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E75AE" w:rsidP="00071D96">
      <w:pPr>
        <w:ind w:firstLine="0"/>
        <w:rPr>
          <w:b/>
          <w:bCs/>
          <w:rtl/>
        </w:rPr>
      </w:pPr>
      <w:r>
        <w:rPr>
          <w:b/>
          <w:bCs/>
          <w:rtl/>
        </w:rPr>
        <w:t xml:space="preserve">הכנסת </w:t>
      </w:r>
      <w:r w:rsidR="00071D96">
        <w:rPr>
          <w:b/>
          <w:bCs/>
          <w:rtl/>
        </w:rPr>
        <w:t>העשרים-וחמש</w:t>
      </w:r>
    </w:p>
    <w:p w:rsidR="00A22C90" w:rsidRDefault="00A22C90" w:rsidP="00327BF8">
      <w:pPr>
        <w:ind w:firstLine="0"/>
        <w:outlineLvl w:val="0"/>
        <w:rPr>
          <w:b/>
          <w:bCs/>
          <w:rtl/>
        </w:rPr>
        <w:sectPr w:rsidR="00A22C90" w:rsidSect="007553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E75A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E75AE" w:rsidP="00E50CC2">
      <w:pPr>
        <w:ind w:firstLine="0"/>
        <w:jc w:val="center"/>
        <w:outlineLvl w:val="0"/>
        <w:rPr>
          <w:b/>
          <w:bCs/>
          <w:rtl/>
        </w:rPr>
      </w:pPr>
      <w:r>
        <w:rPr>
          <w:b/>
          <w:bCs/>
          <w:rtl/>
        </w:rPr>
        <w:t>פרוטוקול מס'</w:t>
      </w:r>
      <w:r w:rsidR="00E50CC2">
        <w:rPr>
          <w:rFonts w:hint="cs"/>
          <w:b/>
          <w:bCs/>
          <w:rtl/>
        </w:rPr>
        <w:t xml:space="preserve"> 22</w:t>
      </w:r>
    </w:p>
    <w:p w:rsidR="00E64116" w:rsidRPr="008713A4" w:rsidRDefault="002E75AE" w:rsidP="008320F6">
      <w:pPr>
        <w:ind w:firstLine="0"/>
        <w:jc w:val="center"/>
        <w:outlineLvl w:val="0"/>
        <w:rPr>
          <w:b/>
          <w:bCs/>
          <w:rtl/>
        </w:rPr>
      </w:pPr>
      <w:r>
        <w:rPr>
          <w:b/>
          <w:bCs/>
          <w:rtl/>
        </w:rPr>
        <w:t>מישיבת</w:t>
      </w:r>
      <w:r w:rsidR="00E50CC2">
        <w:rPr>
          <w:rFonts w:hint="cs"/>
          <w:b/>
          <w:bCs/>
          <w:rtl/>
        </w:rPr>
        <w:t xml:space="preserve"> ועדת החוקה, חוק ומשפט</w:t>
      </w:r>
    </w:p>
    <w:p w:rsidR="00E64116" w:rsidRPr="008713A4" w:rsidRDefault="002E75AE" w:rsidP="008320F6">
      <w:pPr>
        <w:ind w:firstLine="0"/>
        <w:jc w:val="center"/>
        <w:outlineLvl w:val="0"/>
        <w:rPr>
          <w:b/>
          <w:bCs/>
          <w:u w:val="single"/>
          <w:rtl/>
        </w:rPr>
      </w:pPr>
      <w:r>
        <w:rPr>
          <w:b/>
          <w:bCs/>
          <w:u w:val="single"/>
          <w:rtl/>
        </w:rPr>
        <w:t>יום שלישי, ט' בשבט התשפ"ג (31 בינואר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E75AE" w:rsidP="002E75AE">
      <w:pPr>
        <w:spacing w:before="60"/>
        <w:ind w:firstLine="0"/>
        <w:rPr>
          <w:rtl/>
        </w:rPr>
      </w:pPr>
      <w:bookmarkStart w:id="0" w:name="ET_subject_638420_1"/>
      <w:r w:rsidRPr="002E75AE">
        <w:rPr>
          <w:rStyle w:val="TagStyle"/>
          <w:rtl/>
        </w:rPr>
        <w:t xml:space="preserve"> &lt;&lt; נושא &gt;&gt; </w:t>
      </w:r>
      <w:r w:rsidRPr="002E75AE">
        <w:rPr>
          <w:rtl/>
        </w:rPr>
        <w:t>צִיּוֹן בְּמִשְׁפָּט תִּפָּדֶה - מחזירים את הצדק למערכת המשפט, נושא הישיבה: הצעת חוק מטעם הוועדה - הצעת חוק-יסוד: השפיטה (חיזוק הפרדת הרשויות)</w:t>
      </w:r>
      <w:r w:rsidRPr="002E75AE">
        <w:rPr>
          <w:rStyle w:val="TagStyle"/>
          <w:rtl/>
        </w:rPr>
        <w:t xml:space="preserve"> &lt;&lt; נושא &gt;&gt;</w:t>
      </w:r>
      <w:r w:rsidRPr="002E75AE">
        <w:rPr>
          <w:rtl/>
        </w:rPr>
        <w:t xml:space="preserve">   </w:t>
      </w:r>
      <w:bookmarkEnd w:id="0"/>
    </w:p>
    <w:p w:rsidR="00E64116" w:rsidRDefault="00E64116" w:rsidP="007C693F">
      <w:pPr>
        <w:spacing w:before="60"/>
        <w:ind w:firstLine="0"/>
        <w:rPr>
          <w:rtl/>
        </w:rPr>
      </w:pPr>
    </w:p>
    <w:p w:rsidR="002E75AE" w:rsidRPr="008713A4" w:rsidRDefault="002E75A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E75AE" w:rsidRDefault="002E75AE" w:rsidP="00EC1FB3">
      <w:pPr>
        <w:ind w:firstLine="0"/>
        <w:rPr>
          <w:rtl/>
        </w:rPr>
      </w:pPr>
      <w:r w:rsidRPr="002E75AE">
        <w:rPr>
          <w:rtl/>
        </w:rPr>
        <w:t>שמחה רוטמן – היו"ר</w:t>
      </w:r>
    </w:p>
    <w:p w:rsidR="009F519D" w:rsidRDefault="009F519D" w:rsidP="009F519D">
      <w:pPr>
        <w:ind w:firstLine="0"/>
        <w:rPr>
          <w:rtl/>
        </w:rPr>
      </w:pPr>
      <w:r w:rsidRPr="007C6D0A">
        <w:rPr>
          <w:rtl/>
        </w:rPr>
        <w:t>משה סעדה</w:t>
      </w:r>
      <w:r w:rsidRPr="007C6D0A">
        <w:rPr>
          <w:rFonts w:hint="cs"/>
          <w:rtl/>
        </w:rPr>
        <w:t xml:space="preserve">    -  מ"מ היו"ר</w:t>
      </w:r>
    </w:p>
    <w:p w:rsidR="007553ED" w:rsidRPr="007C6D0A" w:rsidRDefault="007553ED" w:rsidP="009F519D">
      <w:pPr>
        <w:ind w:firstLine="0"/>
        <w:rPr>
          <w:rtl/>
        </w:rPr>
      </w:pPr>
      <w:r>
        <w:rPr>
          <w:rFonts w:hint="cs"/>
          <w:rtl/>
        </w:rPr>
        <w:t xml:space="preserve">יונתן מישרקי </w:t>
      </w:r>
      <w:r>
        <w:rPr>
          <w:rtl/>
        </w:rPr>
        <w:t>–</w:t>
      </w:r>
      <w:r>
        <w:rPr>
          <w:rFonts w:hint="cs"/>
          <w:rtl/>
        </w:rPr>
        <w:t xml:space="preserve"> מ"מ היו"</w:t>
      </w:r>
    </w:p>
    <w:p w:rsidR="002E75AE" w:rsidRPr="007C6D0A" w:rsidRDefault="002E75AE" w:rsidP="00EC1FB3">
      <w:pPr>
        <w:ind w:firstLine="0"/>
        <w:rPr>
          <w:rtl/>
        </w:rPr>
      </w:pPr>
      <w:r w:rsidRPr="007C6D0A">
        <w:rPr>
          <w:rtl/>
        </w:rPr>
        <w:t>קארין אלהרר</w:t>
      </w:r>
    </w:p>
    <w:p w:rsidR="002E75AE" w:rsidRPr="007C6D0A" w:rsidRDefault="002E75AE" w:rsidP="00EC1FB3">
      <w:pPr>
        <w:ind w:firstLine="0"/>
        <w:rPr>
          <w:rtl/>
        </w:rPr>
      </w:pPr>
      <w:r w:rsidRPr="007C6D0A">
        <w:rPr>
          <w:rtl/>
        </w:rPr>
        <w:t>מתן כהנא</w:t>
      </w:r>
    </w:p>
    <w:p w:rsidR="002E75AE" w:rsidRPr="007C6D0A" w:rsidRDefault="002E75AE" w:rsidP="00EC1FB3">
      <w:pPr>
        <w:ind w:firstLine="0"/>
        <w:rPr>
          <w:rtl/>
        </w:rPr>
      </w:pPr>
      <w:r w:rsidRPr="007C6D0A">
        <w:rPr>
          <w:rtl/>
        </w:rPr>
        <w:t>עופר כסיף</w:t>
      </w:r>
    </w:p>
    <w:p w:rsidR="002E75AE" w:rsidRPr="007C6D0A" w:rsidRDefault="002E75AE" w:rsidP="00EC1FB3">
      <w:pPr>
        <w:ind w:firstLine="0"/>
        <w:rPr>
          <w:rtl/>
        </w:rPr>
      </w:pPr>
      <w:r w:rsidRPr="007C6D0A">
        <w:rPr>
          <w:rtl/>
        </w:rPr>
        <w:t>יוליה מלינובסקי</w:t>
      </w:r>
    </w:p>
    <w:p w:rsidR="002E75AE" w:rsidRDefault="002E75AE" w:rsidP="00EC1FB3">
      <w:pPr>
        <w:ind w:firstLine="0"/>
        <w:rPr>
          <w:rtl/>
        </w:rPr>
      </w:pPr>
      <w:r w:rsidRPr="007C6D0A">
        <w:rPr>
          <w:rtl/>
        </w:rPr>
        <w:t>יואב סגלוביץ'</w:t>
      </w:r>
    </w:p>
    <w:p w:rsidR="007553ED" w:rsidRPr="007C6D0A" w:rsidRDefault="007553ED" w:rsidP="00EC1FB3">
      <w:pPr>
        <w:ind w:firstLine="0"/>
        <w:rPr>
          <w:rtl/>
        </w:rPr>
      </w:pPr>
      <w:r>
        <w:rPr>
          <w:rFonts w:hint="cs"/>
          <w:rtl/>
        </w:rPr>
        <w:t>מנסור עבאס</w:t>
      </w:r>
    </w:p>
    <w:p w:rsidR="002E75AE" w:rsidRPr="007C6D0A" w:rsidRDefault="002E75AE" w:rsidP="00EC1FB3">
      <w:pPr>
        <w:ind w:firstLine="0"/>
        <w:rPr>
          <w:rtl/>
        </w:rPr>
      </w:pPr>
      <w:r w:rsidRPr="007C6D0A">
        <w:rPr>
          <w:rtl/>
        </w:rPr>
        <w:t>אורית פרקש הכהן</w:t>
      </w:r>
    </w:p>
    <w:p w:rsidR="002E75AE" w:rsidRPr="007C6D0A" w:rsidRDefault="002E75AE" w:rsidP="00EC1FB3">
      <w:pPr>
        <w:ind w:firstLine="0"/>
        <w:rPr>
          <w:rtl/>
        </w:rPr>
      </w:pPr>
      <w:r w:rsidRPr="007C6D0A">
        <w:rPr>
          <w:rtl/>
        </w:rPr>
        <w:t>יצחק קרויזר</w:t>
      </w:r>
    </w:p>
    <w:p w:rsidR="002E75AE" w:rsidRDefault="002E75AE" w:rsidP="00EC1FB3">
      <w:pPr>
        <w:ind w:firstLine="0"/>
        <w:rPr>
          <w:rtl/>
        </w:rPr>
      </w:pPr>
      <w:r w:rsidRPr="007C6D0A">
        <w:rPr>
          <w:rtl/>
        </w:rPr>
        <w:t>גלעד קריב</w:t>
      </w:r>
    </w:p>
    <w:p w:rsidR="002E75AE" w:rsidRDefault="002E75AE" w:rsidP="00EC1FB3">
      <w:pPr>
        <w:ind w:firstLine="0"/>
        <w:rPr>
          <w:u w:val="single"/>
          <w:rtl/>
        </w:rPr>
      </w:pPr>
    </w:p>
    <w:p w:rsidR="00071D96" w:rsidRPr="008713A4" w:rsidRDefault="00071D9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C6D0A" w:rsidP="00DE5B80">
      <w:pPr>
        <w:ind w:firstLine="0"/>
        <w:rPr>
          <w:rtl/>
        </w:rPr>
      </w:pPr>
      <w:r>
        <w:rPr>
          <w:rFonts w:hint="cs"/>
          <w:rtl/>
        </w:rPr>
        <w:t>רון כץ</w:t>
      </w:r>
    </w:p>
    <w:p w:rsidR="007553ED" w:rsidRDefault="007553ED" w:rsidP="007553ED">
      <w:pPr>
        <w:ind w:firstLine="0"/>
      </w:pPr>
      <w:r>
        <w:rPr>
          <w:rtl/>
        </w:rPr>
        <w:t>יוראי להב הרצנו</w:t>
      </w:r>
    </w:p>
    <w:p w:rsidR="007C6D0A" w:rsidRDefault="007C6D0A" w:rsidP="00DE5B80">
      <w:pPr>
        <w:ind w:firstLine="0"/>
        <w:rPr>
          <w:rtl/>
        </w:rPr>
      </w:pPr>
      <w:r>
        <w:rPr>
          <w:rFonts w:hint="cs"/>
          <w:rtl/>
        </w:rPr>
        <w:t>נעמה לזימי</w:t>
      </w:r>
    </w:p>
    <w:p w:rsidR="007553ED" w:rsidRDefault="007553ED" w:rsidP="007553ED">
      <w:pPr>
        <w:ind w:firstLine="0"/>
        <w:rPr>
          <w:rtl/>
        </w:rPr>
      </w:pPr>
      <w:r>
        <w:rPr>
          <w:rtl/>
        </w:rPr>
        <w:t>אלעזר שטרן</w:t>
      </w:r>
    </w:p>
    <w:p w:rsidR="002E5E31" w:rsidRDefault="007C6D0A" w:rsidP="007553ED">
      <w:pPr>
        <w:ind w:firstLine="0"/>
        <w:rPr>
          <w:rtl/>
        </w:rPr>
      </w:pPr>
      <w:r>
        <w:rPr>
          <w:rFonts w:hint="cs"/>
          <w:rtl/>
        </w:rPr>
        <w:t>מיכל שיר</w:t>
      </w:r>
    </w:p>
    <w:p w:rsidR="007553ED" w:rsidRDefault="007553ED" w:rsidP="007553ED">
      <w:pPr>
        <w:ind w:firstLine="0"/>
        <w:rPr>
          <w:b/>
          <w:bCs/>
          <w:u w:val="single"/>
          <w:rtl/>
        </w:rPr>
      </w:pPr>
    </w:p>
    <w:p w:rsidR="00071D96" w:rsidRPr="000C47F5" w:rsidRDefault="00071D9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071D96" w:rsidP="00071D96">
            <w:pPr>
              <w:spacing w:line="240" w:lineRule="auto"/>
              <w:ind w:firstLine="0"/>
              <w:jc w:val="left"/>
              <w:rPr>
                <w:rFonts w:ascii="David" w:eastAsia="David" w:hAnsi="David"/>
                <w:color w:val="000000"/>
                <w:rtl/>
              </w:rPr>
            </w:pPr>
            <w:r>
              <w:rPr>
                <w:rFonts w:ascii="David" w:eastAsia="David" w:hAnsi="David" w:hint="cs"/>
                <w:color w:val="000000"/>
                <w:rtl/>
              </w:rPr>
              <w:t xml:space="preserve">שופטת בדימוס </w:t>
            </w:r>
            <w:r w:rsidR="0065212F">
              <w:rPr>
                <w:rFonts w:ascii="David" w:eastAsia="David" w:hAnsi="David" w:hint="cs"/>
                <w:color w:val="000000"/>
                <w:rtl/>
              </w:rPr>
              <w:t xml:space="preserve">בית המשפט העליון </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אילה פרוקצ'יה</w:t>
            </w:r>
          </w:p>
        </w:tc>
      </w:tr>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65212F" w:rsidP="0065212F">
            <w:pPr>
              <w:spacing w:line="240" w:lineRule="auto"/>
              <w:ind w:firstLine="0"/>
              <w:jc w:val="left"/>
              <w:rPr>
                <w:rFonts w:ascii="David" w:eastAsia="David" w:hAnsi="David"/>
                <w:color w:val="000000"/>
                <w:rtl/>
              </w:rPr>
            </w:pPr>
            <w:r>
              <w:rPr>
                <w:rFonts w:ascii="David" w:eastAsia="David" w:hAnsi="David" w:hint="cs"/>
                <w:color w:val="000000"/>
                <w:rtl/>
              </w:rPr>
              <w:t>לשעבר המשנה ליועץ המשפטי לממשלה</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רז נזרי</w:t>
            </w:r>
          </w:p>
        </w:tc>
      </w:tr>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65212F" w:rsidP="0065212F">
            <w:pPr>
              <w:spacing w:line="240" w:lineRule="auto"/>
              <w:ind w:firstLine="0"/>
              <w:jc w:val="left"/>
              <w:rPr>
                <w:rFonts w:ascii="David" w:eastAsia="David" w:hAnsi="David"/>
                <w:color w:val="000000"/>
                <w:rtl/>
              </w:rPr>
            </w:pPr>
            <w:r>
              <w:rPr>
                <w:rFonts w:ascii="David" w:eastAsia="David" w:hAnsi="David" w:hint="cs"/>
                <w:color w:val="000000"/>
                <w:rtl/>
              </w:rPr>
              <w:t>לשעבר החשב הכללי במשרד האוצר</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r w:rsidR="0065212F">
              <w:rPr>
                <w:rFonts w:ascii="David" w:eastAsia="David" w:hAnsi="David" w:hint="cs"/>
                <w:color w:val="000000"/>
                <w:rtl/>
              </w:rPr>
              <w:t xml:space="preserve">    </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ירון זליכה</w:t>
            </w:r>
          </w:p>
        </w:tc>
      </w:tr>
      <w:tr w:rsidR="007553ED" w:rsidTr="00071D96">
        <w:trPr>
          <w:trHeight w:val="220"/>
        </w:trPr>
        <w:tc>
          <w:tcPr>
            <w:tcW w:w="6420" w:type="dxa"/>
            <w:tcBorders>
              <w:top w:val="nil"/>
              <w:left w:val="nil"/>
              <w:bottom w:val="nil"/>
              <w:right w:val="nil"/>
            </w:tcBorders>
            <w:tcMar>
              <w:top w:w="9" w:type="dxa"/>
              <w:left w:w="39" w:type="dxa"/>
              <w:bottom w:w="9" w:type="dxa"/>
              <w:right w:w="39" w:type="dxa"/>
            </w:tcMar>
          </w:tcPr>
          <w:p w:rsidR="007553ED" w:rsidRDefault="007553ED" w:rsidP="0065212F">
            <w:pPr>
              <w:spacing w:line="240" w:lineRule="auto"/>
              <w:ind w:firstLine="0"/>
              <w:jc w:val="left"/>
              <w:rPr>
                <w:rFonts w:ascii="David" w:eastAsia="David" w:hAnsi="David" w:hint="cs"/>
                <w:color w:val="000000"/>
                <w:rtl/>
              </w:rPr>
            </w:pPr>
            <w:r>
              <w:rPr>
                <w:rFonts w:ascii="David" w:eastAsia="David" w:hAnsi="David" w:hint="cs"/>
                <w:color w:val="000000"/>
                <w:rtl/>
              </w:rPr>
              <w:t>עו"ד, לשעבר בכיר בפרקליטות המדינה</w:t>
            </w:r>
          </w:p>
        </w:tc>
        <w:tc>
          <w:tcPr>
            <w:tcW w:w="401"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left"/>
              <w:rPr>
                <w:rFonts w:ascii="David" w:eastAsia="David" w:hAnsi="David" w:hint="cs"/>
                <w:color w:val="000000"/>
                <w:rtl/>
              </w:rPr>
            </w:pPr>
            <w:r>
              <w:rPr>
                <w:rFonts w:ascii="David" w:eastAsia="David" w:hAnsi="David" w:hint="cs"/>
                <w:color w:val="000000"/>
                <w:rtl/>
              </w:rPr>
              <w:t>יוסף (ג'ואי) אש</w:t>
            </w:r>
          </w:p>
        </w:tc>
      </w:tr>
      <w:tr w:rsidR="007553ED" w:rsidTr="00071D96">
        <w:trPr>
          <w:trHeight w:val="220"/>
        </w:trPr>
        <w:tc>
          <w:tcPr>
            <w:tcW w:w="6420" w:type="dxa"/>
            <w:tcBorders>
              <w:top w:val="nil"/>
              <w:left w:val="nil"/>
              <w:bottom w:val="nil"/>
              <w:right w:val="nil"/>
            </w:tcBorders>
            <w:tcMar>
              <w:top w:w="9" w:type="dxa"/>
              <w:left w:w="39" w:type="dxa"/>
              <w:bottom w:w="9" w:type="dxa"/>
              <w:right w:w="39" w:type="dxa"/>
            </w:tcMar>
          </w:tcPr>
          <w:p w:rsidR="007553ED" w:rsidRDefault="007553ED" w:rsidP="0065212F">
            <w:pPr>
              <w:spacing w:line="240" w:lineRule="auto"/>
              <w:ind w:firstLine="0"/>
              <w:jc w:val="left"/>
              <w:rPr>
                <w:rFonts w:ascii="David" w:eastAsia="David" w:hAnsi="David" w:hint="cs"/>
                <w:color w:val="000000"/>
                <w:rtl/>
              </w:rPr>
            </w:pPr>
            <w:r>
              <w:rPr>
                <w:rFonts w:ascii="David" w:eastAsia="David" w:hAnsi="David" w:hint="cs"/>
                <w:color w:val="000000"/>
                <w:rtl/>
              </w:rPr>
              <w:t>חברת כנסת לשעבר</w:t>
            </w:r>
          </w:p>
        </w:tc>
        <w:tc>
          <w:tcPr>
            <w:tcW w:w="401"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left"/>
              <w:rPr>
                <w:rFonts w:ascii="David" w:eastAsia="David" w:hAnsi="David" w:hint="cs"/>
                <w:color w:val="000000"/>
                <w:rtl/>
              </w:rPr>
            </w:pPr>
            <w:r>
              <w:rPr>
                <w:rFonts w:ascii="David" w:eastAsia="David" w:hAnsi="David" w:hint="cs"/>
                <w:color w:val="000000"/>
                <w:rtl/>
              </w:rPr>
              <w:t>גבי לסקי</w:t>
            </w:r>
          </w:p>
        </w:tc>
      </w:tr>
      <w:tr w:rsidR="007553ED" w:rsidTr="00071D96">
        <w:trPr>
          <w:trHeight w:val="220"/>
        </w:trPr>
        <w:tc>
          <w:tcPr>
            <w:tcW w:w="6420" w:type="dxa"/>
            <w:tcBorders>
              <w:top w:val="nil"/>
              <w:left w:val="nil"/>
              <w:bottom w:val="nil"/>
              <w:right w:val="nil"/>
            </w:tcBorders>
            <w:tcMar>
              <w:top w:w="9" w:type="dxa"/>
              <w:left w:w="39" w:type="dxa"/>
              <w:bottom w:w="9" w:type="dxa"/>
              <w:right w:w="39" w:type="dxa"/>
            </w:tcMar>
          </w:tcPr>
          <w:p w:rsidR="007553ED" w:rsidRDefault="00CC3A13">
            <w:pPr>
              <w:spacing w:line="240" w:lineRule="auto"/>
              <w:ind w:firstLine="0"/>
              <w:jc w:val="left"/>
              <w:rPr>
                <w:rFonts w:ascii="David" w:eastAsia="David" w:hAnsi="David"/>
                <w:color w:val="000000"/>
                <w:rtl/>
              </w:rPr>
            </w:pPr>
            <w:r>
              <w:rPr>
                <w:rFonts w:ascii="David" w:eastAsia="David" w:hAnsi="David" w:hint="cs"/>
                <w:color w:val="000000"/>
                <w:rtl/>
              </w:rPr>
              <w:t>מרכז המחקר והמידע של הכנסת</w:t>
            </w:r>
          </w:p>
        </w:tc>
        <w:tc>
          <w:tcPr>
            <w:tcW w:w="401"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left"/>
              <w:rPr>
                <w:rFonts w:ascii="David" w:eastAsia="David" w:hAnsi="David"/>
                <w:color w:val="000000"/>
                <w:rtl/>
              </w:rPr>
            </w:pPr>
            <w:r>
              <w:rPr>
                <w:rFonts w:ascii="David" w:eastAsia="David" w:hAnsi="David" w:hint="cs"/>
                <w:color w:val="000000"/>
                <w:rtl/>
              </w:rPr>
              <w:t>ליאור בן דוד</w:t>
            </w:r>
          </w:p>
        </w:tc>
      </w:tr>
      <w:tr w:rsidR="007553ED" w:rsidTr="00071D96">
        <w:trPr>
          <w:trHeight w:val="220"/>
        </w:trPr>
        <w:tc>
          <w:tcPr>
            <w:tcW w:w="6420" w:type="dxa"/>
            <w:tcBorders>
              <w:top w:val="nil"/>
              <w:left w:val="nil"/>
              <w:bottom w:val="nil"/>
              <w:right w:val="nil"/>
            </w:tcBorders>
            <w:tcMar>
              <w:top w:w="9" w:type="dxa"/>
              <w:left w:w="39" w:type="dxa"/>
              <w:bottom w:w="9" w:type="dxa"/>
              <w:right w:w="39" w:type="dxa"/>
            </w:tcMar>
          </w:tcPr>
          <w:p w:rsidR="007553ED" w:rsidRDefault="00CC3A13">
            <w:pPr>
              <w:spacing w:line="240" w:lineRule="auto"/>
              <w:ind w:firstLine="0"/>
              <w:jc w:val="left"/>
              <w:rPr>
                <w:rFonts w:ascii="David" w:eastAsia="David" w:hAnsi="David"/>
                <w:color w:val="000000"/>
                <w:rtl/>
              </w:rPr>
            </w:pPr>
            <w:r>
              <w:rPr>
                <w:rFonts w:ascii="David" w:eastAsia="David" w:hAnsi="David" w:hint="cs"/>
                <w:color w:val="000000"/>
                <w:rtl/>
              </w:rPr>
              <w:t>מרכז המחקר והמידע של הכנסת</w:t>
            </w:r>
          </w:p>
        </w:tc>
        <w:tc>
          <w:tcPr>
            <w:tcW w:w="401"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553ED" w:rsidRDefault="007553ED">
            <w:pPr>
              <w:spacing w:line="240" w:lineRule="auto"/>
              <w:ind w:firstLine="0"/>
              <w:jc w:val="left"/>
              <w:rPr>
                <w:rFonts w:ascii="David" w:eastAsia="David" w:hAnsi="David"/>
                <w:color w:val="000000"/>
                <w:rtl/>
              </w:rPr>
            </w:pPr>
            <w:r>
              <w:rPr>
                <w:rFonts w:ascii="David" w:eastAsia="David" w:hAnsi="David" w:hint="cs"/>
                <w:color w:val="000000"/>
                <w:rtl/>
              </w:rPr>
              <w:t>ישי לקס</w:t>
            </w:r>
          </w:p>
        </w:tc>
      </w:tr>
      <w:tr w:rsidR="007553ED" w:rsidTr="00071D96">
        <w:trPr>
          <w:trHeight w:val="220"/>
        </w:trPr>
        <w:tc>
          <w:tcPr>
            <w:tcW w:w="6420" w:type="dxa"/>
            <w:tcBorders>
              <w:top w:val="nil"/>
              <w:left w:val="nil"/>
              <w:bottom w:val="nil"/>
              <w:right w:val="nil"/>
            </w:tcBorders>
            <w:tcMar>
              <w:top w:w="9" w:type="dxa"/>
              <w:left w:w="39" w:type="dxa"/>
              <w:bottom w:w="9" w:type="dxa"/>
              <w:right w:w="39" w:type="dxa"/>
            </w:tcMar>
            <w:hideMark/>
          </w:tcPr>
          <w:p w:rsidR="007553ED" w:rsidRDefault="007553ED">
            <w:pPr>
              <w:spacing w:line="240" w:lineRule="auto"/>
              <w:ind w:firstLine="0"/>
              <w:jc w:val="left"/>
              <w:rPr>
                <w:rFonts w:cs="Times New Roman"/>
                <w:sz w:val="20"/>
                <w:szCs w:val="20"/>
              </w:rPr>
            </w:pPr>
            <w:r>
              <w:rPr>
                <w:rFonts w:ascii="David" w:eastAsia="David" w:hAnsi="David"/>
                <w:color w:val="000000"/>
                <w:rtl/>
              </w:rPr>
              <w:t xml:space="preserve">חברה קבועה באקדמיה הבינ"ל למשפט השוואתי, אוניברסיטאות ומוסדות אקדמים </w:t>
            </w:r>
          </w:p>
        </w:tc>
        <w:tc>
          <w:tcPr>
            <w:tcW w:w="401" w:type="dxa"/>
            <w:tcBorders>
              <w:top w:val="nil"/>
              <w:left w:val="nil"/>
              <w:bottom w:val="nil"/>
              <w:right w:val="nil"/>
            </w:tcBorders>
            <w:tcMar>
              <w:top w:w="9" w:type="dxa"/>
              <w:left w:w="0" w:type="dxa"/>
              <w:bottom w:w="9" w:type="dxa"/>
              <w:right w:w="0" w:type="dxa"/>
            </w:tcMar>
            <w:hideMark/>
          </w:tcPr>
          <w:p w:rsidR="007553ED" w:rsidRDefault="007553ED">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7553ED" w:rsidRDefault="007553ED">
            <w:pPr>
              <w:spacing w:line="240" w:lineRule="auto"/>
              <w:ind w:firstLine="0"/>
              <w:jc w:val="left"/>
              <w:rPr>
                <w:rFonts w:cs="Times New Roman"/>
                <w:sz w:val="20"/>
                <w:szCs w:val="20"/>
              </w:rPr>
            </w:pPr>
            <w:r>
              <w:rPr>
                <w:rFonts w:ascii="David" w:eastAsia="David" w:hAnsi="David"/>
                <w:color w:val="000000"/>
                <w:rtl/>
              </w:rPr>
              <w:t>טליה איינהורן</w:t>
            </w:r>
          </w:p>
        </w:tc>
      </w:tr>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3A31CA" w:rsidP="0065212F">
            <w:pPr>
              <w:spacing w:line="240" w:lineRule="auto"/>
              <w:ind w:firstLine="0"/>
              <w:jc w:val="left"/>
              <w:rPr>
                <w:rFonts w:ascii="David" w:eastAsia="David" w:hAnsi="David"/>
                <w:color w:val="000000"/>
                <w:rtl/>
              </w:rPr>
            </w:pPr>
            <w:r>
              <w:rPr>
                <w:rFonts w:ascii="David" w:eastAsia="David" w:hAnsi="David" w:hint="cs"/>
                <w:color w:val="000000"/>
                <w:rtl/>
              </w:rPr>
              <w:t xml:space="preserve">עו"ד, </w:t>
            </w:r>
            <w:r w:rsidR="0065212F">
              <w:rPr>
                <w:rFonts w:ascii="David" w:eastAsia="David" w:hAnsi="David" w:hint="cs"/>
                <w:color w:val="000000"/>
                <w:rtl/>
              </w:rPr>
              <w:t>יועץ משפט</w:t>
            </w:r>
            <w:r>
              <w:rPr>
                <w:rFonts w:ascii="David" w:eastAsia="David" w:hAnsi="David" w:hint="cs"/>
                <w:color w:val="000000"/>
                <w:rtl/>
              </w:rPr>
              <w:t>י</w:t>
            </w:r>
            <w:r w:rsidR="0065212F">
              <w:rPr>
                <w:rFonts w:ascii="David" w:eastAsia="David" w:hAnsi="David" w:hint="cs"/>
                <w:color w:val="000000"/>
                <w:rtl/>
              </w:rPr>
              <w:t>, התנועה למשילות ודמוקרטיה</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זאב לב</w:t>
            </w:r>
          </w:p>
        </w:tc>
      </w:tr>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65212F" w:rsidP="0065212F">
            <w:pPr>
              <w:spacing w:line="240" w:lineRule="auto"/>
              <w:ind w:firstLine="0"/>
              <w:jc w:val="left"/>
              <w:rPr>
                <w:rFonts w:ascii="David" w:eastAsia="David" w:hAnsi="David"/>
                <w:color w:val="000000"/>
                <w:rtl/>
              </w:rPr>
            </w:pPr>
            <w:r>
              <w:rPr>
                <w:rFonts w:ascii="David" w:eastAsia="David" w:hAnsi="David" w:hint="cs"/>
                <w:color w:val="000000"/>
                <w:rtl/>
              </w:rPr>
              <w:t>עמית מחקר, המכון הישראלי לדמוקרטיה</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r w:rsidR="0065212F">
              <w:rPr>
                <w:rFonts w:ascii="David" w:eastAsia="David" w:hAnsi="David" w:hint="cs"/>
                <w:color w:val="000000"/>
                <w:rtl/>
              </w:rPr>
              <w:t xml:space="preserve">      </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ד"ר גיא לוריא</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מקדמת מדיניות, מכון זולת לשוויון וזכויות אדם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נעה פינטו</w:t>
            </w:r>
          </w:p>
        </w:tc>
      </w:tr>
      <w:tr w:rsidR="0065212F" w:rsidTr="00071D96">
        <w:trPr>
          <w:trHeight w:val="220"/>
        </w:trPr>
        <w:tc>
          <w:tcPr>
            <w:tcW w:w="6420" w:type="dxa"/>
            <w:tcBorders>
              <w:top w:val="nil"/>
              <w:left w:val="nil"/>
              <w:bottom w:val="nil"/>
              <w:right w:val="nil"/>
            </w:tcBorders>
            <w:tcMar>
              <w:top w:w="9" w:type="dxa"/>
              <w:left w:w="39" w:type="dxa"/>
              <w:bottom w:w="9" w:type="dxa"/>
              <w:right w:w="39"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lastRenderedPageBreak/>
              <w:t>מומחית למשפט ציבורי והשוואתי, האוניברסיטה העברית</w:t>
            </w:r>
          </w:p>
        </w:tc>
        <w:tc>
          <w:tcPr>
            <w:tcW w:w="401" w:type="dxa"/>
            <w:tcBorders>
              <w:top w:val="nil"/>
              <w:left w:val="nil"/>
              <w:bottom w:val="nil"/>
              <w:right w:val="nil"/>
            </w:tcBorders>
            <w:tcMar>
              <w:top w:w="9" w:type="dxa"/>
              <w:left w:w="0" w:type="dxa"/>
              <w:bottom w:w="9" w:type="dxa"/>
              <w:right w:w="0" w:type="dxa"/>
            </w:tcMar>
          </w:tcPr>
          <w:p w:rsidR="0065212F" w:rsidRDefault="00071D96">
            <w:pPr>
              <w:spacing w:line="240" w:lineRule="auto"/>
              <w:ind w:firstLine="0"/>
              <w:jc w:val="center"/>
              <w:rPr>
                <w:rFonts w:ascii="David" w:eastAsia="David" w:hAnsi="David"/>
                <w:color w:val="000000"/>
                <w:rtl/>
              </w:rPr>
            </w:pPr>
            <w:r>
              <w:rPr>
                <w:rFonts w:ascii="David" w:eastAsia="David" w:hAnsi="David"/>
                <w:color w:val="000000"/>
                <w:rtl/>
              </w:rPr>
              <w:t>–</w:t>
            </w:r>
            <w:r w:rsidR="0065212F">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5212F" w:rsidRDefault="0065212F">
            <w:pPr>
              <w:spacing w:line="240" w:lineRule="auto"/>
              <w:ind w:firstLine="0"/>
              <w:jc w:val="left"/>
              <w:rPr>
                <w:rFonts w:ascii="David" w:eastAsia="David" w:hAnsi="David"/>
                <w:color w:val="000000"/>
                <w:rtl/>
              </w:rPr>
            </w:pPr>
            <w:r>
              <w:rPr>
                <w:rFonts w:ascii="David" w:eastAsia="David" w:hAnsi="David" w:hint="cs"/>
                <w:color w:val="000000"/>
                <w:rtl/>
              </w:rPr>
              <w:t>פרופ' מרגית כהן</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סטודנט חוקר, אוניברסיטאות ומוסדות אקדמים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אוהד בן ענת </w:t>
            </w:r>
          </w:p>
        </w:tc>
      </w:tr>
      <w:tr w:rsidR="003A31CA" w:rsidTr="00071D96">
        <w:trPr>
          <w:trHeight w:val="220"/>
        </w:trPr>
        <w:tc>
          <w:tcPr>
            <w:tcW w:w="6420" w:type="dxa"/>
            <w:tcBorders>
              <w:top w:val="nil"/>
              <w:left w:val="nil"/>
              <w:bottom w:val="nil"/>
              <w:right w:val="nil"/>
            </w:tcBorders>
            <w:tcMar>
              <w:top w:w="9" w:type="dxa"/>
              <w:left w:w="39" w:type="dxa"/>
              <w:bottom w:w="9" w:type="dxa"/>
              <w:right w:w="39" w:type="dxa"/>
            </w:tcMar>
            <w:hideMark/>
          </w:tcPr>
          <w:p w:rsidR="003A31CA" w:rsidRDefault="003A31CA">
            <w:pPr>
              <w:spacing w:line="240" w:lineRule="auto"/>
              <w:ind w:firstLine="0"/>
              <w:jc w:val="left"/>
              <w:rPr>
                <w:rFonts w:cs="Times New Roman"/>
                <w:sz w:val="20"/>
                <w:szCs w:val="20"/>
              </w:rPr>
            </w:pPr>
            <w:r>
              <w:rPr>
                <w:rFonts w:ascii="David" w:eastAsia="David" w:hAnsi="David"/>
                <w:color w:val="000000"/>
                <w:rtl/>
              </w:rPr>
              <w:t xml:space="preserve">יושב ראש, התנועה למשילות ודמוקרטיה </w:t>
            </w:r>
          </w:p>
        </w:tc>
        <w:tc>
          <w:tcPr>
            <w:tcW w:w="401" w:type="dxa"/>
            <w:tcBorders>
              <w:top w:val="nil"/>
              <w:left w:val="nil"/>
              <w:bottom w:val="nil"/>
              <w:right w:val="nil"/>
            </w:tcBorders>
            <w:tcMar>
              <w:top w:w="9" w:type="dxa"/>
              <w:left w:w="0" w:type="dxa"/>
              <w:bottom w:w="9" w:type="dxa"/>
              <w:right w:w="0" w:type="dxa"/>
            </w:tcMar>
            <w:hideMark/>
          </w:tcPr>
          <w:p w:rsidR="003A31CA" w:rsidRDefault="003A31CA">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3A31CA" w:rsidRDefault="003A31CA">
            <w:pPr>
              <w:spacing w:line="240" w:lineRule="auto"/>
              <w:ind w:firstLine="0"/>
              <w:jc w:val="left"/>
              <w:rPr>
                <w:rFonts w:cs="Times New Roman"/>
                <w:sz w:val="20"/>
                <w:szCs w:val="20"/>
              </w:rPr>
            </w:pPr>
            <w:r>
              <w:rPr>
                <w:rFonts w:ascii="David" w:eastAsia="David" w:hAnsi="David"/>
                <w:color w:val="000000"/>
                <w:rtl/>
              </w:rPr>
              <w:t>ניסים סלמה</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עו"ד, המרכז הרפורמי לדת ומדינה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ריקי שפירא</w:t>
            </w:r>
          </w:p>
        </w:tc>
      </w:tr>
      <w:tr w:rsidR="003A31CA" w:rsidTr="00071D96">
        <w:trPr>
          <w:trHeight w:val="220"/>
        </w:trPr>
        <w:tc>
          <w:tcPr>
            <w:tcW w:w="6420" w:type="dxa"/>
            <w:tcBorders>
              <w:top w:val="nil"/>
              <w:left w:val="nil"/>
              <w:bottom w:val="nil"/>
              <w:right w:val="nil"/>
            </w:tcBorders>
            <w:tcMar>
              <w:top w:w="9" w:type="dxa"/>
              <w:left w:w="39" w:type="dxa"/>
              <w:bottom w:w="9" w:type="dxa"/>
              <w:right w:w="39" w:type="dxa"/>
            </w:tcMar>
            <w:hideMark/>
          </w:tcPr>
          <w:p w:rsidR="003A31CA" w:rsidRDefault="003A31CA">
            <w:pPr>
              <w:spacing w:line="240" w:lineRule="auto"/>
              <w:ind w:firstLine="0"/>
              <w:jc w:val="left"/>
              <w:rPr>
                <w:rFonts w:cs="Times New Roman"/>
                <w:sz w:val="20"/>
                <w:szCs w:val="20"/>
              </w:rPr>
            </w:pPr>
            <w:r>
              <w:rPr>
                <w:rFonts w:ascii="David" w:eastAsia="David" w:hAnsi="David"/>
                <w:color w:val="000000"/>
                <w:rtl/>
              </w:rPr>
              <w:t xml:space="preserve">סטודנט, התנועה למשילות ודמוקרטיה </w:t>
            </w:r>
          </w:p>
        </w:tc>
        <w:tc>
          <w:tcPr>
            <w:tcW w:w="401" w:type="dxa"/>
            <w:tcBorders>
              <w:top w:val="nil"/>
              <w:left w:val="nil"/>
              <w:bottom w:val="nil"/>
              <w:right w:val="nil"/>
            </w:tcBorders>
            <w:tcMar>
              <w:top w:w="9" w:type="dxa"/>
              <w:left w:w="0" w:type="dxa"/>
              <w:bottom w:w="9" w:type="dxa"/>
              <w:right w:w="0" w:type="dxa"/>
            </w:tcMar>
            <w:hideMark/>
          </w:tcPr>
          <w:p w:rsidR="003A31CA" w:rsidRDefault="003A31CA">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3A31CA" w:rsidRDefault="003A31CA">
            <w:pPr>
              <w:spacing w:line="240" w:lineRule="auto"/>
              <w:ind w:firstLine="0"/>
              <w:jc w:val="left"/>
              <w:rPr>
                <w:rFonts w:cs="Times New Roman"/>
                <w:sz w:val="20"/>
                <w:szCs w:val="20"/>
              </w:rPr>
            </w:pPr>
            <w:r>
              <w:rPr>
                <w:rFonts w:ascii="David" w:eastAsia="David" w:hAnsi="David"/>
                <w:color w:val="000000"/>
                <w:rtl/>
              </w:rPr>
              <w:t>ינון קדישזון ינאי</w:t>
            </w:r>
          </w:p>
        </w:tc>
      </w:tr>
      <w:tr w:rsidR="00CA0A3D" w:rsidTr="00071D96">
        <w:trPr>
          <w:trHeight w:val="220"/>
        </w:trPr>
        <w:tc>
          <w:tcPr>
            <w:tcW w:w="6420" w:type="dxa"/>
            <w:tcBorders>
              <w:top w:val="nil"/>
              <w:left w:val="nil"/>
              <w:bottom w:val="nil"/>
              <w:right w:val="nil"/>
            </w:tcBorders>
            <w:tcMar>
              <w:top w:w="9" w:type="dxa"/>
              <w:left w:w="39" w:type="dxa"/>
              <w:bottom w:w="9" w:type="dxa"/>
              <w:right w:w="39" w:type="dxa"/>
            </w:tcMar>
            <w:hideMark/>
          </w:tcPr>
          <w:p w:rsidR="00CA0A3D" w:rsidRDefault="00CA0A3D">
            <w:pPr>
              <w:spacing w:line="240" w:lineRule="auto"/>
              <w:ind w:firstLine="0"/>
              <w:jc w:val="left"/>
              <w:rPr>
                <w:rFonts w:cs="Times New Roman"/>
                <w:sz w:val="20"/>
                <w:szCs w:val="20"/>
              </w:rPr>
            </w:pPr>
            <w:r>
              <w:rPr>
                <w:rFonts w:ascii="David" w:eastAsia="David" w:hAnsi="David"/>
                <w:color w:val="000000"/>
                <w:rtl/>
              </w:rPr>
              <w:t xml:space="preserve">מנהל האגף המשפטי, התנועה לאיכות השלטון </w:t>
            </w:r>
          </w:p>
        </w:tc>
        <w:tc>
          <w:tcPr>
            <w:tcW w:w="401" w:type="dxa"/>
            <w:tcBorders>
              <w:top w:val="nil"/>
              <w:left w:val="nil"/>
              <w:bottom w:val="nil"/>
              <w:right w:val="nil"/>
            </w:tcBorders>
            <w:tcMar>
              <w:top w:w="9" w:type="dxa"/>
              <w:left w:w="0" w:type="dxa"/>
              <w:bottom w:w="9" w:type="dxa"/>
              <w:right w:w="0" w:type="dxa"/>
            </w:tcMar>
            <w:hideMark/>
          </w:tcPr>
          <w:p w:rsidR="00CA0A3D" w:rsidRDefault="00CA0A3D">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CA0A3D" w:rsidRDefault="00CA0A3D">
            <w:pPr>
              <w:spacing w:line="240" w:lineRule="auto"/>
              <w:ind w:firstLine="0"/>
              <w:jc w:val="left"/>
              <w:rPr>
                <w:rFonts w:cs="Times New Roman"/>
                <w:sz w:val="20"/>
                <w:szCs w:val="20"/>
              </w:rPr>
            </w:pPr>
            <w:r>
              <w:rPr>
                <w:rFonts w:ascii="David" w:eastAsia="David" w:hAnsi="David"/>
                <w:color w:val="000000"/>
                <w:rtl/>
              </w:rPr>
              <w:t>תומר  נאור</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נציג הסטודנטים בעד הרפורמה, אם תרצו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דוד בוגוסלבסקי</w:t>
            </w:r>
          </w:p>
        </w:tc>
      </w:tr>
      <w:tr w:rsidR="00CA0A3D" w:rsidTr="00071D96">
        <w:trPr>
          <w:trHeight w:val="220"/>
        </w:trPr>
        <w:tc>
          <w:tcPr>
            <w:tcW w:w="6420" w:type="dxa"/>
            <w:tcBorders>
              <w:top w:val="nil"/>
              <w:left w:val="nil"/>
              <w:bottom w:val="nil"/>
              <w:right w:val="nil"/>
            </w:tcBorders>
            <w:tcMar>
              <w:top w:w="9" w:type="dxa"/>
              <w:left w:w="39" w:type="dxa"/>
              <w:bottom w:w="9" w:type="dxa"/>
              <w:right w:w="39" w:type="dxa"/>
            </w:tcMar>
            <w:hideMark/>
          </w:tcPr>
          <w:p w:rsidR="00CA0A3D" w:rsidRDefault="00CA0A3D">
            <w:pPr>
              <w:spacing w:line="240" w:lineRule="auto"/>
              <w:ind w:firstLine="0"/>
              <w:jc w:val="left"/>
              <w:rPr>
                <w:rFonts w:cs="Times New Roman"/>
                <w:sz w:val="20"/>
                <w:szCs w:val="20"/>
              </w:rPr>
            </w:pPr>
            <w:r>
              <w:rPr>
                <w:rFonts w:ascii="David" w:eastAsia="David" w:hAnsi="David"/>
                <w:color w:val="000000"/>
                <w:rtl/>
              </w:rPr>
              <w:t xml:space="preserve">ראש חטיבת המדיניות וקשרי ממשל, בצלמו </w:t>
            </w:r>
          </w:p>
        </w:tc>
        <w:tc>
          <w:tcPr>
            <w:tcW w:w="401" w:type="dxa"/>
            <w:tcBorders>
              <w:top w:val="nil"/>
              <w:left w:val="nil"/>
              <w:bottom w:val="nil"/>
              <w:right w:val="nil"/>
            </w:tcBorders>
            <w:tcMar>
              <w:top w:w="9" w:type="dxa"/>
              <w:left w:w="0" w:type="dxa"/>
              <w:bottom w:w="9" w:type="dxa"/>
              <w:right w:w="0" w:type="dxa"/>
            </w:tcMar>
            <w:hideMark/>
          </w:tcPr>
          <w:p w:rsidR="00CA0A3D" w:rsidRDefault="00CA0A3D">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CA0A3D" w:rsidRDefault="00CA0A3D">
            <w:pPr>
              <w:spacing w:line="240" w:lineRule="auto"/>
              <w:ind w:firstLine="0"/>
              <w:jc w:val="left"/>
              <w:rPr>
                <w:rFonts w:cs="Times New Roman"/>
                <w:sz w:val="20"/>
                <w:szCs w:val="20"/>
              </w:rPr>
            </w:pPr>
            <w:r>
              <w:rPr>
                <w:rFonts w:ascii="David" w:eastAsia="David" w:hAnsi="David"/>
                <w:color w:val="000000"/>
                <w:rtl/>
              </w:rPr>
              <w:t>יובל בנאל דירליק</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תלמיד, בתי-ספר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אגם לאור</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תלמיד, בתי-ספר </w:t>
            </w: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r>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עומרי אלטשולר</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hideMark/>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יוסף  (ג'ואי) אש</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גפני רוזינס לילך</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דניאל רוזינס</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 xml:space="preserve">גלעד  וינר </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יאיר אש</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צביה רבינוביץ מוסקוביץ</w:t>
            </w:r>
          </w:p>
        </w:tc>
      </w:tr>
      <w:tr w:rsidR="00BD576B" w:rsidTr="00071D96">
        <w:trPr>
          <w:trHeight w:val="220"/>
        </w:trPr>
        <w:tc>
          <w:tcPr>
            <w:tcW w:w="6420" w:type="dxa"/>
            <w:tcBorders>
              <w:top w:val="nil"/>
              <w:left w:val="nil"/>
              <w:bottom w:val="nil"/>
              <w:right w:val="nil"/>
            </w:tcBorders>
            <w:tcMar>
              <w:top w:w="9" w:type="dxa"/>
              <w:left w:w="39" w:type="dxa"/>
              <w:bottom w:w="9" w:type="dxa"/>
              <w:right w:w="39" w:type="dxa"/>
            </w:tcMar>
          </w:tcPr>
          <w:p w:rsidR="00BD576B" w:rsidRDefault="00BD576B">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BD576B" w:rsidRDefault="00BD576B">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BD576B" w:rsidRDefault="00BD576B">
            <w:pPr>
              <w:spacing w:line="240" w:lineRule="auto"/>
              <w:ind w:firstLine="0"/>
              <w:jc w:val="left"/>
              <w:rPr>
                <w:rFonts w:cs="Times New Roman"/>
                <w:sz w:val="20"/>
                <w:szCs w:val="20"/>
              </w:rPr>
            </w:pPr>
            <w:r>
              <w:rPr>
                <w:rFonts w:ascii="David" w:eastAsia="David" w:hAnsi="David"/>
                <w:color w:val="000000"/>
                <w:rtl/>
              </w:rPr>
              <w:t>דוב בער הכטמן</w:t>
            </w:r>
          </w:p>
        </w:tc>
      </w:tr>
    </w:tbl>
    <w:p w:rsidR="00E64116" w:rsidRDefault="00E64116" w:rsidP="00DE5B80">
      <w:pPr>
        <w:ind w:firstLine="0"/>
        <w:rPr>
          <w:rtl/>
        </w:rPr>
      </w:pPr>
    </w:p>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E75AE" w:rsidP="00D40A29">
      <w:pPr>
        <w:ind w:firstLine="0"/>
      </w:pPr>
      <w:r>
        <w:rPr>
          <w:rtl/>
        </w:rPr>
        <w:t>גור בליי</w:t>
      </w:r>
      <w:r w:rsidR="00E50CC2">
        <w:rPr>
          <w:rFonts w:hint="cs"/>
          <w:rtl/>
        </w:rPr>
        <w:t>, נעמה מנחמי</w:t>
      </w:r>
    </w:p>
    <w:p w:rsidR="00E64116" w:rsidRPr="008713A4" w:rsidRDefault="00E64116" w:rsidP="00DE5B80">
      <w:pPr>
        <w:ind w:firstLine="0"/>
        <w:rPr>
          <w:rtl/>
        </w:rPr>
      </w:pPr>
    </w:p>
    <w:p w:rsidR="00E64116" w:rsidRPr="008713A4" w:rsidRDefault="00E64116" w:rsidP="00D65FC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E75AE"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71D96" w:rsidRDefault="002E75AE" w:rsidP="00071D96">
      <w:pPr>
        <w:ind w:firstLine="0"/>
        <w:rPr>
          <w:rtl/>
        </w:rPr>
      </w:pPr>
      <w:r>
        <w:rPr>
          <w:rtl/>
        </w:rPr>
        <w:t>שרון רפאלי</w:t>
      </w:r>
      <w:r w:rsidR="00071D96">
        <w:rPr>
          <w:rFonts w:hint="cs"/>
          <w:rtl/>
        </w:rPr>
        <w:t>;</w:t>
      </w:r>
    </w:p>
    <w:p w:rsidR="00E64116" w:rsidRDefault="00D65FC7" w:rsidP="00071D96">
      <w:pPr>
        <w:ind w:firstLine="0"/>
        <w:rPr>
          <w:rtl/>
        </w:rPr>
      </w:pPr>
      <w:r>
        <w:rPr>
          <w:rFonts w:hint="cs"/>
          <w:rtl/>
        </w:rPr>
        <w:t>סיגל גורדון</w:t>
      </w:r>
      <w:r w:rsidR="00CC3A13">
        <w:rPr>
          <w:rFonts w:hint="cs"/>
          <w:rtl/>
        </w:rPr>
        <w:t>;</w:t>
      </w:r>
    </w:p>
    <w:p w:rsidR="00CC3A13" w:rsidRDefault="00CC3A13" w:rsidP="00071D96">
      <w:pPr>
        <w:ind w:firstLine="0"/>
        <w:rPr>
          <w:rtl/>
        </w:rPr>
      </w:pPr>
      <w:r>
        <w:rPr>
          <w:rtl/>
        </w:rPr>
        <w:t>סמדר לביא, חבר תרגומים</w:t>
      </w:r>
    </w:p>
    <w:p w:rsidR="002E75AE" w:rsidRDefault="002E75AE" w:rsidP="008320F6">
      <w:pPr>
        <w:ind w:firstLine="0"/>
        <w:rPr>
          <w:rtl/>
        </w:rPr>
      </w:pPr>
    </w:p>
    <w:p w:rsidR="00071D96" w:rsidRPr="008713A4" w:rsidRDefault="00071D96" w:rsidP="008320F6">
      <w:pPr>
        <w:ind w:firstLine="0"/>
        <w:rPr>
          <w:rtl/>
        </w:rPr>
      </w:pPr>
    </w:p>
    <w:p w:rsidR="002E75AE" w:rsidRDefault="002E75AE" w:rsidP="002E75AE">
      <w:pPr>
        <w:ind w:firstLine="0"/>
        <w:rPr>
          <w:color w:val="606060"/>
          <w:rtl/>
        </w:rPr>
      </w:pPr>
      <w:r w:rsidRPr="002E75AE">
        <w:rPr>
          <w:color w:val="606060"/>
          <w:rtl/>
        </w:rPr>
        <w:t>רשימת הנוכחים על תואריהם מבוססת על המידע שהוזן במערכת המוזמנים הממוחשבת. ייתכנו אי-דיוקים</w:t>
      </w:r>
      <w:bookmarkStart w:id="1" w:name="_ETM_Q1_143798"/>
      <w:bookmarkStart w:id="2" w:name="_ETM_Q1_143893"/>
      <w:bookmarkEnd w:id="1"/>
      <w:bookmarkEnd w:id="2"/>
      <w:r w:rsidRPr="002E75AE">
        <w:rPr>
          <w:color w:val="606060"/>
          <w:rtl/>
        </w:rPr>
        <w:t xml:space="preserve"> והשמטות.</w:t>
      </w:r>
    </w:p>
    <w:p w:rsidR="002E75AE" w:rsidRDefault="002E75AE" w:rsidP="002E75AE">
      <w:pPr>
        <w:ind w:firstLine="0"/>
        <w:rPr>
          <w:color w:val="606060"/>
          <w:rtl/>
        </w:rPr>
      </w:pPr>
      <w:bookmarkStart w:id="3" w:name="_ETM_Q1_146995"/>
      <w:bookmarkStart w:id="4" w:name="_ETM_Q1_147065"/>
      <w:bookmarkEnd w:id="3"/>
      <w:bookmarkEnd w:id="4"/>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Default="0074265A" w:rsidP="002E75AE">
      <w:pPr>
        <w:ind w:firstLine="0"/>
        <w:rPr>
          <w:color w:val="606060"/>
          <w:rtl/>
        </w:rPr>
      </w:pPr>
    </w:p>
    <w:p w:rsidR="0074265A" w:rsidRPr="0074265A" w:rsidRDefault="0074265A" w:rsidP="0074265A">
      <w:pPr>
        <w:spacing w:before="60"/>
        <w:ind w:firstLine="0"/>
        <w:jc w:val="center"/>
        <w:rPr>
          <w:b/>
          <w:bCs/>
          <w:u w:val="single"/>
          <w:rtl/>
        </w:rPr>
      </w:pPr>
      <w:bookmarkStart w:id="5" w:name="_ETM_Q1_148740"/>
      <w:bookmarkStart w:id="6" w:name="_ETM_Q1_148786"/>
      <w:bookmarkEnd w:id="5"/>
      <w:bookmarkEnd w:id="6"/>
      <w:r w:rsidRPr="0074265A">
        <w:rPr>
          <w:rStyle w:val="TagStyle"/>
          <w:b w:val="0"/>
          <w:bCs/>
          <w:u w:val="single"/>
          <w:rtl/>
        </w:rPr>
        <w:t xml:space="preserve">&lt;&lt; נושא &gt;&gt; </w:t>
      </w:r>
      <w:r w:rsidRPr="0074265A">
        <w:rPr>
          <w:b/>
          <w:bCs/>
          <w:u w:val="single"/>
          <w:rtl/>
        </w:rPr>
        <w:t>צִיּוֹן בְּמִשְׁפָּט תִּפָּדֶה - מחזירים את הצדק למערכת המשפט, נושא הישיבה: הצעת חוק מטעם הוועדה - הצעת חוק-יסוד: השפיטה (חיזוק הפרדת הרשויות)</w:t>
      </w:r>
      <w:r w:rsidRPr="0074265A">
        <w:rPr>
          <w:rStyle w:val="TagStyle"/>
          <w:b w:val="0"/>
          <w:bCs/>
          <w:u w:val="single"/>
          <w:rtl/>
        </w:rPr>
        <w:t xml:space="preserve"> &lt;&lt; נושא &gt;&gt;</w:t>
      </w:r>
    </w:p>
    <w:p w:rsidR="002E75AE" w:rsidRDefault="002E75AE" w:rsidP="002E75AE">
      <w:pPr>
        <w:ind w:firstLine="0"/>
        <w:rPr>
          <w:color w:val="606060"/>
          <w:rtl/>
        </w:rPr>
      </w:pPr>
    </w:p>
    <w:p w:rsidR="00071D96" w:rsidRDefault="00071D96" w:rsidP="002E75AE">
      <w:pPr>
        <w:ind w:firstLine="0"/>
        <w:rPr>
          <w:color w:val="606060"/>
          <w:rtl/>
        </w:rPr>
      </w:pPr>
    </w:p>
    <w:p w:rsidR="002E75AE" w:rsidRDefault="002E75AE" w:rsidP="002E75AE">
      <w:pPr>
        <w:pStyle w:val="af8"/>
        <w:keepNext/>
        <w:rPr>
          <w:rtl/>
        </w:rPr>
      </w:pPr>
      <w:bookmarkStart w:id="7" w:name="ET_yor_6157_2"/>
      <w:r w:rsidRPr="002E75AE">
        <w:rPr>
          <w:rStyle w:val="TagStyle"/>
          <w:rtl/>
        </w:rPr>
        <w:t xml:space="preserve"> &lt;&lt; יור &gt;&gt; </w:t>
      </w:r>
      <w:r>
        <w:rPr>
          <w:rtl/>
        </w:rPr>
        <w:t>היו"ר שמחה רוטמן:</w:t>
      </w:r>
      <w:r w:rsidRPr="002E75AE">
        <w:rPr>
          <w:rStyle w:val="TagStyle"/>
          <w:rtl/>
        </w:rPr>
        <w:t xml:space="preserve"> &lt;&lt; יור &gt;&gt;</w:t>
      </w:r>
      <w:r>
        <w:rPr>
          <w:rtl/>
        </w:rPr>
        <w:t xml:space="preserve">   </w:t>
      </w:r>
      <w:bookmarkEnd w:id="7"/>
    </w:p>
    <w:p w:rsidR="002E75AE" w:rsidRDefault="002E75AE" w:rsidP="002E75AE">
      <w:pPr>
        <w:pStyle w:val="KeepWithNext"/>
        <w:rPr>
          <w:rtl/>
        </w:rPr>
      </w:pPr>
    </w:p>
    <w:p w:rsidR="00EF005C" w:rsidRDefault="00EF005C" w:rsidP="00EF005C">
      <w:pPr>
        <w:rPr>
          <w:rtl/>
        </w:rPr>
      </w:pPr>
      <w:bookmarkStart w:id="8" w:name="_ETM_Q1_152818"/>
      <w:bookmarkEnd w:id="8"/>
      <w:r>
        <w:rPr>
          <w:rFonts w:hint="cs"/>
          <w:rtl/>
        </w:rPr>
        <w:t xml:space="preserve">בוקר טוב, צהריים טובים, אני אומר "בוקר טוב" ורוצה למסור את תודתי למפלגת יש עתיד שבזכותה הבוקר שלנו מתחיל ב-13:00 בצהריים. אני ככה מגיע הרבה יותר רענן לישיבות </w:t>
      </w:r>
      <w:bookmarkStart w:id="9" w:name="_ETM_Q1_649000"/>
      <w:bookmarkEnd w:id="9"/>
      <w:r>
        <w:rPr>
          <w:rFonts w:hint="cs"/>
          <w:rtl/>
        </w:rPr>
        <w:t xml:space="preserve">בוקר. </w:t>
      </w:r>
    </w:p>
    <w:p w:rsidR="00EF005C" w:rsidRDefault="00EF005C" w:rsidP="00EF005C">
      <w:pPr>
        <w:ind w:firstLine="0"/>
        <w:rPr>
          <w:rtl/>
        </w:rPr>
      </w:pPr>
    </w:p>
    <w:p w:rsidR="00EF005C" w:rsidRDefault="00EF005C" w:rsidP="00EF005C">
      <w:pPr>
        <w:pStyle w:val="a5"/>
        <w:keepNext/>
        <w:rPr>
          <w:rtl/>
        </w:rPr>
      </w:pPr>
      <w:bookmarkStart w:id="10" w:name="ET_speaker_6357_306"/>
      <w:r w:rsidRPr="00EF005C">
        <w:rPr>
          <w:rStyle w:val="TagStyle"/>
          <w:rtl/>
        </w:rPr>
        <w:t xml:space="preserve"> &lt;&lt; דובר &gt;&gt; </w:t>
      </w:r>
      <w:r>
        <w:rPr>
          <w:rtl/>
        </w:rPr>
        <w:t>משה סעדה (הליכוד):</w:t>
      </w:r>
      <w:r w:rsidRPr="00EF005C">
        <w:rPr>
          <w:rStyle w:val="TagStyle"/>
          <w:rtl/>
        </w:rPr>
        <w:t xml:space="preserve"> &lt;&lt; דובר &gt;&gt;</w:t>
      </w:r>
      <w:r>
        <w:rPr>
          <w:rtl/>
        </w:rPr>
        <w:t xml:space="preserve">   </w:t>
      </w:r>
      <w:bookmarkEnd w:id="10"/>
    </w:p>
    <w:p w:rsidR="00EF005C" w:rsidRDefault="00EF005C" w:rsidP="00EF005C">
      <w:pPr>
        <w:pStyle w:val="KeepWithNext"/>
        <w:rPr>
          <w:rtl/>
          <w:lang w:eastAsia="he-IL"/>
        </w:rPr>
      </w:pPr>
    </w:p>
    <w:p w:rsidR="00EF005C" w:rsidRDefault="00EF005C" w:rsidP="00EF005C">
      <w:pPr>
        <w:rPr>
          <w:rtl/>
          <w:lang w:eastAsia="he-IL"/>
        </w:rPr>
      </w:pPr>
      <w:r>
        <w:rPr>
          <w:rFonts w:hint="cs"/>
          <w:rtl/>
          <w:lang w:eastAsia="he-IL"/>
        </w:rPr>
        <w:t xml:space="preserve">הבנתי שמגיעה להם תודה גם על הערב שנהיה פה, בעזרת השם. </w:t>
      </w:r>
    </w:p>
    <w:p w:rsidR="00EF005C" w:rsidRDefault="00EF005C" w:rsidP="00EF005C">
      <w:pPr>
        <w:rPr>
          <w:rtl/>
          <w:lang w:eastAsia="he-IL"/>
        </w:rPr>
      </w:pPr>
      <w:bookmarkStart w:id="11" w:name="_ETM_Q1_653000"/>
      <w:bookmarkEnd w:id="11"/>
    </w:p>
    <w:p w:rsidR="00EF005C" w:rsidRDefault="00EF005C" w:rsidP="00EF005C">
      <w:pPr>
        <w:pStyle w:val="af8"/>
        <w:keepNext/>
        <w:rPr>
          <w:rtl/>
        </w:rPr>
      </w:pPr>
      <w:bookmarkStart w:id="12" w:name="ET_yor_6157_307"/>
      <w:r w:rsidRPr="00EF005C">
        <w:rPr>
          <w:rStyle w:val="TagStyle"/>
          <w:rtl/>
        </w:rPr>
        <w:t xml:space="preserve"> &lt;&lt; יור &gt;&gt; </w:t>
      </w:r>
      <w:r>
        <w:rPr>
          <w:rtl/>
        </w:rPr>
        <w:t>היו"ר שמחה רוטמן:</w:t>
      </w:r>
      <w:r w:rsidRPr="00EF005C">
        <w:rPr>
          <w:rStyle w:val="TagStyle"/>
          <w:rtl/>
        </w:rPr>
        <w:t xml:space="preserve"> &lt;&lt; יור &gt;&gt;</w:t>
      </w:r>
      <w:r>
        <w:rPr>
          <w:rtl/>
        </w:rPr>
        <w:t xml:space="preserve">   </w:t>
      </w:r>
      <w:bookmarkEnd w:id="12"/>
    </w:p>
    <w:p w:rsidR="00EF005C" w:rsidRDefault="00EF005C" w:rsidP="00EF005C">
      <w:pPr>
        <w:pStyle w:val="KeepWithNext"/>
        <w:rPr>
          <w:rtl/>
          <w:lang w:eastAsia="he-IL"/>
        </w:rPr>
      </w:pPr>
    </w:p>
    <w:p w:rsidR="00EF005C" w:rsidRDefault="00EF005C" w:rsidP="00EF005C">
      <w:pPr>
        <w:rPr>
          <w:rtl/>
          <w:lang w:eastAsia="he-IL"/>
        </w:rPr>
      </w:pPr>
      <w:bookmarkStart w:id="13" w:name="_ETM_Q1_655000"/>
      <w:bookmarkEnd w:id="13"/>
      <w:r>
        <w:rPr>
          <w:rFonts w:hint="cs"/>
          <w:rtl/>
          <w:lang w:eastAsia="he-IL"/>
        </w:rPr>
        <w:t>זה מצוין. אני רק אומר שמבחינתי זאת שעה הרבה יותר טובה להתחיל דיוני ועדה</w:t>
      </w:r>
      <w:bookmarkStart w:id="14" w:name="_ETM_Q1_662000"/>
      <w:bookmarkEnd w:id="14"/>
      <w:r>
        <w:rPr>
          <w:rFonts w:hint="cs"/>
          <w:rtl/>
          <w:lang w:eastAsia="he-IL"/>
        </w:rPr>
        <w:t xml:space="preserve"> </w:t>
      </w:r>
      <w:r>
        <w:rPr>
          <w:rtl/>
          <w:lang w:eastAsia="he-IL"/>
        </w:rPr>
        <w:t>–</w:t>
      </w:r>
      <w:r>
        <w:rPr>
          <w:rFonts w:hint="cs"/>
          <w:rtl/>
          <w:lang w:eastAsia="he-IL"/>
        </w:rPr>
        <w:t xml:space="preserve"> רענן, אחרי שינה טובה</w:t>
      </w:r>
      <w:r w:rsidR="00444CAB">
        <w:rPr>
          <w:rFonts w:hint="cs"/>
          <w:rtl/>
          <w:lang w:eastAsia="he-IL"/>
        </w:rPr>
        <w:t xml:space="preserve"> והתארגנות. אז, באמת תודה </w:t>
      </w:r>
      <w:bookmarkStart w:id="15" w:name="_ETM_Q1_670000"/>
      <w:bookmarkEnd w:id="15"/>
      <w:r w:rsidR="00444CAB">
        <w:rPr>
          <w:rFonts w:hint="cs"/>
          <w:rtl/>
          <w:lang w:eastAsia="he-IL"/>
        </w:rPr>
        <w:t xml:space="preserve">רבה ליש עתיד על שעת פתיחת הישיבה. </w:t>
      </w:r>
    </w:p>
    <w:p w:rsidR="00444CAB" w:rsidRDefault="00444CAB" w:rsidP="00EF005C">
      <w:pPr>
        <w:rPr>
          <w:rtl/>
          <w:lang w:eastAsia="he-IL"/>
        </w:rPr>
      </w:pPr>
    </w:p>
    <w:p w:rsidR="00444CAB" w:rsidRDefault="00444CAB" w:rsidP="00EF005C">
      <w:pPr>
        <w:rPr>
          <w:rtl/>
          <w:lang w:eastAsia="he-IL"/>
        </w:rPr>
      </w:pPr>
      <w:r>
        <w:rPr>
          <w:rFonts w:hint="cs"/>
          <w:rtl/>
          <w:lang w:eastAsia="he-IL"/>
        </w:rPr>
        <w:t xml:space="preserve">הנושא של </w:t>
      </w:r>
      <w:bookmarkStart w:id="16" w:name="_ETM_Q1_671000"/>
      <w:bookmarkEnd w:id="16"/>
      <w:r>
        <w:rPr>
          <w:rFonts w:hint="cs"/>
          <w:rtl/>
          <w:lang w:eastAsia="he-IL"/>
        </w:rPr>
        <w:t xml:space="preserve">הישיבה היום: "ציון במשפט תיפדה" </w:t>
      </w:r>
      <w:r>
        <w:rPr>
          <w:rtl/>
          <w:lang w:eastAsia="he-IL"/>
        </w:rPr>
        <w:t>–</w:t>
      </w:r>
      <w:r>
        <w:rPr>
          <w:rFonts w:hint="cs"/>
          <w:rtl/>
          <w:lang w:eastAsia="he-IL"/>
        </w:rPr>
        <w:t xml:space="preserve"> מחזירים את הצדק למערכת </w:t>
      </w:r>
      <w:bookmarkStart w:id="17" w:name="_ETM_Q1_675000"/>
      <w:bookmarkEnd w:id="17"/>
      <w:r>
        <w:rPr>
          <w:rFonts w:hint="cs"/>
          <w:rtl/>
          <w:lang w:eastAsia="he-IL"/>
        </w:rPr>
        <w:t xml:space="preserve">המשפט. נושא הישיבה: הצעת חוק מטעם הוועדה </w:t>
      </w:r>
      <w:r>
        <w:rPr>
          <w:rtl/>
          <w:lang w:eastAsia="he-IL"/>
        </w:rPr>
        <w:t>–</w:t>
      </w:r>
      <w:r>
        <w:rPr>
          <w:rFonts w:hint="cs"/>
          <w:rtl/>
          <w:lang w:eastAsia="he-IL"/>
        </w:rPr>
        <w:t xml:space="preserve"> הצעת חוק יסוד: השפיטה </w:t>
      </w:r>
      <w:r>
        <w:rPr>
          <w:rtl/>
          <w:lang w:eastAsia="he-IL"/>
        </w:rPr>
        <w:t>–</w:t>
      </w:r>
      <w:r>
        <w:rPr>
          <w:rFonts w:hint="cs"/>
          <w:rtl/>
          <w:lang w:eastAsia="he-IL"/>
        </w:rPr>
        <w:t xml:space="preserve"> חיזוק הפרדת </w:t>
      </w:r>
      <w:bookmarkStart w:id="18" w:name="_ETM_Q1_683000"/>
      <w:bookmarkEnd w:id="18"/>
      <w:r>
        <w:rPr>
          <w:rFonts w:hint="cs"/>
          <w:rtl/>
          <w:lang w:eastAsia="he-IL"/>
        </w:rPr>
        <w:t xml:space="preserve">הרשויות. </w:t>
      </w:r>
    </w:p>
    <w:p w:rsidR="00444CAB" w:rsidRDefault="00444CAB" w:rsidP="00EF005C">
      <w:pPr>
        <w:rPr>
          <w:rtl/>
          <w:lang w:eastAsia="he-IL"/>
        </w:rPr>
      </w:pPr>
    </w:p>
    <w:p w:rsidR="00444CAB" w:rsidRDefault="00444CAB" w:rsidP="00444CAB">
      <w:pPr>
        <w:rPr>
          <w:rtl/>
        </w:rPr>
      </w:pPr>
      <w:bookmarkStart w:id="19" w:name="_ETM_Q1_686000"/>
      <w:bookmarkEnd w:id="19"/>
      <w:r>
        <w:rPr>
          <w:rFonts w:hint="cs"/>
          <w:rtl/>
          <w:lang w:eastAsia="he-IL"/>
        </w:rPr>
        <w:t xml:space="preserve">אנחנו היום </w:t>
      </w:r>
      <w:r w:rsidR="002E75AE">
        <w:rPr>
          <w:rFonts w:hint="cs"/>
          <w:rtl/>
        </w:rPr>
        <w:t>נתמקד כמו בימים האחרונים ב</w:t>
      </w:r>
      <w:r>
        <w:rPr>
          <w:rFonts w:hint="cs"/>
          <w:rtl/>
        </w:rPr>
        <w:t>וועדה ל</w:t>
      </w:r>
      <w:r w:rsidR="002E75AE">
        <w:rPr>
          <w:rFonts w:hint="cs"/>
          <w:rtl/>
        </w:rPr>
        <w:t>בחירת השופטים. אני רוצה ש</w:t>
      </w:r>
      <w:r>
        <w:rPr>
          <w:rFonts w:hint="cs"/>
          <w:rtl/>
        </w:rPr>
        <w:t xml:space="preserve">היום </w:t>
      </w:r>
      <w:r w:rsidR="002E75AE">
        <w:rPr>
          <w:rFonts w:hint="cs"/>
          <w:rtl/>
        </w:rPr>
        <w:t>אנשים</w:t>
      </w:r>
      <w:r>
        <w:rPr>
          <w:rFonts w:hint="cs"/>
          <w:rtl/>
        </w:rPr>
        <w:t xml:space="preserve"> יותר </w:t>
      </w:r>
      <w:r w:rsidR="002E75AE">
        <w:rPr>
          <w:rFonts w:hint="cs"/>
          <w:rtl/>
        </w:rPr>
        <w:t xml:space="preserve">יתייחסו </w:t>
      </w:r>
      <w:bookmarkStart w:id="20" w:name="_ETM_Q1_710415"/>
      <w:bookmarkEnd w:id="20"/>
      <w:r w:rsidR="002E75AE">
        <w:rPr>
          <w:rFonts w:hint="cs"/>
          <w:rtl/>
        </w:rPr>
        <w:t>גם ספציפית לנוסח</w:t>
      </w:r>
      <w:r>
        <w:rPr>
          <w:rFonts w:hint="cs"/>
          <w:rtl/>
        </w:rPr>
        <w:t xml:space="preserve"> עם הערות</w:t>
      </w:r>
      <w:bookmarkStart w:id="21" w:name="_ETM_Q1_711000"/>
      <w:bookmarkEnd w:id="21"/>
      <w:r>
        <w:rPr>
          <w:rFonts w:hint="cs"/>
          <w:rtl/>
        </w:rPr>
        <w:t xml:space="preserve"> נקודתיות יותר. </w:t>
      </w:r>
    </w:p>
    <w:p w:rsidR="00444CAB" w:rsidRDefault="00444CAB" w:rsidP="00444CAB">
      <w:pPr>
        <w:ind w:firstLine="0"/>
        <w:rPr>
          <w:rtl/>
        </w:rPr>
      </w:pPr>
    </w:p>
    <w:p w:rsidR="00444CAB" w:rsidRDefault="00444CAB" w:rsidP="00444CAB">
      <w:pPr>
        <w:pStyle w:val="a5"/>
        <w:keepNext/>
        <w:rPr>
          <w:rtl/>
        </w:rPr>
      </w:pPr>
      <w:bookmarkStart w:id="22" w:name="ET_speaker_6357_308"/>
      <w:r w:rsidRPr="00444CAB">
        <w:rPr>
          <w:rStyle w:val="TagStyle"/>
          <w:rtl/>
        </w:rPr>
        <w:t xml:space="preserve"> &lt;&lt; דובר &gt;&gt; </w:t>
      </w:r>
      <w:r>
        <w:rPr>
          <w:rtl/>
        </w:rPr>
        <w:t>משה סעדה (הליכוד):</w:t>
      </w:r>
      <w:r w:rsidRPr="00444CAB">
        <w:rPr>
          <w:rStyle w:val="TagStyle"/>
          <w:rtl/>
        </w:rPr>
        <w:t xml:space="preserve"> &lt;&lt; דובר &gt;&gt;</w:t>
      </w:r>
      <w:r>
        <w:rPr>
          <w:rtl/>
        </w:rPr>
        <w:t xml:space="preserve">   </w:t>
      </w:r>
      <w:bookmarkEnd w:id="22"/>
    </w:p>
    <w:p w:rsidR="00444CAB" w:rsidRDefault="00444CAB" w:rsidP="00444CAB">
      <w:pPr>
        <w:pStyle w:val="KeepWithNext"/>
        <w:rPr>
          <w:rtl/>
          <w:lang w:eastAsia="he-IL"/>
        </w:rPr>
      </w:pPr>
    </w:p>
    <w:p w:rsidR="00444CAB" w:rsidRDefault="00444CAB" w:rsidP="00444CAB">
      <w:pPr>
        <w:rPr>
          <w:rtl/>
          <w:lang w:eastAsia="he-IL"/>
        </w:rPr>
      </w:pPr>
      <w:bookmarkStart w:id="23" w:name="_ETM_Q1_712000"/>
      <w:bookmarkEnd w:id="23"/>
      <w:r>
        <w:rPr>
          <w:rFonts w:hint="cs"/>
          <w:rtl/>
          <w:lang w:eastAsia="he-IL"/>
        </w:rPr>
        <w:t xml:space="preserve">אפשר לקבל את זה מודפס? </w:t>
      </w:r>
    </w:p>
    <w:p w:rsidR="00444CAB" w:rsidRDefault="00444CAB" w:rsidP="00444CAB">
      <w:pPr>
        <w:rPr>
          <w:rtl/>
          <w:lang w:eastAsia="he-IL"/>
        </w:rPr>
      </w:pPr>
    </w:p>
    <w:p w:rsidR="00444CAB" w:rsidRDefault="00444CAB" w:rsidP="00444CAB">
      <w:pPr>
        <w:pStyle w:val="af8"/>
        <w:keepNext/>
        <w:rPr>
          <w:rtl/>
        </w:rPr>
      </w:pPr>
      <w:bookmarkStart w:id="24" w:name="ET_yor_6157_309"/>
      <w:r w:rsidRPr="00444CAB">
        <w:rPr>
          <w:rStyle w:val="TagStyle"/>
          <w:rtl/>
        </w:rPr>
        <w:t xml:space="preserve"> &lt;&lt; יור &gt;&gt; </w:t>
      </w:r>
      <w:r>
        <w:rPr>
          <w:rtl/>
        </w:rPr>
        <w:t>היו"ר שמחה רוטמן:</w:t>
      </w:r>
      <w:r w:rsidRPr="00444CAB">
        <w:rPr>
          <w:rStyle w:val="TagStyle"/>
          <w:rtl/>
        </w:rPr>
        <w:t xml:space="preserve"> &lt;&lt; יור &gt;&gt;</w:t>
      </w:r>
      <w:r>
        <w:rPr>
          <w:rtl/>
        </w:rPr>
        <w:t xml:space="preserve">   </w:t>
      </w:r>
      <w:bookmarkEnd w:id="24"/>
    </w:p>
    <w:p w:rsidR="00444CAB" w:rsidRDefault="00444CAB" w:rsidP="00444CAB">
      <w:pPr>
        <w:pStyle w:val="KeepWithNext"/>
        <w:rPr>
          <w:rtl/>
          <w:lang w:eastAsia="he-IL"/>
        </w:rPr>
      </w:pPr>
    </w:p>
    <w:p w:rsidR="00444CAB" w:rsidRDefault="00444CAB" w:rsidP="00444CAB">
      <w:pPr>
        <w:rPr>
          <w:rtl/>
        </w:rPr>
      </w:pPr>
      <w:bookmarkStart w:id="25" w:name="_ETM_Q1_713000"/>
      <w:bookmarkEnd w:id="25"/>
      <w:r>
        <w:rPr>
          <w:rFonts w:hint="cs"/>
          <w:rtl/>
          <w:lang w:eastAsia="he-IL"/>
        </w:rPr>
        <w:t>בוודאי. יש לך</w:t>
      </w:r>
      <w:bookmarkStart w:id="26" w:name="_ETM_Q1_714000"/>
      <w:bookmarkEnd w:id="26"/>
      <w:r>
        <w:rPr>
          <w:rFonts w:hint="cs"/>
          <w:rtl/>
          <w:lang w:eastAsia="he-IL"/>
        </w:rPr>
        <w:t xml:space="preserve"> את זה גם בטבלט מצד הנהלת הוועדה. אני אשתדל</w:t>
      </w:r>
      <w:bookmarkStart w:id="27" w:name="_ETM_Q1_725000"/>
      <w:bookmarkEnd w:id="27"/>
      <w:r>
        <w:rPr>
          <w:rFonts w:hint="cs"/>
          <w:rtl/>
          <w:lang w:eastAsia="he-IL"/>
        </w:rPr>
        <w:t xml:space="preserve"> לתת לחברי הכנסת לדבר ולהתייחס, רק שאני חושב שבגלל פתיחת</w:t>
      </w:r>
      <w:bookmarkStart w:id="28" w:name="_ETM_Q1_736000"/>
      <w:bookmarkEnd w:id="28"/>
      <w:r>
        <w:rPr>
          <w:rFonts w:hint="cs"/>
          <w:rtl/>
          <w:lang w:eastAsia="he-IL"/>
        </w:rPr>
        <w:t xml:space="preserve"> הישיבה וגם לאור המשך אנחנו נעשה את ההתייחסויות לאחר המליאה, </w:t>
      </w:r>
      <w:bookmarkStart w:id="29" w:name="_ETM_Q1_743000"/>
      <w:bookmarkEnd w:id="29"/>
      <w:r>
        <w:rPr>
          <w:rFonts w:hint="cs"/>
          <w:rtl/>
          <w:lang w:eastAsia="he-IL"/>
        </w:rPr>
        <w:t>אפילו אני את התייחסויותיי. אנחנו נשתדל בעיקר לשמוע עד המליאה את המומחים שהגיעו, חלקם הגיעו כבר כמה ימים</w:t>
      </w:r>
      <w:bookmarkStart w:id="30" w:name="_ETM_Q1_758000"/>
      <w:bookmarkEnd w:id="30"/>
      <w:r>
        <w:rPr>
          <w:rFonts w:hint="cs"/>
          <w:rtl/>
          <w:lang w:eastAsia="he-IL"/>
        </w:rPr>
        <w:t xml:space="preserve"> ברצף ולא ניתנה להם ההזדמנות לדבר, ומאוד חשוב לי שהם יקבלו את ההזדמנות לדבר. אז גם אני מצמ</w:t>
      </w:r>
      <w:bookmarkStart w:id="31" w:name="_ETM_Q1_764000"/>
      <w:bookmarkEnd w:id="31"/>
      <w:r>
        <w:rPr>
          <w:rFonts w:hint="cs"/>
          <w:rtl/>
          <w:lang w:eastAsia="he-IL"/>
        </w:rPr>
        <w:t xml:space="preserve">צם את </w:t>
      </w:r>
      <w:bookmarkStart w:id="32" w:name="_ETM_Q1_709000"/>
      <w:bookmarkEnd w:id="32"/>
      <w:r w:rsidR="000C533D">
        <w:rPr>
          <w:rFonts w:hint="cs"/>
          <w:rtl/>
        </w:rPr>
        <w:t xml:space="preserve">הצהרות </w:t>
      </w:r>
      <w:bookmarkStart w:id="33" w:name="_ETM_Q1_766618"/>
      <w:bookmarkEnd w:id="33"/>
      <w:r w:rsidR="000C533D">
        <w:rPr>
          <w:rFonts w:hint="cs"/>
          <w:rtl/>
        </w:rPr>
        <w:t xml:space="preserve">הפתיחה שלי ואת דבריי </w:t>
      </w:r>
      <w:r>
        <w:rPr>
          <w:rFonts w:hint="cs"/>
          <w:rtl/>
        </w:rPr>
        <w:t xml:space="preserve">בהתחלה </w:t>
      </w:r>
      <w:r w:rsidR="000C533D">
        <w:rPr>
          <w:rFonts w:hint="cs"/>
          <w:rtl/>
        </w:rPr>
        <w:t xml:space="preserve">ומעביר את זה לשעה שלאחר המליאה. </w:t>
      </w:r>
      <w:bookmarkStart w:id="34" w:name="_ETM_Q1_777241"/>
      <w:bookmarkEnd w:id="34"/>
    </w:p>
    <w:p w:rsidR="00444CAB" w:rsidRDefault="00444CAB" w:rsidP="00444CAB">
      <w:pPr>
        <w:rPr>
          <w:rtl/>
        </w:rPr>
      </w:pPr>
    </w:p>
    <w:p w:rsidR="002E75AE" w:rsidRDefault="00444CAB" w:rsidP="00444CAB">
      <w:pPr>
        <w:rPr>
          <w:rtl/>
        </w:rPr>
      </w:pPr>
      <w:bookmarkStart w:id="35" w:name="_ETM_Q1_780000"/>
      <w:bookmarkEnd w:id="35"/>
      <w:r>
        <w:rPr>
          <w:rFonts w:hint="cs"/>
          <w:rtl/>
        </w:rPr>
        <w:t xml:space="preserve">אני אבקש מהיועץ המשפטי לקרוא לנו את הנוסח שנתמקד בו בימים הקרובים: הליך בחירת השופטים, שינוי הרכב הוועדה, כולל התיקון שהיתוסף לנוסח שזה סעיף 1 לנוסח המעודכן שהופץ ב-27 בינואר 2023, ה' בשבט תשפ"ג. </w:t>
      </w:r>
    </w:p>
    <w:p w:rsidR="00AB0FBF" w:rsidRDefault="00AB0FBF" w:rsidP="00444CAB">
      <w:pPr>
        <w:rPr>
          <w:rtl/>
        </w:rPr>
      </w:pPr>
      <w:bookmarkStart w:id="36" w:name="_ETM_Q1_806000"/>
      <w:bookmarkEnd w:id="36"/>
    </w:p>
    <w:p w:rsidR="00AB0FBF" w:rsidRDefault="00AB0FBF" w:rsidP="00444CAB">
      <w:pPr>
        <w:rPr>
          <w:rtl/>
        </w:rPr>
      </w:pPr>
      <w:r>
        <w:rPr>
          <w:rFonts w:hint="cs"/>
          <w:rtl/>
        </w:rPr>
        <w:t xml:space="preserve">אדוני היועץ המשפטי, בבקשה. כמובן, אם </w:t>
      </w:r>
      <w:bookmarkStart w:id="37" w:name="_ETM_Q1_807000"/>
      <w:bookmarkEnd w:id="37"/>
      <w:r>
        <w:rPr>
          <w:rFonts w:hint="cs"/>
          <w:rtl/>
        </w:rPr>
        <w:t xml:space="preserve">אתה רוצה לעשות קריאה קצת יותר מודרכת לחדד נקודות </w:t>
      </w:r>
      <w:bookmarkStart w:id="38" w:name="_ETM_Q1_811000"/>
      <w:bookmarkEnd w:id="38"/>
      <w:r>
        <w:rPr>
          <w:rFonts w:hint="cs"/>
          <w:rtl/>
        </w:rPr>
        <w:t xml:space="preserve">לפני שנעבור למומחים שבאו לדבר. </w:t>
      </w:r>
    </w:p>
    <w:p w:rsidR="00AB0FBF" w:rsidRDefault="00AB0FBF" w:rsidP="00444CAB">
      <w:pPr>
        <w:rPr>
          <w:rtl/>
        </w:rPr>
      </w:pPr>
    </w:p>
    <w:p w:rsidR="00AB0FBF" w:rsidRDefault="00AB0FBF" w:rsidP="00444CAB">
      <w:pPr>
        <w:rPr>
          <w:rtl/>
        </w:rPr>
      </w:pPr>
      <w:bookmarkStart w:id="39" w:name="_ETM_Q1_820000"/>
      <w:bookmarkEnd w:id="39"/>
      <w:r>
        <w:rPr>
          <w:rFonts w:hint="cs"/>
          <w:rtl/>
        </w:rPr>
        <w:t xml:space="preserve">רק לא אתאפק על </w:t>
      </w:r>
      <w:bookmarkStart w:id="40" w:name="_ETM_Q1_817000"/>
      <w:bookmarkEnd w:id="40"/>
      <w:r>
        <w:rPr>
          <w:rFonts w:hint="cs"/>
          <w:rtl/>
        </w:rPr>
        <w:t>הצהרת פתיחה אחת קטנה: אני גיליתי שהרפורמה פוגעת בבריאות</w:t>
      </w:r>
      <w:bookmarkStart w:id="41" w:name="_ETM_Q1_828000"/>
      <w:bookmarkEnd w:id="41"/>
      <w:r>
        <w:rPr>
          <w:rFonts w:hint="cs"/>
          <w:rtl/>
        </w:rPr>
        <w:t xml:space="preserve"> - -</w:t>
      </w:r>
    </w:p>
    <w:p w:rsidR="00AB0FBF" w:rsidRDefault="00AB0FBF" w:rsidP="00444CAB">
      <w:pPr>
        <w:rPr>
          <w:rtl/>
        </w:rPr>
      </w:pPr>
    </w:p>
    <w:p w:rsidR="00AB0FBF" w:rsidRDefault="00AB0FBF" w:rsidP="00AB0FBF">
      <w:pPr>
        <w:pStyle w:val="a5"/>
        <w:keepNext/>
        <w:rPr>
          <w:rtl/>
        </w:rPr>
      </w:pPr>
      <w:bookmarkStart w:id="42" w:name="ET_speaker_6156_310"/>
      <w:r w:rsidRPr="00AB0FBF">
        <w:rPr>
          <w:rStyle w:val="TagStyle"/>
          <w:rtl/>
        </w:rPr>
        <w:lastRenderedPageBreak/>
        <w:t xml:space="preserve"> &lt;&lt; דובר &gt;&gt; </w:t>
      </w:r>
      <w:r>
        <w:rPr>
          <w:rtl/>
        </w:rPr>
        <w:t>גלעד קריב (העבודה):</w:t>
      </w:r>
      <w:r w:rsidRPr="00AB0FBF">
        <w:rPr>
          <w:rStyle w:val="TagStyle"/>
          <w:rtl/>
        </w:rPr>
        <w:t xml:space="preserve"> &lt;&lt; דובר &gt;&gt;</w:t>
      </w:r>
      <w:r>
        <w:rPr>
          <w:rtl/>
        </w:rPr>
        <w:t xml:space="preserve">   </w:t>
      </w:r>
      <w:bookmarkEnd w:id="42"/>
    </w:p>
    <w:p w:rsidR="00AB0FBF" w:rsidRDefault="00AB0FBF" w:rsidP="00AB0FBF">
      <w:pPr>
        <w:pStyle w:val="KeepWithNext"/>
        <w:rPr>
          <w:rtl/>
          <w:lang w:eastAsia="he-IL"/>
        </w:rPr>
      </w:pPr>
    </w:p>
    <w:p w:rsidR="00AB0FBF" w:rsidRDefault="00AB0FBF" w:rsidP="00AB0FBF">
      <w:pPr>
        <w:rPr>
          <w:rtl/>
          <w:lang w:eastAsia="he-IL"/>
        </w:rPr>
      </w:pPr>
      <w:r>
        <w:rPr>
          <w:rFonts w:hint="cs"/>
          <w:rtl/>
          <w:lang w:eastAsia="he-IL"/>
        </w:rPr>
        <w:t xml:space="preserve">בבריאות שלנו אני יכול להעיד באופן אישי. </w:t>
      </w:r>
    </w:p>
    <w:p w:rsidR="00AB0FBF" w:rsidRDefault="00AB0FBF" w:rsidP="00AB0FBF">
      <w:pPr>
        <w:rPr>
          <w:rtl/>
          <w:lang w:eastAsia="he-IL"/>
        </w:rPr>
      </w:pPr>
    </w:p>
    <w:p w:rsidR="00AB0FBF" w:rsidRDefault="00AB0FBF" w:rsidP="00AB0FBF">
      <w:pPr>
        <w:pStyle w:val="af8"/>
        <w:keepNext/>
        <w:rPr>
          <w:rtl/>
        </w:rPr>
      </w:pPr>
      <w:bookmarkStart w:id="43" w:name="ET_yor_6157_311"/>
      <w:r w:rsidRPr="00AB0FBF">
        <w:rPr>
          <w:rStyle w:val="TagStyle"/>
          <w:rtl/>
        </w:rPr>
        <w:t xml:space="preserve"> &lt;&lt; יור &gt;&gt; </w:t>
      </w:r>
      <w:r>
        <w:rPr>
          <w:rtl/>
        </w:rPr>
        <w:t>היו"ר שמחה רוטמן:</w:t>
      </w:r>
      <w:r w:rsidRPr="00AB0FBF">
        <w:rPr>
          <w:rStyle w:val="TagStyle"/>
          <w:rtl/>
        </w:rPr>
        <w:t xml:space="preserve"> &lt;&lt; יור &gt;&gt;</w:t>
      </w:r>
      <w:r>
        <w:rPr>
          <w:rtl/>
        </w:rPr>
        <w:t xml:space="preserve">   </w:t>
      </w:r>
      <w:bookmarkEnd w:id="43"/>
    </w:p>
    <w:p w:rsidR="00AB0FBF" w:rsidRDefault="00AB0FBF" w:rsidP="00AB0FBF">
      <w:pPr>
        <w:pStyle w:val="KeepWithNext"/>
        <w:rPr>
          <w:rtl/>
          <w:lang w:eastAsia="he-IL"/>
        </w:rPr>
      </w:pPr>
    </w:p>
    <w:p w:rsidR="00AB0FBF" w:rsidRDefault="00AB0FBF" w:rsidP="00AB0FBF">
      <w:pPr>
        <w:rPr>
          <w:rtl/>
          <w:lang w:eastAsia="he-IL"/>
        </w:rPr>
      </w:pPr>
      <w:bookmarkStart w:id="44" w:name="_ETM_Q1_829000"/>
      <w:bookmarkEnd w:id="44"/>
      <w:r>
        <w:rPr>
          <w:rFonts w:hint="cs"/>
          <w:rtl/>
          <w:lang w:eastAsia="he-IL"/>
        </w:rPr>
        <w:t>- - אני גם גיליתי שיש קבוצת סיכון</w:t>
      </w:r>
      <w:bookmarkStart w:id="45" w:name="_ETM_Q1_833000"/>
      <w:bookmarkEnd w:id="45"/>
      <w:r>
        <w:rPr>
          <w:rFonts w:hint="cs"/>
          <w:rtl/>
          <w:lang w:eastAsia="he-IL"/>
        </w:rPr>
        <w:t xml:space="preserve"> שהרפורמה פוגעת לה בבריאות </w:t>
      </w:r>
      <w:r>
        <w:rPr>
          <w:rtl/>
          <w:lang w:eastAsia="he-IL"/>
        </w:rPr>
        <w:t>–</w:t>
      </w:r>
      <w:r>
        <w:rPr>
          <w:rFonts w:hint="cs"/>
          <w:rtl/>
          <w:lang w:eastAsia="he-IL"/>
        </w:rPr>
        <w:t xml:space="preserve"> אלה שיש להם ה-</w:t>
      </w:r>
      <w:r>
        <w:rPr>
          <w:lang w:eastAsia="he-IL"/>
        </w:rPr>
        <w:t>DNA</w:t>
      </w:r>
      <w:r>
        <w:rPr>
          <w:rFonts w:hint="cs"/>
          <w:rtl/>
          <w:lang w:eastAsia="he-IL"/>
        </w:rPr>
        <w:t xml:space="preserve"> השיפוטי. הם קורצו מהחומר, אז יש להם רקע גנטי שגורם</w:t>
      </w:r>
      <w:bookmarkStart w:id="46" w:name="_ETM_Q1_845000"/>
      <w:bookmarkEnd w:id="46"/>
      <w:r>
        <w:rPr>
          <w:rFonts w:hint="cs"/>
          <w:rtl/>
          <w:lang w:eastAsia="he-IL"/>
        </w:rPr>
        <w:t xml:space="preserve"> לכך שזה פוגע להם יותר בבריאות. אני ממליץ </w:t>
      </w:r>
      <w:bookmarkStart w:id="47" w:name="_ETM_Q1_847000"/>
      <w:bookmarkEnd w:id="47"/>
      <w:r>
        <w:rPr>
          <w:rFonts w:hint="cs"/>
          <w:rtl/>
          <w:lang w:eastAsia="he-IL"/>
        </w:rPr>
        <w:t xml:space="preserve">למי שהצפייה בדיוני הרפורמה פוגעת בבריאותו </w:t>
      </w:r>
      <w:r>
        <w:rPr>
          <w:rtl/>
          <w:lang w:eastAsia="he-IL"/>
        </w:rPr>
        <w:t>–</w:t>
      </w:r>
      <w:r>
        <w:rPr>
          <w:rFonts w:hint="cs"/>
          <w:rtl/>
          <w:lang w:eastAsia="he-IL"/>
        </w:rPr>
        <w:t xml:space="preserve"> דבר ראשון, להתרחק מהמקלט, לכבות אותו. </w:t>
      </w:r>
    </w:p>
    <w:p w:rsidR="00AB0FBF" w:rsidRDefault="00AB0FBF" w:rsidP="00AB0FBF">
      <w:pPr>
        <w:rPr>
          <w:rtl/>
          <w:lang w:eastAsia="he-IL"/>
        </w:rPr>
      </w:pPr>
      <w:bookmarkStart w:id="48" w:name="_ETM_Q1_855000"/>
      <w:bookmarkEnd w:id="48"/>
    </w:p>
    <w:p w:rsidR="00AB0FBF" w:rsidRDefault="00AB0FBF" w:rsidP="00AB0FBF">
      <w:pPr>
        <w:pStyle w:val="a5"/>
        <w:keepNext/>
        <w:rPr>
          <w:rtl/>
        </w:rPr>
      </w:pPr>
      <w:bookmarkStart w:id="49" w:name="ET_speaker_6357_312"/>
      <w:r w:rsidRPr="00AB0FBF">
        <w:rPr>
          <w:rStyle w:val="TagStyle"/>
          <w:rtl/>
        </w:rPr>
        <w:t xml:space="preserve"> &lt;&lt; דובר &gt;&gt; </w:t>
      </w:r>
      <w:r>
        <w:rPr>
          <w:rtl/>
        </w:rPr>
        <w:t>משה סעדה (הליכוד):</w:t>
      </w:r>
      <w:r w:rsidRPr="00AB0FBF">
        <w:rPr>
          <w:rStyle w:val="TagStyle"/>
          <w:rtl/>
        </w:rPr>
        <w:t xml:space="preserve"> &lt;&lt; דובר &gt;&gt;</w:t>
      </w:r>
      <w:r>
        <w:rPr>
          <w:rtl/>
        </w:rPr>
        <w:t xml:space="preserve">   </w:t>
      </w:r>
      <w:bookmarkEnd w:id="49"/>
    </w:p>
    <w:p w:rsidR="00AB0FBF" w:rsidRDefault="00AB0FBF" w:rsidP="00AB0FBF">
      <w:pPr>
        <w:pStyle w:val="KeepWithNext"/>
        <w:rPr>
          <w:rtl/>
        </w:rPr>
      </w:pPr>
    </w:p>
    <w:p w:rsidR="00AB0FBF" w:rsidRDefault="005E5A32" w:rsidP="00AB0FBF">
      <w:pPr>
        <w:rPr>
          <w:rtl/>
        </w:rPr>
      </w:pPr>
      <w:bookmarkStart w:id="50" w:name="_ETM_Q1_854000"/>
      <w:bookmarkEnd w:id="50"/>
      <w:r>
        <w:rPr>
          <w:rFonts w:hint="cs"/>
          <w:rtl/>
        </w:rPr>
        <w:t>תהיה אזהרה על המסך - -</w:t>
      </w:r>
    </w:p>
    <w:p w:rsidR="00AB0FBF" w:rsidRDefault="00AB0FBF" w:rsidP="00AB0FBF">
      <w:pPr>
        <w:rPr>
          <w:rtl/>
        </w:rPr>
      </w:pPr>
    </w:p>
    <w:p w:rsidR="00AB0FBF" w:rsidRDefault="00AB0FBF" w:rsidP="00AB0FBF">
      <w:pPr>
        <w:pStyle w:val="af8"/>
        <w:keepNext/>
        <w:rPr>
          <w:rtl/>
        </w:rPr>
      </w:pPr>
      <w:bookmarkStart w:id="51" w:name="ET_yor_6157_313"/>
      <w:r w:rsidRPr="00AB0FBF">
        <w:rPr>
          <w:rStyle w:val="TagStyle"/>
          <w:rtl/>
        </w:rPr>
        <w:t xml:space="preserve"> &lt;&lt; יור &gt;&gt; </w:t>
      </w:r>
      <w:r>
        <w:rPr>
          <w:rtl/>
        </w:rPr>
        <w:t>היו"ר שמחה רוטמן:</w:t>
      </w:r>
      <w:r w:rsidRPr="00AB0FBF">
        <w:rPr>
          <w:rStyle w:val="TagStyle"/>
          <w:rtl/>
        </w:rPr>
        <w:t xml:space="preserve"> &lt;&lt; יור &gt;&gt;</w:t>
      </w:r>
      <w:r>
        <w:rPr>
          <w:rtl/>
        </w:rPr>
        <w:t xml:space="preserve">   </w:t>
      </w:r>
      <w:bookmarkEnd w:id="51"/>
    </w:p>
    <w:p w:rsidR="00AB0FBF" w:rsidRDefault="00AB0FBF" w:rsidP="00AB0FBF">
      <w:pPr>
        <w:pStyle w:val="KeepWithNext"/>
        <w:rPr>
          <w:rtl/>
        </w:rPr>
      </w:pPr>
    </w:p>
    <w:p w:rsidR="00AB0FBF" w:rsidRDefault="00AB0FBF" w:rsidP="00AB0FBF">
      <w:pPr>
        <w:rPr>
          <w:rtl/>
        </w:rPr>
      </w:pPr>
      <w:bookmarkStart w:id="52" w:name="_ETM_Q1_857000"/>
      <w:bookmarkEnd w:id="52"/>
      <w:r>
        <w:rPr>
          <w:rFonts w:hint="cs"/>
          <w:rtl/>
        </w:rPr>
        <w:t xml:space="preserve">- - - לפנות לגורם רפואי שיעזור להם. </w:t>
      </w:r>
    </w:p>
    <w:p w:rsidR="00AB0FBF" w:rsidRDefault="00AB0FBF" w:rsidP="00AB0FBF">
      <w:pPr>
        <w:rPr>
          <w:rtl/>
        </w:rPr>
      </w:pPr>
    </w:p>
    <w:p w:rsidR="00AB0FBF" w:rsidRDefault="00AB0FBF" w:rsidP="00AB0FBF">
      <w:pPr>
        <w:pStyle w:val="a5"/>
        <w:keepNext/>
        <w:rPr>
          <w:rtl/>
        </w:rPr>
      </w:pPr>
      <w:bookmarkStart w:id="53" w:name="ET_speaker_6156_314"/>
      <w:r w:rsidRPr="00AB0FBF">
        <w:rPr>
          <w:rStyle w:val="TagStyle"/>
          <w:rtl/>
        </w:rPr>
        <w:t xml:space="preserve"> &lt;&lt; דובר &gt;&gt; </w:t>
      </w:r>
      <w:r>
        <w:rPr>
          <w:rtl/>
        </w:rPr>
        <w:t>גלעד קריב (העבודה):</w:t>
      </w:r>
      <w:r w:rsidRPr="00AB0FBF">
        <w:rPr>
          <w:rStyle w:val="TagStyle"/>
          <w:rtl/>
        </w:rPr>
        <w:t xml:space="preserve"> &lt;&lt; דובר &gt;&gt;</w:t>
      </w:r>
      <w:r>
        <w:rPr>
          <w:rtl/>
        </w:rPr>
        <w:t xml:space="preserve">   </w:t>
      </w:r>
      <w:bookmarkEnd w:id="53"/>
    </w:p>
    <w:p w:rsidR="00AB0FBF" w:rsidRDefault="00AB0FBF" w:rsidP="00AB0FBF">
      <w:pPr>
        <w:pStyle w:val="KeepWithNext"/>
        <w:rPr>
          <w:rtl/>
          <w:lang w:eastAsia="he-IL"/>
        </w:rPr>
      </w:pPr>
    </w:p>
    <w:p w:rsidR="00AB0FBF" w:rsidRDefault="00AB0FBF" w:rsidP="00AB0FBF">
      <w:pPr>
        <w:rPr>
          <w:rtl/>
          <w:lang w:eastAsia="he-IL"/>
        </w:rPr>
      </w:pPr>
      <w:r>
        <w:rPr>
          <w:rFonts w:hint="cs"/>
          <w:rtl/>
          <w:lang w:eastAsia="he-IL"/>
        </w:rPr>
        <w:t>אני מבין שזה במסגרת הני</w:t>
      </w:r>
      <w:bookmarkStart w:id="54" w:name="_ETM_Q1_859000"/>
      <w:bookmarkEnd w:id="54"/>
      <w:r>
        <w:rPr>
          <w:rFonts w:hint="cs"/>
          <w:rtl/>
          <w:lang w:eastAsia="he-IL"/>
        </w:rPr>
        <w:t xml:space="preserve">סיון להשרות אווירה של הידברות. </w:t>
      </w:r>
    </w:p>
    <w:p w:rsidR="00AB0FBF" w:rsidRDefault="00AB0FBF" w:rsidP="00AB0FBF">
      <w:pPr>
        <w:rPr>
          <w:rtl/>
          <w:lang w:eastAsia="he-IL"/>
        </w:rPr>
      </w:pPr>
      <w:bookmarkStart w:id="55" w:name="_ETM_Q1_860000"/>
      <w:bookmarkEnd w:id="55"/>
    </w:p>
    <w:p w:rsidR="00AB0FBF" w:rsidRDefault="00AB0FBF" w:rsidP="00AB0FBF">
      <w:pPr>
        <w:pStyle w:val="af8"/>
        <w:keepNext/>
        <w:rPr>
          <w:rtl/>
        </w:rPr>
      </w:pPr>
      <w:bookmarkStart w:id="56" w:name="ET_yor_6157_315"/>
      <w:r w:rsidRPr="00AB0FBF">
        <w:rPr>
          <w:rStyle w:val="TagStyle"/>
          <w:rtl/>
        </w:rPr>
        <w:t xml:space="preserve"> &lt;&lt; יור &gt;&gt; </w:t>
      </w:r>
      <w:r>
        <w:rPr>
          <w:rtl/>
        </w:rPr>
        <w:t>היו"ר שמחה רוטמן:</w:t>
      </w:r>
      <w:r w:rsidRPr="00AB0FBF">
        <w:rPr>
          <w:rStyle w:val="TagStyle"/>
          <w:rtl/>
        </w:rPr>
        <w:t xml:space="preserve"> &lt;&lt; יור &gt;&gt;</w:t>
      </w:r>
      <w:r>
        <w:rPr>
          <w:rtl/>
        </w:rPr>
        <w:t xml:space="preserve">   </w:t>
      </w:r>
      <w:bookmarkEnd w:id="56"/>
    </w:p>
    <w:p w:rsidR="00AB0FBF" w:rsidRDefault="00AB0FBF" w:rsidP="00AB0FBF">
      <w:pPr>
        <w:pStyle w:val="KeepWithNext"/>
        <w:rPr>
          <w:rtl/>
          <w:lang w:eastAsia="he-IL"/>
        </w:rPr>
      </w:pPr>
    </w:p>
    <w:p w:rsidR="00AB0FBF" w:rsidRDefault="00AB0FBF" w:rsidP="00AB0FBF">
      <w:pPr>
        <w:rPr>
          <w:rtl/>
          <w:lang w:eastAsia="he-IL"/>
        </w:rPr>
      </w:pPr>
      <w:bookmarkStart w:id="57" w:name="_ETM_Q1_862000"/>
      <w:bookmarkEnd w:id="57"/>
      <w:r>
        <w:rPr>
          <w:rFonts w:hint="cs"/>
          <w:rtl/>
          <w:lang w:eastAsia="he-IL"/>
        </w:rPr>
        <w:t xml:space="preserve">כנגד פגיעה בבריאות </w:t>
      </w:r>
      <w:r>
        <w:rPr>
          <w:rtl/>
          <w:lang w:eastAsia="he-IL"/>
        </w:rPr>
        <w:t>–</w:t>
      </w:r>
      <w:r>
        <w:rPr>
          <w:rFonts w:hint="cs"/>
          <w:rtl/>
          <w:lang w:eastAsia="he-IL"/>
        </w:rPr>
        <w:t xml:space="preserve"> אזהרת </w:t>
      </w:r>
      <w:bookmarkStart w:id="58" w:name="_ETM_Q1_863000"/>
      <w:bookmarkEnd w:id="58"/>
      <w:r>
        <w:rPr>
          <w:rFonts w:hint="cs"/>
          <w:rtl/>
          <w:lang w:eastAsia="he-IL"/>
        </w:rPr>
        <w:t>טריגר, למי שדיוני הרפורמה פוגעים בבריאותו ומייצרים אצלו, חס וחלילה,</w:t>
      </w:r>
      <w:bookmarkStart w:id="59" w:name="_ETM_Q1_868000"/>
      <w:bookmarkEnd w:id="59"/>
      <w:r>
        <w:rPr>
          <w:rFonts w:hint="cs"/>
          <w:rtl/>
          <w:lang w:eastAsia="he-IL"/>
        </w:rPr>
        <w:t xml:space="preserve"> סטרס ומועקה. אין זו כוונתנו. גם לא חובה לצפות</w:t>
      </w:r>
      <w:bookmarkStart w:id="60" w:name="_ETM_Q1_875000"/>
      <w:bookmarkEnd w:id="60"/>
      <w:r>
        <w:rPr>
          <w:rFonts w:hint="cs"/>
          <w:rtl/>
          <w:lang w:eastAsia="he-IL"/>
        </w:rPr>
        <w:t xml:space="preserve"> ואפשר לקבל תקצירים בכתב. יכול להיות שזה קצת פחות </w:t>
      </w:r>
      <w:bookmarkStart w:id="61" w:name="_ETM_Q1_877000"/>
      <w:bookmarkEnd w:id="61"/>
      <w:r>
        <w:rPr>
          <w:rFonts w:hint="cs"/>
          <w:rtl/>
          <w:lang w:eastAsia="he-IL"/>
        </w:rPr>
        <w:t xml:space="preserve">פוגע בבריאות. </w:t>
      </w:r>
    </w:p>
    <w:p w:rsidR="00AB0FBF" w:rsidRDefault="00AB0FBF" w:rsidP="00AB0FBF">
      <w:pPr>
        <w:rPr>
          <w:rtl/>
          <w:lang w:eastAsia="he-IL"/>
        </w:rPr>
      </w:pPr>
    </w:p>
    <w:p w:rsidR="00AB0FBF" w:rsidRDefault="00AB0FBF" w:rsidP="00AB0FBF">
      <w:pPr>
        <w:rPr>
          <w:rtl/>
          <w:lang w:eastAsia="he-IL"/>
        </w:rPr>
      </w:pPr>
      <w:r>
        <w:rPr>
          <w:rFonts w:hint="cs"/>
          <w:rtl/>
          <w:lang w:eastAsia="he-IL"/>
        </w:rPr>
        <w:t xml:space="preserve">אדוני היועץ המשפטי, בבקשה. </w:t>
      </w:r>
    </w:p>
    <w:p w:rsidR="00AB0FBF" w:rsidRDefault="00AB0FBF" w:rsidP="00AB0FBF">
      <w:pPr>
        <w:rPr>
          <w:rtl/>
          <w:lang w:eastAsia="he-IL"/>
        </w:rPr>
      </w:pPr>
      <w:bookmarkStart w:id="62" w:name="_ETM_Q1_880000"/>
      <w:bookmarkEnd w:id="62"/>
    </w:p>
    <w:p w:rsidR="00AB0FBF" w:rsidRDefault="00AB0FBF" w:rsidP="00AB0FBF">
      <w:pPr>
        <w:pStyle w:val="a5"/>
        <w:keepNext/>
        <w:rPr>
          <w:rtl/>
        </w:rPr>
      </w:pPr>
      <w:bookmarkStart w:id="63" w:name="ET_speaker_5552_316"/>
      <w:r w:rsidRPr="00AB0FBF">
        <w:rPr>
          <w:rStyle w:val="TagStyle"/>
          <w:rtl/>
        </w:rPr>
        <w:t xml:space="preserve"> &lt;&lt; דובר &gt;&gt; </w:t>
      </w:r>
      <w:r>
        <w:rPr>
          <w:rtl/>
        </w:rPr>
        <w:t>יוליה מלינובסקי (ישראל ביתנו):</w:t>
      </w:r>
      <w:r w:rsidRPr="00AB0FBF">
        <w:rPr>
          <w:rStyle w:val="TagStyle"/>
          <w:rtl/>
        </w:rPr>
        <w:t xml:space="preserve"> &lt;&lt; דובר &gt;&gt;</w:t>
      </w:r>
      <w:r>
        <w:rPr>
          <w:rtl/>
        </w:rPr>
        <w:t xml:space="preserve">   </w:t>
      </w:r>
      <w:bookmarkEnd w:id="63"/>
    </w:p>
    <w:p w:rsidR="00AB0FBF" w:rsidRDefault="00AB0FBF" w:rsidP="00AB0FBF">
      <w:pPr>
        <w:pStyle w:val="KeepWithNext"/>
        <w:rPr>
          <w:rtl/>
          <w:lang w:eastAsia="he-IL"/>
        </w:rPr>
      </w:pPr>
    </w:p>
    <w:p w:rsidR="00AB0FBF" w:rsidRDefault="00AB0FBF" w:rsidP="00AB0FBF">
      <w:pPr>
        <w:rPr>
          <w:rtl/>
          <w:lang w:eastAsia="he-IL"/>
        </w:rPr>
      </w:pPr>
      <w:r>
        <w:rPr>
          <w:rFonts w:hint="cs"/>
          <w:rtl/>
          <w:lang w:eastAsia="he-IL"/>
        </w:rPr>
        <w:t xml:space="preserve">רק שאתה </w:t>
      </w:r>
      <w:bookmarkStart w:id="64" w:name="_ETM_Q1_883000"/>
      <w:bookmarkEnd w:id="64"/>
      <w:r>
        <w:rPr>
          <w:rFonts w:hint="cs"/>
          <w:rtl/>
          <w:lang w:eastAsia="he-IL"/>
        </w:rPr>
        <w:t xml:space="preserve">תהיה בריא. בסדר? </w:t>
      </w:r>
    </w:p>
    <w:p w:rsidR="00AB0FBF" w:rsidRDefault="00AB0FBF" w:rsidP="00AB0FBF">
      <w:pPr>
        <w:rPr>
          <w:rtl/>
          <w:lang w:eastAsia="he-IL"/>
        </w:rPr>
      </w:pPr>
    </w:p>
    <w:p w:rsidR="00AB0FBF" w:rsidRDefault="00AB0FBF" w:rsidP="00AB0FBF">
      <w:pPr>
        <w:pStyle w:val="af8"/>
        <w:keepNext/>
        <w:rPr>
          <w:rtl/>
        </w:rPr>
      </w:pPr>
      <w:bookmarkStart w:id="65" w:name="ET_yor_6157_317"/>
      <w:r w:rsidRPr="00AB0FBF">
        <w:rPr>
          <w:rStyle w:val="TagStyle"/>
          <w:rtl/>
        </w:rPr>
        <w:t xml:space="preserve"> &lt;&lt; יור &gt;&gt; </w:t>
      </w:r>
      <w:r>
        <w:rPr>
          <w:rtl/>
        </w:rPr>
        <w:t>היו"ר שמחה רוטמן:</w:t>
      </w:r>
      <w:r w:rsidRPr="00AB0FBF">
        <w:rPr>
          <w:rStyle w:val="TagStyle"/>
          <w:rtl/>
        </w:rPr>
        <w:t xml:space="preserve"> &lt;&lt; יור &gt;&gt;</w:t>
      </w:r>
      <w:r>
        <w:rPr>
          <w:rtl/>
        </w:rPr>
        <w:t xml:space="preserve">   </w:t>
      </w:r>
      <w:bookmarkEnd w:id="65"/>
    </w:p>
    <w:p w:rsidR="00AB0FBF" w:rsidRDefault="00AB0FBF" w:rsidP="00AB0FBF">
      <w:pPr>
        <w:pStyle w:val="KeepWithNext"/>
        <w:rPr>
          <w:rtl/>
          <w:lang w:eastAsia="he-IL"/>
        </w:rPr>
      </w:pPr>
    </w:p>
    <w:p w:rsidR="00AB0FBF" w:rsidRDefault="00AB0FBF" w:rsidP="00AB0FBF">
      <w:pPr>
        <w:rPr>
          <w:rtl/>
          <w:lang w:eastAsia="he-IL"/>
        </w:rPr>
      </w:pPr>
      <w:bookmarkStart w:id="66" w:name="_ETM_Q1_881000"/>
      <w:bookmarkEnd w:id="66"/>
      <w:r>
        <w:rPr>
          <w:rFonts w:hint="cs"/>
          <w:rtl/>
          <w:lang w:eastAsia="he-IL"/>
        </w:rPr>
        <w:t xml:space="preserve">עד 120 בעזרת השם. </w:t>
      </w:r>
    </w:p>
    <w:p w:rsidR="00AB0FBF" w:rsidRDefault="00AB0FBF" w:rsidP="00AB0FBF">
      <w:pPr>
        <w:rPr>
          <w:rtl/>
          <w:lang w:eastAsia="he-IL"/>
        </w:rPr>
      </w:pPr>
    </w:p>
    <w:p w:rsidR="00AB0FBF" w:rsidRDefault="00AB0FBF" w:rsidP="00AB0FBF">
      <w:pPr>
        <w:pStyle w:val="a5"/>
        <w:keepNext/>
        <w:rPr>
          <w:rtl/>
        </w:rPr>
      </w:pPr>
      <w:bookmarkStart w:id="67" w:name="ET_speaker_5552_318"/>
      <w:r w:rsidRPr="00AB0FBF">
        <w:rPr>
          <w:rStyle w:val="TagStyle"/>
          <w:rtl/>
        </w:rPr>
        <w:t xml:space="preserve"> &lt;&lt; דובר &gt;&gt; </w:t>
      </w:r>
      <w:r>
        <w:rPr>
          <w:rtl/>
        </w:rPr>
        <w:t>יוליה מלינובסקי (ישראל ביתנו):</w:t>
      </w:r>
      <w:r w:rsidRPr="00AB0FBF">
        <w:rPr>
          <w:rStyle w:val="TagStyle"/>
          <w:rtl/>
        </w:rPr>
        <w:t xml:space="preserve"> &lt;&lt; דובר &gt;&gt;</w:t>
      </w:r>
      <w:r>
        <w:rPr>
          <w:rtl/>
        </w:rPr>
        <w:t xml:space="preserve">   </w:t>
      </w:r>
      <w:bookmarkEnd w:id="67"/>
    </w:p>
    <w:p w:rsidR="00AB0FBF" w:rsidRDefault="00AB0FBF" w:rsidP="00AB0FBF">
      <w:pPr>
        <w:pStyle w:val="KeepWithNext"/>
        <w:rPr>
          <w:rtl/>
          <w:lang w:eastAsia="he-IL"/>
        </w:rPr>
      </w:pPr>
    </w:p>
    <w:p w:rsidR="00AB0FBF" w:rsidRDefault="00AB0FBF" w:rsidP="00AB0FBF">
      <w:pPr>
        <w:rPr>
          <w:rtl/>
          <w:lang w:eastAsia="he-IL"/>
        </w:rPr>
      </w:pPr>
      <w:bookmarkStart w:id="68" w:name="_ETM_Q1_887000"/>
      <w:bookmarkEnd w:id="68"/>
      <w:r>
        <w:rPr>
          <w:rFonts w:hint="cs"/>
          <w:rtl/>
          <w:lang w:eastAsia="he-IL"/>
        </w:rPr>
        <w:t xml:space="preserve">שבסוף זה לא יפגע בבריאות שלך. בסדר? </w:t>
      </w:r>
    </w:p>
    <w:p w:rsidR="00AB0FBF" w:rsidRDefault="00AB0FBF" w:rsidP="00AB0FBF">
      <w:pPr>
        <w:rPr>
          <w:rtl/>
          <w:lang w:eastAsia="he-IL"/>
        </w:rPr>
      </w:pPr>
      <w:bookmarkStart w:id="69" w:name="_ETM_Q1_886000"/>
      <w:bookmarkEnd w:id="69"/>
    </w:p>
    <w:p w:rsidR="00AB0FBF" w:rsidRDefault="00AB0FBF" w:rsidP="00AB0FBF">
      <w:pPr>
        <w:pStyle w:val="a5"/>
        <w:keepNext/>
        <w:rPr>
          <w:rtl/>
        </w:rPr>
      </w:pPr>
      <w:bookmarkStart w:id="70" w:name="ET_speaker_6357_319"/>
      <w:r w:rsidRPr="00AB0FBF">
        <w:rPr>
          <w:rStyle w:val="TagStyle"/>
          <w:rtl/>
        </w:rPr>
        <w:t xml:space="preserve"> &lt;&lt; דובר &gt;&gt; </w:t>
      </w:r>
      <w:r>
        <w:rPr>
          <w:rtl/>
        </w:rPr>
        <w:t>משה סעדה (הליכוד):</w:t>
      </w:r>
      <w:r w:rsidRPr="00AB0FBF">
        <w:rPr>
          <w:rStyle w:val="TagStyle"/>
          <w:rtl/>
        </w:rPr>
        <w:t xml:space="preserve"> &lt;&lt; דובר &gt;&gt;</w:t>
      </w:r>
      <w:r>
        <w:rPr>
          <w:rtl/>
        </w:rPr>
        <w:t xml:space="preserve">   </w:t>
      </w:r>
      <w:bookmarkEnd w:id="70"/>
    </w:p>
    <w:p w:rsidR="00AB0FBF" w:rsidRDefault="00AB0FBF" w:rsidP="00AB0FBF">
      <w:pPr>
        <w:pStyle w:val="KeepWithNext"/>
        <w:rPr>
          <w:rtl/>
          <w:lang w:eastAsia="he-IL"/>
        </w:rPr>
      </w:pPr>
    </w:p>
    <w:p w:rsidR="00AB0FBF" w:rsidRDefault="00AB0FBF" w:rsidP="00AB0FBF">
      <w:pPr>
        <w:rPr>
          <w:rtl/>
          <w:lang w:eastAsia="he-IL"/>
        </w:rPr>
      </w:pPr>
      <w:bookmarkStart w:id="71" w:name="_ETM_Q1_888000"/>
      <w:bookmarkEnd w:id="71"/>
      <w:r>
        <w:rPr>
          <w:rFonts w:hint="cs"/>
          <w:rtl/>
          <w:lang w:eastAsia="he-IL"/>
        </w:rPr>
        <w:t xml:space="preserve">טוב שאת מודאגת. </w:t>
      </w:r>
    </w:p>
    <w:p w:rsidR="00AB0FBF" w:rsidRDefault="00AB0FBF" w:rsidP="00AB0FBF">
      <w:pPr>
        <w:rPr>
          <w:rtl/>
          <w:lang w:eastAsia="he-IL"/>
        </w:rPr>
      </w:pPr>
      <w:bookmarkStart w:id="72" w:name="_ETM_Q1_892000"/>
      <w:bookmarkEnd w:id="72"/>
    </w:p>
    <w:p w:rsidR="00AB0FBF" w:rsidRDefault="00AB0FBF" w:rsidP="00AB0FBF">
      <w:pPr>
        <w:pStyle w:val="a5"/>
        <w:keepNext/>
        <w:rPr>
          <w:rtl/>
        </w:rPr>
      </w:pPr>
      <w:bookmarkStart w:id="73" w:name="ET_speaker_5552_320"/>
      <w:r w:rsidRPr="00AB0FBF">
        <w:rPr>
          <w:rStyle w:val="TagStyle"/>
          <w:rtl/>
        </w:rPr>
        <w:t xml:space="preserve"> &lt;&lt; דובר &gt;&gt; </w:t>
      </w:r>
      <w:r>
        <w:rPr>
          <w:rtl/>
        </w:rPr>
        <w:t>יוליה מלינובסקי (ישראל ביתנו):</w:t>
      </w:r>
      <w:r w:rsidRPr="00AB0FBF">
        <w:rPr>
          <w:rStyle w:val="TagStyle"/>
          <w:rtl/>
        </w:rPr>
        <w:t xml:space="preserve"> &lt;&lt; דובר &gt;&gt;</w:t>
      </w:r>
      <w:r>
        <w:rPr>
          <w:rtl/>
        </w:rPr>
        <w:t xml:space="preserve">   </w:t>
      </w:r>
      <w:bookmarkEnd w:id="73"/>
    </w:p>
    <w:p w:rsidR="00AB0FBF" w:rsidRDefault="00AB0FBF" w:rsidP="00AB0FBF">
      <w:pPr>
        <w:pStyle w:val="KeepWithNext"/>
        <w:rPr>
          <w:rtl/>
          <w:lang w:eastAsia="he-IL"/>
        </w:rPr>
      </w:pPr>
    </w:p>
    <w:p w:rsidR="00AB0FBF" w:rsidRDefault="005E5A32" w:rsidP="00953209">
      <w:pPr>
        <w:rPr>
          <w:rtl/>
          <w:lang w:eastAsia="he-IL"/>
        </w:rPr>
      </w:pPr>
      <w:r>
        <w:rPr>
          <w:rFonts w:hint="cs"/>
          <w:rtl/>
          <w:lang w:eastAsia="he-IL"/>
        </w:rPr>
        <w:t xml:space="preserve">גם </w:t>
      </w:r>
      <w:r w:rsidR="00AB0FBF">
        <w:rPr>
          <w:rFonts w:hint="cs"/>
          <w:rtl/>
          <w:lang w:eastAsia="he-IL"/>
        </w:rPr>
        <w:t xml:space="preserve">אני לא הייתי פה יומיים, באתי טעונה. הכול בסדר. </w:t>
      </w:r>
      <w:bookmarkStart w:id="74" w:name="_ETM_Q1_893000"/>
      <w:bookmarkEnd w:id="74"/>
      <w:r w:rsidR="00AB0FBF">
        <w:rPr>
          <w:rFonts w:hint="cs"/>
          <w:rtl/>
          <w:lang w:eastAsia="he-IL"/>
        </w:rPr>
        <w:t>תצטרכו לסבול</w:t>
      </w:r>
      <w:r w:rsidR="00953209">
        <w:rPr>
          <w:rFonts w:hint="cs"/>
          <w:rtl/>
          <w:lang w:eastAsia="he-IL"/>
        </w:rPr>
        <w:t xml:space="preserve"> קצת היום</w:t>
      </w:r>
      <w:r w:rsidR="00AB0FBF">
        <w:rPr>
          <w:rFonts w:hint="cs"/>
          <w:rtl/>
          <w:lang w:eastAsia="he-IL"/>
        </w:rPr>
        <w:t xml:space="preserve">. </w:t>
      </w:r>
    </w:p>
    <w:p w:rsidR="005E5A32" w:rsidRDefault="005E5A32" w:rsidP="00AB0FBF">
      <w:pPr>
        <w:rPr>
          <w:rtl/>
          <w:lang w:eastAsia="he-IL"/>
        </w:rPr>
      </w:pPr>
      <w:bookmarkStart w:id="75" w:name="_ETM_Q1_894000"/>
      <w:bookmarkEnd w:id="75"/>
    </w:p>
    <w:p w:rsidR="005E5A32" w:rsidRDefault="005E5A32" w:rsidP="005E5A32">
      <w:pPr>
        <w:pStyle w:val="a5"/>
        <w:keepNext/>
        <w:rPr>
          <w:rtl/>
        </w:rPr>
      </w:pPr>
      <w:bookmarkStart w:id="76" w:name="ET_speaker_גור_בליי_321"/>
      <w:r w:rsidRPr="005E5A32">
        <w:rPr>
          <w:rStyle w:val="TagStyle"/>
          <w:rtl/>
        </w:rPr>
        <w:t xml:space="preserve"> &lt;&lt; דובר &gt;&gt; </w:t>
      </w:r>
      <w:r>
        <w:rPr>
          <w:rtl/>
        </w:rPr>
        <w:t>גור בליי:</w:t>
      </w:r>
      <w:r w:rsidRPr="005E5A32">
        <w:rPr>
          <w:rStyle w:val="TagStyle"/>
          <w:rtl/>
        </w:rPr>
        <w:t xml:space="preserve"> &lt;&lt; דובר &gt;&gt;</w:t>
      </w:r>
      <w:r>
        <w:rPr>
          <w:rtl/>
        </w:rPr>
        <w:t xml:space="preserve">   </w:t>
      </w:r>
      <w:bookmarkEnd w:id="76"/>
    </w:p>
    <w:p w:rsidR="005E5A32" w:rsidRDefault="005E5A32" w:rsidP="005E5A32">
      <w:pPr>
        <w:pStyle w:val="KeepWithNext"/>
        <w:rPr>
          <w:rtl/>
          <w:lang w:eastAsia="he-IL"/>
        </w:rPr>
      </w:pPr>
    </w:p>
    <w:p w:rsidR="009F519D" w:rsidRDefault="009F519D" w:rsidP="002E75AE">
      <w:pPr>
        <w:rPr>
          <w:rtl/>
        </w:rPr>
      </w:pPr>
      <w:bookmarkStart w:id="77" w:name="_ETM_Q1_784238"/>
      <w:bookmarkStart w:id="78" w:name="_ETM_Q1_784292"/>
      <w:bookmarkEnd w:id="77"/>
      <w:bookmarkEnd w:id="78"/>
      <w:r>
        <w:rPr>
          <w:rFonts w:hint="cs"/>
          <w:rtl/>
        </w:rPr>
        <w:t>תיקון סעיף 4</w:t>
      </w:r>
      <w:r>
        <w:rPr>
          <w:rFonts w:hint="cs"/>
          <w:rtl/>
        </w:rPr>
        <w:tab/>
      </w:r>
      <w:r>
        <w:rPr>
          <w:rFonts w:hint="cs"/>
          <w:rtl/>
        </w:rPr>
        <w:tab/>
        <w:t xml:space="preserve">1. בחוק יסוד: השפיטה (להלן </w:t>
      </w:r>
      <w:r>
        <w:rPr>
          <w:rtl/>
        </w:rPr>
        <w:t>–</w:t>
      </w:r>
      <w:r>
        <w:rPr>
          <w:rFonts w:hint="cs"/>
          <w:rtl/>
        </w:rPr>
        <w:t xml:space="preserve"> חוק יסוד), בסעיף 4 </w:t>
      </w:r>
      <w:r>
        <w:rPr>
          <w:rtl/>
        </w:rPr>
        <w:t>–</w:t>
      </w:r>
      <w:r>
        <w:rPr>
          <w:rFonts w:hint="cs"/>
          <w:rtl/>
        </w:rPr>
        <w:t xml:space="preserve"> </w:t>
      </w:r>
    </w:p>
    <w:p w:rsidR="009F519D" w:rsidRDefault="009F519D" w:rsidP="002E75AE">
      <w:pPr>
        <w:rPr>
          <w:rtl/>
        </w:rPr>
      </w:pPr>
    </w:p>
    <w:p w:rsidR="009F519D" w:rsidRDefault="009F519D" w:rsidP="002E75AE">
      <w:pPr>
        <w:rPr>
          <w:rtl/>
        </w:rPr>
      </w:pPr>
      <w:r>
        <w:rPr>
          <w:rtl/>
        </w:rPr>
        <w:tab/>
      </w:r>
      <w:r>
        <w:rPr>
          <w:rtl/>
        </w:rPr>
        <w:tab/>
      </w:r>
      <w:r>
        <w:rPr>
          <w:rtl/>
        </w:rPr>
        <w:tab/>
      </w:r>
      <w:r>
        <w:rPr>
          <w:rFonts w:hint="cs"/>
          <w:rtl/>
        </w:rPr>
        <w:t xml:space="preserve">    (א) במקום סעיף קטן (ב) יבוא: </w:t>
      </w:r>
    </w:p>
    <w:p w:rsidR="009F519D" w:rsidRDefault="009F519D" w:rsidP="002E75AE">
      <w:pPr>
        <w:rPr>
          <w:rtl/>
        </w:rPr>
      </w:pPr>
    </w:p>
    <w:p w:rsidR="009F519D" w:rsidRDefault="009F519D" w:rsidP="002E75AE">
      <w:pPr>
        <w:rPr>
          <w:rtl/>
        </w:rPr>
      </w:pPr>
      <w:r>
        <w:rPr>
          <w:rtl/>
        </w:rPr>
        <w:tab/>
      </w:r>
      <w:r>
        <w:rPr>
          <w:rtl/>
        </w:rPr>
        <w:tab/>
      </w:r>
      <w:r>
        <w:rPr>
          <w:rtl/>
        </w:rPr>
        <w:tab/>
      </w:r>
      <w:r>
        <w:rPr>
          <w:rFonts w:hint="cs"/>
          <w:rtl/>
        </w:rPr>
        <w:t xml:space="preserve">          (ב)   (1) הוועדה תהיה של תשעה חברים שהם: </w:t>
      </w:r>
    </w:p>
    <w:p w:rsidR="009F519D" w:rsidRDefault="009F519D" w:rsidP="002E75AE">
      <w:pPr>
        <w:rPr>
          <w:rtl/>
        </w:rPr>
      </w:pPr>
    </w:p>
    <w:p w:rsidR="009F519D" w:rsidRDefault="009F519D" w:rsidP="002E75AE">
      <w:pPr>
        <w:rPr>
          <w:rtl/>
        </w:rPr>
      </w:pPr>
      <w:r>
        <w:rPr>
          <w:rtl/>
        </w:rPr>
        <w:lastRenderedPageBreak/>
        <w:tab/>
      </w:r>
      <w:r>
        <w:rPr>
          <w:rtl/>
        </w:rPr>
        <w:tab/>
      </w:r>
      <w:r>
        <w:rPr>
          <w:rtl/>
        </w:rPr>
        <w:tab/>
      </w:r>
      <w:r>
        <w:rPr>
          <w:rtl/>
        </w:rPr>
        <w:tab/>
      </w:r>
      <w:r>
        <w:rPr>
          <w:rFonts w:hint="cs"/>
          <w:rtl/>
        </w:rPr>
        <w:t xml:space="preserve">         (א) נשיא בית המשפט העליון וכן נשיא בדימוס של בית </w:t>
      </w:r>
    </w:p>
    <w:p w:rsidR="009F519D" w:rsidRDefault="009F519D" w:rsidP="002E75AE">
      <w:pPr>
        <w:rPr>
          <w:rtl/>
        </w:rPr>
      </w:pPr>
      <w:r>
        <w:rPr>
          <w:rFonts w:hint="cs"/>
          <w:rtl/>
        </w:rPr>
        <w:t xml:space="preserve">                                                                     משפט מחוזי ונשיא בדימוס של בית משפט שלום </w:t>
      </w:r>
    </w:p>
    <w:p w:rsidR="009F519D" w:rsidRDefault="009F519D" w:rsidP="002E75AE">
      <w:pPr>
        <w:rPr>
          <w:rtl/>
        </w:rPr>
      </w:pPr>
      <w:r>
        <w:rPr>
          <w:rFonts w:hint="cs"/>
          <w:rtl/>
        </w:rPr>
        <w:t xml:space="preserve">                                                                     שימונו על-ידי שר המשפטים בהסכמת נשיא </w:t>
      </w:r>
    </w:p>
    <w:p w:rsidR="009F519D" w:rsidRDefault="009F519D" w:rsidP="009F519D">
      <w:pPr>
        <w:rPr>
          <w:rtl/>
        </w:rPr>
      </w:pPr>
      <w:r>
        <w:rPr>
          <w:rFonts w:hint="cs"/>
          <w:rtl/>
        </w:rPr>
        <w:t xml:space="preserve">                                                                     בית המשפט העליון;</w:t>
      </w:r>
    </w:p>
    <w:p w:rsidR="009F519D" w:rsidRDefault="009F519D" w:rsidP="009F519D">
      <w:pPr>
        <w:rPr>
          <w:rtl/>
        </w:rPr>
      </w:pPr>
    </w:p>
    <w:p w:rsidR="009F519D" w:rsidRDefault="009F519D" w:rsidP="009F519D">
      <w:pPr>
        <w:rPr>
          <w:rtl/>
        </w:rPr>
      </w:pPr>
      <w:r>
        <w:rPr>
          <w:rtl/>
        </w:rPr>
        <w:tab/>
      </w:r>
      <w:r>
        <w:rPr>
          <w:rtl/>
        </w:rPr>
        <w:tab/>
      </w:r>
      <w:r>
        <w:rPr>
          <w:rtl/>
        </w:rPr>
        <w:tab/>
      </w:r>
      <w:r>
        <w:rPr>
          <w:rtl/>
        </w:rPr>
        <w:tab/>
      </w:r>
      <w:r>
        <w:rPr>
          <w:rFonts w:hint="cs"/>
          <w:rtl/>
        </w:rPr>
        <w:t xml:space="preserve">        (ב)  שר המשפטים ושני שרים אחרים שתקבע הממשלה;</w:t>
      </w:r>
    </w:p>
    <w:p w:rsidR="009F519D" w:rsidRDefault="009F519D" w:rsidP="009F519D">
      <w:pPr>
        <w:rPr>
          <w:rtl/>
        </w:rPr>
      </w:pPr>
    </w:p>
    <w:p w:rsidR="009F519D" w:rsidRDefault="009F519D" w:rsidP="009F519D">
      <w:pPr>
        <w:rPr>
          <w:rtl/>
        </w:rPr>
      </w:pPr>
      <w:r>
        <w:rPr>
          <w:rtl/>
        </w:rPr>
        <w:tab/>
      </w:r>
      <w:r>
        <w:rPr>
          <w:rtl/>
        </w:rPr>
        <w:tab/>
      </w:r>
      <w:r>
        <w:rPr>
          <w:rtl/>
        </w:rPr>
        <w:tab/>
      </w:r>
      <w:r>
        <w:rPr>
          <w:rtl/>
        </w:rPr>
        <w:tab/>
      </w:r>
      <w:r>
        <w:rPr>
          <w:rFonts w:hint="cs"/>
          <w:rtl/>
        </w:rPr>
        <w:t xml:space="preserve">        (ג)  שלושה חברי הכנסת שהם יושבי הראש של ועדות </w:t>
      </w:r>
    </w:p>
    <w:p w:rsidR="009F519D" w:rsidRDefault="009F519D" w:rsidP="009F519D">
      <w:pPr>
        <w:rPr>
          <w:rtl/>
        </w:rPr>
      </w:pPr>
      <w:r>
        <w:rPr>
          <w:rFonts w:hint="cs"/>
          <w:rtl/>
        </w:rPr>
        <w:t xml:space="preserve">                                                                    הכנסת הבאות: ועדת הכנסת, הוועדה לענייני ביקורת </w:t>
      </w:r>
    </w:p>
    <w:p w:rsidR="009F519D" w:rsidRDefault="009F519D" w:rsidP="009F519D">
      <w:pPr>
        <w:rPr>
          <w:rtl/>
        </w:rPr>
      </w:pPr>
      <w:r>
        <w:rPr>
          <w:rFonts w:hint="cs"/>
          <w:rtl/>
        </w:rPr>
        <w:t xml:space="preserve">                                                                    המדינה וועדת החוקה, חוק ומשפט;</w:t>
      </w:r>
    </w:p>
    <w:p w:rsidR="009F519D" w:rsidRDefault="009F519D" w:rsidP="009F519D">
      <w:pPr>
        <w:rPr>
          <w:rtl/>
        </w:rPr>
      </w:pPr>
      <w:r>
        <w:rPr>
          <w:rtl/>
        </w:rPr>
        <w:tab/>
      </w:r>
      <w:r>
        <w:rPr>
          <w:rtl/>
        </w:rPr>
        <w:tab/>
      </w:r>
      <w:r>
        <w:rPr>
          <w:rtl/>
        </w:rPr>
        <w:tab/>
      </w:r>
      <w:r>
        <w:rPr>
          <w:rtl/>
        </w:rPr>
        <w:tab/>
      </w:r>
      <w:r>
        <w:rPr>
          <w:rFonts w:hint="cs"/>
          <w:rtl/>
        </w:rPr>
        <w:t xml:space="preserve">(2) שר המשפטים יהיה יושב ראש הוועדה. </w:t>
      </w:r>
    </w:p>
    <w:p w:rsidR="009F519D" w:rsidRPr="009F519D" w:rsidRDefault="009F519D" w:rsidP="009F519D">
      <w:pPr>
        <w:rPr>
          <w:rtl/>
        </w:rPr>
      </w:pPr>
    </w:p>
    <w:p w:rsidR="00953209" w:rsidRDefault="00AB38C1" w:rsidP="00AB38C1">
      <w:pPr>
        <w:rPr>
          <w:rtl/>
        </w:rPr>
      </w:pPr>
      <w:r>
        <w:t>)</w:t>
      </w:r>
      <w:r>
        <w:rPr>
          <w:rtl/>
        </w:rPr>
        <w:t>ב1)</w:t>
      </w:r>
      <w:r>
        <w:rPr>
          <w:rFonts w:hint="cs"/>
          <w:rtl/>
        </w:rPr>
        <w:t xml:space="preserve"> </w:t>
      </w:r>
      <w:r>
        <w:rPr>
          <w:rtl/>
        </w:rPr>
        <w:t>הוועדה תחליט ברוב דעות של המשתתפים בהצבעה, כשהנמנעים אינם באים במניין המשתתפים בהצבעה, וכשאין בחוק יסוד זה הוראה אחרת לעניין זה</w:t>
      </w:r>
      <w:r>
        <w:t>."</w:t>
      </w:r>
    </w:p>
    <w:p w:rsidR="00AB38C1" w:rsidRDefault="00AB38C1" w:rsidP="002E75AE">
      <w:pPr>
        <w:rPr>
          <w:rtl/>
        </w:rPr>
      </w:pPr>
    </w:p>
    <w:p w:rsidR="00AB38C1" w:rsidRDefault="00AB38C1" w:rsidP="00AB38C1">
      <w:pPr>
        <w:rPr>
          <w:rtl/>
        </w:rPr>
      </w:pPr>
      <w:bookmarkStart w:id="79" w:name="_ETM_Q1_784622"/>
      <w:bookmarkStart w:id="80" w:name="_ETM_Q1_784677"/>
      <w:bookmarkEnd w:id="79"/>
      <w:bookmarkEnd w:id="80"/>
      <w:r>
        <w:rPr>
          <w:rFonts w:hint="cs"/>
          <w:rtl/>
        </w:rPr>
        <w:t xml:space="preserve">(ב) סעיף קטן (ג) </w:t>
      </w:r>
      <w:r>
        <w:rPr>
          <w:rtl/>
        </w:rPr>
        <w:t>–</w:t>
      </w:r>
      <w:r>
        <w:rPr>
          <w:rFonts w:hint="cs"/>
          <w:rtl/>
        </w:rPr>
        <w:t xml:space="preserve"> יימחק. </w:t>
      </w:r>
    </w:p>
    <w:p w:rsidR="00AB38C1" w:rsidRDefault="00AB38C1" w:rsidP="00AB38C1">
      <w:pPr>
        <w:rPr>
          <w:rtl/>
        </w:rPr>
      </w:pPr>
    </w:p>
    <w:p w:rsidR="00AB38C1" w:rsidRDefault="00AB38C1" w:rsidP="00AB38C1">
      <w:pPr>
        <w:rPr>
          <w:rtl/>
        </w:rPr>
      </w:pPr>
      <w:bookmarkStart w:id="81" w:name="_ETM_Q1_940000"/>
      <w:bookmarkEnd w:id="81"/>
      <w:r>
        <w:rPr>
          <w:rFonts w:hint="cs"/>
          <w:rtl/>
        </w:rPr>
        <w:t xml:space="preserve">אני אסביר: סעיף (ב) לגבי ההרכב מדבר בעד עצמו. </w:t>
      </w:r>
    </w:p>
    <w:p w:rsidR="00AB38C1" w:rsidRDefault="00AB38C1" w:rsidP="00AB38C1">
      <w:pPr>
        <w:ind w:firstLine="0"/>
        <w:rPr>
          <w:rtl/>
        </w:rPr>
      </w:pPr>
    </w:p>
    <w:p w:rsidR="00AB38C1" w:rsidRDefault="00AB38C1" w:rsidP="00AB38C1">
      <w:pPr>
        <w:pStyle w:val="a5"/>
        <w:keepNext/>
        <w:rPr>
          <w:rtl/>
        </w:rPr>
      </w:pPr>
      <w:bookmarkStart w:id="82" w:name="ET_speaker_5855_490"/>
      <w:r w:rsidRPr="00AB38C1">
        <w:rPr>
          <w:rStyle w:val="TagStyle"/>
          <w:rtl/>
        </w:rPr>
        <w:t xml:space="preserve"> &lt;&lt; דובר &gt;&gt; </w:t>
      </w:r>
      <w:r>
        <w:rPr>
          <w:rtl/>
        </w:rPr>
        <w:t>מתן כהנא (המחנה הממלכתי):</w:t>
      </w:r>
      <w:r w:rsidRPr="00AB38C1">
        <w:rPr>
          <w:rStyle w:val="TagStyle"/>
          <w:rtl/>
        </w:rPr>
        <w:t xml:space="preserve"> &lt;&lt; דובר &gt;&gt;</w:t>
      </w:r>
      <w:r>
        <w:rPr>
          <w:rtl/>
        </w:rPr>
        <w:t xml:space="preserve">   </w:t>
      </w:r>
      <w:bookmarkEnd w:id="82"/>
    </w:p>
    <w:p w:rsidR="00AB38C1" w:rsidRDefault="00AB38C1" w:rsidP="00AB38C1">
      <w:pPr>
        <w:pStyle w:val="KeepWithNext"/>
        <w:rPr>
          <w:rtl/>
          <w:lang w:eastAsia="he-IL"/>
        </w:rPr>
      </w:pPr>
    </w:p>
    <w:p w:rsidR="00AB38C1" w:rsidRDefault="00AB38C1" w:rsidP="00AB38C1">
      <w:pPr>
        <w:rPr>
          <w:rtl/>
          <w:lang w:eastAsia="he-IL"/>
        </w:rPr>
      </w:pPr>
      <w:r>
        <w:rPr>
          <w:rFonts w:hint="cs"/>
          <w:rtl/>
          <w:lang w:eastAsia="he-IL"/>
        </w:rPr>
        <w:t xml:space="preserve">באיזה קובץ אתה קורא? </w:t>
      </w:r>
    </w:p>
    <w:p w:rsidR="00AB38C1" w:rsidRDefault="00AB38C1" w:rsidP="00AB38C1">
      <w:pPr>
        <w:rPr>
          <w:rtl/>
          <w:lang w:eastAsia="he-IL"/>
        </w:rPr>
      </w:pPr>
    </w:p>
    <w:p w:rsidR="00AB38C1" w:rsidRDefault="00AB38C1" w:rsidP="00AB38C1">
      <w:pPr>
        <w:pStyle w:val="a5"/>
        <w:keepNext/>
        <w:rPr>
          <w:rtl/>
        </w:rPr>
      </w:pPr>
      <w:bookmarkStart w:id="83" w:name="ET_speaker_6357_491"/>
      <w:r w:rsidRPr="00AB38C1">
        <w:rPr>
          <w:rStyle w:val="TagStyle"/>
          <w:rtl/>
        </w:rPr>
        <w:t xml:space="preserve"> &lt;&lt; דובר &gt;&gt; </w:t>
      </w:r>
      <w:r>
        <w:rPr>
          <w:rtl/>
        </w:rPr>
        <w:t>משה סעדה (הליכוד):</w:t>
      </w:r>
      <w:r w:rsidRPr="00AB38C1">
        <w:rPr>
          <w:rStyle w:val="TagStyle"/>
          <w:rtl/>
        </w:rPr>
        <w:t xml:space="preserve"> &lt;&lt; דובר &gt;&gt;</w:t>
      </w:r>
      <w:r>
        <w:rPr>
          <w:rtl/>
        </w:rPr>
        <w:t xml:space="preserve">   </w:t>
      </w:r>
      <w:bookmarkEnd w:id="83"/>
    </w:p>
    <w:p w:rsidR="00AB38C1" w:rsidRDefault="00AB38C1" w:rsidP="00AB38C1">
      <w:pPr>
        <w:pStyle w:val="KeepWithNext"/>
        <w:rPr>
          <w:rtl/>
          <w:lang w:eastAsia="he-IL"/>
        </w:rPr>
      </w:pPr>
    </w:p>
    <w:p w:rsidR="00AB38C1" w:rsidRDefault="00AB38C1" w:rsidP="00AB38C1">
      <w:pPr>
        <w:rPr>
          <w:rtl/>
          <w:lang w:eastAsia="he-IL"/>
        </w:rPr>
      </w:pPr>
      <w:r>
        <w:rPr>
          <w:rFonts w:hint="cs"/>
          <w:rtl/>
          <w:lang w:eastAsia="he-IL"/>
        </w:rPr>
        <w:t xml:space="preserve">אני לא רואה את זה אצלי. ההצעה של רוטמן. </w:t>
      </w:r>
    </w:p>
    <w:p w:rsidR="00AB38C1" w:rsidRDefault="00AB38C1" w:rsidP="00AB38C1">
      <w:pPr>
        <w:rPr>
          <w:rtl/>
          <w:lang w:eastAsia="he-IL"/>
        </w:rPr>
      </w:pPr>
      <w:bookmarkStart w:id="84" w:name="_ETM_Q1_953000"/>
      <w:bookmarkEnd w:id="84"/>
    </w:p>
    <w:p w:rsidR="00AB38C1" w:rsidRDefault="00AB38C1" w:rsidP="00AB38C1">
      <w:pPr>
        <w:pStyle w:val="a5"/>
        <w:keepNext/>
        <w:rPr>
          <w:rtl/>
        </w:rPr>
      </w:pPr>
      <w:bookmarkStart w:id="85" w:name="ET_speaker_6156_492"/>
      <w:r w:rsidRPr="00AB38C1">
        <w:rPr>
          <w:rStyle w:val="TagStyle"/>
          <w:rtl/>
        </w:rPr>
        <w:t xml:space="preserve"> &lt;&lt; דובר &gt;&gt; </w:t>
      </w:r>
      <w:r>
        <w:rPr>
          <w:rtl/>
        </w:rPr>
        <w:t>גלעד קריב (העבודה):</w:t>
      </w:r>
      <w:r w:rsidRPr="00AB38C1">
        <w:rPr>
          <w:rStyle w:val="TagStyle"/>
          <w:rtl/>
        </w:rPr>
        <w:t xml:space="preserve"> &lt;&lt; דובר &gt;&gt;</w:t>
      </w:r>
      <w:r>
        <w:rPr>
          <w:rtl/>
        </w:rPr>
        <w:t xml:space="preserve">   </w:t>
      </w:r>
      <w:bookmarkEnd w:id="85"/>
    </w:p>
    <w:p w:rsidR="00AB38C1" w:rsidRDefault="00AB38C1" w:rsidP="00AB38C1">
      <w:pPr>
        <w:pStyle w:val="KeepWithNext"/>
        <w:rPr>
          <w:rtl/>
          <w:lang w:eastAsia="he-IL"/>
        </w:rPr>
      </w:pPr>
    </w:p>
    <w:p w:rsidR="00AB38C1" w:rsidRDefault="00AB38C1" w:rsidP="00AB38C1">
      <w:pPr>
        <w:rPr>
          <w:rtl/>
          <w:lang w:eastAsia="he-IL"/>
        </w:rPr>
      </w:pPr>
      <w:bookmarkStart w:id="86" w:name="_ETM_Q1_955000"/>
      <w:bookmarkEnd w:id="86"/>
      <w:r>
        <w:rPr>
          <w:rFonts w:hint="cs"/>
          <w:rtl/>
          <w:lang w:eastAsia="he-IL"/>
        </w:rPr>
        <w:t xml:space="preserve">אין לנו הנוסח המשולב. </w:t>
      </w:r>
    </w:p>
    <w:p w:rsidR="00AB38C1" w:rsidRDefault="00AB38C1" w:rsidP="00AB38C1">
      <w:pPr>
        <w:rPr>
          <w:rtl/>
          <w:lang w:eastAsia="he-IL"/>
        </w:rPr>
      </w:pPr>
    </w:p>
    <w:p w:rsidR="00AB38C1" w:rsidRDefault="00AB38C1" w:rsidP="00AB38C1">
      <w:pPr>
        <w:pStyle w:val="af8"/>
        <w:keepNext/>
        <w:rPr>
          <w:rtl/>
        </w:rPr>
      </w:pPr>
      <w:bookmarkStart w:id="87" w:name="ET_yor_6157_493"/>
      <w:r w:rsidRPr="00AB38C1">
        <w:rPr>
          <w:rStyle w:val="TagStyle"/>
          <w:rtl/>
        </w:rPr>
        <w:t xml:space="preserve"> &lt;&lt; יור &gt;&gt; </w:t>
      </w:r>
      <w:r>
        <w:rPr>
          <w:rtl/>
        </w:rPr>
        <w:t>היו"ר שמחה רוטמן:</w:t>
      </w:r>
      <w:r w:rsidRPr="00AB38C1">
        <w:rPr>
          <w:rStyle w:val="TagStyle"/>
          <w:rtl/>
        </w:rPr>
        <w:t xml:space="preserve"> &lt;&lt; יור &gt;&gt;</w:t>
      </w:r>
      <w:r>
        <w:rPr>
          <w:rtl/>
        </w:rPr>
        <w:t xml:space="preserve">   </w:t>
      </w:r>
      <w:bookmarkEnd w:id="87"/>
    </w:p>
    <w:p w:rsidR="00AB38C1" w:rsidRDefault="00AB38C1" w:rsidP="00AB38C1">
      <w:pPr>
        <w:pStyle w:val="KeepWithNext"/>
        <w:rPr>
          <w:rtl/>
          <w:lang w:eastAsia="he-IL"/>
        </w:rPr>
      </w:pPr>
    </w:p>
    <w:p w:rsidR="00AB38C1" w:rsidRDefault="00AB38C1" w:rsidP="00AB38C1">
      <w:pPr>
        <w:rPr>
          <w:rtl/>
          <w:lang w:eastAsia="he-IL"/>
        </w:rPr>
      </w:pPr>
      <w:r>
        <w:rPr>
          <w:rFonts w:hint="cs"/>
          <w:rtl/>
          <w:lang w:eastAsia="he-IL"/>
        </w:rPr>
        <w:t xml:space="preserve">יש </w:t>
      </w:r>
      <w:bookmarkStart w:id="88" w:name="_ETM_Q1_960000"/>
      <w:bookmarkEnd w:id="88"/>
      <w:r>
        <w:rPr>
          <w:rFonts w:hint="cs"/>
          <w:rtl/>
          <w:lang w:eastAsia="he-IL"/>
        </w:rPr>
        <w:t xml:space="preserve">אותו. תרעננו, למי שלא ראה. נוסח מעודכן. </w:t>
      </w:r>
    </w:p>
    <w:p w:rsidR="00AB38C1" w:rsidRDefault="00AB38C1" w:rsidP="00AB38C1">
      <w:pPr>
        <w:rPr>
          <w:rtl/>
          <w:lang w:eastAsia="he-IL"/>
        </w:rPr>
      </w:pPr>
      <w:bookmarkStart w:id="89" w:name="_ETM_Q1_958000"/>
      <w:bookmarkEnd w:id="89"/>
    </w:p>
    <w:p w:rsidR="00AB38C1" w:rsidRDefault="00AB38C1" w:rsidP="00AB38C1">
      <w:pPr>
        <w:pStyle w:val="a5"/>
        <w:keepNext/>
        <w:rPr>
          <w:rtl/>
        </w:rPr>
      </w:pPr>
      <w:bookmarkStart w:id="90" w:name="ET_speaker_6156_494"/>
      <w:r w:rsidRPr="00AB38C1">
        <w:rPr>
          <w:rStyle w:val="TagStyle"/>
          <w:rtl/>
        </w:rPr>
        <w:t xml:space="preserve"> &lt;&lt; דובר &gt;&gt; </w:t>
      </w:r>
      <w:r>
        <w:rPr>
          <w:rtl/>
        </w:rPr>
        <w:t>גלעד קריב (העבודה):</w:t>
      </w:r>
      <w:r w:rsidRPr="00AB38C1">
        <w:rPr>
          <w:rStyle w:val="TagStyle"/>
          <w:rtl/>
        </w:rPr>
        <w:t xml:space="preserve"> &lt;&lt; דובר &gt;&gt;</w:t>
      </w:r>
      <w:r>
        <w:rPr>
          <w:rtl/>
        </w:rPr>
        <w:t xml:space="preserve">   </w:t>
      </w:r>
      <w:bookmarkEnd w:id="90"/>
    </w:p>
    <w:p w:rsidR="00AB38C1" w:rsidRDefault="00AB38C1" w:rsidP="00AB38C1">
      <w:pPr>
        <w:pStyle w:val="KeepWithNext"/>
        <w:rPr>
          <w:rtl/>
          <w:lang w:eastAsia="he-IL"/>
        </w:rPr>
      </w:pPr>
    </w:p>
    <w:p w:rsidR="00AB38C1" w:rsidRDefault="00AB38C1" w:rsidP="00AB38C1">
      <w:pPr>
        <w:rPr>
          <w:rtl/>
          <w:lang w:eastAsia="he-IL"/>
        </w:rPr>
      </w:pPr>
      <w:bookmarkStart w:id="91" w:name="_ETM_Q1_959000"/>
      <w:bookmarkEnd w:id="91"/>
      <w:r>
        <w:rPr>
          <w:rFonts w:hint="cs"/>
          <w:rtl/>
          <w:lang w:eastAsia="he-IL"/>
        </w:rPr>
        <w:t xml:space="preserve">נוסח מעודכן </w:t>
      </w:r>
      <w:bookmarkStart w:id="92" w:name="_ETM_Q1_961000"/>
      <w:bookmarkEnd w:id="92"/>
      <w:r>
        <w:rPr>
          <w:rFonts w:hint="cs"/>
          <w:rtl/>
          <w:lang w:eastAsia="he-IL"/>
        </w:rPr>
        <w:t xml:space="preserve">עם סעיף תחילה, לא? </w:t>
      </w:r>
    </w:p>
    <w:p w:rsidR="00AB38C1" w:rsidRDefault="00AB38C1" w:rsidP="00AB38C1">
      <w:pPr>
        <w:rPr>
          <w:rtl/>
          <w:lang w:eastAsia="he-IL"/>
        </w:rPr>
      </w:pPr>
      <w:bookmarkStart w:id="93" w:name="_ETM_Q1_965000"/>
      <w:bookmarkEnd w:id="93"/>
    </w:p>
    <w:p w:rsidR="00AB38C1" w:rsidRDefault="00AB38C1" w:rsidP="00AB38C1">
      <w:pPr>
        <w:pStyle w:val="af8"/>
        <w:keepNext/>
        <w:rPr>
          <w:rtl/>
        </w:rPr>
      </w:pPr>
      <w:bookmarkStart w:id="94" w:name="ET_yor_6157_495"/>
      <w:r w:rsidRPr="00AB38C1">
        <w:rPr>
          <w:rStyle w:val="TagStyle"/>
          <w:rtl/>
        </w:rPr>
        <w:t xml:space="preserve"> &lt;&lt; יור &gt;&gt; </w:t>
      </w:r>
      <w:r>
        <w:rPr>
          <w:rtl/>
        </w:rPr>
        <w:t>היו"ר שמחה רוטמן:</w:t>
      </w:r>
      <w:r w:rsidRPr="00AB38C1">
        <w:rPr>
          <w:rStyle w:val="TagStyle"/>
          <w:rtl/>
        </w:rPr>
        <w:t xml:space="preserve"> &lt;&lt; יור &gt;&gt;</w:t>
      </w:r>
      <w:r>
        <w:rPr>
          <w:rtl/>
        </w:rPr>
        <w:t xml:space="preserve">   </w:t>
      </w:r>
      <w:bookmarkEnd w:id="94"/>
    </w:p>
    <w:p w:rsidR="00AB38C1" w:rsidRDefault="00AB38C1" w:rsidP="00AB38C1">
      <w:pPr>
        <w:pStyle w:val="KeepWithNext"/>
        <w:rPr>
          <w:rtl/>
          <w:lang w:eastAsia="he-IL"/>
        </w:rPr>
      </w:pPr>
    </w:p>
    <w:p w:rsidR="00AB38C1" w:rsidRDefault="00AB38C1" w:rsidP="00AB38C1">
      <w:pPr>
        <w:rPr>
          <w:rtl/>
          <w:lang w:eastAsia="he-IL"/>
        </w:rPr>
      </w:pPr>
      <w:bookmarkStart w:id="95" w:name="_ETM_Q1_966000"/>
      <w:bookmarkEnd w:id="95"/>
      <w:r>
        <w:rPr>
          <w:rFonts w:hint="cs"/>
          <w:rtl/>
          <w:lang w:eastAsia="he-IL"/>
        </w:rPr>
        <w:t>שיש בו (ב1) ומודגש באדום. תבדקו</w:t>
      </w:r>
      <w:bookmarkStart w:id="96" w:name="_ETM_Q1_975000"/>
      <w:bookmarkEnd w:id="96"/>
      <w:r>
        <w:rPr>
          <w:rFonts w:hint="cs"/>
          <w:rtl/>
          <w:lang w:eastAsia="he-IL"/>
        </w:rPr>
        <w:t xml:space="preserve"> שיש להם, בבקשה, בטבלט, ותדאגו למי שאין שיעמוד מול </w:t>
      </w:r>
      <w:bookmarkStart w:id="97" w:name="_ETM_Q1_977000"/>
      <w:bookmarkEnd w:id="97"/>
      <w:r>
        <w:rPr>
          <w:rFonts w:hint="cs"/>
          <w:rtl/>
          <w:lang w:eastAsia="he-IL"/>
        </w:rPr>
        <w:t xml:space="preserve">הנוסח. </w:t>
      </w:r>
    </w:p>
    <w:p w:rsidR="00AB38C1" w:rsidRDefault="00AB38C1" w:rsidP="00AB38C1">
      <w:pPr>
        <w:rPr>
          <w:rtl/>
          <w:lang w:eastAsia="he-IL"/>
        </w:rPr>
      </w:pPr>
      <w:bookmarkStart w:id="98" w:name="_ETM_Q1_970000"/>
      <w:bookmarkEnd w:id="98"/>
    </w:p>
    <w:p w:rsidR="00AB38C1" w:rsidRDefault="00AB38C1" w:rsidP="00AB38C1">
      <w:pPr>
        <w:pStyle w:val="a5"/>
        <w:keepNext/>
        <w:rPr>
          <w:rtl/>
        </w:rPr>
      </w:pPr>
      <w:bookmarkStart w:id="99" w:name="ET_speaker_גור_בליי_496"/>
      <w:r w:rsidRPr="00AB38C1">
        <w:rPr>
          <w:rStyle w:val="TagStyle"/>
          <w:rtl/>
        </w:rPr>
        <w:t xml:space="preserve"> &lt;&lt; דובר &gt;&gt; </w:t>
      </w:r>
      <w:r>
        <w:rPr>
          <w:rtl/>
        </w:rPr>
        <w:t>גור בליי:</w:t>
      </w:r>
      <w:r w:rsidRPr="00AB38C1">
        <w:rPr>
          <w:rStyle w:val="TagStyle"/>
          <w:rtl/>
        </w:rPr>
        <w:t xml:space="preserve"> &lt;&lt; דובר &gt;&gt;</w:t>
      </w:r>
      <w:r>
        <w:rPr>
          <w:rtl/>
        </w:rPr>
        <w:t xml:space="preserve">   </w:t>
      </w:r>
      <w:bookmarkEnd w:id="99"/>
    </w:p>
    <w:p w:rsidR="00AB38C1" w:rsidRDefault="00AB38C1" w:rsidP="00AB38C1">
      <w:pPr>
        <w:pStyle w:val="KeepWithNext"/>
        <w:rPr>
          <w:rtl/>
          <w:lang w:eastAsia="he-IL"/>
        </w:rPr>
      </w:pPr>
    </w:p>
    <w:p w:rsidR="005E5A32" w:rsidRDefault="005E5A32" w:rsidP="00AB38C1">
      <w:pPr>
        <w:rPr>
          <w:rtl/>
        </w:rPr>
      </w:pPr>
      <w:bookmarkStart w:id="100" w:name="_ETM_Q1_972000"/>
      <w:bookmarkStart w:id="101" w:name="_ETM_Q1_950000"/>
      <w:bookmarkEnd w:id="100"/>
      <w:bookmarkEnd w:id="101"/>
      <w:r>
        <w:rPr>
          <w:rFonts w:hint="cs"/>
          <w:rtl/>
        </w:rPr>
        <w:t>יש</w:t>
      </w:r>
      <w:bookmarkStart w:id="102" w:name="_ETM_Q1_994000"/>
      <w:bookmarkEnd w:id="102"/>
      <w:r>
        <w:rPr>
          <w:rFonts w:hint="cs"/>
          <w:rtl/>
        </w:rPr>
        <w:t xml:space="preserve"> פה שלושה מרכיבים</w:t>
      </w:r>
      <w:bookmarkStart w:id="103" w:name="_ETM_Q1_999000"/>
      <w:bookmarkEnd w:id="103"/>
      <w:r>
        <w:rPr>
          <w:rFonts w:hint="cs"/>
          <w:rtl/>
        </w:rPr>
        <w:t>: הראשון מדבר על הרכב הוועדה לבחירת שופטים. זה הנושא שעסקנו בו די הרבה בימים האחרונים, לגבי שינוי ההרכב. (ב1) מדבר על הרוב הדרוש להצבעה. כיום, כמו שדיברנו</w:t>
      </w:r>
      <w:bookmarkStart w:id="104" w:name="_ETM_Q1_1012000"/>
      <w:bookmarkEnd w:id="104"/>
      <w:r>
        <w:rPr>
          <w:rFonts w:hint="cs"/>
          <w:rtl/>
        </w:rPr>
        <w:t xml:space="preserve"> מאז מה שמכונה תיקון שר המינוי לכל הערכאות, חוץ מהעליון, הוא ברוב דעות של המשתתפים בהצבעה </w:t>
      </w:r>
      <w:bookmarkStart w:id="105" w:name="_ETM_Q1_1017000"/>
      <w:bookmarkEnd w:id="105"/>
      <w:r>
        <w:rPr>
          <w:rFonts w:hint="cs"/>
          <w:rtl/>
        </w:rPr>
        <w:t>והמינוי לעליון מחייב רוב של שבעה או שניים פחות ממספר</w:t>
      </w:r>
      <w:bookmarkStart w:id="106" w:name="_ETM_Q1_1020000"/>
      <w:bookmarkEnd w:id="106"/>
      <w:r>
        <w:rPr>
          <w:rFonts w:hint="cs"/>
          <w:rtl/>
        </w:rPr>
        <w:t xml:space="preserve"> האנשים שנמצאים </w:t>
      </w:r>
      <w:r>
        <w:rPr>
          <w:rtl/>
        </w:rPr>
        <w:t>–</w:t>
      </w:r>
      <w:r>
        <w:rPr>
          <w:rFonts w:hint="cs"/>
          <w:rtl/>
        </w:rPr>
        <w:t xml:space="preserve"> </w:t>
      </w:r>
      <w:bookmarkStart w:id="107" w:name="_ETM_Q1_1028000"/>
      <w:bookmarkEnd w:id="107"/>
      <w:r>
        <w:rPr>
          <w:rFonts w:hint="cs"/>
          <w:rtl/>
        </w:rPr>
        <w:t xml:space="preserve">שבעה. ההוראה החדשה אומרת שדי ברוב דעות אלא אם יש הוראה מיוחדת בעניין זה שהיא לגבי הפסקת כהונה שהיא ברוב של שבעה חברים. אחת הסוגיות לדיון שהעלינו לגבי השאלה האם צריך לשנות את ההוראה הזאת, אבל כרגע </w:t>
      </w:r>
      <w:bookmarkStart w:id="108" w:name="_ETM_Q1_1044000"/>
      <w:bookmarkEnd w:id="108"/>
      <w:r>
        <w:rPr>
          <w:rFonts w:hint="cs"/>
          <w:rtl/>
        </w:rPr>
        <w:t xml:space="preserve">ההוראה הזאת עומדת בתוקפה כי היא מתגברת על ההוראה הכללית של רוב דעות. </w:t>
      </w:r>
    </w:p>
    <w:p w:rsidR="005E5A32" w:rsidRDefault="005E5A32" w:rsidP="005E5A32">
      <w:pPr>
        <w:rPr>
          <w:rtl/>
        </w:rPr>
      </w:pPr>
      <w:bookmarkStart w:id="109" w:name="_ETM_Q1_1053000"/>
      <w:bookmarkEnd w:id="109"/>
    </w:p>
    <w:p w:rsidR="005E5A32" w:rsidRDefault="005E5A32" w:rsidP="005E5A32">
      <w:pPr>
        <w:pStyle w:val="af8"/>
        <w:keepNext/>
        <w:rPr>
          <w:rtl/>
        </w:rPr>
      </w:pPr>
      <w:bookmarkStart w:id="110" w:name="ET_yor_6157_322"/>
      <w:r w:rsidRPr="005E5A32">
        <w:rPr>
          <w:rStyle w:val="TagStyle"/>
          <w:rtl/>
        </w:rPr>
        <w:t xml:space="preserve"> &lt;&lt; יור &gt;&gt; </w:t>
      </w:r>
      <w:r>
        <w:rPr>
          <w:rtl/>
        </w:rPr>
        <w:t>היו"ר שמחה רוטמן:</w:t>
      </w:r>
      <w:r w:rsidRPr="005E5A32">
        <w:rPr>
          <w:rStyle w:val="TagStyle"/>
          <w:rtl/>
        </w:rPr>
        <w:t xml:space="preserve"> &lt;&lt; יור &gt;&gt;</w:t>
      </w:r>
      <w:r>
        <w:rPr>
          <w:rtl/>
        </w:rPr>
        <w:t xml:space="preserve">   </w:t>
      </w:r>
      <w:bookmarkEnd w:id="110"/>
    </w:p>
    <w:p w:rsidR="005E5A32" w:rsidRDefault="005E5A32" w:rsidP="005E5A32">
      <w:pPr>
        <w:pStyle w:val="KeepWithNext"/>
        <w:rPr>
          <w:rtl/>
        </w:rPr>
      </w:pPr>
    </w:p>
    <w:p w:rsidR="005E5A32" w:rsidRDefault="005E5A32" w:rsidP="005E5A32">
      <w:pPr>
        <w:rPr>
          <w:rtl/>
        </w:rPr>
      </w:pPr>
      <w:bookmarkStart w:id="111" w:name="_ETM_Q1_1054000"/>
      <w:bookmarkEnd w:id="111"/>
      <w:r>
        <w:rPr>
          <w:rFonts w:hint="cs"/>
          <w:rtl/>
        </w:rPr>
        <w:t xml:space="preserve">שיהיה ברור, אין הצעה להפחית את הרוב הנדרש. </w:t>
      </w:r>
    </w:p>
    <w:p w:rsidR="005E5A32" w:rsidRDefault="005E5A32" w:rsidP="005E5A32">
      <w:pPr>
        <w:rPr>
          <w:rtl/>
        </w:rPr>
      </w:pPr>
      <w:bookmarkStart w:id="112" w:name="_ETM_Q1_1056000"/>
      <w:bookmarkEnd w:id="112"/>
    </w:p>
    <w:p w:rsidR="005E5A32" w:rsidRDefault="005E5A32" w:rsidP="005E5A32">
      <w:pPr>
        <w:pStyle w:val="a5"/>
        <w:keepNext/>
        <w:rPr>
          <w:rtl/>
        </w:rPr>
      </w:pPr>
      <w:bookmarkStart w:id="113" w:name="ET_speaker_גור_בליי_323"/>
      <w:r w:rsidRPr="005E5A32">
        <w:rPr>
          <w:rStyle w:val="TagStyle"/>
          <w:rtl/>
        </w:rPr>
        <w:lastRenderedPageBreak/>
        <w:t xml:space="preserve"> &lt;&lt; דובר &gt;&gt; </w:t>
      </w:r>
      <w:r>
        <w:rPr>
          <w:rtl/>
        </w:rPr>
        <w:t>גור בליי:</w:t>
      </w:r>
      <w:r w:rsidRPr="005E5A32">
        <w:rPr>
          <w:rStyle w:val="TagStyle"/>
          <w:rtl/>
        </w:rPr>
        <w:t xml:space="preserve"> &lt;&lt; דובר &gt;&gt;</w:t>
      </w:r>
      <w:r>
        <w:rPr>
          <w:rtl/>
        </w:rPr>
        <w:t xml:space="preserve">   </w:t>
      </w:r>
      <w:bookmarkEnd w:id="113"/>
    </w:p>
    <w:p w:rsidR="005E5A32" w:rsidRDefault="005E5A32" w:rsidP="005E5A32">
      <w:pPr>
        <w:pStyle w:val="KeepWithNext"/>
        <w:rPr>
          <w:rtl/>
        </w:rPr>
      </w:pPr>
    </w:p>
    <w:p w:rsidR="005E5A32" w:rsidRDefault="005E5A32" w:rsidP="005E5A32">
      <w:pPr>
        <w:rPr>
          <w:rtl/>
        </w:rPr>
      </w:pPr>
      <w:bookmarkStart w:id="114" w:name="_ETM_Q1_1057000"/>
      <w:bookmarkEnd w:id="114"/>
      <w:r>
        <w:rPr>
          <w:rFonts w:hint="cs"/>
          <w:rtl/>
        </w:rPr>
        <w:t xml:space="preserve">כן, להפך, הייתה צריכה להעלות. </w:t>
      </w:r>
    </w:p>
    <w:p w:rsidR="005E5A32" w:rsidRDefault="005E5A32" w:rsidP="005E5A32">
      <w:pPr>
        <w:rPr>
          <w:rtl/>
        </w:rPr>
      </w:pPr>
      <w:bookmarkStart w:id="115" w:name="_ETM_Q1_1059000"/>
      <w:bookmarkEnd w:id="115"/>
    </w:p>
    <w:p w:rsidR="005E5A32" w:rsidRDefault="005E5A32" w:rsidP="005E5A32">
      <w:pPr>
        <w:pStyle w:val="af8"/>
        <w:keepNext/>
        <w:rPr>
          <w:rtl/>
        </w:rPr>
      </w:pPr>
      <w:bookmarkStart w:id="116" w:name="ET_yor_6157_324"/>
      <w:r w:rsidRPr="005E5A32">
        <w:rPr>
          <w:rStyle w:val="TagStyle"/>
          <w:rtl/>
        </w:rPr>
        <w:t xml:space="preserve"> &lt;&lt; יור &gt;&gt; </w:t>
      </w:r>
      <w:r>
        <w:rPr>
          <w:rtl/>
        </w:rPr>
        <w:t>היו"ר שמחה רוטמן:</w:t>
      </w:r>
      <w:r w:rsidRPr="005E5A32">
        <w:rPr>
          <w:rStyle w:val="TagStyle"/>
          <w:rtl/>
        </w:rPr>
        <w:t xml:space="preserve"> &lt;&lt; יור &gt;&gt;</w:t>
      </w:r>
      <w:r>
        <w:rPr>
          <w:rtl/>
        </w:rPr>
        <w:t xml:space="preserve">   </w:t>
      </w:r>
      <w:bookmarkEnd w:id="116"/>
    </w:p>
    <w:p w:rsidR="005E5A32" w:rsidRDefault="005E5A32" w:rsidP="005E5A32">
      <w:pPr>
        <w:pStyle w:val="KeepWithNext"/>
        <w:rPr>
          <w:rtl/>
        </w:rPr>
      </w:pPr>
    </w:p>
    <w:p w:rsidR="005E5A32" w:rsidRDefault="005E5A32" w:rsidP="005E5A32">
      <w:pPr>
        <w:rPr>
          <w:rtl/>
        </w:rPr>
      </w:pPr>
      <w:bookmarkStart w:id="117" w:name="_ETM_Q1_1060000"/>
      <w:bookmarkEnd w:id="117"/>
      <w:r>
        <w:rPr>
          <w:rFonts w:hint="cs"/>
          <w:rtl/>
        </w:rPr>
        <w:t xml:space="preserve">להעלות או לייצר מנגנונים לקבוע מי יהיה שם כדי </w:t>
      </w:r>
      <w:bookmarkStart w:id="118" w:name="_ETM_Q1_1058000"/>
      <w:bookmarkEnd w:id="118"/>
      <w:r>
        <w:rPr>
          <w:rFonts w:hint="cs"/>
          <w:rtl/>
        </w:rPr>
        <w:t xml:space="preserve">שהמנגנון לא יקל על הדחת שופטים. </w:t>
      </w:r>
    </w:p>
    <w:p w:rsidR="005E5A32" w:rsidRDefault="005E5A32" w:rsidP="005E5A32">
      <w:pPr>
        <w:rPr>
          <w:rtl/>
        </w:rPr>
      </w:pPr>
      <w:bookmarkStart w:id="119" w:name="_ETM_Q1_1068000"/>
      <w:bookmarkEnd w:id="119"/>
    </w:p>
    <w:p w:rsidR="005E5A32" w:rsidRDefault="005E5A32" w:rsidP="005E5A32">
      <w:pPr>
        <w:rPr>
          <w:rtl/>
        </w:rPr>
      </w:pPr>
      <w:bookmarkStart w:id="120" w:name="_ETM_Q1_1071000"/>
      <w:bookmarkEnd w:id="120"/>
      <w:r>
        <w:rPr>
          <w:rFonts w:hint="cs"/>
          <w:rtl/>
        </w:rPr>
        <w:t>הוראת הרוב היום היא בחוק בתי המשפט, אז כמובן שאם ההוראה הזאת מתקבלת</w:t>
      </w:r>
      <w:bookmarkStart w:id="121" w:name="_ETM_Q1_1070000"/>
      <w:bookmarkEnd w:id="121"/>
      <w:r>
        <w:rPr>
          <w:rFonts w:hint="cs"/>
          <w:rtl/>
        </w:rPr>
        <w:t xml:space="preserve"> צריך לעשות התאמות בחוק בתי המשפט. </w:t>
      </w:r>
    </w:p>
    <w:p w:rsidR="005E5A32" w:rsidRDefault="005E5A32" w:rsidP="005E5A32">
      <w:pPr>
        <w:rPr>
          <w:rtl/>
        </w:rPr>
      </w:pPr>
      <w:bookmarkStart w:id="122" w:name="_ETM_Q1_1077000"/>
      <w:bookmarkEnd w:id="122"/>
    </w:p>
    <w:p w:rsidR="005E5A32" w:rsidRDefault="005E5A32" w:rsidP="005E5A32">
      <w:pPr>
        <w:rPr>
          <w:rtl/>
        </w:rPr>
      </w:pPr>
      <w:bookmarkStart w:id="123" w:name="_ETM_Q1_1078000"/>
      <w:bookmarkEnd w:id="123"/>
      <w:r>
        <w:rPr>
          <w:rFonts w:hint="cs"/>
          <w:rtl/>
        </w:rPr>
        <w:t xml:space="preserve">המרכיב השלישי הוא ביטול סעיף קטן (ג). סעיף (ג) קובע שהוועדה רשאית לפעול אף </w:t>
      </w:r>
      <w:bookmarkStart w:id="124" w:name="_ETM_Q1_1081000"/>
      <w:bookmarkEnd w:id="124"/>
      <w:r>
        <w:rPr>
          <w:rFonts w:hint="cs"/>
          <w:rtl/>
        </w:rPr>
        <w:t>אם פחת מספר חבריה כל עוד לא פחת משבעה. ז</w:t>
      </w:r>
      <w:bookmarkStart w:id="125" w:name="_ETM_Q1_1083000"/>
      <w:bookmarkEnd w:id="125"/>
      <w:r>
        <w:rPr>
          <w:rFonts w:hint="cs"/>
          <w:rtl/>
        </w:rPr>
        <w:t xml:space="preserve">את הוראה שבפסיקה פורשה כהוראה שעוסקת בוועדה קטועה. כלומר היא מאפשרת גם אם לא מינו את כל </w:t>
      </w:r>
      <w:bookmarkStart w:id="126" w:name="_ETM_Q1_1094000"/>
      <w:bookmarkEnd w:id="126"/>
      <w:r>
        <w:rPr>
          <w:rFonts w:hint="cs"/>
          <w:rtl/>
        </w:rPr>
        <w:t xml:space="preserve">תשעת החברים בוועדה, ובלבד שמינו לפחות שבעה, הוועדה יכולה לפעול. </w:t>
      </w:r>
    </w:p>
    <w:p w:rsidR="005E5A32" w:rsidRDefault="005E5A32" w:rsidP="005E5A32">
      <w:pPr>
        <w:rPr>
          <w:rtl/>
        </w:rPr>
      </w:pPr>
      <w:bookmarkStart w:id="127" w:name="_ETM_Q1_1100000"/>
      <w:bookmarkEnd w:id="127"/>
    </w:p>
    <w:p w:rsidR="0037559D" w:rsidRDefault="005E5A32" w:rsidP="0037559D">
      <w:pPr>
        <w:rPr>
          <w:rtl/>
        </w:rPr>
      </w:pPr>
      <w:bookmarkStart w:id="128" w:name="_ETM_Q1_1101000"/>
      <w:bookmarkEnd w:id="128"/>
      <w:r>
        <w:rPr>
          <w:rFonts w:hint="cs"/>
          <w:rtl/>
        </w:rPr>
        <w:t>לפי פסק הדין שאנחנו הפנינו לפני שנה או שנתיים</w:t>
      </w:r>
      <w:r w:rsidR="0037559D">
        <w:rPr>
          <w:rFonts w:hint="cs"/>
          <w:rtl/>
        </w:rPr>
        <w:t>,</w:t>
      </w:r>
      <w:r>
        <w:rPr>
          <w:rFonts w:hint="cs"/>
          <w:rtl/>
        </w:rPr>
        <w:t xml:space="preserve"> </w:t>
      </w:r>
      <w:bookmarkStart w:id="129" w:name="_ETM_Q1_1106000"/>
      <w:bookmarkEnd w:id="129"/>
      <w:r>
        <w:rPr>
          <w:rFonts w:hint="cs"/>
          <w:rtl/>
        </w:rPr>
        <w:t>המשמעות היא</w:t>
      </w:r>
      <w:bookmarkStart w:id="130" w:name="_ETM_Q1_1105000"/>
      <w:bookmarkEnd w:id="130"/>
      <w:r w:rsidR="0037559D">
        <w:rPr>
          <w:rFonts w:hint="cs"/>
          <w:rtl/>
        </w:rPr>
        <w:t xml:space="preserve"> - -</w:t>
      </w:r>
    </w:p>
    <w:p w:rsidR="0037559D" w:rsidRDefault="0037559D" w:rsidP="0037559D">
      <w:pPr>
        <w:rPr>
          <w:rtl/>
        </w:rPr>
      </w:pPr>
    </w:p>
    <w:p w:rsidR="0037559D" w:rsidRDefault="0037559D" w:rsidP="0037559D">
      <w:pPr>
        <w:pStyle w:val="af8"/>
        <w:keepNext/>
        <w:rPr>
          <w:rtl/>
        </w:rPr>
      </w:pPr>
      <w:bookmarkStart w:id="131" w:name="ET_yor_6157_325"/>
      <w:r w:rsidRPr="0037559D">
        <w:rPr>
          <w:rStyle w:val="TagStyle"/>
          <w:rtl/>
        </w:rPr>
        <w:t xml:space="preserve"> &lt;&lt; יור &gt;&gt; </w:t>
      </w:r>
      <w:r>
        <w:rPr>
          <w:rtl/>
        </w:rPr>
        <w:t>היו"ר שמחה רוטמן:</w:t>
      </w:r>
      <w:r w:rsidRPr="0037559D">
        <w:rPr>
          <w:rStyle w:val="TagStyle"/>
          <w:rtl/>
        </w:rPr>
        <w:t xml:space="preserve"> &lt;&lt; יור &gt;&gt;</w:t>
      </w:r>
      <w:r>
        <w:rPr>
          <w:rtl/>
        </w:rPr>
        <w:t xml:space="preserve">   </w:t>
      </w:r>
      <w:bookmarkEnd w:id="131"/>
    </w:p>
    <w:p w:rsidR="0037559D" w:rsidRDefault="0037559D" w:rsidP="0037559D">
      <w:pPr>
        <w:pStyle w:val="KeepWithNext"/>
        <w:rPr>
          <w:rtl/>
        </w:rPr>
      </w:pPr>
    </w:p>
    <w:p w:rsidR="0037559D" w:rsidRDefault="0037559D" w:rsidP="0037559D">
      <w:pPr>
        <w:rPr>
          <w:rtl/>
        </w:rPr>
      </w:pPr>
      <w:r>
        <w:rPr>
          <w:rFonts w:hint="cs"/>
          <w:rtl/>
        </w:rPr>
        <w:t xml:space="preserve">שלא יהיה הסדר. </w:t>
      </w:r>
    </w:p>
    <w:p w:rsidR="0037559D" w:rsidRDefault="0037559D" w:rsidP="0037559D">
      <w:pPr>
        <w:rPr>
          <w:rtl/>
        </w:rPr>
      </w:pPr>
    </w:p>
    <w:p w:rsidR="0037559D" w:rsidRDefault="0037559D" w:rsidP="0037559D">
      <w:pPr>
        <w:pStyle w:val="a5"/>
        <w:keepNext/>
        <w:rPr>
          <w:rtl/>
        </w:rPr>
      </w:pPr>
      <w:bookmarkStart w:id="132" w:name="ET_speaker_גור_בליי_326"/>
      <w:r w:rsidRPr="0037559D">
        <w:rPr>
          <w:rStyle w:val="TagStyle"/>
          <w:rtl/>
        </w:rPr>
        <w:t xml:space="preserve"> &lt;&lt; דובר &gt;&gt; </w:t>
      </w:r>
      <w:r>
        <w:rPr>
          <w:rtl/>
        </w:rPr>
        <w:t>גור בליי:</w:t>
      </w:r>
      <w:r w:rsidRPr="0037559D">
        <w:rPr>
          <w:rStyle w:val="TagStyle"/>
          <w:rtl/>
        </w:rPr>
        <w:t xml:space="preserve"> &lt;&lt; דובר &gt;&gt;</w:t>
      </w:r>
      <w:r>
        <w:rPr>
          <w:rtl/>
        </w:rPr>
        <w:t xml:space="preserve">   </w:t>
      </w:r>
      <w:bookmarkEnd w:id="132"/>
    </w:p>
    <w:p w:rsidR="0037559D" w:rsidRDefault="0037559D" w:rsidP="0037559D">
      <w:pPr>
        <w:pStyle w:val="KeepWithNext"/>
        <w:rPr>
          <w:rtl/>
        </w:rPr>
      </w:pPr>
    </w:p>
    <w:p w:rsidR="0037559D" w:rsidRDefault="0037559D" w:rsidP="0037559D">
      <w:pPr>
        <w:rPr>
          <w:rtl/>
        </w:rPr>
      </w:pPr>
      <w:r>
        <w:rPr>
          <w:rFonts w:hint="cs"/>
          <w:rtl/>
        </w:rPr>
        <w:t xml:space="preserve">לא יהיה הסדר. המשמעות, להבנתנו </w:t>
      </w:r>
      <w:r>
        <w:rPr>
          <w:rtl/>
        </w:rPr>
        <w:t>–</w:t>
      </w:r>
      <w:r>
        <w:rPr>
          <w:rFonts w:hint="cs"/>
          <w:rtl/>
        </w:rPr>
        <w:t xml:space="preserve"> אני יודע שהיושב-ראש חולק על זה </w:t>
      </w:r>
      <w:r>
        <w:rPr>
          <w:rtl/>
        </w:rPr>
        <w:t>–</w:t>
      </w:r>
      <w:r>
        <w:rPr>
          <w:rFonts w:hint="cs"/>
          <w:rtl/>
        </w:rPr>
        <w:t xml:space="preserve"> </w:t>
      </w:r>
      <w:bookmarkStart w:id="133" w:name="_ETM_Q1_1109000"/>
      <w:bookmarkEnd w:id="133"/>
      <w:r>
        <w:rPr>
          <w:rFonts w:hint="cs"/>
          <w:rtl/>
        </w:rPr>
        <w:t xml:space="preserve">לפי הפסיקה, במצב כזה צריך שכל התשעה ימונו. </w:t>
      </w:r>
    </w:p>
    <w:p w:rsidR="0037559D" w:rsidRDefault="0037559D" w:rsidP="0037559D">
      <w:pPr>
        <w:rPr>
          <w:rtl/>
        </w:rPr>
      </w:pPr>
    </w:p>
    <w:p w:rsidR="0037559D" w:rsidRDefault="0037559D" w:rsidP="0037559D">
      <w:pPr>
        <w:pStyle w:val="af8"/>
        <w:keepNext/>
        <w:rPr>
          <w:rtl/>
        </w:rPr>
      </w:pPr>
      <w:bookmarkStart w:id="134" w:name="ET_yor_6157_327"/>
      <w:r w:rsidRPr="0037559D">
        <w:rPr>
          <w:rStyle w:val="TagStyle"/>
          <w:rtl/>
        </w:rPr>
        <w:t xml:space="preserve"> &lt;&lt; יור &gt;&gt; </w:t>
      </w:r>
      <w:r>
        <w:rPr>
          <w:rtl/>
        </w:rPr>
        <w:t>היו"ר שמחה רוטמן:</w:t>
      </w:r>
      <w:r w:rsidRPr="0037559D">
        <w:rPr>
          <w:rStyle w:val="TagStyle"/>
          <w:rtl/>
        </w:rPr>
        <w:t xml:space="preserve"> &lt;&lt; יור &gt;&gt;</w:t>
      </w:r>
      <w:r>
        <w:rPr>
          <w:rtl/>
        </w:rPr>
        <w:t xml:space="preserve">   </w:t>
      </w:r>
      <w:bookmarkEnd w:id="134"/>
    </w:p>
    <w:p w:rsidR="0037559D" w:rsidRDefault="0037559D" w:rsidP="0037559D">
      <w:pPr>
        <w:pStyle w:val="KeepWithNext"/>
        <w:rPr>
          <w:rtl/>
        </w:rPr>
      </w:pPr>
    </w:p>
    <w:p w:rsidR="0037559D" w:rsidRDefault="0037559D" w:rsidP="0037559D">
      <w:pPr>
        <w:rPr>
          <w:rtl/>
        </w:rPr>
      </w:pPr>
      <w:bookmarkStart w:id="135" w:name="_ETM_Q1_1114000"/>
      <w:bookmarkEnd w:id="135"/>
      <w:r>
        <w:rPr>
          <w:rFonts w:hint="cs"/>
          <w:rtl/>
        </w:rPr>
        <w:t>אני אשמח שתרחיב על זה קצת</w:t>
      </w:r>
      <w:bookmarkStart w:id="136" w:name="_ETM_Q1_1120000"/>
      <w:bookmarkEnd w:id="136"/>
      <w:r>
        <w:rPr>
          <w:rFonts w:hint="cs"/>
          <w:rtl/>
        </w:rPr>
        <w:t xml:space="preserve">. לפחות להבנתי, חוק הפרשנות קובע שפעולה שהוטלה על </w:t>
      </w:r>
      <w:bookmarkStart w:id="137" w:name="_ETM_Q1_1124000"/>
      <w:bookmarkEnd w:id="137"/>
      <w:r>
        <w:rPr>
          <w:rFonts w:hint="cs"/>
          <w:rtl/>
        </w:rPr>
        <w:t xml:space="preserve">מספר בני אדם כשרה גם אם בוצעה על-ידי רובה. זה </w:t>
      </w:r>
      <w:bookmarkStart w:id="138" w:name="_ETM_Q1_1128000"/>
      <w:bookmarkEnd w:id="138"/>
      <w:r>
        <w:rPr>
          <w:rFonts w:hint="cs"/>
          <w:rtl/>
        </w:rPr>
        <w:t>הכלל בכל וועדה שמקימים שאומר שאם יש לך ועדה ומסיבה</w:t>
      </w:r>
      <w:bookmarkStart w:id="139" w:name="_ETM_Q1_1135000"/>
      <w:bookmarkEnd w:id="139"/>
      <w:r>
        <w:rPr>
          <w:rFonts w:hint="cs"/>
          <w:rtl/>
        </w:rPr>
        <w:t xml:space="preserve"> זו או אחרת אתה לא ממנה את כל חבריה</w:t>
      </w:r>
      <w:bookmarkStart w:id="140" w:name="_ETM_Q1_1134000"/>
      <w:bookmarkEnd w:id="140"/>
      <w:r>
        <w:rPr>
          <w:rFonts w:hint="cs"/>
          <w:rtl/>
        </w:rPr>
        <w:t xml:space="preserve"> היא יכולה לפעול. </w:t>
      </w:r>
    </w:p>
    <w:p w:rsidR="0037559D" w:rsidRDefault="0037559D" w:rsidP="0037559D">
      <w:pPr>
        <w:rPr>
          <w:rtl/>
        </w:rPr>
      </w:pPr>
    </w:p>
    <w:p w:rsidR="0037559D" w:rsidRDefault="0037559D" w:rsidP="0037559D">
      <w:pPr>
        <w:rPr>
          <w:rtl/>
        </w:rPr>
      </w:pPr>
      <w:bookmarkStart w:id="141" w:name="_ETM_Q1_1143000"/>
      <w:bookmarkEnd w:id="141"/>
      <w:r>
        <w:rPr>
          <w:rFonts w:hint="cs"/>
          <w:rtl/>
        </w:rPr>
        <w:t xml:space="preserve">אז, </w:t>
      </w:r>
      <w:bookmarkStart w:id="142" w:name="_ETM_Q1_1141000"/>
      <w:bookmarkEnd w:id="142"/>
      <w:r>
        <w:rPr>
          <w:rFonts w:hint="cs"/>
          <w:rtl/>
        </w:rPr>
        <w:t xml:space="preserve">השאלה היא האם אני מבין את חוק הפרשנות, </w:t>
      </w:r>
      <w:bookmarkStart w:id="143" w:name="_ETM_Q1_1142000"/>
      <w:bookmarkEnd w:id="143"/>
      <w:r>
        <w:rPr>
          <w:rFonts w:hint="cs"/>
          <w:rtl/>
        </w:rPr>
        <w:t xml:space="preserve">וב', האם חוק הפרשנות חל על המקרה הזה. </w:t>
      </w:r>
    </w:p>
    <w:p w:rsidR="0037559D" w:rsidRDefault="0037559D" w:rsidP="0037559D">
      <w:pPr>
        <w:rPr>
          <w:rtl/>
        </w:rPr>
      </w:pPr>
      <w:bookmarkStart w:id="144" w:name="_ETM_Q1_1146000"/>
      <w:bookmarkEnd w:id="144"/>
    </w:p>
    <w:p w:rsidR="0037559D" w:rsidRDefault="0037559D" w:rsidP="0037559D">
      <w:pPr>
        <w:pStyle w:val="a5"/>
        <w:keepNext/>
        <w:rPr>
          <w:rtl/>
        </w:rPr>
      </w:pPr>
      <w:bookmarkStart w:id="145" w:name="ET_speaker_גור_בליי_329"/>
      <w:r w:rsidRPr="0037559D">
        <w:rPr>
          <w:rStyle w:val="TagStyle"/>
          <w:rtl/>
        </w:rPr>
        <w:t xml:space="preserve"> &lt;&lt; דובר &gt;&gt; </w:t>
      </w:r>
      <w:r>
        <w:rPr>
          <w:rtl/>
        </w:rPr>
        <w:t>גור בליי:</w:t>
      </w:r>
      <w:r w:rsidRPr="0037559D">
        <w:rPr>
          <w:rStyle w:val="TagStyle"/>
          <w:rtl/>
        </w:rPr>
        <w:t xml:space="preserve"> &lt;&lt; דובר &gt;&gt;</w:t>
      </w:r>
      <w:r>
        <w:rPr>
          <w:rtl/>
        </w:rPr>
        <w:t xml:space="preserve">   </w:t>
      </w:r>
      <w:bookmarkEnd w:id="145"/>
    </w:p>
    <w:p w:rsidR="0037559D" w:rsidRDefault="0037559D" w:rsidP="0037559D">
      <w:pPr>
        <w:pStyle w:val="KeepWithNext"/>
        <w:rPr>
          <w:rtl/>
          <w:lang w:eastAsia="he-IL"/>
        </w:rPr>
      </w:pPr>
    </w:p>
    <w:p w:rsidR="0037559D" w:rsidRDefault="0037559D" w:rsidP="0037559D">
      <w:pPr>
        <w:rPr>
          <w:rtl/>
        </w:rPr>
      </w:pPr>
      <w:r>
        <w:rPr>
          <w:rFonts w:hint="cs"/>
          <w:rtl/>
          <w:lang w:eastAsia="he-IL"/>
        </w:rPr>
        <w:t xml:space="preserve">אז, קודם כול, יש שאלה האם חוק הפרשנות חל על חוק יסוד </w:t>
      </w:r>
      <w:bookmarkStart w:id="146" w:name="_ETM_Q1_1147000"/>
      <w:bookmarkEnd w:id="146"/>
      <w:r>
        <w:rPr>
          <w:rFonts w:hint="cs"/>
          <w:rtl/>
          <w:lang w:eastAsia="he-IL"/>
        </w:rPr>
        <w:t xml:space="preserve">כי הוא נורמה ברמה </w:t>
      </w:r>
      <w:r>
        <w:rPr>
          <w:rFonts w:hint="cs"/>
          <w:rtl/>
        </w:rPr>
        <w:t xml:space="preserve">נמוכה יותר </w:t>
      </w:r>
      <w:r>
        <w:rPr>
          <w:rtl/>
        </w:rPr>
        <w:t>–</w:t>
      </w:r>
      <w:r>
        <w:rPr>
          <w:rFonts w:hint="cs"/>
          <w:rtl/>
        </w:rPr>
        <w:t xml:space="preserve"> זה דבר</w:t>
      </w:r>
      <w:bookmarkStart w:id="147" w:name="_ETM_Q1_1155000"/>
      <w:bookmarkEnd w:id="147"/>
      <w:r>
        <w:rPr>
          <w:rFonts w:hint="cs"/>
          <w:rtl/>
        </w:rPr>
        <w:t xml:space="preserve"> אחד שמעלה שאלה. אבל מעבר לזה, לפי בג"ץ 8527/20</w:t>
      </w:r>
      <w:bookmarkStart w:id="148" w:name="_ETM_Q1_1159000"/>
      <w:bookmarkEnd w:id="148"/>
      <w:r>
        <w:rPr>
          <w:rFonts w:hint="cs"/>
          <w:rtl/>
        </w:rPr>
        <w:t xml:space="preserve"> הם מפרשים שההוראה בחוק הפרשנות חלה רק לעניין קוורום ולא </w:t>
      </w:r>
      <w:bookmarkStart w:id="149" w:name="_ETM_Q1_1163000"/>
      <w:bookmarkEnd w:id="149"/>
      <w:r>
        <w:rPr>
          <w:rFonts w:hint="cs"/>
          <w:rtl/>
        </w:rPr>
        <w:t xml:space="preserve">חלה לעניין עצם התפקוד של ועדה. </w:t>
      </w:r>
    </w:p>
    <w:p w:rsidR="0037559D" w:rsidRDefault="0037559D" w:rsidP="0037559D">
      <w:pPr>
        <w:rPr>
          <w:rtl/>
        </w:rPr>
      </w:pPr>
      <w:bookmarkStart w:id="150" w:name="_ETM_Q1_1165000"/>
      <w:bookmarkEnd w:id="150"/>
    </w:p>
    <w:p w:rsidR="0037559D" w:rsidRDefault="0037559D" w:rsidP="0037559D">
      <w:pPr>
        <w:pStyle w:val="af8"/>
        <w:keepNext/>
        <w:rPr>
          <w:rtl/>
        </w:rPr>
      </w:pPr>
      <w:bookmarkStart w:id="151" w:name="ET_yor_6157_330"/>
      <w:r w:rsidRPr="0037559D">
        <w:rPr>
          <w:rStyle w:val="TagStyle"/>
          <w:rtl/>
        </w:rPr>
        <w:t xml:space="preserve"> &lt;&lt; יור &gt;&gt; </w:t>
      </w:r>
      <w:r>
        <w:rPr>
          <w:rtl/>
        </w:rPr>
        <w:t>היו"ר שמחה רוטמן:</w:t>
      </w:r>
      <w:r w:rsidRPr="0037559D">
        <w:rPr>
          <w:rStyle w:val="TagStyle"/>
          <w:rtl/>
        </w:rPr>
        <w:t xml:space="preserve"> &lt;&lt; יור &gt;&gt;</w:t>
      </w:r>
      <w:r>
        <w:rPr>
          <w:rtl/>
        </w:rPr>
        <w:t xml:space="preserve">   </w:t>
      </w:r>
      <w:bookmarkEnd w:id="151"/>
    </w:p>
    <w:p w:rsidR="0037559D" w:rsidRDefault="0037559D" w:rsidP="0037559D">
      <w:pPr>
        <w:pStyle w:val="KeepWithNext"/>
        <w:rPr>
          <w:rtl/>
        </w:rPr>
      </w:pPr>
    </w:p>
    <w:p w:rsidR="005E5A32" w:rsidRDefault="0037559D" w:rsidP="0037559D">
      <w:pPr>
        <w:rPr>
          <w:rtl/>
        </w:rPr>
      </w:pPr>
      <w:r>
        <w:rPr>
          <w:rFonts w:hint="cs"/>
          <w:rtl/>
        </w:rPr>
        <w:t>זאת אומרת כרגע לפי ההבנה שלך, אם אני מוחק את סעיף קטן (ג)</w:t>
      </w:r>
      <w:bookmarkStart w:id="152" w:name="_ETM_Q1_1168000"/>
      <w:bookmarkEnd w:id="152"/>
      <w:r>
        <w:rPr>
          <w:rFonts w:hint="cs"/>
          <w:rtl/>
        </w:rPr>
        <w:t xml:space="preserve"> אז אם לא ממונים כל חברי הוועדה, הוועדה לא יכולה </w:t>
      </w:r>
      <w:bookmarkStart w:id="153" w:name="_ETM_Q1_1167000"/>
      <w:bookmarkEnd w:id="153"/>
      <w:r>
        <w:rPr>
          <w:rFonts w:hint="cs"/>
          <w:rtl/>
        </w:rPr>
        <w:t xml:space="preserve">לפעול. </w:t>
      </w:r>
      <w:r w:rsidR="005E5A32">
        <w:rPr>
          <w:rFonts w:hint="cs"/>
          <w:rtl/>
        </w:rPr>
        <w:t xml:space="preserve"> </w:t>
      </w:r>
    </w:p>
    <w:p w:rsidR="0037559D" w:rsidRDefault="0037559D" w:rsidP="0037559D">
      <w:pPr>
        <w:rPr>
          <w:rtl/>
        </w:rPr>
      </w:pPr>
    </w:p>
    <w:p w:rsidR="0037559D" w:rsidRDefault="0037559D" w:rsidP="0037559D">
      <w:pPr>
        <w:pStyle w:val="a5"/>
        <w:keepNext/>
        <w:rPr>
          <w:rtl/>
        </w:rPr>
      </w:pPr>
      <w:bookmarkStart w:id="154" w:name="ET_speaker_גור_בליי_331"/>
      <w:r w:rsidRPr="0037559D">
        <w:rPr>
          <w:rStyle w:val="TagStyle"/>
          <w:rtl/>
        </w:rPr>
        <w:t xml:space="preserve"> &lt;&lt; דובר &gt;&gt; </w:t>
      </w:r>
      <w:r>
        <w:rPr>
          <w:rtl/>
        </w:rPr>
        <w:t>גור בליי:</w:t>
      </w:r>
      <w:r w:rsidRPr="0037559D">
        <w:rPr>
          <w:rStyle w:val="TagStyle"/>
          <w:rtl/>
        </w:rPr>
        <w:t xml:space="preserve"> &lt;&lt; דובר &gt;&gt;</w:t>
      </w:r>
      <w:r>
        <w:rPr>
          <w:rtl/>
        </w:rPr>
        <w:t xml:space="preserve">   </w:t>
      </w:r>
      <w:bookmarkEnd w:id="154"/>
    </w:p>
    <w:p w:rsidR="0037559D" w:rsidRDefault="0037559D" w:rsidP="0037559D">
      <w:pPr>
        <w:pStyle w:val="KeepWithNext"/>
        <w:rPr>
          <w:rtl/>
          <w:lang w:eastAsia="he-IL"/>
        </w:rPr>
      </w:pPr>
    </w:p>
    <w:p w:rsidR="0037559D" w:rsidRDefault="0037559D" w:rsidP="0037559D">
      <w:pPr>
        <w:rPr>
          <w:rtl/>
          <w:lang w:eastAsia="he-IL"/>
        </w:rPr>
      </w:pPr>
      <w:r>
        <w:rPr>
          <w:rFonts w:hint="cs"/>
          <w:rtl/>
          <w:lang w:eastAsia="he-IL"/>
        </w:rPr>
        <w:t xml:space="preserve">צירוף של סעיף זה ובג"ץ 852. </w:t>
      </w:r>
    </w:p>
    <w:p w:rsidR="0037559D" w:rsidRDefault="0037559D" w:rsidP="0037559D">
      <w:pPr>
        <w:rPr>
          <w:rtl/>
          <w:lang w:eastAsia="he-IL"/>
        </w:rPr>
      </w:pPr>
      <w:bookmarkStart w:id="155" w:name="_ETM_Q1_1177000"/>
      <w:bookmarkEnd w:id="155"/>
    </w:p>
    <w:p w:rsidR="0037559D" w:rsidRDefault="0037559D" w:rsidP="0037559D">
      <w:pPr>
        <w:pStyle w:val="af8"/>
        <w:keepNext/>
        <w:rPr>
          <w:rtl/>
        </w:rPr>
      </w:pPr>
      <w:bookmarkStart w:id="156" w:name="ET_yor_6157_332"/>
      <w:r w:rsidRPr="0037559D">
        <w:rPr>
          <w:rStyle w:val="TagStyle"/>
          <w:rtl/>
        </w:rPr>
        <w:t xml:space="preserve"> &lt;&lt; יור &gt;&gt; </w:t>
      </w:r>
      <w:r>
        <w:rPr>
          <w:rtl/>
        </w:rPr>
        <w:t>היו"ר שמחה רוטמן:</w:t>
      </w:r>
      <w:r w:rsidRPr="0037559D">
        <w:rPr>
          <w:rStyle w:val="TagStyle"/>
          <w:rtl/>
        </w:rPr>
        <w:t xml:space="preserve"> &lt;&lt; יור &gt;&gt;</w:t>
      </w:r>
      <w:r>
        <w:rPr>
          <w:rtl/>
        </w:rPr>
        <w:t xml:space="preserve">   </w:t>
      </w:r>
      <w:bookmarkEnd w:id="156"/>
    </w:p>
    <w:p w:rsidR="0037559D" w:rsidRDefault="0037559D" w:rsidP="0037559D">
      <w:pPr>
        <w:pStyle w:val="KeepWithNext"/>
        <w:rPr>
          <w:rtl/>
          <w:lang w:eastAsia="he-IL"/>
        </w:rPr>
      </w:pPr>
    </w:p>
    <w:p w:rsidR="000C533D" w:rsidRDefault="0037559D" w:rsidP="00797BE2">
      <w:pPr>
        <w:rPr>
          <w:rtl/>
        </w:rPr>
      </w:pPr>
      <w:bookmarkStart w:id="157" w:name="_ETM_Q1_1178000"/>
      <w:bookmarkEnd w:id="157"/>
      <w:r>
        <w:rPr>
          <w:rFonts w:hint="cs"/>
          <w:rtl/>
          <w:lang w:eastAsia="he-IL"/>
        </w:rPr>
        <w:t xml:space="preserve">אז אני מבקש שסעיף קטן (ג) לא יימחק אלא ישתנה בו במקום שבעה, חמישה. </w:t>
      </w:r>
      <w:r w:rsidR="00797BE2">
        <w:rPr>
          <w:rFonts w:hint="cs"/>
          <w:rtl/>
          <w:lang w:eastAsia="he-IL"/>
        </w:rPr>
        <w:t xml:space="preserve">כלומר כל עוד ממונים רוב חבריה. </w:t>
      </w:r>
      <w:bookmarkStart w:id="158" w:name="_ETM_Q1_991000"/>
      <w:bookmarkEnd w:id="158"/>
      <w:r w:rsidR="00797BE2">
        <w:rPr>
          <w:rFonts w:hint="cs"/>
          <w:rtl/>
          <w:lang w:eastAsia="he-IL"/>
        </w:rPr>
        <w:t xml:space="preserve">שיהיה בעצם ההוראה שאני מבין שקיימת בחוק הפרשנות, ואני יודע </w:t>
      </w:r>
      <w:bookmarkStart w:id="159" w:name="_ETM_Q1_1188000"/>
      <w:bookmarkEnd w:id="159"/>
      <w:r w:rsidR="00797BE2">
        <w:rPr>
          <w:rFonts w:hint="cs"/>
          <w:rtl/>
          <w:lang w:eastAsia="he-IL"/>
        </w:rPr>
        <w:t xml:space="preserve">שגם קיימת לגבי ועדות אחרות במקומות אחרים. אני </w:t>
      </w:r>
      <w:bookmarkStart w:id="160" w:name="_ETM_Q1_1194000"/>
      <w:bookmarkEnd w:id="160"/>
      <w:r w:rsidR="00797BE2">
        <w:rPr>
          <w:rFonts w:hint="cs"/>
          <w:rtl/>
          <w:lang w:eastAsia="he-IL"/>
        </w:rPr>
        <w:t xml:space="preserve">חושב שזה למען הסר ספק, אבל מאחר שאתה </w:t>
      </w:r>
      <w:bookmarkStart w:id="161" w:name="_ETM_Q1_1197000"/>
      <w:bookmarkEnd w:id="161"/>
      <w:r w:rsidR="00797BE2">
        <w:rPr>
          <w:rFonts w:hint="cs"/>
          <w:rtl/>
          <w:lang w:eastAsia="he-IL"/>
        </w:rPr>
        <w:t>נדרש להבהרה ואנחנו עוסקים בחוק יסוד ובנורמה שאולי לא שואבת מחוק הפרשנות - -</w:t>
      </w:r>
      <w:bookmarkStart w:id="162" w:name="_ETM_Q1_832018"/>
      <w:bookmarkStart w:id="163" w:name="_ETM_Q1_832058"/>
      <w:bookmarkStart w:id="164" w:name="_ETM_Q1_833078"/>
      <w:bookmarkEnd w:id="162"/>
      <w:bookmarkEnd w:id="163"/>
      <w:bookmarkEnd w:id="164"/>
    </w:p>
    <w:p w:rsidR="000C533D" w:rsidRDefault="000C533D" w:rsidP="000C533D">
      <w:pPr>
        <w:rPr>
          <w:rtl/>
        </w:rPr>
      </w:pPr>
      <w:bookmarkStart w:id="165" w:name="_ETM_Q1_1205292"/>
      <w:bookmarkStart w:id="166" w:name="_ETM_Q1_1205347"/>
      <w:bookmarkStart w:id="167" w:name="_ETM_Q1_1206236"/>
      <w:bookmarkEnd w:id="165"/>
      <w:bookmarkEnd w:id="166"/>
      <w:bookmarkEnd w:id="167"/>
    </w:p>
    <w:p w:rsidR="000C533D" w:rsidRDefault="000C533D" w:rsidP="000C533D">
      <w:pPr>
        <w:pStyle w:val="a5"/>
        <w:keepNext/>
        <w:rPr>
          <w:rtl/>
        </w:rPr>
      </w:pPr>
      <w:bookmarkStart w:id="168" w:name="ET_speaker_6156_23"/>
      <w:r w:rsidRPr="000C533D">
        <w:rPr>
          <w:rStyle w:val="TagStyle"/>
          <w:rtl/>
        </w:rPr>
        <w:lastRenderedPageBreak/>
        <w:t xml:space="preserve"> &lt;&lt; דובר &gt;&gt; </w:t>
      </w:r>
      <w:r>
        <w:rPr>
          <w:rtl/>
        </w:rPr>
        <w:t>גלעד קריב (העבודה):</w:t>
      </w:r>
      <w:r w:rsidRPr="000C533D">
        <w:rPr>
          <w:rStyle w:val="TagStyle"/>
          <w:rtl/>
        </w:rPr>
        <w:t xml:space="preserve"> &lt;&lt; דובר &gt;&gt;</w:t>
      </w:r>
      <w:r>
        <w:rPr>
          <w:rtl/>
        </w:rPr>
        <w:t xml:space="preserve">   </w:t>
      </w:r>
      <w:bookmarkEnd w:id="168"/>
    </w:p>
    <w:p w:rsidR="000C533D" w:rsidRDefault="000C533D" w:rsidP="000C533D">
      <w:pPr>
        <w:pStyle w:val="KeepWithNext"/>
        <w:rPr>
          <w:rtl/>
        </w:rPr>
      </w:pPr>
    </w:p>
    <w:p w:rsidR="00797BE2" w:rsidRDefault="00797BE2" w:rsidP="000C533D">
      <w:pPr>
        <w:rPr>
          <w:rtl/>
        </w:rPr>
      </w:pPr>
      <w:bookmarkStart w:id="169" w:name="_ETM_Q1_1206736"/>
      <w:bookmarkStart w:id="170" w:name="_ETM_Q1_1206781"/>
      <w:bookmarkEnd w:id="169"/>
      <w:bookmarkEnd w:id="170"/>
      <w:r>
        <w:rPr>
          <w:rFonts w:hint="cs"/>
          <w:rtl/>
        </w:rPr>
        <w:t xml:space="preserve">זאת </w:t>
      </w:r>
      <w:bookmarkStart w:id="171" w:name="_ETM_Q1_1203000"/>
      <w:bookmarkEnd w:id="171"/>
      <w:r>
        <w:rPr>
          <w:rFonts w:hint="cs"/>
          <w:rtl/>
        </w:rPr>
        <w:t xml:space="preserve">אומרת, לשיטתך, </w:t>
      </w:r>
      <w:r w:rsidR="000C533D">
        <w:rPr>
          <w:rFonts w:hint="cs"/>
          <w:rtl/>
        </w:rPr>
        <w:t xml:space="preserve">אם נשיאת בית המשפט </w:t>
      </w:r>
      <w:bookmarkStart w:id="172" w:name="_ETM_Q1_1209962"/>
      <w:bookmarkEnd w:id="172"/>
      <w:r w:rsidR="000C533D">
        <w:rPr>
          <w:rFonts w:hint="cs"/>
          <w:rtl/>
        </w:rPr>
        <w:t xml:space="preserve">העליון </w:t>
      </w:r>
      <w:r>
        <w:rPr>
          <w:rFonts w:hint="cs"/>
          <w:rtl/>
        </w:rPr>
        <w:t>ושר המשפטים לא מגיעים להסכמה אז לא ממנים שני נציגים - -</w:t>
      </w:r>
    </w:p>
    <w:p w:rsidR="00797BE2" w:rsidRDefault="00797BE2" w:rsidP="00797BE2">
      <w:pPr>
        <w:ind w:firstLine="0"/>
        <w:rPr>
          <w:rtl/>
        </w:rPr>
      </w:pPr>
    </w:p>
    <w:p w:rsidR="00797BE2" w:rsidRDefault="00797BE2" w:rsidP="00797BE2">
      <w:pPr>
        <w:pStyle w:val="af8"/>
        <w:keepNext/>
        <w:rPr>
          <w:rtl/>
        </w:rPr>
      </w:pPr>
      <w:bookmarkStart w:id="173" w:name="ET_yor_6157_333"/>
      <w:r w:rsidRPr="00797BE2">
        <w:rPr>
          <w:rStyle w:val="TagStyle"/>
          <w:rtl/>
        </w:rPr>
        <w:t xml:space="preserve"> &lt;&lt; יור &gt;&gt; </w:t>
      </w:r>
      <w:r>
        <w:rPr>
          <w:rtl/>
        </w:rPr>
        <w:t>היו"ר שמחה רוטמן:</w:t>
      </w:r>
      <w:r w:rsidRPr="00797BE2">
        <w:rPr>
          <w:rStyle w:val="TagStyle"/>
          <w:rtl/>
        </w:rPr>
        <w:t xml:space="preserve"> &lt;&lt; יור &gt;&gt;</w:t>
      </w:r>
      <w:r>
        <w:rPr>
          <w:rtl/>
        </w:rPr>
        <w:t xml:space="preserve">   </w:t>
      </w:r>
      <w:bookmarkEnd w:id="173"/>
    </w:p>
    <w:p w:rsidR="00797BE2" w:rsidRDefault="00797BE2" w:rsidP="00797BE2">
      <w:pPr>
        <w:pStyle w:val="KeepWithNext"/>
        <w:rPr>
          <w:rtl/>
          <w:lang w:eastAsia="he-IL"/>
        </w:rPr>
      </w:pPr>
    </w:p>
    <w:p w:rsidR="00797BE2" w:rsidRDefault="00797BE2" w:rsidP="00797BE2">
      <w:pPr>
        <w:rPr>
          <w:rtl/>
          <w:lang w:eastAsia="he-IL"/>
        </w:rPr>
      </w:pPr>
      <w:r>
        <w:rPr>
          <w:rFonts w:hint="cs"/>
          <w:rtl/>
          <w:lang w:eastAsia="he-IL"/>
        </w:rPr>
        <w:t xml:space="preserve">זה בכל מקרה המצב גם </w:t>
      </w:r>
      <w:bookmarkStart w:id="174" w:name="_ETM_Q1_1216000"/>
      <w:bookmarkEnd w:id="174"/>
      <w:r>
        <w:rPr>
          <w:rFonts w:hint="cs"/>
          <w:rtl/>
          <w:lang w:eastAsia="he-IL"/>
        </w:rPr>
        <w:t xml:space="preserve">בחוק הקיים. </w:t>
      </w:r>
    </w:p>
    <w:p w:rsidR="00797BE2" w:rsidRDefault="00797BE2" w:rsidP="00797BE2">
      <w:pPr>
        <w:rPr>
          <w:rtl/>
          <w:lang w:eastAsia="he-IL"/>
        </w:rPr>
      </w:pPr>
    </w:p>
    <w:p w:rsidR="00797BE2" w:rsidRDefault="00797BE2" w:rsidP="00797BE2">
      <w:pPr>
        <w:pStyle w:val="a5"/>
        <w:keepNext/>
        <w:rPr>
          <w:rtl/>
        </w:rPr>
      </w:pPr>
      <w:bookmarkStart w:id="175" w:name="ET_speaker_6156_334"/>
      <w:r w:rsidRPr="00797BE2">
        <w:rPr>
          <w:rStyle w:val="TagStyle"/>
          <w:rtl/>
        </w:rPr>
        <w:t xml:space="preserve"> &lt;&lt; דובר &gt;&gt; </w:t>
      </w:r>
      <w:r>
        <w:rPr>
          <w:rtl/>
        </w:rPr>
        <w:t>גלעד קריב (העבודה):</w:t>
      </w:r>
      <w:r w:rsidRPr="00797BE2">
        <w:rPr>
          <w:rStyle w:val="TagStyle"/>
          <w:rtl/>
        </w:rPr>
        <w:t xml:space="preserve"> &lt;&lt; דובר &gt;&gt;</w:t>
      </w:r>
      <w:r>
        <w:rPr>
          <w:rtl/>
        </w:rPr>
        <w:t xml:space="preserve">   </w:t>
      </w:r>
      <w:bookmarkEnd w:id="175"/>
    </w:p>
    <w:p w:rsidR="00797BE2" w:rsidRDefault="00797BE2" w:rsidP="00797BE2">
      <w:pPr>
        <w:pStyle w:val="KeepWithNext"/>
        <w:rPr>
          <w:rtl/>
          <w:lang w:eastAsia="he-IL"/>
        </w:rPr>
      </w:pPr>
    </w:p>
    <w:p w:rsidR="00797BE2" w:rsidRDefault="00797BE2" w:rsidP="00797BE2">
      <w:pPr>
        <w:rPr>
          <w:rtl/>
          <w:lang w:eastAsia="he-IL"/>
        </w:rPr>
      </w:pPr>
      <w:r>
        <w:rPr>
          <w:rFonts w:hint="cs"/>
          <w:rtl/>
          <w:lang w:eastAsia="he-IL"/>
        </w:rPr>
        <w:t xml:space="preserve">בגלל השבעה. </w:t>
      </w:r>
    </w:p>
    <w:p w:rsidR="00797BE2" w:rsidRDefault="00797BE2" w:rsidP="00797BE2">
      <w:pPr>
        <w:rPr>
          <w:rtl/>
          <w:lang w:eastAsia="he-IL"/>
        </w:rPr>
      </w:pPr>
      <w:bookmarkStart w:id="176" w:name="_ETM_Q1_1213000"/>
      <w:bookmarkEnd w:id="176"/>
    </w:p>
    <w:p w:rsidR="00797BE2" w:rsidRDefault="00797BE2" w:rsidP="00797BE2">
      <w:pPr>
        <w:pStyle w:val="af8"/>
        <w:keepNext/>
        <w:rPr>
          <w:rtl/>
        </w:rPr>
      </w:pPr>
      <w:bookmarkStart w:id="177" w:name="ET_yor_6157_335"/>
      <w:r w:rsidRPr="00797BE2">
        <w:rPr>
          <w:rStyle w:val="TagStyle"/>
          <w:rtl/>
        </w:rPr>
        <w:t xml:space="preserve"> &lt;&lt; יור &gt;&gt; </w:t>
      </w:r>
      <w:r>
        <w:rPr>
          <w:rtl/>
        </w:rPr>
        <w:t>היו"ר שמחה רוטמן:</w:t>
      </w:r>
      <w:r w:rsidRPr="00797BE2">
        <w:rPr>
          <w:rStyle w:val="TagStyle"/>
          <w:rtl/>
        </w:rPr>
        <w:t xml:space="preserve"> &lt;&lt; יור &gt;&gt;</w:t>
      </w:r>
      <w:r>
        <w:rPr>
          <w:rtl/>
        </w:rPr>
        <w:t xml:space="preserve">   </w:t>
      </w:r>
      <w:bookmarkEnd w:id="177"/>
    </w:p>
    <w:p w:rsidR="00797BE2" w:rsidRDefault="00797BE2" w:rsidP="00797BE2">
      <w:pPr>
        <w:pStyle w:val="KeepWithNext"/>
        <w:rPr>
          <w:rtl/>
          <w:lang w:eastAsia="he-IL"/>
        </w:rPr>
      </w:pPr>
    </w:p>
    <w:p w:rsidR="00797BE2" w:rsidRDefault="00797BE2" w:rsidP="00DE47B1">
      <w:pPr>
        <w:rPr>
          <w:rtl/>
          <w:lang w:eastAsia="he-IL"/>
        </w:rPr>
      </w:pPr>
      <w:bookmarkStart w:id="178" w:name="_ETM_Q1_1214000"/>
      <w:bookmarkEnd w:id="178"/>
      <w:r>
        <w:rPr>
          <w:rFonts w:hint="cs"/>
          <w:rtl/>
          <w:lang w:eastAsia="he-IL"/>
        </w:rPr>
        <w:t xml:space="preserve">בגלל השבעה. לכן הוא לא נועד </w:t>
      </w:r>
      <w:bookmarkStart w:id="179" w:name="_ETM_Q1_1220000"/>
      <w:bookmarkEnd w:id="179"/>
      <w:r>
        <w:rPr>
          <w:rFonts w:hint="cs"/>
          <w:rtl/>
          <w:lang w:eastAsia="he-IL"/>
        </w:rPr>
        <w:t>להתמודד עם זה. הוא כן נועד להתמודד עם סיטואציה שבה</w:t>
      </w:r>
      <w:bookmarkStart w:id="180" w:name="_ETM_Q1_1221000"/>
      <w:bookmarkEnd w:id="180"/>
      <w:r>
        <w:rPr>
          <w:rFonts w:hint="cs"/>
          <w:rtl/>
          <w:lang w:eastAsia="he-IL"/>
        </w:rPr>
        <w:t xml:space="preserve"> כדוגמה יכול להיווצר מצב ולו מצד רציפות הוועדה</w:t>
      </w:r>
      <w:r w:rsidR="00DE47B1">
        <w:rPr>
          <w:rFonts w:hint="cs"/>
          <w:rtl/>
          <w:lang w:eastAsia="he-IL"/>
        </w:rPr>
        <w:t xml:space="preserve">. </w:t>
      </w:r>
      <w:r>
        <w:rPr>
          <w:rFonts w:hint="cs"/>
          <w:rtl/>
          <w:lang w:eastAsia="he-IL"/>
        </w:rPr>
        <w:t xml:space="preserve">היום יש הסדר של </w:t>
      </w:r>
      <w:r w:rsidR="00DE47B1">
        <w:rPr>
          <w:rFonts w:hint="cs"/>
          <w:rtl/>
          <w:lang w:eastAsia="he-IL"/>
        </w:rPr>
        <w:t xml:space="preserve">רציפות ועדה </w:t>
      </w:r>
      <w:r w:rsidR="00DE47B1">
        <w:rPr>
          <w:rtl/>
          <w:lang w:eastAsia="he-IL"/>
        </w:rPr>
        <w:t>–</w:t>
      </w:r>
      <w:r w:rsidR="00DE47B1">
        <w:rPr>
          <w:rFonts w:hint="cs"/>
          <w:rtl/>
          <w:lang w:eastAsia="he-IL"/>
        </w:rPr>
        <w:t xml:space="preserve"> </w:t>
      </w:r>
      <w:bookmarkStart w:id="181" w:name="_ETM_Q1_1229000"/>
      <w:bookmarkEnd w:id="181"/>
      <w:r w:rsidR="00DE47B1">
        <w:rPr>
          <w:rFonts w:hint="cs"/>
          <w:rtl/>
          <w:lang w:eastAsia="he-IL"/>
        </w:rPr>
        <w:t xml:space="preserve">צריכים לראות איך עושים אותו. </w:t>
      </w:r>
    </w:p>
    <w:p w:rsidR="00DE47B1" w:rsidRDefault="00DE47B1" w:rsidP="00DE47B1">
      <w:pPr>
        <w:rPr>
          <w:rtl/>
          <w:lang w:eastAsia="he-IL"/>
        </w:rPr>
      </w:pPr>
    </w:p>
    <w:p w:rsidR="00DE47B1" w:rsidRDefault="00DE47B1" w:rsidP="00DE47B1">
      <w:pPr>
        <w:pStyle w:val="a5"/>
        <w:keepNext/>
        <w:rPr>
          <w:rtl/>
        </w:rPr>
      </w:pPr>
      <w:bookmarkStart w:id="182" w:name="ET_speaker_6156_336"/>
      <w:r w:rsidRPr="00DE47B1">
        <w:rPr>
          <w:rStyle w:val="TagStyle"/>
          <w:rtl/>
        </w:rPr>
        <w:t xml:space="preserve"> &lt;&lt; דובר &gt;&gt; </w:t>
      </w:r>
      <w:r>
        <w:rPr>
          <w:rtl/>
        </w:rPr>
        <w:t>גלעד קריב (העבודה):</w:t>
      </w:r>
      <w:r w:rsidRPr="00DE47B1">
        <w:rPr>
          <w:rStyle w:val="TagStyle"/>
          <w:rtl/>
        </w:rPr>
        <w:t xml:space="preserve"> &lt;&lt; דובר &gt;&gt;</w:t>
      </w:r>
      <w:r>
        <w:rPr>
          <w:rtl/>
        </w:rPr>
        <w:t xml:space="preserve">   </w:t>
      </w:r>
      <w:bookmarkEnd w:id="182"/>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לא מינו יושב-ראש ועדה</w:t>
      </w:r>
      <w:bookmarkStart w:id="183" w:name="_ETM_Q1_1231000"/>
      <w:bookmarkEnd w:id="183"/>
      <w:r>
        <w:rPr>
          <w:rFonts w:hint="cs"/>
          <w:rtl/>
          <w:lang w:eastAsia="he-IL"/>
        </w:rPr>
        <w:t xml:space="preserve"> בכנסת. </w:t>
      </w:r>
    </w:p>
    <w:p w:rsidR="00DE47B1" w:rsidRDefault="00DE47B1" w:rsidP="00DE47B1">
      <w:pPr>
        <w:rPr>
          <w:rtl/>
          <w:lang w:eastAsia="he-IL"/>
        </w:rPr>
      </w:pPr>
      <w:bookmarkStart w:id="184" w:name="_ETM_Q1_1233000"/>
      <w:bookmarkEnd w:id="184"/>
    </w:p>
    <w:p w:rsidR="00DE47B1" w:rsidRDefault="00DE47B1" w:rsidP="00DE47B1">
      <w:pPr>
        <w:pStyle w:val="af8"/>
        <w:keepNext/>
        <w:rPr>
          <w:rtl/>
        </w:rPr>
      </w:pPr>
      <w:bookmarkStart w:id="185" w:name="ET_yor_6157_337"/>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185"/>
    </w:p>
    <w:p w:rsidR="00DE47B1" w:rsidRDefault="00DE47B1" w:rsidP="00DE47B1">
      <w:pPr>
        <w:pStyle w:val="KeepWithNext"/>
        <w:rPr>
          <w:rtl/>
          <w:lang w:eastAsia="he-IL"/>
        </w:rPr>
      </w:pPr>
    </w:p>
    <w:p w:rsidR="00DE47B1" w:rsidRDefault="00DE47B1" w:rsidP="009634BB">
      <w:pPr>
        <w:rPr>
          <w:rtl/>
          <w:lang w:eastAsia="he-IL"/>
        </w:rPr>
      </w:pPr>
      <w:bookmarkStart w:id="186" w:name="_ETM_Q1_1234000"/>
      <w:bookmarkEnd w:id="186"/>
      <w:r>
        <w:rPr>
          <w:rFonts w:hint="cs"/>
          <w:rtl/>
          <w:lang w:eastAsia="he-IL"/>
        </w:rPr>
        <w:t xml:space="preserve">נכון. אפרת רייטן ואני עדיין חברי הוועדה גם אם לא היינו נבחרים לכנסת הזאת. יש על זה הוראה מפורשת שגם אם הפסקנו להיות חברי כנסת אנחנו עדיין חברי ועדה. צריכה להיות איזושהי רציפות </w:t>
      </w:r>
      <w:bookmarkStart w:id="187" w:name="_ETM_Q1_1250000"/>
      <w:bookmarkEnd w:id="187"/>
      <w:r>
        <w:rPr>
          <w:rFonts w:hint="cs"/>
          <w:rtl/>
          <w:lang w:eastAsia="he-IL"/>
        </w:rPr>
        <w:t>ועדה. תחשבו על סיטואציה שבה שופט נפטר באמצע הרכב וחייבים</w:t>
      </w:r>
      <w:bookmarkStart w:id="188" w:name="_ETM_Q1_1253000"/>
      <w:bookmarkEnd w:id="188"/>
      <w:r>
        <w:rPr>
          <w:rFonts w:hint="cs"/>
          <w:rtl/>
          <w:lang w:eastAsia="he-IL"/>
        </w:rPr>
        <w:t xml:space="preserve"> למנות מישהו. חייבים רציפות ועדה, אתה לא יכול </w:t>
      </w:r>
      <w:bookmarkStart w:id="189" w:name="_ETM_Q1_1254000"/>
      <w:bookmarkEnd w:id="189"/>
      <w:r>
        <w:rPr>
          <w:rFonts w:hint="cs"/>
          <w:rtl/>
          <w:lang w:eastAsia="he-IL"/>
        </w:rPr>
        <w:t>להשאיר ואקום. פה אנחנו עשינו אקס</w:t>
      </w:r>
      <w:r w:rsidR="009634BB">
        <w:rPr>
          <w:rFonts w:hint="cs"/>
          <w:rtl/>
          <w:lang w:eastAsia="he-IL"/>
        </w:rPr>
        <w:t>-</w:t>
      </w:r>
      <w:r>
        <w:rPr>
          <w:rFonts w:hint="cs"/>
          <w:rtl/>
          <w:lang w:eastAsia="he-IL"/>
        </w:rPr>
        <w:t xml:space="preserve">אופיציו, כלומר יושב-ראש ועדה </w:t>
      </w:r>
      <w:bookmarkStart w:id="190" w:name="_ETM_Q1_1264000"/>
      <w:bookmarkEnd w:id="190"/>
      <w:r>
        <w:rPr>
          <w:rFonts w:hint="cs"/>
          <w:rtl/>
          <w:lang w:eastAsia="he-IL"/>
        </w:rPr>
        <w:t xml:space="preserve">חוקה </w:t>
      </w:r>
      <w:r>
        <w:rPr>
          <w:rtl/>
          <w:lang w:eastAsia="he-IL"/>
        </w:rPr>
        <w:t>–</w:t>
      </w:r>
      <w:r>
        <w:rPr>
          <w:rFonts w:hint="cs"/>
          <w:rtl/>
          <w:lang w:eastAsia="he-IL"/>
        </w:rPr>
        <w:t xml:space="preserve"> בשנייה שנבחרת ועדה חדשה הוא כבר לא </w:t>
      </w:r>
      <w:bookmarkStart w:id="191" w:name="_ETM_Q1_1262000"/>
      <w:bookmarkEnd w:id="191"/>
      <w:r>
        <w:rPr>
          <w:rFonts w:hint="cs"/>
          <w:rtl/>
          <w:lang w:eastAsia="he-IL"/>
        </w:rPr>
        <w:t xml:space="preserve">יושב-ראש ועדה חוקה; יושב-ראש ועדת כנסת </w:t>
      </w:r>
      <w:r>
        <w:rPr>
          <w:rtl/>
          <w:lang w:eastAsia="he-IL"/>
        </w:rPr>
        <w:t>–</w:t>
      </w:r>
      <w:r>
        <w:rPr>
          <w:rFonts w:hint="cs"/>
          <w:rtl/>
          <w:lang w:eastAsia="he-IL"/>
        </w:rPr>
        <w:t xml:space="preserve"> אין ועדת</w:t>
      </w:r>
      <w:bookmarkStart w:id="192" w:name="_ETM_Q1_1266000"/>
      <w:bookmarkEnd w:id="192"/>
      <w:r>
        <w:rPr>
          <w:rFonts w:hint="cs"/>
          <w:rtl/>
          <w:lang w:eastAsia="he-IL"/>
        </w:rPr>
        <w:t xml:space="preserve"> כנסת. אז אם תייצר מצב יהיה לך מצב</w:t>
      </w:r>
      <w:bookmarkStart w:id="193" w:name="_ETM_Q1_1271000"/>
      <w:bookmarkEnd w:id="193"/>
      <w:r>
        <w:rPr>
          <w:rFonts w:hint="cs"/>
          <w:rtl/>
          <w:lang w:eastAsia="he-IL"/>
        </w:rPr>
        <w:t xml:space="preserve"> שבגלל זה ועדה לא קיימת. זאת מציאות שאנחנו לא רוצים. </w:t>
      </w:r>
      <w:bookmarkStart w:id="194" w:name="_ETM_Q1_1273000"/>
      <w:bookmarkEnd w:id="194"/>
    </w:p>
    <w:p w:rsidR="00DE47B1" w:rsidRDefault="00DE47B1" w:rsidP="00DE47B1">
      <w:pPr>
        <w:rPr>
          <w:rtl/>
          <w:lang w:eastAsia="he-IL"/>
        </w:rPr>
      </w:pPr>
    </w:p>
    <w:p w:rsidR="00DE47B1" w:rsidRDefault="00DE47B1" w:rsidP="00DE47B1">
      <w:pPr>
        <w:pStyle w:val="a5"/>
        <w:keepNext/>
        <w:rPr>
          <w:rtl/>
        </w:rPr>
      </w:pPr>
      <w:bookmarkStart w:id="195" w:name="ET_speaker_6156_338"/>
      <w:r w:rsidRPr="00DE47B1">
        <w:rPr>
          <w:rStyle w:val="TagStyle"/>
          <w:rtl/>
        </w:rPr>
        <w:t xml:space="preserve"> &lt;&lt; דובר &gt;&gt; </w:t>
      </w:r>
      <w:r>
        <w:rPr>
          <w:rtl/>
        </w:rPr>
        <w:t>גלעד קריב (העבודה):</w:t>
      </w:r>
      <w:r w:rsidRPr="00DE47B1">
        <w:rPr>
          <w:rStyle w:val="TagStyle"/>
          <w:rtl/>
        </w:rPr>
        <w:t xml:space="preserve"> &lt;&lt; דובר &gt;&gt;</w:t>
      </w:r>
      <w:r>
        <w:rPr>
          <w:rtl/>
        </w:rPr>
        <w:t xml:space="preserve">   </w:t>
      </w:r>
      <w:bookmarkEnd w:id="195"/>
    </w:p>
    <w:p w:rsidR="00DE47B1" w:rsidRDefault="00DE47B1" w:rsidP="00DE47B1">
      <w:pPr>
        <w:pStyle w:val="KeepWithNext"/>
        <w:rPr>
          <w:rtl/>
          <w:lang w:eastAsia="he-IL"/>
        </w:rPr>
      </w:pPr>
    </w:p>
    <w:p w:rsidR="00DE47B1" w:rsidRDefault="00DE47B1" w:rsidP="00DE47B1">
      <w:pPr>
        <w:rPr>
          <w:rtl/>
          <w:lang w:eastAsia="he-IL"/>
        </w:rPr>
      </w:pPr>
      <w:bookmarkStart w:id="196" w:name="_ETM_Q1_1275000"/>
      <w:bookmarkEnd w:id="196"/>
      <w:r>
        <w:rPr>
          <w:rFonts w:hint="cs"/>
          <w:rtl/>
          <w:lang w:eastAsia="he-IL"/>
        </w:rPr>
        <w:t xml:space="preserve">זה לא החלשת הרשות המחוקקת. </w:t>
      </w:r>
    </w:p>
    <w:p w:rsidR="00DE47B1" w:rsidRDefault="00DE47B1" w:rsidP="00DE47B1">
      <w:pPr>
        <w:rPr>
          <w:rtl/>
          <w:lang w:eastAsia="he-IL"/>
        </w:rPr>
      </w:pPr>
    </w:p>
    <w:p w:rsidR="00DE47B1" w:rsidRDefault="00DE47B1" w:rsidP="00DE47B1">
      <w:pPr>
        <w:pStyle w:val="af8"/>
        <w:keepNext/>
        <w:rPr>
          <w:rtl/>
        </w:rPr>
      </w:pPr>
      <w:bookmarkStart w:id="197" w:name="ET_yor_6157_339"/>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197"/>
    </w:p>
    <w:p w:rsidR="00DE47B1" w:rsidRDefault="00DE47B1" w:rsidP="00DE47B1">
      <w:pPr>
        <w:pStyle w:val="KeepWithNext"/>
        <w:rPr>
          <w:rtl/>
          <w:lang w:eastAsia="he-IL"/>
        </w:rPr>
      </w:pPr>
    </w:p>
    <w:p w:rsidR="00DE47B1" w:rsidRDefault="00DE47B1" w:rsidP="00DE47B1">
      <w:pPr>
        <w:rPr>
          <w:rtl/>
        </w:rPr>
      </w:pPr>
      <w:bookmarkStart w:id="198" w:name="_ETM_Q1_1274000"/>
      <w:bookmarkEnd w:id="198"/>
      <w:r>
        <w:rPr>
          <w:rFonts w:hint="cs"/>
          <w:rtl/>
          <w:lang w:eastAsia="he-IL"/>
        </w:rPr>
        <w:t>לא, זה לא. הרשות המחוקק</w:t>
      </w:r>
      <w:bookmarkStart w:id="199" w:name="_ETM_Q1_1280000"/>
      <w:bookmarkEnd w:id="199"/>
      <w:r>
        <w:rPr>
          <w:rFonts w:hint="cs"/>
          <w:rtl/>
          <w:lang w:eastAsia="he-IL"/>
        </w:rPr>
        <w:t xml:space="preserve">ת, בידיה תמיד לבחור את </w:t>
      </w:r>
      <w:r>
        <w:rPr>
          <w:rFonts w:hint="cs"/>
          <w:rtl/>
        </w:rPr>
        <w:t xml:space="preserve">הנציגים. אבל אני בא ואומר </w:t>
      </w:r>
      <w:bookmarkStart w:id="200" w:name="_ETM_Q1_1286000"/>
      <w:bookmarkEnd w:id="200"/>
      <w:r>
        <w:rPr>
          <w:rFonts w:hint="cs"/>
          <w:rtl/>
        </w:rPr>
        <w:t xml:space="preserve">שאנחנו לא רוצים לייצר מצב שהוועדה לא מתפקדת בגלל שפחת </w:t>
      </w:r>
      <w:bookmarkStart w:id="201" w:name="_ETM_Q1_1292000"/>
      <w:bookmarkEnd w:id="201"/>
      <w:r>
        <w:rPr>
          <w:rFonts w:hint="cs"/>
          <w:rtl/>
        </w:rPr>
        <w:t xml:space="preserve">מספר חבריה או שהם לא מונו. זה לא רלוונטי לעניין ההסכמה בין השר לבין הנשיא. </w:t>
      </w:r>
      <w:bookmarkStart w:id="202" w:name="_ETM_Q1_1296000"/>
      <w:bookmarkEnd w:id="202"/>
    </w:p>
    <w:p w:rsidR="00DE47B1" w:rsidRDefault="00DE47B1" w:rsidP="00DE47B1">
      <w:pPr>
        <w:rPr>
          <w:rtl/>
        </w:rPr>
      </w:pPr>
      <w:bookmarkStart w:id="203" w:name="_ETM_Q1_1297000"/>
      <w:bookmarkEnd w:id="203"/>
    </w:p>
    <w:p w:rsidR="00DE47B1" w:rsidRDefault="00DE47B1" w:rsidP="00DE47B1">
      <w:pPr>
        <w:pStyle w:val="af7"/>
        <w:keepNext/>
        <w:rPr>
          <w:rtl/>
        </w:rPr>
      </w:pPr>
      <w:bookmarkStart w:id="204" w:name="ET_interruption_קריאה_340"/>
      <w:r w:rsidRPr="00DE47B1">
        <w:rPr>
          <w:rStyle w:val="TagStyle"/>
          <w:rtl/>
        </w:rPr>
        <w:t xml:space="preserve"> &lt;&lt; קריאה &gt;&gt; </w:t>
      </w:r>
      <w:r>
        <w:rPr>
          <w:rtl/>
        </w:rPr>
        <w:t>קריאה:</w:t>
      </w:r>
      <w:r w:rsidRPr="00DE47B1">
        <w:rPr>
          <w:rStyle w:val="TagStyle"/>
          <w:rtl/>
        </w:rPr>
        <w:t xml:space="preserve"> &lt;&lt; קריאה &gt;&gt;</w:t>
      </w:r>
      <w:r>
        <w:rPr>
          <w:rtl/>
        </w:rPr>
        <w:t xml:space="preserve">   </w:t>
      </w:r>
      <w:bookmarkEnd w:id="204"/>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 -</w:t>
      </w:r>
    </w:p>
    <w:p w:rsidR="00DE47B1" w:rsidRDefault="00DE47B1" w:rsidP="00DE47B1">
      <w:pPr>
        <w:rPr>
          <w:rtl/>
          <w:lang w:eastAsia="he-IL"/>
        </w:rPr>
      </w:pPr>
    </w:p>
    <w:p w:rsidR="00DE47B1" w:rsidRDefault="00DE47B1" w:rsidP="00DE47B1">
      <w:pPr>
        <w:pStyle w:val="af8"/>
        <w:keepNext/>
        <w:rPr>
          <w:rtl/>
        </w:rPr>
      </w:pPr>
      <w:bookmarkStart w:id="205" w:name="ET_yor_6157_341"/>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05"/>
    </w:p>
    <w:p w:rsidR="00DE47B1" w:rsidRDefault="00DE47B1" w:rsidP="00DE47B1">
      <w:pPr>
        <w:pStyle w:val="KeepWithNext"/>
        <w:rPr>
          <w:rtl/>
          <w:lang w:eastAsia="he-IL"/>
        </w:rPr>
      </w:pPr>
    </w:p>
    <w:p w:rsidR="00DE47B1" w:rsidRDefault="00DE47B1" w:rsidP="00DE47B1">
      <w:pPr>
        <w:rPr>
          <w:rtl/>
        </w:rPr>
      </w:pPr>
      <w:bookmarkStart w:id="206" w:name="_ETM_Q1_1295000"/>
      <w:bookmarkEnd w:id="206"/>
      <w:r>
        <w:rPr>
          <w:rFonts w:hint="cs"/>
          <w:rtl/>
          <w:lang w:eastAsia="he-IL"/>
        </w:rPr>
        <w:t xml:space="preserve">בסדר. </w:t>
      </w:r>
      <w:bookmarkStart w:id="207" w:name="_ETM_Q1_1298000"/>
      <w:bookmarkEnd w:id="207"/>
      <w:r>
        <w:rPr>
          <w:rFonts w:hint="cs"/>
          <w:rtl/>
        </w:rPr>
        <w:t>זה ודאי מעורר בעיה כי אם הטענה היא שהוא ממונה אקס-אופיציו אם הוא לא ממלא את התפקיד זה בעיה.</w:t>
      </w:r>
      <w:bookmarkStart w:id="208" w:name="_ETM_Q1_1306000"/>
      <w:bookmarkEnd w:id="208"/>
      <w:r>
        <w:rPr>
          <w:rFonts w:hint="cs"/>
          <w:rtl/>
        </w:rPr>
        <w:t xml:space="preserve"> שר משפטים </w:t>
      </w:r>
      <w:r>
        <w:rPr>
          <w:rtl/>
        </w:rPr>
        <w:t>–</w:t>
      </w:r>
      <w:r>
        <w:rPr>
          <w:rFonts w:hint="cs"/>
          <w:rtl/>
        </w:rPr>
        <w:t xml:space="preserve"> השאלה מה קורה. אין ואקום של שר</w:t>
      </w:r>
      <w:bookmarkStart w:id="209" w:name="_ETM_Q1_1308000"/>
      <w:bookmarkEnd w:id="209"/>
      <w:r>
        <w:rPr>
          <w:rFonts w:hint="cs"/>
          <w:rtl/>
        </w:rPr>
        <w:t xml:space="preserve"> משפטים, לצורך העניין. תמיד יש שר משפטים. אבל </w:t>
      </w:r>
      <w:bookmarkStart w:id="210" w:name="_ETM_Q1_1313000"/>
      <w:bookmarkEnd w:id="210"/>
      <w:r>
        <w:rPr>
          <w:rFonts w:hint="cs"/>
          <w:rtl/>
        </w:rPr>
        <w:t>אין תמיד יושב-ראש ועדת חוקה, אין תמיד יושב-ראש ועדת כנסת.</w:t>
      </w:r>
      <w:bookmarkStart w:id="211" w:name="_ETM_Q1_1315000"/>
      <w:bookmarkEnd w:id="211"/>
      <w:r>
        <w:rPr>
          <w:rFonts w:hint="cs"/>
          <w:rtl/>
        </w:rPr>
        <w:t xml:space="preserve"> אז מהבחינה הזאת זאת בעיה. </w:t>
      </w:r>
    </w:p>
    <w:p w:rsidR="00DE47B1" w:rsidRDefault="00DE47B1" w:rsidP="00DE47B1">
      <w:pPr>
        <w:rPr>
          <w:rtl/>
        </w:rPr>
      </w:pPr>
      <w:bookmarkStart w:id="212" w:name="_ETM_Q1_1316000"/>
      <w:bookmarkEnd w:id="212"/>
    </w:p>
    <w:p w:rsidR="00DE47B1" w:rsidRDefault="00DE47B1" w:rsidP="00DE47B1">
      <w:pPr>
        <w:pStyle w:val="af7"/>
        <w:keepNext/>
        <w:rPr>
          <w:rtl/>
        </w:rPr>
      </w:pPr>
      <w:bookmarkStart w:id="213" w:name="ET_interruption_קריאה_343"/>
      <w:r w:rsidRPr="00DE47B1">
        <w:rPr>
          <w:rStyle w:val="TagStyle"/>
          <w:rtl/>
        </w:rPr>
        <w:t xml:space="preserve"> &lt;&lt; קריאה &gt;&gt; </w:t>
      </w:r>
      <w:r>
        <w:rPr>
          <w:rtl/>
        </w:rPr>
        <w:t>קריאה:</w:t>
      </w:r>
      <w:r w:rsidRPr="00DE47B1">
        <w:rPr>
          <w:rStyle w:val="TagStyle"/>
          <w:rtl/>
        </w:rPr>
        <w:t xml:space="preserve"> &lt;&lt; קריאה &gt;&gt;</w:t>
      </w:r>
      <w:r>
        <w:rPr>
          <w:rtl/>
        </w:rPr>
        <w:t xml:space="preserve">   </w:t>
      </w:r>
      <w:bookmarkEnd w:id="213"/>
    </w:p>
    <w:p w:rsidR="00DE47B1" w:rsidRDefault="00DE47B1" w:rsidP="00DE47B1">
      <w:pPr>
        <w:pStyle w:val="KeepWithNext"/>
        <w:rPr>
          <w:rtl/>
          <w:lang w:eastAsia="he-IL"/>
        </w:rPr>
      </w:pPr>
    </w:p>
    <w:p w:rsidR="00DE47B1" w:rsidRDefault="00DE47B1" w:rsidP="00DE47B1">
      <w:pPr>
        <w:rPr>
          <w:rtl/>
          <w:lang w:eastAsia="he-IL"/>
        </w:rPr>
      </w:pPr>
      <w:bookmarkStart w:id="214" w:name="_ETM_Q1_1317000"/>
      <w:bookmarkEnd w:id="214"/>
      <w:r>
        <w:rPr>
          <w:rFonts w:hint="cs"/>
          <w:rtl/>
          <w:lang w:eastAsia="he-IL"/>
        </w:rPr>
        <w:t xml:space="preserve">- - </w:t>
      </w:r>
      <w:bookmarkStart w:id="215" w:name="_ETM_Q1_1320000"/>
      <w:bookmarkEnd w:id="215"/>
      <w:r>
        <w:rPr>
          <w:rFonts w:hint="cs"/>
          <w:rtl/>
          <w:lang w:eastAsia="he-IL"/>
        </w:rPr>
        <w:t>-</w:t>
      </w:r>
    </w:p>
    <w:p w:rsidR="00DE47B1" w:rsidRDefault="00DE47B1" w:rsidP="00DE47B1">
      <w:pPr>
        <w:rPr>
          <w:rtl/>
          <w:lang w:eastAsia="he-IL"/>
        </w:rPr>
      </w:pPr>
      <w:bookmarkStart w:id="216" w:name="_ETM_Q1_1321000"/>
      <w:bookmarkEnd w:id="216"/>
    </w:p>
    <w:p w:rsidR="00DE47B1" w:rsidRDefault="00DE47B1" w:rsidP="00DE47B1">
      <w:pPr>
        <w:pStyle w:val="af8"/>
        <w:keepNext/>
        <w:rPr>
          <w:rtl/>
        </w:rPr>
      </w:pPr>
      <w:bookmarkStart w:id="217" w:name="ET_yor_6157_344"/>
      <w:r w:rsidRPr="00DE47B1">
        <w:rPr>
          <w:rStyle w:val="TagStyle"/>
          <w:rtl/>
        </w:rPr>
        <w:lastRenderedPageBreak/>
        <w:t xml:space="preserve"> &lt;&lt; יור &gt;&gt; </w:t>
      </w:r>
      <w:r>
        <w:rPr>
          <w:rtl/>
        </w:rPr>
        <w:t>היו"ר שמחה רוטמן:</w:t>
      </w:r>
      <w:r w:rsidRPr="00DE47B1">
        <w:rPr>
          <w:rStyle w:val="TagStyle"/>
          <w:rtl/>
        </w:rPr>
        <w:t xml:space="preserve"> &lt;&lt; יור &gt;&gt;</w:t>
      </w:r>
      <w:r>
        <w:rPr>
          <w:rtl/>
        </w:rPr>
        <w:t xml:space="preserve">   </w:t>
      </w:r>
      <w:bookmarkEnd w:id="217"/>
    </w:p>
    <w:p w:rsidR="00DE47B1" w:rsidRDefault="00DE47B1" w:rsidP="00DE47B1">
      <w:pPr>
        <w:pStyle w:val="KeepWithNext"/>
        <w:rPr>
          <w:rtl/>
          <w:lang w:eastAsia="he-IL"/>
        </w:rPr>
      </w:pPr>
    </w:p>
    <w:p w:rsidR="00DE47B1" w:rsidRPr="00DE47B1" w:rsidRDefault="00DE47B1" w:rsidP="00DE47B1">
      <w:pPr>
        <w:rPr>
          <w:rtl/>
          <w:lang w:eastAsia="he-IL"/>
        </w:rPr>
      </w:pPr>
      <w:r>
        <w:rPr>
          <w:rFonts w:hint="cs"/>
          <w:rtl/>
          <w:lang w:eastAsia="he-IL"/>
        </w:rPr>
        <w:t xml:space="preserve">יש רציפות ממשלה אז יש ממלא מקום. </w:t>
      </w:r>
    </w:p>
    <w:p w:rsidR="00DE47B1" w:rsidRDefault="00DE47B1" w:rsidP="00DE47B1">
      <w:pPr>
        <w:rPr>
          <w:rtl/>
        </w:rPr>
      </w:pPr>
      <w:bookmarkStart w:id="218" w:name="_ETM_Q1_1319000"/>
      <w:bookmarkEnd w:id="218"/>
    </w:p>
    <w:p w:rsidR="00DE47B1" w:rsidRDefault="00DE47B1" w:rsidP="00DE47B1">
      <w:pPr>
        <w:pStyle w:val="a5"/>
        <w:keepNext/>
        <w:rPr>
          <w:rtl/>
        </w:rPr>
      </w:pPr>
      <w:bookmarkStart w:id="219" w:name="ET_speaker_5855_347"/>
      <w:r w:rsidRPr="00DE47B1">
        <w:rPr>
          <w:rStyle w:val="TagStyle"/>
          <w:rtl/>
        </w:rPr>
        <w:t xml:space="preserve"> &lt;&lt; דובר &gt;&gt; </w:t>
      </w:r>
      <w:r>
        <w:rPr>
          <w:rtl/>
        </w:rPr>
        <w:t>מתן כהנא (המחנה הממלכתי):</w:t>
      </w:r>
      <w:r w:rsidRPr="00DE47B1">
        <w:rPr>
          <w:rStyle w:val="TagStyle"/>
          <w:rtl/>
        </w:rPr>
        <w:t xml:space="preserve"> &lt;&lt; דובר &gt;&gt;</w:t>
      </w:r>
      <w:r>
        <w:rPr>
          <w:rtl/>
        </w:rPr>
        <w:t xml:space="preserve">   </w:t>
      </w:r>
      <w:bookmarkEnd w:id="219"/>
    </w:p>
    <w:p w:rsidR="00DE47B1" w:rsidRDefault="00DE47B1" w:rsidP="00DE47B1">
      <w:pPr>
        <w:pStyle w:val="KeepWithNext"/>
        <w:rPr>
          <w:rtl/>
          <w:lang w:eastAsia="he-IL"/>
        </w:rPr>
      </w:pPr>
    </w:p>
    <w:p w:rsidR="00DE47B1" w:rsidRDefault="00DE47B1" w:rsidP="00DE47B1">
      <w:pPr>
        <w:rPr>
          <w:rtl/>
          <w:lang w:eastAsia="he-IL"/>
        </w:rPr>
      </w:pPr>
      <w:bookmarkStart w:id="220" w:name="_ETM_Q1_1331000"/>
      <w:bookmarkEnd w:id="220"/>
      <w:r>
        <w:rPr>
          <w:rFonts w:hint="cs"/>
          <w:rtl/>
          <w:lang w:eastAsia="he-IL"/>
        </w:rPr>
        <w:t xml:space="preserve">- - - היה שר דתות. </w:t>
      </w:r>
    </w:p>
    <w:p w:rsidR="00DE47B1" w:rsidRDefault="00DE47B1" w:rsidP="00DE47B1">
      <w:pPr>
        <w:rPr>
          <w:rtl/>
          <w:lang w:eastAsia="he-IL"/>
        </w:rPr>
      </w:pPr>
      <w:bookmarkStart w:id="221" w:name="_ETM_Q1_1328000"/>
      <w:bookmarkEnd w:id="221"/>
    </w:p>
    <w:p w:rsidR="00DE47B1" w:rsidRDefault="00DE47B1" w:rsidP="00DE47B1">
      <w:pPr>
        <w:pStyle w:val="af8"/>
        <w:keepNext/>
        <w:rPr>
          <w:rtl/>
        </w:rPr>
      </w:pPr>
      <w:bookmarkStart w:id="222" w:name="ET_yor_6157_346"/>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22"/>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זה אירוע ששימח חלק מהאנשים והעציב חלק מהאנשים. אבל היה מישהו שמילא את תפקידיך. אז אמרו </w:t>
      </w:r>
      <w:bookmarkStart w:id="223" w:name="_ETM_Q1_1333000"/>
      <w:bookmarkEnd w:id="223"/>
      <w:r>
        <w:rPr>
          <w:rFonts w:hint="cs"/>
          <w:rtl/>
          <w:lang w:eastAsia="he-IL"/>
        </w:rPr>
        <w:t xml:space="preserve">שזה היה משנה למנכ"ל. </w:t>
      </w:r>
    </w:p>
    <w:p w:rsidR="00DE47B1" w:rsidRDefault="00DE47B1" w:rsidP="00DE47B1">
      <w:pPr>
        <w:rPr>
          <w:rtl/>
          <w:lang w:eastAsia="he-IL"/>
        </w:rPr>
      </w:pPr>
      <w:bookmarkStart w:id="224" w:name="_ETM_Q1_1341000"/>
      <w:bookmarkEnd w:id="224"/>
    </w:p>
    <w:p w:rsidR="00DE47B1" w:rsidRDefault="00DE47B1" w:rsidP="00DE47B1">
      <w:pPr>
        <w:pStyle w:val="a5"/>
        <w:keepNext/>
        <w:rPr>
          <w:rtl/>
        </w:rPr>
      </w:pPr>
      <w:bookmarkStart w:id="225" w:name="ET_speaker_5855_348"/>
      <w:r w:rsidRPr="00DE47B1">
        <w:rPr>
          <w:rStyle w:val="TagStyle"/>
          <w:rtl/>
        </w:rPr>
        <w:t xml:space="preserve"> &lt;&lt; דובר &gt;&gt; </w:t>
      </w:r>
      <w:r>
        <w:rPr>
          <w:rtl/>
        </w:rPr>
        <w:t>מתן כהנא (המחנה הממלכתי):</w:t>
      </w:r>
      <w:r w:rsidRPr="00DE47B1">
        <w:rPr>
          <w:rStyle w:val="TagStyle"/>
          <w:rtl/>
        </w:rPr>
        <w:t xml:space="preserve"> &lt;&lt; דובר &gt;&gt;</w:t>
      </w:r>
      <w:r>
        <w:rPr>
          <w:rtl/>
        </w:rPr>
        <w:t xml:space="preserve">   </w:t>
      </w:r>
      <w:bookmarkEnd w:id="225"/>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 -</w:t>
      </w:r>
    </w:p>
    <w:p w:rsidR="00DE47B1" w:rsidRDefault="00DE47B1" w:rsidP="00DE47B1">
      <w:pPr>
        <w:rPr>
          <w:rtl/>
          <w:lang w:eastAsia="he-IL"/>
        </w:rPr>
      </w:pPr>
    </w:p>
    <w:p w:rsidR="00DE47B1" w:rsidRDefault="00DE47B1" w:rsidP="00DE47B1">
      <w:pPr>
        <w:pStyle w:val="af8"/>
        <w:keepNext/>
        <w:rPr>
          <w:rtl/>
        </w:rPr>
      </w:pPr>
      <w:bookmarkStart w:id="226" w:name="ET_yor_6157_349"/>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26"/>
    </w:p>
    <w:p w:rsidR="00DE47B1" w:rsidRDefault="00DE47B1" w:rsidP="00DE47B1">
      <w:pPr>
        <w:pStyle w:val="KeepWithNext"/>
        <w:rPr>
          <w:rtl/>
          <w:lang w:eastAsia="he-IL"/>
        </w:rPr>
      </w:pPr>
    </w:p>
    <w:p w:rsidR="00DE47B1" w:rsidRPr="00DE47B1" w:rsidRDefault="00DE47B1" w:rsidP="00DE47B1">
      <w:pPr>
        <w:rPr>
          <w:rtl/>
          <w:lang w:eastAsia="he-IL"/>
        </w:rPr>
      </w:pPr>
      <w:r>
        <w:rPr>
          <w:rFonts w:hint="cs"/>
          <w:rtl/>
          <w:lang w:eastAsia="he-IL"/>
        </w:rPr>
        <w:t xml:space="preserve">לכאורה. אם סמכויותיו נמצאות אני מסכים שזה עורר בעיה. אבל </w:t>
      </w:r>
      <w:bookmarkStart w:id="227" w:name="_ETM_Q1_1340000"/>
      <w:bookmarkEnd w:id="227"/>
      <w:r>
        <w:rPr>
          <w:rFonts w:hint="cs"/>
          <w:rtl/>
          <w:lang w:eastAsia="he-IL"/>
        </w:rPr>
        <w:t xml:space="preserve">שר משפטים זה שר שיש לו רציפות. </w:t>
      </w:r>
    </w:p>
    <w:p w:rsidR="00DE47B1" w:rsidRPr="00DE47B1" w:rsidRDefault="00DE47B1" w:rsidP="00DE47B1">
      <w:pPr>
        <w:rPr>
          <w:rtl/>
          <w:lang w:eastAsia="he-IL"/>
        </w:rPr>
      </w:pPr>
      <w:bookmarkStart w:id="228" w:name="_ETM_Q1_1337000"/>
      <w:bookmarkEnd w:id="228"/>
    </w:p>
    <w:p w:rsidR="00DE47B1" w:rsidRDefault="00DE47B1" w:rsidP="00DE47B1">
      <w:pPr>
        <w:pStyle w:val="a5"/>
        <w:keepNext/>
        <w:rPr>
          <w:rtl/>
        </w:rPr>
      </w:pPr>
      <w:bookmarkStart w:id="229" w:name="ET_speaker_6156_342"/>
      <w:r w:rsidRPr="00DE47B1">
        <w:rPr>
          <w:rStyle w:val="TagStyle"/>
          <w:rtl/>
        </w:rPr>
        <w:t xml:space="preserve"> &lt;&lt; דובר &gt;&gt; </w:t>
      </w:r>
      <w:r>
        <w:rPr>
          <w:rtl/>
        </w:rPr>
        <w:t>גלעד קריב (העבודה):</w:t>
      </w:r>
      <w:r w:rsidRPr="00DE47B1">
        <w:rPr>
          <w:rStyle w:val="TagStyle"/>
          <w:rtl/>
        </w:rPr>
        <w:t xml:space="preserve"> &lt;&lt; דובר &gt;&gt;</w:t>
      </w:r>
      <w:r>
        <w:rPr>
          <w:rtl/>
        </w:rPr>
        <w:t xml:space="preserve">   </w:t>
      </w:r>
      <w:bookmarkEnd w:id="229"/>
    </w:p>
    <w:p w:rsidR="00DE47B1" w:rsidRDefault="00DE47B1" w:rsidP="00DE47B1">
      <w:pPr>
        <w:pStyle w:val="KeepWithNext"/>
        <w:rPr>
          <w:rtl/>
        </w:rPr>
      </w:pPr>
    </w:p>
    <w:p w:rsidR="000C533D" w:rsidRDefault="00DE47B1" w:rsidP="00DE47B1">
      <w:pPr>
        <w:rPr>
          <w:rtl/>
        </w:rPr>
      </w:pPr>
      <w:r>
        <w:rPr>
          <w:rFonts w:hint="cs"/>
          <w:rtl/>
        </w:rPr>
        <w:t xml:space="preserve"> איך אדוני מסתדר עם העובדה שלמיטב ידיעתי</w:t>
      </w:r>
      <w:bookmarkStart w:id="230" w:name="_ETM_Q1_1216721"/>
      <w:bookmarkStart w:id="231" w:name="_ETM_Q1_1216781"/>
      <w:bookmarkStart w:id="232" w:name="_ETM_Q1_1349589"/>
      <w:bookmarkStart w:id="233" w:name="_ETM_Q1_1349634"/>
      <w:bookmarkStart w:id="234" w:name="_ETM_Q1_1350539"/>
      <w:bookmarkStart w:id="235" w:name="_ETM_Q1_1350944"/>
      <w:bookmarkStart w:id="236" w:name="_ETM_Q1_1350989"/>
      <w:bookmarkEnd w:id="230"/>
      <w:bookmarkEnd w:id="231"/>
      <w:bookmarkEnd w:id="232"/>
      <w:bookmarkEnd w:id="233"/>
      <w:bookmarkEnd w:id="234"/>
      <w:bookmarkEnd w:id="235"/>
      <w:bookmarkEnd w:id="236"/>
      <w:r>
        <w:rPr>
          <w:rFonts w:hint="cs"/>
          <w:rtl/>
        </w:rPr>
        <w:t xml:space="preserve">, </w:t>
      </w:r>
      <w:bookmarkStart w:id="237" w:name="_ETM_Q1_1354507"/>
      <w:bookmarkEnd w:id="237"/>
      <w:r>
        <w:rPr>
          <w:rFonts w:hint="cs"/>
          <w:rtl/>
        </w:rPr>
        <w:t>הוועדות לא קבועות בחוק הכנסת</w:t>
      </w:r>
      <w:bookmarkStart w:id="238" w:name="_ETM_Q1_1353000"/>
      <w:bookmarkEnd w:id="238"/>
      <w:r>
        <w:rPr>
          <w:rFonts w:hint="cs"/>
          <w:rtl/>
        </w:rPr>
        <w:t>, אלא בתקנון הכנסת? אתה רוצה בחוק יסוד - -</w:t>
      </w:r>
    </w:p>
    <w:p w:rsidR="00594977" w:rsidRDefault="00594977" w:rsidP="000C533D">
      <w:pPr>
        <w:rPr>
          <w:rtl/>
        </w:rPr>
      </w:pPr>
      <w:bookmarkStart w:id="239" w:name="_ETM_Q1_1361597"/>
      <w:bookmarkStart w:id="240" w:name="_ETM_Q1_1361642"/>
      <w:bookmarkEnd w:id="239"/>
      <w:bookmarkEnd w:id="240"/>
    </w:p>
    <w:p w:rsidR="00594977" w:rsidRDefault="00594977" w:rsidP="00594977">
      <w:pPr>
        <w:pStyle w:val="af8"/>
        <w:keepNext/>
        <w:rPr>
          <w:rtl/>
        </w:rPr>
      </w:pPr>
      <w:bookmarkStart w:id="241" w:name="ET_yor_6157_34"/>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241"/>
    </w:p>
    <w:p w:rsidR="00594977" w:rsidRDefault="00594977" w:rsidP="00594977">
      <w:pPr>
        <w:pStyle w:val="KeepWithNext"/>
        <w:rPr>
          <w:rtl/>
        </w:rPr>
      </w:pPr>
    </w:p>
    <w:p w:rsidR="00594977" w:rsidRDefault="00DE47B1" w:rsidP="00DE47B1">
      <w:pPr>
        <w:rPr>
          <w:rtl/>
        </w:rPr>
      </w:pPr>
      <w:bookmarkStart w:id="242" w:name="_ETM_Q1_1362599"/>
      <w:bookmarkEnd w:id="242"/>
      <w:r>
        <w:rPr>
          <w:rFonts w:hint="cs"/>
          <w:rtl/>
        </w:rPr>
        <w:t xml:space="preserve">חוק </w:t>
      </w:r>
      <w:bookmarkStart w:id="243" w:name="_ETM_Q1_1360000"/>
      <w:bookmarkEnd w:id="243"/>
      <w:r>
        <w:rPr>
          <w:rFonts w:hint="cs"/>
          <w:rtl/>
        </w:rPr>
        <w:t xml:space="preserve">יסוד מפנה </w:t>
      </w:r>
      <w:r w:rsidR="00594977">
        <w:rPr>
          <w:rFonts w:hint="cs"/>
          <w:rtl/>
        </w:rPr>
        <w:t xml:space="preserve">לתקנון בהרבה מאוד דברים. </w:t>
      </w:r>
      <w:bookmarkStart w:id="244" w:name="_ETM_Q1_1368284"/>
      <w:bookmarkEnd w:id="244"/>
      <w:r>
        <w:rPr>
          <w:rFonts w:hint="cs"/>
          <w:rtl/>
        </w:rPr>
        <w:t xml:space="preserve">יש הרבה חוקים שמפנים לוועדות של כנסת, כולל </w:t>
      </w:r>
      <w:bookmarkStart w:id="245" w:name="_ETM_Q1_1363000"/>
      <w:bookmarkEnd w:id="245"/>
      <w:r>
        <w:rPr>
          <w:rFonts w:hint="cs"/>
          <w:rtl/>
        </w:rPr>
        <w:t xml:space="preserve">חוקי יסוד. </w:t>
      </w:r>
    </w:p>
    <w:p w:rsidR="00594977" w:rsidRDefault="00594977" w:rsidP="00594977">
      <w:pPr>
        <w:rPr>
          <w:rtl/>
        </w:rPr>
      </w:pPr>
      <w:bookmarkStart w:id="246" w:name="_ETM_Q1_1369514"/>
      <w:bookmarkStart w:id="247" w:name="_ETM_Q1_1369569"/>
      <w:bookmarkStart w:id="248" w:name="_ETM_Q1_1372150"/>
      <w:bookmarkEnd w:id="246"/>
      <w:bookmarkEnd w:id="247"/>
      <w:bookmarkEnd w:id="248"/>
    </w:p>
    <w:p w:rsidR="00594977" w:rsidRDefault="00594977" w:rsidP="00594977">
      <w:pPr>
        <w:pStyle w:val="a5"/>
        <w:keepNext/>
        <w:rPr>
          <w:rtl/>
        </w:rPr>
      </w:pPr>
      <w:bookmarkStart w:id="249" w:name="ET_speaker_6156_35"/>
      <w:r w:rsidRPr="00594977">
        <w:rPr>
          <w:rStyle w:val="TagStyle"/>
          <w:rtl/>
        </w:rPr>
        <w:t xml:space="preserve"> &lt;&lt; דובר &gt;&gt; </w:t>
      </w:r>
      <w:r>
        <w:rPr>
          <w:rtl/>
        </w:rPr>
        <w:t>גלעד קריב (העבודה):</w:t>
      </w:r>
      <w:r w:rsidRPr="00594977">
        <w:rPr>
          <w:rStyle w:val="TagStyle"/>
          <w:rtl/>
        </w:rPr>
        <w:t xml:space="preserve"> &lt;&lt; דובר &gt;&gt;</w:t>
      </w:r>
      <w:r>
        <w:rPr>
          <w:rtl/>
        </w:rPr>
        <w:t xml:space="preserve">   </w:t>
      </w:r>
      <w:bookmarkEnd w:id="249"/>
    </w:p>
    <w:p w:rsidR="00594977" w:rsidRDefault="00594977" w:rsidP="00594977">
      <w:pPr>
        <w:pStyle w:val="KeepWithNext"/>
        <w:rPr>
          <w:rtl/>
        </w:rPr>
      </w:pPr>
    </w:p>
    <w:p w:rsidR="00594977" w:rsidRDefault="00594977" w:rsidP="00594977">
      <w:pPr>
        <w:rPr>
          <w:rtl/>
        </w:rPr>
      </w:pPr>
      <w:bookmarkStart w:id="250" w:name="_ETM_Q1_1372584"/>
      <w:bookmarkStart w:id="251" w:name="_ETM_Q1_1372649"/>
      <w:bookmarkEnd w:id="250"/>
      <w:bookmarkEnd w:id="251"/>
      <w:r>
        <w:rPr>
          <w:rFonts w:hint="cs"/>
          <w:rtl/>
        </w:rPr>
        <w:t xml:space="preserve">ואם הכנסת מחליטה שלא תהיה ועדת חוקה? </w:t>
      </w:r>
      <w:r w:rsidR="00DE47B1">
        <w:rPr>
          <w:rFonts w:hint="cs"/>
          <w:rtl/>
        </w:rPr>
        <w:t xml:space="preserve">מה אתה מציע? </w:t>
      </w:r>
    </w:p>
    <w:p w:rsidR="00DE47B1" w:rsidRDefault="00DE47B1" w:rsidP="00594977">
      <w:pPr>
        <w:rPr>
          <w:rtl/>
        </w:rPr>
      </w:pPr>
      <w:bookmarkStart w:id="252" w:name="_ETM_Q1_1371000"/>
      <w:bookmarkEnd w:id="252"/>
    </w:p>
    <w:p w:rsidR="00DE47B1" w:rsidRDefault="00DE47B1" w:rsidP="00DE47B1">
      <w:pPr>
        <w:pStyle w:val="af8"/>
        <w:keepNext/>
        <w:rPr>
          <w:rtl/>
        </w:rPr>
      </w:pPr>
      <w:bookmarkStart w:id="253" w:name="ET_yor_6157_350"/>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53"/>
    </w:p>
    <w:p w:rsidR="00DE47B1" w:rsidRDefault="00DE47B1" w:rsidP="00DE47B1">
      <w:pPr>
        <w:pStyle w:val="KeepWithNext"/>
        <w:rPr>
          <w:rtl/>
          <w:lang w:eastAsia="he-IL"/>
        </w:rPr>
      </w:pPr>
    </w:p>
    <w:p w:rsidR="00DE47B1" w:rsidRPr="00DE47B1" w:rsidRDefault="00DE47B1" w:rsidP="00DE47B1">
      <w:pPr>
        <w:rPr>
          <w:rtl/>
          <w:lang w:eastAsia="he-IL"/>
        </w:rPr>
      </w:pPr>
      <w:r>
        <w:rPr>
          <w:rFonts w:hint="cs"/>
          <w:rtl/>
          <w:lang w:eastAsia="he-IL"/>
        </w:rPr>
        <w:t>למיטב ידיעתי, זה לא חוק</w:t>
      </w:r>
      <w:bookmarkStart w:id="254" w:name="_ETM_Q1_1370000"/>
      <w:bookmarkEnd w:id="254"/>
      <w:r>
        <w:rPr>
          <w:rFonts w:hint="cs"/>
          <w:rtl/>
          <w:lang w:eastAsia="he-IL"/>
        </w:rPr>
        <w:t xml:space="preserve"> היסוד היחיד שמפנה לוועדה שקיימת בתקנון. אפשר לבדוק את זה, כמובן.  </w:t>
      </w:r>
    </w:p>
    <w:p w:rsidR="00594977" w:rsidRDefault="00594977" w:rsidP="00594977">
      <w:pPr>
        <w:rPr>
          <w:rtl/>
        </w:rPr>
      </w:pPr>
      <w:bookmarkStart w:id="255" w:name="_ETM_Q1_1378606"/>
      <w:bookmarkStart w:id="256" w:name="_ETM_Q1_1378660"/>
      <w:bookmarkStart w:id="257" w:name="_ETM_Q1_1381548"/>
      <w:bookmarkStart w:id="258" w:name="_ETM_Q1_1381608"/>
      <w:bookmarkEnd w:id="255"/>
      <w:bookmarkEnd w:id="256"/>
      <w:bookmarkEnd w:id="257"/>
      <w:bookmarkEnd w:id="258"/>
    </w:p>
    <w:p w:rsidR="00594977" w:rsidRDefault="00594977" w:rsidP="00594977">
      <w:pPr>
        <w:pStyle w:val="a5"/>
        <w:keepNext/>
        <w:rPr>
          <w:rtl/>
        </w:rPr>
      </w:pPr>
      <w:bookmarkStart w:id="259" w:name="ET_speaker_גבי_לסקי_36"/>
      <w:r w:rsidRPr="00594977">
        <w:rPr>
          <w:rStyle w:val="TagStyle"/>
          <w:rtl/>
        </w:rPr>
        <w:t xml:space="preserve"> &lt;&lt; דובר &gt;&gt; </w:t>
      </w:r>
      <w:r>
        <w:rPr>
          <w:rtl/>
        </w:rPr>
        <w:t>גבי לסקי:</w:t>
      </w:r>
      <w:r w:rsidRPr="00594977">
        <w:rPr>
          <w:rStyle w:val="TagStyle"/>
          <w:rtl/>
        </w:rPr>
        <w:t xml:space="preserve"> &lt;&lt; דובר &gt;&gt;</w:t>
      </w:r>
      <w:r>
        <w:rPr>
          <w:rtl/>
        </w:rPr>
        <w:t xml:space="preserve">   </w:t>
      </w:r>
      <w:bookmarkEnd w:id="259"/>
    </w:p>
    <w:p w:rsidR="00594977" w:rsidRDefault="00594977" w:rsidP="00594977">
      <w:pPr>
        <w:pStyle w:val="KeepWithNext"/>
        <w:rPr>
          <w:rtl/>
        </w:rPr>
      </w:pPr>
    </w:p>
    <w:p w:rsidR="00DE47B1" w:rsidRDefault="00DE47B1" w:rsidP="00DE47B1">
      <w:pPr>
        <w:rPr>
          <w:rtl/>
        </w:rPr>
      </w:pPr>
      <w:bookmarkStart w:id="260" w:name="_ETM_Q1_1389241"/>
      <w:bookmarkEnd w:id="260"/>
      <w:r>
        <w:rPr>
          <w:rFonts w:hint="cs"/>
          <w:rtl/>
        </w:rPr>
        <w:t>שמעתי אותך אומר לגבי אופוזיציה. אז בגלל</w:t>
      </w:r>
      <w:bookmarkStart w:id="261" w:name="_ETM_Q1_1380000"/>
      <w:bookmarkEnd w:id="261"/>
      <w:r>
        <w:rPr>
          <w:rFonts w:hint="cs"/>
          <w:rtl/>
        </w:rPr>
        <w:t xml:space="preserve"> זה אתה מכניס את הוועדה לביקורת המדינה? </w:t>
      </w:r>
      <w:bookmarkStart w:id="262" w:name="_ETM_Q1_1385000"/>
      <w:bookmarkStart w:id="263" w:name="_ETM_Q1_1386000"/>
      <w:bookmarkEnd w:id="262"/>
      <w:bookmarkEnd w:id="263"/>
    </w:p>
    <w:p w:rsidR="00DE47B1" w:rsidRDefault="00DE47B1" w:rsidP="00DE47B1">
      <w:pPr>
        <w:rPr>
          <w:rtl/>
        </w:rPr>
      </w:pPr>
    </w:p>
    <w:p w:rsidR="00DE47B1" w:rsidRDefault="00DE47B1" w:rsidP="00DE47B1">
      <w:pPr>
        <w:pStyle w:val="af8"/>
        <w:keepNext/>
        <w:rPr>
          <w:rtl/>
        </w:rPr>
      </w:pPr>
      <w:bookmarkStart w:id="264" w:name="ET_yor_6157_351"/>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64"/>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סליחה, הרעש מפריע לי לשמוע את דבריה של חברת הכנסת לשעבר גבי לסקי. </w:t>
      </w:r>
    </w:p>
    <w:p w:rsidR="00DE47B1" w:rsidRDefault="00DE47B1" w:rsidP="00DE47B1">
      <w:pPr>
        <w:rPr>
          <w:rtl/>
          <w:lang w:eastAsia="he-IL"/>
        </w:rPr>
      </w:pPr>
      <w:bookmarkStart w:id="265" w:name="_ETM_Q1_1389000"/>
      <w:bookmarkEnd w:id="265"/>
    </w:p>
    <w:p w:rsidR="00DE47B1" w:rsidRDefault="00DE47B1" w:rsidP="00DE47B1">
      <w:pPr>
        <w:pStyle w:val="a5"/>
        <w:keepNext/>
        <w:rPr>
          <w:rtl/>
        </w:rPr>
      </w:pPr>
      <w:bookmarkStart w:id="266" w:name="ET_speaker_גבי_לסקי_352"/>
      <w:r w:rsidRPr="00DE47B1">
        <w:rPr>
          <w:rStyle w:val="TagStyle"/>
          <w:rtl/>
        </w:rPr>
        <w:t xml:space="preserve"> &lt;&lt; דובר &gt;&gt; </w:t>
      </w:r>
      <w:r>
        <w:rPr>
          <w:rtl/>
        </w:rPr>
        <w:t>גבי לסקי:</w:t>
      </w:r>
      <w:r w:rsidRPr="00DE47B1">
        <w:rPr>
          <w:rStyle w:val="TagStyle"/>
          <w:rtl/>
        </w:rPr>
        <w:t xml:space="preserve"> &lt;&lt; דובר &gt;&gt;</w:t>
      </w:r>
      <w:r>
        <w:rPr>
          <w:rtl/>
        </w:rPr>
        <w:t xml:space="preserve">   </w:t>
      </w:r>
      <w:bookmarkEnd w:id="266"/>
    </w:p>
    <w:p w:rsidR="00DE47B1" w:rsidRDefault="00DE47B1" w:rsidP="00DE47B1">
      <w:pPr>
        <w:pStyle w:val="KeepWithNext"/>
        <w:rPr>
          <w:rtl/>
          <w:lang w:eastAsia="he-IL"/>
        </w:rPr>
      </w:pPr>
    </w:p>
    <w:p w:rsidR="00594977" w:rsidRDefault="00DE47B1" w:rsidP="00DE47B1">
      <w:pPr>
        <w:rPr>
          <w:rtl/>
        </w:rPr>
      </w:pPr>
      <w:bookmarkStart w:id="267" w:name="_ETM_Q1_1390000"/>
      <w:bookmarkEnd w:id="267"/>
      <w:r>
        <w:rPr>
          <w:rFonts w:hint="cs"/>
          <w:rtl/>
          <w:lang w:eastAsia="he-IL"/>
        </w:rPr>
        <w:t xml:space="preserve">לעניין </w:t>
      </w:r>
      <w:bookmarkStart w:id="268" w:name="_ETM_Q1_1391000"/>
      <w:bookmarkEnd w:id="268"/>
      <w:r w:rsidR="00594977">
        <w:rPr>
          <w:rFonts w:hint="cs"/>
          <w:rtl/>
        </w:rPr>
        <w:t xml:space="preserve">מה שחבר </w:t>
      </w:r>
      <w:bookmarkStart w:id="269" w:name="_ETM_Q1_1392930"/>
      <w:bookmarkEnd w:id="269"/>
      <w:r w:rsidR="00594977">
        <w:rPr>
          <w:rFonts w:hint="cs"/>
          <w:rtl/>
        </w:rPr>
        <w:t>הכנסת קריב אמר מאחר שזה בתקנון</w:t>
      </w:r>
      <w:r>
        <w:rPr>
          <w:rFonts w:hint="cs"/>
          <w:rtl/>
        </w:rPr>
        <w:t>,</w:t>
      </w:r>
      <w:r w:rsidR="00594977">
        <w:rPr>
          <w:rFonts w:hint="cs"/>
          <w:rtl/>
        </w:rPr>
        <w:t xml:space="preserve"> אתה </w:t>
      </w:r>
      <w:r>
        <w:rPr>
          <w:rFonts w:hint="cs"/>
          <w:rtl/>
        </w:rPr>
        <w:t xml:space="preserve">כל הזמן </w:t>
      </w:r>
      <w:r w:rsidR="00594977">
        <w:rPr>
          <w:rFonts w:hint="cs"/>
          <w:rtl/>
        </w:rPr>
        <w:t xml:space="preserve">אמרת שתמיד </w:t>
      </w:r>
      <w:bookmarkStart w:id="270" w:name="_ETM_Q1_1401293"/>
      <w:bookmarkEnd w:id="270"/>
      <w:r w:rsidR="00594977">
        <w:rPr>
          <w:rFonts w:hint="cs"/>
          <w:rtl/>
        </w:rPr>
        <w:t>יהיה מישהו מהאופוזיציה</w:t>
      </w:r>
      <w:r>
        <w:rPr>
          <w:rFonts w:hint="cs"/>
          <w:rtl/>
        </w:rPr>
        <w:t xml:space="preserve">. אבל מאחר שנקבע בתקנון שיושב-ראש הוועדה לביקורת </w:t>
      </w:r>
      <w:bookmarkStart w:id="271" w:name="_ETM_Q1_1404000"/>
      <w:bookmarkEnd w:id="271"/>
      <w:r>
        <w:rPr>
          <w:rFonts w:hint="cs"/>
          <w:rtl/>
        </w:rPr>
        <w:t xml:space="preserve">המדינה מהאופוזיציה, אפשר </w:t>
      </w:r>
      <w:r w:rsidR="00594977">
        <w:rPr>
          <w:rFonts w:hint="cs"/>
          <w:rtl/>
        </w:rPr>
        <w:t>לשנות את זה תוך שנייה.</w:t>
      </w:r>
      <w:r>
        <w:rPr>
          <w:rFonts w:hint="cs"/>
          <w:rtl/>
        </w:rPr>
        <w:t xml:space="preserve"> כך שאין לזה שום מעמד שיש נציג אופוזיציה בכל מקרה. </w:t>
      </w:r>
      <w:r w:rsidR="00594977">
        <w:rPr>
          <w:rFonts w:hint="cs"/>
          <w:rtl/>
        </w:rPr>
        <w:t xml:space="preserve"> </w:t>
      </w:r>
    </w:p>
    <w:p w:rsidR="00594977" w:rsidRDefault="00594977" w:rsidP="00594977">
      <w:pPr>
        <w:rPr>
          <w:rtl/>
        </w:rPr>
      </w:pPr>
      <w:bookmarkStart w:id="272" w:name="_ETM_Q1_1414587"/>
      <w:bookmarkStart w:id="273" w:name="_ETM_Q1_1414637"/>
      <w:bookmarkEnd w:id="272"/>
      <w:bookmarkEnd w:id="273"/>
    </w:p>
    <w:p w:rsidR="00594977" w:rsidRDefault="00594977" w:rsidP="00594977">
      <w:pPr>
        <w:pStyle w:val="af8"/>
        <w:keepNext/>
        <w:rPr>
          <w:rtl/>
        </w:rPr>
      </w:pPr>
      <w:bookmarkStart w:id="274" w:name="ET_yor_6157_37"/>
      <w:r w:rsidRPr="00594977">
        <w:rPr>
          <w:rStyle w:val="TagStyle"/>
          <w:rtl/>
        </w:rPr>
        <w:lastRenderedPageBreak/>
        <w:t xml:space="preserve"> &lt;&lt; יור &gt;&gt; </w:t>
      </w:r>
      <w:r>
        <w:rPr>
          <w:rtl/>
        </w:rPr>
        <w:t>היו"ר שמחה רוטמן:</w:t>
      </w:r>
      <w:r w:rsidRPr="00594977">
        <w:rPr>
          <w:rStyle w:val="TagStyle"/>
          <w:rtl/>
        </w:rPr>
        <w:t xml:space="preserve"> &lt;&lt; יור &gt;&gt;</w:t>
      </w:r>
      <w:r>
        <w:rPr>
          <w:rtl/>
        </w:rPr>
        <w:t xml:space="preserve">   </w:t>
      </w:r>
      <w:bookmarkEnd w:id="274"/>
    </w:p>
    <w:p w:rsidR="00594977" w:rsidRDefault="00594977" w:rsidP="00594977">
      <w:pPr>
        <w:pStyle w:val="KeepWithNext"/>
        <w:rPr>
          <w:rtl/>
        </w:rPr>
      </w:pPr>
    </w:p>
    <w:p w:rsidR="00594977" w:rsidRDefault="00DE47B1" w:rsidP="00DE47B1">
      <w:pPr>
        <w:rPr>
          <w:rtl/>
        </w:rPr>
      </w:pPr>
      <w:bookmarkStart w:id="275" w:name="_ETM_Q1_1416221"/>
      <w:bookmarkEnd w:id="275"/>
      <w:r>
        <w:rPr>
          <w:rFonts w:hint="cs"/>
          <w:rtl/>
        </w:rPr>
        <w:t xml:space="preserve">א', </w:t>
      </w:r>
      <w:r w:rsidR="00594977">
        <w:rPr>
          <w:rFonts w:hint="cs"/>
          <w:rtl/>
        </w:rPr>
        <w:t xml:space="preserve">אני </w:t>
      </w:r>
      <w:bookmarkStart w:id="276" w:name="_ETM_Q1_1416886"/>
      <w:bookmarkEnd w:id="276"/>
      <w:r w:rsidR="00594977">
        <w:rPr>
          <w:rFonts w:hint="cs"/>
          <w:rtl/>
        </w:rPr>
        <w:t xml:space="preserve">חולק עלייך. </w:t>
      </w:r>
      <w:r>
        <w:rPr>
          <w:rFonts w:hint="cs"/>
          <w:rtl/>
        </w:rPr>
        <w:t>אבל אני אגיד מעבר לזה ש</w:t>
      </w:r>
      <w:r w:rsidR="00594977">
        <w:rPr>
          <w:rFonts w:hint="cs"/>
          <w:rtl/>
        </w:rPr>
        <w:t xml:space="preserve">הטענה </w:t>
      </w:r>
      <w:r>
        <w:rPr>
          <w:rFonts w:hint="cs"/>
          <w:rtl/>
        </w:rPr>
        <w:t xml:space="preserve">שאפשר יהיה בעתיד לשנות כל מיני דברים טענה </w:t>
      </w:r>
      <w:r w:rsidR="00594977">
        <w:rPr>
          <w:rFonts w:hint="cs"/>
          <w:rtl/>
        </w:rPr>
        <w:t xml:space="preserve">מאוד נכונה. </w:t>
      </w:r>
      <w:r>
        <w:rPr>
          <w:rFonts w:hint="cs"/>
          <w:rtl/>
        </w:rPr>
        <w:t xml:space="preserve">גם אם אני אקבע בחוק יסוד פה </w:t>
      </w:r>
      <w:bookmarkStart w:id="277" w:name="_ETM_Q1_1421000"/>
      <w:bookmarkEnd w:id="277"/>
      <w:r>
        <w:rPr>
          <w:rFonts w:hint="cs"/>
          <w:rtl/>
        </w:rPr>
        <w:t xml:space="preserve">אז אני יכול </w:t>
      </w:r>
      <w:r w:rsidR="00594977">
        <w:rPr>
          <w:rFonts w:hint="cs"/>
          <w:rtl/>
        </w:rPr>
        <w:t xml:space="preserve">בשלוש קריאות </w:t>
      </w:r>
      <w:bookmarkStart w:id="278" w:name="_ETM_Q1_1429854"/>
      <w:bookmarkEnd w:id="278"/>
      <w:r w:rsidR="00594977">
        <w:rPr>
          <w:rFonts w:hint="cs"/>
          <w:rtl/>
        </w:rPr>
        <w:t>לבטל אות</w:t>
      </w:r>
      <w:r>
        <w:rPr>
          <w:rFonts w:hint="cs"/>
          <w:rtl/>
        </w:rPr>
        <w:t>ו</w:t>
      </w:r>
      <w:r w:rsidR="00594977">
        <w:rPr>
          <w:rFonts w:hint="cs"/>
          <w:rtl/>
        </w:rPr>
        <w:t xml:space="preserve">. </w:t>
      </w:r>
      <w:r>
        <w:rPr>
          <w:rFonts w:hint="cs"/>
          <w:rtl/>
        </w:rPr>
        <w:t>אבל הגדרת אופוזיציה היא הגדרה מאוד קשה</w:t>
      </w:r>
      <w:bookmarkStart w:id="279" w:name="_ETM_Q1_1433000"/>
      <w:bookmarkEnd w:id="279"/>
      <w:r>
        <w:rPr>
          <w:rFonts w:hint="cs"/>
          <w:rtl/>
        </w:rPr>
        <w:t xml:space="preserve"> להכניס לחוק יסוד. </w:t>
      </w:r>
    </w:p>
    <w:p w:rsidR="00594977" w:rsidRDefault="00594977" w:rsidP="00594977">
      <w:pPr>
        <w:rPr>
          <w:rtl/>
        </w:rPr>
      </w:pPr>
      <w:bookmarkStart w:id="280" w:name="_ETM_Q1_1451147"/>
      <w:bookmarkStart w:id="281" w:name="_ETM_Q1_1451197"/>
      <w:bookmarkStart w:id="282" w:name="_ETM_Q1_1452387"/>
      <w:bookmarkEnd w:id="280"/>
      <w:bookmarkEnd w:id="281"/>
      <w:bookmarkEnd w:id="282"/>
    </w:p>
    <w:p w:rsidR="00594977" w:rsidRDefault="00594977" w:rsidP="00594977">
      <w:pPr>
        <w:pStyle w:val="a5"/>
        <w:keepNext/>
        <w:rPr>
          <w:rtl/>
        </w:rPr>
      </w:pPr>
      <w:bookmarkStart w:id="283" w:name="ET_speaker_גור_בליי_38"/>
      <w:r w:rsidRPr="00594977">
        <w:rPr>
          <w:rStyle w:val="TagStyle"/>
          <w:rtl/>
        </w:rPr>
        <w:t xml:space="preserve"> &lt;&lt; דובר &gt;&gt; </w:t>
      </w:r>
      <w:r>
        <w:rPr>
          <w:rtl/>
        </w:rPr>
        <w:t>גור בליי:</w:t>
      </w:r>
      <w:r w:rsidRPr="00594977">
        <w:rPr>
          <w:rStyle w:val="TagStyle"/>
          <w:rtl/>
        </w:rPr>
        <w:t xml:space="preserve"> &lt;&lt; דובר &gt;&gt;</w:t>
      </w:r>
      <w:r>
        <w:rPr>
          <w:rtl/>
        </w:rPr>
        <w:t xml:space="preserve">   </w:t>
      </w:r>
      <w:bookmarkEnd w:id="283"/>
    </w:p>
    <w:p w:rsidR="00594977" w:rsidRDefault="00594977" w:rsidP="00594977">
      <w:pPr>
        <w:pStyle w:val="KeepWithNext"/>
        <w:rPr>
          <w:rtl/>
        </w:rPr>
      </w:pPr>
    </w:p>
    <w:p w:rsidR="00594977" w:rsidRDefault="00DE47B1" w:rsidP="00594977">
      <w:pPr>
        <w:rPr>
          <w:rtl/>
        </w:rPr>
      </w:pPr>
      <w:bookmarkStart w:id="284" w:name="_ETM_Q1_1452820"/>
      <w:bookmarkStart w:id="285" w:name="_ETM_Q1_1452860"/>
      <w:bookmarkEnd w:id="284"/>
      <w:bookmarkEnd w:id="285"/>
      <w:r>
        <w:rPr>
          <w:rFonts w:hint="cs"/>
          <w:rtl/>
        </w:rPr>
        <w:t>יש בחוק הכנסת. מי שחבר בסיעה שהיא לא שותפה להסכמים להקמת - -</w:t>
      </w:r>
    </w:p>
    <w:p w:rsidR="00DE47B1" w:rsidRDefault="00DE47B1" w:rsidP="00594977">
      <w:pPr>
        <w:rPr>
          <w:rtl/>
        </w:rPr>
      </w:pPr>
      <w:bookmarkStart w:id="286" w:name="_ETM_Q1_1441000"/>
      <w:bookmarkEnd w:id="286"/>
    </w:p>
    <w:p w:rsidR="00DE47B1" w:rsidRDefault="00DE47B1" w:rsidP="00DE47B1">
      <w:pPr>
        <w:pStyle w:val="af8"/>
        <w:keepNext/>
        <w:rPr>
          <w:rtl/>
        </w:rPr>
      </w:pPr>
      <w:bookmarkStart w:id="287" w:name="ET_yor_6157_353"/>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287"/>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בחוק הכנסת, לא בחוק יסוד. </w:t>
      </w:r>
    </w:p>
    <w:p w:rsidR="00DE47B1" w:rsidRDefault="00DE47B1" w:rsidP="00DE47B1">
      <w:pPr>
        <w:rPr>
          <w:rtl/>
          <w:lang w:eastAsia="he-IL"/>
        </w:rPr>
      </w:pPr>
      <w:bookmarkStart w:id="288" w:name="_ETM_Q1_1440000"/>
      <w:bookmarkEnd w:id="288"/>
    </w:p>
    <w:p w:rsidR="00DE47B1" w:rsidRDefault="00DE47B1" w:rsidP="00DE47B1">
      <w:pPr>
        <w:pStyle w:val="a5"/>
        <w:keepNext/>
        <w:rPr>
          <w:rtl/>
        </w:rPr>
      </w:pPr>
      <w:bookmarkStart w:id="289" w:name="ET_speaker_גור_בליי_354"/>
      <w:r w:rsidRPr="00DE47B1">
        <w:rPr>
          <w:rStyle w:val="TagStyle"/>
          <w:rtl/>
        </w:rPr>
        <w:t xml:space="preserve"> &lt;&lt; דובר &gt;&gt; </w:t>
      </w:r>
      <w:r>
        <w:rPr>
          <w:rtl/>
        </w:rPr>
        <w:t>גור בליי:</w:t>
      </w:r>
      <w:r w:rsidRPr="00DE47B1">
        <w:rPr>
          <w:rStyle w:val="TagStyle"/>
          <w:rtl/>
        </w:rPr>
        <w:t xml:space="preserve"> &lt;&lt; דובר &gt;&gt;</w:t>
      </w:r>
      <w:r>
        <w:rPr>
          <w:rtl/>
        </w:rPr>
        <w:t xml:space="preserve">   </w:t>
      </w:r>
      <w:bookmarkEnd w:id="289"/>
    </w:p>
    <w:p w:rsidR="00DE47B1" w:rsidRDefault="00DE47B1" w:rsidP="00DE47B1">
      <w:pPr>
        <w:pStyle w:val="KeepWithNext"/>
        <w:rPr>
          <w:rtl/>
          <w:lang w:eastAsia="he-IL"/>
        </w:rPr>
      </w:pPr>
    </w:p>
    <w:p w:rsidR="00DE47B1" w:rsidRPr="00DE47B1" w:rsidRDefault="00DE47B1" w:rsidP="00DE47B1">
      <w:pPr>
        <w:rPr>
          <w:rtl/>
          <w:lang w:eastAsia="he-IL"/>
        </w:rPr>
      </w:pPr>
      <w:bookmarkStart w:id="290" w:name="_ETM_Q1_1442000"/>
      <w:bookmarkEnd w:id="290"/>
      <w:r>
        <w:rPr>
          <w:rFonts w:hint="cs"/>
          <w:rtl/>
          <w:lang w:eastAsia="he-IL"/>
        </w:rPr>
        <w:t>בחוק הכנסת.</w:t>
      </w:r>
    </w:p>
    <w:p w:rsidR="00594977" w:rsidRDefault="00594977" w:rsidP="00594977">
      <w:pPr>
        <w:rPr>
          <w:rtl/>
        </w:rPr>
      </w:pPr>
      <w:bookmarkStart w:id="291" w:name="_ETM_Q1_1453980"/>
      <w:bookmarkStart w:id="292" w:name="_ETM_Q1_1454020"/>
      <w:bookmarkEnd w:id="291"/>
      <w:bookmarkEnd w:id="292"/>
    </w:p>
    <w:p w:rsidR="00594977" w:rsidRDefault="00594977" w:rsidP="00594977">
      <w:pPr>
        <w:pStyle w:val="af8"/>
        <w:keepNext/>
        <w:rPr>
          <w:rtl/>
        </w:rPr>
      </w:pPr>
      <w:bookmarkStart w:id="293" w:name="ET_yor_6157_39"/>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293"/>
    </w:p>
    <w:p w:rsidR="00594977" w:rsidRDefault="00594977" w:rsidP="00594977">
      <w:pPr>
        <w:pStyle w:val="KeepWithNext"/>
        <w:rPr>
          <w:rtl/>
        </w:rPr>
      </w:pPr>
    </w:p>
    <w:p w:rsidR="00594977" w:rsidRDefault="00DE47B1" w:rsidP="00DE47B1">
      <w:pPr>
        <w:rPr>
          <w:rtl/>
        </w:rPr>
      </w:pPr>
      <w:bookmarkStart w:id="294" w:name="_ETM_Q1_1455467"/>
      <w:bookmarkEnd w:id="294"/>
      <w:r>
        <w:rPr>
          <w:rFonts w:hint="cs"/>
          <w:rtl/>
        </w:rPr>
        <w:t xml:space="preserve">נכון. אז אני אומר </w:t>
      </w:r>
      <w:r>
        <w:rPr>
          <w:rtl/>
        </w:rPr>
        <w:t>–</w:t>
      </w:r>
      <w:r>
        <w:rPr>
          <w:rFonts w:hint="cs"/>
          <w:rtl/>
        </w:rPr>
        <w:t xml:space="preserve"> זאת גם נורמה פחותה. </w:t>
      </w:r>
      <w:bookmarkStart w:id="295" w:name="_ETM_Q1_1447000"/>
      <w:bookmarkStart w:id="296" w:name="_ETM_Q1_1448000"/>
      <w:bookmarkEnd w:id="295"/>
      <w:bookmarkEnd w:id="296"/>
      <w:r>
        <w:rPr>
          <w:rFonts w:hint="cs"/>
          <w:rtl/>
        </w:rPr>
        <w:t>התקנון מעוגן בחוק יסוד: הכנסת ברמה מאוד גבוהה, ו</w:t>
      </w:r>
      <w:r w:rsidR="00594977">
        <w:rPr>
          <w:rFonts w:hint="cs"/>
          <w:rtl/>
        </w:rPr>
        <w:t xml:space="preserve">בניגוד לחוק יסוד שאפשר לבטל בשלוש </w:t>
      </w:r>
      <w:bookmarkStart w:id="297" w:name="_ETM_Q1_1461312"/>
      <w:bookmarkEnd w:id="297"/>
      <w:r w:rsidR="00594977">
        <w:rPr>
          <w:rFonts w:hint="cs"/>
          <w:rtl/>
        </w:rPr>
        <w:t xml:space="preserve">קריאות ביום אחד </w:t>
      </w:r>
      <w:r>
        <w:rPr>
          <w:rFonts w:hint="cs"/>
          <w:rtl/>
        </w:rPr>
        <w:t xml:space="preserve">תקנון צריך </w:t>
      </w:r>
      <w:bookmarkStart w:id="298" w:name="_ETM_Q1_1461000"/>
      <w:bookmarkEnd w:id="298"/>
      <w:r>
        <w:rPr>
          <w:rFonts w:hint="cs"/>
          <w:rtl/>
        </w:rPr>
        <w:t>שבועיים, יש לו מנגנוני השהיה, יש לפעמים דרישת קוורום. התקנון</w:t>
      </w:r>
      <w:bookmarkStart w:id="299" w:name="_ETM_Q1_1467000"/>
      <w:bookmarkEnd w:id="299"/>
      <w:r>
        <w:rPr>
          <w:rFonts w:hint="cs"/>
          <w:rtl/>
        </w:rPr>
        <w:t xml:space="preserve"> הוא מאוד קשיח. </w:t>
      </w:r>
    </w:p>
    <w:p w:rsidR="00594977" w:rsidRDefault="00594977" w:rsidP="00594977">
      <w:pPr>
        <w:rPr>
          <w:rtl/>
        </w:rPr>
      </w:pPr>
      <w:bookmarkStart w:id="300" w:name="_ETM_Q1_1466112"/>
      <w:bookmarkStart w:id="301" w:name="_ETM_Q1_1466162"/>
      <w:bookmarkStart w:id="302" w:name="_ETM_Q1_1488372"/>
      <w:bookmarkEnd w:id="300"/>
      <w:bookmarkEnd w:id="301"/>
      <w:bookmarkEnd w:id="302"/>
    </w:p>
    <w:p w:rsidR="00594977" w:rsidRDefault="00594977" w:rsidP="00594977">
      <w:pPr>
        <w:pStyle w:val="a5"/>
        <w:keepNext/>
        <w:rPr>
          <w:rtl/>
        </w:rPr>
      </w:pPr>
      <w:bookmarkStart w:id="303" w:name="ET_speaker_6156_40"/>
      <w:r w:rsidRPr="00594977">
        <w:rPr>
          <w:rStyle w:val="TagStyle"/>
          <w:rtl/>
        </w:rPr>
        <w:t xml:space="preserve"> &lt;&lt; דובר &gt;&gt; </w:t>
      </w:r>
      <w:r>
        <w:rPr>
          <w:rtl/>
        </w:rPr>
        <w:t>גלעד קריב (העבודה):</w:t>
      </w:r>
      <w:r w:rsidRPr="00594977">
        <w:rPr>
          <w:rStyle w:val="TagStyle"/>
          <w:rtl/>
        </w:rPr>
        <w:t xml:space="preserve"> &lt;&lt; דובר &gt;&gt;</w:t>
      </w:r>
      <w:r>
        <w:rPr>
          <w:rtl/>
        </w:rPr>
        <w:t xml:space="preserve">   </w:t>
      </w:r>
      <w:bookmarkEnd w:id="303"/>
    </w:p>
    <w:p w:rsidR="00594977" w:rsidRDefault="00594977" w:rsidP="00594977">
      <w:pPr>
        <w:pStyle w:val="KeepWithNext"/>
        <w:rPr>
          <w:rtl/>
        </w:rPr>
      </w:pPr>
    </w:p>
    <w:p w:rsidR="00DE47B1" w:rsidRDefault="00594977" w:rsidP="00594977">
      <w:pPr>
        <w:rPr>
          <w:rtl/>
        </w:rPr>
      </w:pPr>
      <w:bookmarkStart w:id="304" w:name="_ETM_Q1_1488902"/>
      <w:bookmarkStart w:id="305" w:name="_ETM_Q1_1488937"/>
      <w:bookmarkEnd w:id="304"/>
      <w:bookmarkEnd w:id="305"/>
      <w:r>
        <w:rPr>
          <w:rFonts w:hint="cs"/>
          <w:rtl/>
        </w:rPr>
        <w:t xml:space="preserve">זה </w:t>
      </w:r>
      <w:r w:rsidR="00DE47B1">
        <w:rPr>
          <w:rFonts w:hint="cs"/>
          <w:rtl/>
        </w:rPr>
        <w:t>שלב ג' של התכנית של השר לוין.</w:t>
      </w:r>
      <w:bookmarkStart w:id="306" w:name="_ETM_Q1_1471000"/>
      <w:bookmarkEnd w:id="306"/>
      <w:r w:rsidR="00DE47B1">
        <w:rPr>
          <w:rFonts w:hint="cs"/>
          <w:rtl/>
        </w:rPr>
        <w:t xml:space="preserve"> הוא עדיין לא חשף את זה. </w:t>
      </w:r>
    </w:p>
    <w:p w:rsidR="00DE47B1" w:rsidRDefault="00DE47B1" w:rsidP="00DE47B1">
      <w:pPr>
        <w:ind w:firstLine="0"/>
        <w:rPr>
          <w:rtl/>
        </w:rPr>
      </w:pPr>
    </w:p>
    <w:p w:rsidR="00DE47B1" w:rsidRDefault="00DE47B1" w:rsidP="00DE47B1">
      <w:pPr>
        <w:pStyle w:val="af8"/>
        <w:keepNext/>
        <w:rPr>
          <w:rtl/>
        </w:rPr>
      </w:pPr>
      <w:bookmarkStart w:id="307" w:name="ET_yor_6157_355"/>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307"/>
    </w:p>
    <w:p w:rsidR="00DE47B1" w:rsidRDefault="00DE47B1" w:rsidP="00DE47B1">
      <w:pPr>
        <w:pStyle w:val="KeepWithNext"/>
        <w:rPr>
          <w:rtl/>
        </w:rPr>
      </w:pPr>
    </w:p>
    <w:p w:rsidR="00DE47B1" w:rsidRDefault="00DE47B1" w:rsidP="00DE47B1">
      <w:pPr>
        <w:rPr>
          <w:rtl/>
        </w:rPr>
      </w:pPr>
      <w:r>
        <w:rPr>
          <w:rFonts w:hint="cs"/>
          <w:rtl/>
        </w:rPr>
        <w:t xml:space="preserve">טוב, תודה. </w:t>
      </w:r>
    </w:p>
    <w:p w:rsidR="00DE47B1" w:rsidRDefault="00DE47B1" w:rsidP="00DE47B1">
      <w:pPr>
        <w:rPr>
          <w:rtl/>
        </w:rPr>
      </w:pPr>
      <w:bookmarkStart w:id="308" w:name="_ETM_Q1_1473000"/>
      <w:bookmarkEnd w:id="308"/>
    </w:p>
    <w:p w:rsidR="00DE47B1" w:rsidRDefault="00DE47B1" w:rsidP="00DE47B1">
      <w:pPr>
        <w:pStyle w:val="a5"/>
        <w:keepNext/>
        <w:rPr>
          <w:rtl/>
        </w:rPr>
      </w:pPr>
      <w:bookmarkStart w:id="309" w:name="ET_speaker_6156_356"/>
      <w:r w:rsidRPr="00DE47B1">
        <w:rPr>
          <w:rStyle w:val="TagStyle"/>
          <w:rtl/>
        </w:rPr>
        <w:t xml:space="preserve"> &lt;&lt; דובר &gt;&gt; </w:t>
      </w:r>
      <w:r>
        <w:rPr>
          <w:rtl/>
        </w:rPr>
        <w:t>גלעד קריב (העבודה):</w:t>
      </w:r>
      <w:r w:rsidRPr="00DE47B1">
        <w:rPr>
          <w:rStyle w:val="TagStyle"/>
          <w:rtl/>
        </w:rPr>
        <w:t xml:space="preserve"> &lt;&lt; דובר &gt;&gt;</w:t>
      </w:r>
      <w:r>
        <w:rPr>
          <w:rtl/>
        </w:rPr>
        <w:t xml:space="preserve">   </w:t>
      </w:r>
      <w:bookmarkEnd w:id="309"/>
    </w:p>
    <w:p w:rsidR="00DE47B1" w:rsidRDefault="00DE47B1" w:rsidP="00DE47B1">
      <w:pPr>
        <w:pStyle w:val="KeepWithNext"/>
        <w:rPr>
          <w:rtl/>
          <w:lang w:eastAsia="he-IL"/>
        </w:rPr>
      </w:pPr>
    </w:p>
    <w:p w:rsidR="00DE47B1" w:rsidRPr="00DE47B1" w:rsidRDefault="00DE47B1" w:rsidP="00DE47B1">
      <w:pPr>
        <w:rPr>
          <w:rtl/>
          <w:lang w:eastAsia="he-IL"/>
        </w:rPr>
      </w:pPr>
      <w:r>
        <w:rPr>
          <w:rFonts w:hint="cs"/>
          <w:rtl/>
          <w:lang w:eastAsia="he-IL"/>
        </w:rPr>
        <w:t xml:space="preserve">רמיסת תקנון הכנסת זה בשלב ג'. </w:t>
      </w:r>
    </w:p>
    <w:p w:rsidR="00594977" w:rsidRDefault="00594977" w:rsidP="00594977">
      <w:pPr>
        <w:rPr>
          <w:rtl/>
        </w:rPr>
      </w:pPr>
      <w:bookmarkStart w:id="310" w:name="_ETM_Q1_1475000"/>
      <w:bookmarkStart w:id="311" w:name="_ETM_Q1_1496284"/>
      <w:bookmarkStart w:id="312" w:name="_ETM_Q1_1496345"/>
      <w:bookmarkStart w:id="313" w:name="_ETM_Q1_1497612"/>
      <w:bookmarkEnd w:id="310"/>
      <w:bookmarkEnd w:id="311"/>
      <w:bookmarkEnd w:id="312"/>
      <w:bookmarkEnd w:id="313"/>
    </w:p>
    <w:p w:rsidR="00594977" w:rsidRDefault="00594977" w:rsidP="00594977">
      <w:pPr>
        <w:pStyle w:val="a5"/>
        <w:keepNext/>
        <w:rPr>
          <w:rtl/>
        </w:rPr>
      </w:pPr>
      <w:bookmarkStart w:id="314" w:name="ET_speaker_6357_41"/>
      <w:r w:rsidRPr="00594977">
        <w:rPr>
          <w:rStyle w:val="TagStyle"/>
          <w:rtl/>
        </w:rPr>
        <w:t xml:space="preserve"> &lt;&lt; דובר &gt;&gt; </w:t>
      </w:r>
      <w:r>
        <w:rPr>
          <w:rtl/>
        </w:rPr>
        <w:t>משה סעדה (הליכוד):</w:t>
      </w:r>
      <w:r w:rsidRPr="00594977">
        <w:rPr>
          <w:rStyle w:val="TagStyle"/>
          <w:rtl/>
        </w:rPr>
        <w:t xml:space="preserve"> &lt;&lt; דובר &gt;&gt;</w:t>
      </w:r>
      <w:r>
        <w:rPr>
          <w:rtl/>
        </w:rPr>
        <w:t xml:space="preserve">   </w:t>
      </w:r>
      <w:bookmarkEnd w:id="314"/>
    </w:p>
    <w:p w:rsidR="00594977" w:rsidRDefault="00594977" w:rsidP="00594977">
      <w:pPr>
        <w:pStyle w:val="KeepWithNext"/>
        <w:rPr>
          <w:rtl/>
        </w:rPr>
      </w:pPr>
    </w:p>
    <w:p w:rsidR="00594977" w:rsidRDefault="00DE47B1" w:rsidP="00594977">
      <w:pPr>
        <w:rPr>
          <w:rtl/>
        </w:rPr>
      </w:pPr>
      <w:bookmarkStart w:id="315" w:name="_ETM_Q1_1498040"/>
      <w:bookmarkStart w:id="316" w:name="_ETM_Q1_1498085"/>
      <w:bookmarkEnd w:id="315"/>
      <w:bookmarkEnd w:id="316"/>
      <w:r>
        <w:rPr>
          <w:rFonts w:hint="cs"/>
          <w:rtl/>
        </w:rPr>
        <w:t xml:space="preserve">אל תקדים את המאוחר. תן לנו </w:t>
      </w:r>
      <w:bookmarkStart w:id="317" w:name="_ETM_Q1_1482000"/>
      <w:bookmarkEnd w:id="317"/>
      <w:r>
        <w:rPr>
          <w:rFonts w:hint="cs"/>
          <w:rtl/>
        </w:rPr>
        <w:t>את הזמן לעכל לאט-</w:t>
      </w:r>
      <w:r w:rsidR="00594977">
        <w:rPr>
          <w:rFonts w:hint="cs"/>
          <w:rtl/>
        </w:rPr>
        <w:t>לאט.</w:t>
      </w:r>
      <w:r>
        <w:rPr>
          <w:rFonts w:hint="cs"/>
          <w:rtl/>
        </w:rPr>
        <w:t xml:space="preserve"> למה? </w:t>
      </w:r>
      <w:r w:rsidR="00594977">
        <w:rPr>
          <w:rFonts w:hint="cs"/>
          <w:rtl/>
        </w:rPr>
        <w:t xml:space="preserve"> </w:t>
      </w:r>
    </w:p>
    <w:p w:rsidR="00594977" w:rsidRDefault="00594977" w:rsidP="00594977">
      <w:pPr>
        <w:rPr>
          <w:rtl/>
        </w:rPr>
      </w:pPr>
      <w:bookmarkStart w:id="318" w:name="_ETM_Q1_1501171"/>
      <w:bookmarkStart w:id="319" w:name="_ETM_Q1_1501221"/>
      <w:bookmarkEnd w:id="318"/>
      <w:bookmarkEnd w:id="319"/>
    </w:p>
    <w:p w:rsidR="00DE47B1" w:rsidRDefault="00DE47B1" w:rsidP="00DE47B1">
      <w:pPr>
        <w:pStyle w:val="af8"/>
        <w:keepNext/>
        <w:rPr>
          <w:rtl/>
        </w:rPr>
      </w:pPr>
      <w:bookmarkStart w:id="320" w:name="ET_yor_6157_357"/>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320"/>
    </w:p>
    <w:p w:rsidR="00DE47B1" w:rsidRDefault="00DE47B1" w:rsidP="00DE47B1">
      <w:pPr>
        <w:pStyle w:val="KeepWithNext"/>
        <w:rPr>
          <w:rtl/>
          <w:lang w:eastAsia="he-IL"/>
        </w:rPr>
      </w:pPr>
    </w:p>
    <w:p w:rsidR="00DE47B1" w:rsidRDefault="00DE47B1" w:rsidP="00DE47B1">
      <w:pPr>
        <w:rPr>
          <w:rtl/>
          <w:lang w:eastAsia="he-IL"/>
        </w:rPr>
      </w:pPr>
      <w:bookmarkStart w:id="321" w:name="_ETM_Q1_1493000"/>
      <w:bookmarkEnd w:id="321"/>
      <w:r>
        <w:rPr>
          <w:rFonts w:hint="cs"/>
          <w:rtl/>
          <w:lang w:eastAsia="he-IL"/>
        </w:rPr>
        <w:t xml:space="preserve">חבר הכנסת קריב, תודה. </w:t>
      </w:r>
    </w:p>
    <w:p w:rsidR="00DE47B1" w:rsidRDefault="00DE47B1" w:rsidP="00DE47B1">
      <w:pPr>
        <w:rPr>
          <w:rtl/>
          <w:lang w:eastAsia="he-IL"/>
        </w:rPr>
      </w:pPr>
    </w:p>
    <w:p w:rsidR="00DE47B1" w:rsidRDefault="00DE47B1" w:rsidP="00DE47B1">
      <w:pPr>
        <w:pStyle w:val="a5"/>
        <w:keepNext/>
        <w:rPr>
          <w:rtl/>
        </w:rPr>
      </w:pPr>
      <w:bookmarkStart w:id="322" w:name="ET_speaker_6357_358"/>
      <w:r w:rsidRPr="00DE47B1">
        <w:rPr>
          <w:rStyle w:val="TagStyle"/>
          <w:rtl/>
        </w:rPr>
        <w:t xml:space="preserve"> &lt;&lt; דובר &gt;&gt; </w:t>
      </w:r>
      <w:r>
        <w:rPr>
          <w:rtl/>
        </w:rPr>
        <w:t>משה סעדה (הליכוד):</w:t>
      </w:r>
      <w:r w:rsidRPr="00DE47B1">
        <w:rPr>
          <w:rStyle w:val="TagStyle"/>
          <w:rtl/>
        </w:rPr>
        <w:t xml:space="preserve"> &lt;&lt; דובר &gt;&gt;</w:t>
      </w:r>
      <w:r>
        <w:rPr>
          <w:rtl/>
        </w:rPr>
        <w:t xml:space="preserve">   </w:t>
      </w:r>
      <w:bookmarkEnd w:id="322"/>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נקל </w:t>
      </w:r>
      <w:bookmarkStart w:id="323" w:name="_ETM_Q1_1494000"/>
      <w:bookmarkEnd w:id="323"/>
      <w:r>
        <w:rPr>
          <w:rFonts w:hint="cs"/>
          <w:rtl/>
          <w:lang w:eastAsia="he-IL"/>
        </w:rPr>
        <w:t xml:space="preserve">עליך. </w:t>
      </w:r>
    </w:p>
    <w:p w:rsidR="00DE47B1" w:rsidRDefault="00DE47B1" w:rsidP="00DE47B1">
      <w:pPr>
        <w:rPr>
          <w:rtl/>
          <w:lang w:eastAsia="he-IL"/>
        </w:rPr>
      </w:pPr>
      <w:bookmarkStart w:id="324" w:name="_ETM_Q1_1495000"/>
      <w:bookmarkEnd w:id="324"/>
    </w:p>
    <w:p w:rsidR="00DE47B1" w:rsidRDefault="00DE47B1" w:rsidP="00DE47B1">
      <w:pPr>
        <w:pStyle w:val="a5"/>
        <w:keepNext/>
        <w:rPr>
          <w:rtl/>
        </w:rPr>
      </w:pPr>
      <w:bookmarkStart w:id="325" w:name="ET_speaker_6156_359"/>
      <w:r w:rsidRPr="00DE47B1">
        <w:rPr>
          <w:rStyle w:val="TagStyle"/>
          <w:rtl/>
        </w:rPr>
        <w:t xml:space="preserve"> &lt;&lt; דובר &gt;&gt; </w:t>
      </w:r>
      <w:r>
        <w:rPr>
          <w:rtl/>
        </w:rPr>
        <w:t>גלעד קריב (העבודה):</w:t>
      </w:r>
      <w:r w:rsidRPr="00DE47B1">
        <w:rPr>
          <w:rStyle w:val="TagStyle"/>
          <w:rtl/>
        </w:rPr>
        <w:t xml:space="preserve"> &lt;&lt; דובר &gt;&gt;</w:t>
      </w:r>
      <w:r>
        <w:rPr>
          <w:rtl/>
        </w:rPr>
        <w:t xml:space="preserve">   </w:t>
      </w:r>
      <w:bookmarkEnd w:id="325"/>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אל תקלו עליי. </w:t>
      </w:r>
    </w:p>
    <w:p w:rsidR="00DE47B1" w:rsidRDefault="00DE47B1" w:rsidP="00DE47B1">
      <w:pPr>
        <w:rPr>
          <w:rtl/>
          <w:lang w:eastAsia="he-IL"/>
        </w:rPr>
      </w:pPr>
    </w:p>
    <w:p w:rsidR="00DE47B1" w:rsidRDefault="00DE47B1" w:rsidP="00DE47B1">
      <w:pPr>
        <w:pStyle w:val="af8"/>
        <w:keepNext/>
        <w:rPr>
          <w:rtl/>
        </w:rPr>
      </w:pPr>
      <w:bookmarkStart w:id="326" w:name="ET_yor_6157_360"/>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326"/>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חברי הכנסת, שנייה. </w:t>
      </w:r>
    </w:p>
    <w:p w:rsidR="00DE47B1" w:rsidRPr="00DE47B1" w:rsidRDefault="00DE47B1" w:rsidP="00DE47B1">
      <w:pPr>
        <w:rPr>
          <w:rtl/>
          <w:lang w:eastAsia="he-IL"/>
        </w:rPr>
      </w:pPr>
      <w:bookmarkStart w:id="327" w:name="_ETM_Q1_1492000"/>
      <w:bookmarkEnd w:id="327"/>
    </w:p>
    <w:p w:rsidR="00594977" w:rsidRDefault="00594977" w:rsidP="00594977">
      <w:pPr>
        <w:pStyle w:val="afb"/>
        <w:keepNext/>
        <w:rPr>
          <w:rtl/>
        </w:rPr>
      </w:pPr>
      <w:bookmarkStart w:id="328" w:name="_ETM_Q1_1517234"/>
      <w:bookmarkStart w:id="329" w:name="_ETM_Q1_1517284"/>
      <w:bookmarkStart w:id="330" w:name="_ETM_Q1_1556172"/>
      <w:bookmarkStart w:id="331" w:name="ET_guest_568266_43"/>
      <w:bookmarkEnd w:id="328"/>
      <w:bookmarkEnd w:id="329"/>
      <w:bookmarkEnd w:id="330"/>
      <w:r w:rsidRPr="00594977">
        <w:rPr>
          <w:rStyle w:val="TagStyle"/>
          <w:rtl/>
        </w:rPr>
        <w:lastRenderedPageBreak/>
        <w:t xml:space="preserve"> &lt;&lt; אורח &gt;&gt; </w:t>
      </w:r>
      <w:r>
        <w:rPr>
          <w:rtl/>
        </w:rPr>
        <w:t>מרגית כהן:</w:t>
      </w:r>
      <w:r w:rsidRPr="00594977">
        <w:rPr>
          <w:rStyle w:val="TagStyle"/>
          <w:rtl/>
        </w:rPr>
        <w:t xml:space="preserve"> &lt;&lt; אורח &gt;&gt;</w:t>
      </w:r>
      <w:r>
        <w:rPr>
          <w:rtl/>
        </w:rPr>
        <w:t xml:space="preserve">   </w:t>
      </w:r>
      <w:bookmarkEnd w:id="331"/>
    </w:p>
    <w:p w:rsidR="00594977" w:rsidRDefault="00594977" w:rsidP="00594977">
      <w:pPr>
        <w:pStyle w:val="KeepWithNext"/>
        <w:rPr>
          <w:rtl/>
        </w:rPr>
      </w:pPr>
    </w:p>
    <w:p w:rsidR="00594977" w:rsidRDefault="00DE47B1" w:rsidP="00594977">
      <w:pPr>
        <w:rPr>
          <w:rtl/>
        </w:rPr>
      </w:pPr>
      <w:bookmarkStart w:id="332" w:name="_ETM_Q1_1556585"/>
      <w:bookmarkStart w:id="333" w:name="_ETM_Q1_1556615"/>
      <w:bookmarkEnd w:id="332"/>
      <w:bookmarkEnd w:id="333"/>
      <w:r>
        <w:rPr>
          <w:rFonts w:hint="cs"/>
          <w:rtl/>
        </w:rPr>
        <w:t xml:space="preserve">רק להבין </w:t>
      </w:r>
      <w:r>
        <w:rPr>
          <w:rtl/>
        </w:rPr>
        <w:t>–</w:t>
      </w:r>
      <w:r>
        <w:rPr>
          <w:rFonts w:hint="cs"/>
          <w:rtl/>
        </w:rPr>
        <w:t xml:space="preserve"> המשמעות היא שהוועדה הזאת תופעל באופן שוטף גם אם אין</w:t>
      </w:r>
      <w:bookmarkStart w:id="334" w:name="_ETM_Q1_1498000"/>
      <w:bookmarkEnd w:id="334"/>
      <w:r>
        <w:rPr>
          <w:rFonts w:hint="cs"/>
          <w:rtl/>
        </w:rPr>
        <w:t xml:space="preserve"> לה אף נציג של הרשות השופטת. זאת המשמעות.</w:t>
      </w:r>
    </w:p>
    <w:p w:rsidR="00594977" w:rsidRDefault="00594977" w:rsidP="00594977">
      <w:pPr>
        <w:rPr>
          <w:rtl/>
        </w:rPr>
      </w:pPr>
      <w:bookmarkStart w:id="335" w:name="_ETM_Q1_1557598"/>
      <w:bookmarkStart w:id="336" w:name="_ETM_Q1_1557648"/>
      <w:bookmarkEnd w:id="335"/>
      <w:bookmarkEnd w:id="336"/>
    </w:p>
    <w:p w:rsidR="00594977" w:rsidRDefault="00594977" w:rsidP="00594977">
      <w:pPr>
        <w:pStyle w:val="af8"/>
        <w:keepNext/>
        <w:rPr>
          <w:rtl/>
        </w:rPr>
      </w:pPr>
      <w:bookmarkStart w:id="337" w:name="ET_yor_6157_44"/>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337"/>
    </w:p>
    <w:p w:rsidR="00594977" w:rsidRDefault="00594977" w:rsidP="00594977">
      <w:pPr>
        <w:pStyle w:val="KeepWithNext"/>
        <w:rPr>
          <w:rtl/>
        </w:rPr>
      </w:pPr>
    </w:p>
    <w:p w:rsidR="00594977" w:rsidRDefault="00DE47B1" w:rsidP="00594977">
      <w:pPr>
        <w:rPr>
          <w:rtl/>
        </w:rPr>
      </w:pPr>
      <w:bookmarkStart w:id="338" w:name="_ETM_Q1_1558441"/>
      <w:bookmarkEnd w:id="338"/>
      <w:r>
        <w:rPr>
          <w:rFonts w:hint="cs"/>
          <w:rtl/>
        </w:rPr>
        <w:t>לא יכול להיות שלא יהיה לה אף נציג של הרשות השופטת כי נשיא</w:t>
      </w:r>
      <w:bookmarkStart w:id="339" w:name="_ETM_Q1_1504000"/>
      <w:bookmarkEnd w:id="339"/>
      <w:r>
        <w:rPr>
          <w:rFonts w:hint="cs"/>
          <w:rtl/>
        </w:rPr>
        <w:t xml:space="preserve"> בית משפט עליון תמיד יש או ממלא מקום. </w:t>
      </w:r>
    </w:p>
    <w:p w:rsidR="00DE47B1" w:rsidRDefault="00DE47B1" w:rsidP="00594977">
      <w:pPr>
        <w:rPr>
          <w:rtl/>
        </w:rPr>
      </w:pPr>
      <w:bookmarkStart w:id="340" w:name="_ETM_Q1_1510000"/>
      <w:bookmarkEnd w:id="340"/>
    </w:p>
    <w:p w:rsidR="00DE47B1" w:rsidRDefault="00DE47B1" w:rsidP="00DE47B1">
      <w:pPr>
        <w:pStyle w:val="afb"/>
        <w:keepNext/>
        <w:rPr>
          <w:rtl/>
        </w:rPr>
      </w:pPr>
      <w:bookmarkStart w:id="341" w:name="ET_guest_568266_361"/>
      <w:r w:rsidRPr="00DE47B1">
        <w:rPr>
          <w:rStyle w:val="TagStyle"/>
          <w:rtl/>
        </w:rPr>
        <w:t xml:space="preserve"> &lt;&lt; אורח &gt;&gt; </w:t>
      </w:r>
      <w:r>
        <w:rPr>
          <w:rtl/>
        </w:rPr>
        <w:t>מרגית כהן:</w:t>
      </w:r>
      <w:r w:rsidRPr="00DE47B1">
        <w:rPr>
          <w:rStyle w:val="TagStyle"/>
          <w:rtl/>
        </w:rPr>
        <w:t xml:space="preserve"> &lt;&lt; אורח &gt;&gt;</w:t>
      </w:r>
      <w:r>
        <w:rPr>
          <w:rtl/>
        </w:rPr>
        <w:t xml:space="preserve">   </w:t>
      </w:r>
      <w:bookmarkEnd w:id="341"/>
    </w:p>
    <w:p w:rsidR="00DE47B1" w:rsidRDefault="00DE47B1" w:rsidP="00DE47B1">
      <w:pPr>
        <w:pStyle w:val="KeepWithNext"/>
        <w:rPr>
          <w:rtl/>
        </w:rPr>
      </w:pPr>
    </w:p>
    <w:p w:rsidR="00DE47B1" w:rsidRDefault="00DE47B1" w:rsidP="00DE47B1">
      <w:pPr>
        <w:rPr>
          <w:rtl/>
        </w:rPr>
      </w:pPr>
      <w:r>
        <w:rPr>
          <w:rFonts w:hint="cs"/>
          <w:rtl/>
        </w:rPr>
        <w:t xml:space="preserve">אז שופט אחד. </w:t>
      </w:r>
    </w:p>
    <w:p w:rsidR="00DE47B1" w:rsidRDefault="00DE47B1" w:rsidP="00DE47B1">
      <w:pPr>
        <w:rPr>
          <w:rtl/>
        </w:rPr>
      </w:pPr>
      <w:bookmarkStart w:id="342" w:name="_ETM_Q1_1508000"/>
      <w:bookmarkEnd w:id="342"/>
    </w:p>
    <w:p w:rsidR="00DE47B1" w:rsidRDefault="00DE47B1" w:rsidP="00DE47B1">
      <w:pPr>
        <w:pStyle w:val="af8"/>
        <w:keepNext/>
        <w:rPr>
          <w:rtl/>
        </w:rPr>
      </w:pPr>
      <w:bookmarkStart w:id="343" w:name="ET_yor_6157_362"/>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343"/>
    </w:p>
    <w:p w:rsidR="00DE47B1" w:rsidRDefault="00DE47B1" w:rsidP="00DE47B1">
      <w:pPr>
        <w:pStyle w:val="KeepWithNext"/>
        <w:rPr>
          <w:rtl/>
          <w:lang w:eastAsia="he-IL"/>
        </w:rPr>
      </w:pPr>
    </w:p>
    <w:p w:rsidR="00DE47B1" w:rsidRDefault="00DE47B1" w:rsidP="00DE47B1">
      <w:pPr>
        <w:rPr>
          <w:rtl/>
          <w:lang w:eastAsia="he-IL"/>
        </w:rPr>
      </w:pPr>
      <w:bookmarkStart w:id="344" w:name="_ETM_Q1_1509000"/>
      <w:bookmarkEnd w:id="344"/>
      <w:r>
        <w:rPr>
          <w:rFonts w:hint="cs"/>
          <w:rtl/>
          <w:lang w:eastAsia="he-IL"/>
        </w:rPr>
        <w:t xml:space="preserve">גם שר אחד. </w:t>
      </w:r>
    </w:p>
    <w:p w:rsidR="00DE47B1" w:rsidRDefault="00DE47B1" w:rsidP="00DE47B1">
      <w:pPr>
        <w:rPr>
          <w:rtl/>
          <w:lang w:eastAsia="he-IL"/>
        </w:rPr>
      </w:pPr>
      <w:bookmarkStart w:id="345" w:name="_ETM_Q1_1517000"/>
      <w:bookmarkEnd w:id="345"/>
    </w:p>
    <w:p w:rsidR="00DE47B1" w:rsidRDefault="00DE47B1" w:rsidP="00DE47B1">
      <w:pPr>
        <w:pStyle w:val="afb"/>
        <w:keepNext/>
        <w:rPr>
          <w:rtl/>
          <w:lang w:eastAsia="he-IL"/>
        </w:rPr>
      </w:pPr>
      <w:bookmarkStart w:id="346" w:name="ET_guest_568266_363"/>
      <w:r w:rsidRPr="00DE47B1">
        <w:rPr>
          <w:rStyle w:val="TagStyle"/>
          <w:rtl/>
        </w:rPr>
        <w:t xml:space="preserve"> &lt;&lt; אורח &gt;&gt; </w:t>
      </w:r>
      <w:r>
        <w:rPr>
          <w:rtl/>
          <w:lang w:eastAsia="he-IL"/>
        </w:rPr>
        <w:t>מרגית כהן:</w:t>
      </w:r>
      <w:r w:rsidRPr="00DE47B1">
        <w:rPr>
          <w:rStyle w:val="TagStyle"/>
          <w:rtl/>
        </w:rPr>
        <w:t xml:space="preserve"> &lt;&lt; אורח &gt;&gt;</w:t>
      </w:r>
      <w:r>
        <w:rPr>
          <w:rtl/>
          <w:lang w:eastAsia="he-IL"/>
        </w:rPr>
        <w:t xml:space="preserve">   </w:t>
      </w:r>
      <w:bookmarkEnd w:id="346"/>
    </w:p>
    <w:p w:rsidR="00DE47B1" w:rsidRDefault="00DE47B1" w:rsidP="00DE47B1">
      <w:pPr>
        <w:pStyle w:val="KeepWithNext"/>
        <w:rPr>
          <w:rtl/>
          <w:lang w:eastAsia="he-IL"/>
        </w:rPr>
      </w:pPr>
    </w:p>
    <w:p w:rsidR="00DE47B1" w:rsidRDefault="00DE47B1" w:rsidP="00DE47B1">
      <w:pPr>
        <w:rPr>
          <w:rtl/>
          <w:lang w:eastAsia="he-IL"/>
        </w:rPr>
      </w:pPr>
      <w:r>
        <w:rPr>
          <w:rFonts w:hint="cs"/>
          <w:rtl/>
          <w:lang w:eastAsia="he-IL"/>
        </w:rPr>
        <w:t xml:space="preserve">חברי כנסת. </w:t>
      </w:r>
    </w:p>
    <w:p w:rsidR="00DE47B1" w:rsidRDefault="00DE47B1" w:rsidP="00DE47B1">
      <w:pPr>
        <w:rPr>
          <w:rtl/>
          <w:lang w:eastAsia="he-IL"/>
        </w:rPr>
      </w:pPr>
    </w:p>
    <w:p w:rsidR="00DE47B1" w:rsidRDefault="00DE47B1" w:rsidP="00DE47B1">
      <w:pPr>
        <w:pStyle w:val="af8"/>
        <w:keepNext/>
        <w:rPr>
          <w:rtl/>
        </w:rPr>
      </w:pPr>
      <w:bookmarkStart w:id="347" w:name="ET_yor_6157_364"/>
      <w:r w:rsidRPr="00DE47B1">
        <w:rPr>
          <w:rStyle w:val="TagStyle"/>
          <w:rtl/>
        </w:rPr>
        <w:t xml:space="preserve"> &lt;&lt; יור &gt;&gt; </w:t>
      </w:r>
      <w:r>
        <w:rPr>
          <w:rtl/>
        </w:rPr>
        <w:t>היו"ר שמחה רוטמן:</w:t>
      </w:r>
      <w:r w:rsidRPr="00DE47B1">
        <w:rPr>
          <w:rStyle w:val="TagStyle"/>
          <w:rtl/>
        </w:rPr>
        <w:t xml:space="preserve"> &lt;&lt; יור &gt;&gt;</w:t>
      </w:r>
      <w:r>
        <w:rPr>
          <w:rtl/>
        </w:rPr>
        <w:t xml:space="preserve">   </w:t>
      </w:r>
      <w:bookmarkEnd w:id="347"/>
    </w:p>
    <w:p w:rsidR="00DE47B1" w:rsidRDefault="00DE47B1" w:rsidP="00DE47B1">
      <w:pPr>
        <w:pStyle w:val="KeepWithNext"/>
        <w:rPr>
          <w:rtl/>
          <w:lang w:eastAsia="he-IL"/>
        </w:rPr>
      </w:pPr>
    </w:p>
    <w:p w:rsidR="00DE47B1" w:rsidRDefault="00DE47B1" w:rsidP="00DE47B1">
      <w:pPr>
        <w:rPr>
          <w:lang w:eastAsia="he-IL"/>
        </w:rPr>
      </w:pPr>
      <w:bookmarkStart w:id="348" w:name="_ETM_Q1_1514000"/>
      <w:bookmarkEnd w:id="348"/>
      <w:r>
        <w:rPr>
          <w:rFonts w:hint="cs"/>
          <w:rtl/>
          <w:lang w:eastAsia="he-IL"/>
        </w:rPr>
        <w:t>לא.</w:t>
      </w:r>
      <w:bookmarkStart w:id="349" w:name="_ETM_Q1_1516000"/>
      <w:bookmarkEnd w:id="349"/>
      <w:r>
        <w:rPr>
          <w:rFonts w:hint="cs"/>
          <w:rtl/>
          <w:lang w:eastAsia="he-IL"/>
        </w:rPr>
        <w:t xml:space="preserve"> גם חבר כנסת אחד. המנגנון שמופיע היום מאפשר את המציאות היום. סעיף (ג) הנוכחי מאפשר סיטואציה שתפעל עם נציג </w:t>
      </w:r>
      <w:bookmarkStart w:id="350" w:name="_ETM_Q1_1532000"/>
      <w:bookmarkEnd w:id="350"/>
      <w:r>
        <w:rPr>
          <w:rFonts w:hint="cs"/>
          <w:rtl/>
          <w:lang w:eastAsia="he-IL"/>
        </w:rPr>
        <w:t xml:space="preserve">אחד של הרשות השופטת גם. כי אם </w:t>
      </w:r>
      <w:bookmarkStart w:id="351" w:name="_ETM_Q1_1534000"/>
      <w:bookmarkEnd w:id="351"/>
      <w:r>
        <w:rPr>
          <w:rFonts w:hint="cs"/>
          <w:rtl/>
          <w:lang w:eastAsia="he-IL"/>
        </w:rPr>
        <w:t xml:space="preserve">חבר שופטי בית המשפט העליון לא יבחרו את שני הנציגים שלהם אז יהיה הרכב חסר. כנ"ל כל שניים מחברי הוועדה. אני אומר שלאור העובדה שהעברנו חלק מהחברים לאקס-אופיציו אנחנו </w:t>
      </w:r>
      <w:bookmarkStart w:id="352" w:name="_ETM_Q1_1541000"/>
      <w:bookmarkEnd w:id="352"/>
      <w:r>
        <w:rPr>
          <w:rFonts w:hint="cs"/>
          <w:rtl/>
          <w:lang w:eastAsia="he-IL"/>
        </w:rPr>
        <w:t xml:space="preserve">צריכים להגדיל את זה לרוב, לחמישה. אז אני מבקש לתקן את סעיף (ג) בנוסח בהתאם כדי שנסתדר עם זה. </w:t>
      </w:r>
    </w:p>
    <w:p w:rsidR="00272EDC" w:rsidRDefault="00272EDC" w:rsidP="00DE47B1">
      <w:pPr>
        <w:rPr>
          <w:rtl/>
          <w:lang w:eastAsia="he-IL"/>
        </w:rPr>
      </w:pPr>
    </w:p>
    <w:p w:rsidR="00594977" w:rsidRDefault="00594977" w:rsidP="00272EDC">
      <w:pPr>
        <w:rPr>
          <w:rtl/>
        </w:rPr>
      </w:pPr>
      <w:bookmarkStart w:id="353" w:name="_ETM_Q1_1559000"/>
      <w:bookmarkStart w:id="354" w:name="_ETM_Q1_1559752"/>
      <w:bookmarkStart w:id="355" w:name="_ETM_Q1_1559799"/>
      <w:bookmarkStart w:id="356" w:name="_ETM_Q1_1559895"/>
      <w:bookmarkStart w:id="357" w:name="_ETM_Q1_1559953"/>
      <w:bookmarkEnd w:id="353"/>
      <w:bookmarkEnd w:id="354"/>
      <w:bookmarkEnd w:id="355"/>
      <w:bookmarkEnd w:id="356"/>
      <w:bookmarkEnd w:id="357"/>
      <w:r>
        <w:rPr>
          <w:rFonts w:hint="cs"/>
          <w:rtl/>
        </w:rPr>
        <w:t xml:space="preserve">אני </w:t>
      </w:r>
      <w:bookmarkStart w:id="358" w:name="_ETM_Q1_1560403"/>
      <w:bookmarkEnd w:id="358"/>
      <w:r>
        <w:rPr>
          <w:rFonts w:hint="cs"/>
          <w:rtl/>
        </w:rPr>
        <w:t>מבקש מד"ר גיא לוריא</w:t>
      </w:r>
      <w:r w:rsidR="00272EDC">
        <w:rPr>
          <w:rFonts w:hint="cs"/>
          <w:rtl/>
        </w:rPr>
        <w:t xml:space="preserve"> - -</w:t>
      </w:r>
      <w:r>
        <w:rPr>
          <w:rFonts w:hint="cs"/>
          <w:rtl/>
        </w:rPr>
        <w:t xml:space="preserve"> </w:t>
      </w:r>
    </w:p>
    <w:p w:rsidR="00594977" w:rsidRDefault="00594977" w:rsidP="00594977">
      <w:pPr>
        <w:rPr>
          <w:rtl/>
        </w:rPr>
      </w:pPr>
      <w:bookmarkStart w:id="359" w:name="_ETM_Q1_1564654"/>
      <w:bookmarkStart w:id="360" w:name="_ETM_Q1_1564704"/>
      <w:bookmarkStart w:id="361" w:name="_ETM_Q1_1566671"/>
      <w:bookmarkEnd w:id="359"/>
      <w:bookmarkEnd w:id="360"/>
      <w:bookmarkEnd w:id="361"/>
    </w:p>
    <w:p w:rsidR="00594977" w:rsidRDefault="00594977" w:rsidP="00594977">
      <w:pPr>
        <w:pStyle w:val="a5"/>
        <w:keepNext/>
        <w:rPr>
          <w:rtl/>
        </w:rPr>
      </w:pPr>
      <w:bookmarkStart w:id="362" w:name="ET_speaker_5800_45"/>
      <w:r w:rsidRPr="00594977">
        <w:rPr>
          <w:rStyle w:val="TagStyle"/>
          <w:rtl/>
        </w:rPr>
        <w:t xml:space="preserve"> &lt;&lt; דובר &gt;&gt; </w:t>
      </w:r>
      <w:r>
        <w:rPr>
          <w:rtl/>
        </w:rPr>
        <w:t>אורית פרקש הכהן (המחנה הממלכתי):</w:t>
      </w:r>
      <w:r w:rsidRPr="00594977">
        <w:rPr>
          <w:rStyle w:val="TagStyle"/>
          <w:rtl/>
        </w:rPr>
        <w:t xml:space="preserve"> &lt;&lt; דובר &gt;&gt;</w:t>
      </w:r>
      <w:r>
        <w:rPr>
          <w:rtl/>
        </w:rPr>
        <w:t xml:space="preserve">   </w:t>
      </w:r>
      <w:bookmarkEnd w:id="362"/>
    </w:p>
    <w:p w:rsidR="00594977" w:rsidRDefault="00594977" w:rsidP="00594977">
      <w:pPr>
        <w:pStyle w:val="KeepWithNext"/>
        <w:rPr>
          <w:rtl/>
        </w:rPr>
      </w:pPr>
    </w:p>
    <w:p w:rsidR="00594977" w:rsidRDefault="00272EDC" w:rsidP="00272EDC">
      <w:pPr>
        <w:rPr>
          <w:rtl/>
        </w:rPr>
      </w:pPr>
      <w:bookmarkStart w:id="363" w:name="_ETM_Q1_1567110"/>
      <w:bookmarkStart w:id="364" w:name="_ETM_Q1_1567140"/>
      <w:bookmarkEnd w:id="363"/>
      <w:bookmarkEnd w:id="364"/>
      <w:r>
        <w:rPr>
          <w:rFonts w:hint="cs"/>
          <w:rtl/>
        </w:rPr>
        <w:t>רגע, היושב-ראש, לפחות שאבין כי על המסכים חוק נוסף שנקרא</w:t>
      </w:r>
      <w:r w:rsidR="00594977">
        <w:rPr>
          <w:rFonts w:hint="cs"/>
          <w:rtl/>
        </w:rPr>
        <w:t xml:space="preserve"> </w:t>
      </w:r>
      <w:r>
        <w:rPr>
          <w:rFonts w:hint="cs"/>
          <w:rtl/>
        </w:rPr>
        <w:t>"</w:t>
      </w:r>
      <w:r w:rsidR="00594977">
        <w:rPr>
          <w:rFonts w:hint="cs"/>
          <w:rtl/>
        </w:rPr>
        <w:t>הצעת חוק יסוד: ההתגברות</w:t>
      </w:r>
      <w:r>
        <w:rPr>
          <w:rFonts w:hint="cs"/>
          <w:rtl/>
        </w:rPr>
        <w:t>"</w:t>
      </w:r>
      <w:r w:rsidR="00594977">
        <w:rPr>
          <w:rFonts w:hint="cs"/>
          <w:rtl/>
        </w:rPr>
        <w:t xml:space="preserve">. </w:t>
      </w:r>
      <w:bookmarkStart w:id="365" w:name="_ETM_Q1_1574167"/>
      <w:bookmarkEnd w:id="365"/>
      <w:r>
        <w:rPr>
          <w:rFonts w:hint="cs"/>
          <w:rtl/>
        </w:rPr>
        <w:t xml:space="preserve">זה יידון היום? </w:t>
      </w:r>
    </w:p>
    <w:p w:rsidR="00272EDC" w:rsidRDefault="00272EDC" w:rsidP="00594977">
      <w:pPr>
        <w:rPr>
          <w:rtl/>
        </w:rPr>
      </w:pPr>
      <w:bookmarkStart w:id="366" w:name="_ETM_Q1_1574387"/>
      <w:bookmarkStart w:id="367" w:name="_ETM_Q1_1574434"/>
      <w:bookmarkEnd w:id="366"/>
      <w:bookmarkEnd w:id="367"/>
    </w:p>
    <w:p w:rsidR="00272EDC" w:rsidRDefault="00272EDC" w:rsidP="00272EDC">
      <w:pPr>
        <w:pStyle w:val="a5"/>
        <w:keepNext/>
        <w:rPr>
          <w:rtl/>
        </w:rPr>
      </w:pPr>
      <w:bookmarkStart w:id="368" w:name="ET_speaker_גור_בליי_365"/>
      <w:r w:rsidRPr="00272EDC">
        <w:rPr>
          <w:rStyle w:val="TagStyle"/>
          <w:rtl/>
        </w:rPr>
        <w:t xml:space="preserve"> &lt;&lt; דובר &gt;&gt; </w:t>
      </w:r>
      <w:r>
        <w:rPr>
          <w:rtl/>
        </w:rPr>
        <w:t>גור בליי:</w:t>
      </w:r>
      <w:r w:rsidRPr="00272EDC">
        <w:rPr>
          <w:rStyle w:val="TagStyle"/>
          <w:rtl/>
        </w:rPr>
        <w:t xml:space="preserve"> &lt;&lt; דובר &gt;&gt;</w:t>
      </w:r>
      <w:r>
        <w:rPr>
          <w:rtl/>
        </w:rPr>
        <w:t xml:space="preserve">   </w:t>
      </w:r>
      <w:bookmarkEnd w:id="368"/>
    </w:p>
    <w:p w:rsidR="00272EDC" w:rsidRDefault="00272EDC" w:rsidP="00272EDC">
      <w:pPr>
        <w:pStyle w:val="KeepWithNext"/>
        <w:rPr>
          <w:rtl/>
          <w:lang w:eastAsia="he-IL"/>
        </w:rPr>
      </w:pPr>
    </w:p>
    <w:p w:rsidR="00272EDC" w:rsidRDefault="00272EDC" w:rsidP="00272EDC">
      <w:pPr>
        <w:rPr>
          <w:rtl/>
          <w:lang w:eastAsia="he-IL"/>
        </w:rPr>
      </w:pPr>
      <w:r>
        <w:rPr>
          <w:rFonts w:hint="cs"/>
          <w:rtl/>
          <w:lang w:eastAsia="he-IL"/>
        </w:rPr>
        <w:t xml:space="preserve">ההתגברות העלית - - - זה לא קשור. </w:t>
      </w:r>
    </w:p>
    <w:p w:rsidR="00272EDC" w:rsidRPr="00272EDC" w:rsidRDefault="00272EDC" w:rsidP="00272EDC">
      <w:pPr>
        <w:rPr>
          <w:rtl/>
          <w:lang w:eastAsia="he-IL"/>
        </w:rPr>
      </w:pPr>
      <w:bookmarkStart w:id="369" w:name="_ETM_Q1_1579000"/>
      <w:bookmarkEnd w:id="369"/>
    </w:p>
    <w:p w:rsidR="00594977" w:rsidRDefault="00594977" w:rsidP="00594977">
      <w:pPr>
        <w:pStyle w:val="af8"/>
        <w:keepNext/>
        <w:rPr>
          <w:rtl/>
        </w:rPr>
      </w:pPr>
      <w:bookmarkStart w:id="370" w:name="ET_yor_6157_46"/>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370"/>
    </w:p>
    <w:p w:rsidR="00594977" w:rsidRDefault="00594977" w:rsidP="00594977">
      <w:pPr>
        <w:pStyle w:val="KeepWithNext"/>
        <w:rPr>
          <w:rtl/>
        </w:rPr>
      </w:pPr>
    </w:p>
    <w:p w:rsidR="00272EDC" w:rsidRDefault="00594977" w:rsidP="00594977">
      <w:pPr>
        <w:rPr>
          <w:rtl/>
        </w:rPr>
      </w:pPr>
      <w:bookmarkStart w:id="371" w:name="_ETM_Q1_1575156"/>
      <w:bookmarkEnd w:id="371"/>
      <w:r>
        <w:rPr>
          <w:rFonts w:hint="cs"/>
          <w:rtl/>
        </w:rPr>
        <w:t xml:space="preserve">אני אמרתי בתחילת הדיון שהיום נתמקד בסעיף 1 שהוא שינוי </w:t>
      </w:r>
      <w:bookmarkStart w:id="372" w:name="_ETM_Q1_1587264"/>
      <w:bookmarkEnd w:id="372"/>
      <w:r>
        <w:rPr>
          <w:rFonts w:hint="cs"/>
          <w:rtl/>
        </w:rPr>
        <w:t xml:space="preserve">הרכב הוועדה לבחירת שופטים. </w:t>
      </w:r>
      <w:r w:rsidR="00272EDC">
        <w:rPr>
          <w:rFonts w:hint="cs"/>
          <w:rtl/>
        </w:rPr>
        <w:t xml:space="preserve">אנחנו דנים בו אגב הנוסח. </w:t>
      </w:r>
      <w:r>
        <w:rPr>
          <w:rFonts w:hint="cs"/>
          <w:rtl/>
        </w:rPr>
        <w:t xml:space="preserve">עד המליאה נשתדל לתת למומחים שבאו </w:t>
      </w:r>
      <w:bookmarkStart w:id="373" w:name="_ETM_Q1_1600380"/>
      <w:bookmarkEnd w:id="373"/>
      <w:r>
        <w:rPr>
          <w:rFonts w:hint="cs"/>
          <w:rtl/>
        </w:rPr>
        <w:t>לדבר, ולחברי הכנסת</w:t>
      </w:r>
      <w:r w:rsidR="00272EDC">
        <w:rPr>
          <w:rFonts w:hint="cs"/>
          <w:rtl/>
        </w:rPr>
        <w:t>, בעזרת השם,</w:t>
      </w:r>
      <w:r>
        <w:rPr>
          <w:rFonts w:hint="cs"/>
          <w:rtl/>
        </w:rPr>
        <w:t xml:space="preserve"> אחרי המליאה. </w:t>
      </w:r>
    </w:p>
    <w:p w:rsidR="00272EDC" w:rsidRDefault="00272EDC" w:rsidP="00272EDC">
      <w:pPr>
        <w:ind w:firstLine="0"/>
        <w:rPr>
          <w:rtl/>
        </w:rPr>
      </w:pPr>
    </w:p>
    <w:p w:rsidR="00272EDC" w:rsidRDefault="00272EDC" w:rsidP="00272EDC">
      <w:pPr>
        <w:pStyle w:val="a5"/>
        <w:keepNext/>
        <w:rPr>
          <w:rtl/>
        </w:rPr>
      </w:pPr>
      <w:bookmarkStart w:id="374" w:name="ET_speaker_6156_366"/>
      <w:r w:rsidRPr="00272EDC">
        <w:rPr>
          <w:rStyle w:val="TagStyle"/>
          <w:rtl/>
        </w:rPr>
        <w:t xml:space="preserve"> &lt;&lt; דובר &gt;&gt; </w:t>
      </w:r>
      <w:r>
        <w:rPr>
          <w:rtl/>
        </w:rPr>
        <w:t>גלעד קריב (העבודה):</w:t>
      </w:r>
      <w:r w:rsidRPr="00272EDC">
        <w:rPr>
          <w:rStyle w:val="TagStyle"/>
          <w:rtl/>
        </w:rPr>
        <w:t xml:space="preserve"> &lt;&lt; דובר &gt;&gt;</w:t>
      </w:r>
      <w:r>
        <w:rPr>
          <w:rtl/>
        </w:rPr>
        <w:t xml:space="preserve">   </w:t>
      </w:r>
      <w:bookmarkEnd w:id="374"/>
    </w:p>
    <w:p w:rsidR="00272EDC" w:rsidRDefault="00272EDC" w:rsidP="00272EDC">
      <w:pPr>
        <w:pStyle w:val="KeepWithNext"/>
        <w:rPr>
          <w:rtl/>
          <w:lang w:eastAsia="he-IL"/>
        </w:rPr>
      </w:pPr>
    </w:p>
    <w:p w:rsidR="00272EDC" w:rsidRDefault="00272EDC" w:rsidP="00272EDC">
      <w:pPr>
        <w:rPr>
          <w:rtl/>
          <w:lang w:eastAsia="he-IL"/>
        </w:rPr>
      </w:pPr>
      <w:bookmarkStart w:id="375" w:name="_ETM_Q1_1601000"/>
      <w:bookmarkEnd w:id="375"/>
      <w:r>
        <w:rPr>
          <w:rFonts w:hint="cs"/>
          <w:rtl/>
          <w:lang w:eastAsia="he-IL"/>
        </w:rPr>
        <w:t>אני - - -</w:t>
      </w:r>
    </w:p>
    <w:p w:rsidR="00272EDC" w:rsidRDefault="00272EDC" w:rsidP="00272EDC">
      <w:pPr>
        <w:rPr>
          <w:rtl/>
          <w:lang w:eastAsia="he-IL"/>
        </w:rPr>
      </w:pPr>
      <w:bookmarkStart w:id="376" w:name="_ETM_Q1_1603000"/>
      <w:bookmarkEnd w:id="376"/>
    </w:p>
    <w:p w:rsidR="00272EDC" w:rsidRDefault="00272EDC" w:rsidP="00272EDC">
      <w:pPr>
        <w:pStyle w:val="af8"/>
        <w:keepNext/>
        <w:rPr>
          <w:rtl/>
        </w:rPr>
      </w:pPr>
      <w:bookmarkStart w:id="377" w:name="ET_yor_6157_367"/>
      <w:r w:rsidRPr="00272EDC">
        <w:rPr>
          <w:rStyle w:val="TagStyle"/>
          <w:rtl/>
        </w:rPr>
        <w:t xml:space="preserve"> &lt;&lt; יור &gt;&gt; </w:t>
      </w:r>
      <w:r>
        <w:rPr>
          <w:rtl/>
        </w:rPr>
        <w:t>היו"ר שמחה רוטמן:</w:t>
      </w:r>
      <w:r w:rsidRPr="00272EDC">
        <w:rPr>
          <w:rStyle w:val="TagStyle"/>
          <w:rtl/>
        </w:rPr>
        <w:t xml:space="preserve"> &lt;&lt; יור &gt;&gt;</w:t>
      </w:r>
      <w:r>
        <w:rPr>
          <w:rtl/>
        </w:rPr>
        <w:t xml:space="preserve">   </w:t>
      </w:r>
      <w:bookmarkEnd w:id="377"/>
    </w:p>
    <w:p w:rsidR="00272EDC" w:rsidRDefault="00272EDC" w:rsidP="00272EDC">
      <w:pPr>
        <w:pStyle w:val="KeepWithNext"/>
        <w:rPr>
          <w:rtl/>
          <w:lang w:eastAsia="he-IL"/>
        </w:rPr>
      </w:pPr>
    </w:p>
    <w:p w:rsidR="00272EDC" w:rsidRDefault="00272EDC" w:rsidP="00272EDC">
      <w:pPr>
        <w:rPr>
          <w:rtl/>
          <w:lang w:eastAsia="he-IL"/>
        </w:rPr>
      </w:pPr>
      <w:bookmarkStart w:id="378" w:name="_ETM_Q1_1604000"/>
      <w:bookmarkEnd w:id="378"/>
      <w:r>
        <w:rPr>
          <w:rFonts w:hint="cs"/>
          <w:rtl/>
          <w:lang w:eastAsia="he-IL"/>
        </w:rPr>
        <w:t xml:space="preserve">בסדר גמור. </w:t>
      </w:r>
    </w:p>
    <w:p w:rsidR="00272EDC" w:rsidRDefault="00272EDC" w:rsidP="00272EDC">
      <w:pPr>
        <w:rPr>
          <w:rtl/>
          <w:lang w:eastAsia="he-IL"/>
        </w:rPr>
      </w:pPr>
    </w:p>
    <w:p w:rsidR="00594977" w:rsidRDefault="00594977" w:rsidP="00272EDC">
      <w:pPr>
        <w:rPr>
          <w:rtl/>
        </w:rPr>
      </w:pPr>
      <w:bookmarkStart w:id="379" w:name="_ETM_Q1_1607000"/>
      <w:bookmarkEnd w:id="379"/>
      <w:r>
        <w:rPr>
          <w:rFonts w:hint="cs"/>
          <w:rtl/>
        </w:rPr>
        <w:t xml:space="preserve">הנושא של הצעת חוק יסוד: </w:t>
      </w:r>
      <w:bookmarkStart w:id="380" w:name="_ETM_Q1_1612150"/>
      <w:bookmarkEnd w:id="380"/>
      <w:r>
        <w:rPr>
          <w:rFonts w:hint="cs"/>
          <w:rtl/>
        </w:rPr>
        <w:t xml:space="preserve">ההתגברות (תיקוני חקיקה) </w:t>
      </w:r>
      <w:r w:rsidR="00272EDC">
        <w:rPr>
          <w:rFonts w:hint="cs"/>
          <w:rtl/>
        </w:rPr>
        <w:t>ה</w:t>
      </w:r>
      <w:r>
        <w:rPr>
          <w:rFonts w:hint="cs"/>
          <w:rtl/>
        </w:rPr>
        <w:t xml:space="preserve">וצבה כי עלתה טענה של </w:t>
      </w:r>
      <w:r w:rsidR="00272EDC">
        <w:rPr>
          <w:rFonts w:hint="cs"/>
          <w:rtl/>
        </w:rPr>
        <w:t>חלק מה</w:t>
      </w:r>
      <w:r>
        <w:rPr>
          <w:rFonts w:hint="cs"/>
          <w:rtl/>
        </w:rPr>
        <w:t xml:space="preserve">אנשים שהנוסח </w:t>
      </w:r>
      <w:bookmarkStart w:id="381" w:name="_ETM_Q1_1623585"/>
      <w:bookmarkEnd w:id="381"/>
      <w:r w:rsidR="00272EDC">
        <w:rPr>
          <w:rFonts w:hint="cs"/>
          <w:rtl/>
        </w:rPr>
        <w:t xml:space="preserve">שהוצע </w:t>
      </w:r>
      <w:bookmarkStart w:id="382" w:name="_ETM_Q1_1619000"/>
      <w:bookmarkEnd w:id="382"/>
      <w:r w:rsidR="00272EDC">
        <w:rPr>
          <w:rFonts w:hint="cs"/>
          <w:rtl/>
        </w:rPr>
        <w:t xml:space="preserve">בסעיפים האחרים, </w:t>
      </w:r>
      <w:r>
        <w:rPr>
          <w:rFonts w:hint="cs"/>
          <w:rtl/>
        </w:rPr>
        <w:t>בסעיף</w:t>
      </w:r>
      <w:r w:rsidR="00272EDC">
        <w:rPr>
          <w:rFonts w:hint="cs"/>
          <w:rtl/>
        </w:rPr>
        <w:t xml:space="preserve"> 15ב</w:t>
      </w:r>
      <w:r>
        <w:rPr>
          <w:rFonts w:hint="cs"/>
          <w:rtl/>
        </w:rPr>
        <w:t xml:space="preserve"> </w:t>
      </w:r>
      <w:r w:rsidR="00272EDC">
        <w:rPr>
          <w:rFonts w:hint="cs"/>
          <w:rtl/>
        </w:rPr>
        <w:t xml:space="preserve">רבתי </w:t>
      </w:r>
      <w:r>
        <w:rPr>
          <w:rFonts w:hint="cs"/>
          <w:rtl/>
        </w:rPr>
        <w:t xml:space="preserve">המוצע הוא הסדר נון-סטרטר, </w:t>
      </w:r>
      <w:r w:rsidR="00272EDC">
        <w:rPr>
          <w:rFonts w:hint="cs"/>
          <w:rtl/>
        </w:rPr>
        <w:t xml:space="preserve">אי אפשר לדבר עליו, </w:t>
      </w:r>
      <w:r>
        <w:rPr>
          <w:rFonts w:hint="cs"/>
          <w:rtl/>
        </w:rPr>
        <w:t xml:space="preserve">הוא הובא משום </w:t>
      </w:r>
      <w:bookmarkStart w:id="383" w:name="_ETM_Q1_1640612"/>
      <w:bookmarkEnd w:id="383"/>
      <w:r>
        <w:rPr>
          <w:rFonts w:hint="cs"/>
          <w:rtl/>
        </w:rPr>
        <w:t xml:space="preserve">מקום. אז </w:t>
      </w:r>
      <w:r w:rsidR="00272EDC">
        <w:rPr>
          <w:rFonts w:hint="cs"/>
          <w:rtl/>
        </w:rPr>
        <w:t xml:space="preserve">רק </w:t>
      </w:r>
      <w:r>
        <w:rPr>
          <w:rFonts w:hint="cs"/>
          <w:rtl/>
        </w:rPr>
        <w:t xml:space="preserve">הבאתי כדוגמה </w:t>
      </w:r>
      <w:r w:rsidR="00272EDC">
        <w:rPr>
          <w:rFonts w:hint="cs"/>
          <w:rtl/>
        </w:rPr>
        <w:t xml:space="preserve">את הצעת החוק הפרטית 50/24 שהייתה בכנסת הקודמת </w:t>
      </w:r>
      <w:r w:rsidR="00272EDC">
        <w:rPr>
          <w:rFonts w:hint="cs"/>
          <w:rtl/>
        </w:rPr>
        <w:lastRenderedPageBreak/>
        <w:t xml:space="preserve">שעברה בטרומית במליאה, כולל על-ידי הצבעה של </w:t>
      </w:r>
      <w:bookmarkStart w:id="384" w:name="_ETM_Q1_1655000"/>
      <w:bookmarkEnd w:id="384"/>
      <w:r w:rsidR="00272EDC">
        <w:rPr>
          <w:rFonts w:hint="cs"/>
          <w:rtl/>
        </w:rPr>
        <w:t xml:space="preserve">חלק מהאנשים שיושבים פה מהאופוזיציה, לא מהקואליציה. </w:t>
      </w:r>
    </w:p>
    <w:p w:rsidR="00594977" w:rsidRDefault="00594977" w:rsidP="00594977">
      <w:pPr>
        <w:rPr>
          <w:rtl/>
        </w:rPr>
      </w:pPr>
      <w:bookmarkStart w:id="385" w:name="_ETM_Q1_1647203"/>
      <w:bookmarkStart w:id="386" w:name="_ETM_Q1_1647258"/>
      <w:bookmarkStart w:id="387" w:name="_ETM_Q1_1648430"/>
      <w:bookmarkEnd w:id="385"/>
      <w:bookmarkEnd w:id="386"/>
      <w:bookmarkEnd w:id="387"/>
    </w:p>
    <w:p w:rsidR="00594977" w:rsidRDefault="00594977" w:rsidP="00594977">
      <w:pPr>
        <w:pStyle w:val="a5"/>
        <w:keepNext/>
        <w:rPr>
          <w:rtl/>
        </w:rPr>
      </w:pPr>
      <w:bookmarkStart w:id="388" w:name="ET_speaker_5800_47"/>
      <w:r w:rsidRPr="00594977">
        <w:rPr>
          <w:rStyle w:val="TagStyle"/>
          <w:rtl/>
        </w:rPr>
        <w:t xml:space="preserve"> &lt;&lt; דובר &gt;&gt; </w:t>
      </w:r>
      <w:r>
        <w:rPr>
          <w:rtl/>
        </w:rPr>
        <w:t>אורית פרקש הכהן (המחנה הממלכתי):</w:t>
      </w:r>
      <w:r w:rsidRPr="00594977">
        <w:rPr>
          <w:rStyle w:val="TagStyle"/>
          <w:rtl/>
        </w:rPr>
        <w:t xml:space="preserve"> &lt;&lt; דובר &gt;&gt;</w:t>
      </w:r>
      <w:r>
        <w:rPr>
          <w:rtl/>
        </w:rPr>
        <w:t xml:space="preserve">   </w:t>
      </w:r>
      <w:bookmarkEnd w:id="388"/>
    </w:p>
    <w:p w:rsidR="00594977" w:rsidRDefault="00594977" w:rsidP="00594977">
      <w:pPr>
        <w:pStyle w:val="KeepWithNext"/>
        <w:rPr>
          <w:rtl/>
        </w:rPr>
      </w:pPr>
    </w:p>
    <w:p w:rsidR="00594977" w:rsidRDefault="00594977" w:rsidP="00594977">
      <w:pPr>
        <w:rPr>
          <w:rtl/>
        </w:rPr>
      </w:pPr>
      <w:bookmarkStart w:id="389" w:name="_ETM_Q1_1648850"/>
      <w:bookmarkStart w:id="390" w:name="_ETM_Q1_1648905"/>
      <w:bookmarkEnd w:id="389"/>
      <w:bookmarkEnd w:id="390"/>
      <w:r>
        <w:rPr>
          <w:rFonts w:hint="cs"/>
          <w:rtl/>
        </w:rPr>
        <w:t xml:space="preserve">הבנתי, זה חומר רקע. סליחה. </w:t>
      </w:r>
      <w:bookmarkStart w:id="391" w:name="_ETM_Q1_1654863"/>
      <w:bookmarkEnd w:id="391"/>
    </w:p>
    <w:p w:rsidR="00594977" w:rsidRDefault="00594977" w:rsidP="00594977">
      <w:pPr>
        <w:rPr>
          <w:rtl/>
        </w:rPr>
      </w:pPr>
      <w:bookmarkStart w:id="392" w:name="_ETM_Q1_1655103"/>
      <w:bookmarkStart w:id="393" w:name="_ETM_Q1_1655148"/>
      <w:bookmarkEnd w:id="392"/>
      <w:bookmarkEnd w:id="393"/>
    </w:p>
    <w:p w:rsidR="00594977" w:rsidRDefault="00594977" w:rsidP="00594977">
      <w:pPr>
        <w:pStyle w:val="af8"/>
        <w:keepNext/>
        <w:rPr>
          <w:rtl/>
        </w:rPr>
      </w:pPr>
      <w:bookmarkStart w:id="394" w:name="ET_yor_6157_48"/>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394"/>
    </w:p>
    <w:p w:rsidR="00594977" w:rsidRDefault="00594977" w:rsidP="00594977">
      <w:pPr>
        <w:pStyle w:val="KeepWithNext"/>
        <w:rPr>
          <w:rtl/>
        </w:rPr>
      </w:pPr>
    </w:p>
    <w:p w:rsidR="00594977" w:rsidRDefault="00272EDC" w:rsidP="00594977">
      <w:pPr>
        <w:rPr>
          <w:rtl/>
        </w:rPr>
      </w:pPr>
      <w:bookmarkStart w:id="395" w:name="_ETM_Q1_1655953"/>
      <w:bookmarkEnd w:id="395"/>
      <w:r>
        <w:rPr>
          <w:rFonts w:hint="cs"/>
          <w:rtl/>
        </w:rPr>
        <w:t xml:space="preserve">ד"ר גיא לוריא, בבקשה. </w:t>
      </w:r>
    </w:p>
    <w:p w:rsidR="00594977" w:rsidRDefault="00594977" w:rsidP="00594977">
      <w:pPr>
        <w:rPr>
          <w:rtl/>
        </w:rPr>
      </w:pPr>
      <w:bookmarkStart w:id="396" w:name="_ETM_Q1_1665232"/>
      <w:bookmarkStart w:id="397" w:name="_ETM_Q1_1665282"/>
      <w:bookmarkStart w:id="398" w:name="_ETM_Q1_1666797"/>
      <w:bookmarkStart w:id="399" w:name="_ETM_Q1_1670462"/>
      <w:bookmarkEnd w:id="396"/>
      <w:bookmarkEnd w:id="397"/>
      <w:bookmarkEnd w:id="398"/>
      <w:bookmarkEnd w:id="399"/>
    </w:p>
    <w:p w:rsidR="00594977" w:rsidRDefault="00594977" w:rsidP="00594977">
      <w:pPr>
        <w:pStyle w:val="a5"/>
        <w:keepNext/>
        <w:rPr>
          <w:rtl/>
        </w:rPr>
      </w:pPr>
      <w:bookmarkStart w:id="400" w:name="ET_speaker_6156_50"/>
      <w:r w:rsidRPr="00594977">
        <w:rPr>
          <w:rStyle w:val="TagStyle"/>
          <w:rtl/>
        </w:rPr>
        <w:t xml:space="preserve"> &lt;&lt; דובר &gt;&gt; </w:t>
      </w:r>
      <w:r>
        <w:rPr>
          <w:rtl/>
        </w:rPr>
        <w:t>גלעד קריב (העבודה):</w:t>
      </w:r>
      <w:r w:rsidRPr="00594977">
        <w:rPr>
          <w:rStyle w:val="TagStyle"/>
          <w:rtl/>
        </w:rPr>
        <w:t xml:space="preserve"> &lt;&lt; דובר &gt;&gt;</w:t>
      </w:r>
      <w:r>
        <w:rPr>
          <w:rtl/>
        </w:rPr>
        <w:t xml:space="preserve">   </w:t>
      </w:r>
      <w:bookmarkEnd w:id="400"/>
    </w:p>
    <w:p w:rsidR="00594977" w:rsidRDefault="00594977" w:rsidP="00594977">
      <w:pPr>
        <w:pStyle w:val="KeepWithNext"/>
        <w:rPr>
          <w:rtl/>
        </w:rPr>
      </w:pPr>
    </w:p>
    <w:p w:rsidR="00272EDC" w:rsidRDefault="00272EDC" w:rsidP="00594977">
      <w:pPr>
        <w:rPr>
          <w:rtl/>
        </w:rPr>
      </w:pPr>
      <w:bookmarkStart w:id="401" w:name="_ETM_Q1_1670876"/>
      <w:bookmarkStart w:id="402" w:name="_ETM_Q1_1670916"/>
      <w:bookmarkEnd w:id="401"/>
      <w:bookmarkEnd w:id="402"/>
      <w:r>
        <w:rPr>
          <w:rFonts w:hint="cs"/>
          <w:rtl/>
        </w:rPr>
        <w:t xml:space="preserve">אני מבקש הערה לסדר. </w:t>
      </w:r>
    </w:p>
    <w:p w:rsidR="00272EDC" w:rsidRDefault="00272EDC" w:rsidP="00272EDC">
      <w:pPr>
        <w:ind w:firstLine="0"/>
        <w:rPr>
          <w:rtl/>
        </w:rPr>
      </w:pPr>
    </w:p>
    <w:p w:rsidR="00272EDC" w:rsidRDefault="00272EDC" w:rsidP="00272EDC">
      <w:pPr>
        <w:pStyle w:val="af8"/>
        <w:keepNext/>
        <w:rPr>
          <w:rtl/>
        </w:rPr>
      </w:pPr>
      <w:bookmarkStart w:id="403" w:name="ET_yor_6157_368"/>
      <w:r w:rsidRPr="00272EDC">
        <w:rPr>
          <w:rStyle w:val="TagStyle"/>
          <w:rtl/>
        </w:rPr>
        <w:t xml:space="preserve"> &lt;&lt; יור &gt;&gt; </w:t>
      </w:r>
      <w:r>
        <w:rPr>
          <w:rtl/>
        </w:rPr>
        <w:t>היו"ר שמחה רוטמן:</w:t>
      </w:r>
      <w:r w:rsidRPr="00272EDC">
        <w:rPr>
          <w:rStyle w:val="TagStyle"/>
          <w:rtl/>
        </w:rPr>
        <w:t xml:space="preserve"> &lt;&lt; יור &gt;&gt;</w:t>
      </w:r>
      <w:r>
        <w:rPr>
          <w:rtl/>
        </w:rPr>
        <w:t xml:space="preserve">   </w:t>
      </w:r>
      <w:bookmarkEnd w:id="403"/>
    </w:p>
    <w:p w:rsidR="00272EDC" w:rsidRDefault="00272EDC" w:rsidP="00272EDC">
      <w:pPr>
        <w:pStyle w:val="KeepWithNext"/>
        <w:rPr>
          <w:rtl/>
          <w:lang w:eastAsia="he-IL"/>
        </w:rPr>
      </w:pPr>
    </w:p>
    <w:p w:rsidR="00272EDC" w:rsidRDefault="00272EDC" w:rsidP="00272EDC">
      <w:pPr>
        <w:rPr>
          <w:rtl/>
          <w:lang w:eastAsia="he-IL"/>
        </w:rPr>
      </w:pPr>
      <w:bookmarkStart w:id="404" w:name="_ETM_Q1_1662000"/>
      <w:bookmarkEnd w:id="404"/>
      <w:r>
        <w:rPr>
          <w:rFonts w:hint="cs"/>
          <w:rtl/>
          <w:lang w:eastAsia="he-IL"/>
        </w:rPr>
        <w:t xml:space="preserve">אחרי ד"ר גיא לוריא. </w:t>
      </w:r>
    </w:p>
    <w:p w:rsidR="00272EDC" w:rsidRDefault="00272EDC" w:rsidP="00272EDC">
      <w:pPr>
        <w:rPr>
          <w:rtl/>
          <w:lang w:eastAsia="he-IL"/>
        </w:rPr>
      </w:pPr>
    </w:p>
    <w:p w:rsidR="00272EDC" w:rsidRDefault="00272EDC" w:rsidP="00272EDC">
      <w:pPr>
        <w:pStyle w:val="a5"/>
        <w:keepNext/>
        <w:rPr>
          <w:rtl/>
        </w:rPr>
      </w:pPr>
      <w:bookmarkStart w:id="405" w:name="ET_speaker_5552_369"/>
      <w:r w:rsidRPr="00272EDC">
        <w:rPr>
          <w:rStyle w:val="TagStyle"/>
          <w:rtl/>
        </w:rPr>
        <w:t xml:space="preserve"> &lt;&lt; דובר &gt;&gt; </w:t>
      </w:r>
      <w:r>
        <w:rPr>
          <w:rtl/>
        </w:rPr>
        <w:t>יוליה מלינובסקי (ישראל ביתנו):</w:t>
      </w:r>
      <w:r w:rsidRPr="00272EDC">
        <w:rPr>
          <w:rStyle w:val="TagStyle"/>
          <w:rtl/>
        </w:rPr>
        <w:t xml:space="preserve"> &lt;&lt; דובר &gt;&gt;</w:t>
      </w:r>
      <w:r>
        <w:rPr>
          <w:rtl/>
        </w:rPr>
        <w:t xml:space="preserve">   </w:t>
      </w:r>
      <w:bookmarkEnd w:id="405"/>
    </w:p>
    <w:p w:rsidR="00272EDC" w:rsidRDefault="00272EDC" w:rsidP="00272EDC">
      <w:pPr>
        <w:pStyle w:val="KeepWithNext"/>
        <w:rPr>
          <w:rtl/>
          <w:lang w:eastAsia="he-IL"/>
        </w:rPr>
      </w:pPr>
    </w:p>
    <w:p w:rsidR="00272EDC" w:rsidRDefault="00272EDC" w:rsidP="00272EDC">
      <w:pPr>
        <w:rPr>
          <w:rtl/>
          <w:lang w:eastAsia="he-IL"/>
        </w:rPr>
      </w:pPr>
      <w:bookmarkStart w:id="406" w:name="_ETM_Q1_1664000"/>
      <w:bookmarkEnd w:id="406"/>
      <w:r>
        <w:rPr>
          <w:rFonts w:hint="cs"/>
          <w:rtl/>
          <w:lang w:eastAsia="he-IL"/>
        </w:rPr>
        <w:t xml:space="preserve">מתי אני? </w:t>
      </w:r>
    </w:p>
    <w:p w:rsidR="00272EDC" w:rsidRDefault="00272EDC" w:rsidP="00272EDC">
      <w:pPr>
        <w:rPr>
          <w:rtl/>
          <w:lang w:eastAsia="he-IL"/>
        </w:rPr>
      </w:pPr>
      <w:bookmarkStart w:id="407" w:name="_ETM_Q1_1666000"/>
      <w:bookmarkEnd w:id="407"/>
    </w:p>
    <w:p w:rsidR="00272EDC" w:rsidRDefault="00272EDC" w:rsidP="00272EDC">
      <w:pPr>
        <w:pStyle w:val="a5"/>
        <w:keepNext/>
        <w:rPr>
          <w:rtl/>
        </w:rPr>
      </w:pPr>
      <w:bookmarkStart w:id="408" w:name="ET_speaker_5791_370"/>
      <w:r w:rsidRPr="00272EDC">
        <w:rPr>
          <w:rStyle w:val="TagStyle"/>
          <w:rtl/>
        </w:rPr>
        <w:t xml:space="preserve"> &lt;&lt; דובר &gt;&gt; </w:t>
      </w:r>
      <w:r>
        <w:rPr>
          <w:rtl/>
        </w:rPr>
        <w:t>יואב סגלוביץ' (יש עתיד):</w:t>
      </w:r>
      <w:r w:rsidRPr="00272EDC">
        <w:rPr>
          <w:rStyle w:val="TagStyle"/>
          <w:rtl/>
        </w:rPr>
        <w:t xml:space="preserve"> &lt;&lt; דובר &gt;&gt;</w:t>
      </w:r>
      <w:r>
        <w:rPr>
          <w:rtl/>
        </w:rPr>
        <w:t xml:space="preserve">   </w:t>
      </w:r>
      <w:bookmarkEnd w:id="408"/>
    </w:p>
    <w:p w:rsidR="00272EDC" w:rsidRDefault="00272EDC" w:rsidP="00272EDC">
      <w:pPr>
        <w:pStyle w:val="KeepWithNext"/>
        <w:rPr>
          <w:rtl/>
          <w:lang w:eastAsia="he-IL"/>
        </w:rPr>
      </w:pPr>
    </w:p>
    <w:p w:rsidR="00272EDC" w:rsidRDefault="00272EDC" w:rsidP="00272EDC">
      <w:pPr>
        <w:rPr>
          <w:rtl/>
          <w:lang w:eastAsia="he-IL"/>
        </w:rPr>
      </w:pPr>
      <w:r>
        <w:rPr>
          <w:rFonts w:hint="cs"/>
          <w:rtl/>
          <w:lang w:eastAsia="he-IL"/>
        </w:rPr>
        <w:t xml:space="preserve">תרשמו גם אותנו להתייחס לפני המליאה. </w:t>
      </w:r>
    </w:p>
    <w:p w:rsidR="00272EDC" w:rsidRDefault="00272EDC" w:rsidP="00272EDC">
      <w:pPr>
        <w:rPr>
          <w:rtl/>
          <w:lang w:eastAsia="he-IL"/>
        </w:rPr>
      </w:pPr>
      <w:bookmarkStart w:id="409" w:name="_ETM_Q1_1665000"/>
      <w:bookmarkEnd w:id="409"/>
    </w:p>
    <w:p w:rsidR="00272EDC" w:rsidRDefault="00272EDC" w:rsidP="00272EDC">
      <w:pPr>
        <w:pStyle w:val="a5"/>
        <w:keepNext/>
        <w:rPr>
          <w:rtl/>
        </w:rPr>
      </w:pPr>
      <w:bookmarkStart w:id="410" w:name="ET_speaker_5800_371"/>
      <w:r w:rsidRPr="00272EDC">
        <w:rPr>
          <w:rStyle w:val="TagStyle"/>
          <w:rtl/>
        </w:rPr>
        <w:t xml:space="preserve"> &lt;&lt; דובר &gt;&gt; </w:t>
      </w:r>
      <w:r>
        <w:rPr>
          <w:rtl/>
        </w:rPr>
        <w:t>אורית פרקש הכהן (המחנה הממלכתי):</w:t>
      </w:r>
      <w:r w:rsidRPr="00272EDC">
        <w:rPr>
          <w:rStyle w:val="TagStyle"/>
          <w:rtl/>
        </w:rPr>
        <w:t xml:space="preserve"> &lt;&lt; דובר &gt;&gt;</w:t>
      </w:r>
      <w:r>
        <w:rPr>
          <w:rtl/>
        </w:rPr>
        <w:t xml:space="preserve">   </w:t>
      </w:r>
      <w:bookmarkEnd w:id="410"/>
    </w:p>
    <w:p w:rsidR="00272EDC" w:rsidRDefault="00272EDC" w:rsidP="00272EDC">
      <w:pPr>
        <w:pStyle w:val="KeepWithNext"/>
        <w:rPr>
          <w:rtl/>
          <w:lang w:eastAsia="he-IL"/>
        </w:rPr>
      </w:pPr>
    </w:p>
    <w:p w:rsidR="00272EDC" w:rsidRDefault="00272EDC" w:rsidP="00272EDC">
      <w:pPr>
        <w:rPr>
          <w:rtl/>
          <w:lang w:eastAsia="he-IL"/>
        </w:rPr>
      </w:pPr>
      <w:r>
        <w:rPr>
          <w:rFonts w:hint="cs"/>
          <w:rtl/>
          <w:lang w:eastAsia="he-IL"/>
        </w:rPr>
        <w:t xml:space="preserve">גם אני אשמח, אייל. </w:t>
      </w:r>
    </w:p>
    <w:p w:rsidR="00272EDC" w:rsidRDefault="00272EDC" w:rsidP="00272EDC">
      <w:pPr>
        <w:rPr>
          <w:rtl/>
          <w:lang w:eastAsia="he-IL"/>
        </w:rPr>
      </w:pPr>
    </w:p>
    <w:p w:rsidR="00272EDC" w:rsidRDefault="00272EDC" w:rsidP="00272EDC">
      <w:pPr>
        <w:pStyle w:val="a5"/>
        <w:keepNext/>
        <w:rPr>
          <w:rtl/>
        </w:rPr>
      </w:pPr>
      <w:bookmarkStart w:id="411" w:name="ET_speaker_איל_קופמן_373"/>
      <w:r w:rsidRPr="00272EDC">
        <w:rPr>
          <w:rStyle w:val="TagStyle"/>
          <w:rtl/>
        </w:rPr>
        <w:t xml:space="preserve"> &lt;&lt; דובר &gt;&gt; </w:t>
      </w:r>
      <w:r>
        <w:rPr>
          <w:rtl/>
        </w:rPr>
        <w:t>איל קופמן:</w:t>
      </w:r>
      <w:r w:rsidRPr="00272EDC">
        <w:rPr>
          <w:rStyle w:val="TagStyle"/>
          <w:rtl/>
        </w:rPr>
        <w:t xml:space="preserve"> &lt;&lt; דובר &gt;&gt;</w:t>
      </w:r>
      <w:r>
        <w:rPr>
          <w:rtl/>
        </w:rPr>
        <w:t xml:space="preserve">   </w:t>
      </w:r>
      <w:bookmarkEnd w:id="411"/>
    </w:p>
    <w:p w:rsidR="00272EDC" w:rsidRDefault="00272EDC" w:rsidP="00272EDC">
      <w:pPr>
        <w:pStyle w:val="KeepWithNext"/>
        <w:rPr>
          <w:rtl/>
          <w:lang w:eastAsia="he-IL"/>
        </w:rPr>
      </w:pPr>
    </w:p>
    <w:p w:rsidR="00272EDC" w:rsidRDefault="00272EDC" w:rsidP="00272EDC">
      <w:pPr>
        <w:rPr>
          <w:rtl/>
          <w:lang w:eastAsia="he-IL"/>
        </w:rPr>
      </w:pPr>
      <w:bookmarkStart w:id="412" w:name="_ETM_Q1_1676000"/>
      <w:bookmarkEnd w:id="412"/>
      <w:r>
        <w:rPr>
          <w:rFonts w:hint="cs"/>
          <w:rtl/>
          <w:lang w:eastAsia="he-IL"/>
        </w:rPr>
        <w:t xml:space="preserve">כן, את רשומה. </w:t>
      </w:r>
    </w:p>
    <w:p w:rsidR="00272EDC" w:rsidRDefault="00272EDC" w:rsidP="00272EDC">
      <w:pPr>
        <w:rPr>
          <w:rtl/>
          <w:lang w:eastAsia="he-IL"/>
        </w:rPr>
      </w:pPr>
    </w:p>
    <w:p w:rsidR="00272EDC" w:rsidRDefault="00272EDC" w:rsidP="00272EDC">
      <w:pPr>
        <w:pStyle w:val="af8"/>
        <w:keepNext/>
        <w:rPr>
          <w:rtl/>
        </w:rPr>
      </w:pPr>
      <w:bookmarkStart w:id="413" w:name="ET_yor_6157_374"/>
      <w:r w:rsidRPr="00272EDC">
        <w:rPr>
          <w:rStyle w:val="TagStyle"/>
          <w:rtl/>
        </w:rPr>
        <w:t xml:space="preserve"> &lt;&lt; יור &gt;&gt; </w:t>
      </w:r>
      <w:r>
        <w:rPr>
          <w:rtl/>
        </w:rPr>
        <w:t>היו"ר שמחה רוטמן:</w:t>
      </w:r>
      <w:r w:rsidRPr="00272EDC">
        <w:rPr>
          <w:rStyle w:val="TagStyle"/>
          <w:rtl/>
        </w:rPr>
        <w:t xml:space="preserve"> &lt;&lt; יור &gt;&gt;</w:t>
      </w:r>
      <w:r>
        <w:rPr>
          <w:rtl/>
        </w:rPr>
        <w:t xml:space="preserve">   </w:t>
      </w:r>
      <w:bookmarkEnd w:id="413"/>
    </w:p>
    <w:p w:rsidR="00272EDC" w:rsidRDefault="00272EDC" w:rsidP="00272EDC">
      <w:pPr>
        <w:pStyle w:val="KeepWithNext"/>
        <w:rPr>
          <w:rtl/>
          <w:lang w:eastAsia="he-IL"/>
        </w:rPr>
      </w:pPr>
    </w:p>
    <w:p w:rsidR="00272EDC" w:rsidRPr="00272EDC" w:rsidRDefault="00272EDC" w:rsidP="00272EDC">
      <w:pPr>
        <w:rPr>
          <w:rtl/>
          <w:lang w:eastAsia="he-IL"/>
        </w:rPr>
      </w:pPr>
      <w:r>
        <w:rPr>
          <w:rFonts w:hint="cs"/>
          <w:rtl/>
          <w:lang w:eastAsia="he-IL"/>
        </w:rPr>
        <w:t xml:space="preserve">בהתאם ליכולות. </w:t>
      </w:r>
      <w:bookmarkStart w:id="414" w:name="_ETM_Q1_1674000"/>
      <w:bookmarkEnd w:id="414"/>
    </w:p>
    <w:p w:rsidR="00594977" w:rsidRPr="00594977" w:rsidRDefault="00594977" w:rsidP="00594977">
      <w:pPr>
        <w:rPr>
          <w:rtl/>
        </w:rPr>
      </w:pPr>
      <w:bookmarkStart w:id="415" w:name="_ETM_Q1_1661000"/>
      <w:bookmarkStart w:id="416" w:name="_ETM_Q1_1681063"/>
      <w:bookmarkStart w:id="417" w:name="_ETM_Q1_1681113"/>
      <w:bookmarkEnd w:id="415"/>
      <w:bookmarkEnd w:id="416"/>
      <w:bookmarkEnd w:id="417"/>
    </w:p>
    <w:p w:rsidR="00594977" w:rsidRDefault="00594977" w:rsidP="00594977">
      <w:pPr>
        <w:pStyle w:val="afb"/>
        <w:keepNext/>
        <w:rPr>
          <w:rtl/>
        </w:rPr>
      </w:pPr>
      <w:bookmarkStart w:id="418" w:name="ET_guest_19861_49"/>
      <w:r w:rsidRPr="00594977">
        <w:rPr>
          <w:rStyle w:val="TagStyle"/>
          <w:rtl/>
        </w:rPr>
        <w:t xml:space="preserve"> &lt;&lt; אורח &gt;&gt; </w:t>
      </w:r>
      <w:r>
        <w:rPr>
          <w:rtl/>
        </w:rPr>
        <w:t>גיא לוריא:</w:t>
      </w:r>
      <w:r w:rsidRPr="00594977">
        <w:rPr>
          <w:rStyle w:val="TagStyle"/>
          <w:rtl/>
        </w:rPr>
        <w:t xml:space="preserve"> &lt;&lt; אורח &gt;&gt;</w:t>
      </w:r>
      <w:r>
        <w:rPr>
          <w:rtl/>
        </w:rPr>
        <w:t xml:space="preserve">   </w:t>
      </w:r>
      <w:bookmarkEnd w:id="418"/>
    </w:p>
    <w:p w:rsidR="00594977" w:rsidRDefault="00594977" w:rsidP="00594977">
      <w:pPr>
        <w:pStyle w:val="KeepWithNext"/>
        <w:rPr>
          <w:rtl/>
        </w:rPr>
      </w:pPr>
    </w:p>
    <w:p w:rsidR="00272EDC" w:rsidRDefault="00594977" w:rsidP="00594977">
      <w:pPr>
        <w:rPr>
          <w:rtl/>
        </w:rPr>
      </w:pPr>
      <w:bookmarkStart w:id="419" w:name="_ETM_Q1_1667187"/>
      <w:bookmarkStart w:id="420" w:name="_ETM_Q1_1667247"/>
      <w:bookmarkEnd w:id="419"/>
      <w:bookmarkEnd w:id="420"/>
      <w:r>
        <w:rPr>
          <w:rFonts w:hint="cs"/>
          <w:rtl/>
        </w:rPr>
        <w:t xml:space="preserve">תודה רבה על הזמן לדבר כאן. אני מצטער שאני לא </w:t>
      </w:r>
      <w:bookmarkStart w:id="421" w:name="_ETM_Q1_1703224"/>
      <w:bookmarkEnd w:id="421"/>
      <w:r>
        <w:rPr>
          <w:rFonts w:hint="cs"/>
          <w:rtl/>
        </w:rPr>
        <w:t xml:space="preserve">יכול להיות פיזית. </w:t>
      </w:r>
    </w:p>
    <w:p w:rsidR="00272EDC" w:rsidRDefault="00272EDC" w:rsidP="00594977">
      <w:pPr>
        <w:rPr>
          <w:rtl/>
        </w:rPr>
      </w:pPr>
      <w:bookmarkStart w:id="422" w:name="_ETM_Q1_1691000"/>
      <w:bookmarkEnd w:id="422"/>
    </w:p>
    <w:p w:rsidR="00272EDC" w:rsidRDefault="00272EDC" w:rsidP="00272EDC">
      <w:pPr>
        <w:pStyle w:val="af8"/>
        <w:keepNext/>
        <w:rPr>
          <w:rtl/>
        </w:rPr>
      </w:pPr>
      <w:bookmarkStart w:id="423" w:name="ET_yor_6157_375"/>
      <w:r w:rsidRPr="00272EDC">
        <w:rPr>
          <w:rStyle w:val="TagStyle"/>
          <w:rtl/>
        </w:rPr>
        <w:t xml:space="preserve"> &lt;&lt; יור &gt;&gt; </w:t>
      </w:r>
      <w:r>
        <w:rPr>
          <w:rtl/>
        </w:rPr>
        <w:t>היו"ר שמחה רוטמן:</w:t>
      </w:r>
      <w:r w:rsidRPr="00272EDC">
        <w:rPr>
          <w:rStyle w:val="TagStyle"/>
          <w:rtl/>
        </w:rPr>
        <w:t xml:space="preserve"> &lt;&lt; יור &gt;&gt;</w:t>
      </w:r>
      <w:r>
        <w:rPr>
          <w:rtl/>
        </w:rPr>
        <w:t xml:space="preserve">   </w:t>
      </w:r>
      <w:bookmarkEnd w:id="423"/>
    </w:p>
    <w:p w:rsidR="00272EDC" w:rsidRDefault="00272EDC" w:rsidP="00272EDC">
      <w:pPr>
        <w:pStyle w:val="KeepWithNext"/>
        <w:rPr>
          <w:rtl/>
          <w:lang w:eastAsia="he-IL"/>
        </w:rPr>
      </w:pPr>
    </w:p>
    <w:p w:rsidR="00272EDC" w:rsidRDefault="00272EDC" w:rsidP="00272EDC">
      <w:pPr>
        <w:rPr>
          <w:rtl/>
          <w:lang w:eastAsia="he-IL"/>
        </w:rPr>
      </w:pPr>
      <w:bookmarkStart w:id="424" w:name="_ETM_Q1_1688000"/>
      <w:bookmarkEnd w:id="424"/>
      <w:r>
        <w:rPr>
          <w:rFonts w:hint="cs"/>
          <w:rtl/>
          <w:lang w:eastAsia="he-IL"/>
        </w:rPr>
        <w:t>אני מבקש מהנוכחים בחדר הוועדה לשמור יותר על השקט כשיש מישהו בזום כי אני</w:t>
      </w:r>
      <w:bookmarkStart w:id="425" w:name="_ETM_Q1_1689000"/>
      <w:bookmarkEnd w:id="425"/>
      <w:r>
        <w:rPr>
          <w:rFonts w:hint="cs"/>
          <w:rtl/>
          <w:lang w:eastAsia="he-IL"/>
        </w:rPr>
        <w:t xml:space="preserve">, ואני מתאר לעצמי שגם אחרים, מתקשים לשמוע את ד"ר לוריא. </w:t>
      </w:r>
    </w:p>
    <w:p w:rsidR="00272EDC" w:rsidRDefault="00272EDC" w:rsidP="00272EDC">
      <w:pPr>
        <w:rPr>
          <w:rtl/>
          <w:lang w:eastAsia="he-IL"/>
        </w:rPr>
      </w:pPr>
    </w:p>
    <w:p w:rsidR="00272EDC" w:rsidRDefault="00272EDC" w:rsidP="00272EDC">
      <w:pPr>
        <w:pStyle w:val="afb"/>
        <w:keepNext/>
        <w:rPr>
          <w:rtl/>
          <w:lang w:eastAsia="he-IL"/>
        </w:rPr>
      </w:pPr>
      <w:bookmarkStart w:id="426" w:name="ET_guest_19861_376"/>
      <w:r w:rsidRPr="00272EDC">
        <w:rPr>
          <w:rStyle w:val="TagStyle"/>
          <w:rtl/>
        </w:rPr>
        <w:t xml:space="preserve"> &lt;&lt; אורח &gt;&gt; </w:t>
      </w:r>
      <w:r>
        <w:rPr>
          <w:rtl/>
          <w:lang w:eastAsia="he-IL"/>
        </w:rPr>
        <w:t>גיא לוריא:</w:t>
      </w:r>
      <w:r w:rsidRPr="00272EDC">
        <w:rPr>
          <w:rStyle w:val="TagStyle"/>
          <w:rtl/>
        </w:rPr>
        <w:t xml:space="preserve"> &lt;&lt; אורח &gt;&gt;</w:t>
      </w:r>
      <w:r>
        <w:rPr>
          <w:rtl/>
          <w:lang w:eastAsia="he-IL"/>
        </w:rPr>
        <w:t xml:space="preserve">   </w:t>
      </w:r>
      <w:bookmarkEnd w:id="426"/>
    </w:p>
    <w:p w:rsidR="00272EDC" w:rsidRDefault="00272EDC" w:rsidP="00272EDC">
      <w:pPr>
        <w:pStyle w:val="KeepWithNext"/>
        <w:rPr>
          <w:rtl/>
          <w:lang w:eastAsia="he-IL"/>
        </w:rPr>
      </w:pPr>
    </w:p>
    <w:p w:rsidR="00272EDC" w:rsidRDefault="00272EDC" w:rsidP="00272EDC">
      <w:pPr>
        <w:rPr>
          <w:rtl/>
          <w:lang w:eastAsia="he-IL"/>
        </w:rPr>
      </w:pPr>
      <w:bookmarkStart w:id="427" w:name="_ETM_Q1_1696000"/>
      <w:bookmarkEnd w:id="427"/>
      <w:r>
        <w:rPr>
          <w:rFonts w:hint="cs"/>
          <w:rtl/>
          <w:lang w:eastAsia="he-IL"/>
        </w:rPr>
        <w:t xml:space="preserve">שוב, תודה רבה על ההזמנה לדבר כאן. אני </w:t>
      </w:r>
      <w:bookmarkStart w:id="428" w:name="_ETM_Q1_1695000"/>
      <w:bookmarkEnd w:id="428"/>
      <w:r>
        <w:rPr>
          <w:rFonts w:hint="cs"/>
          <w:rtl/>
          <w:lang w:eastAsia="he-IL"/>
        </w:rPr>
        <w:t>מצטער שאני לא יכול להיות איתכם פיזית. הייתי בשני דיונים קודמים ולא הצלחתי לדבר אז אני מקווה שאצליח עכשיו.</w:t>
      </w:r>
      <w:bookmarkStart w:id="429" w:name="_ETM_Q1_1708000"/>
      <w:bookmarkEnd w:id="429"/>
      <w:r>
        <w:rPr>
          <w:rFonts w:hint="cs"/>
          <w:rtl/>
          <w:lang w:eastAsia="he-IL"/>
        </w:rPr>
        <w:t xml:space="preserve"> </w:t>
      </w:r>
    </w:p>
    <w:p w:rsidR="00272EDC" w:rsidRDefault="00272EDC" w:rsidP="00272EDC">
      <w:pPr>
        <w:rPr>
          <w:rtl/>
          <w:lang w:eastAsia="he-IL"/>
        </w:rPr>
      </w:pPr>
    </w:p>
    <w:p w:rsidR="00594977" w:rsidRDefault="00272EDC" w:rsidP="00272EDC">
      <w:pPr>
        <w:rPr>
          <w:rtl/>
        </w:rPr>
      </w:pPr>
      <w:r>
        <w:rPr>
          <w:rFonts w:hint="cs"/>
          <w:rtl/>
          <w:lang w:eastAsia="he-IL"/>
        </w:rPr>
        <w:t xml:space="preserve">אני אמקד את </w:t>
      </w:r>
      <w:r>
        <w:rPr>
          <w:rFonts w:hint="cs"/>
          <w:rtl/>
        </w:rPr>
        <w:t>הדברים שלי כאן בהצעה שעומדת לדיון</w:t>
      </w:r>
      <w:r w:rsidR="00594977">
        <w:rPr>
          <w:rFonts w:hint="cs"/>
          <w:rtl/>
        </w:rPr>
        <w:t xml:space="preserve"> להעניק את השליטה </w:t>
      </w:r>
      <w:bookmarkStart w:id="430" w:name="_ETM_Q1_1716157"/>
      <w:bookmarkEnd w:id="430"/>
      <w:r>
        <w:rPr>
          <w:rFonts w:hint="cs"/>
          <w:rtl/>
        </w:rPr>
        <w:t xml:space="preserve">בוועדה לבחירת שופטים לממשלה, </w:t>
      </w:r>
      <w:r w:rsidR="00594977">
        <w:rPr>
          <w:rFonts w:hint="cs"/>
          <w:rtl/>
        </w:rPr>
        <w:t xml:space="preserve">לקואליציה. </w:t>
      </w:r>
      <w:r>
        <w:rPr>
          <w:rFonts w:hint="cs"/>
          <w:rtl/>
        </w:rPr>
        <w:t xml:space="preserve">מפאת כבודה של הוועדה </w:t>
      </w:r>
      <w:r w:rsidR="00594977">
        <w:rPr>
          <w:rFonts w:hint="cs"/>
          <w:rtl/>
        </w:rPr>
        <w:t xml:space="preserve">אקריא את דבריי מהכתב. </w:t>
      </w:r>
    </w:p>
    <w:p w:rsidR="00594977" w:rsidRDefault="00594977" w:rsidP="00594977">
      <w:pPr>
        <w:rPr>
          <w:rtl/>
        </w:rPr>
      </w:pPr>
      <w:bookmarkStart w:id="431" w:name="_ETM_Q1_1722013"/>
      <w:bookmarkStart w:id="432" w:name="_ETM_Q1_1722063"/>
      <w:bookmarkEnd w:id="431"/>
      <w:bookmarkEnd w:id="432"/>
    </w:p>
    <w:p w:rsidR="00272EDC" w:rsidRDefault="00272EDC" w:rsidP="00272EDC">
      <w:pPr>
        <w:rPr>
          <w:rtl/>
        </w:rPr>
      </w:pPr>
      <w:bookmarkStart w:id="433" w:name="_ETM_Q1_1722133"/>
      <w:bookmarkStart w:id="434" w:name="_ETM_Q1_1722193"/>
      <w:bookmarkEnd w:id="433"/>
      <w:bookmarkEnd w:id="434"/>
      <w:r>
        <w:rPr>
          <w:rFonts w:hint="cs"/>
          <w:rtl/>
        </w:rPr>
        <w:t xml:space="preserve">קודם כול אני רוצה להגיד משהו על תהליך החקיקה. לשם כך אני אחזור קצת לעבר: </w:t>
      </w:r>
      <w:bookmarkStart w:id="435" w:name="_ETM_Q1_1728717"/>
      <w:bookmarkEnd w:id="435"/>
      <w:r>
        <w:rPr>
          <w:rFonts w:hint="cs"/>
          <w:rtl/>
        </w:rPr>
        <w:t xml:space="preserve">ישראל המציאה את השיטה הקיימת לבחירת </w:t>
      </w:r>
      <w:bookmarkStart w:id="436" w:name="_ETM_Q1_1727000"/>
      <w:bookmarkEnd w:id="436"/>
      <w:r>
        <w:rPr>
          <w:rFonts w:hint="cs"/>
          <w:rtl/>
        </w:rPr>
        <w:t xml:space="preserve">שופטים בשנת 1953 בהשראתה של שיטה שהתקבלה לראשונה </w:t>
      </w:r>
      <w:r>
        <w:rPr>
          <w:rFonts w:hint="cs"/>
          <w:rtl/>
        </w:rPr>
        <w:lastRenderedPageBreak/>
        <w:t xml:space="preserve">בצרפת ובאיטליה. </w:t>
      </w:r>
      <w:bookmarkStart w:id="437" w:name="_ETM_Q1_1735000"/>
      <w:bookmarkEnd w:id="437"/>
      <w:r>
        <w:rPr>
          <w:rFonts w:hint="cs"/>
          <w:rtl/>
        </w:rPr>
        <w:t xml:space="preserve">היא עשתה זאת בעקבות קונצנזוס על כך שהיה צורך בנטרול </w:t>
      </w:r>
      <w:bookmarkStart w:id="438" w:name="_ETM_Q1_1736000"/>
      <w:bookmarkEnd w:id="438"/>
      <w:r>
        <w:rPr>
          <w:rFonts w:hint="cs"/>
          <w:rtl/>
        </w:rPr>
        <w:t>השפעתם של אינטרסים מפלגתיים שהיו מעורבים עד אותה עת בתהליך</w:t>
      </w:r>
      <w:bookmarkStart w:id="439" w:name="_ETM_Q1_1739000"/>
      <w:bookmarkEnd w:id="439"/>
      <w:r>
        <w:rPr>
          <w:rFonts w:hint="cs"/>
          <w:rtl/>
        </w:rPr>
        <w:t xml:space="preserve"> מינוי השופטים. הייתה אז בציבור בישראל הסכמה </w:t>
      </w:r>
      <w:r w:rsidR="00594977">
        <w:rPr>
          <w:rFonts w:hint="cs"/>
          <w:rtl/>
        </w:rPr>
        <w:t xml:space="preserve">רחבה </w:t>
      </w:r>
      <w:bookmarkStart w:id="440" w:name="_ETM_Q1_1746421"/>
      <w:bookmarkEnd w:id="440"/>
      <w:r w:rsidR="00594977">
        <w:rPr>
          <w:rFonts w:hint="cs"/>
          <w:rtl/>
        </w:rPr>
        <w:t>על</w:t>
      </w:r>
      <w:r>
        <w:rPr>
          <w:rFonts w:hint="cs"/>
          <w:rtl/>
        </w:rPr>
        <w:t xml:space="preserve"> הצורך בהבטחה: אי תלות השופטים באמצעות ההרכב הנוכחי של הוועדה לבחירת שופטים.</w:t>
      </w:r>
      <w:r w:rsidR="00594977">
        <w:rPr>
          <w:rFonts w:hint="cs"/>
          <w:rtl/>
        </w:rPr>
        <w:t xml:space="preserve"> הממשלה והכנסת הסכימו </w:t>
      </w:r>
      <w:r>
        <w:rPr>
          <w:rFonts w:hint="cs"/>
          <w:rtl/>
        </w:rPr>
        <w:t xml:space="preserve">על כך </w:t>
      </w:r>
      <w:r w:rsidR="00594977">
        <w:rPr>
          <w:rFonts w:hint="cs"/>
          <w:rtl/>
        </w:rPr>
        <w:t xml:space="preserve">בהסכמה רחבה </w:t>
      </w:r>
      <w:r>
        <w:rPr>
          <w:rFonts w:hint="cs"/>
          <w:rtl/>
        </w:rPr>
        <w:t xml:space="preserve">של הקואליציה שמנתה אז כ-87 חברי כנסת </w:t>
      </w:r>
      <w:r w:rsidR="00594977">
        <w:rPr>
          <w:rFonts w:hint="cs"/>
          <w:rtl/>
        </w:rPr>
        <w:t xml:space="preserve">עם </w:t>
      </w:r>
      <w:bookmarkStart w:id="441" w:name="_ETM_Q1_1758212"/>
      <w:bookmarkEnd w:id="441"/>
      <w:r w:rsidR="00594977">
        <w:rPr>
          <w:rFonts w:hint="cs"/>
          <w:rtl/>
        </w:rPr>
        <w:t>נציגי האופוזיציה ב</w:t>
      </w:r>
      <w:r>
        <w:rPr>
          <w:rFonts w:hint="cs"/>
          <w:rtl/>
        </w:rPr>
        <w:t>כנסת ב</w:t>
      </w:r>
      <w:r w:rsidR="00594977">
        <w:rPr>
          <w:rFonts w:hint="cs"/>
          <w:rtl/>
        </w:rPr>
        <w:t>הליך שקול וארוך.</w:t>
      </w:r>
    </w:p>
    <w:p w:rsidR="00272EDC" w:rsidRDefault="00272EDC" w:rsidP="00272EDC">
      <w:pPr>
        <w:rPr>
          <w:rtl/>
        </w:rPr>
      </w:pPr>
    </w:p>
    <w:p w:rsidR="00272EDC" w:rsidRDefault="00272EDC" w:rsidP="00272EDC">
      <w:pPr>
        <w:rPr>
          <w:rtl/>
        </w:rPr>
      </w:pPr>
      <w:bookmarkStart w:id="442" w:name="_ETM_Q1_1764000"/>
      <w:bookmarkEnd w:id="442"/>
      <w:r>
        <w:rPr>
          <w:rFonts w:hint="cs"/>
          <w:rtl/>
        </w:rPr>
        <w:t xml:space="preserve">אחד הלקחים שכדאי לקואליציה הנוכחית ללמוד מההיסטוריה הזאת היא החשיבות בהסכמה רחבה בהסדרה </w:t>
      </w:r>
      <w:bookmarkStart w:id="443" w:name="_ETM_Q1_1768000"/>
      <w:bookmarkEnd w:id="443"/>
      <w:r>
        <w:rPr>
          <w:rFonts w:hint="cs"/>
          <w:rtl/>
        </w:rPr>
        <w:t>של הנושא הזה. אני שמח שהקואליציה טרחה לכתוב בהסכמים הקואלציוניים כי "הממשלה תפעל להגיע להסכמה רחבה בעם</w:t>
      </w:r>
      <w:bookmarkStart w:id="444" w:name="_ETM_Q1_1775000"/>
      <w:bookmarkEnd w:id="444"/>
      <w:r>
        <w:rPr>
          <w:rFonts w:hint="cs"/>
          <w:rtl/>
        </w:rPr>
        <w:t xml:space="preserve"> בנושאים השנויים במחלוקת". אני חושב שכדי לזכות בלגיטימציה - </w:t>
      </w:r>
      <w:bookmarkStart w:id="445" w:name="_ETM_Q1_1780000"/>
      <w:bookmarkEnd w:id="445"/>
      <w:r>
        <w:rPr>
          <w:rFonts w:hint="cs"/>
          <w:rtl/>
        </w:rPr>
        <w:t>-</w:t>
      </w:r>
    </w:p>
    <w:p w:rsidR="00272EDC" w:rsidRDefault="00272EDC" w:rsidP="00272EDC">
      <w:pPr>
        <w:ind w:firstLine="0"/>
        <w:rPr>
          <w:rtl/>
        </w:rPr>
      </w:pPr>
      <w:bookmarkStart w:id="446" w:name="_ETM_Q1_1781000"/>
      <w:bookmarkEnd w:id="446"/>
    </w:p>
    <w:p w:rsidR="00272EDC" w:rsidRDefault="00272EDC" w:rsidP="00272EDC">
      <w:pPr>
        <w:pStyle w:val="a5"/>
        <w:keepNext/>
        <w:rPr>
          <w:rtl/>
        </w:rPr>
      </w:pPr>
      <w:bookmarkStart w:id="447" w:name="ET_speaker_6151_377"/>
      <w:r w:rsidRPr="00272EDC">
        <w:rPr>
          <w:rStyle w:val="TagStyle"/>
          <w:rtl/>
        </w:rPr>
        <w:t xml:space="preserve"> &lt;&lt; דובר &gt;&gt; </w:t>
      </w:r>
      <w:r>
        <w:rPr>
          <w:rtl/>
        </w:rPr>
        <w:t>רון כץ (יש עתיד):</w:t>
      </w:r>
      <w:r w:rsidRPr="00272EDC">
        <w:rPr>
          <w:rStyle w:val="TagStyle"/>
          <w:rtl/>
        </w:rPr>
        <w:t xml:space="preserve"> &lt;&lt; דובר &gt;&gt;</w:t>
      </w:r>
      <w:r>
        <w:rPr>
          <w:rtl/>
        </w:rPr>
        <w:t xml:space="preserve">   </w:t>
      </w:r>
      <w:bookmarkEnd w:id="447"/>
    </w:p>
    <w:p w:rsidR="00272EDC" w:rsidRDefault="00272EDC" w:rsidP="00272EDC">
      <w:pPr>
        <w:pStyle w:val="KeepWithNext"/>
        <w:rPr>
          <w:rtl/>
          <w:lang w:eastAsia="he-IL"/>
        </w:rPr>
      </w:pPr>
    </w:p>
    <w:p w:rsidR="00272EDC" w:rsidRDefault="00272EDC" w:rsidP="00272EDC">
      <w:pPr>
        <w:rPr>
          <w:rtl/>
          <w:lang w:eastAsia="he-IL"/>
        </w:rPr>
      </w:pPr>
      <w:r>
        <w:rPr>
          <w:rFonts w:hint="cs"/>
          <w:rtl/>
          <w:lang w:eastAsia="he-IL"/>
        </w:rPr>
        <w:t xml:space="preserve">איזו קואליציה? </w:t>
      </w:r>
    </w:p>
    <w:p w:rsidR="00272EDC" w:rsidRDefault="00272EDC" w:rsidP="00272EDC">
      <w:pPr>
        <w:rPr>
          <w:rtl/>
          <w:lang w:eastAsia="he-IL"/>
        </w:rPr>
      </w:pPr>
      <w:bookmarkStart w:id="448" w:name="_ETM_Q1_1778000"/>
      <w:bookmarkEnd w:id="448"/>
    </w:p>
    <w:p w:rsidR="00272EDC" w:rsidRDefault="00272EDC" w:rsidP="00272EDC">
      <w:pPr>
        <w:pStyle w:val="afb"/>
        <w:keepNext/>
        <w:rPr>
          <w:rtl/>
          <w:lang w:eastAsia="he-IL"/>
        </w:rPr>
      </w:pPr>
      <w:bookmarkStart w:id="449" w:name="ET_guest_19861_378"/>
      <w:r w:rsidRPr="00272EDC">
        <w:rPr>
          <w:rStyle w:val="TagStyle"/>
          <w:rtl/>
        </w:rPr>
        <w:t xml:space="preserve"> &lt;&lt; אורח &gt;&gt; </w:t>
      </w:r>
      <w:r>
        <w:rPr>
          <w:rtl/>
          <w:lang w:eastAsia="he-IL"/>
        </w:rPr>
        <w:t>גיא לוריא:</w:t>
      </w:r>
      <w:r w:rsidRPr="00272EDC">
        <w:rPr>
          <w:rStyle w:val="TagStyle"/>
          <w:rtl/>
        </w:rPr>
        <w:t xml:space="preserve"> &lt;&lt; אורח &gt;&gt;</w:t>
      </w:r>
      <w:r>
        <w:rPr>
          <w:rtl/>
          <w:lang w:eastAsia="he-IL"/>
        </w:rPr>
        <w:t xml:space="preserve">   </w:t>
      </w:r>
      <w:bookmarkEnd w:id="449"/>
    </w:p>
    <w:p w:rsidR="00272EDC" w:rsidRDefault="00272EDC" w:rsidP="00272EDC">
      <w:pPr>
        <w:pStyle w:val="KeepWithNext"/>
        <w:rPr>
          <w:rtl/>
          <w:lang w:eastAsia="he-IL"/>
        </w:rPr>
      </w:pPr>
    </w:p>
    <w:p w:rsidR="00594977" w:rsidRDefault="00272EDC" w:rsidP="00272EDC">
      <w:pPr>
        <w:rPr>
          <w:rtl/>
        </w:rPr>
      </w:pPr>
      <w:bookmarkStart w:id="450" w:name="_ETM_Q1_1779000"/>
      <w:bookmarkEnd w:id="450"/>
      <w:r>
        <w:rPr>
          <w:rFonts w:hint="cs"/>
          <w:rtl/>
        </w:rPr>
        <w:t>- - אני חושב ש</w:t>
      </w:r>
      <w:r w:rsidR="00594977">
        <w:rPr>
          <w:rFonts w:hint="cs"/>
          <w:rtl/>
        </w:rPr>
        <w:t xml:space="preserve">כל </w:t>
      </w:r>
      <w:bookmarkStart w:id="451" w:name="_ETM_Q1_1787302"/>
      <w:bookmarkEnd w:id="451"/>
      <w:r w:rsidR="00594977">
        <w:rPr>
          <w:rFonts w:hint="cs"/>
          <w:rtl/>
        </w:rPr>
        <w:t>שינוי של ה</w:t>
      </w:r>
      <w:r>
        <w:rPr>
          <w:rFonts w:hint="cs"/>
          <w:rtl/>
        </w:rPr>
        <w:t>ה</w:t>
      </w:r>
      <w:r w:rsidR="00594977">
        <w:rPr>
          <w:rFonts w:hint="cs"/>
          <w:rtl/>
        </w:rPr>
        <w:t xml:space="preserve">סדר </w:t>
      </w:r>
      <w:r>
        <w:rPr>
          <w:rFonts w:hint="cs"/>
          <w:rtl/>
        </w:rPr>
        <w:t>החוקתי בתחום</w:t>
      </w:r>
      <w:bookmarkStart w:id="452" w:name="_ETM_Q1_1786000"/>
      <w:bookmarkEnd w:id="452"/>
      <w:r>
        <w:rPr>
          <w:rFonts w:hint="cs"/>
          <w:rtl/>
        </w:rPr>
        <w:t xml:space="preserve"> הזה חייב </w:t>
      </w:r>
      <w:r w:rsidR="00594977">
        <w:rPr>
          <w:rFonts w:hint="cs"/>
          <w:rtl/>
        </w:rPr>
        <w:t>להתקבל בהסכמה רחבה</w:t>
      </w:r>
      <w:r>
        <w:rPr>
          <w:rFonts w:hint="cs"/>
          <w:rtl/>
        </w:rPr>
        <w:t xml:space="preserve"> בציבור ובכנסת, כולל של סיעות האופוזיציה. </w:t>
      </w:r>
      <w:r w:rsidR="00594977">
        <w:rPr>
          <w:rFonts w:hint="cs"/>
          <w:rtl/>
        </w:rPr>
        <w:t xml:space="preserve"> </w:t>
      </w:r>
    </w:p>
    <w:p w:rsidR="00594977" w:rsidRDefault="00594977" w:rsidP="00594977">
      <w:pPr>
        <w:rPr>
          <w:rtl/>
        </w:rPr>
      </w:pPr>
      <w:bookmarkStart w:id="453" w:name="_ETM_Q1_1794982"/>
      <w:bookmarkStart w:id="454" w:name="_ETM_Q1_1795033"/>
      <w:bookmarkEnd w:id="453"/>
      <w:bookmarkEnd w:id="454"/>
    </w:p>
    <w:p w:rsidR="00594977" w:rsidRDefault="00594977" w:rsidP="00272EDC">
      <w:pPr>
        <w:rPr>
          <w:rtl/>
        </w:rPr>
      </w:pPr>
      <w:bookmarkStart w:id="455" w:name="_ETM_Q1_1795118"/>
      <w:bookmarkStart w:id="456" w:name="_ETM_Q1_1795193"/>
      <w:bookmarkEnd w:id="455"/>
      <w:bookmarkEnd w:id="456"/>
      <w:r>
        <w:rPr>
          <w:rFonts w:hint="cs"/>
          <w:rtl/>
        </w:rPr>
        <w:t xml:space="preserve">ההערה השנייה שלי </w:t>
      </w:r>
      <w:bookmarkStart w:id="457" w:name="_ETM_Q1_1798046"/>
      <w:bookmarkEnd w:id="457"/>
      <w:r w:rsidR="00272EDC">
        <w:rPr>
          <w:rFonts w:hint="cs"/>
          <w:rtl/>
        </w:rPr>
        <w:t>היא על רוחב המהלך שנעשה כעת. מדברים לא מעט על מינוי השופטים ועל בית המשפט העליון</w:t>
      </w:r>
      <w:bookmarkStart w:id="458" w:name="_ETM_Q1_1798000"/>
      <w:bookmarkEnd w:id="458"/>
      <w:r w:rsidR="00272EDC">
        <w:rPr>
          <w:rFonts w:hint="cs"/>
          <w:rtl/>
        </w:rPr>
        <w:t xml:space="preserve"> אבל חייבים לזכור ש</w:t>
      </w:r>
      <w:r>
        <w:rPr>
          <w:rFonts w:hint="cs"/>
          <w:rtl/>
        </w:rPr>
        <w:t xml:space="preserve">המהלך הנוכחי </w:t>
      </w:r>
      <w:r w:rsidR="00272EDC">
        <w:rPr>
          <w:rFonts w:hint="cs"/>
          <w:rtl/>
        </w:rPr>
        <w:t xml:space="preserve">הוא </w:t>
      </w:r>
      <w:r>
        <w:rPr>
          <w:rFonts w:hint="cs"/>
          <w:rtl/>
        </w:rPr>
        <w:t xml:space="preserve">רחב הרבה יותר. </w:t>
      </w:r>
      <w:r w:rsidR="00272EDC">
        <w:rPr>
          <w:rFonts w:hint="cs"/>
          <w:rtl/>
        </w:rPr>
        <w:t xml:space="preserve">קודם כול, </w:t>
      </w:r>
      <w:r>
        <w:rPr>
          <w:rFonts w:hint="cs"/>
          <w:rtl/>
        </w:rPr>
        <w:t xml:space="preserve">לא </w:t>
      </w:r>
      <w:bookmarkStart w:id="459" w:name="_ETM_Q1_1807448"/>
      <w:bookmarkEnd w:id="459"/>
      <w:r>
        <w:rPr>
          <w:rFonts w:hint="cs"/>
          <w:rtl/>
        </w:rPr>
        <w:t xml:space="preserve">מדובר רק על </w:t>
      </w:r>
      <w:r w:rsidR="00272EDC">
        <w:rPr>
          <w:rFonts w:hint="cs"/>
          <w:rtl/>
        </w:rPr>
        <w:t>שיטת ה</w:t>
      </w:r>
      <w:r>
        <w:rPr>
          <w:rFonts w:hint="cs"/>
          <w:rtl/>
        </w:rPr>
        <w:t>בחיר</w:t>
      </w:r>
      <w:r w:rsidR="00272EDC">
        <w:rPr>
          <w:rFonts w:hint="cs"/>
          <w:rtl/>
        </w:rPr>
        <w:t>ה</w:t>
      </w:r>
      <w:r>
        <w:rPr>
          <w:rFonts w:hint="cs"/>
          <w:rtl/>
        </w:rPr>
        <w:t xml:space="preserve"> </w:t>
      </w:r>
      <w:r w:rsidR="00272EDC">
        <w:rPr>
          <w:rFonts w:hint="cs"/>
          <w:rtl/>
        </w:rPr>
        <w:t xml:space="preserve">של שופטי בית המשפט העליון, אלא על כל בתי המשפט בישראל; לא </w:t>
      </w:r>
      <w:bookmarkStart w:id="460" w:name="_ETM_Q1_1813000"/>
      <w:bookmarkEnd w:id="460"/>
      <w:r w:rsidR="00272EDC">
        <w:rPr>
          <w:rFonts w:hint="cs"/>
          <w:rtl/>
        </w:rPr>
        <w:t xml:space="preserve">פחות חשוב מכך </w:t>
      </w:r>
      <w:r w:rsidR="00272EDC">
        <w:rPr>
          <w:rtl/>
        </w:rPr>
        <w:t>–</w:t>
      </w:r>
      <w:r w:rsidR="00272EDC">
        <w:rPr>
          <w:rFonts w:hint="cs"/>
          <w:rtl/>
        </w:rPr>
        <w:t xml:space="preserve"> לא מדובר כאן רק על </w:t>
      </w:r>
      <w:bookmarkStart w:id="461" w:name="_ETM_Q1_1810000"/>
      <w:bookmarkEnd w:id="461"/>
      <w:r w:rsidR="00272EDC">
        <w:rPr>
          <w:rFonts w:hint="cs"/>
          <w:rtl/>
        </w:rPr>
        <w:t>הליכי מינוי השופטים וקידומם, אלא גם על</w:t>
      </w:r>
      <w:r>
        <w:rPr>
          <w:rFonts w:hint="cs"/>
          <w:rtl/>
        </w:rPr>
        <w:t xml:space="preserve"> שינוי מהותי בהליכי ההדחה של </w:t>
      </w:r>
      <w:bookmarkStart w:id="462" w:name="_ETM_Q1_1822152"/>
      <w:bookmarkEnd w:id="462"/>
      <w:r w:rsidR="00272EDC">
        <w:rPr>
          <w:rFonts w:hint="cs"/>
          <w:rtl/>
        </w:rPr>
        <w:t>השופטים משום שהוועדה לבחירת שופטים מוסמכת בישראל גם להעביר שופטים מתפקידם ש</w:t>
      </w:r>
      <w:r>
        <w:rPr>
          <w:rFonts w:hint="cs"/>
          <w:rtl/>
        </w:rPr>
        <w:t>מגבי</w:t>
      </w:r>
      <w:r w:rsidR="00272EDC">
        <w:rPr>
          <w:rFonts w:hint="cs"/>
          <w:rtl/>
        </w:rPr>
        <w:t>ר</w:t>
      </w:r>
      <w:r>
        <w:rPr>
          <w:rFonts w:hint="cs"/>
          <w:rtl/>
        </w:rPr>
        <w:t xml:space="preserve">ים את הכוח של </w:t>
      </w:r>
      <w:r w:rsidR="00272EDC">
        <w:rPr>
          <w:rFonts w:hint="cs"/>
          <w:rtl/>
        </w:rPr>
        <w:t>הוועדה ו</w:t>
      </w:r>
      <w:r>
        <w:rPr>
          <w:rFonts w:hint="cs"/>
          <w:rtl/>
        </w:rPr>
        <w:t>הכנסת.</w:t>
      </w:r>
      <w:r w:rsidR="00272EDC">
        <w:rPr>
          <w:rFonts w:hint="cs"/>
          <w:rtl/>
        </w:rPr>
        <w:t xml:space="preserve"> בוועדה לבחירת שופטים מגדילים גם את הכוח הפוטנציאלי של הממשלה והקואליציה להדיח שופטים. </w:t>
      </w:r>
    </w:p>
    <w:p w:rsidR="00594977" w:rsidRDefault="00594977" w:rsidP="00594977">
      <w:pPr>
        <w:rPr>
          <w:rtl/>
        </w:rPr>
      </w:pPr>
      <w:bookmarkStart w:id="463" w:name="_ETM_Q1_1837032"/>
      <w:bookmarkStart w:id="464" w:name="_ETM_Q1_1837078"/>
      <w:bookmarkStart w:id="465" w:name="_ETM_Q1_1838413"/>
      <w:bookmarkEnd w:id="463"/>
      <w:bookmarkEnd w:id="464"/>
      <w:bookmarkEnd w:id="465"/>
    </w:p>
    <w:p w:rsidR="00594977" w:rsidRDefault="00594977" w:rsidP="00594977">
      <w:pPr>
        <w:pStyle w:val="a5"/>
        <w:keepNext/>
        <w:rPr>
          <w:rtl/>
        </w:rPr>
      </w:pPr>
      <w:bookmarkStart w:id="466" w:name="ET_speaker_6357_52"/>
      <w:r w:rsidRPr="00594977">
        <w:rPr>
          <w:rStyle w:val="TagStyle"/>
          <w:rtl/>
        </w:rPr>
        <w:t xml:space="preserve"> &lt;&lt; דובר &gt;&gt; </w:t>
      </w:r>
      <w:r>
        <w:rPr>
          <w:rtl/>
        </w:rPr>
        <w:t>משה סעדה (הליכוד):</w:t>
      </w:r>
      <w:r w:rsidRPr="00594977">
        <w:rPr>
          <w:rStyle w:val="TagStyle"/>
          <w:rtl/>
        </w:rPr>
        <w:t xml:space="preserve"> &lt;&lt; דובר &gt;&gt;</w:t>
      </w:r>
      <w:r>
        <w:rPr>
          <w:rtl/>
        </w:rPr>
        <w:t xml:space="preserve">   </w:t>
      </w:r>
      <w:bookmarkEnd w:id="466"/>
    </w:p>
    <w:p w:rsidR="00594977" w:rsidRDefault="00594977" w:rsidP="00594977">
      <w:pPr>
        <w:pStyle w:val="KeepWithNext"/>
        <w:rPr>
          <w:rtl/>
        </w:rPr>
      </w:pPr>
    </w:p>
    <w:p w:rsidR="000B53C4" w:rsidRDefault="00272EDC" w:rsidP="00594977">
      <w:pPr>
        <w:rPr>
          <w:rtl/>
        </w:rPr>
      </w:pPr>
      <w:bookmarkStart w:id="467" w:name="_ETM_Q1_1838827"/>
      <w:bookmarkStart w:id="468" w:name="_ETM_Q1_1838861"/>
      <w:bookmarkEnd w:id="467"/>
      <w:bookmarkEnd w:id="468"/>
      <w:r>
        <w:rPr>
          <w:rFonts w:hint="cs"/>
          <w:rtl/>
        </w:rPr>
        <w:t xml:space="preserve">סליחה, שאלה קצרה: </w:t>
      </w:r>
      <w:r w:rsidR="00594977">
        <w:rPr>
          <w:rFonts w:hint="cs"/>
          <w:rtl/>
        </w:rPr>
        <w:t xml:space="preserve">כמה שופטים הודחו עד </w:t>
      </w:r>
      <w:bookmarkStart w:id="469" w:name="_ETM_Q1_1843583"/>
      <w:bookmarkEnd w:id="469"/>
      <w:r w:rsidR="00594977">
        <w:rPr>
          <w:rFonts w:hint="cs"/>
          <w:rtl/>
        </w:rPr>
        <w:t>היום</w:t>
      </w:r>
      <w:r w:rsidR="000B53C4">
        <w:rPr>
          <w:rFonts w:hint="cs"/>
          <w:rtl/>
        </w:rPr>
        <w:t xml:space="preserve"> שזה כזה </w:t>
      </w:r>
      <w:bookmarkStart w:id="470" w:name="_ETM_Q1_1843000"/>
      <w:bookmarkEnd w:id="470"/>
      <w:r w:rsidR="000B53C4">
        <w:rPr>
          <w:rFonts w:hint="cs"/>
          <w:rtl/>
        </w:rPr>
        <w:t>דרמטי</w:t>
      </w:r>
      <w:r w:rsidR="00594977">
        <w:rPr>
          <w:rFonts w:hint="cs"/>
          <w:rtl/>
        </w:rPr>
        <w:t xml:space="preserve">? </w:t>
      </w:r>
    </w:p>
    <w:p w:rsidR="000B53C4" w:rsidRDefault="000B53C4" w:rsidP="000B53C4">
      <w:pPr>
        <w:ind w:firstLine="0"/>
        <w:rPr>
          <w:rtl/>
        </w:rPr>
      </w:pPr>
    </w:p>
    <w:p w:rsidR="000B53C4" w:rsidRDefault="000B53C4" w:rsidP="000B53C4">
      <w:pPr>
        <w:pStyle w:val="afb"/>
        <w:keepNext/>
        <w:rPr>
          <w:rtl/>
        </w:rPr>
      </w:pPr>
      <w:bookmarkStart w:id="471" w:name="ET_guest_19861_379"/>
      <w:r w:rsidRPr="000B53C4">
        <w:rPr>
          <w:rStyle w:val="TagStyle"/>
          <w:rtl/>
        </w:rPr>
        <w:t xml:space="preserve"> &lt;&lt; אורח &gt;&gt; </w:t>
      </w:r>
      <w:r>
        <w:rPr>
          <w:rtl/>
        </w:rPr>
        <w:t>גיא לוריא:</w:t>
      </w:r>
      <w:r w:rsidRPr="000B53C4">
        <w:rPr>
          <w:rStyle w:val="TagStyle"/>
          <w:rtl/>
        </w:rPr>
        <w:t xml:space="preserve"> &lt;&lt; אורח &gt;&gt;</w:t>
      </w:r>
      <w:r>
        <w:rPr>
          <w:rtl/>
        </w:rPr>
        <w:t xml:space="preserve">   </w:t>
      </w:r>
      <w:bookmarkEnd w:id="471"/>
    </w:p>
    <w:p w:rsidR="000B53C4" w:rsidRDefault="000B53C4" w:rsidP="000B53C4">
      <w:pPr>
        <w:pStyle w:val="KeepWithNext"/>
        <w:rPr>
          <w:rtl/>
        </w:rPr>
      </w:pPr>
    </w:p>
    <w:p w:rsidR="000B53C4" w:rsidRDefault="000B53C4" w:rsidP="000B53C4">
      <w:pPr>
        <w:rPr>
          <w:rtl/>
        </w:rPr>
      </w:pPr>
      <w:r>
        <w:rPr>
          <w:rFonts w:hint="cs"/>
          <w:rtl/>
        </w:rPr>
        <w:t>ההערה הבאה שלי נוגעת - -</w:t>
      </w:r>
    </w:p>
    <w:p w:rsidR="000B53C4" w:rsidRDefault="000B53C4" w:rsidP="000B53C4">
      <w:pPr>
        <w:rPr>
          <w:rtl/>
        </w:rPr>
      </w:pPr>
      <w:bookmarkStart w:id="472" w:name="_ETM_Q1_1845000"/>
      <w:bookmarkEnd w:id="472"/>
    </w:p>
    <w:p w:rsidR="000B53C4" w:rsidRDefault="000B53C4" w:rsidP="000B53C4">
      <w:pPr>
        <w:pStyle w:val="a5"/>
        <w:keepNext/>
        <w:rPr>
          <w:rtl/>
        </w:rPr>
      </w:pPr>
      <w:bookmarkStart w:id="473" w:name="ET_speaker_6357_380"/>
      <w:r w:rsidRPr="000B53C4">
        <w:rPr>
          <w:rStyle w:val="TagStyle"/>
          <w:rtl/>
        </w:rPr>
        <w:t xml:space="preserve"> &lt;&lt; דובר &gt;&gt; </w:t>
      </w:r>
      <w:r>
        <w:rPr>
          <w:rtl/>
        </w:rPr>
        <w:t>משה סעדה (הליכוד):</w:t>
      </w:r>
      <w:r w:rsidRPr="000B53C4">
        <w:rPr>
          <w:rStyle w:val="TagStyle"/>
          <w:rtl/>
        </w:rPr>
        <w:t xml:space="preserve"> &lt;&lt; דובר &gt;&gt;</w:t>
      </w:r>
      <w:r>
        <w:rPr>
          <w:rtl/>
        </w:rPr>
        <w:t xml:space="preserve">   </w:t>
      </w:r>
      <w:bookmarkEnd w:id="473"/>
    </w:p>
    <w:p w:rsidR="000B53C4" w:rsidRDefault="000B53C4" w:rsidP="000B53C4">
      <w:pPr>
        <w:pStyle w:val="KeepWithNext"/>
        <w:rPr>
          <w:rtl/>
          <w:lang w:eastAsia="he-IL"/>
        </w:rPr>
      </w:pPr>
    </w:p>
    <w:p w:rsidR="00594977" w:rsidRDefault="00594977" w:rsidP="000B53C4">
      <w:pPr>
        <w:rPr>
          <w:rtl/>
        </w:rPr>
      </w:pPr>
      <w:bookmarkStart w:id="474" w:name="_ETM_Q1_1847000"/>
      <w:bookmarkEnd w:id="474"/>
      <w:r>
        <w:rPr>
          <w:rFonts w:hint="cs"/>
          <w:rtl/>
        </w:rPr>
        <w:t>אם אתה יכול לענות</w:t>
      </w:r>
      <w:r w:rsidR="000B53C4">
        <w:rPr>
          <w:rFonts w:hint="cs"/>
          <w:rtl/>
        </w:rPr>
        <w:t xml:space="preserve"> לשאלה הקצרה</w:t>
      </w:r>
      <w:r>
        <w:rPr>
          <w:rFonts w:hint="cs"/>
          <w:rtl/>
        </w:rPr>
        <w:t xml:space="preserve">. </w:t>
      </w:r>
    </w:p>
    <w:p w:rsidR="00594977" w:rsidRDefault="00594977" w:rsidP="00594977">
      <w:pPr>
        <w:rPr>
          <w:rtl/>
        </w:rPr>
      </w:pPr>
      <w:bookmarkStart w:id="475" w:name="_ETM_Q1_1852460"/>
      <w:bookmarkStart w:id="476" w:name="_ETM_Q1_1852510"/>
      <w:bookmarkEnd w:id="475"/>
      <w:bookmarkEnd w:id="476"/>
    </w:p>
    <w:p w:rsidR="00594977" w:rsidRDefault="00594977" w:rsidP="00594977">
      <w:pPr>
        <w:pStyle w:val="af8"/>
        <w:keepNext/>
        <w:rPr>
          <w:rtl/>
        </w:rPr>
      </w:pPr>
      <w:bookmarkStart w:id="477" w:name="ET_yor_6157_53"/>
      <w:r w:rsidRPr="00594977">
        <w:rPr>
          <w:rStyle w:val="TagStyle"/>
          <w:rtl/>
        </w:rPr>
        <w:t xml:space="preserve"> &lt;&lt; יור &gt;&gt; </w:t>
      </w:r>
      <w:r>
        <w:rPr>
          <w:rtl/>
        </w:rPr>
        <w:t>היו"ר שמחה רוטמן:</w:t>
      </w:r>
      <w:r w:rsidRPr="00594977">
        <w:rPr>
          <w:rStyle w:val="TagStyle"/>
          <w:rtl/>
        </w:rPr>
        <w:t xml:space="preserve"> &lt;&lt; יור &gt;&gt;</w:t>
      </w:r>
      <w:r>
        <w:rPr>
          <w:rtl/>
        </w:rPr>
        <w:t xml:space="preserve">   </w:t>
      </w:r>
      <w:bookmarkEnd w:id="477"/>
    </w:p>
    <w:p w:rsidR="00594977" w:rsidRDefault="00594977" w:rsidP="00594977">
      <w:pPr>
        <w:pStyle w:val="KeepWithNext"/>
        <w:rPr>
          <w:rtl/>
        </w:rPr>
      </w:pPr>
    </w:p>
    <w:p w:rsidR="00594977" w:rsidRDefault="00594977" w:rsidP="00594977">
      <w:pPr>
        <w:rPr>
          <w:rtl/>
        </w:rPr>
      </w:pPr>
      <w:bookmarkStart w:id="478" w:name="_ETM_Q1_1853424"/>
      <w:bookmarkEnd w:id="478"/>
      <w:r>
        <w:rPr>
          <w:rFonts w:hint="cs"/>
          <w:rtl/>
        </w:rPr>
        <w:t xml:space="preserve">קשה לנהל שיח בזום. </w:t>
      </w:r>
    </w:p>
    <w:p w:rsidR="00594977" w:rsidRDefault="00594977" w:rsidP="00594977">
      <w:pPr>
        <w:rPr>
          <w:rtl/>
        </w:rPr>
      </w:pPr>
      <w:bookmarkStart w:id="479" w:name="_ETM_Q1_1858101"/>
      <w:bookmarkStart w:id="480" w:name="_ETM_Q1_1858151"/>
      <w:bookmarkStart w:id="481" w:name="_ETM_Q1_1859206"/>
      <w:bookmarkEnd w:id="479"/>
      <w:bookmarkEnd w:id="480"/>
      <w:bookmarkEnd w:id="481"/>
    </w:p>
    <w:p w:rsidR="00594977" w:rsidRDefault="00594977" w:rsidP="00594977">
      <w:pPr>
        <w:pStyle w:val="afb"/>
        <w:keepNext/>
        <w:rPr>
          <w:rtl/>
        </w:rPr>
      </w:pPr>
      <w:bookmarkStart w:id="482" w:name="ET_guest_19861_54"/>
      <w:r w:rsidRPr="00594977">
        <w:rPr>
          <w:rStyle w:val="TagStyle"/>
          <w:rtl/>
        </w:rPr>
        <w:t xml:space="preserve"> &lt;&lt; אורח &gt;&gt; </w:t>
      </w:r>
      <w:r>
        <w:rPr>
          <w:rtl/>
        </w:rPr>
        <w:t>גיא לוריא:</w:t>
      </w:r>
      <w:r w:rsidRPr="00594977">
        <w:rPr>
          <w:rStyle w:val="TagStyle"/>
          <w:rtl/>
        </w:rPr>
        <w:t xml:space="preserve"> &lt;&lt; אורח &gt;&gt;</w:t>
      </w:r>
      <w:r>
        <w:rPr>
          <w:rtl/>
        </w:rPr>
        <w:t xml:space="preserve">   </w:t>
      </w:r>
      <w:bookmarkEnd w:id="482"/>
    </w:p>
    <w:p w:rsidR="00594977" w:rsidRDefault="00594977" w:rsidP="00594977">
      <w:pPr>
        <w:pStyle w:val="KeepWithNext"/>
        <w:rPr>
          <w:rtl/>
        </w:rPr>
      </w:pPr>
    </w:p>
    <w:p w:rsidR="00594977" w:rsidRDefault="000B53C4" w:rsidP="00594977">
      <w:pPr>
        <w:rPr>
          <w:rtl/>
        </w:rPr>
      </w:pPr>
      <w:bookmarkStart w:id="483" w:name="_ETM_Q1_1859598"/>
      <w:bookmarkStart w:id="484" w:name="_ETM_Q1_1859653"/>
      <w:bookmarkEnd w:id="483"/>
      <w:bookmarkEnd w:id="484"/>
      <w:r>
        <w:rPr>
          <w:rFonts w:hint="cs"/>
          <w:rtl/>
        </w:rPr>
        <w:t xml:space="preserve">עצם זה שיש חרב של הדחה שמונחת מעל הצוואר של השופטים </w:t>
      </w:r>
      <w:r w:rsidR="00594977">
        <w:rPr>
          <w:rFonts w:hint="cs"/>
          <w:rtl/>
        </w:rPr>
        <w:t xml:space="preserve">יש </w:t>
      </w:r>
      <w:bookmarkStart w:id="485" w:name="_ETM_Q1_1860648"/>
      <w:bookmarkEnd w:id="485"/>
      <w:r>
        <w:rPr>
          <w:rFonts w:hint="cs"/>
          <w:rtl/>
        </w:rPr>
        <w:t xml:space="preserve">לזה משמעות מאוד גדולה </w:t>
      </w:r>
      <w:bookmarkStart w:id="486" w:name="_ETM_Q1_1861000"/>
      <w:bookmarkEnd w:id="486"/>
      <w:r>
        <w:rPr>
          <w:rFonts w:hint="cs"/>
          <w:rtl/>
        </w:rPr>
        <w:t>לגבי אי תלות השופטים.</w:t>
      </w:r>
      <w:r w:rsidR="00594977">
        <w:rPr>
          <w:rFonts w:hint="cs"/>
          <w:rtl/>
        </w:rPr>
        <w:t xml:space="preserve"> זה משהו </w:t>
      </w:r>
      <w:r>
        <w:rPr>
          <w:rFonts w:hint="cs"/>
          <w:rtl/>
        </w:rPr>
        <w:t>שאפשר לשאול - -</w:t>
      </w:r>
    </w:p>
    <w:p w:rsidR="00594977" w:rsidRDefault="00594977" w:rsidP="00594977">
      <w:pPr>
        <w:rPr>
          <w:rtl/>
        </w:rPr>
      </w:pPr>
      <w:bookmarkStart w:id="487" w:name="_ETM_Q1_1867304"/>
      <w:bookmarkStart w:id="488" w:name="_ETM_Q1_1867349"/>
      <w:bookmarkStart w:id="489" w:name="_ETM_Q1_1869208"/>
      <w:bookmarkEnd w:id="487"/>
      <w:bookmarkEnd w:id="488"/>
      <w:bookmarkEnd w:id="489"/>
    </w:p>
    <w:p w:rsidR="00594977" w:rsidRDefault="00594977" w:rsidP="00594977">
      <w:pPr>
        <w:pStyle w:val="a5"/>
        <w:keepNext/>
        <w:rPr>
          <w:rtl/>
        </w:rPr>
      </w:pPr>
      <w:bookmarkStart w:id="490" w:name="ET_speaker_6357_55"/>
      <w:r w:rsidRPr="00594977">
        <w:rPr>
          <w:rStyle w:val="TagStyle"/>
          <w:rtl/>
        </w:rPr>
        <w:t xml:space="preserve"> &lt;&lt; דובר &gt;&gt; </w:t>
      </w:r>
      <w:r>
        <w:rPr>
          <w:rtl/>
        </w:rPr>
        <w:t>משה סעדה (הליכוד):</w:t>
      </w:r>
      <w:r w:rsidRPr="00594977">
        <w:rPr>
          <w:rStyle w:val="TagStyle"/>
          <w:rtl/>
        </w:rPr>
        <w:t xml:space="preserve"> &lt;&lt; דובר &gt;&gt;</w:t>
      </w:r>
      <w:r>
        <w:rPr>
          <w:rtl/>
        </w:rPr>
        <w:t xml:space="preserve">   </w:t>
      </w:r>
      <w:bookmarkEnd w:id="490"/>
    </w:p>
    <w:p w:rsidR="00594977" w:rsidRDefault="00594977" w:rsidP="00594977">
      <w:pPr>
        <w:pStyle w:val="KeepWithNext"/>
        <w:rPr>
          <w:rtl/>
        </w:rPr>
      </w:pPr>
    </w:p>
    <w:p w:rsidR="00594977" w:rsidRDefault="000B53C4" w:rsidP="00594977">
      <w:pPr>
        <w:rPr>
          <w:rtl/>
        </w:rPr>
      </w:pPr>
      <w:bookmarkStart w:id="491" w:name="_ETM_Q1_1869587"/>
      <w:bookmarkStart w:id="492" w:name="_ETM_Q1_1869632"/>
      <w:bookmarkEnd w:id="491"/>
      <w:bookmarkEnd w:id="492"/>
      <w:r>
        <w:rPr>
          <w:rFonts w:hint="cs"/>
          <w:rtl/>
        </w:rPr>
        <w:t xml:space="preserve">אני מבין שהתשובה היא אפס. </w:t>
      </w:r>
      <w:r w:rsidR="00594977">
        <w:rPr>
          <w:rFonts w:hint="cs"/>
          <w:rtl/>
        </w:rPr>
        <w:t>אפס שופטים הודחו</w:t>
      </w:r>
      <w:r>
        <w:rPr>
          <w:rFonts w:hint="cs"/>
          <w:rtl/>
        </w:rPr>
        <w:t>,</w:t>
      </w:r>
      <w:r w:rsidR="00594977">
        <w:rPr>
          <w:rFonts w:hint="cs"/>
          <w:rtl/>
        </w:rPr>
        <w:t xml:space="preserve"> ואתה </w:t>
      </w:r>
      <w:bookmarkStart w:id="493" w:name="_ETM_Q1_1873023"/>
      <w:bookmarkEnd w:id="493"/>
      <w:r w:rsidR="00594977">
        <w:rPr>
          <w:rFonts w:hint="cs"/>
          <w:rtl/>
        </w:rPr>
        <w:t xml:space="preserve">מודאג מזה. </w:t>
      </w:r>
      <w:r>
        <w:rPr>
          <w:rFonts w:hint="cs"/>
          <w:rtl/>
        </w:rPr>
        <w:t>בסדר.</w:t>
      </w:r>
    </w:p>
    <w:p w:rsidR="00594977" w:rsidRDefault="00594977" w:rsidP="00594977">
      <w:pPr>
        <w:rPr>
          <w:rtl/>
        </w:rPr>
      </w:pPr>
      <w:bookmarkStart w:id="494" w:name="_ETM_Q1_1875030"/>
      <w:bookmarkStart w:id="495" w:name="_ETM_Q1_1875080"/>
      <w:bookmarkStart w:id="496" w:name="_ETM_Q1_1876014"/>
      <w:bookmarkEnd w:id="494"/>
      <w:bookmarkEnd w:id="495"/>
      <w:bookmarkEnd w:id="496"/>
    </w:p>
    <w:p w:rsidR="00594977" w:rsidRDefault="00594977" w:rsidP="00594977">
      <w:pPr>
        <w:pStyle w:val="afb"/>
        <w:keepNext/>
        <w:rPr>
          <w:rtl/>
        </w:rPr>
      </w:pPr>
      <w:bookmarkStart w:id="497" w:name="ET_guest_19861_56"/>
      <w:r w:rsidRPr="00594977">
        <w:rPr>
          <w:rStyle w:val="TagStyle"/>
          <w:rtl/>
        </w:rPr>
        <w:t xml:space="preserve"> &lt;&lt; אורח &gt;&gt; </w:t>
      </w:r>
      <w:r>
        <w:rPr>
          <w:rtl/>
        </w:rPr>
        <w:t>גיא לוריא:</w:t>
      </w:r>
      <w:r w:rsidRPr="00594977">
        <w:rPr>
          <w:rStyle w:val="TagStyle"/>
          <w:rtl/>
        </w:rPr>
        <w:t xml:space="preserve"> &lt;&lt; אורח &gt;&gt;</w:t>
      </w:r>
      <w:r>
        <w:rPr>
          <w:rtl/>
        </w:rPr>
        <w:t xml:space="preserve">   </w:t>
      </w:r>
      <w:bookmarkEnd w:id="497"/>
    </w:p>
    <w:p w:rsidR="00594977" w:rsidRDefault="00594977" w:rsidP="00594977">
      <w:pPr>
        <w:pStyle w:val="KeepWithNext"/>
        <w:rPr>
          <w:rtl/>
        </w:rPr>
      </w:pPr>
    </w:p>
    <w:p w:rsidR="00594977" w:rsidRDefault="00594977" w:rsidP="000B53C4">
      <w:pPr>
        <w:rPr>
          <w:rtl/>
        </w:rPr>
      </w:pPr>
      <w:bookmarkStart w:id="498" w:name="_ETM_Q1_1876429"/>
      <w:bookmarkStart w:id="499" w:name="_ETM_Q1_1876459"/>
      <w:bookmarkEnd w:id="498"/>
      <w:bookmarkEnd w:id="499"/>
      <w:r>
        <w:rPr>
          <w:rFonts w:hint="cs"/>
          <w:rtl/>
        </w:rPr>
        <w:t xml:space="preserve">כל מי שמכיר </w:t>
      </w:r>
      <w:r w:rsidR="000B53C4">
        <w:rPr>
          <w:rFonts w:hint="cs"/>
          <w:rtl/>
        </w:rPr>
        <w:t xml:space="preserve">מה קורה בעולם בנושא הזה וגם בישראל </w:t>
      </w:r>
      <w:bookmarkStart w:id="500" w:name="_ETM_Q1_1875000"/>
      <w:bookmarkEnd w:id="500"/>
      <w:r w:rsidR="000B53C4">
        <w:rPr>
          <w:rFonts w:hint="cs"/>
          <w:rtl/>
        </w:rPr>
        <w:t>יו</w:t>
      </w:r>
      <w:r>
        <w:rPr>
          <w:rFonts w:hint="cs"/>
          <w:rtl/>
        </w:rPr>
        <w:t>דע שיש</w:t>
      </w:r>
      <w:bookmarkStart w:id="501" w:name="_ETM_Q1_1883161"/>
      <w:bookmarkEnd w:id="501"/>
      <w:r>
        <w:rPr>
          <w:rFonts w:hint="cs"/>
          <w:rtl/>
        </w:rPr>
        <w:t xml:space="preserve"> </w:t>
      </w:r>
      <w:r w:rsidR="000B53C4">
        <w:rPr>
          <w:rFonts w:hint="cs"/>
          <w:rtl/>
        </w:rPr>
        <w:t>משקל מאוד גדול שיש לוועדה סמכות להדיח שופטים. יש</w:t>
      </w:r>
      <w:bookmarkStart w:id="502" w:name="_ETM_Q1_1883000"/>
      <w:bookmarkEnd w:id="502"/>
      <w:r w:rsidR="000B53C4">
        <w:rPr>
          <w:rFonts w:hint="cs"/>
          <w:rtl/>
        </w:rPr>
        <w:t xml:space="preserve"> לזה משקל באי התלות של השופטים.</w:t>
      </w:r>
      <w:r>
        <w:rPr>
          <w:rFonts w:hint="cs"/>
          <w:rtl/>
        </w:rPr>
        <w:t xml:space="preserve"> עצם </w:t>
      </w:r>
      <w:r w:rsidR="000B53C4">
        <w:rPr>
          <w:rFonts w:hint="cs"/>
          <w:rtl/>
        </w:rPr>
        <w:t xml:space="preserve">זה שהשופטים יכולים להיות </w:t>
      </w:r>
      <w:r w:rsidR="000B53C4">
        <w:rPr>
          <w:rFonts w:hint="cs"/>
          <w:rtl/>
        </w:rPr>
        <w:lastRenderedPageBreak/>
        <w:t xml:space="preserve">מודחים על-ידי הוועדה, יש לזה משקל. למשל, שופט שסרח לא צריך להתחיל הליכי הדחה, </w:t>
      </w:r>
      <w:bookmarkStart w:id="503" w:name="_ETM_Q1_1897000"/>
      <w:bookmarkEnd w:id="503"/>
      <w:r w:rsidR="000B53C4">
        <w:rPr>
          <w:rFonts w:hint="cs"/>
          <w:rtl/>
        </w:rPr>
        <w:t>אלא</w:t>
      </w:r>
      <w:r>
        <w:rPr>
          <w:rFonts w:hint="cs"/>
          <w:rtl/>
        </w:rPr>
        <w:t xml:space="preserve"> מספיק </w:t>
      </w:r>
      <w:bookmarkStart w:id="504" w:name="_ETM_Q1_1895422"/>
      <w:bookmarkEnd w:id="504"/>
      <w:r>
        <w:rPr>
          <w:rFonts w:hint="cs"/>
          <w:rtl/>
        </w:rPr>
        <w:t>להגיד לו</w:t>
      </w:r>
      <w:r w:rsidR="000B53C4">
        <w:rPr>
          <w:rFonts w:hint="cs"/>
          <w:rtl/>
        </w:rPr>
        <w:t xml:space="preserve">, אנחנו לא רוצים לפתוח בהליכי הדחה, והוא יכול </w:t>
      </w:r>
      <w:bookmarkStart w:id="505" w:name="_ETM_Q1_1896000"/>
      <w:bookmarkEnd w:id="505"/>
      <w:r w:rsidR="000B53C4">
        <w:rPr>
          <w:rFonts w:hint="cs"/>
          <w:rtl/>
        </w:rPr>
        <w:t xml:space="preserve">להתפטר מיוזמתו. </w:t>
      </w:r>
    </w:p>
    <w:p w:rsidR="00594977" w:rsidRDefault="00594977" w:rsidP="00594977">
      <w:pPr>
        <w:rPr>
          <w:rtl/>
        </w:rPr>
      </w:pPr>
      <w:bookmarkStart w:id="506" w:name="_ETM_Q1_1904077"/>
      <w:bookmarkStart w:id="507" w:name="_ETM_Q1_1904127"/>
      <w:bookmarkEnd w:id="506"/>
      <w:bookmarkEnd w:id="507"/>
    </w:p>
    <w:p w:rsidR="000B53C4" w:rsidRDefault="00594977" w:rsidP="000B53C4">
      <w:pPr>
        <w:rPr>
          <w:rtl/>
        </w:rPr>
      </w:pPr>
      <w:bookmarkStart w:id="508" w:name="_ETM_Q1_1904207"/>
      <w:bookmarkStart w:id="509" w:name="_ETM_Q1_1904257"/>
      <w:bookmarkEnd w:id="508"/>
      <w:bookmarkEnd w:id="509"/>
      <w:r>
        <w:rPr>
          <w:rFonts w:hint="cs"/>
          <w:rtl/>
        </w:rPr>
        <w:t>ההערה ה</w:t>
      </w:r>
      <w:r w:rsidR="000B53C4">
        <w:rPr>
          <w:rFonts w:hint="cs"/>
          <w:rtl/>
        </w:rPr>
        <w:t>באה שלי נוגעת לע</w:t>
      </w:r>
      <w:r>
        <w:rPr>
          <w:rFonts w:hint="cs"/>
          <w:rtl/>
        </w:rPr>
        <w:t>רכאות</w:t>
      </w:r>
      <w:r w:rsidR="000B53C4">
        <w:rPr>
          <w:rFonts w:hint="cs"/>
          <w:rtl/>
        </w:rPr>
        <w:t xml:space="preserve"> הדיוניות בבתי משפט השלום,</w:t>
      </w:r>
      <w:bookmarkStart w:id="510" w:name="_ETM_Q1_1904000"/>
      <w:bookmarkEnd w:id="510"/>
      <w:r w:rsidR="000B53C4">
        <w:rPr>
          <w:rFonts w:hint="cs"/>
          <w:rtl/>
        </w:rPr>
        <w:t xml:space="preserve"> המחוזי ובבתי הדין לעבודה. </w:t>
      </w:r>
      <w:bookmarkStart w:id="511" w:name="_ETM_Q1_1909216"/>
      <w:bookmarkEnd w:id="511"/>
      <w:r>
        <w:rPr>
          <w:rFonts w:hint="cs"/>
          <w:rtl/>
        </w:rPr>
        <w:t xml:space="preserve">לא ברור לי </w:t>
      </w:r>
      <w:r w:rsidR="000B53C4">
        <w:rPr>
          <w:rFonts w:hint="cs"/>
          <w:rtl/>
        </w:rPr>
        <w:t xml:space="preserve">בכלל מה ההצדקה </w:t>
      </w:r>
      <w:r>
        <w:rPr>
          <w:rFonts w:hint="cs"/>
          <w:rtl/>
        </w:rPr>
        <w:t>לשנות</w:t>
      </w:r>
      <w:r w:rsidR="000B53C4">
        <w:rPr>
          <w:rFonts w:hint="cs"/>
          <w:rtl/>
        </w:rPr>
        <w:t xml:space="preserve"> בערכאות האלה </w:t>
      </w:r>
      <w:bookmarkStart w:id="512" w:name="_ETM_Q1_1911000"/>
      <w:bookmarkEnd w:id="512"/>
      <w:r w:rsidR="000B53C4">
        <w:rPr>
          <w:rFonts w:hint="cs"/>
          <w:rtl/>
        </w:rPr>
        <w:t>את שיטת הבחירה ולתת שם דומיננטיות לנבחרי ציבור מהקואליציה. הרי ברור ששי</w:t>
      </w:r>
      <w:r>
        <w:rPr>
          <w:rFonts w:hint="cs"/>
          <w:rtl/>
        </w:rPr>
        <w:t xml:space="preserve">נוי </w:t>
      </w:r>
      <w:r w:rsidR="000B53C4">
        <w:rPr>
          <w:rFonts w:hint="cs"/>
          <w:rtl/>
        </w:rPr>
        <w:t xml:space="preserve">כמו שמוצע </w:t>
      </w:r>
      <w:r>
        <w:rPr>
          <w:rFonts w:hint="cs"/>
          <w:rtl/>
        </w:rPr>
        <w:t xml:space="preserve">בהרכב של </w:t>
      </w:r>
      <w:bookmarkStart w:id="513" w:name="_ETM_Q1_1921592"/>
      <w:bookmarkEnd w:id="513"/>
      <w:r>
        <w:rPr>
          <w:rFonts w:hint="cs"/>
          <w:rtl/>
        </w:rPr>
        <w:t xml:space="preserve">הוועדה </w:t>
      </w:r>
      <w:r w:rsidR="000B53C4">
        <w:rPr>
          <w:rFonts w:hint="cs"/>
          <w:rtl/>
        </w:rPr>
        <w:t xml:space="preserve">יהפוך את השופטים שלנו בכל הערכאות לתלויים בחסדיה של </w:t>
      </w:r>
      <w:r>
        <w:rPr>
          <w:rFonts w:hint="cs"/>
          <w:rtl/>
        </w:rPr>
        <w:t>הקואליציה</w:t>
      </w:r>
      <w:r w:rsidR="000B53C4">
        <w:rPr>
          <w:rFonts w:hint="cs"/>
          <w:rtl/>
        </w:rPr>
        <w:t xml:space="preserve"> המכהנת</w:t>
      </w:r>
      <w:r>
        <w:rPr>
          <w:rFonts w:hint="cs"/>
          <w:rtl/>
        </w:rPr>
        <w:t xml:space="preserve">. </w:t>
      </w:r>
      <w:r w:rsidR="000B53C4">
        <w:rPr>
          <w:rFonts w:hint="cs"/>
          <w:rtl/>
        </w:rPr>
        <w:t xml:space="preserve">אני לא חושב שבמצב הזה </w:t>
      </w:r>
      <w:bookmarkStart w:id="514" w:name="_ETM_Q1_1926000"/>
      <w:bookmarkEnd w:id="514"/>
      <w:r w:rsidR="000B53C4">
        <w:rPr>
          <w:rFonts w:hint="cs"/>
          <w:rtl/>
        </w:rPr>
        <w:t xml:space="preserve">אפשר יהיה להמשיך לדבר על אי תלות שיפוטית. </w:t>
      </w:r>
    </w:p>
    <w:p w:rsidR="000B53C4" w:rsidRDefault="000B53C4" w:rsidP="000B53C4">
      <w:pPr>
        <w:rPr>
          <w:rtl/>
        </w:rPr>
      </w:pPr>
    </w:p>
    <w:p w:rsidR="000B53C4" w:rsidRDefault="000B53C4" w:rsidP="000B53C4">
      <w:pPr>
        <w:rPr>
          <w:rtl/>
        </w:rPr>
      </w:pPr>
      <w:bookmarkStart w:id="515" w:name="_ETM_Q1_1929000"/>
      <w:bookmarkEnd w:id="515"/>
      <w:r>
        <w:rPr>
          <w:rFonts w:hint="cs"/>
          <w:rtl/>
        </w:rPr>
        <w:t>לגבי כל</w:t>
      </w:r>
      <w:bookmarkStart w:id="516" w:name="_ETM_Q1_1931000"/>
      <w:bookmarkEnd w:id="516"/>
      <w:r>
        <w:rPr>
          <w:rFonts w:hint="cs"/>
          <w:rtl/>
        </w:rPr>
        <w:t xml:space="preserve"> הערכאות האלה </w:t>
      </w:r>
      <w:r w:rsidR="00594977">
        <w:rPr>
          <w:rFonts w:hint="cs"/>
          <w:rtl/>
        </w:rPr>
        <w:t xml:space="preserve">ההשוואות שעושים לבתי משפט חוקתיים </w:t>
      </w:r>
      <w:bookmarkStart w:id="517" w:name="_ETM_Q1_1938424"/>
      <w:bookmarkEnd w:id="517"/>
      <w:r>
        <w:rPr>
          <w:rFonts w:hint="cs"/>
          <w:rtl/>
        </w:rPr>
        <w:t>ושמשתמשים בהם לא פעם ללא הצדקה לרפורמה כאן</w:t>
      </w:r>
      <w:bookmarkStart w:id="518" w:name="_ETM_Q1_1936000"/>
      <w:bookmarkEnd w:id="518"/>
      <w:r>
        <w:rPr>
          <w:rFonts w:hint="cs"/>
          <w:rtl/>
        </w:rPr>
        <w:t xml:space="preserve"> </w:t>
      </w:r>
      <w:r w:rsidR="00594977">
        <w:rPr>
          <w:rFonts w:hint="cs"/>
          <w:rtl/>
        </w:rPr>
        <w:t xml:space="preserve">היא לא רלוונטית. </w:t>
      </w:r>
      <w:r>
        <w:rPr>
          <w:rFonts w:hint="cs"/>
          <w:rtl/>
        </w:rPr>
        <w:t xml:space="preserve">להפך: יש מגמה בעולם בעשורים האחרונים לאימוץ הדגם של </w:t>
      </w:r>
      <w:bookmarkStart w:id="519" w:name="_ETM_Q1_1938000"/>
      <w:bookmarkEnd w:id="519"/>
      <w:r w:rsidR="00594977">
        <w:rPr>
          <w:rFonts w:hint="cs"/>
          <w:rtl/>
        </w:rPr>
        <w:t>אימוץ</w:t>
      </w:r>
      <w:r>
        <w:rPr>
          <w:rFonts w:hint="cs"/>
          <w:rtl/>
        </w:rPr>
        <w:t xml:space="preserve"> הדגם של הרשות השופטת שבו שופטים הם </w:t>
      </w:r>
      <w:bookmarkStart w:id="520" w:name="_ETM_Q1_1944000"/>
      <w:bookmarkEnd w:id="520"/>
      <w:r>
        <w:rPr>
          <w:rFonts w:hint="cs"/>
          <w:rtl/>
        </w:rPr>
        <w:t xml:space="preserve">בעלי כוח משמעותי או הרוב, שמקבל סמכויות למינוי, קידום ולמשמעת והדחה של שופטים. ארגונים בינלאומיים ממליצים על הדגם הזה, טריבונלים אירופיים </w:t>
      </w:r>
      <w:r w:rsidR="00594977">
        <w:rPr>
          <w:rFonts w:hint="cs"/>
          <w:rtl/>
        </w:rPr>
        <w:t>מאמצים</w:t>
      </w:r>
      <w:r>
        <w:rPr>
          <w:rFonts w:hint="cs"/>
          <w:rtl/>
        </w:rPr>
        <w:t xml:space="preserve"> יותר ויותר גישה שרואה </w:t>
      </w:r>
      <w:bookmarkStart w:id="521" w:name="_ETM_Q1_1956000"/>
      <w:bookmarkEnd w:id="521"/>
      <w:r>
        <w:rPr>
          <w:rFonts w:hint="cs"/>
          <w:rtl/>
        </w:rPr>
        <w:t>בדגם הזה חשיבות רבה. לדוגמה, בפולין כשעשו לפני כמה שנים</w:t>
      </w:r>
      <w:bookmarkStart w:id="522" w:name="_ETM_Q1_1958000"/>
      <w:bookmarkEnd w:id="522"/>
      <w:r>
        <w:rPr>
          <w:rFonts w:hint="cs"/>
          <w:rtl/>
        </w:rPr>
        <w:t xml:space="preserve"> רפורמות שהבטיחו לנבחרי ציבור שליטה איזה שופטים יתמנו לגוף שבוחר </w:t>
      </w:r>
      <w:bookmarkStart w:id="523" w:name="_ETM_Q1_1965000"/>
      <w:bookmarkEnd w:id="523"/>
      <w:r>
        <w:rPr>
          <w:rFonts w:hint="cs"/>
          <w:rtl/>
        </w:rPr>
        <w:t xml:space="preserve">שם את השופטים, ארגונים וטריבונלים אירופיים ראו בכך </w:t>
      </w:r>
      <w:bookmarkStart w:id="524" w:name="_ETM_Q1_1966000"/>
      <w:bookmarkEnd w:id="524"/>
      <w:r>
        <w:rPr>
          <w:rFonts w:hint="cs"/>
          <w:rtl/>
        </w:rPr>
        <w:t>פגיעה בעצמאות השיפוטית בפולין והפרה של הזכות של</w:t>
      </w:r>
      <w:bookmarkStart w:id="525" w:name="_ETM_Q1_1972000"/>
      <w:bookmarkEnd w:id="525"/>
      <w:r>
        <w:rPr>
          <w:rFonts w:hint="cs"/>
          <w:rtl/>
        </w:rPr>
        <w:t xml:space="preserve"> אזרחיה להליך הוגן.</w:t>
      </w:r>
    </w:p>
    <w:p w:rsidR="000B53C4" w:rsidRDefault="000B53C4" w:rsidP="000B53C4">
      <w:pPr>
        <w:rPr>
          <w:rtl/>
        </w:rPr>
      </w:pPr>
    </w:p>
    <w:p w:rsidR="000B53C4" w:rsidRDefault="000B53C4" w:rsidP="000B53C4">
      <w:pPr>
        <w:rPr>
          <w:rtl/>
        </w:rPr>
      </w:pPr>
      <w:bookmarkStart w:id="526" w:name="_ETM_Q1_1976000"/>
      <w:bookmarkEnd w:id="526"/>
      <w:r>
        <w:rPr>
          <w:rFonts w:hint="cs"/>
          <w:rtl/>
        </w:rPr>
        <w:t xml:space="preserve">לדעתי, </w:t>
      </w:r>
      <w:bookmarkStart w:id="527" w:name="_ETM_Q1_1975550"/>
      <w:bookmarkEnd w:id="527"/>
      <w:r w:rsidR="002027D4">
        <w:rPr>
          <w:rFonts w:hint="cs"/>
          <w:rtl/>
        </w:rPr>
        <w:t xml:space="preserve">השליטה של הקואליציה </w:t>
      </w:r>
      <w:r>
        <w:rPr>
          <w:rFonts w:hint="cs"/>
          <w:rtl/>
        </w:rPr>
        <w:t xml:space="preserve">בוועדה לבחירת שופטים תאפשר לה לשלוט בקידום </w:t>
      </w:r>
      <w:bookmarkStart w:id="528" w:name="_ETM_Q1_1978000"/>
      <w:bookmarkEnd w:id="528"/>
      <w:r>
        <w:rPr>
          <w:rFonts w:hint="cs"/>
          <w:rtl/>
        </w:rPr>
        <w:t xml:space="preserve">של כל שופטי השלום והמחוזי. במצב כזה בכל תיק </w:t>
      </w:r>
      <w:bookmarkStart w:id="529" w:name="_ETM_Q1_1983000"/>
      <w:bookmarkEnd w:id="529"/>
      <w:r>
        <w:rPr>
          <w:rFonts w:hint="cs"/>
          <w:rtl/>
        </w:rPr>
        <w:t xml:space="preserve">שבו אזרח מצוי בהליך מול המדינה יהיה סימן שאלה מעל שאלת אי תלות השופטים שמכהנים. </w:t>
      </w:r>
    </w:p>
    <w:p w:rsidR="000B53C4" w:rsidRDefault="000B53C4" w:rsidP="000B53C4">
      <w:pPr>
        <w:rPr>
          <w:rtl/>
        </w:rPr>
      </w:pPr>
    </w:p>
    <w:p w:rsidR="002027D4" w:rsidRDefault="000B53C4" w:rsidP="000B53C4">
      <w:pPr>
        <w:rPr>
          <w:rtl/>
        </w:rPr>
      </w:pPr>
      <w:bookmarkStart w:id="530" w:name="_ETM_Q1_1990000"/>
      <w:bookmarkEnd w:id="530"/>
      <w:r>
        <w:rPr>
          <w:rFonts w:hint="cs"/>
          <w:rtl/>
        </w:rPr>
        <w:t xml:space="preserve">כיצד אפשר יהיה לסמוך על כך שהשופטים עצמאים וביקורתיים מספיק כלפי המדינה אם הם תלויים בממשלה לצורך קידומם? </w:t>
      </w:r>
      <w:bookmarkStart w:id="531" w:name="_ETM_Q1_2008449"/>
      <w:bookmarkStart w:id="532" w:name="_ETM_Q1_2008494"/>
      <w:bookmarkEnd w:id="531"/>
      <w:bookmarkEnd w:id="532"/>
      <w:r>
        <w:rPr>
          <w:rFonts w:hint="cs"/>
          <w:rtl/>
        </w:rPr>
        <w:t xml:space="preserve">לדוגמה, האם בתיק שבו המשטרה מבקשת הארכת מעצר של חשוד לצורכי חקירה שופט השלום יהיה ביקורתי מספיק כלפי המשטרה והשר שעומד בראשה? במיוחד </w:t>
      </w:r>
      <w:bookmarkStart w:id="533" w:name="_ETM_Q1_2006000"/>
      <w:bookmarkEnd w:id="533"/>
      <w:r>
        <w:rPr>
          <w:rFonts w:hint="cs"/>
          <w:rtl/>
        </w:rPr>
        <w:t xml:space="preserve">אחרי התיקון שנעשה עכשיו בחוק. </w:t>
      </w:r>
    </w:p>
    <w:p w:rsidR="000B53C4" w:rsidRDefault="000B53C4" w:rsidP="000B53C4">
      <w:pPr>
        <w:rPr>
          <w:rtl/>
        </w:rPr>
      </w:pPr>
      <w:bookmarkStart w:id="534" w:name="_ETM_Q1_1994000"/>
      <w:bookmarkEnd w:id="534"/>
    </w:p>
    <w:p w:rsidR="002027D4" w:rsidRDefault="002027D4" w:rsidP="002027D4">
      <w:pPr>
        <w:pStyle w:val="af8"/>
        <w:keepNext/>
        <w:rPr>
          <w:rtl/>
        </w:rPr>
      </w:pPr>
      <w:bookmarkStart w:id="535" w:name="ET_yor_6157_57"/>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535"/>
    </w:p>
    <w:p w:rsidR="002027D4" w:rsidRDefault="002027D4" w:rsidP="002027D4">
      <w:pPr>
        <w:pStyle w:val="KeepWithNext"/>
        <w:rPr>
          <w:rtl/>
        </w:rPr>
      </w:pPr>
    </w:p>
    <w:p w:rsidR="002027D4" w:rsidRDefault="000B53C4" w:rsidP="002027D4">
      <w:pPr>
        <w:rPr>
          <w:rtl/>
        </w:rPr>
      </w:pPr>
      <w:bookmarkStart w:id="536" w:name="_ETM_Q1_2009408"/>
      <w:bookmarkEnd w:id="536"/>
      <w:r>
        <w:rPr>
          <w:rFonts w:hint="cs"/>
          <w:rtl/>
        </w:rPr>
        <w:t xml:space="preserve">לא הבנתי </w:t>
      </w:r>
      <w:r>
        <w:rPr>
          <w:rtl/>
        </w:rPr>
        <w:t>–</w:t>
      </w:r>
      <w:r>
        <w:rPr>
          <w:rFonts w:hint="cs"/>
          <w:rtl/>
        </w:rPr>
        <w:t xml:space="preserve"> </w:t>
      </w:r>
      <w:r w:rsidR="002027D4">
        <w:rPr>
          <w:rFonts w:hint="cs"/>
          <w:rtl/>
        </w:rPr>
        <w:t xml:space="preserve">שר העומד בראש המשטרה </w:t>
      </w:r>
      <w:r>
        <w:rPr>
          <w:rFonts w:hint="cs"/>
          <w:rtl/>
        </w:rPr>
        <w:t>הוא</w:t>
      </w:r>
      <w:bookmarkStart w:id="537" w:name="_ETM_Q1_2011000"/>
      <w:bookmarkEnd w:id="537"/>
      <w:r>
        <w:rPr>
          <w:rFonts w:hint="cs"/>
          <w:rtl/>
        </w:rPr>
        <w:t xml:space="preserve"> </w:t>
      </w:r>
      <w:r w:rsidR="002027D4">
        <w:rPr>
          <w:rFonts w:hint="cs"/>
          <w:rtl/>
        </w:rPr>
        <w:t>אחראי להארכת מעצר</w:t>
      </w:r>
      <w:r>
        <w:rPr>
          <w:rFonts w:hint="cs"/>
          <w:rtl/>
        </w:rPr>
        <w:t>, ד"ר לוריא</w:t>
      </w:r>
      <w:r w:rsidR="002027D4">
        <w:rPr>
          <w:rFonts w:hint="cs"/>
          <w:rtl/>
        </w:rPr>
        <w:t xml:space="preserve">? </w:t>
      </w:r>
      <w:bookmarkStart w:id="538" w:name="_ETM_Q1_2018637"/>
      <w:bookmarkEnd w:id="538"/>
      <w:r>
        <w:rPr>
          <w:rFonts w:hint="cs"/>
          <w:rtl/>
        </w:rPr>
        <w:t>זאת שאלה חשובה</w:t>
      </w:r>
      <w:bookmarkStart w:id="539" w:name="_ETM_Q1_2016000"/>
      <w:bookmarkEnd w:id="539"/>
      <w:r>
        <w:rPr>
          <w:rFonts w:hint="cs"/>
          <w:rtl/>
        </w:rPr>
        <w:t xml:space="preserve"> ואני חייב לקבל עליה תשובה. </w:t>
      </w:r>
      <w:r w:rsidR="002027D4">
        <w:rPr>
          <w:rFonts w:hint="cs"/>
          <w:rtl/>
        </w:rPr>
        <w:t>נראה לי שאיתמ</w:t>
      </w:r>
      <w:r>
        <w:rPr>
          <w:rFonts w:hint="cs"/>
          <w:rtl/>
        </w:rPr>
        <w:t xml:space="preserve">ר בן גביר מאוד ישמח לשמוע את זה: האם הארכת מעצר שמתבקשת על-ידי המשטרה קשורה איכשהו לשר הממונה על המשטרה? </w:t>
      </w:r>
      <w:r w:rsidR="002027D4">
        <w:rPr>
          <w:rFonts w:hint="cs"/>
          <w:rtl/>
        </w:rPr>
        <w:t xml:space="preserve"> </w:t>
      </w:r>
      <w:bookmarkStart w:id="540" w:name="_ETM_Q1_2027639"/>
      <w:bookmarkEnd w:id="540"/>
    </w:p>
    <w:p w:rsidR="002027D4" w:rsidRDefault="002027D4" w:rsidP="002027D4">
      <w:pPr>
        <w:rPr>
          <w:rtl/>
        </w:rPr>
      </w:pPr>
      <w:bookmarkStart w:id="541" w:name="_ETM_Q1_2027864"/>
      <w:bookmarkStart w:id="542" w:name="_ETM_Q1_2027909"/>
      <w:bookmarkStart w:id="543" w:name="_ETM_Q1_2028946"/>
      <w:bookmarkEnd w:id="541"/>
      <w:bookmarkEnd w:id="542"/>
      <w:bookmarkEnd w:id="543"/>
    </w:p>
    <w:p w:rsidR="002027D4" w:rsidRDefault="002027D4" w:rsidP="002027D4">
      <w:pPr>
        <w:pStyle w:val="afb"/>
        <w:keepNext/>
        <w:rPr>
          <w:rtl/>
        </w:rPr>
      </w:pPr>
      <w:bookmarkStart w:id="544" w:name="ET_guest_19861_58"/>
      <w:r w:rsidRPr="002027D4">
        <w:rPr>
          <w:rStyle w:val="TagStyle"/>
          <w:rtl/>
        </w:rPr>
        <w:t xml:space="preserve"> &lt;&lt; אורח &gt;&gt; </w:t>
      </w:r>
      <w:r>
        <w:rPr>
          <w:rtl/>
        </w:rPr>
        <w:t>גיא לוריא:</w:t>
      </w:r>
      <w:r w:rsidRPr="002027D4">
        <w:rPr>
          <w:rStyle w:val="TagStyle"/>
          <w:rtl/>
        </w:rPr>
        <w:t xml:space="preserve"> &lt;&lt; אורח &gt;&gt;</w:t>
      </w:r>
      <w:r>
        <w:rPr>
          <w:rtl/>
        </w:rPr>
        <w:t xml:space="preserve">   </w:t>
      </w:r>
      <w:bookmarkEnd w:id="544"/>
    </w:p>
    <w:p w:rsidR="002027D4" w:rsidRDefault="002027D4" w:rsidP="002027D4">
      <w:pPr>
        <w:pStyle w:val="KeepWithNext"/>
        <w:rPr>
          <w:rtl/>
        </w:rPr>
      </w:pPr>
    </w:p>
    <w:p w:rsidR="002027D4" w:rsidRDefault="002027D4" w:rsidP="002027D4">
      <w:pPr>
        <w:rPr>
          <w:rtl/>
        </w:rPr>
      </w:pPr>
      <w:bookmarkStart w:id="545" w:name="_ETM_Q1_2029375"/>
      <w:bookmarkStart w:id="546" w:name="_ETM_Q1_2029430"/>
      <w:bookmarkEnd w:id="545"/>
      <w:bookmarkEnd w:id="546"/>
      <w:r>
        <w:rPr>
          <w:rFonts w:hint="cs"/>
          <w:rtl/>
        </w:rPr>
        <w:t xml:space="preserve">יהיה ברור שיש לשר </w:t>
      </w:r>
      <w:r w:rsidR="000B53C4">
        <w:rPr>
          <w:rFonts w:hint="cs"/>
          <w:rtl/>
        </w:rPr>
        <w:t xml:space="preserve">איזשהו </w:t>
      </w:r>
      <w:r>
        <w:rPr>
          <w:rFonts w:hint="cs"/>
          <w:rtl/>
        </w:rPr>
        <w:t xml:space="preserve">אינטרס בעניין הזה. </w:t>
      </w:r>
    </w:p>
    <w:p w:rsidR="002027D4" w:rsidRDefault="002027D4" w:rsidP="002027D4">
      <w:pPr>
        <w:rPr>
          <w:rtl/>
        </w:rPr>
      </w:pPr>
      <w:bookmarkStart w:id="547" w:name="_ETM_Q1_2035223"/>
      <w:bookmarkStart w:id="548" w:name="_ETM_Q1_2035268"/>
      <w:bookmarkEnd w:id="547"/>
      <w:bookmarkEnd w:id="548"/>
    </w:p>
    <w:p w:rsidR="002027D4" w:rsidRDefault="002027D4" w:rsidP="002027D4">
      <w:pPr>
        <w:pStyle w:val="af8"/>
        <w:keepNext/>
        <w:rPr>
          <w:rtl/>
        </w:rPr>
      </w:pPr>
      <w:bookmarkStart w:id="549" w:name="ET_yor_6157_59"/>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549"/>
    </w:p>
    <w:p w:rsidR="002027D4" w:rsidRDefault="002027D4" w:rsidP="002027D4">
      <w:pPr>
        <w:pStyle w:val="KeepWithNext"/>
        <w:rPr>
          <w:rtl/>
        </w:rPr>
      </w:pPr>
    </w:p>
    <w:p w:rsidR="002027D4" w:rsidRDefault="002027D4" w:rsidP="000B53C4">
      <w:pPr>
        <w:rPr>
          <w:rtl/>
        </w:rPr>
      </w:pPr>
      <w:bookmarkStart w:id="550" w:name="_ETM_Q1_2035992"/>
      <w:bookmarkEnd w:id="550"/>
      <w:r>
        <w:rPr>
          <w:rFonts w:hint="cs"/>
          <w:rtl/>
        </w:rPr>
        <w:t xml:space="preserve">אני שואל </w:t>
      </w:r>
      <w:bookmarkStart w:id="551" w:name="_ETM_Q1_2037793"/>
      <w:bookmarkEnd w:id="551"/>
      <w:r>
        <w:rPr>
          <w:rFonts w:hint="cs"/>
          <w:rtl/>
        </w:rPr>
        <w:t xml:space="preserve">שאלה מאוד </w:t>
      </w:r>
      <w:r w:rsidR="000B53C4">
        <w:rPr>
          <w:rFonts w:hint="cs"/>
          <w:rtl/>
        </w:rPr>
        <w:t xml:space="preserve">פשוטה - - </w:t>
      </w:r>
    </w:p>
    <w:p w:rsidR="002027D4" w:rsidRDefault="002027D4" w:rsidP="002027D4">
      <w:pPr>
        <w:rPr>
          <w:rtl/>
        </w:rPr>
      </w:pPr>
      <w:bookmarkStart w:id="552" w:name="_ETM_Q1_2042398"/>
      <w:bookmarkStart w:id="553" w:name="_ETM_Q1_2042448"/>
      <w:bookmarkStart w:id="554" w:name="_ETM_Q1_2043728"/>
      <w:bookmarkEnd w:id="552"/>
      <w:bookmarkEnd w:id="553"/>
      <w:bookmarkEnd w:id="554"/>
    </w:p>
    <w:p w:rsidR="002027D4" w:rsidRDefault="002027D4" w:rsidP="002027D4">
      <w:pPr>
        <w:pStyle w:val="afb"/>
        <w:keepNext/>
        <w:rPr>
          <w:rtl/>
        </w:rPr>
      </w:pPr>
      <w:bookmarkStart w:id="555" w:name="ET_guest_19861_60"/>
      <w:r w:rsidRPr="002027D4">
        <w:rPr>
          <w:rStyle w:val="TagStyle"/>
          <w:rtl/>
        </w:rPr>
        <w:t xml:space="preserve"> &lt;&lt; אורח &gt;&gt; </w:t>
      </w:r>
      <w:r>
        <w:rPr>
          <w:rtl/>
        </w:rPr>
        <w:t>גיא לוריא:</w:t>
      </w:r>
      <w:r w:rsidRPr="002027D4">
        <w:rPr>
          <w:rStyle w:val="TagStyle"/>
          <w:rtl/>
        </w:rPr>
        <w:t xml:space="preserve"> &lt;&lt; אורח &gt;&gt;</w:t>
      </w:r>
      <w:r>
        <w:rPr>
          <w:rtl/>
        </w:rPr>
        <w:t xml:space="preserve">   </w:t>
      </w:r>
      <w:bookmarkEnd w:id="555"/>
    </w:p>
    <w:p w:rsidR="002027D4" w:rsidRDefault="002027D4" w:rsidP="002027D4">
      <w:pPr>
        <w:pStyle w:val="KeepWithNext"/>
        <w:rPr>
          <w:rtl/>
        </w:rPr>
      </w:pPr>
    </w:p>
    <w:p w:rsidR="000B53C4" w:rsidRDefault="000B53C4" w:rsidP="002027D4">
      <w:pPr>
        <w:rPr>
          <w:rtl/>
        </w:rPr>
      </w:pPr>
      <w:bookmarkStart w:id="556" w:name="_ETM_Q1_2044177"/>
      <w:bookmarkStart w:id="557" w:name="_ETM_Q1_2044212"/>
      <w:bookmarkEnd w:id="556"/>
      <w:bookmarkEnd w:id="557"/>
      <w:r>
        <w:rPr>
          <w:rFonts w:hint="cs"/>
          <w:rtl/>
        </w:rPr>
        <w:t>ואני עונה שהשאלה היא שאלה של אי תלות - -</w:t>
      </w:r>
    </w:p>
    <w:p w:rsidR="000B53C4" w:rsidRDefault="000B53C4" w:rsidP="000B53C4">
      <w:pPr>
        <w:ind w:firstLine="0"/>
        <w:rPr>
          <w:rtl/>
        </w:rPr>
      </w:pPr>
    </w:p>
    <w:p w:rsidR="000B53C4" w:rsidRDefault="000B53C4" w:rsidP="000B53C4">
      <w:pPr>
        <w:pStyle w:val="af8"/>
        <w:keepNext/>
        <w:rPr>
          <w:rtl/>
        </w:rPr>
      </w:pPr>
      <w:bookmarkStart w:id="558" w:name="ET_yor_6157_381"/>
      <w:r w:rsidRPr="000B53C4">
        <w:rPr>
          <w:rStyle w:val="TagStyle"/>
          <w:rtl/>
        </w:rPr>
        <w:t xml:space="preserve"> &lt;&lt; יור &gt;&gt; </w:t>
      </w:r>
      <w:r>
        <w:rPr>
          <w:rtl/>
        </w:rPr>
        <w:t>היו"ר שמחה רוטמן:</w:t>
      </w:r>
      <w:r w:rsidRPr="000B53C4">
        <w:rPr>
          <w:rStyle w:val="TagStyle"/>
          <w:rtl/>
        </w:rPr>
        <w:t xml:space="preserve"> &lt;&lt; יור &gt;&gt;</w:t>
      </w:r>
      <w:r>
        <w:rPr>
          <w:rtl/>
        </w:rPr>
        <w:t xml:space="preserve">   </w:t>
      </w:r>
      <w:bookmarkEnd w:id="558"/>
    </w:p>
    <w:p w:rsidR="000B53C4" w:rsidRDefault="000B53C4" w:rsidP="000B53C4">
      <w:pPr>
        <w:pStyle w:val="KeepWithNext"/>
        <w:rPr>
          <w:rtl/>
          <w:lang w:eastAsia="he-IL"/>
        </w:rPr>
      </w:pPr>
    </w:p>
    <w:p w:rsidR="000B53C4" w:rsidRDefault="000B53C4" w:rsidP="000B53C4">
      <w:pPr>
        <w:rPr>
          <w:rtl/>
          <w:lang w:eastAsia="he-IL"/>
        </w:rPr>
      </w:pPr>
      <w:bookmarkStart w:id="559" w:name="_ETM_Q1_2035000"/>
      <w:bookmarkEnd w:id="559"/>
      <w:r>
        <w:rPr>
          <w:rFonts w:hint="cs"/>
          <w:rtl/>
          <w:lang w:eastAsia="he-IL"/>
        </w:rPr>
        <w:t>- - האם לשר</w:t>
      </w:r>
      <w:bookmarkStart w:id="560" w:name="_ETM_Q1_2034000"/>
      <w:bookmarkEnd w:id="560"/>
      <w:r>
        <w:rPr>
          <w:rFonts w:hint="cs"/>
          <w:rtl/>
          <w:lang w:eastAsia="he-IL"/>
        </w:rPr>
        <w:t xml:space="preserve"> המשטרה יש נגיעה לבקשת הארכות מעצר היום במצב החוקי הקיים </w:t>
      </w:r>
      <w:bookmarkStart w:id="561" w:name="_ETM_Q1_2040000"/>
      <w:bookmarkEnd w:id="561"/>
      <w:r>
        <w:rPr>
          <w:rFonts w:hint="cs"/>
          <w:rtl/>
          <w:lang w:eastAsia="he-IL"/>
        </w:rPr>
        <w:t xml:space="preserve">בישראל או המתוכנן? </w:t>
      </w:r>
    </w:p>
    <w:p w:rsidR="000B53C4" w:rsidRDefault="000B53C4" w:rsidP="000B53C4">
      <w:pPr>
        <w:rPr>
          <w:rtl/>
          <w:lang w:eastAsia="he-IL"/>
        </w:rPr>
      </w:pPr>
    </w:p>
    <w:p w:rsidR="000B53C4" w:rsidRDefault="000B53C4" w:rsidP="000B53C4">
      <w:pPr>
        <w:pStyle w:val="afb"/>
        <w:keepNext/>
        <w:rPr>
          <w:rtl/>
          <w:lang w:eastAsia="he-IL"/>
        </w:rPr>
      </w:pPr>
      <w:bookmarkStart w:id="562" w:name="ET_guest_19861_382"/>
      <w:r w:rsidRPr="000B53C4">
        <w:rPr>
          <w:rStyle w:val="TagStyle"/>
          <w:rtl/>
        </w:rPr>
        <w:t xml:space="preserve"> &lt;&lt; אורח &gt;&gt; </w:t>
      </w:r>
      <w:r>
        <w:rPr>
          <w:rtl/>
          <w:lang w:eastAsia="he-IL"/>
        </w:rPr>
        <w:t>גיא לוריא:</w:t>
      </w:r>
      <w:r w:rsidRPr="000B53C4">
        <w:rPr>
          <w:rStyle w:val="TagStyle"/>
          <w:rtl/>
        </w:rPr>
        <w:t xml:space="preserve"> &lt;&lt; אורח &gt;&gt;</w:t>
      </w:r>
      <w:r>
        <w:rPr>
          <w:rtl/>
          <w:lang w:eastAsia="he-IL"/>
        </w:rPr>
        <w:t xml:space="preserve">   </w:t>
      </w:r>
      <w:bookmarkEnd w:id="562"/>
    </w:p>
    <w:p w:rsidR="000B53C4" w:rsidRDefault="000B53C4" w:rsidP="000B53C4">
      <w:pPr>
        <w:pStyle w:val="KeepWithNext"/>
        <w:rPr>
          <w:rtl/>
          <w:lang w:eastAsia="he-IL"/>
        </w:rPr>
      </w:pPr>
    </w:p>
    <w:p w:rsidR="002027D4" w:rsidRDefault="000B53C4" w:rsidP="000B53C4">
      <w:pPr>
        <w:rPr>
          <w:rtl/>
        </w:rPr>
      </w:pPr>
      <w:bookmarkStart w:id="563" w:name="_ETM_Q1_2043000"/>
      <w:bookmarkEnd w:id="563"/>
      <w:r>
        <w:rPr>
          <w:rFonts w:hint="cs"/>
          <w:rtl/>
          <w:lang w:eastAsia="he-IL"/>
        </w:rPr>
        <w:t xml:space="preserve">שוב </w:t>
      </w:r>
      <w:r>
        <w:rPr>
          <w:rtl/>
          <w:lang w:eastAsia="he-IL"/>
        </w:rPr>
        <w:t>–</w:t>
      </w:r>
      <w:r>
        <w:rPr>
          <w:rFonts w:hint="cs"/>
          <w:rtl/>
          <w:lang w:eastAsia="he-IL"/>
        </w:rPr>
        <w:t xml:space="preserve"> </w:t>
      </w:r>
      <w:bookmarkStart w:id="564" w:name="_ETM_Q1_2036000"/>
      <w:bookmarkEnd w:id="564"/>
      <w:r w:rsidR="002027D4">
        <w:rPr>
          <w:rFonts w:hint="cs"/>
          <w:rtl/>
        </w:rPr>
        <w:t>עצם זה ששופט יהיה ביקורתי כלפי המשטרה</w:t>
      </w:r>
      <w:r>
        <w:rPr>
          <w:rFonts w:hint="cs"/>
          <w:rtl/>
        </w:rPr>
        <w:t xml:space="preserve">, שהיא </w:t>
      </w:r>
      <w:bookmarkStart w:id="565" w:name="_ETM_Q1_2050000"/>
      <w:bookmarkEnd w:id="565"/>
      <w:r>
        <w:rPr>
          <w:rFonts w:hint="cs"/>
          <w:rtl/>
        </w:rPr>
        <w:t>בעצם הזרוע הארוכה של הרשות המבצעת וחלק מה</w:t>
      </w:r>
      <w:bookmarkStart w:id="566" w:name="_ETM_Q1_2050873"/>
      <w:bookmarkEnd w:id="566"/>
      <w:r w:rsidR="002027D4">
        <w:rPr>
          <w:rFonts w:hint="cs"/>
          <w:rtl/>
        </w:rPr>
        <w:t>רשות המבצעת</w:t>
      </w:r>
      <w:r>
        <w:rPr>
          <w:rFonts w:hint="cs"/>
          <w:rtl/>
        </w:rPr>
        <w:t xml:space="preserve">, ולרשות המבצעת תהיה </w:t>
      </w:r>
      <w:r w:rsidR="002027D4">
        <w:rPr>
          <w:rFonts w:hint="cs"/>
          <w:rtl/>
        </w:rPr>
        <w:t xml:space="preserve">שליטה </w:t>
      </w:r>
      <w:r>
        <w:rPr>
          <w:rFonts w:hint="cs"/>
          <w:rtl/>
        </w:rPr>
        <w:t xml:space="preserve">בוועדה לבחירת שופטים יהיה סימן שאלה סביב </w:t>
      </w:r>
      <w:r w:rsidR="002027D4">
        <w:rPr>
          <w:rFonts w:hint="cs"/>
          <w:rtl/>
        </w:rPr>
        <w:t>- -</w:t>
      </w:r>
    </w:p>
    <w:p w:rsidR="002027D4" w:rsidRDefault="002027D4" w:rsidP="002027D4">
      <w:pPr>
        <w:rPr>
          <w:rtl/>
        </w:rPr>
      </w:pPr>
      <w:bookmarkStart w:id="567" w:name="_ETM_Q1_2059852"/>
      <w:bookmarkStart w:id="568" w:name="_ETM_Q1_2059912"/>
      <w:bookmarkEnd w:id="567"/>
      <w:bookmarkEnd w:id="568"/>
    </w:p>
    <w:p w:rsidR="002027D4" w:rsidRDefault="002027D4" w:rsidP="002027D4">
      <w:pPr>
        <w:pStyle w:val="af8"/>
        <w:keepNext/>
        <w:rPr>
          <w:rtl/>
        </w:rPr>
      </w:pPr>
      <w:bookmarkStart w:id="569" w:name="ET_yor_6157_61"/>
      <w:r w:rsidRPr="002027D4">
        <w:rPr>
          <w:rStyle w:val="TagStyle"/>
          <w:rtl/>
        </w:rPr>
        <w:lastRenderedPageBreak/>
        <w:t xml:space="preserve"> &lt;&lt; יור &gt;&gt; </w:t>
      </w:r>
      <w:r>
        <w:rPr>
          <w:rtl/>
        </w:rPr>
        <w:t>היו"ר שמחה רוטמן:</w:t>
      </w:r>
      <w:r w:rsidRPr="002027D4">
        <w:rPr>
          <w:rStyle w:val="TagStyle"/>
          <w:rtl/>
        </w:rPr>
        <w:t xml:space="preserve"> &lt;&lt; יור &gt;&gt;</w:t>
      </w:r>
      <w:r>
        <w:rPr>
          <w:rtl/>
        </w:rPr>
        <w:t xml:space="preserve">   </w:t>
      </w:r>
      <w:bookmarkEnd w:id="569"/>
    </w:p>
    <w:p w:rsidR="002027D4" w:rsidRDefault="002027D4" w:rsidP="002027D4">
      <w:pPr>
        <w:pStyle w:val="KeepWithNext"/>
        <w:rPr>
          <w:rtl/>
        </w:rPr>
      </w:pPr>
    </w:p>
    <w:p w:rsidR="000B53C4" w:rsidRDefault="002027D4" w:rsidP="000B53C4">
      <w:pPr>
        <w:rPr>
          <w:rtl/>
        </w:rPr>
      </w:pPr>
      <w:bookmarkStart w:id="570" w:name="_ETM_Q1_2060642"/>
      <w:bookmarkEnd w:id="570"/>
      <w:r>
        <w:rPr>
          <w:rFonts w:hint="cs"/>
          <w:rtl/>
        </w:rPr>
        <w:t xml:space="preserve">אני לא קיבלתי תשובה </w:t>
      </w:r>
      <w:bookmarkStart w:id="571" w:name="_ETM_Q1_2063314"/>
      <w:bookmarkEnd w:id="571"/>
      <w:r>
        <w:rPr>
          <w:rFonts w:hint="cs"/>
          <w:rtl/>
        </w:rPr>
        <w:t xml:space="preserve">לשאלה שלי. </w:t>
      </w:r>
      <w:r w:rsidR="000B53C4">
        <w:rPr>
          <w:rFonts w:hint="cs"/>
          <w:rtl/>
        </w:rPr>
        <w:t xml:space="preserve">אני </w:t>
      </w:r>
      <w:bookmarkStart w:id="572" w:name="_ETM_Q1_2062000"/>
      <w:bookmarkEnd w:id="572"/>
      <w:r w:rsidR="000B53C4">
        <w:rPr>
          <w:rFonts w:hint="cs"/>
          <w:rtl/>
        </w:rPr>
        <w:t>מצטער, ואני אתעקש על זה. אני אגיד לך למה אני מתעקש על זה, כ</w:t>
      </w:r>
      <w:r>
        <w:rPr>
          <w:rFonts w:hint="cs"/>
          <w:rtl/>
        </w:rPr>
        <w:t xml:space="preserve">י דיברנו </w:t>
      </w:r>
      <w:r w:rsidR="000B53C4">
        <w:rPr>
          <w:rFonts w:hint="cs"/>
          <w:rtl/>
        </w:rPr>
        <w:t>- -</w:t>
      </w:r>
    </w:p>
    <w:p w:rsidR="000B53C4" w:rsidRDefault="000B53C4" w:rsidP="000B53C4">
      <w:pPr>
        <w:ind w:firstLine="0"/>
        <w:rPr>
          <w:rtl/>
        </w:rPr>
      </w:pPr>
    </w:p>
    <w:p w:rsidR="000B53C4" w:rsidRDefault="000B53C4" w:rsidP="000B53C4">
      <w:pPr>
        <w:pStyle w:val="afb"/>
        <w:keepNext/>
        <w:rPr>
          <w:rtl/>
        </w:rPr>
      </w:pPr>
      <w:bookmarkStart w:id="573" w:name="ET_guest_19861_383"/>
      <w:r w:rsidRPr="000B53C4">
        <w:rPr>
          <w:rStyle w:val="TagStyle"/>
          <w:rtl/>
        </w:rPr>
        <w:t xml:space="preserve"> &lt;&lt; אורח &gt;&gt; </w:t>
      </w:r>
      <w:r>
        <w:rPr>
          <w:rtl/>
        </w:rPr>
        <w:t>גיא לוריא:</w:t>
      </w:r>
      <w:r w:rsidRPr="000B53C4">
        <w:rPr>
          <w:rStyle w:val="TagStyle"/>
          <w:rtl/>
        </w:rPr>
        <w:t xml:space="preserve"> &lt;&lt; אורח &gt;&gt;</w:t>
      </w:r>
      <w:r>
        <w:rPr>
          <w:rtl/>
        </w:rPr>
        <w:t xml:space="preserve">   </w:t>
      </w:r>
      <w:bookmarkEnd w:id="573"/>
    </w:p>
    <w:p w:rsidR="000B53C4" w:rsidRDefault="000B53C4" w:rsidP="000B53C4">
      <w:pPr>
        <w:pStyle w:val="KeepWithNext"/>
        <w:rPr>
          <w:rtl/>
        </w:rPr>
      </w:pPr>
    </w:p>
    <w:p w:rsidR="000B53C4" w:rsidRDefault="000B53C4" w:rsidP="000B53C4">
      <w:pPr>
        <w:rPr>
          <w:rtl/>
        </w:rPr>
      </w:pPr>
      <w:r>
        <w:rPr>
          <w:rFonts w:hint="cs"/>
          <w:rtl/>
        </w:rPr>
        <w:t xml:space="preserve">שוב </w:t>
      </w:r>
      <w:r>
        <w:rPr>
          <w:rtl/>
        </w:rPr>
        <w:t>–</w:t>
      </w:r>
      <w:r>
        <w:rPr>
          <w:rFonts w:hint="cs"/>
          <w:rtl/>
        </w:rPr>
        <w:t xml:space="preserve"> אני חושב שהשר - - -</w:t>
      </w:r>
    </w:p>
    <w:p w:rsidR="000B53C4" w:rsidRDefault="000B53C4" w:rsidP="000B53C4">
      <w:pPr>
        <w:rPr>
          <w:rtl/>
        </w:rPr>
      </w:pPr>
      <w:bookmarkStart w:id="574" w:name="_ETM_Q1_2067000"/>
      <w:bookmarkEnd w:id="574"/>
    </w:p>
    <w:p w:rsidR="000B53C4" w:rsidRDefault="000B53C4" w:rsidP="000B53C4">
      <w:pPr>
        <w:pStyle w:val="af8"/>
        <w:keepNext/>
        <w:rPr>
          <w:rtl/>
        </w:rPr>
      </w:pPr>
      <w:bookmarkStart w:id="575" w:name="ET_yor_6157_384"/>
      <w:r w:rsidRPr="000B53C4">
        <w:rPr>
          <w:rStyle w:val="TagStyle"/>
          <w:rtl/>
        </w:rPr>
        <w:t xml:space="preserve"> &lt;&lt; יור &gt;&gt; </w:t>
      </w:r>
      <w:r>
        <w:rPr>
          <w:rtl/>
        </w:rPr>
        <w:t>היו"ר שמחה רוטמן:</w:t>
      </w:r>
      <w:r w:rsidRPr="000B53C4">
        <w:rPr>
          <w:rStyle w:val="TagStyle"/>
          <w:rtl/>
        </w:rPr>
        <w:t xml:space="preserve"> &lt;&lt; יור &gt;&gt;</w:t>
      </w:r>
      <w:r>
        <w:rPr>
          <w:rtl/>
        </w:rPr>
        <w:t xml:space="preserve">   </w:t>
      </w:r>
      <w:bookmarkEnd w:id="575"/>
    </w:p>
    <w:p w:rsidR="000B53C4" w:rsidRDefault="000B53C4" w:rsidP="000B53C4">
      <w:pPr>
        <w:pStyle w:val="KeepWithNext"/>
        <w:rPr>
          <w:rtl/>
          <w:lang w:eastAsia="he-IL"/>
        </w:rPr>
      </w:pPr>
    </w:p>
    <w:p w:rsidR="002027D4" w:rsidRDefault="000B53C4" w:rsidP="000B53C4">
      <w:pPr>
        <w:rPr>
          <w:rtl/>
        </w:rPr>
      </w:pPr>
      <w:r>
        <w:rPr>
          <w:rFonts w:hint="cs"/>
          <w:rtl/>
          <w:lang w:eastAsia="he-IL"/>
        </w:rPr>
        <w:t xml:space="preserve">ד"ר לוריא, שנייה. אני אתעקש על זה </w:t>
      </w:r>
      <w:bookmarkStart w:id="576" w:name="_ETM_Q1_2066000"/>
      <w:bookmarkEnd w:id="576"/>
      <w:r>
        <w:rPr>
          <w:rFonts w:hint="cs"/>
          <w:rtl/>
          <w:lang w:eastAsia="he-IL"/>
        </w:rPr>
        <w:t xml:space="preserve">כי דיברנו על זה אתמול. הניסיון </w:t>
      </w:r>
      <w:bookmarkStart w:id="577" w:name="_ETM_Q1_2072814"/>
      <w:bookmarkEnd w:id="577"/>
      <w:r w:rsidR="002027D4">
        <w:rPr>
          <w:rFonts w:hint="cs"/>
          <w:rtl/>
        </w:rPr>
        <w:t xml:space="preserve">להלך אימים על הציבור </w:t>
      </w:r>
      <w:r>
        <w:rPr>
          <w:rFonts w:hint="cs"/>
          <w:rtl/>
        </w:rPr>
        <w:t xml:space="preserve"> הוא ניסיון פסול, בעיניי. אתה רוצה להתמודד - -</w:t>
      </w:r>
    </w:p>
    <w:p w:rsidR="002027D4" w:rsidRDefault="002027D4" w:rsidP="002027D4">
      <w:pPr>
        <w:rPr>
          <w:rtl/>
        </w:rPr>
      </w:pPr>
      <w:bookmarkStart w:id="578" w:name="_ETM_Q1_2080106"/>
      <w:bookmarkStart w:id="579" w:name="_ETM_Q1_2080151"/>
      <w:bookmarkStart w:id="580" w:name="_ETM_Q1_2081295"/>
      <w:bookmarkEnd w:id="578"/>
      <w:bookmarkEnd w:id="579"/>
      <w:bookmarkEnd w:id="580"/>
    </w:p>
    <w:p w:rsidR="002027D4" w:rsidRDefault="002027D4" w:rsidP="002027D4">
      <w:pPr>
        <w:pStyle w:val="a5"/>
        <w:keepNext/>
        <w:rPr>
          <w:rtl/>
        </w:rPr>
      </w:pPr>
      <w:bookmarkStart w:id="581" w:name="ET_speaker_5791_62"/>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581"/>
    </w:p>
    <w:p w:rsidR="002027D4" w:rsidRDefault="002027D4" w:rsidP="002027D4">
      <w:pPr>
        <w:pStyle w:val="KeepWithNext"/>
        <w:rPr>
          <w:rtl/>
        </w:rPr>
      </w:pPr>
    </w:p>
    <w:p w:rsidR="002027D4" w:rsidRDefault="000B53C4" w:rsidP="002027D4">
      <w:pPr>
        <w:rPr>
          <w:rtl/>
        </w:rPr>
      </w:pPr>
      <w:bookmarkStart w:id="582" w:name="_ETM_Q1_2081735"/>
      <w:bookmarkStart w:id="583" w:name="_ETM_Q1_2081785"/>
      <w:bookmarkEnd w:id="582"/>
      <w:bookmarkEnd w:id="583"/>
      <w:r>
        <w:rPr>
          <w:rFonts w:hint="cs"/>
          <w:rtl/>
        </w:rPr>
        <w:t xml:space="preserve">אבל הוא אומר </w:t>
      </w:r>
      <w:bookmarkStart w:id="584" w:name="_ETM_Q1_2077000"/>
      <w:bookmarkEnd w:id="584"/>
      <w:r>
        <w:rPr>
          <w:rFonts w:hint="cs"/>
          <w:rtl/>
        </w:rPr>
        <w:t xml:space="preserve">לך עמדה. </w:t>
      </w:r>
      <w:r w:rsidR="002027D4">
        <w:rPr>
          <w:rFonts w:hint="cs"/>
          <w:rtl/>
        </w:rPr>
        <w:t xml:space="preserve">למה </w:t>
      </w:r>
      <w:r>
        <w:rPr>
          <w:rFonts w:hint="cs"/>
          <w:rtl/>
        </w:rPr>
        <w:t>אתה קורא לזה "</w:t>
      </w:r>
      <w:r w:rsidR="002027D4">
        <w:rPr>
          <w:rFonts w:hint="cs"/>
          <w:rtl/>
        </w:rPr>
        <w:t>להלך אימים</w:t>
      </w:r>
      <w:r>
        <w:rPr>
          <w:rFonts w:hint="cs"/>
          <w:rtl/>
        </w:rPr>
        <w:t>"</w:t>
      </w:r>
      <w:r w:rsidR="002027D4">
        <w:rPr>
          <w:rFonts w:hint="cs"/>
          <w:rtl/>
        </w:rPr>
        <w:t xml:space="preserve">? </w:t>
      </w:r>
      <w:bookmarkStart w:id="585" w:name="_ETM_Q1_2086079"/>
      <w:bookmarkEnd w:id="585"/>
      <w:r>
        <w:rPr>
          <w:rFonts w:hint="cs"/>
          <w:rtl/>
        </w:rPr>
        <w:t xml:space="preserve">אני אומר לך שמי שמהלך פה אימים זה אתה בהתנהגות שלך. </w:t>
      </w:r>
    </w:p>
    <w:p w:rsidR="002027D4" w:rsidRDefault="002027D4" w:rsidP="002027D4">
      <w:pPr>
        <w:rPr>
          <w:rtl/>
        </w:rPr>
      </w:pPr>
      <w:bookmarkStart w:id="586" w:name="_ETM_Q1_2086864"/>
      <w:bookmarkStart w:id="587" w:name="_ETM_Q1_2086914"/>
      <w:bookmarkEnd w:id="586"/>
      <w:bookmarkEnd w:id="587"/>
    </w:p>
    <w:p w:rsidR="002027D4" w:rsidRDefault="002027D4" w:rsidP="002027D4">
      <w:pPr>
        <w:pStyle w:val="af8"/>
        <w:keepNext/>
        <w:rPr>
          <w:rtl/>
        </w:rPr>
      </w:pPr>
      <w:bookmarkStart w:id="588" w:name="ET_yor_6157_63"/>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588"/>
    </w:p>
    <w:p w:rsidR="002027D4" w:rsidRDefault="002027D4" w:rsidP="002027D4">
      <w:pPr>
        <w:pStyle w:val="KeepWithNext"/>
        <w:rPr>
          <w:rtl/>
        </w:rPr>
      </w:pPr>
    </w:p>
    <w:p w:rsidR="002027D4" w:rsidRDefault="00254680" w:rsidP="00254680">
      <w:pPr>
        <w:rPr>
          <w:rtl/>
        </w:rPr>
      </w:pPr>
      <w:bookmarkStart w:id="589" w:name="_ETM_Q1_2087943"/>
      <w:bookmarkEnd w:id="589"/>
      <w:r>
        <w:rPr>
          <w:rFonts w:hint="cs"/>
          <w:rtl/>
        </w:rPr>
        <w:t>סגן השר לשעבר, יש לי שאלה אליך,</w:t>
      </w:r>
      <w:r w:rsidR="002027D4">
        <w:rPr>
          <w:rFonts w:hint="cs"/>
          <w:rtl/>
        </w:rPr>
        <w:t xml:space="preserve"> לא אליו. </w:t>
      </w:r>
      <w:r>
        <w:rPr>
          <w:rFonts w:hint="cs"/>
          <w:rtl/>
        </w:rPr>
        <w:t xml:space="preserve">האם היית מעורב כסגן שר </w:t>
      </w:r>
      <w:r>
        <w:rPr>
          <w:rtl/>
        </w:rPr>
        <w:t>–</w:t>
      </w:r>
      <w:r>
        <w:rPr>
          <w:rFonts w:hint="cs"/>
          <w:rtl/>
        </w:rPr>
        <w:t xml:space="preserve"> ואם כן, אני אשמח אם תעביר מידע כזה לוועדה, כי </w:t>
      </w:r>
      <w:bookmarkStart w:id="590" w:name="_ETM_Q1_2093000"/>
      <w:bookmarkEnd w:id="590"/>
      <w:r>
        <w:rPr>
          <w:rFonts w:hint="cs"/>
          <w:rtl/>
        </w:rPr>
        <w:t xml:space="preserve">בעיניי זה קריטי שנדע את זה </w:t>
      </w:r>
      <w:r>
        <w:rPr>
          <w:rtl/>
        </w:rPr>
        <w:t>–</w:t>
      </w:r>
      <w:r>
        <w:rPr>
          <w:rFonts w:hint="cs"/>
          <w:rtl/>
        </w:rPr>
        <w:t xml:space="preserve"> בבקשות הארכת מעצר</w:t>
      </w:r>
      <w:bookmarkStart w:id="591" w:name="_ETM_Q1_2095000"/>
      <w:bookmarkEnd w:id="591"/>
      <w:r>
        <w:rPr>
          <w:rFonts w:hint="cs"/>
          <w:rtl/>
        </w:rPr>
        <w:t xml:space="preserve"> של אנשים</w:t>
      </w:r>
      <w:bookmarkStart w:id="592" w:name="_ETM_Q1_2098049"/>
      <w:bookmarkEnd w:id="592"/>
      <w:r>
        <w:rPr>
          <w:rFonts w:hint="cs"/>
          <w:rtl/>
        </w:rPr>
        <w:t xml:space="preserve"> שנדונו בפני שופטי שלום? האם </w:t>
      </w:r>
      <w:bookmarkStart w:id="593" w:name="_ETM_Q1_2100000"/>
      <w:bookmarkEnd w:id="593"/>
      <w:r>
        <w:rPr>
          <w:rFonts w:hint="cs"/>
          <w:rtl/>
        </w:rPr>
        <w:t>אתה היית מעורב בהם כסגן שר במשרד לביטחון הפנים</w:t>
      </w:r>
      <w:bookmarkStart w:id="594" w:name="_ETM_Q1_2099000"/>
      <w:bookmarkEnd w:id="594"/>
      <w:r>
        <w:rPr>
          <w:rFonts w:hint="cs"/>
          <w:rtl/>
        </w:rPr>
        <w:t xml:space="preserve">? </w:t>
      </w:r>
    </w:p>
    <w:p w:rsidR="002027D4" w:rsidRDefault="002027D4" w:rsidP="002027D4">
      <w:pPr>
        <w:rPr>
          <w:rtl/>
        </w:rPr>
      </w:pPr>
      <w:bookmarkStart w:id="595" w:name="_ETM_Q1_2100515"/>
      <w:bookmarkStart w:id="596" w:name="_ETM_Q1_2100575"/>
      <w:bookmarkStart w:id="597" w:name="_ETM_Q1_2102542"/>
      <w:bookmarkEnd w:id="595"/>
      <w:bookmarkEnd w:id="596"/>
      <w:bookmarkEnd w:id="597"/>
    </w:p>
    <w:p w:rsidR="002027D4" w:rsidRDefault="002027D4" w:rsidP="002027D4">
      <w:pPr>
        <w:pStyle w:val="a5"/>
        <w:keepNext/>
        <w:rPr>
          <w:rtl/>
        </w:rPr>
      </w:pPr>
      <w:bookmarkStart w:id="598" w:name="ET_speaker_5791_64"/>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598"/>
    </w:p>
    <w:p w:rsidR="002027D4" w:rsidRDefault="002027D4" w:rsidP="002027D4">
      <w:pPr>
        <w:pStyle w:val="KeepWithNext"/>
        <w:rPr>
          <w:rtl/>
        </w:rPr>
      </w:pPr>
    </w:p>
    <w:p w:rsidR="00254680" w:rsidRDefault="002027D4" w:rsidP="002027D4">
      <w:pPr>
        <w:rPr>
          <w:rtl/>
        </w:rPr>
      </w:pPr>
      <w:bookmarkStart w:id="599" w:name="_ETM_Q1_2103043"/>
      <w:bookmarkStart w:id="600" w:name="_ETM_Q1_2103073"/>
      <w:bookmarkEnd w:id="599"/>
      <w:bookmarkEnd w:id="600"/>
      <w:r>
        <w:rPr>
          <w:rFonts w:hint="cs"/>
          <w:rtl/>
        </w:rPr>
        <w:t xml:space="preserve">אני אשאל אותך שאלה אחרת. </w:t>
      </w:r>
    </w:p>
    <w:p w:rsidR="00254680" w:rsidRDefault="00254680" w:rsidP="00254680">
      <w:pPr>
        <w:ind w:firstLine="0"/>
        <w:rPr>
          <w:rtl/>
        </w:rPr>
      </w:pPr>
    </w:p>
    <w:p w:rsidR="00254680" w:rsidRDefault="00254680" w:rsidP="00254680">
      <w:pPr>
        <w:pStyle w:val="af8"/>
        <w:keepNext/>
        <w:rPr>
          <w:rtl/>
        </w:rPr>
      </w:pPr>
      <w:bookmarkStart w:id="601" w:name="ET_yor_6157_385"/>
      <w:r w:rsidRPr="00254680">
        <w:rPr>
          <w:rStyle w:val="TagStyle"/>
          <w:rtl/>
        </w:rPr>
        <w:t xml:space="preserve"> &lt;&lt; יור &gt;&gt; </w:t>
      </w:r>
      <w:r>
        <w:rPr>
          <w:rtl/>
        </w:rPr>
        <w:t>היו"ר שמחה רוטמן:</w:t>
      </w:r>
      <w:r w:rsidRPr="00254680">
        <w:rPr>
          <w:rStyle w:val="TagStyle"/>
          <w:rtl/>
        </w:rPr>
        <w:t xml:space="preserve"> &lt;&lt; יור &gt;&gt;</w:t>
      </w:r>
      <w:r>
        <w:rPr>
          <w:rtl/>
        </w:rPr>
        <w:t xml:space="preserve">   </w:t>
      </w:r>
      <w:bookmarkEnd w:id="601"/>
    </w:p>
    <w:p w:rsidR="00254680" w:rsidRDefault="00254680" w:rsidP="00254680">
      <w:pPr>
        <w:pStyle w:val="KeepWithNext"/>
        <w:rPr>
          <w:rtl/>
          <w:lang w:eastAsia="he-IL"/>
        </w:rPr>
      </w:pPr>
    </w:p>
    <w:p w:rsidR="00254680" w:rsidRDefault="00254680" w:rsidP="00254680">
      <w:pPr>
        <w:rPr>
          <w:rtl/>
          <w:lang w:eastAsia="he-IL"/>
        </w:rPr>
      </w:pPr>
      <w:r>
        <w:rPr>
          <w:rFonts w:hint="cs"/>
          <w:rtl/>
          <w:lang w:eastAsia="he-IL"/>
        </w:rPr>
        <w:t xml:space="preserve">שאלה </w:t>
      </w:r>
      <w:r>
        <w:rPr>
          <w:rtl/>
          <w:lang w:eastAsia="he-IL"/>
        </w:rPr>
        <w:t>–</w:t>
      </w:r>
      <w:r>
        <w:rPr>
          <w:rFonts w:hint="cs"/>
          <w:rtl/>
          <w:lang w:eastAsia="he-IL"/>
        </w:rPr>
        <w:t xml:space="preserve"> כן או לא. </w:t>
      </w:r>
    </w:p>
    <w:p w:rsidR="00254680" w:rsidRDefault="00254680" w:rsidP="00254680">
      <w:pPr>
        <w:rPr>
          <w:rtl/>
          <w:lang w:eastAsia="he-IL"/>
        </w:rPr>
      </w:pPr>
      <w:bookmarkStart w:id="602" w:name="_ETM_Q1_2102000"/>
      <w:bookmarkEnd w:id="602"/>
    </w:p>
    <w:p w:rsidR="00254680" w:rsidRDefault="00254680" w:rsidP="00254680">
      <w:pPr>
        <w:pStyle w:val="a5"/>
        <w:keepNext/>
        <w:rPr>
          <w:rtl/>
        </w:rPr>
      </w:pPr>
      <w:bookmarkStart w:id="603" w:name="ET_speaker_5791_386"/>
      <w:r w:rsidRPr="00254680">
        <w:rPr>
          <w:rStyle w:val="TagStyle"/>
          <w:rtl/>
        </w:rPr>
        <w:t xml:space="preserve"> &lt;&lt; דובר &gt;&gt; </w:t>
      </w:r>
      <w:r>
        <w:rPr>
          <w:rtl/>
        </w:rPr>
        <w:t>יואב סגלוביץ' (יש עתיד):</w:t>
      </w:r>
      <w:r w:rsidRPr="00254680">
        <w:rPr>
          <w:rStyle w:val="TagStyle"/>
          <w:rtl/>
        </w:rPr>
        <w:t xml:space="preserve"> &lt;&lt; דובר &gt;&gt;</w:t>
      </w:r>
      <w:r>
        <w:rPr>
          <w:rtl/>
        </w:rPr>
        <w:t xml:space="preserve">   </w:t>
      </w:r>
      <w:bookmarkEnd w:id="603"/>
    </w:p>
    <w:p w:rsidR="00254680" w:rsidRDefault="00254680" w:rsidP="00254680">
      <w:pPr>
        <w:pStyle w:val="KeepWithNext"/>
        <w:rPr>
          <w:rtl/>
          <w:lang w:eastAsia="he-IL"/>
        </w:rPr>
      </w:pPr>
    </w:p>
    <w:p w:rsidR="00254680" w:rsidRDefault="00254680" w:rsidP="00254680">
      <w:pPr>
        <w:rPr>
          <w:rtl/>
        </w:rPr>
      </w:pPr>
      <w:bookmarkStart w:id="604" w:name="_ETM_Q1_2103000"/>
      <w:bookmarkEnd w:id="604"/>
      <w:r>
        <w:rPr>
          <w:rFonts w:hint="cs"/>
          <w:rtl/>
          <w:lang w:eastAsia="he-IL"/>
        </w:rPr>
        <w:t xml:space="preserve">אתה אמרת לי סגן השר לביטחון הפנים, ושכחת </w:t>
      </w:r>
      <w:bookmarkStart w:id="605" w:name="_ETM_Q1_2104000"/>
      <w:bookmarkEnd w:id="605"/>
      <w:r>
        <w:rPr>
          <w:rFonts w:hint="cs"/>
          <w:rtl/>
          <w:lang w:eastAsia="he-IL"/>
        </w:rPr>
        <w:t xml:space="preserve">שלפני כן הייתי חוקר. אז אני לא נמצא בחקירה. עכשיו שאלת שאלה </w:t>
      </w:r>
      <w:r>
        <w:rPr>
          <w:rtl/>
          <w:lang w:eastAsia="he-IL"/>
        </w:rPr>
        <w:t>–</w:t>
      </w:r>
      <w:r>
        <w:rPr>
          <w:rFonts w:hint="cs"/>
          <w:rtl/>
          <w:lang w:eastAsia="he-IL"/>
        </w:rPr>
        <w:t xml:space="preserve"> תקבל תשובה. </w:t>
      </w:r>
      <w:r w:rsidR="002027D4">
        <w:rPr>
          <w:rFonts w:hint="cs"/>
          <w:rtl/>
        </w:rPr>
        <w:t xml:space="preserve">התשובה </w:t>
      </w:r>
      <w:bookmarkStart w:id="606" w:name="_ETM_Q1_2113161"/>
      <w:bookmarkEnd w:id="606"/>
      <w:r w:rsidR="002027D4">
        <w:rPr>
          <w:rFonts w:hint="cs"/>
          <w:rtl/>
        </w:rPr>
        <w:t xml:space="preserve">היא לא. </w:t>
      </w:r>
    </w:p>
    <w:p w:rsidR="00254680" w:rsidRDefault="00254680" w:rsidP="00254680">
      <w:pPr>
        <w:ind w:firstLine="0"/>
        <w:rPr>
          <w:rtl/>
        </w:rPr>
      </w:pPr>
    </w:p>
    <w:p w:rsidR="00254680" w:rsidRDefault="00254680" w:rsidP="00254680">
      <w:pPr>
        <w:pStyle w:val="af8"/>
        <w:keepNext/>
        <w:rPr>
          <w:rtl/>
        </w:rPr>
      </w:pPr>
      <w:bookmarkStart w:id="607" w:name="ET_yor_6157_387"/>
      <w:r w:rsidRPr="00254680">
        <w:rPr>
          <w:rStyle w:val="TagStyle"/>
          <w:rtl/>
        </w:rPr>
        <w:t xml:space="preserve"> &lt;&lt; יור &gt;&gt; </w:t>
      </w:r>
      <w:r>
        <w:rPr>
          <w:rtl/>
        </w:rPr>
        <w:t>היו"ר שמחה רוטמן:</w:t>
      </w:r>
      <w:r w:rsidRPr="00254680">
        <w:rPr>
          <w:rStyle w:val="TagStyle"/>
          <w:rtl/>
        </w:rPr>
        <w:t xml:space="preserve"> &lt;&lt; יור &gt;&gt;</w:t>
      </w:r>
      <w:r>
        <w:rPr>
          <w:rtl/>
        </w:rPr>
        <w:t xml:space="preserve">   </w:t>
      </w:r>
      <w:bookmarkEnd w:id="607"/>
    </w:p>
    <w:p w:rsidR="00254680" w:rsidRDefault="00254680" w:rsidP="00254680">
      <w:pPr>
        <w:pStyle w:val="KeepWithNext"/>
        <w:rPr>
          <w:rtl/>
          <w:lang w:eastAsia="he-IL"/>
        </w:rPr>
      </w:pPr>
    </w:p>
    <w:p w:rsidR="00254680" w:rsidRDefault="00254680" w:rsidP="00254680">
      <w:pPr>
        <w:rPr>
          <w:rtl/>
          <w:lang w:eastAsia="he-IL"/>
        </w:rPr>
      </w:pPr>
      <w:r>
        <w:rPr>
          <w:rFonts w:hint="cs"/>
          <w:rtl/>
          <w:lang w:eastAsia="he-IL"/>
        </w:rPr>
        <w:t xml:space="preserve">התשובה היא "לא". אוקיי. </w:t>
      </w:r>
    </w:p>
    <w:p w:rsidR="00254680" w:rsidRDefault="00254680" w:rsidP="00254680">
      <w:pPr>
        <w:rPr>
          <w:rtl/>
          <w:lang w:eastAsia="he-IL"/>
        </w:rPr>
      </w:pPr>
      <w:bookmarkStart w:id="608" w:name="_ETM_Q1_2113000"/>
      <w:bookmarkEnd w:id="608"/>
    </w:p>
    <w:p w:rsidR="00254680" w:rsidRDefault="00254680" w:rsidP="00254680">
      <w:pPr>
        <w:pStyle w:val="a5"/>
        <w:keepNext/>
        <w:rPr>
          <w:rtl/>
        </w:rPr>
      </w:pPr>
      <w:bookmarkStart w:id="609" w:name="ET_speaker_5791_388"/>
      <w:r w:rsidRPr="00254680">
        <w:rPr>
          <w:rStyle w:val="TagStyle"/>
          <w:rtl/>
        </w:rPr>
        <w:t xml:space="preserve"> &lt;&lt; דובר &gt;&gt; </w:t>
      </w:r>
      <w:r>
        <w:rPr>
          <w:rtl/>
        </w:rPr>
        <w:t>יואב סגלוביץ' (יש עתיד):</w:t>
      </w:r>
      <w:r w:rsidRPr="00254680">
        <w:rPr>
          <w:rStyle w:val="TagStyle"/>
          <w:rtl/>
        </w:rPr>
        <w:t xml:space="preserve"> &lt;&lt; דובר &gt;&gt;</w:t>
      </w:r>
      <w:r>
        <w:rPr>
          <w:rtl/>
        </w:rPr>
        <w:t xml:space="preserve">   </w:t>
      </w:r>
      <w:bookmarkEnd w:id="609"/>
    </w:p>
    <w:p w:rsidR="00254680" w:rsidRDefault="00254680" w:rsidP="00254680">
      <w:pPr>
        <w:pStyle w:val="KeepWithNext"/>
        <w:rPr>
          <w:rtl/>
          <w:lang w:eastAsia="he-IL"/>
        </w:rPr>
      </w:pPr>
    </w:p>
    <w:p w:rsidR="002027D4" w:rsidRDefault="002027D4" w:rsidP="00254680">
      <w:pPr>
        <w:rPr>
          <w:rtl/>
        </w:rPr>
      </w:pPr>
      <w:bookmarkStart w:id="610" w:name="_ETM_Q1_2114000"/>
      <w:bookmarkEnd w:id="610"/>
      <w:r>
        <w:rPr>
          <w:rFonts w:hint="cs"/>
          <w:rtl/>
        </w:rPr>
        <w:t xml:space="preserve">האם היה אי פעם שפוליטיקאים </w:t>
      </w:r>
      <w:r w:rsidR="00254680">
        <w:rPr>
          <w:rFonts w:hint="cs"/>
          <w:rtl/>
        </w:rPr>
        <w:t xml:space="preserve">באשר הם קבעו מי יהיו </w:t>
      </w:r>
      <w:bookmarkStart w:id="611" w:name="_ETM_Q1_2115000"/>
      <w:bookmarkEnd w:id="611"/>
      <w:r w:rsidR="00254680">
        <w:rPr>
          <w:rFonts w:hint="cs"/>
          <w:rtl/>
        </w:rPr>
        <w:t xml:space="preserve">השופטים </w:t>
      </w:r>
      <w:bookmarkStart w:id="612" w:name="_ETM_Q1_2126671"/>
      <w:bookmarkEnd w:id="612"/>
      <w:r w:rsidR="00DF7E64">
        <w:rPr>
          <w:rFonts w:hint="cs"/>
          <w:rtl/>
        </w:rPr>
        <w:t xml:space="preserve">בכל הרמות של השיפוט? ואנחנו יודעים איך זה מתנהל וגם מכירים כיצד אתם נוהגים. האם אתה חושב שזה ראוי? תשובה, בבקשה. </w:t>
      </w:r>
    </w:p>
    <w:p w:rsidR="002027D4" w:rsidRDefault="002027D4" w:rsidP="002027D4">
      <w:pPr>
        <w:rPr>
          <w:rtl/>
        </w:rPr>
      </w:pPr>
      <w:bookmarkStart w:id="613" w:name="_ETM_Q1_2126896"/>
      <w:bookmarkStart w:id="614" w:name="_ETM_Q1_2126951"/>
      <w:bookmarkEnd w:id="613"/>
      <w:bookmarkEnd w:id="614"/>
    </w:p>
    <w:p w:rsidR="002027D4" w:rsidRDefault="002027D4" w:rsidP="002027D4">
      <w:pPr>
        <w:pStyle w:val="af8"/>
        <w:keepNext/>
        <w:rPr>
          <w:rtl/>
        </w:rPr>
      </w:pPr>
      <w:bookmarkStart w:id="615" w:name="ET_yor_6157_65"/>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615"/>
    </w:p>
    <w:p w:rsidR="002027D4" w:rsidRDefault="002027D4" w:rsidP="002027D4">
      <w:pPr>
        <w:pStyle w:val="KeepWithNext"/>
        <w:rPr>
          <w:rtl/>
        </w:rPr>
      </w:pPr>
    </w:p>
    <w:p w:rsidR="002027D4" w:rsidRDefault="00DF7E64" w:rsidP="002027D4">
      <w:pPr>
        <w:rPr>
          <w:rtl/>
        </w:rPr>
      </w:pPr>
      <w:bookmarkStart w:id="616" w:name="_ETM_Q1_2127735"/>
      <w:bookmarkEnd w:id="616"/>
      <w:r>
        <w:rPr>
          <w:rFonts w:hint="cs"/>
          <w:rtl/>
        </w:rPr>
        <w:t xml:space="preserve">הבנתי. </w:t>
      </w:r>
      <w:r w:rsidR="002027D4">
        <w:rPr>
          <w:rFonts w:hint="cs"/>
          <w:rtl/>
        </w:rPr>
        <w:t>אני חושב שהניסיון - -</w:t>
      </w:r>
    </w:p>
    <w:p w:rsidR="00DF7E64" w:rsidRDefault="00DF7E64" w:rsidP="002027D4">
      <w:pPr>
        <w:rPr>
          <w:rtl/>
        </w:rPr>
      </w:pPr>
      <w:bookmarkStart w:id="617" w:name="_ETM_Q1_2133878"/>
      <w:bookmarkStart w:id="618" w:name="_ETM_Q1_2133936"/>
      <w:bookmarkStart w:id="619" w:name="_ETM_Q1_2135264"/>
      <w:bookmarkEnd w:id="617"/>
      <w:bookmarkEnd w:id="618"/>
      <w:bookmarkEnd w:id="619"/>
    </w:p>
    <w:p w:rsidR="00DF7E64" w:rsidRDefault="00DF7E64" w:rsidP="00DF7E64">
      <w:pPr>
        <w:pStyle w:val="a5"/>
        <w:keepNext/>
        <w:rPr>
          <w:rtl/>
        </w:rPr>
      </w:pPr>
      <w:bookmarkStart w:id="620" w:name="ET_speaker_5791_389"/>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20"/>
    </w:p>
    <w:p w:rsidR="00DF7E64" w:rsidRDefault="00DF7E64" w:rsidP="00DF7E64">
      <w:pPr>
        <w:pStyle w:val="KeepWithNext"/>
        <w:rPr>
          <w:rtl/>
          <w:lang w:eastAsia="he-IL"/>
        </w:rPr>
      </w:pPr>
    </w:p>
    <w:p w:rsidR="00DF7E64" w:rsidRDefault="00DF7E64" w:rsidP="00DF7E64">
      <w:pPr>
        <w:rPr>
          <w:rtl/>
          <w:lang w:eastAsia="he-IL"/>
        </w:rPr>
      </w:pPr>
      <w:bookmarkStart w:id="621" w:name="_ETM_Q1_2134000"/>
      <w:bookmarkEnd w:id="621"/>
      <w:r>
        <w:rPr>
          <w:rFonts w:hint="cs"/>
          <w:rtl/>
          <w:lang w:eastAsia="he-IL"/>
        </w:rPr>
        <w:t xml:space="preserve">תשובה, בבקשה. </w:t>
      </w:r>
    </w:p>
    <w:p w:rsidR="00DF7E64" w:rsidRDefault="00DF7E64" w:rsidP="00DF7E64">
      <w:pPr>
        <w:rPr>
          <w:rtl/>
          <w:lang w:eastAsia="he-IL"/>
        </w:rPr>
      </w:pPr>
      <w:bookmarkStart w:id="622" w:name="_ETM_Q1_2131000"/>
      <w:bookmarkEnd w:id="622"/>
    </w:p>
    <w:p w:rsidR="002027D4" w:rsidRDefault="002027D4" w:rsidP="002027D4">
      <w:pPr>
        <w:pStyle w:val="a5"/>
        <w:keepNext/>
        <w:rPr>
          <w:rtl/>
        </w:rPr>
      </w:pPr>
      <w:bookmarkStart w:id="623" w:name="_ETM_Q1_2132000"/>
      <w:bookmarkStart w:id="624" w:name="ET_speaker_5552_66"/>
      <w:bookmarkEnd w:id="623"/>
      <w:r w:rsidRPr="002027D4">
        <w:rPr>
          <w:rStyle w:val="TagStyle"/>
          <w:rtl/>
        </w:rPr>
        <w:lastRenderedPageBreak/>
        <w:t xml:space="preserve"> &lt;&lt; דובר &gt;&gt; </w:t>
      </w:r>
      <w:r>
        <w:rPr>
          <w:rtl/>
        </w:rPr>
        <w:t>יוליה מלינובסקי (ישראל ביתנו):</w:t>
      </w:r>
      <w:r w:rsidRPr="002027D4">
        <w:rPr>
          <w:rStyle w:val="TagStyle"/>
          <w:rtl/>
        </w:rPr>
        <w:t xml:space="preserve"> &lt;&lt; דובר &gt;&gt;</w:t>
      </w:r>
      <w:r>
        <w:rPr>
          <w:rtl/>
        </w:rPr>
        <w:t xml:space="preserve">   </w:t>
      </w:r>
      <w:bookmarkEnd w:id="624"/>
    </w:p>
    <w:p w:rsidR="002027D4" w:rsidRDefault="002027D4" w:rsidP="002027D4">
      <w:pPr>
        <w:pStyle w:val="KeepWithNext"/>
        <w:rPr>
          <w:rtl/>
        </w:rPr>
      </w:pPr>
    </w:p>
    <w:p w:rsidR="002027D4" w:rsidRDefault="002027D4" w:rsidP="002027D4">
      <w:pPr>
        <w:rPr>
          <w:rtl/>
        </w:rPr>
      </w:pPr>
      <w:bookmarkStart w:id="625" w:name="_ETM_Q1_2135707"/>
      <w:bookmarkStart w:id="626" w:name="_ETM_Q1_2135762"/>
      <w:bookmarkEnd w:id="625"/>
      <w:bookmarkEnd w:id="626"/>
      <w:r>
        <w:rPr>
          <w:rFonts w:hint="cs"/>
          <w:rtl/>
        </w:rPr>
        <w:t xml:space="preserve">כששמחה רוטמן ממנה זה מתאים לו. </w:t>
      </w:r>
      <w:bookmarkStart w:id="627" w:name="_ETM_Q1_2140658"/>
      <w:bookmarkEnd w:id="627"/>
    </w:p>
    <w:p w:rsidR="002027D4" w:rsidRDefault="002027D4" w:rsidP="002027D4">
      <w:pPr>
        <w:rPr>
          <w:rtl/>
        </w:rPr>
      </w:pPr>
      <w:bookmarkStart w:id="628" w:name="_ETM_Q1_2140888"/>
      <w:bookmarkStart w:id="629" w:name="_ETM_Q1_2140943"/>
      <w:bookmarkStart w:id="630" w:name="_ETM_Q1_2142023"/>
      <w:bookmarkEnd w:id="628"/>
      <w:bookmarkEnd w:id="629"/>
      <w:bookmarkEnd w:id="630"/>
    </w:p>
    <w:p w:rsidR="00DF7E64" w:rsidRDefault="00DF7E64" w:rsidP="00DF7E64">
      <w:pPr>
        <w:pStyle w:val="af8"/>
        <w:keepNext/>
        <w:rPr>
          <w:rtl/>
        </w:rPr>
      </w:pPr>
      <w:bookmarkStart w:id="631" w:name="ET_yor_6157_391"/>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631"/>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אני חושב שיש מדינות רבות בעולם שהשופטים בכל ערכאות השיפוט ממונים על-ידי הרשות המבצעת - -</w:t>
      </w:r>
    </w:p>
    <w:p w:rsidR="00DF7E64" w:rsidRPr="00DF7E64" w:rsidRDefault="00DF7E64" w:rsidP="00DF7E64">
      <w:pPr>
        <w:rPr>
          <w:rtl/>
          <w:lang w:eastAsia="he-IL"/>
        </w:rPr>
      </w:pPr>
      <w:bookmarkStart w:id="632" w:name="_ETM_Q1_2138000"/>
      <w:bookmarkEnd w:id="632"/>
      <w:r>
        <w:rPr>
          <w:rFonts w:hint="cs"/>
          <w:rtl/>
          <w:lang w:eastAsia="he-IL"/>
        </w:rPr>
        <w:t xml:space="preserve"> </w:t>
      </w:r>
    </w:p>
    <w:p w:rsidR="002027D4" w:rsidRDefault="002027D4" w:rsidP="002027D4">
      <w:pPr>
        <w:pStyle w:val="a5"/>
        <w:keepNext/>
        <w:rPr>
          <w:rtl/>
        </w:rPr>
      </w:pPr>
      <w:bookmarkStart w:id="633" w:name="ET_speaker_5791_67"/>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633"/>
    </w:p>
    <w:p w:rsidR="002027D4" w:rsidRDefault="002027D4" w:rsidP="002027D4">
      <w:pPr>
        <w:pStyle w:val="KeepWithNext"/>
        <w:rPr>
          <w:rtl/>
        </w:rPr>
      </w:pPr>
    </w:p>
    <w:p w:rsidR="00DF7E64" w:rsidRDefault="00DF7E64" w:rsidP="002027D4">
      <w:pPr>
        <w:rPr>
          <w:rtl/>
        </w:rPr>
      </w:pPr>
      <w:bookmarkStart w:id="634" w:name="_ETM_Q1_2142406"/>
      <w:bookmarkStart w:id="635" w:name="_ETM_Q1_2142456"/>
      <w:bookmarkEnd w:id="634"/>
      <w:bookmarkEnd w:id="635"/>
      <w:r>
        <w:rPr>
          <w:rFonts w:hint="cs"/>
          <w:rtl/>
        </w:rPr>
        <w:t>במדינה ש</w:t>
      </w:r>
      <w:r w:rsidR="002027D4">
        <w:rPr>
          <w:rFonts w:hint="cs"/>
          <w:rtl/>
        </w:rPr>
        <w:t>שופטי שלום תלו</w:t>
      </w:r>
      <w:r>
        <w:rPr>
          <w:rFonts w:hint="cs"/>
          <w:rtl/>
        </w:rPr>
        <w:t>יים בפוליטיקאים שחלקם עבריינים שעמדו לדין - -</w:t>
      </w:r>
    </w:p>
    <w:p w:rsidR="00DF7E64" w:rsidRDefault="00DF7E64" w:rsidP="00DF7E64">
      <w:pPr>
        <w:ind w:firstLine="0"/>
        <w:rPr>
          <w:rtl/>
        </w:rPr>
      </w:pPr>
    </w:p>
    <w:p w:rsidR="00DF7E64" w:rsidRDefault="00DF7E64" w:rsidP="00DF7E64">
      <w:pPr>
        <w:pStyle w:val="af8"/>
        <w:keepNext/>
        <w:rPr>
          <w:rtl/>
        </w:rPr>
      </w:pPr>
      <w:bookmarkStart w:id="636" w:name="ET_yor_6157_392"/>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636"/>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אבל - - -</w:t>
      </w:r>
    </w:p>
    <w:p w:rsidR="00DF7E64" w:rsidRDefault="00DF7E64" w:rsidP="00DF7E64">
      <w:pPr>
        <w:rPr>
          <w:rtl/>
          <w:lang w:eastAsia="he-IL"/>
        </w:rPr>
      </w:pPr>
    </w:p>
    <w:p w:rsidR="00DF7E64" w:rsidRDefault="00DF7E64" w:rsidP="00DF7E64">
      <w:pPr>
        <w:pStyle w:val="a5"/>
        <w:keepNext/>
        <w:rPr>
          <w:rtl/>
        </w:rPr>
      </w:pPr>
      <w:bookmarkStart w:id="637" w:name="ET_speaker_5791_393"/>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37"/>
    </w:p>
    <w:p w:rsidR="00DF7E64" w:rsidRDefault="00DF7E64" w:rsidP="00DF7E64">
      <w:pPr>
        <w:pStyle w:val="KeepWithNext"/>
        <w:rPr>
          <w:rtl/>
          <w:lang w:eastAsia="he-IL"/>
        </w:rPr>
      </w:pPr>
    </w:p>
    <w:p w:rsidR="002027D4" w:rsidRDefault="00DF7E64" w:rsidP="00DF7E64">
      <w:pPr>
        <w:rPr>
          <w:rtl/>
        </w:rPr>
      </w:pPr>
      <w:bookmarkStart w:id="638" w:name="_ETM_Q1_2148000"/>
      <w:bookmarkEnd w:id="638"/>
      <w:r>
        <w:rPr>
          <w:rFonts w:hint="cs"/>
          <w:rtl/>
          <w:lang w:eastAsia="he-IL"/>
        </w:rPr>
        <w:t xml:space="preserve">- - ההתנהלות של ראש הרשות המבצעת שהוא עבריין. </w:t>
      </w:r>
      <w:bookmarkStart w:id="639" w:name="_ETM_Q1_2154000"/>
      <w:bookmarkEnd w:id="639"/>
      <w:r w:rsidR="002027D4">
        <w:rPr>
          <w:rFonts w:hint="cs"/>
          <w:rtl/>
        </w:rPr>
        <w:t xml:space="preserve">תראה לי דוגמה </w:t>
      </w:r>
      <w:bookmarkStart w:id="640" w:name="_ETM_Q1_2155863"/>
      <w:bookmarkEnd w:id="640"/>
      <w:r w:rsidR="002027D4">
        <w:rPr>
          <w:rFonts w:hint="cs"/>
          <w:rtl/>
        </w:rPr>
        <w:t xml:space="preserve">אחת כזאת בעולם. </w:t>
      </w:r>
    </w:p>
    <w:p w:rsidR="002027D4" w:rsidRDefault="002027D4" w:rsidP="002027D4">
      <w:pPr>
        <w:rPr>
          <w:rtl/>
        </w:rPr>
      </w:pPr>
      <w:bookmarkStart w:id="641" w:name="_ETM_Q1_2160367"/>
      <w:bookmarkStart w:id="642" w:name="_ETM_Q1_2160417"/>
      <w:bookmarkStart w:id="643" w:name="_ETM_Q1_2161889"/>
      <w:bookmarkEnd w:id="641"/>
      <w:bookmarkEnd w:id="642"/>
      <w:bookmarkEnd w:id="643"/>
    </w:p>
    <w:p w:rsidR="002027D4" w:rsidRDefault="002027D4" w:rsidP="002027D4">
      <w:pPr>
        <w:pStyle w:val="a5"/>
        <w:keepNext/>
        <w:rPr>
          <w:rtl/>
        </w:rPr>
      </w:pPr>
      <w:bookmarkStart w:id="644" w:name="ET_speaker_5552_68"/>
      <w:r w:rsidRPr="002027D4">
        <w:rPr>
          <w:rStyle w:val="TagStyle"/>
          <w:rtl/>
        </w:rPr>
        <w:t xml:space="preserve"> &lt;&lt; דובר &gt;&gt; </w:t>
      </w:r>
      <w:r>
        <w:rPr>
          <w:rtl/>
        </w:rPr>
        <w:t>יוליה מלינובסקי (ישראל ביתנו):</w:t>
      </w:r>
      <w:r w:rsidRPr="002027D4">
        <w:rPr>
          <w:rStyle w:val="TagStyle"/>
          <w:rtl/>
        </w:rPr>
        <w:t xml:space="preserve"> &lt;&lt; דובר &gt;&gt;</w:t>
      </w:r>
      <w:r>
        <w:rPr>
          <w:rtl/>
        </w:rPr>
        <w:t xml:space="preserve">   </w:t>
      </w:r>
      <w:bookmarkEnd w:id="644"/>
    </w:p>
    <w:p w:rsidR="002027D4" w:rsidRDefault="002027D4" w:rsidP="002027D4">
      <w:pPr>
        <w:pStyle w:val="KeepWithNext"/>
        <w:rPr>
          <w:rtl/>
        </w:rPr>
      </w:pPr>
    </w:p>
    <w:p w:rsidR="002027D4" w:rsidRDefault="00DF7E64" w:rsidP="002027D4">
      <w:pPr>
        <w:rPr>
          <w:rtl/>
        </w:rPr>
      </w:pPr>
      <w:bookmarkStart w:id="645" w:name="_ETM_Q1_2162359"/>
      <w:bookmarkStart w:id="646" w:name="_ETM_Q1_2162394"/>
      <w:bookmarkEnd w:id="645"/>
      <w:bookmarkEnd w:id="646"/>
      <w:r>
        <w:rPr>
          <w:rFonts w:hint="cs"/>
          <w:rtl/>
        </w:rPr>
        <w:t xml:space="preserve">אין דוגמה כזאת. </w:t>
      </w:r>
      <w:r w:rsidR="002027D4">
        <w:rPr>
          <w:rFonts w:hint="cs"/>
          <w:rtl/>
        </w:rPr>
        <w:t xml:space="preserve">ראש הממשלה עם כתבי אישום - </w:t>
      </w:r>
      <w:bookmarkStart w:id="647" w:name="_ETM_Q1_2166523"/>
      <w:bookmarkEnd w:id="647"/>
      <w:r w:rsidR="002027D4">
        <w:rPr>
          <w:rFonts w:hint="cs"/>
          <w:rtl/>
        </w:rPr>
        <w:t>- -</w:t>
      </w:r>
    </w:p>
    <w:p w:rsidR="002027D4" w:rsidRDefault="002027D4" w:rsidP="002027D4">
      <w:pPr>
        <w:rPr>
          <w:rtl/>
        </w:rPr>
      </w:pPr>
      <w:bookmarkStart w:id="648" w:name="_ETM_Q1_2167067"/>
      <w:bookmarkStart w:id="649" w:name="_ETM_Q1_2167117"/>
      <w:bookmarkStart w:id="650" w:name="_ETM_Q1_2168837"/>
      <w:bookmarkEnd w:id="648"/>
      <w:bookmarkEnd w:id="649"/>
      <w:bookmarkEnd w:id="650"/>
    </w:p>
    <w:p w:rsidR="002027D4" w:rsidRDefault="002027D4" w:rsidP="002027D4">
      <w:pPr>
        <w:pStyle w:val="a5"/>
        <w:keepNext/>
        <w:rPr>
          <w:rtl/>
        </w:rPr>
      </w:pPr>
      <w:bookmarkStart w:id="651" w:name="ET_speaker_6357_69"/>
      <w:r w:rsidRPr="002027D4">
        <w:rPr>
          <w:rStyle w:val="TagStyle"/>
          <w:rtl/>
        </w:rPr>
        <w:t xml:space="preserve"> &lt;&lt; דובר &gt;&gt; </w:t>
      </w:r>
      <w:r>
        <w:rPr>
          <w:rtl/>
        </w:rPr>
        <w:t>משה סעדה (הליכוד):</w:t>
      </w:r>
      <w:r w:rsidRPr="002027D4">
        <w:rPr>
          <w:rStyle w:val="TagStyle"/>
          <w:rtl/>
        </w:rPr>
        <w:t xml:space="preserve"> &lt;&lt; דובר &gt;&gt;</w:t>
      </w:r>
      <w:r>
        <w:rPr>
          <w:rtl/>
        </w:rPr>
        <w:t xml:space="preserve">   </w:t>
      </w:r>
      <w:bookmarkEnd w:id="651"/>
    </w:p>
    <w:p w:rsidR="002027D4" w:rsidRDefault="002027D4" w:rsidP="002027D4">
      <w:pPr>
        <w:pStyle w:val="KeepWithNext"/>
        <w:rPr>
          <w:rtl/>
        </w:rPr>
      </w:pPr>
    </w:p>
    <w:p w:rsidR="002027D4" w:rsidRDefault="002027D4" w:rsidP="002027D4">
      <w:pPr>
        <w:rPr>
          <w:rtl/>
        </w:rPr>
      </w:pPr>
      <w:bookmarkStart w:id="652" w:name="_ETM_Q1_2169257"/>
      <w:bookmarkStart w:id="653" w:name="_ETM_Q1_2169292"/>
      <w:bookmarkEnd w:id="652"/>
      <w:bookmarkEnd w:id="653"/>
      <w:r>
        <w:rPr>
          <w:rFonts w:hint="cs"/>
          <w:rtl/>
        </w:rPr>
        <w:t>- - -</w:t>
      </w:r>
    </w:p>
    <w:p w:rsidR="00DF7E64" w:rsidRDefault="00DF7E64" w:rsidP="002027D4">
      <w:pPr>
        <w:rPr>
          <w:rtl/>
        </w:rPr>
      </w:pPr>
      <w:bookmarkStart w:id="654" w:name="_ETM_Q1_2171859"/>
      <w:bookmarkStart w:id="655" w:name="_ETM_Q1_2171894"/>
      <w:bookmarkEnd w:id="654"/>
      <w:bookmarkEnd w:id="655"/>
    </w:p>
    <w:p w:rsidR="00DF7E64" w:rsidRDefault="00DF7E64" w:rsidP="00DF7E64">
      <w:pPr>
        <w:pStyle w:val="a5"/>
        <w:keepNext/>
        <w:rPr>
          <w:rtl/>
        </w:rPr>
      </w:pPr>
      <w:bookmarkStart w:id="656" w:name="ET_speaker_5791_394"/>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56"/>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תענה לי על השאלה. </w:t>
      </w:r>
    </w:p>
    <w:p w:rsidR="00DF7E64" w:rsidRDefault="00DF7E64" w:rsidP="00DF7E64">
      <w:pPr>
        <w:rPr>
          <w:rtl/>
          <w:lang w:eastAsia="he-IL"/>
        </w:rPr>
      </w:pPr>
    </w:p>
    <w:p w:rsidR="00DF7E64" w:rsidRDefault="00DF7E64" w:rsidP="00DF7E64">
      <w:pPr>
        <w:pStyle w:val="af7"/>
        <w:keepNext/>
        <w:rPr>
          <w:rtl/>
        </w:rPr>
      </w:pPr>
      <w:bookmarkStart w:id="657" w:name="ET_interruption_קריאות_395"/>
      <w:r w:rsidRPr="00DF7E64">
        <w:rPr>
          <w:rStyle w:val="TagStyle"/>
          <w:rtl/>
        </w:rPr>
        <w:t xml:space="preserve"> &lt;&lt; קריאה &gt;&gt; </w:t>
      </w:r>
      <w:r>
        <w:rPr>
          <w:rtl/>
        </w:rPr>
        <w:t>קריאות:</w:t>
      </w:r>
      <w:r w:rsidRPr="00DF7E64">
        <w:rPr>
          <w:rStyle w:val="TagStyle"/>
          <w:rtl/>
        </w:rPr>
        <w:t xml:space="preserve"> &lt;&lt; קריאה &gt;&gt;</w:t>
      </w:r>
      <w:r>
        <w:rPr>
          <w:rtl/>
        </w:rPr>
        <w:t xml:space="preserve">   </w:t>
      </w:r>
      <w:bookmarkEnd w:id="657"/>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 -</w:t>
      </w:r>
    </w:p>
    <w:p w:rsidR="00DF7E64" w:rsidRDefault="00DF7E64" w:rsidP="00DF7E64">
      <w:pPr>
        <w:rPr>
          <w:rtl/>
          <w:lang w:eastAsia="he-IL"/>
        </w:rPr>
      </w:pPr>
      <w:bookmarkStart w:id="658" w:name="_ETM_Q1_2158000"/>
      <w:bookmarkEnd w:id="658"/>
    </w:p>
    <w:p w:rsidR="00DF7E64" w:rsidRDefault="00DF7E64" w:rsidP="00DF7E64">
      <w:pPr>
        <w:pStyle w:val="a5"/>
        <w:keepNext/>
        <w:rPr>
          <w:rtl/>
        </w:rPr>
      </w:pPr>
      <w:bookmarkStart w:id="659" w:name="ET_speaker_5791_396"/>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59"/>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תענה אתה על השאלה. </w:t>
      </w:r>
    </w:p>
    <w:p w:rsidR="00DF7E64" w:rsidRDefault="00DF7E64" w:rsidP="00DF7E64">
      <w:pPr>
        <w:rPr>
          <w:rtl/>
          <w:lang w:eastAsia="he-IL"/>
        </w:rPr>
      </w:pPr>
      <w:bookmarkStart w:id="660" w:name="_ETM_Q1_2160000"/>
      <w:bookmarkEnd w:id="660"/>
    </w:p>
    <w:p w:rsidR="00DF7E64" w:rsidRDefault="00DF7E64" w:rsidP="00DF7E64">
      <w:pPr>
        <w:pStyle w:val="af7"/>
        <w:keepNext/>
        <w:rPr>
          <w:rtl/>
        </w:rPr>
      </w:pPr>
      <w:bookmarkStart w:id="661" w:name="ET_interruption_קריאות_397"/>
      <w:r w:rsidRPr="00DF7E64">
        <w:rPr>
          <w:rStyle w:val="TagStyle"/>
          <w:rtl/>
        </w:rPr>
        <w:t xml:space="preserve"> &lt;&lt; קריאה &gt;&gt; </w:t>
      </w:r>
      <w:r>
        <w:rPr>
          <w:rtl/>
        </w:rPr>
        <w:t>קריאות:</w:t>
      </w:r>
      <w:r w:rsidRPr="00DF7E64">
        <w:rPr>
          <w:rStyle w:val="TagStyle"/>
          <w:rtl/>
        </w:rPr>
        <w:t xml:space="preserve"> &lt;&lt; קריאה &gt;&gt;</w:t>
      </w:r>
      <w:r>
        <w:rPr>
          <w:rtl/>
        </w:rPr>
        <w:t xml:space="preserve">   </w:t>
      </w:r>
      <w:bookmarkEnd w:id="661"/>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 -</w:t>
      </w:r>
    </w:p>
    <w:p w:rsidR="00DF7E64" w:rsidRDefault="00DF7E64" w:rsidP="00DF7E64">
      <w:pPr>
        <w:rPr>
          <w:rtl/>
          <w:lang w:eastAsia="he-IL"/>
        </w:rPr>
      </w:pPr>
    </w:p>
    <w:p w:rsidR="00DF7E64" w:rsidRDefault="00DF7E64" w:rsidP="00DF7E64">
      <w:pPr>
        <w:pStyle w:val="af8"/>
        <w:keepNext/>
        <w:rPr>
          <w:rtl/>
        </w:rPr>
      </w:pPr>
      <w:bookmarkStart w:id="662" w:name="ET_yor_6157_398"/>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662"/>
    </w:p>
    <w:p w:rsidR="00DF7E64" w:rsidRDefault="00DF7E64" w:rsidP="00DF7E64">
      <w:pPr>
        <w:pStyle w:val="KeepWithNext"/>
        <w:rPr>
          <w:rtl/>
          <w:lang w:eastAsia="he-IL"/>
        </w:rPr>
      </w:pPr>
    </w:p>
    <w:p w:rsidR="00DF7E64" w:rsidRDefault="00DF7E64" w:rsidP="00DF7E64">
      <w:pPr>
        <w:rPr>
          <w:rtl/>
          <w:lang w:eastAsia="he-IL"/>
        </w:rPr>
      </w:pPr>
      <w:bookmarkStart w:id="663" w:name="_ETM_Q1_2163000"/>
      <w:bookmarkEnd w:id="663"/>
      <w:r>
        <w:rPr>
          <w:rFonts w:hint="cs"/>
          <w:rtl/>
          <w:lang w:eastAsia="he-IL"/>
        </w:rPr>
        <w:t xml:space="preserve">תודה רבה, חבר הכנסת סגלוביץ'. </w:t>
      </w:r>
    </w:p>
    <w:p w:rsidR="00DF7E64" w:rsidRDefault="00DF7E64" w:rsidP="00DF7E64">
      <w:pPr>
        <w:rPr>
          <w:rtl/>
          <w:lang w:eastAsia="he-IL"/>
        </w:rPr>
      </w:pPr>
      <w:bookmarkStart w:id="664" w:name="_ETM_Q1_2161000"/>
      <w:bookmarkEnd w:id="664"/>
    </w:p>
    <w:p w:rsidR="00DF7E64" w:rsidRDefault="00DF7E64" w:rsidP="00DF7E64">
      <w:pPr>
        <w:pStyle w:val="a5"/>
        <w:keepNext/>
        <w:rPr>
          <w:rtl/>
        </w:rPr>
      </w:pPr>
      <w:bookmarkStart w:id="665" w:name="ET_speaker_5791_399"/>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65"/>
    </w:p>
    <w:p w:rsidR="00DF7E64" w:rsidRDefault="00DF7E64" w:rsidP="00DF7E64">
      <w:pPr>
        <w:pStyle w:val="KeepWithNext"/>
        <w:rPr>
          <w:rtl/>
          <w:lang w:eastAsia="he-IL"/>
        </w:rPr>
      </w:pPr>
    </w:p>
    <w:p w:rsidR="00DF7E64" w:rsidRDefault="00DF7E64" w:rsidP="00DF7E64">
      <w:pPr>
        <w:rPr>
          <w:rtl/>
          <w:lang w:eastAsia="he-IL"/>
        </w:rPr>
      </w:pPr>
      <w:bookmarkStart w:id="666" w:name="_ETM_Q1_2162000"/>
      <w:bookmarkEnd w:id="666"/>
      <w:r>
        <w:rPr>
          <w:rFonts w:hint="cs"/>
          <w:rtl/>
          <w:lang w:eastAsia="he-IL"/>
        </w:rPr>
        <w:t xml:space="preserve">ממתי ראש רשות מבצעת עבריין עומד לדין </w:t>
      </w:r>
      <w:bookmarkStart w:id="667" w:name="_ETM_Q1_2164000"/>
      <w:bookmarkEnd w:id="667"/>
      <w:r>
        <w:rPr>
          <w:rFonts w:hint="cs"/>
          <w:rtl/>
          <w:lang w:eastAsia="he-IL"/>
        </w:rPr>
        <w:t>- -</w:t>
      </w:r>
    </w:p>
    <w:p w:rsidR="00DF7E64" w:rsidRDefault="00DF7E64" w:rsidP="00DF7E64">
      <w:pPr>
        <w:rPr>
          <w:rtl/>
          <w:lang w:eastAsia="he-IL"/>
        </w:rPr>
      </w:pPr>
    </w:p>
    <w:p w:rsidR="00DF7E64" w:rsidRDefault="00DF7E64" w:rsidP="00DF7E64">
      <w:pPr>
        <w:pStyle w:val="a5"/>
        <w:keepNext/>
        <w:rPr>
          <w:rtl/>
        </w:rPr>
      </w:pPr>
      <w:bookmarkStart w:id="668" w:name="ET_speaker_6357_400"/>
      <w:r w:rsidRPr="00DF7E64">
        <w:rPr>
          <w:rStyle w:val="TagStyle"/>
          <w:rtl/>
        </w:rPr>
        <w:t xml:space="preserve"> &lt;&lt; דובר &gt;&gt; </w:t>
      </w:r>
      <w:r>
        <w:rPr>
          <w:rtl/>
        </w:rPr>
        <w:t>משה סעדה (הליכוד):</w:t>
      </w:r>
      <w:r w:rsidRPr="00DF7E64">
        <w:rPr>
          <w:rStyle w:val="TagStyle"/>
          <w:rtl/>
        </w:rPr>
        <w:t xml:space="preserve"> &lt;&lt; דובר &gt;&gt;</w:t>
      </w:r>
      <w:r>
        <w:rPr>
          <w:rtl/>
        </w:rPr>
        <w:t xml:space="preserve">   </w:t>
      </w:r>
      <w:bookmarkEnd w:id="668"/>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 - - שראש הרשות עבריין </w:t>
      </w:r>
      <w:r>
        <w:rPr>
          <w:rtl/>
          <w:lang w:eastAsia="he-IL"/>
        </w:rPr>
        <w:t>–</w:t>
      </w:r>
      <w:r>
        <w:rPr>
          <w:rFonts w:hint="cs"/>
          <w:rtl/>
          <w:lang w:eastAsia="he-IL"/>
        </w:rPr>
        <w:t xml:space="preserve"> אסור להגיד, זה לא נכון - -</w:t>
      </w:r>
    </w:p>
    <w:p w:rsidR="00DF7E64" w:rsidRDefault="00DF7E64" w:rsidP="00DF7E64">
      <w:pPr>
        <w:rPr>
          <w:rtl/>
          <w:lang w:eastAsia="he-IL"/>
        </w:rPr>
      </w:pPr>
      <w:bookmarkStart w:id="669" w:name="_ETM_Q1_2171000"/>
      <w:bookmarkEnd w:id="669"/>
    </w:p>
    <w:p w:rsidR="00DF7E64" w:rsidRDefault="00DF7E64" w:rsidP="00DF7E64">
      <w:pPr>
        <w:pStyle w:val="a5"/>
        <w:keepNext/>
        <w:rPr>
          <w:rtl/>
        </w:rPr>
      </w:pPr>
      <w:bookmarkStart w:id="670" w:name="ET_speaker_5552_401"/>
      <w:r w:rsidRPr="00DF7E64">
        <w:rPr>
          <w:rStyle w:val="TagStyle"/>
          <w:rtl/>
        </w:rPr>
        <w:lastRenderedPageBreak/>
        <w:t xml:space="preserve"> &lt;&lt; דובר &gt;&gt; </w:t>
      </w:r>
      <w:r>
        <w:rPr>
          <w:rtl/>
        </w:rPr>
        <w:t>יוליה מלינובסקי (ישראל ביתנו):</w:t>
      </w:r>
      <w:r w:rsidRPr="00DF7E64">
        <w:rPr>
          <w:rStyle w:val="TagStyle"/>
          <w:rtl/>
        </w:rPr>
        <w:t xml:space="preserve"> &lt;&lt; דובר &gt;&gt;</w:t>
      </w:r>
      <w:r>
        <w:rPr>
          <w:rtl/>
        </w:rPr>
        <w:t xml:space="preserve">   </w:t>
      </w:r>
      <w:bookmarkEnd w:id="670"/>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יש דוגמה כזאת בעולם? </w:t>
      </w:r>
    </w:p>
    <w:p w:rsidR="00DF7E64" w:rsidRDefault="00DF7E64" w:rsidP="00DF7E64">
      <w:pPr>
        <w:rPr>
          <w:rtl/>
          <w:lang w:eastAsia="he-IL"/>
        </w:rPr>
      </w:pPr>
      <w:bookmarkStart w:id="671" w:name="_ETM_Q1_2168000"/>
      <w:bookmarkEnd w:id="671"/>
    </w:p>
    <w:p w:rsidR="00DF7E64" w:rsidRDefault="00DF7E64" w:rsidP="00DF7E64">
      <w:pPr>
        <w:pStyle w:val="af8"/>
        <w:keepNext/>
        <w:rPr>
          <w:rtl/>
        </w:rPr>
      </w:pPr>
      <w:bookmarkStart w:id="672" w:name="ET_yor_6157_402"/>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672"/>
    </w:p>
    <w:p w:rsidR="00DF7E64" w:rsidRDefault="00DF7E64" w:rsidP="00DF7E64">
      <w:pPr>
        <w:pStyle w:val="KeepWithNext"/>
        <w:rPr>
          <w:rtl/>
          <w:lang w:eastAsia="he-IL"/>
        </w:rPr>
      </w:pPr>
    </w:p>
    <w:p w:rsidR="00DF7E64" w:rsidRDefault="00DF7E64" w:rsidP="00DF7E64">
      <w:pPr>
        <w:rPr>
          <w:rtl/>
          <w:lang w:eastAsia="he-IL"/>
        </w:rPr>
      </w:pPr>
      <w:bookmarkStart w:id="673" w:name="_ETM_Q1_2169000"/>
      <w:bookmarkEnd w:id="673"/>
      <w:r>
        <w:rPr>
          <w:rFonts w:hint="cs"/>
          <w:rtl/>
          <w:lang w:eastAsia="he-IL"/>
        </w:rPr>
        <w:t xml:space="preserve">תודה רבה. </w:t>
      </w:r>
    </w:p>
    <w:p w:rsidR="00DF7E64" w:rsidRDefault="00DF7E64" w:rsidP="00DF7E64">
      <w:pPr>
        <w:rPr>
          <w:rtl/>
          <w:lang w:eastAsia="he-IL"/>
        </w:rPr>
      </w:pPr>
      <w:bookmarkStart w:id="674" w:name="_ETM_Q1_2172000"/>
      <w:bookmarkEnd w:id="674"/>
    </w:p>
    <w:p w:rsidR="00DF7E64" w:rsidRDefault="00DF7E64" w:rsidP="00DF7E64">
      <w:pPr>
        <w:pStyle w:val="a5"/>
        <w:keepNext/>
        <w:rPr>
          <w:rtl/>
        </w:rPr>
      </w:pPr>
      <w:bookmarkStart w:id="675" w:name="ET_speaker_5791_403"/>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675"/>
    </w:p>
    <w:p w:rsidR="00DF7E64" w:rsidRDefault="00DF7E64" w:rsidP="00DF7E64">
      <w:pPr>
        <w:pStyle w:val="KeepWithNext"/>
        <w:rPr>
          <w:rtl/>
          <w:lang w:eastAsia="he-IL"/>
        </w:rPr>
      </w:pPr>
    </w:p>
    <w:p w:rsidR="00DF7E64" w:rsidRDefault="00DF7E64" w:rsidP="00DF7E64">
      <w:pPr>
        <w:rPr>
          <w:rtl/>
          <w:lang w:eastAsia="he-IL"/>
        </w:rPr>
      </w:pPr>
      <w:bookmarkStart w:id="676" w:name="_ETM_Q1_2174000"/>
      <w:bookmarkEnd w:id="676"/>
      <w:r>
        <w:rPr>
          <w:rFonts w:hint="cs"/>
          <w:rtl/>
          <w:lang w:eastAsia="he-IL"/>
        </w:rPr>
        <w:t xml:space="preserve">תשובה, בבקשה. </w:t>
      </w:r>
    </w:p>
    <w:p w:rsidR="00DF7E64" w:rsidRPr="00DF7E64" w:rsidRDefault="00DF7E64" w:rsidP="00DF7E64">
      <w:pPr>
        <w:rPr>
          <w:rtl/>
          <w:lang w:eastAsia="he-IL"/>
        </w:rPr>
      </w:pPr>
      <w:bookmarkStart w:id="677" w:name="_ETM_Q1_2176000"/>
      <w:bookmarkEnd w:id="677"/>
    </w:p>
    <w:p w:rsidR="002027D4" w:rsidRDefault="002027D4" w:rsidP="002027D4">
      <w:pPr>
        <w:pStyle w:val="a5"/>
        <w:keepNext/>
        <w:rPr>
          <w:rtl/>
        </w:rPr>
      </w:pPr>
      <w:bookmarkStart w:id="678" w:name="_ETM_Q1_2177752"/>
      <w:bookmarkStart w:id="679" w:name="_ETM_Q1_2177802"/>
      <w:bookmarkStart w:id="680" w:name="_ETM_Q1_2179497"/>
      <w:bookmarkStart w:id="681" w:name="ET_speaker_6151_71"/>
      <w:bookmarkEnd w:id="678"/>
      <w:bookmarkEnd w:id="679"/>
      <w:bookmarkEnd w:id="680"/>
      <w:r w:rsidRPr="002027D4">
        <w:rPr>
          <w:rStyle w:val="TagStyle"/>
          <w:rtl/>
        </w:rPr>
        <w:t xml:space="preserve"> &lt;&lt; דובר &gt;&gt; </w:t>
      </w:r>
      <w:r>
        <w:rPr>
          <w:rtl/>
        </w:rPr>
        <w:t>רון כץ (יש עתיד):</w:t>
      </w:r>
      <w:r w:rsidRPr="002027D4">
        <w:rPr>
          <w:rStyle w:val="TagStyle"/>
          <w:rtl/>
        </w:rPr>
        <w:t xml:space="preserve"> &lt;&lt; דובר &gt;&gt;</w:t>
      </w:r>
      <w:r>
        <w:rPr>
          <w:rtl/>
        </w:rPr>
        <w:t xml:space="preserve">   </w:t>
      </w:r>
      <w:bookmarkEnd w:id="681"/>
    </w:p>
    <w:p w:rsidR="002027D4" w:rsidRDefault="002027D4" w:rsidP="002027D4">
      <w:pPr>
        <w:pStyle w:val="KeepWithNext"/>
        <w:rPr>
          <w:rtl/>
        </w:rPr>
      </w:pPr>
    </w:p>
    <w:p w:rsidR="002027D4" w:rsidRDefault="00DF7E64" w:rsidP="00DF7E64">
      <w:pPr>
        <w:rPr>
          <w:rtl/>
        </w:rPr>
      </w:pPr>
      <w:bookmarkStart w:id="682" w:name="_ETM_Q1_2179882"/>
      <w:bookmarkStart w:id="683" w:name="_ETM_Q1_2179922"/>
      <w:bookmarkEnd w:id="682"/>
      <w:bookmarkEnd w:id="683"/>
      <w:r>
        <w:rPr>
          <w:rFonts w:hint="cs"/>
          <w:rtl/>
        </w:rPr>
        <w:t>שמחה, תדע שתמיד מסוכן להסתבך עם יואב. בסוף לאף אחד אין תשובות</w:t>
      </w:r>
      <w:bookmarkStart w:id="684" w:name="_ETM_Q1_2184546"/>
      <w:bookmarkEnd w:id="684"/>
      <w:r w:rsidR="002027D4">
        <w:rPr>
          <w:rFonts w:hint="cs"/>
          <w:rtl/>
        </w:rPr>
        <w:t xml:space="preserve">. </w:t>
      </w:r>
    </w:p>
    <w:p w:rsidR="00DF7E64" w:rsidRDefault="00DF7E64" w:rsidP="00DF7E64">
      <w:pPr>
        <w:rPr>
          <w:rtl/>
        </w:rPr>
      </w:pPr>
      <w:bookmarkStart w:id="685" w:name="_ETM_Q1_2181000"/>
      <w:bookmarkEnd w:id="685"/>
    </w:p>
    <w:p w:rsidR="00DF7E64" w:rsidRDefault="00DF7E64" w:rsidP="00DF7E64">
      <w:pPr>
        <w:pStyle w:val="af8"/>
        <w:keepNext/>
        <w:rPr>
          <w:rtl/>
        </w:rPr>
      </w:pPr>
      <w:bookmarkStart w:id="686" w:name="ET_yor_6157_404"/>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686"/>
    </w:p>
    <w:p w:rsidR="00DF7E64" w:rsidRDefault="00DF7E64" w:rsidP="00DF7E64">
      <w:pPr>
        <w:pStyle w:val="KeepWithNext"/>
        <w:rPr>
          <w:rtl/>
          <w:lang w:eastAsia="he-IL"/>
        </w:rPr>
      </w:pPr>
    </w:p>
    <w:p w:rsidR="00DF7E64" w:rsidRDefault="00DF7E64" w:rsidP="00DF7E64">
      <w:pPr>
        <w:rPr>
          <w:rtl/>
          <w:lang w:eastAsia="he-IL"/>
        </w:rPr>
      </w:pPr>
      <w:bookmarkStart w:id="687" w:name="_ETM_Q1_2182000"/>
      <w:bookmarkEnd w:id="687"/>
      <w:r>
        <w:rPr>
          <w:rFonts w:hint="cs"/>
          <w:rtl/>
          <w:lang w:eastAsia="he-IL"/>
        </w:rPr>
        <w:t>לא רק שיש לי תשובה - -</w:t>
      </w:r>
    </w:p>
    <w:p w:rsidR="00DF7E64" w:rsidRDefault="00DF7E64" w:rsidP="00DF7E64">
      <w:pPr>
        <w:rPr>
          <w:rtl/>
          <w:lang w:eastAsia="he-IL"/>
        </w:rPr>
      </w:pPr>
    </w:p>
    <w:p w:rsidR="00DF7E64" w:rsidRDefault="00DF7E64" w:rsidP="00DF7E64">
      <w:pPr>
        <w:pStyle w:val="a5"/>
        <w:keepNext/>
        <w:rPr>
          <w:rtl/>
        </w:rPr>
      </w:pPr>
      <w:bookmarkStart w:id="688" w:name="ET_speaker_6151_405"/>
      <w:r w:rsidRPr="00DF7E64">
        <w:rPr>
          <w:rStyle w:val="TagStyle"/>
          <w:rtl/>
        </w:rPr>
        <w:t xml:space="preserve"> &lt;&lt; דובר &gt;&gt; </w:t>
      </w:r>
      <w:r>
        <w:rPr>
          <w:rtl/>
        </w:rPr>
        <w:t>רון כץ (יש עתיד):</w:t>
      </w:r>
      <w:r w:rsidRPr="00DF7E64">
        <w:rPr>
          <w:rStyle w:val="TagStyle"/>
          <w:rtl/>
        </w:rPr>
        <w:t xml:space="preserve"> &lt;&lt; דובר &gt;&gt;</w:t>
      </w:r>
      <w:r>
        <w:rPr>
          <w:rtl/>
        </w:rPr>
        <w:t xml:space="preserve">   </w:t>
      </w:r>
      <w:bookmarkEnd w:id="688"/>
    </w:p>
    <w:p w:rsidR="00DF7E64" w:rsidRDefault="00DF7E64" w:rsidP="00DF7E64">
      <w:pPr>
        <w:pStyle w:val="KeepWithNext"/>
        <w:rPr>
          <w:rtl/>
          <w:lang w:eastAsia="he-IL"/>
        </w:rPr>
      </w:pPr>
    </w:p>
    <w:p w:rsidR="00DF7E64" w:rsidRPr="00DF7E64" w:rsidRDefault="00DF7E64" w:rsidP="00DF7E64">
      <w:pPr>
        <w:rPr>
          <w:rtl/>
          <w:lang w:eastAsia="he-IL"/>
        </w:rPr>
      </w:pPr>
      <w:r>
        <w:rPr>
          <w:rFonts w:hint="cs"/>
          <w:rtl/>
          <w:lang w:eastAsia="he-IL"/>
        </w:rPr>
        <w:t xml:space="preserve">אז תענה. מה התשובה? </w:t>
      </w:r>
    </w:p>
    <w:p w:rsidR="002027D4" w:rsidRDefault="002027D4" w:rsidP="002027D4">
      <w:pPr>
        <w:rPr>
          <w:rtl/>
        </w:rPr>
      </w:pPr>
      <w:bookmarkStart w:id="689" w:name="_ETM_Q1_2185936"/>
      <w:bookmarkStart w:id="690" w:name="_ETM_Q1_2185981"/>
      <w:bookmarkStart w:id="691" w:name="_ETM_Q1_2187833"/>
      <w:bookmarkEnd w:id="689"/>
      <w:bookmarkEnd w:id="690"/>
      <w:bookmarkEnd w:id="691"/>
    </w:p>
    <w:p w:rsidR="002027D4" w:rsidRDefault="002027D4" w:rsidP="002027D4">
      <w:pPr>
        <w:pStyle w:val="a5"/>
        <w:keepNext/>
        <w:rPr>
          <w:rtl/>
        </w:rPr>
      </w:pPr>
      <w:bookmarkStart w:id="692" w:name="ET_speaker_5552_72"/>
      <w:r w:rsidRPr="002027D4">
        <w:rPr>
          <w:rStyle w:val="TagStyle"/>
          <w:rtl/>
        </w:rPr>
        <w:t xml:space="preserve"> &lt;&lt; דובר &gt;&gt; </w:t>
      </w:r>
      <w:r>
        <w:rPr>
          <w:rtl/>
        </w:rPr>
        <w:t>יוליה מלינובסקי (ישראל ביתנו):</w:t>
      </w:r>
      <w:r w:rsidRPr="002027D4">
        <w:rPr>
          <w:rStyle w:val="TagStyle"/>
          <w:rtl/>
        </w:rPr>
        <w:t xml:space="preserve"> &lt;&lt; דובר &gt;&gt;</w:t>
      </w:r>
      <w:r>
        <w:rPr>
          <w:rtl/>
        </w:rPr>
        <w:t xml:space="preserve">   </w:t>
      </w:r>
      <w:bookmarkEnd w:id="692"/>
    </w:p>
    <w:p w:rsidR="002027D4" w:rsidRDefault="002027D4" w:rsidP="002027D4">
      <w:pPr>
        <w:pStyle w:val="KeepWithNext"/>
        <w:rPr>
          <w:rtl/>
        </w:rPr>
      </w:pPr>
    </w:p>
    <w:p w:rsidR="002027D4" w:rsidRDefault="002027D4" w:rsidP="00DF7E64">
      <w:pPr>
        <w:rPr>
          <w:rtl/>
        </w:rPr>
      </w:pPr>
      <w:bookmarkStart w:id="693" w:name="_ETM_Q1_2188219"/>
      <w:bookmarkStart w:id="694" w:name="_ETM_Q1_2188269"/>
      <w:bookmarkEnd w:id="693"/>
      <w:bookmarkEnd w:id="694"/>
      <w:r>
        <w:rPr>
          <w:rFonts w:hint="cs"/>
          <w:rtl/>
        </w:rPr>
        <w:t xml:space="preserve">האם יש מדינה בעולם שראש הממשלה </w:t>
      </w:r>
      <w:r w:rsidR="00DF7E64">
        <w:rPr>
          <w:rFonts w:hint="cs"/>
          <w:rtl/>
        </w:rPr>
        <w:t xml:space="preserve">תחת </w:t>
      </w:r>
      <w:r>
        <w:rPr>
          <w:rFonts w:hint="cs"/>
          <w:rtl/>
        </w:rPr>
        <w:t xml:space="preserve">כתבי </w:t>
      </w:r>
      <w:bookmarkStart w:id="695" w:name="_ETM_Q1_2197523"/>
      <w:bookmarkEnd w:id="695"/>
      <w:r>
        <w:rPr>
          <w:rFonts w:hint="cs"/>
          <w:rtl/>
        </w:rPr>
        <w:t xml:space="preserve">אישום ממנה את השופטים? </w:t>
      </w:r>
    </w:p>
    <w:p w:rsidR="00DF7E64" w:rsidRDefault="00DF7E64" w:rsidP="002027D4">
      <w:pPr>
        <w:rPr>
          <w:rtl/>
        </w:rPr>
      </w:pPr>
      <w:bookmarkStart w:id="696" w:name="_ETM_Q1_2202313"/>
      <w:bookmarkStart w:id="697" w:name="_ETM_Q1_2202366"/>
      <w:bookmarkEnd w:id="696"/>
      <w:bookmarkEnd w:id="697"/>
    </w:p>
    <w:p w:rsidR="00DF7E64" w:rsidRDefault="00DF7E64" w:rsidP="00DF7E64">
      <w:pPr>
        <w:pStyle w:val="a5"/>
        <w:keepNext/>
        <w:rPr>
          <w:rtl/>
        </w:rPr>
      </w:pPr>
      <w:bookmarkStart w:id="698" w:name="ET_speaker_6357_406"/>
      <w:r w:rsidRPr="00DF7E64">
        <w:rPr>
          <w:rStyle w:val="TagStyle"/>
          <w:rtl/>
        </w:rPr>
        <w:t xml:space="preserve"> &lt;&lt; דובר &gt;&gt; </w:t>
      </w:r>
      <w:r>
        <w:rPr>
          <w:rtl/>
        </w:rPr>
        <w:t>משה סעדה (הליכוד):</w:t>
      </w:r>
      <w:r w:rsidRPr="00DF7E64">
        <w:rPr>
          <w:rStyle w:val="TagStyle"/>
          <w:rtl/>
        </w:rPr>
        <w:t xml:space="preserve"> &lt;&lt; דובר &gt;&gt;</w:t>
      </w:r>
      <w:r>
        <w:rPr>
          <w:rtl/>
        </w:rPr>
        <w:t xml:space="preserve">   </w:t>
      </w:r>
      <w:bookmarkEnd w:id="698"/>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מה זה קשור? </w:t>
      </w:r>
    </w:p>
    <w:p w:rsidR="00DF7E64" w:rsidRDefault="00DF7E64" w:rsidP="00DF7E64">
      <w:pPr>
        <w:rPr>
          <w:rtl/>
          <w:lang w:eastAsia="he-IL"/>
        </w:rPr>
      </w:pPr>
      <w:bookmarkStart w:id="699" w:name="_ETM_Q1_2186000"/>
      <w:bookmarkEnd w:id="699"/>
    </w:p>
    <w:p w:rsidR="00DF7E64" w:rsidRDefault="00DF7E64" w:rsidP="00DF7E64">
      <w:pPr>
        <w:pStyle w:val="a5"/>
        <w:keepNext/>
        <w:rPr>
          <w:rtl/>
        </w:rPr>
      </w:pPr>
      <w:bookmarkStart w:id="700" w:name="ET_speaker_5552_407"/>
      <w:r w:rsidRPr="00DF7E64">
        <w:rPr>
          <w:rStyle w:val="TagStyle"/>
          <w:rtl/>
        </w:rPr>
        <w:t xml:space="preserve"> &lt;&lt; דובר &gt;&gt; </w:t>
      </w:r>
      <w:r>
        <w:rPr>
          <w:rtl/>
        </w:rPr>
        <w:t>יוליה מלינובסקי (ישראל ביתנו):</w:t>
      </w:r>
      <w:r w:rsidRPr="00DF7E64">
        <w:rPr>
          <w:rStyle w:val="TagStyle"/>
          <w:rtl/>
        </w:rPr>
        <w:t xml:space="preserve"> &lt;&lt; דובר &gt;&gt;</w:t>
      </w:r>
      <w:r>
        <w:rPr>
          <w:rtl/>
        </w:rPr>
        <w:t xml:space="preserve">   </w:t>
      </w:r>
      <w:bookmarkEnd w:id="700"/>
    </w:p>
    <w:p w:rsidR="00DF7E64" w:rsidRDefault="00DF7E64" w:rsidP="00DF7E64">
      <w:pPr>
        <w:pStyle w:val="KeepWithNext"/>
        <w:rPr>
          <w:rtl/>
          <w:lang w:eastAsia="he-IL"/>
        </w:rPr>
      </w:pPr>
    </w:p>
    <w:p w:rsidR="00DF7E64" w:rsidRDefault="00DF7E64" w:rsidP="00DF7E64">
      <w:pPr>
        <w:rPr>
          <w:rtl/>
          <w:lang w:eastAsia="he-IL"/>
        </w:rPr>
      </w:pPr>
      <w:bookmarkStart w:id="701" w:name="_ETM_Q1_2187000"/>
      <w:bookmarkEnd w:id="701"/>
      <w:r>
        <w:rPr>
          <w:rFonts w:hint="cs"/>
          <w:rtl/>
          <w:lang w:eastAsia="he-IL"/>
        </w:rPr>
        <w:t>יש דוגמה כזאת בעולם?</w:t>
      </w:r>
      <w:bookmarkStart w:id="702" w:name="_ETM_Q1_2189000"/>
      <w:bookmarkEnd w:id="702"/>
      <w:r>
        <w:rPr>
          <w:rFonts w:hint="cs"/>
          <w:rtl/>
          <w:lang w:eastAsia="he-IL"/>
        </w:rPr>
        <w:t xml:space="preserve"> </w:t>
      </w:r>
    </w:p>
    <w:p w:rsidR="00DF7E64" w:rsidRDefault="00DF7E64" w:rsidP="00DF7E64">
      <w:pPr>
        <w:rPr>
          <w:rtl/>
          <w:lang w:eastAsia="he-IL"/>
        </w:rPr>
      </w:pPr>
      <w:bookmarkStart w:id="703" w:name="_ETM_Q1_2190000"/>
      <w:bookmarkEnd w:id="703"/>
    </w:p>
    <w:p w:rsidR="00DF7E64" w:rsidRDefault="00DF7E64" w:rsidP="00DF7E64">
      <w:pPr>
        <w:pStyle w:val="af8"/>
        <w:keepNext/>
        <w:rPr>
          <w:rtl/>
        </w:rPr>
      </w:pPr>
      <w:bookmarkStart w:id="704" w:name="ET_yor_6157_408"/>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04"/>
    </w:p>
    <w:p w:rsidR="00DF7E64" w:rsidRDefault="00DF7E64" w:rsidP="00DF7E64">
      <w:pPr>
        <w:pStyle w:val="KeepWithNext"/>
        <w:rPr>
          <w:rtl/>
          <w:lang w:eastAsia="he-IL"/>
        </w:rPr>
      </w:pPr>
    </w:p>
    <w:p w:rsidR="00DF7E64" w:rsidRDefault="00DF7E64" w:rsidP="00DF7E64">
      <w:pPr>
        <w:rPr>
          <w:rtl/>
          <w:lang w:eastAsia="he-IL"/>
        </w:rPr>
      </w:pPr>
      <w:bookmarkStart w:id="705" w:name="_ETM_Q1_2191000"/>
      <w:bookmarkEnd w:id="705"/>
      <w:r>
        <w:rPr>
          <w:rFonts w:hint="cs"/>
          <w:rtl/>
          <w:lang w:eastAsia="he-IL"/>
        </w:rPr>
        <w:t xml:space="preserve">תודה רבה. </w:t>
      </w:r>
    </w:p>
    <w:p w:rsidR="00DF7E64" w:rsidRDefault="00DF7E64" w:rsidP="00DF7E64">
      <w:pPr>
        <w:rPr>
          <w:rtl/>
          <w:lang w:eastAsia="he-IL"/>
        </w:rPr>
      </w:pPr>
    </w:p>
    <w:p w:rsidR="00DF7E64" w:rsidRDefault="00DF7E64" w:rsidP="00DF7E64">
      <w:pPr>
        <w:pStyle w:val="a5"/>
        <w:keepNext/>
        <w:rPr>
          <w:rtl/>
        </w:rPr>
      </w:pPr>
      <w:bookmarkStart w:id="706" w:name="ET_speaker_5552_409"/>
      <w:r w:rsidRPr="00DF7E64">
        <w:rPr>
          <w:rStyle w:val="TagStyle"/>
          <w:rtl/>
        </w:rPr>
        <w:t xml:space="preserve"> &lt;&lt; דובר &gt;&gt; </w:t>
      </w:r>
      <w:r>
        <w:rPr>
          <w:rtl/>
        </w:rPr>
        <w:t>יוליה מלינובסקי (ישראל ביתנו):</w:t>
      </w:r>
      <w:r w:rsidRPr="00DF7E64">
        <w:rPr>
          <w:rStyle w:val="TagStyle"/>
          <w:rtl/>
        </w:rPr>
        <w:t xml:space="preserve"> &lt;&lt; דובר &gt;&gt;</w:t>
      </w:r>
      <w:r>
        <w:rPr>
          <w:rtl/>
        </w:rPr>
        <w:t xml:space="preserve">   </w:t>
      </w:r>
      <w:bookmarkEnd w:id="706"/>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תודה רבה לך. אנחנו נשמח. אולי באוגנדה. </w:t>
      </w:r>
    </w:p>
    <w:p w:rsidR="00DF7E64" w:rsidRDefault="00DF7E64" w:rsidP="00DF7E64">
      <w:pPr>
        <w:rPr>
          <w:rtl/>
          <w:lang w:eastAsia="he-IL"/>
        </w:rPr>
      </w:pPr>
    </w:p>
    <w:p w:rsidR="00DF7E64" w:rsidRDefault="00DF7E64" w:rsidP="00DF7E64">
      <w:pPr>
        <w:pStyle w:val="af8"/>
        <w:keepNext/>
        <w:rPr>
          <w:rtl/>
        </w:rPr>
      </w:pPr>
      <w:bookmarkStart w:id="707" w:name="ET_yor_6157_410"/>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07"/>
    </w:p>
    <w:p w:rsidR="00DF7E64" w:rsidRDefault="00DF7E64" w:rsidP="00DF7E64">
      <w:pPr>
        <w:pStyle w:val="KeepWithNext"/>
        <w:rPr>
          <w:rtl/>
          <w:lang w:eastAsia="he-IL"/>
        </w:rPr>
      </w:pPr>
    </w:p>
    <w:p w:rsidR="00DF7E64" w:rsidRPr="00DF7E64" w:rsidRDefault="00DF7E64" w:rsidP="00DF7E64">
      <w:pPr>
        <w:rPr>
          <w:rtl/>
          <w:lang w:eastAsia="he-IL"/>
        </w:rPr>
      </w:pPr>
      <w:bookmarkStart w:id="708" w:name="_ETM_Q1_2192000"/>
      <w:bookmarkEnd w:id="708"/>
      <w:r>
        <w:rPr>
          <w:rFonts w:hint="cs"/>
          <w:rtl/>
          <w:lang w:eastAsia="he-IL"/>
        </w:rPr>
        <w:t>לא נראה לי שתשמחו כי</w:t>
      </w:r>
      <w:bookmarkStart w:id="709" w:name="_ETM_Q1_2198000"/>
      <w:bookmarkEnd w:id="709"/>
      <w:r>
        <w:rPr>
          <w:rFonts w:hint="cs"/>
          <w:rtl/>
          <w:lang w:eastAsia="he-IL"/>
        </w:rPr>
        <w:t xml:space="preserve"> אתם שואלים את אותה שאלה שוב ושוב וגם לא מוכנים</w:t>
      </w:r>
      <w:bookmarkStart w:id="710" w:name="_ETM_Q1_2203000"/>
      <w:bookmarkEnd w:id="710"/>
      <w:r>
        <w:rPr>
          <w:rFonts w:hint="cs"/>
          <w:rtl/>
          <w:lang w:eastAsia="he-IL"/>
        </w:rPr>
        <w:t xml:space="preserve"> לתת לענות.</w:t>
      </w:r>
    </w:p>
    <w:p w:rsidR="00DF7E64" w:rsidRPr="00DF7E64" w:rsidRDefault="00DF7E64" w:rsidP="00DF7E64">
      <w:pPr>
        <w:rPr>
          <w:rtl/>
          <w:lang w:eastAsia="he-IL"/>
        </w:rPr>
      </w:pPr>
      <w:bookmarkStart w:id="711" w:name="_ETM_Q1_2194000"/>
      <w:bookmarkEnd w:id="711"/>
    </w:p>
    <w:p w:rsidR="002027D4" w:rsidRDefault="002027D4" w:rsidP="00DF7E64">
      <w:pPr>
        <w:rPr>
          <w:rtl/>
        </w:rPr>
      </w:pPr>
      <w:bookmarkStart w:id="712" w:name="_ETM_Q1_2203141"/>
      <w:bookmarkEnd w:id="712"/>
      <w:r>
        <w:rPr>
          <w:rFonts w:hint="cs"/>
          <w:rtl/>
        </w:rPr>
        <w:t xml:space="preserve">אני עצרתי את ד"ר </w:t>
      </w:r>
      <w:bookmarkStart w:id="713" w:name="_ETM_Q1_2206667"/>
      <w:bookmarkEnd w:id="713"/>
      <w:r>
        <w:rPr>
          <w:rFonts w:hint="cs"/>
          <w:rtl/>
        </w:rPr>
        <w:t xml:space="preserve">לוריא מסיבה מאוד פשוטה: האמירה כאילו יש </w:t>
      </w:r>
      <w:bookmarkStart w:id="714" w:name="_ETM_Q1_2220041"/>
      <w:bookmarkEnd w:id="714"/>
      <w:r w:rsidR="00DF7E64">
        <w:rPr>
          <w:rFonts w:hint="cs"/>
          <w:rtl/>
        </w:rPr>
        <w:t xml:space="preserve">זהות </w:t>
      </w:r>
      <w:r w:rsidR="00DF7E64">
        <w:rPr>
          <w:rtl/>
        </w:rPr>
        <w:t>–</w:t>
      </w:r>
      <w:r w:rsidR="00DF7E64">
        <w:rPr>
          <w:rFonts w:hint="cs"/>
          <w:rtl/>
        </w:rPr>
        <w:t xml:space="preserve"> וזאת השאלה הרלוונטית פה להליכי המינוי </w:t>
      </w:r>
      <w:r w:rsidR="00DF7E64">
        <w:rPr>
          <w:rtl/>
        </w:rPr>
        <w:t>–</w:t>
      </w:r>
      <w:r w:rsidR="00DF7E64">
        <w:rPr>
          <w:rFonts w:hint="cs"/>
          <w:rtl/>
        </w:rPr>
        <w:t xml:space="preserve"> בין הקואליציה לבין בקשת הארכת מעצר שמוגשת </w:t>
      </w:r>
      <w:bookmarkStart w:id="715" w:name="_ETM_Q1_2218000"/>
      <w:bookmarkEnd w:id="715"/>
      <w:r w:rsidR="00DF7E64">
        <w:rPr>
          <w:rFonts w:hint="cs"/>
          <w:rtl/>
        </w:rPr>
        <w:t xml:space="preserve">בבית משפט היא, במחילה, לא </w:t>
      </w:r>
      <w:r>
        <w:rPr>
          <w:rFonts w:hint="cs"/>
          <w:rtl/>
        </w:rPr>
        <w:t>טענה שמתחילה. אם היא הייתה המצב יכול</w:t>
      </w:r>
      <w:r w:rsidR="00DF7E64">
        <w:rPr>
          <w:rFonts w:hint="cs"/>
          <w:rtl/>
        </w:rPr>
        <w:t xml:space="preserve"> </w:t>
      </w:r>
      <w:r>
        <w:rPr>
          <w:rFonts w:hint="cs"/>
          <w:rtl/>
        </w:rPr>
        <w:t xml:space="preserve">להיות שהיו </w:t>
      </w:r>
      <w:bookmarkStart w:id="716" w:name="_ETM_Q1_2227875"/>
      <w:bookmarkEnd w:id="716"/>
      <w:r>
        <w:rPr>
          <w:rFonts w:hint="cs"/>
          <w:rtl/>
        </w:rPr>
        <w:t xml:space="preserve">נחסכות הרבה מאוד </w:t>
      </w:r>
      <w:r w:rsidR="00DF7E64">
        <w:rPr>
          <w:rFonts w:hint="cs"/>
          <w:rtl/>
        </w:rPr>
        <w:t>טענות על המערכת.</w:t>
      </w:r>
      <w:bookmarkStart w:id="717" w:name="_ETM_Q1_2226000"/>
      <w:bookmarkEnd w:id="717"/>
      <w:r w:rsidR="00DF7E64">
        <w:rPr>
          <w:rFonts w:hint="cs"/>
          <w:rtl/>
        </w:rPr>
        <w:t xml:space="preserve"> אין שום נגיעה וטוב שענית - - -</w:t>
      </w:r>
    </w:p>
    <w:p w:rsidR="002027D4" w:rsidRDefault="002027D4" w:rsidP="002027D4">
      <w:pPr>
        <w:rPr>
          <w:rtl/>
        </w:rPr>
      </w:pPr>
      <w:bookmarkStart w:id="718" w:name="_ETM_Q1_2234833"/>
      <w:bookmarkStart w:id="719" w:name="_ETM_Q1_2234873"/>
      <w:bookmarkStart w:id="720" w:name="_ETM_Q1_2235944"/>
      <w:bookmarkEnd w:id="718"/>
      <w:bookmarkEnd w:id="719"/>
      <w:bookmarkEnd w:id="720"/>
    </w:p>
    <w:p w:rsidR="002027D4" w:rsidRDefault="002027D4" w:rsidP="002027D4">
      <w:pPr>
        <w:pStyle w:val="a5"/>
        <w:keepNext/>
        <w:rPr>
          <w:rtl/>
        </w:rPr>
      </w:pPr>
      <w:bookmarkStart w:id="721" w:name="ET_speaker_5791_74"/>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721"/>
    </w:p>
    <w:p w:rsidR="002027D4" w:rsidRDefault="002027D4" w:rsidP="002027D4">
      <w:pPr>
        <w:pStyle w:val="KeepWithNext"/>
        <w:rPr>
          <w:rtl/>
        </w:rPr>
      </w:pPr>
    </w:p>
    <w:p w:rsidR="00DF7E64" w:rsidRDefault="00DF7E64" w:rsidP="002027D4">
      <w:pPr>
        <w:rPr>
          <w:rtl/>
        </w:rPr>
      </w:pPr>
      <w:bookmarkStart w:id="722" w:name="_ETM_Q1_2236384"/>
      <w:bookmarkStart w:id="723" w:name="_ETM_Q1_2236424"/>
      <w:bookmarkEnd w:id="722"/>
      <w:bookmarkEnd w:id="723"/>
      <w:r>
        <w:rPr>
          <w:rFonts w:hint="cs"/>
          <w:rtl/>
        </w:rPr>
        <w:t xml:space="preserve">אבל אני אגיד לך מה אחרי תקופתי. </w:t>
      </w:r>
    </w:p>
    <w:p w:rsidR="00DF7E64" w:rsidRDefault="00DF7E64" w:rsidP="00DF7E64">
      <w:pPr>
        <w:ind w:firstLine="0"/>
        <w:rPr>
          <w:rtl/>
        </w:rPr>
      </w:pPr>
    </w:p>
    <w:p w:rsidR="00DF7E64" w:rsidRDefault="00DF7E64" w:rsidP="00DF7E64">
      <w:pPr>
        <w:pStyle w:val="af8"/>
        <w:keepNext/>
        <w:rPr>
          <w:rtl/>
        </w:rPr>
      </w:pPr>
      <w:bookmarkStart w:id="724" w:name="ET_yor_6157_411"/>
      <w:r w:rsidRPr="00DF7E64">
        <w:rPr>
          <w:rStyle w:val="TagStyle"/>
          <w:rtl/>
        </w:rPr>
        <w:lastRenderedPageBreak/>
        <w:t xml:space="preserve"> &lt;&lt; יור &gt;&gt; </w:t>
      </w:r>
      <w:r>
        <w:rPr>
          <w:rtl/>
        </w:rPr>
        <w:t>היו"ר שמחה רוטמן:</w:t>
      </w:r>
      <w:r w:rsidRPr="00DF7E64">
        <w:rPr>
          <w:rStyle w:val="TagStyle"/>
          <w:rtl/>
        </w:rPr>
        <w:t xml:space="preserve"> &lt;&lt; יור &gt;&gt;</w:t>
      </w:r>
      <w:r>
        <w:rPr>
          <w:rtl/>
        </w:rPr>
        <w:t xml:space="preserve">   </w:t>
      </w:r>
      <w:bookmarkEnd w:id="724"/>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 - - גם שם </w:t>
      </w:r>
      <w:bookmarkStart w:id="725" w:name="_ETM_Q1_2237000"/>
      <w:bookmarkEnd w:id="725"/>
      <w:r>
        <w:rPr>
          <w:rFonts w:hint="cs"/>
          <w:rtl/>
          <w:lang w:eastAsia="he-IL"/>
        </w:rPr>
        <w:t>- - -</w:t>
      </w:r>
    </w:p>
    <w:p w:rsidR="00DF7E64" w:rsidRDefault="00DF7E64" w:rsidP="00DF7E64">
      <w:pPr>
        <w:rPr>
          <w:rtl/>
          <w:lang w:eastAsia="he-IL"/>
        </w:rPr>
      </w:pPr>
      <w:bookmarkStart w:id="726" w:name="_ETM_Q1_2233000"/>
      <w:bookmarkEnd w:id="726"/>
    </w:p>
    <w:p w:rsidR="00DF7E64" w:rsidRDefault="00DF7E64" w:rsidP="00DF7E64">
      <w:pPr>
        <w:pStyle w:val="a5"/>
        <w:keepNext/>
        <w:rPr>
          <w:rtl/>
        </w:rPr>
      </w:pPr>
      <w:bookmarkStart w:id="727" w:name="ET_speaker_5791_412"/>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27"/>
    </w:p>
    <w:p w:rsidR="00DF7E64" w:rsidRDefault="00DF7E64" w:rsidP="00DF7E64">
      <w:pPr>
        <w:pStyle w:val="KeepWithNext"/>
        <w:rPr>
          <w:rtl/>
          <w:lang w:eastAsia="he-IL"/>
        </w:rPr>
      </w:pPr>
    </w:p>
    <w:p w:rsidR="002027D4" w:rsidRDefault="00DF7E64" w:rsidP="00DF7E64">
      <w:pPr>
        <w:rPr>
          <w:rtl/>
        </w:rPr>
      </w:pPr>
      <w:bookmarkStart w:id="728" w:name="_ETM_Q1_2234000"/>
      <w:bookmarkEnd w:id="728"/>
      <w:r>
        <w:rPr>
          <w:rFonts w:hint="cs"/>
          <w:rtl/>
          <w:lang w:eastAsia="he-IL"/>
        </w:rPr>
        <w:t xml:space="preserve">עכשיו יש </w:t>
      </w:r>
      <w:bookmarkStart w:id="729" w:name="_ETM_Q1_2232000"/>
      <w:bookmarkEnd w:id="729"/>
      <w:r w:rsidR="002027D4">
        <w:rPr>
          <w:rFonts w:hint="cs"/>
          <w:rtl/>
        </w:rPr>
        <w:t xml:space="preserve">תיקון פקודת המשטרה שמאפשרת לשר - </w:t>
      </w:r>
      <w:bookmarkStart w:id="730" w:name="_ETM_Q1_2243943"/>
      <w:bookmarkEnd w:id="730"/>
      <w:r w:rsidR="002027D4">
        <w:rPr>
          <w:rFonts w:hint="cs"/>
          <w:rtl/>
        </w:rPr>
        <w:t>- -</w:t>
      </w:r>
    </w:p>
    <w:p w:rsidR="002027D4" w:rsidRDefault="002027D4" w:rsidP="002027D4">
      <w:pPr>
        <w:rPr>
          <w:rtl/>
        </w:rPr>
      </w:pPr>
      <w:bookmarkStart w:id="731" w:name="_ETM_Q1_2244458"/>
      <w:bookmarkStart w:id="732" w:name="_ETM_Q1_2244513"/>
      <w:bookmarkStart w:id="733" w:name="_ETM_Q1_2247601"/>
      <w:bookmarkEnd w:id="731"/>
      <w:bookmarkEnd w:id="732"/>
      <w:bookmarkEnd w:id="733"/>
    </w:p>
    <w:p w:rsidR="002027D4" w:rsidRDefault="002027D4" w:rsidP="002027D4">
      <w:pPr>
        <w:pStyle w:val="a5"/>
        <w:keepNext/>
        <w:rPr>
          <w:rtl/>
        </w:rPr>
      </w:pPr>
      <w:bookmarkStart w:id="734" w:name="ET_speaker_6357_75"/>
      <w:r w:rsidRPr="002027D4">
        <w:rPr>
          <w:rStyle w:val="TagStyle"/>
          <w:rtl/>
        </w:rPr>
        <w:t xml:space="preserve"> &lt;&lt; דובר &gt;&gt; </w:t>
      </w:r>
      <w:r>
        <w:rPr>
          <w:rtl/>
        </w:rPr>
        <w:t>משה סעדה (הליכוד):</w:t>
      </w:r>
      <w:r w:rsidRPr="002027D4">
        <w:rPr>
          <w:rStyle w:val="TagStyle"/>
          <w:rtl/>
        </w:rPr>
        <w:t xml:space="preserve"> &lt;&lt; דובר &gt;&gt;</w:t>
      </w:r>
      <w:r>
        <w:rPr>
          <w:rtl/>
        </w:rPr>
        <w:t xml:space="preserve">   </w:t>
      </w:r>
      <w:bookmarkEnd w:id="734"/>
    </w:p>
    <w:p w:rsidR="002027D4" w:rsidRDefault="002027D4" w:rsidP="002027D4">
      <w:pPr>
        <w:pStyle w:val="KeepWithNext"/>
        <w:rPr>
          <w:rtl/>
        </w:rPr>
      </w:pPr>
    </w:p>
    <w:p w:rsidR="002027D4" w:rsidRDefault="00DF7E64" w:rsidP="002027D4">
      <w:pPr>
        <w:rPr>
          <w:rtl/>
        </w:rPr>
      </w:pPr>
      <w:bookmarkStart w:id="735" w:name="_ETM_Q1_2248101"/>
      <w:bookmarkStart w:id="736" w:name="_ETM_Q1_2248156"/>
      <w:bookmarkEnd w:id="735"/>
      <w:bookmarkEnd w:id="736"/>
      <w:r>
        <w:rPr>
          <w:rFonts w:hint="cs"/>
          <w:rtl/>
        </w:rPr>
        <w:t xml:space="preserve">זה לא משנה כלום, סגלוביץ'. זה לא נכון מה שאתה אומר. </w:t>
      </w:r>
    </w:p>
    <w:p w:rsidR="002027D4" w:rsidRDefault="002027D4" w:rsidP="002027D4">
      <w:pPr>
        <w:rPr>
          <w:rtl/>
        </w:rPr>
      </w:pPr>
      <w:bookmarkStart w:id="737" w:name="_ETM_Q1_2249145"/>
      <w:bookmarkStart w:id="738" w:name="_ETM_Q1_2249195"/>
      <w:bookmarkStart w:id="739" w:name="_ETM_Q1_2251018"/>
      <w:bookmarkEnd w:id="737"/>
      <w:bookmarkEnd w:id="738"/>
      <w:bookmarkEnd w:id="739"/>
    </w:p>
    <w:p w:rsidR="002027D4" w:rsidRDefault="002027D4" w:rsidP="002027D4">
      <w:pPr>
        <w:pStyle w:val="a5"/>
        <w:keepNext/>
        <w:rPr>
          <w:rtl/>
        </w:rPr>
      </w:pPr>
      <w:bookmarkStart w:id="740" w:name="ET_speaker_5791_76"/>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740"/>
    </w:p>
    <w:p w:rsidR="002027D4" w:rsidRDefault="002027D4" w:rsidP="002027D4">
      <w:pPr>
        <w:pStyle w:val="KeepWithNext"/>
        <w:rPr>
          <w:rtl/>
        </w:rPr>
      </w:pPr>
    </w:p>
    <w:p w:rsidR="00DF7E64" w:rsidRDefault="00DF7E64" w:rsidP="002027D4">
      <w:pPr>
        <w:rPr>
          <w:rtl/>
        </w:rPr>
      </w:pPr>
      <w:bookmarkStart w:id="741" w:name="_ETM_Q1_2251460"/>
      <w:bookmarkStart w:id="742" w:name="_ETM_Q1_2251505"/>
      <w:bookmarkEnd w:id="741"/>
      <w:bookmarkEnd w:id="742"/>
      <w:r>
        <w:rPr>
          <w:rFonts w:hint="cs"/>
          <w:rtl/>
        </w:rPr>
        <w:t>- - - לקבוע מדיניות - - -</w:t>
      </w:r>
    </w:p>
    <w:p w:rsidR="00DF7E64" w:rsidRDefault="00DF7E64" w:rsidP="00DF7E64">
      <w:pPr>
        <w:ind w:firstLine="0"/>
        <w:rPr>
          <w:rtl/>
        </w:rPr>
      </w:pPr>
    </w:p>
    <w:p w:rsidR="00DF7E64" w:rsidRDefault="00DF7E64" w:rsidP="00DF7E64">
      <w:pPr>
        <w:pStyle w:val="af7"/>
        <w:keepNext/>
        <w:rPr>
          <w:rtl/>
        </w:rPr>
      </w:pPr>
      <w:bookmarkStart w:id="743" w:name="ET_interruption_קריאות_413"/>
      <w:r w:rsidRPr="00DF7E64">
        <w:rPr>
          <w:rStyle w:val="TagStyle"/>
          <w:rtl/>
        </w:rPr>
        <w:t xml:space="preserve"> &lt;&lt; קריאה &gt;&gt; </w:t>
      </w:r>
      <w:r>
        <w:rPr>
          <w:rtl/>
        </w:rPr>
        <w:t>קריאות:</w:t>
      </w:r>
      <w:r w:rsidRPr="00DF7E64">
        <w:rPr>
          <w:rStyle w:val="TagStyle"/>
          <w:rtl/>
        </w:rPr>
        <w:t xml:space="preserve"> &lt;&lt; קריאה &gt;&gt;</w:t>
      </w:r>
      <w:r>
        <w:rPr>
          <w:rtl/>
        </w:rPr>
        <w:t xml:space="preserve">   </w:t>
      </w:r>
      <w:bookmarkEnd w:id="743"/>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 -</w:t>
      </w:r>
    </w:p>
    <w:p w:rsidR="00DF7E64" w:rsidRDefault="00DF7E64" w:rsidP="00DF7E64">
      <w:pPr>
        <w:rPr>
          <w:rtl/>
          <w:lang w:eastAsia="he-IL"/>
        </w:rPr>
      </w:pPr>
    </w:p>
    <w:p w:rsidR="00DF7E64" w:rsidRDefault="00DF7E64" w:rsidP="00DF7E64">
      <w:pPr>
        <w:pStyle w:val="af8"/>
        <w:keepNext/>
        <w:rPr>
          <w:rtl/>
        </w:rPr>
      </w:pPr>
      <w:bookmarkStart w:id="744" w:name="ET_yor_6157_414"/>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44"/>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תודה רבה, חבר הכנסת סגלוביץ'. </w:t>
      </w:r>
    </w:p>
    <w:p w:rsidR="00DF7E64" w:rsidRDefault="00DF7E64" w:rsidP="00DF7E64">
      <w:pPr>
        <w:rPr>
          <w:rtl/>
          <w:lang w:eastAsia="he-IL"/>
        </w:rPr>
      </w:pPr>
      <w:bookmarkStart w:id="745" w:name="_ETM_Q1_2241000"/>
      <w:bookmarkEnd w:id="745"/>
    </w:p>
    <w:p w:rsidR="00DF7E64" w:rsidRDefault="00DF7E64" w:rsidP="00DF7E64">
      <w:pPr>
        <w:pStyle w:val="a5"/>
        <w:keepNext/>
        <w:rPr>
          <w:rtl/>
        </w:rPr>
      </w:pPr>
      <w:bookmarkStart w:id="746" w:name="ET_speaker_5791_415"/>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46"/>
    </w:p>
    <w:p w:rsidR="00DF7E64" w:rsidRDefault="00DF7E64" w:rsidP="00DF7E64">
      <w:pPr>
        <w:pStyle w:val="KeepWithNext"/>
        <w:rPr>
          <w:rtl/>
          <w:lang w:eastAsia="he-IL"/>
        </w:rPr>
      </w:pPr>
    </w:p>
    <w:p w:rsidR="002027D4" w:rsidRDefault="002027D4" w:rsidP="00DF7E64">
      <w:pPr>
        <w:rPr>
          <w:rtl/>
        </w:rPr>
      </w:pPr>
      <w:bookmarkStart w:id="747" w:name="_ETM_Q1_2243000"/>
      <w:bookmarkEnd w:id="747"/>
      <w:r>
        <w:rPr>
          <w:rFonts w:hint="cs"/>
          <w:rtl/>
        </w:rPr>
        <w:t>ל</w:t>
      </w:r>
      <w:r w:rsidR="00DF7E64">
        <w:rPr>
          <w:rFonts w:hint="cs"/>
          <w:rtl/>
        </w:rPr>
        <w:t xml:space="preserve">א ענית לי תשובה </w:t>
      </w:r>
      <w:r w:rsidR="00DF7E64">
        <w:rPr>
          <w:rtl/>
        </w:rPr>
        <w:t>–</w:t>
      </w:r>
      <w:r w:rsidR="00DF7E64">
        <w:rPr>
          <w:rFonts w:hint="cs"/>
          <w:rtl/>
        </w:rPr>
        <w:t xml:space="preserve"> האם בכל העולם - -</w:t>
      </w:r>
    </w:p>
    <w:p w:rsidR="002027D4" w:rsidRDefault="002027D4" w:rsidP="002027D4">
      <w:pPr>
        <w:rPr>
          <w:rtl/>
        </w:rPr>
      </w:pPr>
      <w:bookmarkStart w:id="748" w:name="_ETM_Q1_2256058"/>
      <w:bookmarkStart w:id="749" w:name="_ETM_Q1_2256100"/>
      <w:bookmarkEnd w:id="748"/>
      <w:bookmarkEnd w:id="749"/>
    </w:p>
    <w:p w:rsidR="002027D4" w:rsidRDefault="002027D4" w:rsidP="002027D4">
      <w:pPr>
        <w:pStyle w:val="af8"/>
        <w:keepNext/>
        <w:rPr>
          <w:rtl/>
        </w:rPr>
      </w:pPr>
      <w:bookmarkStart w:id="750" w:name="ET_yor_6157_77"/>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750"/>
    </w:p>
    <w:p w:rsidR="002027D4" w:rsidRDefault="002027D4" w:rsidP="002027D4">
      <w:pPr>
        <w:pStyle w:val="KeepWithNext"/>
        <w:rPr>
          <w:rtl/>
        </w:rPr>
      </w:pPr>
    </w:p>
    <w:p w:rsidR="002027D4" w:rsidRDefault="002027D4" w:rsidP="00DF7E64">
      <w:pPr>
        <w:rPr>
          <w:rtl/>
        </w:rPr>
      </w:pPr>
      <w:bookmarkStart w:id="751" w:name="_ETM_Q1_2256925"/>
      <w:bookmarkEnd w:id="751"/>
      <w:r>
        <w:rPr>
          <w:rFonts w:hint="cs"/>
          <w:rtl/>
        </w:rPr>
        <w:t xml:space="preserve">תודה רבה, </w:t>
      </w:r>
      <w:r w:rsidR="00DF7E64">
        <w:rPr>
          <w:rFonts w:hint="cs"/>
          <w:rtl/>
        </w:rPr>
        <w:t xml:space="preserve">חבר הכנסת סגלוביץ'. </w:t>
      </w:r>
    </w:p>
    <w:p w:rsidR="00DF7E64" w:rsidRDefault="00DF7E64" w:rsidP="00DF7E64">
      <w:pPr>
        <w:rPr>
          <w:rtl/>
        </w:rPr>
      </w:pPr>
      <w:bookmarkStart w:id="752" w:name="_ETM_Q1_2245000"/>
      <w:bookmarkEnd w:id="752"/>
    </w:p>
    <w:p w:rsidR="00DF7E64" w:rsidRDefault="00DF7E64" w:rsidP="00DF7E64">
      <w:pPr>
        <w:pStyle w:val="a5"/>
        <w:keepNext/>
        <w:rPr>
          <w:rtl/>
        </w:rPr>
      </w:pPr>
      <w:bookmarkStart w:id="753" w:name="ET_speaker_5791_416"/>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53"/>
    </w:p>
    <w:p w:rsidR="00DF7E64" w:rsidRDefault="00DF7E64" w:rsidP="00DF7E64">
      <w:pPr>
        <w:pStyle w:val="KeepWithNext"/>
        <w:rPr>
          <w:rtl/>
          <w:lang w:eastAsia="he-IL"/>
        </w:rPr>
      </w:pPr>
    </w:p>
    <w:p w:rsidR="00DF7E64" w:rsidRDefault="00DF7E64" w:rsidP="00DF7E64">
      <w:pPr>
        <w:rPr>
          <w:rtl/>
          <w:lang w:eastAsia="he-IL"/>
        </w:rPr>
      </w:pPr>
      <w:bookmarkStart w:id="754" w:name="_ETM_Q1_2246000"/>
      <w:bookmarkEnd w:id="754"/>
      <w:r>
        <w:rPr>
          <w:rFonts w:hint="cs"/>
          <w:rtl/>
          <w:lang w:eastAsia="he-IL"/>
        </w:rPr>
        <w:t xml:space="preserve">אבל לא ענית לי תשובה לשאלה. אין תשובה. </w:t>
      </w:r>
    </w:p>
    <w:p w:rsidR="00DF7E64" w:rsidRDefault="00DF7E64" w:rsidP="00DF7E64">
      <w:pPr>
        <w:rPr>
          <w:rtl/>
          <w:lang w:eastAsia="he-IL"/>
        </w:rPr>
      </w:pPr>
    </w:p>
    <w:p w:rsidR="00DF7E64" w:rsidRDefault="00DF7E64" w:rsidP="00DF7E64">
      <w:pPr>
        <w:pStyle w:val="af8"/>
        <w:keepNext/>
        <w:rPr>
          <w:rtl/>
        </w:rPr>
      </w:pPr>
      <w:bookmarkStart w:id="755" w:name="ET_yor_6157_417"/>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55"/>
    </w:p>
    <w:p w:rsidR="00DF7E64" w:rsidRDefault="00DF7E64" w:rsidP="00DF7E64">
      <w:pPr>
        <w:pStyle w:val="KeepWithNext"/>
        <w:rPr>
          <w:rtl/>
          <w:lang w:eastAsia="he-IL"/>
        </w:rPr>
      </w:pPr>
    </w:p>
    <w:p w:rsidR="00DF7E64" w:rsidRPr="00DF7E64" w:rsidRDefault="00DF7E64" w:rsidP="00DF7E64">
      <w:pPr>
        <w:rPr>
          <w:rtl/>
          <w:lang w:eastAsia="he-IL"/>
        </w:rPr>
      </w:pPr>
      <w:r>
        <w:rPr>
          <w:rFonts w:hint="cs"/>
          <w:rtl/>
          <w:lang w:eastAsia="he-IL"/>
        </w:rPr>
        <w:t xml:space="preserve">אני אענה כשיגיע תורי </w:t>
      </w:r>
      <w:bookmarkStart w:id="756" w:name="_ETM_Q1_2252000"/>
      <w:bookmarkEnd w:id="756"/>
      <w:r>
        <w:rPr>
          <w:rFonts w:hint="cs"/>
          <w:rtl/>
          <w:lang w:eastAsia="he-IL"/>
        </w:rPr>
        <w:t xml:space="preserve">לדבר. מבטיח לך. </w:t>
      </w:r>
    </w:p>
    <w:p w:rsidR="00DF7E64" w:rsidRDefault="00DF7E64" w:rsidP="002027D4">
      <w:pPr>
        <w:rPr>
          <w:rtl/>
        </w:rPr>
      </w:pPr>
      <w:bookmarkStart w:id="757" w:name="_ETM_Q1_2263449"/>
      <w:bookmarkStart w:id="758" w:name="_ETM_Q1_2263504"/>
      <w:bookmarkStart w:id="759" w:name="_ETM_Q1_2265019"/>
      <w:bookmarkEnd w:id="757"/>
      <w:bookmarkEnd w:id="758"/>
      <w:bookmarkEnd w:id="759"/>
    </w:p>
    <w:p w:rsidR="00DF7E64" w:rsidRDefault="00DF7E64" w:rsidP="00DF7E64">
      <w:pPr>
        <w:pStyle w:val="a5"/>
        <w:keepNext/>
        <w:rPr>
          <w:rtl/>
        </w:rPr>
      </w:pPr>
      <w:bookmarkStart w:id="760" w:name="ET_speaker_5791_418"/>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60"/>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אני מאפשר לך לדבר </w:t>
      </w:r>
      <w:bookmarkStart w:id="761" w:name="_ETM_Q1_2254000"/>
      <w:bookmarkEnd w:id="761"/>
      <w:r>
        <w:rPr>
          <w:rFonts w:hint="cs"/>
          <w:rtl/>
          <w:lang w:eastAsia="he-IL"/>
        </w:rPr>
        <w:t xml:space="preserve">עכשיו. </w:t>
      </w:r>
    </w:p>
    <w:p w:rsidR="00DF7E64" w:rsidRDefault="00DF7E64" w:rsidP="00DF7E64">
      <w:pPr>
        <w:rPr>
          <w:rtl/>
          <w:lang w:eastAsia="he-IL"/>
        </w:rPr>
      </w:pPr>
    </w:p>
    <w:p w:rsidR="00DF7E64" w:rsidRDefault="00DF7E64" w:rsidP="00DF7E64">
      <w:pPr>
        <w:pStyle w:val="af8"/>
        <w:keepNext/>
        <w:rPr>
          <w:rtl/>
        </w:rPr>
      </w:pPr>
      <w:bookmarkStart w:id="762" w:name="ET_yor_6157_419"/>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62"/>
    </w:p>
    <w:p w:rsidR="00DF7E64" w:rsidRDefault="00DF7E64" w:rsidP="00DF7E64">
      <w:pPr>
        <w:pStyle w:val="KeepWithNext"/>
        <w:rPr>
          <w:rtl/>
          <w:lang w:eastAsia="he-IL"/>
        </w:rPr>
      </w:pPr>
    </w:p>
    <w:p w:rsidR="00DF7E64" w:rsidRPr="00DF7E64" w:rsidRDefault="00DF7E64" w:rsidP="00DF7E64">
      <w:pPr>
        <w:rPr>
          <w:rtl/>
          <w:lang w:eastAsia="he-IL"/>
        </w:rPr>
      </w:pPr>
      <w:r>
        <w:rPr>
          <w:rFonts w:hint="cs"/>
          <w:rtl/>
          <w:lang w:eastAsia="he-IL"/>
        </w:rPr>
        <w:t xml:space="preserve">תודה רבה, אדוני היושב-ראש. </w:t>
      </w:r>
    </w:p>
    <w:p w:rsidR="00DF7E64" w:rsidRPr="00DF7E64" w:rsidRDefault="00DF7E64" w:rsidP="00DF7E64">
      <w:pPr>
        <w:rPr>
          <w:rtl/>
          <w:lang w:eastAsia="he-IL"/>
        </w:rPr>
      </w:pPr>
      <w:bookmarkStart w:id="763" w:name="_ETM_Q1_2250000"/>
      <w:bookmarkEnd w:id="763"/>
    </w:p>
    <w:p w:rsidR="002027D4" w:rsidRDefault="002027D4" w:rsidP="002027D4">
      <w:pPr>
        <w:pStyle w:val="a5"/>
        <w:keepNext/>
        <w:rPr>
          <w:rtl/>
        </w:rPr>
      </w:pPr>
      <w:bookmarkStart w:id="764" w:name="ET_speaker_5791_78"/>
      <w:r w:rsidRPr="002027D4">
        <w:rPr>
          <w:rStyle w:val="TagStyle"/>
          <w:rtl/>
        </w:rPr>
        <w:t xml:space="preserve"> &lt;&lt; דובר &gt;&gt; </w:t>
      </w:r>
      <w:r>
        <w:rPr>
          <w:rtl/>
        </w:rPr>
        <w:t>יואב סגלוביץ' (יש עתיד):</w:t>
      </w:r>
      <w:r w:rsidRPr="002027D4">
        <w:rPr>
          <w:rStyle w:val="TagStyle"/>
          <w:rtl/>
        </w:rPr>
        <w:t xml:space="preserve"> &lt;&lt; דובר &gt;&gt;</w:t>
      </w:r>
      <w:r>
        <w:rPr>
          <w:rtl/>
        </w:rPr>
        <w:t xml:space="preserve">   </w:t>
      </w:r>
      <w:bookmarkEnd w:id="764"/>
    </w:p>
    <w:p w:rsidR="002027D4" w:rsidRDefault="002027D4" w:rsidP="002027D4">
      <w:pPr>
        <w:pStyle w:val="KeepWithNext"/>
        <w:rPr>
          <w:rtl/>
        </w:rPr>
      </w:pPr>
    </w:p>
    <w:p w:rsidR="002027D4" w:rsidRDefault="00DF7E64" w:rsidP="00DF7E64">
      <w:pPr>
        <w:rPr>
          <w:rtl/>
        </w:rPr>
      </w:pPr>
      <w:bookmarkStart w:id="765" w:name="_ETM_Q1_2265518"/>
      <w:bookmarkStart w:id="766" w:name="_ETM_Q1_2265568"/>
      <w:bookmarkEnd w:id="765"/>
      <w:bookmarkEnd w:id="766"/>
      <w:r>
        <w:rPr>
          <w:rFonts w:hint="cs"/>
          <w:rtl/>
        </w:rPr>
        <w:t xml:space="preserve">אבל אמרת שתענה תשובה: </w:t>
      </w:r>
      <w:r w:rsidR="002027D4">
        <w:rPr>
          <w:rFonts w:hint="cs"/>
          <w:rtl/>
        </w:rPr>
        <w:t xml:space="preserve">האם יש עוד מדינה </w:t>
      </w:r>
      <w:r>
        <w:rPr>
          <w:rFonts w:hint="cs"/>
          <w:rtl/>
        </w:rPr>
        <w:t xml:space="preserve">בעולם שראש הרשות המבצעת נתון בהליכים פליליים ויש אנשים בתוך הרשות המבצעת שהם עבריינים בהגדרה </w:t>
      </w:r>
      <w:r>
        <w:rPr>
          <w:rtl/>
        </w:rPr>
        <w:t>–</w:t>
      </w:r>
      <w:r>
        <w:rPr>
          <w:rFonts w:hint="cs"/>
          <w:rtl/>
        </w:rPr>
        <w:t xml:space="preserve"> </w:t>
      </w:r>
      <w:bookmarkStart w:id="767" w:name="_ETM_Q1_2263000"/>
      <w:bookmarkEnd w:id="767"/>
      <w:r>
        <w:rPr>
          <w:rFonts w:hint="cs"/>
          <w:rtl/>
        </w:rPr>
        <w:t xml:space="preserve">האם יש עוד מדינה כזאת שממנה שופטים? תודה. </w:t>
      </w:r>
    </w:p>
    <w:p w:rsidR="00DF7E64" w:rsidRDefault="00DF7E64" w:rsidP="00DF7E64">
      <w:pPr>
        <w:rPr>
          <w:rtl/>
          <w:lang w:eastAsia="he-IL"/>
        </w:rPr>
      </w:pPr>
    </w:p>
    <w:p w:rsidR="00DF7E64" w:rsidRDefault="00DF7E64" w:rsidP="00DF7E64">
      <w:pPr>
        <w:pStyle w:val="a5"/>
        <w:keepNext/>
        <w:rPr>
          <w:rtl/>
        </w:rPr>
      </w:pPr>
      <w:bookmarkStart w:id="768" w:name="ET_speaker_6151_421"/>
      <w:r w:rsidRPr="00DF7E64">
        <w:rPr>
          <w:rStyle w:val="TagStyle"/>
          <w:rtl/>
        </w:rPr>
        <w:t xml:space="preserve"> &lt;&lt; דובר &gt;&gt; </w:t>
      </w:r>
      <w:r>
        <w:rPr>
          <w:rtl/>
        </w:rPr>
        <w:t>רון כץ (יש עתיד):</w:t>
      </w:r>
      <w:r w:rsidRPr="00DF7E64">
        <w:rPr>
          <w:rStyle w:val="TagStyle"/>
          <w:rtl/>
        </w:rPr>
        <w:t xml:space="preserve"> &lt;&lt; דובר &gt;&gt;</w:t>
      </w:r>
      <w:r>
        <w:rPr>
          <w:rtl/>
        </w:rPr>
        <w:t xml:space="preserve">   </w:t>
      </w:r>
      <w:bookmarkEnd w:id="768"/>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אולי הוא יגיע ללבנון. </w:t>
      </w:r>
    </w:p>
    <w:p w:rsidR="00DF7E64" w:rsidRDefault="00DF7E64" w:rsidP="00DF7E64">
      <w:pPr>
        <w:rPr>
          <w:rtl/>
          <w:lang w:eastAsia="he-IL"/>
        </w:rPr>
      </w:pPr>
      <w:bookmarkStart w:id="769" w:name="_ETM_Q1_2268000"/>
      <w:bookmarkEnd w:id="769"/>
    </w:p>
    <w:p w:rsidR="00DF7E64" w:rsidRDefault="00DF7E64" w:rsidP="00DF7E64">
      <w:pPr>
        <w:pStyle w:val="af8"/>
        <w:keepNext/>
        <w:rPr>
          <w:rtl/>
        </w:rPr>
      </w:pPr>
      <w:bookmarkStart w:id="770" w:name="ET_yor_6157_422"/>
      <w:r w:rsidRPr="00DF7E64">
        <w:rPr>
          <w:rStyle w:val="TagStyle"/>
          <w:rtl/>
        </w:rPr>
        <w:lastRenderedPageBreak/>
        <w:t xml:space="preserve"> &lt;&lt; יור &gt;&gt; </w:t>
      </w:r>
      <w:r>
        <w:rPr>
          <w:rtl/>
        </w:rPr>
        <w:t>היו"ר שמחה רוטמן:</w:t>
      </w:r>
      <w:r w:rsidRPr="00DF7E64">
        <w:rPr>
          <w:rStyle w:val="TagStyle"/>
          <w:rtl/>
        </w:rPr>
        <w:t xml:space="preserve"> &lt;&lt; יור &gt;&gt;</w:t>
      </w:r>
      <w:r>
        <w:rPr>
          <w:rtl/>
        </w:rPr>
        <w:t xml:space="preserve">   </w:t>
      </w:r>
      <w:bookmarkEnd w:id="770"/>
    </w:p>
    <w:p w:rsidR="00DF7E64" w:rsidRDefault="00DF7E64" w:rsidP="00DF7E64">
      <w:pPr>
        <w:pStyle w:val="KeepWithNext"/>
        <w:rPr>
          <w:rtl/>
          <w:lang w:eastAsia="he-IL"/>
        </w:rPr>
      </w:pPr>
    </w:p>
    <w:p w:rsidR="00DF7E64" w:rsidRDefault="00DF7E64" w:rsidP="00DF7E64">
      <w:pPr>
        <w:rPr>
          <w:rtl/>
          <w:lang w:eastAsia="he-IL"/>
        </w:rPr>
      </w:pPr>
      <w:bookmarkStart w:id="771" w:name="_ETM_Q1_2269000"/>
      <w:bookmarkEnd w:id="771"/>
      <w:r>
        <w:rPr>
          <w:rFonts w:hint="cs"/>
          <w:rtl/>
          <w:lang w:eastAsia="he-IL"/>
        </w:rPr>
        <w:t xml:space="preserve">סיימת את השאלה, תודה רבה. </w:t>
      </w:r>
    </w:p>
    <w:p w:rsidR="00DF7E64" w:rsidRDefault="00DF7E64" w:rsidP="00DF7E64">
      <w:pPr>
        <w:rPr>
          <w:rtl/>
          <w:lang w:eastAsia="he-IL"/>
        </w:rPr>
      </w:pPr>
    </w:p>
    <w:p w:rsidR="00DF7E64" w:rsidRDefault="00DF7E64" w:rsidP="00DF7E64">
      <w:pPr>
        <w:pStyle w:val="a5"/>
        <w:keepNext/>
        <w:rPr>
          <w:rtl/>
        </w:rPr>
      </w:pPr>
      <w:bookmarkStart w:id="772" w:name="ET_speaker_5791_423"/>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72"/>
    </w:p>
    <w:p w:rsidR="00DF7E64" w:rsidRDefault="00DF7E64" w:rsidP="00DF7E64">
      <w:pPr>
        <w:pStyle w:val="KeepWithNext"/>
        <w:rPr>
          <w:rtl/>
          <w:lang w:eastAsia="he-IL"/>
        </w:rPr>
      </w:pPr>
    </w:p>
    <w:p w:rsidR="00DF7E64" w:rsidRPr="00DF7E64" w:rsidRDefault="00DF7E64" w:rsidP="00DF7E64">
      <w:pPr>
        <w:rPr>
          <w:rtl/>
          <w:lang w:eastAsia="he-IL"/>
        </w:rPr>
      </w:pPr>
      <w:r>
        <w:rPr>
          <w:rFonts w:hint="cs"/>
          <w:rtl/>
          <w:lang w:eastAsia="he-IL"/>
        </w:rPr>
        <w:t xml:space="preserve">את השאלה כן, את התשובה עוד לא קיבלנו. </w:t>
      </w:r>
      <w:bookmarkStart w:id="773" w:name="_ETM_Q1_2270000"/>
      <w:bookmarkEnd w:id="773"/>
    </w:p>
    <w:p w:rsidR="002027D4" w:rsidRDefault="002027D4" w:rsidP="002027D4">
      <w:pPr>
        <w:rPr>
          <w:rtl/>
        </w:rPr>
      </w:pPr>
      <w:bookmarkStart w:id="774" w:name="_ETM_Q1_2276826"/>
      <w:bookmarkStart w:id="775" w:name="_ETM_Q1_2276881"/>
      <w:bookmarkEnd w:id="774"/>
      <w:bookmarkEnd w:id="775"/>
    </w:p>
    <w:p w:rsidR="002027D4" w:rsidRDefault="002027D4" w:rsidP="002027D4">
      <w:pPr>
        <w:pStyle w:val="af8"/>
        <w:keepNext/>
        <w:rPr>
          <w:rtl/>
        </w:rPr>
      </w:pPr>
      <w:bookmarkStart w:id="776" w:name="ET_yor_6157_79"/>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776"/>
    </w:p>
    <w:p w:rsidR="002027D4" w:rsidRDefault="002027D4" w:rsidP="002027D4">
      <w:pPr>
        <w:pStyle w:val="KeepWithNext"/>
        <w:rPr>
          <w:rtl/>
        </w:rPr>
      </w:pPr>
    </w:p>
    <w:p w:rsidR="002027D4" w:rsidRDefault="002027D4" w:rsidP="002027D4">
      <w:pPr>
        <w:rPr>
          <w:rtl/>
        </w:rPr>
      </w:pPr>
      <w:bookmarkStart w:id="777" w:name="_ETM_Q1_2277676"/>
      <w:bookmarkEnd w:id="777"/>
      <w:r>
        <w:rPr>
          <w:rFonts w:hint="cs"/>
          <w:rtl/>
        </w:rPr>
        <w:t xml:space="preserve">את התשובה </w:t>
      </w:r>
      <w:bookmarkStart w:id="778" w:name="_ETM_Q1_2278937"/>
      <w:bookmarkEnd w:id="778"/>
      <w:r>
        <w:rPr>
          <w:rFonts w:hint="cs"/>
          <w:rtl/>
        </w:rPr>
        <w:t xml:space="preserve">קיבלת בקלפי. </w:t>
      </w:r>
    </w:p>
    <w:p w:rsidR="00DF7E64" w:rsidRDefault="00DF7E64" w:rsidP="002027D4">
      <w:pPr>
        <w:rPr>
          <w:rtl/>
        </w:rPr>
      </w:pPr>
    </w:p>
    <w:p w:rsidR="00DF7E64" w:rsidRDefault="00DF7E64" w:rsidP="00DF7E64">
      <w:pPr>
        <w:pStyle w:val="a5"/>
        <w:keepNext/>
        <w:rPr>
          <w:rtl/>
        </w:rPr>
      </w:pPr>
      <w:bookmarkStart w:id="779" w:name="ET_speaker_6151_424"/>
      <w:r w:rsidRPr="00DF7E64">
        <w:rPr>
          <w:rStyle w:val="TagStyle"/>
          <w:rtl/>
        </w:rPr>
        <w:t xml:space="preserve"> &lt;&lt; דובר &gt;&gt; </w:t>
      </w:r>
      <w:r>
        <w:rPr>
          <w:rtl/>
        </w:rPr>
        <w:t>רון כץ (יש עתיד):</w:t>
      </w:r>
      <w:r w:rsidRPr="00DF7E64">
        <w:rPr>
          <w:rStyle w:val="TagStyle"/>
          <w:rtl/>
        </w:rPr>
        <w:t xml:space="preserve"> &lt;&lt; דובר &gt;&gt;</w:t>
      </w:r>
      <w:r>
        <w:rPr>
          <w:rtl/>
        </w:rPr>
        <w:t xml:space="preserve">   </w:t>
      </w:r>
      <w:bookmarkEnd w:id="779"/>
    </w:p>
    <w:p w:rsidR="00DF7E64" w:rsidRDefault="00DF7E64" w:rsidP="00DF7E64">
      <w:pPr>
        <w:pStyle w:val="KeepWithNext"/>
        <w:rPr>
          <w:rtl/>
          <w:lang w:eastAsia="he-IL"/>
        </w:rPr>
      </w:pPr>
    </w:p>
    <w:p w:rsidR="00DF7E64" w:rsidRDefault="00DF7E64" w:rsidP="00DF7E64">
      <w:pPr>
        <w:rPr>
          <w:rtl/>
          <w:lang w:eastAsia="he-IL"/>
        </w:rPr>
      </w:pPr>
      <w:bookmarkStart w:id="780" w:name="_ETM_Q1_2275000"/>
      <w:bookmarkEnd w:id="780"/>
      <w:r>
        <w:rPr>
          <w:rFonts w:hint="cs"/>
          <w:rtl/>
          <w:lang w:eastAsia="he-IL"/>
        </w:rPr>
        <w:t xml:space="preserve">זאת התשובה שאין תשובה. </w:t>
      </w:r>
    </w:p>
    <w:p w:rsidR="00DF7E64" w:rsidRDefault="00DF7E64" w:rsidP="00DF7E64">
      <w:pPr>
        <w:rPr>
          <w:rtl/>
          <w:lang w:eastAsia="he-IL"/>
        </w:rPr>
      </w:pPr>
      <w:bookmarkStart w:id="781" w:name="_ETM_Q1_2280000"/>
      <w:bookmarkEnd w:id="781"/>
    </w:p>
    <w:p w:rsidR="00DF7E64" w:rsidRDefault="00DF7E64" w:rsidP="00DF7E64">
      <w:pPr>
        <w:pStyle w:val="a5"/>
        <w:keepNext/>
        <w:rPr>
          <w:rtl/>
        </w:rPr>
      </w:pPr>
      <w:bookmarkStart w:id="782" w:name="ET_speaker_5791_425"/>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82"/>
    </w:p>
    <w:p w:rsidR="00DF7E64" w:rsidRDefault="00DF7E64" w:rsidP="00DF7E64">
      <w:pPr>
        <w:pStyle w:val="KeepWithNext"/>
        <w:rPr>
          <w:rtl/>
          <w:lang w:eastAsia="he-IL"/>
        </w:rPr>
      </w:pPr>
    </w:p>
    <w:p w:rsidR="00DF7E64" w:rsidRPr="00DF7E64" w:rsidRDefault="00DF7E64" w:rsidP="00DF7E64">
      <w:pPr>
        <w:rPr>
          <w:rtl/>
          <w:lang w:eastAsia="he-IL"/>
        </w:rPr>
      </w:pPr>
      <w:bookmarkStart w:id="783" w:name="_ETM_Q1_2281000"/>
      <w:bookmarkEnd w:id="783"/>
      <w:r>
        <w:rPr>
          <w:rFonts w:hint="cs"/>
          <w:rtl/>
          <w:lang w:eastAsia="he-IL"/>
        </w:rPr>
        <w:t>זאת</w:t>
      </w:r>
      <w:bookmarkStart w:id="784" w:name="_ETM_Q1_2283000"/>
      <w:bookmarkEnd w:id="784"/>
      <w:r>
        <w:rPr>
          <w:rFonts w:hint="cs"/>
          <w:rtl/>
          <w:lang w:eastAsia="he-IL"/>
        </w:rPr>
        <w:t xml:space="preserve"> התשובה שהייתה בקלפי? </w:t>
      </w:r>
    </w:p>
    <w:p w:rsidR="002027D4" w:rsidRDefault="002027D4" w:rsidP="002027D4">
      <w:pPr>
        <w:rPr>
          <w:rtl/>
        </w:rPr>
      </w:pPr>
      <w:bookmarkStart w:id="785" w:name="_ETM_Q1_2282346"/>
      <w:bookmarkStart w:id="786" w:name="_ETM_Q1_2282391"/>
      <w:bookmarkStart w:id="787" w:name="_ETM_Q1_2286139"/>
      <w:bookmarkEnd w:id="785"/>
      <w:bookmarkEnd w:id="786"/>
      <w:bookmarkEnd w:id="787"/>
    </w:p>
    <w:p w:rsidR="002027D4" w:rsidRDefault="002027D4" w:rsidP="002027D4">
      <w:pPr>
        <w:pStyle w:val="a5"/>
        <w:keepNext/>
        <w:rPr>
          <w:rtl/>
        </w:rPr>
      </w:pPr>
      <w:bookmarkStart w:id="788" w:name="ET_speaker_5809_80"/>
      <w:r w:rsidRPr="002027D4">
        <w:rPr>
          <w:rStyle w:val="TagStyle"/>
          <w:rtl/>
        </w:rPr>
        <w:t xml:space="preserve"> &lt;&lt; דובר &gt;&gt; </w:t>
      </w:r>
      <w:r>
        <w:rPr>
          <w:rtl/>
        </w:rPr>
        <w:t>מיכל שיר סגמן (יש עתיד):</w:t>
      </w:r>
      <w:r w:rsidRPr="002027D4">
        <w:rPr>
          <w:rStyle w:val="TagStyle"/>
          <w:rtl/>
        </w:rPr>
        <w:t xml:space="preserve"> &lt;&lt; דובר &gt;&gt;</w:t>
      </w:r>
      <w:r>
        <w:rPr>
          <w:rtl/>
        </w:rPr>
        <w:t xml:space="preserve">   </w:t>
      </w:r>
      <w:bookmarkEnd w:id="788"/>
    </w:p>
    <w:p w:rsidR="002027D4" w:rsidRDefault="002027D4" w:rsidP="002027D4">
      <w:pPr>
        <w:pStyle w:val="KeepWithNext"/>
        <w:rPr>
          <w:rtl/>
        </w:rPr>
      </w:pPr>
    </w:p>
    <w:p w:rsidR="00DF7E64" w:rsidRDefault="00DF7E64" w:rsidP="002027D4">
      <w:pPr>
        <w:rPr>
          <w:rtl/>
        </w:rPr>
      </w:pPr>
      <w:bookmarkStart w:id="789" w:name="_ETM_Q1_2286544"/>
      <w:bookmarkStart w:id="790" w:name="_ETM_Q1_2286599"/>
      <w:bookmarkEnd w:id="789"/>
      <w:bookmarkEnd w:id="790"/>
      <w:r>
        <w:rPr>
          <w:rFonts w:hint="cs"/>
          <w:rtl/>
        </w:rPr>
        <w:t>הגיוני.</w:t>
      </w:r>
      <w:bookmarkStart w:id="791" w:name="_ETM_Q1_2288000"/>
      <w:bookmarkEnd w:id="791"/>
      <w:r>
        <w:rPr>
          <w:rFonts w:hint="cs"/>
          <w:rtl/>
        </w:rPr>
        <w:t xml:space="preserve"> על זה הלך הבוחר בקלפי.</w:t>
      </w:r>
    </w:p>
    <w:p w:rsidR="00DF7E64" w:rsidRDefault="00DF7E64" w:rsidP="00DF7E64">
      <w:pPr>
        <w:ind w:firstLine="0"/>
        <w:rPr>
          <w:rtl/>
        </w:rPr>
      </w:pPr>
    </w:p>
    <w:p w:rsidR="00DF7E64" w:rsidRDefault="00DF7E64" w:rsidP="00DF7E64">
      <w:pPr>
        <w:pStyle w:val="af8"/>
        <w:keepNext/>
        <w:rPr>
          <w:rtl/>
        </w:rPr>
      </w:pPr>
      <w:bookmarkStart w:id="792" w:name="ET_yor_6157_426"/>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792"/>
    </w:p>
    <w:p w:rsidR="00DF7E64" w:rsidRDefault="00DF7E64" w:rsidP="00DF7E64">
      <w:pPr>
        <w:pStyle w:val="KeepWithNext"/>
        <w:rPr>
          <w:rtl/>
          <w:lang w:eastAsia="he-IL"/>
        </w:rPr>
      </w:pPr>
    </w:p>
    <w:p w:rsidR="00DF7E64" w:rsidRDefault="00DF7E64" w:rsidP="00DF7E64">
      <w:pPr>
        <w:rPr>
          <w:rtl/>
          <w:lang w:eastAsia="he-IL"/>
        </w:rPr>
      </w:pPr>
      <w:bookmarkStart w:id="793" w:name="_ETM_Q1_2285000"/>
      <w:bookmarkEnd w:id="793"/>
      <w:r>
        <w:rPr>
          <w:rFonts w:hint="cs"/>
          <w:rtl/>
          <w:lang w:eastAsia="he-IL"/>
        </w:rPr>
        <w:t xml:space="preserve">הטענה שלך לגבי מי מתאים או לא מתאים להיות ראש ממשלה </w:t>
      </w:r>
      <w:r>
        <w:rPr>
          <w:rtl/>
          <w:lang w:eastAsia="he-IL"/>
        </w:rPr>
        <w:t>–</w:t>
      </w:r>
      <w:r>
        <w:rPr>
          <w:rFonts w:hint="cs"/>
          <w:rtl/>
          <w:lang w:eastAsia="he-IL"/>
        </w:rPr>
        <w:t xml:space="preserve"> את הטענה הזאת - - -</w:t>
      </w:r>
    </w:p>
    <w:p w:rsidR="00DF7E64" w:rsidRDefault="00DF7E64" w:rsidP="00DF7E64">
      <w:pPr>
        <w:rPr>
          <w:rtl/>
          <w:lang w:eastAsia="he-IL"/>
        </w:rPr>
      </w:pPr>
      <w:bookmarkStart w:id="794" w:name="_ETM_Q1_2291000"/>
      <w:bookmarkEnd w:id="794"/>
    </w:p>
    <w:p w:rsidR="00DF7E64" w:rsidRDefault="00DF7E64" w:rsidP="00DF7E64">
      <w:pPr>
        <w:pStyle w:val="a5"/>
        <w:keepNext/>
        <w:rPr>
          <w:rtl/>
        </w:rPr>
      </w:pPr>
      <w:bookmarkStart w:id="795" w:name="ET_speaker_5791_427"/>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795"/>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לא. שאלתי אותך שאלה משפטית: האם אתה מכיר </w:t>
      </w:r>
      <w:bookmarkStart w:id="796" w:name="_ETM_Q1_2284000"/>
      <w:bookmarkStart w:id="797" w:name="_ETM_Q1_2297011"/>
      <w:bookmarkStart w:id="798" w:name="_ETM_Q1_2297041"/>
      <w:bookmarkEnd w:id="796"/>
      <w:bookmarkEnd w:id="797"/>
      <w:bookmarkEnd w:id="798"/>
      <w:r>
        <w:rPr>
          <w:rFonts w:hint="cs"/>
          <w:rtl/>
          <w:lang w:eastAsia="he-IL"/>
        </w:rPr>
        <w:t>במדינות המערב מקום שבו -</w:t>
      </w:r>
      <w:bookmarkStart w:id="799" w:name="_ETM_Q1_2292000"/>
      <w:bookmarkEnd w:id="799"/>
      <w:r>
        <w:rPr>
          <w:rFonts w:hint="cs"/>
          <w:rtl/>
          <w:lang w:eastAsia="he-IL"/>
        </w:rPr>
        <w:t xml:space="preserve"> -</w:t>
      </w:r>
    </w:p>
    <w:p w:rsidR="00DF7E64" w:rsidRDefault="00DF7E64" w:rsidP="00DF7E64">
      <w:pPr>
        <w:ind w:firstLine="0"/>
        <w:rPr>
          <w:rtl/>
          <w:lang w:eastAsia="he-IL"/>
        </w:rPr>
      </w:pPr>
    </w:p>
    <w:p w:rsidR="00DF7E64" w:rsidRDefault="00DF7E64" w:rsidP="00DF7E64">
      <w:pPr>
        <w:pStyle w:val="af8"/>
        <w:keepNext/>
        <w:rPr>
          <w:rtl/>
        </w:rPr>
      </w:pPr>
      <w:bookmarkStart w:id="800" w:name="ET_yor_6157_428"/>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800"/>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חבר הכנסת סגלוביץ', אני קורא אותך לסדר פעם ראשונה. </w:t>
      </w:r>
    </w:p>
    <w:p w:rsidR="00DF7E64" w:rsidRDefault="00DF7E64" w:rsidP="00DF7E64">
      <w:pPr>
        <w:rPr>
          <w:rtl/>
          <w:lang w:eastAsia="he-IL"/>
        </w:rPr>
      </w:pPr>
      <w:bookmarkStart w:id="801" w:name="_ETM_Q1_2293000"/>
      <w:bookmarkEnd w:id="801"/>
    </w:p>
    <w:p w:rsidR="00DF7E64" w:rsidRDefault="00DF7E64" w:rsidP="00DF7E64">
      <w:pPr>
        <w:pStyle w:val="a5"/>
        <w:keepNext/>
        <w:rPr>
          <w:rtl/>
        </w:rPr>
      </w:pPr>
      <w:bookmarkStart w:id="802" w:name="ET_speaker_5791_429"/>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802"/>
    </w:p>
    <w:p w:rsidR="00DF7E64" w:rsidRDefault="00DF7E64" w:rsidP="00DF7E64">
      <w:pPr>
        <w:pStyle w:val="KeepWithNext"/>
        <w:rPr>
          <w:rtl/>
          <w:lang w:eastAsia="he-IL"/>
        </w:rPr>
      </w:pPr>
    </w:p>
    <w:p w:rsidR="00DF7E64" w:rsidRDefault="00DF7E64" w:rsidP="00DF7E64">
      <w:pPr>
        <w:rPr>
          <w:rtl/>
          <w:lang w:eastAsia="he-IL"/>
        </w:rPr>
      </w:pPr>
      <w:bookmarkStart w:id="803" w:name="_ETM_Q1_2296000"/>
      <w:bookmarkEnd w:id="803"/>
      <w:r>
        <w:rPr>
          <w:rFonts w:hint="cs"/>
          <w:rtl/>
          <w:lang w:eastAsia="he-IL"/>
        </w:rPr>
        <w:t>- - ראש הרשות המבצעת - -</w:t>
      </w:r>
    </w:p>
    <w:p w:rsidR="00DF7E64" w:rsidRDefault="00DF7E64" w:rsidP="00DF7E64">
      <w:pPr>
        <w:rPr>
          <w:rtl/>
          <w:lang w:eastAsia="he-IL"/>
        </w:rPr>
      </w:pPr>
    </w:p>
    <w:p w:rsidR="00DF7E64" w:rsidRDefault="00DF7E64" w:rsidP="00DF7E64">
      <w:pPr>
        <w:pStyle w:val="a5"/>
        <w:keepNext/>
        <w:rPr>
          <w:rtl/>
        </w:rPr>
      </w:pPr>
      <w:bookmarkStart w:id="804" w:name="ET_speaker_6151_430"/>
      <w:r w:rsidRPr="00DF7E64">
        <w:rPr>
          <w:rStyle w:val="TagStyle"/>
          <w:rtl/>
        </w:rPr>
        <w:t xml:space="preserve"> &lt;&lt; דובר &gt;&gt; </w:t>
      </w:r>
      <w:r>
        <w:rPr>
          <w:rtl/>
        </w:rPr>
        <w:t>רון כץ (יש עתיד):</w:t>
      </w:r>
      <w:r w:rsidRPr="00DF7E64">
        <w:rPr>
          <w:rStyle w:val="TagStyle"/>
          <w:rtl/>
        </w:rPr>
        <w:t xml:space="preserve"> &lt;&lt; דובר &gt;&gt;</w:t>
      </w:r>
      <w:r>
        <w:rPr>
          <w:rtl/>
        </w:rPr>
        <w:t xml:space="preserve">   </w:t>
      </w:r>
      <w:bookmarkEnd w:id="804"/>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על מה? אתה שאלת שאלה. </w:t>
      </w:r>
    </w:p>
    <w:p w:rsidR="00DF7E64" w:rsidRDefault="00DF7E64" w:rsidP="00DF7E64">
      <w:pPr>
        <w:rPr>
          <w:rtl/>
          <w:lang w:eastAsia="he-IL"/>
        </w:rPr>
      </w:pPr>
      <w:bookmarkStart w:id="805" w:name="_ETM_Q1_2294000"/>
      <w:bookmarkEnd w:id="805"/>
    </w:p>
    <w:p w:rsidR="00DF7E64" w:rsidRDefault="00DF7E64" w:rsidP="00DF7E64">
      <w:pPr>
        <w:pStyle w:val="af7"/>
        <w:keepNext/>
        <w:rPr>
          <w:rtl/>
        </w:rPr>
      </w:pPr>
      <w:bookmarkStart w:id="806" w:name="ET_interruption_קריאות_431"/>
      <w:r w:rsidRPr="00DF7E64">
        <w:rPr>
          <w:rStyle w:val="TagStyle"/>
          <w:rtl/>
        </w:rPr>
        <w:t xml:space="preserve"> &lt;&lt; קריאה &gt;&gt; </w:t>
      </w:r>
      <w:r>
        <w:rPr>
          <w:rtl/>
        </w:rPr>
        <w:t>קריאות:</w:t>
      </w:r>
      <w:r w:rsidRPr="00DF7E64">
        <w:rPr>
          <w:rStyle w:val="TagStyle"/>
          <w:rtl/>
        </w:rPr>
        <w:t xml:space="preserve"> &lt;&lt; קריאה &gt;&gt;</w:t>
      </w:r>
      <w:r>
        <w:rPr>
          <w:rtl/>
        </w:rPr>
        <w:t xml:space="preserve">   </w:t>
      </w:r>
      <w:bookmarkEnd w:id="806"/>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 -</w:t>
      </w:r>
    </w:p>
    <w:p w:rsidR="00DF7E64" w:rsidRDefault="00DF7E64" w:rsidP="00DF7E64">
      <w:pPr>
        <w:rPr>
          <w:rtl/>
          <w:lang w:eastAsia="he-IL"/>
        </w:rPr>
      </w:pPr>
    </w:p>
    <w:p w:rsidR="00DF7E64" w:rsidRDefault="00DF7E64" w:rsidP="00DF7E64">
      <w:pPr>
        <w:pStyle w:val="af8"/>
        <w:keepNext/>
        <w:rPr>
          <w:rtl/>
        </w:rPr>
      </w:pPr>
      <w:bookmarkStart w:id="807" w:name="ET_yor_6157_432"/>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807"/>
    </w:p>
    <w:p w:rsidR="00DF7E64" w:rsidRDefault="00DF7E64" w:rsidP="00DF7E64">
      <w:pPr>
        <w:pStyle w:val="KeepWithNext"/>
        <w:rPr>
          <w:rtl/>
          <w:lang w:eastAsia="he-IL"/>
        </w:rPr>
      </w:pPr>
    </w:p>
    <w:p w:rsidR="00DF7E64" w:rsidRDefault="00DF7E64" w:rsidP="00DF7E64">
      <w:pPr>
        <w:rPr>
          <w:rtl/>
          <w:lang w:eastAsia="he-IL"/>
        </w:rPr>
      </w:pPr>
      <w:bookmarkStart w:id="808" w:name="_ETM_Q1_2297000"/>
      <w:bookmarkEnd w:id="808"/>
      <w:r>
        <w:rPr>
          <w:rFonts w:hint="cs"/>
          <w:rtl/>
          <w:lang w:eastAsia="he-IL"/>
        </w:rPr>
        <w:t xml:space="preserve">אני שואל שאלה והוא לא מפסיק לדבר. </w:t>
      </w:r>
    </w:p>
    <w:p w:rsidR="00DF7E64" w:rsidRPr="00DF7E64" w:rsidRDefault="00DF7E64" w:rsidP="00DF7E64">
      <w:pPr>
        <w:rPr>
          <w:rtl/>
          <w:lang w:eastAsia="he-IL"/>
        </w:rPr>
      </w:pPr>
    </w:p>
    <w:p w:rsidR="002027D4" w:rsidRDefault="002027D4" w:rsidP="002027D4">
      <w:pPr>
        <w:pStyle w:val="a5"/>
        <w:keepNext/>
        <w:rPr>
          <w:rtl/>
        </w:rPr>
      </w:pPr>
      <w:bookmarkStart w:id="809" w:name="_ETM_Q1_2302593"/>
      <w:bookmarkStart w:id="810" w:name="_ETM_Q1_2302648"/>
      <w:bookmarkStart w:id="811" w:name="_ETM_Q1_2304169"/>
      <w:bookmarkStart w:id="812" w:name="ET_speaker_6151_82"/>
      <w:bookmarkEnd w:id="809"/>
      <w:bookmarkEnd w:id="810"/>
      <w:bookmarkEnd w:id="811"/>
      <w:r w:rsidRPr="002027D4">
        <w:rPr>
          <w:rStyle w:val="TagStyle"/>
          <w:rtl/>
        </w:rPr>
        <w:t xml:space="preserve"> &lt;&lt; דובר &gt;&gt; </w:t>
      </w:r>
      <w:r>
        <w:rPr>
          <w:rtl/>
        </w:rPr>
        <w:t>רון כץ (יש עתיד):</w:t>
      </w:r>
      <w:r w:rsidRPr="002027D4">
        <w:rPr>
          <w:rStyle w:val="TagStyle"/>
          <w:rtl/>
        </w:rPr>
        <w:t xml:space="preserve"> &lt;&lt; דובר &gt;&gt;</w:t>
      </w:r>
      <w:r>
        <w:rPr>
          <w:rtl/>
        </w:rPr>
        <w:t xml:space="preserve">   </w:t>
      </w:r>
      <w:bookmarkEnd w:id="812"/>
    </w:p>
    <w:p w:rsidR="002027D4" w:rsidRDefault="002027D4" w:rsidP="002027D4">
      <w:pPr>
        <w:pStyle w:val="KeepWithNext"/>
        <w:rPr>
          <w:rtl/>
        </w:rPr>
      </w:pPr>
    </w:p>
    <w:p w:rsidR="00DF7E64" w:rsidRDefault="00DF7E64" w:rsidP="002027D4">
      <w:pPr>
        <w:rPr>
          <w:rtl/>
        </w:rPr>
      </w:pPr>
      <w:bookmarkStart w:id="813" w:name="_ETM_Q1_2304568"/>
      <w:bookmarkStart w:id="814" w:name="_ETM_Q1_2304638"/>
      <w:bookmarkEnd w:id="813"/>
      <w:bookmarkEnd w:id="814"/>
      <w:r>
        <w:rPr>
          <w:rFonts w:hint="cs"/>
          <w:rtl/>
        </w:rPr>
        <w:t xml:space="preserve">אבל </w:t>
      </w:r>
      <w:bookmarkStart w:id="815" w:name="_ETM_Q1_2301000"/>
      <w:bookmarkEnd w:id="815"/>
      <w:r w:rsidR="002027D4">
        <w:rPr>
          <w:rFonts w:hint="cs"/>
          <w:rtl/>
        </w:rPr>
        <w:t>אתה שאלת שאלה ו</w:t>
      </w:r>
      <w:r>
        <w:rPr>
          <w:rFonts w:hint="cs"/>
          <w:rtl/>
        </w:rPr>
        <w:t xml:space="preserve">אמרת שנענה תשובה. </w:t>
      </w:r>
    </w:p>
    <w:p w:rsidR="00DF7E64" w:rsidRDefault="00DF7E64" w:rsidP="00DF7E64">
      <w:pPr>
        <w:ind w:firstLine="0"/>
        <w:rPr>
          <w:rtl/>
        </w:rPr>
      </w:pPr>
    </w:p>
    <w:p w:rsidR="00DF7E64" w:rsidRDefault="00DF7E64" w:rsidP="00DF7E64">
      <w:pPr>
        <w:pStyle w:val="a5"/>
        <w:keepNext/>
        <w:rPr>
          <w:rtl/>
        </w:rPr>
      </w:pPr>
      <w:bookmarkStart w:id="816" w:name="ET_speaker_6151_433"/>
      <w:r w:rsidRPr="00DF7E64">
        <w:rPr>
          <w:rStyle w:val="TagStyle"/>
          <w:rtl/>
        </w:rPr>
        <w:lastRenderedPageBreak/>
        <w:t xml:space="preserve"> &lt;&lt; דובר &gt;&gt; </w:t>
      </w:r>
      <w:r>
        <w:rPr>
          <w:rtl/>
        </w:rPr>
        <w:t>רון כץ (יש עתיד):</w:t>
      </w:r>
      <w:r w:rsidRPr="00DF7E64">
        <w:rPr>
          <w:rStyle w:val="TagStyle"/>
          <w:rtl/>
        </w:rPr>
        <w:t xml:space="preserve"> &lt;&lt; דובר &gt;&gt;</w:t>
      </w:r>
      <w:r>
        <w:rPr>
          <w:rtl/>
        </w:rPr>
        <w:t xml:space="preserve">   </w:t>
      </w:r>
      <w:bookmarkEnd w:id="816"/>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אני מצפה לתשובה, זה הכול. </w:t>
      </w:r>
    </w:p>
    <w:p w:rsidR="00DF7E64" w:rsidRDefault="00DF7E64" w:rsidP="00DF7E64">
      <w:pPr>
        <w:rPr>
          <w:rtl/>
          <w:lang w:eastAsia="he-IL"/>
        </w:rPr>
      </w:pPr>
      <w:bookmarkStart w:id="817" w:name="_ETM_Q1_2307000"/>
      <w:bookmarkEnd w:id="817"/>
    </w:p>
    <w:p w:rsidR="00DF7E64" w:rsidRDefault="00DF7E64" w:rsidP="00DF7E64">
      <w:pPr>
        <w:pStyle w:val="af8"/>
        <w:keepNext/>
        <w:rPr>
          <w:rtl/>
        </w:rPr>
      </w:pPr>
      <w:bookmarkStart w:id="818" w:name="ET_yor_6157_434"/>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818"/>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אז אתה תצפה לתשובה ואני אענה בזמני. </w:t>
      </w:r>
    </w:p>
    <w:p w:rsidR="00DF7E64" w:rsidRDefault="00DF7E64" w:rsidP="00DF7E64">
      <w:pPr>
        <w:rPr>
          <w:rtl/>
          <w:lang w:eastAsia="he-IL"/>
        </w:rPr>
      </w:pPr>
      <w:bookmarkStart w:id="819" w:name="_ETM_Q1_2306000"/>
      <w:bookmarkEnd w:id="819"/>
    </w:p>
    <w:p w:rsidR="00DF7E64" w:rsidRDefault="00DF7E64" w:rsidP="00DF7E64">
      <w:pPr>
        <w:pStyle w:val="a5"/>
        <w:keepNext/>
        <w:rPr>
          <w:rtl/>
        </w:rPr>
      </w:pPr>
      <w:bookmarkStart w:id="820" w:name="ET_speaker_6151_435"/>
      <w:r w:rsidRPr="00DF7E64">
        <w:rPr>
          <w:rStyle w:val="TagStyle"/>
          <w:rtl/>
        </w:rPr>
        <w:t xml:space="preserve"> &lt;&lt; דובר &gt;&gt; </w:t>
      </w:r>
      <w:r>
        <w:rPr>
          <w:rtl/>
        </w:rPr>
        <w:t>רון כץ (יש עתיד):</w:t>
      </w:r>
      <w:r w:rsidRPr="00DF7E64">
        <w:rPr>
          <w:rStyle w:val="TagStyle"/>
          <w:rtl/>
        </w:rPr>
        <w:t xml:space="preserve"> &lt;&lt; דובר &gt;&gt;</w:t>
      </w:r>
      <w:r>
        <w:rPr>
          <w:rtl/>
        </w:rPr>
        <w:t xml:space="preserve">   </w:t>
      </w:r>
      <w:bookmarkEnd w:id="820"/>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אין בעיה. אני מחכה. </w:t>
      </w:r>
    </w:p>
    <w:p w:rsidR="00DF7E64" w:rsidRDefault="00DF7E64" w:rsidP="00DF7E64">
      <w:pPr>
        <w:rPr>
          <w:rtl/>
          <w:lang w:eastAsia="he-IL"/>
        </w:rPr>
      </w:pPr>
      <w:bookmarkStart w:id="821" w:name="_ETM_Q1_2308000"/>
      <w:bookmarkEnd w:id="821"/>
    </w:p>
    <w:p w:rsidR="00DF7E64" w:rsidRDefault="00DF7E64" w:rsidP="00DF7E64">
      <w:pPr>
        <w:pStyle w:val="a5"/>
        <w:keepNext/>
        <w:rPr>
          <w:rtl/>
        </w:rPr>
      </w:pPr>
      <w:bookmarkStart w:id="822" w:name="ET_speaker_5552_436"/>
      <w:r w:rsidRPr="00DF7E64">
        <w:rPr>
          <w:rStyle w:val="TagStyle"/>
          <w:rtl/>
        </w:rPr>
        <w:t xml:space="preserve"> &lt;&lt; דובר &gt;&gt; </w:t>
      </w:r>
      <w:r>
        <w:rPr>
          <w:rtl/>
        </w:rPr>
        <w:t>יוליה מלינובסקי (ישראל ביתנו):</w:t>
      </w:r>
      <w:r w:rsidRPr="00DF7E64">
        <w:rPr>
          <w:rStyle w:val="TagStyle"/>
          <w:rtl/>
        </w:rPr>
        <w:t xml:space="preserve"> &lt;&lt; דובר &gt;&gt;</w:t>
      </w:r>
      <w:r>
        <w:rPr>
          <w:rtl/>
        </w:rPr>
        <w:t xml:space="preserve">   </w:t>
      </w:r>
      <w:bookmarkEnd w:id="822"/>
    </w:p>
    <w:p w:rsidR="00DF7E64" w:rsidRDefault="00DF7E64" w:rsidP="00DF7E64">
      <w:pPr>
        <w:pStyle w:val="KeepWithNext"/>
        <w:rPr>
          <w:rtl/>
          <w:lang w:eastAsia="he-IL"/>
        </w:rPr>
      </w:pPr>
    </w:p>
    <w:p w:rsidR="00DF7E64" w:rsidRDefault="00DF7E64" w:rsidP="00DF7E64">
      <w:pPr>
        <w:rPr>
          <w:rtl/>
          <w:lang w:eastAsia="he-IL"/>
        </w:rPr>
      </w:pPr>
      <w:bookmarkStart w:id="823" w:name="_ETM_Q1_2309000"/>
      <w:bookmarkEnd w:id="823"/>
      <w:r>
        <w:rPr>
          <w:rFonts w:hint="cs"/>
          <w:rtl/>
          <w:lang w:eastAsia="he-IL"/>
        </w:rPr>
        <w:t xml:space="preserve">זה </w:t>
      </w:r>
      <w:bookmarkStart w:id="824" w:name="_ETM_Q1_2310000"/>
      <w:bookmarkEnd w:id="824"/>
      <w:r>
        <w:rPr>
          <w:rFonts w:hint="cs"/>
          <w:rtl/>
          <w:lang w:eastAsia="he-IL"/>
        </w:rPr>
        <w:t xml:space="preserve">בסדר שראש הממשלה ימנה את השופטים שלו. </w:t>
      </w:r>
    </w:p>
    <w:p w:rsidR="00DF7E64" w:rsidRDefault="00DF7E64" w:rsidP="00DF7E64">
      <w:pPr>
        <w:rPr>
          <w:rtl/>
          <w:lang w:eastAsia="he-IL"/>
        </w:rPr>
      </w:pPr>
      <w:bookmarkStart w:id="825" w:name="_ETM_Q1_2311000"/>
      <w:bookmarkEnd w:id="825"/>
    </w:p>
    <w:p w:rsidR="00DF7E64" w:rsidRDefault="00DF7E64" w:rsidP="00DF7E64">
      <w:pPr>
        <w:pStyle w:val="a5"/>
        <w:keepNext/>
        <w:rPr>
          <w:rtl/>
        </w:rPr>
      </w:pPr>
      <w:bookmarkStart w:id="826" w:name="ET_speaker_5809_437"/>
      <w:r w:rsidRPr="00DF7E64">
        <w:rPr>
          <w:rStyle w:val="TagStyle"/>
          <w:rtl/>
        </w:rPr>
        <w:t xml:space="preserve"> &lt;&lt; דובר &gt;&gt; </w:t>
      </w:r>
      <w:r>
        <w:rPr>
          <w:rtl/>
        </w:rPr>
        <w:t>מיכל שיר סגמן (יש עתיד):</w:t>
      </w:r>
      <w:r w:rsidRPr="00DF7E64">
        <w:rPr>
          <w:rStyle w:val="TagStyle"/>
          <w:rtl/>
        </w:rPr>
        <w:t xml:space="preserve"> &lt;&lt; דובר &gt;&gt;</w:t>
      </w:r>
      <w:r>
        <w:rPr>
          <w:rtl/>
        </w:rPr>
        <w:t xml:space="preserve">   </w:t>
      </w:r>
      <w:bookmarkEnd w:id="826"/>
    </w:p>
    <w:p w:rsidR="00DF7E64" w:rsidRDefault="00DF7E64" w:rsidP="00DF7E64">
      <w:pPr>
        <w:pStyle w:val="KeepWithNext"/>
        <w:rPr>
          <w:rtl/>
          <w:lang w:eastAsia="he-IL"/>
        </w:rPr>
      </w:pPr>
    </w:p>
    <w:p w:rsidR="00DF7E64" w:rsidRDefault="00DF7E64" w:rsidP="00DF7E64">
      <w:pPr>
        <w:rPr>
          <w:rtl/>
          <w:lang w:eastAsia="he-IL"/>
        </w:rPr>
      </w:pPr>
      <w:bookmarkStart w:id="827" w:name="_ETM_Q1_2312000"/>
      <w:bookmarkEnd w:id="827"/>
      <w:r>
        <w:rPr>
          <w:rFonts w:hint="cs"/>
          <w:rtl/>
          <w:lang w:eastAsia="he-IL"/>
        </w:rPr>
        <w:t>לא,</w:t>
      </w:r>
      <w:bookmarkStart w:id="828" w:name="_ETM_Q1_2313000"/>
      <w:bookmarkEnd w:id="828"/>
      <w:r>
        <w:rPr>
          <w:rFonts w:hint="cs"/>
          <w:rtl/>
          <w:lang w:eastAsia="he-IL"/>
        </w:rPr>
        <w:t xml:space="preserve"> זה עבריין שממנה את השופטים שלו. </w:t>
      </w:r>
    </w:p>
    <w:p w:rsidR="00DF7E64" w:rsidRDefault="00DF7E64" w:rsidP="00DF7E64">
      <w:pPr>
        <w:rPr>
          <w:rtl/>
          <w:lang w:eastAsia="he-IL"/>
        </w:rPr>
      </w:pPr>
    </w:p>
    <w:p w:rsidR="00DF7E64" w:rsidRDefault="00DF7E64" w:rsidP="00DF7E64">
      <w:pPr>
        <w:pStyle w:val="a5"/>
        <w:keepNext/>
        <w:rPr>
          <w:rtl/>
        </w:rPr>
      </w:pPr>
      <w:bookmarkStart w:id="829" w:name="ET_speaker_6357_438"/>
      <w:r w:rsidRPr="00DF7E64">
        <w:rPr>
          <w:rStyle w:val="TagStyle"/>
          <w:rtl/>
        </w:rPr>
        <w:t xml:space="preserve"> &lt;&lt; דובר &gt;&gt; </w:t>
      </w:r>
      <w:r>
        <w:rPr>
          <w:rtl/>
        </w:rPr>
        <w:t>משה סעדה (הליכוד):</w:t>
      </w:r>
      <w:r w:rsidRPr="00DF7E64">
        <w:rPr>
          <w:rStyle w:val="TagStyle"/>
          <w:rtl/>
        </w:rPr>
        <w:t xml:space="preserve"> &lt;&lt; דובר &gt;&gt;</w:t>
      </w:r>
      <w:r>
        <w:rPr>
          <w:rtl/>
        </w:rPr>
        <w:t xml:space="preserve">   </w:t>
      </w:r>
      <w:bookmarkEnd w:id="829"/>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ראש הממשלה לא חבר בוועדה. להזכיר. </w:t>
      </w:r>
    </w:p>
    <w:p w:rsidR="00DF7E64" w:rsidRDefault="00DF7E64" w:rsidP="00DF7E64">
      <w:pPr>
        <w:rPr>
          <w:rtl/>
          <w:lang w:eastAsia="he-IL"/>
        </w:rPr>
      </w:pPr>
      <w:bookmarkStart w:id="830" w:name="_ETM_Q1_2314000"/>
      <w:bookmarkEnd w:id="830"/>
    </w:p>
    <w:p w:rsidR="00DF7E64" w:rsidRDefault="00DF7E64" w:rsidP="00DF7E64">
      <w:pPr>
        <w:pStyle w:val="a5"/>
        <w:keepNext/>
        <w:rPr>
          <w:rtl/>
        </w:rPr>
      </w:pPr>
      <w:bookmarkStart w:id="831" w:name="ET_speaker_5552_439"/>
      <w:r w:rsidRPr="00DF7E64">
        <w:rPr>
          <w:rStyle w:val="TagStyle"/>
          <w:rtl/>
        </w:rPr>
        <w:t xml:space="preserve"> &lt;&lt; דובר &gt;&gt; </w:t>
      </w:r>
      <w:r>
        <w:rPr>
          <w:rtl/>
        </w:rPr>
        <w:t>יוליה מלינובסקי (ישראל ביתנו):</w:t>
      </w:r>
      <w:r w:rsidRPr="00DF7E64">
        <w:rPr>
          <w:rStyle w:val="TagStyle"/>
          <w:rtl/>
        </w:rPr>
        <w:t xml:space="preserve"> &lt;&lt; דובר &gt;&gt;</w:t>
      </w:r>
      <w:r>
        <w:rPr>
          <w:rtl/>
        </w:rPr>
        <w:t xml:space="preserve">   </w:t>
      </w:r>
      <w:bookmarkEnd w:id="831"/>
    </w:p>
    <w:p w:rsidR="00DF7E64" w:rsidRDefault="00DF7E64" w:rsidP="00DF7E64">
      <w:pPr>
        <w:pStyle w:val="KeepWithNext"/>
        <w:rPr>
          <w:rtl/>
          <w:lang w:eastAsia="he-IL"/>
        </w:rPr>
      </w:pPr>
    </w:p>
    <w:p w:rsidR="00DF7E64" w:rsidRDefault="00DF7E64" w:rsidP="00DF7E64">
      <w:pPr>
        <w:rPr>
          <w:rtl/>
          <w:lang w:eastAsia="he-IL"/>
        </w:rPr>
      </w:pPr>
      <w:r>
        <w:rPr>
          <w:rFonts w:hint="cs"/>
          <w:rtl/>
          <w:lang w:eastAsia="he-IL"/>
        </w:rPr>
        <w:t xml:space="preserve">אוי, נו, סיפורי סבתא. </w:t>
      </w:r>
    </w:p>
    <w:p w:rsidR="00DF7E64" w:rsidRDefault="00DF7E64" w:rsidP="00DF7E64">
      <w:pPr>
        <w:rPr>
          <w:rtl/>
          <w:lang w:eastAsia="he-IL"/>
        </w:rPr>
      </w:pPr>
    </w:p>
    <w:p w:rsidR="00DF7E64" w:rsidRDefault="00DF7E64" w:rsidP="00DF7E64">
      <w:pPr>
        <w:pStyle w:val="af8"/>
        <w:keepNext/>
        <w:rPr>
          <w:rtl/>
        </w:rPr>
      </w:pPr>
      <w:bookmarkStart w:id="832" w:name="ET_yor_6157_440"/>
      <w:r w:rsidRPr="00DF7E64">
        <w:rPr>
          <w:rStyle w:val="TagStyle"/>
          <w:rtl/>
        </w:rPr>
        <w:t xml:space="preserve"> &lt;&lt; יור &gt;&gt; </w:t>
      </w:r>
      <w:r>
        <w:rPr>
          <w:rtl/>
        </w:rPr>
        <w:t>היו"ר שמחה רוטמן:</w:t>
      </w:r>
      <w:r w:rsidRPr="00DF7E64">
        <w:rPr>
          <w:rStyle w:val="TagStyle"/>
          <w:rtl/>
        </w:rPr>
        <w:t xml:space="preserve"> &lt;&lt; יור &gt;&gt;</w:t>
      </w:r>
      <w:r>
        <w:rPr>
          <w:rtl/>
        </w:rPr>
        <w:t xml:space="preserve">   </w:t>
      </w:r>
      <w:bookmarkEnd w:id="832"/>
    </w:p>
    <w:p w:rsidR="00DF7E64" w:rsidRDefault="00DF7E64" w:rsidP="00DF7E64">
      <w:pPr>
        <w:pStyle w:val="KeepWithNext"/>
        <w:rPr>
          <w:rtl/>
          <w:lang w:eastAsia="he-IL"/>
        </w:rPr>
      </w:pPr>
    </w:p>
    <w:p w:rsidR="00DF7E64" w:rsidRDefault="00DF7E64" w:rsidP="00DF7E64">
      <w:pPr>
        <w:rPr>
          <w:rtl/>
          <w:lang w:eastAsia="he-IL"/>
        </w:rPr>
      </w:pPr>
      <w:bookmarkStart w:id="833" w:name="_ETM_Q1_2316000"/>
      <w:bookmarkEnd w:id="833"/>
      <w:r>
        <w:rPr>
          <w:rFonts w:hint="cs"/>
          <w:rtl/>
          <w:lang w:eastAsia="he-IL"/>
        </w:rPr>
        <w:t xml:space="preserve">מי שיפריע </w:t>
      </w:r>
      <w:bookmarkStart w:id="834" w:name="_ETM_Q1_2317000"/>
      <w:bookmarkEnd w:id="834"/>
      <w:r>
        <w:rPr>
          <w:rFonts w:hint="cs"/>
          <w:rtl/>
          <w:lang w:eastAsia="he-IL"/>
        </w:rPr>
        <w:t xml:space="preserve">אני אקרא לו לסדר. </w:t>
      </w:r>
    </w:p>
    <w:p w:rsidR="00DF7E64" w:rsidRDefault="00DF7E64" w:rsidP="00DF7E64">
      <w:pPr>
        <w:rPr>
          <w:rtl/>
          <w:lang w:eastAsia="he-IL"/>
        </w:rPr>
      </w:pPr>
      <w:bookmarkStart w:id="835" w:name="_ETM_Q1_2319000"/>
      <w:bookmarkEnd w:id="835"/>
    </w:p>
    <w:p w:rsidR="00DF7E64" w:rsidRPr="00DF7E64" w:rsidRDefault="00DF7E64" w:rsidP="00DF7E64">
      <w:pPr>
        <w:rPr>
          <w:rtl/>
          <w:lang w:eastAsia="he-IL"/>
        </w:rPr>
      </w:pPr>
      <w:bookmarkStart w:id="836" w:name="_ETM_Q1_2320000"/>
      <w:bookmarkEnd w:id="836"/>
      <w:r>
        <w:rPr>
          <w:rFonts w:hint="cs"/>
          <w:rtl/>
          <w:lang w:eastAsia="he-IL"/>
        </w:rPr>
        <w:t xml:space="preserve">ד"ר גיא לוריא, בבקשה. אני בהחלט אשמח להבהרה מה הקשר בין השר לבין בקשות הארכות </w:t>
      </w:r>
      <w:bookmarkStart w:id="837" w:name="_ETM_Q1_2322000"/>
      <w:bookmarkEnd w:id="837"/>
      <w:r>
        <w:rPr>
          <w:rFonts w:hint="cs"/>
          <w:rtl/>
          <w:lang w:eastAsia="he-IL"/>
        </w:rPr>
        <w:t xml:space="preserve">מעצר. אבל אם אתה לא רוצה אתה יכול להמשיך הלאה. </w:t>
      </w:r>
    </w:p>
    <w:p w:rsidR="00DF7E64" w:rsidRDefault="00DF7E64" w:rsidP="002027D4">
      <w:pPr>
        <w:rPr>
          <w:rtl/>
        </w:rPr>
      </w:pPr>
      <w:bookmarkStart w:id="838" w:name="_ETM_Q1_2315927"/>
      <w:bookmarkStart w:id="839" w:name="_ETM_Q1_2315977"/>
      <w:bookmarkStart w:id="840" w:name="_ETM_Q1_2329607"/>
      <w:bookmarkStart w:id="841" w:name="_ETM_Q1_2336295"/>
      <w:bookmarkEnd w:id="838"/>
      <w:bookmarkEnd w:id="839"/>
      <w:bookmarkEnd w:id="840"/>
      <w:bookmarkEnd w:id="841"/>
    </w:p>
    <w:p w:rsidR="00DF7E64" w:rsidRDefault="00DF7E64" w:rsidP="00DF7E64">
      <w:pPr>
        <w:pStyle w:val="a5"/>
        <w:keepNext/>
        <w:rPr>
          <w:rtl/>
        </w:rPr>
      </w:pPr>
      <w:bookmarkStart w:id="842" w:name="ET_speaker_5791_442"/>
      <w:r w:rsidRPr="00DF7E64">
        <w:rPr>
          <w:rStyle w:val="TagStyle"/>
          <w:rtl/>
        </w:rPr>
        <w:t xml:space="preserve"> &lt;&lt; דובר &gt;&gt; </w:t>
      </w:r>
      <w:r>
        <w:rPr>
          <w:rtl/>
        </w:rPr>
        <w:t>יואב סגלוביץ' (יש עתיד):</w:t>
      </w:r>
      <w:r w:rsidRPr="00DF7E64">
        <w:rPr>
          <w:rStyle w:val="TagStyle"/>
          <w:rtl/>
        </w:rPr>
        <w:t xml:space="preserve"> &lt;&lt; דובר &gt;&gt;</w:t>
      </w:r>
      <w:r>
        <w:rPr>
          <w:rtl/>
        </w:rPr>
        <w:t xml:space="preserve">   </w:t>
      </w:r>
      <w:bookmarkEnd w:id="842"/>
    </w:p>
    <w:p w:rsidR="00DF7E64" w:rsidRDefault="00DF7E64" w:rsidP="00DF7E64">
      <w:pPr>
        <w:pStyle w:val="KeepWithNext"/>
        <w:rPr>
          <w:rtl/>
          <w:lang w:eastAsia="he-IL"/>
        </w:rPr>
      </w:pPr>
    </w:p>
    <w:p w:rsidR="00DF7E64" w:rsidRDefault="00DF7E64" w:rsidP="00DF7E64">
      <w:pPr>
        <w:rPr>
          <w:rtl/>
        </w:rPr>
      </w:pPr>
      <w:bookmarkStart w:id="843" w:name="_ETM_Q1_2327000"/>
      <w:bookmarkStart w:id="844" w:name="_ETM_Q1_2323000"/>
      <w:bookmarkEnd w:id="843"/>
      <w:bookmarkEnd w:id="844"/>
      <w:r>
        <w:rPr>
          <w:rFonts w:hint="cs"/>
          <w:rtl/>
        </w:rPr>
        <w:t xml:space="preserve">- - - תיקון פקודת המשטרה שעברה בכנסת הזאת. </w:t>
      </w:r>
    </w:p>
    <w:p w:rsidR="00FE0D7A" w:rsidRDefault="00FE0D7A" w:rsidP="00DF7E64">
      <w:pPr>
        <w:rPr>
          <w:rtl/>
        </w:rPr>
      </w:pPr>
    </w:p>
    <w:p w:rsidR="00FE0D7A" w:rsidRDefault="00FE0D7A" w:rsidP="00FE0D7A">
      <w:pPr>
        <w:pStyle w:val="af8"/>
        <w:keepNext/>
        <w:rPr>
          <w:rtl/>
        </w:rPr>
      </w:pPr>
      <w:bookmarkStart w:id="845" w:name="ET_yor_6157_452"/>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845"/>
    </w:p>
    <w:p w:rsidR="00FE0D7A" w:rsidRDefault="00FE0D7A" w:rsidP="00FE0D7A">
      <w:pPr>
        <w:pStyle w:val="KeepWithNext"/>
        <w:rPr>
          <w:rtl/>
          <w:lang w:eastAsia="he-IL"/>
        </w:rPr>
      </w:pPr>
    </w:p>
    <w:p w:rsidR="00FE0D7A" w:rsidRPr="00FE0D7A" w:rsidRDefault="00FE0D7A" w:rsidP="00FE0D7A">
      <w:pPr>
        <w:rPr>
          <w:rtl/>
          <w:lang w:eastAsia="he-IL"/>
        </w:rPr>
      </w:pPr>
      <w:r>
        <w:rPr>
          <w:rFonts w:hint="cs"/>
          <w:rtl/>
          <w:lang w:eastAsia="he-IL"/>
        </w:rPr>
        <w:t xml:space="preserve">חבר הכנסת סגלוביץ', אני קורא אותך לסדר פעם שנייה. </w:t>
      </w:r>
    </w:p>
    <w:p w:rsidR="00DF7E64" w:rsidRPr="00DF7E64" w:rsidRDefault="00DF7E64" w:rsidP="00DF7E64">
      <w:pPr>
        <w:rPr>
          <w:rtl/>
        </w:rPr>
      </w:pPr>
      <w:bookmarkStart w:id="846" w:name="_ETM_Q1_2324000"/>
      <w:bookmarkEnd w:id="846"/>
    </w:p>
    <w:p w:rsidR="002027D4" w:rsidRDefault="002027D4" w:rsidP="002027D4">
      <w:pPr>
        <w:pStyle w:val="a5"/>
        <w:keepNext/>
        <w:rPr>
          <w:rtl/>
        </w:rPr>
      </w:pPr>
      <w:bookmarkStart w:id="847" w:name="ET_speaker_6357_84"/>
      <w:r w:rsidRPr="002027D4">
        <w:rPr>
          <w:rStyle w:val="TagStyle"/>
          <w:rtl/>
        </w:rPr>
        <w:t xml:space="preserve"> &lt;&lt; דובר &gt;&gt; </w:t>
      </w:r>
      <w:r>
        <w:rPr>
          <w:rtl/>
        </w:rPr>
        <w:t>משה סעדה (הליכוד):</w:t>
      </w:r>
      <w:r w:rsidRPr="002027D4">
        <w:rPr>
          <w:rStyle w:val="TagStyle"/>
          <w:rtl/>
        </w:rPr>
        <w:t xml:space="preserve"> &lt;&lt; דובר &gt;&gt;</w:t>
      </w:r>
      <w:r>
        <w:rPr>
          <w:rtl/>
        </w:rPr>
        <w:t xml:space="preserve">   </w:t>
      </w:r>
      <w:bookmarkEnd w:id="847"/>
    </w:p>
    <w:p w:rsidR="002027D4" w:rsidRDefault="002027D4" w:rsidP="002027D4">
      <w:pPr>
        <w:pStyle w:val="KeepWithNext"/>
        <w:rPr>
          <w:rtl/>
        </w:rPr>
      </w:pPr>
    </w:p>
    <w:p w:rsidR="00FE0D7A" w:rsidRDefault="00DF7E64" w:rsidP="002027D4">
      <w:pPr>
        <w:rPr>
          <w:rtl/>
        </w:rPr>
      </w:pPr>
      <w:bookmarkStart w:id="848" w:name="_ETM_Q1_2336729"/>
      <w:bookmarkStart w:id="849" w:name="_ETM_Q1_2336779"/>
      <w:bookmarkEnd w:id="848"/>
      <w:bookmarkEnd w:id="849"/>
      <w:r>
        <w:rPr>
          <w:rFonts w:hint="cs"/>
          <w:rtl/>
        </w:rPr>
        <w:t xml:space="preserve">זה </w:t>
      </w:r>
      <w:bookmarkStart w:id="850" w:name="_ETM_Q1_2331000"/>
      <w:bookmarkEnd w:id="850"/>
      <w:r>
        <w:rPr>
          <w:rFonts w:hint="cs"/>
          <w:rtl/>
        </w:rPr>
        <w:t xml:space="preserve">לא נכון. סגלוביץ', אתה מטעה את הציבור. </w:t>
      </w:r>
      <w:r w:rsidR="002027D4">
        <w:rPr>
          <w:rFonts w:hint="cs"/>
          <w:rtl/>
        </w:rPr>
        <w:t xml:space="preserve">אין שום </w:t>
      </w:r>
      <w:bookmarkStart w:id="851" w:name="_ETM_Q1_2337736"/>
      <w:bookmarkEnd w:id="851"/>
      <w:r w:rsidR="002027D4">
        <w:rPr>
          <w:rFonts w:hint="cs"/>
          <w:rtl/>
        </w:rPr>
        <w:t>קשר בין התי</w:t>
      </w:r>
      <w:r w:rsidR="00FE0D7A">
        <w:rPr>
          <w:rFonts w:hint="cs"/>
          <w:rtl/>
        </w:rPr>
        <w:t>קון לבין מעצרים. עוד פעם הפחדות, עוד פעם</w:t>
      </w:r>
      <w:bookmarkStart w:id="852" w:name="_ETM_Q1_2334000"/>
      <w:bookmarkEnd w:id="852"/>
      <w:r w:rsidR="00FE0D7A">
        <w:rPr>
          <w:rFonts w:hint="cs"/>
          <w:rtl/>
        </w:rPr>
        <w:t xml:space="preserve"> שקרים. זה לא נכון. </w:t>
      </w:r>
    </w:p>
    <w:p w:rsidR="00FE0D7A" w:rsidRDefault="00FE0D7A" w:rsidP="002027D4">
      <w:pPr>
        <w:rPr>
          <w:rtl/>
        </w:rPr>
      </w:pPr>
      <w:bookmarkStart w:id="853" w:name="_ETM_Q1_2339000"/>
      <w:bookmarkEnd w:id="853"/>
    </w:p>
    <w:p w:rsidR="00FE0D7A" w:rsidRDefault="00FE0D7A" w:rsidP="00FE0D7A">
      <w:pPr>
        <w:pStyle w:val="a5"/>
        <w:keepNext/>
        <w:rPr>
          <w:rtl/>
        </w:rPr>
      </w:pPr>
      <w:bookmarkStart w:id="854" w:name="ET_speaker_5791_443"/>
      <w:r w:rsidRPr="00FE0D7A">
        <w:rPr>
          <w:rStyle w:val="TagStyle"/>
          <w:rtl/>
        </w:rPr>
        <w:t xml:space="preserve"> &lt;&lt; דובר &gt;&gt; </w:t>
      </w:r>
      <w:r>
        <w:rPr>
          <w:rtl/>
        </w:rPr>
        <w:t>יואב סגלוביץ' (יש עתיד):</w:t>
      </w:r>
      <w:r w:rsidRPr="00FE0D7A">
        <w:rPr>
          <w:rStyle w:val="TagStyle"/>
          <w:rtl/>
        </w:rPr>
        <w:t xml:space="preserve"> &lt;&lt; דובר &gt;&gt;</w:t>
      </w:r>
      <w:r>
        <w:rPr>
          <w:rtl/>
        </w:rPr>
        <w:t xml:space="preserve">   </w:t>
      </w:r>
      <w:bookmarkEnd w:id="854"/>
    </w:p>
    <w:p w:rsidR="00FE0D7A" w:rsidRDefault="00FE0D7A" w:rsidP="00FE0D7A">
      <w:pPr>
        <w:pStyle w:val="KeepWithNext"/>
        <w:rPr>
          <w:rtl/>
        </w:rPr>
      </w:pPr>
    </w:p>
    <w:p w:rsidR="00FE0D7A" w:rsidRDefault="00FE0D7A" w:rsidP="00FE0D7A">
      <w:pPr>
        <w:rPr>
          <w:rtl/>
        </w:rPr>
      </w:pPr>
      <w:r>
        <w:rPr>
          <w:rFonts w:hint="cs"/>
          <w:rtl/>
        </w:rPr>
        <w:t>- - -</w:t>
      </w:r>
    </w:p>
    <w:p w:rsidR="002027D4" w:rsidRDefault="002027D4" w:rsidP="00FE0D7A">
      <w:pPr>
        <w:rPr>
          <w:rtl/>
        </w:rPr>
      </w:pPr>
      <w:bookmarkStart w:id="855" w:name="_ETM_Q1_2344000"/>
      <w:bookmarkEnd w:id="855"/>
      <w:r>
        <w:rPr>
          <w:rFonts w:hint="cs"/>
          <w:rtl/>
        </w:rPr>
        <w:t xml:space="preserve"> </w:t>
      </w:r>
    </w:p>
    <w:p w:rsidR="002027D4" w:rsidRDefault="002027D4" w:rsidP="002027D4">
      <w:pPr>
        <w:rPr>
          <w:rtl/>
        </w:rPr>
      </w:pPr>
      <w:bookmarkStart w:id="856" w:name="_ETM_Q1_2345993"/>
      <w:bookmarkStart w:id="857" w:name="_ETM_Q1_2346063"/>
      <w:bookmarkEnd w:id="856"/>
      <w:bookmarkEnd w:id="857"/>
    </w:p>
    <w:p w:rsidR="002027D4" w:rsidRDefault="002027D4" w:rsidP="002027D4">
      <w:pPr>
        <w:pStyle w:val="af8"/>
        <w:keepNext/>
        <w:rPr>
          <w:rtl/>
        </w:rPr>
      </w:pPr>
      <w:bookmarkStart w:id="858" w:name="ET_yor_6157_85"/>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858"/>
    </w:p>
    <w:p w:rsidR="002027D4" w:rsidRDefault="002027D4" w:rsidP="002027D4">
      <w:pPr>
        <w:pStyle w:val="KeepWithNext"/>
        <w:rPr>
          <w:rtl/>
        </w:rPr>
      </w:pPr>
    </w:p>
    <w:p w:rsidR="002027D4" w:rsidRDefault="002027D4" w:rsidP="00FE0D7A">
      <w:pPr>
        <w:rPr>
          <w:rtl/>
        </w:rPr>
      </w:pPr>
      <w:bookmarkStart w:id="859" w:name="_ETM_Q1_2348299"/>
      <w:bookmarkEnd w:id="859"/>
      <w:r>
        <w:rPr>
          <w:rFonts w:hint="cs"/>
          <w:rtl/>
        </w:rPr>
        <w:t xml:space="preserve">חבר </w:t>
      </w:r>
      <w:bookmarkStart w:id="860" w:name="_ETM_Q1_2348944"/>
      <w:bookmarkEnd w:id="860"/>
      <w:r>
        <w:rPr>
          <w:rFonts w:hint="cs"/>
          <w:rtl/>
        </w:rPr>
        <w:t xml:space="preserve">הכנסת </w:t>
      </w:r>
      <w:r w:rsidR="00FE0D7A">
        <w:rPr>
          <w:rFonts w:hint="cs"/>
          <w:rtl/>
        </w:rPr>
        <w:t xml:space="preserve">משה סעדה, אני קורא אותך לסדר. </w:t>
      </w:r>
    </w:p>
    <w:p w:rsidR="00FE0D7A" w:rsidRDefault="00FE0D7A" w:rsidP="00FE0D7A">
      <w:pPr>
        <w:rPr>
          <w:rtl/>
        </w:rPr>
      </w:pPr>
    </w:p>
    <w:p w:rsidR="002027D4" w:rsidRDefault="002027D4" w:rsidP="002027D4">
      <w:pPr>
        <w:pStyle w:val="a5"/>
        <w:keepNext/>
        <w:rPr>
          <w:rtl/>
        </w:rPr>
      </w:pPr>
      <w:bookmarkStart w:id="861" w:name="_ETM_Q1_2342000"/>
      <w:bookmarkStart w:id="862" w:name="_ETM_Q1_2356500"/>
      <w:bookmarkStart w:id="863" w:name="_ETM_Q1_2356551"/>
      <w:bookmarkStart w:id="864" w:name="_ETM_Q1_2358250"/>
      <w:bookmarkStart w:id="865" w:name="ET_speaker_6357_86"/>
      <w:bookmarkEnd w:id="861"/>
      <w:bookmarkEnd w:id="862"/>
      <w:bookmarkEnd w:id="863"/>
      <w:bookmarkEnd w:id="864"/>
      <w:r w:rsidRPr="002027D4">
        <w:rPr>
          <w:rStyle w:val="TagStyle"/>
          <w:rtl/>
        </w:rPr>
        <w:lastRenderedPageBreak/>
        <w:t xml:space="preserve"> &lt;&lt; דובר &gt;&gt; </w:t>
      </w:r>
      <w:r>
        <w:rPr>
          <w:rtl/>
        </w:rPr>
        <w:t>משה סעדה (הליכוד):</w:t>
      </w:r>
      <w:r w:rsidRPr="002027D4">
        <w:rPr>
          <w:rStyle w:val="TagStyle"/>
          <w:rtl/>
        </w:rPr>
        <w:t xml:space="preserve"> &lt;&lt; דובר &gt;&gt;</w:t>
      </w:r>
      <w:r>
        <w:rPr>
          <w:rtl/>
        </w:rPr>
        <w:t xml:space="preserve">   </w:t>
      </w:r>
      <w:bookmarkEnd w:id="865"/>
    </w:p>
    <w:p w:rsidR="002027D4" w:rsidRDefault="002027D4" w:rsidP="002027D4">
      <w:pPr>
        <w:pStyle w:val="KeepWithNext"/>
        <w:rPr>
          <w:rtl/>
        </w:rPr>
      </w:pPr>
    </w:p>
    <w:p w:rsidR="00FE0D7A" w:rsidRDefault="00FE0D7A" w:rsidP="002027D4">
      <w:pPr>
        <w:rPr>
          <w:rtl/>
        </w:rPr>
      </w:pPr>
      <w:bookmarkStart w:id="866" w:name="_ETM_Q1_2358679"/>
      <w:bookmarkStart w:id="867" w:name="_ETM_Q1_2358709"/>
      <w:bookmarkEnd w:id="866"/>
      <w:bookmarkEnd w:id="867"/>
      <w:r>
        <w:rPr>
          <w:rFonts w:hint="cs"/>
          <w:rtl/>
        </w:rPr>
        <w:t xml:space="preserve">יש גם פרופורציות, שמחה. </w:t>
      </w:r>
    </w:p>
    <w:p w:rsidR="00FE0D7A" w:rsidRDefault="00FE0D7A" w:rsidP="00FE0D7A">
      <w:pPr>
        <w:ind w:firstLine="0"/>
        <w:rPr>
          <w:rtl/>
        </w:rPr>
      </w:pPr>
    </w:p>
    <w:p w:rsidR="00FE0D7A" w:rsidRDefault="00FE0D7A" w:rsidP="00FE0D7A">
      <w:pPr>
        <w:pStyle w:val="af8"/>
        <w:keepNext/>
        <w:rPr>
          <w:rtl/>
        </w:rPr>
      </w:pPr>
      <w:bookmarkStart w:id="868" w:name="ET_yor_6157_445"/>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868"/>
    </w:p>
    <w:p w:rsidR="00FE0D7A" w:rsidRDefault="00FE0D7A" w:rsidP="00FE0D7A">
      <w:pPr>
        <w:pStyle w:val="KeepWithNext"/>
        <w:rPr>
          <w:rtl/>
          <w:lang w:eastAsia="he-IL"/>
        </w:rPr>
      </w:pPr>
    </w:p>
    <w:p w:rsidR="00FE0D7A" w:rsidRDefault="00FE0D7A" w:rsidP="00FE0D7A">
      <w:pPr>
        <w:rPr>
          <w:rtl/>
          <w:lang w:eastAsia="he-IL"/>
        </w:rPr>
      </w:pPr>
      <w:bookmarkStart w:id="869" w:name="_ETM_Q1_2341000"/>
      <w:bookmarkEnd w:id="869"/>
      <w:r>
        <w:rPr>
          <w:rFonts w:hint="cs"/>
          <w:rtl/>
          <w:lang w:eastAsia="he-IL"/>
        </w:rPr>
        <w:t xml:space="preserve">קראתי אותו לסדר פעמיים, ואתה ממשיך בדיון. </w:t>
      </w:r>
    </w:p>
    <w:p w:rsidR="00FE0D7A" w:rsidRDefault="00FE0D7A" w:rsidP="00FE0D7A">
      <w:pPr>
        <w:rPr>
          <w:rtl/>
          <w:lang w:eastAsia="he-IL"/>
        </w:rPr>
      </w:pPr>
      <w:bookmarkStart w:id="870" w:name="_ETM_Q1_2343000"/>
      <w:bookmarkEnd w:id="870"/>
    </w:p>
    <w:p w:rsidR="00FE0D7A" w:rsidRDefault="00FE0D7A" w:rsidP="00FE0D7A">
      <w:pPr>
        <w:pStyle w:val="a5"/>
        <w:keepNext/>
        <w:rPr>
          <w:rtl/>
        </w:rPr>
      </w:pPr>
      <w:bookmarkStart w:id="871" w:name="ET_speaker_6357_446"/>
      <w:r w:rsidRPr="00FE0D7A">
        <w:rPr>
          <w:rStyle w:val="TagStyle"/>
          <w:rtl/>
        </w:rPr>
        <w:t xml:space="preserve"> &lt;&lt; דובר &gt;&gt; </w:t>
      </w:r>
      <w:r>
        <w:rPr>
          <w:rtl/>
        </w:rPr>
        <w:t>משה סעדה (הליכוד):</w:t>
      </w:r>
      <w:r w:rsidRPr="00FE0D7A">
        <w:rPr>
          <w:rStyle w:val="TagStyle"/>
          <w:rtl/>
        </w:rPr>
        <w:t xml:space="preserve"> &lt;&lt; דובר &gt;&gt;</w:t>
      </w:r>
      <w:r>
        <w:rPr>
          <w:rtl/>
        </w:rPr>
        <w:t xml:space="preserve">   </w:t>
      </w:r>
      <w:bookmarkEnd w:id="871"/>
    </w:p>
    <w:p w:rsidR="00FE0D7A" w:rsidRDefault="00FE0D7A" w:rsidP="00FE0D7A">
      <w:pPr>
        <w:pStyle w:val="KeepWithNext"/>
        <w:rPr>
          <w:rtl/>
          <w:lang w:eastAsia="he-IL"/>
        </w:rPr>
      </w:pPr>
    </w:p>
    <w:p w:rsidR="002027D4" w:rsidRDefault="00FE0D7A" w:rsidP="00FE0D7A">
      <w:pPr>
        <w:rPr>
          <w:rtl/>
        </w:rPr>
      </w:pPr>
      <w:r>
        <w:rPr>
          <w:rFonts w:hint="cs"/>
          <w:rtl/>
          <w:lang w:eastAsia="he-IL"/>
        </w:rPr>
        <w:t xml:space="preserve">שמחה, הוא התפרץ בלי סוף. אני הערתי הערה אחת. לא יהיה פה חוסר סימטריה בין אופוזיציה לקואליציה. שמחה, </w:t>
      </w:r>
      <w:bookmarkStart w:id="872" w:name="_ETM_Q1_2349000"/>
      <w:bookmarkStart w:id="873" w:name="_ETM_Q1_2345000"/>
      <w:bookmarkStart w:id="874" w:name="_ETM_Q1_2340000"/>
      <w:bookmarkEnd w:id="872"/>
      <w:bookmarkEnd w:id="873"/>
      <w:bookmarkEnd w:id="874"/>
      <w:r>
        <w:rPr>
          <w:rFonts w:hint="cs"/>
          <w:rtl/>
        </w:rPr>
        <w:t>א</w:t>
      </w:r>
      <w:r w:rsidR="002027D4">
        <w:rPr>
          <w:rFonts w:hint="cs"/>
          <w:rtl/>
        </w:rPr>
        <w:t xml:space="preserve">תה תתנהג </w:t>
      </w:r>
      <w:r>
        <w:rPr>
          <w:rFonts w:hint="cs"/>
          <w:rtl/>
        </w:rPr>
        <w:t xml:space="preserve">לכולם </w:t>
      </w:r>
      <w:r w:rsidR="002027D4">
        <w:rPr>
          <w:rFonts w:hint="cs"/>
          <w:rtl/>
        </w:rPr>
        <w:t xml:space="preserve">באופן שוויוני. </w:t>
      </w:r>
    </w:p>
    <w:p w:rsidR="00FE0D7A" w:rsidRDefault="00FE0D7A" w:rsidP="002027D4">
      <w:pPr>
        <w:rPr>
          <w:rtl/>
        </w:rPr>
      </w:pPr>
      <w:bookmarkStart w:id="875" w:name="_ETM_Q1_2368804"/>
      <w:bookmarkStart w:id="876" w:name="_ETM_Q1_2368851"/>
      <w:bookmarkEnd w:id="875"/>
      <w:bookmarkEnd w:id="876"/>
    </w:p>
    <w:p w:rsidR="00FE0D7A" w:rsidRDefault="00FE0D7A" w:rsidP="00FE0D7A">
      <w:pPr>
        <w:pStyle w:val="a5"/>
        <w:keepNext/>
        <w:rPr>
          <w:rtl/>
        </w:rPr>
      </w:pPr>
      <w:bookmarkStart w:id="877" w:name="ET_speaker_6156_447"/>
      <w:r w:rsidRPr="00FE0D7A">
        <w:rPr>
          <w:rStyle w:val="TagStyle"/>
          <w:rtl/>
        </w:rPr>
        <w:t xml:space="preserve"> &lt;&lt; דובר &gt;&gt; </w:t>
      </w:r>
      <w:r>
        <w:rPr>
          <w:rtl/>
        </w:rPr>
        <w:t>גלעד קריב (העבודה):</w:t>
      </w:r>
      <w:r w:rsidRPr="00FE0D7A">
        <w:rPr>
          <w:rStyle w:val="TagStyle"/>
          <w:rtl/>
        </w:rPr>
        <w:t xml:space="preserve"> &lt;&lt; דובר &gt;&gt;</w:t>
      </w:r>
      <w:r>
        <w:rPr>
          <w:rtl/>
        </w:rPr>
        <w:t xml:space="preserve">   </w:t>
      </w:r>
      <w:bookmarkEnd w:id="877"/>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הקואליציה טוענת לאפליה </w:t>
      </w:r>
      <w:bookmarkStart w:id="878" w:name="_ETM_Q1_2356000"/>
      <w:bookmarkEnd w:id="878"/>
      <w:r>
        <w:rPr>
          <w:rFonts w:hint="cs"/>
          <w:rtl/>
          <w:lang w:eastAsia="he-IL"/>
        </w:rPr>
        <w:t xml:space="preserve">בדיון? </w:t>
      </w:r>
    </w:p>
    <w:p w:rsidR="00FE0D7A" w:rsidRDefault="00FE0D7A" w:rsidP="00FE0D7A">
      <w:pPr>
        <w:rPr>
          <w:rtl/>
          <w:lang w:eastAsia="he-IL"/>
        </w:rPr>
      </w:pPr>
    </w:p>
    <w:p w:rsidR="00FE0D7A" w:rsidRDefault="00FE0D7A" w:rsidP="00FE0D7A">
      <w:pPr>
        <w:pStyle w:val="af8"/>
        <w:keepNext/>
        <w:rPr>
          <w:rtl/>
        </w:rPr>
      </w:pPr>
      <w:bookmarkStart w:id="879" w:name="ET_yor_6157_448"/>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879"/>
    </w:p>
    <w:p w:rsidR="00FE0D7A" w:rsidRDefault="00FE0D7A" w:rsidP="00FE0D7A">
      <w:pPr>
        <w:pStyle w:val="KeepWithNext"/>
        <w:rPr>
          <w:rtl/>
          <w:lang w:eastAsia="he-IL"/>
        </w:rPr>
      </w:pPr>
    </w:p>
    <w:p w:rsidR="00FE0D7A" w:rsidRDefault="00FE0D7A" w:rsidP="00FE0D7A">
      <w:pPr>
        <w:rPr>
          <w:rtl/>
          <w:lang w:eastAsia="he-IL"/>
        </w:rPr>
      </w:pPr>
      <w:bookmarkStart w:id="880" w:name="_ETM_Q1_2357000"/>
      <w:bookmarkEnd w:id="880"/>
      <w:r>
        <w:rPr>
          <w:rFonts w:hint="cs"/>
          <w:rtl/>
          <w:lang w:eastAsia="he-IL"/>
        </w:rPr>
        <w:t xml:space="preserve">אני אקרא </w:t>
      </w:r>
      <w:bookmarkStart w:id="881" w:name="_ETM_Q1_2355000"/>
      <w:bookmarkEnd w:id="881"/>
      <w:r>
        <w:rPr>
          <w:rFonts w:hint="cs"/>
          <w:rtl/>
          <w:lang w:eastAsia="he-IL"/>
        </w:rPr>
        <w:t xml:space="preserve">אותך לסדר פעם שנייה. </w:t>
      </w:r>
    </w:p>
    <w:p w:rsidR="00FE0D7A" w:rsidRDefault="00FE0D7A" w:rsidP="00FE0D7A">
      <w:pPr>
        <w:rPr>
          <w:rtl/>
          <w:lang w:eastAsia="he-IL"/>
        </w:rPr>
      </w:pPr>
      <w:bookmarkStart w:id="882" w:name="_ETM_Q1_2360000"/>
      <w:bookmarkEnd w:id="882"/>
    </w:p>
    <w:p w:rsidR="00FE0D7A" w:rsidRDefault="00FE0D7A" w:rsidP="00FE0D7A">
      <w:pPr>
        <w:pStyle w:val="a5"/>
        <w:keepNext/>
        <w:rPr>
          <w:rtl/>
        </w:rPr>
      </w:pPr>
      <w:bookmarkStart w:id="883" w:name="ET_speaker_6357_449"/>
      <w:r w:rsidRPr="00FE0D7A">
        <w:rPr>
          <w:rStyle w:val="TagStyle"/>
          <w:rtl/>
        </w:rPr>
        <w:t xml:space="preserve"> &lt;&lt; דובר &gt;&gt; </w:t>
      </w:r>
      <w:r>
        <w:rPr>
          <w:rtl/>
        </w:rPr>
        <w:t>משה סעדה (הליכוד):</w:t>
      </w:r>
      <w:r w:rsidRPr="00FE0D7A">
        <w:rPr>
          <w:rStyle w:val="TagStyle"/>
          <w:rtl/>
        </w:rPr>
        <w:t xml:space="preserve"> &lt;&lt; דובר &gt;&gt;</w:t>
      </w:r>
      <w:r>
        <w:rPr>
          <w:rtl/>
        </w:rPr>
        <w:t xml:space="preserve">   </w:t>
      </w:r>
      <w:bookmarkEnd w:id="883"/>
    </w:p>
    <w:p w:rsidR="00FE0D7A" w:rsidRDefault="00FE0D7A" w:rsidP="00FE0D7A">
      <w:pPr>
        <w:pStyle w:val="KeepWithNext"/>
        <w:rPr>
          <w:rtl/>
        </w:rPr>
      </w:pPr>
    </w:p>
    <w:p w:rsidR="00FE0D7A" w:rsidRDefault="00FE0D7A" w:rsidP="00FE0D7A">
      <w:pPr>
        <w:rPr>
          <w:rtl/>
        </w:rPr>
      </w:pPr>
      <w:r>
        <w:rPr>
          <w:rFonts w:hint="cs"/>
          <w:rtl/>
        </w:rPr>
        <w:t xml:space="preserve">תודה רבה. </w:t>
      </w:r>
    </w:p>
    <w:p w:rsidR="00FE0D7A" w:rsidRPr="00FE0D7A" w:rsidRDefault="00FE0D7A" w:rsidP="00FE0D7A">
      <w:pPr>
        <w:rPr>
          <w:rtl/>
        </w:rPr>
      </w:pPr>
      <w:r>
        <w:rPr>
          <w:rFonts w:hint="cs"/>
          <w:rtl/>
        </w:rPr>
        <w:t xml:space="preserve"> </w:t>
      </w:r>
    </w:p>
    <w:p w:rsidR="002027D4" w:rsidRDefault="002027D4" w:rsidP="002027D4">
      <w:pPr>
        <w:pStyle w:val="af8"/>
        <w:keepNext/>
        <w:rPr>
          <w:rtl/>
        </w:rPr>
      </w:pPr>
      <w:bookmarkStart w:id="884" w:name="ET_yor_6157_87"/>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884"/>
    </w:p>
    <w:p w:rsidR="002027D4" w:rsidRDefault="002027D4" w:rsidP="002027D4">
      <w:pPr>
        <w:pStyle w:val="KeepWithNext"/>
        <w:rPr>
          <w:rtl/>
        </w:rPr>
      </w:pPr>
    </w:p>
    <w:p w:rsidR="002027D4" w:rsidRDefault="00FE0D7A" w:rsidP="00FE0D7A">
      <w:pPr>
        <w:rPr>
          <w:rtl/>
        </w:rPr>
      </w:pPr>
      <w:bookmarkStart w:id="885" w:name="_ETM_Q1_2369591"/>
      <w:bookmarkEnd w:id="885"/>
      <w:r>
        <w:rPr>
          <w:rFonts w:hint="cs"/>
          <w:rtl/>
        </w:rPr>
        <w:t xml:space="preserve">אני אמרתי את זה. אולי לא היית אתמול </w:t>
      </w:r>
      <w:r>
        <w:rPr>
          <w:rtl/>
        </w:rPr>
        <w:t>–</w:t>
      </w:r>
      <w:r>
        <w:rPr>
          <w:rFonts w:hint="cs"/>
          <w:rtl/>
        </w:rPr>
        <w:t xml:space="preserve"> אמרתי שמי שמתפרץ </w:t>
      </w:r>
      <w:bookmarkStart w:id="886" w:name="_ETM_Q1_2361000"/>
      <w:bookmarkEnd w:id="886"/>
      <w:r>
        <w:rPr>
          <w:rFonts w:hint="cs"/>
          <w:rtl/>
        </w:rPr>
        <w:t xml:space="preserve">ועושה הערת ביניים אני מעיר לו ובדרך כלל לא קורא </w:t>
      </w:r>
      <w:bookmarkStart w:id="887" w:name="_ETM_Q1_2362000"/>
      <w:bookmarkEnd w:id="887"/>
      <w:r>
        <w:rPr>
          <w:rFonts w:hint="cs"/>
          <w:rtl/>
        </w:rPr>
        <w:t>לסדר; מי שמגיב להערות ב</w:t>
      </w:r>
      <w:bookmarkStart w:id="888" w:name="_ETM_Q1_2370331"/>
      <w:bookmarkEnd w:id="888"/>
      <w:r>
        <w:rPr>
          <w:rFonts w:hint="cs"/>
          <w:rtl/>
        </w:rPr>
        <w:t xml:space="preserve">יניים ומתחיל דיון על </w:t>
      </w:r>
      <w:bookmarkStart w:id="889" w:name="_ETM_Q1_2368000"/>
      <w:bookmarkEnd w:id="889"/>
      <w:r>
        <w:rPr>
          <w:rFonts w:hint="cs"/>
          <w:rtl/>
        </w:rPr>
        <w:t xml:space="preserve">הערת ביניים אני </w:t>
      </w:r>
      <w:r w:rsidR="002027D4">
        <w:rPr>
          <w:rFonts w:hint="cs"/>
          <w:rtl/>
        </w:rPr>
        <w:t xml:space="preserve">קורא לו לסדר מההתחלה. </w:t>
      </w:r>
      <w:r>
        <w:rPr>
          <w:rFonts w:hint="cs"/>
          <w:rtl/>
        </w:rPr>
        <w:t>אמרתי את זה אתמול.</w:t>
      </w:r>
    </w:p>
    <w:p w:rsidR="002027D4" w:rsidRDefault="002027D4" w:rsidP="002027D4">
      <w:pPr>
        <w:rPr>
          <w:rtl/>
        </w:rPr>
      </w:pPr>
      <w:bookmarkStart w:id="890" w:name="_ETM_Q1_2375608"/>
      <w:bookmarkStart w:id="891" w:name="_ETM_Q1_2375668"/>
      <w:bookmarkStart w:id="892" w:name="_ETM_Q1_2376786"/>
      <w:bookmarkEnd w:id="890"/>
      <w:bookmarkEnd w:id="891"/>
      <w:bookmarkEnd w:id="892"/>
    </w:p>
    <w:p w:rsidR="002027D4" w:rsidRDefault="002027D4" w:rsidP="002027D4">
      <w:pPr>
        <w:pStyle w:val="a5"/>
        <w:keepNext/>
        <w:rPr>
          <w:rtl/>
        </w:rPr>
      </w:pPr>
      <w:bookmarkStart w:id="893" w:name="ET_speaker_6357_88"/>
      <w:r w:rsidRPr="002027D4">
        <w:rPr>
          <w:rStyle w:val="TagStyle"/>
          <w:rtl/>
        </w:rPr>
        <w:t xml:space="preserve"> &lt;&lt; דובר &gt;&gt; </w:t>
      </w:r>
      <w:r>
        <w:rPr>
          <w:rtl/>
        </w:rPr>
        <w:t>משה סעדה (הליכוד):</w:t>
      </w:r>
      <w:r w:rsidRPr="002027D4">
        <w:rPr>
          <w:rStyle w:val="TagStyle"/>
          <w:rtl/>
        </w:rPr>
        <w:t xml:space="preserve"> &lt;&lt; דובר &gt;&gt;</w:t>
      </w:r>
      <w:r>
        <w:rPr>
          <w:rtl/>
        </w:rPr>
        <w:t xml:space="preserve">   </w:t>
      </w:r>
      <w:bookmarkEnd w:id="893"/>
    </w:p>
    <w:p w:rsidR="002027D4" w:rsidRDefault="002027D4" w:rsidP="002027D4">
      <w:pPr>
        <w:pStyle w:val="KeepWithNext"/>
        <w:rPr>
          <w:rtl/>
        </w:rPr>
      </w:pPr>
    </w:p>
    <w:p w:rsidR="002027D4" w:rsidRDefault="002027D4" w:rsidP="002027D4">
      <w:pPr>
        <w:rPr>
          <w:rtl/>
        </w:rPr>
      </w:pPr>
      <w:bookmarkStart w:id="894" w:name="_ETM_Q1_2377210"/>
      <w:bookmarkStart w:id="895" w:name="_ETM_Q1_2377270"/>
      <w:bookmarkEnd w:id="894"/>
      <w:bookmarkEnd w:id="895"/>
      <w:r>
        <w:rPr>
          <w:rFonts w:hint="cs"/>
          <w:rtl/>
        </w:rPr>
        <w:t xml:space="preserve">אני לא הייתי אתמול. </w:t>
      </w:r>
      <w:bookmarkStart w:id="896" w:name="_ETM_Q1_2382914"/>
      <w:bookmarkEnd w:id="896"/>
      <w:r w:rsidR="00FE0D7A">
        <w:rPr>
          <w:rFonts w:hint="cs"/>
          <w:rtl/>
        </w:rPr>
        <w:t>הייתי חולה.</w:t>
      </w:r>
    </w:p>
    <w:p w:rsidR="002027D4" w:rsidRDefault="002027D4" w:rsidP="002027D4">
      <w:pPr>
        <w:rPr>
          <w:rtl/>
        </w:rPr>
      </w:pPr>
      <w:bookmarkStart w:id="897" w:name="_ETM_Q1_2383129"/>
      <w:bookmarkStart w:id="898" w:name="_ETM_Q1_2383184"/>
      <w:bookmarkStart w:id="899" w:name="_ETM_Q1_2384256"/>
      <w:bookmarkEnd w:id="897"/>
      <w:bookmarkEnd w:id="898"/>
      <w:bookmarkEnd w:id="899"/>
    </w:p>
    <w:p w:rsidR="002027D4" w:rsidRDefault="002027D4" w:rsidP="002027D4">
      <w:pPr>
        <w:pStyle w:val="a5"/>
        <w:keepNext/>
        <w:rPr>
          <w:rtl/>
        </w:rPr>
      </w:pPr>
      <w:bookmarkStart w:id="900" w:name="ET_speaker_6156_89"/>
      <w:r w:rsidRPr="002027D4">
        <w:rPr>
          <w:rStyle w:val="TagStyle"/>
          <w:rtl/>
        </w:rPr>
        <w:t xml:space="preserve"> &lt;&lt; דובר &gt;&gt; </w:t>
      </w:r>
      <w:r>
        <w:rPr>
          <w:rtl/>
        </w:rPr>
        <w:t>גלעד קריב (העבודה):</w:t>
      </w:r>
      <w:r w:rsidRPr="002027D4">
        <w:rPr>
          <w:rStyle w:val="TagStyle"/>
          <w:rtl/>
        </w:rPr>
        <w:t xml:space="preserve"> &lt;&lt; דובר &gt;&gt;</w:t>
      </w:r>
      <w:r>
        <w:rPr>
          <w:rtl/>
        </w:rPr>
        <w:t xml:space="preserve">   </w:t>
      </w:r>
      <w:bookmarkEnd w:id="900"/>
    </w:p>
    <w:p w:rsidR="002027D4" w:rsidRDefault="002027D4" w:rsidP="002027D4">
      <w:pPr>
        <w:pStyle w:val="KeepWithNext"/>
        <w:rPr>
          <w:rtl/>
        </w:rPr>
      </w:pPr>
    </w:p>
    <w:p w:rsidR="00FE0D7A" w:rsidRDefault="00FE0D7A" w:rsidP="002027D4">
      <w:pPr>
        <w:rPr>
          <w:rtl/>
        </w:rPr>
      </w:pPr>
      <w:bookmarkStart w:id="901" w:name="_ETM_Q1_2384726"/>
      <w:bookmarkStart w:id="902" w:name="_ETM_Q1_2384771"/>
      <w:bookmarkEnd w:id="901"/>
      <w:bookmarkEnd w:id="902"/>
      <w:r>
        <w:rPr>
          <w:rFonts w:hint="cs"/>
          <w:rtl/>
        </w:rPr>
        <w:t xml:space="preserve">ברוך רופא חולים. </w:t>
      </w:r>
    </w:p>
    <w:p w:rsidR="00FE0D7A" w:rsidRDefault="00FE0D7A" w:rsidP="00FE0D7A">
      <w:pPr>
        <w:ind w:firstLine="0"/>
        <w:rPr>
          <w:rtl/>
        </w:rPr>
      </w:pPr>
    </w:p>
    <w:p w:rsidR="00FE0D7A" w:rsidRDefault="00FE0D7A" w:rsidP="00FE0D7A">
      <w:pPr>
        <w:pStyle w:val="af7"/>
        <w:keepNext/>
        <w:rPr>
          <w:rtl/>
        </w:rPr>
      </w:pPr>
      <w:bookmarkStart w:id="903" w:name="ET_interruption_קריאה_450"/>
      <w:r w:rsidRPr="00FE0D7A">
        <w:rPr>
          <w:rStyle w:val="TagStyle"/>
          <w:rtl/>
        </w:rPr>
        <w:t xml:space="preserve"> &lt;&lt; קריאה &gt;&gt; </w:t>
      </w:r>
      <w:r>
        <w:rPr>
          <w:rtl/>
        </w:rPr>
        <w:t>קריאה:</w:t>
      </w:r>
      <w:r w:rsidRPr="00FE0D7A">
        <w:rPr>
          <w:rStyle w:val="TagStyle"/>
          <w:rtl/>
        </w:rPr>
        <w:t xml:space="preserve"> &lt;&lt; קריאה &gt;&gt;</w:t>
      </w:r>
      <w:r>
        <w:rPr>
          <w:rtl/>
        </w:rPr>
        <w:t xml:space="preserve">   </w:t>
      </w:r>
      <w:bookmarkEnd w:id="903"/>
    </w:p>
    <w:p w:rsidR="00FE0D7A" w:rsidRDefault="00FE0D7A" w:rsidP="00FE0D7A">
      <w:pPr>
        <w:pStyle w:val="KeepWithNext"/>
        <w:rPr>
          <w:rtl/>
          <w:lang w:eastAsia="he-IL"/>
        </w:rPr>
      </w:pPr>
    </w:p>
    <w:p w:rsidR="00FE0D7A" w:rsidRDefault="00FE0D7A" w:rsidP="00FE0D7A">
      <w:pPr>
        <w:rPr>
          <w:rtl/>
          <w:lang w:eastAsia="he-IL"/>
        </w:rPr>
      </w:pPr>
      <w:bookmarkStart w:id="904" w:name="_ETM_Q1_2377000"/>
      <w:bookmarkEnd w:id="904"/>
      <w:r>
        <w:rPr>
          <w:rFonts w:hint="cs"/>
          <w:rtl/>
          <w:lang w:eastAsia="he-IL"/>
        </w:rPr>
        <w:t>- - -</w:t>
      </w:r>
    </w:p>
    <w:p w:rsidR="00FE0D7A" w:rsidRDefault="00FE0D7A" w:rsidP="00FE0D7A">
      <w:pPr>
        <w:rPr>
          <w:rtl/>
          <w:lang w:eastAsia="he-IL"/>
        </w:rPr>
      </w:pPr>
    </w:p>
    <w:p w:rsidR="00FE0D7A" w:rsidRDefault="00FE0D7A" w:rsidP="00FE0D7A">
      <w:pPr>
        <w:pStyle w:val="af8"/>
        <w:keepNext/>
        <w:rPr>
          <w:rtl/>
        </w:rPr>
      </w:pPr>
      <w:bookmarkStart w:id="905" w:name="ET_yor_6157_451"/>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05"/>
    </w:p>
    <w:p w:rsidR="00FE0D7A" w:rsidRDefault="00FE0D7A" w:rsidP="00FE0D7A">
      <w:pPr>
        <w:pStyle w:val="KeepWithNext"/>
        <w:rPr>
          <w:rtl/>
          <w:lang w:eastAsia="he-IL"/>
        </w:rPr>
      </w:pPr>
    </w:p>
    <w:p w:rsidR="00FE0D7A" w:rsidRDefault="00FE0D7A" w:rsidP="00FE0D7A">
      <w:pPr>
        <w:rPr>
          <w:rtl/>
          <w:lang w:eastAsia="he-IL"/>
        </w:rPr>
      </w:pPr>
      <w:bookmarkStart w:id="906" w:name="_ETM_Q1_2376000"/>
      <w:bookmarkEnd w:id="906"/>
      <w:r>
        <w:rPr>
          <w:rFonts w:hint="cs"/>
          <w:rtl/>
          <w:lang w:eastAsia="he-IL"/>
        </w:rPr>
        <w:t xml:space="preserve">קראתי לו לסדר פעמיים בניסיון להשתיק את </w:t>
      </w:r>
      <w:bookmarkStart w:id="907" w:name="_ETM_Q1_2378000"/>
      <w:bookmarkEnd w:id="907"/>
      <w:r>
        <w:rPr>
          <w:rFonts w:hint="cs"/>
          <w:rtl/>
          <w:lang w:eastAsia="he-IL"/>
        </w:rPr>
        <w:t xml:space="preserve">הצעקות בינך לבינו. תודה. </w:t>
      </w:r>
    </w:p>
    <w:p w:rsidR="00FE0D7A" w:rsidRDefault="00FE0D7A" w:rsidP="00FE0D7A">
      <w:pPr>
        <w:rPr>
          <w:rtl/>
          <w:lang w:eastAsia="he-IL"/>
        </w:rPr>
      </w:pPr>
    </w:p>
    <w:p w:rsidR="00FE0D7A" w:rsidRDefault="00FE0D7A" w:rsidP="00FE0D7A">
      <w:pPr>
        <w:pStyle w:val="a5"/>
        <w:keepNext/>
        <w:rPr>
          <w:rtl/>
        </w:rPr>
      </w:pPr>
      <w:bookmarkStart w:id="908" w:name="ET_speaker_6156_453"/>
      <w:r w:rsidRPr="00FE0D7A">
        <w:rPr>
          <w:rStyle w:val="TagStyle"/>
          <w:rtl/>
        </w:rPr>
        <w:t xml:space="preserve"> &lt;&lt; דובר &gt;&gt; </w:t>
      </w:r>
      <w:r>
        <w:rPr>
          <w:rtl/>
        </w:rPr>
        <w:t>גלעד קריב (העבודה):</w:t>
      </w:r>
      <w:r w:rsidRPr="00FE0D7A">
        <w:rPr>
          <w:rStyle w:val="TagStyle"/>
          <w:rtl/>
        </w:rPr>
        <w:t xml:space="preserve"> &lt;&lt; דובר &gt;&gt;</w:t>
      </w:r>
      <w:r>
        <w:rPr>
          <w:rtl/>
        </w:rPr>
        <w:t xml:space="preserve">   </w:t>
      </w:r>
      <w:bookmarkEnd w:id="908"/>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אדוני, יש לי רק שאלה - -</w:t>
      </w:r>
    </w:p>
    <w:p w:rsidR="00FE0D7A" w:rsidRDefault="00FE0D7A" w:rsidP="00FE0D7A">
      <w:pPr>
        <w:rPr>
          <w:rtl/>
          <w:lang w:eastAsia="he-IL"/>
        </w:rPr>
      </w:pPr>
    </w:p>
    <w:p w:rsidR="00FE0D7A" w:rsidRDefault="00FE0D7A" w:rsidP="00FE0D7A">
      <w:pPr>
        <w:pStyle w:val="af8"/>
        <w:keepNext/>
        <w:rPr>
          <w:rtl/>
        </w:rPr>
      </w:pPr>
      <w:bookmarkStart w:id="909" w:name="ET_yor_6157_454"/>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09"/>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לא, חבר הכנסת גלעד קריב, לא כרגע. </w:t>
      </w:r>
    </w:p>
    <w:p w:rsidR="00FE0D7A" w:rsidRDefault="00FE0D7A" w:rsidP="00FE0D7A">
      <w:pPr>
        <w:rPr>
          <w:rtl/>
          <w:lang w:eastAsia="he-IL"/>
        </w:rPr>
      </w:pPr>
      <w:bookmarkStart w:id="910" w:name="_ETM_Q1_2379000"/>
      <w:bookmarkEnd w:id="910"/>
    </w:p>
    <w:p w:rsidR="00FE0D7A" w:rsidRDefault="00FE0D7A" w:rsidP="00FE0D7A">
      <w:pPr>
        <w:pStyle w:val="a5"/>
        <w:keepNext/>
        <w:rPr>
          <w:rtl/>
        </w:rPr>
      </w:pPr>
      <w:bookmarkStart w:id="911" w:name="ET_speaker_6156_455"/>
      <w:r w:rsidRPr="00FE0D7A">
        <w:rPr>
          <w:rStyle w:val="TagStyle"/>
          <w:rtl/>
        </w:rPr>
        <w:t xml:space="preserve"> &lt;&lt; דובר &gt;&gt; </w:t>
      </w:r>
      <w:r>
        <w:rPr>
          <w:rtl/>
        </w:rPr>
        <w:t>גלעד קריב (העבודה):</w:t>
      </w:r>
      <w:r w:rsidRPr="00FE0D7A">
        <w:rPr>
          <w:rStyle w:val="TagStyle"/>
          <w:rtl/>
        </w:rPr>
        <w:t xml:space="preserve"> &lt;&lt; דובר &gt;&gt;</w:t>
      </w:r>
      <w:r>
        <w:rPr>
          <w:rtl/>
        </w:rPr>
        <w:t xml:space="preserve">   </w:t>
      </w:r>
      <w:bookmarkEnd w:id="911"/>
    </w:p>
    <w:p w:rsidR="00FE0D7A" w:rsidRDefault="00FE0D7A" w:rsidP="00FE0D7A">
      <w:pPr>
        <w:pStyle w:val="KeepWithNext"/>
        <w:rPr>
          <w:rtl/>
          <w:lang w:eastAsia="he-IL"/>
        </w:rPr>
      </w:pPr>
    </w:p>
    <w:p w:rsidR="00FE0D7A" w:rsidRDefault="00FE0D7A" w:rsidP="00FE0D7A">
      <w:pPr>
        <w:rPr>
          <w:rtl/>
          <w:lang w:eastAsia="he-IL"/>
        </w:rPr>
      </w:pPr>
      <w:bookmarkStart w:id="912" w:name="_ETM_Q1_2380000"/>
      <w:bookmarkEnd w:id="912"/>
      <w:r>
        <w:rPr>
          <w:rFonts w:hint="cs"/>
          <w:rtl/>
          <w:lang w:eastAsia="he-IL"/>
        </w:rPr>
        <w:t xml:space="preserve">על סדר </w:t>
      </w:r>
      <w:bookmarkStart w:id="913" w:name="_ETM_Q1_2382000"/>
      <w:bookmarkEnd w:id="913"/>
      <w:r>
        <w:rPr>
          <w:rFonts w:hint="cs"/>
          <w:rtl/>
          <w:lang w:eastAsia="he-IL"/>
        </w:rPr>
        <w:t xml:space="preserve">הדיון. </w:t>
      </w:r>
    </w:p>
    <w:p w:rsidR="00FE0D7A" w:rsidRDefault="00FE0D7A" w:rsidP="00FE0D7A">
      <w:pPr>
        <w:rPr>
          <w:rtl/>
          <w:lang w:eastAsia="he-IL"/>
        </w:rPr>
      </w:pPr>
    </w:p>
    <w:p w:rsidR="00FE0D7A" w:rsidRDefault="00FE0D7A" w:rsidP="00FE0D7A">
      <w:pPr>
        <w:pStyle w:val="af8"/>
        <w:keepNext/>
        <w:rPr>
          <w:rtl/>
        </w:rPr>
      </w:pPr>
      <w:bookmarkStart w:id="914" w:name="ET_yor_6157_456"/>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14"/>
    </w:p>
    <w:p w:rsidR="00FE0D7A" w:rsidRDefault="00FE0D7A" w:rsidP="00FE0D7A">
      <w:pPr>
        <w:pStyle w:val="KeepWithNext"/>
        <w:rPr>
          <w:rtl/>
          <w:lang w:eastAsia="he-IL"/>
        </w:rPr>
      </w:pPr>
    </w:p>
    <w:p w:rsidR="00FE0D7A" w:rsidRPr="00FE0D7A" w:rsidRDefault="00FE0D7A" w:rsidP="00FE0D7A">
      <w:pPr>
        <w:rPr>
          <w:rtl/>
          <w:lang w:eastAsia="he-IL"/>
        </w:rPr>
      </w:pPr>
      <w:r>
        <w:rPr>
          <w:rFonts w:hint="cs"/>
          <w:rtl/>
          <w:lang w:eastAsia="he-IL"/>
        </w:rPr>
        <w:t xml:space="preserve">לא כרגע. תודה. עכשיו מדבר ד"ר לוריא. </w:t>
      </w:r>
    </w:p>
    <w:p w:rsidR="00FE0D7A" w:rsidRDefault="00FE0D7A" w:rsidP="002027D4">
      <w:pPr>
        <w:rPr>
          <w:rtl/>
        </w:rPr>
      </w:pPr>
      <w:bookmarkStart w:id="915" w:name="_ETM_Q1_2374000"/>
      <w:bookmarkStart w:id="916" w:name="_ETM_Q1_2391561"/>
      <w:bookmarkStart w:id="917" w:name="_ETM_Q1_2391606"/>
      <w:bookmarkEnd w:id="915"/>
      <w:bookmarkEnd w:id="916"/>
      <w:bookmarkEnd w:id="917"/>
    </w:p>
    <w:p w:rsidR="00FE0D7A" w:rsidRDefault="00FE0D7A" w:rsidP="00FE0D7A">
      <w:pPr>
        <w:pStyle w:val="a5"/>
        <w:keepNext/>
        <w:rPr>
          <w:rtl/>
        </w:rPr>
      </w:pPr>
      <w:bookmarkStart w:id="918" w:name="ET_speaker_6156_457"/>
      <w:r w:rsidRPr="00FE0D7A">
        <w:rPr>
          <w:rStyle w:val="TagStyle"/>
          <w:rtl/>
        </w:rPr>
        <w:t xml:space="preserve"> &lt;&lt; דובר &gt;&gt; </w:t>
      </w:r>
      <w:r>
        <w:rPr>
          <w:rtl/>
        </w:rPr>
        <w:t>גלעד קריב (העבודה):</w:t>
      </w:r>
      <w:r w:rsidRPr="00FE0D7A">
        <w:rPr>
          <w:rStyle w:val="TagStyle"/>
          <w:rtl/>
        </w:rPr>
        <w:t xml:space="preserve"> &lt;&lt; דובר &gt;&gt;</w:t>
      </w:r>
      <w:r>
        <w:rPr>
          <w:rtl/>
        </w:rPr>
        <w:t xml:space="preserve">   </w:t>
      </w:r>
      <w:bookmarkEnd w:id="918"/>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הבנתי. נהוג </w:t>
      </w:r>
      <w:bookmarkStart w:id="919" w:name="_ETM_Q1_2383000"/>
      <w:bookmarkEnd w:id="919"/>
      <w:r>
        <w:rPr>
          <w:rFonts w:hint="cs"/>
          <w:rtl/>
          <w:lang w:eastAsia="he-IL"/>
        </w:rPr>
        <w:t>שהערות לסדר כשחברי כנסת מבקשים זה בתחילת הדיון, לא?</w:t>
      </w:r>
      <w:bookmarkStart w:id="920" w:name="_ETM_Q1_2388000"/>
      <w:bookmarkEnd w:id="920"/>
      <w:r>
        <w:rPr>
          <w:rFonts w:hint="cs"/>
          <w:rtl/>
          <w:lang w:eastAsia="he-IL"/>
        </w:rPr>
        <w:t xml:space="preserve"> </w:t>
      </w:r>
    </w:p>
    <w:p w:rsidR="00FE0D7A" w:rsidRDefault="00FE0D7A" w:rsidP="00FE0D7A">
      <w:pPr>
        <w:rPr>
          <w:rtl/>
          <w:lang w:eastAsia="he-IL"/>
        </w:rPr>
      </w:pPr>
      <w:bookmarkStart w:id="921" w:name="_ETM_Q1_2389000"/>
      <w:bookmarkEnd w:id="921"/>
    </w:p>
    <w:p w:rsidR="00FE0D7A" w:rsidRDefault="00FE0D7A" w:rsidP="00FE0D7A">
      <w:pPr>
        <w:pStyle w:val="af8"/>
        <w:keepNext/>
        <w:rPr>
          <w:rtl/>
        </w:rPr>
      </w:pPr>
      <w:bookmarkStart w:id="922" w:name="ET_yor_6157_458"/>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22"/>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יכול להיות. יש הרבה דברים שנהוגים. </w:t>
      </w:r>
    </w:p>
    <w:p w:rsidR="00FE0D7A" w:rsidRDefault="00FE0D7A" w:rsidP="00FE0D7A">
      <w:pPr>
        <w:rPr>
          <w:rtl/>
          <w:lang w:eastAsia="he-IL"/>
        </w:rPr>
      </w:pPr>
      <w:bookmarkStart w:id="923" w:name="_ETM_Q1_2392000"/>
      <w:bookmarkEnd w:id="923"/>
    </w:p>
    <w:p w:rsidR="00FE0D7A" w:rsidRDefault="00FE0D7A" w:rsidP="00FE0D7A">
      <w:pPr>
        <w:pStyle w:val="a5"/>
        <w:keepNext/>
        <w:rPr>
          <w:rtl/>
        </w:rPr>
      </w:pPr>
      <w:bookmarkStart w:id="924" w:name="ET_speaker_5800_459"/>
      <w:r w:rsidRPr="00FE0D7A">
        <w:rPr>
          <w:rStyle w:val="TagStyle"/>
          <w:rtl/>
        </w:rPr>
        <w:t xml:space="preserve"> &lt;&lt; דובר &gt;&gt; </w:t>
      </w:r>
      <w:r>
        <w:rPr>
          <w:rtl/>
        </w:rPr>
        <w:t>אורית פרקש הכהן (המחנה הממלכתי):</w:t>
      </w:r>
      <w:r w:rsidRPr="00FE0D7A">
        <w:rPr>
          <w:rStyle w:val="TagStyle"/>
          <w:rtl/>
        </w:rPr>
        <w:t xml:space="preserve"> &lt;&lt; דובר &gt;&gt;</w:t>
      </w:r>
      <w:r>
        <w:rPr>
          <w:rtl/>
        </w:rPr>
        <w:t xml:space="preserve">   </w:t>
      </w:r>
      <w:bookmarkEnd w:id="924"/>
    </w:p>
    <w:p w:rsidR="00FE0D7A" w:rsidRDefault="00FE0D7A" w:rsidP="00FE0D7A">
      <w:pPr>
        <w:pStyle w:val="KeepWithNext"/>
        <w:rPr>
          <w:rtl/>
          <w:lang w:eastAsia="he-IL"/>
        </w:rPr>
      </w:pPr>
    </w:p>
    <w:p w:rsidR="00FE0D7A" w:rsidRPr="00FE0D7A" w:rsidRDefault="00FE0D7A" w:rsidP="00FE0D7A">
      <w:pPr>
        <w:rPr>
          <w:rtl/>
          <w:lang w:eastAsia="he-IL"/>
        </w:rPr>
      </w:pPr>
      <w:bookmarkStart w:id="925" w:name="_ETM_Q1_2393000"/>
      <w:bookmarkEnd w:id="925"/>
      <w:r>
        <w:rPr>
          <w:rFonts w:hint="cs"/>
          <w:rtl/>
          <w:lang w:eastAsia="he-IL"/>
        </w:rPr>
        <w:t xml:space="preserve">גם אני ביקשתי </w:t>
      </w:r>
      <w:bookmarkStart w:id="926" w:name="_ETM_Q1_2395000"/>
      <w:bookmarkEnd w:id="926"/>
      <w:r>
        <w:rPr>
          <w:rFonts w:hint="cs"/>
          <w:rtl/>
          <w:lang w:eastAsia="he-IL"/>
        </w:rPr>
        <w:t xml:space="preserve">הצעה לסדר. </w:t>
      </w:r>
    </w:p>
    <w:p w:rsidR="002027D4" w:rsidRPr="002027D4" w:rsidRDefault="002027D4" w:rsidP="002027D4">
      <w:pPr>
        <w:rPr>
          <w:rtl/>
        </w:rPr>
      </w:pPr>
      <w:bookmarkStart w:id="927" w:name="_ETM_Q1_2396418"/>
      <w:bookmarkStart w:id="928" w:name="_ETM_Q1_2396470"/>
      <w:bookmarkEnd w:id="927"/>
      <w:bookmarkEnd w:id="928"/>
    </w:p>
    <w:p w:rsidR="002027D4" w:rsidRDefault="002027D4" w:rsidP="002027D4">
      <w:pPr>
        <w:pStyle w:val="afb"/>
        <w:keepNext/>
        <w:rPr>
          <w:rtl/>
        </w:rPr>
      </w:pPr>
      <w:bookmarkStart w:id="929" w:name="ET_guest_19861_83"/>
      <w:r w:rsidRPr="002027D4">
        <w:rPr>
          <w:rStyle w:val="TagStyle"/>
          <w:rtl/>
        </w:rPr>
        <w:t xml:space="preserve"> &lt;&lt; אורח &gt;&gt; </w:t>
      </w:r>
      <w:r>
        <w:rPr>
          <w:rtl/>
        </w:rPr>
        <w:t>גיא לוריא:</w:t>
      </w:r>
      <w:r w:rsidRPr="002027D4">
        <w:rPr>
          <w:rStyle w:val="TagStyle"/>
          <w:rtl/>
        </w:rPr>
        <w:t xml:space="preserve"> &lt;&lt; אורח &gt;&gt;</w:t>
      </w:r>
      <w:r>
        <w:rPr>
          <w:rtl/>
        </w:rPr>
        <w:t xml:space="preserve">   </w:t>
      </w:r>
      <w:bookmarkEnd w:id="929"/>
    </w:p>
    <w:p w:rsidR="002027D4" w:rsidRDefault="002027D4" w:rsidP="002027D4">
      <w:pPr>
        <w:pStyle w:val="KeepWithNext"/>
        <w:rPr>
          <w:rtl/>
        </w:rPr>
      </w:pPr>
    </w:p>
    <w:p w:rsidR="002027D4" w:rsidRDefault="00FE0D7A" w:rsidP="00FE0D7A">
      <w:pPr>
        <w:rPr>
          <w:rtl/>
        </w:rPr>
      </w:pPr>
      <w:bookmarkStart w:id="930" w:name="_ETM_Q1_2330019"/>
      <w:bookmarkStart w:id="931" w:name="_ETM_Q1_2330069"/>
      <w:bookmarkEnd w:id="930"/>
      <w:bookmarkEnd w:id="931"/>
      <w:r>
        <w:rPr>
          <w:rFonts w:hint="cs"/>
          <w:rtl/>
        </w:rPr>
        <w:t xml:space="preserve">אני אנסה להעביר את הנקודה שלי. </w:t>
      </w:r>
      <w:r w:rsidR="002027D4">
        <w:rPr>
          <w:rFonts w:hint="cs"/>
          <w:rtl/>
        </w:rPr>
        <w:t xml:space="preserve">השאלה </w:t>
      </w:r>
      <w:r>
        <w:rPr>
          <w:rFonts w:hint="cs"/>
          <w:rtl/>
        </w:rPr>
        <w:t xml:space="preserve">היא </w:t>
      </w:r>
      <w:r w:rsidR="002027D4">
        <w:rPr>
          <w:rFonts w:hint="cs"/>
          <w:rtl/>
        </w:rPr>
        <w:t xml:space="preserve">האם </w:t>
      </w:r>
      <w:bookmarkStart w:id="932" w:name="_ETM_Q1_2400394"/>
      <w:bookmarkEnd w:id="932"/>
      <w:r w:rsidR="002027D4">
        <w:rPr>
          <w:rFonts w:hint="cs"/>
          <w:rtl/>
        </w:rPr>
        <w:t xml:space="preserve">אפשר יהיה לסמוך על שופטים שיהיו ביקורתיים מספיק </w:t>
      </w:r>
      <w:r>
        <w:rPr>
          <w:rFonts w:hint="cs"/>
          <w:rtl/>
        </w:rPr>
        <w:t xml:space="preserve">כלפי המדינה, כלפי הממשלה, אם הם תלויים בממשלה </w:t>
      </w:r>
      <w:r w:rsidR="002027D4">
        <w:rPr>
          <w:rFonts w:hint="cs"/>
          <w:rtl/>
        </w:rPr>
        <w:t xml:space="preserve">לצורך הקידום </w:t>
      </w:r>
      <w:bookmarkStart w:id="933" w:name="_ETM_Q1_2411379"/>
      <w:bookmarkEnd w:id="933"/>
      <w:r w:rsidR="002027D4">
        <w:rPr>
          <w:rFonts w:hint="cs"/>
          <w:rtl/>
        </w:rPr>
        <w:t xml:space="preserve">שלהם? </w:t>
      </w:r>
      <w:r>
        <w:rPr>
          <w:rFonts w:hint="cs"/>
          <w:rtl/>
        </w:rPr>
        <w:t>אחת הדוגמות היא</w:t>
      </w:r>
      <w:bookmarkStart w:id="934" w:name="_ETM_Q1_2412000"/>
      <w:bookmarkEnd w:id="934"/>
      <w:r>
        <w:rPr>
          <w:rFonts w:hint="cs"/>
          <w:rtl/>
        </w:rPr>
        <w:t xml:space="preserve"> שכשל</w:t>
      </w:r>
      <w:r w:rsidR="002027D4">
        <w:rPr>
          <w:rFonts w:hint="cs"/>
          <w:rtl/>
        </w:rPr>
        <w:t>משטרה</w:t>
      </w:r>
      <w:r>
        <w:rPr>
          <w:rFonts w:hint="cs"/>
          <w:rtl/>
        </w:rPr>
        <w:t xml:space="preserve"> </w:t>
      </w:r>
      <w:r w:rsidR="002027D4">
        <w:rPr>
          <w:rFonts w:hint="cs"/>
          <w:rtl/>
        </w:rPr>
        <w:t xml:space="preserve">יש עניין לקדם הליכי מעצר </w:t>
      </w:r>
      <w:r>
        <w:rPr>
          <w:rFonts w:hint="cs"/>
          <w:rtl/>
        </w:rPr>
        <w:t xml:space="preserve">או הליכי מעצר לצורכי חקירה, </w:t>
      </w:r>
      <w:r w:rsidR="002027D4">
        <w:rPr>
          <w:rFonts w:hint="cs"/>
          <w:rtl/>
        </w:rPr>
        <w:t xml:space="preserve">האם השופטים </w:t>
      </w:r>
      <w:bookmarkStart w:id="935" w:name="_ETM_Q1_2423227"/>
      <w:bookmarkEnd w:id="935"/>
      <w:r w:rsidR="002027D4">
        <w:rPr>
          <w:rFonts w:hint="cs"/>
          <w:rtl/>
        </w:rPr>
        <w:t xml:space="preserve">יהיו </w:t>
      </w:r>
      <w:r>
        <w:rPr>
          <w:rFonts w:hint="cs"/>
          <w:rtl/>
        </w:rPr>
        <w:t>מספיק ביקורתיים?</w:t>
      </w:r>
      <w:r w:rsidR="002027D4">
        <w:rPr>
          <w:rFonts w:hint="cs"/>
          <w:rtl/>
        </w:rPr>
        <w:t xml:space="preserve"> </w:t>
      </w:r>
    </w:p>
    <w:p w:rsidR="002027D4" w:rsidRDefault="002027D4" w:rsidP="002027D4">
      <w:pPr>
        <w:rPr>
          <w:rtl/>
        </w:rPr>
      </w:pPr>
      <w:bookmarkStart w:id="936" w:name="_ETM_Q1_2426332"/>
      <w:bookmarkStart w:id="937" w:name="_ETM_Q1_2426377"/>
      <w:bookmarkStart w:id="938" w:name="_ETM_Q1_2428137"/>
      <w:bookmarkEnd w:id="936"/>
      <w:bookmarkEnd w:id="937"/>
      <w:bookmarkEnd w:id="938"/>
    </w:p>
    <w:p w:rsidR="002027D4" w:rsidRDefault="002027D4" w:rsidP="002027D4">
      <w:pPr>
        <w:pStyle w:val="a5"/>
        <w:keepNext/>
        <w:rPr>
          <w:rtl/>
        </w:rPr>
      </w:pPr>
      <w:bookmarkStart w:id="939" w:name="ET_speaker_6151_91"/>
      <w:r w:rsidRPr="002027D4">
        <w:rPr>
          <w:rStyle w:val="TagStyle"/>
          <w:rtl/>
        </w:rPr>
        <w:t xml:space="preserve"> &lt;&lt; דובר &gt;&gt; </w:t>
      </w:r>
      <w:r>
        <w:rPr>
          <w:rtl/>
        </w:rPr>
        <w:t>רון כץ (יש עתיד):</w:t>
      </w:r>
      <w:r w:rsidRPr="002027D4">
        <w:rPr>
          <w:rStyle w:val="TagStyle"/>
          <w:rtl/>
        </w:rPr>
        <w:t xml:space="preserve"> &lt;&lt; דובר &gt;&gt;</w:t>
      </w:r>
      <w:r>
        <w:rPr>
          <w:rtl/>
        </w:rPr>
        <w:t xml:space="preserve">   </w:t>
      </w:r>
      <w:bookmarkEnd w:id="939"/>
    </w:p>
    <w:p w:rsidR="002027D4" w:rsidRDefault="002027D4" w:rsidP="002027D4">
      <w:pPr>
        <w:pStyle w:val="KeepWithNext"/>
        <w:rPr>
          <w:rtl/>
        </w:rPr>
      </w:pPr>
    </w:p>
    <w:p w:rsidR="002027D4" w:rsidRDefault="002027D4" w:rsidP="002027D4">
      <w:pPr>
        <w:rPr>
          <w:rtl/>
        </w:rPr>
      </w:pPr>
      <w:bookmarkStart w:id="940" w:name="_ETM_Q1_2428572"/>
      <w:bookmarkStart w:id="941" w:name="_ETM_Q1_2428617"/>
      <w:bookmarkEnd w:id="940"/>
      <w:bookmarkEnd w:id="941"/>
      <w:r>
        <w:rPr>
          <w:rFonts w:hint="cs"/>
          <w:rtl/>
        </w:rPr>
        <w:t>- - -</w:t>
      </w:r>
    </w:p>
    <w:p w:rsidR="002027D4" w:rsidRDefault="002027D4" w:rsidP="002027D4">
      <w:pPr>
        <w:rPr>
          <w:rtl/>
        </w:rPr>
      </w:pPr>
      <w:bookmarkStart w:id="942" w:name="_ETM_Q1_2429691"/>
      <w:bookmarkStart w:id="943" w:name="_ETM_Q1_2429736"/>
      <w:bookmarkEnd w:id="942"/>
      <w:bookmarkEnd w:id="943"/>
    </w:p>
    <w:p w:rsidR="002027D4" w:rsidRDefault="002027D4" w:rsidP="002027D4">
      <w:pPr>
        <w:pStyle w:val="af8"/>
        <w:keepNext/>
        <w:rPr>
          <w:rtl/>
        </w:rPr>
      </w:pPr>
      <w:bookmarkStart w:id="944" w:name="ET_yor_6157_92"/>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944"/>
    </w:p>
    <w:p w:rsidR="002027D4" w:rsidRDefault="002027D4" w:rsidP="002027D4">
      <w:pPr>
        <w:pStyle w:val="KeepWithNext"/>
        <w:rPr>
          <w:rtl/>
        </w:rPr>
      </w:pPr>
    </w:p>
    <w:p w:rsidR="002027D4" w:rsidRDefault="00FE0D7A" w:rsidP="002027D4">
      <w:pPr>
        <w:rPr>
          <w:rtl/>
        </w:rPr>
      </w:pPr>
      <w:bookmarkStart w:id="945" w:name="_ETM_Q1_2430555"/>
      <w:bookmarkEnd w:id="945"/>
      <w:r>
        <w:rPr>
          <w:rFonts w:hint="cs"/>
          <w:rtl/>
        </w:rPr>
        <w:t xml:space="preserve">חבר הכנסת רון כץ, </w:t>
      </w:r>
      <w:r w:rsidR="002027D4">
        <w:rPr>
          <w:rFonts w:hint="cs"/>
          <w:rtl/>
        </w:rPr>
        <w:t xml:space="preserve">אני קורא אותך לסדר. </w:t>
      </w:r>
    </w:p>
    <w:p w:rsidR="00FE0D7A" w:rsidRDefault="00FE0D7A" w:rsidP="002027D4">
      <w:pPr>
        <w:rPr>
          <w:rtl/>
        </w:rPr>
      </w:pPr>
      <w:bookmarkStart w:id="946" w:name="_ETM_Q1_2433970"/>
      <w:bookmarkStart w:id="947" w:name="_ETM_Q1_2434015"/>
      <w:bookmarkStart w:id="948" w:name="_ETM_Q1_2445757"/>
      <w:bookmarkEnd w:id="946"/>
      <w:bookmarkEnd w:id="947"/>
      <w:bookmarkEnd w:id="948"/>
    </w:p>
    <w:p w:rsidR="00FE0D7A" w:rsidRDefault="00FE0D7A" w:rsidP="00FE0D7A">
      <w:pPr>
        <w:pStyle w:val="a5"/>
        <w:keepNext/>
        <w:rPr>
          <w:rtl/>
        </w:rPr>
      </w:pPr>
      <w:bookmarkStart w:id="949" w:name="ET_speaker_6151_460"/>
      <w:r w:rsidRPr="00FE0D7A">
        <w:rPr>
          <w:rStyle w:val="TagStyle"/>
          <w:rtl/>
        </w:rPr>
        <w:t xml:space="preserve"> &lt;&lt; דובר &gt;&gt; </w:t>
      </w:r>
      <w:r>
        <w:rPr>
          <w:rtl/>
        </w:rPr>
        <w:t>רון כץ (יש עתיד):</w:t>
      </w:r>
      <w:r w:rsidRPr="00FE0D7A">
        <w:rPr>
          <w:rStyle w:val="TagStyle"/>
          <w:rtl/>
        </w:rPr>
        <w:t xml:space="preserve"> &lt;&lt; דובר &gt;&gt;</w:t>
      </w:r>
      <w:r>
        <w:rPr>
          <w:rtl/>
        </w:rPr>
        <w:t xml:space="preserve">   </w:t>
      </w:r>
      <w:bookmarkEnd w:id="949"/>
    </w:p>
    <w:p w:rsidR="00FE0D7A" w:rsidRDefault="00FE0D7A" w:rsidP="00FE0D7A">
      <w:pPr>
        <w:pStyle w:val="KeepWithNext"/>
        <w:rPr>
          <w:rtl/>
          <w:lang w:eastAsia="he-IL"/>
        </w:rPr>
      </w:pPr>
    </w:p>
    <w:p w:rsidR="00FE0D7A" w:rsidRDefault="00FE0D7A" w:rsidP="00FE0D7A">
      <w:pPr>
        <w:rPr>
          <w:rtl/>
          <w:lang w:eastAsia="he-IL"/>
        </w:rPr>
      </w:pPr>
      <w:bookmarkStart w:id="950" w:name="_ETM_Q1_2427000"/>
      <w:bookmarkEnd w:id="950"/>
      <w:r>
        <w:rPr>
          <w:rFonts w:hint="cs"/>
          <w:rtl/>
          <w:lang w:eastAsia="he-IL"/>
        </w:rPr>
        <w:t xml:space="preserve">על מה? </w:t>
      </w:r>
    </w:p>
    <w:p w:rsidR="00FE0D7A" w:rsidRDefault="00FE0D7A" w:rsidP="00FE0D7A">
      <w:pPr>
        <w:rPr>
          <w:rtl/>
          <w:lang w:eastAsia="he-IL"/>
        </w:rPr>
      </w:pPr>
    </w:p>
    <w:p w:rsidR="00FE0D7A" w:rsidRDefault="00FE0D7A" w:rsidP="00FE0D7A">
      <w:pPr>
        <w:pStyle w:val="af8"/>
        <w:keepNext/>
        <w:rPr>
          <w:rtl/>
        </w:rPr>
      </w:pPr>
      <w:bookmarkStart w:id="951" w:name="ET_yor_6157_461"/>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51"/>
    </w:p>
    <w:p w:rsidR="00FE0D7A" w:rsidRDefault="00FE0D7A" w:rsidP="00FE0D7A">
      <w:pPr>
        <w:pStyle w:val="KeepWithNext"/>
        <w:rPr>
          <w:rtl/>
          <w:lang w:eastAsia="he-IL"/>
        </w:rPr>
      </w:pPr>
    </w:p>
    <w:p w:rsidR="00FE0D7A" w:rsidRDefault="00FE0D7A" w:rsidP="00FE0D7A">
      <w:pPr>
        <w:rPr>
          <w:rtl/>
          <w:lang w:eastAsia="he-IL"/>
        </w:rPr>
      </w:pPr>
      <w:bookmarkStart w:id="952" w:name="_ETM_Q1_2430000"/>
      <w:bookmarkEnd w:id="952"/>
      <w:r>
        <w:rPr>
          <w:rFonts w:hint="cs"/>
          <w:rtl/>
          <w:lang w:eastAsia="he-IL"/>
        </w:rPr>
        <w:t xml:space="preserve">על זה שאתה מפריע לד"ר לוריא לדבר. </w:t>
      </w:r>
    </w:p>
    <w:p w:rsidR="00FE0D7A" w:rsidRDefault="00FE0D7A" w:rsidP="00FE0D7A">
      <w:pPr>
        <w:rPr>
          <w:rtl/>
          <w:lang w:eastAsia="he-IL"/>
        </w:rPr>
      </w:pPr>
      <w:bookmarkStart w:id="953" w:name="_ETM_Q1_2428000"/>
      <w:bookmarkEnd w:id="953"/>
    </w:p>
    <w:p w:rsidR="00FE0D7A" w:rsidRDefault="00FE0D7A" w:rsidP="00FE0D7A">
      <w:pPr>
        <w:pStyle w:val="a5"/>
        <w:keepNext/>
        <w:rPr>
          <w:rtl/>
        </w:rPr>
      </w:pPr>
      <w:bookmarkStart w:id="954" w:name="ET_speaker_6151_462"/>
      <w:r w:rsidRPr="00FE0D7A">
        <w:rPr>
          <w:rStyle w:val="TagStyle"/>
          <w:rtl/>
        </w:rPr>
        <w:t xml:space="preserve"> &lt;&lt; דובר &gt;&gt; </w:t>
      </w:r>
      <w:r>
        <w:rPr>
          <w:rtl/>
        </w:rPr>
        <w:t>רון כץ (יש עתיד):</w:t>
      </w:r>
      <w:r w:rsidRPr="00FE0D7A">
        <w:rPr>
          <w:rStyle w:val="TagStyle"/>
          <w:rtl/>
        </w:rPr>
        <w:t xml:space="preserve"> &lt;&lt; דובר &gt;&gt;</w:t>
      </w:r>
      <w:r>
        <w:rPr>
          <w:rtl/>
        </w:rPr>
        <w:t xml:space="preserve">   </w:t>
      </w:r>
      <w:bookmarkEnd w:id="954"/>
    </w:p>
    <w:p w:rsidR="00FE0D7A" w:rsidRDefault="00FE0D7A" w:rsidP="00FE0D7A">
      <w:pPr>
        <w:pStyle w:val="KeepWithNext"/>
        <w:rPr>
          <w:rtl/>
          <w:lang w:eastAsia="he-IL"/>
        </w:rPr>
      </w:pPr>
    </w:p>
    <w:p w:rsidR="00FE0D7A" w:rsidRDefault="00FE0D7A" w:rsidP="00FE0D7A">
      <w:pPr>
        <w:rPr>
          <w:rtl/>
          <w:lang w:eastAsia="he-IL"/>
        </w:rPr>
      </w:pPr>
      <w:bookmarkStart w:id="955" w:name="_ETM_Q1_2429000"/>
      <w:bookmarkEnd w:id="955"/>
      <w:r>
        <w:rPr>
          <w:rFonts w:hint="cs"/>
          <w:rtl/>
          <w:lang w:eastAsia="he-IL"/>
        </w:rPr>
        <w:t>על זה ששאלתי את מיכל שיר - -</w:t>
      </w:r>
    </w:p>
    <w:p w:rsidR="00FE0D7A" w:rsidRDefault="00FE0D7A" w:rsidP="00FE0D7A">
      <w:pPr>
        <w:rPr>
          <w:rtl/>
          <w:lang w:eastAsia="he-IL"/>
        </w:rPr>
      </w:pPr>
    </w:p>
    <w:p w:rsidR="00FE0D7A" w:rsidRDefault="00FE0D7A" w:rsidP="00FE0D7A">
      <w:pPr>
        <w:pStyle w:val="af8"/>
        <w:keepNext/>
        <w:rPr>
          <w:rtl/>
        </w:rPr>
      </w:pPr>
      <w:bookmarkStart w:id="956" w:name="ET_yor_6157_463"/>
      <w:r w:rsidRPr="00FE0D7A">
        <w:rPr>
          <w:rStyle w:val="TagStyle"/>
          <w:rtl/>
        </w:rPr>
        <w:t xml:space="preserve"> &lt;&lt; יור &gt;&gt; </w:t>
      </w:r>
      <w:r>
        <w:rPr>
          <w:rtl/>
        </w:rPr>
        <w:t>היו"ר שמחה רוטמן:</w:t>
      </w:r>
      <w:r w:rsidRPr="00FE0D7A">
        <w:rPr>
          <w:rStyle w:val="TagStyle"/>
          <w:rtl/>
        </w:rPr>
        <w:t xml:space="preserve"> &lt;&lt; יור &gt;&gt;</w:t>
      </w:r>
      <w:r>
        <w:rPr>
          <w:rtl/>
        </w:rPr>
        <w:t xml:space="preserve">   </w:t>
      </w:r>
      <w:bookmarkEnd w:id="956"/>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אתה מדבר לתוך המיקרופון ומפריע לד"ר לוריא לדבר. </w:t>
      </w:r>
      <w:bookmarkStart w:id="957" w:name="_ETM_Q1_2432000"/>
      <w:bookmarkEnd w:id="957"/>
    </w:p>
    <w:p w:rsidR="00FE0D7A" w:rsidRDefault="00FE0D7A" w:rsidP="00FE0D7A">
      <w:pPr>
        <w:rPr>
          <w:rtl/>
          <w:lang w:eastAsia="he-IL"/>
        </w:rPr>
      </w:pPr>
      <w:bookmarkStart w:id="958" w:name="_ETM_Q1_2433000"/>
      <w:bookmarkEnd w:id="958"/>
    </w:p>
    <w:p w:rsidR="00FE0D7A" w:rsidRDefault="00FE0D7A" w:rsidP="00FE0D7A">
      <w:pPr>
        <w:pStyle w:val="a5"/>
        <w:keepNext/>
        <w:rPr>
          <w:rtl/>
        </w:rPr>
      </w:pPr>
      <w:bookmarkStart w:id="959" w:name="ET_speaker_5809_464"/>
      <w:r w:rsidRPr="00FE0D7A">
        <w:rPr>
          <w:rStyle w:val="TagStyle"/>
          <w:rtl/>
        </w:rPr>
        <w:t xml:space="preserve"> &lt;&lt; דובר &gt;&gt; </w:t>
      </w:r>
      <w:r>
        <w:rPr>
          <w:rtl/>
        </w:rPr>
        <w:t>מיכל שיר סגמן (יש עתיד):</w:t>
      </w:r>
      <w:r w:rsidRPr="00FE0D7A">
        <w:rPr>
          <w:rStyle w:val="TagStyle"/>
          <w:rtl/>
        </w:rPr>
        <w:t xml:space="preserve"> &lt;&lt; דובר &gt;&gt;</w:t>
      </w:r>
      <w:r>
        <w:rPr>
          <w:rtl/>
        </w:rPr>
        <w:t xml:space="preserve">   </w:t>
      </w:r>
      <w:bookmarkEnd w:id="959"/>
    </w:p>
    <w:p w:rsidR="00FE0D7A" w:rsidRDefault="00FE0D7A" w:rsidP="00FE0D7A">
      <w:pPr>
        <w:pStyle w:val="KeepWithNext"/>
        <w:rPr>
          <w:rtl/>
          <w:lang w:eastAsia="he-IL"/>
        </w:rPr>
      </w:pPr>
    </w:p>
    <w:p w:rsidR="00FE0D7A" w:rsidRDefault="00FE0D7A" w:rsidP="00FE0D7A">
      <w:pPr>
        <w:rPr>
          <w:rtl/>
          <w:lang w:eastAsia="he-IL"/>
        </w:rPr>
      </w:pPr>
      <w:r>
        <w:rPr>
          <w:rFonts w:hint="cs"/>
          <w:rtl/>
          <w:lang w:eastAsia="he-IL"/>
        </w:rPr>
        <w:t xml:space="preserve">אז תגיד לו להזיז את המיקרופון. לא נותנים לו קריאה. </w:t>
      </w:r>
    </w:p>
    <w:p w:rsidR="00FE0D7A" w:rsidRPr="00FE0D7A" w:rsidRDefault="00FE0D7A" w:rsidP="00FE0D7A">
      <w:pPr>
        <w:rPr>
          <w:rtl/>
          <w:lang w:eastAsia="he-IL"/>
        </w:rPr>
      </w:pPr>
      <w:bookmarkStart w:id="960" w:name="_ETM_Q1_2438000"/>
      <w:bookmarkEnd w:id="960"/>
    </w:p>
    <w:p w:rsidR="002027D4" w:rsidRDefault="002027D4" w:rsidP="002027D4">
      <w:pPr>
        <w:pStyle w:val="afb"/>
        <w:keepNext/>
        <w:rPr>
          <w:rtl/>
        </w:rPr>
      </w:pPr>
      <w:bookmarkStart w:id="961" w:name="ET_guest_19861_94"/>
      <w:r w:rsidRPr="002027D4">
        <w:rPr>
          <w:rStyle w:val="TagStyle"/>
          <w:rtl/>
        </w:rPr>
        <w:t xml:space="preserve"> &lt;&lt; אורח &gt;&gt; </w:t>
      </w:r>
      <w:r>
        <w:rPr>
          <w:rtl/>
        </w:rPr>
        <w:t>גיא לוריא:</w:t>
      </w:r>
      <w:r w:rsidRPr="002027D4">
        <w:rPr>
          <w:rStyle w:val="TagStyle"/>
          <w:rtl/>
        </w:rPr>
        <w:t xml:space="preserve"> &lt;&lt; אורח &gt;&gt;</w:t>
      </w:r>
      <w:r>
        <w:rPr>
          <w:rtl/>
        </w:rPr>
        <w:t xml:space="preserve">   </w:t>
      </w:r>
      <w:bookmarkEnd w:id="961"/>
    </w:p>
    <w:p w:rsidR="002027D4" w:rsidRDefault="002027D4" w:rsidP="002027D4">
      <w:pPr>
        <w:pStyle w:val="KeepWithNext"/>
        <w:rPr>
          <w:rtl/>
        </w:rPr>
      </w:pPr>
    </w:p>
    <w:p w:rsidR="002027D4" w:rsidRDefault="002027D4" w:rsidP="00531976">
      <w:pPr>
        <w:ind w:firstLine="0"/>
        <w:rPr>
          <w:rtl/>
        </w:rPr>
      </w:pPr>
      <w:bookmarkStart w:id="962" w:name="_ETM_Q1_2446179"/>
      <w:bookmarkStart w:id="963" w:name="_ETM_Q1_2446209"/>
      <w:bookmarkEnd w:id="962"/>
      <w:bookmarkEnd w:id="963"/>
      <w:r>
        <w:rPr>
          <w:rtl/>
        </w:rPr>
        <w:tab/>
      </w:r>
      <w:r w:rsidR="00FE0D7A">
        <w:rPr>
          <w:rFonts w:hint="cs"/>
          <w:rtl/>
        </w:rPr>
        <w:t xml:space="preserve">אפשר להגיד שכבר היום אין מספיק ביקורתיות של שופטים כלפי </w:t>
      </w:r>
      <w:bookmarkStart w:id="964" w:name="_ETM_Q1_2440000"/>
      <w:bookmarkEnd w:id="964"/>
      <w:r w:rsidR="00FE0D7A">
        <w:rPr>
          <w:rFonts w:hint="cs"/>
          <w:rtl/>
        </w:rPr>
        <w:t xml:space="preserve">בקשות המעצר של המשטרה. לדעתי, </w:t>
      </w:r>
      <w:r>
        <w:rPr>
          <w:rFonts w:hint="cs"/>
          <w:rtl/>
        </w:rPr>
        <w:t xml:space="preserve">התופעה </w:t>
      </w:r>
      <w:bookmarkStart w:id="965" w:name="_ETM_Q1_2450385"/>
      <w:bookmarkEnd w:id="965"/>
      <w:r>
        <w:rPr>
          <w:rFonts w:hint="cs"/>
          <w:rtl/>
        </w:rPr>
        <w:t xml:space="preserve">ששופטים יהיו תלויים </w:t>
      </w:r>
      <w:r w:rsidR="00FE0D7A">
        <w:rPr>
          <w:rFonts w:hint="cs"/>
          <w:rtl/>
        </w:rPr>
        <w:t xml:space="preserve">בקידום שלהם בממשלה עלולה להקצין </w:t>
      </w:r>
      <w:bookmarkStart w:id="966" w:name="_ETM_Q1_2450000"/>
      <w:bookmarkEnd w:id="966"/>
      <w:r w:rsidR="00FE0D7A">
        <w:rPr>
          <w:rFonts w:hint="cs"/>
          <w:rtl/>
        </w:rPr>
        <w:t xml:space="preserve">את המצב הזה. בכל מקרה </w:t>
      </w:r>
      <w:r>
        <w:rPr>
          <w:rFonts w:hint="cs"/>
          <w:rtl/>
        </w:rPr>
        <w:t xml:space="preserve"> יש סימן שאלה </w:t>
      </w:r>
      <w:bookmarkStart w:id="967" w:name="_ETM_Q1_2459284"/>
      <w:bookmarkEnd w:id="967"/>
      <w:r w:rsidR="00531976">
        <w:rPr>
          <w:rFonts w:hint="cs"/>
          <w:rtl/>
        </w:rPr>
        <w:t>ב</w:t>
      </w:r>
      <w:r>
        <w:rPr>
          <w:rFonts w:hint="cs"/>
          <w:rtl/>
        </w:rPr>
        <w:t xml:space="preserve">נושא הזה. </w:t>
      </w:r>
    </w:p>
    <w:p w:rsidR="00531976" w:rsidRDefault="00531976" w:rsidP="00531976">
      <w:pPr>
        <w:ind w:firstLine="0"/>
        <w:rPr>
          <w:rtl/>
        </w:rPr>
      </w:pPr>
    </w:p>
    <w:p w:rsidR="00531976" w:rsidRDefault="00531976" w:rsidP="00531976">
      <w:pPr>
        <w:pStyle w:val="a5"/>
        <w:keepNext/>
        <w:rPr>
          <w:rtl/>
        </w:rPr>
      </w:pPr>
      <w:bookmarkStart w:id="968" w:name="ET_speaker_6151_465"/>
      <w:r w:rsidRPr="00531976">
        <w:rPr>
          <w:rStyle w:val="TagStyle"/>
          <w:rtl/>
        </w:rPr>
        <w:lastRenderedPageBreak/>
        <w:t xml:space="preserve"> &lt;&lt; דובר &gt;&gt; </w:t>
      </w:r>
      <w:r>
        <w:rPr>
          <w:rtl/>
        </w:rPr>
        <w:t>רון כץ (יש עתיד):</w:t>
      </w:r>
      <w:r w:rsidRPr="00531976">
        <w:rPr>
          <w:rStyle w:val="TagStyle"/>
          <w:rtl/>
        </w:rPr>
        <w:t xml:space="preserve"> &lt;&lt; דובר &gt;&gt;</w:t>
      </w:r>
      <w:r>
        <w:rPr>
          <w:rtl/>
        </w:rPr>
        <w:t xml:space="preserve">   </w:t>
      </w:r>
      <w:bookmarkEnd w:id="968"/>
    </w:p>
    <w:p w:rsidR="00531976" w:rsidRDefault="00531976" w:rsidP="00531976">
      <w:pPr>
        <w:pStyle w:val="KeepWithNext"/>
        <w:rPr>
          <w:rtl/>
          <w:lang w:eastAsia="he-IL"/>
        </w:rPr>
      </w:pPr>
    </w:p>
    <w:p w:rsidR="00531976" w:rsidRDefault="00531976" w:rsidP="00531976">
      <w:pPr>
        <w:rPr>
          <w:rtl/>
          <w:lang w:eastAsia="he-IL"/>
        </w:rPr>
      </w:pPr>
      <w:r>
        <w:rPr>
          <w:rFonts w:hint="cs"/>
          <w:rtl/>
          <w:lang w:eastAsia="he-IL"/>
        </w:rPr>
        <w:t xml:space="preserve">צודק. </w:t>
      </w:r>
    </w:p>
    <w:p w:rsidR="00531976" w:rsidRDefault="00531976" w:rsidP="00531976">
      <w:pPr>
        <w:rPr>
          <w:rtl/>
          <w:lang w:eastAsia="he-IL"/>
        </w:rPr>
      </w:pPr>
    </w:p>
    <w:p w:rsidR="00531976" w:rsidRDefault="00531976" w:rsidP="00531976">
      <w:pPr>
        <w:pStyle w:val="afb"/>
        <w:keepNext/>
        <w:rPr>
          <w:rtl/>
          <w:lang w:eastAsia="he-IL"/>
        </w:rPr>
      </w:pPr>
      <w:bookmarkStart w:id="969" w:name="ET_guest_19861_466"/>
      <w:r w:rsidRPr="00531976">
        <w:rPr>
          <w:rStyle w:val="TagStyle"/>
          <w:rtl/>
        </w:rPr>
        <w:t xml:space="preserve"> &lt;&lt; אורח &gt;&gt; </w:t>
      </w:r>
      <w:r>
        <w:rPr>
          <w:rtl/>
          <w:lang w:eastAsia="he-IL"/>
        </w:rPr>
        <w:t>גיא לוריא:</w:t>
      </w:r>
      <w:r w:rsidRPr="00531976">
        <w:rPr>
          <w:rStyle w:val="TagStyle"/>
          <w:rtl/>
        </w:rPr>
        <w:t xml:space="preserve"> &lt;&lt; אורח &gt;&gt;</w:t>
      </w:r>
      <w:r>
        <w:rPr>
          <w:rtl/>
          <w:lang w:eastAsia="he-IL"/>
        </w:rPr>
        <w:t xml:space="preserve">   </w:t>
      </w:r>
      <w:bookmarkEnd w:id="969"/>
    </w:p>
    <w:p w:rsidR="00531976" w:rsidRDefault="00531976" w:rsidP="00531976">
      <w:pPr>
        <w:pStyle w:val="KeepWithNext"/>
        <w:rPr>
          <w:rtl/>
          <w:lang w:eastAsia="he-IL"/>
        </w:rPr>
      </w:pPr>
    </w:p>
    <w:p w:rsidR="00531976" w:rsidRDefault="002027D4" w:rsidP="00531976">
      <w:pPr>
        <w:ind w:firstLine="0"/>
        <w:rPr>
          <w:rtl/>
        </w:rPr>
      </w:pPr>
      <w:bookmarkStart w:id="970" w:name="_ETM_Q1_2460988"/>
      <w:bookmarkStart w:id="971" w:name="_ETM_Q1_2461049"/>
      <w:bookmarkStart w:id="972" w:name="_ETM_Q1_2461124"/>
      <w:bookmarkStart w:id="973" w:name="_ETM_Q1_2461181"/>
      <w:bookmarkEnd w:id="970"/>
      <w:bookmarkEnd w:id="971"/>
      <w:bookmarkEnd w:id="972"/>
      <w:bookmarkEnd w:id="973"/>
      <w:r>
        <w:rPr>
          <w:rtl/>
        </w:rPr>
        <w:tab/>
      </w:r>
      <w:r w:rsidR="00531976">
        <w:rPr>
          <w:rFonts w:hint="cs"/>
          <w:rtl/>
        </w:rPr>
        <w:t>דוגמה נוספת</w:t>
      </w:r>
      <w:r w:rsidR="00531976">
        <w:t>:</w:t>
      </w:r>
      <w:r w:rsidR="00531976">
        <w:rPr>
          <w:rFonts w:hint="cs"/>
          <w:rtl/>
        </w:rPr>
        <w:t xml:space="preserve"> האם בתיק שבו עובד נמצא בסכסוך עבודה מול המדינה כמעסיק </w:t>
      </w:r>
      <w:bookmarkStart w:id="974" w:name="_ETM_Q1_2463000"/>
      <w:bookmarkEnd w:id="974"/>
      <w:r w:rsidR="00531976">
        <w:rPr>
          <w:rFonts w:hint="cs"/>
          <w:rtl/>
        </w:rPr>
        <w:t xml:space="preserve">השופט יהיה מספיק ניטרלי או שהוא יעדיף את הממשלה המעסיקה במקרה הזה? </w:t>
      </w:r>
      <w:bookmarkStart w:id="975" w:name="_ETM_Q1_2468000"/>
      <w:bookmarkEnd w:id="975"/>
      <w:r w:rsidR="00531976">
        <w:rPr>
          <w:rFonts w:hint="cs"/>
          <w:rtl/>
        </w:rPr>
        <w:t xml:space="preserve">שוב, </w:t>
      </w:r>
      <w:r>
        <w:rPr>
          <w:rFonts w:hint="cs"/>
          <w:rtl/>
        </w:rPr>
        <w:t xml:space="preserve">יש </w:t>
      </w:r>
      <w:bookmarkStart w:id="976" w:name="_ETM_Q1_2470944"/>
      <w:bookmarkEnd w:id="976"/>
      <w:r w:rsidR="00531976">
        <w:rPr>
          <w:rFonts w:hint="cs"/>
          <w:rtl/>
        </w:rPr>
        <w:t>פה שאלה של נראות, לא רק שאלה של אי תלות בפועל.</w:t>
      </w:r>
    </w:p>
    <w:p w:rsidR="00531976" w:rsidRDefault="00531976" w:rsidP="00531976">
      <w:pPr>
        <w:ind w:firstLine="0"/>
        <w:rPr>
          <w:rtl/>
        </w:rPr>
      </w:pPr>
    </w:p>
    <w:p w:rsidR="00D9268D" w:rsidRDefault="00531976" w:rsidP="00D9268D">
      <w:pPr>
        <w:rPr>
          <w:rtl/>
        </w:rPr>
      </w:pPr>
      <w:bookmarkStart w:id="977" w:name="_ETM_Q1_2473000"/>
      <w:bookmarkEnd w:id="977"/>
      <w:r>
        <w:rPr>
          <w:rFonts w:hint="cs"/>
          <w:rtl/>
        </w:rPr>
        <w:t xml:space="preserve">האם בתיק של קבלן שעותר </w:t>
      </w:r>
      <w:bookmarkStart w:id="978" w:name="_ETM_Q1_2475000"/>
      <w:bookmarkEnd w:id="978"/>
      <w:r>
        <w:rPr>
          <w:rFonts w:hint="cs"/>
          <w:rtl/>
        </w:rPr>
        <w:t xml:space="preserve">נגד תוצאות של מכרז שהוא פנה אליו, ולדעתו, נפלו בו פגמים </w:t>
      </w:r>
      <w:r>
        <w:rPr>
          <w:rtl/>
        </w:rPr>
        <w:t>–</w:t>
      </w:r>
      <w:r>
        <w:rPr>
          <w:rFonts w:hint="cs"/>
          <w:rtl/>
        </w:rPr>
        <w:t xml:space="preserve"> </w:t>
      </w:r>
      <w:r w:rsidR="002027D4">
        <w:rPr>
          <w:rFonts w:hint="cs"/>
          <w:rtl/>
        </w:rPr>
        <w:t xml:space="preserve">האם </w:t>
      </w:r>
      <w:bookmarkStart w:id="979" w:name="_ETM_Q1_2479721"/>
      <w:bookmarkEnd w:id="979"/>
      <w:r w:rsidR="002027D4">
        <w:rPr>
          <w:rFonts w:hint="cs"/>
          <w:rtl/>
        </w:rPr>
        <w:t xml:space="preserve">נוכל לסמוך </w:t>
      </w:r>
      <w:r>
        <w:rPr>
          <w:rFonts w:hint="cs"/>
          <w:rtl/>
        </w:rPr>
        <w:t>על ה</w:t>
      </w:r>
      <w:r w:rsidR="002027D4">
        <w:rPr>
          <w:rFonts w:hint="cs"/>
          <w:rtl/>
        </w:rPr>
        <w:t xml:space="preserve">שופט </w:t>
      </w:r>
      <w:r>
        <w:rPr>
          <w:rFonts w:hint="cs"/>
          <w:rtl/>
        </w:rPr>
        <w:t xml:space="preserve">שהוא </w:t>
      </w:r>
      <w:r w:rsidR="002027D4">
        <w:rPr>
          <w:rFonts w:hint="cs"/>
          <w:rtl/>
        </w:rPr>
        <w:t xml:space="preserve">לא יעדיף </w:t>
      </w:r>
      <w:r>
        <w:rPr>
          <w:rFonts w:hint="cs"/>
          <w:rtl/>
        </w:rPr>
        <w:t xml:space="preserve">יתר </w:t>
      </w:r>
      <w:r w:rsidR="002027D4">
        <w:rPr>
          <w:rFonts w:hint="cs"/>
          <w:rtl/>
        </w:rPr>
        <w:t xml:space="preserve">את העמדה של המדינה? </w:t>
      </w:r>
      <w:r>
        <w:rPr>
          <w:rFonts w:hint="cs"/>
          <w:rtl/>
        </w:rPr>
        <w:t>הסוגיה של קידום השופטים שיהיו תלויים בעצמאות היא לא הסוגיה היחידה. ה</w:t>
      </w:r>
      <w:r w:rsidR="002027D4">
        <w:rPr>
          <w:rFonts w:hint="cs"/>
          <w:rtl/>
        </w:rPr>
        <w:t xml:space="preserve">אם </w:t>
      </w:r>
      <w:bookmarkStart w:id="980" w:name="_ETM_Q1_2493240"/>
      <w:bookmarkEnd w:id="980"/>
      <w:r w:rsidR="00D9268D">
        <w:rPr>
          <w:rFonts w:hint="cs"/>
          <w:rtl/>
        </w:rPr>
        <w:t>תתקבל הצעה של</w:t>
      </w:r>
      <w:r w:rsidR="002027D4">
        <w:rPr>
          <w:rFonts w:hint="cs"/>
          <w:rtl/>
        </w:rPr>
        <w:t xml:space="preserve"> שר המשפטים </w:t>
      </w:r>
      <w:r w:rsidR="00D9268D">
        <w:rPr>
          <w:rFonts w:hint="cs"/>
          <w:rtl/>
        </w:rPr>
        <w:t>לאפשר ל</w:t>
      </w:r>
      <w:r w:rsidR="002027D4">
        <w:rPr>
          <w:rFonts w:hint="cs"/>
          <w:rtl/>
        </w:rPr>
        <w:t xml:space="preserve">ממשלה לשלוט </w:t>
      </w:r>
      <w:r w:rsidR="00D9268D">
        <w:rPr>
          <w:rFonts w:hint="cs"/>
          <w:rtl/>
        </w:rPr>
        <w:t xml:space="preserve">גם במינוי נשיא בית המשפט העליון </w:t>
      </w:r>
      <w:r w:rsidR="00D9268D">
        <w:rPr>
          <w:rtl/>
        </w:rPr>
        <w:t>–</w:t>
      </w:r>
      <w:r w:rsidR="00D9268D">
        <w:rPr>
          <w:rFonts w:hint="cs"/>
          <w:rtl/>
        </w:rPr>
        <w:t xml:space="preserve"> </w:t>
      </w:r>
      <w:bookmarkStart w:id="981" w:name="_ETM_Q1_2504000"/>
      <w:bookmarkEnd w:id="981"/>
      <w:r w:rsidR="00D9268D">
        <w:rPr>
          <w:rFonts w:hint="cs"/>
          <w:rtl/>
        </w:rPr>
        <w:t xml:space="preserve">מה שאני לא יודע אם כרגע נמצא בדיון </w:t>
      </w:r>
      <w:r w:rsidR="00D9268D">
        <w:rPr>
          <w:rtl/>
        </w:rPr>
        <w:t>–</w:t>
      </w:r>
      <w:r w:rsidR="00D9268D">
        <w:rPr>
          <w:rFonts w:hint="cs"/>
          <w:rtl/>
        </w:rPr>
        <w:t xml:space="preserve"> ולהביא אותו מחוץ לחבר השופטים של בית המשפט העליון? הממשלה תקבל כך שליטה גם על המינוי של מנהל בתי המשפט. ככה תהיה שליטה עקיפה </w:t>
      </w:r>
      <w:bookmarkStart w:id="982" w:name="_ETM_Q1_2512000"/>
      <w:bookmarkEnd w:id="982"/>
      <w:r w:rsidR="00D9268D">
        <w:rPr>
          <w:rFonts w:hint="cs"/>
          <w:rtl/>
        </w:rPr>
        <w:t xml:space="preserve">של הממשלה על דברים שנוגעים לסדרי עבודה של השופטים, </w:t>
      </w:r>
      <w:bookmarkStart w:id="983" w:name="_ETM_Q1_2517000"/>
      <w:bookmarkEnd w:id="983"/>
      <w:r w:rsidR="00D9268D">
        <w:rPr>
          <w:rFonts w:hint="cs"/>
          <w:rtl/>
        </w:rPr>
        <w:t xml:space="preserve">ושוב </w:t>
      </w:r>
      <w:r w:rsidR="00D9268D">
        <w:rPr>
          <w:rtl/>
        </w:rPr>
        <w:t>–</w:t>
      </w:r>
      <w:r w:rsidR="00D9268D">
        <w:rPr>
          <w:rFonts w:hint="cs"/>
          <w:rtl/>
        </w:rPr>
        <w:t xml:space="preserve"> יש פה השפעה פוטנציאלית גדולה על</w:t>
      </w:r>
      <w:bookmarkStart w:id="984" w:name="_ETM_Q1_2519000"/>
      <w:bookmarkEnd w:id="984"/>
      <w:r w:rsidR="00D9268D">
        <w:rPr>
          <w:rFonts w:hint="cs"/>
          <w:rtl/>
        </w:rPr>
        <w:t xml:space="preserve"> אי תלות השופטים. </w:t>
      </w:r>
    </w:p>
    <w:p w:rsidR="00D9268D" w:rsidRDefault="00D9268D" w:rsidP="00D9268D">
      <w:pPr>
        <w:rPr>
          <w:rtl/>
        </w:rPr>
      </w:pPr>
    </w:p>
    <w:p w:rsidR="002027D4" w:rsidRDefault="00D9268D" w:rsidP="00D9268D">
      <w:pPr>
        <w:rPr>
          <w:rtl/>
        </w:rPr>
      </w:pPr>
      <w:bookmarkStart w:id="985" w:name="_ETM_Q1_2523000"/>
      <w:bookmarkEnd w:id="985"/>
      <w:r>
        <w:rPr>
          <w:rFonts w:hint="cs"/>
          <w:rtl/>
        </w:rPr>
        <w:t xml:space="preserve">המהלך שמוצע כאן לתת לממשלה לבחור את </w:t>
      </w:r>
      <w:bookmarkStart w:id="986" w:name="_ETM_Q1_2524000"/>
      <w:bookmarkEnd w:id="986"/>
      <w:r>
        <w:rPr>
          <w:rFonts w:hint="cs"/>
          <w:rtl/>
        </w:rPr>
        <w:t>השופטים לבדה יביא לקדמת הבמה את השיקול הפוליטי בבחירת השופטים</w:t>
      </w:r>
      <w:bookmarkStart w:id="987" w:name="_ETM_Q1_2527000"/>
      <w:bookmarkEnd w:id="987"/>
      <w:r>
        <w:rPr>
          <w:rFonts w:hint="cs"/>
          <w:rtl/>
        </w:rPr>
        <w:t xml:space="preserve"> על חשבון </w:t>
      </w:r>
      <w:bookmarkStart w:id="988" w:name="_ETM_Q1_2532000"/>
      <w:bookmarkEnd w:id="988"/>
      <w:r>
        <w:rPr>
          <w:rFonts w:hint="cs"/>
          <w:rtl/>
        </w:rPr>
        <w:t xml:space="preserve">השיקול המקצועי שנשקל היום. ושוב, אני מדבר על הערכאות הדיוניות. הצמצום של </w:t>
      </w:r>
      <w:r w:rsidR="002027D4">
        <w:rPr>
          <w:rFonts w:hint="cs"/>
          <w:rtl/>
        </w:rPr>
        <w:t>השיקול המקצועי</w:t>
      </w:r>
      <w:r>
        <w:rPr>
          <w:rFonts w:hint="cs"/>
          <w:rtl/>
        </w:rPr>
        <w:t>, אפילו אם לא ייעלם, אבל עצם זה שהוא יצומצם,</w:t>
      </w:r>
      <w:r w:rsidR="002027D4">
        <w:rPr>
          <w:rFonts w:hint="cs"/>
          <w:rtl/>
        </w:rPr>
        <w:t xml:space="preserve"> לא רק </w:t>
      </w:r>
      <w:bookmarkStart w:id="989" w:name="_ETM_Q1_2542914"/>
      <w:bookmarkEnd w:id="989"/>
      <w:r w:rsidR="002027D4">
        <w:rPr>
          <w:rFonts w:hint="cs"/>
          <w:rtl/>
        </w:rPr>
        <w:t>יפגע ב</w:t>
      </w:r>
      <w:r>
        <w:rPr>
          <w:rFonts w:hint="cs"/>
          <w:rtl/>
        </w:rPr>
        <w:t>עצמאות השופטים, אלא יפגע גם במקצועיות השופטים שיתמנו ובאיכות ההליכים השיפוטיים</w:t>
      </w:r>
      <w:r w:rsidR="002027D4">
        <w:rPr>
          <w:rFonts w:hint="cs"/>
          <w:rtl/>
        </w:rPr>
        <w:t>. שופטים ייבחרו</w:t>
      </w:r>
      <w:r>
        <w:rPr>
          <w:rFonts w:hint="cs"/>
          <w:rtl/>
        </w:rPr>
        <w:t xml:space="preserve"> בשם קרבתם הפוליטית </w:t>
      </w:r>
      <w:bookmarkStart w:id="990" w:name="_ETM_Q1_2547000"/>
      <w:bookmarkEnd w:id="990"/>
      <w:r>
        <w:rPr>
          <w:rFonts w:hint="cs"/>
          <w:rtl/>
        </w:rPr>
        <w:t>ונאמנותם האישית לראשי מפלגות השלטון,</w:t>
      </w:r>
      <w:r w:rsidR="002027D4">
        <w:rPr>
          <w:rFonts w:hint="cs"/>
          <w:rtl/>
        </w:rPr>
        <w:t xml:space="preserve"> והתאמתם המקצועית </w:t>
      </w:r>
      <w:bookmarkStart w:id="991" w:name="_ETM_Q1_2558195"/>
      <w:bookmarkEnd w:id="991"/>
      <w:r>
        <w:rPr>
          <w:rFonts w:hint="cs"/>
          <w:rtl/>
        </w:rPr>
        <w:t>והאישית לתפקיד השיפוטי יהפכו למשניי</w:t>
      </w:r>
      <w:r w:rsidR="002027D4">
        <w:rPr>
          <w:rFonts w:hint="cs"/>
          <w:rtl/>
        </w:rPr>
        <w:t xml:space="preserve">ם. האם אנחנו </w:t>
      </w:r>
      <w:r>
        <w:rPr>
          <w:rFonts w:hint="cs"/>
          <w:rtl/>
        </w:rPr>
        <w:t xml:space="preserve">באמת </w:t>
      </w:r>
      <w:r w:rsidR="002027D4">
        <w:rPr>
          <w:rFonts w:hint="cs"/>
          <w:rtl/>
        </w:rPr>
        <w:t xml:space="preserve">רוצים שעסקנים מפלגתיים יהיו </w:t>
      </w:r>
      <w:bookmarkStart w:id="992" w:name="_ETM_Q1_2568578"/>
      <w:bookmarkStart w:id="993" w:name="_ETM_Q1_2568803"/>
      <w:bookmarkStart w:id="994" w:name="_ETM_Q1_2568858"/>
      <w:bookmarkStart w:id="995" w:name="_ETM_Q1_2558000"/>
      <w:bookmarkEnd w:id="992"/>
      <w:bookmarkEnd w:id="993"/>
      <w:bookmarkEnd w:id="994"/>
      <w:bookmarkEnd w:id="995"/>
      <w:r>
        <w:rPr>
          <w:rFonts w:hint="cs"/>
          <w:rtl/>
        </w:rPr>
        <w:t>מעורבים בבחירת שופטי שלום או כדי לקבל קידום למחוזי שופט שלום יצטרך לתחזק את הקשרים שלו עם בעלי</w:t>
      </w:r>
      <w:bookmarkStart w:id="996" w:name="_ETM_Q1_2567000"/>
      <w:bookmarkEnd w:id="996"/>
      <w:r>
        <w:rPr>
          <w:rFonts w:hint="cs"/>
          <w:rtl/>
        </w:rPr>
        <w:t xml:space="preserve"> הכוח במפלגות? </w:t>
      </w:r>
    </w:p>
    <w:p w:rsidR="00D9268D" w:rsidRDefault="00D9268D" w:rsidP="00D9268D">
      <w:pPr>
        <w:rPr>
          <w:rtl/>
        </w:rPr>
      </w:pPr>
    </w:p>
    <w:p w:rsidR="00D9268D" w:rsidRDefault="00D9268D" w:rsidP="00D9268D">
      <w:pPr>
        <w:pStyle w:val="a5"/>
        <w:keepNext/>
        <w:rPr>
          <w:rtl/>
        </w:rPr>
      </w:pPr>
      <w:bookmarkStart w:id="997" w:name="ET_speaker_6156_467"/>
      <w:r w:rsidRPr="00D9268D">
        <w:rPr>
          <w:rStyle w:val="TagStyle"/>
          <w:rtl/>
        </w:rPr>
        <w:t xml:space="preserve"> &lt;&lt; דובר &gt;&gt; </w:t>
      </w:r>
      <w:r>
        <w:rPr>
          <w:rtl/>
        </w:rPr>
        <w:t>גלעד קריב (העבודה):</w:t>
      </w:r>
      <w:r w:rsidRPr="00D9268D">
        <w:rPr>
          <w:rStyle w:val="TagStyle"/>
          <w:rtl/>
        </w:rPr>
        <w:t xml:space="preserve"> &lt;&lt; דובר &gt;&gt;</w:t>
      </w:r>
      <w:r>
        <w:rPr>
          <w:rtl/>
        </w:rPr>
        <w:t xml:space="preserve">   </w:t>
      </w:r>
      <w:bookmarkEnd w:id="997"/>
    </w:p>
    <w:p w:rsidR="00D9268D" w:rsidRDefault="00D9268D" w:rsidP="00D9268D">
      <w:pPr>
        <w:pStyle w:val="KeepWithNext"/>
        <w:rPr>
          <w:rtl/>
          <w:lang w:eastAsia="he-IL"/>
        </w:rPr>
      </w:pPr>
    </w:p>
    <w:p w:rsidR="00D9268D" w:rsidRDefault="00D9268D" w:rsidP="00D9268D">
      <w:pPr>
        <w:rPr>
          <w:rtl/>
          <w:lang w:eastAsia="he-IL"/>
        </w:rPr>
      </w:pPr>
      <w:r>
        <w:rPr>
          <w:rFonts w:hint="cs"/>
          <w:rtl/>
          <w:lang w:eastAsia="he-IL"/>
        </w:rPr>
        <w:t xml:space="preserve">זה מה שהוא רוצה. </w:t>
      </w:r>
    </w:p>
    <w:p w:rsidR="00D9268D" w:rsidRDefault="00D9268D" w:rsidP="00D9268D">
      <w:pPr>
        <w:rPr>
          <w:rtl/>
          <w:lang w:eastAsia="he-IL"/>
        </w:rPr>
      </w:pPr>
    </w:p>
    <w:p w:rsidR="00D9268D" w:rsidRDefault="00D9268D" w:rsidP="00D9268D">
      <w:pPr>
        <w:pStyle w:val="afb"/>
        <w:keepNext/>
        <w:rPr>
          <w:rtl/>
          <w:lang w:eastAsia="he-IL"/>
        </w:rPr>
      </w:pPr>
      <w:bookmarkStart w:id="998" w:name="ET_guest_19861_468"/>
      <w:r w:rsidRPr="00D9268D">
        <w:rPr>
          <w:rStyle w:val="TagStyle"/>
          <w:rtl/>
        </w:rPr>
        <w:t xml:space="preserve"> &lt;&lt; אורח &gt;&gt; </w:t>
      </w:r>
      <w:r>
        <w:rPr>
          <w:rtl/>
          <w:lang w:eastAsia="he-IL"/>
        </w:rPr>
        <w:t>גיא לוריא:</w:t>
      </w:r>
      <w:r w:rsidRPr="00D9268D">
        <w:rPr>
          <w:rStyle w:val="TagStyle"/>
          <w:rtl/>
        </w:rPr>
        <w:t xml:space="preserve"> &lt;&lt; אורח &gt;&gt;</w:t>
      </w:r>
      <w:r>
        <w:rPr>
          <w:rtl/>
          <w:lang w:eastAsia="he-IL"/>
        </w:rPr>
        <w:t xml:space="preserve">   </w:t>
      </w:r>
      <w:bookmarkEnd w:id="998"/>
    </w:p>
    <w:p w:rsidR="00D9268D" w:rsidRDefault="00D9268D" w:rsidP="00D9268D">
      <w:pPr>
        <w:pStyle w:val="KeepWithNext"/>
        <w:rPr>
          <w:rtl/>
          <w:lang w:eastAsia="he-IL"/>
        </w:rPr>
      </w:pPr>
    </w:p>
    <w:p w:rsidR="00D9268D" w:rsidRPr="00D9268D" w:rsidRDefault="00D9268D" w:rsidP="00D9268D">
      <w:pPr>
        <w:rPr>
          <w:rtl/>
          <w:lang w:eastAsia="he-IL"/>
        </w:rPr>
      </w:pPr>
      <w:bookmarkStart w:id="999" w:name="_ETM_Q1_2566000"/>
      <w:bookmarkEnd w:id="999"/>
      <w:r>
        <w:rPr>
          <w:rFonts w:hint="cs"/>
          <w:rtl/>
          <w:lang w:eastAsia="he-IL"/>
        </w:rPr>
        <w:t>ושוב - -</w:t>
      </w:r>
    </w:p>
    <w:p w:rsidR="002027D4" w:rsidRDefault="002027D4" w:rsidP="002027D4">
      <w:pPr>
        <w:ind w:firstLine="0"/>
        <w:rPr>
          <w:rtl/>
        </w:rPr>
      </w:pPr>
      <w:bookmarkStart w:id="1000" w:name="_ETM_Q1_2571170"/>
      <w:bookmarkStart w:id="1001" w:name="_ETM_Q1_2571220"/>
      <w:bookmarkEnd w:id="1000"/>
      <w:bookmarkEnd w:id="1001"/>
    </w:p>
    <w:p w:rsidR="002027D4" w:rsidRDefault="002027D4" w:rsidP="002027D4">
      <w:pPr>
        <w:pStyle w:val="af8"/>
        <w:keepNext/>
        <w:rPr>
          <w:rtl/>
        </w:rPr>
      </w:pPr>
      <w:bookmarkStart w:id="1002" w:name="ET_yor_6157_95"/>
      <w:r w:rsidRPr="002027D4">
        <w:rPr>
          <w:rStyle w:val="TagStyle"/>
          <w:rtl/>
        </w:rPr>
        <w:t xml:space="preserve"> &lt;&lt; יור &gt;&gt; </w:t>
      </w:r>
      <w:r>
        <w:rPr>
          <w:rtl/>
        </w:rPr>
        <w:t>היו"ר שמחה רוטמן:</w:t>
      </w:r>
      <w:r w:rsidRPr="002027D4">
        <w:rPr>
          <w:rStyle w:val="TagStyle"/>
          <w:rtl/>
        </w:rPr>
        <w:t xml:space="preserve"> &lt;&lt; יור &gt;&gt;</w:t>
      </w:r>
      <w:r>
        <w:rPr>
          <w:rtl/>
        </w:rPr>
        <w:t xml:space="preserve">   </w:t>
      </w:r>
      <w:bookmarkEnd w:id="1002"/>
    </w:p>
    <w:p w:rsidR="002027D4" w:rsidRDefault="002027D4" w:rsidP="002027D4">
      <w:pPr>
        <w:pStyle w:val="KeepWithNext"/>
        <w:rPr>
          <w:rtl/>
        </w:rPr>
      </w:pPr>
    </w:p>
    <w:p w:rsidR="002027D4" w:rsidRDefault="00D9268D" w:rsidP="002027D4">
      <w:pPr>
        <w:rPr>
          <w:rtl/>
        </w:rPr>
      </w:pPr>
      <w:bookmarkStart w:id="1003" w:name="_ETM_Q1_2572179"/>
      <w:bookmarkEnd w:id="1003"/>
      <w:r>
        <w:rPr>
          <w:rFonts w:hint="cs"/>
          <w:rtl/>
        </w:rPr>
        <w:t xml:space="preserve">אז אני רק רוצה להבין </w:t>
      </w:r>
      <w:r>
        <w:rPr>
          <w:rtl/>
        </w:rPr>
        <w:t>–</w:t>
      </w:r>
      <w:r>
        <w:rPr>
          <w:rFonts w:hint="cs"/>
          <w:rtl/>
        </w:rPr>
        <w:t xml:space="preserve"> </w:t>
      </w:r>
      <w:r w:rsidR="002027D4">
        <w:rPr>
          <w:rFonts w:hint="cs"/>
          <w:rtl/>
        </w:rPr>
        <w:t xml:space="preserve">אתם תומכים ברפורמה בכל הנוגע לשופטי העליון? </w:t>
      </w:r>
      <w:r>
        <w:rPr>
          <w:rFonts w:hint="cs"/>
          <w:rtl/>
        </w:rPr>
        <w:t xml:space="preserve">זאת אומרת </w:t>
      </w:r>
      <w:bookmarkStart w:id="1004" w:name="_ETM_Q1_2571000"/>
      <w:bookmarkEnd w:id="1004"/>
      <w:r>
        <w:rPr>
          <w:rFonts w:hint="cs"/>
          <w:rtl/>
        </w:rPr>
        <w:t>אם אני אפצל ואקבע שהבחירה - -</w:t>
      </w:r>
    </w:p>
    <w:p w:rsidR="00D9268D" w:rsidRDefault="00D9268D" w:rsidP="002027D4">
      <w:pPr>
        <w:rPr>
          <w:rtl/>
        </w:rPr>
      </w:pPr>
      <w:bookmarkStart w:id="1005" w:name="_ETM_Q1_2578000"/>
      <w:bookmarkEnd w:id="1005"/>
    </w:p>
    <w:p w:rsidR="00D9268D" w:rsidRDefault="00D9268D" w:rsidP="00D9268D">
      <w:pPr>
        <w:pStyle w:val="a5"/>
        <w:keepNext/>
        <w:rPr>
          <w:rtl/>
        </w:rPr>
      </w:pPr>
      <w:bookmarkStart w:id="1006" w:name="ET_speaker_6156_469"/>
      <w:r w:rsidRPr="00D9268D">
        <w:rPr>
          <w:rStyle w:val="TagStyle"/>
          <w:rtl/>
        </w:rPr>
        <w:t xml:space="preserve"> &lt;&lt; דובר &gt;&gt; </w:t>
      </w:r>
      <w:r>
        <w:rPr>
          <w:rtl/>
        </w:rPr>
        <w:t>גלעד קריב (העבודה):</w:t>
      </w:r>
      <w:r w:rsidRPr="00D9268D">
        <w:rPr>
          <w:rStyle w:val="TagStyle"/>
          <w:rtl/>
        </w:rPr>
        <w:t xml:space="preserve"> &lt;&lt; דובר &gt;&gt;</w:t>
      </w:r>
      <w:r>
        <w:rPr>
          <w:rtl/>
        </w:rPr>
        <w:t xml:space="preserve">   </w:t>
      </w:r>
      <w:bookmarkEnd w:id="1006"/>
    </w:p>
    <w:p w:rsidR="00D9268D" w:rsidRDefault="00D9268D" w:rsidP="00D9268D">
      <w:pPr>
        <w:pStyle w:val="KeepWithNext"/>
        <w:rPr>
          <w:rtl/>
          <w:lang w:eastAsia="he-IL"/>
        </w:rPr>
      </w:pPr>
    </w:p>
    <w:p w:rsidR="00D9268D" w:rsidRDefault="00D9268D" w:rsidP="00D9268D">
      <w:pPr>
        <w:rPr>
          <w:rtl/>
          <w:lang w:eastAsia="he-IL"/>
        </w:rPr>
      </w:pPr>
      <w:bookmarkStart w:id="1007" w:name="_ETM_Q1_2579000"/>
      <w:bookmarkEnd w:id="1007"/>
      <w:r>
        <w:rPr>
          <w:rFonts w:hint="cs"/>
          <w:rtl/>
          <w:lang w:eastAsia="he-IL"/>
        </w:rPr>
        <w:t>- - -</w:t>
      </w:r>
    </w:p>
    <w:p w:rsidR="00D9268D" w:rsidRDefault="00D9268D" w:rsidP="00D9268D">
      <w:pPr>
        <w:rPr>
          <w:rtl/>
          <w:lang w:eastAsia="he-IL"/>
        </w:rPr>
      </w:pPr>
      <w:bookmarkStart w:id="1008" w:name="_ETM_Q1_2580000"/>
      <w:bookmarkEnd w:id="1008"/>
    </w:p>
    <w:p w:rsidR="00D9268D" w:rsidRDefault="00D9268D" w:rsidP="00D9268D">
      <w:pPr>
        <w:pStyle w:val="af8"/>
        <w:keepNext/>
        <w:rPr>
          <w:rtl/>
        </w:rPr>
      </w:pPr>
      <w:bookmarkStart w:id="1009" w:name="ET_yor_6157_470"/>
      <w:r w:rsidRPr="00D9268D">
        <w:rPr>
          <w:rStyle w:val="TagStyle"/>
          <w:rtl/>
        </w:rPr>
        <w:t xml:space="preserve"> &lt;&lt; יור &gt;&gt; </w:t>
      </w:r>
      <w:r>
        <w:rPr>
          <w:rtl/>
        </w:rPr>
        <w:t>היו"ר שמחה רוטמן:</w:t>
      </w:r>
      <w:r w:rsidRPr="00D9268D">
        <w:rPr>
          <w:rStyle w:val="TagStyle"/>
          <w:rtl/>
        </w:rPr>
        <w:t xml:space="preserve"> &lt;&lt; יור &gt;&gt;</w:t>
      </w:r>
      <w:r>
        <w:rPr>
          <w:rtl/>
        </w:rPr>
        <w:t xml:space="preserve">   </w:t>
      </w:r>
      <w:bookmarkEnd w:id="1009"/>
    </w:p>
    <w:p w:rsidR="00D9268D" w:rsidRDefault="00D9268D" w:rsidP="00D9268D">
      <w:pPr>
        <w:pStyle w:val="KeepWithNext"/>
        <w:rPr>
          <w:rtl/>
          <w:lang w:eastAsia="he-IL"/>
        </w:rPr>
      </w:pPr>
    </w:p>
    <w:p w:rsidR="00D9268D" w:rsidRPr="00D9268D" w:rsidRDefault="00D9268D" w:rsidP="00D9268D">
      <w:pPr>
        <w:rPr>
          <w:rtl/>
          <w:lang w:eastAsia="he-IL"/>
        </w:rPr>
      </w:pPr>
      <w:r>
        <w:rPr>
          <w:rFonts w:hint="cs"/>
          <w:rtl/>
          <w:lang w:eastAsia="he-IL"/>
        </w:rPr>
        <w:t xml:space="preserve">גם לך מותר לשאול שאלות קצרות. </w:t>
      </w:r>
    </w:p>
    <w:p w:rsidR="00933D5C" w:rsidRDefault="00933D5C" w:rsidP="002027D4">
      <w:pPr>
        <w:rPr>
          <w:rtl/>
        </w:rPr>
      </w:pPr>
      <w:bookmarkStart w:id="1010" w:name="_ETM_Q1_2579881"/>
      <w:bookmarkStart w:id="1011" w:name="_ETM_Q1_2579931"/>
      <w:bookmarkStart w:id="1012" w:name="_ETM_Q1_2584409"/>
      <w:bookmarkEnd w:id="1010"/>
      <w:bookmarkEnd w:id="1011"/>
      <w:bookmarkEnd w:id="1012"/>
    </w:p>
    <w:p w:rsidR="00933D5C" w:rsidRDefault="00933D5C" w:rsidP="00933D5C">
      <w:pPr>
        <w:pStyle w:val="afb"/>
        <w:keepNext/>
        <w:rPr>
          <w:rtl/>
        </w:rPr>
      </w:pPr>
      <w:bookmarkStart w:id="1013" w:name="ET_guest_19861_96"/>
      <w:r w:rsidRPr="00933D5C">
        <w:rPr>
          <w:rStyle w:val="TagStyle"/>
          <w:rtl/>
        </w:rPr>
        <w:t xml:space="preserve"> &lt;&lt; אורח &gt;&gt; </w:t>
      </w:r>
      <w:r>
        <w:rPr>
          <w:rtl/>
        </w:rPr>
        <w:t>גיא לוריא:</w:t>
      </w:r>
      <w:r w:rsidRPr="00933D5C">
        <w:rPr>
          <w:rStyle w:val="TagStyle"/>
          <w:rtl/>
        </w:rPr>
        <w:t xml:space="preserve"> &lt;&lt; אורח &gt;&gt;</w:t>
      </w:r>
      <w:r>
        <w:rPr>
          <w:rtl/>
        </w:rPr>
        <w:t xml:space="preserve">   </w:t>
      </w:r>
      <w:bookmarkEnd w:id="1013"/>
    </w:p>
    <w:p w:rsidR="00933D5C" w:rsidRDefault="00933D5C" w:rsidP="00933D5C">
      <w:pPr>
        <w:pStyle w:val="KeepWithNext"/>
        <w:rPr>
          <w:rtl/>
        </w:rPr>
      </w:pPr>
    </w:p>
    <w:p w:rsidR="00933D5C" w:rsidRDefault="00D9268D" w:rsidP="00D9268D">
      <w:pPr>
        <w:rPr>
          <w:rtl/>
        </w:rPr>
      </w:pPr>
      <w:bookmarkStart w:id="1014" w:name="_ETM_Q1_2584839"/>
      <w:bookmarkStart w:id="1015" w:name="_ETM_Q1_2584884"/>
      <w:bookmarkEnd w:id="1014"/>
      <w:bookmarkEnd w:id="1015"/>
      <w:r>
        <w:rPr>
          <w:rFonts w:hint="cs"/>
          <w:rtl/>
        </w:rPr>
        <w:t xml:space="preserve">אני אשלים את הנקודה הזאת לגבי הערכאות הדיוניות: לדעתי, </w:t>
      </w:r>
      <w:r w:rsidR="00933D5C">
        <w:rPr>
          <w:rFonts w:hint="cs"/>
          <w:rtl/>
        </w:rPr>
        <w:t xml:space="preserve">אין כאן פגיעה </w:t>
      </w:r>
      <w:bookmarkStart w:id="1016" w:name="_ETM_Q1_2587706"/>
      <w:bookmarkEnd w:id="1016"/>
      <w:r w:rsidR="00933D5C">
        <w:rPr>
          <w:rFonts w:hint="cs"/>
          <w:rtl/>
        </w:rPr>
        <w:t>רק ברשות השופטת</w:t>
      </w:r>
      <w:r>
        <w:rPr>
          <w:rFonts w:hint="cs"/>
          <w:rtl/>
        </w:rPr>
        <w:t>,</w:t>
      </w:r>
      <w:r w:rsidR="00933D5C">
        <w:rPr>
          <w:rFonts w:hint="cs"/>
          <w:rtl/>
        </w:rPr>
        <w:t xml:space="preserve"> אלא </w:t>
      </w:r>
      <w:r>
        <w:rPr>
          <w:rFonts w:hint="cs"/>
          <w:rtl/>
        </w:rPr>
        <w:t xml:space="preserve">יש </w:t>
      </w:r>
      <w:r w:rsidR="00933D5C">
        <w:rPr>
          <w:rFonts w:hint="cs"/>
          <w:rtl/>
        </w:rPr>
        <w:t xml:space="preserve">גם </w:t>
      </w:r>
      <w:r>
        <w:rPr>
          <w:rFonts w:hint="cs"/>
          <w:rtl/>
        </w:rPr>
        <w:t xml:space="preserve">פגיעה </w:t>
      </w:r>
      <w:r w:rsidR="00933D5C">
        <w:rPr>
          <w:rFonts w:hint="cs"/>
          <w:rtl/>
        </w:rPr>
        <w:t xml:space="preserve">בכל </w:t>
      </w:r>
      <w:r>
        <w:rPr>
          <w:rFonts w:hint="cs"/>
          <w:rtl/>
        </w:rPr>
        <w:t>ה</w:t>
      </w:r>
      <w:r w:rsidR="00933D5C">
        <w:rPr>
          <w:rFonts w:hint="cs"/>
          <w:rtl/>
        </w:rPr>
        <w:t>תושבי</w:t>
      </w:r>
      <w:r>
        <w:rPr>
          <w:rFonts w:hint="cs"/>
          <w:rtl/>
        </w:rPr>
        <w:t>ם והאזרחים של ישראל.</w:t>
      </w:r>
      <w:r w:rsidR="00933D5C">
        <w:rPr>
          <w:rFonts w:hint="cs"/>
          <w:rtl/>
        </w:rPr>
        <w:t xml:space="preserve"> </w:t>
      </w:r>
      <w:r>
        <w:rPr>
          <w:rFonts w:hint="cs"/>
          <w:rtl/>
        </w:rPr>
        <w:t xml:space="preserve">בלא רשות </w:t>
      </w:r>
      <w:bookmarkStart w:id="1017" w:name="_ETM_Q1_2590000"/>
      <w:bookmarkEnd w:id="1017"/>
      <w:r>
        <w:rPr>
          <w:rFonts w:hint="cs"/>
          <w:rtl/>
        </w:rPr>
        <w:t xml:space="preserve">שופטת עצמאית ייפגעו זכותם של כל התושבים והאזרחים </w:t>
      </w:r>
      <w:bookmarkStart w:id="1018" w:name="_ETM_Q1_2593000"/>
      <w:bookmarkEnd w:id="1018"/>
      <w:r>
        <w:rPr>
          <w:rFonts w:hint="cs"/>
          <w:rtl/>
        </w:rPr>
        <w:t xml:space="preserve">בישראל לקבל הליך הוגן לפני שופטים בלתי תלויים. </w:t>
      </w:r>
    </w:p>
    <w:p w:rsidR="00933D5C" w:rsidRDefault="00933D5C" w:rsidP="00933D5C">
      <w:pPr>
        <w:rPr>
          <w:rtl/>
        </w:rPr>
      </w:pPr>
      <w:bookmarkStart w:id="1019" w:name="_ETM_Q1_2600387"/>
      <w:bookmarkStart w:id="1020" w:name="_ETM_Q1_2600437"/>
      <w:bookmarkEnd w:id="1019"/>
      <w:bookmarkEnd w:id="1020"/>
    </w:p>
    <w:p w:rsidR="00933D5C" w:rsidRDefault="00D9268D" w:rsidP="00D9268D">
      <w:pPr>
        <w:rPr>
          <w:rtl/>
        </w:rPr>
      </w:pPr>
      <w:bookmarkStart w:id="1021" w:name="_ETM_Q1_2600507"/>
      <w:bookmarkStart w:id="1022" w:name="_ETM_Q1_2600547"/>
      <w:bookmarkStart w:id="1023" w:name="_ETM_Q1_2601332"/>
      <w:bookmarkEnd w:id="1021"/>
      <w:bookmarkEnd w:id="1022"/>
      <w:bookmarkEnd w:id="1023"/>
      <w:r>
        <w:rPr>
          <w:rFonts w:hint="cs"/>
          <w:rtl/>
        </w:rPr>
        <w:t xml:space="preserve">אחרי הערכאות הדיוניות אני מגיע לנושא של בית המשפט העליון. גם </w:t>
      </w:r>
      <w:bookmarkStart w:id="1024" w:name="_ETM_Q1_2602000"/>
      <w:bookmarkEnd w:id="1024"/>
      <w:r>
        <w:rPr>
          <w:rFonts w:hint="cs"/>
          <w:rtl/>
        </w:rPr>
        <w:t>בבית המשפט העליון המהלך המוצע הזה י</w:t>
      </w:r>
      <w:r w:rsidR="00933D5C">
        <w:rPr>
          <w:rFonts w:hint="cs"/>
          <w:rtl/>
        </w:rPr>
        <w:t xml:space="preserve">פגע באופן קשה בעצמאות </w:t>
      </w:r>
      <w:r>
        <w:rPr>
          <w:rFonts w:hint="cs"/>
          <w:rtl/>
        </w:rPr>
        <w:t xml:space="preserve">הרשות </w:t>
      </w:r>
      <w:r w:rsidR="00933D5C">
        <w:rPr>
          <w:rFonts w:hint="cs"/>
          <w:rtl/>
        </w:rPr>
        <w:t>השופטת</w:t>
      </w:r>
      <w:r>
        <w:rPr>
          <w:rFonts w:hint="cs"/>
          <w:rtl/>
        </w:rPr>
        <w:t>, והוא בלתי מוצדק</w:t>
      </w:r>
      <w:r w:rsidR="00933D5C">
        <w:rPr>
          <w:rFonts w:hint="cs"/>
          <w:rtl/>
        </w:rPr>
        <w:t xml:space="preserve">. </w:t>
      </w:r>
      <w:r>
        <w:rPr>
          <w:rFonts w:hint="cs"/>
          <w:rtl/>
        </w:rPr>
        <w:t xml:space="preserve">לא פעם גם יושב-ראש הוועדה מדבר איתנו על כך שבמדינות אחרות </w:t>
      </w:r>
      <w:r w:rsidR="00933D5C">
        <w:rPr>
          <w:rFonts w:hint="cs"/>
          <w:rtl/>
        </w:rPr>
        <w:t xml:space="preserve">פוליטיקאים בוחרים </w:t>
      </w:r>
      <w:bookmarkStart w:id="1025" w:name="_ETM_Q1_2617620"/>
      <w:bookmarkEnd w:id="1025"/>
      <w:r w:rsidR="00933D5C">
        <w:rPr>
          <w:rFonts w:hint="cs"/>
          <w:rtl/>
        </w:rPr>
        <w:t>את השופטים</w:t>
      </w:r>
      <w:r>
        <w:rPr>
          <w:rFonts w:hint="cs"/>
          <w:rtl/>
        </w:rPr>
        <w:t xml:space="preserve"> לבית המשפט העליון או החוקתי. יש </w:t>
      </w:r>
      <w:bookmarkStart w:id="1026" w:name="_ETM_Q1_2614000"/>
      <w:bookmarkEnd w:id="1026"/>
      <w:r>
        <w:rPr>
          <w:rFonts w:hint="cs"/>
          <w:rtl/>
        </w:rPr>
        <w:t>לי לזה שלוש תשובות: ראשית, ההשוואה הזאת לעולם נעשית תוך נטילת</w:t>
      </w:r>
      <w:bookmarkStart w:id="1027" w:name="_ETM_Q1_2621000"/>
      <w:bookmarkEnd w:id="1027"/>
      <w:r>
        <w:rPr>
          <w:rFonts w:hint="cs"/>
          <w:rtl/>
        </w:rPr>
        <w:t xml:space="preserve"> רכיב אחד מתוך </w:t>
      </w:r>
      <w:r>
        <w:rPr>
          <w:rFonts w:hint="cs"/>
          <w:rtl/>
        </w:rPr>
        <w:lastRenderedPageBreak/>
        <w:t xml:space="preserve">השיטה החוקתית וניתוקה מהיתר; בפרט בישראל בניגוד </w:t>
      </w:r>
      <w:bookmarkStart w:id="1028" w:name="_ETM_Q1_2626000"/>
      <w:bookmarkEnd w:id="1028"/>
      <w:r>
        <w:rPr>
          <w:rFonts w:hint="cs"/>
          <w:rtl/>
        </w:rPr>
        <w:t xml:space="preserve">לרוב הדמוקרטיות בעולם הרשות השופטת </w:t>
      </w:r>
      <w:r w:rsidR="00933D5C">
        <w:rPr>
          <w:rFonts w:hint="cs"/>
          <w:rtl/>
        </w:rPr>
        <w:t>היא</w:t>
      </w:r>
      <w:r>
        <w:rPr>
          <w:rFonts w:hint="cs"/>
          <w:rtl/>
        </w:rPr>
        <w:t xml:space="preserve"> כמעט הגורם היחיד הבולם את כוחה של הקואליציה כדי להגן על חירויות הפרט ועל </w:t>
      </w:r>
      <w:bookmarkStart w:id="1029" w:name="_ETM_Q1_2633000"/>
      <w:bookmarkEnd w:id="1029"/>
      <w:r>
        <w:rPr>
          <w:rFonts w:hint="cs"/>
          <w:rtl/>
        </w:rPr>
        <w:t>המיעוט. אין בישראל שני בתי פרלמנט, אין נשיא שנבחר עצמאית</w:t>
      </w:r>
      <w:bookmarkStart w:id="1030" w:name="_ETM_Q1_2636000"/>
      <w:bookmarkEnd w:id="1030"/>
      <w:r>
        <w:rPr>
          <w:rFonts w:hint="cs"/>
          <w:rtl/>
        </w:rPr>
        <w:t xml:space="preserve"> ומחזיק סמכויות ביצועיות, אין ביזור של הכוח באמצעות מבנה פדרלי, </w:t>
      </w:r>
      <w:bookmarkStart w:id="1031" w:name="_ETM_Q1_2640000"/>
      <w:bookmarkEnd w:id="1031"/>
      <w:r>
        <w:rPr>
          <w:rFonts w:hint="cs"/>
          <w:rtl/>
        </w:rPr>
        <w:t>ו</w:t>
      </w:r>
      <w:r w:rsidR="00933D5C">
        <w:rPr>
          <w:rFonts w:hint="cs"/>
          <w:rtl/>
        </w:rPr>
        <w:t xml:space="preserve">אין </w:t>
      </w:r>
      <w:r>
        <w:rPr>
          <w:rFonts w:hint="cs"/>
          <w:rtl/>
        </w:rPr>
        <w:t xml:space="preserve">מנגנונים אחרים </w:t>
      </w:r>
      <w:bookmarkStart w:id="1032" w:name="_ETM_Q1_2646890"/>
      <w:bookmarkEnd w:id="1032"/>
      <w:r>
        <w:rPr>
          <w:rFonts w:hint="cs"/>
          <w:rtl/>
        </w:rPr>
        <w:t>ה</w:t>
      </w:r>
      <w:r w:rsidR="00933D5C">
        <w:rPr>
          <w:rFonts w:hint="cs"/>
          <w:rtl/>
        </w:rPr>
        <w:t xml:space="preserve">מאפשרים איזונים ובלמים. </w:t>
      </w:r>
      <w:r>
        <w:rPr>
          <w:rFonts w:hint="cs"/>
          <w:rtl/>
        </w:rPr>
        <w:t xml:space="preserve">בנוסף בישראל בניגוד לרוב הדמוקרטיות </w:t>
      </w:r>
      <w:r w:rsidR="00933D5C">
        <w:rPr>
          <w:rFonts w:hint="cs"/>
          <w:rtl/>
        </w:rPr>
        <w:t xml:space="preserve">אין שריון </w:t>
      </w:r>
      <w:r>
        <w:rPr>
          <w:rFonts w:hint="cs"/>
          <w:rtl/>
        </w:rPr>
        <w:t>ב</w:t>
      </w:r>
      <w:r w:rsidR="00933D5C">
        <w:rPr>
          <w:rFonts w:hint="cs"/>
          <w:rtl/>
        </w:rPr>
        <w:t xml:space="preserve">חוקה </w:t>
      </w:r>
      <w:r>
        <w:rPr>
          <w:rFonts w:hint="cs"/>
          <w:rtl/>
        </w:rPr>
        <w:t xml:space="preserve">של ההסדרים המבטיחים במקומות אחרים את מעמדם העצמאי של השופטים, </w:t>
      </w:r>
      <w:r w:rsidR="00933D5C">
        <w:rPr>
          <w:rFonts w:hint="cs"/>
          <w:rtl/>
        </w:rPr>
        <w:t xml:space="preserve">וניתן לפגוע </w:t>
      </w:r>
      <w:bookmarkStart w:id="1033" w:name="_ETM_Q1_2659213"/>
      <w:bookmarkEnd w:id="1033"/>
      <w:r w:rsidR="00933D5C">
        <w:rPr>
          <w:rFonts w:hint="cs"/>
          <w:rtl/>
        </w:rPr>
        <w:t xml:space="preserve">בהסדרים האלה </w:t>
      </w:r>
      <w:r>
        <w:rPr>
          <w:rFonts w:hint="cs"/>
          <w:rtl/>
        </w:rPr>
        <w:t xml:space="preserve">בישראל </w:t>
      </w:r>
      <w:r w:rsidR="00933D5C">
        <w:rPr>
          <w:rFonts w:hint="cs"/>
          <w:rtl/>
        </w:rPr>
        <w:t xml:space="preserve">באמצעות רוב רגיל בכנסת. </w:t>
      </w:r>
    </w:p>
    <w:p w:rsidR="00933D5C" w:rsidRDefault="00933D5C" w:rsidP="00933D5C">
      <w:pPr>
        <w:rPr>
          <w:rtl/>
        </w:rPr>
      </w:pPr>
      <w:bookmarkStart w:id="1034" w:name="_ETM_Q1_2667716"/>
      <w:bookmarkStart w:id="1035" w:name="_ETM_Q1_2667761"/>
      <w:bookmarkEnd w:id="1034"/>
      <w:bookmarkEnd w:id="1035"/>
    </w:p>
    <w:p w:rsidR="00AC38D7" w:rsidRDefault="00AC38D7" w:rsidP="00AC38D7">
      <w:pPr>
        <w:rPr>
          <w:rtl/>
        </w:rPr>
      </w:pPr>
      <w:bookmarkStart w:id="1036" w:name="_ETM_Q1_2667856"/>
      <w:bookmarkStart w:id="1037" w:name="_ETM_Q1_2667901"/>
      <w:bookmarkEnd w:id="1036"/>
      <w:bookmarkEnd w:id="1037"/>
      <w:r>
        <w:rPr>
          <w:rFonts w:hint="cs"/>
          <w:rtl/>
        </w:rPr>
        <w:t xml:space="preserve">חלקה השני </w:t>
      </w:r>
      <w:bookmarkStart w:id="1038" w:name="_ETM_Q1_2657000"/>
      <w:bookmarkEnd w:id="1038"/>
      <w:r>
        <w:rPr>
          <w:rFonts w:hint="cs"/>
          <w:rtl/>
        </w:rPr>
        <w:t xml:space="preserve">של התשובה שלי היא שהשוואות שעושים מתעלמות מהתפקיד השונה </w:t>
      </w:r>
      <w:bookmarkStart w:id="1039" w:name="_ETM_Q1_2662000"/>
      <w:bookmarkEnd w:id="1039"/>
      <w:r>
        <w:rPr>
          <w:rFonts w:hint="cs"/>
          <w:rtl/>
        </w:rPr>
        <w:t xml:space="preserve">שממלא אצלנו </w:t>
      </w:r>
      <w:r w:rsidR="00933D5C">
        <w:rPr>
          <w:rFonts w:hint="cs"/>
          <w:rtl/>
        </w:rPr>
        <w:t>בית המשפט העליון</w:t>
      </w:r>
      <w:r>
        <w:rPr>
          <w:rFonts w:hint="cs"/>
          <w:rtl/>
        </w:rPr>
        <w:t xml:space="preserve">. בית המשפט העליון שלנו אינו </w:t>
      </w:r>
      <w:bookmarkStart w:id="1040" w:name="_ETM_Q1_2670331"/>
      <w:bookmarkEnd w:id="1040"/>
      <w:r w:rsidR="00933D5C">
        <w:rPr>
          <w:rFonts w:hint="cs"/>
          <w:rtl/>
        </w:rPr>
        <w:t xml:space="preserve">רק ערכאה </w:t>
      </w:r>
      <w:r>
        <w:rPr>
          <w:rFonts w:hint="cs"/>
          <w:rtl/>
        </w:rPr>
        <w:t>חוקתית.</w:t>
      </w:r>
      <w:bookmarkStart w:id="1041" w:name="_ETM_Q1_2670000"/>
      <w:bookmarkEnd w:id="1041"/>
      <w:r>
        <w:rPr>
          <w:rFonts w:hint="cs"/>
          <w:rtl/>
        </w:rPr>
        <w:t xml:space="preserve"> בניגוד לבתי משפט עליונים אחרים בית המשפט העליון שלנו הוא </w:t>
      </w:r>
      <w:bookmarkStart w:id="1042" w:name="_ETM_Q1_2674000"/>
      <w:bookmarkEnd w:id="1042"/>
      <w:r>
        <w:rPr>
          <w:rFonts w:hint="cs"/>
          <w:rtl/>
        </w:rPr>
        <w:t xml:space="preserve">ערכאה ששומעת מה שבמקומות אחרים בעולם שומעים בתי משפט של </w:t>
      </w:r>
      <w:bookmarkStart w:id="1043" w:name="_ETM_Q1_2677000"/>
      <w:bookmarkEnd w:id="1043"/>
      <w:r>
        <w:rPr>
          <w:rFonts w:hint="cs"/>
          <w:rtl/>
        </w:rPr>
        <w:t>ערעורים, כלומר אירועים פליליים, אזרחיים ומנהליים.</w:t>
      </w:r>
    </w:p>
    <w:p w:rsidR="00AC38D7" w:rsidRDefault="00AC38D7" w:rsidP="00AC38D7">
      <w:pPr>
        <w:rPr>
          <w:rtl/>
        </w:rPr>
      </w:pPr>
    </w:p>
    <w:p w:rsidR="00AC38D7" w:rsidRDefault="00AC38D7" w:rsidP="00AC38D7">
      <w:pPr>
        <w:rPr>
          <w:rtl/>
        </w:rPr>
      </w:pPr>
      <w:bookmarkStart w:id="1044" w:name="_ETM_Q1_2683000"/>
      <w:bookmarkEnd w:id="1044"/>
      <w:r>
        <w:rPr>
          <w:rFonts w:hint="cs"/>
          <w:rtl/>
        </w:rPr>
        <w:t xml:space="preserve">חלקה השלישי של התשובה שלי הוא שהטיעון </w:t>
      </w:r>
      <w:bookmarkStart w:id="1045" w:name="_ETM_Q1_2682241"/>
      <w:bookmarkEnd w:id="1045"/>
      <w:r>
        <w:rPr>
          <w:rFonts w:hint="cs"/>
          <w:rtl/>
        </w:rPr>
        <w:t>ההשוואתי על כך ש</w:t>
      </w:r>
      <w:r w:rsidR="00933D5C">
        <w:rPr>
          <w:rFonts w:hint="cs"/>
          <w:rtl/>
        </w:rPr>
        <w:t xml:space="preserve">במקומות אחרים בעולם </w:t>
      </w:r>
      <w:r>
        <w:rPr>
          <w:rFonts w:hint="cs"/>
          <w:rtl/>
        </w:rPr>
        <w:t>פוליטיקאים בוחרים את ה</w:t>
      </w:r>
      <w:r w:rsidR="00933D5C">
        <w:rPr>
          <w:rFonts w:hint="cs"/>
          <w:rtl/>
        </w:rPr>
        <w:t xml:space="preserve">שופטים </w:t>
      </w:r>
      <w:r>
        <w:rPr>
          <w:rFonts w:hint="cs"/>
          <w:rtl/>
        </w:rPr>
        <w:t xml:space="preserve">לערכאה העליונה שגוי באפיון בינארי של השאלה: </w:t>
      </w:r>
      <w:r w:rsidR="00933D5C">
        <w:rPr>
          <w:rFonts w:hint="cs"/>
          <w:rtl/>
        </w:rPr>
        <w:t xml:space="preserve">הנקודה אינה </w:t>
      </w:r>
      <w:bookmarkStart w:id="1046" w:name="_ETM_Q1_2695084"/>
      <w:bookmarkEnd w:id="1046"/>
      <w:r w:rsidR="00933D5C">
        <w:rPr>
          <w:rFonts w:hint="cs"/>
          <w:rtl/>
        </w:rPr>
        <w:t xml:space="preserve">אם פוליטיקאים </w:t>
      </w:r>
      <w:r>
        <w:rPr>
          <w:rFonts w:hint="cs"/>
          <w:rtl/>
        </w:rPr>
        <w:t>או</w:t>
      </w:r>
      <w:bookmarkStart w:id="1047" w:name="_ETM_Q1_2695000"/>
      <w:bookmarkEnd w:id="1047"/>
      <w:r>
        <w:rPr>
          <w:rFonts w:hint="cs"/>
          <w:rtl/>
        </w:rPr>
        <w:t xml:space="preserve"> שופטים </w:t>
      </w:r>
      <w:r w:rsidR="00933D5C">
        <w:rPr>
          <w:rFonts w:hint="cs"/>
          <w:rtl/>
        </w:rPr>
        <w:t xml:space="preserve">בוחרים </w:t>
      </w:r>
      <w:r>
        <w:rPr>
          <w:rFonts w:hint="cs"/>
          <w:rtl/>
        </w:rPr>
        <w:t xml:space="preserve">את השופטים, אלא מה כוחה של הקואליציה בבחירת השופטים </w:t>
      </w:r>
      <w:bookmarkStart w:id="1048" w:name="_ETM_Q1_2699000"/>
      <w:bookmarkEnd w:id="1048"/>
      <w:r>
        <w:rPr>
          <w:rFonts w:hint="cs"/>
          <w:rtl/>
        </w:rPr>
        <w:t>לעליון והאם יש מנגנונים להגבלתה.</w:t>
      </w:r>
      <w:r w:rsidR="00933D5C">
        <w:rPr>
          <w:rFonts w:hint="cs"/>
          <w:rtl/>
        </w:rPr>
        <w:t xml:space="preserve"> יש דגמים שונים לכך בעולם</w:t>
      </w:r>
      <w:bookmarkStart w:id="1049" w:name="_ETM_Q1_2708802"/>
      <w:bookmarkEnd w:id="1049"/>
      <w:r>
        <w:rPr>
          <w:rFonts w:hint="cs"/>
          <w:rtl/>
        </w:rPr>
        <w:t xml:space="preserve"> גם בבתי משפט חוקתיים, </w:t>
      </w:r>
      <w:bookmarkStart w:id="1050" w:name="_ETM_Q1_2701000"/>
      <w:bookmarkEnd w:id="1050"/>
      <w:r>
        <w:rPr>
          <w:rFonts w:hint="cs"/>
          <w:rtl/>
        </w:rPr>
        <w:t xml:space="preserve">כגון: שימוש בוועדות מינויים או התייעצות עם גורמי מקצוע, </w:t>
      </w:r>
      <w:r w:rsidR="00933D5C">
        <w:rPr>
          <w:rFonts w:hint="cs"/>
          <w:rtl/>
        </w:rPr>
        <w:t xml:space="preserve">בחירה משותפת של רשויות עצמאיות </w:t>
      </w:r>
      <w:r>
        <w:rPr>
          <w:rtl/>
        </w:rPr>
        <w:t>–</w:t>
      </w:r>
      <w:bookmarkStart w:id="1051" w:name="_ETM_Q1_2710000"/>
      <w:bookmarkEnd w:id="1051"/>
      <w:r>
        <w:rPr>
          <w:rFonts w:hint="cs"/>
          <w:rtl/>
        </w:rPr>
        <w:t xml:space="preserve"> ונזכור שאצלנו הממשלה שולטת בכנסת </w:t>
      </w:r>
      <w:r>
        <w:rPr>
          <w:rtl/>
        </w:rPr>
        <w:t>–</w:t>
      </w:r>
      <w:r>
        <w:rPr>
          <w:rFonts w:hint="cs"/>
          <w:rtl/>
        </w:rPr>
        <w:t xml:space="preserve"> </w:t>
      </w:r>
      <w:r w:rsidR="00933D5C">
        <w:rPr>
          <w:rFonts w:hint="cs"/>
          <w:rtl/>
        </w:rPr>
        <w:t xml:space="preserve">או בחירה </w:t>
      </w:r>
      <w:r>
        <w:rPr>
          <w:rFonts w:hint="cs"/>
          <w:rtl/>
        </w:rPr>
        <w:t>בפרלמנט ב</w:t>
      </w:r>
      <w:r w:rsidR="00933D5C">
        <w:rPr>
          <w:rFonts w:hint="cs"/>
          <w:rtl/>
        </w:rPr>
        <w:t xml:space="preserve">רוב </w:t>
      </w:r>
      <w:bookmarkStart w:id="1052" w:name="_ETM_Q1_2718890"/>
      <w:bookmarkEnd w:id="1052"/>
      <w:r w:rsidR="00933D5C">
        <w:rPr>
          <w:rFonts w:hint="cs"/>
          <w:rtl/>
        </w:rPr>
        <w:t>מיוח</w:t>
      </w:r>
      <w:r>
        <w:rPr>
          <w:rFonts w:hint="cs"/>
          <w:rtl/>
        </w:rPr>
        <w:t>ס המחייב</w:t>
      </w:r>
      <w:bookmarkStart w:id="1053" w:name="_ETM_Q1_2713000"/>
      <w:bookmarkEnd w:id="1053"/>
      <w:r>
        <w:rPr>
          <w:rFonts w:hint="cs"/>
          <w:rtl/>
        </w:rPr>
        <w:t xml:space="preserve"> קונצנזוס של קואליציה ואופוזיציה. כלומר</w:t>
      </w:r>
      <w:r w:rsidR="00933D5C">
        <w:rPr>
          <w:rFonts w:hint="cs"/>
          <w:rtl/>
        </w:rPr>
        <w:t xml:space="preserve"> השיטה שלנו היא </w:t>
      </w:r>
      <w:r>
        <w:rPr>
          <w:rFonts w:hint="cs"/>
          <w:rtl/>
        </w:rPr>
        <w:t xml:space="preserve">פשוט </w:t>
      </w:r>
      <w:r w:rsidR="00933D5C">
        <w:rPr>
          <w:rFonts w:hint="cs"/>
          <w:rtl/>
        </w:rPr>
        <w:t xml:space="preserve">עוד אחת </w:t>
      </w:r>
      <w:r>
        <w:rPr>
          <w:rFonts w:hint="cs"/>
          <w:rtl/>
        </w:rPr>
        <w:t>מ</w:t>
      </w:r>
      <w:r w:rsidR="00933D5C">
        <w:rPr>
          <w:rFonts w:hint="cs"/>
          <w:rtl/>
        </w:rPr>
        <w:t xml:space="preserve">הדרכים </w:t>
      </w:r>
      <w:r>
        <w:rPr>
          <w:rFonts w:hint="cs"/>
          <w:rtl/>
        </w:rPr>
        <w:t xml:space="preserve">שנעשה בהן שימוש בעולם כדי </w:t>
      </w:r>
      <w:bookmarkStart w:id="1054" w:name="_ETM_Q1_2720000"/>
      <w:bookmarkEnd w:id="1054"/>
      <w:r>
        <w:rPr>
          <w:rFonts w:hint="cs"/>
          <w:rtl/>
        </w:rPr>
        <w:t xml:space="preserve">להגביל את כוחה של הממשלה בבחירת השופטים. </w:t>
      </w:r>
    </w:p>
    <w:p w:rsidR="00AC38D7" w:rsidRDefault="00AC38D7" w:rsidP="00AC38D7">
      <w:pPr>
        <w:rPr>
          <w:rtl/>
        </w:rPr>
      </w:pPr>
    </w:p>
    <w:p w:rsidR="00933D5C" w:rsidRDefault="00AC38D7" w:rsidP="00AC38D7">
      <w:pPr>
        <w:rPr>
          <w:rtl/>
        </w:rPr>
      </w:pPr>
      <w:r>
        <w:rPr>
          <w:rFonts w:hint="cs"/>
          <w:rtl/>
        </w:rPr>
        <w:t>השליטה של הממשלה</w:t>
      </w:r>
      <w:bookmarkStart w:id="1055" w:name="_ETM_Q1_2725000"/>
      <w:bookmarkEnd w:id="1055"/>
      <w:r>
        <w:rPr>
          <w:rFonts w:hint="cs"/>
          <w:rtl/>
        </w:rPr>
        <w:t xml:space="preserve"> בבחירת השופטים לבית המשפט העליון תפגע ביכולת של בית המשפט העליון למלא את אחד התפקידים העיקריים בדמוקרטיה הישראלית: לשמש</w:t>
      </w:r>
      <w:bookmarkStart w:id="1056" w:name="_ETM_Q1_2732000"/>
      <w:bookmarkEnd w:id="1056"/>
      <w:r>
        <w:rPr>
          <w:rFonts w:hint="cs"/>
          <w:rtl/>
        </w:rPr>
        <w:t xml:space="preserve"> אחד הבלמים היחידים מפני כוחן הרב של הממשלה ושל הקואליציה.</w:t>
      </w:r>
      <w:bookmarkStart w:id="1057" w:name="_ETM_Q1_2739000"/>
      <w:bookmarkEnd w:id="1057"/>
      <w:r>
        <w:rPr>
          <w:rFonts w:hint="cs"/>
          <w:rtl/>
        </w:rPr>
        <w:t xml:space="preserve"> בית המשפט העליון שלנו יהפוך להיות שבוי בידי הרוב הקואליציוני</w:t>
      </w:r>
      <w:bookmarkStart w:id="1058" w:name="_ETM_Q1_2744000"/>
      <w:bookmarkEnd w:id="1058"/>
      <w:r>
        <w:rPr>
          <w:rFonts w:hint="cs"/>
          <w:rtl/>
        </w:rPr>
        <w:t xml:space="preserve"> ולא יהיה עוד בית משפט עצמאי המסוגל למלא את התפקיד </w:t>
      </w:r>
      <w:bookmarkStart w:id="1059" w:name="_ETM_Q1_2746000"/>
      <w:bookmarkEnd w:id="1059"/>
      <w:r>
        <w:rPr>
          <w:rFonts w:hint="cs"/>
          <w:rtl/>
        </w:rPr>
        <w:t>המרכזי המוטל עליו,</w:t>
      </w:r>
      <w:r w:rsidR="00933D5C">
        <w:rPr>
          <w:rFonts w:hint="cs"/>
          <w:rtl/>
        </w:rPr>
        <w:t xml:space="preserve"> כלומר לפסוק </w:t>
      </w:r>
      <w:bookmarkStart w:id="1060" w:name="_ETM_Q1_2751956"/>
      <w:bookmarkEnd w:id="1060"/>
      <w:r w:rsidR="00933D5C">
        <w:rPr>
          <w:rFonts w:hint="cs"/>
          <w:rtl/>
        </w:rPr>
        <w:t>באופן משפטי לפי חוק.</w:t>
      </w:r>
      <w:r>
        <w:rPr>
          <w:rFonts w:hint="cs"/>
          <w:rtl/>
        </w:rPr>
        <w:t xml:space="preserve"> ממילא יהפוך בית המשפט העליון ממעוז של</w:t>
      </w:r>
      <w:bookmarkStart w:id="1061" w:name="_ETM_Q1_2754000"/>
      <w:bookmarkEnd w:id="1061"/>
      <w:r>
        <w:rPr>
          <w:rFonts w:hint="cs"/>
          <w:rtl/>
        </w:rPr>
        <w:t xml:space="preserve"> שלטון החוק וערכי היסוד של השיטה וממגינם של האזרחים </w:t>
      </w:r>
      <w:r w:rsidR="00933D5C">
        <w:rPr>
          <w:rFonts w:hint="cs"/>
          <w:rtl/>
        </w:rPr>
        <w:t xml:space="preserve"> </w:t>
      </w:r>
      <w:r>
        <w:rPr>
          <w:rFonts w:hint="cs"/>
          <w:rtl/>
        </w:rPr>
        <w:t>ושל</w:t>
      </w:r>
      <w:bookmarkStart w:id="1062" w:name="_ETM_Q1_2757000"/>
      <w:bookmarkEnd w:id="1062"/>
      <w:r>
        <w:rPr>
          <w:rFonts w:hint="cs"/>
          <w:rtl/>
        </w:rPr>
        <w:t xml:space="preserve"> המיעוטים מפני פגיעות בלתי מוצדקות בזכויותיהם מצד השלטון ל</w:t>
      </w:r>
      <w:r w:rsidR="00933D5C">
        <w:rPr>
          <w:rFonts w:hint="cs"/>
          <w:rtl/>
        </w:rPr>
        <w:t xml:space="preserve">מוסד שמעניק הכשר </w:t>
      </w:r>
      <w:r>
        <w:rPr>
          <w:rFonts w:hint="cs"/>
          <w:rtl/>
        </w:rPr>
        <w:t xml:space="preserve">ולגיטימציה </w:t>
      </w:r>
      <w:r w:rsidR="00933D5C">
        <w:rPr>
          <w:rFonts w:hint="cs"/>
          <w:rtl/>
        </w:rPr>
        <w:t>להתנהגות שרירותית ופס</w:t>
      </w:r>
      <w:r>
        <w:rPr>
          <w:rFonts w:hint="cs"/>
          <w:rtl/>
        </w:rPr>
        <w:t>ו</w:t>
      </w:r>
      <w:r w:rsidR="00933D5C">
        <w:rPr>
          <w:rFonts w:hint="cs"/>
          <w:rtl/>
        </w:rPr>
        <w:t xml:space="preserve">לה </w:t>
      </w:r>
      <w:bookmarkStart w:id="1063" w:name="_ETM_Q1_2771404"/>
      <w:bookmarkEnd w:id="1063"/>
      <w:r w:rsidR="00933D5C">
        <w:rPr>
          <w:rFonts w:hint="cs"/>
          <w:rtl/>
        </w:rPr>
        <w:t xml:space="preserve">של השלטון. </w:t>
      </w:r>
    </w:p>
    <w:p w:rsidR="00933D5C" w:rsidRDefault="00933D5C" w:rsidP="00933D5C">
      <w:pPr>
        <w:rPr>
          <w:rtl/>
        </w:rPr>
      </w:pPr>
      <w:bookmarkStart w:id="1064" w:name="_ETM_Q1_2773708"/>
      <w:bookmarkStart w:id="1065" w:name="_ETM_Q1_2773753"/>
      <w:bookmarkEnd w:id="1064"/>
      <w:bookmarkEnd w:id="1065"/>
    </w:p>
    <w:p w:rsidR="00AC38D7" w:rsidRDefault="00933D5C" w:rsidP="00AC38D7">
      <w:pPr>
        <w:rPr>
          <w:rtl/>
        </w:rPr>
      </w:pPr>
      <w:bookmarkStart w:id="1066" w:name="_ETM_Q1_2773828"/>
      <w:bookmarkStart w:id="1067" w:name="_ETM_Q1_2773888"/>
      <w:bookmarkEnd w:id="1066"/>
      <w:bookmarkEnd w:id="1067"/>
      <w:r>
        <w:rPr>
          <w:rFonts w:hint="cs"/>
          <w:rtl/>
        </w:rPr>
        <w:t xml:space="preserve">ההערה </w:t>
      </w:r>
      <w:r w:rsidR="00AC38D7">
        <w:rPr>
          <w:rFonts w:hint="cs"/>
          <w:rtl/>
        </w:rPr>
        <w:t xml:space="preserve">אחת לפני </w:t>
      </w:r>
      <w:r>
        <w:rPr>
          <w:rFonts w:hint="cs"/>
          <w:rtl/>
        </w:rPr>
        <w:t>אחרונה שלי קשורה לקיטוב הפוליטי</w:t>
      </w:r>
      <w:r w:rsidR="00AC38D7">
        <w:rPr>
          <w:rFonts w:hint="cs"/>
          <w:rtl/>
        </w:rPr>
        <w:t xml:space="preserve"> שבו אנחנו נמצאים בשל התוצאות של השינוי המוצע</w:t>
      </w:r>
      <w:r>
        <w:rPr>
          <w:rFonts w:hint="cs"/>
          <w:rtl/>
        </w:rPr>
        <w:t xml:space="preserve">. </w:t>
      </w:r>
      <w:r w:rsidR="00AC38D7">
        <w:rPr>
          <w:rFonts w:hint="cs"/>
          <w:rtl/>
        </w:rPr>
        <w:t xml:space="preserve">בעידן של קיטוב פוליטי בחירת שופטים בידי הקואליציה </w:t>
      </w:r>
      <w:r>
        <w:rPr>
          <w:rFonts w:hint="cs"/>
          <w:rtl/>
        </w:rPr>
        <w:t xml:space="preserve">רק מעצימה </w:t>
      </w:r>
      <w:bookmarkStart w:id="1068" w:name="_ETM_Q1_2782419"/>
      <w:bookmarkEnd w:id="1068"/>
      <w:r>
        <w:rPr>
          <w:rFonts w:hint="cs"/>
          <w:rtl/>
        </w:rPr>
        <w:t xml:space="preserve">את הקיטוב הפוליטי. </w:t>
      </w:r>
      <w:r w:rsidR="00AC38D7">
        <w:rPr>
          <w:rFonts w:hint="cs"/>
          <w:rtl/>
        </w:rPr>
        <w:t xml:space="preserve">אני </w:t>
      </w:r>
      <w:bookmarkStart w:id="1069" w:name="_ETM_Q1_2785000"/>
      <w:bookmarkEnd w:id="1069"/>
      <w:r w:rsidR="00AC38D7">
        <w:rPr>
          <w:rFonts w:hint="cs"/>
          <w:rtl/>
        </w:rPr>
        <w:t xml:space="preserve">אסביר: </w:t>
      </w:r>
      <w:r>
        <w:rPr>
          <w:rFonts w:hint="cs"/>
          <w:rtl/>
        </w:rPr>
        <w:t xml:space="preserve">בעוד פוליטיקאים צריכים </w:t>
      </w:r>
      <w:r w:rsidR="00AC38D7">
        <w:rPr>
          <w:rFonts w:hint="cs"/>
          <w:rtl/>
        </w:rPr>
        <w:t>למתן את העמדות שלהם כדי לזכות בקול של המרכז הפוליטי או כדי להגשים את המדיניות שלהם עם שיתוף פעולה של שותפים מהצד השני של המתרס הפוליטי,</w:t>
      </w:r>
      <w:r>
        <w:rPr>
          <w:rFonts w:hint="cs"/>
          <w:rtl/>
        </w:rPr>
        <w:t xml:space="preserve"> שופטים </w:t>
      </w:r>
      <w:bookmarkStart w:id="1070" w:name="_ETM_Q1_2794133"/>
      <w:bookmarkEnd w:id="1070"/>
      <w:r>
        <w:rPr>
          <w:rFonts w:hint="cs"/>
          <w:rtl/>
        </w:rPr>
        <w:t>פוליטיים</w:t>
      </w:r>
      <w:r w:rsidR="00AC38D7">
        <w:rPr>
          <w:rFonts w:hint="cs"/>
          <w:rtl/>
        </w:rPr>
        <w:t xml:space="preserve"> שנבחרים מסיבות פוליטיות אינם צריכים למתן </w:t>
      </w:r>
      <w:bookmarkStart w:id="1071" w:name="_ETM_Q1_2797000"/>
      <w:bookmarkEnd w:id="1071"/>
      <w:r w:rsidR="00AC38D7">
        <w:rPr>
          <w:rFonts w:hint="cs"/>
          <w:rtl/>
        </w:rPr>
        <w:t>עמדות, הם אינם צריכים להיבחר שנית בעליון</w:t>
      </w:r>
      <w:r>
        <w:rPr>
          <w:rFonts w:hint="cs"/>
          <w:rtl/>
        </w:rPr>
        <w:t xml:space="preserve">. לכן שופט אידיאולוגי </w:t>
      </w:r>
      <w:bookmarkStart w:id="1072" w:name="_ETM_Q1_2807614"/>
      <w:bookmarkEnd w:id="1072"/>
      <w:r w:rsidR="00AC38D7">
        <w:rPr>
          <w:rFonts w:hint="cs"/>
          <w:rtl/>
        </w:rPr>
        <w:t xml:space="preserve">שנבחר בעת של קיטוב לא רק </w:t>
      </w:r>
      <w:bookmarkStart w:id="1073" w:name="_ETM_Q1_2801000"/>
      <w:bookmarkEnd w:id="1073"/>
      <w:r w:rsidR="00AC38D7">
        <w:rPr>
          <w:rFonts w:hint="cs"/>
          <w:rtl/>
        </w:rPr>
        <w:t xml:space="preserve">שישקף בפסיקתו את הקיטוב הפוליטי, אלא גם יגיע לתוצאה </w:t>
      </w:r>
      <w:bookmarkStart w:id="1074" w:name="_ETM_Q1_2808000"/>
      <w:bookmarkEnd w:id="1074"/>
      <w:r w:rsidR="00AC38D7">
        <w:rPr>
          <w:rFonts w:hint="cs"/>
          <w:rtl/>
        </w:rPr>
        <w:t xml:space="preserve">עוד יותר קיצונית מאשר זאת שהפוליטיקאים התכוונו לה. כמו שאנחנו </w:t>
      </w:r>
      <w:bookmarkStart w:id="1075" w:name="_ETM_Q1_2811000"/>
      <w:bookmarkEnd w:id="1075"/>
      <w:r w:rsidR="00AC38D7">
        <w:rPr>
          <w:rFonts w:hint="cs"/>
          <w:rtl/>
        </w:rPr>
        <w:t>רואים לדוגמה עם פסק הדין שביטל את הזכות להפלה בארצות-הברית.</w:t>
      </w:r>
      <w:bookmarkStart w:id="1076" w:name="_ETM_Q1_2812000"/>
      <w:bookmarkEnd w:id="1076"/>
      <w:r w:rsidR="00AC38D7">
        <w:rPr>
          <w:rFonts w:hint="cs"/>
          <w:rtl/>
        </w:rPr>
        <w:t xml:space="preserve"> </w:t>
      </w:r>
    </w:p>
    <w:p w:rsidR="00AC38D7" w:rsidRDefault="00AC38D7" w:rsidP="00AC38D7">
      <w:pPr>
        <w:rPr>
          <w:rtl/>
        </w:rPr>
      </w:pPr>
    </w:p>
    <w:p w:rsidR="00933D5C" w:rsidRDefault="00AC38D7" w:rsidP="00AC38D7">
      <w:pPr>
        <w:rPr>
          <w:rtl/>
        </w:rPr>
      </w:pPr>
      <w:bookmarkStart w:id="1077" w:name="_ETM_Q1_2821000"/>
      <w:bookmarkEnd w:id="1077"/>
      <w:r>
        <w:rPr>
          <w:rFonts w:hint="cs"/>
          <w:rtl/>
        </w:rPr>
        <w:t xml:space="preserve">לדעתי, התוצאות בישראל יהיו דומות למה שאנחנו רואים בארצות-הברית: </w:t>
      </w:r>
      <w:bookmarkStart w:id="1078" w:name="_ETM_Q1_2820000"/>
      <w:bookmarkEnd w:id="1078"/>
      <w:r>
        <w:rPr>
          <w:rFonts w:hint="cs"/>
          <w:rtl/>
        </w:rPr>
        <w:t>אחת, הקצנה של הקיטוב והכנסתו לבית המשפט העליון; שתיים, פ</w:t>
      </w:r>
      <w:r w:rsidR="00933D5C">
        <w:rPr>
          <w:rFonts w:hint="cs"/>
          <w:rtl/>
        </w:rPr>
        <w:t>גיעה בלגיטימציה של בית המשפט</w:t>
      </w:r>
      <w:bookmarkStart w:id="1079" w:name="_ETM_Q1_2832163"/>
      <w:bookmarkStart w:id="1080" w:name="_ETM_Q1_2827000"/>
      <w:bookmarkEnd w:id="1079"/>
      <w:bookmarkEnd w:id="1080"/>
      <w:r>
        <w:rPr>
          <w:rFonts w:hint="cs"/>
          <w:rtl/>
        </w:rPr>
        <w:t xml:space="preserve"> בעקבות הפוליטיזציה והקיטוב הפוליטי בהליכי המינוי. משום שהלגיטימציה והאמון בבית המשפט העליון תלויים באתוס של בית המשפט כגוף</w:t>
      </w:r>
      <w:bookmarkStart w:id="1081" w:name="_ETM_Q1_2834000"/>
      <w:bookmarkEnd w:id="1081"/>
      <w:r>
        <w:rPr>
          <w:rFonts w:hint="cs"/>
          <w:rtl/>
        </w:rPr>
        <w:t xml:space="preserve"> שיפוטי, מקצועי שהוא בלתי תלוי וניטראלי מבחינה פוליטית. מינוי שופטים </w:t>
      </w:r>
      <w:bookmarkStart w:id="1082" w:name="_ETM_Q1_2839000"/>
      <w:bookmarkEnd w:id="1082"/>
      <w:r>
        <w:rPr>
          <w:rFonts w:hint="cs"/>
          <w:rtl/>
        </w:rPr>
        <w:t>על-ידי הקואליציה יפגע בלגיטימציה של בית המשפט העליון שכבר לא ייראה כמוסד משפטי ועצמאי, ויביא לערעור על עצם</w:t>
      </w:r>
      <w:bookmarkStart w:id="1083" w:name="_ETM_Q1_2845000"/>
      <w:bookmarkEnd w:id="1083"/>
      <w:r>
        <w:rPr>
          <w:rFonts w:hint="cs"/>
          <w:rtl/>
        </w:rPr>
        <w:t xml:space="preserve"> הוגנות הליכים בבית המשפט העליון.</w:t>
      </w:r>
      <w:r w:rsidR="00933D5C">
        <w:rPr>
          <w:rFonts w:hint="cs"/>
          <w:rtl/>
        </w:rPr>
        <w:t xml:space="preserve"> </w:t>
      </w:r>
    </w:p>
    <w:p w:rsidR="00933D5C" w:rsidRDefault="00933D5C" w:rsidP="00933D5C">
      <w:pPr>
        <w:rPr>
          <w:rtl/>
        </w:rPr>
      </w:pPr>
      <w:bookmarkStart w:id="1084" w:name="_ETM_Q1_2847491"/>
      <w:bookmarkStart w:id="1085" w:name="_ETM_Q1_2847541"/>
      <w:bookmarkEnd w:id="1084"/>
      <w:bookmarkEnd w:id="1085"/>
    </w:p>
    <w:p w:rsidR="00AC38D7" w:rsidRDefault="00933D5C" w:rsidP="00AC38D7">
      <w:pPr>
        <w:rPr>
          <w:rtl/>
        </w:rPr>
      </w:pPr>
      <w:bookmarkStart w:id="1086" w:name="_ETM_Q1_2847638"/>
      <w:bookmarkStart w:id="1087" w:name="_ETM_Q1_2847678"/>
      <w:bookmarkEnd w:id="1086"/>
      <w:bookmarkEnd w:id="1087"/>
      <w:r>
        <w:rPr>
          <w:rFonts w:hint="cs"/>
          <w:rtl/>
        </w:rPr>
        <w:t xml:space="preserve">הערה </w:t>
      </w:r>
      <w:bookmarkStart w:id="1088" w:name="_ETM_Q1_2848498"/>
      <w:bookmarkEnd w:id="1088"/>
      <w:r>
        <w:rPr>
          <w:rFonts w:hint="cs"/>
          <w:rtl/>
        </w:rPr>
        <w:t>אחרו</w:t>
      </w:r>
      <w:r w:rsidR="00AC38D7">
        <w:rPr>
          <w:rFonts w:hint="cs"/>
          <w:rtl/>
        </w:rPr>
        <w:t>נה לסיום: מכיוון שעצמאות השפיטה היא עקרון יסוד</w:t>
      </w:r>
      <w:bookmarkStart w:id="1089" w:name="_ETM_Q1_2847000"/>
      <w:bookmarkEnd w:id="1089"/>
      <w:r w:rsidR="00AC38D7">
        <w:rPr>
          <w:rFonts w:hint="cs"/>
          <w:rtl/>
        </w:rPr>
        <w:t xml:space="preserve"> של השיטה הדמוקרטית הישראלית הפגיעה האנושה בעצמאות השפיטה הגלומה </w:t>
      </w:r>
      <w:bookmarkStart w:id="1090" w:name="_ETM_Q1_2853000"/>
      <w:bookmarkEnd w:id="1090"/>
      <w:r w:rsidR="00AC38D7">
        <w:rPr>
          <w:rFonts w:hint="cs"/>
          <w:rtl/>
        </w:rPr>
        <w:t xml:space="preserve">בהצעה להעניק לקואליציה שליטה בוועדה לבחירת שופטים </w:t>
      </w:r>
      <w:r>
        <w:rPr>
          <w:rFonts w:hint="cs"/>
          <w:rtl/>
        </w:rPr>
        <w:t xml:space="preserve">מסכנת </w:t>
      </w:r>
      <w:bookmarkStart w:id="1091" w:name="_ETM_Q1_2861956"/>
      <w:bookmarkEnd w:id="1091"/>
      <w:r>
        <w:rPr>
          <w:rFonts w:hint="cs"/>
          <w:rtl/>
        </w:rPr>
        <w:t>את המשך קיומו של המשטר הדמוקרטי ב</w:t>
      </w:r>
      <w:r w:rsidR="00AC38D7">
        <w:rPr>
          <w:rFonts w:hint="cs"/>
          <w:rtl/>
        </w:rPr>
        <w:t>י</w:t>
      </w:r>
      <w:r>
        <w:rPr>
          <w:rFonts w:hint="cs"/>
          <w:rtl/>
        </w:rPr>
        <w:t>שראל. מדובר</w:t>
      </w:r>
      <w:bookmarkStart w:id="1092" w:name="_ETM_Q1_2871926"/>
      <w:bookmarkEnd w:id="1092"/>
      <w:r w:rsidR="00AC38D7">
        <w:rPr>
          <w:rFonts w:hint="cs"/>
          <w:rtl/>
        </w:rPr>
        <w:t xml:space="preserve"> בעקרון הפרדת הרשויות ואיום על אפשרותם של כל אזרחי ישראל ותושביה </w:t>
      </w:r>
      <w:bookmarkStart w:id="1093" w:name="_ETM_Q1_2866000"/>
      <w:bookmarkEnd w:id="1093"/>
      <w:r w:rsidR="00AC38D7">
        <w:rPr>
          <w:rFonts w:hint="cs"/>
          <w:rtl/>
        </w:rPr>
        <w:t xml:space="preserve">לממש את חירותיהם הדמוקרטיות. מדובר, אם כן, </w:t>
      </w:r>
      <w:bookmarkStart w:id="1094" w:name="_ETM_Q1_2864000"/>
      <w:bookmarkEnd w:id="1094"/>
      <w:r w:rsidR="00AC38D7">
        <w:rPr>
          <w:rFonts w:hint="cs"/>
          <w:rtl/>
        </w:rPr>
        <w:t>ב</w:t>
      </w:r>
      <w:r>
        <w:rPr>
          <w:rFonts w:hint="cs"/>
          <w:rtl/>
        </w:rPr>
        <w:t>לא פחות משינוי המשטר של ישראל.</w:t>
      </w:r>
      <w:r w:rsidR="00AC38D7">
        <w:rPr>
          <w:rFonts w:hint="cs"/>
          <w:rtl/>
        </w:rPr>
        <w:t xml:space="preserve"> ישראל לא תוכל להישאר דמוקרטית בלא רשות שופטת עצמאית. </w:t>
      </w:r>
    </w:p>
    <w:p w:rsidR="00AC38D7" w:rsidRDefault="00AC38D7" w:rsidP="00AC38D7">
      <w:pPr>
        <w:rPr>
          <w:rtl/>
        </w:rPr>
      </w:pPr>
    </w:p>
    <w:p w:rsidR="00AC38D7" w:rsidRDefault="00AC38D7" w:rsidP="00AC38D7">
      <w:pPr>
        <w:pStyle w:val="af8"/>
        <w:keepNext/>
        <w:rPr>
          <w:rtl/>
        </w:rPr>
      </w:pPr>
      <w:bookmarkStart w:id="1095" w:name="ET_yor_6157_471"/>
      <w:r w:rsidRPr="00AC38D7">
        <w:rPr>
          <w:rStyle w:val="TagStyle"/>
          <w:rtl/>
        </w:rPr>
        <w:t xml:space="preserve"> &lt;&lt; יור &gt;&gt; </w:t>
      </w:r>
      <w:r>
        <w:rPr>
          <w:rtl/>
        </w:rPr>
        <w:t>היו"ר שמחה רוטמן:</w:t>
      </w:r>
      <w:r w:rsidRPr="00AC38D7">
        <w:rPr>
          <w:rStyle w:val="TagStyle"/>
          <w:rtl/>
        </w:rPr>
        <w:t xml:space="preserve"> &lt;&lt; יור &gt;&gt;</w:t>
      </w:r>
      <w:r>
        <w:rPr>
          <w:rtl/>
        </w:rPr>
        <w:t xml:space="preserve">   </w:t>
      </w:r>
      <w:bookmarkEnd w:id="1095"/>
    </w:p>
    <w:p w:rsidR="00AC38D7" w:rsidRDefault="00AC38D7" w:rsidP="00AC38D7">
      <w:pPr>
        <w:pStyle w:val="KeepWithNext"/>
        <w:rPr>
          <w:rtl/>
        </w:rPr>
      </w:pPr>
    </w:p>
    <w:p w:rsidR="00933D5C" w:rsidRDefault="00AC38D7" w:rsidP="00AC38D7">
      <w:pPr>
        <w:rPr>
          <w:rtl/>
        </w:rPr>
      </w:pPr>
      <w:r>
        <w:rPr>
          <w:rFonts w:hint="cs"/>
          <w:rtl/>
        </w:rPr>
        <w:t xml:space="preserve">תודה רבה. </w:t>
      </w:r>
      <w:r w:rsidR="00933D5C">
        <w:rPr>
          <w:rFonts w:hint="cs"/>
          <w:rtl/>
        </w:rPr>
        <w:t xml:space="preserve"> </w:t>
      </w:r>
      <w:bookmarkStart w:id="1096" w:name="_ETM_Q1_2881332"/>
      <w:bookmarkEnd w:id="1096"/>
    </w:p>
    <w:p w:rsidR="00933D5C" w:rsidRDefault="00933D5C" w:rsidP="00933D5C">
      <w:pPr>
        <w:rPr>
          <w:rtl/>
        </w:rPr>
      </w:pPr>
      <w:bookmarkStart w:id="1097" w:name="_ETM_Q1_2881552"/>
      <w:bookmarkStart w:id="1098" w:name="_ETM_Q1_2881597"/>
      <w:bookmarkStart w:id="1099" w:name="_ETM_Q1_2883047"/>
      <w:bookmarkEnd w:id="1097"/>
      <w:bookmarkEnd w:id="1098"/>
      <w:bookmarkEnd w:id="1099"/>
    </w:p>
    <w:p w:rsidR="00933D5C" w:rsidRDefault="00933D5C" w:rsidP="00933D5C">
      <w:pPr>
        <w:pStyle w:val="a5"/>
        <w:keepNext/>
        <w:rPr>
          <w:rtl/>
        </w:rPr>
      </w:pPr>
      <w:bookmarkStart w:id="1100" w:name="ET_speaker_5552_97"/>
      <w:r w:rsidRPr="00933D5C">
        <w:rPr>
          <w:rStyle w:val="TagStyle"/>
          <w:rtl/>
        </w:rPr>
        <w:lastRenderedPageBreak/>
        <w:t xml:space="preserve"> &lt;&lt; דובר &gt;&gt; </w:t>
      </w:r>
      <w:r>
        <w:rPr>
          <w:rtl/>
        </w:rPr>
        <w:t>יוליה מלינובסקי (ישראל ביתנו):</w:t>
      </w:r>
      <w:r w:rsidRPr="00933D5C">
        <w:rPr>
          <w:rStyle w:val="TagStyle"/>
          <w:rtl/>
        </w:rPr>
        <w:t xml:space="preserve"> &lt;&lt; דובר &gt;&gt;</w:t>
      </w:r>
      <w:r>
        <w:rPr>
          <w:rtl/>
        </w:rPr>
        <w:t xml:space="preserve">   </w:t>
      </w:r>
      <w:bookmarkEnd w:id="1100"/>
    </w:p>
    <w:p w:rsidR="00933D5C" w:rsidRDefault="00933D5C" w:rsidP="00933D5C">
      <w:pPr>
        <w:pStyle w:val="KeepWithNext"/>
        <w:rPr>
          <w:rtl/>
        </w:rPr>
      </w:pPr>
    </w:p>
    <w:p w:rsidR="00933D5C" w:rsidRDefault="00933D5C" w:rsidP="00933D5C">
      <w:pPr>
        <w:rPr>
          <w:rtl/>
        </w:rPr>
      </w:pPr>
      <w:bookmarkStart w:id="1101" w:name="_ETM_Q1_2883471"/>
      <w:bookmarkStart w:id="1102" w:name="_ETM_Q1_2883511"/>
      <w:bookmarkEnd w:id="1101"/>
      <w:bookmarkEnd w:id="1102"/>
      <w:r>
        <w:rPr>
          <w:rFonts w:hint="cs"/>
          <w:rtl/>
        </w:rPr>
        <w:t xml:space="preserve">הצעה לסדר, אדוני היושב-ראש. </w:t>
      </w:r>
    </w:p>
    <w:p w:rsidR="00933D5C" w:rsidRDefault="00933D5C" w:rsidP="00933D5C">
      <w:pPr>
        <w:rPr>
          <w:rtl/>
        </w:rPr>
      </w:pPr>
      <w:bookmarkStart w:id="1103" w:name="_ETM_Q1_2888516"/>
      <w:bookmarkStart w:id="1104" w:name="_ETM_Q1_2888571"/>
      <w:bookmarkEnd w:id="1103"/>
      <w:bookmarkEnd w:id="1104"/>
    </w:p>
    <w:p w:rsidR="00933D5C" w:rsidRDefault="00933D5C" w:rsidP="00933D5C">
      <w:pPr>
        <w:pStyle w:val="af8"/>
        <w:keepNext/>
        <w:rPr>
          <w:rtl/>
        </w:rPr>
      </w:pPr>
      <w:bookmarkStart w:id="1105" w:name="ET_yor_6157_98"/>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105"/>
    </w:p>
    <w:p w:rsidR="00933D5C" w:rsidRDefault="00933D5C" w:rsidP="00933D5C">
      <w:pPr>
        <w:pStyle w:val="KeepWithNext"/>
        <w:rPr>
          <w:rtl/>
        </w:rPr>
      </w:pPr>
    </w:p>
    <w:p w:rsidR="00933D5C" w:rsidRDefault="00AC38D7" w:rsidP="00933D5C">
      <w:pPr>
        <w:rPr>
          <w:rtl/>
        </w:rPr>
      </w:pPr>
      <w:bookmarkStart w:id="1106" w:name="_ETM_Q1_2889329"/>
      <w:bookmarkEnd w:id="1106"/>
      <w:r>
        <w:rPr>
          <w:rFonts w:hint="cs"/>
          <w:rtl/>
        </w:rPr>
        <w:t xml:space="preserve">תכף. </w:t>
      </w:r>
      <w:bookmarkStart w:id="1107" w:name="_ETM_Q1_2884000"/>
      <w:bookmarkEnd w:id="1107"/>
      <w:r>
        <w:rPr>
          <w:rFonts w:hint="cs"/>
          <w:rtl/>
        </w:rPr>
        <w:t xml:space="preserve">יש לי המון שאלות בנושא אבל </w:t>
      </w:r>
      <w:r w:rsidR="00933D5C">
        <w:rPr>
          <w:rFonts w:hint="cs"/>
          <w:rtl/>
        </w:rPr>
        <w:t xml:space="preserve">אני חייב לומר שקצת קשה </w:t>
      </w:r>
      <w:bookmarkStart w:id="1108" w:name="_ETM_Q1_2893447"/>
      <w:bookmarkEnd w:id="1108"/>
      <w:r w:rsidR="00933D5C">
        <w:rPr>
          <w:rFonts w:hint="cs"/>
          <w:rtl/>
        </w:rPr>
        <w:t xml:space="preserve">לי לשמוע מנציג </w:t>
      </w:r>
      <w:r w:rsidR="007F2419">
        <w:rPr>
          <w:rFonts w:hint="cs"/>
          <w:rtl/>
        </w:rPr>
        <w:t xml:space="preserve">המכון הישראלי לדמוקרטיה </w:t>
      </w:r>
      <w:r w:rsidR="00933D5C">
        <w:rPr>
          <w:rFonts w:hint="cs"/>
          <w:rtl/>
        </w:rPr>
        <w:t>- -</w:t>
      </w:r>
    </w:p>
    <w:p w:rsidR="00933D5C" w:rsidRDefault="00933D5C" w:rsidP="00933D5C">
      <w:pPr>
        <w:rPr>
          <w:rtl/>
        </w:rPr>
      </w:pPr>
      <w:bookmarkStart w:id="1109" w:name="_ETM_Q1_2903700"/>
      <w:bookmarkStart w:id="1110" w:name="_ETM_Q1_2903755"/>
      <w:bookmarkStart w:id="1111" w:name="_ETM_Q1_2904860"/>
      <w:bookmarkEnd w:id="1109"/>
      <w:bookmarkEnd w:id="1110"/>
      <w:bookmarkEnd w:id="1111"/>
    </w:p>
    <w:p w:rsidR="00933D5C" w:rsidRDefault="00933D5C" w:rsidP="00933D5C">
      <w:pPr>
        <w:pStyle w:val="a5"/>
        <w:keepNext/>
        <w:rPr>
          <w:rtl/>
        </w:rPr>
      </w:pPr>
      <w:bookmarkStart w:id="1112" w:name="ET_speaker_5552_99"/>
      <w:r w:rsidRPr="00933D5C">
        <w:rPr>
          <w:rStyle w:val="TagStyle"/>
          <w:rtl/>
        </w:rPr>
        <w:t xml:space="preserve"> &lt;&lt; דובר &gt;&gt; </w:t>
      </w:r>
      <w:r>
        <w:rPr>
          <w:rtl/>
        </w:rPr>
        <w:t>יוליה מלינובסקי (ישראל ביתנו):</w:t>
      </w:r>
      <w:r w:rsidRPr="00933D5C">
        <w:rPr>
          <w:rStyle w:val="TagStyle"/>
          <w:rtl/>
        </w:rPr>
        <w:t xml:space="preserve"> &lt;&lt; דובר &gt;&gt;</w:t>
      </w:r>
      <w:r>
        <w:rPr>
          <w:rtl/>
        </w:rPr>
        <w:t xml:space="preserve">   </w:t>
      </w:r>
      <w:bookmarkEnd w:id="1112"/>
    </w:p>
    <w:p w:rsidR="00933D5C" w:rsidRDefault="00933D5C" w:rsidP="00933D5C">
      <w:pPr>
        <w:pStyle w:val="KeepWithNext"/>
        <w:rPr>
          <w:rtl/>
        </w:rPr>
      </w:pPr>
    </w:p>
    <w:p w:rsidR="00933D5C" w:rsidRDefault="007F2419" w:rsidP="00933D5C">
      <w:pPr>
        <w:rPr>
          <w:rtl/>
        </w:rPr>
      </w:pPr>
      <w:bookmarkStart w:id="1113" w:name="_ETM_Q1_2905281"/>
      <w:bookmarkStart w:id="1114" w:name="_ETM_Q1_2905316"/>
      <w:bookmarkEnd w:id="1113"/>
      <w:bookmarkEnd w:id="1114"/>
      <w:r>
        <w:rPr>
          <w:rFonts w:hint="cs"/>
          <w:rtl/>
        </w:rPr>
        <w:t xml:space="preserve">אז קח תרופה. </w:t>
      </w:r>
    </w:p>
    <w:p w:rsidR="007F2419" w:rsidRDefault="007F2419" w:rsidP="00933D5C">
      <w:pPr>
        <w:rPr>
          <w:rtl/>
        </w:rPr>
      </w:pPr>
    </w:p>
    <w:p w:rsidR="007F2419" w:rsidRDefault="007F2419" w:rsidP="007F2419">
      <w:pPr>
        <w:pStyle w:val="af8"/>
        <w:keepNext/>
        <w:rPr>
          <w:rtl/>
        </w:rPr>
      </w:pPr>
      <w:bookmarkStart w:id="1115" w:name="ET_yor_6157_472"/>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115"/>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קצת קשה לי לשמוע - -</w:t>
      </w:r>
    </w:p>
    <w:p w:rsidR="007F2419" w:rsidRDefault="007F2419" w:rsidP="007F2419">
      <w:pPr>
        <w:rPr>
          <w:rtl/>
          <w:lang w:eastAsia="he-IL"/>
        </w:rPr>
      </w:pPr>
    </w:p>
    <w:p w:rsidR="007F2419" w:rsidRDefault="007F2419" w:rsidP="007F2419">
      <w:pPr>
        <w:pStyle w:val="a5"/>
        <w:keepNext/>
        <w:rPr>
          <w:rtl/>
        </w:rPr>
      </w:pPr>
      <w:bookmarkStart w:id="1116" w:name="ET_speaker_5552_473"/>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116"/>
    </w:p>
    <w:p w:rsidR="007F2419" w:rsidRDefault="007F2419" w:rsidP="007F2419">
      <w:pPr>
        <w:pStyle w:val="KeepWithNext"/>
        <w:rPr>
          <w:rtl/>
          <w:lang w:eastAsia="he-IL"/>
        </w:rPr>
      </w:pPr>
    </w:p>
    <w:p w:rsidR="007F2419" w:rsidRPr="007F2419" w:rsidRDefault="007F2419" w:rsidP="007F2419">
      <w:pPr>
        <w:rPr>
          <w:rtl/>
          <w:lang w:eastAsia="he-IL"/>
        </w:rPr>
      </w:pPr>
      <w:bookmarkStart w:id="1117" w:name="_ETM_Q1_2895000"/>
      <w:bookmarkEnd w:id="1117"/>
      <w:r>
        <w:rPr>
          <w:rFonts w:hint="cs"/>
          <w:rtl/>
          <w:lang w:eastAsia="he-IL"/>
        </w:rPr>
        <w:t xml:space="preserve">אם זה פוגע </w:t>
      </w:r>
      <w:bookmarkStart w:id="1118" w:name="_ETM_Q1_2897000"/>
      <w:bookmarkEnd w:id="1118"/>
      <w:r>
        <w:rPr>
          <w:rFonts w:hint="cs"/>
          <w:rtl/>
          <w:lang w:eastAsia="he-IL"/>
        </w:rPr>
        <w:t xml:space="preserve">בבריאות שלך איך תשמע? איך אמרת? - - - </w:t>
      </w:r>
    </w:p>
    <w:p w:rsidR="00933D5C" w:rsidRDefault="00933D5C" w:rsidP="00933D5C">
      <w:pPr>
        <w:rPr>
          <w:rtl/>
        </w:rPr>
      </w:pPr>
      <w:bookmarkStart w:id="1119" w:name="_ETM_Q1_2906396"/>
      <w:bookmarkStart w:id="1120" w:name="_ETM_Q1_2906461"/>
      <w:bookmarkEnd w:id="1119"/>
      <w:bookmarkEnd w:id="1120"/>
    </w:p>
    <w:p w:rsidR="00933D5C" w:rsidRDefault="00933D5C" w:rsidP="00933D5C">
      <w:pPr>
        <w:pStyle w:val="af8"/>
        <w:keepNext/>
        <w:rPr>
          <w:rtl/>
        </w:rPr>
      </w:pPr>
      <w:bookmarkStart w:id="1121" w:name="ET_yor_6157_100"/>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121"/>
    </w:p>
    <w:p w:rsidR="00933D5C" w:rsidRDefault="00933D5C" w:rsidP="00933D5C">
      <w:pPr>
        <w:pStyle w:val="KeepWithNext"/>
        <w:rPr>
          <w:rtl/>
        </w:rPr>
      </w:pPr>
    </w:p>
    <w:p w:rsidR="00933D5C" w:rsidRDefault="007F2419" w:rsidP="007F2419">
      <w:pPr>
        <w:rPr>
          <w:rtl/>
        </w:rPr>
      </w:pPr>
      <w:bookmarkStart w:id="1122" w:name="_ETM_Q1_2907210"/>
      <w:bookmarkEnd w:id="1122"/>
      <w:r>
        <w:rPr>
          <w:rFonts w:hint="cs"/>
          <w:rtl/>
        </w:rPr>
        <w:t>חברת</w:t>
      </w:r>
      <w:bookmarkStart w:id="1123" w:name="_ETM_Q1_2900000"/>
      <w:bookmarkEnd w:id="1123"/>
      <w:r>
        <w:rPr>
          <w:rFonts w:hint="cs"/>
          <w:rtl/>
        </w:rPr>
        <w:t xml:space="preserve"> הכנסת יוליה מלינובסקי, </w:t>
      </w:r>
      <w:r w:rsidR="00933D5C">
        <w:rPr>
          <w:rFonts w:hint="cs"/>
          <w:rtl/>
        </w:rPr>
        <w:t>אני קורא אותך לסדר</w:t>
      </w:r>
      <w:bookmarkStart w:id="1124" w:name="_ETM_Q1_2919664"/>
      <w:bookmarkEnd w:id="1124"/>
      <w:r w:rsidR="00933D5C">
        <w:rPr>
          <w:rFonts w:hint="cs"/>
          <w:rtl/>
        </w:rPr>
        <w:t xml:space="preserve">. </w:t>
      </w:r>
    </w:p>
    <w:p w:rsidR="00933D5C" w:rsidRDefault="00933D5C" w:rsidP="00933D5C">
      <w:pPr>
        <w:rPr>
          <w:rtl/>
        </w:rPr>
      </w:pPr>
      <w:bookmarkStart w:id="1125" w:name="_ETM_Q1_2922004"/>
      <w:bookmarkStart w:id="1126" w:name="_ETM_Q1_2922049"/>
      <w:bookmarkEnd w:id="1125"/>
      <w:bookmarkEnd w:id="1126"/>
    </w:p>
    <w:p w:rsidR="00933D5C" w:rsidRDefault="007F2419" w:rsidP="00933D5C">
      <w:pPr>
        <w:rPr>
          <w:rtl/>
        </w:rPr>
      </w:pPr>
      <w:bookmarkStart w:id="1127" w:name="_ETM_Q1_2929716"/>
      <w:bookmarkStart w:id="1128" w:name="_ETM_Q1_2929773"/>
      <w:bookmarkEnd w:id="1127"/>
      <w:bookmarkEnd w:id="1128"/>
      <w:r>
        <w:rPr>
          <w:rFonts w:hint="cs"/>
          <w:rtl/>
        </w:rPr>
        <w:t>קצת קשה לי לשמוע מנציג המכון הישראלי</w:t>
      </w:r>
      <w:bookmarkStart w:id="1129" w:name="_ETM_Q1_2905000"/>
      <w:bookmarkEnd w:id="1129"/>
      <w:r>
        <w:rPr>
          <w:rFonts w:hint="cs"/>
          <w:rtl/>
        </w:rPr>
        <w:t xml:space="preserve"> לדמוקרטיה על חולשתה של הכנסת אל מול הממשלה כשהמכון הישראלי </w:t>
      </w:r>
      <w:bookmarkStart w:id="1130" w:name="_ETM_Q1_2912000"/>
      <w:bookmarkEnd w:id="1130"/>
      <w:r>
        <w:rPr>
          <w:rFonts w:hint="cs"/>
          <w:rtl/>
        </w:rPr>
        <w:t xml:space="preserve">לדמוקרטיה הכין ביוני האחרון הצעה לגרום לכך שהכנסת לא </w:t>
      </w:r>
      <w:bookmarkStart w:id="1131" w:name="_ETM_Q1_2915000"/>
      <w:bookmarkEnd w:id="1131"/>
      <w:r>
        <w:rPr>
          <w:rFonts w:hint="cs"/>
          <w:rtl/>
        </w:rPr>
        <w:t xml:space="preserve">תוכל להפיל את הממשלה, אלא ברוב של 80 חברי </w:t>
      </w:r>
      <w:bookmarkStart w:id="1132" w:name="_ETM_Q1_2919000"/>
      <w:bookmarkEnd w:id="1132"/>
      <w:r>
        <w:rPr>
          <w:rFonts w:hint="cs"/>
          <w:rtl/>
        </w:rPr>
        <w:t xml:space="preserve">כנסת כדי לעודד יציבות וחיזוק הקואליציה. אז אני קצת </w:t>
      </w:r>
      <w:bookmarkStart w:id="1133" w:name="_ETM_Q1_2924000"/>
      <w:bookmarkEnd w:id="1133"/>
      <w:r>
        <w:rPr>
          <w:rFonts w:hint="cs"/>
          <w:rtl/>
        </w:rPr>
        <w:t>מתקשה - -</w:t>
      </w:r>
    </w:p>
    <w:p w:rsidR="00933D5C" w:rsidRDefault="00933D5C" w:rsidP="00933D5C">
      <w:pPr>
        <w:rPr>
          <w:rtl/>
        </w:rPr>
      </w:pPr>
      <w:bookmarkStart w:id="1134" w:name="_ETM_Q1_2933693"/>
      <w:bookmarkStart w:id="1135" w:name="_ETM_Q1_2933753"/>
      <w:bookmarkStart w:id="1136" w:name="_ETM_Q1_2934552"/>
      <w:bookmarkEnd w:id="1134"/>
      <w:bookmarkEnd w:id="1135"/>
      <w:bookmarkEnd w:id="1136"/>
    </w:p>
    <w:p w:rsidR="00933D5C" w:rsidRDefault="00933D5C" w:rsidP="00933D5C">
      <w:pPr>
        <w:pStyle w:val="a5"/>
        <w:keepNext/>
        <w:rPr>
          <w:rtl/>
        </w:rPr>
      </w:pPr>
      <w:bookmarkStart w:id="1137" w:name="ET_speaker_6156_102"/>
      <w:r w:rsidRPr="00933D5C">
        <w:rPr>
          <w:rStyle w:val="TagStyle"/>
          <w:rtl/>
        </w:rPr>
        <w:t xml:space="preserve"> &lt;&lt; דובר &gt;&gt; </w:t>
      </w:r>
      <w:r>
        <w:rPr>
          <w:rtl/>
        </w:rPr>
        <w:t>גלעד קריב (העבודה):</w:t>
      </w:r>
      <w:r w:rsidRPr="00933D5C">
        <w:rPr>
          <w:rStyle w:val="TagStyle"/>
          <w:rtl/>
        </w:rPr>
        <w:t xml:space="preserve"> &lt;&lt; דובר &gt;&gt;</w:t>
      </w:r>
      <w:r>
        <w:rPr>
          <w:rtl/>
        </w:rPr>
        <w:t xml:space="preserve">   </w:t>
      </w:r>
      <w:bookmarkEnd w:id="1137"/>
    </w:p>
    <w:p w:rsidR="00933D5C" w:rsidRDefault="00933D5C" w:rsidP="00933D5C">
      <w:pPr>
        <w:pStyle w:val="KeepWithNext"/>
        <w:rPr>
          <w:rtl/>
        </w:rPr>
      </w:pPr>
    </w:p>
    <w:p w:rsidR="00933D5C" w:rsidRDefault="00933D5C" w:rsidP="007F2419">
      <w:pPr>
        <w:rPr>
          <w:rtl/>
        </w:rPr>
      </w:pPr>
      <w:bookmarkStart w:id="1138" w:name="_ETM_Q1_2935049"/>
      <w:bookmarkStart w:id="1139" w:name="_ETM_Q1_2935089"/>
      <w:bookmarkEnd w:id="1138"/>
      <w:bookmarkEnd w:id="1139"/>
      <w:r>
        <w:rPr>
          <w:rFonts w:hint="cs"/>
          <w:rtl/>
        </w:rPr>
        <w:t>בהבנה הצרה שלך</w:t>
      </w:r>
      <w:r w:rsidR="007F2419">
        <w:rPr>
          <w:rFonts w:hint="cs"/>
          <w:rtl/>
        </w:rPr>
        <w:t xml:space="preserve"> - - -</w:t>
      </w:r>
      <w:r>
        <w:rPr>
          <w:rFonts w:hint="cs"/>
          <w:rtl/>
        </w:rPr>
        <w:t xml:space="preserve"> </w:t>
      </w:r>
    </w:p>
    <w:p w:rsidR="00933D5C" w:rsidRDefault="00933D5C" w:rsidP="00933D5C">
      <w:pPr>
        <w:rPr>
          <w:rtl/>
        </w:rPr>
      </w:pPr>
      <w:bookmarkStart w:id="1140" w:name="_ETM_Q1_2938044"/>
      <w:bookmarkStart w:id="1141" w:name="_ETM_Q1_2938122"/>
      <w:bookmarkEnd w:id="1140"/>
      <w:bookmarkEnd w:id="1141"/>
    </w:p>
    <w:p w:rsidR="00933D5C" w:rsidRDefault="00933D5C" w:rsidP="00933D5C">
      <w:pPr>
        <w:pStyle w:val="af8"/>
        <w:keepNext/>
        <w:rPr>
          <w:rtl/>
        </w:rPr>
      </w:pPr>
      <w:bookmarkStart w:id="1142" w:name="ET_yor_6157_103"/>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142"/>
    </w:p>
    <w:p w:rsidR="00933D5C" w:rsidRDefault="00933D5C" w:rsidP="00933D5C">
      <w:pPr>
        <w:pStyle w:val="KeepWithNext"/>
        <w:rPr>
          <w:rtl/>
        </w:rPr>
      </w:pPr>
    </w:p>
    <w:p w:rsidR="00933D5C" w:rsidRDefault="007F2419" w:rsidP="007F2419">
      <w:pPr>
        <w:rPr>
          <w:rtl/>
        </w:rPr>
      </w:pPr>
      <w:bookmarkStart w:id="1143" w:name="_ETM_Q1_2940101"/>
      <w:bookmarkStart w:id="1144" w:name="_ETM_Q1_2941432"/>
      <w:bookmarkEnd w:id="1143"/>
      <w:bookmarkEnd w:id="1144"/>
      <w:r>
        <w:rPr>
          <w:rFonts w:hint="cs"/>
          <w:rtl/>
        </w:rPr>
        <w:t xml:space="preserve">- - בהבנה הצרה שלי אני מאוד </w:t>
      </w:r>
      <w:r w:rsidR="00933D5C">
        <w:rPr>
          <w:rFonts w:hint="cs"/>
          <w:rtl/>
        </w:rPr>
        <w:t xml:space="preserve">מתקשה להבין כיצד המכון הישראלי לדמוקרטיה </w:t>
      </w:r>
      <w:r>
        <w:rPr>
          <w:rFonts w:hint="cs"/>
          <w:rtl/>
        </w:rPr>
        <w:t xml:space="preserve">מלין על חיזוק מעמד הממשלה אל מול הכנסת, על חולשתה של הכנסת, על כך שבמדינת ישראל המצב קשה כי הממשלה שולטת בכנסת. ואז הם הכינו הצעה שכזאת. </w:t>
      </w:r>
      <w:bookmarkStart w:id="1145" w:name="_ETM_Q1_2950000"/>
      <w:bookmarkEnd w:id="1145"/>
    </w:p>
    <w:p w:rsidR="00933D5C" w:rsidRDefault="00933D5C" w:rsidP="00933D5C">
      <w:pPr>
        <w:rPr>
          <w:rtl/>
        </w:rPr>
      </w:pPr>
      <w:bookmarkStart w:id="1146" w:name="_ETM_Q1_2955783"/>
      <w:bookmarkStart w:id="1147" w:name="_ETM_Q1_2955833"/>
      <w:bookmarkStart w:id="1148" w:name="_ETM_Q1_2956998"/>
      <w:bookmarkEnd w:id="1146"/>
      <w:bookmarkEnd w:id="1147"/>
      <w:bookmarkEnd w:id="1148"/>
    </w:p>
    <w:p w:rsidR="00933D5C" w:rsidRDefault="00933D5C" w:rsidP="00933D5C">
      <w:pPr>
        <w:pStyle w:val="a5"/>
        <w:keepNext/>
        <w:rPr>
          <w:rtl/>
        </w:rPr>
      </w:pPr>
      <w:bookmarkStart w:id="1149" w:name="ET_speaker_5068_104"/>
      <w:r w:rsidRPr="00933D5C">
        <w:rPr>
          <w:rStyle w:val="TagStyle"/>
          <w:rtl/>
        </w:rPr>
        <w:t xml:space="preserve"> &lt;&lt; דובר &gt;&gt; </w:t>
      </w:r>
      <w:r>
        <w:rPr>
          <w:rtl/>
        </w:rPr>
        <w:t>קארין אלהרר (יש עתיד):</w:t>
      </w:r>
      <w:r w:rsidRPr="00933D5C">
        <w:rPr>
          <w:rStyle w:val="TagStyle"/>
          <w:rtl/>
        </w:rPr>
        <w:t xml:space="preserve"> &lt;&lt; דובר &gt;&gt;</w:t>
      </w:r>
      <w:r>
        <w:rPr>
          <w:rtl/>
        </w:rPr>
        <w:t xml:space="preserve">   </w:t>
      </w:r>
      <w:bookmarkEnd w:id="1149"/>
    </w:p>
    <w:p w:rsidR="00933D5C" w:rsidRDefault="00933D5C" w:rsidP="00933D5C">
      <w:pPr>
        <w:pStyle w:val="KeepWithNext"/>
        <w:rPr>
          <w:rtl/>
        </w:rPr>
      </w:pPr>
    </w:p>
    <w:p w:rsidR="00933D5C" w:rsidRDefault="00933D5C" w:rsidP="00933D5C">
      <w:pPr>
        <w:rPr>
          <w:rtl/>
        </w:rPr>
      </w:pPr>
      <w:bookmarkStart w:id="1150" w:name="_ETM_Q1_2957445"/>
      <w:bookmarkStart w:id="1151" w:name="_ETM_Q1_2957485"/>
      <w:bookmarkEnd w:id="1150"/>
      <w:bookmarkEnd w:id="1151"/>
      <w:r>
        <w:rPr>
          <w:rFonts w:hint="cs"/>
          <w:rtl/>
        </w:rPr>
        <w:t xml:space="preserve">אתה מתכחש לזה? </w:t>
      </w:r>
      <w:bookmarkStart w:id="1152" w:name="_ETM_Q1_2959847"/>
      <w:bookmarkEnd w:id="1152"/>
    </w:p>
    <w:p w:rsidR="00933D5C" w:rsidRDefault="00933D5C" w:rsidP="00933D5C">
      <w:pPr>
        <w:rPr>
          <w:rtl/>
        </w:rPr>
      </w:pPr>
      <w:bookmarkStart w:id="1153" w:name="_ETM_Q1_2960072"/>
      <w:bookmarkStart w:id="1154" w:name="_ETM_Q1_2960117"/>
      <w:bookmarkEnd w:id="1153"/>
      <w:bookmarkEnd w:id="1154"/>
    </w:p>
    <w:p w:rsidR="00933D5C" w:rsidRDefault="00933D5C" w:rsidP="00933D5C">
      <w:pPr>
        <w:pStyle w:val="af8"/>
        <w:keepNext/>
        <w:rPr>
          <w:rtl/>
        </w:rPr>
      </w:pPr>
      <w:bookmarkStart w:id="1155" w:name="ET_yor_6157_105"/>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155"/>
    </w:p>
    <w:p w:rsidR="00933D5C" w:rsidRDefault="00933D5C" w:rsidP="00933D5C">
      <w:pPr>
        <w:pStyle w:val="KeepWithNext"/>
        <w:rPr>
          <w:rtl/>
        </w:rPr>
      </w:pPr>
    </w:p>
    <w:p w:rsidR="00933D5C" w:rsidRDefault="007F2419" w:rsidP="007F2419">
      <w:pPr>
        <w:rPr>
          <w:rtl/>
        </w:rPr>
      </w:pPr>
      <w:bookmarkStart w:id="1156" w:name="_ETM_Q1_2960894"/>
      <w:bookmarkEnd w:id="1156"/>
      <w:r>
        <w:rPr>
          <w:rFonts w:hint="cs"/>
          <w:rtl/>
        </w:rPr>
        <w:t>א', אני מתכחש לזה, אבל ספציפית אני טוען שהמכון הישראלי</w:t>
      </w:r>
      <w:bookmarkStart w:id="1157" w:name="_ETM_Q1_2959000"/>
      <w:bookmarkEnd w:id="1157"/>
      <w:r>
        <w:rPr>
          <w:rFonts w:hint="cs"/>
          <w:rtl/>
        </w:rPr>
        <w:t xml:space="preserve"> לדמוקרטיה לא ממש - -</w:t>
      </w:r>
    </w:p>
    <w:p w:rsidR="00933D5C" w:rsidRDefault="00933D5C" w:rsidP="00933D5C">
      <w:pPr>
        <w:rPr>
          <w:rtl/>
        </w:rPr>
      </w:pPr>
      <w:bookmarkStart w:id="1158" w:name="_ETM_Q1_2968117"/>
      <w:bookmarkStart w:id="1159" w:name="_ETM_Q1_2968172"/>
      <w:bookmarkStart w:id="1160" w:name="_ETM_Q1_2970543"/>
      <w:bookmarkEnd w:id="1158"/>
      <w:bookmarkEnd w:id="1159"/>
      <w:bookmarkEnd w:id="1160"/>
    </w:p>
    <w:p w:rsidR="00933D5C" w:rsidRDefault="00933D5C" w:rsidP="00933D5C">
      <w:pPr>
        <w:pStyle w:val="a5"/>
        <w:keepNext/>
        <w:rPr>
          <w:rtl/>
        </w:rPr>
      </w:pPr>
      <w:bookmarkStart w:id="1161" w:name="ET_speaker_6156_106"/>
      <w:r w:rsidRPr="00933D5C">
        <w:rPr>
          <w:rStyle w:val="TagStyle"/>
          <w:rtl/>
        </w:rPr>
        <w:t xml:space="preserve"> &lt;&lt; דובר &gt;&gt; </w:t>
      </w:r>
      <w:r>
        <w:rPr>
          <w:rtl/>
        </w:rPr>
        <w:t>גלעד קריב (העבודה):</w:t>
      </w:r>
      <w:r w:rsidRPr="00933D5C">
        <w:rPr>
          <w:rStyle w:val="TagStyle"/>
          <w:rtl/>
        </w:rPr>
        <w:t xml:space="preserve"> &lt;&lt; דובר &gt;&gt;</w:t>
      </w:r>
      <w:r>
        <w:rPr>
          <w:rtl/>
        </w:rPr>
        <w:t xml:space="preserve">   </w:t>
      </w:r>
      <w:bookmarkEnd w:id="1161"/>
    </w:p>
    <w:p w:rsidR="00933D5C" w:rsidRDefault="00933D5C" w:rsidP="00933D5C">
      <w:pPr>
        <w:pStyle w:val="KeepWithNext"/>
        <w:rPr>
          <w:rtl/>
        </w:rPr>
      </w:pPr>
    </w:p>
    <w:p w:rsidR="00933D5C" w:rsidRDefault="00933D5C" w:rsidP="00933D5C">
      <w:pPr>
        <w:rPr>
          <w:rtl/>
        </w:rPr>
      </w:pPr>
      <w:bookmarkStart w:id="1162" w:name="_ETM_Q1_2971005"/>
      <w:bookmarkStart w:id="1163" w:name="_ETM_Q1_2971040"/>
      <w:bookmarkEnd w:id="1162"/>
      <w:bookmarkEnd w:id="1163"/>
      <w:r>
        <w:rPr>
          <w:rFonts w:hint="cs"/>
          <w:rtl/>
        </w:rPr>
        <w:t xml:space="preserve">לא, רק </w:t>
      </w:r>
      <w:bookmarkStart w:id="1164" w:name="_ETM_Q1_2972432"/>
      <w:bookmarkEnd w:id="1164"/>
      <w:r>
        <w:rPr>
          <w:rFonts w:hint="cs"/>
          <w:rtl/>
        </w:rPr>
        <w:t>התנועה למשילות</w:t>
      </w:r>
      <w:r w:rsidR="007F2419">
        <w:rPr>
          <w:rFonts w:hint="cs"/>
          <w:rtl/>
        </w:rPr>
        <w:t xml:space="preserve"> בעד הדמוקרטיה</w:t>
      </w:r>
      <w:r>
        <w:rPr>
          <w:rFonts w:hint="cs"/>
          <w:rtl/>
        </w:rPr>
        <w:t xml:space="preserve">. </w:t>
      </w:r>
    </w:p>
    <w:p w:rsidR="00933D5C" w:rsidRDefault="00933D5C" w:rsidP="00933D5C">
      <w:pPr>
        <w:rPr>
          <w:rtl/>
        </w:rPr>
      </w:pPr>
      <w:bookmarkStart w:id="1165" w:name="_ETM_Q1_2977309"/>
      <w:bookmarkStart w:id="1166" w:name="_ETM_Q1_2977364"/>
      <w:bookmarkEnd w:id="1165"/>
      <w:bookmarkEnd w:id="1166"/>
    </w:p>
    <w:p w:rsidR="00933D5C" w:rsidRDefault="00933D5C" w:rsidP="00933D5C">
      <w:pPr>
        <w:pStyle w:val="af8"/>
        <w:keepNext/>
        <w:rPr>
          <w:rtl/>
        </w:rPr>
      </w:pPr>
      <w:bookmarkStart w:id="1167" w:name="ET_yor_6157_107"/>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167"/>
    </w:p>
    <w:p w:rsidR="00933D5C" w:rsidRDefault="00933D5C" w:rsidP="00933D5C">
      <w:pPr>
        <w:pStyle w:val="KeepWithNext"/>
        <w:rPr>
          <w:rtl/>
        </w:rPr>
      </w:pPr>
    </w:p>
    <w:p w:rsidR="007F2419" w:rsidRDefault="007F2419" w:rsidP="00933D5C">
      <w:pPr>
        <w:rPr>
          <w:rtl/>
        </w:rPr>
      </w:pPr>
      <w:bookmarkStart w:id="1168" w:name="_ETM_Q1_2978168"/>
      <w:bookmarkEnd w:id="1168"/>
      <w:r>
        <w:rPr>
          <w:rFonts w:hint="cs"/>
          <w:rtl/>
        </w:rPr>
        <w:t xml:space="preserve">התנועה למשילות אולי תכף תדבר. </w:t>
      </w:r>
    </w:p>
    <w:p w:rsidR="007F2419" w:rsidRDefault="007F2419" w:rsidP="007F2419">
      <w:pPr>
        <w:ind w:firstLine="0"/>
        <w:rPr>
          <w:rtl/>
        </w:rPr>
      </w:pPr>
    </w:p>
    <w:p w:rsidR="007F2419" w:rsidRDefault="007F2419" w:rsidP="007F2419">
      <w:pPr>
        <w:pStyle w:val="a5"/>
        <w:keepNext/>
        <w:rPr>
          <w:rtl/>
        </w:rPr>
      </w:pPr>
      <w:bookmarkStart w:id="1169" w:name="ET_speaker_5068_474"/>
      <w:r w:rsidRPr="007F2419">
        <w:rPr>
          <w:rStyle w:val="TagStyle"/>
          <w:rtl/>
        </w:rPr>
        <w:t xml:space="preserve"> &lt;&lt; דובר &gt;&gt; </w:t>
      </w:r>
      <w:r>
        <w:rPr>
          <w:rtl/>
        </w:rPr>
        <w:t>קארין אלהרר (יש עתיד):</w:t>
      </w:r>
      <w:r w:rsidRPr="007F2419">
        <w:rPr>
          <w:rStyle w:val="TagStyle"/>
          <w:rtl/>
        </w:rPr>
        <w:t xml:space="preserve"> &lt;&lt; דובר &gt;&gt;</w:t>
      </w:r>
      <w:r>
        <w:rPr>
          <w:rtl/>
        </w:rPr>
        <w:t xml:space="preserve">   </w:t>
      </w:r>
      <w:bookmarkEnd w:id="1169"/>
    </w:p>
    <w:p w:rsidR="007F2419" w:rsidRDefault="007F2419" w:rsidP="007F2419">
      <w:pPr>
        <w:pStyle w:val="KeepWithNext"/>
        <w:rPr>
          <w:rtl/>
          <w:lang w:eastAsia="he-IL"/>
        </w:rPr>
      </w:pPr>
    </w:p>
    <w:p w:rsidR="007F2419" w:rsidRDefault="007F2419" w:rsidP="007F2419">
      <w:pPr>
        <w:rPr>
          <w:rtl/>
          <w:lang w:eastAsia="he-IL"/>
        </w:rPr>
      </w:pPr>
      <w:bookmarkStart w:id="1170" w:name="_ETM_Q1_2967000"/>
      <w:bookmarkEnd w:id="1170"/>
      <w:r>
        <w:rPr>
          <w:rFonts w:hint="cs"/>
          <w:rtl/>
          <w:lang w:eastAsia="he-IL"/>
        </w:rPr>
        <w:t xml:space="preserve">קהלת והתנועה למשילות. </w:t>
      </w:r>
    </w:p>
    <w:p w:rsidR="007F2419" w:rsidRDefault="007F2419" w:rsidP="007F2419">
      <w:pPr>
        <w:rPr>
          <w:rtl/>
          <w:lang w:eastAsia="he-IL"/>
        </w:rPr>
      </w:pPr>
    </w:p>
    <w:p w:rsidR="007F2419" w:rsidRDefault="007F2419" w:rsidP="007F2419">
      <w:pPr>
        <w:pStyle w:val="af8"/>
        <w:keepNext/>
        <w:rPr>
          <w:rtl/>
        </w:rPr>
      </w:pPr>
      <w:bookmarkStart w:id="1171" w:name="ET_yor_6157_475"/>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171"/>
    </w:p>
    <w:p w:rsidR="007F2419" w:rsidRDefault="007F2419" w:rsidP="007F2419">
      <w:pPr>
        <w:pStyle w:val="KeepWithNext"/>
        <w:rPr>
          <w:rtl/>
          <w:lang w:eastAsia="he-IL"/>
        </w:rPr>
      </w:pPr>
    </w:p>
    <w:p w:rsidR="00933D5C" w:rsidRDefault="007F2419" w:rsidP="007F2419">
      <w:pPr>
        <w:rPr>
          <w:rtl/>
        </w:rPr>
      </w:pPr>
      <w:bookmarkStart w:id="1172" w:name="_ETM_Q1_2973000"/>
      <w:bookmarkEnd w:id="1172"/>
      <w:r>
        <w:rPr>
          <w:rFonts w:hint="cs"/>
          <w:rtl/>
          <w:lang w:eastAsia="he-IL"/>
        </w:rPr>
        <w:t xml:space="preserve">לא ממש מתאים להלין על חולשתה של הכנסת אל מול </w:t>
      </w:r>
      <w:bookmarkStart w:id="1173" w:name="_ETM_Q1_2966000"/>
      <w:bookmarkStart w:id="1174" w:name="_ETM_Q1_2985584"/>
      <w:bookmarkEnd w:id="1173"/>
      <w:bookmarkEnd w:id="1174"/>
      <w:r>
        <w:rPr>
          <w:rFonts w:hint="cs"/>
          <w:rtl/>
        </w:rPr>
        <w:t>הממשלה מפי ארגון וגוף שהציע הצעה</w:t>
      </w:r>
      <w:bookmarkStart w:id="1175" w:name="_ETM_Q1_2975000"/>
      <w:bookmarkEnd w:id="1175"/>
      <w:r>
        <w:rPr>
          <w:rFonts w:hint="cs"/>
          <w:rtl/>
        </w:rPr>
        <w:t xml:space="preserve"> אופרטיבית להחליש את מעמד הכנסת מול הממשלה. </w:t>
      </w:r>
      <w:r w:rsidR="00933D5C">
        <w:rPr>
          <w:rFonts w:hint="cs"/>
          <w:rtl/>
        </w:rPr>
        <w:t xml:space="preserve"> </w:t>
      </w:r>
    </w:p>
    <w:p w:rsidR="00933D5C" w:rsidRDefault="00933D5C" w:rsidP="00933D5C">
      <w:pPr>
        <w:rPr>
          <w:rtl/>
        </w:rPr>
      </w:pPr>
      <w:bookmarkStart w:id="1176" w:name="_ETM_Q1_2987463"/>
      <w:bookmarkStart w:id="1177" w:name="_ETM_Q1_2987513"/>
      <w:bookmarkStart w:id="1178" w:name="_ETM_Q1_2989622"/>
      <w:bookmarkEnd w:id="1176"/>
      <w:bookmarkEnd w:id="1177"/>
      <w:bookmarkEnd w:id="1178"/>
    </w:p>
    <w:p w:rsidR="00933D5C" w:rsidRDefault="00933D5C" w:rsidP="00933D5C">
      <w:pPr>
        <w:pStyle w:val="a5"/>
        <w:keepNext/>
        <w:rPr>
          <w:rtl/>
        </w:rPr>
      </w:pPr>
      <w:bookmarkStart w:id="1179" w:name="ET_speaker_6156_108"/>
      <w:r w:rsidRPr="00933D5C">
        <w:rPr>
          <w:rStyle w:val="TagStyle"/>
          <w:rtl/>
        </w:rPr>
        <w:t xml:space="preserve"> &lt;&lt; דובר &gt;&gt; </w:t>
      </w:r>
      <w:r>
        <w:rPr>
          <w:rtl/>
        </w:rPr>
        <w:t>גלעד קריב (העבודה):</w:t>
      </w:r>
      <w:r w:rsidRPr="00933D5C">
        <w:rPr>
          <w:rStyle w:val="TagStyle"/>
          <w:rtl/>
        </w:rPr>
        <w:t xml:space="preserve"> &lt;&lt; דובר &gt;&gt;</w:t>
      </w:r>
      <w:r>
        <w:rPr>
          <w:rtl/>
        </w:rPr>
        <w:t xml:space="preserve">   </w:t>
      </w:r>
      <w:bookmarkEnd w:id="1179"/>
    </w:p>
    <w:p w:rsidR="00933D5C" w:rsidRDefault="00933D5C" w:rsidP="00933D5C">
      <w:pPr>
        <w:pStyle w:val="KeepWithNext"/>
        <w:rPr>
          <w:rtl/>
        </w:rPr>
      </w:pPr>
    </w:p>
    <w:p w:rsidR="007F2419" w:rsidRDefault="007F2419" w:rsidP="007F2419">
      <w:pPr>
        <w:rPr>
          <w:rtl/>
        </w:rPr>
      </w:pPr>
      <w:bookmarkStart w:id="1180" w:name="_ETM_Q1_2990036"/>
      <w:bookmarkStart w:id="1181" w:name="_ETM_Q1_2990071"/>
      <w:bookmarkEnd w:id="1180"/>
      <w:bookmarkEnd w:id="1181"/>
      <w:r>
        <w:rPr>
          <w:rFonts w:hint="cs"/>
          <w:rtl/>
        </w:rPr>
        <w:t xml:space="preserve">ניחא איתנו אתה לא מדבר. אבל זאת ההידברות עם המומחים - - </w:t>
      </w:r>
    </w:p>
    <w:p w:rsidR="007F2419" w:rsidRDefault="007F2419" w:rsidP="007F2419">
      <w:pPr>
        <w:ind w:firstLine="0"/>
        <w:rPr>
          <w:rtl/>
        </w:rPr>
      </w:pPr>
      <w:bookmarkStart w:id="1182" w:name="_ETM_Q1_2984000"/>
      <w:bookmarkEnd w:id="1182"/>
    </w:p>
    <w:p w:rsidR="007F2419" w:rsidRDefault="007F2419" w:rsidP="007F2419">
      <w:pPr>
        <w:pStyle w:val="a5"/>
        <w:keepNext/>
        <w:rPr>
          <w:rtl/>
        </w:rPr>
      </w:pPr>
      <w:bookmarkStart w:id="1183" w:name="ET_speaker_5791_476"/>
      <w:r w:rsidRPr="007F2419">
        <w:rPr>
          <w:rStyle w:val="TagStyle"/>
          <w:rtl/>
        </w:rPr>
        <w:t xml:space="preserve"> &lt;&lt; דובר &gt;&gt; </w:t>
      </w:r>
      <w:r>
        <w:rPr>
          <w:rtl/>
        </w:rPr>
        <w:t>יואב סגלוביץ' (יש עתיד):</w:t>
      </w:r>
      <w:r w:rsidRPr="007F2419">
        <w:rPr>
          <w:rStyle w:val="TagStyle"/>
          <w:rtl/>
        </w:rPr>
        <w:t xml:space="preserve"> &lt;&lt; דובר &gt;&gt;</w:t>
      </w:r>
      <w:r>
        <w:rPr>
          <w:rtl/>
        </w:rPr>
        <w:t xml:space="preserve">   </w:t>
      </w:r>
      <w:bookmarkEnd w:id="1183"/>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אתה הדוגמה הקלסית לחולשתה של הכנסת. </w:t>
      </w:r>
    </w:p>
    <w:p w:rsidR="007F2419" w:rsidRDefault="007F2419" w:rsidP="007F2419">
      <w:pPr>
        <w:rPr>
          <w:rtl/>
          <w:lang w:eastAsia="he-IL"/>
        </w:rPr>
      </w:pPr>
      <w:bookmarkStart w:id="1184" w:name="_ETM_Q1_2986000"/>
      <w:bookmarkEnd w:id="1184"/>
    </w:p>
    <w:p w:rsidR="007F2419" w:rsidRDefault="007F2419" w:rsidP="007F2419">
      <w:pPr>
        <w:pStyle w:val="a5"/>
        <w:keepNext/>
        <w:rPr>
          <w:rtl/>
        </w:rPr>
      </w:pPr>
      <w:bookmarkStart w:id="1185" w:name="ET_speaker_6156_477"/>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185"/>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 - אתה אומר, </w:t>
      </w:r>
      <w:bookmarkStart w:id="1186" w:name="_ETM_Q1_2987000"/>
      <w:bookmarkEnd w:id="1186"/>
      <w:r>
        <w:rPr>
          <w:rFonts w:hint="cs"/>
          <w:rtl/>
          <w:lang w:eastAsia="he-IL"/>
        </w:rPr>
        <w:t>אני מזמין מומחים. בסדר, אתה מזמין מומחים - - -</w:t>
      </w:r>
      <w:bookmarkStart w:id="1187" w:name="_ETM_Q1_2990000"/>
      <w:bookmarkEnd w:id="1187"/>
      <w:r>
        <w:rPr>
          <w:rFonts w:hint="cs"/>
          <w:rtl/>
          <w:lang w:eastAsia="he-IL"/>
        </w:rPr>
        <w:t xml:space="preserve"> אם הם לא בצד שלך - -</w:t>
      </w:r>
    </w:p>
    <w:p w:rsidR="007F2419" w:rsidRDefault="007F2419" w:rsidP="007F2419">
      <w:pPr>
        <w:rPr>
          <w:rtl/>
          <w:lang w:eastAsia="he-IL"/>
        </w:rPr>
      </w:pPr>
    </w:p>
    <w:p w:rsidR="007F2419" w:rsidRDefault="007F2419" w:rsidP="007F2419">
      <w:pPr>
        <w:pStyle w:val="af8"/>
        <w:keepNext/>
        <w:rPr>
          <w:rtl/>
        </w:rPr>
      </w:pPr>
      <w:bookmarkStart w:id="1188" w:name="ET_yor_6157_478"/>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188"/>
    </w:p>
    <w:p w:rsidR="007F2419" w:rsidRDefault="007F2419" w:rsidP="007F2419">
      <w:pPr>
        <w:pStyle w:val="KeepWithNext"/>
        <w:rPr>
          <w:rtl/>
          <w:lang w:eastAsia="he-IL"/>
        </w:rPr>
      </w:pPr>
    </w:p>
    <w:p w:rsidR="007F2419" w:rsidRDefault="007F2419" w:rsidP="007F2419">
      <w:pPr>
        <w:rPr>
          <w:rtl/>
          <w:lang w:eastAsia="he-IL"/>
        </w:rPr>
      </w:pPr>
      <w:bookmarkStart w:id="1189" w:name="_ETM_Q1_2989000"/>
      <w:bookmarkEnd w:id="1189"/>
      <w:r>
        <w:rPr>
          <w:rFonts w:hint="cs"/>
          <w:rtl/>
          <w:lang w:eastAsia="he-IL"/>
        </w:rPr>
        <w:t>גלעד, אני קורא</w:t>
      </w:r>
      <w:bookmarkStart w:id="1190" w:name="_ETM_Q1_2991000"/>
      <w:bookmarkEnd w:id="1190"/>
      <w:r>
        <w:rPr>
          <w:rFonts w:hint="cs"/>
          <w:rtl/>
          <w:lang w:eastAsia="he-IL"/>
        </w:rPr>
        <w:t xml:space="preserve"> אותך לסדר. אני חושב שלגיטימי - -</w:t>
      </w:r>
    </w:p>
    <w:p w:rsidR="007F2419" w:rsidRDefault="007F2419" w:rsidP="007F2419">
      <w:pPr>
        <w:rPr>
          <w:rtl/>
          <w:lang w:eastAsia="he-IL"/>
        </w:rPr>
      </w:pPr>
    </w:p>
    <w:p w:rsidR="007F2419" w:rsidRDefault="007F2419" w:rsidP="007F2419">
      <w:pPr>
        <w:pStyle w:val="a5"/>
        <w:keepNext/>
        <w:rPr>
          <w:rtl/>
        </w:rPr>
      </w:pPr>
      <w:bookmarkStart w:id="1191" w:name="ET_speaker_6156_479"/>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191"/>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מאוד לגיטימי. </w:t>
      </w:r>
    </w:p>
    <w:p w:rsidR="007F2419" w:rsidRDefault="007F2419" w:rsidP="007F2419">
      <w:pPr>
        <w:rPr>
          <w:rtl/>
          <w:lang w:eastAsia="he-IL"/>
        </w:rPr>
      </w:pPr>
    </w:p>
    <w:p w:rsidR="007F2419" w:rsidRDefault="007F2419" w:rsidP="007F2419">
      <w:pPr>
        <w:pStyle w:val="af8"/>
        <w:keepNext/>
        <w:rPr>
          <w:rtl/>
        </w:rPr>
      </w:pPr>
      <w:bookmarkStart w:id="1192" w:name="ET_yor_6157_480"/>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192"/>
    </w:p>
    <w:p w:rsidR="007F2419" w:rsidRDefault="007F2419" w:rsidP="007F2419">
      <w:pPr>
        <w:pStyle w:val="KeepWithNext"/>
        <w:rPr>
          <w:rtl/>
          <w:lang w:eastAsia="he-IL"/>
        </w:rPr>
      </w:pPr>
    </w:p>
    <w:p w:rsidR="007F2419" w:rsidRDefault="007F2419" w:rsidP="007F2419">
      <w:pPr>
        <w:rPr>
          <w:rtl/>
          <w:lang w:eastAsia="he-IL"/>
        </w:rPr>
      </w:pPr>
      <w:bookmarkStart w:id="1193" w:name="_ETM_Q1_2999000"/>
      <w:bookmarkEnd w:id="1193"/>
      <w:r>
        <w:rPr>
          <w:rFonts w:hint="cs"/>
          <w:rtl/>
          <w:lang w:eastAsia="he-IL"/>
        </w:rPr>
        <w:t xml:space="preserve">- - גם לדבר משפט. </w:t>
      </w:r>
    </w:p>
    <w:p w:rsidR="007F2419" w:rsidRDefault="007F2419" w:rsidP="007F2419">
      <w:pPr>
        <w:rPr>
          <w:rtl/>
          <w:lang w:eastAsia="he-IL"/>
        </w:rPr>
      </w:pPr>
    </w:p>
    <w:p w:rsidR="007F2419" w:rsidRDefault="007F2419" w:rsidP="007F2419">
      <w:pPr>
        <w:rPr>
          <w:rtl/>
          <w:lang w:eastAsia="he-IL"/>
        </w:rPr>
      </w:pPr>
      <w:r>
        <w:rPr>
          <w:rFonts w:hint="cs"/>
          <w:rtl/>
          <w:lang w:eastAsia="he-IL"/>
        </w:rPr>
        <w:t xml:space="preserve">יוליה, את רוצה הצעה לסדר? </w:t>
      </w:r>
    </w:p>
    <w:p w:rsidR="007F2419" w:rsidRDefault="007F2419" w:rsidP="007F2419">
      <w:pPr>
        <w:rPr>
          <w:rtl/>
          <w:lang w:eastAsia="he-IL"/>
        </w:rPr>
      </w:pPr>
      <w:bookmarkStart w:id="1194" w:name="_ETM_Q1_3006000"/>
      <w:bookmarkEnd w:id="1194"/>
    </w:p>
    <w:p w:rsidR="007F2419" w:rsidRDefault="007F2419" w:rsidP="007F2419">
      <w:pPr>
        <w:pStyle w:val="a5"/>
        <w:keepNext/>
        <w:rPr>
          <w:rtl/>
        </w:rPr>
      </w:pPr>
      <w:bookmarkStart w:id="1195" w:name="ET_speaker_5552_481"/>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195"/>
    </w:p>
    <w:p w:rsidR="007F2419" w:rsidRDefault="007F2419" w:rsidP="007F2419">
      <w:pPr>
        <w:pStyle w:val="KeepWithNext"/>
        <w:rPr>
          <w:rtl/>
          <w:lang w:eastAsia="he-IL"/>
        </w:rPr>
      </w:pPr>
    </w:p>
    <w:p w:rsidR="007F2419" w:rsidRDefault="007F2419" w:rsidP="007F2419">
      <w:pPr>
        <w:rPr>
          <w:rtl/>
          <w:lang w:eastAsia="he-IL"/>
        </w:rPr>
      </w:pPr>
      <w:bookmarkStart w:id="1196" w:name="_ETM_Q1_3008000"/>
      <w:bookmarkEnd w:id="1196"/>
      <w:r>
        <w:rPr>
          <w:rFonts w:hint="cs"/>
          <w:rtl/>
          <w:lang w:eastAsia="he-IL"/>
        </w:rPr>
        <w:t xml:space="preserve">כן. </w:t>
      </w:r>
    </w:p>
    <w:p w:rsidR="007F2419" w:rsidRDefault="007F2419" w:rsidP="007F2419">
      <w:pPr>
        <w:rPr>
          <w:rtl/>
          <w:lang w:eastAsia="he-IL"/>
        </w:rPr>
      </w:pPr>
      <w:bookmarkStart w:id="1197" w:name="_ETM_Q1_3009000"/>
      <w:bookmarkEnd w:id="1197"/>
    </w:p>
    <w:p w:rsidR="007F2419" w:rsidRDefault="007F2419" w:rsidP="007F2419">
      <w:pPr>
        <w:pStyle w:val="a5"/>
        <w:keepNext/>
        <w:rPr>
          <w:rtl/>
        </w:rPr>
      </w:pPr>
      <w:bookmarkStart w:id="1198" w:name="ET_speaker_5800_482"/>
      <w:r w:rsidRPr="007F2419">
        <w:rPr>
          <w:rStyle w:val="TagStyle"/>
          <w:rtl/>
        </w:rPr>
        <w:t xml:space="preserve"> &lt;&lt; דובר &gt;&gt; </w:t>
      </w:r>
      <w:r>
        <w:rPr>
          <w:rtl/>
        </w:rPr>
        <w:t>אורית פרקש הכהן (המחנה הממלכתי):</w:t>
      </w:r>
      <w:r w:rsidRPr="007F2419">
        <w:rPr>
          <w:rStyle w:val="TagStyle"/>
          <w:rtl/>
        </w:rPr>
        <w:t xml:space="preserve"> &lt;&lt; דובר &gt;&gt;</w:t>
      </w:r>
      <w:r>
        <w:rPr>
          <w:rtl/>
        </w:rPr>
        <w:t xml:space="preserve">   </w:t>
      </w:r>
      <w:bookmarkEnd w:id="1198"/>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גם אני ביקשתי. </w:t>
      </w:r>
    </w:p>
    <w:p w:rsidR="007F2419" w:rsidRDefault="007F2419" w:rsidP="007F2419">
      <w:pPr>
        <w:rPr>
          <w:rtl/>
          <w:lang w:eastAsia="he-IL"/>
        </w:rPr>
      </w:pPr>
    </w:p>
    <w:p w:rsidR="007F2419" w:rsidRDefault="007F2419" w:rsidP="007F2419">
      <w:pPr>
        <w:pStyle w:val="af8"/>
        <w:keepNext/>
        <w:rPr>
          <w:rtl/>
        </w:rPr>
      </w:pPr>
      <w:bookmarkStart w:id="1199" w:name="ET_yor_6157_483"/>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199"/>
    </w:p>
    <w:p w:rsidR="007F2419" w:rsidRDefault="007F2419" w:rsidP="007F2419">
      <w:pPr>
        <w:pStyle w:val="KeepWithNext"/>
        <w:rPr>
          <w:rtl/>
          <w:lang w:eastAsia="he-IL"/>
        </w:rPr>
      </w:pPr>
    </w:p>
    <w:p w:rsidR="007F2419" w:rsidRDefault="007F2419" w:rsidP="007F2419">
      <w:pPr>
        <w:rPr>
          <w:rtl/>
          <w:lang w:eastAsia="he-IL"/>
        </w:rPr>
      </w:pPr>
      <w:bookmarkStart w:id="1200" w:name="_ETM_Q1_3007000"/>
      <w:bookmarkEnd w:id="1200"/>
      <w:r>
        <w:rPr>
          <w:rFonts w:hint="cs"/>
          <w:rtl/>
          <w:lang w:eastAsia="he-IL"/>
        </w:rPr>
        <w:t>אתם ביקשתם הצעה לסדר. מאחר שההצעה שלי לסדר שכשאנחנו נתחיל דיון בשעה 9:30 אתם תעשו הצעות לסדר בתחילת היום; כשאנחנו נתחיל - - -</w:t>
      </w:r>
    </w:p>
    <w:p w:rsidR="007F2419" w:rsidRDefault="007F2419" w:rsidP="007F2419">
      <w:pPr>
        <w:rPr>
          <w:rtl/>
          <w:lang w:eastAsia="he-IL"/>
        </w:rPr>
      </w:pPr>
    </w:p>
    <w:p w:rsidR="007F2419" w:rsidRDefault="007F2419" w:rsidP="007F2419">
      <w:pPr>
        <w:pStyle w:val="af7"/>
        <w:keepNext/>
        <w:rPr>
          <w:rtl/>
        </w:rPr>
      </w:pPr>
      <w:bookmarkStart w:id="1201" w:name="ET_interruption_קריאות_484"/>
      <w:r w:rsidRPr="007F2419">
        <w:rPr>
          <w:rStyle w:val="TagStyle"/>
          <w:rtl/>
        </w:rPr>
        <w:t xml:space="preserve"> &lt;&lt; קריאה &gt;&gt; </w:t>
      </w:r>
      <w:r>
        <w:rPr>
          <w:rtl/>
        </w:rPr>
        <w:t>קריאות:</w:t>
      </w:r>
      <w:r w:rsidRPr="007F2419">
        <w:rPr>
          <w:rStyle w:val="TagStyle"/>
          <w:rtl/>
        </w:rPr>
        <w:t xml:space="preserve"> &lt;&lt; קריאה &gt;&gt;</w:t>
      </w:r>
      <w:r>
        <w:rPr>
          <w:rtl/>
        </w:rPr>
        <w:t xml:space="preserve">   </w:t>
      </w:r>
      <w:bookmarkEnd w:id="1201"/>
    </w:p>
    <w:p w:rsidR="007F2419" w:rsidRDefault="007F2419" w:rsidP="007F2419">
      <w:pPr>
        <w:pStyle w:val="KeepWithNext"/>
        <w:rPr>
          <w:rtl/>
          <w:lang w:eastAsia="he-IL"/>
        </w:rPr>
      </w:pPr>
    </w:p>
    <w:p w:rsidR="007F2419" w:rsidRDefault="007F2419" w:rsidP="007F2419">
      <w:pPr>
        <w:rPr>
          <w:rtl/>
          <w:lang w:eastAsia="he-IL"/>
        </w:rPr>
      </w:pPr>
      <w:bookmarkStart w:id="1202" w:name="_ETM_Q1_3017000"/>
      <w:bookmarkEnd w:id="1202"/>
      <w:r>
        <w:rPr>
          <w:rFonts w:hint="cs"/>
          <w:rtl/>
          <w:lang w:eastAsia="he-IL"/>
        </w:rPr>
        <w:t>- - -</w:t>
      </w:r>
    </w:p>
    <w:p w:rsidR="007F2419" w:rsidRDefault="007F2419" w:rsidP="007F2419">
      <w:pPr>
        <w:rPr>
          <w:rtl/>
          <w:lang w:eastAsia="he-IL"/>
        </w:rPr>
      </w:pPr>
    </w:p>
    <w:p w:rsidR="007F2419" w:rsidRDefault="007F2419" w:rsidP="007F2419">
      <w:pPr>
        <w:pStyle w:val="a5"/>
        <w:keepNext/>
        <w:rPr>
          <w:rtl/>
        </w:rPr>
      </w:pPr>
      <w:bookmarkStart w:id="1203" w:name="ET_speaker_6156_485"/>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203"/>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 - - אתה יושב-ראש ועדה. </w:t>
      </w:r>
    </w:p>
    <w:p w:rsidR="007F2419" w:rsidRDefault="007F2419" w:rsidP="007F2419">
      <w:pPr>
        <w:rPr>
          <w:rtl/>
          <w:lang w:eastAsia="he-IL"/>
        </w:rPr>
      </w:pPr>
      <w:bookmarkStart w:id="1204" w:name="_ETM_Q1_3021000"/>
      <w:bookmarkEnd w:id="1204"/>
    </w:p>
    <w:p w:rsidR="007F2419" w:rsidRDefault="007F2419" w:rsidP="007F2419">
      <w:pPr>
        <w:pStyle w:val="af8"/>
        <w:keepNext/>
        <w:rPr>
          <w:rtl/>
        </w:rPr>
      </w:pPr>
      <w:bookmarkStart w:id="1205" w:name="ET_yor_6157_486"/>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05"/>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חבר הכנסת גלעד קריב, אני קורא אותך לסדר פעם שנייה. </w:t>
      </w:r>
    </w:p>
    <w:p w:rsidR="007F2419" w:rsidRDefault="007F2419" w:rsidP="007F2419">
      <w:pPr>
        <w:rPr>
          <w:rtl/>
          <w:lang w:eastAsia="he-IL"/>
        </w:rPr>
      </w:pPr>
    </w:p>
    <w:p w:rsidR="007F2419" w:rsidRDefault="007F2419" w:rsidP="007F2419">
      <w:pPr>
        <w:pStyle w:val="a5"/>
        <w:keepNext/>
        <w:rPr>
          <w:rtl/>
        </w:rPr>
      </w:pPr>
      <w:bookmarkStart w:id="1206" w:name="ET_speaker_5068_487"/>
      <w:r w:rsidRPr="007F2419">
        <w:rPr>
          <w:rStyle w:val="TagStyle"/>
          <w:rtl/>
        </w:rPr>
        <w:lastRenderedPageBreak/>
        <w:t xml:space="preserve"> &lt;&lt; דובר &gt;&gt; </w:t>
      </w:r>
      <w:r>
        <w:rPr>
          <w:rtl/>
        </w:rPr>
        <w:t>קארין אלהרר (יש עתיד):</w:t>
      </w:r>
      <w:r w:rsidRPr="007F2419">
        <w:rPr>
          <w:rStyle w:val="TagStyle"/>
          <w:rtl/>
        </w:rPr>
        <w:t xml:space="preserve"> &lt;&lt; דובר &gt;&gt;</w:t>
      </w:r>
      <w:r>
        <w:rPr>
          <w:rtl/>
        </w:rPr>
        <w:t xml:space="preserve">   </w:t>
      </w:r>
      <w:bookmarkEnd w:id="1206"/>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 - - עם כל הכבוד. </w:t>
      </w:r>
    </w:p>
    <w:p w:rsidR="007F2419" w:rsidRDefault="007F2419" w:rsidP="007F2419">
      <w:pPr>
        <w:rPr>
          <w:rtl/>
          <w:lang w:eastAsia="he-IL"/>
        </w:rPr>
      </w:pPr>
      <w:bookmarkStart w:id="1207" w:name="_ETM_Q1_3022000"/>
      <w:bookmarkEnd w:id="1207"/>
    </w:p>
    <w:p w:rsidR="007F2419" w:rsidRDefault="007F2419" w:rsidP="007F2419">
      <w:pPr>
        <w:pStyle w:val="a5"/>
        <w:keepNext/>
        <w:rPr>
          <w:rtl/>
        </w:rPr>
      </w:pPr>
      <w:bookmarkStart w:id="1208" w:name="ET_speaker_6156_488"/>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208"/>
    </w:p>
    <w:p w:rsidR="007F2419" w:rsidRDefault="007F2419" w:rsidP="007F2419">
      <w:pPr>
        <w:pStyle w:val="KeepWithNext"/>
        <w:rPr>
          <w:rtl/>
          <w:lang w:eastAsia="he-IL"/>
        </w:rPr>
      </w:pPr>
    </w:p>
    <w:p w:rsidR="007F2419" w:rsidRDefault="007F2419" w:rsidP="007F2419">
      <w:pPr>
        <w:rPr>
          <w:rtl/>
          <w:lang w:eastAsia="he-IL"/>
        </w:rPr>
      </w:pPr>
      <w:bookmarkStart w:id="1209" w:name="_ETM_Q1_3023000"/>
      <w:bookmarkEnd w:id="1209"/>
      <w:r>
        <w:rPr>
          <w:rFonts w:hint="cs"/>
          <w:rtl/>
          <w:lang w:eastAsia="he-IL"/>
        </w:rPr>
        <w:t xml:space="preserve">למה? כי אמרו </w:t>
      </w:r>
      <w:bookmarkStart w:id="1210" w:name="_ETM_Q1_3027000"/>
      <w:bookmarkEnd w:id="1210"/>
      <w:r>
        <w:rPr>
          <w:rFonts w:hint="cs"/>
          <w:rtl/>
          <w:lang w:eastAsia="he-IL"/>
        </w:rPr>
        <w:t xml:space="preserve">לך קריאת ביניים? </w:t>
      </w:r>
    </w:p>
    <w:p w:rsidR="007F2419" w:rsidRDefault="007F2419" w:rsidP="007F2419">
      <w:pPr>
        <w:rPr>
          <w:rtl/>
          <w:lang w:eastAsia="he-IL"/>
        </w:rPr>
      </w:pPr>
      <w:bookmarkStart w:id="1211" w:name="_ETM_Q1_3025000"/>
      <w:bookmarkEnd w:id="1211"/>
    </w:p>
    <w:p w:rsidR="007F2419" w:rsidRDefault="007F2419" w:rsidP="007F2419">
      <w:pPr>
        <w:pStyle w:val="af8"/>
        <w:keepNext/>
        <w:rPr>
          <w:rtl/>
        </w:rPr>
      </w:pPr>
      <w:bookmarkStart w:id="1212" w:name="ET_yor_6157_489"/>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12"/>
    </w:p>
    <w:p w:rsidR="007F2419" w:rsidRDefault="007F2419" w:rsidP="007F2419">
      <w:pPr>
        <w:pStyle w:val="KeepWithNext"/>
        <w:rPr>
          <w:rtl/>
          <w:lang w:eastAsia="he-IL"/>
        </w:rPr>
      </w:pPr>
    </w:p>
    <w:p w:rsidR="007F2419" w:rsidRDefault="007F2419" w:rsidP="007F2419">
      <w:pPr>
        <w:rPr>
          <w:rtl/>
          <w:lang w:eastAsia="he-IL"/>
        </w:rPr>
      </w:pPr>
      <w:bookmarkStart w:id="1213" w:name="_ETM_Q1_3026000"/>
      <w:bookmarkEnd w:id="1213"/>
      <w:r>
        <w:rPr>
          <w:rFonts w:hint="cs"/>
          <w:rtl/>
          <w:lang w:eastAsia="he-IL"/>
        </w:rPr>
        <w:t xml:space="preserve">אתה מתפרץ באמצע דבריי. </w:t>
      </w:r>
    </w:p>
    <w:p w:rsidR="007F2419" w:rsidRDefault="007F2419" w:rsidP="007F2419">
      <w:pPr>
        <w:rPr>
          <w:rtl/>
          <w:lang w:eastAsia="he-IL"/>
        </w:rPr>
      </w:pPr>
    </w:p>
    <w:p w:rsidR="007F2419" w:rsidRDefault="007F2419" w:rsidP="007F2419">
      <w:pPr>
        <w:pStyle w:val="a5"/>
        <w:keepNext/>
        <w:rPr>
          <w:rtl/>
        </w:rPr>
      </w:pPr>
      <w:bookmarkStart w:id="1214" w:name="ET_speaker_6156_490"/>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214"/>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כי אתה לא נותן הצעות לסדר. </w:t>
      </w:r>
    </w:p>
    <w:p w:rsidR="007F2419" w:rsidRDefault="007F2419" w:rsidP="007F2419">
      <w:pPr>
        <w:rPr>
          <w:rtl/>
          <w:lang w:eastAsia="he-IL"/>
        </w:rPr>
      </w:pPr>
      <w:bookmarkStart w:id="1215" w:name="_ETM_Q1_3029000"/>
      <w:bookmarkEnd w:id="1215"/>
    </w:p>
    <w:p w:rsidR="007F2419" w:rsidRDefault="007F2419" w:rsidP="007F2419">
      <w:pPr>
        <w:pStyle w:val="a5"/>
        <w:keepNext/>
        <w:rPr>
          <w:rtl/>
        </w:rPr>
      </w:pPr>
      <w:bookmarkStart w:id="1216" w:name="ET_speaker_5552_491"/>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216"/>
    </w:p>
    <w:p w:rsidR="007F2419" w:rsidRDefault="007F2419" w:rsidP="007F2419">
      <w:pPr>
        <w:pStyle w:val="KeepWithNext"/>
        <w:rPr>
          <w:rtl/>
          <w:lang w:eastAsia="he-IL"/>
        </w:rPr>
      </w:pPr>
    </w:p>
    <w:p w:rsidR="007F2419" w:rsidRDefault="007F2419" w:rsidP="007F2419">
      <w:pPr>
        <w:rPr>
          <w:rtl/>
          <w:lang w:eastAsia="he-IL"/>
        </w:rPr>
      </w:pPr>
      <w:bookmarkStart w:id="1217" w:name="_ETM_Q1_3030000"/>
      <w:bookmarkEnd w:id="1217"/>
      <w:r>
        <w:rPr>
          <w:rFonts w:hint="cs"/>
          <w:rtl/>
          <w:lang w:eastAsia="he-IL"/>
        </w:rPr>
        <w:t>אדוני היושב-ראש - -</w:t>
      </w:r>
    </w:p>
    <w:p w:rsidR="007F2419" w:rsidRDefault="007F2419" w:rsidP="007F2419">
      <w:pPr>
        <w:rPr>
          <w:rtl/>
          <w:lang w:eastAsia="he-IL"/>
        </w:rPr>
      </w:pPr>
    </w:p>
    <w:p w:rsidR="007F2419" w:rsidRDefault="007F2419" w:rsidP="007F2419">
      <w:pPr>
        <w:pStyle w:val="a5"/>
        <w:keepNext/>
        <w:rPr>
          <w:rtl/>
        </w:rPr>
      </w:pPr>
      <w:bookmarkStart w:id="1218" w:name="ET_speaker_5068_492"/>
      <w:r w:rsidRPr="007F2419">
        <w:rPr>
          <w:rStyle w:val="TagStyle"/>
          <w:rtl/>
        </w:rPr>
        <w:t xml:space="preserve"> &lt;&lt; דובר &gt;&gt; </w:t>
      </w:r>
      <w:r>
        <w:rPr>
          <w:rtl/>
        </w:rPr>
        <w:t>קארין אלהרר (יש עתיד):</w:t>
      </w:r>
      <w:r w:rsidRPr="007F2419">
        <w:rPr>
          <w:rStyle w:val="TagStyle"/>
          <w:rtl/>
        </w:rPr>
        <w:t xml:space="preserve"> &lt;&lt; דובר &gt;&gt;</w:t>
      </w:r>
      <w:r>
        <w:rPr>
          <w:rtl/>
        </w:rPr>
        <w:t xml:space="preserve">   </w:t>
      </w:r>
      <w:bookmarkEnd w:id="1218"/>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איך אתה מחזק את כבודה של הכנסת</w:t>
      </w:r>
      <w:bookmarkStart w:id="1219" w:name="_ETM_Q1_3031000"/>
      <w:bookmarkEnd w:id="1219"/>
      <w:r>
        <w:rPr>
          <w:rFonts w:hint="cs"/>
          <w:rtl/>
          <w:lang w:eastAsia="he-IL"/>
        </w:rPr>
        <w:t xml:space="preserve">. </w:t>
      </w:r>
    </w:p>
    <w:p w:rsidR="007F2419" w:rsidRDefault="007F2419" w:rsidP="007F2419">
      <w:pPr>
        <w:rPr>
          <w:rtl/>
          <w:lang w:eastAsia="he-IL"/>
        </w:rPr>
      </w:pPr>
    </w:p>
    <w:p w:rsidR="007F2419" w:rsidRDefault="007F2419" w:rsidP="007F2419">
      <w:pPr>
        <w:pStyle w:val="a5"/>
        <w:keepNext/>
        <w:rPr>
          <w:rtl/>
        </w:rPr>
      </w:pPr>
      <w:bookmarkStart w:id="1220" w:name="ET_speaker_5552_493"/>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220"/>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אדוני היושב-ראש, ביקשת הצעה לסדר. </w:t>
      </w:r>
      <w:bookmarkStart w:id="1221" w:name="_ETM_Q1_3033000"/>
      <w:bookmarkEnd w:id="1221"/>
      <w:r>
        <w:rPr>
          <w:rFonts w:hint="cs"/>
          <w:rtl/>
          <w:lang w:eastAsia="he-IL"/>
        </w:rPr>
        <w:t xml:space="preserve">תכבד, בבקשה. </w:t>
      </w:r>
    </w:p>
    <w:p w:rsidR="007F2419" w:rsidRDefault="007F2419" w:rsidP="007F2419">
      <w:pPr>
        <w:rPr>
          <w:rtl/>
          <w:lang w:eastAsia="he-IL"/>
        </w:rPr>
      </w:pPr>
      <w:bookmarkStart w:id="1222" w:name="_ETM_Q1_3035000"/>
      <w:bookmarkEnd w:id="1222"/>
    </w:p>
    <w:p w:rsidR="007F2419" w:rsidRDefault="007F2419" w:rsidP="007F2419">
      <w:pPr>
        <w:pStyle w:val="af7"/>
        <w:keepNext/>
        <w:rPr>
          <w:rtl/>
        </w:rPr>
      </w:pPr>
      <w:bookmarkStart w:id="1223" w:name="ET_interruption_קריאות_494"/>
      <w:r w:rsidRPr="007F2419">
        <w:rPr>
          <w:rStyle w:val="TagStyle"/>
          <w:rtl/>
        </w:rPr>
        <w:t xml:space="preserve"> &lt;&lt; קריאה &gt;&gt; </w:t>
      </w:r>
      <w:r>
        <w:rPr>
          <w:rtl/>
        </w:rPr>
        <w:t>קריאות:</w:t>
      </w:r>
      <w:r w:rsidRPr="007F2419">
        <w:rPr>
          <w:rStyle w:val="TagStyle"/>
          <w:rtl/>
        </w:rPr>
        <w:t xml:space="preserve"> &lt;&lt; קריאה &gt;&gt;</w:t>
      </w:r>
      <w:r>
        <w:rPr>
          <w:rtl/>
        </w:rPr>
        <w:t xml:space="preserve">   </w:t>
      </w:r>
      <w:bookmarkEnd w:id="1223"/>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 -</w:t>
      </w:r>
    </w:p>
    <w:p w:rsidR="007F2419" w:rsidRDefault="007F2419" w:rsidP="007F2419">
      <w:pPr>
        <w:rPr>
          <w:rtl/>
          <w:lang w:eastAsia="he-IL"/>
        </w:rPr>
      </w:pPr>
    </w:p>
    <w:p w:rsidR="007F2419" w:rsidRDefault="007F2419" w:rsidP="007F2419">
      <w:pPr>
        <w:pStyle w:val="a5"/>
        <w:keepNext/>
        <w:rPr>
          <w:rtl/>
        </w:rPr>
      </w:pPr>
      <w:bookmarkStart w:id="1224" w:name="ET_speaker_6156_495"/>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224"/>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לא ייאמן. פשוט חצוף. </w:t>
      </w:r>
    </w:p>
    <w:p w:rsidR="007F2419" w:rsidRDefault="007F2419" w:rsidP="007F2419">
      <w:pPr>
        <w:rPr>
          <w:rtl/>
          <w:lang w:eastAsia="he-IL"/>
        </w:rPr>
      </w:pPr>
      <w:bookmarkStart w:id="1225" w:name="_ETM_Q1_3040000"/>
      <w:bookmarkEnd w:id="1225"/>
    </w:p>
    <w:p w:rsidR="007F2419" w:rsidRDefault="007F2419" w:rsidP="007F2419">
      <w:pPr>
        <w:pStyle w:val="af8"/>
        <w:keepNext/>
        <w:rPr>
          <w:rtl/>
        </w:rPr>
      </w:pPr>
      <w:bookmarkStart w:id="1226" w:name="ET_yor_6157_496"/>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26"/>
    </w:p>
    <w:p w:rsidR="007F2419" w:rsidRDefault="007F2419" w:rsidP="007F2419">
      <w:pPr>
        <w:pStyle w:val="KeepWithNext"/>
        <w:rPr>
          <w:rtl/>
          <w:lang w:eastAsia="he-IL"/>
        </w:rPr>
      </w:pPr>
    </w:p>
    <w:p w:rsidR="007F2419" w:rsidRDefault="007F2419" w:rsidP="007F2419">
      <w:pPr>
        <w:rPr>
          <w:rtl/>
          <w:lang w:eastAsia="he-IL"/>
        </w:rPr>
      </w:pPr>
      <w:bookmarkStart w:id="1227" w:name="_ETM_Q1_3046000"/>
      <w:bookmarkEnd w:id="1227"/>
      <w:r>
        <w:rPr>
          <w:rFonts w:hint="cs"/>
          <w:rtl/>
          <w:lang w:eastAsia="he-IL"/>
        </w:rPr>
        <w:t xml:space="preserve">תודה </w:t>
      </w:r>
      <w:bookmarkStart w:id="1228" w:name="_ETM_Q1_3048000"/>
      <w:bookmarkEnd w:id="1228"/>
      <w:r>
        <w:rPr>
          <w:rFonts w:hint="cs"/>
          <w:rtl/>
          <w:lang w:eastAsia="he-IL"/>
        </w:rPr>
        <w:t>רבה, אדוני. כאשר אני מזהה על-ידי הודעה רשמית שיצאה מאנשי יש עתיד שהמטרה היא לדחות את שעת פתיחת הישיבה - -</w:t>
      </w:r>
    </w:p>
    <w:p w:rsidR="007F2419" w:rsidRDefault="007F2419" w:rsidP="007F2419">
      <w:pPr>
        <w:rPr>
          <w:rtl/>
          <w:lang w:eastAsia="he-IL"/>
        </w:rPr>
      </w:pPr>
    </w:p>
    <w:p w:rsidR="007F2419" w:rsidRDefault="007F2419" w:rsidP="007F2419">
      <w:pPr>
        <w:pStyle w:val="a5"/>
        <w:keepNext/>
        <w:rPr>
          <w:rtl/>
        </w:rPr>
      </w:pPr>
      <w:bookmarkStart w:id="1229" w:name="ET_speaker_5068_497"/>
      <w:r w:rsidRPr="007F2419">
        <w:rPr>
          <w:rStyle w:val="TagStyle"/>
          <w:rtl/>
        </w:rPr>
        <w:t xml:space="preserve"> &lt;&lt; דובר &gt;&gt; </w:t>
      </w:r>
      <w:r>
        <w:rPr>
          <w:rtl/>
        </w:rPr>
        <w:t>קארין אלהרר (יש עתיד):</w:t>
      </w:r>
      <w:r w:rsidRPr="007F2419">
        <w:rPr>
          <w:rStyle w:val="TagStyle"/>
          <w:rtl/>
        </w:rPr>
        <w:t xml:space="preserve"> &lt;&lt; דובר &gt;&gt;</w:t>
      </w:r>
      <w:r>
        <w:rPr>
          <w:rtl/>
        </w:rPr>
        <w:t xml:space="preserve">   </w:t>
      </w:r>
      <w:bookmarkEnd w:id="1229"/>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ככה אתה מחזק את כוחה של הכנסת? </w:t>
      </w:r>
    </w:p>
    <w:p w:rsidR="007F2419" w:rsidRDefault="007F2419" w:rsidP="007F2419">
      <w:pPr>
        <w:rPr>
          <w:rtl/>
          <w:lang w:eastAsia="he-IL"/>
        </w:rPr>
      </w:pPr>
      <w:bookmarkStart w:id="1230" w:name="_ETM_Q1_3056000"/>
      <w:bookmarkEnd w:id="1230"/>
    </w:p>
    <w:p w:rsidR="007F2419" w:rsidRDefault="007F2419" w:rsidP="007F2419">
      <w:pPr>
        <w:pStyle w:val="a5"/>
        <w:keepNext/>
        <w:rPr>
          <w:rtl/>
        </w:rPr>
      </w:pPr>
      <w:bookmarkStart w:id="1231" w:name="ET_speaker_5552_499"/>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231"/>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אתה סתם מבזבז זמן. </w:t>
      </w:r>
    </w:p>
    <w:p w:rsidR="007F2419" w:rsidRDefault="007F2419" w:rsidP="007F2419">
      <w:pPr>
        <w:rPr>
          <w:rtl/>
          <w:lang w:eastAsia="he-IL"/>
        </w:rPr>
      </w:pPr>
    </w:p>
    <w:p w:rsidR="007F2419" w:rsidRDefault="007F2419" w:rsidP="007F2419">
      <w:pPr>
        <w:pStyle w:val="a5"/>
        <w:keepNext/>
        <w:rPr>
          <w:rtl/>
        </w:rPr>
      </w:pPr>
      <w:bookmarkStart w:id="1232" w:name="ET_speaker_5800_500"/>
      <w:r w:rsidRPr="007F2419">
        <w:rPr>
          <w:rStyle w:val="TagStyle"/>
          <w:rtl/>
        </w:rPr>
        <w:t xml:space="preserve"> &lt;&lt; דובר &gt;&gt; </w:t>
      </w:r>
      <w:r>
        <w:rPr>
          <w:rtl/>
        </w:rPr>
        <w:t>אורית פרקש הכהן (המחנה הממלכתי):</w:t>
      </w:r>
      <w:r w:rsidRPr="007F2419">
        <w:rPr>
          <w:rStyle w:val="TagStyle"/>
          <w:rtl/>
        </w:rPr>
        <w:t xml:space="preserve"> &lt;&lt; דובר &gt;&gt;</w:t>
      </w:r>
      <w:r>
        <w:rPr>
          <w:rtl/>
        </w:rPr>
        <w:t xml:space="preserve">   </w:t>
      </w:r>
      <w:bookmarkEnd w:id="1232"/>
    </w:p>
    <w:p w:rsidR="007F2419" w:rsidRDefault="007F2419" w:rsidP="007F2419">
      <w:pPr>
        <w:pStyle w:val="KeepWithNext"/>
        <w:rPr>
          <w:rtl/>
          <w:lang w:eastAsia="he-IL"/>
        </w:rPr>
      </w:pPr>
    </w:p>
    <w:p w:rsidR="007F2419" w:rsidRDefault="007F2419" w:rsidP="007F2419">
      <w:pPr>
        <w:rPr>
          <w:rtl/>
          <w:lang w:eastAsia="he-IL"/>
        </w:rPr>
      </w:pPr>
      <w:bookmarkStart w:id="1233" w:name="_ETM_Q1_3058000"/>
      <w:bookmarkEnd w:id="1233"/>
      <w:r>
        <w:rPr>
          <w:rFonts w:hint="cs"/>
          <w:rtl/>
          <w:lang w:eastAsia="he-IL"/>
        </w:rPr>
        <w:t xml:space="preserve">היושב-ראש, אלה כלים פרלמנטריים לגיטימיים. </w:t>
      </w:r>
    </w:p>
    <w:p w:rsidR="007F2419" w:rsidRPr="007F2419" w:rsidRDefault="007F2419" w:rsidP="007F2419">
      <w:pPr>
        <w:rPr>
          <w:rtl/>
          <w:lang w:eastAsia="he-IL"/>
        </w:rPr>
      </w:pPr>
      <w:bookmarkStart w:id="1234" w:name="_ETM_Q1_3061000"/>
      <w:bookmarkEnd w:id="1234"/>
    </w:p>
    <w:p w:rsidR="007F2419" w:rsidRDefault="007F2419" w:rsidP="007F2419">
      <w:pPr>
        <w:pStyle w:val="af8"/>
        <w:keepNext/>
        <w:rPr>
          <w:rtl/>
        </w:rPr>
      </w:pPr>
      <w:bookmarkStart w:id="1235" w:name="ET_yor_6157_498"/>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35"/>
    </w:p>
    <w:p w:rsidR="007F2419" w:rsidRDefault="007F2419" w:rsidP="007F2419">
      <w:pPr>
        <w:pStyle w:val="KeepWithNext"/>
        <w:rPr>
          <w:rtl/>
          <w:lang w:eastAsia="he-IL"/>
        </w:rPr>
      </w:pPr>
    </w:p>
    <w:p w:rsidR="007F2419" w:rsidRDefault="007F2419" w:rsidP="007F2419">
      <w:pPr>
        <w:rPr>
          <w:rtl/>
          <w:lang w:eastAsia="he-IL"/>
        </w:rPr>
      </w:pPr>
      <w:bookmarkStart w:id="1236" w:name="_ETM_Q1_3057000"/>
      <w:bookmarkEnd w:id="1236"/>
      <w:r>
        <w:rPr>
          <w:rFonts w:hint="cs"/>
          <w:rtl/>
          <w:lang w:eastAsia="he-IL"/>
        </w:rPr>
        <w:t xml:space="preserve">תודה רבה. </w:t>
      </w:r>
    </w:p>
    <w:p w:rsidR="007F2419" w:rsidRDefault="007F2419" w:rsidP="007F2419">
      <w:pPr>
        <w:rPr>
          <w:rtl/>
          <w:lang w:eastAsia="he-IL"/>
        </w:rPr>
      </w:pPr>
      <w:bookmarkStart w:id="1237" w:name="_ETM_Q1_3066000"/>
      <w:bookmarkEnd w:id="1237"/>
    </w:p>
    <w:p w:rsidR="007F2419" w:rsidRDefault="007F2419" w:rsidP="007F2419">
      <w:pPr>
        <w:pStyle w:val="af7"/>
        <w:keepNext/>
        <w:rPr>
          <w:rtl/>
        </w:rPr>
      </w:pPr>
      <w:bookmarkStart w:id="1238" w:name="ET_interruption_קריאות_501"/>
      <w:r w:rsidRPr="007F2419">
        <w:rPr>
          <w:rStyle w:val="TagStyle"/>
          <w:rtl/>
        </w:rPr>
        <w:lastRenderedPageBreak/>
        <w:t xml:space="preserve"> &lt;&lt; קריאה &gt;&gt; </w:t>
      </w:r>
      <w:r>
        <w:rPr>
          <w:rtl/>
        </w:rPr>
        <w:t>קריאות:</w:t>
      </w:r>
      <w:r w:rsidRPr="007F2419">
        <w:rPr>
          <w:rStyle w:val="TagStyle"/>
          <w:rtl/>
        </w:rPr>
        <w:t xml:space="preserve"> &lt;&lt; קריאה &gt;&gt;</w:t>
      </w:r>
      <w:r>
        <w:rPr>
          <w:rtl/>
        </w:rPr>
        <w:t xml:space="preserve">   </w:t>
      </w:r>
      <w:bookmarkEnd w:id="1238"/>
    </w:p>
    <w:p w:rsidR="007F2419" w:rsidRDefault="007F2419" w:rsidP="007F2419">
      <w:pPr>
        <w:pStyle w:val="KeepWithNext"/>
        <w:rPr>
          <w:rtl/>
          <w:lang w:eastAsia="he-IL"/>
        </w:rPr>
      </w:pPr>
    </w:p>
    <w:p w:rsidR="007F2419" w:rsidRDefault="007F2419" w:rsidP="007F2419">
      <w:pPr>
        <w:rPr>
          <w:rtl/>
          <w:lang w:eastAsia="he-IL"/>
        </w:rPr>
      </w:pPr>
      <w:bookmarkStart w:id="1239" w:name="_ETM_Q1_3068000"/>
      <w:bookmarkEnd w:id="1239"/>
      <w:r>
        <w:rPr>
          <w:rFonts w:hint="cs"/>
          <w:rtl/>
          <w:lang w:eastAsia="he-IL"/>
        </w:rPr>
        <w:t>- - -</w:t>
      </w:r>
    </w:p>
    <w:p w:rsidR="007F2419" w:rsidRDefault="007F2419" w:rsidP="007F2419">
      <w:pPr>
        <w:rPr>
          <w:rtl/>
          <w:lang w:eastAsia="he-IL"/>
        </w:rPr>
      </w:pPr>
      <w:bookmarkStart w:id="1240" w:name="_ETM_Q1_3070000"/>
      <w:bookmarkEnd w:id="1240"/>
    </w:p>
    <w:p w:rsidR="007F2419" w:rsidRDefault="007F2419" w:rsidP="007F2419">
      <w:pPr>
        <w:pStyle w:val="a5"/>
        <w:keepNext/>
        <w:rPr>
          <w:rtl/>
        </w:rPr>
      </w:pPr>
      <w:bookmarkStart w:id="1241" w:name="ET_speaker_6156_502"/>
      <w:r w:rsidRPr="007F2419">
        <w:rPr>
          <w:rStyle w:val="TagStyle"/>
          <w:rtl/>
        </w:rPr>
        <w:t xml:space="preserve"> &lt;&lt; דובר &gt;&gt; </w:t>
      </w:r>
      <w:r>
        <w:rPr>
          <w:rtl/>
        </w:rPr>
        <w:t>גלעד קריב (העבודה):</w:t>
      </w:r>
      <w:r w:rsidRPr="007F2419">
        <w:rPr>
          <w:rStyle w:val="TagStyle"/>
          <w:rtl/>
        </w:rPr>
        <w:t xml:space="preserve"> &lt;&lt; דובר &gt;&gt;</w:t>
      </w:r>
      <w:r>
        <w:rPr>
          <w:rtl/>
        </w:rPr>
        <w:t xml:space="preserve">   </w:t>
      </w:r>
      <w:bookmarkEnd w:id="1241"/>
    </w:p>
    <w:p w:rsidR="007F2419" w:rsidRDefault="007F2419" w:rsidP="007F2419">
      <w:pPr>
        <w:pStyle w:val="KeepWithNext"/>
        <w:rPr>
          <w:rtl/>
          <w:lang w:eastAsia="he-IL"/>
        </w:rPr>
      </w:pPr>
    </w:p>
    <w:p w:rsidR="007F2419" w:rsidRDefault="007F2419" w:rsidP="007F2419">
      <w:pPr>
        <w:rPr>
          <w:rtl/>
          <w:lang w:eastAsia="he-IL"/>
        </w:rPr>
      </w:pPr>
      <w:bookmarkStart w:id="1242" w:name="_ETM_Q1_3075000"/>
      <w:bookmarkEnd w:id="1242"/>
      <w:r>
        <w:rPr>
          <w:rFonts w:hint="cs"/>
          <w:rtl/>
          <w:lang w:eastAsia="he-IL"/>
        </w:rPr>
        <w:t xml:space="preserve">אדוני היועץ המשפטי, אני מבקש את ההתייחסות שלך לביזוי התקנון. </w:t>
      </w:r>
    </w:p>
    <w:p w:rsidR="007F2419" w:rsidRDefault="007F2419" w:rsidP="007F2419">
      <w:pPr>
        <w:rPr>
          <w:rtl/>
          <w:lang w:eastAsia="he-IL"/>
        </w:rPr>
      </w:pPr>
    </w:p>
    <w:p w:rsidR="007F2419" w:rsidRDefault="007F2419" w:rsidP="007F2419">
      <w:pPr>
        <w:pStyle w:val="af8"/>
        <w:keepNext/>
        <w:rPr>
          <w:rtl/>
        </w:rPr>
      </w:pPr>
      <w:bookmarkStart w:id="1243" w:name="ET_yor_6157_503"/>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43"/>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חבר הכנסת גלעד קריב, אני קורא אותך לסדר פעם שלישית. תצא, בבקשה. </w:t>
      </w:r>
    </w:p>
    <w:p w:rsidR="007F2419" w:rsidRDefault="007F2419" w:rsidP="007F2419">
      <w:pPr>
        <w:rPr>
          <w:rtl/>
          <w:lang w:eastAsia="he-IL"/>
        </w:rPr>
      </w:pPr>
      <w:bookmarkStart w:id="1244" w:name="_ETM_Q1_3078000"/>
      <w:bookmarkEnd w:id="1244"/>
    </w:p>
    <w:p w:rsidR="007F2419" w:rsidRDefault="007F2419" w:rsidP="007F2419">
      <w:pPr>
        <w:pStyle w:val="a5"/>
        <w:keepNext/>
        <w:rPr>
          <w:rtl/>
        </w:rPr>
      </w:pPr>
      <w:bookmarkStart w:id="1245" w:name="ET_speaker_5791_504"/>
      <w:r w:rsidRPr="007F2419">
        <w:rPr>
          <w:rStyle w:val="TagStyle"/>
          <w:rtl/>
        </w:rPr>
        <w:t xml:space="preserve"> &lt;&lt; דובר &gt;&gt; </w:t>
      </w:r>
      <w:r>
        <w:rPr>
          <w:rtl/>
        </w:rPr>
        <w:t>יואב סגלוביץ' (יש עתיד):</w:t>
      </w:r>
      <w:r w:rsidRPr="007F2419">
        <w:rPr>
          <w:rStyle w:val="TagStyle"/>
          <w:rtl/>
        </w:rPr>
        <w:t xml:space="preserve"> &lt;&lt; דובר &gt;&gt;</w:t>
      </w:r>
      <w:r>
        <w:rPr>
          <w:rtl/>
        </w:rPr>
        <w:t xml:space="preserve">   </w:t>
      </w:r>
      <w:bookmarkEnd w:id="1245"/>
    </w:p>
    <w:p w:rsidR="007F2419" w:rsidRDefault="007F2419" w:rsidP="007F2419">
      <w:pPr>
        <w:pStyle w:val="KeepWithNext"/>
        <w:rPr>
          <w:rtl/>
          <w:lang w:eastAsia="he-IL"/>
        </w:rPr>
      </w:pPr>
    </w:p>
    <w:p w:rsidR="007F2419" w:rsidRDefault="007F2419" w:rsidP="007F2419">
      <w:pPr>
        <w:rPr>
          <w:rtl/>
          <w:lang w:eastAsia="he-IL"/>
        </w:rPr>
      </w:pPr>
      <w:bookmarkStart w:id="1246" w:name="_ETM_Q1_3085000"/>
      <w:bookmarkEnd w:id="1246"/>
      <w:r>
        <w:rPr>
          <w:rFonts w:hint="cs"/>
          <w:rtl/>
          <w:lang w:eastAsia="he-IL"/>
        </w:rPr>
        <w:t xml:space="preserve">יש כללים. לא אנחנו הבאנו את חוק הארכת הסמכויות בקורונה. אתם הבאתם. </w:t>
      </w:r>
    </w:p>
    <w:p w:rsidR="007F2419" w:rsidRDefault="007F2419" w:rsidP="007F2419">
      <w:pPr>
        <w:rPr>
          <w:rtl/>
          <w:lang w:eastAsia="he-IL"/>
        </w:rPr>
      </w:pPr>
    </w:p>
    <w:p w:rsidR="007F2419" w:rsidRDefault="007F2419" w:rsidP="007F2419">
      <w:pPr>
        <w:pStyle w:val="af8"/>
        <w:keepNext/>
        <w:rPr>
          <w:rtl/>
        </w:rPr>
      </w:pPr>
      <w:bookmarkStart w:id="1247" w:name="ET_yor_6157_505"/>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47"/>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צא, בבקשה. </w:t>
      </w:r>
    </w:p>
    <w:p w:rsidR="007F2419" w:rsidRDefault="007F2419" w:rsidP="007F2419">
      <w:pPr>
        <w:rPr>
          <w:rtl/>
          <w:lang w:eastAsia="he-IL"/>
        </w:rPr>
      </w:pPr>
      <w:bookmarkStart w:id="1248" w:name="_ETM_Q1_3089000"/>
      <w:bookmarkEnd w:id="1248"/>
    </w:p>
    <w:p w:rsidR="007F2419" w:rsidRDefault="007F2419" w:rsidP="007F2419">
      <w:pPr>
        <w:pStyle w:val="a5"/>
        <w:keepNext/>
        <w:rPr>
          <w:rtl/>
        </w:rPr>
      </w:pPr>
      <w:bookmarkStart w:id="1249" w:name="ET_speaker_5068_506"/>
      <w:r w:rsidRPr="007F2419">
        <w:rPr>
          <w:rStyle w:val="TagStyle"/>
          <w:rtl/>
        </w:rPr>
        <w:t xml:space="preserve"> &lt;&lt; דובר &gt;&gt; </w:t>
      </w:r>
      <w:r>
        <w:rPr>
          <w:rtl/>
        </w:rPr>
        <w:t>קארין אלהרר (יש עתיד):</w:t>
      </w:r>
      <w:r w:rsidRPr="007F2419">
        <w:rPr>
          <w:rStyle w:val="TagStyle"/>
          <w:rtl/>
        </w:rPr>
        <w:t xml:space="preserve"> &lt;&lt; דובר &gt;&gt;</w:t>
      </w:r>
      <w:r>
        <w:rPr>
          <w:rtl/>
        </w:rPr>
        <w:t xml:space="preserve">   </w:t>
      </w:r>
      <w:bookmarkEnd w:id="1249"/>
    </w:p>
    <w:p w:rsidR="007F2419" w:rsidRDefault="007F2419" w:rsidP="007F2419">
      <w:pPr>
        <w:pStyle w:val="KeepWithNext"/>
        <w:rPr>
          <w:rtl/>
          <w:lang w:eastAsia="he-IL"/>
        </w:rPr>
      </w:pPr>
    </w:p>
    <w:p w:rsidR="007F2419" w:rsidRDefault="007F2419" w:rsidP="007F2419">
      <w:pPr>
        <w:rPr>
          <w:rtl/>
          <w:lang w:eastAsia="he-IL"/>
        </w:rPr>
      </w:pPr>
      <w:bookmarkStart w:id="1250" w:name="_ETM_Q1_3090000"/>
      <w:bookmarkEnd w:id="1250"/>
      <w:r>
        <w:rPr>
          <w:rFonts w:hint="cs"/>
          <w:rtl/>
          <w:lang w:eastAsia="he-IL"/>
        </w:rPr>
        <w:t xml:space="preserve">אתמול הילכת אימים על הייעוץ המשפטי, היום אתה מהלך אימים על חברי כנסת? מה זה? </w:t>
      </w:r>
    </w:p>
    <w:p w:rsidR="007F2419" w:rsidRDefault="007F2419" w:rsidP="007F2419">
      <w:pPr>
        <w:rPr>
          <w:rtl/>
          <w:lang w:eastAsia="he-IL"/>
        </w:rPr>
      </w:pPr>
      <w:bookmarkStart w:id="1251" w:name="_ETM_Q1_3092000"/>
      <w:bookmarkEnd w:id="1251"/>
    </w:p>
    <w:p w:rsidR="007F2419" w:rsidRDefault="007F2419" w:rsidP="007F2419">
      <w:pPr>
        <w:pStyle w:val="a5"/>
        <w:keepNext/>
        <w:rPr>
          <w:rtl/>
        </w:rPr>
      </w:pPr>
      <w:bookmarkStart w:id="1252" w:name="ET_speaker_5791_507"/>
      <w:r w:rsidRPr="007F2419">
        <w:rPr>
          <w:rStyle w:val="TagStyle"/>
          <w:rtl/>
        </w:rPr>
        <w:t xml:space="preserve"> &lt;&lt; דובר &gt;&gt; </w:t>
      </w:r>
      <w:r>
        <w:rPr>
          <w:rtl/>
        </w:rPr>
        <w:t>יואב סגלוביץ' (יש עתיד):</w:t>
      </w:r>
      <w:r w:rsidRPr="007F2419">
        <w:rPr>
          <w:rStyle w:val="TagStyle"/>
          <w:rtl/>
        </w:rPr>
        <w:t xml:space="preserve"> &lt;&lt; דובר &gt;&gt;</w:t>
      </w:r>
      <w:r>
        <w:rPr>
          <w:rtl/>
        </w:rPr>
        <w:t xml:space="preserve">   </w:t>
      </w:r>
      <w:bookmarkEnd w:id="1252"/>
    </w:p>
    <w:p w:rsidR="007F2419" w:rsidRDefault="007F2419" w:rsidP="007F2419">
      <w:pPr>
        <w:pStyle w:val="KeepWithNext"/>
        <w:rPr>
          <w:rtl/>
          <w:lang w:eastAsia="he-IL"/>
        </w:rPr>
      </w:pPr>
    </w:p>
    <w:p w:rsidR="007F2419" w:rsidRDefault="007F2419" w:rsidP="007F2419">
      <w:pPr>
        <w:rPr>
          <w:rtl/>
          <w:lang w:eastAsia="he-IL"/>
        </w:rPr>
      </w:pPr>
      <w:bookmarkStart w:id="1253" w:name="_ETM_Q1_3093000"/>
      <w:bookmarkEnd w:id="1253"/>
      <w:r>
        <w:rPr>
          <w:rFonts w:hint="cs"/>
          <w:rtl/>
          <w:lang w:eastAsia="he-IL"/>
        </w:rPr>
        <w:t xml:space="preserve">אתמול הדיון בכנסת היה על הארכת הסמכויות של הקורונה. </w:t>
      </w:r>
    </w:p>
    <w:p w:rsidR="007F2419" w:rsidRDefault="007F2419" w:rsidP="007F2419">
      <w:pPr>
        <w:rPr>
          <w:rtl/>
          <w:lang w:eastAsia="he-IL"/>
        </w:rPr>
      </w:pPr>
      <w:bookmarkStart w:id="1254" w:name="_ETM_Q1_3100000"/>
      <w:bookmarkEnd w:id="1254"/>
    </w:p>
    <w:p w:rsidR="007F2419" w:rsidRDefault="007F2419" w:rsidP="007F2419">
      <w:pPr>
        <w:pStyle w:val="a5"/>
        <w:keepNext/>
        <w:rPr>
          <w:rtl/>
        </w:rPr>
      </w:pPr>
      <w:bookmarkStart w:id="1255" w:name="ET_speaker_6151_508"/>
      <w:r w:rsidRPr="007F2419">
        <w:rPr>
          <w:rStyle w:val="TagStyle"/>
          <w:rtl/>
        </w:rPr>
        <w:t xml:space="preserve"> &lt;&lt; דובר &gt;&gt; </w:t>
      </w:r>
      <w:r>
        <w:rPr>
          <w:rtl/>
        </w:rPr>
        <w:t>רון כץ (יש עתיד):</w:t>
      </w:r>
      <w:r w:rsidRPr="007F2419">
        <w:rPr>
          <w:rStyle w:val="TagStyle"/>
          <w:rtl/>
        </w:rPr>
        <w:t xml:space="preserve"> &lt;&lt; דובר &gt;&gt;</w:t>
      </w:r>
      <w:r>
        <w:rPr>
          <w:rtl/>
        </w:rPr>
        <w:t xml:space="preserve">   </w:t>
      </w:r>
      <w:bookmarkEnd w:id="1255"/>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אתה לא יכול להשתיק את היועץ המשפטי, שמחה. מה קורה פה? </w:t>
      </w:r>
    </w:p>
    <w:p w:rsidR="007F2419" w:rsidRDefault="007F2419" w:rsidP="007F2419">
      <w:pPr>
        <w:rPr>
          <w:rtl/>
          <w:lang w:eastAsia="he-IL"/>
        </w:rPr>
      </w:pPr>
      <w:bookmarkStart w:id="1256" w:name="_ETM_Q1_3102000"/>
      <w:bookmarkEnd w:id="1256"/>
    </w:p>
    <w:p w:rsidR="007F2419" w:rsidRDefault="007F2419" w:rsidP="007F2419">
      <w:pPr>
        <w:pStyle w:val="a5"/>
        <w:keepNext/>
        <w:rPr>
          <w:rtl/>
        </w:rPr>
      </w:pPr>
      <w:bookmarkStart w:id="1257" w:name="ET_speaker_5791_509"/>
      <w:r w:rsidRPr="007F2419">
        <w:rPr>
          <w:rStyle w:val="TagStyle"/>
          <w:rtl/>
        </w:rPr>
        <w:t xml:space="preserve"> &lt;&lt; דובר &gt;&gt; </w:t>
      </w:r>
      <w:r>
        <w:rPr>
          <w:rtl/>
        </w:rPr>
        <w:t>יואב סגלוביץ' (יש עתיד):</w:t>
      </w:r>
      <w:r w:rsidRPr="007F2419">
        <w:rPr>
          <w:rStyle w:val="TagStyle"/>
          <w:rtl/>
        </w:rPr>
        <w:t xml:space="preserve"> &lt;&lt; דובר &gt;&gt;</w:t>
      </w:r>
      <w:r>
        <w:rPr>
          <w:rtl/>
        </w:rPr>
        <w:t xml:space="preserve">   </w:t>
      </w:r>
      <w:bookmarkEnd w:id="1257"/>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אתה מתלונן על זה? </w:t>
      </w:r>
    </w:p>
    <w:p w:rsidR="007F2419" w:rsidRDefault="007F2419" w:rsidP="007F2419">
      <w:pPr>
        <w:rPr>
          <w:rtl/>
          <w:lang w:eastAsia="he-IL"/>
        </w:rPr>
      </w:pPr>
      <w:bookmarkStart w:id="1258" w:name="_ETM_Q1_3103000"/>
      <w:bookmarkEnd w:id="1258"/>
    </w:p>
    <w:p w:rsidR="007F2419" w:rsidRDefault="007F2419" w:rsidP="007F2419">
      <w:pPr>
        <w:pStyle w:val="a5"/>
        <w:keepNext/>
        <w:rPr>
          <w:rtl/>
        </w:rPr>
      </w:pPr>
      <w:bookmarkStart w:id="1259" w:name="ET_speaker_6151_510"/>
      <w:r w:rsidRPr="007F2419">
        <w:rPr>
          <w:rStyle w:val="TagStyle"/>
          <w:rtl/>
        </w:rPr>
        <w:t xml:space="preserve"> &lt;&lt; דובר &gt;&gt; </w:t>
      </w:r>
      <w:r>
        <w:rPr>
          <w:rtl/>
        </w:rPr>
        <w:t>רון כץ (יש עתיד):</w:t>
      </w:r>
      <w:r w:rsidRPr="007F2419">
        <w:rPr>
          <w:rStyle w:val="TagStyle"/>
          <w:rtl/>
        </w:rPr>
        <w:t xml:space="preserve"> &lt;&lt; דובר &gt;&gt;</w:t>
      </w:r>
      <w:r>
        <w:rPr>
          <w:rtl/>
        </w:rPr>
        <w:t xml:space="preserve">   </w:t>
      </w:r>
      <w:bookmarkEnd w:id="1259"/>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אתה לא תעשה מה שבא לך. </w:t>
      </w:r>
    </w:p>
    <w:p w:rsidR="007F2419" w:rsidRDefault="007F2419" w:rsidP="007F2419">
      <w:pPr>
        <w:rPr>
          <w:rtl/>
          <w:lang w:eastAsia="he-IL"/>
        </w:rPr>
      </w:pPr>
      <w:bookmarkStart w:id="1260" w:name="_ETM_Q1_3104000"/>
      <w:bookmarkEnd w:id="1260"/>
    </w:p>
    <w:p w:rsidR="007F2419" w:rsidRDefault="007F2419" w:rsidP="007F2419">
      <w:pPr>
        <w:pStyle w:val="a5"/>
        <w:keepNext/>
        <w:rPr>
          <w:rtl/>
        </w:rPr>
      </w:pPr>
      <w:bookmarkStart w:id="1261" w:name="ET_speaker_5552_511"/>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261"/>
    </w:p>
    <w:p w:rsidR="007F2419" w:rsidRDefault="007F2419" w:rsidP="007F2419">
      <w:pPr>
        <w:pStyle w:val="KeepWithNext"/>
        <w:rPr>
          <w:rtl/>
          <w:lang w:eastAsia="he-IL"/>
        </w:rPr>
      </w:pPr>
    </w:p>
    <w:p w:rsidR="007F2419" w:rsidRDefault="007F2419" w:rsidP="007F2419">
      <w:pPr>
        <w:rPr>
          <w:rtl/>
          <w:lang w:eastAsia="he-IL"/>
        </w:rPr>
      </w:pPr>
      <w:bookmarkStart w:id="1262" w:name="_ETM_Q1_3105000"/>
      <w:bookmarkEnd w:id="1262"/>
      <w:r>
        <w:rPr>
          <w:rFonts w:hint="cs"/>
          <w:rtl/>
          <w:lang w:eastAsia="he-IL"/>
        </w:rPr>
        <w:t xml:space="preserve">אני </w:t>
      </w:r>
      <w:bookmarkStart w:id="1263" w:name="_ETM_Q1_3106000"/>
      <w:bookmarkEnd w:id="1263"/>
      <w:r>
        <w:rPr>
          <w:rFonts w:hint="cs"/>
          <w:rtl/>
          <w:lang w:eastAsia="he-IL"/>
        </w:rPr>
        <w:t xml:space="preserve">מבקשת זכות דיבור. </w:t>
      </w:r>
    </w:p>
    <w:p w:rsidR="007F2419" w:rsidRDefault="007F2419" w:rsidP="007F2419">
      <w:pPr>
        <w:rPr>
          <w:rtl/>
          <w:lang w:eastAsia="he-IL"/>
        </w:rPr>
      </w:pPr>
    </w:p>
    <w:p w:rsidR="007F2419" w:rsidRDefault="007F2419" w:rsidP="007F2419">
      <w:pPr>
        <w:pStyle w:val="af8"/>
        <w:keepNext/>
        <w:rPr>
          <w:rtl/>
        </w:rPr>
      </w:pPr>
      <w:bookmarkStart w:id="1264" w:name="ET_yor_6157_512"/>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64"/>
    </w:p>
    <w:p w:rsidR="007F2419" w:rsidRDefault="007F2419" w:rsidP="007F2419">
      <w:pPr>
        <w:pStyle w:val="KeepWithNext"/>
        <w:rPr>
          <w:rtl/>
          <w:lang w:eastAsia="he-IL"/>
        </w:rPr>
      </w:pPr>
    </w:p>
    <w:p w:rsidR="007F2419" w:rsidRDefault="007F2419" w:rsidP="007F2419">
      <w:pPr>
        <w:rPr>
          <w:rtl/>
          <w:lang w:eastAsia="he-IL"/>
        </w:rPr>
      </w:pPr>
      <w:bookmarkStart w:id="1265" w:name="_ETM_Q1_3110000"/>
      <w:bookmarkEnd w:id="1265"/>
      <w:r>
        <w:rPr>
          <w:rFonts w:hint="cs"/>
          <w:rtl/>
          <w:lang w:eastAsia="he-IL"/>
        </w:rPr>
        <w:t xml:space="preserve">אני אתן לך זכות דיבור. </w:t>
      </w:r>
    </w:p>
    <w:p w:rsidR="007F2419" w:rsidRDefault="007F2419" w:rsidP="007F2419">
      <w:pPr>
        <w:rPr>
          <w:rtl/>
          <w:lang w:eastAsia="he-IL"/>
        </w:rPr>
      </w:pPr>
    </w:p>
    <w:p w:rsidR="007F2419" w:rsidRDefault="007F2419" w:rsidP="007F2419">
      <w:pPr>
        <w:pStyle w:val="a5"/>
        <w:keepNext/>
        <w:rPr>
          <w:rtl/>
        </w:rPr>
      </w:pPr>
      <w:bookmarkStart w:id="1266" w:name="ET_speaker_5552_513"/>
      <w:r w:rsidRPr="007F2419">
        <w:rPr>
          <w:rStyle w:val="TagStyle"/>
          <w:rtl/>
        </w:rPr>
        <w:t xml:space="preserve"> &lt;&lt; דובר &gt;&gt; </w:t>
      </w:r>
      <w:r>
        <w:rPr>
          <w:rtl/>
        </w:rPr>
        <w:t>יוליה מלינובסקי (ישראל ביתנו):</w:t>
      </w:r>
      <w:r w:rsidRPr="007F2419">
        <w:rPr>
          <w:rStyle w:val="TagStyle"/>
          <w:rtl/>
        </w:rPr>
        <w:t xml:space="preserve"> &lt;&lt; דובר &gt;&gt;</w:t>
      </w:r>
      <w:r>
        <w:rPr>
          <w:rtl/>
        </w:rPr>
        <w:t xml:space="preserve">   </w:t>
      </w:r>
      <w:bookmarkEnd w:id="1266"/>
    </w:p>
    <w:p w:rsidR="007F2419" w:rsidRDefault="007F2419" w:rsidP="007F2419">
      <w:pPr>
        <w:pStyle w:val="KeepWithNext"/>
        <w:rPr>
          <w:rtl/>
          <w:lang w:eastAsia="he-IL"/>
        </w:rPr>
      </w:pPr>
    </w:p>
    <w:p w:rsidR="007F2419" w:rsidRDefault="007F2419" w:rsidP="007F2419">
      <w:pPr>
        <w:rPr>
          <w:rtl/>
          <w:lang w:eastAsia="he-IL"/>
        </w:rPr>
      </w:pPr>
      <w:r>
        <w:rPr>
          <w:rFonts w:hint="cs"/>
          <w:rtl/>
          <w:lang w:eastAsia="he-IL"/>
        </w:rPr>
        <w:t xml:space="preserve">מתי? </w:t>
      </w:r>
    </w:p>
    <w:p w:rsidR="007F2419" w:rsidRDefault="007F2419" w:rsidP="007F2419">
      <w:pPr>
        <w:rPr>
          <w:rtl/>
          <w:lang w:eastAsia="he-IL"/>
        </w:rPr>
      </w:pPr>
    </w:p>
    <w:p w:rsidR="007F2419" w:rsidRDefault="007F2419" w:rsidP="007F2419">
      <w:pPr>
        <w:pStyle w:val="af8"/>
        <w:keepNext/>
        <w:rPr>
          <w:rtl/>
        </w:rPr>
      </w:pPr>
      <w:bookmarkStart w:id="1267" w:name="ET_yor_6157_514"/>
      <w:r w:rsidRPr="007F2419">
        <w:rPr>
          <w:rStyle w:val="TagStyle"/>
          <w:rtl/>
        </w:rPr>
        <w:t xml:space="preserve"> &lt;&lt; יור &gt;&gt; </w:t>
      </w:r>
      <w:r>
        <w:rPr>
          <w:rtl/>
        </w:rPr>
        <w:t>היו"ר שמחה רוטמן:</w:t>
      </w:r>
      <w:r w:rsidRPr="007F2419">
        <w:rPr>
          <w:rStyle w:val="TagStyle"/>
          <w:rtl/>
        </w:rPr>
        <w:t xml:space="preserve"> &lt;&lt; יור &gt;&gt;</w:t>
      </w:r>
      <w:r>
        <w:rPr>
          <w:rtl/>
        </w:rPr>
        <w:t xml:space="preserve">   </w:t>
      </w:r>
      <w:bookmarkEnd w:id="1267"/>
    </w:p>
    <w:p w:rsidR="007F2419" w:rsidRDefault="007F2419" w:rsidP="007F2419">
      <w:pPr>
        <w:pStyle w:val="KeepWithNext"/>
        <w:rPr>
          <w:rtl/>
          <w:lang w:eastAsia="he-IL"/>
        </w:rPr>
      </w:pPr>
    </w:p>
    <w:p w:rsidR="007F2419" w:rsidRDefault="002B1DDE" w:rsidP="007F2419">
      <w:pPr>
        <w:rPr>
          <w:rtl/>
          <w:lang w:eastAsia="he-IL"/>
        </w:rPr>
      </w:pPr>
      <w:bookmarkStart w:id="1268" w:name="_ETM_Q1_3109000"/>
      <w:bookmarkEnd w:id="1268"/>
      <w:r>
        <w:rPr>
          <w:rFonts w:hint="cs"/>
          <w:rtl/>
          <w:lang w:eastAsia="he-IL"/>
        </w:rPr>
        <w:t xml:space="preserve">כשאני אחליט. אבל </w:t>
      </w:r>
      <w:bookmarkStart w:id="1269" w:name="_ETM_Q1_3118000"/>
      <w:bookmarkEnd w:id="1269"/>
      <w:r>
        <w:rPr>
          <w:rFonts w:hint="cs"/>
          <w:rtl/>
          <w:lang w:eastAsia="he-IL"/>
        </w:rPr>
        <w:t xml:space="preserve">אני הודעתי בתחילת הדיון בצורה מאוד ברורה שאני אתן היום </w:t>
      </w:r>
      <w:bookmarkStart w:id="1270" w:name="_ETM_Q1_3120000"/>
      <w:bookmarkEnd w:id="1270"/>
      <w:r>
        <w:rPr>
          <w:rFonts w:hint="cs"/>
          <w:rtl/>
          <w:lang w:eastAsia="he-IL"/>
        </w:rPr>
        <w:t>בגלל שדחיתם את מועד הפתיחה, לא סתם - -</w:t>
      </w:r>
    </w:p>
    <w:p w:rsidR="002B1DDE" w:rsidRDefault="002B1DDE" w:rsidP="007F2419">
      <w:pPr>
        <w:rPr>
          <w:rtl/>
          <w:lang w:eastAsia="he-IL"/>
        </w:rPr>
      </w:pPr>
      <w:bookmarkStart w:id="1271" w:name="_ETM_Q1_3121000"/>
      <w:bookmarkEnd w:id="1271"/>
    </w:p>
    <w:p w:rsidR="002B1DDE" w:rsidRDefault="002B1DDE" w:rsidP="002B1DDE">
      <w:pPr>
        <w:pStyle w:val="a5"/>
        <w:keepNext/>
        <w:rPr>
          <w:rtl/>
        </w:rPr>
      </w:pPr>
      <w:bookmarkStart w:id="1272" w:name="ET_speaker_5068_515"/>
      <w:r w:rsidRPr="002B1DDE">
        <w:rPr>
          <w:rStyle w:val="TagStyle"/>
          <w:rtl/>
        </w:rPr>
        <w:lastRenderedPageBreak/>
        <w:t xml:space="preserve"> &lt;&lt; דובר &gt;&gt; </w:t>
      </w:r>
      <w:r>
        <w:rPr>
          <w:rtl/>
        </w:rPr>
        <w:t>קארין אלהרר (יש עתיד):</w:t>
      </w:r>
      <w:r w:rsidRPr="002B1DDE">
        <w:rPr>
          <w:rStyle w:val="TagStyle"/>
          <w:rtl/>
        </w:rPr>
        <w:t xml:space="preserve"> &lt;&lt; דובר &gt;&gt;</w:t>
      </w:r>
      <w:r>
        <w:rPr>
          <w:rtl/>
        </w:rPr>
        <w:t xml:space="preserve">   </w:t>
      </w:r>
      <w:bookmarkEnd w:id="1272"/>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 xml:space="preserve">אתה דחית. </w:t>
      </w:r>
    </w:p>
    <w:p w:rsidR="002B1DDE" w:rsidRDefault="002B1DDE" w:rsidP="002B1DDE">
      <w:pPr>
        <w:rPr>
          <w:rtl/>
          <w:lang w:eastAsia="he-IL"/>
        </w:rPr>
      </w:pPr>
      <w:bookmarkStart w:id="1273" w:name="_ETM_Q1_3123000"/>
      <w:bookmarkEnd w:id="1273"/>
    </w:p>
    <w:p w:rsidR="002B1DDE" w:rsidRDefault="002B1DDE" w:rsidP="002B1DDE">
      <w:pPr>
        <w:pStyle w:val="af7"/>
        <w:keepNext/>
        <w:rPr>
          <w:rtl/>
        </w:rPr>
      </w:pPr>
      <w:bookmarkStart w:id="1274" w:name="ET_interruption_5791_516"/>
      <w:r w:rsidRPr="002B1DDE">
        <w:rPr>
          <w:rStyle w:val="TagStyle"/>
          <w:rtl/>
        </w:rPr>
        <w:t xml:space="preserve"> &lt;&lt; קריאה &gt;&gt; </w:t>
      </w:r>
      <w:r>
        <w:rPr>
          <w:rtl/>
        </w:rPr>
        <w:t>יואב סגלוביץ' (יש עתיד):</w:t>
      </w:r>
      <w:r w:rsidRPr="002B1DDE">
        <w:rPr>
          <w:rStyle w:val="TagStyle"/>
          <w:rtl/>
        </w:rPr>
        <w:t xml:space="preserve"> &lt;&lt; קריאה &gt;&gt;</w:t>
      </w:r>
      <w:r>
        <w:rPr>
          <w:rtl/>
        </w:rPr>
        <w:t xml:space="preserve">   </w:t>
      </w:r>
      <w:bookmarkEnd w:id="1274"/>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 xml:space="preserve">לא דחינו. הכנסת דחתה. </w:t>
      </w:r>
    </w:p>
    <w:p w:rsidR="002B1DDE" w:rsidRDefault="002B1DDE" w:rsidP="002B1DDE">
      <w:pPr>
        <w:rPr>
          <w:rtl/>
          <w:lang w:eastAsia="he-IL"/>
        </w:rPr>
      </w:pPr>
    </w:p>
    <w:p w:rsidR="002B1DDE" w:rsidRDefault="002B1DDE" w:rsidP="002B1DDE">
      <w:pPr>
        <w:pStyle w:val="af8"/>
        <w:keepNext/>
        <w:rPr>
          <w:rtl/>
        </w:rPr>
      </w:pPr>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p>
    <w:p w:rsidR="002B1DDE" w:rsidRDefault="002B1DDE" w:rsidP="002B1DDE">
      <w:pPr>
        <w:pStyle w:val="KeepWithNext"/>
        <w:rPr>
          <w:rtl/>
          <w:lang w:eastAsia="he-IL"/>
        </w:rPr>
      </w:pPr>
    </w:p>
    <w:p w:rsidR="007F2419" w:rsidRPr="007F2419" w:rsidRDefault="002B1DDE" w:rsidP="002B1DDE">
      <w:pPr>
        <w:rPr>
          <w:rtl/>
          <w:lang w:eastAsia="he-IL"/>
        </w:rPr>
      </w:pPr>
      <w:bookmarkStart w:id="1275" w:name="_ETM_Q1_3122000"/>
      <w:bookmarkEnd w:id="1275"/>
      <w:r>
        <w:rPr>
          <w:rFonts w:hint="cs"/>
          <w:rtl/>
          <w:lang w:eastAsia="he-IL"/>
        </w:rPr>
        <w:t>חבר הכנסת יואב סגלוביץ', אני קורא אותך</w:t>
      </w:r>
      <w:bookmarkStart w:id="1276" w:name="_ETM_Q1_3124000"/>
      <w:bookmarkEnd w:id="1276"/>
      <w:r>
        <w:rPr>
          <w:rFonts w:hint="cs"/>
          <w:rtl/>
          <w:lang w:eastAsia="he-IL"/>
        </w:rPr>
        <w:t xml:space="preserve"> לסדר פעם שלישית. </w:t>
      </w:r>
      <w:bookmarkStart w:id="1277" w:name="_ETM_Q1_3020000"/>
      <w:bookmarkEnd w:id="1277"/>
    </w:p>
    <w:p w:rsidR="00933D5C" w:rsidRDefault="00933D5C" w:rsidP="00933D5C">
      <w:pPr>
        <w:rPr>
          <w:rtl/>
        </w:rPr>
      </w:pPr>
      <w:bookmarkStart w:id="1278" w:name="_ETM_Q1_2985000"/>
      <w:bookmarkStart w:id="1279" w:name="_ETM_Q1_3135141"/>
      <w:bookmarkStart w:id="1280" w:name="_ETM_Q1_3135191"/>
      <w:bookmarkStart w:id="1281" w:name="_ETM_Q1_3136697"/>
      <w:bookmarkEnd w:id="1278"/>
      <w:bookmarkEnd w:id="1279"/>
      <w:bookmarkEnd w:id="1280"/>
      <w:bookmarkEnd w:id="1281"/>
    </w:p>
    <w:p w:rsidR="00933D5C" w:rsidRDefault="00933D5C" w:rsidP="00933D5C">
      <w:pPr>
        <w:pStyle w:val="a5"/>
        <w:keepNext/>
        <w:rPr>
          <w:rtl/>
        </w:rPr>
      </w:pPr>
      <w:bookmarkStart w:id="1282" w:name="ET_speaker_5791_125"/>
      <w:r w:rsidRPr="00933D5C">
        <w:rPr>
          <w:rStyle w:val="TagStyle"/>
          <w:rtl/>
        </w:rPr>
        <w:t xml:space="preserve"> &lt;&lt; דובר &gt;&gt; </w:t>
      </w:r>
      <w:r>
        <w:rPr>
          <w:rtl/>
        </w:rPr>
        <w:t>יואב סגלוביץ' (יש עתיד):</w:t>
      </w:r>
      <w:r w:rsidRPr="00933D5C">
        <w:rPr>
          <w:rStyle w:val="TagStyle"/>
          <w:rtl/>
        </w:rPr>
        <w:t xml:space="preserve"> &lt;&lt; דובר &gt;&gt;</w:t>
      </w:r>
      <w:r>
        <w:rPr>
          <w:rtl/>
        </w:rPr>
        <w:t xml:space="preserve">   </w:t>
      </w:r>
      <w:bookmarkEnd w:id="1282"/>
    </w:p>
    <w:p w:rsidR="00933D5C" w:rsidRDefault="00933D5C" w:rsidP="00933D5C">
      <w:pPr>
        <w:pStyle w:val="KeepWithNext"/>
        <w:rPr>
          <w:rtl/>
        </w:rPr>
      </w:pPr>
    </w:p>
    <w:p w:rsidR="00933D5C" w:rsidRDefault="002B1DDE" w:rsidP="00933D5C">
      <w:pPr>
        <w:rPr>
          <w:rtl/>
        </w:rPr>
      </w:pPr>
      <w:bookmarkStart w:id="1283" w:name="_ETM_Q1_3137135"/>
      <w:bookmarkStart w:id="1284" w:name="_ETM_Q1_3137205"/>
      <w:bookmarkEnd w:id="1283"/>
      <w:bookmarkEnd w:id="1284"/>
      <w:r>
        <w:rPr>
          <w:rFonts w:hint="cs"/>
          <w:rtl/>
        </w:rPr>
        <w:t xml:space="preserve">על מה? </w:t>
      </w:r>
    </w:p>
    <w:p w:rsidR="00933D5C" w:rsidRDefault="00933D5C" w:rsidP="00933D5C">
      <w:pPr>
        <w:rPr>
          <w:rtl/>
        </w:rPr>
      </w:pPr>
      <w:bookmarkStart w:id="1285" w:name="_ETM_Q1_3138567"/>
      <w:bookmarkStart w:id="1286" w:name="_ETM_Q1_3138607"/>
      <w:bookmarkEnd w:id="1285"/>
      <w:bookmarkEnd w:id="1286"/>
    </w:p>
    <w:p w:rsidR="00933D5C" w:rsidRDefault="00933D5C" w:rsidP="00933D5C">
      <w:pPr>
        <w:pStyle w:val="af8"/>
        <w:keepNext/>
        <w:rPr>
          <w:rtl/>
        </w:rPr>
      </w:pPr>
      <w:bookmarkStart w:id="1287" w:name="ET_yor_6157_126"/>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287"/>
    </w:p>
    <w:p w:rsidR="00933D5C" w:rsidRDefault="00933D5C" w:rsidP="00933D5C">
      <w:pPr>
        <w:pStyle w:val="KeepWithNext"/>
        <w:rPr>
          <w:rtl/>
        </w:rPr>
      </w:pPr>
    </w:p>
    <w:p w:rsidR="002B1DDE" w:rsidRDefault="002B1DDE" w:rsidP="00933D5C">
      <w:pPr>
        <w:rPr>
          <w:rtl/>
        </w:rPr>
      </w:pPr>
      <w:bookmarkStart w:id="1288" w:name="_ETM_Q1_3139365"/>
      <w:bookmarkEnd w:id="1288"/>
      <w:r>
        <w:rPr>
          <w:rFonts w:hint="cs"/>
          <w:rtl/>
        </w:rPr>
        <w:t xml:space="preserve">על זה שאתה לא נותן לי להשלים משפט. </w:t>
      </w:r>
    </w:p>
    <w:p w:rsidR="002B1DDE" w:rsidRDefault="002B1DDE" w:rsidP="002B1DDE">
      <w:pPr>
        <w:ind w:firstLine="0"/>
        <w:rPr>
          <w:rtl/>
        </w:rPr>
      </w:pPr>
    </w:p>
    <w:p w:rsidR="002B1DDE" w:rsidRDefault="002B1DDE" w:rsidP="002B1DDE">
      <w:pPr>
        <w:pStyle w:val="a5"/>
        <w:keepNext/>
        <w:rPr>
          <w:rtl/>
        </w:rPr>
      </w:pPr>
      <w:bookmarkStart w:id="1289" w:name="ET_speaker_5791_518"/>
      <w:r w:rsidRPr="002B1DDE">
        <w:rPr>
          <w:rStyle w:val="TagStyle"/>
          <w:rtl/>
        </w:rPr>
        <w:t xml:space="preserve"> &lt;&lt; דובר &gt;&gt; </w:t>
      </w:r>
      <w:r>
        <w:rPr>
          <w:rtl/>
        </w:rPr>
        <w:t>יואב סגלוביץ' (יש עתיד):</w:t>
      </w:r>
      <w:r w:rsidRPr="002B1DDE">
        <w:rPr>
          <w:rStyle w:val="TagStyle"/>
          <w:rtl/>
        </w:rPr>
        <w:t xml:space="preserve"> &lt;&lt; דובר &gt;&gt;</w:t>
      </w:r>
      <w:r>
        <w:rPr>
          <w:rtl/>
        </w:rPr>
        <w:t xml:space="preserve">   </w:t>
      </w:r>
      <w:bookmarkEnd w:id="1289"/>
    </w:p>
    <w:p w:rsidR="002B1DDE" w:rsidRDefault="002B1DDE" w:rsidP="002B1DDE">
      <w:pPr>
        <w:pStyle w:val="KeepWithNext"/>
        <w:rPr>
          <w:rtl/>
          <w:lang w:eastAsia="he-IL"/>
        </w:rPr>
      </w:pPr>
    </w:p>
    <w:p w:rsidR="002B1DDE" w:rsidRDefault="002B1DDE" w:rsidP="002B1DDE">
      <w:pPr>
        <w:rPr>
          <w:rtl/>
          <w:lang w:eastAsia="he-IL"/>
        </w:rPr>
      </w:pPr>
      <w:bookmarkStart w:id="1290" w:name="_ETM_Q1_3128000"/>
      <w:bookmarkEnd w:id="1290"/>
      <w:r>
        <w:rPr>
          <w:rFonts w:hint="cs"/>
          <w:rtl/>
          <w:lang w:eastAsia="he-IL"/>
        </w:rPr>
        <w:t xml:space="preserve">אתה דחית את </w:t>
      </w:r>
      <w:bookmarkStart w:id="1291" w:name="_ETM_Q1_3130000"/>
      <w:bookmarkEnd w:id="1291"/>
      <w:r>
        <w:rPr>
          <w:rFonts w:hint="cs"/>
          <w:rtl/>
          <w:lang w:eastAsia="he-IL"/>
        </w:rPr>
        <w:t>השעה של הוועדה. אתה עשית את זה. אתמול אתם בממשלה הבאתם את חוק הקורונה - -</w:t>
      </w:r>
    </w:p>
    <w:p w:rsidR="002B1DDE" w:rsidRDefault="002B1DDE" w:rsidP="002B1DDE">
      <w:pPr>
        <w:rPr>
          <w:rtl/>
          <w:lang w:eastAsia="he-IL"/>
        </w:rPr>
      </w:pPr>
      <w:bookmarkStart w:id="1292" w:name="_ETM_Q1_3133000"/>
      <w:bookmarkEnd w:id="1292"/>
    </w:p>
    <w:p w:rsidR="002B1DDE" w:rsidRDefault="002B1DDE" w:rsidP="002B1DDE">
      <w:pPr>
        <w:pStyle w:val="a5"/>
        <w:keepNext/>
        <w:rPr>
          <w:rtl/>
        </w:rPr>
      </w:pPr>
      <w:bookmarkStart w:id="1293" w:name="ET_speaker_5068_519"/>
      <w:r w:rsidRPr="002B1DDE">
        <w:rPr>
          <w:rStyle w:val="TagStyle"/>
          <w:rtl/>
        </w:rPr>
        <w:t xml:space="preserve"> &lt;&lt; דובר &gt;&gt; </w:t>
      </w:r>
      <w:r>
        <w:rPr>
          <w:rtl/>
        </w:rPr>
        <w:t>קארין אלהרר (יש עתיד):</w:t>
      </w:r>
      <w:r w:rsidRPr="002B1DDE">
        <w:rPr>
          <w:rStyle w:val="TagStyle"/>
          <w:rtl/>
        </w:rPr>
        <w:t xml:space="preserve"> &lt;&lt; דובר &gt;&gt;</w:t>
      </w:r>
      <w:r>
        <w:rPr>
          <w:rtl/>
        </w:rPr>
        <w:t xml:space="preserve">   </w:t>
      </w:r>
      <w:bookmarkEnd w:id="1293"/>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לא הבנתי - -</w:t>
      </w:r>
    </w:p>
    <w:p w:rsidR="002B1DDE" w:rsidRDefault="002B1DDE" w:rsidP="002B1DDE">
      <w:pPr>
        <w:rPr>
          <w:rtl/>
          <w:lang w:eastAsia="he-IL"/>
        </w:rPr>
      </w:pPr>
    </w:p>
    <w:p w:rsidR="002B1DDE" w:rsidRDefault="002B1DDE" w:rsidP="002B1DDE">
      <w:pPr>
        <w:pStyle w:val="af8"/>
        <w:keepNext/>
        <w:rPr>
          <w:rtl/>
        </w:rPr>
      </w:pPr>
      <w:bookmarkStart w:id="1294" w:name="ET_yor_6157_520"/>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bookmarkEnd w:id="1294"/>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 xml:space="preserve">חבר </w:t>
      </w:r>
      <w:bookmarkStart w:id="1295" w:name="_ETM_Q1_3132000"/>
      <w:bookmarkEnd w:id="1295"/>
      <w:r>
        <w:rPr>
          <w:rFonts w:hint="cs"/>
          <w:rtl/>
          <w:lang w:eastAsia="he-IL"/>
        </w:rPr>
        <w:t xml:space="preserve">הכנסת יואב סגלוביץ', צא, בבקשה. </w:t>
      </w:r>
    </w:p>
    <w:p w:rsidR="002B1DDE" w:rsidRDefault="002B1DDE" w:rsidP="002B1DDE">
      <w:pPr>
        <w:rPr>
          <w:rtl/>
          <w:lang w:eastAsia="he-IL"/>
        </w:rPr>
      </w:pPr>
    </w:p>
    <w:p w:rsidR="002B1DDE" w:rsidRDefault="002B1DDE" w:rsidP="002B1DDE">
      <w:pPr>
        <w:pStyle w:val="a5"/>
        <w:keepNext/>
        <w:rPr>
          <w:rtl/>
        </w:rPr>
      </w:pPr>
      <w:bookmarkStart w:id="1296" w:name="ET_speaker_5791_521"/>
      <w:r w:rsidRPr="002B1DDE">
        <w:rPr>
          <w:rStyle w:val="TagStyle"/>
          <w:rtl/>
        </w:rPr>
        <w:t xml:space="preserve"> &lt;&lt; דובר &gt;&gt; </w:t>
      </w:r>
      <w:r>
        <w:rPr>
          <w:rtl/>
        </w:rPr>
        <w:t>יואב סגלוביץ' (יש עתיד):</w:t>
      </w:r>
      <w:r w:rsidRPr="002B1DDE">
        <w:rPr>
          <w:rStyle w:val="TagStyle"/>
          <w:rtl/>
        </w:rPr>
        <w:t xml:space="preserve"> &lt;&lt; דובר &gt;&gt;</w:t>
      </w:r>
      <w:r>
        <w:rPr>
          <w:rtl/>
        </w:rPr>
        <w:t xml:space="preserve">   </w:t>
      </w:r>
      <w:bookmarkEnd w:id="1296"/>
    </w:p>
    <w:p w:rsidR="002B1DDE" w:rsidRDefault="002B1DDE" w:rsidP="002B1DDE">
      <w:pPr>
        <w:pStyle w:val="KeepWithNext"/>
        <w:rPr>
          <w:rtl/>
          <w:lang w:eastAsia="he-IL"/>
        </w:rPr>
      </w:pPr>
    </w:p>
    <w:p w:rsidR="002B1DDE" w:rsidRDefault="002B1DDE" w:rsidP="002B1DDE">
      <w:pPr>
        <w:rPr>
          <w:rtl/>
        </w:rPr>
      </w:pPr>
      <w:r>
        <w:rPr>
          <w:rFonts w:hint="cs"/>
          <w:rtl/>
          <w:lang w:eastAsia="he-IL"/>
        </w:rPr>
        <w:t xml:space="preserve">אתם הבאתם אותו. </w:t>
      </w:r>
      <w:bookmarkStart w:id="1297" w:name="_ETM_Q1_3126000"/>
      <w:bookmarkEnd w:id="1297"/>
      <w:r w:rsidR="00933D5C">
        <w:rPr>
          <w:rFonts w:hint="cs"/>
          <w:rtl/>
        </w:rPr>
        <w:t>ע</w:t>
      </w:r>
      <w:r>
        <w:rPr>
          <w:rFonts w:hint="cs"/>
          <w:rtl/>
        </w:rPr>
        <w:t>כשיו אתה מתלונן על הממשלה.</w:t>
      </w:r>
    </w:p>
    <w:p w:rsidR="002B1DDE" w:rsidRDefault="002B1DDE" w:rsidP="002B1DDE">
      <w:pPr>
        <w:rPr>
          <w:rtl/>
        </w:rPr>
      </w:pPr>
    </w:p>
    <w:p w:rsidR="002B1DDE" w:rsidRDefault="002B1DDE" w:rsidP="002B1DDE">
      <w:pPr>
        <w:pStyle w:val="af8"/>
        <w:keepNext/>
        <w:rPr>
          <w:rtl/>
        </w:rPr>
      </w:pPr>
      <w:bookmarkStart w:id="1298" w:name="ET_yor_6157_522"/>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bookmarkEnd w:id="1298"/>
    </w:p>
    <w:p w:rsidR="002B1DDE" w:rsidRDefault="002B1DDE" w:rsidP="002B1DDE">
      <w:pPr>
        <w:pStyle w:val="KeepWithNext"/>
        <w:rPr>
          <w:rtl/>
        </w:rPr>
      </w:pPr>
    </w:p>
    <w:p w:rsidR="00933D5C" w:rsidRDefault="002B1DDE" w:rsidP="002B1DDE">
      <w:pPr>
        <w:rPr>
          <w:rtl/>
        </w:rPr>
      </w:pPr>
      <w:bookmarkStart w:id="1299" w:name="_ETM_Q1_3135000"/>
      <w:bookmarkEnd w:id="1299"/>
      <w:r>
        <w:rPr>
          <w:rFonts w:hint="cs"/>
          <w:rtl/>
        </w:rPr>
        <w:t xml:space="preserve">תודה, תודה. </w:t>
      </w:r>
      <w:r w:rsidR="00933D5C">
        <w:rPr>
          <w:rFonts w:hint="cs"/>
          <w:rtl/>
        </w:rPr>
        <w:t xml:space="preserve"> </w:t>
      </w:r>
    </w:p>
    <w:p w:rsidR="00933D5C" w:rsidRDefault="00933D5C" w:rsidP="00933D5C">
      <w:pPr>
        <w:rPr>
          <w:rtl/>
        </w:rPr>
      </w:pPr>
      <w:bookmarkStart w:id="1300" w:name="_ETM_Q1_3144300"/>
      <w:bookmarkStart w:id="1301" w:name="_ETM_Q1_3144365"/>
      <w:bookmarkStart w:id="1302" w:name="_ETM_Q1_3146005"/>
      <w:bookmarkEnd w:id="1300"/>
      <w:bookmarkEnd w:id="1301"/>
      <w:bookmarkEnd w:id="1302"/>
    </w:p>
    <w:p w:rsidR="00933D5C" w:rsidRDefault="00933D5C" w:rsidP="00933D5C">
      <w:pPr>
        <w:pStyle w:val="a5"/>
        <w:keepNext/>
        <w:rPr>
          <w:rtl/>
        </w:rPr>
      </w:pPr>
      <w:bookmarkStart w:id="1303" w:name="ET_speaker_5552_127"/>
      <w:r w:rsidRPr="00933D5C">
        <w:rPr>
          <w:rStyle w:val="TagStyle"/>
          <w:rtl/>
        </w:rPr>
        <w:t xml:space="preserve"> &lt;&lt; דובר &gt;&gt; </w:t>
      </w:r>
      <w:r>
        <w:rPr>
          <w:rtl/>
        </w:rPr>
        <w:t>יוליה מלינובסקי (ישראל ביתנו):</w:t>
      </w:r>
      <w:r w:rsidRPr="00933D5C">
        <w:rPr>
          <w:rStyle w:val="TagStyle"/>
          <w:rtl/>
        </w:rPr>
        <w:t xml:space="preserve"> &lt;&lt; דובר &gt;&gt;</w:t>
      </w:r>
      <w:r>
        <w:rPr>
          <w:rtl/>
        </w:rPr>
        <w:t xml:space="preserve">   </w:t>
      </w:r>
      <w:bookmarkEnd w:id="1303"/>
    </w:p>
    <w:p w:rsidR="00933D5C" w:rsidRDefault="00933D5C" w:rsidP="00933D5C">
      <w:pPr>
        <w:pStyle w:val="KeepWithNext"/>
        <w:rPr>
          <w:rtl/>
        </w:rPr>
      </w:pPr>
    </w:p>
    <w:p w:rsidR="002B1DDE" w:rsidRDefault="002B1DDE" w:rsidP="00933D5C">
      <w:pPr>
        <w:rPr>
          <w:rtl/>
        </w:rPr>
      </w:pPr>
      <w:bookmarkStart w:id="1304" w:name="_ETM_Q1_3146489"/>
      <w:bookmarkStart w:id="1305" w:name="_ETM_Q1_3146539"/>
      <w:bookmarkEnd w:id="1304"/>
      <w:bookmarkEnd w:id="1305"/>
      <w:r>
        <w:rPr>
          <w:rFonts w:hint="cs"/>
          <w:rtl/>
        </w:rPr>
        <w:t xml:space="preserve">כל הוועדה שלך הפכה לפארסה, לקרקס. </w:t>
      </w:r>
    </w:p>
    <w:p w:rsidR="002B1DDE" w:rsidRDefault="002B1DDE" w:rsidP="002B1DDE">
      <w:pPr>
        <w:ind w:firstLine="0"/>
        <w:rPr>
          <w:rtl/>
        </w:rPr>
      </w:pPr>
      <w:bookmarkStart w:id="1306" w:name="_ETM_Q1_3137000"/>
      <w:bookmarkEnd w:id="1306"/>
    </w:p>
    <w:p w:rsidR="002B1DDE" w:rsidRDefault="002B1DDE" w:rsidP="002B1DDE">
      <w:pPr>
        <w:pStyle w:val="af8"/>
        <w:keepNext/>
        <w:rPr>
          <w:rtl/>
        </w:rPr>
      </w:pPr>
      <w:bookmarkStart w:id="1307" w:name="ET_yor_6157_523"/>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bookmarkEnd w:id="1307"/>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חברת הכנסת יוליה מלינובסקי - -</w:t>
      </w:r>
    </w:p>
    <w:p w:rsidR="002B1DDE" w:rsidRDefault="002B1DDE" w:rsidP="002B1DDE">
      <w:pPr>
        <w:rPr>
          <w:rtl/>
          <w:lang w:eastAsia="he-IL"/>
        </w:rPr>
      </w:pPr>
    </w:p>
    <w:p w:rsidR="002B1DDE" w:rsidRDefault="002B1DDE" w:rsidP="002B1DDE">
      <w:pPr>
        <w:pStyle w:val="a5"/>
        <w:keepNext/>
        <w:rPr>
          <w:rtl/>
        </w:rPr>
      </w:pPr>
      <w:bookmarkStart w:id="1308" w:name="ET_speaker_5552_524"/>
      <w:r w:rsidRPr="002B1DDE">
        <w:rPr>
          <w:rStyle w:val="TagStyle"/>
          <w:rtl/>
        </w:rPr>
        <w:t xml:space="preserve"> &lt;&lt; דובר &gt;&gt; </w:t>
      </w:r>
      <w:r>
        <w:rPr>
          <w:rtl/>
        </w:rPr>
        <w:t>יוליה מלינובסקי (ישראל ביתנו):</w:t>
      </w:r>
      <w:r w:rsidRPr="002B1DDE">
        <w:rPr>
          <w:rStyle w:val="TagStyle"/>
          <w:rtl/>
        </w:rPr>
        <w:t xml:space="preserve"> &lt;&lt; דובר &gt;&gt;</w:t>
      </w:r>
      <w:r>
        <w:rPr>
          <w:rtl/>
        </w:rPr>
        <w:t xml:space="preserve">   </w:t>
      </w:r>
      <w:bookmarkEnd w:id="1308"/>
    </w:p>
    <w:p w:rsidR="002B1DDE" w:rsidRDefault="002B1DDE" w:rsidP="002B1DDE">
      <w:pPr>
        <w:pStyle w:val="KeepWithNext"/>
        <w:rPr>
          <w:rtl/>
          <w:lang w:eastAsia="he-IL"/>
        </w:rPr>
      </w:pPr>
    </w:p>
    <w:p w:rsidR="00933D5C" w:rsidRDefault="002B1DDE" w:rsidP="002B1DDE">
      <w:pPr>
        <w:rPr>
          <w:rtl/>
        </w:rPr>
      </w:pPr>
      <w:r>
        <w:rPr>
          <w:rFonts w:hint="cs"/>
          <w:rtl/>
          <w:lang w:eastAsia="he-IL"/>
        </w:rPr>
        <w:t xml:space="preserve">חבל, חבל. </w:t>
      </w:r>
      <w:bookmarkStart w:id="1309" w:name="_ETM_Q1_3138000"/>
      <w:bookmarkEnd w:id="1309"/>
      <w:r w:rsidR="00933D5C">
        <w:rPr>
          <w:rFonts w:hint="cs"/>
          <w:rtl/>
        </w:rPr>
        <w:t xml:space="preserve">מאוד </w:t>
      </w:r>
      <w:bookmarkStart w:id="1310" w:name="_ETM_Q1_3147139"/>
      <w:bookmarkEnd w:id="1310"/>
      <w:r w:rsidR="00933D5C">
        <w:rPr>
          <w:rFonts w:hint="cs"/>
          <w:rtl/>
        </w:rPr>
        <w:t xml:space="preserve">חבל. </w:t>
      </w:r>
    </w:p>
    <w:p w:rsidR="002B1DDE" w:rsidRDefault="002B1DDE" w:rsidP="002B1DDE">
      <w:pPr>
        <w:rPr>
          <w:rtl/>
        </w:rPr>
      </w:pPr>
      <w:bookmarkStart w:id="1311" w:name="_ETM_Q1_3139000"/>
      <w:bookmarkEnd w:id="1311"/>
    </w:p>
    <w:p w:rsidR="002B1DDE" w:rsidRDefault="002B1DDE" w:rsidP="002B1DDE">
      <w:pPr>
        <w:pStyle w:val="a5"/>
        <w:keepNext/>
        <w:rPr>
          <w:rtl/>
        </w:rPr>
      </w:pPr>
      <w:bookmarkStart w:id="1312" w:name="ET_speaker_5068_525"/>
      <w:r w:rsidRPr="002B1DDE">
        <w:rPr>
          <w:rStyle w:val="TagStyle"/>
          <w:rtl/>
        </w:rPr>
        <w:t xml:space="preserve"> &lt;&lt; דובר &gt;&gt; </w:t>
      </w:r>
      <w:r>
        <w:rPr>
          <w:rtl/>
        </w:rPr>
        <w:t>קארין אלהרר (יש עתיד):</w:t>
      </w:r>
      <w:r w:rsidRPr="002B1DDE">
        <w:rPr>
          <w:rStyle w:val="TagStyle"/>
          <w:rtl/>
        </w:rPr>
        <w:t xml:space="preserve"> &lt;&lt; דובר &gt;&gt;</w:t>
      </w:r>
      <w:r>
        <w:rPr>
          <w:rtl/>
        </w:rPr>
        <w:t xml:space="preserve">   </w:t>
      </w:r>
      <w:bookmarkEnd w:id="1312"/>
    </w:p>
    <w:p w:rsidR="002B1DDE" w:rsidRDefault="002B1DDE" w:rsidP="002B1DDE">
      <w:pPr>
        <w:pStyle w:val="KeepWithNext"/>
        <w:rPr>
          <w:rtl/>
          <w:lang w:eastAsia="he-IL"/>
        </w:rPr>
      </w:pPr>
    </w:p>
    <w:p w:rsidR="002B1DDE" w:rsidRDefault="002B1DDE" w:rsidP="002B1DDE">
      <w:pPr>
        <w:rPr>
          <w:rtl/>
          <w:lang w:eastAsia="he-IL"/>
        </w:rPr>
      </w:pPr>
      <w:bookmarkStart w:id="1313" w:name="_ETM_Q1_3140000"/>
      <w:bookmarkEnd w:id="1313"/>
      <w:r>
        <w:rPr>
          <w:rFonts w:hint="cs"/>
          <w:rtl/>
          <w:lang w:eastAsia="he-IL"/>
        </w:rPr>
        <w:t xml:space="preserve">מה זה הדבר הזה? </w:t>
      </w:r>
    </w:p>
    <w:p w:rsidR="002B1DDE" w:rsidRDefault="002B1DDE" w:rsidP="002B1DDE">
      <w:pPr>
        <w:rPr>
          <w:rtl/>
          <w:lang w:eastAsia="he-IL"/>
        </w:rPr>
      </w:pPr>
      <w:bookmarkStart w:id="1314" w:name="_ETM_Q1_3143000"/>
      <w:bookmarkEnd w:id="1314"/>
    </w:p>
    <w:p w:rsidR="002B1DDE" w:rsidRDefault="002B1DDE" w:rsidP="002B1DDE">
      <w:pPr>
        <w:pStyle w:val="a5"/>
        <w:keepNext/>
        <w:rPr>
          <w:rtl/>
        </w:rPr>
      </w:pPr>
      <w:bookmarkStart w:id="1315" w:name="ET_speaker_6151_526"/>
      <w:r w:rsidRPr="002B1DDE">
        <w:rPr>
          <w:rStyle w:val="TagStyle"/>
          <w:rtl/>
        </w:rPr>
        <w:lastRenderedPageBreak/>
        <w:t xml:space="preserve"> &lt;&lt; דובר &gt;&gt; </w:t>
      </w:r>
      <w:r>
        <w:rPr>
          <w:rtl/>
        </w:rPr>
        <w:t>רון כץ (יש עתיד):</w:t>
      </w:r>
      <w:r w:rsidRPr="002B1DDE">
        <w:rPr>
          <w:rStyle w:val="TagStyle"/>
          <w:rtl/>
        </w:rPr>
        <w:t xml:space="preserve"> &lt;&lt; דובר &gt;&gt;</w:t>
      </w:r>
      <w:r>
        <w:rPr>
          <w:rtl/>
        </w:rPr>
        <w:t xml:space="preserve">   </w:t>
      </w:r>
      <w:bookmarkEnd w:id="1315"/>
    </w:p>
    <w:p w:rsidR="002B1DDE" w:rsidRDefault="002B1DDE" w:rsidP="002B1DDE">
      <w:pPr>
        <w:pStyle w:val="KeepWithNext"/>
        <w:rPr>
          <w:rtl/>
          <w:lang w:eastAsia="he-IL"/>
        </w:rPr>
      </w:pPr>
    </w:p>
    <w:p w:rsidR="002B1DDE" w:rsidRPr="002B1DDE" w:rsidRDefault="002B1DDE" w:rsidP="002B1DDE">
      <w:pPr>
        <w:rPr>
          <w:rtl/>
          <w:lang w:eastAsia="he-IL"/>
        </w:rPr>
      </w:pPr>
      <w:r>
        <w:rPr>
          <w:rFonts w:hint="cs"/>
          <w:rtl/>
          <w:lang w:eastAsia="he-IL"/>
        </w:rPr>
        <w:t>שמחה, אם אתה רוצה שכולנו נצא תגיד ונצא.</w:t>
      </w:r>
    </w:p>
    <w:p w:rsidR="00933D5C" w:rsidRDefault="00933D5C" w:rsidP="00933D5C">
      <w:pPr>
        <w:rPr>
          <w:rtl/>
        </w:rPr>
      </w:pPr>
      <w:bookmarkStart w:id="1316" w:name="_ETM_Q1_3148389"/>
      <w:bookmarkStart w:id="1317" w:name="_ETM_Q1_3148444"/>
      <w:bookmarkEnd w:id="1316"/>
      <w:bookmarkEnd w:id="1317"/>
    </w:p>
    <w:p w:rsidR="00933D5C" w:rsidRDefault="00933D5C" w:rsidP="00933D5C">
      <w:pPr>
        <w:pStyle w:val="af8"/>
        <w:keepNext/>
        <w:rPr>
          <w:rtl/>
        </w:rPr>
      </w:pPr>
      <w:bookmarkStart w:id="1318" w:name="ET_yor_6157_128"/>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318"/>
    </w:p>
    <w:p w:rsidR="00933D5C" w:rsidRDefault="00933D5C" w:rsidP="00933D5C">
      <w:pPr>
        <w:pStyle w:val="KeepWithNext"/>
        <w:rPr>
          <w:rtl/>
        </w:rPr>
      </w:pPr>
    </w:p>
    <w:p w:rsidR="00933D5C" w:rsidRDefault="00933D5C" w:rsidP="00933D5C">
      <w:pPr>
        <w:rPr>
          <w:rtl/>
        </w:rPr>
      </w:pPr>
      <w:bookmarkStart w:id="1319" w:name="_ETM_Q1_3149226"/>
      <w:bookmarkEnd w:id="1319"/>
      <w:r>
        <w:rPr>
          <w:rFonts w:hint="cs"/>
          <w:rtl/>
        </w:rPr>
        <w:t xml:space="preserve">אתם יכולים לתת לי לדבר. </w:t>
      </w:r>
    </w:p>
    <w:p w:rsidR="002B1DDE" w:rsidRDefault="002B1DDE" w:rsidP="00933D5C">
      <w:pPr>
        <w:rPr>
          <w:rtl/>
        </w:rPr>
      </w:pPr>
      <w:bookmarkStart w:id="1320" w:name="_ETM_Q1_3153000"/>
      <w:bookmarkEnd w:id="1320"/>
    </w:p>
    <w:p w:rsidR="002B1DDE" w:rsidRDefault="002B1DDE" w:rsidP="002B1DDE">
      <w:pPr>
        <w:pStyle w:val="af7"/>
        <w:keepNext/>
        <w:rPr>
          <w:rtl/>
        </w:rPr>
      </w:pPr>
      <w:bookmarkStart w:id="1321" w:name="ET_interruption_קריאות_527"/>
      <w:r w:rsidRPr="002B1DDE">
        <w:rPr>
          <w:rStyle w:val="TagStyle"/>
          <w:rtl/>
        </w:rPr>
        <w:t xml:space="preserve"> &lt;&lt; קריאה &gt;&gt; </w:t>
      </w:r>
      <w:r>
        <w:rPr>
          <w:rtl/>
        </w:rPr>
        <w:t>קריאות:</w:t>
      </w:r>
      <w:r w:rsidRPr="002B1DDE">
        <w:rPr>
          <w:rStyle w:val="TagStyle"/>
          <w:rtl/>
        </w:rPr>
        <w:t xml:space="preserve"> &lt;&lt; קריאה &gt;&gt;</w:t>
      </w:r>
      <w:r>
        <w:rPr>
          <w:rtl/>
        </w:rPr>
        <w:t xml:space="preserve">   </w:t>
      </w:r>
      <w:bookmarkEnd w:id="1321"/>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 - -</w:t>
      </w:r>
    </w:p>
    <w:p w:rsidR="002B1DDE" w:rsidRDefault="002B1DDE" w:rsidP="002B1DDE">
      <w:pPr>
        <w:rPr>
          <w:rtl/>
          <w:lang w:eastAsia="he-IL"/>
        </w:rPr>
      </w:pPr>
      <w:bookmarkStart w:id="1322" w:name="_ETM_Q1_3154000"/>
      <w:bookmarkEnd w:id="1322"/>
    </w:p>
    <w:p w:rsidR="002B1DDE" w:rsidRDefault="002B1DDE" w:rsidP="002B1DDE">
      <w:pPr>
        <w:pStyle w:val="af8"/>
        <w:keepNext/>
        <w:rPr>
          <w:rtl/>
        </w:rPr>
      </w:pPr>
      <w:bookmarkStart w:id="1323" w:name="ET_yor_6157_528"/>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bookmarkEnd w:id="1323"/>
    </w:p>
    <w:p w:rsidR="002B1DDE" w:rsidRDefault="002B1DDE" w:rsidP="002B1DDE">
      <w:pPr>
        <w:pStyle w:val="KeepWithNext"/>
        <w:rPr>
          <w:rtl/>
          <w:lang w:eastAsia="he-IL"/>
        </w:rPr>
      </w:pPr>
    </w:p>
    <w:p w:rsidR="002B1DDE" w:rsidRDefault="002B1DDE" w:rsidP="002B1DDE">
      <w:pPr>
        <w:rPr>
          <w:rtl/>
          <w:lang w:eastAsia="he-IL"/>
        </w:rPr>
      </w:pPr>
      <w:bookmarkStart w:id="1324" w:name="_ETM_Q1_3155000"/>
      <w:bookmarkEnd w:id="1324"/>
      <w:r>
        <w:rPr>
          <w:rFonts w:hint="cs"/>
          <w:rtl/>
          <w:lang w:eastAsia="he-IL"/>
        </w:rPr>
        <w:t xml:space="preserve">תעשו מה שאתם </w:t>
      </w:r>
      <w:bookmarkStart w:id="1325" w:name="_ETM_Q1_3158000"/>
      <w:bookmarkEnd w:id="1325"/>
      <w:r>
        <w:rPr>
          <w:rFonts w:hint="cs"/>
          <w:rtl/>
          <w:lang w:eastAsia="he-IL"/>
        </w:rPr>
        <w:t>רוצים. אני אמרתי בתחילת הדיון שמאחר שיש מומחים חיצוניים שהוזמנו</w:t>
      </w:r>
      <w:bookmarkStart w:id="1326" w:name="_ETM_Q1_3159000"/>
      <w:bookmarkEnd w:id="1326"/>
      <w:r>
        <w:rPr>
          <w:rFonts w:hint="cs"/>
          <w:rtl/>
          <w:lang w:eastAsia="he-IL"/>
        </w:rPr>
        <w:t xml:space="preserve"> להיום הם תכננו את סדר יומם - - -</w:t>
      </w:r>
    </w:p>
    <w:p w:rsidR="002B1DDE" w:rsidRDefault="002B1DDE" w:rsidP="002B1DDE">
      <w:pPr>
        <w:rPr>
          <w:rtl/>
          <w:lang w:eastAsia="he-IL"/>
        </w:rPr>
      </w:pPr>
    </w:p>
    <w:p w:rsidR="002B1DDE" w:rsidRDefault="002B1DDE" w:rsidP="002B1DDE">
      <w:pPr>
        <w:pStyle w:val="a5"/>
        <w:keepNext/>
        <w:rPr>
          <w:rtl/>
        </w:rPr>
      </w:pPr>
      <w:bookmarkStart w:id="1327" w:name="ET_speaker_5068_529"/>
      <w:r w:rsidRPr="002B1DDE">
        <w:rPr>
          <w:rStyle w:val="TagStyle"/>
          <w:rtl/>
        </w:rPr>
        <w:t xml:space="preserve"> &lt;&lt; דובר &gt;&gt; </w:t>
      </w:r>
      <w:r>
        <w:rPr>
          <w:rtl/>
        </w:rPr>
        <w:t>קארין אלהרר (יש עתיד):</w:t>
      </w:r>
      <w:r w:rsidRPr="002B1DDE">
        <w:rPr>
          <w:rStyle w:val="TagStyle"/>
          <w:rtl/>
        </w:rPr>
        <w:t xml:space="preserve"> &lt;&lt; דובר &gt;&gt;</w:t>
      </w:r>
      <w:r>
        <w:rPr>
          <w:rtl/>
        </w:rPr>
        <w:t xml:space="preserve">   </w:t>
      </w:r>
      <w:bookmarkEnd w:id="1327"/>
    </w:p>
    <w:p w:rsidR="002B1DDE" w:rsidRDefault="002B1DDE" w:rsidP="002B1DDE">
      <w:pPr>
        <w:pStyle w:val="KeepWithNext"/>
        <w:rPr>
          <w:rtl/>
          <w:lang w:eastAsia="he-IL"/>
        </w:rPr>
      </w:pPr>
    </w:p>
    <w:p w:rsidR="002B1DDE" w:rsidRPr="002B1DDE" w:rsidRDefault="002B1DDE" w:rsidP="002B1DDE">
      <w:pPr>
        <w:rPr>
          <w:rtl/>
          <w:lang w:eastAsia="he-IL"/>
        </w:rPr>
      </w:pPr>
      <w:r>
        <w:rPr>
          <w:rFonts w:hint="cs"/>
          <w:rtl/>
          <w:lang w:eastAsia="he-IL"/>
        </w:rPr>
        <w:t xml:space="preserve">אבל ככה אתה נותן לאורחים לדבר? </w:t>
      </w:r>
    </w:p>
    <w:p w:rsidR="00933D5C" w:rsidRDefault="00933D5C" w:rsidP="00933D5C">
      <w:pPr>
        <w:rPr>
          <w:rtl/>
        </w:rPr>
      </w:pPr>
      <w:bookmarkStart w:id="1328" w:name="_ETM_Q1_3153827"/>
      <w:bookmarkStart w:id="1329" w:name="_ETM_Q1_3153877"/>
      <w:bookmarkStart w:id="1330" w:name="_ETM_Q1_3155354"/>
      <w:bookmarkEnd w:id="1328"/>
      <w:bookmarkEnd w:id="1329"/>
      <w:bookmarkEnd w:id="1330"/>
    </w:p>
    <w:p w:rsidR="002B1DDE" w:rsidRDefault="002B1DDE" w:rsidP="002B1DDE">
      <w:pPr>
        <w:pStyle w:val="af8"/>
        <w:keepNext/>
        <w:rPr>
          <w:rtl/>
        </w:rPr>
      </w:pPr>
      <w:r w:rsidRPr="002B1DDE">
        <w:rPr>
          <w:rStyle w:val="TagStyle"/>
          <w:rtl/>
        </w:rPr>
        <w:t xml:space="preserve"> &lt;&lt; יור &gt;&gt; </w:t>
      </w:r>
      <w:r>
        <w:rPr>
          <w:rtl/>
        </w:rPr>
        <w:t>היו"ר שמחה רוטמן:</w:t>
      </w:r>
      <w:r w:rsidRPr="002B1DDE">
        <w:rPr>
          <w:rStyle w:val="TagStyle"/>
          <w:rtl/>
        </w:rPr>
        <w:t xml:space="preserve"> &lt;&lt; יור &gt;&gt;</w:t>
      </w:r>
      <w:r>
        <w:rPr>
          <w:rtl/>
        </w:rPr>
        <w:t xml:space="preserve">   </w:t>
      </w:r>
    </w:p>
    <w:p w:rsidR="002B1DDE" w:rsidRDefault="002B1DDE" w:rsidP="002B1DDE">
      <w:pPr>
        <w:pStyle w:val="KeepWithNext"/>
        <w:rPr>
          <w:rtl/>
          <w:lang w:eastAsia="he-IL"/>
        </w:rPr>
      </w:pPr>
    </w:p>
    <w:p w:rsidR="002B1DDE" w:rsidRDefault="002B1DDE" w:rsidP="002B1DDE">
      <w:pPr>
        <w:rPr>
          <w:rtl/>
          <w:lang w:eastAsia="he-IL"/>
        </w:rPr>
      </w:pPr>
      <w:r>
        <w:rPr>
          <w:rFonts w:hint="cs"/>
          <w:rtl/>
          <w:lang w:eastAsia="he-IL"/>
        </w:rPr>
        <w:t>חברת הכנסת קארין אלהרר, אני קורא אותך לסדר. את לא תקטעני את דבריי.</w:t>
      </w:r>
      <w:bookmarkStart w:id="1331" w:name="_ETM_Q1_3166000"/>
      <w:bookmarkEnd w:id="1331"/>
      <w:r>
        <w:rPr>
          <w:rFonts w:hint="cs"/>
          <w:rtl/>
          <w:lang w:eastAsia="he-IL"/>
        </w:rPr>
        <w:t xml:space="preserve"> </w:t>
      </w:r>
    </w:p>
    <w:p w:rsidR="002B1DDE" w:rsidRDefault="002B1DDE" w:rsidP="002B1DDE">
      <w:pPr>
        <w:rPr>
          <w:rtl/>
          <w:lang w:eastAsia="he-IL"/>
        </w:rPr>
      </w:pPr>
      <w:bookmarkStart w:id="1332" w:name="_ETM_Q1_3167000"/>
      <w:bookmarkEnd w:id="1332"/>
    </w:p>
    <w:p w:rsidR="002B1DDE" w:rsidRDefault="002B1DDE" w:rsidP="002B1DDE">
      <w:pPr>
        <w:pStyle w:val="a5"/>
        <w:keepNext/>
        <w:rPr>
          <w:rtl/>
        </w:rPr>
      </w:pPr>
      <w:bookmarkStart w:id="1333" w:name="ET_speaker_5068_531"/>
      <w:r w:rsidRPr="002B1DDE">
        <w:rPr>
          <w:rStyle w:val="TagStyle"/>
          <w:rtl/>
        </w:rPr>
        <w:t xml:space="preserve"> &lt;&lt; דובר &gt;&gt; </w:t>
      </w:r>
      <w:r>
        <w:rPr>
          <w:rtl/>
        </w:rPr>
        <w:t>קארין אלהרר (יש עתיד):</w:t>
      </w:r>
      <w:r w:rsidRPr="002B1DDE">
        <w:rPr>
          <w:rStyle w:val="TagStyle"/>
          <w:rtl/>
        </w:rPr>
        <w:t xml:space="preserve"> &lt;&lt; דובר &gt;&gt;</w:t>
      </w:r>
      <w:r>
        <w:rPr>
          <w:rtl/>
        </w:rPr>
        <w:t xml:space="preserve">   </w:t>
      </w:r>
      <w:bookmarkEnd w:id="1333"/>
    </w:p>
    <w:p w:rsidR="002B1DDE" w:rsidRDefault="002B1DDE" w:rsidP="002B1DDE">
      <w:pPr>
        <w:pStyle w:val="KeepWithNext"/>
        <w:rPr>
          <w:rtl/>
          <w:lang w:eastAsia="he-IL"/>
        </w:rPr>
      </w:pPr>
    </w:p>
    <w:p w:rsidR="002B1DDE" w:rsidRDefault="002B1DDE" w:rsidP="002B1DDE">
      <w:pPr>
        <w:rPr>
          <w:rtl/>
          <w:lang w:eastAsia="he-IL"/>
        </w:rPr>
      </w:pPr>
      <w:bookmarkStart w:id="1334" w:name="_ETM_Q1_3168000"/>
      <w:bookmarkEnd w:id="1334"/>
      <w:r>
        <w:rPr>
          <w:rFonts w:hint="cs"/>
          <w:rtl/>
          <w:lang w:eastAsia="he-IL"/>
        </w:rPr>
        <w:t xml:space="preserve">כי זה מה שאתה עושה למומחים וליועץ המשפטי. </w:t>
      </w:r>
    </w:p>
    <w:p w:rsidR="002B1DDE" w:rsidRPr="002B1DDE" w:rsidRDefault="002B1DDE" w:rsidP="002B1DDE">
      <w:pPr>
        <w:rPr>
          <w:rtl/>
          <w:lang w:eastAsia="he-IL"/>
        </w:rPr>
      </w:pPr>
    </w:p>
    <w:p w:rsidR="00933D5C" w:rsidRDefault="00933D5C" w:rsidP="00933D5C">
      <w:pPr>
        <w:pStyle w:val="af8"/>
        <w:keepNext/>
        <w:rPr>
          <w:rtl/>
        </w:rPr>
      </w:pPr>
      <w:bookmarkStart w:id="1335" w:name="_ETM_Q1_3166996"/>
      <w:bookmarkStart w:id="1336" w:name="_ETM_Q1_3167046"/>
      <w:bookmarkStart w:id="1337" w:name="ET_yor_6157_131"/>
      <w:bookmarkEnd w:id="1335"/>
      <w:bookmarkEnd w:id="1336"/>
      <w:r w:rsidRPr="00933D5C">
        <w:rPr>
          <w:rStyle w:val="TagStyle"/>
          <w:rtl/>
        </w:rPr>
        <w:t xml:space="preserve"> &lt;&lt; יור &gt;&gt; </w:t>
      </w:r>
      <w:r>
        <w:rPr>
          <w:rtl/>
        </w:rPr>
        <w:t>היו"ר שמחה רוטמן:</w:t>
      </w:r>
      <w:r w:rsidRPr="00933D5C">
        <w:rPr>
          <w:rStyle w:val="TagStyle"/>
          <w:rtl/>
        </w:rPr>
        <w:t xml:space="preserve"> &lt;&lt; יור &gt;&gt;</w:t>
      </w:r>
      <w:r>
        <w:rPr>
          <w:rtl/>
        </w:rPr>
        <w:t xml:space="preserve">   </w:t>
      </w:r>
      <w:bookmarkEnd w:id="1337"/>
    </w:p>
    <w:p w:rsidR="00933D5C" w:rsidRDefault="00933D5C" w:rsidP="00933D5C">
      <w:pPr>
        <w:pStyle w:val="KeepWithNext"/>
        <w:rPr>
          <w:rtl/>
        </w:rPr>
      </w:pPr>
    </w:p>
    <w:p w:rsidR="00933D5C" w:rsidRDefault="002B1DDE" w:rsidP="00933D5C">
      <w:pPr>
        <w:rPr>
          <w:rtl/>
        </w:rPr>
      </w:pPr>
      <w:bookmarkStart w:id="1338" w:name="_ETM_Q1_3167854"/>
      <w:bookmarkEnd w:id="1338"/>
      <w:r>
        <w:rPr>
          <w:rFonts w:hint="cs"/>
          <w:rtl/>
        </w:rPr>
        <w:t xml:space="preserve">חברת התכנסת קארין אלהרר, </w:t>
      </w:r>
      <w:r w:rsidR="00933D5C">
        <w:rPr>
          <w:rFonts w:hint="cs"/>
          <w:rtl/>
        </w:rPr>
        <w:t xml:space="preserve">אני קורא </w:t>
      </w:r>
      <w:bookmarkStart w:id="1339" w:name="_ETM_Q1_3170227"/>
      <w:bookmarkEnd w:id="1339"/>
      <w:r w:rsidR="00933D5C">
        <w:rPr>
          <w:rFonts w:hint="cs"/>
          <w:rtl/>
        </w:rPr>
        <w:t xml:space="preserve">אותך לסדר פעם שנייה. </w:t>
      </w:r>
    </w:p>
    <w:p w:rsidR="00933D5C" w:rsidRDefault="00933D5C" w:rsidP="00933D5C">
      <w:pPr>
        <w:rPr>
          <w:rtl/>
        </w:rPr>
      </w:pPr>
      <w:bookmarkStart w:id="1340" w:name="_ETM_Q1_3174274"/>
      <w:bookmarkStart w:id="1341" w:name="_ETM_Q1_3174314"/>
      <w:bookmarkEnd w:id="1340"/>
      <w:bookmarkEnd w:id="1341"/>
    </w:p>
    <w:p w:rsidR="00933D5C" w:rsidRDefault="002B1DDE" w:rsidP="002B1DDE">
      <w:pPr>
        <w:rPr>
          <w:rtl/>
        </w:rPr>
      </w:pPr>
      <w:bookmarkStart w:id="1342" w:name="_ETM_Q1_3178890"/>
      <w:bookmarkStart w:id="1343" w:name="_ETM_Q1_3178949"/>
      <w:bookmarkEnd w:id="1342"/>
      <w:bookmarkEnd w:id="1343"/>
      <w:r>
        <w:rPr>
          <w:rFonts w:hint="cs"/>
          <w:rtl/>
        </w:rPr>
        <w:t xml:space="preserve">אני אמרתי בתחילת הדיון, </w:t>
      </w:r>
      <w:r w:rsidR="00933D5C">
        <w:rPr>
          <w:rFonts w:hint="cs"/>
          <w:rtl/>
        </w:rPr>
        <w:t xml:space="preserve">הודעתי </w:t>
      </w:r>
      <w:r>
        <w:rPr>
          <w:rFonts w:hint="cs"/>
          <w:rtl/>
        </w:rPr>
        <w:t xml:space="preserve">בצורה ברורה שאני </w:t>
      </w:r>
      <w:bookmarkStart w:id="1344" w:name="_ETM_Q1_3174000"/>
      <w:bookmarkEnd w:id="1344"/>
      <w:r w:rsidR="00933D5C">
        <w:rPr>
          <w:rFonts w:hint="cs"/>
          <w:rtl/>
        </w:rPr>
        <w:t xml:space="preserve">אתן </w:t>
      </w:r>
      <w:r w:rsidR="00F37223">
        <w:rPr>
          <w:rFonts w:hint="cs"/>
          <w:rtl/>
        </w:rPr>
        <w:t xml:space="preserve">לחברי הכנסת </w:t>
      </w:r>
      <w:bookmarkStart w:id="1345" w:name="_ETM_Q1_3192895"/>
      <w:bookmarkEnd w:id="1345"/>
      <w:r>
        <w:rPr>
          <w:rFonts w:hint="cs"/>
          <w:rtl/>
        </w:rPr>
        <w:t>לדבר אחרי המליאה מסיבה מאוד פשוטה: יש מומחים שהגיעו לפה</w:t>
      </w:r>
      <w:bookmarkStart w:id="1346" w:name="_ETM_Q1_3179000"/>
      <w:bookmarkEnd w:id="1346"/>
      <w:r>
        <w:rPr>
          <w:rFonts w:hint="cs"/>
          <w:rtl/>
        </w:rPr>
        <w:t xml:space="preserve"> ימים ברצף. אתם עושים להם פיליבסטר. לי לעשות פיליבסטר</w:t>
      </w:r>
      <w:bookmarkStart w:id="1347" w:name="_ETM_Q1_3181000"/>
      <w:bookmarkEnd w:id="1347"/>
      <w:r>
        <w:rPr>
          <w:rFonts w:hint="cs"/>
          <w:rtl/>
        </w:rPr>
        <w:t xml:space="preserve"> זה בסדר גמור. הם מגיעים לפה והם רוצים את ההזדמנות שלהם לדבר. לכן אמרתי שאני אתן למומחים לדבר לפני הישיבה. </w:t>
      </w:r>
    </w:p>
    <w:p w:rsidR="00F37223" w:rsidRDefault="00F37223" w:rsidP="00933D5C">
      <w:pPr>
        <w:rPr>
          <w:rtl/>
        </w:rPr>
      </w:pPr>
      <w:bookmarkStart w:id="1348" w:name="_ETM_Q1_3193253"/>
      <w:bookmarkStart w:id="1349" w:name="_ETM_Q1_3193298"/>
      <w:bookmarkStart w:id="1350" w:name="_ETM_Q1_3194362"/>
      <w:bookmarkEnd w:id="1348"/>
      <w:bookmarkEnd w:id="1349"/>
      <w:bookmarkEnd w:id="1350"/>
    </w:p>
    <w:p w:rsidR="00F37223" w:rsidRDefault="00F37223" w:rsidP="00F37223">
      <w:pPr>
        <w:pStyle w:val="a5"/>
        <w:keepNext/>
        <w:rPr>
          <w:rtl/>
        </w:rPr>
      </w:pPr>
      <w:bookmarkStart w:id="1351" w:name="ET_speaker_5552_133"/>
      <w:r w:rsidRPr="00F37223">
        <w:rPr>
          <w:rStyle w:val="TagStyle"/>
          <w:rtl/>
        </w:rPr>
        <w:t xml:space="preserve"> &lt;&lt; דובר &gt;&gt; </w:t>
      </w:r>
      <w:r>
        <w:rPr>
          <w:rtl/>
        </w:rPr>
        <w:t>יוליה מלינובסקי (ישראל ביתנו):</w:t>
      </w:r>
      <w:r w:rsidRPr="00F37223">
        <w:rPr>
          <w:rStyle w:val="TagStyle"/>
          <w:rtl/>
        </w:rPr>
        <w:t xml:space="preserve"> &lt;&lt; דובר &gt;&gt;</w:t>
      </w:r>
      <w:r>
        <w:rPr>
          <w:rtl/>
        </w:rPr>
        <w:t xml:space="preserve">   </w:t>
      </w:r>
      <w:bookmarkEnd w:id="1351"/>
    </w:p>
    <w:p w:rsidR="00F37223" w:rsidRDefault="00F37223" w:rsidP="00F37223">
      <w:pPr>
        <w:pStyle w:val="KeepWithNext"/>
        <w:rPr>
          <w:rtl/>
        </w:rPr>
      </w:pPr>
    </w:p>
    <w:p w:rsidR="00F37223" w:rsidRDefault="00F37223" w:rsidP="00F37223">
      <w:pPr>
        <w:rPr>
          <w:rtl/>
        </w:rPr>
      </w:pPr>
      <w:bookmarkStart w:id="1352" w:name="_ETM_Q1_3194799"/>
      <w:bookmarkStart w:id="1353" w:name="_ETM_Q1_3194834"/>
      <w:bookmarkEnd w:id="1352"/>
      <w:bookmarkEnd w:id="1353"/>
      <w:r>
        <w:rPr>
          <w:rFonts w:hint="cs"/>
          <w:rtl/>
        </w:rPr>
        <w:t xml:space="preserve">כאילו הדעה שלהם חשובה לך. </w:t>
      </w:r>
      <w:r w:rsidR="002B1DDE">
        <w:rPr>
          <w:rFonts w:hint="cs"/>
          <w:rtl/>
        </w:rPr>
        <w:t xml:space="preserve">כאילו זה מזיז לך משהו. אפשר לחשוב, רחמנא ליצלן. </w:t>
      </w:r>
      <w:r>
        <w:rPr>
          <w:rFonts w:hint="cs"/>
          <w:rtl/>
        </w:rPr>
        <w:t xml:space="preserve">הם מדברים לקירות פה. </w:t>
      </w:r>
    </w:p>
    <w:p w:rsidR="00F37223" w:rsidRDefault="00F37223" w:rsidP="00F37223">
      <w:pPr>
        <w:rPr>
          <w:rtl/>
        </w:rPr>
      </w:pPr>
      <w:bookmarkStart w:id="1354" w:name="_ETM_Q1_3202020"/>
      <w:bookmarkStart w:id="1355" w:name="_ETM_Q1_3202077"/>
      <w:bookmarkEnd w:id="1354"/>
      <w:bookmarkEnd w:id="1355"/>
    </w:p>
    <w:p w:rsidR="00F37223" w:rsidRDefault="00F37223" w:rsidP="00F37223">
      <w:pPr>
        <w:pStyle w:val="af8"/>
        <w:keepNext/>
        <w:rPr>
          <w:rtl/>
        </w:rPr>
      </w:pPr>
      <w:bookmarkStart w:id="1356" w:name="ET_yor_6157_134"/>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356"/>
    </w:p>
    <w:p w:rsidR="00F37223" w:rsidRDefault="00F37223" w:rsidP="00F37223">
      <w:pPr>
        <w:pStyle w:val="KeepWithNext"/>
        <w:rPr>
          <w:rtl/>
        </w:rPr>
      </w:pPr>
    </w:p>
    <w:p w:rsidR="00F37223" w:rsidRDefault="002B1DDE" w:rsidP="002B1DDE">
      <w:pPr>
        <w:rPr>
          <w:rtl/>
        </w:rPr>
      </w:pPr>
      <w:bookmarkStart w:id="1357" w:name="_ETM_Q1_3203917"/>
      <w:bookmarkStart w:id="1358" w:name="_ETM_Q1_3205244"/>
      <w:bookmarkEnd w:id="1357"/>
      <w:bookmarkEnd w:id="1358"/>
      <w:r>
        <w:rPr>
          <w:rFonts w:hint="cs"/>
          <w:rtl/>
        </w:rPr>
        <w:t xml:space="preserve">כאשר </w:t>
      </w:r>
      <w:bookmarkStart w:id="1359" w:name="_ETM_Q1_3201000"/>
      <w:bookmarkEnd w:id="1359"/>
      <w:r>
        <w:rPr>
          <w:rFonts w:hint="cs"/>
          <w:rtl/>
        </w:rPr>
        <w:t xml:space="preserve">אמרתם שאתם כולכם רוצים לתת הצעות לסדר בתחילת הדיון אמרתי שאני </w:t>
      </w:r>
      <w:r w:rsidR="00F37223">
        <w:rPr>
          <w:rFonts w:hint="cs"/>
          <w:rtl/>
        </w:rPr>
        <w:t xml:space="preserve">אתן לכולכם להגיד הצעות לסדר </w:t>
      </w:r>
      <w:r>
        <w:rPr>
          <w:rFonts w:hint="cs"/>
          <w:rtl/>
        </w:rPr>
        <w:t xml:space="preserve">אחרי המליאה מסיבה מאוד פשוטה </w:t>
      </w:r>
      <w:r>
        <w:rPr>
          <w:rtl/>
        </w:rPr>
        <w:t>–</w:t>
      </w:r>
      <w:r>
        <w:rPr>
          <w:rFonts w:hint="cs"/>
          <w:rtl/>
        </w:rPr>
        <w:t xml:space="preserve"> כי אני רוצה שהמומחים שבאו </w:t>
      </w:r>
      <w:bookmarkStart w:id="1360" w:name="_ETM_Q1_3211000"/>
      <w:bookmarkEnd w:id="1360"/>
      <w:r>
        <w:rPr>
          <w:rFonts w:hint="cs"/>
          <w:rtl/>
        </w:rPr>
        <w:t xml:space="preserve">לפה יוכלו לדבר. זה שיקול דעת לגיטימי של יושב-ראש - </w:t>
      </w:r>
      <w:bookmarkStart w:id="1361" w:name="_ETM_Q1_3213000"/>
      <w:bookmarkEnd w:id="1361"/>
      <w:r>
        <w:rPr>
          <w:rFonts w:hint="cs"/>
          <w:rtl/>
        </w:rPr>
        <w:t>-</w:t>
      </w:r>
      <w:r w:rsidR="00F37223">
        <w:rPr>
          <w:rFonts w:hint="cs"/>
          <w:rtl/>
        </w:rPr>
        <w:t xml:space="preserve"> </w:t>
      </w:r>
      <w:bookmarkStart w:id="1362" w:name="_ETM_Q1_3216099"/>
      <w:bookmarkEnd w:id="1362"/>
    </w:p>
    <w:p w:rsidR="00F37223" w:rsidRDefault="00F37223" w:rsidP="00F37223">
      <w:pPr>
        <w:rPr>
          <w:rtl/>
        </w:rPr>
      </w:pPr>
      <w:bookmarkStart w:id="1363" w:name="_ETM_Q1_3216811"/>
      <w:bookmarkStart w:id="1364" w:name="_ETM_Q1_3216861"/>
      <w:bookmarkStart w:id="1365" w:name="_ETM_Q1_3217884"/>
      <w:bookmarkEnd w:id="1363"/>
      <w:bookmarkEnd w:id="1364"/>
      <w:bookmarkEnd w:id="1365"/>
    </w:p>
    <w:p w:rsidR="00F37223" w:rsidRDefault="00F37223" w:rsidP="00F37223">
      <w:pPr>
        <w:pStyle w:val="a5"/>
        <w:keepNext/>
        <w:rPr>
          <w:rtl/>
        </w:rPr>
      </w:pPr>
      <w:bookmarkStart w:id="1366" w:name="ET_speaker_5800_135"/>
      <w:r w:rsidRPr="00F37223">
        <w:rPr>
          <w:rStyle w:val="TagStyle"/>
          <w:rtl/>
        </w:rPr>
        <w:t xml:space="preserve"> &lt;&lt; דובר &gt;&gt; </w:t>
      </w:r>
      <w:r>
        <w:rPr>
          <w:rtl/>
        </w:rPr>
        <w:t>אורית פרקש הכהן (המחנה הממלכתי):</w:t>
      </w:r>
      <w:r w:rsidRPr="00F37223">
        <w:rPr>
          <w:rStyle w:val="TagStyle"/>
          <w:rtl/>
        </w:rPr>
        <w:t xml:space="preserve"> &lt;&lt; דובר &gt;&gt;</w:t>
      </w:r>
      <w:r>
        <w:rPr>
          <w:rtl/>
        </w:rPr>
        <w:t xml:space="preserve">   </w:t>
      </w:r>
      <w:bookmarkEnd w:id="1366"/>
    </w:p>
    <w:p w:rsidR="00F37223" w:rsidRDefault="00F37223" w:rsidP="00F37223">
      <w:pPr>
        <w:pStyle w:val="KeepWithNext"/>
        <w:rPr>
          <w:rtl/>
        </w:rPr>
      </w:pPr>
    </w:p>
    <w:p w:rsidR="00F37223" w:rsidRDefault="002B1DDE" w:rsidP="00F37223">
      <w:pPr>
        <w:rPr>
          <w:rtl/>
        </w:rPr>
      </w:pPr>
      <w:bookmarkStart w:id="1367" w:name="_ETM_Q1_3218309"/>
      <w:bookmarkStart w:id="1368" w:name="_ETM_Q1_3218344"/>
      <w:bookmarkEnd w:id="1367"/>
      <w:bookmarkEnd w:id="1368"/>
      <w:r>
        <w:rPr>
          <w:rFonts w:hint="cs"/>
          <w:rtl/>
        </w:rPr>
        <w:t xml:space="preserve">אבל הצעות לסדר בכוונה אמורות להיות בהתחלה. </w:t>
      </w:r>
      <w:r w:rsidR="00F37223">
        <w:rPr>
          <w:rFonts w:hint="cs"/>
          <w:rtl/>
        </w:rPr>
        <w:t xml:space="preserve">יש לזה מטרה. </w:t>
      </w:r>
      <w:r>
        <w:rPr>
          <w:rFonts w:hint="cs"/>
          <w:rtl/>
        </w:rPr>
        <w:t>לא?</w:t>
      </w:r>
      <w:bookmarkStart w:id="1369" w:name="_ETM_Q1_3219000"/>
      <w:bookmarkEnd w:id="1369"/>
      <w:r>
        <w:rPr>
          <w:rFonts w:hint="cs"/>
          <w:rtl/>
        </w:rPr>
        <w:t xml:space="preserve"> </w:t>
      </w:r>
    </w:p>
    <w:p w:rsidR="00F37223" w:rsidRDefault="00F37223" w:rsidP="00F37223">
      <w:pPr>
        <w:rPr>
          <w:rtl/>
        </w:rPr>
      </w:pPr>
      <w:bookmarkStart w:id="1370" w:name="_ETM_Q1_3221603"/>
      <w:bookmarkStart w:id="1371" w:name="_ETM_Q1_3221653"/>
      <w:bookmarkEnd w:id="1370"/>
      <w:bookmarkEnd w:id="1371"/>
    </w:p>
    <w:p w:rsidR="00F37223" w:rsidRDefault="00F37223" w:rsidP="00F37223">
      <w:pPr>
        <w:pStyle w:val="af8"/>
        <w:keepNext/>
        <w:rPr>
          <w:rtl/>
        </w:rPr>
      </w:pPr>
      <w:bookmarkStart w:id="1372" w:name="ET_yor_6157_136"/>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372"/>
    </w:p>
    <w:p w:rsidR="00F37223" w:rsidRDefault="00F37223" w:rsidP="00F37223">
      <w:pPr>
        <w:pStyle w:val="KeepWithNext"/>
        <w:rPr>
          <w:rtl/>
        </w:rPr>
      </w:pPr>
    </w:p>
    <w:p w:rsidR="00F37223" w:rsidRDefault="002B1DDE" w:rsidP="002B1DDE">
      <w:pPr>
        <w:rPr>
          <w:rtl/>
        </w:rPr>
      </w:pPr>
      <w:bookmarkStart w:id="1373" w:name="_ETM_Q1_3222372"/>
      <w:bookmarkEnd w:id="1373"/>
      <w:r>
        <w:rPr>
          <w:rFonts w:hint="cs"/>
          <w:rtl/>
        </w:rPr>
        <w:t xml:space="preserve">זה נכון. </w:t>
      </w:r>
      <w:r w:rsidR="00F37223">
        <w:rPr>
          <w:rFonts w:hint="cs"/>
          <w:rtl/>
        </w:rPr>
        <w:t xml:space="preserve">ולשיקול דעתי לאשר אותן או לא. </w:t>
      </w:r>
      <w:r>
        <w:rPr>
          <w:rFonts w:hint="cs"/>
          <w:rtl/>
        </w:rPr>
        <w:t xml:space="preserve">גם את זה הודעתי בתחילת הישיבה. </w:t>
      </w:r>
      <w:bookmarkStart w:id="1374" w:name="_ETM_Q1_3227190"/>
      <w:bookmarkStart w:id="1375" w:name="_ETM_Q1_3231806"/>
      <w:bookmarkStart w:id="1376" w:name="_ETM_Q1_3231863"/>
      <w:bookmarkStart w:id="1377" w:name="_ETM_Q1_3234787"/>
      <w:bookmarkStart w:id="1378" w:name="_ETM_Q1_3234852"/>
      <w:bookmarkStart w:id="1379" w:name="_ETM_Q1_3237134"/>
      <w:bookmarkStart w:id="1380" w:name="_ETM_Q1_3237199"/>
      <w:bookmarkEnd w:id="1374"/>
      <w:bookmarkEnd w:id="1375"/>
      <w:bookmarkEnd w:id="1376"/>
      <w:bookmarkEnd w:id="1377"/>
      <w:bookmarkEnd w:id="1378"/>
      <w:bookmarkEnd w:id="1379"/>
      <w:bookmarkEnd w:id="1380"/>
      <w:r>
        <w:rPr>
          <w:rFonts w:hint="cs"/>
          <w:rtl/>
        </w:rPr>
        <w:t xml:space="preserve">מי שהיה בתחילת הישיבה שמע את זה גם, ומי שאיחר לא מקבל </w:t>
      </w:r>
      <w:bookmarkStart w:id="1381" w:name="_ETM_Q1_3227000"/>
      <w:bookmarkEnd w:id="1381"/>
      <w:r>
        <w:rPr>
          <w:rFonts w:hint="cs"/>
          <w:rtl/>
        </w:rPr>
        <w:t xml:space="preserve">זכות להצעה לסדר חמש פעמים. תודה רבה. </w:t>
      </w:r>
    </w:p>
    <w:p w:rsidR="002B1DDE" w:rsidRDefault="002B1DDE" w:rsidP="002B1DDE">
      <w:pPr>
        <w:rPr>
          <w:rtl/>
        </w:rPr>
      </w:pPr>
    </w:p>
    <w:p w:rsidR="002B1DDE" w:rsidRDefault="002B1DDE" w:rsidP="002B1DDE">
      <w:pPr>
        <w:rPr>
          <w:rtl/>
        </w:rPr>
      </w:pPr>
      <w:bookmarkStart w:id="1382" w:name="_ETM_Q1_3226000"/>
      <w:bookmarkEnd w:id="1382"/>
      <w:r>
        <w:rPr>
          <w:rFonts w:hint="cs"/>
          <w:rtl/>
        </w:rPr>
        <w:lastRenderedPageBreak/>
        <w:t xml:space="preserve">עורך הדין תומר </w:t>
      </w:r>
      <w:bookmarkStart w:id="1383" w:name="_ETM_Q1_3229000"/>
      <w:bookmarkEnd w:id="1383"/>
      <w:r>
        <w:rPr>
          <w:rFonts w:hint="cs"/>
          <w:rtl/>
        </w:rPr>
        <w:t xml:space="preserve">נאור מהתנועה לאיכות השלטון, בבקשה. </w:t>
      </w:r>
    </w:p>
    <w:p w:rsidR="002B1DDE" w:rsidRDefault="002B1DDE" w:rsidP="002B1DDE">
      <w:pPr>
        <w:rPr>
          <w:rtl/>
        </w:rPr>
      </w:pPr>
    </w:p>
    <w:p w:rsidR="00F37223" w:rsidRDefault="00F37223" w:rsidP="00F37223">
      <w:pPr>
        <w:pStyle w:val="afb"/>
        <w:keepNext/>
        <w:rPr>
          <w:rtl/>
        </w:rPr>
      </w:pPr>
      <w:bookmarkStart w:id="1384" w:name="ET_guest_756120_137"/>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384"/>
    </w:p>
    <w:p w:rsidR="00F37223" w:rsidRDefault="00F37223" w:rsidP="00F37223">
      <w:pPr>
        <w:pStyle w:val="KeepWithNext"/>
        <w:rPr>
          <w:rtl/>
        </w:rPr>
      </w:pPr>
    </w:p>
    <w:p w:rsidR="004818B5" w:rsidRDefault="002B1DDE" w:rsidP="004818B5">
      <w:pPr>
        <w:rPr>
          <w:rtl/>
        </w:rPr>
      </w:pPr>
      <w:bookmarkStart w:id="1385" w:name="_ETM_Q1_3278281"/>
      <w:bookmarkEnd w:id="1385"/>
      <w:r>
        <w:rPr>
          <w:rFonts w:hint="cs"/>
          <w:rtl/>
        </w:rPr>
        <w:t xml:space="preserve">תודה רבה. לרגע חשבתי </w:t>
      </w:r>
      <w:r w:rsidR="004818B5">
        <w:rPr>
          <w:rFonts w:hint="cs"/>
          <w:rtl/>
        </w:rPr>
        <w:t xml:space="preserve">שכבר </w:t>
      </w:r>
      <w:bookmarkStart w:id="1386" w:name="_ETM_Q1_3236000"/>
      <w:bookmarkEnd w:id="1386"/>
      <w:r w:rsidR="004818B5">
        <w:rPr>
          <w:rFonts w:hint="cs"/>
          <w:rtl/>
        </w:rPr>
        <w:t xml:space="preserve">לא יישארו חברי כנסת לשמוע אותי ברצף הזה. </w:t>
      </w:r>
    </w:p>
    <w:p w:rsidR="004818B5" w:rsidRDefault="004818B5" w:rsidP="004818B5">
      <w:pPr>
        <w:rPr>
          <w:rtl/>
        </w:rPr>
      </w:pPr>
    </w:p>
    <w:p w:rsidR="004818B5" w:rsidRDefault="004818B5" w:rsidP="004818B5">
      <w:pPr>
        <w:rPr>
          <w:rtl/>
        </w:rPr>
      </w:pPr>
      <w:bookmarkStart w:id="1387" w:name="_ETM_Q1_3241000"/>
      <w:bookmarkEnd w:id="1387"/>
      <w:r>
        <w:rPr>
          <w:rFonts w:hint="cs"/>
          <w:rtl/>
        </w:rPr>
        <w:t>שמחה, מילה</w:t>
      </w:r>
      <w:bookmarkStart w:id="1388" w:name="_ETM_Q1_3244000"/>
      <w:bookmarkEnd w:id="1388"/>
      <w:r>
        <w:rPr>
          <w:rFonts w:hint="cs"/>
          <w:rtl/>
        </w:rPr>
        <w:t xml:space="preserve"> אישית, ברשותך, כי זאת הפעם הראשונה שאני מגיע לוועדה שאתה </w:t>
      </w:r>
      <w:bookmarkStart w:id="1389" w:name="_ETM_Q1_3243000"/>
      <w:bookmarkEnd w:id="1389"/>
      <w:r>
        <w:rPr>
          <w:rFonts w:hint="cs"/>
          <w:rtl/>
        </w:rPr>
        <w:t xml:space="preserve">מנהל. אז קודם כול לומר לך, למרות שעוד רגע אני הולך להתנגד לכל המהלכים שאתה מוביל פה </w:t>
      </w:r>
      <w:r>
        <w:rPr>
          <w:rtl/>
        </w:rPr>
        <w:t>–</w:t>
      </w:r>
      <w:r>
        <w:rPr>
          <w:rFonts w:hint="cs"/>
          <w:rtl/>
        </w:rPr>
        <w:t xml:space="preserve"> רק</w:t>
      </w:r>
      <w:bookmarkStart w:id="1390" w:name="_ETM_Q1_3251000"/>
      <w:bookmarkEnd w:id="1390"/>
      <w:r>
        <w:rPr>
          <w:rFonts w:hint="cs"/>
          <w:rtl/>
        </w:rPr>
        <w:t xml:space="preserve"> לברך אותך על המינוי לתפקיד.</w:t>
      </w:r>
    </w:p>
    <w:p w:rsidR="004818B5" w:rsidRDefault="004818B5" w:rsidP="004818B5">
      <w:pPr>
        <w:ind w:firstLine="0"/>
        <w:rPr>
          <w:rtl/>
        </w:rPr>
      </w:pPr>
    </w:p>
    <w:p w:rsidR="004818B5" w:rsidRDefault="004818B5" w:rsidP="004818B5">
      <w:pPr>
        <w:pStyle w:val="af8"/>
        <w:keepNext/>
        <w:rPr>
          <w:rtl/>
        </w:rPr>
      </w:pPr>
      <w:r w:rsidRPr="004818B5">
        <w:rPr>
          <w:rStyle w:val="TagStyle"/>
          <w:rtl/>
        </w:rPr>
        <w:t xml:space="preserve"> &lt;&lt; יור &gt;&gt; </w:t>
      </w:r>
      <w:r>
        <w:rPr>
          <w:rtl/>
        </w:rPr>
        <w:t>היו"ר שמחה רוטמן:</w:t>
      </w:r>
      <w:r w:rsidRPr="004818B5">
        <w:rPr>
          <w:rStyle w:val="TagStyle"/>
          <w:rtl/>
        </w:rPr>
        <w:t xml:space="preserve"> &lt;&lt; יור &gt;&gt;</w:t>
      </w:r>
      <w:r>
        <w:rPr>
          <w:rtl/>
        </w:rPr>
        <w:t xml:space="preserve">   </w:t>
      </w:r>
    </w:p>
    <w:p w:rsidR="004818B5" w:rsidRDefault="004818B5" w:rsidP="004818B5">
      <w:pPr>
        <w:pStyle w:val="KeepWithNext"/>
        <w:rPr>
          <w:rtl/>
          <w:lang w:eastAsia="he-IL"/>
        </w:rPr>
      </w:pPr>
    </w:p>
    <w:p w:rsidR="004818B5" w:rsidRDefault="004818B5" w:rsidP="004818B5">
      <w:pPr>
        <w:rPr>
          <w:rtl/>
          <w:lang w:eastAsia="he-IL"/>
        </w:rPr>
      </w:pPr>
      <w:r>
        <w:rPr>
          <w:rFonts w:hint="cs"/>
          <w:rtl/>
          <w:lang w:eastAsia="he-IL"/>
        </w:rPr>
        <w:t xml:space="preserve">תודה רבה. </w:t>
      </w:r>
    </w:p>
    <w:p w:rsidR="004818B5" w:rsidRDefault="004818B5" w:rsidP="004818B5">
      <w:pPr>
        <w:rPr>
          <w:rtl/>
          <w:lang w:eastAsia="he-IL"/>
        </w:rPr>
      </w:pPr>
    </w:p>
    <w:p w:rsidR="004818B5" w:rsidRDefault="004818B5" w:rsidP="004818B5">
      <w:pPr>
        <w:pStyle w:val="afb"/>
        <w:keepNext/>
        <w:rPr>
          <w:rtl/>
          <w:lang w:eastAsia="he-IL"/>
        </w:rPr>
      </w:pPr>
      <w:bookmarkStart w:id="1391" w:name="ET_guest_756120_533"/>
      <w:r w:rsidRPr="004818B5">
        <w:rPr>
          <w:rStyle w:val="TagStyle"/>
          <w:rtl/>
        </w:rPr>
        <w:t xml:space="preserve"> &lt;&lt; אורח &gt;&gt; </w:t>
      </w:r>
      <w:r>
        <w:rPr>
          <w:rtl/>
          <w:lang w:eastAsia="he-IL"/>
        </w:rPr>
        <w:t>תומר נאור:</w:t>
      </w:r>
      <w:r w:rsidRPr="004818B5">
        <w:rPr>
          <w:rStyle w:val="TagStyle"/>
          <w:rtl/>
        </w:rPr>
        <w:t xml:space="preserve"> &lt;&lt; אורח &gt;&gt;</w:t>
      </w:r>
      <w:r>
        <w:rPr>
          <w:rtl/>
          <w:lang w:eastAsia="he-IL"/>
        </w:rPr>
        <w:t xml:space="preserve">   </w:t>
      </w:r>
      <w:bookmarkEnd w:id="1391"/>
    </w:p>
    <w:p w:rsidR="004818B5" w:rsidRDefault="004818B5" w:rsidP="004818B5">
      <w:pPr>
        <w:pStyle w:val="KeepWithNext"/>
        <w:rPr>
          <w:rtl/>
          <w:lang w:eastAsia="he-IL"/>
        </w:rPr>
      </w:pPr>
    </w:p>
    <w:p w:rsidR="004818B5" w:rsidRDefault="004818B5" w:rsidP="004818B5">
      <w:pPr>
        <w:rPr>
          <w:rtl/>
          <w:lang w:eastAsia="he-IL"/>
        </w:rPr>
      </w:pPr>
      <w:r>
        <w:rPr>
          <w:rFonts w:hint="cs"/>
          <w:rtl/>
          <w:lang w:eastAsia="he-IL"/>
        </w:rPr>
        <w:t xml:space="preserve">ולמרות שתהום אידיאולוגית מאוד עמוקה פרוסה </w:t>
      </w:r>
      <w:bookmarkStart w:id="1392" w:name="_ETM_Q1_3254000"/>
      <w:bookmarkEnd w:id="1392"/>
      <w:r>
        <w:rPr>
          <w:rFonts w:hint="cs"/>
          <w:rtl/>
          <w:lang w:eastAsia="he-IL"/>
        </w:rPr>
        <w:t xml:space="preserve">בינינו, עדיין אני חושב שכל איש חברה אזרחית שמגיע לכנסת זה דבר חשוב. אני מקווה להאמין שבנוגע אליך הדברים שלי יישמעו בלב פתוח ונפש חפצה. </w:t>
      </w:r>
    </w:p>
    <w:p w:rsidR="004818B5" w:rsidRDefault="004818B5" w:rsidP="004818B5">
      <w:pPr>
        <w:rPr>
          <w:rtl/>
          <w:lang w:eastAsia="he-IL"/>
        </w:rPr>
      </w:pPr>
    </w:p>
    <w:p w:rsidR="004818B5" w:rsidRDefault="004818B5" w:rsidP="004818B5">
      <w:pPr>
        <w:pStyle w:val="a5"/>
        <w:keepNext/>
        <w:rPr>
          <w:rtl/>
        </w:rPr>
      </w:pPr>
      <w:bookmarkStart w:id="1393" w:name="ET_speaker_5552_534"/>
      <w:r w:rsidRPr="004818B5">
        <w:rPr>
          <w:rStyle w:val="TagStyle"/>
          <w:rtl/>
        </w:rPr>
        <w:t xml:space="preserve"> &lt;&lt; דובר &gt;&gt; </w:t>
      </w:r>
      <w:r>
        <w:rPr>
          <w:rtl/>
        </w:rPr>
        <w:t>יוליה מלינובסקי (ישראל ביתנו):</w:t>
      </w:r>
      <w:r w:rsidRPr="004818B5">
        <w:rPr>
          <w:rStyle w:val="TagStyle"/>
          <w:rtl/>
        </w:rPr>
        <w:t xml:space="preserve"> &lt;&lt; דובר &gt;&gt;</w:t>
      </w:r>
      <w:r>
        <w:rPr>
          <w:rtl/>
        </w:rPr>
        <w:t xml:space="preserve">   </w:t>
      </w:r>
      <w:bookmarkEnd w:id="1393"/>
    </w:p>
    <w:p w:rsidR="004818B5" w:rsidRDefault="004818B5" w:rsidP="004818B5">
      <w:pPr>
        <w:pStyle w:val="KeepWithNext"/>
        <w:rPr>
          <w:rtl/>
          <w:lang w:eastAsia="he-IL"/>
        </w:rPr>
      </w:pPr>
    </w:p>
    <w:p w:rsidR="004818B5" w:rsidRDefault="004818B5" w:rsidP="004818B5">
      <w:pPr>
        <w:rPr>
          <w:rtl/>
          <w:lang w:eastAsia="he-IL"/>
        </w:rPr>
      </w:pPr>
      <w:r>
        <w:rPr>
          <w:rFonts w:hint="cs"/>
          <w:rtl/>
          <w:lang w:eastAsia="he-IL"/>
        </w:rPr>
        <w:t xml:space="preserve">שישו ושמחו יש לנו פה. אה? </w:t>
      </w:r>
    </w:p>
    <w:p w:rsidR="004818B5" w:rsidRDefault="004818B5" w:rsidP="004818B5">
      <w:pPr>
        <w:rPr>
          <w:rtl/>
          <w:lang w:eastAsia="he-IL"/>
        </w:rPr>
      </w:pPr>
      <w:bookmarkStart w:id="1394" w:name="_ETM_Q1_3264000"/>
      <w:bookmarkEnd w:id="1394"/>
    </w:p>
    <w:p w:rsidR="004818B5" w:rsidRDefault="004818B5" w:rsidP="004818B5">
      <w:pPr>
        <w:pStyle w:val="afb"/>
        <w:keepNext/>
        <w:rPr>
          <w:rtl/>
          <w:lang w:eastAsia="he-IL"/>
        </w:rPr>
      </w:pPr>
      <w:bookmarkStart w:id="1395" w:name="ET_guest_756120_535"/>
      <w:r w:rsidRPr="004818B5">
        <w:rPr>
          <w:rStyle w:val="TagStyle"/>
          <w:rtl/>
        </w:rPr>
        <w:t xml:space="preserve"> &lt;&lt; אורח &gt;&gt; </w:t>
      </w:r>
      <w:r>
        <w:rPr>
          <w:rtl/>
          <w:lang w:eastAsia="he-IL"/>
        </w:rPr>
        <w:t>תומר נאור:</w:t>
      </w:r>
      <w:r w:rsidRPr="004818B5">
        <w:rPr>
          <w:rStyle w:val="TagStyle"/>
          <w:rtl/>
        </w:rPr>
        <w:t xml:space="preserve"> &lt;&lt; אורח &gt;&gt;</w:t>
      </w:r>
      <w:r>
        <w:rPr>
          <w:rtl/>
          <w:lang w:eastAsia="he-IL"/>
        </w:rPr>
        <w:t xml:space="preserve">   </w:t>
      </w:r>
      <w:bookmarkEnd w:id="1395"/>
    </w:p>
    <w:p w:rsidR="004818B5" w:rsidRDefault="004818B5" w:rsidP="004818B5">
      <w:pPr>
        <w:pStyle w:val="KeepWithNext"/>
        <w:rPr>
          <w:rtl/>
          <w:lang w:eastAsia="he-IL"/>
        </w:rPr>
      </w:pPr>
    </w:p>
    <w:p w:rsidR="004818B5" w:rsidRDefault="004818B5" w:rsidP="004818B5">
      <w:pPr>
        <w:rPr>
          <w:rtl/>
          <w:lang w:eastAsia="he-IL"/>
        </w:rPr>
      </w:pPr>
      <w:bookmarkStart w:id="1396" w:name="_ETM_Q1_3265000"/>
      <w:bookmarkEnd w:id="1396"/>
      <w:r>
        <w:rPr>
          <w:rFonts w:hint="cs"/>
          <w:rtl/>
          <w:lang w:eastAsia="he-IL"/>
        </w:rPr>
        <w:t>לפני שאתייחס להצעת</w:t>
      </w:r>
      <w:bookmarkStart w:id="1397" w:name="_ETM_Q1_3271000"/>
      <w:bookmarkEnd w:id="1397"/>
      <w:r>
        <w:rPr>
          <w:rFonts w:hint="cs"/>
          <w:rtl/>
          <w:lang w:eastAsia="he-IL"/>
        </w:rPr>
        <w:t xml:space="preserve"> החוק </w:t>
      </w:r>
      <w:r>
        <w:rPr>
          <w:rtl/>
          <w:lang w:eastAsia="he-IL"/>
        </w:rPr>
        <w:t>–</w:t>
      </w:r>
      <w:r>
        <w:rPr>
          <w:rFonts w:hint="cs"/>
          <w:rtl/>
          <w:lang w:eastAsia="he-IL"/>
        </w:rPr>
        <w:t xml:space="preserve"> משום שלא היינו פה בדיונים הכלליים גם לא כל כך הבנו עד הימים האחרונים מה </w:t>
      </w:r>
      <w:bookmarkStart w:id="1398" w:name="_ETM_Q1_3273000"/>
      <w:bookmarkEnd w:id="1398"/>
      <w:r>
        <w:rPr>
          <w:rFonts w:hint="cs"/>
          <w:rtl/>
          <w:lang w:eastAsia="he-IL"/>
        </w:rPr>
        <w:t>קורה כאן בדיוק, אז איזושהי אמירה רחבה - -</w:t>
      </w:r>
    </w:p>
    <w:p w:rsidR="004818B5" w:rsidRDefault="004818B5" w:rsidP="004818B5">
      <w:pPr>
        <w:rPr>
          <w:rtl/>
          <w:lang w:eastAsia="he-IL"/>
        </w:rPr>
      </w:pPr>
    </w:p>
    <w:p w:rsidR="004818B5" w:rsidRDefault="004818B5" w:rsidP="004818B5">
      <w:pPr>
        <w:pStyle w:val="a5"/>
        <w:keepNext/>
        <w:rPr>
          <w:rtl/>
        </w:rPr>
      </w:pPr>
      <w:bookmarkStart w:id="1399" w:name="ET_speaker_5552_536"/>
      <w:r w:rsidRPr="004818B5">
        <w:rPr>
          <w:rStyle w:val="TagStyle"/>
          <w:rtl/>
        </w:rPr>
        <w:t xml:space="preserve"> &lt;&lt; דובר &gt;&gt; </w:t>
      </w:r>
      <w:r>
        <w:rPr>
          <w:rtl/>
        </w:rPr>
        <w:t>יוליה מלינובסקי (ישראל ביתנו):</w:t>
      </w:r>
      <w:r w:rsidRPr="004818B5">
        <w:rPr>
          <w:rStyle w:val="TagStyle"/>
          <w:rtl/>
        </w:rPr>
        <w:t xml:space="preserve"> &lt;&lt; דובר &gt;&gt;</w:t>
      </w:r>
      <w:r>
        <w:rPr>
          <w:rtl/>
        </w:rPr>
        <w:t xml:space="preserve">   </w:t>
      </w:r>
      <w:bookmarkEnd w:id="1399"/>
    </w:p>
    <w:p w:rsidR="004818B5" w:rsidRDefault="004818B5" w:rsidP="004818B5">
      <w:pPr>
        <w:pStyle w:val="KeepWithNext"/>
        <w:rPr>
          <w:rtl/>
          <w:lang w:eastAsia="he-IL"/>
        </w:rPr>
      </w:pPr>
    </w:p>
    <w:p w:rsidR="004818B5" w:rsidRDefault="004818B5" w:rsidP="004818B5">
      <w:pPr>
        <w:rPr>
          <w:rtl/>
          <w:lang w:eastAsia="he-IL"/>
        </w:rPr>
      </w:pPr>
      <w:bookmarkStart w:id="1400" w:name="_ETM_Q1_3275000"/>
      <w:bookmarkEnd w:id="1400"/>
      <w:r>
        <w:rPr>
          <w:rFonts w:hint="cs"/>
          <w:rtl/>
          <w:lang w:eastAsia="he-IL"/>
        </w:rPr>
        <w:t>הבנתי מה אנחנו - - -</w:t>
      </w:r>
    </w:p>
    <w:p w:rsidR="004818B5" w:rsidRDefault="004818B5" w:rsidP="004818B5">
      <w:pPr>
        <w:rPr>
          <w:rtl/>
          <w:lang w:eastAsia="he-IL"/>
        </w:rPr>
      </w:pPr>
    </w:p>
    <w:p w:rsidR="004818B5" w:rsidRDefault="004818B5" w:rsidP="004818B5">
      <w:pPr>
        <w:pStyle w:val="af8"/>
        <w:keepNext/>
        <w:rPr>
          <w:rtl/>
        </w:rPr>
      </w:pPr>
      <w:r w:rsidRPr="004818B5">
        <w:rPr>
          <w:rStyle w:val="TagStyle"/>
          <w:rtl/>
        </w:rPr>
        <w:t xml:space="preserve"> &lt;&lt; יור &gt;&gt; </w:t>
      </w:r>
      <w:r>
        <w:rPr>
          <w:rtl/>
        </w:rPr>
        <w:t>היו"ר שמחה רוטמן:</w:t>
      </w:r>
      <w:r w:rsidRPr="004818B5">
        <w:rPr>
          <w:rStyle w:val="TagStyle"/>
          <w:rtl/>
        </w:rPr>
        <w:t xml:space="preserve"> &lt;&lt; יור &gt;&gt;</w:t>
      </w:r>
      <w:r>
        <w:rPr>
          <w:rtl/>
        </w:rPr>
        <w:t xml:space="preserve">   </w:t>
      </w:r>
    </w:p>
    <w:p w:rsidR="004818B5" w:rsidRDefault="004818B5" w:rsidP="004818B5">
      <w:pPr>
        <w:pStyle w:val="KeepWithNext"/>
        <w:rPr>
          <w:rtl/>
          <w:lang w:eastAsia="he-IL"/>
        </w:rPr>
      </w:pPr>
    </w:p>
    <w:p w:rsidR="004818B5" w:rsidRDefault="004818B5" w:rsidP="004818B5">
      <w:pPr>
        <w:rPr>
          <w:rtl/>
          <w:lang w:eastAsia="he-IL"/>
        </w:rPr>
      </w:pPr>
      <w:r>
        <w:rPr>
          <w:rFonts w:hint="cs"/>
          <w:rtl/>
          <w:lang w:eastAsia="he-IL"/>
        </w:rPr>
        <w:t>חברת הכנסת יוליה מלינובסקי,</w:t>
      </w:r>
      <w:bookmarkStart w:id="1401" w:name="_ETM_Q1_3278000"/>
      <w:bookmarkEnd w:id="1401"/>
      <w:r>
        <w:rPr>
          <w:rFonts w:hint="cs"/>
          <w:rtl/>
          <w:lang w:eastAsia="he-IL"/>
        </w:rPr>
        <w:t xml:space="preserve"> בבקשה. </w:t>
      </w:r>
    </w:p>
    <w:p w:rsidR="004818B5" w:rsidRDefault="004818B5" w:rsidP="004818B5">
      <w:pPr>
        <w:rPr>
          <w:rtl/>
          <w:lang w:eastAsia="he-IL"/>
        </w:rPr>
      </w:pPr>
      <w:bookmarkStart w:id="1402" w:name="_ETM_Q1_3280000"/>
      <w:bookmarkEnd w:id="1402"/>
    </w:p>
    <w:p w:rsidR="004818B5" w:rsidRDefault="004818B5" w:rsidP="004818B5">
      <w:pPr>
        <w:pStyle w:val="afb"/>
        <w:keepNext/>
        <w:rPr>
          <w:rtl/>
          <w:lang w:eastAsia="he-IL"/>
        </w:rPr>
      </w:pPr>
      <w:bookmarkStart w:id="1403" w:name="ET_guest_756120_538"/>
      <w:r w:rsidRPr="004818B5">
        <w:rPr>
          <w:rStyle w:val="TagStyle"/>
          <w:rtl/>
        </w:rPr>
        <w:t xml:space="preserve"> &lt;&lt; אורח &gt;&gt; </w:t>
      </w:r>
      <w:r>
        <w:rPr>
          <w:rtl/>
          <w:lang w:eastAsia="he-IL"/>
        </w:rPr>
        <w:t>תומר נאור:</w:t>
      </w:r>
      <w:r w:rsidRPr="004818B5">
        <w:rPr>
          <w:rStyle w:val="TagStyle"/>
          <w:rtl/>
        </w:rPr>
        <w:t xml:space="preserve"> &lt;&lt; אורח &gt;&gt;</w:t>
      </w:r>
      <w:r>
        <w:rPr>
          <w:rtl/>
          <w:lang w:eastAsia="he-IL"/>
        </w:rPr>
        <w:t xml:space="preserve">   </w:t>
      </w:r>
      <w:bookmarkEnd w:id="1403"/>
    </w:p>
    <w:p w:rsidR="004818B5" w:rsidRDefault="004818B5" w:rsidP="004818B5">
      <w:pPr>
        <w:pStyle w:val="KeepWithNext"/>
        <w:rPr>
          <w:rtl/>
          <w:lang w:eastAsia="he-IL"/>
        </w:rPr>
      </w:pPr>
    </w:p>
    <w:p w:rsidR="00F37223" w:rsidRDefault="004818B5" w:rsidP="001F091C">
      <w:pPr>
        <w:rPr>
          <w:rtl/>
        </w:rPr>
      </w:pPr>
      <w:bookmarkStart w:id="1404" w:name="_ETM_Q1_3282000"/>
      <w:bookmarkEnd w:id="1404"/>
      <w:r>
        <w:rPr>
          <w:rFonts w:hint="cs"/>
          <w:rtl/>
          <w:lang w:eastAsia="he-IL"/>
        </w:rPr>
        <w:t xml:space="preserve">איזושהי אמירה </w:t>
      </w:r>
      <w:r>
        <w:rPr>
          <w:rFonts w:hint="cs"/>
          <w:rtl/>
        </w:rPr>
        <w:t xml:space="preserve">רחבה, והאמירה הרחבה היא פשוט </w:t>
      </w:r>
      <w:r w:rsidR="00F37223">
        <w:rPr>
          <w:rFonts w:hint="cs"/>
          <w:rtl/>
        </w:rPr>
        <w:t xml:space="preserve">תעצרו. </w:t>
      </w:r>
      <w:bookmarkStart w:id="1405" w:name="_ETM_Q1_3288327"/>
      <w:bookmarkEnd w:id="1405"/>
      <w:r>
        <w:rPr>
          <w:rFonts w:hint="cs"/>
          <w:rtl/>
        </w:rPr>
        <w:t>יש פה בליץ-</w:t>
      </w:r>
      <w:r w:rsidR="00F37223">
        <w:rPr>
          <w:rFonts w:hint="cs"/>
          <w:rtl/>
        </w:rPr>
        <w:t>קריג חקיקתי</w:t>
      </w:r>
      <w:r>
        <w:rPr>
          <w:rFonts w:hint="cs"/>
          <w:rtl/>
        </w:rPr>
        <w:t xml:space="preserve"> שלא ברור לנו איך הוא מתנהל. יש פה ניסיון לשנות </w:t>
      </w:r>
      <w:r w:rsidR="00F37223">
        <w:rPr>
          <w:rFonts w:hint="cs"/>
          <w:rtl/>
        </w:rPr>
        <w:t xml:space="preserve">סדרי עולם. </w:t>
      </w:r>
      <w:r>
        <w:rPr>
          <w:rFonts w:hint="cs"/>
          <w:rtl/>
        </w:rPr>
        <w:t>הוועדה הזאת היא, לטעמי, מהחשובות ביותר בכנסת. יש לה אין-ספור נושאים לטפל בהם, ו</w:t>
      </w:r>
      <w:r w:rsidR="00F37223">
        <w:rPr>
          <w:rFonts w:hint="cs"/>
          <w:rtl/>
        </w:rPr>
        <w:t xml:space="preserve">כרגע </w:t>
      </w:r>
      <w:bookmarkStart w:id="1406" w:name="_ETM_Q1_3301278"/>
      <w:bookmarkEnd w:id="1406"/>
      <w:r w:rsidR="00F37223">
        <w:rPr>
          <w:rFonts w:hint="cs"/>
          <w:rtl/>
        </w:rPr>
        <w:t xml:space="preserve">היא מוסטת 100% </w:t>
      </w:r>
      <w:r w:rsidR="001F091C">
        <w:rPr>
          <w:rFonts w:hint="cs"/>
          <w:rtl/>
        </w:rPr>
        <w:t xml:space="preserve">כמעט לטיפול בחקיקה </w:t>
      </w:r>
      <w:bookmarkStart w:id="1407" w:name="_ETM_Q1_3305000"/>
      <w:bookmarkEnd w:id="1407"/>
      <w:r w:rsidR="001F091C">
        <w:rPr>
          <w:rFonts w:hint="cs"/>
          <w:rtl/>
        </w:rPr>
        <w:t>הזאת כשנושאים חשובים מאוד מוסטים הצדה. נכנסתי לאתר של הוועדה</w:t>
      </w:r>
      <w:bookmarkStart w:id="1408" w:name="_ETM_Q1_3310000"/>
      <w:bookmarkEnd w:id="1408"/>
      <w:r w:rsidR="001F091C">
        <w:rPr>
          <w:rFonts w:hint="cs"/>
          <w:rtl/>
        </w:rPr>
        <w:t>: ליקויים בהתנהלות הפרקליטות בתיקי פגיעה בפעוטות, שנמחקו מסדר היום, לדוגמה. ויש עוד לא מעט דברי חקיקה שביטלתם</w:t>
      </w:r>
      <w:bookmarkStart w:id="1409" w:name="_ETM_Q1_3314000"/>
      <w:bookmarkEnd w:id="1409"/>
      <w:r w:rsidR="001F091C">
        <w:rPr>
          <w:rFonts w:hint="cs"/>
          <w:rtl/>
        </w:rPr>
        <w:t xml:space="preserve"> והזזתם. לא ברור לנו מה כל כך בוער. תעצרו, </w:t>
      </w:r>
      <w:bookmarkStart w:id="1410" w:name="_ETM_Q1_3318000"/>
      <w:bookmarkEnd w:id="1410"/>
      <w:r w:rsidR="001F091C">
        <w:rPr>
          <w:rFonts w:hint="cs"/>
          <w:rtl/>
        </w:rPr>
        <w:t xml:space="preserve">תמנו ועדת משנה שתנהל את ההליך בצורה סדורה, שתשמע </w:t>
      </w:r>
      <w:bookmarkStart w:id="1411" w:name="_ETM_Q1_3322000"/>
      <w:bookmarkEnd w:id="1411"/>
      <w:r w:rsidR="001F091C">
        <w:rPr>
          <w:rFonts w:hint="cs"/>
          <w:rtl/>
        </w:rPr>
        <w:t xml:space="preserve">את המומחים, תקבל נתונים ועובדות </w:t>
      </w:r>
      <w:r w:rsidR="001F091C">
        <w:rPr>
          <w:rtl/>
        </w:rPr>
        <w:t>–</w:t>
      </w:r>
      <w:r w:rsidR="001F091C">
        <w:rPr>
          <w:rFonts w:hint="cs"/>
          <w:rtl/>
        </w:rPr>
        <w:t xml:space="preserve"> תציגו הצע</w:t>
      </w:r>
      <w:r w:rsidR="00F37223">
        <w:rPr>
          <w:rFonts w:hint="cs"/>
          <w:rtl/>
        </w:rPr>
        <w:t xml:space="preserve">ת חוק </w:t>
      </w:r>
      <w:bookmarkStart w:id="1412" w:name="_ETM_Q1_3329260"/>
      <w:bookmarkEnd w:id="1412"/>
      <w:r w:rsidR="00F37223">
        <w:rPr>
          <w:rFonts w:hint="cs"/>
          <w:rtl/>
        </w:rPr>
        <w:t xml:space="preserve">רחבה שעברה הסכמה רחבה. </w:t>
      </w:r>
      <w:r w:rsidR="001F091C">
        <w:rPr>
          <w:rFonts w:hint="cs"/>
          <w:rtl/>
        </w:rPr>
        <w:t xml:space="preserve">תאמין לי, יהיה לך גם קל יותר להעביר אותה אחר כך. הציבור </w:t>
      </w:r>
      <w:bookmarkStart w:id="1413" w:name="_ETM_Q1_3331000"/>
      <w:bookmarkEnd w:id="1413"/>
      <w:r w:rsidR="001F091C">
        <w:rPr>
          <w:rFonts w:hint="cs"/>
          <w:rtl/>
        </w:rPr>
        <w:t xml:space="preserve">יתמוך. </w:t>
      </w:r>
    </w:p>
    <w:p w:rsidR="00F37223" w:rsidRDefault="00F37223" w:rsidP="00F37223">
      <w:pPr>
        <w:rPr>
          <w:rtl/>
        </w:rPr>
      </w:pPr>
      <w:bookmarkStart w:id="1414" w:name="_ETM_Q1_3334527"/>
      <w:bookmarkStart w:id="1415" w:name="_ETM_Q1_3334572"/>
      <w:bookmarkStart w:id="1416" w:name="_ETM_Q1_3336303"/>
      <w:bookmarkEnd w:id="1414"/>
      <w:bookmarkEnd w:id="1415"/>
      <w:bookmarkEnd w:id="1416"/>
    </w:p>
    <w:p w:rsidR="00F37223" w:rsidRDefault="00F37223" w:rsidP="00F37223">
      <w:pPr>
        <w:pStyle w:val="a5"/>
        <w:keepNext/>
        <w:rPr>
          <w:rtl/>
        </w:rPr>
      </w:pPr>
      <w:bookmarkStart w:id="1417" w:name="ET_speaker_5552_138"/>
      <w:r w:rsidRPr="00F37223">
        <w:rPr>
          <w:rStyle w:val="TagStyle"/>
          <w:rtl/>
        </w:rPr>
        <w:t xml:space="preserve"> &lt;&lt; דובר &gt;&gt; </w:t>
      </w:r>
      <w:r>
        <w:rPr>
          <w:rtl/>
        </w:rPr>
        <w:t>יוליה מלינובסקי (ישראל ביתנו):</w:t>
      </w:r>
      <w:r w:rsidRPr="00F37223">
        <w:rPr>
          <w:rStyle w:val="TagStyle"/>
          <w:rtl/>
        </w:rPr>
        <w:t xml:space="preserve"> &lt;&lt; דובר &gt;&gt;</w:t>
      </w:r>
      <w:r>
        <w:rPr>
          <w:rtl/>
        </w:rPr>
        <w:t xml:space="preserve">   </w:t>
      </w:r>
      <w:bookmarkEnd w:id="1417"/>
    </w:p>
    <w:p w:rsidR="00F37223" w:rsidRDefault="00F37223" w:rsidP="00F37223">
      <w:pPr>
        <w:pStyle w:val="KeepWithNext"/>
        <w:rPr>
          <w:rtl/>
        </w:rPr>
      </w:pPr>
    </w:p>
    <w:p w:rsidR="00F37223" w:rsidRDefault="001F091C" w:rsidP="00F37223">
      <w:pPr>
        <w:rPr>
          <w:rtl/>
        </w:rPr>
      </w:pPr>
      <w:bookmarkStart w:id="1418" w:name="_ETM_Q1_3336753"/>
      <w:bookmarkStart w:id="1419" w:name="_ETM_Q1_3336798"/>
      <w:bookmarkEnd w:id="1418"/>
      <w:bookmarkEnd w:id="1419"/>
      <w:r>
        <w:rPr>
          <w:rFonts w:hint="cs"/>
          <w:rtl/>
        </w:rPr>
        <w:t xml:space="preserve">אבל </w:t>
      </w:r>
      <w:r w:rsidR="00F37223">
        <w:rPr>
          <w:rFonts w:hint="cs"/>
          <w:rtl/>
        </w:rPr>
        <w:t xml:space="preserve">זה מה שהם רוצים. </w:t>
      </w:r>
    </w:p>
    <w:p w:rsidR="001F091C" w:rsidRDefault="001F091C" w:rsidP="00F37223">
      <w:pPr>
        <w:rPr>
          <w:rtl/>
        </w:rPr>
      </w:pPr>
      <w:bookmarkStart w:id="1420" w:name="_ETM_Q1_3340231"/>
      <w:bookmarkStart w:id="1421" w:name="_ETM_Q1_3340291"/>
      <w:bookmarkStart w:id="1422" w:name="_ETM_Q1_3343543"/>
      <w:bookmarkEnd w:id="1420"/>
      <w:bookmarkEnd w:id="1421"/>
      <w:bookmarkEnd w:id="1422"/>
    </w:p>
    <w:p w:rsidR="001F091C" w:rsidRDefault="001F091C" w:rsidP="001F091C">
      <w:pPr>
        <w:pStyle w:val="afb"/>
        <w:keepNext/>
        <w:rPr>
          <w:rtl/>
        </w:rPr>
      </w:pPr>
      <w:bookmarkStart w:id="1423" w:name="ET_guest_756120_539"/>
      <w:r w:rsidRPr="001F091C">
        <w:rPr>
          <w:rStyle w:val="TagStyle"/>
          <w:rtl/>
        </w:rPr>
        <w:t xml:space="preserve"> &lt;&lt; אורח &gt;&gt; </w:t>
      </w:r>
      <w:r>
        <w:rPr>
          <w:rtl/>
        </w:rPr>
        <w:t>תומר נאור:</w:t>
      </w:r>
      <w:r w:rsidRPr="001F091C">
        <w:rPr>
          <w:rStyle w:val="TagStyle"/>
          <w:rtl/>
        </w:rPr>
        <w:t xml:space="preserve"> &lt;&lt; אורח &gt;&gt;</w:t>
      </w:r>
      <w:r>
        <w:rPr>
          <w:rtl/>
        </w:rPr>
        <w:t xml:space="preserve">   </w:t>
      </w:r>
      <w:bookmarkEnd w:id="1423"/>
    </w:p>
    <w:p w:rsidR="001F091C" w:rsidRDefault="001F091C" w:rsidP="001F091C">
      <w:pPr>
        <w:pStyle w:val="KeepWithNext"/>
        <w:rPr>
          <w:rtl/>
        </w:rPr>
      </w:pPr>
    </w:p>
    <w:p w:rsidR="001F091C" w:rsidRDefault="001F091C" w:rsidP="001F091C">
      <w:pPr>
        <w:rPr>
          <w:rtl/>
        </w:rPr>
      </w:pPr>
      <w:bookmarkStart w:id="1424" w:name="_ETM_Q1_3337000"/>
      <w:bookmarkEnd w:id="1424"/>
      <w:r>
        <w:rPr>
          <w:rFonts w:hint="cs"/>
          <w:rtl/>
        </w:rPr>
        <w:t xml:space="preserve">זה מה שאני מציע. </w:t>
      </w:r>
    </w:p>
    <w:p w:rsidR="001F091C" w:rsidRDefault="001F091C" w:rsidP="001F091C">
      <w:pPr>
        <w:rPr>
          <w:rtl/>
        </w:rPr>
      </w:pPr>
      <w:bookmarkStart w:id="1425" w:name="_ETM_Q1_3334000"/>
      <w:bookmarkEnd w:id="1425"/>
    </w:p>
    <w:p w:rsidR="001F091C" w:rsidRDefault="001F091C" w:rsidP="001F091C">
      <w:pPr>
        <w:rPr>
          <w:rtl/>
        </w:rPr>
      </w:pPr>
      <w:bookmarkStart w:id="1426" w:name="_ETM_Q1_3335000"/>
      <w:bookmarkEnd w:id="1426"/>
      <w:r>
        <w:rPr>
          <w:rFonts w:hint="cs"/>
          <w:rtl/>
        </w:rPr>
        <w:t xml:space="preserve">ואני אומר, שמחה, כי </w:t>
      </w:r>
      <w:bookmarkStart w:id="1427" w:name="_ETM_Q1_3338000"/>
      <w:bookmarkEnd w:id="1427"/>
      <w:r>
        <w:rPr>
          <w:rFonts w:hint="cs"/>
          <w:rtl/>
        </w:rPr>
        <w:t>דיברת על הסכמה.</w:t>
      </w:r>
    </w:p>
    <w:p w:rsidR="00071D96" w:rsidRPr="001F091C" w:rsidRDefault="00071D96" w:rsidP="001F091C">
      <w:pPr>
        <w:rPr>
          <w:rtl/>
        </w:rPr>
      </w:pPr>
    </w:p>
    <w:p w:rsidR="00F37223" w:rsidRDefault="00F37223" w:rsidP="00F37223">
      <w:pPr>
        <w:pStyle w:val="a5"/>
        <w:keepNext/>
        <w:rPr>
          <w:rtl/>
        </w:rPr>
      </w:pPr>
      <w:bookmarkStart w:id="1428" w:name="ET_speaker_5800_140"/>
      <w:r w:rsidRPr="00F37223">
        <w:rPr>
          <w:rStyle w:val="TagStyle"/>
          <w:rtl/>
        </w:rPr>
        <w:lastRenderedPageBreak/>
        <w:t xml:space="preserve"> &lt;&lt; דובר &gt;&gt; </w:t>
      </w:r>
      <w:r>
        <w:rPr>
          <w:rtl/>
        </w:rPr>
        <w:t>אורית פרקש הכהן (המחנה הממלכתי):</w:t>
      </w:r>
      <w:r w:rsidRPr="00F37223">
        <w:rPr>
          <w:rStyle w:val="TagStyle"/>
          <w:rtl/>
        </w:rPr>
        <w:t xml:space="preserve"> &lt;&lt; דובר &gt;&gt;</w:t>
      </w:r>
      <w:r>
        <w:rPr>
          <w:rtl/>
        </w:rPr>
        <w:t xml:space="preserve">   </w:t>
      </w:r>
      <w:bookmarkEnd w:id="1428"/>
    </w:p>
    <w:p w:rsidR="00F37223" w:rsidRDefault="00F37223" w:rsidP="00F37223">
      <w:pPr>
        <w:pStyle w:val="KeepWithNext"/>
        <w:rPr>
          <w:rtl/>
        </w:rPr>
      </w:pPr>
    </w:p>
    <w:p w:rsidR="00F37223" w:rsidRDefault="00F37223" w:rsidP="00F37223">
      <w:pPr>
        <w:rPr>
          <w:rtl/>
        </w:rPr>
      </w:pPr>
      <w:bookmarkStart w:id="1429" w:name="_ETM_Q1_3344017"/>
      <w:bookmarkStart w:id="1430" w:name="_ETM_Q1_3344067"/>
      <w:bookmarkEnd w:id="1429"/>
      <w:bookmarkEnd w:id="1430"/>
      <w:r>
        <w:rPr>
          <w:rFonts w:hint="cs"/>
          <w:rtl/>
        </w:rPr>
        <w:t xml:space="preserve">ביקשנו </w:t>
      </w:r>
      <w:bookmarkStart w:id="1431" w:name="_ETM_Q1_3345047"/>
      <w:bookmarkEnd w:id="1431"/>
      <w:r>
        <w:rPr>
          <w:rFonts w:hint="cs"/>
          <w:rtl/>
        </w:rPr>
        <w:t xml:space="preserve">את זה כמה פעמים. </w:t>
      </w:r>
    </w:p>
    <w:p w:rsidR="00F37223" w:rsidRDefault="00F37223" w:rsidP="00F37223">
      <w:pPr>
        <w:rPr>
          <w:rtl/>
        </w:rPr>
      </w:pPr>
      <w:bookmarkStart w:id="1432" w:name="_ETM_Q1_3347481"/>
      <w:bookmarkStart w:id="1433" w:name="_ETM_Q1_3347526"/>
      <w:bookmarkStart w:id="1434" w:name="_ETM_Q1_3352484"/>
      <w:bookmarkEnd w:id="1432"/>
      <w:bookmarkEnd w:id="1433"/>
      <w:bookmarkEnd w:id="1434"/>
    </w:p>
    <w:p w:rsidR="00F37223" w:rsidRDefault="00F37223" w:rsidP="00F37223">
      <w:pPr>
        <w:pStyle w:val="afb"/>
        <w:keepNext/>
        <w:rPr>
          <w:rtl/>
        </w:rPr>
      </w:pPr>
      <w:bookmarkStart w:id="1435" w:name="ET_guest_756120_141"/>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435"/>
    </w:p>
    <w:p w:rsidR="00F37223" w:rsidRDefault="00F37223" w:rsidP="00F37223">
      <w:pPr>
        <w:pStyle w:val="KeepWithNext"/>
        <w:rPr>
          <w:rtl/>
        </w:rPr>
      </w:pPr>
    </w:p>
    <w:p w:rsidR="001F091C" w:rsidRDefault="001F091C" w:rsidP="00F37223">
      <w:pPr>
        <w:rPr>
          <w:rtl/>
        </w:rPr>
      </w:pPr>
      <w:bookmarkStart w:id="1436" w:name="_ETM_Q1_3352944"/>
      <w:bookmarkStart w:id="1437" w:name="_ETM_Q1_3352986"/>
      <w:bookmarkEnd w:id="1436"/>
      <w:bookmarkEnd w:id="1437"/>
      <w:r>
        <w:rPr>
          <w:rFonts w:hint="cs"/>
          <w:rtl/>
        </w:rPr>
        <w:t xml:space="preserve">אז גם לי מותר לבקש. אני לא הייתי פה בשבוע שעבר. </w:t>
      </w:r>
    </w:p>
    <w:p w:rsidR="001F091C" w:rsidRDefault="001F091C" w:rsidP="001F091C">
      <w:pPr>
        <w:ind w:firstLine="0"/>
        <w:rPr>
          <w:rtl/>
        </w:rPr>
      </w:pPr>
    </w:p>
    <w:p w:rsidR="001F091C" w:rsidRDefault="001F091C" w:rsidP="001F091C">
      <w:pPr>
        <w:pStyle w:val="a5"/>
        <w:keepNext/>
        <w:rPr>
          <w:rtl/>
        </w:rPr>
      </w:pPr>
      <w:bookmarkStart w:id="1438" w:name="ET_speaker_5800_540"/>
      <w:r w:rsidRPr="001F091C">
        <w:rPr>
          <w:rStyle w:val="TagStyle"/>
          <w:rtl/>
        </w:rPr>
        <w:t xml:space="preserve"> &lt;&lt; דובר &gt;&gt; </w:t>
      </w:r>
      <w:r>
        <w:rPr>
          <w:rtl/>
        </w:rPr>
        <w:t>אורית פרקש הכהן (המחנה הממלכתי):</w:t>
      </w:r>
      <w:r w:rsidRPr="001F091C">
        <w:rPr>
          <w:rStyle w:val="TagStyle"/>
          <w:rtl/>
        </w:rPr>
        <w:t xml:space="preserve"> &lt;&lt; דובר &gt;&gt;</w:t>
      </w:r>
      <w:r>
        <w:rPr>
          <w:rtl/>
        </w:rPr>
        <w:t xml:space="preserve">   </w:t>
      </w:r>
      <w:bookmarkEnd w:id="1438"/>
    </w:p>
    <w:p w:rsidR="001F091C" w:rsidRDefault="001F091C" w:rsidP="001F091C">
      <w:pPr>
        <w:pStyle w:val="KeepWithNext"/>
        <w:rPr>
          <w:rtl/>
          <w:lang w:eastAsia="he-IL"/>
        </w:rPr>
      </w:pPr>
    </w:p>
    <w:p w:rsidR="001F091C" w:rsidRDefault="001F091C" w:rsidP="001F091C">
      <w:pPr>
        <w:rPr>
          <w:rtl/>
          <w:lang w:eastAsia="he-IL"/>
        </w:rPr>
      </w:pPr>
      <w:r>
        <w:rPr>
          <w:rFonts w:hint="cs"/>
          <w:rtl/>
          <w:lang w:eastAsia="he-IL"/>
        </w:rPr>
        <w:t xml:space="preserve">מחזקים אותך. </w:t>
      </w:r>
    </w:p>
    <w:p w:rsidR="001F091C" w:rsidRDefault="001F091C" w:rsidP="001F091C">
      <w:pPr>
        <w:rPr>
          <w:rtl/>
          <w:lang w:eastAsia="he-IL"/>
        </w:rPr>
      </w:pPr>
      <w:bookmarkStart w:id="1439" w:name="_ETM_Q1_3341000"/>
      <w:bookmarkEnd w:id="1439"/>
    </w:p>
    <w:p w:rsidR="001F091C" w:rsidRDefault="001F091C" w:rsidP="001F091C">
      <w:pPr>
        <w:pStyle w:val="a5"/>
        <w:keepNext/>
        <w:rPr>
          <w:rtl/>
        </w:rPr>
      </w:pPr>
      <w:bookmarkStart w:id="1440" w:name="ET_speaker_6151_542"/>
      <w:r w:rsidRPr="001F091C">
        <w:rPr>
          <w:rStyle w:val="TagStyle"/>
          <w:rtl/>
        </w:rPr>
        <w:t xml:space="preserve"> &lt;&lt; דובר &gt;&gt; </w:t>
      </w:r>
      <w:r>
        <w:rPr>
          <w:rtl/>
        </w:rPr>
        <w:t>רון כץ (יש עתיד):</w:t>
      </w:r>
      <w:r w:rsidRPr="001F091C">
        <w:rPr>
          <w:rStyle w:val="TagStyle"/>
          <w:rtl/>
        </w:rPr>
        <w:t xml:space="preserve"> &lt;&lt; דובר &gt;&gt;</w:t>
      </w:r>
      <w:r>
        <w:rPr>
          <w:rtl/>
        </w:rPr>
        <w:t xml:space="preserve">   </w:t>
      </w:r>
      <w:bookmarkEnd w:id="1440"/>
    </w:p>
    <w:p w:rsidR="001F091C" w:rsidRDefault="001F091C" w:rsidP="001F091C">
      <w:pPr>
        <w:pStyle w:val="KeepWithNext"/>
        <w:rPr>
          <w:rtl/>
          <w:lang w:eastAsia="he-IL"/>
        </w:rPr>
      </w:pPr>
    </w:p>
    <w:p w:rsidR="001F091C" w:rsidRDefault="001F091C" w:rsidP="001F091C">
      <w:pPr>
        <w:rPr>
          <w:rtl/>
          <w:lang w:eastAsia="he-IL"/>
        </w:rPr>
      </w:pPr>
      <w:r>
        <w:rPr>
          <w:rFonts w:hint="cs"/>
          <w:rtl/>
          <w:lang w:eastAsia="he-IL"/>
        </w:rPr>
        <w:t xml:space="preserve">מחזקים אותך. </w:t>
      </w:r>
    </w:p>
    <w:p w:rsidR="001F091C" w:rsidRPr="001F091C" w:rsidRDefault="001F091C" w:rsidP="001F091C">
      <w:pPr>
        <w:rPr>
          <w:rtl/>
          <w:lang w:eastAsia="he-IL"/>
        </w:rPr>
      </w:pPr>
      <w:bookmarkStart w:id="1441" w:name="_ETM_Q1_3343000"/>
      <w:bookmarkEnd w:id="1441"/>
    </w:p>
    <w:p w:rsidR="001F091C" w:rsidRDefault="001F091C" w:rsidP="001F091C">
      <w:pPr>
        <w:pStyle w:val="afb"/>
        <w:keepNext/>
        <w:rPr>
          <w:rtl/>
          <w:lang w:eastAsia="he-IL"/>
        </w:rPr>
      </w:pPr>
      <w:bookmarkStart w:id="1442" w:name="ET_guest_756120_541"/>
      <w:r w:rsidRPr="001F091C">
        <w:rPr>
          <w:rStyle w:val="TagStyle"/>
          <w:rtl/>
        </w:rPr>
        <w:t xml:space="preserve"> &lt;&lt; אורח &gt;&gt; </w:t>
      </w:r>
      <w:r>
        <w:rPr>
          <w:rtl/>
          <w:lang w:eastAsia="he-IL"/>
        </w:rPr>
        <w:t>תומר נאור:</w:t>
      </w:r>
      <w:r w:rsidRPr="001F091C">
        <w:rPr>
          <w:rStyle w:val="TagStyle"/>
          <w:rtl/>
        </w:rPr>
        <w:t xml:space="preserve"> &lt;&lt; אורח &gt;&gt;</w:t>
      </w:r>
      <w:r>
        <w:rPr>
          <w:rtl/>
          <w:lang w:eastAsia="he-IL"/>
        </w:rPr>
        <w:t xml:space="preserve">   </w:t>
      </w:r>
      <w:bookmarkEnd w:id="1442"/>
    </w:p>
    <w:p w:rsidR="001F091C" w:rsidRDefault="001F091C" w:rsidP="001F091C">
      <w:pPr>
        <w:pStyle w:val="KeepWithNext"/>
        <w:rPr>
          <w:rtl/>
          <w:lang w:eastAsia="he-IL"/>
        </w:rPr>
      </w:pPr>
    </w:p>
    <w:p w:rsidR="00F37223" w:rsidRDefault="001F091C" w:rsidP="001F091C">
      <w:pPr>
        <w:rPr>
          <w:rtl/>
        </w:rPr>
      </w:pPr>
      <w:bookmarkStart w:id="1443" w:name="_ETM_Q1_3342000"/>
      <w:bookmarkEnd w:id="1443"/>
      <w:r>
        <w:rPr>
          <w:rFonts w:hint="cs"/>
          <w:rtl/>
        </w:rPr>
        <w:t xml:space="preserve">אני שמעתי </w:t>
      </w:r>
      <w:bookmarkStart w:id="1444" w:name="_ETM_Q1_3348000"/>
      <w:bookmarkEnd w:id="1444"/>
      <w:r>
        <w:rPr>
          <w:rFonts w:hint="cs"/>
          <w:rtl/>
        </w:rPr>
        <w:t>את אחד מראשי האופוזיציה לפני כמה שבועות אומר: "כשאנחנו</w:t>
      </w:r>
      <w:bookmarkStart w:id="1445" w:name="_ETM_Q1_3353000"/>
      <w:bookmarkEnd w:id="1445"/>
      <w:r>
        <w:rPr>
          <w:rFonts w:hint="cs"/>
          <w:rtl/>
        </w:rPr>
        <w:t xml:space="preserve"> נחזור נהפוך את הכול". ואני אומר כאן </w:t>
      </w:r>
      <w:r w:rsidR="00F37223">
        <w:rPr>
          <w:rFonts w:hint="cs"/>
          <w:rtl/>
        </w:rPr>
        <w:t xml:space="preserve">דווקא כמתנגד </w:t>
      </w:r>
      <w:r>
        <w:rPr>
          <w:rFonts w:hint="cs"/>
          <w:rtl/>
        </w:rPr>
        <w:t>ש</w:t>
      </w:r>
      <w:r w:rsidR="00F37223">
        <w:rPr>
          <w:rFonts w:hint="cs"/>
          <w:rtl/>
        </w:rPr>
        <w:t>ל</w:t>
      </w:r>
      <w:r>
        <w:rPr>
          <w:rFonts w:hint="cs"/>
          <w:rtl/>
        </w:rPr>
        <w:t xml:space="preserve"> ה</w:t>
      </w:r>
      <w:r w:rsidR="00F37223">
        <w:rPr>
          <w:rFonts w:hint="cs"/>
          <w:rtl/>
        </w:rPr>
        <w:t xml:space="preserve">מהלכים שלכם </w:t>
      </w:r>
      <w:r>
        <w:rPr>
          <w:rFonts w:hint="cs"/>
          <w:rtl/>
        </w:rPr>
        <w:t>ש</w:t>
      </w:r>
      <w:r w:rsidR="00F37223">
        <w:rPr>
          <w:rFonts w:hint="cs"/>
          <w:rtl/>
        </w:rPr>
        <w:t xml:space="preserve">אמירות כאלה </w:t>
      </w:r>
      <w:bookmarkStart w:id="1446" w:name="_ETM_Q1_3367911"/>
      <w:bookmarkEnd w:id="1446"/>
      <w:r w:rsidR="00F37223">
        <w:rPr>
          <w:rFonts w:hint="cs"/>
          <w:rtl/>
        </w:rPr>
        <w:t xml:space="preserve">הן אסון. </w:t>
      </w:r>
    </w:p>
    <w:p w:rsidR="00F37223" w:rsidRDefault="00F37223" w:rsidP="00F37223">
      <w:pPr>
        <w:rPr>
          <w:rtl/>
        </w:rPr>
      </w:pPr>
      <w:bookmarkStart w:id="1447" w:name="_ETM_Q1_3371008"/>
      <w:bookmarkStart w:id="1448" w:name="_ETM_Q1_3371066"/>
      <w:bookmarkEnd w:id="1447"/>
      <w:bookmarkEnd w:id="1448"/>
    </w:p>
    <w:p w:rsidR="00F37223" w:rsidRDefault="00F37223" w:rsidP="00F37223">
      <w:pPr>
        <w:pStyle w:val="af8"/>
        <w:keepNext/>
        <w:rPr>
          <w:rtl/>
        </w:rPr>
      </w:pPr>
      <w:bookmarkStart w:id="1449" w:name="ET_yor_6157_142"/>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449"/>
    </w:p>
    <w:p w:rsidR="00F37223" w:rsidRDefault="00F37223" w:rsidP="00F37223">
      <w:pPr>
        <w:pStyle w:val="KeepWithNext"/>
        <w:rPr>
          <w:rtl/>
        </w:rPr>
      </w:pPr>
    </w:p>
    <w:p w:rsidR="00F37223" w:rsidRDefault="001F091C" w:rsidP="001F091C">
      <w:pPr>
        <w:rPr>
          <w:rtl/>
        </w:rPr>
      </w:pPr>
      <w:bookmarkStart w:id="1450" w:name="_ETM_Q1_3371822"/>
      <w:bookmarkEnd w:id="1450"/>
      <w:r>
        <w:rPr>
          <w:rFonts w:hint="cs"/>
          <w:rtl/>
        </w:rPr>
        <w:t xml:space="preserve">רק לעדכן. </w:t>
      </w:r>
      <w:bookmarkStart w:id="1451" w:name="_ETM_Q1_3361000"/>
      <w:bookmarkEnd w:id="1451"/>
      <w:r>
        <w:rPr>
          <w:rFonts w:hint="cs"/>
          <w:rtl/>
        </w:rPr>
        <w:t>מאחר שדיברת על ישיבת מעקב על הפרקליטות על פעוטות, הישיבה נקבעה בסדר</w:t>
      </w:r>
      <w:bookmarkStart w:id="1452" w:name="_ETM_Q1_3368000"/>
      <w:bookmarkEnd w:id="1452"/>
      <w:r>
        <w:rPr>
          <w:rFonts w:hint="cs"/>
          <w:rtl/>
        </w:rPr>
        <w:t xml:space="preserve"> היום, וברוך השם, לבקשתו</w:t>
      </w:r>
      <w:bookmarkStart w:id="1453" w:name="_ETM_Q1_3376000"/>
      <w:bookmarkEnd w:id="1453"/>
      <w:r>
        <w:rPr>
          <w:rFonts w:hint="cs"/>
          <w:rtl/>
        </w:rPr>
        <w:t xml:space="preserve"> של חבר הכנסת אופיר כץ לצד אחרים, ועוד טרם היא </w:t>
      </w:r>
      <w:bookmarkStart w:id="1454" w:name="_ETM_Q1_3383000"/>
      <w:bookmarkEnd w:id="1454"/>
      <w:r>
        <w:rPr>
          <w:rFonts w:hint="cs"/>
          <w:rtl/>
        </w:rPr>
        <w:t xml:space="preserve">נקבעה בלו"ז כבר הפרקליטות העבירה את המידע שחיכינו לו די הרבה זמן. וכדי ללמוד את המידע שהיא העבירה ולעשות את </w:t>
      </w:r>
      <w:bookmarkStart w:id="1455" w:name="_ETM_Q1_3387000"/>
      <w:bookmarkEnd w:id="1455"/>
      <w:r>
        <w:rPr>
          <w:rFonts w:hint="cs"/>
          <w:rtl/>
        </w:rPr>
        <w:t xml:space="preserve">העבודה </w:t>
      </w:r>
      <w:r>
        <w:rPr>
          <w:rtl/>
        </w:rPr>
        <w:t>–</w:t>
      </w:r>
      <w:r>
        <w:rPr>
          <w:rFonts w:hint="cs"/>
          <w:rtl/>
        </w:rPr>
        <w:t xml:space="preserve"> כלומר עצם קביעתה בלו"ז וביטולה כבר</w:t>
      </w:r>
      <w:bookmarkStart w:id="1456" w:name="_ETM_Q1_3392000"/>
      <w:bookmarkEnd w:id="1456"/>
      <w:r>
        <w:rPr>
          <w:rFonts w:hint="cs"/>
          <w:rtl/>
        </w:rPr>
        <w:t xml:space="preserve"> הובילה לתוצאה הרצויה מבחינתנו, ולכן </w:t>
      </w:r>
      <w:r w:rsidR="00F37223">
        <w:rPr>
          <w:rFonts w:hint="cs"/>
          <w:rtl/>
        </w:rPr>
        <w:t xml:space="preserve">מהבחינה הזאת אני לא חושב שביטלנו. </w:t>
      </w:r>
    </w:p>
    <w:p w:rsidR="00F37223" w:rsidRDefault="00F37223" w:rsidP="00F37223">
      <w:pPr>
        <w:rPr>
          <w:rtl/>
        </w:rPr>
      </w:pPr>
      <w:bookmarkStart w:id="1457" w:name="_ETM_Q1_3400655"/>
      <w:bookmarkStart w:id="1458" w:name="_ETM_Q1_3400720"/>
      <w:bookmarkStart w:id="1459" w:name="_ETM_Q1_3402337"/>
      <w:bookmarkEnd w:id="1457"/>
      <w:bookmarkEnd w:id="1458"/>
      <w:bookmarkEnd w:id="1459"/>
    </w:p>
    <w:p w:rsidR="00F37223" w:rsidRDefault="00F37223" w:rsidP="00F37223">
      <w:pPr>
        <w:pStyle w:val="a5"/>
        <w:keepNext/>
        <w:rPr>
          <w:rtl/>
        </w:rPr>
      </w:pPr>
      <w:bookmarkStart w:id="1460" w:name="ET_speaker_5068_143"/>
      <w:r w:rsidRPr="00F37223">
        <w:rPr>
          <w:rStyle w:val="TagStyle"/>
          <w:rtl/>
        </w:rPr>
        <w:t xml:space="preserve"> &lt;&lt; דובר &gt;&gt; </w:t>
      </w:r>
      <w:r>
        <w:rPr>
          <w:rtl/>
        </w:rPr>
        <w:t>קארין אלהרר (יש עתיד):</w:t>
      </w:r>
      <w:r w:rsidRPr="00F37223">
        <w:rPr>
          <w:rStyle w:val="TagStyle"/>
          <w:rtl/>
        </w:rPr>
        <w:t xml:space="preserve"> &lt;&lt; דובר &gt;&gt;</w:t>
      </w:r>
      <w:r>
        <w:rPr>
          <w:rtl/>
        </w:rPr>
        <w:t xml:space="preserve">   </w:t>
      </w:r>
      <w:bookmarkEnd w:id="1460"/>
    </w:p>
    <w:p w:rsidR="00F37223" w:rsidRDefault="00F37223" w:rsidP="00F37223">
      <w:pPr>
        <w:pStyle w:val="KeepWithNext"/>
        <w:rPr>
          <w:rtl/>
        </w:rPr>
      </w:pPr>
    </w:p>
    <w:p w:rsidR="00F37223" w:rsidRDefault="00F37223" w:rsidP="00F37223">
      <w:pPr>
        <w:rPr>
          <w:rtl/>
        </w:rPr>
      </w:pPr>
      <w:bookmarkStart w:id="1461" w:name="_ETM_Q1_3402792"/>
      <w:bookmarkStart w:id="1462" w:name="_ETM_Q1_3402837"/>
      <w:bookmarkEnd w:id="1461"/>
      <w:bookmarkEnd w:id="1462"/>
      <w:r>
        <w:rPr>
          <w:rFonts w:hint="cs"/>
          <w:rtl/>
        </w:rPr>
        <w:t xml:space="preserve">חשבתי </w:t>
      </w:r>
      <w:bookmarkStart w:id="1463" w:name="_ETM_Q1_3403742"/>
      <w:bookmarkEnd w:id="1463"/>
      <w:r>
        <w:rPr>
          <w:rFonts w:hint="cs"/>
          <w:rtl/>
        </w:rPr>
        <w:t>שהתוצאה הרצויה היא למנוע - -</w:t>
      </w:r>
    </w:p>
    <w:p w:rsidR="00F37223" w:rsidRDefault="00F37223" w:rsidP="00F37223">
      <w:pPr>
        <w:rPr>
          <w:rtl/>
        </w:rPr>
      </w:pPr>
      <w:bookmarkStart w:id="1464" w:name="_ETM_Q1_3412785"/>
      <w:bookmarkStart w:id="1465" w:name="_ETM_Q1_3412833"/>
      <w:bookmarkEnd w:id="1464"/>
      <w:bookmarkEnd w:id="1465"/>
    </w:p>
    <w:p w:rsidR="00F37223" w:rsidRDefault="00F37223" w:rsidP="00F37223">
      <w:pPr>
        <w:pStyle w:val="af8"/>
        <w:keepNext/>
        <w:rPr>
          <w:rtl/>
        </w:rPr>
      </w:pPr>
      <w:bookmarkStart w:id="1466" w:name="ET_yor_6157_144"/>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466"/>
    </w:p>
    <w:p w:rsidR="00F37223" w:rsidRDefault="00F37223" w:rsidP="00F37223">
      <w:pPr>
        <w:pStyle w:val="KeepWithNext"/>
        <w:rPr>
          <w:rtl/>
        </w:rPr>
      </w:pPr>
    </w:p>
    <w:p w:rsidR="001F091C" w:rsidRDefault="001F091C" w:rsidP="001F091C">
      <w:pPr>
        <w:rPr>
          <w:rtl/>
        </w:rPr>
      </w:pPr>
      <w:bookmarkStart w:id="1467" w:name="_ETM_Q1_3413682"/>
      <w:bookmarkEnd w:id="1467"/>
      <w:r>
        <w:rPr>
          <w:rFonts w:hint="cs"/>
          <w:rtl/>
        </w:rPr>
        <w:t xml:space="preserve">התוצאה של דיון בוועדה הוא לא דיון; התוצאה של </w:t>
      </w:r>
      <w:r w:rsidR="00F37223">
        <w:rPr>
          <w:rFonts w:hint="cs"/>
          <w:rtl/>
        </w:rPr>
        <w:t xml:space="preserve">דיון </w:t>
      </w:r>
      <w:r>
        <w:rPr>
          <w:rFonts w:hint="cs"/>
          <w:rtl/>
        </w:rPr>
        <w:t xml:space="preserve">בוועדה הוא לקבל מידע שחיכינו לו במשך הרבה מאוד זמן. </w:t>
      </w:r>
    </w:p>
    <w:p w:rsidR="001F091C" w:rsidRDefault="001F091C" w:rsidP="001F091C">
      <w:pPr>
        <w:ind w:firstLine="0"/>
        <w:rPr>
          <w:rtl/>
        </w:rPr>
      </w:pPr>
    </w:p>
    <w:p w:rsidR="001F091C" w:rsidRDefault="001F091C" w:rsidP="001F091C">
      <w:pPr>
        <w:pStyle w:val="a5"/>
        <w:keepNext/>
        <w:rPr>
          <w:rtl/>
        </w:rPr>
      </w:pPr>
      <w:bookmarkStart w:id="1468" w:name="ET_speaker_5068_543"/>
      <w:r w:rsidRPr="001F091C">
        <w:rPr>
          <w:rStyle w:val="TagStyle"/>
          <w:rtl/>
        </w:rPr>
        <w:t xml:space="preserve"> &lt;&lt; דובר &gt;&gt; </w:t>
      </w:r>
      <w:r>
        <w:rPr>
          <w:rtl/>
        </w:rPr>
        <w:t>קארין אלהרר (יש עתיד):</w:t>
      </w:r>
      <w:r w:rsidRPr="001F091C">
        <w:rPr>
          <w:rStyle w:val="TagStyle"/>
          <w:rtl/>
        </w:rPr>
        <w:t xml:space="preserve"> &lt;&lt; דובר &gt;&gt;</w:t>
      </w:r>
      <w:r>
        <w:rPr>
          <w:rtl/>
        </w:rPr>
        <w:t xml:space="preserve">   </w:t>
      </w:r>
      <w:bookmarkEnd w:id="1468"/>
    </w:p>
    <w:p w:rsidR="001F091C" w:rsidRDefault="001F091C" w:rsidP="001F091C">
      <w:pPr>
        <w:pStyle w:val="KeepWithNext"/>
        <w:rPr>
          <w:rtl/>
          <w:lang w:eastAsia="he-IL"/>
        </w:rPr>
      </w:pPr>
    </w:p>
    <w:p w:rsidR="001F091C" w:rsidRDefault="001F091C" w:rsidP="001F091C">
      <w:pPr>
        <w:rPr>
          <w:rtl/>
          <w:lang w:eastAsia="he-IL"/>
        </w:rPr>
      </w:pPr>
      <w:r>
        <w:rPr>
          <w:rFonts w:hint="cs"/>
          <w:rtl/>
          <w:lang w:eastAsia="he-IL"/>
        </w:rPr>
        <w:t xml:space="preserve">לא נכון, שמחה. אתה טועה. </w:t>
      </w:r>
    </w:p>
    <w:p w:rsidR="001F091C" w:rsidRDefault="001F091C" w:rsidP="001F091C">
      <w:pPr>
        <w:rPr>
          <w:rtl/>
          <w:lang w:eastAsia="he-IL"/>
        </w:rPr>
      </w:pPr>
    </w:p>
    <w:p w:rsidR="001F091C" w:rsidRDefault="001F091C" w:rsidP="001F091C">
      <w:pPr>
        <w:pStyle w:val="af8"/>
        <w:keepNext/>
        <w:rPr>
          <w:rtl/>
        </w:rPr>
      </w:pPr>
      <w:r w:rsidRPr="001F091C">
        <w:rPr>
          <w:rStyle w:val="TagStyle"/>
          <w:rtl/>
        </w:rPr>
        <w:t xml:space="preserve"> &lt;&lt; יור &gt;&gt; </w:t>
      </w:r>
      <w:r>
        <w:rPr>
          <w:rtl/>
        </w:rPr>
        <w:t>היו"ר שמחה רוטמן:</w:t>
      </w:r>
      <w:r w:rsidRPr="001F091C">
        <w:rPr>
          <w:rStyle w:val="TagStyle"/>
          <w:rtl/>
        </w:rPr>
        <w:t xml:space="preserve"> &lt;&lt; יור &gt;&gt;</w:t>
      </w:r>
      <w:r>
        <w:rPr>
          <w:rtl/>
        </w:rPr>
        <w:t xml:space="preserve">   </w:t>
      </w:r>
    </w:p>
    <w:p w:rsidR="001F091C" w:rsidRDefault="001F091C" w:rsidP="001F091C">
      <w:pPr>
        <w:pStyle w:val="KeepWithNext"/>
        <w:rPr>
          <w:rtl/>
          <w:lang w:eastAsia="he-IL"/>
        </w:rPr>
      </w:pPr>
    </w:p>
    <w:p w:rsidR="00F37223" w:rsidRDefault="001F091C" w:rsidP="001F091C">
      <w:pPr>
        <w:rPr>
          <w:rtl/>
        </w:rPr>
      </w:pPr>
      <w:bookmarkStart w:id="1469" w:name="_ETM_Q1_3407000"/>
      <w:bookmarkEnd w:id="1469"/>
      <w:r>
        <w:rPr>
          <w:rFonts w:hint="cs"/>
          <w:rtl/>
          <w:lang w:eastAsia="he-IL"/>
        </w:rPr>
        <w:t xml:space="preserve">בהקשר </w:t>
      </w:r>
      <w:bookmarkStart w:id="1470" w:name="_ETM_Q1_3409000"/>
      <w:bookmarkEnd w:id="1470"/>
      <w:r>
        <w:rPr>
          <w:rFonts w:hint="cs"/>
          <w:rtl/>
          <w:lang w:eastAsia="he-IL"/>
        </w:rPr>
        <w:t>הזה. זאת הסיבה שבגללה הוא נקבע. יש נתונים</w:t>
      </w:r>
      <w:bookmarkStart w:id="1471" w:name="_ETM_Q1_3410000"/>
      <w:bookmarkEnd w:id="1471"/>
      <w:r>
        <w:rPr>
          <w:rFonts w:hint="cs"/>
          <w:rtl/>
          <w:lang w:eastAsia="he-IL"/>
        </w:rPr>
        <w:t xml:space="preserve"> אחרים. הדיון הזה נקבע כדי לקבל מעקב על נתונים </w:t>
      </w:r>
      <w:bookmarkStart w:id="1472" w:name="_ETM_Q1_3408000"/>
      <w:bookmarkStart w:id="1473" w:name="_ETM_Q1_3417650"/>
      <w:bookmarkEnd w:id="1472"/>
      <w:bookmarkEnd w:id="1473"/>
      <w:r>
        <w:rPr>
          <w:rFonts w:hint="cs"/>
          <w:rtl/>
        </w:rPr>
        <w:t>מהפרקליטות</w:t>
      </w:r>
      <w:bookmarkStart w:id="1474" w:name="_ETM_Q1_3415000"/>
      <w:bookmarkEnd w:id="1474"/>
      <w:r w:rsidR="00F37223">
        <w:rPr>
          <w:rFonts w:hint="cs"/>
          <w:rtl/>
        </w:rPr>
        <w:t xml:space="preserve"> שלא התקבלו. </w:t>
      </w:r>
      <w:r>
        <w:rPr>
          <w:rFonts w:hint="cs"/>
          <w:rtl/>
        </w:rPr>
        <w:t xml:space="preserve">בשנייה שזה נקבע הם מסרו, ואנחנו קבענו שבהמשך נקבע </w:t>
      </w:r>
      <w:bookmarkStart w:id="1475" w:name="_ETM_Q1_3417000"/>
      <w:bookmarkEnd w:id="1475"/>
      <w:r>
        <w:rPr>
          <w:rFonts w:hint="cs"/>
          <w:rtl/>
        </w:rPr>
        <w:t xml:space="preserve">ישיבה. </w:t>
      </w:r>
    </w:p>
    <w:p w:rsidR="00F37223" w:rsidRDefault="00F37223" w:rsidP="00F37223">
      <w:pPr>
        <w:rPr>
          <w:rtl/>
        </w:rPr>
      </w:pPr>
      <w:bookmarkStart w:id="1476" w:name="_ETM_Q1_3424064"/>
      <w:bookmarkStart w:id="1477" w:name="_ETM_Q1_3424109"/>
      <w:bookmarkStart w:id="1478" w:name="_ETM_Q1_3425169"/>
      <w:bookmarkEnd w:id="1476"/>
      <w:bookmarkEnd w:id="1477"/>
      <w:bookmarkEnd w:id="1478"/>
    </w:p>
    <w:p w:rsidR="00F37223" w:rsidRDefault="00F37223" w:rsidP="00F37223">
      <w:pPr>
        <w:pStyle w:val="a5"/>
        <w:keepNext/>
        <w:rPr>
          <w:rtl/>
        </w:rPr>
      </w:pPr>
      <w:bookmarkStart w:id="1479" w:name="ET_speaker_5068_145"/>
      <w:r w:rsidRPr="00F37223">
        <w:rPr>
          <w:rStyle w:val="TagStyle"/>
          <w:rtl/>
        </w:rPr>
        <w:t xml:space="preserve"> &lt;&lt; דובר &gt;&gt; </w:t>
      </w:r>
      <w:r>
        <w:rPr>
          <w:rtl/>
        </w:rPr>
        <w:t>קארין אלהרר (יש עתיד):</w:t>
      </w:r>
      <w:r w:rsidRPr="00F37223">
        <w:rPr>
          <w:rStyle w:val="TagStyle"/>
          <w:rtl/>
        </w:rPr>
        <w:t xml:space="preserve"> &lt;&lt; דובר &gt;&gt;</w:t>
      </w:r>
      <w:r>
        <w:rPr>
          <w:rtl/>
        </w:rPr>
        <w:t xml:space="preserve">   </w:t>
      </w:r>
      <w:bookmarkEnd w:id="1479"/>
    </w:p>
    <w:p w:rsidR="00F37223" w:rsidRDefault="00F37223" w:rsidP="00F37223">
      <w:pPr>
        <w:pStyle w:val="KeepWithNext"/>
        <w:rPr>
          <w:rtl/>
        </w:rPr>
      </w:pPr>
    </w:p>
    <w:p w:rsidR="00F37223" w:rsidRDefault="001F091C" w:rsidP="00F37223">
      <w:pPr>
        <w:rPr>
          <w:rtl/>
        </w:rPr>
      </w:pPr>
      <w:bookmarkStart w:id="1480" w:name="_ETM_Q1_3425622"/>
      <w:bookmarkStart w:id="1481" w:name="_ETM_Q1_3425687"/>
      <w:bookmarkEnd w:id="1480"/>
      <w:bookmarkEnd w:id="1481"/>
      <w:r>
        <w:rPr>
          <w:rFonts w:hint="cs"/>
          <w:rtl/>
        </w:rPr>
        <w:t xml:space="preserve">אבל אתה יודע שבדיון אפשר לדחוק אותם לעבוד מהר יותר. </w:t>
      </w:r>
    </w:p>
    <w:p w:rsidR="00F37223" w:rsidRDefault="00F37223" w:rsidP="00F37223">
      <w:pPr>
        <w:rPr>
          <w:rtl/>
        </w:rPr>
      </w:pPr>
      <w:bookmarkStart w:id="1482" w:name="_ETM_Q1_3426638"/>
      <w:bookmarkStart w:id="1483" w:name="_ETM_Q1_3426718"/>
      <w:bookmarkEnd w:id="1482"/>
      <w:bookmarkEnd w:id="1483"/>
    </w:p>
    <w:p w:rsidR="00F37223" w:rsidRDefault="00F37223" w:rsidP="00F37223">
      <w:pPr>
        <w:pStyle w:val="af8"/>
        <w:keepNext/>
        <w:rPr>
          <w:rtl/>
        </w:rPr>
      </w:pPr>
      <w:bookmarkStart w:id="1484" w:name="ET_yor_6157_146"/>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484"/>
    </w:p>
    <w:p w:rsidR="00F37223" w:rsidRDefault="00F37223" w:rsidP="00F37223">
      <w:pPr>
        <w:pStyle w:val="KeepWithNext"/>
        <w:rPr>
          <w:rtl/>
        </w:rPr>
      </w:pPr>
    </w:p>
    <w:p w:rsidR="00F37223" w:rsidRDefault="001F091C" w:rsidP="00F37223">
      <w:pPr>
        <w:rPr>
          <w:rtl/>
        </w:rPr>
      </w:pPr>
      <w:bookmarkStart w:id="1485" w:name="_ETM_Q1_3427539"/>
      <w:bookmarkEnd w:id="1485"/>
      <w:r>
        <w:rPr>
          <w:rFonts w:hint="cs"/>
          <w:rtl/>
        </w:rPr>
        <w:t xml:space="preserve">נכון. אבל חשבנו שראוי לעשות את הדיון הזה אחרי שיש לכולם את הזמן ללמוד את הנתונים החדשים. </w:t>
      </w:r>
    </w:p>
    <w:p w:rsidR="001F091C" w:rsidRDefault="001F091C" w:rsidP="00F37223">
      <w:pPr>
        <w:rPr>
          <w:rtl/>
        </w:rPr>
      </w:pPr>
      <w:bookmarkStart w:id="1486" w:name="_ETM_Q1_3423000"/>
      <w:bookmarkEnd w:id="1486"/>
    </w:p>
    <w:p w:rsidR="00F37223" w:rsidRDefault="00F37223" w:rsidP="00F37223">
      <w:pPr>
        <w:rPr>
          <w:rtl/>
        </w:rPr>
      </w:pPr>
      <w:bookmarkStart w:id="1487" w:name="_ETM_Q1_3430304"/>
      <w:bookmarkStart w:id="1488" w:name="_ETM_Q1_3430364"/>
      <w:bookmarkStart w:id="1489" w:name="_ETM_Q1_3432067"/>
      <w:bookmarkEnd w:id="1487"/>
      <w:bookmarkEnd w:id="1488"/>
      <w:bookmarkEnd w:id="1489"/>
    </w:p>
    <w:p w:rsidR="00F37223" w:rsidRDefault="00F37223" w:rsidP="00F37223">
      <w:pPr>
        <w:pStyle w:val="afb"/>
        <w:keepNext/>
        <w:rPr>
          <w:rtl/>
        </w:rPr>
      </w:pPr>
      <w:bookmarkStart w:id="1490" w:name="ET_guest_756120_147"/>
      <w:r w:rsidRPr="00F37223">
        <w:rPr>
          <w:rStyle w:val="TagStyle"/>
          <w:rtl/>
        </w:rPr>
        <w:lastRenderedPageBreak/>
        <w:t xml:space="preserve"> &lt;&lt; אורח &gt;&gt; </w:t>
      </w:r>
      <w:r>
        <w:rPr>
          <w:rtl/>
        </w:rPr>
        <w:t>תומר נאור:</w:t>
      </w:r>
      <w:r w:rsidRPr="00F37223">
        <w:rPr>
          <w:rStyle w:val="TagStyle"/>
          <w:rtl/>
        </w:rPr>
        <w:t xml:space="preserve"> &lt;&lt; אורח &gt;&gt;</w:t>
      </w:r>
      <w:r>
        <w:rPr>
          <w:rtl/>
        </w:rPr>
        <w:t xml:space="preserve">   </w:t>
      </w:r>
      <w:bookmarkEnd w:id="1490"/>
    </w:p>
    <w:p w:rsidR="00F37223" w:rsidRDefault="00F37223" w:rsidP="00F37223">
      <w:pPr>
        <w:pStyle w:val="KeepWithNext"/>
        <w:rPr>
          <w:rtl/>
        </w:rPr>
      </w:pPr>
    </w:p>
    <w:p w:rsidR="001F091C" w:rsidRDefault="001F091C" w:rsidP="00F37223">
      <w:pPr>
        <w:rPr>
          <w:rtl/>
        </w:rPr>
      </w:pPr>
      <w:bookmarkStart w:id="1491" w:name="_ETM_Q1_3432482"/>
      <w:bookmarkStart w:id="1492" w:name="_ETM_Q1_3432512"/>
      <w:bookmarkEnd w:id="1491"/>
      <w:bookmarkEnd w:id="1492"/>
      <w:r>
        <w:rPr>
          <w:rFonts w:hint="cs"/>
          <w:rtl/>
        </w:rPr>
        <w:t xml:space="preserve">אז באתי ויצאתי מברך. </w:t>
      </w:r>
    </w:p>
    <w:p w:rsidR="001F091C" w:rsidRDefault="001F091C" w:rsidP="00F37223">
      <w:pPr>
        <w:rPr>
          <w:rtl/>
        </w:rPr>
      </w:pPr>
    </w:p>
    <w:p w:rsidR="001F091C" w:rsidRDefault="001F091C" w:rsidP="001F091C">
      <w:pPr>
        <w:rPr>
          <w:rtl/>
        </w:rPr>
      </w:pPr>
      <w:bookmarkStart w:id="1493" w:name="_ETM_Q1_3425000"/>
      <w:bookmarkEnd w:id="1493"/>
      <w:r>
        <w:rPr>
          <w:rFonts w:hint="cs"/>
          <w:rtl/>
        </w:rPr>
        <w:t xml:space="preserve">אז אני רוצה להיכנס לחוק עצמו: </w:t>
      </w:r>
      <w:r w:rsidR="00F37223">
        <w:rPr>
          <w:rFonts w:hint="cs"/>
          <w:rtl/>
        </w:rPr>
        <w:t xml:space="preserve">האמירות </w:t>
      </w:r>
      <w:bookmarkStart w:id="1494" w:name="_ETM_Q1_3435762"/>
      <w:bookmarkEnd w:id="1494"/>
      <w:r>
        <w:rPr>
          <w:rFonts w:hint="cs"/>
          <w:rtl/>
        </w:rPr>
        <w:t xml:space="preserve">גם של האופוזיציה: "כשנגיע לשלטון נהפוך את הכול" גם </w:t>
      </w:r>
      <w:r w:rsidR="00F37223">
        <w:rPr>
          <w:rFonts w:hint="cs"/>
          <w:rtl/>
        </w:rPr>
        <w:t>הן אסון</w:t>
      </w:r>
      <w:r>
        <w:rPr>
          <w:rFonts w:hint="cs"/>
          <w:rtl/>
        </w:rPr>
        <w:t xml:space="preserve"> מבחינתנו, לא כך נראית דמוקרטיה. </w:t>
      </w:r>
    </w:p>
    <w:p w:rsidR="001F091C" w:rsidRDefault="001F091C" w:rsidP="001F091C">
      <w:pPr>
        <w:ind w:firstLine="0"/>
        <w:rPr>
          <w:rtl/>
        </w:rPr>
      </w:pPr>
    </w:p>
    <w:p w:rsidR="001F091C" w:rsidRDefault="001F091C" w:rsidP="001F091C">
      <w:pPr>
        <w:pStyle w:val="a5"/>
        <w:keepNext/>
        <w:rPr>
          <w:rtl/>
        </w:rPr>
      </w:pPr>
      <w:bookmarkStart w:id="1495" w:name="ET_speaker_5068_545"/>
      <w:r w:rsidRPr="001F091C">
        <w:rPr>
          <w:rStyle w:val="TagStyle"/>
          <w:rtl/>
        </w:rPr>
        <w:t xml:space="preserve"> &lt;&lt; דובר &gt;&gt; </w:t>
      </w:r>
      <w:r>
        <w:rPr>
          <w:rtl/>
        </w:rPr>
        <w:t>קארין אלהרר (יש עתיד):</w:t>
      </w:r>
      <w:r w:rsidRPr="001F091C">
        <w:rPr>
          <w:rStyle w:val="TagStyle"/>
          <w:rtl/>
        </w:rPr>
        <w:t xml:space="preserve"> &lt;&lt; דובר &gt;&gt;</w:t>
      </w:r>
      <w:r>
        <w:rPr>
          <w:rtl/>
        </w:rPr>
        <w:t xml:space="preserve">   </w:t>
      </w:r>
      <w:bookmarkEnd w:id="1495"/>
    </w:p>
    <w:p w:rsidR="001F091C" w:rsidRDefault="001F091C" w:rsidP="001F091C">
      <w:pPr>
        <w:pStyle w:val="KeepWithNext"/>
        <w:rPr>
          <w:rtl/>
          <w:lang w:eastAsia="he-IL"/>
        </w:rPr>
      </w:pPr>
    </w:p>
    <w:p w:rsidR="001F091C" w:rsidRDefault="001F091C" w:rsidP="001F091C">
      <w:pPr>
        <w:rPr>
          <w:rtl/>
          <w:lang w:eastAsia="he-IL"/>
        </w:rPr>
      </w:pPr>
      <w:r>
        <w:rPr>
          <w:rFonts w:hint="cs"/>
          <w:rtl/>
          <w:lang w:eastAsia="he-IL"/>
        </w:rPr>
        <w:t>כי עכשיו הדמוקרטיה - - -</w:t>
      </w:r>
    </w:p>
    <w:p w:rsidR="001F091C" w:rsidRDefault="001F091C" w:rsidP="001F091C">
      <w:pPr>
        <w:rPr>
          <w:rtl/>
          <w:lang w:eastAsia="he-IL"/>
        </w:rPr>
      </w:pPr>
      <w:bookmarkStart w:id="1496" w:name="_ETM_Q1_3438000"/>
      <w:bookmarkEnd w:id="1496"/>
    </w:p>
    <w:p w:rsidR="001F091C" w:rsidRDefault="001F091C" w:rsidP="001F091C">
      <w:pPr>
        <w:pStyle w:val="afb"/>
        <w:keepNext/>
        <w:rPr>
          <w:rtl/>
          <w:lang w:eastAsia="he-IL"/>
        </w:rPr>
      </w:pPr>
      <w:bookmarkStart w:id="1497" w:name="ET_guest_756120_546"/>
      <w:r w:rsidRPr="001F091C">
        <w:rPr>
          <w:rStyle w:val="TagStyle"/>
          <w:rtl/>
        </w:rPr>
        <w:t xml:space="preserve"> &lt;&lt; אורח &gt;&gt; </w:t>
      </w:r>
      <w:r>
        <w:rPr>
          <w:rtl/>
          <w:lang w:eastAsia="he-IL"/>
        </w:rPr>
        <w:t>תומר נאור:</w:t>
      </w:r>
      <w:r w:rsidRPr="001F091C">
        <w:rPr>
          <w:rStyle w:val="TagStyle"/>
          <w:rtl/>
        </w:rPr>
        <w:t xml:space="preserve"> &lt;&lt; אורח &gt;&gt;</w:t>
      </w:r>
      <w:r>
        <w:rPr>
          <w:rtl/>
          <w:lang w:eastAsia="he-IL"/>
        </w:rPr>
        <w:t xml:space="preserve">   </w:t>
      </w:r>
      <w:bookmarkEnd w:id="1497"/>
    </w:p>
    <w:p w:rsidR="001F091C" w:rsidRDefault="001F091C" w:rsidP="001F091C">
      <w:pPr>
        <w:pStyle w:val="KeepWithNext"/>
        <w:rPr>
          <w:rtl/>
          <w:lang w:eastAsia="he-IL"/>
        </w:rPr>
      </w:pPr>
    </w:p>
    <w:p w:rsidR="00F37223" w:rsidRDefault="001F091C" w:rsidP="001F091C">
      <w:pPr>
        <w:rPr>
          <w:rtl/>
        </w:rPr>
      </w:pPr>
      <w:bookmarkStart w:id="1498" w:name="_ETM_Q1_3440000"/>
      <w:bookmarkEnd w:id="1498"/>
      <w:r>
        <w:rPr>
          <w:rFonts w:hint="cs"/>
          <w:rtl/>
        </w:rPr>
        <w:t xml:space="preserve">הביטוי </w:t>
      </w:r>
      <w:bookmarkStart w:id="1499" w:name="_ETM_Q1_3443000"/>
      <w:bookmarkEnd w:id="1499"/>
      <w:r>
        <w:rPr>
          <w:rFonts w:hint="cs"/>
          <w:rtl/>
        </w:rPr>
        <w:t>"</w:t>
      </w:r>
      <w:r w:rsidR="00F37223">
        <w:rPr>
          <w:rFonts w:hint="cs"/>
          <w:rtl/>
        </w:rPr>
        <w:t>רוב אלקטורלי ארעי</w:t>
      </w:r>
      <w:r>
        <w:rPr>
          <w:rFonts w:hint="cs"/>
          <w:rtl/>
        </w:rPr>
        <w:t>", מה שנקרא, כשנאמר אז באדלשטיין, כדי</w:t>
      </w:r>
      <w:r w:rsidR="00F37223">
        <w:rPr>
          <w:rFonts w:hint="cs"/>
          <w:rtl/>
        </w:rPr>
        <w:t xml:space="preserve"> לשנות </w:t>
      </w:r>
      <w:bookmarkStart w:id="1500" w:name="_ETM_Q1_3449671"/>
      <w:bookmarkEnd w:id="1500"/>
      <w:r w:rsidR="00F37223">
        <w:rPr>
          <w:rFonts w:hint="cs"/>
          <w:rtl/>
        </w:rPr>
        <w:t>סדרי עולם</w:t>
      </w:r>
      <w:r>
        <w:rPr>
          <w:rFonts w:hint="cs"/>
          <w:rtl/>
        </w:rPr>
        <w:t xml:space="preserve"> הוא לא </w:t>
      </w:r>
      <w:bookmarkStart w:id="1501" w:name="_ETM_Q1_3448000"/>
      <w:bookmarkEnd w:id="1501"/>
      <w:r>
        <w:rPr>
          <w:rFonts w:hint="cs"/>
          <w:rtl/>
        </w:rPr>
        <w:t>דבר נכון, הוא דבר פסול.</w:t>
      </w:r>
      <w:r w:rsidR="00F37223">
        <w:rPr>
          <w:rFonts w:hint="cs"/>
          <w:rtl/>
        </w:rPr>
        <w:t xml:space="preserve"> האמירה </w:t>
      </w:r>
      <w:r>
        <w:rPr>
          <w:rFonts w:hint="cs"/>
          <w:rtl/>
        </w:rPr>
        <w:t xml:space="preserve">הרחבה </w:t>
      </w:r>
      <w:r w:rsidR="00F37223">
        <w:rPr>
          <w:rFonts w:hint="cs"/>
          <w:rtl/>
        </w:rPr>
        <w:t>לנו היא</w:t>
      </w:r>
      <w:r>
        <w:rPr>
          <w:rFonts w:hint="cs"/>
          <w:rtl/>
        </w:rPr>
        <w:t>:</w:t>
      </w:r>
      <w:r w:rsidR="00F37223">
        <w:rPr>
          <w:rFonts w:hint="cs"/>
          <w:rtl/>
        </w:rPr>
        <w:t xml:space="preserve"> עצרו, לכו על הסכמה רחבה. </w:t>
      </w:r>
      <w:bookmarkStart w:id="1502" w:name="_ETM_Q1_3458849"/>
      <w:bookmarkEnd w:id="1502"/>
    </w:p>
    <w:p w:rsidR="00F37223" w:rsidRDefault="00F37223" w:rsidP="00F37223">
      <w:pPr>
        <w:rPr>
          <w:rtl/>
        </w:rPr>
      </w:pPr>
      <w:bookmarkStart w:id="1503" w:name="_ETM_Q1_3459114"/>
      <w:bookmarkStart w:id="1504" w:name="_ETM_Q1_3459159"/>
      <w:bookmarkEnd w:id="1503"/>
      <w:bookmarkEnd w:id="1504"/>
    </w:p>
    <w:p w:rsidR="00F37223" w:rsidRDefault="001F091C" w:rsidP="001F091C">
      <w:pPr>
        <w:rPr>
          <w:rtl/>
        </w:rPr>
      </w:pPr>
      <w:bookmarkStart w:id="1505" w:name="_ETM_Q1_3459251"/>
      <w:bookmarkStart w:id="1506" w:name="_ETM_Q1_3459311"/>
      <w:bookmarkEnd w:id="1505"/>
      <w:bookmarkEnd w:id="1506"/>
      <w:r>
        <w:rPr>
          <w:rFonts w:hint="cs"/>
          <w:rtl/>
        </w:rPr>
        <w:t xml:space="preserve">לגבי החוק עצמו והסעיף שאנחנו מדברים עליו היום: אני מניח שיש כמה </w:t>
      </w:r>
      <w:bookmarkStart w:id="1507" w:name="_ETM_Q1_3458000"/>
      <w:bookmarkEnd w:id="1507"/>
      <w:r w:rsidR="00F37223">
        <w:rPr>
          <w:rFonts w:hint="cs"/>
          <w:rtl/>
        </w:rPr>
        <w:t>דברים ש</w:t>
      </w:r>
      <w:r>
        <w:rPr>
          <w:rFonts w:hint="cs"/>
          <w:rtl/>
        </w:rPr>
        <w:t>משותפים לכולנו בוועדה, וזה ש</w:t>
      </w:r>
      <w:bookmarkStart w:id="1508" w:name="_ETM_Q1_3469968"/>
      <w:bookmarkStart w:id="1509" w:name="_ETM_Q1_3470023"/>
      <w:bookmarkStart w:id="1510" w:name="_ETM_Q1_3471852"/>
      <w:bookmarkEnd w:id="1508"/>
      <w:bookmarkEnd w:id="1509"/>
      <w:bookmarkEnd w:id="1510"/>
      <w:r>
        <w:rPr>
          <w:rFonts w:hint="cs"/>
          <w:rtl/>
        </w:rPr>
        <w:t xml:space="preserve">כולנו רוצים מערכת משפט עצמאית, יעילה, שירותית </w:t>
      </w:r>
      <w:bookmarkStart w:id="1511" w:name="_ETM_Q1_3464000"/>
      <w:bookmarkEnd w:id="1511"/>
      <w:r>
        <w:rPr>
          <w:rFonts w:hint="cs"/>
          <w:rtl/>
        </w:rPr>
        <w:t xml:space="preserve">יותר לאזרח. כולנו רוצים שופטים ושופטות שישפטו ללא מורא - </w:t>
      </w:r>
      <w:bookmarkStart w:id="1512" w:name="_ETM_Q1_3465000"/>
      <w:bookmarkEnd w:id="1512"/>
      <w:r>
        <w:rPr>
          <w:rFonts w:hint="cs"/>
          <w:rtl/>
        </w:rPr>
        <w:t>-</w:t>
      </w:r>
    </w:p>
    <w:p w:rsidR="001F091C" w:rsidRDefault="001F091C" w:rsidP="001F091C">
      <w:pPr>
        <w:rPr>
          <w:rtl/>
        </w:rPr>
      </w:pPr>
      <w:bookmarkStart w:id="1513" w:name="_ETM_Q1_3466000"/>
      <w:bookmarkEnd w:id="1513"/>
    </w:p>
    <w:p w:rsidR="00F37223" w:rsidRDefault="00F37223" w:rsidP="00F37223">
      <w:pPr>
        <w:pStyle w:val="a5"/>
        <w:keepNext/>
        <w:rPr>
          <w:rtl/>
        </w:rPr>
      </w:pPr>
      <w:bookmarkStart w:id="1514" w:name="ET_speaker_5809_148"/>
      <w:r w:rsidRPr="00F37223">
        <w:rPr>
          <w:rStyle w:val="TagStyle"/>
          <w:rtl/>
        </w:rPr>
        <w:t xml:space="preserve"> &lt;&lt; דובר &gt;&gt; </w:t>
      </w:r>
      <w:r>
        <w:rPr>
          <w:rtl/>
        </w:rPr>
        <w:t>מיכל שיר סגמן (יש עתיד):</w:t>
      </w:r>
      <w:r w:rsidRPr="00F37223">
        <w:rPr>
          <w:rStyle w:val="TagStyle"/>
          <w:rtl/>
        </w:rPr>
        <w:t xml:space="preserve"> &lt;&lt; דובר &gt;&gt;</w:t>
      </w:r>
      <w:r>
        <w:rPr>
          <w:rtl/>
        </w:rPr>
        <w:t xml:space="preserve">   </w:t>
      </w:r>
      <w:bookmarkEnd w:id="1514"/>
    </w:p>
    <w:p w:rsidR="00F37223" w:rsidRDefault="00F37223" w:rsidP="00F37223">
      <w:pPr>
        <w:pStyle w:val="KeepWithNext"/>
        <w:rPr>
          <w:rtl/>
        </w:rPr>
      </w:pPr>
    </w:p>
    <w:p w:rsidR="00F37223" w:rsidRDefault="001F091C" w:rsidP="00F37223">
      <w:pPr>
        <w:rPr>
          <w:rtl/>
        </w:rPr>
      </w:pPr>
      <w:bookmarkStart w:id="1515" w:name="_ETM_Q1_3472266"/>
      <w:bookmarkStart w:id="1516" w:name="_ETM_Q1_3472331"/>
      <w:bookmarkEnd w:id="1515"/>
      <w:bookmarkEnd w:id="1516"/>
      <w:r>
        <w:rPr>
          <w:rFonts w:hint="cs"/>
          <w:rtl/>
        </w:rPr>
        <w:t xml:space="preserve">אנחנו רוצים. </w:t>
      </w:r>
      <w:r w:rsidR="00F37223">
        <w:rPr>
          <w:rFonts w:hint="cs"/>
          <w:rtl/>
        </w:rPr>
        <w:t xml:space="preserve">העבריינים לא רוצים. </w:t>
      </w:r>
    </w:p>
    <w:p w:rsidR="00F37223" w:rsidRDefault="00F37223" w:rsidP="00F37223">
      <w:pPr>
        <w:rPr>
          <w:rtl/>
        </w:rPr>
      </w:pPr>
      <w:bookmarkStart w:id="1517" w:name="_ETM_Q1_3475880"/>
      <w:bookmarkStart w:id="1518" w:name="_ETM_Q1_3475925"/>
      <w:bookmarkStart w:id="1519" w:name="_ETM_Q1_3481066"/>
      <w:bookmarkEnd w:id="1517"/>
      <w:bookmarkEnd w:id="1518"/>
      <w:bookmarkEnd w:id="1519"/>
    </w:p>
    <w:p w:rsidR="00F37223" w:rsidRDefault="00F37223" w:rsidP="00F37223">
      <w:pPr>
        <w:pStyle w:val="afb"/>
        <w:keepNext/>
        <w:rPr>
          <w:rtl/>
        </w:rPr>
      </w:pPr>
      <w:bookmarkStart w:id="1520" w:name="ET_guest_756120_149"/>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520"/>
    </w:p>
    <w:p w:rsidR="00F37223" w:rsidRDefault="00F37223" w:rsidP="00F37223">
      <w:pPr>
        <w:pStyle w:val="KeepWithNext"/>
        <w:rPr>
          <w:rtl/>
        </w:rPr>
      </w:pPr>
    </w:p>
    <w:p w:rsidR="001F091C" w:rsidRDefault="001F091C" w:rsidP="001F091C">
      <w:pPr>
        <w:rPr>
          <w:rtl/>
        </w:rPr>
      </w:pPr>
      <w:bookmarkStart w:id="1521" w:name="_ETM_Q1_3481473"/>
      <w:bookmarkStart w:id="1522" w:name="_ETM_Q1_3481508"/>
      <w:bookmarkEnd w:id="1521"/>
      <w:bookmarkEnd w:id="1522"/>
      <w:r>
        <w:rPr>
          <w:rFonts w:hint="cs"/>
          <w:rtl/>
        </w:rPr>
        <w:t xml:space="preserve">- - למעט מורא הדין. ובוודאי, אנחנו לא </w:t>
      </w:r>
      <w:bookmarkStart w:id="1523" w:name="_ETM_Q1_3470000"/>
      <w:bookmarkEnd w:id="1523"/>
      <w:r>
        <w:rPr>
          <w:rFonts w:hint="cs"/>
          <w:rtl/>
        </w:rPr>
        <w:t xml:space="preserve">רוצים שופטים שיהיו חייבים את המינוי שלהם לכל מיני אינטרסים פוליטיים, פוליטיקאים בעלי הון ושררה אחרים. נזכיר גם מה שנאמר בחוות הדעת של הייעוץ המשפטי: </w:t>
      </w:r>
      <w:r w:rsidR="00F37223">
        <w:rPr>
          <w:rFonts w:hint="cs"/>
          <w:rtl/>
        </w:rPr>
        <w:t xml:space="preserve">הוועדה </w:t>
      </w:r>
      <w:bookmarkStart w:id="1524" w:name="_ETM_Q1_3483433"/>
      <w:bookmarkEnd w:id="1524"/>
      <w:r w:rsidR="00F37223">
        <w:rPr>
          <w:rFonts w:hint="cs"/>
          <w:rtl/>
        </w:rPr>
        <w:t xml:space="preserve">למינוי שופטים </w:t>
      </w:r>
      <w:r>
        <w:rPr>
          <w:rFonts w:hint="cs"/>
          <w:rtl/>
        </w:rPr>
        <w:t xml:space="preserve">לא רק ממנה את שופטי העליון, או כמו שהציבור למד לקרוא להם </w:t>
      </w:r>
      <w:r>
        <w:rPr>
          <w:rtl/>
        </w:rPr>
        <w:t>–</w:t>
      </w:r>
      <w:r>
        <w:rPr>
          <w:rFonts w:hint="cs"/>
          <w:rtl/>
        </w:rPr>
        <w:t xml:space="preserve"> שופטי בג"ץ </w:t>
      </w:r>
      <w:r>
        <w:rPr>
          <w:rtl/>
        </w:rPr>
        <w:t>–</w:t>
      </w:r>
      <w:r>
        <w:rPr>
          <w:rFonts w:hint="cs"/>
          <w:rtl/>
        </w:rPr>
        <w:t xml:space="preserve"> אלא גם </w:t>
      </w:r>
      <w:r w:rsidR="00F37223">
        <w:rPr>
          <w:rFonts w:hint="cs"/>
          <w:rtl/>
        </w:rPr>
        <w:t xml:space="preserve">את הערכאות הנמוכות יותר. </w:t>
      </w:r>
      <w:r>
        <w:rPr>
          <w:rFonts w:hint="cs"/>
          <w:rtl/>
        </w:rPr>
        <w:t xml:space="preserve">הוועדה </w:t>
      </w:r>
      <w:bookmarkStart w:id="1525" w:name="_ETM_Q1_3488000"/>
      <w:bookmarkEnd w:id="1525"/>
      <w:r>
        <w:rPr>
          <w:rFonts w:hint="cs"/>
          <w:rtl/>
        </w:rPr>
        <w:t>גם אחראית על קידום שופטים מערכאה לערכאה. זאת אומרת ש</w:t>
      </w:r>
      <w:r w:rsidR="00F37223">
        <w:rPr>
          <w:rFonts w:hint="cs"/>
          <w:rtl/>
        </w:rPr>
        <w:t xml:space="preserve">ייווצר </w:t>
      </w:r>
      <w:bookmarkStart w:id="1526" w:name="_ETM_Q1_3493868"/>
      <w:bookmarkEnd w:id="1526"/>
      <w:r w:rsidR="00F37223">
        <w:rPr>
          <w:rFonts w:hint="cs"/>
          <w:rtl/>
        </w:rPr>
        <w:t xml:space="preserve">מצב לא מופרך ששופט יושב במחוזי ובשלום </w:t>
      </w:r>
      <w:r>
        <w:rPr>
          <w:rFonts w:hint="cs"/>
          <w:rtl/>
        </w:rPr>
        <w:t>והוא</w:t>
      </w:r>
      <w:bookmarkStart w:id="1527" w:name="_ETM_Q1_3494000"/>
      <w:bookmarkEnd w:id="1527"/>
      <w:r>
        <w:rPr>
          <w:rFonts w:hint="cs"/>
          <w:rtl/>
        </w:rPr>
        <w:t xml:space="preserve"> יודע </w:t>
      </w:r>
      <w:r w:rsidR="00F37223">
        <w:rPr>
          <w:rFonts w:hint="cs"/>
          <w:rtl/>
        </w:rPr>
        <w:t xml:space="preserve">שהוא נמדד </w:t>
      </w:r>
      <w:bookmarkStart w:id="1528" w:name="_ETM_Q1_3506441"/>
      <w:bookmarkEnd w:id="1528"/>
      <w:r>
        <w:rPr>
          <w:rFonts w:hint="cs"/>
          <w:rtl/>
        </w:rPr>
        <w:t>לא רק על האיכות המשפטית של פסקי הדין שלו</w:t>
      </w:r>
      <w:bookmarkStart w:id="1529" w:name="_ETM_Q1_3497000"/>
      <w:bookmarkEnd w:id="1529"/>
      <w:r>
        <w:rPr>
          <w:rFonts w:hint="cs"/>
          <w:rtl/>
        </w:rPr>
        <w:t>, על היעילות, על ניהול התיקים, מישוב שופטים</w:t>
      </w:r>
      <w:bookmarkStart w:id="1530" w:name="_ETM_Q1_3501000"/>
      <w:bookmarkEnd w:id="1530"/>
      <w:r>
        <w:rPr>
          <w:rFonts w:hint="cs"/>
          <w:rtl/>
        </w:rPr>
        <w:t xml:space="preserve"> או מזג שיפוטי, אלא הוא נמדד גם </w:t>
      </w:r>
      <w:r w:rsidR="00F37223">
        <w:rPr>
          <w:rFonts w:hint="cs"/>
          <w:rtl/>
        </w:rPr>
        <w:t>על משמעויות פוליטיות</w:t>
      </w:r>
      <w:r>
        <w:rPr>
          <w:rFonts w:hint="cs"/>
          <w:rtl/>
        </w:rPr>
        <w:t xml:space="preserve"> של פסקי </w:t>
      </w:r>
      <w:bookmarkStart w:id="1531" w:name="_ETM_Q1_3508000"/>
      <w:bookmarkEnd w:id="1531"/>
      <w:r>
        <w:rPr>
          <w:rFonts w:hint="cs"/>
          <w:rtl/>
        </w:rPr>
        <w:t>הדין שלו</w:t>
      </w:r>
      <w:r w:rsidR="00F37223">
        <w:rPr>
          <w:rFonts w:hint="cs"/>
          <w:rtl/>
        </w:rPr>
        <w:t xml:space="preserve">. </w:t>
      </w:r>
      <w:r>
        <w:rPr>
          <w:rFonts w:hint="cs"/>
          <w:rtl/>
        </w:rPr>
        <w:t xml:space="preserve">וזה </w:t>
      </w:r>
      <w:r w:rsidR="00F37223">
        <w:rPr>
          <w:rFonts w:hint="cs"/>
          <w:rtl/>
        </w:rPr>
        <w:t xml:space="preserve">איום ונורא. </w:t>
      </w:r>
    </w:p>
    <w:p w:rsidR="001F091C" w:rsidRDefault="001F091C" w:rsidP="001F091C">
      <w:pPr>
        <w:ind w:firstLine="0"/>
        <w:rPr>
          <w:rtl/>
        </w:rPr>
      </w:pPr>
      <w:bookmarkStart w:id="1532" w:name="_ETM_Q1_3509000"/>
      <w:bookmarkEnd w:id="1532"/>
    </w:p>
    <w:p w:rsidR="001F091C" w:rsidRDefault="001F091C" w:rsidP="001F091C">
      <w:pPr>
        <w:pStyle w:val="a5"/>
        <w:keepNext/>
        <w:rPr>
          <w:rtl/>
        </w:rPr>
      </w:pPr>
      <w:bookmarkStart w:id="1533" w:name="ET_speaker_5552_547"/>
      <w:r w:rsidRPr="001F091C">
        <w:rPr>
          <w:rStyle w:val="TagStyle"/>
          <w:rtl/>
        </w:rPr>
        <w:t xml:space="preserve"> &lt;&lt; דובר &gt;&gt; </w:t>
      </w:r>
      <w:r>
        <w:rPr>
          <w:rtl/>
        </w:rPr>
        <w:t>יוליה מלינובסקי (ישראל ביתנו):</w:t>
      </w:r>
      <w:r w:rsidRPr="001F091C">
        <w:rPr>
          <w:rStyle w:val="TagStyle"/>
          <w:rtl/>
        </w:rPr>
        <w:t xml:space="preserve"> &lt;&lt; דובר &gt;&gt;</w:t>
      </w:r>
      <w:r>
        <w:rPr>
          <w:rtl/>
        </w:rPr>
        <w:t xml:space="preserve">   </w:t>
      </w:r>
      <w:bookmarkEnd w:id="1533"/>
    </w:p>
    <w:p w:rsidR="001F091C" w:rsidRDefault="001F091C" w:rsidP="001F091C">
      <w:pPr>
        <w:pStyle w:val="KeepWithNext"/>
        <w:rPr>
          <w:rtl/>
          <w:lang w:eastAsia="he-IL"/>
        </w:rPr>
      </w:pPr>
    </w:p>
    <w:p w:rsidR="001F091C" w:rsidRDefault="001F091C" w:rsidP="001F091C">
      <w:pPr>
        <w:rPr>
          <w:rtl/>
          <w:lang w:eastAsia="he-IL"/>
        </w:rPr>
      </w:pPr>
      <w:r>
        <w:rPr>
          <w:rFonts w:hint="cs"/>
          <w:rtl/>
          <w:lang w:eastAsia="he-IL"/>
        </w:rPr>
        <w:t xml:space="preserve">נכון. </w:t>
      </w:r>
    </w:p>
    <w:p w:rsidR="001F091C" w:rsidRDefault="001F091C" w:rsidP="001F091C">
      <w:pPr>
        <w:rPr>
          <w:rtl/>
          <w:lang w:eastAsia="he-IL"/>
        </w:rPr>
      </w:pPr>
    </w:p>
    <w:p w:rsidR="001F091C" w:rsidRDefault="001F091C" w:rsidP="001F091C">
      <w:pPr>
        <w:pStyle w:val="afb"/>
        <w:keepNext/>
        <w:rPr>
          <w:rtl/>
          <w:lang w:eastAsia="he-IL"/>
        </w:rPr>
      </w:pPr>
      <w:bookmarkStart w:id="1534" w:name="ET_guest_756120_548"/>
      <w:r w:rsidRPr="001F091C">
        <w:rPr>
          <w:rStyle w:val="TagStyle"/>
          <w:rtl/>
        </w:rPr>
        <w:t xml:space="preserve"> &lt;&lt; אורח &gt;&gt; </w:t>
      </w:r>
      <w:r>
        <w:rPr>
          <w:rtl/>
          <w:lang w:eastAsia="he-IL"/>
        </w:rPr>
        <w:t>תומר נאור:</w:t>
      </w:r>
      <w:r w:rsidRPr="001F091C">
        <w:rPr>
          <w:rStyle w:val="TagStyle"/>
          <w:rtl/>
        </w:rPr>
        <w:t xml:space="preserve"> &lt;&lt; אורח &gt;&gt;</w:t>
      </w:r>
      <w:r>
        <w:rPr>
          <w:rtl/>
          <w:lang w:eastAsia="he-IL"/>
        </w:rPr>
        <w:t xml:space="preserve">   </w:t>
      </w:r>
      <w:bookmarkEnd w:id="1534"/>
    </w:p>
    <w:p w:rsidR="001F091C" w:rsidRDefault="001F091C" w:rsidP="001F091C">
      <w:pPr>
        <w:pStyle w:val="KeepWithNext"/>
        <w:rPr>
          <w:rtl/>
          <w:lang w:eastAsia="he-IL"/>
        </w:rPr>
      </w:pPr>
    </w:p>
    <w:p w:rsidR="00F37223" w:rsidRDefault="001F091C" w:rsidP="001F091C">
      <w:pPr>
        <w:rPr>
          <w:rtl/>
        </w:rPr>
      </w:pPr>
      <w:r>
        <w:rPr>
          <w:rFonts w:hint="cs"/>
          <w:rtl/>
          <w:lang w:eastAsia="he-IL"/>
        </w:rPr>
        <w:t xml:space="preserve">זה בדיוק אותו מורא </w:t>
      </w:r>
      <w:bookmarkStart w:id="1535" w:name="_ETM_Q1_3510000"/>
      <w:bookmarkEnd w:id="1535"/>
      <w:r>
        <w:rPr>
          <w:rFonts w:hint="cs"/>
          <w:rtl/>
        </w:rPr>
        <w:t>שממנו חששנו, ו</w:t>
      </w:r>
      <w:r w:rsidR="00F37223">
        <w:rPr>
          <w:rFonts w:hint="cs"/>
          <w:rtl/>
        </w:rPr>
        <w:t xml:space="preserve">זה יוביל אותנו </w:t>
      </w:r>
      <w:bookmarkStart w:id="1536" w:name="_ETM_Q1_3515890"/>
      <w:bookmarkEnd w:id="1536"/>
      <w:r w:rsidR="00F37223">
        <w:rPr>
          <w:rFonts w:hint="cs"/>
          <w:rtl/>
        </w:rPr>
        <w:t>לאחד משני מצבים: או שופטים שיברחו מ</w:t>
      </w:r>
      <w:r>
        <w:rPr>
          <w:rFonts w:hint="cs"/>
          <w:rtl/>
        </w:rPr>
        <w:t>לעסוק ב</w:t>
      </w:r>
      <w:r w:rsidR="00F37223">
        <w:rPr>
          <w:rFonts w:hint="cs"/>
          <w:rtl/>
        </w:rPr>
        <w:t xml:space="preserve">תיקים </w:t>
      </w:r>
      <w:r>
        <w:rPr>
          <w:rFonts w:hint="cs"/>
          <w:rtl/>
        </w:rPr>
        <w:t xml:space="preserve">בעלי מורכבויות או השלכות ציבוריות רחבות היקף או יותר גרוע </w:t>
      </w:r>
      <w:r>
        <w:rPr>
          <w:rtl/>
        </w:rPr>
        <w:t>–</w:t>
      </w:r>
      <w:r>
        <w:rPr>
          <w:rFonts w:hint="cs"/>
          <w:rtl/>
        </w:rPr>
        <w:t xml:space="preserve"> שופטים שיישבו בדין ויפסקו תוך</w:t>
      </w:r>
      <w:r w:rsidR="00F37223">
        <w:rPr>
          <w:rFonts w:hint="cs"/>
          <w:rtl/>
        </w:rPr>
        <w:t xml:space="preserve"> שמירת קשר </w:t>
      </w:r>
      <w:bookmarkStart w:id="1537" w:name="_ETM_Q1_3528689"/>
      <w:bookmarkEnd w:id="1537"/>
      <w:r w:rsidR="00F37223">
        <w:rPr>
          <w:rFonts w:hint="cs"/>
          <w:rtl/>
        </w:rPr>
        <w:t>עין עם הממשלה הנוכחית</w:t>
      </w:r>
      <w:r>
        <w:rPr>
          <w:rFonts w:hint="cs"/>
          <w:rtl/>
        </w:rPr>
        <w:t xml:space="preserve"> ודעותיהם של חברי </w:t>
      </w:r>
      <w:bookmarkStart w:id="1538" w:name="_ETM_Q1_3531000"/>
      <w:bookmarkEnd w:id="1538"/>
      <w:r>
        <w:rPr>
          <w:rFonts w:hint="cs"/>
          <w:rtl/>
        </w:rPr>
        <w:t>הרכב הוועדה לבחירת שופטים, ו</w:t>
      </w:r>
      <w:r w:rsidR="00F37223">
        <w:rPr>
          <w:rFonts w:hint="cs"/>
          <w:rtl/>
        </w:rPr>
        <w:t xml:space="preserve">זה רע מאוד. </w:t>
      </w:r>
    </w:p>
    <w:p w:rsidR="00F37223" w:rsidRDefault="00F37223" w:rsidP="00F37223">
      <w:pPr>
        <w:rPr>
          <w:rtl/>
        </w:rPr>
      </w:pPr>
      <w:bookmarkStart w:id="1539" w:name="_ETM_Q1_3534709"/>
      <w:bookmarkStart w:id="1540" w:name="_ETM_Q1_3534797"/>
      <w:bookmarkEnd w:id="1539"/>
      <w:bookmarkEnd w:id="1540"/>
    </w:p>
    <w:p w:rsidR="00F37223" w:rsidRDefault="00F37223" w:rsidP="00F37223">
      <w:pPr>
        <w:pStyle w:val="a5"/>
        <w:keepNext/>
        <w:rPr>
          <w:rtl/>
        </w:rPr>
      </w:pPr>
      <w:bookmarkStart w:id="1541" w:name="ET_speaker_5809_150"/>
      <w:r w:rsidRPr="00F37223">
        <w:rPr>
          <w:rStyle w:val="TagStyle"/>
          <w:rtl/>
        </w:rPr>
        <w:t xml:space="preserve"> &lt;&lt; דובר &gt;&gt; </w:t>
      </w:r>
      <w:r>
        <w:rPr>
          <w:rtl/>
        </w:rPr>
        <w:t>מיכל שיר סגמן (יש עתיד):</w:t>
      </w:r>
      <w:r w:rsidRPr="00F37223">
        <w:rPr>
          <w:rStyle w:val="TagStyle"/>
          <w:rtl/>
        </w:rPr>
        <w:t xml:space="preserve"> &lt;&lt; דובר &gt;&gt;</w:t>
      </w:r>
      <w:r>
        <w:rPr>
          <w:rtl/>
        </w:rPr>
        <w:t xml:space="preserve">   </w:t>
      </w:r>
      <w:bookmarkEnd w:id="1541"/>
    </w:p>
    <w:p w:rsidR="00F37223" w:rsidRDefault="00F37223" w:rsidP="00F37223">
      <w:pPr>
        <w:pStyle w:val="KeepWithNext"/>
        <w:rPr>
          <w:rtl/>
        </w:rPr>
      </w:pPr>
    </w:p>
    <w:p w:rsidR="00F37223" w:rsidRDefault="001F091C" w:rsidP="00F37223">
      <w:pPr>
        <w:rPr>
          <w:rtl/>
        </w:rPr>
      </w:pPr>
      <w:bookmarkStart w:id="1542" w:name="_ETM_Q1_3536570"/>
      <w:bookmarkStart w:id="1543" w:name="_ETM_Q1_3536635"/>
      <w:bookmarkEnd w:id="1542"/>
      <w:bookmarkEnd w:id="1543"/>
      <w:r>
        <w:rPr>
          <w:rFonts w:hint="cs"/>
          <w:rtl/>
        </w:rPr>
        <w:t xml:space="preserve">אבל </w:t>
      </w:r>
      <w:r w:rsidR="00F37223">
        <w:rPr>
          <w:rFonts w:hint="cs"/>
          <w:rtl/>
        </w:rPr>
        <w:t xml:space="preserve">זה מה שהם </w:t>
      </w:r>
      <w:bookmarkStart w:id="1544" w:name="_ETM_Q1_3538146"/>
      <w:bookmarkEnd w:id="1544"/>
      <w:r w:rsidR="00F37223">
        <w:rPr>
          <w:rFonts w:hint="cs"/>
          <w:rtl/>
        </w:rPr>
        <w:t>רוצים,</w:t>
      </w:r>
      <w:bookmarkStart w:id="1545" w:name="_ETM_Q1_3536082"/>
      <w:bookmarkEnd w:id="1545"/>
      <w:r w:rsidR="00F37223">
        <w:rPr>
          <w:rFonts w:hint="cs"/>
          <w:rtl/>
        </w:rPr>
        <w:t xml:space="preserve"> זאת כוונת המחוקק. </w:t>
      </w:r>
    </w:p>
    <w:p w:rsidR="00F37223" w:rsidRDefault="00F37223" w:rsidP="00F37223">
      <w:pPr>
        <w:rPr>
          <w:rtl/>
        </w:rPr>
      </w:pPr>
      <w:bookmarkStart w:id="1546" w:name="_ETM_Q1_3544490"/>
      <w:bookmarkStart w:id="1547" w:name="_ETM_Q1_3544545"/>
      <w:bookmarkStart w:id="1548" w:name="_ETM_Q1_3546068"/>
      <w:bookmarkEnd w:id="1546"/>
      <w:bookmarkEnd w:id="1547"/>
      <w:bookmarkEnd w:id="1548"/>
    </w:p>
    <w:p w:rsidR="00F37223" w:rsidRDefault="00F37223" w:rsidP="00F37223">
      <w:pPr>
        <w:pStyle w:val="afb"/>
        <w:keepNext/>
        <w:rPr>
          <w:rtl/>
        </w:rPr>
      </w:pPr>
      <w:bookmarkStart w:id="1549" w:name="ET_guest_756120_151"/>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549"/>
    </w:p>
    <w:p w:rsidR="00F37223" w:rsidRDefault="00F37223" w:rsidP="00F37223">
      <w:pPr>
        <w:pStyle w:val="KeepWithNext"/>
        <w:rPr>
          <w:rtl/>
        </w:rPr>
      </w:pPr>
    </w:p>
    <w:p w:rsidR="001F091C" w:rsidRDefault="001F091C" w:rsidP="001F091C">
      <w:pPr>
        <w:rPr>
          <w:rtl/>
        </w:rPr>
      </w:pPr>
      <w:bookmarkStart w:id="1550" w:name="_ETM_Q1_3546509"/>
      <w:bookmarkStart w:id="1551" w:name="_ETM_Q1_3546554"/>
      <w:bookmarkEnd w:id="1550"/>
      <w:bookmarkEnd w:id="1551"/>
      <w:r>
        <w:rPr>
          <w:rFonts w:hint="cs"/>
          <w:rtl/>
        </w:rPr>
        <w:t xml:space="preserve">יכול להיות. מדובר על החלטות בעלות </w:t>
      </w:r>
      <w:bookmarkStart w:id="1552" w:name="_ETM_Q1_3538000"/>
      <w:bookmarkEnd w:id="1552"/>
      <w:r>
        <w:rPr>
          <w:rFonts w:hint="cs"/>
          <w:rtl/>
        </w:rPr>
        <w:t xml:space="preserve">משמעויות פוליטיות. חלק נאמרו על-ידי ד"ר לוריא ונזכיר </w:t>
      </w:r>
      <w:bookmarkStart w:id="1553" w:name="_ETM_Q1_3539000"/>
      <w:bookmarkEnd w:id="1553"/>
      <w:r>
        <w:rPr>
          <w:rtl/>
        </w:rPr>
        <w:t>–</w:t>
      </w:r>
      <w:r>
        <w:rPr>
          <w:rFonts w:hint="cs"/>
          <w:rtl/>
        </w:rPr>
        <w:t xml:space="preserve"> לא רק נושאים שקשורים למעצרים אלא גם הפגנות ומחאות. </w:t>
      </w:r>
      <w:bookmarkStart w:id="1554" w:name="_ETM_Q1_3545000"/>
      <w:bookmarkEnd w:id="1554"/>
      <w:r>
        <w:rPr>
          <w:rFonts w:hint="cs"/>
          <w:rtl/>
        </w:rPr>
        <w:t xml:space="preserve">נזכיר שכבר </w:t>
      </w:r>
      <w:r w:rsidR="00F37223">
        <w:rPr>
          <w:rFonts w:hint="cs"/>
          <w:rtl/>
        </w:rPr>
        <w:t xml:space="preserve">היו פה שרים שביקשו מהמשטרה להתערב </w:t>
      </w:r>
      <w:bookmarkStart w:id="1555" w:name="_ETM_Q1_3553041"/>
      <w:bookmarkEnd w:id="1555"/>
      <w:r w:rsidR="00F37223">
        <w:rPr>
          <w:rFonts w:hint="cs"/>
          <w:rtl/>
        </w:rPr>
        <w:t>בהפגנות. אנחנו גם לא רוצים שרים</w:t>
      </w:r>
      <w:r>
        <w:rPr>
          <w:rFonts w:hint="cs"/>
          <w:rtl/>
        </w:rPr>
        <w:t xml:space="preserve"> שיבקשו מבית המשפט או שהשופט</w:t>
      </w:r>
      <w:bookmarkStart w:id="1556" w:name="_ETM_Q1_3554000"/>
      <w:bookmarkEnd w:id="1556"/>
      <w:r>
        <w:rPr>
          <w:rFonts w:hint="cs"/>
          <w:rtl/>
        </w:rPr>
        <w:t xml:space="preserve"> יחשוב שהוא צריך לאסור על מחאה כזאת או אחרת. אנחנו</w:t>
      </w:r>
      <w:bookmarkStart w:id="1557" w:name="_ETM_Q1_3555000"/>
      <w:bookmarkEnd w:id="1557"/>
      <w:r>
        <w:rPr>
          <w:rFonts w:hint="cs"/>
          <w:rtl/>
        </w:rPr>
        <w:t xml:space="preserve"> יודעים שכמעט כל מחאה שיוצאת לדרך היום מעורבת בחיכוכים כאלה </w:t>
      </w:r>
      <w:bookmarkStart w:id="1558" w:name="_ETM_Q1_3559000"/>
      <w:bookmarkEnd w:id="1558"/>
      <w:r>
        <w:rPr>
          <w:rFonts w:hint="cs"/>
          <w:rtl/>
        </w:rPr>
        <w:t xml:space="preserve">ואחרים גם עם המשטרה וגם עם הרשות המקומית. יצא </w:t>
      </w:r>
      <w:bookmarkStart w:id="1559" w:name="_ETM_Q1_3561000"/>
      <w:bookmarkEnd w:id="1559"/>
      <w:r>
        <w:rPr>
          <w:rFonts w:hint="cs"/>
          <w:rtl/>
        </w:rPr>
        <w:t xml:space="preserve">לי לייצג בכמה כאלה. </w:t>
      </w:r>
    </w:p>
    <w:p w:rsidR="001F091C" w:rsidRDefault="001F091C" w:rsidP="001F091C">
      <w:pPr>
        <w:rPr>
          <w:rtl/>
        </w:rPr>
      </w:pPr>
    </w:p>
    <w:p w:rsidR="00F37223" w:rsidRDefault="001F091C" w:rsidP="001F091C">
      <w:pPr>
        <w:rPr>
          <w:rtl/>
        </w:rPr>
      </w:pPr>
      <w:bookmarkStart w:id="1560" w:name="_ETM_Q1_3567000"/>
      <w:bookmarkEnd w:id="1560"/>
      <w:r>
        <w:rPr>
          <w:rFonts w:hint="cs"/>
          <w:rtl/>
        </w:rPr>
        <w:lastRenderedPageBreak/>
        <w:t>אבל נגיד עוד משהו כי אתמול אמרה פה משהו אחת מחברות הכנסת: "אבל זה לא נוגע לממשלה". אז נזכיר מקרה אנקדוטלי:</w:t>
      </w:r>
      <w:r w:rsidR="00F37223">
        <w:rPr>
          <w:rFonts w:hint="cs"/>
          <w:rtl/>
        </w:rPr>
        <w:t xml:space="preserve"> בשנים האחרונות של</w:t>
      </w:r>
      <w:bookmarkStart w:id="1561" w:name="_ETM_Q1_3578309"/>
      <w:bookmarkEnd w:id="1561"/>
      <w:r>
        <w:rPr>
          <w:rFonts w:hint="cs"/>
          <w:rtl/>
        </w:rPr>
        <w:t xml:space="preserve"> ראש הממשלה נתניהו בסיבוב הקודם משרד ראש הממשלה מסגל לעצמו מנהג חדש ומתעלם לחלוטין מבקשות חופש מידע. מוגשות לא פחות מ-47 עתירות חופש מידע </w:t>
      </w:r>
      <w:bookmarkStart w:id="1562" w:name="_ETM_Q1_3587000"/>
      <w:bookmarkEnd w:id="1562"/>
      <w:r>
        <w:rPr>
          <w:rFonts w:hint="cs"/>
          <w:rtl/>
        </w:rPr>
        <w:t>נגד משרד ראש הממשלה. לא מעטות מהן , אגב, לגבי מידע שנוגע ישירות לראש הממשלה.</w:t>
      </w:r>
      <w:bookmarkStart w:id="1563" w:name="_ETM_Q1_3590000"/>
      <w:bookmarkStart w:id="1564" w:name="_ETM_Q1_3604806"/>
      <w:bookmarkEnd w:id="1563"/>
      <w:bookmarkEnd w:id="1564"/>
      <w:r>
        <w:rPr>
          <w:rFonts w:hint="cs"/>
          <w:rtl/>
        </w:rPr>
        <w:t xml:space="preserve"> כולן </w:t>
      </w:r>
      <w:bookmarkStart w:id="1565" w:name="_ETM_Q1_3594000"/>
      <w:bookmarkEnd w:id="1565"/>
      <w:r>
        <w:rPr>
          <w:rFonts w:hint="cs"/>
          <w:rtl/>
        </w:rPr>
        <w:t>מתקבלות. נפסקים אז לעותרים קרוב לרבע מיליון שקל הוצאות בית משפט כי יושבים שם שופטים שעושים את העבודה שלהם כמו שצריך. אנחנו מאוד מפחדים ששופט שיגיע אליו תיק שנוגע</w:t>
      </w:r>
      <w:bookmarkStart w:id="1566" w:name="_ETM_Q1_3602000"/>
      <w:bookmarkEnd w:id="1566"/>
      <w:r>
        <w:rPr>
          <w:rFonts w:hint="cs"/>
          <w:rtl/>
        </w:rPr>
        <w:t xml:space="preserve"> לראש הממשלה, מעון ראש הממשלה, יומנו של ראש הממשלה</w:t>
      </w:r>
      <w:bookmarkStart w:id="1567" w:name="_ETM_Q1_3605000"/>
      <w:bookmarkEnd w:id="1567"/>
      <w:r>
        <w:rPr>
          <w:rFonts w:hint="cs"/>
          <w:rtl/>
        </w:rPr>
        <w:t xml:space="preserve">, </w:t>
      </w:r>
      <w:r w:rsidR="00F37223">
        <w:rPr>
          <w:rFonts w:hint="cs"/>
          <w:rtl/>
        </w:rPr>
        <w:t xml:space="preserve">פשוט יפחד לגעת בו. </w:t>
      </w:r>
    </w:p>
    <w:p w:rsidR="00F37223" w:rsidRDefault="00F37223" w:rsidP="00F37223">
      <w:pPr>
        <w:rPr>
          <w:rtl/>
        </w:rPr>
      </w:pPr>
      <w:bookmarkStart w:id="1568" w:name="_ETM_Q1_3612980"/>
      <w:bookmarkStart w:id="1569" w:name="_ETM_Q1_3613030"/>
      <w:bookmarkEnd w:id="1568"/>
      <w:bookmarkEnd w:id="1569"/>
    </w:p>
    <w:p w:rsidR="00F37223" w:rsidRDefault="00F37223" w:rsidP="00F37223">
      <w:pPr>
        <w:pStyle w:val="af8"/>
        <w:keepNext/>
        <w:rPr>
          <w:rtl/>
        </w:rPr>
      </w:pPr>
      <w:bookmarkStart w:id="1570" w:name="ET_yor_6157_152"/>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570"/>
    </w:p>
    <w:p w:rsidR="00F37223" w:rsidRDefault="00F37223" w:rsidP="00F37223">
      <w:pPr>
        <w:pStyle w:val="KeepWithNext"/>
        <w:rPr>
          <w:rtl/>
        </w:rPr>
      </w:pPr>
    </w:p>
    <w:p w:rsidR="00F37223" w:rsidRDefault="00F37223" w:rsidP="001F091C">
      <w:pPr>
        <w:rPr>
          <w:rtl/>
        </w:rPr>
      </w:pPr>
      <w:bookmarkStart w:id="1571" w:name="_ETM_Q1_3613840"/>
      <w:bookmarkEnd w:id="1571"/>
      <w:r>
        <w:rPr>
          <w:rFonts w:hint="cs"/>
          <w:rtl/>
        </w:rPr>
        <w:t xml:space="preserve">איך </w:t>
      </w:r>
      <w:r w:rsidR="001F091C">
        <w:rPr>
          <w:rFonts w:hint="cs"/>
          <w:rtl/>
        </w:rPr>
        <w:t xml:space="preserve">עובדות בקשות חופש המידע על הנהלת בתי המשפט? איך </w:t>
      </w:r>
      <w:bookmarkStart w:id="1572" w:name="_ETM_Q1_3615000"/>
      <w:bookmarkEnd w:id="1572"/>
      <w:r w:rsidR="001F091C">
        <w:rPr>
          <w:rFonts w:hint="cs"/>
          <w:rtl/>
        </w:rPr>
        <w:t>ה</w:t>
      </w:r>
      <w:r>
        <w:rPr>
          <w:rFonts w:hint="cs"/>
          <w:rtl/>
        </w:rPr>
        <w:t xml:space="preserve">ם מדורגים במענה, לדעתך? </w:t>
      </w:r>
      <w:bookmarkStart w:id="1573" w:name="_ETM_Q1_3618982"/>
      <w:bookmarkEnd w:id="1573"/>
    </w:p>
    <w:p w:rsidR="001F091C" w:rsidRDefault="001F091C" w:rsidP="00F37223">
      <w:pPr>
        <w:rPr>
          <w:rtl/>
        </w:rPr>
      </w:pPr>
      <w:bookmarkStart w:id="1574" w:name="_ETM_Q1_3619197"/>
      <w:bookmarkStart w:id="1575" w:name="_ETM_Q1_3619257"/>
      <w:bookmarkStart w:id="1576" w:name="_ETM_Q1_3621733"/>
      <w:bookmarkEnd w:id="1574"/>
      <w:bookmarkEnd w:id="1575"/>
      <w:bookmarkEnd w:id="1576"/>
    </w:p>
    <w:p w:rsidR="001F091C" w:rsidRDefault="001F091C" w:rsidP="001F091C">
      <w:pPr>
        <w:pStyle w:val="afb"/>
        <w:keepNext/>
        <w:rPr>
          <w:rtl/>
        </w:rPr>
      </w:pPr>
      <w:bookmarkStart w:id="1577" w:name="ET_guest_756120_549"/>
      <w:r w:rsidRPr="001F091C">
        <w:rPr>
          <w:rStyle w:val="TagStyle"/>
          <w:rtl/>
        </w:rPr>
        <w:t xml:space="preserve"> &lt;&lt; אורח &gt;&gt; </w:t>
      </w:r>
      <w:r>
        <w:rPr>
          <w:rtl/>
        </w:rPr>
        <w:t>תומר נאור:</w:t>
      </w:r>
      <w:r w:rsidRPr="001F091C">
        <w:rPr>
          <w:rStyle w:val="TagStyle"/>
          <w:rtl/>
        </w:rPr>
        <w:t xml:space="preserve"> &lt;&lt; אורח &gt;&gt;</w:t>
      </w:r>
      <w:r>
        <w:rPr>
          <w:rtl/>
        </w:rPr>
        <w:t xml:space="preserve">   </w:t>
      </w:r>
      <w:bookmarkEnd w:id="1577"/>
    </w:p>
    <w:p w:rsidR="001F091C" w:rsidRDefault="001F091C" w:rsidP="001F091C">
      <w:pPr>
        <w:pStyle w:val="KeepWithNext"/>
        <w:rPr>
          <w:rtl/>
        </w:rPr>
      </w:pPr>
    </w:p>
    <w:p w:rsidR="001F091C" w:rsidRDefault="001F091C" w:rsidP="001F091C">
      <w:pPr>
        <w:rPr>
          <w:rtl/>
        </w:rPr>
      </w:pPr>
      <w:r>
        <w:rPr>
          <w:rFonts w:hint="cs"/>
          <w:rtl/>
        </w:rPr>
        <w:t xml:space="preserve">אני לא יודע. תטפל בזה. </w:t>
      </w:r>
    </w:p>
    <w:p w:rsidR="001F091C" w:rsidRPr="001F091C" w:rsidRDefault="001F091C" w:rsidP="001F091C">
      <w:pPr>
        <w:rPr>
          <w:rtl/>
        </w:rPr>
      </w:pPr>
      <w:bookmarkStart w:id="1578" w:name="_ETM_Q1_3614000"/>
      <w:bookmarkEnd w:id="1578"/>
    </w:p>
    <w:p w:rsidR="001F091C" w:rsidRPr="00E844CD" w:rsidRDefault="001F091C" w:rsidP="001F091C">
      <w:pPr>
        <w:pStyle w:val="af8"/>
        <w:keepNext/>
        <w:rPr>
          <w:rtl/>
        </w:rPr>
      </w:pPr>
      <w:bookmarkStart w:id="1579" w:name="_ETM_Q1_3628106"/>
      <w:bookmarkStart w:id="1580" w:name="_ETM_Q1_3628156"/>
      <w:bookmarkStart w:id="1581" w:name="_ETM_Q1_3629411"/>
      <w:bookmarkStart w:id="1582" w:name="ET_yor_6157_550"/>
      <w:bookmarkEnd w:id="1579"/>
      <w:bookmarkEnd w:id="1580"/>
      <w:bookmarkEnd w:id="1581"/>
      <w:r w:rsidRPr="00E844CD">
        <w:rPr>
          <w:rStyle w:val="TagStyle"/>
          <w:rtl/>
        </w:rPr>
        <w:t xml:space="preserve">&lt;&lt; יור &gt;&gt; </w:t>
      </w:r>
      <w:r w:rsidRPr="00E844CD">
        <w:rPr>
          <w:rtl/>
        </w:rPr>
        <w:t>היו"ר שמחה רוטמן:</w:t>
      </w:r>
      <w:r w:rsidRPr="00E844CD">
        <w:rPr>
          <w:rStyle w:val="TagStyle"/>
          <w:rtl/>
        </w:rPr>
        <w:t xml:space="preserve"> &lt;&lt; יור &gt;&gt;</w:t>
      </w:r>
      <w:r w:rsidRPr="00E844CD">
        <w:rPr>
          <w:rtl/>
        </w:rPr>
        <w:t xml:space="preserve">   </w:t>
      </w:r>
      <w:bookmarkEnd w:id="1582"/>
    </w:p>
    <w:p w:rsidR="001F091C" w:rsidRPr="001F091C" w:rsidRDefault="001F091C" w:rsidP="001F091C">
      <w:pPr>
        <w:pStyle w:val="KeepWithNext"/>
        <w:rPr>
          <w:highlight w:val="yellow"/>
          <w:rtl/>
          <w:lang w:eastAsia="he-IL"/>
        </w:rPr>
      </w:pPr>
    </w:p>
    <w:p w:rsidR="00071D96" w:rsidRDefault="00E844CD" w:rsidP="001F091C">
      <w:pPr>
        <w:rPr>
          <w:rtl/>
          <w:lang w:eastAsia="he-IL"/>
        </w:rPr>
      </w:pPr>
      <w:r>
        <w:rPr>
          <w:rFonts w:hint="cs"/>
          <w:rtl/>
          <w:lang w:eastAsia="he-IL"/>
        </w:rPr>
        <w:t xml:space="preserve">כי היום הם תלויים בנשיאת העליון </w:t>
      </w:r>
      <w:r>
        <w:rPr>
          <w:rtl/>
          <w:lang w:eastAsia="he-IL"/>
        </w:rPr>
        <w:t>–</w:t>
      </w:r>
      <w:r>
        <w:rPr>
          <w:rFonts w:hint="cs"/>
          <w:rtl/>
          <w:lang w:eastAsia="he-IL"/>
        </w:rPr>
        <w:t xml:space="preserve"> חופש המידע על מה שקורה בעליון וכדומה. </w:t>
      </w:r>
    </w:p>
    <w:p w:rsidR="001F091C" w:rsidRDefault="001F091C" w:rsidP="001F091C">
      <w:pPr>
        <w:rPr>
          <w:rtl/>
          <w:lang w:eastAsia="he-IL"/>
        </w:rPr>
      </w:pPr>
      <w:r>
        <w:rPr>
          <w:rFonts w:hint="cs"/>
          <w:rtl/>
          <w:lang w:eastAsia="he-IL"/>
        </w:rPr>
        <w:t xml:space="preserve"> </w:t>
      </w:r>
    </w:p>
    <w:p w:rsidR="00E844CD" w:rsidRDefault="00E844CD" w:rsidP="00E844CD">
      <w:pPr>
        <w:rPr>
          <w:rStyle w:val="TagStyle"/>
          <w:rFonts w:ascii="David" w:hAnsi="David"/>
          <w:u w:val="single"/>
          <w:rtl/>
        </w:rPr>
      </w:pPr>
      <w:bookmarkStart w:id="1583" w:name="ET_guest_756120_154"/>
    </w:p>
    <w:p w:rsidR="00E844CD" w:rsidRDefault="00E844CD" w:rsidP="00E844CD">
      <w:pPr>
        <w:pStyle w:val="a5"/>
        <w:keepNext/>
        <w:rPr>
          <w:rtl/>
        </w:rPr>
      </w:pPr>
      <w:bookmarkStart w:id="1584" w:name="ET_speaker_גבי_לסקי_496"/>
      <w:r w:rsidRPr="00E844CD">
        <w:rPr>
          <w:rStyle w:val="TagStyle"/>
          <w:rtl/>
        </w:rPr>
        <w:t xml:space="preserve"> &lt;&lt; דובר &gt;&gt; </w:t>
      </w:r>
      <w:r>
        <w:rPr>
          <w:rtl/>
        </w:rPr>
        <w:t>גבי לסקי:</w:t>
      </w:r>
      <w:r w:rsidRPr="00E844CD">
        <w:rPr>
          <w:rStyle w:val="TagStyle"/>
          <w:rtl/>
        </w:rPr>
        <w:t xml:space="preserve"> &lt;&lt; דובר &gt;&gt;</w:t>
      </w:r>
      <w:r>
        <w:rPr>
          <w:rtl/>
        </w:rPr>
        <w:t xml:space="preserve">   </w:t>
      </w:r>
      <w:bookmarkEnd w:id="1584"/>
    </w:p>
    <w:p w:rsidR="00E844CD" w:rsidRDefault="00E844CD" w:rsidP="00E844CD">
      <w:pPr>
        <w:pStyle w:val="KeepWithNext"/>
        <w:rPr>
          <w:rtl/>
          <w:lang w:eastAsia="he-IL"/>
        </w:rPr>
      </w:pPr>
    </w:p>
    <w:p w:rsidR="00E844CD" w:rsidRDefault="00E844CD" w:rsidP="00E844CD">
      <w:pPr>
        <w:rPr>
          <w:rtl/>
          <w:lang w:eastAsia="he-IL"/>
        </w:rPr>
      </w:pPr>
      <w:r>
        <w:rPr>
          <w:rFonts w:hint="cs"/>
          <w:rtl/>
          <w:lang w:eastAsia="he-IL"/>
        </w:rPr>
        <w:t xml:space="preserve">תטפל בזה. זה חשוב. </w:t>
      </w:r>
    </w:p>
    <w:p w:rsidR="00E844CD" w:rsidRPr="00E844CD" w:rsidRDefault="00E844CD" w:rsidP="00E844CD">
      <w:pPr>
        <w:rPr>
          <w:rtl/>
          <w:lang w:eastAsia="he-IL"/>
        </w:rPr>
      </w:pPr>
      <w:bookmarkStart w:id="1585" w:name="_ETM_Q1_3622000"/>
      <w:bookmarkEnd w:id="1585"/>
    </w:p>
    <w:p w:rsidR="00F37223" w:rsidRDefault="00F37223" w:rsidP="00F37223">
      <w:pPr>
        <w:pStyle w:val="afb"/>
        <w:keepNext/>
        <w:rPr>
          <w:rtl/>
        </w:rPr>
      </w:pPr>
      <w:r w:rsidRPr="00F37223">
        <w:rPr>
          <w:rStyle w:val="TagStyle"/>
          <w:rtl/>
        </w:rPr>
        <w:t xml:space="preserve">&lt;&lt; אורח &gt;&gt; </w:t>
      </w:r>
      <w:r>
        <w:rPr>
          <w:rtl/>
        </w:rPr>
        <w:t>תומר נאור:</w:t>
      </w:r>
      <w:r w:rsidRPr="00F37223">
        <w:rPr>
          <w:rStyle w:val="TagStyle"/>
          <w:rtl/>
        </w:rPr>
        <w:t xml:space="preserve"> &lt;&lt; אורח &gt;&gt;</w:t>
      </w:r>
      <w:r>
        <w:rPr>
          <w:rtl/>
        </w:rPr>
        <w:t xml:space="preserve">   </w:t>
      </w:r>
      <w:bookmarkEnd w:id="1583"/>
    </w:p>
    <w:p w:rsidR="00F37223" w:rsidRDefault="00F37223" w:rsidP="00F37223">
      <w:pPr>
        <w:pStyle w:val="KeepWithNext"/>
        <w:rPr>
          <w:rtl/>
        </w:rPr>
      </w:pPr>
    </w:p>
    <w:p w:rsidR="00E844CD" w:rsidRDefault="00E844CD" w:rsidP="00F37223">
      <w:pPr>
        <w:rPr>
          <w:rtl/>
        </w:rPr>
      </w:pPr>
      <w:bookmarkStart w:id="1586" w:name="_ETM_Q1_3629890"/>
      <w:bookmarkStart w:id="1587" w:name="_ETM_Q1_3629975"/>
      <w:bookmarkEnd w:id="1586"/>
      <w:bookmarkEnd w:id="1587"/>
      <w:r>
        <w:rPr>
          <w:rFonts w:hint="cs"/>
          <w:rtl/>
        </w:rPr>
        <w:t xml:space="preserve">אגב, שאלה מצוינת. </w:t>
      </w:r>
    </w:p>
    <w:p w:rsidR="00E844CD" w:rsidRDefault="00E844CD" w:rsidP="00E844CD">
      <w:pPr>
        <w:ind w:firstLine="0"/>
        <w:rPr>
          <w:rtl/>
        </w:rPr>
      </w:pPr>
    </w:p>
    <w:p w:rsidR="00E844CD" w:rsidRDefault="00E844CD" w:rsidP="00E844CD">
      <w:pPr>
        <w:pStyle w:val="af8"/>
        <w:keepNext/>
        <w:rPr>
          <w:rtl/>
        </w:rPr>
      </w:pPr>
      <w:bookmarkStart w:id="1588" w:name="ET_yor_6157_497"/>
      <w:r w:rsidRPr="00E844CD">
        <w:rPr>
          <w:rStyle w:val="TagStyle"/>
          <w:rtl/>
        </w:rPr>
        <w:t xml:space="preserve"> &lt;&lt; יור &gt;&gt; </w:t>
      </w:r>
      <w:r>
        <w:rPr>
          <w:rtl/>
        </w:rPr>
        <w:t>היו"ר שמחה רוטמן:</w:t>
      </w:r>
      <w:r w:rsidRPr="00E844CD">
        <w:rPr>
          <w:rStyle w:val="TagStyle"/>
          <w:rtl/>
        </w:rPr>
        <w:t xml:space="preserve"> &lt;&lt; יור &gt;&gt;</w:t>
      </w:r>
      <w:r>
        <w:rPr>
          <w:rtl/>
        </w:rPr>
        <w:t xml:space="preserve">   </w:t>
      </w:r>
      <w:bookmarkEnd w:id="1588"/>
    </w:p>
    <w:p w:rsidR="00E844CD" w:rsidRDefault="00E844CD" w:rsidP="00E844CD">
      <w:pPr>
        <w:pStyle w:val="KeepWithNext"/>
        <w:rPr>
          <w:rtl/>
          <w:lang w:eastAsia="he-IL"/>
        </w:rPr>
      </w:pPr>
    </w:p>
    <w:p w:rsidR="00E844CD" w:rsidRDefault="00E844CD" w:rsidP="00E844CD">
      <w:pPr>
        <w:rPr>
          <w:rtl/>
          <w:lang w:eastAsia="he-IL"/>
        </w:rPr>
      </w:pPr>
      <w:bookmarkStart w:id="1589" w:name="_ETM_Q1_3627000"/>
      <w:bookmarkEnd w:id="1589"/>
      <w:r>
        <w:rPr>
          <w:rFonts w:hint="cs"/>
          <w:rtl/>
          <w:lang w:eastAsia="he-IL"/>
        </w:rPr>
        <w:t>לא, כי לא - - -</w:t>
      </w:r>
    </w:p>
    <w:p w:rsidR="00E844CD" w:rsidRDefault="00E844CD" w:rsidP="00E844CD">
      <w:pPr>
        <w:rPr>
          <w:rtl/>
          <w:lang w:eastAsia="he-IL"/>
        </w:rPr>
      </w:pPr>
      <w:bookmarkStart w:id="1590" w:name="_ETM_Q1_3625000"/>
      <w:bookmarkEnd w:id="1590"/>
    </w:p>
    <w:p w:rsidR="00F37223" w:rsidRDefault="00F37223" w:rsidP="00F37223">
      <w:pPr>
        <w:pStyle w:val="a5"/>
        <w:keepNext/>
        <w:rPr>
          <w:rtl/>
        </w:rPr>
      </w:pPr>
      <w:bookmarkStart w:id="1591" w:name="_ETM_Q1_3633253"/>
      <w:bookmarkStart w:id="1592" w:name="_ETM_Q1_3633298"/>
      <w:bookmarkStart w:id="1593" w:name="_ETM_Q1_3634293"/>
      <w:bookmarkStart w:id="1594" w:name="ET_speaker_5809_155"/>
      <w:bookmarkEnd w:id="1591"/>
      <w:bookmarkEnd w:id="1592"/>
      <w:bookmarkEnd w:id="1593"/>
      <w:r w:rsidRPr="00F37223">
        <w:rPr>
          <w:rStyle w:val="TagStyle"/>
          <w:rtl/>
        </w:rPr>
        <w:t xml:space="preserve"> &lt;&lt; דובר &gt;&gt; </w:t>
      </w:r>
      <w:r>
        <w:rPr>
          <w:rtl/>
        </w:rPr>
        <w:t>מיכל שיר סגמן (יש עתיד):</w:t>
      </w:r>
      <w:r w:rsidRPr="00F37223">
        <w:rPr>
          <w:rStyle w:val="TagStyle"/>
          <w:rtl/>
        </w:rPr>
        <w:t xml:space="preserve"> &lt;&lt; דובר &gt;&gt;</w:t>
      </w:r>
      <w:r>
        <w:rPr>
          <w:rtl/>
        </w:rPr>
        <w:t xml:space="preserve">   </w:t>
      </w:r>
      <w:bookmarkEnd w:id="1594"/>
    </w:p>
    <w:p w:rsidR="00F37223" w:rsidRDefault="00F37223" w:rsidP="00F37223">
      <w:pPr>
        <w:pStyle w:val="KeepWithNext"/>
        <w:rPr>
          <w:rtl/>
        </w:rPr>
      </w:pPr>
    </w:p>
    <w:p w:rsidR="00F37223" w:rsidRDefault="00E844CD" w:rsidP="00F37223">
      <w:pPr>
        <w:rPr>
          <w:rtl/>
        </w:rPr>
      </w:pPr>
      <w:bookmarkStart w:id="1595" w:name="_ETM_Q1_3634733"/>
      <w:bookmarkStart w:id="1596" w:name="_ETM_Q1_3634798"/>
      <w:bookmarkEnd w:id="1595"/>
      <w:bookmarkEnd w:id="1596"/>
      <w:r>
        <w:rPr>
          <w:rFonts w:hint="cs"/>
          <w:rtl/>
        </w:rPr>
        <w:t xml:space="preserve">אתה לוקח משהו קטן שאפשר לתקן אותו ומשנה את כל מערכת המשפט כדי שתשרת אותך. </w:t>
      </w:r>
    </w:p>
    <w:p w:rsidR="00F37223" w:rsidRDefault="00F37223" w:rsidP="00F37223">
      <w:pPr>
        <w:rPr>
          <w:rtl/>
        </w:rPr>
      </w:pPr>
      <w:bookmarkStart w:id="1597" w:name="_ETM_Q1_3635663"/>
      <w:bookmarkStart w:id="1598" w:name="_ETM_Q1_3635720"/>
      <w:bookmarkStart w:id="1599" w:name="_ETM_Q1_3638092"/>
      <w:bookmarkEnd w:id="1597"/>
      <w:bookmarkEnd w:id="1598"/>
      <w:bookmarkEnd w:id="1599"/>
    </w:p>
    <w:p w:rsidR="00F37223" w:rsidRDefault="00F37223" w:rsidP="00F37223">
      <w:pPr>
        <w:pStyle w:val="afb"/>
        <w:keepNext/>
        <w:rPr>
          <w:rtl/>
        </w:rPr>
      </w:pPr>
      <w:bookmarkStart w:id="1600" w:name="ET_guest_756120_156"/>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600"/>
    </w:p>
    <w:p w:rsidR="00F37223" w:rsidRDefault="00F37223" w:rsidP="00F37223">
      <w:pPr>
        <w:pStyle w:val="KeepWithNext"/>
        <w:rPr>
          <w:rtl/>
        </w:rPr>
      </w:pPr>
    </w:p>
    <w:p w:rsidR="00F37223" w:rsidRDefault="00E844CD" w:rsidP="00E844CD">
      <w:pPr>
        <w:rPr>
          <w:rtl/>
        </w:rPr>
      </w:pPr>
      <w:bookmarkStart w:id="1601" w:name="_ETM_Q1_3638571"/>
      <w:bookmarkStart w:id="1602" w:name="_ETM_Q1_3638641"/>
      <w:bookmarkEnd w:id="1601"/>
      <w:bookmarkEnd w:id="1602"/>
      <w:r>
        <w:rPr>
          <w:rFonts w:hint="cs"/>
          <w:rtl/>
        </w:rPr>
        <w:t xml:space="preserve">אני יודע שבענייני חופש מידע גם בירכתי אותך לגבי אותה עתירה שהגשת. </w:t>
      </w:r>
      <w:r w:rsidR="00F37223">
        <w:rPr>
          <w:rFonts w:hint="cs"/>
          <w:rtl/>
        </w:rPr>
        <w:t xml:space="preserve">אנחנו </w:t>
      </w:r>
      <w:bookmarkStart w:id="1603" w:name="_ETM_Q1_3639291"/>
      <w:bookmarkEnd w:id="1603"/>
      <w:r w:rsidR="00F37223">
        <w:rPr>
          <w:rFonts w:hint="cs"/>
          <w:rtl/>
        </w:rPr>
        <w:t>רואים עין בעין. אז חבל שישב שופט שלא יעז להתעסק</w:t>
      </w:r>
      <w:bookmarkStart w:id="1604" w:name="_ETM_Q1_3649356"/>
      <w:bookmarkEnd w:id="1604"/>
      <w:r>
        <w:rPr>
          <w:rFonts w:hint="cs"/>
          <w:rtl/>
        </w:rPr>
        <w:t xml:space="preserve"> עם מעון ראש הממשלה</w:t>
      </w:r>
      <w:r w:rsidR="00F37223">
        <w:rPr>
          <w:rFonts w:hint="cs"/>
          <w:rtl/>
        </w:rPr>
        <w:t xml:space="preserve">. </w:t>
      </w:r>
      <w:r>
        <w:rPr>
          <w:rFonts w:hint="cs"/>
          <w:rtl/>
        </w:rPr>
        <w:t xml:space="preserve">זה התרחיש האופטימי. התרחיש המבהיל עוד יותר, והוא גם מעבר </w:t>
      </w:r>
      <w:bookmarkStart w:id="1605" w:name="_ETM_Q1_3648000"/>
      <w:bookmarkEnd w:id="1605"/>
      <w:r>
        <w:rPr>
          <w:rFonts w:hint="cs"/>
          <w:rtl/>
        </w:rPr>
        <w:t>לפינה שש</w:t>
      </w:r>
      <w:r w:rsidR="00F37223">
        <w:rPr>
          <w:rFonts w:hint="cs"/>
          <w:rtl/>
        </w:rPr>
        <w:t xml:space="preserve">ופטים </w:t>
      </w:r>
      <w:r>
        <w:rPr>
          <w:rFonts w:hint="cs"/>
          <w:rtl/>
        </w:rPr>
        <w:t xml:space="preserve">ומועמדים לשפיטה יעשו לעצמם לובי בקרב </w:t>
      </w:r>
      <w:bookmarkStart w:id="1606" w:name="_ETM_Q1_3651000"/>
      <w:bookmarkEnd w:id="1606"/>
      <w:r>
        <w:rPr>
          <w:rFonts w:hint="cs"/>
          <w:rtl/>
        </w:rPr>
        <w:t xml:space="preserve">פוליטיקאים, שופטים </w:t>
      </w:r>
      <w:r w:rsidR="00F37223">
        <w:rPr>
          <w:rFonts w:hint="cs"/>
          <w:rtl/>
        </w:rPr>
        <w:t>שיגייסו</w:t>
      </w:r>
      <w:r>
        <w:rPr>
          <w:rFonts w:hint="cs"/>
          <w:rtl/>
        </w:rPr>
        <w:t xml:space="preserve"> לעצמם מנופי לחץ על פוליטיקאים, החל מחברי </w:t>
      </w:r>
      <w:bookmarkStart w:id="1607" w:name="_ETM_Q1_3652000"/>
      <w:bookmarkEnd w:id="1607"/>
      <w:r>
        <w:rPr>
          <w:rFonts w:hint="cs"/>
          <w:rtl/>
        </w:rPr>
        <w:t>מרכז, בעלי הון וכן הלאה - -</w:t>
      </w:r>
    </w:p>
    <w:p w:rsidR="00F37223" w:rsidRDefault="00F37223" w:rsidP="00F37223">
      <w:pPr>
        <w:rPr>
          <w:rtl/>
        </w:rPr>
      </w:pPr>
      <w:bookmarkStart w:id="1608" w:name="_ETM_Q1_3658303"/>
      <w:bookmarkStart w:id="1609" w:name="_ETM_Q1_3658348"/>
      <w:bookmarkStart w:id="1610" w:name="_ETM_Q1_3660158"/>
      <w:bookmarkEnd w:id="1608"/>
      <w:bookmarkEnd w:id="1609"/>
      <w:bookmarkEnd w:id="1610"/>
    </w:p>
    <w:p w:rsidR="00F37223" w:rsidRDefault="00F37223" w:rsidP="00F37223">
      <w:pPr>
        <w:pStyle w:val="a5"/>
        <w:keepNext/>
        <w:rPr>
          <w:rtl/>
        </w:rPr>
      </w:pPr>
      <w:bookmarkStart w:id="1611" w:name="ET_speaker_6357_157"/>
      <w:r w:rsidRPr="00F37223">
        <w:rPr>
          <w:rStyle w:val="TagStyle"/>
          <w:rtl/>
        </w:rPr>
        <w:t xml:space="preserve"> &lt;&lt; דובר &gt;&gt; </w:t>
      </w:r>
      <w:r>
        <w:rPr>
          <w:rtl/>
        </w:rPr>
        <w:t>משה סעדה (הליכוד):</w:t>
      </w:r>
      <w:r w:rsidRPr="00F37223">
        <w:rPr>
          <w:rStyle w:val="TagStyle"/>
          <w:rtl/>
        </w:rPr>
        <w:t xml:space="preserve"> &lt;&lt; דובר &gt;&gt;</w:t>
      </w:r>
      <w:r>
        <w:rPr>
          <w:rtl/>
        </w:rPr>
        <w:t xml:space="preserve">   </w:t>
      </w:r>
      <w:bookmarkEnd w:id="1611"/>
    </w:p>
    <w:p w:rsidR="00F37223" w:rsidRDefault="00F37223" w:rsidP="00F37223">
      <w:pPr>
        <w:pStyle w:val="KeepWithNext"/>
        <w:rPr>
          <w:rtl/>
        </w:rPr>
      </w:pPr>
    </w:p>
    <w:p w:rsidR="00F37223" w:rsidRDefault="00F37223" w:rsidP="00F37223">
      <w:pPr>
        <w:rPr>
          <w:rtl/>
        </w:rPr>
      </w:pPr>
      <w:bookmarkStart w:id="1612" w:name="_ETM_Q1_3660586"/>
      <w:bookmarkStart w:id="1613" w:name="_ETM_Q1_3660636"/>
      <w:bookmarkEnd w:id="1612"/>
      <w:bookmarkEnd w:id="1613"/>
      <w:r>
        <w:rPr>
          <w:rFonts w:hint="cs"/>
          <w:rtl/>
        </w:rPr>
        <w:t>ובקרב לשכת עורכי הדין</w:t>
      </w:r>
      <w:r w:rsidR="00E844CD">
        <w:rPr>
          <w:rFonts w:hint="cs"/>
          <w:rtl/>
        </w:rPr>
        <w:t xml:space="preserve"> זה יותר טוב</w:t>
      </w:r>
      <w:r>
        <w:rPr>
          <w:rFonts w:hint="cs"/>
          <w:rtl/>
        </w:rPr>
        <w:t xml:space="preserve">? </w:t>
      </w:r>
    </w:p>
    <w:p w:rsidR="00F37223" w:rsidRDefault="00F37223" w:rsidP="00F37223">
      <w:pPr>
        <w:rPr>
          <w:rtl/>
        </w:rPr>
      </w:pPr>
      <w:bookmarkStart w:id="1614" w:name="_ETM_Q1_3665484"/>
      <w:bookmarkStart w:id="1615" w:name="_ETM_Q1_3665539"/>
      <w:bookmarkStart w:id="1616" w:name="_ETM_Q1_3666764"/>
      <w:bookmarkEnd w:id="1614"/>
      <w:bookmarkEnd w:id="1615"/>
      <w:bookmarkEnd w:id="1616"/>
    </w:p>
    <w:p w:rsidR="00F37223" w:rsidRDefault="00F37223" w:rsidP="00F37223">
      <w:pPr>
        <w:pStyle w:val="afb"/>
        <w:keepNext/>
        <w:rPr>
          <w:rtl/>
        </w:rPr>
      </w:pPr>
      <w:bookmarkStart w:id="1617" w:name="ET_guest_756120_158"/>
      <w:r w:rsidRPr="00F37223">
        <w:rPr>
          <w:rStyle w:val="TagStyle"/>
          <w:rtl/>
        </w:rPr>
        <w:t xml:space="preserve"> &lt;&lt; אורח &gt;&gt; </w:t>
      </w:r>
      <w:r>
        <w:rPr>
          <w:rtl/>
        </w:rPr>
        <w:t>תומר נאור:</w:t>
      </w:r>
      <w:r w:rsidRPr="00F37223">
        <w:rPr>
          <w:rStyle w:val="TagStyle"/>
          <w:rtl/>
        </w:rPr>
        <w:t xml:space="preserve"> &lt;&lt; אורח &gt;&gt;</w:t>
      </w:r>
      <w:r>
        <w:rPr>
          <w:rtl/>
        </w:rPr>
        <w:t xml:space="preserve">   </w:t>
      </w:r>
      <w:bookmarkEnd w:id="1617"/>
    </w:p>
    <w:p w:rsidR="00F37223" w:rsidRDefault="00F37223" w:rsidP="00F37223">
      <w:pPr>
        <w:pStyle w:val="KeepWithNext"/>
        <w:rPr>
          <w:rtl/>
        </w:rPr>
      </w:pPr>
    </w:p>
    <w:p w:rsidR="00E844CD" w:rsidRDefault="00E844CD" w:rsidP="00F37223">
      <w:pPr>
        <w:rPr>
          <w:rtl/>
        </w:rPr>
      </w:pPr>
      <w:bookmarkStart w:id="1618" w:name="_ETM_Q1_3667147"/>
      <w:bookmarkStart w:id="1619" w:name="_ETM_Q1_3667207"/>
      <w:bookmarkEnd w:id="1618"/>
      <w:bookmarkEnd w:id="1619"/>
      <w:r>
        <w:rPr>
          <w:rFonts w:hint="cs"/>
          <w:rtl/>
        </w:rPr>
        <w:t>מה</w:t>
      </w:r>
      <w:bookmarkStart w:id="1620" w:name="_ETM_Q1_3660000"/>
      <w:bookmarkEnd w:id="1620"/>
      <w:r>
        <w:rPr>
          <w:rFonts w:hint="cs"/>
          <w:rtl/>
        </w:rPr>
        <w:t xml:space="preserve"> זה משנה? </w:t>
      </w:r>
      <w:r w:rsidR="00F37223">
        <w:rPr>
          <w:rFonts w:hint="cs"/>
          <w:rtl/>
        </w:rPr>
        <w:t xml:space="preserve">אז תוציא </w:t>
      </w:r>
      <w:bookmarkStart w:id="1621" w:name="_ETM_Q1_3671464"/>
      <w:bookmarkEnd w:id="1621"/>
      <w:r>
        <w:rPr>
          <w:rFonts w:hint="cs"/>
          <w:rtl/>
        </w:rPr>
        <w:t>החוצה את לשכת עורכי הדין אם אתה רוצה. אני כרגע מדבר - -</w:t>
      </w:r>
    </w:p>
    <w:p w:rsidR="00E844CD" w:rsidRDefault="00E844CD" w:rsidP="00F37223">
      <w:pPr>
        <w:rPr>
          <w:rtl/>
        </w:rPr>
      </w:pPr>
    </w:p>
    <w:p w:rsidR="00E844CD" w:rsidRDefault="00E844CD" w:rsidP="00E844CD">
      <w:pPr>
        <w:pStyle w:val="a5"/>
        <w:keepNext/>
        <w:rPr>
          <w:rtl/>
        </w:rPr>
      </w:pPr>
      <w:bookmarkStart w:id="1622" w:name="ET_speaker_6357_499"/>
      <w:r w:rsidRPr="00E844CD">
        <w:rPr>
          <w:rStyle w:val="TagStyle"/>
          <w:rtl/>
        </w:rPr>
        <w:t xml:space="preserve"> &lt;&lt; דובר &gt;&gt; </w:t>
      </w:r>
      <w:r>
        <w:rPr>
          <w:rtl/>
        </w:rPr>
        <w:t>משה סעדה (הליכוד):</w:t>
      </w:r>
      <w:r w:rsidRPr="00E844CD">
        <w:rPr>
          <w:rStyle w:val="TagStyle"/>
          <w:rtl/>
        </w:rPr>
        <w:t xml:space="preserve"> &lt;&lt; דובר &gt;&gt;</w:t>
      </w:r>
      <w:r>
        <w:rPr>
          <w:rtl/>
        </w:rPr>
        <w:t xml:space="preserve">   </w:t>
      </w:r>
      <w:bookmarkEnd w:id="1622"/>
    </w:p>
    <w:p w:rsidR="00E844CD" w:rsidRDefault="00E844CD" w:rsidP="00E844CD">
      <w:pPr>
        <w:pStyle w:val="KeepWithNext"/>
        <w:rPr>
          <w:rtl/>
        </w:rPr>
      </w:pPr>
    </w:p>
    <w:p w:rsidR="00E844CD" w:rsidRDefault="00E844CD" w:rsidP="00E844CD">
      <w:pPr>
        <w:rPr>
          <w:rtl/>
        </w:rPr>
      </w:pPr>
      <w:r>
        <w:rPr>
          <w:rFonts w:hint="cs"/>
          <w:rtl/>
        </w:rPr>
        <w:t xml:space="preserve">אז תגיד את זה, תומר. </w:t>
      </w:r>
    </w:p>
    <w:p w:rsidR="00E844CD" w:rsidRDefault="00E844CD" w:rsidP="00E844CD">
      <w:pPr>
        <w:rPr>
          <w:rtl/>
        </w:rPr>
      </w:pPr>
      <w:bookmarkStart w:id="1623" w:name="_ETM_Q1_3661000"/>
      <w:bookmarkEnd w:id="1623"/>
    </w:p>
    <w:p w:rsidR="00E844CD" w:rsidRDefault="00E844CD" w:rsidP="00E844CD">
      <w:pPr>
        <w:pStyle w:val="afb"/>
        <w:keepNext/>
        <w:rPr>
          <w:rtl/>
        </w:rPr>
      </w:pPr>
      <w:bookmarkStart w:id="1624" w:name="ET_guest_756120_500"/>
      <w:r w:rsidRPr="00E844CD">
        <w:rPr>
          <w:rStyle w:val="TagStyle"/>
          <w:rtl/>
        </w:rPr>
        <w:lastRenderedPageBreak/>
        <w:t xml:space="preserve"> &lt;&lt; אורח &gt;&gt; </w:t>
      </w:r>
      <w:r>
        <w:rPr>
          <w:rtl/>
        </w:rPr>
        <w:t>תומר נאור:</w:t>
      </w:r>
      <w:r w:rsidRPr="00E844CD">
        <w:rPr>
          <w:rStyle w:val="TagStyle"/>
          <w:rtl/>
        </w:rPr>
        <w:t xml:space="preserve"> &lt;&lt; אורח &gt;&gt;</w:t>
      </w:r>
      <w:r>
        <w:rPr>
          <w:rtl/>
        </w:rPr>
        <w:t xml:space="preserve">   </w:t>
      </w:r>
      <w:bookmarkEnd w:id="1624"/>
    </w:p>
    <w:p w:rsidR="00E844CD" w:rsidRDefault="00E844CD" w:rsidP="00E844CD">
      <w:pPr>
        <w:pStyle w:val="KeepWithNext"/>
        <w:rPr>
          <w:rtl/>
        </w:rPr>
      </w:pPr>
    </w:p>
    <w:p w:rsidR="00E844CD" w:rsidRDefault="00E844CD" w:rsidP="00E844CD">
      <w:pPr>
        <w:rPr>
          <w:rtl/>
        </w:rPr>
      </w:pPr>
      <w:bookmarkStart w:id="1625" w:name="_ETM_Q1_3662000"/>
      <w:bookmarkEnd w:id="1625"/>
      <w:r>
        <w:rPr>
          <w:rFonts w:hint="cs"/>
          <w:rtl/>
        </w:rPr>
        <w:t xml:space="preserve">תן לי לסיים. </w:t>
      </w:r>
    </w:p>
    <w:p w:rsidR="00E844CD" w:rsidRDefault="00E844CD" w:rsidP="00E844CD">
      <w:pPr>
        <w:rPr>
          <w:rtl/>
        </w:rPr>
      </w:pPr>
      <w:bookmarkStart w:id="1626" w:name="_ETM_Q1_3668000"/>
      <w:bookmarkEnd w:id="1626"/>
    </w:p>
    <w:p w:rsidR="00E844CD" w:rsidRDefault="00E844CD" w:rsidP="00E844CD">
      <w:pPr>
        <w:pStyle w:val="a5"/>
        <w:keepNext/>
        <w:rPr>
          <w:rtl/>
        </w:rPr>
      </w:pPr>
      <w:bookmarkStart w:id="1627" w:name="ET_speaker_6357_502"/>
      <w:r w:rsidRPr="00E844CD">
        <w:rPr>
          <w:rStyle w:val="TagStyle"/>
          <w:rtl/>
        </w:rPr>
        <w:t xml:space="preserve"> &lt;&lt; דובר &gt;&gt; </w:t>
      </w:r>
      <w:r>
        <w:rPr>
          <w:rtl/>
        </w:rPr>
        <w:t>משה סעדה (הליכוד):</w:t>
      </w:r>
      <w:r w:rsidRPr="00E844CD">
        <w:rPr>
          <w:rStyle w:val="TagStyle"/>
          <w:rtl/>
        </w:rPr>
        <w:t xml:space="preserve"> &lt;&lt; דובר &gt;&gt;</w:t>
      </w:r>
      <w:r>
        <w:rPr>
          <w:rtl/>
        </w:rPr>
        <w:t xml:space="preserve">   </w:t>
      </w:r>
      <w:bookmarkEnd w:id="1627"/>
    </w:p>
    <w:p w:rsidR="00E844CD" w:rsidRDefault="00E844CD" w:rsidP="00E844CD">
      <w:pPr>
        <w:pStyle w:val="KeepWithNext"/>
        <w:rPr>
          <w:rtl/>
          <w:lang w:eastAsia="he-IL"/>
        </w:rPr>
      </w:pPr>
    </w:p>
    <w:p w:rsidR="00E844CD" w:rsidRDefault="00E844CD" w:rsidP="00E844CD">
      <w:pPr>
        <w:rPr>
          <w:rtl/>
          <w:lang w:eastAsia="he-IL"/>
        </w:rPr>
      </w:pPr>
      <w:r>
        <w:rPr>
          <w:rFonts w:hint="cs"/>
          <w:rtl/>
          <w:lang w:eastAsia="he-IL"/>
        </w:rPr>
        <w:t xml:space="preserve">אני אתן לך. </w:t>
      </w:r>
    </w:p>
    <w:p w:rsidR="00E844CD" w:rsidRDefault="00E844CD" w:rsidP="00E844CD">
      <w:pPr>
        <w:rPr>
          <w:rtl/>
          <w:lang w:eastAsia="he-IL"/>
        </w:rPr>
      </w:pPr>
    </w:p>
    <w:p w:rsidR="00E844CD" w:rsidRDefault="00E844CD" w:rsidP="00E844CD">
      <w:pPr>
        <w:pStyle w:val="afb"/>
        <w:keepNext/>
        <w:rPr>
          <w:rtl/>
          <w:lang w:eastAsia="he-IL"/>
        </w:rPr>
      </w:pPr>
      <w:bookmarkStart w:id="1628" w:name="ET_guest_756120_503"/>
      <w:r w:rsidRPr="00E844CD">
        <w:rPr>
          <w:rStyle w:val="TagStyle"/>
          <w:rtl/>
        </w:rPr>
        <w:t xml:space="preserve"> &lt;&lt; אורח &gt;&gt; </w:t>
      </w:r>
      <w:r>
        <w:rPr>
          <w:rtl/>
          <w:lang w:eastAsia="he-IL"/>
        </w:rPr>
        <w:t>תומר נאור:</w:t>
      </w:r>
      <w:r w:rsidRPr="00E844CD">
        <w:rPr>
          <w:rStyle w:val="TagStyle"/>
          <w:rtl/>
        </w:rPr>
        <w:t xml:space="preserve"> &lt;&lt; אורח &gt;&gt;</w:t>
      </w:r>
      <w:r>
        <w:rPr>
          <w:rtl/>
          <w:lang w:eastAsia="he-IL"/>
        </w:rPr>
        <w:t xml:space="preserve">   </w:t>
      </w:r>
      <w:bookmarkEnd w:id="1628"/>
    </w:p>
    <w:p w:rsidR="00E844CD" w:rsidRDefault="00E844CD" w:rsidP="00E844CD">
      <w:pPr>
        <w:pStyle w:val="KeepWithNext"/>
        <w:rPr>
          <w:rtl/>
          <w:lang w:eastAsia="he-IL"/>
        </w:rPr>
      </w:pPr>
    </w:p>
    <w:p w:rsidR="00FC555A" w:rsidRDefault="00E844CD" w:rsidP="00FC555A">
      <w:pPr>
        <w:rPr>
          <w:rtl/>
          <w:lang w:eastAsia="he-IL"/>
        </w:rPr>
      </w:pPr>
      <w:r>
        <w:rPr>
          <w:rFonts w:hint="cs"/>
          <w:rtl/>
          <w:lang w:eastAsia="he-IL"/>
        </w:rPr>
        <w:t>בוא נסתכל על הממשלה הנוכחית. כמות השרים בממשלה הזאת שמבקשים למנות כל מיני מנכ"לי משרדים שלא עומדים בתנאי סף</w:t>
      </w:r>
      <w:bookmarkStart w:id="1629" w:name="_ETM_Q1_3674000"/>
      <w:bookmarkEnd w:id="1629"/>
      <w:r>
        <w:rPr>
          <w:rFonts w:hint="cs"/>
          <w:rtl/>
          <w:lang w:eastAsia="he-IL"/>
        </w:rPr>
        <w:t xml:space="preserve">, מספרים לנו שככה נראית משילות </w:t>
      </w:r>
      <w:r>
        <w:rPr>
          <w:rtl/>
          <w:lang w:eastAsia="he-IL"/>
        </w:rPr>
        <w:t>–</w:t>
      </w:r>
      <w:r>
        <w:rPr>
          <w:rFonts w:hint="cs"/>
          <w:rtl/>
          <w:lang w:eastAsia="he-IL"/>
        </w:rPr>
        <w:t xml:space="preserve"> </w:t>
      </w:r>
      <w:bookmarkStart w:id="1630" w:name="_ETM_Q1_3679000"/>
      <w:bookmarkEnd w:id="1630"/>
      <w:r>
        <w:rPr>
          <w:rFonts w:hint="cs"/>
          <w:rtl/>
          <w:lang w:eastAsia="he-IL"/>
        </w:rPr>
        <w:t>זאת משרת אמון, נכון? ככה נמשול טוב יותר</w:t>
      </w:r>
      <w:bookmarkStart w:id="1631" w:name="_ETM_Q1_3680000"/>
      <w:bookmarkEnd w:id="1631"/>
      <w:r>
        <w:rPr>
          <w:rFonts w:hint="cs"/>
          <w:rtl/>
          <w:lang w:eastAsia="he-IL"/>
        </w:rPr>
        <w:t xml:space="preserve"> </w:t>
      </w:r>
      <w:r>
        <w:rPr>
          <w:rtl/>
          <w:lang w:eastAsia="he-IL"/>
        </w:rPr>
        <w:t>–</w:t>
      </w:r>
      <w:r>
        <w:rPr>
          <w:rFonts w:hint="cs"/>
          <w:rtl/>
          <w:lang w:eastAsia="he-IL"/>
        </w:rPr>
        <w:t xml:space="preserve"> זה לא תהליך שהתחיל היום. אבל הגענו לכאן אחרי</w:t>
      </w:r>
      <w:bookmarkStart w:id="1632" w:name="_ETM_Q1_3688000"/>
      <w:bookmarkEnd w:id="1632"/>
      <w:r>
        <w:rPr>
          <w:rFonts w:hint="cs"/>
          <w:rtl/>
          <w:lang w:eastAsia="he-IL"/>
        </w:rPr>
        <w:t xml:space="preserve"> הרבה שנים שאיבדנו את היכולת שלנו לתת לפוליטיקאים לקבל החלטות </w:t>
      </w:r>
      <w:bookmarkStart w:id="1633" w:name="_ETM_Q1_3694000"/>
      <w:bookmarkEnd w:id="1633"/>
      <w:r>
        <w:rPr>
          <w:rFonts w:hint="cs"/>
          <w:rtl/>
          <w:lang w:eastAsia="he-IL"/>
        </w:rPr>
        <w:t xml:space="preserve">נקיות מכל רבב. </w:t>
      </w:r>
      <w:r w:rsidR="00FC555A">
        <w:rPr>
          <w:rFonts w:hint="cs"/>
          <w:rtl/>
          <w:lang w:eastAsia="he-IL"/>
        </w:rPr>
        <w:t xml:space="preserve">אז אחרי עשרים ומשהו שנה שנתנו לפוליטיקאים </w:t>
      </w:r>
      <w:bookmarkStart w:id="1634" w:name="_ETM_Q1_3695000"/>
      <w:bookmarkEnd w:id="1634"/>
      <w:r w:rsidR="00FC555A">
        <w:rPr>
          <w:rFonts w:hint="cs"/>
          <w:rtl/>
          <w:lang w:eastAsia="he-IL"/>
        </w:rPr>
        <w:t xml:space="preserve">למנות מנכ"לי משרד כמשרות אמון הגענו למצב שממנים לי היום </w:t>
      </w:r>
      <w:r w:rsidR="00FC555A">
        <w:rPr>
          <w:rtl/>
          <w:lang w:eastAsia="he-IL"/>
        </w:rPr>
        <w:t>–</w:t>
      </w:r>
      <w:r w:rsidR="00FC555A">
        <w:rPr>
          <w:rFonts w:hint="cs"/>
          <w:rtl/>
          <w:lang w:eastAsia="he-IL"/>
        </w:rPr>
        <w:t xml:space="preserve"> לא נגיד את מה - -</w:t>
      </w:r>
    </w:p>
    <w:p w:rsidR="00FC555A" w:rsidRDefault="00FC555A" w:rsidP="00FC555A">
      <w:pPr>
        <w:rPr>
          <w:rtl/>
          <w:lang w:eastAsia="he-IL"/>
        </w:rPr>
      </w:pPr>
    </w:p>
    <w:p w:rsidR="00FC555A" w:rsidRDefault="00FC555A" w:rsidP="00FC555A">
      <w:pPr>
        <w:pStyle w:val="a5"/>
        <w:keepNext/>
        <w:rPr>
          <w:rtl/>
        </w:rPr>
      </w:pPr>
      <w:bookmarkStart w:id="1635" w:name="ET_speaker_5809_504"/>
      <w:r w:rsidRPr="00FC555A">
        <w:rPr>
          <w:rStyle w:val="TagStyle"/>
          <w:rtl/>
        </w:rPr>
        <w:t xml:space="preserve"> &lt;&lt; דובר &gt;&gt; </w:t>
      </w:r>
      <w:r>
        <w:rPr>
          <w:rtl/>
        </w:rPr>
        <w:t>מיכל שיר סגמן (יש עתיד):</w:t>
      </w:r>
      <w:r w:rsidRPr="00FC555A">
        <w:rPr>
          <w:rStyle w:val="TagStyle"/>
          <w:rtl/>
        </w:rPr>
        <w:t xml:space="preserve"> &lt;&lt; דובר &gt;&gt;</w:t>
      </w:r>
      <w:r>
        <w:rPr>
          <w:rtl/>
        </w:rPr>
        <w:t xml:space="preserve">   </w:t>
      </w:r>
      <w:bookmarkEnd w:id="1635"/>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תגיד, תגיד. </w:t>
      </w:r>
    </w:p>
    <w:p w:rsidR="00FC555A" w:rsidRDefault="00FC555A" w:rsidP="00FC555A">
      <w:pPr>
        <w:rPr>
          <w:rtl/>
          <w:lang w:eastAsia="he-IL"/>
        </w:rPr>
      </w:pPr>
      <w:bookmarkStart w:id="1636" w:name="_ETM_Q1_3701000"/>
      <w:bookmarkEnd w:id="1636"/>
    </w:p>
    <w:p w:rsidR="00FC555A" w:rsidRDefault="00FC555A" w:rsidP="00FC555A">
      <w:pPr>
        <w:pStyle w:val="afb"/>
        <w:keepNext/>
        <w:rPr>
          <w:rtl/>
          <w:lang w:eastAsia="he-IL"/>
        </w:rPr>
      </w:pPr>
      <w:bookmarkStart w:id="1637" w:name="ET_guest_756120_505"/>
      <w:r w:rsidRPr="00FC555A">
        <w:rPr>
          <w:rStyle w:val="TagStyle"/>
          <w:rtl/>
        </w:rPr>
        <w:t xml:space="preserve"> &lt;&lt; אורח &gt;&gt; </w:t>
      </w:r>
      <w:r>
        <w:rPr>
          <w:rtl/>
          <w:lang w:eastAsia="he-IL"/>
        </w:rPr>
        <w:t>תומר נאור:</w:t>
      </w:r>
      <w:r w:rsidRPr="00FC555A">
        <w:rPr>
          <w:rStyle w:val="TagStyle"/>
          <w:rtl/>
        </w:rPr>
        <w:t xml:space="preserve"> &lt;&lt; אורח &gt;&gt;</w:t>
      </w:r>
      <w:r>
        <w:rPr>
          <w:rtl/>
          <w:lang w:eastAsia="he-IL"/>
        </w:rPr>
        <w:t xml:space="preserve">   </w:t>
      </w:r>
      <w:bookmarkEnd w:id="1637"/>
    </w:p>
    <w:p w:rsidR="00FC555A" w:rsidRDefault="00FC555A" w:rsidP="00FC555A">
      <w:pPr>
        <w:pStyle w:val="KeepWithNext"/>
        <w:rPr>
          <w:rtl/>
          <w:lang w:eastAsia="he-IL"/>
        </w:rPr>
      </w:pPr>
    </w:p>
    <w:p w:rsidR="00FC555A" w:rsidRDefault="00FC555A" w:rsidP="00FC555A">
      <w:pPr>
        <w:rPr>
          <w:rtl/>
          <w:lang w:eastAsia="he-IL"/>
        </w:rPr>
      </w:pPr>
      <w:bookmarkStart w:id="1638" w:name="_ETM_Q1_3704000"/>
      <w:bookmarkEnd w:id="1638"/>
      <w:r>
        <w:rPr>
          <w:rFonts w:hint="cs"/>
          <w:rtl/>
          <w:lang w:eastAsia="he-IL"/>
        </w:rPr>
        <w:t xml:space="preserve">לא </w:t>
      </w:r>
      <w:bookmarkStart w:id="1639" w:name="_ETM_Q1_3698000"/>
      <w:bookmarkEnd w:id="1639"/>
      <w:r>
        <w:rPr>
          <w:rFonts w:hint="cs"/>
          <w:rtl/>
          <w:lang w:eastAsia="he-IL"/>
        </w:rPr>
        <w:t xml:space="preserve">רוצה להגיד. </w:t>
      </w:r>
    </w:p>
    <w:p w:rsidR="00FC555A" w:rsidRDefault="00FC555A" w:rsidP="00FC555A">
      <w:pPr>
        <w:rPr>
          <w:rtl/>
          <w:lang w:eastAsia="he-IL"/>
        </w:rPr>
      </w:pPr>
      <w:bookmarkStart w:id="1640" w:name="_ETM_Q1_3705000"/>
      <w:bookmarkEnd w:id="1640"/>
    </w:p>
    <w:p w:rsidR="00FC555A" w:rsidRDefault="00FC555A" w:rsidP="00FC555A">
      <w:pPr>
        <w:pStyle w:val="a5"/>
        <w:keepNext/>
        <w:rPr>
          <w:rtl/>
        </w:rPr>
      </w:pPr>
      <w:bookmarkStart w:id="1641" w:name="ET_speaker_5809_506"/>
      <w:r w:rsidRPr="00FC555A">
        <w:rPr>
          <w:rStyle w:val="TagStyle"/>
          <w:rtl/>
        </w:rPr>
        <w:t xml:space="preserve"> &lt;&lt; דובר &gt;&gt; </w:t>
      </w:r>
      <w:r>
        <w:rPr>
          <w:rtl/>
        </w:rPr>
        <w:t>מיכל שיר סגמן (יש עתיד):</w:t>
      </w:r>
      <w:r w:rsidRPr="00FC555A">
        <w:rPr>
          <w:rStyle w:val="TagStyle"/>
          <w:rtl/>
        </w:rPr>
        <w:t xml:space="preserve"> &lt;&lt; דובר &gt;&gt;</w:t>
      </w:r>
      <w:r>
        <w:rPr>
          <w:rtl/>
        </w:rPr>
        <w:t xml:space="preserve">   </w:t>
      </w:r>
      <w:bookmarkEnd w:id="1641"/>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עבריינים מורשעים. תגיד, עבריינים מורשעים. </w:t>
      </w:r>
      <w:bookmarkStart w:id="1642" w:name="_ETM_Q1_3706000"/>
      <w:bookmarkEnd w:id="1642"/>
      <w:r>
        <w:rPr>
          <w:rFonts w:hint="cs"/>
          <w:rtl/>
          <w:lang w:eastAsia="he-IL"/>
        </w:rPr>
        <w:t xml:space="preserve">זה בסדר. לא צריך להתבייש. </w:t>
      </w:r>
    </w:p>
    <w:p w:rsidR="00FC555A" w:rsidRDefault="00FC555A" w:rsidP="00FC555A">
      <w:pPr>
        <w:rPr>
          <w:rtl/>
          <w:lang w:eastAsia="he-IL"/>
        </w:rPr>
      </w:pPr>
      <w:bookmarkStart w:id="1643" w:name="_ETM_Q1_3707000"/>
      <w:bookmarkEnd w:id="1643"/>
    </w:p>
    <w:p w:rsidR="00FC555A" w:rsidRDefault="00FC555A" w:rsidP="00FC555A">
      <w:pPr>
        <w:pStyle w:val="afb"/>
        <w:keepNext/>
        <w:rPr>
          <w:rtl/>
          <w:lang w:eastAsia="he-IL"/>
        </w:rPr>
      </w:pPr>
      <w:bookmarkStart w:id="1644" w:name="ET_guest_756120_507"/>
      <w:r w:rsidRPr="00FC555A">
        <w:rPr>
          <w:rStyle w:val="TagStyle"/>
          <w:rtl/>
        </w:rPr>
        <w:t xml:space="preserve"> &lt;&lt; אורח &gt;&gt; </w:t>
      </w:r>
      <w:r>
        <w:rPr>
          <w:rtl/>
          <w:lang w:eastAsia="he-IL"/>
        </w:rPr>
        <w:t>תומר נאור:</w:t>
      </w:r>
      <w:r w:rsidRPr="00FC555A">
        <w:rPr>
          <w:rStyle w:val="TagStyle"/>
          <w:rtl/>
        </w:rPr>
        <w:t xml:space="preserve"> &lt;&lt; אורח &gt;&gt;</w:t>
      </w:r>
      <w:r>
        <w:rPr>
          <w:rtl/>
          <w:lang w:eastAsia="he-IL"/>
        </w:rPr>
        <w:t xml:space="preserve">   </w:t>
      </w:r>
      <w:bookmarkEnd w:id="1644"/>
    </w:p>
    <w:p w:rsidR="00FC555A" w:rsidRDefault="00FC555A" w:rsidP="00FC555A">
      <w:pPr>
        <w:pStyle w:val="KeepWithNext"/>
        <w:rPr>
          <w:rtl/>
          <w:lang w:eastAsia="he-IL"/>
        </w:rPr>
      </w:pPr>
    </w:p>
    <w:p w:rsidR="00FC555A" w:rsidRDefault="00FC555A" w:rsidP="00FC555A">
      <w:pPr>
        <w:rPr>
          <w:rtl/>
          <w:lang w:eastAsia="he-IL"/>
        </w:rPr>
      </w:pPr>
      <w:bookmarkStart w:id="1645" w:name="_ETM_Q1_3708000"/>
      <w:bookmarkEnd w:id="1645"/>
      <w:r>
        <w:rPr>
          <w:rFonts w:hint="cs"/>
          <w:rtl/>
          <w:lang w:eastAsia="he-IL"/>
        </w:rPr>
        <w:t xml:space="preserve">אבל אני לא רוצה להגיע למצב שמדובר על </w:t>
      </w:r>
      <w:bookmarkStart w:id="1646" w:name="_ETM_Q1_3713000"/>
      <w:bookmarkEnd w:id="1646"/>
      <w:r>
        <w:rPr>
          <w:rFonts w:hint="cs"/>
          <w:rtl/>
          <w:lang w:eastAsia="he-IL"/>
        </w:rPr>
        <w:t xml:space="preserve">מינוי שופטים. אני רוצה להגיד שוב </w:t>
      </w:r>
      <w:r>
        <w:rPr>
          <w:rtl/>
          <w:lang w:eastAsia="he-IL"/>
        </w:rPr>
        <w:t>–</w:t>
      </w:r>
      <w:r>
        <w:rPr>
          <w:rFonts w:hint="cs"/>
          <w:rtl/>
          <w:lang w:eastAsia="he-IL"/>
        </w:rPr>
        <w:t xml:space="preserve"> זה לא רק שופטים פוליטיים, אלה שופטים שהם פשוט לא מוכשרים, שופטים גרועים שנבחרים על סמך </w:t>
      </w:r>
      <w:bookmarkStart w:id="1647" w:name="_ETM_Q1_3719000"/>
      <w:bookmarkEnd w:id="1647"/>
      <w:r>
        <w:rPr>
          <w:rFonts w:hint="cs"/>
          <w:rtl/>
          <w:lang w:eastAsia="he-IL"/>
        </w:rPr>
        <w:t>קשרים הפוליטיים שלהם - -</w:t>
      </w:r>
    </w:p>
    <w:p w:rsidR="00FC555A" w:rsidRDefault="00FC555A" w:rsidP="00FC555A">
      <w:pPr>
        <w:rPr>
          <w:rtl/>
          <w:lang w:eastAsia="he-IL"/>
        </w:rPr>
      </w:pPr>
    </w:p>
    <w:p w:rsidR="00FC555A" w:rsidRDefault="00FC555A" w:rsidP="00FC555A">
      <w:pPr>
        <w:pStyle w:val="a5"/>
        <w:keepNext/>
        <w:rPr>
          <w:rtl/>
        </w:rPr>
      </w:pPr>
      <w:bookmarkStart w:id="1648" w:name="ET_speaker_5552_508"/>
      <w:r w:rsidRPr="00FC555A">
        <w:rPr>
          <w:rStyle w:val="TagStyle"/>
          <w:rtl/>
        </w:rPr>
        <w:t xml:space="preserve"> &lt;&lt; דובר &gt;&gt; </w:t>
      </w:r>
      <w:r>
        <w:rPr>
          <w:rtl/>
        </w:rPr>
        <w:t>יוליה מלינובסקי (ישראל ביתנו):</w:t>
      </w:r>
      <w:r w:rsidRPr="00FC555A">
        <w:rPr>
          <w:rStyle w:val="TagStyle"/>
          <w:rtl/>
        </w:rPr>
        <w:t xml:space="preserve"> &lt;&lt; דובר &gt;&gt;</w:t>
      </w:r>
      <w:r>
        <w:rPr>
          <w:rtl/>
        </w:rPr>
        <w:t xml:space="preserve">   </w:t>
      </w:r>
      <w:bookmarkEnd w:id="1648"/>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בית משפט לתעבורה זה גם כן אותה ועדה, נכון? </w:t>
      </w:r>
    </w:p>
    <w:p w:rsidR="00FC555A" w:rsidRDefault="00FC555A" w:rsidP="00FC555A">
      <w:pPr>
        <w:rPr>
          <w:rtl/>
          <w:lang w:eastAsia="he-IL"/>
        </w:rPr>
      </w:pPr>
      <w:bookmarkStart w:id="1649" w:name="_ETM_Q1_3720000"/>
      <w:bookmarkEnd w:id="1649"/>
    </w:p>
    <w:p w:rsidR="00FC555A" w:rsidRDefault="00FC555A" w:rsidP="00FC555A">
      <w:pPr>
        <w:pStyle w:val="afb"/>
        <w:keepNext/>
        <w:rPr>
          <w:rtl/>
          <w:lang w:eastAsia="he-IL"/>
        </w:rPr>
      </w:pPr>
      <w:bookmarkStart w:id="1650" w:name="ET_guest_756120_509"/>
      <w:r w:rsidRPr="00FC555A">
        <w:rPr>
          <w:rStyle w:val="TagStyle"/>
          <w:rtl/>
        </w:rPr>
        <w:t xml:space="preserve"> &lt;&lt; אורח &gt;&gt; </w:t>
      </w:r>
      <w:r>
        <w:rPr>
          <w:rtl/>
          <w:lang w:eastAsia="he-IL"/>
        </w:rPr>
        <w:t>תומר נאור:</w:t>
      </w:r>
      <w:r w:rsidRPr="00FC555A">
        <w:rPr>
          <w:rStyle w:val="TagStyle"/>
          <w:rtl/>
        </w:rPr>
        <w:t xml:space="preserve"> &lt;&lt; אורח &gt;&gt;</w:t>
      </w:r>
      <w:r>
        <w:rPr>
          <w:rtl/>
          <w:lang w:eastAsia="he-IL"/>
        </w:rPr>
        <w:t xml:space="preserve">   </w:t>
      </w:r>
      <w:bookmarkEnd w:id="1650"/>
    </w:p>
    <w:p w:rsidR="00FC555A" w:rsidRDefault="00FC555A" w:rsidP="00FC555A">
      <w:pPr>
        <w:pStyle w:val="KeepWithNext"/>
        <w:rPr>
          <w:rtl/>
          <w:lang w:eastAsia="he-IL"/>
        </w:rPr>
      </w:pPr>
    </w:p>
    <w:p w:rsidR="00FC555A" w:rsidRDefault="00FC555A" w:rsidP="00FC555A">
      <w:pPr>
        <w:rPr>
          <w:rtl/>
          <w:lang w:eastAsia="he-IL"/>
        </w:rPr>
      </w:pPr>
      <w:bookmarkStart w:id="1651" w:name="_ETM_Q1_3723000"/>
      <w:bookmarkEnd w:id="1651"/>
      <w:r>
        <w:rPr>
          <w:rFonts w:hint="cs"/>
          <w:rtl/>
          <w:lang w:eastAsia="he-IL"/>
        </w:rPr>
        <w:t xml:space="preserve">- - ונזכיר את זה בהמשך להערת הביניים, שלמרות מה שמספרים בציבור בסוף בג"ץ </w:t>
      </w:r>
      <w:bookmarkStart w:id="1652" w:name="_ETM_Q1_3730000"/>
      <w:bookmarkEnd w:id="1652"/>
      <w:r>
        <w:rPr>
          <w:rtl/>
          <w:lang w:eastAsia="he-IL"/>
        </w:rPr>
        <w:t>–</w:t>
      </w:r>
      <w:r>
        <w:rPr>
          <w:rFonts w:hint="cs"/>
          <w:rtl/>
          <w:lang w:eastAsia="he-IL"/>
        </w:rPr>
        <w:t xml:space="preserve"> איך אמרת אתמול? הפינגווין על קצה הקרחון</w:t>
      </w:r>
      <w:bookmarkStart w:id="1653" w:name="_ETM_Q1_3734000"/>
      <w:bookmarkEnd w:id="1653"/>
      <w:r>
        <w:rPr>
          <w:rFonts w:hint="cs"/>
          <w:rtl/>
          <w:lang w:eastAsia="he-IL"/>
        </w:rPr>
        <w:t xml:space="preserve"> שעל קצה הקרחון </w:t>
      </w:r>
      <w:r>
        <w:rPr>
          <w:rtl/>
          <w:lang w:eastAsia="he-IL"/>
        </w:rPr>
        <w:t>–</w:t>
      </w:r>
      <w:r>
        <w:rPr>
          <w:rFonts w:hint="cs"/>
          <w:rtl/>
          <w:lang w:eastAsia="he-IL"/>
        </w:rPr>
        <w:t xml:space="preserve"> זה פרומיל. מרבית העשייה המשפטית במדינת ישראל לא מתרחשת בבג"ץ. האזרח הקטן כמעט </w:t>
      </w:r>
      <w:bookmarkStart w:id="1654" w:name="_ETM_Q1_3743000"/>
      <w:bookmarkEnd w:id="1654"/>
      <w:r>
        <w:rPr>
          <w:rFonts w:hint="cs"/>
          <w:rtl/>
          <w:lang w:eastAsia="he-IL"/>
        </w:rPr>
        <w:t xml:space="preserve">בחיים לא יגיע לבית המשפט שנמצא פה מעבר לגבעה; הוא יגיד, כמו שנאמר, לבית המשפט לתעבורה, לתביעות קטנות, </w:t>
      </w:r>
      <w:bookmarkStart w:id="1655" w:name="_ETM_Q1_3749000"/>
      <w:bookmarkEnd w:id="1655"/>
      <w:r>
        <w:rPr>
          <w:rFonts w:hint="cs"/>
          <w:rtl/>
          <w:lang w:eastAsia="he-IL"/>
        </w:rPr>
        <w:t>עניינים מקומיים וכן הלאה - -</w:t>
      </w:r>
    </w:p>
    <w:p w:rsidR="00FC555A" w:rsidRDefault="00FC555A" w:rsidP="00FC555A">
      <w:pPr>
        <w:rPr>
          <w:rtl/>
          <w:lang w:eastAsia="he-IL"/>
        </w:rPr>
      </w:pPr>
    </w:p>
    <w:p w:rsidR="00FC555A" w:rsidRDefault="00FC555A" w:rsidP="00FC555A">
      <w:pPr>
        <w:pStyle w:val="a5"/>
        <w:keepNext/>
        <w:rPr>
          <w:rtl/>
        </w:rPr>
      </w:pPr>
      <w:bookmarkStart w:id="1656" w:name="ET_speaker_5552_510"/>
      <w:r w:rsidRPr="00FC555A">
        <w:rPr>
          <w:rStyle w:val="TagStyle"/>
          <w:rtl/>
        </w:rPr>
        <w:t xml:space="preserve"> &lt;&lt; דובר &gt;&gt; </w:t>
      </w:r>
      <w:r>
        <w:rPr>
          <w:rtl/>
        </w:rPr>
        <w:t>יוליה מלינובסקי (ישראל ביתנו):</w:t>
      </w:r>
      <w:r w:rsidRPr="00FC555A">
        <w:rPr>
          <w:rStyle w:val="TagStyle"/>
          <w:rtl/>
        </w:rPr>
        <w:t xml:space="preserve"> &lt;&lt; דובר &gt;&gt;</w:t>
      </w:r>
      <w:r>
        <w:rPr>
          <w:rtl/>
        </w:rPr>
        <w:t xml:space="preserve">   </w:t>
      </w:r>
      <w:bookmarkEnd w:id="1656"/>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נכון. </w:t>
      </w:r>
    </w:p>
    <w:p w:rsidR="00FC555A" w:rsidRDefault="00FC555A" w:rsidP="00FC555A">
      <w:pPr>
        <w:rPr>
          <w:rtl/>
          <w:lang w:eastAsia="he-IL"/>
        </w:rPr>
      </w:pPr>
    </w:p>
    <w:p w:rsidR="00FC555A" w:rsidRDefault="00FC555A" w:rsidP="00FC555A">
      <w:pPr>
        <w:pStyle w:val="a5"/>
        <w:keepNext/>
        <w:rPr>
          <w:rtl/>
        </w:rPr>
      </w:pPr>
      <w:bookmarkStart w:id="1657" w:name="ET_speaker_5809_511"/>
      <w:r w:rsidRPr="00FC555A">
        <w:rPr>
          <w:rStyle w:val="TagStyle"/>
          <w:rtl/>
        </w:rPr>
        <w:t xml:space="preserve"> &lt;&lt; דובר &gt;&gt; </w:t>
      </w:r>
      <w:r>
        <w:rPr>
          <w:rtl/>
        </w:rPr>
        <w:t>מיכל שיר סגמן (יש עתיד):</w:t>
      </w:r>
      <w:r w:rsidRPr="00FC555A">
        <w:rPr>
          <w:rStyle w:val="TagStyle"/>
          <w:rtl/>
        </w:rPr>
        <w:t xml:space="preserve"> &lt;&lt; דובר &gt;&gt;</w:t>
      </w:r>
      <w:r>
        <w:rPr>
          <w:rtl/>
        </w:rPr>
        <w:t xml:space="preserve">   </w:t>
      </w:r>
      <w:bookmarkEnd w:id="1657"/>
    </w:p>
    <w:p w:rsidR="00FC555A" w:rsidRDefault="00FC555A" w:rsidP="00FC555A">
      <w:pPr>
        <w:pStyle w:val="KeepWithNext"/>
        <w:rPr>
          <w:rtl/>
          <w:lang w:eastAsia="he-IL"/>
        </w:rPr>
      </w:pPr>
    </w:p>
    <w:p w:rsidR="00FC555A" w:rsidRDefault="00FC555A" w:rsidP="00FC555A">
      <w:pPr>
        <w:rPr>
          <w:rtl/>
          <w:lang w:eastAsia="he-IL"/>
        </w:rPr>
      </w:pPr>
      <w:bookmarkStart w:id="1658" w:name="_ETM_Q1_3747000"/>
      <w:bookmarkEnd w:id="1658"/>
      <w:r>
        <w:rPr>
          <w:rFonts w:hint="cs"/>
          <w:rtl/>
          <w:lang w:eastAsia="he-IL"/>
        </w:rPr>
        <w:t>יחלקו כרטיסים</w:t>
      </w:r>
      <w:bookmarkStart w:id="1659" w:name="_ETM_Q1_3751000"/>
      <w:bookmarkEnd w:id="1659"/>
      <w:r>
        <w:rPr>
          <w:rFonts w:hint="cs"/>
          <w:rtl/>
          <w:lang w:eastAsia="he-IL"/>
        </w:rPr>
        <w:t xml:space="preserve"> שמי שהצביע לנתניהו יצטרך להעביר את זה בכניסה ואז ישפטו אותו לפי זה. </w:t>
      </w:r>
    </w:p>
    <w:p w:rsidR="00FC555A" w:rsidRDefault="00FC555A" w:rsidP="00FC555A">
      <w:pPr>
        <w:rPr>
          <w:rtl/>
          <w:lang w:eastAsia="he-IL"/>
        </w:rPr>
      </w:pPr>
      <w:bookmarkStart w:id="1660" w:name="_ETM_Q1_3752000"/>
      <w:bookmarkEnd w:id="1660"/>
    </w:p>
    <w:p w:rsidR="00FC555A" w:rsidRDefault="00FC555A" w:rsidP="00FC555A">
      <w:pPr>
        <w:pStyle w:val="a5"/>
        <w:keepNext/>
        <w:rPr>
          <w:rtl/>
        </w:rPr>
      </w:pPr>
      <w:bookmarkStart w:id="1661" w:name="ET_speaker_6357_512"/>
      <w:r w:rsidRPr="00FC555A">
        <w:rPr>
          <w:rStyle w:val="TagStyle"/>
          <w:rtl/>
        </w:rPr>
        <w:t xml:space="preserve"> &lt;&lt; דובר &gt;&gt; </w:t>
      </w:r>
      <w:r>
        <w:rPr>
          <w:rtl/>
        </w:rPr>
        <w:t>משה סעדה (הליכוד):</w:t>
      </w:r>
      <w:r w:rsidRPr="00FC555A">
        <w:rPr>
          <w:rStyle w:val="TagStyle"/>
          <w:rtl/>
        </w:rPr>
        <w:t xml:space="preserve"> &lt;&lt; דובר &gt;&gt;</w:t>
      </w:r>
      <w:r>
        <w:rPr>
          <w:rtl/>
        </w:rPr>
        <w:t xml:space="preserve">   </w:t>
      </w:r>
      <w:bookmarkEnd w:id="1661"/>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מיכל שיר, מספיק עם ההערות הלא</w:t>
      </w:r>
      <w:bookmarkStart w:id="1662" w:name="_ETM_Q1_3755000"/>
      <w:bookmarkEnd w:id="1662"/>
      <w:r>
        <w:rPr>
          <w:rFonts w:hint="cs"/>
          <w:rtl/>
          <w:lang w:eastAsia="he-IL"/>
        </w:rPr>
        <w:t xml:space="preserve"> קשורות. </w:t>
      </w:r>
    </w:p>
    <w:p w:rsidR="00FC555A" w:rsidRDefault="00FC555A" w:rsidP="00FC555A">
      <w:pPr>
        <w:rPr>
          <w:rtl/>
          <w:lang w:eastAsia="he-IL"/>
        </w:rPr>
      </w:pPr>
      <w:bookmarkStart w:id="1663" w:name="_ETM_Q1_3756000"/>
      <w:bookmarkEnd w:id="1663"/>
    </w:p>
    <w:p w:rsidR="00FC555A" w:rsidRDefault="00FC555A" w:rsidP="00FC555A">
      <w:pPr>
        <w:pStyle w:val="a5"/>
        <w:keepNext/>
        <w:rPr>
          <w:rtl/>
        </w:rPr>
      </w:pPr>
      <w:bookmarkStart w:id="1664" w:name="ET_speaker_6151_513"/>
      <w:r w:rsidRPr="00FC555A">
        <w:rPr>
          <w:rStyle w:val="TagStyle"/>
          <w:rtl/>
        </w:rPr>
        <w:lastRenderedPageBreak/>
        <w:t xml:space="preserve"> &lt;&lt; דובר &gt;&gt; </w:t>
      </w:r>
      <w:r>
        <w:rPr>
          <w:rtl/>
        </w:rPr>
        <w:t>רון כץ (יש עתיד):</w:t>
      </w:r>
      <w:r w:rsidRPr="00FC555A">
        <w:rPr>
          <w:rStyle w:val="TagStyle"/>
          <w:rtl/>
        </w:rPr>
        <w:t xml:space="preserve"> &lt;&lt; דובר &gt;&gt;</w:t>
      </w:r>
      <w:r>
        <w:rPr>
          <w:rtl/>
        </w:rPr>
        <w:t xml:space="preserve">   </w:t>
      </w:r>
      <w:bookmarkEnd w:id="1664"/>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זאת האמת. זה החלום הרטוב שלכם. </w:t>
      </w:r>
    </w:p>
    <w:p w:rsidR="00FC555A" w:rsidRDefault="00FC555A" w:rsidP="00FC555A">
      <w:pPr>
        <w:rPr>
          <w:rtl/>
          <w:lang w:eastAsia="he-IL"/>
        </w:rPr>
      </w:pPr>
      <w:bookmarkStart w:id="1665" w:name="_ETM_Q1_3761000"/>
      <w:bookmarkEnd w:id="1665"/>
    </w:p>
    <w:p w:rsidR="00FC555A" w:rsidRDefault="00FC555A" w:rsidP="00FC555A">
      <w:pPr>
        <w:pStyle w:val="a5"/>
        <w:keepNext/>
        <w:rPr>
          <w:rtl/>
        </w:rPr>
      </w:pPr>
      <w:bookmarkStart w:id="1666" w:name="ET_speaker_5809_514"/>
      <w:r w:rsidRPr="00FC555A">
        <w:rPr>
          <w:rStyle w:val="TagStyle"/>
          <w:rtl/>
        </w:rPr>
        <w:t xml:space="preserve"> &lt;&lt; דובר &gt;&gt; </w:t>
      </w:r>
      <w:r>
        <w:rPr>
          <w:rtl/>
        </w:rPr>
        <w:t>מיכל שיר סגמן (יש עתיד):</w:t>
      </w:r>
      <w:r w:rsidRPr="00FC555A">
        <w:rPr>
          <w:rStyle w:val="TagStyle"/>
          <w:rtl/>
        </w:rPr>
        <w:t xml:space="preserve"> &lt;&lt; דובר &gt;&gt;</w:t>
      </w:r>
      <w:r>
        <w:rPr>
          <w:rtl/>
        </w:rPr>
        <w:t xml:space="preserve">   </w:t>
      </w:r>
      <w:bookmarkEnd w:id="1666"/>
    </w:p>
    <w:p w:rsidR="00FC555A" w:rsidRDefault="00FC555A" w:rsidP="00FC555A">
      <w:pPr>
        <w:pStyle w:val="KeepWithNext"/>
        <w:rPr>
          <w:rtl/>
          <w:lang w:eastAsia="he-IL"/>
        </w:rPr>
      </w:pPr>
    </w:p>
    <w:p w:rsidR="00FC555A" w:rsidRDefault="00FC555A" w:rsidP="00FC555A">
      <w:pPr>
        <w:rPr>
          <w:rtl/>
          <w:lang w:eastAsia="he-IL"/>
        </w:rPr>
      </w:pPr>
      <w:r>
        <w:rPr>
          <w:rFonts w:hint="cs"/>
          <w:rtl/>
          <w:lang w:eastAsia="he-IL"/>
        </w:rPr>
        <w:t xml:space="preserve">זה מה שיהיה. יהיה כרטיס </w:t>
      </w:r>
      <w:r w:rsidR="00321E51">
        <w:rPr>
          <w:rFonts w:hint="cs"/>
          <w:rtl/>
          <w:lang w:eastAsia="he-IL"/>
        </w:rPr>
        <w:t>אלקטרוני כמו הכרטיס האדום של פעם - -</w:t>
      </w:r>
    </w:p>
    <w:p w:rsidR="00321E51" w:rsidRDefault="00321E51" w:rsidP="00FC555A">
      <w:pPr>
        <w:rPr>
          <w:rtl/>
          <w:lang w:eastAsia="he-IL"/>
        </w:rPr>
      </w:pPr>
      <w:bookmarkStart w:id="1667" w:name="_ETM_Q1_3762000"/>
      <w:bookmarkEnd w:id="1667"/>
    </w:p>
    <w:p w:rsidR="00321E51" w:rsidRDefault="00321E51" w:rsidP="00321E51">
      <w:pPr>
        <w:pStyle w:val="af8"/>
        <w:keepNext/>
        <w:rPr>
          <w:rtl/>
        </w:rPr>
      </w:pPr>
      <w:bookmarkStart w:id="1668" w:name="ET_yor_6157_515"/>
      <w:r w:rsidRPr="00321E51">
        <w:rPr>
          <w:rStyle w:val="TagStyle"/>
          <w:rtl/>
        </w:rPr>
        <w:t xml:space="preserve"> &lt;&lt; יור &gt;&gt; </w:t>
      </w:r>
      <w:r>
        <w:rPr>
          <w:rtl/>
        </w:rPr>
        <w:t>היו"ר שמחה רוטמן:</w:t>
      </w:r>
      <w:r w:rsidRPr="00321E51">
        <w:rPr>
          <w:rStyle w:val="TagStyle"/>
          <w:rtl/>
        </w:rPr>
        <w:t xml:space="preserve"> &lt;&lt; יור &gt;&gt;</w:t>
      </w:r>
      <w:r>
        <w:rPr>
          <w:rtl/>
        </w:rPr>
        <w:t xml:space="preserve">   </w:t>
      </w:r>
      <w:bookmarkEnd w:id="1668"/>
    </w:p>
    <w:p w:rsidR="00321E51" w:rsidRDefault="00321E51" w:rsidP="00321E51">
      <w:pPr>
        <w:pStyle w:val="KeepWithNext"/>
        <w:rPr>
          <w:rtl/>
          <w:lang w:eastAsia="he-IL"/>
        </w:rPr>
      </w:pPr>
    </w:p>
    <w:p w:rsidR="00321E51" w:rsidRDefault="00321E51" w:rsidP="00321E51">
      <w:pPr>
        <w:rPr>
          <w:rtl/>
          <w:lang w:eastAsia="he-IL"/>
        </w:rPr>
      </w:pPr>
      <w:bookmarkStart w:id="1669" w:name="_ETM_Q1_3763000"/>
      <w:bookmarkEnd w:id="1669"/>
      <w:r>
        <w:rPr>
          <w:rFonts w:hint="cs"/>
          <w:rtl/>
          <w:lang w:eastAsia="he-IL"/>
        </w:rPr>
        <w:t xml:space="preserve">חברת הכנסת מיכל שיר, את מפריעה לעורך </w:t>
      </w:r>
      <w:bookmarkStart w:id="1670" w:name="_ETM_Q1_3764000"/>
      <w:bookmarkEnd w:id="1670"/>
      <w:r>
        <w:rPr>
          <w:rFonts w:hint="cs"/>
          <w:rtl/>
          <w:lang w:eastAsia="he-IL"/>
        </w:rPr>
        <w:t xml:space="preserve">דין נאור. </w:t>
      </w:r>
    </w:p>
    <w:p w:rsidR="00321E51" w:rsidRDefault="00321E51" w:rsidP="00321E51">
      <w:pPr>
        <w:rPr>
          <w:rtl/>
          <w:lang w:eastAsia="he-IL"/>
        </w:rPr>
      </w:pPr>
      <w:bookmarkStart w:id="1671" w:name="_ETM_Q1_3765000"/>
      <w:bookmarkEnd w:id="1671"/>
    </w:p>
    <w:p w:rsidR="00321E51" w:rsidRDefault="00321E51" w:rsidP="00321E51">
      <w:pPr>
        <w:pStyle w:val="a5"/>
        <w:keepNext/>
        <w:rPr>
          <w:rtl/>
        </w:rPr>
      </w:pPr>
      <w:bookmarkStart w:id="1672" w:name="ET_speaker_5809_516"/>
      <w:r w:rsidRPr="00321E51">
        <w:rPr>
          <w:rStyle w:val="TagStyle"/>
          <w:rtl/>
        </w:rPr>
        <w:t xml:space="preserve"> &lt;&lt; דובר &gt;&gt; </w:t>
      </w:r>
      <w:r>
        <w:rPr>
          <w:rtl/>
        </w:rPr>
        <w:t>מיכל שיר סגמן (יש עתיד):</w:t>
      </w:r>
      <w:r w:rsidRPr="00321E51">
        <w:rPr>
          <w:rStyle w:val="TagStyle"/>
          <w:rtl/>
        </w:rPr>
        <w:t xml:space="preserve"> &lt;&lt; דובר &gt;&gt;</w:t>
      </w:r>
      <w:r>
        <w:rPr>
          <w:rtl/>
        </w:rPr>
        <w:t xml:space="preserve">   </w:t>
      </w:r>
      <w:bookmarkEnd w:id="1672"/>
    </w:p>
    <w:p w:rsidR="00321E51" w:rsidRDefault="00321E51" w:rsidP="00321E51">
      <w:pPr>
        <w:pStyle w:val="KeepWithNext"/>
        <w:rPr>
          <w:rtl/>
          <w:lang w:eastAsia="he-IL"/>
        </w:rPr>
      </w:pPr>
    </w:p>
    <w:p w:rsidR="00321E51" w:rsidRDefault="00321E51" w:rsidP="00321E51">
      <w:pPr>
        <w:rPr>
          <w:rtl/>
          <w:lang w:eastAsia="he-IL"/>
        </w:rPr>
      </w:pPr>
      <w:bookmarkStart w:id="1673" w:name="_ETM_Q1_3767000"/>
      <w:bookmarkEnd w:id="1673"/>
      <w:r>
        <w:rPr>
          <w:rFonts w:hint="cs"/>
          <w:rtl/>
          <w:lang w:eastAsia="he-IL"/>
        </w:rPr>
        <w:t xml:space="preserve">- - אבל בשנות ה-2000 זה כבר יהיה אלקטרוני, לא כמו פעם. </w:t>
      </w:r>
    </w:p>
    <w:p w:rsidR="00321E51" w:rsidRDefault="00321E51" w:rsidP="00321E51">
      <w:pPr>
        <w:rPr>
          <w:rtl/>
          <w:lang w:eastAsia="he-IL"/>
        </w:rPr>
      </w:pPr>
      <w:bookmarkStart w:id="1674" w:name="_ETM_Q1_3768000"/>
      <w:bookmarkEnd w:id="1674"/>
    </w:p>
    <w:p w:rsidR="00321E51" w:rsidRDefault="00321E51" w:rsidP="00321E51">
      <w:pPr>
        <w:pStyle w:val="af8"/>
        <w:keepNext/>
        <w:rPr>
          <w:rtl/>
        </w:rPr>
      </w:pPr>
      <w:bookmarkStart w:id="1675" w:name="ET_yor_6157_517"/>
      <w:r w:rsidRPr="00321E51">
        <w:rPr>
          <w:rStyle w:val="TagStyle"/>
          <w:rtl/>
        </w:rPr>
        <w:t xml:space="preserve"> &lt;&lt; יור &gt;&gt; </w:t>
      </w:r>
      <w:r>
        <w:rPr>
          <w:rtl/>
        </w:rPr>
        <w:t>היו"ר שמחה רוטמן:</w:t>
      </w:r>
      <w:r w:rsidRPr="00321E51">
        <w:rPr>
          <w:rStyle w:val="TagStyle"/>
          <w:rtl/>
        </w:rPr>
        <w:t xml:space="preserve"> &lt;&lt; יור &gt;&gt;</w:t>
      </w:r>
      <w:r>
        <w:rPr>
          <w:rtl/>
        </w:rPr>
        <w:t xml:space="preserve">   </w:t>
      </w:r>
      <w:bookmarkEnd w:id="1675"/>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 xml:space="preserve">יכול להיות. </w:t>
      </w:r>
    </w:p>
    <w:p w:rsidR="00321E51" w:rsidRDefault="00321E51" w:rsidP="00321E51">
      <w:pPr>
        <w:rPr>
          <w:rtl/>
          <w:lang w:eastAsia="he-IL"/>
        </w:rPr>
      </w:pPr>
      <w:bookmarkStart w:id="1676" w:name="_ETM_Q1_3766000"/>
      <w:bookmarkEnd w:id="1676"/>
    </w:p>
    <w:p w:rsidR="00321E51" w:rsidRDefault="00321E51" w:rsidP="00321E51">
      <w:pPr>
        <w:pStyle w:val="a5"/>
        <w:keepNext/>
        <w:rPr>
          <w:rtl/>
        </w:rPr>
      </w:pPr>
      <w:bookmarkStart w:id="1677" w:name="ET_speaker_5809_518"/>
      <w:r w:rsidRPr="00321E51">
        <w:rPr>
          <w:rStyle w:val="TagStyle"/>
          <w:rtl/>
        </w:rPr>
        <w:t xml:space="preserve"> &lt;&lt; דובר &gt;&gt; </w:t>
      </w:r>
      <w:r>
        <w:rPr>
          <w:rtl/>
        </w:rPr>
        <w:t>מיכל שיר סגמן (יש עתיד):</w:t>
      </w:r>
      <w:r w:rsidRPr="00321E51">
        <w:rPr>
          <w:rStyle w:val="TagStyle"/>
          <w:rtl/>
        </w:rPr>
        <w:t xml:space="preserve"> &lt;&lt; דובר &gt;&gt;</w:t>
      </w:r>
      <w:r>
        <w:rPr>
          <w:rtl/>
        </w:rPr>
        <w:t xml:space="preserve">   </w:t>
      </w:r>
      <w:bookmarkEnd w:id="1677"/>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 xml:space="preserve">תכניס את זה בכניסה לבית משפט, </w:t>
      </w:r>
      <w:bookmarkStart w:id="1678" w:name="_ETM_Q1_3771000"/>
      <w:bookmarkEnd w:id="1678"/>
      <w:r>
        <w:rPr>
          <w:rFonts w:hint="cs"/>
          <w:rtl/>
          <w:lang w:eastAsia="he-IL"/>
        </w:rPr>
        <w:t xml:space="preserve">ולפי זה שופטים. זה מה שיהיה. </w:t>
      </w:r>
    </w:p>
    <w:p w:rsidR="00321E51" w:rsidRDefault="00321E51" w:rsidP="00321E51">
      <w:pPr>
        <w:rPr>
          <w:rtl/>
          <w:lang w:eastAsia="he-IL"/>
        </w:rPr>
      </w:pPr>
    </w:p>
    <w:p w:rsidR="00321E51" w:rsidRDefault="00321E51" w:rsidP="00321E51">
      <w:pPr>
        <w:pStyle w:val="af7"/>
        <w:keepNext/>
        <w:rPr>
          <w:rtl/>
        </w:rPr>
      </w:pPr>
      <w:bookmarkStart w:id="1679" w:name="ET_interruption_קריאה_519"/>
      <w:r w:rsidRPr="00321E51">
        <w:rPr>
          <w:rStyle w:val="TagStyle"/>
          <w:rtl/>
        </w:rPr>
        <w:t xml:space="preserve"> &lt;&lt; קריאה &gt;&gt; </w:t>
      </w:r>
      <w:r>
        <w:rPr>
          <w:rtl/>
        </w:rPr>
        <w:t>קריאה:</w:t>
      </w:r>
      <w:r w:rsidRPr="00321E51">
        <w:rPr>
          <w:rStyle w:val="TagStyle"/>
          <w:rtl/>
        </w:rPr>
        <w:t xml:space="preserve"> &lt;&lt; קריאה &gt;&gt;</w:t>
      </w:r>
      <w:r>
        <w:rPr>
          <w:rtl/>
        </w:rPr>
        <w:t xml:space="preserve">   </w:t>
      </w:r>
      <w:bookmarkEnd w:id="1679"/>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 xml:space="preserve">זה מה שיהיה. </w:t>
      </w:r>
    </w:p>
    <w:p w:rsidR="00321E51" w:rsidRDefault="00321E51" w:rsidP="00321E51">
      <w:pPr>
        <w:rPr>
          <w:rtl/>
          <w:lang w:eastAsia="he-IL"/>
        </w:rPr>
      </w:pPr>
      <w:bookmarkStart w:id="1680" w:name="_ETM_Q1_3773000"/>
      <w:bookmarkEnd w:id="1680"/>
    </w:p>
    <w:p w:rsidR="00321E51" w:rsidRDefault="00321E51" w:rsidP="00321E51">
      <w:pPr>
        <w:pStyle w:val="afb"/>
        <w:keepNext/>
        <w:rPr>
          <w:rtl/>
          <w:lang w:eastAsia="he-IL"/>
        </w:rPr>
      </w:pPr>
      <w:bookmarkStart w:id="1681" w:name="ET_guest_756120_520"/>
      <w:r w:rsidRPr="00321E51">
        <w:rPr>
          <w:rStyle w:val="TagStyle"/>
          <w:rtl/>
        </w:rPr>
        <w:t xml:space="preserve"> &lt;&lt; אורח &gt;&gt; </w:t>
      </w:r>
      <w:r>
        <w:rPr>
          <w:rtl/>
          <w:lang w:eastAsia="he-IL"/>
        </w:rPr>
        <w:t>תומר נאור:</w:t>
      </w:r>
      <w:r w:rsidRPr="00321E51">
        <w:rPr>
          <w:rStyle w:val="TagStyle"/>
          <w:rtl/>
        </w:rPr>
        <w:t xml:space="preserve"> &lt;&lt; אורח &gt;&gt;</w:t>
      </w:r>
      <w:r>
        <w:rPr>
          <w:rtl/>
          <w:lang w:eastAsia="he-IL"/>
        </w:rPr>
        <w:t xml:space="preserve">   </w:t>
      </w:r>
      <w:bookmarkEnd w:id="1681"/>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בקיצור, רוב האזרחים לא יגיעו לבג"ץ למרות שמספרים להם שבג"ץ ש</w:t>
      </w:r>
      <w:bookmarkStart w:id="1682" w:name="_ETM_Q1_3776000"/>
      <w:bookmarkEnd w:id="1682"/>
      <w:r>
        <w:rPr>
          <w:rFonts w:hint="cs"/>
          <w:rtl/>
          <w:lang w:eastAsia="he-IL"/>
        </w:rPr>
        <w:t xml:space="preserve">ולט להם בחיים. הם כן יגיעו לערכאות שיפוטיות שבהן הם </w:t>
      </w:r>
      <w:bookmarkStart w:id="1683" w:name="_ETM_Q1_3779000"/>
      <w:bookmarkEnd w:id="1683"/>
      <w:r>
        <w:rPr>
          <w:rFonts w:hint="cs"/>
          <w:rtl/>
          <w:lang w:eastAsia="he-IL"/>
        </w:rPr>
        <w:t>יצטרכו להיתקל בשופטים שאני חושש שיהיו פשוט שופטים לא</w:t>
      </w:r>
      <w:bookmarkStart w:id="1684" w:name="_ETM_Q1_3785000"/>
      <w:bookmarkEnd w:id="1684"/>
      <w:r>
        <w:rPr>
          <w:rFonts w:hint="cs"/>
          <w:rtl/>
          <w:lang w:eastAsia="he-IL"/>
        </w:rPr>
        <w:t xml:space="preserve"> טובים. ואנחנו לא רוצים את זה. </w:t>
      </w:r>
    </w:p>
    <w:p w:rsidR="00321E51" w:rsidRDefault="00321E51" w:rsidP="00321E51">
      <w:pPr>
        <w:rPr>
          <w:rtl/>
          <w:lang w:eastAsia="he-IL"/>
        </w:rPr>
      </w:pPr>
    </w:p>
    <w:p w:rsidR="00321E51" w:rsidRDefault="00321E51" w:rsidP="00321E51">
      <w:pPr>
        <w:rPr>
          <w:rtl/>
          <w:lang w:eastAsia="he-IL"/>
        </w:rPr>
      </w:pPr>
      <w:bookmarkStart w:id="1685" w:name="_ETM_Q1_3792000"/>
      <w:bookmarkEnd w:id="1685"/>
      <w:r>
        <w:rPr>
          <w:rFonts w:hint="cs"/>
          <w:rtl/>
          <w:lang w:eastAsia="he-IL"/>
        </w:rPr>
        <w:t xml:space="preserve">הערה לגבי הליך המינוי, ואולי בחדר הזה אפשר להגיד את האמת: למרות מה </w:t>
      </w:r>
      <w:bookmarkStart w:id="1686" w:name="_ETM_Q1_3796000"/>
      <w:bookmarkEnd w:id="1686"/>
      <w:r>
        <w:rPr>
          <w:rFonts w:hint="cs"/>
          <w:rtl/>
          <w:lang w:eastAsia="he-IL"/>
        </w:rPr>
        <w:t xml:space="preserve">שמספרים פה לציבור כבר כמה שנים השופטים לא בדיוק </w:t>
      </w:r>
      <w:bookmarkStart w:id="1687" w:name="_ETM_Q1_3799000"/>
      <w:bookmarkEnd w:id="1687"/>
      <w:r>
        <w:rPr>
          <w:rFonts w:hint="cs"/>
          <w:rtl/>
          <w:lang w:eastAsia="he-IL"/>
        </w:rPr>
        <w:t xml:space="preserve">ממנים את עצמם. זאת איזושהי פיקציה שמכרו לציבור במהלך מאוד </w:t>
      </w:r>
      <w:bookmarkStart w:id="1688" w:name="_ETM_Q1_3803000"/>
      <w:bookmarkEnd w:id="1688"/>
      <w:r>
        <w:rPr>
          <w:rFonts w:hint="cs"/>
          <w:rtl/>
          <w:lang w:eastAsia="he-IL"/>
        </w:rPr>
        <w:t xml:space="preserve">מתוחכם. </w:t>
      </w:r>
      <w:bookmarkStart w:id="1689" w:name="_ETM_Q1_3774000"/>
      <w:bookmarkStart w:id="1690" w:name="_ETM_Q1_3721000"/>
      <w:bookmarkStart w:id="1691" w:name="_ETM_Q1_3665000"/>
      <w:bookmarkStart w:id="1692" w:name="_ETM_Q1_3794480"/>
      <w:bookmarkStart w:id="1693" w:name="_ETM_Q1_3794540"/>
      <w:bookmarkStart w:id="1694" w:name="_ETM_Q1_3794622"/>
      <w:bookmarkStart w:id="1695" w:name="_ETM_Q1_3794692"/>
      <w:bookmarkEnd w:id="1689"/>
      <w:bookmarkEnd w:id="1690"/>
      <w:bookmarkEnd w:id="1691"/>
      <w:bookmarkEnd w:id="1692"/>
      <w:bookmarkEnd w:id="1693"/>
      <w:bookmarkEnd w:id="1694"/>
      <w:bookmarkEnd w:id="1695"/>
      <w:r>
        <w:rPr>
          <w:rFonts w:hint="cs"/>
          <w:rtl/>
          <w:lang w:eastAsia="he-IL"/>
        </w:rPr>
        <w:t xml:space="preserve">הליך המינוי היום הוא הליך מאוזן. זה הליך שעוצב, שויף, הונדס על פני </w:t>
      </w:r>
      <w:bookmarkStart w:id="1696" w:name="_ETM_Q1_3808000"/>
      <w:bookmarkEnd w:id="1696"/>
      <w:r>
        <w:rPr>
          <w:rFonts w:hint="cs"/>
          <w:rtl/>
          <w:lang w:eastAsia="he-IL"/>
        </w:rPr>
        <w:t xml:space="preserve">עשרות שנים </w:t>
      </w:r>
      <w:r>
        <w:rPr>
          <w:rtl/>
          <w:lang w:eastAsia="he-IL"/>
        </w:rPr>
        <w:t>–</w:t>
      </w:r>
      <w:r>
        <w:rPr>
          <w:rFonts w:hint="cs"/>
          <w:rtl/>
          <w:lang w:eastAsia="he-IL"/>
        </w:rPr>
        <w:t xml:space="preserve">  אמר את זה אתמול שר המשפטים. הליך </w:t>
      </w:r>
      <w:bookmarkStart w:id="1697" w:name="_ETM_Q1_3811000"/>
      <w:bookmarkEnd w:id="1697"/>
      <w:r>
        <w:rPr>
          <w:rFonts w:hint="cs"/>
          <w:rtl/>
          <w:lang w:eastAsia="he-IL"/>
        </w:rPr>
        <w:t xml:space="preserve">אבולוציוני בריא. </w:t>
      </w:r>
    </w:p>
    <w:p w:rsidR="00321E51" w:rsidRDefault="00321E51" w:rsidP="00321E51">
      <w:pPr>
        <w:ind w:firstLine="0"/>
        <w:rPr>
          <w:rtl/>
          <w:lang w:eastAsia="he-IL"/>
        </w:rPr>
      </w:pPr>
    </w:p>
    <w:p w:rsidR="00321E51" w:rsidRDefault="00321E51" w:rsidP="00321E51">
      <w:pPr>
        <w:pStyle w:val="a5"/>
        <w:keepNext/>
        <w:rPr>
          <w:rtl/>
        </w:rPr>
      </w:pPr>
      <w:bookmarkStart w:id="1698" w:name="ET_speaker_6357_521"/>
      <w:r w:rsidRPr="00321E51">
        <w:rPr>
          <w:rStyle w:val="TagStyle"/>
          <w:rtl/>
        </w:rPr>
        <w:t xml:space="preserve"> &lt;&lt; דובר &gt;&gt; </w:t>
      </w:r>
      <w:r>
        <w:rPr>
          <w:rtl/>
        </w:rPr>
        <w:t>משה סעדה (הליכוד):</w:t>
      </w:r>
      <w:r w:rsidRPr="00321E51">
        <w:rPr>
          <w:rStyle w:val="TagStyle"/>
          <w:rtl/>
        </w:rPr>
        <w:t xml:space="preserve"> &lt;&lt; דובר &gt;&gt;</w:t>
      </w:r>
      <w:r>
        <w:rPr>
          <w:rtl/>
        </w:rPr>
        <w:t xml:space="preserve">   </w:t>
      </w:r>
      <w:bookmarkEnd w:id="1698"/>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 xml:space="preserve">ניסנקורן מינה 61 שופטים תוך שעתיים. ממש תהליך אבולוציוני בריא ומהיר מאוד. </w:t>
      </w:r>
    </w:p>
    <w:p w:rsidR="00321E51" w:rsidRDefault="00321E51" w:rsidP="00321E51">
      <w:pPr>
        <w:rPr>
          <w:rtl/>
          <w:lang w:eastAsia="he-IL"/>
        </w:rPr>
      </w:pPr>
      <w:bookmarkStart w:id="1699" w:name="_ETM_Q1_3812000"/>
      <w:bookmarkEnd w:id="1699"/>
    </w:p>
    <w:p w:rsidR="00321E51" w:rsidRDefault="00321E51" w:rsidP="00321E51">
      <w:pPr>
        <w:pStyle w:val="afb"/>
        <w:keepNext/>
        <w:rPr>
          <w:rtl/>
          <w:lang w:eastAsia="he-IL"/>
        </w:rPr>
      </w:pPr>
      <w:bookmarkStart w:id="1700" w:name="ET_guest_756120_522"/>
      <w:r w:rsidRPr="00321E51">
        <w:rPr>
          <w:rStyle w:val="TagStyle"/>
          <w:rtl/>
        </w:rPr>
        <w:t xml:space="preserve"> &lt;&lt; אורח &gt;&gt; </w:t>
      </w:r>
      <w:r>
        <w:rPr>
          <w:rtl/>
          <w:lang w:eastAsia="he-IL"/>
        </w:rPr>
        <w:t>תומר נאור:</w:t>
      </w:r>
      <w:r w:rsidRPr="00321E51">
        <w:rPr>
          <w:rStyle w:val="TagStyle"/>
          <w:rtl/>
        </w:rPr>
        <w:t xml:space="preserve"> &lt;&lt; אורח &gt;&gt;</w:t>
      </w:r>
      <w:r>
        <w:rPr>
          <w:rtl/>
          <w:lang w:eastAsia="he-IL"/>
        </w:rPr>
        <w:t xml:space="preserve">   </w:t>
      </w:r>
      <w:bookmarkEnd w:id="1700"/>
    </w:p>
    <w:p w:rsidR="00321E51" w:rsidRDefault="00321E51" w:rsidP="00321E51">
      <w:pPr>
        <w:pStyle w:val="KeepWithNext"/>
        <w:rPr>
          <w:rtl/>
          <w:lang w:eastAsia="he-IL"/>
        </w:rPr>
      </w:pPr>
    </w:p>
    <w:p w:rsidR="00321E51" w:rsidRDefault="00321E51" w:rsidP="00321E51">
      <w:pPr>
        <w:rPr>
          <w:rtl/>
        </w:rPr>
      </w:pPr>
      <w:bookmarkStart w:id="1701" w:name="_ETM_Q1_3813000"/>
      <w:bookmarkEnd w:id="1701"/>
      <w:r>
        <w:rPr>
          <w:rFonts w:hint="cs"/>
          <w:rtl/>
          <w:lang w:eastAsia="he-IL"/>
        </w:rPr>
        <w:t>אני לא מגיב כי אני לא מגיב לחברי כנסת. אני מכבד את</w:t>
      </w:r>
      <w:bookmarkStart w:id="1702" w:name="_ETM_Q1_3815000"/>
      <w:bookmarkEnd w:id="1702"/>
      <w:r>
        <w:rPr>
          <w:rFonts w:hint="cs"/>
          <w:rtl/>
          <w:lang w:eastAsia="he-IL"/>
        </w:rPr>
        <w:t xml:space="preserve"> החוקים של הוועדה. </w:t>
      </w:r>
      <w:bookmarkStart w:id="1703" w:name="_ETM_Q1_3817000"/>
      <w:bookmarkStart w:id="1704" w:name="_ETM_Q1_3814000"/>
      <w:bookmarkStart w:id="1705" w:name="_ETM_Q1_3826537"/>
      <w:bookmarkStart w:id="1706" w:name="_ETM_Q1_3826587"/>
      <w:bookmarkStart w:id="1707" w:name="_ETM_Q1_3828010"/>
      <w:bookmarkStart w:id="1708" w:name="_ETM_Q1_3828461"/>
      <w:bookmarkStart w:id="1709" w:name="_ETM_Q1_3828526"/>
      <w:bookmarkEnd w:id="1703"/>
      <w:bookmarkEnd w:id="1704"/>
      <w:bookmarkEnd w:id="1705"/>
      <w:bookmarkEnd w:id="1706"/>
      <w:bookmarkEnd w:id="1707"/>
      <w:bookmarkEnd w:id="1708"/>
      <w:bookmarkEnd w:id="1709"/>
    </w:p>
    <w:p w:rsidR="00321E51" w:rsidRDefault="00321E51" w:rsidP="00321E51">
      <w:pPr>
        <w:rPr>
          <w:rtl/>
        </w:rPr>
      </w:pPr>
    </w:p>
    <w:p w:rsidR="00321E51" w:rsidRDefault="00F37223" w:rsidP="00321E51">
      <w:pPr>
        <w:rPr>
          <w:rtl/>
        </w:rPr>
      </w:pPr>
      <w:bookmarkStart w:id="1710" w:name="_ETM_Q1_3825000"/>
      <w:bookmarkEnd w:id="1710"/>
      <w:r>
        <w:rPr>
          <w:rFonts w:hint="cs"/>
          <w:rtl/>
        </w:rPr>
        <w:t xml:space="preserve">בית המשפט </w:t>
      </w:r>
      <w:r w:rsidR="00321E51">
        <w:rPr>
          <w:rFonts w:hint="cs"/>
          <w:rtl/>
        </w:rPr>
        <w:t xml:space="preserve">היום שונה לחלוטין מבית המשפט של סוף שנות ה-90. אני חושב שאין מישהו שלא מסכים על </w:t>
      </w:r>
      <w:bookmarkStart w:id="1711" w:name="_ETM_Q1_3828000"/>
      <w:bookmarkEnd w:id="1711"/>
      <w:r w:rsidR="00321E51">
        <w:rPr>
          <w:rFonts w:hint="cs"/>
          <w:rtl/>
        </w:rPr>
        <w:t xml:space="preserve">זה, וזה קורה עם הזמן. </w:t>
      </w:r>
      <w:r>
        <w:rPr>
          <w:rFonts w:hint="cs"/>
          <w:rtl/>
        </w:rPr>
        <w:t>זאת לא</w:t>
      </w:r>
      <w:r w:rsidR="00321E51">
        <w:rPr>
          <w:rFonts w:hint="cs"/>
          <w:rtl/>
        </w:rPr>
        <w:t xml:space="preserve"> איזושהי</w:t>
      </w:r>
      <w:r>
        <w:rPr>
          <w:rFonts w:hint="cs"/>
          <w:rtl/>
        </w:rPr>
        <w:t xml:space="preserve"> רפורמה </w:t>
      </w:r>
      <w:bookmarkStart w:id="1712" w:name="_ETM_Q1_3835674"/>
      <w:bookmarkEnd w:id="1712"/>
      <w:r>
        <w:rPr>
          <w:rFonts w:hint="cs"/>
          <w:rtl/>
        </w:rPr>
        <w:t xml:space="preserve">דרסטית שעשו כאן. </w:t>
      </w:r>
      <w:r w:rsidR="00321E51">
        <w:rPr>
          <w:rFonts w:hint="cs"/>
          <w:rtl/>
        </w:rPr>
        <w:t xml:space="preserve">היום לאף רשות </w:t>
      </w:r>
      <w:bookmarkStart w:id="1713" w:name="_ETM_Q1_3834000"/>
      <w:bookmarkEnd w:id="1713"/>
      <w:r w:rsidR="00321E51">
        <w:rPr>
          <w:rFonts w:hint="cs"/>
          <w:rtl/>
        </w:rPr>
        <w:t xml:space="preserve">אין היכולת לכפות את העמדות שלה, לאף אחד מהמחנות אין </w:t>
      </w:r>
      <w:bookmarkStart w:id="1714" w:name="_ETM_Q1_3839000"/>
      <w:bookmarkEnd w:id="1714"/>
      <w:r w:rsidR="00321E51">
        <w:rPr>
          <w:rFonts w:hint="cs"/>
          <w:rtl/>
        </w:rPr>
        <w:t xml:space="preserve">כוח מוחלט </w:t>
      </w:r>
      <w:r w:rsidR="00321E51">
        <w:rPr>
          <w:rtl/>
        </w:rPr>
        <w:t>–</w:t>
      </w:r>
      <w:r w:rsidR="00321E51">
        <w:rPr>
          <w:rFonts w:hint="cs"/>
          <w:rtl/>
        </w:rPr>
        <w:t xml:space="preserve"> </w:t>
      </w:r>
      <w:r>
        <w:rPr>
          <w:rFonts w:hint="cs"/>
          <w:rtl/>
        </w:rPr>
        <w:t>כ</w:t>
      </w:r>
      <w:r w:rsidR="00321E51">
        <w:rPr>
          <w:rFonts w:hint="cs"/>
          <w:rtl/>
        </w:rPr>
        <w:t>ולם צריכים להגיע להסכמות רחבות. שיטה מושלמת? לא בטוח. אבל</w:t>
      </w:r>
      <w:bookmarkStart w:id="1715" w:name="_ETM_Q1_3842000"/>
      <w:bookmarkEnd w:id="1715"/>
      <w:r w:rsidR="00321E51">
        <w:rPr>
          <w:rFonts w:hint="cs"/>
          <w:rtl/>
        </w:rPr>
        <w:t xml:space="preserve"> </w:t>
      </w:r>
      <w:r>
        <w:rPr>
          <w:rFonts w:hint="cs"/>
          <w:rtl/>
        </w:rPr>
        <w:t xml:space="preserve">זאת שיטה </w:t>
      </w:r>
      <w:bookmarkStart w:id="1716" w:name="_ETM_Q1_3847739"/>
      <w:bookmarkEnd w:id="1716"/>
      <w:r>
        <w:rPr>
          <w:rFonts w:hint="cs"/>
          <w:rtl/>
        </w:rPr>
        <w:t xml:space="preserve">שמחייבת פשרה. </w:t>
      </w:r>
      <w:r w:rsidR="00321E51">
        <w:rPr>
          <w:rFonts w:hint="cs"/>
          <w:rtl/>
        </w:rPr>
        <w:t xml:space="preserve">אני יכול להצטער, ואתה יודע את זה כי דיברנו על זה, על </w:t>
      </w:r>
      <w:r>
        <w:rPr>
          <w:rFonts w:hint="cs"/>
          <w:rtl/>
        </w:rPr>
        <w:t>שופטים מעולים שלא קודמו ב</w:t>
      </w:r>
      <w:r w:rsidR="00321E51">
        <w:rPr>
          <w:rFonts w:hint="cs"/>
          <w:rtl/>
        </w:rPr>
        <w:t xml:space="preserve">סבבים הקודמים כי הם נחשדו באקטיביזם </w:t>
      </w:r>
      <w:bookmarkStart w:id="1717" w:name="_ETM_Q1_3854000"/>
      <w:bookmarkEnd w:id="1717"/>
      <w:r w:rsidR="00321E51">
        <w:rPr>
          <w:rFonts w:hint="cs"/>
          <w:rtl/>
        </w:rPr>
        <w:t>כזה או אחר. למרות שאנחנו יודעים שלאזרח הפשוט ה</w:t>
      </w:r>
      <w:bookmarkStart w:id="1718" w:name="_ETM_Q1_3856000"/>
      <w:bookmarkEnd w:id="1718"/>
      <w:r w:rsidR="00321E51">
        <w:rPr>
          <w:rFonts w:hint="cs"/>
          <w:rtl/>
        </w:rPr>
        <w:t>ם היו שופטים מצוינים, ומי שמפסיד מהדברים האלה זה הציבור.</w:t>
      </w:r>
      <w:bookmarkStart w:id="1719" w:name="_ETM_Q1_3861000"/>
      <w:bookmarkEnd w:id="1719"/>
      <w:r w:rsidR="00321E51">
        <w:rPr>
          <w:rFonts w:hint="cs"/>
          <w:rtl/>
        </w:rPr>
        <w:t xml:space="preserve"> </w:t>
      </w:r>
      <w:bookmarkStart w:id="1720" w:name="_ETM_Q1_3861714"/>
      <w:bookmarkEnd w:id="1720"/>
    </w:p>
    <w:p w:rsidR="00321E51" w:rsidRDefault="00321E51" w:rsidP="00321E51">
      <w:pPr>
        <w:rPr>
          <w:rtl/>
        </w:rPr>
      </w:pPr>
    </w:p>
    <w:p w:rsidR="00F37223" w:rsidRDefault="00321E51" w:rsidP="00321E51">
      <w:pPr>
        <w:rPr>
          <w:rtl/>
        </w:rPr>
      </w:pPr>
      <w:r>
        <w:rPr>
          <w:rFonts w:hint="cs"/>
          <w:rtl/>
        </w:rPr>
        <w:t xml:space="preserve">שני משפטים אחרונים: התיקון שמונח פה </w:t>
      </w:r>
      <w:r w:rsidR="00F37223">
        <w:rPr>
          <w:rFonts w:hint="cs"/>
          <w:rtl/>
        </w:rPr>
        <w:t xml:space="preserve">מפר את האיזון, </w:t>
      </w:r>
      <w:r>
        <w:rPr>
          <w:rFonts w:hint="cs"/>
          <w:rtl/>
        </w:rPr>
        <w:t xml:space="preserve">הוא </w:t>
      </w:r>
      <w:r w:rsidR="00F37223">
        <w:rPr>
          <w:rFonts w:hint="cs"/>
          <w:rtl/>
        </w:rPr>
        <w:t xml:space="preserve">יכניס </w:t>
      </w:r>
      <w:r>
        <w:rPr>
          <w:rFonts w:hint="cs"/>
          <w:rtl/>
        </w:rPr>
        <w:t>בהכרח שופטים פחות טובים למערכת</w:t>
      </w:r>
      <w:bookmarkStart w:id="1721" w:name="_ETM_Q1_3872036"/>
      <w:bookmarkStart w:id="1722" w:name="_ETM_Q1_3872411"/>
      <w:bookmarkStart w:id="1723" w:name="_ETM_Q1_3872466"/>
      <w:bookmarkEnd w:id="1721"/>
      <w:bookmarkEnd w:id="1722"/>
      <w:bookmarkEnd w:id="1723"/>
      <w:r>
        <w:rPr>
          <w:rFonts w:hint="cs"/>
          <w:rtl/>
        </w:rPr>
        <w:t xml:space="preserve">. שמעתי קודם את ההערה של חבר הכנסת סעדה </w:t>
      </w:r>
      <w:r>
        <w:rPr>
          <w:rtl/>
        </w:rPr>
        <w:t>–</w:t>
      </w:r>
      <w:r>
        <w:rPr>
          <w:rFonts w:hint="cs"/>
          <w:rtl/>
        </w:rPr>
        <w:t xml:space="preserve"> אנחנו לא בונים תיקונים חוקתיים על סמך "סמוך" </w:t>
      </w:r>
      <w:bookmarkStart w:id="1724" w:name="_ETM_Q1_3871000"/>
      <w:bookmarkEnd w:id="1724"/>
      <w:r>
        <w:rPr>
          <w:rFonts w:hint="cs"/>
          <w:rtl/>
        </w:rPr>
        <w:t xml:space="preserve">כזה או אחר, בטח שלא על פוליטיקאים. </w:t>
      </w:r>
      <w:r w:rsidR="00F37223">
        <w:rPr>
          <w:rFonts w:hint="cs"/>
          <w:rtl/>
        </w:rPr>
        <w:t xml:space="preserve"> </w:t>
      </w:r>
    </w:p>
    <w:p w:rsidR="00F37223" w:rsidRDefault="00F37223" w:rsidP="00F37223">
      <w:pPr>
        <w:rPr>
          <w:rtl/>
        </w:rPr>
      </w:pPr>
      <w:bookmarkStart w:id="1725" w:name="_ETM_Q1_3876995"/>
      <w:bookmarkStart w:id="1726" w:name="_ETM_Q1_3877040"/>
      <w:bookmarkEnd w:id="1725"/>
      <w:bookmarkEnd w:id="1726"/>
    </w:p>
    <w:p w:rsidR="00321E51" w:rsidRDefault="00F37223" w:rsidP="00321E51">
      <w:pPr>
        <w:rPr>
          <w:rtl/>
        </w:rPr>
      </w:pPr>
      <w:bookmarkStart w:id="1727" w:name="_ETM_Q1_3877137"/>
      <w:bookmarkStart w:id="1728" w:name="_ETM_Q1_3877182"/>
      <w:bookmarkEnd w:id="1727"/>
      <w:bookmarkEnd w:id="1728"/>
      <w:r>
        <w:rPr>
          <w:rFonts w:hint="cs"/>
          <w:rtl/>
        </w:rPr>
        <w:t>מילה אחרונה</w:t>
      </w:r>
      <w:r w:rsidR="00321E51">
        <w:rPr>
          <w:rFonts w:hint="cs"/>
          <w:rtl/>
        </w:rPr>
        <w:t>, ברשותך,</w:t>
      </w:r>
      <w:r>
        <w:rPr>
          <w:rFonts w:hint="cs"/>
          <w:rtl/>
        </w:rPr>
        <w:t xml:space="preserve"> כי היה לי חשוב ל</w:t>
      </w:r>
      <w:r w:rsidR="00321E51">
        <w:rPr>
          <w:rFonts w:hint="cs"/>
          <w:rtl/>
        </w:rPr>
        <w:t>ומר</w:t>
      </w:r>
      <w:r>
        <w:rPr>
          <w:rFonts w:hint="cs"/>
          <w:rtl/>
        </w:rPr>
        <w:t xml:space="preserve"> אותה אתמול</w:t>
      </w:r>
      <w:r w:rsidR="00321E51">
        <w:rPr>
          <w:rFonts w:hint="cs"/>
          <w:rtl/>
        </w:rPr>
        <w:t xml:space="preserve"> לגבי היועץ המשפטי לוועדה</w:t>
      </w:r>
      <w:r>
        <w:rPr>
          <w:rFonts w:hint="cs"/>
          <w:rtl/>
        </w:rPr>
        <w:t xml:space="preserve">: </w:t>
      </w:r>
      <w:bookmarkStart w:id="1729" w:name="_ETM_Q1_3884291"/>
      <w:bookmarkEnd w:id="1729"/>
      <w:r>
        <w:rPr>
          <w:rFonts w:hint="cs"/>
          <w:rtl/>
        </w:rPr>
        <w:t xml:space="preserve">אני מכיר את עורך </w:t>
      </w:r>
      <w:r w:rsidR="00321E51">
        <w:rPr>
          <w:rFonts w:hint="cs"/>
          <w:rtl/>
        </w:rPr>
        <w:t>ה</w:t>
      </w:r>
      <w:r>
        <w:rPr>
          <w:rFonts w:hint="cs"/>
          <w:rtl/>
        </w:rPr>
        <w:t xml:space="preserve">דין גור בליי </w:t>
      </w:r>
      <w:r w:rsidR="00321E51">
        <w:rPr>
          <w:rFonts w:hint="cs"/>
          <w:rtl/>
        </w:rPr>
        <w:t>למעלה מעשור עוד מהימים שהוא ייצג את הכנסת בעתירות לבג"ץ. מעולם לא הרגשתי שהוא לא עושה את עבודתו כראוי בצורה מוטה</w:t>
      </w:r>
      <w:bookmarkStart w:id="1730" w:name="_ETM_Q1_3896555"/>
      <w:bookmarkEnd w:id="1730"/>
      <w:r w:rsidR="00321E51">
        <w:rPr>
          <w:rFonts w:hint="cs"/>
          <w:rtl/>
        </w:rPr>
        <w:t xml:space="preserve"> או לא נאמנה ללשון החוק. הוא </w:t>
      </w:r>
      <w:r w:rsidR="00321E51">
        <w:t>civil servant</w:t>
      </w:r>
      <w:r w:rsidR="00321E51">
        <w:rPr>
          <w:rFonts w:hint="cs"/>
          <w:rtl/>
        </w:rPr>
        <w:t xml:space="preserve"> </w:t>
      </w:r>
      <w:r>
        <w:rPr>
          <w:rFonts w:hint="cs"/>
          <w:rtl/>
        </w:rPr>
        <w:t xml:space="preserve"> מהמעלה הראשונה</w:t>
      </w:r>
      <w:r w:rsidR="00321E51">
        <w:rPr>
          <w:rFonts w:hint="cs"/>
          <w:rtl/>
        </w:rPr>
        <w:t>, ו</w:t>
      </w:r>
      <w:r>
        <w:rPr>
          <w:rFonts w:hint="cs"/>
          <w:rtl/>
        </w:rPr>
        <w:t>הלוואי</w:t>
      </w:r>
      <w:r w:rsidR="00321E51">
        <w:rPr>
          <w:rFonts w:hint="cs"/>
          <w:rtl/>
        </w:rPr>
        <w:t xml:space="preserve"> המערכת הייתה מלאה בעוד כמוהו</w:t>
      </w:r>
      <w:r>
        <w:rPr>
          <w:rFonts w:hint="cs"/>
          <w:rtl/>
        </w:rPr>
        <w:t xml:space="preserve">. כאב לי לשמוע אתמול </w:t>
      </w:r>
      <w:bookmarkStart w:id="1731" w:name="_ETM_Q1_3907529"/>
      <w:bookmarkEnd w:id="1731"/>
      <w:r w:rsidR="00321E51">
        <w:rPr>
          <w:rFonts w:hint="cs"/>
          <w:rtl/>
        </w:rPr>
        <w:t xml:space="preserve">שנאמר עליו </w:t>
      </w:r>
      <w:r>
        <w:rPr>
          <w:rFonts w:hint="cs"/>
          <w:rtl/>
        </w:rPr>
        <w:t xml:space="preserve">שהוא מוטה. </w:t>
      </w:r>
      <w:r w:rsidR="00321E51">
        <w:rPr>
          <w:rFonts w:hint="cs"/>
          <w:rtl/>
        </w:rPr>
        <w:t xml:space="preserve">הוא חטף פה גם ממי שנמצא היום באופוזיציה </w:t>
      </w:r>
      <w:bookmarkStart w:id="1732" w:name="_ETM_Q1_3906000"/>
      <w:bookmarkEnd w:id="1732"/>
      <w:r w:rsidR="00321E51">
        <w:rPr>
          <w:rFonts w:hint="cs"/>
          <w:rtl/>
        </w:rPr>
        <w:t xml:space="preserve">בסיבוב הקודם. זה לא פייר. </w:t>
      </w:r>
    </w:p>
    <w:p w:rsidR="00321E51" w:rsidRDefault="00321E51" w:rsidP="00321E51">
      <w:pPr>
        <w:ind w:firstLine="0"/>
        <w:rPr>
          <w:rtl/>
        </w:rPr>
      </w:pPr>
    </w:p>
    <w:p w:rsidR="00321E51" w:rsidRDefault="00321E51" w:rsidP="00321E51">
      <w:pPr>
        <w:pStyle w:val="a5"/>
        <w:keepNext/>
        <w:rPr>
          <w:rtl/>
        </w:rPr>
      </w:pPr>
      <w:bookmarkStart w:id="1733" w:name="ET_speaker_6156_523"/>
      <w:r w:rsidRPr="00321E51">
        <w:rPr>
          <w:rStyle w:val="TagStyle"/>
          <w:rtl/>
        </w:rPr>
        <w:t xml:space="preserve"> &lt;&lt; דובר &gt;&gt; </w:t>
      </w:r>
      <w:r>
        <w:rPr>
          <w:rtl/>
        </w:rPr>
        <w:t>גלעד קריב (העבודה):</w:t>
      </w:r>
      <w:r w:rsidRPr="00321E51">
        <w:rPr>
          <w:rStyle w:val="TagStyle"/>
          <w:rtl/>
        </w:rPr>
        <w:t xml:space="preserve"> &lt;&lt; דובר &gt;&gt;</w:t>
      </w:r>
      <w:r>
        <w:rPr>
          <w:rtl/>
        </w:rPr>
        <w:t xml:space="preserve">   </w:t>
      </w:r>
      <w:bookmarkEnd w:id="1733"/>
    </w:p>
    <w:p w:rsidR="00321E51" w:rsidRDefault="00321E51" w:rsidP="00321E51">
      <w:pPr>
        <w:pStyle w:val="KeepWithNext"/>
        <w:rPr>
          <w:rtl/>
          <w:lang w:eastAsia="he-IL"/>
        </w:rPr>
      </w:pPr>
    </w:p>
    <w:p w:rsidR="00321E51" w:rsidRDefault="00321E51" w:rsidP="00321E51">
      <w:pPr>
        <w:rPr>
          <w:rtl/>
          <w:lang w:eastAsia="he-IL"/>
        </w:rPr>
      </w:pPr>
      <w:r>
        <w:rPr>
          <w:rFonts w:hint="cs"/>
          <w:rtl/>
          <w:lang w:eastAsia="he-IL"/>
        </w:rPr>
        <w:t xml:space="preserve">חד משמעית. </w:t>
      </w:r>
    </w:p>
    <w:p w:rsidR="00321E51" w:rsidRDefault="00321E51" w:rsidP="00321E51">
      <w:pPr>
        <w:rPr>
          <w:rtl/>
          <w:lang w:eastAsia="he-IL"/>
        </w:rPr>
      </w:pPr>
    </w:p>
    <w:p w:rsidR="00321E51" w:rsidRDefault="00321E51" w:rsidP="00321E51">
      <w:pPr>
        <w:pStyle w:val="afb"/>
        <w:keepNext/>
        <w:rPr>
          <w:rtl/>
          <w:lang w:eastAsia="he-IL"/>
        </w:rPr>
      </w:pPr>
      <w:bookmarkStart w:id="1734" w:name="ET_guest_756120_524"/>
      <w:r w:rsidRPr="00321E51">
        <w:rPr>
          <w:rStyle w:val="TagStyle"/>
          <w:rtl/>
        </w:rPr>
        <w:t xml:space="preserve"> &lt;&lt; אורח &gt;&gt; </w:t>
      </w:r>
      <w:r>
        <w:rPr>
          <w:rtl/>
          <w:lang w:eastAsia="he-IL"/>
        </w:rPr>
        <w:t>תומר נאור:</w:t>
      </w:r>
      <w:r w:rsidRPr="00321E51">
        <w:rPr>
          <w:rStyle w:val="TagStyle"/>
          <w:rtl/>
        </w:rPr>
        <w:t xml:space="preserve"> &lt;&lt; אורח &gt;&gt;</w:t>
      </w:r>
      <w:r>
        <w:rPr>
          <w:rtl/>
          <w:lang w:eastAsia="he-IL"/>
        </w:rPr>
        <w:t xml:space="preserve">   </w:t>
      </w:r>
      <w:bookmarkEnd w:id="1734"/>
    </w:p>
    <w:p w:rsidR="00321E51" w:rsidRDefault="00321E51" w:rsidP="00321E51">
      <w:pPr>
        <w:pStyle w:val="KeepWithNext"/>
        <w:rPr>
          <w:rtl/>
          <w:lang w:eastAsia="he-IL"/>
        </w:rPr>
      </w:pPr>
    </w:p>
    <w:p w:rsidR="00F37223" w:rsidRDefault="00F37223" w:rsidP="00321E51">
      <w:pPr>
        <w:rPr>
          <w:rtl/>
        </w:rPr>
      </w:pPr>
      <w:r>
        <w:rPr>
          <w:rFonts w:hint="cs"/>
          <w:rtl/>
        </w:rPr>
        <w:t>לי זה הפריע</w:t>
      </w:r>
      <w:r w:rsidR="009F5988">
        <w:rPr>
          <w:rFonts w:hint="cs"/>
          <w:rtl/>
        </w:rPr>
        <w:t>,</w:t>
      </w:r>
      <w:r>
        <w:rPr>
          <w:rFonts w:hint="cs"/>
          <w:rtl/>
        </w:rPr>
        <w:t xml:space="preserve"> והיה לי חשוב לומר את </w:t>
      </w:r>
      <w:bookmarkStart w:id="1735" w:name="_ETM_Q1_3913819"/>
      <w:bookmarkEnd w:id="1735"/>
      <w:r>
        <w:rPr>
          <w:rFonts w:hint="cs"/>
          <w:rtl/>
        </w:rPr>
        <w:t xml:space="preserve">זה. </w:t>
      </w:r>
      <w:r w:rsidR="009F5988">
        <w:rPr>
          <w:rFonts w:hint="cs"/>
          <w:rtl/>
        </w:rPr>
        <w:t xml:space="preserve">תודה רבה </w:t>
      </w:r>
      <w:bookmarkStart w:id="1736" w:name="_ETM_Q1_3911000"/>
      <w:bookmarkEnd w:id="1736"/>
      <w:r w:rsidR="009F5988">
        <w:rPr>
          <w:rFonts w:hint="cs"/>
          <w:rtl/>
        </w:rPr>
        <w:t xml:space="preserve">לוועדה. </w:t>
      </w:r>
    </w:p>
    <w:p w:rsidR="00F37223" w:rsidRDefault="00F37223" w:rsidP="00F37223">
      <w:pPr>
        <w:rPr>
          <w:rtl/>
        </w:rPr>
      </w:pPr>
      <w:bookmarkStart w:id="1737" w:name="_ETM_Q1_3914584"/>
      <w:bookmarkStart w:id="1738" w:name="_ETM_Q1_3914639"/>
      <w:bookmarkStart w:id="1739" w:name="_ETM_Q1_3915585"/>
      <w:bookmarkEnd w:id="1737"/>
      <w:bookmarkEnd w:id="1738"/>
      <w:bookmarkEnd w:id="1739"/>
    </w:p>
    <w:p w:rsidR="00F37223" w:rsidRDefault="00F37223" w:rsidP="00F37223">
      <w:pPr>
        <w:pStyle w:val="a5"/>
        <w:keepNext/>
        <w:rPr>
          <w:rtl/>
        </w:rPr>
      </w:pPr>
      <w:bookmarkStart w:id="1740" w:name="ET_speaker_6156_170"/>
      <w:r w:rsidRPr="00F37223">
        <w:rPr>
          <w:rStyle w:val="TagStyle"/>
          <w:rtl/>
        </w:rPr>
        <w:t xml:space="preserve"> &lt;&lt; דובר &gt;&gt; </w:t>
      </w:r>
      <w:r>
        <w:rPr>
          <w:rtl/>
        </w:rPr>
        <w:t>גלעד קריב (העבודה):</w:t>
      </w:r>
      <w:r w:rsidRPr="00F37223">
        <w:rPr>
          <w:rStyle w:val="TagStyle"/>
          <w:rtl/>
        </w:rPr>
        <w:t xml:space="preserve"> &lt;&lt; דובר &gt;&gt;</w:t>
      </w:r>
      <w:r>
        <w:rPr>
          <w:rtl/>
        </w:rPr>
        <w:t xml:space="preserve">   </w:t>
      </w:r>
      <w:bookmarkEnd w:id="1740"/>
    </w:p>
    <w:p w:rsidR="00F37223" w:rsidRDefault="00F37223" w:rsidP="00F37223">
      <w:pPr>
        <w:pStyle w:val="KeepWithNext"/>
        <w:rPr>
          <w:rtl/>
        </w:rPr>
      </w:pPr>
    </w:p>
    <w:p w:rsidR="00F37223" w:rsidRDefault="00F37223" w:rsidP="009F5988">
      <w:pPr>
        <w:rPr>
          <w:rtl/>
        </w:rPr>
      </w:pPr>
      <w:bookmarkStart w:id="1741" w:name="_ETM_Q1_3916030"/>
      <w:bookmarkStart w:id="1742" w:name="_ETM_Q1_3916075"/>
      <w:bookmarkEnd w:id="1741"/>
      <w:bookmarkEnd w:id="1742"/>
      <w:r>
        <w:rPr>
          <w:rFonts w:hint="cs"/>
          <w:rtl/>
        </w:rPr>
        <w:t xml:space="preserve">תודה על הדברים. </w:t>
      </w:r>
    </w:p>
    <w:p w:rsidR="00F37223" w:rsidRDefault="00F37223" w:rsidP="00F37223">
      <w:pPr>
        <w:rPr>
          <w:rtl/>
        </w:rPr>
      </w:pPr>
      <w:bookmarkStart w:id="1743" w:name="_ETM_Q1_3919147"/>
      <w:bookmarkStart w:id="1744" w:name="_ETM_Q1_3919190"/>
      <w:bookmarkEnd w:id="1743"/>
      <w:bookmarkEnd w:id="1744"/>
    </w:p>
    <w:p w:rsidR="00F37223" w:rsidRDefault="00F37223" w:rsidP="00F37223">
      <w:pPr>
        <w:pStyle w:val="af8"/>
        <w:keepNext/>
        <w:rPr>
          <w:rtl/>
        </w:rPr>
      </w:pPr>
      <w:bookmarkStart w:id="1745" w:name="ET_yor_6157_171"/>
      <w:r w:rsidRPr="00F37223">
        <w:rPr>
          <w:rStyle w:val="TagStyle"/>
          <w:rtl/>
        </w:rPr>
        <w:t xml:space="preserve"> &lt;&lt; יור &gt;&gt; </w:t>
      </w:r>
      <w:r>
        <w:rPr>
          <w:rtl/>
        </w:rPr>
        <w:t>היו"ר שמחה רוטמן:</w:t>
      </w:r>
      <w:r w:rsidRPr="00F37223">
        <w:rPr>
          <w:rStyle w:val="TagStyle"/>
          <w:rtl/>
        </w:rPr>
        <w:t xml:space="preserve"> &lt;&lt; יור &gt;&gt;</w:t>
      </w:r>
      <w:r>
        <w:rPr>
          <w:rtl/>
        </w:rPr>
        <w:t xml:space="preserve">   </w:t>
      </w:r>
      <w:bookmarkEnd w:id="1745"/>
    </w:p>
    <w:p w:rsidR="00F37223" w:rsidRDefault="00F37223" w:rsidP="00F37223">
      <w:pPr>
        <w:pStyle w:val="KeepWithNext"/>
        <w:rPr>
          <w:rtl/>
        </w:rPr>
      </w:pPr>
    </w:p>
    <w:p w:rsidR="00F37223" w:rsidRDefault="00F37223" w:rsidP="00382A33">
      <w:pPr>
        <w:rPr>
          <w:rtl/>
        </w:rPr>
      </w:pPr>
      <w:bookmarkStart w:id="1746" w:name="_ETM_Q1_3920604"/>
      <w:bookmarkEnd w:id="1746"/>
      <w:r>
        <w:rPr>
          <w:rFonts w:hint="cs"/>
          <w:rtl/>
        </w:rPr>
        <w:t xml:space="preserve">תודה </w:t>
      </w:r>
      <w:r w:rsidR="009F5988">
        <w:rPr>
          <w:rFonts w:hint="cs"/>
          <w:rtl/>
        </w:rPr>
        <w:t xml:space="preserve">רבה </w:t>
      </w:r>
      <w:r>
        <w:rPr>
          <w:rFonts w:hint="cs"/>
          <w:rtl/>
        </w:rPr>
        <w:t xml:space="preserve">על הדברים, על כל </w:t>
      </w:r>
      <w:bookmarkStart w:id="1747" w:name="_ETM_Q1_3923732"/>
      <w:bookmarkEnd w:id="1747"/>
      <w:r>
        <w:rPr>
          <w:rFonts w:hint="cs"/>
          <w:rtl/>
        </w:rPr>
        <w:t xml:space="preserve">חלקיהם. </w:t>
      </w:r>
      <w:r w:rsidR="009F5988">
        <w:rPr>
          <w:rFonts w:hint="cs"/>
          <w:rtl/>
        </w:rPr>
        <w:t>למרות שכמו שאמרתי גם בתחילת הדיון זה גם מכבד כלפי המומחים שבאו</w:t>
      </w:r>
      <w:bookmarkStart w:id="1748" w:name="_ETM_Q1_3929000"/>
      <w:bookmarkEnd w:id="1748"/>
      <w:r w:rsidR="00382A33">
        <w:rPr>
          <w:rFonts w:hint="cs"/>
          <w:rtl/>
        </w:rPr>
        <w:t xml:space="preserve"> ש</w:t>
      </w:r>
      <w:r w:rsidR="009F5988">
        <w:rPr>
          <w:rFonts w:hint="cs"/>
          <w:rtl/>
        </w:rPr>
        <w:t>חלקם מגיעים לפה כמה וכמה ימים בהמתנה לתורם לדבר</w:t>
      </w:r>
      <w:r w:rsidR="00382A33">
        <w:rPr>
          <w:rFonts w:hint="cs"/>
          <w:rtl/>
        </w:rPr>
        <w:t xml:space="preserve"> ולאור השעה אני בכל זאת אע</w:t>
      </w:r>
      <w:r w:rsidR="00871C4A">
        <w:rPr>
          <w:rFonts w:hint="cs"/>
          <w:rtl/>
        </w:rPr>
        <w:t xml:space="preserve">שה שני </w:t>
      </w:r>
      <w:bookmarkStart w:id="1749" w:name="_ETM_Q1_3943747"/>
      <w:bookmarkEnd w:id="1749"/>
      <w:r w:rsidR="00871C4A">
        <w:rPr>
          <w:rFonts w:hint="cs"/>
          <w:rtl/>
        </w:rPr>
        <w:t>דוברים חיצוניים ואז חבר כנסת בסוג של ריצ'רץ'</w:t>
      </w:r>
      <w:r w:rsidR="00382A33">
        <w:rPr>
          <w:rFonts w:hint="cs"/>
          <w:rtl/>
        </w:rPr>
        <w:t>. זה</w:t>
      </w:r>
      <w:r w:rsidR="00871C4A">
        <w:rPr>
          <w:rFonts w:hint="cs"/>
          <w:rtl/>
        </w:rPr>
        <w:t xml:space="preserve"> קצת </w:t>
      </w:r>
      <w:bookmarkStart w:id="1750" w:name="_ETM_Q1_3955388"/>
      <w:bookmarkEnd w:id="1750"/>
      <w:r w:rsidR="00382A33">
        <w:rPr>
          <w:rFonts w:hint="cs"/>
          <w:rtl/>
        </w:rPr>
        <w:t xml:space="preserve">מוטה </w:t>
      </w:r>
      <w:bookmarkStart w:id="1751" w:name="_ETM_Q1_3947000"/>
      <w:bookmarkEnd w:id="1751"/>
      <w:r w:rsidR="00382A33">
        <w:rPr>
          <w:rFonts w:hint="cs"/>
          <w:rtl/>
        </w:rPr>
        <w:t xml:space="preserve">אבל בגלל שהיממה האחרונה הייתה מוטה לכיוון השני אני איישר את זה בהמשך. </w:t>
      </w:r>
      <w:bookmarkStart w:id="1752" w:name="_ETM_Q1_3953000"/>
      <w:bookmarkEnd w:id="1752"/>
      <w:r w:rsidR="00871C4A">
        <w:rPr>
          <w:rFonts w:hint="cs"/>
          <w:rtl/>
        </w:rPr>
        <w:t xml:space="preserve"> </w:t>
      </w:r>
    </w:p>
    <w:p w:rsidR="00871C4A" w:rsidRDefault="00871C4A" w:rsidP="00F37223">
      <w:pPr>
        <w:rPr>
          <w:rtl/>
        </w:rPr>
      </w:pPr>
      <w:bookmarkStart w:id="1753" w:name="_ETM_Q1_3957314"/>
      <w:bookmarkStart w:id="1754" w:name="_ETM_Q1_3957364"/>
      <w:bookmarkStart w:id="1755" w:name="_ETM_Q1_3958541"/>
      <w:bookmarkEnd w:id="1753"/>
      <w:bookmarkEnd w:id="1754"/>
      <w:bookmarkEnd w:id="1755"/>
    </w:p>
    <w:p w:rsidR="00871C4A" w:rsidRDefault="00871C4A" w:rsidP="00871C4A">
      <w:pPr>
        <w:pStyle w:val="a5"/>
        <w:keepNext/>
        <w:rPr>
          <w:rtl/>
        </w:rPr>
      </w:pPr>
      <w:bookmarkStart w:id="1756" w:name="ET_speaker_5791_172"/>
      <w:r w:rsidRPr="00871C4A">
        <w:rPr>
          <w:rStyle w:val="TagStyle"/>
          <w:rtl/>
        </w:rPr>
        <w:t xml:space="preserve"> &lt;&lt; דובר &gt;&gt; </w:t>
      </w:r>
      <w:r>
        <w:rPr>
          <w:rtl/>
        </w:rPr>
        <w:t>יואב סגלוביץ' (יש עתיד):</w:t>
      </w:r>
      <w:r w:rsidRPr="00871C4A">
        <w:rPr>
          <w:rStyle w:val="TagStyle"/>
          <w:rtl/>
        </w:rPr>
        <w:t xml:space="preserve"> &lt;&lt; דובר &gt;&gt;</w:t>
      </w:r>
      <w:r>
        <w:rPr>
          <w:rtl/>
        </w:rPr>
        <w:t xml:space="preserve">   </w:t>
      </w:r>
      <w:bookmarkEnd w:id="1756"/>
    </w:p>
    <w:p w:rsidR="00871C4A" w:rsidRDefault="00871C4A" w:rsidP="00871C4A">
      <w:pPr>
        <w:pStyle w:val="KeepWithNext"/>
        <w:rPr>
          <w:rtl/>
        </w:rPr>
      </w:pPr>
    </w:p>
    <w:p w:rsidR="00871C4A" w:rsidRDefault="00382A33" w:rsidP="00871C4A">
      <w:pPr>
        <w:rPr>
          <w:rtl/>
        </w:rPr>
      </w:pPr>
      <w:bookmarkStart w:id="1757" w:name="_ETM_Q1_3959011"/>
      <w:bookmarkEnd w:id="1757"/>
      <w:r>
        <w:rPr>
          <w:rFonts w:hint="cs"/>
          <w:rtl/>
        </w:rPr>
        <w:t xml:space="preserve">היא לא הייתה מוטה. אנחנו </w:t>
      </w:r>
      <w:r w:rsidR="00871C4A">
        <w:rPr>
          <w:rFonts w:hint="cs"/>
          <w:rtl/>
        </w:rPr>
        <w:t>ה</w:t>
      </w:r>
      <w:bookmarkStart w:id="1758" w:name="_ETM_Q1_3959081"/>
      <w:bookmarkEnd w:id="1758"/>
      <w:r w:rsidR="00871C4A">
        <w:rPr>
          <w:rFonts w:hint="cs"/>
          <w:rtl/>
        </w:rPr>
        <w:t xml:space="preserve">שתמשנו בכלים הפרלמנטריים שלנו. </w:t>
      </w:r>
    </w:p>
    <w:p w:rsidR="00871C4A" w:rsidRDefault="00871C4A" w:rsidP="00871C4A">
      <w:pPr>
        <w:rPr>
          <w:rtl/>
        </w:rPr>
      </w:pPr>
      <w:bookmarkStart w:id="1759" w:name="_ETM_Q1_3965532"/>
      <w:bookmarkStart w:id="1760" w:name="_ETM_Q1_3965582"/>
      <w:bookmarkStart w:id="1761" w:name="_ETM_Q1_3967521"/>
      <w:bookmarkEnd w:id="1759"/>
      <w:bookmarkEnd w:id="1760"/>
      <w:bookmarkEnd w:id="1761"/>
    </w:p>
    <w:p w:rsidR="00871C4A" w:rsidRDefault="00871C4A" w:rsidP="00871C4A">
      <w:pPr>
        <w:pStyle w:val="a5"/>
        <w:keepNext/>
        <w:rPr>
          <w:rtl/>
        </w:rPr>
      </w:pPr>
      <w:bookmarkStart w:id="1762" w:name="ET_speaker_6151_173"/>
      <w:r w:rsidRPr="00871C4A">
        <w:rPr>
          <w:rStyle w:val="TagStyle"/>
          <w:rtl/>
        </w:rPr>
        <w:t xml:space="preserve"> &lt;&lt; דובר &gt;&gt; </w:t>
      </w:r>
      <w:r>
        <w:rPr>
          <w:rtl/>
        </w:rPr>
        <w:t>רון כץ (יש עתיד):</w:t>
      </w:r>
      <w:r w:rsidRPr="00871C4A">
        <w:rPr>
          <w:rStyle w:val="TagStyle"/>
          <w:rtl/>
        </w:rPr>
        <w:t xml:space="preserve"> &lt;&lt; דובר &gt;&gt;</w:t>
      </w:r>
      <w:r>
        <w:rPr>
          <w:rtl/>
        </w:rPr>
        <w:t xml:space="preserve">   </w:t>
      </w:r>
      <w:bookmarkEnd w:id="1762"/>
    </w:p>
    <w:p w:rsidR="00871C4A" w:rsidRDefault="00871C4A" w:rsidP="00871C4A">
      <w:pPr>
        <w:pStyle w:val="KeepWithNext"/>
        <w:rPr>
          <w:rtl/>
        </w:rPr>
      </w:pPr>
    </w:p>
    <w:p w:rsidR="00382A33" w:rsidRDefault="00382A33" w:rsidP="00871C4A">
      <w:pPr>
        <w:rPr>
          <w:rtl/>
        </w:rPr>
      </w:pPr>
      <w:bookmarkStart w:id="1763" w:name="_ETM_Q1_3967960"/>
      <w:bookmarkStart w:id="1764" w:name="_ETM_Q1_3968010"/>
      <w:bookmarkEnd w:id="1763"/>
      <w:bookmarkEnd w:id="1764"/>
      <w:r>
        <w:rPr>
          <w:rFonts w:hint="cs"/>
          <w:rtl/>
        </w:rPr>
        <w:t xml:space="preserve">כמו שאתם עשיתם. אני לא מבין את זה. </w:t>
      </w:r>
    </w:p>
    <w:p w:rsidR="00382A33" w:rsidRDefault="00382A33" w:rsidP="00382A33">
      <w:pPr>
        <w:ind w:firstLine="0"/>
        <w:rPr>
          <w:rtl/>
        </w:rPr>
      </w:pPr>
    </w:p>
    <w:p w:rsidR="00382A33" w:rsidRDefault="00382A33" w:rsidP="00382A33">
      <w:pPr>
        <w:pStyle w:val="af8"/>
        <w:keepNext/>
        <w:rPr>
          <w:rtl/>
        </w:rPr>
      </w:pPr>
      <w:bookmarkStart w:id="1765" w:name="ET_yor_6157_525"/>
      <w:r w:rsidRPr="00382A33">
        <w:rPr>
          <w:rStyle w:val="TagStyle"/>
          <w:rtl/>
        </w:rPr>
        <w:t xml:space="preserve"> &lt;&lt; יור &gt;&gt; </w:t>
      </w:r>
      <w:r>
        <w:rPr>
          <w:rtl/>
        </w:rPr>
        <w:t>היו"ר שמחה רוטמן:</w:t>
      </w:r>
      <w:r w:rsidRPr="00382A33">
        <w:rPr>
          <w:rStyle w:val="TagStyle"/>
          <w:rtl/>
        </w:rPr>
        <w:t xml:space="preserve"> &lt;&lt; יור &gt;&gt;</w:t>
      </w:r>
      <w:r>
        <w:rPr>
          <w:rtl/>
        </w:rPr>
        <w:t xml:space="preserve">   </w:t>
      </w:r>
      <w:bookmarkEnd w:id="1765"/>
    </w:p>
    <w:p w:rsidR="00382A33" w:rsidRDefault="00382A33" w:rsidP="00382A33">
      <w:pPr>
        <w:pStyle w:val="KeepWithNext"/>
        <w:rPr>
          <w:rtl/>
          <w:lang w:eastAsia="he-IL"/>
        </w:rPr>
      </w:pPr>
    </w:p>
    <w:p w:rsidR="00382A33" w:rsidRDefault="00382A33" w:rsidP="00382A33">
      <w:pPr>
        <w:rPr>
          <w:rtl/>
          <w:lang w:eastAsia="he-IL"/>
        </w:rPr>
      </w:pPr>
      <w:bookmarkStart w:id="1766" w:name="_ETM_Q1_3961000"/>
      <w:bookmarkEnd w:id="1766"/>
      <w:r>
        <w:rPr>
          <w:rFonts w:hint="cs"/>
          <w:rtl/>
          <w:lang w:eastAsia="he-IL"/>
        </w:rPr>
        <w:t xml:space="preserve">חבר הכנסת יואב סגלוביץ'. </w:t>
      </w:r>
    </w:p>
    <w:p w:rsidR="00382A33" w:rsidRDefault="00382A33" w:rsidP="00382A33">
      <w:pPr>
        <w:rPr>
          <w:rtl/>
          <w:lang w:eastAsia="he-IL"/>
        </w:rPr>
      </w:pPr>
    </w:p>
    <w:p w:rsidR="00382A33" w:rsidRDefault="00382A33" w:rsidP="00382A33">
      <w:pPr>
        <w:pStyle w:val="a5"/>
        <w:keepNext/>
        <w:rPr>
          <w:rtl/>
        </w:rPr>
      </w:pPr>
      <w:bookmarkStart w:id="1767" w:name="ET_speaker_5791_526"/>
      <w:r w:rsidRPr="00382A33">
        <w:rPr>
          <w:rStyle w:val="TagStyle"/>
          <w:rtl/>
        </w:rPr>
        <w:t xml:space="preserve"> &lt;&lt; דובר &gt;&gt; </w:t>
      </w:r>
      <w:r>
        <w:rPr>
          <w:rtl/>
        </w:rPr>
        <w:t>יואב סגלוביץ' (יש עתיד):</w:t>
      </w:r>
      <w:r w:rsidRPr="00382A33">
        <w:rPr>
          <w:rStyle w:val="TagStyle"/>
          <w:rtl/>
        </w:rPr>
        <w:t xml:space="preserve"> &lt;&lt; דובר &gt;&gt;</w:t>
      </w:r>
      <w:r>
        <w:rPr>
          <w:rtl/>
        </w:rPr>
        <w:t xml:space="preserve">   </w:t>
      </w:r>
      <w:bookmarkEnd w:id="1767"/>
    </w:p>
    <w:p w:rsidR="00382A33" w:rsidRDefault="00382A33" w:rsidP="00382A33">
      <w:pPr>
        <w:pStyle w:val="KeepWithNext"/>
        <w:rPr>
          <w:rtl/>
          <w:lang w:eastAsia="he-IL"/>
        </w:rPr>
      </w:pPr>
    </w:p>
    <w:p w:rsidR="00382A33" w:rsidRDefault="00382A33" w:rsidP="00382A33">
      <w:pPr>
        <w:rPr>
          <w:rtl/>
          <w:lang w:eastAsia="he-IL"/>
        </w:rPr>
      </w:pPr>
      <w:r>
        <w:rPr>
          <w:rFonts w:hint="cs"/>
          <w:rtl/>
          <w:lang w:eastAsia="he-IL"/>
        </w:rPr>
        <w:t xml:space="preserve">שיהיה רשום בפרוטוקול. אתה </w:t>
      </w:r>
      <w:bookmarkStart w:id="1768" w:name="_ETM_Q1_3962000"/>
      <w:bookmarkEnd w:id="1768"/>
      <w:r>
        <w:rPr>
          <w:rFonts w:hint="cs"/>
          <w:rtl/>
          <w:lang w:eastAsia="he-IL"/>
        </w:rPr>
        <w:t xml:space="preserve">אומר דברים - - -  </w:t>
      </w:r>
    </w:p>
    <w:p w:rsidR="00382A33" w:rsidRDefault="00382A33" w:rsidP="00382A33">
      <w:pPr>
        <w:rPr>
          <w:rtl/>
          <w:lang w:eastAsia="he-IL"/>
        </w:rPr>
      </w:pPr>
      <w:bookmarkStart w:id="1769" w:name="_ETM_Q1_3960000"/>
      <w:bookmarkEnd w:id="1769"/>
    </w:p>
    <w:p w:rsidR="00382A33" w:rsidRDefault="00382A33" w:rsidP="00382A33">
      <w:pPr>
        <w:pStyle w:val="a5"/>
        <w:keepNext/>
        <w:rPr>
          <w:rtl/>
        </w:rPr>
      </w:pPr>
      <w:bookmarkStart w:id="1770" w:name="ET_speaker_6151_528"/>
      <w:r w:rsidRPr="00382A33">
        <w:rPr>
          <w:rStyle w:val="TagStyle"/>
          <w:rtl/>
        </w:rPr>
        <w:t xml:space="preserve"> &lt;&lt; דובר &gt;&gt; </w:t>
      </w:r>
      <w:r>
        <w:rPr>
          <w:rtl/>
        </w:rPr>
        <w:t>רון כץ (יש עתיד):</w:t>
      </w:r>
      <w:r w:rsidRPr="00382A33">
        <w:rPr>
          <w:rStyle w:val="TagStyle"/>
          <w:rtl/>
        </w:rPr>
        <w:t xml:space="preserve"> &lt;&lt; דובר &gt;&gt;</w:t>
      </w:r>
      <w:r>
        <w:rPr>
          <w:rtl/>
        </w:rPr>
        <w:t xml:space="preserve">   </w:t>
      </w:r>
      <w:bookmarkEnd w:id="1770"/>
    </w:p>
    <w:p w:rsidR="00382A33" w:rsidRDefault="00382A33" w:rsidP="00382A33">
      <w:pPr>
        <w:pStyle w:val="KeepWithNext"/>
        <w:rPr>
          <w:rtl/>
          <w:lang w:eastAsia="he-IL"/>
        </w:rPr>
      </w:pPr>
    </w:p>
    <w:p w:rsidR="00382A33" w:rsidRDefault="00382A33" w:rsidP="00382A33">
      <w:pPr>
        <w:rPr>
          <w:rtl/>
          <w:lang w:eastAsia="he-IL"/>
        </w:rPr>
      </w:pPr>
      <w:r>
        <w:rPr>
          <w:rFonts w:hint="cs"/>
          <w:rtl/>
          <w:lang w:eastAsia="he-IL"/>
        </w:rPr>
        <w:t xml:space="preserve">זה לא מוטה, זה החוקים של הבית הזה. </w:t>
      </w:r>
    </w:p>
    <w:p w:rsidR="00382A33" w:rsidRPr="00382A33" w:rsidRDefault="00382A33" w:rsidP="00382A33">
      <w:pPr>
        <w:rPr>
          <w:rtl/>
          <w:lang w:eastAsia="he-IL"/>
        </w:rPr>
      </w:pPr>
    </w:p>
    <w:p w:rsidR="00382A33" w:rsidRDefault="00382A33" w:rsidP="00382A33">
      <w:pPr>
        <w:pStyle w:val="af8"/>
        <w:keepNext/>
        <w:rPr>
          <w:rtl/>
        </w:rPr>
      </w:pPr>
      <w:bookmarkStart w:id="1771" w:name="ET_yor_6157_527"/>
      <w:r w:rsidRPr="00382A33">
        <w:rPr>
          <w:rStyle w:val="TagStyle"/>
          <w:rtl/>
        </w:rPr>
        <w:t xml:space="preserve"> &lt;&lt; יור &gt;&gt; </w:t>
      </w:r>
      <w:r>
        <w:rPr>
          <w:rtl/>
        </w:rPr>
        <w:t>היו"ר שמחה רוטמן:</w:t>
      </w:r>
      <w:r w:rsidRPr="00382A33">
        <w:rPr>
          <w:rStyle w:val="TagStyle"/>
          <w:rtl/>
        </w:rPr>
        <w:t xml:space="preserve"> &lt;&lt; יור &gt;&gt;</w:t>
      </w:r>
      <w:r>
        <w:rPr>
          <w:rtl/>
        </w:rPr>
        <w:t xml:space="preserve">   </w:t>
      </w:r>
      <w:bookmarkEnd w:id="1771"/>
    </w:p>
    <w:p w:rsidR="00382A33" w:rsidRDefault="00382A33" w:rsidP="00382A33">
      <w:pPr>
        <w:pStyle w:val="KeepWithNext"/>
        <w:rPr>
          <w:rtl/>
          <w:lang w:eastAsia="he-IL"/>
        </w:rPr>
      </w:pPr>
    </w:p>
    <w:p w:rsidR="00382A33" w:rsidRDefault="00382A33" w:rsidP="00382A33">
      <w:pPr>
        <w:rPr>
          <w:rtl/>
          <w:lang w:eastAsia="he-IL"/>
        </w:rPr>
      </w:pPr>
      <w:r>
        <w:rPr>
          <w:rFonts w:hint="cs"/>
          <w:rtl/>
          <w:lang w:eastAsia="he-IL"/>
        </w:rPr>
        <w:t>חבר</w:t>
      </w:r>
      <w:bookmarkStart w:id="1772" w:name="_ETM_Q1_3964000"/>
      <w:bookmarkEnd w:id="1772"/>
      <w:r>
        <w:rPr>
          <w:rFonts w:hint="cs"/>
          <w:rtl/>
          <w:lang w:eastAsia="he-IL"/>
        </w:rPr>
        <w:t xml:space="preserve"> הכנסת רון כץ, אתה בקריאה ראשונה.  </w:t>
      </w:r>
    </w:p>
    <w:p w:rsidR="00382A33" w:rsidRDefault="00382A33" w:rsidP="00382A33">
      <w:pPr>
        <w:rPr>
          <w:rtl/>
          <w:lang w:eastAsia="he-IL"/>
        </w:rPr>
      </w:pPr>
    </w:p>
    <w:p w:rsidR="00382A33" w:rsidRDefault="00382A33" w:rsidP="00382A33">
      <w:pPr>
        <w:pStyle w:val="a5"/>
        <w:keepNext/>
        <w:rPr>
          <w:rtl/>
        </w:rPr>
      </w:pPr>
      <w:bookmarkStart w:id="1773" w:name="ET_speaker_5809_529"/>
      <w:r w:rsidRPr="00382A33">
        <w:rPr>
          <w:rStyle w:val="TagStyle"/>
          <w:rtl/>
        </w:rPr>
        <w:t xml:space="preserve"> &lt;&lt; דובר &gt;&gt; </w:t>
      </w:r>
      <w:r>
        <w:rPr>
          <w:rtl/>
        </w:rPr>
        <w:t>מיכל שיר סגמן (יש עתיד):</w:t>
      </w:r>
      <w:r w:rsidRPr="00382A33">
        <w:rPr>
          <w:rStyle w:val="TagStyle"/>
          <w:rtl/>
        </w:rPr>
        <w:t xml:space="preserve"> &lt;&lt; דובר &gt;&gt;</w:t>
      </w:r>
      <w:r>
        <w:rPr>
          <w:rtl/>
        </w:rPr>
        <w:t xml:space="preserve">   </w:t>
      </w:r>
      <w:bookmarkEnd w:id="1773"/>
    </w:p>
    <w:p w:rsidR="00382A33" w:rsidRDefault="00382A33" w:rsidP="00382A33">
      <w:pPr>
        <w:pStyle w:val="KeepWithNext"/>
        <w:rPr>
          <w:rtl/>
          <w:lang w:eastAsia="he-IL"/>
        </w:rPr>
      </w:pPr>
    </w:p>
    <w:p w:rsidR="00382A33" w:rsidRPr="00382A33" w:rsidRDefault="00382A33" w:rsidP="00382A33">
      <w:pPr>
        <w:rPr>
          <w:rtl/>
          <w:lang w:eastAsia="he-IL"/>
        </w:rPr>
      </w:pPr>
      <w:r>
        <w:rPr>
          <w:rFonts w:hint="cs"/>
          <w:rtl/>
          <w:lang w:eastAsia="he-IL"/>
        </w:rPr>
        <w:t>עד שהם יבטלו - - -</w:t>
      </w:r>
    </w:p>
    <w:p w:rsidR="00871C4A" w:rsidRDefault="00871C4A" w:rsidP="00871C4A">
      <w:pPr>
        <w:rPr>
          <w:rtl/>
        </w:rPr>
      </w:pPr>
      <w:bookmarkStart w:id="1774" w:name="_ETM_Q1_3979229"/>
      <w:bookmarkStart w:id="1775" w:name="_ETM_Q1_3979284"/>
      <w:bookmarkStart w:id="1776" w:name="_ETM_Q1_3980195"/>
      <w:bookmarkEnd w:id="1774"/>
      <w:bookmarkEnd w:id="1775"/>
      <w:bookmarkEnd w:id="1776"/>
    </w:p>
    <w:p w:rsidR="00871C4A" w:rsidRDefault="00871C4A" w:rsidP="00871C4A">
      <w:pPr>
        <w:pStyle w:val="a5"/>
        <w:keepNext/>
        <w:rPr>
          <w:rtl/>
        </w:rPr>
      </w:pPr>
      <w:bookmarkStart w:id="1777" w:name="ET_speaker_6151_175"/>
      <w:r w:rsidRPr="00871C4A">
        <w:rPr>
          <w:rStyle w:val="TagStyle"/>
          <w:rtl/>
        </w:rPr>
        <w:t xml:space="preserve"> &lt;&lt; דובר &gt;&gt; </w:t>
      </w:r>
      <w:r>
        <w:rPr>
          <w:rtl/>
        </w:rPr>
        <w:t>רון כץ (יש עתיד):</w:t>
      </w:r>
      <w:r w:rsidRPr="00871C4A">
        <w:rPr>
          <w:rStyle w:val="TagStyle"/>
          <w:rtl/>
        </w:rPr>
        <w:t xml:space="preserve"> &lt;&lt; דובר &gt;&gt;</w:t>
      </w:r>
      <w:r>
        <w:rPr>
          <w:rtl/>
        </w:rPr>
        <w:t xml:space="preserve">   </w:t>
      </w:r>
      <w:bookmarkEnd w:id="1777"/>
    </w:p>
    <w:p w:rsidR="00871C4A" w:rsidRDefault="00871C4A" w:rsidP="00871C4A">
      <w:pPr>
        <w:pStyle w:val="KeepWithNext"/>
        <w:rPr>
          <w:rtl/>
        </w:rPr>
      </w:pPr>
    </w:p>
    <w:p w:rsidR="00382A33" w:rsidRDefault="00382A33" w:rsidP="00871C4A">
      <w:pPr>
        <w:rPr>
          <w:rtl/>
        </w:rPr>
      </w:pPr>
      <w:bookmarkStart w:id="1778" w:name="_ETM_Q1_3980632"/>
      <w:bookmarkStart w:id="1779" w:name="_ETM_Q1_3980687"/>
      <w:bookmarkEnd w:id="1778"/>
      <w:bookmarkEnd w:id="1779"/>
      <w:r>
        <w:rPr>
          <w:rFonts w:hint="cs"/>
          <w:rtl/>
        </w:rPr>
        <w:t>אני גם מוכן לצאת אם תרצה. אבל, אני אומר לך - -</w:t>
      </w:r>
    </w:p>
    <w:p w:rsidR="00382A33" w:rsidRDefault="00382A33" w:rsidP="00382A33">
      <w:pPr>
        <w:ind w:firstLine="0"/>
        <w:rPr>
          <w:rtl/>
        </w:rPr>
      </w:pPr>
    </w:p>
    <w:p w:rsidR="00382A33" w:rsidRDefault="00382A33" w:rsidP="00382A33">
      <w:pPr>
        <w:pStyle w:val="af8"/>
        <w:keepNext/>
        <w:rPr>
          <w:rtl/>
        </w:rPr>
      </w:pPr>
      <w:bookmarkStart w:id="1780" w:name="ET_yor_6157_530"/>
      <w:r w:rsidRPr="00382A33">
        <w:rPr>
          <w:rStyle w:val="TagStyle"/>
          <w:rtl/>
        </w:rPr>
        <w:lastRenderedPageBreak/>
        <w:t xml:space="preserve"> &lt;&lt; יור &gt;&gt; </w:t>
      </w:r>
      <w:r>
        <w:rPr>
          <w:rtl/>
        </w:rPr>
        <w:t>היו"ר שמחה רוטמן:</w:t>
      </w:r>
      <w:r w:rsidRPr="00382A33">
        <w:rPr>
          <w:rStyle w:val="TagStyle"/>
          <w:rtl/>
        </w:rPr>
        <w:t xml:space="preserve"> &lt;&lt; יור &gt;&gt;</w:t>
      </w:r>
      <w:r>
        <w:rPr>
          <w:rtl/>
        </w:rPr>
        <w:t xml:space="preserve">   </w:t>
      </w:r>
      <w:bookmarkEnd w:id="1780"/>
    </w:p>
    <w:p w:rsidR="00382A33" w:rsidRDefault="00382A33" w:rsidP="00382A33">
      <w:pPr>
        <w:pStyle w:val="KeepWithNext"/>
        <w:rPr>
          <w:rtl/>
          <w:lang w:eastAsia="he-IL"/>
        </w:rPr>
      </w:pPr>
    </w:p>
    <w:p w:rsidR="00382A33" w:rsidRDefault="00382A33" w:rsidP="00382A33">
      <w:pPr>
        <w:rPr>
          <w:rtl/>
          <w:lang w:eastAsia="he-IL"/>
        </w:rPr>
      </w:pPr>
      <w:r>
        <w:rPr>
          <w:rFonts w:hint="cs"/>
          <w:rtl/>
          <w:lang w:eastAsia="he-IL"/>
        </w:rPr>
        <w:t xml:space="preserve">חבר הכנסת רון כץ, אתה בקריאה שנייה. </w:t>
      </w:r>
    </w:p>
    <w:p w:rsidR="00382A33" w:rsidRDefault="00382A33" w:rsidP="00382A33">
      <w:pPr>
        <w:rPr>
          <w:rtl/>
          <w:lang w:eastAsia="he-IL"/>
        </w:rPr>
      </w:pPr>
      <w:bookmarkStart w:id="1781" w:name="_ETM_Q1_3972000"/>
      <w:bookmarkEnd w:id="1781"/>
    </w:p>
    <w:p w:rsidR="00382A33" w:rsidRDefault="00382A33" w:rsidP="00382A33">
      <w:pPr>
        <w:pStyle w:val="a5"/>
        <w:keepNext/>
        <w:rPr>
          <w:rtl/>
        </w:rPr>
      </w:pPr>
      <w:bookmarkStart w:id="1782" w:name="ET_speaker_6151_531"/>
      <w:r w:rsidRPr="00382A33">
        <w:rPr>
          <w:rStyle w:val="TagStyle"/>
          <w:rtl/>
        </w:rPr>
        <w:t xml:space="preserve"> &lt;&lt; דובר &gt;&gt; </w:t>
      </w:r>
      <w:r>
        <w:rPr>
          <w:rtl/>
        </w:rPr>
        <w:t>רון כץ (יש עתיד):</w:t>
      </w:r>
      <w:r w:rsidRPr="00382A33">
        <w:rPr>
          <w:rStyle w:val="TagStyle"/>
          <w:rtl/>
        </w:rPr>
        <w:t xml:space="preserve"> &lt;&lt; דובר &gt;&gt;</w:t>
      </w:r>
      <w:r>
        <w:rPr>
          <w:rtl/>
        </w:rPr>
        <w:t xml:space="preserve">   </w:t>
      </w:r>
      <w:bookmarkEnd w:id="1782"/>
    </w:p>
    <w:p w:rsidR="00382A33" w:rsidRDefault="00382A33" w:rsidP="00382A33">
      <w:pPr>
        <w:pStyle w:val="KeepWithNext"/>
        <w:rPr>
          <w:rtl/>
          <w:lang w:eastAsia="he-IL"/>
        </w:rPr>
      </w:pPr>
    </w:p>
    <w:p w:rsidR="00382A33" w:rsidRDefault="00382A33" w:rsidP="00382A33">
      <w:pPr>
        <w:rPr>
          <w:rtl/>
          <w:lang w:eastAsia="he-IL"/>
        </w:rPr>
      </w:pPr>
      <w:bookmarkStart w:id="1783" w:name="_ETM_Q1_3973000"/>
      <w:bookmarkEnd w:id="1783"/>
      <w:r>
        <w:rPr>
          <w:rFonts w:hint="cs"/>
          <w:rtl/>
          <w:lang w:eastAsia="he-IL"/>
        </w:rPr>
        <w:t>- - רק שנייה לפני שאני יוצא - -</w:t>
      </w:r>
    </w:p>
    <w:p w:rsidR="00382A33" w:rsidRDefault="00382A33" w:rsidP="00382A33">
      <w:pPr>
        <w:rPr>
          <w:rtl/>
          <w:lang w:eastAsia="he-IL"/>
        </w:rPr>
      </w:pPr>
      <w:bookmarkStart w:id="1784" w:name="_ETM_Q1_3975000"/>
      <w:bookmarkEnd w:id="1784"/>
    </w:p>
    <w:p w:rsidR="00382A33" w:rsidRDefault="00382A33" w:rsidP="00382A33">
      <w:pPr>
        <w:pStyle w:val="af8"/>
        <w:keepNext/>
        <w:rPr>
          <w:rtl/>
        </w:rPr>
      </w:pPr>
      <w:bookmarkStart w:id="1785" w:name="ET_yor_6157_532"/>
      <w:r w:rsidRPr="00382A33">
        <w:rPr>
          <w:rStyle w:val="TagStyle"/>
          <w:rtl/>
        </w:rPr>
        <w:t xml:space="preserve"> &lt;&lt; יור &gt;&gt; </w:t>
      </w:r>
      <w:r>
        <w:rPr>
          <w:rtl/>
        </w:rPr>
        <w:t>היו"ר שמחה רוטמן:</w:t>
      </w:r>
      <w:r w:rsidRPr="00382A33">
        <w:rPr>
          <w:rStyle w:val="TagStyle"/>
          <w:rtl/>
        </w:rPr>
        <w:t xml:space="preserve"> &lt;&lt; יור &gt;&gt;</w:t>
      </w:r>
      <w:r>
        <w:rPr>
          <w:rtl/>
        </w:rPr>
        <w:t xml:space="preserve">   </w:t>
      </w:r>
      <w:bookmarkEnd w:id="1785"/>
    </w:p>
    <w:p w:rsidR="00382A33" w:rsidRDefault="00382A33" w:rsidP="00382A33">
      <w:pPr>
        <w:pStyle w:val="KeepWithNext"/>
        <w:rPr>
          <w:rtl/>
          <w:lang w:eastAsia="he-IL"/>
        </w:rPr>
      </w:pPr>
    </w:p>
    <w:p w:rsidR="00382A33" w:rsidRDefault="00382A33" w:rsidP="00382A33">
      <w:pPr>
        <w:rPr>
          <w:rtl/>
          <w:lang w:eastAsia="he-IL"/>
        </w:rPr>
      </w:pPr>
      <w:bookmarkStart w:id="1786" w:name="_ETM_Q1_3976000"/>
      <w:bookmarkEnd w:id="1786"/>
      <w:r>
        <w:rPr>
          <w:rFonts w:hint="cs"/>
          <w:rtl/>
          <w:lang w:eastAsia="he-IL"/>
        </w:rPr>
        <w:t xml:space="preserve">לא, לא. </w:t>
      </w:r>
    </w:p>
    <w:p w:rsidR="00382A33" w:rsidRDefault="00382A33" w:rsidP="00382A33">
      <w:pPr>
        <w:rPr>
          <w:rtl/>
          <w:lang w:eastAsia="he-IL"/>
        </w:rPr>
      </w:pPr>
      <w:bookmarkStart w:id="1787" w:name="_ETM_Q1_3978000"/>
      <w:bookmarkEnd w:id="1787"/>
    </w:p>
    <w:p w:rsidR="00382A33" w:rsidRDefault="00382A33" w:rsidP="00382A33">
      <w:pPr>
        <w:pStyle w:val="a5"/>
        <w:keepNext/>
        <w:rPr>
          <w:rtl/>
        </w:rPr>
      </w:pPr>
      <w:bookmarkStart w:id="1788" w:name="ET_speaker_6151_533"/>
      <w:r w:rsidRPr="00382A33">
        <w:rPr>
          <w:rStyle w:val="TagStyle"/>
          <w:rtl/>
        </w:rPr>
        <w:t xml:space="preserve"> &lt;&lt; דובר &gt;&gt; </w:t>
      </w:r>
      <w:r>
        <w:rPr>
          <w:rtl/>
        </w:rPr>
        <w:t>רון כץ (יש עתיד):</w:t>
      </w:r>
      <w:r w:rsidRPr="00382A33">
        <w:rPr>
          <w:rStyle w:val="TagStyle"/>
          <w:rtl/>
        </w:rPr>
        <w:t xml:space="preserve"> &lt;&lt; דובר &gt;&gt;</w:t>
      </w:r>
      <w:r>
        <w:rPr>
          <w:rtl/>
        </w:rPr>
        <w:t xml:space="preserve">   </w:t>
      </w:r>
      <w:bookmarkEnd w:id="1788"/>
    </w:p>
    <w:p w:rsidR="00382A33" w:rsidRDefault="00382A33" w:rsidP="00382A33">
      <w:pPr>
        <w:pStyle w:val="KeepWithNext"/>
        <w:rPr>
          <w:rtl/>
          <w:lang w:eastAsia="he-IL"/>
        </w:rPr>
      </w:pPr>
    </w:p>
    <w:p w:rsidR="00382A33" w:rsidRDefault="00382A33" w:rsidP="00382A33">
      <w:pPr>
        <w:rPr>
          <w:rtl/>
        </w:rPr>
      </w:pPr>
      <w:r>
        <w:rPr>
          <w:rFonts w:hint="cs"/>
          <w:rtl/>
        </w:rPr>
        <w:t xml:space="preserve">אתה </w:t>
      </w:r>
      <w:r w:rsidR="00871C4A">
        <w:rPr>
          <w:rFonts w:hint="cs"/>
          <w:rtl/>
        </w:rPr>
        <w:t xml:space="preserve">עשית </w:t>
      </w:r>
      <w:r>
        <w:rPr>
          <w:rFonts w:hint="cs"/>
          <w:rtl/>
        </w:rPr>
        <w:t>בדיוק אותו דבר - -</w:t>
      </w:r>
    </w:p>
    <w:p w:rsidR="00382A33" w:rsidRDefault="00382A33" w:rsidP="00382A33">
      <w:pPr>
        <w:ind w:firstLine="0"/>
        <w:rPr>
          <w:rtl/>
        </w:rPr>
      </w:pPr>
    </w:p>
    <w:p w:rsidR="00382A33" w:rsidRDefault="00382A33" w:rsidP="00382A33">
      <w:pPr>
        <w:pStyle w:val="af8"/>
        <w:keepNext/>
        <w:rPr>
          <w:rtl/>
        </w:rPr>
      </w:pPr>
      <w:bookmarkStart w:id="1789" w:name="ET_yor_6157_534"/>
      <w:r w:rsidRPr="00382A33">
        <w:rPr>
          <w:rStyle w:val="TagStyle"/>
          <w:rtl/>
        </w:rPr>
        <w:t xml:space="preserve"> &lt;&lt; יור &gt;&gt; </w:t>
      </w:r>
      <w:r>
        <w:rPr>
          <w:rtl/>
        </w:rPr>
        <w:t>היו"ר שמחה רוטמן:</w:t>
      </w:r>
      <w:r w:rsidRPr="00382A33">
        <w:rPr>
          <w:rStyle w:val="TagStyle"/>
          <w:rtl/>
        </w:rPr>
        <w:t xml:space="preserve"> &lt;&lt; יור &gt;&gt;</w:t>
      </w:r>
      <w:r>
        <w:rPr>
          <w:rtl/>
        </w:rPr>
        <w:t xml:space="preserve">   </w:t>
      </w:r>
      <w:bookmarkEnd w:id="1789"/>
    </w:p>
    <w:p w:rsidR="00382A33" w:rsidRDefault="00382A33" w:rsidP="00382A33">
      <w:pPr>
        <w:pStyle w:val="KeepWithNext"/>
        <w:rPr>
          <w:rtl/>
          <w:lang w:eastAsia="he-IL"/>
        </w:rPr>
      </w:pPr>
    </w:p>
    <w:p w:rsidR="00382A33" w:rsidRDefault="00382A33" w:rsidP="00382A33">
      <w:pPr>
        <w:rPr>
          <w:rtl/>
          <w:lang w:eastAsia="he-IL"/>
        </w:rPr>
      </w:pPr>
      <w:r>
        <w:rPr>
          <w:rFonts w:hint="cs"/>
          <w:rtl/>
          <w:lang w:eastAsia="he-IL"/>
        </w:rPr>
        <w:t xml:space="preserve">לא, לא, לא. </w:t>
      </w:r>
    </w:p>
    <w:p w:rsidR="00382A33" w:rsidRDefault="00382A33" w:rsidP="00382A33">
      <w:pPr>
        <w:rPr>
          <w:rtl/>
          <w:lang w:eastAsia="he-IL"/>
        </w:rPr>
      </w:pPr>
      <w:bookmarkStart w:id="1790" w:name="_ETM_Q1_3979000"/>
      <w:bookmarkEnd w:id="1790"/>
    </w:p>
    <w:p w:rsidR="00382A33" w:rsidRDefault="00382A33" w:rsidP="00382A33">
      <w:pPr>
        <w:pStyle w:val="a5"/>
        <w:keepNext/>
        <w:rPr>
          <w:rtl/>
        </w:rPr>
      </w:pPr>
      <w:bookmarkStart w:id="1791" w:name="ET_speaker_6151_535"/>
      <w:r w:rsidRPr="00382A33">
        <w:rPr>
          <w:rStyle w:val="TagStyle"/>
          <w:rtl/>
        </w:rPr>
        <w:t xml:space="preserve"> &lt;&lt; דובר &gt;&gt; </w:t>
      </w:r>
      <w:r>
        <w:rPr>
          <w:rtl/>
        </w:rPr>
        <w:t>רון כץ (יש עתיד):</w:t>
      </w:r>
      <w:r w:rsidRPr="00382A33">
        <w:rPr>
          <w:rStyle w:val="TagStyle"/>
          <w:rtl/>
        </w:rPr>
        <w:t xml:space="preserve"> &lt;&lt; דובר &gt;&gt;</w:t>
      </w:r>
      <w:r>
        <w:rPr>
          <w:rtl/>
        </w:rPr>
        <w:t xml:space="preserve">   </w:t>
      </w:r>
      <w:bookmarkEnd w:id="1791"/>
    </w:p>
    <w:p w:rsidR="00382A33" w:rsidRDefault="00382A33" w:rsidP="00382A33">
      <w:pPr>
        <w:pStyle w:val="KeepWithNext"/>
        <w:rPr>
          <w:rtl/>
          <w:lang w:eastAsia="he-IL"/>
        </w:rPr>
      </w:pPr>
    </w:p>
    <w:p w:rsidR="00871C4A" w:rsidRDefault="00382A33" w:rsidP="00382A33">
      <w:pPr>
        <w:rPr>
          <w:rtl/>
        </w:rPr>
      </w:pPr>
      <w:bookmarkStart w:id="1792" w:name="_ETM_Q1_3980000"/>
      <w:bookmarkStart w:id="1793" w:name="_ETM_Q1_3981000"/>
      <w:bookmarkEnd w:id="1792"/>
      <w:bookmarkEnd w:id="1793"/>
      <w:r>
        <w:rPr>
          <w:rFonts w:hint="cs"/>
          <w:rtl/>
        </w:rPr>
        <w:t>- -</w:t>
      </w:r>
      <w:r w:rsidR="00871C4A">
        <w:rPr>
          <w:rFonts w:hint="cs"/>
          <w:rtl/>
        </w:rPr>
        <w:t xml:space="preserve"> אלה הכללים </w:t>
      </w:r>
      <w:bookmarkStart w:id="1794" w:name="_ETM_Q1_3984933"/>
      <w:bookmarkEnd w:id="1794"/>
      <w:r w:rsidR="00871C4A">
        <w:rPr>
          <w:rFonts w:hint="cs"/>
          <w:rtl/>
        </w:rPr>
        <w:t xml:space="preserve">של הבית הזה. אם תרצו לסגור פה את האור </w:t>
      </w:r>
      <w:r>
        <w:rPr>
          <w:rFonts w:hint="cs"/>
          <w:rtl/>
        </w:rPr>
        <w:t xml:space="preserve">תגידו, נצא אבל לא ניתן לזה לקרות </w:t>
      </w:r>
      <w:r w:rsidR="00871C4A">
        <w:rPr>
          <w:rFonts w:hint="cs"/>
          <w:rtl/>
        </w:rPr>
        <w:t xml:space="preserve">- </w:t>
      </w:r>
      <w:bookmarkStart w:id="1795" w:name="_ETM_Q1_3991159"/>
      <w:bookmarkEnd w:id="1795"/>
      <w:r w:rsidR="00871C4A">
        <w:rPr>
          <w:rFonts w:hint="cs"/>
          <w:rtl/>
        </w:rPr>
        <w:t>-</w:t>
      </w:r>
    </w:p>
    <w:p w:rsidR="00871C4A" w:rsidRDefault="00871C4A" w:rsidP="00871C4A">
      <w:pPr>
        <w:rPr>
          <w:rtl/>
        </w:rPr>
      </w:pPr>
      <w:bookmarkStart w:id="1796" w:name="_ETM_Q1_3991492"/>
      <w:bookmarkStart w:id="1797" w:name="_ETM_Q1_3991542"/>
      <w:bookmarkEnd w:id="1796"/>
      <w:bookmarkEnd w:id="1797"/>
    </w:p>
    <w:p w:rsidR="00871C4A" w:rsidRDefault="00871C4A" w:rsidP="00871C4A">
      <w:pPr>
        <w:pStyle w:val="af8"/>
        <w:keepNext/>
        <w:rPr>
          <w:rtl/>
        </w:rPr>
      </w:pPr>
      <w:bookmarkStart w:id="1798" w:name="ET_yor_6157_176"/>
      <w:r w:rsidRPr="00871C4A">
        <w:rPr>
          <w:rStyle w:val="TagStyle"/>
          <w:rtl/>
        </w:rPr>
        <w:t xml:space="preserve"> &lt;&lt; יור &gt;&gt; </w:t>
      </w:r>
      <w:r>
        <w:rPr>
          <w:rtl/>
        </w:rPr>
        <w:t>היו"ר שמחה רוטמן:</w:t>
      </w:r>
      <w:r w:rsidRPr="00871C4A">
        <w:rPr>
          <w:rStyle w:val="TagStyle"/>
          <w:rtl/>
        </w:rPr>
        <w:t xml:space="preserve"> &lt;&lt; יור &gt;&gt;</w:t>
      </w:r>
      <w:r>
        <w:rPr>
          <w:rtl/>
        </w:rPr>
        <w:t xml:space="preserve">   </w:t>
      </w:r>
      <w:bookmarkEnd w:id="1798"/>
    </w:p>
    <w:p w:rsidR="00871C4A" w:rsidRDefault="00871C4A" w:rsidP="00871C4A">
      <w:pPr>
        <w:pStyle w:val="KeepWithNext"/>
        <w:rPr>
          <w:rtl/>
        </w:rPr>
      </w:pPr>
    </w:p>
    <w:p w:rsidR="001A5BA3" w:rsidRDefault="00382A33" w:rsidP="00871C4A">
      <w:pPr>
        <w:rPr>
          <w:rtl/>
        </w:rPr>
      </w:pPr>
      <w:bookmarkStart w:id="1799" w:name="_ETM_Q1_3992768"/>
      <w:bookmarkEnd w:id="1799"/>
      <w:r>
        <w:rPr>
          <w:rFonts w:hint="cs"/>
          <w:rtl/>
        </w:rPr>
        <w:t xml:space="preserve">חבר הכנסת רון כץ, אני קורא לך לסדר פעם </w:t>
      </w:r>
      <w:bookmarkStart w:id="1800" w:name="_ETM_Q1_3984000"/>
      <w:bookmarkEnd w:id="1800"/>
      <w:r>
        <w:rPr>
          <w:rFonts w:hint="cs"/>
          <w:rtl/>
        </w:rPr>
        <w:t xml:space="preserve">שלישית. </w:t>
      </w:r>
    </w:p>
    <w:p w:rsidR="001A5BA3" w:rsidRDefault="001A5BA3" w:rsidP="001A5BA3">
      <w:pPr>
        <w:ind w:firstLine="0"/>
        <w:rPr>
          <w:rtl/>
        </w:rPr>
      </w:pPr>
      <w:bookmarkStart w:id="1801" w:name="_ETM_Q1_3990000"/>
      <w:bookmarkEnd w:id="1801"/>
    </w:p>
    <w:p w:rsidR="001A5BA3" w:rsidRDefault="001A5BA3" w:rsidP="001A5BA3">
      <w:pPr>
        <w:pStyle w:val="a5"/>
        <w:keepNext/>
        <w:rPr>
          <w:rtl/>
        </w:rPr>
      </w:pPr>
      <w:bookmarkStart w:id="1802" w:name="ET_speaker_6151_536"/>
      <w:r w:rsidRPr="001A5BA3">
        <w:rPr>
          <w:rStyle w:val="TagStyle"/>
          <w:rtl/>
        </w:rPr>
        <w:t xml:space="preserve"> &lt;&lt; דובר &gt;&gt; </w:t>
      </w:r>
      <w:r>
        <w:rPr>
          <w:rtl/>
        </w:rPr>
        <w:t>רון כץ (יש עתיד):</w:t>
      </w:r>
      <w:r w:rsidRPr="001A5BA3">
        <w:rPr>
          <w:rStyle w:val="TagStyle"/>
          <w:rtl/>
        </w:rPr>
        <w:t xml:space="preserve"> &lt;&lt; דובר &gt;&gt;</w:t>
      </w:r>
      <w:r>
        <w:rPr>
          <w:rtl/>
        </w:rPr>
        <w:t xml:space="preserve">   </w:t>
      </w:r>
      <w:bookmarkEnd w:id="1802"/>
    </w:p>
    <w:p w:rsidR="001A5BA3" w:rsidRDefault="001A5BA3" w:rsidP="001A5BA3">
      <w:pPr>
        <w:pStyle w:val="KeepWithNext"/>
        <w:rPr>
          <w:rtl/>
          <w:lang w:eastAsia="he-IL"/>
        </w:rPr>
      </w:pPr>
    </w:p>
    <w:p w:rsidR="001A5BA3" w:rsidRDefault="001A5BA3" w:rsidP="001A5BA3">
      <w:pPr>
        <w:rPr>
          <w:rtl/>
          <w:lang w:eastAsia="he-IL"/>
        </w:rPr>
      </w:pPr>
      <w:r>
        <w:rPr>
          <w:rFonts w:hint="cs"/>
          <w:rtl/>
          <w:lang w:eastAsia="he-IL"/>
        </w:rPr>
        <w:t xml:space="preserve">אין שום בעיה. </w:t>
      </w:r>
    </w:p>
    <w:p w:rsidR="001A5BA3" w:rsidRDefault="001A5BA3" w:rsidP="001A5BA3">
      <w:pPr>
        <w:rPr>
          <w:rtl/>
          <w:lang w:eastAsia="he-IL"/>
        </w:rPr>
      </w:pPr>
    </w:p>
    <w:p w:rsidR="001A5BA3" w:rsidRDefault="001A5BA3" w:rsidP="001A5BA3">
      <w:pPr>
        <w:pStyle w:val="af8"/>
        <w:keepNext/>
        <w:rPr>
          <w:rtl/>
        </w:rPr>
      </w:pPr>
      <w:bookmarkStart w:id="1803" w:name="ET_yor_6157_537"/>
      <w:r w:rsidRPr="001A5BA3">
        <w:rPr>
          <w:rStyle w:val="TagStyle"/>
          <w:rtl/>
        </w:rPr>
        <w:t xml:space="preserve"> &lt;&lt; יור &gt;&gt; </w:t>
      </w:r>
      <w:r>
        <w:rPr>
          <w:rtl/>
        </w:rPr>
        <w:t>היו"ר שמחה רוטמן:</w:t>
      </w:r>
      <w:r w:rsidRPr="001A5BA3">
        <w:rPr>
          <w:rStyle w:val="TagStyle"/>
          <w:rtl/>
        </w:rPr>
        <w:t xml:space="preserve"> &lt;&lt; יור &gt;&gt;</w:t>
      </w:r>
      <w:r>
        <w:rPr>
          <w:rtl/>
        </w:rPr>
        <w:t xml:space="preserve">   </w:t>
      </w:r>
      <w:bookmarkEnd w:id="1803"/>
    </w:p>
    <w:p w:rsidR="001A5BA3" w:rsidRDefault="001A5BA3" w:rsidP="001A5BA3">
      <w:pPr>
        <w:pStyle w:val="KeepWithNext"/>
        <w:rPr>
          <w:rtl/>
          <w:lang w:eastAsia="he-IL"/>
        </w:rPr>
      </w:pPr>
    </w:p>
    <w:p w:rsidR="00871C4A" w:rsidRDefault="00871C4A" w:rsidP="001A5BA3">
      <w:pPr>
        <w:rPr>
          <w:rtl/>
        </w:rPr>
      </w:pPr>
      <w:bookmarkStart w:id="1804" w:name="_ETM_Q1_3987000"/>
      <w:bookmarkEnd w:id="1804"/>
      <w:r>
        <w:rPr>
          <w:rFonts w:hint="cs"/>
          <w:rtl/>
        </w:rPr>
        <w:t xml:space="preserve">צא בבקשה. </w:t>
      </w:r>
      <w:r w:rsidR="001A5BA3">
        <w:rPr>
          <w:rFonts w:hint="cs"/>
          <w:rtl/>
        </w:rPr>
        <w:t>תודה.</w:t>
      </w:r>
    </w:p>
    <w:p w:rsidR="0033130F" w:rsidRDefault="0033130F" w:rsidP="00871C4A">
      <w:pPr>
        <w:rPr>
          <w:rtl/>
        </w:rPr>
      </w:pPr>
      <w:bookmarkStart w:id="1805" w:name="_ETM_Q1_3994818"/>
      <w:bookmarkStart w:id="1806" w:name="_ETM_Q1_3994868"/>
      <w:bookmarkStart w:id="1807" w:name="_ETM_Q1_4005462"/>
      <w:bookmarkEnd w:id="1805"/>
      <w:bookmarkEnd w:id="1806"/>
      <w:bookmarkEnd w:id="1807"/>
    </w:p>
    <w:p w:rsidR="0033130F" w:rsidRDefault="0033130F" w:rsidP="0033130F">
      <w:pPr>
        <w:pStyle w:val="a5"/>
        <w:keepNext/>
        <w:rPr>
          <w:rtl/>
        </w:rPr>
      </w:pPr>
      <w:bookmarkStart w:id="1808" w:name="ET_speaker_5552_177"/>
      <w:r w:rsidRPr="0033130F">
        <w:rPr>
          <w:rStyle w:val="TagStyle"/>
          <w:rtl/>
        </w:rPr>
        <w:t xml:space="preserve"> &lt;&lt; דובר &gt;&gt; </w:t>
      </w:r>
      <w:r>
        <w:rPr>
          <w:rtl/>
        </w:rPr>
        <w:t>יוליה מלינובסקי (ישראל ביתנו):</w:t>
      </w:r>
      <w:r w:rsidRPr="0033130F">
        <w:rPr>
          <w:rStyle w:val="TagStyle"/>
          <w:rtl/>
        </w:rPr>
        <w:t xml:space="preserve"> &lt;&lt; דובר &gt;&gt;</w:t>
      </w:r>
      <w:r>
        <w:rPr>
          <w:rtl/>
        </w:rPr>
        <w:t xml:space="preserve">   </w:t>
      </w:r>
      <w:bookmarkEnd w:id="1808"/>
    </w:p>
    <w:p w:rsidR="0033130F" w:rsidRDefault="0033130F" w:rsidP="0033130F">
      <w:pPr>
        <w:pStyle w:val="KeepWithNext"/>
        <w:rPr>
          <w:rtl/>
        </w:rPr>
      </w:pPr>
    </w:p>
    <w:p w:rsidR="001A5BA3" w:rsidRDefault="001A5BA3" w:rsidP="0033130F">
      <w:pPr>
        <w:rPr>
          <w:rtl/>
        </w:rPr>
      </w:pPr>
      <w:bookmarkStart w:id="1809" w:name="_ETM_Q1_4005928"/>
      <w:bookmarkStart w:id="1810" w:name="_ETM_Q1_4005963"/>
      <w:bookmarkEnd w:id="1809"/>
      <w:bookmarkEnd w:id="1810"/>
      <w:r>
        <w:rPr>
          <w:rFonts w:hint="cs"/>
          <w:rtl/>
        </w:rPr>
        <w:t xml:space="preserve">שני מומחים כבר היו, מי חבר הכנסת שמדבר עכשיו? </w:t>
      </w:r>
    </w:p>
    <w:p w:rsidR="001A5BA3" w:rsidRDefault="001A5BA3" w:rsidP="001A5BA3">
      <w:pPr>
        <w:ind w:firstLine="0"/>
        <w:rPr>
          <w:rtl/>
        </w:rPr>
      </w:pPr>
    </w:p>
    <w:p w:rsidR="001A5BA3" w:rsidRDefault="001A5BA3" w:rsidP="001A5BA3">
      <w:pPr>
        <w:pStyle w:val="af8"/>
        <w:keepNext/>
        <w:rPr>
          <w:rtl/>
        </w:rPr>
      </w:pPr>
      <w:bookmarkStart w:id="1811" w:name="ET_yor_6157_538"/>
      <w:r w:rsidRPr="001A5BA3">
        <w:rPr>
          <w:rStyle w:val="TagStyle"/>
          <w:rtl/>
        </w:rPr>
        <w:t xml:space="preserve"> &lt;&lt; יור &gt;&gt; </w:t>
      </w:r>
      <w:r>
        <w:rPr>
          <w:rtl/>
        </w:rPr>
        <w:t>היו"ר שמחה רוטמן:</w:t>
      </w:r>
      <w:r w:rsidRPr="001A5BA3">
        <w:rPr>
          <w:rStyle w:val="TagStyle"/>
          <w:rtl/>
        </w:rPr>
        <w:t xml:space="preserve"> &lt;&lt; יור &gt;&gt;</w:t>
      </w:r>
      <w:r>
        <w:rPr>
          <w:rtl/>
        </w:rPr>
        <w:t xml:space="preserve">   </w:t>
      </w:r>
      <w:bookmarkEnd w:id="1811"/>
    </w:p>
    <w:p w:rsidR="001A5BA3" w:rsidRDefault="001A5BA3" w:rsidP="001A5BA3">
      <w:pPr>
        <w:pStyle w:val="KeepWithNext"/>
        <w:rPr>
          <w:rtl/>
          <w:lang w:eastAsia="he-IL"/>
        </w:rPr>
      </w:pPr>
    </w:p>
    <w:p w:rsidR="001A5BA3" w:rsidRDefault="001A5BA3" w:rsidP="001A5BA3">
      <w:pPr>
        <w:rPr>
          <w:rtl/>
          <w:lang w:eastAsia="he-IL"/>
        </w:rPr>
      </w:pPr>
      <w:r>
        <w:rPr>
          <w:rFonts w:hint="cs"/>
          <w:rtl/>
          <w:lang w:eastAsia="he-IL"/>
        </w:rPr>
        <w:t xml:space="preserve">אני אתחיל את זה עכשיו. </w:t>
      </w:r>
    </w:p>
    <w:p w:rsidR="001A5BA3" w:rsidRDefault="001A5BA3" w:rsidP="001A5BA3">
      <w:pPr>
        <w:rPr>
          <w:rtl/>
          <w:lang w:eastAsia="he-IL"/>
        </w:rPr>
      </w:pPr>
    </w:p>
    <w:p w:rsidR="001A5BA3" w:rsidRDefault="001A5BA3" w:rsidP="001A5BA3">
      <w:pPr>
        <w:pStyle w:val="a5"/>
        <w:keepNext/>
        <w:rPr>
          <w:rtl/>
        </w:rPr>
      </w:pPr>
      <w:bookmarkStart w:id="1812" w:name="ET_speaker_5552_539"/>
      <w:r w:rsidRPr="001A5BA3">
        <w:rPr>
          <w:rStyle w:val="TagStyle"/>
          <w:rtl/>
        </w:rPr>
        <w:t xml:space="preserve"> &lt;&lt; דובר &gt;&gt; </w:t>
      </w:r>
      <w:r>
        <w:rPr>
          <w:rtl/>
        </w:rPr>
        <w:t>יוליה מלינובסקי (ישראל ביתנו):</w:t>
      </w:r>
      <w:r w:rsidRPr="001A5BA3">
        <w:rPr>
          <w:rStyle w:val="TagStyle"/>
          <w:rtl/>
        </w:rPr>
        <w:t xml:space="preserve"> &lt;&lt; דובר &gt;&gt;</w:t>
      </w:r>
      <w:r>
        <w:rPr>
          <w:rtl/>
        </w:rPr>
        <w:t xml:space="preserve">   </w:t>
      </w:r>
      <w:bookmarkEnd w:id="1812"/>
    </w:p>
    <w:p w:rsidR="001A5BA3" w:rsidRDefault="001A5BA3" w:rsidP="001A5BA3">
      <w:pPr>
        <w:pStyle w:val="KeepWithNext"/>
        <w:rPr>
          <w:rtl/>
          <w:lang w:eastAsia="he-IL"/>
        </w:rPr>
      </w:pPr>
    </w:p>
    <w:p w:rsidR="0033130F" w:rsidRDefault="001A5BA3" w:rsidP="001A5BA3">
      <w:pPr>
        <w:rPr>
          <w:rtl/>
        </w:rPr>
      </w:pPr>
      <w:bookmarkStart w:id="1813" w:name="_ETM_Q1_3998000"/>
      <w:bookmarkEnd w:id="1813"/>
      <w:r>
        <w:rPr>
          <w:rFonts w:hint="cs"/>
          <w:rtl/>
          <w:lang w:eastAsia="he-IL"/>
        </w:rPr>
        <w:t>אה,</w:t>
      </w:r>
      <w:bookmarkStart w:id="1814" w:name="_ETM_Q1_4000000"/>
      <w:bookmarkEnd w:id="1814"/>
      <w:r>
        <w:rPr>
          <w:rFonts w:hint="cs"/>
          <w:rtl/>
          <w:lang w:eastAsia="he-IL"/>
        </w:rPr>
        <w:t xml:space="preserve"> הבנתי. למה </w:t>
      </w:r>
      <w:bookmarkStart w:id="1815" w:name="_ETM_Q1_3992000"/>
      <w:bookmarkEnd w:id="1815"/>
      <w:r w:rsidR="0033130F">
        <w:rPr>
          <w:rFonts w:hint="cs"/>
          <w:rtl/>
        </w:rPr>
        <w:t xml:space="preserve">לא רטרואקטיבית כמו </w:t>
      </w:r>
      <w:r>
        <w:rPr>
          <w:rFonts w:hint="cs"/>
          <w:rtl/>
        </w:rPr>
        <w:t xml:space="preserve">עם </w:t>
      </w:r>
      <w:r w:rsidR="0033130F">
        <w:rPr>
          <w:rFonts w:hint="cs"/>
          <w:rtl/>
        </w:rPr>
        <w:t xml:space="preserve">חוקי דרעי או </w:t>
      </w:r>
      <w:r>
        <w:rPr>
          <w:rFonts w:hint="cs"/>
          <w:rtl/>
        </w:rPr>
        <w:t xml:space="preserve">חוקי </w:t>
      </w:r>
      <w:r w:rsidR="0033130F">
        <w:rPr>
          <w:rFonts w:hint="cs"/>
          <w:rtl/>
        </w:rPr>
        <w:t xml:space="preserve">סמוטריץ'? </w:t>
      </w:r>
      <w:bookmarkStart w:id="1816" w:name="_ETM_Q1_4015974"/>
      <w:bookmarkEnd w:id="1816"/>
    </w:p>
    <w:p w:rsidR="0033130F" w:rsidRDefault="0033130F" w:rsidP="0033130F">
      <w:pPr>
        <w:rPr>
          <w:rtl/>
        </w:rPr>
      </w:pPr>
      <w:bookmarkStart w:id="1817" w:name="_ETM_Q1_4016214"/>
      <w:bookmarkStart w:id="1818" w:name="_ETM_Q1_4016267"/>
      <w:bookmarkEnd w:id="1817"/>
      <w:bookmarkEnd w:id="1818"/>
    </w:p>
    <w:p w:rsidR="0033130F" w:rsidRDefault="0033130F" w:rsidP="0033130F">
      <w:pPr>
        <w:pStyle w:val="af8"/>
        <w:keepNext/>
        <w:rPr>
          <w:rtl/>
        </w:rPr>
      </w:pPr>
      <w:bookmarkStart w:id="1819" w:name="ET_yor_6157_178"/>
      <w:r w:rsidRPr="0033130F">
        <w:rPr>
          <w:rStyle w:val="TagStyle"/>
          <w:rtl/>
        </w:rPr>
        <w:t xml:space="preserve"> &lt;&lt; יור &gt;&gt; </w:t>
      </w:r>
      <w:r>
        <w:rPr>
          <w:rtl/>
        </w:rPr>
        <w:t>היו"ר שמחה רוטמן:</w:t>
      </w:r>
      <w:r w:rsidRPr="0033130F">
        <w:rPr>
          <w:rStyle w:val="TagStyle"/>
          <w:rtl/>
        </w:rPr>
        <w:t xml:space="preserve"> &lt;&lt; יור &gt;&gt;</w:t>
      </w:r>
      <w:r>
        <w:rPr>
          <w:rtl/>
        </w:rPr>
        <w:t xml:space="preserve">   </w:t>
      </w:r>
      <w:bookmarkEnd w:id="1819"/>
    </w:p>
    <w:p w:rsidR="0033130F" w:rsidRDefault="0033130F" w:rsidP="0033130F">
      <w:pPr>
        <w:pStyle w:val="KeepWithNext"/>
        <w:rPr>
          <w:rtl/>
        </w:rPr>
      </w:pPr>
    </w:p>
    <w:p w:rsidR="001A5BA3" w:rsidRDefault="001A5BA3" w:rsidP="0033130F">
      <w:pPr>
        <w:rPr>
          <w:rtl/>
        </w:rPr>
      </w:pPr>
      <w:bookmarkStart w:id="1820" w:name="_ETM_Q1_4019118"/>
      <w:bookmarkEnd w:id="1820"/>
      <w:r>
        <w:rPr>
          <w:rFonts w:hint="cs"/>
          <w:rtl/>
        </w:rPr>
        <w:t xml:space="preserve">חברת הכנסת יוליה מלינובסקי, תודה. </w:t>
      </w:r>
    </w:p>
    <w:p w:rsidR="001A5BA3" w:rsidRDefault="001A5BA3" w:rsidP="001A5BA3">
      <w:pPr>
        <w:ind w:firstLine="0"/>
        <w:rPr>
          <w:rtl/>
        </w:rPr>
      </w:pPr>
      <w:bookmarkStart w:id="1821" w:name="_ETM_Q1_4010000"/>
      <w:bookmarkEnd w:id="1821"/>
    </w:p>
    <w:p w:rsidR="001A5BA3" w:rsidRDefault="001A5BA3" w:rsidP="001A5BA3">
      <w:pPr>
        <w:pStyle w:val="a5"/>
        <w:keepNext/>
        <w:rPr>
          <w:rtl/>
        </w:rPr>
      </w:pPr>
      <w:bookmarkStart w:id="1822" w:name="ET_speaker_5552_540"/>
      <w:r w:rsidRPr="001A5BA3">
        <w:rPr>
          <w:rStyle w:val="TagStyle"/>
          <w:rtl/>
        </w:rPr>
        <w:t xml:space="preserve"> &lt;&lt; דובר &gt;&gt; </w:t>
      </w:r>
      <w:r>
        <w:rPr>
          <w:rtl/>
        </w:rPr>
        <w:t>יוליה מלינובסקי (ישראל ביתנו):</w:t>
      </w:r>
      <w:r w:rsidRPr="001A5BA3">
        <w:rPr>
          <w:rStyle w:val="TagStyle"/>
          <w:rtl/>
        </w:rPr>
        <w:t xml:space="preserve"> &lt;&lt; דובר &gt;&gt;</w:t>
      </w:r>
      <w:r>
        <w:rPr>
          <w:rtl/>
        </w:rPr>
        <w:t xml:space="preserve">   </w:t>
      </w:r>
      <w:bookmarkEnd w:id="1822"/>
    </w:p>
    <w:p w:rsidR="001A5BA3" w:rsidRDefault="001A5BA3" w:rsidP="001A5BA3">
      <w:pPr>
        <w:pStyle w:val="KeepWithNext"/>
        <w:rPr>
          <w:rtl/>
          <w:lang w:eastAsia="he-IL"/>
        </w:rPr>
      </w:pPr>
    </w:p>
    <w:p w:rsidR="001A5BA3" w:rsidRDefault="001A5BA3" w:rsidP="001A5BA3">
      <w:pPr>
        <w:rPr>
          <w:rtl/>
          <w:lang w:eastAsia="he-IL"/>
        </w:rPr>
      </w:pPr>
      <w:r>
        <w:rPr>
          <w:rFonts w:hint="cs"/>
          <w:rtl/>
          <w:lang w:eastAsia="he-IL"/>
        </w:rPr>
        <w:t>כשזה</w:t>
      </w:r>
      <w:bookmarkStart w:id="1823" w:name="_ETM_Q1_4007000"/>
      <w:bookmarkEnd w:id="1823"/>
      <w:r>
        <w:rPr>
          <w:rFonts w:hint="cs"/>
          <w:rtl/>
          <w:lang w:eastAsia="he-IL"/>
        </w:rPr>
        <w:t xml:space="preserve"> מתאים אז אי אפשר. </w:t>
      </w:r>
    </w:p>
    <w:p w:rsidR="001A5BA3" w:rsidRDefault="001A5BA3" w:rsidP="001A5BA3">
      <w:pPr>
        <w:rPr>
          <w:rtl/>
          <w:lang w:eastAsia="he-IL"/>
        </w:rPr>
      </w:pPr>
    </w:p>
    <w:p w:rsidR="001A5BA3" w:rsidRDefault="001A5BA3" w:rsidP="001A5BA3">
      <w:pPr>
        <w:pStyle w:val="a5"/>
        <w:keepNext/>
        <w:rPr>
          <w:rtl/>
        </w:rPr>
      </w:pPr>
      <w:bookmarkStart w:id="1824" w:name="ET_speaker_6357_541"/>
      <w:r w:rsidRPr="001A5BA3">
        <w:rPr>
          <w:rStyle w:val="TagStyle"/>
          <w:rtl/>
        </w:rPr>
        <w:lastRenderedPageBreak/>
        <w:t xml:space="preserve"> &lt;&lt; דובר &gt;&gt; </w:t>
      </w:r>
      <w:r>
        <w:rPr>
          <w:rtl/>
        </w:rPr>
        <w:t>משה סעדה (הליכוד):</w:t>
      </w:r>
      <w:r w:rsidRPr="001A5BA3">
        <w:rPr>
          <w:rStyle w:val="TagStyle"/>
          <w:rtl/>
        </w:rPr>
        <w:t xml:space="preserve"> &lt;&lt; דובר &gt;&gt;</w:t>
      </w:r>
      <w:r>
        <w:rPr>
          <w:rtl/>
        </w:rPr>
        <w:t xml:space="preserve">   </w:t>
      </w:r>
      <w:bookmarkEnd w:id="1824"/>
    </w:p>
    <w:p w:rsidR="001A5BA3" w:rsidRDefault="001A5BA3" w:rsidP="001A5BA3">
      <w:pPr>
        <w:pStyle w:val="KeepWithNext"/>
        <w:rPr>
          <w:rtl/>
          <w:lang w:eastAsia="he-IL"/>
        </w:rPr>
      </w:pPr>
    </w:p>
    <w:p w:rsidR="001A5BA3" w:rsidRDefault="001A5BA3" w:rsidP="001A5BA3">
      <w:pPr>
        <w:rPr>
          <w:rtl/>
          <w:lang w:eastAsia="he-IL"/>
        </w:rPr>
      </w:pPr>
      <w:r>
        <w:rPr>
          <w:rFonts w:hint="cs"/>
          <w:rtl/>
          <w:lang w:eastAsia="he-IL"/>
        </w:rPr>
        <w:t xml:space="preserve">אי אפשר באותה קדנציה. בקדנציה הבאה. </w:t>
      </w:r>
    </w:p>
    <w:p w:rsidR="001A5BA3" w:rsidRDefault="001A5BA3" w:rsidP="001A5BA3">
      <w:pPr>
        <w:rPr>
          <w:rtl/>
          <w:lang w:eastAsia="he-IL"/>
        </w:rPr>
      </w:pPr>
      <w:bookmarkStart w:id="1825" w:name="_ETM_Q1_4011000"/>
      <w:bookmarkEnd w:id="1825"/>
    </w:p>
    <w:p w:rsidR="001A5BA3" w:rsidRDefault="001A5BA3" w:rsidP="001A5BA3">
      <w:pPr>
        <w:pStyle w:val="af8"/>
        <w:keepNext/>
        <w:rPr>
          <w:rtl/>
        </w:rPr>
      </w:pPr>
      <w:bookmarkStart w:id="1826" w:name="ET_yor_6157_542"/>
      <w:r w:rsidRPr="001A5BA3">
        <w:rPr>
          <w:rStyle w:val="TagStyle"/>
          <w:rtl/>
        </w:rPr>
        <w:t xml:space="preserve"> &lt;&lt; יור &gt;&gt; </w:t>
      </w:r>
      <w:r>
        <w:rPr>
          <w:rtl/>
        </w:rPr>
        <w:t>היו"ר שמחה רוטמן:</w:t>
      </w:r>
      <w:r w:rsidRPr="001A5BA3">
        <w:rPr>
          <w:rStyle w:val="TagStyle"/>
          <w:rtl/>
        </w:rPr>
        <w:t xml:space="preserve"> &lt;&lt; יור &gt;&gt;</w:t>
      </w:r>
      <w:r>
        <w:rPr>
          <w:rtl/>
        </w:rPr>
        <w:t xml:space="preserve">   </w:t>
      </w:r>
      <w:bookmarkEnd w:id="1826"/>
    </w:p>
    <w:p w:rsidR="001A5BA3" w:rsidRDefault="001A5BA3" w:rsidP="001A5BA3">
      <w:pPr>
        <w:pStyle w:val="KeepWithNext"/>
        <w:rPr>
          <w:rtl/>
          <w:lang w:eastAsia="he-IL"/>
        </w:rPr>
      </w:pPr>
    </w:p>
    <w:p w:rsidR="001A5BA3" w:rsidRDefault="001A5BA3" w:rsidP="001A5BA3">
      <w:pPr>
        <w:rPr>
          <w:rtl/>
        </w:rPr>
      </w:pPr>
      <w:bookmarkStart w:id="1827" w:name="_ETM_Q1_4012000"/>
      <w:bookmarkEnd w:id="1827"/>
      <w:r>
        <w:rPr>
          <w:rFonts w:hint="cs"/>
          <w:rtl/>
          <w:lang w:eastAsia="he-IL"/>
        </w:rPr>
        <w:t>הדובר הבא</w:t>
      </w:r>
      <w:r w:rsidR="0033130F">
        <w:rPr>
          <w:rFonts w:hint="cs"/>
          <w:rtl/>
        </w:rPr>
        <w:t xml:space="preserve"> יהיה עורך </w:t>
      </w:r>
      <w:r>
        <w:rPr>
          <w:rFonts w:hint="cs"/>
          <w:rtl/>
        </w:rPr>
        <w:t xml:space="preserve">הדין זאב לב מהתנועה למשילות ודמוקרטיה. את הגילוי הנאות אני חושב שאני לא צריך לעשות ואני אעשה בכל זאת: התנועה </w:t>
      </w:r>
      <w:bookmarkStart w:id="1828" w:name="_ETM_Q1_4026000"/>
      <w:bookmarkEnd w:id="1828"/>
      <w:r>
        <w:rPr>
          <w:rFonts w:hint="cs"/>
          <w:rtl/>
        </w:rPr>
        <w:t xml:space="preserve">למשילות ודמוקרטיה זאת תנועה שאני הקמתי. זאב הוא ממשיכי ושותפים </w:t>
      </w:r>
      <w:bookmarkStart w:id="1829" w:name="_ETM_Q1_4030000"/>
      <w:bookmarkEnd w:id="1829"/>
      <w:r>
        <w:rPr>
          <w:rFonts w:hint="cs"/>
          <w:rtl/>
        </w:rPr>
        <w:t>לדרך. עד כניסתי לכנסת הוא גם היה שותפי למשרד.</w:t>
      </w:r>
      <w:bookmarkStart w:id="1830" w:name="_ETM_Q1_4032000"/>
      <w:bookmarkEnd w:id="1830"/>
      <w:r>
        <w:rPr>
          <w:rFonts w:hint="cs"/>
          <w:rtl/>
        </w:rPr>
        <w:t xml:space="preserve"> אז לטובת הגילוי הנאות אני מבהיר ומסביר את זה. למרות זאת</w:t>
      </w:r>
      <w:r w:rsidR="0033130F">
        <w:rPr>
          <w:rFonts w:hint="cs"/>
          <w:rtl/>
        </w:rPr>
        <w:t xml:space="preserve"> לא הפריע לו </w:t>
      </w:r>
      <w:bookmarkStart w:id="1831" w:name="_ETM_Q1_4043406"/>
      <w:bookmarkEnd w:id="1831"/>
      <w:r w:rsidR="0033130F">
        <w:rPr>
          <w:rFonts w:hint="cs"/>
          <w:rtl/>
        </w:rPr>
        <w:t xml:space="preserve">לתקוף את הרפורמה </w:t>
      </w:r>
      <w:r>
        <w:rPr>
          <w:rFonts w:hint="cs"/>
          <w:rtl/>
        </w:rPr>
        <w:t xml:space="preserve">שלי </w:t>
      </w:r>
      <w:r w:rsidR="0033130F">
        <w:rPr>
          <w:rFonts w:hint="cs"/>
          <w:rtl/>
        </w:rPr>
        <w:t>ה</w:t>
      </w:r>
      <w:r>
        <w:rPr>
          <w:rFonts w:hint="cs"/>
          <w:rtl/>
        </w:rPr>
        <w:t>יום, ואני מחזק את ידיו. זה מה שמראה</w:t>
      </w:r>
      <w:bookmarkStart w:id="1832" w:name="_ETM_Q1_4041000"/>
      <w:bookmarkEnd w:id="1832"/>
      <w:r>
        <w:rPr>
          <w:rFonts w:hint="cs"/>
          <w:rtl/>
        </w:rPr>
        <w:t xml:space="preserve"> ש</w:t>
      </w:r>
      <w:r w:rsidR="0033130F">
        <w:rPr>
          <w:rFonts w:hint="cs"/>
          <w:rtl/>
        </w:rPr>
        <w:t xml:space="preserve">למרות הגילוי הנאות אנחנו יודעים לחלוק. </w:t>
      </w:r>
      <w:bookmarkStart w:id="1833" w:name="_ETM_Q1_4054092"/>
      <w:bookmarkEnd w:id="1833"/>
      <w:r>
        <w:rPr>
          <w:rFonts w:hint="cs"/>
          <w:rtl/>
        </w:rPr>
        <w:t>אז עורך הדין זאב לב ידבר. אחריו ניתן לאחד הדוברים</w:t>
      </w:r>
      <w:bookmarkStart w:id="1834" w:name="_ETM_Q1_4061000"/>
      <w:bookmarkEnd w:id="1834"/>
      <w:r>
        <w:rPr>
          <w:rFonts w:hint="cs"/>
          <w:rtl/>
        </w:rPr>
        <w:t xml:space="preserve"> שנרשם לומר דברים ואחריהם ידבר </w:t>
      </w:r>
      <w:r w:rsidR="0033130F">
        <w:rPr>
          <w:rFonts w:hint="cs"/>
          <w:rtl/>
        </w:rPr>
        <w:t xml:space="preserve">עורך הדין רז נזרי. </w:t>
      </w:r>
      <w:r>
        <w:rPr>
          <w:rFonts w:hint="cs"/>
          <w:rtl/>
        </w:rPr>
        <w:t>אחרי עורך הדין רז נזרי</w:t>
      </w:r>
      <w:r w:rsidR="0033130F">
        <w:rPr>
          <w:rFonts w:hint="cs"/>
          <w:rtl/>
        </w:rPr>
        <w:t xml:space="preserve"> תדבר </w:t>
      </w:r>
      <w:r>
        <w:rPr>
          <w:rFonts w:hint="cs"/>
          <w:rtl/>
        </w:rPr>
        <w:t xml:space="preserve">השופטת בדימוס </w:t>
      </w:r>
      <w:r w:rsidR="0033130F">
        <w:rPr>
          <w:rFonts w:hint="cs"/>
          <w:rtl/>
        </w:rPr>
        <w:t xml:space="preserve">ד"ר אילה </w:t>
      </w:r>
      <w:bookmarkStart w:id="1835" w:name="_ETM_Q1_4083417"/>
      <w:bookmarkEnd w:id="1835"/>
      <w:r>
        <w:rPr>
          <w:rFonts w:hint="cs"/>
          <w:rtl/>
        </w:rPr>
        <w:t xml:space="preserve">פרוקצ'יה ואחריה הדובר הבא בסדר. </w:t>
      </w:r>
    </w:p>
    <w:p w:rsidR="001A5BA3" w:rsidRDefault="001A5BA3" w:rsidP="001A5BA3">
      <w:pPr>
        <w:ind w:firstLine="0"/>
        <w:rPr>
          <w:rtl/>
        </w:rPr>
      </w:pPr>
      <w:bookmarkStart w:id="1836" w:name="_ETM_Q1_4079000"/>
      <w:bookmarkEnd w:id="1836"/>
    </w:p>
    <w:p w:rsidR="001A5BA3" w:rsidRDefault="001A5BA3" w:rsidP="001A5BA3">
      <w:pPr>
        <w:pStyle w:val="a5"/>
        <w:keepNext/>
        <w:rPr>
          <w:rtl/>
        </w:rPr>
      </w:pPr>
      <w:bookmarkStart w:id="1837" w:name="ET_speaker_6156_543"/>
      <w:r w:rsidRPr="001A5BA3">
        <w:rPr>
          <w:rStyle w:val="TagStyle"/>
          <w:rtl/>
        </w:rPr>
        <w:t xml:space="preserve"> &lt;&lt; דובר &gt;&gt; </w:t>
      </w:r>
      <w:r>
        <w:rPr>
          <w:rtl/>
        </w:rPr>
        <w:t>גלעד קריב (העבודה):</w:t>
      </w:r>
      <w:r w:rsidRPr="001A5BA3">
        <w:rPr>
          <w:rStyle w:val="TagStyle"/>
          <w:rtl/>
        </w:rPr>
        <w:t xml:space="preserve"> &lt;&lt; דובר &gt;&gt;</w:t>
      </w:r>
      <w:r>
        <w:rPr>
          <w:rtl/>
        </w:rPr>
        <w:t xml:space="preserve">   </w:t>
      </w:r>
      <w:bookmarkEnd w:id="1837"/>
    </w:p>
    <w:p w:rsidR="001A5BA3" w:rsidRDefault="001A5BA3" w:rsidP="001A5BA3">
      <w:pPr>
        <w:pStyle w:val="KeepWithNext"/>
        <w:rPr>
          <w:rtl/>
        </w:rPr>
      </w:pPr>
    </w:p>
    <w:p w:rsidR="001A5BA3" w:rsidRDefault="001A5BA3" w:rsidP="001A5BA3">
      <w:pPr>
        <w:rPr>
          <w:rtl/>
        </w:rPr>
      </w:pPr>
      <w:bookmarkStart w:id="1838" w:name="_ETM_Q1_4083000"/>
      <w:bookmarkEnd w:id="1838"/>
      <w:r>
        <w:rPr>
          <w:rFonts w:hint="cs"/>
          <w:rtl/>
        </w:rPr>
        <w:t xml:space="preserve">וסדר </w:t>
      </w:r>
      <w:bookmarkStart w:id="1839" w:name="_ETM_Q1_4085000"/>
      <w:bookmarkEnd w:id="1839"/>
      <w:r>
        <w:rPr>
          <w:rFonts w:hint="cs"/>
          <w:rtl/>
        </w:rPr>
        <w:t xml:space="preserve">חברי הכנסת. </w:t>
      </w:r>
    </w:p>
    <w:p w:rsidR="001A5BA3" w:rsidRDefault="001A5BA3" w:rsidP="001A5BA3">
      <w:pPr>
        <w:rPr>
          <w:rtl/>
        </w:rPr>
      </w:pPr>
    </w:p>
    <w:p w:rsidR="001A5BA3" w:rsidRDefault="001A5BA3" w:rsidP="001A5BA3">
      <w:pPr>
        <w:pStyle w:val="af8"/>
        <w:keepNext/>
        <w:rPr>
          <w:rtl/>
        </w:rPr>
      </w:pPr>
      <w:bookmarkStart w:id="1840" w:name="ET_yor_6157_544"/>
      <w:r w:rsidRPr="001A5BA3">
        <w:rPr>
          <w:rStyle w:val="TagStyle"/>
          <w:rtl/>
        </w:rPr>
        <w:t xml:space="preserve"> &lt;&lt; יור &gt;&gt; </w:t>
      </w:r>
      <w:r>
        <w:rPr>
          <w:rtl/>
        </w:rPr>
        <w:t>היו"ר שמחה רוטמן:</w:t>
      </w:r>
      <w:r w:rsidRPr="001A5BA3">
        <w:rPr>
          <w:rStyle w:val="TagStyle"/>
          <w:rtl/>
        </w:rPr>
        <w:t xml:space="preserve"> &lt;&lt; יור &gt;&gt;</w:t>
      </w:r>
      <w:r>
        <w:rPr>
          <w:rtl/>
        </w:rPr>
        <w:t xml:space="preserve">   </w:t>
      </w:r>
      <w:bookmarkEnd w:id="1840"/>
    </w:p>
    <w:p w:rsidR="001A5BA3" w:rsidRDefault="001A5BA3" w:rsidP="001A5BA3">
      <w:pPr>
        <w:pStyle w:val="KeepWithNext"/>
        <w:rPr>
          <w:rtl/>
        </w:rPr>
      </w:pPr>
    </w:p>
    <w:p w:rsidR="0033130F" w:rsidRDefault="0033130F" w:rsidP="001A5BA3">
      <w:pPr>
        <w:rPr>
          <w:rtl/>
        </w:rPr>
      </w:pPr>
      <w:r>
        <w:rPr>
          <w:rFonts w:hint="cs"/>
          <w:rtl/>
        </w:rPr>
        <w:t xml:space="preserve"> </w:t>
      </w:r>
      <w:r w:rsidR="001A5BA3">
        <w:rPr>
          <w:rFonts w:hint="cs"/>
          <w:rtl/>
        </w:rPr>
        <w:t xml:space="preserve">תכף אני אגיד מי הדובר, אני בודק פה את הרשימות. </w:t>
      </w:r>
    </w:p>
    <w:p w:rsidR="001A5BA3" w:rsidRDefault="001A5BA3" w:rsidP="001A5BA3">
      <w:pPr>
        <w:rPr>
          <w:rtl/>
        </w:rPr>
      </w:pPr>
    </w:p>
    <w:p w:rsidR="001A5BA3" w:rsidRDefault="001A5BA3" w:rsidP="001A5BA3">
      <w:pPr>
        <w:rPr>
          <w:rtl/>
        </w:rPr>
      </w:pPr>
      <w:r>
        <w:rPr>
          <w:rFonts w:hint="cs"/>
          <w:rtl/>
        </w:rPr>
        <w:t xml:space="preserve">עורך הדין זאב לב, בבקשה. </w:t>
      </w:r>
    </w:p>
    <w:p w:rsidR="0033130F" w:rsidRDefault="0033130F" w:rsidP="0033130F">
      <w:pPr>
        <w:rPr>
          <w:rtl/>
        </w:rPr>
      </w:pPr>
      <w:bookmarkStart w:id="1841" w:name="_ETM_Q1_4086733"/>
      <w:bookmarkStart w:id="1842" w:name="_ETM_Q1_4086803"/>
      <w:bookmarkStart w:id="1843" w:name="_ETM_Q1_4090018"/>
      <w:bookmarkEnd w:id="1841"/>
      <w:bookmarkEnd w:id="1842"/>
      <w:bookmarkEnd w:id="1843"/>
    </w:p>
    <w:p w:rsidR="0033130F" w:rsidRDefault="0033130F" w:rsidP="0033130F">
      <w:pPr>
        <w:pStyle w:val="afb"/>
        <w:keepNext/>
        <w:rPr>
          <w:rtl/>
        </w:rPr>
      </w:pPr>
      <w:bookmarkStart w:id="1844" w:name="ET_guest_704341_179"/>
      <w:r w:rsidRPr="0033130F">
        <w:rPr>
          <w:rStyle w:val="TagStyle"/>
          <w:rtl/>
        </w:rPr>
        <w:t xml:space="preserve"> &lt;&lt; אורח &gt;&gt; </w:t>
      </w:r>
      <w:r>
        <w:rPr>
          <w:rtl/>
        </w:rPr>
        <w:t>זאב לב:</w:t>
      </w:r>
      <w:r w:rsidRPr="0033130F">
        <w:rPr>
          <w:rStyle w:val="TagStyle"/>
          <w:rtl/>
        </w:rPr>
        <w:t xml:space="preserve"> &lt;&lt; אורח &gt;&gt;</w:t>
      </w:r>
      <w:r>
        <w:rPr>
          <w:rtl/>
        </w:rPr>
        <w:t xml:space="preserve">   </w:t>
      </w:r>
      <w:bookmarkEnd w:id="1844"/>
    </w:p>
    <w:p w:rsidR="0033130F" w:rsidRDefault="0033130F" w:rsidP="0033130F">
      <w:pPr>
        <w:pStyle w:val="KeepWithNext"/>
        <w:rPr>
          <w:rtl/>
        </w:rPr>
      </w:pPr>
    </w:p>
    <w:p w:rsidR="0033130F" w:rsidRDefault="0033130F" w:rsidP="00A44586">
      <w:pPr>
        <w:rPr>
          <w:rtl/>
        </w:rPr>
      </w:pPr>
      <w:bookmarkStart w:id="1845" w:name="_ETM_Q1_4090487"/>
      <w:bookmarkStart w:id="1846" w:name="_ETM_Q1_4090522"/>
      <w:bookmarkEnd w:id="1845"/>
      <w:bookmarkEnd w:id="1846"/>
      <w:r>
        <w:rPr>
          <w:rFonts w:hint="cs"/>
          <w:rtl/>
        </w:rPr>
        <w:t xml:space="preserve">תודה רבה. דבר ראשון לברך את ועדת החוקה </w:t>
      </w:r>
      <w:bookmarkStart w:id="1847" w:name="_ETM_Q1_4098991"/>
      <w:bookmarkEnd w:id="1847"/>
      <w:r w:rsidR="001A5BA3">
        <w:rPr>
          <w:rFonts w:hint="cs"/>
          <w:rtl/>
        </w:rPr>
        <w:t xml:space="preserve">שזוכה בכלל </w:t>
      </w:r>
      <w:r>
        <w:rPr>
          <w:rFonts w:hint="cs"/>
          <w:rtl/>
        </w:rPr>
        <w:t xml:space="preserve">לקיים את הדיון </w:t>
      </w:r>
      <w:r w:rsidR="001A5BA3">
        <w:rPr>
          <w:rFonts w:hint="cs"/>
          <w:rtl/>
        </w:rPr>
        <w:t>הזה</w:t>
      </w:r>
      <w:bookmarkStart w:id="1848" w:name="_ETM_Q1_4095000"/>
      <w:bookmarkEnd w:id="1848"/>
      <w:r w:rsidR="001A5BA3">
        <w:rPr>
          <w:rFonts w:hint="cs"/>
          <w:rtl/>
        </w:rPr>
        <w:t xml:space="preserve"> על הרפורמה כי עצם הדיון הזה הוא כ</w:t>
      </w:r>
      <w:r>
        <w:rPr>
          <w:rFonts w:hint="cs"/>
          <w:rtl/>
        </w:rPr>
        <w:t>אוויר לנשימה להרבה מאוד אזרחים</w:t>
      </w:r>
      <w:bookmarkStart w:id="1849" w:name="_ETM_Q1_4113741"/>
      <w:bookmarkEnd w:id="1849"/>
      <w:r w:rsidR="001A5BA3">
        <w:rPr>
          <w:rFonts w:hint="cs"/>
          <w:rtl/>
        </w:rPr>
        <w:t xml:space="preserve"> שאני גם מקבל את התגובות שלהם הרבה פעמים ברחוב וביום-יום, ואני מתאר לעצמי שגם אתם. הם </w:t>
      </w:r>
      <w:r>
        <w:rPr>
          <w:rFonts w:hint="cs"/>
          <w:rtl/>
        </w:rPr>
        <w:t xml:space="preserve">מרגישים </w:t>
      </w:r>
      <w:r w:rsidR="001A5BA3">
        <w:rPr>
          <w:rFonts w:hint="cs"/>
          <w:rtl/>
        </w:rPr>
        <w:t xml:space="preserve">כמעט </w:t>
      </w:r>
      <w:r>
        <w:rPr>
          <w:rFonts w:hint="cs"/>
          <w:rtl/>
        </w:rPr>
        <w:t xml:space="preserve">שלושה עשורים שהם הולכים ומצביעים לכנסת </w:t>
      </w:r>
      <w:r w:rsidR="001A5BA3">
        <w:rPr>
          <w:rFonts w:hint="cs"/>
          <w:rtl/>
        </w:rPr>
        <w:t xml:space="preserve">ומנסים להשפיע, כמו שהם רואים לנכון, לפי עולם הערכים שלהם, להשפיע על המדינה, </w:t>
      </w:r>
      <w:r>
        <w:rPr>
          <w:rFonts w:hint="cs"/>
          <w:rtl/>
        </w:rPr>
        <w:t xml:space="preserve">והקול שלהם בסופו </w:t>
      </w:r>
      <w:bookmarkStart w:id="1850" w:name="_ETM_Q1_4126743"/>
      <w:bookmarkEnd w:id="1850"/>
      <w:r>
        <w:rPr>
          <w:rFonts w:hint="cs"/>
          <w:rtl/>
        </w:rPr>
        <w:t>של דבר נבלם</w:t>
      </w:r>
      <w:r w:rsidR="00A44586">
        <w:rPr>
          <w:rFonts w:hint="cs"/>
          <w:rtl/>
        </w:rPr>
        <w:t>, הוא חסר משמעות;</w:t>
      </w:r>
      <w:r>
        <w:rPr>
          <w:rFonts w:hint="cs"/>
          <w:rtl/>
        </w:rPr>
        <w:t xml:space="preserve"> למרות ש</w:t>
      </w:r>
      <w:r w:rsidR="00A44586">
        <w:rPr>
          <w:rFonts w:hint="cs"/>
          <w:rtl/>
        </w:rPr>
        <w:t xml:space="preserve">פעם אחר פעם </w:t>
      </w:r>
      <w:r>
        <w:rPr>
          <w:rFonts w:hint="cs"/>
          <w:rtl/>
        </w:rPr>
        <w:t>הם מצליחים לנצח בקלפי</w:t>
      </w:r>
      <w:bookmarkStart w:id="1851" w:name="_ETM_Q1_4137079"/>
      <w:bookmarkEnd w:id="1851"/>
      <w:r w:rsidR="00A44586">
        <w:rPr>
          <w:rFonts w:hint="cs"/>
          <w:rtl/>
        </w:rPr>
        <w:t xml:space="preserve"> הם מפסידים בתוצאה הסופית. </w:t>
      </w:r>
      <w:bookmarkStart w:id="1852" w:name="_ETM_Q1_4135000"/>
      <w:bookmarkEnd w:id="1852"/>
      <w:r w:rsidR="00A44586">
        <w:rPr>
          <w:rFonts w:hint="cs"/>
          <w:rtl/>
        </w:rPr>
        <w:t xml:space="preserve">זאת הייתה הערה כללית. </w:t>
      </w:r>
    </w:p>
    <w:p w:rsidR="0033130F" w:rsidRDefault="0033130F" w:rsidP="0033130F">
      <w:pPr>
        <w:rPr>
          <w:rtl/>
        </w:rPr>
      </w:pPr>
      <w:bookmarkStart w:id="1853" w:name="_ETM_Q1_4137319"/>
      <w:bookmarkStart w:id="1854" w:name="_ETM_Q1_4137379"/>
      <w:bookmarkEnd w:id="1853"/>
      <w:bookmarkEnd w:id="1854"/>
    </w:p>
    <w:p w:rsidR="0033130F" w:rsidRDefault="00A44586" w:rsidP="00A44586">
      <w:pPr>
        <w:rPr>
          <w:rtl/>
        </w:rPr>
      </w:pPr>
      <w:bookmarkStart w:id="1855" w:name="_ETM_Q1_4137457"/>
      <w:bookmarkStart w:id="1856" w:name="_ETM_Q1_4137527"/>
      <w:bookmarkEnd w:id="1855"/>
      <w:bookmarkEnd w:id="1856"/>
      <w:r>
        <w:rPr>
          <w:rFonts w:hint="cs"/>
          <w:rtl/>
        </w:rPr>
        <w:t xml:space="preserve">מכאן </w:t>
      </w:r>
      <w:r w:rsidR="0033130F">
        <w:rPr>
          <w:rFonts w:hint="cs"/>
          <w:rtl/>
        </w:rPr>
        <w:t xml:space="preserve">לרפורמה עצמה </w:t>
      </w:r>
      <w:r w:rsidR="0033130F">
        <w:rPr>
          <w:rtl/>
        </w:rPr>
        <w:t>–</w:t>
      </w:r>
      <w:r w:rsidR="0033130F">
        <w:rPr>
          <w:rFonts w:hint="cs"/>
          <w:rtl/>
        </w:rPr>
        <w:t xml:space="preserve"> </w:t>
      </w:r>
      <w:r>
        <w:rPr>
          <w:rFonts w:hint="cs"/>
          <w:rtl/>
        </w:rPr>
        <w:t xml:space="preserve">אכן, </w:t>
      </w:r>
      <w:r w:rsidR="0033130F">
        <w:rPr>
          <w:rFonts w:hint="cs"/>
          <w:rtl/>
        </w:rPr>
        <w:t>בניגוד למה שנשמע הר</w:t>
      </w:r>
      <w:r>
        <w:rPr>
          <w:rFonts w:hint="cs"/>
          <w:rtl/>
        </w:rPr>
        <w:t>בה לאחרונה לא רק שלא מדובר ב</w:t>
      </w:r>
      <w:r w:rsidR="0033130F">
        <w:rPr>
          <w:rFonts w:hint="cs"/>
          <w:rtl/>
        </w:rPr>
        <w:t xml:space="preserve">רפורמה </w:t>
      </w:r>
      <w:r>
        <w:rPr>
          <w:rFonts w:hint="cs"/>
          <w:rtl/>
        </w:rPr>
        <w:t xml:space="preserve">קיצונית, למעשה, הרפורמה הזאת רכה, היא קצת חלשה </w:t>
      </w:r>
      <w:bookmarkStart w:id="1857" w:name="_ETM_Q1_4146000"/>
      <w:bookmarkEnd w:id="1857"/>
      <w:r>
        <w:rPr>
          <w:rFonts w:hint="cs"/>
          <w:rtl/>
        </w:rPr>
        <w:t>מדי</w:t>
      </w:r>
      <w:bookmarkStart w:id="1858" w:name="_ETM_Q1_4149137"/>
      <w:bookmarkEnd w:id="1858"/>
      <w:r>
        <w:rPr>
          <w:rFonts w:hint="cs"/>
          <w:rtl/>
        </w:rPr>
        <w:t xml:space="preserve"> הן ביחס למה שהובטח בבחירות </w:t>
      </w:r>
      <w:r>
        <w:rPr>
          <w:rtl/>
        </w:rPr>
        <w:t>–</w:t>
      </w:r>
      <w:r>
        <w:rPr>
          <w:rFonts w:hint="cs"/>
          <w:rtl/>
        </w:rPr>
        <w:t xml:space="preserve"> המצעים והדיבורים - -</w:t>
      </w:r>
    </w:p>
    <w:p w:rsidR="0033130F" w:rsidRDefault="0033130F" w:rsidP="0033130F">
      <w:pPr>
        <w:rPr>
          <w:rtl/>
        </w:rPr>
      </w:pPr>
      <w:bookmarkStart w:id="1859" w:name="_ETM_Q1_4156056"/>
      <w:bookmarkStart w:id="1860" w:name="_ETM_Q1_4156101"/>
      <w:bookmarkStart w:id="1861" w:name="_ETM_Q1_4157281"/>
      <w:bookmarkEnd w:id="1859"/>
      <w:bookmarkEnd w:id="1860"/>
      <w:bookmarkEnd w:id="1861"/>
    </w:p>
    <w:p w:rsidR="0033130F" w:rsidRDefault="0033130F" w:rsidP="0033130F">
      <w:pPr>
        <w:pStyle w:val="a5"/>
        <w:keepNext/>
        <w:rPr>
          <w:rtl/>
        </w:rPr>
      </w:pPr>
      <w:bookmarkStart w:id="1862" w:name="ET_speaker_5552_180"/>
      <w:r w:rsidRPr="0033130F">
        <w:rPr>
          <w:rStyle w:val="TagStyle"/>
          <w:rtl/>
        </w:rPr>
        <w:t xml:space="preserve"> &lt;&lt; דובר &gt;&gt; </w:t>
      </w:r>
      <w:r>
        <w:rPr>
          <w:rtl/>
        </w:rPr>
        <w:t>יוליה מלינובסקי (ישראל ביתנו):</w:t>
      </w:r>
      <w:r w:rsidRPr="0033130F">
        <w:rPr>
          <w:rStyle w:val="TagStyle"/>
          <w:rtl/>
        </w:rPr>
        <w:t xml:space="preserve"> &lt;&lt; דובר &gt;&gt;</w:t>
      </w:r>
      <w:r>
        <w:rPr>
          <w:rtl/>
        </w:rPr>
        <w:t xml:space="preserve">   </w:t>
      </w:r>
      <w:bookmarkEnd w:id="1862"/>
    </w:p>
    <w:p w:rsidR="0033130F" w:rsidRDefault="0033130F" w:rsidP="0033130F">
      <w:pPr>
        <w:pStyle w:val="KeepWithNext"/>
        <w:rPr>
          <w:rtl/>
        </w:rPr>
      </w:pPr>
    </w:p>
    <w:p w:rsidR="0033130F" w:rsidRDefault="0033130F" w:rsidP="0033130F">
      <w:pPr>
        <w:rPr>
          <w:rtl/>
        </w:rPr>
      </w:pPr>
      <w:bookmarkStart w:id="1863" w:name="_ETM_Q1_4157765"/>
      <w:bookmarkStart w:id="1864" w:name="_ETM_Q1_4157795"/>
      <w:bookmarkEnd w:id="1863"/>
      <w:bookmarkEnd w:id="1864"/>
      <w:r>
        <w:rPr>
          <w:rFonts w:hint="cs"/>
          <w:rtl/>
        </w:rPr>
        <w:t xml:space="preserve">לא הובטח </w:t>
      </w:r>
      <w:bookmarkStart w:id="1865" w:name="_ETM_Q1_4161246"/>
      <w:bookmarkEnd w:id="1865"/>
      <w:r w:rsidR="00A44586">
        <w:rPr>
          <w:rFonts w:hint="cs"/>
          <w:rtl/>
        </w:rPr>
        <w:t xml:space="preserve">כלום, כפי שאנחנו כבר מבינים. </w:t>
      </w:r>
    </w:p>
    <w:p w:rsidR="00A44586" w:rsidRDefault="00A44586" w:rsidP="0033130F">
      <w:pPr>
        <w:rPr>
          <w:rtl/>
        </w:rPr>
      </w:pPr>
    </w:p>
    <w:p w:rsidR="00A44586" w:rsidRDefault="00A44586" w:rsidP="00A44586">
      <w:pPr>
        <w:pStyle w:val="af8"/>
        <w:keepNext/>
        <w:rPr>
          <w:rtl/>
        </w:rPr>
      </w:pPr>
      <w:bookmarkStart w:id="1866" w:name="ET_yor_6157_545"/>
      <w:r w:rsidRPr="00A44586">
        <w:rPr>
          <w:rStyle w:val="TagStyle"/>
          <w:rtl/>
        </w:rPr>
        <w:t xml:space="preserve"> &lt;&lt; יור &gt;&gt; </w:t>
      </w:r>
      <w:r>
        <w:rPr>
          <w:rtl/>
        </w:rPr>
        <w:t>היו"ר שמחה רוטמן:</w:t>
      </w:r>
      <w:r w:rsidRPr="00A44586">
        <w:rPr>
          <w:rStyle w:val="TagStyle"/>
          <w:rtl/>
        </w:rPr>
        <w:t xml:space="preserve"> &lt;&lt; יור &gt;&gt;</w:t>
      </w:r>
      <w:r>
        <w:rPr>
          <w:rtl/>
        </w:rPr>
        <w:t xml:space="preserve">   </w:t>
      </w:r>
      <w:bookmarkEnd w:id="1866"/>
    </w:p>
    <w:p w:rsidR="00A44586" w:rsidRDefault="00A44586" w:rsidP="00A44586">
      <w:pPr>
        <w:pStyle w:val="KeepWithNext"/>
        <w:rPr>
          <w:rtl/>
          <w:lang w:eastAsia="he-IL"/>
        </w:rPr>
      </w:pPr>
    </w:p>
    <w:p w:rsidR="00A44586" w:rsidRPr="00A44586" w:rsidRDefault="00A44586" w:rsidP="00A44586">
      <w:pPr>
        <w:rPr>
          <w:rtl/>
          <w:lang w:eastAsia="he-IL"/>
        </w:rPr>
      </w:pPr>
      <w:bookmarkStart w:id="1867" w:name="_ETM_Q1_4157000"/>
      <w:bookmarkEnd w:id="1867"/>
      <w:r>
        <w:rPr>
          <w:rFonts w:hint="cs"/>
          <w:rtl/>
          <w:lang w:eastAsia="he-IL"/>
        </w:rPr>
        <w:t xml:space="preserve">חברת הכנסת יוליה מלינובסקי. </w:t>
      </w:r>
    </w:p>
    <w:p w:rsidR="0033130F" w:rsidRDefault="0033130F" w:rsidP="0033130F">
      <w:pPr>
        <w:rPr>
          <w:rtl/>
        </w:rPr>
      </w:pPr>
      <w:bookmarkStart w:id="1868" w:name="_ETM_Q1_4162829"/>
      <w:bookmarkStart w:id="1869" w:name="_ETM_Q1_4162874"/>
      <w:bookmarkStart w:id="1870" w:name="_ETM_Q1_4165272"/>
      <w:bookmarkEnd w:id="1868"/>
      <w:bookmarkEnd w:id="1869"/>
      <w:bookmarkEnd w:id="1870"/>
    </w:p>
    <w:p w:rsidR="0033130F" w:rsidRDefault="0033130F" w:rsidP="0033130F">
      <w:pPr>
        <w:pStyle w:val="afb"/>
        <w:keepNext/>
        <w:rPr>
          <w:rtl/>
        </w:rPr>
      </w:pPr>
      <w:bookmarkStart w:id="1871" w:name="ET_guest_704341_181"/>
      <w:r w:rsidRPr="0033130F">
        <w:rPr>
          <w:rStyle w:val="TagStyle"/>
          <w:rtl/>
        </w:rPr>
        <w:t xml:space="preserve"> &lt;&lt; אורח &gt;&gt; </w:t>
      </w:r>
      <w:r>
        <w:rPr>
          <w:rtl/>
        </w:rPr>
        <w:t>זאב לב:</w:t>
      </w:r>
      <w:r w:rsidRPr="0033130F">
        <w:rPr>
          <w:rStyle w:val="TagStyle"/>
          <w:rtl/>
        </w:rPr>
        <w:t xml:space="preserve"> &lt;&lt; אורח &gt;&gt;</w:t>
      </w:r>
      <w:r>
        <w:rPr>
          <w:rtl/>
        </w:rPr>
        <w:t xml:space="preserve">   </w:t>
      </w:r>
      <w:bookmarkEnd w:id="1871"/>
    </w:p>
    <w:p w:rsidR="0033130F" w:rsidRDefault="0033130F" w:rsidP="0033130F">
      <w:pPr>
        <w:pStyle w:val="KeepWithNext"/>
        <w:rPr>
          <w:rtl/>
        </w:rPr>
      </w:pPr>
    </w:p>
    <w:p w:rsidR="00A44586" w:rsidRDefault="00A44586" w:rsidP="0033130F">
      <w:pPr>
        <w:rPr>
          <w:rtl/>
        </w:rPr>
      </w:pPr>
      <w:bookmarkStart w:id="1872" w:name="_ETM_Q1_4165729"/>
      <w:bookmarkStart w:id="1873" w:name="_ETM_Q1_4165759"/>
      <w:bookmarkEnd w:id="1872"/>
      <w:bookmarkEnd w:id="1873"/>
      <w:r>
        <w:rPr>
          <w:rFonts w:hint="cs"/>
          <w:rtl/>
        </w:rPr>
        <w:t>אני לא אגיב.</w:t>
      </w:r>
    </w:p>
    <w:p w:rsidR="00A44586" w:rsidRDefault="00A44586" w:rsidP="00A44586">
      <w:pPr>
        <w:ind w:firstLine="0"/>
        <w:rPr>
          <w:rtl/>
        </w:rPr>
      </w:pPr>
    </w:p>
    <w:p w:rsidR="00A44586" w:rsidRDefault="00A44586" w:rsidP="00A44586">
      <w:pPr>
        <w:pStyle w:val="a5"/>
        <w:keepNext/>
        <w:rPr>
          <w:rtl/>
        </w:rPr>
      </w:pPr>
      <w:bookmarkStart w:id="1874" w:name="ET_speaker_5552_546"/>
      <w:r w:rsidRPr="00A44586">
        <w:rPr>
          <w:rStyle w:val="TagStyle"/>
          <w:rtl/>
        </w:rPr>
        <w:t xml:space="preserve"> &lt;&lt; דובר &gt;&gt; </w:t>
      </w:r>
      <w:r>
        <w:rPr>
          <w:rtl/>
        </w:rPr>
        <w:t>יוליה מלינובסקי (ישראל ביתנו):</w:t>
      </w:r>
      <w:r w:rsidRPr="00A44586">
        <w:rPr>
          <w:rStyle w:val="TagStyle"/>
          <w:rtl/>
        </w:rPr>
        <w:t xml:space="preserve"> &lt;&lt; דובר &gt;&gt;</w:t>
      </w:r>
      <w:r>
        <w:rPr>
          <w:rtl/>
        </w:rPr>
        <w:t xml:space="preserve">   </w:t>
      </w:r>
      <w:bookmarkEnd w:id="1874"/>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xml:space="preserve">בבחירות לא הובטח כלום. זאת עובדה. </w:t>
      </w:r>
    </w:p>
    <w:p w:rsidR="00A44586" w:rsidRDefault="00A44586" w:rsidP="00A44586">
      <w:pPr>
        <w:rPr>
          <w:rtl/>
          <w:lang w:eastAsia="he-IL"/>
        </w:rPr>
      </w:pPr>
      <w:bookmarkStart w:id="1875" w:name="_ETM_Q1_4161000"/>
      <w:bookmarkEnd w:id="1875"/>
    </w:p>
    <w:p w:rsidR="00A44586" w:rsidRDefault="00A44586" w:rsidP="00A44586">
      <w:pPr>
        <w:pStyle w:val="af8"/>
        <w:keepNext/>
        <w:rPr>
          <w:rtl/>
        </w:rPr>
      </w:pPr>
      <w:bookmarkStart w:id="1876" w:name="ET_yor_6157_547"/>
      <w:r w:rsidRPr="00A44586">
        <w:rPr>
          <w:rStyle w:val="TagStyle"/>
          <w:rtl/>
        </w:rPr>
        <w:t xml:space="preserve"> &lt;&lt; יור &gt;&gt; </w:t>
      </w:r>
      <w:r>
        <w:rPr>
          <w:rtl/>
        </w:rPr>
        <w:t>היו"ר שמחה רוטמן:</w:t>
      </w:r>
      <w:r w:rsidRPr="00A44586">
        <w:rPr>
          <w:rStyle w:val="TagStyle"/>
          <w:rtl/>
        </w:rPr>
        <w:t xml:space="preserve"> &lt;&lt; יור &gt;&gt;</w:t>
      </w:r>
      <w:r>
        <w:rPr>
          <w:rtl/>
        </w:rPr>
        <w:t xml:space="preserve">   </w:t>
      </w:r>
      <w:bookmarkEnd w:id="1876"/>
    </w:p>
    <w:p w:rsidR="00A44586" w:rsidRDefault="00A44586" w:rsidP="00A44586">
      <w:pPr>
        <w:pStyle w:val="KeepWithNext"/>
        <w:rPr>
          <w:rtl/>
          <w:lang w:eastAsia="he-IL"/>
        </w:rPr>
      </w:pPr>
    </w:p>
    <w:p w:rsidR="00A44586" w:rsidRDefault="00A44586" w:rsidP="00A44586">
      <w:pPr>
        <w:rPr>
          <w:rtl/>
          <w:lang w:eastAsia="he-IL"/>
        </w:rPr>
      </w:pPr>
      <w:bookmarkStart w:id="1877" w:name="_ETM_Q1_4163000"/>
      <w:bookmarkEnd w:id="1877"/>
      <w:r>
        <w:rPr>
          <w:rFonts w:hint="cs"/>
          <w:rtl/>
          <w:lang w:eastAsia="he-IL"/>
        </w:rPr>
        <w:t xml:space="preserve">חברת הכנסת יוליה מלינובסקי. </w:t>
      </w:r>
    </w:p>
    <w:p w:rsidR="00A44586" w:rsidRDefault="00A44586" w:rsidP="00A44586">
      <w:pPr>
        <w:rPr>
          <w:rtl/>
          <w:lang w:eastAsia="he-IL"/>
        </w:rPr>
      </w:pPr>
    </w:p>
    <w:p w:rsidR="00A44586" w:rsidRDefault="00A44586" w:rsidP="00A44586">
      <w:pPr>
        <w:pStyle w:val="a5"/>
        <w:keepNext/>
        <w:rPr>
          <w:rtl/>
        </w:rPr>
      </w:pPr>
      <w:bookmarkStart w:id="1878" w:name="ET_speaker_5552_548"/>
      <w:r w:rsidRPr="00A44586">
        <w:rPr>
          <w:rStyle w:val="TagStyle"/>
          <w:rtl/>
        </w:rPr>
        <w:lastRenderedPageBreak/>
        <w:t xml:space="preserve"> &lt;&lt; דובר &gt;&gt; </w:t>
      </w:r>
      <w:r>
        <w:rPr>
          <w:rtl/>
        </w:rPr>
        <w:t>יוליה מלינובסקי (ישראל ביתנו):</w:t>
      </w:r>
      <w:r w:rsidRPr="00A44586">
        <w:rPr>
          <w:rStyle w:val="TagStyle"/>
          <w:rtl/>
        </w:rPr>
        <w:t xml:space="preserve"> &lt;&lt; דובר &gt;&gt;</w:t>
      </w:r>
      <w:r>
        <w:rPr>
          <w:rtl/>
        </w:rPr>
        <w:t xml:space="preserve">   </w:t>
      </w:r>
      <w:bookmarkEnd w:id="1878"/>
    </w:p>
    <w:p w:rsidR="00A44586" w:rsidRDefault="00A44586" w:rsidP="00A44586">
      <w:pPr>
        <w:pStyle w:val="KeepWithNext"/>
        <w:rPr>
          <w:rtl/>
          <w:lang w:eastAsia="he-IL"/>
        </w:rPr>
      </w:pPr>
    </w:p>
    <w:p w:rsidR="00A44586" w:rsidRDefault="00A44586" w:rsidP="00A44586">
      <w:pPr>
        <w:rPr>
          <w:rtl/>
          <w:lang w:eastAsia="he-IL"/>
        </w:rPr>
      </w:pPr>
      <w:bookmarkStart w:id="1879" w:name="_ETM_Q1_4162000"/>
      <w:bookmarkEnd w:id="1879"/>
      <w:r>
        <w:rPr>
          <w:rFonts w:hint="cs"/>
          <w:rtl/>
          <w:lang w:eastAsia="he-IL"/>
        </w:rPr>
        <w:t>הייתה סיסמה, לא היה - - -</w:t>
      </w:r>
    </w:p>
    <w:p w:rsidR="00A44586" w:rsidRDefault="00A44586" w:rsidP="00A44586">
      <w:pPr>
        <w:rPr>
          <w:rtl/>
          <w:lang w:eastAsia="he-IL"/>
        </w:rPr>
      </w:pPr>
      <w:bookmarkStart w:id="1880" w:name="_ETM_Q1_4160000"/>
      <w:bookmarkEnd w:id="1880"/>
    </w:p>
    <w:p w:rsidR="00A44586" w:rsidRDefault="00A44586" w:rsidP="00A44586">
      <w:pPr>
        <w:pStyle w:val="afb"/>
        <w:keepNext/>
        <w:rPr>
          <w:rtl/>
          <w:lang w:eastAsia="he-IL"/>
        </w:rPr>
      </w:pPr>
      <w:bookmarkStart w:id="1881" w:name="ET_guest_704341_549"/>
      <w:r w:rsidRPr="00A44586">
        <w:rPr>
          <w:rStyle w:val="TagStyle"/>
          <w:rtl/>
        </w:rPr>
        <w:t xml:space="preserve"> &lt;&lt; אורח &gt;&gt; </w:t>
      </w:r>
      <w:r>
        <w:rPr>
          <w:rtl/>
          <w:lang w:eastAsia="he-IL"/>
        </w:rPr>
        <w:t>זאב לב:</w:t>
      </w:r>
      <w:r w:rsidRPr="00A44586">
        <w:rPr>
          <w:rStyle w:val="TagStyle"/>
          <w:rtl/>
        </w:rPr>
        <w:t xml:space="preserve"> &lt;&lt; אורח &gt;&gt;</w:t>
      </w:r>
      <w:r>
        <w:rPr>
          <w:rtl/>
          <w:lang w:eastAsia="he-IL"/>
        </w:rPr>
        <w:t xml:space="preserve">   </w:t>
      </w:r>
      <w:bookmarkEnd w:id="1881"/>
    </w:p>
    <w:p w:rsidR="00A44586" w:rsidRDefault="00A44586" w:rsidP="00A44586">
      <w:pPr>
        <w:pStyle w:val="KeepWithNext"/>
        <w:rPr>
          <w:rtl/>
          <w:lang w:eastAsia="he-IL"/>
        </w:rPr>
      </w:pPr>
    </w:p>
    <w:p w:rsidR="00A44586" w:rsidRDefault="00A44586" w:rsidP="00A44586">
      <w:pPr>
        <w:rPr>
          <w:rtl/>
          <w:lang w:eastAsia="he-IL"/>
        </w:rPr>
      </w:pPr>
      <w:bookmarkStart w:id="1882" w:name="_ETM_Q1_4168000"/>
      <w:bookmarkEnd w:id="1882"/>
      <w:r>
        <w:rPr>
          <w:rFonts w:hint="cs"/>
          <w:rtl/>
          <w:lang w:eastAsia="he-IL"/>
        </w:rPr>
        <w:t>אני</w:t>
      </w:r>
      <w:bookmarkStart w:id="1883" w:name="_ETM_Q1_4167000"/>
      <w:bookmarkEnd w:id="1883"/>
      <w:r>
        <w:rPr>
          <w:rFonts w:hint="cs"/>
          <w:rtl/>
          <w:lang w:eastAsia="he-IL"/>
        </w:rPr>
        <w:t xml:space="preserve"> קראתי מצע של מפלגות מסוימות שבו הייתה תכנית רחבה הרבה יותר - -</w:t>
      </w:r>
    </w:p>
    <w:p w:rsidR="00A44586" w:rsidRDefault="00A44586" w:rsidP="00A44586">
      <w:pPr>
        <w:rPr>
          <w:rtl/>
          <w:lang w:eastAsia="he-IL"/>
        </w:rPr>
      </w:pPr>
      <w:bookmarkStart w:id="1884" w:name="_ETM_Q1_4166000"/>
      <w:bookmarkEnd w:id="1884"/>
    </w:p>
    <w:p w:rsidR="00A44586" w:rsidRDefault="00A44586" w:rsidP="00A44586">
      <w:pPr>
        <w:pStyle w:val="a5"/>
        <w:keepNext/>
        <w:rPr>
          <w:rtl/>
        </w:rPr>
      </w:pPr>
      <w:bookmarkStart w:id="1885" w:name="ET_speaker_6156_550"/>
      <w:r w:rsidRPr="00A44586">
        <w:rPr>
          <w:rStyle w:val="TagStyle"/>
          <w:rtl/>
        </w:rPr>
        <w:t xml:space="preserve"> &lt;&lt; דובר &gt;&gt; </w:t>
      </w:r>
      <w:r>
        <w:rPr>
          <w:rtl/>
        </w:rPr>
        <w:t>גלעד קריב (העבודה):</w:t>
      </w:r>
      <w:r w:rsidRPr="00A44586">
        <w:rPr>
          <w:rStyle w:val="TagStyle"/>
          <w:rtl/>
        </w:rPr>
        <w:t xml:space="preserve"> &lt;&lt; דובר &gt;&gt;</w:t>
      </w:r>
      <w:r>
        <w:rPr>
          <w:rtl/>
        </w:rPr>
        <w:t xml:space="preserve">   </w:t>
      </w:r>
      <w:bookmarkEnd w:id="1885"/>
    </w:p>
    <w:p w:rsidR="00A44586" w:rsidRDefault="00A44586" w:rsidP="00A44586">
      <w:pPr>
        <w:pStyle w:val="KeepWithNext"/>
        <w:rPr>
          <w:rtl/>
          <w:lang w:eastAsia="he-IL"/>
        </w:rPr>
      </w:pPr>
    </w:p>
    <w:p w:rsidR="00A44586" w:rsidRDefault="00A44586" w:rsidP="00A44586">
      <w:pPr>
        <w:rPr>
          <w:rtl/>
          <w:lang w:eastAsia="he-IL"/>
        </w:rPr>
      </w:pPr>
      <w:bookmarkStart w:id="1886" w:name="_ETM_Q1_4169000"/>
      <w:bookmarkEnd w:id="1886"/>
      <w:r>
        <w:rPr>
          <w:rFonts w:hint="cs"/>
          <w:rtl/>
          <w:lang w:eastAsia="he-IL"/>
        </w:rPr>
        <w:t xml:space="preserve">גם מפלגת השלטון? </w:t>
      </w:r>
    </w:p>
    <w:p w:rsidR="00A44586" w:rsidRDefault="00A44586" w:rsidP="00A44586">
      <w:pPr>
        <w:rPr>
          <w:rtl/>
          <w:lang w:eastAsia="he-IL"/>
        </w:rPr>
      </w:pPr>
    </w:p>
    <w:p w:rsidR="00A44586" w:rsidRDefault="00A44586" w:rsidP="00A44586">
      <w:pPr>
        <w:pStyle w:val="afb"/>
        <w:keepNext/>
        <w:rPr>
          <w:rtl/>
          <w:lang w:eastAsia="he-IL"/>
        </w:rPr>
      </w:pPr>
      <w:bookmarkStart w:id="1887" w:name="ET_guest_704341_551"/>
      <w:r w:rsidRPr="00A44586">
        <w:rPr>
          <w:rStyle w:val="TagStyle"/>
          <w:rtl/>
        </w:rPr>
        <w:t xml:space="preserve"> &lt;&lt; אורח &gt;&gt; </w:t>
      </w:r>
      <w:r>
        <w:rPr>
          <w:rtl/>
          <w:lang w:eastAsia="he-IL"/>
        </w:rPr>
        <w:t>זאב לב:</w:t>
      </w:r>
      <w:r w:rsidRPr="00A44586">
        <w:rPr>
          <w:rStyle w:val="TagStyle"/>
          <w:rtl/>
        </w:rPr>
        <w:t xml:space="preserve"> &lt;&lt; אורח &gt;&gt;</w:t>
      </w:r>
      <w:r>
        <w:rPr>
          <w:rtl/>
          <w:lang w:eastAsia="he-IL"/>
        </w:rPr>
        <w:t xml:space="preserve">   </w:t>
      </w:r>
      <w:bookmarkEnd w:id="1887"/>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אני זוכר את ראש הממשלה מדבר בקדנציות הקודמות - -</w:t>
      </w:r>
    </w:p>
    <w:p w:rsidR="00A44586" w:rsidRDefault="00A44586" w:rsidP="00A44586">
      <w:pPr>
        <w:rPr>
          <w:rtl/>
          <w:lang w:eastAsia="he-IL"/>
        </w:rPr>
      </w:pPr>
      <w:bookmarkStart w:id="1888" w:name="_ETM_Q1_4172000"/>
      <w:bookmarkEnd w:id="1888"/>
    </w:p>
    <w:p w:rsidR="00A44586" w:rsidRDefault="00A44586" w:rsidP="00A44586">
      <w:pPr>
        <w:pStyle w:val="a5"/>
        <w:keepNext/>
        <w:rPr>
          <w:rtl/>
        </w:rPr>
      </w:pPr>
      <w:bookmarkStart w:id="1889" w:name="ET_speaker_6156_552"/>
      <w:r w:rsidRPr="00A44586">
        <w:rPr>
          <w:rStyle w:val="TagStyle"/>
          <w:rtl/>
        </w:rPr>
        <w:t xml:space="preserve"> &lt;&lt; דובר &gt;&gt; </w:t>
      </w:r>
      <w:r>
        <w:rPr>
          <w:rtl/>
        </w:rPr>
        <w:t>גלעד קריב (העבודה):</w:t>
      </w:r>
      <w:r w:rsidRPr="00A44586">
        <w:rPr>
          <w:rStyle w:val="TagStyle"/>
          <w:rtl/>
        </w:rPr>
        <w:t xml:space="preserve"> &lt;&lt; דובר &gt;&gt;</w:t>
      </w:r>
      <w:r>
        <w:rPr>
          <w:rtl/>
        </w:rPr>
        <w:t xml:space="preserve">   </w:t>
      </w:r>
      <w:bookmarkEnd w:id="1889"/>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xml:space="preserve">היכן? </w:t>
      </w:r>
    </w:p>
    <w:p w:rsidR="00A44586" w:rsidRDefault="00A44586" w:rsidP="00A44586">
      <w:pPr>
        <w:rPr>
          <w:rtl/>
          <w:lang w:eastAsia="he-IL"/>
        </w:rPr>
      </w:pPr>
    </w:p>
    <w:p w:rsidR="00A44586" w:rsidRDefault="00A44586" w:rsidP="00A44586">
      <w:pPr>
        <w:pStyle w:val="afb"/>
        <w:keepNext/>
        <w:rPr>
          <w:rtl/>
          <w:lang w:eastAsia="he-IL"/>
        </w:rPr>
      </w:pPr>
      <w:bookmarkStart w:id="1890" w:name="ET_guest_704341_553"/>
      <w:r w:rsidRPr="00A44586">
        <w:rPr>
          <w:rStyle w:val="TagStyle"/>
          <w:rtl/>
        </w:rPr>
        <w:t xml:space="preserve"> &lt;&lt; אורח &gt;&gt; </w:t>
      </w:r>
      <w:r>
        <w:rPr>
          <w:rtl/>
          <w:lang w:eastAsia="he-IL"/>
        </w:rPr>
        <w:t>זאב לב:</w:t>
      </w:r>
      <w:r w:rsidRPr="00A44586">
        <w:rPr>
          <w:rStyle w:val="TagStyle"/>
          <w:rtl/>
        </w:rPr>
        <w:t xml:space="preserve"> &lt;&lt; אורח &gt;&gt;</w:t>
      </w:r>
      <w:r>
        <w:rPr>
          <w:rtl/>
          <w:lang w:eastAsia="he-IL"/>
        </w:rPr>
        <w:t xml:space="preserve">   </w:t>
      </w:r>
      <w:bookmarkEnd w:id="1890"/>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 על פסקת התגברות - -</w:t>
      </w:r>
    </w:p>
    <w:p w:rsidR="00A44586" w:rsidRDefault="00A44586" w:rsidP="00A44586">
      <w:pPr>
        <w:rPr>
          <w:rtl/>
          <w:lang w:eastAsia="he-IL"/>
        </w:rPr>
      </w:pPr>
      <w:bookmarkStart w:id="1891" w:name="_ETM_Q1_4174000"/>
      <w:bookmarkEnd w:id="1891"/>
    </w:p>
    <w:p w:rsidR="00A44586" w:rsidRDefault="00A44586" w:rsidP="00A44586">
      <w:pPr>
        <w:pStyle w:val="a5"/>
        <w:keepNext/>
        <w:rPr>
          <w:rtl/>
        </w:rPr>
      </w:pPr>
      <w:bookmarkStart w:id="1892" w:name="ET_speaker_6156_554"/>
      <w:r w:rsidRPr="00A44586">
        <w:rPr>
          <w:rStyle w:val="TagStyle"/>
          <w:rtl/>
        </w:rPr>
        <w:t xml:space="preserve"> &lt;&lt; דובר &gt;&gt; </w:t>
      </w:r>
      <w:r>
        <w:rPr>
          <w:rtl/>
        </w:rPr>
        <w:t>גלעד קריב (העבודה):</w:t>
      </w:r>
      <w:r w:rsidRPr="00A44586">
        <w:rPr>
          <w:rStyle w:val="TagStyle"/>
          <w:rtl/>
        </w:rPr>
        <w:t xml:space="preserve"> &lt;&lt; דובר &gt;&gt;</w:t>
      </w:r>
      <w:r>
        <w:rPr>
          <w:rtl/>
        </w:rPr>
        <w:t xml:space="preserve">   </w:t>
      </w:r>
      <w:bookmarkEnd w:id="1892"/>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xml:space="preserve">האם דיבר בקמפיין? </w:t>
      </w:r>
    </w:p>
    <w:p w:rsidR="00A44586" w:rsidRDefault="00A44586" w:rsidP="00A44586">
      <w:pPr>
        <w:rPr>
          <w:rtl/>
          <w:lang w:eastAsia="he-IL"/>
        </w:rPr>
      </w:pPr>
    </w:p>
    <w:p w:rsidR="00A44586" w:rsidRDefault="00A44586" w:rsidP="00A44586">
      <w:pPr>
        <w:pStyle w:val="af8"/>
        <w:keepNext/>
        <w:rPr>
          <w:rtl/>
        </w:rPr>
      </w:pPr>
      <w:bookmarkStart w:id="1893" w:name="ET_yor_6157_555"/>
      <w:r w:rsidRPr="00A44586">
        <w:rPr>
          <w:rStyle w:val="TagStyle"/>
          <w:rtl/>
        </w:rPr>
        <w:t xml:space="preserve"> &lt;&lt; יור &gt;&gt; </w:t>
      </w:r>
      <w:r>
        <w:rPr>
          <w:rtl/>
        </w:rPr>
        <w:t>היו"ר שמחה רוטמן:</w:t>
      </w:r>
      <w:r w:rsidRPr="00A44586">
        <w:rPr>
          <w:rStyle w:val="TagStyle"/>
          <w:rtl/>
        </w:rPr>
        <w:t xml:space="preserve"> &lt;&lt; יור &gt;&gt;</w:t>
      </w:r>
      <w:r>
        <w:rPr>
          <w:rtl/>
        </w:rPr>
        <w:t xml:space="preserve">   </w:t>
      </w:r>
      <w:bookmarkEnd w:id="1893"/>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xml:space="preserve">חבר הכנסת גלעד קריב. </w:t>
      </w:r>
    </w:p>
    <w:p w:rsidR="00A44586" w:rsidRDefault="00A44586" w:rsidP="00A44586">
      <w:pPr>
        <w:rPr>
          <w:rtl/>
          <w:lang w:eastAsia="he-IL"/>
        </w:rPr>
      </w:pPr>
      <w:bookmarkStart w:id="1894" w:name="_ETM_Q1_4176000"/>
      <w:bookmarkEnd w:id="1894"/>
    </w:p>
    <w:p w:rsidR="00A44586" w:rsidRDefault="00A44586" w:rsidP="00A44586">
      <w:pPr>
        <w:pStyle w:val="a5"/>
        <w:keepNext/>
        <w:rPr>
          <w:rtl/>
        </w:rPr>
      </w:pPr>
      <w:bookmarkStart w:id="1895" w:name="ET_speaker_6156_556"/>
      <w:r w:rsidRPr="00A44586">
        <w:rPr>
          <w:rStyle w:val="TagStyle"/>
          <w:rtl/>
        </w:rPr>
        <w:t xml:space="preserve"> &lt;&lt; דובר &gt;&gt; </w:t>
      </w:r>
      <w:r>
        <w:rPr>
          <w:rtl/>
        </w:rPr>
        <w:t>גלעד קריב (העבודה):</w:t>
      </w:r>
      <w:r w:rsidRPr="00A44586">
        <w:rPr>
          <w:rStyle w:val="TagStyle"/>
          <w:rtl/>
        </w:rPr>
        <w:t xml:space="preserve"> &lt;&lt; דובר &gt;&gt;</w:t>
      </w:r>
      <w:r>
        <w:rPr>
          <w:rtl/>
        </w:rPr>
        <w:t xml:space="preserve">   </w:t>
      </w:r>
      <w:bookmarkEnd w:id="1895"/>
    </w:p>
    <w:p w:rsidR="00A44586" w:rsidRDefault="00A44586" w:rsidP="00A44586">
      <w:pPr>
        <w:pStyle w:val="KeepWithNext"/>
        <w:rPr>
          <w:rtl/>
          <w:lang w:eastAsia="he-IL"/>
        </w:rPr>
      </w:pPr>
    </w:p>
    <w:p w:rsidR="00A44586" w:rsidRDefault="00A44586" w:rsidP="00A44586">
      <w:pPr>
        <w:rPr>
          <w:rtl/>
          <w:lang w:eastAsia="he-IL"/>
        </w:rPr>
      </w:pPr>
      <w:bookmarkStart w:id="1896" w:name="_ETM_Q1_4178000"/>
      <w:bookmarkEnd w:id="1896"/>
      <w:r>
        <w:rPr>
          <w:rFonts w:hint="cs"/>
          <w:rtl/>
          <w:lang w:eastAsia="he-IL"/>
        </w:rPr>
        <w:t xml:space="preserve">אמרת שמותר לשאול שאלות. </w:t>
      </w:r>
    </w:p>
    <w:p w:rsidR="00A44586" w:rsidRDefault="00A44586" w:rsidP="00A44586">
      <w:pPr>
        <w:rPr>
          <w:rtl/>
          <w:lang w:eastAsia="he-IL"/>
        </w:rPr>
      </w:pPr>
      <w:bookmarkStart w:id="1897" w:name="_ETM_Q1_4183000"/>
      <w:bookmarkEnd w:id="1897"/>
    </w:p>
    <w:p w:rsidR="00A44586" w:rsidRDefault="00A44586" w:rsidP="00A44586">
      <w:pPr>
        <w:pStyle w:val="af8"/>
        <w:keepNext/>
        <w:rPr>
          <w:rtl/>
        </w:rPr>
      </w:pPr>
      <w:bookmarkStart w:id="1898" w:name="ET_yor_6157_557"/>
      <w:r w:rsidRPr="00A44586">
        <w:rPr>
          <w:rStyle w:val="TagStyle"/>
          <w:rtl/>
        </w:rPr>
        <w:t xml:space="preserve"> &lt;&lt; יור &gt;&gt; </w:t>
      </w:r>
      <w:r>
        <w:rPr>
          <w:rtl/>
        </w:rPr>
        <w:t>היו"ר שמחה רוטמן:</w:t>
      </w:r>
      <w:r w:rsidRPr="00A44586">
        <w:rPr>
          <w:rStyle w:val="TagStyle"/>
          <w:rtl/>
        </w:rPr>
        <w:t xml:space="preserve"> &lt;&lt; יור &gt;&gt;</w:t>
      </w:r>
      <w:r>
        <w:rPr>
          <w:rtl/>
        </w:rPr>
        <w:t xml:space="preserve">   </w:t>
      </w:r>
      <w:bookmarkEnd w:id="1898"/>
    </w:p>
    <w:p w:rsidR="00A44586" w:rsidRDefault="00A44586" w:rsidP="00A44586">
      <w:pPr>
        <w:pStyle w:val="KeepWithNext"/>
        <w:rPr>
          <w:rtl/>
          <w:lang w:eastAsia="he-IL"/>
        </w:rPr>
      </w:pPr>
    </w:p>
    <w:p w:rsidR="00A44586" w:rsidRDefault="00A44586" w:rsidP="00A44586">
      <w:pPr>
        <w:rPr>
          <w:rtl/>
          <w:lang w:eastAsia="he-IL"/>
        </w:rPr>
      </w:pPr>
      <w:r>
        <w:rPr>
          <w:rFonts w:hint="cs"/>
          <w:rtl/>
          <w:lang w:eastAsia="he-IL"/>
        </w:rPr>
        <w:t xml:space="preserve">בסדר. שאל שאלה ותן לענות. </w:t>
      </w:r>
    </w:p>
    <w:p w:rsidR="00A44586" w:rsidRDefault="00A44586" w:rsidP="00A44586">
      <w:pPr>
        <w:rPr>
          <w:rtl/>
          <w:lang w:eastAsia="he-IL"/>
        </w:rPr>
      </w:pPr>
      <w:bookmarkStart w:id="1899" w:name="_ETM_Q1_4181000"/>
      <w:bookmarkEnd w:id="1899"/>
    </w:p>
    <w:p w:rsidR="00A44586" w:rsidRDefault="00A44586" w:rsidP="00A44586">
      <w:pPr>
        <w:pStyle w:val="a5"/>
        <w:keepNext/>
        <w:rPr>
          <w:rtl/>
        </w:rPr>
      </w:pPr>
      <w:bookmarkStart w:id="1900" w:name="ET_speaker_6156_558"/>
      <w:r w:rsidRPr="00A44586">
        <w:rPr>
          <w:rStyle w:val="TagStyle"/>
          <w:rtl/>
        </w:rPr>
        <w:t xml:space="preserve"> &lt;&lt; דובר &gt;&gt; </w:t>
      </w:r>
      <w:r>
        <w:rPr>
          <w:rtl/>
        </w:rPr>
        <w:t>גלעד קריב (העבודה):</w:t>
      </w:r>
      <w:r w:rsidRPr="00A44586">
        <w:rPr>
          <w:rStyle w:val="TagStyle"/>
          <w:rtl/>
        </w:rPr>
        <w:t xml:space="preserve"> &lt;&lt; דובר &gt;&gt;</w:t>
      </w:r>
      <w:r>
        <w:rPr>
          <w:rtl/>
        </w:rPr>
        <w:t xml:space="preserve">   </w:t>
      </w:r>
      <w:bookmarkEnd w:id="1900"/>
    </w:p>
    <w:p w:rsidR="00A44586" w:rsidRDefault="00A44586" w:rsidP="00A44586">
      <w:pPr>
        <w:pStyle w:val="KeepWithNext"/>
        <w:rPr>
          <w:rtl/>
          <w:lang w:eastAsia="he-IL"/>
        </w:rPr>
      </w:pPr>
    </w:p>
    <w:p w:rsidR="005436FE" w:rsidRDefault="00A44586" w:rsidP="00A44586">
      <w:pPr>
        <w:rPr>
          <w:rtl/>
          <w:lang w:eastAsia="he-IL"/>
        </w:rPr>
      </w:pPr>
      <w:r>
        <w:rPr>
          <w:rFonts w:hint="cs"/>
          <w:rtl/>
          <w:lang w:eastAsia="he-IL"/>
        </w:rPr>
        <w:t>שאלתי. האם בקמפיין הבחירות ראש הממשלה</w:t>
      </w:r>
      <w:r w:rsidR="005436FE">
        <w:rPr>
          <w:rFonts w:hint="cs"/>
          <w:rtl/>
          <w:lang w:eastAsia="he-IL"/>
        </w:rPr>
        <w:t xml:space="preserve">, למיטב ידיעתך, הציג תכנית שכללה את פרטי התכנית? </w:t>
      </w:r>
    </w:p>
    <w:p w:rsidR="005436FE" w:rsidRDefault="005436FE" w:rsidP="00A44586">
      <w:pPr>
        <w:rPr>
          <w:rtl/>
          <w:lang w:eastAsia="he-IL"/>
        </w:rPr>
      </w:pPr>
    </w:p>
    <w:p w:rsidR="005436FE" w:rsidRDefault="005436FE" w:rsidP="005436FE">
      <w:pPr>
        <w:pStyle w:val="a5"/>
        <w:keepNext/>
        <w:rPr>
          <w:rtl/>
        </w:rPr>
      </w:pPr>
      <w:bookmarkStart w:id="1901" w:name="ET_speaker_5552_559"/>
      <w:r w:rsidRPr="005436FE">
        <w:rPr>
          <w:rStyle w:val="TagStyle"/>
          <w:rtl/>
        </w:rPr>
        <w:t xml:space="preserve"> &lt;&lt; דובר &gt;&gt; </w:t>
      </w:r>
      <w:r>
        <w:rPr>
          <w:rtl/>
        </w:rPr>
        <w:t>יוליה מלינובסקי (ישראל ביתנו):</w:t>
      </w:r>
      <w:r w:rsidRPr="005436FE">
        <w:rPr>
          <w:rStyle w:val="TagStyle"/>
          <w:rtl/>
        </w:rPr>
        <w:t xml:space="preserve"> &lt;&lt; דובר &gt;&gt;</w:t>
      </w:r>
      <w:r>
        <w:rPr>
          <w:rtl/>
        </w:rPr>
        <w:t xml:space="preserve">   </w:t>
      </w:r>
      <w:bookmarkEnd w:id="1901"/>
    </w:p>
    <w:p w:rsidR="005436FE" w:rsidRDefault="005436FE" w:rsidP="005436FE">
      <w:pPr>
        <w:pStyle w:val="KeepWithNext"/>
        <w:rPr>
          <w:rtl/>
        </w:rPr>
      </w:pPr>
    </w:p>
    <w:p w:rsidR="00CB5002" w:rsidRDefault="005436FE" w:rsidP="005436FE">
      <w:pPr>
        <w:rPr>
          <w:rtl/>
        </w:rPr>
      </w:pPr>
      <w:r>
        <w:rPr>
          <w:rFonts w:hint="cs"/>
          <w:rtl/>
        </w:rPr>
        <w:t xml:space="preserve">הבטיחו לנו גם כן להוזיל משכנתאות, מחירי מים, חשמל וארנונה. </w:t>
      </w:r>
    </w:p>
    <w:p w:rsidR="00CB5002" w:rsidRDefault="00CB5002" w:rsidP="00CB5002">
      <w:pPr>
        <w:rPr>
          <w:rtl/>
        </w:rPr>
      </w:pPr>
      <w:bookmarkStart w:id="1902" w:name="_ETM_Q1_4194000"/>
      <w:bookmarkStart w:id="1903" w:name="_ETM_Q1_4195000"/>
      <w:bookmarkEnd w:id="1902"/>
      <w:bookmarkEnd w:id="1903"/>
    </w:p>
    <w:p w:rsidR="00CB5002" w:rsidRDefault="00CB5002" w:rsidP="00CB5002">
      <w:pPr>
        <w:pStyle w:val="afb"/>
        <w:keepNext/>
        <w:rPr>
          <w:rtl/>
        </w:rPr>
      </w:pPr>
      <w:bookmarkStart w:id="1904" w:name="ET_guest_704341_560"/>
      <w:r w:rsidRPr="00CB5002">
        <w:rPr>
          <w:rStyle w:val="TagStyle"/>
          <w:rtl/>
        </w:rPr>
        <w:t xml:space="preserve"> &lt;&lt; אורח &gt;&gt; </w:t>
      </w:r>
      <w:r>
        <w:rPr>
          <w:rtl/>
        </w:rPr>
        <w:t>זאב לב:</w:t>
      </w:r>
      <w:r w:rsidRPr="00CB5002">
        <w:rPr>
          <w:rStyle w:val="TagStyle"/>
          <w:rtl/>
        </w:rPr>
        <w:t xml:space="preserve"> &lt;&lt; אורח &gt;&gt;</w:t>
      </w:r>
      <w:r>
        <w:rPr>
          <w:rtl/>
        </w:rPr>
        <w:t xml:space="preserve">   </w:t>
      </w:r>
      <w:bookmarkEnd w:id="1904"/>
    </w:p>
    <w:p w:rsidR="00CB5002" w:rsidRDefault="00CB5002" w:rsidP="00CB5002">
      <w:pPr>
        <w:pStyle w:val="KeepWithNext"/>
        <w:rPr>
          <w:rtl/>
        </w:rPr>
      </w:pPr>
    </w:p>
    <w:p w:rsidR="00CB5002" w:rsidRDefault="00CB5002" w:rsidP="00CB5002">
      <w:pPr>
        <w:rPr>
          <w:rtl/>
        </w:rPr>
      </w:pPr>
      <w:r>
        <w:rPr>
          <w:rFonts w:hint="cs"/>
          <w:rtl/>
        </w:rPr>
        <w:t>ראש הממשלה במפורש מדבר על מודל התגברות בריטי, וכאן מדובר למעשה לראשונה לתת - -</w:t>
      </w:r>
    </w:p>
    <w:p w:rsidR="00CB5002" w:rsidRDefault="00CB5002" w:rsidP="00CB5002">
      <w:pPr>
        <w:rPr>
          <w:rtl/>
        </w:rPr>
      </w:pPr>
    </w:p>
    <w:p w:rsidR="00CB5002" w:rsidRDefault="00CB5002" w:rsidP="00CB5002">
      <w:pPr>
        <w:pStyle w:val="af8"/>
        <w:keepNext/>
        <w:rPr>
          <w:rtl/>
        </w:rPr>
      </w:pPr>
      <w:bookmarkStart w:id="1905" w:name="ET_yor_6157_561"/>
      <w:r w:rsidRPr="00CB5002">
        <w:rPr>
          <w:rStyle w:val="TagStyle"/>
          <w:rtl/>
        </w:rPr>
        <w:t xml:space="preserve"> &lt;&lt; יור &gt;&gt; </w:t>
      </w:r>
      <w:r>
        <w:rPr>
          <w:rtl/>
        </w:rPr>
        <w:t>היו"ר שמחה רוטמן:</w:t>
      </w:r>
      <w:r w:rsidRPr="00CB5002">
        <w:rPr>
          <w:rStyle w:val="TagStyle"/>
          <w:rtl/>
        </w:rPr>
        <w:t xml:space="preserve"> &lt;&lt; יור &gt;&gt;</w:t>
      </w:r>
      <w:r>
        <w:rPr>
          <w:rtl/>
        </w:rPr>
        <w:t xml:space="preserve">   </w:t>
      </w:r>
      <w:bookmarkEnd w:id="1905"/>
    </w:p>
    <w:p w:rsidR="00CB5002" w:rsidRDefault="00CB5002" w:rsidP="00CB5002">
      <w:pPr>
        <w:pStyle w:val="KeepWithNext"/>
        <w:rPr>
          <w:rtl/>
        </w:rPr>
      </w:pPr>
    </w:p>
    <w:p w:rsidR="00CB5002" w:rsidRDefault="00CB5002" w:rsidP="00CB5002">
      <w:pPr>
        <w:rPr>
          <w:rtl/>
        </w:rPr>
      </w:pPr>
      <w:r>
        <w:rPr>
          <w:rFonts w:hint="cs"/>
          <w:rtl/>
        </w:rPr>
        <w:t>- - -</w:t>
      </w:r>
    </w:p>
    <w:p w:rsidR="00CB5002" w:rsidRDefault="00CB5002" w:rsidP="00CB5002">
      <w:pPr>
        <w:rPr>
          <w:rtl/>
        </w:rPr>
      </w:pPr>
    </w:p>
    <w:p w:rsidR="00CB5002" w:rsidRDefault="00CB5002" w:rsidP="00CB5002">
      <w:pPr>
        <w:pStyle w:val="a5"/>
        <w:keepNext/>
        <w:rPr>
          <w:rtl/>
        </w:rPr>
      </w:pPr>
      <w:bookmarkStart w:id="1906" w:name="ET_speaker_5552_562"/>
      <w:r w:rsidRPr="00CB5002">
        <w:rPr>
          <w:rStyle w:val="TagStyle"/>
          <w:rtl/>
        </w:rPr>
        <w:lastRenderedPageBreak/>
        <w:t xml:space="preserve"> &lt;&lt; דובר &gt;&gt; </w:t>
      </w:r>
      <w:r>
        <w:rPr>
          <w:rtl/>
        </w:rPr>
        <w:t>יוליה מלינובסקי (ישראל ביתנו):</w:t>
      </w:r>
      <w:r w:rsidRPr="00CB5002">
        <w:rPr>
          <w:rStyle w:val="TagStyle"/>
          <w:rtl/>
        </w:rPr>
        <w:t xml:space="preserve"> &lt;&lt; דובר &gt;&gt;</w:t>
      </w:r>
      <w:r>
        <w:rPr>
          <w:rtl/>
        </w:rPr>
        <w:t xml:space="preserve">   </w:t>
      </w:r>
      <w:bookmarkEnd w:id="1906"/>
    </w:p>
    <w:p w:rsidR="00CB5002" w:rsidRDefault="00CB5002" w:rsidP="00CB5002">
      <w:pPr>
        <w:pStyle w:val="KeepWithNext"/>
        <w:rPr>
          <w:rtl/>
        </w:rPr>
      </w:pPr>
    </w:p>
    <w:p w:rsidR="00CB5002" w:rsidRDefault="00CB5002" w:rsidP="00CB5002">
      <w:pPr>
        <w:rPr>
          <w:rtl/>
        </w:rPr>
      </w:pPr>
      <w:bookmarkStart w:id="1907" w:name="_ETM_Q1_4196000"/>
      <w:bookmarkEnd w:id="1907"/>
      <w:r>
        <w:rPr>
          <w:rFonts w:hint="cs"/>
          <w:rtl/>
        </w:rPr>
        <w:t xml:space="preserve">אנחנו פה, אתה יודע. </w:t>
      </w:r>
    </w:p>
    <w:p w:rsidR="00CB5002" w:rsidRDefault="00CB5002" w:rsidP="00CB5002">
      <w:pPr>
        <w:rPr>
          <w:rtl/>
        </w:rPr>
      </w:pPr>
    </w:p>
    <w:p w:rsidR="00CB5002" w:rsidRDefault="00CB5002" w:rsidP="00CB5002">
      <w:pPr>
        <w:pStyle w:val="afb"/>
        <w:keepNext/>
        <w:rPr>
          <w:rtl/>
        </w:rPr>
      </w:pPr>
      <w:bookmarkStart w:id="1908" w:name="ET_guest_704341_563"/>
      <w:r w:rsidRPr="00CB5002">
        <w:rPr>
          <w:rStyle w:val="TagStyle"/>
          <w:rtl/>
        </w:rPr>
        <w:t xml:space="preserve"> &lt;&lt; אורח &gt;&gt; </w:t>
      </w:r>
      <w:r>
        <w:rPr>
          <w:rtl/>
        </w:rPr>
        <w:t>זאב לב:</w:t>
      </w:r>
      <w:r w:rsidRPr="00CB5002">
        <w:rPr>
          <w:rStyle w:val="TagStyle"/>
          <w:rtl/>
        </w:rPr>
        <w:t xml:space="preserve"> &lt;&lt; אורח &gt;&gt;</w:t>
      </w:r>
      <w:r>
        <w:rPr>
          <w:rtl/>
        </w:rPr>
        <w:t xml:space="preserve">   </w:t>
      </w:r>
      <w:bookmarkEnd w:id="1908"/>
    </w:p>
    <w:p w:rsidR="00CB5002" w:rsidRDefault="00CB5002" w:rsidP="00CB5002">
      <w:pPr>
        <w:pStyle w:val="KeepWithNext"/>
        <w:rPr>
          <w:rtl/>
        </w:rPr>
      </w:pPr>
    </w:p>
    <w:p w:rsidR="00A44586" w:rsidRDefault="00CB5002" w:rsidP="00CB5002">
      <w:pPr>
        <w:rPr>
          <w:rtl/>
        </w:rPr>
      </w:pPr>
      <w:bookmarkStart w:id="1909" w:name="_ETM_Q1_4201000"/>
      <w:bookmarkEnd w:id="1909"/>
      <w:r>
        <w:rPr>
          <w:rFonts w:hint="cs"/>
          <w:rtl/>
        </w:rPr>
        <w:t xml:space="preserve">- - וכאן מדובר לראשונה לתת בחקיקת חוק יסוד לבית המשפט את </w:t>
      </w:r>
      <w:bookmarkStart w:id="1910" w:name="_ETM_Q1_4200000"/>
      <w:bookmarkEnd w:id="1910"/>
      <w:r>
        <w:rPr>
          <w:rFonts w:hint="cs"/>
          <w:rtl/>
        </w:rPr>
        <w:t>הסמכות לפסול חוקים - -</w:t>
      </w:r>
    </w:p>
    <w:p w:rsidR="00CB5002" w:rsidRDefault="00CB5002" w:rsidP="00CB5002">
      <w:pPr>
        <w:rPr>
          <w:rtl/>
        </w:rPr>
      </w:pPr>
    </w:p>
    <w:p w:rsidR="00CB5002" w:rsidRDefault="00CB5002" w:rsidP="00CB5002">
      <w:pPr>
        <w:pStyle w:val="a5"/>
        <w:keepNext/>
        <w:rPr>
          <w:rtl/>
        </w:rPr>
      </w:pPr>
      <w:bookmarkStart w:id="1911" w:name="ET_speaker_5552_564"/>
      <w:r w:rsidRPr="00CB5002">
        <w:rPr>
          <w:rStyle w:val="TagStyle"/>
          <w:rtl/>
        </w:rPr>
        <w:t xml:space="preserve"> &lt;&lt; דובר &gt;&gt; </w:t>
      </w:r>
      <w:r>
        <w:rPr>
          <w:rtl/>
        </w:rPr>
        <w:t>יוליה מלינובסקי (ישראל ביתנו):</w:t>
      </w:r>
      <w:r w:rsidRPr="00CB5002">
        <w:rPr>
          <w:rStyle w:val="TagStyle"/>
          <w:rtl/>
        </w:rPr>
        <w:t xml:space="preserve"> &lt;&lt; דובר &gt;&gt;</w:t>
      </w:r>
      <w:r>
        <w:rPr>
          <w:rtl/>
        </w:rPr>
        <w:t xml:space="preserve">   </w:t>
      </w:r>
      <w:bookmarkEnd w:id="1911"/>
    </w:p>
    <w:p w:rsidR="00CB5002" w:rsidRDefault="00CB5002" w:rsidP="00CB5002">
      <w:pPr>
        <w:pStyle w:val="KeepWithNext"/>
        <w:rPr>
          <w:rtl/>
          <w:lang w:eastAsia="he-IL"/>
        </w:rPr>
      </w:pPr>
    </w:p>
    <w:p w:rsidR="00CB5002" w:rsidRDefault="00CB5002" w:rsidP="00CB5002">
      <w:pPr>
        <w:rPr>
          <w:rtl/>
          <w:lang w:eastAsia="he-IL"/>
        </w:rPr>
      </w:pPr>
      <w:bookmarkStart w:id="1912" w:name="_ETM_Q1_4203000"/>
      <w:bookmarkEnd w:id="1912"/>
      <w:r>
        <w:rPr>
          <w:rFonts w:hint="cs"/>
          <w:rtl/>
          <w:lang w:eastAsia="he-IL"/>
        </w:rPr>
        <w:t>איך זה השפיע על מחירי - - -</w:t>
      </w:r>
    </w:p>
    <w:p w:rsidR="00CB5002" w:rsidRDefault="00CB5002" w:rsidP="00CB5002">
      <w:pPr>
        <w:rPr>
          <w:rtl/>
          <w:lang w:eastAsia="he-IL"/>
        </w:rPr>
      </w:pPr>
      <w:bookmarkStart w:id="1913" w:name="_ETM_Q1_4206000"/>
      <w:bookmarkEnd w:id="1913"/>
    </w:p>
    <w:p w:rsidR="00CB5002" w:rsidRDefault="00CB5002" w:rsidP="00CB5002">
      <w:pPr>
        <w:pStyle w:val="af8"/>
        <w:keepNext/>
        <w:rPr>
          <w:rtl/>
        </w:rPr>
      </w:pPr>
      <w:bookmarkStart w:id="1914" w:name="ET_yor_6157_565"/>
      <w:r w:rsidRPr="00CB5002">
        <w:rPr>
          <w:rStyle w:val="TagStyle"/>
          <w:rtl/>
        </w:rPr>
        <w:t xml:space="preserve"> &lt;&lt; יור &gt;&gt; </w:t>
      </w:r>
      <w:r>
        <w:rPr>
          <w:rtl/>
        </w:rPr>
        <w:t>היו"ר שמחה רוטמן:</w:t>
      </w:r>
      <w:r w:rsidRPr="00CB5002">
        <w:rPr>
          <w:rStyle w:val="TagStyle"/>
          <w:rtl/>
        </w:rPr>
        <w:t xml:space="preserve"> &lt;&lt; יור &gt;&gt;</w:t>
      </w:r>
      <w:r>
        <w:rPr>
          <w:rtl/>
        </w:rPr>
        <w:t xml:space="preserve">   </w:t>
      </w:r>
      <w:bookmarkEnd w:id="1914"/>
    </w:p>
    <w:p w:rsidR="00CB5002" w:rsidRDefault="00CB5002" w:rsidP="00CB5002">
      <w:pPr>
        <w:pStyle w:val="KeepWithNext"/>
        <w:rPr>
          <w:rtl/>
          <w:lang w:eastAsia="he-IL"/>
        </w:rPr>
      </w:pPr>
    </w:p>
    <w:p w:rsidR="00CB5002" w:rsidRDefault="00CB5002" w:rsidP="00CB5002">
      <w:pPr>
        <w:rPr>
          <w:rtl/>
          <w:lang w:eastAsia="he-IL"/>
        </w:rPr>
      </w:pPr>
      <w:bookmarkStart w:id="1915" w:name="_ETM_Q1_4207000"/>
      <w:bookmarkEnd w:id="1915"/>
      <w:r>
        <w:rPr>
          <w:rFonts w:hint="cs"/>
          <w:rtl/>
          <w:lang w:eastAsia="he-IL"/>
        </w:rPr>
        <w:t xml:space="preserve">חברת הכנסת יוליה מלינובסקי. </w:t>
      </w:r>
    </w:p>
    <w:p w:rsidR="00CB5002" w:rsidRDefault="00CB5002" w:rsidP="00CB5002">
      <w:pPr>
        <w:rPr>
          <w:rtl/>
          <w:lang w:eastAsia="he-IL"/>
        </w:rPr>
      </w:pPr>
    </w:p>
    <w:p w:rsidR="00CB5002" w:rsidRDefault="00CB5002" w:rsidP="00CB5002">
      <w:pPr>
        <w:pStyle w:val="a5"/>
        <w:keepNext/>
        <w:rPr>
          <w:rtl/>
        </w:rPr>
      </w:pPr>
      <w:bookmarkStart w:id="1916" w:name="ET_speaker_5552_566"/>
      <w:r w:rsidRPr="00CB5002">
        <w:rPr>
          <w:rStyle w:val="TagStyle"/>
          <w:rtl/>
        </w:rPr>
        <w:t xml:space="preserve"> &lt;&lt; דובר &gt;&gt; </w:t>
      </w:r>
      <w:r>
        <w:rPr>
          <w:rtl/>
        </w:rPr>
        <w:t>יוליה מלינובסקי (ישראל ביתנו):</w:t>
      </w:r>
      <w:r w:rsidRPr="00CB5002">
        <w:rPr>
          <w:rStyle w:val="TagStyle"/>
          <w:rtl/>
        </w:rPr>
        <w:t xml:space="preserve"> &lt;&lt; דובר &gt;&gt;</w:t>
      </w:r>
      <w:r>
        <w:rPr>
          <w:rtl/>
        </w:rPr>
        <w:t xml:space="preserve">   </w:t>
      </w:r>
      <w:bookmarkEnd w:id="1916"/>
    </w:p>
    <w:p w:rsidR="00CB5002" w:rsidRDefault="00CB5002" w:rsidP="00CB5002">
      <w:pPr>
        <w:pStyle w:val="KeepWithNext"/>
        <w:rPr>
          <w:rtl/>
          <w:lang w:eastAsia="he-IL"/>
        </w:rPr>
      </w:pPr>
    </w:p>
    <w:p w:rsidR="00CB5002" w:rsidRPr="00CB5002" w:rsidRDefault="00CB5002" w:rsidP="00CB5002">
      <w:pPr>
        <w:rPr>
          <w:rtl/>
          <w:lang w:eastAsia="he-IL"/>
        </w:rPr>
      </w:pPr>
      <w:r>
        <w:rPr>
          <w:rFonts w:hint="cs"/>
          <w:rtl/>
          <w:lang w:eastAsia="he-IL"/>
        </w:rPr>
        <w:t xml:space="preserve">אתה כבר יוצא או נכנס? </w:t>
      </w:r>
    </w:p>
    <w:p w:rsidR="0033130F" w:rsidRDefault="0033130F" w:rsidP="0033130F">
      <w:pPr>
        <w:rPr>
          <w:rtl/>
        </w:rPr>
      </w:pPr>
      <w:bookmarkStart w:id="1917" w:name="_ETM_Q1_4210950"/>
      <w:bookmarkStart w:id="1918" w:name="_ETM_Q1_4211015"/>
      <w:bookmarkEnd w:id="1917"/>
      <w:bookmarkEnd w:id="1918"/>
    </w:p>
    <w:p w:rsidR="0033130F" w:rsidRDefault="0033130F" w:rsidP="0033130F">
      <w:pPr>
        <w:pStyle w:val="af8"/>
        <w:keepNext/>
        <w:rPr>
          <w:rtl/>
        </w:rPr>
      </w:pPr>
      <w:bookmarkStart w:id="1919" w:name="ET_yor_6157_184"/>
      <w:r w:rsidRPr="0033130F">
        <w:rPr>
          <w:rStyle w:val="TagStyle"/>
          <w:rtl/>
        </w:rPr>
        <w:t xml:space="preserve"> &lt;&lt; יור &gt;&gt; </w:t>
      </w:r>
      <w:r>
        <w:rPr>
          <w:rtl/>
        </w:rPr>
        <w:t>היו"ר שמחה רוטמן:</w:t>
      </w:r>
      <w:r w:rsidRPr="0033130F">
        <w:rPr>
          <w:rStyle w:val="TagStyle"/>
          <w:rtl/>
        </w:rPr>
        <w:t xml:space="preserve"> &lt;&lt; יור &gt;&gt;</w:t>
      </w:r>
      <w:r>
        <w:rPr>
          <w:rtl/>
        </w:rPr>
        <w:t xml:space="preserve">   </w:t>
      </w:r>
      <w:bookmarkEnd w:id="1919"/>
    </w:p>
    <w:p w:rsidR="0033130F" w:rsidRDefault="0033130F" w:rsidP="0033130F">
      <w:pPr>
        <w:pStyle w:val="KeepWithNext"/>
        <w:rPr>
          <w:rtl/>
        </w:rPr>
      </w:pPr>
    </w:p>
    <w:p w:rsidR="00CB5002" w:rsidRDefault="0033130F" w:rsidP="00CB5002">
      <w:pPr>
        <w:rPr>
          <w:rtl/>
        </w:rPr>
      </w:pPr>
      <w:bookmarkStart w:id="1920" w:name="_ETM_Q1_4211715"/>
      <w:bookmarkEnd w:id="1920"/>
      <w:r>
        <w:rPr>
          <w:rFonts w:hint="cs"/>
          <w:rtl/>
        </w:rPr>
        <w:t>חבר הכנסת יוליה מלינובסקי</w:t>
      </w:r>
      <w:r w:rsidR="00CB5002">
        <w:rPr>
          <w:rFonts w:hint="cs"/>
          <w:rtl/>
        </w:rPr>
        <w:t>, אני רציתי לבלבל אותך, בדיוק בשביל זה. חברת הכנסת יוליה מלינובסקי</w:t>
      </w:r>
      <w:r>
        <w:rPr>
          <w:rFonts w:hint="cs"/>
          <w:rtl/>
        </w:rPr>
        <w:t xml:space="preserve"> וגם </w:t>
      </w:r>
      <w:bookmarkStart w:id="1921" w:name="_ETM_Q1_4216417"/>
      <w:bookmarkEnd w:id="1921"/>
      <w:r>
        <w:rPr>
          <w:rFonts w:hint="cs"/>
          <w:rtl/>
        </w:rPr>
        <w:t>חבר הכנסת גלעד קריב, אפשר להעיר הער</w:t>
      </w:r>
      <w:r w:rsidR="00CB5002">
        <w:rPr>
          <w:rFonts w:hint="cs"/>
          <w:rtl/>
        </w:rPr>
        <w:t>ת ביניים</w:t>
      </w:r>
      <w:r>
        <w:rPr>
          <w:rFonts w:hint="cs"/>
          <w:rtl/>
        </w:rPr>
        <w:t xml:space="preserve"> קצר</w:t>
      </w:r>
      <w:bookmarkStart w:id="1922" w:name="_ETM_Q1_4227415"/>
      <w:bookmarkEnd w:id="1922"/>
      <w:r>
        <w:rPr>
          <w:rFonts w:hint="cs"/>
          <w:rtl/>
        </w:rPr>
        <w:t>ה</w:t>
      </w:r>
      <w:r w:rsidR="00CB5002">
        <w:rPr>
          <w:rFonts w:hint="cs"/>
          <w:rtl/>
        </w:rPr>
        <w:t>, אפשר לשאול שאלה - -</w:t>
      </w:r>
    </w:p>
    <w:p w:rsidR="00CB5002" w:rsidRDefault="00CB5002" w:rsidP="00CB5002">
      <w:pPr>
        <w:ind w:firstLine="0"/>
        <w:rPr>
          <w:rtl/>
        </w:rPr>
      </w:pPr>
    </w:p>
    <w:p w:rsidR="00CB5002" w:rsidRDefault="00CB5002" w:rsidP="00CB5002">
      <w:pPr>
        <w:pStyle w:val="a5"/>
        <w:keepNext/>
        <w:rPr>
          <w:rtl/>
        </w:rPr>
      </w:pPr>
      <w:bookmarkStart w:id="1923" w:name="ET_speaker_5552_567"/>
      <w:r w:rsidRPr="00CB5002">
        <w:rPr>
          <w:rStyle w:val="TagStyle"/>
          <w:rtl/>
        </w:rPr>
        <w:t xml:space="preserve"> &lt;&lt; דובר &gt;&gt; </w:t>
      </w:r>
      <w:r>
        <w:rPr>
          <w:rtl/>
        </w:rPr>
        <w:t>יוליה מלינובסקי (ישראל ביתנו):</w:t>
      </w:r>
      <w:r w:rsidRPr="00CB5002">
        <w:rPr>
          <w:rStyle w:val="TagStyle"/>
          <w:rtl/>
        </w:rPr>
        <w:t xml:space="preserve"> &lt;&lt; דובר &gt;&gt;</w:t>
      </w:r>
      <w:r>
        <w:rPr>
          <w:rtl/>
        </w:rPr>
        <w:t xml:space="preserve">   </w:t>
      </w:r>
      <w:bookmarkEnd w:id="1923"/>
    </w:p>
    <w:p w:rsidR="00CB5002" w:rsidRDefault="00CB5002" w:rsidP="00CB5002">
      <w:pPr>
        <w:pStyle w:val="KeepWithNext"/>
        <w:rPr>
          <w:rtl/>
          <w:lang w:eastAsia="he-IL"/>
        </w:rPr>
      </w:pPr>
    </w:p>
    <w:p w:rsidR="00CB5002" w:rsidRDefault="00CB5002" w:rsidP="00CB5002">
      <w:pPr>
        <w:rPr>
          <w:rtl/>
          <w:lang w:eastAsia="he-IL"/>
        </w:rPr>
      </w:pPr>
      <w:r>
        <w:rPr>
          <w:rFonts w:hint="cs"/>
          <w:rtl/>
          <w:lang w:eastAsia="he-IL"/>
        </w:rPr>
        <w:t xml:space="preserve">- - - רפורמה במתוקים משפיעה על יוקר המחיה של אזרחי ישראל. </w:t>
      </w:r>
    </w:p>
    <w:p w:rsidR="00CB5002" w:rsidRDefault="00CB5002" w:rsidP="00CB5002">
      <w:pPr>
        <w:rPr>
          <w:rtl/>
          <w:lang w:eastAsia="he-IL"/>
        </w:rPr>
      </w:pPr>
      <w:bookmarkStart w:id="1924" w:name="_ETM_Q1_4222000"/>
      <w:bookmarkEnd w:id="1924"/>
    </w:p>
    <w:p w:rsidR="00CB5002" w:rsidRDefault="00CB5002" w:rsidP="00CB5002">
      <w:pPr>
        <w:pStyle w:val="af8"/>
        <w:keepNext/>
        <w:rPr>
          <w:rtl/>
        </w:rPr>
      </w:pPr>
      <w:bookmarkStart w:id="1925" w:name="ET_yor_6157_568"/>
      <w:r w:rsidRPr="00CB5002">
        <w:rPr>
          <w:rStyle w:val="TagStyle"/>
          <w:rtl/>
        </w:rPr>
        <w:t xml:space="preserve"> &lt;&lt; יור &gt;&gt; </w:t>
      </w:r>
      <w:r>
        <w:rPr>
          <w:rtl/>
        </w:rPr>
        <w:t>היו"ר שמחה רוטמן:</w:t>
      </w:r>
      <w:r w:rsidRPr="00CB5002">
        <w:rPr>
          <w:rStyle w:val="TagStyle"/>
          <w:rtl/>
        </w:rPr>
        <w:t xml:space="preserve"> &lt;&lt; יור &gt;&gt;</w:t>
      </w:r>
      <w:r>
        <w:rPr>
          <w:rtl/>
        </w:rPr>
        <w:t xml:space="preserve">   </w:t>
      </w:r>
      <w:bookmarkEnd w:id="1925"/>
    </w:p>
    <w:p w:rsidR="00CB5002" w:rsidRDefault="00CB5002" w:rsidP="00CB5002">
      <w:pPr>
        <w:pStyle w:val="KeepWithNext"/>
        <w:rPr>
          <w:rtl/>
          <w:lang w:eastAsia="he-IL"/>
        </w:rPr>
      </w:pPr>
    </w:p>
    <w:p w:rsidR="00CB5002" w:rsidRPr="00CB5002" w:rsidRDefault="00CB5002" w:rsidP="00CB5002">
      <w:pPr>
        <w:rPr>
          <w:rtl/>
          <w:lang w:eastAsia="he-IL"/>
        </w:rPr>
      </w:pPr>
      <w:bookmarkStart w:id="1926" w:name="_ETM_Q1_4223000"/>
      <w:bookmarkEnd w:id="1926"/>
      <w:r>
        <w:rPr>
          <w:rFonts w:hint="cs"/>
          <w:rtl/>
          <w:lang w:eastAsia="he-IL"/>
        </w:rPr>
        <w:t xml:space="preserve">חברת הכנסת יוליה מלינובסקי. </w:t>
      </w:r>
    </w:p>
    <w:p w:rsidR="0033130F" w:rsidRDefault="0033130F" w:rsidP="0033130F">
      <w:pPr>
        <w:rPr>
          <w:rtl/>
        </w:rPr>
      </w:pPr>
      <w:bookmarkStart w:id="1927" w:name="_ETM_Q1_4233106"/>
      <w:bookmarkStart w:id="1928" w:name="_ETM_Q1_4233171"/>
      <w:bookmarkStart w:id="1929" w:name="_ETM_Q1_4234251"/>
      <w:bookmarkEnd w:id="1927"/>
      <w:bookmarkEnd w:id="1928"/>
      <w:bookmarkEnd w:id="1929"/>
    </w:p>
    <w:p w:rsidR="0033130F" w:rsidRDefault="0033130F" w:rsidP="0033130F">
      <w:pPr>
        <w:pStyle w:val="a5"/>
        <w:keepNext/>
        <w:rPr>
          <w:rtl/>
        </w:rPr>
      </w:pPr>
      <w:bookmarkStart w:id="1930" w:name="ET_speaker_5552_185"/>
      <w:r w:rsidRPr="0033130F">
        <w:rPr>
          <w:rStyle w:val="TagStyle"/>
          <w:rtl/>
        </w:rPr>
        <w:t xml:space="preserve"> &lt;&lt; דובר &gt;&gt; </w:t>
      </w:r>
      <w:r>
        <w:rPr>
          <w:rtl/>
        </w:rPr>
        <w:t>יוליה מלינובסקי (ישראל ביתנו):</w:t>
      </w:r>
      <w:r w:rsidRPr="0033130F">
        <w:rPr>
          <w:rStyle w:val="TagStyle"/>
          <w:rtl/>
        </w:rPr>
        <w:t xml:space="preserve"> &lt;&lt; דובר &gt;&gt;</w:t>
      </w:r>
      <w:r>
        <w:rPr>
          <w:rtl/>
        </w:rPr>
        <w:t xml:space="preserve">   </w:t>
      </w:r>
      <w:bookmarkEnd w:id="1930"/>
    </w:p>
    <w:p w:rsidR="0033130F" w:rsidRDefault="0033130F" w:rsidP="0033130F">
      <w:pPr>
        <w:pStyle w:val="KeepWithNext"/>
        <w:rPr>
          <w:rtl/>
        </w:rPr>
      </w:pPr>
    </w:p>
    <w:p w:rsidR="0033130F" w:rsidRDefault="00CB5002" w:rsidP="0033130F">
      <w:pPr>
        <w:rPr>
          <w:rtl/>
        </w:rPr>
      </w:pPr>
      <w:bookmarkStart w:id="1931" w:name="_ETM_Q1_4234705"/>
      <w:bookmarkStart w:id="1932" w:name="_ETM_Q1_4234755"/>
      <w:bookmarkEnd w:id="1931"/>
      <w:bookmarkEnd w:id="1932"/>
      <w:r>
        <w:rPr>
          <w:rFonts w:hint="cs"/>
          <w:rtl/>
        </w:rPr>
        <w:t>זה הובטח.</w:t>
      </w:r>
      <w:bookmarkStart w:id="1933" w:name="_ETM_Q1_4227000"/>
      <w:bookmarkEnd w:id="1933"/>
      <w:r>
        <w:rPr>
          <w:rFonts w:hint="cs"/>
          <w:rtl/>
        </w:rPr>
        <w:t xml:space="preserve"> </w:t>
      </w:r>
    </w:p>
    <w:p w:rsidR="0033130F" w:rsidRDefault="0033130F" w:rsidP="0033130F">
      <w:pPr>
        <w:rPr>
          <w:rtl/>
        </w:rPr>
      </w:pPr>
      <w:bookmarkStart w:id="1934" w:name="_ETM_Q1_4235857"/>
      <w:bookmarkStart w:id="1935" w:name="_ETM_Q1_4235907"/>
      <w:bookmarkEnd w:id="1934"/>
      <w:bookmarkEnd w:id="1935"/>
    </w:p>
    <w:p w:rsidR="0033130F" w:rsidRDefault="0033130F" w:rsidP="0033130F">
      <w:pPr>
        <w:pStyle w:val="af8"/>
        <w:keepNext/>
        <w:rPr>
          <w:rtl/>
        </w:rPr>
      </w:pPr>
      <w:bookmarkStart w:id="1936" w:name="ET_yor_6157_186"/>
      <w:r w:rsidRPr="0033130F">
        <w:rPr>
          <w:rStyle w:val="TagStyle"/>
          <w:rtl/>
        </w:rPr>
        <w:t xml:space="preserve"> &lt;&lt; יור &gt;&gt; </w:t>
      </w:r>
      <w:r>
        <w:rPr>
          <w:rtl/>
        </w:rPr>
        <w:t>היו"ר שמחה רוטמן:</w:t>
      </w:r>
      <w:r w:rsidRPr="0033130F">
        <w:rPr>
          <w:rStyle w:val="TagStyle"/>
          <w:rtl/>
        </w:rPr>
        <w:t xml:space="preserve"> &lt;&lt; יור &gt;&gt;</w:t>
      </w:r>
      <w:r>
        <w:rPr>
          <w:rtl/>
        </w:rPr>
        <w:t xml:space="preserve">   </w:t>
      </w:r>
      <w:bookmarkEnd w:id="1936"/>
    </w:p>
    <w:p w:rsidR="0033130F" w:rsidRDefault="0033130F" w:rsidP="0033130F">
      <w:pPr>
        <w:pStyle w:val="KeepWithNext"/>
        <w:rPr>
          <w:rtl/>
        </w:rPr>
      </w:pPr>
    </w:p>
    <w:p w:rsidR="00CB5002" w:rsidRDefault="00CB5002" w:rsidP="0033130F">
      <w:pPr>
        <w:rPr>
          <w:rtl/>
        </w:rPr>
      </w:pPr>
      <w:bookmarkStart w:id="1937" w:name="_ETM_Q1_4237550"/>
      <w:bookmarkEnd w:id="1937"/>
      <w:r>
        <w:rPr>
          <w:rFonts w:hint="cs"/>
          <w:rtl/>
        </w:rPr>
        <w:t>חברת הכנסת יוליה מלינובסקי, אני לא חושב - -</w:t>
      </w:r>
    </w:p>
    <w:p w:rsidR="00CB5002" w:rsidRDefault="00CB5002" w:rsidP="00CB5002">
      <w:pPr>
        <w:ind w:firstLine="0"/>
        <w:rPr>
          <w:rtl/>
        </w:rPr>
      </w:pPr>
    </w:p>
    <w:p w:rsidR="00CB5002" w:rsidRDefault="00CB5002" w:rsidP="00CB5002">
      <w:pPr>
        <w:pStyle w:val="a5"/>
        <w:keepNext/>
        <w:rPr>
          <w:rtl/>
        </w:rPr>
      </w:pPr>
      <w:bookmarkStart w:id="1938" w:name="ET_speaker_5552_569"/>
      <w:r w:rsidRPr="00CB5002">
        <w:rPr>
          <w:rStyle w:val="TagStyle"/>
          <w:rtl/>
        </w:rPr>
        <w:t xml:space="preserve"> &lt;&lt; דובר &gt;&gt; </w:t>
      </w:r>
      <w:r>
        <w:rPr>
          <w:rtl/>
        </w:rPr>
        <w:t>יוליה מלינובסקי (ישראל ביתנו):</w:t>
      </w:r>
      <w:r w:rsidRPr="00CB5002">
        <w:rPr>
          <w:rStyle w:val="TagStyle"/>
          <w:rtl/>
        </w:rPr>
        <w:t xml:space="preserve"> &lt;&lt; דובר &gt;&gt;</w:t>
      </w:r>
      <w:r>
        <w:rPr>
          <w:rtl/>
        </w:rPr>
        <w:t xml:space="preserve">   </w:t>
      </w:r>
      <w:bookmarkEnd w:id="1938"/>
    </w:p>
    <w:p w:rsidR="00CB5002" w:rsidRDefault="00CB5002" w:rsidP="00CB5002">
      <w:pPr>
        <w:pStyle w:val="KeepWithNext"/>
        <w:rPr>
          <w:rtl/>
          <w:lang w:eastAsia="he-IL"/>
        </w:rPr>
      </w:pPr>
    </w:p>
    <w:p w:rsidR="00CB5002" w:rsidRDefault="00CB5002" w:rsidP="00CB5002">
      <w:pPr>
        <w:rPr>
          <w:rtl/>
          <w:lang w:eastAsia="he-IL"/>
        </w:rPr>
      </w:pPr>
      <w:bookmarkStart w:id="1939" w:name="_ETM_Q1_4230000"/>
      <w:bookmarkEnd w:id="1939"/>
      <w:r>
        <w:rPr>
          <w:rFonts w:hint="cs"/>
          <w:rtl/>
          <w:lang w:eastAsia="he-IL"/>
        </w:rPr>
        <w:t xml:space="preserve">- - </w:t>
      </w:r>
      <w:bookmarkStart w:id="1940" w:name="_ETM_Q1_4231000"/>
      <w:bookmarkEnd w:id="1940"/>
      <w:r>
        <w:rPr>
          <w:rFonts w:hint="cs"/>
          <w:rtl/>
          <w:lang w:eastAsia="he-IL"/>
        </w:rPr>
        <w:t>-</w:t>
      </w:r>
    </w:p>
    <w:p w:rsidR="00CB5002" w:rsidRDefault="00CB5002" w:rsidP="00CB5002">
      <w:pPr>
        <w:rPr>
          <w:rtl/>
          <w:lang w:eastAsia="he-IL"/>
        </w:rPr>
      </w:pPr>
      <w:bookmarkStart w:id="1941" w:name="_ETM_Q1_4232000"/>
      <w:bookmarkEnd w:id="1941"/>
    </w:p>
    <w:p w:rsidR="00CB5002" w:rsidRDefault="00CB5002" w:rsidP="00CB5002">
      <w:pPr>
        <w:pStyle w:val="af8"/>
        <w:keepNext/>
        <w:rPr>
          <w:rtl/>
        </w:rPr>
      </w:pPr>
      <w:bookmarkStart w:id="1942" w:name="ET_yor_6157_570"/>
      <w:r w:rsidRPr="00CB5002">
        <w:rPr>
          <w:rStyle w:val="TagStyle"/>
          <w:rtl/>
        </w:rPr>
        <w:t xml:space="preserve"> &lt;&lt; יור &gt;&gt; </w:t>
      </w:r>
      <w:r>
        <w:rPr>
          <w:rtl/>
        </w:rPr>
        <w:t>היו"ר שמחה רוטמן:</w:t>
      </w:r>
      <w:r w:rsidRPr="00CB5002">
        <w:rPr>
          <w:rStyle w:val="TagStyle"/>
          <w:rtl/>
        </w:rPr>
        <w:t xml:space="preserve"> &lt;&lt; יור &gt;&gt;</w:t>
      </w:r>
      <w:r>
        <w:rPr>
          <w:rtl/>
        </w:rPr>
        <w:t xml:space="preserve">   </w:t>
      </w:r>
      <w:bookmarkEnd w:id="1942"/>
    </w:p>
    <w:p w:rsidR="00CB5002" w:rsidRDefault="00CB5002" w:rsidP="00CB5002">
      <w:pPr>
        <w:pStyle w:val="KeepWithNext"/>
        <w:rPr>
          <w:rtl/>
          <w:lang w:eastAsia="he-IL"/>
        </w:rPr>
      </w:pPr>
    </w:p>
    <w:p w:rsidR="0033130F" w:rsidRDefault="00CB5002" w:rsidP="00ED7D8C">
      <w:pPr>
        <w:rPr>
          <w:rtl/>
        </w:rPr>
      </w:pPr>
      <w:bookmarkStart w:id="1943" w:name="_ETM_Q1_4233000"/>
      <w:bookmarkEnd w:id="1943"/>
      <w:r>
        <w:rPr>
          <w:rFonts w:hint="cs"/>
          <w:rtl/>
          <w:lang w:eastAsia="he-IL"/>
        </w:rPr>
        <w:t>חברת הכנסת יוליה מלינובסקי, אני לא חושב שעורך דין זאב לב מהתנועה למשילות ולדמוקרטיה בא ל</w:t>
      </w:r>
      <w:bookmarkStart w:id="1944" w:name="_ETM_Q1_4229000"/>
      <w:bookmarkStart w:id="1945" w:name="_ETM_Q1_4240347"/>
      <w:bookmarkEnd w:id="1944"/>
      <w:bookmarkEnd w:id="1945"/>
      <w:r w:rsidR="0033130F">
        <w:rPr>
          <w:rFonts w:hint="cs"/>
          <w:rtl/>
        </w:rPr>
        <w:t xml:space="preserve">דבר על יוקר המחיה. </w:t>
      </w:r>
      <w:r>
        <w:rPr>
          <w:rFonts w:hint="cs"/>
          <w:rtl/>
        </w:rPr>
        <w:t xml:space="preserve">אם את רוצה לקטוע ממנו </w:t>
      </w:r>
      <w:bookmarkStart w:id="1946" w:name="_ETM_Q1_4243000"/>
      <w:bookmarkEnd w:id="1946"/>
      <w:r>
        <w:rPr>
          <w:rFonts w:hint="cs"/>
          <w:rtl/>
        </w:rPr>
        <w:t xml:space="preserve">את היכולת שלו להגיד את דבריו </w:t>
      </w:r>
      <w:r w:rsidR="0033130F">
        <w:rPr>
          <w:rFonts w:hint="cs"/>
          <w:rtl/>
        </w:rPr>
        <w:t>אני לא אתן לך. אם את</w:t>
      </w:r>
      <w:bookmarkStart w:id="1947" w:name="_ETM_Q1_4246871"/>
      <w:bookmarkEnd w:id="1947"/>
      <w:r w:rsidR="0033130F">
        <w:rPr>
          <w:rFonts w:hint="cs"/>
          <w:rtl/>
        </w:rPr>
        <w:t xml:space="preserve"> רוצה</w:t>
      </w:r>
      <w:r>
        <w:rPr>
          <w:rFonts w:hint="cs"/>
          <w:rtl/>
        </w:rPr>
        <w:t xml:space="preserve"> להעיר הערת ביניים או לשאול שאלה קצרה אני אתן לך. אני אשמור על זכותו לדבר בדיוק כשם ששמרתי על זכותם של אחרים.</w:t>
      </w:r>
      <w:r w:rsidR="0033130F">
        <w:rPr>
          <w:rFonts w:hint="cs"/>
          <w:rtl/>
        </w:rPr>
        <w:t xml:space="preserve"> </w:t>
      </w:r>
    </w:p>
    <w:p w:rsidR="0033130F" w:rsidRDefault="0033130F" w:rsidP="0033130F">
      <w:pPr>
        <w:rPr>
          <w:rtl/>
        </w:rPr>
      </w:pPr>
      <w:bookmarkStart w:id="1948" w:name="_ETM_Q1_4253423"/>
      <w:bookmarkStart w:id="1949" w:name="_ETM_Q1_4253478"/>
      <w:bookmarkStart w:id="1950" w:name="_ETM_Q1_4255560"/>
      <w:bookmarkEnd w:id="1948"/>
      <w:bookmarkEnd w:id="1949"/>
      <w:bookmarkEnd w:id="1950"/>
    </w:p>
    <w:p w:rsidR="0033130F" w:rsidRDefault="0033130F" w:rsidP="0033130F">
      <w:pPr>
        <w:pStyle w:val="a5"/>
        <w:keepNext/>
        <w:rPr>
          <w:rtl/>
        </w:rPr>
      </w:pPr>
      <w:bookmarkStart w:id="1951" w:name="ET_speaker_6156_187"/>
      <w:r w:rsidRPr="0033130F">
        <w:rPr>
          <w:rStyle w:val="TagStyle"/>
          <w:rtl/>
        </w:rPr>
        <w:t xml:space="preserve"> &lt;&lt; דובר &gt;&gt; </w:t>
      </w:r>
      <w:r>
        <w:rPr>
          <w:rtl/>
        </w:rPr>
        <w:t>גלעד קריב (העבודה):</w:t>
      </w:r>
      <w:r w:rsidRPr="0033130F">
        <w:rPr>
          <w:rStyle w:val="TagStyle"/>
          <w:rtl/>
        </w:rPr>
        <w:t xml:space="preserve"> &lt;&lt; דובר &gt;&gt;</w:t>
      </w:r>
      <w:r>
        <w:rPr>
          <w:rtl/>
        </w:rPr>
        <w:t xml:space="preserve">   </w:t>
      </w:r>
      <w:bookmarkEnd w:id="1951"/>
    </w:p>
    <w:p w:rsidR="0033130F" w:rsidRDefault="0033130F" w:rsidP="0033130F">
      <w:pPr>
        <w:pStyle w:val="KeepWithNext"/>
        <w:rPr>
          <w:rtl/>
        </w:rPr>
      </w:pPr>
    </w:p>
    <w:p w:rsidR="0033130F" w:rsidRDefault="0033130F" w:rsidP="0033130F">
      <w:pPr>
        <w:rPr>
          <w:rtl/>
        </w:rPr>
      </w:pPr>
      <w:bookmarkStart w:id="1952" w:name="_ETM_Q1_4255982"/>
      <w:bookmarkStart w:id="1953" w:name="_ETM_Q1_4256017"/>
      <w:bookmarkEnd w:id="1952"/>
      <w:bookmarkEnd w:id="1953"/>
      <w:r>
        <w:rPr>
          <w:rFonts w:hint="cs"/>
          <w:rtl/>
        </w:rPr>
        <w:t xml:space="preserve">שאלתי שאלה. </w:t>
      </w:r>
    </w:p>
    <w:p w:rsidR="0033130F" w:rsidRDefault="0033130F" w:rsidP="0033130F">
      <w:pPr>
        <w:rPr>
          <w:rtl/>
        </w:rPr>
      </w:pPr>
      <w:bookmarkStart w:id="1954" w:name="_ETM_Q1_4258450"/>
      <w:bookmarkStart w:id="1955" w:name="_ETM_Q1_4258495"/>
      <w:bookmarkEnd w:id="1954"/>
      <w:bookmarkEnd w:id="1955"/>
    </w:p>
    <w:p w:rsidR="0033130F" w:rsidRDefault="0033130F" w:rsidP="0033130F">
      <w:pPr>
        <w:pStyle w:val="af8"/>
        <w:keepNext/>
        <w:rPr>
          <w:rtl/>
        </w:rPr>
      </w:pPr>
      <w:bookmarkStart w:id="1956" w:name="ET_yor_6157_188"/>
      <w:r w:rsidRPr="0033130F">
        <w:rPr>
          <w:rStyle w:val="TagStyle"/>
          <w:rtl/>
        </w:rPr>
        <w:lastRenderedPageBreak/>
        <w:t xml:space="preserve"> &lt;&lt; יור &gt;&gt; </w:t>
      </w:r>
      <w:r>
        <w:rPr>
          <w:rtl/>
        </w:rPr>
        <w:t>היו"ר שמחה רוטמן:</w:t>
      </w:r>
      <w:r w:rsidRPr="0033130F">
        <w:rPr>
          <w:rStyle w:val="TagStyle"/>
          <w:rtl/>
        </w:rPr>
        <w:t xml:space="preserve"> &lt;&lt; יור &gt;&gt;</w:t>
      </w:r>
      <w:r>
        <w:rPr>
          <w:rtl/>
        </w:rPr>
        <w:t xml:space="preserve">   </w:t>
      </w:r>
      <w:bookmarkEnd w:id="1956"/>
    </w:p>
    <w:p w:rsidR="0033130F" w:rsidRDefault="0033130F" w:rsidP="0033130F">
      <w:pPr>
        <w:pStyle w:val="KeepWithNext"/>
        <w:rPr>
          <w:rtl/>
        </w:rPr>
      </w:pPr>
    </w:p>
    <w:p w:rsidR="0033130F" w:rsidRDefault="00ED7D8C" w:rsidP="0033130F">
      <w:pPr>
        <w:rPr>
          <w:rtl/>
        </w:rPr>
      </w:pPr>
      <w:bookmarkStart w:id="1957" w:name="_ETM_Q1_4259220"/>
      <w:bookmarkEnd w:id="1957"/>
      <w:r>
        <w:rPr>
          <w:rFonts w:hint="cs"/>
          <w:rtl/>
        </w:rPr>
        <w:t xml:space="preserve">שאלת שאלה. אם </w:t>
      </w:r>
      <w:r w:rsidR="0033130F">
        <w:rPr>
          <w:rFonts w:hint="cs"/>
          <w:rtl/>
        </w:rPr>
        <w:t xml:space="preserve">הוא </w:t>
      </w:r>
      <w:r>
        <w:rPr>
          <w:rFonts w:hint="cs"/>
          <w:rtl/>
        </w:rPr>
        <w:t xml:space="preserve">ירצה לענות הוא יענה בדיוק כמו הדוברים האחרים. תודה. תם הטקס. </w:t>
      </w:r>
      <w:r w:rsidR="0033130F">
        <w:rPr>
          <w:rFonts w:hint="cs"/>
          <w:rtl/>
        </w:rPr>
        <w:t xml:space="preserve"> </w:t>
      </w:r>
    </w:p>
    <w:p w:rsidR="0033130F" w:rsidRDefault="0033130F" w:rsidP="0033130F">
      <w:pPr>
        <w:rPr>
          <w:rtl/>
        </w:rPr>
      </w:pPr>
      <w:bookmarkStart w:id="1958" w:name="_ETM_Q1_4261588"/>
      <w:bookmarkStart w:id="1959" w:name="_ETM_Q1_4261631"/>
      <w:bookmarkStart w:id="1960" w:name="_ETM_Q1_4267243"/>
      <w:bookmarkEnd w:id="1958"/>
      <w:bookmarkEnd w:id="1959"/>
      <w:bookmarkEnd w:id="1960"/>
    </w:p>
    <w:p w:rsidR="0033130F" w:rsidRDefault="0033130F" w:rsidP="0033130F">
      <w:pPr>
        <w:pStyle w:val="afb"/>
        <w:keepNext/>
        <w:rPr>
          <w:rtl/>
        </w:rPr>
      </w:pPr>
      <w:bookmarkStart w:id="1961" w:name="ET_guest_704341_189"/>
      <w:r w:rsidRPr="0033130F">
        <w:rPr>
          <w:rStyle w:val="TagStyle"/>
          <w:rtl/>
        </w:rPr>
        <w:t xml:space="preserve"> &lt;&lt; אורח &gt;&gt; </w:t>
      </w:r>
      <w:r>
        <w:rPr>
          <w:rtl/>
        </w:rPr>
        <w:t>זאב לב:</w:t>
      </w:r>
      <w:r w:rsidRPr="0033130F">
        <w:rPr>
          <w:rStyle w:val="TagStyle"/>
          <w:rtl/>
        </w:rPr>
        <w:t xml:space="preserve"> &lt;&lt; אורח &gt;&gt;</w:t>
      </w:r>
      <w:r>
        <w:rPr>
          <w:rtl/>
        </w:rPr>
        <w:t xml:space="preserve">   </w:t>
      </w:r>
      <w:bookmarkEnd w:id="1961"/>
    </w:p>
    <w:p w:rsidR="0033130F" w:rsidRDefault="0033130F" w:rsidP="0033130F">
      <w:pPr>
        <w:pStyle w:val="KeepWithNext"/>
        <w:rPr>
          <w:rtl/>
        </w:rPr>
      </w:pPr>
    </w:p>
    <w:p w:rsidR="0033130F" w:rsidRDefault="00ED7D8C" w:rsidP="00ED7D8C">
      <w:pPr>
        <w:rPr>
          <w:rtl/>
        </w:rPr>
      </w:pPr>
      <w:bookmarkStart w:id="1962" w:name="_ETM_Q1_4267658"/>
      <w:bookmarkStart w:id="1963" w:name="_ETM_Q1_4267693"/>
      <w:bookmarkEnd w:id="1962"/>
      <w:bookmarkEnd w:id="1963"/>
      <w:r>
        <w:rPr>
          <w:rFonts w:hint="cs"/>
          <w:rtl/>
        </w:rPr>
        <w:t xml:space="preserve">אז אני </w:t>
      </w:r>
      <w:bookmarkStart w:id="1964" w:name="_ETM_Q1_4259000"/>
      <w:bookmarkEnd w:id="1964"/>
      <w:r>
        <w:rPr>
          <w:rFonts w:hint="cs"/>
          <w:rtl/>
        </w:rPr>
        <w:t>חוזר: ראינו מצע שכלל רפורמה רחבה יותר. אנחנו זוכרים את ראש הממשלה מדבר על פסקת התגברות במודל הבריטי שמונעת ביקורת שיפוטית. ו</w:t>
      </w:r>
      <w:r w:rsidR="0033130F">
        <w:rPr>
          <w:rFonts w:hint="cs"/>
          <w:rtl/>
        </w:rPr>
        <w:t xml:space="preserve">כעת </w:t>
      </w:r>
      <w:bookmarkStart w:id="1965" w:name="_ETM_Q1_4268435"/>
      <w:bookmarkEnd w:id="1965"/>
      <w:r w:rsidR="0033130F">
        <w:rPr>
          <w:rFonts w:hint="cs"/>
          <w:rtl/>
        </w:rPr>
        <w:t xml:space="preserve">מדובר על </w:t>
      </w:r>
      <w:r>
        <w:rPr>
          <w:rFonts w:hint="cs"/>
          <w:rtl/>
        </w:rPr>
        <w:t>קב</w:t>
      </w:r>
      <w:r w:rsidR="0033130F">
        <w:rPr>
          <w:rFonts w:hint="cs"/>
          <w:rtl/>
        </w:rPr>
        <w:t xml:space="preserve">יעה </w:t>
      </w:r>
      <w:r>
        <w:rPr>
          <w:rFonts w:hint="cs"/>
          <w:rtl/>
        </w:rPr>
        <w:t>בחוק יסוד של</w:t>
      </w:r>
      <w:r w:rsidR="0033130F">
        <w:rPr>
          <w:rFonts w:hint="cs"/>
          <w:rtl/>
        </w:rPr>
        <w:t xml:space="preserve"> סמכות בית המשפט לפסול חקיקה. </w:t>
      </w:r>
      <w:bookmarkStart w:id="1966" w:name="_ETM_Q1_4278617"/>
      <w:bookmarkEnd w:id="1966"/>
      <w:r>
        <w:rPr>
          <w:rFonts w:hint="cs"/>
          <w:rtl/>
        </w:rPr>
        <w:t xml:space="preserve">בהקשר הזה אני בהחלט מתחבר לדברים שנאמרו לפניי: </w:t>
      </w:r>
      <w:r w:rsidR="0033130F">
        <w:rPr>
          <w:rFonts w:hint="cs"/>
          <w:rtl/>
        </w:rPr>
        <w:t xml:space="preserve">בית המשפט בניגוד לבית הזה הוא </w:t>
      </w:r>
      <w:r>
        <w:rPr>
          <w:rFonts w:hint="cs"/>
          <w:rtl/>
        </w:rPr>
        <w:t xml:space="preserve">לא </w:t>
      </w:r>
      <w:r w:rsidR="0033130F">
        <w:rPr>
          <w:rFonts w:hint="cs"/>
          <w:rtl/>
        </w:rPr>
        <w:t>מקום של</w:t>
      </w:r>
      <w:r>
        <w:rPr>
          <w:rFonts w:hint="cs"/>
          <w:rtl/>
        </w:rPr>
        <w:t xml:space="preserve"> פשרות, הוא מקום של</w:t>
      </w:r>
      <w:r w:rsidR="0033130F">
        <w:rPr>
          <w:rFonts w:hint="cs"/>
          <w:rtl/>
        </w:rPr>
        <w:t xml:space="preserve"> החלטות חותכות </w:t>
      </w:r>
      <w:bookmarkStart w:id="1967" w:name="_ETM_Q1_4289249"/>
      <w:bookmarkEnd w:id="1967"/>
      <w:r w:rsidR="0033130F">
        <w:rPr>
          <w:rFonts w:hint="cs"/>
          <w:rtl/>
        </w:rPr>
        <w:t xml:space="preserve">ובלתי מתפשרות. </w:t>
      </w:r>
      <w:r>
        <w:rPr>
          <w:rFonts w:hint="cs"/>
          <w:rtl/>
        </w:rPr>
        <w:t xml:space="preserve">אני </w:t>
      </w:r>
      <w:bookmarkStart w:id="1968" w:name="_ETM_Q1_4286000"/>
      <w:bookmarkEnd w:id="1968"/>
      <w:r>
        <w:rPr>
          <w:rFonts w:hint="cs"/>
          <w:rtl/>
        </w:rPr>
        <w:t>מתאר לעצמי ש</w:t>
      </w:r>
      <w:r w:rsidR="0033130F">
        <w:rPr>
          <w:rFonts w:hint="cs"/>
          <w:rtl/>
        </w:rPr>
        <w:t xml:space="preserve">הרפורמה </w:t>
      </w:r>
      <w:r>
        <w:rPr>
          <w:rFonts w:hint="cs"/>
          <w:rtl/>
        </w:rPr>
        <w:t>מוצגת כפי שהיא מוצגת בדיוק מהסיבות</w:t>
      </w:r>
      <w:bookmarkStart w:id="1969" w:name="_ETM_Q1_4290000"/>
      <w:bookmarkEnd w:id="1969"/>
      <w:r>
        <w:rPr>
          <w:rFonts w:hint="cs"/>
          <w:rtl/>
        </w:rPr>
        <w:t xml:space="preserve"> האלה </w:t>
      </w:r>
      <w:r>
        <w:rPr>
          <w:rtl/>
        </w:rPr>
        <w:t>–</w:t>
      </w:r>
      <w:r>
        <w:rPr>
          <w:rFonts w:hint="cs"/>
          <w:rtl/>
        </w:rPr>
        <w:t xml:space="preserve"> מטעמים של פשרות והרצון לשמוע את כל הקולות</w:t>
      </w:r>
      <w:bookmarkStart w:id="1970" w:name="_ETM_Q1_4298000"/>
      <w:bookmarkEnd w:id="1970"/>
      <w:r>
        <w:rPr>
          <w:rFonts w:hint="cs"/>
          <w:rtl/>
        </w:rPr>
        <w:t xml:space="preserve"> ולהתקדם בתהליך הדרגתי. זה מאפיין יפה של הכנסת, אבל</w:t>
      </w:r>
      <w:r w:rsidR="0033130F">
        <w:rPr>
          <w:rFonts w:hint="cs"/>
          <w:rtl/>
        </w:rPr>
        <w:t xml:space="preserve"> צריך לשים לב שיש </w:t>
      </w:r>
      <w:bookmarkStart w:id="1971" w:name="_ETM_Q1_4306609"/>
      <w:bookmarkEnd w:id="1971"/>
      <w:r w:rsidR="0033130F">
        <w:rPr>
          <w:rFonts w:hint="cs"/>
          <w:rtl/>
        </w:rPr>
        <w:t>עוד הרבה מה לתקן</w:t>
      </w:r>
      <w:r>
        <w:rPr>
          <w:rFonts w:hint="cs"/>
          <w:rtl/>
        </w:rPr>
        <w:t xml:space="preserve">, ובמובן הזה </w:t>
      </w:r>
      <w:r w:rsidR="0033130F">
        <w:rPr>
          <w:rFonts w:hint="cs"/>
          <w:rtl/>
        </w:rPr>
        <w:t xml:space="preserve">הרפורמה הזאת היא עוד חלקית. </w:t>
      </w:r>
    </w:p>
    <w:p w:rsidR="0033130F" w:rsidRDefault="0033130F" w:rsidP="0033130F">
      <w:pPr>
        <w:rPr>
          <w:rtl/>
        </w:rPr>
      </w:pPr>
      <w:bookmarkStart w:id="1972" w:name="_ETM_Q1_4313193"/>
      <w:bookmarkStart w:id="1973" w:name="_ETM_Q1_4313258"/>
      <w:bookmarkStart w:id="1974" w:name="_ETM_Q1_4365042"/>
      <w:bookmarkStart w:id="1975" w:name="_ETM_Q1_4365092"/>
      <w:bookmarkEnd w:id="1972"/>
      <w:bookmarkEnd w:id="1973"/>
      <w:bookmarkEnd w:id="1974"/>
      <w:bookmarkEnd w:id="1975"/>
    </w:p>
    <w:p w:rsidR="00ED7D8C" w:rsidRDefault="00ED7D8C" w:rsidP="0033130F">
      <w:pPr>
        <w:rPr>
          <w:rtl/>
        </w:rPr>
      </w:pPr>
    </w:p>
    <w:p w:rsidR="0033130F" w:rsidRDefault="0033130F" w:rsidP="0033130F">
      <w:pPr>
        <w:pStyle w:val="aa"/>
        <w:keepNext/>
        <w:rPr>
          <w:rtl/>
        </w:rPr>
      </w:pPr>
      <w:bookmarkStart w:id="1976" w:name="ET_manager_6357_190"/>
      <w:r w:rsidRPr="0033130F">
        <w:rPr>
          <w:rStyle w:val="TagStyle"/>
          <w:rtl/>
        </w:rPr>
        <w:t xml:space="preserve"> &lt;&lt; מנהל &gt;&gt; </w:t>
      </w:r>
      <w:r>
        <w:rPr>
          <w:rtl/>
        </w:rPr>
        <w:t>(היו"ר משה סעדה, 14:04)</w:t>
      </w:r>
      <w:r w:rsidRPr="0033130F">
        <w:rPr>
          <w:rStyle w:val="TagStyle"/>
          <w:rtl/>
        </w:rPr>
        <w:t xml:space="preserve"> &lt;&lt; מנהל &gt;&gt;</w:t>
      </w:r>
      <w:r>
        <w:rPr>
          <w:rtl/>
        </w:rPr>
        <w:t xml:space="preserve">   </w:t>
      </w:r>
      <w:bookmarkEnd w:id="1976"/>
    </w:p>
    <w:p w:rsidR="0033130F" w:rsidRDefault="0033130F" w:rsidP="0033130F">
      <w:pPr>
        <w:pStyle w:val="KeepWithNext"/>
        <w:rPr>
          <w:rtl/>
        </w:rPr>
      </w:pPr>
    </w:p>
    <w:p w:rsidR="0033130F" w:rsidRDefault="0033130F" w:rsidP="0033130F">
      <w:pPr>
        <w:rPr>
          <w:rtl/>
        </w:rPr>
      </w:pPr>
      <w:bookmarkStart w:id="1977" w:name="_ETM_Q1_4368622"/>
      <w:bookmarkStart w:id="1978" w:name="_ETM_Q1_4358875"/>
      <w:bookmarkStart w:id="1979" w:name="_ETM_Q1_4358925"/>
      <w:bookmarkEnd w:id="1977"/>
      <w:bookmarkEnd w:id="1978"/>
      <w:bookmarkEnd w:id="1979"/>
    </w:p>
    <w:p w:rsidR="0033130F" w:rsidRDefault="00ED7D8C" w:rsidP="00BE67F5">
      <w:pPr>
        <w:rPr>
          <w:rtl/>
        </w:rPr>
      </w:pPr>
      <w:bookmarkStart w:id="1980" w:name="_ETM_Q1_4313348"/>
      <w:bookmarkStart w:id="1981" w:name="_ETM_Q1_4313403"/>
      <w:bookmarkEnd w:id="1980"/>
      <w:bookmarkEnd w:id="1981"/>
      <w:r>
        <w:rPr>
          <w:rFonts w:hint="cs"/>
          <w:rtl/>
        </w:rPr>
        <w:t>מכאן לנוסח הספציפי או להתייחסות הספציפית ל</w:t>
      </w:r>
      <w:bookmarkStart w:id="1982" w:name="_ETM_Q1_4315076"/>
      <w:bookmarkEnd w:id="1982"/>
      <w:r>
        <w:rPr>
          <w:rFonts w:hint="cs"/>
          <w:rtl/>
        </w:rPr>
        <w:t>נושא שעל הפרק, והוא הרכב הוועדה למינוי שופטים</w:t>
      </w:r>
      <w:bookmarkStart w:id="1983" w:name="_ETM_Q1_4313000"/>
      <w:bookmarkEnd w:id="1983"/>
      <w:r>
        <w:rPr>
          <w:rFonts w:hint="cs"/>
          <w:rtl/>
        </w:rPr>
        <w:t xml:space="preserve">. פעם אחר פעם </w:t>
      </w:r>
      <w:r w:rsidR="0033130F">
        <w:rPr>
          <w:rFonts w:hint="cs"/>
          <w:rtl/>
        </w:rPr>
        <w:t xml:space="preserve">מוצגים מחקרים השוואתיים </w:t>
      </w:r>
      <w:r>
        <w:rPr>
          <w:rFonts w:hint="cs"/>
          <w:rtl/>
        </w:rPr>
        <w:t xml:space="preserve">שמראים את אופן מינוי השופטים בעולם. אז אמנם, לדעתי, אין </w:t>
      </w:r>
      <w:bookmarkStart w:id="1984" w:name="_ETM_Q1_4323000"/>
      <w:bookmarkEnd w:id="1984"/>
      <w:r w:rsidR="0033130F">
        <w:rPr>
          <w:rFonts w:hint="cs"/>
          <w:rtl/>
        </w:rPr>
        <w:t xml:space="preserve">מחלוקת </w:t>
      </w:r>
      <w:bookmarkStart w:id="1985" w:name="_ETM_Q1_4328795"/>
      <w:bookmarkEnd w:id="1985"/>
      <w:r w:rsidR="0033130F">
        <w:rPr>
          <w:rFonts w:hint="cs"/>
          <w:rtl/>
        </w:rPr>
        <w:t>על זה ש</w:t>
      </w:r>
      <w:r>
        <w:rPr>
          <w:rFonts w:hint="cs"/>
          <w:rtl/>
        </w:rPr>
        <w:t>אנחנו רואים ב</w:t>
      </w:r>
      <w:r w:rsidR="0033130F">
        <w:rPr>
          <w:rFonts w:hint="cs"/>
          <w:rtl/>
        </w:rPr>
        <w:t xml:space="preserve">מציאות הישראלית </w:t>
      </w:r>
      <w:r>
        <w:rPr>
          <w:rFonts w:hint="cs"/>
          <w:rtl/>
        </w:rPr>
        <w:t xml:space="preserve">שהמציאות הנוכחית לקויה אבל אנחנו גם יודעים שהיא </w:t>
      </w:r>
      <w:bookmarkStart w:id="1986" w:name="_ETM_Q1_4332000"/>
      <w:bookmarkEnd w:id="1986"/>
      <w:r w:rsidR="0033130F">
        <w:rPr>
          <w:rFonts w:hint="cs"/>
          <w:rtl/>
        </w:rPr>
        <w:t xml:space="preserve">חריגה וכמעט </w:t>
      </w:r>
      <w:bookmarkStart w:id="1987" w:name="_ETM_Q1_4337613"/>
      <w:bookmarkEnd w:id="1987"/>
      <w:r w:rsidR="0033130F">
        <w:rPr>
          <w:rFonts w:hint="cs"/>
          <w:rtl/>
        </w:rPr>
        <w:t xml:space="preserve">יחידנית בעולם. </w:t>
      </w:r>
      <w:r>
        <w:rPr>
          <w:rFonts w:hint="cs"/>
          <w:rtl/>
        </w:rPr>
        <w:t xml:space="preserve">אבל, למעשה, גם לאחר התיקון </w:t>
      </w:r>
      <w:r w:rsidR="0033130F">
        <w:rPr>
          <w:rFonts w:hint="cs"/>
          <w:rtl/>
        </w:rPr>
        <w:t xml:space="preserve">כאשר לנציגי </w:t>
      </w:r>
      <w:r>
        <w:rPr>
          <w:rFonts w:hint="cs"/>
          <w:rtl/>
        </w:rPr>
        <w:t xml:space="preserve">הרשות השופטת יש שליש מהנציגות </w:t>
      </w:r>
      <w:bookmarkStart w:id="1988" w:name="_ETM_Q1_4342000"/>
      <w:bookmarkEnd w:id="1988"/>
      <w:r>
        <w:rPr>
          <w:rFonts w:hint="cs"/>
          <w:rtl/>
        </w:rPr>
        <w:t>בוועדה צריך לשים לב ש</w:t>
      </w:r>
      <w:r w:rsidR="0033130F">
        <w:rPr>
          <w:rFonts w:hint="cs"/>
          <w:rtl/>
        </w:rPr>
        <w:t xml:space="preserve">מדובר על מיעוט. </w:t>
      </w:r>
      <w:bookmarkStart w:id="1989" w:name="_ETM_Q1_4350209"/>
      <w:bookmarkEnd w:id="1989"/>
      <w:r>
        <w:rPr>
          <w:rFonts w:hint="cs"/>
          <w:rtl/>
        </w:rPr>
        <w:t xml:space="preserve">בכ-12% מהמדינות המערביות יש מודל שנציגי הרשות השופטת </w:t>
      </w:r>
      <w:r w:rsidR="0033130F">
        <w:rPr>
          <w:rFonts w:hint="cs"/>
          <w:rtl/>
        </w:rPr>
        <w:t xml:space="preserve">מעורבים בתהליך הבחירה. </w:t>
      </w:r>
      <w:r>
        <w:rPr>
          <w:rFonts w:hint="cs"/>
          <w:rtl/>
        </w:rPr>
        <w:t xml:space="preserve">אני לא בטוח שזה רע על פניו, אבל צריך לשים לב שזה לא קיצוני. זאת אומרת </w:t>
      </w:r>
      <w:bookmarkStart w:id="1990" w:name="_ETM_Q1_4000110"/>
      <w:bookmarkStart w:id="1991" w:name="_ETM_Q1_4000150"/>
      <w:bookmarkStart w:id="1992" w:name="_ETM_Q1_4373069"/>
      <w:bookmarkStart w:id="1993" w:name="_ETM_Q1_4373119"/>
      <w:bookmarkEnd w:id="1990"/>
      <w:bookmarkEnd w:id="1991"/>
      <w:bookmarkEnd w:id="1992"/>
      <w:bookmarkEnd w:id="1993"/>
      <w:r w:rsidR="0033130F">
        <w:rPr>
          <w:rFonts w:hint="cs"/>
          <w:rtl/>
        </w:rPr>
        <w:t xml:space="preserve">ברוב </w:t>
      </w:r>
      <w:r>
        <w:rPr>
          <w:rFonts w:hint="cs"/>
          <w:rtl/>
        </w:rPr>
        <w:t xml:space="preserve">מדינות העולם </w:t>
      </w:r>
      <w:bookmarkStart w:id="1994" w:name="_ETM_Q1_4358000"/>
      <w:bookmarkEnd w:id="1994"/>
      <w:r>
        <w:rPr>
          <w:rFonts w:hint="cs"/>
          <w:rtl/>
        </w:rPr>
        <w:t>המערבי תהליך השופט</w:t>
      </w:r>
      <w:r w:rsidR="00BE67F5">
        <w:rPr>
          <w:rFonts w:hint="cs"/>
          <w:rtl/>
        </w:rPr>
        <w:t xml:space="preserve">ים נעשה על-ידי נבחרי ציבור בלבד: רשות מבצעת, רשות מחוקקת או שילוב של שתיהן. וגם כאשר ברוב </w:t>
      </w:r>
      <w:bookmarkStart w:id="1995" w:name="_ETM_Q1_4372000"/>
      <w:bookmarkEnd w:id="1995"/>
      <w:r w:rsidR="00BE67F5">
        <w:rPr>
          <w:rFonts w:hint="cs"/>
          <w:rtl/>
        </w:rPr>
        <w:t xml:space="preserve">הגדול </w:t>
      </w:r>
      <w:r w:rsidR="0033130F">
        <w:rPr>
          <w:rFonts w:hint="cs"/>
          <w:rtl/>
        </w:rPr>
        <w:t xml:space="preserve">של המדינות כאשר תהליך המינוי </w:t>
      </w:r>
      <w:bookmarkStart w:id="1996" w:name="_ETM_Q1_4380154"/>
      <w:bookmarkEnd w:id="1996"/>
      <w:r w:rsidR="0033130F">
        <w:rPr>
          <w:rFonts w:hint="cs"/>
          <w:rtl/>
        </w:rPr>
        <w:t xml:space="preserve">מבוצע </w:t>
      </w:r>
      <w:r w:rsidR="00BE67F5">
        <w:rPr>
          <w:rFonts w:hint="cs"/>
          <w:rtl/>
        </w:rPr>
        <w:t xml:space="preserve">על סמך המלצות של ועדות בדרך כלל הן לא </w:t>
      </w:r>
      <w:bookmarkStart w:id="1997" w:name="_ETM_Q1_4380000"/>
      <w:bookmarkEnd w:id="1997"/>
      <w:r w:rsidR="00BE67F5">
        <w:rPr>
          <w:rFonts w:hint="cs"/>
          <w:rtl/>
        </w:rPr>
        <w:t xml:space="preserve">מחייבות, וכמעט </w:t>
      </w:r>
      <w:r w:rsidR="0033130F">
        <w:rPr>
          <w:rFonts w:hint="cs"/>
          <w:rtl/>
        </w:rPr>
        <w:t>ב</w:t>
      </w:r>
      <w:r w:rsidR="00BE67F5">
        <w:rPr>
          <w:rFonts w:hint="cs"/>
          <w:rtl/>
        </w:rPr>
        <w:t>כל</w:t>
      </w:r>
      <w:r w:rsidR="0033130F">
        <w:rPr>
          <w:rFonts w:hint="cs"/>
          <w:rtl/>
        </w:rPr>
        <w:t xml:space="preserve"> המקרים </w:t>
      </w:r>
      <w:r w:rsidR="00BE67F5">
        <w:rPr>
          <w:rFonts w:hint="cs"/>
          <w:rtl/>
        </w:rPr>
        <w:t xml:space="preserve">את הוועדה ממנה באופן ישיר הגורם הפוליטי. </w:t>
      </w:r>
    </w:p>
    <w:p w:rsidR="00BE67F5" w:rsidRDefault="00BE67F5" w:rsidP="00BE67F5">
      <w:pPr>
        <w:pStyle w:val="KeepWithNext"/>
        <w:rPr>
          <w:rtl/>
        </w:rPr>
      </w:pPr>
    </w:p>
    <w:p w:rsidR="00BE67F5" w:rsidRDefault="00BE67F5" w:rsidP="00BE67F5">
      <w:pPr>
        <w:pStyle w:val="af8"/>
        <w:keepNext/>
        <w:rPr>
          <w:rtl/>
        </w:rPr>
      </w:pPr>
      <w:bookmarkStart w:id="1998" w:name="ET_yor_6357_572"/>
      <w:r w:rsidRPr="00BE67F5">
        <w:rPr>
          <w:rStyle w:val="TagStyle"/>
          <w:rtl/>
        </w:rPr>
        <w:t xml:space="preserve"> &lt;&lt; יור &gt;&gt; </w:t>
      </w:r>
      <w:r>
        <w:rPr>
          <w:rtl/>
        </w:rPr>
        <w:t>היו"ר משה סעדה:</w:t>
      </w:r>
      <w:r w:rsidRPr="00BE67F5">
        <w:rPr>
          <w:rStyle w:val="TagStyle"/>
          <w:rtl/>
        </w:rPr>
        <w:t xml:space="preserve"> &lt;&lt; יור &gt;&gt;</w:t>
      </w:r>
      <w:r>
        <w:rPr>
          <w:rtl/>
        </w:rPr>
        <w:t xml:space="preserve">   </w:t>
      </w:r>
      <w:bookmarkEnd w:id="1998"/>
    </w:p>
    <w:p w:rsidR="00BE67F5" w:rsidRDefault="00BE67F5" w:rsidP="00BE67F5">
      <w:pPr>
        <w:pStyle w:val="KeepWithNext"/>
        <w:rPr>
          <w:rtl/>
          <w:lang w:eastAsia="he-IL"/>
        </w:rPr>
      </w:pPr>
    </w:p>
    <w:p w:rsidR="0033130F" w:rsidRDefault="0033130F" w:rsidP="00BE67F5">
      <w:pPr>
        <w:rPr>
          <w:rtl/>
        </w:rPr>
      </w:pPr>
      <w:bookmarkStart w:id="1999" w:name="_ETM_Q1_4388613"/>
      <w:bookmarkStart w:id="2000" w:name="_ETM_Q1_4388668"/>
      <w:bookmarkStart w:id="2001" w:name="_ETM_Q1_4390093"/>
      <w:bookmarkStart w:id="2002" w:name="_ETM_Q1_4390592"/>
      <w:bookmarkStart w:id="2003" w:name="_ETM_Q1_4390642"/>
      <w:bookmarkEnd w:id="1999"/>
      <w:bookmarkEnd w:id="2000"/>
      <w:bookmarkEnd w:id="2001"/>
      <w:bookmarkEnd w:id="2002"/>
      <w:bookmarkEnd w:id="2003"/>
      <w:r>
        <w:rPr>
          <w:rFonts w:hint="cs"/>
          <w:rtl/>
        </w:rPr>
        <w:t xml:space="preserve">הוא יכול </w:t>
      </w:r>
      <w:bookmarkStart w:id="2004" w:name="_ETM_Q1_4395351"/>
      <w:bookmarkEnd w:id="2004"/>
      <w:r>
        <w:rPr>
          <w:rFonts w:hint="cs"/>
          <w:rtl/>
        </w:rPr>
        <w:t xml:space="preserve">למנות גם </w:t>
      </w:r>
      <w:r w:rsidR="00BE67F5">
        <w:rPr>
          <w:rFonts w:hint="cs"/>
          <w:rtl/>
        </w:rPr>
        <w:t xml:space="preserve">מחוץ להמלצת הוועדה? </w:t>
      </w:r>
    </w:p>
    <w:p w:rsidR="00BE67F5" w:rsidRDefault="00BE67F5" w:rsidP="00BE67F5">
      <w:pPr>
        <w:rPr>
          <w:rtl/>
        </w:rPr>
      </w:pPr>
      <w:bookmarkStart w:id="2005" w:name="_ETM_Q1_4387000"/>
      <w:bookmarkEnd w:id="2005"/>
    </w:p>
    <w:p w:rsidR="00BE67F5" w:rsidRDefault="00BE67F5" w:rsidP="00BE67F5">
      <w:pPr>
        <w:pStyle w:val="a5"/>
        <w:keepNext/>
        <w:rPr>
          <w:rtl/>
        </w:rPr>
      </w:pPr>
      <w:bookmarkStart w:id="2006" w:name="ET_speaker_5552_573"/>
      <w:r w:rsidRPr="00BE67F5">
        <w:rPr>
          <w:rStyle w:val="TagStyle"/>
          <w:rtl/>
        </w:rPr>
        <w:t xml:space="preserve"> &lt;&lt; דובר &gt;&gt; </w:t>
      </w:r>
      <w:r>
        <w:rPr>
          <w:rtl/>
        </w:rPr>
        <w:t>יוליה מלינובסקי (ישראל ביתנו):</w:t>
      </w:r>
      <w:r w:rsidRPr="00BE67F5">
        <w:rPr>
          <w:rStyle w:val="TagStyle"/>
          <w:rtl/>
        </w:rPr>
        <w:t xml:space="preserve"> &lt;&lt; דובר &gt;&gt;</w:t>
      </w:r>
      <w:r>
        <w:rPr>
          <w:rtl/>
        </w:rPr>
        <w:t xml:space="preserve">   </w:t>
      </w:r>
      <w:bookmarkEnd w:id="2006"/>
    </w:p>
    <w:p w:rsidR="00BE67F5" w:rsidRDefault="00BE67F5" w:rsidP="00BE67F5">
      <w:pPr>
        <w:pStyle w:val="KeepWithNext"/>
        <w:rPr>
          <w:rtl/>
          <w:lang w:eastAsia="he-IL"/>
        </w:rPr>
      </w:pPr>
    </w:p>
    <w:p w:rsidR="00BE67F5" w:rsidRDefault="00BE67F5" w:rsidP="00BE67F5">
      <w:pPr>
        <w:rPr>
          <w:rtl/>
          <w:lang w:eastAsia="he-IL"/>
        </w:rPr>
      </w:pPr>
      <w:bookmarkStart w:id="2007" w:name="_ETM_Q1_4389000"/>
      <w:bookmarkEnd w:id="2007"/>
      <w:r>
        <w:rPr>
          <w:rFonts w:hint="cs"/>
          <w:rtl/>
          <w:lang w:eastAsia="he-IL"/>
        </w:rPr>
        <w:t>- - -</w:t>
      </w:r>
    </w:p>
    <w:p w:rsidR="0033130F" w:rsidRDefault="0033130F" w:rsidP="0033130F">
      <w:pPr>
        <w:rPr>
          <w:rtl/>
        </w:rPr>
      </w:pPr>
      <w:bookmarkStart w:id="2008" w:name="_ETM_Q1_4392000"/>
      <w:bookmarkStart w:id="2009" w:name="_ETM_Q1_4397150"/>
      <w:bookmarkStart w:id="2010" w:name="_ETM_Q1_4397205"/>
      <w:bookmarkStart w:id="2011" w:name="_ETM_Q1_4398611"/>
      <w:bookmarkEnd w:id="2008"/>
      <w:bookmarkEnd w:id="2009"/>
      <w:bookmarkEnd w:id="2010"/>
      <w:bookmarkEnd w:id="2011"/>
    </w:p>
    <w:p w:rsidR="0033130F" w:rsidRDefault="0033130F" w:rsidP="0033130F">
      <w:pPr>
        <w:pStyle w:val="a5"/>
        <w:keepNext/>
        <w:rPr>
          <w:rtl/>
        </w:rPr>
      </w:pPr>
      <w:bookmarkStart w:id="2012" w:name="ET_speaker_5800_192"/>
      <w:r w:rsidRPr="0033130F">
        <w:rPr>
          <w:rStyle w:val="TagStyle"/>
          <w:rtl/>
        </w:rPr>
        <w:t xml:space="preserve"> &lt;&lt; דובר &gt;&gt; </w:t>
      </w:r>
      <w:r>
        <w:rPr>
          <w:rtl/>
        </w:rPr>
        <w:t>אורית פרקש הכהן (המחנה הממלכתי):</w:t>
      </w:r>
      <w:r w:rsidRPr="0033130F">
        <w:rPr>
          <w:rStyle w:val="TagStyle"/>
          <w:rtl/>
        </w:rPr>
        <w:t xml:space="preserve"> &lt;&lt; דובר &gt;&gt;</w:t>
      </w:r>
      <w:r>
        <w:rPr>
          <w:rtl/>
        </w:rPr>
        <w:t xml:space="preserve">   </w:t>
      </w:r>
      <w:bookmarkEnd w:id="2012"/>
    </w:p>
    <w:p w:rsidR="0033130F" w:rsidRDefault="0033130F" w:rsidP="0033130F">
      <w:pPr>
        <w:pStyle w:val="KeepWithNext"/>
        <w:rPr>
          <w:rtl/>
        </w:rPr>
      </w:pPr>
    </w:p>
    <w:p w:rsidR="0033130F" w:rsidRDefault="00BE67F5" w:rsidP="00BE67F5">
      <w:pPr>
        <w:rPr>
          <w:rtl/>
        </w:rPr>
      </w:pPr>
      <w:bookmarkStart w:id="2013" w:name="_ETM_Q1_4399091"/>
      <w:bookmarkStart w:id="2014" w:name="_ETM_Q1_4399141"/>
      <w:bookmarkEnd w:id="2013"/>
      <w:bookmarkEnd w:id="2014"/>
      <w:r>
        <w:rPr>
          <w:rFonts w:hint="cs"/>
          <w:rtl/>
        </w:rPr>
        <w:t xml:space="preserve">היא </w:t>
      </w:r>
      <w:r w:rsidR="0033130F">
        <w:rPr>
          <w:rFonts w:hint="cs"/>
          <w:rtl/>
        </w:rPr>
        <w:t xml:space="preserve">גורם </w:t>
      </w:r>
      <w:r>
        <w:rPr>
          <w:rFonts w:hint="cs"/>
          <w:rtl/>
        </w:rPr>
        <w:t xml:space="preserve">פוליטי </w:t>
      </w:r>
      <w:r w:rsidR="0033130F">
        <w:rPr>
          <w:rFonts w:hint="cs"/>
          <w:rtl/>
        </w:rPr>
        <w:t xml:space="preserve">עם כתבי אישום? </w:t>
      </w:r>
      <w:r>
        <w:rPr>
          <w:rFonts w:hint="cs"/>
          <w:rtl/>
        </w:rPr>
        <w:t>אתה מכיר מדינה שקורה בה</w:t>
      </w:r>
      <w:bookmarkStart w:id="2015" w:name="_ETM_Q1_4393000"/>
      <w:bookmarkEnd w:id="2015"/>
      <w:r>
        <w:rPr>
          <w:rFonts w:hint="cs"/>
          <w:rtl/>
        </w:rPr>
        <w:t xml:space="preserve"> כרגע מה שקורה עכשיו? זה קונטקסט ספציפי, אנחנו לא חיים בעננים. </w:t>
      </w:r>
    </w:p>
    <w:p w:rsidR="0033130F" w:rsidRDefault="0033130F" w:rsidP="0033130F">
      <w:pPr>
        <w:rPr>
          <w:rtl/>
        </w:rPr>
      </w:pPr>
      <w:bookmarkStart w:id="2016" w:name="_ETM_Q1_4404221"/>
      <w:bookmarkStart w:id="2017" w:name="_ETM_Q1_4404269"/>
      <w:bookmarkStart w:id="2018" w:name="_ETM_Q1_4408078"/>
      <w:bookmarkEnd w:id="2016"/>
      <w:bookmarkEnd w:id="2017"/>
      <w:bookmarkEnd w:id="2018"/>
    </w:p>
    <w:p w:rsidR="00BE67F5" w:rsidRDefault="00BE67F5" w:rsidP="00BE67F5">
      <w:pPr>
        <w:pStyle w:val="af8"/>
        <w:keepNext/>
        <w:rPr>
          <w:rtl/>
        </w:rPr>
      </w:pPr>
      <w:bookmarkStart w:id="2019" w:name="ET_yor_6357_574"/>
      <w:r w:rsidRPr="00BE67F5">
        <w:rPr>
          <w:rStyle w:val="TagStyle"/>
          <w:rtl/>
        </w:rPr>
        <w:t xml:space="preserve"> &lt;&lt; יור &gt;&gt; </w:t>
      </w:r>
      <w:r>
        <w:rPr>
          <w:rtl/>
        </w:rPr>
        <w:t>היו"ר משה סעדה:</w:t>
      </w:r>
      <w:r w:rsidRPr="00BE67F5">
        <w:rPr>
          <w:rStyle w:val="TagStyle"/>
          <w:rtl/>
        </w:rPr>
        <w:t xml:space="preserve"> &lt;&lt; יור &gt;&gt;</w:t>
      </w:r>
      <w:r>
        <w:rPr>
          <w:rtl/>
        </w:rPr>
        <w:t xml:space="preserve">   </w:t>
      </w:r>
      <w:bookmarkEnd w:id="2019"/>
    </w:p>
    <w:p w:rsidR="00BE67F5" w:rsidRDefault="00BE67F5" w:rsidP="00BE67F5">
      <w:pPr>
        <w:pStyle w:val="KeepWithNext"/>
        <w:rPr>
          <w:rtl/>
          <w:lang w:eastAsia="he-IL"/>
        </w:rPr>
      </w:pPr>
    </w:p>
    <w:p w:rsidR="0033130F" w:rsidRDefault="0033130F" w:rsidP="0033130F">
      <w:pPr>
        <w:rPr>
          <w:rtl/>
        </w:rPr>
      </w:pPr>
      <w:bookmarkStart w:id="2020" w:name="_ETM_Q1_4399000"/>
      <w:bookmarkStart w:id="2021" w:name="_ETM_Q1_4408488"/>
      <w:bookmarkStart w:id="2022" w:name="_ETM_Q1_4408538"/>
      <w:bookmarkEnd w:id="2020"/>
      <w:bookmarkEnd w:id="2021"/>
      <w:bookmarkEnd w:id="2022"/>
      <w:r>
        <w:rPr>
          <w:rFonts w:hint="cs"/>
          <w:rtl/>
        </w:rPr>
        <w:t xml:space="preserve">אתה לא חייב לענות. </w:t>
      </w:r>
      <w:bookmarkStart w:id="2023" w:name="_ETM_Q1_4411238"/>
      <w:bookmarkEnd w:id="2023"/>
    </w:p>
    <w:p w:rsidR="0033130F" w:rsidRDefault="0033130F" w:rsidP="0033130F">
      <w:pPr>
        <w:rPr>
          <w:rtl/>
        </w:rPr>
      </w:pPr>
      <w:bookmarkStart w:id="2024" w:name="_ETM_Q1_4411478"/>
      <w:bookmarkStart w:id="2025" w:name="_ETM_Q1_4411528"/>
      <w:bookmarkStart w:id="2026" w:name="_ETM_Q1_4413108"/>
      <w:bookmarkEnd w:id="2024"/>
      <w:bookmarkEnd w:id="2025"/>
      <w:bookmarkEnd w:id="2026"/>
    </w:p>
    <w:p w:rsidR="0033130F" w:rsidRDefault="0033130F" w:rsidP="0033130F">
      <w:pPr>
        <w:pStyle w:val="a5"/>
        <w:keepNext/>
        <w:rPr>
          <w:rtl/>
        </w:rPr>
      </w:pPr>
      <w:bookmarkStart w:id="2027" w:name="ET_speaker_5068_194"/>
      <w:r w:rsidRPr="0033130F">
        <w:rPr>
          <w:rStyle w:val="TagStyle"/>
          <w:rtl/>
        </w:rPr>
        <w:t xml:space="preserve"> &lt;&lt; דובר &gt;&gt; </w:t>
      </w:r>
      <w:r>
        <w:rPr>
          <w:rtl/>
        </w:rPr>
        <w:t>קארין אלהרר (יש עתיד):</w:t>
      </w:r>
      <w:r w:rsidRPr="0033130F">
        <w:rPr>
          <w:rStyle w:val="TagStyle"/>
          <w:rtl/>
        </w:rPr>
        <w:t xml:space="preserve"> &lt;&lt; דובר &gt;&gt;</w:t>
      </w:r>
      <w:r>
        <w:rPr>
          <w:rtl/>
        </w:rPr>
        <w:t xml:space="preserve">   </w:t>
      </w:r>
      <w:bookmarkEnd w:id="2027"/>
    </w:p>
    <w:p w:rsidR="0033130F" w:rsidRDefault="0033130F" w:rsidP="0033130F">
      <w:pPr>
        <w:pStyle w:val="KeepWithNext"/>
        <w:rPr>
          <w:rtl/>
        </w:rPr>
      </w:pPr>
    </w:p>
    <w:p w:rsidR="0033130F" w:rsidRDefault="0033130F" w:rsidP="00BE67F5">
      <w:pPr>
        <w:rPr>
          <w:rtl/>
        </w:rPr>
      </w:pPr>
      <w:bookmarkStart w:id="2028" w:name="_ETM_Q1_4413508"/>
      <w:bookmarkStart w:id="2029" w:name="_ETM_Q1_4413573"/>
      <w:bookmarkEnd w:id="2028"/>
      <w:bookmarkEnd w:id="2029"/>
      <w:r>
        <w:rPr>
          <w:rFonts w:hint="cs"/>
          <w:rtl/>
        </w:rPr>
        <w:t xml:space="preserve">למה לא? </w:t>
      </w:r>
      <w:r w:rsidR="00BE67F5">
        <w:rPr>
          <w:rFonts w:hint="cs"/>
          <w:rtl/>
        </w:rPr>
        <w:t xml:space="preserve">למה לא לענות? לא הבנתי. </w:t>
      </w:r>
    </w:p>
    <w:p w:rsidR="00BE67F5" w:rsidRDefault="00BE67F5" w:rsidP="00BE67F5">
      <w:pPr>
        <w:rPr>
          <w:rtl/>
        </w:rPr>
      </w:pPr>
    </w:p>
    <w:p w:rsidR="00BE67F5" w:rsidRDefault="00BE67F5" w:rsidP="00BE67F5">
      <w:pPr>
        <w:pStyle w:val="a5"/>
        <w:keepNext/>
        <w:rPr>
          <w:rtl/>
        </w:rPr>
      </w:pPr>
      <w:bookmarkStart w:id="2030" w:name="ET_speaker_גור_בליי_575"/>
      <w:r w:rsidRPr="00BE67F5">
        <w:rPr>
          <w:rStyle w:val="TagStyle"/>
          <w:rtl/>
        </w:rPr>
        <w:t xml:space="preserve"> &lt;&lt; דובר &gt;&gt; </w:t>
      </w:r>
      <w:r>
        <w:rPr>
          <w:rtl/>
        </w:rPr>
        <w:t>גור בליי:</w:t>
      </w:r>
      <w:r w:rsidRPr="00BE67F5">
        <w:rPr>
          <w:rStyle w:val="TagStyle"/>
          <w:rtl/>
        </w:rPr>
        <w:t xml:space="preserve"> &lt;&lt; דובר &gt;&gt;</w:t>
      </w:r>
      <w:r>
        <w:rPr>
          <w:rtl/>
        </w:rPr>
        <w:t xml:space="preserve">   </w:t>
      </w:r>
      <w:bookmarkEnd w:id="2030"/>
    </w:p>
    <w:p w:rsidR="00BE67F5" w:rsidRDefault="00BE67F5" w:rsidP="00BE67F5">
      <w:pPr>
        <w:pStyle w:val="KeepWithNext"/>
        <w:rPr>
          <w:rtl/>
          <w:lang w:eastAsia="he-IL"/>
        </w:rPr>
      </w:pPr>
    </w:p>
    <w:p w:rsidR="00BE67F5" w:rsidRPr="00BE67F5" w:rsidRDefault="00BE67F5" w:rsidP="00BE67F5">
      <w:pPr>
        <w:rPr>
          <w:rtl/>
          <w:lang w:eastAsia="he-IL"/>
        </w:rPr>
      </w:pPr>
      <w:r>
        <w:rPr>
          <w:rFonts w:hint="cs"/>
          <w:rtl/>
          <w:lang w:eastAsia="he-IL"/>
        </w:rPr>
        <w:t xml:space="preserve">אתה מדבר על ערכאה עליונה או על כל הערכאות? </w:t>
      </w:r>
    </w:p>
    <w:p w:rsidR="00BE67F5" w:rsidRDefault="00BE67F5" w:rsidP="0033130F">
      <w:pPr>
        <w:rPr>
          <w:rtl/>
        </w:rPr>
      </w:pPr>
      <w:bookmarkStart w:id="2031" w:name="_ETM_Q1_4416228"/>
      <w:bookmarkStart w:id="2032" w:name="_ETM_Q1_4416278"/>
      <w:bookmarkStart w:id="2033" w:name="_ETM_Q1_4417462"/>
      <w:bookmarkEnd w:id="2031"/>
      <w:bookmarkEnd w:id="2032"/>
      <w:bookmarkEnd w:id="2033"/>
    </w:p>
    <w:p w:rsidR="00BE67F5" w:rsidRDefault="00BE67F5" w:rsidP="00BE67F5">
      <w:pPr>
        <w:pStyle w:val="a5"/>
        <w:keepNext/>
        <w:rPr>
          <w:rtl/>
        </w:rPr>
      </w:pPr>
      <w:bookmarkStart w:id="2034" w:name="ET_speaker_5800_576"/>
      <w:r w:rsidRPr="00BE67F5">
        <w:rPr>
          <w:rStyle w:val="TagStyle"/>
          <w:rtl/>
        </w:rPr>
        <w:t xml:space="preserve"> &lt;&lt; דובר &gt;&gt; </w:t>
      </w:r>
      <w:r>
        <w:rPr>
          <w:rtl/>
        </w:rPr>
        <w:t>אורית פרקש הכהן (המחנה הממלכתי):</w:t>
      </w:r>
      <w:r w:rsidRPr="00BE67F5">
        <w:rPr>
          <w:rStyle w:val="TagStyle"/>
          <w:rtl/>
        </w:rPr>
        <w:t xml:space="preserve"> &lt;&lt; דובר &gt;&gt;</w:t>
      </w:r>
      <w:r>
        <w:rPr>
          <w:rtl/>
        </w:rPr>
        <w:t xml:space="preserve">   </w:t>
      </w:r>
      <w:bookmarkEnd w:id="2034"/>
    </w:p>
    <w:p w:rsidR="00BE67F5" w:rsidRDefault="00BE67F5" w:rsidP="00BE67F5">
      <w:pPr>
        <w:pStyle w:val="KeepWithNext"/>
        <w:rPr>
          <w:rtl/>
          <w:lang w:eastAsia="he-IL"/>
        </w:rPr>
      </w:pPr>
    </w:p>
    <w:p w:rsidR="00BE67F5" w:rsidRDefault="00BE67F5" w:rsidP="00BE67F5">
      <w:pPr>
        <w:rPr>
          <w:rtl/>
          <w:lang w:eastAsia="he-IL"/>
        </w:rPr>
      </w:pPr>
      <w:bookmarkStart w:id="2035" w:name="_ETM_Q1_4408000"/>
      <w:bookmarkEnd w:id="2035"/>
      <w:r>
        <w:rPr>
          <w:rFonts w:hint="cs"/>
          <w:rtl/>
          <w:lang w:eastAsia="he-IL"/>
        </w:rPr>
        <w:t xml:space="preserve">יש פה ראש ממשלה עם כתבי אישום. </w:t>
      </w:r>
    </w:p>
    <w:p w:rsidR="00BE67F5" w:rsidRPr="00BE67F5" w:rsidRDefault="00BE67F5" w:rsidP="00BE67F5">
      <w:pPr>
        <w:rPr>
          <w:rtl/>
          <w:lang w:eastAsia="he-IL"/>
        </w:rPr>
      </w:pPr>
    </w:p>
    <w:p w:rsidR="0033130F" w:rsidRDefault="0033130F" w:rsidP="0033130F">
      <w:pPr>
        <w:pStyle w:val="afb"/>
        <w:keepNext/>
        <w:rPr>
          <w:rtl/>
        </w:rPr>
      </w:pPr>
      <w:bookmarkStart w:id="2036" w:name="ET_guest_704341_195"/>
      <w:r w:rsidRPr="0033130F">
        <w:rPr>
          <w:rStyle w:val="TagStyle"/>
          <w:rtl/>
        </w:rPr>
        <w:lastRenderedPageBreak/>
        <w:t xml:space="preserve"> &lt;&lt; אורח &gt;&gt; </w:t>
      </w:r>
      <w:r>
        <w:rPr>
          <w:rtl/>
        </w:rPr>
        <w:t>זאב לב:</w:t>
      </w:r>
      <w:r w:rsidRPr="0033130F">
        <w:rPr>
          <w:rStyle w:val="TagStyle"/>
          <w:rtl/>
        </w:rPr>
        <w:t xml:space="preserve"> &lt;&lt; אורח &gt;&gt;</w:t>
      </w:r>
      <w:r>
        <w:rPr>
          <w:rtl/>
        </w:rPr>
        <w:t xml:space="preserve">   </w:t>
      </w:r>
      <w:bookmarkEnd w:id="2036"/>
    </w:p>
    <w:p w:rsidR="0033130F" w:rsidRDefault="0033130F" w:rsidP="0033130F">
      <w:pPr>
        <w:pStyle w:val="KeepWithNext"/>
        <w:rPr>
          <w:rtl/>
        </w:rPr>
      </w:pPr>
    </w:p>
    <w:p w:rsidR="00BE67F5" w:rsidRDefault="00BE67F5" w:rsidP="00BE67F5">
      <w:pPr>
        <w:rPr>
          <w:rtl/>
        </w:rPr>
      </w:pPr>
      <w:bookmarkStart w:id="2037" w:name="_ETM_Q1_4417890"/>
      <w:bookmarkStart w:id="2038" w:name="_ETM_Q1_4417950"/>
      <w:bookmarkEnd w:id="2037"/>
      <w:bookmarkEnd w:id="2038"/>
      <w:r>
        <w:rPr>
          <w:rFonts w:hint="cs"/>
          <w:rtl/>
        </w:rPr>
        <w:t xml:space="preserve">זה המשפט הבא שרציתי להגיד - </w:t>
      </w:r>
      <w:bookmarkStart w:id="2039" w:name="_ETM_Q1_4415000"/>
      <w:bookmarkEnd w:id="2039"/>
      <w:r>
        <w:rPr>
          <w:rFonts w:hint="cs"/>
          <w:rtl/>
        </w:rPr>
        <w:t xml:space="preserve">- - ערכאה חוקתית. </w:t>
      </w:r>
    </w:p>
    <w:p w:rsidR="00BE67F5" w:rsidRDefault="00BE67F5" w:rsidP="00BE67F5">
      <w:pPr>
        <w:rPr>
          <w:rtl/>
        </w:rPr>
      </w:pPr>
    </w:p>
    <w:p w:rsidR="00BE67F5" w:rsidRDefault="00BE67F5" w:rsidP="00BE67F5">
      <w:pPr>
        <w:pStyle w:val="a5"/>
        <w:keepNext/>
        <w:rPr>
          <w:rtl/>
        </w:rPr>
      </w:pPr>
      <w:bookmarkStart w:id="2040" w:name="ET_speaker_5068_577"/>
      <w:r w:rsidRPr="00BE67F5">
        <w:rPr>
          <w:rStyle w:val="TagStyle"/>
          <w:rtl/>
        </w:rPr>
        <w:t xml:space="preserve"> &lt;&lt; דובר &gt;&gt; </w:t>
      </w:r>
      <w:r>
        <w:rPr>
          <w:rtl/>
        </w:rPr>
        <w:t>קארין אלהרר (יש עתיד):</w:t>
      </w:r>
      <w:r w:rsidRPr="00BE67F5">
        <w:rPr>
          <w:rStyle w:val="TagStyle"/>
          <w:rtl/>
        </w:rPr>
        <w:t xml:space="preserve"> &lt;&lt; דובר &gt;&gt;</w:t>
      </w:r>
      <w:r>
        <w:rPr>
          <w:rtl/>
        </w:rPr>
        <w:t xml:space="preserve">   </w:t>
      </w:r>
      <w:bookmarkEnd w:id="2040"/>
    </w:p>
    <w:p w:rsidR="00BE67F5" w:rsidRDefault="00BE67F5" w:rsidP="00BE67F5">
      <w:pPr>
        <w:pStyle w:val="KeepWithNext"/>
        <w:rPr>
          <w:rtl/>
          <w:lang w:eastAsia="he-IL"/>
        </w:rPr>
      </w:pPr>
    </w:p>
    <w:p w:rsidR="00BE67F5" w:rsidRDefault="00BE67F5" w:rsidP="00BE67F5">
      <w:pPr>
        <w:rPr>
          <w:rtl/>
          <w:lang w:eastAsia="he-IL"/>
        </w:rPr>
      </w:pPr>
      <w:r>
        <w:rPr>
          <w:rFonts w:hint="cs"/>
          <w:rtl/>
          <w:lang w:eastAsia="he-IL"/>
        </w:rPr>
        <w:t xml:space="preserve">בית משפט עליון הוא </w:t>
      </w:r>
      <w:bookmarkStart w:id="2041" w:name="_ETM_Q1_4416000"/>
      <w:bookmarkEnd w:id="2041"/>
      <w:r>
        <w:rPr>
          <w:rFonts w:hint="cs"/>
          <w:rtl/>
          <w:lang w:eastAsia="he-IL"/>
        </w:rPr>
        <w:t xml:space="preserve">בית משפט חוקתי? </w:t>
      </w:r>
    </w:p>
    <w:p w:rsidR="00BE67F5" w:rsidRDefault="00BE67F5" w:rsidP="00BE67F5">
      <w:pPr>
        <w:rPr>
          <w:rtl/>
          <w:lang w:eastAsia="he-IL"/>
        </w:rPr>
      </w:pPr>
      <w:bookmarkStart w:id="2042" w:name="_ETM_Q1_4413000"/>
      <w:bookmarkEnd w:id="2042"/>
    </w:p>
    <w:p w:rsidR="00BE67F5" w:rsidRDefault="00BE67F5" w:rsidP="00BE67F5">
      <w:pPr>
        <w:pStyle w:val="afb"/>
        <w:keepNext/>
        <w:rPr>
          <w:rtl/>
          <w:lang w:eastAsia="he-IL"/>
        </w:rPr>
      </w:pPr>
      <w:bookmarkStart w:id="2043" w:name="ET_guest_704341_578"/>
      <w:r w:rsidRPr="00BE67F5">
        <w:rPr>
          <w:rStyle w:val="TagStyle"/>
          <w:rtl/>
        </w:rPr>
        <w:t xml:space="preserve"> &lt;&lt; אורח &gt;&gt; </w:t>
      </w:r>
      <w:r>
        <w:rPr>
          <w:rtl/>
          <w:lang w:eastAsia="he-IL"/>
        </w:rPr>
        <w:t>זאב לב:</w:t>
      </w:r>
      <w:r w:rsidRPr="00BE67F5">
        <w:rPr>
          <w:rStyle w:val="TagStyle"/>
          <w:rtl/>
        </w:rPr>
        <w:t xml:space="preserve"> &lt;&lt; אורח &gt;&gt;</w:t>
      </w:r>
      <w:r>
        <w:rPr>
          <w:rtl/>
          <w:lang w:eastAsia="he-IL"/>
        </w:rPr>
        <w:t xml:space="preserve">   </w:t>
      </w:r>
      <w:bookmarkEnd w:id="2043"/>
    </w:p>
    <w:p w:rsidR="00BE67F5" w:rsidRDefault="00BE67F5" w:rsidP="00BE67F5">
      <w:pPr>
        <w:pStyle w:val="KeepWithNext"/>
        <w:rPr>
          <w:rtl/>
          <w:lang w:eastAsia="he-IL"/>
        </w:rPr>
      </w:pPr>
    </w:p>
    <w:p w:rsidR="0033130F" w:rsidRDefault="0033130F" w:rsidP="00BE67F5">
      <w:pPr>
        <w:rPr>
          <w:rtl/>
        </w:rPr>
      </w:pPr>
      <w:bookmarkStart w:id="2044" w:name="_ETM_Q1_4414000"/>
      <w:bookmarkEnd w:id="2044"/>
      <w:r>
        <w:rPr>
          <w:rFonts w:hint="cs"/>
          <w:rtl/>
        </w:rPr>
        <w:t xml:space="preserve">בית משפט עליון שלנו יושב בשני כובעים: </w:t>
      </w:r>
      <w:bookmarkStart w:id="2045" w:name="_ETM_Q1_4425285"/>
      <w:bookmarkEnd w:id="2045"/>
      <w:r>
        <w:rPr>
          <w:rFonts w:hint="cs"/>
          <w:rtl/>
        </w:rPr>
        <w:t>בכובע אחד הוא מעין ערכאה חוק</w:t>
      </w:r>
      <w:r w:rsidR="00BE67F5">
        <w:rPr>
          <w:rFonts w:hint="cs"/>
          <w:rtl/>
        </w:rPr>
        <w:t>ת</w:t>
      </w:r>
      <w:r>
        <w:rPr>
          <w:rFonts w:hint="cs"/>
          <w:rtl/>
        </w:rPr>
        <w:t>ית</w:t>
      </w:r>
      <w:r w:rsidR="00BE67F5">
        <w:rPr>
          <w:rFonts w:hint="cs"/>
          <w:rtl/>
        </w:rPr>
        <w:t xml:space="preserve"> שעוסקת בפסילת חוקים </w:t>
      </w:r>
      <w:r w:rsidR="00BE67F5">
        <w:rPr>
          <w:rtl/>
        </w:rPr>
        <w:t>–</w:t>
      </w:r>
      <w:r w:rsidR="00BE67F5">
        <w:rPr>
          <w:rFonts w:hint="cs"/>
          <w:rtl/>
        </w:rPr>
        <w:t xml:space="preserve"> אפשר </w:t>
      </w:r>
      <w:bookmarkStart w:id="2046" w:name="_ETM_Q1_4429000"/>
      <w:bookmarkEnd w:id="2046"/>
      <w:r w:rsidR="00BE67F5">
        <w:rPr>
          <w:rFonts w:hint="cs"/>
          <w:rtl/>
        </w:rPr>
        <w:t>להתווכח מה מקור הסמכות לכך, אבל זה מה שקורה בפועל - -</w:t>
      </w:r>
    </w:p>
    <w:p w:rsidR="0033130F" w:rsidRDefault="0033130F" w:rsidP="0033130F">
      <w:pPr>
        <w:rPr>
          <w:rtl/>
        </w:rPr>
      </w:pPr>
      <w:bookmarkStart w:id="2047" w:name="_ETM_Q1_4433452"/>
      <w:bookmarkStart w:id="2048" w:name="_ETM_Q1_4433505"/>
      <w:bookmarkStart w:id="2049" w:name="_ETM_Q1_4434924"/>
      <w:bookmarkEnd w:id="2047"/>
      <w:bookmarkEnd w:id="2048"/>
      <w:bookmarkEnd w:id="2049"/>
    </w:p>
    <w:p w:rsidR="0033130F" w:rsidRDefault="0033130F" w:rsidP="0033130F">
      <w:pPr>
        <w:pStyle w:val="a5"/>
        <w:keepNext/>
        <w:rPr>
          <w:rtl/>
        </w:rPr>
      </w:pPr>
      <w:bookmarkStart w:id="2050" w:name="ET_speaker_5068_196"/>
      <w:r w:rsidRPr="0033130F">
        <w:rPr>
          <w:rStyle w:val="TagStyle"/>
          <w:rtl/>
        </w:rPr>
        <w:t xml:space="preserve"> &lt;&lt; דובר &gt;&gt; </w:t>
      </w:r>
      <w:r>
        <w:rPr>
          <w:rtl/>
        </w:rPr>
        <w:t>קארין אלהרר (יש עתיד):</w:t>
      </w:r>
      <w:r w:rsidRPr="0033130F">
        <w:rPr>
          <w:rStyle w:val="TagStyle"/>
          <w:rtl/>
        </w:rPr>
        <w:t xml:space="preserve"> &lt;&lt; דובר &gt;&gt;</w:t>
      </w:r>
      <w:r>
        <w:rPr>
          <w:rtl/>
        </w:rPr>
        <w:t xml:space="preserve">   </w:t>
      </w:r>
      <w:bookmarkEnd w:id="2050"/>
    </w:p>
    <w:p w:rsidR="0033130F" w:rsidRDefault="0033130F" w:rsidP="0033130F">
      <w:pPr>
        <w:pStyle w:val="KeepWithNext"/>
        <w:rPr>
          <w:rtl/>
        </w:rPr>
      </w:pPr>
    </w:p>
    <w:p w:rsidR="0033130F" w:rsidRDefault="00BE67F5" w:rsidP="0033130F">
      <w:pPr>
        <w:rPr>
          <w:rtl/>
        </w:rPr>
      </w:pPr>
      <w:bookmarkStart w:id="2051" w:name="_ETM_Q1_4435364"/>
      <w:bookmarkStart w:id="2052" w:name="_ETM_Q1_4435419"/>
      <w:bookmarkEnd w:id="2051"/>
      <w:bookmarkEnd w:id="2052"/>
      <w:r>
        <w:rPr>
          <w:rFonts w:hint="cs"/>
          <w:rtl/>
        </w:rPr>
        <w:t xml:space="preserve">אבל </w:t>
      </w:r>
      <w:r w:rsidR="0033130F">
        <w:rPr>
          <w:rFonts w:hint="cs"/>
          <w:rtl/>
        </w:rPr>
        <w:t xml:space="preserve">אי אפשר לאחוז </w:t>
      </w:r>
      <w:bookmarkStart w:id="2053" w:name="_ETM_Q1_4438487"/>
      <w:bookmarkEnd w:id="2053"/>
      <w:r w:rsidR="0033130F">
        <w:rPr>
          <w:rFonts w:hint="cs"/>
          <w:rtl/>
        </w:rPr>
        <w:t xml:space="preserve">בחבל משני הקצוות. </w:t>
      </w:r>
    </w:p>
    <w:p w:rsidR="0033130F" w:rsidRDefault="0033130F" w:rsidP="0033130F">
      <w:pPr>
        <w:rPr>
          <w:rtl/>
        </w:rPr>
      </w:pPr>
      <w:bookmarkStart w:id="2054" w:name="_ETM_Q1_4442035"/>
      <w:bookmarkStart w:id="2055" w:name="_ETM_Q1_4442085"/>
      <w:bookmarkStart w:id="2056" w:name="_ETM_Q1_4443354"/>
      <w:bookmarkEnd w:id="2054"/>
      <w:bookmarkEnd w:id="2055"/>
      <w:bookmarkEnd w:id="2056"/>
    </w:p>
    <w:p w:rsidR="0033130F" w:rsidRDefault="0033130F" w:rsidP="0033130F">
      <w:pPr>
        <w:rPr>
          <w:rtl/>
        </w:rPr>
      </w:pPr>
      <w:bookmarkStart w:id="2057" w:name="_ETM_Q1_4455535"/>
      <w:bookmarkStart w:id="2058" w:name="_ETM_Q1_4455580"/>
      <w:bookmarkEnd w:id="2057"/>
      <w:bookmarkEnd w:id="2058"/>
    </w:p>
    <w:p w:rsidR="0033130F" w:rsidRDefault="0033130F" w:rsidP="0033130F">
      <w:pPr>
        <w:pStyle w:val="aa"/>
        <w:keepNext/>
        <w:rPr>
          <w:rtl/>
        </w:rPr>
      </w:pPr>
      <w:bookmarkStart w:id="2059" w:name="ET_manager_6157_198"/>
      <w:r w:rsidRPr="0033130F">
        <w:rPr>
          <w:rStyle w:val="TagStyle"/>
          <w:rtl/>
        </w:rPr>
        <w:t xml:space="preserve"> &lt;&lt; מנהל &gt;&gt; </w:t>
      </w:r>
      <w:r>
        <w:rPr>
          <w:rtl/>
        </w:rPr>
        <w:t>(היו"ר שמחה רוטמן, 14:06)</w:t>
      </w:r>
      <w:r w:rsidRPr="0033130F">
        <w:rPr>
          <w:rStyle w:val="TagStyle"/>
          <w:rtl/>
        </w:rPr>
        <w:t xml:space="preserve"> &lt;&lt; מנהל &gt;&gt;</w:t>
      </w:r>
      <w:r>
        <w:rPr>
          <w:rtl/>
        </w:rPr>
        <w:t xml:space="preserve">   </w:t>
      </w:r>
      <w:bookmarkEnd w:id="2059"/>
    </w:p>
    <w:p w:rsidR="0033130F" w:rsidRDefault="0033130F" w:rsidP="0033130F">
      <w:pPr>
        <w:pStyle w:val="KeepWithNext"/>
        <w:rPr>
          <w:rtl/>
        </w:rPr>
      </w:pPr>
    </w:p>
    <w:p w:rsidR="0033130F" w:rsidRPr="0033130F" w:rsidRDefault="0033130F" w:rsidP="0033130F">
      <w:pPr>
        <w:rPr>
          <w:rtl/>
        </w:rPr>
      </w:pPr>
      <w:bookmarkStart w:id="2060" w:name="_ETM_Q1_4459630"/>
      <w:bookmarkEnd w:id="2060"/>
    </w:p>
    <w:p w:rsidR="0033130F" w:rsidRDefault="0033130F" w:rsidP="0033130F">
      <w:pPr>
        <w:pStyle w:val="afb"/>
        <w:keepNext/>
        <w:rPr>
          <w:rtl/>
        </w:rPr>
      </w:pPr>
      <w:bookmarkStart w:id="2061" w:name="ET_guest_704341_197"/>
      <w:r w:rsidRPr="0033130F">
        <w:rPr>
          <w:rStyle w:val="TagStyle"/>
          <w:rtl/>
        </w:rPr>
        <w:t xml:space="preserve"> &lt;&lt; אורח &gt;&gt; </w:t>
      </w:r>
      <w:r>
        <w:rPr>
          <w:rtl/>
        </w:rPr>
        <w:t>זאב לב:</w:t>
      </w:r>
      <w:r w:rsidRPr="0033130F">
        <w:rPr>
          <w:rStyle w:val="TagStyle"/>
          <w:rtl/>
        </w:rPr>
        <w:t xml:space="preserve"> &lt;&lt; אורח &gt;&gt;</w:t>
      </w:r>
      <w:r>
        <w:rPr>
          <w:rtl/>
        </w:rPr>
        <w:t xml:space="preserve">   </w:t>
      </w:r>
      <w:bookmarkEnd w:id="2061"/>
    </w:p>
    <w:p w:rsidR="0033130F" w:rsidRDefault="0033130F" w:rsidP="0033130F">
      <w:pPr>
        <w:pStyle w:val="KeepWithNext"/>
        <w:rPr>
          <w:rtl/>
        </w:rPr>
      </w:pPr>
    </w:p>
    <w:p w:rsidR="0033130F" w:rsidRDefault="00BE67F5" w:rsidP="00BE67F5">
      <w:pPr>
        <w:rPr>
          <w:rtl/>
        </w:rPr>
      </w:pPr>
      <w:bookmarkStart w:id="2062" w:name="_ETM_Q1_4443818"/>
      <w:bookmarkStart w:id="2063" w:name="_ETM_Q1_4443888"/>
      <w:bookmarkEnd w:id="2062"/>
      <w:bookmarkEnd w:id="2063"/>
      <w:r>
        <w:rPr>
          <w:rFonts w:hint="cs"/>
          <w:rtl/>
        </w:rPr>
        <w:t>הוא יושב במקום הזה כש</w:t>
      </w:r>
      <w:r w:rsidR="0033130F">
        <w:rPr>
          <w:rFonts w:hint="cs"/>
          <w:rtl/>
        </w:rPr>
        <w:t>השופטים עצמ</w:t>
      </w:r>
      <w:r>
        <w:rPr>
          <w:rFonts w:hint="cs"/>
          <w:rtl/>
        </w:rPr>
        <w:t>ם מעורבים עמוקות בתהליך המינוי. כפי ששמענו</w:t>
      </w:r>
      <w:bookmarkStart w:id="2064" w:name="_ETM_Q1_4447000"/>
      <w:bookmarkEnd w:id="2064"/>
      <w:r>
        <w:rPr>
          <w:rFonts w:hint="cs"/>
          <w:rtl/>
        </w:rPr>
        <w:t xml:space="preserve"> כאן מגורמים שלא מחזיקים איתי באותה דעה ערכית, אבל זה מוסכם על כולם שכאשר בית המשפט מקבל החלטות,</w:t>
      </w:r>
      <w:bookmarkStart w:id="2065" w:name="_ETM_Q1_4454000"/>
      <w:bookmarkEnd w:id="2065"/>
      <w:r>
        <w:rPr>
          <w:rFonts w:hint="cs"/>
          <w:rtl/>
        </w:rPr>
        <w:t xml:space="preserve"> ההחלטות האלה לא מתפשרות, לא מכילות, לא משקללות את כלל</w:t>
      </w:r>
      <w:bookmarkStart w:id="2066" w:name="_ETM_Q1_4457000"/>
      <w:bookmarkEnd w:id="2066"/>
      <w:r>
        <w:rPr>
          <w:rFonts w:hint="cs"/>
          <w:rtl/>
        </w:rPr>
        <w:t xml:space="preserve"> הדעות של האוכלוסייה. וכשיש נציגות של השופטים בתהליך המינוי מטבע </w:t>
      </w:r>
      <w:bookmarkStart w:id="2067" w:name="_ETM_Q1_4464000"/>
      <w:bookmarkEnd w:id="2067"/>
      <w:r>
        <w:rPr>
          <w:rFonts w:hint="cs"/>
          <w:rtl/>
        </w:rPr>
        <w:t xml:space="preserve">הדברים </w:t>
      </w:r>
      <w:r>
        <w:rPr>
          <w:rtl/>
        </w:rPr>
        <w:t>–</w:t>
      </w:r>
      <w:r>
        <w:rPr>
          <w:rFonts w:hint="cs"/>
          <w:rtl/>
        </w:rPr>
        <w:t xml:space="preserve"> ובטח כשיש להם זכות וטו בתהליך המינוי </w:t>
      </w:r>
      <w:bookmarkStart w:id="2068" w:name="_ETM_Q1_4463000"/>
      <w:bookmarkEnd w:id="2068"/>
      <w:r>
        <w:rPr>
          <w:rFonts w:hint="cs"/>
          <w:rtl/>
        </w:rPr>
        <w:t xml:space="preserve">, ואנחנו זוכרים התבטאויות בעבר בקשר למינוי של רות </w:t>
      </w:r>
      <w:bookmarkStart w:id="2069" w:name="_ETM_Q1_4467000"/>
      <w:bookmarkEnd w:id="2069"/>
      <w:r>
        <w:rPr>
          <w:rFonts w:hint="cs"/>
          <w:rtl/>
        </w:rPr>
        <w:t xml:space="preserve">גביזון </w:t>
      </w:r>
      <w:r>
        <w:rPr>
          <w:rtl/>
        </w:rPr>
        <w:t>–</w:t>
      </w:r>
      <w:r>
        <w:rPr>
          <w:rFonts w:hint="cs"/>
          <w:rtl/>
        </w:rPr>
        <w:t xml:space="preserve"> התוצאה היא הקצנה דווקא בחברה מפולגת. וככל שהחברה יותר מפולגת אז מינוי שבו מעורבים שופטי בית המשפט </w:t>
      </w:r>
      <w:bookmarkStart w:id="2070" w:name="_ETM_Q1_4479000"/>
      <w:bookmarkEnd w:id="2070"/>
      <w:r>
        <w:rPr>
          <w:rFonts w:hint="cs"/>
          <w:rtl/>
        </w:rPr>
        <w:t xml:space="preserve">יוצר אוטומטית בית משפט יותר מוקצן, יותר מנותן </w:t>
      </w:r>
      <w:bookmarkStart w:id="2071" w:name="_ETM_Q1_4465300"/>
      <w:bookmarkStart w:id="2072" w:name="_ETM_Q1_4477563"/>
      <w:bookmarkEnd w:id="2071"/>
      <w:bookmarkEnd w:id="2072"/>
      <w:r>
        <w:rPr>
          <w:rFonts w:hint="cs"/>
          <w:rtl/>
        </w:rPr>
        <w:t xml:space="preserve">מחלקים גדולים באוכלוסייה. הדבר הזה בא לידי ביטוי בפסיקות שלו, וכשהוא </w:t>
      </w:r>
      <w:bookmarkStart w:id="2073" w:name="_ETM_Q1_4483000"/>
      <w:bookmarkEnd w:id="2073"/>
      <w:r>
        <w:rPr>
          <w:rFonts w:hint="cs"/>
          <w:rtl/>
        </w:rPr>
        <w:t>יושב כערכאה חוקתית זה מבטל את קולם של חלקים גדולים באוכלוסייה.</w:t>
      </w:r>
      <w:r w:rsidR="0033130F">
        <w:rPr>
          <w:rFonts w:hint="cs"/>
          <w:rtl/>
        </w:rPr>
        <w:t xml:space="preserve"> </w:t>
      </w:r>
    </w:p>
    <w:p w:rsidR="0033130F" w:rsidRDefault="0033130F" w:rsidP="0033130F">
      <w:pPr>
        <w:rPr>
          <w:rtl/>
        </w:rPr>
      </w:pPr>
      <w:bookmarkStart w:id="2074" w:name="_ETM_Q1_4499534"/>
      <w:bookmarkStart w:id="2075" w:name="_ETM_Q1_4499584"/>
      <w:bookmarkStart w:id="2076" w:name="_ETM_Q1_4501784"/>
      <w:bookmarkEnd w:id="2074"/>
      <w:bookmarkEnd w:id="2075"/>
      <w:bookmarkEnd w:id="2076"/>
    </w:p>
    <w:p w:rsidR="0033130F" w:rsidRDefault="0033130F" w:rsidP="0033130F">
      <w:pPr>
        <w:pStyle w:val="a5"/>
        <w:keepNext/>
        <w:rPr>
          <w:rtl/>
        </w:rPr>
      </w:pPr>
      <w:bookmarkStart w:id="2077" w:name="ET_speaker_5552_199"/>
      <w:r w:rsidRPr="0033130F">
        <w:rPr>
          <w:rStyle w:val="TagStyle"/>
          <w:rtl/>
        </w:rPr>
        <w:t xml:space="preserve"> &lt;&lt; דובר &gt;&gt; </w:t>
      </w:r>
      <w:r>
        <w:rPr>
          <w:rtl/>
        </w:rPr>
        <w:t>יוליה מלינובסקי (ישראל ביתנו):</w:t>
      </w:r>
      <w:r w:rsidRPr="0033130F">
        <w:rPr>
          <w:rStyle w:val="TagStyle"/>
          <w:rtl/>
        </w:rPr>
        <w:t xml:space="preserve"> &lt;&lt; דובר &gt;&gt;</w:t>
      </w:r>
      <w:r>
        <w:rPr>
          <w:rtl/>
        </w:rPr>
        <w:t xml:space="preserve">   </w:t>
      </w:r>
      <w:bookmarkEnd w:id="2077"/>
    </w:p>
    <w:p w:rsidR="0033130F" w:rsidRDefault="0033130F" w:rsidP="0033130F">
      <w:pPr>
        <w:pStyle w:val="KeepWithNext"/>
        <w:rPr>
          <w:rtl/>
        </w:rPr>
      </w:pPr>
    </w:p>
    <w:p w:rsidR="0033130F" w:rsidRDefault="00BE67F5" w:rsidP="00BE67F5">
      <w:pPr>
        <w:rPr>
          <w:rtl/>
        </w:rPr>
      </w:pPr>
      <w:bookmarkStart w:id="2078" w:name="_ETM_Q1_4502282"/>
      <w:bookmarkStart w:id="2079" w:name="_ETM_Q1_4502352"/>
      <w:bookmarkEnd w:id="2078"/>
      <w:bookmarkEnd w:id="2079"/>
      <w:r>
        <w:rPr>
          <w:rFonts w:hint="cs"/>
          <w:rtl/>
        </w:rPr>
        <w:t xml:space="preserve">שאלה: </w:t>
      </w:r>
      <w:r w:rsidR="0033130F">
        <w:rPr>
          <w:rFonts w:hint="cs"/>
          <w:rtl/>
        </w:rPr>
        <w:t xml:space="preserve">כשבית </w:t>
      </w:r>
      <w:bookmarkStart w:id="2080" w:name="_ETM_Q1_4503207"/>
      <w:bookmarkEnd w:id="2080"/>
      <w:r w:rsidR="0033130F">
        <w:rPr>
          <w:rFonts w:hint="cs"/>
          <w:rtl/>
        </w:rPr>
        <w:t xml:space="preserve">משפט עליון ביטל </w:t>
      </w:r>
      <w:r>
        <w:rPr>
          <w:rFonts w:hint="cs"/>
          <w:rtl/>
        </w:rPr>
        <w:t>את הדבר האבסורדי שמי שמקבל אבטחת הכנסה לא יכול להחזיק ברכב. בית משפט עליון תיקן חוק דבילי לחלוטין שהכנסת קיבלה, וב</w:t>
      </w:r>
      <w:r w:rsidR="0033130F">
        <w:rPr>
          <w:rFonts w:hint="cs"/>
          <w:rtl/>
        </w:rPr>
        <w:t xml:space="preserve">זכות </w:t>
      </w:r>
      <w:r>
        <w:rPr>
          <w:rFonts w:hint="cs"/>
          <w:rtl/>
        </w:rPr>
        <w:t xml:space="preserve">השופטת </w:t>
      </w:r>
      <w:r w:rsidR="0033130F">
        <w:rPr>
          <w:rFonts w:hint="cs"/>
          <w:rtl/>
        </w:rPr>
        <w:t>בייניש זה השתנה</w:t>
      </w:r>
      <w:r>
        <w:rPr>
          <w:rFonts w:hint="cs"/>
          <w:rtl/>
        </w:rPr>
        <w:t>.</w:t>
      </w:r>
      <w:r w:rsidR="0033130F">
        <w:rPr>
          <w:rFonts w:hint="cs"/>
          <w:rtl/>
        </w:rPr>
        <w:t xml:space="preserve"> </w:t>
      </w:r>
      <w:bookmarkStart w:id="2081" w:name="_ETM_Q1_4520705"/>
      <w:bookmarkEnd w:id="2081"/>
      <w:r w:rsidR="0033130F">
        <w:rPr>
          <w:rFonts w:hint="cs"/>
          <w:rtl/>
        </w:rPr>
        <w:t xml:space="preserve">זה פגע באוכלוסייה? </w:t>
      </w:r>
      <w:r>
        <w:rPr>
          <w:rFonts w:hint="cs"/>
          <w:rtl/>
        </w:rPr>
        <w:t>הם עשו הבדל</w:t>
      </w:r>
      <w:bookmarkStart w:id="2082" w:name="_ETM_Q1_4518000"/>
      <w:bookmarkEnd w:id="2082"/>
      <w:r>
        <w:rPr>
          <w:rFonts w:hint="cs"/>
          <w:rtl/>
        </w:rPr>
        <w:t xml:space="preserve"> או נכנסו לדעות? זה בעצם אילץ את הממשלה לשנות את החוק, </w:t>
      </w:r>
      <w:r w:rsidR="0033130F">
        <w:rPr>
          <w:rFonts w:hint="cs"/>
          <w:rtl/>
        </w:rPr>
        <w:t xml:space="preserve">אפרופו חוקים שהכנסת מקבלת. </w:t>
      </w:r>
      <w:r>
        <w:rPr>
          <w:rFonts w:hint="cs"/>
          <w:rtl/>
        </w:rPr>
        <w:t>לפעמים הכנסת מקבלת חוקים לא חכמים.</w:t>
      </w:r>
    </w:p>
    <w:p w:rsidR="0033130F" w:rsidRDefault="0033130F" w:rsidP="0033130F">
      <w:pPr>
        <w:rPr>
          <w:rtl/>
        </w:rPr>
      </w:pPr>
      <w:bookmarkStart w:id="2083" w:name="_ETM_Q1_4531714"/>
      <w:bookmarkStart w:id="2084" w:name="_ETM_Q1_4531759"/>
      <w:bookmarkEnd w:id="2083"/>
      <w:bookmarkEnd w:id="2084"/>
    </w:p>
    <w:p w:rsidR="0033130F" w:rsidRDefault="0033130F" w:rsidP="0033130F">
      <w:pPr>
        <w:pStyle w:val="af8"/>
        <w:keepNext/>
        <w:rPr>
          <w:rtl/>
        </w:rPr>
      </w:pPr>
      <w:bookmarkStart w:id="2085" w:name="ET_yor_6157_200"/>
      <w:r w:rsidRPr="0033130F">
        <w:rPr>
          <w:rStyle w:val="TagStyle"/>
          <w:rtl/>
        </w:rPr>
        <w:t xml:space="preserve"> &lt;&lt; יור &gt;&gt; </w:t>
      </w:r>
      <w:r>
        <w:rPr>
          <w:rtl/>
        </w:rPr>
        <w:t>היו"ר שמחה רוטמן:</w:t>
      </w:r>
      <w:r w:rsidRPr="0033130F">
        <w:rPr>
          <w:rStyle w:val="TagStyle"/>
          <w:rtl/>
        </w:rPr>
        <w:t xml:space="preserve"> &lt;&lt; יור &gt;&gt;</w:t>
      </w:r>
      <w:r>
        <w:rPr>
          <w:rtl/>
        </w:rPr>
        <w:t xml:space="preserve">   </w:t>
      </w:r>
      <w:bookmarkEnd w:id="2085"/>
    </w:p>
    <w:p w:rsidR="0033130F" w:rsidRDefault="0033130F" w:rsidP="0033130F">
      <w:pPr>
        <w:pStyle w:val="KeepWithNext"/>
        <w:rPr>
          <w:rtl/>
        </w:rPr>
      </w:pPr>
    </w:p>
    <w:p w:rsidR="0033130F" w:rsidRDefault="00BE67F5" w:rsidP="0033130F">
      <w:pPr>
        <w:rPr>
          <w:rtl/>
        </w:rPr>
      </w:pPr>
      <w:bookmarkStart w:id="2086" w:name="_ETM_Q1_4532581"/>
      <w:bookmarkStart w:id="2087" w:name="_ETM_Q1_4527000"/>
      <w:bookmarkEnd w:id="2086"/>
      <w:bookmarkEnd w:id="2087"/>
      <w:r>
        <w:rPr>
          <w:rFonts w:hint="cs"/>
          <w:rtl/>
        </w:rPr>
        <w:t xml:space="preserve">יוליה, </w:t>
      </w:r>
      <w:r w:rsidR="0033130F">
        <w:rPr>
          <w:rFonts w:hint="cs"/>
          <w:rtl/>
        </w:rPr>
        <w:t xml:space="preserve">זה עבר מזמן </w:t>
      </w:r>
      <w:bookmarkStart w:id="2088" w:name="_ETM_Q1_4534711"/>
      <w:bookmarkEnd w:id="2088"/>
      <w:r>
        <w:rPr>
          <w:rFonts w:hint="cs"/>
          <w:rtl/>
        </w:rPr>
        <w:t xml:space="preserve">את הערת הביניים או את השאלה הקצרה. </w:t>
      </w:r>
    </w:p>
    <w:p w:rsidR="0033130F" w:rsidRDefault="0033130F" w:rsidP="0033130F">
      <w:pPr>
        <w:rPr>
          <w:rtl/>
        </w:rPr>
      </w:pPr>
      <w:bookmarkStart w:id="2089" w:name="_ETM_Q1_4538253"/>
      <w:bookmarkStart w:id="2090" w:name="_ETM_Q1_4538308"/>
      <w:bookmarkStart w:id="2091" w:name="_ETM_Q1_4539750"/>
      <w:bookmarkEnd w:id="2089"/>
      <w:bookmarkEnd w:id="2090"/>
      <w:bookmarkEnd w:id="2091"/>
    </w:p>
    <w:p w:rsidR="0033130F" w:rsidRDefault="0033130F" w:rsidP="0033130F">
      <w:pPr>
        <w:pStyle w:val="a5"/>
        <w:keepNext/>
        <w:rPr>
          <w:rtl/>
        </w:rPr>
      </w:pPr>
      <w:bookmarkStart w:id="2092" w:name="ET_speaker_5552_201"/>
      <w:r w:rsidRPr="0033130F">
        <w:rPr>
          <w:rStyle w:val="TagStyle"/>
          <w:rtl/>
        </w:rPr>
        <w:t xml:space="preserve"> &lt;&lt; דובר &gt;&gt; </w:t>
      </w:r>
      <w:r>
        <w:rPr>
          <w:rtl/>
        </w:rPr>
        <w:t>יוליה מלינובסקי (ישראל ביתנו):</w:t>
      </w:r>
      <w:r w:rsidRPr="0033130F">
        <w:rPr>
          <w:rStyle w:val="TagStyle"/>
          <w:rtl/>
        </w:rPr>
        <w:t xml:space="preserve"> &lt;&lt; דובר &gt;&gt;</w:t>
      </w:r>
      <w:r>
        <w:rPr>
          <w:rtl/>
        </w:rPr>
        <w:t xml:space="preserve">   </w:t>
      </w:r>
      <w:bookmarkEnd w:id="2092"/>
    </w:p>
    <w:p w:rsidR="0033130F" w:rsidRDefault="0033130F" w:rsidP="0033130F">
      <w:pPr>
        <w:pStyle w:val="KeepWithNext"/>
        <w:rPr>
          <w:rtl/>
        </w:rPr>
      </w:pPr>
    </w:p>
    <w:p w:rsidR="0033130F" w:rsidRDefault="00BE67F5" w:rsidP="00BE67F5">
      <w:pPr>
        <w:rPr>
          <w:rtl/>
        </w:rPr>
      </w:pPr>
      <w:bookmarkStart w:id="2093" w:name="_ETM_Q1_4540175"/>
      <w:bookmarkStart w:id="2094" w:name="_ETM_Q1_4540245"/>
      <w:bookmarkEnd w:id="2093"/>
      <w:bookmarkEnd w:id="2094"/>
      <w:r>
        <w:rPr>
          <w:rFonts w:hint="cs"/>
          <w:rtl/>
        </w:rPr>
        <w:t xml:space="preserve">לא, אני </w:t>
      </w:r>
      <w:bookmarkStart w:id="2095" w:name="_ETM_Q1_4531000"/>
      <w:bookmarkEnd w:id="2095"/>
      <w:r>
        <w:rPr>
          <w:rFonts w:hint="cs"/>
          <w:rtl/>
        </w:rPr>
        <w:t xml:space="preserve">אגיד לך משהו: אתה מסתכל על זה כפרט פוליטי, </w:t>
      </w:r>
      <w:r w:rsidR="0033130F">
        <w:rPr>
          <w:rFonts w:hint="cs"/>
          <w:rtl/>
        </w:rPr>
        <w:t xml:space="preserve">אני מסתכלת על זה </w:t>
      </w:r>
      <w:r>
        <w:rPr>
          <w:rFonts w:hint="cs"/>
          <w:rtl/>
        </w:rPr>
        <w:t>כ</w:t>
      </w:r>
      <w:r w:rsidR="007B61BF">
        <w:rPr>
          <w:rFonts w:hint="cs"/>
          <w:rtl/>
        </w:rPr>
        <w:t>טובת הציבור</w:t>
      </w:r>
      <w:bookmarkStart w:id="2096" w:name="_ETM_Q1_4550711"/>
      <w:bookmarkEnd w:id="2096"/>
      <w:r>
        <w:rPr>
          <w:rFonts w:hint="cs"/>
          <w:rtl/>
        </w:rPr>
        <w:t xml:space="preserve"> </w:t>
      </w:r>
      <w:r>
        <w:rPr>
          <w:rtl/>
        </w:rPr>
        <w:t>–</w:t>
      </w:r>
      <w:r>
        <w:rPr>
          <w:rFonts w:hint="cs"/>
          <w:rtl/>
        </w:rPr>
        <w:t xml:space="preserve"> שבית המשפט מקבל כאלה החלטות כמו שנתתי לך עכשיו דוגמה. זה נוגע לכולנו בלי הבדלי דעות, ערכים או זהות פוליטית - זה היופי בבית משפט.</w:t>
      </w:r>
    </w:p>
    <w:p w:rsidR="007B61BF" w:rsidRDefault="007B61BF" w:rsidP="0033130F">
      <w:pPr>
        <w:rPr>
          <w:rtl/>
        </w:rPr>
      </w:pPr>
      <w:bookmarkStart w:id="2097" w:name="_ETM_Q1_4550926"/>
      <w:bookmarkStart w:id="2098" w:name="_ETM_Q1_4550976"/>
      <w:bookmarkEnd w:id="2097"/>
      <w:bookmarkEnd w:id="2098"/>
    </w:p>
    <w:p w:rsidR="007B61BF" w:rsidRDefault="007B61BF" w:rsidP="007B61BF">
      <w:pPr>
        <w:pStyle w:val="af8"/>
        <w:keepNext/>
        <w:rPr>
          <w:rtl/>
        </w:rPr>
      </w:pPr>
      <w:bookmarkStart w:id="2099" w:name="ET_yor_6157_202"/>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099"/>
    </w:p>
    <w:p w:rsidR="007B61BF" w:rsidRDefault="007B61BF" w:rsidP="007B61BF">
      <w:pPr>
        <w:pStyle w:val="KeepWithNext"/>
        <w:rPr>
          <w:rtl/>
        </w:rPr>
      </w:pPr>
    </w:p>
    <w:p w:rsidR="007B61BF" w:rsidRDefault="00BE67F5" w:rsidP="007B61BF">
      <w:pPr>
        <w:rPr>
          <w:rtl/>
        </w:rPr>
      </w:pPr>
      <w:bookmarkStart w:id="2100" w:name="_ETM_Q1_4551663"/>
      <w:bookmarkEnd w:id="2100"/>
      <w:r>
        <w:rPr>
          <w:rFonts w:hint="cs"/>
          <w:rtl/>
        </w:rPr>
        <w:t xml:space="preserve">יוליה, </w:t>
      </w:r>
      <w:bookmarkStart w:id="2101" w:name="_ETM_Q1_4550000"/>
      <w:bookmarkEnd w:id="2101"/>
      <w:r w:rsidR="007B61BF">
        <w:rPr>
          <w:rFonts w:hint="cs"/>
          <w:rtl/>
        </w:rPr>
        <w:t>זה על חשבון זמן</w:t>
      </w:r>
      <w:r>
        <w:rPr>
          <w:rFonts w:hint="cs"/>
          <w:rtl/>
        </w:rPr>
        <w:t xml:space="preserve"> דיבור</w:t>
      </w:r>
      <w:r w:rsidR="007B61BF">
        <w:rPr>
          <w:rFonts w:hint="cs"/>
          <w:rtl/>
        </w:rPr>
        <w:t xml:space="preserve">? </w:t>
      </w:r>
    </w:p>
    <w:p w:rsidR="007B61BF" w:rsidRDefault="007B61BF" w:rsidP="007B61BF">
      <w:pPr>
        <w:rPr>
          <w:rtl/>
        </w:rPr>
      </w:pPr>
      <w:bookmarkStart w:id="2102" w:name="_ETM_Q1_4556647"/>
      <w:bookmarkStart w:id="2103" w:name="_ETM_Q1_4556702"/>
      <w:bookmarkStart w:id="2104" w:name="_ETM_Q1_4568464"/>
      <w:bookmarkEnd w:id="2102"/>
      <w:bookmarkEnd w:id="2103"/>
      <w:bookmarkEnd w:id="2104"/>
    </w:p>
    <w:p w:rsidR="007B61BF" w:rsidRDefault="007B61BF" w:rsidP="007B61BF">
      <w:pPr>
        <w:pStyle w:val="a5"/>
        <w:keepNext/>
        <w:rPr>
          <w:rtl/>
        </w:rPr>
      </w:pPr>
      <w:bookmarkStart w:id="2105" w:name="ET_speaker_5552_204"/>
      <w:r w:rsidRPr="007B61BF">
        <w:rPr>
          <w:rStyle w:val="TagStyle"/>
          <w:rtl/>
        </w:rPr>
        <w:t xml:space="preserve"> &lt;&lt; דובר &gt;&gt; </w:t>
      </w:r>
      <w:r>
        <w:rPr>
          <w:rtl/>
        </w:rPr>
        <w:t>יוליה מלינובסקי (ישראל ביתנו):</w:t>
      </w:r>
      <w:r w:rsidRPr="007B61BF">
        <w:rPr>
          <w:rStyle w:val="TagStyle"/>
          <w:rtl/>
        </w:rPr>
        <w:t xml:space="preserve"> &lt;&lt; דובר &gt;&gt;</w:t>
      </w:r>
      <w:r>
        <w:rPr>
          <w:rtl/>
        </w:rPr>
        <w:t xml:space="preserve">   </w:t>
      </w:r>
      <w:bookmarkEnd w:id="2105"/>
    </w:p>
    <w:p w:rsidR="007B61BF" w:rsidRDefault="007B61BF" w:rsidP="007B61BF">
      <w:pPr>
        <w:pStyle w:val="KeepWithNext"/>
        <w:rPr>
          <w:rtl/>
        </w:rPr>
      </w:pPr>
    </w:p>
    <w:p w:rsidR="00BE67F5" w:rsidRDefault="00BE67F5" w:rsidP="007B61BF">
      <w:pPr>
        <w:rPr>
          <w:rtl/>
        </w:rPr>
      </w:pPr>
      <w:bookmarkStart w:id="2106" w:name="_ETM_Q1_4568910"/>
      <w:bookmarkStart w:id="2107" w:name="_ETM_Q1_4568970"/>
      <w:bookmarkEnd w:id="2106"/>
      <w:bookmarkEnd w:id="2107"/>
      <w:r>
        <w:rPr>
          <w:rFonts w:hint="cs"/>
          <w:rtl/>
        </w:rPr>
        <w:t xml:space="preserve">לא. </w:t>
      </w:r>
    </w:p>
    <w:p w:rsidR="00BE67F5" w:rsidRDefault="00BE67F5" w:rsidP="00BE67F5">
      <w:pPr>
        <w:ind w:firstLine="0"/>
        <w:rPr>
          <w:rtl/>
        </w:rPr>
      </w:pPr>
    </w:p>
    <w:p w:rsidR="00BE67F5" w:rsidRDefault="00BE67F5" w:rsidP="00BE67F5">
      <w:pPr>
        <w:pStyle w:val="afb"/>
        <w:keepNext/>
        <w:rPr>
          <w:rtl/>
        </w:rPr>
      </w:pPr>
      <w:bookmarkStart w:id="2108" w:name="ET_guest_704341_579"/>
      <w:r w:rsidRPr="00BE67F5">
        <w:rPr>
          <w:rStyle w:val="TagStyle"/>
          <w:rtl/>
        </w:rPr>
        <w:lastRenderedPageBreak/>
        <w:t xml:space="preserve"> &lt;&lt; אורח &gt;&gt; </w:t>
      </w:r>
      <w:r>
        <w:rPr>
          <w:rtl/>
        </w:rPr>
        <w:t>זאב לב:</w:t>
      </w:r>
      <w:r w:rsidRPr="00BE67F5">
        <w:rPr>
          <w:rStyle w:val="TagStyle"/>
          <w:rtl/>
        </w:rPr>
        <w:t xml:space="preserve"> &lt;&lt; אורח &gt;&gt;</w:t>
      </w:r>
      <w:r>
        <w:rPr>
          <w:rtl/>
        </w:rPr>
        <w:t xml:space="preserve">   </w:t>
      </w:r>
      <w:bookmarkEnd w:id="2108"/>
    </w:p>
    <w:p w:rsidR="00BE67F5" w:rsidRDefault="00BE67F5" w:rsidP="00BE67F5">
      <w:pPr>
        <w:pStyle w:val="KeepWithNext"/>
        <w:rPr>
          <w:rtl/>
        </w:rPr>
      </w:pPr>
    </w:p>
    <w:p w:rsidR="00BE67F5" w:rsidRDefault="00BE67F5" w:rsidP="00BE67F5">
      <w:pPr>
        <w:rPr>
          <w:rtl/>
        </w:rPr>
      </w:pPr>
      <w:bookmarkStart w:id="2109" w:name="_ETM_Q1_4554000"/>
      <w:bookmarkEnd w:id="2109"/>
      <w:r>
        <w:rPr>
          <w:rFonts w:hint="cs"/>
          <w:rtl/>
        </w:rPr>
        <w:t>אני חושב שבית המשפט - -</w:t>
      </w:r>
    </w:p>
    <w:p w:rsidR="00BE67F5" w:rsidRDefault="00BE67F5" w:rsidP="00BE67F5">
      <w:pPr>
        <w:rPr>
          <w:rtl/>
        </w:rPr>
      </w:pPr>
      <w:bookmarkStart w:id="2110" w:name="_ETM_Q1_4553000"/>
      <w:bookmarkEnd w:id="2110"/>
    </w:p>
    <w:p w:rsidR="00BE67F5" w:rsidRDefault="00BE67F5" w:rsidP="00BE67F5">
      <w:pPr>
        <w:pStyle w:val="a5"/>
        <w:keepNext/>
        <w:rPr>
          <w:rtl/>
        </w:rPr>
      </w:pPr>
      <w:bookmarkStart w:id="2111" w:name="ET_speaker_5552_580"/>
      <w:r w:rsidRPr="00BE67F5">
        <w:rPr>
          <w:rStyle w:val="TagStyle"/>
          <w:rtl/>
        </w:rPr>
        <w:t xml:space="preserve"> &lt;&lt; דובר &gt;&gt; </w:t>
      </w:r>
      <w:r>
        <w:rPr>
          <w:rtl/>
        </w:rPr>
        <w:t>יוליה מלינובסקי (ישראל ביתנו):</w:t>
      </w:r>
      <w:r w:rsidRPr="00BE67F5">
        <w:rPr>
          <w:rStyle w:val="TagStyle"/>
          <w:rtl/>
        </w:rPr>
        <w:t xml:space="preserve"> &lt;&lt; דובר &gt;&gt;</w:t>
      </w:r>
      <w:r>
        <w:rPr>
          <w:rtl/>
        </w:rPr>
        <w:t xml:space="preserve">   </w:t>
      </w:r>
      <w:bookmarkEnd w:id="2111"/>
    </w:p>
    <w:p w:rsidR="00BE67F5" w:rsidRDefault="00BE67F5" w:rsidP="00BE67F5">
      <w:pPr>
        <w:pStyle w:val="KeepWithNext"/>
        <w:rPr>
          <w:rtl/>
          <w:lang w:eastAsia="he-IL"/>
        </w:rPr>
      </w:pPr>
    </w:p>
    <w:p w:rsidR="00BE67F5" w:rsidRDefault="00BE67F5" w:rsidP="00BE67F5">
      <w:pPr>
        <w:rPr>
          <w:rtl/>
          <w:lang w:eastAsia="he-IL"/>
        </w:rPr>
      </w:pPr>
      <w:bookmarkStart w:id="2112" w:name="_ETM_Q1_4555000"/>
      <w:bookmarkEnd w:id="2112"/>
      <w:r>
        <w:rPr>
          <w:rFonts w:hint="cs"/>
          <w:rtl/>
          <w:lang w:eastAsia="he-IL"/>
        </w:rPr>
        <w:t xml:space="preserve">תתייחס לזה. </w:t>
      </w:r>
    </w:p>
    <w:p w:rsidR="00BE67F5" w:rsidRDefault="00BE67F5" w:rsidP="00BE67F5">
      <w:pPr>
        <w:pStyle w:val="KeepWithNext"/>
        <w:rPr>
          <w:rtl/>
          <w:lang w:eastAsia="he-IL"/>
        </w:rPr>
      </w:pPr>
    </w:p>
    <w:p w:rsidR="00BE67F5" w:rsidRDefault="00BE67F5" w:rsidP="00BE67F5">
      <w:pPr>
        <w:pStyle w:val="af8"/>
        <w:keepNext/>
        <w:rPr>
          <w:rtl/>
        </w:rPr>
      </w:pPr>
      <w:bookmarkStart w:id="2113" w:name="ET_yor_6157_585"/>
      <w:r w:rsidRPr="00BE67F5">
        <w:rPr>
          <w:rStyle w:val="TagStyle"/>
          <w:rtl/>
        </w:rPr>
        <w:t xml:space="preserve"> &lt;&lt; יור &gt;&gt; </w:t>
      </w:r>
      <w:r>
        <w:rPr>
          <w:rtl/>
        </w:rPr>
        <w:t>היו"ר שמחה רוטמן:</w:t>
      </w:r>
      <w:r w:rsidRPr="00BE67F5">
        <w:rPr>
          <w:rStyle w:val="TagStyle"/>
          <w:rtl/>
        </w:rPr>
        <w:t xml:space="preserve"> &lt;&lt; יור &gt;&gt;</w:t>
      </w:r>
      <w:r>
        <w:rPr>
          <w:rtl/>
        </w:rPr>
        <w:t xml:space="preserve">   </w:t>
      </w:r>
      <w:bookmarkEnd w:id="2113"/>
    </w:p>
    <w:p w:rsidR="00BE67F5" w:rsidRDefault="00BE67F5" w:rsidP="00BE67F5">
      <w:pPr>
        <w:pStyle w:val="KeepWithNext"/>
        <w:rPr>
          <w:rtl/>
          <w:lang w:eastAsia="he-IL"/>
        </w:rPr>
      </w:pPr>
    </w:p>
    <w:p w:rsidR="00BE67F5" w:rsidRDefault="00BE67F5" w:rsidP="00BE67F5">
      <w:pPr>
        <w:rPr>
          <w:rtl/>
          <w:lang w:eastAsia="he-IL"/>
        </w:rPr>
      </w:pPr>
      <w:bookmarkStart w:id="2114" w:name="_ETM_Q1_4558000"/>
      <w:bookmarkEnd w:id="2114"/>
      <w:r>
        <w:rPr>
          <w:rFonts w:hint="cs"/>
          <w:rtl/>
          <w:lang w:eastAsia="he-IL"/>
        </w:rPr>
        <w:t xml:space="preserve">יוליה, תודה. חברת הכנסת יוליה מלינובסקי. </w:t>
      </w:r>
    </w:p>
    <w:p w:rsidR="00BE67F5" w:rsidRDefault="00BE67F5" w:rsidP="00BE67F5">
      <w:pPr>
        <w:rPr>
          <w:rtl/>
          <w:lang w:eastAsia="he-IL"/>
        </w:rPr>
      </w:pPr>
      <w:bookmarkStart w:id="2115" w:name="_ETM_Q1_4556000"/>
      <w:bookmarkEnd w:id="2115"/>
    </w:p>
    <w:p w:rsidR="00BE67F5" w:rsidRDefault="00BE67F5" w:rsidP="00BE67F5">
      <w:pPr>
        <w:pStyle w:val="afb"/>
        <w:keepNext/>
        <w:rPr>
          <w:rtl/>
          <w:lang w:eastAsia="he-IL"/>
        </w:rPr>
      </w:pPr>
      <w:bookmarkStart w:id="2116" w:name="ET_guest_704341_582"/>
      <w:r w:rsidRPr="00BE67F5">
        <w:rPr>
          <w:rStyle w:val="TagStyle"/>
          <w:rtl/>
        </w:rPr>
        <w:t xml:space="preserve"> &lt;&lt; אורח &gt;&gt; </w:t>
      </w:r>
      <w:r>
        <w:rPr>
          <w:rtl/>
          <w:lang w:eastAsia="he-IL"/>
        </w:rPr>
        <w:t>זאב לב:</w:t>
      </w:r>
      <w:r w:rsidRPr="00BE67F5">
        <w:rPr>
          <w:rStyle w:val="TagStyle"/>
          <w:rtl/>
        </w:rPr>
        <w:t xml:space="preserve"> &lt;&lt; אורח &gt;&gt;</w:t>
      </w:r>
      <w:r>
        <w:rPr>
          <w:rtl/>
          <w:lang w:eastAsia="he-IL"/>
        </w:rPr>
        <w:t xml:space="preserve">   </w:t>
      </w:r>
      <w:bookmarkEnd w:id="2116"/>
    </w:p>
    <w:p w:rsidR="00BE67F5" w:rsidRDefault="00BE67F5" w:rsidP="00BE67F5">
      <w:pPr>
        <w:pStyle w:val="KeepWithNext"/>
        <w:rPr>
          <w:rtl/>
          <w:lang w:eastAsia="he-IL"/>
        </w:rPr>
      </w:pPr>
    </w:p>
    <w:p w:rsidR="00BE67F5" w:rsidRDefault="00BE67F5" w:rsidP="00BE67F5">
      <w:pPr>
        <w:rPr>
          <w:rtl/>
          <w:lang w:eastAsia="he-IL"/>
        </w:rPr>
      </w:pPr>
      <w:bookmarkStart w:id="2117" w:name="_ETM_Q1_4557000"/>
      <w:bookmarkEnd w:id="2117"/>
      <w:r>
        <w:rPr>
          <w:rFonts w:hint="cs"/>
          <w:rtl/>
          <w:lang w:eastAsia="he-IL"/>
        </w:rPr>
        <w:t>המקום שבו מתקבלות החלטות לטובת הציבור הן הבית הזה. אתם, חברי הכנסת נבחרים לטובת הציבור - -</w:t>
      </w:r>
    </w:p>
    <w:p w:rsidR="00BE67F5" w:rsidRDefault="00BE67F5" w:rsidP="00BE67F5">
      <w:pPr>
        <w:rPr>
          <w:rtl/>
          <w:lang w:eastAsia="he-IL"/>
        </w:rPr>
      </w:pPr>
    </w:p>
    <w:p w:rsidR="00BE67F5" w:rsidRDefault="00BE67F5" w:rsidP="00BE67F5">
      <w:pPr>
        <w:pStyle w:val="a5"/>
        <w:keepNext/>
        <w:rPr>
          <w:rtl/>
        </w:rPr>
      </w:pPr>
      <w:bookmarkStart w:id="2118" w:name="ET_speaker_5552_586"/>
      <w:r w:rsidRPr="00BE67F5">
        <w:rPr>
          <w:rStyle w:val="TagStyle"/>
          <w:rtl/>
        </w:rPr>
        <w:t xml:space="preserve"> &lt;&lt; דובר &gt;&gt; </w:t>
      </w:r>
      <w:r>
        <w:rPr>
          <w:rtl/>
        </w:rPr>
        <w:t>יוליה מלינובסקי (ישראל ביתנו):</w:t>
      </w:r>
      <w:r w:rsidRPr="00BE67F5">
        <w:rPr>
          <w:rStyle w:val="TagStyle"/>
          <w:rtl/>
        </w:rPr>
        <w:t xml:space="preserve"> &lt;&lt; דובר &gt;&gt;</w:t>
      </w:r>
      <w:r>
        <w:rPr>
          <w:rtl/>
        </w:rPr>
        <w:t xml:space="preserve">   </w:t>
      </w:r>
      <w:bookmarkEnd w:id="2118"/>
    </w:p>
    <w:p w:rsidR="00BE67F5" w:rsidRDefault="00BE67F5" w:rsidP="00BE67F5">
      <w:pPr>
        <w:pStyle w:val="KeepWithNext"/>
        <w:rPr>
          <w:rtl/>
          <w:lang w:eastAsia="he-IL"/>
        </w:rPr>
      </w:pPr>
    </w:p>
    <w:p w:rsidR="007B61BF" w:rsidRDefault="00BE67F5" w:rsidP="00BE67F5">
      <w:pPr>
        <w:rPr>
          <w:rtl/>
        </w:rPr>
      </w:pPr>
      <w:bookmarkStart w:id="2119" w:name="_ETM_Q1_4565000"/>
      <w:bookmarkStart w:id="2120" w:name="_ETM_Q1_4563000"/>
      <w:bookmarkEnd w:id="2119"/>
      <w:bookmarkEnd w:id="2120"/>
      <w:r>
        <w:rPr>
          <w:rFonts w:hint="cs"/>
          <w:rtl/>
          <w:lang w:eastAsia="he-IL"/>
        </w:rPr>
        <w:t xml:space="preserve">זה </w:t>
      </w:r>
      <w:bookmarkStart w:id="2121" w:name="_ETM_Q1_4551000"/>
      <w:bookmarkEnd w:id="2121"/>
      <w:r w:rsidR="007B61BF">
        <w:rPr>
          <w:rFonts w:hint="cs"/>
          <w:rtl/>
        </w:rPr>
        <w:t>היה חוק דבילי</w:t>
      </w:r>
      <w:r>
        <w:rPr>
          <w:rFonts w:hint="cs"/>
          <w:rtl/>
        </w:rPr>
        <w:t xml:space="preserve"> של הכנסת</w:t>
      </w:r>
      <w:r w:rsidR="007B61BF">
        <w:rPr>
          <w:rFonts w:hint="cs"/>
          <w:rtl/>
        </w:rPr>
        <w:t xml:space="preserve">. </w:t>
      </w:r>
    </w:p>
    <w:p w:rsidR="007B61BF" w:rsidRDefault="007B61BF" w:rsidP="007B61BF">
      <w:pPr>
        <w:rPr>
          <w:rtl/>
        </w:rPr>
      </w:pPr>
      <w:bookmarkStart w:id="2122" w:name="_ETM_Q1_4576783"/>
      <w:bookmarkStart w:id="2123" w:name="_ETM_Q1_4576833"/>
      <w:bookmarkEnd w:id="2122"/>
      <w:bookmarkEnd w:id="2123"/>
    </w:p>
    <w:p w:rsidR="00BE67F5" w:rsidRDefault="00BE67F5" w:rsidP="00BE67F5">
      <w:pPr>
        <w:pStyle w:val="af8"/>
        <w:keepNext/>
        <w:rPr>
          <w:rtl/>
        </w:rPr>
      </w:pPr>
      <w:bookmarkStart w:id="2124" w:name="ET_yor_6157_587"/>
      <w:r w:rsidRPr="00BE67F5">
        <w:rPr>
          <w:rStyle w:val="TagStyle"/>
          <w:rtl/>
        </w:rPr>
        <w:t xml:space="preserve"> &lt;&lt; יור &gt;&gt; </w:t>
      </w:r>
      <w:r>
        <w:rPr>
          <w:rtl/>
        </w:rPr>
        <w:t>היו"ר שמחה רוטמן:</w:t>
      </w:r>
      <w:r w:rsidRPr="00BE67F5">
        <w:rPr>
          <w:rStyle w:val="TagStyle"/>
          <w:rtl/>
        </w:rPr>
        <w:t xml:space="preserve"> &lt;&lt; יור &gt;&gt;</w:t>
      </w:r>
      <w:r>
        <w:rPr>
          <w:rtl/>
        </w:rPr>
        <w:t xml:space="preserve">   </w:t>
      </w:r>
      <w:bookmarkEnd w:id="2124"/>
    </w:p>
    <w:p w:rsidR="00BE67F5" w:rsidRDefault="00BE67F5" w:rsidP="00BE67F5">
      <w:pPr>
        <w:pStyle w:val="KeepWithNext"/>
        <w:rPr>
          <w:rtl/>
          <w:lang w:eastAsia="he-IL"/>
        </w:rPr>
      </w:pPr>
    </w:p>
    <w:p w:rsidR="003D631C" w:rsidRDefault="00BE67F5" w:rsidP="00BE67F5">
      <w:pPr>
        <w:rPr>
          <w:rtl/>
          <w:lang w:eastAsia="he-IL"/>
        </w:rPr>
      </w:pPr>
      <w:r>
        <w:rPr>
          <w:rFonts w:hint="cs"/>
          <w:rtl/>
          <w:lang w:eastAsia="he-IL"/>
        </w:rPr>
        <w:t xml:space="preserve">חברת הכנסת יוליה מלינובסקי, אני קורא אותך לסדר פעם שנייה. </w:t>
      </w:r>
    </w:p>
    <w:p w:rsidR="003D631C" w:rsidRDefault="003D631C" w:rsidP="00BE67F5">
      <w:pPr>
        <w:rPr>
          <w:rtl/>
          <w:lang w:eastAsia="he-IL"/>
        </w:rPr>
      </w:pPr>
    </w:p>
    <w:p w:rsidR="003D631C" w:rsidRDefault="003D631C" w:rsidP="003D631C">
      <w:pPr>
        <w:pStyle w:val="a5"/>
        <w:keepNext/>
        <w:rPr>
          <w:rtl/>
        </w:rPr>
      </w:pPr>
      <w:bookmarkStart w:id="2125" w:name="ET_speaker_5552_588"/>
      <w:r w:rsidRPr="003D631C">
        <w:rPr>
          <w:rStyle w:val="TagStyle"/>
          <w:rtl/>
        </w:rPr>
        <w:t xml:space="preserve"> &lt;&lt; דובר &gt;&gt; </w:t>
      </w:r>
      <w:r>
        <w:rPr>
          <w:rtl/>
        </w:rPr>
        <w:t>יוליה מלינובסקי (ישראל ביתנו):</w:t>
      </w:r>
      <w:r w:rsidRPr="003D631C">
        <w:rPr>
          <w:rStyle w:val="TagStyle"/>
          <w:rtl/>
        </w:rPr>
        <w:t xml:space="preserve"> &lt;&lt; דובר &gt;&gt;</w:t>
      </w:r>
      <w:r>
        <w:rPr>
          <w:rtl/>
        </w:rPr>
        <w:t xml:space="preserve">   </w:t>
      </w:r>
      <w:bookmarkEnd w:id="2125"/>
    </w:p>
    <w:p w:rsidR="003D631C" w:rsidRDefault="003D631C" w:rsidP="003D631C">
      <w:pPr>
        <w:pStyle w:val="KeepWithNext"/>
        <w:rPr>
          <w:rtl/>
        </w:rPr>
      </w:pPr>
    </w:p>
    <w:p w:rsidR="003D631C" w:rsidRDefault="003D631C" w:rsidP="003D631C">
      <w:pPr>
        <w:rPr>
          <w:rtl/>
        </w:rPr>
      </w:pPr>
      <w:r>
        <w:rPr>
          <w:rFonts w:hint="cs"/>
          <w:rtl/>
        </w:rPr>
        <w:t xml:space="preserve">זה לא היה חוק חכם. </w:t>
      </w:r>
    </w:p>
    <w:p w:rsidR="003D631C" w:rsidRDefault="003D631C" w:rsidP="003D631C">
      <w:pPr>
        <w:rPr>
          <w:rtl/>
        </w:rPr>
      </w:pPr>
    </w:p>
    <w:p w:rsidR="003D631C" w:rsidRDefault="003D631C" w:rsidP="003D631C">
      <w:pPr>
        <w:pStyle w:val="af8"/>
        <w:keepNext/>
        <w:rPr>
          <w:rtl/>
        </w:rPr>
      </w:pPr>
      <w:bookmarkStart w:id="2126" w:name="ET_yor_6157_589"/>
      <w:r w:rsidRPr="003D631C">
        <w:rPr>
          <w:rStyle w:val="TagStyle"/>
          <w:rtl/>
        </w:rPr>
        <w:t xml:space="preserve"> &lt;&lt; יור &gt;&gt; </w:t>
      </w:r>
      <w:r>
        <w:rPr>
          <w:rtl/>
        </w:rPr>
        <w:t>היו"ר שמחה רוטמן:</w:t>
      </w:r>
      <w:r w:rsidRPr="003D631C">
        <w:rPr>
          <w:rStyle w:val="TagStyle"/>
          <w:rtl/>
        </w:rPr>
        <w:t xml:space="preserve"> &lt;&lt; יור &gt;&gt;</w:t>
      </w:r>
      <w:r>
        <w:rPr>
          <w:rtl/>
        </w:rPr>
        <w:t xml:space="preserve">   </w:t>
      </w:r>
      <w:bookmarkEnd w:id="2126"/>
    </w:p>
    <w:p w:rsidR="003D631C" w:rsidRDefault="003D631C" w:rsidP="003D631C">
      <w:pPr>
        <w:pStyle w:val="KeepWithNext"/>
        <w:rPr>
          <w:rtl/>
        </w:rPr>
      </w:pPr>
    </w:p>
    <w:p w:rsidR="003D631C" w:rsidRDefault="003D631C" w:rsidP="003D631C">
      <w:pPr>
        <w:rPr>
          <w:rtl/>
        </w:rPr>
      </w:pPr>
      <w:bookmarkStart w:id="2127" w:name="_ETM_Q1_4568000"/>
      <w:bookmarkEnd w:id="2127"/>
      <w:r>
        <w:rPr>
          <w:rFonts w:hint="cs"/>
          <w:rtl/>
        </w:rPr>
        <w:t xml:space="preserve">חברת הכנסת יוליה מלינובסקי, את בקריאה שנייה. </w:t>
      </w:r>
    </w:p>
    <w:p w:rsidR="003D631C" w:rsidRDefault="003D631C" w:rsidP="003D631C">
      <w:pPr>
        <w:rPr>
          <w:rtl/>
        </w:rPr>
      </w:pPr>
      <w:bookmarkStart w:id="2128" w:name="_ETM_Q1_4569000"/>
      <w:bookmarkEnd w:id="2128"/>
    </w:p>
    <w:p w:rsidR="003D631C" w:rsidRDefault="003D631C" w:rsidP="003D631C">
      <w:pPr>
        <w:pStyle w:val="a5"/>
        <w:keepNext/>
        <w:rPr>
          <w:rtl/>
        </w:rPr>
      </w:pPr>
      <w:bookmarkStart w:id="2129" w:name="ET_speaker_5552_590"/>
      <w:r w:rsidRPr="003D631C">
        <w:rPr>
          <w:rStyle w:val="TagStyle"/>
          <w:rtl/>
        </w:rPr>
        <w:t xml:space="preserve"> &lt;&lt; דובר &gt;&gt; </w:t>
      </w:r>
      <w:r>
        <w:rPr>
          <w:rtl/>
        </w:rPr>
        <w:t>יוליה מלינובסקי (ישראל ביתנו):</w:t>
      </w:r>
      <w:r w:rsidRPr="003D631C">
        <w:rPr>
          <w:rStyle w:val="TagStyle"/>
          <w:rtl/>
        </w:rPr>
        <w:t xml:space="preserve"> &lt;&lt; דובר &gt;&gt;</w:t>
      </w:r>
      <w:r>
        <w:rPr>
          <w:rtl/>
        </w:rPr>
        <w:t xml:space="preserve">   </w:t>
      </w:r>
      <w:bookmarkEnd w:id="2129"/>
    </w:p>
    <w:p w:rsidR="003D631C" w:rsidRDefault="003D631C" w:rsidP="003D631C">
      <w:pPr>
        <w:pStyle w:val="KeepWithNext"/>
        <w:rPr>
          <w:rtl/>
        </w:rPr>
      </w:pPr>
    </w:p>
    <w:p w:rsidR="00BE67F5" w:rsidRDefault="003D631C" w:rsidP="003D631C">
      <w:pPr>
        <w:rPr>
          <w:rtl/>
        </w:rPr>
      </w:pPr>
      <w:bookmarkStart w:id="2130" w:name="_ETM_Q1_4571000"/>
      <w:bookmarkEnd w:id="2130"/>
      <w:r>
        <w:rPr>
          <w:rFonts w:hint="cs"/>
          <w:rtl/>
        </w:rPr>
        <w:t xml:space="preserve">הוא פגע בכבוד הציבור. </w:t>
      </w:r>
      <w:r w:rsidR="00BE67F5">
        <w:rPr>
          <w:rFonts w:hint="cs"/>
          <w:rtl/>
        </w:rPr>
        <w:t xml:space="preserve"> </w:t>
      </w:r>
    </w:p>
    <w:p w:rsidR="00BE67F5" w:rsidRPr="00BE67F5" w:rsidRDefault="00BE67F5" w:rsidP="00BE67F5">
      <w:pPr>
        <w:rPr>
          <w:rtl/>
          <w:lang w:eastAsia="he-IL"/>
        </w:rPr>
      </w:pPr>
      <w:bookmarkStart w:id="2131" w:name="_ETM_Q1_4562000"/>
      <w:bookmarkEnd w:id="2131"/>
    </w:p>
    <w:p w:rsidR="007B61BF" w:rsidRDefault="007B61BF" w:rsidP="007B61BF">
      <w:pPr>
        <w:pStyle w:val="afb"/>
        <w:keepNext/>
        <w:rPr>
          <w:rtl/>
        </w:rPr>
      </w:pPr>
      <w:bookmarkStart w:id="2132" w:name="_ETM_Q1_4583681"/>
      <w:bookmarkStart w:id="2133" w:name="_ETM_Q1_4583746"/>
      <w:bookmarkStart w:id="2134" w:name="_ETM_Q1_4586281"/>
      <w:bookmarkStart w:id="2135" w:name="ET_guest_704341_205"/>
      <w:bookmarkEnd w:id="2132"/>
      <w:bookmarkEnd w:id="2133"/>
      <w:bookmarkEnd w:id="2134"/>
      <w:r w:rsidRPr="007B61BF">
        <w:rPr>
          <w:rStyle w:val="TagStyle"/>
          <w:rtl/>
        </w:rPr>
        <w:t xml:space="preserve"> &lt;&lt; אורח &gt;&gt; </w:t>
      </w:r>
      <w:r>
        <w:rPr>
          <w:rtl/>
        </w:rPr>
        <w:t>זאב לב:</w:t>
      </w:r>
      <w:r w:rsidRPr="007B61BF">
        <w:rPr>
          <w:rStyle w:val="TagStyle"/>
          <w:rtl/>
        </w:rPr>
        <w:t xml:space="preserve"> &lt;&lt; אורח &gt;&gt;</w:t>
      </w:r>
      <w:r>
        <w:rPr>
          <w:rtl/>
        </w:rPr>
        <w:t xml:space="preserve">   </w:t>
      </w:r>
      <w:bookmarkEnd w:id="2135"/>
    </w:p>
    <w:p w:rsidR="007B61BF" w:rsidRDefault="007B61BF" w:rsidP="007B61BF">
      <w:pPr>
        <w:pStyle w:val="KeepWithNext"/>
        <w:rPr>
          <w:rtl/>
        </w:rPr>
      </w:pPr>
    </w:p>
    <w:p w:rsidR="004D438D" w:rsidRDefault="004D438D" w:rsidP="007B61BF">
      <w:pPr>
        <w:rPr>
          <w:rtl/>
        </w:rPr>
      </w:pPr>
      <w:bookmarkStart w:id="2136" w:name="_ETM_Q1_4586726"/>
      <w:bookmarkStart w:id="2137" w:name="_ETM_Q1_4586801"/>
      <w:bookmarkEnd w:id="2136"/>
      <w:bookmarkEnd w:id="2137"/>
      <w:r>
        <w:rPr>
          <w:rFonts w:hint="cs"/>
          <w:rtl/>
        </w:rPr>
        <w:t>בהקשר הזה - -</w:t>
      </w:r>
    </w:p>
    <w:p w:rsidR="004D438D" w:rsidRDefault="004D438D" w:rsidP="004D438D">
      <w:pPr>
        <w:ind w:firstLine="0"/>
        <w:rPr>
          <w:rtl/>
        </w:rPr>
      </w:pPr>
    </w:p>
    <w:p w:rsidR="004D438D" w:rsidRDefault="004D438D" w:rsidP="004D438D">
      <w:pPr>
        <w:pStyle w:val="a5"/>
        <w:keepNext/>
        <w:rPr>
          <w:rtl/>
        </w:rPr>
      </w:pPr>
      <w:bookmarkStart w:id="2138" w:name="ET_speaker_5552_591"/>
      <w:r w:rsidRPr="004D438D">
        <w:rPr>
          <w:rStyle w:val="TagStyle"/>
          <w:rtl/>
        </w:rPr>
        <w:t xml:space="preserve"> &lt;&lt; דובר &gt;&gt; </w:t>
      </w:r>
      <w:r>
        <w:rPr>
          <w:rtl/>
        </w:rPr>
        <w:t>יוליה מלינובסקי (ישראל ביתנו):</w:t>
      </w:r>
      <w:r w:rsidRPr="004D438D">
        <w:rPr>
          <w:rStyle w:val="TagStyle"/>
          <w:rtl/>
        </w:rPr>
        <w:t xml:space="preserve"> &lt;&lt; דובר &gt;&gt;</w:t>
      </w:r>
      <w:r>
        <w:rPr>
          <w:rtl/>
        </w:rPr>
        <w:t xml:space="preserve">   </w:t>
      </w:r>
      <w:bookmarkEnd w:id="2138"/>
    </w:p>
    <w:p w:rsidR="004D438D" w:rsidRDefault="004D438D" w:rsidP="004D438D">
      <w:pPr>
        <w:pStyle w:val="KeepWithNext"/>
        <w:rPr>
          <w:rtl/>
          <w:lang w:eastAsia="he-IL"/>
        </w:rPr>
      </w:pPr>
    </w:p>
    <w:p w:rsidR="004D438D" w:rsidRDefault="004D438D" w:rsidP="004D438D">
      <w:pPr>
        <w:rPr>
          <w:rtl/>
          <w:lang w:eastAsia="he-IL"/>
        </w:rPr>
      </w:pPr>
      <w:r>
        <w:rPr>
          <w:rFonts w:hint="cs"/>
          <w:rtl/>
          <w:lang w:eastAsia="he-IL"/>
        </w:rPr>
        <w:t xml:space="preserve">תודה לשופטת בייניש. </w:t>
      </w:r>
    </w:p>
    <w:p w:rsidR="004D438D" w:rsidRDefault="004D438D" w:rsidP="004D438D">
      <w:pPr>
        <w:rPr>
          <w:rtl/>
          <w:lang w:eastAsia="he-IL"/>
        </w:rPr>
      </w:pPr>
      <w:bookmarkStart w:id="2139" w:name="_ETM_Q1_4572000"/>
      <w:bookmarkEnd w:id="2139"/>
    </w:p>
    <w:p w:rsidR="004D438D" w:rsidRDefault="004D438D" w:rsidP="004D438D">
      <w:pPr>
        <w:pStyle w:val="af8"/>
        <w:keepNext/>
        <w:rPr>
          <w:rtl/>
        </w:rPr>
      </w:pPr>
      <w:bookmarkStart w:id="2140" w:name="ET_yor_6157_592"/>
      <w:r w:rsidRPr="004D438D">
        <w:rPr>
          <w:rStyle w:val="TagStyle"/>
          <w:rtl/>
        </w:rPr>
        <w:t xml:space="preserve"> &lt;&lt; יור &gt;&gt; </w:t>
      </w:r>
      <w:r>
        <w:rPr>
          <w:rtl/>
        </w:rPr>
        <w:t>היו"ר שמחה רוטמן:</w:t>
      </w:r>
      <w:r w:rsidRPr="004D438D">
        <w:rPr>
          <w:rStyle w:val="TagStyle"/>
          <w:rtl/>
        </w:rPr>
        <w:t xml:space="preserve"> &lt;&lt; יור &gt;&gt;</w:t>
      </w:r>
      <w:r>
        <w:rPr>
          <w:rtl/>
        </w:rPr>
        <w:t xml:space="preserve">   </w:t>
      </w:r>
      <w:bookmarkEnd w:id="2140"/>
    </w:p>
    <w:p w:rsidR="004D438D" w:rsidRDefault="004D438D" w:rsidP="004D438D">
      <w:pPr>
        <w:pStyle w:val="KeepWithNext"/>
        <w:rPr>
          <w:rtl/>
          <w:lang w:eastAsia="he-IL"/>
        </w:rPr>
      </w:pPr>
    </w:p>
    <w:p w:rsidR="004D438D" w:rsidRDefault="004D438D" w:rsidP="004D438D">
      <w:pPr>
        <w:rPr>
          <w:rtl/>
          <w:lang w:eastAsia="he-IL"/>
        </w:rPr>
      </w:pPr>
      <w:r>
        <w:rPr>
          <w:rFonts w:hint="cs"/>
          <w:rtl/>
          <w:lang w:eastAsia="he-IL"/>
        </w:rPr>
        <w:t xml:space="preserve">חברת </w:t>
      </w:r>
      <w:bookmarkStart w:id="2141" w:name="_ETM_Q1_4575000"/>
      <w:bookmarkEnd w:id="2141"/>
      <w:r>
        <w:rPr>
          <w:rFonts w:hint="cs"/>
          <w:rtl/>
          <w:lang w:eastAsia="he-IL"/>
        </w:rPr>
        <w:t xml:space="preserve">הכנסת יוליה מלינובסקי, תני לו לדבר, בבקשה. </w:t>
      </w:r>
    </w:p>
    <w:p w:rsidR="004D438D" w:rsidRDefault="004D438D" w:rsidP="004D438D">
      <w:pPr>
        <w:rPr>
          <w:rtl/>
          <w:lang w:eastAsia="he-IL"/>
        </w:rPr>
      </w:pPr>
      <w:bookmarkStart w:id="2142" w:name="_ETM_Q1_4574000"/>
      <w:bookmarkEnd w:id="2142"/>
    </w:p>
    <w:p w:rsidR="004D438D" w:rsidRDefault="004D438D" w:rsidP="004D438D">
      <w:pPr>
        <w:pStyle w:val="afb"/>
        <w:keepNext/>
        <w:rPr>
          <w:rtl/>
          <w:lang w:eastAsia="he-IL"/>
        </w:rPr>
      </w:pPr>
      <w:bookmarkStart w:id="2143" w:name="ET_guest_704341_593"/>
      <w:r w:rsidRPr="004D438D">
        <w:rPr>
          <w:rStyle w:val="TagStyle"/>
          <w:rtl/>
        </w:rPr>
        <w:t xml:space="preserve"> &lt;&lt; אורח &gt;&gt; </w:t>
      </w:r>
      <w:r>
        <w:rPr>
          <w:rtl/>
          <w:lang w:eastAsia="he-IL"/>
        </w:rPr>
        <w:t>זאב לב:</w:t>
      </w:r>
      <w:r w:rsidRPr="004D438D">
        <w:rPr>
          <w:rStyle w:val="TagStyle"/>
          <w:rtl/>
        </w:rPr>
        <w:t xml:space="preserve"> &lt;&lt; אורח &gt;&gt;</w:t>
      </w:r>
      <w:r>
        <w:rPr>
          <w:rtl/>
          <w:lang w:eastAsia="he-IL"/>
        </w:rPr>
        <w:t xml:space="preserve">   </w:t>
      </w:r>
      <w:bookmarkEnd w:id="2143"/>
    </w:p>
    <w:p w:rsidR="004D438D" w:rsidRDefault="004D438D" w:rsidP="004D438D">
      <w:pPr>
        <w:pStyle w:val="KeepWithNext"/>
        <w:rPr>
          <w:rtl/>
          <w:lang w:eastAsia="he-IL"/>
        </w:rPr>
      </w:pPr>
    </w:p>
    <w:p w:rsidR="004D438D" w:rsidRDefault="004D438D" w:rsidP="004D438D">
      <w:pPr>
        <w:rPr>
          <w:rtl/>
          <w:lang w:eastAsia="he-IL"/>
        </w:rPr>
      </w:pPr>
      <w:bookmarkStart w:id="2144" w:name="_ETM_Q1_4576000"/>
      <w:bookmarkEnd w:id="2144"/>
      <w:r>
        <w:rPr>
          <w:rFonts w:hint="cs"/>
          <w:rtl/>
          <w:lang w:eastAsia="he-IL"/>
        </w:rPr>
        <w:t xml:space="preserve">בהקשר הזה </w:t>
      </w:r>
      <w:bookmarkStart w:id="2145" w:name="_ETM_Q1_4579000"/>
      <w:bookmarkEnd w:id="2145"/>
      <w:r>
        <w:rPr>
          <w:rFonts w:hint="cs"/>
          <w:rtl/>
          <w:lang w:eastAsia="he-IL"/>
        </w:rPr>
        <w:t>- -</w:t>
      </w:r>
    </w:p>
    <w:p w:rsidR="004D438D" w:rsidRDefault="004D438D" w:rsidP="004D438D">
      <w:pPr>
        <w:rPr>
          <w:rtl/>
          <w:lang w:eastAsia="he-IL"/>
        </w:rPr>
      </w:pPr>
    </w:p>
    <w:p w:rsidR="004D438D" w:rsidRDefault="004D438D" w:rsidP="004D438D">
      <w:pPr>
        <w:pStyle w:val="a5"/>
        <w:keepNext/>
        <w:rPr>
          <w:rtl/>
        </w:rPr>
      </w:pPr>
      <w:bookmarkStart w:id="2146" w:name="ET_speaker_5552_594"/>
      <w:r w:rsidRPr="004D438D">
        <w:rPr>
          <w:rStyle w:val="TagStyle"/>
          <w:rtl/>
        </w:rPr>
        <w:t xml:space="preserve"> &lt;&lt; דובר &gt;&gt; </w:t>
      </w:r>
      <w:r>
        <w:rPr>
          <w:rtl/>
        </w:rPr>
        <w:t>יוליה מלינובסקי (ישראל ביתנו):</w:t>
      </w:r>
      <w:r w:rsidRPr="004D438D">
        <w:rPr>
          <w:rStyle w:val="TagStyle"/>
          <w:rtl/>
        </w:rPr>
        <w:t xml:space="preserve"> &lt;&lt; דובר &gt;&gt;</w:t>
      </w:r>
      <w:r>
        <w:rPr>
          <w:rtl/>
        </w:rPr>
        <w:t xml:space="preserve">   </w:t>
      </w:r>
      <w:bookmarkEnd w:id="2146"/>
    </w:p>
    <w:p w:rsidR="004D438D" w:rsidRDefault="004D438D" w:rsidP="004D438D">
      <w:pPr>
        <w:pStyle w:val="KeepWithNext"/>
        <w:rPr>
          <w:rtl/>
          <w:lang w:eastAsia="he-IL"/>
        </w:rPr>
      </w:pPr>
    </w:p>
    <w:p w:rsidR="004D438D" w:rsidRDefault="004D438D" w:rsidP="004D438D">
      <w:pPr>
        <w:rPr>
          <w:rtl/>
          <w:lang w:eastAsia="he-IL"/>
        </w:rPr>
      </w:pPr>
      <w:r>
        <w:rPr>
          <w:rFonts w:hint="cs"/>
          <w:rtl/>
          <w:lang w:eastAsia="he-IL"/>
        </w:rPr>
        <w:t xml:space="preserve">אתה מתעלם מהעובדות. </w:t>
      </w:r>
    </w:p>
    <w:p w:rsidR="004D438D" w:rsidRDefault="004D438D" w:rsidP="004D438D">
      <w:pPr>
        <w:rPr>
          <w:rtl/>
          <w:lang w:eastAsia="he-IL"/>
        </w:rPr>
      </w:pPr>
      <w:bookmarkStart w:id="2147" w:name="_ETM_Q1_4577000"/>
      <w:bookmarkEnd w:id="2147"/>
    </w:p>
    <w:p w:rsidR="004D438D" w:rsidRDefault="004D438D" w:rsidP="004D438D">
      <w:pPr>
        <w:pStyle w:val="afb"/>
        <w:keepNext/>
        <w:rPr>
          <w:rtl/>
          <w:lang w:eastAsia="he-IL"/>
        </w:rPr>
      </w:pPr>
      <w:bookmarkStart w:id="2148" w:name="ET_guest_704341_595"/>
      <w:r w:rsidRPr="004D438D">
        <w:rPr>
          <w:rStyle w:val="TagStyle"/>
          <w:rtl/>
        </w:rPr>
        <w:lastRenderedPageBreak/>
        <w:t xml:space="preserve"> &lt;&lt; אורח &gt;&gt; </w:t>
      </w:r>
      <w:r>
        <w:rPr>
          <w:rtl/>
          <w:lang w:eastAsia="he-IL"/>
        </w:rPr>
        <w:t>זאב לב:</w:t>
      </w:r>
      <w:r w:rsidRPr="004D438D">
        <w:rPr>
          <w:rStyle w:val="TagStyle"/>
          <w:rtl/>
        </w:rPr>
        <w:t xml:space="preserve"> &lt;&lt; אורח &gt;&gt;</w:t>
      </w:r>
      <w:r>
        <w:rPr>
          <w:rtl/>
          <w:lang w:eastAsia="he-IL"/>
        </w:rPr>
        <w:t xml:space="preserve">   </w:t>
      </w:r>
      <w:bookmarkEnd w:id="2148"/>
    </w:p>
    <w:p w:rsidR="004D438D" w:rsidRDefault="004D438D" w:rsidP="004D438D">
      <w:pPr>
        <w:pStyle w:val="KeepWithNext"/>
        <w:rPr>
          <w:rtl/>
          <w:lang w:eastAsia="he-IL"/>
        </w:rPr>
      </w:pPr>
    </w:p>
    <w:p w:rsidR="007B61BF" w:rsidRDefault="004D438D" w:rsidP="004D438D">
      <w:pPr>
        <w:rPr>
          <w:rtl/>
        </w:rPr>
      </w:pPr>
      <w:bookmarkStart w:id="2149" w:name="_ETM_Q1_4578000"/>
      <w:bookmarkEnd w:id="2149"/>
      <w:r>
        <w:rPr>
          <w:rFonts w:hint="cs"/>
          <w:rtl/>
          <w:lang w:eastAsia="he-IL"/>
        </w:rPr>
        <w:t xml:space="preserve">אני רק אסיים את ההתייחסות שלי שנוגעת להליכי המינוי. חלק שחסר ברפורמה הזאת ושבעיניי צריך </w:t>
      </w:r>
      <w:r>
        <w:rPr>
          <w:rFonts w:hint="cs"/>
          <w:rtl/>
        </w:rPr>
        <w:t xml:space="preserve">לקדם גם אותו זה </w:t>
      </w:r>
      <w:r w:rsidR="007B61BF">
        <w:rPr>
          <w:rFonts w:hint="cs"/>
          <w:rtl/>
        </w:rPr>
        <w:t xml:space="preserve">הפיכה של </w:t>
      </w:r>
      <w:bookmarkStart w:id="2150" w:name="_ETM_Q1_4595616"/>
      <w:bookmarkEnd w:id="2150"/>
      <w:r w:rsidR="007B61BF">
        <w:rPr>
          <w:rFonts w:hint="cs"/>
          <w:rtl/>
        </w:rPr>
        <w:t xml:space="preserve">בית המשפט העליון </w:t>
      </w:r>
      <w:r>
        <w:rPr>
          <w:rFonts w:hint="cs"/>
          <w:rtl/>
        </w:rPr>
        <w:t xml:space="preserve">או החזרה של בית המשפט העליון </w:t>
      </w:r>
      <w:r w:rsidR="007B61BF">
        <w:rPr>
          <w:rFonts w:hint="cs"/>
          <w:rtl/>
        </w:rPr>
        <w:t>לתפקיד המסורתי שלו, לתפקיד ש</w:t>
      </w:r>
      <w:r>
        <w:rPr>
          <w:rFonts w:hint="cs"/>
          <w:rtl/>
        </w:rPr>
        <w:t xml:space="preserve">אותו </w:t>
      </w:r>
      <w:r w:rsidR="007B61BF">
        <w:rPr>
          <w:rFonts w:hint="cs"/>
          <w:rtl/>
        </w:rPr>
        <w:t xml:space="preserve">הוא צריך </w:t>
      </w:r>
      <w:bookmarkStart w:id="2151" w:name="_ETM_Q1_4603946"/>
      <w:bookmarkEnd w:id="2151"/>
      <w:r w:rsidR="007B61BF">
        <w:rPr>
          <w:rFonts w:hint="cs"/>
          <w:rtl/>
        </w:rPr>
        <w:t xml:space="preserve">לעשות </w:t>
      </w:r>
      <w:r>
        <w:rPr>
          <w:rFonts w:hint="cs"/>
          <w:rtl/>
        </w:rPr>
        <w:t xml:space="preserve">של </w:t>
      </w:r>
      <w:r w:rsidR="007B61BF">
        <w:rPr>
          <w:rFonts w:hint="cs"/>
          <w:rtl/>
        </w:rPr>
        <w:t xml:space="preserve">ישיבה </w:t>
      </w:r>
      <w:r>
        <w:rPr>
          <w:rFonts w:hint="cs"/>
          <w:rtl/>
        </w:rPr>
        <w:t>כ</w:t>
      </w:r>
      <w:r w:rsidR="007B61BF">
        <w:rPr>
          <w:rFonts w:hint="cs"/>
          <w:rtl/>
        </w:rPr>
        <w:t>ערכאת ערעור</w:t>
      </w:r>
      <w:r>
        <w:rPr>
          <w:rFonts w:hint="cs"/>
          <w:rtl/>
        </w:rPr>
        <w:t xml:space="preserve"> והקמה, בסופו של דבר, </w:t>
      </w:r>
      <w:bookmarkStart w:id="2152" w:name="_ETM_Q1_4604000"/>
      <w:bookmarkEnd w:id="2152"/>
      <w:r>
        <w:rPr>
          <w:rFonts w:hint="cs"/>
          <w:rtl/>
        </w:rPr>
        <w:t xml:space="preserve">של בית משפט נפרד במקרה שזה מה שקורה כבית משפט </w:t>
      </w:r>
      <w:bookmarkStart w:id="2153" w:name="_ETM_Q1_4607000"/>
      <w:bookmarkEnd w:id="2153"/>
      <w:r>
        <w:rPr>
          <w:rFonts w:hint="cs"/>
          <w:rtl/>
        </w:rPr>
        <w:t xml:space="preserve">חוקתי. </w:t>
      </w:r>
      <w:r w:rsidR="007B61BF">
        <w:rPr>
          <w:rFonts w:hint="cs"/>
          <w:rtl/>
        </w:rPr>
        <w:t xml:space="preserve">בכל מקרה ההצעה </w:t>
      </w:r>
      <w:r>
        <w:rPr>
          <w:rFonts w:hint="cs"/>
          <w:rtl/>
        </w:rPr>
        <w:t xml:space="preserve">כפי שהיא </w:t>
      </w:r>
      <w:r w:rsidR="007B61BF">
        <w:rPr>
          <w:rFonts w:hint="cs"/>
          <w:rtl/>
        </w:rPr>
        <w:t xml:space="preserve">כרגע היא </w:t>
      </w:r>
      <w:r>
        <w:rPr>
          <w:rFonts w:hint="cs"/>
          <w:rtl/>
        </w:rPr>
        <w:t xml:space="preserve">צעד </w:t>
      </w:r>
      <w:r w:rsidR="007B61BF">
        <w:rPr>
          <w:rFonts w:hint="cs"/>
          <w:rtl/>
        </w:rPr>
        <w:t xml:space="preserve">מאוד </w:t>
      </w:r>
      <w:bookmarkStart w:id="2154" w:name="_ETM_Q1_4617561"/>
      <w:bookmarkEnd w:id="2154"/>
      <w:r w:rsidR="007B61BF">
        <w:rPr>
          <w:rFonts w:hint="cs"/>
          <w:rtl/>
        </w:rPr>
        <w:t xml:space="preserve">מאוזנת ופשרנית בעיניי. </w:t>
      </w:r>
    </w:p>
    <w:p w:rsidR="004D438D" w:rsidRDefault="004D438D" w:rsidP="007B61BF">
      <w:pPr>
        <w:rPr>
          <w:rtl/>
        </w:rPr>
      </w:pPr>
      <w:bookmarkStart w:id="2155" w:name="_ETM_Q1_4622473"/>
      <w:bookmarkStart w:id="2156" w:name="_ETM_Q1_4622523"/>
      <w:bookmarkStart w:id="2157" w:name="_ETM_Q1_4623369"/>
      <w:bookmarkEnd w:id="2155"/>
      <w:bookmarkEnd w:id="2156"/>
      <w:bookmarkEnd w:id="2157"/>
    </w:p>
    <w:p w:rsidR="004D438D" w:rsidRDefault="004D438D" w:rsidP="004D438D">
      <w:pPr>
        <w:pStyle w:val="a5"/>
        <w:keepNext/>
        <w:rPr>
          <w:rtl/>
        </w:rPr>
      </w:pPr>
      <w:bookmarkStart w:id="2158" w:name="ET_speaker_5068_596"/>
      <w:r w:rsidRPr="004D438D">
        <w:rPr>
          <w:rStyle w:val="TagStyle"/>
          <w:rtl/>
        </w:rPr>
        <w:t xml:space="preserve"> &lt;&lt; דובר &gt;&gt; </w:t>
      </w:r>
      <w:r>
        <w:rPr>
          <w:rtl/>
        </w:rPr>
        <w:t>קארין אלהרר (יש עתיד):</w:t>
      </w:r>
      <w:r w:rsidRPr="004D438D">
        <w:rPr>
          <w:rStyle w:val="TagStyle"/>
          <w:rtl/>
        </w:rPr>
        <w:t xml:space="preserve"> &lt;&lt; דובר &gt;&gt;</w:t>
      </w:r>
      <w:r>
        <w:rPr>
          <w:rtl/>
        </w:rPr>
        <w:t xml:space="preserve">   </w:t>
      </w:r>
      <w:bookmarkEnd w:id="2158"/>
    </w:p>
    <w:p w:rsidR="004D438D" w:rsidRDefault="004D438D" w:rsidP="004D438D">
      <w:pPr>
        <w:pStyle w:val="KeepWithNext"/>
        <w:rPr>
          <w:rtl/>
          <w:lang w:eastAsia="he-IL"/>
        </w:rPr>
      </w:pPr>
    </w:p>
    <w:p w:rsidR="004D438D" w:rsidRDefault="004D438D" w:rsidP="004D438D">
      <w:pPr>
        <w:rPr>
          <w:rtl/>
          <w:lang w:eastAsia="he-IL"/>
        </w:rPr>
      </w:pPr>
      <w:r>
        <w:rPr>
          <w:rFonts w:hint="cs"/>
          <w:rtl/>
          <w:lang w:eastAsia="he-IL"/>
        </w:rPr>
        <w:t xml:space="preserve">אבל אין חוקה. </w:t>
      </w:r>
    </w:p>
    <w:p w:rsidR="004D438D" w:rsidRDefault="004D438D" w:rsidP="004D438D">
      <w:pPr>
        <w:rPr>
          <w:rtl/>
          <w:lang w:eastAsia="he-IL"/>
        </w:rPr>
      </w:pPr>
    </w:p>
    <w:p w:rsidR="004D438D" w:rsidRDefault="004D438D" w:rsidP="004D438D">
      <w:pPr>
        <w:pStyle w:val="afb"/>
        <w:keepNext/>
        <w:rPr>
          <w:rtl/>
          <w:lang w:eastAsia="he-IL"/>
        </w:rPr>
      </w:pPr>
      <w:bookmarkStart w:id="2159" w:name="ET_guest_704341_597"/>
      <w:r w:rsidRPr="004D438D">
        <w:rPr>
          <w:rStyle w:val="TagStyle"/>
          <w:rtl/>
        </w:rPr>
        <w:t xml:space="preserve"> &lt;&lt; אורח &gt;&gt; </w:t>
      </w:r>
      <w:r>
        <w:rPr>
          <w:rtl/>
          <w:lang w:eastAsia="he-IL"/>
        </w:rPr>
        <w:t>זאב לב:</w:t>
      </w:r>
      <w:r w:rsidRPr="004D438D">
        <w:rPr>
          <w:rStyle w:val="TagStyle"/>
          <w:rtl/>
        </w:rPr>
        <w:t xml:space="preserve"> &lt;&lt; אורח &gt;&gt;</w:t>
      </w:r>
      <w:r>
        <w:rPr>
          <w:rtl/>
          <w:lang w:eastAsia="he-IL"/>
        </w:rPr>
        <w:t xml:space="preserve">   </w:t>
      </w:r>
      <w:bookmarkEnd w:id="2159"/>
    </w:p>
    <w:p w:rsidR="004D438D" w:rsidRDefault="004D438D" w:rsidP="004D438D">
      <w:pPr>
        <w:pStyle w:val="KeepWithNext"/>
        <w:rPr>
          <w:rtl/>
          <w:lang w:eastAsia="he-IL"/>
        </w:rPr>
      </w:pPr>
    </w:p>
    <w:p w:rsidR="004D438D" w:rsidRDefault="004D438D" w:rsidP="004D438D">
      <w:pPr>
        <w:rPr>
          <w:rtl/>
          <w:lang w:eastAsia="he-IL"/>
        </w:rPr>
      </w:pPr>
      <w:r>
        <w:rPr>
          <w:rFonts w:hint="cs"/>
          <w:rtl/>
          <w:lang w:eastAsia="he-IL"/>
        </w:rPr>
        <w:t>נכון. ו</w:t>
      </w:r>
      <w:bookmarkStart w:id="2160" w:name="_ETM_Q1_4612000"/>
      <w:bookmarkEnd w:id="2160"/>
      <w:r>
        <w:rPr>
          <w:rFonts w:hint="cs"/>
          <w:rtl/>
          <w:lang w:eastAsia="he-IL"/>
        </w:rPr>
        <w:t xml:space="preserve">לכן ההצעה כפי שהיא כרגע בנסיבות הנוכחיות היא הצעה מאוד </w:t>
      </w:r>
      <w:bookmarkStart w:id="2161" w:name="_ETM_Q1_4614000"/>
      <w:bookmarkEnd w:id="2161"/>
      <w:r>
        <w:rPr>
          <w:rFonts w:hint="cs"/>
          <w:rtl/>
          <w:lang w:eastAsia="he-IL"/>
        </w:rPr>
        <w:t>מאוזנת, מאוד פשרנית, בעיניי - -</w:t>
      </w:r>
    </w:p>
    <w:p w:rsidR="004D438D" w:rsidRPr="004D438D" w:rsidRDefault="004D438D" w:rsidP="004D438D">
      <w:pPr>
        <w:rPr>
          <w:rtl/>
          <w:lang w:eastAsia="he-IL"/>
        </w:rPr>
      </w:pPr>
    </w:p>
    <w:p w:rsidR="007B61BF" w:rsidRDefault="007B61BF" w:rsidP="007B61BF">
      <w:pPr>
        <w:pStyle w:val="a5"/>
        <w:keepNext/>
        <w:rPr>
          <w:rtl/>
        </w:rPr>
      </w:pPr>
      <w:bookmarkStart w:id="2162" w:name="ET_speaker_5800_206"/>
      <w:r w:rsidRPr="007B61BF">
        <w:rPr>
          <w:rStyle w:val="TagStyle"/>
          <w:rtl/>
        </w:rPr>
        <w:t xml:space="preserve"> &lt;&lt; דובר &gt;&gt; </w:t>
      </w:r>
      <w:r>
        <w:rPr>
          <w:rtl/>
        </w:rPr>
        <w:t>אורית פרקש הכהן (המחנה הממלכתי):</w:t>
      </w:r>
      <w:r w:rsidRPr="007B61BF">
        <w:rPr>
          <w:rStyle w:val="TagStyle"/>
          <w:rtl/>
        </w:rPr>
        <w:t xml:space="preserve"> &lt;&lt; דובר &gt;&gt;</w:t>
      </w:r>
      <w:r>
        <w:rPr>
          <w:rtl/>
        </w:rPr>
        <w:t xml:space="preserve">   </w:t>
      </w:r>
      <w:bookmarkEnd w:id="2162"/>
    </w:p>
    <w:p w:rsidR="007B61BF" w:rsidRDefault="007B61BF" w:rsidP="007B61BF">
      <w:pPr>
        <w:pStyle w:val="KeepWithNext"/>
        <w:rPr>
          <w:rtl/>
        </w:rPr>
      </w:pPr>
    </w:p>
    <w:p w:rsidR="000268F0" w:rsidRDefault="007B61BF" w:rsidP="007B61BF">
      <w:pPr>
        <w:rPr>
          <w:rtl/>
        </w:rPr>
      </w:pPr>
      <w:bookmarkStart w:id="2163" w:name="_ETM_Q1_4623794"/>
      <w:bookmarkStart w:id="2164" w:name="_ETM_Q1_4623859"/>
      <w:bookmarkEnd w:id="2163"/>
      <w:bookmarkEnd w:id="2164"/>
      <w:r>
        <w:rPr>
          <w:rFonts w:hint="cs"/>
          <w:rtl/>
        </w:rPr>
        <w:t xml:space="preserve">פשרנית? </w:t>
      </w:r>
    </w:p>
    <w:p w:rsidR="000268F0" w:rsidRDefault="000268F0" w:rsidP="000268F0">
      <w:pPr>
        <w:ind w:firstLine="0"/>
        <w:rPr>
          <w:rtl/>
        </w:rPr>
      </w:pPr>
    </w:p>
    <w:p w:rsidR="000268F0" w:rsidRDefault="000268F0" w:rsidP="000268F0">
      <w:pPr>
        <w:pStyle w:val="afb"/>
        <w:keepNext/>
        <w:rPr>
          <w:rtl/>
        </w:rPr>
      </w:pPr>
      <w:bookmarkStart w:id="2165" w:name="ET_guest_704341_598"/>
      <w:r w:rsidRPr="000268F0">
        <w:rPr>
          <w:rStyle w:val="TagStyle"/>
          <w:rtl/>
        </w:rPr>
        <w:t xml:space="preserve"> &lt;&lt; אורח &gt;&gt; </w:t>
      </w:r>
      <w:r>
        <w:rPr>
          <w:rtl/>
        </w:rPr>
        <w:t>זאב לב:</w:t>
      </w:r>
      <w:r w:rsidRPr="000268F0">
        <w:rPr>
          <w:rStyle w:val="TagStyle"/>
          <w:rtl/>
        </w:rPr>
        <w:t xml:space="preserve"> &lt;&lt; אורח &gt;&gt;</w:t>
      </w:r>
      <w:r>
        <w:rPr>
          <w:rtl/>
        </w:rPr>
        <w:t xml:space="preserve">   </w:t>
      </w:r>
      <w:bookmarkEnd w:id="2165"/>
    </w:p>
    <w:p w:rsidR="000268F0" w:rsidRDefault="000268F0" w:rsidP="000268F0">
      <w:pPr>
        <w:pStyle w:val="KeepWithNext"/>
        <w:rPr>
          <w:rtl/>
        </w:rPr>
      </w:pPr>
    </w:p>
    <w:p w:rsidR="000268F0" w:rsidRDefault="000268F0" w:rsidP="000268F0">
      <w:pPr>
        <w:rPr>
          <w:rtl/>
        </w:rPr>
      </w:pPr>
      <w:r>
        <w:rPr>
          <w:rFonts w:hint="cs"/>
          <w:rtl/>
        </w:rPr>
        <w:t xml:space="preserve">כן. </w:t>
      </w:r>
    </w:p>
    <w:p w:rsidR="000268F0" w:rsidRDefault="000268F0" w:rsidP="000268F0">
      <w:pPr>
        <w:rPr>
          <w:rtl/>
        </w:rPr>
      </w:pPr>
    </w:p>
    <w:p w:rsidR="000268F0" w:rsidRDefault="000268F0" w:rsidP="000268F0">
      <w:pPr>
        <w:pStyle w:val="a5"/>
        <w:keepNext/>
        <w:rPr>
          <w:rtl/>
        </w:rPr>
      </w:pPr>
      <w:bookmarkStart w:id="2166" w:name="ET_speaker_5068_599"/>
      <w:r w:rsidRPr="000268F0">
        <w:rPr>
          <w:rStyle w:val="TagStyle"/>
          <w:rtl/>
        </w:rPr>
        <w:t xml:space="preserve"> &lt;&lt; דובר &gt;&gt; </w:t>
      </w:r>
      <w:r>
        <w:rPr>
          <w:rtl/>
        </w:rPr>
        <w:t>קארין אלהרר (יש עתיד):</w:t>
      </w:r>
      <w:r w:rsidRPr="000268F0">
        <w:rPr>
          <w:rStyle w:val="TagStyle"/>
          <w:rtl/>
        </w:rPr>
        <w:t xml:space="preserve"> &lt;&lt; דובר &gt;&gt;</w:t>
      </w:r>
      <w:r>
        <w:rPr>
          <w:rtl/>
        </w:rPr>
        <w:t xml:space="preserve">   </w:t>
      </w:r>
      <w:bookmarkEnd w:id="2166"/>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xml:space="preserve">ואו. </w:t>
      </w:r>
    </w:p>
    <w:p w:rsidR="000268F0" w:rsidRDefault="000268F0" w:rsidP="000268F0">
      <w:pPr>
        <w:rPr>
          <w:rtl/>
          <w:lang w:eastAsia="he-IL"/>
        </w:rPr>
      </w:pPr>
      <w:bookmarkStart w:id="2167" w:name="_ETM_Q1_4618000"/>
      <w:bookmarkEnd w:id="2167"/>
    </w:p>
    <w:p w:rsidR="000268F0" w:rsidRDefault="000268F0" w:rsidP="000268F0">
      <w:pPr>
        <w:pStyle w:val="a5"/>
        <w:keepNext/>
        <w:rPr>
          <w:rtl/>
        </w:rPr>
      </w:pPr>
      <w:bookmarkStart w:id="2168" w:name="ET_speaker_5800_600"/>
      <w:r w:rsidRPr="000268F0">
        <w:rPr>
          <w:rStyle w:val="TagStyle"/>
          <w:rtl/>
        </w:rPr>
        <w:t xml:space="preserve"> &lt;&lt; דובר &gt;&gt; </w:t>
      </w:r>
      <w:r>
        <w:rPr>
          <w:rtl/>
        </w:rPr>
        <w:t>אורית פרקש הכהן (המחנה הממלכתי):</w:t>
      </w:r>
      <w:r w:rsidRPr="000268F0">
        <w:rPr>
          <w:rStyle w:val="TagStyle"/>
          <w:rtl/>
        </w:rPr>
        <w:t xml:space="preserve"> &lt;&lt; דובר &gt;&gt;</w:t>
      </w:r>
      <w:r>
        <w:rPr>
          <w:rtl/>
        </w:rPr>
        <w:t xml:space="preserve">   </w:t>
      </w:r>
      <w:bookmarkEnd w:id="2168"/>
    </w:p>
    <w:p w:rsidR="000268F0" w:rsidRDefault="000268F0" w:rsidP="000268F0">
      <w:pPr>
        <w:pStyle w:val="KeepWithNext"/>
        <w:rPr>
          <w:rtl/>
          <w:lang w:eastAsia="he-IL"/>
        </w:rPr>
      </w:pPr>
    </w:p>
    <w:p w:rsidR="007B61BF" w:rsidRDefault="007B61BF" w:rsidP="000268F0">
      <w:pPr>
        <w:rPr>
          <w:rtl/>
        </w:rPr>
      </w:pPr>
      <w:r>
        <w:rPr>
          <w:rFonts w:hint="cs"/>
          <w:rtl/>
        </w:rPr>
        <w:t xml:space="preserve">שבעה מתוך תשעה </w:t>
      </w:r>
      <w:r w:rsidR="000268F0">
        <w:rPr>
          <w:rFonts w:hint="cs"/>
          <w:rtl/>
        </w:rPr>
        <w:t>בוועדה מייצגים ממשלה ספציפית.</w:t>
      </w:r>
    </w:p>
    <w:p w:rsidR="000268F0" w:rsidRDefault="000268F0" w:rsidP="000268F0">
      <w:pPr>
        <w:rPr>
          <w:rtl/>
        </w:rPr>
      </w:pPr>
      <w:bookmarkStart w:id="2169" w:name="_ETM_Q1_4626000"/>
      <w:bookmarkEnd w:id="2169"/>
    </w:p>
    <w:p w:rsidR="000268F0" w:rsidRDefault="000268F0" w:rsidP="000268F0">
      <w:pPr>
        <w:pStyle w:val="afb"/>
        <w:keepNext/>
        <w:rPr>
          <w:rtl/>
        </w:rPr>
      </w:pPr>
      <w:bookmarkStart w:id="2170" w:name="ET_guest_704341_601"/>
      <w:r w:rsidRPr="000268F0">
        <w:rPr>
          <w:rStyle w:val="TagStyle"/>
          <w:rtl/>
        </w:rPr>
        <w:t xml:space="preserve"> &lt;&lt; אורח &gt;&gt; </w:t>
      </w:r>
      <w:r>
        <w:rPr>
          <w:rtl/>
        </w:rPr>
        <w:t>זאב לב:</w:t>
      </w:r>
      <w:r w:rsidRPr="000268F0">
        <w:rPr>
          <w:rStyle w:val="TagStyle"/>
          <w:rtl/>
        </w:rPr>
        <w:t xml:space="preserve"> &lt;&lt; אורח &gt;&gt;</w:t>
      </w:r>
      <w:r>
        <w:rPr>
          <w:rtl/>
        </w:rPr>
        <w:t xml:space="preserve">   </w:t>
      </w:r>
      <w:bookmarkEnd w:id="2170"/>
    </w:p>
    <w:p w:rsidR="000268F0" w:rsidRDefault="000268F0" w:rsidP="000268F0">
      <w:pPr>
        <w:pStyle w:val="KeepWithNext"/>
        <w:rPr>
          <w:rtl/>
        </w:rPr>
      </w:pPr>
    </w:p>
    <w:p w:rsidR="000268F0" w:rsidRPr="000268F0" w:rsidRDefault="000268F0" w:rsidP="000268F0">
      <w:pPr>
        <w:rPr>
          <w:rtl/>
        </w:rPr>
      </w:pPr>
      <w:bookmarkStart w:id="2171" w:name="_ETM_Q1_4624000"/>
      <w:bookmarkEnd w:id="2171"/>
      <w:r>
        <w:rPr>
          <w:rFonts w:hint="cs"/>
          <w:rtl/>
        </w:rPr>
        <w:t xml:space="preserve">- - - ברוב מדינות העולם נציגי בית המשפט לשבת בערכאה החוקתית. </w:t>
      </w:r>
    </w:p>
    <w:p w:rsidR="007B61BF" w:rsidRDefault="007B61BF" w:rsidP="007B61BF">
      <w:pPr>
        <w:rPr>
          <w:rtl/>
        </w:rPr>
      </w:pPr>
      <w:bookmarkStart w:id="2172" w:name="_ETM_Q1_4631246"/>
      <w:bookmarkStart w:id="2173" w:name="_ETM_Q1_4631306"/>
      <w:bookmarkStart w:id="2174" w:name="_ETM_Q1_4632495"/>
      <w:bookmarkEnd w:id="2172"/>
      <w:bookmarkEnd w:id="2173"/>
      <w:bookmarkEnd w:id="2174"/>
    </w:p>
    <w:p w:rsidR="007B61BF" w:rsidRDefault="007B61BF" w:rsidP="007B61BF">
      <w:pPr>
        <w:pStyle w:val="a5"/>
        <w:keepNext/>
        <w:rPr>
          <w:rtl/>
        </w:rPr>
      </w:pPr>
      <w:bookmarkStart w:id="2175" w:name="ET_speaker_5068_207"/>
      <w:r w:rsidRPr="007B61BF">
        <w:rPr>
          <w:rStyle w:val="TagStyle"/>
          <w:rtl/>
        </w:rPr>
        <w:t xml:space="preserve"> &lt;&lt; דובר &gt;&gt; </w:t>
      </w:r>
      <w:r>
        <w:rPr>
          <w:rtl/>
        </w:rPr>
        <w:t>קארין אלהרר (יש עתיד):</w:t>
      </w:r>
      <w:r w:rsidRPr="007B61BF">
        <w:rPr>
          <w:rStyle w:val="TagStyle"/>
          <w:rtl/>
        </w:rPr>
        <w:t xml:space="preserve"> &lt;&lt; דובר &gt;&gt;</w:t>
      </w:r>
      <w:r>
        <w:rPr>
          <w:rtl/>
        </w:rPr>
        <w:t xml:space="preserve">   </w:t>
      </w:r>
      <w:bookmarkEnd w:id="2175"/>
    </w:p>
    <w:p w:rsidR="007B61BF" w:rsidRDefault="007B61BF" w:rsidP="007B61BF">
      <w:pPr>
        <w:pStyle w:val="KeepWithNext"/>
        <w:rPr>
          <w:rtl/>
        </w:rPr>
      </w:pPr>
    </w:p>
    <w:p w:rsidR="000268F0" w:rsidRDefault="007B61BF" w:rsidP="007B61BF">
      <w:pPr>
        <w:rPr>
          <w:rtl/>
        </w:rPr>
      </w:pPr>
      <w:bookmarkStart w:id="2176" w:name="_ETM_Q1_4632930"/>
      <w:bookmarkStart w:id="2177" w:name="_ETM_Q1_4632990"/>
      <w:bookmarkEnd w:id="2176"/>
      <w:bookmarkEnd w:id="2177"/>
      <w:r>
        <w:rPr>
          <w:rFonts w:hint="cs"/>
          <w:rtl/>
        </w:rPr>
        <w:t xml:space="preserve">לא הבנתי </w:t>
      </w:r>
      <w:bookmarkStart w:id="2178" w:name="_ETM_Q1_4634438"/>
      <w:bookmarkEnd w:id="2178"/>
      <w:r w:rsidR="000268F0">
        <w:rPr>
          <w:rFonts w:hint="cs"/>
          <w:rtl/>
        </w:rPr>
        <w:t>למה אתה חושב שכל השכל בממשלה.</w:t>
      </w:r>
    </w:p>
    <w:p w:rsidR="000268F0" w:rsidRDefault="000268F0" w:rsidP="007B61BF">
      <w:pPr>
        <w:rPr>
          <w:rtl/>
        </w:rPr>
      </w:pPr>
    </w:p>
    <w:p w:rsidR="000268F0" w:rsidRDefault="000268F0" w:rsidP="000268F0">
      <w:pPr>
        <w:pStyle w:val="a5"/>
        <w:keepNext/>
        <w:rPr>
          <w:rtl/>
        </w:rPr>
      </w:pPr>
      <w:bookmarkStart w:id="2179" w:name="ET_speaker_6156_602"/>
      <w:r w:rsidRPr="000268F0">
        <w:rPr>
          <w:rStyle w:val="TagStyle"/>
          <w:rtl/>
        </w:rPr>
        <w:t xml:space="preserve"> &lt;&lt; דובר &gt;&gt; </w:t>
      </w:r>
      <w:r>
        <w:rPr>
          <w:rtl/>
        </w:rPr>
        <w:t>גלעד קריב (העבודה):</w:t>
      </w:r>
      <w:r w:rsidRPr="000268F0">
        <w:rPr>
          <w:rStyle w:val="TagStyle"/>
          <w:rtl/>
        </w:rPr>
        <w:t xml:space="preserve"> &lt;&lt; דובר &gt;&gt;</w:t>
      </w:r>
      <w:r>
        <w:rPr>
          <w:rtl/>
        </w:rPr>
        <w:t xml:space="preserve">   </w:t>
      </w:r>
      <w:bookmarkEnd w:id="2179"/>
    </w:p>
    <w:p w:rsidR="000268F0" w:rsidRDefault="000268F0" w:rsidP="000268F0">
      <w:pPr>
        <w:pStyle w:val="KeepWithNext"/>
        <w:rPr>
          <w:rtl/>
        </w:rPr>
      </w:pPr>
    </w:p>
    <w:p w:rsidR="007B61BF" w:rsidRDefault="000268F0" w:rsidP="000268F0">
      <w:pPr>
        <w:rPr>
          <w:rtl/>
        </w:rPr>
      </w:pPr>
      <w:r>
        <w:rPr>
          <w:rFonts w:hint="cs"/>
          <w:rtl/>
        </w:rPr>
        <w:t xml:space="preserve">אבל ההצעה כאן היא לא רק </w:t>
      </w:r>
      <w:bookmarkStart w:id="2180" w:name="_ETM_Q1_4630000"/>
      <w:bookmarkEnd w:id="2180"/>
      <w:r>
        <w:rPr>
          <w:rFonts w:hint="cs"/>
          <w:rtl/>
        </w:rPr>
        <w:t xml:space="preserve">על הערכאה. </w:t>
      </w:r>
      <w:r w:rsidR="007B61BF">
        <w:rPr>
          <w:rFonts w:hint="cs"/>
          <w:rtl/>
        </w:rPr>
        <w:t xml:space="preserve"> </w:t>
      </w:r>
    </w:p>
    <w:p w:rsidR="007B61BF" w:rsidRDefault="007B61BF" w:rsidP="007B61BF">
      <w:pPr>
        <w:rPr>
          <w:rtl/>
        </w:rPr>
      </w:pPr>
      <w:bookmarkStart w:id="2181" w:name="_ETM_Q1_4639905"/>
      <w:bookmarkStart w:id="2182" w:name="_ETM_Q1_4639960"/>
      <w:bookmarkStart w:id="2183" w:name="_ETM_Q1_4642158"/>
      <w:bookmarkEnd w:id="2181"/>
      <w:bookmarkEnd w:id="2182"/>
      <w:bookmarkEnd w:id="2183"/>
    </w:p>
    <w:p w:rsidR="007B61BF" w:rsidRDefault="007B61BF" w:rsidP="007B61BF">
      <w:pPr>
        <w:pStyle w:val="a5"/>
        <w:keepNext/>
        <w:rPr>
          <w:rtl/>
        </w:rPr>
      </w:pPr>
      <w:bookmarkStart w:id="2184" w:name="ET_speaker_5552_208"/>
      <w:r w:rsidRPr="007B61BF">
        <w:rPr>
          <w:rStyle w:val="TagStyle"/>
          <w:rtl/>
        </w:rPr>
        <w:t xml:space="preserve"> &lt;&lt; דובר &gt;&gt; </w:t>
      </w:r>
      <w:r>
        <w:rPr>
          <w:rtl/>
        </w:rPr>
        <w:t>יוליה מלינובסקי (ישראל ביתנו):</w:t>
      </w:r>
      <w:r w:rsidRPr="007B61BF">
        <w:rPr>
          <w:rStyle w:val="TagStyle"/>
          <w:rtl/>
        </w:rPr>
        <w:t xml:space="preserve"> &lt;&lt; דובר &gt;&gt;</w:t>
      </w:r>
      <w:r>
        <w:rPr>
          <w:rtl/>
        </w:rPr>
        <w:t xml:space="preserve">   </w:t>
      </w:r>
      <w:bookmarkEnd w:id="2184"/>
    </w:p>
    <w:p w:rsidR="007B61BF" w:rsidRDefault="007B61BF" w:rsidP="007B61BF">
      <w:pPr>
        <w:pStyle w:val="KeepWithNext"/>
        <w:rPr>
          <w:rtl/>
        </w:rPr>
      </w:pPr>
    </w:p>
    <w:p w:rsidR="000268F0" w:rsidRDefault="000268F0" w:rsidP="007B61BF">
      <w:pPr>
        <w:rPr>
          <w:rtl/>
        </w:rPr>
      </w:pPr>
      <w:bookmarkStart w:id="2185" w:name="_ETM_Q1_4642617"/>
      <w:bookmarkStart w:id="2186" w:name="_ETM_Q1_4642672"/>
      <w:bookmarkEnd w:id="2185"/>
      <w:bookmarkEnd w:id="2186"/>
      <w:r>
        <w:rPr>
          <w:rFonts w:hint="cs"/>
          <w:rtl/>
        </w:rPr>
        <w:t>עורך דין זאב לב, נתתי לך דוגמה אמיתית. אתה ברחת מהתשובה - -</w:t>
      </w:r>
    </w:p>
    <w:p w:rsidR="000268F0" w:rsidRDefault="000268F0" w:rsidP="000268F0">
      <w:pPr>
        <w:ind w:firstLine="0"/>
        <w:rPr>
          <w:rtl/>
        </w:rPr>
      </w:pPr>
    </w:p>
    <w:p w:rsidR="000268F0" w:rsidRDefault="000268F0" w:rsidP="000268F0">
      <w:pPr>
        <w:pStyle w:val="af8"/>
        <w:keepNext/>
        <w:rPr>
          <w:rtl/>
        </w:rPr>
      </w:pPr>
      <w:bookmarkStart w:id="2187" w:name="ET_yor_6157_603"/>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187"/>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xml:space="preserve">חברת הכנסת יוליה מלינובסקי. </w:t>
      </w:r>
    </w:p>
    <w:p w:rsidR="000268F0" w:rsidRDefault="000268F0" w:rsidP="000268F0">
      <w:pPr>
        <w:rPr>
          <w:rtl/>
          <w:lang w:eastAsia="he-IL"/>
        </w:rPr>
      </w:pPr>
      <w:bookmarkStart w:id="2188" w:name="_ETM_Q1_4636000"/>
      <w:bookmarkEnd w:id="2188"/>
    </w:p>
    <w:p w:rsidR="000268F0" w:rsidRDefault="000268F0" w:rsidP="000268F0">
      <w:pPr>
        <w:pStyle w:val="a5"/>
        <w:keepNext/>
        <w:rPr>
          <w:rtl/>
        </w:rPr>
      </w:pPr>
      <w:bookmarkStart w:id="2189" w:name="ET_speaker_5552_604"/>
      <w:r w:rsidRPr="000268F0">
        <w:rPr>
          <w:rStyle w:val="TagStyle"/>
          <w:rtl/>
        </w:rPr>
        <w:t xml:space="preserve"> &lt;&lt; דובר &gt;&gt; </w:t>
      </w:r>
      <w:r>
        <w:rPr>
          <w:rtl/>
        </w:rPr>
        <w:t>יוליה מלינובסקי (ישראל ביתנו):</w:t>
      </w:r>
      <w:r w:rsidRPr="000268F0">
        <w:rPr>
          <w:rStyle w:val="TagStyle"/>
          <w:rtl/>
        </w:rPr>
        <w:t xml:space="preserve"> &lt;&lt; דובר &gt;&gt;</w:t>
      </w:r>
      <w:r>
        <w:rPr>
          <w:rtl/>
        </w:rPr>
        <w:t xml:space="preserve">   </w:t>
      </w:r>
      <w:bookmarkEnd w:id="2189"/>
    </w:p>
    <w:p w:rsidR="000268F0" w:rsidRDefault="000268F0" w:rsidP="000268F0">
      <w:pPr>
        <w:pStyle w:val="KeepWithNext"/>
        <w:rPr>
          <w:rtl/>
          <w:lang w:eastAsia="he-IL"/>
        </w:rPr>
      </w:pPr>
    </w:p>
    <w:p w:rsidR="000268F0" w:rsidRDefault="000268F0" w:rsidP="000268F0">
      <w:pPr>
        <w:rPr>
          <w:rtl/>
        </w:rPr>
      </w:pPr>
      <w:bookmarkStart w:id="2190" w:name="_ETM_Q1_4638000"/>
      <w:bookmarkEnd w:id="2190"/>
      <w:r>
        <w:rPr>
          <w:rFonts w:hint="cs"/>
          <w:rtl/>
          <w:lang w:eastAsia="he-IL"/>
        </w:rPr>
        <w:t xml:space="preserve">- - תסביר לי </w:t>
      </w:r>
      <w:r w:rsidR="007B61BF">
        <w:rPr>
          <w:rFonts w:hint="cs"/>
          <w:rtl/>
        </w:rPr>
        <w:t xml:space="preserve">איך החוק הזה - </w:t>
      </w:r>
      <w:bookmarkStart w:id="2191" w:name="_ETM_Q1_4645232"/>
      <w:bookmarkEnd w:id="2191"/>
      <w:r w:rsidR="007B61BF">
        <w:rPr>
          <w:rFonts w:hint="cs"/>
          <w:rtl/>
        </w:rPr>
        <w:t xml:space="preserve">- </w:t>
      </w:r>
    </w:p>
    <w:p w:rsidR="000268F0" w:rsidRDefault="000268F0" w:rsidP="000268F0">
      <w:pPr>
        <w:ind w:firstLine="0"/>
        <w:rPr>
          <w:rtl/>
        </w:rPr>
      </w:pPr>
    </w:p>
    <w:p w:rsidR="000268F0" w:rsidRDefault="000268F0" w:rsidP="000268F0">
      <w:pPr>
        <w:pStyle w:val="af8"/>
        <w:keepNext/>
        <w:rPr>
          <w:rtl/>
        </w:rPr>
      </w:pPr>
      <w:bookmarkStart w:id="2192" w:name="ET_yor_6157_605"/>
      <w:r w:rsidRPr="000268F0">
        <w:rPr>
          <w:rStyle w:val="TagStyle"/>
          <w:rtl/>
        </w:rPr>
        <w:lastRenderedPageBreak/>
        <w:t xml:space="preserve"> &lt;&lt; יור &gt;&gt; </w:t>
      </w:r>
      <w:r>
        <w:rPr>
          <w:rtl/>
        </w:rPr>
        <w:t>היו"ר שמחה רוטמן:</w:t>
      </w:r>
      <w:r w:rsidRPr="000268F0">
        <w:rPr>
          <w:rStyle w:val="TagStyle"/>
          <w:rtl/>
        </w:rPr>
        <w:t xml:space="preserve"> &lt;&lt; יור &gt;&gt;</w:t>
      </w:r>
      <w:r>
        <w:rPr>
          <w:rtl/>
        </w:rPr>
        <w:t xml:space="preserve">   </w:t>
      </w:r>
      <w:bookmarkEnd w:id="2192"/>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xml:space="preserve">חברת הכנסת יוליה מלינובסקי, את בקריאה שנייה. </w:t>
      </w:r>
    </w:p>
    <w:p w:rsidR="000268F0" w:rsidRDefault="000268F0" w:rsidP="000268F0">
      <w:pPr>
        <w:rPr>
          <w:rtl/>
          <w:lang w:eastAsia="he-IL"/>
        </w:rPr>
      </w:pPr>
      <w:bookmarkStart w:id="2193" w:name="_ETM_Q1_4639000"/>
      <w:bookmarkEnd w:id="2193"/>
    </w:p>
    <w:p w:rsidR="000268F0" w:rsidRDefault="000268F0" w:rsidP="000268F0">
      <w:pPr>
        <w:pStyle w:val="a5"/>
        <w:keepNext/>
        <w:rPr>
          <w:rtl/>
        </w:rPr>
      </w:pPr>
      <w:bookmarkStart w:id="2194" w:name="ET_speaker_5552_606"/>
      <w:r w:rsidRPr="000268F0">
        <w:rPr>
          <w:rStyle w:val="TagStyle"/>
          <w:rtl/>
        </w:rPr>
        <w:t xml:space="preserve"> &lt;&lt; דובר &gt;&gt; </w:t>
      </w:r>
      <w:r>
        <w:rPr>
          <w:rtl/>
        </w:rPr>
        <w:t>יוליה מלינובסקי (ישראל ביתנו):</w:t>
      </w:r>
      <w:r w:rsidRPr="000268F0">
        <w:rPr>
          <w:rStyle w:val="TagStyle"/>
          <w:rtl/>
        </w:rPr>
        <w:t xml:space="preserve"> &lt;&lt; דובר &gt;&gt;</w:t>
      </w:r>
      <w:r>
        <w:rPr>
          <w:rtl/>
        </w:rPr>
        <w:t xml:space="preserve">   </w:t>
      </w:r>
      <w:bookmarkEnd w:id="2194"/>
    </w:p>
    <w:p w:rsidR="000268F0" w:rsidRDefault="000268F0" w:rsidP="000268F0">
      <w:pPr>
        <w:pStyle w:val="KeepWithNext"/>
        <w:rPr>
          <w:rtl/>
          <w:lang w:eastAsia="he-IL"/>
        </w:rPr>
      </w:pPr>
    </w:p>
    <w:p w:rsidR="000268F0" w:rsidRDefault="000268F0" w:rsidP="000268F0">
      <w:pPr>
        <w:rPr>
          <w:rtl/>
          <w:lang w:eastAsia="he-IL"/>
        </w:rPr>
      </w:pPr>
      <w:bookmarkStart w:id="2195" w:name="_ETM_Q1_4640000"/>
      <w:bookmarkEnd w:id="2195"/>
      <w:r>
        <w:rPr>
          <w:rFonts w:hint="cs"/>
          <w:rtl/>
          <w:lang w:eastAsia="he-IL"/>
        </w:rPr>
        <w:t xml:space="preserve">- </w:t>
      </w:r>
      <w:bookmarkStart w:id="2196" w:name="_ETM_Q1_4641000"/>
      <w:bookmarkEnd w:id="2196"/>
      <w:r>
        <w:rPr>
          <w:rFonts w:hint="cs"/>
          <w:rtl/>
          <w:lang w:eastAsia="he-IL"/>
        </w:rPr>
        <w:t>- שהתקבל על-ידי הכנסת ובזכות בית משפט אנשים קיבלו כבוד.</w:t>
      </w:r>
      <w:bookmarkStart w:id="2197" w:name="_ETM_Q1_4644000"/>
      <w:bookmarkEnd w:id="2197"/>
      <w:r>
        <w:rPr>
          <w:rFonts w:hint="cs"/>
          <w:rtl/>
          <w:lang w:eastAsia="he-IL"/>
        </w:rPr>
        <w:t xml:space="preserve"> איך זה פוגע - -</w:t>
      </w:r>
    </w:p>
    <w:p w:rsidR="000268F0" w:rsidRDefault="000268F0" w:rsidP="000268F0">
      <w:pPr>
        <w:rPr>
          <w:rtl/>
          <w:lang w:eastAsia="he-IL"/>
        </w:rPr>
      </w:pPr>
    </w:p>
    <w:p w:rsidR="000268F0" w:rsidRDefault="000268F0" w:rsidP="000268F0">
      <w:pPr>
        <w:pStyle w:val="af8"/>
        <w:keepNext/>
        <w:rPr>
          <w:rtl/>
        </w:rPr>
      </w:pPr>
      <w:bookmarkStart w:id="2198" w:name="ET_yor_6157_607"/>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198"/>
    </w:p>
    <w:p w:rsidR="000268F0" w:rsidRDefault="000268F0" w:rsidP="000268F0">
      <w:pPr>
        <w:pStyle w:val="KeepWithNext"/>
        <w:rPr>
          <w:rtl/>
          <w:lang w:eastAsia="he-IL"/>
        </w:rPr>
      </w:pPr>
    </w:p>
    <w:p w:rsidR="000268F0" w:rsidRDefault="000268F0" w:rsidP="000268F0">
      <w:pPr>
        <w:rPr>
          <w:rtl/>
          <w:lang w:eastAsia="he-IL"/>
        </w:rPr>
      </w:pPr>
      <w:bookmarkStart w:id="2199" w:name="_ETM_Q1_4646000"/>
      <w:bookmarkEnd w:id="2199"/>
      <w:r>
        <w:rPr>
          <w:rFonts w:hint="cs"/>
          <w:rtl/>
          <w:lang w:eastAsia="he-IL"/>
        </w:rPr>
        <w:t xml:space="preserve">חברת הכנסת יוליה מלינובסקי, את רוצה קריאה שלישית? אני לא מבין. </w:t>
      </w:r>
    </w:p>
    <w:p w:rsidR="000268F0" w:rsidRDefault="000268F0" w:rsidP="000268F0">
      <w:pPr>
        <w:rPr>
          <w:rtl/>
          <w:lang w:eastAsia="he-IL"/>
        </w:rPr>
      </w:pPr>
      <w:bookmarkStart w:id="2200" w:name="_ETM_Q1_4647000"/>
      <w:bookmarkEnd w:id="2200"/>
    </w:p>
    <w:p w:rsidR="000268F0" w:rsidRDefault="000268F0" w:rsidP="000268F0">
      <w:pPr>
        <w:pStyle w:val="a5"/>
        <w:keepNext/>
        <w:rPr>
          <w:rtl/>
        </w:rPr>
      </w:pPr>
      <w:bookmarkStart w:id="2201" w:name="ET_speaker_5552_608"/>
      <w:r w:rsidRPr="000268F0">
        <w:rPr>
          <w:rStyle w:val="TagStyle"/>
          <w:rtl/>
        </w:rPr>
        <w:t xml:space="preserve"> &lt;&lt; דובר &gt;&gt; </w:t>
      </w:r>
      <w:r>
        <w:rPr>
          <w:rtl/>
        </w:rPr>
        <w:t>יוליה מלינובסקי (ישראל ביתנו):</w:t>
      </w:r>
      <w:r w:rsidRPr="000268F0">
        <w:rPr>
          <w:rStyle w:val="TagStyle"/>
          <w:rtl/>
        </w:rPr>
        <w:t xml:space="preserve"> &lt;&lt; דובר &gt;&gt;</w:t>
      </w:r>
      <w:r>
        <w:rPr>
          <w:rtl/>
        </w:rPr>
        <w:t xml:space="preserve">   </w:t>
      </w:r>
      <w:bookmarkEnd w:id="2201"/>
    </w:p>
    <w:p w:rsidR="000268F0" w:rsidRDefault="000268F0" w:rsidP="000268F0">
      <w:pPr>
        <w:pStyle w:val="KeepWithNext"/>
        <w:rPr>
          <w:rtl/>
          <w:lang w:eastAsia="he-IL"/>
        </w:rPr>
      </w:pPr>
    </w:p>
    <w:p w:rsidR="000268F0" w:rsidRDefault="000268F0" w:rsidP="000268F0">
      <w:pPr>
        <w:rPr>
          <w:rtl/>
          <w:lang w:eastAsia="he-IL"/>
        </w:rPr>
      </w:pPr>
      <w:bookmarkStart w:id="2202" w:name="_ETM_Q1_4648000"/>
      <w:bookmarkEnd w:id="2202"/>
      <w:r>
        <w:rPr>
          <w:rFonts w:hint="cs"/>
          <w:rtl/>
          <w:lang w:eastAsia="he-IL"/>
        </w:rPr>
        <w:t xml:space="preserve">- - בשוויון במדינת ישראל? </w:t>
      </w:r>
    </w:p>
    <w:p w:rsidR="000268F0" w:rsidRPr="000268F0" w:rsidRDefault="000268F0" w:rsidP="000268F0">
      <w:pPr>
        <w:rPr>
          <w:rtl/>
          <w:lang w:eastAsia="he-IL"/>
        </w:rPr>
      </w:pPr>
      <w:bookmarkStart w:id="2203" w:name="_ETM_Q1_4650000"/>
      <w:bookmarkEnd w:id="2203"/>
    </w:p>
    <w:p w:rsidR="007B61BF" w:rsidRDefault="007B61BF" w:rsidP="007B61BF">
      <w:pPr>
        <w:pStyle w:val="af8"/>
        <w:keepNext/>
        <w:rPr>
          <w:rtl/>
        </w:rPr>
      </w:pPr>
      <w:bookmarkStart w:id="2204" w:name="_ETM_Q1_4649969"/>
      <w:bookmarkStart w:id="2205" w:name="_ETM_Q1_4650024"/>
      <w:bookmarkStart w:id="2206" w:name="ET_yor_6157_209"/>
      <w:bookmarkEnd w:id="2204"/>
      <w:bookmarkEnd w:id="2205"/>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206"/>
    </w:p>
    <w:p w:rsidR="007B61BF" w:rsidRDefault="007B61BF" w:rsidP="007B61BF">
      <w:pPr>
        <w:pStyle w:val="KeepWithNext"/>
        <w:rPr>
          <w:rtl/>
        </w:rPr>
      </w:pPr>
    </w:p>
    <w:p w:rsidR="007B61BF" w:rsidRDefault="000268F0" w:rsidP="007B61BF">
      <w:pPr>
        <w:rPr>
          <w:rtl/>
        </w:rPr>
      </w:pPr>
      <w:bookmarkStart w:id="2207" w:name="_ETM_Q1_4651679"/>
      <w:bookmarkEnd w:id="2207"/>
      <w:r>
        <w:rPr>
          <w:rFonts w:hint="cs"/>
          <w:rtl/>
        </w:rPr>
        <w:t>יוליה.</w:t>
      </w:r>
    </w:p>
    <w:p w:rsidR="007B61BF" w:rsidRDefault="007B61BF" w:rsidP="007B61BF">
      <w:pPr>
        <w:rPr>
          <w:rtl/>
        </w:rPr>
      </w:pPr>
      <w:bookmarkStart w:id="2208" w:name="_ETM_Q1_4655243"/>
      <w:bookmarkStart w:id="2209" w:name="_ETM_Q1_4655292"/>
      <w:bookmarkStart w:id="2210" w:name="_ETM_Q1_4659641"/>
      <w:bookmarkEnd w:id="2208"/>
      <w:bookmarkEnd w:id="2209"/>
      <w:bookmarkEnd w:id="2210"/>
    </w:p>
    <w:p w:rsidR="007B61BF" w:rsidRDefault="007B61BF" w:rsidP="007B61BF">
      <w:pPr>
        <w:pStyle w:val="afb"/>
        <w:keepNext/>
        <w:rPr>
          <w:rtl/>
        </w:rPr>
      </w:pPr>
      <w:bookmarkStart w:id="2211" w:name="ET_guest_704341_210"/>
      <w:r w:rsidRPr="007B61BF">
        <w:rPr>
          <w:rStyle w:val="TagStyle"/>
          <w:rtl/>
        </w:rPr>
        <w:t xml:space="preserve"> &lt;&lt; אורח &gt;&gt; </w:t>
      </w:r>
      <w:r>
        <w:rPr>
          <w:rtl/>
        </w:rPr>
        <w:t>זאב לב:</w:t>
      </w:r>
      <w:r w:rsidRPr="007B61BF">
        <w:rPr>
          <w:rStyle w:val="TagStyle"/>
          <w:rtl/>
        </w:rPr>
        <w:t xml:space="preserve"> &lt;&lt; אורח &gt;&gt;</w:t>
      </w:r>
      <w:r>
        <w:rPr>
          <w:rtl/>
        </w:rPr>
        <w:t xml:space="preserve">   </w:t>
      </w:r>
      <w:bookmarkEnd w:id="2211"/>
    </w:p>
    <w:p w:rsidR="007B61BF" w:rsidRDefault="007B61BF" w:rsidP="007B61BF">
      <w:pPr>
        <w:pStyle w:val="KeepWithNext"/>
        <w:rPr>
          <w:rtl/>
        </w:rPr>
      </w:pPr>
    </w:p>
    <w:p w:rsidR="000268F0" w:rsidRDefault="000268F0" w:rsidP="000268F0">
      <w:pPr>
        <w:rPr>
          <w:rtl/>
        </w:rPr>
      </w:pPr>
      <w:bookmarkStart w:id="2212" w:name="_ETM_Q1_4660070"/>
      <w:bookmarkStart w:id="2213" w:name="_ETM_Q1_4660105"/>
      <w:bookmarkEnd w:id="2212"/>
      <w:bookmarkEnd w:id="2213"/>
      <w:r>
        <w:rPr>
          <w:rFonts w:hint="cs"/>
          <w:rtl/>
        </w:rPr>
        <w:t>אני שמח שיש אולי דוגמה אחת לפחות של בית משפט שלא פוגעת באזרחי ישראל - -</w:t>
      </w:r>
    </w:p>
    <w:p w:rsidR="000268F0" w:rsidRDefault="000268F0" w:rsidP="000268F0">
      <w:pPr>
        <w:ind w:firstLine="0"/>
        <w:rPr>
          <w:rtl/>
        </w:rPr>
      </w:pPr>
    </w:p>
    <w:p w:rsidR="000268F0" w:rsidRDefault="000268F0" w:rsidP="000268F0">
      <w:pPr>
        <w:pStyle w:val="a5"/>
        <w:keepNext/>
        <w:rPr>
          <w:rtl/>
        </w:rPr>
      </w:pPr>
      <w:bookmarkStart w:id="2214" w:name="ET_speaker_5068_609"/>
      <w:r w:rsidRPr="000268F0">
        <w:rPr>
          <w:rStyle w:val="TagStyle"/>
          <w:rtl/>
        </w:rPr>
        <w:t xml:space="preserve"> &lt;&lt; דובר &gt;&gt; </w:t>
      </w:r>
      <w:r>
        <w:rPr>
          <w:rtl/>
        </w:rPr>
        <w:t>קארין אלהרר (יש עתיד):</w:t>
      </w:r>
      <w:r w:rsidRPr="000268F0">
        <w:rPr>
          <w:rStyle w:val="TagStyle"/>
          <w:rtl/>
        </w:rPr>
        <w:t xml:space="preserve"> &lt;&lt; דובר &gt;&gt;</w:t>
      </w:r>
      <w:r>
        <w:rPr>
          <w:rtl/>
        </w:rPr>
        <w:t xml:space="preserve">   </w:t>
      </w:r>
      <w:bookmarkEnd w:id="2214"/>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ואו, זאב, זאת אמירה - -</w:t>
      </w:r>
    </w:p>
    <w:p w:rsidR="000268F0" w:rsidRDefault="000268F0" w:rsidP="000268F0">
      <w:pPr>
        <w:rPr>
          <w:rtl/>
          <w:lang w:eastAsia="he-IL"/>
        </w:rPr>
      </w:pPr>
      <w:bookmarkStart w:id="2215" w:name="_ETM_Q1_4661000"/>
      <w:bookmarkEnd w:id="2215"/>
    </w:p>
    <w:p w:rsidR="000268F0" w:rsidRDefault="000268F0" w:rsidP="000268F0">
      <w:pPr>
        <w:pStyle w:val="afb"/>
        <w:keepNext/>
        <w:rPr>
          <w:rtl/>
          <w:lang w:eastAsia="he-IL"/>
        </w:rPr>
      </w:pPr>
      <w:bookmarkStart w:id="2216" w:name="ET_guest_704341_610"/>
      <w:r w:rsidRPr="000268F0">
        <w:rPr>
          <w:rStyle w:val="TagStyle"/>
          <w:rtl/>
        </w:rPr>
        <w:t xml:space="preserve"> &lt;&lt; אורח &gt;&gt; </w:t>
      </w:r>
      <w:r>
        <w:rPr>
          <w:rtl/>
          <w:lang w:eastAsia="he-IL"/>
        </w:rPr>
        <w:t>זאב לב:</w:t>
      </w:r>
      <w:r w:rsidRPr="000268F0">
        <w:rPr>
          <w:rStyle w:val="TagStyle"/>
          <w:rtl/>
        </w:rPr>
        <w:t xml:space="preserve"> &lt;&lt; אורח &gt;&gt;</w:t>
      </w:r>
      <w:r>
        <w:rPr>
          <w:rtl/>
          <w:lang w:eastAsia="he-IL"/>
        </w:rPr>
        <w:t xml:space="preserve">   </w:t>
      </w:r>
      <w:bookmarkEnd w:id="2216"/>
    </w:p>
    <w:p w:rsidR="000268F0" w:rsidRDefault="000268F0" w:rsidP="000268F0">
      <w:pPr>
        <w:pStyle w:val="KeepWithNext"/>
        <w:rPr>
          <w:rtl/>
          <w:lang w:eastAsia="he-IL"/>
        </w:rPr>
      </w:pPr>
    </w:p>
    <w:p w:rsidR="007B61BF" w:rsidRDefault="000268F0" w:rsidP="000268F0">
      <w:pPr>
        <w:rPr>
          <w:rtl/>
        </w:rPr>
      </w:pPr>
      <w:r>
        <w:rPr>
          <w:rFonts w:hint="cs"/>
          <w:rtl/>
        </w:rPr>
        <w:t xml:space="preserve">- - </w:t>
      </w:r>
      <w:r w:rsidR="007B61BF">
        <w:rPr>
          <w:rFonts w:hint="cs"/>
          <w:rtl/>
        </w:rPr>
        <w:t xml:space="preserve">בסוף מי </w:t>
      </w:r>
      <w:bookmarkStart w:id="2217" w:name="_ETM_Q1_4662785"/>
      <w:bookmarkEnd w:id="2217"/>
      <w:r w:rsidR="007B61BF">
        <w:rPr>
          <w:rFonts w:hint="cs"/>
          <w:rtl/>
        </w:rPr>
        <w:t>ש</w:t>
      </w:r>
      <w:r>
        <w:rPr>
          <w:rFonts w:hint="cs"/>
          <w:rtl/>
        </w:rPr>
        <w:t>מקבל החלטות לטובת אזרחי ישראל הם חברי הכנסת - -</w:t>
      </w:r>
    </w:p>
    <w:p w:rsidR="000268F0" w:rsidRDefault="000268F0" w:rsidP="000268F0">
      <w:pPr>
        <w:ind w:firstLine="0"/>
        <w:rPr>
          <w:rtl/>
        </w:rPr>
      </w:pPr>
    </w:p>
    <w:p w:rsidR="000268F0" w:rsidRDefault="000268F0" w:rsidP="000268F0">
      <w:pPr>
        <w:pStyle w:val="a5"/>
        <w:keepNext/>
        <w:rPr>
          <w:rtl/>
        </w:rPr>
      </w:pPr>
      <w:bookmarkStart w:id="2218" w:name="ET_speaker_5068_611"/>
      <w:r w:rsidRPr="000268F0">
        <w:rPr>
          <w:rStyle w:val="TagStyle"/>
          <w:rtl/>
        </w:rPr>
        <w:t xml:space="preserve"> &lt;&lt; דובר &gt;&gt; </w:t>
      </w:r>
      <w:r>
        <w:rPr>
          <w:rtl/>
        </w:rPr>
        <w:t>קארין אלהרר (יש עתיד):</w:t>
      </w:r>
      <w:r w:rsidRPr="000268F0">
        <w:rPr>
          <w:rStyle w:val="TagStyle"/>
          <w:rtl/>
        </w:rPr>
        <w:t xml:space="preserve"> &lt;&lt; דובר &gt;&gt;</w:t>
      </w:r>
      <w:r>
        <w:rPr>
          <w:rtl/>
        </w:rPr>
        <w:t xml:space="preserve">   </w:t>
      </w:r>
      <w:bookmarkEnd w:id="2218"/>
    </w:p>
    <w:p w:rsidR="000268F0" w:rsidRDefault="000268F0" w:rsidP="000268F0">
      <w:pPr>
        <w:pStyle w:val="KeepWithNext"/>
        <w:rPr>
          <w:rtl/>
          <w:lang w:eastAsia="he-IL"/>
        </w:rPr>
      </w:pPr>
    </w:p>
    <w:p w:rsidR="000268F0" w:rsidRDefault="000268F0" w:rsidP="000268F0">
      <w:pPr>
        <w:rPr>
          <w:rtl/>
          <w:lang w:eastAsia="he-IL"/>
        </w:rPr>
      </w:pPr>
      <w:bookmarkStart w:id="2219" w:name="_ETM_Q1_4662000"/>
      <w:bookmarkEnd w:id="2219"/>
      <w:r>
        <w:rPr>
          <w:rFonts w:hint="cs"/>
          <w:rtl/>
          <w:lang w:eastAsia="he-IL"/>
        </w:rPr>
        <w:t xml:space="preserve">שמחה, אני מוחה על האמירה הזאת. </w:t>
      </w:r>
    </w:p>
    <w:p w:rsidR="000268F0" w:rsidRDefault="000268F0" w:rsidP="000268F0">
      <w:pPr>
        <w:rPr>
          <w:rtl/>
          <w:lang w:eastAsia="he-IL"/>
        </w:rPr>
      </w:pPr>
      <w:bookmarkStart w:id="2220" w:name="_ETM_Q1_4663000"/>
      <w:bookmarkEnd w:id="2220"/>
    </w:p>
    <w:p w:rsidR="000268F0" w:rsidRDefault="000268F0" w:rsidP="000268F0">
      <w:pPr>
        <w:pStyle w:val="af7"/>
        <w:keepNext/>
        <w:rPr>
          <w:rtl/>
        </w:rPr>
      </w:pPr>
      <w:bookmarkStart w:id="2221" w:name="ET_interruption_קריאות_612"/>
      <w:r w:rsidRPr="000268F0">
        <w:rPr>
          <w:rStyle w:val="TagStyle"/>
          <w:rtl/>
        </w:rPr>
        <w:t xml:space="preserve"> &lt;&lt; קריאה &gt;&gt; </w:t>
      </w:r>
      <w:r>
        <w:rPr>
          <w:rtl/>
        </w:rPr>
        <w:t>קריאות:</w:t>
      </w:r>
      <w:r w:rsidRPr="000268F0">
        <w:rPr>
          <w:rStyle w:val="TagStyle"/>
          <w:rtl/>
        </w:rPr>
        <w:t xml:space="preserve"> &lt;&lt; קריאה &gt;&gt;</w:t>
      </w:r>
      <w:r>
        <w:rPr>
          <w:rtl/>
        </w:rPr>
        <w:t xml:space="preserve">   </w:t>
      </w:r>
      <w:bookmarkEnd w:id="2221"/>
    </w:p>
    <w:p w:rsidR="000268F0" w:rsidRDefault="000268F0" w:rsidP="000268F0">
      <w:pPr>
        <w:pStyle w:val="KeepWithNext"/>
        <w:rPr>
          <w:rtl/>
          <w:lang w:eastAsia="he-IL"/>
        </w:rPr>
      </w:pPr>
    </w:p>
    <w:p w:rsidR="000268F0" w:rsidRDefault="000268F0" w:rsidP="000268F0">
      <w:pPr>
        <w:rPr>
          <w:rtl/>
          <w:lang w:eastAsia="he-IL"/>
        </w:rPr>
      </w:pPr>
      <w:bookmarkStart w:id="2222" w:name="_ETM_Q1_4664000"/>
      <w:bookmarkEnd w:id="2222"/>
      <w:r>
        <w:rPr>
          <w:rFonts w:hint="cs"/>
          <w:rtl/>
          <w:lang w:eastAsia="he-IL"/>
        </w:rPr>
        <w:t>- - -</w:t>
      </w:r>
    </w:p>
    <w:p w:rsidR="000268F0" w:rsidRDefault="000268F0" w:rsidP="000268F0">
      <w:pPr>
        <w:rPr>
          <w:rtl/>
          <w:lang w:eastAsia="he-IL"/>
        </w:rPr>
      </w:pPr>
    </w:p>
    <w:p w:rsidR="000268F0" w:rsidRDefault="000268F0" w:rsidP="000268F0">
      <w:pPr>
        <w:pStyle w:val="a5"/>
        <w:keepNext/>
        <w:rPr>
          <w:rtl/>
        </w:rPr>
      </w:pPr>
      <w:bookmarkStart w:id="2223" w:name="ET_speaker_5068_613"/>
      <w:r w:rsidRPr="000268F0">
        <w:rPr>
          <w:rStyle w:val="TagStyle"/>
          <w:rtl/>
        </w:rPr>
        <w:t xml:space="preserve"> &lt;&lt; דובר &gt;&gt; </w:t>
      </w:r>
      <w:r>
        <w:rPr>
          <w:rtl/>
        </w:rPr>
        <w:t>קארין אלהרר (יש עתיד):</w:t>
      </w:r>
      <w:r w:rsidRPr="000268F0">
        <w:rPr>
          <w:rStyle w:val="TagStyle"/>
          <w:rtl/>
        </w:rPr>
        <w:t xml:space="preserve"> &lt;&lt; דובר &gt;&gt;</w:t>
      </w:r>
      <w:r>
        <w:rPr>
          <w:rtl/>
        </w:rPr>
        <w:t xml:space="preserve">   </w:t>
      </w:r>
      <w:bookmarkEnd w:id="2223"/>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xml:space="preserve">אני ממש מוחה על האמירה הזאת. </w:t>
      </w:r>
      <w:bookmarkStart w:id="2224" w:name="_ETM_Q1_4666000"/>
      <w:bookmarkEnd w:id="2224"/>
    </w:p>
    <w:p w:rsidR="000268F0" w:rsidRDefault="000268F0" w:rsidP="000268F0">
      <w:pPr>
        <w:rPr>
          <w:rtl/>
          <w:lang w:eastAsia="he-IL"/>
        </w:rPr>
      </w:pPr>
      <w:bookmarkStart w:id="2225" w:name="_ETM_Q1_4667000"/>
      <w:bookmarkEnd w:id="2225"/>
    </w:p>
    <w:p w:rsidR="000268F0" w:rsidRDefault="000268F0" w:rsidP="000268F0">
      <w:pPr>
        <w:pStyle w:val="af8"/>
        <w:keepNext/>
        <w:rPr>
          <w:rtl/>
        </w:rPr>
      </w:pPr>
      <w:bookmarkStart w:id="2226" w:name="ET_yor_6157_614"/>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226"/>
    </w:p>
    <w:p w:rsidR="000268F0" w:rsidRDefault="000268F0" w:rsidP="000268F0">
      <w:pPr>
        <w:pStyle w:val="KeepWithNext"/>
        <w:rPr>
          <w:rtl/>
          <w:lang w:eastAsia="he-IL"/>
        </w:rPr>
      </w:pPr>
    </w:p>
    <w:p w:rsidR="000268F0" w:rsidRDefault="000268F0" w:rsidP="000268F0">
      <w:pPr>
        <w:rPr>
          <w:rtl/>
          <w:lang w:eastAsia="he-IL"/>
        </w:rPr>
      </w:pPr>
      <w:bookmarkStart w:id="2227" w:name="_ETM_Q1_4668000"/>
      <w:bookmarkEnd w:id="2227"/>
      <w:r>
        <w:rPr>
          <w:rFonts w:hint="cs"/>
          <w:rtl/>
          <w:lang w:eastAsia="he-IL"/>
        </w:rPr>
        <w:t xml:space="preserve">תודה רבה. </w:t>
      </w:r>
    </w:p>
    <w:p w:rsidR="000268F0" w:rsidRDefault="000268F0" w:rsidP="000268F0">
      <w:pPr>
        <w:rPr>
          <w:rtl/>
          <w:lang w:eastAsia="he-IL"/>
        </w:rPr>
      </w:pPr>
      <w:bookmarkStart w:id="2228" w:name="_ETM_Q1_4670000"/>
      <w:bookmarkEnd w:id="2228"/>
    </w:p>
    <w:p w:rsidR="000268F0" w:rsidRDefault="000268F0" w:rsidP="000268F0">
      <w:pPr>
        <w:pStyle w:val="a5"/>
        <w:keepNext/>
        <w:rPr>
          <w:rtl/>
        </w:rPr>
      </w:pPr>
      <w:bookmarkStart w:id="2229" w:name="ET_speaker_5068_615"/>
      <w:r w:rsidRPr="000268F0">
        <w:rPr>
          <w:rStyle w:val="TagStyle"/>
          <w:rtl/>
        </w:rPr>
        <w:t xml:space="preserve"> &lt;&lt; דובר &gt;&gt; </w:t>
      </w:r>
      <w:r>
        <w:rPr>
          <w:rtl/>
        </w:rPr>
        <w:t>קארין אלהרר (יש עתיד):</w:t>
      </w:r>
      <w:r w:rsidRPr="000268F0">
        <w:rPr>
          <w:rStyle w:val="TagStyle"/>
          <w:rtl/>
        </w:rPr>
        <w:t xml:space="preserve"> &lt;&lt; דובר &gt;&gt;</w:t>
      </w:r>
      <w:r>
        <w:rPr>
          <w:rtl/>
        </w:rPr>
        <w:t xml:space="preserve">   </w:t>
      </w:r>
      <w:bookmarkEnd w:id="2229"/>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xml:space="preserve">עם כל הכבוד, די. </w:t>
      </w:r>
    </w:p>
    <w:p w:rsidR="000268F0" w:rsidRDefault="000268F0" w:rsidP="000268F0">
      <w:pPr>
        <w:rPr>
          <w:rtl/>
          <w:lang w:eastAsia="he-IL"/>
        </w:rPr>
      </w:pPr>
    </w:p>
    <w:p w:rsidR="000268F0" w:rsidRDefault="000268F0" w:rsidP="000268F0">
      <w:pPr>
        <w:pStyle w:val="af8"/>
        <w:keepNext/>
        <w:rPr>
          <w:rtl/>
        </w:rPr>
      </w:pPr>
      <w:bookmarkStart w:id="2230" w:name="ET_yor_6157_616"/>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230"/>
    </w:p>
    <w:p w:rsidR="000268F0" w:rsidRDefault="000268F0" w:rsidP="000268F0">
      <w:pPr>
        <w:pStyle w:val="KeepWithNext"/>
        <w:rPr>
          <w:rtl/>
          <w:lang w:eastAsia="he-IL"/>
        </w:rPr>
      </w:pPr>
    </w:p>
    <w:p w:rsidR="000268F0" w:rsidRDefault="000268F0" w:rsidP="000268F0">
      <w:pPr>
        <w:rPr>
          <w:rtl/>
          <w:lang w:eastAsia="he-IL"/>
        </w:rPr>
      </w:pPr>
      <w:bookmarkStart w:id="2231" w:name="_ETM_Q1_4669000"/>
      <w:bookmarkEnd w:id="2231"/>
      <w:r>
        <w:rPr>
          <w:rFonts w:hint="cs"/>
          <w:rtl/>
          <w:lang w:eastAsia="he-IL"/>
        </w:rPr>
        <w:t xml:space="preserve">תודה רבה, חברי הכנסת. </w:t>
      </w:r>
    </w:p>
    <w:p w:rsidR="000268F0" w:rsidRDefault="000268F0" w:rsidP="000268F0">
      <w:pPr>
        <w:rPr>
          <w:rtl/>
          <w:lang w:eastAsia="he-IL"/>
        </w:rPr>
      </w:pPr>
    </w:p>
    <w:p w:rsidR="000268F0" w:rsidRDefault="000268F0" w:rsidP="000268F0">
      <w:pPr>
        <w:pStyle w:val="a5"/>
        <w:keepNext/>
        <w:rPr>
          <w:rtl/>
        </w:rPr>
      </w:pPr>
      <w:bookmarkStart w:id="2232" w:name="_ETM_Q1_4675000"/>
      <w:bookmarkStart w:id="2233" w:name="ET_speaker_5785_211"/>
      <w:bookmarkEnd w:id="2232"/>
      <w:r w:rsidRPr="007B61BF">
        <w:rPr>
          <w:rStyle w:val="TagStyle"/>
          <w:rtl/>
        </w:rPr>
        <w:lastRenderedPageBreak/>
        <w:t xml:space="preserve">&lt;&lt; דובר &gt;&gt; </w:t>
      </w:r>
      <w:r>
        <w:rPr>
          <w:rtl/>
        </w:rPr>
        <w:t>עופר כסיף (חד"ש-תע"ל):</w:t>
      </w:r>
      <w:r w:rsidRPr="007B61BF">
        <w:rPr>
          <w:rStyle w:val="TagStyle"/>
          <w:rtl/>
        </w:rPr>
        <w:t xml:space="preserve"> &lt;&lt; דובר &gt;&gt;</w:t>
      </w:r>
      <w:r>
        <w:rPr>
          <w:rtl/>
        </w:rPr>
        <w:t xml:space="preserve">   </w:t>
      </w:r>
      <w:bookmarkEnd w:id="2233"/>
    </w:p>
    <w:p w:rsidR="000268F0" w:rsidRDefault="000268F0" w:rsidP="000268F0">
      <w:pPr>
        <w:pStyle w:val="KeepWithNext"/>
        <w:rPr>
          <w:rtl/>
        </w:rPr>
      </w:pPr>
    </w:p>
    <w:p w:rsidR="000268F0" w:rsidRDefault="000268F0" w:rsidP="000268F0">
      <w:pPr>
        <w:rPr>
          <w:rtl/>
        </w:rPr>
      </w:pPr>
      <w:bookmarkStart w:id="2234" w:name="_ETM_Q1_4677487"/>
      <w:bookmarkStart w:id="2235" w:name="_ETM_Q1_4677552"/>
      <w:bookmarkEnd w:id="2234"/>
      <w:bookmarkEnd w:id="2235"/>
      <w:r>
        <w:rPr>
          <w:rFonts w:hint="cs"/>
          <w:rtl/>
        </w:rPr>
        <w:t>האמירה הזאת - -</w:t>
      </w:r>
    </w:p>
    <w:p w:rsidR="000268F0" w:rsidRDefault="000268F0" w:rsidP="000268F0">
      <w:pPr>
        <w:rPr>
          <w:rtl/>
          <w:lang w:eastAsia="he-IL"/>
        </w:rPr>
      </w:pPr>
    </w:p>
    <w:p w:rsidR="000268F0" w:rsidRDefault="000268F0" w:rsidP="000268F0">
      <w:pPr>
        <w:pStyle w:val="af7"/>
        <w:keepNext/>
        <w:rPr>
          <w:rtl/>
        </w:rPr>
      </w:pPr>
      <w:bookmarkStart w:id="2236" w:name="ET_interruption_קריאות_617"/>
      <w:r w:rsidRPr="000268F0">
        <w:rPr>
          <w:rStyle w:val="TagStyle"/>
          <w:rtl/>
        </w:rPr>
        <w:t xml:space="preserve"> &lt;&lt; קריאה &gt;&gt; </w:t>
      </w:r>
      <w:r>
        <w:rPr>
          <w:rtl/>
        </w:rPr>
        <w:t>קריאות:</w:t>
      </w:r>
      <w:r w:rsidRPr="000268F0">
        <w:rPr>
          <w:rStyle w:val="TagStyle"/>
          <w:rtl/>
        </w:rPr>
        <w:t xml:space="preserve"> &lt;&lt; קריאה &gt;&gt;</w:t>
      </w:r>
      <w:r>
        <w:rPr>
          <w:rtl/>
        </w:rPr>
        <w:t xml:space="preserve">   </w:t>
      </w:r>
      <w:bookmarkEnd w:id="2236"/>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 -</w:t>
      </w:r>
    </w:p>
    <w:p w:rsidR="000268F0" w:rsidRDefault="000268F0" w:rsidP="000268F0">
      <w:pPr>
        <w:rPr>
          <w:rtl/>
          <w:lang w:eastAsia="he-IL"/>
        </w:rPr>
      </w:pPr>
    </w:p>
    <w:p w:rsidR="007B61BF" w:rsidRDefault="007B61BF" w:rsidP="007B61BF">
      <w:pPr>
        <w:pStyle w:val="af8"/>
        <w:keepNext/>
        <w:rPr>
          <w:rtl/>
        </w:rPr>
      </w:pPr>
      <w:bookmarkStart w:id="2237" w:name="_ETM_Q1_4674718"/>
      <w:bookmarkStart w:id="2238" w:name="_ETM_Q1_4674768"/>
      <w:bookmarkStart w:id="2239" w:name="_ETM_Q1_4677052"/>
      <w:bookmarkStart w:id="2240" w:name="_ETM_Q1_4680036"/>
      <w:bookmarkStart w:id="2241" w:name="_ETM_Q1_4680076"/>
      <w:bookmarkStart w:id="2242" w:name="ET_yor_6157_212"/>
      <w:bookmarkEnd w:id="2237"/>
      <w:bookmarkEnd w:id="2238"/>
      <w:bookmarkEnd w:id="2239"/>
      <w:bookmarkEnd w:id="2240"/>
      <w:bookmarkEnd w:id="2241"/>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242"/>
    </w:p>
    <w:p w:rsidR="007B61BF" w:rsidRDefault="007B61BF" w:rsidP="007B61BF">
      <w:pPr>
        <w:pStyle w:val="KeepWithNext"/>
        <w:rPr>
          <w:rtl/>
        </w:rPr>
      </w:pPr>
    </w:p>
    <w:p w:rsidR="000268F0" w:rsidRDefault="000268F0" w:rsidP="000268F0">
      <w:pPr>
        <w:rPr>
          <w:rtl/>
        </w:rPr>
      </w:pPr>
      <w:bookmarkStart w:id="2243" w:name="_ETM_Q1_4680996"/>
      <w:bookmarkEnd w:id="2243"/>
      <w:r>
        <w:rPr>
          <w:rFonts w:hint="cs"/>
          <w:rtl/>
        </w:rPr>
        <w:t>בהתחשב בעובדה ש</w:t>
      </w:r>
      <w:r w:rsidR="007B61BF">
        <w:rPr>
          <w:rFonts w:hint="cs"/>
          <w:rtl/>
        </w:rPr>
        <w:t>כל פעם אחרי</w:t>
      </w:r>
      <w:r>
        <w:rPr>
          <w:rFonts w:hint="cs"/>
          <w:rtl/>
        </w:rPr>
        <w:t xml:space="preserve"> מומחה אני אומר משפט של עשר מילים </w:t>
      </w:r>
      <w:bookmarkStart w:id="2244" w:name="_ETM_Q1_4684817"/>
      <w:bookmarkEnd w:id="2244"/>
      <w:r>
        <w:rPr>
          <w:rFonts w:hint="cs"/>
          <w:rtl/>
        </w:rPr>
        <w:t xml:space="preserve">אתם </w:t>
      </w:r>
      <w:r w:rsidR="007B61BF">
        <w:rPr>
          <w:rFonts w:hint="cs"/>
          <w:rtl/>
        </w:rPr>
        <w:t xml:space="preserve">יוצאים </w:t>
      </w:r>
      <w:r>
        <w:rPr>
          <w:rFonts w:hint="cs"/>
          <w:rtl/>
        </w:rPr>
        <w:t>מעורכם מרוב זעם - -</w:t>
      </w:r>
    </w:p>
    <w:p w:rsidR="000268F0" w:rsidRDefault="000268F0" w:rsidP="000268F0">
      <w:pPr>
        <w:rPr>
          <w:rtl/>
        </w:rPr>
      </w:pPr>
    </w:p>
    <w:p w:rsidR="000268F0" w:rsidRDefault="000268F0" w:rsidP="000268F0">
      <w:pPr>
        <w:pStyle w:val="a5"/>
        <w:keepNext/>
        <w:rPr>
          <w:rtl/>
        </w:rPr>
      </w:pPr>
      <w:bookmarkStart w:id="2245" w:name="ET_speaker_6156_619"/>
      <w:r w:rsidRPr="000268F0">
        <w:rPr>
          <w:rStyle w:val="TagStyle"/>
          <w:rtl/>
        </w:rPr>
        <w:t xml:space="preserve"> &lt;&lt; דובר &gt;&gt; </w:t>
      </w:r>
      <w:r>
        <w:rPr>
          <w:rtl/>
        </w:rPr>
        <w:t>גלעד קריב (העבודה):</w:t>
      </w:r>
      <w:r w:rsidRPr="000268F0">
        <w:rPr>
          <w:rStyle w:val="TagStyle"/>
          <w:rtl/>
        </w:rPr>
        <w:t xml:space="preserve"> &lt;&lt; דובר &gt;&gt;</w:t>
      </w:r>
      <w:r>
        <w:rPr>
          <w:rtl/>
        </w:rPr>
        <w:t xml:space="preserve">   </w:t>
      </w:r>
      <w:bookmarkEnd w:id="2245"/>
    </w:p>
    <w:p w:rsidR="000268F0" w:rsidRDefault="000268F0" w:rsidP="000268F0">
      <w:pPr>
        <w:pStyle w:val="KeepWithNext"/>
        <w:rPr>
          <w:rtl/>
        </w:rPr>
      </w:pPr>
    </w:p>
    <w:p w:rsidR="000268F0" w:rsidRDefault="000268F0" w:rsidP="000268F0">
      <w:pPr>
        <w:rPr>
          <w:rtl/>
        </w:rPr>
      </w:pPr>
      <w:r>
        <w:rPr>
          <w:rFonts w:hint="cs"/>
          <w:rtl/>
        </w:rPr>
        <w:t xml:space="preserve">- - - למכון הישראלי לדמוקרטיה. </w:t>
      </w:r>
    </w:p>
    <w:p w:rsidR="000268F0" w:rsidRDefault="000268F0" w:rsidP="000268F0">
      <w:pPr>
        <w:rPr>
          <w:rtl/>
        </w:rPr>
      </w:pPr>
      <w:bookmarkStart w:id="2246" w:name="_ETM_Q1_4686000"/>
      <w:bookmarkEnd w:id="2246"/>
    </w:p>
    <w:p w:rsidR="000268F0" w:rsidRDefault="000268F0" w:rsidP="000268F0">
      <w:pPr>
        <w:pStyle w:val="af8"/>
        <w:keepNext/>
        <w:rPr>
          <w:rtl/>
        </w:rPr>
      </w:pPr>
      <w:bookmarkStart w:id="2247" w:name="ET_yor_6157_620"/>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247"/>
    </w:p>
    <w:p w:rsidR="000268F0" w:rsidRDefault="000268F0" w:rsidP="000268F0">
      <w:pPr>
        <w:pStyle w:val="KeepWithNext"/>
        <w:rPr>
          <w:rtl/>
        </w:rPr>
      </w:pPr>
    </w:p>
    <w:p w:rsidR="000268F0" w:rsidRDefault="000268F0" w:rsidP="000268F0">
      <w:pPr>
        <w:rPr>
          <w:rtl/>
        </w:rPr>
      </w:pPr>
      <w:bookmarkStart w:id="2248" w:name="_ETM_Q1_4689000"/>
      <w:bookmarkEnd w:id="2248"/>
      <w:r>
        <w:rPr>
          <w:rFonts w:hint="cs"/>
          <w:rtl/>
        </w:rPr>
        <w:t>- - מהעובדה ששמעתם דובר אחד מבין לא יודע כמה - -</w:t>
      </w:r>
    </w:p>
    <w:p w:rsidR="000268F0" w:rsidRDefault="000268F0" w:rsidP="000268F0">
      <w:pPr>
        <w:rPr>
          <w:rtl/>
        </w:rPr>
      </w:pPr>
      <w:bookmarkStart w:id="2249" w:name="_ETM_Q1_4691000"/>
      <w:bookmarkEnd w:id="2249"/>
    </w:p>
    <w:p w:rsidR="000268F0" w:rsidRDefault="000268F0" w:rsidP="000268F0">
      <w:pPr>
        <w:pStyle w:val="a5"/>
        <w:keepNext/>
        <w:rPr>
          <w:rtl/>
        </w:rPr>
      </w:pPr>
      <w:bookmarkStart w:id="2250" w:name="ET_speaker_6156_621"/>
      <w:r w:rsidRPr="000268F0">
        <w:rPr>
          <w:rStyle w:val="TagStyle"/>
          <w:rtl/>
        </w:rPr>
        <w:t xml:space="preserve"> &lt;&lt; דובר &gt;&gt; </w:t>
      </w:r>
      <w:r>
        <w:rPr>
          <w:rtl/>
        </w:rPr>
        <w:t>גלעד קריב (העבודה):</w:t>
      </w:r>
      <w:r w:rsidRPr="000268F0">
        <w:rPr>
          <w:rStyle w:val="TagStyle"/>
          <w:rtl/>
        </w:rPr>
        <w:t xml:space="preserve"> &lt;&lt; דובר &gt;&gt;</w:t>
      </w:r>
      <w:r>
        <w:rPr>
          <w:rtl/>
        </w:rPr>
        <w:t xml:space="preserve">   </w:t>
      </w:r>
      <w:bookmarkEnd w:id="2250"/>
    </w:p>
    <w:p w:rsidR="000268F0" w:rsidRDefault="000268F0" w:rsidP="000268F0">
      <w:pPr>
        <w:pStyle w:val="KeepWithNext"/>
        <w:rPr>
          <w:rtl/>
        </w:rPr>
      </w:pPr>
    </w:p>
    <w:p w:rsidR="000268F0" w:rsidRDefault="000268F0" w:rsidP="000268F0">
      <w:pPr>
        <w:rPr>
          <w:rtl/>
        </w:rPr>
      </w:pPr>
      <w:bookmarkStart w:id="2251" w:name="_ETM_Q1_4693000"/>
      <w:bookmarkEnd w:id="2251"/>
      <w:r>
        <w:rPr>
          <w:rFonts w:hint="cs"/>
          <w:rtl/>
        </w:rPr>
        <w:t xml:space="preserve">כמעט כתבת ספר על המכון הישראלי לדמוקרטיה. </w:t>
      </w:r>
    </w:p>
    <w:p w:rsidR="000268F0" w:rsidRDefault="000268F0" w:rsidP="000268F0">
      <w:pPr>
        <w:rPr>
          <w:rtl/>
        </w:rPr>
      </w:pPr>
    </w:p>
    <w:p w:rsidR="000268F0" w:rsidRDefault="000268F0" w:rsidP="000268F0">
      <w:pPr>
        <w:pStyle w:val="af8"/>
        <w:keepNext/>
        <w:rPr>
          <w:rtl/>
        </w:rPr>
      </w:pPr>
      <w:bookmarkStart w:id="2252" w:name="ET_yor_6157_622"/>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252"/>
    </w:p>
    <w:p w:rsidR="000268F0" w:rsidRDefault="000268F0" w:rsidP="000268F0">
      <w:pPr>
        <w:pStyle w:val="KeepWithNext"/>
        <w:rPr>
          <w:rtl/>
        </w:rPr>
      </w:pPr>
    </w:p>
    <w:p w:rsidR="007B61BF" w:rsidRDefault="000268F0" w:rsidP="000268F0">
      <w:pPr>
        <w:rPr>
          <w:rtl/>
        </w:rPr>
      </w:pPr>
      <w:bookmarkStart w:id="2253" w:name="_ETM_Q1_4694000"/>
      <w:bookmarkEnd w:id="2253"/>
      <w:r>
        <w:rPr>
          <w:rFonts w:hint="cs"/>
          <w:rtl/>
        </w:rPr>
        <w:t>- - דובר אחד - -</w:t>
      </w:r>
      <w:r w:rsidR="007B61BF">
        <w:rPr>
          <w:rFonts w:hint="cs"/>
          <w:rtl/>
        </w:rPr>
        <w:t xml:space="preserve"> </w:t>
      </w:r>
    </w:p>
    <w:p w:rsidR="007B61BF" w:rsidRDefault="007B61BF" w:rsidP="007B61BF">
      <w:pPr>
        <w:rPr>
          <w:rtl/>
        </w:rPr>
      </w:pPr>
      <w:bookmarkStart w:id="2254" w:name="_ETM_Q1_4697011"/>
      <w:bookmarkStart w:id="2255" w:name="_ETM_Q1_4697058"/>
      <w:bookmarkStart w:id="2256" w:name="_ETM_Q1_4698858"/>
      <w:bookmarkEnd w:id="2254"/>
      <w:bookmarkEnd w:id="2255"/>
      <w:bookmarkEnd w:id="2256"/>
    </w:p>
    <w:p w:rsidR="007B61BF" w:rsidRDefault="007B61BF" w:rsidP="007B61BF">
      <w:pPr>
        <w:pStyle w:val="a5"/>
        <w:keepNext/>
        <w:rPr>
          <w:rtl/>
        </w:rPr>
      </w:pPr>
      <w:bookmarkStart w:id="2257" w:name="ET_speaker_5552_213"/>
      <w:r w:rsidRPr="007B61BF">
        <w:rPr>
          <w:rStyle w:val="TagStyle"/>
          <w:rtl/>
        </w:rPr>
        <w:t xml:space="preserve"> &lt;&lt; דובר &gt;&gt; </w:t>
      </w:r>
      <w:r>
        <w:rPr>
          <w:rtl/>
        </w:rPr>
        <w:t>יוליה מלינובסקי (ישראל ביתנו):</w:t>
      </w:r>
      <w:r w:rsidRPr="007B61BF">
        <w:rPr>
          <w:rStyle w:val="TagStyle"/>
          <w:rtl/>
        </w:rPr>
        <w:t xml:space="preserve"> &lt;&lt; דובר &gt;&gt;</w:t>
      </w:r>
      <w:r>
        <w:rPr>
          <w:rtl/>
        </w:rPr>
        <w:t xml:space="preserve">   </w:t>
      </w:r>
      <w:bookmarkEnd w:id="2257"/>
    </w:p>
    <w:p w:rsidR="007B61BF" w:rsidRDefault="007B61BF" w:rsidP="007B61BF">
      <w:pPr>
        <w:pStyle w:val="KeepWithNext"/>
        <w:rPr>
          <w:rtl/>
        </w:rPr>
      </w:pPr>
    </w:p>
    <w:p w:rsidR="000268F0" w:rsidRDefault="000268F0" w:rsidP="007B61BF">
      <w:pPr>
        <w:rPr>
          <w:rtl/>
        </w:rPr>
      </w:pPr>
      <w:bookmarkStart w:id="2258" w:name="_ETM_Q1_4699278"/>
      <w:bookmarkStart w:id="2259" w:name="_ETM_Q1_4699323"/>
      <w:bookmarkEnd w:id="2258"/>
      <w:bookmarkEnd w:id="2259"/>
      <w:r>
        <w:rPr>
          <w:rFonts w:hint="cs"/>
          <w:rtl/>
        </w:rPr>
        <w:t xml:space="preserve">זה </w:t>
      </w:r>
      <w:bookmarkStart w:id="2260" w:name="_ETM_Q1_4692000"/>
      <w:bookmarkEnd w:id="2260"/>
      <w:r>
        <w:rPr>
          <w:rFonts w:hint="cs"/>
          <w:rtl/>
        </w:rPr>
        <w:t xml:space="preserve">בורות מה שאמרת עכשיו. </w:t>
      </w:r>
      <w:r w:rsidR="007B61BF">
        <w:rPr>
          <w:rFonts w:hint="cs"/>
          <w:rtl/>
        </w:rPr>
        <w:t xml:space="preserve">ממליצה </w:t>
      </w:r>
      <w:bookmarkStart w:id="2261" w:name="_ETM_Q1_4700795"/>
      <w:bookmarkEnd w:id="2261"/>
      <w:r w:rsidR="007B61BF">
        <w:rPr>
          <w:rFonts w:hint="cs"/>
          <w:rtl/>
        </w:rPr>
        <w:t xml:space="preserve">לך לקרוא את זה. </w:t>
      </w:r>
    </w:p>
    <w:p w:rsidR="000268F0" w:rsidRDefault="000268F0" w:rsidP="000268F0">
      <w:pPr>
        <w:ind w:firstLine="0"/>
        <w:rPr>
          <w:rtl/>
        </w:rPr>
      </w:pPr>
      <w:bookmarkStart w:id="2262" w:name="_ETM_Q1_4698000"/>
      <w:bookmarkEnd w:id="2262"/>
    </w:p>
    <w:p w:rsidR="000268F0" w:rsidRDefault="000268F0" w:rsidP="000268F0">
      <w:pPr>
        <w:pStyle w:val="af8"/>
        <w:keepNext/>
        <w:rPr>
          <w:rtl/>
        </w:rPr>
      </w:pPr>
      <w:bookmarkStart w:id="2263" w:name="ET_yor_6157_623"/>
      <w:r w:rsidRPr="000268F0">
        <w:rPr>
          <w:rStyle w:val="TagStyle"/>
          <w:rtl/>
        </w:rPr>
        <w:t xml:space="preserve"> &lt;&lt; יור &gt;&gt; </w:t>
      </w:r>
      <w:r>
        <w:rPr>
          <w:rtl/>
        </w:rPr>
        <w:t>היו"ר שמחה רוטמן:</w:t>
      </w:r>
      <w:r w:rsidRPr="000268F0">
        <w:rPr>
          <w:rStyle w:val="TagStyle"/>
          <w:rtl/>
        </w:rPr>
        <w:t xml:space="preserve"> &lt;&lt; יור &gt;&gt;</w:t>
      </w:r>
      <w:r>
        <w:rPr>
          <w:rtl/>
        </w:rPr>
        <w:t xml:space="preserve">   </w:t>
      </w:r>
      <w:bookmarkEnd w:id="2263"/>
    </w:p>
    <w:p w:rsidR="000268F0" w:rsidRDefault="000268F0" w:rsidP="000268F0">
      <w:pPr>
        <w:pStyle w:val="KeepWithNext"/>
        <w:rPr>
          <w:rtl/>
          <w:lang w:eastAsia="he-IL"/>
        </w:rPr>
      </w:pPr>
    </w:p>
    <w:p w:rsidR="000268F0" w:rsidRDefault="000268F0" w:rsidP="000268F0">
      <w:pPr>
        <w:rPr>
          <w:rtl/>
          <w:lang w:eastAsia="he-IL"/>
        </w:rPr>
      </w:pPr>
      <w:r>
        <w:rPr>
          <w:rFonts w:hint="cs"/>
          <w:rtl/>
          <w:lang w:eastAsia="he-IL"/>
        </w:rPr>
        <w:t>- - מבין אני לא</w:t>
      </w:r>
      <w:bookmarkStart w:id="2264" w:name="_ETM_Q1_4697000"/>
      <w:bookmarkEnd w:id="2264"/>
      <w:r>
        <w:rPr>
          <w:rFonts w:hint="cs"/>
          <w:rtl/>
          <w:lang w:eastAsia="he-IL"/>
        </w:rPr>
        <w:t xml:space="preserve"> יודע כמה שאתם לא מפסיקים לתקוף אותו כי הוא אמר משהו שאתם לא אוהבים קצת מעידה על תרבות הדיון הבעייתית. </w:t>
      </w:r>
    </w:p>
    <w:p w:rsidR="000268F0" w:rsidRDefault="000268F0" w:rsidP="000268F0">
      <w:pPr>
        <w:rPr>
          <w:rtl/>
          <w:lang w:eastAsia="he-IL"/>
        </w:rPr>
      </w:pPr>
      <w:bookmarkStart w:id="2265" w:name="_ETM_Q1_4699000"/>
      <w:bookmarkEnd w:id="2265"/>
    </w:p>
    <w:p w:rsidR="000268F0" w:rsidRDefault="000268F0" w:rsidP="000268F0">
      <w:pPr>
        <w:pStyle w:val="a5"/>
        <w:keepNext/>
        <w:rPr>
          <w:rtl/>
        </w:rPr>
      </w:pPr>
      <w:bookmarkStart w:id="2266" w:name="ET_speaker_5552_624"/>
      <w:r w:rsidRPr="000268F0">
        <w:rPr>
          <w:rStyle w:val="TagStyle"/>
          <w:rtl/>
        </w:rPr>
        <w:t xml:space="preserve"> &lt;&lt; דובר &gt;&gt; </w:t>
      </w:r>
      <w:r>
        <w:rPr>
          <w:rtl/>
        </w:rPr>
        <w:t>יוליה מלינובסקי (ישראל ביתנו):</w:t>
      </w:r>
      <w:r w:rsidRPr="000268F0">
        <w:rPr>
          <w:rStyle w:val="TagStyle"/>
          <w:rtl/>
        </w:rPr>
        <w:t xml:space="preserve"> &lt;&lt; דובר &gt;&gt;</w:t>
      </w:r>
      <w:r>
        <w:rPr>
          <w:rtl/>
        </w:rPr>
        <w:t xml:space="preserve">   </w:t>
      </w:r>
      <w:bookmarkEnd w:id="2266"/>
    </w:p>
    <w:p w:rsidR="000268F0" w:rsidRDefault="000268F0" w:rsidP="000268F0">
      <w:pPr>
        <w:pStyle w:val="KeepWithNext"/>
        <w:rPr>
          <w:rtl/>
          <w:lang w:eastAsia="he-IL"/>
        </w:rPr>
      </w:pPr>
    </w:p>
    <w:p w:rsidR="007B61BF" w:rsidRDefault="000268F0" w:rsidP="00274A9A">
      <w:pPr>
        <w:rPr>
          <w:rtl/>
        </w:rPr>
      </w:pPr>
      <w:bookmarkStart w:id="2267" w:name="_ETM_Q1_4701000"/>
      <w:bookmarkEnd w:id="2267"/>
      <w:r>
        <w:rPr>
          <w:rFonts w:hint="cs"/>
          <w:rtl/>
        </w:rPr>
        <w:t xml:space="preserve">אם תרצה אני מוכנה </w:t>
      </w:r>
      <w:r w:rsidR="007B61BF">
        <w:rPr>
          <w:rFonts w:hint="cs"/>
          <w:rtl/>
        </w:rPr>
        <w:t xml:space="preserve">לשבת איתך </w:t>
      </w:r>
      <w:bookmarkStart w:id="2268" w:name="_ETM_Q1_4708580"/>
      <w:bookmarkEnd w:id="2268"/>
      <w:r w:rsidR="007B61BF">
        <w:rPr>
          <w:rFonts w:hint="cs"/>
          <w:rtl/>
        </w:rPr>
        <w:t xml:space="preserve">ולהראות לך פסקי דין. </w:t>
      </w:r>
    </w:p>
    <w:p w:rsidR="007B61BF" w:rsidRDefault="007B61BF" w:rsidP="007B61BF">
      <w:pPr>
        <w:rPr>
          <w:rtl/>
        </w:rPr>
      </w:pPr>
      <w:bookmarkStart w:id="2269" w:name="_ETM_Q1_4716100"/>
      <w:bookmarkStart w:id="2270" w:name="_ETM_Q1_4716160"/>
      <w:bookmarkEnd w:id="2269"/>
      <w:bookmarkEnd w:id="2270"/>
    </w:p>
    <w:p w:rsidR="007B61BF" w:rsidRDefault="007B61BF" w:rsidP="007B61BF">
      <w:pPr>
        <w:pStyle w:val="af8"/>
        <w:keepNext/>
        <w:rPr>
          <w:rtl/>
        </w:rPr>
      </w:pPr>
      <w:bookmarkStart w:id="2271" w:name="ET_yor_6157_214"/>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271"/>
    </w:p>
    <w:p w:rsidR="007B61BF" w:rsidRDefault="007B61BF" w:rsidP="007B61BF">
      <w:pPr>
        <w:pStyle w:val="KeepWithNext"/>
        <w:rPr>
          <w:rtl/>
        </w:rPr>
      </w:pPr>
    </w:p>
    <w:p w:rsidR="00274A9A" w:rsidRDefault="00274A9A" w:rsidP="007B61BF">
      <w:pPr>
        <w:rPr>
          <w:rtl/>
        </w:rPr>
      </w:pPr>
      <w:bookmarkStart w:id="2272" w:name="_ETM_Q1_4716880"/>
      <w:bookmarkEnd w:id="2272"/>
      <w:r>
        <w:rPr>
          <w:rFonts w:hint="cs"/>
          <w:rtl/>
        </w:rPr>
        <w:t xml:space="preserve">חברת הכנסת יוליה מלינובסקי, תודה. </w:t>
      </w:r>
    </w:p>
    <w:p w:rsidR="00274A9A" w:rsidRDefault="00274A9A" w:rsidP="00274A9A">
      <w:pPr>
        <w:ind w:firstLine="0"/>
        <w:rPr>
          <w:rtl/>
        </w:rPr>
      </w:pPr>
    </w:p>
    <w:p w:rsidR="00274A9A" w:rsidRDefault="00274A9A" w:rsidP="00274A9A">
      <w:pPr>
        <w:pStyle w:val="a5"/>
        <w:keepNext/>
        <w:rPr>
          <w:rtl/>
        </w:rPr>
      </w:pPr>
      <w:bookmarkStart w:id="2273" w:name="ET_speaker_5552_625"/>
      <w:r w:rsidRPr="00274A9A">
        <w:rPr>
          <w:rStyle w:val="TagStyle"/>
          <w:rtl/>
        </w:rPr>
        <w:t xml:space="preserve"> &lt;&lt; דובר &gt;&gt; </w:t>
      </w:r>
      <w:r>
        <w:rPr>
          <w:rtl/>
        </w:rPr>
        <w:t>יוליה מלינובסקי (ישראל ביתנו):</w:t>
      </w:r>
      <w:r w:rsidRPr="00274A9A">
        <w:rPr>
          <w:rStyle w:val="TagStyle"/>
          <w:rtl/>
        </w:rPr>
        <w:t xml:space="preserve"> &lt;&lt; דובר &gt;&gt;</w:t>
      </w:r>
      <w:r>
        <w:rPr>
          <w:rtl/>
        </w:rPr>
        <w:t xml:space="preserve">   </w:t>
      </w:r>
      <w:bookmarkEnd w:id="2273"/>
    </w:p>
    <w:p w:rsidR="00274A9A" w:rsidRDefault="00274A9A" w:rsidP="00274A9A">
      <w:pPr>
        <w:pStyle w:val="KeepWithNext"/>
        <w:rPr>
          <w:rtl/>
          <w:lang w:eastAsia="he-IL"/>
        </w:rPr>
      </w:pPr>
    </w:p>
    <w:p w:rsidR="00274A9A" w:rsidRDefault="00274A9A" w:rsidP="00274A9A">
      <w:pPr>
        <w:rPr>
          <w:rtl/>
          <w:lang w:eastAsia="he-IL"/>
        </w:rPr>
      </w:pPr>
      <w:r>
        <w:rPr>
          <w:rFonts w:hint="cs"/>
          <w:rtl/>
          <w:lang w:eastAsia="he-IL"/>
        </w:rPr>
        <w:t xml:space="preserve">כי אתה רואה את זה מהפריזמה מלמעלה. תרד לעם. </w:t>
      </w:r>
    </w:p>
    <w:p w:rsidR="00274A9A" w:rsidRDefault="00274A9A" w:rsidP="00274A9A">
      <w:pPr>
        <w:rPr>
          <w:rtl/>
          <w:lang w:eastAsia="he-IL"/>
        </w:rPr>
      </w:pPr>
    </w:p>
    <w:p w:rsidR="00274A9A" w:rsidRDefault="00274A9A" w:rsidP="00274A9A">
      <w:pPr>
        <w:pStyle w:val="af8"/>
        <w:keepNext/>
        <w:rPr>
          <w:rtl/>
        </w:rPr>
      </w:pPr>
      <w:bookmarkStart w:id="2274" w:name="ET_yor_6157_626"/>
      <w:r w:rsidRPr="00274A9A">
        <w:rPr>
          <w:rStyle w:val="TagStyle"/>
          <w:rtl/>
        </w:rPr>
        <w:t xml:space="preserve"> &lt;&lt; יור &gt;&gt; </w:t>
      </w:r>
      <w:r>
        <w:rPr>
          <w:rtl/>
        </w:rPr>
        <w:t>היו"ר שמחה רוטמן:</w:t>
      </w:r>
      <w:r w:rsidRPr="00274A9A">
        <w:rPr>
          <w:rStyle w:val="TagStyle"/>
          <w:rtl/>
        </w:rPr>
        <w:t xml:space="preserve"> &lt;&lt; יור &gt;&gt;</w:t>
      </w:r>
      <w:r>
        <w:rPr>
          <w:rtl/>
        </w:rPr>
        <w:t xml:space="preserve">   </w:t>
      </w:r>
      <w:bookmarkEnd w:id="2274"/>
    </w:p>
    <w:p w:rsidR="00274A9A" w:rsidRDefault="00274A9A" w:rsidP="00274A9A">
      <w:pPr>
        <w:pStyle w:val="KeepWithNext"/>
        <w:rPr>
          <w:rtl/>
          <w:lang w:eastAsia="he-IL"/>
        </w:rPr>
      </w:pPr>
    </w:p>
    <w:p w:rsidR="007B61BF" w:rsidRDefault="00274A9A" w:rsidP="00274A9A">
      <w:pPr>
        <w:rPr>
          <w:rtl/>
        </w:rPr>
      </w:pPr>
      <w:bookmarkStart w:id="2275" w:name="_ETM_Q1_4708000"/>
      <w:bookmarkStart w:id="2276" w:name="_ETM_Q1_4710000"/>
      <w:bookmarkEnd w:id="2275"/>
      <w:bookmarkEnd w:id="2276"/>
      <w:r>
        <w:rPr>
          <w:rFonts w:hint="cs"/>
          <w:rtl/>
          <w:lang w:eastAsia="he-IL"/>
        </w:rPr>
        <w:t xml:space="preserve">יוליה, </w:t>
      </w:r>
      <w:r w:rsidR="007B61BF">
        <w:rPr>
          <w:rFonts w:hint="cs"/>
          <w:rtl/>
        </w:rPr>
        <w:t xml:space="preserve">אני קורא אותך לסדר פעם </w:t>
      </w:r>
      <w:bookmarkStart w:id="2277" w:name="_ETM_Q1_4720359"/>
      <w:bookmarkEnd w:id="2277"/>
      <w:r w:rsidR="007B61BF">
        <w:rPr>
          <w:rFonts w:hint="cs"/>
          <w:rtl/>
        </w:rPr>
        <w:t xml:space="preserve">שלישית. </w:t>
      </w:r>
      <w:r>
        <w:rPr>
          <w:rFonts w:hint="cs"/>
          <w:rtl/>
        </w:rPr>
        <w:t xml:space="preserve">צר לי. </w:t>
      </w:r>
    </w:p>
    <w:p w:rsidR="007B61BF" w:rsidRDefault="007B61BF" w:rsidP="007B61BF">
      <w:pPr>
        <w:rPr>
          <w:rtl/>
        </w:rPr>
      </w:pPr>
      <w:bookmarkStart w:id="2278" w:name="_ETM_Q1_4722354"/>
      <w:bookmarkStart w:id="2279" w:name="_ETM_Q1_4722399"/>
      <w:bookmarkStart w:id="2280" w:name="_ETM_Q1_4724145"/>
      <w:bookmarkEnd w:id="2278"/>
      <w:bookmarkEnd w:id="2279"/>
      <w:bookmarkEnd w:id="2280"/>
    </w:p>
    <w:p w:rsidR="007B61BF" w:rsidRDefault="007B61BF" w:rsidP="007B61BF">
      <w:pPr>
        <w:pStyle w:val="a5"/>
        <w:keepNext/>
        <w:rPr>
          <w:rtl/>
        </w:rPr>
      </w:pPr>
      <w:bookmarkStart w:id="2281" w:name="ET_speaker_5552_215"/>
      <w:r w:rsidRPr="007B61BF">
        <w:rPr>
          <w:rStyle w:val="TagStyle"/>
          <w:rtl/>
        </w:rPr>
        <w:t xml:space="preserve"> &lt;&lt; דובר &gt;&gt; </w:t>
      </w:r>
      <w:r>
        <w:rPr>
          <w:rtl/>
        </w:rPr>
        <w:t>יוליה מלינובסקי (ישראל ביתנו):</w:t>
      </w:r>
      <w:r w:rsidRPr="007B61BF">
        <w:rPr>
          <w:rStyle w:val="TagStyle"/>
          <w:rtl/>
        </w:rPr>
        <w:t xml:space="preserve"> &lt;&lt; דובר &gt;&gt;</w:t>
      </w:r>
      <w:r>
        <w:rPr>
          <w:rtl/>
        </w:rPr>
        <w:t xml:space="preserve">   </w:t>
      </w:r>
      <w:bookmarkEnd w:id="2281"/>
    </w:p>
    <w:p w:rsidR="007B61BF" w:rsidRDefault="007B61BF" w:rsidP="007B61BF">
      <w:pPr>
        <w:pStyle w:val="KeepWithNext"/>
        <w:rPr>
          <w:rtl/>
        </w:rPr>
      </w:pPr>
    </w:p>
    <w:p w:rsidR="00274A9A" w:rsidRDefault="00274A9A" w:rsidP="007B61BF">
      <w:pPr>
        <w:rPr>
          <w:rtl/>
        </w:rPr>
      </w:pPr>
      <w:bookmarkStart w:id="2282" w:name="_ETM_Q1_4724565"/>
      <w:bookmarkStart w:id="2283" w:name="_ETM_Q1_4724615"/>
      <w:bookmarkEnd w:id="2282"/>
      <w:bookmarkEnd w:id="2283"/>
      <w:r>
        <w:rPr>
          <w:rFonts w:hint="cs"/>
          <w:rtl/>
        </w:rPr>
        <w:t xml:space="preserve">בסדר. </w:t>
      </w:r>
    </w:p>
    <w:p w:rsidR="00274A9A" w:rsidRDefault="00274A9A" w:rsidP="00274A9A">
      <w:pPr>
        <w:ind w:firstLine="0"/>
        <w:rPr>
          <w:rtl/>
        </w:rPr>
      </w:pPr>
    </w:p>
    <w:p w:rsidR="00274A9A" w:rsidRDefault="00274A9A" w:rsidP="00274A9A">
      <w:pPr>
        <w:pStyle w:val="a5"/>
        <w:keepNext/>
        <w:rPr>
          <w:rtl/>
        </w:rPr>
      </w:pPr>
      <w:bookmarkStart w:id="2284" w:name="ET_speaker_5068_627"/>
      <w:r w:rsidRPr="00274A9A">
        <w:rPr>
          <w:rStyle w:val="TagStyle"/>
          <w:rtl/>
        </w:rPr>
        <w:lastRenderedPageBreak/>
        <w:t xml:space="preserve"> &lt;&lt; דובר &gt;&gt; </w:t>
      </w:r>
      <w:r>
        <w:rPr>
          <w:rtl/>
        </w:rPr>
        <w:t>קארין אלהרר (יש עתיד):</w:t>
      </w:r>
      <w:r w:rsidRPr="00274A9A">
        <w:rPr>
          <w:rStyle w:val="TagStyle"/>
          <w:rtl/>
        </w:rPr>
        <w:t xml:space="preserve"> &lt;&lt; דובר &gt;&gt;</w:t>
      </w:r>
      <w:r>
        <w:rPr>
          <w:rtl/>
        </w:rPr>
        <w:t xml:space="preserve">   </w:t>
      </w:r>
      <w:bookmarkEnd w:id="2284"/>
    </w:p>
    <w:p w:rsidR="00274A9A" w:rsidRDefault="00274A9A" w:rsidP="00274A9A">
      <w:pPr>
        <w:pStyle w:val="KeepWithNext"/>
        <w:rPr>
          <w:rtl/>
          <w:lang w:eastAsia="he-IL"/>
        </w:rPr>
      </w:pPr>
    </w:p>
    <w:p w:rsidR="00274A9A" w:rsidRDefault="00274A9A" w:rsidP="00274A9A">
      <w:pPr>
        <w:rPr>
          <w:rtl/>
        </w:rPr>
      </w:pPr>
      <w:r>
        <w:rPr>
          <w:rFonts w:hint="cs"/>
          <w:rtl/>
          <w:lang w:eastAsia="he-IL"/>
        </w:rPr>
        <w:t xml:space="preserve">די, נו, רוטמן. </w:t>
      </w:r>
      <w:bookmarkStart w:id="2285" w:name="_ETM_Q1_4711000"/>
      <w:bookmarkStart w:id="2286" w:name="_ETM_Q1_4712000"/>
      <w:bookmarkEnd w:id="2285"/>
      <w:bookmarkEnd w:id="2286"/>
    </w:p>
    <w:p w:rsidR="00274A9A" w:rsidRDefault="00274A9A" w:rsidP="00274A9A">
      <w:pPr>
        <w:ind w:firstLine="0"/>
        <w:rPr>
          <w:rtl/>
        </w:rPr>
      </w:pPr>
    </w:p>
    <w:p w:rsidR="00274A9A" w:rsidRDefault="00274A9A" w:rsidP="00274A9A">
      <w:pPr>
        <w:pStyle w:val="af8"/>
        <w:keepNext/>
        <w:rPr>
          <w:rtl/>
        </w:rPr>
      </w:pPr>
      <w:bookmarkStart w:id="2287" w:name="ET_yor_6157_628"/>
      <w:r w:rsidRPr="00274A9A">
        <w:rPr>
          <w:rStyle w:val="TagStyle"/>
          <w:rtl/>
        </w:rPr>
        <w:t xml:space="preserve"> &lt;&lt; יור &gt;&gt; </w:t>
      </w:r>
      <w:r>
        <w:rPr>
          <w:rtl/>
        </w:rPr>
        <w:t>היו"ר שמחה רוטמן:</w:t>
      </w:r>
      <w:r w:rsidRPr="00274A9A">
        <w:rPr>
          <w:rStyle w:val="TagStyle"/>
          <w:rtl/>
        </w:rPr>
        <w:t xml:space="preserve"> &lt;&lt; יור &gt;&gt;</w:t>
      </w:r>
      <w:r>
        <w:rPr>
          <w:rtl/>
        </w:rPr>
        <w:t xml:space="preserve">   </w:t>
      </w:r>
      <w:bookmarkEnd w:id="2287"/>
    </w:p>
    <w:p w:rsidR="00274A9A" w:rsidRDefault="00274A9A" w:rsidP="00274A9A">
      <w:pPr>
        <w:pStyle w:val="KeepWithNext"/>
        <w:rPr>
          <w:rtl/>
          <w:lang w:eastAsia="he-IL"/>
        </w:rPr>
      </w:pPr>
    </w:p>
    <w:p w:rsidR="00274A9A" w:rsidRDefault="00274A9A" w:rsidP="00274A9A">
      <w:pPr>
        <w:rPr>
          <w:rtl/>
          <w:lang w:eastAsia="he-IL"/>
        </w:rPr>
      </w:pPr>
      <w:r>
        <w:rPr>
          <w:rFonts w:hint="cs"/>
          <w:rtl/>
          <w:lang w:eastAsia="he-IL"/>
        </w:rPr>
        <w:t xml:space="preserve">אני לא יכול. </w:t>
      </w:r>
    </w:p>
    <w:p w:rsidR="00274A9A" w:rsidRDefault="00274A9A" w:rsidP="00274A9A">
      <w:pPr>
        <w:rPr>
          <w:rtl/>
          <w:lang w:eastAsia="he-IL"/>
        </w:rPr>
      </w:pPr>
    </w:p>
    <w:p w:rsidR="00274A9A" w:rsidRDefault="00274A9A" w:rsidP="00274A9A">
      <w:pPr>
        <w:pStyle w:val="a5"/>
        <w:keepNext/>
        <w:rPr>
          <w:rtl/>
        </w:rPr>
      </w:pPr>
      <w:bookmarkStart w:id="2288" w:name="ET_speaker_5552_629"/>
      <w:r w:rsidRPr="00274A9A">
        <w:rPr>
          <w:rStyle w:val="TagStyle"/>
          <w:rtl/>
        </w:rPr>
        <w:t xml:space="preserve"> &lt;&lt; דובר &gt;&gt; </w:t>
      </w:r>
      <w:r>
        <w:rPr>
          <w:rtl/>
        </w:rPr>
        <w:t>יוליה מלינובסקי (ישראל ביתנו):</w:t>
      </w:r>
      <w:r w:rsidRPr="00274A9A">
        <w:rPr>
          <w:rStyle w:val="TagStyle"/>
          <w:rtl/>
        </w:rPr>
        <w:t xml:space="preserve"> &lt;&lt; דובר &gt;&gt;</w:t>
      </w:r>
      <w:r>
        <w:rPr>
          <w:rtl/>
        </w:rPr>
        <w:t xml:space="preserve">   </w:t>
      </w:r>
      <w:bookmarkEnd w:id="2288"/>
    </w:p>
    <w:p w:rsidR="00274A9A" w:rsidRDefault="00274A9A" w:rsidP="00274A9A">
      <w:pPr>
        <w:pStyle w:val="KeepWithNext"/>
        <w:rPr>
          <w:rtl/>
          <w:lang w:eastAsia="he-IL"/>
        </w:rPr>
      </w:pPr>
    </w:p>
    <w:p w:rsidR="007B61BF" w:rsidRDefault="00274A9A" w:rsidP="00274A9A">
      <w:pPr>
        <w:rPr>
          <w:rtl/>
        </w:rPr>
      </w:pPr>
      <w:r>
        <w:rPr>
          <w:rFonts w:hint="cs"/>
          <w:rtl/>
          <w:lang w:eastAsia="he-IL"/>
        </w:rPr>
        <w:t xml:space="preserve">אז </w:t>
      </w:r>
      <w:bookmarkStart w:id="2289" w:name="_ETM_Q1_4716000"/>
      <w:bookmarkEnd w:id="2289"/>
      <w:r w:rsidR="007B61BF">
        <w:rPr>
          <w:rFonts w:hint="cs"/>
          <w:rtl/>
        </w:rPr>
        <w:t xml:space="preserve">תתמודד. </w:t>
      </w:r>
    </w:p>
    <w:p w:rsidR="007B61BF" w:rsidRDefault="007B61BF" w:rsidP="007B61BF">
      <w:pPr>
        <w:rPr>
          <w:rtl/>
        </w:rPr>
      </w:pPr>
      <w:bookmarkStart w:id="2290" w:name="_ETM_Q1_4726305"/>
      <w:bookmarkStart w:id="2291" w:name="_ETM_Q1_4726355"/>
      <w:bookmarkEnd w:id="2290"/>
      <w:bookmarkEnd w:id="2291"/>
    </w:p>
    <w:p w:rsidR="007B61BF" w:rsidRDefault="007B61BF" w:rsidP="007B61BF">
      <w:pPr>
        <w:pStyle w:val="af8"/>
        <w:keepNext/>
        <w:rPr>
          <w:rtl/>
        </w:rPr>
      </w:pPr>
      <w:bookmarkStart w:id="2292" w:name="ET_yor_6157_216"/>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292"/>
    </w:p>
    <w:p w:rsidR="007B61BF" w:rsidRDefault="007B61BF" w:rsidP="007B61BF">
      <w:pPr>
        <w:pStyle w:val="KeepWithNext"/>
        <w:rPr>
          <w:rtl/>
        </w:rPr>
      </w:pPr>
    </w:p>
    <w:p w:rsidR="007B61BF" w:rsidRDefault="00274A9A" w:rsidP="00274A9A">
      <w:pPr>
        <w:rPr>
          <w:rtl/>
        </w:rPr>
      </w:pPr>
      <w:bookmarkStart w:id="2293" w:name="_ETM_Q1_4727125"/>
      <w:bookmarkEnd w:id="2293"/>
      <w:r>
        <w:rPr>
          <w:rFonts w:hint="cs"/>
          <w:rtl/>
        </w:rPr>
        <w:t xml:space="preserve">בסדר, </w:t>
      </w:r>
      <w:r w:rsidR="007B61BF">
        <w:rPr>
          <w:rFonts w:hint="cs"/>
          <w:rtl/>
        </w:rPr>
        <w:t>אני מתמודד</w:t>
      </w:r>
      <w:r>
        <w:rPr>
          <w:rFonts w:hint="cs"/>
          <w:rtl/>
        </w:rPr>
        <w:t xml:space="preserve"> בדרך שבה יש לי </w:t>
      </w:r>
      <w:r>
        <w:rPr>
          <w:rtl/>
        </w:rPr>
        <w:t>–</w:t>
      </w:r>
      <w:r>
        <w:rPr>
          <w:rFonts w:hint="cs"/>
          <w:rtl/>
        </w:rPr>
        <w:t xml:space="preserve"> לקרוא אותך לסדר פעם שלישית כשאת מחבלת </w:t>
      </w:r>
      <w:bookmarkStart w:id="2294" w:name="_ETM_Q1_4721000"/>
      <w:bookmarkEnd w:id="2294"/>
      <w:r>
        <w:rPr>
          <w:rFonts w:hint="cs"/>
          <w:rtl/>
        </w:rPr>
        <w:t xml:space="preserve">בקיומה של הישיבה. </w:t>
      </w:r>
    </w:p>
    <w:p w:rsidR="00755861" w:rsidRDefault="00755861" w:rsidP="00274A9A">
      <w:pPr>
        <w:rPr>
          <w:rtl/>
        </w:rPr>
      </w:pPr>
    </w:p>
    <w:p w:rsidR="00755861" w:rsidRDefault="00755861" w:rsidP="00274A9A">
      <w:pPr>
        <w:rPr>
          <w:rtl/>
        </w:rPr>
      </w:pPr>
      <w:bookmarkStart w:id="2295" w:name="_ETM_Q1_4725000"/>
      <w:bookmarkEnd w:id="2295"/>
      <w:r>
        <w:rPr>
          <w:rFonts w:hint="cs"/>
          <w:rtl/>
        </w:rPr>
        <w:t xml:space="preserve">אמרנו שאחרי זאב ידבר חבר הכנסת, נכון? </w:t>
      </w:r>
    </w:p>
    <w:p w:rsidR="00755861" w:rsidRDefault="00755861" w:rsidP="00274A9A">
      <w:pPr>
        <w:rPr>
          <w:rtl/>
        </w:rPr>
      </w:pPr>
    </w:p>
    <w:p w:rsidR="00755861" w:rsidRDefault="00755861" w:rsidP="00755861">
      <w:pPr>
        <w:pStyle w:val="a5"/>
        <w:keepNext/>
        <w:rPr>
          <w:rtl/>
        </w:rPr>
      </w:pPr>
      <w:bookmarkStart w:id="2296" w:name="ET_speaker_גור_בליי_630"/>
      <w:r w:rsidRPr="00755861">
        <w:rPr>
          <w:rStyle w:val="TagStyle"/>
          <w:rtl/>
        </w:rPr>
        <w:t xml:space="preserve"> &lt;&lt; דובר &gt;&gt; </w:t>
      </w:r>
      <w:r>
        <w:rPr>
          <w:rtl/>
        </w:rPr>
        <w:t>גור בליי:</w:t>
      </w:r>
      <w:r w:rsidRPr="00755861">
        <w:rPr>
          <w:rStyle w:val="TagStyle"/>
          <w:rtl/>
        </w:rPr>
        <w:t xml:space="preserve"> &lt;&lt; דובר &gt;&gt;</w:t>
      </w:r>
      <w:r>
        <w:rPr>
          <w:rtl/>
        </w:rPr>
        <w:t xml:space="preserve">   </w:t>
      </w:r>
      <w:bookmarkEnd w:id="2296"/>
    </w:p>
    <w:p w:rsidR="00755861" w:rsidRDefault="00755861" w:rsidP="00755861">
      <w:pPr>
        <w:pStyle w:val="KeepWithNext"/>
        <w:rPr>
          <w:rtl/>
          <w:lang w:eastAsia="he-IL"/>
        </w:rPr>
      </w:pPr>
    </w:p>
    <w:p w:rsidR="00755861" w:rsidRDefault="00755861" w:rsidP="00755861">
      <w:pPr>
        <w:rPr>
          <w:rtl/>
        </w:rPr>
      </w:pPr>
      <w:bookmarkStart w:id="2297" w:name="_ETM_Q1_4729968"/>
      <w:bookmarkStart w:id="2298" w:name="_ETM_Q1_4730018"/>
      <w:bookmarkStart w:id="2299" w:name="_ETM_Q1_4736865"/>
      <w:bookmarkStart w:id="2300" w:name="_ETM_Q1_4737331"/>
      <w:bookmarkStart w:id="2301" w:name="_ETM_Q1_4737401"/>
      <w:bookmarkEnd w:id="2297"/>
      <w:bookmarkEnd w:id="2298"/>
      <w:bookmarkEnd w:id="2299"/>
      <w:bookmarkEnd w:id="2300"/>
      <w:bookmarkEnd w:id="2301"/>
      <w:r>
        <w:rPr>
          <w:rFonts w:hint="cs"/>
          <w:rtl/>
          <w:lang w:eastAsia="he-IL"/>
        </w:rPr>
        <w:t>אבל הוא יכול לה</w:t>
      </w:r>
      <w:r>
        <w:rPr>
          <w:rFonts w:hint="cs"/>
          <w:rtl/>
        </w:rPr>
        <w:t xml:space="preserve">תייחס לערכאות האחרות? כי הוא לא התייחס לסוגיה הזאת. </w:t>
      </w:r>
    </w:p>
    <w:p w:rsidR="00755861" w:rsidRDefault="00755861" w:rsidP="00755861">
      <w:pPr>
        <w:rPr>
          <w:rtl/>
        </w:rPr>
      </w:pPr>
      <w:bookmarkStart w:id="2302" w:name="_ETM_Q1_4733000"/>
      <w:bookmarkEnd w:id="2302"/>
    </w:p>
    <w:p w:rsidR="00755861" w:rsidRDefault="00755861" w:rsidP="00755861">
      <w:pPr>
        <w:pStyle w:val="a5"/>
        <w:keepNext/>
        <w:rPr>
          <w:rtl/>
        </w:rPr>
      </w:pPr>
      <w:bookmarkStart w:id="2303" w:name="ET_speaker_5068_631"/>
      <w:r w:rsidRPr="00755861">
        <w:rPr>
          <w:rStyle w:val="TagStyle"/>
          <w:rtl/>
        </w:rPr>
        <w:t xml:space="preserve"> &lt;&lt; דובר &gt;&gt; </w:t>
      </w:r>
      <w:r>
        <w:rPr>
          <w:rtl/>
        </w:rPr>
        <w:t>קארין אלהרר (יש עתיד):</w:t>
      </w:r>
      <w:r w:rsidRPr="00755861">
        <w:rPr>
          <w:rStyle w:val="TagStyle"/>
          <w:rtl/>
        </w:rPr>
        <w:t xml:space="preserve"> &lt;&lt; דובר &gt;&gt;</w:t>
      </w:r>
      <w:r>
        <w:rPr>
          <w:rtl/>
        </w:rPr>
        <w:t xml:space="preserve">   </w:t>
      </w:r>
      <w:bookmarkEnd w:id="2303"/>
    </w:p>
    <w:p w:rsidR="00755861" w:rsidRDefault="00755861" w:rsidP="00755861">
      <w:pPr>
        <w:pStyle w:val="KeepWithNext"/>
        <w:rPr>
          <w:rtl/>
        </w:rPr>
      </w:pPr>
    </w:p>
    <w:p w:rsidR="00755861" w:rsidRDefault="00755861" w:rsidP="00755861">
      <w:pPr>
        <w:rPr>
          <w:rtl/>
        </w:rPr>
      </w:pPr>
      <w:bookmarkStart w:id="2304" w:name="_ETM_Q1_4735000"/>
      <w:bookmarkEnd w:id="2304"/>
      <w:r>
        <w:rPr>
          <w:rFonts w:hint="cs"/>
          <w:rtl/>
        </w:rPr>
        <w:t xml:space="preserve">הוא התייחס רק לעליון. </w:t>
      </w:r>
    </w:p>
    <w:p w:rsidR="00755861" w:rsidRDefault="00755861" w:rsidP="00755861">
      <w:pPr>
        <w:rPr>
          <w:rtl/>
        </w:rPr>
      </w:pPr>
      <w:bookmarkStart w:id="2305" w:name="_ETM_Q1_4739000"/>
      <w:bookmarkEnd w:id="2305"/>
    </w:p>
    <w:p w:rsidR="00755861" w:rsidRDefault="00755861" w:rsidP="00755861">
      <w:pPr>
        <w:pStyle w:val="a5"/>
        <w:keepNext/>
        <w:rPr>
          <w:rtl/>
        </w:rPr>
      </w:pPr>
      <w:bookmarkStart w:id="2306" w:name="ET_speaker_גור_בליי_632"/>
      <w:r w:rsidRPr="00755861">
        <w:rPr>
          <w:rStyle w:val="TagStyle"/>
          <w:rtl/>
        </w:rPr>
        <w:t xml:space="preserve"> &lt;&lt; דובר &gt;&gt; </w:t>
      </w:r>
      <w:r>
        <w:rPr>
          <w:rtl/>
        </w:rPr>
        <w:t>גור בליי:</w:t>
      </w:r>
      <w:r w:rsidRPr="00755861">
        <w:rPr>
          <w:rStyle w:val="TagStyle"/>
          <w:rtl/>
        </w:rPr>
        <w:t xml:space="preserve"> &lt;&lt; דובר &gt;&gt;</w:t>
      </w:r>
      <w:r>
        <w:rPr>
          <w:rtl/>
        </w:rPr>
        <w:t xml:space="preserve">   </w:t>
      </w:r>
      <w:bookmarkEnd w:id="2306"/>
    </w:p>
    <w:p w:rsidR="00755861" w:rsidRDefault="00755861" w:rsidP="00755861">
      <w:pPr>
        <w:pStyle w:val="KeepWithNext"/>
        <w:rPr>
          <w:rtl/>
        </w:rPr>
      </w:pPr>
    </w:p>
    <w:p w:rsidR="007B61BF" w:rsidRDefault="00755861" w:rsidP="00755861">
      <w:pPr>
        <w:rPr>
          <w:rtl/>
        </w:rPr>
      </w:pPr>
      <w:r>
        <w:rPr>
          <w:rFonts w:hint="cs"/>
          <w:rtl/>
        </w:rPr>
        <w:t>מה דעתך לגבי הערכאות האחרות?</w:t>
      </w:r>
      <w:bookmarkStart w:id="2307" w:name="_ETM_Q1_4737000"/>
      <w:bookmarkEnd w:id="2307"/>
      <w:r>
        <w:rPr>
          <w:rFonts w:hint="cs"/>
          <w:rtl/>
        </w:rPr>
        <w:t xml:space="preserve"> </w:t>
      </w:r>
      <w:r w:rsidR="007B61BF">
        <w:rPr>
          <w:rFonts w:hint="cs"/>
          <w:rtl/>
        </w:rPr>
        <w:t xml:space="preserve"> </w:t>
      </w:r>
    </w:p>
    <w:p w:rsidR="007B61BF" w:rsidRDefault="007B61BF" w:rsidP="007B61BF">
      <w:pPr>
        <w:rPr>
          <w:rtl/>
        </w:rPr>
      </w:pPr>
      <w:bookmarkStart w:id="2308" w:name="_ETM_Q1_4743012"/>
      <w:bookmarkStart w:id="2309" w:name="_ETM_Q1_4743062"/>
      <w:bookmarkStart w:id="2310" w:name="_ETM_Q1_4747748"/>
      <w:bookmarkEnd w:id="2308"/>
      <w:bookmarkEnd w:id="2309"/>
      <w:bookmarkEnd w:id="2310"/>
    </w:p>
    <w:p w:rsidR="007B61BF" w:rsidRDefault="007B61BF" w:rsidP="007B61BF">
      <w:pPr>
        <w:pStyle w:val="afb"/>
        <w:keepNext/>
        <w:rPr>
          <w:rtl/>
        </w:rPr>
      </w:pPr>
      <w:bookmarkStart w:id="2311" w:name="ET_guest_704341_218"/>
      <w:r w:rsidRPr="007B61BF">
        <w:rPr>
          <w:rStyle w:val="TagStyle"/>
          <w:rtl/>
        </w:rPr>
        <w:t xml:space="preserve"> &lt;&lt; אורח &gt;&gt; </w:t>
      </w:r>
      <w:r>
        <w:rPr>
          <w:rtl/>
        </w:rPr>
        <w:t>זאב לב:</w:t>
      </w:r>
      <w:r w:rsidRPr="007B61BF">
        <w:rPr>
          <w:rStyle w:val="TagStyle"/>
          <w:rtl/>
        </w:rPr>
        <w:t xml:space="preserve"> &lt;&lt; אורח &gt;&gt;</w:t>
      </w:r>
      <w:r>
        <w:rPr>
          <w:rtl/>
        </w:rPr>
        <w:t xml:space="preserve">   </w:t>
      </w:r>
      <w:bookmarkEnd w:id="2311"/>
    </w:p>
    <w:p w:rsidR="007B61BF" w:rsidRDefault="007B61BF" w:rsidP="007B61BF">
      <w:pPr>
        <w:pStyle w:val="KeepWithNext"/>
        <w:rPr>
          <w:rtl/>
        </w:rPr>
      </w:pPr>
    </w:p>
    <w:p w:rsidR="00755861" w:rsidRDefault="00755861" w:rsidP="00755861">
      <w:pPr>
        <w:rPr>
          <w:rtl/>
        </w:rPr>
      </w:pPr>
      <w:bookmarkStart w:id="2312" w:name="_ETM_Q1_4748193"/>
      <w:bookmarkStart w:id="2313" w:name="_ETM_Q1_4748263"/>
      <w:bookmarkEnd w:id="2312"/>
      <w:bookmarkEnd w:id="2313"/>
      <w:r>
        <w:rPr>
          <w:rFonts w:hint="cs"/>
          <w:rtl/>
        </w:rPr>
        <w:t xml:space="preserve">אני אומר שוב: נכון לעכשיו ההצעה שמונחת לפנינו - - - ולכן גם פתחתי בראשית הדברים: </w:t>
      </w:r>
      <w:r w:rsidR="007B61BF">
        <w:rPr>
          <w:rFonts w:hint="cs"/>
          <w:rtl/>
        </w:rPr>
        <w:t xml:space="preserve">הנושא </w:t>
      </w:r>
      <w:bookmarkStart w:id="2314" w:name="_ETM_Q1_4749225"/>
      <w:bookmarkEnd w:id="2314"/>
      <w:r w:rsidR="007B61BF">
        <w:rPr>
          <w:rFonts w:hint="cs"/>
          <w:rtl/>
        </w:rPr>
        <w:t xml:space="preserve">הכי דחוף בעינינו על הפרק </w:t>
      </w:r>
      <w:r>
        <w:rPr>
          <w:rFonts w:hint="cs"/>
          <w:rtl/>
        </w:rPr>
        <w:t xml:space="preserve">כרגע </w:t>
      </w:r>
      <w:r w:rsidR="007B61BF">
        <w:rPr>
          <w:rFonts w:hint="cs"/>
          <w:rtl/>
        </w:rPr>
        <w:t xml:space="preserve">הוא </w:t>
      </w:r>
      <w:r>
        <w:rPr>
          <w:rFonts w:hint="cs"/>
          <w:rtl/>
        </w:rPr>
        <w:t xml:space="preserve">חזרה למצב </w:t>
      </w:r>
      <w:r w:rsidR="007B61BF">
        <w:rPr>
          <w:rFonts w:hint="cs"/>
          <w:rtl/>
        </w:rPr>
        <w:t>דמוקרטי</w:t>
      </w:r>
      <w:r>
        <w:rPr>
          <w:rFonts w:hint="cs"/>
          <w:rtl/>
        </w:rPr>
        <w:t xml:space="preserve"> של מדינת ישראל שבו בסופו של דבר - </w:t>
      </w:r>
      <w:bookmarkStart w:id="2315" w:name="_ETM_Q1_4755000"/>
      <w:bookmarkEnd w:id="2315"/>
      <w:r>
        <w:rPr>
          <w:rFonts w:hint="cs"/>
          <w:rtl/>
        </w:rPr>
        <w:t>-</w:t>
      </w:r>
    </w:p>
    <w:p w:rsidR="00755861" w:rsidRDefault="00755861" w:rsidP="00755861">
      <w:pPr>
        <w:ind w:firstLine="0"/>
        <w:rPr>
          <w:rtl/>
        </w:rPr>
      </w:pPr>
      <w:bookmarkStart w:id="2316" w:name="_ETM_Q1_4756000"/>
      <w:bookmarkEnd w:id="2316"/>
    </w:p>
    <w:p w:rsidR="00755861" w:rsidRDefault="00755861" w:rsidP="00755861">
      <w:pPr>
        <w:pStyle w:val="a5"/>
        <w:keepNext/>
        <w:rPr>
          <w:rtl/>
        </w:rPr>
      </w:pPr>
      <w:bookmarkStart w:id="2317" w:name="ET_speaker_5068_633"/>
      <w:r w:rsidRPr="00755861">
        <w:rPr>
          <w:rStyle w:val="TagStyle"/>
          <w:rtl/>
        </w:rPr>
        <w:t xml:space="preserve"> &lt;&lt; דובר &gt;&gt; </w:t>
      </w:r>
      <w:r>
        <w:rPr>
          <w:rtl/>
        </w:rPr>
        <w:t>קארין אלהרר (יש עתיד):</w:t>
      </w:r>
      <w:r w:rsidRPr="00755861">
        <w:rPr>
          <w:rStyle w:val="TagStyle"/>
          <w:rtl/>
        </w:rPr>
        <w:t xml:space="preserve"> &lt;&lt; דובר &gt;&gt;</w:t>
      </w:r>
      <w:r>
        <w:rPr>
          <w:rtl/>
        </w:rPr>
        <w:t xml:space="preserve">   </w:t>
      </w:r>
      <w:bookmarkEnd w:id="2317"/>
    </w:p>
    <w:p w:rsidR="00755861" w:rsidRDefault="00755861" w:rsidP="00755861">
      <w:pPr>
        <w:pStyle w:val="KeepWithNext"/>
        <w:rPr>
          <w:rtl/>
          <w:lang w:eastAsia="he-IL"/>
        </w:rPr>
      </w:pPr>
    </w:p>
    <w:p w:rsidR="00755861" w:rsidRDefault="00755861" w:rsidP="00755861">
      <w:pPr>
        <w:rPr>
          <w:rtl/>
          <w:lang w:eastAsia="he-IL"/>
        </w:rPr>
      </w:pPr>
      <w:r>
        <w:rPr>
          <w:rFonts w:hint="cs"/>
          <w:rtl/>
          <w:lang w:eastAsia="he-IL"/>
        </w:rPr>
        <w:t xml:space="preserve">מה דמוקרטי בזה? </w:t>
      </w:r>
    </w:p>
    <w:p w:rsidR="00755861" w:rsidRDefault="00755861" w:rsidP="00755861">
      <w:pPr>
        <w:rPr>
          <w:rtl/>
          <w:lang w:eastAsia="he-IL"/>
        </w:rPr>
      </w:pPr>
    </w:p>
    <w:p w:rsidR="00755861" w:rsidRDefault="00755861" w:rsidP="00755861">
      <w:pPr>
        <w:pStyle w:val="afb"/>
        <w:keepNext/>
        <w:rPr>
          <w:rtl/>
          <w:lang w:eastAsia="he-IL"/>
        </w:rPr>
      </w:pPr>
      <w:bookmarkStart w:id="2318" w:name="ET_guest_704341_634"/>
      <w:r w:rsidRPr="00755861">
        <w:rPr>
          <w:rStyle w:val="TagStyle"/>
          <w:rtl/>
        </w:rPr>
        <w:t xml:space="preserve"> &lt;&lt; אורח &gt;&gt; </w:t>
      </w:r>
      <w:r>
        <w:rPr>
          <w:rtl/>
          <w:lang w:eastAsia="he-IL"/>
        </w:rPr>
        <w:t>זאב לב:</w:t>
      </w:r>
      <w:r w:rsidRPr="00755861">
        <w:rPr>
          <w:rStyle w:val="TagStyle"/>
          <w:rtl/>
        </w:rPr>
        <w:t xml:space="preserve"> &lt;&lt; אורח &gt;&gt;</w:t>
      </w:r>
      <w:r>
        <w:rPr>
          <w:rtl/>
          <w:lang w:eastAsia="he-IL"/>
        </w:rPr>
        <w:t xml:space="preserve">   </w:t>
      </w:r>
      <w:bookmarkEnd w:id="2318"/>
    </w:p>
    <w:p w:rsidR="00755861" w:rsidRDefault="00755861" w:rsidP="00755861">
      <w:pPr>
        <w:pStyle w:val="KeepWithNext"/>
        <w:rPr>
          <w:rtl/>
          <w:lang w:eastAsia="he-IL"/>
        </w:rPr>
      </w:pPr>
    </w:p>
    <w:p w:rsidR="007B61BF" w:rsidRDefault="00755861" w:rsidP="00755861">
      <w:pPr>
        <w:rPr>
          <w:rtl/>
        </w:rPr>
      </w:pPr>
      <w:r>
        <w:rPr>
          <w:rFonts w:hint="cs"/>
          <w:rtl/>
          <w:lang w:eastAsia="he-IL"/>
        </w:rPr>
        <w:t xml:space="preserve">- - דבר ראשון יכולת ההכרעה נמצאת אצל הכנסת, אצל חברי הכנסת; ואם </w:t>
      </w:r>
      <w:bookmarkStart w:id="2319" w:name="_ETM_Q1_4758000"/>
      <w:bookmarkEnd w:id="2319"/>
      <w:r>
        <w:rPr>
          <w:rFonts w:hint="cs"/>
          <w:rtl/>
          <w:lang w:eastAsia="he-IL"/>
        </w:rPr>
        <w:t xml:space="preserve">יש לנו </w:t>
      </w:r>
      <w:bookmarkStart w:id="2320" w:name="_ETM_Q1_4762155"/>
      <w:bookmarkEnd w:id="2320"/>
      <w:r w:rsidR="007B61BF">
        <w:rPr>
          <w:rFonts w:hint="cs"/>
          <w:rtl/>
        </w:rPr>
        <w:t xml:space="preserve">גורם </w:t>
      </w:r>
      <w:r>
        <w:rPr>
          <w:rtl/>
        </w:rPr>
        <w:t>–</w:t>
      </w:r>
      <w:r>
        <w:rPr>
          <w:rFonts w:hint="cs"/>
          <w:rtl/>
        </w:rPr>
        <w:t xml:space="preserve"> וההצעות הנוכחיות, לצערי, ממנות גורם שיש</w:t>
      </w:r>
      <w:r w:rsidR="007B61BF">
        <w:rPr>
          <w:rFonts w:hint="cs"/>
          <w:rtl/>
        </w:rPr>
        <w:t xml:space="preserve"> לו יכולת ביקורת על החקיקה</w:t>
      </w:r>
      <w:r>
        <w:rPr>
          <w:rFonts w:hint="cs"/>
          <w:rtl/>
        </w:rPr>
        <w:t>,</w:t>
      </w:r>
      <w:r w:rsidR="007B61BF">
        <w:rPr>
          <w:rFonts w:hint="cs"/>
          <w:rtl/>
        </w:rPr>
        <w:t xml:space="preserve"> </w:t>
      </w:r>
      <w:bookmarkStart w:id="2321" w:name="_ETM_Q1_4774539"/>
      <w:bookmarkEnd w:id="2321"/>
      <w:r w:rsidR="007B61BF">
        <w:rPr>
          <w:rFonts w:hint="cs"/>
          <w:rtl/>
        </w:rPr>
        <w:t xml:space="preserve">אז הגורם הזה </w:t>
      </w:r>
      <w:r>
        <w:rPr>
          <w:rFonts w:hint="cs"/>
          <w:rtl/>
        </w:rPr>
        <w:t>ימונה</w:t>
      </w:r>
      <w:bookmarkStart w:id="2322" w:name="_ETM_Q1_4772000"/>
      <w:bookmarkEnd w:id="2322"/>
      <w:r>
        <w:rPr>
          <w:rFonts w:hint="cs"/>
          <w:rtl/>
        </w:rPr>
        <w:t xml:space="preserve"> על-ידי נבחרי ציבור כפי שמקובל בעולם. </w:t>
      </w:r>
    </w:p>
    <w:p w:rsidR="00D1384C" w:rsidRDefault="00D1384C" w:rsidP="00755861">
      <w:pPr>
        <w:rPr>
          <w:rtl/>
        </w:rPr>
      </w:pPr>
    </w:p>
    <w:p w:rsidR="00D1384C" w:rsidRDefault="00D1384C" w:rsidP="00D1384C">
      <w:pPr>
        <w:pStyle w:val="a5"/>
        <w:keepNext/>
        <w:rPr>
          <w:rtl/>
        </w:rPr>
      </w:pPr>
      <w:bookmarkStart w:id="2323" w:name="ET_speaker_גור_בליי_635"/>
      <w:r w:rsidRPr="00D1384C">
        <w:rPr>
          <w:rStyle w:val="TagStyle"/>
          <w:rtl/>
        </w:rPr>
        <w:t xml:space="preserve"> &lt;&lt; דובר &gt;&gt; </w:t>
      </w:r>
      <w:r>
        <w:rPr>
          <w:rtl/>
        </w:rPr>
        <w:t>גור בליי:</w:t>
      </w:r>
      <w:r w:rsidRPr="00D1384C">
        <w:rPr>
          <w:rStyle w:val="TagStyle"/>
          <w:rtl/>
        </w:rPr>
        <w:t xml:space="preserve"> &lt;&lt; דובר &gt;&gt;</w:t>
      </w:r>
      <w:r>
        <w:rPr>
          <w:rtl/>
        </w:rPr>
        <w:t xml:space="preserve">   </w:t>
      </w:r>
      <w:bookmarkEnd w:id="2323"/>
    </w:p>
    <w:p w:rsidR="00D1384C" w:rsidRDefault="00D1384C" w:rsidP="00D1384C">
      <w:pPr>
        <w:pStyle w:val="KeepWithNext"/>
        <w:rPr>
          <w:rtl/>
          <w:lang w:eastAsia="he-IL"/>
        </w:rPr>
      </w:pPr>
    </w:p>
    <w:p w:rsidR="00D1384C" w:rsidRPr="00D1384C" w:rsidRDefault="00D1384C" w:rsidP="00D1384C">
      <w:pPr>
        <w:rPr>
          <w:rtl/>
          <w:lang w:eastAsia="he-IL"/>
        </w:rPr>
      </w:pPr>
      <w:r>
        <w:rPr>
          <w:rFonts w:hint="cs"/>
          <w:rtl/>
          <w:lang w:eastAsia="he-IL"/>
        </w:rPr>
        <w:t>- - -</w:t>
      </w:r>
    </w:p>
    <w:p w:rsidR="007B61BF" w:rsidRDefault="007B61BF" w:rsidP="007B61BF">
      <w:pPr>
        <w:rPr>
          <w:rtl/>
        </w:rPr>
      </w:pPr>
      <w:bookmarkStart w:id="2324" w:name="_ETM_Q1_4778701"/>
      <w:bookmarkStart w:id="2325" w:name="_ETM_Q1_4778751"/>
      <w:bookmarkEnd w:id="2324"/>
      <w:bookmarkEnd w:id="2325"/>
    </w:p>
    <w:p w:rsidR="007B61BF" w:rsidRDefault="007B61BF" w:rsidP="007B61BF">
      <w:pPr>
        <w:pStyle w:val="af8"/>
        <w:keepNext/>
        <w:rPr>
          <w:rtl/>
        </w:rPr>
      </w:pPr>
      <w:bookmarkStart w:id="2326" w:name="ET_yor_6157_219"/>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326"/>
    </w:p>
    <w:p w:rsidR="007B61BF" w:rsidRDefault="007B61BF" w:rsidP="007B61BF">
      <w:pPr>
        <w:pStyle w:val="KeepWithNext"/>
        <w:rPr>
          <w:rtl/>
        </w:rPr>
      </w:pPr>
    </w:p>
    <w:p w:rsidR="007B61BF" w:rsidRDefault="00D1384C" w:rsidP="00D1384C">
      <w:pPr>
        <w:rPr>
          <w:rtl/>
        </w:rPr>
      </w:pPr>
      <w:bookmarkStart w:id="2327" w:name="_ETM_Q1_4779541"/>
      <w:bookmarkEnd w:id="2327"/>
      <w:r>
        <w:rPr>
          <w:rFonts w:hint="cs"/>
          <w:rtl/>
        </w:rPr>
        <w:t xml:space="preserve">אני אחדד </w:t>
      </w:r>
      <w:bookmarkStart w:id="2328" w:name="_ETM_Q1_4776000"/>
      <w:bookmarkEnd w:id="2328"/>
      <w:r>
        <w:rPr>
          <w:rFonts w:hint="cs"/>
          <w:rtl/>
        </w:rPr>
        <w:t xml:space="preserve">את השאלה: </w:t>
      </w:r>
      <w:r w:rsidR="007B61BF">
        <w:rPr>
          <w:rFonts w:hint="cs"/>
          <w:rtl/>
        </w:rPr>
        <w:t xml:space="preserve">הוא שואל אותך </w:t>
      </w:r>
      <w:r>
        <w:rPr>
          <w:rFonts w:hint="cs"/>
          <w:rtl/>
        </w:rPr>
        <w:t>האם אתה תומך ב</w:t>
      </w:r>
      <w:r w:rsidR="007B61BF">
        <w:rPr>
          <w:rFonts w:hint="cs"/>
          <w:rtl/>
        </w:rPr>
        <w:t>רעיון בהצעה</w:t>
      </w:r>
      <w:r>
        <w:rPr>
          <w:rFonts w:hint="cs"/>
          <w:rtl/>
        </w:rPr>
        <w:t xml:space="preserve">, כולל בין היתר, לא </w:t>
      </w:r>
      <w:bookmarkStart w:id="2329" w:name="_ETM_Q1_4784000"/>
      <w:bookmarkEnd w:id="2329"/>
      <w:r>
        <w:rPr>
          <w:rFonts w:hint="cs"/>
          <w:rtl/>
        </w:rPr>
        <w:t>כמחייב אלא אמירה ל</w:t>
      </w:r>
      <w:r w:rsidR="007B61BF">
        <w:rPr>
          <w:rFonts w:hint="cs"/>
          <w:rtl/>
        </w:rPr>
        <w:t xml:space="preserve">ייצר </w:t>
      </w:r>
      <w:bookmarkStart w:id="2330" w:name="_ETM_Q1_4788331"/>
      <w:bookmarkEnd w:id="2330"/>
      <w:r>
        <w:rPr>
          <w:rFonts w:hint="cs"/>
          <w:rtl/>
        </w:rPr>
        <w:t>הליך שונה לערכאות הדיוניות, מה שכונה פה לשלום ולמחוזי מאשר לעליון באופן שונה מהעליון; והאם זה משנה מבחינתך את ה-</w:t>
      </w:r>
      <w:r>
        <w:t>trade off</w:t>
      </w:r>
      <w:r>
        <w:rPr>
          <w:rFonts w:hint="cs"/>
          <w:rtl/>
        </w:rPr>
        <w:t xml:space="preserve">? </w:t>
      </w:r>
    </w:p>
    <w:p w:rsidR="007B61BF" w:rsidRDefault="007B61BF" w:rsidP="007B61BF">
      <w:pPr>
        <w:rPr>
          <w:rtl/>
        </w:rPr>
      </w:pPr>
      <w:bookmarkStart w:id="2331" w:name="_ETM_Q1_4801353"/>
      <w:bookmarkStart w:id="2332" w:name="_ETM_Q1_4801403"/>
      <w:bookmarkStart w:id="2333" w:name="_ETM_Q1_4803181"/>
      <w:bookmarkEnd w:id="2331"/>
      <w:bookmarkEnd w:id="2332"/>
      <w:bookmarkEnd w:id="2333"/>
    </w:p>
    <w:p w:rsidR="007B61BF" w:rsidRDefault="007B61BF" w:rsidP="007B61BF">
      <w:pPr>
        <w:pStyle w:val="afb"/>
        <w:keepNext/>
        <w:rPr>
          <w:rtl/>
        </w:rPr>
      </w:pPr>
      <w:bookmarkStart w:id="2334" w:name="ET_guest_704341_220"/>
      <w:r w:rsidRPr="007B61BF">
        <w:rPr>
          <w:rStyle w:val="TagStyle"/>
          <w:rtl/>
        </w:rPr>
        <w:lastRenderedPageBreak/>
        <w:t xml:space="preserve"> &lt;&lt; אורח &gt;&gt; </w:t>
      </w:r>
      <w:r>
        <w:rPr>
          <w:rtl/>
        </w:rPr>
        <w:t>זאב לב:</w:t>
      </w:r>
      <w:r w:rsidRPr="007B61BF">
        <w:rPr>
          <w:rStyle w:val="TagStyle"/>
          <w:rtl/>
        </w:rPr>
        <w:t xml:space="preserve"> &lt;&lt; אורח &gt;&gt;</w:t>
      </w:r>
      <w:r>
        <w:rPr>
          <w:rtl/>
        </w:rPr>
        <w:t xml:space="preserve">   </w:t>
      </w:r>
      <w:bookmarkEnd w:id="2334"/>
    </w:p>
    <w:p w:rsidR="007B61BF" w:rsidRDefault="007B61BF" w:rsidP="007B61BF">
      <w:pPr>
        <w:pStyle w:val="KeepWithNext"/>
        <w:rPr>
          <w:rtl/>
        </w:rPr>
      </w:pPr>
    </w:p>
    <w:p w:rsidR="00D1384C" w:rsidRDefault="00D1384C" w:rsidP="00D1384C">
      <w:pPr>
        <w:rPr>
          <w:rtl/>
        </w:rPr>
      </w:pPr>
      <w:bookmarkStart w:id="2335" w:name="_ETM_Q1_4803601"/>
      <w:bookmarkStart w:id="2336" w:name="_ETM_Q1_4803661"/>
      <w:bookmarkEnd w:id="2335"/>
      <w:bookmarkEnd w:id="2336"/>
      <w:r>
        <w:rPr>
          <w:rFonts w:hint="cs"/>
          <w:rtl/>
        </w:rPr>
        <w:t xml:space="preserve">אני אתייחס ישירות. </w:t>
      </w:r>
      <w:r w:rsidR="007B61BF">
        <w:rPr>
          <w:rFonts w:hint="cs"/>
          <w:rtl/>
        </w:rPr>
        <w:t xml:space="preserve">חשוב </w:t>
      </w:r>
      <w:bookmarkStart w:id="2337" w:name="_ETM_Q1_4804637"/>
      <w:bookmarkEnd w:id="2337"/>
      <w:r w:rsidR="007B61BF">
        <w:rPr>
          <w:rFonts w:hint="cs"/>
          <w:rtl/>
        </w:rPr>
        <w:t xml:space="preserve">להדגיש מה הנקודה החשובה </w:t>
      </w:r>
      <w:r w:rsidR="007B61BF">
        <w:rPr>
          <w:rtl/>
        </w:rPr>
        <w:t>–</w:t>
      </w:r>
      <w:r w:rsidR="007B61BF">
        <w:rPr>
          <w:rFonts w:hint="cs"/>
          <w:rtl/>
        </w:rPr>
        <w:t xml:space="preserve"> </w:t>
      </w:r>
      <w:r>
        <w:rPr>
          <w:rFonts w:hint="cs"/>
          <w:rtl/>
        </w:rPr>
        <w:t xml:space="preserve">בניגוד למה שנאמר לפניי </w:t>
      </w:r>
      <w:bookmarkStart w:id="2338" w:name="_ETM_Q1_4809000"/>
      <w:bookmarkEnd w:id="2338"/>
      <w:r w:rsidR="007B61BF">
        <w:rPr>
          <w:rFonts w:hint="cs"/>
          <w:rtl/>
        </w:rPr>
        <w:t xml:space="preserve">אני לא רואה פגיעה כל </w:t>
      </w:r>
      <w:bookmarkStart w:id="2339" w:name="_ETM_Q1_4815420"/>
      <w:bookmarkEnd w:id="2339"/>
      <w:r>
        <w:rPr>
          <w:rFonts w:hint="cs"/>
          <w:rtl/>
        </w:rPr>
        <w:t xml:space="preserve">כך גדולה בדבר הזה. בסופו של דבר </w:t>
      </w:r>
      <w:r w:rsidR="007B61BF">
        <w:rPr>
          <w:rFonts w:hint="cs"/>
          <w:rtl/>
        </w:rPr>
        <w:t>מי</w:t>
      </w:r>
      <w:r>
        <w:rPr>
          <w:rFonts w:hint="cs"/>
          <w:rtl/>
        </w:rPr>
        <w:t>שהו</w:t>
      </w:r>
      <w:r w:rsidR="007B61BF">
        <w:rPr>
          <w:rFonts w:hint="cs"/>
          <w:rtl/>
        </w:rPr>
        <w:t xml:space="preserve"> </w:t>
      </w:r>
      <w:r>
        <w:rPr>
          <w:rFonts w:hint="cs"/>
          <w:rtl/>
        </w:rPr>
        <w:t>י</w:t>
      </w:r>
      <w:r w:rsidR="007B61BF">
        <w:rPr>
          <w:rFonts w:hint="cs"/>
          <w:rtl/>
        </w:rPr>
        <w:t xml:space="preserve">מנה שופטים, </w:t>
      </w:r>
      <w:r>
        <w:rPr>
          <w:rFonts w:hint="cs"/>
          <w:rtl/>
        </w:rPr>
        <w:t>והמישהו הזה,</w:t>
      </w:r>
      <w:bookmarkStart w:id="2340" w:name="_ETM_Q1_4821000"/>
      <w:bookmarkEnd w:id="2340"/>
      <w:r>
        <w:rPr>
          <w:rFonts w:hint="cs"/>
          <w:rtl/>
        </w:rPr>
        <w:t xml:space="preserve"> כמו שאנחנו רואים, לצערנו, בפרסומים תקשורתיים,</w:t>
      </w:r>
      <w:r w:rsidR="007B61BF">
        <w:rPr>
          <w:rFonts w:hint="cs"/>
          <w:rtl/>
        </w:rPr>
        <w:t xml:space="preserve"> יהיו </w:t>
      </w:r>
      <w:bookmarkStart w:id="2341" w:name="_ETM_Q1_4833203"/>
      <w:bookmarkEnd w:id="2341"/>
      <w:r w:rsidR="007B61BF">
        <w:rPr>
          <w:rFonts w:hint="cs"/>
          <w:rtl/>
        </w:rPr>
        <w:t>לו תמיד אינטרסים</w:t>
      </w:r>
      <w:r>
        <w:rPr>
          <w:rFonts w:hint="cs"/>
          <w:rtl/>
        </w:rPr>
        <w:t xml:space="preserve"> כאלה ואחרים; לפעמים הוא יהיה נקי כפיים ולפעמים הוא לא </w:t>
      </w:r>
      <w:bookmarkStart w:id="2342" w:name="_ETM_Q1_4826000"/>
      <w:bookmarkEnd w:id="2342"/>
      <w:r>
        <w:rPr>
          <w:rFonts w:hint="cs"/>
          <w:rtl/>
        </w:rPr>
        <w:t xml:space="preserve">יהיה נקי כפיים </w:t>
      </w:r>
      <w:r>
        <w:rPr>
          <w:rtl/>
        </w:rPr>
        <w:t>–</w:t>
      </w:r>
      <w:r>
        <w:rPr>
          <w:rFonts w:hint="cs"/>
          <w:rtl/>
        </w:rPr>
        <w:t xml:space="preserve"> מישהו בסוף ישב וימנה. המחשבה שנ</w:t>
      </w:r>
      <w:r w:rsidR="007B61BF">
        <w:rPr>
          <w:rFonts w:hint="cs"/>
          <w:rtl/>
        </w:rPr>
        <w:t xml:space="preserve">וצרת </w:t>
      </w:r>
      <w:r>
        <w:rPr>
          <w:rFonts w:hint="cs"/>
          <w:rtl/>
        </w:rPr>
        <w:t>תלות לאחר מהמינוי עצם זה שמישהו יושב וממנה מלכתחילה, לדעתי, היא לא נכונה במקרה הזה. יש כאן אי תלות - - -</w:t>
      </w:r>
    </w:p>
    <w:p w:rsidR="00D1384C" w:rsidRDefault="00D1384C" w:rsidP="00D1384C">
      <w:pPr>
        <w:rPr>
          <w:rtl/>
        </w:rPr>
      </w:pPr>
    </w:p>
    <w:p w:rsidR="00D1384C" w:rsidRDefault="00D1384C" w:rsidP="00D1384C">
      <w:pPr>
        <w:pStyle w:val="af8"/>
        <w:keepNext/>
        <w:rPr>
          <w:rtl/>
        </w:rPr>
      </w:pPr>
      <w:bookmarkStart w:id="2343" w:name="ET_yor_6157_636"/>
      <w:r w:rsidRPr="00D1384C">
        <w:rPr>
          <w:rStyle w:val="TagStyle"/>
          <w:rtl/>
        </w:rPr>
        <w:t xml:space="preserve"> &lt;&lt; יור &gt;&gt; </w:t>
      </w:r>
      <w:r>
        <w:rPr>
          <w:rtl/>
        </w:rPr>
        <w:t>היו"ר שמחה רוטמן:</w:t>
      </w:r>
      <w:r w:rsidRPr="00D1384C">
        <w:rPr>
          <w:rStyle w:val="TagStyle"/>
          <w:rtl/>
        </w:rPr>
        <w:t xml:space="preserve"> &lt;&lt; יור &gt;&gt;</w:t>
      </w:r>
      <w:r>
        <w:rPr>
          <w:rtl/>
        </w:rPr>
        <w:t xml:space="preserve">   </w:t>
      </w:r>
      <w:bookmarkEnd w:id="2343"/>
    </w:p>
    <w:p w:rsidR="00D1384C" w:rsidRDefault="00D1384C" w:rsidP="00D1384C">
      <w:pPr>
        <w:pStyle w:val="KeepWithNext"/>
        <w:rPr>
          <w:rtl/>
          <w:lang w:eastAsia="he-IL"/>
        </w:rPr>
      </w:pPr>
    </w:p>
    <w:p w:rsidR="00D1384C" w:rsidRDefault="00D1384C" w:rsidP="00D1384C">
      <w:pPr>
        <w:rPr>
          <w:rtl/>
          <w:lang w:eastAsia="he-IL"/>
        </w:rPr>
      </w:pPr>
      <w:r>
        <w:rPr>
          <w:rFonts w:hint="cs"/>
          <w:rtl/>
          <w:lang w:eastAsia="he-IL"/>
        </w:rPr>
        <w:t xml:space="preserve">גם בערכאות הדיוניות. </w:t>
      </w:r>
    </w:p>
    <w:p w:rsidR="00D1384C" w:rsidRDefault="00D1384C" w:rsidP="00D1384C">
      <w:pPr>
        <w:rPr>
          <w:rtl/>
          <w:lang w:eastAsia="he-IL"/>
        </w:rPr>
      </w:pPr>
      <w:bookmarkStart w:id="2344" w:name="_ETM_Q1_4839000"/>
      <w:bookmarkEnd w:id="2344"/>
    </w:p>
    <w:p w:rsidR="00D1384C" w:rsidRDefault="00D1384C" w:rsidP="00D1384C">
      <w:pPr>
        <w:pStyle w:val="afb"/>
        <w:keepNext/>
        <w:rPr>
          <w:rtl/>
          <w:lang w:eastAsia="he-IL"/>
        </w:rPr>
      </w:pPr>
      <w:bookmarkStart w:id="2345" w:name="ET_guest_704341_637"/>
      <w:r w:rsidRPr="00D1384C">
        <w:rPr>
          <w:rStyle w:val="TagStyle"/>
          <w:rtl/>
        </w:rPr>
        <w:t xml:space="preserve"> &lt;&lt; אורח &gt;&gt; </w:t>
      </w:r>
      <w:r>
        <w:rPr>
          <w:rtl/>
          <w:lang w:eastAsia="he-IL"/>
        </w:rPr>
        <w:t>זאב לב:</w:t>
      </w:r>
      <w:r w:rsidRPr="00D1384C">
        <w:rPr>
          <w:rStyle w:val="TagStyle"/>
          <w:rtl/>
        </w:rPr>
        <w:t xml:space="preserve"> &lt;&lt; אורח &gt;&gt;</w:t>
      </w:r>
      <w:r>
        <w:rPr>
          <w:rtl/>
          <w:lang w:eastAsia="he-IL"/>
        </w:rPr>
        <w:t xml:space="preserve">   </w:t>
      </w:r>
      <w:bookmarkEnd w:id="2345"/>
    </w:p>
    <w:p w:rsidR="00D1384C" w:rsidRDefault="00D1384C" w:rsidP="00D1384C">
      <w:pPr>
        <w:pStyle w:val="KeepWithNext"/>
        <w:rPr>
          <w:rtl/>
          <w:lang w:eastAsia="he-IL"/>
        </w:rPr>
      </w:pPr>
    </w:p>
    <w:p w:rsidR="007B61BF" w:rsidRDefault="00D1384C" w:rsidP="00E75E52">
      <w:pPr>
        <w:rPr>
          <w:rtl/>
        </w:rPr>
      </w:pPr>
      <w:bookmarkStart w:id="2346" w:name="_ETM_Q1_4841000"/>
      <w:bookmarkEnd w:id="2346"/>
      <w:r>
        <w:rPr>
          <w:rFonts w:hint="cs"/>
          <w:rtl/>
          <w:lang w:eastAsia="he-IL"/>
        </w:rPr>
        <w:t xml:space="preserve">גם בערכאות הדיוניות. אבל בהחלט במובן </w:t>
      </w:r>
      <w:bookmarkStart w:id="2347" w:name="_ETM_Q1_4847000"/>
      <w:bookmarkEnd w:id="2347"/>
      <w:r>
        <w:rPr>
          <w:rFonts w:hint="cs"/>
          <w:rtl/>
          <w:lang w:eastAsia="he-IL"/>
        </w:rPr>
        <w:t>הזה</w:t>
      </w:r>
      <w:r w:rsidR="00E75E52">
        <w:rPr>
          <w:rFonts w:hint="cs"/>
          <w:rtl/>
          <w:lang w:eastAsia="he-IL"/>
        </w:rPr>
        <w:t>, זה</w:t>
      </w:r>
      <w:r>
        <w:rPr>
          <w:rFonts w:hint="cs"/>
          <w:rtl/>
          <w:lang w:eastAsia="he-IL"/>
        </w:rPr>
        <w:t xml:space="preserve"> שנשאר </w:t>
      </w:r>
      <w:r>
        <w:rPr>
          <w:lang w:eastAsia="he-IL"/>
        </w:rPr>
        <w:t>input</w:t>
      </w:r>
      <w:r>
        <w:rPr>
          <w:rFonts w:hint="cs"/>
          <w:rtl/>
          <w:lang w:eastAsia="he-IL"/>
        </w:rPr>
        <w:t xml:space="preserve"> מקצועי </w:t>
      </w:r>
      <w:r w:rsidR="00E75E52">
        <w:rPr>
          <w:rFonts w:hint="cs"/>
          <w:rtl/>
          <w:lang w:eastAsia="he-IL"/>
        </w:rPr>
        <w:t xml:space="preserve">של שופטים ובטח נשיא שלום </w:t>
      </w:r>
      <w:bookmarkStart w:id="2348" w:name="_ETM_Q1_4853000"/>
      <w:bookmarkEnd w:id="2348"/>
      <w:r w:rsidR="00E75E52">
        <w:rPr>
          <w:rFonts w:hint="cs"/>
          <w:rtl/>
          <w:lang w:eastAsia="he-IL"/>
        </w:rPr>
        <w:t xml:space="preserve">ומחוזי שהרבה יותר קרובים לשטח </w:t>
      </w:r>
      <w:r w:rsidR="00E75E52">
        <w:rPr>
          <w:rFonts w:hint="cs"/>
          <w:rtl/>
        </w:rPr>
        <w:t xml:space="preserve">בהקשר זה מאשר </w:t>
      </w:r>
      <w:bookmarkStart w:id="2349" w:name="_ETM_Q1_4855030"/>
      <w:bookmarkEnd w:id="2349"/>
      <w:r w:rsidR="007B61BF">
        <w:rPr>
          <w:rFonts w:hint="cs"/>
          <w:rtl/>
        </w:rPr>
        <w:t>שופטי בית המשפט העליון זה</w:t>
      </w:r>
      <w:r w:rsidR="00E75E52">
        <w:rPr>
          <w:rFonts w:hint="cs"/>
          <w:rtl/>
        </w:rPr>
        <w:t xml:space="preserve">, בעיניי, </w:t>
      </w:r>
      <w:bookmarkStart w:id="2350" w:name="_ETM_Q1_4857000"/>
      <w:bookmarkEnd w:id="2350"/>
      <w:r w:rsidR="00E75E52">
        <w:rPr>
          <w:rFonts w:hint="cs"/>
          <w:rtl/>
        </w:rPr>
        <w:t>דווקא</w:t>
      </w:r>
      <w:r w:rsidR="007B61BF">
        <w:rPr>
          <w:rFonts w:hint="cs"/>
          <w:rtl/>
        </w:rPr>
        <w:t xml:space="preserve"> מהלך חיובי. </w:t>
      </w:r>
    </w:p>
    <w:p w:rsidR="007B61BF" w:rsidRDefault="007B61BF" w:rsidP="007B61BF">
      <w:pPr>
        <w:rPr>
          <w:rtl/>
        </w:rPr>
      </w:pPr>
      <w:bookmarkStart w:id="2351" w:name="_ETM_Q1_4863085"/>
      <w:bookmarkStart w:id="2352" w:name="_ETM_Q1_4863148"/>
      <w:bookmarkStart w:id="2353" w:name="_ETM_Q1_4864835"/>
      <w:bookmarkEnd w:id="2351"/>
      <w:bookmarkEnd w:id="2352"/>
      <w:bookmarkEnd w:id="2353"/>
    </w:p>
    <w:p w:rsidR="007B61BF" w:rsidRDefault="007B61BF" w:rsidP="007B61BF">
      <w:pPr>
        <w:pStyle w:val="a5"/>
        <w:keepNext/>
        <w:rPr>
          <w:rtl/>
        </w:rPr>
      </w:pPr>
      <w:bookmarkStart w:id="2354" w:name="ET_speaker_5068_221"/>
      <w:r w:rsidRPr="007B61BF">
        <w:rPr>
          <w:rStyle w:val="TagStyle"/>
          <w:rtl/>
        </w:rPr>
        <w:t xml:space="preserve"> &lt;&lt; דובר &gt;&gt; </w:t>
      </w:r>
      <w:r>
        <w:rPr>
          <w:rtl/>
        </w:rPr>
        <w:t>קארין אלהרר (יש עתיד):</w:t>
      </w:r>
      <w:r w:rsidRPr="007B61BF">
        <w:rPr>
          <w:rStyle w:val="TagStyle"/>
          <w:rtl/>
        </w:rPr>
        <w:t xml:space="preserve"> &lt;&lt; דובר &gt;&gt;</w:t>
      </w:r>
      <w:r>
        <w:rPr>
          <w:rtl/>
        </w:rPr>
        <w:t xml:space="preserve">   </w:t>
      </w:r>
      <w:bookmarkEnd w:id="2354"/>
    </w:p>
    <w:p w:rsidR="007B61BF" w:rsidRDefault="007B61BF" w:rsidP="007B61BF">
      <w:pPr>
        <w:pStyle w:val="KeepWithNext"/>
        <w:rPr>
          <w:rtl/>
        </w:rPr>
      </w:pPr>
    </w:p>
    <w:p w:rsidR="00E75E52" w:rsidRDefault="007B61BF" w:rsidP="00E75E52">
      <w:pPr>
        <w:rPr>
          <w:rtl/>
        </w:rPr>
      </w:pPr>
      <w:bookmarkStart w:id="2355" w:name="_ETM_Q1_4865329"/>
      <w:bookmarkStart w:id="2356" w:name="_ETM_Q1_4865364"/>
      <w:bookmarkEnd w:id="2355"/>
      <w:bookmarkEnd w:id="2356"/>
      <w:r>
        <w:rPr>
          <w:rFonts w:hint="cs"/>
          <w:rtl/>
        </w:rPr>
        <w:t xml:space="preserve">אז בערכאות </w:t>
      </w:r>
      <w:bookmarkStart w:id="2357" w:name="_ETM_Q1_4867675"/>
      <w:bookmarkEnd w:id="2357"/>
      <w:r>
        <w:rPr>
          <w:rFonts w:hint="cs"/>
          <w:rtl/>
        </w:rPr>
        <w:t xml:space="preserve">של השלום והמחוזי אתה משאיר את </w:t>
      </w:r>
      <w:r w:rsidR="00E75E52">
        <w:rPr>
          <w:rFonts w:hint="cs"/>
          <w:rtl/>
        </w:rPr>
        <w:t xml:space="preserve">הוועדה </w:t>
      </w:r>
      <w:r>
        <w:rPr>
          <w:rFonts w:hint="cs"/>
          <w:rtl/>
        </w:rPr>
        <w:t>כמו שה</w:t>
      </w:r>
      <w:r w:rsidR="00E75E52">
        <w:rPr>
          <w:rFonts w:hint="cs"/>
          <w:rtl/>
        </w:rPr>
        <w:t>י</w:t>
      </w:r>
      <w:r>
        <w:rPr>
          <w:rFonts w:hint="cs"/>
          <w:rtl/>
        </w:rPr>
        <w:t>א?</w:t>
      </w:r>
    </w:p>
    <w:p w:rsidR="00E75E52" w:rsidRDefault="00E75E52" w:rsidP="00E75E52">
      <w:pPr>
        <w:rPr>
          <w:rtl/>
        </w:rPr>
      </w:pPr>
    </w:p>
    <w:p w:rsidR="00E75E52" w:rsidRDefault="00E75E52" w:rsidP="00E75E52">
      <w:pPr>
        <w:pStyle w:val="a5"/>
        <w:keepNext/>
        <w:rPr>
          <w:rtl/>
        </w:rPr>
      </w:pPr>
      <w:bookmarkStart w:id="2358" w:name="ET_speaker_6156_638"/>
      <w:r w:rsidRPr="00E75E52">
        <w:rPr>
          <w:rStyle w:val="TagStyle"/>
          <w:rtl/>
        </w:rPr>
        <w:t xml:space="preserve"> &lt;&lt; דובר &gt;&gt; </w:t>
      </w:r>
      <w:r>
        <w:rPr>
          <w:rtl/>
        </w:rPr>
        <w:t>גלעד קריב (העבודה):</w:t>
      </w:r>
      <w:r w:rsidRPr="00E75E52">
        <w:rPr>
          <w:rStyle w:val="TagStyle"/>
          <w:rtl/>
        </w:rPr>
        <w:t xml:space="preserve"> &lt;&lt; דובר &gt;&gt;</w:t>
      </w:r>
      <w:r>
        <w:rPr>
          <w:rtl/>
        </w:rPr>
        <w:t xml:space="preserve">   </w:t>
      </w:r>
      <w:bookmarkEnd w:id="2358"/>
    </w:p>
    <w:p w:rsidR="00E75E52" w:rsidRDefault="00E75E52" w:rsidP="00E75E52">
      <w:pPr>
        <w:pStyle w:val="KeepWithNext"/>
        <w:rPr>
          <w:rtl/>
        </w:rPr>
      </w:pPr>
    </w:p>
    <w:p w:rsidR="007B61BF" w:rsidRDefault="00E75E52" w:rsidP="00E75E52">
      <w:pPr>
        <w:rPr>
          <w:rtl/>
        </w:rPr>
      </w:pPr>
      <w:r>
        <w:rPr>
          <w:rFonts w:hint="cs"/>
          <w:rtl/>
        </w:rPr>
        <w:t xml:space="preserve">לא, לא. </w:t>
      </w:r>
      <w:r w:rsidR="007B61BF">
        <w:rPr>
          <w:rFonts w:hint="cs"/>
          <w:rtl/>
        </w:rPr>
        <w:t xml:space="preserve"> </w:t>
      </w:r>
    </w:p>
    <w:p w:rsidR="007B61BF" w:rsidRDefault="007B61BF" w:rsidP="007B61BF">
      <w:pPr>
        <w:rPr>
          <w:rtl/>
        </w:rPr>
      </w:pPr>
      <w:bookmarkStart w:id="2359" w:name="_ETM_Q1_4876771"/>
      <w:bookmarkStart w:id="2360" w:name="_ETM_Q1_4876826"/>
      <w:bookmarkEnd w:id="2359"/>
      <w:bookmarkEnd w:id="2360"/>
    </w:p>
    <w:p w:rsidR="007B61BF" w:rsidRDefault="007B61BF" w:rsidP="007B61BF">
      <w:pPr>
        <w:pStyle w:val="af8"/>
        <w:keepNext/>
        <w:rPr>
          <w:rtl/>
        </w:rPr>
      </w:pPr>
      <w:bookmarkStart w:id="2361" w:name="ET_yor_6157_222"/>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361"/>
    </w:p>
    <w:p w:rsidR="007B61BF" w:rsidRDefault="007B61BF" w:rsidP="007B61BF">
      <w:pPr>
        <w:pStyle w:val="KeepWithNext"/>
        <w:rPr>
          <w:rtl/>
        </w:rPr>
      </w:pPr>
    </w:p>
    <w:p w:rsidR="00E75E52" w:rsidRDefault="00E75E52" w:rsidP="007B61BF">
      <w:pPr>
        <w:rPr>
          <w:rtl/>
        </w:rPr>
      </w:pPr>
      <w:bookmarkStart w:id="2362" w:name="_ETM_Q1_4878064"/>
      <w:bookmarkEnd w:id="2362"/>
      <w:r>
        <w:rPr>
          <w:rFonts w:hint="cs"/>
          <w:rtl/>
        </w:rPr>
        <w:t xml:space="preserve">לא, זה לא מה שהוא אמר. </w:t>
      </w:r>
    </w:p>
    <w:p w:rsidR="00E75E52" w:rsidRDefault="00E75E52" w:rsidP="00E75E52">
      <w:pPr>
        <w:ind w:firstLine="0"/>
        <w:rPr>
          <w:rtl/>
        </w:rPr>
      </w:pPr>
    </w:p>
    <w:p w:rsidR="007B61BF" w:rsidRDefault="007B61BF" w:rsidP="007B61BF">
      <w:pPr>
        <w:pStyle w:val="a5"/>
        <w:keepNext/>
        <w:rPr>
          <w:rtl/>
        </w:rPr>
      </w:pPr>
      <w:bookmarkStart w:id="2363" w:name="_ETM_Q1_4880300"/>
      <w:bookmarkStart w:id="2364" w:name="_ETM_Q1_4880359"/>
      <w:bookmarkStart w:id="2365" w:name="_ETM_Q1_4881938"/>
      <w:bookmarkStart w:id="2366" w:name="ET_speaker_5068_223"/>
      <w:bookmarkEnd w:id="2363"/>
      <w:bookmarkEnd w:id="2364"/>
      <w:bookmarkEnd w:id="2365"/>
      <w:r w:rsidRPr="007B61BF">
        <w:rPr>
          <w:rStyle w:val="TagStyle"/>
          <w:rtl/>
        </w:rPr>
        <w:t xml:space="preserve"> &lt;&lt; דובר &gt;&gt; </w:t>
      </w:r>
      <w:r>
        <w:rPr>
          <w:rtl/>
        </w:rPr>
        <w:t>קארין אלהרר (יש עתיד):</w:t>
      </w:r>
      <w:r w:rsidRPr="007B61BF">
        <w:rPr>
          <w:rStyle w:val="TagStyle"/>
          <w:rtl/>
        </w:rPr>
        <w:t xml:space="preserve"> &lt;&lt; דובר &gt;&gt;</w:t>
      </w:r>
      <w:r>
        <w:rPr>
          <w:rtl/>
        </w:rPr>
        <w:t xml:space="preserve">   </w:t>
      </w:r>
      <w:bookmarkEnd w:id="2366"/>
    </w:p>
    <w:p w:rsidR="007B61BF" w:rsidRDefault="007B61BF" w:rsidP="007B61BF">
      <w:pPr>
        <w:pStyle w:val="KeepWithNext"/>
        <w:rPr>
          <w:rtl/>
        </w:rPr>
      </w:pPr>
    </w:p>
    <w:p w:rsidR="003F767A" w:rsidRDefault="00E75E52" w:rsidP="007B61BF">
      <w:pPr>
        <w:rPr>
          <w:rtl/>
        </w:rPr>
      </w:pPr>
      <w:bookmarkStart w:id="2367" w:name="_ETM_Q1_4882349"/>
      <w:bookmarkStart w:id="2368" w:name="_ETM_Q1_4882414"/>
      <w:bookmarkEnd w:id="2367"/>
      <w:bookmarkEnd w:id="2368"/>
      <w:r>
        <w:rPr>
          <w:rFonts w:hint="cs"/>
          <w:rtl/>
        </w:rPr>
        <w:t xml:space="preserve">אני מנסה להבין. </w:t>
      </w:r>
    </w:p>
    <w:p w:rsidR="003F767A" w:rsidRDefault="003F767A" w:rsidP="003F767A">
      <w:pPr>
        <w:ind w:firstLine="0"/>
        <w:rPr>
          <w:rtl/>
        </w:rPr>
      </w:pPr>
      <w:bookmarkStart w:id="2369" w:name="_ETM_Q1_4867000"/>
      <w:bookmarkEnd w:id="2369"/>
    </w:p>
    <w:p w:rsidR="003F767A" w:rsidRDefault="003F767A" w:rsidP="003F767A">
      <w:pPr>
        <w:pStyle w:val="af8"/>
        <w:keepNext/>
        <w:rPr>
          <w:rtl/>
        </w:rPr>
      </w:pPr>
      <w:bookmarkStart w:id="2370" w:name="ET_yor_6157_639"/>
      <w:r w:rsidRPr="003F767A">
        <w:rPr>
          <w:rStyle w:val="TagStyle"/>
          <w:rtl/>
        </w:rPr>
        <w:t xml:space="preserve"> &lt;&lt; יור &gt;&gt; </w:t>
      </w:r>
      <w:r>
        <w:rPr>
          <w:rtl/>
        </w:rPr>
        <w:t>היו"ר שמחה רוטמן:</w:t>
      </w:r>
      <w:r w:rsidRPr="003F767A">
        <w:rPr>
          <w:rStyle w:val="TagStyle"/>
          <w:rtl/>
        </w:rPr>
        <w:t xml:space="preserve"> &lt;&lt; יור &gt;&gt;</w:t>
      </w:r>
      <w:r>
        <w:rPr>
          <w:rtl/>
        </w:rPr>
        <w:t xml:space="preserve">   </w:t>
      </w:r>
      <w:bookmarkEnd w:id="2370"/>
    </w:p>
    <w:p w:rsidR="003F767A" w:rsidRDefault="003F767A" w:rsidP="003F767A">
      <w:pPr>
        <w:pStyle w:val="KeepWithNext"/>
        <w:rPr>
          <w:rtl/>
          <w:lang w:eastAsia="he-IL"/>
        </w:rPr>
      </w:pPr>
    </w:p>
    <w:p w:rsidR="003F767A" w:rsidRDefault="003F767A" w:rsidP="003F767A">
      <w:pPr>
        <w:rPr>
          <w:rtl/>
          <w:lang w:eastAsia="he-IL"/>
        </w:rPr>
      </w:pPr>
      <w:r>
        <w:rPr>
          <w:rFonts w:hint="cs"/>
          <w:rtl/>
          <w:lang w:eastAsia="he-IL"/>
        </w:rPr>
        <w:t xml:space="preserve">זה לא מה שהוא אמר. </w:t>
      </w:r>
    </w:p>
    <w:p w:rsidR="003F767A" w:rsidRDefault="003F767A" w:rsidP="003F767A">
      <w:pPr>
        <w:rPr>
          <w:rtl/>
          <w:lang w:eastAsia="he-IL"/>
        </w:rPr>
      </w:pPr>
    </w:p>
    <w:p w:rsidR="003F767A" w:rsidRDefault="003F767A" w:rsidP="003F767A">
      <w:pPr>
        <w:pStyle w:val="a5"/>
        <w:keepNext/>
        <w:rPr>
          <w:rtl/>
        </w:rPr>
      </w:pPr>
      <w:bookmarkStart w:id="2371" w:name="ET_speaker_5068_640"/>
      <w:r w:rsidRPr="003F767A">
        <w:rPr>
          <w:rStyle w:val="TagStyle"/>
          <w:rtl/>
        </w:rPr>
        <w:t xml:space="preserve"> &lt;&lt; דובר &gt;&gt; </w:t>
      </w:r>
      <w:r>
        <w:rPr>
          <w:rtl/>
        </w:rPr>
        <w:t>קארין אלהרר (יש עתיד):</w:t>
      </w:r>
      <w:r w:rsidRPr="003F767A">
        <w:rPr>
          <w:rStyle w:val="TagStyle"/>
          <w:rtl/>
        </w:rPr>
        <w:t xml:space="preserve"> &lt;&lt; דובר &gt;&gt;</w:t>
      </w:r>
      <w:r>
        <w:rPr>
          <w:rtl/>
        </w:rPr>
        <w:t xml:space="preserve">   </w:t>
      </w:r>
      <w:bookmarkEnd w:id="2371"/>
    </w:p>
    <w:p w:rsidR="003F767A" w:rsidRDefault="003F767A" w:rsidP="003F767A">
      <w:pPr>
        <w:pStyle w:val="KeepWithNext"/>
        <w:rPr>
          <w:rtl/>
          <w:lang w:eastAsia="he-IL"/>
        </w:rPr>
      </w:pPr>
    </w:p>
    <w:p w:rsidR="003F767A" w:rsidRDefault="003F767A" w:rsidP="003F767A">
      <w:pPr>
        <w:rPr>
          <w:rtl/>
          <w:lang w:eastAsia="he-IL"/>
        </w:rPr>
      </w:pPr>
      <w:bookmarkStart w:id="2372" w:name="_ETM_Q1_4866000"/>
      <w:bookmarkEnd w:id="2372"/>
      <w:r>
        <w:rPr>
          <w:rFonts w:hint="cs"/>
          <w:rtl/>
          <w:lang w:eastAsia="he-IL"/>
        </w:rPr>
        <w:t xml:space="preserve">אפשר להסביר </w:t>
      </w:r>
      <w:bookmarkStart w:id="2373" w:name="_ETM_Q1_4868000"/>
      <w:bookmarkEnd w:id="2373"/>
      <w:r>
        <w:rPr>
          <w:rFonts w:hint="cs"/>
          <w:rtl/>
          <w:lang w:eastAsia="he-IL"/>
        </w:rPr>
        <w:t xml:space="preserve">לי בשפה שאני אבין? </w:t>
      </w:r>
    </w:p>
    <w:p w:rsidR="003F767A" w:rsidRDefault="003F767A" w:rsidP="003F767A">
      <w:pPr>
        <w:rPr>
          <w:rtl/>
          <w:lang w:eastAsia="he-IL"/>
        </w:rPr>
      </w:pPr>
    </w:p>
    <w:p w:rsidR="003F767A" w:rsidRDefault="003F767A" w:rsidP="003F767A">
      <w:pPr>
        <w:pStyle w:val="af8"/>
        <w:keepNext/>
        <w:rPr>
          <w:rtl/>
        </w:rPr>
      </w:pPr>
      <w:bookmarkStart w:id="2374" w:name="ET_yor_6157_641"/>
      <w:r w:rsidRPr="003F767A">
        <w:rPr>
          <w:rStyle w:val="TagStyle"/>
          <w:rtl/>
        </w:rPr>
        <w:t xml:space="preserve"> &lt;&lt; יור &gt;&gt; </w:t>
      </w:r>
      <w:r>
        <w:rPr>
          <w:rtl/>
        </w:rPr>
        <w:t>היו"ר שמחה רוטמן:</w:t>
      </w:r>
      <w:r w:rsidRPr="003F767A">
        <w:rPr>
          <w:rStyle w:val="TagStyle"/>
          <w:rtl/>
        </w:rPr>
        <w:t xml:space="preserve"> &lt;&lt; יור &gt;&gt;</w:t>
      </w:r>
      <w:r>
        <w:rPr>
          <w:rtl/>
        </w:rPr>
        <w:t xml:space="preserve">   </w:t>
      </w:r>
      <w:bookmarkEnd w:id="2374"/>
    </w:p>
    <w:p w:rsidR="003F767A" w:rsidRDefault="003F767A" w:rsidP="003F767A">
      <w:pPr>
        <w:pStyle w:val="KeepWithNext"/>
        <w:rPr>
          <w:rtl/>
          <w:lang w:eastAsia="he-IL"/>
        </w:rPr>
      </w:pPr>
    </w:p>
    <w:p w:rsidR="003F767A" w:rsidRDefault="003F767A" w:rsidP="003F767A">
      <w:pPr>
        <w:rPr>
          <w:rtl/>
          <w:lang w:eastAsia="he-IL"/>
        </w:rPr>
      </w:pPr>
      <w:r>
        <w:rPr>
          <w:rFonts w:hint="cs"/>
          <w:rtl/>
          <w:lang w:eastAsia="he-IL"/>
        </w:rPr>
        <w:t xml:space="preserve">אני אנסה אם תרצי. או שתגידי </w:t>
      </w:r>
      <w:bookmarkStart w:id="2375" w:name="_ETM_Q1_4869000"/>
      <w:bookmarkEnd w:id="2375"/>
      <w:r>
        <w:rPr>
          <w:rFonts w:hint="cs"/>
          <w:rtl/>
          <w:lang w:eastAsia="he-IL"/>
        </w:rPr>
        <w:t xml:space="preserve">לי שאני מדבר יותר מדי זמן. </w:t>
      </w:r>
    </w:p>
    <w:p w:rsidR="003F767A" w:rsidRDefault="003F767A" w:rsidP="003F767A">
      <w:pPr>
        <w:rPr>
          <w:rtl/>
          <w:lang w:eastAsia="he-IL"/>
        </w:rPr>
      </w:pPr>
      <w:bookmarkStart w:id="2376" w:name="_ETM_Q1_4871000"/>
      <w:bookmarkEnd w:id="2376"/>
    </w:p>
    <w:p w:rsidR="003F767A" w:rsidRDefault="003F767A" w:rsidP="003F767A">
      <w:pPr>
        <w:pStyle w:val="a5"/>
        <w:keepNext/>
        <w:rPr>
          <w:rtl/>
        </w:rPr>
      </w:pPr>
      <w:bookmarkStart w:id="2377" w:name="ET_speaker_5068_642"/>
      <w:r w:rsidRPr="003F767A">
        <w:rPr>
          <w:rStyle w:val="TagStyle"/>
          <w:rtl/>
        </w:rPr>
        <w:t xml:space="preserve"> &lt;&lt; דובר &gt;&gt; </w:t>
      </w:r>
      <w:r>
        <w:rPr>
          <w:rtl/>
        </w:rPr>
        <w:t>קארין אלהרר (יש עתיד):</w:t>
      </w:r>
      <w:r w:rsidRPr="003F767A">
        <w:rPr>
          <w:rStyle w:val="TagStyle"/>
          <w:rtl/>
        </w:rPr>
        <w:t xml:space="preserve"> &lt;&lt; דובר &gt;&gt;</w:t>
      </w:r>
      <w:r>
        <w:rPr>
          <w:rtl/>
        </w:rPr>
        <w:t xml:space="preserve">   </w:t>
      </w:r>
      <w:bookmarkEnd w:id="2377"/>
    </w:p>
    <w:p w:rsidR="003F767A" w:rsidRDefault="003F767A" w:rsidP="003F767A">
      <w:pPr>
        <w:pStyle w:val="KeepWithNext"/>
        <w:rPr>
          <w:rtl/>
          <w:lang w:eastAsia="he-IL"/>
        </w:rPr>
      </w:pPr>
    </w:p>
    <w:p w:rsidR="007B61BF" w:rsidRDefault="003F767A" w:rsidP="003F767A">
      <w:pPr>
        <w:rPr>
          <w:rtl/>
        </w:rPr>
      </w:pPr>
      <w:bookmarkStart w:id="2378" w:name="_ETM_Q1_4872000"/>
      <w:bookmarkEnd w:id="2378"/>
      <w:r>
        <w:rPr>
          <w:rFonts w:hint="cs"/>
          <w:rtl/>
          <w:lang w:eastAsia="he-IL"/>
        </w:rPr>
        <w:t xml:space="preserve">אני חייבת להגיד </w:t>
      </w:r>
      <w:bookmarkStart w:id="2379" w:name="_ETM_Q1_4877000"/>
      <w:bookmarkEnd w:id="2379"/>
      <w:r>
        <w:rPr>
          <w:rFonts w:hint="cs"/>
          <w:rtl/>
          <w:lang w:eastAsia="he-IL"/>
        </w:rPr>
        <w:t xml:space="preserve">לך </w:t>
      </w:r>
      <w:r>
        <w:rPr>
          <w:rtl/>
          <w:lang w:eastAsia="he-IL"/>
        </w:rPr>
        <w:t>–</w:t>
      </w:r>
      <w:r>
        <w:rPr>
          <w:rFonts w:hint="cs"/>
          <w:rtl/>
          <w:lang w:eastAsia="he-IL"/>
        </w:rPr>
        <w:t xml:space="preserve"> גילוי נאות: </w:t>
      </w:r>
      <w:r w:rsidR="007B61BF">
        <w:rPr>
          <w:rFonts w:hint="cs"/>
          <w:rtl/>
        </w:rPr>
        <w:t xml:space="preserve">זאב היה </w:t>
      </w:r>
      <w:r>
        <w:rPr>
          <w:rFonts w:hint="cs"/>
          <w:rtl/>
        </w:rPr>
        <w:t xml:space="preserve">סטודנט שלי, ואני אומרת לך שהוא </w:t>
      </w:r>
      <w:r w:rsidR="007B61BF">
        <w:rPr>
          <w:rFonts w:hint="cs"/>
          <w:rtl/>
        </w:rPr>
        <w:t>מבריק</w:t>
      </w:r>
      <w:r>
        <w:rPr>
          <w:rFonts w:hint="cs"/>
          <w:rtl/>
        </w:rPr>
        <w:t>,</w:t>
      </w:r>
      <w:r w:rsidR="007B61BF">
        <w:rPr>
          <w:rFonts w:hint="cs"/>
          <w:rtl/>
        </w:rPr>
        <w:t xml:space="preserve"> ואני יודעת שהוא יודע לבד. </w:t>
      </w:r>
    </w:p>
    <w:p w:rsidR="003F767A" w:rsidRDefault="003F767A" w:rsidP="007B61BF">
      <w:pPr>
        <w:rPr>
          <w:rtl/>
        </w:rPr>
      </w:pPr>
      <w:bookmarkStart w:id="2380" w:name="_ETM_Q1_4891174"/>
      <w:bookmarkStart w:id="2381" w:name="_ETM_Q1_4891224"/>
      <w:bookmarkStart w:id="2382" w:name="_ETM_Q1_4892678"/>
      <w:bookmarkEnd w:id="2380"/>
      <w:bookmarkEnd w:id="2381"/>
      <w:bookmarkEnd w:id="2382"/>
    </w:p>
    <w:p w:rsidR="003F767A" w:rsidRDefault="003F767A" w:rsidP="003F767A">
      <w:pPr>
        <w:pStyle w:val="af8"/>
        <w:keepNext/>
        <w:rPr>
          <w:rtl/>
        </w:rPr>
      </w:pPr>
      <w:bookmarkStart w:id="2383" w:name="ET_yor_6157_644"/>
      <w:r w:rsidRPr="003F767A">
        <w:rPr>
          <w:rStyle w:val="TagStyle"/>
          <w:rtl/>
        </w:rPr>
        <w:t xml:space="preserve"> &lt;&lt; יור &gt;&gt; </w:t>
      </w:r>
      <w:r>
        <w:rPr>
          <w:rtl/>
        </w:rPr>
        <w:t>היו"ר שמחה רוטמן:</w:t>
      </w:r>
      <w:r w:rsidRPr="003F767A">
        <w:rPr>
          <w:rStyle w:val="TagStyle"/>
          <w:rtl/>
        </w:rPr>
        <w:t xml:space="preserve"> &lt;&lt; יור &gt;&gt;</w:t>
      </w:r>
      <w:r>
        <w:rPr>
          <w:rtl/>
        </w:rPr>
        <w:t xml:space="preserve">   </w:t>
      </w:r>
      <w:bookmarkEnd w:id="2383"/>
    </w:p>
    <w:p w:rsidR="003F767A" w:rsidRDefault="003F767A" w:rsidP="003F767A">
      <w:pPr>
        <w:pStyle w:val="KeepWithNext"/>
        <w:rPr>
          <w:rtl/>
          <w:lang w:eastAsia="he-IL"/>
        </w:rPr>
      </w:pPr>
    </w:p>
    <w:p w:rsidR="003F767A" w:rsidRDefault="003F767A" w:rsidP="003F767A">
      <w:pPr>
        <w:rPr>
          <w:rtl/>
          <w:lang w:eastAsia="he-IL"/>
        </w:rPr>
      </w:pPr>
      <w:r>
        <w:rPr>
          <w:rFonts w:hint="cs"/>
          <w:rtl/>
          <w:lang w:eastAsia="he-IL"/>
        </w:rPr>
        <w:t xml:space="preserve">אה, אין בעיה. </w:t>
      </w:r>
    </w:p>
    <w:p w:rsidR="003F767A" w:rsidRPr="003F767A" w:rsidRDefault="003F767A" w:rsidP="003F767A">
      <w:pPr>
        <w:rPr>
          <w:rtl/>
          <w:lang w:eastAsia="he-IL"/>
        </w:rPr>
      </w:pPr>
    </w:p>
    <w:p w:rsidR="007B61BF" w:rsidRDefault="007B61BF" w:rsidP="007B61BF">
      <w:pPr>
        <w:pStyle w:val="afb"/>
        <w:keepNext/>
        <w:rPr>
          <w:rtl/>
        </w:rPr>
      </w:pPr>
      <w:bookmarkStart w:id="2384" w:name="ET_guest_704341_224"/>
      <w:r w:rsidRPr="007B61BF">
        <w:rPr>
          <w:rStyle w:val="TagStyle"/>
          <w:rtl/>
        </w:rPr>
        <w:lastRenderedPageBreak/>
        <w:t xml:space="preserve"> &lt;&lt; אורח &gt;&gt; </w:t>
      </w:r>
      <w:r>
        <w:rPr>
          <w:rtl/>
        </w:rPr>
        <w:t>זאב לב:</w:t>
      </w:r>
      <w:r w:rsidRPr="007B61BF">
        <w:rPr>
          <w:rStyle w:val="TagStyle"/>
          <w:rtl/>
        </w:rPr>
        <w:t xml:space="preserve"> &lt;&lt; אורח &gt;&gt;</w:t>
      </w:r>
      <w:r>
        <w:rPr>
          <w:rtl/>
        </w:rPr>
        <w:t xml:space="preserve">   </w:t>
      </w:r>
      <w:bookmarkEnd w:id="2384"/>
    </w:p>
    <w:p w:rsidR="007B61BF" w:rsidRDefault="007B61BF" w:rsidP="007B61BF">
      <w:pPr>
        <w:pStyle w:val="KeepWithNext"/>
        <w:rPr>
          <w:rtl/>
        </w:rPr>
      </w:pPr>
    </w:p>
    <w:p w:rsidR="003F767A" w:rsidRDefault="003F767A" w:rsidP="003F767A">
      <w:pPr>
        <w:rPr>
          <w:rtl/>
        </w:rPr>
      </w:pPr>
      <w:bookmarkStart w:id="2385" w:name="_ETM_Q1_4893144"/>
      <w:bookmarkStart w:id="2386" w:name="_ETM_Q1_4893189"/>
      <w:bookmarkEnd w:id="2385"/>
      <w:bookmarkEnd w:id="2386"/>
      <w:r>
        <w:rPr>
          <w:rFonts w:hint="cs"/>
          <w:rtl/>
        </w:rPr>
        <w:t xml:space="preserve">תודה. </w:t>
      </w:r>
      <w:r w:rsidR="007B61BF">
        <w:rPr>
          <w:rFonts w:hint="cs"/>
          <w:rtl/>
        </w:rPr>
        <w:t xml:space="preserve">יש </w:t>
      </w:r>
      <w:bookmarkStart w:id="2387" w:name="_ETM_Q1_4893788"/>
      <w:bookmarkEnd w:id="2387"/>
      <w:r w:rsidR="007B61BF">
        <w:rPr>
          <w:rFonts w:hint="cs"/>
          <w:rtl/>
        </w:rPr>
        <w:t xml:space="preserve">לנו הערות ספציפיות </w:t>
      </w:r>
      <w:r>
        <w:rPr>
          <w:rFonts w:hint="cs"/>
          <w:rtl/>
        </w:rPr>
        <w:t xml:space="preserve">גם </w:t>
      </w:r>
      <w:r w:rsidR="007B61BF">
        <w:rPr>
          <w:rFonts w:hint="cs"/>
          <w:rtl/>
        </w:rPr>
        <w:t>לנוסח</w:t>
      </w:r>
      <w:r>
        <w:rPr>
          <w:rFonts w:hint="cs"/>
          <w:rtl/>
        </w:rPr>
        <w:t>.</w:t>
      </w:r>
      <w:r w:rsidR="007B61BF">
        <w:rPr>
          <w:rFonts w:hint="cs"/>
          <w:rtl/>
        </w:rPr>
        <w:t xml:space="preserve"> אני לא רוצה לומר אותן </w:t>
      </w:r>
      <w:bookmarkStart w:id="2388" w:name="_ETM_Q1_4902006"/>
      <w:bookmarkEnd w:id="2388"/>
      <w:r w:rsidR="007B61BF">
        <w:rPr>
          <w:rFonts w:hint="cs"/>
          <w:rtl/>
        </w:rPr>
        <w:t xml:space="preserve">כרגע. </w:t>
      </w:r>
      <w:r>
        <w:rPr>
          <w:rFonts w:hint="cs"/>
          <w:rtl/>
        </w:rPr>
        <w:t xml:space="preserve">דיברנו כרגע במבט על, ובמבט על יש נקודה </w:t>
      </w:r>
      <w:bookmarkStart w:id="2389" w:name="_ETM_Q1_4896000"/>
      <w:bookmarkEnd w:id="2389"/>
      <w:r>
        <w:rPr>
          <w:rFonts w:hint="cs"/>
          <w:rtl/>
        </w:rPr>
        <w:t>הכי חשובה, והיא המינוי לבית המשפט העליון. בק</w:t>
      </w:r>
      <w:r w:rsidR="007B61BF">
        <w:rPr>
          <w:rFonts w:hint="cs"/>
          <w:rtl/>
        </w:rPr>
        <w:t>שר למינוי ל</w:t>
      </w:r>
      <w:r>
        <w:rPr>
          <w:rFonts w:hint="cs"/>
          <w:rtl/>
        </w:rPr>
        <w:t xml:space="preserve">ערכאות האחרות, </w:t>
      </w:r>
      <w:bookmarkStart w:id="2390" w:name="_ETM_Q1_4905000"/>
      <w:bookmarkEnd w:id="2390"/>
      <w:r>
        <w:rPr>
          <w:rFonts w:hint="cs"/>
          <w:rtl/>
        </w:rPr>
        <w:t>למחוזי ול</w:t>
      </w:r>
      <w:r w:rsidR="007B61BF">
        <w:rPr>
          <w:rFonts w:hint="cs"/>
          <w:rtl/>
        </w:rPr>
        <w:t xml:space="preserve">שלום אני דוחה את הטענה </w:t>
      </w:r>
      <w:bookmarkStart w:id="2391" w:name="_ETM_Q1_4916491"/>
      <w:bookmarkEnd w:id="2391"/>
      <w:r w:rsidR="007B61BF">
        <w:rPr>
          <w:rFonts w:hint="cs"/>
          <w:rtl/>
        </w:rPr>
        <w:t xml:space="preserve">שההרכב </w:t>
      </w:r>
      <w:r>
        <w:rPr>
          <w:rFonts w:hint="cs"/>
          <w:rtl/>
        </w:rPr>
        <w:t>הנוכחי הוא קטסטרופה שתרגום לתלות - -</w:t>
      </w:r>
    </w:p>
    <w:p w:rsidR="003F767A" w:rsidRDefault="003F767A" w:rsidP="003F767A">
      <w:pPr>
        <w:rPr>
          <w:rtl/>
        </w:rPr>
      </w:pPr>
    </w:p>
    <w:p w:rsidR="003F767A" w:rsidRDefault="003F767A" w:rsidP="003F767A">
      <w:pPr>
        <w:pStyle w:val="af8"/>
        <w:keepNext/>
        <w:rPr>
          <w:rtl/>
        </w:rPr>
      </w:pPr>
      <w:bookmarkStart w:id="2392" w:name="ET_yor_6157_645"/>
      <w:r w:rsidRPr="003F767A">
        <w:rPr>
          <w:rStyle w:val="TagStyle"/>
          <w:rtl/>
        </w:rPr>
        <w:t xml:space="preserve"> &lt;&lt; יור &gt;&gt; </w:t>
      </w:r>
      <w:r>
        <w:rPr>
          <w:rtl/>
        </w:rPr>
        <w:t>היו"ר שמחה רוטמן:</w:t>
      </w:r>
      <w:r w:rsidRPr="003F767A">
        <w:rPr>
          <w:rStyle w:val="TagStyle"/>
          <w:rtl/>
        </w:rPr>
        <w:t xml:space="preserve"> &lt;&lt; יור &gt;&gt;</w:t>
      </w:r>
      <w:r>
        <w:rPr>
          <w:rtl/>
        </w:rPr>
        <w:t xml:space="preserve">   </w:t>
      </w:r>
      <w:bookmarkEnd w:id="2392"/>
    </w:p>
    <w:p w:rsidR="003F767A" w:rsidRDefault="003F767A" w:rsidP="003F767A">
      <w:pPr>
        <w:pStyle w:val="KeepWithNext"/>
        <w:rPr>
          <w:rtl/>
        </w:rPr>
      </w:pPr>
    </w:p>
    <w:p w:rsidR="003F767A" w:rsidRDefault="003F767A" w:rsidP="003F767A">
      <w:pPr>
        <w:rPr>
          <w:rtl/>
        </w:rPr>
      </w:pPr>
      <w:r>
        <w:rPr>
          <w:rFonts w:hint="cs"/>
          <w:rtl/>
        </w:rPr>
        <w:t xml:space="preserve">ההרכב הנוכחי המוצע או ההרכב הנוכחי הקיים? </w:t>
      </w:r>
    </w:p>
    <w:p w:rsidR="003F767A" w:rsidRDefault="003F767A" w:rsidP="003F767A">
      <w:pPr>
        <w:rPr>
          <w:rtl/>
        </w:rPr>
      </w:pPr>
    </w:p>
    <w:p w:rsidR="003F767A" w:rsidRDefault="003F767A" w:rsidP="003F767A">
      <w:pPr>
        <w:pStyle w:val="afb"/>
        <w:keepNext/>
        <w:rPr>
          <w:rtl/>
        </w:rPr>
      </w:pPr>
      <w:bookmarkStart w:id="2393" w:name="ET_guest_704341_646"/>
      <w:r w:rsidRPr="003F767A">
        <w:rPr>
          <w:rStyle w:val="TagStyle"/>
          <w:rtl/>
        </w:rPr>
        <w:t xml:space="preserve"> &lt;&lt; אורח &gt;&gt; </w:t>
      </w:r>
      <w:r>
        <w:rPr>
          <w:rtl/>
        </w:rPr>
        <w:t>זאב לב:</w:t>
      </w:r>
      <w:r w:rsidRPr="003F767A">
        <w:rPr>
          <w:rStyle w:val="TagStyle"/>
          <w:rtl/>
        </w:rPr>
        <w:t xml:space="preserve"> &lt;&lt; אורח &gt;&gt;</w:t>
      </w:r>
      <w:r>
        <w:rPr>
          <w:rtl/>
        </w:rPr>
        <w:t xml:space="preserve">   </w:t>
      </w:r>
      <w:bookmarkEnd w:id="2393"/>
    </w:p>
    <w:p w:rsidR="003F767A" w:rsidRDefault="003F767A" w:rsidP="003F767A">
      <w:pPr>
        <w:pStyle w:val="KeepWithNext"/>
        <w:rPr>
          <w:rtl/>
        </w:rPr>
      </w:pPr>
    </w:p>
    <w:p w:rsidR="003F767A" w:rsidRDefault="003F767A" w:rsidP="003F767A">
      <w:pPr>
        <w:rPr>
          <w:rtl/>
        </w:rPr>
      </w:pPr>
      <w:r>
        <w:rPr>
          <w:rFonts w:hint="cs"/>
          <w:rtl/>
        </w:rPr>
        <w:t xml:space="preserve">ההרכב המוצע. סליחה, אני מדבר על </w:t>
      </w:r>
      <w:bookmarkStart w:id="2394" w:name="_ETM_Q1_4917000"/>
      <w:bookmarkEnd w:id="2394"/>
      <w:r>
        <w:rPr>
          <w:rFonts w:hint="cs"/>
          <w:rtl/>
        </w:rPr>
        <w:t xml:space="preserve">הצעת החוק. אני דוחה את הטענה שההצעה הנוכחית תייצר תלות. היא לא יוצרת בעיניי תלות. אני לא מבין גם את הטענה שיוצרת תלות. </w:t>
      </w:r>
    </w:p>
    <w:p w:rsidR="003F767A" w:rsidRDefault="003F767A" w:rsidP="003F767A">
      <w:pPr>
        <w:rPr>
          <w:rtl/>
        </w:rPr>
      </w:pPr>
      <w:bookmarkStart w:id="2395" w:name="_ETM_Q1_4922000"/>
      <w:bookmarkEnd w:id="2395"/>
    </w:p>
    <w:p w:rsidR="003F767A" w:rsidRDefault="003F767A" w:rsidP="003F767A">
      <w:pPr>
        <w:pStyle w:val="a5"/>
        <w:keepNext/>
        <w:rPr>
          <w:rtl/>
        </w:rPr>
      </w:pPr>
      <w:bookmarkStart w:id="2396" w:name="ET_speaker_5068_647"/>
      <w:r w:rsidRPr="003F767A">
        <w:rPr>
          <w:rStyle w:val="TagStyle"/>
          <w:rtl/>
        </w:rPr>
        <w:t xml:space="preserve"> &lt;&lt; דובר &gt;&gt; </w:t>
      </w:r>
      <w:r>
        <w:rPr>
          <w:rtl/>
        </w:rPr>
        <w:t>קארין אלהרר (יש עתיד):</w:t>
      </w:r>
      <w:r w:rsidRPr="003F767A">
        <w:rPr>
          <w:rStyle w:val="TagStyle"/>
          <w:rtl/>
        </w:rPr>
        <w:t xml:space="preserve"> &lt;&lt; דובר &gt;&gt;</w:t>
      </w:r>
      <w:r>
        <w:rPr>
          <w:rtl/>
        </w:rPr>
        <w:t xml:space="preserve">   </w:t>
      </w:r>
      <w:bookmarkEnd w:id="2396"/>
    </w:p>
    <w:p w:rsidR="003F767A" w:rsidRDefault="003F767A" w:rsidP="003F767A">
      <w:pPr>
        <w:pStyle w:val="KeepWithNext"/>
        <w:rPr>
          <w:rtl/>
        </w:rPr>
      </w:pPr>
    </w:p>
    <w:p w:rsidR="003F767A" w:rsidRDefault="003F767A" w:rsidP="003F767A">
      <w:pPr>
        <w:rPr>
          <w:rtl/>
        </w:rPr>
      </w:pPr>
      <w:bookmarkStart w:id="2397" w:name="_ETM_Q1_4924000"/>
      <w:bookmarkEnd w:id="2397"/>
      <w:r>
        <w:rPr>
          <w:rFonts w:hint="cs"/>
          <w:rtl/>
        </w:rPr>
        <w:t xml:space="preserve">אבל היא טובה בעיניך? </w:t>
      </w:r>
    </w:p>
    <w:p w:rsidR="003F767A" w:rsidRDefault="003F767A" w:rsidP="003F767A">
      <w:pPr>
        <w:rPr>
          <w:rtl/>
        </w:rPr>
      </w:pPr>
      <w:bookmarkStart w:id="2398" w:name="_ETM_Q1_4925000"/>
      <w:bookmarkEnd w:id="2398"/>
    </w:p>
    <w:p w:rsidR="003F767A" w:rsidRDefault="003F767A" w:rsidP="003F767A">
      <w:pPr>
        <w:pStyle w:val="afb"/>
        <w:keepNext/>
        <w:rPr>
          <w:rtl/>
        </w:rPr>
      </w:pPr>
      <w:bookmarkStart w:id="2399" w:name="ET_guest_704341_648"/>
      <w:r w:rsidRPr="003F767A">
        <w:rPr>
          <w:rStyle w:val="TagStyle"/>
          <w:rtl/>
        </w:rPr>
        <w:t xml:space="preserve"> &lt;&lt; אורח &gt;&gt; </w:t>
      </w:r>
      <w:r>
        <w:rPr>
          <w:rtl/>
        </w:rPr>
        <w:t>זאב לב:</w:t>
      </w:r>
      <w:r w:rsidRPr="003F767A">
        <w:rPr>
          <w:rStyle w:val="TagStyle"/>
          <w:rtl/>
        </w:rPr>
        <w:t xml:space="preserve"> &lt;&lt; אורח &gt;&gt;</w:t>
      </w:r>
      <w:r>
        <w:rPr>
          <w:rtl/>
        </w:rPr>
        <w:t xml:space="preserve">   </w:t>
      </w:r>
      <w:bookmarkEnd w:id="2399"/>
    </w:p>
    <w:p w:rsidR="003F767A" w:rsidRDefault="003F767A" w:rsidP="003F767A">
      <w:pPr>
        <w:pStyle w:val="KeepWithNext"/>
        <w:rPr>
          <w:rtl/>
        </w:rPr>
      </w:pPr>
    </w:p>
    <w:p w:rsidR="003F767A" w:rsidRDefault="003F767A" w:rsidP="003F767A">
      <w:pPr>
        <w:rPr>
          <w:rtl/>
        </w:rPr>
      </w:pPr>
      <w:bookmarkStart w:id="2400" w:name="_ETM_Q1_4928000"/>
      <w:bookmarkEnd w:id="2400"/>
      <w:r>
        <w:rPr>
          <w:rFonts w:hint="cs"/>
          <w:rtl/>
        </w:rPr>
        <w:t xml:space="preserve">אבל אני בה אני חושב שצריך </w:t>
      </w:r>
      <w:r>
        <w:t>input</w:t>
      </w:r>
      <w:r>
        <w:rPr>
          <w:rFonts w:hint="cs"/>
          <w:rtl/>
        </w:rPr>
        <w:t xml:space="preserve"> מקצועי. </w:t>
      </w:r>
    </w:p>
    <w:p w:rsidR="003F767A" w:rsidRDefault="003F767A" w:rsidP="003F767A">
      <w:pPr>
        <w:rPr>
          <w:rtl/>
        </w:rPr>
      </w:pPr>
    </w:p>
    <w:p w:rsidR="003F767A" w:rsidRDefault="003F767A" w:rsidP="003F767A">
      <w:pPr>
        <w:pStyle w:val="a5"/>
        <w:keepNext/>
        <w:rPr>
          <w:rtl/>
        </w:rPr>
      </w:pPr>
      <w:bookmarkStart w:id="2401" w:name="ET_speaker_5068_649"/>
      <w:r w:rsidRPr="003F767A">
        <w:rPr>
          <w:rStyle w:val="TagStyle"/>
          <w:rtl/>
        </w:rPr>
        <w:t xml:space="preserve"> &lt;&lt; דובר &gt;&gt; </w:t>
      </w:r>
      <w:r>
        <w:rPr>
          <w:rtl/>
        </w:rPr>
        <w:t>קארין אלהרר (יש עתיד):</w:t>
      </w:r>
      <w:r w:rsidRPr="003F767A">
        <w:rPr>
          <w:rStyle w:val="TagStyle"/>
          <w:rtl/>
        </w:rPr>
        <w:t xml:space="preserve"> &lt;&lt; דובר &gt;&gt;</w:t>
      </w:r>
      <w:r>
        <w:rPr>
          <w:rtl/>
        </w:rPr>
        <w:t xml:space="preserve">   </w:t>
      </w:r>
      <w:bookmarkEnd w:id="2401"/>
    </w:p>
    <w:p w:rsidR="003F767A" w:rsidRDefault="003F767A" w:rsidP="003F767A">
      <w:pPr>
        <w:pStyle w:val="KeepWithNext"/>
        <w:rPr>
          <w:rtl/>
        </w:rPr>
      </w:pPr>
    </w:p>
    <w:p w:rsidR="003F767A" w:rsidRDefault="003F767A" w:rsidP="003F767A">
      <w:pPr>
        <w:rPr>
          <w:rtl/>
        </w:rPr>
      </w:pPr>
      <w:r>
        <w:rPr>
          <w:rFonts w:hint="cs"/>
          <w:rtl/>
        </w:rPr>
        <w:t xml:space="preserve">מי יהיה </w:t>
      </w:r>
      <w:bookmarkStart w:id="2402" w:name="_ETM_Q1_4932000"/>
      <w:bookmarkEnd w:id="2402"/>
      <w:r>
        <w:rPr>
          <w:rFonts w:hint="cs"/>
          <w:rtl/>
        </w:rPr>
        <w:t>ה-</w:t>
      </w:r>
      <w:r>
        <w:t>input</w:t>
      </w:r>
      <w:r>
        <w:rPr>
          <w:rFonts w:hint="cs"/>
          <w:rtl/>
        </w:rPr>
        <w:t xml:space="preserve">? </w:t>
      </w:r>
    </w:p>
    <w:p w:rsidR="003F767A" w:rsidRDefault="003F767A" w:rsidP="003F767A">
      <w:pPr>
        <w:rPr>
          <w:rtl/>
        </w:rPr>
      </w:pPr>
      <w:bookmarkStart w:id="2403" w:name="_ETM_Q1_4929000"/>
      <w:bookmarkEnd w:id="2403"/>
    </w:p>
    <w:p w:rsidR="003F767A" w:rsidRDefault="003F767A" w:rsidP="003F767A">
      <w:pPr>
        <w:pStyle w:val="afb"/>
        <w:keepNext/>
        <w:rPr>
          <w:rtl/>
        </w:rPr>
      </w:pPr>
      <w:bookmarkStart w:id="2404" w:name="ET_guest_704341_650"/>
      <w:r w:rsidRPr="003F767A">
        <w:rPr>
          <w:rStyle w:val="TagStyle"/>
          <w:rtl/>
        </w:rPr>
        <w:t xml:space="preserve"> &lt;&lt; אורח &gt;&gt; </w:t>
      </w:r>
      <w:r>
        <w:rPr>
          <w:rtl/>
        </w:rPr>
        <w:t>זאב לב:</w:t>
      </w:r>
      <w:r w:rsidRPr="003F767A">
        <w:rPr>
          <w:rStyle w:val="TagStyle"/>
          <w:rtl/>
        </w:rPr>
        <w:t xml:space="preserve"> &lt;&lt; אורח &gt;&gt;</w:t>
      </w:r>
      <w:r>
        <w:rPr>
          <w:rtl/>
        </w:rPr>
        <w:t xml:space="preserve">   </w:t>
      </w:r>
      <w:bookmarkEnd w:id="2404"/>
    </w:p>
    <w:p w:rsidR="003F767A" w:rsidRDefault="003F767A" w:rsidP="003F767A">
      <w:pPr>
        <w:pStyle w:val="KeepWithNext"/>
        <w:rPr>
          <w:rtl/>
        </w:rPr>
      </w:pPr>
    </w:p>
    <w:p w:rsidR="007B61BF" w:rsidRDefault="003F767A" w:rsidP="003F767A">
      <w:pPr>
        <w:rPr>
          <w:rtl/>
        </w:rPr>
      </w:pPr>
      <w:bookmarkStart w:id="2405" w:name="_ETM_Q1_4930000"/>
      <w:bookmarkEnd w:id="2405"/>
      <w:r>
        <w:rPr>
          <w:rFonts w:hint="cs"/>
          <w:rtl/>
        </w:rPr>
        <w:t>- - ואני חושב שה-</w:t>
      </w:r>
      <w:r>
        <w:t>input</w:t>
      </w:r>
      <w:r>
        <w:rPr>
          <w:rFonts w:hint="cs"/>
          <w:rtl/>
        </w:rPr>
        <w:t xml:space="preserve"> המקצועי הזה כן נמצא. ההצעה הנוכחית היא הצעה סבירה, בעיניי. אנחנו ניתן עליה הערות אבל היא הצעה סבירה </w:t>
      </w:r>
      <w:bookmarkStart w:id="2406" w:name="_ETM_Q1_4938000"/>
      <w:bookmarkEnd w:id="2406"/>
      <w:r>
        <w:rPr>
          <w:rFonts w:hint="cs"/>
          <w:rtl/>
        </w:rPr>
        <w:t>שנשיא שלום, נשיא מחוזי ונשיאת העליון הם ה-</w:t>
      </w:r>
      <w:r>
        <w:t>input</w:t>
      </w:r>
      <w:r>
        <w:rPr>
          <w:rFonts w:hint="cs"/>
          <w:rtl/>
        </w:rPr>
        <w:t xml:space="preserve"> המקצועי בהליך המינוי הזה. </w:t>
      </w:r>
    </w:p>
    <w:p w:rsidR="007B61BF" w:rsidRDefault="007B61BF" w:rsidP="007B61BF">
      <w:pPr>
        <w:rPr>
          <w:rtl/>
        </w:rPr>
      </w:pPr>
      <w:bookmarkStart w:id="2407" w:name="_ETM_Q1_4953552"/>
      <w:bookmarkStart w:id="2408" w:name="_ETM_Q1_4953597"/>
      <w:bookmarkEnd w:id="2407"/>
      <w:bookmarkEnd w:id="2408"/>
    </w:p>
    <w:p w:rsidR="007B61BF" w:rsidRDefault="007B61BF" w:rsidP="007B61BF">
      <w:pPr>
        <w:pStyle w:val="af8"/>
        <w:keepNext/>
        <w:rPr>
          <w:rtl/>
        </w:rPr>
      </w:pPr>
      <w:bookmarkStart w:id="2409" w:name="ET_yor_6157_225"/>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409"/>
    </w:p>
    <w:p w:rsidR="007B61BF" w:rsidRDefault="007B61BF" w:rsidP="007B61BF">
      <w:pPr>
        <w:pStyle w:val="KeepWithNext"/>
        <w:rPr>
          <w:rtl/>
        </w:rPr>
      </w:pPr>
    </w:p>
    <w:p w:rsidR="007B61BF" w:rsidRDefault="00D7183F" w:rsidP="007B61BF">
      <w:pPr>
        <w:rPr>
          <w:rtl/>
        </w:rPr>
      </w:pPr>
      <w:bookmarkStart w:id="2410" w:name="_ETM_Q1_4954692"/>
      <w:bookmarkEnd w:id="2410"/>
      <w:r>
        <w:rPr>
          <w:rFonts w:hint="cs"/>
          <w:rtl/>
        </w:rPr>
        <w:t xml:space="preserve">תודה רבה, עורך הדין זאב לב. ניתן </w:t>
      </w:r>
      <w:bookmarkStart w:id="2411" w:name="_ETM_Q1_4952000"/>
      <w:bookmarkEnd w:id="2411"/>
      <w:r>
        <w:rPr>
          <w:rFonts w:hint="cs"/>
          <w:rtl/>
        </w:rPr>
        <w:t xml:space="preserve">עכשיו לדובר הראשון שנרשם, חבר הכנסת </w:t>
      </w:r>
      <w:r w:rsidR="007B61BF">
        <w:rPr>
          <w:rFonts w:hint="cs"/>
          <w:rtl/>
        </w:rPr>
        <w:t xml:space="preserve">גלעד קריב </w:t>
      </w:r>
      <w:r>
        <w:rPr>
          <w:rFonts w:hint="cs"/>
          <w:rtl/>
        </w:rPr>
        <w:t xml:space="preserve">לדבר, </w:t>
      </w:r>
      <w:r w:rsidR="007B61BF">
        <w:rPr>
          <w:rFonts w:hint="cs"/>
          <w:rtl/>
        </w:rPr>
        <w:t xml:space="preserve">ומיד אחריו </w:t>
      </w:r>
      <w:r>
        <w:rPr>
          <w:rFonts w:hint="cs"/>
          <w:rtl/>
        </w:rPr>
        <w:t xml:space="preserve">ידבר עורך הדין </w:t>
      </w:r>
      <w:bookmarkStart w:id="2412" w:name="_ETM_Q1_4962000"/>
      <w:bookmarkEnd w:id="2412"/>
      <w:r w:rsidR="007B61BF">
        <w:rPr>
          <w:rFonts w:hint="cs"/>
          <w:rtl/>
        </w:rPr>
        <w:t xml:space="preserve">רז </w:t>
      </w:r>
      <w:bookmarkStart w:id="2413" w:name="_ETM_Q1_4962936"/>
      <w:bookmarkEnd w:id="2413"/>
      <w:r w:rsidR="007B61BF">
        <w:rPr>
          <w:rFonts w:hint="cs"/>
          <w:rtl/>
        </w:rPr>
        <w:t xml:space="preserve">נזרי והשופטת </w:t>
      </w:r>
      <w:r>
        <w:rPr>
          <w:rFonts w:hint="cs"/>
          <w:rtl/>
        </w:rPr>
        <w:t xml:space="preserve">בדימוס </w:t>
      </w:r>
      <w:r w:rsidR="007B61BF">
        <w:rPr>
          <w:rFonts w:hint="cs"/>
          <w:rtl/>
        </w:rPr>
        <w:t>אילה פרוקצ'יה.</w:t>
      </w:r>
      <w:bookmarkStart w:id="2414" w:name="_ETM_Q1_4969631"/>
      <w:bookmarkStart w:id="2415" w:name="_ETM_Q1_4969701"/>
      <w:bookmarkEnd w:id="2414"/>
      <w:bookmarkEnd w:id="2415"/>
      <w:r>
        <w:rPr>
          <w:rFonts w:hint="cs"/>
          <w:rtl/>
        </w:rPr>
        <w:t xml:space="preserve"> בבקשה, גלעד. כתמיד אני משתדל לא להגביל בזמן </w:t>
      </w:r>
      <w:bookmarkStart w:id="2416" w:name="_ETM_Q1_4968000"/>
      <w:bookmarkEnd w:id="2416"/>
      <w:r>
        <w:rPr>
          <w:rFonts w:hint="cs"/>
          <w:rtl/>
        </w:rPr>
        <w:t>אבל לך אני אגביל את הזמן במיוחד לאור נטיותיך להאריך. אני אפנה ללב היהודי שלך - -</w:t>
      </w:r>
    </w:p>
    <w:p w:rsidR="00D7183F" w:rsidRDefault="00D7183F" w:rsidP="00D7183F">
      <w:pPr>
        <w:rPr>
          <w:rtl/>
        </w:rPr>
      </w:pPr>
    </w:p>
    <w:p w:rsidR="00D7183F" w:rsidRDefault="00D7183F" w:rsidP="00D7183F">
      <w:pPr>
        <w:pStyle w:val="a5"/>
        <w:keepNext/>
        <w:rPr>
          <w:rtl/>
        </w:rPr>
      </w:pPr>
      <w:bookmarkStart w:id="2417" w:name="ET_speaker_6156_651"/>
      <w:r w:rsidRPr="00D7183F">
        <w:rPr>
          <w:rStyle w:val="TagStyle"/>
          <w:rtl/>
        </w:rPr>
        <w:t xml:space="preserve"> &lt;&lt; דובר &gt;&gt; </w:t>
      </w:r>
      <w:r>
        <w:rPr>
          <w:rtl/>
        </w:rPr>
        <w:t>גלעד קריב (העבודה):</w:t>
      </w:r>
      <w:r w:rsidRPr="00D7183F">
        <w:rPr>
          <w:rStyle w:val="TagStyle"/>
          <w:rtl/>
        </w:rPr>
        <w:t xml:space="preserve"> &lt;&lt; דובר &gt;&gt;</w:t>
      </w:r>
      <w:r>
        <w:rPr>
          <w:rtl/>
        </w:rPr>
        <w:t xml:space="preserve">   </w:t>
      </w:r>
      <w:bookmarkEnd w:id="2417"/>
    </w:p>
    <w:p w:rsidR="00D7183F" w:rsidRDefault="00D7183F" w:rsidP="00D7183F">
      <w:pPr>
        <w:pStyle w:val="KeepWithNext"/>
        <w:rPr>
          <w:rtl/>
          <w:lang w:eastAsia="he-IL"/>
        </w:rPr>
      </w:pPr>
    </w:p>
    <w:p w:rsidR="007B61BF" w:rsidRDefault="00D7183F" w:rsidP="00D7183F">
      <w:pPr>
        <w:rPr>
          <w:rtl/>
          <w:lang w:eastAsia="he-IL"/>
        </w:rPr>
      </w:pPr>
      <w:r>
        <w:rPr>
          <w:rFonts w:hint="cs"/>
          <w:rtl/>
          <w:lang w:eastAsia="he-IL"/>
        </w:rPr>
        <w:t xml:space="preserve">זה כבר הישג. </w:t>
      </w:r>
      <w:bookmarkStart w:id="2418" w:name="_ETM_Q1_4970816"/>
      <w:bookmarkStart w:id="2419" w:name="_ETM_Q1_4970868"/>
      <w:bookmarkStart w:id="2420" w:name="_ETM_Q1_4976120"/>
      <w:bookmarkStart w:id="2421" w:name="_ETM_Q1_4976520"/>
      <w:bookmarkStart w:id="2422" w:name="_ETM_Q1_4976575"/>
      <w:bookmarkEnd w:id="2418"/>
      <w:bookmarkEnd w:id="2419"/>
      <w:bookmarkEnd w:id="2420"/>
      <w:bookmarkEnd w:id="2421"/>
      <w:bookmarkEnd w:id="2422"/>
      <w:r>
        <w:rPr>
          <w:rFonts w:hint="cs"/>
          <w:rtl/>
        </w:rPr>
        <w:t>ל</w:t>
      </w:r>
      <w:r w:rsidR="007B61BF">
        <w:rPr>
          <w:rFonts w:hint="cs"/>
          <w:rtl/>
        </w:rPr>
        <w:t xml:space="preserve">מרקר בפרוטוקול. </w:t>
      </w:r>
    </w:p>
    <w:p w:rsidR="007B61BF" w:rsidRDefault="007B61BF" w:rsidP="007B61BF">
      <w:pPr>
        <w:rPr>
          <w:rtl/>
        </w:rPr>
      </w:pPr>
      <w:bookmarkStart w:id="2423" w:name="_ETM_Q1_4999662"/>
      <w:bookmarkStart w:id="2424" w:name="_ETM_Q1_4999730"/>
      <w:bookmarkEnd w:id="2423"/>
      <w:bookmarkEnd w:id="2424"/>
    </w:p>
    <w:p w:rsidR="007B61BF" w:rsidRDefault="007B61BF" w:rsidP="007B61BF">
      <w:pPr>
        <w:pStyle w:val="af8"/>
        <w:keepNext/>
        <w:rPr>
          <w:rtl/>
        </w:rPr>
      </w:pPr>
      <w:bookmarkStart w:id="2425" w:name="_ETM_Q1_4999823"/>
      <w:bookmarkStart w:id="2426" w:name="_ETM_Q1_4999893"/>
      <w:bookmarkStart w:id="2427" w:name="ET_yor_6157_227"/>
      <w:bookmarkEnd w:id="2425"/>
      <w:bookmarkEnd w:id="2426"/>
      <w:r w:rsidRPr="007B61BF">
        <w:rPr>
          <w:rStyle w:val="TagStyle"/>
          <w:rtl/>
        </w:rPr>
        <w:t xml:space="preserve">&lt;&lt; יור &gt;&gt; </w:t>
      </w:r>
      <w:r>
        <w:rPr>
          <w:rtl/>
        </w:rPr>
        <w:t>היו"ר שמחה רוטמן:</w:t>
      </w:r>
      <w:r w:rsidRPr="007B61BF">
        <w:rPr>
          <w:rStyle w:val="TagStyle"/>
          <w:rtl/>
        </w:rPr>
        <w:t xml:space="preserve"> &lt;&lt; יור &gt;&gt;</w:t>
      </w:r>
      <w:r>
        <w:rPr>
          <w:rtl/>
        </w:rPr>
        <w:t xml:space="preserve">   </w:t>
      </w:r>
      <w:bookmarkEnd w:id="2427"/>
    </w:p>
    <w:p w:rsidR="007B61BF" w:rsidRDefault="007B61BF" w:rsidP="007B61BF">
      <w:pPr>
        <w:pStyle w:val="KeepWithNext"/>
        <w:rPr>
          <w:rtl/>
        </w:rPr>
      </w:pPr>
    </w:p>
    <w:p w:rsidR="007B61BF" w:rsidRDefault="007B61BF" w:rsidP="007B61BF">
      <w:pPr>
        <w:rPr>
          <w:rtl/>
        </w:rPr>
      </w:pPr>
      <w:bookmarkStart w:id="2428" w:name="_ETM_Q1_5001647"/>
      <w:bookmarkEnd w:id="2428"/>
      <w:r>
        <w:rPr>
          <w:rFonts w:hint="cs"/>
          <w:rtl/>
        </w:rPr>
        <w:t xml:space="preserve">- - </w:t>
      </w:r>
      <w:bookmarkStart w:id="2429" w:name="_ETM_Q1_5002217"/>
      <w:bookmarkEnd w:id="2429"/>
      <w:r w:rsidR="00D7183F">
        <w:rPr>
          <w:rFonts w:hint="cs"/>
          <w:rtl/>
        </w:rPr>
        <w:t xml:space="preserve">שיש אחריך דוברים שממתינים פה זמן רב ורוצים מאוד </w:t>
      </w:r>
      <w:bookmarkStart w:id="2430" w:name="_ETM_Q1_4984000"/>
      <w:bookmarkEnd w:id="2430"/>
      <w:r w:rsidR="00D7183F">
        <w:rPr>
          <w:rFonts w:hint="cs"/>
          <w:rtl/>
        </w:rPr>
        <w:t xml:space="preserve">להשמיע דברים. ואני חושב שגם אתה רוצה לשמוע את דבריהם. </w:t>
      </w:r>
    </w:p>
    <w:p w:rsidR="00D7183F" w:rsidRDefault="00D7183F" w:rsidP="007B61BF">
      <w:pPr>
        <w:rPr>
          <w:rtl/>
        </w:rPr>
      </w:pPr>
      <w:bookmarkStart w:id="2431" w:name="_ETM_Q1_5002552"/>
      <w:bookmarkStart w:id="2432" w:name="_ETM_Q1_5002602"/>
      <w:bookmarkStart w:id="2433" w:name="_ETM_Q1_5004704"/>
      <w:bookmarkEnd w:id="2431"/>
      <w:bookmarkEnd w:id="2432"/>
      <w:bookmarkEnd w:id="2433"/>
    </w:p>
    <w:p w:rsidR="00D7183F" w:rsidRDefault="00D7183F" w:rsidP="00D7183F">
      <w:pPr>
        <w:pStyle w:val="a5"/>
        <w:keepNext/>
        <w:rPr>
          <w:rtl/>
        </w:rPr>
      </w:pPr>
      <w:bookmarkStart w:id="2434" w:name="ET_speaker_5068_652"/>
      <w:r w:rsidRPr="00D7183F">
        <w:rPr>
          <w:rStyle w:val="TagStyle"/>
          <w:rtl/>
        </w:rPr>
        <w:t xml:space="preserve"> &lt;&lt; דובר &gt;&gt; </w:t>
      </w:r>
      <w:r>
        <w:rPr>
          <w:rtl/>
        </w:rPr>
        <w:t>קארין אלהרר (יש עתיד):</w:t>
      </w:r>
      <w:r w:rsidRPr="00D7183F">
        <w:rPr>
          <w:rStyle w:val="TagStyle"/>
          <w:rtl/>
        </w:rPr>
        <w:t xml:space="preserve"> &lt;&lt; דובר &gt;&gt;</w:t>
      </w:r>
      <w:r>
        <w:rPr>
          <w:rtl/>
        </w:rPr>
        <w:t xml:space="preserve">   </w:t>
      </w:r>
      <w:bookmarkEnd w:id="2434"/>
    </w:p>
    <w:p w:rsidR="00D7183F" w:rsidRDefault="00D7183F" w:rsidP="00D7183F">
      <w:pPr>
        <w:pStyle w:val="KeepWithNext"/>
        <w:rPr>
          <w:rtl/>
          <w:lang w:eastAsia="he-IL"/>
        </w:rPr>
      </w:pPr>
    </w:p>
    <w:p w:rsidR="00D7183F" w:rsidRDefault="00D7183F" w:rsidP="00D7183F">
      <w:pPr>
        <w:rPr>
          <w:rtl/>
          <w:lang w:eastAsia="he-IL"/>
        </w:rPr>
      </w:pPr>
      <w:r>
        <w:rPr>
          <w:rFonts w:hint="cs"/>
          <w:rtl/>
          <w:lang w:eastAsia="he-IL"/>
        </w:rPr>
        <w:t>- - -</w:t>
      </w:r>
    </w:p>
    <w:p w:rsidR="00D7183F" w:rsidRPr="00D7183F" w:rsidRDefault="00D7183F" w:rsidP="00D7183F">
      <w:pPr>
        <w:rPr>
          <w:rtl/>
          <w:lang w:eastAsia="he-IL"/>
        </w:rPr>
      </w:pPr>
    </w:p>
    <w:p w:rsidR="007B61BF" w:rsidRDefault="007B61BF" w:rsidP="007B61BF">
      <w:pPr>
        <w:pStyle w:val="a5"/>
        <w:keepNext/>
        <w:rPr>
          <w:rtl/>
        </w:rPr>
      </w:pPr>
      <w:bookmarkStart w:id="2435" w:name="ET_speaker_6156_228"/>
      <w:r w:rsidRPr="007B61BF">
        <w:rPr>
          <w:rStyle w:val="TagStyle"/>
          <w:rtl/>
        </w:rPr>
        <w:t xml:space="preserve"> &lt;&lt; דובר &gt;&gt; </w:t>
      </w:r>
      <w:r>
        <w:rPr>
          <w:rtl/>
        </w:rPr>
        <w:t>גלעד קריב (העבודה):</w:t>
      </w:r>
      <w:r w:rsidRPr="007B61BF">
        <w:rPr>
          <w:rStyle w:val="TagStyle"/>
          <w:rtl/>
        </w:rPr>
        <w:t xml:space="preserve"> &lt;&lt; דובר &gt;&gt;</w:t>
      </w:r>
      <w:r>
        <w:rPr>
          <w:rtl/>
        </w:rPr>
        <w:t xml:space="preserve">   </w:t>
      </w:r>
      <w:bookmarkEnd w:id="2435"/>
    </w:p>
    <w:p w:rsidR="007B61BF" w:rsidRDefault="007B61BF" w:rsidP="007B61BF">
      <w:pPr>
        <w:pStyle w:val="KeepWithNext"/>
        <w:rPr>
          <w:rtl/>
        </w:rPr>
      </w:pPr>
    </w:p>
    <w:p w:rsidR="00D7183F" w:rsidRDefault="00D7183F" w:rsidP="007B61BF">
      <w:pPr>
        <w:rPr>
          <w:rtl/>
        </w:rPr>
      </w:pPr>
      <w:bookmarkStart w:id="2436" w:name="_ETM_Q1_5005188"/>
      <w:bookmarkStart w:id="2437" w:name="_ETM_Q1_5005253"/>
      <w:bookmarkEnd w:id="2436"/>
      <w:bookmarkEnd w:id="2437"/>
      <w:r>
        <w:rPr>
          <w:rFonts w:hint="cs"/>
          <w:rtl/>
        </w:rPr>
        <w:t xml:space="preserve">בכל זאת היה משק דת ששירת את כל חיילי צה"ל. </w:t>
      </w:r>
    </w:p>
    <w:p w:rsidR="00D7183F" w:rsidRDefault="00D7183F" w:rsidP="00D7183F">
      <w:pPr>
        <w:ind w:firstLine="0"/>
        <w:rPr>
          <w:rtl/>
        </w:rPr>
      </w:pPr>
    </w:p>
    <w:p w:rsidR="00D7183F" w:rsidRDefault="00D7183F" w:rsidP="00D7183F">
      <w:pPr>
        <w:pStyle w:val="af8"/>
        <w:keepNext/>
        <w:rPr>
          <w:rtl/>
        </w:rPr>
      </w:pPr>
      <w:bookmarkStart w:id="2438" w:name="ET_yor_6157_653"/>
      <w:r w:rsidRPr="00D7183F">
        <w:rPr>
          <w:rStyle w:val="TagStyle"/>
          <w:rtl/>
        </w:rPr>
        <w:lastRenderedPageBreak/>
        <w:t xml:space="preserve"> &lt;&lt; יור &gt;&gt; </w:t>
      </w:r>
      <w:r>
        <w:rPr>
          <w:rtl/>
        </w:rPr>
        <w:t>היו"ר שמחה רוטמן:</w:t>
      </w:r>
      <w:r w:rsidRPr="00D7183F">
        <w:rPr>
          <w:rStyle w:val="TagStyle"/>
          <w:rtl/>
        </w:rPr>
        <w:t xml:space="preserve"> &lt;&lt; יור &gt;&gt;</w:t>
      </w:r>
      <w:r>
        <w:rPr>
          <w:rtl/>
        </w:rPr>
        <w:t xml:space="preserve">   </w:t>
      </w:r>
      <w:bookmarkEnd w:id="2438"/>
    </w:p>
    <w:p w:rsidR="00D7183F" w:rsidRDefault="00D7183F" w:rsidP="00D7183F">
      <w:pPr>
        <w:pStyle w:val="KeepWithNext"/>
        <w:rPr>
          <w:rtl/>
          <w:lang w:eastAsia="he-IL"/>
        </w:rPr>
      </w:pPr>
    </w:p>
    <w:p w:rsidR="00D7183F" w:rsidRDefault="00D7183F" w:rsidP="00D7183F">
      <w:pPr>
        <w:rPr>
          <w:rtl/>
          <w:lang w:eastAsia="he-IL"/>
        </w:rPr>
      </w:pPr>
      <w:bookmarkStart w:id="2439" w:name="_ETM_Q1_4989000"/>
      <w:bookmarkEnd w:id="2439"/>
      <w:r>
        <w:rPr>
          <w:rFonts w:hint="cs"/>
          <w:rtl/>
          <w:lang w:eastAsia="he-IL"/>
        </w:rPr>
        <w:t xml:space="preserve">נכון. גם את חיילי צה"ל היהודים וגם הלא יהודים. </w:t>
      </w:r>
    </w:p>
    <w:p w:rsidR="00D7183F" w:rsidRDefault="00D7183F" w:rsidP="00D7183F">
      <w:pPr>
        <w:rPr>
          <w:rtl/>
          <w:lang w:eastAsia="he-IL"/>
        </w:rPr>
      </w:pPr>
      <w:bookmarkStart w:id="2440" w:name="_ETM_Q1_4992000"/>
      <w:bookmarkEnd w:id="2440"/>
    </w:p>
    <w:p w:rsidR="00D7183F" w:rsidRDefault="00D7183F" w:rsidP="00D7183F">
      <w:pPr>
        <w:pStyle w:val="a5"/>
        <w:keepNext/>
        <w:rPr>
          <w:rtl/>
        </w:rPr>
      </w:pPr>
      <w:bookmarkStart w:id="2441" w:name="ET_speaker_6156_654"/>
      <w:r w:rsidRPr="00D7183F">
        <w:rPr>
          <w:rStyle w:val="TagStyle"/>
          <w:rtl/>
        </w:rPr>
        <w:t xml:space="preserve"> &lt;&lt; דובר &gt;&gt; </w:t>
      </w:r>
      <w:r>
        <w:rPr>
          <w:rtl/>
        </w:rPr>
        <w:t>גלעד קריב (העבודה):</w:t>
      </w:r>
      <w:r w:rsidRPr="00D7183F">
        <w:rPr>
          <w:rStyle w:val="TagStyle"/>
          <w:rtl/>
        </w:rPr>
        <w:t xml:space="preserve"> &lt;&lt; דובר &gt;&gt;</w:t>
      </w:r>
      <w:r>
        <w:rPr>
          <w:rtl/>
        </w:rPr>
        <w:t xml:space="preserve">   </w:t>
      </w:r>
      <w:bookmarkEnd w:id="2441"/>
    </w:p>
    <w:p w:rsidR="00D7183F" w:rsidRDefault="00D7183F" w:rsidP="00D7183F">
      <w:pPr>
        <w:pStyle w:val="KeepWithNext"/>
        <w:rPr>
          <w:rtl/>
          <w:lang w:eastAsia="he-IL"/>
        </w:rPr>
      </w:pPr>
    </w:p>
    <w:p w:rsidR="00D7183F" w:rsidRDefault="00D7183F" w:rsidP="00D7183F">
      <w:pPr>
        <w:rPr>
          <w:rtl/>
          <w:lang w:eastAsia="he-IL"/>
        </w:rPr>
      </w:pPr>
      <w:bookmarkStart w:id="2442" w:name="_ETM_Q1_4995000"/>
      <w:bookmarkEnd w:id="2442"/>
      <w:r>
        <w:rPr>
          <w:rFonts w:hint="cs"/>
          <w:rtl/>
          <w:lang w:eastAsia="he-IL"/>
        </w:rPr>
        <w:t xml:space="preserve">אני יודע. כן. </w:t>
      </w:r>
    </w:p>
    <w:p w:rsidR="00D7183F" w:rsidRDefault="00D7183F" w:rsidP="00D7183F">
      <w:pPr>
        <w:rPr>
          <w:rtl/>
          <w:lang w:eastAsia="he-IL"/>
        </w:rPr>
      </w:pPr>
    </w:p>
    <w:p w:rsidR="007B61BF" w:rsidRDefault="00D7183F" w:rsidP="00994E31">
      <w:pPr>
        <w:rPr>
          <w:rtl/>
        </w:rPr>
      </w:pPr>
      <w:bookmarkStart w:id="2443" w:name="_ETM_Q1_4998000"/>
      <w:bookmarkEnd w:id="2443"/>
      <w:r>
        <w:rPr>
          <w:rFonts w:hint="cs"/>
          <w:rtl/>
          <w:lang w:eastAsia="he-IL"/>
        </w:rPr>
        <w:t xml:space="preserve">אדוני, אני </w:t>
      </w:r>
      <w:bookmarkStart w:id="2444" w:name="_ETM_Q1_5000000"/>
      <w:bookmarkEnd w:id="2444"/>
      <w:r>
        <w:rPr>
          <w:rFonts w:hint="cs"/>
          <w:rtl/>
          <w:lang w:eastAsia="he-IL"/>
        </w:rPr>
        <w:t>אחזור על הפתיח, שמבחינת</w:t>
      </w:r>
      <w:bookmarkStart w:id="2445" w:name="_ETM_Q1_4986000"/>
      <w:bookmarkEnd w:id="2445"/>
      <w:r>
        <w:rPr>
          <w:rFonts w:hint="cs"/>
          <w:rtl/>
          <w:lang w:eastAsia="he-IL"/>
        </w:rPr>
        <w:t xml:space="preserve">ך </w:t>
      </w:r>
      <w:r>
        <w:rPr>
          <w:rFonts w:hint="cs"/>
          <w:rtl/>
        </w:rPr>
        <w:t>הדיון הזה הוא "</w:t>
      </w:r>
      <w:r w:rsidR="007B61BF">
        <w:rPr>
          <w:rFonts w:hint="cs"/>
          <w:rtl/>
        </w:rPr>
        <w:t>ציון במשפט תיפדה</w:t>
      </w:r>
      <w:r>
        <w:rPr>
          <w:rFonts w:hint="cs"/>
          <w:rtl/>
        </w:rPr>
        <w:t>", ומבחינת</w:t>
      </w:r>
      <w:bookmarkStart w:id="2446" w:name="_ETM_Q1_5006000"/>
      <w:bookmarkEnd w:id="2446"/>
      <w:r>
        <w:rPr>
          <w:rFonts w:hint="cs"/>
          <w:rtl/>
        </w:rPr>
        <w:t xml:space="preserve">נו הפסוק הראוי הוא "כסדום היינו, לעמורה דמינו". </w:t>
      </w:r>
      <w:r w:rsidR="00994E31">
        <w:rPr>
          <w:rFonts w:hint="cs"/>
          <w:rtl/>
        </w:rPr>
        <w:t>יש</w:t>
      </w:r>
      <w:bookmarkStart w:id="2447" w:name="_ETM_Q1_5013000"/>
      <w:bookmarkEnd w:id="2447"/>
      <w:r w:rsidR="00994E31">
        <w:rPr>
          <w:rFonts w:hint="cs"/>
          <w:rtl/>
        </w:rPr>
        <w:t xml:space="preserve"> לי הרבה מאוד מה לומר - -</w:t>
      </w:r>
    </w:p>
    <w:p w:rsidR="007B61BF" w:rsidRDefault="007B61BF" w:rsidP="007B61BF">
      <w:pPr>
        <w:rPr>
          <w:rtl/>
        </w:rPr>
      </w:pPr>
      <w:bookmarkStart w:id="2448" w:name="_ETM_Q1_5016282"/>
      <w:bookmarkStart w:id="2449" w:name="_ETM_Q1_5016342"/>
      <w:bookmarkStart w:id="2450" w:name="_ETM_Q1_5017352"/>
      <w:bookmarkEnd w:id="2448"/>
      <w:bookmarkEnd w:id="2449"/>
      <w:bookmarkEnd w:id="2450"/>
    </w:p>
    <w:p w:rsidR="007B61BF" w:rsidRDefault="007B61BF" w:rsidP="007B61BF">
      <w:pPr>
        <w:pStyle w:val="a5"/>
        <w:keepNext/>
        <w:rPr>
          <w:rtl/>
        </w:rPr>
      </w:pPr>
      <w:bookmarkStart w:id="2451" w:name="ET_speaker_6357_229"/>
      <w:r w:rsidRPr="007B61BF">
        <w:rPr>
          <w:rStyle w:val="TagStyle"/>
          <w:rtl/>
        </w:rPr>
        <w:t xml:space="preserve"> &lt;&lt; דובר &gt;&gt; </w:t>
      </w:r>
      <w:r>
        <w:rPr>
          <w:rtl/>
        </w:rPr>
        <w:t>משה סעדה (הליכוד):</w:t>
      </w:r>
      <w:r w:rsidRPr="007B61BF">
        <w:rPr>
          <w:rStyle w:val="TagStyle"/>
          <w:rtl/>
        </w:rPr>
        <w:t xml:space="preserve"> &lt;&lt; דובר &gt;&gt;</w:t>
      </w:r>
      <w:r>
        <w:rPr>
          <w:rtl/>
        </w:rPr>
        <w:t xml:space="preserve">   </w:t>
      </w:r>
      <w:bookmarkEnd w:id="2451"/>
    </w:p>
    <w:p w:rsidR="007B61BF" w:rsidRDefault="007B61BF" w:rsidP="007B61BF">
      <w:pPr>
        <w:pStyle w:val="KeepWithNext"/>
        <w:rPr>
          <w:rtl/>
        </w:rPr>
      </w:pPr>
    </w:p>
    <w:p w:rsidR="007B61BF" w:rsidRDefault="007B61BF" w:rsidP="00994E31">
      <w:pPr>
        <w:rPr>
          <w:rtl/>
        </w:rPr>
      </w:pPr>
      <w:bookmarkStart w:id="2452" w:name="_ETM_Q1_5017817"/>
      <w:bookmarkStart w:id="2453" w:name="_ETM_Q1_5017877"/>
      <w:bookmarkEnd w:id="2452"/>
      <w:bookmarkEnd w:id="2453"/>
      <w:r>
        <w:rPr>
          <w:rFonts w:hint="cs"/>
          <w:rtl/>
        </w:rPr>
        <w:t>לא חייבים בכל דיון ל</w:t>
      </w:r>
      <w:r w:rsidR="00994E31">
        <w:rPr>
          <w:rFonts w:hint="cs"/>
          <w:rtl/>
        </w:rPr>
        <w:t xml:space="preserve">פתוח </w:t>
      </w:r>
      <w:bookmarkStart w:id="2454" w:name="_ETM_Q1_5023576"/>
      <w:bookmarkEnd w:id="2454"/>
      <w:r w:rsidR="00994E31">
        <w:rPr>
          <w:rFonts w:hint="cs"/>
          <w:rtl/>
        </w:rPr>
        <w:t>ב</w:t>
      </w:r>
      <w:r>
        <w:rPr>
          <w:rFonts w:hint="cs"/>
          <w:rtl/>
        </w:rPr>
        <w:t xml:space="preserve">זה. </w:t>
      </w:r>
    </w:p>
    <w:p w:rsidR="007B61BF" w:rsidRDefault="007B61BF" w:rsidP="007B61BF">
      <w:pPr>
        <w:rPr>
          <w:rtl/>
        </w:rPr>
      </w:pPr>
      <w:bookmarkStart w:id="2455" w:name="_ETM_Q1_5024336"/>
      <w:bookmarkStart w:id="2456" w:name="_ETM_Q1_5024411"/>
      <w:bookmarkEnd w:id="2455"/>
      <w:bookmarkEnd w:id="2456"/>
    </w:p>
    <w:p w:rsidR="007B61BF" w:rsidRDefault="007B61BF" w:rsidP="007B61BF">
      <w:pPr>
        <w:pStyle w:val="af8"/>
        <w:keepNext/>
        <w:rPr>
          <w:rtl/>
        </w:rPr>
      </w:pPr>
      <w:bookmarkStart w:id="2457" w:name="ET_yor_6157_230"/>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457"/>
    </w:p>
    <w:p w:rsidR="007B61BF" w:rsidRDefault="007B61BF" w:rsidP="007B61BF">
      <w:pPr>
        <w:pStyle w:val="KeepWithNext"/>
        <w:rPr>
          <w:rtl/>
        </w:rPr>
      </w:pPr>
    </w:p>
    <w:p w:rsidR="007B61BF" w:rsidRDefault="007B61BF" w:rsidP="00994E31">
      <w:pPr>
        <w:rPr>
          <w:rtl/>
        </w:rPr>
      </w:pPr>
      <w:bookmarkStart w:id="2458" w:name="_ETM_Q1_5025340"/>
      <w:bookmarkEnd w:id="2458"/>
      <w:r>
        <w:rPr>
          <w:rFonts w:hint="cs"/>
          <w:rtl/>
        </w:rPr>
        <w:t xml:space="preserve">ולא חייבים </w:t>
      </w:r>
      <w:r w:rsidR="00994E31">
        <w:rPr>
          <w:rFonts w:hint="cs"/>
          <w:rtl/>
        </w:rPr>
        <w:t xml:space="preserve">כל פעם שהוא אומר את זה </w:t>
      </w:r>
      <w:r>
        <w:rPr>
          <w:rFonts w:hint="cs"/>
          <w:rtl/>
        </w:rPr>
        <w:t xml:space="preserve">להגיד </w:t>
      </w:r>
      <w:r w:rsidR="00994E31">
        <w:rPr>
          <w:rFonts w:hint="cs"/>
          <w:rtl/>
        </w:rPr>
        <w:t xml:space="preserve">שלא חייבים </w:t>
      </w:r>
      <w:r>
        <w:rPr>
          <w:rFonts w:hint="cs"/>
          <w:rtl/>
        </w:rPr>
        <w:t>בכל דיון</w:t>
      </w:r>
      <w:r w:rsidR="00994E31">
        <w:rPr>
          <w:rFonts w:hint="cs"/>
          <w:rtl/>
        </w:rPr>
        <w:t>.</w:t>
      </w:r>
    </w:p>
    <w:p w:rsidR="00994E31" w:rsidRDefault="00994E31" w:rsidP="00994E31">
      <w:pPr>
        <w:rPr>
          <w:rtl/>
        </w:rPr>
      </w:pPr>
    </w:p>
    <w:p w:rsidR="00994E31" w:rsidRDefault="00994E31" w:rsidP="00994E31">
      <w:pPr>
        <w:pStyle w:val="a5"/>
        <w:keepNext/>
        <w:rPr>
          <w:rtl/>
        </w:rPr>
      </w:pPr>
      <w:bookmarkStart w:id="2459" w:name="ET_speaker_6357_655"/>
      <w:r w:rsidRPr="00994E31">
        <w:rPr>
          <w:rStyle w:val="TagStyle"/>
          <w:rtl/>
        </w:rPr>
        <w:t xml:space="preserve"> &lt;&lt; דובר &gt;&gt; </w:t>
      </w:r>
      <w:r>
        <w:rPr>
          <w:rtl/>
        </w:rPr>
        <w:t>משה סעדה (הליכוד):</w:t>
      </w:r>
      <w:r w:rsidRPr="00994E31">
        <w:rPr>
          <w:rStyle w:val="TagStyle"/>
          <w:rtl/>
        </w:rPr>
        <w:t xml:space="preserve"> &lt;&lt; דובר &gt;&gt;</w:t>
      </w:r>
      <w:r>
        <w:rPr>
          <w:rtl/>
        </w:rPr>
        <w:t xml:space="preserve">   </w:t>
      </w:r>
      <w:bookmarkEnd w:id="2459"/>
    </w:p>
    <w:p w:rsidR="00994E31" w:rsidRDefault="00994E31" w:rsidP="00994E31">
      <w:pPr>
        <w:pStyle w:val="KeepWithNext"/>
        <w:rPr>
          <w:rtl/>
          <w:lang w:eastAsia="he-IL"/>
        </w:rPr>
      </w:pPr>
    </w:p>
    <w:p w:rsidR="00994E31" w:rsidRDefault="00994E31" w:rsidP="00994E31">
      <w:pPr>
        <w:rPr>
          <w:rtl/>
          <w:lang w:eastAsia="he-IL"/>
        </w:rPr>
      </w:pPr>
      <w:r>
        <w:rPr>
          <w:rFonts w:hint="cs"/>
          <w:rtl/>
          <w:lang w:eastAsia="he-IL"/>
        </w:rPr>
        <w:t xml:space="preserve">כן, נכון. זה נדוש. אני </w:t>
      </w:r>
      <w:bookmarkStart w:id="2460" w:name="_ETM_Q1_5021000"/>
      <w:bookmarkEnd w:id="2460"/>
      <w:r>
        <w:rPr>
          <w:rFonts w:hint="cs"/>
          <w:rtl/>
          <w:lang w:eastAsia="he-IL"/>
        </w:rPr>
        <w:t xml:space="preserve">חייב לשים לו תמונת מראה. </w:t>
      </w:r>
    </w:p>
    <w:p w:rsidR="00994E31" w:rsidRDefault="00994E31" w:rsidP="00994E31">
      <w:pPr>
        <w:rPr>
          <w:rtl/>
          <w:lang w:eastAsia="he-IL"/>
        </w:rPr>
      </w:pPr>
      <w:bookmarkStart w:id="2461" w:name="_ETM_Q1_5024000"/>
      <w:bookmarkEnd w:id="2461"/>
    </w:p>
    <w:p w:rsidR="00994E31" w:rsidRDefault="00994E31" w:rsidP="00994E31">
      <w:pPr>
        <w:pStyle w:val="a5"/>
        <w:keepNext/>
        <w:rPr>
          <w:rtl/>
        </w:rPr>
      </w:pPr>
      <w:bookmarkStart w:id="2462" w:name="ET_speaker_6156_656"/>
      <w:r w:rsidRPr="00994E31">
        <w:rPr>
          <w:rStyle w:val="TagStyle"/>
          <w:rtl/>
        </w:rPr>
        <w:t xml:space="preserve"> &lt;&lt; דובר &gt;&gt; </w:t>
      </w:r>
      <w:r>
        <w:rPr>
          <w:rtl/>
        </w:rPr>
        <w:t>גלעד קריב (העבודה):</w:t>
      </w:r>
      <w:r w:rsidRPr="00994E31">
        <w:rPr>
          <w:rStyle w:val="TagStyle"/>
          <w:rtl/>
        </w:rPr>
        <w:t xml:space="preserve"> &lt;&lt; דובר &gt;&gt;</w:t>
      </w:r>
      <w:r>
        <w:rPr>
          <w:rtl/>
        </w:rPr>
        <w:t xml:space="preserve">   </w:t>
      </w:r>
      <w:bookmarkEnd w:id="2462"/>
    </w:p>
    <w:p w:rsidR="00994E31" w:rsidRDefault="00994E31" w:rsidP="00994E31">
      <w:pPr>
        <w:pStyle w:val="KeepWithNext"/>
        <w:rPr>
          <w:rtl/>
          <w:lang w:eastAsia="he-IL"/>
        </w:rPr>
      </w:pPr>
    </w:p>
    <w:p w:rsidR="00994E31" w:rsidRDefault="00994E31" w:rsidP="00994E31">
      <w:pPr>
        <w:rPr>
          <w:rtl/>
          <w:lang w:eastAsia="he-IL"/>
        </w:rPr>
      </w:pPr>
      <w:bookmarkStart w:id="2463" w:name="_ETM_Q1_5025000"/>
      <w:bookmarkEnd w:id="2463"/>
      <w:r>
        <w:rPr>
          <w:rFonts w:hint="cs"/>
          <w:rtl/>
          <w:lang w:eastAsia="he-IL"/>
        </w:rPr>
        <w:t>תראה - -</w:t>
      </w:r>
    </w:p>
    <w:p w:rsidR="00994E31" w:rsidRDefault="00994E31" w:rsidP="00994E31">
      <w:pPr>
        <w:rPr>
          <w:rtl/>
          <w:lang w:eastAsia="he-IL"/>
        </w:rPr>
      </w:pPr>
    </w:p>
    <w:p w:rsidR="00994E31" w:rsidRDefault="00994E31" w:rsidP="00994E31">
      <w:pPr>
        <w:pStyle w:val="af8"/>
        <w:keepNext/>
        <w:rPr>
          <w:rtl/>
        </w:rPr>
      </w:pPr>
      <w:bookmarkStart w:id="2464" w:name="ET_yor_6157_657"/>
      <w:r w:rsidRPr="00994E31">
        <w:rPr>
          <w:rStyle w:val="TagStyle"/>
          <w:rtl/>
        </w:rPr>
        <w:t xml:space="preserve"> &lt;&lt; יור &gt;&gt; </w:t>
      </w:r>
      <w:r>
        <w:rPr>
          <w:rtl/>
        </w:rPr>
        <w:t>היו"ר שמחה רוטמן:</w:t>
      </w:r>
      <w:r w:rsidRPr="00994E31">
        <w:rPr>
          <w:rStyle w:val="TagStyle"/>
          <w:rtl/>
        </w:rPr>
        <w:t xml:space="preserve"> &lt;&lt; יור &gt;&gt;</w:t>
      </w:r>
      <w:r>
        <w:rPr>
          <w:rtl/>
        </w:rPr>
        <w:t xml:space="preserve">   </w:t>
      </w:r>
      <w:bookmarkEnd w:id="2464"/>
    </w:p>
    <w:p w:rsidR="00994E31" w:rsidRDefault="00994E31" w:rsidP="00994E31">
      <w:pPr>
        <w:pStyle w:val="KeepWithNext"/>
        <w:rPr>
          <w:rtl/>
          <w:lang w:eastAsia="he-IL"/>
        </w:rPr>
      </w:pPr>
    </w:p>
    <w:p w:rsidR="00994E31" w:rsidRPr="00994E31" w:rsidRDefault="00994E31" w:rsidP="00994E31">
      <w:pPr>
        <w:rPr>
          <w:rtl/>
          <w:lang w:eastAsia="he-IL"/>
        </w:rPr>
      </w:pPr>
      <w:r>
        <w:rPr>
          <w:rFonts w:hint="cs"/>
          <w:rtl/>
          <w:lang w:eastAsia="he-IL"/>
        </w:rPr>
        <w:t xml:space="preserve">גלעד, לא חייבים להתייחס לכל אמירה. </w:t>
      </w:r>
    </w:p>
    <w:p w:rsidR="007B61BF" w:rsidRDefault="007B61BF" w:rsidP="007B61BF">
      <w:pPr>
        <w:rPr>
          <w:rtl/>
        </w:rPr>
      </w:pPr>
      <w:bookmarkStart w:id="2465" w:name="_ETM_Q1_5031945"/>
      <w:bookmarkStart w:id="2466" w:name="_ETM_Q1_5032010"/>
      <w:bookmarkStart w:id="2467" w:name="_ETM_Q1_5034561"/>
      <w:bookmarkEnd w:id="2465"/>
      <w:bookmarkEnd w:id="2466"/>
      <w:bookmarkEnd w:id="2467"/>
    </w:p>
    <w:p w:rsidR="007B61BF" w:rsidRDefault="007B61BF" w:rsidP="007B61BF">
      <w:pPr>
        <w:pStyle w:val="a5"/>
        <w:keepNext/>
        <w:rPr>
          <w:rtl/>
        </w:rPr>
      </w:pPr>
      <w:bookmarkStart w:id="2468" w:name="ET_speaker_6156_231"/>
      <w:r w:rsidRPr="007B61BF">
        <w:rPr>
          <w:rStyle w:val="TagStyle"/>
          <w:rtl/>
        </w:rPr>
        <w:t xml:space="preserve"> &lt;&lt; דובר &gt;&gt; </w:t>
      </w:r>
      <w:r>
        <w:rPr>
          <w:rtl/>
        </w:rPr>
        <w:t>גלעד קריב (העבודה):</w:t>
      </w:r>
      <w:r w:rsidRPr="007B61BF">
        <w:rPr>
          <w:rStyle w:val="TagStyle"/>
          <w:rtl/>
        </w:rPr>
        <w:t xml:space="preserve"> &lt;&lt; דובר &gt;&gt;</w:t>
      </w:r>
      <w:r>
        <w:rPr>
          <w:rtl/>
        </w:rPr>
        <w:t xml:space="preserve">   </w:t>
      </w:r>
      <w:bookmarkEnd w:id="2468"/>
    </w:p>
    <w:p w:rsidR="007B61BF" w:rsidRDefault="007B61BF" w:rsidP="007B61BF">
      <w:pPr>
        <w:pStyle w:val="KeepWithNext"/>
        <w:rPr>
          <w:rtl/>
        </w:rPr>
      </w:pPr>
    </w:p>
    <w:p w:rsidR="00994E31" w:rsidRDefault="00994E31" w:rsidP="007B61BF">
      <w:pPr>
        <w:rPr>
          <w:rtl/>
        </w:rPr>
      </w:pPr>
      <w:bookmarkStart w:id="2469" w:name="_ETM_Q1_5035027"/>
      <w:bookmarkStart w:id="2470" w:name="_ETM_Q1_5035067"/>
      <w:bookmarkEnd w:id="2469"/>
      <w:bookmarkEnd w:id="2470"/>
      <w:r>
        <w:rPr>
          <w:rFonts w:hint="cs"/>
          <w:rtl/>
        </w:rPr>
        <w:t xml:space="preserve">אתה צודק. אני  מקבל את הצעתך הנדיבה, אדוני היושב-ראש. </w:t>
      </w:r>
    </w:p>
    <w:p w:rsidR="00994E31" w:rsidRDefault="00994E31" w:rsidP="007B61BF">
      <w:pPr>
        <w:rPr>
          <w:rtl/>
        </w:rPr>
      </w:pPr>
    </w:p>
    <w:p w:rsidR="007B61BF" w:rsidRDefault="00994E31" w:rsidP="005E3F97">
      <w:pPr>
        <w:rPr>
          <w:rtl/>
        </w:rPr>
      </w:pPr>
      <w:bookmarkStart w:id="2471" w:name="_ETM_Q1_5030000"/>
      <w:bookmarkEnd w:id="2471"/>
      <w:r>
        <w:rPr>
          <w:rFonts w:hint="cs"/>
          <w:rtl/>
        </w:rPr>
        <w:t xml:space="preserve">חבר הכנסת רוטמן, </w:t>
      </w:r>
      <w:r w:rsidR="007B61BF">
        <w:rPr>
          <w:rFonts w:hint="cs"/>
          <w:rtl/>
        </w:rPr>
        <w:t xml:space="preserve">יש לי </w:t>
      </w:r>
      <w:bookmarkStart w:id="2472" w:name="_ETM_Q1_5036581"/>
      <w:bookmarkEnd w:id="2472"/>
      <w:r w:rsidR="007B61BF">
        <w:rPr>
          <w:rFonts w:hint="cs"/>
          <w:rtl/>
        </w:rPr>
        <w:t xml:space="preserve">הרבה מה לומר על התנהלותך הבוקר הזה. </w:t>
      </w:r>
      <w:r>
        <w:rPr>
          <w:rFonts w:hint="cs"/>
          <w:rtl/>
        </w:rPr>
        <w:t>יש לי</w:t>
      </w:r>
      <w:bookmarkStart w:id="2473" w:name="_ETM_Q1_5038000"/>
      <w:bookmarkEnd w:id="2473"/>
      <w:r>
        <w:rPr>
          <w:rFonts w:hint="cs"/>
          <w:rtl/>
        </w:rPr>
        <w:t xml:space="preserve"> הרבה מאוד מה לומר </w:t>
      </w:r>
      <w:r w:rsidR="007B61BF">
        <w:rPr>
          <w:rFonts w:hint="cs"/>
          <w:rtl/>
        </w:rPr>
        <w:t xml:space="preserve">סביב המחשבה </w:t>
      </w:r>
      <w:bookmarkStart w:id="2474" w:name="_ETM_Q1_5047777"/>
      <w:bookmarkEnd w:id="2474"/>
      <w:r w:rsidR="007B61BF">
        <w:rPr>
          <w:rFonts w:hint="cs"/>
          <w:rtl/>
        </w:rPr>
        <w:t xml:space="preserve">שלך </w:t>
      </w:r>
      <w:r>
        <w:rPr>
          <w:rFonts w:hint="cs"/>
          <w:rtl/>
        </w:rPr>
        <w:t xml:space="preserve">שיש לך הזכות </w:t>
      </w:r>
      <w:r w:rsidR="005E3F97">
        <w:rPr>
          <w:rFonts w:hint="cs"/>
          <w:rtl/>
        </w:rPr>
        <w:t xml:space="preserve">להעניש את חברי האופוזיציה </w:t>
      </w:r>
      <w:bookmarkStart w:id="2475" w:name="_ETM_Q1_5050000"/>
      <w:bookmarkEnd w:id="2475"/>
      <w:r w:rsidR="005E3F97">
        <w:rPr>
          <w:rFonts w:hint="cs"/>
          <w:rtl/>
        </w:rPr>
        <w:t xml:space="preserve">על השימוש שלהם בכלים הפרלמנטריים שעומדים להם. טוב שהייעוץ המשפטי של הכנסת התערב בהחלטה הלא לגיטימית שלך. </w:t>
      </w:r>
    </w:p>
    <w:p w:rsidR="007B61BF" w:rsidRDefault="007B61BF" w:rsidP="007B61BF">
      <w:pPr>
        <w:rPr>
          <w:rtl/>
        </w:rPr>
      </w:pPr>
      <w:bookmarkStart w:id="2476" w:name="_ETM_Q1_5060176"/>
      <w:bookmarkStart w:id="2477" w:name="_ETM_Q1_5060221"/>
      <w:bookmarkEnd w:id="2476"/>
      <w:bookmarkEnd w:id="2477"/>
    </w:p>
    <w:p w:rsidR="007B61BF" w:rsidRDefault="007B61BF" w:rsidP="007B61BF">
      <w:pPr>
        <w:pStyle w:val="af8"/>
        <w:keepNext/>
        <w:rPr>
          <w:rtl/>
        </w:rPr>
      </w:pPr>
      <w:bookmarkStart w:id="2478" w:name="ET_yor_6157_232"/>
      <w:r w:rsidRPr="007B61BF">
        <w:rPr>
          <w:rStyle w:val="TagStyle"/>
          <w:rtl/>
        </w:rPr>
        <w:t xml:space="preserve"> &lt;&lt; יור &gt;&gt; </w:t>
      </w:r>
      <w:r>
        <w:rPr>
          <w:rtl/>
        </w:rPr>
        <w:t>היו"ר שמחה רוטמן:</w:t>
      </w:r>
      <w:r w:rsidRPr="007B61BF">
        <w:rPr>
          <w:rStyle w:val="TagStyle"/>
          <w:rtl/>
        </w:rPr>
        <w:t xml:space="preserve"> &lt;&lt; יור &gt;&gt;</w:t>
      </w:r>
      <w:r>
        <w:rPr>
          <w:rtl/>
        </w:rPr>
        <w:t xml:space="preserve">   </w:t>
      </w:r>
      <w:bookmarkEnd w:id="2478"/>
    </w:p>
    <w:p w:rsidR="007B61BF" w:rsidRDefault="007B61BF" w:rsidP="007B61BF">
      <w:pPr>
        <w:pStyle w:val="KeepWithNext"/>
        <w:rPr>
          <w:rtl/>
        </w:rPr>
      </w:pPr>
    </w:p>
    <w:p w:rsidR="007B61BF" w:rsidRDefault="007B61BF" w:rsidP="005E3F97">
      <w:pPr>
        <w:rPr>
          <w:rtl/>
        </w:rPr>
      </w:pPr>
      <w:bookmarkStart w:id="2479" w:name="_ETM_Q1_5061035"/>
      <w:bookmarkEnd w:id="2479"/>
      <w:r>
        <w:rPr>
          <w:rFonts w:hint="cs"/>
          <w:rtl/>
        </w:rPr>
        <w:t xml:space="preserve">הוא </w:t>
      </w:r>
      <w:bookmarkStart w:id="2480" w:name="_ETM_Q1_5061939"/>
      <w:bookmarkEnd w:id="2480"/>
      <w:r>
        <w:rPr>
          <w:rFonts w:hint="cs"/>
          <w:rtl/>
        </w:rPr>
        <w:t xml:space="preserve">לא התערב בהחלטה, הוא לא </w:t>
      </w:r>
      <w:r w:rsidR="005E3F97">
        <w:rPr>
          <w:rFonts w:hint="cs"/>
          <w:rtl/>
        </w:rPr>
        <w:t>אמר שהיא לא לגיטימית.</w:t>
      </w:r>
    </w:p>
    <w:p w:rsidR="005E3F97" w:rsidRDefault="005E3F97" w:rsidP="005E3F97">
      <w:pPr>
        <w:rPr>
          <w:rtl/>
        </w:rPr>
      </w:pPr>
      <w:bookmarkStart w:id="2481" w:name="_ETM_Q1_5060000"/>
      <w:bookmarkEnd w:id="2481"/>
    </w:p>
    <w:p w:rsidR="005E3F97" w:rsidRDefault="005E3F97" w:rsidP="005E3F97">
      <w:pPr>
        <w:pStyle w:val="a5"/>
        <w:keepNext/>
        <w:rPr>
          <w:rtl/>
        </w:rPr>
      </w:pPr>
      <w:bookmarkStart w:id="2482" w:name="ET_speaker_6156_658"/>
      <w:r w:rsidRPr="005E3F97">
        <w:rPr>
          <w:rStyle w:val="TagStyle"/>
          <w:rtl/>
        </w:rPr>
        <w:t xml:space="preserve"> &lt;&lt; דובר &gt;&gt; </w:t>
      </w:r>
      <w:r>
        <w:rPr>
          <w:rtl/>
        </w:rPr>
        <w:t>גלעד קריב (העבודה):</w:t>
      </w:r>
      <w:r w:rsidRPr="005E3F97">
        <w:rPr>
          <w:rStyle w:val="TagStyle"/>
          <w:rtl/>
        </w:rPr>
        <w:t xml:space="preserve"> &lt;&lt; דובר &gt;&gt;</w:t>
      </w:r>
      <w:r>
        <w:rPr>
          <w:rtl/>
        </w:rPr>
        <w:t xml:space="preserve">   </w:t>
      </w:r>
      <w:bookmarkEnd w:id="2482"/>
    </w:p>
    <w:p w:rsidR="005E3F97" w:rsidRDefault="005E3F97" w:rsidP="005E3F97">
      <w:pPr>
        <w:pStyle w:val="KeepWithNext"/>
        <w:rPr>
          <w:rtl/>
          <w:lang w:eastAsia="he-IL"/>
        </w:rPr>
      </w:pPr>
    </w:p>
    <w:p w:rsidR="005E3F97" w:rsidRDefault="005E3F97" w:rsidP="005E3F97">
      <w:pPr>
        <w:rPr>
          <w:rtl/>
          <w:lang w:eastAsia="he-IL"/>
        </w:rPr>
      </w:pPr>
      <w:bookmarkStart w:id="2483" w:name="_ETM_Q1_5061000"/>
      <w:bookmarkEnd w:id="2483"/>
      <w:r>
        <w:rPr>
          <w:rFonts w:hint="cs"/>
          <w:rtl/>
          <w:lang w:eastAsia="he-IL"/>
        </w:rPr>
        <w:t xml:space="preserve">אני אומר את דעתי. </w:t>
      </w:r>
    </w:p>
    <w:p w:rsidR="005E3F97" w:rsidRDefault="005E3F97" w:rsidP="005E3F97">
      <w:pPr>
        <w:rPr>
          <w:rtl/>
          <w:lang w:eastAsia="he-IL"/>
        </w:rPr>
      </w:pPr>
    </w:p>
    <w:p w:rsidR="005E3F97" w:rsidRDefault="005E3F97" w:rsidP="005E3F97">
      <w:pPr>
        <w:pStyle w:val="af8"/>
        <w:keepNext/>
        <w:rPr>
          <w:rtl/>
        </w:rPr>
      </w:pPr>
      <w:bookmarkStart w:id="2484" w:name="ET_yor_6157_659"/>
      <w:r w:rsidRPr="005E3F97">
        <w:rPr>
          <w:rStyle w:val="TagStyle"/>
          <w:rtl/>
        </w:rPr>
        <w:t xml:space="preserve"> &lt;&lt; יור &gt;&gt; </w:t>
      </w:r>
      <w:r>
        <w:rPr>
          <w:rtl/>
        </w:rPr>
        <w:t>היו"ר שמחה רוטמן:</w:t>
      </w:r>
      <w:r w:rsidRPr="005E3F97">
        <w:rPr>
          <w:rStyle w:val="TagStyle"/>
          <w:rtl/>
        </w:rPr>
        <w:t xml:space="preserve"> &lt;&lt; יור &gt;&gt;</w:t>
      </w:r>
      <w:r>
        <w:rPr>
          <w:rtl/>
        </w:rPr>
        <w:t xml:space="preserve">   </w:t>
      </w:r>
      <w:bookmarkEnd w:id="2484"/>
    </w:p>
    <w:p w:rsidR="005E3F97" w:rsidRDefault="005E3F97" w:rsidP="005E3F97">
      <w:pPr>
        <w:pStyle w:val="KeepWithNext"/>
        <w:rPr>
          <w:rtl/>
          <w:lang w:eastAsia="he-IL"/>
        </w:rPr>
      </w:pPr>
    </w:p>
    <w:p w:rsidR="005E3F97" w:rsidRPr="005E3F97" w:rsidRDefault="005E3F97" w:rsidP="005E3F97">
      <w:pPr>
        <w:rPr>
          <w:rtl/>
          <w:lang w:eastAsia="he-IL"/>
        </w:rPr>
      </w:pPr>
      <w:bookmarkStart w:id="2485" w:name="_ETM_Q1_5059000"/>
      <w:bookmarkEnd w:id="2485"/>
      <w:r>
        <w:rPr>
          <w:rFonts w:hint="cs"/>
          <w:rtl/>
          <w:lang w:eastAsia="he-IL"/>
        </w:rPr>
        <w:t xml:space="preserve">בסדר. רק שתהיה תיקון. </w:t>
      </w:r>
    </w:p>
    <w:p w:rsidR="007B61BF" w:rsidRDefault="007B61BF" w:rsidP="007B61BF">
      <w:pPr>
        <w:rPr>
          <w:rtl/>
        </w:rPr>
      </w:pPr>
      <w:bookmarkStart w:id="2486" w:name="_ETM_Q1_5071477"/>
      <w:bookmarkStart w:id="2487" w:name="_ETM_Q1_5071540"/>
      <w:bookmarkStart w:id="2488" w:name="_ETM_Q1_5072455"/>
      <w:bookmarkEnd w:id="2486"/>
      <w:bookmarkEnd w:id="2487"/>
      <w:bookmarkEnd w:id="2488"/>
    </w:p>
    <w:p w:rsidR="007B61BF" w:rsidRDefault="007B61BF" w:rsidP="007B61BF">
      <w:pPr>
        <w:pStyle w:val="a5"/>
        <w:keepNext/>
        <w:rPr>
          <w:rtl/>
        </w:rPr>
      </w:pPr>
      <w:bookmarkStart w:id="2489" w:name="ET_speaker_5791_233"/>
      <w:r w:rsidRPr="007B61BF">
        <w:rPr>
          <w:rStyle w:val="TagStyle"/>
          <w:rtl/>
        </w:rPr>
        <w:t xml:space="preserve"> &lt;&lt; דובר &gt;&gt; </w:t>
      </w:r>
      <w:r>
        <w:rPr>
          <w:rtl/>
        </w:rPr>
        <w:t>יואב סגלוביץ' (יש עתיד):</w:t>
      </w:r>
      <w:r w:rsidRPr="007B61BF">
        <w:rPr>
          <w:rStyle w:val="TagStyle"/>
          <w:rtl/>
        </w:rPr>
        <w:t xml:space="preserve"> &lt;&lt; דובר &gt;&gt;</w:t>
      </w:r>
      <w:r>
        <w:rPr>
          <w:rtl/>
        </w:rPr>
        <w:t xml:space="preserve">   </w:t>
      </w:r>
      <w:bookmarkEnd w:id="2489"/>
    </w:p>
    <w:p w:rsidR="007B61BF" w:rsidRDefault="007B61BF" w:rsidP="007B61BF">
      <w:pPr>
        <w:pStyle w:val="KeepWithNext"/>
        <w:rPr>
          <w:rtl/>
        </w:rPr>
      </w:pPr>
    </w:p>
    <w:p w:rsidR="005E3F97" w:rsidRDefault="005E3F97" w:rsidP="007B61BF">
      <w:pPr>
        <w:rPr>
          <w:rtl/>
        </w:rPr>
      </w:pPr>
      <w:bookmarkStart w:id="2490" w:name="_ETM_Q1_5072880"/>
      <w:bookmarkStart w:id="2491" w:name="_ETM_Q1_5072945"/>
      <w:bookmarkEnd w:id="2490"/>
      <w:bookmarkEnd w:id="2491"/>
      <w:r>
        <w:rPr>
          <w:rFonts w:hint="cs"/>
          <w:rtl/>
        </w:rPr>
        <w:t xml:space="preserve">הוא שכנע אותך. שכנעו אותך. </w:t>
      </w:r>
    </w:p>
    <w:p w:rsidR="005E3F97" w:rsidRDefault="005E3F97" w:rsidP="005E3F97">
      <w:pPr>
        <w:ind w:firstLine="0"/>
        <w:rPr>
          <w:rtl/>
        </w:rPr>
      </w:pPr>
    </w:p>
    <w:p w:rsidR="005E3F97" w:rsidRDefault="005E3F97" w:rsidP="005E3F97">
      <w:pPr>
        <w:pStyle w:val="af8"/>
        <w:keepNext/>
        <w:rPr>
          <w:rtl/>
        </w:rPr>
      </w:pPr>
      <w:bookmarkStart w:id="2492" w:name="ET_yor_6157_660"/>
      <w:r w:rsidRPr="005E3F97">
        <w:rPr>
          <w:rStyle w:val="TagStyle"/>
          <w:rtl/>
        </w:rPr>
        <w:t xml:space="preserve"> &lt;&lt; יור &gt;&gt; </w:t>
      </w:r>
      <w:r>
        <w:rPr>
          <w:rtl/>
        </w:rPr>
        <w:t>היו"ר שמחה רוטמן:</w:t>
      </w:r>
      <w:r w:rsidRPr="005E3F97">
        <w:rPr>
          <w:rStyle w:val="TagStyle"/>
          <w:rtl/>
        </w:rPr>
        <w:t xml:space="preserve"> &lt;&lt; יור &gt;&gt;</w:t>
      </w:r>
      <w:r>
        <w:rPr>
          <w:rtl/>
        </w:rPr>
        <w:t xml:space="preserve">   </w:t>
      </w:r>
      <w:bookmarkEnd w:id="2492"/>
    </w:p>
    <w:p w:rsidR="005E3F97" w:rsidRDefault="005E3F97" w:rsidP="005E3F97">
      <w:pPr>
        <w:pStyle w:val="KeepWithNext"/>
        <w:rPr>
          <w:rtl/>
          <w:lang w:eastAsia="he-IL"/>
        </w:rPr>
      </w:pPr>
    </w:p>
    <w:p w:rsidR="005E3F97" w:rsidRDefault="005E3F97" w:rsidP="005E3F97">
      <w:pPr>
        <w:rPr>
          <w:rtl/>
          <w:lang w:eastAsia="he-IL"/>
        </w:rPr>
      </w:pPr>
      <w:bookmarkStart w:id="2493" w:name="_ETM_Q1_5065000"/>
      <w:bookmarkEnd w:id="2493"/>
      <w:r>
        <w:rPr>
          <w:rFonts w:hint="cs"/>
          <w:rtl/>
          <w:lang w:eastAsia="he-IL"/>
        </w:rPr>
        <w:t xml:space="preserve">לא, לא. </w:t>
      </w:r>
    </w:p>
    <w:p w:rsidR="005E3F97" w:rsidRDefault="005E3F97" w:rsidP="005E3F97">
      <w:pPr>
        <w:rPr>
          <w:rtl/>
          <w:lang w:eastAsia="he-IL"/>
        </w:rPr>
      </w:pPr>
      <w:bookmarkStart w:id="2494" w:name="_ETM_Q1_5068000"/>
      <w:bookmarkEnd w:id="2494"/>
    </w:p>
    <w:p w:rsidR="005E3F97" w:rsidRDefault="005E3F97" w:rsidP="005E3F97">
      <w:pPr>
        <w:pStyle w:val="a5"/>
        <w:keepNext/>
        <w:rPr>
          <w:rtl/>
        </w:rPr>
      </w:pPr>
      <w:bookmarkStart w:id="2495" w:name="ET_speaker_5791_661"/>
      <w:r w:rsidRPr="005E3F97">
        <w:rPr>
          <w:rStyle w:val="TagStyle"/>
          <w:rtl/>
        </w:rPr>
        <w:t xml:space="preserve"> &lt;&lt; דובר &gt;&gt; </w:t>
      </w:r>
      <w:r>
        <w:rPr>
          <w:rtl/>
        </w:rPr>
        <w:t>יואב סגלוביץ' (יש עתיד):</w:t>
      </w:r>
      <w:r w:rsidRPr="005E3F97">
        <w:rPr>
          <w:rStyle w:val="TagStyle"/>
          <w:rtl/>
        </w:rPr>
        <w:t xml:space="preserve"> &lt;&lt; דובר &gt;&gt;</w:t>
      </w:r>
      <w:r>
        <w:rPr>
          <w:rtl/>
        </w:rPr>
        <w:t xml:space="preserve">   </w:t>
      </w:r>
      <w:bookmarkEnd w:id="2495"/>
    </w:p>
    <w:p w:rsidR="005E3F97" w:rsidRDefault="005E3F97" w:rsidP="005E3F97">
      <w:pPr>
        <w:pStyle w:val="KeepWithNext"/>
        <w:rPr>
          <w:rtl/>
          <w:lang w:eastAsia="he-IL"/>
        </w:rPr>
      </w:pPr>
    </w:p>
    <w:p w:rsidR="007B61BF" w:rsidRDefault="007B61BF" w:rsidP="005E3F97">
      <w:pPr>
        <w:rPr>
          <w:rtl/>
        </w:rPr>
      </w:pPr>
      <w:bookmarkStart w:id="2496" w:name="_ETM_Q1_5063000"/>
      <w:bookmarkEnd w:id="2496"/>
      <w:r>
        <w:rPr>
          <w:rFonts w:hint="cs"/>
          <w:rtl/>
        </w:rPr>
        <w:t>השתכנעת ש</w:t>
      </w:r>
      <w:r w:rsidR="005E3F97">
        <w:rPr>
          <w:rFonts w:hint="cs"/>
          <w:rtl/>
        </w:rPr>
        <w:t xml:space="preserve">אתה לא בסדר, והכול </w:t>
      </w:r>
      <w:bookmarkStart w:id="2497" w:name="_ETM_Q1_5066000"/>
      <w:bookmarkStart w:id="2498" w:name="_ETM_Q1_5078177"/>
      <w:bookmarkEnd w:id="2497"/>
      <w:bookmarkEnd w:id="2498"/>
      <w:r>
        <w:rPr>
          <w:rFonts w:hint="cs"/>
          <w:rtl/>
        </w:rPr>
        <w:t xml:space="preserve">בסדר. </w:t>
      </w:r>
    </w:p>
    <w:p w:rsidR="004C2F6B" w:rsidRDefault="004C2F6B" w:rsidP="005E3F97">
      <w:pPr>
        <w:rPr>
          <w:rtl/>
        </w:rPr>
      </w:pPr>
    </w:p>
    <w:p w:rsidR="004C2F6B" w:rsidRDefault="004C2F6B" w:rsidP="004C2F6B">
      <w:pPr>
        <w:pStyle w:val="a5"/>
        <w:keepNext/>
        <w:rPr>
          <w:rtl/>
        </w:rPr>
      </w:pPr>
      <w:bookmarkStart w:id="2499" w:name="ET_speaker_6156_663"/>
      <w:r w:rsidRPr="004C2F6B">
        <w:rPr>
          <w:rStyle w:val="TagStyle"/>
          <w:rtl/>
        </w:rPr>
        <w:t xml:space="preserve"> &lt;&lt; דובר &gt;&gt; </w:t>
      </w:r>
      <w:r>
        <w:rPr>
          <w:rtl/>
        </w:rPr>
        <w:t>גלעד קריב (העבודה):</w:t>
      </w:r>
      <w:r w:rsidRPr="004C2F6B">
        <w:rPr>
          <w:rStyle w:val="TagStyle"/>
          <w:rtl/>
        </w:rPr>
        <w:t xml:space="preserve"> &lt;&lt; דובר &gt;&gt;</w:t>
      </w:r>
      <w:r>
        <w:rPr>
          <w:rtl/>
        </w:rPr>
        <w:t xml:space="preserve">   </w:t>
      </w:r>
      <w:bookmarkEnd w:id="2499"/>
    </w:p>
    <w:p w:rsidR="004C2F6B" w:rsidRDefault="004C2F6B" w:rsidP="004C2F6B">
      <w:pPr>
        <w:pStyle w:val="KeepWithNext"/>
        <w:rPr>
          <w:rtl/>
          <w:lang w:eastAsia="he-IL"/>
        </w:rPr>
      </w:pPr>
    </w:p>
    <w:p w:rsidR="004C2F6B" w:rsidRPr="004C2F6B" w:rsidRDefault="004C2F6B" w:rsidP="004C2F6B">
      <w:pPr>
        <w:rPr>
          <w:rtl/>
          <w:lang w:eastAsia="he-IL"/>
        </w:rPr>
      </w:pPr>
      <w:bookmarkStart w:id="2500" w:name="_ETM_Q1_5071000"/>
      <w:bookmarkEnd w:id="2500"/>
      <w:r>
        <w:rPr>
          <w:rFonts w:hint="cs"/>
          <w:rtl/>
          <w:lang w:eastAsia="he-IL"/>
        </w:rPr>
        <w:t xml:space="preserve">הכול בסדר גמור. נדבר יותר מאוחר על </w:t>
      </w:r>
      <w:bookmarkStart w:id="2501" w:name="_ETM_Q1_5074000"/>
      <w:bookmarkEnd w:id="2501"/>
      <w:r>
        <w:rPr>
          <w:rFonts w:hint="cs"/>
          <w:rtl/>
          <w:lang w:eastAsia="he-IL"/>
        </w:rPr>
        <w:t>עניין הדיון - -</w:t>
      </w:r>
    </w:p>
    <w:p w:rsidR="007B61BF" w:rsidRDefault="007B61BF" w:rsidP="007B61BF">
      <w:pPr>
        <w:rPr>
          <w:rtl/>
        </w:rPr>
      </w:pPr>
      <w:bookmarkStart w:id="2502" w:name="_ETM_Q1_5079758"/>
      <w:bookmarkStart w:id="2503" w:name="_ETM_Q1_5079808"/>
      <w:bookmarkStart w:id="2504" w:name="_ETM_Q1_5082895"/>
      <w:bookmarkEnd w:id="2502"/>
      <w:bookmarkEnd w:id="2503"/>
      <w:bookmarkEnd w:id="2504"/>
    </w:p>
    <w:p w:rsidR="007B61BF" w:rsidRDefault="007B61BF" w:rsidP="007B61BF">
      <w:pPr>
        <w:pStyle w:val="a5"/>
        <w:keepNext/>
        <w:rPr>
          <w:rtl/>
        </w:rPr>
      </w:pPr>
      <w:bookmarkStart w:id="2505" w:name="ET_speaker_5068_234"/>
      <w:r w:rsidRPr="007B61BF">
        <w:rPr>
          <w:rStyle w:val="TagStyle"/>
          <w:rtl/>
        </w:rPr>
        <w:t xml:space="preserve"> &lt;&lt; דובר &gt;&gt; </w:t>
      </w:r>
      <w:r>
        <w:rPr>
          <w:rtl/>
        </w:rPr>
        <w:t>קארין אלהרר (יש עתיד):</w:t>
      </w:r>
      <w:r w:rsidRPr="007B61BF">
        <w:rPr>
          <w:rStyle w:val="TagStyle"/>
          <w:rtl/>
        </w:rPr>
        <w:t xml:space="preserve"> &lt;&lt; דובר &gt;&gt;</w:t>
      </w:r>
      <w:r>
        <w:rPr>
          <w:rtl/>
        </w:rPr>
        <w:t xml:space="preserve">   </w:t>
      </w:r>
      <w:bookmarkEnd w:id="2505"/>
    </w:p>
    <w:p w:rsidR="007B61BF" w:rsidRDefault="007B61BF" w:rsidP="007B61BF">
      <w:pPr>
        <w:pStyle w:val="KeepWithNext"/>
        <w:rPr>
          <w:rtl/>
        </w:rPr>
      </w:pPr>
    </w:p>
    <w:p w:rsidR="007B61BF" w:rsidRDefault="007B61BF" w:rsidP="004C2F6B">
      <w:pPr>
        <w:rPr>
          <w:rtl/>
        </w:rPr>
      </w:pPr>
      <w:bookmarkStart w:id="2506" w:name="_ETM_Q1_5083352"/>
      <w:bookmarkStart w:id="2507" w:name="_ETM_Q1_5083392"/>
      <w:bookmarkEnd w:id="2506"/>
      <w:bookmarkEnd w:id="2507"/>
      <w:r>
        <w:rPr>
          <w:rFonts w:hint="cs"/>
          <w:rtl/>
        </w:rPr>
        <w:t>שמחה</w:t>
      </w:r>
      <w:r w:rsidR="004C2F6B">
        <w:rPr>
          <w:rFonts w:hint="cs"/>
          <w:rtl/>
        </w:rPr>
        <w:t>, לפעמים זה בסדר להודות.</w:t>
      </w:r>
    </w:p>
    <w:p w:rsidR="007B61BF" w:rsidRDefault="007B61BF" w:rsidP="007B61BF">
      <w:pPr>
        <w:rPr>
          <w:rtl/>
        </w:rPr>
      </w:pPr>
      <w:bookmarkStart w:id="2508" w:name="_ETM_Q1_5084941"/>
      <w:bookmarkStart w:id="2509" w:name="_ETM_Q1_5084996"/>
      <w:bookmarkEnd w:id="2508"/>
      <w:bookmarkEnd w:id="2509"/>
    </w:p>
    <w:p w:rsidR="007B61BF" w:rsidRDefault="007B61BF" w:rsidP="007B61BF">
      <w:pPr>
        <w:pStyle w:val="a5"/>
        <w:keepNext/>
        <w:rPr>
          <w:rtl/>
        </w:rPr>
      </w:pPr>
      <w:bookmarkStart w:id="2510" w:name="ET_speaker_6156_236"/>
      <w:r w:rsidRPr="007B61BF">
        <w:rPr>
          <w:rStyle w:val="TagStyle"/>
          <w:rtl/>
        </w:rPr>
        <w:t xml:space="preserve"> &lt;&lt; דובר &gt;&gt; </w:t>
      </w:r>
      <w:r>
        <w:rPr>
          <w:rtl/>
        </w:rPr>
        <w:t>גלעד קריב (העבודה):</w:t>
      </w:r>
      <w:r w:rsidRPr="007B61BF">
        <w:rPr>
          <w:rStyle w:val="TagStyle"/>
          <w:rtl/>
        </w:rPr>
        <w:t xml:space="preserve"> &lt;&lt; דובר &gt;&gt;</w:t>
      </w:r>
      <w:r>
        <w:rPr>
          <w:rtl/>
        </w:rPr>
        <w:t xml:space="preserve">   </w:t>
      </w:r>
      <w:bookmarkEnd w:id="2510"/>
    </w:p>
    <w:p w:rsidR="007B61BF" w:rsidRDefault="007B61BF" w:rsidP="007B61BF">
      <w:pPr>
        <w:pStyle w:val="KeepWithNext"/>
        <w:rPr>
          <w:rtl/>
        </w:rPr>
      </w:pPr>
    </w:p>
    <w:p w:rsidR="004C2F6B" w:rsidRDefault="004C2F6B" w:rsidP="007B61BF">
      <w:pPr>
        <w:rPr>
          <w:rtl/>
        </w:rPr>
      </w:pPr>
      <w:bookmarkStart w:id="2511" w:name="_ETM_Q1_5097596"/>
      <w:bookmarkStart w:id="2512" w:name="_ETM_Q1_5097631"/>
      <w:bookmarkStart w:id="2513" w:name="_ETM_Q1_5097118"/>
      <w:bookmarkEnd w:id="2511"/>
      <w:bookmarkEnd w:id="2512"/>
      <w:bookmarkEnd w:id="2513"/>
      <w:r>
        <w:rPr>
          <w:rFonts w:hint="cs"/>
          <w:rtl/>
        </w:rPr>
        <w:t xml:space="preserve">- - שנקבע </w:t>
      </w:r>
      <w:bookmarkStart w:id="2514" w:name="_ETM_Q1_5079000"/>
      <w:bookmarkEnd w:id="2514"/>
      <w:r>
        <w:rPr>
          <w:rFonts w:hint="cs"/>
          <w:rtl/>
        </w:rPr>
        <w:t xml:space="preserve">לשעות אחר הצהריים. </w:t>
      </w:r>
    </w:p>
    <w:p w:rsidR="004C2F6B" w:rsidRDefault="004C2F6B" w:rsidP="007B61BF">
      <w:pPr>
        <w:rPr>
          <w:rtl/>
        </w:rPr>
      </w:pPr>
    </w:p>
    <w:p w:rsidR="007D4095" w:rsidRDefault="004C2F6B" w:rsidP="004C2F6B">
      <w:pPr>
        <w:rPr>
          <w:rtl/>
        </w:rPr>
      </w:pPr>
      <w:r>
        <w:rPr>
          <w:rFonts w:hint="cs"/>
          <w:rtl/>
        </w:rPr>
        <w:t xml:space="preserve">אבל אני אדלג על ההתייחסות להתנהלותך היום </w:t>
      </w:r>
      <w:bookmarkStart w:id="2515" w:name="_ETM_Q1_5083000"/>
      <w:bookmarkEnd w:id="2515"/>
      <w:r>
        <w:rPr>
          <w:rFonts w:hint="cs"/>
          <w:rtl/>
        </w:rPr>
        <w:t xml:space="preserve">הזה מכיוון שעיקר תשומת הלב צריכה להיות מוקדשת להתנהלות שלך אתמול שבמסגרתה באופן מביש וחסר תקדים אתה </w:t>
      </w:r>
      <w:bookmarkStart w:id="2516" w:name="_ETM_Q1_5091000"/>
      <w:bookmarkEnd w:id="2516"/>
      <w:r>
        <w:rPr>
          <w:rFonts w:hint="cs"/>
          <w:rtl/>
        </w:rPr>
        <w:t>התנהגת</w:t>
      </w:r>
      <w:r w:rsidR="007B61BF">
        <w:rPr>
          <w:rFonts w:hint="cs"/>
          <w:rtl/>
        </w:rPr>
        <w:t xml:space="preserve"> בדורסנות כלפי הייעוץ </w:t>
      </w:r>
      <w:bookmarkStart w:id="2517" w:name="_ETM_Q1_5107329"/>
      <w:bookmarkEnd w:id="2517"/>
      <w:r w:rsidR="007B61BF">
        <w:rPr>
          <w:rFonts w:hint="cs"/>
          <w:rtl/>
        </w:rPr>
        <w:t xml:space="preserve">המשפטי </w:t>
      </w:r>
      <w:r>
        <w:rPr>
          <w:rFonts w:hint="cs"/>
          <w:rtl/>
        </w:rPr>
        <w:t xml:space="preserve">של הוועדה. לא רק אתה זכית לשבת כנציג החברה האזרחית באולם ועדת החוקה טרם כניסתך לכנסת </w:t>
      </w:r>
      <w:r>
        <w:rPr>
          <w:rtl/>
        </w:rPr>
        <w:t>–</w:t>
      </w:r>
      <w:r>
        <w:rPr>
          <w:rFonts w:hint="cs"/>
          <w:rtl/>
        </w:rPr>
        <w:t xml:space="preserve"> אני עשיתי </w:t>
      </w:r>
      <w:bookmarkStart w:id="2518" w:name="_ETM_Q1_5105000"/>
      <w:bookmarkEnd w:id="2518"/>
      <w:r>
        <w:rPr>
          <w:rFonts w:hint="cs"/>
          <w:rtl/>
        </w:rPr>
        <w:t>את זה, ו</w:t>
      </w:r>
      <w:r w:rsidR="007B61BF">
        <w:rPr>
          <w:rFonts w:hint="cs"/>
          <w:rtl/>
        </w:rPr>
        <w:t xml:space="preserve">דומני </w:t>
      </w:r>
      <w:r w:rsidR="0063263B">
        <w:rPr>
          <w:rFonts w:hint="cs"/>
          <w:rtl/>
        </w:rPr>
        <w:t>ש</w:t>
      </w:r>
      <w:r>
        <w:rPr>
          <w:rFonts w:hint="cs"/>
          <w:rtl/>
        </w:rPr>
        <w:t xml:space="preserve">גם עשיתי את זה לפניך במספר השנים. עשיתי את זה </w:t>
      </w:r>
      <w:bookmarkStart w:id="2519" w:name="_ETM_Q1_5113000"/>
      <w:bookmarkEnd w:id="2519"/>
      <w:r>
        <w:rPr>
          <w:rFonts w:hint="cs"/>
          <w:rtl/>
        </w:rPr>
        <w:t>באולם ועדת החוקה, עשיתי את זה באולם הוועדה המיוחדת שטיפלה</w:t>
      </w:r>
      <w:bookmarkStart w:id="2520" w:name="_ETM_Q1_5118000"/>
      <w:bookmarkEnd w:id="2520"/>
      <w:r>
        <w:rPr>
          <w:rFonts w:hint="cs"/>
          <w:rtl/>
        </w:rPr>
        <w:t xml:space="preserve"> בחוק הלאום שבה גם ד"ר גור בליי שימש כיועץ משפטי</w:t>
      </w:r>
      <w:bookmarkStart w:id="2521" w:name="_ETM_Q1_5120000"/>
      <w:bookmarkEnd w:id="2521"/>
      <w:r>
        <w:rPr>
          <w:rFonts w:hint="cs"/>
          <w:rtl/>
        </w:rPr>
        <w:t>. לא נתקלתי מעולם בהתנהגות כל כך מבישה,</w:t>
      </w:r>
      <w:bookmarkStart w:id="2522" w:name="_ETM_Q1_5126000"/>
      <w:bookmarkEnd w:id="2522"/>
      <w:r>
        <w:rPr>
          <w:rFonts w:hint="cs"/>
          <w:rtl/>
        </w:rPr>
        <w:t xml:space="preserve"> כל כך דורסנית כלפי ייעוץ משפטי מקצועי של הכנסת.</w:t>
      </w:r>
      <w:bookmarkStart w:id="2523" w:name="_ETM_Q1_5131000"/>
      <w:bookmarkEnd w:id="2523"/>
      <w:r>
        <w:rPr>
          <w:rFonts w:hint="cs"/>
          <w:rtl/>
        </w:rPr>
        <w:t xml:space="preserve"> ההתנהלות לא הייתה רק במישור האישי, אלא גם במישור המקצועי. </w:t>
      </w:r>
      <w:bookmarkStart w:id="2524" w:name="_ETM_Q1_5134000"/>
      <w:bookmarkEnd w:id="2524"/>
      <w:r>
        <w:rPr>
          <w:rFonts w:hint="cs"/>
          <w:rtl/>
        </w:rPr>
        <w:t>מבחינתי סילפת אתמול את חוות הדעת שהוצגה על-ידי הייעוץ המשפטי</w:t>
      </w:r>
      <w:bookmarkStart w:id="2525" w:name="_ETM_Q1_5145000"/>
      <w:bookmarkEnd w:id="2525"/>
      <w:r>
        <w:rPr>
          <w:rFonts w:hint="cs"/>
          <w:rtl/>
        </w:rPr>
        <w:t xml:space="preserve"> בכוונה כדי להשיג רווחים פוליטיים;</w:t>
      </w:r>
      <w:r w:rsidR="0063263B">
        <w:rPr>
          <w:rFonts w:hint="cs"/>
          <w:rtl/>
        </w:rPr>
        <w:t xml:space="preserve"> הצ</w:t>
      </w:r>
      <w:r>
        <w:rPr>
          <w:rFonts w:hint="cs"/>
          <w:rtl/>
        </w:rPr>
        <w:t>ג</w:t>
      </w:r>
      <w:r w:rsidR="0063263B">
        <w:rPr>
          <w:rFonts w:hint="cs"/>
          <w:rtl/>
        </w:rPr>
        <w:t xml:space="preserve">ת אותה </w:t>
      </w:r>
      <w:bookmarkStart w:id="2526" w:name="_ETM_Q1_5150902"/>
      <w:bookmarkEnd w:id="2526"/>
      <w:r w:rsidR="0063263B">
        <w:rPr>
          <w:rFonts w:hint="cs"/>
          <w:rtl/>
        </w:rPr>
        <w:t xml:space="preserve">באור מבזה ובאור לא נכון. ודומני שכל מי שקורא </w:t>
      </w:r>
      <w:bookmarkStart w:id="2527" w:name="_ETM_Q1_5159668"/>
      <w:bookmarkEnd w:id="2527"/>
      <w:r w:rsidR="0063263B">
        <w:rPr>
          <w:rFonts w:hint="cs"/>
          <w:rtl/>
        </w:rPr>
        <w:t xml:space="preserve">את חוות הדעת </w:t>
      </w:r>
      <w:r>
        <w:rPr>
          <w:rFonts w:hint="cs"/>
          <w:rtl/>
        </w:rPr>
        <w:t xml:space="preserve">מבין </w:t>
      </w:r>
      <w:r w:rsidR="0063263B">
        <w:rPr>
          <w:rFonts w:hint="cs"/>
          <w:rtl/>
        </w:rPr>
        <w:t xml:space="preserve">איזו מניפולציה </w:t>
      </w:r>
      <w:r>
        <w:rPr>
          <w:rFonts w:hint="cs"/>
          <w:rtl/>
        </w:rPr>
        <w:t xml:space="preserve">אתה </w:t>
      </w:r>
      <w:r w:rsidR="0063263B">
        <w:rPr>
          <w:rFonts w:hint="cs"/>
          <w:rtl/>
        </w:rPr>
        <w:t>עשית</w:t>
      </w:r>
      <w:r>
        <w:rPr>
          <w:rFonts w:hint="cs"/>
          <w:rtl/>
        </w:rPr>
        <w:t xml:space="preserve"> תוך ניצול הסמכות שלך </w:t>
      </w:r>
      <w:bookmarkStart w:id="2528" w:name="_ETM_Q1_5172668"/>
      <w:bookmarkEnd w:id="2528"/>
      <w:r>
        <w:rPr>
          <w:rFonts w:hint="cs"/>
          <w:rtl/>
        </w:rPr>
        <w:t xml:space="preserve">והעובדה שהיועץ המשפטי לוועדה אינו יכול להשיב לך באותה מטבע בהיותו עובד ציבור ולא נבחר ציבור. עשית אתמול מניפולציה </w:t>
      </w:r>
      <w:r w:rsidR="0063263B">
        <w:rPr>
          <w:rFonts w:hint="cs"/>
          <w:rtl/>
        </w:rPr>
        <w:t xml:space="preserve">לעיני המצלמות. ראינו </w:t>
      </w:r>
      <w:r>
        <w:rPr>
          <w:rFonts w:hint="cs"/>
          <w:rtl/>
        </w:rPr>
        <w:t xml:space="preserve">לאחר מכן </w:t>
      </w:r>
      <w:r w:rsidR="0063263B">
        <w:rPr>
          <w:rFonts w:hint="cs"/>
          <w:rtl/>
        </w:rPr>
        <w:t xml:space="preserve">את הביטוי </w:t>
      </w:r>
      <w:r>
        <w:rPr>
          <w:rFonts w:hint="cs"/>
          <w:rtl/>
        </w:rPr>
        <w:t>ש</w:t>
      </w:r>
      <w:r w:rsidR="0063263B">
        <w:rPr>
          <w:rFonts w:hint="cs"/>
          <w:rtl/>
        </w:rPr>
        <w:t>ל</w:t>
      </w:r>
      <w:r>
        <w:rPr>
          <w:rFonts w:hint="cs"/>
          <w:rtl/>
        </w:rPr>
        <w:t xml:space="preserve"> ה</w:t>
      </w:r>
      <w:r w:rsidR="0063263B">
        <w:rPr>
          <w:rFonts w:hint="cs"/>
          <w:rtl/>
        </w:rPr>
        <w:t xml:space="preserve">מניפולציה המכוערת הזאת גם </w:t>
      </w:r>
      <w:bookmarkStart w:id="2529" w:name="_ETM_Q1_5185281"/>
      <w:bookmarkEnd w:id="2529"/>
      <w:r w:rsidR="0063263B">
        <w:rPr>
          <w:rFonts w:hint="cs"/>
          <w:rtl/>
        </w:rPr>
        <w:t xml:space="preserve">באמצעי התקשורת. </w:t>
      </w:r>
    </w:p>
    <w:p w:rsidR="007D4095" w:rsidRDefault="007D4095" w:rsidP="004C2F6B">
      <w:pPr>
        <w:rPr>
          <w:rtl/>
        </w:rPr>
      </w:pPr>
    </w:p>
    <w:p w:rsidR="007B61BF" w:rsidRDefault="007D4095" w:rsidP="007D4095">
      <w:pPr>
        <w:rPr>
          <w:rtl/>
        </w:rPr>
      </w:pPr>
      <w:r>
        <w:rPr>
          <w:rFonts w:hint="cs"/>
          <w:rtl/>
        </w:rPr>
        <w:t>מע</w:t>
      </w:r>
      <w:bookmarkStart w:id="2530" w:name="_ETM_Q1_5181000"/>
      <w:bookmarkEnd w:id="2530"/>
      <w:r>
        <w:rPr>
          <w:rFonts w:hint="cs"/>
          <w:rtl/>
        </w:rPr>
        <w:t>בר להתנהגות</w:t>
      </w:r>
      <w:bookmarkStart w:id="2531" w:name="_ETM_Q1_5184000"/>
      <w:bookmarkEnd w:id="2531"/>
      <w:r>
        <w:rPr>
          <w:rFonts w:hint="cs"/>
          <w:rtl/>
        </w:rPr>
        <w:t xml:space="preserve"> אתמול שבאמת ראויה לכל גינוי, בעיניי </w:t>
      </w:r>
      <w:r w:rsidR="0063263B">
        <w:rPr>
          <w:rFonts w:hint="cs"/>
          <w:rtl/>
        </w:rPr>
        <w:t xml:space="preserve">נשברה כאן מסורת פרלמנטרית מאוד חשובה על-ידך. </w:t>
      </w:r>
      <w:bookmarkStart w:id="2532" w:name="_ETM_Q1_5196873"/>
      <w:bookmarkEnd w:id="2532"/>
      <w:r w:rsidR="0063263B">
        <w:rPr>
          <w:rFonts w:hint="cs"/>
          <w:rtl/>
        </w:rPr>
        <w:t xml:space="preserve">זאת לא הפעם הראשונה שאתה שובר </w:t>
      </w:r>
      <w:r>
        <w:rPr>
          <w:rFonts w:hint="cs"/>
          <w:rtl/>
        </w:rPr>
        <w:t xml:space="preserve">בשבועות האחרונים מסורות פרלמנטריות. </w:t>
      </w:r>
      <w:bookmarkStart w:id="2533" w:name="_ETM_Q1_5194000"/>
      <w:bookmarkEnd w:id="2533"/>
      <w:r w:rsidR="0063263B">
        <w:rPr>
          <w:rFonts w:hint="cs"/>
          <w:rtl/>
        </w:rPr>
        <w:t xml:space="preserve">השבר הזה הוא החמור </w:t>
      </w:r>
      <w:bookmarkStart w:id="2534" w:name="_ETM_Q1_5206170"/>
      <w:bookmarkEnd w:id="2534"/>
      <w:r w:rsidR="0063263B">
        <w:rPr>
          <w:rFonts w:hint="cs"/>
          <w:rtl/>
        </w:rPr>
        <w:t>מכול</w:t>
      </w:r>
      <w:r>
        <w:rPr>
          <w:rFonts w:hint="cs"/>
          <w:rtl/>
        </w:rPr>
        <w:t>, מבחינתי</w:t>
      </w:r>
      <w:r w:rsidR="0063263B">
        <w:rPr>
          <w:rFonts w:hint="cs"/>
          <w:rtl/>
        </w:rPr>
        <w:t xml:space="preserve">. </w:t>
      </w:r>
      <w:r>
        <w:rPr>
          <w:rFonts w:hint="cs"/>
          <w:rtl/>
        </w:rPr>
        <w:t xml:space="preserve">אבל הסיפור לא מתייחס רק למה שקרה פה אתמול, אדוני. </w:t>
      </w:r>
      <w:r w:rsidR="0063263B">
        <w:rPr>
          <w:rFonts w:hint="cs"/>
          <w:rtl/>
        </w:rPr>
        <w:t>א</w:t>
      </w:r>
      <w:r>
        <w:rPr>
          <w:rFonts w:hint="cs"/>
          <w:rtl/>
        </w:rPr>
        <w:t xml:space="preserve">ני יושב כאן שעות על גבי שעות, כולל על חשבון ישיבה בישיבות </w:t>
      </w:r>
      <w:bookmarkStart w:id="2535" w:name="_ETM_Q1_5211000"/>
      <w:bookmarkEnd w:id="2535"/>
      <w:r>
        <w:rPr>
          <w:rFonts w:hint="cs"/>
          <w:rtl/>
        </w:rPr>
        <w:t>בוועדות אחרות - -</w:t>
      </w:r>
    </w:p>
    <w:p w:rsidR="0063263B" w:rsidRDefault="0063263B" w:rsidP="007B61BF">
      <w:pPr>
        <w:rPr>
          <w:rtl/>
        </w:rPr>
      </w:pPr>
      <w:bookmarkStart w:id="2536" w:name="_ETM_Q1_5214668"/>
      <w:bookmarkStart w:id="2537" w:name="_ETM_Q1_5214718"/>
      <w:bookmarkEnd w:id="2536"/>
      <w:bookmarkEnd w:id="2537"/>
    </w:p>
    <w:p w:rsidR="0063263B" w:rsidRDefault="0063263B" w:rsidP="0063263B">
      <w:pPr>
        <w:pStyle w:val="af8"/>
        <w:keepNext/>
        <w:rPr>
          <w:rtl/>
        </w:rPr>
      </w:pPr>
      <w:bookmarkStart w:id="2538" w:name="ET_yor_6157_237"/>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538"/>
    </w:p>
    <w:p w:rsidR="0063263B" w:rsidRDefault="0063263B" w:rsidP="0063263B">
      <w:pPr>
        <w:pStyle w:val="KeepWithNext"/>
        <w:rPr>
          <w:rtl/>
        </w:rPr>
      </w:pPr>
    </w:p>
    <w:p w:rsidR="0063263B" w:rsidRDefault="0063263B" w:rsidP="0063263B">
      <w:pPr>
        <w:rPr>
          <w:rtl/>
        </w:rPr>
      </w:pPr>
      <w:bookmarkStart w:id="2539" w:name="_ETM_Q1_5215645"/>
      <w:bookmarkEnd w:id="2539"/>
      <w:r>
        <w:rPr>
          <w:rFonts w:hint="cs"/>
          <w:rtl/>
        </w:rPr>
        <w:t xml:space="preserve">אתה </w:t>
      </w:r>
      <w:bookmarkStart w:id="2540" w:name="_ETM_Q1_5216640"/>
      <w:bookmarkEnd w:id="2540"/>
      <w:r>
        <w:rPr>
          <w:rFonts w:hint="cs"/>
          <w:rtl/>
        </w:rPr>
        <w:t xml:space="preserve">מדבר, ברוך השם, זמן רב בוועדה. </w:t>
      </w:r>
      <w:r w:rsidR="00F11302">
        <w:rPr>
          <w:rFonts w:hint="cs"/>
          <w:rtl/>
        </w:rPr>
        <w:t xml:space="preserve">זה בסדר גמור. אני ביקשתי </w:t>
      </w:r>
      <w:bookmarkStart w:id="2541" w:name="_ETM_Q1_5215000"/>
      <w:bookmarkEnd w:id="2541"/>
      <w:r w:rsidR="00F11302">
        <w:rPr>
          <w:rFonts w:hint="cs"/>
          <w:rtl/>
        </w:rPr>
        <w:t>- -</w:t>
      </w:r>
    </w:p>
    <w:p w:rsidR="0063263B" w:rsidRDefault="0063263B" w:rsidP="0063263B">
      <w:pPr>
        <w:rPr>
          <w:rtl/>
        </w:rPr>
      </w:pPr>
      <w:bookmarkStart w:id="2542" w:name="_ETM_Q1_5223120"/>
      <w:bookmarkStart w:id="2543" w:name="_ETM_Q1_5223180"/>
      <w:bookmarkStart w:id="2544" w:name="_ETM_Q1_5223876"/>
      <w:bookmarkEnd w:id="2542"/>
      <w:bookmarkEnd w:id="2543"/>
      <w:bookmarkEnd w:id="2544"/>
    </w:p>
    <w:p w:rsidR="0063263B" w:rsidRDefault="0063263B" w:rsidP="0063263B">
      <w:pPr>
        <w:pStyle w:val="a5"/>
        <w:keepNext/>
        <w:rPr>
          <w:rtl/>
        </w:rPr>
      </w:pPr>
      <w:bookmarkStart w:id="2545" w:name="ET_speaker_6156_238"/>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545"/>
    </w:p>
    <w:p w:rsidR="0063263B" w:rsidRDefault="0063263B" w:rsidP="0063263B">
      <w:pPr>
        <w:pStyle w:val="KeepWithNext"/>
        <w:rPr>
          <w:rtl/>
        </w:rPr>
      </w:pPr>
    </w:p>
    <w:p w:rsidR="00F11302" w:rsidRDefault="00F11302" w:rsidP="00F11302">
      <w:pPr>
        <w:rPr>
          <w:rtl/>
        </w:rPr>
      </w:pPr>
      <w:bookmarkStart w:id="2546" w:name="_ETM_Q1_5224361"/>
      <w:bookmarkStart w:id="2547" w:name="_ETM_Q1_5224416"/>
      <w:bookmarkEnd w:id="2546"/>
      <w:bookmarkEnd w:id="2547"/>
      <w:r>
        <w:rPr>
          <w:rFonts w:hint="cs"/>
          <w:rtl/>
        </w:rPr>
        <w:t xml:space="preserve">אני מיד אגיע לגופם של דברים אבל צריך לפני כן לומר: </w:t>
      </w:r>
      <w:r w:rsidR="0063263B">
        <w:rPr>
          <w:rFonts w:hint="cs"/>
          <w:rtl/>
        </w:rPr>
        <w:t xml:space="preserve">הפגם בהתנהלות </w:t>
      </w:r>
      <w:bookmarkStart w:id="2548" w:name="_ETM_Q1_5229779"/>
      <w:bookmarkEnd w:id="2548"/>
      <w:r w:rsidR="0063263B">
        <w:rPr>
          <w:rFonts w:hint="cs"/>
          <w:rtl/>
        </w:rPr>
        <w:t>ה</w:t>
      </w:r>
      <w:r>
        <w:rPr>
          <w:rFonts w:hint="cs"/>
          <w:rtl/>
        </w:rPr>
        <w:t>ו</w:t>
      </w:r>
      <w:r w:rsidR="0063263B">
        <w:rPr>
          <w:rFonts w:hint="cs"/>
          <w:rtl/>
        </w:rPr>
        <w:t>א לא רק</w:t>
      </w:r>
      <w:r>
        <w:rPr>
          <w:rFonts w:hint="cs"/>
          <w:rtl/>
        </w:rPr>
        <w:t xml:space="preserve"> אתמול</w:t>
      </w:r>
      <w:r w:rsidR="0063263B">
        <w:rPr>
          <w:rFonts w:hint="cs"/>
          <w:rtl/>
        </w:rPr>
        <w:t>. אתה בחרת להת</w:t>
      </w:r>
      <w:r>
        <w:rPr>
          <w:rFonts w:hint="cs"/>
          <w:rtl/>
        </w:rPr>
        <w:t>ניע את ה</w:t>
      </w:r>
      <w:r w:rsidR="0063263B">
        <w:rPr>
          <w:rFonts w:hint="cs"/>
          <w:rtl/>
        </w:rPr>
        <w:t xml:space="preserve">ליך </w:t>
      </w:r>
      <w:r>
        <w:rPr>
          <w:rFonts w:hint="cs"/>
          <w:rtl/>
        </w:rPr>
        <w:t xml:space="preserve">החקיקה </w:t>
      </w:r>
      <w:r w:rsidR="0063263B">
        <w:rPr>
          <w:rFonts w:hint="cs"/>
          <w:rtl/>
        </w:rPr>
        <w:t xml:space="preserve">הזה בלי </w:t>
      </w:r>
      <w:bookmarkStart w:id="2549" w:name="_ETM_Q1_5242564"/>
      <w:bookmarkEnd w:id="2549"/>
      <w:r>
        <w:rPr>
          <w:rFonts w:hint="cs"/>
          <w:rtl/>
        </w:rPr>
        <w:t xml:space="preserve">התקנת </w:t>
      </w:r>
      <w:bookmarkStart w:id="2550" w:name="_ETM_Q1_5232000"/>
      <w:bookmarkEnd w:id="2550"/>
      <w:r w:rsidR="0063263B">
        <w:rPr>
          <w:rFonts w:hint="cs"/>
          <w:rtl/>
        </w:rPr>
        <w:t>חוות דעת של הייעוץ המשפטי</w:t>
      </w:r>
      <w:r>
        <w:rPr>
          <w:rFonts w:hint="cs"/>
          <w:rtl/>
        </w:rPr>
        <w:t xml:space="preserve"> לפני תחילת הדיונים</w:t>
      </w:r>
      <w:r w:rsidR="0063263B">
        <w:rPr>
          <w:rFonts w:hint="cs"/>
          <w:rtl/>
        </w:rPr>
        <w:t xml:space="preserve">. </w:t>
      </w:r>
      <w:r>
        <w:rPr>
          <w:rFonts w:hint="cs"/>
          <w:rtl/>
        </w:rPr>
        <w:t>אם היית נוהג מנהג הגון בוועדה</w:t>
      </w:r>
      <w:bookmarkStart w:id="2551" w:name="_ETM_Q1_5239000"/>
      <w:bookmarkEnd w:id="2551"/>
      <w:r>
        <w:rPr>
          <w:rFonts w:hint="cs"/>
          <w:rtl/>
        </w:rPr>
        <w:t xml:space="preserve">, באורחיה ובצוות המקצועי שמלווה אותה </w:t>
      </w:r>
      <w:r>
        <w:rPr>
          <w:rtl/>
        </w:rPr>
        <w:t>–</w:t>
      </w:r>
      <w:r>
        <w:rPr>
          <w:rFonts w:hint="cs"/>
          <w:rtl/>
        </w:rPr>
        <w:t xml:space="preserve"> ומה לעשות, </w:t>
      </w:r>
      <w:r w:rsidR="0063263B">
        <w:rPr>
          <w:rFonts w:hint="cs"/>
          <w:rtl/>
        </w:rPr>
        <w:t xml:space="preserve">יש לי ניסיון קל עם </w:t>
      </w:r>
      <w:bookmarkStart w:id="2552" w:name="_ETM_Q1_5250458"/>
      <w:bookmarkEnd w:id="2552"/>
      <w:r w:rsidR="0063263B">
        <w:rPr>
          <w:rFonts w:hint="cs"/>
          <w:rtl/>
        </w:rPr>
        <w:t>הצוות המקצועי הזה</w:t>
      </w:r>
      <w:r>
        <w:rPr>
          <w:rFonts w:hint="cs"/>
          <w:rtl/>
        </w:rPr>
        <w:t xml:space="preserve"> </w:t>
      </w:r>
      <w:r>
        <w:rPr>
          <w:rtl/>
        </w:rPr>
        <w:t>–</w:t>
      </w:r>
      <w:r>
        <w:rPr>
          <w:rFonts w:hint="cs"/>
          <w:rtl/>
        </w:rPr>
        <w:t xml:space="preserve"> </w:t>
      </w:r>
      <w:r w:rsidR="0063263B">
        <w:rPr>
          <w:rFonts w:hint="cs"/>
          <w:rtl/>
        </w:rPr>
        <w:t xml:space="preserve">היית </w:t>
      </w:r>
      <w:r>
        <w:rPr>
          <w:rFonts w:hint="cs"/>
          <w:rtl/>
        </w:rPr>
        <w:t>שומר על סדר הדברים הראוי וההגון</w:t>
      </w:r>
      <w:bookmarkStart w:id="2553" w:name="_ETM_Q1_5249000"/>
      <w:bookmarkEnd w:id="2553"/>
      <w:r>
        <w:rPr>
          <w:rFonts w:hint="cs"/>
          <w:rtl/>
        </w:rPr>
        <w:t xml:space="preserve">, והיית </w:t>
      </w:r>
      <w:r w:rsidR="0063263B">
        <w:rPr>
          <w:rFonts w:hint="cs"/>
          <w:rtl/>
        </w:rPr>
        <w:t xml:space="preserve">פותח את הדיון </w:t>
      </w:r>
      <w:r>
        <w:rPr>
          <w:rFonts w:hint="cs"/>
          <w:rtl/>
        </w:rPr>
        <w:t>- -</w:t>
      </w:r>
    </w:p>
    <w:p w:rsidR="00F11302" w:rsidRDefault="00F11302" w:rsidP="00F11302">
      <w:pPr>
        <w:ind w:firstLine="0"/>
        <w:rPr>
          <w:rtl/>
        </w:rPr>
      </w:pPr>
    </w:p>
    <w:p w:rsidR="00F11302" w:rsidRDefault="00F11302" w:rsidP="00F11302">
      <w:pPr>
        <w:pStyle w:val="af8"/>
        <w:keepNext/>
        <w:rPr>
          <w:rtl/>
        </w:rPr>
      </w:pPr>
      <w:bookmarkStart w:id="2554" w:name="ET_yor_6157_665"/>
      <w:r w:rsidRPr="00F11302">
        <w:rPr>
          <w:rStyle w:val="TagStyle"/>
          <w:rtl/>
        </w:rPr>
        <w:t xml:space="preserve"> &lt;&lt; יור &gt;&gt; </w:t>
      </w:r>
      <w:r>
        <w:rPr>
          <w:rtl/>
        </w:rPr>
        <w:t>היו"ר שמחה רוטמן:</w:t>
      </w:r>
      <w:r w:rsidRPr="00F11302">
        <w:rPr>
          <w:rStyle w:val="TagStyle"/>
          <w:rtl/>
        </w:rPr>
        <w:t xml:space="preserve"> &lt;&lt; יור &gt;&gt;</w:t>
      </w:r>
      <w:r>
        <w:rPr>
          <w:rtl/>
        </w:rPr>
        <w:t xml:space="preserve">   </w:t>
      </w:r>
      <w:bookmarkEnd w:id="2554"/>
    </w:p>
    <w:p w:rsidR="00F11302" w:rsidRDefault="00F11302" w:rsidP="00F11302">
      <w:pPr>
        <w:pStyle w:val="KeepWithNext"/>
        <w:rPr>
          <w:rtl/>
          <w:lang w:eastAsia="he-IL"/>
        </w:rPr>
      </w:pPr>
    </w:p>
    <w:p w:rsidR="00F11302" w:rsidRDefault="00F11302" w:rsidP="00F11302">
      <w:pPr>
        <w:rPr>
          <w:rtl/>
          <w:lang w:eastAsia="he-IL"/>
        </w:rPr>
      </w:pPr>
      <w:r>
        <w:rPr>
          <w:rFonts w:hint="cs"/>
          <w:rtl/>
          <w:lang w:eastAsia="he-IL"/>
        </w:rPr>
        <w:t xml:space="preserve">בבקשה, תסיים, גלעד. </w:t>
      </w:r>
    </w:p>
    <w:p w:rsidR="00F11302" w:rsidRDefault="00F11302" w:rsidP="00F11302">
      <w:pPr>
        <w:rPr>
          <w:rtl/>
          <w:lang w:eastAsia="he-IL"/>
        </w:rPr>
      </w:pPr>
      <w:bookmarkStart w:id="2555" w:name="_ETM_Q1_5252000"/>
      <w:bookmarkEnd w:id="2555"/>
    </w:p>
    <w:p w:rsidR="00F11302" w:rsidRDefault="00F11302" w:rsidP="00F11302">
      <w:pPr>
        <w:pStyle w:val="a5"/>
        <w:keepNext/>
        <w:rPr>
          <w:rtl/>
        </w:rPr>
      </w:pPr>
      <w:bookmarkStart w:id="2556" w:name="ET_speaker_6156_666"/>
      <w:r w:rsidRPr="00F11302">
        <w:rPr>
          <w:rStyle w:val="TagStyle"/>
          <w:rtl/>
        </w:rPr>
        <w:t xml:space="preserve"> &lt;&lt; דובר &gt;&gt; </w:t>
      </w:r>
      <w:r>
        <w:rPr>
          <w:rtl/>
        </w:rPr>
        <w:t>גלעד קריב (העבודה):</w:t>
      </w:r>
      <w:r w:rsidRPr="00F11302">
        <w:rPr>
          <w:rStyle w:val="TagStyle"/>
          <w:rtl/>
        </w:rPr>
        <w:t xml:space="preserve"> &lt;&lt; דובר &gt;&gt;</w:t>
      </w:r>
      <w:r>
        <w:rPr>
          <w:rtl/>
        </w:rPr>
        <w:t xml:space="preserve">   </w:t>
      </w:r>
      <w:bookmarkEnd w:id="2556"/>
    </w:p>
    <w:p w:rsidR="00F11302" w:rsidRDefault="00F11302" w:rsidP="00F11302">
      <w:pPr>
        <w:pStyle w:val="KeepWithNext"/>
        <w:rPr>
          <w:rtl/>
          <w:lang w:eastAsia="he-IL"/>
        </w:rPr>
      </w:pPr>
    </w:p>
    <w:p w:rsidR="0063263B" w:rsidRDefault="00F11302" w:rsidP="001A639F">
      <w:pPr>
        <w:rPr>
          <w:rtl/>
        </w:rPr>
      </w:pPr>
      <w:bookmarkStart w:id="2557" w:name="_ETM_Q1_5254000"/>
      <w:bookmarkEnd w:id="2557"/>
      <w:r>
        <w:rPr>
          <w:rFonts w:hint="cs"/>
          <w:rtl/>
          <w:lang w:eastAsia="he-IL"/>
        </w:rPr>
        <w:t xml:space="preserve">- - </w:t>
      </w:r>
      <w:r w:rsidR="0063263B">
        <w:rPr>
          <w:rFonts w:hint="cs"/>
          <w:rtl/>
        </w:rPr>
        <w:t xml:space="preserve">אחרי שאפשרת לצוות </w:t>
      </w:r>
      <w:bookmarkStart w:id="2558" w:name="_ETM_Q1_5261187"/>
      <w:bookmarkEnd w:id="2558"/>
      <w:r w:rsidR="0063263B">
        <w:rPr>
          <w:rFonts w:hint="cs"/>
          <w:rtl/>
        </w:rPr>
        <w:t>המקצועי של הייעוץ המ</w:t>
      </w:r>
      <w:r>
        <w:rPr>
          <w:rFonts w:hint="cs"/>
          <w:rtl/>
        </w:rPr>
        <w:t>שפט</w:t>
      </w:r>
      <w:r w:rsidR="0063263B">
        <w:rPr>
          <w:rFonts w:hint="cs"/>
          <w:rtl/>
        </w:rPr>
        <w:t>י להציג את חוות הדעת</w:t>
      </w:r>
      <w:r>
        <w:rPr>
          <w:rFonts w:hint="cs"/>
          <w:rtl/>
        </w:rPr>
        <w:t xml:space="preserve">, </w:t>
      </w:r>
      <w:bookmarkStart w:id="2559" w:name="_ETM_Q1_5264000"/>
      <w:bookmarkEnd w:id="2559"/>
      <w:r>
        <w:rPr>
          <w:rFonts w:hint="cs"/>
          <w:rtl/>
        </w:rPr>
        <w:t>ואז היית יכול בחדר שלך בלשכתך</w:t>
      </w:r>
      <w:r w:rsidR="0063263B">
        <w:rPr>
          <w:rFonts w:hint="cs"/>
          <w:rtl/>
        </w:rPr>
        <w:t xml:space="preserve"> </w:t>
      </w:r>
      <w:bookmarkStart w:id="2560" w:name="_ETM_Q1_5268734"/>
      <w:bookmarkEnd w:id="2560"/>
      <w:r w:rsidR="0063263B">
        <w:rPr>
          <w:rFonts w:hint="cs"/>
          <w:rtl/>
        </w:rPr>
        <w:t>ללבן את הדברים ול</w:t>
      </w:r>
      <w:r w:rsidR="001A639F">
        <w:rPr>
          <w:rFonts w:hint="cs"/>
          <w:rtl/>
        </w:rPr>
        <w:t>בקש</w:t>
      </w:r>
      <w:r w:rsidR="0063263B">
        <w:rPr>
          <w:rFonts w:hint="cs"/>
          <w:rtl/>
        </w:rPr>
        <w:t xml:space="preserve"> דיוקים. </w:t>
      </w:r>
      <w:r w:rsidR="001A639F">
        <w:rPr>
          <w:rFonts w:hint="cs"/>
          <w:rtl/>
        </w:rPr>
        <w:t>בחרת לא לעשות את זה</w:t>
      </w:r>
      <w:bookmarkStart w:id="2561" w:name="_ETM_Q1_5271000"/>
      <w:bookmarkEnd w:id="2561"/>
      <w:r w:rsidR="001A639F">
        <w:rPr>
          <w:rFonts w:hint="cs"/>
          <w:rtl/>
        </w:rPr>
        <w:t xml:space="preserve">, </w:t>
      </w:r>
      <w:r w:rsidR="0063263B">
        <w:rPr>
          <w:rFonts w:hint="cs"/>
          <w:rtl/>
        </w:rPr>
        <w:t xml:space="preserve">דחקת את </w:t>
      </w:r>
      <w:r w:rsidR="001A639F">
        <w:rPr>
          <w:rFonts w:hint="cs"/>
          <w:rtl/>
        </w:rPr>
        <w:t>לוחות הזמנים של הייעוץ המשפטי ושל כולנו ואז התגוללת - -</w:t>
      </w:r>
    </w:p>
    <w:p w:rsidR="0063263B" w:rsidRDefault="0063263B" w:rsidP="0063263B">
      <w:pPr>
        <w:rPr>
          <w:rtl/>
        </w:rPr>
      </w:pPr>
      <w:bookmarkStart w:id="2562" w:name="_ETM_Q1_5279491"/>
      <w:bookmarkStart w:id="2563" w:name="_ETM_Q1_5279546"/>
      <w:bookmarkEnd w:id="2562"/>
      <w:bookmarkEnd w:id="2563"/>
    </w:p>
    <w:p w:rsidR="0063263B" w:rsidRDefault="0063263B" w:rsidP="0063263B">
      <w:pPr>
        <w:pStyle w:val="af8"/>
        <w:keepNext/>
        <w:rPr>
          <w:rtl/>
        </w:rPr>
      </w:pPr>
      <w:bookmarkStart w:id="2564" w:name="ET_yor_6157_239"/>
      <w:r w:rsidRPr="0063263B">
        <w:rPr>
          <w:rStyle w:val="TagStyle"/>
          <w:rtl/>
        </w:rPr>
        <w:lastRenderedPageBreak/>
        <w:t xml:space="preserve"> &lt;&lt; יור &gt;&gt; </w:t>
      </w:r>
      <w:r>
        <w:rPr>
          <w:rtl/>
        </w:rPr>
        <w:t>היו"ר שמחה רוטמן:</w:t>
      </w:r>
      <w:r w:rsidRPr="0063263B">
        <w:rPr>
          <w:rStyle w:val="TagStyle"/>
          <w:rtl/>
        </w:rPr>
        <w:t xml:space="preserve"> &lt;&lt; יור &gt;&gt;</w:t>
      </w:r>
      <w:r>
        <w:rPr>
          <w:rtl/>
        </w:rPr>
        <w:t xml:space="preserve">   </w:t>
      </w:r>
      <w:bookmarkEnd w:id="2564"/>
    </w:p>
    <w:p w:rsidR="0063263B" w:rsidRDefault="0063263B" w:rsidP="0063263B">
      <w:pPr>
        <w:pStyle w:val="KeepWithNext"/>
        <w:rPr>
          <w:rtl/>
        </w:rPr>
      </w:pPr>
    </w:p>
    <w:p w:rsidR="0063263B" w:rsidRDefault="0063263B" w:rsidP="0063263B">
      <w:pPr>
        <w:rPr>
          <w:rtl/>
        </w:rPr>
      </w:pPr>
      <w:bookmarkStart w:id="2565" w:name="_ETM_Q1_5280301"/>
      <w:bookmarkEnd w:id="2565"/>
      <w:r>
        <w:rPr>
          <w:rFonts w:hint="cs"/>
          <w:rtl/>
        </w:rPr>
        <w:t>תודה</w:t>
      </w:r>
      <w:r w:rsidR="001A639F">
        <w:rPr>
          <w:rFonts w:hint="cs"/>
          <w:rtl/>
        </w:rPr>
        <w:t xml:space="preserve"> רבה</w:t>
      </w:r>
      <w:r>
        <w:rPr>
          <w:rFonts w:hint="cs"/>
          <w:rtl/>
        </w:rPr>
        <w:t>, גלעד</w:t>
      </w:r>
      <w:bookmarkStart w:id="2566" w:name="_ETM_Q1_5286141"/>
      <w:bookmarkEnd w:id="2566"/>
      <w:r>
        <w:rPr>
          <w:rFonts w:hint="cs"/>
          <w:rtl/>
        </w:rPr>
        <w:t xml:space="preserve">. </w:t>
      </w:r>
    </w:p>
    <w:p w:rsidR="0063263B" w:rsidRDefault="0063263B" w:rsidP="0063263B">
      <w:pPr>
        <w:rPr>
          <w:rtl/>
        </w:rPr>
      </w:pPr>
      <w:bookmarkStart w:id="2567" w:name="_ETM_Q1_5287387"/>
      <w:bookmarkStart w:id="2568" w:name="_ETM_Q1_5287432"/>
      <w:bookmarkStart w:id="2569" w:name="_ETM_Q1_5289030"/>
      <w:bookmarkEnd w:id="2567"/>
      <w:bookmarkEnd w:id="2568"/>
      <w:bookmarkEnd w:id="2569"/>
    </w:p>
    <w:p w:rsidR="0063263B" w:rsidRDefault="0063263B" w:rsidP="0063263B">
      <w:pPr>
        <w:pStyle w:val="a5"/>
        <w:keepNext/>
        <w:rPr>
          <w:rtl/>
        </w:rPr>
      </w:pPr>
      <w:bookmarkStart w:id="2570" w:name="ET_speaker_6156_240"/>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570"/>
    </w:p>
    <w:p w:rsidR="0063263B" w:rsidRDefault="0063263B" w:rsidP="0063263B">
      <w:pPr>
        <w:pStyle w:val="KeepWithNext"/>
        <w:rPr>
          <w:rtl/>
        </w:rPr>
      </w:pPr>
    </w:p>
    <w:p w:rsidR="001A639F" w:rsidRDefault="001A639F" w:rsidP="0063263B">
      <w:pPr>
        <w:rPr>
          <w:rtl/>
        </w:rPr>
      </w:pPr>
      <w:bookmarkStart w:id="2571" w:name="_ETM_Q1_5289442"/>
      <w:bookmarkStart w:id="2572" w:name="_ETM_Q1_5289497"/>
      <w:bookmarkEnd w:id="2571"/>
      <w:bookmarkEnd w:id="2572"/>
      <w:r>
        <w:rPr>
          <w:rFonts w:hint="cs"/>
          <w:rtl/>
        </w:rPr>
        <w:t>- - עכשיו אדוני - -</w:t>
      </w:r>
    </w:p>
    <w:p w:rsidR="001A639F" w:rsidRDefault="001A639F" w:rsidP="001A639F">
      <w:pPr>
        <w:ind w:firstLine="0"/>
        <w:rPr>
          <w:rtl/>
        </w:rPr>
      </w:pPr>
    </w:p>
    <w:p w:rsidR="001A639F" w:rsidRDefault="001A639F" w:rsidP="001A639F">
      <w:pPr>
        <w:pStyle w:val="af8"/>
        <w:keepNext/>
        <w:rPr>
          <w:rtl/>
        </w:rPr>
      </w:pPr>
      <w:bookmarkStart w:id="2573" w:name="ET_yor_6157_667"/>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bookmarkEnd w:id="2573"/>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 xml:space="preserve">לא, לא, לא. תודה רבה. </w:t>
      </w:r>
    </w:p>
    <w:p w:rsidR="001A639F" w:rsidRDefault="001A639F" w:rsidP="001A639F">
      <w:pPr>
        <w:rPr>
          <w:rtl/>
          <w:lang w:eastAsia="he-IL"/>
        </w:rPr>
      </w:pPr>
      <w:bookmarkStart w:id="2574" w:name="_ETM_Q1_5275000"/>
      <w:bookmarkEnd w:id="2574"/>
    </w:p>
    <w:p w:rsidR="001A639F" w:rsidRDefault="001A639F" w:rsidP="001A639F">
      <w:pPr>
        <w:pStyle w:val="a5"/>
        <w:keepNext/>
        <w:rPr>
          <w:rtl/>
        </w:rPr>
      </w:pPr>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עכשיו, אדוני, אני מבקש להתייחס לגופם - -</w:t>
      </w:r>
    </w:p>
    <w:p w:rsidR="001A639F" w:rsidRDefault="001A639F" w:rsidP="001A639F">
      <w:pPr>
        <w:rPr>
          <w:rtl/>
          <w:lang w:eastAsia="he-IL"/>
        </w:rPr>
      </w:pPr>
    </w:p>
    <w:p w:rsidR="001A639F" w:rsidRDefault="001A639F" w:rsidP="001A639F">
      <w:pPr>
        <w:pStyle w:val="af8"/>
        <w:keepNext/>
        <w:rPr>
          <w:rtl/>
        </w:rPr>
      </w:pPr>
      <w:bookmarkStart w:id="2575" w:name="ET_yor_6157_670"/>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bookmarkEnd w:id="2575"/>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תקשיב, לא, גלעד - -</w:t>
      </w:r>
    </w:p>
    <w:p w:rsidR="001A639F" w:rsidRDefault="001A639F" w:rsidP="001A639F">
      <w:pPr>
        <w:rPr>
          <w:rtl/>
          <w:lang w:eastAsia="he-IL"/>
        </w:rPr>
      </w:pPr>
    </w:p>
    <w:p w:rsidR="001A639F" w:rsidRDefault="001A639F" w:rsidP="001A639F">
      <w:pPr>
        <w:pStyle w:val="a5"/>
        <w:keepNext/>
        <w:rPr>
          <w:rtl/>
        </w:rPr>
      </w:pPr>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p>
    <w:p w:rsidR="001A639F" w:rsidRDefault="001A639F" w:rsidP="001A639F">
      <w:pPr>
        <w:pStyle w:val="KeepWithNext"/>
        <w:rPr>
          <w:rtl/>
          <w:lang w:eastAsia="he-IL"/>
        </w:rPr>
      </w:pPr>
    </w:p>
    <w:p w:rsidR="001A639F" w:rsidRDefault="001A639F" w:rsidP="001A639F">
      <w:pPr>
        <w:rPr>
          <w:rtl/>
          <w:lang w:eastAsia="he-IL"/>
        </w:rPr>
      </w:pPr>
      <w:bookmarkStart w:id="2576" w:name="_ETM_Q1_5279000"/>
      <w:bookmarkEnd w:id="2576"/>
      <w:r>
        <w:rPr>
          <w:rFonts w:hint="cs"/>
          <w:rtl/>
          <w:lang w:eastAsia="he-IL"/>
        </w:rPr>
        <w:t>מה</w:t>
      </w:r>
      <w:bookmarkStart w:id="2577" w:name="_ETM_Q1_5281000"/>
      <w:bookmarkEnd w:id="2577"/>
      <w:r>
        <w:rPr>
          <w:rFonts w:hint="cs"/>
          <w:rtl/>
          <w:lang w:eastAsia="he-IL"/>
        </w:rPr>
        <w:t xml:space="preserve"> לעשות שחברי כנסת וגם מומחים - -</w:t>
      </w:r>
    </w:p>
    <w:p w:rsidR="001A639F" w:rsidRDefault="001A639F" w:rsidP="001A639F">
      <w:pPr>
        <w:rPr>
          <w:rtl/>
          <w:lang w:eastAsia="he-IL"/>
        </w:rPr>
      </w:pPr>
    </w:p>
    <w:p w:rsidR="001A639F" w:rsidRDefault="001A639F" w:rsidP="001A639F">
      <w:pPr>
        <w:pStyle w:val="af8"/>
        <w:keepNext/>
        <w:rPr>
          <w:rtl/>
        </w:rPr>
      </w:pPr>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 xml:space="preserve">אני לוקח את זמן הדיבור שלך. תודה. אני מבקש שתפסיק לדבר. תודה. </w:t>
      </w:r>
    </w:p>
    <w:p w:rsidR="001A639F" w:rsidRDefault="001A639F" w:rsidP="001A639F">
      <w:pPr>
        <w:rPr>
          <w:rtl/>
          <w:lang w:eastAsia="he-IL"/>
        </w:rPr>
      </w:pPr>
      <w:bookmarkStart w:id="2578" w:name="_ETM_Q1_5286000"/>
      <w:bookmarkEnd w:id="2578"/>
    </w:p>
    <w:p w:rsidR="001A639F" w:rsidRDefault="001A639F" w:rsidP="001A639F">
      <w:pPr>
        <w:pStyle w:val="a5"/>
        <w:keepNext/>
        <w:rPr>
          <w:rtl/>
        </w:rPr>
      </w:pPr>
      <w:bookmarkStart w:id="2579" w:name="ET_speaker_6156_673"/>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bookmarkEnd w:id="2579"/>
    </w:p>
    <w:p w:rsidR="001A639F" w:rsidRDefault="001A639F" w:rsidP="001A639F">
      <w:pPr>
        <w:pStyle w:val="KeepWithNext"/>
        <w:rPr>
          <w:rtl/>
          <w:lang w:eastAsia="he-IL"/>
        </w:rPr>
      </w:pPr>
    </w:p>
    <w:p w:rsidR="0063263B" w:rsidRDefault="001A639F" w:rsidP="001A639F">
      <w:pPr>
        <w:rPr>
          <w:rtl/>
        </w:rPr>
      </w:pPr>
      <w:bookmarkStart w:id="2580" w:name="_ETM_Q1_5288000"/>
      <w:bookmarkEnd w:id="2580"/>
      <w:r>
        <w:rPr>
          <w:rFonts w:hint="cs"/>
          <w:rtl/>
          <w:lang w:eastAsia="he-IL"/>
        </w:rPr>
        <w:t>מכיוון ש</w:t>
      </w:r>
      <w:bookmarkStart w:id="2581" w:name="_ETM_Q1_5276000"/>
      <w:bookmarkEnd w:id="2581"/>
      <w:r w:rsidR="0063263B">
        <w:rPr>
          <w:rFonts w:hint="cs"/>
          <w:rtl/>
        </w:rPr>
        <w:t>יש משהו מאוד לא ראוי שאחרי ש</w:t>
      </w:r>
      <w:r>
        <w:rPr>
          <w:rFonts w:hint="cs"/>
          <w:rtl/>
        </w:rPr>
        <w:t xml:space="preserve">אני </w:t>
      </w:r>
      <w:r w:rsidR="0063263B">
        <w:rPr>
          <w:rFonts w:hint="cs"/>
          <w:rtl/>
        </w:rPr>
        <w:t xml:space="preserve">ביקרתי </w:t>
      </w:r>
      <w:bookmarkStart w:id="2582" w:name="_ETM_Q1_5299171"/>
      <w:bookmarkEnd w:id="2582"/>
      <w:r>
        <w:rPr>
          <w:rFonts w:hint="cs"/>
          <w:rtl/>
        </w:rPr>
        <w:t>את ההתנהלות שלך אתה לא מאפשר לי להתייחס - -</w:t>
      </w:r>
    </w:p>
    <w:p w:rsidR="001A639F" w:rsidRDefault="001A639F" w:rsidP="001A639F">
      <w:pPr>
        <w:rPr>
          <w:rtl/>
        </w:rPr>
      </w:pPr>
    </w:p>
    <w:p w:rsidR="001A639F" w:rsidRDefault="001A639F" w:rsidP="001A639F">
      <w:pPr>
        <w:pStyle w:val="af8"/>
        <w:keepNext/>
        <w:rPr>
          <w:rtl/>
        </w:rPr>
      </w:pPr>
      <w:bookmarkStart w:id="2583" w:name="ET_yor_6157_674"/>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bookmarkEnd w:id="2583"/>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 xml:space="preserve">גלעד, </w:t>
      </w:r>
      <w:bookmarkStart w:id="2584" w:name="_ETM_Q1_5294000"/>
      <w:bookmarkEnd w:id="2584"/>
      <w:r>
        <w:rPr>
          <w:rFonts w:hint="cs"/>
          <w:rtl/>
          <w:lang w:eastAsia="he-IL"/>
        </w:rPr>
        <w:t>גלעד, גלעד, אני אאפשר לך - -</w:t>
      </w:r>
    </w:p>
    <w:p w:rsidR="001A639F" w:rsidRDefault="001A639F" w:rsidP="001A639F">
      <w:pPr>
        <w:rPr>
          <w:rtl/>
          <w:lang w:eastAsia="he-IL"/>
        </w:rPr>
      </w:pPr>
      <w:bookmarkStart w:id="2585" w:name="_ETM_Q1_5291000"/>
      <w:bookmarkEnd w:id="2585"/>
    </w:p>
    <w:p w:rsidR="001A639F" w:rsidRDefault="001A639F" w:rsidP="001A639F">
      <w:pPr>
        <w:pStyle w:val="a5"/>
        <w:keepNext/>
        <w:rPr>
          <w:rtl/>
        </w:rPr>
      </w:pPr>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p>
    <w:p w:rsidR="001A639F" w:rsidRDefault="001A639F" w:rsidP="001A639F">
      <w:pPr>
        <w:pStyle w:val="KeepWithNext"/>
        <w:rPr>
          <w:rtl/>
          <w:lang w:eastAsia="he-IL"/>
        </w:rPr>
      </w:pPr>
    </w:p>
    <w:p w:rsidR="001A639F" w:rsidRDefault="001A639F" w:rsidP="001A639F">
      <w:pPr>
        <w:rPr>
          <w:rtl/>
          <w:lang w:eastAsia="he-IL"/>
        </w:rPr>
      </w:pPr>
      <w:bookmarkStart w:id="2586" w:name="_ETM_Q1_5293000"/>
      <w:bookmarkEnd w:id="2586"/>
      <w:r>
        <w:rPr>
          <w:rFonts w:hint="cs"/>
          <w:rtl/>
          <w:lang w:eastAsia="he-IL"/>
        </w:rPr>
        <w:t>- - לגופם של דברים. אני מדבר בדיוק ארבע דקות ואני יושב כאן - -</w:t>
      </w:r>
    </w:p>
    <w:p w:rsidR="001A639F" w:rsidRDefault="001A639F" w:rsidP="001A639F">
      <w:pPr>
        <w:rPr>
          <w:rtl/>
          <w:lang w:eastAsia="he-IL"/>
        </w:rPr>
      </w:pPr>
      <w:bookmarkStart w:id="2587" w:name="_ETM_Q1_5295000"/>
      <w:bookmarkEnd w:id="2587"/>
    </w:p>
    <w:p w:rsidR="001A639F" w:rsidRDefault="001A639F" w:rsidP="001A639F">
      <w:pPr>
        <w:pStyle w:val="af8"/>
        <w:keepNext/>
        <w:rPr>
          <w:rtl/>
        </w:rPr>
      </w:pPr>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p>
    <w:p w:rsidR="001A639F" w:rsidRDefault="001A639F" w:rsidP="001A639F">
      <w:pPr>
        <w:pStyle w:val="KeepWithNext"/>
        <w:rPr>
          <w:rtl/>
          <w:lang w:eastAsia="he-IL"/>
        </w:rPr>
      </w:pPr>
    </w:p>
    <w:p w:rsidR="001A639F" w:rsidRDefault="001A639F" w:rsidP="001A639F">
      <w:pPr>
        <w:rPr>
          <w:rtl/>
          <w:lang w:eastAsia="he-IL"/>
        </w:rPr>
      </w:pPr>
      <w:bookmarkStart w:id="2588" w:name="_ETM_Q1_5296000"/>
      <w:bookmarkEnd w:id="2588"/>
      <w:r>
        <w:rPr>
          <w:rFonts w:hint="cs"/>
          <w:rtl/>
          <w:lang w:eastAsia="he-IL"/>
        </w:rPr>
        <w:t>גלעד, גלעד, גלעד - -</w:t>
      </w:r>
    </w:p>
    <w:p w:rsidR="001A639F" w:rsidRDefault="001A639F" w:rsidP="001A639F">
      <w:pPr>
        <w:rPr>
          <w:rtl/>
          <w:lang w:eastAsia="he-IL"/>
        </w:rPr>
      </w:pPr>
      <w:bookmarkStart w:id="2589" w:name="_ETM_Q1_5297000"/>
      <w:bookmarkEnd w:id="2589"/>
    </w:p>
    <w:p w:rsidR="001A639F" w:rsidRDefault="001A639F" w:rsidP="001A639F">
      <w:pPr>
        <w:pStyle w:val="a5"/>
        <w:keepNext/>
        <w:rPr>
          <w:rtl/>
        </w:rPr>
      </w:pPr>
      <w:bookmarkStart w:id="2590" w:name="ET_speaker_6156_677"/>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bookmarkEnd w:id="2590"/>
    </w:p>
    <w:p w:rsidR="001A639F" w:rsidRDefault="001A639F" w:rsidP="001A639F">
      <w:pPr>
        <w:pStyle w:val="KeepWithNext"/>
        <w:rPr>
          <w:rtl/>
          <w:lang w:eastAsia="he-IL"/>
        </w:rPr>
      </w:pPr>
    </w:p>
    <w:p w:rsidR="001A639F" w:rsidRDefault="001A639F" w:rsidP="001A639F">
      <w:pPr>
        <w:rPr>
          <w:rtl/>
          <w:lang w:eastAsia="he-IL"/>
        </w:rPr>
      </w:pPr>
      <w:bookmarkStart w:id="2591" w:name="_ETM_Q1_5298000"/>
      <w:bookmarkEnd w:id="2591"/>
      <w:r>
        <w:rPr>
          <w:rFonts w:hint="cs"/>
          <w:rtl/>
          <w:lang w:eastAsia="he-IL"/>
        </w:rPr>
        <w:t xml:space="preserve">- - ואני יושב כאן בכל הדיונים. </w:t>
      </w:r>
    </w:p>
    <w:p w:rsidR="001A639F" w:rsidRDefault="001A639F" w:rsidP="001A639F">
      <w:pPr>
        <w:rPr>
          <w:rtl/>
          <w:lang w:eastAsia="he-IL"/>
        </w:rPr>
      </w:pPr>
    </w:p>
    <w:p w:rsidR="001A639F" w:rsidRDefault="001A639F" w:rsidP="001A639F">
      <w:pPr>
        <w:pStyle w:val="af8"/>
        <w:keepNext/>
        <w:rPr>
          <w:rtl/>
        </w:rPr>
      </w:pPr>
      <w:bookmarkStart w:id="2592" w:name="ET_yor_6157_678"/>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bookmarkEnd w:id="2592"/>
    </w:p>
    <w:p w:rsidR="001A639F" w:rsidRDefault="001A639F" w:rsidP="001A639F">
      <w:pPr>
        <w:pStyle w:val="KeepWithNext"/>
        <w:rPr>
          <w:rtl/>
          <w:lang w:eastAsia="he-IL"/>
        </w:rPr>
      </w:pPr>
    </w:p>
    <w:p w:rsidR="001A639F" w:rsidRDefault="001A639F" w:rsidP="001A639F">
      <w:pPr>
        <w:rPr>
          <w:rtl/>
          <w:lang w:eastAsia="he-IL"/>
        </w:rPr>
      </w:pPr>
      <w:r>
        <w:rPr>
          <w:rFonts w:hint="cs"/>
          <w:rtl/>
          <w:lang w:eastAsia="he-IL"/>
        </w:rPr>
        <w:t>גלעד, גלעד, תעצור, בבקשה, את זמן הדיבור. אני לוקח ממך שנייה את זכות הדיבור - -</w:t>
      </w:r>
    </w:p>
    <w:p w:rsidR="001A639F" w:rsidRDefault="001A639F" w:rsidP="001A639F">
      <w:pPr>
        <w:rPr>
          <w:rtl/>
          <w:lang w:eastAsia="he-IL"/>
        </w:rPr>
      </w:pPr>
    </w:p>
    <w:p w:rsidR="001A639F" w:rsidRDefault="001A639F" w:rsidP="001A639F">
      <w:pPr>
        <w:pStyle w:val="a5"/>
        <w:keepNext/>
        <w:rPr>
          <w:rtl/>
        </w:rPr>
      </w:pPr>
      <w:bookmarkStart w:id="2593" w:name="ET_speaker_6156_679"/>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bookmarkEnd w:id="2593"/>
    </w:p>
    <w:p w:rsidR="001A639F" w:rsidRDefault="001A639F" w:rsidP="001A639F">
      <w:pPr>
        <w:pStyle w:val="KeepWithNext"/>
        <w:rPr>
          <w:rtl/>
          <w:lang w:eastAsia="he-IL"/>
        </w:rPr>
      </w:pPr>
    </w:p>
    <w:p w:rsidR="001A639F" w:rsidRDefault="001A639F" w:rsidP="001A639F">
      <w:pPr>
        <w:rPr>
          <w:rtl/>
          <w:lang w:eastAsia="he-IL"/>
        </w:rPr>
      </w:pPr>
      <w:bookmarkStart w:id="2594" w:name="_ETM_Q1_5303000"/>
      <w:bookmarkEnd w:id="2594"/>
      <w:r>
        <w:rPr>
          <w:rFonts w:hint="cs"/>
          <w:rtl/>
          <w:lang w:eastAsia="he-IL"/>
        </w:rPr>
        <w:t xml:space="preserve">אתה לא </w:t>
      </w:r>
      <w:bookmarkStart w:id="2595" w:name="_ETM_Q1_5304000"/>
      <w:bookmarkEnd w:id="2595"/>
      <w:r>
        <w:rPr>
          <w:rFonts w:hint="cs"/>
          <w:rtl/>
          <w:lang w:eastAsia="he-IL"/>
        </w:rPr>
        <w:t>מעוניין, בסדר גמור - -</w:t>
      </w:r>
    </w:p>
    <w:p w:rsidR="001A639F" w:rsidRDefault="001A639F" w:rsidP="001A639F">
      <w:pPr>
        <w:rPr>
          <w:rtl/>
          <w:lang w:eastAsia="he-IL"/>
        </w:rPr>
      </w:pPr>
    </w:p>
    <w:p w:rsidR="001A639F" w:rsidRDefault="001A639F" w:rsidP="001A639F">
      <w:pPr>
        <w:pStyle w:val="af8"/>
        <w:keepNext/>
        <w:rPr>
          <w:rtl/>
        </w:rPr>
      </w:pPr>
      <w:bookmarkStart w:id="2596" w:name="ET_yor_6157_680"/>
      <w:r w:rsidRPr="001A639F">
        <w:rPr>
          <w:rStyle w:val="TagStyle"/>
          <w:rtl/>
        </w:rPr>
        <w:lastRenderedPageBreak/>
        <w:t xml:space="preserve"> &lt;&lt; יור &gt;&gt; </w:t>
      </w:r>
      <w:r>
        <w:rPr>
          <w:rtl/>
        </w:rPr>
        <w:t>היו"ר שמחה רוטמן:</w:t>
      </w:r>
      <w:r w:rsidRPr="001A639F">
        <w:rPr>
          <w:rStyle w:val="TagStyle"/>
          <w:rtl/>
        </w:rPr>
        <w:t xml:space="preserve"> &lt;&lt; יור &gt;&gt;</w:t>
      </w:r>
      <w:r>
        <w:rPr>
          <w:rtl/>
        </w:rPr>
        <w:t xml:space="preserve">   </w:t>
      </w:r>
      <w:bookmarkEnd w:id="2596"/>
    </w:p>
    <w:p w:rsidR="001A639F" w:rsidRDefault="001A639F" w:rsidP="001A639F">
      <w:pPr>
        <w:pStyle w:val="KeepWithNext"/>
        <w:rPr>
          <w:rtl/>
          <w:lang w:eastAsia="he-IL"/>
        </w:rPr>
      </w:pPr>
    </w:p>
    <w:p w:rsidR="001A639F" w:rsidRDefault="001A639F" w:rsidP="001A639F">
      <w:pPr>
        <w:rPr>
          <w:rtl/>
          <w:lang w:eastAsia="he-IL"/>
        </w:rPr>
      </w:pPr>
      <w:bookmarkStart w:id="2597" w:name="_ETM_Q1_5301000"/>
      <w:bookmarkEnd w:id="2597"/>
      <w:r>
        <w:rPr>
          <w:rFonts w:hint="cs"/>
          <w:rtl/>
          <w:lang w:eastAsia="he-IL"/>
        </w:rPr>
        <w:t xml:space="preserve">אני לוקח ממך את זכות הדיבור. אולי אני אחזיר לך, אבל תעצור שנייה את זמן הדיבור שלך. </w:t>
      </w:r>
      <w:bookmarkStart w:id="2598" w:name="_ETM_Q1_5292000"/>
      <w:bookmarkEnd w:id="2598"/>
    </w:p>
    <w:p w:rsidR="001A639F" w:rsidRDefault="001A639F" w:rsidP="001A639F">
      <w:pPr>
        <w:rPr>
          <w:rtl/>
          <w:lang w:eastAsia="he-IL"/>
        </w:rPr>
      </w:pPr>
    </w:p>
    <w:p w:rsidR="001A639F" w:rsidRDefault="001A639F" w:rsidP="001A639F">
      <w:pPr>
        <w:pStyle w:val="a5"/>
        <w:keepNext/>
        <w:rPr>
          <w:rtl/>
        </w:rPr>
      </w:pPr>
      <w:bookmarkStart w:id="2599" w:name="ET_speaker_6156_681"/>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bookmarkEnd w:id="2599"/>
    </w:p>
    <w:p w:rsidR="001A639F" w:rsidRDefault="001A639F" w:rsidP="001A639F">
      <w:pPr>
        <w:pStyle w:val="KeepWithNext"/>
        <w:rPr>
          <w:rtl/>
          <w:lang w:eastAsia="he-IL"/>
        </w:rPr>
      </w:pPr>
    </w:p>
    <w:p w:rsidR="001A639F" w:rsidRDefault="001A639F" w:rsidP="001A639F">
      <w:pPr>
        <w:rPr>
          <w:rtl/>
          <w:lang w:eastAsia="he-IL"/>
        </w:rPr>
      </w:pPr>
      <w:bookmarkStart w:id="2600" w:name="_ETM_Q1_5305000"/>
      <w:bookmarkEnd w:id="2600"/>
      <w:r>
        <w:rPr>
          <w:rFonts w:hint="cs"/>
          <w:rtl/>
          <w:lang w:eastAsia="he-IL"/>
        </w:rPr>
        <w:t>אתה לא מעוניין לאפשר התייחסות לגופו של עניין.</w:t>
      </w:r>
    </w:p>
    <w:p w:rsidR="001A639F" w:rsidRDefault="001A639F" w:rsidP="001A639F">
      <w:pPr>
        <w:rPr>
          <w:rtl/>
          <w:lang w:eastAsia="he-IL"/>
        </w:rPr>
      </w:pPr>
      <w:bookmarkStart w:id="2601" w:name="_ETM_Q1_5306000"/>
      <w:bookmarkEnd w:id="2601"/>
    </w:p>
    <w:p w:rsidR="001A639F" w:rsidRDefault="001A639F" w:rsidP="001A639F">
      <w:pPr>
        <w:pStyle w:val="af8"/>
        <w:keepNext/>
        <w:rPr>
          <w:rtl/>
        </w:rPr>
      </w:pPr>
      <w:bookmarkStart w:id="2602" w:name="ET_yor_6157_682"/>
      <w:r w:rsidRPr="001A639F">
        <w:rPr>
          <w:rStyle w:val="TagStyle"/>
          <w:rtl/>
        </w:rPr>
        <w:t xml:space="preserve"> &lt;&lt; יור &gt;&gt; </w:t>
      </w:r>
      <w:r>
        <w:rPr>
          <w:rtl/>
        </w:rPr>
        <w:t>היו"ר שמחה רוטמן:</w:t>
      </w:r>
      <w:r w:rsidRPr="001A639F">
        <w:rPr>
          <w:rStyle w:val="TagStyle"/>
          <w:rtl/>
        </w:rPr>
        <w:t xml:space="preserve"> &lt;&lt; יור &gt;&gt;</w:t>
      </w:r>
      <w:r>
        <w:rPr>
          <w:rtl/>
        </w:rPr>
        <w:t xml:space="preserve">   </w:t>
      </w:r>
      <w:bookmarkEnd w:id="2602"/>
    </w:p>
    <w:p w:rsidR="001A639F" w:rsidRDefault="001A639F" w:rsidP="001A639F">
      <w:pPr>
        <w:pStyle w:val="KeepWithNext"/>
        <w:rPr>
          <w:rtl/>
          <w:lang w:eastAsia="he-IL"/>
        </w:rPr>
      </w:pPr>
    </w:p>
    <w:p w:rsidR="001A639F" w:rsidRDefault="001A639F" w:rsidP="001A639F">
      <w:pPr>
        <w:rPr>
          <w:rtl/>
          <w:lang w:eastAsia="he-IL"/>
        </w:rPr>
      </w:pPr>
      <w:bookmarkStart w:id="2603" w:name="_ETM_Q1_5307000"/>
      <w:bookmarkEnd w:id="2603"/>
      <w:r>
        <w:rPr>
          <w:rFonts w:hint="cs"/>
          <w:rtl/>
          <w:lang w:eastAsia="he-IL"/>
        </w:rPr>
        <w:t xml:space="preserve">תעצור שנייה את זמן הדיבור שלך. </w:t>
      </w:r>
    </w:p>
    <w:p w:rsidR="001A639F" w:rsidRDefault="001A639F" w:rsidP="001A639F">
      <w:pPr>
        <w:rPr>
          <w:rtl/>
          <w:lang w:eastAsia="he-IL"/>
        </w:rPr>
      </w:pPr>
    </w:p>
    <w:p w:rsidR="001A639F" w:rsidRDefault="001A639F" w:rsidP="001A639F">
      <w:pPr>
        <w:pStyle w:val="a5"/>
        <w:keepNext/>
        <w:rPr>
          <w:rtl/>
        </w:rPr>
      </w:pPr>
      <w:bookmarkStart w:id="2604" w:name="ET_speaker_6156_683"/>
      <w:r w:rsidRPr="001A639F">
        <w:rPr>
          <w:rStyle w:val="TagStyle"/>
          <w:rtl/>
        </w:rPr>
        <w:t xml:space="preserve"> &lt;&lt; דובר &gt;&gt; </w:t>
      </w:r>
      <w:r>
        <w:rPr>
          <w:rtl/>
        </w:rPr>
        <w:t>גלעד קריב (העבודה):</w:t>
      </w:r>
      <w:r w:rsidRPr="001A639F">
        <w:rPr>
          <w:rStyle w:val="TagStyle"/>
          <w:rtl/>
        </w:rPr>
        <w:t xml:space="preserve"> &lt;&lt; דובר &gt;&gt;</w:t>
      </w:r>
      <w:r>
        <w:rPr>
          <w:rtl/>
        </w:rPr>
        <w:t xml:space="preserve">   </w:t>
      </w:r>
      <w:bookmarkEnd w:id="2604"/>
    </w:p>
    <w:p w:rsidR="001A639F" w:rsidRDefault="001A639F" w:rsidP="001A639F">
      <w:pPr>
        <w:pStyle w:val="KeepWithNext"/>
        <w:rPr>
          <w:rtl/>
          <w:lang w:eastAsia="he-IL"/>
        </w:rPr>
      </w:pPr>
    </w:p>
    <w:p w:rsidR="001A639F" w:rsidRPr="001A639F" w:rsidRDefault="001A639F" w:rsidP="001A639F">
      <w:pPr>
        <w:rPr>
          <w:rtl/>
          <w:lang w:eastAsia="he-IL"/>
        </w:rPr>
      </w:pPr>
      <w:r>
        <w:rPr>
          <w:rFonts w:hint="cs"/>
          <w:rtl/>
          <w:lang w:eastAsia="he-IL"/>
        </w:rPr>
        <w:t xml:space="preserve">כן. </w:t>
      </w:r>
    </w:p>
    <w:p w:rsidR="0063263B" w:rsidRDefault="0063263B" w:rsidP="0063263B">
      <w:pPr>
        <w:rPr>
          <w:rtl/>
        </w:rPr>
      </w:pPr>
      <w:bookmarkStart w:id="2605" w:name="_ETM_Q1_5304526"/>
      <w:bookmarkStart w:id="2606" w:name="_ETM_Q1_5304576"/>
      <w:bookmarkEnd w:id="2605"/>
      <w:bookmarkEnd w:id="2606"/>
    </w:p>
    <w:p w:rsidR="0063263B" w:rsidRDefault="0063263B" w:rsidP="0063263B">
      <w:pPr>
        <w:pStyle w:val="af8"/>
        <w:keepNext/>
        <w:rPr>
          <w:rtl/>
        </w:rPr>
      </w:pPr>
      <w:bookmarkStart w:id="2607" w:name="ET_yor_6157_241"/>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607"/>
    </w:p>
    <w:p w:rsidR="0063263B" w:rsidRDefault="0063263B" w:rsidP="0063263B">
      <w:pPr>
        <w:pStyle w:val="KeepWithNext"/>
        <w:rPr>
          <w:rtl/>
        </w:rPr>
      </w:pPr>
    </w:p>
    <w:p w:rsidR="0063263B" w:rsidRDefault="0063263B" w:rsidP="001A639F">
      <w:pPr>
        <w:rPr>
          <w:rtl/>
        </w:rPr>
      </w:pPr>
      <w:bookmarkStart w:id="2608" w:name="_ETM_Q1_5305666"/>
      <w:bookmarkEnd w:id="2608"/>
      <w:r>
        <w:rPr>
          <w:rFonts w:hint="cs"/>
          <w:rtl/>
        </w:rPr>
        <w:t xml:space="preserve">מה שחבר כנסת בוחר לעשות בזמן </w:t>
      </w:r>
      <w:bookmarkStart w:id="2609" w:name="_ETM_Q1_5318549"/>
      <w:bookmarkEnd w:id="2609"/>
      <w:r>
        <w:rPr>
          <w:rFonts w:hint="cs"/>
          <w:rtl/>
        </w:rPr>
        <w:t>הדיבור ש</w:t>
      </w:r>
      <w:r w:rsidR="001A639F">
        <w:rPr>
          <w:rFonts w:hint="cs"/>
          <w:rtl/>
        </w:rPr>
        <w:t xml:space="preserve">ניתן </w:t>
      </w:r>
      <w:r>
        <w:rPr>
          <w:rFonts w:hint="cs"/>
          <w:rtl/>
        </w:rPr>
        <w:t>לו</w:t>
      </w:r>
      <w:r w:rsidR="001A639F">
        <w:rPr>
          <w:rFonts w:hint="cs"/>
          <w:rtl/>
        </w:rPr>
        <w:t xml:space="preserve"> הוא, כמובן, לבחירתו</w:t>
      </w:r>
      <w:r>
        <w:rPr>
          <w:rFonts w:hint="cs"/>
          <w:rtl/>
        </w:rPr>
        <w:t xml:space="preserve">. </w:t>
      </w:r>
      <w:r w:rsidR="001A639F">
        <w:rPr>
          <w:rFonts w:hint="cs"/>
          <w:rtl/>
        </w:rPr>
        <w:t xml:space="preserve">אני לא יכול להגיד לחבר כנסת מה לומר ואני גם לא רוצה להגיד לחבר כנסת מה לומר. </w:t>
      </w:r>
    </w:p>
    <w:p w:rsidR="0063263B" w:rsidRDefault="0063263B" w:rsidP="0063263B">
      <w:pPr>
        <w:rPr>
          <w:rtl/>
        </w:rPr>
      </w:pPr>
      <w:bookmarkStart w:id="2610" w:name="_ETM_Q1_5324251"/>
      <w:bookmarkStart w:id="2611" w:name="_ETM_Q1_5324320"/>
      <w:bookmarkStart w:id="2612" w:name="_ETM_Q1_5326035"/>
      <w:bookmarkEnd w:id="2610"/>
      <w:bookmarkEnd w:id="2611"/>
      <w:bookmarkEnd w:id="2612"/>
    </w:p>
    <w:p w:rsidR="0063263B" w:rsidRDefault="0063263B" w:rsidP="0063263B">
      <w:pPr>
        <w:pStyle w:val="a5"/>
        <w:keepNext/>
        <w:rPr>
          <w:rtl/>
        </w:rPr>
      </w:pPr>
      <w:bookmarkStart w:id="2613" w:name="ET_speaker_5068_242"/>
      <w:r w:rsidRPr="0063263B">
        <w:rPr>
          <w:rStyle w:val="TagStyle"/>
          <w:rtl/>
        </w:rPr>
        <w:t xml:space="preserve"> &lt;&lt; דובר &gt;&gt; </w:t>
      </w:r>
      <w:r>
        <w:rPr>
          <w:rtl/>
        </w:rPr>
        <w:t>קארין אלהרר (יש עתיד):</w:t>
      </w:r>
      <w:r w:rsidRPr="0063263B">
        <w:rPr>
          <w:rStyle w:val="TagStyle"/>
          <w:rtl/>
        </w:rPr>
        <w:t xml:space="preserve"> &lt;&lt; דובר &gt;&gt;</w:t>
      </w:r>
      <w:r>
        <w:rPr>
          <w:rtl/>
        </w:rPr>
        <w:t xml:space="preserve">   </w:t>
      </w:r>
      <w:bookmarkEnd w:id="2613"/>
    </w:p>
    <w:p w:rsidR="0063263B" w:rsidRDefault="0063263B" w:rsidP="0063263B">
      <w:pPr>
        <w:pStyle w:val="KeepWithNext"/>
        <w:rPr>
          <w:rtl/>
        </w:rPr>
      </w:pPr>
    </w:p>
    <w:p w:rsidR="0063263B" w:rsidRDefault="0063263B" w:rsidP="0063263B">
      <w:pPr>
        <w:rPr>
          <w:rtl/>
        </w:rPr>
      </w:pPr>
      <w:bookmarkStart w:id="2614" w:name="_ETM_Q1_5326483"/>
      <w:bookmarkStart w:id="2615" w:name="_ETM_Q1_5326538"/>
      <w:bookmarkEnd w:id="2614"/>
      <w:bookmarkEnd w:id="2615"/>
      <w:r>
        <w:rPr>
          <w:rFonts w:hint="cs"/>
          <w:rtl/>
        </w:rPr>
        <w:t xml:space="preserve">בשלב הזה, אני </w:t>
      </w:r>
      <w:bookmarkStart w:id="2616" w:name="_ETM_Q1_5329661"/>
      <w:bookmarkEnd w:id="2616"/>
      <w:r>
        <w:rPr>
          <w:rFonts w:hint="cs"/>
          <w:rtl/>
        </w:rPr>
        <w:t xml:space="preserve">מבינה. </w:t>
      </w:r>
    </w:p>
    <w:p w:rsidR="0063263B" w:rsidRDefault="0063263B" w:rsidP="0063263B">
      <w:pPr>
        <w:rPr>
          <w:rtl/>
        </w:rPr>
      </w:pPr>
      <w:bookmarkStart w:id="2617" w:name="_ETM_Q1_5330891"/>
      <w:bookmarkStart w:id="2618" w:name="_ETM_Q1_5330949"/>
      <w:bookmarkEnd w:id="2617"/>
      <w:bookmarkEnd w:id="2618"/>
    </w:p>
    <w:p w:rsidR="0063263B" w:rsidRDefault="0063263B" w:rsidP="0063263B">
      <w:pPr>
        <w:pStyle w:val="af8"/>
        <w:keepNext/>
        <w:rPr>
          <w:rtl/>
        </w:rPr>
      </w:pPr>
      <w:bookmarkStart w:id="2619" w:name="ET_yor_6157_243"/>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619"/>
    </w:p>
    <w:p w:rsidR="0063263B" w:rsidRDefault="0063263B" w:rsidP="0063263B">
      <w:pPr>
        <w:pStyle w:val="KeepWithNext"/>
        <w:rPr>
          <w:rtl/>
        </w:rPr>
      </w:pPr>
    </w:p>
    <w:p w:rsidR="0063263B" w:rsidRDefault="001A639F" w:rsidP="001A639F">
      <w:pPr>
        <w:rPr>
          <w:rtl/>
        </w:rPr>
      </w:pPr>
      <w:bookmarkStart w:id="2620" w:name="_ETM_Q1_5332007"/>
      <w:bookmarkEnd w:id="2620"/>
      <w:r>
        <w:rPr>
          <w:rFonts w:hint="cs"/>
          <w:rtl/>
        </w:rPr>
        <w:t>לא, לא, באף שלב. אפשר לרשום את זה.</w:t>
      </w:r>
      <w:bookmarkStart w:id="2621" w:name="_ETM_Q1_5321000"/>
      <w:bookmarkEnd w:id="2621"/>
      <w:r>
        <w:rPr>
          <w:rFonts w:hint="cs"/>
          <w:rtl/>
        </w:rPr>
        <w:t xml:space="preserve"> אני לא רוצה להגביל ולא לומר לחבר כנסת </w:t>
      </w:r>
      <w:bookmarkStart w:id="2622" w:name="_ETM_Q1_5328000"/>
      <w:bookmarkEnd w:id="2622"/>
      <w:r>
        <w:rPr>
          <w:rFonts w:hint="cs"/>
          <w:rtl/>
        </w:rPr>
        <w:t xml:space="preserve">מה לומר. </w:t>
      </w:r>
      <w:r w:rsidR="0063263B">
        <w:rPr>
          <w:rFonts w:hint="cs"/>
          <w:rtl/>
        </w:rPr>
        <w:t>תפקידי כחלק מ</w:t>
      </w:r>
      <w:r>
        <w:rPr>
          <w:rFonts w:hint="cs"/>
          <w:rtl/>
        </w:rPr>
        <w:t>האחריות שלי כיושב-ראש ל</w:t>
      </w:r>
      <w:r w:rsidR="0063263B">
        <w:rPr>
          <w:rFonts w:hint="cs"/>
          <w:rtl/>
        </w:rPr>
        <w:t xml:space="preserve">חלוקת הזמנים </w:t>
      </w:r>
      <w:r>
        <w:rPr>
          <w:rFonts w:hint="cs"/>
          <w:rtl/>
        </w:rPr>
        <w:t xml:space="preserve">לדאוג </w:t>
      </w:r>
      <w:r w:rsidR="0063263B">
        <w:rPr>
          <w:rFonts w:hint="cs"/>
          <w:rtl/>
        </w:rPr>
        <w:t xml:space="preserve">שהדוברים הנכבדים שהגיעו לפה </w:t>
      </w:r>
      <w:bookmarkStart w:id="2623" w:name="_ETM_Q1_5345759"/>
      <w:bookmarkEnd w:id="2623"/>
      <w:r>
        <w:rPr>
          <w:rFonts w:hint="cs"/>
          <w:rtl/>
        </w:rPr>
        <w:t xml:space="preserve">ידברו. אם אתה </w:t>
      </w:r>
      <w:bookmarkStart w:id="2624" w:name="_ETM_Q1_5336000"/>
      <w:bookmarkEnd w:id="2624"/>
      <w:r>
        <w:rPr>
          <w:rFonts w:hint="cs"/>
          <w:rtl/>
        </w:rPr>
        <w:t>בחרת לנצל ארבע דקות דיבור בנושא שחלקו הגדול הוא כבר חזרה על דברים שאמרת הרבה מאוד פעמים בעבר - -</w:t>
      </w:r>
    </w:p>
    <w:p w:rsidR="0063263B" w:rsidRDefault="0063263B" w:rsidP="0063263B">
      <w:pPr>
        <w:rPr>
          <w:rtl/>
        </w:rPr>
      </w:pPr>
      <w:bookmarkStart w:id="2625" w:name="_ETM_Q1_5352444"/>
      <w:bookmarkStart w:id="2626" w:name="_ETM_Q1_5352509"/>
      <w:bookmarkStart w:id="2627" w:name="_ETM_Q1_5353860"/>
      <w:bookmarkEnd w:id="2625"/>
      <w:bookmarkEnd w:id="2626"/>
      <w:bookmarkEnd w:id="2627"/>
    </w:p>
    <w:p w:rsidR="0063263B" w:rsidRDefault="0063263B" w:rsidP="0063263B">
      <w:pPr>
        <w:pStyle w:val="a5"/>
        <w:keepNext/>
        <w:rPr>
          <w:rtl/>
        </w:rPr>
      </w:pPr>
      <w:bookmarkStart w:id="2628" w:name="ET_speaker_6156_244"/>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628"/>
    </w:p>
    <w:p w:rsidR="0063263B" w:rsidRDefault="0063263B" w:rsidP="0063263B">
      <w:pPr>
        <w:pStyle w:val="KeepWithNext"/>
        <w:rPr>
          <w:rtl/>
        </w:rPr>
      </w:pPr>
    </w:p>
    <w:p w:rsidR="0063263B" w:rsidRDefault="001A639F" w:rsidP="0063263B">
      <w:pPr>
        <w:rPr>
          <w:rtl/>
        </w:rPr>
      </w:pPr>
      <w:bookmarkStart w:id="2629" w:name="_ETM_Q1_5354285"/>
      <w:bookmarkStart w:id="2630" w:name="_ETM_Q1_5354335"/>
      <w:bookmarkEnd w:id="2629"/>
      <w:bookmarkEnd w:id="2630"/>
      <w:r>
        <w:rPr>
          <w:rFonts w:hint="cs"/>
          <w:rtl/>
        </w:rPr>
        <w:t xml:space="preserve">ממש לא. </w:t>
      </w:r>
      <w:r w:rsidR="00040E12">
        <w:rPr>
          <w:rFonts w:hint="cs"/>
          <w:rtl/>
        </w:rPr>
        <w:t xml:space="preserve">- - - </w:t>
      </w:r>
      <w:r w:rsidR="0063263B">
        <w:rPr>
          <w:rFonts w:hint="cs"/>
          <w:rtl/>
        </w:rPr>
        <w:t xml:space="preserve">על ההתנהלות המבישה שלך אתמול. </w:t>
      </w:r>
    </w:p>
    <w:p w:rsidR="0063263B" w:rsidRDefault="0063263B" w:rsidP="0063263B">
      <w:pPr>
        <w:rPr>
          <w:rtl/>
        </w:rPr>
      </w:pPr>
      <w:bookmarkStart w:id="2631" w:name="_ETM_Q1_5360476"/>
      <w:bookmarkStart w:id="2632" w:name="_ETM_Q1_5360526"/>
      <w:bookmarkEnd w:id="2631"/>
      <w:bookmarkEnd w:id="2632"/>
    </w:p>
    <w:p w:rsidR="0063263B" w:rsidRDefault="0063263B" w:rsidP="0063263B">
      <w:pPr>
        <w:pStyle w:val="af8"/>
        <w:keepNext/>
        <w:rPr>
          <w:rtl/>
        </w:rPr>
      </w:pPr>
      <w:bookmarkStart w:id="2633" w:name="ET_yor_6157_245"/>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633"/>
    </w:p>
    <w:p w:rsidR="0063263B" w:rsidRDefault="0063263B" w:rsidP="0063263B">
      <w:pPr>
        <w:pStyle w:val="KeepWithNext"/>
        <w:rPr>
          <w:rtl/>
        </w:rPr>
      </w:pPr>
    </w:p>
    <w:p w:rsidR="00040E12" w:rsidRDefault="00040E12" w:rsidP="0063263B">
      <w:pPr>
        <w:rPr>
          <w:rtl/>
        </w:rPr>
      </w:pPr>
      <w:bookmarkStart w:id="2634" w:name="_ETM_Q1_5362126"/>
      <w:bookmarkEnd w:id="2634"/>
      <w:r>
        <w:rPr>
          <w:rFonts w:hint="cs"/>
          <w:rtl/>
        </w:rPr>
        <w:t xml:space="preserve">על זה לא הערתי. </w:t>
      </w:r>
    </w:p>
    <w:p w:rsidR="00040E12" w:rsidRDefault="00040E12" w:rsidP="00040E12">
      <w:pPr>
        <w:ind w:firstLine="0"/>
        <w:rPr>
          <w:rtl/>
        </w:rPr>
      </w:pPr>
    </w:p>
    <w:p w:rsidR="00040E12" w:rsidRDefault="00040E12" w:rsidP="00040E12">
      <w:pPr>
        <w:pStyle w:val="a5"/>
        <w:keepNext/>
        <w:rPr>
          <w:rtl/>
        </w:rPr>
      </w:pPr>
      <w:bookmarkStart w:id="2635" w:name="ET_speaker_6156_684"/>
      <w:r w:rsidRPr="00040E12">
        <w:rPr>
          <w:rStyle w:val="TagStyle"/>
          <w:rtl/>
        </w:rPr>
        <w:t xml:space="preserve"> &lt;&lt; דובר &gt;&gt; </w:t>
      </w:r>
      <w:r>
        <w:rPr>
          <w:rtl/>
        </w:rPr>
        <w:t>גלעד קריב (העבודה):</w:t>
      </w:r>
      <w:r w:rsidRPr="00040E12">
        <w:rPr>
          <w:rStyle w:val="TagStyle"/>
          <w:rtl/>
        </w:rPr>
        <w:t xml:space="preserve"> &lt;&lt; דובר &gt;&gt;</w:t>
      </w:r>
      <w:r>
        <w:rPr>
          <w:rtl/>
        </w:rPr>
        <w:t xml:space="preserve">   </w:t>
      </w:r>
      <w:bookmarkEnd w:id="2635"/>
    </w:p>
    <w:p w:rsidR="00040E12" w:rsidRDefault="00040E12" w:rsidP="00040E12">
      <w:pPr>
        <w:pStyle w:val="KeepWithNext"/>
        <w:rPr>
          <w:rtl/>
          <w:lang w:eastAsia="he-IL"/>
        </w:rPr>
      </w:pPr>
    </w:p>
    <w:p w:rsidR="00040E12" w:rsidRDefault="00040E12" w:rsidP="00040E12">
      <w:pPr>
        <w:rPr>
          <w:rtl/>
          <w:lang w:eastAsia="he-IL"/>
        </w:rPr>
      </w:pPr>
      <w:bookmarkStart w:id="2636" w:name="_ETM_Q1_5352000"/>
      <w:bookmarkEnd w:id="2636"/>
      <w:r>
        <w:rPr>
          <w:rFonts w:hint="cs"/>
          <w:rtl/>
          <w:lang w:eastAsia="he-IL"/>
        </w:rPr>
        <w:t xml:space="preserve">יפה. </w:t>
      </w:r>
    </w:p>
    <w:p w:rsidR="00040E12" w:rsidRDefault="00040E12" w:rsidP="00040E12">
      <w:pPr>
        <w:rPr>
          <w:rtl/>
          <w:lang w:eastAsia="he-IL"/>
        </w:rPr>
      </w:pPr>
      <w:bookmarkStart w:id="2637" w:name="_ETM_Q1_5354000"/>
      <w:bookmarkEnd w:id="2637"/>
    </w:p>
    <w:p w:rsidR="00040E12" w:rsidRDefault="00040E12" w:rsidP="00040E12">
      <w:pPr>
        <w:pStyle w:val="af8"/>
        <w:keepNext/>
        <w:rPr>
          <w:rtl/>
        </w:rPr>
      </w:pPr>
      <w:bookmarkStart w:id="2638" w:name="ET_yor_6157_685"/>
      <w:r w:rsidRPr="00040E12">
        <w:rPr>
          <w:rStyle w:val="TagStyle"/>
          <w:rtl/>
        </w:rPr>
        <w:t xml:space="preserve"> &lt;&lt; יור &gt;&gt; </w:t>
      </w:r>
      <w:r>
        <w:rPr>
          <w:rtl/>
        </w:rPr>
        <w:t>היו"ר שמחה רוטמן:</w:t>
      </w:r>
      <w:r w:rsidRPr="00040E12">
        <w:rPr>
          <w:rStyle w:val="TagStyle"/>
          <w:rtl/>
        </w:rPr>
        <w:t xml:space="preserve"> &lt;&lt; יור &gt;&gt;</w:t>
      </w:r>
      <w:r>
        <w:rPr>
          <w:rtl/>
        </w:rPr>
        <w:t xml:space="preserve">   </w:t>
      </w:r>
      <w:bookmarkEnd w:id="2638"/>
    </w:p>
    <w:p w:rsidR="00040E12" w:rsidRDefault="00040E12" w:rsidP="00040E12">
      <w:pPr>
        <w:pStyle w:val="KeepWithNext"/>
        <w:rPr>
          <w:rtl/>
          <w:lang w:eastAsia="he-IL"/>
        </w:rPr>
      </w:pPr>
    </w:p>
    <w:p w:rsidR="0063263B" w:rsidRDefault="00040E12" w:rsidP="00040E12">
      <w:pPr>
        <w:rPr>
          <w:rtl/>
        </w:rPr>
      </w:pPr>
      <w:bookmarkStart w:id="2639" w:name="_ETM_Q1_5355000"/>
      <w:bookmarkEnd w:id="2639"/>
      <w:r>
        <w:rPr>
          <w:rFonts w:hint="cs"/>
          <w:rtl/>
          <w:lang w:eastAsia="he-IL"/>
        </w:rPr>
        <w:t>אני</w:t>
      </w:r>
      <w:bookmarkStart w:id="2640" w:name="_ETM_Q1_5357000"/>
      <w:bookmarkEnd w:id="2640"/>
      <w:r>
        <w:rPr>
          <w:rFonts w:hint="cs"/>
          <w:rtl/>
          <w:lang w:eastAsia="he-IL"/>
        </w:rPr>
        <w:t xml:space="preserve"> מבקש </w:t>
      </w:r>
      <w:r>
        <w:rPr>
          <w:rtl/>
          <w:lang w:eastAsia="he-IL"/>
        </w:rPr>
        <w:t>–</w:t>
      </w:r>
      <w:r>
        <w:rPr>
          <w:rFonts w:hint="cs"/>
          <w:rtl/>
          <w:lang w:eastAsia="he-IL"/>
        </w:rPr>
        <w:t xml:space="preserve"> קח לעצמ</w:t>
      </w:r>
      <w:bookmarkStart w:id="2641" w:name="_ETM_Q1_5351000"/>
      <w:bookmarkEnd w:id="2641"/>
      <w:r>
        <w:rPr>
          <w:rFonts w:hint="cs"/>
          <w:rtl/>
          <w:lang w:eastAsia="he-IL"/>
        </w:rPr>
        <w:t xml:space="preserve">ך, בבקשה, עוד </w:t>
      </w:r>
      <w:r w:rsidR="0063263B">
        <w:rPr>
          <w:rFonts w:hint="cs"/>
          <w:rtl/>
        </w:rPr>
        <w:t>שתי דקות</w:t>
      </w:r>
      <w:r>
        <w:rPr>
          <w:rFonts w:hint="cs"/>
          <w:rtl/>
        </w:rPr>
        <w:t xml:space="preserve"> ותסיים</w:t>
      </w:r>
      <w:r w:rsidR="0063263B">
        <w:rPr>
          <w:rFonts w:hint="cs"/>
          <w:rtl/>
        </w:rPr>
        <w:t xml:space="preserve">. </w:t>
      </w:r>
    </w:p>
    <w:p w:rsidR="0063263B" w:rsidRDefault="0063263B" w:rsidP="0063263B">
      <w:pPr>
        <w:rPr>
          <w:rtl/>
        </w:rPr>
      </w:pPr>
      <w:bookmarkStart w:id="2642" w:name="_ETM_Q1_5364639"/>
      <w:bookmarkStart w:id="2643" w:name="_ETM_Q1_5364689"/>
      <w:bookmarkStart w:id="2644" w:name="_ETM_Q1_5365869"/>
      <w:bookmarkEnd w:id="2642"/>
      <w:bookmarkEnd w:id="2643"/>
      <w:bookmarkEnd w:id="2644"/>
    </w:p>
    <w:p w:rsidR="0063263B" w:rsidRDefault="0063263B" w:rsidP="0063263B">
      <w:pPr>
        <w:pStyle w:val="a5"/>
        <w:keepNext/>
        <w:rPr>
          <w:rtl/>
        </w:rPr>
      </w:pPr>
      <w:bookmarkStart w:id="2645" w:name="ET_speaker_6156_246"/>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645"/>
    </w:p>
    <w:p w:rsidR="0063263B" w:rsidRDefault="0063263B" w:rsidP="0063263B">
      <w:pPr>
        <w:pStyle w:val="KeepWithNext"/>
        <w:rPr>
          <w:rtl/>
        </w:rPr>
      </w:pPr>
    </w:p>
    <w:p w:rsidR="002A59BE" w:rsidRDefault="00040E12" w:rsidP="0063263B">
      <w:pPr>
        <w:rPr>
          <w:rtl/>
        </w:rPr>
      </w:pPr>
      <w:bookmarkStart w:id="2646" w:name="_ETM_Q1_5366332"/>
      <w:bookmarkStart w:id="2647" w:name="_ETM_Q1_5366392"/>
      <w:bookmarkEnd w:id="2646"/>
      <w:bookmarkEnd w:id="2647"/>
      <w:r>
        <w:rPr>
          <w:rFonts w:hint="cs"/>
          <w:rtl/>
        </w:rPr>
        <w:t>אנ</w:t>
      </w:r>
      <w:bookmarkStart w:id="2648" w:name="_ETM_Q1_5362000"/>
      <w:bookmarkEnd w:id="2648"/>
      <w:r>
        <w:rPr>
          <w:rFonts w:hint="cs"/>
          <w:rtl/>
        </w:rPr>
        <w:t xml:space="preserve">י אתחיל למדוד זמנים </w:t>
      </w:r>
      <w:r>
        <w:rPr>
          <w:rtl/>
        </w:rPr>
        <w:t>–</w:t>
      </w:r>
      <w:r>
        <w:rPr>
          <w:rFonts w:hint="cs"/>
          <w:rtl/>
        </w:rPr>
        <w:t xml:space="preserve"> גם כמה אתה מדבר, ואנחנו נושיב פה מתמחים וצוותים והם יבדקו.</w:t>
      </w:r>
      <w:bookmarkStart w:id="2649" w:name="_ETM_Q1_5364000"/>
      <w:bookmarkEnd w:id="2649"/>
      <w:r>
        <w:rPr>
          <w:rFonts w:hint="cs"/>
          <w:rtl/>
        </w:rPr>
        <w:t xml:space="preserve"> </w:t>
      </w:r>
    </w:p>
    <w:p w:rsidR="002A59BE" w:rsidRDefault="002A59BE" w:rsidP="0063263B">
      <w:pPr>
        <w:rPr>
          <w:rtl/>
        </w:rPr>
      </w:pPr>
    </w:p>
    <w:p w:rsidR="002A59BE" w:rsidRDefault="002A59BE" w:rsidP="002A59BE">
      <w:pPr>
        <w:pStyle w:val="a5"/>
        <w:keepNext/>
        <w:rPr>
          <w:rtl/>
        </w:rPr>
      </w:pPr>
      <w:bookmarkStart w:id="2650" w:name="ET_speaker_5068_687"/>
      <w:r w:rsidRPr="002A59BE">
        <w:rPr>
          <w:rStyle w:val="TagStyle"/>
          <w:rtl/>
        </w:rPr>
        <w:t xml:space="preserve"> &lt;&lt; דובר &gt;&gt; </w:t>
      </w:r>
      <w:r>
        <w:rPr>
          <w:rtl/>
        </w:rPr>
        <w:t>קארין אלהרר (יש עתיד):</w:t>
      </w:r>
      <w:r w:rsidRPr="002A59BE">
        <w:rPr>
          <w:rStyle w:val="TagStyle"/>
          <w:rtl/>
        </w:rPr>
        <w:t xml:space="preserve"> &lt;&lt; דובר &gt;&gt;</w:t>
      </w:r>
      <w:r>
        <w:rPr>
          <w:rtl/>
        </w:rPr>
        <w:t xml:space="preserve">   </w:t>
      </w:r>
      <w:bookmarkEnd w:id="2650"/>
    </w:p>
    <w:p w:rsidR="002A59BE" w:rsidRDefault="002A59BE" w:rsidP="002A59BE">
      <w:pPr>
        <w:pStyle w:val="KeepWithNext"/>
        <w:rPr>
          <w:rtl/>
          <w:lang w:eastAsia="he-IL"/>
        </w:rPr>
      </w:pPr>
    </w:p>
    <w:p w:rsidR="002A59BE" w:rsidRDefault="002A59BE" w:rsidP="002A59BE">
      <w:pPr>
        <w:rPr>
          <w:rtl/>
          <w:lang w:eastAsia="he-IL"/>
        </w:rPr>
      </w:pPr>
      <w:r>
        <w:rPr>
          <w:rFonts w:hint="cs"/>
          <w:rtl/>
          <w:lang w:eastAsia="he-IL"/>
        </w:rPr>
        <w:t xml:space="preserve">לא כדאי. </w:t>
      </w:r>
    </w:p>
    <w:p w:rsidR="002A59BE" w:rsidRDefault="002A59BE" w:rsidP="002A59BE">
      <w:pPr>
        <w:rPr>
          <w:rtl/>
          <w:lang w:eastAsia="he-IL"/>
        </w:rPr>
      </w:pPr>
    </w:p>
    <w:p w:rsidR="002A59BE" w:rsidRDefault="002A59BE" w:rsidP="002A59BE">
      <w:pPr>
        <w:pStyle w:val="a5"/>
        <w:keepNext/>
        <w:rPr>
          <w:rtl/>
        </w:rPr>
      </w:pPr>
      <w:bookmarkStart w:id="2651" w:name="ET_speaker_6156_688"/>
      <w:r w:rsidRPr="002A59BE">
        <w:rPr>
          <w:rStyle w:val="TagStyle"/>
          <w:rtl/>
        </w:rPr>
        <w:lastRenderedPageBreak/>
        <w:t xml:space="preserve"> &lt;&lt; דובר &gt;&gt; </w:t>
      </w:r>
      <w:r>
        <w:rPr>
          <w:rtl/>
        </w:rPr>
        <w:t>גלעד קריב (העבודה):</w:t>
      </w:r>
      <w:r w:rsidRPr="002A59BE">
        <w:rPr>
          <w:rStyle w:val="TagStyle"/>
          <w:rtl/>
        </w:rPr>
        <w:t xml:space="preserve"> &lt;&lt; דובר &gt;&gt;</w:t>
      </w:r>
      <w:r>
        <w:rPr>
          <w:rtl/>
        </w:rPr>
        <w:t xml:space="preserve">   </w:t>
      </w:r>
      <w:bookmarkEnd w:id="2651"/>
    </w:p>
    <w:p w:rsidR="002A59BE" w:rsidRDefault="002A59BE" w:rsidP="002A59BE">
      <w:pPr>
        <w:pStyle w:val="KeepWithNext"/>
        <w:rPr>
          <w:rtl/>
          <w:lang w:eastAsia="he-IL"/>
        </w:rPr>
      </w:pPr>
    </w:p>
    <w:p w:rsidR="002A59BE" w:rsidRDefault="002A59BE" w:rsidP="002A59BE">
      <w:pPr>
        <w:rPr>
          <w:rtl/>
          <w:lang w:eastAsia="he-IL"/>
        </w:rPr>
      </w:pPr>
      <w:r>
        <w:rPr>
          <w:rFonts w:hint="cs"/>
          <w:rtl/>
          <w:lang w:eastAsia="he-IL"/>
        </w:rPr>
        <w:t xml:space="preserve">כדאי, כדאי. </w:t>
      </w:r>
    </w:p>
    <w:p w:rsidR="002A59BE" w:rsidRPr="002A59BE" w:rsidRDefault="002A59BE" w:rsidP="002A59BE">
      <w:pPr>
        <w:rPr>
          <w:rtl/>
          <w:lang w:eastAsia="he-IL"/>
        </w:rPr>
      </w:pPr>
      <w:bookmarkStart w:id="2652" w:name="_ETM_Q1_5365000"/>
      <w:bookmarkEnd w:id="2652"/>
    </w:p>
    <w:p w:rsidR="002A59BE" w:rsidRDefault="002A59BE" w:rsidP="002A59BE">
      <w:pPr>
        <w:pStyle w:val="af8"/>
        <w:keepNext/>
        <w:rPr>
          <w:rtl/>
        </w:rPr>
      </w:pPr>
      <w:bookmarkStart w:id="2653" w:name="ET_yor_6157_686"/>
      <w:r w:rsidRPr="002A59BE">
        <w:rPr>
          <w:rStyle w:val="TagStyle"/>
          <w:rtl/>
        </w:rPr>
        <w:t xml:space="preserve"> &lt;&lt; יור &gt;&gt; </w:t>
      </w:r>
      <w:r>
        <w:rPr>
          <w:rtl/>
        </w:rPr>
        <w:t>היו"ר שמחה רוטמן:</w:t>
      </w:r>
      <w:r w:rsidRPr="002A59BE">
        <w:rPr>
          <w:rStyle w:val="TagStyle"/>
          <w:rtl/>
        </w:rPr>
        <w:t xml:space="preserve"> &lt;&lt; יור &gt;&gt;</w:t>
      </w:r>
      <w:r>
        <w:rPr>
          <w:rtl/>
        </w:rPr>
        <w:t xml:space="preserve">   </w:t>
      </w:r>
      <w:bookmarkEnd w:id="2653"/>
    </w:p>
    <w:p w:rsidR="002A59BE" w:rsidRDefault="002A59BE" w:rsidP="002A59BE">
      <w:pPr>
        <w:pStyle w:val="KeepWithNext"/>
        <w:rPr>
          <w:rtl/>
          <w:lang w:eastAsia="he-IL"/>
        </w:rPr>
      </w:pPr>
    </w:p>
    <w:p w:rsidR="002A59BE" w:rsidRDefault="002A59BE" w:rsidP="002A59BE">
      <w:pPr>
        <w:rPr>
          <w:rtl/>
          <w:lang w:eastAsia="he-IL"/>
        </w:rPr>
      </w:pPr>
      <w:bookmarkStart w:id="2654" w:name="_ETM_Q1_5367000"/>
      <w:bookmarkEnd w:id="2654"/>
      <w:r>
        <w:rPr>
          <w:rFonts w:hint="cs"/>
          <w:rtl/>
          <w:lang w:eastAsia="he-IL"/>
        </w:rPr>
        <w:t xml:space="preserve">בכבוד, בכבוד. </w:t>
      </w:r>
    </w:p>
    <w:p w:rsidR="002A59BE" w:rsidRDefault="002A59BE" w:rsidP="002A59BE">
      <w:pPr>
        <w:rPr>
          <w:rtl/>
          <w:lang w:eastAsia="he-IL"/>
        </w:rPr>
      </w:pPr>
    </w:p>
    <w:p w:rsidR="002A59BE" w:rsidRDefault="002A59BE" w:rsidP="002A59BE">
      <w:pPr>
        <w:pStyle w:val="a5"/>
        <w:keepNext/>
        <w:rPr>
          <w:rtl/>
        </w:rPr>
      </w:pPr>
      <w:bookmarkStart w:id="2655" w:name="ET_speaker_6156_689"/>
      <w:r w:rsidRPr="002A59BE">
        <w:rPr>
          <w:rStyle w:val="TagStyle"/>
          <w:rtl/>
        </w:rPr>
        <w:t xml:space="preserve"> &lt;&lt; דובר &gt;&gt; </w:t>
      </w:r>
      <w:r>
        <w:rPr>
          <w:rtl/>
        </w:rPr>
        <w:t>גלעד קריב (העבודה):</w:t>
      </w:r>
      <w:r w:rsidRPr="002A59BE">
        <w:rPr>
          <w:rStyle w:val="TagStyle"/>
          <w:rtl/>
        </w:rPr>
        <w:t xml:space="preserve"> &lt;&lt; דובר &gt;&gt;</w:t>
      </w:r>
      <w:r>
        <w:rPr>
          <w:rtl/>
        </w:rPr>
        <w:t xml:space="preserve">   </w:t>
      </w:r>
      <w:bookmarkEnd w:id="2655"/>
    </w:p>
    <w:p w:rsidR="002A59BE" w:rsidRDefault="002A59BE" w:rsidP="002A59BE">
      <w:pPr>
        <w:pStyle w:val="KeepWithNext"/>
        <w:rPr>
          <w:rtl/>
          <w:lang w:eastAsia="he-IL"/>
        </w:rPr>
      </w:pPr>
    </w:p>
    <w:p w:rsidR="0063263B" w:rsidRDefault="002A59BE" w:rsidP="002A59BE">
      <w:pPr>
        <w:rPr>
          <w:rtl/>
        </w:rPr>
      </w:pPr>
      <w:bookmarkStart w:id="2656" w:name="_ETM_Q1_5371000"/>
      <w:bookmarkEnd w:id="2656"/>
      <w:r>
        <w:rPr>
          <w:rFonts w:hint="cs"/>
          <w:rtl/>
          <w:lang w:eastAsia="he-IL"/>
        </w:rPr>
        <w:t xml:space="preserve">לגופם של דברים: </w:t>
      </w:r>
      <w:r w:rsidR="0063263B">
        <w:rPr>
          <w:rFonts w:hint="cs"/>
          <w:rtl/>
        </w:rPr>
        <w:t xml:space="preserve">כשם </w:t>
      </w:r>
      <w:bookmarkStart w:id="2657" w:name="_ETM_Q1_5374102"/>
      <w:bookmarkEnd w:id="2657"/>
      <w:r w:rsidR="0063263B">
        <w:rPr>
          <w:rFonts w:hint="cs"/>
          <w:rtl/>
        </w:rPr>
        <w:t>ש</w:t>
      </w:r>
      <w:r>
        <w:rPr>
          <w:rFonts w:hint="cs"/>
          <w:rtl/>
        </w:rPr>
        <w:t xml:space="preserve">אתה </w:t>
      </w:r>
      <w:r w:rsidR="0063263B">
        <w:rPr>
          <w:rFonts w:hint="cs"/>
          <w:rtl/>
        </w:rPr>
        <w:t xml:space="preserve">הצגת בצורה מסולפת את חוות הדעת של הייעוץ המשפטי אתה </w:t>
      </w:r>
      <w:bookmarkStart w:id="2658" w:name="_ETM_Q1_5384359"/>
      <w:bookmarkEnd w:id="2658"/>
      <w:r>
        <w:rPr>
          <w:rFonts w:hint="cs"/>
          <w:rtl/>
        </w:rPr>
        <w:t xml:space="preserve">גם </w:t>
      </w:r>
      <w:r w:rsidR="0063263B">
        <w:rPr>
          <w:rFonts w:hint="cs"/>
          <w:rtl/>
        </w:rPr>
        <w:t>התייח</w:t>
      </w:r>
      <w:r>
        <w:rPr>
          <w:rFonts w:hint="cs"/>
          <w:rtl/>
        </w:rPr>
        <w:t xml:space="preserve">סת בצורה מוזרה לחוות הדעת שהוגשה על-ידי המ.מ.מ. חוות הדעת הזאת שהונחה </w:t>
      </w:r>
      <w:bookmarkStart w:id="2659" w:name="_ETM_Q1_5382000"/>
      <w:bookmarkEnd w:id="2659"/>
      <w:r>
        <w:rPr>
          <w:rFonts w:hint="cs"/>
          <w:rtl/>
        </w:rPr>
        <w:t>על שולחננו - -</w:t>
      </w:r>
    </w:p>
    <w:p w:rsidR="0063263B" w:rsidRDefault="0063263B" w:rsidP="0063263B">
      <w:pPr>
        <w:rPr>
          <w:rtl/>
        </w:rPr>
      </w:pPr>
      <w:bookmarkStart w:id="2660" w:name="_ETM_Q1_5389846"/>
      <w:bookmarkStart w:id="2661" w:name="_ETM_Q1_5389900"/>
      <w:bookmarkEnd w:id="2660"/>
      <w:bookmarkEnd w:id="2661"/>
    </w:p>
    <w:p w:rsidR="0063263B" w:rsidRDefault="0063263B" w:rsidP="0063263B">
      <w:pPr>
        <w:pStyle w:val="af8"/>
        <w:keepNext/>
        <w:rPr>
          <w:rtl/>
        </w:rPr>
      </w:pPr>
      <w:bookmarkStart w:id="2662" w:name="ET_yor_6157_247"/>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662"/>
    </w:p>
    <w:p w:rsidR="0063263B" w:rsidRDefault="0063263B" w:rsidP="0063263B">
      <w:pPr>
        <w:pStyle w:val="KeepWithNext"/>
        <w:rPr>
          <w:rtl/>
        </w:rPr>
      </w:pPr>
    </w:p>
    <w:p w:rsidR="0063263B" w:rsidRDefault="002A59BE" w:rsidP="0063263B">
      <w:pPr>
        <w:rPr>
          <w:rtl/>
        </w:rPr>
      </w:pPr>
      <w:bookmarkStart w:id="2663" w:name="_ETM_Q1_5390706"/>
      <w:bookmarkEnd w:id="2663"/>
      <w:r>
        <w:rPr>
          <w:rFonts w:hint="cs"/>
          <w:rtl/>
        </w:rPr>
        <w:t xml:space="preserve">עוד </w:t>
      </w:r>
      <w:r w:rsidR="0063263B">
        <w:rPr>
          <w:rFonts w:hint="cs"/>
          <w:rtl/>
        </w:rPr>
        <w:t>לא התייחסנו אליה.</w:t>
      </w:r>
      <w:r>
        <w:rPr>
          <w:rFonts w:hint="cs"/>
          <w:rtl/>
        </w:rPr>
        <w:t xml:space="preserve"> הם יציגו אותה רק בהמשך היום. </w:t>
      </w:r>
      <w:r w:rsidR="0063263B">
        <w:rPr>
          <w:rFonts w:hint="cs"/>
          <w:rtl/>
        </w:rPr>
        <w:t xml:space="preserve"> </w:t>
      </w:r>
    </w:p>
    <w:p w:rsidR="0063263B" w:rsidRDefault="0063263B" w:rsidP="0063263B">
      <w:pPr>
        <w:rPr>
          <w:rtl/>
        </w:rPr>
      </w:pPr>
      <w:bookmarkStart w:id="2664" w:name="_ETM_Q1_5396004"/>
      <w:bookmarkStart w:id="2665" w:name="_ETM_Q1_5396067"/>
      <w:bookmarkStart w:id="2666" w:name="_ETM_Q1_5397180"/>
      <w:bookmarkEnd w:id="2664"/>
      <w:bookmarkEnd w:id="2665"/>
      <w:bookmarkEnd w:id="2666"/>
    </w:p>
    <w:p w:rsidR="0063263B" w:rsidRDefault="0063263B" w:rsidP="0063263B">
      <w:pPr>
        <w:pStyle w:val="a5"/>
        <w:keepNext/>
        <w:rPr>
          <w:rtl/>
        </w:rPr>
      </w:pPr>
      <w:bookmarkStart w:id="2667" w:name="ET_speaker_6156_248"/>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667"/>
    </w:p>
    <w:p w:rsidR="0063263B" w:rsidRDefault="0063263B" w:rsidP="0063263B">
      <w:pPr>
        <w:pStyle w:val="KeepWithNext"/>
        <w:rPr>
          <w:rtl/>
        </w:rPr>
      </w:pPr>
    </w:p>
    <w:p w:rsidR="00FF4D72" w:rsidRDefault="002A59BE" w:rsidP="00FF4D72">
      <w:pPr>
        <w:rPr>
          <w:rtl/>
        </w:rPr>
      </w:pPr>
      <w:bookmarkStart w:id="2668" w:name="_ETM_Q1_5397594"/>
      <w:bookmarkStart w:id="2669" w:name="_ETM_Q1_5397629"/>
      <w:bookmarkEnd w:id="2668"/>
      <w:bookmarkEnd w:id="2669"/>
      <w:r>
        <w:rPr>
          <w:rFonts w:hint="cs"/>
          <w:rtl/>
        </w:rPr>
        <w:t>אדוני, התייחסת אליה בלא מעט הערות ביניים אתמול.</w:t>
      </w:r>
      <w:bookmarkStart w:id="2670" w:name="_ETM_Q1_5398000"/>
      <w:bookmarkEnd w:id="2670"/>
      <w:r>
        <w:rPr>
          <w:rFonts w:hint="cs"/>
          <w:rtl/>
        </w:rPr>
        <w:t xml:space="preserve"> </w:t>
      </w:r>
      <w:r w:rsidR="0063263B">
        <w:rPr>
          <w:rFonts w:hint="cs"/>
          <w:rtl/>
        </w:rPr>
        <w:t xml:space="preserve">חוות הדעת הזאת </w:t>
      </w:r>
      <w:bookmarkStart w:id="2671" w:name="_ETM_Q1_5400971"/>
      <w:bookmarkEnd w:id="2671"/>
      <w:r w:rsidR="0063263B">
        <w:rPr>
          <w:rFonts w:hint="cs"/>
          <w:rtl/>
        </w:rPr>
        <w:t xml:space="preserve">שהיא חשובה </w:t>
      </w:r>
      <w:r>
        <w:rPr>
          <w:rFonts w:hint="cs"/>
          <w:rtl/>
        </w:rPr>
        <w:t xml:space="preserve">וצריך לעסוק בה בהרחבה, </w:t>
      </w:r>
      <w:r w:rsidR="0063263B">
        <w:rPr>
          <w:rFonts w:hint="cs"/>
          <w:rtl/>
        </w:rPr>
        <w:t xml:space="preserve">מלמדת </w:t>
      </w:r>
      <w:r>
        <w:rPr>
          <w:rFonts w:hint="cs"/>
          <w:rtl/>
        </w:rPr>
        <w:t xml:space="preserve">בהחלט </w:t>
      </w:r>
      <w:r w:rsidR="0063263B">
        <w:rPr>
          <w:rFonts w:hint="cs"/>
          <w:rtl/>
        </w:rPr>
        <w:t xml:space="preserve">על התפקיד המרכזי מאוד שיש לנבחרי </w:t>
      </w:r>
      <w:r>
        <w:rPr>
          <w:rFonts w:hint="cs"/>
          <w:rtl/>
        </w:rPr>
        <w:t>ה</w:t>
      </w:r>
      <w:r w:rsidR="0063263B">
        <w:rPr>
          <w:rFonts w:hint="cs"/>
          <w:rtl/>
        </w:rPr>
        <w:t xml:space="preserve">ציבור </w:t>
      </w:r>
      <w:bookmarkStart w:id="2672" w:name="_ETM_Q1_5410782"/>
      <w:bookmarkEnd w:id="2672"/>
      <w:r w:rsidR="0063263B">
        <w:rPr>
          <w:rFonts w:hint="cs"/>
          <w:rtl/>
        </w:rPr>
        <w:t>במינוי שופטים בערכאות ש</w:t>
      </w:r>
      <w:r>
        <w:rPr>
          <w:rFonts w:hint="cs"/>
          <w:rtl/>
        </w:rPr>
        <w:t xml:space="preserve">עיקר </w:t>
      </w:r>
      <w:r w:rsidR="0063263B">
        <w:rPr>
          <w:rFonts w:hint="cs"/>
          <w:rtl/>
        </w:rPr>
        <w:t xml:space="preserve">עניינן </w:t>
      </w:r>
      <w:r>
        <w:rPr>
          <w:rFonts w:hint="cs"/>
          <w:rtl/>
        </w:rPr>
        <w:t xml:space="preserve">הוא הדיון </w:t>
      </w:r>
      <w:r w:rsidR="0063263B">
        <w:rPr>
          <w:rFonts w:hint="cs"/>
          <w:rtl/>
        </w:rPr>
        <w:t>חוקתי</w:t>
      </w:r>
      <w:r>
        <w:rPr>
          <w:rFonts w:hint="cs"/>
          <w:rtl/>
        </w:rPr>
        <w:t xml:space="preserve"> או לפעמים גם המנהלי. </w:t>
      </w:r>
      <w:r w:rsidR="0063263B">
        <w:rPr>
          <w:rFonts w:hint="cs"/>
          <w:rtl/>
        </w:rPr>
        <w:t xml:space="preserve">אבל מסיבה מובנת </w:t>
      </w:r>
      <w:r w:rsidR="00B15174">
        <w:rPr>
          <w:rFonts w:hint="cs"/>
          <w:rtl/>
        </w:rPr>
        <w:t xml:space="preserve">אתה </w:t>
      </w:r>
      <w:r w:rsidR="0063263B">
        <w:rPr>
          <w:rFonts w:hint="cs"/>
          <w:rtl/>
        </w:rPr>
        <w:t xml:space="preserve">לא </w:t>
      </w:r>
      <w:r w:rsidR="00B15174">
        <w:rPr>
          <w:rFonts w:hint="cs"/>
          <w:rtl/>
        </w:rPr>
        <w:t xml:space="preserve">טרחת בהתייחסויות הקצרות שלך לחוות הדעת </w:t>
      </w:r>
      <w:bookmarkStart w:id="2673" w:name="_ETM_Q1_5427204"/>
      <w:bookmarkEnd w:id="2673"/>
      <w:r w:rsidR="00B15174">
        <w:rPr>
          <w:rFonts w:hint="cs"/>
          <w:rtl/>
        </w:rPr>
        <w:t xml:space="preserve">להזכיר שחוות </w:t>
      </w:r>
      <w:r w:rsidR="0063263B">
        <w:rPr>
          <w:rFonts w:hint="cs"/>
          <w:rtl/>
        </w:rPr>
        <w:t xml:space="preserve">הדעת </w:t>
      </w:r>
      <w:r w:rsidR="00B15174">
        <w:rPr>
          <w:rFonts w:hint="cs"/>
          <w:rtl/>
        </w:rPr>
        <w:t xml:space="preserve">גם </w:t>
      </w:r>
      <w:r w:rsidR="0063263B">
        <w:rPr>
          <w:rFonts w:hint="cs"/>
          <w:rtl/>
        </w:rPr>
        <w:t xml:space="preserve">מראה </w:t>
      </w:r>
      <w:r w:rsidR="00B15174">
        <w:rPr>
          <w:rFonts w:hint="cs"/>
          <w:rtl/>
        </w:rPr>
        <w:t xml:space="preserve">איך כמעט בכל המדינות הללו </w:t>
      </w:r>
      <w:bookmarkStart w:id="2674" w:name="_ETM_Q1_5429000"/>
      <w:bookmarkEnd w:id="2674"/>
      <w:r w:rsidR="00B15174">
        <w:rPr>
          <w:rFonts w:hint="cs"/>
          <w:rtl/>
        </w:rPr>
        <w:t xml:space="preserve">שיש לנבחרי הציבור דומיננטיות גדולה יותר מאשר בשיטה שלנו </w:t>
      </w:r>
      <w:r w:rsidR="0063263B">
        <w:rPr>
          <w:rFonts w:hint="cs"/>
          <w:rtl/>
        </w:rPr>
        <w:t xml:space="preserve">יש מנגנונים של איזונים ובלמים בין </w:t>
      </w:r>
      <w:bookmarkStart w:id="2675" w:name="_ETM_Q1_5442248"/>
      <w:bookmarkEnd w:id="2675"/>
      <w:r w:rsidR="0063263B">
        <w:rPr>
          <w:rFonts w:hint="cs"/>
          <w:rtl/>
        </w:rPr>
        <w:t>הרשויות</w:t>
      </w:r>
      <w:bookmarkStart w:id="2676" w:name="_ETM_Q1_5438000"/>
      <w:bookmarkEnd w:id="2676"/>
      <w:r w:rsidR="00B15174">
        <w:rPr>
          <w:rFonts w:hint="cs"/>
          <w:rtl/>
        </w:rPr>
        <w:t xml:space="preserve"> הנבחרות השונות, וכיצד באף מדינה שביקשת את הסקירה בעניינה</w:t>
      </w:r>
      <w:r w:rsidR="0063263B">
        <w:rPr>
          <w:rFonts w:hint="cs"/>
          <w:rtl/>
        </w:rPr>
        <w:t xml:space="preserve"> לא מוצעת מערכת איזונים ובלמים חלשה</w:t>
      </w:r>
      <w:r w:rsidR="00B15174">
        <w:rPr>
          <w:rFonts w:hint="cs"/>
          <w:rtl/>
        </w:rPr>
        <w:t xml:space="preserve"> כפי </w:t>
      </w:r>
      <w:bookmarkStart w:id="2677" w:name="_ETM_Q1_5449000"/>
      <w:bookmarkEnd w:id="2677"/>
      <w:r w:rsidR="00B15174">
        <w:rPr>
          <w:rFonts w:hint="cs"/>
          <w:rtl/>
        </w:rPr>
        <w:t>שיש לנו בהצעה שלך. אז</w:t>
      </w:r>
      <w:r w:rsidR="0063263B">
        <w:rPr>
          <w:rFonts w:hint="cs"/>
          <w:rtl/>
        </w:rPr>
        <w:t xml:space="preserve"> בצד הבי</w:t>
      </w:r>
      <w:r w:rsidR="00B15174">
        <w:rPr>
          <w:rFonts w:hint="cs"/>
          <w:rtl/>
        </w:rPr>
        <w:t>ק</w:t>
      </w:r>
      <w:r w:rsidR="0063263B">
        <w:rPr>
          <w:rFonts w:hint="cs"/>
          <w:rtl/>
        </w:rPr>
        <w:t>ורת</w:t>
      </w:r>
      <w:r w:rsidR="00B15174">
        <w:rPr>
          <w:rFonts w:hint="cs"/>
          <w:rtl/>
        </w:rPr>
        <w:t xml:space="preserve"> שיכול להיות שהיא מוצדקת</w:t>
      </w:r>
      <w:bookmarkStart w:id="2678" w:name="_ETM_Q1_5453000"/>
      <w:bookmarkEnd w:id="2678"/>
      <w:r w:rsidR="00B15174">
        <w:rPr>
          <w:rFonts w:hint="cs"/>
          <w:rtl/>
        </w:rPr>
        <w:t xml:space="preserve"> </w:t>
      </w:r>
      <w:r w:rsidR="00B15174">
        <w:rPr>
          <w:rtl/>
        </w:rPr>
        <w:t>–</w:t>
      </w:r>
      <w:r w:rsidR="00B15174">
        <w:rPr>
          <w:rFonts w:hint="cs"/>
          <w:rtl/>
        </w:rPr>
        <w:t xml:space="preserve"> </w:t>
      </w:r>
      <w:bookmarkStart w:id="2679" w:name="_ETM_Q1_5459000"/>
      <w:bookmarkEnd w:id="2679"/>
      <w:r w:rsidR="00B15174">
        <w:rPr>
          <w:rFonts w:hint="cs"/>
          <w:rtl/>
        </w:rPr>
        <w:t>נשמע על היעדר איזונים ראויים במצב הקיים</w:t>
      </w:r>
      <w:r w:rsidR="0063263B">
        <w:rPr>
          <w:rFonts w:hint="cs"/>
          <w:rtl/>
        </w:rPr>
        <w:t xml:space="preserve"> </w:t>
      </w:r>
      <w:bookmarkStart w:id="2680" w:name="_ETM_Q1_5454448"/>
      <w:bookmarkEnd w:id="2680"/>
      <w:r w:rsidR="00B15174">
        <w:rPr>
          <w:rtl/>
        </w:rPr>
        <w:t>–</w:t>
      </w:r>
      <w:r w:rsidR="00B15174">
        <w:rPr>
          <w:rFonts w:hint="cs"/>
          <w:rtl/>
        </w:rPr>
        <w:t xml:space="preserve"> אתה </w:t>
      </w:r>
      <w:bookmarkStart w:id="2681" w:name="_ETM_Q1_5460000"/>
      <w:bookmarkEnd w:id="2681"/>
      <w:r w:rsidR="00B15174">
        <w:rPr>
          <w:rFonts w:hint="cs"/>
          <w:rtl/>
        </w:rPr>
        <w:t xml:space="preserve">מבקש להחליף את הפגם הקיים, לשיטתך, שגם אם אני אסכים שיש בו פגם הוא מינורי, לשיטתי, בפגם הרבה יותר </w:t>
      </w:r>
      <w:r w:rsidR="0063263B">
        <w:rPr>
          <w:rFonts w:hint="cs"/>
          <w:rtl/>
        </w:rPr>
        <w:t>מטריד</w:t>
      </w:r>
      <w:r w:rsidR="00B15174">
        <w:rPr>
          <w:rFonts w:hint="cs"/>
          <w:rtl/>
        </w:rPr>
        <w:t xml:space="preserve"> של שיטה שבסופו של דבר תוך כמה שנים תביא לשליטה מוחלטת של הרשות המבצעת בהליכי מינוי השופטים בכל הערכאות</w:t>
      </w:r>
      <w:r w:rsidR="00FF4D72">
        <w:rPr>
          <w:rFonts w:hint="cs"/>
          <w:rtl/>
        </w:rPr>
        <w:t xml:space="preserve"> וגם בערכאה שעוסקת בנושאים חוקתיים. וכשמסתכלים על פרטי ההצעה רואים שאתה בעצם כיוונת למצב שבו תחת מסווה שיש כאן איזשהו דיאלוג בין הרשויות: השופטת, </w:t>
      </w:r>
      <w:bookmarkStart w:id="2682" w:name="_ETM_Q1_5494000"/>
      <w:bookmarkEnd w:id="2682"/>
      <w:r w:rsidR="00FF4D72">
        <w:rPr>
          <w:rFonts w:hint="cs"/>
          <w:rtl/>
        </w:rPr>
        <w:t xml:space="preserve">המחוקקת והמבצעת, תוך כמה שנים </w:t>
      </w:r>
      <w:r w:rsidR="00FF4D72">
        <w:rPr>
          <w:rtl/>
        </w:rPr>
        <w:t>–</w:t>
      </w:r>
      <w:r w:rsidR="00FF4D72">
        <w:rPr>
          <w:rFonts w:hint="cs"/>
          <w:rtl/>
        </w:rPr>
        <w:t xml:space="preserve"> בגלל ההצעה הזאת ונדבכים אחרים בתכנית שאתה מקדם לכל הפחות שמונה מתוך תשעה </w:t>
      </w:r>
      <w:bookmarkStart w:id="2683" w:name="_ETM_Q1_5508000"/>
      <w:bookmarkEnd w:id="2683"/>
      <w:r w:rsidR="00FF4D72">
        <w:rPr>
          <w:rFonts w:hint="cs"/>
          <w:rtl/>
        </w:rPr>
        <w:t>נציגים יהיו בעצם היד הארוכה של הרשות המבצעת. להציע</w:t>
      </w:r>
      <w:bookmarkStart w:id="2684" w:name="_ETM_Q1_5514000"/>
      <w:bookmarkEnd w:id="2684"/>
      <w:r w:rsidR="00FF4D72">
        <w:rPr>
          <w:rFonts w:hint="cs"/>
          <w:rtl/>
        </w:rPr>
        <w:t xml:space="preserve"> לנו להמיר שיטה שבה יש באמת איזונים בין הרשויות, שלשיטתך,</w:t>
      </w:r>
      <w:bookmarkStart w:id="2685" w:name="_ETM_Q1_5517000"/>
      <w:bookmarkEnd w:id="2685"/>
      <w:r w:rsidR="00FF4D72">
        <w:rPr>
          <w:rFonts w:hint="cs"/>
          <w:rtl/>
        </w:rPr>
        <w:t xml:space="preserve"> הם מוגזמים, בהצעה שמכחידה כל איזון בין הרשויות ומציבה </w:t>
      </w:r>
      <w:bookmarkStart w:id="2686" w:name="_ETM_Q1_5530000"/>
      <w:bookmarkEnd w:id="2686"/>
      <w:r w:rsidR="00FF4D72">
        <w:rPr>
          <w:rFonts w:hint="cs"/>
          <w:rtl/>
        </w:rPr>
        <w:t>את מדינת ישראל במקום שבו מינוי שופטים לערכאה חוקתית - -</w:t>
      </w:r>
    </w:p>
    <w:p w:rsidR="00FF4D72" w:rsidRDefault="00FF4D72" w:rsidP="00FF4D72">
      <w:pPr>
        <w:rPr>
          <w:rtl/>
        </w:rPr>
      </w:pPr>
      <w:bookmarkStart w:id="2687" w:name="_ETM_Q1_5528000"/>
      <w:bookmarkEnd w:id="2687"/>
    </w:p>
    <w:p w:rsidR="00FF4D72" w:rsidRDefault="00FF4D72" w:rsidP="00FF4D72">
      <w:pPr>
        <w:pStyle w:val="af8"/>
        <w:keepNext/>
        <w:rPr>
          <w:rtl/>
        </w:rPr>
      </w:pPr>
      <w:bookmarkStart w:id="2688" w:name="ET_yor_6157_690"/>
      <w:r w:rsidRPr="00FF4D72">
        <w:rPr>
          <w:rStyle w:val="TagStyle"/>
          <w:rtl/>
        </w:rPr>
        <w:t xml:space="preserve"> &lt;&lt; יור &gt;&gt; </w:t>
      </w:r>
      <w:r>
        <w:rPr>
          <w:rtl/>
        </w:rPr>
        <w:t>היו"ר שמחה רוטמן:</w:t>
      </w:r>
      <w:r w:rsidRPr="00FF4D72">
        <w:rPr>
          <w:rStyle w:val="TagStyle"/>
          <w:rtl/>
        </w:rPr>
        <w:t xml:space="preserve"> &lt;&lt; יור &gt;&gt;</w:t>
      </w:r>
      <w:r>
        <w:rPr>
          <w:rtl/>
        </w:rPr>
        <w:t xml:space="preserve">   </w:t>
      </w:r>
      <w:bookmarkEnd w:id="2688"/>
    </w:p>
    <w:p w:rsidR="00FF4D72" w:rsidRDefault="00FF4D72" w:rsidP="00FF4D72">
      <w:pPr>
        <w:pStyle w:val="KeepWithNext"/>
        <w:rPr>
          <w:rtl/>
        </w:rPr>
      </w:pPr>
    </w:p>
    <w:p w:rsidR="00FF4D72" w:rsidRDefault="00FF4D72" w:rsidP="00FF4D72">
      <w:pPr>
        <w:rPr>
          <w:rtl/>
        </w:rPr>
      </w:pPr>
      <w:bookmarkStart w:id="2689" w:name="_ETM_Q1_5529000"/>
      <w:bookmarkEnd w:id="2689"/>
      <w:r>
        <w:rPr>
          <w:rFonts w:hint="cs"/>
          <w:rtl/>
        </w:rPr>
        <w:t xml:space="preserve">תודה, גלעד. </w:t>
      </w:r>
    </w:p>
    <w:p w:rsidR="00FF4D72" w:rsidRDefault="00FF4D72" w:rsidP="00FF4D72">
      <w:pPr>
        <w:rPr>
          <w:rtl/>
        </w:rPr>
      </w:pPr>
      <w:bookmarkStart w:id="2690" w:name="_ETM_Q1_5533000"/>
      <w:bookmarkEnd w:id="2690"/>
    </w:p>
    <w:p w:rsidR="00FF4D72" w:rsidRDefault="00FF4D72" w:rsidP="00FF4D72">
      <w:pPr>
        <w:pStyle w:val="a5"/>
        <w:keepNext/>
        <w:rPr>
          <w:rtl/>
        </w:rPr>
      </w:pPr>
      <w:bookmarkStart w:id="2691" w:name="ET_speaker_6156_691"/>
      <w:r w:rsidRPr="00FF4D72">
        <w:rPr>
          <w:rStyle w:val="TagStyle"/>
          <w:rtl/>
        </w:rPr>
        <w:t xml:space="preserve"> &lt;&lt; דובר &gt;&gt; </w:t>
      </w:r>
      <w:r>
        <w:rPr>
          <w:rtl/>
        </w:rPr>
        <w:t>גלעד קריב (העבודה):</w:t>
      </w:r>
      <w:r w:rsidRPr="00FF4D72">
        <w:rPr>
          <w:rStyle w:val="TagStyle"/>
          <w:rtl/>
        </w:rPr>
        <w:t xml:space="preserve"> &lt;&lt; דובר &gt;&gt;</w:t>
      </w:r>
      <w:r>
        <w:rPr>
          <w:rtl/>
        </w:rPr>
        <w:t xml:space="preserve">   </w:t>
      </w:r>
      <w:bookmarkEnd w:id="2691"/>
    </w:p>
    <w:p w:rsidR="00FF4D72" w:rsidRDefault="00FF4D72" w:rsidP="00FF4D72">
      <w:pPr>
        <w:pStyle w:val="KeepWithNext"/>
        <w:rPr>
          <w:rtl/>
        </w:rPr>
      </w:pPr>
    </w:p>
    <w:p w:rsidR="00F36475" w:rsidRDefault="00FF4D72" w:rsidP="00FF4D72">
      <w:pPr>
        <w:rPr>
          <w:rtl/>
        </w:rPr>
      </w:pPr>
      <w:bookmarkStart w:id="2692" w:name="_ETM_Q1_5535000"/>
      <w:bookmarkEnd w:id="2692"/>
      <w:r>
        <w:rPr>
          <w:rFonts w:hint="cs"/>
          <w:rtl/>
        </w:rPr>
        <w:t>- - מתבצע על-ידי גם רוב דחוק ש</w:t>
      </w:r>
      <w:r w:rsidR="00E43C51">
        <w:rPr>
          <w:rFonts w:hint="cs"/>
          <w:rtl/>
        </w:rPr>
        <w:t xml:space="preserve">יש לרשות המבצעת באמצעות שליטתה הקואליציונית זאת </w:t>
      </w:r>
      <w:bookmarkStart w:id="2693" w:name="_ETM_Q1_5538000"/>
      <w:bookmarkEnd w:id="2693"/>
      <w:r w:rsidR="00E43C51">
        <w:rPr>
          <w:rFonts w:hint="cs"/>
          <w:rtl/>
        </w:rPr>
        <w:t>הצעה מסוכנת ביותר.</w:t>
      </w:r>
      <w:r w:rsidR="00F36475">
        <w:rPr>
          <w:rFonts w:hint="cs"/>
          <w:rtl/>
        </w:rPr>
        <w:t xml:space="preserve"> </w:t>
      </w:r>
    </w:p>
    <w:p w:rsidR="00F36475" w:rsidRDefault="00F36475" w:rsidP="00FF4D72">
      <w:pPr>
        <w:rPr>
          <w:rtl/>
        </w:rPr>
      </w:pPr>
    </w:p>
    <w:p w:rsidR="00E33260" w:rsidRDefault="00F36475" w:rsidP="00E33260">
      <w:pPr>
        <w:rPr>
          <w:rtl/>
        </w:rPr>
      </w:pPr>
      <w:r>
        <w:rPr>
          <w:rFonts w:hint="cs"/>
          <w:rtl/>
        </w:rPr>
        <w:t>הנה משפט הסיום שלי:</w:t>
      </w:r>
      <w:r w:rsidR="0063263B">
        <w:rPr>
          <w:rFonts w:hint="cs"/>
          <w:rtl/>
        </w:rPr>
        <w:t xml:space="preserve"> </w:t>
      </w:r>
      <w:bookmarkStart w:id="2694" w:name="_ETM_Q1_5536047"/>
      <w:bookmarkStart w:id="2695" w:name="_ETM_Q1_5536105"/>
      <w:bookmarkStart w:id="2696" w:name="_ETM_Q1_5536189"/>
      <w:bookmarkStart w:id="2697" w:name="_ETM_Q1_5536239"/>
      <w:bookmarkEnd w:id="2694"/>
      <w:bookmarkEnd w:id="2695"/>
      <w:bookmarkEnd w:id="2696"/>
      <w:bookmarkEnd w:id="2697"/>
      <w:r w:rsidR="0063263B">
        <w:rPr>
          <w:rFonts w:hint="cs"/>
          <w:rtl/>
        </w:rPr>
        <w:t xml:space="preserve">גם לשיטת מי </w:t>
      </w:r>
      <w:bookmarkStart w:id="2698" w:name="_ETM_Q1_5551138"/>
      <w:bookmarkEnd w:id="2698"/>
      <w:r w:rsidR="0063263B">
        <w:rPr>
          <w:rFonts w:hint="cs"/>
          <w:rtl/>
        </w:rPr>
        <w:t xml:space="preserve">שחושבים שהמצב הנוכחי הוא לא מיטבי ההצעה שלך יוצרת </w:t>
      </w:r>
      <w:bookmarkStart w:id="2699" w:name="_ETM_Q1_5561416"/>
      <w:bookmarkEnd w:id="2699"/>
      <w:r w:rsidR="0063263B">
        <w:rPr>
          <w:rFonts w:hint="cs"/>
          <w:rtl/>
        </w:rPr>
        <w:t>מצב הרבה יותר לא מאוזן ו</w:t>
      </w:r>
      <w:r w:rsidR="00FF5139">
        <w:rPr>
          <w:rFonts w:hint="cs"/>
          <w:rtl/>
        </w:rPr>
        <w:t xml:space="preserve">הרבה </w:t>
      </w:r>
      <w:bookmarkStart w:id="2700" w:name="_ETM_Q1_5563000"/>
      <w:bookmarkEnd w:id="2700"/>
      <w:r w:rsidR="00FF5139">
        <w:rPr>
          <w:rFonts w:hint="cs"/>
          <w:rtl/>
        </w:rPr>
        <w:t xml:space="preserve">יותר </w:t>
      </w:r>
      <w:r w:rsidR="0063263B">
        <w:rPr>
          <w:rFonts w:hint="cs"/>
          <w:rtl/>
        </w:rPr>
        <w:t xml:space="preserve">מסוכן מהמצב הקיים. אם </w:t>
      </w:r>
      <w:bookmarkStart w:id="2701" w:name="_ETM_Q1_5570480"/>
      <w:bookmarkEnd w:id="2701"/>
      <w:r w:rsidR="0063263B">
        <w:rPr>
          <w:rFonts w:hint="cs"/>
          <w:rtl/>
        </w:rPr>
        <w:t xml:space="preserve">היה כאן </w:t>
      </w:r>
      <w:r w:rsidR="00E33260">
        <w:rPr>
          <w:rFonts w:hint="cs"/>
          <w:rtl/>
        </w:rPr>
        <w:t>מ</w:t>
      </w:r>
      <w:r w:rsidR="0063263B">
        <w:rPr>
          <w:rFonts w:hint="cs"/>
          <w:rtl/>
        </w:rPr>
        <w:t xml:space="preserve">הלך </w:t>
      </w:r>
      <w:r w:rsidR="00E33260">
        <w:rPr>
          <w:rFonts w:hint="cs"/>
          <w:rtl/>
        </w:rPr>
        <w:t>אמיתי של הידברות, מה שלצערי לא קיים, אפשר היה למצוא את השיטה המאוזנת.</w:t>
      </w:r>
      <w:r w:rsidR="0063263B">
        <w:rPr>
          <w:rFonts w:hint="cs"/>
          <w:rtl/>
        </w:rPr>
        <w:t xml:space="preserve"> אבל בפסאדה שמת</w:t>
      </w:r>
      <w:r w:rsidR="00E33260">
        <w:rPr>
          <w:rFonts w:hint="cs"/>
          <w:rtl/>
        </w:rPr>
        <w:t>נהל</w:t>
      </w:r>
      <w:r w:rsidR="0063263B">
        <w:rPr>
          <w:rFonts w:hint="cs"/>
          <w:rtl/>
        </w:rPr>
        <w:t>ת כאן</w:t>
      </w:r>
      <w:r w:rsidR="00E33260">
        <w:rPr>
          <w:rFonts w:hint="cs"/>
          <w:rtl/>
        </w:rPr>
        <w:t xml:space="preserve"> וההצעדה של אינספור מומחים לכאן </w:t>
      </w:r>
      <w:bookmarkStart w:id="2702" w:name="_ETM_Q1_5579000"/>
      <w:bookmarkEnd w:id="2702"/>
      <w:r w:rsidR="00E33260">
        <w:rPr>
          <w:rFonts w:hint="cs"/>
          <w:rtl/>
        </w:rPr>
        <w:t>- -</w:t>
      </w:r>
    </w:p>
    <w:p w:rsidR="00E33260" w:rsidRDefault="00E33260" w:rsidP="00E33260">
      <w:pPr>
        <w:ind w:firstLine="0"/>
        <w:rPr>
          <w:rtl/>
        </w:rPr>
      </w:pPr>
    </w:p>
    <w:p w:rsidR="00E33260" w:rsidRDefault="00E33260" w:rsidP="00E33260">
      <w:pPr>
        <w:pStyle w:val="af8"/>
        <w:keepNext/>
        <w:rPr>
          <w:rtl/>
        </w:rPr>
      </w:pPr>
      <w:r w:rsidRPr="00E33260">
        <w:rPr>
          <w:rStyle w:val="TagStyle"/>
          <w:rtl/>
        </w:rPr>
        <w:t xml:space="preserve"> &lt;&lt; יור &gt;&gt; </w:t>
      </w:r>
      <w:r>
        <w:rPr>
          <w:rtl/>
        </w:rPr>
        <w:t>היו"ר שמחה רוטמן:</w:t>
      </w:r>
      <w:r w:rsidRPr="00E33260">
        <w:rPr>
          <w:rStyle w:val="TagStyle"/>
          <w:rtl/>
        </w:rPr>
        <w:t xml:space="preserve"> &lt;&lt; יור &gt;&gt;</w:t>
      </w:r>
      <w:r>
        <w:rPr>
          <w:rtl/>
        </w:rPr>
        <w:t xml:space="preserve">   </w:t>
      </w:r>
    </w:p>
    <w:p w:rsidR="00E33260" w:rsidRDefault="00E33260" w:rsidP="00E33260">
      <w:pPr>
        <w:pStyle w:val="KeepWithNext"/>
        <w:rPr>
          <w:rtl/>
          <w:lang w:eastAsia="he-IL"/>
        </w:rPr>
      </w:pPr>
    </w:p>
    <w:p w:rsidR="00E33260" w:rsidRDefault="00E33260" w:rsidP="00E33260">
      <w:pPr>
        <w:rPr>
          <w:rtl/>
          <w:lang w:eastAsia="he-IL"/>
        </w:rPr>
      </w:pPr>
      <w:r>
        <w:rPr>
          <w:rFonts w:hint="cs"/>
          <w:rtl/>
          <w:lang w:eastAsia="he-IL"/>
        </w:rPr>
        <w:t xml:space="preserve">תודה רבה. </w:t>
      </w:r>
    </w:p>
    <w:p w:rsidR="00E33260" w:rsidRDefault="00E33260" w:rsidP="00E33260">
      <w:pPr>
        <w:rPr>
          <w:rtl/>
          <w:lang w:eastAsia="he-IL"/>
        </w:rPr>
      </w:pPr>
    </w:p>
    <w:p w:rsidR="00E33260" w:rsidRDefault="00E33260" w:rsidP="00E33260">
      <w:pPr>
        <w:pStyle w:val="a5"/>
        <w:keepNext/>
        <w:rPr>
          <w:rtl/>
        </w:rPr>
      </w:pPr>
      <w:r w:rsidRPr="00E33260">
        <w:rPr>
          <w:rStyle w:val="TagStyle"/>
          <w:rtl/>
        </w:rPr>
        <w:t xml:space="preserve"> &lt;&lt; דובר &gt;&gt; </w:t>
      </w:r>
      <w:r>
        <w:rPr>
          <w:rtl/>
        </w:rPr>
        <w:t>גלעד קריב (העבודה):</w:t>
      </w:r>
      <w:r w:rsidRPr="00E33260">
        <w:rPr>
          <w:rStyle w:val="TagStyle"/>
          <w:rtl/>
        </w:rPr>
        <w:t xml:space="preserve"> &lt;&lt; דובר &gt;&gt;</w:t>
      </w:r>
      <w:r>
        <w:rPr>
          <w:rtl/>
        </w:rPr>
        <w:t xml:space="preserve">   </w:t>
      </w:r>
    </w:p>
    <w:p w:rsidR="00E33260" w:rsidRDefault="00E33260" w:rsidP="00E33260">
      <w:pPr>
        <w:pStyle w:val="KeepWithNext"/>
        <w:rPr>
          <w:rtl/>
          <w:lang w:eastAsia="he-IL"/>
        </w:rPr>
      </w:pPr>
    </w:p>
    <w:p w:rsidR="0063263B" w:rsidRDefault="00E33260" w:rsidP="00E33260">
      <w:pPr>
        <w:rPr>
          <w:rtl/>
        </w:rPr>
      </w:pPr>
      <w:r>
        <w:rPr>
          <w:rFonts w:hint="cs"/>
          <w:rtl/>
          <w:lang w:eastAsia="he-IL"/>
        </w:rPr>
        <w:t xml:space="preserve">- - היא חלק, לצערי, מהפסאדה </w:t>
      </w:r>
      <w:bookmarkStart w:id="2703" w:name="_ETM_Q1_5582000"/>
      <w:bookmarkEnd w:id="2703"/>
      <w:r>
        <w:rPr>
          <w:rFonts w:hint="cs"/>
          <w:rtl/>
          <w:lang w:eastAsia="he-IL"/>
        </w:rPr>
        <w:t xml:space="preserve">הזאת. אז בבחירה </w:t>
      </w:r>
      <w:bookmarkStart w:id="2704" w:name="_ETM_Q1_5583666"/>
      <w:bookmarkEnd w:id="2704"/>
      <w:r>
        <w:rPr>
          <w:rFonts w:hint="cs"/>
          <w:rtl/>
        </w:rPr>
        <w:t>בין</w:t>
      </w:r>
      <w:r w:rsidR="0063263B">
        <w:rPr>
          <w:rFonts w:hint="cs"/>
          <w:rtl/>
        </w:rPr>
        <w:t xml:space="preserve"> להי</w:t>
      </w:r>
      <w:r>
        <w:rPr>
          <w:rFonts w:hint="cs"/>
          <w:rtl/>
        </w:rPr>
        <w:t>וותר עם המצב הנוכחי על כל ליקוייו</w:t>
      </w:r>
      <w:bookmarkStart w:id="2705" w:name="_ETM_Q1_5584000"/>
      <w:bookmarkEnd w:id="2705"/>
      <w:r>
        <w:rPr>
          <w:rFonts w:hint="cs"/>
          <w:rtl/>
        </w:rPr>
        <w:t xml:space="preserve"> </w:t>
      </w:r>
      <w:r>
        <w:rPr>
          <w:rtl/>
        </w:rPr>
        <w:t>–</w:t>
      </w:r>
      <w:r>
        <w:rPr>
          <w:rFonts w:hint="cs"/>
          <w:rtl/>
        </w:rPr>
        <w:t xml:space="preserve"> כי בכל הסדר משטרי יש גם נקודות חולשה - -</w:t>
      </w:r>
    </w:p>
    <w:p w:rsidR="0063263B" w:rsidRDefault="0063263B" w:rsidP="0063263B">
      <w:pPr>
        <w:rPr>
          <w:rtl/>
        </w:rPr>
      </w:pPr>
      <w:bookmarkStart w:id="2706" w:name="_ETM_Q1_5589315"/>
      <w:bookmarkStart w:id="2707" w:name="_ETM_Q1_5589370"/>
      <w:bookmarkEnd w:id="2706"/>
      <w:bookmarkEnd w:id="2707"/>
    </w:p>
    <w:p w:rsidR="0063263B" w:rsidRDefault="0063263B" w:rsidP="0063263B">
      <w:pPr>
        <w:pStyle w:val="af8"/>
        <w:keepNext/>
        <w:rPr>
          <w:rtl/>
        </w:rPr>
      </w:pPr>
      <w:bookmarkStart w:id="2708" w:name="ET_yor_6157_249"/>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708"/>
    </w:p>
    <w:p w:rsidR="0063263B" w:rsidRDefault="0063263B" w:rsidP="0063263B">
      <w:pPr>
        <w:pStyle w:val="KeepWithNext"/>
        <w:rPr>
          <w:rtl/>
        </w:rPr>
      </w:pPr>
    </w:p>
    <w:p w:rsidR="0063263B" w:rsidRDefault="00E33260" w:rsidP="0063263B">
      <w:pPr>
        <w:rPr>
          <w:rtl/>
        </w:rPr>
      </w:pPr>
      <w:bookmarkStart w:id="2709" w:name="_ETM_Q1_5590276"/>
      <w:bookmarkEnd w:id="2709"/>
      <w:r>
        <w:rPr>
          <w:rFonts w:hint="cs"/>
          <w:rtl/>
        </w:rPr>
        <w:t xml:space="preserve">גלעד, זה משפט סיום או 20 משפטי סיום? </w:t>
      </w:r>
    </w:p>
    <w:p w:rsidR="0063263B" w:rsidRDefault="0063263B" w:rsidP="0063263B">
      <w:pPr>
        <w:rPr>
          <w:rtl/>
        </w:rPr>
      </w:pPr>
      <w:bookmarkStart w:id="2710" w:name="_ETM_Q1_5592406"/>
      <w:bookmarkStart w:id="2711" w:name="_ETM_Q1_5592471"/>
      <w:bookmarkStart w:id="2712" w:name="_ETM_Q1_5594890"/>
      <w:bookmarkEnd w:id="2710"/>
      <w:bookmarkEnd w:id="2711"/>
      <w:bookmarkEnd w:id="2712"/>
    </w:p>
    <w:p w:rsidR="0063263B" w:rsidRDefault="0063263B" w:rsidP="0063263B">
      <w:pPr>
        <w:pStyle w:val="a5"/>
        <w:keepNext/>
        <w:rPr>
          <w:rtl/>
        </w:rPr>
      </w:pPr>
      <w:bookmarkStart w:id="2713" w:name="ET_speaker_6156_250"/>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713"/>
    </w:p>
    <w:p w:rsidR="0063263B" w:rsidRDefault="0063263B" w:rsidP="0063263B">
      <w:pPr>
        <w:pStyle w:val="KeepWithNext"/>
        <w:rPr>
          <w:rtl/>
        </w:rPr>
      </w:pPr>
    </w:p>
    <w:p w:rsidR="00E33260" w:rsidRDefault="00E33260" w:rsidP="0063263B">
      <w:pPr>
        <w:rPr>
          <w:rtl/>
        </w:rPr>
      </w:pPr>
      <w:bookmarkStart w:id="2714" w:name="_ETM_Q1_5595329"/>
      <w:bookmarkStart w:id="2715" w:name="_ETM_Q1_5595374"/>
      <w:bookmarkEnd w:id="2714"/>
      <w:bookmarkEnd w:id="2715"/>
      <w:r>
        <w:rPr>
          <w:rFonts w:hint="cs"/>
          <w:rtl/>
        </w:rPr>
        <w:t xml:space="preserve">עם הרבה פסיקים באמצע. </w:t>
      </w:r>
    </w:p>
    <w:p w:rsidR="00E33260" w:rsidRDefault="00E33260" w:rsidP="00E33260">
      <w:pPr>
        <w:ind w:firstLine="0"/>
        <w:rPr>
          <w:rtl/>
        </w:rPr>
      </w:pPr>
    </w:p>
    <w:p w:rsidR="00E33260" w:rsidRDefault="00E33260" w:rsidP="00E33260">
      <w:pPr>
        <w:pStyle w:val="af8"/>
        <w:keepNext/>
        <w:rPr>
          <w:rtl/>
        </w:rPr>
      </w:pPr>
      <w:bookmarkStart w:id="2716" w:name="ET_yor_6157_694"/>
      <w:r w:rsidRPr="00E33260">
        <w:rPr>
          <w:rStyle w:val="TagStyle"/>
          <w:rtl/>
        </w:rPr>
        <w:t xml:space="preserve"> &lt;&lt; יור &gt;&gt; </w:t>
      </w:r>
      <w:r>
        <w:rPr>
          <w:rtl/>
        </w:rPr>
        <w:t>היו"ר שמחה רוטמן:</w:t>
      </w:r>
      <w:r w:rsidRPr="00E33260">
        <w:rPr>
          <w:rStyle w:val="TagStyle"/>
          <w:rtl/>
        </w:rPr>
        <w:t xml:space="preserve"> &lt;&lt; יור &gt;&gt;</w:t>
      </w:r>
      <w:r>
        <w:rPr>
          <w:rtl/>
        </w:rPr>
        <w:t xml:space="preserve">   </w:t>
      </w:r>
      <w:bookmarkEnd w:id="2716"/>
    </w:p>
    <w:p w:rsidR="00E33260" w:rsidRDefault="00E33260" w:rsidP="00E33260">
      <w:pPr>
        <w:pStyle w:val="KeepWithNext"/>
        <w:rPr>
          <w:rtl/>
          <w:lang w:eastAsia="he-IL"/>
        </w:rPr>
      </w:pPr>
    </w:p>
    <w:p w:rsidR="00E33260" w:rsidRDefault="00E33260" w:rsidP="00E33260">
      <w:pPr>
        <w:rPr>
          <w:rtl/>
          <w:lang w:eastAsia="he-IL"/>
        </w:rPr>
      </w:pPr>
      <w:bookmarkStart w:id="2717" w:name="_ETM_Q1_5592000"/>
      <w:bookmarkEnd w:id="2717"/>
      <w:r>
        <w:rPr>
          <w:rFonts w:hint="cs"/>
          <w:rtl/>
          <w:lang w:eastAsia="he-IL"/>
        </w:rPr>
        <w:t xml:space="preserve">תודה. </w:t>
      </w:r>
    </w:p>
    <w:p w:rsidR="00E33260" w:rsidRDefault="00E33260" w:rsidP="00E33260">
      <w:pPr>
        <w:rPr>
          <w:rtl/>
          <w:lang w:eastAsia="he-IL"/>
        </w:rPr>
      </w:pPr>
      <w:bookmarkStart w:id="2718" w:name="_ETM_Q1_5593000"/>
      <w:bookmarkEnd w:id="2718"/>
    </w:p>
    <w:p w:rsidR="00E33260" w:rsidRDefault="00E33260" w:rsidP="00E33260">
      <w:pPr>
        <w:pStyle w:val="a5"/>
        <w:keepNext/>
        <w:rPr>
          <w:rtl/>
        </w:rPr>
      </w:pPr>
      <w:bookmarkStart w:id="2719" w:name="ET_speaker_6156_695"/>
      <w:r w:rsidRPr="00E33260">
        <w:rPr>
          <w:rStyle w:val="TagStyle"/>
          <w:rtl/>
        </w:rPr>
        <w:t xml:space="preserve"> &lt;&lt; דובר &gt;&gt; </w:t>
      </w:r>
      <w:r>
        <w:rPr>
          <w:rtl/>
        </w:rPr>
        <w:t>גלעד קריב (העבודה):</w:t>
      </w:r>
      <w:r w:rsidRPr="00E33260">
        <w:rPr>
          <w:rStyle w:val="TagStyle"/>
          <w:rtl/>
        </w:rPr>
        <w:t xml:space="preserve"> &lt;&lt; דובר &gt;&gt;</w:t>
      </w:r>
      <w:r>
        <w:rPr>
          <w:rtl/>
        </w:rPr>
        <w:t xml:space="preserve">   </w:t>
      </w:r>
      <w:bookmarkEnd w:id="2719"/>
    </w:p>
    <w:p w:rsidR="00E33260" w:rsidRDefault="00E33260" w:rsidP="00E33260">
      <w:pPr>
        <w:pStyle w:val="KeepWithNext"/>
        <w:rPr>
          <w:rtl/>
          <w:lang w:eastAsia="he-IL"/>
        </w:rPr>
      </w:pPr>
    </w:p>
    <w:p w:rsidR="0063263B" w:rsidRDefault="0063263B" w:rsidP="00E33260">
      <w:pPr>
        <w:rPr>
          <w:rtl/>
        </w:rPr>
      </w:pPr>
      <w:bookmarkStart w:id="2720" w:name="_ETM_Q1_5596000"/>
      <w:bookmarkEnd w:id="2720"/>
      <w:r>
        <w:rPr>
          <w:rFonts w:hint="cs"/>
          <w:rtl/>
        </w:rPr>
        <w:t xml:space="preserve">הבחירה בין להישאר עם </w:t>
      </w:r>
      <w:bookmarkStart w:id="2721" w:name="_ETM_Q1_5598890"/>
      <w:bookmarkEnd w:id="2721"/>
      <w:r>
        <w:rPr>
          <w:rFonts w:hint="cs"/>
          <w:rtl/>
        </w:rPr>
        <w:t>המצב הקיים על הליקויים שיש בו</w:t>
      </w:r>
      <w:r w:rsidR="00E33260">
        <w:rPr>
          <w:rFonts w:hint="cs"/>
          <w:rtl/>
        </w:rPr>
        <w:t xml:space="preserve">, כי כפי שאמרתי בכל הסדר משטרי יש גם נקודות </w:t>
      </w:r>
      <w:bookmarkStart w:id="2722" w:name="_ETM_Q1_5603000"/>
      <w:bookmarkEnd w:id="2722"/>
      <w:r w:rsidR="00E33260">
        <w:rPr>
          <w:rFonts w:hint="cs"/>
          <w:rtl/>
        </w:rPr>
        <w:t>חולשה,</w:t>
      </w:r>
      <w:r>
        <w:rPr>
          <w:rFonts w:hint="cs"/>
          <w:rtl/>
        </w:rPr>
        <w:t xml:space="preserve"> לבין לעבור </w:t>
      </w:r>
      <w:bookmarkStart w:id="2723" w:name="_ETM_Q1_5607328"/>
      <w:bookmarkEnd w:id="2723"/>
      <w:r>
        <w:rPr>
          <w:rFonts w:hint="cs"/>
          <w:rtl/>
        </w:rPr>
        <w:t xml:space="preserve">למצב שאתה מציע אין </w:t>
      </w:r>
      <w:r w:rsidR="00E33260">
        <w:rPr>
          <w:rFonts w:hint="cs"/>
          <w:rtl/>
        </w:rPr>
        <w:t>שום ספק שצריך לאחוז בקרנות המזבח של ההסדר הקיים - -</w:t>
      </w:r>
    </w:p>
    <w:p w:rsidR="0063263B" w:rsidRDefault="0063263B" w:rsidP="0063263B">
      <w:pPr>
        <w:rPr>
          <w:rtl/>
        </w:rPr>
      </w:pPr>
      <w:bookmarkStart w:id="2724" w:name="_ETM_Q1_5625872"/>
      <w:bookmarkStart w:id="2725" w:name="_ETM_Q1_5625934"/>
      <w:bookmarkEnd w:id="2724"/>
      <w:bookmarkEnd w:id="2725"/>
    </w:p>
    <w:p w:rsidR="0063263B" w:rsidRDefault="0063263B" w:rsidP="0063263B">
      <w:pPr>
        <w:pStyle w:val="af8"/>
        <w:keepNext/>
        <w:rPr>
          <w:rtl/>
        </w:rPr>
      </w:pPr>
      <w:bookmarkStart w:id="2726" w:name="ET_yor_6157_251"/>
      <w:r w:rsidRPr="0063263B">
        <w:rPr>
          <w:rStyle w:val="TagStyle"/>
          <w:rtl/>
        </w:rPr>
        <w:t xml:space="preserve"> &lt;&lt; יור &gt;&gt; </w:t>
      </w:r>
      <w:r>
        <w:rPr>
          <w:rtl/>
        </w:rPr>
        <w:t>היו"ר שמחה רוטמן:</w:t>
      </w:r>
      <w:r w:rsidRPr="0063263B">
        <w:rPr>
          <w:rStyle w:val="TagStyle"/>
          <w:rtl/>
        </w:rPr>
        <w:t xml:space="preserve"> &lt;&lt; יור &gt;&gt;</w:t>
      </w:r>
      <w:r>
        <w:rPr>
          <w:rtl/>
        </w:rPr>
        <w:t xml:space="preserve">   </w:t>
      </w:r>
      <w:bookmarkEnd w:id="2726"/>
    </w:p>
    <w:p w:rsidR="0063263B" w:rsidRDefault="0063263B" w:rsidP="0063263B">
      <w:pPr>
        <w:pStyle w:val="KeepWithNext"/>
        <w:rPr>
          <w:rtl/>
        </w:rPr>
      </w:pPr>
    </w:p>
    <w:p w:rsidR="0063263B" w:rsidRDefault="00E33260" w:rsidP="0063263B">
      <w:pPr>
        <w:rPr>
          <w:rtl/>
        </w:rPr>
      </w:pPr>
      <w:bookmarkStart w:id="2727" w:name="_ETM_Q1_5626667"/>
      <w:bookmarkEnd w:id="2727"/>
      <w:r>
        <w:rPr>
          <w:rFonts w:hint="cs"/>
          <w:rtl/>
        </w:rPr>
        <w:t xml:space="preserve">תודה. </w:t>
      </w:r>
    </w:p>
    <w:p w:rsidR="0063263B" w:rsidRDefault="0063263B" w:rsidP="0063263B">
      <w:pPr>
        <w:rPr>
          <w:rtl/>
        </w:rPr>
      </w:pPr>
      <w:bookmarkStart w:id="2728" w:name="_ETM_Q1_5628265"/>
      <w:bookmarkStart w:id="2729" w:name="_ETM_Q1_5628315"/>
      <w:bookmarkStart w:id="2730" w:name="_ETM_Q1_5629720"/>
      <w:bookmarkEnd w:id="2728"/>
      <w:bookmarkEnd w:id="2729"/>
      <w:bookmarkEnd w:id="2730"/>
    </w:p>
    <w:p w:rsidR="0063263B" w:rsidRDefault="0063263B" w:rsidP="0063263B">
      <w:pPr>
        <w:pStyle w:val="a5"/>
        <w:keepNext/>
        <w:rPr>
          <w:rtl/>
        </w:rPr>
      </w:pPr>
      <w:bookmarkStart w:id="2731" w:name="ET_speaker_6156_252"/>
      <w:r w:rsidRPr="0063263B">
        <w:rPr>
          <w:rStyle w:val="TagStyle"/>
          <w:rtl/>
        </w:rPr>
        <w:t xml:space="preserve"> &lt;&lt; דובר &gt;&gt; </w:t>
      </w:r>
      <w:r>
        <w:rPr>
          <w:rtl/>
        </w:rPr>
        <w:t>גלעד קריב (העבודה):</w:t>
      </w:r>
      <w:r w:rsidRPr="0063263B">
        <w:rPr>
          <w:rStyle w:val="TagStyle"/>
          <w:rtl/>
        </w:rPr>
        <w:t xml:space="preserve"> &lt;&lt; דובר &gt;&gt;</w:t>
      </w:r>
      <w:r>
        <w:rPr>
          <w:rtl/>
        </w:rPr>
        <w:t xml:space="preserve">   </w:t>
      </w:r>
      <w:bookmarkEnd w:id="2731"/>
    </w:p>
    <w:p w:rsidR="0063263B" w:rsidRDefault="0063263B" w:rsidP="0063263B">
      <w:pPr>
        <w:pStyle w:val="KeepWithNext"/>
        <w:rPr>
          <w:rtl/>
        </w:rPr>
      </w:pPr>
    </w:p>
    <w:p w:rsidR="00E33260" w:rsidRDefault="00E33260" w:rsidP="0063263B">
      <w:pPr>
        <w:rPr>
          <w:rtl/>
        </w:rPr>
      </w:pPr>
      <w:bookmarkStart w:id="2732" w:name="_ETM_Q1_5630170"/>
      <w:bookmarkStart w:id="2733" w:name="_ETM_Q1_5630220"/>
      <w:bookmarkEnd w:id="2732"/>
      <w:bookmarkEnd w:id="2733"/>
      <w:r>
        <w:rPr>
          <w:rFonts w:hint="cs"/>
          <w:rtl/>
        </w:rPr>
        <w:t>- - אם היה פה תהליך של גיבוש הסכמות רחבות - -</w:t>
      </w:r>
    </w:p>
    <w:p w:rsidR="00E33260" w:rsidRDefault="00E33260" w:rsidP="00E33260">
      <w:pPr>
        <w:ind w:firstLine="0"/>
        <w:rPr>
          <w:rtl/>
        </w:rPr>
      </w:pPr>
      <w:bookmarkStart w:id="2734" w:name="_ETM_Q1_5610000"/>
      <w:bookmarkEnd w:id="2734"/>
    </w:p>
    <w:p w:rsidR="00E33260" w:rsidRDefault="00E33260" w:rsidP="00E33260">
      <w:pPr>
        <w:pStyle w:val="af8"/>
        <w:keepNext/>
        <w:rPr>
          <w:rtl/>
        </w:rPr>
      </w:pPr>
      <w:bookmarkStart w:id="2735" w:name="ET_yor_6157_696"/>
      <w:r w:rsidRPr="00E33260">
        <w:rPr>
          <w:rStyle w:val="TagStyle"/>
          <w:rtl/>
        </w:rPr>
        <w:t xml:space="preserve"> &lt;&lt; יור &gt;&gt; </w:t>
      </w:r>
      <w:r>
        <w:rPr>
          <w:rtl/>
        </w:rPr>
        <w:t>היו"ר שמחה רוטמן:</w:t>
      </w:r>
      <w:r w:rsidRPr="00E33260">
        <w:rPr>
          <w:rStyle w:val="TagStyle"/>
          <w:rtl/>
        </w:rPr>
        <w:t xml:space="preserve"> &lt;&lt; יור &gt;&gt;</w:t>
      </w:r>
      <w:r>
        <w:rPr>
          <w:rtl/>
        </w:rPr>
        <w:t xml:space="preserve">   </w:t>
      </w:r>
      <w:bookmarkEnd w:id="2735"/>
    </w:p>
    <w:p w:rsidR="00E33260" w:rsidRDefault="00E33260" w:rsidP="00E33260">
      <w:pPr>
        <w:pStyle w:val="KeepWithNext"/>
        <w:rPr>
          <w:rtl/>
          <w:lang w:eastAsia="he-IL"/>
        </w:rPr>
      </w:pPr>
    </w:p>
    <w:p w:rsidR="00E33260" w:rsidRDefault="00E33260" w:rsidP="00E33260">
      <w:pPr>
        <w:rPr>
          <w:rtl/>
          <w:lang w:eastAsia="he-IL"/>
        </w:rPr>
      </w:pPr>
      <w:bookmarkStart w:id="2736" w:name="_ETM_Q1_5614000"/>
      <w:bookmarkEnd w:id="2736"/>
      <w:r>
        <w:rPr>
          <w:rFonts w:hint="cs"/>
          <w:rtl/>
          <w:lang w:eastAsia="he-IL"/>
        </w:rPr>
        <w:t xml:space="preserve">גלעד, תודה. </w:t>
      </w:r>
    </w:p>
    <w:p w:rsidR="00E33260" w:rsidRDefault="00E33260" w:rsidP="00E33260">
      <w:pPr>
        <w:rPr>
          <w:rtl/>
          <w:lang w:eastAsia="he-IL"/>
        </w:rPr>
      </w:pPr>
    </w:p>
    <w:p w:rsidR="00E33260" w:rsidRDefault="00E33260" w:rsidP="00E33260">
      <w:pPr>
        <w:pStyle w:val="a5"/>
        <w:keepNext/>
        <w:rPr>
          <w:rtl/>
        </w:rPr>
      </w:pPr>
      <w:bookmarkStart w:id="2737" w:name="ET_speaker_6156_697"/>
      <w:r w:rsidRPr="00E33260">
        <w:rPr>
          <w:rStyle w:val="TagStyle"/>
          <w:rtl/>
        </w:rPr>
        <w:t xml:space="preserve"> &lt;&lt; דובר &gt;&gt; </w:t>
      </w:r>
      <w:r>
        <w:rPr>
          <w:rtl/>
        </w:rPr>
        <w:t>גלעד קריב (העבודה):</w:t>
      </w:r>
      <w:r w:rsidRPr="00E33260">
        <w:rPr>
          <w:rStyle w:val="TagStyle"/>
          <w:rtl/>
        </w:rPr>
        <w:t xml:space="preserve"> &lt;&lt; דובר &gt;&gt;</w:t>
      </w:r>
      <w:r>
        <w:rPr>
          <w:rtl/>
        </w:rPr>
        <w:t xml:space="preserve">   </w:t>
      </w:r>
      <w:bookmarkEnd w:id="2737"/>
    </w:p>
    <w:p w:rsidR="00E33260" w:rsidRDefault="00E33260" w:rsidP="00E33260">
      <w:pPr>
        <w:pStyle w:val="KeepWithNext"/>
        <w:rPr>
          <w:rtl/>
          <w:lang w:eastAsia="he-IL"/>
        </w:rPr>
      </w:pPr>
    </w:p>
    <w:p w:rsidR="00E33260" w:rsidRPr="00E33260" w:rsidRDefault="00E33260" w:rsidP="00E33260">
      <w:pPr>
        <w:rPr>
          <w:rtl/>
          <w:lang w:eastAsia="he-IL"/>
        </w:rPr>
      </w:pPr>
      <w:bookmarkStart w:id="2738" w:name="_ETM_Q1_5612000"/>
      <w:bookmarkEnd w:id="2738"/>
      <w:r>
        <w:rPr>
          <w:rFonts w:hint="cs"/>
          <w:rtl/>
          <w:lang w:eastAsia="he-IL"/>
        </w:rPr>
        <w:t xml:space="preserve">- - אופוזיציה וקואליציה היה אפשר לחשוב גם על התיקונים הנדרשים. </w:t>
      </w:r>
    </w:p>
    <w:p w:rsidR="0063263B" w:rsidRDefault="0063263B" w:rsidP="0063263B">
      <w:pPr>
        <w:rPr>
          <w:rtl/>
        </w:rPr>
      </w:pPr>
      <w:bookmarkStart w:id="2739" w:name="_ETM_Q1_5611000"/>
      <w:bookmarkStart w:id="2740" w:name="_ETM_Q1_5635970"/>
      <w:bookmarkStart w:id="2741" w:name="_ETM_Q1_5636015"/>
      <w:bookmarkStart w:id="2742" w:name="_ETM_Q1_5638691"/>
      <w:bookmarkEnd w:id="2739"/>
      <w:bookmarkEnd w:id="2740"/>
      <w:bookmarkEnd w:id="2741"/>
      <w:bookmarkEnd w:id="2742"/>
    </w:p>
    <w:p w:rsidR="00E33260" w:rsidRDefault="00E33260" w:rsidP="00E33260">
      <w:pPr>
        <w:pStyle w:val="af8"/>
        <w:keepNext/>
        <w:rPr>
          <w:rtl/>
        </w:rPr>
      </w:pPr>
      <w:r w:rsidRPr="00E33260">
        <w:rPr>
          <w:rStyle w:val="TagStyle"/>
          <w:rtl/>
        </w:rPr>
        <w:t xml:space="preserve"> &lt;&lt; יור &gt;&gt; </w:t>
      </w:r>
      <w:r>
        <w:rPr>
          <w:rtl/>
        </w:rPr>
        <w:t>היו"ר שמחה רוטמן:</w:t>
      </w:r>
      <w:r w:rsidRPr="00E33260">
        <w:rPr>
          <w:rStyle w:val="TagStyle"/>
          <w:rtl/>
        </w:rPr>
        <w:t xml:space="preserve"> &lt;&lt; יור &gt;&gt;</w:t>
      </w:r>
      <w:r>
        <w:rPr>
          <w:rtl/>
        </w:rPr>
        <w:t xml:space="preserve">   </w:t>
      </w:r>
    </w:p>
    <w:p w:rsidR="00E33260" w:rsidRDefault="00E33260" w:rsidP="00E33260">
      <w:pPr>
        <w:pStyle w:val="KeepWithNext"/>
        <w:rPr>
          <w:rtl/>
          <w:lang w:eastAsia="he-IL"/>
        </w:rPr>
      </w:pPr>
    </w:p>
    <w:p w:rsidR="00E33260" w:rsidRDefault="00E33260" w:rsidP="00E33260">
      <w:pPr>
        <w:rPr>
          <w:rtl/>
          <w:lang w:eastAsia="he-IL"/>
        </w:rPr>
      </w:pPr>
      <w:bookmarkStart w:id="2743" w:name="_ETM_Q1_5620000"/>
      <w:bookmarkEnd w:id="2743"/>
      <w:r>
        <w:rPr>
          <w:rFonts w:hint="cs"/>
          <w:rtl/>
          <w:lang w:eastAsia="he-IL"/>
        </w:rPr>
        <w:t xml:space="preserve">תודה רבה, חבר הכנסת גלעד קריב. </w:t>
      </w:r>
    </w:p>
    <w:p w:rsidR="00E33260" w:rsidRDefault="00E33260" w:rsidP="00E33260">
      <w:pPr>
        <w:rPr>
          <w:rtl/>
          <w:lang w:eastAsia="he-IL"/>
        </w:rPr>
      </w:pPr>
    </w:p>
    <w:p w:rsidR="00E33260" w:rsidRDefault="00E33260" w:rsidP="00E33260">
      <w:pPr>
        <w:pStyle w:val="a5"/>
        <w:keepNext/>
        <w:rPr>
          <w:rtl/>
        </w:rPr>
      </w:pPr>
      <w:r w:rsidRPr="00E33260">
        <w:rPr>
          <w:rStyle w:val="TagStyle"/>
          <w:rtl/>
        </w:rPr>
        <w:t xml:space="preserve"> &lt;&lt; דובר &gt;&gt; </w:t>
      </w:r>
      <w:r>
        <w:rPr>
          <w:rtl/>
        </w:rPr>
        <w:t>גלעד קריב (העבודה):</w:t>
      </w:r>
      <w:r w:rsidRPr="00E33260">
        <w:rPr>
          <w:rStyle w:val="TagStyle"/>
          <w:rtl/>
        </w:rPr>
        <w:t xml:space="preserve"> &lt;&lt; דובר &gt;&gt;</w:t>
      </w:r>
      <w:r>
        <w:rPr>
          <w:rtl/>
        </w:rPr>
        <w:t xml:space="preserve">   </w:t>
      </w:r>
    </w:p>
    <w:p w:rsidR="00E33260" w:rsidRDefault="00E33260" w:rsidP="00E33260">
      <w:pPr>
        <w:pStyle w:val="KeepWithNext"/>
        <w:rPr>
          <w:rtl/>
          <w:lang w:eastAsia="he-IL"/>
        </w:rPr>
      </w:pPr>
    </w:p>
    <w:p w:rsidR="00E33260" w:rsidRDefault="00E33260" w:rsidP="00E33260">
      <w:pPr>
        <w:rPr>
          <w:rtl/>
          <w:lang w:eastAsia="he-IL"/>
        </w:rPr>
      </w:pPr>
      <w:r>
        <w:rPr>
          <w:rFonts w:hint="cs"/>
          <w:rtl/>
          <w:lang w:eastAsia="he-IL"/>
        </w:rPr>
        <w:t xml:space="preserve">אבל החלק הראשון </w:t>
      </w:r>
      <w:bookmarkStart w:id="2744" w:name="_ETM_Q1_5621000"/>
      <w:bookmarkEnd w:id="2744"/>
      <w:r>
        <w:rPr>
          <w:rFonts w:hint="cs"/>
          <w:rtl/>
          <w:lang w:eastAsia="he-IL"/>
        </w:rPr>
        <w:t>של דבריי היה יותר חשוב מהחלק השני לאור העתיד של</w:t>
      </w:r>
      <w:bookmarkStart w:id="2745" w:name="_ETM_Q1_5624000"/>
      <w:bookmarkEnd w:id="2745"/>
      <w:r>
        <w:rPr>
          <w:rFonts w:hint="cs"/>
          <w:rtl/>
          <w:lang w:eastAsia="he-IL"/>
        </w:rPr>
        <w:t xml:space="preserve"> הוועדה הזאת ושל הבית הזה.  </w:t>
      </w:r>
    </w:p>
    <w:p w:rsidR="00E33260" w:rsidRPr="00E33260" w:rsidRDefault="00E33260" w:rsidP="00E33260">
      <w:pPr>
        <w:rPr>
          <w:rtl/>
          <w:lang w:eastAsia="he-IL"/>
        </w:rPr>
      </w:pPr>
      <w:bookmarkStart w:id="2746" w:name="_ETM_Q1_5626000"/>
      <w:bookmarkEnd w:id="2746"/>
    </w:p>
    <w:p w:rsidR="0063263B" w:rsidRDefault="0063263B" w:rsidP="0063263B">
      <w:pPr>
        <w:pStyle w:val="a5"/>
        <w:keepNext/>
        <w:rPr>
          <w:rtl/>
        </w:rPr>
      </w:pPr>
      <w:bookmarkStart w:id="2747" w:name="ET_speaker_5785_253"/>
      <w:r w:rsidRPr="0063263B">
        <w:rPr>
          <w:rStyle w:val="TagStyle"/>
          <w:rtl/>
        </w:rPr>
        <w:t xml:space="preserve"> &lt;&lt; דובר &gt;&gt; </w:t>
      </w:r>
      <w:r>
        <w:rPr>
          <w:rtl/>
        </w:rPr>
        <w:t>עופר כסיף (חד"ש-תע"ל):</w:t>
      </w:r>
      <w:r w:rsidRPr="0063263B">
        <w:rPr>
          <w:rStyle w:val="TagStyle"/>
          <w:rtl/>
        </w:rPr>
        <w:t xml:space="preserve"> &lt;&lt; דובר &gt;&gt;</w:t>
      </w:r>
      <w:r>
        <w:rPr>
          <w:rtl/>
        </w:rPr>
        <w:t xml:space="preserve">   </w:t>
      </w:r>
      <w:bookmarkEnd w:id="2747"/>
    </w:p>
    <w:p w:rsidR="0063263B" w:rsidRDefault="0063263B" w:rsidP="0063263B">
      <w:pPr>
        <w:pStyle w:val="KeepWithNext"/>
        <w:rPr>
          <w:rtl/>
        </w:rPr>
      </w:pPr>
    </w:p>
    <w:p w:rsidR="0063263B" w:rsidRDefault="00E33260" w:rsidP="00E33260">
      <w:pPr>
        <w:rPr>
          <w:rtl/>
        </w:rPr>
      </w:pPr>
      <w:bookmarkStart w:id="2748" w:name="_ETM_Q1_5639100"/>
      <w:bookmarkStart w:id="2749" w:name="_ETM_Q1_5639150"/>
      <w:bookmarkEnd w:id="2748"/>
      <w:bookmarkEnd w:id="2749"/>
      <w:r>
        <w:rPr>
          <w:rFonts w:hint="cs"/>
          <w:rtl/>
        </w:rPr>
        <w:t xml:space="preserve">אני מציע חלק שלישי. כל דבר מחלקים לשלושה. </w:t>
      </w:r>
    </w:p>
    <w:p w:rsidR="00E33260" w:rsidRDefault="00E33260" w:rsidP="00E33260">
      <w:pPr>
        <w:rPr>
          <w:rtl/>
        </w:rPr>
      </w:pPr>
    </w:p>
    <w:p w:rsidR="00E33260" w:rsidRDefault="00E33260" w:rsidP="00E33260">
      <w:pPr>
        <w:pStyle w:val="a5"/>
        <w:keepNext/>
        <w:rPr>
          <w:rtl/>
        </w:rPr>
      </w:pPr>
      <w:bookmarkStart w:id="2750" w:name="ET_speaker_6156_700"/>
      <w:r w:rsidRPr="00E33260">
        <w:rPr>
          <w:rStyle w:val="TagStyle"/>
          <w:rtl/>
        </w:rPr>
        <w:t xml:space="preserve"> &lt;&lt; דובר &gt;&gt; </w:t>
      </w:r>
      <w:r>
        <w:rPr>
          <w:rtl/>
        </w:rPr>
        <w:t>גלעד קריב (העבודה):</w:t>
      </w:r>
      <w:r w:rsidRPr="00E33260">
        <w:rPr>
          <w:rStyle w:val="TagStyle"/>
          <w:rtl/>
        </w:rPr>
        <w:t xml:space="preserve"> &lt;&lt; דובר &gt;&gt;</w:t>
      </w:r>
      <w:r>
        <w:rPr>
          <w:rtl/>
        </w:rPr>
        <w:t xml:space="preserve">   </w:t>
      </w:r>
      <w:bookmarkEnd w:id="2750"/>
    </w:p>
    <w:p w:rsidR="00E33260" w:rsidRDefault="00E33260" w:rsidP="00E33260">
      <w:pPr>
        <w:pStyle w:val="KeepWithNext"/>
        <w:rPr>
          <w:rtl/>
          <w:lang w:eastAsia="he-IL"/>
        </w:rPr>
      </w:pPr>
    </w:p>
    <w:p w:rsidR="00E33260" w:rsidRDefault="00E33260" w:rsidP="00E33260">
      <w:pPr>
        <w:rPr>
          <w:rtl/>
          <w:lang w:eastAsia="he-IL"/>
        </w:rPr>
      </w:pPr>
      <w:r>
        <w:rPr>
          <w:rFonts w:hint="cs"/>
          <w:rtl/>
          <w:lang w:eastAsia="he-IL"/>
        </w:rPr>
        <w:t xml:space="preserve">אתה מציע לאמץ תאוריות צבאיות? מכולם? </w:t>
      </w:r>
    </w:p>
    <w:p w:rsidR="00E33260" w:rsidRDefault="00E33260" w:rsidP="00E33260">
      <w:pPr>
        <w:rPr>
          <w:rtl/>
          <w:lang w:eastAsia="he-IL"/>
        </w:rPr>
      </w:pPr>
      <w:bookmarkStart w:id="2751" w:name="_ETM_Q1_5633000"/>
      <w:bookmarkEnd w:id="2751"/>
    </w:p>
    <w:p w:rsidR="00E33260" w:rsidRDefault="00E33260" w:rsidP="00E33260">
      <w:pPr>
        <w:pStyle w:val="a5"/>
        <w:keepNext/>
        <w:rPr>
          <w:rtl/>
        </w:rPr>
      </w:pPr>
      <w:bookmarkStart w:id="2752" w:name="ET_speaker_5785_701"/>
      <w:r w:rsidRPr="00E33260">
        <w:rPr>
          <w:rStyle w:val="TagStyle"/>
          <w:rtl/>
        </w:rPr>
        <w:t xml:space="preserve"> &lt;&lt; דובר &gt;&gt; </w:t>
      </w:r>
      <w:r>
        <w:rPr>
          <w:rtl/>
        </w:rPr>
        <w:t>עופר כסיף (חד"ש-תע"ל):</w:t>
      </w:r>
      <w:r w:rsidRPr="00E33260">
        <w:rPr>
          <w:rStyle w:val="TagStyle"/>
          <w:rtl/>
        </w:rPr>
        <w:t xml:space="preserve"> &lt;&lt; דובר &gt;&gt;</w:t>
      </w:r>
      <w:r>
        <w:rPr>
          <w:rtl/>
        </w:rPr>
        <w:t xml:space="preserve">   </w:t>
      </w:r>
      <w:bookmarkEnd w:id="2752"/>
    </w:p>
    <w:p w:rsidR="00E33260" w:rsidRDefault="00E33260" w:rsidP="00E33260">
      <w:pPr>
        <w:pStyle w:val="KeepWithNext"/>
        <w:rPr>
          <w:rtl/>
          <w:lang w:eastAsia="he-IL"/>
        </w:rPr>
      </w:pPr>
    </w:p>
    <w:p w:rsidR="00E33260" w:rsidRDefault="00E33260" w:rsidP="00E33260">
      <w:pPr>
        <w:rPr>
          <w:rtl/>
          <w:lang w:eastAsia="he-IL"/>
        </w:rPr>
      </w:pPr>
      <w:bookmarkStart w:id="2753" w:name="_ETM_Q1_5634000"/>
      <w:bookmarkEnd w:id="2753"/>
      <w:r>
        <w:rPr>
          <w:rFonts w:hint="cs"/>
          <w:rtl/>
          <w:lang w:eastAsia="he-IL"/>
        </w:rPr>
        <w:t xml:space="preserve">לא. </w:t>
      </w:r>
      <w:bookmarkStart w:id="2754" w:name="_ETM_Q1_5636000"/>
      <w:bookmarkEnd w:id="2754"/>
      <w:r>
        <w:rPr>
          <w:rFonts w:hint="cs"/>
          <w:rtl/>
          <w:lang w:eastAsia="he-IL"/>
        </w:rPr>
        <w:t>אני מציע - -</w:t>
      </w:r>
    </w:p>
    <w:p w:rsidR="0063263B" w:rsidRDefault="0063263B" w:rsidP="0063263B">
      <w:pPr>
        <w:rPr>
          <w:rtl/>
        </w:rPr>
      </w:pPr>
      <w:bookmarkStart w:id="2755" w:name="_ETM_Q1_5639000"/>
      <w:bookmarkStart w:id="2756" w:name="_ETM_Q1_5640530"/>
      <w:bookmarkStart w:id="2757" w:name="_ETM_Q1_5640585"/>
      <w:bookmarkEnd w:id="2755"/>
      <w:bookmarkEnd w:id="2756"/>
      <w:bookmarkEnd w:id="2757"/>
    </w:p>
    <w:p w:rsidR="0063263B" w:rsidRDefault="0063263B" w:rsidP="0063263B">
      <w:pPr>
        <w:pStyle w:val="af8"/>
        <w:keepNext/>
        <w:rPr>
          <w:rtl/>
        </w:rPr>
      </w:pPr>
      <w:bookmarkStart w:id="2758" w:name="ET_yor_6157_254"/>
      <w:r w:rsidRPr="0063263B">
        <w:rPr>
          <w:rStyle w:val="TagStyle"/>
          <w:rtl/>
        </w:rPr>
        <w:lastRenderedPageBreak/>
        <w:t xml:space="preserve"> &lt;&lt; יור &gt;&gt; </w:t>
      </w:r>
      <w:r>
        <w:rPr>
          <w:rtl/>
        </w:rPr>
        <w:t>היו"ר שמחה רוטמן:</w:t>
      </w:r>
      <w:r w:rsidRPr="0063263B">
        <w:rPr>
          <w:rStyle w:val="TagStyle"/>
          <w:rtl/>
        </w:rPr>
        <w:t xml:space="preserve"> &lt;&lt; יור &gt;&gt;</w:t>
      </w:r>
      <w:r>
        <w:rPr>
          <w:rtl/>
        </w:rPr>
        <w:t xml:space="preserve">   </w:t>
      </w:r>
      <w:bookmarkEnd w:id="2758"/>
    </w:p>
    <w:p w:rsidR="0063263B" w:rsidRDefault="0063263B" w:rsidP="0063263B">
      <w:pPr>
        <w:pStyle w:val="KeepWithNext"/>
        <w:rPr>
          <w:rtl/>
        </w:rPr>
      </w:pPr>
    </w:p>
    <w:p w:rsidR="00E33260" w:rsidRDefault="0063263B" w:rsidP="0063263B">
      <w:pPr>
        <w:rPr>
          <w:rtl/>
        </w:rPr>
      </w:pPr>
      <w:bookmarkStart w:id="2759" w:name="_ETM_Q1_5641363"/>
      <w:bookmarkEnd w:id="2759"/>
      <w:r>
        <w:rPr>
          <w:rFonts w:hint="cs"/>
          <w:rtl/>
        </w:rPr>
        <w:t xml:space="preserve">חבר הכנסת </w:t>
      </w:r>
      <w:bookmarkStart w:id="2760" w:name="_ETM_Q1_5642898"/>
      <w:bookmarkEnd w:id="2760"/>
      <w:r>
        <w:rPr>
          <w:rFonts w:hint="cs"/>
          <w:rtl/>
        </w:rPr>
        <w:t xml:space="preserve">כסיף, תודה. </w:t>
      </w:r>
    </w:p>
    <w:p w:rsidR="00E33260" w:rsidRDefault="00E33260" w:rsidP="0063263B">
      <w:pPr>
        <w:rPr>
          <w:rtl/>
        </w:rPr>
      </w:pPr>
    </w:p>
    <w:p w:rsidR="0063263B" w:rsidRDefault="0063263B" w:rsidP="0063263B">
      <w:pPr>
        <w:rPr>
          <w:rtl/>
        </w:rPr>
      </w:pPr>
      <w:bookmarkStart w:id="2761" w:name="_ETM_Q1_5643000"/>
      <w:bookmarkEnd w:id="2761"/>
      <w:r>
        <w:rPr>
          <w:rFonts w:hint="cs"/>
          <w:rtl/>
        </w:rPr>
        <w:t>אני מנסה לאמץ את העמדה שאני ממליץ ל</w:t>
      </w:r>
      <w:r w:rsidR="00E33260">
        <w:rPr>
          <w:rFonts w:hint="cs"/>
          <w:rtl/>
        </w:rPr>
        <w:t>חלק מ</w:t>
      </w:r>
      <w:r>
        <w:rPr>
          <w:rFonts w:hint="cs"/>
          <w:rtl/>
        </w:rPr>
        <w:t xml:space="preserve">חבריי </w:t>
      </w:r>
      <w:bookmarkStart w:id="2762" w:name="_ETM_Q1_5655467"/>
      <w:bookmarkEnd w:id="2762"/>
      <w:r w:rsidR="00E33260">
        <w:rPr>
          <w:rtl/>
        </w:rPr>
        <w:t>–</w:t>
      </w:r>
      <w:r w:rsidR="00E33260">
        <w:rPr>
          <w:rFonts w:hint="cs"/>
          <w:rtl/>
        </w:rPr>
        <w:t xml:space="preserve"> לא להתייחס לכל </w:t>
      </w:r>
      <w:bookmarkStart w:id="2763" w:name="_ETM_Q1_5654000"/>
      <w:bookmarkEnd w:id="2763"/>
      <w:r w:rsidR="00E33260">
        <w:rPr>
          <w:rFonts w:hint="cs"/>
          <w:rtl/>
        </w:rPr>
        <w:t xml:space="preserve">מה שהם שומעים באופן מידי. </w:t>
      </w:r>
      <w:r>
        <w:rPr>
          <w:rFonts w:hint="cs"/>
          <w:rtl/>
        </w:rPr>
        <w:t xml:space="preserve"> </w:t>
      </w:r>
    </w:p>
    <w:p w:rsidR="0063263B" w:rsidRDefault="0063263B" w:rsidP="0063263B">
      <w:pPr>
        <w:rPr>
          <w:rtl/>
        </w:rPr>
      </w:pPr>
      <w:bookmarkStart w:id="2764" w:name="_ETM_Q1_5659544"/>
      <w:bookmarkStart w:id="2765" w:name="_ETM_Q1_5659599"/>
      <w:bookmarkStart w:id="2766" w:name="_ETM_Q1_5661659"/>
      <w:bookmarkStart w:id="2767" w:name="_ETM_Q1_5665080"/>
      <w:bookmarkEnd w:id="2764"/>
      <w:bookmarkEnd w:id="2765"/>
      <w:bookmarkEnd w:id="2766"/>
      <w:bookmarkEnd w:id="2767"/>
    </w:p>
    <w:p w:rsidR="0063263B" w:rsidRDefault="0063263B" w:rsidP="0063263B">
      <w:pPr>
        <w:pStyle w:val="a5"/>
        <w:keepNext/>
        <w:rPr>
          <w:rtl/>
        </w:rPr>
      </w:pPr>
      <w:bookmarkStart w:id="2768" w:name="ET_speaker_5068_256"/>
      <w:r w:rsidRPr="0063263B">
        <w:rPr>
          <w:rStyle w:val="TagStyle"/>
          <w:rtl/>
        </w:rPr>
        <w:t xml:space="preserve"> &lt;&lt; דובר &gt;&gt; </w:t>
      </w:r>
      <w:r>
        <w:rPr>
          <w:rtl/>
        </w:rPr>
        <w:t>קארין אלהרר (יש עתיד):</w:t>
      </w:r>
      <w:r w:rsidRPr="0063263B">
        <w:rPr>
          <w:rStyle w:val="TagStyle"/>
          <w:rtl/>
        </w:rPr>
        <w:t xml:space="preserve"> &lt;&lt; דובר &gt;&gt;</w:t>
      </w:r>
      <w:r>
        <w:rPr>
          <w:rtl/>
        </w:rPr>
        <w:t xml:space="preserve">   </w:t>
      </w:r>
      <w:bookmarkEnd w:id="2768"/>
    </w:p>
    <w:p w:rsidR="0063263B" w:rsidRDefault="0063263B" w:rsidP="0063263B">
      <w:pPr>
        <w:pStyle w:val="KeepWithNext"/>
        <w:rPr>
          <w:rtl/>
        </w:rPr>
      </w:pPr>
    </w:p>
    <w:p w:rsidR="0063263B" w:rsidRDefault="0063263B" w:rsidP="0063263B">
      <w:pPr>
        <w:rPr>
          <w:rtl/>
        </w:rPr>
      </w:pPr>
      <w:bookmarkStart w:id="2769" w:name="_ETM_Q1_5665568"/>
      <w:bookmarkStart w:id="2770" w:name="_ETM_Q1_5665638"/>
      <w:bookmarkEnd w:id="2769"/>
      <w:bookmarkEnd w:id="2770"/>
      <w:r>
        <w:rPr>
          <w:rFonts w:hint="cs"/>
          <w:rtl/>
        </w:rPr>
        <w:t>אני רושמת ל</w:t>
      </w:r>
      <w:r w:rsidR="00E33260">
        <w:rPr>
          <w:rFonts w:hint="cs"/>
          <w:rtl/>
        </w:rPr>
        <w:t>פני</w:t>
      </w:r>
      <w:r>
        <w:rPr>
          <w:rFonts w:hint="cs"/>
          <w:rtl/>
        </w:rPr>
        <w:t xml:space="preserve">י. </w:t>
      </w:r>
    </w:p>
    <w:p w:rsidR="0063263B" w:rsidRDefault="0063263B" w:rsidP="0063263B">
      <w:pPr>
        <w:rPr>
          <w:rtl/>
        </w:rPr>
      </w:pPr>
      <w:bookmarkStart w:id="2771" w:name="_ETM_Q1_5668391"/>
      <w:bookmarkStart w:id="2772" w:name="_ETM_Q1_5668436"/>
      <w:bookmarkEnd w:id="2771"/>
      <w:bookmarkEnd w:id="2772"/>
    </w:p>
    <w:p w:rsidR="00E33260" w:rsidRDefault="00E33260" w:rsidP="00E33260">
      <w:pPr>
        <w:pStyle w:val="af8"/>
        <w:keepNext/>
        <w:rPr>
          <w:rtl/>
        </w:rPr>
      </w:pPr>
      <w:bookmarkStart w:id="2773" w:name="ET_yor_6157_702"/>
      <w:r w:rsidRPr="00E33260">
        <w:rPr>
          <w:rStyle w:val="TagStyle"/>
          <w:rtl/>
        </w:rPr>
        <w:t xml:space="preserve"> &lt;&lt; יור &gt;&gt; </w:t>
      </w:r>
      <w:r>
        <w:rPr>
          <w:rtl/>
        </w:rPr>
        <w:t>היו"ר שמחה רוטמן:</w:t>
      </w:r>
      <w:r w:rsidRPr="00E33260">
        <w:rPr>
          <w:rStyle w:val="TagStyle"/>
          <w:rtl/>
        </w:rPr>
        <w:t xml:space="preserve"> &lt;&lt; יור &gt;&gt;</w:t>
      </w:r>
      <w:r>
        <w:rPr>
          <w:rtl/>
        </w:rPr>
        <w:t xml:space="preserve">   </w:t>
      </w:r>
      <w:bookmarkEnd w:id="2773"/>
    </w:p>
    <w:p w:rsidR="00E33260" w:rsidRDefault="00E33260" w:rsidP="00E33260">
      <w:pPr>
        <w:pStyle w:val="KeepWithNext"/>
        <w:rPr>
          <w:rtl/>
          <w:lang w:eastAsia="he-IL"/>
        </w:rPr>
      </w:pPr>
    </w:p>
    <w:p w:rsidR="00E33260" w:rsidRDefault="00E33260" w:rsidP="00E33260">
      <w:pPr>
        <w:rPr>
          <w:rtl/>
          <w:lang w:eastAsia="he-IL"/>
        </w:rPr>
      </w:pPr>
      <w:r>
        <w:rPr>
          <w:rFonts w:hint="cs"/>
          <w:rtl/>
          <w:lang w:eastAsia="he-IL"/>
        </w:rPr>
        <w:t xml:space="preserve">עורך דין רז נזרי, לשעבר המשנה ליועץ המשפטי לממשלה. יש לו עוד תארים רבים אבל בכבוד. </w:t>
      </w:r>
    </w:p>
    <w:p w:rsidR="00E33260" w:rsidRPr="00E33260" w:rsidRDefault="00E33260" w:rsidP="00E33260">
      <w:pPr>
        <w:rPr>
          <w:rtl/>
          <w:lang w:eastAsia="he-IL"/>
        </w:rPr>
      </w:pPr>
      <w:bookmarkStart w:id="2774" w:name="_ETM_Q1_5663000"/>
      <w:bookmarkEnd w:id="2774"/>
    </w:p>
    <w:p w:rsidR="0063263B" w:rsidRDefault="0063263B" w:rsidP="0063263B">
      <w:pPr>
        <w:pStyle w:val="afb"/>
        <w:keepNext/>
        <w:rPr>
          <w:rtl/>
        </w:rPr>
      </w:pPr>
      <w:bookmarkStart w:id="2775" w:name="ET_guest_514783_255"/>
      <w:r w:rsidRPr="0063263B">
        <w:rPr>
          <w:rStyle w:val="TagStyle"/>
          <w:rtl/>
        </w:rPr>
        <w:t xml:space="preserve"> &lt;&lt; אורח &gt;&gt; </w:t>
      </w:r>
      <w:r>
        <w:rPr>
          <w:rtl/>
        </w:rPr>
        <w:t>רז נזרי:</w:t>
      </w:r>
      <w:r w:rsidRPr="0063263B">
        <w:rPr>
          <w:rStyle w:val="TagStyle"/>
          <w:rtl/>
        </w:rPr>
        <w:t xml:space="preserve"> &lt;&lt; אורח &gt;&gt;</w:t>
      </w:r>
      <w:r>
        <w:rPr>
          <w:rtl/>
        </w:rPr>
        <w:t xml:space="preserve">   </w:t>
      </w:r>
      <w:bookmarkEnd w:id="2775"/>
    </w:p>
    <w:p w:rsidR="0063263B" w:rsidRDefault="0063263B" w:rsidP="0063263B">
      <w:pPr>
        <w:pStyle w:val="KeepWithNext"/>
        <w:rPr>
          <w:rtl/>
        </w:rPr>
      </w:pPr>
    </w:p>
    <w:p w:rsidR="0063263B" w:rsidRDefault="0063263B" w:rsidP="00E33260">
      <w:pPr>
        <w:rPr>
          <w:rtl/>
        </w:rPr>
      </w:pPr>
      <w:bookmarkStart w:id="2776" w:name="_ETM_Q1_5662076"/>
      <w:bookmarkStart w:id="2777" w:name="_ETM_Q1_5662131"/>
      <w:bookmarkEnd w:id="2776"/>
      <w:bookmarkEnd w:id="2777"/>
      <w:r>
        <w:rPr>
          <w:rFonts w:hint="cs"/>
          <w:rtl/>
        </w:rPr>
        <w:t>צהריים טובים. תודה</w:t>
      </w:r>
      <w:r w:rsidR="00E33260">
        <w:rPr>
          <w:rFonts w:hint="cs"/>
          <w:rtl/>
        </w:rPr>
        <w:t>, אדוני היושב-ראש,</w:t>
      </w:r>
      <w:r>
        <w:rPr>
          <w:rFonts w:hint="cs"/>
          <w:rtl/>
        </w:rPr>
        <w:t xml:space="preserve"> </w:t>
      </w:r>
      <w:bookmarkStart w:id="2778" w:name="_ETM_Q1_5677851"/>
      <w:bookmarkEnd w:id="2778"/>
      <w:r>
        <w:rPr>
          <w:rFonts w:hint="cs"/>
          <w:rtl/>
        </w:rPr>
        <w:t xml:space="preserve">על ההזמנה. </w:t>
      </w:r>
      <w:r w:rsidR="00E33260">
        <w:rPr>
          <w:rFonts w:hint="cs"/>
          <w:rtl/>
        </w:rPr>
        <w:t xml:space="preserve">קודם </w:t>
      </w:r>
      <w:r>
        <w:rPr>
          <w:rFonts w:hint="cs"/>
          <w:rtl/>
        </w:rPr>
        <w:t xml:space="preserve">שאלה אותי חברת הכנסת פרקש הכהן מה אני </w:t>
      </w:r>
      <w:bookmarkStart w:id="2779" w:name="_ETM_Q1_5688147"/>
      <w:bookmarkEnd w:id="2779"/>
      <w:r w:rsidR="00E33260">
        <w:rPr>
          <w:rFonts w:hint="cs"/>
          <w:rtl/>
        </w:rPr>
        <w:t xml:space="preserve">עושה היום </w:t>
      </w:r>
      <w:r w:rsidR="00E33260">
        <w:rPr>
          <w:rtl/>
        </w:rPr>
        <w:t>–</w:t>
      </w:r>
      <w:r w:rsidR="00E33260">
        <w:rPr>
          <w:rFonts w:hint="cs"/>
          <w:rtl/>
        </w:rPr>
        <w:t xml:space="preserve"> בכל זאת עבדנו כמה שנים יחד בתפקידים שונים </w:t>
      </w:r>
      <w:r w:rsidR="00E33260">
        <w:rPr>
          <w:rtl/>
        </w:rPr>
        <w:t>–</w:t>
      </w:r>
      <w:r w:rsidR="00E33260">
        <w:rPr>
          <w:rFonts w:hint="cs"/>
          <w:rtl/>
        </w:rPr>
        <w:t xml:space="preserve"> אז אמרתי לה שהיום</w:t>
      </w:r>
      <w:bookmarkStart w:id="2780" w:name="_ETM_Q1_5685000"/>
      <w:bookmarkEnd w:id="2780"/>
      <w:r w:rsidR="00E33260">
        <w:rPr>
          <w:rFonts w:hint="cs"/>
          <w:rtl/>
        </w:rPr>
        <w:t xml:space="preserve"> זה למעשה היום האחרון שלי בחופשה. מחר אני אמור להתחיל לעבוד. אני לא אעשה פרסומת למשרד שאליו אני מצטרף אבל </w:t>
      </w:r>
      <w:r>
        <w:rPr>
          <w:rFonts w:hint="cs"/>
          <w:rtl/>
        </w:rPr>
        <w:t xml:space="preserve">למרות שהיום </w:t>
      </w:r>
      <w:bookmarkStart w:id="2781" w:name="_ETM_Q1_5700289"/>
      <w:bookmarkEnd w:id="2781"/>
      <w:r>
        <w:rPr>
          <w:rFonts w:hint="cs"/>
          <w:rtl/>
        </w:rPr>
        <w:t>זה היום האחרון שלי בחופשה</w:t>
      </w:r>
      <w:r w:rsidR="00E33260">
        <w:rPr>
          <w:rFonts w:hint="cs"/>
          <w:rtl/>
        </w:rPr>
        <w:t xml:space="preserve"> מאז שפרשתי נעניתי להזמנה כי, בעיניי, יותר מה שחשוב מה שמתנהל כאן </w:t>
      </w:r>
      <w:r w:rsidR="00E33260">
        <w:rPr>
          <w:rtl/>
        </w:rPr>
        <w:t>–</w:t>
      </w:r>
      <w:r w:rsidR="00E33260">
        <w:rPr>
          <w:rFonts w:hint="cs"/>
          <w:rtl/>
        </w:rPr>
        <w:t xml:space="preserve"> לא רק היום אלא בשבועות האחרונים - -</w:t>
      </w:r>
    </w:p>
    <w:p w:rsidR="0063263B" w:rsidRDefault="0063263B" w:rsidP="0063263B">
      <w:pPr>
        <w:rPr>
          <w:rtl/>
        </w:rPr>
      </w:pPr>
      <w:bookmarkStart w:id="2782" w:name="_ETM_Q1_5705300"/>
      <w:bookmarkStart w:id="2783" w:name="_ETM_Q1_5705355"/>
      <w:bookmarkStart w:id="2784" w:name="_ETM_Q1_5709668"/>
      <w:bookmarkEnd w:id="2782"/>
      <w:bookmarkEnd w:id="2783"/>
      <w:bookmarkEnd w:id="2784"/>
    </w:p>
    <w:p w:rsidR="0063263B" w:rsidRDefault="0063263B" w:rsidP="0063263B">
      <w:pPr>
        <w:pStyle w:val="a5"/>
        <w:keepNext/>
        <w:rPr>
          <w:rtl/>
        </w:rPr>
      </w:pPr>
      <w:bookmarkStart w:id="2785" w:name="ET_speaker_5785_257"/>
      <w:r w:rsidRPr="0063263B">
        <w:rPr>
          <w:rStyle w:val="TagStyle"/>
          <w:rtl/>
        </w:rPr>
        <w:t xml:space="preserve"> &lt;&lt; דובר &gt;&gt; </w:t>
      </w:r>
      <w:r>
        <w:rPr>
          <w:rtl/>
        </w:rPr>
        <w:t>עופר כסיף (חד"ש-תע"ל):</w:t>
      </w:r>
      <w:r w:rsidRPr="0063263B">
        <w:rPr>
          <w:rStyle w:val="TagStyle"/>
          <w:rtl/>
        </w:rPr>
        <w:t xml:space="preserve"> &lt;&lt; דובר &gt;&gt;</w:t>
      </w:r>
      <w:r>
        <w:rPr>
          <w:rtl/>
        </w:rPr>
        <w:t xml:space="preserve">   </w:t>
      </w:r>
      <w:bookmarkEnd w:id="2785"/>
    </w:p>
    <w:p w:rsidR="0063263B" w:rsidRDefault="0063263B" w:rsidP="0063263B">
      <w:pPr>
        <w:pStyle w:val="KeepWithNext"/>
        <w:rPr>
          <w:rtl/>
        </w:rPr>
      </w:pPr>
    </w:p>
    <w:p w:rsidR="0063263B" w:rsidRDefault="0063263B" w:rsidP="0063263B">
      <w:pPr>
        <w:rPr>
          <w:rtl/>
        </w:rPr>
      </w:pPr>
      <w:bookmarkStart w:id="2786" w:name="_ETM_Q1_5710130"/>
      <w:bookmarkStart w:id="2787" w:name="_ETM_Q1_5710175"/>
      <w:bookmarkEnd w:id="2786"/>
      <w:bookmarkEnd w:id="2787"/>
      <w:r>
        <w:rPr>
          <w:rFonts w:hint="cs"/>
          <w:rtl/>
        </w:rPr>
        <w:t xml:space="preserve">זה לא חלק מעונג </w:t>
      </w:r>
      <w:bookmarkStart w:id="2788" w:name="_ETM_Q1_5712387"/>
      <w:bookmarkEnd w:id="2788"/>
      <w:r>
        <w:rPr>
          <w:rFonts w:hint="cs"/>
          <w:rtl/>
        </w:rPr>
        <w:t>החופשה שלך</w:t>
      </w:r>
      <w:r w:rsidR="00E33260">
        <w:rPr>
          <w:rFonts w:hint="cs"/>
          <w:rtl/>
        </w:rPr>
        <w:t xml:space="preserve"> להיות פה</w:t>
      </w:r>
      <w:r>
        <w:rPr>
          <w:rFonts w:hint="cs"/>
          <w:rtl/>
        </w:rPr>
        <w:t xml:space="preserve">? </w:t>
      </w:r>
    </w:p>
    <w:p w:rsidR="0063263B" w:rsidRDefault="0063263B" w:rsidP="0063263B">
      <w:pPr>
        <w:rPr>
          <w:rtl/>
        </w:rPr>
      </w:pPr>
      <w:bookmarkStart w:id="2789" w:name="_ETM_Q1_5715380"/>
      <w:bookmarkStart w:id="2790" w:name="_ETM_Q1_5715440"/>
      <w:bookmarkStart w:id="2791" w:name="_ETM_Q1_5716810"/>
      <w:bookmarkEnd w:id="2789"/>
      <w:bookmarkEnd w:id="2790"/>
      <w:bookmarkEnd w:id="2791"/>
    </w:p>
    <w:p w:rsidR="0063263B" w:rsidRDefault="0063263B" w:rsidP="0063263B">
      <w:pPr>
        <w:pStyle w:val="afb"/>
        <w:keepNext/>
        <w:rPr>
          <w:rtl/>
        </w:rPr>
      </w:pPr>
      <w:bookmarkStart w:id="2792" w:name="ET_guest_514783_258"/>
      <w:r w:rsidRPr="0063263B">
        <w:rPr>
          <w:rStyle w:val="TagStyle"/>
          <w:rtl/>
        </w:rPr>
        <w:t xml:space="preserve"> &lt;&lt; אורח &gt;&gt; </w:t>
      </w:r>
      <w:r>
        <w:rPr>
          <w:rtl/>
        </w:rPr>
        <w:t>רז נזרי:</w:t>
      </w:r>
      <w:r w:rsidRPr="0063263B">
        <w:rPr>
          <w:rStyle w:val="TagStyle"/>
          <w:rtl/>
        </w:rPr>
        <w:t xml:space="preserve"> &lt;&lt; אורח &gt;&gt;</w:t>
      </w:r>
      <w:r>
        <w:rPr>
          <w:rtl/>
        </w:rPr>
        <w:t xml:space="preserve">   </w:t>
      </w:r>
      <w:bookmarkEnd w:id="2792"/>
    </w:p>
    <w:p w:rsidR="0063263B" w:rsidRDefault="0063263B" w:rsidP="0063263B">
      <w:pPr>
        <w:pStyle w:val="KeepWithNext"/>
        <w:rPr>
          <w:rtl/>
        </w:rPr>
      </w:pPr>
    </w:p>
    <w:p w:rsidR="00E33260" w:rsidRDefault="00E33260" w:rsidP="0063263B">
      <w:pPr>
        <w:rPr>
          <w:rtl/>
        </w:rPr>
      </w:pPr>
      <w:bookmarkStart w:id="2793" w:name="_ETM_Q1_5717266"/>
      <w:bookmarkStart w:id="2794" w:name="_ETM_Q1_5717326"/>
      <w:bookmarkEnd w:id="2793"/>
      <w:bookmarkEnd w:id="2794"/>
      <w:r>
        <w:rPr>
          <w:rFonts w:hint="cs"/>
          <w:rtl/>
        </w:rPr>
        <w:t xml:space="preserve">כל אחד והעונגים שלו, חבר הכנסת כסיף. </w:t>
      </w:r>
    </w:p>
    <w:p w:rsidR="00E33260" w:rsidRDefault="00E33260" w:rsidP="0063263B">
      <w:pPr>
        <w:rPr>
          <w:rtl/>
        </w:rPr>
      </w:pPr>
    </w:p>
    <w:p w:rsidR="0063263B" w:rsidRDefault="00E33260" w:rsidP="0063263B">
      <w:pPr>
        <w:rPr>
          <w:rtl/>
        </w:rPr>
      </w:pPr>
      <w:bookmarkStart w:id="2795" w:name="_ETM_Q1_5707000"/>
      <w:bookmarkEnd w:id="2795"/>
      <w:r>
        <w:rPr>
          <w:rFonts w:hint="cs"/>
          <w:rtl/>
        </w:rPr>
        <w:t>מה שמתנהל כאן והתהליך שאנחנו עוברים בשבועות האחרונים זה נושא שהעסיק אותי רבות</w:t>
      </w:r>
      <w:bookmarkStart w:id="2796" w:name="_ETM_Q1_5717000"/>
      <w:bookmarkEnd w:id="2796"/>
      <w:r>
        <w:rPr>
          <w:rFonts w:hint="cs"/>
          <w:rtl/>
        </w:rPr>
        <w:t xml:space="preserve"> גם במסגרת תפקידי. זה, </w:t>
      </w:r>
      <w:r w:rsidR="0063263B">
        <w:rPr>
          <w:rFonts w:hint="cs"/>
          <w:rtl/>
        </w:rPr>
        <w:t>בעיניי לא פחות, אפילו יותר חשוב</w:t>
      </w:r>
      <w:bookmarkStart w:id="2797" w:name="_ETM_Q1_5724483"/>
      <w:bookmarkEnd w:id="2797"/>
      <w:r w:rsidR="0063263B">
        <w:rPr>
          <w:rFonts w:hint="cs"/>
          <w:rtl/>
        </w:rPr>
        <w:t xml:space="preserve">, עם כל הכבוד לעונג של החופשה. </w:t>
      </w:r>
    </w:p>
    <w:p w:rsidR="0063263B" w:rsidRDefault="0063263B" w:rsidP="0063263B">
      <w:pPr>
        <w:rPr>
          <w:rtl/>
        </w:rPr>
      </w:pPr>
      <w:bookmarkStart w:id="2798" w:name="_ETM_Q1_5730778"/>
      <w:bookmarkStart w:id="2799" w:name="_ETM_Q1_5730833"/>
      <w:bookmarkEnd w:id="2798"/>
      <w:bookmarkEnd w:id="2799"/>
    </w:p>
    <w:p w:rsidR="00E33260" w:rsidRDefault="00E33260" w:rsidP="0063263B">
      <w:pPr>
        <w:rPr>
          <w:rtl/>
        </w:rPr>
      </w:pPr>
      <w:bookmarkStart w:id="2800" w:name="_ETM_Q1_5730913"/>
      <w:bookmarkStart w:id="2801" w:name="_ETM_Q1_5730973"/>
      <w:bookmarkEnd w:id="2800"/>
      <w:bookmarkEnd w:id="2801"/>
      <w:r>
        <w:rPr>
          <w:rFonts w:hint="cs"/>
          <w:rtl/>
        </w:rPr>
        <w:t>אני אומר כמה דברים כלליים,</w:t>
      </w:r>
      <w:bookmarkStart w:id="2802" w:name="_ETM_Q1_5728000"/>
      <w:bookmarkEnd w:id="2802"/>
      <w:r>
        <w:rPr>
          <w:rFonts w:hint="cs"/>
          <w:rtl/>
        </w:rPr>
        <w:t xml:space="preserve"> ברשותכם, ביחס לרפורמה המוצעת: גם על המצב שאנחנו נמצאים בו וגם באופן פרטני לגבי כל</w:t>
      </w:r>
      <w:bookmarkStart w:id="2803" w:name="_ETM_Q1_5737000"/>
      <w:bookmarkEnd w:id="2803"/>
      <w:r>
        <w:rPr>
          <w:rFonts w:hint="cs"/>
          <w:rtl/>
        </w:rPr>
        <w:t xml:space="preserve"> אחד מארבעת הסעיפים שעליהם מדובר. אני אשתדל לדבר בתמצית. </w:t>
      </w:r>
    </w:p>
    <w:p w:rsidR="00E33260" w:rsidRDefault="00E33260" w:rsidP="0063263B">
      <w:pPr>
        <w:rPr>
          <w:rtl/>
        </w:rPr>
      </w:pPr>
    </w:p>
    <w:p w:rsidR="00340663" w:rsidRDefault="00E33260" w:rsidP="00340663">
      <w:pPr>
        <w:rPr>
          <w:rtl/>
        </w:rPr>
      </w:pPr>
      <w:bookmarkStart w:id="2804" w:name="_ETM_Q1_5745000"/>
      <w:bookmarkEnd w:id="2804"/>
      <w:r>
        <w:rPr>
          <w:rFonts w:hint="cs"/>
          <w:rtl/>
        </w:rPr>
        <w:t xml:space="preserve">אני </w:t>
      </w:r>
      <w:bookmarkStart w:id="2805" w:name="_ETM_Q1_5746000"/>
      <w:bookmarkEnd w:id="2805"/>
      <w:r>
        <w:rPr>
          <w:rFonts w:hint="cs"/>
          <w:rtl/>
        </w:rPr>
        <w:t>הופעתי בחדר הזה מאות פעמים במסגרת תפקידי במאות דיונים</w:t>
      </w:r>
      <w:bookmarkStart w:id="2806" w:name="_ETM_Q1_5754000"/>
      <w:bookmarkEnd w:id="2806"/>
      <w:r>
        <w:rPr>
          <w:rFonts w:hint="cs"/>
          <w:rtl/>
        </w:rPr>
        <w:t xml:space="preserve"> בחוקים שונים ובעיקר במרבית הדברים בכנסת בכובעה כרשות מחוקקת. </w:t>
      </w:r>
      <w:r w:rsidR="00340663">
        <w:rPr>
          <w:rFonts w:hint="cs"/>
          <w:rtl/>
        </w:rPr>
        <w:t xml:space="preserve">אבל </w:t>
      </w:r>
      <w:bookmarkStart w:id="2807" w:name="_ETM_Q1_5763000"/>
      <w:bookmarkEnd w:id="2807"/>
      <w:r w:rsidR="00340663">
        <w:rPr>
          <w:rFonts w:hint="cs"/>
          <w:rtl/>
        </w:rPr>
        <w:t>הייתי גם לא מעט פעמים כשהופעתי בכנסת ואמרתי לחברי</w:t>
      </w:r>
      <w:bookmarkStart w:id="2808" w:name="_ETM_Q1_5766000"/>
      <w:bookmarkEnd w:id="2808"/>
      <w:r w:rsidR="00340663">
        <w:rPr>
          <w:rFonts w:hint="cs"/>
          <w:rtl/>
        </w:rPr>
        <w:t xml:space="preserve"> כנסת, רבותיי, אתם יושבים פה עכשיו בכובעכם כרשות מכוננת. כלומר</w:t>
      </w:r>
      <w:bookmarkStart w:id="2809" w:name="_ETM_Q1_5770000"/>
      <w:bookmarkEnd w:id="2809"/>
      <w:r w:rsidR="00340663">
        <w:rPr>
          <w:rFonts w:hint="cs"/>
          <w:rtl/>
        </w:rPr>
        <w:t xml:space="preserve"> רשות מכוננת במובן שאתם מייסדים חוקה. כלומר חוקי היסוד </w:t>
      </w:r>
      <w:bookmarkStart w:id="2810" w:name="_ETM_Q1_5772000"/>
      <w:bookmarkEnd w:id="2810"/>
      <w:r w:rsidR="00340663">
        <w:rPr>
          <w:rFonts w:hint="cs"/>
          <w:rtl/>
        </w:rPr>
        <w:t>זה החוקה. לא נעשה פה קורס במשפט חוקתי אבל אני  מניח שכולם מכירים את החלטת ועדת הררי</w:t>
      </w:r>
      <w:bookmarkStart w:id="2811" w:name="_ETM_Q1_5775000"/>
      <w:bookmarkEnd w:id="2811"/>
      <w:r w:rsidR="00340663">
        <w:rPr>
          <w:rFonts w:hint="cs"/>
          <w:rtl/>
        </w:rPr>
        <w:t xml:space="preserve">, חוקי היסוד </w:t>
      </w:r>
      <w:r w:rsidR="00340663">
        <w:rPr>
          <w:rtl/>
        </w:rPr>
        <w:t>–</w:t>
      </w:r>
      <w:r w:rsidR="00340663">
        <w:rPr>
          <w:rFonts w:hint="cs"/>
          <w:rtl/>
        </w:rPr>
        <w:t xml:space="preserve"> פרקים-פרקים. </w:t>
      </w:r>
      <w:bookmarkStart w:id="2812" w:name="_ETM_Q1_5774066"/>
      <w:bookmarkEnd w:id="2812"/>
      <w:r w:rsidR="00CE10F1">
        <w:rPr>
          <w:rFonts w:hint="cs"/>
          <w:rtl/>
        </w:rPr>
        <w:t>מעת לעת זה מה שקורה</w:t>
      </w:r>
      <w:r w:rsidR="00340663">
        <w:rPr>
          <w:rFonts w:hint="cs"/>
          <w:rtl/>
        </w:rPr>
        <w:t xml:space="preserve">, ובעיניי, כן </w:t>
      </w:r>
      <w:bookmarkStart w:id="2813" w:name="_ETM_Q1_5781000"/>
      <w:bookmarkEnd w:id="2813"/>
      <w:r w:rsidR="00340663">
        <w:rPr>
          <w:rFonts w:hint="cs"/>
          <w:rtl/>
        </w:rPr>
        <w:t xml:space="preserve">צריך להתייחס בהתאם לתהליך הזה. זה לא </w:t>
      </w:r>
      <w:bookmarkStart w:id="2814" w:name="_ETM_Q1_5782000"/>
      <w:bookmarkEnd w:id="2814"/>
      <w:r w:rsidR="00340663">
        <w:rPr>
          <w:rFonts w:hint="cs"/>
          <w:rtl/>
        </w:rPr>
        <w:t>אידיאלי. כלומר מצב אידיאלי הוא שיש חוקה שמחוקקים אותה. כנראה, זה לא יקרה בטווח הנראה לעין במדינה אחרי 75 שנה.</w:t>
      </w:r>
      <w:r w:rsidR="00CE10F1">
        <w:rPr>
          <w:rFonts w:hint="cs"/>
          <w:rtl/>
        </w:rPr>
        <w:t xml:space="preserve"> אבל, כן, </w:t>
      </w:r>
      <w:r w:rsidR="00340663">
        <w:rPr>
          <w:rFonts w:hint="cs"/>
          <w:rtl/>
        </w:rPr>
        <w:t xml:space="preserve">בעיניי, </w:t>
      </w:r>
      <w:r w:rsidR="00CE10F1">
        <w:rPr>
          <w:rFonts w:hint="cs"/>
          <w:rtl/>
        </w:rPr>
        <w:t xml:space="preserve">צריכים להבין שיושבים פה אבות </w:t>
      </w:r>
      <w:bookmarkStart w:id="2815" w:name="_ETM_Q1_5798315"/>
      <w:bookmarkEnd w:id="2815"/>
      <w:r w:rsidR="00CE10F1">
        <w:rPr>
          <w:rFonts w:hint="cs"/>
          <w:rtl/>
        </w:rPr>
        <w:t xml:space="preserve">האומה </w:t>
      </w:r>
      <w:r w:rsidR="00340663">
        <w:rPr>
          <w:rFonts w:hint="cs"/>
          <w:rtl/>
        </w:rPr>
        <w:t xml:space="preserve">בכובעכם בהקשר הזה </w:t>
      </w:r>
      <w:r w:rsidR="00CE10F1">
        <w:rPr>
          <w:rFonts w:hint="cs"/>
          <w:rtl/>
        </w:rPr>
        <w:t xml:space="preserve">כשהולכים לחוקק חוקה. </w:t>
      </w:r>
    </w:p>
    <w:p w:rsidR="00340663" w:rsidRDefault="00340663" w:rsidP="00340663">
      <w:pPr>
        <w:rPr>
          <w:rtl/>
        </w:rPr>
      </w:pPr>
    </w:p>
    <w:p w:rsidR="00F21E06" w:rsidRDefault="00CE10F1" w:rsidP="00F21E06">
      <w:pPr>
        <w:rPr>
          <w:rtl/>
        </w:rPr>
      </w:pPr>
      <w:bookmarkStart w:id="2816" w:name="_ETM_Q1_5799000"/>
      <w:bookmarkEnd w:id="2816"/>
      <w:r>
        <w:rPr>
          <w:rFonts w:hint="cs"/>
          <w:rtl/>
        </w:rPr>
        <w:t>באחת הפעמים</w:t>
      </w:r>
      <w:r w:rsidR="00340663">
        <w:rPr>
          <w:rFonts w:hint="cs"/>
          <w:rtl/>
        </w:rPr>
        <w:t xml:space="preserve"> האחרונות</w:t>
      </w:r>
      <w:r>
        <w:rPr>
          <w:rFonts w:hint="cs"/>
          <w:rtl/>
        </w:rPr>
        <w:t xml:space="preserve"> שישבתי כאן </w:t>
      </w:r>
      <w:r w:rsidR="00340663">
        <w:rPr>
          <w:rFonts w:hint="cs"/>
          <w:rtl/>
        </w:rPr>
        <w:t>בהקשרים של חוקה או</w:t>
      </w:r>
      <w:r w:rsidR="00224102">
        <w:rPr>
          <w:rFonts w:hint="cs"/>
          <w:rtl/>
        </w:rPr>
        <w:t xml:space="preserve"> חוקי יסוד </w:t>
      </w:r>
      <w:r w:rsidR="00224102">
        <w:rPr>
          <w:rtl/>
        </w:rPr>
        <w:t>–</w:t>
      </w:r>
      <w:r w:rsidR="00224102">
        <w:rPr>
          <w:rFonts w:hint="cs"/>
          <w:rtl/>
        </w:rPr>
        <w:t xml:space="preserve"> זה לא היה האחרון כי אחרי זה היו עוד תיקונים בחוקי יסוד בממשלת חילופין וחוקים אחרים </w:t>
      </w:r>
      <w:r w:rsidR="00224102">
        <w:rPr>
          <w:rtl/>
        </w:rPr>
        <w:t>–</w:t>
      </w:r>
      <w:r w:rsidR="00224102">
        <w:rPr>
          <w:rFonts w:hint="cs"/>
          <w:rtl/>
        </w:rPr>
        <w:t xml:space="preserve"> אבל קצת לפני זה, זה </w:t>
      </w:r>
      <w:r>
        <w:rPr>
          <w:rFonts w:hint="cs"/>
          <w:rtl/>
        </w:rPr>
        <w:t xml:space="preserve">היה </w:t>
      </w:r>
      <w:bookmarkStart w:id="2817" w:name="_ETM_Q1_5813235"/>
      <w:bookmarkEnd w:id="2817"/>
      <w:r w:rsidR="00224102">
        <w:rPr>
          <w:rFonts w:hint="cs"/>
          <w:rtl/>
        </w:rPr>
        <w:t>בחוק הלאום</w:t>
      </w:r>
      <w:bookmarkStart w:id="2818" w:name="_ETM_Q1_5813000"/>
      <w:bookmarkEnd w:id="2818"/>
      <w:r w:rsidR="00224102">
        <w:rPr>
          <w:rFonts w:hint="cs"/>
          <w:rtl/>
        </w:rPr>
        <w:t xml:space="preserve">. הופעתי כאן במסגרת הדיונים על חוק הלאום שגם זה </w:t>
      </w:r>
      <w:r>
        <w:rPr>
          <w:rFonts w:hint="cs"/>
          <w:rtl/>
        </w:rPr>
        <w:t>היה חוק יסוד</w:t>
      </w:r>
      <w:r w:rsidR="00224102">
        <w:rPr>
          <w:rFonts w:hint="cs"/>
          <w:rtl/>
        </w:rPr>
        <w:t>.</w:t>
      </w:r>
      <w:r>
        <w:rPr>
          <w:rFonts w:hint="cs"/>
          <w:rtl/>
        </w:rPr>
        <w:t xml:space="preserve"> ולכן </w:t>
      </w:r>
      <w:r w:rsidR="00224102">
        <w:rPr>
          <w:rFonts w:hint="cs"/>
          <w:rtl/>
        </w:rPr>
        <w:t>זה בעצם בכובעכם כ</w:t>
      </w:r>
      <w:r>
        <w:rPr>
          <w:rFonts w:hint="cs"/>
          <w:rtl/>
        </w:rPr>
        <w:t xml:space="preserve">רשות </w:t>
      </w:r>
      <w:bookmarkStart w:id="2819" w:name="_ETM_Q1_5822943"/>
      <w:bookmarkEnd w:id="2819"/>
      <w:r>
        <w:rPr>
          <w:rFonts w:hint="cs"/>
          <w:rtl/>
        </w:rPr>
        <w:t>המ</w:t>
      </w:r>
      <w:r w:rsidR="00224102">
        <w:rPr>
          <w:rFonts w:hint="cs"/>
          <w:rtl/>
        </w:rPr>
        <w:t>כוננ</w:t>
      </w:r>
      <w:r>
        <w:rPr>
          <w:rFonts w:hint="cs"/>
          <w:rtl/>
        </w:rPr>
        <w:t xml:space="preserve">ת. </w:t>
      </w:r>
      <w:r w:rsidR="00224102">
        <w:rPr>
          <w:rFonts w:hint="cs"/>
          <w:rtl/>
        </w:rPr>
        <w:t xml:space="preserve">ואז לפני שהתייחסתי </w:t>
      </w:r>
      <w:bookmarkStart w:id="2820" w:name="_ETM_Q1_5822000"/>
      <w:bookmarkEnd w:id="2820"/>
      <w:r w:rsidR="00224102">
        <w:rPr>
          <w:rFonts w:hint="cs"/>
          <w:rtl/>
        </w:rPr>
        <w:t xml:space="preserve">לפרטי החוק במסגרת תפקידי בהערות משפטיות </w:t>
      </w:r>
      <w:r w:rsidR="00F21E06">
        <w:rPr>
          <w:rFonts w:hint="cs"/>
          <w:rtl/>
        </w:rPr>
        <w:t>כש</w:t>
      </w:r>
      <w:r>
        <w:rPr>
          <w:rFonts w:hint="cs"/>
          <w:rtl/>
        </w:rPr>
        <w:t xml:space="preserve">ראיתי אחרי </w:t>
      </w:r>
      <w:r w:rsidR="00224102">
        <w:rPr>
          <w:rFonts w:hint="cs"/>
          <w:rtl/>
        </w:rPr>
        <w:t xml:space="preserve">שעה וחצי של </w:t>
      </w:r>
      <w:r>
        <w:rPr>
          <w:rFonts w:hint="cs"/>
          <w:rtl/>
        </w:rPr>
        <w:t xml:space="preserve">דיונים </w:t>
      </w:r>
      <w:r w:rsidR="00224102">
        <w:rPr>
          <w:rFonts w:hint="cs"/>
          <w:rtl/>
        </w:rPr>
        <w:t xml:space="preserve">של בליסטראות </w:t>
      </w:r>
      <w:r>
        <w:rPr>
          <w:rFonts w:hint="cs"/>
          <w:rtl/>
        </w:rPr>
        <w:t>של ימין ושמאל</w:t>
      </w:r>
      <w:bookmarkStart w:id="2821" w:name="_ETM_Q1_5838691"/>
      <w:bookmarkEnd w:id="2821"/>
      <w:r w:rsidR="00224102">
        <w:rPr>
          <w:rFonts w:hint="cs"/>
          <w:rtl/>
        </w:rPr>
        <w:t xml:space="preserve"> עם "יהודית ודמוקרטית" ו"דמוקרטית</w:t>
      </w:r>
      <w:bookmarkStart w:id="2822" w:name="_ETM_Q1_5832000"/>
      <w:bookmarkEnd w:id="2822"/>
      <w:r w:rsidR="00224102">
        <w:rPr>
          <w:rFonts w:hint="cs"/>
          <w:rtl/>
        </w:rPr>
        <w:t xml:space="preserve"> ויהודית" מכאן, אמרתי </w:t>
      </w:r>
      <w:r w:rsidR="00F21E06">
        <w:rPr>
          <w:rFonts w:hint="cs"/>
          <w:rtl/>
        </w:rPr>
        <w:t xml:space="preserve">לחברי הכנסת </w:t>
      </w:r>
      <w:r w:rsidR="00224102">
        <w:rPr>
          <w:rFonts w:hint="cs"/>
          <w:rtl/>
        </w:rPr>
        <w:t xml:space="preserve">שעוד לפני שאני מדבר כמשפטן אני מדבר כאזרח; וכאזרח </w:t>
      </w:r>
      <w:r>
        <w:rPr>
          <w:rFonts w:hint="cs"/>
          <w:rtl/>
        </w:rPr>
        <w:t xml:space="preserve">לא משנה מה העמדה הפוליטית לא </w:t>
      </w:r>
      <w:r w:rsidR="00224102">
        <w:rPr>
          <w:rFonts w:hint="cs"/>
          <w:rtl/>
        </w:rPr>
        <w:t>שלי ולא של אף אחד אחר</w:t>
      </w:r>
      <w:bookmarkStart w:id="2823" w:name="_ETM_Q1_5845000"/>
      <w:bookmarkEnd w:id="2823"/>
      <w:r w:rsidR="00F21E06">
        <w:rPr>
          <w:rFonts w:hint="cs"/>
          <w:rtl/>
        </w:rPr>
        <w:t>.</w:t>
      </w:r>
      <w:r w:rsidR="00224102">
        <w:rPr>
          <w:rFonts w:hint="cs"/>
          <w:rtl/>
        </w:rPr>
        <w:t xml:space="preserve"> כאזרח לא </w:t>
      </w:r>
      <w:r>
        <w:rPr>
          <w:rFonts w:hint="cs"/>
          <w:rtl/>
        </w:rPr>
        <w:t xml:space="preserve">צריך להיות </w:t>
      </w:r>
      <w:bookmarkStart w:id="2824" w:name="_ETM_Q1_5850871"/>
      <w:bookmarkEnd w:id="2824"/>
      <w:r>
        <w:rPr>
          <w:rFonts w:hint="cs"/>
          <w:rtl/>
        </w:rPr>
        <w:t xml:space="preserve">בימין כדי לדבר על </w:t>
      </w:r>
      <w:r w:rsidR="00224102">
        <w:rPr>
          <w:rFonts w:hint="cs"/>
          <w:rtl/>
        </w:rPr>
        <w:t>חשיבות ה</w:t>
      </w:r>
      <w:r>
        <w:rPr>
          <w:rFonts w:hint="cs"/>
          <w:rtl/>
        </w:rPr>
        <w:t xml:space="preserve">מדינה </w:t>
      </w:r>
      <w:r w:rsidR="00224102">
        <w:rPr>
          <w:rFonts w:hint="cs"/>
          <w:rtl/>
        </w:rPr>
        <w:t>ה</w:t>
      </w:r>
      <w:r>
        <w:rPr>
          <w:rFonts w:hint="cs"/>
          <w:rtl/>
        </w:rPr>
        <w:t xml:space="preserve">יהודית ולא </w:t>
      </w:r>
      <w:r w:rsidR="00224102">
        <w:rPr>
          <w:rFonts w:hint="cs"/>
          <w:rtl/>
        </w:rPr>
        <w:t xml:space="preserve">צריך להיות </w:t>
      </w:r>
      <w:r>
        <w:rPr>
          <w:rFonts w:hint="cs"/>
          <w:rtl/>
        </w:rPr>
        <w:t xml:space="preserve">בשמאל כדי </w:t>
      </w:r>
      <w:bookmarkStart w:id="2825" w:name="_ETM_Q1_5866239"/>
      <w:bookmarkEnd w:id="2825"/>
      <w:r>
        <w:rPr>
          <w:rFonts w:hint="cs"/>
          <w:rtl/>
        </w:rPr>
        <w:t xml:space="preserve">לדבר על </w:t>
      </w:r>
      <w:r w:rsidR="00224102">
        <w:rPr>
          <w:rFonts w:hint="cs"/>
          <w:rtl/>
        </w:rPr>
        <w:t>חשיבות המדינה ה</w:t>
      </w:r>
      <w:r>
        <w:rPr>
          <w:rFonts w:hint="cs"/>
          <w:rtl/>
        </w:rPr>
        <w:t xml:space="preserve">דמוקרטית. </w:t>
      </w:r>
      <w:r w:rsidR="00F21E06">
        <w:rPr>
          <w:rFonts w:hint="cs"/>
          <w:rtl/>
        </w:rPr>
        <w:t xml:space="preserve">יש ערכים בסיסיים של יהדות וערכים בסיסיים של דמוקרטיה שאתה יכול להיות איש ימין ואיש שמאל וסביבם צריך וחייבים להתאחד. </w:t>
      </w:r>
      <w:bookmarkStart w:id="2826" w:name="_ETM_Q1_5864000"/>
      <w:bookmarkEnd w:id="2826"/>
      <w:r w:rsidR="00F21E06">
        <w:rPr>
          <w:rFonts w:hint="cs"/>
          <w:rtl/>
        </w:rPr>
        <w:t xml:space="preserve">אז הרגשתי שהשיח הוא אוטומטי מכיוון מסוים. </w:t>
      </w:r>
    </w:p>
    <w:p w:rsidR="00F21E06" w:rsidRDefault="00F21E06" w:rsidP="00F21E06">
      <w:pPr>
        <w:rPr>
          <w:rtl/>
        </w:rPr>
      </w:pPr>
      <w:bookmarkStart w:id="2827" w:name="_ETM_Q1_5867000"/>
      <w:bookmarkEnd w:id="2827"/>
    </w:p>
    <w:p w:rsidR="0063263B" w:rsidRDefault="00F21E06" w:rsidP="00923AA1">
      <w:pPr>
        <w:rPr>
          <w:rtl/>
        </w:rPr>
      </w:pPr>
      <w:bookmarkStart w:id="2828" w:name="_ETM_Q1_5868000"/>
      <w:bookmarkEnd w:id="2828"/>
      <w:r>
        <w:rPr>
          <w:rFonts w:hint="cs"/>
          <w:rtl/>
        </w:rPr>
        <w:lastRenderedPageBreak/>
        <w:t xml:space="preserve">גם ממה שיצא לי עכשיו בחופשה לראות פה בדיונים בשבועות האחרונים, בעיניי, </w:t>
      </w:r>
      <w:bookmarkStart w:id="2829" w:name="_ETM_Q1_5876000"/>
      <w:bookmarkEnd w:id="2829"/>
      <w:r>
        <w:rPr>
          <w:rFonts w:hint="cs"/>
          <w:rtl/>
        </w:rPr>
        <w:t xml:space="preserve">לפחות </w:t>
      </w:r>
      <w:r w:rsidR="00CE10F1">
        <w:rPr>
          <w:rFonts w:hint="cs"/>
          <w:rtl/>
        </w:rPr>
        <w:t xml:space="preserve">בחלק מהשיח </w:t>
      </w:r>
      <w:r>
        <w:rPr>
          <w:rFonts w:hint="cs"/>
          <w:rtl/>
        </w:rPr>
        <w:t xml:space="preserve">הציבור שמתנהל בעיקר מחוץ לחדר הזה </w:t>
      </w:r>
      <w:r w:rsidR="00CE10F1">
        <w:rPr>
          <w:rFonts w:hint="cs"/>
          <w:rtl/>
        </w:rPr>
        <w:t xml:space="preserve">יש סוג </w:t>
      </w:r>
      <w:bookmarkStart w:id="2830" w:name="_ETM_Q1_5882276"/>
      <w:bookmarkEnd w:id="2830"/>
      <w:r w:rsidR="00CE10F1">
        <w:rPr>
          <w:rFonts w:hint="cs"/>
          <w:rtl/>
        </w:rPr>
        <w:t xml:space="preserve">של אוטומטיות </w:t>
      </w:r>
      <w:r w:rsidR="00FF72F3">
        <w:rPr>
          <w:rFonts w:hint="cs"/>
          <w:rtl/>
        </w:rPr>
        <w:t>גם מימין לשמאל וגישה אוטומטית לנושא. גם פה,</w:t>
      </w:r>
      <w:r w:rsidR="00CE10F1">
        <w:rPr>
          <w:rFonts w:hint="cs"/>
          <w:rtl/>
        </w:rPr>
        <w:t xml:space="preserve"> אני אומר </w:t>
      </w:r>
      <w:r w:rsidR="00CE10F1">
        <w:rPr>
          <w:rtl/>
        </w:rPr>
        <w:t>–</w:t>
      </w:r>
      <w:r w:rsidR="00CE10F1">
        <w:rPr>
          <w:rFonts w:hint="cs"/>
          <w:rtl/>
        </w:rPr>
        <w:t xml:space="preserve"> לא </w:t>
      </w:r>
      <w:bookmarkStart w:id="2831" w:name="_ETM_Q1_5890189"/>
      <w:bookmarkEnd w:id="2831"/>
      <w:r w:rsidR="00CE10F1">
        <w:rPr>
          <w:rFonts w:hint="cs"/>
          <w:rtl/>
        </w:rPr>
        <w:t xml:space="preserve">צריך להיות בימין </w:t>
      </w:r>
      <w:r w:rsidR="00FF72F3">
        <w:rPr>
          <w:rFonts w:hint="cs"/>
          <w:rtl/>
        </w:rPr>
        <w:t xml:space="preserve">כדי להאמין </w:t>
      </w:r>
      <w:r w:rsidR="00CE10F1">
        <w:rPr>
          <w:rFonts w:hint="cs"/>
          <w:rtl/>
        </w:rPr>
        <w:t>שהמערכת</w:t>
      </w:r>
      <w:r w:rsidR="00FF72F3">
        <w:rPr>
          <w:rFonts w:hint="cs"/>
          <w:rtl/>
        </w:rPr>
        <w:t xml:space="preserve"> המשפטית רחוקה מלהיות מושלמת. המערכת </w:t>
      </w:r>
      <w:bookmarkStart w:id="2832" w:name="_ETM_Q1_5893000"/>
      <w:bookmarkEnd w:id="2832"/>
      <w:r w:rsidR="00FF72F3">
        <w:rPr>
          <w:rFonts w:hint="cs"/>
          <w:rtl/>
        </w:rPr>
        <w:t>המשפטית צריכה תיקונים משמעותיים; ולא צריך להיות בשמאל כדי להאמין</w:t>
      </w:r>
      <w:bookmarkStart w:id="2833" w:name="_ETM_Q1_5897000"/>
      <w:bookmarkEnd w:id="2833"/>
      <w:r w:rsidR="00FF72F3">
        <w:rPr>
          <w:rFonts w:hint="cs"/>
          <w:rtl/>
        </w:rPr>
        <w:t xml:space="preserve"> שהמערכת המשפטית שיש במדינת ישראל היא מערכת חשובה, היא </w:t>
      </w:r>
      <w:bookmarkStart w:id="2834" w:name="_ETM_Q1_5900000"/>
      <w:bookmarkEnd w:id="2834"/>
      <w:r w:rsidR="00FF72F3">
        <w:rPr>
          <w:rFonts w:hint="cs"/>
          <w:rtl/>
        </w:rPr>
        <w:t>מערכת ש</w:t>
      </w:r>
      <w:r w:rsidR="00CE10F1">
        <w:rPr>
          <w:rFonts w:hint="cs"/>
          <w:rtl/>
        </w:rPr>
        <w:t xml:space="preserve">יש לה זכויות רבות, היא </w:t>
      </w:r>
      <w:bookmarkStart w:id="2835" w:name="_ETM_Q1_5904853"/>
      <w:bookmarkEnd w:id="2835"/>
      <w:r w:rsidR="00CE10F1">
        <w:rPr>
          <w:rFonts w:hint="cs"/>
          <w:rtl/>
        </w:rPr>
        <w:t>מערכת מפוארת</w:t>
      </w:r>
      <w:r w:rsidR="00FF72F3">
        <w:rPr>
          <w:rFonts w:hint="cs"/>
          <w:rtl/>
        </w:rPr>
        <w:t xml:space="preserve"> בלי קשר לתיקונים שצריך לעשות, ומערכת משפטית עצמאית ו</w:t>
      </w:r>
      <w:r w:rsidR="00CE10F1">
        <w:rPr>
          <w:rFonts w:hint="cs"/>
          <w:rtl/>
        </w:rPr>
        <w:t>חזקה היא</w:t>
      </w:r>
      <w:r w:rsidR="00FF72F3">
        <w:rPr>
          <w:rFonts w:hint="cs"/>
          <w:rtl/>
        </w:rPr>
        <w:t xml:space="preserve"> חיונית לחוסנה של המדינה</w:t>
      </w:r>
      <w:r w:rsidR="007667DC">
        <w:rPr>
          <w:rFonts w:hint="cs"/>
          <w:rtl/>
        </w:rPr>
        <w:t>, וזאת לא פראזה. בהקשרים אחרים בתפקידי במשרד המשפטים בלא מעט עניינים שרובם לא בהכרח גלויים השתמשנו בחוסן של המערכת המשפטית</w:t>
      </w:r>
      <w:bookmarkStart w:id="2836" w:name="_ETM_Q1_5917000"/>
      <w:bookmarkEnd w:id="2836"/>
      <w:r w:rsidR="007667DC">
        <w:rPr>
          <w:rFonts w:hint="cs"/>
          <w:rtl/>
        </w:rPr>
        <w:t xml:space="preserve"> </w:t>
      </w:r>
      <w:r w:rsidR="007667DC">
        <w:rPr>
          <w:rtl/>
        </w:rPr>
        <w:t>–</w:t>
      </w:r>
      <w:r w:rsidR="007667DC">
        <w:rPr>
          <w:rFonts w:hint="cs"/>
          <w:rtl/>
        </w:rPr>
        <w:t xml:space="preserve"> גם של בית המשפט העליון וגם של התביעה</w:t>
      </w:r>
      <w:bookmarkStart w:id="2837" w:name="_ETM_Q1_5921000"/>
      <w:bookmarkEnd w:id="2837"/>
      <w:r w:rsidR="007667DC">
        <w:rPr>
          <w:rFonts w:hint="cs"/>
          <w:rtl/>
        </w:rPr>
        <w:t xml:space="preserve"> הכללית </w:t>
      </w:r>
      <w:r w:rsidR="007667DC">
        <w:rPr>
          <w:rtl/>
        </w:rPr>
        <w:t>–</w:t>
      </w:r>
      <w:r w:rsidR="007667DC">
        <w:rPr>
          <w:rFonts w:hint="cs"/>
          <w:rtl/>
        </w:rPr>
        <w:t xml:space="preserve"> כדי להגן על שרים, על אלופים בצה"ל, קצינים</w:t>
      </w:r>
      <w:bookmarkStart w:id="2838" w:name="_ETM_Q1_5927000"/>
      <w:bookmarkEnd w:id="2838"/>
      <w:r w:rsidR="007667DC">
        <w:rPr>
          <w:rFonts w:hint="cs"/>
          <w:rtl/>
        </w:rPr>
        <w:t xml:space="preserve"> בכירים, פקידים בכירים וכולי. לכן </w:t>
      </w:r>
      <w:r w:rsidR="00CE10F1">
        <w:rPr>
          <w:rFonts w:hint="cs"/>
          <w:rtl/>
        </w:rPr>
        <w:t xml:space="preserve">אולי זה </w:t>
      </w:r>
      <w:bookmarkStart w:id="2839" w:name="_ETM_Q1_5932119"/>
      <w:bookmarkEnd w:id="2839"/>
      <w:r w:rsidR="00CE10F1">
        <w:rPr>
          <w:rFonts w:hint="cs"/>
          <w:rtl/>
        </w:rPr>
        <w:t xml:space="preserve">קצת נאיבי אבל אני </w:t>
      </w:r>
      <w:r w:rsidR="007667DC">
        <w:rPr>
          <w:rFonts w:hint="cs"/>
          <w:rtl/>
        </w:rPr>
        <w:t>אשמח ל</w:t>
      </w:r>
      <w:r w:rsidR="00CE10F1">
        <w:rPr>
          <w:rFonts w:hint="cs"/>
          <w:rtl/>
        </w:rPr>
        <w:t xml:space="preserve">נתק את הדברים </w:t>
      </w:r>
      <w:r w:rsidR="007667DC">
        <w:rPr>
          <w:rFonts w:hint="cs"/>
          <w:rtl/>
        </w:rPr>
        <w:t xml:space="preserve">מהגישה האוטומטית שיש </w:t>
      </w:r>
      <w:bookmarkStart w:id="2840" w:name="_ETM_Q1_5934000"/>
      <w:bookmarkEnd w:id="2840"/>
      <w:r w:rsidR="007667DC">
        <w:rPr>
          <w:rFonts w:hint="cs"/>
          <w:rtl/>
        </w:rPr>
        <w:t>ב</w:t>
      </w:r>
      <w:r w:rsidR="00CE10F1">
        <w:rPr>
          <w:rFonts w:hint="cs"/>
          <w:rtl/>
        </w:rPr>
        <w:t xml:space="preserve">ימין </w:t>
      </w:r>
      <w:r w:rsidR="007667DC">
        <w:rPr>
          <w:rFonts w:hint="cs"/>
          <w:rtl/>
        </w:rPr>
        <w:t>ושמאל כי האמת היא כזאת. פה אני אומר את הדברים כפי שאני רואה אותם.</w:t>
      </w:r>
      <w:r w:rsidR="00923AA1">
        <w:rPr>
          <w:rFonts w:hint="cs"/>
          <w:rtl/>
        </w:rPr>
        <w:t xml:space="preserve"> זאת האמת בעיניי. אבל בכל זאת היא מבוססת </w:t>
      </w:r>
      <w:bookmarkStart w:id="2841" w:name="_ETM_Q1_5944172"/>
      <w:bookmarkEnd w:id="2841"/>
      <w:r w:rsidR="00923AA1">
        <w:rPr>
          <w:rFonts w:hint="cs"/>
          <w:rtl/>
        </w:rPr>
        <w:t xml:space="preserve">לא רק על חיים פה כאזרח אלא גם על </w:t>
      </w:r>
      <w:r w:rsidR="00CE10F1">
        <w:rPr>
          <w:rFonts w:hint="cs"/>
          <w:rtl/>
        </w:rPr>
        <w:t xml:space="preserve">22 שנים שהייתי בתפקידים שונים </w:t>
      </w:r>
      <w:r w:rsidR="00923AA1">
        <w:rPr>
          <w:rFonts w:hint="cs"/>
          <w:rtl/>
        </w:rPr>
        <w:t>ו</w:t>
      </w:r>
      <w:r w:rsidR="00CE10F1">
        <w:rPr>
          <w:rFonts w:hint="cs"/>
          <w:rtl/>
        </w:rPr>
        <w:t>בכירים</w:t>
      </w:r>
      <w:r w:rsidR="00923AA1">
        <w:rPr>
          <w:rFonts w:hint="cs"/>
          <w:rtl/>
        </w:rPr>
        <w:t xml:space="preserve"> במערכת הציבורית בתפקידים הרלוונטיים ובממשקים שהיו </w:t>
      </w:r>
      <w:bookmarkStart w:id="2842" w:name="_ETM_Q1_5948000"/>
      <w:bookmarkEnd w:id="2842"/>
      <w:r w:rsidR="00923AA1">
        <w:rPr>
          <w:rFonts w:hint="cs"/>
          <w:rtl/>
        </w:rPr>
        <w:t xml:space="preserve">לי עם הכנסת כמוסד החשוב הזה, עם הממשלה, עם </w:t>
      </w:r>
      <w:bookmarkStart w:id="2843" w:name="_ETM_Q1_5952000"/>
      <w:bookmarkEnd w:id="2843"/>
      <w:r w:rsidR="00923AA1">
        <w:rPr>
          <w:rFonts w:hint="cs"/>
          <w:rtl/>
        </w:rPr>
        <w:t xml:space="preserve">בתי המשפט ודברים שראיתי בפנים. </w:t>
      </w:r>
      <w:r w:rsidR="00FE571E">
        <w:rPr>
          <w:rFonts w:hint="cs"/>
          <w:rtl/>
        </w:rPr>
        <w:t xml:space="preserve">אלה דברים שאמרתי </w:t>
      </w:r>
      <w:bookmarkStart w:id="2844" w:name="_ETM_Q1_5968809"/>
      <w:bookmarkEnd w:id="2844"/>
      <w:r w:rsidR="00FE571E">
        <w:rPr>
          <w:rFonts w:hint="cs"/>
          <w:rtl/>
        </w:rPr>
        <w:t>גם כשהייתי בתוך המערכת</w:t>
      </w:r>
      <w:r w:rsidR="00923AA1">
        <w:rPr>
          <w:rFonts w:hint="cs"/>
          <w:rtl/>
        </w:rPr>
        <w:t xml:space="preserve"> וגם בחוץ</w:t>
      </w:r>
      <w:r w:rsidR="00FE571E">
        <w:rPr>
          <w:rFonts w:hint="cs"/>
          <w:rtl/>
        </w:rPr>
        <w:t xml:space="preserve">. </w:t>
      </w:r>
      <w:r w:rsidR="00923AA1">
        <w:rPr>
          <w:rFonts w:hint="cs"/>
          <w:rtl/>
        </w:rPr>
        <w:t>דעתי לא השתנתה</w:t>
      </w:r>
      <w:bookmarkStart w:id="2845" w:name="_ETM_Q1_5966000"/>
      <w:bookmarkEnd w:id="2845"/>
      <w:r w:rsidR="00923AA1">
        <w:rPr>
          <w:rFonts w:hint="cs"/>
          <w:rtl/>
        </w:rPr>
        <w:t>. מטבע הדברים בחוץ</w:t>
      </w:r>
      <w:r w:rsidR="00FE571E">
        <w:rPr>
          <w:rFonts w:hint="cs"/>
          <w:rtl/>
        </w:rPr>
        <w:t xml:space="preserve"> אתה </w:t>
      </w:r>
      <w:r w:rsidR="00923AA1">
        <w:rPr>
          <w:rFonts w:hint="cs"/>
          <w:rtl/>
        </w:rPr>
        <w:t>מדבר בצורה חופשית יותר ו</w:t>
      </w:r>
      <w:r w:rsidR="00FE571E">
        <w:rPr>
          <w:rFonts w:hint="cs"/>
          <w:rtl/>
        </w:rPr>
        <w:t>יכול להתבטא יותר</w:t>
      </w:r>
      <w:r w:rsidR="00923AA1">
        <w:rPr>
          <w:rFonts w:hint="cs"/>
          <w:rtl/>
        </w:rPr>
        <w:t>,</w:t>
      </w:r>
      <w:r w:rsidR="00FE571E">
        <w:rPr>
          <w:rFonts w:hint="cs"/>
          <w:rtl/>
        </w:rPr>
        <w:t xml:space="preserve"> אבל </w:t>
      </w:r>
      <w:bookmarkStart w:id="2846" w:name="_ETM_Q1_5976529"/>
      <w:bookmarkEnd w:id="2846"/>
      <w:r w:rsidR="00FE571E">
        <w:rPr>
          <w:rFonts w:hint="cs"/>
          <w:rtl/>
        </w:rPr>
        <w:t xml:space="preserve">הדעה לא השתנתה. </w:t>
      </w:r>
    </w:p>
    <w:p w:rsidR="00FE571E" w:rsidRDefault="00FE571E" w:rsidP="0063263B">
      <w:pPr>
        <w:rPr>
          <w:rtl/>
        </w:rPr>
      </w:pPr>
      <w:bookmarkStart w:id="2847" w:name="_ETM_Q1_5980013"/>
      <w:bookmarkStart w:id="2848" w:name="_ETM_Q1_5980087"/>
      <w:bookmarkEnd w:id="2847"/>
      <w:bookmarkEnd w:id="2848"/>
    </w:p>
    <w:p w:rsidR="00C87D26" w:rsidRDefault="00923AA1" w:rsidP="00C87D26">
      <w:pPr>
        <w:rPr>
          <w:rtl/>
        </w:rPr>
      </w:pPr>
      <w:bookmarkStart w:id="2849" w:name="_ETM_Q1_5980153"/>
      <w:bookmarkStart w:id="2850" w:name="_ETM_Q1_5980233"/>
      <w:bookmarkEnd w:id="2849"/>
      <w:bookmarkEnd w:id="2850"/>
      <w:r>
        <w:rPr>
          <w:rFonts w:hint="cs"/>
          <w:rtl/>
        </w:rPr>
        <w:t xml:space="preserve">אחרי שאמרתי שלא צריך להיות אוטומטיים </w:t>
      </w:r>
      <w:r w:rsidR="00FE571E">
        <w:rPr>
          <w:rFonts w:hint="cs"/>
          <w:rtl/>
        </w:rPr>
        <w:t xml:space="preserve">נקודת המוצא לשיח </w:t>
      </w:r>
      <w:r>
        <w:rPr>
          <w:rFonts w:hint="cs"/>
          <w:rtl/>
        </w:rPr>
        <w:t xml:space="preserve">ענייני ומכבד היא נקודת מוצא שלא יכולה להתעלם משני דברים: ראשית </w:t>
      </w:r>
      <w:bookmarkStart w:id="2851" w:name="_ETM_Q1_5988610"/>
      <w:bookmarkEnd w:id="2851"/>
      <w:r>
        <w:rPr>
          <w:rFonts w:hint="cs"/>
          <w:rtl/>
        </w:rPr>
        <w:t>במשרד המשפטים</w:t>
      </w:r>
      <w:r w:rsidR="00FE571E">
        <w:rPr>
          <w:rFonts w:hint="cs"/>
          <w:rtl/>
        </w:rPr>
        <w:t xml:space="preserve"> במערכת השפיטה יש מאות שופטים ושופטות</w:t>
      </w:r>
      <w:r>
        <w:rPr>
          <w:rFonts w:hint="cs"/>
          <w:rtl/>
        </w:rPr>
        <w:t xml:space="preserve">, משפטנים ומשפטניות מוכשרים שעושים את תפקידם בצורה מקצועית </w:t>
      </w:r>
      <w:bookmarkStart w:id="2852" w:name="_ETM_Q1_5998000"/>
      <w:bookmarkEnd w:id="2852"/>
      <w:r>
        <w:rPr>
          <w:rFonts w:hint="cs"/>
          <w:rtl/>
        </w:rPr>
        <w:t>וערכית, עושים את תפקידם לילות כימים.</w:t>
      </w:r>
      <w:bookmarkStart w:id="2853" w:name="_ETM_Q1_6004782"/>
      <w:bookmarkEnd w:id="2853"/>
      <w:r>
        <w:rPr>
          <w:rFonts w:hint="cs"/>
          <w:rtl/>
        </w:rPr>
        <w:t xml:space="preserve"> אני מכיר לא מעטים מהם, ואני יודע עד כמה לפעמים כשמדברים בהתקפות </w:t>
      </w:r>
      <w:r w:rsidRPr="00C87D26">
        <w:rPr>
          <w:rFonts w:hint="cs"/>
          <w:rtl/>
        </w:rPr>
        <w:t>מכלילות נגדם זה עושה עוול ללא מעט אנשים</w:t>
      </w:r>
      <w:bookmarkStart w:id="2854" w:name="_ETM_Q1_6009000"/>
      <w:bookmarkEnd w:id="2854"/>
      <w:r w:rsidRPr="00C87D26">
        <w:rPr>
          <w:rFonts w:hint="cs"/>
          <w:rtl/>
        </w:rPr>
        <w:t xml:space="preserve"> ש</w:t>
      </w:r>
      <w:r w:rsidR="00C87D26" w:rsidRPr="00C87D26">
        <w:rPr>
          <w:rFonts w:hint="cs"/>
          <w:rtl/>
        </w:rPr>
        <w:t xml:space="preserve">בטח </w:t>
      </w:r>
      <w:r w:rsidRPr="00C87D26">
        <w:rPr>
          <w:rFonts w:hint="cs"/>
          <w:rtl/>
        </w:rPr>
        <w:t xml:space="preserve">לא יכולים להשיב. </w:t>
      </w:r>
      <w:r w:rsidR="00FE571E" w:rsidRPr="00C87D26">
        <w:rPr>
          <w:rFonts w:hint="cs"/>
          <w:rtl/>
        </w:rPr>
        <w:t>המערכת לא מושחתת. אם הייתי חושב ש</w:t>
      </w:r>
      <w:r w:rsidR="00C87D26">
        <w:rPr>
          <w:rFonts w:hint="cs"/>
          <w:rtl/>
        </w:rPr>
        <w:t xml:space="preserve">המערכת הזאת </w:t>
      </w:r>
      <w:r w:rsidR="00FE571E" w:rsidRPr="00C87D26">
        <w:rPr>
          <w:rFonts w:hint="cs"/>
          <w:rtl/>
        </w:rPr>
        <w:t xml:space="preserve">מושחתת </w:t>
      </w:r>
      <w:bookmarkStart w:id="2855" w:name="_ETM_Q1_6019885"/>
      <w:bookmarkEnd w:id="2855"/>
      <w:r w:rsidR="00C87D26">
        <w:rPr>
          <w:rFonts w:hint="cs"/>
          <w:rtl/>
        </w:rPr>
        <w:t xml:space="preserve">לא הייתי נשאר בה דקה אחת, לא הייתי שורד שם 22 שנה. היו לי גם הצעות לעבור למגזר הפרטי </w:t>
      </w:r>
      <w:bookmarkStart w:id="2856" w:name="_ETM_Q1_6024000"/>
      <w:bookmarkEnd w:id="2856"/>
      <w:r w:rsidR="00C87D26">
        <w:rPr>
          <w:rFonts w:hint="cs"/>
          <w:rtl/>
        </w:rPr>
        <w:t xml:space="preserve">גם תוך כדי השנים שהייתי במערכת. ואם הייתי חושב שהיא </w:t>
      </w:r>
      <w:bookmarkStart w:id="2857" w:name="_ETM_Q1_6025000"/>
      <w:bookmarkEnd w:id="2857"/>
      <w:r w:rsidR="00C87D26">
        <w:rPr>
          <w:rFonts w:hint="cs"/>
          <w:rtl/>
        </w:rPr>
        <w:t>מושחתת לא הייתי נשאר שם דקה אחת ו</w:t>
      </w:r>
      <w:r w:rsidR="00FE571E" w:rsidRPr="00C87D26">
        <w:rPr>
          <w:rFonts w:hint="cs"/>
          <w:rtl/>
        </w:rPr>
        <w:t xml:space="preserve">הייתי אומר </w:t>
      </w:r>
      <w:r w:rsidR="00C87D26">
        <w:rPr>
          <w:rFonts w:hint="cs"/>
          <w:rtl/>
        </w:rPr>
        <w:t xml:space="preserve">את זה </w:t>
      </w:r>
      <w:bookmarkStart w:id="2858" w:name="_ETM_Q1_6029000"/>
      <w:bookmarkEnd w:id="2858"/>
      <w:r w:rsidR="00FE571E" w:rsidRPr="00C87D26">
        <w:rPr>
          <w:rFonts w:hint="cs"/>
          <w:rtl/>
        </w:rPr>
        <w:t xml:space="preserve">כבר בזמן </w:t>
      </w:r>
      <w:bookmarkStart w:id="2859" w:name="_ETM_Q1_6032273"/>
      <w:bookmarkEnd w:id="2859"/>
      <w:r w:rsidR="00FE571E" w:rsidRPr="00C87D26">
        <w:rPr>
          <w:rFonts w:hint="cs"/>
          <w:rtl/>
        </w:rPr>
        <w:t xml:space="preserve">אמת. </w:t>
      </w:r>
      <w:r w:rsidR="00C87D26">
        <w:rPr>
          <w:rFonts w:hint="cs"/>
          <w:rtl/>
        </w:rPr>
        <w:t xml:space="preserve">זאת </w:t>
      </w:r>
      <w:r w:rsidR="00FE571E" w:rsidRPr="00C87D26">
        <w:rPr>
          <w:rFonts w:hint="cs"/>
          <w:rtl/>
        </w:rPr>
        <w:t>מערכת מקצועית,</w:t>
      </w:r>
      <w:r w:rsidR="00C87D26">
        <w:rPr>
          <w:rFonts w:hint="cs"/>
          <w:rtl/>
        </w:rPr>
        <w:t xml:space="preserve"> מסורה עם אנשים מצוינים.</w:t>
      </w:r>
      <w:r w:rsidR="00FE571E">
        <w:rPr>
          <w:rFonts w:hint="cs"/>
          <w:rtl/>
        </w:rPr>
        <w:t xml:space="preserve"> </w:t>
      </w:r>
      <w:r w:rsidR="00C87D26">
        <w:rPr>
          <w:rFonts w:hint="cs"/>
          <w:rtl/>
        </w:rPr>
        <w:t xml:space="preserve">זאת </w:t>
      </w:r>
      <w:r w:rsidR="00FE571E">
        <w:rPr>
          <w:rFonts w:hint="cs"/>
          <w:rtl/>
        </w:rPr>
        <w:t xml:space="preserve">נקודת </w:t>
      </w:r>
      <w:r w:rsidR="00C87D26">
        <w:rPr>
          <w:rFonts w:hint="cs"/>
          <w:rtl/>
        </w:rPr>
        <w:t xml:space="preserve">מוצא אחת, בעיניי. </w:t>
      </w:r>
    </w:p>
    <w:p w:rsidR="00C87D26" w:rsidRDefault="00C87D26" w:rsidP="00C87D26">
      <w:pPr>
        <w:rPr>
          <w:rtl/>
        </w:rPr>
      </w:pPr>
    </w:p>
    <w:p w:rsidR="00FE571E" w:rsidRDefault="00C87D26" w:rsidP="00C87D26">
      <w:pPr>
        <w:rPr>
          <w:rtl/>
        </w:rPr>
      </w:pPr>
      <w:bookmarkStart w:id="2860" w:name="_ETM_Q1_6033000"/>
      <w:bookmarkEnd w:id="2860"/>
      <w:r>
        <w:rPr>
          <w:rFonts w:hint="cs"/>
          <w:rtl/>
        </w:rPr>
        <w:t xml:space="preserve">נקודת מוצא שנייה, בעיניי, וגם אותה צריך לומר בדיבור </w:t>
      </w:r>
      <w:bookmarkStart w:id="2861" w:name="_ETM_Q1_6038000"/>
      <w:bookmarkEnd w:id="2861"/>
      <w:r>
        <w:rPr>
          <w:rFonts w:hint="cs"/>
          <w:rtl/>
        </w:rPr>
        <w:t xml:space="preserve">אחד, וזה לא סותר אחד את השני: </w:t>
      </w:r>
      <w:r w:rsidR="00FE571E">
        <w:rPr>
          <w:rFonts w:hint="cs"/>
          <w:rtl/>
        </w:rPr>
        <w:t xml:space="preserve">המערכת </w:t>
      </w:r>
      <w:bookmarkStart w:id="2862" w:name="_ETM_Q1_6043760"/>
      <w:bookmarkEnd w:id="2862"/>
      <w:r w:rsidR="00FE571E">
        <w:rPr>
          <w:rFonts w:hint="cs"/>
          <w:rtl/>
        </w:rPr>
        <w:t>הזאת זקוקה לתיקונים משמעותיים</w:t>
      </w:r>
      <w:r>
        <w:rPr>
          <w:rFonts w:hint="cs"/>
          <w:rtl/>
        </w:rPr>
        <w:t xml:space="preserve">, והמערכת הזאת </w:t>
      </w:r>
      <w:r>
        <w:rPr>
          <w:rtl/>
        </w:rPr>
        <w:t>–</w:t>
      </w:r>
      <w:r>
        <w:rPr>
          <w:rFonts w:hint="cs"/>
          <w:rtl/>
        </w:rPr>
        <w:t xml:space="preserve"> אני אומר את זה בהכללה </w:t>
      </w:r>
      <w:r>
        <w:rPr>
          <w:rtl/>
        </w:rPr>
        <w:t>–</w:t>
      </w:r>
      <w:r>
        <w:rPr>
          <w:rFonts w:hint="cs"/>
          <w:rtl/>
        </w:rPr>
        <w:t xml:space="preserve"> ל</w:t>
      </w:r>
      <w:r w:rsidR="00FE571E">
        <w:rPr>
          <w:rFonts w:hint="cs"/>
          <w:rtl/>
        </w:rPr>
        <w:t xml:space="preserve">א יודעת לקבל ביקורת. </w:t>
      </w:r>
      <w:r>
        <w:rPr>
          <w:rFonts w:hint="cs"/>
          <w:rtl/>
        </w:rPr>
        <w:t xml:space="preserve">המערכת הזאת </w:t>
      </w:r>
      <w:bookmarkStart w:id="2863" w:name="_ETM_Q1_6045000"/>
      <w:bookmarkEnd w:id="2863"/>
      <w:r>
        <w:rPr>
          <w:rFonts w:hint="cs"/>
          <w:rtl/>
        </w:rPr>
        <w:t>לא יודעת לקבל תיקונים, המערכת הזאת תמיד כשיש הצעות</w:t>
      </w:r>
      <w:bookmarkStart w:id="2864" w:name="_ETM_Q1_6050000"/>
      <w:bookmarkEnd w:id="2864"/>
      <w:r>
        <w:rPr>
          <w:rFonts w:hint="cs"/>
          <w:rtl/>
        </w:rPr>
        <w:t xml:space="preserve"> לתיקונים אז: זאת לא העת ולא עכשיו כי יש </w:t>
      </w:r>
      <w:bookmarkStart w:id="2865" w:name="_ETM_Q1_6054000"/>
      <w:bookmarkEnd w:id="2865"/>
      <w:r>
        <w:rPr>
          <w:rFonts w:hint="cs"/>
          <w:rtl/>
        </w:rPr>
        <w:t>את החקירה נגד ראש הממשלה הזה, ויש החקירה נגד ראש</w:t>
      </w:r>
      <w:bookmarkStart w:id="2866" w:name="_ETM_Q1_6058000"/>
      <w:bookmarkEnd w:id="2866"/>
      <w:r>
        <w:rPr>
          <w:rFonts w:hint="cs"/>
          <w:rtl/>
        </w:rPr>
        <w:t xml:space="preserve"> הממשלה אולמרט, ויש חקירה נגד השר רמון. זאת אומרת</w:t>
      </w:r>
      <w:r w:rsidR="00FE571E">
        <w:rPr>
          <w:rFonts w:hint="cs"/>
          <w:rtl/>
        </w:rPr>
        <w:t xml:space="preserve"> </w:t>
      </w:r>
      <w:bookmarkStart w:id="2867" w:name="_ETM_Q1_6063114"/>
      <w:bookmarkEnd w:id="2867"/>
      <w:r w:rsidR="00FE571E">
        <w:rPr>
          <w:rFonts w:hint="cs"/>
          <w:rtl/>
        </w:rPr>
        <w:t>בכל עת ועת זה לא הזמן לעשות</w:t>
      </w:r>
      <w:r>
        <w:rPr>
          <w:rFonts w:hint="cs"/>
          <w:rtl/>
        </w:rPr>
        <w:t xml:space="preserve"> תיקונים</w:t>
      </w:r>
      <w:r w:rsidR="00FE571E">
        <w:rPr>
          <w:rFonts w:hint="cs"/>
          <w:rtl/>
        </w:rPr>
        <w:t xml:space="preserve">. </w:t>
      </w:r>
      <w:r>
        <w:rPr>
          <w:rFonts w:hint="cs"/>
          <w:rtl/>
        </w:rPr>
        <w:t xml:space="preserve">בעיניי, </w:t>
      </w:r>
      <w:bookmarkStart w:id="2868" w:name="_ETM_Q1_6067000"/>
      <w:bookmarkEnd w:id="2868"/>
      <w:r>
        <w:rPr>
          <w:rFonts w:hint="cs"/>
          <w:rtl/>
        </w:rPr>
        <w:t xml:space="preserve">המערכת הרוויחה ביושר חלקים מהביקורת עליה. </w:t>
      </w:r>
    </w:p>
    <w:p w:rsidR="00FE571E" w:rsidRDefault="00FE571E" w:rsidP="0063263B">
      <w:pPr>
        <w:rPr>
          <w:rtl/>
        </w:rPr>
      </w:pPr>
      <w:bookmarkStart w:id="2869" w:name="_ETM_Q1_6070471"/>
      <w:bookmarkStart w:id="2870" w:name="_ETM_Q1_6070531"/>
      <w:bookmarkStart w:id="2871" w:name="_ETM_Q1_6071583"/>
      <w:bookmarkEnd w:id="2869"/>
      <w:bookmarkEnd w:id="2870"/>
      <w:bookmarkEnd w:id="2871"/>
    </w:p>
    <w:p w:rsidR="00FE571E" w:rsidRDefault="00FE571E" w:rsidP="00FE571E">
      <w:pPr>
        <w:pStyle w:val="a5"/>
        <w:keepNext/>
        <w:rPr>
          <w:rtl/>
        </w:rPr>
      </w:pPr>
      <w:bookmarkStart w:id="2872" w:name="ET_speaker_6357_259"/>
      <w:r w:rsidRPr="00FE571E">
        <w:rPr>
          <w:rStyle w:val="TagStyle"/>
          <w:rtl/>
        </w:rPr>
        <w:t xml:space="preserve"> &lt;&lt; דובר &gt;&gt; </w:t>
      </w:r>
      <w:r>
        <w:rPr>
          <w:rtl/>
        </w:rPr>
        <w:t>משה סעדה (הליכוד):</w:t>
      </w:r>
      <w:r w:rsidRPr="00FE571E">
        <w:rPr>
          <w:rStyle w:val="TagStyle"/>
          <w:rtl/>
        </w:rPr>
        <w:t xml:space="preserve"> &lt;&lt; דובר &gt;&gt;</w:t>
      </w:r>
      <w:r>
        <w:rPr>
          <w:rtl/>
        </w:rPr>
        <w:t xml:space="preserve">   </w:t>
      </w:r>
      <w:bookmarkEnd w:id="2872"/>
    </w:p>
    <w:p w:rsidR="00FE571E" w:rsidRDefault="00FE571E" w:rsidP="00FE571E">
      <w:pPr>
        <w:pStyle w:val="KeepWithNext"/>
        <w:rPr>
          <w:rtl/>
        </w:rPr>
      </w:pPr>
    </w:p>
    <w:p w:rsidR="00FE571E" w:rsidRDefault="00C87D26" w:rsidP="00FE571E">
      <w:pPr>
        <w:rPr>
          <w:rtl/>
        </w:rPr>
      </w:pPr>
      <w:bookmarkStart w:id="2873" w:name="_ETM_Q1_6072048"/>
      <w:bookmarkStart w:id="2874" w:name="_ETM_Q1_6072118"/>
      <w:bookmarkEnd w:id="2873"/>
      <w:bookmarkEnd w:id="2874"/>
      <w:r>
        <w:rPr>
          <w:rFonts w:hint="cs"/>
          <w:rtl/>
        </w:rPr>
        <w:t xml:space="preserve">רז, </w:t>
      </w:r>
      <w:r w:rsidR="00FE571E">
        <w:rPr>
          <w:rFonts w:hint="cs"/>
          <w:rtl/>
        </w:rPr>
        <w:t xml:space="preserve">אבל אתה </w:t>
      </w:r>
      <w:bookmarkStart w:id="2875" w:name="_ETM_Q1_6073185"/>
      <w:bookmarkEnd w:id="2875"/>
      <w:r w:rsidR="00FE571E">
        <w:rPr>
          <w:rFonts w:hint="cs"/>
          <w:rtl/>
        </w:rPr>
        <w:t xml:space="preserve">היית חלק ממנה ולא תיקנת. </w:t>
      </w:r>
      <w:r>
        <w:rPr>
          <w:rFonts w:hint="cs"/>
          <w:rtl/>
        </w:rPr>
        <w:t>ואתה עדיין חלק ממנה.</w:t>
      </w:r>
    </w:p>
    <w:p w:rsidR="00FE571E" w:rsidRDefault="00FE571E" w:rsidP="00FE571E">
      <w:pPr>
        <w:rPr>
          <w:rtl/>
        </w:rPr>
      </w:pPr>
      <w:bookmarkStart w:id="2876" w:name="_ETM_Q1_6077218"/>
      <w:bookmarkStart w:id="2877" w:name="_ETM_Q1_6077278"/>
      <w:bookmarkStart w:id="2878" w:name="_ETM_Q1_6078713"/>
      <w:bookmarkEnd w:id="2876"/>
      <w:bookmarkEnd w:id="2877"/>
      <w:bookmarkEnd w:id="2878"/>
    </w:p>
    <w:p w:rsidR="00FE571E" w:rsidRDefault="00FE571E" w:rsidP="00FE571E">
      <w:pPr>
        <w:pStyle w:val="a5"/>
        <w:keepNext/>
        <w:rPr>
          <w:rtl/>
        </w:rPr>
      </w:pPr>
      <w:bookmarkStart w:id="2879" w:name="ET_speaker_6156_260"/>
      <w:r w:rsidRPr="00FE571E">
        <w:rPr>
          <w:rStyle w:val="TagStyle"/>
          <w:rtl/>
        </w:rPr>
        <w:t xml:space="preserve"> &lt;&lt; דובר &gt;&gt; </w:t>
      </w:r>
      <w:r>
        <w:rPr>
          <w:rtl/>
        </w:rPr>
        <w:t>גלעד קריב (העבודה):</w:t>
      </w:r>
      <w:r w:rsidRPr="00FE571E">
        <w:rPr>
          <w:rStyle w:val="TagStyle"/>
          <w:rtl/>
        </w:rPr>
        <w:t xml:space="preserve"> &lt;&lt; דובר &gt;&gt;</w:t>
      </w:r>
      <w:r>
        <w:rPr>
          <w:rtl/>
        </w:rPr>
        <w:t xml:space="preserve">   </w:t>
      </w:r>
      <w:bookmarkEnd w:id="2879"/>
    </w:p>
    <w:p w:rsidR="00FE571E" w:rsidRDefault="00FE571E" w:rsidP="00FE571E">
      <w:pPr>
        <w:pStyle w:val="KeepWithNext"/>
        <w:rPr>
          <w:rtl/>
        </w:rPr>
      </w:pPr>
    </w:p>
    <w:p w:rsidR="00C87D26" w:rsidRDefault="00FE571E" w:rsidP="00FE571E">
      <w:pPr>
        <w:rPr>
          <w:rtl/>
        </w:rPr>
      </w:pPr>
      <w:bookmarkStart w:id="2880" w:name="_ETM_Q1_6079163"/>
      <w:bookmarkStart w:id="2881" w:name="_ETM_Q1_6079233"/>
      <w:bookmarkEnd w:id="2880"/>
      <w:bookmarkEnd w:id="2881"/>
      <w:r>
        <w:rPr>
          <w:rFonts w:hint="cs"/>
          <w:rtl/>
        </w:rPr>
        <w:t>גם אתה היית חלק ממנה.</w:t>
      </w:r>
    </w:p>
    <w:p w:rsidR="00C87D26" w:rsidRDefault="00C87D26" w:rsidP="00C87D26">
      <w:pPr>
        <w:ind w:firstLine="0"/>
        <w:rPr>
          <w:rtl/>
        </w:rPr>
      </w:pPr>
    </w:p>
    <w:p w:rsidR="00C87D26" w:rsidRDefault="00C87D26" w:rsidP="00C87D26">
      <w:pPr>
        <w:pStyle w:val="a5"/>
        <w:keepNext/>
        <w:rPr>
          <w:rtl/>
        </w:rPr>
      </w:pPr>
      <w:bookmarkStart w:id="2882" w:name="ET_speaker_6357_668"/>
      <w:r w:rsidRPr="00C87D26">
        <w:rPr>
          <w:rStyle w:val="TagStyle"/>
          <w:rtl/>
        </w:rPr>
        <w:t xml:space="preserve"> &lt;&lt; דובר &gt;&gt; </w:t>
      </w:r>
      <w:r>
        <w:rPr>
          <w:rtl/>
        </w:rPr>
        <w:t>משה סעדה (הליכוד):</w:t>
      </w:r>
      <w:r w:rsidRPr="00C87D26">
        <w:rPr>
          <w:rStyle w:val="TagStyle"/>
          <w:rtl/>
        </w:rPr>
        <w:t xml:space="preserve"> &lt;&lt; דובר &gt;&gt;</w:t>
      </w:r>
      <w:r>
        <w:rPr>
          <w:rtl/>
        </w:rPr>
        <w:t xml:space="preserve">   </w:t>
      </w:r>
      <w:bookmarkEnd w:id="2882"/>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איפה היית? אני שואל.</w:t>
      </w:r>
    </w:p>
    <w:p w:rsidR="00C87D26" w:rsidRDefault="00C87D26" w:rsidP="00C87D26">
      <w:pPr>
        <w:rPr>
          <w:rtl/>
          <w:lang w:eastAsia="he-IL"/>
        </w:rPr>
      </w:pPr>
    </w:p>
    <w:p w:rsidR="00C87D26" w:rsidRDefault="00C87D26" w:rsidP="00C87D26">
      <w:pPr>
        <w:pStyle w:val="a5"/>
        <w:keepNext/>
        <w:rPr>
          <w:rtl/>
        </w:rPr>
      </w:pPr>
      <w:bookmarkStart w:id="2883" w:name="ET_speaker_6156_669"/>
      <w:r w:rsidRPr="00C87D26">
        <w:rPr>
          <w:rStyle w:val="TagStyle"/>
          <w:rtl/>
        </w:rPr>
        <w:t xml:space="preserve"> &lt;&lt; דובר &gt;&gt; </w:t>
      </w:r>
      <w:r>
        <w:rPr>
          <w:rtl/>
        </w:rPr>
        <w:t>גלעד קריב (העבודה):</w:t>
      </w:r>
      <w:r w:rsidRPr="00C87D26">
        <w:rPr>
          <w:rStyle w:val="TagStyle"/>
          <w:rtl/>
        </w:rPr>
        <w:t xml:space="preserve"> &lt;&lt; דובר &gt;&gt;</w:t>
      </w:r>
      <w:r>
        <w:rPr>
          <w:rtl/>
        </w:rPr>
        <w:t xml:space="preserve">   </w:t>
      </w:r>
      <w:bookmarkEnd w:id="2883"/>
    </w:p>
    <w:p w:rsidR="00C87D26" w:rsidRDefault="00C87D26" w:rsidP="00C87D26">
      <w:pPr>
        <w:pStyle w:val="KeepWithNext"/>
        <w:rPr>
          <w:rtl/>
          <w:lang w:eastAsia="he-IL"/>
        </w:rPr>
      </w:pPr>
    </w:p>
    <w:p w:rsidR="00FE571E" w:rsidRDefault="00FE571E" w:rsidP="00C87D26">
      <w:pPr>
        <w:rPr>
          <w:rtl/>
        </w:rPr>
      </w:pPr>
      <w:bookmarkStart w:id="2884" w:name="_ETM_Q1_6074000"/>
      <w:bookmarkStart w:id="2885" w:name="_ETM_Q1_6084319"/>
      <w:bookmarkEnd w:id="2884"/>
      <w:bookmarkEnd w:id="2885"/>
      <w:r>
        <w:rPr>
          <w:rFonts w:hint="cs"/>
          <w:rtl/>
        </w:rPr>
        <w:t xml:space="preserve">איפה </w:t>
      </w:r>
      <w:r w:rsidR="00C87D26">
        <w:rPr>
          <w:rFonts w:hint="cs"/>
          <w:rtl/>
        </w:rPr>
        <w:t xml:space="preserve">אתה </w:t>
      </w:r>
      <w:r>
        <w:rPr>
          <w:rFonts w:hint="cs"/>
          <w:rtl/>
        </w:rPr>
        <w:t xml:space="preserve">היית </w:t>
      </w:r>
      <w:bookmarkStart w:id="2886" w:name="_ETM_Q1_6089048"/>
      <w:bookmarkStart w:id="2887" w:name="_ETM_Q1_6089098"/>
      <w:bookmarkEnd w:id="2886"/>
      <w:bookmarkEnd w:id="2887"/>
      <w:r w:rsidR="00C87D26">
        <w:rPr>
          <w:rFonts w:hint="cs"/>
          <w:rtl/>
        </w:rPr>
        <w:t xml:space="preserve">לפני ההתמודדות לליכוד? אתה לא היית חלק ממנה עשרות שנים? </w:t>
      </w:r>
    </w:p>
    <w:p w:rsidR="00C87D26" w:rsidRDefault="00C87D26" w:rsidP="00C87D26">
      <w:pPr>
        <w:rPr>
          <w:rtl/>
        </w:rPr>
      </w:pPr>
      <w:bookmarkStart w:id="2888" w:name="_ETM_Q1_6078000"/>
      <w:bookmarkEnd w:id="2888"/>
    </w:p>
    <w:p w:rsidR="00FE571E" w:rsidRDefault="00FE571E" w:rsidP="00FE571E">
      <w:pPr>
        <w:pStyle w:val="af8"/>
        <w:keepNext/>
        <w:rPr>
          <w:rtl/>
        </w:rPr>
      </w:pPr>
      <w:bookmarkStart w:id="2889" w:name="ET_yor_6157_261"/>
      <w:r w:rsidRPr="00FE571E">
        <w:rPr>
          <w:rStyle w:val="TagStyle"/>
          <w:rtl/>
        </w:rPr>
        <w:t xml:space="preserve"> &lt;&lt; יור &gt;&gt; </w:t>
      </w:r>
      <w:r>
        <w:rPr>
          <w:rtl/>
        </w:rPr>
        <w:t>היו"ר שמחה רוטמן:</w:t>
      </w:r>
      <w:r w:rsidRPr="00FE571E">
        <w:rPr>
          <w:rStyle w:val="TagStyle"/>
          <w:rtl/>
        </w:rPr>
        <w:t xml:space="preserve"> &lt;&lt; יור &gt;&gt;</w:t>
      </w:r>
      <w:r>
        <w:rPr>
          <w:rtl/>
        </w:rPr>
        <w:t xml:space="preserve">   </w:t>
      </w:r>
      <w:bookmarkEnd w:id="2889"/>
    </w:p>
    <w:p w:rsidR="00FE571E" w:rsidRDefault="00FE571E" w:rsidP="00FE571E">
      <w:pPr>
        <w:pStyle w:val="KeepWithNext"/>
        <w:rPr>
          <w:rtl/>
        </w:rPr>
      </w:pPr>
    </w:p>
    <w:p w:rsidR="00FE571E" w:rsidRDefault="00C87D26" w:rsidP="00FE571E">
      <w:pPr>
        <w:rPr>
          <w:rtl/>
        </w:rPr>
      </w:pPr>
      <w:bookmarkStart w:id="2890" w:name="_ETM_Q1_6089902"/>
      <w:bookmarkEnd w:id="2890"/>
      <w:r>
        <w:rPr>
          <w:rFonts w:hint="cs"/>
          <w:rtl/>
        </w:rPr>
        <w:t>חברי הכנסת.</w:t>
      </w:r>
      <w:bookmarkStart w:id="2891" w:name="_ETM_Q1_6082000"/>
      <w:bookmarkEnd w:id="2891"/>
      <w:r>
        <w:rPr>
          <w:rFonts w:hint="cs"/>
          <w:rtl/>
        </w:rPr>
        <w:t xml:space="preserve"> </w:t>
      </w:r>
    </w:p>
    <w:p w:rsidR="00C87D26" w:rsidRDefault="00C87D26" w:rsidP="00FE571E">
      <w:pPr>
        <w:rPr>
          <w:rtl/>
        </w:rPr>
      </w:pPr>
    </w:p>
    <w:p w:rsidR="00C87D26" w:rsidRDefault="00C87D26" w:rsidP="00C87D26">
      <w:pPr>
        <w:pStyle w:val="a5"/>
        <w:keepNext/>
        <w:rPr>
          <w:rtl/>
        </w:rPr>
      </w:pPr>
      <w:bookmarkStart w:id="2892" w:name="ET_speaker_6357_670"/>
      <w:r w:rsidRPr="00C87D26">
        <w:rPr>
          <w:rStyle w:val="TagStyle"/>
          <w:rtl/>
        </w:rPr>
        <w:t xml:space="preserve"> &lt;&lt; דובר &gt;&gt; </w:t>
      </w:r>
      <w:r>
        <w:rPr>
          <w:rtl/>
        </w:rPr>
        <w:t>משה סעדה (הליכוד):</w:t>
      </w:r>
      <w:r w:rsidRPr="00C87D26">
        <w:rPr>
          <w:rStyle w:val="TagStyle"/>
          <w:rtl/>
        </w:rPr>
        <w:t xml:space="preserve"> &lt;&lt; דובר &gt;&gt;</w:t>
      </w:r>
      <w:r>
        <w:rPr>
          <w:rtl/>
        </w:rPr>
        <w:t xml:space="preserve">   </w:t>
      </w:r>
      <w:bookmarkEnd w:id="2892"/>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 xml:space="preserve">אני אמרתי את הדברים בריש גלי. </w:t>
      </w:r>
    </w:p>
    <w:p w:rsidR="00C87D26" w:rsidRDefault="00C87D26" w:rsidP="00C87D26">
      <w:pPr>
        <w:rPr>
          <w:rtl/>
          <w:lang w:eastAsia="he-IL"/>
        </w:rPr>
      </w:pPr>
    </w:p>
    <w:p w:rsidR="00C87D26" w:rsidRDefault="00C87D26" w:rsidP="00C87D26">
      <w:pPr>
        <w:pStyle w:val="a5"/>
        <w:keepNext/>
        <w:rPr>
          <w:rtl/>
        </w:rPr>
      </w:pPr>
      <w:bookmarkStart w:id="2893" w:name="ET_speaker_6156_671"/>
      <w:r w:rsidRPr="00C87D26">
        <w:rPr>
          <w:rStyle w:val="TagStyle"/>
          <w:rtl/>
        </w:rPr>
        <w:lastRenderedPageBreak/>
        <w:t xml:space="preserve"> &lt;&lt; דובר &gt;&gt; </w:t>
      </w:r>
      <w:r>
        <w:rPr>
          <w:rtl/>
        </w:rPr>
        <w:t>גלעד קריב (העבודה):</w:t>
      </w:r>
      <w:r w:rsidRPr="00C87D26">
        <w:rPr>
          <w:rStyle w:val="TagStyle"/>
          <w:rtl/>
        </w:rPr>
        <w:t xml:space="preserve"> &lt;&lt; דובר &gt;&gt;</w:t>
      </w:r>
      <w:r>
        <w:rPr>
          <w:rtl/>
        </w:rPr>
        <w:t xml:space="preserve">   </w:t>
      </w:r>
      <w:bookmarkEnd w:id="2893"/>
    </w:p>
    <w:p w:rsidR="00C87D26" w:rsidRDefault="00C87D26" w:rsidP="00C87D26">
      <w:pPr>
        <w:pStyle w:val="KeepWithNext"/>
        <w:rPr>
          <w:rtl/>
          <w:lang w:eastAsia="he-IL"/>
        </w:rPr>
      </w:pPr>
    </w:p>
    <w:p w:rsidR="00C87D26" w:rsidRPr="00C87D26" w:rsidRDefault="00C87D26" w:rsidP="00C87D26">
      <w:pPr>
        <w:rPr>
          <w:rtl/>
          <w:lang w:eastAsia="he-IL"/>
        </w:rPr>
      </w:pPr>
      <w:r>
        <w:rPr>
          <w:rFonts w:hint="cs"/>
          <w:rtl/>
          <w:lang w:eastAsia="he-IL"/>
        </w:rPr>
        <w:t xml:space="preserve">אתה - - - </w:t>
      </w:r>
      <w:bookmarkStart w:id="2894" w:name="_ETM_Q1_6083000"/>
      <w:bookmarkEnd w:id="2894"/>
      <w:r>
        <w:rPr>
          <w:rFonts w:hint="cs"/>
          <w:rtl/>
          <w:lang w:eastAsia="he-IL"/>
        </w:rPr>
        <w:t xml:space="preserve">אותה? </w:t>
      </w:r>
      <w:bookmarkStart w:id="2895" w:name="_ETM_Q1_6081000"/>
      <w:bookmarkEnd w:id="2895"/>
      <w:r>
        <w:rPr>
          <w:rFonts w:hint="cs"/>
          <w:rtl/>
          <w:lang w:eastAsia="he-IL"/>
        </w:rPr>
        <w:t xml:space="preserve">אתה אמרת בריש גלי חודש לפני שהתפטרת. </w:t>
      </w:r>
    </w:p>
    <w:p w:rsidR="00C87D26" w:rsidRDefault="00C87D26" w:rsidP="00FE571E">
      <w:pPr>
        <w:pStyle w:val="afb"/>
        <w:keepNext/>
        <w:rPr>
          <w:rFonts w:ascii="Times New Roman" w:hAnsi="Times New Roman"/>
          <w:u w:val="none"/>
          <w:rtl/>
        </w:rPr>
      </w:pPr>
      <w:bookmarkStart w:id="2896" w:name="_ETM_Q1_6091425"/>
      <w:bookmarkStart w:id="2897" w:name="_ETM_Q1_6091477"/>
      <w:bookmarkStart w:id="2898" w:name="_ETM_Q1_6094990"/>
      <w:bookmarkStart w:id="2899" w:name="ET_guest_514783_262"/>
      <w:bookmarkEnd w:id="2896"/>
      <w:bookmarkEnd w:id="2897"/>
      <w:bookmarkEnd w:id="2898"/>
    </w:p>
    <w:p w:rsidR="00C87D26" w:rsidRDefault="00C87D26" w:rsidP="00C87D26">
      <w:pPr>
        <w:pStyle w:val="af8"/>
        <w:keepNext/>
        <w:rPr>
          <w:rtl/>
        </w:rPr>
      </w:pPr>
      <w:bookmarkStart w:id="2900" w:name="ET_yor_6157_673"/>
      <w:r w:rsidRPr="00C87D26">
        <w:rPr>
          <w:rStyle w:val="TagStyle"/>
          <w:rtl/>
        </w:rPr>
        <w:t xml:space="preserve"> &lt;&lt; יור &gt;&gt; </w:t>
      </w:r>
      <w:r>
        <w:rPr>
          <w:rtl/>
        </w:rPr>
        <w:t>היו"ר שמחה רוטמן:</w:t>
      </w:r>
      <w:r w:rsidRPr="00C87D26">
        <w:rPr>
          <w:rStyle w:val="TagStyle"/>
          <w:rtl/>
        </w:rPr>
        <w:t xml:space="preserve"> &lt;&lt; יור &gt;&gt;</w:t>
      </w:r>
      <w:r>
        <w:rPr>
          <w:rtl/>
        </w:rPr>
        <w:t xml:space="preserve">   </w:t>
      </w:r>
      <w:bookmarkEnd w:id="2900"/>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חבר הכנסת גלעד קריב, אתה זוכר את הכלל שמי שמגיב להערות ביניים - -</w:t>
      </w:r>
    </w:p>
    <w:p w:rsidR="00C87D26" w:rsidRDefault="00C87D26" w:rsidP="00C87D26">
      <w:pPr>
        <w:rPr>
          <w:rtl/>
          <w:lang w:eastAsia="he-IL"/>
        </w:rPr>
      </w:pPr>
      <w:bookmarkStart w:id="2901" w:name="_ETM_Q1_6087000"/>
      <w:bookmarkEnd w:id="2901"/>
    </w:p>
    <w:p w:rsidR="00C87D26" w:rsidRDefault="00C87D26" w:rsidP="00C87D26">
      <w:pPr>
        <w:pStyle w:val="a5"/>
        <w:keepNext/>
        <w:rPr>
          <w:rtl/>
        </w:rPr>
      </w:pPr>
      <w:bookmarkStart w:id="2902" w:name="ET_speaker_6156_675"/>
      <w:r w:rsidRPr="00C87D26">
        <w:rPr>
          <w:rStyle w:val="TagStyle"/>
          <w:rtl/>
        </w:rPr>
        <w:t xml:space="preserve"> &lt;&lt; דובר &gt;&gt; </w:t>
      </w:r>
      <w:r>
        <w:rPr>
          <w:rtl/>
        </w:rPr>
        <w:t>גלעד קריב (העבודה):</w:t>
      </w:r>
      <w:r w:rsidRPr="00C87D26">
        <w:rPr>
          <w:rStyle w:val="TagStyle"/>
          <w:rtl/>
        </w:rPr>
        <w:t xml:space="preserve"> &lt;&lt; דובר &gt;&gt;</w:t>
      </w:r>
      <w:r>
        <w:rPr>
          <w:rtl/>
        </w:rPr>
        <w:t xml:space="preserve">   </w:t>
      </w:r>
      <w:bookmarkEnd w:id="2902"/>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 xml:space="preserve">בסדר גמור. </w:t>
      </w:r>
      <w:bookmarkStart w:id="2903" w:name="_ETM_Q1_6090000"/>
      <w:bookmarkEnd w:id="2903"/>
      <w:r>
        <w:rPr>
          <w:rFonts w:hint="cs"/>
          <w:rtl/>
          <w:lang w:eastAsia="he-IL"/>
        </w:rPr>
        <w:t xml:space="preserve">טוב. </w:t>
      </w:r>
    </w:p>
    <w:p w:rsidR="00C87D26" w:rsidRDefault="00C87D26" w:rsidP="00C87D26">
      <w:pPr>
        <w:rPr>
          <w:rtl/>
          <w:lang w:eastAsia="he-IL"/>
        </w:rPr>
      </w:pPr>
    </w:p>
    <w:p w:rsidR="00C87D26" w:rsidRDefault="00C87D26" w:rsidP="00C87D26">
      <w:pPr>
        <w:pStyle w:val="af8"/>
        <w:keepNext/>
        <w:rPr>
          <w:rtl/>
        </w:rPr>
      </w:pPr>
      <w:bookmarkStart w:id="2904" w:name="ET_yor_6157_676"/>
      <w:r w:rsidRPr="00C87D26">
        <w:rPr>
          <w:rStyle w:val="TagStyle"/>
          <w:rtl/>
        </w:rPr>
        <w:t xml:space="preserve"> &lt;&lt; יור &gt;&gt; </w:t>
      </w:r>
      <w:r>
        <w:rPr>
          <w:rtl/>
        </w:rPr>
        <w:t>היו"ר שמחה רוטמן:</w:t>
      </w:r>
      <w:r w:rsidRPr="00C87D26">
        <w:rPr>
          <w:rStyle w:val="TagStyle"/>
          <w:rtl/>
        </w:rPr>
        <w:t xml:space="preserve"> &lt;&lt; יור &gt;&gt;</w:t>
      </w:r>
      <w:r>
        <w:rPr>
          <w:rtl/>
        </w:rPr>
        <w:t xml:space="preserve">   </w:t>
      </w:r>
      <w:bookmarkEnd w:id="2904"/>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 xml:space="preserve">תודה. </w:t>
      </w:r>
    </w:p>
    <w:p w:rsidR="00C87D26" w:rsidRPr="00C87D26" w:rsidRDefault="00C87D26" w:rsidP="00C87D26">
      <w:pPr>
        <w:rPr>
          <w:rtl/>
          <w:lang w:eastAsia="he-IL"/>
        </w:rPr>
      </w:pPr>
      <w:bookmarkStart w:id="2905" w:name="_ETM_Q1_6089000"/>
      <w:bookmarkEnd w:id="2905"/>
    </w:p>
    <w:p w:rsidR="00C87D26" w:rsidRDefault="00C87D26" w:rsidP="00C87D26">
      <w:pPr>
        <w:pStyle w:val="a5"/>
        <w:keepNext/>
        <w:rPr>
          <w:rtl/>
        </w:rPr>
      </w:pPr>
      <w:bookmarkStart w:id="2906" w:name="ET_speaker_5552_674"/>
      <w:r w:rsidRPr="00C87D26">
        <w:rPr>
          <w:rStyle w:val="TagStyle"/>
          <w:rtl/>
        </w:rPr>
        <w:t xml:space="preserve"> &lt;&lt; דובר &gt;&gt; </w:t>
      </w:r>
      <w:r>
        <w:rPr>
          <w:rtl/>
        </w:rPr>
        <w:t>יוליה מלינובסקי (ישראל ביתנו):</w:t>
      </w:r>
      <w:r w:rsidRPr="00C87D26">
        <w:rPr>
          <w:rStyle w:val="TagStyle"/>
          <w:rtl/>
        </w:rPr>
        <w:t xml:space="preserve"> &lt;&lt; דובר &gt;&gt;</w:t>
      </w:r>
      <w:r>
        <w:rPr>
          <w:rtl/>
        </w:rPr>
        <w:t xml:space="preserve">   </w:t>
      </w:r>
      <w:bookmarkEnd w:id="2906"/>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 xml:space="preserve">אם היית מתמנה לתפקיד היית סותם פה. </w:t>
      </w:r>
    </w:p>
    <w:p w:rsidR="00C87D26" w:rsidRDefault="00C87D26" w:rsidP="00C87D26">
      <w:pPr>
        <w:rPr>
          <w:rStyle w:val="TagStyle"/>
          <w:rtl/>
        </w:rPr>
      </w:pPr>
      <w:bookmarkStart w:id="2907" w:name="_ETM_Q1_6088000"/>
      <w:bookmarkEnd w:id="2907"/>
    </w:p>
    <w:p w:rsidR="00C87D26" w:rsidRDefault="00C87D26" w:rsidP="00C87D26">
      <w:pPr>
        <w:pStyle w:val="a5"/>
        <w:keepNext/>
        <w:rPr>
          <w:rStyle w:val="TagStyle"/>
          <w:rtl/>
        </w:rPr>
      </w:pPr>
      <w:bookmarkStart w:id="2908" w:name="ET_speaker_6156_678"/>
      <w:r w:rsidRPr="00C87D26">
        <w:rPr>
          <w:rStyle w:val="TagStyle"/>
          <w:rtl/>
        </w:rPr>
        <w:t xml:space="preserve"> &lt;&lt; דובר &gt;&gt; </w:t>
      </w:r>
      <w:r w:rsidRPr="00C87D26">
        <w:rPr>
          <w:rStyle w:val="TagStyle"/>
          <w:rFonts w:cs="David"/>
          <w:b w:val="0"/>
          <w:color w:val="auto"/>
          <w:bdr w:val="none" w:sz="0" w:space="0" w:color="auto"/>
          <w:rtl/>
        </w:rPr>
        <w:t>גלעד קריב (העבודה):</w:t>
      </w:r>
      <w:r w:rsidRPr="00C87D26">
        <w:rPr>
          <w:rStyle w:val="TagStyle"/>
          <w:rtl/>
        </w:rPr>
        <w:t xml:space="preserve"> &lt;&lt; דובר &gt;&gt;</w:t>
      </w:r>
      <w:r>
        <w:rPr>
          <w:rStyle w:val="TagStyle"/>
          <w:rtl/>
        </w:rPr>
        <w:t xml:space="preserve">   </w:t>
      </w:r>
      <w:bookmarkEnd w:id="2908"/>
    </w:p>
    <w:p w:rsidR="00C87D26" w:rsidRDefault="00C87D26" w:rsidP="00C87D26">
      <w:pPr>
        <w:pStyle w:val="KeepWithNext"/>
        <w:rPr>
          <w:rtl/>
          <w:lang w:eastAsia="he-IL"/>
        </w:rPr>
      </w:pPr>
    </w:p>
    <w:p w:rsidR="00C87D26" w:rsidRDefault="00C87D26" w:rsidP="00C87D26">
      <w:pPr>
        <w:rPr>
          <w:rtl/>
          <w:lang w:eastAsia="he-IL"/>
        </w:rPr>
      </w:pPr>
      <w:r>
        <w:rPr>
          <w:rFonts w:hint="cs"/>
          <w:rtl/>
          <w:lang w:eastAsia="he-IL"/>
        </w:rPr>
        <w:t xml:space="preserve">יש רגעים שאני מוכן להסתכן בהם בקריאות. הכול בסדר. </w:t>
      </w:r>
    </w:p>
    <w:p w:rsidR="00C87D26" w:rsidRDefault="00C87D26" w:rsidP="00C87D26">
      <w:pPr>
        <w:rPr>
          <w:rtl/>
          <w:lang w:eastAsia="he-IL"/>
        </w:rPr>
      </w:pPr>
    </w:p>
    <w:p w:rsidR="00C87D26" w:rsidRDefault="00C87D26" w:rsidP="00C87D26">
      <w:pPr>
        <w:pStyle w:val="a5"/>
        <w:keepNext/>
        <w:rPr>
          <w:rtl/>
        </w:rPr>
      </w:pPr>
      <w:bookmarkStart w:id="2909" w:name="ET_speaker_5068_679"/>
      <w:r w:rsidRPr="00C87D26">
        <w:rPr>
          <w:rStyle w:val="TagStyle"/>
          <w:rtl/>
        </w:rPr>
        <w:t xml:space="preserve"> &lt;&lt; דובר &gt;&gt; </w:t>
      </w:r>
      <w:r>
        <w:rPr>
          <w:rtl/>
        </w:rPr>
        <w:t>קארין אלהרר (יש עתיד):</w:t>
      </w:r>
      <w:r w:rsidRPr="00C87D26">
        <w:rPr>
          <w:rStyle w:val="TagStyle"/>
          <w:rtl/>
        </w:rPr>
        <w:t xml:space="preserve"> &lt;&lt; דובר &gt;&gt;</w:t>
      </w:r>
      <w:r>
        <w:rPr>
          <w:rtl/>
        </w:rPr>
        <w:t xml:space="preserve">   </w:t>
      </w:r>
      <w:bookmarkEnd w:id="2909"/>
    </w:p>
    <w:p w:rsidR="00C87D26" w:rsidRDefault="00C87D26" w:rsidP="00C87D26">
      <w:pPr>
        <w:pStyle w:val="KeepWithNext"/>
        <w:rPr>
          <w:rtl/>
        </w:rPr>
      </w:pPr>
    </w:p>
    <w:p w:rsidR="00C87D26" w:rsidRDefault="00C87D26" w:rsidP="00C87D26">
      <w:pPr>
        <w:rPr>
          <w:rtl/>
        </w:rPr>
      </w:pPr>
      <w:r>
        <w:rPr>
          <w:rFonts w:hint="cs"/>
          <w:rtl/>
        </w:rPr>
        <w:t xml:space="preserve">תנו לו להשלים. </w:t>
      </w:r>
      <w:bookmarkStart w:id="2910" w:name="_ETM_Q1_6093000"/>
      <w:bookmarkEnd w:id="2910"/>
      <w:r>
        <w:rPr>
          <w:rFonts w:hint="cs"/>
          <w:rtl/>
        </w:rPr>
        <w:t xml:space="preserve"> </w:t>
      </w:r>
    </w:p>
    <w:p w:rsidR="00C87D26" w:rsidRPr="00C87D26" w:rsidRDefault="00C87D26" w:rsidP="00C87D26">
      <w:pPr>
        <w:rPr>
          <w:rtl/>
          <w:lang w:eastAsia="he-IL"/>
        </w:rPr>
      </w:pPr>
    </w:p>
    <w:p w:rsidR="00C87D26" w:rsidRDefault="00C87D26" w:rsidP="00C87D26">
      <w:pPr>
        <w:pStyle w:val="afb"/>
        <w:keepNext/>
        <w:rPr>
          <w:rStyle w:val="TagStyle"/>
          <w:rtl/>
        </w:rPr>
      </w:pPr>
      <w:bookmarkStart w:id="2911" w:name="ET_guest_514783_677"/>
      <w:r w:rsidRPr="00C87D26">
        <w:rPr>
          <w:rStyle w:val="TagStyle"/>
          <w:rtl/>
        </w:rPr>
        <w:t xml:space="preserve"> &lt;&lt; אורח &gt;&gt; </w:t>
      </w:r>
      <w:r w:rsidRPr="00C87D26">
        <w:rPr>
          <w:rStyle w:val="TagStyle"/>
          <w:rFonts w:cs="David"/>
          <w:b w:val="0"/>
          <w:color w:val="auto"/>
          <w:bdr w:val="none" w:sz="0" w:space="0" w:color="auto"/>
          <w:rtl/>
        </w:rPr>
        <w:t>רז נזרי:</w:t>
      </w:r>
      <w:r w:rsidRPr="00C87D26">
        <w:rPr>
          <w:rStyle w:val="TagStyle"/>
          <w:rtl/>
        </w:rPr>
        <w:t xml:space="preserve"> &lt;&lt; אורח &gt;&gt;</w:t>
      </w:r>
      <w:r>
        <w:rPr>
          <w:rStyle w:val="TagStyle"/>
          <w:rtl/>
        </w:rPr>
        <w:t xml:space="preserve">   </w:t>
      </w:r>
      <w:bookmarkEnd w:id="2911"/>
    </w:p>
    <w:p w:rsidR="00C87D26" w:rsidRDefault="00C87D26" w:rsidP="00C87D26">
      <w:pPr>
        <w:pStyle w:val="KeepWithNext"/>
        <w:rPr>
          <w:rtl/>
        </w:rPr>
      </w:pPr>
    </w:p>
    <w:p w:rsidR="00FE571E" w:rsidRDefault="00C87D26" w:rsidP="00C87D26">
      <w:pPr>
        <w:rPr>
          <w:rtl/>
        </w:rPr>
      </w:pPr>
      <w:r>
        <w:rPr>
          <w:rFonts w:hint="cs"/>
          <w:rtl/>
        </w:rPr>
        <w:t xml:space="preserve">חבר הכנסת סעדה וחבר הכנסת קריב, </w:t>
      </w:r>
      <w:bookmarkStart w:id="2912" w:name="_ETM_Q1_6095399"/>
      <w:bookmarkStart w:id="2913" w:name="_ETM_Q1_6095454"/>
      <w:bookmarkEnd w:id="2899"/>
      <w:bookmarkEnd w:id="2912"/>
      <w:bookmarkEnd w:id="2913"/>
      <w:r w:rsidR="00FE571E">
        <w:rPr>
          <w:rFonts w:hint="cs"/>
          <w:rtl/>
        </w:rPr>
        <w:t xml:space="preserve">אני אשמח להשיב ככל </w:t>
      </w:r>
      <w:bookmarkStart w:id="2914" w:name="_ETM_Q1_6099598"/>
      <w:bookmarkEnd w:id="2914"/>
      <w:r>
        <w:rPr>
          <w:rFonts w:hint="cs"/>
          <w:rtl/>
        </w:rPr>
        <w:t xml:space="preserve">שיאפשר הזמן והיושב-ראש יאפשר. זאת החלטה שלכם. </w:t>
      </w:r>
    </w:p>
    <w:p w:rsidR="00FE571E" w:rsidRDefault="00FE571E" w:rsidP="00FE571E">
      <w:pPr>
        <w:rPr>
          <w:rtl/>
        </w:rPr>
      </w:pPr>
      <w:bookmarkStart w:id="2915" w:name="_ETM_Q1_6102616"/>
      <w:bookmarkStart w:id="2916" w:name="_ETM_Q1_6102676"/>
      <w:bookmarkStart w:id="2917" w:name="_ETM_Q1_6107250"/>
      <w:bookmarkEnd w:id="2915"/>
      <w:bookmarkEnd w:id="2916"/>
      <w:bookmarkEnd w:id="2917"/>
    </w:p>
    <w:p w:rsidR="00FE571E" w:rsidRDefault="00FE571E" w:rsidP="00FE571E">
      <w:pPr>
        <w:pStyle w:val="a5"/>
        <w:keepNext/>
        <w:rPr>
          <w:rtl/>
        </w:rPr>
      </w:pPr>
      <w:bookmarkStart w:id="2918" w:name="ET_speaker_6156_263"/>
      <w:r w:rsidRPr="00FE571E">
        <w:rPr>
          <w:rStyle w:val="TagStyle"/>
          <w:rtl/>
        </w:rPr>
        <w:t xml:space="preserve"> &lt;&lt; דובר &gt;&gt; </w:t>
      </w:r>
      <w:r>
        <w:rPr>
          <w:rtl/>
        </w:rPr>
        <w:t>גלעד קריב (העבודה):</w:t>
      </w:r>
      <w:r w:rsidRPr="00FE571E">
        <w:rPr>
          <w:rStyle w:val="TagStyle"/>
          <w:rtl/>
        </w:rPr>
        <w:t xml:space="preserve"> &lt;&lt; דובר &gt;&gt;</w:t>
      </w:r>
      <w:r>
        <w:rPr>
          <w:rtl/>
        </w:rPr>
        <w:t xml:space="preserve">   </w:t>
      </w:r>
      <w:bookmarkEnd w:id="2918"/>
    </w:p>
    <w:p w:rsidR="00FE571E" w:rsidRDefault="00FE571E" w:rsidP="00FE571E">
      <w:pPr>
        <w:pStyle w:val="KeepWithNext"/>
        <w:rPr>
          <w:rtl/>
        </w:rPr>
      </w:pPr>
    </w:p>
    <w:p w:rsidR="00FE571E" w:rsidRDefault="00FE571E" w:rsidP="00FE571E">
      <w:pPr>
        <w:rPr>
          <w:rtl/>
        </w:rPr>
      </w:pPr>
      <w:bookmarkStart w:id="2919" w:name="_ETM_Q1_6107713"/>
      <w:bookmarkStart w:id="2920" w:name="_ETM_Q1_6107758"/>
      <w:bookmarkEnd w:id="2919"/>
      <w:bookmarkEnd w:id="2920"/>
      <w:r>
        <w:rPr>
          <w:rFonts w:hint="cs"/>
          <w:rtl/>
        </w:rPr>
        <w:t>- - -</w:t>
      </w:r>
    </w:p>
    <w:p w:rsidR="00FE571E" w:rsidRDefault="00FE571E" w:rsidP="00FE571E">
      <w:pPr>
        <w:rPr>
          <w:rtl/>
        </w:rPr>
      </w:pPr>
      <w:bookmarkStart w:id="2921" w:name="_ETM_Q1_6111304"/>
      <w:bookmarkStart w:id="2922" w:name="_ETM_Q1_6111354"/>
      <w:bookmarkEnd w:id="2921"/>
      <w:bookmarkEnd w:id="2922"/>
    </w:p>
    <w:p w:rsidR="00FE571E" w:rsidRDefault="00FE571E" w:rsidP="00FE571E">
      <w:pPr>
        <w:pStyle w:val="af8"/>
        <w:keepNext/>
        <w:rPr>
          <w:rtl/>
        </w:rPr>
      </w:pPr>
      <w:bookmarkStart w:id="2923" w:name="ET_yor_6157_264"/>
      <w:r w:rsidRPr="00FE571E">
        <w:rPr>
          <w:rStyle w:val="TagStyle"/>
          <w:rtl/>
        </w:rPr>
        <w:t xml:space="preserve"> &lt;&lt; יור &gt;&gt; </w:t>
      </w:r>
      <w:r>
        <w:rPr>
          <w:rtl/>
        </w:rPr>
        <w:t>היו"ר שמחה רוטמן:</w:t>
      </w:r>
      <w:r w:rsidRPr="00FE571E">
        <w:rPr>
          <w:rStyle w:val="TagStyle"/>
          <w:rtl/>
        </w:rPr>
        <w:t xml:space="preserve"> &lt;&lt; יור &gt;&gt;</w:t>
      </w:r>
      <w:r>
        <w:rPr>
          <w:rtl/>
        </w:rPr>
        <w:t xml:space="preserve">   </w:t>
      </w:r>
      <w:bookmarkEnd w:id="2923"/>
    </w:p>
    <w:p w:rsidR="00FE571E" w:rsidRDefault="00FE571E" w:rsidP="00FE571E">
      <w:pPr>
        <w:pStyle w:val="KeepWithNext"/>
        <w:rPr>
          <w:rtl/>
        </w:rPr>
      </w:pPr>
    </w:p>
    <w:p w:rsidR="00FE571E" w:rsidRDefault="00C87D26" w:rsidP="00FE571E">
      <w:pPr>
        <w:rPr>
          <w:rtl/>
        </w:rPr>
      </w:pPr>
      <w:bookmarkStart w:id="2924" w:name="_ETM_Q1_6112844"/>
      <w:bookmarkEnd w:id="2924"/>
      <w:r>
        <w:rPr>
          <w:rFonts w:hint="cs"/>
          <w:rtl/>
        </w:rPr>
        <w:t xml:space="preserve">חבר הכנסת קריב, אתה רוצה להסתכן בקריאה לסדר </w:t>
      </w:r>
      <w:r>
        <w:rPr>
          <w:rtl/>
        </w:rPr>
        <w:t>–</w:t>
      </w:r>
      <w:r>
        <w:rPr>
          <w:rFonts w:hint="cs"/>
          <w:rtl/>
        </w:rPr>
        <w:t xml:space="preserve"> </w:t>
      </w:r>
      <w:r w:rsidR="00FE571E">
        <w:rPr>
          <w:rFonts w:hint="cs"/>
          <w:rtl/>
        </w:rPr>
        <w:t xml:space="preserve">אני קורא אותך לסדר. </w:t>
      </w:r>
    </w:p>
    <w:p w:rsidR="00C12E13" w:rsidRDefault="00C12E13" w:rsidP="00FE571E">
      <w:pPr>
        <w:rPr>
          <w:rtl/>
        </w:rPr>
      </w:pPr>
      <w:bookmarkStart w:id="2925" w:name="_ETM_Q1_6105000"/>
      <w:bookmarkEnd w:id="2925"/>
    </w:p>
    <w:p w:rsidR="00C12E13" w:rsidRDefault="00C12E13" w:rsidP="00C12E13">
      <w:pPr>
        <w:pStyle w:val="a5"/>
        <w:keepNext/>
        <w:rPr>
          <w:rtl/>
        </w:rPr>
      </w:pPr>
      <w:bookmarkStart w:id="2926" w:name="ET_speaker_6357_680"/>
      <w:r w:rsidRPr="00C12E13">
        <w:rPr>
          <w:rStyle w:val="TagStyle"/>
          <w:rtl/>
        </w:rPr>
        <w:t xml:space="preserve"> &lt;&lt; דובר &gt;&gt; </w:t>
      </w:r>
      <w:r>
        <w:rPr>
          <w:rtl/>
        </w:rPr>
        <w:t>משה סעדה (הליכוד):</w:t>
      </w:r>
      <w:r w:rsidRPr="00C12E13">
        <w:rPr>
          <w:rStyle w:val="TagStyle"/>
          <w:rtl/>
        </w:rPr>
        <w:t xml:space="preserve"> &lt;&lt; דובר &gt;&gt;</w:t>
      </w:r>
      <w:r>
        <w:rPr>
          <w:rtl/>
        </w:rPr>
        <w:t xml:space="preserve">   </w:t>
      </w:r>
      <w:bookmarkEnd w:id="2926"/>
    </w:p>
    <w:p w:rsidR="00C12E13" w:rsidRDefault="00C12E13" w:rsidP="00C12E13">
      <w:pPr>
        <w:pStyle w:val="KeepWithNext"/>
        <w:rPr>
          <w:rtl/>
          <w:lang w:eastAsia="he-IL"/>
        </w:rPr>
      </w:pPr>
    </w:p>
    <w:p w:rsidR="00C12E13" w:rsidRDefault="00C12E13" w:rsidP="00C12E13">
      <w:pPr>
        <w:rPr>
          <w:rtl/>
          <w:lang w:eastAsia="he-IL"/>
        </w:rPr>
      </w:pPr>
      <w:bookmarkStart w:id="2927" w:name="_ETM_Q1_6103000"/>
      <w:bookmarkEnd w:id="2927"/>
      <w:r>
        <w:rPr>
          <w:rFonts w:hint="cs"/>
          <w:rtl/>
          <w:lang w:eastAsia="he-IL"/>
        </w:rPr>
        <w:t>שמחה, חשוב לנו שהוא ישיב כי אנחנו לא באנו לפה - -</w:t>
      </w:r>
    </w:p>
    <w:p w:rsidR="00C12E13" w:rsidRDefault="00C12E13" w:rsidP="00C12E13">
      <w:pPr>
        <w:rPr>
          <w:rtl/>
          <w:lang w:eastAsia="he-IL"/>
        </w:rPr>
      </w:pPr>
      <w:bookmarkStart w:id="2928" w:name="_ETM_Q1_6108000"/>
      <w:bookmarkEnd w:id="2928"/>
    </w:p>
    <w:p w:rsidR="00C12E13" w:rsidRDefault="00C12E13" w:rsidP="00C12E13">
      <w:pPr>
        <w:pStyle w:val="af8"/>
        <w:keepNext/>
        <w:rPr>
          <w:rtl/>
        </w:rPr>
      </w:pPr>
      <w:bookmarkStart w:id="2929" w:name="ET_yor_6157_681"/>
      <w:r w:rsidRPr="00C12E13">
        <w:rPr>
          <w:rStyle w:val="TagStyle"/>
          <w:rtl/>
        </w:rPr>
        <w:t xml:space="preserve"> &lt;&lt; יור &gt;&gt; </w:t>
      </w:r>
      <w:r>
        <w:rPr>
          <w:rtl/>
        </w:rPr>
        <w:t>היו"ר שמחה רוטמן:</w:t>
      </w:r>
      <w:r w:rsidRPr="00C12E13">
        <w:rPr>
          <w:rStyle w:val="TagStyle"/>
          <w:rtl/>
        </w:rPr>
        <w:t xml:space="preserve"> &lt;&lt; יור &gt;&gt;</w:t>
      </w:r>
      <w:r>
        <w:rPr>
          <w:rtl/>
        </w:rPr>
        <w:t xml:space="preserve">   </w:t>
      </w:r>
      <w:bookmarkEnd w:id="2929"/>
    </w:p>
    <w:p w:rsidR="00C12E13" w:rsidRDefault="00C12E13" w:rsidP="00C12E13">
      <w:pPr>
        <w:pStyle w:val="KeepWithNext"/>
        <w:rPr>
          <w:rtl/>
          <w:lang w:eastAsia="he-IL"/>
        </w:rPr>
      </w:pPr>
    </w:p>
    <w:p w:rsidR="00C12E13" w:rsidRPr="00C12E13" w:rsidRDefault="00C12E13" w:rsidP="00C12E13">
      <w:pPr>
        <w:rPr>
          <w:rtl/>
          <w:lang w:eastAsia="he-IL"/>
        </w:rPr>
      </w:pPr>
      <w:bookmarkStart w:id="2930" w:name="_ETM_Q1_6109000"/>
      <w:bookmarkEnd w:id="2930"/>
      <w:r>
        <w:rPr>
          <w:rFonts w:hint="cs"/>
          <w:rtl/>
          <w:lang w:eastAsia="he-IL"/>
        </w:rPr>
        <w:t xml:space="preserve">חבר הכנסת סעדה, תן לאדם לדבר את דעתו. </w:t>
      </w:r>
    </w:p>
    <w:p w:rsidR="00FE571E" w:rsidRDefault="00FE571E" w:rsidP="00FE571E">
      <w:pPr>
        <w:rPr>
          <w:rtl/>
        </w:rPr>
      </w:pPr>
      <w:bookmarkStart w:id="2931" w:name="_ETM_Q1_6116090"/>
      <w:bookmarkStart w:id="2932" w:name="_ETM_Q1_6116145"/>
      <w:bookmarkStart w:id="2933" w:name="_ETM_Q1_6116945"/>
      <w:bookmarkEnd w:id="2931"/>
      <w:bookmarkEnd w:id="2932"/>
      <w:bookmarkEnd w:id="2933"/>
    </w:p>
    <w:p w:rsidR="00FE571E" w:rsidRDefault="00FE571E" w:rsidP="00FE571E">
      <w:pPr>
        <w:pStyle w:val="a5"/>
        <w:keepNext/>
        <w:rPr>
          <w:rtl/>
        </w:rPr>
      </w:pPr>
      <w:bookmarkStart w:id="2934" w:name="ET_speaker_6156_265"/>
      <w:r w:rsidRPr="00FE571E">
        <w:rPr>
          <w:rStyle w:val="TagStyle"/>
          <w:rtl/>
        </w:rPr>
        <w:t xml:space="preserve"> &lt;&lt; דובר &gt;&gt; </w:t>
      </w:r>
      <w:r>
        <w:rPr>
          <w:rtl/>
        </w:rPr>
        <w:t>גלעד קריב (העבודה):</w:t>
      </w:r>
      <w:r w:rsidRPr="00FE571E">
        <w:rPr>
          <w:rStyle w:val="TagStyle"/>
          <w:rtl/>
        </w:rPr>
        <w:t xml:space="preserve"> &lt;&lt; דובר &gt;&gt;</w:t>
      </w:r>
      <w:r>
        <w:rPr>
          <w:rtl/>
        </w:rPr>
        <w:t xml:space="preserve">   </w:t>
      </w:r>
      <w:bookmarkEnd w:id="2934"/>
    </w:p>
    <w:p w:rsidR="00FE571E" w:rsidRDefault="00FE571E" w:rsidP="00FE571E">
      <w:pPr>
        <w:pStyle w:val="KeepWithNext"/>
        <w:rPr>
          <w:rtl/>
        </w:rPr>
      </w:pPr>
    </w:p>
    <w:p w:rsidR="00FE571E" w:rsidRDefault="00FE571E" w:rsidP="00FE571E">
      <w:pPr>
        <w:rPr>
          <w:rtl/>
        </w:rPr>
      </w:pPr>
      <w:bookmarkStart w:id="2935" w:name="_ETM_Q1_6117410"/>
      <w:bookmarkStart w:id="2936" w:name="_ETM_Q1_6117465"/>
      <w:bookmarkEnd w:id="2935"/>
      <w:bookmarkEnd w:id="2936"/>
      <w:r>
        <w:rPr>
          <w:rFonts w:hint="cs"/>
          <w:rtl/>
        </w:rPr>
        <w:t xml:space="preserve">אתה לא </w:t>
      </w:r>
      <w:bookmarkStart w:id="2937" w:name="_ETM_Q1_6118265"/>
      <w:bookmarkEnd w:id="2937"/>
      <w:r>
        <w:rPr>
          <w:rFonts w:hint="cs"/>
          <w:rtl/>
        </w:rPr>
        <w:t xml:space="preserve">מרגיש שיש </w:t>
      </w:r>
      <w:r w:rsidR="00C12E13">
        <w:rPr>
          <w:rFonts w:hint="cs"/>
          <w:rtl/>
        </w:rPr>
        <w:t xml:space="preserve">איזו </w:t>
      </w:r>
      <w:r>
        <w:rPr>
          <w:rFonts w:hint="cs"/>
          <w:rtl/>
        </w:rPr>
        <w:t>מניעה</w:t>
      </w:r>
      <w:r w:rsidR="00C12E13">
        <w:rPr>
          <w:rFonts w:hint="cs"/>
          <w:rtl/>
        </w:rPr>
        <w:t xml:space="preserve"> מסוימת -</w:t>
      </w:r>
      <w:bookmarkStart w:id="2938" w:name="_ETM_Q1_6115000"/>
      <w:bookmarkEnd w:id="2938"/>
      <w:r w:rsidR="00C12E13">
        <w:rPr>
          <w:rFonts w:hint="cs"/>
          <w:rtl/>
        </w:rPr>
        <w:t xml:space="preserve"> - -</w:t>
      </w:r>
      <w:r>
        <w:rPr>
          <w:rFonts w:hint="cs"/>
          <w:rtl/>
        </w:rPr>
        <w:t xml:space="preserve">? </w:t>
      </w:r>
    </w:p>
    <w:p w:rsidR="00FE571E" w:rsidRDefault="00FE571E" w:rsidP="00FE571E">
      <w:pPr>
        <w:rPr>
          <w:rtl/>
        </w:rPr>
      </w:pPr>
      <w:bookmarkStart w:id="2939" w:name="_ETM_Q1_6124573"/>
      <w:bookmarkStart w:id="2940" w:name="_ETM_Q1_6124628"/>
      <w:bookmarkEnd w:id="2939"/>
      <w:bookmarkEnd w:id="2940"/>
    </w:p>
    <w:p w:rsidR="00FE571E" w:rsidRDefault="00FE571E" w:rsidP="00FE571E">
      <w:pPr>
        <w:pStyle w:val="af8"/>
        <w:keepNext/>
        <w:rPr>
          <w:rtl/>
        </w:rPr>
      </w:pPr>
      <w:bookmarkStart w:id="2941" w:name="ET_yor_6157_266"/>
      <w:r w:rsidRPr="00FE571E">
        <w:rPr>
          <w:rStyle w:val="TagStyle"/>
          <w:rtl/>
        </w:rPr>
        <w:t xml:space="preserve"> &lt;&lt; יור &gt;&gt; </w:t>
      </w:r>
      <w:r>
        <w:rPr>
          <w:rtl/>
        </w:rPr>
        <w:t>היו"ר שמחה רוטמן:</w:t>
      </w:r>
      <w:r w:rsidRPr="00FE571E">
        <w:rPr>
          <w:rStyle w:val="TagStyle"/>
          <w:rtl/>
        </w:rPr>
        <w:t xml:space="preserve"> &lt;&lt; יור &gt;&gt;</w:t>
      </w:r>
      <w:r>
        <w:rPr>
          <w:rtl/>
        </w:rPr>
        <w:t xml:space="preserve">   </w:t>
      </w:r>
      <w:bookmarkEnd w:id="2941"/>
    </w:p>
    <w:p w:rsidR="00FE571E" w:rsidRDefault="00FE571E" w:rsidP="00FE571E">
      <w:pPr>
        <w:pStyle w:val="KeepWithNext"/>
        <w:rPr>
          <w:rtl/>
        </w:rPr>
      </w:pPr>
    </w:p>
    <w:p w:rsidR="00FE571E" w:rsidRDefault="00C12E13" w:rsidP="00FE571E">
      <w:pPr>
        <w:rPr>
          <w:rtl/>
        </w:rPr>
      </w:pPr>
      <w:bookmarkStart w:id="2942" w:name="_ETM_Q1_6130216"/>
      <w:bookmarkEnd w:id="2942"/>
      <w:r>
        <w:rPr>
          <w:rFonts w:hint="cs"/>
          <w:rtl/>
        </w:rPr>
        <w:t xml:space="preserve">חבר הכנסת קריב, אתה בקריאה לסדר. </w:t>
      </w:r>
    </w:p>
    <w:p w:rsidR="00C12E13" w:rsidRDefault="00C12E13" w:rsidP="00FE571E">
      <w:pPr>
        <w:rPr>
          <w:rtl/>
        </w:rPr>
      </w:pPr>
    </w:p>
    <w:p w:rsidR="00C12E13" w:rsidRDefault="00C12E13" w:rsidP="00C12E13">
      <w:pPr>
        <w:pStyle w:val="a5"/>
        <w:keepNext/>
        <w:rPr>
          <w:rtl/>
        </w:rPr>
      </w:pPr>
      <w:bookmarkStart w:id="2943" w:name="ET_speaker_6156_682"/>
      <w:r w:rsidRPr="00C12E13">
        <w:rPr>
          <w:rStyle w:val="TagStyle"/>
          <w:rtl/>
        </w:rPr>
        <w:lastRenderedPageBreak/>
        <w:t xml:space="preserve"> &lt;&lt; דובר &gt;&gt; </w:t>
      </w:r>
      <w:r>
        <w:rPr>
          <w:rtl/>
        </w:rPr>
        <w:t>גלעד קריב (העבודה):</w:t>
      </w:r>
      <w:r w:rsidRPr="00C12E13">
        <w:rPr>
          <w:rStyle w:val="TagStyle"/>
          <w:rtl/>
        </w:rPr>
        <w:t xml:space="preserve"> &lt;&lt; דובר &gt;&gt;</w:t>
      </w:r>
      <w:r>
        <w:rPr>
          <w:rtl/>
        </w:rPr>
        <w:t xml:space="preserve">   </w:t>
      </w:r>
      <w:bookmarkEnd w:id="2943"/>
    </w:p>
    <w:p w:rsidR="00C12E13" w:rsidRDefault="00C12E13" w:rsidP="00C12E13">
      <w:pPr>
        <w:pStyle w:val="KeepWithNext"/>
        <w:rPr>
          <w:rtl/>
          <w:lang w:eastAsia="he-IL"/>
        </w:rPr>
      </w:pPr>
    </w:p>
    <w:p w:rsidR="00C12E13" w:rsidRDefault="00C12E13" w:rsidP="00C12E13">
      <w:pPr>
        <w:rPr>
          <w:rtl/>
          <w:lang w:eastAsia="he-IL"/>
        </w:rPr>
      </w:pPr>
      <w:r>
        <w:rPr>
          <w:rFonts w:hint="cs"/>
          <w:rtl/>
          <w:lang w:eastAsia="he-IL"/>
        </w:rPr>
        <w:t xml:space="preserve">- - - ראש מח"ש. </w:t>
      </w:r>
    </w:p>
    <w:p w:rsidR="00C12E13" w:rsidRDefault="00C12E13" w:rsidP="00C12E13">
      <w:pPr>
        <w:rPr>
          <w:rtl/>
          <w:lang w:eastAsia="he-IL"/>
        </w:rPr>
      </w:pPr>
      <w:bookmarkStart w:id="2944" w:name="_ETM_Q1_6117000"/>
      <w:bookmarkEnd w:id="2944"/>
    </w:p>
    <w:p w:rsidR="00C12E13" w:rsidRDefault="00C12E13" w:rsidP="00C12E13">
      <w:pPr>
        <w:pStyle w:val="af8"/>
        <w:keepNext/>
        <w:rPr>
          <w:rtl/>
        </w:rPr>
      </w:pPr>
      <w:bookmarkStart w:id="2945" w:name="ET_yor_6157_683"/>
      <w:r w:rsidRPr="00C12E13">
        <w:rPr>
          <w:rStyle w:val="TagStyle"/>
          <w:rtl/>
        </w:rPr>
        <w:t xml:space="preserve"> &lt;&lt; יור &gt;&gt; </w:t>
      </w:r>
      <w:r>
        <w:rPr>
          <w:rtl/>
        </w:rPr>
        <w:t>היו"ר שמחה רוטמן:</w:t>
      </w:r>
      <w:r w:rsidRPr="00C12E13">
        <w:rPr>
          <w:rStyle w:val="TagStyle"/>
          <w:rtl/>
        </w:rPr>
        <w:t xml:space="preserve"> &lt;&lt; יור &gt;&gt;</w:t>
      </w:r>
      <w:r>
        <w:rPr>
          <w:rtl/>
        </w:rPr>
        <w:t xml:space="preserve">   </w:t>
      </w:r>
      <w:bookmarkEnd w:id="2945"/>
    </w:p>
    <w:p w:rsidR="00C12E13" w:rsidRDefault="00C12E13" w:rsidP="00C12E13">
      <w:pPr>
        <w:pStyle w:val="KeepWithNext"/>
        <w:rPr>
          <w:rtl/>
          <w:lang w:eastAsia="he-IL"/>
        </w:rPr>
      </w:pPr>
    </w:p>
    <w:p w:rsidR="00C12E13" w:rsidRDefault="00C12E13" w:rsidP="00C12E13">
      <w:pPr>
        <w:rPr>
          <w:rtl/>
          <w:lang w:eastAsia="he-IL"/>
        </w:rPr>
      </w:pPr>
      <w:r>
        <w:rPr>
          <w:rFonts w:hint="cs"/>
          <w:rtl/>
          <w:lang w:eastAsia="he-IL"/>
        </w:rPr>
        <w:t xml:space="preserve">חבר הכנסת קריב, אני קורא אותך לסדר פעם נוספת. </w:t>
      </w:r>
    </w:p>
    <w:p w:rsidR="00C12E13" w:rsidRDefault="00C12E13" w:rsidP="00C12E13">
      <w:pPr>
        <w:rPr>
          <w:rtl/>
          <w:lang w:eastAsia="he-IL"/>
        </w:rPr>
      </w:pPr>
      <w:bookmarkStart w:id="2946" w:name="_ETM_Q1_6118000"/>
      <w:bookmarkEnd w:id="2946"/>
    </w:p>
    <w:p w:rsidR="00FE571E" w:rsidRDefault="00FE571E" w:rsidP="00FE571E">
      <w:pPr>
        <w:pStyle w:val="afb"/>
        <w:keepNext/>
        <w:rPr>
          <w:rtl/>
        </w:rPr>
      </w:pPr>
      <w:bookmarkStart w:id="2947" w:name="ET_guest_514783_267"/>
      <w:r w:rsidRPr="00FE571E">
        <w:rPr>
          <w:rStyle w:val="TagStyle"/>
          <w:rtl/>
        </w:rPr>
        <w:t xml:space="preserve">&lt;&lt; אורח &gt;&gt; </w:t>
      </w:r>
      <w:r>
        <w:rPr>
          <w:rtl/>
        </w:rPr>
        <w:t>רז נזרי:</w:t>
      </w:r>
      <w:r w:rsidRPr="00FE571E">
        <w:rPr>
          <w:rStyle w:val="TagStyle"/>
          <w:rtl/>
        </w:rPr>
        <w:t xml:space="preserve"> &lt;&lt; אורח &gt;&gt;</w:t>
      </w:r>
      <w:r>
        <w:rPr>
          <w:rtl/>
        </w:rPr>
        <w:t xml:space="preserve">   </w:t>
      </w:r>
      <w:bookmarkEnd w:id="2947"/>
    </w:p>
    <w:p w:rsidR="00FE571E" w:rsidRDefault="00FE571E" w:rsidP="00FE571E">
      <w:pPr>
        <w:pStyle w:val="KeepWithNext"/>
        <w:rPr>
          <w:rtl/>
        </w:rPr>
      </w:pPr>
    </w:p>
    <w:p w:rsidR="00C12E13" w:rsidRDefault="00C12E13" w:rsidP="00FE571E">
      <w:pPr>
        <w:rPr>
          <w:rtl/>
        </w:rPr>
      </w:pPr>
      <w:bookmarkStart w:id="2948" w:name="_ETM_Q1_6133886"/>
      <w:bookmarkStart w:id="2949" w:name="_ETM_Q1_6133946"/>
      <w:bookmarkEnd w:id="2948"/>
      <w:bookmarkEnd w:id="2949"/>
      <w:r>
        <w:rPr>
          <w:rFonts w:hint="cs"/>
          <w:rtl/>
        </w:rPr>
        <w:t xml:space="preserve">אני עונה בתמצית ואני חוזר, ברשותכם </w:t>
      </w:r>
      <w:bookmarkStart w:id="2950" w:name="_ETM_Q1_6122000"/>
      <w:bookmarkEnd w:id="2950"/>
      <w:r>
        <w:rPr>
          <w:rFonts w:hint="cs"/>
          <w:rtl/>
        </w:rPr>
        <w:t>- -</w:t>
      </w:r>
    </w:p>
    <w:p w:rsidR="00C12E13" w:rsidRDefault="00C12E13" w:rsidP="00C12E13">
      <w:pPr>
        <w:ind w:firstLine="0"/>
        <w:rPr>
          <w:rtl/>
        </w:rPr>
      </w:pPr>
    </w:p>
    <w:p w:rsidR="00C12E13" w:rsidRDefault="00C12E13" w:rsidP="00C12E13">
      <w:pPr>
        <w:pStyle w:val="a5"/>
        <w:keepNext/>
        <w:rPr>
          <w:rtl/>
        </w:rPr>
      </w:pPr>
      <w:bookmarkStart w:id="2951" w:name="ET_speaker_6156_685"/>
      <w:r w:rsidRPr="00C12E13">
        <w:rPr>
          <w:rStyle w:val="TagStyle"/>
          <w:rtl/>
        </w:rPr>
        <w:t xml:space="preserve"> &lt;&lt; דובר &gt;&gt; </w:t>
      </w:r>
      <w:r>
        <w:rPr>
          <w:rtl/>
        </w:rPr>
        <w:t>גלעד קריב (העבודה):</w:t>
      </w:r>
      <w:r w:rsidRPr="00C12E13">
        <w:rPr>
          <w:rStyle w:val="TagStyle"/>
          <w:rtl/>
        </w:rPr>
        <w:t xml:space="preserve"> &lt;&lt; דובר &gt;&gt;</w:t>
      </w:r>
      <w:r>
        <w:rPr>
          <w:rtl/>
        </w:rPr>
        <w:t xml:space="preserve">   </w:t>
      </w:r>
      <w:bookmarkEnd w:id="2951"/>
    </w:p>
    <w:p w:rsidR="00C12E13" w:rsidRDefault="00C12E13" w:rsidP="00C12E13">
      <w:pPr>
        <w:pStyle w:val="KeepWithNext"/>
        <w:rPr>
          <w:rtl/>
          <w:lang w:eastAsia="he-IL"/>
        </w:rPr>
      </w:pPr>
    </w:p>
    <w:p w:rsidR="00C12E13" w:rsidRDefault="00C12E13" w:rsidP="00C12E13">
      <w:pPr>
        <w:rPr>
          <w:rtl/>
          <w:lang w:eastAsia="he-IL"/>
        </w:rPr>
      </w:pPr>
      <w:r>
        <w:rPr>
          <w:rFonts w:hint="cs"/>
          <w:rtl/>
          <w:lang w:eastAsia="he-IL"/>
        </w:rPr>
        <w:t xml:space="preserve">תתבייש. </w:t>
      </w:r>
    </w:p>
    <w:p w:rsidR="00C12E13" w:rsidRDefault="00C12E13" w:rsidP="00C12E13">
      <w:pPr>
        <w:rPr>
          <w:rtl/>
          <w:lang w:eastAsia="he-IL"/>
        </w:rPr>
      </w:pPr>
    </w:p>
    <w:p w:rsidR="00C12E13" w:rsidRDefault="00C12E13" w:rsidP="00C12E13">
      <w:pPr>
        <w:pStyle w:val="afb"/>
        <w:keepNext/>
        <w:rPr>
          <w:rtl/>
          <w:lang w:eastAsia="he-IL"/>
        </w:rPr>
      </w:pPr>
      <w:bookmarkStart w:id="2952" w:name="ET_guest_514783_686"/>
      <w:r w:rsidRPr="00C12E13">
        <w:rPr>
          <w:rStyle w:val="TagStyle"/>
          <w:rtl/>
        </w:rPr>
        <w:t xml:space="preserve"> &lt;&lt; אורח &gt;&gt; </w:t>
      </w:r>
      <w:r>
        <w:rPr>
          <w:rtl/>
          <w:lang w:eastAsia="he-IL"/>
        </w:rPr>
        <w:t>רז נזרי:</w:t>
      </w:r>
      <w:r w:rsidRPr="00C12E13">
        <w:rPr>
          <w:rStyle w:val="TagStyle"/>
          <w:rtl/>
        </w:rPr>
        <w:t xml:space="preserve"> &lt;&lt; אורח &gt;&gt;</w:t>
      </w:r>
      <w:r>
        <w:rPr>
          <w:rtl/>
          <w:lang w:eastAsia="he-IL"/>
        </w:rPr>
        <w:t xml:space="preserve">   </w:t>
      </w:r>
      <w:bookmarkEnd w:id="2952"/>
    </w:p>
    <w:p w:rsidR="00C12E13" w:rsidRDefault="00C12E13" w:rsidP="00C12E13">
      <w:pPr>
        <w:pStyle w:val="KeepWithNext"/>
        <w:rPr>
          <w:rtl/>
          <w:lang w:eastAsia="he-IL"/>
        </w:rPr>
      </w:pPr>
    </w:p>
    <w:p w:rsidR="00721B30" w:rsidRDefault="00721B30" w:rsidP="00721B30">
      <w:pPr>
        <w:rPr>
          <w:rtl/>
        </w:rPr>
      </w:pPr>
      <w:bookmarkStart w:id="2953" w:name="_ETM_Q1_6120000"/>
      <w:bookmarkEnd w:id="2953"/>
      <w:r>
        <w:rPr>
          <w:rFonts w:hint="cs"/>
          <w:rtl/>
          <w:lang w:eastAsia="he-IL"/>
        </w:rPr>
        <w:t xml:space="preserve">- - למה שאני רוצה לומר. </w:t>
      </w:r>
      <w:bookmarkStart w:id="2954" w:name="_ETM_Q1_6125000"/>
      <w:bookmarkEnd w:id="2954"/>
      <w:r>
        <w:rPr>
          <w:rFonts w:hint="cs"/>
          <w:rtl/>
          <w:lang w:eastAsia="he-IL"/>
        </w:rPr>
        <w:t xml:space="preserve">אני גאה שהייתי במערכת. גם כשהייתי בתוך המערכת חשבתי שיש דברים לא בסדר; בחלקם פעלתי במסגרת יכולותיי לתקן, חלקם לא בידי </w:t>
      </w:r>
      <w:r>
        <w:rPr>
          <w:rtl/>
          <w:lang w:eastAsia="he-IL"/>
        </w:rPr>
        <w:t>–</w:t>
      </w:r>
      <w:r>
        <w:rPr>
          <w:rFonts w:hint="cs"/>
          <w:rtl/>
          <w:lang w:eastAsia="he-IL"/>
        </w:rPr>
        <w:t xml:space="preserve"> זה ברמה של חוקים. חלק מהדברים שאני אגיד כאן היום </w:t>
      </w:r>
      <w:bookmarkStart w:id="2955" w:name="_ETM_Q1_6138307"/>
      <w:bookmarkEnd w:id="2955"/>
      <w:r>
        <w:rPr>
          <w:rFonts w:hint="cs"/>
          <w:rtl/>
        </w:rPr>
        <w:t xml:space="preserve">דיברתי עליהם שנים בכנסים </w:t>
      </w:r>
      <w:bookmarkStart w:id="2956" w:name="_ETM_Q1_6135000"/>
      <w:bookmarkEnd w:id="2956"/>
      <w:r>
        <w:rPr>
          <w:rFonts w:hint="cs"/>
          <w:rtl/>
        </w:rPr>
        <w:t>ובתוך המערכת עיין ערך חוק יסוד: החקיקה, התגברות וכולי.</w:t>
      </w:r>
      <w:bookmarkStart w:id="2957" w:name="_ETM_Q1_6137000"/>
      <w:bookmarkEnd w:id="2957"/>
      <w:r>
        <w:rPr>
          <w:rFonts w:hint="cs"/>
          <w:rtl/>
        </w:rPr>
        <w:t xml:space="preserve"> </w:t>
      </w:r>
    </w:p>
    <w:p w:rsidR="00721B30" w:rsidRDefault="00721B30" w:rsidP="00721B30">
      <w:pPr>
        <w:rPr>
          <w:rtl/>
        </w:rPr>
      </w:pPr>
    </w:p>
    <w:p w:rsidR="00721B30" w:rsidRDefault="00FE571E" w:rsidP="00721B30">
      <w:pPr>
        <w:rPr>
          <w:rtl/>
        </w:rPr>
      </w:pPr>
      <w:bookmarkStart w:id="2958" w:name="_ETM_Q1_6146000"/>
      <w:bookmarkEnd w:id="2958"/>
      <w:r>
        <w:rPr>
          <w:rFonts w:hint="cs"/>
          <w:rtl/>
        </w:rPr>
        <w:t xml:space="preserve">אני חוזר למה שאמרתי: המערכת היא לא </w:t>
      </w:r>
      <w:bookmarkStart w:id="2959" w:name="_ETM_Q1_6148597"/>
      <w:bookmarkEnd w:id="2959"/>
      <w:r w:rsidR="00721B30">
        <w:rPr>
          <w:rFonts w:hint="cs"/>
          <w:rtl/>
        </w:rPr>
        <w:t>מושחתת, יש בה אנשים מצוינים אבל המערכת הרוויחה ביושר</w:t>
      </w:r>
      <w:bookmarkStart w:id="2960" w:name="_ETM_Q1_6151000"/>
      <w:bookmarkEnd w:id="2960"/>
      <w:r w:rsidR="00721B30">
        <w:rPr>
          <w:rFonts w:hint="cs"/>
          <w:rtl/>
        </w:rPr>
        <w:t xml:space="preserve"> חלקים מהביקורת. </w:t>
      </w:r>
      <w:r>
        <w:rPr>
          <w:rFonts w:hint="cs"/>
          <w:rtl/>
        </w:rPr>
        <w:t>התנגדו ל</w:t>
      </w:r>
      <w:r w:rsidR="00721B30">
        <w:rPr>
          <w:rFonts w:hint="cs"/>
          <w:rtl/>
        </w:rPr>
        <w:t>אורך שנים לביקורות כאלה ואחרות, ו</w:t>
      </w:r>
      <w:r>
        <w:rPr>
          <w:rFonts w:hint="cs"/>
          <w:rtl/>
        </w:rPr>
        <w:t>די אם נזכיר</w:t>
      </w:r>
      <w:bookmarkStart w:id="2961" w:name="_ETM_Q1_6163496"/>
      <w:bookmarkEnd w:id="2961"/>
      <w:r w:rsidR="00721B30">
        <w:rPr>
          <w:rFonts w:hint="cs"/>
          <w:rtl/>
        </w:rPr>
        <w:t xml:space="preserve"> את ההתנגדויות העזות שהיו גם לגבי גוף האומבודסמן על השופטים, לאחר מכן על התביעה.</w:t>
      </w:r>
      <w:r>
        <w:rPr>
          <w:rFonts w:hint="cs"/>
          <w:rtl/>
        </w:rPr>
        <w:t xml:space="preserve"> אמרתי משפט שאמרתי גם בתוך המערכת </w:t>
      </w:r>
      <w:r w:rsidR="00721B30">
        <w:rPr>
          <w:rFonts w:hint="cs"/>
          <w:rtl/>
        </w:rPr>
        <w:t>וגם אחרי זה ואני מאמין בו כל כך: לו</w:t>
      </w:r>
      <w:r>
        <w:rPr>
          <w:rFonts w:hint="cs"/>
          <w:rtl/>
        </w:rPr>
        <w:t xml:space="preserve">לא היה </w:t>
      </w:r>
      <w:r w:rsidR="00721B30">
        <w:rPr>
          <w:rFonts w:hint="cs"/>
          <w:rtl/>
        </w:rPr>
        <w:t xml:space="preserve">כל כך קשה </w:t>
      </w:r>
      <w:bookmarkStart w:id="2962" w:name="_ETM_Q1_6171000"/>
      <w:bookmarkStart w:id="2963" w:name="_ETM_Q1_6179272"/>
      <w:bookmarkEnd w:id="2962"/>
      <w:bookmarkEnd w:id="2963"/>
      <w:r w:rsidR="00721B30">
        <w:rPr>
          <w:rFonts w:hint="cs"/>
          <w:rtl/>
        </w:rPr>
        <w:t xml:space="preserve">למערכת להודות בטעויות לא היה כל כך קל </w:t>
      </w:r>
      <w:r>
        <w:rPr>
          <w:rFonts w:hint="cs"/>
          <w:rtl/>
        </w:rPr>
        <w:t xml:space="preserve">להאשים אותנו בשחיתויות. </w:t>
      </w:r>
      <w:r w:rsidR="00721B30">
        <w:rPr>
          <w:rFonts w:hint="cs"/>
          <w:rtl/>
        </w:rPr>
        <w:t xml:space="preserve">זאת אומרת הרבה פעמים המערכת לא יודעת להודות בטעויות. בזמן אמת: מה פתאום. </w:t>
      </w:r>
      <w:r>
        <w:rPr>
          <w:rFonts w:hint="cs"/>
          <w:rtl/>
        </w:rPr>
        <w:t xml:space="preserve">לכן אחרי זה קל לרכוב על גלים </w:t>
      </w:r>
      <w:bookmarkStart w:id="2964" w:name="_ETM_Q1_6190476"/>
      <w:bookmarkEnd w:id="2964"/>
      <w:r>
        <w:rPr>
          <w:rFonts w:hint="cs"/>
          <w:rtl/>
        </w:rPr>
        <w:t xml:space="preserve">של קונספירציה. </w:t>
      </w:r>
    </w:p>
    <w:p w:rsidR="00721B30" w:rsidRDefault="00721B30" w:rsidP="00721B30">
      <w:pPr>
        <w:rPr>
          <w:rtl/>
        </w:rPr>
      </w:pPr>
    </w:p>
    <w:p w:rsidR="00FE571E" w:rsidRDefault="00721B30" w:rsidP="00721B30">
      <w:pPr>
        <w:rPr>
          <w:rtl/>
        </w:rPr>
      </w:pPr>
      <w:r>
        <w:rPr>
          <w:rFonts w:hint="cs"/>
          <w:rtl/>
        </w:rPr>
        <w:t xml:space="preserve">אחרי שאמרתי את שתי נקודות המוצא האלה שהן חשובות בעיניי ואני אומר אותן באמונה </w:t>
      </w:r>
      <w:bookmarkStart w:id="2965" w:name="_ETM_Q1_6189000"/>
      <w:bookmarkEnd w:id="2965"/>
      <w:r>
        <w:rPr>
          <w:rFonts w:hint="cs"/>
          <w:rtl/>
        </w:rPr>
        <w:t xml:space="preserve">שלמה ומהיכרות לפניי ולפנים עם הדברים </w:t>
      </w:r>
      <w:r>
        <w:rPr>
          <w:rtl/>
        </w:rPr>
        <w:t>–</w:t>
      </w:r>
      <w:r>
        <w:rPr>
          <w:rFonts w:hint="cs"/>
          <w:rtl/>
        </w:rPr>
        <w:t xml:space="preserve"> ו</w:t>
      </w:r>
      <w:r w:rsidR="00FE571E">
        <w:rPr>
          <w:rFonts w:hint="cs"/>
          <w:rtl/>
        </w:rPr>
        <w:t xml:space="preserve">יותר מדי פעמים גם פה וגם במקומות אחרים </w:t>
      </w:r>
      <w:bookmarkStart w:id="2966" w:name="_ETM_Q1_6205219"/>
      <w:bookmarkEnd w:id="2966"/>
      <w:r>
        <w:rPr>
          <w:rFonts w:hint="cs"/>
          <w:rtl/>
        </w:rPr>
        <w:t>מדגישים רק</w:t>
      </w:r>
      <w:bookmarkStart w:id="2967" w:name="_ETM_Q1_6199000"/>
      <w:bookmarkEnd w:id="2967"/>
      <w:r>
        <w:rPr>
          <w:rFonts w:hint="cs"/>
          <w:rtl/>
        </w:rPr>
        <w:t xml:space="preserve"> צד אחד של הדברים </w:t>
      </w:r>
      <w:r>
        <w:rPr>
          <w:rtl/>
        </w:rPr>
        <w:t>–</w:t>
      </w:r>
      <w:r>
        <w:rPr>
          <w:rFonts w:hint="cs"/>
          <w:rtl/>
        </w:rPr>
        <w:t xml:space="preserve"> זה לא סותר, כלומר </w:t>
      </w:r>
      <w:r w:rsidR="00FE571E">
        <w:rPr>
          <w:rFonts w:hint="cs"/>
          <w:rtl/>
        </w:rPr>
        <w:t xml:space="preserve">המציאות </w:t>
      </w:r>
      <w:r>
        <w:rPr>
          <w:rFonts w:hint="cs"/>
          <w:rtl/>
        </w:rPr>
        <w:t xml:space="preserve">הרבה יותר </w:t>
      </w:r>
      <w:r w:rsidR="00FE571E">
        <w:rPr>
          <w:rFonts w:hint="cs"/>
          <w:rtl/>
        </w:rPr>
        <w:t xml:space="preserve">מורכבת. </w:t>
      </w:r>
      <w:r>
        <w:rPr>
          <w:rFonts w:hint="cs"/>
          <w:rtl/>
        </w:rPr>
        <w:t xml:space="preserve">בין השחור ללבן יש הרבה אפור, וזאת המציאות המורכבת. כן, המערכת לא מושחתת, יש בה אנשים מצוינים. כן, המערכת לא יודעת לקבל ביקורת ולא יודעת לעשות תיקונים. </w:t>
      </w:r>
    </w:p>
    <w:p w:rsidR="00FE571E" w:rsidRDefault="00FE571E" w:rsidP="00FE571E">
      <w:pPr>
        <w:rPr>
          <w:rtl/>
        </w:rPr>
      </w:pPr>
      <w:bookmarkStart w:id="2968" w:name="_ETM_Q1_6212465"/>
      <w:bookmarkStart w:id="2969" w:name="_ETM_Q1_6212516"/>
      <w:bookmarkStart w:id="2970" w:name="_ETM_Q1_6213737"/>
      <w:bookmarkEnd w:id="2968"/>
      <w:bookmarkEnd w:id="2969"/>
      <w:bookmarkEnd w:id="2970"/>
    </w:p>
    <w:p w:rsidR="00FE571E" w:rsidRDefault="00FE571E" w:rsidP="00FE571E">
      <w:pPr>
        <w:pStyle w:val="a5"/>
        <w:keepNext/>
        <w:rPr>
          <w:rtl/>
        </w:rPr>
      </w:pPr>
      <w:bookmarkStart w:id="2971" w:name="ET_speaker_6357_268"/>
      <w:r w:rsidRPr="00FE571E">
        <w:rPr>
          <w:rStyle w:val="TagStyle"/>
          <w:rtl/>
        </w:rPr>
        <w:t xml:space="preserve"> &lt;&lt; דובר &gt;&gt; </w:t>
      </w:r>
      <w:r>
        <w:rPr>
          <w:rtl/>
        </w:rPr>
        <w:t>משה סעדה (הליכוד):</w:t>
      </w:r>
      <w:r w:rsidRPr="00FE571E">
        <w:rPr>
          <w:rStyle w:val="TagStyle"/>
          <w:rtl/>
        </w:rPr>
        <w:t xml:space="preserve"> &lt;&lt; דובר &gt;&gt;</w:t>
      </w:r>
      <w:r>
        <w:rPr>
          <w:rtl/>
        </w:rPr>
        <w:t xml:space="preserve">   </w:t>
      </w:r>
      <w:bookmarkEnd w:id="2971"/>
    </w:p>
    <w:p w:rsidR="00FE571E" w:rsidRDefault="00FE571E" w:rsidP="00FE571E">
      <w:pPr>
        <w:pStyle w:val="KeepWithNext"/>
        <w:rPr>
          <w:rtl/>
        </w:rPr>
      </w:pPr>
    </w:p>
    <w:p w:rsidR="00FE571E" w:rsidRDefault="00FE571E" w:rsidP="00FE571E">
      <w:pPr>
        <w:rPr>
          <w:rtl/>
        </w:rPr>
      </w:pPr>
      <w:bookmarkStart w:id="2972" w:name="_ETM_Q1_6214147"/>
      <w:bookmarkStart w:id="2973" w:name="_ETM_Q1_6214182"/>
      <w:bookmarkEnd w:id="2972"/>
      <w:bookmarkEnd w:id="2973"/>
      <w:r>
        <w:rPr>
          <w:rFonts w:hint="cs"/>
          <w:rtl/>
        </w:rPr>
        <w:t xml:space="preserve">אין בה שחיתות? </w:t>
      </w:r>
      <w:r w:rsidR="00721B30">
        <w:rPr>
          <w:rFonts w:hint="cs"/>
          <w:rtl/>
        </w:rPr>
        <w:t xml:space="preserve">אין בה שחיתות במערכת? היא נקייה? </w:t>
      </w:r>
    </w:p>
    <w:p w:rsidR="00721B30" w:rsidRDefault="00721B30" w:rsidP="00FE571E">
      <w:pPr>
        <w:rPr>
          <w:rtl/>
        </w:rPr>
      </w:pPr>
      <w:bookmarkStart w:id="2974" w:name="_ETM_Q1_6211000"/>
      <w:bookmarkEnd w:id="2974"/>
    </w:p>
    <w:p w:rsidR="00721B30" w:rsidRDefault="00721B30" w:rsidP="00721B30">
      <w:pPr>
        <w:pStyle w:val="a5"/>
        <w:keepNext/>
        <w:rPr>
          <w:rtl/>
        </w:rPr>
      </w:pPr>
      <w:bookmarkStart w:id="2975" w:name="ET_speaker_5068_688"/>
      <w:r w:rsidRPr="00721B30">
        <w:rPr>
          <w:rStyle w:val="TagStyle"/>
          <w:rtl/>
        </w:rPr>
        <w:t xml:space="preserve"> &lt;&lt; דובר &gt;&gt; </w:t>
      </w:r>
      <w:r>
        <w:rPr>
          <w:rtl/>
        </w:rPr>
        <w:t>קארין אלהרר (יש עתיד):</w:t>
      </w:r>
      <w:r w:rsidRPr="00721B30">
        <w:rPr>
          <w:rStyle w:val="TagStyle"/>
          <w:rtl/>
        </w:rPr>
        <w:t xml:space="preserve"> &lt;&lt; דובר &gt;&gt;</w:t>
      </w:r>
      <w:r>
        <w:rPr>
          <w:rtl/>
        </w:rPr>
        <w:t xml:space="preserve">   </w:t>
      </w:r>
      <w:bookmarkEnd w:id="2975"/>
    </w:p>
    <w:p w:rsidR="00721B30" w:rsidRDefault="00721B30" w:rsidP="00721B30">
      <w:pPr>
        <w:pStyle w:val="KeepWithNext"/>
        <w:rPr>
          <w:rtl/>
          <w:lang w:eastAsia="he-IL"/>
        </w:rPr>
      </w:pPr>
    </w:p>
    <w:p w:rsidR="00721B30" w:rsidRDefault="00721B30" w:rsidP="00721B30">
      <w:pPr>
        <w:rPr>
          <w:rtl/>
          <w:lang w:eastAsia="he-IL"/>
        </w:rPr>
      </w:pPr>
      <w:r>
        <w:rPr>
          <w:rFonts w:hint="cs"/>
          <w:rtl/>
          <w:lang w:eastAsia="he-IL"/>
        </w:rPr>
        <w:t xml:space="preserve">די, סעדה. </w:t>
      </w:r>
    </w:p>
    <w:p w:rsidR="00721B30" w:rsidRDefault="00721B30" w:rsidP="00721B30">
      <w:pPr>
        <w:rPr>
          <w:rtl/>
          <w:lang w:eastAsia="he-IL"/>
        </w:rPr>
      </w:pPr>
      <w:bookmarkStart w:id="2976" w:name="_ETM_Q1_6216000"/>
      <w:bookmarkEnd w:id="2976"/>
    </w:p>
    <w:p w:rsidR="00721B30" w:rsidRDefault="00721B30" w:rsidP="00721B30">
      <w:pPr>
        <w:pStyle w:val="afb"/>
        <w:keepNext/>
        <w:rPr>
          <w:rtl/>
          <w:lang w:eastAsia="he-IL"/>
        </w:rPr>
      </w:pPr>
      <w:bookmarkStart w:id="2977" w:name="ET_guest_514783_689"/>
      <w:r w:rsidRPr="00721B30">
        <w:rPr>
          <w:rStyle w:val="TagStyle"/>
          <w:rtl/>
        </w:rPr>
        <w:t xml:space="preserve"> &lt;&lt; אורח &gt;&gt; </w:t>
      </w:r>
      <w:r>
        <w:rPr>
          <w:rtl/>
          <w:lang w:eastAsia="he-IL"/>
        </w:rPr>
        <w:t>רז נזרי:</w:t>
      </w:r>
      <w:r w:rsidRPr="00721B30">
        <w:rPr>
          <w:rStyle w:val="TagStyle"/>
          <w:rtl/>
        </w:rPr>
        <w:t xml:space="preserve"> &lt;&lt; אורח &gt;&gt;</w:t>
      </w:r>
      <w:r>
        <w:rPr>
          <w:rtl/>
          <w:lang w:eastAsia="he-IL"/>
        </w:rPr>
        <w:t xml:space="preserve">   </w:t>
      </w:r>
      <w:bookmarkEnd w:id="2977"/>
    </w:p>
    <w:p w:rsidR="00721B30" w:rsidRDefault="00721B30" w:rsidP="00721B30">
      <w:pPr>
        <w:pStyle w:val="KeepWithNext"/>
        <w:rPr>
          <w:rtl/>
          <w:lang w:eastAsia="he-IL"/>
        </w:rPr>
      </w:pPr>
    </w:p>
    <w:p w:rsidR="00721B30" w:rsidRPr="00721B30" w:rsidRDefault="00721B30" w:rsidP="00721B30">
      <w:pPr>
        <w:rPr>
          <w:rtl/>
          <w:lang w:eastAsia="he-IL"/>
        </w:rPr>
      </w:pPr>
      <w:r>
        <w:rPr>
          <w:rFonts w:hint="cs"/>
          <w:rtl/>
          <w:lang w:eastAsia="he-IL"/>
        </w:rPr>
        <w:t xml:space="preserve">תן לי, ברשותך. </w:t>
      </w:r>
      <w:bookmarkStart w:id="2978" w:name="_ETM_Q1_6214000"/>
      <w:bookmarkEnd w:id="2978"/>
    </w:p>
    <w:p w:rsidR="00FE571E" w:rsidRDefault="00FE571E" w:rsidP="00FE571E">
      <w:pPr>
        <w:rPr>
          <w:rtl/>
        </w:rPr>
      </w:pPr>
      <w:bookmarkStart w:id="2979" w:name="_ETM_Q1_6217075"/>
      <w:bookmarkStart w:id="2980" w:name="_ETM_Q1_6217125"/>
      <w:bookmarkEnd w:id="2979"/>
      <w:bookmarkEnd w:id="2980"/>
    </w:p>
    <w:p w:rsidR="00FE571E" w:rsidRDefault="00FE571E" w:rsidP="00FE571E">
      <w:pPr>
        <w:pStyle w:val="af8"/>
        <w:keepNext/>
        <w:rPr>
          <w:rtl/>
        </w:rPr>
      </w:pPr>
      <w:bookmarkStart w:id="2981" w:name="ET_yor_6157_269"/>
      <w:r w:rsidRPr="00FE571E">
        <w:rPr>
          <w:rStyle w:val="TagStyle"/>
          <w:rtl/>
        </w:rPr>
        <w:t xml:space="preserve"> &lt;&lt; יור &gt;&gt; </w:t>
      </w:r>
      <w:r>
        <w:rPr>
          <w:rtl/>
        </w:rPr>
        <w:t>היו"ר שמחה רוטמן:</w:t>
      </w:r>
      <w:r w:rsidRPr="00FE571E">
        <w:rPr>
          <w:rStyle w:val="TagStyle"/>
          <w:rtl/>
        </w:rPr>
        <w:t xml:space="preserve"> &lt;&lt; יור &gt;&gt;</w:t>
      </w:r>
      <w:r>
        <w:rPr>
          <w:rtl/>
        </w:rPr>
        <w:t xml:space="preserve">   </w:t>
      </w:r>
      <w:bookmarkEnd w:id="2981"/>
    </w:p>
    <w:p w:rsidR="00FE571E" w:rsidRDefault="00FE571E" w:rsidP="00FE571E">
      <w:pPr>
        <w:pStyle w:val="KeepWithNext"/>
        <w:rPr>
          <w:rtl/>
        </w:rPr>
      </w:pPr>
    </w:p>
    <w:p w:rsidR="00FE571E" w:rsidRDefault="00FE571E" w:rsidP="00FE571E">
      <w:pPr>
        <w:rPr>
          <w:rtl/>
        </w:rPr>
      </w:pPr>
      <w:bookmarkStart w:id="2982" w:name="_ETM_Q1_6218029"/>
      <w:bookmarkEnd w:id="2982"/>
      <w:r>
        <w:rPr>
          <w:rFonts w:hint="cs"/>
          <w:rtl/>
        </w:rPr>
        <w:t xml:space="preserve">חבר הכנסת </w:t>
      </w:r>
      <w:bookmarkStart w:id="2983" w:name="_ETM_Q1_6222475"/>
      <w:bookmarkEnd w:id="2983"/>
      <w:r>
        <w:rPr>
          <w:rFonts w:hint="cs"/>
          <w:rtl/>
        </w:rPr>
        <w:t xml:space="preserve">סעדה. </w:t>
      </w:r>
    </w:p>
    <w:p w:rsidR="00721B30" w:rsidRDefault="00721B30" w:rsidP="00FE571E">
      <w:pPr>
        <w:rPr>
          <w:rtl/>
        </w:rPr>
      </w:pPr>
      <w:bookmarkStart w:id="2984" w:name="_ETM_Q1_6218000"/>
      <w:bookmarkEnd w:id="2984"/>
    </w:p>
    <w:p w:rsidR="00721B30" w:rsidRDefault="00721B30" w:rsidP="00721B30">
      <w:pPr>
        <w:pStyle w:val="a5"/>
        <w:keepNext/>
        <w:rPr>
          <w:rtl/>
        </w:rPr>
      </w:pPr>
      <w:bookmarkStart w:id="2985" w:name="ET_speaker_5068_690"/>
      <w:r w:rsidRPr="00721B30">
        <w:rPr>
          <w:rStyle w:val="TagStyle"/>
          <w:rtl/>
        </w:rPr>
        <w:t xml:space="preserve"> &lt;&lt; דובר &gt;&gt; </w:t>
      </w:r>
      <w:r>
        <w:rPr>
          <w:rtl/>
        </w:rPr>
        <w:t>קארין אלהרר (יש עתיד):</w:t>
      </w:r>
      <w:r w:rsidRPr="00721B30">
        <w:rPr>
          <w:rStyle w:val="TagStyle"/>
          <w:rtl/>
        </w:rPr>
        <w:t xml:space="preserve"> &lt;&lt; דובר &gt;&gt;</w:t>
      </w:r>
      <w:r>
        <w:rPr>
          <w:rtl/>
        </w:rPr>
        <w:t xml:space="preserve">   </w:t>
      </w:r>
      <w:bookmarkEnd w:id="2985"/>
    </w:p>
    <w:p w:rsidR="00721B30" w:rsidRDefault="00721B30" w:rsidP="00721B30">
      <w:pPr>
        <w:pStyle w:val="KeepWithNext"/>
        <w:rPr>
          <w:rtl/>
          <w:lang w:eastAsia="he-IL"/>
        </w:rPr>
      </w:pPr>
    </w:p>
    <w:p w:rsidR="00721B30" w:rsidRDefault="00721B30" w:rsidP="00721B30">
      <w:pPr>
        <w:rPr>
          <w:rtl/>
          <w:lang w:eastAsia="he-IL"/>
        </w:rPr>
      </w:pPr>
      <w:r>
        <w:rPr>
          <w:rFonts w:hint="cs"/>
          <w:rtl/>
          <w:lang w:eastAsia="he-IL"/>
        </w:rPr>
        <w:t xml:space="preserve">מה עם החמאה על הראש? מה? </w:t>
      </w:r>
    </w:p>
    <w:p w:rsidR="00721B30" w:rsidRDefault="00721B30" w:rsidP="00721B30">
      <w:pPr>
        <w:rPr>
          <w:rtl/>
          <w:lang w:eastAsia="he-IL"/>
        </w:rPr>
      </w:pPr>
    </w:p>
    <w:p w:rsidR="00721B30" w:rsidRDefault="00721B30" w:rsidP="00721B30">
      <w:pPr>
        <w:pStyle w:val="afb"/>
        <w:keepNext/>
        <w:rPr>
          <w:rtl/>
          <w:lang w:eastAsia="he-IL"/>
        </w:rPr>
      </w:pPr>
      <w:bookmarkStart w:id="2986" w:name="ET_guest_514783_691"/>
      <w:r w:rsidRPr="00721B30">
        <w:rPr>
          <w:rStyle w:val="TagStyle"/>
          <w:rtl/>
        </w:rPr>
        <w:lastRenderedPageBreak/>
        <w:t xml:space="preserve"> &lt;&lt; אורח &gt;&gt; </w:t>
      </w:r>
      <w:r>
        <w:rPr>
          <w:rtl/>
          <w:lang w:eastAsia="he-IL"/>
        </w:rPr>
        <w:t>רז נזרי:</w:t>
      </w:r>
      <w:r w:rsidRPr="00721B30">
        <w:rPr>
          <w:rStyle w:val="TagStyle"/>
          <w:rtl/>
        </w:rPr>
        <w:t xml:space="preserve"> &lt;&lt; אורח &gt;&gt;</w:t>
      </w:r>
      <w:r>
        <w:rPr>
          <w:rtl/>
          <w:lang w:eastAsia="he-IL"/>
        </w:rPr>
        <w:t xml:space="preserve">   </w:t>
      </w:r>
      <w:bookmarkEnd w:id="2986"/>
    </w:p>
    <w:p w:rsidR="00721B30" w:rsidRDefault="00721B30" w:rsidP="00721B30">
      <w:pPr>
        <w:pStyle w:val="KeepWithNext"/>
        <w:rPr>
          <w:rtl/>
          <w:lang w:eastAsia="he-IL"/>
        </w:rPr>
      </w:pPr>
    </w:p>
    <w:p w:rsidR="00721B30" w:rsidRDefault="00721B30" w:rsidP="00721B30">
      <w:pPr>
        <w:rPr>
          <w:rtl/>
          <w:lang w:eastAsia="he-IL"/>
        </w:rPr>
      </w:pPr>
      <w:bookmarkStart w:id="2987" w:name="_ETM_Q1_6221000"/>
      <w:bookmarkEnd w:id="2987"/>
      <w:r>
        <w:rPr>
          <w:rFonts w:hint="cs"/>
          <w:rtl/>
          <w:lang w:eastAsia="he-IL"/>
        </w:rPr>
        <w:t xml:space="preserve">- - </w:t>
      </w:r>
      <w:bookmarkStart w:id="2988" w:name="_ETM_Q1_6222000"/>
      <w:bookmarkEnd w:id="2988"/>
      <w:r>
        <w:rPr>
          <w:rFonts w:hint="cs"/>
          <w:rtl/>
          <w:lang w:eastAsia="he-IL"/>
        </w:rPr>
        <w:t>-</w:t>
      </w:r>
    </w:p>
    <w:p w:rsidR="00721B30" w:rsidRDefault="00721B30" w:rsidP="00721B30">
      <w:pPr>
        <w:rPr>
          <w:rtl/>
          <w:lang w:eastAsia="he-IL"/>
        </w:rPr>
      </w:pPr>
      <w:bookmarkStart w:id="2989" w:name="_ETM_Q1_6223000"/>
      <w:bookmarkEnd w:id="2989"/>
    </w:p>
    <w:p w:rsidR="00721B30" w:rsidRDefault="00721B30" w:rsidP="00721B30">
      <w:pPr>
        <w:pStyle w:val="af8"/>
        <w:keepNext/>
        <w:rPr>
          <w:rtl/>
        </w:rPr>
      </w:pPr>
      <w:bookmarkStart w:id="2990" w:name="ET_yor_6157_692"/>
      <w:r w:rsidRPr="00721B30">
        <w:rPr>
          <w:rStyle w:val="TagStyle"/>
          <w:rtl/>
        </w:rPr>
        <w:t xml:space="preserve"> &lt;&lt; יור &gt;&gt; </w:t>
      </w:r>
      <w:r>
        <w:rPr>
          <w:rtl/>
        </w:rPr>
        <w:t>היו"ר שמחה רוטמן:</w:t>
      </w:r>
      <w:r w:rsidRPr="00721B30">
        <w:rPr>
          <w:rStyle w:val="TagStyle"/>
          <w:rtl/>
        </w:rPr>
        <w:t xml:space="preserve"> &lt;&lt; יור &gt;&gt;</w:t>
      </w:r>
      <w:r>
        <w:rPr>
          <w:rtl/>
        </w:rPr>
        <w:t xml:space="preserve">   </w:t>
      </w:r>
      <w:bookmarkEnd w:id="2990"/>
    </w:p>
    <w:p w:rsidR="00721B30" w:rsidRDefault="00721B30" w:rsidP="00721B30">
      <w:pPr>
        <w:pStyle w:val="KeepWithNext"/>
        <w:rPr>
          <w:rtl/>
          <w:lang w:eastAsia="he-IL"/>
        </w:rPr>
      </w:pPr>
    </w:p>
    <w:p w:rsidR="00721B30" w:rsidRPr="00721B30" w:rsidRDefault="00721B30" w:rsidP="00721B30">
      <w:pPr>
        <w:rPr>
          <w:rtl/>
          <w:lang w:eastAsia="he-IL"/>
        </w:rPr>
      </w:pPr>
      <w:bookmarkStart w:id="2991" w:name="_ETM_Q1_6224000"/>
      <w:bookmarkEnd w:id="2991"/>
      <w:r>
        <w:rPr>
          <w:rFonts w:hint="cs"/>
          <w:rtl/>
          <w:lang w:eastAsia="he-IL"/>
        </w:rPr>
        <w:t xml:space="preserve">עורך הדין רז נזרי, אני לא יכול ולא רוצה למנוע מחברי כנסת להעיר הערות ביניים ושאלות קצרות תוך כדי </w:t>
      </w:r>
      <w:bookmarkStart w:id="2992" w:name="_ETM_Q1_6228000"/>
      <w:bookmarkEnd w:id="2992"/>
      <w:r>
        <w:rPr>
          <w:rFonts w:hint="cs"/>
          <w:rtl/>
          <w:lang w:eastAsia="he-IL"/>
        </w:rPr>
        <w:t xml:space="preserve">הדברים, אני כן יכול לבקש ולהבהיר גם לך </w:t>
      </w:r>
      <w:bookmarkStart w:id="2993" w:name="_ETM_Q1_6236000"/>
      <w:bookmarkEnd w:id="2993"/>
      <w:r>
        <w:rPr>
          <w:rFonts w:hint="cs"/>
          <w:rtl/>
          <w:lang w:eastAsia="he-IL"/>
        </w:rPr>
        <w:t xml:space="preserve">שהבחירה אם להיגרר לשיג ושיח שכזה או להמשיך בדברים היא </w:t>
      </w:r>
      <w:bookmarkStart w:id="2994" w:name="_ETM_Q1_6240000"/>
      <w:bookmarkEnd w:id="2994"/>
      <w:r>
        <w:rPr>
          <w:rFonts w:hint="cs"/>
          <w:rtl/>
          <w:lang w:eastAsia="he-IL"/>
        </w:rPr>
        <w:t>שלך, ואני ממליץ שתגיד את הדברים שבאת לומר</w:t>
      </w:r>
      <w:bookmarkStart w:id="2995" w:name="_ETM_Q1_6242000"/>
      <w:bookmarkEnd w:id="2995"/>
      <w:r>
        <w:rPr>
          <w:rFonts w:hint="cs"/>
          <w:rtl/>
          <w:lang w:eastAsia="he-IL"/>
        </w:rPr>
        <w:t xml:space="preserve">, ואני מבטיח שאם יהיה צורך בזמן המשך אני אתן לך להתייחס גם לשאלות. לא חייבים לקטוע את הרצף כי הציבור צריך לשמוע את הדברים שאתה אומר. </w:t>
      </w:r>
    </w:p>
    <w:p w:rsidR="00FE571E" w:rsidRDefault="00FE571E" w:rsidP="00FE571E">
      <w:pPr>
        <w:rPr>
          <w:rtl/>
        </w:rPr>
      </w:pPr>
      <w:bookmarkStart w:id="2996" w:name="_ETM_Q1_6223940"/>
      <w:bookmarkStart w:id="2997" w:name="_ETM_Q1_6223995"/>
      <w:bookmarkEnd w:id="2996"/>
      <w:bookmarkEnd w:id="2997"/>
    </w:p>
    <w:p w:rsidR="00FE571E" w:rsidRDefault="00FE571E" w:rsidP="00FE571E">
      <w:pPr>
        <w:pStyle w:val="afb"/>
        <w:keepNext/>
        <w:rPr>
          <w:rtl/>
        </w:rPr>
      </w:pPr>
      <w:bookmarkStart w:id="2998" w:name="_ETM_Q1_6226445"/>
      <w:bookmarkStart w:id="2999" w:name="_ETM_Q1_6226505"/>
      <w:bookmarkStart w:id="3000" w:name="_ETM_Q1_6244969"/>
      <w:bookmarkStart w:id="3001" w:name="_ETM_Q1_6245024"/>
      <w:bookmarkStart w:id="3002" w:name="_ETM_Q1_6247837"/>
      <w:bookmarkStart w:id="3003" w:name="ET_guest_514783_270"/>
      <w:bookmarkEnd w:id="2998"/>
      <w:bookmarkEnd w:id="2999"/>
      <w:bookmarkEnd w:id="3000"/>
      <w:bookmarkEnd w:id="3001"/>
      <w:bookmarkEnd w:id="3002"/>
      <w:r w:rsidRPr="00FE571E">
        <w:rPr>
          <w:rStyle w:val="TagStyle"/>
          <w:rtl/>
        </w:rPr>
        <w:t xml:space="preserve"> &lt;&lt; אורח &gt;&gt; </w:t>
      </w:r>
      <w:r>
        <w:rPr>
          <w:rtl/>
        </w:rPr>
        <w:t>רז נזרי:</w:t>
      </w:r>
      <w:r w:rsidRPr="00FE571E">
        <w:rPr>
          <w:rStyle w:val="TagStyle"/>
          <w:rtl/>
        </w:rPr>
        <w:t xml:space="preserve"> &lt;&lt; אורח &gt;&gt;</w:t>
      </w:r>
      <w:r>
        <w:rPr>
          <w:rtl/>
        </w:rPr>
        <w:t xml:space="preserve">   </w:t>
      </w:r>
      <w:bookmarkEnd w:id="3003"/>
    </w:p>
    <w:p w:rsidR="00FE571E" w:rsidRDefault="00FE571E" w:rsidP="00FE571E">
      <w:pPr>
        <w:pStyle w:val="KeepWithNext"/>
        <w:rPr>
          <w:rtl/>
        </w:rPr>
      </w:pPr>
    </w:p>
    <w:p w:rsidR="00721B30" w:rsidRDefault="00721B30" w:rsidP="00FE571E">
      <w:pPr>
        <w:rPr>
          <w:rtl/>
        </w:rPr>
      </w:pPr>
      <w:bookmarkStart w:id="3004" w:name="_ETM_Q1_6248334"/>
      <w:bookmarkStart w:id="3005" w:name="_ETM_Q1_6248383"/>
      <w:bookmarkEnd w:id="3004"/>
      <w:bookmarkEnd w:id="3005"/>
      <w:r>
        <w:rPr>
          <w:rFonts w:hint="cs"/>
          <w:rtl/>
        </w:rPr>
        <w:t xml:space="preserve">תודה רבה. אני מכיר את הנוהל. בכל זאת הופעתי </w:t>
      </w:r>
      <w:bookmarkStart w:id="3006" w:name="_ETM_Q1_6253000"/>
      <w:bookmarkEnd w:id="3006"/>
      <w:r>
        <w:rPr>
          <w:rFonts w:hint="cs"/>
          <w:rtl/>
        </w:rPr>
        <w:t xml:space="preserve">פה מול צעקות בלא מעט דיונים. לפעמים מבחירה אני </w:t>
      </w:r>
      <w:bookmarkStart w:id="3007" w:name="_ETM_Q1_6256000"/>
      <w:bookmarkEnd w:id="3007"/>
      <w:r>
        <w:rPr>
          <w:rFonts w:hint="cs"/>
          <w:rtl/>
        </w:rPr>
        <w:t xml:space="preserve">מחליט שאני כן רוצה לומר. אבל אני </w:t>
      </w:r>
      <w:bookmarkStart w:id="3008" w:name="_ETM_Q1_6261000"/>
      <w:bookmarkEnd w:id="3008"/>
      <w:r>
        <w:rPr>
          <w:rFonts w:hint="cs"/>
          <w:rtl/>
        </w:rPr>
        <w:t xml:space="preserve">אשתדל להמשיך בקו. </w:t>
      </w:r>
    </w:p>
    <w:p w:rsidR="00721B30" w:rsidRDefault="00721B30" w:rsidP="00FE571E">
      <w:pPr>
        <w:rPr>
          <w:rtl/>
        </w:rPr>
      </w:pPr>
    </w:p>
    <w:p w:rsidR="00FE571E" w:rsidRDefault="00FE571E" w:rsidP="00FB7AD1">
      <w:pPr>
        <w:rPr>
          <w:rtl/>
        </w:rPr>
      </w:pPr>
      <w:r>
        <w:rPr>
          <w:rFonts w:hint="cs"/>
          <w:rtl/>
        </w:rPr>
        <w:t xml:space="preserve">אז אחרי שאמרתי את זה </w:t>
      </w:r>
      <w:r w:rsidR="00721B30">
        <w:rPr>
          <w:rFonts w:hint="cs"/>
          <w:rtl/>
        </w:rPr>
        <w:t xml:space="preserve">התוצר, בעיניי, של שתי נקודות המוצא </w:t>
      </w:r>
      <w:bookmarkStart w:id="3009" w:name="_ETM_Q1_6265000"/>
      <w:bookmarkEnd w:id="3009"/>
      <w:r w:rsidR="00721B30">
        <w:rPr>
          <w:rFonts w:hint="cs"/>
          <w:rtl/>
        </w:rPr>
        <w:t>האלה הוא ש</w:t>
      </w:r>
      <w:r>
        <w:rPr>
          <w:rFonts w:hint="cs"/>
          <w:rtl/>
        </w:rPr>
        <w:t xml:space="preserve">המערכת חייבת תיקון, </w:t>
      </w:r>
      <w:bookmarkStart w:id="3010" w:name="_ETM_Q1_6275266"/>
      <w:bookmarkEnd w:id="3010"/>
      <w:r>
        <w:rPr>
          <w:rFonts w:hint="cs"/>
          <w:rtl/>
        </w:rPr>
        <w:t>היא צריכה תיקון</w:t>
      </w:r>
      <w:r w:rsidR="00721B30">
        <w:rPr>
          <w:rFonts w:hint="cs"/>
          <w:rtl/>
        </w:rPr>
        <w:t>,</w:t>
      </w:r>
      <w:r>
        <w:rPr>
          <w:rFonts w:hint="cs"/>
          <w:rtl/>
        </w:rPr>
        <w:t xml:space="preserve"> אבל </w:t>
      </w:r>
      <w:r w:rsidR="00721B30">
        <w:rPr>
          <w:rFonts w:hint="cs"/>
          <w:rtl/>
        </w:rPr>
        <w:t xml:space="preserve">התיקון לא צריך להיות בצורה שבגלל שהמערכת לא ידעה לקבל תיקונים ולא עשתה את זה בעצמה </w:t>
      </w:r>
      <w:bookmarkStart w:id="3011" w:name="_ETM_Q1_6284148"/>
      <w:bookmarkEnd w:id="3011"/>
      <w:r>
        <w:rPr>
          <w:rFonts w:hint="cs"/>
          <w:rtl/>
        </w:rPr>
        <w:t>עכשיו</w:t>
      </w:r>
      <w:r w:rsidR="004070A2">
        <w:rPr>
          <w:rFonts w:hint="cs"/>
          <w:rtl/>
        </w:rPr>
        <w:t xml:space="preserve"> </w:t>
      </w:r>
      <w:bookmarkStart w:id="3012" w:name="_ETM_Q1_6279000"/>
      <w:bookmarkEnd w:id="3012"/>
      <w:r w:rsidR="004070A2">
        <w:rPr>
          <w:rFonts w:hint="cs"/>
          <w:rtl/>
        </w:rPr>
        <w:t xml:space="preserve">ולא ידעה להיות תהליך אבולוציוני נכון </w:t>
      </w:r>
      <w:r w:rsidR="004070A2">
        <w:rPr>
          <w:rtl/>
        </w:rPr>
        <w:t>–</w:t>
      </w:r>
      <w:r w:rsidR="004070A2">
        <w:rPr>
          <w:rFonts w:hint="cs"/>
          <w:rtl/>
        </w:rPr>
        <w:t xml:space="preserve"> אז עכשיו נ</w:t>
      </w:r>
      <w:r>
        <w:rPr>
          <w:rFonts w:hint="cs"/>
          <w:rtl/>
        </w:rPr>
        <w:t>עשה רבולוציה</w:t>
      </w:r>
      <w:r w:rsidR="004070A2">
        <w:rPr>
          <w:rFonts w:hint="cs"/>
          <w:rtl/>
        </w:rPr>
        <w:t>, עכשיו נעניש אותה, ועכשיו נעשה כאן הכול כאן ועכשיו - נת</w:t>
      </w:r>
      <w:r>
        <w:rPr>
          <w:rFonts w:hint="cs"/>
          <w:rtl/>
        </w:rPr>
        <w:t xml:space="preserve">קן את </w:t>
      </w:r>
      <w:r w:rsidR="004070A2">
        <w:rPr>
          <w:rFonts w:hint="cs"/>
          <w:rtl/>
        </w:rPr>
        <w:t>ה</w:t>
      </w:r>
      <w:r>
        <w:rPr>
          <w:rFonts w:hint="cs"/>
          <w:rtl/>
        </w:rPr>
        <w:t>כ</w:t>
      </w:r>
      <w:r w:rsidR="004070A2">
        <w:rPr>
          <w:rFonts w:hint="cs"/>
          <w:rtl/>
        </w:rPr>
        <w:t>ו</w:t>
      </w:r>
      <w:r>
        <w:rPr>
          <w:rFonts w:hint="cs"/>
          <w:rtl/>
        </w:rPr>
        <w:t xml:space="preserve">ל </w:t>
      </w:r>
      <w:r w:rsidR="004070A2">
        <w:rPr>
          <w:rFonts w:hint="cs"/>
          <w:rtl/>
        </w:rPr>
        <w:t xml:space="preserve">לאורך כל </w:t>
      </w:r>
      <w:r>
        <w:rPr>
          <w:rFonts w:hint="cs"/>
          <w:rtl/>
        </w:rPr>
        <w:t xml:space="preserve">החזית במופע </w:t>
      </w:r>
      <w:bookmarkStart w:id="3013" w:name="_ETM_Q1_6293933"/>
      <w:bookmarkEnd w:id="3013"/>
      <w:r>
        <w:rPr>
          <w:rFonts w:hint="cs"/>
          <w:rtl/>
        </w:rPr>
        <w:t xml:space="preserve">הכי קיצוני שאפשר. </w:t>
      </w:r>
      <w:r w:rsidR="00FB7AD1">
        <w:rPr>
          <w:rFonts w:hint="cs"/>
          <w:rtl/>
        </w:rPr>
        <w:t xml:space="preserve">בעיניי, נקודת המוצא לתיקון היא שהמשפטנים צריכים </w:t>
      </w:r>
      <w:bookmarkStart w:id="3014" w:name="_ETM_Q1_6293000"/>
      <w:bookmarkEnd w:id="3014"/>
      <w:r>
        <w:rPr>
          <w:rFonts w:hint="cs"/>
          <w:rtl/>
        </w:rPr>
        <w:t xml:space="preserve">להכיר </w:t>
      </w:r>
      <w:r w:rsidR="00FB7AD1">
        <w:rPr>
          <w:rFonts w:hint="cs"/>
          <w:rtl/>
        </w:rPr>
        <w:t xml:space="preserve">בטעויות, להכיר בכך שיש תקלות </w:t>
      </w:r>
      <w:r w:rsidR="00FB7AD1">
        <w:rPr>
          <w:rtl/>
        </w:rPr>
        <w:t>–</w:t>
      </w:r>
      <w:r w:rsidR="00FB7AD1">
        <w:rPr>
          <w:rFonts w:hint="cs"/>
          <w:rtl/>
        </w:rPr>
        <w:t xml:space="preserve"> מה שלא תמיד אני </w:t>
      </w:r>
      <w:bookmarkStart w:id="3015" w:name="_ETM_Q1_6294000"/>
      <w:bookmarkEnd w:id="3015"/>
      <w:r w:rsidR="00FB7AD1">
        <w:rPr>
          <w:rFonts w:hint="cs"/>
          <w:rtl/>
        </w:rPr>
        <w:t>שומע מפי דוברי המערכת בעבר ובהווה; והפוליטיקאים צריכים להבין</w:t>
      </w:r>
      <w:bookmarkStart w:id="3016" w:name="_ETM_Q1_6303000"/>
      <w:bookmarkEnd w:id="3016"/>
      <w:r w:rsidR="00FB7AD1">
        <w:rPr>
          <w:rFonts w:hint="cs"/>
          <w:rtl/>
        </w:rPr>
        <w:t xml:space="preserve"> שהם לא צריכים, כמו שאמרתי, להעניש את המערכת ולחשוב </w:t>
      </w:r>
      <w:bookmarkStart w:id="3017" w:name="_ETM_Q1_6306000"/>
      <w:bookmarkStart w:id="3018" w:name="_ETM_Q1_6305962"/>
      <w:bookmarkEnd w:id="3017"/>
      <w:bookmarkEnd w:id="3018"/>
      <w:r w:rsidR="00FB7AD1">
        <w:rPr>
          <w:rFonts w:hint="cs"/>
          <w:rtl/>
        </w:rPr>
        <w:t>שמתקנים הטיה, שגם בעיניי הייתה ב-30 השנים האחרונות לכיוון</w:t>
      </w:r>
      <w:bookmarkStart w:id="3019" w:name="_ETM_Q1_6309000"/>
      <w:bookmarkEnd w:id="3019"/>
      <w:r w:rsidR="00FB7AD1">
        <w:rPr>
          <w:rFonts w:hint="cs"/>
          <w:rtl/>
        </w:rPr>
        <w:t xml:space="preserve"> מסוים, בתנועה חדה</w:t>
      </w:r>
      <w:bookmarkStart w:id="3020" w:name="_ETM_Q1_6319571"/>
      <w:bookmarkEnd w:id="3020"/>
      <w:r>
        <w:rPr>
          <w:rFonts w:hint="cs"/>
          <w:rtl/>
        </w:rPr>
        <w:t xml:space="preserve"> לכיוון השני. </w:t>
      </w:r>
    </w:p>
    <w:p w:rsidR="00FE571E" w:rsidRDefault="00FE571E" w:rsidP="00FE571E">
      <w:pPr>
        <w:rPr>
          <w:rtl/>
        </w:rPr>
      </w:pPr>
      <w:bookmarkStart w:id="3021" w:name="_ETM_Q1_6323572"/>
      <w:bookmarkStart w:id="3022" w:name="_ETM_Q1_6323627"/>
      <w:bookmarkEnd w:id="3021"/>
      <w:bookmarkEnd w:id="3022"/>
    </w:p>
    <w:p w:rsidR="000277DB" w:rsidRDefault="00FB7AD1" w:rsidP="000277DB">
      <w:pPr>
        <w:rPr>
          <w:rtl/>
        </w:rPr>
      </w:pPr>
      <w:bookmarkStart w:id="3023" w:name="_ETM_Q1_6323730"/>
      <w:bookmarkStart w:id="3024" w:name="_ETM_Q1_6323775"/>
      <w:bookmarkEnd w:id="3023"/>
      <w:bookmarkEnd w:id="3024"/>
      <w:r>
        <w:rPr>
          <w:rFonts w:hint="cs"/>
          <w:rtl/>
        </w:rPr>
        <w:t xml:space="preserve">אני תכף אדבר על ההצעות הקונקרטיות ועל הסעיפים הקונקרטיים, אבל </w:t>
      </w:r>
      <w:r w:rsidR="00FE571E">
        <w:rPr>
          <w:rFonts w:hint="cs"/>
          <w:rtl/>
        </w:rPr>
        <w:t xml:space="preserve">אני שוב רוצה לומר: </w:t>
      </w:r>
      <w:r>
        <w:rPr>
          <w:rFonts w:hint="cs"/>
          <w:rtl/>
        </w:rPr>
        <w:t xml:space="preserve">לדעתי, </w:t>
      </w:r>
      <w:r w:rsidR="00FE571E">
        <w:rPr>
          <w:rFonts w:hint="cs"/>
          <w:rtl/>
        </w:rPr>
        <w:t xml:space="preserve">אנחנו נמצאים ברגע </w:t>
      </w:r>
      <w:bookmarkStart w:id="3025" w:name="_ETM_Q1_6332803"/>
      <w:bookmarkEnd w:id="3025"/>
      <w:r w:rsidR="00FE571E">
        <w:rPr>
          <w:rFonts w:hint="cs"/>
          <w:rtl/>
        </w:rPr>
        <w:t xml:space="preserve">מכונן, אנחנו נמצאים במצב </w:t>
      </w:r>
      <w:r>
        <w:rPr>
          <w:rFonts w:hint="cs"/>
          <w:rtl/>
        </w:rPr>
        <w:t xml:space="preserve">שבו מצד </w:t>
      </w:r>
      <w:r w:rsidR="00FE571E">
        <w:rPr>
          <w:rFonts w:hint="cs"/>
          <w:rtl/>
        </w:rPr>
        <w:t xml:space="preserve">אחד ממשלה </w:t>
      </w:r>
      <w:r>
        <w:rPr>
          <w:rFonts w:hint="cs"/>
          <w:rtl/>
        </w:rPr>
        <w:t xml:space="preserve">נבחרת כדין וקואליציה </w:t>
      </w:r>
      <w:r w:rsidR="00FE571E">
        <w:rPr>
          <w:rFonts w:hint="cs"/>
          <w:rtl/>
        </w:rPr>
        <w:t>שמה על סדר יומה</w:t>
      </w:r>
      <w:r>
        <w:rPr>
          <w:rFonts w:hint="cs"/>
          <w:rtl/>
        </w:rPr>
        <w:t xml:space="preserve"> </w:t>
      </w:r>
      <w:r>
        <w:rPr>
          <w:rtl/>
        </w:rPr>
        <w:t>–</w:t>
      </w:r>
      <w:r>
        <w:rPr>
          <w:rFonts w:hint="cs"/>
          <w:rtl/>
        </w:rPr>
        <w:t xml:space="preserve"> וזכותה לשים על סדר יומה מה שהיא רוצה </w:t>
      </w:r>
      <w:r>
        <w:rPr>
          <w:rtl/>
        </w:rPr>
        <w:t>–</w:t>
      </w:r>
      <w:r>
        <w:rPr>
          <w:rFonts w:hint="cs"/>
          <w:rtl/>
        </w:rPr>
        <w:t xml:space="preserve"> </w:t>
      </w:r>
      <w:bookmarkStart w:id="3026" w:name="_ETM_Q1_6343542"/>
      <w:bookmarkEnd w:id="3026"/>
      <w:r>
        <w:rPr>
          <w:rFonts w:hint="cs"/>
          <w:rtl/>
        </w:rPr>
        <w:t>ר</w:t>
      </w:r>
      <w:r w:rsidR="00FE571E">
        <w:rPr>
          <w:rFonts w:hint="cs"/>
          <w:rtl/>
        </w:rPr>
        <w:t xml:space="preserve">פורמה משמעותית </w:t>
      </w:r>
      <w:r>
        <w:rPr>
          <w:rFonts w:hint="cs"/>
          <w:rtl/>
        </w:rPr>
        <w:t xml:space="preserve">כבר </w:t>
      </w:r>
      <w:r w:rsidR="00FE571E">
        <w:rPr>
          <w:rFonts w:hint="cs"/>
          <w:rtl/>
        </w:rPr>
        <w:t>בתחילת הדרך</w:t>
      </w:r>
      <w:r>
        <w:rPr>
          <w:rFonts w:hint="cs"/>
          <w:rtl/>
        </w:rPr>
        <w:t xml:space="preserve"> בצורה מהירה </w:t>
      </w:r>
      <w:r>
        <w:rPr>
          <w:rtl/>
        </w:rPr>
        <w:t>–</w:t>
      </w:r>
      <w:r>
        <w:rPr>
          <w:rFonts w:hint="cs"/>
          <w:rtl/>
        </w:rPr>
        <w:t xml:space="preserve"> ככה </w:t>
      </w:r>
      <w:bookmarkStart w:id="3027" w:name="_ETM_Q1_6345000"/>
      <w:bookmarkEnd w:id="3027"/>
      <w:r>
        <w:rPr>
          <w:rFonts w:hint="cs"/>
          <w:rtl/>
        </w:rPr>
        <w:t>לפחות זה מתנהל</w:t>
      </w:r>
      <w:r w:rsidR="00FE571E">
        <w:rPr>
          <w:rFonts w:hint="cs"/>
          <w:rtl/>
        </w:rPr>
        <w:t xml:space="preserve">. מצד שני יש קולות רבים </w:t>
      </w:r>
      <w:r>
        <w:rPr>
          <w:rFonts w:hint="cs"/>
          <w:rtl/>
        </w:rPr>
        <w:t xml:space="preserve">גם </w:t>
      </w:r>
      <w:r w:rsidR="00FE571E">
        <w:rPr>
          <w:rFonts w:hint="cs"/>
          <w:rtl/>
        </w:rPr>
        <w:t xml:space="preserve">בציבור </w:t>
      </w:r>
      <w:bookmarkStart w:id="3028" w:name="_ETM_Q1_6356235"/>
      <w:bookmarkEnd w:id="3028"/>
      <w:r w:rsidR="00FE571E">
        <w:rPr>
          <w:rFonts w:hint="cs"/>
          <w:rtl/>
        </w:rPr>
        <w:t>ש</w:t>
      </w:r>
      <w:r>
        <w:rPr>
          <w:rFonts w:hint="cs"/>
          <w:rtl/>
        </w:rPr>
        <w:t xml:space="preserve">שום דבר אסור לעשות והתנגדות </w:t>
      </w:r>
      <w:r w:rsidR="00FE571E">
        <w:rPr>
          <w:rFonts w:hint="cs"/>
          <w:rtl/>
        </w:rPr>
        <w:t xml:space="preserve">טוטלית לתיקון הזה. </w:t>
      </w:r>
      <w:bookmarkStart w:id="3029" w:name="_ETM_Q1_6365203"/>
      <w:bookmarkEnd w:id="3029"/>
      <w:r>
        <w:rPr>
          <w:rFonts w:hint="cs"/>
          <w:rtl/>
        </w:rPr>
        <w:t xml:space="preserve">לא חשוב איזה דימוי נדמה פה עם רכבות דוהרות </w:t>
      </w:r>
      <w:bookmarkStart w:id="3030" w:name="_ETM_Q1_6364000"/>
      <w:bookmarkEnd w:id="3030"/>
      <w:r>
        <w:rPr>
          <w:rFonts w:hint="cs"/>
          <w:rtl/>
        </w:rPr>
        <w:t>או שני צדדים שנמצאים כל אחד על פי תהום או</w:t>
      </w:r>
      <w:bookmarkStart w:id="3031" w:name="_ETM_Q1_6361000"/>
      <w:bookmarkEnd w:id="3031"/>
      <w:r>
        <w:rPr>
          <w:rFonts w:hint="cs"/>
          <w:rtl/>
        </w:rPr>
        <w:t xml:space="preserve"> שני צדדים שמטפסים על עץ </w:t>
      </w:r>
      <w:r>
        <w:rPr>
          <w:rtl/>
        </w:rPr>
        <w:t>–</w:t>
      </w:r>
      <w:r>
        <w:rPr>
          <w:rFonts w:hint="cs"/>
          <w:rtl/>
        </w:rPr>
        <w:t xml:space="preserve"> כל דימוי הוא נכון. </w:t>
      </w:r>
      <w:bookmarkStart w:id="3032" w:name="_ETM_Q1_6367000"/>
      <w:bookmarkEnd w:id="3032"/>
      <w:r>
        <w:rPr>
          <w:rFonts w:hint="cs"/>
          <w:rtl/>
        </w:rPr>
        <w:t xml:space="preserve">בסופו של דבר כשכל אחד מהצדדים האלה מטפס על עץ </w:t>
      </w:r>
      <w:bookmarkStart w:id="3033" w:name="_ETM_Q1_6371000"/>
      <w:bookmarkEnd w:id="3033"/>
      <w:r>
        <w:rPr>
          <w:rFonts w:hint="cs"/>
          <w:rtl/>
        </w:rPr>
        <w:t xml:space="preserve">יותר גבוה, משכנע בלהט את הבייס שלו </w:t>
      </w:r>
      <w:r>
        <w:rPr>
          <w:rtl/>
        </w:rPr>
        <w:t>–</w:t>
      </w:r>
      <w:r>
        <w:rPr>
          <w:rFonts w:hint="cs"/>
          <w:rtl/>
        </w:rPr>
        <w:t xml:space="preserve"> וכן יש בייס פוליטי ויש גם בייס משפטי</w:t>
      </w:r>
      <w:bookmarkStart w:id="3034" w:name="_ETM_Q1_6383000"/>
      <w:bookmarkEnd w:id="3034"/>
      <w:r>
        <w:rPr>
          <w:rFonts w:hint="cs"/>
          <w:rtl/>
        </w:rPr>
        <w:t xml:space="preserve"> </w:t>
      </w:r>
      <w:r>
        <w:rPr>
          <w:rtl/>
        </w:rPr>
        <w:t>–</w:t>
      </w:r>
      <w:r>
        <w:rPr>
          <w:rFonts w:hint="cs"/>
          <w:rtl/>
        </w:rPr>
        <w:t xml:space="preserve"> וטוען בלהט ועולה יותר גבוה על העץ</w:t>
      </w:r>
      <w:bookmarkStart w:id="3035" w:name="_ETM_Q1_6384000"/>
      <w:bookmarkEnd w:id="3035"/>
      <w:r>
        <w:rPr>
          <w:rFonts w:hint="cs"/>
          <w:rtl/>
        </w:rPr>
        <w:t xml:space="preserve"> </w:t>
      </w:r>
      <w:r>
        <w:rPr>
          <w:rtl/>
        </w:rPr>
        <w:t>–</w:t>
      </w:r>
      <w:r>
        <w:rPr>
          <w:rFonts w:hint="cs"/>
          <w:rtl/>
        </w:rPr>
        <w:t xml:space="preserve"> בסופו של דבר כמדינה אחת הנפילה ו</w:t>
      </w:r>
      <w:r w:rsidR="00721686">
        <w:rPr>
          <w:rFonts w:hint="cs"/>
          <w:rtl/>
        </w:rPr>
        <w:t xml:space="preserve">ההתרסקות </w:t>
      </w:r>
      <w:r>
        <w:rPr>
          <w:rFonts w:hint="cs"/>
          <w:rtl/>
        </w:rPr>
        <w:t xml:space="preserve">תהיה התרסקות של כולנו. ההתרסקות </w:t>
      </w:r>
      <w:r w:rsidR="00721686">
        <w:rPr>
          <w:rFonts w:hint="cs"/>
          <w:rtl/>
        </w:rPr>
        <w:t>ל</w:t>
      </w:r>
      <w:r>
        <w:rPr>
          <w:rFonts w:hint="cs"/>
          <w:rtl/>
        </w:rPr>
        <w:t>תוך ה</w:t>
      </w:r>
      <w:r w:rsidR="00721686">
        <w:rPr>
          <w:rFonts w:hint="cs"/>
          <w:rtl/>
        </w:rPr>
        <w:t xml:space="preserve">תהום הזאת </w:t>
      </w:r>
      <w:r>
        <w:rPr>
          <w:rFonts w:hint="cs"/>
          <w:rtl/>
        </w:rPr>
        <w:t xml:space="preserve">או לתוך הבור הזה </w:t>
      </w:r>
      <w:r w:rsidR="00721686">
        <w:rPr>
          <w:rFonts w:hint="cs"/>
          <w:rtl/>
        </w:rPr>
        <w:t xml:space="preserve">תהיה התרסקות של כולנו. </w:t>
      </w:r>
      <w:bookmarkStart w:id="3036" w:name="_ETM_Q1_6406159"/>
      <w:bookmarkEnd w:id="3036"/>
      <w:r>
        <w:rPr>
          <w:rFonts w:hint="cs"/>
          <w:rtl/>
        </w:rPr>
        <w:t xml:space="preserve">אני באמת משווע לכך שתהיה הידברות אמיתית כדי שכן </w:t>
      </w:r>
      <w:bookmarkStart w:id="3037" w:name="_ETM_Q1_6396000"/>
      <w:bookmarkEnd w:id="3037"/>
      <w:r>
        <w:rPr>
          <w:rFonts w:hint="cs"/>
          <w:rtl/>
        </w:rPr>
        <w:t>יגיעו מצד אחד לתיקונים אמיתיים, אבל בעיניי לא מ</w:t>
      </w:r>
      <w:bookmarkStart w:id="3038" w:name="_ETM_Q1_6402000"/>
      <w:bookmarkEnd w:id="3038"/>
      <w:r>
        <w:rPr>
          <w:rFonts w:hint="cs"/>
          <w:rtl/>
        </w:rPr>
        <w:t>ה שמוצע כרגע שזה הליכה למקום ק</w:t>
      </w:r>
      <w:r w:rsidR="00721686">
        <w:rPr>
          <w:rFonts w:hint="cs"/>
          <w:rtl/>
        </w:rPr>
        <w:t xml:space="preserve">יצוני מאוד בעיניי בהקשר הזה. </w:t>
      </w:r>
      <w:r>
        <w:rPr>
          <w:rFonts w:hint="cs"/>
          <w:rtl/>
        </w:rPr>
        <w:t xml:space="preserve">כמו </w:t>
      </w:r>
      <w:r w:rsidR="000277DB">
        <w:rPr>
          <w:rFonts w:hint="cs"/>
          <w:rtl/>
        </w:rPr>
        <w:t>בחדר הזה יש שני צדדים פוליטיים שכל אחד מהם רוצה לה</w:t>
      </w:r>
      <w:bookmarkStart w:id="3039" w:name="_ETM_Q1_6422000"/>
      <w:bookmarkEnd w:id="3039"/>
      <w:r w:rsidR="000277DB">
        <w:rPr>
          <w:rFonts w:hint="cs"/>
          <w:rtl/>
        </w:rPr>
        <w:t>שיג תוצאה פוליטית אחת, ובמדינה מסביב יש</w:t>
      </w:r>
      <w:r w:rsidR="00721686">
        <w:rPr>
          <w:rFonts w:hint="cs"/>
          <w:rtl/>
        </w:rPr>
        <w:t xml:space="preserve"> שני ציבורים גדולים</w:t>
      </w:r>
      <w:r w:rsidR="000277DB">
        <w:rPr>
          <w:rFonts w:hint="cs"/>
          <w:rtl/>
        </w:rPr>
        <w:t>,</w:t>
      </w:r>
      <w:r w:rsidR="00721686">
        <w:rPr>
          <w:rFonts w:hint="cs"/>
          <w:rtl/>
        </w:rPr>
        <w:t xml:space="preserve"> </w:t>
      </w:r>
      <w:bookmarkStart w:id="3040" w:name="_ETM_Q1_6431283"/>
      <w:bookmarkEnd w:id="3040"/>
      <w:r w:rsidR="00721686">
        <w:rPr>
          <w:rFonts w:hint="cs"/>
          <w:rtl/>
        </w:rPr>
        <w:t>והמחשבה שציבור אחד ינצח עד הסוף</w:t>
      </w:r>
      <w:r w:rsidR="000277DB">
        <w:rPr>
          <w:rFonts w:hint="cs"/>
          <w:rtl/>
        </w:rPr>
        <w:t xml:space="preserve"> זה </w:t>
      </w:r>
      <w:bookmarkStart w:id="3041" w:name="_ETM_Q1_6433000"/>
      <w:bookmarkEnd w:id="3041"/>
      <w:r w:rsidR="000277DB">
        <w:rPr>
          <w:rFonts w:hint="cs"/>
          <w:rtl/>
        </w:rPr>
        <w:t>יהיה ניצחון פירוס, זאת תהיה תוצאה הרת אסון למדינה</w:t>
      </w:r>
      <w:r w:rsidR="00721686">
        <w:rPr>
          <w:rFonts w:hint="cs"/>
          <w:rtl/>
        </w:rPr>
        <w:t xml:space="preserve">. </w:t>
      </w:r>
      <w:r w:rsidR="000277DB">
        <w:rPr>
          <w:rFonts w:hint="cs"/>
          <w:rtl/>
        </w:rPr>
        <w:t xml:space="preserve">למה אני מתכוון? אם הרפורמה תעבור כפי שהיא, בצורה המלאה </w:t>
      </w:r>
      <w:bookmarkStart w:id="3042" w:name="_ETM_Q1_6439000"/>
      <w:bookmarkEnd w:id="3042"/>
      <w:r w:rsidR="000277DB">
        <w:rPr>
          <w:rFonts w:hint="cs"/>
          <w:rtl/>
        </w:rPr>
        <w:t xml:space="preserve">שלה </w:t>
      </w:r>
      <w:r w:rsidR="00721686">
        <w:rPr>
          <w:rFonts w:hint="cs"/>
          <w:rtl/>
        </w:rPr>
        <w:t>זה גם יהי</w:t>
      </w:r>
      <w:bookmarkStart w:id="3043" w:name="_ETM_Q1_6446687"/>
      <w:bookmarkEnd w:id="3043"/>
      <w:r w:rsidR="00721686">
        <w:rPr>
          <w:rFonts w:hint="cs"/>
          <w:rtl/>
        </w:rPr>
        <w:t xml:space="preserve">ה פגיעה </w:t>
      </w:r>
      <w:r w:rsidR="000277DB">
        <w:rPr>
          <w:rFonts w:hint="cs"/>
          <w:rtl/>
        </w:rPr>
        <w:t xml:space="preserve">משמעותית באופי הדמוקרטי של המדינה מצד </w:t>
      </w:r>
      <w:bookmarkStart w:id="3044" w:name="_ETM_Q1_6443000"/>
      <w:bookmarkEnd w:id="3044"/>
      <w:r w:rsidR="000277DB">
        <w:rPr>
          <w:rFonts w:hint="cs"/>
          <w:rtl/>
        </w:rPr>
        <w:t xml:space="preserve">אחד, וזה גם יהיה פגיעה משמעותית </w:t>
      </w:r>
      <w:r w:rsidR="00721686">
        <w:rPr>
          <w:rFonts w:hint="cs"/>
          <w:rtl/>
        </w:rPr>
        <w:t xml:space="preserve">בלכידות </w:t>
      </w:r>
      <w:r w:rsidR="000277DB">
        <w:rPr>
          <w:rFonts w:hint="cs"/>
          <w:rtl/>
        </w:rPr>
        <w:t>החברתית שלה כשיש מאות</w:t>
      </w:r>
      <w:bookmarkStart w:id="3045" w:name="_ETM_Q1_6446000"/>
      <w:bookmarkEnd w:id="3045"/>
      <w:r w:rsidR="000277DB">
        <w:rPr>
          <w:rFonts w:hint="cs"/>
          <w:rtl/>
        </w:rPr>
        <w:t xml:space="preserve"> אלפי אנשים שמאמינים שזה דורס את האמונות הבסיסיות ואת הערכים הכי בסיסיים שלהם.</w:t>
      </w:r>
      <w:r w:rsidR="00721686">
        <w:rPr>
          <w:rFonts w:hint="cs"/>
          <w:rtl/>
        </w:rPr>
        <w:t xml:space="preserve"> </w:t>
      </w:r>
    </w:p>
    <w:p w:rsidR="000277DB" w:rsidRDefault="000277DB" w:rsidP="000277DB">
      <w:pPr>
        <w:rPr>
          <w:rtl/>
        </w:rPr>
      </w:pPr>
      <w:bookmarkStart w:id="3046" w:name="_ETM_Q1_6451000"/>
      <w:bookmarkEnd w:id="3046"/>
    </w:p>
    <w:p w:rsidR="000277DB" w:rsidRDefault="00721686" w:rsidP="000277DB">
      <w:pPr>
        <w:rPr>
          <w:rtl/>
        </w:rPr>
      </w:pPr>
      <w:bookmarkStart w:id="3047" w:name="_ETM_Q1_6452000"/>
      <w:bookmarkEnd w:id="3047"/>
      <w:r>
        <w:rPr>
          <w:rFonts w:hint="cs"/>
          <w:rtl/>
        </w:rPr>
        <w:t xml:space="preserve">מצד שני אני אומר </w:t>
      </w:r>
      <w:r w:rsidR="000277DB">
        <w:rPr>
          <w:rFonts w:hint="cs"/>
          <w:rtl/>
        </w:rPr>
        <w:t xml:space="preserve">גם </w:t>
      </w:r>
      <w:r>
        <w:rPr>
          <w:rFonts w:hint="cs"/>
          <w:rtl/>
        </w:rPr>
        <w:t xml:space="preserve">לצד השני </w:t>
      </w:r>
      <w:bookmarkStart w:id="3048" w:name="_ETM_Q1_6458120"/>
      <w:bookmarkEnd w:id="3048"/>
      <w:r>
        <w:rPr>
          <w:rFonts w:hint="cs"/>
          <w:rtl/>
        </w:rPr>
        <w:t xml:space="preserve">הפוליטי </w:t>
      </w:r>
      <w:r w:rsidR="000277DB">
        <w:rPr>
          <w:rFonts w:hint="cs"/>
          <w:rtl/>
        </w:rPr>
        <w:t>ב</w:t>
      </w:r>
      <w:r>
        <w:rPr>
          <w:rFonts w:hint="cs"/>
          <w:rtl/>
        </w:rPr>
        <w:t xml:space="preserve">חדר </w:t>
      </w:r>
      <w:r w:rsidR="000277DB">
        <w:rPr>
          <w:rFonts w:hint="cs"/>
          <w:rtl/>
        </w:rPr>
        <w:t>שהמחשבה שאפשר להתנגד ולהכניע ושום דבר לא יעבור כי לא צריך לתקן - -</w:t>
      </w:r>
    </w:p>
    <w:p w:rsidR="000277DB" w:rsidRDefault="000277DB" w:rsidP="000277DB">
      <w:pPr>
        <w:ind w:firstLine="0"/>
        <w:rPr>
          <w:rtl/>
        </w:rPr>
      </w:pPr>
    </w:p>
    <w:p w:rsidR="000277DB" w:rsidRDefault="000277DB" w:rsidP="000277DB">
      <w:pPr>
        <w:pStyle w:val="a5"/>
        <w:keepNext/>
        <w:rPr>
          <w:rtl/>
        </w:rPr>
      </w:pPr>
      <w:bookmarkStart w:id="3049" w:name="ET_speaker_6156_693"/>
      <w:r w:rsidRPr="000277DB">
        <w:rPr>
          <w:rStyle w:val="TagStyle"/>
          <w:rtl/>
        </w:rPr>
        <w:t xml:space="preserve"> &lt;&lt; דובר &gt;&gt; </w:t>
      </w:r>
      <w:r>
        <w:rPr>
          <w:rtl/>
        </w:rPr>
        <w:t>גלעד קריב (העבודה):</w:t>
      </w:r>
      <w:r w:rsidRPr="000277DB">
        <w:rPr>
          <w:rStyle w:val="TagStyle"/>
          <w:rtl/>
        </w:rPr>
        <w:t xml:space="preserve"> &lt;&lt; דובר &gt;&gt;</w:t>
      </w:r>
      <w:r>
        <w:rPr>
          <w:rtl/>
        </w:rPr>
        <w:t xml:space="preserve">   </w:t>
      </w:r>
      <w:bookmarkEnd w:id="3049"/>
    </w:p>
    <w:p w:rsidR="000277DB" w:rsidRDefault="000277DB" w:rsidP="000277DB">
      <w:pPr>
        <w:pStyle w:val="KeepWithNext"/>
        <w:rPr>
          <w:rtl/>
          <w:lang w:eastAsia="he-IL"/>
        </w:rPr>
      </w:pPr>
    </w:p>
    <w:p w:rsidR="000277DB" w:rsidRDefault="000277DB" w:rsidP="000277DB">
      <w:pPr>
        <w:rPr>
          <w:rtl/>
          <w:lang w:eastAsia="he-IL"/>
        </w:rPr>
      </w:pPr>
      <w:bookmarkStart w:id="3050" w:name="_ETM_Q1_6459000"/>
      <w:bookmarkEnd w:id="3050"/>
      <w:r>
        <w:rPr>
          <w:rFonts w:hint="cs"/>
          <w:rtl/>
          <w:lang w:eastAsia="he-IL"/>
        </w:rPr>
        <w:t>לא - - -</w:t>
      </w:r>
    </w:p>
    <w:p w:rsidR="000277DB" w:rsidRDefault="000277DB" w:rsidP="000277DB">
      <w:pPr>
        <w:rPr>
          <w:rtl/>
          <w:lang w:eastAsia="he-IL"/>
        </w:rPr>
      </w:pPr>
    </w:p>
    <w:p w:rsidR="000277DB" w:rsidRDefault="000277DB" w:rsidP="000277DB">
      <w:pPr>
        <w:pStyle w:val="afb"/>
        <w:keepNext/>
        <w:rPr>
          <w:rtl/>
          <w:lang w:eastAsia="he-IL"/>
        </w:rPr>
      </w:pPr>
      <w:r w:rsidRPr="000277DB">
        <w:rPr>
          <w:rStyle w:val="TagStyle"/>
          <w:rtl/>
        </w:rPr>
        <w:t xml:space="preserve"> &lt;&lt; אורח &gt;&gt; </w:t>
      </w:r>
      <w:r>
        <w:rPr>
          <w:rtl/>
          <w:lang w:eastAsia="he-IL"/>
        </w:rPr>
        <w:t>רז נזרי:</w:t>
      </w:r>
      <w:r w:rsidRPr="000277DB">
        <w:rPr>
          <w:rStyle w:val="TagStyle"/>
          <w:rtl/>
        </w:rPr>
        <w:t xml:space="preserve"> &lt;&lt; אורח &gt;&gt;</w:t>
      </w:r>
      <w:r>
        <w:rPr>
          <w:rtl/>
          <w:lang w:eastAsia="he-IL"/>
        </w:rPr>
        <w:t xml:space="preserve">   </w:t>
      </w:r>
    </w:p>
    <w:p w:rsidR="000277DB" w:rsidRDefault="000277DB" w:rsidP="000277DB">
      <w:pPr>
        <w:pStyle w:val="KeepWithNext"/>
        <w:rPr>
          <w:rtl/>
          <w:lang w:eastAsia="he-IL"/>
        </w:rPr>
      </w:pPr>
    </w:p>
    <w:p w:rsidR="000277DB" w:rsidRDefault="000277DB" w:rsidP="000277DB">
      <w:pPr>
        <w:rPr>
          <w:rtl/>
        </w:rPr>
      </w:pPr>
      <w:bookmarkStart w:id="3051" w:name="_ETM_Q1_6460000"/>
      <w:bookmarkEnd w:id="3051"/>
      <w:r>
        <w:rPr>
          <w:rFonts w:hint="cs"/>
          <w:rtl/>
          <w:lang w:eastAsia="he-IL"/>
        </w:rPr>
        <w:t xml:space="preserve">- - היא מחשבה מסוכנת לא פחות. למה? כי </w:t>
      </w:r>
      <w:bookmarkStart w:id="3052" w:name="_ETM_Q1_6462000"/>
      <w:bookmarkEnd w:id="3052"/>
      <w:r>
        <w:rPr>
          <w:rFonts w:hint="cs"/>
          <w:rtl/>
          <w:lang w:eastAsia="he-IL"/>
        </w:rPr>
        <w:t xml:space="preserve">גם המצב הזה לא אידיאלי, בעיניי, בלי קשר לשום דבר; ב', צריך לזכור שאם </w:t>
      </w:r>
      <w:bookmarkStart w:id="3053" w:name="_ETM_Q1_6458000"/>
      <w:bookmarkEnd w:id="3053"/>
      <w:r w:rsidR="00721686">
        <w:rPr>
          <w:rFonts w:hint="cs"/>
          <w:rtl/>
        </w:rPr>
        <w:t xml:space="preserve">ציבור אחר </w:t>
      </w:r>
      <w:r>
        <w:rPr>
          <w:rFonts w:hint="cs"/>
          <w:rtl/>
        </w:rPr>
        <w:t xml:space="preserve">ירגיש שהרוב הפוליטי </w:t>
      </w:r>
      <w:bookmarkStart w:id="3054" w:name="_ETM_Q1_6478254"/>
      <w:bookmarkEnd w:id="3054"/>
      <w:r>
        <w:rPr>
          <w:rFonts w:hint="cs"/>
          <w:rtl/>
        </w:rPr>
        <w:t xml:space="preserve">שלו נדרס על-ידי מונופול משפטי כזה או </w:t>
      </w:r>
      <w:bookmarkStart w:id="3055" w:name="_ETM_Q1_6471000"/>
      <w:bookmarkEnd w:id="3055"/>
      <w:r>
        <w:rPr>
          <w:rFonts w:hint="cs"/>
          <w:rtl/>
        </w:rPr>
        <w:t>אחר אז גם הוא ייצא לרחובות, ו</w:t>
      </w:r>
      <w:r w:rsidR="00721686">
        <w:rPr>
          <w:rFonts w:hint="cs"/>
          <w:rtl/>
        </w:rPr>
        <w:t xml:space="preserve">לאן נגיע? </w:t>
      </w:r>
    </w:p>
    <w:p w:rsidR="000277DB" w:rsidRDefault="000277DB" w:rsidP="000277DB">
      <w:pPr>
        <w:rPr>
          <w:rtl/>
        </w:rPr>
      </w:pPr>
    </w:p>
    <w:p w:rsidR="000277DB" w:rsidRDefault="000277DB" w:rsidP="000277DB">
      <w:pPr>
        <w:rPr>
          <w:rtl/>
        </w:rPr>
      </w:pPr>
      <w:bookmarkStart w:id="3056" w:name="_ETM_Q1_6476000"/>
      <w:bookmarkEnd w:id="3056"/>
      <w:r>
        <w:rPr>
          <w:rFonts w:hint="cs"/>
          <w:rtl/>
        </w:rPr>
        <w:t xml:space="preserve">לכן בעיניי הפתרונות שאני אדבר עליהם הם פתרונות שאני מאמין בהם זה שנים </w:t>
      </w:r>
      <w:r>
        <w:rPr>
          <w:rtl/>
        </w:rPr>
        <w:t>–</w:t>
      </w:r>
      <w:r>
        <w:rPr>
          <w:rFonts w:hint="cs"/>
          <w:rtl/>
        </w:rPr>
        <w:t xml:space="preserve"> לא היום לאור זה שאומרים ככה אז אני אומר, טוב, בואו</w:t>
      </w:r>
      <w:bookmarkStart w:id="3057" w:name="_ETM_Q1_6482000"/>
      <w:bookmarkEnd w:id="3057"/>
      <w:r>
        <w:rPr>
          <w:rFonts w:hint="cs"/>
          <w:rtl/>
        </w:rPr>
        <w:t xml:space="preserve"> נעשה רק ככה, אלא חצי הדרך. ו</w:t>
      </w:r>
      <w:r w:rsidR="00721686">
        <w:rPr>
          <w:rFonts w:hint="cs"/>
          <w:rtl/>
        </w:rPr>
        <w:t xml:space="preserve">אפשר לראות את זה </w:t>
      </w:r>
      <w:bookmarkStart w:id="3058" w:name="_ETM_Q1_6489118"/>
      <w:bookmarkEnd w:id="3058"/>
      <w:r w:rsidR="00721686">
        <w:rPr>
          <w:rFonts w:hint="cs"/>
          <w:rtl/>
        </w:rPr>
        <w:t xml:space="preserve">גם פה וגם </w:t>
      </w:r>
      <w:r w:rsidR="00721686">
        <w:rPr>
          <w:rFonts w:hint="cs"/>
          <w:rtl/>
        </w:rPr>
        <w:lastRenderedPageBreak/>
        <w:t>ב</w:t>
      </w:r>
      <w:r>
        <w:rPr>
          <w:rFonts w:hint="cs"/>
          <w:rtl/>
        </w:rPr>
        <w:t>כנסים</w:t>
      </w:r>
      <w:r w:rsidR="00721686">
        <w:rPr>
          <w:rFonts w:hint="cs"/>
          <w:rtl/>
        </w:rPr>
        <w:t xml:space="preserve"> אחרים. </w:t>
      </w:r>
      <w:r>
        <w:rPr>
          <w:rFonts w:hint="cs"/>
          <w:rtl/>
        </w:rPr>
        <w:t>על הפתרונות האלה התווכחתי גם עם היושב-ראש בכנסים וגם עם חלק מחברי הכנסת בהקשרים אחרים. א</w:t>
      </w:r>
      <w:r w:rsidR="00721686">
        <w:rPr>
          <w:rFonts w:hint="cs"/>
          <w:rtl/>
        </w:rPr>
        <w:t xml:space="preserve">ני מאמין בדברים שאני הולך </w:t>
      </w:r>
      <w:bookmarkStart w:id="3059" w:name="_ETM_Q1_6499972"/>
      <w:bookmarkEnd w:id="3059"/>
      <w:r w:rsidR="00721686">
        <w:rPr>
          <w:rFonts w:hint="cs"/>
          <w:rtl/>
        </w:rPr>
        <w:t>להגיד</w:t>
      </w:r>
      <w:r>
        <w:rPr>
          <w:rFonts w:hint="cs"/>
          <w:rtl/>
        </w:rPr>
        <w:t xml:space="preserve"> שהם חלק מההצעות של הפרק מלכתחילה כי </w:t>
      </w:r>
      <w:bookmarkStart w:id="3060" w:name="_ETM_Q1_6500000"/>
      <w:bookmarkEnd w:id="3060"/>
      <w:r>
        <w:rPr>
          <w:rFonts w:hint="cs"/>
          <w:rtl/>
        </w:rPr>
        <w:t>זה שנים אני מאמין בהם.</w:t>
      </w:r>
    </w:p>
    <w:p w:rsidR="000277DB" w:rsidRDefault="000277DB" w:rsidP="000277DB">
      <w:pPr>
        <w:rPr>
          <w:rtl/>
        </w:rPr>
      </w:pPr>
    </w:p>
    <w:p w:rsidR="00FE571E" w:rsidRDefault="00721686" w:rsidP="000277DB">
      <w:pPr>
        <w:rPr>
          <w:rtl/>
        </w:rPr>
      </w:pPr>
      <w:bookmarkStart w:id="3061" w:name="_ETM_Q1_6498000"/>
      <w:bookmarkEnd w:id="3061"/>
      <w:r>
        <w:rPr>
          <w:rFonts w:hint="cs"/>
          <w:rtl/>
        </w:rPr>
        <w:t xml:space="preserve">אבל אני רוצה לומר שגם אם יש מישהו שלא </w:t>
      </w:r>
      <w:bookmarkStart w:id="3062" w:name="_ETM_Q1_6506039"/>
      <w:bookmarkEnd w:id="3062"/>
      <w:r>
        <w:rPr>
          <w:rFonts w:hint="cs"/>
          <w:rtl/>
        </w:rPr>
        <w:t>מאמין</w:t>
      </w:r>
      <w:r w:rsidR="000277DB">
        <w:rPr>
          <w:rFonts w:hint="cs"/>
          <w:rtl/>
        </w:rPr>
        <w:t xml:space="preserve"> </w:t>
      </w:r>
      <w:r w:rsidR="000277DB">
        <w:rPr>
          <w:rtl/>
        </w:rPr>
        <w:t>–</w:t>
      </w:r>
      <w:r w:rsidR="000277DB">
        <w:rPr>
          <w:rFonts w:hint="cs"/>
          <w:rtl/>
        </w:rPr>
        <w:t xml:space="preserve"> אלה שמאמינים שזה לא שבור ואין מה לתקן מצד אחד,</w:t>
      </w:r>
      <w:r>
        <w:rPr>
          <w:rFonts w:hint="cs"/>
          <w:rtl/>
        </w:rPr>
        <w:t xml:space="preserve"> ואלה שחושבים שזה מתון מדי </w:t>
      </w:r>
      <w:r w:rsidR="000277DB">
        <w:rPr>
          <w:rFonts w:hint="cs"/>
          <w:rtl/>
        </w:rPr>
        <w:t>וצריך ללכת עד הקצה</w:t>
      </w:r>
      <w:bookmarkStart w:id="3063" w:name="_ETM_Q1_6505000"/>
      <w:bookmarkEnd w:id="3063"/>
      <w:r w:rsidR="000277DB">
        <w:rPr>
          <w:rFonts w:hint="cs"/>
          <w:rtl/>
        </w:rPr>
        <w:t xml:space="preserve">, כמו שנשמע כאן, </w:t>
      </w:r>
      <w:r>
        <w:rPr>
          <w:rFonts w:hint="cs"/>
          <w:rtl/>
        </w:rPr>
        <w:t xml:space="preserve">לכל הפחות אם </w:t>
      </w:r>
      <w:bookmarkStart w:id="3064" w:name="_ETM_Q1_6516536"/>
      <w:bookmarkEnd w:id="3064"/>
      <w:r>
        <w:rPr>
          <w:rFonts w:hint="cs"/>
          <w:rtl/>
        </w:rPr>
        <w:t xml:space="preserve">יש אחריות </w:t>
      </w:r>
      <w:r w:rsidR="000277DB">
        <w:rPr>
          <w:rFonts w:hint="cs"/>
          <w:rtl/>
        </w:rPr>
        <w:t xml:space="preserve">פה למה שיקרה למדינה, </w:t>
      </w:r>
      <w:bookmarkStart w:id="3065" w:name="_ETM_Q1_6518000"/>
      <w:bookmarkEnd w:id="3065"/>
      <w:r w:rsidR="000277DB">
        <w:rPr>
          <w:rFonts w:hint="cs"/>
          <w:rtl/>
        </w:rPr>
        <w:t xml:space="preserve">לכל הפחות, ולו בדיעבד, </w:t>
      </w:r>
      <w:r>
        <w:rPr>
          <w:rFonts w:hint="cs"/>
          <w:rtl/>
        </w:rPr>
        <w:t xml:space="preserve">תגיעו </w:t>
      </w:r>
      <w:r w:rsidR="000277DB">
        <w:rPr>
          <w:rFonts w:hint="cs"/>
          <w:rtl/>
        </w:rPr>
        <w:t xml:space="preserve">לתוצאה הזאת שמחייבת </w:t>
      </w:r>
      <w:r>
        <w:rPr>
          <w:rFonts w:hint="cs"/>
          <w:rtl/>
        </w:rPr>
        <w:t xml:space="preserve">הידברות והסכמה כדי להגיע לדברים </w:t>
      </w:r>
      <w:bookmarkStart w:id="3066" w:name="_ETM_Q1_6527426"/>
      <w:bookmarkEnd w:id="3066"/>
      <w:r>
        <w:rPr>
          <w:rFonts w:hint="cs"/>
          <w:rtl/>
        </w:rPr>
        <w:t xml:space="preserve">נכונים יותר. </w:t>
      </w:r>
    </w:p>
    <w:p w:rsidR="00721686" w:rsidRDefault="00721686" w:rsidP="00FE571E">
      <w:pPr>
        <w:rPr>
          <w:rtl/>
        </w:rPr>
      </w:pPr>
      <w:bookmarkStart w:id="3067" w:name="_ETM_Q1_6529681"/>
      <w:bookmarkStart w:id="3068" w:name="_ETM_Q1_6529766"/>
      <w:bookmarkEnd w:id="3067"/>
      <w:bookmarkEnd w:id="3068"/>
    </w:p>
    <w:p w:rsidR="00721686" w:rsidRDefault="000277DB" w:rsidP="000277DB">
      <w:pPr>
        <w:rPr>
          <w:rtl/>
        </w:rPr>
      </w:pPr>
      <w:bookmarkStart w:id="3069" w:name="_ETM_Q1_6529821"/>
      <w:bookmarkStart w:id="3070" w:name="_ETM_Q1_6529881"/>
      <w:bookmarkEnd w:id="3069"/>
      <w:bookmarkEnd w:id="3070"/>
      <w:r>
        <w:rPr>
          <w:rFonts w:hint="cs"/>
          <w:rtl/>
        </w:rPr>
        <w:t>אחרי הדברים</w:t>
      </w:r>
      <w:bookmarkStart w:id="3071" w:name="_ETM_Q1_6528000"/>
      <w:bookmarkEnd w:id="3071"/>
      <w:r>
        <w:rPr>
          <w:rFonts w:hint="cs"/>
          <w:rtl/>
        </w:rPr>
        <w:t xml:space="preserve"> הכלליים הללו </w:t>
      </w:r>
      <w:r w:rsidR="00721686">
        <w:rPr>
          <w:rFonts w:hint="cs"/>
          <w:rtl/>
        </w:rPr>
        <w:t xml:space="preserve">אני רוצה לומר באופן קונקרטי </w:t>
      </w:r>
      <w:r>
        <w:rPr>
          <w:rFonts w:hint="cs"/>
          <w:rtl/>
        </w:rPr>
        <w:t>את תפיסתי על ארבע ההצעות שעל</w:t>
      </w:r>
      <w:bookmarkStart w:id="3072" w:name="_ETM_Q1_6532000"/>
      <w:bookmarkEnd w:id="3072"/>
      <w:r>
        <w:rPr>
          <w:rFonts w:hint="cs"/>
          <w:rtl/>
        </w:rPr>
        <w:t xml:space="preserve"> הפרק פה. אני אתחיל לפי הסדר - -</w:t>
      </w:r>
      <w:r w:rsidR="00721686">
        <w:rPr>
          <w:rFonts w:hint="cs"/>
          <w:rtl/>
        </w:rPr>
        <w:t xml:space="preserve"> </w:t>
      </w:r>
    </w:p>
    <w:p w:rsidR="00721686" w:rsidRDefault="00721686" w:rsidP="00FE571E">
      <w:pPr>
        <w:rPr>
          <w:rtl/>
        </w:rPr>
      </w:pPr>
      <w:bookmarkStart w:id="3073" w:name="_ETM_Q1_6544249"/>
      <w:bookmarkStart w:id="3074" w:name="_ETM_Q1_6544299"/>
      <w:bookmarkEnd w:id="3073"/>
      <w:bookmarkEnd w:id="3074"/>
    </w:p>
    <w:p w:rsidR="00721686" w:rsidRDefault="00721686" w:rsidP="00721686">
      <w:pPr>
        <w:pStyle w:val="af8"/>
        <w:keepNext/>
        <w:rPr>
          <w:rtl/>
        </w:rPr>
      </w:pPr>
      <w:bookmarkStart w:id="3075" w:name="ET_yor_6157_271"/>
      <w:r w:rsidRPr="00721686">
        <w:rPr>
          <w:rStyle w:val="TagStyle"/>
          <w:rtl/>
        </w:rPr>
        <w:t xml:space="preserve"> &lt;&lt; יור &gt;&gt; </w:t>
      </w:r>
      <w:r>
        <w:rPr>
          <w:rtl/>
        </w:rPr>
        <w:t>היו"ר שמחה רוטמן:</w:t>
      </w:r>
      <w:r w:rsidRPr="00721686">
        <w:rPr>
          <w:rStyle w:val="TagStyle"/>
          <w:rtl/>
        </w:rPr>
        <w:t xml:space="preserve"> &lt;&lt; יור &gt;&gt;</w:t>
      </w:r>
      <w:r>
        <w:rPr>
          <w:rtl/>
        </w:rPr>
        <w:t xml:space="preserve">   </w:t>
      </w:r>
      <w:bookmarkEnd w:id="3075"/>
    </w:p>
    <w:p w:rsidR="00721686" w:rsidRDefault="00721686" w:rsidP="00721686">
      <w:pPr>
        <w:pStyle w:val="KeepWithNext"/>
        <w:rPr>
          <w:rtl/>
        </w:rPr>
      </w:pPr>
    </w:p>
    <w:p w:rsidR="00721686" w:rsidRDefault="000277DB" w:rsidP="007C27A6">
      <w:pPr>
        <w:rPr>
          <w:rtl/>
        </w:rPr>
      </w:pPr>
      <w:bookmarkStart w:id="3076" w:name="_ETM_Q1_6545149"/>
      <w:bookmarkEnd w:id="3076"/>
      <w:r>
        <w:rPr>
          <w:rFonts w:hint="cs"/>
          <w:rtl/>
        </w:rPr>
        <w:t>רק, בבקשה, לעניין</w:t>
      </w:r>
      <w:bookmarkStart w:id="3077" w:name="_ETM_Q1_6541000"/>
      <w:bookmarkEnd w:id="3077"/>
      <w:r>
        <w:rPr>
          <w:rFonts w:hint="cs"/>
          <w:rtl/>
        </w:rPr>
        <w:t xml:space="preserve"> הסדר. אני אשמח להתייחס לכול אבל </w:t>
      </w:r>
      <w:r w:rsidR="00721686">
        <w:rPr>
          <w:rFonts w:hint="cs"/>
          <w:rtl/>
        </w:rPr>
        <w:t xml:space="preserve">אנחנו </w:t>
      </w:r>
      <w:bookmarkStart w:id="3078" w:name="_ETM_Q1_6546815"/>
      <w:bookmarkEnd w:id="3078"/>
      <w:r w:rsidR="00721686">
        <w:rPr>
          <w:rFonts w:hint="cs"/>
          <w:rtl/>
        </w:rPr>
        <w:t xml:space="preserve">בסדר שלפחות כרגע הנושא שמונח </w:t>
      </w:r>
      <w:r w:rsidR="007C27A6">
        <w:rPr>
          <w:rFonts w:hint="cs"/>
          <w:rtl/>
        </w:rPr>
        <w:t xml:space="preserve">והקראנו את הנוסח שלו בתחילת הישיבה כשלא היית זה הנושא של בחירת שופטים. אני אשמח שתתחיל בזה גם מכיוון שכרגע זה מונח ועל </w:t>
      </w:r>
      <w:bookmarkStart w:id="3079" w:name="_ETM_Q1_6561000"/>
      <w:bookmarkEnd w:id="3079"/>
      <w:r w:rsidR="007C27A6">
        <w:rPr>
          <w:rFonts w:hint="cs"/>
          <w:rtl/>
        </w:rPr>
        <w:t xml:space="preserve">זה יש לנו מסמך הכנה מטעם הייעוץ המשפטי ולזה </w:t>
      </w:r>
      <w:bookmarkStart w:id="3080" w:name="_ETM_Q1_6566000"/>
      <w:bookmarkEnd w:id="3080"/>
      <w:r w:rsidR="007C27A6">
        <w:rPr>
          <w:rFonts w:hint="cs"/>
          <w:rtl/>
        </w:rPr>
        <w:t xml:space="preserve">גם התייחסו חלק מהדוברים האחרים; וגם מבחינת הקדשת הזמן. תוכל </w:t>
      </w:r>
      <w:bookmarkStart w:id="3081" w:name="_ETM_Q1_6572000"/>
      <w:bookmarkEnd w:id="3081"/>
      <w:r w:rsidR="007C27A6">
        <w:rPr>
          <w:rFonts w:hint="cs"/>
          <w:rtl/>
        </w:rPr>
        <w:t xml:space="preserve">להתייחס גם לשאר הדברים, כמובן, אבל היום אנחנו בעיקר </w:t>
      </w:r>
      <w:bookmarkStart w:id="3082" w:name="_ETM_Q1_6576000"/>
      <w:bookmarkEnd w:id="3082"/>
      <w:r w:rsidR="007C27A6">
        <w:rPr>
          <w:rFonts w:hint="cs"/>
          <w:rtl/>
        </w:rPr>
        <w:t xml:space="preserve">סביב הנושא הזה ואני אשמח שתתחיל בו. </w:t>
      </w:r>
      <w:bookmarkStart w:id="3083" w:name="_ETM_Q1_6578393"/>
      <w:bookmarkStart w:id="3084" w:name="_ETM_Q1_6578438"/>
      <w:bookmarkStart w:id="3085" w:name="_ETM_Q1_6580768"/>
      <w:bookmarkEnd w:id="3083"/>
      <w:bookmarkEnd w:id="3084"/>
      <w:bookmarkEnd w:id="3085"/>
    </w:p>
    <w:p w:rsidR="007C27A6" w:rsidRDefault="007C27A6" w:rsidP="007C27A6">
      <w:pPr>
        <w:rPr>
          <w:rtl/>
        </w:rPr>
      </w:pPr>
      <w:bookmarkStart w:id="3086" w:name="_ETM_Q1_6577000"/>
      <w:bookmarkEnd w:id="3086"/>
    </w:p>
    <w:p w:rsidR="00721686" w:rsidRDefault="00721686" w:rsidP="00721686">
      <w:pPr>
        <w:pStyle w:val="afb"/>
        <w:keepNext/>
        <w:rPr>
          <w:rtl/>
        </w:rPr>
      </w:pPr>
      <w:bookmarkStart w:id="3087" w:name="ET_guest_514783_272"/>
      <w:r w:rsidRPr="00721686">
        <w:rPr>
          <w:rStyle w:val="TagStyle"/>
          <w:rtl/>
        </w:rPr>
        <w:t xml:space="preserve"> &lt;&lt; אורח &gt;&gt; </w:t>
      </w:r>
      <w:r>
        <w:rPr>
          <w:rtl/>
        </w:rPr>
        <w:t>רז נזרי:</w:t>
      </w:r>
      <w:r w:rsidRPr="00721686">
        <w:rPr>
          <w:rStyle w:val="TagStyle"/>
          <w:rtl/>
        </w:rPr>
        <w:t xml:space="preserve"> &lt;&lt; אורח &gt;&gt;</w:t>
      </w:r>
      <w:r>
        <w:rPr>
          <w:rtl/>
        </w:rPr>
        <w:t xml:space="preserve">   </w:t>
      </w:r>
      <w:bookmarkEnd w:id="3087"/>
    </w:p>
    <w:p w:rsidR="00721686" w:rsidRDefault="00721686" w:rsidP="00721686">
      <w:pPr>
        <w:pStyle w:val="KeepWithNext"/>
        <w:rPr>
          <w:rtl/>
        </w:rPr>
      </w:pPr>
    </w:p>
    <w:p w:rsidR="007C27A6" w:rsidRDefault="007C27A6" w:rsidP="00721686">
      <w:pPr>
        <w:rPr>
          <w:rtl/>
        </w:rPr>
      </w:pPr>
      <w:bookmarkStart w:id="3088" w:name="_ETM_Q1_6581228"/>
      <w:bookmarkStart w:id="3089" w:name="_ETM_Q1_6581278"/>
      <w:bookmarkEnd w:id="3088"/>
      <w:bookmarkEnd w:id="3089"/>
      <w:r>
        <w:rPr>
          <w:rFonts w:hint="cs"/>
          <w:rtl/>
        </w:rPr>
        <w:t xml:space="preserve">ברשותך, אני רוצה </w:t>
      </w:r>
      <w:bookmarkStart w:id="3090" w:name="_ETM_Q1_6580000"/>
      <w:bookmarkEnd w:id="3090"/>
      <w:r>
        <w:rPr>
          <w:rFonts w:hint="cs"/>
          <w:rtl/>
        </w:rPr>
        <w:t>להתייחס לסוגיות שבעיניי הן בוערות- -</w:t>
      </w:r>
    </w:p>
    <w:p w:rsidR="007C27A6" w:rsidRDefault="007C27A6" w:rsidP="007C27A6">
      <w:pPr>
        <w:ind w:firstLine="0"/>
        <w:rPr>
          <w:rtl/>
        </w:rPr>
      </w:pPr>
    </w:p>
    <w:p w:rsidR="007C27A6" w:rsidRDefault="007C27A6" w:rsidP="007C27A6">
      <w:pPr>
        <w:pStyle w:val="af8"/>
        <w:keepNext/>
        <w:rPr>
          <w:rtl/>
        </w:rPr>
      </w:pPr>
      <w:r w:rsidRPr="007C27A6">
        <w:rPr>
          <w:rStyle w:val="TagStyle"/>
          <w:rtl/>
        </w:rPr>
        <w:t xml:space="preserve"> &lt;&lt; יור &gt;&gt; </w:t>
      </w:r>
      <w:r>
        <w:rPr>
          <w:rtl/>
        </w:rPr>
        <w:t>היו"ר שמחה רוטמן:</w:t>
      </w:r>
      <w:r w:rsidRPr="007C27A6">
        <w:rPr>
          <w:rStyle w:val="TagStyle"/>
          <w:rtl/>
        </w:rPr>
        <w:t xml:space="preserve"> &lt;&lt; יור &gt;&gt;</w:t>
      </w:r>
      <w:r>
        <w:rPr>
          <w:rtl/>
        </w:rPr>
        <w:t xml:space="preserve">   </w:t>
      </w:r>
    </w:p>
    <w:p w:rsidR="007C27A6" w:rsidRDefault="007C27A6" w:rsidP="007C27A6">
      <w:pPr>
        <w:pStyle w:val="KeepWithNext"/>
        <w:rPr>
          <w:rtl/>
          <w:lang w:eastAsia="he-IL"/>
        </w:rPr>
      </w:pPr>
    </w:p>
    <w:p w:rsidR="007C27A6" w:rsidRDefault="007C27A6" w:rsidP="007C27A6">
      <w:pPr>
        <w:rPr>
          <w:rtl/>
          <w:lang w:eastAsia="he-IL"/>
        </w:rPr>
      </w:pPr>
      <w:r>
        <w:rPr>
          <w:rFonts w:hint="cs"/>
          <w:rtl/>
          <w:lang w:eastAsia="he-IL"/>
        </w:rPr>
        <w:t xml:space="preserve">בוודאי, בוודאי. </w:t>
      </w:r>
    </w:p>
    <w:p w:rsidR="007C27A6" w:rsidRDefault="007C27A6" w:rsidP="007C27A6">
      <w:pPr>
        <w:rPr>
          <w:rtl/>
          <w:lang w:eastAsia="he-IL"/>
        </w:rPr>
      </w:pPr>
    </w:p>
    <w:p w:rsidR="007C27A6" w:rsidRDefault="007C27A6" w:rsidP="007C27A6">
      <w:pPr>
        <w:pStyle w:val="afb"/>
        <w:keepNext/>
        <w:rPr>
          <w:rtl/>
          <w:lang w:eastAsia="he-IL"/>
        </w:rPr>
      </w:pPr>
      <w:r w:rsidRPr="007C27A6">
        <w:rPr>
          <w:rStyle w:val="TagStyle"/>
          <w:rtl/>
        </w:rPr>
        <w:t xml:space="preserve"> &lt;&lt; אורח &gt;&gt; </w:t>
      </w:r>
      <w:r>
        <w:rPr>
          <w:rtl/>
          <w:lang w:eastAsia="he-IL"/>
        </w:rPr>
        <w:t>רז נזרי:</w:t>
      </w:r>
      <w:r w:rsidRPr="007C27A6">
        <w:rPr>
          <w:rStyle w:val="TagStyle"/>
          <w:rtl/>
        </w:rPr>
        <w:t xml:space="preserve"> &lt;&lt; אורח &gt;&gt;</w:t>
      </w:r>
      <w:r>
        <w:rPr>
          <w:rtl/>
          <w:lang w:eastAsia="he-IL"/>
        </w:rPr>
        <w:t xml:space="preserve">   </w:t>
      </w:r>
    </w:p>
    <w:p w:rsidR="007C27A6" w:rsidRDefault="007C27A6" w:rsidP="007C27A6">
      <w:pPr>
        <w:pStyle w:val="KeepWithNext"/>
        <w:rPr>
          <w:rtl/>
          <w:lang w:eastAsia="he-IL"/>
        </w:rPr>
      </w:pPr>
    </w:p>
    <w:p w:rsidR="00721686" w:rsidRDefault="007C27A6" w:rsidP="007C27A6">
      <w:pPr>
        <w:rPr>
          <w:rtl/>
        </w:rPr>
      </w:pPr>
      <w:r>
        <w:rPr>
          <w:rFonts w:hint="cs"/>
          <w:rtl/>
        </w:rPr>
        <w:t>- - גם הידברות</w:t>
      </w:r>
      <w:bookmarkStart w:id="3091" w:name="_ETM_Q1_6583000"/>
      <w:bookmarkEnd w:id="3091"/>
      <w:r>
        <w:rPr>
          <w:rFonts w:hint="cs"/>
          <w:rtl/>
        </w:rPr>
        <w:t xml:space="preserve"> וגם </w:t>
      </w:r>
      <w:r w:rsidR="00721686">
        <w:rPr>
          <w:rFonts w:hint="cs"/>
          <w:rtl/>
        </w:rPr>
        <w:t>חוק היועמ</w:t>
      </w:r>
      <w:r>
        <w:rPr>
          <w:rFonts w:hint="cs"/>
          <w:rtl/>
        </w:rPr>
        <w:t>"</w:t>
      </w:r>
      <w:r w:rsidR="00721686">
        <w:rPr>
          <w:rFonts w:hint="cs"/>
          <w:rtl/>
        </w:rPr>
        <w:t xml:space="preserve">שים. </w:t>
      </w:r>
    </w:p>
    <w:p w:rsidR="00721686" w:rsidRDefault="00721686" w:rsidP="00721686">
      <w:pPr>
        <w:rPr>
          <w:rtl/>
        </w:rPr>
      </w:pPr>
      <w:bookmarkStart w:id="3092" w:name="_ETM_Q1_6590855"/>
      <w:bookmarkStart w:id="3093" w:name="_ETM_Q1_6590910"/>
      <w:bookmarkEnd w:id="3092"/>
      <w:bookmarkEnd w:id="3093"/>
    </w:p>
    <w:p w:rsidR="00721686" w:rsidRDefault="00721686" w:rsidP="00721686">
      <w:pPr>
        <w:pStyle w:val="af8"/>
        <w:keepNext/>
        <w:rPr>
          <w:rtl/>
        </w:rPr>
      </w:pPr>
      <w:bookmarkStart w:id="3094" w:name="ET_yor_6157_273"/>
      <w:r w:rsidRPr="00721686">
        <w:rPr>
          <w:rStyle w:val="TagStyle"/>
          <w:rtl/>
        </w:rPr>
        <w:t xml:space="preserve"> &lt;&lt; יור &gt;&gt; </w:t>
      </w:r>
      <w:r>
        <w:rPr>
          <w:rtl/>
        </w:rPr>
        <w:t>היו"ר שמחה רוטמן:</w:t>
      </w:r>
      <w:r w:rsidRPr="00721686">
        <w:rPr>
          <w:rStyle w:val="TagStyle"/>
          <w:rtl/>
        </w:rPr>
        <w:t xml:space="preserve"> &lt;&lt; יור &gt;&gt;</w:t>
      </w:r>
      <w:r>
        <w:rPr>
          <w:rtl/>
        </w:rPr>
        <w:t xml:space="preserve">   </w:t>
      </w:r>
      <w:bookmarkEnd w:id="3094"/>
    </w:p>
    <w:p w:rsidR="00721686" w:rsidRDefault="00721686" w:rsidP="00721686">
      <w:pPr>
        <w:pStyle w:val="KeepWithNext"/>
        <w:rPr>
          <w:rtl/>
        </w:rPr>
      </w:pPr>
    </w:p>
    <w:p w:rsidR="007C27A6" w:rsidRDefault="007C27A6" w:rsidP="00721686">
      <w:pPr>
        <w:rPr>
          <w:rtl/>
        </w:rPr>
      </w:pPr>
      <w:bookmarkStart w:id="3095" w:name="_ETM_Q1_6591737"/>
      <w:bookmarkEnd w:id="3095"/>
      <w:r>
        <w:rPr>
          <w:rFonts w:hint="cs"/>
          <w:rtl/>
        </w:rPr>
        <w:t>על חוק היועמ"שים אני כן אבקש שלא.</w:t>
      </w:r>
    </w:p>
    <w:p w:rsidR="007C27A6" w:rsidRDefault="007C27A6" w:rsidP="00721686">
      <w:pPr>
        <w:rPr>
          <w:rtl/>
        </w:rPr>
      </w:pPr>
      <w:bookmarkStart w:id="3096" w:name="_ETM_Q1_6586000"/>
      <w:bookmarkEnd w:id="3096"/>
    </w:p>
    <w:p w:rsidR="007C27A6" w:rsidRDefault="007C27A6" w:rsidP="007C27A6">
      <w:pPr>
        <w:pStyle w:val="afb"/>
        <w:keepNext/>
        <w:rPr>
          <w:rtl/>
        </w:rPr>
      </w:pPr>
      <w:bookmarkStart w:id="3097" w:name="ET_guest_514783_697"/>
      <w:r w:rsidRPr="007C27A6">
        <w:rPr>
          <w:rStyle w:val="TagStyle"/>
          <w:rtl/>
        </w:rPr>
        <w:t xml:space="preserve"> &lt;&lt; אורח &gt;&gt; </w:t>
      </w:r>
      <w:r>
        <w:rPr>
          <w:rtl/>
        </w:rPr>
        <w:t>רז נזרי:</w:t>
      </w:r>
      <w:r w:rsidRPr="007C27A6">
        <w:rPr>
          <w:rStyle w:val="TagStyle"/>
          <w:rtl/>
        </w:rPr>
        <w:t xml:space="preserve"> &lt;&lt; אורח &gt;&gt;</w:t>
      </w:r>
      <w:r>
        <w:rPr>
          <w:rtl/>
        </w:rPr>
        <w:t xml:space="preserve">   </w:t>
      </w:r>
      <w:bookmarkEnd w:id="3097"/>
    </w:p>
    <w:p w:rsidR="007C27A6" w:rsidRDefault="007C27A6" w:rsidP="007C27A6">
      <w:pPr>
        <w:pStyle w:val="KeepWithNext"/>
        <w:rPr>
          <w:rtl/>
        </w:rPr>
      </w:pPr>
    </w:p>
    <w:p w:rsidR="007C27A6" w:rsidRDefault="007C27A6" w:rsidP="007C27A6">
      <w:pPr>
        <w:rPr>
          <w:rtl/>
        </w:rPr>
      </w:pPr>
      <w:r>
        <w:rPr>
          <w:rFonts w:hint="cs"/>
          <w:rtl/>
        </w:rPr>
        <w:t>א</w:t>
      </w:r>
      <w:bookmarkStart w:id="3098" w:name="_ETM_Q1_6589000"/>
      <w:bookmarkEnd w:id="3098"/>
      <w:r>
        <w:rPr>
          <w:rFonts w:hint="cs"/>
          <w:rtl/>
        </w:rPr>
        <w:t xml:space="preserve">ני אדבר על זה בתמצית. </w:t>
      </w:r>
    </w:p>
    <w:p w:rsidR="007C27A6" w:rsidRDefault="007C27A6" w:rsidP="007C27A6">
      <w:pPr>
        <w:rPr>
          <w:rtl/>
        </w:rPr>
      </w:pPr>
    </w:p>
    <w:p w:rsidR="007C27A6" w:rsidRDefault="007C27A6" w:rsidP="007C27A6">
      <w:pPr>
        <w:pStyle w:val="af8"/>
        <w:keepNext/>
        <w:rPr>
          <w:rtl/>
        </w:rPr>
      </w:pPr>
      <w:bookmarkStart w:id="3099" w:name="ET_yor_6157_698"/>
      <w:r w:rsidRPr="007C27A6">
        <w:rPr>
          <w:rStyle w:val="TagStyle"/>
          <w:rtl/>
        </w:rPr>
        <w:t xml:space="preserve"> &lt;&lt; יור &gt;&gt; </w:t>
      </w:r>
      <w:r>
        <w:rPr>
          <w:rtl/>
        </w:rPr>
        <w:t>היו"ר שמחה רוטמן:</w:t>
      </w:r>
      <w:r w:rsidRPr="007C27A6">
        <w:rPr>
          <w:rStyle w:val="TagStyle"/>
          <w:rtl/>
        </w:rPr>
        <w:t xml:space="preserve"> &lt;&lt; יור &gt;&gt;</w:t>
      </w:r>
      <w:r>
        <w:rPr>
          <w:rtl/>
        </w:rPr>
        <w:t xml:space="preserve">   </w:t>
      </w:r>
      <w:bookmarkEnd w:id="3099"/>
    </w:p>
    <w:p w:rsidR="007C27A6" w:rsidRDefault="007C27A6" w:rsidP="007C27A6">
      <w:pPr>
        <w:pStyle w:val="KeepWithNext"/>
        <w:rPr>
          <w:rtl/>
          <w:lang w:eastAsia="he-IL"/>
        </w:rPr>
      </w:pPr>
    </w:p>
    <w:p w:rsidR="007C27A6" w:rsidRDefault="007C27A6" w:rsidP="007C27A6">
      <w:pPr>
        <w:rPr>
          <w:rtl/>
          <w:lang w:eastAsia="he-IL"/>
        </w:rPr>
      </w:pPr>
      <w:bookmarkStart w:id="3100" w:name="_ETM_Q1_6588000"/>
      <w:bookmarkEnd w:id="3100"/>
      <w:r>
        <w:rPr>
          <w:rFonts w:hint="cs"/>
          <w:rtl/>
          <w:lang w:eastAsia="he-IL"/>
        </w:rPr>
        <w:t xml:space="preserve">אוקיי. תגיד בתמצית כי כרגע הוא לא מונח וגם לא </w:t>
      </w:r>
      <w:bookmarkStart w:id="3101" w:name="_ETM_Q1_6590000"/>
      <w:bookmarkEnd w:id="3101"/>
      <w:r>
        <w:rPr>
          <w:rFonts w:hint="cs"/>
          <w:rtl/>
          <w:lang w:eastAsia="he-IL"/>
        </w:rPr>
        <w:t xml:space="preserve">מונח בקידום דרך ועדה. </w:t>
      </w:r>
    </w:p>
    <w:p w:rsidR="007C27A6" w:rsidRDefault="007C27A6" w:rsidP="007C27A6">
      <w:pPr>
        <w:rPr>
          <w:rtl/>
          <w:lang w:eastAsia="he-IL"/>
        </w:rPr>
      </w:pPr>
    </w:p>
    <w:p w:rsidR="007C27A6" w:rsidRDefault="007C27A6" w:rsidP="007C27A6">
      <w:pPr>
        <w:pStyle w:val="afb"/>
        <w:keepNext/>
        <w:rPr>
          <w:rtl/>
          <w:lang w:eastAsia="he-IL"/>
        </w:rPr>
      </w:pPr>
      <w:bookmarkStart w:id="3102" w:name="ET_guest_514783_699"/>
      <w:r w:rsidRPr="007C27A6">
        <w:rPr>
          <w:rStyle w:val="TagStyle"/>
          <w:rtl/>
        </w:rPr>
        <w:t xml:space="preserve"> &lt;&lt; אורח &gt;&gt; </w:t>
      </w:r>
      <w:r>
        <w:rPr>
          <w:rtl/>
          <w:lang w:eastAsia="he-IL"/>
        </w:rPr>
        <w:t>רז נזרי:</w:t>
      </w:r>
      <w:r w:rsidRPr="007C27A6">
        <w:rPr>
          <w:rStyle w:val="TagStyle"/>
          <w:rtl/>
        </w:rPr>
        <w:t xml:space="preserve"> &lt;&lt; אורח &gt;&gt;</w:t>
      </w:r>
      <w:r>
        <w:rPr>
          <w:rtl/>
          <w:lang w:eastAsia="he-IL"/>
        </w:rPr>
        <w:t xml:space="preserve">   </w:t>
      </w:r>
      <w:bookmarkEnd w:id="3102"/>
    </w:p>
    <w:p w:rsidR="007C27A6" w:rsidRDefault="007C27A6" w:rsidP="007C27A6">
      <w:pPr>
        <w:pStyle w:val="KeepWithNext"/>
        <w:rPr>
          <w:rtl/>
          <w:lang w:eastAsia="he-IL"/>
        </w:rPr>
      </w:pPr>
    </w:p>
    <w:p w:rsidR="007C27A6" w:rsidRPr="007C27A6" w:rsidRDefault="007C27A6" w:rsidP="007C27A6">
      <w:pPr>
        <w:rPr>
          <w:rtl/>
          <w:lang w:eastAsia="he-IL"/>
        </w:rPr>
      </w:pPr>
      <w:bookmarkStart w:id="3103" w:name="_ETM_Q1_6594000"/>
      <w:bookmarkEnd w:id="3103"/>
      <w:r>
        <w:rPr>
          <w:rFonts w:hint="cs"/>
          <w:rtl/>
          <w:lang w:eastAsia="he-IL"/>
        </w:rPr>
        <w:t xml:space="preserve">בסדר. אנחנו מדברים על רפורמה כוללת. </w:t>
      </w:r>
    </w:p>
    <w:p w:rsidR="00721686" w:rsidRDefault="00721686" w:rsidP="00721686">
      <w:pPr>
        <w:pStyle w:val="KeepWithNext"/>
        <w:rPr>
          <w:rtl/>
        </w:rPr>
      </w:pPr>
      <w:bookmarkStart w:id="3104" w:name="_ETM_Q1_6587000"/>
      <w:bookmarkEnd w:id="3104"/>
    </w:p>
    <w:p w:rsidR="007C27A6" w:rsidRDefault="007C27A6" w:rsidP="007C27A6">
      <w:pPr>
        <w:pStyle w:val="af8"/>
        <w:keepNext/>
        <w:rPr>
          <w:rtl/>
        </w:rPr>
      </w:pPr>
      <w:bookmarkStart w:id="3105" w:name="ET_yor_6157_700"/>
      <w:r w:rsidRPr="007C27A6">
        <w:rPr>
          <w:rStyle w:val="TagStyle"/>
          <w:rtl/>
        </w:rPr>
        <w:t xml:space="preserve"> &lt;&lt; יור &gt;&gt; </w:t>
      </w:r>
      <w:r>
        <w:rPr>
          <w:rtl/>
        </w:rPr>
        <w:t>היו"ר שמחה רוטמן:</w:t>
      </w:r>
      <w:r w:rsidRPr="007C27A6">
        <w:rPr>
          <w:rStyle w:val="TagStyle"/>
          <w:rtl/>
        </w:rPr>
        <w:t xml:space="preserve"> &lt;&lt; יור &gt;&gt;</w:t>
      </w:r>
      <w:r>
        <w:rPr>
          <w:rtl/>
        </w:rPr>
        <w:t xml:space="preserve">   </w:t>
      </w:r>
      <w:bookmarkEnd w:id="3105"/>
    </w:p>
    <w:p w:rsidR="007C27A6" w:rsidRDefault="007C27A6" w:rsidP="007C27A6">
      <w:pPr>
        <w:pStyle w:val="KeepWithNext"/>
        <w:rPr>
          <w:rtl/>
          <w:lang w:eastAsia="he-IL"/>
        </w:rPr>
      </w:pPr>
    </w:p>
    <w:p w:rsidR="007C27A6" w:rsidRDefault="007C27A6" w:rsidP="007C27A6">
      <w:pPr>
        <w:rPr>
          <w:rtl/>
          <w:lang w:eastAsia="he-IL"/>
        </w:rPr>
      </w:pPr>
      <w:bookmarkStart w:id="3106" w:name="_ETM_Q1_6599000"/>
      <w:bookmarkEnd w:id="3106"/>
      <w:r>
        <w:rPr>
          <w:rFonts w:hint="cs"/>
          <w:rtl/>
          <w:lang w:eastAsia="he-IL"/>
        </w:rPr>
        <w:t xml:space="preserve">אני אשמח שתתייחס קודם לוועדה לבחירת שופטים ומשם תתקדם. </w:t>
      </w:r>
    </w:p>
    <w:p w:rsidR="007C27A6" w:rsidRDefault="007C27A6" w:rsidP="007C27A6">
      <w:pPr>
        <w:rPr>
          <w:rtl/>
          <w:lang w:eastAsia="he-IL"/>
        </w:rPr>
      </w:pPr>
      <w:bookmarkStart w:id="3107" w:name="_ETM_Q1_6601000"/>
      <w:bookmarkEnd w:id="3107"/>
    </w:p>
    <w:p w:rsidR="007C27A6" w:rsidRDefault="007C27A6" w:rsidP="007C27A6">
      <w:pPr>
        <w:pStyle w:val="afb"/>
        <w:keepNext/>
        <w:rPr>
          <w:rtl/>
          <w:lang w:eastAsia="he-IL"/>
        </w:rPr>
      </w:pPr>
      <w:r w:rsidRPr="007C27A6">
        <w:rPr>
          <w:rStyle w:val="TagStyle"/>
          <w:rtl/>
        </w:rPr>
        <w:t xml:space="preserve"> &lt;&lt; אורח &gt;&gt; </w:t>
      </w:r>
      <w:r>
        <w:rPr>
          <w:rtl/>
          <w:lang w:eastAsia="he-IL"/>
        </w:rPr>
        <w:t>רז נזרי:</w:t>
      </w:r>
      <w:r w:rsidRPr="007C27A6">
        <w:rPr>
          <w:rStyle w:val="TagStyle"/>
          <w:rtl/>
        </w:rPr>
        <w:t xml:space="preserve"> &lt;&lt; אורח &gt;&gt;</w:t>
      </w:r>
      <w:r>
        <w:rPr>
          <w:rtl/>
          <w:lang w:eastAsia="he-IL"/>
        </w:rPr>
        <w:t xml:space="preserve">   </w:t>
      </w:r>
    </w:p>
    <w:p w:rsidR="007C27A6" w:rsidRDefault="007C27A6" w:rsidP="007C27A6">
      <w:pPr>
        <w:pStyle w:val="KeepWithNext"/>
        <w:rPr>
          <w:rtl/>
          <w:lang w:eastAsia="he-IL"/>
        </w:rPr>
      </w:pPr>
    </w:p>
    <w:p w:rsidR="007C27A6" w:rsidRDefault="007C27A6" w:rsidP="007C27A6">
      <w:pPr>
        <w:rPr>
          <w:rtl/>
        </w:rPr>
      </w:pPr>
      <w:bookmarkStart w:id="3108" w:name="_ETM_Q1_6603000"/>
      <w:bookmarkEnd w:id="3108"/>
      <w:r>
        <w:rPr>
          <w:rFonts w:hint="cs"/>
          <w:rtl/>
          <w:lang w:eastAsia="he-IL"/>
        </w:rPr>
        <w:t xml:space="preserve">זה נושא שאני פחות בוער בו מהנושאים האחרים, אבל בהקשר </w:t>
      </w:r>
      <w:bookmarkStart w:id="3109" w:name="_ETM_Q1_6605000"/>
      <w:bookmarkEnd w:id="3109"/>
      <w:r>
        <w:rPr>
          <w:rFonts w:hint="cs"/>
          <w:rtl/>
          <w:lang w:eastAsia="he-IL"/>
        </w:rPr>
        <w:t>של הוועדה למינוי שופטים דעתי היא כזאת: בעיניי, שום דבר</w:t>
      </w:r>
      <w:bookmarkStart w:id="3110" w:name="_ETM_Q1_6609000"/>
      <w:bookmarkEnd w:id="3110"/>
      <w:r>
        <w:rPr>
          <w:rFonts w:hint="cs"/>
          <w:rtl/>
          <w:lang w:eastAsia="he-IL"/>
        </w:rPr>
        <w:t xml:space="preserve"> אינו קדוש באופן כללי. </w:t>
      </w:r>
      <w:bookmarkStart w:id="3111" w:name="_ETM_Q1_6599055"/>
      <w:bookmarkStart w:id="3112" w:name="_ETM_Q1_6599115"/>
      <w:bookmarkEnd w:id="3111"/>
      <w:bookmarkEnd w:id="3112"/>
      <w:r>
        <w:rPr>
          <w:rFonts w:hint="cs"/>
          <w:rtl/>
          <w:lang w:eastAsia="he-IL"/>
        </w:rPr>
        <w:t>הרכב הוועדה</w:t>
      </w:r>
      <w:bookmarkStart w:id="3113" w:name="_ETM_Q1_6613000"/>
      <w:bookmarkEnd w:id="3113"/>
      <w:r>
        <w:rPr>
          <w:rFonts w:hint="cs"/>
          <w:rtl/>
          <w:lang w:eastAsia="he-IL"/>
        </w:rPr>
        <w:t xml:space="preserve"> כשלעצמו הוא לא הרכב קדוש. </w:t>
      </w:r>
      <w:r w:rsidR="00721686">
        <w:rPr>
          <w:rFonts w:hint="cs"/>
          <w:rtl/>
        </w:rPr>
        <w:t>האיזון</w:t>
      </w:r>
      <w:r>
        <w:rPr>
          <w:rFonts w:hint="cs"/>
          <w:rtl/>
        </w:rPr>
        <w:t xml:space="preserve"> בין הרשויות ועצמאות בית המשפט הוא ערך שאותו צריך לשמר. </w:t>
      </w:r>
      <w:r w:rsidR="00721686">
        <w:rPr>
          <w:rFonts w:hint="cs"/>
          <w:rtl/>
        </w:rPr>
        <w:t>הרכב</w:t>
      </w:r>
      <w:r>
        <w:rPr>
          <w:rFonts w:hint="cs"/>
          <w:rtl/>
        </w:rPr>
        <w:t xml:space="preserve"> של הוועדה </w:t>
      </w:r>
      <w:bookmarkStart w:id="3114" w:name="_ETM_Q1_6624000"/>
      <w:bookmarkEnd w:id="3114"/>
      <w:r>
        <w:rPr>
          <w:rFonts w:hint="cs"/>
          <w:rtl/>
        </w:rPr>
        <w:t xml:space="preserve">חוקק </w:t>
      </w:r>
      <w:bookmarkStart w:id="3115" w:name="_ETM_Q1_6629979"/>
      <w:bookmarkEnd w:id="3115"/>
      <w:r>
        <w:rPr>
          <w:rFonts w:hint="cs"/>
          <w:rtl/>
        </w:rPr>
        <w:t xml:space="preserve">בתחילת </w:t>
      </w:r>
      <w:r w:rsidR="00721686">
        <w:rPr>
          <w:rFonts w:hint="cs"/>
          <w:rtl/>
        </w:rPr>
        <w:t xml:space="preserve">שנות ה-50. </w:t>
      </w:r>
      <w:r>
        <w:rPr>
          <w:rFonts w:hint="cs"/>
          <w:rtl/>
        </w:rPr>
        <w:t>זה בעצם ההרכב שאנחנו עומדים מאז</w:t>
      </w:r>
      <w:bookmarkStart w:id="3116" w:name="_ETM_Q1_6626000"/>
      <w:bookmarkEnd w:id="3116"/>
      <w:r>
        <w:rPr>
          <w:rFonts w:hint="cs"/>
          <w:rtl/>
        </w:rPr>
        <w:t xml:space="preserve"> חוק יסוד: השפיטה שבו נמצא הרכב הוועדה. צריך לזכור ש</w:t>
      </w:r>
      <w:r w:rsidR="00721686">
        <w:rPr>
          <w:rFonts w:hint="cs"/>
          <w:rtl/>
        </w:rPr>
        <w:t xml:space="preserve">גם </w:t>
      </w:r>
      <w:r w:rsidR="00721686">
        <w:rPr>
          <w:rFonts w:hint="cs"/>
          <w:rtl/>
        </w:rPr>
        <w:lastRenderedPageBreak/>
        <w:t xml:space="preserve">בית המשפט שינה את פניו במהלך </w:t>
      </w:r>
      <w:r>
        <w:rPr>
          <w:rFonts w:hint="cs"/>
          <w:rtl/>
        </w:rPr>
        <w:t>70</w:t>
      </w:r>
      <w:bookmarkStart w:id="3117" w:name="_ETM_Q1_6638000"/>
      <w:bookmarkEnd w:id="3117"/>
      <w:r>
        <w:rPr>
          <w:rFonts w:hint="cs"/>
          <w:rtl/>
        </w:rPr>
        <w:t xml:space="preserve"> </w:t>
      </w:r>
      <w:r w:rsidR="00721686">
        <w:rPr>
          <w:rFonts w:hint="cs"/>
          <w:rtl/>
        </w:rPr>
        <w:t xml:space="preserve">השנים </w:t>
      </w:r>
      <w:bookmarkStart w:id="3118" w:name="_ETM_Q1_6640680"/>
      <w:bookmarkEnd w:id="3118"/>
      <w:r>
        <w:rPr>
          <w:rFonts w:hint="cs"/>
          <w:rtl/>
        </w:rPr>
        <w:t xml:space="preserve">האלה, ולכן אם מנסים לבחון איך בוחרים שופטים לבית משפט שתפקידו הוא שונה ורחב יותר מאשר תפקידו </w:t>
      </w:r>
      <w:bookmarkStart w:id="3119" w:name="_ETM_Q1_6639000"/>
      <w:bookmarkEnd w:id="3119"/>
      <w:r>
        <w:rPr>
          <w:rFonts w:hint="cs"/>
          <w:rtl/>
        </w:rPr>
        <w:t>היה ב-1950 אז התגובה לא צריכה להיות אוטומטית שלא יעלה על הדעת, לא נוגעים, זה קדוש. כן, אפשר בהחלט</w:t>
      </w:r>
      <w:bookmarkStart w:id="3120" w:name="_ETM_Q1_6650000"/>
      <w:bookmarkEnd w:id="3120"/>
      <w:r>
        <w:rPr>
          <w:rFonts w:hint="cs"/>
          <w:rtl/>
        </w:rPr>
        <w:t xml:space="preserve"> לחשוב על הנקודה הזאת. </w:t>
      </w:r>
    </w:p>
    <w:p w:rsidR="007C27A6" w:rsidRDefault="007C27A6" w:rsidP="007C27A6">
      <w:pPr>
        <w:rPr>
          <w:rtl/>
        </w:rPr>
      </w:pPr>
    </w:p>
    <w:p w:rsidR="00721686" w:rsidRDefault="007C27A6" w:rsidP="007C27A6">
      <w:pPr>
        <w:rPr>
          <w:rtl/>
          <w:lang w:eastAsia="he-IL"/>
        </w:rPr>
      </w:pPr>
      <w:r>
        <w:rPr>
          <w:rFonts w:hint="cs"/>
          <w:rtl/>
        </w:rPr>
        <w:t xml:space="preserve">אמירה שנייה בהקשר הזה היא שלפני </w:t>
      </w:r>
      <w:bookmarkStart w:id="3121" w:name="_ETM_Q1_6656000"/>
      <w:bookmarkEnd w:id="3121"/>
      <w:r>
        <w:rPr>
          <w:rFonts w:hint="cs"/>
          <w:rtl/>
        </w:rPr>
        <w:t xml:space="preserve">כשנה וחצי או שנתיים כשהייתי בוועדת שרים לענייני חקיקה במסגרת תפקידי הממשלה הקודמת הציעה ושינתה את הרכב הוועדה לבחירת דיינים. היא הוסיפה ייצוג של שר, </w:t>
      </w:r>
      <w:bookmarkStart w:id="3122" w:name="_ETM_Q1_6668000"/>
      <w:bookmarkEnd w:id="3122"/>
      <w:r>
        <w:rPr>
          <w:rFonts w:hint="cs"/>
          <w:rtl/>
        </w:rPr>
        <w:t xml:space="preserve">נדמה לי, וגם נציגה טוענת רבנית ששר הדתות </w:t>
      </w:r>
      <w:bookmarkStart w:id="3123" w:name="_ETM_Q1_6672000"/>
      <w:bookmarkEnd w:id="3123"/>
      <w:r>
        <w:rPr>
          <w:rFonts w:hint="cs"/>
          <w:rtl/>
        </w:rPr>
        <w:t xml:space="preserve">ימנה. כבר אז אמרתי להם שאפשר לעשות אבל צריך לקחת בחשבון שאחר כך יהיו כאלה הצעות לוועדה למינוי </w:t>
      </w:r>
      <w:bookmarkStart w:id="3124" w:name="_ETM_Q1_6679000"/>
      <w:bookmarkEnd w:id="3124"/>
      <w:r>
        <w:rPr>
          <w:rFonts w:hint="cs"/>
          <w:rtl/>
        </w:rPr>
        <w:t xml:space="preserve">שופטים. אמנם זה לא זהה, ואני לא משווה את זה לגמרי מבחינת העצמאות השיפוטית וכולי - - </w:t>
      </w:r>
      <w:r w:rsidR="00721686">
        <w:rPr>
          <w:rFonts w:hint="cs"/>
          <w:rtl/>
        </w:rPr>
        <w:t xml:space="preserve"> </w:t>
      </w:r>
    </w:p>
    <w:p w:rsidR="00721686" w:rsidRDefault="00721686" w:rsidP="00721686">
      <w:pPr>
        <w:rPr>
          <w:rtl/>
        </w:rPr>
      </w:pPr>
      <w:bookmarkStart w:id="3125" w:name="_ETM_Q1_6723115"/>
      <w:bookmarkStart w:id="3126" w:name="_ETM_Q1_6723165"/>
      <w:bookmarkEnd w:id="3125"/>
      <w:bookmarkEnd w:id="3126"/>
    </w:p>
    <w:p w:rsidR="00721686" w:rsidRDefault="00721686" w:rsidP="00721686">
      <w:pPr>
        <w:pStyle w:val="af8"/>
        <w:keepNext/>
        <w:rPr>
          <w:rtl/>
        </w:rPr>
      </w:pPr>
      <w:bookmarkStart w:id="3127" w:name="ET_yor_6157_275"/>
      <w:r w:rsidRPr="00721686">
        <w:rPr>
          <w:rStyle w:val="TagStyle"/>
          <w:rtl/>
        </w:rPr>
        <w:t xml:space="preserve"> &lt;&lt; יור &gt;&gt; </w:t>
      </w:r>
      <w:r>
        <w:rPr>
          <w:rtl/>
        </w:rPr>
        <w:t>היו"ר שמחה רוטמן:</w:t>
      </w:r>
      <w:r w:rsidRPr="00721686">
        <w:rPr>
          <w:rStyle w:val="TagStyle"/>
          <w:rtl/>
        </w:rPr>
        <w:t xml:space="preserve"> &lt;&lt; יור &gt;&gt;</w:t>
      </w:r>
      <w:r>
        <w:rPr>
          <w:rtl/>
        </w:rPr>
        <w:t xml:space="preserve">   </w:t>
      </w:r>
      <w:bookmarkEnd w:id="3127"/>
    </w:p>
    <w:p w:rsidR="00721686" w:rsidRDefault="00721686" w:rsidP="00721686">
      <w:pPr>
        <w:pStyle w:val="KeepWithNext"/>
        <w:rPr>
          <w:rtl/>
        </w:rPr>
      </w:pPr>
    </w:p>
    <w:p w:rsidR="00721686" w:rsidRDefault="007C27A6" w:rsidP="00721686">
      <w:pPr>
        <w:rPr>
          <w:rtl/>
        </w:rPr>
      </w:pPr>
      <w:bookmarkStart w:id="3128" w:name="_ETM_Q1_6724542"/>
      <w:bookmarkEnd w:id="3128"/>
      <w:r>
        <w:rPr>
          <w:rFonts w:hint="cs"/>
          <w:rtl/>
        </w:rPr>
        <w:t xml:space="preserve">אני דווקא אשמח </w:t>
      </w:r>
      <w:bookmarkStart w:id="3129" w:name="_ETM_Q1_6685000"/>
      <w:bookmarkEnd w:id="3129"/>
      <w:r>
        <w:rPr>
          <w:rFonts w:hint="cs"/>
          <w:rtl/>
        </w:rPr>
        <w:t xml:space="preserve">לדבר על הדמיון בהליכי החקיקה. </w:t>
      </w:r>
    </w:p>
    <w:p w:rsidR="00214B35" w:rsidRDefault="00214B35" w:rsidP="00721686">
      <w:pPr>
        <w:rPr>
          <w:rtl/>
        </w:rPr>
      </w:pPr>
      <w:bookmarkStart w:id="3130" w:name="_ETM_Q1_6687000"/>
      <w:bookmarkEnd w:id="3130"/>
    </w:p>
    <w:p w:rsidR="00214B35" w:rsidRDefault="00214B35" w:rsidP="00214B35">
      <w:pPr>
        <w:pStyle w:val="afb"/>
        <w:keepNext/>
        <w:rPr>
          <w:rtl/>
        </w:rPr>
      </w:pPr>
      <w:bookmarkStart w:id="3131" w:name="ET_guest_514783_690"/>
      <w:r w:rsidRPr="00214B35">
        <w:rPr>
          <w:rStyle w:val="TagStyle"/>
          <w:rtl/>
        </w:rPr>
        <w:t xml:space="preserve"> &lt;&lt; אורח &gt;&gt; </w:t>
      </w:r>
      <w:r>
        <w:rPr>
          <w:rtl/>
        </w:rPr>
        <w:t>רז נזרי:</w:t>
      </w:r>
      <w:r w:rsidRPr="00214B35">
        <w:rPr>
          <w:rStyle w:val="TagStyle"/>
          <w:rtl/>
        </w:rPr>
        <w:t xml:space="preserve"> &lt;&lt; אורח &gt;&gt;</w:t>
      </w:r>
      <w:r>
        <w:rPr>
          <w:rtl/>
        </w:rPr>
        <w:t xml:space="preserve">   </w:t>
      </w:r>
      <w:bookmarkEnd w:id="3131"/>
    </w:p>
    <w:p w:rsidR="00214B35" w:rsidRDefault="00214B35" w:rsidP="00214B35">
      <w:pPr>
        <w:pStyle w:val="KeepWithNext"/>
        <w:rPr>
          <w:rtl/>
        </w:rPr>
      </w:pPr>
    </w:p>
    <w:p w:rsidR="00214B35" w:rsidRDefault="00214B35" w:rsidP="00214B35">
      <w:pPr>
        <w:rPr>
          <w:rtl/>
        </w:rPr>
      </w:pPr>
      <w:bookmarkStart w:id="3132" w:name="_ETM_Q1_6690000"/>
      <w:bookmarkEnd w:id="3132"/>
      <w:r>
        <w:rPr>
          <w:rFonts w:hint="cs"/>
          <w:rtl/>
        </w:rPr>
        <w:t xml:space="preserve">גם שם הוסיפו בהקשר הזה. ולכן אני אומר שלא צריך לבוא בגישה שלא יעלה על הדעת מצד אחד; מצד שני ההצעה כפי שהיא כמו בדברים אחרים הולכת עד הקצה. </w:t>
      </w:r>
      <w:bookmarkStart w:id="3133" w:name="_ETM_Q1_6694000"/>
      <w:bookmarkEnd w:id="3133"/>
      <w:r>
        <w:rPr>
          <w:rFonts w:hint="cs"/>
          <w:rtl/>
        </w:rPr>
        <w:t>תוצאה כפי שהיום מונחת, לפי רפורמת השר לוין,</w:t>
      </w:r>
      <w:bookmarkStart w:id="3134" w:name="_ETM_Q1_6698000"/>
      <w:bookmarkEnd w:id="3134"/>
      <w:r>
        <w:rPr>
          <w:rFonts w:hint="cs"/>
          <w:rtl/>
        </w:rPr>
        <w:t xml:space="preserve"> שמשמעותה היא שבעה נציגים של הקואליציה בצורה כזאת או אחרת </w:t>
      </w:r>
      <w:bookmarkStart w:id="3135" w:name="_ETM_Q1_6702000"/>
      <w:bookmarkEnd w:id="3135"/>
      <w:r>
        <w:rPr>
          <w:rFonts w:hint="cs"/>
          <w:rtl/>
        </w:rPr>
        <w:t>- -</w:t>
      </w:r>
    </w:p>
    <w:p w:rsidR="00214B35" w:rsidRDefault="00214B35" w:rsidP="00214B35">
      <w:pPr>
        <w:rPr>
          <w:rtl/>
        </w:rPr>
      </w:pPr>
    </w:p>
    <w:p w:rsidR="00214B35" w:rsidRDefault="00214B35" w:rsidP="00214B35">
      <w:pPr>
        <w:pStyle w:val="af8"/>
        <w:keepNext/>
        <w:rPr>
          <w:rtl/>
        </w:rPr>
      </w:pPr>
      <w:bookmarkStart w:id="3136" w:name="ET_yor_6157_691"/>
      <w:r w:rsidRPr="00214B35">
        <w:rPr>
          <w:rStyle w:val="TagStyle"/>
          <w:rtl/>
        </w:rPr>
        <w:t xml:space="preserve"> &lt;&lt; יור &gt;&gt; </w:t>
      </w:r>
      <w:r>
        <w:rPr>
          <w:rtl/>
        </w:rPr>
        <w:t>היו"ר שמחה רוטמן:</w:t>
      </w:r>
      <w:r w:rsidRPr="00214B35">
        <w:rPr>
          <w:rStyle w:val="TagStyle"/>
          <w:rtl/>
        </w:rPr>
        <w:t xml:space="preserve"> &lt;&lt; יור &gt;&gt;</w:t>
      </w:r>
      <w:r>
        <w:rPr>
          <w:rtl/>
        </w:rPr>
        <w:t xml:space="preserve">   </w:t>
      </w:r>
      <w:bookmarkEnd w:id="3136"/>
    </w:p>
    <w:p w:rsidR="00214B35" w:rsidRDefault="00214B35" w:rsidP="00214B35">
      <w:pPr>
        <w:pStyle w:val="KeepWithNext"/>
        <w:rPr>
          <w:rtl/>
          <w:lang w:eastAsia="he-IL"/>
        </w:rPr>
      </w:pPr>
    </w:p>
    <w:p w:rsidR="00214B35" w:rsidRDefault="00214B35" w:rsidP="00214B35">
      <w:pPr>
        <w:rPr>
          <w:rtl/>
          <w:lang w:eastAsia="he-IL"/>
        </w:rPr>
      </w:pPr>
      <w:bookmarkStart w:id="3137" w:name="_ETM_Q1_6703000"/>
      <w:bookmarkEnd w:id="3137"/>
      <w:r>
        <w:rPr>
          <w:rFonts w:hint="cs"/>
          <w:rtl/>
          <w:lang w:eastAsia="he-IL"/>
        </w:rPr>
        <w:t>לא, לא, אני - -</w:t>
      </w:r>
    </w:p>
    <w:p w:rsidR="00214B35" w:rsidRDefault="00214B35" w:rsidP="00214B35">
      <w:pPr>
        <w:rPr>
          <w:rtl/>
          <w:lang w:eastAsia="he-IL"/>
        </w:rPr>
      </w:pPr>
    </w:p>
    <w:p w:rsidR="00214B35" w:rsidRDefault="00214B35" w:rsidP="00214B35">
      <w:pPr>
        <w:pStyle w:val="afb"/>
        <w:keepNext/>
        <w:rPr>
          <w:rtl/>
          <w:lang w:eastAsia="he-IL"/>
        </w:rPr>
      </w:pPr>
      <w:bookmarkStart w:id="3138" w:name="ET_guest_514783_692"/>
      <w:r w:rsidRPr="00214B35">
        <w:rPr>
          <w:rStyle w:val="TagStyle"/>
          <w:rtl/>
        </w:rPr>
        <w:t xml:space="preserve"> &lt;&lt; אורח &gt;&gt; </w:t>
      </w:r>
      <w:r>
        <w:rPr>
          <w:rtl/>
          <w:lang w:eastAsia="he-IL"/>
        </w:rPr>
        <w:t>רז נזרי:</w:t>
      </w:r>
      <w:r w:rsidRPr="00214B35">
        <w:rPr>
          <w:rStyle w:val="TagStyle"/>
          <w:rtl/>
        </w:rPr>
        <w:t xml:space="preserve"> &lt;&lt; אורח &gt;&gt;</w:t>
      </w:r>
      <w:r>
        <w:rPr>
          <w:rtl/>
          <w:lang w:eastAsia="he-IL"/>
        </w:rPr>
        <w:t xml:space="preserve">   </w:t>
      </w:r>
      <w:bookmarkEnd w:id="3138"/>
    </w:p>
    <w:p w:rsidR="00214B35" w:rsidRDefault="00214B35" w:rsidP="00214B35">
      <w:pPr>
        <w:pStyle w:val="KeepWithNext"/>
        <w:rPr>
          <w:rtl/>
          <w:lang w:eastAsia="he-IL"/>
        </w:rPr>
      </w:pPr>
    </w:p>
    <w:p w:rsidR="00214B35" w:rsidRDefault="00214B35" w:rsidP="00214B35">
      <w:pPr>
        <w:rPr>
          <w:rtl/>
          <w:lang w:eastAsia="he-IL"/>
        </w:rPr>
      </w:pPr>
      <w:r>
        <w:rPr>
          <w:rFonts w:hint="cs"/>
          <w:rtl/>
          <w:lang w:eastAsia="he-IL"/>
        </w:rPr>
        <w:t>- - ונציג אחד לאופוזיציה</w:t>
      </w:r>
      <w:bookmarkStart w:id="3139" w:name="_ETM_Q1_6704000"/>
      <w:bookmarkEnd w:id="3139"/>
      <w:r>
        <w:rPr>
          <w:rFonts w:hint="cs"/>
          <w:rtl/>
          <w:lang w:eastAsia="he-IL"/>
        </w:rPr>
        <w:t xml:space="preserve"> זאת תוצאה שמפרה את האיזון לגמרי. </w:t>
      </w:r>
    </w:p>
    <w:p w:rsidR="00214B35" w:rsidRDefault="00214B35" w:rsidP="00214B35">
      <w:pPr>
        <w:rPr>
          <w:rtl/>
          <w:lang w:eastAsia="he-IL"/>
        </w:rPr>
      </w:pPr>
      <w:bookmarkStart w:id="3140" w:name="_ETM_Q1_6706000"/>
      <w:bookmarkEnd w:id="3140"/>
    </w:p>
    <w:p w:rsidR="00214B35" w:rsidRDefault="00214B35" w:rsidP="00214B35">
      <w:pPr>
        <w:pStyle w:val="af8"/>
        <w:keepNext/>
        <w:rPr>
          <w:rtl/>
        </w:rPr>
      </w:pPr>
      <w:bookmarkStart w:id="3141" w:name="ET_yor_6157_693"/>
      <w:r w:rsidRPr="00214B35">
        <w:rPr>
          <w:rStyle w:val="TagStyle"/>
          <w:rtl/>
        </w:rPr>
        <w:t xml:space="preserve"> &lt;&lt; יור &gt;&gt; </w:t>
      </w:r>
      <w:r>
        <w:rPr>
          <w:rtl/>
        </w:rPr>
        <w:t>היו"ר שמחה רוטמן:</w:t>
      </w:r>
      <w:r w:rsidRPr="00214B35">
        <w:rPr>
          <w:rStyle w:val="TagStyle"/>
          <w:rtl/>
        </w:rPr>
        <w:t xml:space="preserve"> &lt;&lt; יור &gt;&gt;</w:t>
      </w:r>
      <w:r>
        <w:rPr>
          <w:rtl/>
        </w:rPr>
        <w:t xml:space="preserve">   </w:t>
      </w:r>
      <w:bookmarkEnd w:id="3141"/>
    </w:p>
    <w:p w:rsidR="00214B35" w:rsidRDefault="00214B35" w:rsidP="00214B35">
      <w:pPr>
        <w:pStyle w:val="KeepWithNext"/>
        <w:rPr>
          <w:rtl/>
          <w:lang w:eastAsia="he-IL"/>
        </w:rPr>
      </w:pPr>
    </w:p>
    <w:p w:rsidR="00214B35" w:rsidRDefault="00214B35" w:rsidP="00214B35">
      <w:pPr>
        <w:rPr>
          <w:rtl/>
          <w:lang w:eastAsia="he-IL"/>
        </w:rPr>
      </w:pPr>
      <w:bookmarkStart w:id="3142" w:name="_ETM_Q1_6707000"/>
      <w:bookmarkEnd w:id="3142"/>
      <w:r>
        <w:rPr>
          <w:rFonts w:hint="cs"/>
          <w:rtl/>
          <w:lang w:eastAsia="he-IL"/>
        </w:rPr>
        <w:t>שבעה</w:t>
      </w:r>
      <w:bookmarkStart w:id="3143" w:name="_ETM_Q1_6711000"/>
      <w:bookmarkEnd w:id="3143"/>
      <w:r>
        <w:rPr>
          <w:rFonts w:hint="cs"/>
          <w:rtl/>
          <w:lang w:eastAsia="he-IL"/>
        </w:rPr>
        <w:t xml:space="preserve"> מול אחד? </w:t>
      </w:r>
    </w:p>
    <w:p w:rsidR="00214B35" w:rsidRDefault="00214B35" w:rsidP="00214B35">
      <w:pPr>
        <w:rPr>
          <w:rtl/>
          <w:lang w:eastAsia="he-IL"/>
        </w:rPr>
      </w:pPr>
      <w:bookmarkStart w:id="3144" w:name="_ETM_Q1_6712000"/>
      <w:bookmarkEnd w:id="3144"/>
    </w:p>
    <w:p w:rsidR="00214B35" w:rsidRDefault="00214B35" w:rsidP="00214B35">
      <w:pPr>
        <w:pStyle w:val="afb"/>
        <w:keepNext/>
        <w:rPr>
          <w:rtl/>
          <w:lang w:eastAsia="he-IL"/>
        </w:rPr>
      </w:pPr>
      <w:bookmarkStart w:id="3145" w:name="ET_guest_514783_694"/>
      <w:r w:rsidRPr="00214B35">
        <w:rPr>
          <w:rStyle w:val="TagStyle"/>
          <w:rtl/>
        </w:rPr>
        <w:t xml:space="preserve"> &lt;&lt; אורח &gt;&gt; </w:t>
      </w:r>
      <w:r>
        <w:rPr>
          <w:rtl/>
          <w:lang w:eastAsia="he-IL"/>
        </w:rPr>
        <w:t>רז נזרי:</w:t>
      </w:r>
      <w:r w:rsidRPr="00214B35">
        <w:rPr>
          <w:rStyle w:val="TagStyle"/>
          <w:rtl/>
        </w:rPr>
        <w:t xml:space="preserve"> &lt;&lt; אורח &gt;&gt;</w:t>
      </w:r>
      <w:r>
        <w:rPr>
          <w:rtl/>
          <w:lang w:eastAsia="he-IL"/>
        </w:rPr>
        <w:t xml:space="preserve">   </w:t>
      </w:r>
      <w:bookmarkEnd w:id="3145"/>
    </w:p>
    <w:p w:rsidR="00214B35" w:rsidRDefault="00214B35" w:rsidP="00214B35">
      <w:pPr>
        <w:pStyle w:val="KeepWithNext"/>
        <w:rPr>
          <w:rtl/>
          <w:lang w:eastAsia="he-IL"/>
        </w:rPr>
      </w:pPr>
    </w:p>
    <w:p w:rsidR="00214B35" w:rsidRDefault="00214B35" w:rsidP="00214B35">
      <w:pPr>
        <w:rPr>
          <w:rtl/>
          <w:lang w:eastAsia="he-IL"/>
        </w:rPr>
      </w:pPr>
      <w:bookmarkStart w:id="3146" w:name="_ETM_Q1_6713000"/>
      <w:bookmarkEnd w:id="3146"/>
      <w:r>
        <w:rPr>
          <w:rFonts w:hint="cs"/>
          <w:rtl/>
          <w:lang w:eastAsia="he-IL"/>
        </w:rPr>
        <w:t>אם אני זוכר נכון בהצעה היה - -</w:t>
      </w:r>
    </w:p>
    <w:p w:rsidR="00214B35" w:rsidRDefault="00214B35" w:rsidP="00214B35">
      <w:pPr>
        <w:rPr>
          <w:rtl/>
          <w:lang w:eastAsia="he-IL"/>
        </w:rPr>
      </w:pPr>
      <w:bookmarkStart w:id="3147" w:name="_ETM_Q1_6714000"/>
      <w:bookmarkEnd w:id="3147"/>
    </w:p>
    <w:p w:rsidR="00214B35" w:rsidRDefault="00214B35" w:rsidP="00214B35">
      <w:pPr>
        <w:pStyle w:val="af8"/>
        <w:keepNext/>
        <w:rPr>
          <w:rtl/>
        </w:rPr>
      </w:pPr>
      <w:bookmarkStart w:id="3148" w:name="ET_yor_6157_695"/>
      <w:r w:rsidRPr="00214B35">
        <w:rPr>
          <w:rStyle w:val="TagStyle"/>
          <w:rtl/>
        </w:rPr>
        <w:t xml:space="preserve"> &lt;&lt; יור &gt;&gt; </w:t>
      </w:r>
      <w:r>
        <w:rPr>
          <w:rtl/>
        </w:rPr>
        <w:t>היו"ר שמחה רוטמן:</w:t>
      </w:r>
      <w:r w:rsidRPr="00214B35">
        <w:rPr>
          <w:rStyle w:val="TagStyle"/>
          <w:rtl/>
        </w:rPr>
        <w:t xml:space="preserve"> &lt;&lt; יור &gt;&gt;</w:t>
      </w:r>
      <w:r>
        <w:rPr>
          <w:rtl/>
        </w:rPr>
        <w:t xml:space="preserve">   </w:t>
      </w:r>
      <w:bookmarkEnd w:id="3148"/>
    </w:p>
    <w:p w:rsidR="00214B35" w:rsidRDefault="00214B35" w:rsidP="00214B35">
      <w:pPr>
        <w:pStyle w:val="KeepWithNext"/>
        <w:rPr>
          <w:rtl/>
          <w:lang w:eastAsia="he-IL"/>
        </w:rPr>
      </w:pPr>
    </w:p>
    <w:p w:rsidR="00214B35" w:rsidRDefault="00214B35" w:rsidP="00214B35">
      <w:pPr>
        <w:rPr>
          <w:rtl/>
          <w:lang w:eastAsia="he-IL"/>
        </w:rPr>
      </w:pPr>
      <w:bookmarkStart w:id="3149" w:name="_ETM_Q1_6716000"/>
      <w:bookmarkStart w:id="3150" w:name="_ETM_Q1_6717000"/>
      <w:bookmarkEnd w:id="3149"/>
      <w:bookmarkEnd w:id="3150"/>
      <w:r>
        <w:rPr>
          <w:rFonts w:hint="cs"/>
          <w:rtl/>
          <w:lang w:eastAsia="he-IL"/>
        </w:rPr>
        <w:t>יש לנו נוסח  - -</w:t>
      </w:r>
    </w:p>
    <w:p w:rsidR="00214B35" w:rsidRDefault="00214B35" w:rsidP="00214B35">
      <w:pPr>
        <w:rPr>
          <w:rtl/>
          <w:lang w:eastAsia="he-IL"/>
        </w:rPr>
      </w:pPr>
    </w:p>
    <w:p w:rsidR="00214B35" w:rsidRDefault="00214B35" w:rsidP="00214B35">
      <w:pPr>
        <w:pStyle w:val="afb"/>
        <w:keepNext/>
        <w:rPr>
          <w:rtl/>
          <w:lang w:eastAsia="he-IL"/>
        </w:rPr>
      </w:pPr>
      <w:bookmarkStart w:id="3151" w:name="ET_guest_514783_696"/>
      <w:r w:rsidRPr="00214B35">
        <w:rPr>
          <w:rStyle w:val="TagStyle"/>
          <w:rtl/>
        </w:rPr>
        <w:t xml:space="preserve"> &lt;&lt; אורח &gt;&gt; </w:t>
      </w:r>
      <w:r>
        <w:rPr>
          <w:rtl/>
          <w:lang w:eastAsia="he-IL"/>
        </w:rPr>
        <w:t>רז נזרי:</w:t>
      </w:r>
      <w:r w:rsidRPr="00214B35">
        <w:rPr>
          <w:rStyle w:val="TagStyle"/>
          <w:rtl/>
        </w:rPr>
        <w:t xml:space="preserve"> &lt;&lt; אורח &gt;&gt;</w:t>
      </w:r>
      <w:r>
        <w:rPr>
          <w:rtl/>
          <w:lang w:eastAsia="he-IL"/>
        </w:rPr>
        <w:t xml:space="preserve">   </w:t>
      </w:r>
      <w:bookmarkEnd w:id="3151"/>
    </w:p>
    <w:p w:rsidR="00214B35" w:rsidRDefault="00214B35" w:rsidP="00214B35">
      <w:pPr>
        <w:pStyle w:val="KeepWithNext"/>
        <w:rPr>
          <w:rtl/>
          <w:lang w:eastAsia="he-IL"/>
        </w:rPr>
      </w:pPr>
    </w:p>
    <w:p w:rsidR="00214B35" w:rsidRDefault="00214B35" w:rsidP="00214B35">
      <w:pPr>
        <w:rPr>
          <w:rtl/>
        </w:rPr>
      </w:pPr>
      <w:r>
        <w:rPr>
          <w:rFonts w:hint="cs"/>
          <w:rtl/>
          <w:lang w:eastAsia="he-IL"/>
        </w:rPr>
        <w:t>לא קיבלתי את הנוסח. אני רוצה</w:t>
      </w:r>
      <w:bookmarkStart w:id="3152" w:name="_ETM_Q1_6721000"/>
      <w:bookmarkEnd w:id="3152"/>
      <w:r>
        <w:rPr>
          <w:rFonts w:hint="cs"/>
          <w:rtl/>
          <w:lang w:eastAsia="he-IL"/>
        </w:rPr>
        <w:t xml:space="preserve"> לומר, אדוני היושב-ראש, שאפשר לשנות ואני תכף אגיד מה, לדעתי, אפשר לעשות. אבל </w:t>
      </w:r>
      <w:bookmarkStart w:id="3153" w:name="_ETM_Q1_6726057"/>
      <w:bookmarkStart w:id="3154" w:name="_ETM_Q1_6726127"/>
      <w:bookmarkStart w:id="3155" w:name="_ETM_Q1_6727382"/>
      <w:bookmarkStart w:id="3156" w:name="_ETM_Q1_6727802"/>
      <w:bookmarkStart w:id="3157" w:name="_ETM_Q1_6727862"/>
      <w:bookmarkEnd w:id="3153"/>
      <w:bookmarkEnd w:id="3154"/>
      <w:bookmarkEnd w:id="3155"/>
      <w:bookmarkEnd w:id="3156"/>
      <w:bookmarkEnd w:id="3157"/>
      <w:r>
        <w:rPr>
          <w:rFonts w:hint="cs"/>
          <w:rtl/>
        </w:rPr>
        <w:t>ת</w:t>
      </w:r>
      <w:r w:rsidR="00721686">
        <w:rPr>
          <w:rFonts w:hint="cs"/>
          <w:rtl/>
        </w:rPr>
        <w:t>וצאה</w:t>
      </w:r>
      <w:r>
        <w:rPr>
          <w:rFonts w:hint="cs"/>
          <w:rtl/>
        </w:rPr>
        <w:t>, כמו שהיה בהצעה הראשונית שפורסמה ברפורמה,</w:t>
      </w:r>
      <w:r w:rsidR="00721686">
        <w:rPr>
          <w:rFonts w:hint="cs"/>
          <w:rtl/>
        </w:rPr>
        <w:t xml:space="preserve"> שמשמעותה </w:t>
      </w:r>
      <w:r>
        <w:rPr>
          <w:rFonts w:hint="cs"/>
          <w:rtl/>
        </w:rPr>
        <w:t xml:space="preserve">היא </w:t>
      </w:r>
      <w:r w:rsidR="00721686">
        <w:rPr>
          <w:rFonts w:hint="cs"/>
          <w:rtl/>
        </w:rPr>
        <w:t xml:space="preserve">שבעה נציגים מהקואליציה </w:t>
      </w:r>
      <w:r>
        <w:rPr>
          <w:rFonts w:hint="cs"/>
          <w:rtl/>
        </w:rPr>
        <w:t>באופן כזה או אחר</w:t>
      </w:r>
      <w:bookmarkStart w:id="3158" w:name="_ETM_Q1_6730000"/>
      <w:bookmarkEnd w:id="3158"/>
      <w:r>
        <w:rPr>
          <w:rFonts w:hint="cs"/>
          <w:rtl/>
        </w:rPr>
        <w:t xml:space="preserve"> דרך זה שממנים נציגי ציבור, דרך זה שממנים שרים, </w:t>
      </w:r>
      <w:bookmarkStart w:id="3159" w:name="_ETM_Q1_6732000"/>
      <w:bookmarkEnd w:id="3159"/>
      <w:r>
        <w:rPr>
          <w:rFonts w:hint="cs"/>
          <w:rtl/>
        </w:rPr>
        <w:t>דרך חברי כנסת ו</w:t>
      </w:r>
      <w:r w:rsidR="00721686">
        <w:rPr>
          <w:rFonts w:hint="cs"/>
          <w:rtl/>
        </w:rPr>
        <w:t xml:space="preserve">נציג </w:t>
      </w:r>
      <w:bookmarkStart w:id="3160" w:name="_ETM_Q1_6739182"/>
      <w:bookmarkEnd w:id="3160"/>
      <w:r w:rsidR="00721686">
        <w:rPr>
          <w:rFonts w:hint="cs"/>
          <w:rtl/>
        </w:rPr>
        <w:t xml:space="preserve">אחד </w:t>
      </w:r>
      <w:r>
        <w:rPr>
          <w:rFonts w:hint="cs"/>
          <w:rtl/>
        </w:rPr>
        <w:t>ל</w:t>
      </w:r>
      <w:r w:rsidR="00721686">
        <w:rPr>
          <w:rFonts w:hint="cs"/>
          <w:rtl/>
        </w:rPr>
        <w:t xml:space="preserve">אופוזיציה </w:t>
      </w:r>
      <w:r>
        <w:rPr>
          <w:rtl/>
        </w:rPr>
        <w:t>–</w:t>
      </w:r>
      <w:r>
        <w:rPr>
          <w:rFonts w:hint="cs"/>
          <w:rtl/>
        </w:rPr>
        <w:t xml:space="preserve"> אני לא באמת צריך לשכנע</w:t>
      </w:r>
      <w:bookmarkStart w:id="3161" w:name="_ETM_Q1_6736000"/>
      <w:bookmarkEnd w:id="3161"/>
      <w:r>
        <w:rPr>
          <w:rFonts w:hint="cs"/>
          <w:rtl/>
        </w:rPr>
        <w:t xml:space="preserve"> שהדבר הזה לא פרופורציונלי, מפר את האיזון ועלול ליצור תוצאה </w:t>
      </w:r>
      <w:bookmarkStart w:id="3162" w:name="_ETM_Q1_6743000"/>
      <w:bookmarkEnd w:id="3162"/>
      <w:r>
        <w:rPr>
          <w:rFonts w:hint="cs"/>
          <w:rtl/>
        </w:rPr>
        <w:t>ש</w:t>
      </w:r>
      <w:r w:rsidR="00721686">
        <w:rPr>
          <w:rFonts w:hint="cs"/>
          <w:rtl/>
        </w:rPr>
        <w:t xml:space="preserve">פוגעת </w:t>
      </w:r>
      <w:r>
        <w:rPr>
          <w:rFonts w:hint="cs"/>
          <w:rtl/>
        </w:rPr>
        <w:t xml:space="preserve">לא רק </w:t>
      </w:r>
      <w:r w:rsidR="00721686">
        <w:rPr>
          <w:rFonts w:hint="cs"/>
          <w:rtl/>
        </w:rPr>
        <w:t>בנראות</w:t>
      </w:r>
      <w:r>
        <w:rPr>
          <w:rFonts w:hint="cs"/>
          <w:rtl/>
        </w:rPr>
        <w:t>, אלא אולי גם באופן מעשי בעצמאות השיפוטית</w:t>
      </w:r>
      <w:r w:rsidR="00721686">
        <w:rPr>
          <w:rFonts w:hint="cs"/>
          <w:rtl/>
        </w:rPr>
        <w:t xml:space="preserve">. </w:t>
      </w:r>
    </w:p>
    <w:p w:rsidR="00214B35" w:rsidRDefault="00214B35" w:rsidP="00214B35">
      <w:pPr>
        <w:rPr>
          <w:rtl/>
        </w:rPr>
      </w:pPr>
    </w:p>
    <w:p w:rsidR="00721686" w:rsidRDefault="00214B35" w:rsidP="00EB6E9B">
      <w:pPr>
        <w:rPr>
          <w:rtl/>
        </w:rPr>
      </w:pPr>
      <w:bookmarkStart w:id="3163" w:name="_ETM_Q1_6744000"/>
      <w:bookmarkEnd w:id="3163"/>
      <w:r>
        <w:rPr>
          <w:rFonts w:hint="cs"/>
          <w:rtl/>
        </w:rPr>
        <w:t xml:space="preserve">אחרי שאמרתי שזה לא קדוש ואפשר לגעת </w:t>
      </w:r>
      <w:bookmarkStart w:id="3164" w:name="_ETM_Q1_6746000"/>
      <w:bookmarkEnd w:id="3164"/>
      <w:r>
        <w:rPr>
          <w:rFonts w:hint="cs"/>
          <w:rtl/>
        </w:rPr>
        <w:t xml:space="preserve">אז בהחלט אפשר לחשוב על הגברת הייצוג הפוליטי </w:t>
      </w:r>
      <w:bookmarkStart w:id="3165" w:name="_ETM_Q1_6748000"/>
      <w:bookmarkEnd w:id="3165"/>
      <w:r>
        <w:rPr>
          <w:rFonts w:hint="cs"/>
          <w:rtl/>
        </w:rPr>
        <w:t>מצד אחד בצורה פרופורציונלית. הרי חלק מהטענה שיש היום וטו לשופטים דרך זה שצריך שבעה בשביל עליונות העליון ויש שלושה שופטים. אז אפשר להגיע ל</w:t>
      </w:r>
      <w:r w:rsidR="00721686">
        <w:rPr>
          <w:rFonts w:hint="cs"/>
          <w:rtl/>
        </w:rPr>
        <w:t xml:space="preserve">תוצאה </w:t>
      </w:r>
      <w:bookmarkStart w:id="3166" w:name="_ETM_Q1_6756762"/>
      <w:bookmarkEnd w:id="3166"/>
      <w:r>
        <w:rPr>
          <w:rFonts w:hint="cs"/>
          <w:rtl/>
        </w:rPr>
        <w:t xml:space="preserve">שמצד אחד </w:t>
      </w:r>
      <w:bookmarkStart w:id="3167" w:name="_ETM_Q1_6766000"/>
      <w:bookmarkEnd w:id="3167"/>
      <w:r>
        <w:rPr>
          <w:rFonts w:hint="cs"/>
          <w:rtl/>
        </w:rPr>
        <w:t xml:space="preserve">אין וטו לשופטים, ומצד שני אין אפשרות לקואליציה בקולותיה לבד בין זה שרים, חברי כנסת או נציגים שהם מינו, </w:t>
      </w:r>
      <w:bookmarkStart w:id="3168" w:name="_ETM_Q1_6775000"/>
      <w:bookmarkEnd w:id="3168"/>
      <w:r>
        <w:rPr>
          <w:rFonts w:hint="cs"/>
          <w:rtl/>
        </w:rPr>
        <w:t xml:space="preserve">לבחור שופטים רק באותו מספר שמורכב מחברי קואליציה שהם מינו. </w:t>
      </w:r>
      <w:bookmarkStart w:id="3169" w:name="_ETM_Q1_6780000"/>
      <w:bookmarkEnd w:id="3169"/>
      <w:r>
        <w:rPr>
          <w:rFonts w:hint="cs"/>
          <w:rtl/>
        </w:rPr>
        <w:t xml:space="preserve">זאת תוצאה שמצד אחד היא אולי מגבירה את הייצוג הפוליטי כפי שניתן לעשות כי זה לא, בעיניי לא יעלה על הדעת, ומצד שני </w:t>
      </w:r>
      <w:bookmarkStart w:id="3170" w:name="_ETM_Q1_6788000"/>
      <w:bookmarkEnd w:id="3170"/>
      <w:r>
        <w:rPr>
          <w:rFonts w:hint="cs"/>
          <w:rtl/>
        </w:rPr>
        <w:t xml:space="preserve">היא יוצרת שלא באופן אוטומטי שופטים יתמנו רק בקולות הקואליציה, שזה דבר שיפגע, לכל הפחות, </w:t>
      </w:r>
      <w:r w:rsidR="00EB6E9B">
        <w:rPr>
          <w:rFonts w:hint="cs"/>
          <w:rtl/>
        </w:rPr>
        <w:t>בנראות של חברי</w:t>
      </w:r>
      <w:bookmarkStart w:id="3171" w:name="_ETM_Q1_6803000"/>
      <w:bookmarkEnd w:id="3171"/>
      <w:r w:rsidR="00EB6E9B">
        <w:rPr>
          <w:rFonts w:hint="cs"/>
          <w:rtl/>
        </w:rPr>
        <w:t xml:space="preserve"> הכנסת. אני יודע ואין לי רצון להיכנס לכך. אני גם רואה ברשתות לפעמים שכל אחד מביא את הדוגמות שלו מבית</w:t>
      </w:r>
      <w:bookmarkStart w:id="3172" w:name="_ETM_Q1_6805000"/>
      <w:bookmarkEnd w:id="3172"/>
      <w:r w:rsidR="00EB6E9B">
        <w:rPr>
          <w:rFonts w:hint="cs"/>
          <w:rtl/>
        </w:rPr>
        <w:t xml:space="preserve"> משפט הזה ומהמדינה פה וזה שם. אני כתבתי בהקשר אחר שיש צ'רי פיקינג בכל הרפורמה. </w:t>
      </w:r>
      <w:bookmarkStart w:id="3173" w:name="_ETM_Q1_6813000"/>
      <w:bookmarkEnd w:id="3173"/>
      <w:r w:rsidR="00EB6E9B">
        <w:rPr>
          <w:rFonts w:hint="cs"/>
          <w:rtl/>
        </w:rPr>
        <w:t xml:space="preserve">צ'רי פיקינג זה המונח הזה של קטיף דובדבנים </w:t>
      </w:r>
      <w:r w:rsidR="00EB6E9B">
        <w:rPr>
          <w:rtl/>
        </w:rPr>
        <w:t>–</w:t>
      </w:r>
      <w:r w:rsidR="00EB6E9B">
        <w:rPr>
          <w:rFonts w:hint="cs"/>
          <w:rtl/>
        </w:rPr>
        <w:t xml:space="preserve"> שכל אחד אוסף את הדוגמות שנוחות לו. משני הצדדים יש צ'רי פיקינג. מי </w:t>
      </w:r>
      <w:r w:rsidR="00EB6E9B">
        <w:rPr>
          <w:rFonts w:hint="cs"/>
          <w:rtl/>
        </w:rPr>
        <w:lastRenderedPageBreak/>
        <w:t xml:space="preserve">שמסתכל ביושר על הדברים </w:t>
      </w:r>
      <w:r w:rsidR="00EB6E9B">
        <w:rPr>
          <w:rtl/>
        </w:rPr>
        <w:t>–</w:t>
      </w:r>
      <w:r w:rsidR="00EB6E9B">
        <w:rPr>
          <w:rFonts w:hint="cs"/>
          <w:rtl/>
        </w:rPr>
        <w:t xml:space="preserve"> שוב, אני לא מומחה השוואתי אבל אני מכיר </w:t>
      </w:r>
      <w:bookmarkStart w:id="3174" w:name="_ETM_Q1_6821000"/>
      <w:bookmarkEnd w:id="3174"/>
      <w:r w:rsidR="00EB6E9B">
        <w:rPr>
          <w:rFonts w:hint="cs"/>
          <w:rtl/>
        </w:rPr>
        <w:t>קצת את הדברים, ויש עובדות. אני אומר זאת כך:</w:t>
      </w:r>
      <w:bookmarkStart w:id="3175" w:name="_ETM_Q1_6823000"/>
      <w:bookmarkEnd w:id="3175"/>
      <w:r w:rsidR="00EB6E9B">
        <w:rPr>
          <w:rFonts w:hint="cs"/>
          <w:rtl/>
        </w:rPr>
        <w:t xml:space="preserve"> אם הרפורמה תעבור כפי שהיא אז צודקים חברי האופוזיציה וצודקים</w:t>
      </w:r>
      <w:bookmarkStart w:id="3176" w:name="_ETM_Q1_6830000"/>
      <w:bookmarkEnd w:id="3176"/>
      <w:r w:rsidR="00EB6E9B">
        <w:rPr>
          <w:rFonts w:hint="cs"/>
          <w:rtl/>
        </w:rPr>
        <w:t xml:space="preserve"> חלק מהמבקרים שאומרים שנהיה דמוקרטיה ייחודית בעולם ש</w:t>
      </w:r>
      <w:bookmarkStart w:id="3177" w:name="_ETM_Q1_6833000"/>
      <w:bookmarkEnd w:id="3177"/>
      <w:r w:rsidR="00EB6E9B">
        <w:rPr>
          <w:rFonts w:hint="cs"/>
          <w:rtl/>
        </w:rPr>
        <w:t xml:space="preserve">אין בה עילת סבירות, גם הקואליציה בוחרת שופטים, גם התגברות ב-61 וגם יועצים משפטיים - - - אנחנו נהיה הדמוקרטיה היחידה בעולם שזה קורה בה.   </w:t>
      </w:r>
    </w:p>
    <w:p w:rsidR="00721686" w:rsidRDefault="00721686" w:rsidP="00721686">
      <w:pPr>
        <w:rPr>
          <w:rtl/>
        </w:rPr>
      </w:pPr>
      <w:bookmarkStart w:id="3178" w:name="_ETM_Q1_6845182"/>
      <w:bookmarkStart w:id="3179" w:name="_ETM_Q1_6845232"/>
      <w:bookmarkEnd w:id="3178"/>
      <w:bookmarkEnd w:id="3179"/>
    </w:p>
    <w:p w:rsidR="00721686" w:rsidRDefault="00721686" w:rsidP="00721686">
      <w:pPr>
        <w:pStyle w:val="af8"/>
        <w:keepNext/>
        <w:rPr>
          <w:rtl/>
        </w:rPr>
      </w:pPr>
      <w:bookmarkStart w:id="3180" w:name="ET_yor_6157_277"/>
      <w:r w:rsidRPr="00721686">
        <w:rPr>
          <w:rStyle w:val="TagStyle"/>
          <w:rtl/>
        </w:rPr>
        <w:t xml:space="preserve"> &lt;&lt; יור &gt;&gt; </w:t>
      </w:r>
      <w:r>
        <w:rPr>
          <w:rtl/>
        </w:rPr>
        <w:t>היו"ר שמחה רוטמן:</w:t>
      </w:r>
      <w:r w:rsidRPr="00721686">
        <w:rPr>
          <w:rStyle w:val="TagStyle"/>
          <w:rtl/>
        </w:rPr>
        <w:t xml:space="preserve"> &lt;&lt; יור &gt;&gt;</w:t>
      </w:r>
      <w:r>
        <w:rPr>
          <w:rtl/>
        </w:rPr>
        <w:t xml:space="preserve">   </w:t>
      </w:r>
      <w:bookmarkEnd w:id="3180"/>
    </w:p>
    <w:p w:rsidR="00721686" w:rsidRDefault="00721686" w:rsidP="00721686">
      <w:pPr>
        <w:pStyle w:val="KeepWithNext"/>
        <w:rPr>
          <w:rtl/>
        </w:rPr>
      </w:pPr>
    </w:p>
    <w:p w:rsidR="00721686" w:rsidRDefault="00721686" w:rsidP="00721686">
      <w:pPr>
        <w:rPr>
          <w:rtl/>
        </w:rPr>
      </w:pPr>
      <w:bookmarkStart w:id="3181" w:name="_ETM_Q1_6846207"/>
      <w:bookmarkEnd w:id="3181"/>
      <w:r>
        <w:rPr>
          <w:rFonts w:hint="cs"/>
          <w:rtl/>
        </w:rPr>
        <w:t xml:space="preserve">ואם לא תעבור רפורמה? </w:t>
      </w:r>
    </w:p>
    <w:p w:rsidR="00721686" w:rsidRDefault="00721686" w:rsidP="00721686">
      <w:pPr>
        <w:rPr>
          <w:rtl/>
        </w:rPr>
      </w:pPr>
      <w:bookmarkStart w:id="3182" w:name="_ETM_Q1_6850122"/>
      <w:bookmarkStart w:id="3183" w:name="_ETM_Q1_6850172"/>
      <w:bookmarkStart w:id="3184" w:name="_ETM_Q1_6851508"/>
      <w:bookmarkEnd w:id="3182"/>
      <w:bookmarkEnd w:id="3183"/>
      <w:bookmarkEnd w:id="3184"/>
    </w:p>
    <w:p w:rsidR="00721686" w:rsidRDefault="00721686" w:rsidP="00721686">
      <w:pPr>
        <w:pStyle w:val="afb"/>
        <w:keepNext/>
        <w:rPr>
          <w:rtl/>
        </w:rPr>
      </w:pPr>
      <w:bookmarkStart w:id="3185" w:name="ET_guest_514783_278"/>
      <w:r w:rsidRPr="00721686">
        <w:rPr>
          <w:rStyle w:val="TagStyle"/>
          <w:rtl/>
        </w:rPr>
        <w:t xml:space="preserve"> &lt;&lt; אורח &gt;&gt; </w:t>
      </w:r>
      <w:r>
        <w:rPr>
          <w:rtl/>
        </w:rPr>
        <w:t>רז נזרי:</w:t>
      </w:r>
      <w:r w:rsidRPr="00721686">
        <w:rPr>
          <w:rStyle w:val="TagStyle"/>
          <w:rtl/>
        </w:rPr>
        <w:t xml:space="preserve"> &lt;&lt; אורח &gt;&gt;</w:t>
      </w:r>
      <w:r>
        <w:rPr>
          <w:rtl/>
        </w:rPr>
        <w:t xml:space="preserve">   </w:t>
      </w:r>
      <w:bookmarkEnd w:id="3185"/>
    </w:p>
    <w:p w:rsidR="00721686" w:rsidRDefault="00721686" w:rsidP="00721686">
      <w:pPr>
        <w:pStyle w:val="KeepWithNext"/>
        <w:rPr>
          <w:rtl/>
        </w:rPr>
      </w:pPr>
    </w:p>
    <w:p w:rsidR="00721686" w:rsidRDefault="00EB6E9B" w:rsidP="00A556F0">
      <w:pPr>
        <w:rPr>
          <w:rtl/>
        </w:rPr>
      </w:pPr>
      <w:bookmarkStart w:id="3186" w:name="_ETM_Q1_6851898"/>
      <w:bookmarkStart w:id="3187" w:name="_ETM_Q1_6851963"/>
      <w:bookmarkEnd w:id="3186"/>
      <w:bookmarkEnd w:id="3187"/>
      <w:r>
        <w:rPr>
          <w:rFonts w:hint="cs"/>
          <w:rtl/>
        </w:rPr>
        <w:t xml:space="preserve">אבל מצד </w:t>
      </w:r>
      <w:bookmarkStart w:id="3188" w:name="_ETM_Q1_6844000"/>
      <w:bookmarkEnd w:id="3188"/>
      <w:r>
        <w:rPr>
          <w:rFonts w:hint="cs"/>
          <w:rtl/>
        </w:rPr>
        <w:t xml:space="preserve">שני </w:t>
      </w:r>
      <w:r>
        <w:rPr>
          <w:rtl/>
        </w:rPr>
        <w:t>–</w:t>
      </w:r>
      <w:r>
        <w:rPr>
          <w:rFonts w:hint="cs"/>
          <w:rtl/>
        </w:rPr>
        <w:t xml:space="preserve"> אני אומר גם לגורמים האחרים ו</w:t>
      </w:r>
      <w:r w:rsidR="00005ABB">
        <w:rPr>
          <w:rFonts w:hint="cs"/>
          <w:rtl/>
        </w:rPr>
        <w:t>תבדקו את זה ש</w:t>
      </w:r>
      <w:r w:rsidR="00721686">
        <w:rPr>
          <w:rFonts w:hint="cs"/>
          <w:rtl/>
        </w:rPr>
        <w:t xml:space="preserve">גם המצב הנוכחי שבו </w:t>
      </w:r>
      <w:bookmarkStart w:id="3189" w:name="_ETM_Q1_6854628"/>
      <w:bookmarkEnd w:id="3189"/>
      <w:r w:rsidR="00721686">
        <w:rPr>
          <w:rFonts w:hint="cs"/>
          <w:rtl/>
        </w:rPr>
        <w:t xml:space="preserve">דה-פקטו יש </w:t>
      </w:r>
      <w:r w:rsidR="00A556F0">
        <w:rPr>
          <w:rFonts w:hint="cs"/>
          <w:rtl/>
        </w:rPr>
        <w:t>סמכות ל</w:t>
      </w:r>
      <w:r w:rsidR="00721686">
        <w:rPr>
          <w:rFonts w:hint="cs"/>
          <w:rtl/>
        </w:rPr>
        <w:t xml:space="preserve">פסילת חוקים </w:t>
      </w:r>
      <w:r w:rsidR="00A556F0">
        <w:rPr>
          <w:rFonts w:hint="cs"/>
          <w:rtl/>
        </w:rPr>
        <w:t xml:space="preserve">שכוננה מכוח פסיקה של בית משפט עליון לא </w:t>
      </w:r>
      <w:bookmarkStart w:id="3190" w:name="_ETM_Q1_6855000"/>
      <w:bookmarkEnd w:id="3190"/>
      <w:r w:rsidR="00A556F0">
        <w:rPr>
          <w:rFonts w:hint="cs"/>
          <w:rtl/>
        </w:rPr>
        <w:t xml:space="preserve">בחוקה, שיש </w:t>
      </w:r>
      <w:r w:rsidR="00721686">
        <w:rPr>
          <w:rFonts w:hint="cs"/>
          <w:rtl/>
        </w:rPr>
        <w:t xml:space="preserve">עילת סבירות שמתערבים </w:t>
      </w:r>
      <w:r w:rsidR="00A556F0">
        <w:rPr>
          <w:rFonts w:hint="cs"/>
          <w:rtl/>
        </w:rPr>
        <w:t xml:space="preserve">גם בהחלטות של מינויים, החלטות של ממשלה ודברים כאלה, שהיועץ המשפטי לממשלה מחייב ושהשופטים בזכות וטו </w:t>
      </w:r>
      <w:r w:rsidR="00A556F0">
        <w:rPr>
          <w:rtl/>
        </w:rPr>
        <w:t>–</w:t>
      </w:r>
      <w:r w:rsidR="00A556F0">
        <w:rPr>
          <w:rFonts w:hint="cs"/>
          <w:rtl/>
        </w:rPr>
        <w:t xml:space="preserve"> גם זאת </w:t>
      </w:r>
      <w:bookmarkStart w:id="3191" w:name="_ETM_Q1_6867063"/>
      <w:bookmarkEnd w:id="3191"/>
      <w:r w:rsidR="00721686">
        <w:rPr>
          <w:rFonts w:hint="cs"/>
          <w:rtl/>
        </w:rPr>
        <w:t>תוצאה</w:t>
      </w:r>
      <w:r w:rsidR="00A556F0">
        <w:rPr>
          <w:rFonts w:hint="cs"/>
          <w:rtl/>
        </w:rPr>
        <w:t xml:space="preserve">, שלמיטב ידיעתי, </w:t>
      </w:r>
      <w:r w:rsidR="00721686">
        <w:rPr>
          <w:rFonts w:hint="cs"/>
          <w:rtl/>
        </w:rPr>
        <w:t xml:space="preserve">כל הרכיבים </w:t>
      </w:r>
      <w:r w:rsidR="00A556F0">
        <w:rPr>
          <w:rFonts w:hint="cs"/>
          <w:rtl/>
        </w:rPr>
        <w:t xml:space="preserve">לא נמצאים </w:t>
      </w:r>
      <w:r w:rsidR="00721686">
        <w:rPr>
          <w:rFonts w:hint="cs"/>
          <w:rtl/>
        </w:rPr>
        <w:t xml:space="preserve">בעולם. לכן </w:t>
      </w:r>
      <w:r w:rsidR="00A556F0">
        <w:rPr>
          <w:rFonts w:hint="cs"/>
          <w:rtl/>
        </w:rPr>
        <w:t xml:space="preserve">כמו שאמרתי לכתחילה </w:t>
      </w:r>
      <w:r w:rsidR="00721686">
        <w:rPr>
          <w:rFonts w:hint="cs"/>
          <w:rtl/>
        </w:rPr>
        <w:t xml:space="preserve">צריך </w:t>
      </w:r>
      <w:bookmarkStart w:id="3192" w:name="_ETM_Q1_6877293"/>
      <w:bookmarkEnd w:id="3192"/>
      <w:r w:rsidR="00721686">
        <w:rPr>
          <w:rFonts w:hint="cs"/>
          <w:rtl/>
        </w:rPr>
        <w:t xml:space="preserve">לעשות שינויים. </w:t>
      </w:r>
      <w:r w:rsidR="00E45084">
        <w:rPr>
          <w:rFonts w:hint="cs"/>
          <w:rtl/>
        </w:rPr>
        <w:t xml:space="preserve">אבל לא </w:t>
      </w:r>
      <w:bookmarkStart w:id="3193" w:name="_ETM_Q1_6877000"/>
      <w:bookmarkEnd w:id="3193"/>
      <w:r w:rsidR="00E45084">
        <w:rPr>
          <w:rFonts w:hint="cs"/>
          <w:rtl/>
        </w:rPr>
        <w:t xml:space="preserve">שכל אחד יקטוף את הדובדבנים ואת הנתונים הנוחים לו. </w:t>
      </w:r>
      <w:bookmarkStart w:id="3194" w:name="_ETM_Q1_6876000"/>
      <w:bookmarkEnd w:id="3194"/>
      <w:r w:rsidR="00E45084">
        <w:rPr>
          <w:rFonts w:hint="cs"/>
          <w:rtl/>
        </w:rPr>
        <w:t xml:space="preserve">זאת המציאות שקיימת. </w:t>
      </w:r>
    </w:p>
    <w:p w:rsidR="00721686" w:rsidRDefault="00721686" w:rsidP="00721686">
      <w:pPr>
        <w:rPr>
          <w:rtl/>
        </w:rPr>
      </w:pPr>
      <w:bookmarkStart w:id="3195" w:name="_ETM_Q1_6880478"/>
      <w:bookmarkStart w:id="3196" w:name="_ETM_Q1_6880528"/>
      <w:bookmarkStart w:id="3197" w:name="_ETM_Q1_6881951"/>
      <w:bookmarkEnd w:id="3195"/>
      <w:bookmarkEnd w:id="3196"/>
      <w:bookmarkEnd w:id="3197"/>
    </w:p>
    <w:p w:rsidR="00721686" w:rsidRDefault="00721686" w:rsidP="00721686">
      <w:pPr>
        <w:pStyle w:val="a5"/>
        <w:keepNext/>
        <w:rPr>
          <w:rtl/>
        </w:rPr>
      </w:pPr>
      <w:bookmarkStart w:id="3198" w:name="ET_speaker_5800_279"/>
      <w:r w:rsidRPr="00721686">
        <w:rPr>
          <w:rStyle w:val="TagStyle"/>
          <w:rtl/>
        </w:rPr>
        <w:t xml:space="preserve"> &lt;&lt; דובר &gt;&gt; </w:t>
      </w:r>
      <w:r>
        <w:rPr>
          <w:rtl/>
        </w:rPr>
        <w:t>אורית פרקש הכהן (המחנה הממלכתי):</w:t>
      </w:r>
      <w:r w:rsidRPr="00721686">
        <w:rPr>
          <w:rStyle w:val="TagStyle"/>
          <w:rtl/>
        </w:rPr>
        <w:t xml:space="preserve"> &lt;&lt; דובר &gt;&gt;</w:t>
      </w:r>
      <w:r>
        <w:rPr>
          <w:rtl/>
        </w:rPr>
        <w:t xml:space="preserve">   </w:t>
      </w:r>
      <w:bookmarkEnd w:id="3198"/>
    </w:p>
    <w:p w:rsidR="00721686" w:rsidRDefault="00721686" w:rsidP="00721686">
      <w:pPr>
        <w:pStyle w:val="KeepWithNext"/>
        <w:rPr>
          <w:rtl/>
        </w:rPr>
      </w:pPr>
    </w:p>
    <w:p w:rsidR="00721686" w:rsidRDefault="00E45084" w:rsidP="002D57E4">
      <w:pPr>
        <w:rPr>
          <w:rtl/>
        </w:rPr>
      </w:pPr>
      <w:bookmarkStart w:id="3199" w:name="_ETM_Q1_6882391"/>
      <w:bookmarkStart w:id="3200" w:name="_ETM_Q1_6882446"/>
      <w:bookmarkEnd w:id="3199"/>
      <w:bookmarkEnd w:id="3200"/>
      <w:r>
        <w:rPr>
          <w:rFonts w:hint="cs"/>
          <w:rtl/>
        </w:rPr>
        <w:t xml:space="preserve">אבל, בסדר, עורך דין נזרי, </w:t>
      </w:r>
      <w:r w:rsidR="00721686">
        <w:rPr>
          <w:rFonts w:hint="cs"/>
          <w:rtl/>
        </w:rPr>
        <w:t xml:space="preserve">הקושי הוא שאין </w:t>
      </w:r>
      <w:r w:rsidR="002D57E4">
        <w:rPr>
          <w:rFonts w:hint="cs"/>
          <w:rtl/>
        </w:rPr>
        <w:t xml:space="preserve">באמת הידברות כי אין באמת נכונות לשום פשרה מכל הקובץ הזה. </w:t>
      </w:r>
      <w:r w:rsidR="00721686">
        <w:rPr>
          <w:rFonts w:hint="cs"/>
          <w:rtl/>
        </w:rPr>
        <w:t xml:space="preserve"> </w:t>
      </w:r>
      <w:r w:rsidR="002D57E4">
        <w:rPr>
          <w:rFonts w:hint="cs"/>
          <w:rtl/>
        </w:rPr>
        <w:t xml:space="preserve">מהקובץ הזה לא רוצים לסגת. </w:t>
      </w:r>
    </w:p>
    <w:p w:rsidR="002D57E4" w:rsidRDefault="002D57E4" w:rsidP="002D57E4">
      <w:pPr>
        <w:rPr>
          <w:rtl/>
        </w:rPr>
      </w:pPr>
    </w:p>
    <w:p w:rsidR="002D57E4" w:rsidRDefault="002D57E4" w:rsidP="002D57E4">
      <w:pPr>
        <w:pStyle w:val="af8"/>
        <w:keepNext/>
        <w:rPr>
          <w:rtl/>
        </w:rPr>
      </w:pPr>
      <w:bookmarkStart w:id="3201" w:name="ET_yor_6157_697"/>
      <w:r w:rsidRPr="002D57E4">
        <w:rPr>
          <w:rStyle w:val="TagStyle"/>
          <w:rtl/>
        </w:rPr>
        <w:t xml:space="preserve"> &lt;&lt; יור &gt;&gt; </w:t>
      </w:r>
      <w:r>
        <w:rPr>
          <w:rtl/>
        </w:rPr>
        <w:t>היו"ר שמחה רוטמן:</w:t>
      </w:r>
      <w:r w:rsidRPr="002D57E4">
        <w:rPr>
          <w:rStyle w:val="TagStyle"/>
          <w:rtl/>
        </w:rPr>
        <w:t xml:space="preserve"> &lt;&lt; יור &gt;&gt;</w:t>
      </w:r>
      <w:r>
        <w:rPr>
          <w:rtl/>
        </w:rPr>
        <w:t xml:space="preserve">   </w:t>
      </w:r>
      <w:bookmarkEnd w:id="3201"/>
    </w:p>
    <w:p w:rsidR="002D57E4" w:rsidRDefault="002D57E4" w:rsidP="002D57E4">
      <w:pPr>
        <w:pStyle w:val="KeepWithNext"/>
        <w:rPr>
          <w:rtl/>
          <w:lang w:eastAsia="he-IL"/>
        </w:rPr>
      </w:pPr>
    </w:p>
    <w:p w:rsidR="002D57E4" w:rsidRDefault="002D57E4" w:rsidP="002D57E4">
      <w:pPr>
        <w:rPr>
          <w:rtl/>
          <w:lang w:eastAsia="he-IL"/>
        </w:rPr>
      </w:pPr>
      <w:r>
        <w:rPr>
          <w:rFonts w:hint="cs"/>
          <w:rtl/>
          <w:lang w:eastAsia="he-IL"/>
        </w:rPr>
        <w:t xml:space="preserve">חברת הכנסת. </w:t>
      </w:r>
    </w:p>
    <w:p w:rsidR="002D57E4" w:rsidRDefault="002D57E4" w:rsidP="002D57E4">
      <w:pPr>
        <w:rPr>
          <w:rtl/>
          <w:lang w:eastAsia="he-IL"/>
        </w:rPr>
      </w:pPr>
      <w:bookmarkStart w:id="3202" w:name="_ETM_Q1_6889000"/>
      <w:bookmarkEnd w:id="3202"/>
    </w:p>
    <w:p w:rsidR="002D57E4" w:rsidRDefault="002D57E4" w:rsidP="002D57E4">
      <w:pPr>
        <w:pStyle w:val="a5"/>
        <w:keepNext/>
        <w:rPr>
          <w:rtl/>
        </w:rPr>
      </w:pPr>
      <w:bookmarkStart w:id="3203" w:name="ET_speaker_5800_698"/>
      <w:r w:rsidRPr="002D57E4">
        <w:rPr>
          <w:rStyle w:val="TagStyle"/>
          <w:rtl/>
        </w:rPr>
        <w:t xml:space="preserve"> &lt;&lt; דובר &gt;&gt; </w:t>
      </w:r>
      <w:r>
        <w:rPr>
          <w:rtl/>
        </w:rPr>
        <w:t>אורית פרקש הכהן (המחנה הממלכתי):</w:t>
      </w:r>
      <w:r w:rsidRPr="002D57E4">
        <w:rPr>
          <w:rStyle w:val="TagStyle"/>
          <w:rtl/>
        </w:rPr>
        <w:t xml:space="preserve"> &lt;&lt; דובר &gt;&gt;</w:t>
      </w:r>
      <w:r>
        <w:rPr>
          <w:rtl/>
        </w:rPr>
        <w:t xml:space="preserve">   </w:t>
      </w:r>
      <w:bookmarkEnd w:id="3203"/>
    </w:p>
    <w:p w:rsidR="002D57E4" w:rsidRDefault="002D57E4" w:rsidP="002D57E4">
      <w:pPr>
        <w:pStyle w:val="KeepWithNext"/>
        <w:rPr>
          <w:rtl/>
          <w:lang w:eastAsia="he-IL"/>
        </w:rPr>
      </w:pPr>
    </w:p>
    <w:p w:rsidR="002D57E4" w:rsidRPr="002D57E4" w:rsidRDefault="002D57E4" w:rsidP="002D57E4">
      <w:pPr>
        <w:rPr>
          <w:rtl/>
          <w:lang w:eastAsia="he-IL"/>
        </w:rPr>
      </w:pPr>
      <w:bookmarkStart w:id="3204" w:name="_ETM_Q1_6890000"/>
      <w:bookmarkEnd w:id="3204"/>
      <w:r>
        <w:rPr>
          <w:rFonts w:hint="cs"/>
          <w:rtl/>
          <w:lang w:eastAsia="he-IL"/>
        </w:rPr>
        <w:t xml:space="preserve">לכן זה מה שיש לנו כאן על השולחן, וגם אותו אנחנו מקבלים בפירורים. </w:t>
      </w:r>
    </w:p>
    <w:p w:rsidR="00721686" w:rsidRDefault="00721686" w:rsidP="00721686">
      <w:pPr>
        <w:rPr>
          <w:rtl/>
        </w:rPr>
      </w:pPr>
      <w:bookmarkStart w:id="3205" w:name="_ETM_Q1_6895040"/>
      <w:bookmarkStart w:id="3206" w:name="_ETM_Q1_6895090"/>
      <w:bookmarkStart w:id="3207" w:name="_ETM_Q1_6897443"/>
      <w:bookmarkEnd w:id="3205"/>
      <w:bookmarkEnd w:id="3206"/>
      <w:bookmarkEnd w:id="3207"/>
    </w:p>
    <w:p w:rsidR="00721686" w:rsidRDefault="00721686" w:rsidP="00721686">
      <w:pPr>
        <w:pStyle w:val="afb"/>
        <w:keepNext/>
        <w:rPr>
          <w:rtl/>
        </w:rPr>
      </w:pPr>
      <w:bookmarkStart w:id="3208" w:name="ET_guest_514783_280"/>
      <w:r w:rsidRPr="00721686">
        <w:rPr>
          <w:rStyle w:val="TagStyle"/>
          <w:rtl/>
        </w:rPr>
        <w:t xml:space="preserve"> &lt;&lt; אורח &gt;&gt; </w:t>
      </w:r>
      <w:r>
        <w:rPr>
          <w:rtl/>
        </w:rPr>
        <w:t>רז נזרי:</w:t>
      </w:r>
      <w:r w:rsidRPr="00721686">
        <w:rPr>
          <w:rStyle w:val="TagStyle"/>
          <w:rtl/>
        </w:rPr>
        <w:t xml:space="preserve"> &lt;&lt; אורח &gt;&gt;</w:t>
      </w:r>
      <w:r>
        <w:rPr>
          <w:rtl/>
        </w:rPr>
        <w:t xml:space="preserve">   </w:t>
      </w:r>
      <w:bookmarkEnd w:id="3208"/>
    </w:p>
    <w:p w:rsidR="00721686" w:rsidRDefault="00721686" w:rsidP="00721686">
      <w:pPr>
        <w:pStyle w:val="KeepWithNext"/>
        <w:rPr>
          <w:rtl/>
        </w:rPr>
      </w:pPr>
    </w:p>
    <w:p w:rsidR="002D57E4" w:rsidRDefault="002D57E4" w:rsidP="002D57E4">
      <w:pPr>
        <w:rPr>
          <w:rtl/>
        </w:rPr>
      </w:pPr>
      <w:bookmarkStart w:id="3209" w:name="_ETM_Q1_6897902"/>
      <w:bookmarkStart w:id="3210" w:name="_ETM_Q1_6897957"/>
      <w:bookmarkEnd w:id="3209"/>
      <w:bookmarkEnd w:id="3210"/>
      <w:r>
        <w:rPr>
          <w:rFonts w:hint="cs"/>
          <w:rtl/>
        </w:rPr>
        <w:t xml:space="preserve">חברת הכנסת פרקש הכהן, בעצת היושב-ראש אני לא אתייחס לכל דבר. אני אמשיך ואני רק </w:t>
      </w:r>
      <w:bookmarkStart w:id="3211" w:name="_ETM_Q1_6897000"/>
      <w:bookmarkEnd w:id="3211"/>
      <w:r>
        <w:rPr>
          <w:rFonts w:hint="cs"/>
          <w:rtl/>
        </w:rPr>
        <w:t>אומר ש</w:t>
      </w:r>
      <w:r w:rsidR="00721686">
        <w:rPr>
          <w:rFonts w:hint="cs"/>
          <w:rtl/>
        </w:rPr>
        <w:t xml:space="preserve">אם </w:t>
      </w:r>
      <w:r>
        <w:rPr>
          <w:rFonts w:hint="cs"/>
          <w:rtl/>
        </w:rPr>
        <w:t>זה</w:t>
      </w:r>
      <w:r w:rsidR="00721686">
        <w:rPr>
          <w:rFonts w:hint="cs"/>
          <w:rtl/>
        </w:rPr>
        <w:t xml:space="preserve"> לא </w:t>
      </w:r>
      <w:bookmarkStart w:id="3212" w:name="_ETM_Q1_6899765"/>
      <w:bookmarkEnd w:id="3212"/>
      <w:r w:rsidR="00721686">
        <w:rPr>
          <w:rFonts w:hint="cs"/>
          <w:rtl/>
        </w:rPr>
        <w:t xml:space="preserve">היה ברור </w:t>
      </w:r>
      <w:r>
        <w:rPr>
          <w:rFonts w:hint="cs"/>
          <w:rtl/>
        </w:rPr>
        <w:t xml:space="preserve">בין </w:t>
      </w:r>
      <w:r w:rsidR="00721686">
        <w:rPr>
          <w:rFonts w:hint="cs"/>
          <w:rtl/>
        </w:rPr>
        <w:t xml:space="preserve">השורות </w:t>
      </w:r>
      <w:r>
        <w:rPr>
          <w:rtl/>
        </w:rPr>
        <w:t>–</w:t>
      </w:r>
      <w:r>
        <w:rPr>
          <w:rFonts w:hint="cs"/>
          <w:rtl/>
        </w:rPr>
        <w:t xml:space="preserve"> לדעתי, זה היה ברור </w:t>
      </w:r>
      <w:r>
        <w:rPr>
          <w:rtl/>
        </w:rPr>
        <w:t>–</w:t>
      </w:r>
      <w:r>
        <w:rPr>
          <w:rFonts w:hint="cs"/>
          <w:rtl/>
        </w:rPr>
        <w:t xml:space="preserve"> אני </w:t>
      </w:r>
      <w:bookmarkStart w:id="3213" w:name="_ETM_Q1_6898000"/>
      <w:bookmarkEnd w:id="3213"/>
      <w:r>
        <w:rPr>
          <w:rFonts w:hint="cs"/>
          <w:rtl/>
        </w:rPr>
        <w:t>משווע</w:t>
      </w:r>
      <w:r w:rsidR="00721686">
        <w:rPr>
          <w:rFonts w:hint="cs"/>
          <w:rtl/>
        </w:rPr>
        <w:t xml:space="preserve"> להידברות</w:t>
      </w:r>
      <w:r>
        <w:rPr>
          <w:rFonts w:hint="cs"/>
          <w:rtl/>
        </w:rPr>
        <w:t xml:space="preserve"> ולשיח שיגיע להסכמות בין הצדדים</w:t>
      </w:r>
      <w:r w:rsidR="00721686">
        <w:rPr>
          <w:rFonts w:hint="cs"/>
          <w:rtl/>
        </w:rPr>
        <w:t xml:space="preserve">. </w:t>
      </w:r>
      <w:r>
        <w:rPr>
          <w:rFonts w:hint="cs"/>
          <w:rtl/>
        </w:rPr>
        <w:t>בעיניי, זה אינטרס חיוני של</w:t>
      </w:r>
      <w:bookmarkStart w:id="3214" w:name="_ETM_Q1_6907000"/>
      <w:bookmarkEnd w:id="3214"/>
      <w:r>
        <w:rPr>
          <w:rFonts w:hint="cs"/>
          <w:rtl/>
        </w:rPr>
        <w:t xml:space="preserve"> המדינה. אני היום באמת אזרח מודאג לאן המקום הזה הולך. המערכת יקרה לי, המדינה יקרה לי,</w:t>
      </w:r>
      <w:bookmarkStart w:id="3215" w:name="_ETM_Q1_6908000"/>
      <w:bookmarkEnd w:id="3215"/>
      <w:r>
        <w:rPr>
          <w:rFonts w:hint="cs"/>
          <w:rtl/>
        </w:rPr>
        <w:t xml:space="preserve"> כמו שאני מניח שלכולנו. </w:t>
      </w:r>
      <w:r w:rsidR="00721686">
        <w:rPr>
          <w:rFonts w:hint="cs"/>
          <w:rtl/>
        </w:rPr>
        <w:t xml:space="preserve">כולנו מגדלים פה </w:t>
      </w:r>
      <w:bookmarkStart w:id="3216" w:name="_ETM_Q1_6915845"/>
      <w:bookmarkEnd w:id="3216"/>
      <w:r w:rsidR="00721686">
        <w:rPr>
          <w:rFonts w:hint="cs"/>
          <w:rtl/>
        </w:rPr>
        <w:t>ילדים</w:t>
      </w:r>
      <w:r>
        <w:rPr>
          <w:rFonts w:hint="cs"/>
          <w:rtl/>
        </w:rPr>
        <w:t xml:space="preserve">, כולנו רוצים את טובת המדינה. </w:t>
      </w:r>
      <w:bookmarkStart w:id="3217" w:name="_ETM_Q1_6912000"/>
      <w:bookmarkEnd w:id="3217"/>
      <w:r>
        <w:rPr>
          <w:rFonts w:hint="cs"/>
          <w:rtl/>
        </w:rPr>
        <w:t>ואמרתי קודם שאם יהיה ניצחון חד-צדדי פה הוא יהיה ניצחון</w:t>
      </w:r>
      <w:bookmarkStart w:id="3218" w:name="_ETM_Q1_6917000"/>
      <w:bookmarkEnd w:id="3218"/>
      <w:r>
        <w:rPr>
          <w:rFonts w:hint="cs"/>
          <w:rtl/>
        </w:rPr>
        <w:t xml:space="preserve"> פירוס, וחייבים להגיע לפתרונות שלכתחילה יכולים להגיע בדיעבד.</w:t>
      </w:r>
      <w:bookmarkStart w:id="3219" w:name="_ETM_Q1_6919000"/>
      <w:bookmarkEnd w:id="3219"/>
    </w:p>
    <w:p w:rsidR="002D57E4" w:rsidRDefault="002D57E4" w:rsidP="002D57E4">
      <w:pPr>
        <w:rPr>
          <w:rtl/>
        </w:rPr>
      </w:pPr>
    </w:p>
    <w:p w:rsidR="005E3CA5" w:rsidRDefault="002D57E4" w:rsidP="005E3CA5">
      <w:pPr>
        <w:rPr>
          <w:rtl/>
        </w:rPr>
      </w:pPr>
      <w:bookmarkStart w:id="3220" w:name="_ETM_Q1_6924000"/>
      <w:bookmarkEnd w:id="3220"/>
      <w:r>
        <w:rPr>
          <w:rFonts w:hint="cs"/>
          <w:rtl/>
        </w:rPr>
        <w:t xml:space="preserve">אדוני היושב-ראש, אמרת לגבי השופטים ואני רוצה לומר משהו שהוא סופר חשוב לגבי חוק יסוד: החקיקה וההתגברות כי לא </w:t>
      </w:r>
      <w:bookmarkStart w:id="3221" w:name="_ETM_Q1_6929000"/>
      <w:bookmarkEnd w:id="3221"/>
      <w:r>
        <w:rPr>
          <w:rFonts w:hint="cs"/>
          <w:rtl/>
        </w:rPr>
        <w:t xml:space="preserve">מעט מהדברים גם חונים בהקשר הזה. </w:t>
      </w:r>
      <w:r w:rsidR="005E3CA5">
        <w:rPr>
          <w:rFonts w:hint="cs"/>
          <w:rtl/>
        </w:rPr>
        <w:t xml:space="preserve">הרעיון כפי שהוצע, פסקת התגברות ב-61 </w:t>
      </w:r>
      <w:r w:rsidR="005E3CA5">
        <w:rPr>
          <w:rtl/>
        </w:rPr>
        <w:t>–</w:t>
      </w:r>
      <w:r w:rsidR="005E3CA5">
        <w:rPr>
          <w:rFonts w:hint="cs"/>
          <w:rtl/>
        </w:rPr>
        <w:t xml:space="preserve"> הוא לא נכון מצד אחד; מצד שני מינואר 17' הייתי בתפקידי כמשנה חוקתי עד לפני כחצי שנה, ומאז הופעתי אני לא יודע </w:t>
      </w:r>
      <w:bookmarkStart w:id="3222" w:name="_ETM_Q1_6943000"/>
      <w:bookmarkEnd w:id="3222"/>
      <w:r w:rsidR="005E3CA5">
        <w:rPr>
          <w:rFonts w:hint="cs"/>
          <w:rtl/>
        </w:rPr>
        <w:t xml:space="preserve">בכמה כנסים וישיבות וניחר </w:t>
      </w:r>
      <w:r w:rsidR="00721686">
        <w:rPr>
          <w:rFonts w:hint="cs"/>
          <w:rtl/>
        </w:rPr>
        <w:t>גרוני כדי ל</w:t>
      </w:r>
      <w:r w:rsidR="005E3CA5">
        <w:rPr>
          <w:rFonts w:hint="cs"/>
          <w:rtl/>
        </w:rPr>
        <w:t xml:space="preserve">דבר, בעיקר מול פורומים משפטיים כאלה </w:t>
      </w:r>
      <w:bookmarkStart w:id="3223" w:name="_ETM_Q1_6949000"/>
      <w:bookmarkEnd w:id="3223"/>
      <w:r w:rsidR="005E3CA5">
        <w:rPr>
          <w:rFonts w:hint="cs"/>
          <w:rtl/>
        </w:rPr>
        <w:t>ואחרים, כדי להגיד</w:t>
      </w:r>
      <w:r w:rsidR="00721686">
        <w:rPr>
          <w:rFonts w:hint="cs"/>
          <w:rtl/>
        </w:rPr>
        <w:t xml:space="preserve"> למה אנחנו חייבים </w:t>
      </w:r>
      <w:bookmarkStart w:id="3224" w:name="_ETM_Q1_6959184"/>
      <w:bookmarkEnd w:id="3224"/>
      <w:r w:rsidR="005E3CA5">
        <w:rPr>
          <w:rFonts w:hint="cs"/>
          <w:rtl/>
        </w:rPr>
        <w:t>לחוקק את חוק יסוד: החקיקה, לקבוע מדרג חקיקתי, לקבוע נורמה חקיקתי</w:t>
      </w:r>
      <w:bookmarkStart w:id="3225" w:name="_ETM_Q1_6959000"/>
      <w:bookmarkEnd w:id="3225"/>
      <w:r w:rsidR="005E3CA5">
        <w:rPr>
          <w:rFonts w:hint="cs"/>
          <w:rtl/>
        </w:rPr>
        <w:t>ת - -</w:t>
      </w:r>
    </w:p>
    <w:p w:rsidR="005E3CA5" w:rsidRDefault="005E3CA5" w:rsidP="005E3CA5">
      <w:pPr>
        <w:rPr>
          <w:rtl/>
        </w:rPr>
      </w:pPr>
      <w:bookmarkStart w:id="3226" w:name="_ETM_Q1_6958000"/>
      <w:bookmarkEnd w:id="3226"/>
    </w:p>
    <w:p w:rsidR="005E3CA5" w:rsidRDefault="005E3CA5" w:rsidP="005E3CA5">
      <w:pPr>
        <w:pStyle w:val="a5"/>
        <w:keepNext/>
        <w:rPr>
          <w:rtl/>
        </w:rPr>
      </w:pPr>
      <w:bookmarkStart w:id="3227" w:name="ET_speaker_6156_699"/>
      <w:r w:rsidRPr="005E3CA5">
        <w:rPr>
          <w:rStyle w:val="TagStyle"/>
          <w:rtl/>
        </w:rPr>
        <w:t xml:space="preserve"> &lt;&lt; דובר &gt;&gt; </w:t>
      </w:r>
      <w:r>
        <w:rPr>
          <w:rtl/>
        </w:rPr>
        <w:t>גלעד קריב (העבודה):</w:t>
      </w:r>
      <w:r w:rsidRPr="005E3CA5">
        <w:rPr>
          <w:rStyle w:val="TagStyle"/>
          <w:rtl/>
        </w:rPr>
        <w:t xml:space="preserve"> &lt;&lt; דובר &gt;&gt;</w:t>
      </w:r>
      <w:r>
        <w:rPr>
          <w:rtl/>
        </w:rPr>
        <w:t xml:space="preserve">   </w:t>
      </w:r>
      <w:bookmarkEnd w:id="3227"/>
    </w:p>
    <w:p w:rsidR="005E3CA5" w:rsidRDefault="005E3CA5" w:rsidP="005E3CA5">
      <w:pPr>
        <w:pStyle w:val="KeepWithNext"/>
        <w:rPr>
          <w:rtl/>
          <w:lang w:eastAsia="he-IL"/>
        </w:rPr>
      </w:pPr>
    </w:p>
    <w:p w:rsidR="005E3CA5" w:rsidRDefault="005E3CA5" w:rsidP="005E3CA5">
      <w:pPr>
        <w:rPr>
          <w:rtl/>
          <w:lang w:eastAsia="he-IL"/>
        </w:rPr>
      </w:pPr>
      <w:r>
        <w:rPr>
          <w:rFonts w:hint="cs"/>
          <w:rtl/>
          <w:lang w:eastAsia="he-IL"/>
        </w:rPr>
        <w:t xml:space="preserve">נכון. </w:t>
      </w:r>
    </w:p>
    <w:p w:rsidR="005E3CA5" w:rsidRDefault="005E3CA5" w:rsidP="005E3CA5">
      <w:pPr>
        <w:rPr>
          <w:rtl/>
          <w:lang w:eastAsia="he-IL"/>
        </w:rPr>
      </w:pPr>
    </w:p>
    <w:p w:rsidR="005E3CA5" w:rsidRDefault="005E3CA5" w:rsidP="005E3CA5">
      <w:pPr>
        <w:pStyle w:val="a5"/>
        <w:keepNext/>
        <w:rPr>
          <w:rtl/>
        </w:rPr>
      </w:pPr>
      <w:bookmarkStart w:id="3228" w:name="ET_speaker_5068_700"/>
      <w:r w:rsidRPr="005E3CA5">
        <w:rPr>
          <w:rStyle w:val="TagStyle"/>
          <w:rtl/>
        </w:rPr>
        <w:t xml:space="preserve"> &lt;&lt; דובר &gt;&gt; </w:t>
      </w:r>
      <w:r>
        <w:rPr>
          <w:rtl/>
        </w:rPr>
        <w:t>קארין אלהרר (יש עתיד):</w:t>
      </w:r>
      <w:r w:rsidRPr="005E3CA5">
        <w:rPr>
          <w:rStyle w:val="TagStyle"/>
          <w:rtl/>
        </w:rPr>
        <w:t xml:space="preserve"> &lt;&lt; דובר &gt;&gt;</w:t>
      </w:r>
      <w:r>
        <w:rPr>
          <w:rtl/>
        </w:rPr>
        <w:t xml:space="preserve">   </w:t>
      </w:r>
      <w:bookmarkEnd w:id="3228"/>
    </w:p>
    <w:p w:rsidR="005E3CA5" w:rsidRDefault="005E3CA5" w:rsidP="005E3CA5">
      <w:pPr>
        <w:pStyle w:val="KeepWithNext"/>
        <w:rPr>
          <w:rtl/>
          <w:lang w:eastAsia="he-IL"/>
        </w:rPr>
      </w:pPr>
    </w:p>
    <w:p w:rsidR="005E3CA5" w:rsidRDefault="005E3CA5" w:rsidP="005E3CA5">
      <w:pPr>
        <w:rPr>
          <w:rtl/>
          <w:lang w:eastAsia="he-IL"/>
        </w:rPr>
      </w:pPr>
      <w:r>
        <w:rPr>
          <w:rFonts w:hint="cs"/>
          <w:rtl/>
          <w:lang w:eastAsia="he-IL"/>
        </w:rPr>
        <w:t xml:space="preserve">בראבו. </w:t>
      </w:r>
    </w:p>
    <w:p w:rsidR="005E3CA5" w:rsidRDefault="005E3CA5" w:rsidP="005E3CA5">
      <w:pPr>
        <w:rPr>
          <w:rtl/>
          <w:lang w:eastAsia="he-IL"/>
        </w:rPr>
      </w:pPr>
    </w:p>
    <w:p w:rsidR="005E3CA5" w:rsidRDefault="005E3CA5" w:rsidP="005E3CA5">
      <w:pPr>
        <w:pStyle w:val="afb"/>
        <w:keepNext/>
        <w:rPr>
          <w:rtl/>
          <w:lang w:eastAsia="he-IL"/>
        </w:rPr>
      </w:pPr>
      <w:bookmarkStart w:id="3229" w:name="ET_guest_514783_701"/>
      <w:r w:rsidRPr="005E3CA5">
        <w:rPr>
          <w:rStyle w:val="TagStyle"/>
          <w:rtl/>
        </w:rPr>
        <w:lastRenderedPageBreak/>
        <w:t xml:space="preserve"> &lt;&lt; אורח &gt;&gt; </w:t>
      </w:r>
      <w:r>
        <w:rPr>
          <w:rtl/>
          <w:lang w:eastAsia="he-IL"/>
        </w:rPr>
        <w:t>רז נזרי:</w:t>
      </w:r>
      <w:r w:rsidRPr="005E3CA5">
        <w:rPr>
          <w:rStyle w:val="TagStyle"/>
          <w:rtl/>
        </w:rPr>
        <w:t xml:space="preserve"> &lt;&lt; אורח &gt;&gt;</w:t>
      </w:r>
      <w:r>
        <w:rPr>
          <w:rtl/>
          <w:lang w:eastAsia="he-IL"/>
        </w:rPr>
        <w:t xml:space="preserve">   </w:t>
      </w:r>
      <w:bookmarkEnd w:id="3229"/>
    </w:p>
    <w:p w:rsidR="005E3CA5" w:rsidRDefault="005E3CA5" w:rsidP="005E3CA5">
      <w:pPr>
        <w:pStyle w:val="KeepWithNext"/>
        <w:rPr>
          <w:rtl/>
          <w:lang w:eastAsia="he-IL"/>
        </w:rPr>
      </w:pPr>
    </w:p>
    <w:p w:rsidR="005E3CA5" w:rsidRDefault="005E3CA5" w:rsidP="005E3CA5">
      <w:pPr>
        <w:rPr>
          <w:rtl/>
          <w:lang w:eastAsia="he-IL"/>
        </w:rPr>
      </w:pPr>
      <w:bookmarkStart w:id="3230" w:name="_ETM_Q1_6960000"/>
      <w:bookmarkEnd w:id="3230"/>
      <w:r>
        <w:rPr>
          <w:rFonts w:hint="cs"/>
          <w:rtl/>
          <w:lang w:eastAsia="he-IL"/>
        </w:rPr>
        <w:t>- - כולל פסקת התגברות. אז אמרו לי "בראבו" כשדיברתי בחלק הראשון. אבל כשאמרתי "פסקת התגברות" - -</w:t>
      </w:r>
    </w:p>
    <w:p w:rsidR="005E3CA5" w:rsidRDefault="005E3CA5" w:rsidP="005E3CA5">
      <w:pPr>
        <w:ind w:firstLine="0"/>
        <w:rPr>
          <w:rtl/>
          <w:lang w:eastAsia="he-IL"/>
        </w:rPr>
      </w:pPr>
      <w:bookmarkStart w:id="3231" w:name="_ETM_Q1_6966000"/>
      <w:bookmarkEnd w:id="3231"/>
    </w:p>
    <w:p w:rsidR="005E3CA5" w:rsidRDefault="005E3CA5" w:rsidP="005E3CA5">
      <w:pPr>
        <w:pStyle w:val="a5"/>
        <w:keepNext/>
        <w:rPr>
          <w:rtl/>
        </w:rPr>
      </w:pPr>
      <w:bookmarkStart w:id="3232" w:name="ET_speaker_5068_702"/>
      <w:r w:rsidRPr="005E3CA5">
        <w:rPr>
          <w:rStyle w:val="TagStyle"/>
          <w:rtl/>
        </w:rPr>
        <w:t xml:space="preserve"> &lt;&lt; דובר &gt;&gt; </w:t>
      </w:r>
      <w:r>
        <w:rPr>
          <w:rtl/>
        </w:rPr>
        <w:t>קארין אלהרר (יש עתיד):</w:t>
      </w:r>
      <w:r w:rsidRPr="005E3CA5">
        <w:rPr>
          <w:rStyle w:val="TagStyle"/>
          <w:rtl/>
        </w:rPr>
        <w:t xml:space="preserve"> &lt;&lt; דובר &gt;&gt;</w:t>
      </w:r>
      <w:r>
        <w:rPr>
          <w:rtl/>
        </w:rPr>
        <w:t xml:space="preserve">   </w:t>
      </w:r>
      <w:bookmarkEnd w:id="3232"/>
    </w:p>
    <w:p w:rsidR="005E3CA5" w:rsidRDefault="005E3CA5" w:rsidP="005E3CA5">
      <w:pPr>
        <w:pStyle w:val="KeepWithNext"/>
        <w:rPr>
          <w:rtl/>
          <w:lang w:eastAsia="he-IL"/>
        </w:rPr>
      </w:pPr>
    </w:p>
    <w:p w:rsidR="005E3CA5" w:rsidRDefault="005E3CA5" w:rsidP="005E3CA5">
      <w:pPr>
        <w:rPr>
          <w:rtl/>
          <w:lang w:eastAsia="he-IL"/>
        </w:rPr>
      </w:pPr>
      <w:r>
        <w:rPr>
          <w:rFonts w:hint="cs"/>
          <w:rtl/>
          <w:lang w:eastAsia="he-IL"/>
        </w:rPr>
        <w:t xml:space="preserve">גם, גם. </w:t>
      </w:r>
    </w:p>
    <w:p w:rsidR="005E3CA5" w:rsidRDefault="005E3CA5" w:rsidP="005E3CA5">
      <w:pPr>
        <w:rPr>
          <w:rtl/>
          <w:lang w:eastAsia="he-IL"/>
        </w:rPr>
      </w:pPr>
      <w:bookmarkStart w:id="3233" w:name="_ETM_Q1_6964000"/>
      <w:bookmarkEnd w:id="3233"/>
    </w:p>
    <w:p w:rsidR="005E3CA5" w:rsidRDefault="005E3CA5" w:rsidP="005E3CA5">
      <w:pPr>
        <w:pStyle w:val="afb"/>
        <w:keepNext/>
        <w:rPr>
          <w:rtl/>
          <w:lang w:eastAsia="he-IL"/>
        </w:rPr>
      </w:pPr>
      <w:bookmarkStart w:id="3234" w:name="ET_guest_514783_703"/>
      <w:r w:rsidRPr="005E3CA5">
        <w:rPr>
          <w:rStyle w:val="TagStyle"/>
          <w:rtl/>
        </w:rPr>
        <w:t xml:space="preserve"> &lt;&lt; אורח &gt;&gt; </w:t>
      </w:r>
      <w:r>
        <w:rPr>
          <w:rtl/>
          <w:lang w:eastAsia="he-IL"/>
        </w:rPr>
        <w:t>רז נזרי:</w:t>
      </w:r>
      <w:r w:rsidRPr="005E3CA5">
        <w:rPr>
          <w:rStyle w:val="TagStyle"/>
          <w:rtl/>
        </w:rPr>
        <w:t xml:space="preserve"> &lt;&lt; אורח &gt;&gt;</w:t>
      </w:r>
      <w:r>
        <w:rPr>
          <w:rtl/>
          <w:lang w:eastAsia="he-IL"/>
        </w:rPr>
        <w:t xml:space="preserve">   </w:t>
      </w:r>
      <w:bookmarkEnd w:id="3234"/>
    </w:p>
    <w:p w:rsidR="005E3CA5" w:rsidRDefault="005E3CA5" w:rsidP="005E3CA5">
      <w:pPr>
        <w:pStyle w:val="KeepWithNext"/>
        <w:rPr>
          <w:rtl/>
          <w:lang w:eastAsia="he-IL"/>
        </w:rPr>
      </w:pPr>
    </w:p>
    <w:p w:rsidR="00721686" w:rsidRDefault="005E3CA5" w:rsidP="00327B73">
      <w:pPr>
        <w:rPr>
          <w:rtl/>
        </w:rPr>
      </w:pPr>
      <w:bookmarkStart w:id="3235" w:name="_ETM_Q1_6965000"/>
      <w:bookmarkEnd w:id="3235"/>
      <w:r>
        <w:rPr>
          <w:rFonts w:hint="cs"/>
          <w:rtl/>
          <w:lang w:eastAsia="he-IL"/>
        </w:rPr>
        <w:t>-</w:t>
      </w:r>
      <w:bookmarkStart w:id="3236" w:name="_ETM_Q1_6967000"/>
      <w:bookmarkEnd w:id="3236"/>
      <w:r>
        <w:rPr>
          <w:rFonts w:hint="cs"/>
          <w:rtl/>
          <w:lang w:eastAsia="he-IL"/>
        </w:rPr>
        <w:t xml:space="preserve"> - אז, כמובן, המשפטנים ככלל לא רוצים לשמוע; ומצד שני כשהדרג הפוליטי הביאו לוועדת שרים רק פסקת התגברות עם 61, ואמרתי, </w:t>
      </w:r>
      <w:bookmarkStart w:id="3237" w:name="_ETM_Q1_6973000"/>
      <w:bookmarkEnd w:id="3237"/>
      <w:r>
        <w:rPr>
          <w:rFonts w:hint="cs"/>
          <w:rtl/>
          <w:lang w:eastAsia="he-IL"/>
        </w:rPr>
        <w:t xml:space="preserve">רבותיי, יש מערכת יחסים צולעת בין הרשות המחוקקת לבין בג"ץ ובית המשפט, </w:t>
      </w:r>
      <w:r w:rsidR="00A225F8">
        <w:rPr>
          <w:rFonts w:hint="cs"/>
          <w:rtl/>
        </w:rPr>
        <w:t>המערכת הזאת צולעת והיא צריכה</w:t>
      </w:r>
      <w:bookmarkStart w:id="3238" w:name="_ETM_Q1_6991877"/>
      <w:bookmarkEnd w:id="3238"/>
      <w:r w:rsidR="00A225F8">
        <w:rPr>
          <w:rFonts w:hint="cs"/>
          <w:rtl/>
        </w:rPr>
        <w:t xml:space="preserve"> הסדרה</w:t>
      </w:r>
      <w:r>
        <w:rPr>
          <w:rFonts w:hint="cs"/>
          <w:rtl/>
        </w:rPr>
        <w:t xml:space="preserve">, לא ייתכן שזה ייעשה כל פעם בתקיפות כאלה ובפסקי דין של שופטים מכאן, </w:t>
      </w:r>
      <w:bookmarkStart w:id="3239" w:name="_ETM_Q1_6989000"/>
      <w:bookmarkEnd w:id="3239"/>
      <w:r>
        <w:rPr>
          <w:rFonts w:hint="cs"/>
          <w:rtl/>
        </w:rPr>
        <w:t>ואחרי זה איומים של פוליטיקאים ב-</w:t>
      </w:r>
      <w:r>
        <w:t>D9</w:t>
      </w:r>
      <w:r>
        <w:rPr>
          <w:rFonts w:hint="cs"/>
          <w:rtl/>
        </w:rPr>
        <w:t xml:space="preserve"> משם וכיוצא באלה. היא </w:t>
      </w:r>
      <w:bookmarkStart w:id="3240" w:name="_ETM_Q1_6996000"/>
      <w:bookmarkEnd w:id="3240"/>
      <w:r>
        <w:rPr>
          <w:rFonts w:hint="cs"/>
          <w:rtl/>
        </w:rPr>
        <w:t>משוועת להסדרה,</w:t>
      </w:r>
      <w:r w:rsidR="00327B73">
        <w:rPr>
          <w:rFonts w:hint="cs"/>
          <w:rtl/>
        </w:rPr>
        <w:t xml:space="preserve"> בואו נעשה את ההסדרה הזאת ויפה שעה אחת קודם. היא משוועת </w:t>
      </w:r>
      <w:bookmarkStart w:id="3241" w:name="_ETM_Q1_7000000"/>
      <w:bookmarkEnd w:id="3241"/>
      <w:r w:rsidR="00327B73">
        <w:rPr>
          <w:rFonts w:hint="cs"/>
          <w:rtl/>
        </w:rPr>
        <w:t>להסדרה שיש בה שתי רגליים:</w:t>
      </w:r>
      <w:r w:rsidR="00A225F8">
        <w:rPr>
          <w:rFonts w:hint="cs"/>
          <w:rtl/>
        </w:rPr>
        <w:t xml:space="preserve"> רגל אחת </w:t>
      </w:r>
      <w:r w:rsidR="00327B73">
        <w:rPr>
          <w:rFonts w:hint="cs"/>
          <w:rtl/>
        </w:rPr>
        <w:t xml:space="preserve">שקובעת מצד אחד בצורה מפורשת סמכות של בג"ץ לפסול חוקים. אז, נכון, אני מכיר את חוק יסוד: החקיקה, ונכון, יש הרבה וטעם והיגיון במה </w:t>
      </w:r>
      <w:bookmarkStart w:id="3242" w:name="_ETM_Q1_7008000"/>
      <w:bookmarkEnd w:id="3242"/>
      <w:r w:rsidR="00327B73">
        <w:rPr>
          <w:rFonts w:hint="cs"/>
          <w:rtl/>
        </w:rPr>
        <w:t xml:space="preserve">שנאמר שהמחוקק נתן בחוקי היסוד סמכות לפסול חוקים בסעיף 8 בפסקת ההגבלה. אבל מה לעשות, גם אי אפשר להתעלם מהטענה השנייה שרבים בציבור רואים בזה סוג של מחטף חוקתי שבית המשפט עשה את זה. עד היום אוריאל לין וחיים רמון מתווכחים אם ידעו או לא ידעו כשהצביעו. אז לא משנה, בחוק יסוד: החקיקה הכנסת </w:t>
      </w:r>
      <w:bookmarkStart w:id="3243" w:name="_ETM_Q1_7030000"/>
      <w:bookmarkEnd w:id="3243"/>
      <w:r w:rsidR="00327B73">
        <w:rPr>
          <w:rFonts w:hint="cs"/>
          <w:rtl/>
        </w:rPr>
        <w:t>הזאת צריכה לתת סמכות מפורשת לבג"ץ לפסול חוקים.</w:t>
      </w:r>
      <w:bookmarkStart w:id="3244" w:name="_ETM_Q1_7035000"/>
      <w:bookmarkEnd w:id="3244"/>
      <w:r w:rsidR="00327B73">
        <w:rPr>
          <w:rFonts w:hint="cs"/>
          <w:rtl/>
        </w:rPr>
        <w:t xml:space="preserve"> בעיניי, זה דרוש - -</w:t>
      </w:r>
    </w:p>
    <w:p w:rsidR="00A225F8" w:rsidRDefault="00A225F8" w:rsidP="00721686">
      <w:pPr>
        <w:rPr>
          <w:rtl/>
        </w:rPr>
      </w:pPr>
      <w:bookmarkStart w:id="3245" w:name="_ETM_Q1_7043816"/>
      <w:bookmarkStart w:id="3246" w:name="_ETM_Q1_7043885"/>
      <w:bookmarkStart w:id="3247" w:name="_ETM_Q1_7046434"/>
      <w:bookmarkEnd w:id="3245"/>
      <w:bookmarkEnd w:id="3246"/>
      <w:bookmarkEnd w:id="3247"/>
    </w:p>
    <w:p w:rsidR="00A225F8" w:rsidRDefault="00A225F8" w:rsidP="00A225F8">
      <w:pPr>
        <w:pStyle w:val="a5"/>
        <w:keepNext/>
        <w:rPr>
          <w:rtl/>
        </w:rPr>
      </w:pPr>
      <w:bookmarkStart w:id="3248" w:name="ET_speaker_6357_281"/>
      <w:r w:rsidRPr="00A225F8">
        <w:rPr>
          <w:rStyle w:val="TagStyle"/>
          <w:rtl/>
        </w:rPr>
        <w:t xml:space="preserve"> &lt;&lt; דובר &gt;&gt; </w:t>
      </w:r>
      <w:r>
        <w:rPr>
          <w:rtl/>
        </w:rPr>
        <w:t>משה סעדה (הליכוד):</w:t>
      </w:r>
      <w:r w:rsidRPr="00A225F8">
        <w:rPr>
          <w:rStyle w:val="TagStyle"/>
          <w:rtl/>
        </w:rPr>
        <w:t xml:space="preserve"> &lt;&lt; דובר &gt;&gt;</w:t>
      </w:r>
      <w:r>
        <w:rPr>
          <w:rtl/>
        </w:rPr>
        <w:t xml:space="preserve">   </w:t>
      </w:r>
      <w:bookmarkEnd w:id="3248"/>
    </w:p>
    <w:p w:rsidR="00A225F8" w:rsidRDefault="00A225F8" w:rsidP="00A225F8">
      <w:pPr>
        <w:pStyle w:val="KeepWithNext"/>
        <w:rPr>
          <w:rtl/>
        </w:rPr>
      </w:pPr>
    </w:p>
    <w:p w:rsidR="00A225F8" w:rsidRDefault="00327B73" w:rsidP="00A225F8">
      <w:pPr>
        <w:rPr>
          <w:rtl/>
        </w:rPr>
      </w:pPr>
      <w:bookmarkStart w:id="3249" w:name="_ETM_Q1_7046997"/>
      <w:bookmarkStart w:id="3250" w:name="_ETM_Q1_7047092"/>
      <w:bookmarkEnd w:id="3249"/>
      <w:bookmarkEnd w:id="3250"/>
      <w:r>
        <w:rPr>
          <w:rFonts w:hint="cs"/>
          <w:rtl/>
        </w:rPr>
        <w:t xml:space="preserve">אז למה לא הובלתם שינוי? למה לא עשיתם? </w:t>
      </w:r>
    </w:p>
    <w:p w:rsidR="00A225F8" w:rsidRDefault="00A225F8" w:rsidP="00A225F8">
      <w:pPr>
        <w:rPr>
          <w:rtl/>
        </w:rPr>
      </w:pPr>
      <w:bookmarkStart w:id="3251" w:name="_ETM_Q1_7047992"/>
      <w:bookmarkStart w:id="3252" w:name="_ETM_Q1_7048042"/>
      <w:bookmarkStart w:id="3253" w:name="_ETM_Q1_7051224"/>
      <w:bookmarkEnd w:id="3251"/>
      <w:bookmarkEnd w:id="3252"/>
      <w:bookmarkEnd w:id="3253"/>
    </w:p>
    <w:p w:rsidR="00A225F8" w:rsidRDefault="00A225F8" w:rsidP="00A225F8">
      <w:pPr>
        <w:pStyle w:val="afb"/>
        <w:keepNext/>
        <w:rPr>
          <w:rtl/>
        </w:rPr>
      </w:pPr>
      <w:bookmarkStart w:id="3254" w:name="ET_guest_514783_282"/>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254"/>
    </w:p>
    <w:p w:rsidR="00A225F8" w:rsidRDefault="00A225F8" w:rsidP="00A225F8">
      <w:pPr>
        <w:pStyle w:val="KeepWithNext"/>
        <w:rPr>
          <w:rtl/>
        </w:rPr>
      </w:pPr>
    </w:p>
    <w:p w:rsidR="00327B73" w:rsidRDefault="00327B73" w:rsidP="00A225F8">
      <w:pPr>
        <w:rPr>
          <w:rtl/>
        </w:rPr>
      </w:pPr>
      <w:bookmarkStart w:id="3255" w:name="_ETM_Q1_7051682"/>
      <w:bookmarkStart w:id="3256" w:name="_ETM_Q1_7051717"/>
      <w:bookmarkEnd w:id="3255"/>
      <w:bookmarkEnd w:id="3256"/>
      <w:r>
        <w:rPr>
          <w:rFonts w:hint="cs"/>
          <w:rtl/>
        </w:rPr>
        <w:t xml:space="preserve">משה, בכל הכבוד. </w:t>
      </w:r>
    </w:p>
    <w:p w:rsidR="00327B73" w:rsidRDefault="00327B73" w:rsidP="00327B73">
      <w:pPr>
        <w:ind w:firstLine="0"/>
        <w:rPr>
          <w:rtl/>
        </w:rPr>
      </w:pPr>
    </w:p>
    <w:p w:rsidR="00327B73" w:rsidRDefault="00327B73" w:rsidP="00327B73">
      <w:pPr>
        <w:pStyle w:val="a5"/>
        <w:keepNext/>
        <w:rPr>
          <w:rtl/>
        </w:rPr>
      </w:pPr>
      <w:bookmarkStart w:id="3257" w:name="ET_speaker_5068_704"/>
      <w:r w:rsidRPr="00327B73">
        <w:rPr>
          <w:rStyle w:val="TagStyle"/>
          <w:rtl/>
        </w:rPr>
        <w:t xml:space="preserve"> &lt;&lt; דובר &gt;&gt; </w:t>
      </w:r>
      <w:r>
        <w:rPr>
          <w:rtl/>
        </w:rPr>
        <w:t>קארין אלהרר (יש עתיד):</w:t>
      </w:r>
      <w:r w:rsidRPr="00327B73">
        <w:rPr>
          <w:rStyle w:val="TagStyle"/>
          <w:rtl/>
        </w:rPr>
        <w:t xml:space="preserve"> &lt;&lt; דובר &gt;&gt;</w:t>
      </w:r>
      <w:r>
        <w:rPr>
          <w:rtl/>
        </w:rPr>
        <w:t xml:space="preserve">   </w:t>
      </w:r>
      <w:bookmarkEnd w:id="3257"/>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 - -</w:t>
      </w:r>
    </w:p>
    <w:p w:rsidR="00327B73" w:rsidRDefault="00327B73" w:rsidP="00327B73">
      <w:pPr>
        <w:rPr>
          <w:rtl/>
          <w:lang w:eastAsia="he-IL"/>
        </w:rPr>
      </w:pPr>
    </w:p>
    <w:p w:rsidR="00327B73" w:rsidRDefault="00327B73" w:rsidP="00327B73">
      <w:pPr>
        <w:pStyle w:val="a5"/>
        <w:keepNext/>
        <w:rPr>
          <w:rtl/>
        </w:rPr>
      </w:pPr>
      <w:bookmarkStart w:id="3258" w:name="ET_speaker_6357_705"/>
      <w:r w:rsidRPr="00327B73">
        <w:rPr>
          <w:rStyle w:val="TagStyle"/>
          <w:rtl/>
        </w:rPr>
        <w:t xml:space="preserve"> &lt;&lt; דובר &gt;&gt; </w:t>
      </w:r>
      <w:r>
        <w:rPr>
          <w:rtl/>
        </w:rPr>
        <w:t>משה סעדה (הליכוד):</w:t>
      </w:r>
      <w:r w:rsidRPr="00327B73">
        <w:rPr>
          <w:rStyle w:val="TagStyle"/>
          <w:rtl/>
        </w:rPr>
        <w:t xml:space="preserve"> &lt;&lt; דובר &gt;&gt;</w:t>
      </w:r>
      <w:r>
        <w:rPr>
          <w:rtl/>
        </w:rPr>
        <w:t xml:space="preserve">   </w:t>
      </w:r>
      <w:bookmarkEnd w:id="3258"/>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 xml:space="preserve">22 שנים חנו </w:t>
      </w:r>
      <w:bookmarkStart w:id="3259" w:name="_ETM_Q1_7043000"/>
      <w:bookmarkEnd w:id="3259"/>
      <w:r>
        <w:rPr>
          <w:rFonts w:hint="cs"/>
          <w:rtl/>
          <w:lang w:eastAsia="he-IL"/>
        </w:rPr>
        <w:t xml:space="preserve">על זה. </w:t>
      </w:r>
    </w:p>
    <w:p w:rsidR="00327B73" w:rsidRDefault="00327B73" w:rsidP="00327B73">
      <w:pPr>
        <w:rPr>
          <w:rtl/>
          <w:lang w:eastAsia="he-IL"/>
        </w:rPr>
      </w:pPr>
      <w:bookmarkStart w:id="3260" w:name="_ETM_Q1_7044000"/>
      <w:bookmarkEnd w:id="3260"/>
    </w:p>
    <w:p w:rsidR="00327B73" w:rsidRDefault="00327B73" w:rsidP="00327B73">
      <w:pPr>
        <w:pStyle w:val="afb"/>
        <w:keepNext/>
        <w:rPr>
          <w:rtl/>
          <w:lang w:eastAsia="he-IL"/>
        </w:rPr>
      </w:pPr>
      <w:bookmarkStart w:id="3261" w:name="ET_guest_514783_706"/>
      <w:r w:rsidRPr="00327B73">
        <w:rPr>
          <w:rStyle w:val="TagStyle"/>
          <w:rtl/>
        </w:rPr>
        <w:t xml:space="preserve"> &lt;&lt; אורח &gt;&gt; </w:t>
      </w:r>
      <w:r>
        <w:rPr>
          <w:rtl/>
          <w:lang w:eastAsia="he-IL"/>
        </w:rPr>
        <w:t>רז נזרי:</w:t>
      </w:r>
      <w:r w:rsidRPr="00327B73">
        <w:rPr>
          <w:rStyle w:val="TagStyle"/>
          <w:rtl/>
        </w:rPr>
        <w:t xml:space="preserve"> &lt;&lt; אורח &gt;&gt;</w:t>
      </w:r>
      <w:r>
        <w:rPr>
          <w:rtl/>
          <w:lang w:eastAsia="he-IL"/>
        </w:rPr>
        <w:t xml:space="preserve">   </w:t>
      </w:r>
      <w:bookmarkEnd w:id="3261"/>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חבר הכנסת סעדה, אני כן אגיד משהו - -</w:t>
      </w:r>
    </w:p>
    <w:p w:rsidR="00327B73" w:rsidRDefault="00327B73" w:rsidP="00327B73">
      <w:pPr>
        <w:rPr>
          <w:rtl/>
          <w:lang w:eastAsia="he-IL"/>
        </w:rPr>
      </w:pPr>
    </w:p>
    <w:p w:rsidR="00327B73" w:rsidRDefault="00327B73" w:rsidP="00327B73">
      <w:pPr>
        <w:pStyle w:val="af8"/>
        <w:keepNext/>
        <w:rPr>
          <w:rtl/>
        </w:rPr>
      </w:pPr>
      <w:bookmarkStart w:id="3262" w:name="ET_yor_6157_707"/>
      <w:r w:rsidRPr="00327B73">
        <w:rPr>
          <w:rStyle w:val="TagStyle"/>
          <w:rtl/>
        </w:rPr>
        <w:t xml:space="preserve"> &lt;&lt; יור &gt;&gt; </w:t>
      </w:r>
      <w:r>
        <w:rPr>
          <w:rtl/>
        </w:rPr>
        <w:t>היו"ר שמחה רוטמן:</w:t>
      </w:r>
      <w:r w:rsidRPr="00327B73">
        <w:rPr>
          <w:rStyle w:val="TagStyle"/>
          <w:rtl/>
        </w:rPr>
        <w:t xml:space="preserve"> &lt;&lt; יור &gt;&gt;</w:t>
      </w:r>
      <w:r>
        <w:rPr>
          <w:rtl/>
        </w:rPr>
        <w:t xml:space="preserve">   </w:t>
      </w:r>
      <w:bookmarkEnd w:id="3262"/>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 xml:space="preserve">לא, לא, בבקשה. </w:t>
      </w:r>
    </w:p>
    <w:p w:rsidR="00327B73" w:rsidRDefault="00327B73" w:rsidP="00327B73">
      <w:pPr>
        <w:rPr>
          <w:rtl/>
          <w:lang w:eastAsia="he-IL"/>
        </w:rPr>
      </w:pPr>
      <w:bookmarkStart w:id="3263" w:name="_ETM_Q1_7047000"/>
      <w:bookmarkEnd w:id="3263"/>
    </w:p>
    <w:p w:rsidR="00327B73" w:rsidRDefault="00327B73" w:rsidP="00327B73">
      <w:pPr>
        <w:pStyle w:val="a5"/>
        <w:keepNext/>
        <w:rPr>
          <w:rtl/>
        </w:rPr>
      </w:pPr>
      <w:bookmarkStart w:id="3264" w:name="ET_speaker_5068_708"/>
      <w:r w:rsidRPr="00327B73">
        <w:rPr>
          <w:rStyle w:val="TagStyle"/>
          <w:rtl/>
        </w:rPr>
        <w:t xml:space="preserve"> &lt;&lt; דובר &gt;&gt; </w:t>
      </w:r>
      <w:r>
        <w:rPr>
          <w:rtl/>
        </w:rPr>
        <w:t>קארין אלהרר (יש עתיד):</w:t>
      </w:r>
      <w:r w:rsidRPr="00327B73">
        <w:rPr>
          <w:rStyle w:val="TagStyle"/>
          <w:rtl/>
        </w:rPr>
        <w:t xml:space="preserve"> &lt;&lt; דובר &gt;&gt;</w:t>
      </w:r>
      <w:r>
        <w:rPr>
          <w:rtl/>
        </w:rPr>
        <w:t xml:space="preserve">   </w:t>
      </w:r>
      <w:bookmarkEnd w:id="3264"/>
    </w:p>
    <w:p w:rsidR="00327B73" w:rsidRDefault="00327B73" w:rsidP="00327B73">
      <w:pPr>
        <w:pStyle w:val="KeepWithNext"/>
        <w:rPr>
          <w:rtl/>
          <w:lang w:eastAsia="he-IL"/>
        </w:rPr>
      </w:pPr>
    </w:p>
    <w:p w:rsidR="00327B73" w:rsidRDefault="00327B73" w:rsidP="00327B73">
      <w:pPr>
        <w:rPr>
          <w:rtl/>
          <w:lang w:eastAsia="he-IL"/>
        </w:rPr>
      </w:pPr>
      <w:bookmarkStart w:id="3265" w:name="_ETM_Q1_7048000"/>
      <w:bookmarkEnd w:id="3265"/>
      <w:r>
        <w:rPr>
          <w:rFonts w:hint="cs"/>
          <w:rtl/>
          <w:lang w:eastAsia="he-IL"/>
        </w:rPr>
        <w:t>למה? אבל הוא - - -</w:t>
      </w:r>
    </w:p>
    <w:p w:rsidR="00327B73" w:rsidRDefault="00327B73" w:rsidP="00327B73">
      <w:pPr>
        <w:rPr>
          <w:rtl/>
          <w:lang w:eastAsia="he-IL"/>
        </w:rPr>
      </w:pPr>
    </w:p>
    <w:p w:rsidR="00327B73" w:rsidRDefault="00327B73" w:rsidP="00327B73">
      <w:pPr>
        <w:pStyle w:val="a5"/>
        <w:keepNext/>
        <w:rPr>
          <w:rtl/>
        </w:rPr>
      </w:pPr>
      <w:bookmarkStart w:id="3266" w:name="ET_speaker_6156_709"/>
      <w:r w:rsidRPr="00327B73">
        <w:rPr>
          <w:rStyle w:val="TagStyle"/>
          <w:rtl/>
        </w:rPr>
        <w:t xml:space="preserve"> &lt;&lt; דובר &gt;&gt; </w:t>
      </w:r>
      <w:r>
        <w:rPr>
          <w:rtl/>
        </w:rPr>
        <w:t>גלעד קריב (העבודה):</w:t>
      </w:r>
      <w:r w:rsidRPr="00327B73">
        <w:rPr>
          <w:rStyle w:val="TagStyle"/>
          <w:rtl/>
        </w:rPr>
        <w:t xml:space="preserve"> &lt;&lt; דובר &gt;&gt;</w:t>
      </w:r>
      <w:r>
        <w:rPr>
          <w:rtl/>
        </w:rPr>
        <w:t xml:space="preserve">   </w:t>
      </w:r>
      <w:bookmarkEnd w:id="3266"/>
    </w:p>
    <w:p w:rsidR="00327B73" w:rsidRDefault="00327B73" w:rsidP="00327B73">
      <w:pPr>
        <w:pStyle w:val="KeepWithNext"/>
        <w:rPr>
          <w:rtl/>
          <w:lang w:eastAsia="he-IL"/>
        </w:rPr>
      </w:pPr>
    </w:p>
    <w:p w:rsidR="00327B73" w:rsidRDefault="00327B73" w:rsidP="00327B73">
      <w:pPr>
        <w:rPr>
          <w:rtl/>
          <w:lang w:eastAsia="he-IL"/>
        </w:rPr>
      </w:pPr>
      <w:bookmarkStart w:id="3267" w:name="_ETM_Q1_7050000"/>
      <w:bookmarkEnd w:id="3267"/>
      <w:r>
        <w:rPr>
          <w:rFonts w:hint="cs"/>
          <w:rtl/>
          <w:lang w:eastAsia="he-IL"/>
        </w:rPr>
        <w:t>- - -</w:t>
      </w:r>
    </w:p>
    <w:p w:rsidR="00327B73" w:rsidRDefault="00327B73" w:rsidP="00327B73">
      <w:pPr>
        <w:rPr>
          <w:rtl/>
          <w:lang w:eastAsia="he-IL"/>
        </w:rPr>
      </w:pPr>
    </w:p>
    <w:p w:rsidR="00327B73" w:rsidRDefault="00327B73" w:rsidP="00327B73">
      <w:pPr>
        <w:pStyle w:val="afb"/>
        <w:keepNext/>
        <w:rPr>
          <w:rtl/>
          <w:lang w:eastAsia="he-IL"/>
        </w:rPr>
      </w:pPr>
      <w:bookmarkStart w:id="3268" w:name="ET_guest_514783_711"/>
      <w:r w:rsidRPr="00327B73">
        <w:rPr>
          <w:rStyle w:val="TagStyle"/>
          <w:rtl/>
        </w:rPr>
        <w:t xml:space="preserve"> &lt;&lt; אורח &gt;&gt; </w:t>
      </w:r>
      <w:r>
        <w:rPr>
          <w:rtl/>
          <w:lang w:eastAsia="he-IL"/>
        </w:rPr>
        <w:t>רז נזרי:</w:t>
      </w:r>
      <w:r w:rsidRPr="00327B73">
        <w:rPr>
          <w:rStyle w:val="TagStyle"/>
          <w:rtl/>
        </w:rPr>
        <w:t xml:space="preserve"> &lt;&lt; אורח &gt;&gt;</w:t>
      </w:r>
      <w:r>
        <w:rPr>
          <w:rtl/>
          <w:lang w:eastAsia="he-IL"/>
        </w:rPr>
        <w:t xml:space="preserve">   </w:t>
      </w:r>
      <w:bookmarkEnd w:id="3268"/>
    </w:p>
    <w:p w:rsidR="00327B73" w:rsidRDefault="00327B73" w:rsidP="00327B73">
      <w:pPr>
        <w:pStyle w:val="KeepWithNext"/>
        <w:rPr>
          <w:rtl/>
          <w:lang w:eastAsia="he-IL"/>
        </w:rPr>
      </w:pPr>
    </w:p>
    <w:p w:rsidR="00327B73" w:rsidRDefault="00327B73" w:rsidP="00327B73">
      <w:pPr>
        <w:rPr>
          <w:rtl/>
        </w:rPr>
      </w:pPr>
      <w:r>
        <w:rPr>
          <w:rFonts w:hint="cs"/>
          <w:rtl/>
          <w:lang w:eastAsia="he-IL"/>
        </w:rPr>
        <w:t xml:space="preserve">אני אגיד למה זה </w:t>
      </w:r>
      <w:bookmarkStart w:id="3269" w:name="_ETM_Q1_7053000"/>
      <w:bookmarkStart w:id="3270" w:name="_ETM_Q1_7039000"/>
      <w:bookmarkStart w:id="3271" w:name="_ETM_Q1_7056405"/>
      <w:bookmarkEnd w:id="3269"/>
      <w:bookmarkEnd w:id="3270"/>
      <w:bookmarkEnd w:id="3271"/>
      <w:r w:rsidR="00A225F8">
        <w:rPr>
          <w:rFonts w:hint="cs"/>
          <w:rtl/>
        </w:rPr>
        <w:t>לא נעשה</w:t>
      </w:r>
      <w:r>
        <w:rPr>
          <w:rFonts w:hint="cs"/>
          <w:rtl/>
        </w:rPr>
        <w:t>.</w:t>
      </w:r>
    </w:p>
    <w:p w:rsidR="00327B73" w:rsidRDefault="00327B73" w:rsidP="00327B73">
      <w:pPr>
        <w:rPr>
          <w:rtl/>
        </w:rPr>
      </w:pPr>
    </w:p>
    <w:p w:rsidR="00327B73" w:rsidRDefault="00327B73" w:rsidP="00327B73">
      <w:pPr>
        <w:pStyle w:val="a5"/>
        <w:keepNext/>
        <w:rPr>
          <w:rtl/>
        </w:rPr>
      </w:pPr>
      <w:bookmarkStart w:id="3272" w:name="ET_speaker_6357_712"/>
      <w:r w:rsidRPr="00327B73">
        <w:rPr>
          <w:rStyle w:val="TagStyle"/>
          <w:rtl/>
        </w:rPr>
        <w:t xml:space="preserve"> &lt;&lt; דובר &gt;&gt; </w:t>
      </w:r>
      <w:r>
        <w:rPr>
          <w:rtl/>
        </w:rPr>
        <w:t>משה סעדה (הליכוד):</w:t>
      </w:r>
      <w:r w:rsidRPr="00327B73">
        <w:rPr>
          <w:rStyle w:val="TagStyle"/>
          <w:rtl/>
        </w:rPr>
        <w:t xml:space="preserve"> &lt;&lt; דובר &gt;&gt;</w:t>
      </w:r>
      <w:r>
        <w:rPr>
          <w:rtl/>
        </w:rPr>
        <w:t xml:space="preserve">   </w:t>
      </w:r>
      <w:bookmarkEnd w:id="3272"/>
    </w:p>
    <w:p w:rsidR="00327B73" w:rsidRDefault="00327B73" w:rsidP="00327B73">
      <w:pPr>
        <w:pStyle w:val="KeepWithNext"/>
        <w:rPr>
          <w:rtl/>
          <w:lang w:eastAsia="he-IL"/>
        </w:rPr>
      </w:pPr>
    </w:p>
    <w:p w:rsidR="00327B73" w:rsidRPr="00327B73" w:rsidRDefault="00327B73" w:rsidP="00327B73">
      <w:pPr>
        <w:rPr>
          <w:rtl/>
          <w:lang w:eastAsia="he-IL"/>
        </w:rPr>
      </w:pPr>
      <w:r>
        <w:rPr>
          <w:rFonts w:hint="cs"/>
          <w:rtl/>
          <w:lang w:eastAsia="he-IL"/>
        </w:rPr>
        <w:t xml:space="preserve">לכן עושים עכשיו. </w:t>
      </w:r>
      <w:bookmarkStart w:id="3273" w:name="_ETM_Q1_7052000"/>
      <w:bookmarkEnd w:id="3273"/>
    </w:p>
    <w:p w:rsidR="00A225F8" w:rsidRDefault="00A225F8" w:rsidP="00A225F8">
      <w:pPr>
        <w:rPr>
          <w:rtl/>
        </w:rPr>
      </w:pPr>
      <w:bookmarkStart w:id="3274" w:name="_ETM_Q1_7059520"/>
      <w:bookmarkStart w:id="3275" w:name="_ETM_Q1_7059565"/>
      <w:bookmarkStart w:id="3276" w:name="_ETM_Q1_7060953"/>
      <w:bookmarkEnd w:id="3274"/>
      <w:bookmarkEnd w:id="3275"/>
      <w:bookmarkEnd w:id="3276"/>
    </w:p>
    <w:p w:rsidR="00A225F8" w:rsidRDefault="00A225F8" w:rsidP="00A225F8">
      <w:pPr>
        <w:pStyle w:val="a5"/>
        <w:keepNext/>
        <w:rPr>
          <w:rtl/>
        </w:rPr>
      </w:pPr>
      <w:bookmarkStart w:id="3277" w:name="ET_speaker_6156_283"/>
      <w:r w:rsidRPr="00A225F8">
        <w:rPr>
          <w:rStyle w:val="TagStyle"/>
          <w:rtl/>
        </w:rPr>
        <w:t xml:space="preserve"> &lt;&lt; דובר &gt;&gt; </w:t>
      </w:r>
      <w:r>
        <w:rPr>
          <w:rtl/>
        </w:rPr>
        <w:t>גלעד קריב (העבודה):</w:t>
      </w:r>
      <w:r w:rsidRPr="00A225F8">
        <w:rPr>
          <w:rStyle w:val="TagStyle"/>
          <w:rtl/>
        </w:rPr>
        <w:t xml:space="preserve"> &lt;&lt; דובר &gt;&gt;</w:t>
      </w:r>
      <w:r>
        <w:rPr>
          <w:rtl/>
        </w:rPr>
        <w:t xml:space="preserve">   </w:t>
      </w:r>
      <w:bookmarkEnd w:id="3277"/>
    </w:p>
    <w:p w:rsidR="00A225F8" w:rsidRDefault="00A225F8" w:rsidP="00A225F8">
      <w:pPr>
        <w:pStyle w:val="KeepWithNext"/>
        <w:rPr>
          <w:rtl/>
        </w:rPr>
      </w:pPr>
    </w:p>
    <w:p w:rsidR="00A225F8" w:rsidRDefault="00A225F8" w:rsidP="00A225F8">
      <w:pPr>
        <w:rPr>
          <w:rtl/>
        </w:rPr>
      </w:pPr>
      <w:bookmarkStart w:id="3278" w:name="_ETM_Q1_7061341"/>
      <w:bookmarkStart w:id="3279" w:name="_ETM_Q1_7061376"/>
      <w:bookmarkEnd w:id="3278"/>
      <w:bookmarkEnd w:id="3279"/>
      <w:r>
        <w:rPr>
          <w:rFonts w:hint="cs"/>
          <w:rtl/>
        </w:rPr>
        <w:t xml:space="preserve">אבל לא עושים את זה </w:t>
      </w:r>
      <w:bookmarkStart w:id="3280" w:name="_ETM_Q1_7064589"/>
      <w:bookmarkEnd w:id="3280"/>
      <w:r>
        <w:rPr>
          <w:rFonts w:hint="cs"/>
          <w:rtl/>
        </w:rPr>
        <w:t>- - -</w:t>
      </w:r>
    </w:p>
    <w:p w:rsidR="00A225F8" w:rsidRDefault="00A225F8" w:rsidP="00A225F8">
      <w:pPr>
        <w:rPr>
          <w:rtl/>
        </w:rPr>
      </w:pPr>
      <w:bookmarkStart w:id="3281" w:name="_ETM_Q1_7065352"/>
      <w:bookmarkStart w:id="3282" w:name="_ETM_Q1_7065397"/>
      <w:bookmarkStart w:id="3283" w:name="_ETM_Q1_7067408"/>
      <w:bookmarkEnd w:id="3281"/>
      <w:bookmarkEnd w:id="3282"/>
      <w:bookmarkEnd w:id="3283"/>
    </w:p>
    <w:p w:rsidR="00A225F8" w:rsidRDefault="00A225F8" w:rsidP="00A225F8">
      <w:pPr>
        <w:pStyle w:val="afb"/>
        <w:keepNext/>
        <w:rPr>
          <w:rtl/>
        </w:rPr>
      </w:pPr>
      <w:bookmarkStart w:id="3284" w:name="ET_guest_514783_284"/>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284"/>
    </w:p>
    <w:p w:rsidR="00A225F8" w:rsidRDefault="00A225F8" w:rsidP="00A225F8">
      <w:pPr>
        <w:pStyle w:val="KeepWithNext"/>
        <w:rPr>
          <w:rtl/>
        </w:rPr>
      </w:pPr>
    </w:p>
    <w:p w:rsidR="00327B73" w:rsidRDefault="00327B73" w:rsidP="00A225F8">
      <w:pPr>
        <w:rPr>
          <w:rtl/>
        </w:rPr>
      </w:pPr>
      <w:bookmarkStart w:id="3285" w:name="_ETM_Q1_7067808"/>
      <w:bookmarkStart w:id="3286" w:name="_ETM_Q1_7067839"/>
      <w:bookmarkEnd w:id="3285"/>
      <w:bookmarkEnd w:id="3286"/>
      <w:r>
        <w:rPr>
          <w:rFonts w:hint="cs"/>
          <w:rtl/>
        </w:rPr>
        <w:t xml:space="preserve">עם כל הכבוד, אני לא הייתי - - - בזירות האלה. כמו שלא היית בזירות אחרות. </w:t>
      </w:r>
    </w:p>
    <w:p w:rsidR="00327B73" w:rsidRDefault="00327B73" w:rsidP="00327B73">
      <w:pPr>
        <w:ind w:firstLine="0"/>
        <w:rPr>
          <w:rtl/>
        </w:rPr>
      </w:pPr>
      <w:bookmarkStart w:id="3287" w:name="_ETM_Q1_7059000"/>
      <w:bookmarkEnd w:id="3287"/>
    </w:p>
    <w:p w:rsidR="00327B73" w:rsidRDefault="00327B73" w:rsidP="00327B73">
      <w:pPr>
        <w:pStyle w:val="af8"/>
        <w:keepNext/>
        <w:rPr>
          <w:rtl/>
        </w:rPr>
      </w:pPr>
      <w:bookmarkStart w:id="3288" w:name="ET_yor_6157_713"/>
      <w:r w:rsidRPr="00327B73">
        <w:rPr>
          <w:rStyle w:val="TagStyle"/>
          <w:rtl/>
        </w:rPr>
        <w:t xml:space="preserve"> &lt;&lt; יור &gt;&gt; </w:t>
      </w:r>
      <w:r>
        <w:rPr>
          <w:rtl/>
        </w:rPr>
        <w:t>היו"ר שמחה רוטמן:</w:t>
      </w:r>
      <w:r w:rsidRPr="00327B73">
        <w:rPr>
          <w:rStyle w:val="TagStyle"/>
          <w:rtl/>
        </w:rPr>
        <w:t xml:space="preserve"> &lt;&lt; יור &gt;&gt;</w:t>
      </w:r>
      <w:r>
        <w:rPr>
          <w:rtl/>
        </w:rPr>
        <w:t xml:space="preserve">   </w:t>
      </w:r>
      <w:bookmarkEnd w:id="3288"/>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 xml:space="preserve">שנייה. </w:t>
      </w:r>
    </w:p>
    <w:p w:rsidR="00327B73" w:rsidRDefault="00327B73" w:rsidP="00327B73">
      <w:pPr>
        <w:rPr>
          <w:rtl/>
          <w:lang w:eastAsia="he-IL"/>
        </w:rPr>
      </w:pPr>
    </w:p>
    <w:p w:rsidR="00327B73" w:rsidRDefault="00327B73" w:rsidP="00327B73">
      <w:pPr>
        <w:pStyle w:val="afb"/>
        <w:keepNext/>
        <w:rPr>
          <w:rtl/>
          <w:lang w:eastAsia="he-IL"/>
        </w:rPr>
      </w:pPr>
      <w:bookmarkStart w:id="3289" w:name="ET_guest_514783_714"/>
      <w:r w:rsidRPr="00327B73">
        <w:rPr>
          <w:rStyle w:val="TagStyle"/>
          <w:rtl/>
        </w:rPr>
        <w:t xml:space="preserve"> &lt;&lt; אורח &gt;&gt; </w:t>
      </w:r>
      <w:r>
        <w:rPr>
          <w:rtl/>
          <w:lang w:eastAsia="he-IL"/>
        </w:rPr>
        <w:t>רז נזרי:</w:t>
      </w:r>
      <w:r w:rsidRPr="00327B73">
        <w:rPr>
          <w:rStyle w:val="TagStyle"/>
          <w:rtl/>
        </w:rPr>
        <w:t xml:space="preserve"> &lt;&lt; אורח &gt;&gt;</w:t>
      </w:r>
      <w:r>
        <w:rPr>
          <w:rtl/>
          <w:lang w:eastAsia="he-IL"/>
        </w:rPr>
        <w:t xml:space="preserve">   </w:t>
      </w:r>
      <w:bookmarkEnd w:id="3289"/>
    </w:p>
    <w:p w:rsidR="00327B73" w:rsidRDefault="00327B73" w:rsidP="00327B73">
      <w:pPr>
        <w:pStyle w:val="KeepWithNext"/>
        <w:rPr>
          <w:rtl/>
          <w:lang w:eastAsia="he-IL"/>
        </w:rPr>
      </w:pPr>
    </w:p>
    <w:p w:rsidR="00A225F8" w:rsidRDefault="00A225F8" w:rsidP="00327B73">
      <w:pPr>
        <w:rPr>
          <w:rtl/>
        </w:rPr>
      </w:pPr>
      <w:bookmarkStart w:id="3290" w:name="_ETM_Q1_7060000"/>
      <w:bookmarkEnd w:id="3290"/>
      <w:r>
        <w:rPr>
          <w:rFonts w:hint="cs"/>
          <w:rtl/>
        </w:rPr>
        <w:t xml:space="preserve">למה </w:t>
      </w:r>
      <w:r w:rsidR="00327B73">
        <w:rPr>
          <w:rFonts w:hint="cs"/>
          <w:rtl/>
        </w:rPr>
        <w:t xml:space="preserve">זה </w:t>
      </w:r>
      <w:r>
        <w:rPr>
          <w:rFonts w:hint="cs"/>
          <w:rtl/>
        </w:rPr>
        <w:t xml:space="preserve">לא </w:t>
      </w:r>
      <w:r w:rsidR="00327B73">
        <w:rPr>
          <w:rFonts w:hint="cs"/>
          <w:rtl/>
        </w:rPr>
        <w:t>נעשה? משתי סיבות - -</w:t>
      </w:r>
      <w:r>
        <w:rPr>
          <w:rFonts w:hint="cs"/>
          <w:rtl/>
        </w:rPr>
        <w:t xml:space="preserve"> </w:t>
      </w:r>
    </w:p>
    <w:p w:rsidR="00A225F8" w:rsidRDefault="00A225F8" w:rsidP="00A225F8">
      <w:pPr>
        <w:rPr>
          <w:rtl/>
        </w:rPr>
      </w:pPr>
      <w:bookmarkStart w:id="3291" w:name="_ETM_Q1_7072000"/>
      <w:bookmarkStart w:id="3292" w:name="_ETM_Q1_7072050"/>
      <w:bookmarkStart w:id="3293" w:name="_ETM_Q1_7073616"/>
      <w:bookmarkEnd w:id="3291"/>
      <w:bookmarkEnd w:id="3292"/>
      <w:bookmarkEnd w:id="3293"/>
    </w:p>
    <w:p w:rsidR="00A225F8" w:rsidRDefault="00A225F8" w:rsidP="00A225F8">
      <w:pPr>
        <w:pStyle w:val="a5"/>
        <w:keepNext/>
        <w:rPr>
          <w:rtl/>
        </w:rPr>
      </w:pPr>
      <w:bookmarkStart w:id="3294" w:name="ET_speaker_6156_285"/>
      <w:r w:rsidRPr="00A225F8">
        <w:rPr>
          <w:rStyle w:val="TagStyle"/>
          <w:rtl/>
        </w:rPr>
        <w:t xml:space="preserve"> &lt;&lt; דובר &gt;&gt; </w:t>
      </w:r>
      <w:r>
        <w:rPr>
          <w:rtl/>
        </w:rPr>
        <w:t>גלעד קריב (העבודה):</w:t>
      </w:r>
      <w:r w:rsidRPr="00A225F8">
        <w:rPr>
          <w:rStyle w:val="TagStyle"/>
          <w:rtl/>
        </w:rPr>
        <w:t xml:space="preserve"> &lt;&lt; דובר &gt;&gt;</w:t>
      </w:r>
      <w:r>
        <w:rPr>
          <w:rtl/>
        </w:rPr>
        <w:t xml:space="preserve">   </w:t>
      </w:r>
      <w:bookmarkEnd w:id="3294"/>
    </w:p>
    <w:p w:rsidR="00A225F8" w:rsidRDefault="00A225F8" w:rsidP="00A225F8">
      <w:pPr>
        <w:pStyle w:val="KeepWithNext"/>
        <w:rPr>
          <w:rtl/>
        </w:rPr>
      </w:pPr>
    </w:p>
    <w:p w:rsidR="00A225F8" w:rsidRDefault="00A225F8" w:rsidP="00A225F8">
      <w:pPr>
        <w:rPr>
          <w:rtl/>
        </w:rPr>
      </w:pPr>
      <w:bookmarkStart w:id="3295" w:name="_ETM_Q1_7074070"/>
      <w:bookmarkStart w:id="3296" w:name="_ETM_Q1_7074125"/>
      <w:bookmarkEnd w:id="3295"/>
      <w:bookmarkEnd w:id="3296"/>
      <w:r>
        <w:rPr>
          <w:rFonts w:hint="cs"/>
          <w:rtl/>
        </w:rPr>
        <w:t xml:space="preserve">כי נתניהו לא </w:t>
      </w:r>
      <w:bookmarkStart w:id="3297" w:name="_ETM_Q1_7076191"/>
      <w:bookmarkEnd w:id="3297"/>
      <w:r>
        <w:rPr>
          <w:rFonts w:hint="cs"/>
          <w:rtl/>
        </w:rPr>
        <w:t xml:space="preserve">רצה. </w:t>
      </w:r>
    </w:p>
    <w:p w:rsidR="00A225F8" w:rsidRDefault="00A225F8" w:rsidP="00A225F8">
      <w:pPr>
        <w:rPr>
          <w:rtl/>
        </w:rPr>
      </w:pPr>
      <w:bookmarkStart w:id="3298" w:name="_ETM_Q1_7077257"/>
      <w:bookmarkStart w:id="3299" w:name="_ETM_Q1_7077302"/>
      <w:bookmarkStart w:id="3300" w:name="_ETM_Q1_7078488"/>
      <w:bookmarkEnd w:id="3298"/>
      <w:bookmarkEnd w:id="3299"/>
      <w:bookmarkEnd w:id="3300"/>
    </w:p>
    <w:p w:rsidR="00A225F8" w:rsidRDefault="00A225F8" w:rsidP="00A225F8">
      <w:pPr>
        <w:pStyle w:val="afb"/>
        <w:keepNext/>
        <w:rPr>
          <w:rtl/>
        </w:rPr>
      </w:pPr>
      <w:bookmarkStart w:id="3301" w:name="ET_guest_514783_286"/>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301"/>
    </w:p>
    <w:p w:rsidR="00A225F8" w:rsidRDefault="00A225F8" w:rsidP="00A225F8">
      <w:pPr>
        <w:pStyle w:val="KeepWithNext"/>
        <w:rPr>
          <w:rtl/>
        </w:rPr>
      </w:pPr>
    </w:p>
    <w:p w:rsidR="00A225F8" w:rsidRDefault="00327B73" w:rsidP="00327B73">
      <w:pPr>
        <w:rPr>
          <w:rtl/>
        </w:rPr>
      </w:pPr>
      <w:bookmarkStart w:id="3302" w:name="_ETM_Q1_7078933"/>
      <w:bookmarkStart w:id="3303" w:name="_ETM_Q1_7079003"/>
      <w:bookmarkEnd w:id="3302"/>
      <w:bookmarkEnd w:id="3303"/>
      <w:r>
        <w:rPr>
          <w:rFonts w:hint="cs"/>
          <w:rtl/>
        </w:rPr>
        <w:t xml:space="preserve">- - קודם כול, כמו </w:t>
      </w:r>
      <w:bookmarkStart w:id="3304" w:name="_ETM_Q1_7065000"/>
      <w:bookmarkEnd w:id="3304"/>
      <w:r>
        <w:rPr>
          <w:rFonts w:hint="cs"/>
          <w:rtl/>
        </w:rPr>
        <w:t>שאמרתי, הממשלות שכיהנו באותה עת לא היו מוכנות לדבר על מתן סמכות לבג"ץ</w:t>
      </w:r>
      <w:bookmarkStart w:id="3305" w:name="_ETM_Q1_7068000"/>
      <w:bookmarkEnd w:id="3305"/>
      <w:r>
        <w:rPr>
          <w:rFonts w:hint="cs"/>
          <w:rtl/>
        </w:rPr>
        <w:t xml:space="preserve">, אלא רצו רק את ההתגברות ב-61. אני הופעתי בוועדת חוקה ובוועדת שרים לחקיקה ואמרתי שזה מקל הליכה שבור ומערכת צולעת, אי אפשר לעשות דבר כזה. זה מצד אחד מהצד הפוליטי. </w:t>
      </w:r>
      <w:r w:rsidR="00A225F8">
        <w:rPr>
          <w:rFonts w:hint="cs"/>
          <w:rtl/>
        </w:rPr>
        <w:t xml:space="preserve">מצד שני </w:t>
      </w:r>
      <w:r w:rsidR="00A225F8">
        <w:rPr>
          <w:rtl/>
        </w:rPr>
        <w:t>–</w:t>
      </w:r>
      <w:r w:rsidR="00A225F8">
        <w:rPr>
          <w:rFonts w:hint="cs"/>
          <w:rtl/>
        </w:rPr>
        <w:t xml:space="preserve"> גם זה אני אומר ביושר </w:t>
      </w:r>
      <w:r>
        <w:rPr>
          <w:rtl/>
        </w:rPr>
        <w:t>–</w:t>
      </w:r>
      <w:r w:rsidR="00A225F8">
        <w:rPr>
          <w:rFonts w:hint="cs"/>
          <w:rtl/>
        </w:rPr>
        <w:t xml:space="preserve"> </w:t>
      </w:r>
      <w:bookmarkStart w:id="3306" w:name="_ETM_Q1_7088689"/>
      <w:bookmarkStart w:id="3307" w:name="_ETM_Q1_7089014"/>
      <w:bookmarkEnd w:id="3306"/>
      <w:bookmarkEnd w:id="3307"/>
      <w:r>
        <w:rPr>
          <w:rFonts w:hint="cs"/>
          <w:rtl/>
        </w:rPr>
        <w:t>המשפטנים, שופטים בכירים, שופטי עליון בדימוס - -</w:t>
      </w:r>
    </w:p>
    <w:p w:rsidR="00327B73" w:rsidRDefault="00327B73" w:rsidP="00327B73">
      <w:pPr>
        <w:rPr>
          <w:rtl/>
        </w:rPr>
      </w:pPr>
    </w:p>
    <w:p w:rsidR="00327B73" w:rsidRDefault="00327B73" w:rsidP="00327B73">
      <w:pPr>
        <w:pStyle w:val="a5"/>
        <w:keepNext/>
        <w:rPr>
          <w:rtl/>
        </w:rPr>
      </w:pPr>
      <w:bookmarkStart w:id="3308" w:name="ET_speaker_6357_715"/>
      <w:r w:rsidRPr="00327B73">
        <w:rPr>
          <w:rStyle w:val="TagStyle"/>
          <w:rtl/>
        </w:rPr>
        <w:t xml:space="preserve"> &lt;&lt; דובר &gt;&gt; </w:t>
      </w:r>
      <w:r>
        <w:rPr>
          <w:rtl/>
        </w:rPr>
        <w:t>משה סעדה (הליכוד):</w:t>
      </w:r>
      <w:r w:rsidRPr="00327B73">
        <w:rPr>
          <w:rStyle w:val="TagStyle"/>
          <w:rtl/>
        </w:rPr>
        <w:t xml:space="preserve"> &lt;&lt; דובר &gt;&gt;</w:t>
      </w:r>
      <w:r>
        <w:rPr>
          <w:rtl/>
        </w:rPr>
        <w:t xml:space="preserve">   </w:t>
      </w:r>
      <w:bookmarkEnd w:id="3308"/>
    </w:p>
    <w:p w:rsidR="00327B73" w:rsidRDefault="00327B73" w:rsidP="00327B73">
      <w:pPr>
        <w:pStyle w:val="KeepWithNext"/>
        <w:rPr>
          <w:rtl/>
          <w:lang w:eastAsia="he-IL"/>
        </w:rPr>
      </w:pPr>
    </w:p>
    <w:p w:rsidR="00A225F8" w:rsidRDefault="00A225F8" w:rsidP="00327B73">
      <w:pPr>
        <w:rPr>
          <w:rtl/>
        </w:rPr>
      </w:pPr>
      <w:bookmarkStart w:id="3309" w:name="_ETM_Q1_7085000"/>
      <w:bookmarkStart w:id="3310" w:name="_ETM_Q1_7089059"/>
      <w:bookmarkStart w:id="3311" w:name="_ETM_Q1_7090390"/>
      <w:bookmarkStart w:id="3312" w:name="_ETM_Q1_7090804"/>
      <w:bookmarkStart w:id="3313" w:name="_ETM_Q1_7090884"/>
      <w:bookmarkEnd w:id="3309"/>
      <w:bookmarkEnd w:id="3310"/>
      <w:bookmarkEnd w:id="3311"/>
      <w:bookmarkEnd w:id="3312"/>
      <w:bookmarkEnd w:id="3313"/>
      <w:r>
        <w:rPr>
          <w:rFonts w:hint="cs"/>
          <w:rtl/>
        </w:rPr>
        <w:t xml:space="preserve">לא </w:t>
      </w:r>
      <w:r w:rsidR="00327B73">
        <w:rPr>
          <w:rFonts w:hint="cs"/>
          <w:rtl/>
        </w:rPr>
        <w:t xml:space="preserve">רצו </w:t>
      </w:r>
      <w:r>
        <w:rPr>
          <w:rFonts w:hint="cs"/>
          <w:rtl/>
        </w:rPr>
        <w:t xml:space="preserve">לוותר. </w:t>
      </w:r>
    </w:p>
    <w:p w:rsidR="00327B73" w:rsidRDefault="00327B73" w:rsidP="00A225F8">
      <w:pPr>
        <w:rPr>
          <w:rtl/>
        </w:rPr>
      </w:pPr>
      <w:bookmarkStart w:id="3314" w:name="_ETM_Q1_7095013"/>
      <w:bookmarkStart w:id="3315" w:name="_ETM_Q1_7095068"/>
      <w:bookmarkEnd w:id="3314"/>
      <w:bookmarkEnd w:id="3315"/>
    </w:p>
    <w:p w:rsidR="00327B73" w:rsidRDefault="00327B73" w:rsidP="00327B73">
      <w:pPr>
        <w:pStyle w:val="afb"/>
        <w:keepNext/>
        <w:rPr>
          <w:rtl/>
        </w:rPr>
      </w:pPr>
      <w:bookmarkStart w:id="3316" w:name="ET_guest_514783_716"/>
      <w:r w:rsidRPr="00327B73">
        <w:rPr>
          <w:rStyle w:val="TagStyle"/>
          <w:rtl/>
        </w:rPr>
        <w:t xml:space="preserve"> &lt;&lt; אורח &gt;&gt; </w:t>
      </w:r>
      <w:r>
        <w:rPr>
          <w:rtl/>
        </w:rPr>
        <w:t>רז נזרי:</w:t>
      </w:r>
      <w:r w:rsidRPr="00327B73">
        <w:rPr>
          <w:rStyle w:val="TagStyle"/>
          <w:rtl/>
        </w:rPr>
        <w:t xml:space="preserve"> &lt;&lt; אורח &gt;&gt;</w:t>
      </w:r>
      <w:r>
        <w:rPr>
          <w:rtl/>
        </w:rPr>
        <w:t xml:space="preserve">   </w:t>
      </w:r>
      <w:bookmarkEnd w:id="3316"/>
    </w:p>
    <w:p w:rsidR="00327B73" w:rsidRDefault="00327B73" w:rsidP="00327B73">
      <w:pPr>
        <w:pStyle w:val="KeepWithNext"/>
        <w:rPr>
          <w:rtl/>
        </w:rPr>
      </w:pPr>
    </w:p>
    <w:p w:rsidR="00327B73" w:rsidRDefault="00327B73" w:rsidP="00327B73">
      <w:pPr>
        <w:rPr>
          <w:rtl/>
        </w:rPr>
      </w:pPr>
      <w:bookmarkStart w:id="3317" w:name="_ETM_Q1_7087000"/>
      <w:bookmarkEnd w:id="3317"/>
      <w:r>
        <w:rPr>
          <w:rFonts w:hint="cs"/>
          <w:rtl/>
        </w:rPr>
        <w:t>- - לא היו מוכנים בכלל לשמוע על רעיון ההתגברות. אין דבר כזה התגברות וכולי. לכן זה לא - - -</w:t>
      </w:r>
    </w:p>
    <w:p w:rsidR="00327B73" w:rsidRPr="00327B73" w:rsidRDefault="00327B73" w:rsidP="00327B73">
      <w:pPr>
        <w:rPr>
          <w:rtl/>
        </w:rPr>
      </w:pPr>
      <w:bookmarkStart w:id="3318" w:name="_ETM_Q1_7090000"/>
      <w:bookmarkEnd w:id="3318"/>
    </w:p>
    <w:p w:rsidR="00A225F8" w:rsidRDefault="00A225F8" w:rsidP="00A225F8">
      <w:pPr>
        <w:pStyle w:val="a5"/>
        <w:keepNext/>
        <w:rPr>
          <w:rtl/>
        </w:rPr>
      </w:pPr>
      <w:bookmarkStart w:id="3319" w:name="ET_speaker_5552_288"/>
      <w:r w:rsidRPr="00A225F8">
        <w:rPr>
          <w:rStyle w:val="TagStyle"/>
          <w:rtl/>
        </w:rPr>
        <w:t xml:space="preserve"> &lt;&lt; דובר &gt;&gt; </w:t>
      </w:r>
      <w:r>
        <w:rPr>
          <w:rtl/>
        </w:rPr>
        <w:t>יוליה מלינובסקי (ישראל ביתנו):</w:t>
      </w:r>
      <w:r w:rsidRPr="00A225F8">
        <w:rPr>
          <w:rStyle w:val="TagStyle"/>
          <w:rtl/>
        </w:rPr>
        <w:t xml:space="preserve"> &lt;&lt; דובר &gt;&gt;</w:t>
      </w:r>
      <w:r>
        <w:rPr>
          <w:rtl/>
        </w:rPr>
        <w:t xml:space="preserve">   </w:t>
      </w:r>
      <w:bookmarkEnd w:id="3319"/>
    </w:p>
    <w:p w:rsidR="00A225F8" w:rsidRDefault="00A225F8" w:rsidP="00A225F8">
      <w:pPr>
        <w:pStyle w:val="KeepWithNext"/>
        <w:rPr>
          <w:rtl/>
        </w:rPr>
      </w:pPr>
    </w:p>
    <w:p w:rsidR="00A225F8" w:rsidRDefault="00A225F8" w:rsidP="00A225F8">
      <w:pPr>
        <w:rPr>
          <w:rtl/>
        </w:rPr>
      </w:pPr>
      <w:bookmarkStart w:id="3320" w:name="_ETM_Q1_7097313"/>
      <w:bookmarkStart w:id="3321" w:name="_ETM_Q1_7097368"/>
      <w:bookmarkStart w:id="3322" w:name="_ETM_Q1_7096833"/>
      <w:bookmarkEnd w:id="3320"/>
      <w:bookmarkEnd w:id="3321"/>
      <w:bookmarkEnd w:id="3322"/>
      <w:r>
        <w:rPr>
          <w:rFonts w:hint="cs"/>
          <w:rtl/>
        </w:rPr>
        <w:t>- - -</w:t>
      </w:r>
    </w:p>
    <w:p w:rsidR="00A225F8" w:rsidRDefault="00A225F8" w:rsidP="00A225F8">
      <w:pPr>
        <w:rPr>
          <w:rtl/>
        </w:rPr>
      </w:pPr>
      <w:bookmarkStart w:id="3323" w:name="_ETM_Q1_7099432"/>
      <w:bookmarkStart w:id="3324" w:name="_ETM_Q1_7099477"/>
      <w:bookmarkStart w:id="3325" w:name="_ETM_Q1_7101462"/>
      <w:bookmarkEnd w:id="3323"/>
      <w:bookmarkEnd w:id="3324"/>
      <w:bookmarkEnd w:id="3325"/>
    </w:p>
    <w:p w:rsidR="00327B73" w:rsidRDefault="00327B73" w:rsidP="00327B73">
      <w:pPr>
        <w:pStyle w:val="af8"/>
        <w:keepNext/>
        <w:rPr>
          <w:rtl/>
        </w:rPr>
      </w:pPr>
      <w:bookmarkStart w:id="3326" w:name="ET_yor_6157_717"/>
      <w:r w:rsidRPr="00327B73">
        <w:rPr>
          <w:rStyle w:val="TagStyle"/>
          <w:rtl/>
        </w:rPr>
        <w:t xml:space="preserve"> &lt;&lt; יור &gt;&gt; </w:t>
      </w:r>
      <w:r>
        <w:rPr>
          <w:rtl/>
        </w:rPr>
        <w:t>היו"ר שמחה רוטמן:</w:t>
      </w:r>
      <w:r w:rsidRPr="00327B73">
        <w:rPr>
          <w:rStyle w:val="TagStyle"/>
          <w:rtl/>
        </w:rPr>
        <w:t xml:space="preserve"> &lt;&lt; יור &gt;&gt;</w:t>
      </w:r>
      <w:r>
        <w:rPr>
          <w:rtl/>
        </w:rPr>
        <w:t xml:space="preserve">   </w:t>
      </w:r>
      <w:bookmarkEnd w:id="3326"/>
    </w:p>
    <w:p w:rsidR="00327B73" w:rsidRDefault="00327B73" w:rsidP="00327B73">
      <w:pPr>
        <w:pStyle w:val="KeepWithNext"/>
        <w:rPr>
          <w:rtl/>
          <w:lang w:eastAsia="he-IL"/>
        </w:rPr>
      </w:pPr>
    </w:p>
    <w:p w:rsidR="00327B73" w:rsidRDefault="00327B73" w:rsidP="00327B73">
      <w:pPr>
        <w:rPr>
          <w:rtl/>
          <w:lang w:eastAsia="he-IL"/>
        </w:rPr>
      </w:pPr>
      <w:bookmarkStart w:id="3327" w:name="_ETM_Q1_7096000"/>
      <w:bookmarkEnd w:id="3327"/>
      <w:r>
        <w:rPr>
          <w:rFonts w:hint="cs"/>
          <w:rtl/>
          <w:lang w:eastAsia="he-IL"/>
        </w:rPr>
        <w:t xml:space="preserve">חברי הכנסת, בבקשה. </w:t>
      </w:r>
    </w:p>
    <w:p w:rsidR="00327B73" w:rsidRPr="00327B73" w:rsidRDefault="00327B73" w:rsidP="00327B73">
      <w:pPr>
        <w:rPr>
          <w:rtl/>
          <w:lang w:eastAsia="he-IL"/>
        </w:rPr>
      </w:pPr>
      <w:bookmarkStart w:id="3328" w:name="_ETM_Q1_7095000"/>
      <w:bookmarkEnd w:id="3328"/>
    </w:p>
    <w:p w:rsidR="00A225F8" w:rsidRDefault="00A225F8" w:rsidP="00A225F8">
      <w:pPr>
        <w:pStyle w:val="afb"/>
        <w:keepNext/>
        <w:rPr>
          <w:rtl/>
        </w:rPr>
      </w:pPr>
      <w:bookmarkStart w:id="3329" w:name="ET_guest_514783_289"/>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329"/>
    </w:p>
    <w:p w:rsidR="00A225F8" w:rsidRDefault="00A225F8" w:rsidP="00A225F8">
      <w:pPr>
        <w:pStyle w:val="KeepWithNext"/>
        <w:rPr>
          <w:rtl/>
        </w:rPr>
      </w:pPr>
    </w:p>
    <w:p w:rsidR="00A225F8" w:rsidRDefault="00327B73" w:rsidP="00327B73">
      <w:pPr>
        <w:rPr>
          <w:rtl/>
        </w:rPr>
      </w:pPr>
      <w:bookmarkStart w:id="3330" w:name="_ETM_Q1_7101932"/>
      <w:bookmarkStart w:id="3331" w:name="_ETM_Q1_7101987"/>
      <w:bookmarkEnd w:id="3330"/>
      <w:bookmarkEnd w:id="3331"/>
      <w:r>
        <w:rPr>
          <w:rFonts w:hint="cs"/>
          <w:rtl/>
        </w:rPr>
        <w:t xml:space="preserve">עכשיו אני רוצה לומר דבר כזה: לדעתי, זה </w:t>
      </w:r>
      <w:bookmarkStart w:id="3332" w:name="_ETM_Q1_7100000"/>
      <w:bookmarkEnd w:id="3332"/>
      <w:r>
        <w:rPr>
          <w:rFonts w:hint="cs"/>
          <w:rtl/>
        </w:rPr>
        <w:t>חייב להיות רגל שנותנת סמכות מ</w:t>
      </w:r>
      <w:r w:rsidR="00A225F8">
        <w:rPr>
          <w:rFonts w:hint="cs"/>
          <w:rtl/>
        </w:rPr>
        <w:t xml:space="preserve">פורשת </w:t>
      </w:r>
      <w:bookmarkStart w:id="3333" w:name="_ETM_Q1_7113798"/>
      <w:bookmarkEnd w:id="3333"/>
      <w:r>
        <w:rPr>
          <w:rFonts w:hint="cs"/>
          <w:rtl/>
        </w:rPr>
        <w:t>לבג"ץ לפסול חוקים</w:t>
      </w:r>
      <w:r w:rsidR="00A225F8">
        <w:rPr>
          <w:rFonts w:hint="cs"/>
          <w:rtl/>
        </w:rPr>
        <w:t xml:space="preserve">. </w:t>
      </w:r>
      <w:r>
        <w:rPr>
          <w:rFonts w:hint="cs"/>
          <w:rtl/>
        </w:rPr>
        <w:t xml:space="preserve">בעיניי, כשהכנסת מחוקקת זה לא אמור להיות על חודו של קול בהרכב מקרי לפעמים </w:t>
      </w:r>
      <w:r>
        <w:rPr>
          <w:rtl/>
        </w:rPr>
        <w:t>–</w:t>
      </w:r>
      <w:r>
        <w:rPr>
          <w:rFonts w:hint="cs"/>
          <w:rtl/>
        </w:rPr>
        <w:t xml:space="preserve"> אם השופט הזה בחופשה או </w:t>
      </w:r>
      <w:bookmarkStart w:id="3334" w:name="_ETM_Q1_7108000"/>
      <w:bookmarkEnd w:id="3334"/>
      <w:r>
        <w:rPr>
          <w:rFonts w:hint="cs"/>
          <w:rtl/>
        </w:rPr>
        <w:t xml:space="preserve">לא </w:t>
      </w:r>
      <w:r>
        <w:rPr>
          <w:rtl/>
        </w:rPr>
        <w:t>–</w:t>
      </w:r>
      <w:r>
        <w:rPr>
          <w:rFonts w:hint="cs"/>
          <w:rtl/>
        </w:rPr>
        <w:t xml:space="preserve"> ואם יש הרכב של שבעה שופטים או תשעה שופטים או אחד-עשר שופטים, אלא </w:t>
      </w:r>
      <w:r w:rsidR="00A225F8">
        <w:rPr>
          <w:rFonts w:hint="cs"/>
          <w:rtl/>
        </w:rPr>
        <w:t>זה צריך להיות בהרכב רחב של</w:t>
      </w:r>
      <w:r>
        <w:rPr>
          <w:rFonts w:hint="cs"/>
          <w:rtl/>
        </w:rPr>
        <w:t xml:space="preserve"> בג"ץ, לכל הפחות תשעה שופטים, אם לא יותר. זה גם לא צריך להיות על חודו של </w:t>
      </w:r>
      <w:bookmarkStart w:id="3335" w:name="_ETM_Q1_7118000"/>
      <w:bookmarkEnd w:id="3335"/>
      <w:r>
        <w:rPr>
          <w:rFonts w:hint="cs"/>
          <w:rtl/>
        </w:rPr>
        <w:t>קול אלא</w:t>
      </w:r>
      <w:bookmarkStart w:id="3336" w:name="_ETM_Q1_7123304"/>
      <w:bookmarkEnd w:id="3336"/>
      <w:r>
        <w:rPr>
          <w:rFonts w:hint="cs"/>
          <w:rtl/>
        </w:rPr>
        <w:t xml:space="preserve"> ברוב של שני שלישים לפסילת חוק</w:t>
      </w:r>
      <w:bookmarkStart w:id="3337" w:name="_ETM_Q1_7122000"/>
      <w:bookmarkEnd w:id="3337"/>
      <w:r>
        <w:rPr>
          <w:rFonts w:hint="cs"/>
          <w:rtl/>
        </w:rPr>
        <w:t xml:space="preserve">. </w:t>
      </w:r>
      <w:r w:rsidR="00A225F8">
        <w:rPr>
          <w:rFonts w:hint="cs"/>
          <w:rtl/>
        </w:rPr>
        <w:t xml:space="preserve"> </w:t>
      </w:r>
    </w:p>
    <w:p w:rsidR="00A225F8" w:rsidRDefault="00A225F8" w:rsidP="00A225F8">
      <w:pPr>
        <w:rPr>
          <w:rtl/>
        </w:rPr>
      </w:pPr>
      <w:bookmarkStart w:id="3338" w:name="_ETM_Q1_7130854"/>
      <w:bookmarkStart w:id="3339" w:name="_ETM_Q1_7130904"/>
      <w:bookmarkStart w:id="3340" w:name="_ETM_Q1_7131679"/>
      <w:bookmarkEnd w:id="3338"/>
      <w:bookmarkEnd w:id="3339"/>
      <w:bookmarkEnd w:id="3340"/>
    </w:p>
    <w:p w:rsidR="00A225F8" w:rsidRDefault="00A225F8" w:rsidP="00A225F8">
      <w:pPr>
        <w:pStyle w:val="a5"/>
        <w:keepNext/>
        <w:rPr>
          <w:rtl/>
        </w:rPr>
      </w:pPr>
      <w:bookmarkStart w:id="3341" w:name="ET_speaker_5800_290"/>
      <w:r w:rsidRPr="00A225F8">
        <w:rPr>
          <w:rStyle w:val="TagStyle"/>
          <w:rtl/>
        </w:rPr>
        <w:lastRenderedPageBreak/>
        <w:t xml:space="preserve"> &lt;&lt; דובר &gt;&gt; </w:t>
      </w:r>
      <w:r>
        <w:rPr>
          <w:rtl/>
        </w:rPr>
        <w:t>אורית פרקש הכהן (המחנה הממלכתי):</w:t>
      </w:r>
      <w:r w:rsidRPr="00A225F8">
        <w:rPr>
          <w:rStyle w:val="TagStyle"/>
          <w:rtl/>
        </w:rPr>
        <w:t xml:space="preserve"> &lt;&lt; דובר &gt;&gt;</w:t>
      </w:r>
      <w:r>
        <w:rPr>
          <w:rtl/>
        </w:rPr>
        <w:t xml:space="preserve">   </w:t>
      </w:r>
      <w:bookmarkEnd w:id="3341"/>
    </w:p>
    <w:p w:rsidR="00A225F8" w:rsidRDefault="00A225F8" w:rsidP="00A225F8">
      <w:pPr>
        <w:pStyle w:val="KeepWithNext"/>
        <w:rPr>
          <w:rtl/>
        </w:rPr>
      </w:pPr>
    </w:p>
    <w:p w:rsidR="00A225F8" w:rsidRDefault="00A225F8" w:rsidP="00A225F8">
      <w:pPr>
        <w:rPr>
          <w:rtl/>
        </w:rPr>
      </w:pPr>
      <w:bookmarkStart w:id="3342" w:name="_ETM_Q1_7132089"/>
      <w:bookmarkStart w:id="3343" w:name="_ETM_Q1_7132144"/>
      <w:bookmarkEnd w:id="3342"/>
      <w:bookmarkEnd w:id="3343"/>
      <w:r>
        <w:rPr>
          <w:rFonts w:hint="cs"/>
          <w:rtl/>
        </w:rPr>
        <w:t xml:space="preserve">ומה עם </w:t>
      </w:r>
      <w:r w:rsidR="00327B73">
        <w:rPr>
          <w:rFonts w:hint="cs"/>
          <w:rtl/>
        </w:rPr>
        <w:t>ההצעה ל</w:t>
      </w:r>
      <w:r>
        <w:rPr>
          <w:rFonts w:hint="cs"/>
          <w:rtl/>
        </w:rPr>
        <w:t xml:space="preserve">רוב </w:t>
      </w:r>
      <w:bookmarkStart w:id="3344" w:name="_ETM_Q1_7133553"/>
      <w:bookmarkEnd w:id="3344"/>
      <w:r>
        <w:rPr>
          <w:rFonts w:hint="cs"/>
          <w:rtl/>
        </w:rPr>
        <w:t xml:space="preserve">מלא? </w:t>
      </w:r>
    </w:p>
    <w:p w:rsidR="00A225F8" w:rsidRDefault="00A225F8" w:rsidP="00A225F8">
      <w:pPr>
        <w:rPr>
          <w:rtl/>
        </w:rPr>
      </w:pPr>
      <w:bookmarkStart w:id="3345" w:name="_ETM_Q1_7136511"/>
      <w:bookmarkStart w:id="3346" w:name="_ETM_Q1_7136576"/>
      <w:bookmarkStart w:id="3347" w:name="_ETM_Q1_7137790"/>
      <w:bookmarkEnd w:id="3345"/>
      <w:bookmarkEnd w:id="3346"/>
      <w:bookmarkEnd w:id="3347"/>
    </w:p>
    <w:p w:rsidR="00327B73" w:rsidRDefault="00327B73" w:rsidP="00327B73">
      <w:pPr>
        <w:pStyle w:val="af8"/>
        <w:keepNext/>
        <w:rPr>
          <w:rtl/>
        </w:rPr>
      </w:pPr>
      <w:bookmarkStart w:id="3348" w:name="ET_yor_6157_718"/>
      <w:r w:rsidRPr="00327B73">
        <w:rPr>
          <w:rStyle w:val="TagStyle"/>
          <w:rtl/>
        </w:rPr>
        <w:t xml:space="preserve"> &lt;&lt; יור &gt;&gt; </w:t>
      </w:r>
      <w:r>
        <w:rPr>
          <w:rtl/>
        </w:rPr>
        <w:t>היו"ר שמחה רוטמן:</w:t>
      </w:r>
      <w:r w:rsidRPr="00327B73">
        <w:rPr>
          <w:rStyle w:val="TagStyle"/>
          <w:rtl/>
        </w:rPr>
        <w:t xml:space="preserve"> &lt;&lt; יור &gt;&gt;</w:t>
      </w:r>
      <w:r>
        <w:rPr>
          <w:rtl/>
        </w:rPr>
        <w:t xml:space="preserve">   </w:t>
      </w:r>
      <w:bookmarkEnd w:id="3348"/>
    </w:p>
    <w:p w:rsidR="00327B73" w:rsidRDefault="00327B73" w:rsidP="00327B73">
      <w:pPr>
        <w:pStyle w:val="KeepWithNext"/>
        <w:rPr>
          <w:rtl/>
          <w:lang w:eastAsia="he-IL"/>
        </w:rPr>
      </w:pPr>
    </w:p>
    <w:p w:rsidR="00327B73" w:rsidRDefault="00327B73" w:rsidP="00327B73">
      <w:pPr>
        <w:rPr>
          <w:rtl/>
          <w:lang w:eastAsia="he-IL"/>
        </w:rPr>
      </w:pPr>
      <w:r>
        <w:rPr>
          <w:rFonts w:hint="cs"/>
          <w:rtl/>
          <w:lang w:eastAsia="he-IL"/>
        </w:rPr>
        <w:t xml:space="preserve">אפשר, בבקשה? תנו לו לדבר, רבותיי. </w:t>
      </w:r>
    </w:p>
    <w:p w:rsidR="00327B73" w:rsidRDefault="00327B73" w:rsidP="00327B73">
      <w:pPr>
        <w:rPr>
          <w:rtl/>
          <w:lang w:eastAsia="he-IL"/>
        </w:rPr>
      </w:pPr>
      <w:bookmarkStart w:id="3349" w:name="_ETM_Q1_7129000"/>
      <w:bookmarkEnd w:id="3349"/>
    </w:p>
    <w:p w:rsidR="00327B73" w:rsidRDefault="00327B73" w:rsidP="00327B73">
      <w:pPr>
        <w:pStyle w:val="a5"/>
        <w:keepNext/>
        <w:rPr>
          <w:rtl/>
        </w:rPr>
      </w:pPr>
      <w:bookmarkStart w:id="3350" w:name="ET_speaker_6357_719"/>
      <w:r w:rsidRPr="00327B73">
        <w:rPr>
          <w:rStyle w:val="TagStyle"/>
          <w:rtl/>
        </w:rPr>
        <w:t xml:space="preserve"> &lt;&lt; דובר &gt;&gt; </w:t>
      </w:r>
      <w:r>
        <w:rPr>
          <w:rtl/>
        </w:rPr>
        <w:t>משה סעדה (הליכוד):</w:t>
      </w:r>
      <w:r w:rsidRPr="00327B73">
        <w:rPr>
          <w:rStyle w:val="TagStyle"/>
          <w:rtl/>
        </w:rPr>
        <w:t xml:space="preserve"> &lt;&lt; דובר &gt;&gt;</w:t>
      </w:r>
      <w:r>
        <w:rPr>
          <w:rtl/>
        </w:rPr>
        <w:t xml:space="preserve">   </w:t>
      </w:r>
      <w:bookmarkEnd w:id="3350"/>
    </w:p>
    <w:p w:rsidR="00327B73" w:rsidRDefault="00327B73" w:rsidP="00327B73">
      <w:pPr>
        <w:pStyle w:val="KeepWithNext"/>
        <w:rPr>
          <w:rtl/>
          <w:lang w:eastAsia="he-IL"/>
        </w:rPr>
      </w:pPr>
    </w:p>
    <w:p w:rsidR="00327B73" w:rsidRDefault="00327B73" w:rsidP="00327B73">
      <w:pPr>
        <w:rPr>
          <w:rtl/>
          <w:lang w:eastAsia="he-IL"/>
        </w:rPr>
      </w:pPr>
      <w:bookmarkStart w:id="3351" w:name="_ETM_Q1_7127000"/>
      <w:bookmarkEnd w:id="3351"/>
      <w:r>
        <w:rPr>
          <w:rFonts w:hint="cs"/>
          <w:rtl/>
          <w:lang w:eastAsia="he-IL"/>
        </w:rPr>
        <w:t xml:space="preserve">היום זה ברוב של אחד. </w:t>
      </w:r>
    </w:p>
    <w:p w:rsidR="00327B73" w:rsidRPr="00327B73" w:rsidRDefault="00327B73" w:rsidP="00327B73">
      <w:pPr>
        <w:rPr>
          <w:rtl/>
          <w:lang w:eastAsia="he-IL"/>
        </w:rPr>
      </w:pPr>
      <w:bookmarkStart w:id="3352" w:name="_ETM_Q1_7130000"/>
      <w:bookmarkEnd w:id="3352"/>
    </w:p>
    <w:p w:rsidR="00A225F8" w:rsidRDefault="00A225F8" w:rsidP="00A225F8">
      <w:pPr>
        <w:pStyle w:val="afb"/>
        <w:keepNext/>
        <w:rPr>
          <w:rtl/>
        </w:rPr>
      </w:pPr>
      <w:bookmarkStart w:id="3353" w:name="ET_guest_514783_291"/>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353"/>
    </w:p>
    <w:p w:rsidR="00A225F8" w:rsidRDefault="00A225F8" w:rsidP="00A225F8">
      <w:pPr>
        <w:pStyle w:val="KeepWithNext"/>
        <w:rPr>
          <w:rtl/>
        </w:rPr>
      </w:pPr>
    </w:p>
    <w:p w:rsidR="00327B73" w:rsidRDefault="00327B73" w:rsidP="00A225F8">
      <w:pPr>
        <w:rPr>
          <w:rtl/>
        </w:rPr>
      </w:pPr>
      <w:bookmarkStart w:id="3354" w:name="_ETM_Q1_7138230"/>
      <w:bookmarkStart w:id="3355" w:name="_ETM_Q1_7138305"/>
      <w:bookmarkEnd w:id="3354"/>
      <w:bookmarkEnd w:id="3355"/>
      <w:r>
        <w:rPr>
          <w:rFonts w:hint="cs"/>
          <w:rtl/>
        </w:rPr>
        <w:t xml:space="preserve">מצד שני לדעתי, התגברות ב-61 </w:t>
      </w:r>
      <w:r w:rsidR="00A225F8">
        <w:rPr>
          <w:rFonts w:hint="cs"/>
          <w:rtl/>
        </w:rPr>
        <w:t>זה</w:t>
      </w:r>
      <w:r>
        <w:rPr>
          <w:rFonts w:hint="cs"/>
          <w:rtl/>
        </w:rPr>
        <w:t xml:space="preserve"> מספר אוטומטי שיש לכל קואליציה. </w:t>
      </w:r>
    </w:p>
    <w:p w:rsidR="00F5524C" w:rsidRDefault="00F5524C" w:rsidP="00327B73">
      <w:pPr>
        <w:ind w:firstLine="0"/>
        <w:rPr>
          <w:rtl/>
        </w:rPr>
      </w:pPr>
    </w:p>
    <w:p w:rsidR="00F5524C" w:rsidRDefault="00F5524C" w:rsidP="00F5524C">
      <w:pPr>
        <w:pStyle w:val="a5"/>
        <w:keepNext/>
        <w:rPr>
          <w:rtl/>
        </w:rPr>
      </w:pPr>
      <w:bookmarkStart w:id="3356" w:name="ET_speaker_5068_720"/>
      <w:r w:rsidRPr="00F5524C">
        <w:rPr>
          <w:rStyle w:val="TagStyle"/>
          <w:rtl/>
        </w:rPr>
        <w:t xml:space="preserve"> &lt;&lt; דובר &gt;&gt; </w:t>
      </w:r>
      <w:r>
        <w:rPr>
          <w:rtl/>
        </w:rPr>
        <w:t>קארין אלהרר (יש עתיד):</w:t>
      </w:r>
      <w:r w:rsidRPr="00F5524C">
        <w:rPr>
          <w:rStyle w:val="TagStyle"/>
          <w:rtl/>
        </w:rPr>
        <w:t xml:space="preserve"> &lt;&lt; דובר &gt;&gt;</w:t>
      </w:r>
      <w:r>
        <w:rPr>
          <w:rtl/>
        </w:rPr>
        <w:t xml:space="preserve">   </w:t>
      </w:r>
      <w:bookmarkEnd w:id="3356"/>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תודה רבה. </w:t>
      </w:r>
    </w:p>
    <w:p w:rsidR="00F5524C" w:rsidRDefault="00F5524C" w:rsidP="00F5524C">
      <w:pPr>
        <w:rPr>
          <w:rtl/>
          <w:lang w:eastAsia="he-IL"/>
        </w:rPr>
      </w:pPr>
      <w:bookmarkStart w:id="3357" w:name="_ETM_Q1_7135000"/>
      <w:bookmarkEnd w:id="3357"/>
    </w:p>
    <w:p w:rsidR="00F5524C" w:rsidRDefault="00F5524C" w:rsidP="00F5524C">
      <w:pPr>
        <w:pStyle w:val="afb"/>
        <w:keepNext/>
        <w:rPr>
          <w:rtl/>
          <w:lang w:eastAsia="he-IL"/>
        </w:rPr>
      </w:pPr>
      <w:bookmarkStart w:id="3358" w:name="ET_guest_514783_721"/>
      <w:r w:rsidRPr="00F5524C">
        <w:rPr>
          <w:rStyle w:val="TagStyle"/>
          <w:rtl/>
        </w:rPr>
        <w:t xml:space="preserve"> &lt;&lt; אורח &gt;&gt; </w:t>
      </w:r>
      <w:r>
        <w:rPr>
          <w:rtl/>
          <w:lang w:eastAsia="he-IL"/>
        </w:rPr>
        <w:t>רז נזרי:</w:t>
      </w:r>
      <w:r w:rsidRPr="00F5524C">
        <w:rPr>
          <w:rStyle w:val="TagStyle"/>
          <w:rtl/>
        </w:rPr>
        <w:t xml:space="preserve"> &lt;&lt; אורח &gt;&gt;</w:t>
      </w:r>
      <w:r>
        <w:rPr>
          <w:rtl/>
          <w:lang w:eastAsia="he-IL"/>
        </w:rPr>
        <w:t xml:space="preserve">   </w:t>
      </w:r>
      <w:bookmarkEnd w:id="3358"/>
    </w:p>
    <w:p w:rsidR="00F5524C" w:rsidRDefault="00F5524C" w:rsidP="00F5524C">
      <w:pPr>
        <w:pStyle w:val="KeepWithNext"/>
        <w:rPr>
          <w:rtl/>
          <w:lang w:eastAsia="he-IL"/>
        </w:rPr>
      </w:pPr>
    </w:p>
    <w:p w:rsidR="00A225F8" w:rsidRDefault="00F5524C" w:rsidP="00F5524C">
      <w:pPr>
        <w:rPr>
          <w:rtl/>
        </w:rPr>
      </w:pPr>
      <w:bookmarkStart w:id="3359" w:name="_ETM_Q1_7136000"/>
      <w:bookmarkEnd w:id="3359"/>
      <w:r>
        <w:rPr>
          <w:rFonts w:hint="cs"/>
          <w:rtl/>
          <w:lang w:eastAsia="he-IL"/>
        </w:rPr>
        <w:t xml:space="preserve">התגברות במספר כזה היא תוצאה לא נכונה, היא תוצאה שכל פעם יהיה משהו אחר. </w:t>
      </w:r>
      <w:bookmarkStart w:id="3360" w:name="_ETM_Q1_7140000"/>
      <w:bookmarkEnd w:id="3360"/>
      <w:r>
        <w:rPr>
          <w:rFonts w:hint="cs"/>
          <w:rtl/>
          <w:lang w:eastAsia="he-IL"/>
        </w:rPr>
        <w:t>וכמו שאמרתי, ה</w:t>
      </w:r>
      <w:r w:rsidR="00A225F8">
        <w:rPr>
          <w:rFonts w:hint="cs"/>
          <w:rtl/>
        </w:rPr>
        <w:t xml:space="preserve">רוב הקואליציוני </w:t>
      </w:r>
      <w:r>
        <w:rPr>
          <w:rFonts w:hint="cs"/>
          <w:rtl/>
        </w:rPr>
        <w:t>ברצותו ירחיב וברצותו יקצר</w:t>
      </w:r>
      <w:bookmarkStart w:id="3361" w:name="_ETM_Q1_7150020"/>
      <w:bookmarkEnd w:id="3361"/>
      <w:r>
        <w:rPr>
          <w:rFonts w:hint="cs"/>
          <w:rtl/>
        </w:rPr>
        <w:t xml:space="preserve"> </w:t>
      </w:r>
      <w:r>
        <w:rPr>
          <w:rtl/>
        </w:rPr>
        <w:t>–</w:t>
      </w:r>
      <w:r>
        <w:rPr>
          <w:rFonts w:hint="cs"/>
          <w:rtl/>
        </w:rPr>
        <w:t xml:space="preserve"> הכול יהיה כחומר ביד היוצר, והכול יהיה בצורה אוטומטית.</w:t>
      </w:r>
      <w:r w:rsidR="00A225F8">
        <w:rPr>
          <w:rFonts w:hint="cs"/>
          <w:rtl/>
        </w:rPr>
        <w:t xml:space="preserve"> </w:t>
      </w:r>
      <w:r>
        <w:rPr>
          <w:rFonts w:hint="cs"/>
          <w:rtl/>
        </w:rPr>
        <w:t>גם המספר 65 הוא לא קדוש.</w:t>
      </w:r>
      <w:bookmarkStart w:id="3362" w:name="_ETM_Q1_7148000"/>
      <w:bookmarkEnd w:id="3362"/>
      <w:r>
        <w:rPr>
          <w:rFonts w:hint="cs"/>
          <w:rtl/>
        </w:rPr>
        <w:t xml:space="preserve"> אגב, 65, אמרתי את זה גם לפני הקואליציה הנוכחית, זה לא קשור לקואליציה הנוכחית. מתועד שאני אומר את זה שנים. המספר 65 </w:t>
      </w:r>
      <w:r w:rsidR="00A225F8">
        <w:rPr>
          <w:rFonts w:hint="cs"/>
          <w:rtl/>
        </w:rPr>
        <w:t xml:space="preserve">מבטא </w:t>
      </w:r>
      <w:r>
        <w:rPr>
          <w:rFonts w:hint="cs"/>
          <w:rtl/>
        </w:rPr>
        <w:t xml:space="preserve">מצד אחד משהו ריאלי שיעבור, ומצד שני רוב של  65 זה רוב של </w:t>
      </w:r>
      <w:bookmarkStart w:id="3363" w:name="_ETM_Q1_7164000"/>
      <w:bookmarkEnd w:id="3363"/>
      <w:r>
        <w:rPr>
          <w:rFonts w:hint="cs"/>
          <w:rtl/>
        </w:rPr>
        <w:t xml:space="preserve">לפחות עשרה </w:t>
      </w:r>
      <w:bookmarkStart w:id="3364" w:name="_ETM_Q1_7166000"/>
      <w:bookmarkEnd w:id="3364"/>
      <w:r>
        <w:rPr>
          <w:rFonts w:hint="cs"/>
          <w:rtl/>
        </w:rPr>
        <w:t xml:space="preserve">חברי כנסת מול הצד השני שמבטא איזון מסוים </w:t>
      </w:r>
      <w:bookmarkStart w:id="3365" w:name="_ETM_Q1_7167000"/>
      <w:bookmarkEnd w:id="3365"/>
      <w:r>
        <w:rPr>
          <w:rFonts w:hint="cs"/>
          <w:rtl/>
        </w:rPr>
        <w:t xml:space="preserve">לסוגי הדברים שאפשר לדבר </w:t>
      </w:r>
      <w:bookmarkStart w:id="3366" w:name="_ETM_Q1_7168000"/>
      <w:bookmarkEnd w:id="3366"/>
      <w:r>
        <w:rPr>
          <w:rFonts w:hint="cs"/>
          <w:rtl/>
        </w:rPr>
        <w:t xml:space="preserve">עליהם על התגברות. </w:t>
      </w:r>
      <w:r w:rsidR="00A225F8">
        <w:rPr>
          <w:rFonts w:hint="cs"/>
          <w:rtl/>
        </w:rPr>
        <w:t xml:space="preserve">פה אני רוצה </w:t>
      </w:r>
      <w:bookmarkStart w:id="3367" w:name="_ETM_Q1_7173473"/>
      <w:bookmarkEnd w:id="3367"/>
      <w:r w:rsidR="00A225F8">
        <w:rPr>
          <w:rFonts w:hint="cs"/>
          <w:rtl/>
        </w:rPr>
        <w:t>להתווכח עם אנשים - -</w:t>
      </w:r>
    </w:p>
    <w:p w:rsidR="00A225F8" w:rsidRDefault="00A225F8" w:rsidP="00A225F8">
      <w:pPr>
        <w:rPr>
          <w:rtl/>
        </w:rPr>
      </w:pPr>
      <w:bookmarkStart w:id="3368" w:name="_ETM_Q1_7177962"/>
      <w:bookmarkStart w:id="3369" w:name="_ETM_Q1_7178014"/>
      <w:bookmarkStart w:id="3370" w:name="_ETM_Q1_7178800"/>
      <w:bookmarkEnd w:id="3368"/>
      <w:bookmarkEnd w:id="3369"/>
      <w:bookmarkEnd w:id="3370"/>
    </w:p>
    <w:p w:rsidR="00A225F8" w:rsidRDefault="00A225F8" w:rsidP="00A225F8">
      <w:pPr>
        <w:pStyle w:val="a5"/>
        <w:keepNext/>
        <w:rPr>
          <w:rtl/>
        </w:rPr>
      </w:pPr>
      <w:bookmarkStart w:id="3371" w:name="ET_speaker_6156_292"/>
      <w:r w:rsidRPr="00A225F8">
        <w:rPr>
          <w:rStyle w:val="TagStyle"/>
          <w:rtl/>
        </w:rPr>
        <w:t xml:space="preserve"> &lt;&lt; דובר &gt;&gt; </w:t>
      </w:r>
      <w:r>
        <w:rPr>
          <w:rtl/>
        </w:rPr>
        <w:t>גלעד קריב (העבודה):</w:t>
      </w:r>
      <w:r w:rsidRPr="00A225F8">
        <w:rPr>
          <w:rStyle w:val="TagStyle"/>
          <w:rtl/>
        </w:rPr>
        <w:t xml:space="preserve"> &lt;&lt; דובר &gt;&gt;</w:t>
      </w:r>
      <w:r>
        <w:rPr>
          <w:rtl/>
        </w:rPr>
        <w:t xml:space="preserve">   </w:t>
      </w:r>
      <w:bookmarkEnd w:id="3371"/>
    </w:p>
    <w:p w:rsidR="00A225F8" w:rsidRDefault="00A225F8" w:rsidP="00A225F8">
      <w:pPr>
        <w:pStyle w:val="KeepWithNext"/>
        <w:rPr>
          <w:rtl/>
        </w:rPr>
      </w:pPr>
    </w:p>
    <w:p w:rsidR="00A225F8" w:rsidRDefault="00F5524C" w:rsidP="00A225F8">
      <w:pPr>
        <w:rPr>
          <w:rtl/>
        </w:rPr>
      </w:pPr>
      <w:bookmarkStart w:id="3372" w:name="_ETM_Q1_7179245"/>
      <w:bookmarkStart w:id="3373" w:name="_ETM_Q1_7179295"/>
      <w:bookmarkEnd w:id="3372"/>
      <w:bookmarkEnd w:id="3373"/>
      <w:r>
        <w:rPr>
          <w:rFonts w:hint="cs"/>
          <w:rtl/>
        </w:rPr>
        <w:t>מה עמדתך לגבי - - -</w:t>
      </w:r>
    </w:p>
    <w:p w:rsidR="00A225F8" w:rsidRDefault="00A225F8" w:rsidP="00A225F8">
      <w:pPr>
        <w:rPr>
          <w:rtl/>
        </w:rPr>
      </w:pPr>
      <w:bookmarkStart w:id="3374" w:name="_ETM_Q1_7180385"/>
      <w:bookmarkStart w:id="3375" w:name="_ETM_Q1_7180435"/>
      <w:bookmarkEnd w:id="3374"/>
      <w:bookmarkEnd w:id="3375"/>
    </w:p>
    <w:p w:rsidR="00A225F8" w:rsidRDefault="00A225F8" w:rsidP="00A225F8">
      <w:pPr>
        <w:pStyle w:val="af8"/>
        <w:keepNext/>
        <w:rPr>
          <w:rtl/>
        </w:rPr>
      </w:pPr>
      <w:bookmarkStart w:id="3376" w:name="ET_yor_6157_293"/>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376"/>
    </w:p>
    <w:p w:rsidR="00A225F8" w:rsidRDefault="00A225F8" w:rsidP="00A225F8">
      <w:pPr>
        <w:pStyle w:val="KeepWithNext"/>
        <w:rPr>
          <w:rtl/>
        </w:rPr>
      </w:pPr>
    </w:p>
    <w:p w:rsidR="00F5524C" w:rsidRDefault="00F5524C" w:rsidP="00A225F8">
      <w:pPr>
        <w:rPr>
          <w:rtl/>
        </w:rPr>
      </w:pPr>
      <w:bookmarkStart w:id="3377" w:name="_ETM_Q1_7181719"/>
      <w:bookmarkEnd w:id="3377"/>
      <w:r>
        <w:rPr>
          <w:rFonts w:hint="cs"/>
          <w:rtl/>
        </w:rPr>
        <w:t xml:space="preserve">אפשר, בבקשה? </w:t>
      </w:r>
    </w:p>
    <w:p w:rsidR="00F5524C" w:rsidRDefault="00F5524C" w:rsidP="00F5524C">
      <w:pPr>
        <w:ind w:firstLine="0"/>
        <w:rPr>
          <w:rtl/>
        </w:rPr>
      </w:pPr>
    </w:p>
    <w:p w:rsidR="00F5524C" w:rsidRDefault="00F5524C" w:rsidP="00F5524C">
      <w:pPr>
        <w:pStyle w:val="a5"/>
        <w:keepNext/>
        <w:rPr>
          <w:rtl/>
        </w:rPr>
      </w:pPr>
      <w:bookmarkStart w:id="3378" w:name="ET_speaker_5068_722"/>
      <w:r w:rsidRPr="00F5524C">
        <w:rPr>
          <w:rStyle w:val="TagStyle"/>
          <w:rtl/>
        </w:rPr>
        <w:t xml:space="preserve"> &lt;&lt; דובר &gt;&gt; </w:t>
      </w:r>
      <w:r>
        <w:rPr>
          <w:rtl/>
        </w:rPr>
        <w:t>קארין אלהרר (יש עתיד):</w:t>
      </w:r>
      <w:r w:rsidRPr="00F5524C">
        <w:rPr>
          <w:rStyle w:val="TagStyle"/>
          <w:rtl/>
        </w:rPr>
        <w:t xml:space="preserve"> &lt;&lt; דובר &gt;&gt;</w:t>
      </w:r>
      <w:r>
        <w:rPr>
          <w:rtl/>
        </w:rPr>
        <w:t xml:space="preserve">   </w:t>
      </w:r>
      <w:bookmarkEnd w:id="3378"/>
    </w:p>
    <w:p w:rsidR="00F5524C" w:rsidRDefault="00F5524C" w:rsidP="00F5524C">
      <w:pPr>
        <w:pStyle w:val="KeepWithNext"/>
        <w:rPr>
          <w:rtl/>
          <w:lang w:eastAsia="he-IL"/>
        </w:rPr>
      </w:pPr>
    </w:p>
    <w:p w:rsidR="00F5524C" w:rsidRDefault="00F5524C" w:rsidP="00F5524C">
      <w:pPr>
        <w:rPr>
          <w:rtl/>
          <w:lang w:eastAsia="he-IL"/>
        </w:rPr>
      </w:pPr>
      <w:bookmarkStart w:id="3379" w:name="_ETM_Q1_7176000"/>
      <w:bookmarkEnd w:id="3379"/>
      <w:r>
        <w:rPr>
          <w:rFonts w:hint="cs"/>
          <w:rtl/>
          <w:lang w:eastAsia="he-IL"/>
        </w:rPr>
        <w:t xml:space="preserve">רגע. </w:t>
      </w:r>
    </w:p>
    <w:p w:rsidR="00F5524C" w:rsidRDefault="00F5524C" w:rsidP="00F5524C">
      <w:pPr>
        <w:rPr>
          <w:rtl/>
          <w:lang w:eastAsia="he-IL"/>
        </w:rPr>
      </w:pPr>
    </w:p>
    <w:p w:rsidR="00F5524C" w:rsidRDefault="00F5524C" w:rsidP="00F5524C">
      <w:pPr>
        <w:pStyle w:val="af8"/>
        <w:keepNext/>
        <w:rPr>
          <w:rtl/>
        </w:rPr>
      </w:pPr>
      <w:bookmarkStart w:id="3380" w:name="ET_yor_6157_723"/>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380"/>
    </w:p>
    <w:p w:rsidR="00F5524C" w:rsidRDefault="00F5524C" w:rsidP="00F5524C">
      <w:pPr>
        <w:pStyle w:val="KeepWithNext"/>
        <w:rPr>
          <w:rtl/>
          <w:lang w:eastAsia="he-IL"/>
        </w:rPr>
      </w:pPr>
    </w:p>
    <w:p w:rsidR="00A225F8" w:rsidRDefault="00F5524C" w:rsidP="00F5524C">
      <w:pPr>
        <w:rPr>
          <w:rtl/>
        </w:rPr>
      </w:pPr>
      <w:r>
        <w:rPr>
          <w:rFonts w:hint="cs"/>
          <w:rtl/>
          <w:lang w:eastAsia="he-IL"/>
        </w:rPr>
        <w:t xml:space="preserve">אבל אני מנסה להבין - - - </w:t>
      </w:r>
      <w:bookmarkStart w:id="3381" w:name="_ETM_Q1_7174000"/>
      <w:bookmarkEnd w:id="3381"/>
      <w:r>
        <w:rPr>
          <w:rFonts w:hint="cs"/>
          <w:rtl/>
        </w:rPr>
        <w:t>תנו לו לסיים משפט</w:t>
      </w:r>
      <w:bookmarkStart w:id="3382" w:name="_ETM_Q1_7186191"/>
      <w:bookmarkEnd w:id="3382"/>
      <w:r>
        <w:rPr>
          <w:rFonts w:hint="cs"/>
          <w:rtl/>
        </w:rPr>
        <w:t xml:space="preserve">. גם אתה וגם סעדה לא נותנים לו לסיים משפט. </w:t>
      </w:r>
    </w:p>
    <w:p w:rsidR="00A225F8" w:rsidRDefault="00A225F8" w:rsidP="00A225F8">
      <w:pPr>
        <w:rPr>
          <w:rtl/>
        </w:rPr>
      </w:pPr>
      <w:bookmarkStart w:id="3383" w:name="_ETM_Q1_7189441"/>
      <w:bookmarkStart w:id="3384" w:name="_ETM_Q1_7189496"/>
      <w:bookmarkStart w:id="3385" w:name="_ETM_Q1_7190650"/>
      <w:bookmarkEnd w:id="3383"/>
      <w:bookmarkEnd w:id="3384"/>
      <w:bookmarkEnd w:id="3385"/>
    </w:p>
    <w:p w:rsidR="00A225F8" w:rsidRDefault="00A225F8" w:rsidP="00A225F8">
      <w:pPr>
        <w:pStyle w:val="a5"/>
        <w:keepNext/>
        <w:rPr>
          <w:rtl/>
        </w:rPr>
      </w:pPr>
      <w:bookmarkStart w:id="3386" w:name="ET_speaker_6357_294"/>
      <w:r w:rsidRPr="00A225F8">
        <w:rPr>
          <w:rStyle w:val="TagStyle"/>
          <w:rtl/>
        </w:rPr>
        <w:t xml:space="preserve"> &lt;&lt; דובר &gt;&gt; </w:t>
      </w:r>
      <w:r>
        <w:rPr>
          <w:rtl/>
        </w:rPr>
        <w:t>משה סעדה (הליכוד):</w:t>
      </w:r>
      <w:r w:rsidRPr="00A225F8">
        <w:rPr>
          <w:rStyle w:val="TagStyle"/>
          <w:rtl/>
        </w:rPr>
        <w:t xml:space="preserve"> &lt;&lt; דובר &gt;&gt;</w:t>
      </w:r>
      <w:r>
        <w:rPr>
          <w:rtl/>
        </w:rPr>
        <w:t xml:space="preserve">   </w:t>
      </w:r>
      <w:bookmarkEnd w:id="3386"/>
    </w:p>
    <w:p w:rsidR="00A225F8" w:rsidRDefault="00A225F8" w:rsidP="00A225F8">
      <w:pPr>
        <w:pStyle w:val="KeepWithNext"/>
        <w:rPr>
          <w:rtl/>
        </w:rPr>
      </w:pPr>
    </w:p>
    <w:p w:rsidR="00F5524C" w:rsidRDefault="00F5524C" w:rsidP="00A225F8">
      <w:pPr>
        <w:rPr>
          <w:rtl/>
        </w:rPr>
      </w:pPr>
      <w:bookmarkStart w:id="3387" w:name="_ETM_Q1_7191100"/>
      <w:bookmarkStart w:id="3388" w:name="_ETM_Q1_7191160"/>
      <w:bookmarkEnd w:id="3387"/>
      <w:bookmarkEnd w:id="3388"/>
      <w:r>
        <w:rPr>
          <w:rFonts w:hint="cs"/>
          <w:rtl/>
        </w:rPr>
        <w:t xml:space="preserve">אבל אפשר לשאול שאלה. </w:t>
      </w:r>
    </w:p>
    <w:p w:rsidR="00F5524C" w:rsidRDefault="00F5524C" w:rsidP="00F5524C">
      <w:pPr>
        <w:ind w:firstLine="0"/>
        <w:rPr>
          <w:rtl/>
        </w:rPr>
      </w:pPr>
    </w:p>
    <w:p w:rsidR="00F5524C" w:rsidRDefault="00F5524C" w:rsidP="00F5524C">
      <w:pPr>
        <w:pStyle w:val="af8"/>
        <w:keepNext/>
        <w:rPr>
          <w:rtl/>
        </w:rPr>
      </w:pPr>
      <w:bookmarkStart w:id="3389" w:name="ET_yor_6157_724"/>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389"/>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אבל אל תקטעו באמצע משפט. </w:t>
      </w:r>
    </w:p>
    <w:p w:rsidR="00F5524C" w:rsidRDefault="00F5524C" w:rsidP="00F5524C">
      <w:pPr>
        <w:rPr>
          <w:rtl/>
          <w:lang w:eastAsia="he-IL"/>
        </w:rPr>
      </w:pPr>
      <w:bookmarkStart w:id="3390" w:name="_ETM_Q1_7182000"/>
      <w:bookmarkEnd w:id="3390"/>
    </w:p>
    <w:p w:rsidR="00F5524C" w:rsidRDefault="00F5524C" w:rsidP="00F5524C">
      <w:pPr>
        <w:pStyle w:val="a5"/>
        <w:keepNext/>
        <w:rPr>
          <w:rtl/>
        </w:rPr>
      </w:pPr>
      <w:bookmarkStart w:id="3391" w:name="ET_speaker_6156_725"/>
      <w:r w:rsidRPr="00F5524C">
        <w:rPr>
          <w:rStyle w:val="TagStyle"/>
          <w:rtl/>
        </w:rPr>
        <w:t xml:space="preserve"> &lt;&lt; דובר &gt;&gt; </w:t>
      </w:r>
      <w:r>
        <w:rPr>
          <w:rtl/>
        </w:rPr>
        <w:t>גלעד קריב (העבודה):</w:t>
      </w:r>
      <w:r w:rsidRPr="00F5524C">
        <w:rPr>
          <w:rStyle w:val="TagStyle"/>
          <w:rtl/>
        </w:rPr>
        <w:t xml:space="preserve"> &lt;&lt; דובר &gt;&gt;</w:t>
      </w:r>
      <w:r>
        <w:rPr>
          <w:rtl/>
        </w:rPr>
        <w:t xml:space="preserve">   </w:t>
      </w:r>
      <w:bookmarkEnd w:id="3391"/>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אני אתן לך דגל שתרים - - -</w:t>
      </w:r>
    </w:p>
    <w:p w:rsidR="00F5524C" w:rsidRDefault="00F5524C" w:rsidP="00F5524C">
      <w:pPr>
        <w:rPr>
          <w:rtl/>
          <w:lang w:eastAsia="he-IL"/>
        </w:rPr>
      </w:pPr>
      <w:bookmarkStart w:id="3392" w:name="_ETM_Q1_7184000"/>
      <w:bookmarkEnd w:id="3392"/>
    </w:p>
    <w:p w:rsidR="00F5524C" w:rsidRDefault="00F5524C" w:rsidP="00F5524C">
      <w:pPr>
        <w:pStyle w:val="a5"/>
        <w:keepNext/>
        <w:rPr>
          <w:rtl/>
        </w:rPr>
      </w:pPr>
      <w:bookmarkStart w:id="3393" w:name="ET_speaker_6357_726"/>
      <w:r w:rsidRPr="00F5524C">
        <w:rPr>
          <w:rStyle w:val="TagStyle"/>
          <w:rtl/>
        </w:rPr>
        <w:lastRenderedPageBreak/>
        <w:t xml:space="preserve"> &lt;&lt; דובר &gt;&gt; </w:t>
      </w:r>
      <w:r>
        <w:rPr>
          <w:rtl/>
        </w:rPr>
        <w:t>משה סעדה (הליכוד):</w:t>
      </w:r>
      <w:r w:rsidRPr="00F5524C">
        <w:rPr>
          <w:rStyle w:val="TagStyle"/>
          <w:rtl/>
        </w:rPr>
        <w:t xml:space="preserve"> &lt;&lt; דובר &gt;&gt;</w:t>
      </w:r>
      <w:r>
        <w:rPr>
          <w:rtl/>
        </w:rPr>
        <w:t xml:space="preserve">   </w:t>
      </w:r>
      <w:bookmarkEnd w:id="3393"/>
    </w:p>
    <w:p w:rsidR="00F5524C" w:rsidRDefault="00F5524C" w:rsidP="00F5524C">
      <w:pPr>
        <w:pStyle w:val="KeepWithNext"/>
        <w:rPr>
          <w:rtl/>
          <w:lang w:eastAsia="he-IL"/>
        </w:rPr>
      </w:pPr>
    </w:p>
    <w:p w:rsidR="00F5524C" w:rsidRDefault="00F5524C" w:rsidP="00F5524C">
      <w:pPr>
        <w:rPr>
          <w:rtl/>
          <w:lang w:eastAsia="he-IL"/>
        </w:rPr>
      </w:pPr>
      <w:bookmarkStart w:id="3394" w:name="_ETM_Q1_7187000"/>
      <w:bookmarkEnd w:id="3394"/>
      <w:r>
        <w:rPr>
          <w:rFonts w:hint="cs"/>
          <w:rtl/>
          <w:lang w:eastAsia="he-IL"/>
        </w:rPr>
        <w:t xml:space="preserve">שמחה, אתה שואל שאלות. </w:t>
      </w:r>
    </w:p>
    <w:p w:rsidR="00F5524C" w:rsidRDefault="00F5524C" w:rsidP="00F5524C">
      <w:pPr>
        <w:rPr>
          <w:rtl/>
          <w:lang w:eastAsia="he-IL"/>
        </w:rPr>
      </w:pPr>
    </w:p>
    <w:p w:rsidR="00F5524C" w:rsidRDefault="00F5524C" w:rsidP="00F5524C">
      <w:pPr>
        <w:pStyle w:val="af8"/>
        <w:keepNext/>
        <w:rPr>
          <w:rtl/>
        </w:rPr>
      </w:pPr>
      <w:bookmarkStart w:id="3395" w:name="ET_yor_6157_727"/>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395"/>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אני לא שואל. אתם יודעים כמה בוער לי לשאול שאלות שאני לא שואל? </w:t>
      </w:r>
    </w:p>
    <w:p w:rsidR="00F5524C" w:rsidRPr="00F5524C" w:rsidRDefault="00F5524C" w:rsidP="00F5524C">
      <w:pPr>
        <w:rPr>
          <w:rtl/>
          <w:lang w:eastAsia="he-IL"/>
        </w:rPr>
      </w:pPr>
    </w:p>
    <w:p w:rsidR="00F5524C" w:rsidRDefault="00F5524C" w:rsidP="00F5524C">
      <w:pPr>
        <w:pStyle w:val="a5"/>
        <w:keepNext/>
        <w:rPr>
          <w:rtl/>
        </w:rPr>
      </w:pPr>
      <w:bookmarkStart w:id="3396" w:name="_ETM_Q1_7183000"/>
      <w:bookmarkStart w:id="3397" w:name="_ETM_Q1_7195769"/>
      <w:bookmarkStart w:id="3398" w:name="_ETM_Q1_7195817"/>
      <w:bookmarkStart w:id="3399" w:name="_ETM_Q1_7197186"/>
      <w:bookmarkStart w:id="3400" w:name="ET_speaker_6357_728"/>
      <w:bookmarkStart w:id="3401" w:name="ET_speaker_6156_295"/>
      <w:bookmarkEnd w:id="3396"/>
      <w:bookmarkEnd w:id="3397"/>
      <w:bookmarkEnd w:id="3398"/>
      <w:bookmarkEnd w:id="3399"/>
      <w:r w:rsidRPr="00F5524C">
        <w:rPr>
          <w:rStyle w:val="TagStyle"/>
          <w:rtl/>
        </w:rPr>
        <w:t xml:space="preserve">&lt;&lt; דובר &gt;&gt; </w:t>
      </w:r>
      <w:r>
        <w:rPr>
          <w:rtl/>
        </w:rPr>
        <w:t>משה סעדה (הליכוד):</w:t>
      </w:r>
      <w:r w:rsidRPr="00F5524C">
        <w:rPr>
          <w:rStyle w:val="TagStyle"/>
          <w:rtl/>
        </w:rPr>
        <w:t xml:space="preserve"> &lt;&lt; דובר &gt;&gt;</w:t>
      </w:r>
      <w:r>
        <w:rPr>
          <w:rtl/>
        </w:rPr>
        <w:t xml:space="preserve">   </w:t>
      </w:r>
      <w:bookmarkEnd w:id="3400"/>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אתה שואל, וכשאחרים שואלים אתה לא מאפשר. </w:t>
      </w:r>
    </w:p>
    <w:p w:rsidR="00F5524C" w:rsidRPr="00F5524C" w:rsidRDefault="00F5524C" w:rsidP="00F5524C">
      <w:pPr>
        <w:rPr>
          <w:rtl/>
          <w:lang w:eastAsia="he-IL"/>
        </w:rPr>
      </w:pPr>
    </w:p>
    <w:p w:rsidR="00A225F8" w:rsidRDefault="00A225F8" w:rsidP="00A225F8">
      <w:pPr>
        <w:pStyle w:val="a5"/>
        <w:keepNext/>
        <w:rPr>
          <w:rtl/>
        </w:rPr>
      </w:pPr>
      <w:r w:rsidRPr="00A225F8">
        <w:rPr>
          <w:rStyle w:val="TagStyle"/>
          <w:rtl/>
        </w:rPr>
        <w:t xml:space="preserve"> &lt;&lt; דובר &gt;&gt; </w:t>
      </w:r>
      <w:r>
        <w:rPr>
          <w:rtl/>
        </w:rPr>
        <w:t>גלעד קריב (העבודה):</w:t>
      </w:r>
      <w:r w:rsidRPr="00A225F8">
        <w:rPr>
          <w:rStyle w:val="TagStyle"/>
          <w:rtl/>
        </w:rPr>
        <w:t xml:space="preserve"> &lt;&lt; דובר &gt;&gt;</w:t>
      </w:r>
      <w:r>
        <w:rPr>
          <w:rtl/>
        </w:rPr>
        <w:t xml:space="preserve">   </w:t>
      </w:r>
      <w:bookmarkEnd w:id="3401"/>
    </w:p>
    <w:p w:rsidR="00A225F8" w:rsidRDefault="00A225F8" w:rsidP="00A225F8">
      <w:pPr>
        <w:pStyle w:val="KeepWithNext"/>
        <w:rPr>
          <w:rtl/>
        </w:rPr>
      </w:pPr>
    </w:p>
    <w:p w:rsidR="00A225F8" w:rsidRDefault="00F5524C" w:rsidP="00A225F8">
      <w:pPr>
        <w:rPr>
          <w:rtl/>
        </w:rPr>
      </w:pPr>
      <w:bookmarkStart w:id="3402" w:name="_ETM_Q1_7197624"/>
      <w:bookmarkStart w:id="3403" w:name="_ETM_Q1_7197689"/>
      <w:bookmarkEnd w:id="3402"/>
      <w:bookmarkEnd w:id="3403"/>
      <w:r>
        <w:rPr>
          <w:rFonts w:hint="cs"/>
          <w:rtl/>
        </w:rPr>
        <w:t xml:space="preserve">שמחה, אני יוצא לפגישה עם הנהלת הסיעות המורחבת. </w:t>
      </w:r>
      <w:r w:rsidR="00A225F8">
        <w:rPr>
          <w:rFonts w:hint="cs"/>
          <w:rtl/>
        </w:rPr>
        <w:t xml:space="preserve">אני אייצג אותך </w:t>
      </w:r>
      <w:r>
        <w:rPr>
          <w:rFonts w:hint="cs"/>
          <w:rtl/>
        </w:rPr>
        <w:t xml:space="preserve">כציוני </w:t>
      </w:r>
      <w:r w:rsidR="00A225F8">
        <w:rPr>
          <w:rFonts w:hint="cs"/>
          <w:rtl/>
        </w:rPr>
        <w:t xml:space="preserve">- </w:t>
      </w:r>
      <w:bookmarkStart w:id="3404" w:name="_ETM_Q1_7202052"/>
      <w:bookmarkEnd w:id="3404"/>
      <w:r w:rsidR="00A225F8">
        <w:rPr>
          <w:rFonts w:hint="cs"/>
          <w:rtl/>
        </w:rPr>
        <w:t>-</w:t>
      </w:r>
    </w:p>
    <w:p w:rsidR="00A225F8" w:rsidRDefault="00A225F8" w:rsidP="00A225F8">
      <w:pPr>
        <w:rPr>
          <w:rtl/>
        </w:rPr>
      </w:pPr>
      <w:bookmarkStart w:id="3405" w:name="_ETM_Q1_7195000"/>
      <w:bookmarkStart w:id="3406" w:name="_ETM_Q1_7202472"/>
      <w:bookmarkStart w:id="3407" w:name="_ETM_Q1_7202522"/>
      <w:bookmarkStart w:id="3408" w:name="_ETM_Q1_7212916"/>
      <w:bookmarkEnd w:id="3405"/>
      <w:bookmarkEnd w:id="3406"/>
      <w:bookmarkEnd w:id="3407"/>
      <w:bookmarkEnd w:id="3408"/>
    </w:p>
    <w:p w:rsidR="00F5524C" w:rsidRDefault="00F5524C" w:rsidP="00F5524C">
      <w:pPr>
        <w:pStyle w:val="af8"/>
        <w:keepNext/>
        <w:rPr>
          <w:rtl/>
        </w:rPr>
      </w:pPr>
      <w:bookmarkStart w:id="3409" w:name="ET_yor_6157_729"/>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409"/>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בתור ציוני או בתור מורחב? </w:t>
      </w:r>
    </w:p>
    <w:p w:rsidR="00F5524C" w:rsidRDefault="00F5524C" w:rsidP="00F5524C">
      <w:pPr>
        <w:rPr>
          <w:rtl/>
          <w:lang w:eastAsia="he-IL"/>
        </w:rPr>
      </w:pPr>
      <w:bookmarkStart w:id="3410" w:name="_ETM_Q1_7196000"/>
      <w:bookmarkEnd w:id="3410"/>
    </w:p>
    <w:p w:rsidR="00F5524C" w:rsidRDefault="00F5524C" w:rsidP="00F5524C">
      <w:pPr>
        <w:pStyle w:val="a5"/>
        <w:keepNext/>
        <w:rPr>
          <w:rtl/>
        </w:rPr>
      </w:pPr>
      <w:bookmarkStart w:id="3411" w:name="ET_speaker_6156_730"/>
      <w:r w:rsidRPr="00F5524C">
        <w:rPr>
          <w:rStyle w:val="TagStyle"/>
          <w:rtl/>
        </w:rPr>
        <w:t xml:space="preserve"> &lt;&lt; דובר &gt;&gt; </w:t>
      </w:r>
      <w:r>
        <w:rPr>
          <w:rtl/>
        </w:rPr>
        <w:t>גלעד קריב (העבודה):</w:t>
      </w:r>
      <w:r w:rsidRPr="00F5524C">
        <w:rPr>
          <w:rStyle w:val="TagStyle"/>
          <w:rtl/>
        </w:rPr>
        <w:t xml:space="preserve"> &lt;&lt; דובר &gt;&gt;</w:t>
      </w:r>
      <w:r>
        <w:rPr>
          <w:rtl/>
        </w:rPr>
        <w:t xml:space="preserve">   </w:t>
      </w:r>
      <w:bookmarkEnd w:id="3411"/>
    </w:p>
    <w:p w:rsidR="00F5524C" w:rsidRDefault="00F5524C" w:rsidP="00F5524C">
      <w:pPr>
        <w:pStyle w:val="KeepWithNext"/>
        <w:rPr>
          <w:rtl/>
          <w:lang w:eastAsia="he-IL"/>
        </w:rPr>
      </w:pPr>
    </w:p>
    <w:p w:rsidR="00F5524C" w:rsidRDefault="00F5524C" w:rsidP="00F5524C">
      <w:pPr>
        <w:rPr>
          <w:rtl/>
          <w:lang w:eastAsia="he-IL"/>
        </w:rPr>
      </w:pPr>
      <w:bookmarkStart w:id="3412" w:name="_ETM_Q1_7203000"/>
      <w:bookmarkEnd w:id="3412"/>
      <w:r>
        <w:rPr>
          <w:rFonts w:hint="cs"/>
          <w:rtl/>
          <w:lang w:eastAsia="he-IL"/>
        </w:rPr>
        <w:t xml:space="preserve">אל תיקח אותי לשם. </w:t>
      </w:r>
    </w:p>
    <w:p w:rsidR="00F5524C" w:rsidRPr="00F5524C" w:rsidRDefault="00F5524C" w:rsidP="00F5524C">
      <w:pPr>
        <w:rPr>
          <w:rtl/>
          <w:lang w:eastAsia="he-IL"/>
        </w:rPr>
      </w:pPr>
      <w:bookmarkStart w:id="3413" w:name="_ETM_Q1_7206000"/>
      <w:bookmarkEnd w:id="3413"/>
    </w:p>
    <w:p w:rsidR="00A225F8" w:rsidRDefault="00A225F8" w:rsidP="00A225F8">
      <w:pPr>
        <w:pStyle w:val="afb"/>
        <w:keepNext/>
        <w:rPr>
          <w:rtl/>
        </w:rPr>
      </w:pPr>
      <w:bookmarkStart w:id="3414" w:name="ET_guest_514783_296"/>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414"/>
    </w:p>
    <w:p w:rsidR="00A225F8" w:rsidRDefault="00A225F8" w:rsidP="00A225F8">
      <w:pPr>
        <w:pStyle w:val="KeepWithNext"/>
        <w:rPr>
          <w:rtl/>
        </w:rPr>
      </w:pPr>
    </w:p>
    <w:p w:rsidR="00A225F8" w:rsidRDefault="00F5524C" w:rsidP="00F5524C">
      <w:pPr>
        <w:rPr>
          <w:rtl/>
        </w:rPr>
      </w:pPr>
      <w:bookmarkStart w:id="3415" w:name="_ETM_Q1_7213336"/>
      <w:bookmarkStart w:id="3416" w:name="_ETM_Q1_7213406"/>
      <w:bookmarkEnd w:id="3415"/>
      <w:bookmarkEnd w:id="3416"/>
      <w:r>
        <w:rPr>
          <w:rFonts w:hint="cs"/>
          <w:rtl/>
        </w:rPr>
        <w:t>עכשיו אני רוצה להסביר כנגד קולות שיש בקרב שופטים בדימוס</w:t>
      </w:r>
      <w:bookmarkStart w:id="3417" w:name="_ETM_Q1_7212000"/>
      <w:bookmarkEnd w:id="3417"/>
      <w:r>
        <w:rPr>
          <w:rFonts w:hint="cs"/>
          <w:rtl/>
        </w:rPr>
        <w:t>, שאני כמובן מכבד את כולם, שיש טענה כזאת שבאופן</w:t>
      </w:r>
      <w:bookmarkStart w:id="3418" w:name="_ETM_Q1_7213000"/>
      <w:bookmarkEnd w:id="3418"/>
      <w:r>
        <w:rPr>
          <w:rFonts w:hint="cs"/>
          <w:rtl/>
        </w:rPr>
        <w:t xml:space="preserve"> עיוני אין דבר כזה </w:t>
      </w:r>
      <w:r w:rsidR="00A225F8">
        <w:rPr>
          <w:rFonts w:hint="cs"/>
          <w:rtl/>
        </w:rPr>
        <w:t xml:space="preserve">התגברות. </w:t>
      </w:r>
      <w:bookmarkStart w:id="3419" w:name="_ETM_Q1_7224862"/>
      <w:bookmarkEnd w:id="3419"/>
      <w:r>
        <w:rPr>
          <w:rFonts w:hint="cs"/>
          <w:rtl/>
        </w:rPr>
        <w:t>כלומר ברגע שבג"ץ פסק ויש פגיעה</w:t>
      </w:r>
      <w:bookmarkStart w:id="3420" w:name="_ETM_Q1_7214000"/>
      <w:bookmarkEnd w:id="3420"/>
      <w:r>
        <w:rPr>
          <w:rFonts w:hint="cs"/>
          <w:rtl/>
        </w:rPr>
        <w:t xml:space="preserve"> בזכויות אדם אז לכאורה אין דבר כזה התגברות. אז, ודאי, </w:t>
      </w:r>
      <w:bookmarkStart w:id="3421" w:name="_ETM_Q1_7222000"/>
      <w:bookmarkEnd w:id="3421"/>
      <w:r>
        <w:rPr>
          <w:rFonts w:hint="cs"/>
          <w:rtl/>
        </w:rPr>
        <w:t xml:space="preserve">קודם כול, יש נושאים אם מדברים על זכות בחירה ודברים בסיסיים והוראות נוקשות שיש בחוקות כאלה </w:t>
      </w:r>
      <w:bookmarkStart w:id="3422" w:name="_ETM_Q1_7223000"/>
      <w:bookmarkEnd w:id="3422"/>
      <w:r>
        <w:rPr>
          <w:rFonts w:hint="cs"/>
          <w:rtl/>
        </w:rPr>
        <w:t xml:space="preserve">ואחרות </w:t>
      </w:r>
      <w:r>
        <w:rPr>
          <w:rtl/>
        </w:rPr>
        <w:t>–</w:t>
      </w:r>
      <w:r>
        <w:rPr>
          <w:rFonts w:hint="cs"/>
          <w:rtl/>
        </w:rPr>
        <w:t xml:space="preserve"> אלה - - - שעליהן לא שייך להתגבר, ואלה דברים בסיסיים. אבל אני רוצה לומר שני דברים </w:t>
      </w:r>
      <w:bookmarkStart w:id="3423" w:name="_ETM_Q1_7232000"/>
      <w:bookmarkEnd w:id="3423"/>
      <w:r>
        <w:rPr>
          <w:rFonts w:hint="cs"/>
          <w:rtl/>
        </w:rPr>
        <w:t>בהיבט הזה: א', מביאים את טיעון הג'ינג'ים - -</w:t>
      </w:r>
    </w:p>
    <w:p w:rsidR="00F5524C" w:rsidRDefault="00F5524C" w:rsidP="00F5524C">
      <w:pPr>
        <w:rPr>
          <w:rtl/>
        </w:rPr>
      </w:pPr>
    </w:p>
    <w:p w:rsidR="00F5524C" w:rsidRDefault="00F5524C" w:rsidP="00F5524C">
      <w:pPr>
        <w:pStyle w:val="af8"/>
        <w:keepNext/>
        <w:rPr>
          <w:rtl/>
        </w:rPr>
      </w:pPr>
      <w:bookmarkStart w:id="3424" w:name="ET_yor_6157_731"/>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424"/>
    </w:p>
    <w:p w:rsidR="00F5524C" w:rsidRDefault="00F5524C" w:rsidP="00F5524C">
      <w:pPr>
        <w:pStyle w:val="KeepWithNext"/>
        <w:rPr>
          <w:rtl/>
          <w:lang w:eastAsia="he-IL"/>
        </w:rPr>
      </w:pPr>
    </w:p>
    <w:p w:rsidR="00F5524C" w:rsidRPr="00F5524C" w:rsidRDefault="00F5524C" w:rsidP="00F5524C">
      <w:pPr>
        <w:rPr>
          <w:rtl/>
          <w:lang w:eastAsia="he-IL"/>
        </w:rPr>
      </w:pPr>
      <w:bookmarkStart w:id="3425" w:name="_ETM_Q1_7237000"/>
      <w:bookmarkEnd w:id="3425"/>
      <w:r>
        <w:rPr>
          <w:rFonts w:hint="cs"/>
          <w:rtl/>
          <w:lang w:eastAsia="he-IL"/>
        </w:rPr>
        <w:t xml:space="preserve">לא הבנתי, לטענתך, הפגיעה בזכות לבחור ולהיבחר לא יכולה להתקבל? </w:t>
      </w:r>
    </w:p>
    <w:p w:rsidR="00F5524C" w:rsidRDefault="00F5524C" w:rsidP="00A225F8">
      <w:pPr>
        <w:rPr>
          <w:rtl/>
        </w:rPr>
      </w:pPr>
      <w:bookmarkStart w:id="3426" w:name="_ETM_Q1_7243856"/>
      <w:bookmarkStart w:id="3427" w:name="_ETM_Q1_7243906"/>
      <w:bookmarkEnd w:id="3426"/>
      <w:bookmarkEnd w:id="3427"/>
    </w:p>
    <w:p w:rsidR="00F5524C" w:rsidRDefault="00F5524C" w:rsidP="00F5524C">
      <w:pPr>
        <w:pStyle w:val="afb"/>
        <w:keepNext/>
        <w:rPr>
          <w:rtl/>
        </w:rPr>
      </w:pPr>
      <w:bookmarkStart w:id="3428" w:name="ET_guest_514783_732"/>
      <w:r w:rsidRPr="00F5524C">
        <w:rPr>
          <w:rStyle w:val="TagStyle"/>
          <w:rtl/>
        </w:rPr>
        <w:t xml:space="preserve"> &lt;&lt; אורח &gt;&gt; </w:t>
      </w:r>
      <w:r>
        <w:rPr>
          <w:rtl/>
        </w:rPr>
        <w:t>רז נזרי:</w:t>
      </w:r>
      <w:r w:rsidRPr="00F5524C">
        <w:rPr>
          <w:rStyle w:val="TagStyle"/>
          <w:rtl/>
        </w:rPr>
        <w:t xml:space="preserve"> &lt;&lt; אורח &gt;&gt;</w:t>
      </w:r>
      <w:r>
        <w:rPr>
          <w:rtl/>
        </w:rPr>
        <w:t xml:space="preserve">   </w:t>
      </w:r>
      <w:bookmarkEnd w:id="3428"/>
    </w:p>
    <w:p w:rsidR="00F5524C" w:rsidRDefault="00F5524C" w:rsidP="00F5524C">
      <w:pPr>
        <w:pStyle w:val="KeepWithNext"/>
        <w:rPr>
          <w:rtl/>
        </w:rPr>
      </w:pPr>
    </w:p>
    <w:p w:rsidR="00F5524C" w:rsidRDefault="00F5524C" w:rsidP="00A225F8">
      <w:pPr>
        <w:rPr>
          <w:rtl/>
        </w:rPr>
      </w:pPr>
      <w:bookmarkStart w:id="3429" w:name="_ETM_Q1_7252552"/>
      <w:bookmarkStart w:id="3430" w:name="_ETM_Q1_7252617"/>
      <w:bookmarkEnd w:id="3429"/>
      <w:bookmarkEnd w:id="3430"/>
      <w:r>
        <w:rPr>
          <w:rFonts w:hint="cs"/>
          <w:rtl/>
        </w:rPr>
        <w:t xml:space="preserve">אני אגיד דבר כזה: טיעון הג'ינג'ים שבג"ץ יפסול  </w:t>
      </w:r>
      <w:bookmarkStart w:id="3431" w:name="_ETM_Q1_7245000"/>
      <w:bookmarkEnd w:id="3431"/>
      <w:r>
        <w:rPr>
          <w:rFonts w:hint="cs"/>
          <w:rtl/>
        </w:rPr>
        <w:t>- -</w:t>
      </w:r>
    </w:p>
    <w:p w:rsidR="00F5524C" w:rsidRDefault="00F5524C" w:rsidP="00F5524C">
      <w:pPr>
        <w:ind w:firstLine="0"/>
        <w:rPr>
          <w:rtl/>
        </w:rPr>
      </w:pPr>
    </w:p>
    <w:p w:rsidR="00F5524C" w:rsidRDefault="00F5524C" w:rsidP="00F5524C">
      <w:pPr>
        <w:pStyle w:val="af8"/>
        <w:keepNext/>
        <w:rPr>
          <w:rtl/>
        </w:rPr>
      </w:pPr>
      <w:bookmarkStart w:id="3432" w:name="ET_yor_6157_733"/>
      <w:r w:rsidRPr="00F5524C">
        <w:rPr>
          <w:rStyle w:val="TagStyle"/>
          <w:rtl/>
        </w:rPr>
        <w:t xml:space="preserve"> &lt;&lt; יור &gt;&gt; </w:t>
      </w:r>
      <w:r>
        <w:rPr>
          <w:rtl/>
        </w:rPr>
        <w:t>היו"ר שמחה רוטמן:</w:t>
      </w:r>
      <w:r w:rsidRPr="00F5524C">
        <w:rPr>
          <w:rStyle w:val="TagStyle"/>
          <w:rtl/>
        </w:rPr>
        <w:t xml:space="preserve"> &lt;&lt; יור &gt;&gt;</w:t>
      </w:r>
      <w:r>
        <w:rPr>
          <w:rtl/>
        </w:rPr>
        <w:t xml:space="preserve">   </w:t>
      </w:r>
      <w:bookmarkEnd w:id="3432"/>
    </w:p>
    <w:p w:rsidR="00F5524C" w:rsidRDefault="00F5524C" w:rsidP="00F5524C">
      <w:pPr>
        <w:pStyle w:val="KeepWithNext"/>
        <w:rPr>
          <w:rtl/>
        </w:rPr>
      </w:pPr>
    </w:p>
    <w:p w:rsidR="00F5524C" w:rsidRDefault="00F5524C" w:rsidP="00F5524C">
      <w:pPr>
        <w:rPr>
          <w:rtl/>
        </w:rPr>
      </w:pPr>
      <w:r>
        <w:rPr>
          <w:rFonts w:hint="cs"/>
          <w:rtl/>
        </w:rPr>
        <w:t xml:space="preserve">לא הג'ינג'ים </w:t>
      </w:r>
      <w:r>
        <w:rPr>
          <w:rtl/>
        </w:rPr>
        <w:t>–</w:t>
      </w:r>
      <w:r>
        <w:rPr>
          <w:rFonts w:hint="cs"/>
          <w:rtl/>
        </w:rPr>
        <w:t xml:space="preserve"> הזכות לבחור ולהיבחר. </w:t>
      </w:r>
    </w:p>
    <w:p w:rsidR="00F5524C" w:rsidRDefault="00F5524C" w:rsidP="00F5524C">
      <w:pPr>
        <w:ind w:firstLine="0"/>
        <w:rPr>
          <w:rtl/>
        </w:rPr>
      </w:pPr>
      <w:bookmarkStart w:id="3433" w:name="_ETM_Q1_7248000"/>
      <w:bookmarkEnd w:id="3433"/>
    </w:p>
    <w:p w:rsidR="00F5524C" w:rsidRDefault="00F5524C" w:rsidP="00F5524C">
      <w:pPr>
        <w:pStyle w:val="a5"/>
        <w:keepNext/>
        <w:rPr>
          <w:rtl/>
        </w:rPr>
      </w:pPr>
      <w:bookmarkStart w:id="3434" w:name="ET_speaker_5552_734"/>
      <w:r w:rsidRPr="00F5524C">
        <w:rPr>
          <w:rStyle w:val="TagStyle"/>
          <w:rtl/>
        </w:rPr>
        <w:t xml:space="preserve"> &lt;&lt; דובר &gt;&gt; </w:t>
      </w:r>
      <w:r>
        <w:rPr>
          <w:rtl/>
        </w:rPr>
        <w:t>יוליה מלינובסקי (ישראל ביתנו):</w:t>
      </w:r>
      <w:r w:rsidRPr="00F5524C">
        <w:rPr>
          <w:rStyle w:val="TagStyle"/>
          <w:rtl/>
        </w:rPr>
        <w:t xml:space="preserve"> &lt;&lt; דובר &gt;&gt;</w:t>
      </w:r>
      <w:r>
        <w:rPr>
          <w:rtl/>
        </w:rPr>
        <w:t xml:space="preserve">   </w:t>
      </w:r>
      <w:bookmarkEnd w:id="3434"/>
    </w:p>
    <w:p w:rsidR="00F5524C" w:rsidRDefault="00F5524C" w:rsidP="00F5524C">
      <w:pPr>
        <w:pStyle w:val="KeepWithNext"/>
        <w:rPr>
          <w:rtl/>
          <w:lang w:eastAsia="he-IL"/>
        </w:rPr>
      </w:pPr>
    </w:p>
    <w:p w:rsidR="00F5524C" w:rsidRDefault="00F5524C" w:rsidP="00F5524C">
      <w:pPr>
        <w:rPr>
          <w:rtl/>
          <w:lang w:eastAsia="he-IL"/>
        </w:rPr>
      </w:pPr>
      <w:r>
        <w:rPr>
          <w:rFonts w:hint="cs"/>
          <w:rtl/>
          <w:lang w:eastAsia="he-IL"/>
        </w:rPr>
        <w:t xml:space="preserve">ג'ינג'י זה דוגמה </w:t>
      </w:r>
      <w:bookmarkStart w:id="3435" w:name="_ETM_Q1_7251000"/>
      <w:bookmarkEnd w:id="3435"/>
      <w:r>
        <w:rPr>
          <w:rFonts w:hint="cs"/>
          <w:rtl/>
          <w:lang w:eastAsia="he-IL"/>
        </w:rPr>
        <w:t>- - -</w:t>
      </w:r>
    </w:p>
    <w:p w:rsidR="00F5524C" w:rsidRDefault="00F5524C" w:rsidP="00F5524C">
      <w:pPr>
        <w:rPr>
          <w:rtl/>
          <w:lang w:eastAsia="he-IL"/>
        </w:rPr>
      </w:pPr>
    </w:p>
    <w:p w:rsidR="00F5524C" w:rsidRDefault="00F5524C" w:rsidP="00F5524C">
      <w:pPr>
        <w:pStyle w:val="afb"/>
        <w:keepNext/>
        <w:rPr>
          <w:rtl/>
          <w:lang w:eastAsia="he-IL"/>
        </w:rPr>
      </w:pPr>
      <w:bookmarkStart w:id="3436" w:name="ET_guest_514783_735"/>
      <w:r w:rsidRPr="00F5524C">
        <w:rPr>
          <w:rStyle w:val="TagStyle"/>
          <w:rtl/>
        </w:rPr>
        <w:t xml:space="preserve"> &lt;&lt; אורח &gt;&gt; </w:t>
      </w:r>
      <w:r>
        <w:rPr>
          <w:rtl/>
          <w:lang w:eastAsia="he-IL"/>
        </w:rPr>
        <w:t>רז נזרי:</w:t>
      </w:r>
      <w:r w:rsidRPr="00F5524C">
        <w:rPr>
          <w:rStyle w:val="TagStyle"/>
          <w:rtl/>
        </w:rPr>
        <w:t xml:space="preserve"> &lt;&lt; אורח &gt;&gt;</w:t>
      </w:r>
      <w:r>
        <w:rPr>
          <w:rtl/>
          <w:lang w:eastAsia="he-IL"/>
        </w:rPr>
        <w:t xml:space="preserve">   </w:t>
      </w:r>
      <w:bookmarkEnd w:id="3436"/>
    </w:p>
    <w:p w:rsidR="00F5524C" w:rsidRDefault="00F5524C" w:rsidP="00F5524C">
      <w:pPr>
        <w:pStyle w:val="KeepWithNext"/>
        <w:rPr>
          <w:rtl/>
          <w:lang w:eastAsia="he-IL"/>
        </w:rPr>
      </w:pPr>
    </w:p>
    <w:p w:rsidR="00A225F8" w:rsidRDefault="00F5524C" w:rsidP="003D10EB">
      <w:pPr>
        <w:rPr>
          <w:rtl/>
        </w:rPr>
      </w:pPr>
      <w:r>
        <w:rPr>
          <w:rFonts w:hint="cs"/>
          <w:rtl/>
          <w:lang w:eastAsia="he-IL"/>
        </w:rPr>
        <w:t>כשקובעים הסדר אפשר לקבוע שחלק מהזכויות</w:t>
      </w:r>
      <w:bookmarkStart w:id="3437" w:name="_ETM_Q1_7249000"/>
      <w:bookmarkStart w:id="3438" w:name="_ETM_Q1_7259371"/>
      <w:bookmarkEnd w:id="3437"/>
      <w:bookmarkEnd w:id="3438"/>
      <w:r>
        <w:rPr>
          <w:rFonts w:hint="cs"/>
          <w:rtl/>
        </w:rPr>
        <w:t xml:space="preserve"> כמו לדוגמה </w:t>
      </w:r>
      <w:bookmarkStart w:id="3439" w:name="_ETM_Q1_7254000"/>
      <w:bookmarkEnd w:id="3439"/>
      <w:r>
        <w:rPr>
          <w:rFonts w:hint="cs"/>
          <w:rtl/>
        </w:rPr>
        <w:t xml:space="preserve">הזכות לבחור ולהיבחר </w:t>
      </w:r>
      <w:r>
        <w:rPr>
          <w:rtl/>
        </w:rPr>
        <w:t>–</w:t>
      </w:r>
      <w:r>
        <w:rPr>
          <w:rFonts w:hint="cs"/>
          <w:rtl/>
        </w:rPr>
        <w:t xml:space="preserve"> לדעתי, </w:t>
      </w:r>
      <w:bookmarkStart w:id="3440" w:name="_ETM_Q1_7256000"/>
      <w:bookmarkEnd w:id="3440"/>
      <w:r>
        <w:rPr>
          <w:rFonts w:hint="cs"/>
          <w:rtl/>
        </w:rPr>
        <w:t xml:space="preserve">לא אמור לקרות תרחיש קיצוני כזה שהכנסת תקבע ברוב של 61 שלג'ינג'ים או לחרדים או שמאלנים או ערבים אין זכות הצבעה </w:t>
      </w:r>
      <w:r>
        <w:rPr>
          <w:rtl/>
        </w:rPr>
        <w:t>–</w:t>
      </w:r>
      <w:r>
        <w:rPr>
          <w:rFonts w:hint="cs"/>
          <w:rtl/>
        </w:rPr>
        <w:t xml:space="preserve"> זה </w:t>
      </w:r>
      <w:r w:rsidR="00A225F8">
        <w:rPr>
          <w:rFonts w:hint="cs"/>
          <w:rtl/>
        </w:rPr>
        <w:t xml:space="preserve">תרחיש </w:t>
      </w:r>
      <w:r w:rsidR="003D10EB">
        <w:rPr>
          <w:rFonts w:hint="cs"/>
          <w:rtl/>
        </w:rPr>
        <w:t xml:space="preserve">שלא יעלה על הדעת. אגב, אם הוא יקרה - - </w:t>
      </w:r>
    </w:p>
    <w:p w:rsidR="00A225F8" w:rsidRDefault="00A225F8" w:rsidP="00A225F8">
      <w:pPr>
        <w:rPr>
          <w:rtl/>
        </w:rPr>
      </w:pPr>
      <w:bookmarkStart w:id="3441" w:name="_ETM_Q1_7269490"/>
      <w:bookmarkStart w:id="3442" w:name="_ETM_Q1_7269560"/>
      <w:bookmarkEnd w:id="3441"/>
      <w:bookmarkEnd w:id="3442"/>
    </w:p>
    <w:p w:rsidR="00A225F8" w:rsidRDefault="00A225F8" w:rsidP="00A225F8">
      <w:pPr>
        <w:pStyle w:val="af8"/>
        <w:keepNext/>
        <w:rPr>
          <w:rtl/>
        </w:rPr>
      </w:pPr>
      <w:bookmarkStart w:id="3443" w:name="ET_yor_6157_299"/>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443"/>
    </w:p>
    <w:p w:rsidR="00A225F8" w:rsidRDefault="00A225F8" w:rsidP="00A225F8">
      <w:pPr>
        <w:pStyle w:val="KeepWithNext"/>
        <w:rPr>
          <w:rtl/>
        </w:rPr>
      </w:pPr>
    </w:p>
    <w:p w:rsidR="003D10EB" w:rsidRDefault="003D10EB" w:rsidP="003D10EB">
      <w:pPr>
        <w:rPr>
          <w:rtl/>
        </w:rPr>
      </w:pPr>
      <w:bookmarkStart w:id="3444" w:name="_ETM_Q1_7270938"/>
      <w:bookmarkEnd w:id="3444"/>
      <w:r>
        <w:rPr>
          <w:rFonts w:hint="cs"/>
          <w:rtl/>
        </w:rPr>
        <w:t xml:space="preserve">אבל </w:t>
      </w:r>
      <w:r w:rsidR="00A225F8">
        <w:rPr>
          <w:rFonts w:hint="cs"/>
          <w:rtl/>
        </w:rPr>
        <w:t xml:space="preserve">הוראות </w:t>
      </w:r>
      <w:bookmarkStart w:id="3445" w:name="_ETM_Q1_7273948"/>
      <w:bookmarkEnd w:id="3445"/>
      <w:r>
        <w:rPr>
          <w:rFonts w:hint="cs"/>
          <w:rtl/>
        </w:rPr>
        <w:t>- -</w:t>
      </w:r>
    </w:p>
    <w:p w:rsidR="003D10EB" w:rsidRDefault="003D10EB" w:rsidP="003D10EB">
      <w:pPr>
        <w:ind w:firstLine="0"/>
        <w:rPr>
          <w:rtl/>
        </w:rPr>
      </w:pPr>
    </w:p>
    <w:p w:rsidR="003D10EB" w:rsidRDefault="003D10EB" w:rsidP="003D10EB">
      <w:pPr>
        <w:pStyle w:val="a5"/>
        <w:keepNext/>
        <w:rPr>
          <w:rtl/>
        </w:rPr>
      </w:pPr>
      <w:bookmarkStart w:id="3446" w:name="ET_speaker_5800_736"/>
      <w:r w:rsidRPr="003D10EB">
        <w:rPr>
          <w:rStyle w:val="TagStyle"/>
          <w:rtl/>
        </w:rPr>
        <w:lastRenderedPageBreak/>
        <w:t xml:space="preserve"> &lt;&lt; דובר &gt;&gt; </w:t>
      </w:r>
      <w:r>
        <w:rPr>
          <w:rtl/>
        </w:rPr>
        <w:t>אורית פרקש הכהן (המחנה הממלכתי):</w:t>
      </w:r>
      <w:r w:rsidRPr="003D10EB">
        <w:rPr>
          <w:rStyle w:val="TagStyle"/>
          <w:rtl/>
        </w:rPr>
        <w:t xml:space="preserve"> &lt;&lt; דובר &gt;&gt;</w:t>
      </w:r>
      <w:r>
        <w:rPr>
          <w:rtl/>
        </w:rPr>
        <w:t xml:space="preserve">   </w:t>
      </w:r>
      <w:bookmarkEnd w:id="3446"/>
    </w:p>
    <w:p w:rsidR="003D10EB" w:rsidRDefault="003D10EB" w:rsidP="003D10EB">
      <w:pPr>
        <w:pStyle w:val="KeepWithNext"/>
        <w:rPr>
          <w:rtl/>
          <w:lang w:eastAsia="he-IL"/>
        </w:rPr>
      </w:pPr>
    </w:p>
    <w:p w:rsidR="003D10EB" w:rsidRDefault="003D10EB" w:rsidP="003D10EB">
      <w:pPr>
        <w:rPr>
          <w:rtl/>
          <w:lang w:eastAsia="he-IL"/>
        </w:rPr>
      </w:pPr>
      <w:r>
        <w:rPr>
          <w:rFonts w:hint="cs"/>
          <w:rtl/>
          <w:lang w:eastAsia="he-IL"/>
        </w:rPr>
        <w:t xml:space="preserve">אם זה יקרה השופטים יוכרזו כג'ינג'ים וכבר ייסגרו באיזה מקום. </w:t>
      </w:r>
    </w:p>
    <w:p w:rsidR="003D10EB" w:rsidRDefault="003D10EB" w:rsidP="003D10EB">
      <w:pPr>
        <w:rPr>
          <w:rtl/>
          <w:lang w:eastAsia="he-IL"/>
        </w:rPr>
      </w:pPr>
      <w:bookmarkStart w:id="3447" w:name="_ETM_Q1_7271000"/>
      <w:bookmarkEnd w:id="3447"/>
    </w:p>
    <w:p w:rsidR="003D10EB" w:rsidRDefault="003D10EB" w:rsidP="003D10EB">
      <w:pPr>
        <w:pStyle w:val="af8"/>
        <w:keepNext/>
        <w:rPr>
          <w:rtl/>
        </w:rPr>
      </w:pPr>
      <w:bookmarkStart w:id="3448" w:name="ET_yor_6157_737"/>
      <w:r w:rsidRPr="003D10EB">
        <w:rPr>
          <w:rStyle w:val="TagStyle"/>
          <w:rtl/>
        </w:rPr>
        <w:t xml:space="preserve"> &lt;&lt; יור &gt;&gt; </w:t>
      </w:r>
      <w:r>
        <w:rPr>
          <w:rtl/>
        </w:rPr>
        <w:t>היו"ר שמחה רוטמן:</w:t>
      </w:r>
      <w:r w:rsidRPr="003D10EB">
        <w:rPr>
          <w:rStyle w:val="TagStyle"/>
          <w:rtl/>
        </w:rPr>
        <w:t xml:space="preserve"> &lt;&lt; יור &gt;&gt;</w:t>
      </w:r>
      <w:r>
        <w:rPr>
          <w:rtl/>
        </w:rPr>
        <w:t xml:space="preserve">   </w:t>
      </w:r>
      <w:bookmarkEnd w:id="3448"/>
    </w:p>
    <w:p w:rsidR="003D10EB" w:rsidRDefault="003D10EB" w:rsidP="003D10EB">
      <w:pPr>
        <w:pStyle w:val="KeepWithNext"/>
        <w:rPr>
          <w:rtl/>
          <w:lang w:eastAsia="he-IL"/>
        </w:rPr>
      </w:pPr>
    </w:p>
    <w:p w:rsidR="00A225F8" w:rsidRDefault="003D10EB" w:rsidP="003D10EB">
      <w:pPr>
        <w:rPr>
          <w:rtl/>
        </w:rPr>
      </w:pPr>
      <w:bookmarkStart w:id="3449" w:name="_ETM_Q1_7269000"/>
      <w:bookmarkEnd w:id="3449"/>
      <w:r>
        <w:rPr>
          <w:rFonts w:hint="cs"/>
          <w:rtl/>
          <w:lang w:eastAsia="he-IL"/>
        </w:rPr>
        <w:t>הוראת</w:t>
      </w:r>
      <w:bookmarkStart w:id="3450" w:name="_ETM_Q1_7274000"/>
      <w:bookmarkEnd w:id="3450"/>
      <w:r>
        <w:rPr>
          <w:rFonts w:hint="cs"/>
          <w:rtl/>
          <w:lang w:eastAsia="he-IL"/>
        </w:rPr>
        <w:t xml:space="preserve"> צינון, למשל, שנחקקה פגעה בזכות </w:t>
      </w:r>
      <w:bookmarkStart w:id="3451" w:name="_ETM_Q1_7270000"/>
      <w:bookmarkEnd w:id="3451"/>
      <w:r w:rsidR="00A225F8">
        <w:rPr>
          <w:rFonts w:hint="cs"/>
          <w:rtl/>
        </w:rPr>
        <w:t>לבחור ולהיבחר</w:t>
      </w:r>
      <w:r>
        <w:rPr>
          <w:rFonts w:hint="cs"/>
          <w:rtl/>
        </w:rPr>
        <w:t>, הוראה על מישהו שהורשע או לא הורשע - -</w:t>
      </w:r>
      <w:r w:rsidR="00A225F8">
        <w:rPr>
          <w:rFonts w:hint="cs"/>
          <w:rtl/>
        </w:rPr>
        <w:t xml:space="preserve"> </w:t>
      </w:r>
    </w:p>
    <w:p w:rsidR="00A225F8" w:rsidRDefault="00A225F8" w:rsidP="00A225F8">
      <w:pPr>
        <w:rPr>
          <w:rtl/>
        </w:rPr>
      </w:pPr>
      <w:bookmarkStart w:id="3452" w:name="_ETM_Q1_7282603"/>
      <w:bookmarkStart w:id="3453" w:name="_ETM_Q1_7282673"/>
      <w:bookmarkStart w:id="3454" w:name="_ETM_Q1_7284083"/>
      <w:bookmarkEnd w:id="3452"/>
      <w:bookmarkEnd w:id="3453"/>
      <w:bookmarkEnd w:id="3454"/>
    </w:p>
    <w:p w:rsidR="00A225F8" w:rsidRDefault="00A225F8" w:rsidP="00A225F8">
      <w:pPr>
        <w:pStyle w:val="afb"/>
        <w:keepNext/>
        <w:rPr>
          <w:rtl/>
        </w:rPr>
      </w:pPr>
      <w:bookmarkStart w:id="3455" w:name="ET_guest_514783_300"/>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455"/>
    </w:p>
    <w:p w:rsidR="00A225F8" w:rsidRDefault="00A225F8" w:rsidP="00A225F8">
      <w:pPr>
        <w:pStyle w:val="KeepWithNext"/>
        <w:rPr>
          <w:rtl/>
        </w:rPr>
      </w:pPr>
    </w:p>
    <w:p w:rsidR="003D10EB" w:rsidRDefault="003D10EB" w:rsidP="00A225F8">
      <w:pPr>
        <w:rPr>
          <w:rtl/>
        </w:rPr>
      </w:pPr>
      <w:bookmarkStart w:id="3456" w:name="_ETM_Q1_7284470"/>
      <w:bookmarkStart w:id="3457" w:name="_ETM_Q1_7284520"/>
      <w:bookmarkEnd w:id="3456"/>
      <w:bookmarkEnd w:id="3457"/>
      <w:r>
        <w:rPr>
          <w:rFonts w:hint="cs"/>
          <w:rtl/>
        </w:rPr>
        <w:t xml:space="preserve">זה משהו אחר. </w:t>
      </w:r>
    </w:p>
    <w:p w:rsidR="003D10EB" w:rsidRDefault="003D10EB" w:rsidP="003D10EB">
      <w:pPr>
        <w:ind w:firstLine="0"/>
        <w:rPr>
          <w:rtl/>
        </w:rPr>
      </w:pPr>
    </w:p>
    <w:p w:rsidR="003D10EB" w:rsidRDefault="003D10EB" w:rsidP="003D10EB">
      <w:pPr>
        <w:pStyle w:val="af8"/>
        <w:keepNext/>
        <w:rPr>
          <w:rtl/>
        </w:rPr>
      </w:pPr>
      <w:r w:rsidRPr="003D10EB">
        <w:rPr>
          <w:rStyle w:val="TagStyle"/>
          <w:rtl/>
        </w:rPr>
        <w:t xml:space="preserve"> &lt;&lt; יור &gt;&gt; </w:t>
      </w:r>
      <w:r>
        <w:rPr>
          <w:rtl/>
        </w:rPr>
        <w:t>היו"ר שמחה רוטמן:</w:t>
      </w:r>
      <w:r w:rsidRPr="003D10EB">
        <w:rPr>
          <w:rStyle w:val="TagStyle"/>
          <w:rtl/>
        </w:rPr>
        <w:t xml:space="preserve"> &lt;&lt; יור &gt;&gt;</w:t>
      </w:r>
      <w:r>
        <w:rPr>
          <w:rtl/>
        </w:rPr>
        <w:t xml:space="preserve">   </w:t>
      </w:r>
    </w:p>
    <w:p w:rsidR="003D10EB" w:rsidRDefault="003D10EB" w:rsidP="003D10EB">
      <w:pPr>
        <w:pStyle w:val="KeepWithNext"/>
        <w:rPr>
          <w:rtl/>
          <w:lang w:eastAsia="he-IL"/>
        </w:rPr>
      </w:pPr>
    </w:p>
    <w:p w:rsidR="003D10EB" w:rsidRDefault="003D10EB" w:rsidP="003D10EB">
      <w:pPr>
        <w:rPr>
          <w:rtl/>
          <w:lang w:eastAsia="he-IL"/>
        </w:rPr>
      </w:pPr>
      <w:r>
        <w:rPr>
          <w:rFonts w:hint="cs"/>
          <w:rtl/>
          <w:lang w:eastAsia="he-IL"/>
        </w:rPr>
        <w:t xml:space="preserve">למה? זאת פגיעה בזכות לבחור ולהיבחר. </w:t>
      </w:r>
    </w:p>
    <w:p w:rsidR="003D10EB" w:rsidRDefault="003D10EB" w:rsidP="003D10EB">
      <w:pPr>
        <w:rPr>
          <w:rtl/>
          <w:lang w:eastAsia="he-IL"/>
        </w:rPr>
      </w:pPr>
      <w:bookmarkStart w:id="3458" w:name="_ETM_Q1_7281000"/>
      <w:bookmarkEnd w:id="3458"/>
    </w:p>
    <w:p w:rsidR="003D10EB" w:rsidRDefault="003D10EB" w:rsidP="003D10EB">
      <w:pPr>
        <w:pStyle w:val="afb"/>
        <w:keepNext/>
        <w:rPr>
          <w:rtl/>
          <w:lang w:eastAsia="he-IL"/>
        </w:rPr>
      </w:pPr>
      <w:r w:rsidRPr="003D10EB">
        <w:rPr>
          <w:rStyle w:val="TagStyle"/>
          <w:rtl/>
        </w:rPr>
        <w:t xml:space="preserve"> &lt;&lt; אורח &gt;&gt; </w:t>
      </w:r>
      <w:r>
        <w:rPr>
          <w:rtl/>
          <w:lang w:eastAsia="he-IL"/>
        </w:rPr>
        <w:t>רז נזרי:</w:t>
      </w:r>
      <w:r w:rsidRPr="003D10EB">
        <w:rPr>
          <w:rStyle w:val="TagStyle"/>
          <w:rtl/>
        </w:rPr>
        <w:t xml:space="preserve"> &lt;&lt; אורח &gt;&gt;</w:t>
      </w:r>
      <w:r>
        <w:rPr>
          <w:rtl/>
          <w:lang w:eastAsia="he-IL"/>
        </w:rPr>
        <w:t xml:space="preserve">   </w:t>
      </w:r>
    </w:p>
    <w:p w:rsidR="003D10EB" w:rsidRDefault="003D10EB" w:rsidP="003D10EB">
      <w:pPr>
        <w:pStyle w:val="KeepWithNext"/>
        <w:rPr>
          <w:rtl/>
          <w:lang w:eastAsia="he-IL"/>
        </w:rPr>
      </w:pPr>
    </w:p>
    <w:p w:rsidR="00A225F8" w:rsidRDefault="003D10EB" w:rsidP="003D10EB">
      <w:pPr>
        <w:rPr>
          <w:rtl/>
        </w:rPr>
      </w:pPr>
      <w:bookmarkStart w:id="3459" w:name="_ETM_Q1_7283000"/>
      <w:bookmarkEnd w:id="3459"/>
      <w:r>
        <w:rPr>
          <w:rFonts w:hint="cs"/>
          <w:rtl/>
          <w:lang w:eastAsia="he-IL"/>
        </w:rPr>
        <w:t xml:space="preserve">דיברתי על זכות בחירה בצורה מידית. אני לא מדבר </w:t>
      </w:r>
      <w:r w:rsidR="00A225F8">
        <w:rPr>
          <w:rFonts w:hint="cs"/>
          <w:rtl/>
        </w:rPr>
        <w:t xml:space="preserve">על הוראות </w:t>
      </w:r>
      <w:bookmarkStart w:id="3460" w:name="_ETM_Q1_7287435"/>
      <w:bookmarkEnd w:id="3460"/>
      <w:r>
        <w:rPr>
          <w:rFonts w:hint="cs"/>
          <w:rtl/>
        </w:rPr>
        <w:t xml:space="preserve">נלוות שעושים איזונים על דברים </w:t>
      </w:r>
      <w:bookmarkStart w:id="3461" w:name="_ETM_Q1_7286000"/>
      <w:bookmarkEnd w:id="3461"/>
      <w:r>
        <w:rPr>
          <w:rFonts w:hint="cs"/>
          <w:rtl/>
        </w:rPr>
        <w:t xml:space="preserve">אחרים. רק כשיש לך איזון מול זכות אחרת - </w:t>
      </w:r>
      <w:bookmarkStart w:id="3462" w:name="_ETM_Q1_7290000"/>
      <w:bookmarkEnd w:id="3462"/>
      <w:r>
        <w:rPr>
          <w:rFonts w:hint="cs"/>
          <w:rtl/>
        </w:rPr>
        <w:t>-</w:t>
      </w:r>
    </w:p>
    <w:p w:rsidR="003D10EB" w:rsidRDefault="003D10EB" w:rsidP="003D10EB">
      <w:pPr>
        <w:rPr>
          <w:rtl/>
        </w:rPr>
      </w:pPr>
    </w:p>
    <w:p w:rsidR="003D10EB" w:rsidRDefault="003D10EB" w:rsidP="003D10EB">
      <w:pPr>
        <w:pStyle w:val="a5"/>
        <w:keepNext/>
        <w:rPr>
          <w:rtl/>
        </w:rPr>
      </w:pPr>
      <w:bookmarkStart w:id="3463" w:name="ET_speaker_גור_בליי_740"/>
      <w:r w:rsidRPr="003D10EB">
        <w:rPr>
          <w:rStyle w:val="TagStyle"/>
          <w:rtl/>
        </w:rPr>
        <w:t xml:space="preserve"> &lt;&lt; דובר &gt;&gt; </w:t>
      </w:r>
      <w:r>
        <w:rPr>
          <w:rtl/>
        </w:rPr>
        <w:t>גור בליי:</w:t>
      </w:r>
      <w:r w:rsidRPr="003D10EB">
        <w:rPr>
          <w:rStyle w:val="TagStyle"/>
          <w:rtl/>
        </w:rPr>
        <w:t xml:space="preserve"> &lt;&lt; דובר &gt;&gt;</w:t>
      </w:r>
      <w:r>
        <w:rPr>
          <w:rtl/>
        </w:rPr>
        <w:t xml:space="preserve">   </w:t>
      </w:r>
      <w:bookmarkEnd w:id="3463"/>
    </w:p>
    <w:p w:rsidR="003D10EB" w:rsidRDefault="003D10EB" w:rsidP="003D10EB">
      <w:pPr>
        <w:pStyle w:val="KeepWithNext"/>
        <w:rPr>
          <w:rtl/>
          <w:lang w:eastAsia="he-IL"/>
        </w:rPr>
      </w:pPr>
    </w:p>
    <w:p w:rsidR="003D10EB" w:rsidRPr="003D10EB" w:rsidRDefault="003D10EB" w:rsidP="003D10EB">
      <w:pPr>
        <w:rPr>
          <w:rtl/>
          <w:lang w:eastAsia="he-IL"/>
        </w:rPr>
      </w:pPr>
      <w:r>
        <w:rPr>
          <w:rFonts w:hint="cs"/>
          <w:rtl/>
          <w:lang w:eastAsia="he-IL"/>
        </w:rPr>
        <w:t xml:space="preserve">בקנדה מחריגים את הזכות הזאת. </w:t>
      </w:r>
    </w:p>
    <w:p w:rsidR="00A225F8" w:rsidRDefault="00A225F8" w:rsidP="00A225F8">
      <w:pPr>
        <w:ind w:firstLine="0"/>
        <w:rPr>
          <w:rtl/>
        </w:rPr>
      </w:pPr>
      <w:bookmarkStart w:id="3464" w:name="_ETM_Q1_7313629"/>
      <w:bookmarkStart w:id="3465" w:name="_ETM_Q1_7313676"/>
      <w:bookmarkEnd w:id="3464"/>
      <w:bookmarkEnd w:id="3465"/>
    </w:p>
    <w:p w:rsidR="00A225F8" w:rsidRDefault="00A225F8" w:rsidP="00A225F8">
      <w:pPr>
        <w:pStyle w:val="af8"/>
        <w:keepNext/>
        <w:rPr>
          <w:rtl/>
        </w:rPr>
      </w:pPr>
      <w:bookmarkStart w:id="3466" w:name="ET_yor_6157_301"/>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466"/>
    </w:p>
    <w:p w:rsidR="00A225F8" w:rsidRDefault="00A225F8" w:rsidP="00A225F8">
      <w:pPr>
        <w:pStyle w:val="KeepWithNext"/>
        <w:rPr>
          <w:rtl/>
        </w:rPr>
      </w:pPr>
    </w:p>
    <w:p w:rsidR="00A225F8" w:rsidRDefault="003D10EB" w:rsidP="003D10EB">
      <w:pPr>
        <w:rPr>
          <w:rtl/>
        </w:rPr>
      </w:pPr>
      <w:bookmarkStart w:id="3467" w:name="_ETM_Q1_7315488"/>
      <w:bookmarkStart w:id="3468" w:name="_ETM_Q1_7314188"/>
      <w:bookmarkStart w:id="3469" w:name="_ETM_Q1_7314238"/>
      <w:bookmarkEnd w:id="3467"/>
      <w:bookmarkEnd w:id="3468"/>
      <w:bookmarkEnd w:id="3469"/>
      <w:r>
        <w:rPr>
          <w:rFonts w:hint="cs"/>
          <w:rtl/>
        </w:rPr>
        <w:t xml:space="preserve">אני שואל בגלל המצב בישראל. כי הזכות לבחור ולהיבחר </w:t>
      </w:r>
      <w:r>
        <w:rPr>
          <w:rtl/>
        </w:rPr>
        <w:t>–</w:t>
      </w:r>
      <w:r>
        <w:rPr>
          <w:rFonts w:hint="cs"/>
          <w:rtl/>
        </w:rPr>
        <w:t xml:space="preserve"> בגלל שהזכרת אותה </w:t>
      </w:r>
      <w:r>
        <w:rPr>
          <w:rtl/>
        </w:rPr>
        <w:t>–</w:t>
      </w:r>
      <w:r>
        <w:rPr>
          <w:rFonts w:hint="cs"/>
          <w:rtl/>
        </w:rPr>
        <w:t xml:space="preserve"> השוויון </w:t>
      </w:r>
      <w:bookmarkStart w:id="3470" w:name="_ETM_Q1_7297000"/>
      <w:bookmarkEnd w:id="3470"/>
      <w:r>
        <w:rPr>
          <w:rFonts w:hint="cs"/>
          <w:rtl/>
        </w:rPr>
        <w:t>בבחירות מעוגן ב-61. אבל מעבר לשוויון בבחירות, הזכות לבחור</w:t>
      </w:r>
      <w:bookmarkStart w:id="3471" w:name="_ETM_Q1_7301000"/>
      <w:bookmarkEnd w:id="3471"/>
      <w:r>
        <w:rPr>
          <w:rFonts w:hint="cs"/>
          <w:rtl/>
        </w:rPr>
        <w:t xml:space="preserve"> ולהיבחר, דהיינו הוראה קובעת צינון על עובד מדינה או על קצין בכיר פוגעת לו בזכות להיבחר, לא? </w:t>
      </w:r>
    </w:p>
    <w:p w:rsidR="00A225F8" w:rsidRDefault="00A225F8" w:rsidP="00A225F8">
      <w:pPr>
        <w:rPr>
          <w:rtl/>
        </w:rPr>
      </w:pPr>
      <w:bookmarkStart w:id="3472" w:name="_ETM_Q1_7318347"/>
      <w:bookmarkStart w:id="3473" w:name="_ETM_Q1_7318399"/>
      <w:bookmarkStart w:id="3474" w:name="_ETM_Q1_7322845"/>
      <w:bookmarkEnd w:id="3472"/>
      <w:bookmarkEnd w:id="3473"/>
      <w:bookmarkEnd w:id="3474"/>
    </w:p>
    <w:p w:rsidR="00A225F8" w:rsidRDefault="00A225F8" w:rsidP="00A225F8">
      <w:pPr>
        <w:pStyle w:val="afb"/>
        <w:keepNext/>
        <w:rPr>
          <w:rtl/>
        </w:rPr>
      </w:pPr>
      <w:bookmarkStart w:id="3475" w:name="ET_guest_514783_302"/>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475"/>
    </w:p>
    <w:p w:rsidR="00A225F8" w:rsidRDefault="00A225F8" w:rsidP="00A225F8">
      <w:pPr>
        <w:pStyle w:val="KeepWithNext"/>
        <w:rPr>
          <w:rtl/>
        </w:rPr>
      </w:pPr>
    </w:p>
    <w:p w:rsidR="003D10EB" w:rsidRDefault="003D10EB" w:rsidP="00A225F8">
      <w:pPr>
        <w:rPr>
          <w:rtl/>
        </w:rPr>
      </w:pPr>
      <w:bookmarkStart w:id="3476" w:name="_ETM_Q1_7323289"/>
      <w:bookmarkStart w:id="3477" w:name="_ETM_Q1_7323349"/>
      <w:bookmarkEnd w:id="3476"/>
      <w:bookmarkEnd w:id="3477"/>
      <w:r>
        <w:rPr>
          <w:rFonts w:hint="cs"/>
          <w:rtl/>
        </w:rPr>
        <w:t xml:space="preserve">כשדיברתי </w:t>
      </w:r>
      <w:bookmarkStart w:id="3478" w:name="_ETM_Q1_7309000"/>
      <w:bookmarkEnd w:id="3478"/>
      <w:r>
        <w:rPr>
          <w:rFonts w:hint="cs"/>
          <w:rtl/>
        </w:rPr>
        <w:t>על החרגה התכוונתי על ליבת הזכות לבחור ולהיבחר ולא בהסדרים</w:t>
      </w:r>
      <w:bookmarkStart w:id="3479" w:name="_ETM_Q1_7313000"/>
      <w:bookmarkEnd w:id="3479"/>
      <w:r>
        <w:rPr>
          <w:rFonts w:hint="cs"/>
          <w:rtl/>
        </w:rPr>
        <w:t xml:space="preserve"> כאלה ואחרים. </w:t>
      </w:r>
    </w:p>
    <w:p w:rsidR="003D10EB" w:rsidRDefault="003D10EB" w:rsidP="00A225F8">
      <w:pPr>
        <w:rPr>
          <w:rtl/>
        </w:rPr>
      </w:pPr>
      <w:bookmarkStart w:id="3480" w:name="_ETM_Q1_7315000"/>
      <w:bookmarkEnd w:id="3480"/>
    </w:p>
    <w:p w:rsidR="003D10EB" w:rsidRDefault="003D10EB" w:rsidP="003D10EB">
      <w:pPr>
        <w:pStyle w:val="a5"/>
        <w:keepNext/>
        <w:rPr>
          <w:rtl/>
        </w:rPr>
      </w:pPr>
      <w:bookmarkStart w:id="3481" w:name="ET_speaker_5068_744"/>
      <w:r w:rsidRPr="003D10EB">
        <w:rPr>
          <w:rStyle w:val="TagStyle"/>
          <w:rtl/>
        </w:rPr>
        <w:t xml:space="preserve"> &lt;&lt; דובר &gt;&gt; </w:t>
      </w:r>
      <w:r>
        <w:rPr>
          <w:rtl/>
        </w:rPr>
        <w:t>קארין אלהרר (יש עתיד):</w:t>
      </w:r>
      <w:r w:rsidRPr="003D10EB">
        <w:rPr>
          <w:rStyle w:val="TagStyle"/>
          <w:rtl/>
        </w:rPr>
        <w:t xml:space="preserve"> &lt;&lt; דובר &gt;&gt;</w:t>
      </w:r>
      <w:r>
        <w:rPr>
          <w:rtl/>
        </w:rPr>
        <w:t xml:space="preserve">   </w:t>
      </w:r>
      <w:bookmarkEnd w:id="3481"/>
    </w:p>
    <w:p w:rsidR="003D10EB" w:rsidRDefault="003D10EB" w:rsidP="003D10EB">
      <w:pPr>
        <w:pStyle w:val="KeepWithNext"/>
        <w:rPr>
          <w:rtl/>
          <w:lang w:eastAsia="he-IL"/>
        </w:rPr>
      </w:pPr>
    </w:p>
    <w:p w:rsidR="003D10EB" w:rsidRDefault="003D10EB" w:rsidP="003D10EB">
      <w:pPr>
        <w:rPr>
          <w:rtl/>
          <w:lang w:eastAsia="he-IL"/>
        </w:rPr>
      </w:pPr>
      <w:bookmarkStart w:id="3482" w:name="_ETM_Q1_7314000"/>
      <w:bookmarkEnd w:id="3482"/>
      <w:r>
        <w:rPr>
          <w:rFonts w:hint="cs"/>
          <w:rtl/>
          <w:lang w:eastAsia="he-IL"/>
        </w:rPr>
        <w:t xml:space="preserve">הסדרים מאוזנים יוחרגו. </w:t>
      </w:r>
    </w:p>
    <w:p w:rsidR="003D10EB" w:rsidRPr="003D10EB" w:rsidRDefault="003D10EB" w:rsidP="003D10EB">
      <w:pPr>
        <w:rPr>
          <w:rtl/>
          <w:lang w:eastAsia="he-IL"/>
        </w:rPr>
      </w:pPr>
      <w:bookmarkStart w:id="3483" w:name="_ETM_Q1_7312000"/>
      <w:bookmarkEnd w:id="3483"/>
    </w:p>
    <w:p w:rsidR="003D10EB" w:rsidRDefault="003D10EB" w:rsidP="003D10EB">
      <w:pPr>
        <w:pStyle w:val="af8"/>
        <w:keepNext/>
        <w:rPr>
          <w:rtl/>
        </w:rPr>
      </w:pPr>
      <w:r w:rsidRPr="003D10EB">
        <w:rPr>
          <w:rStyle w:val="TagStyle"/>
          <w:rtl/>
        </w:rPr>
        <w:t xml:space="preserve"> &lt;&lt; יור &gt;&gt; </w:t>
      </w:r>
      <w:r>
        <w:rPr>
          <w:rtl/>
        </w:rPr>
        <w:t>היו"ר שמחה רוטמן:</w:t>
      </w:r>
      <w:r w:rsidRPr="003D10EB">
        <w:rPr>
          <w:rStyle w:val="TagStyle"/>
          <w:rtl/>
        </w:rPr>
        <w:t xml:space="preserve"> &lt;&lt; יור &gt;&gt;</w:t>
      </w:r>
      <w:r>
        <w:rPr>
          <w:rtl/>
        </w:rPr>
        <w:t xml:space="preserve">   </w:t>
      </w:r>
    </w:p>
    <w:p w:rsidR="003D10EB" w:rsidRDefault="003D10EB" w:rsidP="003D10EB">
      <w:pPr>
        <w:pStyle w:val="KeepWithNext"/>
        <w:rPr>
          <w:rtl/>
          <w:lang w:eastAsia="he-IL"/>
        </w:rPr>
      </w:pPr>
    </w:p>
    <w:p w:rsidR="003D10EB" w:rsidRDefault="003D10EB" w:rsidP="003D10EB">
      <w:pPr>
        <w:rPr>
          <w:rtl/>
          <w:lang w:eastAsia="he-IL"/>
        </w:rPr>
      </w:pPr>
      <w:r>
        <w:rPr>
          <w:rFonts w:hint="cs"/>
          <w:rtl/>
          <w:lang w:eastAsia="he-IL"/>
        </w:rPr>
        <w:t xml:space="preserve">אני מנסה להבין מה הוא טוען. </w:t>
      </w:r>
    </w:p>
    <w:p w:rsidR="003D10EB" w:rsidRDefault="003D10EB" w:rsidP="003D10EB">
      <w:pPr>
        <w:rPr>
          <w:rtl/>
          <w:lang w:eastAsia="he-IL"/>
        </w:rPr>
      </w:pPr>
    </w:p>
    <w:p w:rsidR="003D10EB" w:rsidRDefault="003D10EB" w:rsidP="003D10EB">
      <w:pPr>
        <w:pStyle w:val="a5"/>
        <w:keepNext/>
        <w:rPr>
          <w:rtl/>
        </w:rPr>
      </w:pPr>
      <w:bookmarkStart w:id="3484" w:name="ET_speaker_5068_742"/>
      <w:r w:rsidRPr="003D10EB">
        <w:rPr>
          <w:rStyle w:val="TagStyle"/>
          <w:rtl/>
        </w:rPr>
        <w:t xml:space="preserve"> &lt;&lt; דובר &gt;&gt; </w:t>
      </w:r>
      <w:r>
        <w:rPr>
          <w:rtl/>
        </w:rPr>
        <w:t>קארין אלהרר (יש עתיד):</w:t>
      </w:r>
      <w:r w:rsidRPr="003D10EB">
        <w:rPr>
          <w:rStyle w:val="TagStyle"/>
          <w:rtl/>
        </w:rPr>
        <w:t xml:space="preserve"> &lt;&lt; דובר &gt;&gt;</w:t>
      </w:r>
      <w:r>
        <w:rPr>
          <w:rtl/>
        </w:rPr>
        <w:t xml:space="preserve">   </w:t>
      </w:r>
      <w:bookmarkEnd w:id="3484"/>
    </w:p>
    <w:p w:rsidR="003D10EB" w:rsidRDefault="003D10EB" w:rsidP="003D10EB">
      <w:pPr>
        <w:pStyle w:val="KeepWithNext"/>
        <w:rPr>
          <w:rtl/>
          <w:lang w:eastAsia="he-IL"/>
        </w:rPr>
      </w:pPr>
    </w:p>
    <w:p w:rsidR="003D10EB" w:rsidRDefault="003D10EB" w:rsidP="003D10EB">
      <w:pPr>
        <w:rPr>
          <w:rtl/>
          <w:lang w:eastAsia="he-IL"/>
        </w:rPr>
      </w:pPr>
      <w:r>
        <w:rPr>
          <w:rFonts w:hint="cs"/>
          <w:rtl/>
          <w:lang w:eastAsia="he-IL"/>
        </w:rPr>
        <w:t xml:space="preserve">7א זה בסדר. </w:t>
      </w:r>
    </w:p>
    <w:p w:rsidR="003D10EB" w:rsidRDefault="003D10EB" w:rsidP="003D10EB">
      <w:pPr>
        <w:rPr>
          <w:rtl/>
          <w:lang w:eastAsia="he-IL"/>
        </w:rPr>
      </w:pPr>
    </w:p>
    <w:p w:rsidR="003D10EB" w:rsidRDefault="003D10EB" w:rsidP="003D10EB">
      <w:pPr>
        <w:pStyle w:val="af8"/>
        <w:keepNext/>
        <w:rPr>
          <w:rtl/>
        </w:rPr>
      </w:pPr>
      <w:bookmarkStart w:id="3485" w:name="ET_yor_6157_745"/>
      <w:r w:rsidRPr="003D10EB">
        <w:rPr>
          <w:rStyle w:val="TagStyle"/>
          <w:rtl/>
        </w:rPr>
        <w:t xml:space="preserve"> &lt;&lt; יור &gt;&gt; </w:t>
      </w:r>
      <w:r>
        <w:rPr>
          <w:rtl/>
        </w:rPr>
        <w:t>היו"ר שמחה רוטמן:</w:t>
      </w:r>
      <w:r w:rsidRPr="003D10EB">
        <w:rPr>
          <w:rStyle w:val="TagStyle"/>
          <w:rtl/>
        </w:rPr>
        <w:t xml:space="preserve"> &lt;&lt; יור &gt;&gt;</w:t>
      </w:r>
      <w:r>
        <w:rPr>
          <w:rtl/>
        </w:rPr>
        <w:t xml:space="preserve">   </w:t>
      </w:r>
      <w:bookmarkEnd w:id="3485"/>
    </w:p>
    <w:p w:rsidR="003D10EB" w:rsidRDefault="003D10EB" w:rsidP="003D10EB">
      <w:pPr>
        <w:pStyle w:val="KeepWithNext"/>
        <w:rPr>
          <w:rtl/>
          <w:lang w:eastAsia="he-IL"/>
        </w:rPr>
      </w:pPr>
    </w:p>
    <w:p w:rsidR="003D10EB" w:rsidRDefault="003D10EB" w:rsidP="003D10EB">
      <w:pPr>
        <w:rPr>
          <w:rtl/>
          <w:lang w:eastAsia="he-IL"/>
        </w:rPr>
      </w:pPr>
      <w:r>
        <w:rPr>
          <w:rFonts w:hint="cs"/>
          <w:rtl/>
          <w:lang w:eastAsia="he-IL"/>
        </w:rPr>
        <w:t xml:space="preserve">רבותיי, אני מנסה להבין את הטענה. </w:t>
      </w:r>
    </w:p>
    <w:p w:rsidR="003D10EB" w:rsidRPr="003D10EB" w:rsidRDefault="003D10EB" w:rsidP="003D10EB">
      <w:pPr>
        <w:rPr>
          <w:rtl/>
          <w:lang w:eastAsia="he-IL"/>
        </w:rPr>
      </w:pPr>
      <w:bookmarkStart w:id="3486" w:name="_ETM_Q1_7317000"/>
      <w:bookmarkEnd w:id="3486"/>
    </w:p>
    <w:p w:rsidR="003D10EB" w:rsidRDefault="003D10EB" w:rsidP="003D10EB">
      <w:pPr>
        <w:pStyle w:val="afb"/>
        <w:keepNext/>
        <w:rPr>
          <w:rtl/>
          <w:lang w:eastAsia="he-IL"/>
        </w:rPr>
      </w:pPr>
      <w:bookmarkStart w:id="3487" w:name="ET_guest_514783_743"/>
      <w:r w:rsidRPr="003D10EB">
        <w:rPr>
          <w:rStyle w:val="TagStyle"/>
          <w:rtl/>
        </w:rPr>
        <w:t xml:space="preserve"> </w:t>
      </w:r>
      <w:r w:rsidRPr="003E2BEE">
        <w:rPr>
          <w:rStyle w:val="TagStyle"/>
          <w:rtl/>
        </w:rPr>
        <w:t xml:space="preserve">&lt;&lt; אורח &gt;&gt; </w:t>
      </w:r>
      <w:r w:rsidRPr="003E2BEE">
        <w:rPr>
          <w:rtl/>
          <w:lang w:eastAsia="he-IL"/>
        </w:rPr>
        <w:t>רז נזרי:</w:t>
      </w:r>
      <w:r w:rsidRPr="003E2BEE">
        <w:rPr>
          <w:rStyle w:val="TagStyle"/>
          <w:rtl/>
        </w:rPr>
        <w:t xml:space="preserve"> &lt;&lt; אורח &gt;&gt;</w:t>
      </w:r>
      <w:r>
        <w:rPr>
          <w:rtl/>
          <w:lang w:eastAsia="he-IL"/>
        </w:rPr>
        <w:t xml:space="preserve">   </w:t>
      </w:r>
      <w:bookmarkEnd w:id="3487"/>
    </w:p>
    <w:p w:rsidR="003D10EB" w:rsidRDefault="003D10EB" w:rsidP="003D10EB">
      <w:pPr>
        <w:pStyle w:val="KeepWithNext"/>
        <w:rPr>
          <w:rtl/>
          <w:lang w:eastAsia="he-IL"/>
        </w:rPr>
      </w:pPr>
    </w:p>
    <w:p w:rsidR="003E2BEE" w:rsidRDefault="003D10EB" w:rsidP="003E2BEE">
      <w:pPr>
        <w:rPr>
          <w:rtl/>
        </w:rPr>
      </w:pPr>
      <w:r w:rsidRPr="00CA1B6F">
        <w:rPr>
          <w:rFonts w:hint="cs"/>
          <w:rtl/>
          <w:lang w:eastAsia="he-IL"/>
        </w:rPr>
        <w:t>אמרתי את זה כדוגמה ל</w:t>
      </w:r>
      <w:r w:rsidR="00CA1B6F" w:rsidRPr="00CA1B6F">
        <w:rPr>
          <w:rFonts w:hint="cs"/>
          <w:rtl/>
          <w:lang w:eastAsia="he-IL"/>
        </w:rPr>
        <w:t>כך ב</w:t>
      </w:r>
      <w:r w:rsidRPr="00CA1B6F">
        <w:rPr>
          <w:rFonts w:hint="cs"/>
          <w:rtl/>
          <w:lang w:eastAsia="he-IL"/>
        </w:rPr>
        <w:t>זכות</w:t>
      </w:r>
      <w:bookmarkStart w:id="3488" w:name="_ETM_Q1_7323000"/>
      <w:bookmarkEnd w:id="3488"/>
      <w:r w:rsidRPr="00CA1B6F">
        <w:rPr>
          <w:rFonts w:hint="cs"/>
          <w:rtl/>
          <w:lang w:eastAsia="he-IL"/>
        </w:rPr>
        <w:t xml:space="preserve"> </w:t>
      </w:r>
      <w:r w:rsidR="00CA1B6F">
        <w:rPr>
          <w:rFonts w:hint="cs"/>
          <w:rtl/>
          <w:lang w:eastAsia="he-IL"/>
        </w:rPr>
        <w:t>שבחלק מהחוקות יש הוראות נוקשות ש</w:t>
      </w:r>
      <w:r w:rsidRPr="00CA1B6F">
        <w:rPr>
          <w:rFonts w:hint="cs"/>
          <w:rtl/>
          <w:lang w:eastAsia="he-IL"/>
        </w:rPr>
        <w:t xml:space="preserve">אי אפשר לגעת בהן. כוונתי </w:t>
      </w:r>
      <w:bookmarkStart w:id="3489" w:name="_ETM_Q1_7329410"/>
      <w:bookmarkEnd w:id="3489"/>
      <w:r w:rsidRPr="00CA1B6F">
        <w:rPr>
          <w:rFonts w:hint="cs"/>
          <w:rtl/>
        </w:rPr>
        <w:t>יותר ללבת הזכות.</w:t>
      </w:r>
      <w:r>
        <w:rPr>
          <w:rFonts w:hint="cs"/>
          <w:rtl/>
        </w:rPr>
        <w:t xml:space="preserve"> </w:t>
      </w:r>
      <w:r w:rsidR="00CA1B6F">
        <w:rPr>
          <w:rFonts w:hint="cs"/>
          <w:rtl/>
        </w:rPr>
        <w:t>כשאתה עושה הסדרי</w:t>
      </w:r>
      <w:r w:rsidR="003E2BEE">
        <w:rPr>
          <w:rFonts w:hint="cs"/>
          <w:rtl/>
        </w:rPr>
        <w:t>ם</w:t>
      </w:r>
      <w:r w:rsidR="00CA1B6F">
        <w:rPr>
          <w:rFonts w:hint="cs"/>
          <w:rtl/>
        </w:rPr>
        <w:t xml:space="preserve">, כמו למשל, </w:t>
      </w:r>
      <w:bookmarkStart w:id="3490" w:name="_ETM_Q1_7330000"/>
      <w:bookmarkEnd w:id="3490"/>
      <w:r w:rsidR="00A225F8">
        <w:rPr>
          <w:rFonts w:hint="cs"/>
          <w:rtl/>
        </w:rPr>
        <w:t>בגלל 7א זה לא בהכרח</w:t>
      </w:r>
      <w:r w:rsidR="00CA1B6F">
        <w:rPr>
          <w:rFonts w:hint="cs"/>
          <w:rtl/>
        </w:rPr>
        <w:t xml:space="preserve"> אותו דבר</w:t>
      </w:r>
      <w:r w:rsidR="00A225F8">
        <w:rPr>
          <w:rFonts w:hint="cs"/>
          <w:rtl/>
        </w:rPr>
        <w:t xml:space="preserve">. </w:t>
      </w:r>
      <w:r w:rsidR="00CA1B6F">
        <w:rPr>
          <w:rFonts w:hint="cs"/>
          <w:rtl/>
        </w:rPr>
        <w:t xml:space="preserve">כלומר אני לא בהכרח מכניס את זה לתוך ההחרגה, וזה דבר שבהחלט </w:t>
      </w:r>
      <w:r w:rsidR="003E2BEE">
        <w:rPr>
          <w:rFonts w:hint="cs"/>
          <w:rtl/>
        </w:rPr>
        <w:t xml:space="preserve">שווה לדון עליו. אבל אני רוצה לומר </w:t>
      </w:r>
      <w:r w:rsidR="00A225F8">
        <w:rPr>
          <w:rFonts w:hint="cs"/>
          <w:rtl/>
        </w:rPr>
        <w:t xml:space="preserve">טיעון מהותי כנגד </w:t>
      </w:r>
      <w:bookmarkStart w:id="3491" w:name="_ETM_Q1_7345029"/>
      <w:bookmarkEnd w:id="3491"/>
      <w:r w:rsidR="00A225F8">
        <w:rPr>
          <w:rFonts w:hint="cs"/>
          <w:rtl/>
        </w:rPr>
        <w:t xml:space="preserve">אלה שאומרים שזה </w:t>
      </w:r>
      <w:r w:rsidR="003E2BEE">
        <w:rPr>
          <w:rFonts w:hint="cs"/>
          <w:rtl/>
        </w:rPr>
        <w:t xml:space="preserve">פגיעה בזכויות אדם, ולכן אין דבר כזה התגברות. אני רוצה לשים על </w:t>
      </w:r>
      <w:r w:rsidR="003E2BEE">
        <w:rPr>
          <w:rFonts w:hint="cs"/>
          <w:rtl/>
        </w:rPr>
        <w:lastRenderedPageBreak/>
        <w:t>השולחן את סוגית חוק הגיוס כמשל. פסק דין ש</w:t>
      </w:r>
      <w:r w:rsidR="00A225F8">
        <w:rPr>
          <w:rFonts w:hint="cs"/>
          <w:rtl/>
        </w:rPr>
        <w:t>בג</w:t>
      </w:r>
      <w:bookmarkStart w:id="3492" w:name="_ETM_Q1_7354339"/>
      <w:bookmarkStart w:id="3493" w:name="_ETM_Q1_7354419"/>
      <w:bookmarkEnd w:id="3492"/>
      <w:bookmarkEnd w:id="3493"/>
      <w:r w:rsidR="00A225F8">
        <w:rPr>
          <w:rFonts w:hint="cs"/>
          <w:rtl/>
        </w:rPr>
        <w:t xml:space="preserve">"ץ פסל </w:t>
      </w:r>
      <w:r w:rsidR="003E2BEE">
        <w:rPr>
          <w:rFonts w:hint="cs"/>
          <w:rtl/>
        </w:rPr>
        <w:t xml:space="preserve">לאורך שנים </w:t>
      </w:r>
      <w:bookmarkStart w:id="3494" w:name="_ETM_Q1_7351000"/>
      <w:bookmarkEnd w:id="3494"/>
      <w:r w:rsidR="003E2BEE">
        <w:rPr>
          <w:rFonts w:hint="cs"/>
          <w:rtl/>
        </w:rPr>
        <w:t xml:space="preserve">כמה פעמים </w:t>
      </w:r>
      <w:r w:rsidR="00A225F8">
        <w:rPr>
          <w:rFonts w:hint="cs"/>
          <w:rtl/>
        </w:rPr>
        <w:t xml:space="preserve">בגלל </w:t>
      </w:r>
      <w:r w:rsidR="003E2BEE">
        <w:rPr>
          <w:rFonts w:hint="cs"/>
          <w:rtl/>
        </w:rPr>
        <w:t>פגיעה ב</w:t>
      </w:r>
      <w:r w:rsidR="00A225F8">
        <w:rPr>
          <w:rFonts w:hint="cs"/>
          <w:rtl/>
        </w:rPr>
        <w:t xml:space="preserve">שוויון. </w:t>
      </w:r>
      <w:bookmarkStart w:id="3495" w:name="_ETM_Q1_7360316"/>
      <w:bookmarkEnd w:id="3495"/>
      <w:r w:rsidR="003E2BEE">
        <w:rPr>
          <w:rFonts w:hint="cs"/>
          <w:rtl/>
        </w:rPr>
        <w:t xml:space="preserve">אז קודם כול נשים לב </w:t>
      </w:r>
      <w:bookmarkStart w:id="3496" w:name="_ETM_Q1_7356000"/>
      <w:bookmarkEnd w:id="3496"/>
      <w:r w:rsidR="00A225F8">
        <w:rPr>
          <w:rFonts w:hint="cs"/>
          <w:rtl/>
        </w:rPr>
        <w:t xml:space="preserve">שארבע-חמש </w:t>
      </w:r>
      <w:r w:rsidR="003E2BEE">
        <w:rPr>
          <w:rFonts w:hint="cs"/>
          <w:rtl/>
        </w:rPr>
        <w:t xml:space="preserve">מערכות </w:t>
      </w:r>
      <w:r w:rsidR="00A225F8">
        <w:rPr>
          <w:rFonts w:hint="cs"/>
          <w:rtl/>
        </w:rPr>
        <w:t xml:space="preserve">בחירות </w:t>
      </w:r>
      <w:r w:rsidR="003E2BEE">
        <w:rPr>
          <w:rFonts w:hint="cs"/>
          <w:rtl/>
        </w:rPr>
        <w:t xml:space="preserve">התחילו מחוק הגיוס, למי שהספיק לשכוח. עכשיו בג"ץ פסל את זה בגלל הכרעה שיפוטית שהיא תמיד לכאן או </w:t>
      </w:r>
      <w:bookmarkStart w:id="3497" w:name="_ETM_Q1_7368000"/>
      <w:bookmarkEnd w:id="3497"/>
      <w:r w:rsidR="003E2BEE">
        <w:rPr>
          <w:rFonts w:hint="cs"/>
          <w:rtl/>
        </w:rPr>
        <w:t xml:space="preserve">לכאן והיא </w:t>
      </w:r>
      <w:r w:rsidR="00A225F8">
        <w:rPr>
          <w:rFonts w:hint="cs"/>
          <w:rtl/>
        </w:rPr>
        <w:t>לא מ</w:t>
      </w:r>
      <w:r w:rsidR="003E2BEE">
        <w:rPr>
          <w:rFonts w:hint="cs"/>
          <w:rtl/>
        </w:rPr>
        <w:t>ח</w:t>
      </w:r>
      <w:r w:rsidR="00A225F8">
        <w:rPr>
          <w:rFonts w:hint="cs"/>
          <w:rtl/>
        </w:rPr>
        <w:t xml:space="preserve">ילה </w:t>
      </w:r>
      <w:bookmarkStart w:id="3498" w:name="_ETM_Q1_7370673"/>
      <w:bookmarkEnd w:id="3498"/>
      <w:r w:rsidR="00A225F8">
        <w:rPr>
          <w:rFonts w:hint="cs"/>
          <w:rtl/>
        </w:rPr>
        <w:t>הסדרים. בג"ץ פסל את זה ב</w:t>
      </w:r>
      <w:r w:rsidR="003E2BEE">
        <w:rPr>
          <w:rFonts w:hint="cs"/>
          <w:rtl/>
        </w:rPr>
        <w:t>גלל פגיעה ב</w:t>
      </w:r>
      <w:r w:rsidR="00A225F8">
        <w:rPr>
          <w:rFonts w:hint="cs"/>
          <w:rtl/>
        </w:rPr>
        <w:t>שוויון</w:t>
      </w:r>
      <w:r w:rsidR="003E2BEE">
        <w:rPr>
          <w:rFonts w:hint="cs"/>
          <w:rtl/>
        </w:rPr>
        <w:t>. שוויון של מי? הרי כשניתנת הטבה לאוכלוסייה החרדית אז בעצם נפגע השוויון</w:t>
      </w:r>
      <w:r w:rsidR="00A225F8">
        <w:rPr>
          <w:rFonts w:hint="cs"/>
          <w:rtl/>
        </w:rPr>
        <w:t xml:space="preserve"> של הרוב</w:t>
      </w:r>
      <w:r w:rsidR="003E2BEE">
        <w:rPr>
          <w:rFonts w:hint="cs"/>
          <w:rtl/>
        </w:rPr>
        <w:t xml:space="preserve"> החילוני,</w:t>
      </w:r>
      <w:r w:rsidR="00A225F8">
        <w:rPr>
          <w:rFonts w:hint="cs"/>
          <w:rtl/>
        </w:rPr>
        <w:t xml:space="preserve"> המסורתי</w:t>
      </w:r>
      <w:r w:rsidR="003E2BEE">
        <w:rPr>
          <w:rFonts w:hint="cs"/>
          <w:rtl/>
        </w:rPr>
        <w:t>, הדתי שבניו</w:t>
      </w:r>
      <w:bookmarkStart w:id="3499" w:name="_ETM_Q1_7376000"/>
      <w:bookmarkEnd w:id="3499"/>
      <w:r w:rsidR="003E2BEE">
        <w:rPr>
          <w:rFonts w:hint="cs"/>
          <w:rtl/>
        </w:rPr>
        <w:t xml:space="preserve"> כן מתגייסים</w:t>
      </w:r>
      <w:r w:rsidR="00A225F8">
        <w:rPr>
          <w:rFonts w:hint="cs"/>
          <w:rtl/>
        </w:rPr>
        <w:t xml:space="preserve">. </w:t>
      </w:r>
      <w:bookmarkStart w:id="3500" w:name="_ETM_Q1_7383106"/>
      <w:bookmarkEnd w:id="3500"/>
    </w:p>
    <w:p w:rsidR="003E2BEE" w:rsidRDefault="003E2BEE" w:rsidP="003E2BEE">
      <w:pPr>
        <w:rPr>
          <w:rtl/>
        </w:rPr>
      </w:pPr>
    </w:p>
    <w:p w:rsidR="00A225F8" w:rsidRDefault="003E2BEE" w:rsidP="003E2BEE">
      <w:pPr>
        <w:rPr>
          <w:rtl/>
        </w:rPr>
      </w:pPr>
      <w:bookmarkStart w:id="3501" w:name="_ETM_Q1_7383000"/>
      <w:bookmarkEnd w:id="3501"/>
      <w:r>
        <w:rPr>
          <w:rFonts w:hint="cs"/>
          <w:rtl/>
        </w:rPr>
        <w:t xml:space="preserve">באופן אישי יש לי ארבעה בנים </w:t>
      </w:r>
      <w:r>
        <w:rPr>
          <w:rtl/>
        </w:rPr>
        <w:t>–</w:t>
      </w:r>
      <w:r>
        <w:rPr>
          <w:rFonts w:hint="cs"/>
          <w:rtl/>
        </w:rPr>
        <w:t xml:space="preserve"> ש</w:t>
      </w:r>
      <w:bookmarkStart w:id="3502" w:name="_ETM_Q1_7384000"/>
      <w:bookmarkEnd w:id="3502"/>
      <w:r>
        <w:rPr>
          <w:rFonts w:hint="cs"/>
          <w:rtl/>
        </w:rPr>
        <w:t xml:space="preserve">ניים כבר היו בצבא ואחד נמצא עכשיו. יש לי בן ביחידה מובחרת שאני לא רואה אותו כבר </w:t>
      </w:r>
      <w:bookmarkStart w:id="3503" w:name="_ETM_Q1_7388000"/>
      <w:bookmarkEnd w:id="3503"/>
      <w:r>
        <w:rPr>
          <w:rFonts w:hint="cs"/>
          <w:rtl/>
        </w:rPr>
        <w:t xml:space="preserve">שבועות, ובאופן אישי אני חושב שכל אחד צריך </w:t>
      </w:r>
      <w:bookmarkStart w:id="3504" w:name="_ETM_Q1_7390000"/>
      <w:bookmarkEnd w:id="3504"/>
      <w:r>
        <w:rPr>
          <w:rFonts w:hint="cs"/>
          <w:rtl/>
        </w:rPr>
        <w:t xml:space="preserve">לשרת בצבא. אבל בתור אזרח יש פה כנסת שקובעת הסדרים. </w:t>
      </w:r>
      <w:bookmarkStart w:id="3505" w:name="_ETM_Q1_7395000"/>
      <w:bookmarkEnd w:id="3505"/>
      <w:r>
        <w:rPr>
          <w:rFonts w:hint="cs"/>
          <w:rtl/>
        </w:rPr>
        <w:t>ו</w:t>
      </w:r>
      <w:r w:rsidR="00A225F8">
        <w:rPr>
          <w:rFonts w:hint="cs"/>
          <w:rtl/>
        </w:rPr>
        <w:t>אם הרוב יגיע ל</w:t>
      </w:r>
      <w:r>
        <w:rPr>
          <w:rFonts w:hint="cs"/>
          <w:rtl/>
        </w:rPr>
        <w:t xml:space="preserve">מסקנה שבגלל </w:t>
      </w:r>
      <w:r w:rsidR="00A225F8">
        <w:rPr>
          <w:rFonts w:hint="cs"/>
          <w:rtl/>
        </w:rPr>
        <w:t>הסדר</w:t>
      </w:r>
      <w:r>
        <w:rPr>
          <w:rFonts w:hint="cs"/>
          <w:rtl/>
        </w:rPr>
        <w:t xml:space="preserve"> כזה או אחר נותנים ערך ללימוד תורה </w:t>
      </w:r>
      <w:bookmarkStart w:id="3506" w:name="_ETM_Q1_7398000"/>
      <w:bookmarkEnd w:id="3506"/>
      <w:r>
        <w:rPr>
          <w:rFonts w:hint="cs"/>
          <w:rtl/>
        </w:rPr>
        <w:t xml:space="preserve">או בגלל שאי אפשר לגייס את כולם עכשיו ורוצים </w:t>
      </w:r>
      <w:bookmarkStart w:id="3507" w:name="_ETM_Q1_7402000"/>
      <w:bookmarkEnd w:id="3507"/>
      <w:r>
        <w:rPr>
          <w:rFonts w:hint="cs"/>
          <w:rtl/>
        </w:rPr>
        <w:t>ליצור תמריץ כלכלי כדי שייצאו מישיבות</w:t>
      </w:r>
      <w:bookmarkStart w:id="3508" w:name="_ETM_Q1_7407000"/>
      <w:bookmarkEnd w:id="3508"/>
      <w:r>
        <w:rPr>
          <w:rFonts w:hint="cs"/>
          <w:rtl/>
        </w:rPr>
        <w:t xml:space="preserve"> </w:t>
      </w:r>
      <w:r>
        <w:rPr>
          <w:rtl/>
        </w:rPr>
        <w:t>–</w:t>
      </w:r>
      <w:r>
        <w:rPr>
          <w:rFonts w:hint="cs"/>
          <w:rtl/>
        </w:rPr>
        <w:t xml:space="preserve"> </w:t>
      </w:r>
      <w:r w:rsidR="00A225F8">
        <w:rPr>
          <w:rFonts w:hint="cs"/>
          <w:rtl/>
        </w:rPr>
        <w:t xml:space="preserve">אם הרוב החליט </w:t>
      </w:r>
      <w:r>
        <w:rPr>
          <w:rFonts w:hint="cs"/>
          <w:rtl/>
        </w:rPr>
        <w:t xml:space="preserve">ככה, </w:t>
      </w:r>
      <w:r w:rsidR="00A225F8">
        <w:rPr>
          <w:rFonts w:hint="cs"/>
          <w:rtl/>
        </w:rPr>
        <w:t xml:space="preserve">האם זה </w:t>
      </w:r>
      <w:bookmarkStart w:id="3509" w:name="_ETM_Q1_7412188"/>
      <w:bookmarkEnd w:id="3509"/>
      <w:r w:rsidR="00A225F8">
        <w:rPr>
          <w:rFonts w:hint="cs"/>
          <w:rtl/>
        </w:rPr>
        <w:t>לא דבר</w:t>
      </w:r>
      <w:r>
        <w:rPr>
          <w:rFonts w:hint="cs"/>
          <w:rtl/>
        </w:rPr>
        <w:t xml:space="preserve"> שבאופן עיוני יכולים לומר, רבותיי השופטים, אתם פסקתם בסדר, זאת הכרעה משפטית </w:t>
      </w:r>
      <w:bookmarkStart w:id="3510" w:name="_ETM_Q1_7415000"/>
      <w:bookmarkEnd w:id="3510"/>
      <w:r>
        <w:rPr>
          <w:rFonts w:hint="cs"/>
          <w:rtl/>
        </w:rPr>
        <w:t>חדה, ו</w:t>
      </w:r>
      <w:r w:rsidR="00A225F8">
        <w:rPr>
          <w:rFonts w:hint="cs"/>
          <w:rtl/>
        </w:rPr>
        <w:t xml:space="preserve">הכנסת </w:t>
      </w:r>
      <w:r>
        <w:rPr>
          <w:rFonts w:hint="cs"/>
          <w:rtl/>
        </w:rPr>
        <w:t xml:space="preserve">ברוב שמבטא הסכמה </w:t>
      </w:r>
      <w:r w:rsidR="00A225F8">
        <w:rPr>
          <w:rFonts w:hint="cs"/>
          <w:rtl/>
        </w:rPr>
        <w:t xml:space="preserve">באה ואומרת </w:t>
      </w:r>
      <w:r>
        <w:rPr>
          <w:rFonts w:hint="cs"/>
          <w:rtl/>
        </w:rPr>
        <w:t>אנחנו ה</w:t>
      </w:r>
      <w:r w:rsidR="00A225F8">
        <w:rPr>
          <w:rFonts w:hint="cs"/>
          <w:rtl/>
        </w:rPr>
        <w:t xml:space="preserve">רוב </w:t>
      </w:r>
      <w:r>
        <w:rPr>
          <w:rFonts w:hint="cs"/>
          <w:rtl/>
        </w:rPr>
        <w:t xml:space="preserve">רוצים </w:t>
      </w:r>
      <w:r w:rsidR="00A225F8">
        <w:rPr>
          <w:rFonts w:hint="cs"/>
          <w:rtl/>
        </w:rPr>
        <w:t xml:space="preserve">לוותר </w:t>
      </w:r>
      <w:bookmarkStart w:id="3511" w:name="_ETM_Q1_7425869"/>
      <w:bookmarkEnd w:id="3511"/>
      <w:r w:rsidR="00A225F8">
        <w:rPr>
          <w:rFonts w:hint="cs"/>
          <w:rtl/>
        </w:rPr>
        <w:t>על הזכות שלנו ו</w:t>
      </w:r>
      <w:r>
        <w:rPr>
          <w:rFonts w:hint="cs"/>
          <w:rtl/>
        </w:rPr>
        <w:t xml:space="preserve">לאפשר </w:t>
      </w:r>
      <w:r w:rsidR="00A225F8">
        <w:rPr>
          <w:rFonts w:hint="cs"/>
          <w:rtl/>
        </w:rPr>
        <w:t xml:space="preserve">זכויות יתר </w:t>
      </w:r>
      <w:r>
        <w:rPr>
          <w:rFonts w:hint="cs"/>
          <w:rtl/>
        </w:rPr>
        <w:t xml:space="preserve">למיעוט. </w:t>
      </w:r>
      <w:bookmarkStart w:id="3512" w:name="_ETM_Q1_7425000"/>
      <w:bookmarkEnd w:id="3512"/>
      <w:r>
        <w:rPr>
          <w:rFonts w:hint="cs"/>
          <w:rtl/>
        </w:rPr>
        <w:t xml:space="preserve">הרי זה ודאי סוג של טענה עיונית שמתמודדת מול טענה </w:t>
      </w:r>
      <w:bookmarkStart w:id="3513" w:name="_ETM_Q1_7427000"/>
      <w:bookmarkEnd w:id="3513"/>
      <w:r>
        <w:rPr>
          <w:rFonts w:hint="cs"/>
          <w:rtl/>
        </w:rPr>
        <w:t xml:space="preserve">שבאה ואומרת - - </w:t>
      </w:r>
    </w:p>
    <w:p w:rsidR="00A225F8" w:rsidRDefault="00A225F8" w:rsidP="00A225F8">
      <w:pPr>
        <w:rPr>
          <w:rtl/>
        </w:rPr>
      </w:pPr>
      <w:bookmarkStart w:id="3514" w:name="_ETM_Q1_7433756"/>
      <w:bookmarkStart w:id="3515" w:name="_ETM_Q1_7433806"/>
      <w:bookmarkEnd w:id="3514"/>
      <w:bookmarkEnd w:id="3515"/>
    </w:p>
    <w:p w:rsidR="00A225F8" w:rsidRDefault="00A225F8" w:rsidP="00A225F8">
      <w:pPr>
        <w:pStyle w:val="af8"/>
        <w:keepNext/>
        <w:rPr>
          <w:rtl/>
        </w:rPr>
      </w:pPr>
      <w:bookmarkStart w:id="3516" w:name="ET_yor_6157_303"/>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516"/>
    </w:p>
    <w:p w:rsidR="00A225F8" w:rsidRDefault="00A225F8" w:rsidP="00A225F8">
      <w:pPr>
        <w:pStyle w:val="KeepWithNext"/>
        <w:rPr>
          <w:rtl/>
        </w:rPr>
      </w:pPr>
    </w:p>
    <w:p w:rsidR="003E2BEE" w:rsidRDefault="003E2BEE" w:rsidP="003E2BEE">
      <w:pPr>
        <w:rPr>
          <w:rtl/>
        </w:rPr>
      </w:pPr>
      <w:bookmarkStart w:id="3517" w:name="_ETM_Q1_7434808"/>
      <w:bookmarkEnd w:id="3517"/>
      <w:r>
        <w:rPr>
          <w:rFonts w:hint="cs"/>
          <w:rtl/>
        </w:rPr>
        <w:t xml:space="preserve">אבל זה לא פוגע </w:t>
      </w:r>
      <w:bookmarkStart w:id="3518" w:name="_ETM_Q1_7435812"/>
      <w:bookmarkEnd w:id="3518"/>
      <w:r w:rsidR="00A225F8">
        <w:rPr>
          <w:rFonts w:hint="cs"/>
          <w:rtl/>
        </w:rPr>
        <w:t xml:space="preserve">בזכויות אדם? </w:t>
      </w:r>
      <w:r>
        <w:rPr>
          <w:rFonts w:hint="cs"/>
          <w:rtl/>
        </w:rPr>
        <w:t xml:space="preserve">לא הבנתי. </w:t>
      </w:r>
    </w:p>
    <w:p w:rsidR="003E2BEE" w:rsidRDefault="003E2BEE" w:rsidP="003E2BEE">
      <w:pPr>
        <w:ind w:firstLine="0"/>
        <w:rPr>
          <w:rtl/>
        </w:rPr>
      </w:pPr>
      <w:bookmarkStart w:id="3519" w:name="_ETM_Q1_7433000"/>
      <w:bookmarkEnd w:id="3519"/>
    </w:p>
    <w:p w:rsidR="003E2BEE" w:rsidRDefault="003E2BEE" w:rsidP="003E2BEE">
      <w:pPr>
        <w:pStyle w:val="afb"/>
        <w:keepNext/>
        <w:rPr>
          <w:rtl/>
        </w:rPr>
      </w:pPr>
      <w:bookmarkStart w:id="3520" w:name="ET_guest_514783_736"/>
      <w:r w:rsidRPr="003E2BEE">
        <w:rPr>
          <w:rStyle w:val="TagStyle"/>
          <w:rtl/>
        </w:rPr>
        <w:t xml:space="preserve"> &lt;&lt; אורח &gt;&gt; </w:t>
      </w:r>
      <w:r>
        <w:rPr>
          <w:rtl/>
        </w:rPr>
        <w:t>רז נזרי:</w:t>
      </w:r>
      <w:r w:rsidRPr="003E2BEE">
        <w:rPr>
          <w:rStyle w:val="TagStyle"/>
          <w:rtl/>
        </w:rPr>
        <w:t xml:space="preserve"> &lt;&lt; אורח &gt;&gt;</w:t>
      </w:r>
      <w:r>
        <w:rPr>
          <w:rtl/>
        </w:rPr>
        <w:t xml:space="preserve">   </w:t>
      </w:r>
      <w:bookmarkEnd w:id="3520"/>
    </w:p>
    <w:p w:rsidR="003E2BEE" w:rsidRDefault="003E2BEE" w:rsidP="003E2BEE">
      <w:pPr>
        <w:pStyle w:val="KeepWithNext"/>
        <w:rPr>
          <w:rtl/>
        </w:rPr>
      </w:pPr>
    </w:p>
    <w:p w:rsidR="003E2BEE" w:rsidRDefault="003E2BEE" w:rsidP="003E2BEE">
      <w:pPr>
        <w:rPr>
          <w:rtl/>
        </w:rPr>
      </w:pPr>
      <w:r>
        <w:rPr>
          <w:rFonts w:hint="cs"/>
          <w:rtl/>
        </w:rPr>
        <w:t xml:space="preserve">לא. אני מתמודד נגד מי שאומר מנגד שאי </w:t>
      </w:r>
      <w:bookmarkStart w:id="3521" w:name="_ETM_Q1_7431000"/>
      <w:bookmarkEnd w:id="3521"/>
      <w:r>
        <w:rPr>
          <w:rFonts w:hint="cs"/>
          <w:rtl/>
        </w:rPr>
        <w:t xml:space="preserve">אפשר להתגבר. אין דבר כזה התגברות של פגיעה בזכויות אדם. </w:t>
      </w:r>
    </w:p>
    <w:p w:rsidR="003E2BEE" w:rsidRDefault="003E2BEE" w:rsidP="003E2BEE">
      <w:pPr>
        <w:rPr>
          <w:rtl/>
        </w:rPr>
      </w:pPr>
      <w:bookmarkStart w:id="3522" w:name="_ETM_Q1_7434000"/>
      <w:bookmarkEnd w:id="3522"/>
    </w:p>
    <w:p w:rsidR="003E2BEE" w:rsidRDefault="003E2BEE" w:rsidP="003E2BEE">
      <w:pPr>
        <w:pStyle w:val="a5"/>
        <w:keepNext/>
        <w:rPr>
          <w:rtl/>
        </w:rPr>
      </w:pPr>
      <w:bookmarkStart w:id="3523" w:name="ET_speaker_5800_737"/>
      <w:r w:rsidRPr="003E2BEE">
        <w:rPr>
          <w:rStyle w:val="TagStyle"/>
          <w:rtl/>
        </w:rPr>
        <w:t xml:space="preserve"> &lt;&lt; דובר &gt;&gt; </w:t>
      </w:r>
      <w:r>
        <w:rPr>
          <w:rtl/>
        </w:rPr>
        <w:t>אורית פרקש הכהן (המחנה הממלכתי):</w:t>
      </w:r>
      <w:r w:rsidRPr="003E2BEE">
        <w:rPr>
          <w:rStyle w:val="TagStyle"/>
          <w:rtl/>
        </w:rPr>
        <w:t xml:space="preserve"> &lt;&lt; דובר &gt;&gt;</w:t>
      </w:r>
      <w:r>
        <w:rPr>
          <w:rtl/>
        </w:rPr>
        <w:t xml:space="preserve">   </w:t>
      </w:r>
      <w:bookmarkEnd w:id="3523"/>
    </w:p>
    <w:p w:rsidR="003E2BEE" w:rsidRDefault="003E2BEE" w:rsidP="003E2BEE">
      <w:pPr>
        <w:pStyle w:val="KeepWithNext"/>
        <w:rPr>
          <w:rtl/>
          <w:lang w:eastAsia="he-IL"/>
        </w:rPr>
      </w:pPr>
    </w:p>
    <w:p w:rsidR="003E2BEE" w:rsidRDefault="003E2BEE" w:rsidP="003E2BEE">
      <w:pPr>
        <w:rPr>
          <w:rtl/>
          <w:lang w:eastAsia="he-IL"/>
        </w:rPr>
      </w:pPr>
      <w:bookmarkStart w:id="3524" w:name="_ETM_Q1_7435000"/>
      <w:bookmarkEnd w:id="3524"/>
      <w:r>
        <w:rPr>
          <w:rFonts w:hint="cs"/>
          <w:rtl/>
          <w:lang w:eastAsia="he-IL"/>
        </w:rPr>
        <w:t xml:space="preserve">להפך. </w:t>
      </w:r>
    </w:p>
    <w:p w:rsidR="003E2BEE" w:rsidRDefault="003E2BEE" w:rsidP="003E2BEE">
      <w:pPr>
        <w:rPr>
          <w:rtl/>
          <w:lang w:eastAsia="he-IL"/>
        </w:rPr>
      </w:pPr>
      <w:bookmarkStart w:id="3525" w:name="_ETM_Q1_7439000"/>
      <w:bookmarkEnd w:id="3525"/>
    </w:p>
    <w:p w:rsidR="003E2BEE" w:rsidRDefault="003E2BEE" w:rsidP="003E2BEE">
      <w:pPr>
        <w:pStyle w:val="af8"/>
        <w:keepNext/>
        <w:rPr>
          <w:rtl/>
        </w:rPr>
      </w:pPr>
      <w:bookmarkStart w:id="3526" w:name="ET_yor_6157_738"/>
      <w:r w:rsidRPr="003E2BEE">
        <w:rPr>
          <w:rStyle w:val="TagStyle"/>
          <w:rtl/>
        </w:rPr>
        <w:t xml:space="preserve"> &lt;&lt; יור &gt;&gt; </w:t>
      </w:r>
      <w:r>
        <w:rPr>
          <w:rtl/>
        </w:rPr>
        <w:t>היו"ר שמחה רוטמן:</w:t>
      </w:r>
      <w:r w:rsidRPr="003E2BEE">
        <w:rPr>
          <w:rStyle w:val="TagStyle"/>
          <w:rtl/>
        </w:rPr>
        <w:t xml:space="preserve"> &lt;&lt; יור &gt;&gt;</w:t>
      </w:r>
      <w:r>
        <w:rPr>
          <w:rtl/>
        </w:rPr>
        <w:t xml:space="preserve">   </w:t>
      </w:r>
      <w:bookmarkEnd w:id="3526"/>
    </w:p>
    <w:p w:rsidR="003E2BEE" w:rsidRDefault="003E2BEE" w:rsidP="003E2BEE">
      <w:pPr>
        <w:pStyle w:val="KeepWithNext"/>
        <w:rPr>
          <w:rtl/>
          <w:lang w:eastAsia="he-IL"/>
        </w:rPr>
      </w:pPr>
    </w:p>
    <w:p w:rsidR="00A225F8" w:rsidRDefault="003E2BEE" w:rsidP="003E2BEE">
      <w:pPr>
        <w:rPr>
          <w:rtl/>
        </w:rPr>
      </w:pPr>
      <w:bookmarkStart w:id="3527" w:name="_ETM_Q1_7440000"/>
      <w:bookmarkEnd w:id="3527"/>
      <w:r>
        <w:rPr>
          <w:rFonts w:hint="cs"/>
          <w:rtl/>
          <w:lang w:eastAsia="he-IL"/>
        </w:rPr>
        <w:t>ב</w:t>
      </w:r>
      <w:r w:rsidR="00A225F8">
        <w:rPr>
          <w:rFonts w:hint="cs"/>
          <w:rtl/>
        </w:rPr>
        <w:t>ר</w:t>
      </w:r>
      <w:r>
        <w:rPr>
          <w:rFonts w:hint="cs"/>
          <w:rtl/>
        </w:rPr>
        <w:t xml:space="preserve">מה העיונית אני מבין אבל איך אתה מפריד את זה </w:t>
      </w:r>
      <w:bookmarkStart w:id="3528" w:name="_ETM_Q1_7441000"/>
      <w:bookmarkEnd w:id="3528"/>
      <w:r>
        <w:rPr>
          <w:rFonts w:hint="cs"/>
          <w:rtl/>
        </w:rPr>
        <w:t>בפרקטיקה?</w:t>
      </w:r>
    </w:p>
    <w:p w:rsidR="00A225F8" w:rsidRDefault="00A225F8" w:rsidP="00A225F8">
      <w:pPr>
        <w:rPr>
          <w:rtl/>
        </w:rPr>
      </w:pPr>
      <w:bookmarkStart w:id="3529" w:name="_ETM_Q1_7446141"/>
      <w:bookmarkStart w:id="3530" w:name="_ETM_Q1_7446191"/>
      <w:bookmarkStart w:id="3531" w:name="_ETM_Q1_7447679"/>
      <w:bookmarkEnd w:id="3529"/>
      <w:bookmarkEnd w:id="3530"/>
      <w:bookmarkEnd w:id="3531"/>
    </w:p>
    <w:p w:rsidR="00A225F8" w:rsidRDefault="00A225F8" w:rsidP="00A225F8">
      <w:pPr>
        <w:pStyle w:val="afb"/>
        <w:keepNext/>
        <w:rPr>
          <w:rtl/>
        </w:rPr>
      </w:pPr>
      <w:bookmarkStart w:id="3532" w:name="ET_guest_514783_304"/>
      <w:r w:rsidRPr="00A225F8">
        <w:rPr>
          <w:rStyle w:val="TagStyle"/>
          <w:rtl/>
        </w:rPr>
        <w:t xml:space="preserve"> &lt;&lt; אורח &gt;&gt; </w:t>
      </w:r>
      <w:r>
        <w:rPr>
          <w:rtl/>
        </w:rPr>
        <w:t>רז נזרי:</w:t>
      </w:r>
      <w:r w:rsidRPr="00A225F8">
        <w:rPr>
          <w:rStyle w:val="TagStyle"/>
          <w:rtl/>
        </w:rPr>
        <w:t xml:space="preserve"> &lt;&lt; אורח &gt;&gt;</w:t>
      </w:r>
      <w:r>
        <w:rPr>
          <w:rtl/>
        </w:rPr>
        <w:t xml:space="preserve">   </w:t>
      </w:r>
      <w:bookmarkEnd w:id="3532"/>
    </w:p>
    <w:p w:rsidR="00A225F8" w:rsidRDefault="00A225F8" w:rsidP="00A225F8">
      <w:pPr>
        <w:pStyle w:val="KeepWithNext"/>
        <w:rPr>
          <w:rtl/>
        </w:rPr>
      </w:pPr>
    </w:p>
    <w:p w:rsidR="00A225F8" w:rsidRDefault="00A225F8" w:rsidP="00901FFA">
      <w:pPr>
        <w:rPr>
          <w:rtl/>
        </w:rPr>
      </w:pPr>
      <w:bookmarkStart w:id="3533" w:name="_ETM_Q1_7448119"/>
      <w:bookmarkStart w:id="3534" w:name="_ETM_Q1_7448196"/>
      <w:bookmarkEnd w:id="3533"/>
      <w:bookmarkEnd w:id="3534"/>
      <w:r>
        <w:rPr>
          <w:rFonts w:hint="cs"/>
          <w:rtl/>
        </w:rPr>
        <w:t xml:space="preserve">אני </w:t>
      </w:r>
      <w:r w:rsidR="003E2BEE">
        <w:rPr>
          <w:rFonts w:hint="cs"/>
          <w:rtl/>
        </w:rPr>
        <w:t xml:space="preserve">מפריד את זה דרך כך שאני </w:t>
      </w:r>
      <w:r>
        <w:rPr>
          <w:rFonts w:hint="cs"/>
          <w:rtl/>
        </w:rPr>
        <w:t xml:space="preserve">קובע הסדרים. </w:t>
      </w:r>
      <w:bookmarkStart w:id="3535" w:name="_ETM_Q1_7451047"/>
      <w:bookmarkEnd w:id="3535"/>
      <w:r w:rsidR="003E2BEE">
        <w:rPr>
          <w:rFonts w:hint="cs"/>
          <w:rtl/>
        </w:rPr>
        <w:t>אני קודם כול מנסה להתמודד עם מי שטוען</w:t>
      </w:r>
      <w:r w:rsidR="00901FFA">
        <w:rPr>
          <w:rFonts w:hint="cs"/>
          <w:rtl/>
        </w:rPr>
        <w:t xml:space="preserve"> לפני המספרים</w:t>
      </w:r>
      <w:r w:rsidR="003E2BEE">
        <w:rPr>
          <w:rFonts w:hint="cs"/>
          <w:rtl/>
        </w:rPr>
        <w:t xml:space="preserve"> ש</w:t>
      </w:r>
      <w:r>
        <w:rPr>
          <w:rFonts w:hint="cs"/>
          <w:rtl/>
        </w:rPr>
        <w:t xml:space="preserve">אין דבר כזה התגברות. </w:t>
      </w:r>
      <w:r w:rsidR="00901FFA">
        <w:rPr>
          <w:rFonts w:hint="cs"/>
          <w:rtl/>
        </w:rPr>
        <w:t xml:space="preserve">אני אומר, רבותיי, הרי האמירה "פגיעה בזכויות אדם" היא אמירה חדה. </w:t>
      </w:r>
      <w:r>
        <w:rPr>
          <w:rFonts w:hint="cs"/>
          <w:rtl/>
        </w:rPr>
        <w:t xml:space="preserve">בסופו של דבר </w:t>
      </w:r>
      <w:r w:rsidR="00901FFA">
        <w:rPr>
          <w:rFonts w:hint="cs"/>
          <w:rtl/>
        </w:rPr>
        <w:t>ב</w:t>
      </w:r>
      <w:r>
        <w:rPr>
          <w:rFonts w:hint="cs"/>
          <w:rtl/>
        </w:rPr>
        <w:t>הכרעות בג"ץ</w:t>
      </w:r>
      <w:bookmarkStart w:id="3536" w:name="_ETM_Q1_7463659"/>
      <w:bookmarkEnd w:id="3536"/>
      <w:r w:rsidR="00901FFA">
        <w:rPr>
          <w:rFonts w:hint="cs"/>
          <w:rtl/>
        </w:rPr>
        <w:t xml:space="preserve"> - - - חוקים שעברו </w:t>
      </w:r>
      <w:bookmarkStart w:id="3537" w:name="_ETM_Q1_7456000"/>
      <w:bookmarkEnd w:id="3537"/>
      <w:r w:rsidR="00901FFA">
        <w:rPr>
          <w:rFonts w:hint="cs"/>
          <w:rtl/>
        </w:rPr>
        <w:t>את הכנסת בסוף מה שקרה פה זה</w:t>
      </w:r>
      <w:r>
        <w:rPr>
          <w:rFonts w:hint="cs"/>
          <w:rtl/>
        </w:rPr>
        <w:t xml:space="preserve"> איזונים בין ערכים. </w:t>
      </w:r>
      <w:r w:rsidR="00901FFA">
        <w:rPr>
          <w:rFonts w:hint="cs"/>
          <w:rtl/>
        </w:rPr>
        <w:t xml:space="preserve">בג"ץ בא ועשה איזון מסוים בין הערכים. לשיטתי, מותר לכנסת ברוב לא של 61, ברוב של 65 לפחות </w:t>
      </w:r>
      <w:r>
        <w:rPr>
          <w:rFonts w:hint="cs"/>
          <w:rtl/>
        </w:rPr>
        <w:t xml:space="preserve">לקבוע </w:t>
      </w:r>
      <w:r w:rsidR="00901FFA">
        <w:rPr>
          <w:rFonts w:hint="cs"/>
          <w:rtl/>
        </w:rPr>
        <w:t xml:space="preserve">לא מראש, </w:t>
      </w:r>
      <w:bookmarkStart w:id="3538" w:name="_ETM_Q1_7471000"/>
      <w:bookmarkEnd w:id="3538"/>
      <w:r w:rsidR="00901FFA">
        <w:rPr>
          <w:rFonts w:hint="cs"/>
          <w:rtl/>
        </w:rPr>
        <w:t xml:space="preserve">אלא אחרי שראו </w:t>
      </w:r>
      <w:r>
        <w:rPr>
          <w:rFonts w:hint="cs"/>
          <w:rtl/>
        </w:rPr>
        <w:t xml:space="preserve">את </w:t>
      </w:r>
      <w:bookmarkStart w:id="3539" w:name="_ETM_Q1_7473879"/>
      <w:bookmarkEnd w:id="3539"/>
      <w:r>
        <w:rPr>
          <w:rFonts w:hint="cs"/>
          <w:rtl/>
        </w:rPr>
        <w:t xml:space="preserve">פסק הדין </w:t>
      </w:r>
      <w:r w:rsidR="008C3A90">
        <w:rPr>
          <w:rFonts w:hint="cs"/>
          <w:rtl/>
        </w:rPr>
        <w:t xml:space="preserve">יגידו, ראינו </w:t>
      </w:r>
      <w:r>
        <w:rPr>
          <w:rFonts w:hint="cs"/>
          <w:rtl/>
        </w:rPr>
        <w:t xml:space="preserve">ויש רוב משמעותי. </w:t>
      </w:r>
      <w:r w:rsidR="008C3A90">
        <w:rPr>
          <w:rFonts w:hint="cs"/>
          <w:rtl/>
        </w:rPr>
        <w:t xml:space="preserve">אפשר לקבוע הסדרים של 65, אפשר לקבוע הסדר של חלק מהאופוזיציה </w:t>
      </w:r>
      <w:r w:rsidR="008C3A90">
        <w:rPr>
          <w:rtl/>
        </w:rPr>
        <w:t>–</w:t>
      </w:r>
      <w:r w:rsidR="008C3A90">
        <w:rPr>
          <w:rFonts w:hint="cs"/>
          <w:rtl/>
        </w:rPr>
        <w:t xml:space="preserve"> </w:t>
      </w:r>
      <w:r>
        <w:rPr>
          <w:rFonts w:hint="cs"/>
          <w:rtl/>
        </w:rPr>
        <w:t xml:space="preserve">אנחנו רוצים לקבוע הסדר </w:t>
      </w:r>
      <w:bookmarkStart w:id="3540" w:name="_ETM_Q1_7484629"/>
      <w:bookmarkEnd w:id="3540"/>
      <w:r>
        <w:rPr>
          <w:rFonts w:hint="cs"/>
          <w:rtl/>
        </w:rPr>
        <w:t xml:space="preserve">שכן יתגבר על מה שפסל בג"ץ. </w:t>
      </w:r>
    </w:p>
    <w:p w:rsidR="00A225F8" w:rsidRDefault="00A225F8" w:rsidP="00A225F8">
      <w:pPr>
        <w:rPr>
          <w:rtl/>
        </w:rPr>
      </w:pPr>
      <w:bookmarkStart w:id="3541" w:name="_ETM_Q1_7491109"/>
      <w:bookmarkStart w:id="3542" w:name="_ETM_Q1_7491174"/>
      <w:bookmarkEnd w:id="3541"/>
      <w:bookmarkEnd w:id="3542"/>
    </w:p>
    <w:p w:rsidR="00A225F8" w:rsidRDefault="00A225F8" w:rsidP="00A225F8">
      <w:pPr>
        <w:pStyle w:val="af8"/>
        <w:keepNext/>
        <w:rPr>
          <w:rtl/>
        </w:rPr>
      </w:pPr>
      <w:bookmarkStart w:id="3543" w:name="ET_yor_6157_305"/>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543"/>
    </w:p>
    <w:p w:rsidR="00A225F8" w:rsidRDefault="00A225F8" w:rsidP="00A225F8">
      <w:pPr>
        <w:pStyle w:val="KeepWithNext"/>
        <w:rPr>
          <w:rtl/>
        </w:rPr>
      </w:pPr>
    </w:p>
    <w:p w:rsidR="00AA28B4" w:rsidRDefault="00AA28B4" w:rsidP="00AA28B4">
      <w:pPr>
        <w:rPr>
          <w:rtl/>
        </w:rPr>
      </w:pPr>
      <w:bookmarkStart w:id="3544" w:name="_ETM_Q1_7492490"/>
      <w:bookmarkEnd w:id="3544"/>
      <w:r>
        <w:rPr>
          <w:rFonts w:hint="cs"/>
          <w:rtl/>
        </w:rPr>
        <w:t xml:space="preserve">אני מתנצל, אני באמת </w:t>
      </w:r>
      <w:r w:rsidR="00A225F8">
        <w:rPr>
          <w:rFonts w:hint="cs"/>
          <w:rtl/>
        </w:rPr>
        <w:t>מנסה ל</w:t>
      </w:r>
      <w:bookmarkStart w:id="3545" w:name="_ETM_Q1_7496518"/>
      <w:bookmarkEnd w:id="3545"/>
      <w:r w:rsidR="00A225F8">
        <w:rPr>
          <w:rFonts w:hint="cs"/>
          <w:rtl/>
        </w:rPr>
        <w:t xml:space="preserve">הבין את עמדתך. </w:t>
      </w:r>
      <w:r>
        <w:rPr>
          <w:rFonts w:hint="cs"/>
          <w:rtl/>
        </w:rPr>
        <w:t xml:space="preserve">אני לא מנסה עכשיו לתקוף את עמדתך. </w:t>
      </w:r>
    </w:p>
    <w:p w:rsidR="00AA28B4" w:rsidRDefault="00AA28B4" w:rsidP="00AA28B4">
      <w:pPr>
        <w:ind w:firstLine="0"/>
        <w:rPr>
          <w:rtl/>
        </w:rPr>
      </w:pPr>
    </w:p>
    <w:p w:rsidR="00AA28B4" w:rsidRDefault="00AA28B4" w:rsidP="00AA28B4">
      <w:pPr>
        <w:pStyle w:val="afb"/>
        <w:keepNext/>
        <w:rPr>
          <w:rtl/>
        </w:rPr>
      </w:pPr>
      <w:bookmarkStart w:id="3546" w:name="ET_guest_514783_739"/>
      <w:r w:rsidRPr="00AA28B4">
        <w:rPr>
          <w:rStyle w:val="TagStyle"/>
          <w:rtl/>
        </w:rPr>
        <w:t xml:space="preserve"> &lt;&lt; אורח &gt;&gt; </w:t>
      </w:r>
      <w:r>
        <w:rPr>
          <w:rtl/>
        </w:rPr>
        <w:t>רז נזרי:</w:t>
      </w:r>
      <w:r w:rsidRPr="00AA28B4">
        <w:rPr>
          <w:rStyle w:val="TagStyle"/>
          <w:rtl/>
        </w:rPr>
        <w:t xml:space="preserve"> &lt;&lt; אורח &gt;&gt;</w:t>
      </w:r>
      <w:r>
        <w:rPr>
          <w:rtl/>
        </w:rPr>
        <w:t xml:space="preserve">   </w:t>
      </w:r>
      <w:bookmarkEnd w:id="3546"/>
    </w:p>
    <w:p w:rsidR="00AA28B4" w:rsidRDefault="00AA28B4" w:rsidP="00AA28B4">
      <w:pPr>
        <w:pStyle w:val="KeepWithNext"/>
        <w:rPr>
          <w:rtl/>
        </w:rPr>
      </w:pPr>
    </w:p>
    <w:p w:rsidR="00AA28B4" w:rsidRDefault="00AA28B4" w:rsidP="00AA28B4">
      <w:pPr>
        <w:rPr>
          <w:rtl/>
        </w:rPr>
      </w:pPr>
      <w:r>
        <w:rPr>
          <w:rFonts w:hint="cs"/>
          <w:rtl/>
        </w:rPr>
        <w:t xml:space="preserve">גם כשאני בעד ההתגברות? </w:t>
      </w:r>
    </w:p>
    <w:p w:rsidR="00AA28B4" w:rsidRDefault="00AA28B4" w:rsidP="00AA28B4">
      <w:pPr>
        <w:rPr>
          <w:rtl/>
        </w:rPr>
      </w:pPr>
    </w:p>
    <w:p w:rsidR="00AA28B4" w:rsidRDefault="00AA28B4" w:rsidP="00AA28B4">
      <w:pPr>
        <w:pStyle w:val="af8"/>
        <w:keepNext/>
        <w:rPr>
          <w:rtl/>
        </w:rPr>
      </w:pPr>
      <w:bookmarkStart w:id="3547" w:name="ET_yor_6157_740"/>
      <w:r w:rsidRPr="00AA28B4">
        <w:rPr>
          <w:rStyle w:val="TagStyle"/>
          <w:rtl/>
        </w:rPr>
        <w:t xml:space="preserve"> &lt;&lt; יור &gt;&gt; </w:t>
      </w:r>
      <w:r>
        <w:rPr>
          <w:rtl/>
        </w:rPr>
        <w:t>היו"ר שמחה רוטמן:</w:t>
      </w:r>
      <w:r w:rsidRPr="00AA28B4">
        <w:rPr>
          <w:rStyle w:val="TagStyle"/>
          <w:rtl/>
        </w:rPr>
        <w:t xml:space="preserve"> &lt;&lt; יור &gt;&gt;</w:t>
      </w:r>
      <w:r>
        <w:rPr>
          <w:rtl/>
        </w:rPr>
        <w:t xml:space="preserve">   </w:t>
      </w:r>
      <w:bookmarkEnd w:id="3547"/>
    </w:p>
    <w:p w:rsidR="00AA28B4" w:rsidRDefault="00AA28B4" w:rsidP="00AA28B4">
      <w:pPr>
        <w:pStyle w:val="KeepWithNext"/>
        <w:rPr>
          <w:rtl/>
          <w:lang w:eastAsia="he-IL"/>
        </w:rPr>
      </w:pPr>
    </w:p>
    <w:p w:rsidR="00A225F8" w:rsidRDefault="00AA28B4" w:rsidP="00AA28B4">
      <w:pPr>
        <w:rPr>
          <w:rtl/>
        </w:rPr>
      </w:pPr>
      <w:r>
        <w:rPr>
          <w:rFonts w:hint="cs"/>
          <w:rtl/>
          <w:lang w:eastAsia="he-IL"/>
        </w:rPr>
        <w:t xml:space="preserve">אני מנסה להבין את עמדתך בעד, נגד, לטוב, למוטב. </w:t>
      </w:r>
      <w:r w:rsidR="00A225F8">
        <w:rPr>
          <w:rFonts w:hint="cs"/>
          <w:rtl/>
        </w:rPr>
        <w:t xml:space="preserve">אמרת שארבע או חמש מערכות בחירות </w:t>
      </w:r>
      <w:bookmarkStart w:id="3548" w:name="_ETM_Q1_7509637"/>
      <w:bookmarkEnd w:id="3548"/>
      <w:r w:rsidR="00A225F8">
        <w:rPr>
          <w:rFonts w:hint="cs"/>
          <w:rtl/>
        </w:rPr>
        <w:t xml:space="preserve">הן בגלל </w:t>
      </w:r>
      <w:r>
        <w:rPr>
          <w:rFonts w:hint="cs"/>
          <w:rtl/>
        </w:rPr>
        <w:t xml:space="preserve">נושא </w:t>
      </w:r>
      <w:r w:rsidR="00A225F8">
        <w:rPr>
          <w:rFonts w:hint="cs"/>
          <w:rtl/>
        </w:rPr>
        <w:t xml:space="preserve">חוק הגיוס. </w:t>
      </w:r>
    </w:p>
    <w:p w:rsidR="00A225F8" w:rsidRDefault="00A225F8" w:rsidP="00A225F8">
      <w:pPr>
        <w:rPr>
          <w:rtl/>
        </w:rPr>
      </w:pPr>
      <w:bookmarkStart w:id="3549" w:name="_ETM_Q1_7516717"/>
      <w:bookmarkStart w:id="3550" w:name="_ETM_Q1_7516786"/>
      <w:bookmarkStart w:id="3551" w:name="_ETM_Q1_7520261"/>
      <w:bookmarkEnd w:id="3549"/>
      <w:bookmarkEnd w:id="3550"/>
      <w:bookmarkEnd w:id="3551"/>
    </w:p>
    <w:p w:rsidR="00A225F8" w:rsidRDefault="00A225F8" w:rsidP="00A225F8">
      <w:pPr>
        <w:pStyle w:val="a5"/>
        <w:keepNext/>
        <w:rPr>
          <w:rtl/>
        </w:rPr>
      </w:pPr>
      <w:bookmarkStart w:id="3552" w:name="ET_speaker_5068_306"/>
      <w:r w:rsidRPr="00A225F8">
        <w:rPr>
          <w:rStyle w:val="TagStyle"/>
          <w:rtl/>
        </w:rPr>
        <w:t xml:space="preserve"> &lt;&lt; דובר &gt;&gt; </w:t>
      </w:r>
      <w:r>
        <w:rPr>
          <w:rtl/>
        </w:rPr>
        <w:t>קארין אלהרר (יש עתיד):</w:t>
      </w:r>
      <w:r w:rsidRPr="00A225F8">
        <w:rPr>
          <w:rStyle w:val="TagStyle"/>
          <w:rtl/>
        </w:rPr>
        <w:t xml:space="preserve"> &lt;&lt; דובר &gt;&gt;</w:t>
      </w:r>
      <w:r>
        <w:rPr>
          <w:rtl/>
        </w:rPr>
        <w:t xml:space="preserve">   </w:t>
      </w:r>
      <w:bookmarkEnd w:id="3552"/>
    </w:p>
    <w:p w:rsidR="00A225F8" w:rsidRDefault="00A225F8" w:rsidP="00A225F8">
      <w:pPr>
        <w:pStyle w:val="KeepWithNext"/>
        <w:rPr>
          <w:rtl/>
        </w:rPr>
      </w:pPr>
    </w:p>
    <w:p w:rsidR="00AA28B4" w:rsidRDefault="00AA28B4" w:rsidP="00A225F8">
      <w:pPr>
        <w:rPr>
          <w:rtl/>
        </w:rPr>
      </w:pPr>
      <w:bookmarkStart w:id="3553" w:name="_ETM_Q1_7520725"/>
      <w:bookmarkStart w:id="3554" w:name="_ETM_Q1_7520764"/>
      <w:bookmarkEnd w:id="3553"/>
      <w:bookmarkEnd w:id="3554"/>
      <w:r>
        <w:rPr>
          <w:rFonts w:hint="cs"/>
          <w:rtl/>
        </w:rPr>
        <w:t xml:space="preserve">זה לא בסדר. </w:t>
      </w:r>
    </w:p>
    <w:p w:rsidR="00AA28B4" w:rsidRDefault="00AA28B4" w:rsidP="00AA28B4">
      <w:pPr>
        <w:ind w:firstLine="0"/>
        <w:rPr>
          <w:rtl/>
        </w:rPr>
      </w:pPr>
    </w:p>
    <w:p w:rsidR="00AA28B4" w:rsidRDefault="00AA28B4" w:rsidP="00AA28B4">
      <w:pPr>
        <w:pStyle w:val="af8"/>
        <w:keepNext/>
        <w:rPr>
          <w:rtl/>
        </w:rPr>
      </w:pPr>
      <w:bookmarkStart w:id="3555" w:name="ET_yor_6157_741"/>
      <w:r w:rsidRPr="00AA28B4">
        <w:rPr>
          <w:rStyle w:val="TagStyle"/>
          <w:rtl/>
        </w:rPr>
        <w:t xml:space="preserve"> &lt;&lt; יור &gt;&gt; </w:t>
      </w:r>
      <w:r>
        <w:rPr>
          <w:rtl/>
        </w:rPr>
        <w:t>היו"ר שמחה רוטמן:</w:t>
      </w:r>
      <w:r w:rsidRPr="00AA28B4">
        <w:rPr>
          <w:rStyle w:val="TagStyle"/>
          <w:rtl/>
        </w:rPr>
        <w:t xml:space="preserve"> &lt;&lt; יור &gt;&gt;</w:t>
      </w:r>
      <w:r>
        <w:rPr>
          <w:rtl/>
        </w:rPr>
        <w:t xml:space="preserve">   </w:t>
      </w:r>
      <w:bookmarkEnd w:id="3555"/>
    </w:p>
    <w:p w:rsidR="00AA28B4" w:rsidRDefault="00AA28B4" w:rsidP="00AA28B4">
      <w:pPr>
        <w:pStyle w:val="KeepWithNext"/>
        <w:rPr>
          <w:rtl/>
          <w:lang w:eastAsia="he-IL"/>
        </w:rPr>
      </w:pPr>
    </w:p>
    <w:p w:rsidR="00AA28B4" w:rsidRDefault="00AA28B4" w:rsidP="00AA28B4">
      <w:pPr>
        <w:rPr>
          <w:rtl/>
          <w:lang w:eastAsia="he-IL"/>
        </w:rPr>
      </w:pPr>
      <w:r>
        <w:rPr>
          <w:rFonts w:hint="cs"/>
          <w:rtl/>
          <w:lang w:eastAsia="he-IL"/>
        </w:rPr>
        <w:t xml:space="preserve">אני אתן גם לכם. </w:t>
      </w:r>
    </w:p>
    <w:p w:rsidR="00AA28B4" w:rsidRDefault="00AA28B4" w:rsidP="00AA28B4">
      <w:pPr>
        <w:rPr>
          <w:rtl/>
          <w:lang w:eastAsia="he-IL"/>
        </w:rPr>
      </w:pPr>
      <w:bookmarkStart w:id="3556" w:name="_ETM_Q1_7505000"/>
      <w:bookmarkEnd w:id="3556"/>
    </w:p>
    <w:p w:rsidR="00AA28B4" w:rsidRDefault="00AA28B4" w:rsidP="00AA28B4">
      <w:pPr>
        <w:rPr>
          <w:rtl/>
          <w:lang w:eastAsia="he-IL"/>
        </w:rPr>
      </w:pPr>
      <w:r>
        <w:rPr>
          <w:rFonts w:hint="cs"/>
          <w:rtl/>
          <w:lang w:eastAsia="he-IL"/>
        </w:rPr>
        <w:t>אמרת שארבע, חמש מערכות בחירות הן תוצאה - -</w:t>
      </w:r>
    </w:p>
    <w:p w:rsidR="00AA28B4" w:rsidRDefault="00AA28B4" w:rsidP="00AA28B4">
      <w:pPr>
        <w:rPr>
          <w:rtl/>
          <w:lang w:eastAsia="he-IL"/>
        </w:rPr>
      </w:pPr>
    </w:p>
    <w:p w:rsidR="00AA28B4" w:rsidRDefault="00AA28B4" w:rsidP="00AA28B4">
      <w:pPr>
        <w:pStyle w:val="a5"/>
        <w:keepNext/>
        <w:rPr>
          <w:rtl/>
        </w:rPr>
      </w:pPr>
      <w:bookmarkStart w:id="3557" w:name="ET_speaker_5068_743"/>
      <w:r w:rsidRPr="00AA28B4">
        <w:rPr>
          <w:rStyle w:val="TagStyle"/>
          <w:rtl/>
        </w:rPr>
        <w:t xml:space="preserve"> &lt;&lt; דובר &gt;&gt; </w:t>
      </w:r>
      <w:r>
        <w:rPr>
          <w:rtl/>
        </w:rPr>
        <w:t>קארין אלהרר (יש עתיד):</w:t>
      </w:r>
      <w:r w:rsidRPr="00AA28B4">
        <w:rPr>
          <w:rStyle w:val="TagStyle"/>
          <w:rtl/>
        </w:rPr>
        <w:t xml:space="preserve"> &lt;&lt; דובר &gt;&gt;</w:t>
      </w:r>
      <w:r>
        <w:rPr>
          <w:rtl/>
        </w:rPr>
        <w:t xml:space="preserve">   </w:t>
      </w:r>
      <w:bookmarkEnd w:id="3557"/>
    </w:p>
    <w:p w:rsidR="00AA28B4" w:rsidRDefault="00AA28B4" w:rsidP="00AA28B4">
      <w:pPr>
        <w:pStyle w:val="KeepWithNext"/>
        <w:rPr>
          <w:rtl/>
          <w:lang w:eastAsia="he-IL"/>
        </w:rPr>
      </w:pPr>
    </w:p>
    <w:p w:rsidR="00AA28B4" w:rsidRDefault="00AA28B4" w:rsidP="00AA28B4">
      <w:pPr>
        <w:rPr>
          <w:rtl/>
          <w:lang w:eastAsia="he-IL"/>
        </w:rPr>
      </w:pPr>
      <w:r>
        <w:rPr>
          <w:rFonts w:hint="cs"/>
          <w:rtl/>
          <w:lang w:eastAsia="he-IL"/>
        </w:rPr>
        <w:t xml:space="preserve">שמחה, סליחה שאני מפריעה. </w:t>
      </w:r>
    </w:p>
    <w:p w:rsidR="00AA28B4" w:rsidRDefault="00AA28B4" w:rsidP="00AA28B4">
      <w:pPr>
        <w:rPr>
          <w:rtl/>
          <w:lang w:eastAsia="he-IL"/>
        </w:rPr>
      </w:pPr>
      <w:bookmarkStart w:id="3558" w:name="_ETM_Q1_7511000"/>
      <w:bookmarkEnd w:id="3558"/>
    </w:p>
    <w:p w:rsidR="00AA28B4" w:rsidRDefault="00AA28B4" w:rsidP="00AA28B4">
      <w:pPr>
        <w:pStyle w:val="af8"/>
        <w:keepNext/>
        <w:rPr>
          <w:rtl/>
        </w:rPr>
      </w:pPr>
      <w:bookmarkStart w:id="3559" w:name="ET_yor_6157_744"/>
      <w:r w:rsidRPr="00AA28B4">
        <w:rPr>
          <w:rStyle w:val="TagStyle"/>
          <w:rtl/>
        </w:rPr>
        <w:t xml:space="preserve"> &lt;&lt; יור &gt;&gt; </w:t>
      </w:r>
      <w:r>
        <w:rPr>
          <w:rtl/>
        </w:rPr>
        <w:t>היו"ר שמחה רוטמן:</w:t>
      </w:r>
      <w:r w:rsidRPr="00AA28B4">
        <w:rPr>
          <w:rStyle w:val="TagStyle"/>
          <w:rtl/>
        </w:rPr>
        <w:t xml:space="preserve"> &lt;&lt; יור &gt;&gt;</w:t>
      </w:r>
      <w:r>
        <w:rPr>
          <w:rtl/>
        </w:rPr>
        <w:t xml:space="preserve">   </w:t>
      </w:r>
      <w:bookmarkEnd w:id="3559"/>
    </w:p>
    <w:p w:rsidR="00AA28B4" w:rsidRDefault="00AA28B4" w:rsidP="00AA28B4">
      <w:pPr>
        <w:pStyle w:val="KeepWithNext"/>
        <w:rPr>
          <w:rtl/>
          <w:lang w:eastAsia="he-IL"/>
        </w:rPr>
      </w:pPr>
    </w:p>
    <w:p w:rsidR="00AA28B4" w:rsidRDefault="00AA28B4" w:rsidP="00AA28B4">
      <w:pPr>
        <w:rPr>
          <w:rtl/>
          <w:lang w:eastAsia="he-IL"/>
        </w:rPr>
      </w:pPr>
      <w:bookmarkStart w:id="3560" w:name="_ETM_Q1_7512000"/>
      <w:bookmarkEnd w:id="3560"/>
      <w:r>
        <w:rPr>
          <w:rFonts w:hint="cs"/>
          <w:rtl/>
          <w:lang w:eastAsia="he-IL"/>
        </w:rPr>
        <w:t xml:space="preserve">לא, אל תפריעי. </w:t>
      </w:r>
    </w:p>
    <w:p w:rsidR="00AA28B4" w:rsidRDefault="00AA28B4" w:rsidP="00AA28B4">
      <w:pPr>
        <w:rPr>
          <w:rtl/>
          <w:lang w:eastAsia="he-IL"/>
        </w:rPr>
      </w:pPr>
      <w:bookmarkStart w:id="3561" w:name="_ETM_Q1_7515000"/>
      <w:bookmarkEnd w:id="3561"/>
    </w:p>
    <w:p w:rsidR="00AA28B4" w:rsidRDefault="00AA28B4" w:rsidP="00AA28B4">
      <w:pPr>
        <w:pStyle w:val="a5"/>
        <w:keepNext/>
        <w:rPr>
          <w:rtl/>
        </w:rPr>
      </w:pPr>
      <w:bookmarkStart w:id="3562" w:name="ET_speaker_5068_745"/>
      <w:r w:rsidRPr="00AA28B4">
        <w:rPr>
          <w:rStyle w:val="TagStyle"/>
          <w:rtl/>
        </w:rPr>
        <w:t xml:space="preserve"> &lt;&lt; דובר &gt;&gt; </w:t>
      </w:r>
      <w:r>
        <w:rPr>
          <w:rtl/>
        </w:rPr>
        <w:t>קארין אלהרר (יש עתיד):</w:t>
      </w:r>
      <w:r w:rsidRPr="00AA28B4">
        <w:rPr>
          <w:rStyle w:val="TagStyle"/>
          <w:rtl/>
        </w:rPr>
        <w:t xml:space="preserve"> &lt;&lt; דובר &gt;&gt;</w:t>
      </w:r>
      <w:r>
        <w:rPr>
          <w:rtl/>
        </w:rPr>
        <w:t xml:space="preserve">   </w:t>
      </w:r>
      <w:bookmarkEnd w:id="3562"/>
    </w:p>
    <w:p w:rsidR="00AA28B4" w:rsidRDefault="00AA28B4" w:rsidP="00AA28B4">
      <w:pPr>
        <w:pStyle w:val="KeepWithNext"/>
        <w:rPr>
          <w:rtl/>
          <w:lang w:eastAsia="he-IL"/>
        </w:rPr>
      </w:pPr>
    </w:p>
    <w:p w:rsidR="00A225F8" w:rsidRDefault="00AA28B4" w:rsidP="00AA28B4">
      <w:pPr>
        <w:rPr>
          <w:rtl/>
        </w:rPr>
      </w:pPr>
      <w:bookmarkStart w:id="3563" w:name="_ETM_Q1_7518000"/>
      <w:bookmarkEnd w:id="3563"/>
      <w:r>
        <w:rPr>
          <w:rFonts w:hint="cs"/>
          <w:rtl/>
        </w:rPr>
        <w:t xml:space="preserve">אבל </w:t>
      </w:r>
      <w:r w:rsidR="00A225F8">
        <w:rPr>
          <w:rFonts w:hint="cs"/>
          <w:rtl/>
        </w:rPr>
        <w:t xml:space="preserve">לנו אתה לא נותן לשאול </w:t>
      </w:r>
      <w:bookmarkStart w:id="3564" w:name="_ETM_Q1_7523654"/>
      <w:bookmarkEnd w:id="3564"/>
      <w:r>
        <w:rPr>
          <w:rFonts w:hint="cs"/>
          <w:rtl/>
        </w:rPr>
        <w:t>שאלות</w:t>
      </w:r>
      <w:r w:rsidR="00A225F8">
        <w:rPr>
          <w:rFonts w:hint="cs"/>
          <w:rtl/>
        </w:rPr>
        <w:t xml:space="preserve">. </w:t>
      </w:r>
    </w:p>
    <w:p w:rsidR="00A225F8" w:rsidRDefault="00A225F8" w:rsidP="00A225F8">
      <w:pPr>
        <w:rPr>
          <w:rtl/>
        </w:rPr>
      </w:pPr>
      <w:bookmarkStart w:id="3565" w:name="_ETM_Q1_7524813"/>
      <w:bookmarkStart w:id="3566" w:name="_ETM_Q1_7524865"/>
      <w:bookmarkStart w:id="3567" w:name="_ETM_Q1_7526172"/>
      <w:bookmarkEnd w:id="3565"/>
      <w:bookmarkEnd w:id="3566"/>
      <w:bookmarkEnd w:id="3567"/>
    </w:p>
    <w:p w:rsidR="00AA28B4" w:rsidRDefault="00AA28B4" w:rsidP="00AA28B4">
      <w:pPr>
        <w:pStyle w:val="af8"/>
        <w:keepNext/>
        <w:rPr>
          <w:rtl/>
        </w:rPr>
      </w:pPr>
      <w:bookmarkStart w:id="3568" w:name="ET_yor_6157_746"/>
      <w:r w:rsidRPr="00AA28B4">
        <w:rPr>
          <w:rStyle w:val="TagStyle"/>
          <w:rtl/>
        </w:rPr>
        <w:t xml:space="preserve"> &lt;&lt; יור &gt;&gt; </w:t>
      </w:r>
      <w:r>
        <w:rPr>
          <w:rtl/>
        </w:rPr>
        <w:t>היו"ר שמחה רוטמן:</w:t>
      </w:r>
      <w:r w:rsidRPr="00AA28B4">
        <w:rPr>
          <w:rStyle w:val="TagStyle"/>
          <w:rtl/>
        </w:rPr>
        <w:t xml:space="preserve"> &lt;&lt; יור &gt;&gt;</w:t>
      </w:r>
      <w:r>
        <w:rPr>
          <w:rtl/>
        </w:rPr>
        <w:t xml:space="preserve">   </w:t>
      </w:r>
      <w:bookmarkEnd w:id="3568"/>
    </w:p>
    <w:p w:rsidR="00AA28B4" w:rsidRDefault="00AA28B4" w:rsidP="00AA28B4">
      <w:pPr>
        <w:pStyle w:val="KeepWithNext"/>
        <w:rPr>
          <w:rtl/>
          <w:lang w:eastAsia="he-IL"/>
        </w:rPr>
      </w:pPr>
    </w:p>
    <w:p w:rsidR="00AA28B4" w:rsidRDefault="00AA28B4" w:rsidP="00AA28B4">
      <w:pPr>
        <w:rPr>
          <w:rtl/>
          <w:lang w:eastAsia="he-IL"/>
        </w:rPr>
      </w:pPr>
      <w:r>
        <w:rPr>
          <w:rFonts w:hint="cs"/>
          <w:rtl/>
          <w:lang w:eastAsia="he-IL"/>
        </w:rPr>
        <w:t>זה לא נכון.</w:t>
      </w:r>
      <w:bookmarkStart w:id="3569" w:name="_ETM_Q1_7519000"/>
      <w:bookmarkEnd w:id="3569"/>
      <w:r>
        <w:rPr>
          <w:rFonts w:hint="cs"/>
          <w:rtl/>
          <w:lang w:eastAsia="he-IL"/>
        </w:rPr>
        <w:t xml:space="preserve"> אני נתתי כמה דקות - - -</w:t>
      </w:r>
    </w:p>
    <w:p w:rsidR="00AA28B4" w:rsidRPr="00AA28B4" w:rsidRDefault="00AA28B4" w:rsidP="00AA28B4">
      <w:pPr>
        <w:rPr>
          <w:rtl/>
          <w:lang w:eastAsia="he-IL"/>
        </w:rPr>
      </w:pPr>
      <w:bookmarkStart w:id="3570" w:name="_ETM_Q1_7523000"/>
      <w:bookmarkEnd w:id="3570"/>
    </w:p>
    <w:p w:rsidR="00A225F8" w:rsidRDefault="00A225F8" w:rsidP="00A225F8">
      <w:pPr>
        <w:pStyle w:val="a5"/>
        <w:keepNext/>
        <w:rPr>
          <w:rtl/>
        </w:rPr>
      </w:pPr>
      <w:bookmarkStart w:id="3571" w:name="ET_speaker_6357_307"/>
      <w:r w:rsidRPr="00A225F8">
        <w:rPr>
          <w:rStyle w:val="TagStyle"/>
          <w:rtl/>
        </w:rPr>
        <w:t xml:space="preserve"> &lt;&lt; דובר &gt;&gt; </w:t>
      </w:r>
      <w:r>
        <w:rPr>
          <w:rtl/>
        </w:rPr>
        <w:t>משה סעדה (הליכוד):</w:t>
      </w:r>
      <w:r w:rsidRPr="00A225F8">
        <w:rPr>
          <w:rStyle w:val="TagStyle"/>
          <w:rtl/>
        </w:rPr>
        <w:t xml:space="preserve"> &lt;&lt; דובר &gt;&gt;</w:t>
      </w:r>
      <w:r>
        <w:rPr>
          <w:rtl/>
        </w:rPr>
        <w:t xml:space="preserve">   </w:t>
      </w:r>
      <w:bookmarkEnd w:id="3571"/>
    </w:p>
    <w:p w:rsidR="00A225F8" w:rsidRDefault="00A225F8" w:rsidP="00A225F8">
      <w:pPr>
        <w:pStyle w:val="KeepWithNext"/>
        <w:rPr>
          <w:rtl/>
        </w:rPr>
      </w:pPr>
    </w:p>
    <w:p w:rsidR="00A225F8" w:rsidRDefault="00AA28B4" w:rsidP="00AA28B4">
      <w:pPr>
        <w:rPr>
          <w:rtl/>
        </w:rPr>
      </w:pPr>
      <w:bookmarkStart w:id="3572" w:name="_ETM_Q1_7526610"/>
      <w:bookmarkStart w:id="3573" w:name="_ETM_Q1_7526660"/>
      <w:bookmarkEnd w:id="3572"/>
      <w:bookmarkEnd w:id="3573"/>
      <w:r>
        <w:rPr>
          <w:rFonts w:hint="cs"/>
          <w:rtl/>
        </w:rPr>
        <w:t>שמחה,</w:t>
      </w:r>
      <w:bookmarkStart w:id="3574" w:name="_ETM_Q1_7520000"/>
      <w:bookmarkEnd w:id="3574"/>
      <w:r>
        <w:rPr>
          <w:rFonts w:hint="cs"/>
          <w:rtl/>
        </w:rPr>
        <w:t xml:space="preserve"> אני חייב לדייק ולה</w:t>
      </w:r>
      <w:r w:rsidR="00A225F8">
        <w:rPr>
          <w:rFonts w:hint="cs"/>
          <w:rtl/>
        </w:rPr>
        <w:t xml:space="preserve">צטרף לאופוזיציה. </w:t>
      </w:r>
      <w:r>
        <w:rPr>
          <w:rFonts w:hint="cs"/>
          <w:rtl/>
        </w:rPr>
        <w:t xml:space="preserve">באמת, שמחה. </w:t>
      </w:r>
    </w:p>
    <w:p w:rsidR="00A225F8" w:rsidRDefault="00A225F8" w:rsidP="00A225F8">
      <w:pPr>
        <w:rPr>
          <w:rtl/>
        </w:rPr>
      </w:pPr>
      <w:bookmarkStart w:id="3575" w:name="_ETM_Q1_7533208"/>
      <w:bookmarkStart w:id="3576" w:name="_ETM_Q1_7533273"/>
      <w:bookmarkEnd w:id="3575"/>
      <w:bookmarkEnd w:id="3576"/>
    </w:p>
    <w:p w:rsidR="00A225F8" w:rsidRDefault="00A225F8" w:rsidP="00A225F8">
      <w:pPr>
        <w:pStyle w:val="af8"/>
        <w:keepNext/>
        <w:rPr>
          <w:rtl/>
        </w:rPr>
      </w:pPr>
      <w:bookmarkStart w:id="3577" w:name="ET_yor_6157_308"/>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577"/>
    </w:p>
    <w:p w:rsidR="00A225F8" w:rsidRDefault="00A225F8" w:rsidP="00A225F8">
      <w:pPr>
        <w:pStyle w:val="KeepWithNext"/>
        <w:rPr>
          <w:rtl/>
        </w:rPr>
      </w:pPr>
    </w:p>
    <w:p w:rsidR="00A225F8" w:rsidRDefault="00AA28B4" w:rsidP="00A225F8">
      <w:pPr>
        <w:rPr>
          <w:rtl/>
        </w:rPr>
      </w:pPr>
      <w:bookmarkStart w:id="3578" w:name="_ETM_Q1_7533981"/>
      <w:bookmarkEnd w:id="3578"/>
      <w:r>
        <w:rPr>
          <w:rFonts w:hint="cs"/>
          <w:rtl/>
        </w:rPr>
        <w:t xml:space="preserve">תודה רבה. א', סעדה גם </w:t>
      </w:r>
      <w:bookmarkStart w:id="3579" w:name="_ETM_Q1_7531000"/>
      <w:bookmarkEnd w:id="3579"/>
      <w:r>
        <w:rPr>
          <w:rFonts w:hint="cs"/>
          <w:rtl/>
        </w:rPr>
        <w:t xml:space="preserve">שאל, ויותר מזה ששאל </w:t>
      </w:r>
      <w:r>
        <w:rPr>
          <w:rtl/>
        </w:rPr>
        <w:t>–</w:t>
      </w:r>
      <w:r>
        <w:rPr>
          <w:rFonts w:hint="cs"/>
          <w:rtl/>
        </w:rPr>
        <w:t xml:space="preserve"> </w:t>
      </w:r>
      <w:r w:rsidR="00A225F8">
        <w:rPr>
          <w:rFonts w:hint="cs"/>
          <w:rtl/>
        </w:rPr>
        <w:t xml:space="preserve">רז ענה לו. </w:t>
      </w:r>
    </w:p>
    <w:p w:rsidR="00A225F8" w:rsidRDefault="00A225F8" w:rsidP="00A225F8">
      <w:pPr>
        <w:rPr>
          <w:rtl/>
        </w:rPr>
      </w:pPr>
      <w:bookmarkStart w:id="3580" w:name="_ETM_Q1_7537228"/>
      <w:bookmarkStart w:id="3581" w:name="_ETM_Q1_7537273"/>
      <w:bookmarkStart w:id="3582" w:name="_ETM_Q1_7538243"/>
      <w:bookmarkEnd w:id="3580"/>
      <w:bookmarkEnd w:id="3581"/>
      <w:bookmarkEnd w:id="3582"/>
    </w:p>
    <w:p w:rsidR="00A225F8" w:rsidRDefault="00A225F8" w:rsidP="00A225F8">
      <w:pPr>
        <w:pStyle w:val="a5"/>
        <w:keepNext/>
        <w:rPr>
          <w:rtl/>
        </w:rPr>
      </w:pPr>
      <w:bookmarkStart w:id="3583" w:name="ET_speaker_5068_309"/>
      <w:r w:rsidRPr="00A225F8">
        <w:rPr>
          <w:rStyle w:val="TagStyle"/>
          <w:rtl/>
        </w:rPr>
        <w:t xml:space="preserve"> &lt;&lt; דובר &gt;&gt; </w:t>
      </w:r>
      <w:r>
        <w:rPr>
          <w:rtl/>
        </w:rPr>
        <w:t>קארין אלהרר (יש עתיד):</w:t>
      </w:r>
      <w:r w:rsidRPr="00A225F8">
        <w:rPr>
          <w:rStyle w:val="TagStyle"/>
          <w:rtl/>
        </w:rPr>
        <w:t xml:space="preserve"> &lt;&lt; דובר &gt;&gt;</w:t>
      </w:r>
      <w:r>
        <w:rPr>
          <w:rtl/>
        </w:rPr>
        <w:t xml:space="preserve">   </w:t>
      </w:r>
      <w:bookmarkEnd w:id="3583"/>
    </w:p>
    <w:p w:rsidR="00A225F8" w:rsidRDefault="00A225F8" w:rsidP="00A225F8">
      <w:pPr>
        <w:pStyle w:val="KeepWithNext"/>
        <w:rPr>
          <w:rtl/>
        </w:rPr>
      </w:pPr>
    </w:p>
    <w:p w:rsidR="00AA28B4" w:rsidRDefault="00AA28B4" w:rsidP="00A225F8">
      <w:pPr>
        <w:rPr>
          <w:rtl/>
        </w:rPr>
      </w:pPr>
      <w:bookmarkStart w:id="3584" w:name="_ETM_Q1_7538658"/>
      <w:bookmarkStart w:id="3585" w:name="_ETM_Q1_7538708"/>
      <w:bookmarkEnd w:id="3584"/>
      <w:bookmarkEnd w:id="3585"/>
      <w:r>
        <w:rPr>
          <w:rFonts w:hint="cs"/>
          <w:rtl/>
        </w:rPr>
        <w:t>ו</w:t>
      </w:r>
      <w:r w:rsidR="00A225F8">
        <w:rPr>
          <w:rFonts w:hint="cs"/>
          <w:rtl/>
        </w:rPr>
        <w:t xml:space="preserve">אתה נוזף </w:t>
      </w:r>
      <w:bookmarkStart w:id="3586" w:name="_ETM_Q1_7540551"/>
      <w:bookmarkEnd w:id="3586"/>
      <w:r w:rsidR="00A225F8">
        <w:rPr>
          <w:rFonts w:hint="cs"/>
          <w:rtl/>
        </w:rPr>
        <w:t>ב</w:t>
      </w:r>
      <w:r>
        <w:rPr>
          <w:rFonts w:hint="cs"/>
          <w:rtl/>
        </w:rPr>
        <w:t xml:space="preserve">נו על זה. </w:t>
      </w:r>
    </w:p>
    <w:p w:rsidR="00AA28B4" w:rsidRDefault="00AA28B4" w:rsidP="00A225F8">
      <w:pPr>
        <w:rPr>
          <w:rtl/>
        </w:rPr>
      </w:pPr>
      <w:bookmarkStart w:id="3587" w:name="_ETM_Q1_7536000"/>
      <w:bookmarkEnd w:id="3587"/>
    </w:p>
    <w:p w:rsidR="00AA28B4" w:rsidRDefault="00AA28B4" w:rsidP="00AA28B4">
      <w:pPr>
        <w:pStyle w:val="a5"/>
        <w:keepNext/>
        <w:rPr>
          <w:rtl/>
        </w:rPr>
      </w:pPr>
      <w:bookmarkStart w:id="3588" w:name="ET_speaker_6357_747"/>
      <w:r w:rsidRPr="00AA28B4">
        <w:rPr>
          <w:rStyle w:val="TagStyle"/>
          <w:rtl/>
        </w:rPr>
        <w:t xml:space="preserve"> &lt;&lt; דובר &gt;&gt; </w:t>
      </w:r>
      <w:r>
        <w:rPr>
          <w:rtl/>
        </w:rPr>
        <w:t>משה סעדה (הליכוד):</w:t>
      </w:r>
      <w:r w:rsidRPr="00AA28B4">
        <w:rPr>
          <w:rStyle w:val="TagStyle"/>
          <w:rtl/>
        </w:rPr>
        <w:t xml:space="preserve"> &lt;&lt; דובר &gt;&gt;</w:t>
      </w:r>
      <w:r>
        <w:rPr>
          <w:rtl/>
        </w:rPr>
        <w:t xml:space="preserve">   </w:t>
      </w:r>
      <w:bookmarkEnd w:id="3588"/>
    </w:p>
    <w:p w:rsidR="00AA28B4" w:rsidRDefault="00AA28B4" w:rsidP="00AA28B4">
      <w:pPr>
        <w:pStyle w:val="KeepWithNext"/>
        <w:rPr>
          <w:rtl/>
        </w:rPr>
      </w:pPr>
    </w:p>
    <w:p w:rsidR="00AA28B4" w:rsidRDefault="00AA28B4" w:rsidP="00AA28B4">
      <w:pPr>
        <w:rPr>
          <w:rtl/>
        </w:rPr>
      </w:pPr>
      <w:r>
        <w:rPr>
          <w:rFonts w:hint="cs"/>
          <w:rtl/>
        </w:rPr>
        <w:t xml:space="preserve">נזפת בי. </w:t>
      </w:r>
    </w:p>
    <w:p w:rsidR="00AA28B4" w:rsidRDefault="00AA28B4" w:rsidP="00AA28B4">
      <w:pPr>
        <w:rPr>
          <w:rtl/>
        </w:rPr>
      </w:pPr>
      <w:bookmarkStart w:id="3589" w:name="_ETM_Q1_7534000"/>
      <w:bookmarkEnd w:id="3589"/>
    </w:p>
    <w:p w:rsidR="00AA28B4" w:rsidRDefault="00AA28B4" w:rsidP="00AA28B4">
      <w:pPr>
        <w:pStyle w:val="af8"/>
        <w:keepNext/>
        <w:rPr>
          <w:rtl/>
        </w:rPr>
      </w:pPr>
      <w:bookmarkStart w:id="3590" w:name="ET_yor_6157_748"/>
      <w:r w:rsidRPr="00AA28B4">
        <w:rPr>
          <w:rStyle w:val="TagStyle"/>
          <w:rtl/>
        </w:rPr>
        <w:t xml:space="preserve"> &lt;&lt; יור &gt;&gt; </w:t>
      </w:r>
      <w:r>
        <w:rPr>
          <w:rtl/>
        </w:rPr>
        <w:t>היו"ר שמחה רוטמן:</w:t>
      </w:r>
      <w:r w:rsidRPr="00AA28B4">
        <w:rPr>
          <w:rStyle w:val="TagStyle"/>
          <w:rtl/>
        </w:rPr>
        <w:t xml:space="preserve"> &lt;&lt; יור &gt;&gt;</w:t>
      </w:r>
      <w:r>
        <w:rPr>
          <w:rtl/>
        </w:rPr>
        <w:t xml:space="preserve">   </w:t>
      </w:r>
      <w:bookmarkEnd w:id="3590"/>
    </w:p>
    <w:p w:rsidR="00AA28B4" w:rsidRDefault="00AA28B4" w:rsidP="00AA28B4">
      <w:pPr>
        <w:pStyle w:val="KeepWithNext"/>
        <w:rPr>
          <w:rtl/>
        </w:rPr>
      </w:pPr>
    </w:p>
    <w:p w:rsidR="00AA28B4" w:rsidRDefault="00AA28B4" w:rsidP="00AA28B4">
      <w:pPr>
        <w:rPr>
          <w:rtl/>
        </w:rPr>
      </w:pPr>
      <w:bookmarkStart w:id="3591" w:name="_ETM_Q1_7535000"/>
      <w:bookmarkEnd w:id="3591"/>
      <w:r>
        <w:rPr>
          <w:rFonts w:hint="cs"/>
          <w:rtl/>
        </w:rPr>
        <w:t>כן, יש ליושב-ראש זכות לשאול שאלות הבהרה כדי שהאורחים יבינו - -</w:t>
      </w:r>
    </w:p>
    <w:p w:rsidR="00AA28B4" w:rsidRDefault="00AA28B4" w:rsidP="00AA28B4">
      <w:pPr>
        <w:rPr>
          <w:rtl/>
        </w:rPr>
      </w:pPr>
      <w:bookmarkStart w:id="3592" w:name="_ETM_Q1_7538000"/>
      <w:bookmarkEnd w:id="3592"/>
    </w:p>
    <w:p w:rsidR="00AA28B4" w:rsidRDefault="00AA28B4" w:rsidP="00AA28B4">
      <w:pPr>
        <w:pStyle w:val="a5"/>
        <w:keepNext/>
        <w:rPr>
          <w:rtl/>
        </w:rPr>
      </w:pPr>
      <w:bookmarkStart w:id="3593" w:name="ET_speaker_5068_749"/>
      <w:r w:rsidRPr="00AA28B4">
        <w:rPr>
          <w:rStyle w:val="TagStyle"/>
          <w:rtl/>
        </w:rPr>
        <w:t xml:space="preserve"> &lt;&lt; דובר &gt;&gt; </w:t>
      </w:r>
      <w:r>
        <w:rPr>
          <w:rtl/>
        </w:rPr>
        <w:t>קארין אלהרר (יש עתיד):</w:t>
      </w:r>
      <w:r w:rsidRPr="00AA28B4">
        <w:rPr>
          <w:rStyle w:val="TagStyle"/>
          <w:rtl/>
        </w:rPr>
        <w:t xml:space="preserve"> &lt;&lt; דובר &gt;&gt;</w:t>
      </w:r>
      <w:r>
        <w:rPr>
          <w:rtl/>
        </w:rPr>
        <w:t xml:space="preserve">   </w:t>
      </w:r>
      <w:bookmarkEnd w:id="3593"/>
    </w:p>
    <w:p w:rsidR="00AA28B4" w:rsidRDefault="00AA28B4" w:rsidP="00AA28B4">
      <w:pPr>
        <w:pStyle w:val="KeepWithNext"/>
        <w:rPr>
          <w:rtl/>
        </w:rPr>
      </w:pPr>
    </w:p>
    <w:p w:rsidR="00A225F8" w:rsidRDefault="00AA28B4" w:rsidP="00AA28B4">
      <w:pPr>
        <w:rPr>
          <w:rtl/>
        </w:rPr>
      </w:pPr>
      <w:bookmarkStart w:id="3594" w:name="_ETM_Q1_7539000"/>
      <w:bookmarkEnd w:id="3594"/>
      <w:r>
        <w:rPr>
          <w:rFonts w:hint="cs"/>
          <w:rtl/>
        </w:rPr>
        <w:t xml:space="preserve">אה, רק ליושב-ראש? זאת ועדה, לא הצגה </w:t>
      </w:r>
      <w:bookmarkStart w:id="3595" w:name="_ETM_Q1_7542000"/>
      <w:bookmarkEnd w:id="3595"/>
      <w:r>
        <w:rPr>
          <w:rFonts w:hint="cs"/>
          <w:rtl/>
        </w:rPr>
        <w:t xml:space="preserve">של היושב-ראש. </w:t>
      </w:r>
      <w:r w:rsidR="00A225F8">
        <w:rPr>
          <w:rFonts w:hint="cs"/>
          <w:rtl/>
        </w:rPr>
        <w:t xml:space="preserve"> </w:t>
      </w:r>
    </w:p>
    <w:p w:rsidR="00A225F8" w:rsidRDefault="00A225F8" w:rsidP="00A225F8">
      <w:pPr>
        <w:rPr>
          <w:rtl/>
        </w:rPr>
      </w:pPr>
      <w:bookmarkStart w:id="3596" w:name="_ETM_Q1_7541766"/>
      <w:bookmarkStart w:id="3597" w:name="_ETM_Q1_7541806"/>
      <w:bookmarkEnd w:id="3596"/>
      <w:bookmarkEnd w:id="3597"/>
    </w:p>
    <w:p w:rsidR="00A225F8" w:rsidRDefault="00A225F8" w:rsidP="00A225F8">
      <w:pPr>
        <w:pStyle w:val="af8"/>
        <w:keepNext/>
        <w:rPr>
          <w:rtl/>
        </w:rPr>
      </w:pPr>
      <w:bookmarkStart w:id="3598" w:name="ET_yor_6157_310"/>
      <w:r w:rsidRPr="00A225F8">
        <w:rPr>
          <w:rStyle w:val="TagStyle"/>
          <w:rtl/>
        </w:rPr>
        <w:t xml:space="preserve"> &lt;&lt; יור &gt;&gt; </w:t>
      </w:r>
      <w:r>
        <w:rPr>
          <w:rtl/>
        </w:rPr>
        <w:t>היו"ר שמחה רוטמן:</w:t>
      </w:r>
      <w:r w:rsidRPr="00A225F8">
        <w:rPr>
          <w:rStyle w:val="TagStyle"/>
          <w:rtl/>
        </w:rPr>
        <w:t xml:space="preserve"> &lt;&lt; יור &gt;&gt;</w:t>
      </w:r>
      <w:r>
        <w:rPr>
          <w:rtl/>
        </w:rPr>
        <w:t xml:space="preserve">   </w:t>
      </w:r>
      <w:bookmarkEnd w:id="3598"/>
    </w:p>
    <w:p w:rsidR="00A225F8" w:rsidRDefault="00A225F8" w:rsidP="00A225F8">
      <w:pPr>
        <w:pStyle w:val="KeepWithNext"/>
        <w:rPr>
          <w:rtl/>
        </w:rPr>
      </w:pPr>
    </w:p>
    <w:p w:rsidR="00A225F8" w:rsidRDefault="00B73FAA" w:rsidP="00A225F8">
      <w:pPr>
        <w:rPr>
          <w:rtl/>
        </w:rPr>
      </w:pPr>
      <w:bookmarkStart w:id="3599" w:name="_ETM_Q1_7543829"/>
      <w:bookmarkEnd w:id="3599"/>
      <w:r>
        <w:rPr>
          <w:rFonts w:hint="cs"/>
          <w:rtl/>
        </w:rPr>
        <w:t xml:space="preserve">קארין, אם יש לך שאלה, וכשהיו פה עוד חברי כנסת ששאלו גם מהקואליציה וגם מהאופוזיציה </w:t>
      </w:r>
      <w:r>
        <w:rPr>
          <w:rtl/>
        </w:rPr>
        <w:t>–</w:t>
      </w:r>
      <w:r>
        <w:rPr>
          <w:rFonts w:hint="cs"/>
          <w:rtl/>
        </w:rPr>
        <w:t xml:space="preserve"> יוליה מלינובסקי שאלה שאלה של </w:t>
      </w:r>
      <w:bookmarkStart w:id="3600" w:name="_ETM_Q1_7551000"/>
      <w:bookmarkEnd w:id="3600"/>
      <w:r>
        <w:rPr>
          <w:rFonts w:hint="cs"/>
          <w:rtl/>
        </w:rPr>
        <w:t xml:space="preserve">כמעט דקה את זאב ולא קטעתי אותה. אתם רוצים דוגמות, אפשר דוגמות. אל תהפכי כל דיון לפיליבסטר. </w:t>
      </w:r>
    </w:p>
    <w:p w:rsidR="00B73FAA" w:rsidRDefault="00B73FAA" w:rsidP="00A225F8">
      <w:pPr>
        <w:rPr>
          <w:rtl/>
        </w:rPr>
      </w:pPr>
    </w:p>
    <w:p w:rsidR="00B73FAA" w:rsidRDefault="00B73FAA" w:rsidP="00B73FAA">
      <w:pPr>
        <w:pStyle w:val="a5"/>
        <w:keepNext/>
        <w:rPr>
          <w:rtl/>
        </w:rPr>
      </w:pPr>
      <w:bookmarkStart w:id="3601" w:name="ET_speaker_5068_750"/>
      <w:r w:rsidRPr="00B73FAA">
        <w:rPr>
          <w:rStyle w:val="TagStyle"/>
          <w:rtl/>
        </w:rPr>
        <w:t xml:space="preserve"> &lt;&lt; דובר &gt;&gt; </w:t>
      </w:r>
      <w:r>
        <w:rPr>
          <w:rtl/>
        </w:rPr>
        <w:t>קארין אלהרר (יש עתיד):</w:t>
      </w:r>
      <w:r w:rsidRPr="00B73FAA">
        <w:rPr>
          <w:rStyle w:val="TagStyle"/>
          <w:rtl/>
        </w:rPr>
        <w:t xml:space="preserve"> &lt;&lt; דובר &gt;&gt;</w:t>
      </w:r>
      <w:r>
        <w:rPr>
          <w:rtl/>
        </w:rPr>
        <w:t xml:space="preserve">   </w:t>
      </w:r>
      <w:bookmarkEnd w:id="3601"/>
    </w:p>
    <w:p w:rsidR="00B73FAA" w:rsidRDefault="00B73FAA" w:rsidP="00B73FAA">
      <w:pPr>
        <w:pStyle w:val="KeepWithNext"/>
        <w:rPr>
          <w:rtl/>
          <w:lang w:eastAsia="he-IL"/>
        </w:rPr>
      </w:pPr>
    </w:p>
    <w:p w:rsidR="00B73FAA" w:rsidRDefault="00B73FAA" w:rsidP="00B73FAA">
      <w:pPr>
        <w:rPr>
          <w:rtl/>
          <w:lang w:eastAsia="he-IL"/>
        </w:rPr>
      </w:pPr>
      <w:r>
        <w:rPr>
          <w:rFonts w:hint="cs"/>
          <w:rtl/>
          <w:lang w:eastAsia="he-IL"/>
        </w:rPr>
        <w:t xml:space="preserve">אני מוחה על האמירה הזאת. </w:t>
      </w:r>
    </w:p>
    <w:p w:rsidR="00B73FAA" w:rsidRDefault="00B73FAA" w:rsidP="00B73FAA">
      <w:pPr>
        <w:rPr>
          <w:rtl/>
          <w:lang w:eastAsia="he-IL"/>
        </w:rPr>
      </w:pPr>
      <w:bookmarkStart w:id="3602" w:name="_ETM_Q1_7559000"/>
      <w:bookmarkEnd w:id="3602"/>
    </w:p>
    <w:p w:rsidR="00B73FAA" w:rsidRDefault="00B73FAA" w:rsidP="00B73FAA">
      <w:pPr>
        <w:pStyle w:val="af8"/>
        <w:keepNext/>
        <w:rPr>
          <w:rtl/>
        </w:rPr>
      </w:pPr>
      <w:bookmarkStart w:id="3603" w:name="ET_yor_6157_751"/>
      <w:r w:rsidRPr="00B73FAA">
        <w:rPr>
          <w:rStyle w:val="TagStyle"/>
          <w:rtl/>
        </w:rPr>
        <w:lastRenderedPageBreak/>
        <w:t xml:space="preserve"> &lt;&lt; יור &gt;&gt; </w:t>
      </w:r>
      <w:r>
        <w:rPr>
          <w:rtl/>
        </w:rPr>
        <w:t>היו"ר שמחה רוטמן:</w:t>
      </w:r>
      <w:r w:rsidRPr="00B73FAA">
        <w:rPr>
          <w:rStyle w:val="TagStyle"/>
          <w:rtl/>
        </w:rPr>
        <w:t xml:space="preserve"> &lt;&lt; יור &gt;&gt;</w:t>
      </w:r>
      <w:r>
        <w:rPr>
          <w:rtl/>
        </w:rPr>
        <w:t xml:space="preserve">   </w:t>
      </w:r>
      <w:bookmarkEnd w:id="3603"/>
    </w:p>
    <w:p w:rsidR="00B73FAA" w:rsidRDefault="00B73FAA" w:rsidP="00B73FAA">
      <w:pPr>
        <w:pStyle w:val="KeepWithNext"/>
        <w:rPr>
          <w:rtl/>
          <w:lang w:eastAsia="he-IL"/>
        </w:rPr>
      </w:pPr>
    </w:p>
    <w:p w:rsidR="00B73FAA" w:rsidRDefault="00B73FAA" w:rsidP="00B73FAA">
      <w:pPr>
        <w:rPr>
          <w:rtl/>
          <w:lang w:eastAsia="he-IL"/>
        </w:rPr>
      </w:pPr>
      <w:bookmarkStart w:id="3604" w:name="_ETM_Q1_7560000"/>
      <w:bookmarkEnd w:id="3604"/>
      <w:r>
        <w:rPr>
          <w:rFonts w:hint="cs"/>
          <w:rtl/>
          <w:lang w:eastAsia="he-IL"/>
        </w:rPr>
        <w:t xml:space="preserve">אני גם מוחה. </w:t>
      </w:r>
    </w:p>
    <w:p w:rsidR="00B73FAA" w:rsidRDefault="00B73FAA" w:rsidP="00B73FAA">
      <w:pPr>
        <w:rPr>
          <w:rtl/>
          <w:lang w:eastAsia="he-IL"/>
        </w:rPr>
      </w:pPr>
      <w:bookmarkStart w:id="3605" w:name="_ETM_Q1_7563000"/>
      <w:bookmarkEnd w:id="3605"/>
    </w:p>
    <w:p w:rsidR="00B73FAA" w:rsidRDefault="00B73FAA" w:rsidP="00B73FAA">
      <w:pPr>
        <w:rPr>
          <w:rtl/>
          <w:lang w:eastAsia="he-IL"/>
        </w:rPr>
      </w:pPr>
      <w:r>
        <w:rPr>
          <w:rFonts w:hint="cs"/>
          <w:rtl/>
          <w:lang w:eastAsia="he-IL"/>
        </w:rPr>
        <w:t>אמרת שארבע או חמש מערכות בחירות נגרמו, בין היתר, בגלל חוסר יציבות פוליטי</w:t>
      </w:r>
      <w:bookmarkStart w:id="3606" w:name="_ETM_Q1_7565000"/>
      <w:bookmarkEnd w:id="3606"/>
      <w:r>
        <w:rPr>
          <w:rFonts w:hint="cs"/>
          <w:rtl/>
          <w:lang w:eastAsia="he-IL"/>
        </w:rPr>
        <w:t xml:space="preserve"> בגלל פסיקת בג"ץ בנושא חוק הגיוס. אני רוצה לקחת את הדוגמה הזאת כי הבאת אותה. אתה אומר, מצד אחד אני מבין שצריך לאפשר התגברות במקרה כזה. אתה גם מאבחן את המקרה הזה ממקרים אחרים - -</w:t>
      </w:r>
    </w:p>
    <w:p w:rsidR="00B73FAA" w:rsidRDefault="00B73FAA" w:rsidP="00B73FAA">
      <w:pPr>
        <w:rPr>
          <w:rtl/>
          <w:lang w:eastAsia="he-IL"/>
        </w:rPr>
      </w:pPr>
    </w:p>
    <w:p w:rsidR="00B73FAA" w:rsidRDefault="00B73FAA" w:rsidP="00B73FAA">
      <w:pPr>
        <w:pStyle w:val="afb"/>
        <w:keepNext/>
        <w:rPr>
          <w:rtl/>
          <w:lang w:eastAsia="he-IL"/>
        </w:rPr>
      </w:pPr>
      <w:bookmarkStart w:id="3607" w:name="ET_guest_514783_752"/>
      <w:r w:rsidRPr="00B73FAA">
        <w:rPr>
          <w:rStyle w:val="TagStyle"/>
          <w:rtl/>
        </w:rPr>
        <w:t xml:space="preserve"> &lt;&lt; אורח &gt;&gt; </w:t>
      </w:r>
      <w:r>
        <w:rPr>
          <w:rtl/>
          <w:lang w:eastAsia="he-IL"/>
        </w:rPr>
        <w:t>רז נזרי:</w:t>
      </w:r>
      <w:r w:rsidRPr="00B73FAA">
        <w:rPr>
          <w:rStyle w:val="TagStyle"/>
          <w:rtl/>
        </w:rPr>
        <w:t xml:space="preserve"> &lt;&lt; אורח &gt;&gt;</w:t>
      </w:r>
      <w:r>
        <w:rPr>
          <w:rtl/>
          <w:lang w:eastAsia="he-IL"/>
        </w:rPr>
        <w:t xml:space="preserve">   </w:t>
      </w:r>
      <w:bookmarkEnd w:id="3607"/>
    </w:p>
    <w:p w:rsidR="00B73FAA" w:rsidRDefault="00B73FAA" w:rsidP="00B73FAA">
      <w:pPr>
        <w:pStyle w:val="KeepWithNext"/>
        <w:rPr>
          <w:rtl/>
          <w:lang w:eastAsia="he-IL"/>
        </w:rPr>
      </w:pPr>
    </w:p>
    <w:p w:rsidR="00B73FAA" w:rsidRDefault="00B73FAA" w:rsidP="00B73FAA">
      <w:pPr>
        <w:rPr>
          <w:rtl/>
          <w:lang w:eastAsia="he-IL"/>
        </w:rPr>
      </w:pPr>
      <w:r>
        <w:rPr>
          <w:rFonts w:hint="cs"/>
          <w:rtl/>
          <w:lang w:eastAsia="he-IL"/>
        </w:rPr>
        <w:t xml:space="preserve">אני לא אומר רק בזה. הבאתי את זה כדוגמה. </w:t>
      </w:r>
      <w:bookmarkStart w:id="3608" w:name="_ETM_Q1_7578000"/>
      <w:bookmarkEnd w:id="3608"/>
    </w:p>
    <w:p w:rsidR="00B73FAA" w:rsidRDefault="00B73FAA" w:rsidP="00B73FAA">
      <w:pPr>
        <w:rPr>
          <w:rtl/>
          <w:lang w:eastAsia="he-IL"/>
        </w:rPr>
      </w:pPr>
      <w:bookmarkStart w:id="3609" w:name="_ETM_Q1_7585000"/>
      <w:bookmarkEnd w:id="3609"/>
    </w:p>
    <w:p w:rsidR="00B73FAA" w:rsidRDefault="00B73FAA" w:rsidP="00B73FAA">
      <w:pPr>
        <w:pStyle w:val="af8"/>
        <w:keepNext/>
        <w:rPr>
          <w:rtl/>
        </w:rPr>
      </w:pPr>
      <w:bookmarkStart w:id="3610" w:name="ET_yor_6157_754"/>
      <w:r w:rsidRPr="00B73FAA">
        <w:rPr>
          <w:rStyle w:val="TagStyle"/>
          <w:rtl/>
        </w:rPr>
        <w:t xml:space="preserve"> &lt;&lt; יור &gt;&gt; </w:t>
      </w:r>
      <w:r>
        <w:rPr>
          <w:rtl/>
        </w:rPr>
        <w:t>היו"ר שמחה רוטמן:</w:t>
      </w:r>
      <w:r w:rsidRPr="00B73FAA">
        <w:rPr>
          <w:rStyle w:val="TagStyle"/>
          <w:rtl/>
        </w:rPr>
        <w:t xml:space="preserve"> &lt;&lt; יור &gt;&gt;</w:t>
      </w:r>
      <w:r>
        <w:rPr>
          <w:rtl/>
        </w:rPr>
        <w:t xml:space="preserve">   </w:t>
      </w:r>
      <w:bookmarkEnd w:id="3610"/>
    </w:p>
    <w:p w:rsidR="00B73FAA" w:rsidRDefault="00B73FAA" w:rsidP="00B73FAA">
      <w:pPr>
        <w:pStyle w:val="KeepWithNext"/>
        <w:rPr>
          <w:rtl/>
          <w:lang w:eastAsia="he-IL"/>
        </w:rPr>
      </w:pPr>
    </w:p>
    <w:p w:rsidR="00B73FAA" w:rsidRDefault="00B73FAA" w:rsidP="00B73FAA">
      <w:pPr>
        <w:rPr>
          <w:rtl/>
          <w:lang w:eastAsia="he-IL"/>
        </w:rPr>
      </w:pPr>
      <w:r>
        <w:rPr>
          <w:rFonts w:hint="cs"/>
          <w:rtl/>
          <w:lang w:eastAsia="he-IL"/>
        </w:rPr>
        <w:t>סליחה, כדוגמה.</w:t>
      </w:r>
      <w:bookmarkStart w:id="3611" w:name="_ETM_Q1_7583000"/>
      <w:bookmarkEnd w:id="3611"/>
      <w:r>
        <w:rPr>
          <w:rFonts w:hint="cs"/>
          <w:rtl/>
          <w:lang w:eastAsia="he-IL"/>
        </w:rPr>
        <w:t xml:space="preserve"> אני מתקן. </w:t>
      </w:r>
    </w:p>
    <w:p w:rsidR="00B73FAA" w:rsidRDefault="00B73FAA" w:rsidP="00B73FAA">
      <w:pPr>
        <w:rPr>
          <w:rtl/>
          <w:lang w:eastAsia="he-IL"/>
        </w:rPr>
      </w:pPr>
    </w:p>
    <w:p w:rsidR="00B73FAA" w:rsidRPr="00B73FAA" w:rsidRDefault="00B73FAA" w:rsidP="00B73FAA">
      <w:pPr>
        <w:rPr>
          <w:rtl/>
          <w:lang w:eastAsia="he-IL"/>
        </w:rPr>
      </w:pPr>
      <w:bookmarkStart w:id="3612" w:name="_ETM_Q1_7588000"/>
      <w:bookmarkEnd w:id="3612"/>
      <w:r>
        <w:rPr>
          <w:rFonts w:hint="cs"/>
          <w:rtl/>
          <w:lang w:eastAsia="he-IL"/>
        </w:rPr>
        <w:t>בהינתן שיש חיבור ישיר שגם אתה עשית בין היציבות הפוליטית, דהיינו קיומה של הקואליציה לכך שחוק</w:t>
      </w:r>
      <w:bookmarkStart w:id="3613" w:name="_ETM_Q1_7597000"/>
      <w:bookmarkEnd w:id="3613"/>
      <w:r>
        <w:rPr>
          <w:rFonts w:hint="cs"/>
          <w:rtl/>
          <w:lang w:eastAsia="he-IL"/>
        </w:rPr>
        <w:t xml:space="preserve"> הגיוס עובר </w:t>
      </w:r>
      <w:r>
        <w:rPr>
          <w:rtl/>
          <w:lang w:eastAsia="he-IL"/>
        </w:rPr>
        <w:t>–</w:t>
      </w:r>
      <w:r>
        <w:rPr>
          <w:rFonts w:hint="cs"/>
          <w:rtl/>
          <w:lang w:eastAsia="he-IL"/>
        </w:rPr>
        <w:t xml:space="preserve"> האם כאשר אתה אומר ש-61 זה הרוב הקואליציוני אתה לא בעצם נותן את המפתח למיעוט, דהיינו האופוזיציה</w:t>
      </w:r>
      <w:r w:rsidR="0020552E">
        <w:rPr>
          <w:rFonts w:hint="cs"/>
          <w:rtl/>
          <w:lang w:eastAsia="he-IL"/>
        </w:rPr>
        <w:t>,</w:t>
      </w:r>
      <w:r>
        <w:rPr>
          <w:rFonts w:hint="cs"/>
          <w:rtl/>
          <w:lang w:eastAsia="he-IL"/>
        </w:rPr>
        <w:t xml:space="preserve"> דרך מניעת התגברות על משהו שהוא הסדר </w:t>
      </w:r>
      <w:bookmarkStart w:id="3614" w:name="_ETM_Q1_7605000"/>
      <w:bookmarkEnd w:id="3614"/>
      <w:r w:rsidR="001A67C4">
        <w:rPr>
          <w:rFonts w:hint="cs"/>
          <w:rtl/>
          <w:lang w:eastAsia="he-IL"/>
        </w:rPr>
        <w:t>חיוני לקיומה של קואליציה</w:t>
      </w:r>
      <w:r w:rsidR="0020552E">
        <w:rPr>
          <w:rFonts w:hint="cs"/>
          <w:rtl/>
          <w:lang w:eastAsia="he-IL"/>
        </w:rPr>
        <w:t>. כלומר</w:t>
      </w:r>
      <w:r w:rsidR="001A67C4">
        <w:rPr>
          <w:rFonts w:hint="cs"/>
          <w:rtl/>
          <w:lang w:eastAsia="he-IL"/>
        </w:rPr>
        <w:t xml:space="preserve"> לנטרל את היכולת של קואליציה גם לשרוד וגם לחוקק ברוב את מה שמעניין אותה ועליה </w:t>
      </w:r>
      <w:bookmarkStart w:id="3615" w:name="_ETM_Q1_7619000"/>
      <w:bookmarkEnd w:id="3615"/>
      <w:r w:rsidR="001A67C4">
        <w:rPr>
          <w:rFonts w:hint="cs"/>
          <w:rtl/>
          <w:lang w:eastAsia="he-IL"/>
        </w:rPr>
        <w:t xml:space="preserve">היא נבחרה </w:t>
      </w:r>
      <w:r w:rsidR="001A67C4">
        <w:rPr>
          <w:rtl/>
          <w:lang w:eastAsia="he-IL"/>
        </w:rPr>
        <w:t>–</w:t>
      </w:r>
      <w:r w:rsidR="001A67C4">
        <w:rPr>
          <w:rFonts w:hint="cs"/>
          <w:rtl/>
          <w:lang w:eastAsia="he-IL"/>
        </w:rPr>
        <w:t xml:space="preserve"> חוק גיוס. </w:t>
      </w:r>
    </w:p>
    <w:p w:rsidR="00B73FAA" w:rsidRDefault="00B73FAA" w:rsidP="00B73FAA">
      <w:pPr>
        <w:rPr>
          <w:rtl/>
        </w:rPr>
      </w:pPr>
    </w:p>
    <w:p w:rsidR="00071D96" w:rsidRDefault="00071D96" w:rsidP="00416EDB">
      <w:pPr>
        <w:pStyle w:val="a5"/>
        <w:rPr>
          <w:rStyle w:val="TagStyle"/>
          <w:vanish w:val="0"/>
          <w:rtl/>
        </w:rPr>
      </w:pPr>
      <w:bookmarkStart w:id="3616" w:name="_ETM_Q1_146399"/>
      <w:bookmarkStart w:id="3617" w:name="_ETM_Q1_146465"/>
      <w:bookmarkStart w:id="3618" w:name="ET_speaker_רז_נזרי_76"/>
      <w:bookmarkEnd w:id="3616"/>
      <w:bookmarkEnd w:id="3617"/>
      <w:r>
        <w:rPr>
          <w:rStyle w:val="TagStyle"/>
          <w:rtl/>
        </w:rPr>
        <w:br w:type="page"/>
      </w:r>
    </w:p>
    <w:p w:rsidR="00416EDB" w:rsidRDefault="00416EDB" w:rsidP="00416EDB">
      <w:pPr>
        <w:pStyle w:val="a5"/>
        <w:rPr>
          <w:rtl/>
        </w:rPr>
      </w:pPr>
      <w:r>
        <w:rPr>
          <w:rStyle w:val="TagStyle"/>
          <w:rFonts w:hint="cs"/>
          <w:rtl/>
        </w:rPr>
        <w:lastRenderedPageBreak/>
        <w:t xml:space="preserve"> &lt;&lt; דובר &gt;&gt; </w:t>
      </w:r>
      <w:r>
        <w:rPr>
          <w:rFonts w:hint="cs"/>
          <w:rtl/>
        </w:rPr>
        <w:t>רז נזרי:</w:t>
      </w:r>
      <w:r>
        <w:rPr>
          <w:rStyle w:val="TagStyle"/>
          <w:rFonts w:hint="cs"/>
          <w:rtl/>
        </w:rPr>
        <w:t xml:space="preserve"> &lt;&lt; דובר &gt;&gt;</w:t>
      </w:r>
      <w:r>
        <w:rPr>
          <w:rFonts w:hint="cs"/>
          <w:rtl/>
        </w:rPr>
        <w:t xml:space="preserve">   </w:t>
      </w:r>
      <w:bookmarkEnd w:id="3618"/>
    </w:p>
    <w:p w:rsidR="00416EDB" w:rsidRDefault="00416EDB" w:rsidP="00416EDB">
      <w:pPr>
        <w:pStyle w:val="KeepWithNext"/>
        <w:rPr>
          <w:rtl/>
          <w:lang w:eastAsia="he-IL"/>
        </w:rPr>
      </w:pPr>
    </w:p>
    <w:p w:rsidR="00416EDB" w:rsidRDefault="00416EDB" w:rsidP="00416EDB">
      <w:pPr>
        <w:rPr>
          <w:rtl/>
          <w:lang w:eastAsia="he-IL"/>
        </w:rPr>
      </w:pPr>
      <w:bookmarkStart w:id="3619" w:name="_ETM_Q1_21883"/>
      <w:bookmarkStart w:id="3620" w:name="_ETM_Q1_22127"/>
      <w:bookmarkStart w:id="3621" w:name="_ETM_Q1_22179"/>
      <w:bookmarkEnd w:id="3619"/>
      <w:bookmarkEnd w:id="3620"/>
      <w:bookmarkEnd w:id="3621"/>
      <w:r>
        <w:rPr>
          <w:rtl/>
          <w:lang w:eastAsia="he-IL"/>
        </w:rPr>
        <w:t xml:space="preserve">הבנתי את השאלה, אבל בכל הכבוד, שרידות של קואליציה היא לא ערך </w:t>
      </w:r>
      <w:bookmarkStart w:id="3622" w:name="_ETM_Q1_13239"/>
      <w:bookmarkEnd w:id="3622"/>
      <w:r>
        <w:rPr>
          <w:rtl/>
          <w:lang w:eastAsia="he-IL"/>
        </w:rPr>
        <w:t xml:space="preserve">שגובר על כל דבר, פר הפסיקה של בית המשפט העליון, </w:t>
      </w:r>
      <w:bookmarkStart w:id="3623" w:name="_ETM_Q1_17283"/>
      <w:bookmarkEnd w:id="3623"/>
      <w:r>
        <w:rPr>
          <w:rtl/>
          <w:lang w:eastAsia="he-IL"/>
        </w:rPr>
        <w:t>של פגיעה בזכויות אדם - - -</w:t>
      </w:r>
    </w:p>
    <w:p w:rsidR="00416EDB" w:rsidRDefault="00416EDB" w:rsidP="00416EDB">
      <w:pPr>
        <w:rPr>
          <w:rtl/>
          <w:lang w:eastAsia="he-IL"/>
        </w:rPr>
      </w:pPr>
      <w:bookmarkStart w:id="3624" w:name="_ETM_Q1_15596"/>
      <w:bookmarkStart w:id="3625" w:name="_ETM_Q1_15656"/>
      <w:bookmarkEnd w:id="3624"/>
      <w:bookmarkEnd w:id="3625"/>
    </w:p>
    <w:p w:rsidR="00416EDB" w:rsidRDefault="00416EDB" w:rsidP="00416EDB">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6EDB" w:rsidRDefault="00416EDB" w:rsidP="00416EDB">
      <w:pPr>
        <w:pStyle w:val="KeepWithNext"/>
        <w:rPr>
          <w:rtl/>
          <w:lang w:eastAsia="he-IL"/>
        </w:rPr>
      </w:pPr>
    </w:p>
    <w:p w:rsidR="00416EDB" w:rsidRDefault="00416EDB" w:rsidP="00416EDB">
      <w:pPr>
        <w:rPr>
          <w:rtl/>
          <w:lang w:eastAsia="he-IL"/>
        </w:rPr>
      </w:pPr>
      <w:bookmarkStart w:id="3626" w:name="_ETM_Q1_15714"/>
      <w:bookmarkEnd w:id="3626"/>
      <w:r>
        <w:rPr>
          <w:rtl/>
          <w:lang w:eastAsia="he-IL"/>
        </w:rPr>
        <w:t xml:space="preserve">לא אמרתי שגובר על הכול. </w:t>
      </w:r>
    </w:p>
    <w:p w:rsidR="00416EDB" w:rsidRDefault="00416EDB" w:rsidP="00416EDB">
      <w:pPr>
        <w:rPr>
          <w:rtl/>
          <w:lang w:eastAsia="he-IL"/>
        </w:rPr>
      </w:pPr>
      <w:bookmarkStart w:id="3627" w:name="_ETM_Q1_17946"/>
      <w:bookmarkStart w:id="3628" w:name="_ETM_Q1_17996"/>
      <w:bookmarkEnd w:id="3627"/>
      <w:bookmarkEnd w:id="3628"/>
    </w:p>
    <w:p w:rsidR="00416EDB" w:rsidRDefault="00416EDB" w:rsidP="00416EDB">
      <w:pPr>
        <w:pStyle w:val="-"/>
        <w:rPr>
          <w:rtl/>
        </w:rPr>
      </w:pPr>
      <w:bookmarkStart w:id="3629" w:name="ET_speakercontinue_רז_נזרי_78"/>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629"/>
    </w:p>
    <w:p w:rsidR="00416EDB" w:rsidRDefault="00416EDB" w:rsidP="00416EDB">
      <w:pPr>
        <w:pStyle w:val="KeepWithNext"/>
        <w:rPr>
          <w:rtl/>
          <w:lang w:eastAsia="he-IL"/>
        </w:rPr>
      </w:pPr>
    </w:p>
    <w:p w:rsidR="00416EDB" w:rsidRDefault="00416EDB" w:rsidP="00416EDB">
      <w:pPr>
        <w:rPr>
          <w:rtl/>
          <w:lang w:eastAsia="he-IL"/>
        </w:rPr>
      </w:pPr>
      <w:bookmarkStart w:id="3630" w:name="_ETM_Q1_19156"/>
      <w:bookmarkEnd w:id="3630"/>
      <w:r>
        <w:rPr>
          <w:rtl/>
          <w:lang w:eastAsia="he-IL"/>
        </w:rPr>
        <w:t>הזכרתי</w:t>
      </w:r>
      <w:bookmarkStart w:id="3631" w:name="_ETM_Q1_20338"/>
      <w:bookmarkEnd w:id="3631"/>
      <w:r>
        <w:rPr>
          <w:rtl/>
          <w:lang w:eastAsia="he-IL"/>
        </w:rPr>
        <w:t xml:space="preserve"> את הקישור לכך, זה לא היה ערך בעיניי. הערך </w:t>
      </w:r>
      <w:bookmarkStart w:id="3632" w:name="_ETM_Q1_21111"/>
      <w:bookmarkEnd w:id="3632"/>
      <w:r>
        <w:rPr>
          <w:rtl/>
          <w:lang w:eastAsia="he-IL"/>
        </w:rPr>
        <w:t xml:space="preserve">בעיניי, יש בסוף רשות מחוקקת שעוסקת באיזונים, בסוגיות מהותיות, </w:t>
      </w:r>
      <w:bookmarkStart w:id="3633" w:name="_ETM_Q1_26671"/>
      <w:bookmarkEnd w:id="3633"/>
      <w:r>
        <w:rPr>
          <w:rtl/>
          <w:lang w:eastAsia="he-IL"/>
        </w:rPr>
        <w:t xml:space="preserve">אין לנו זמן להיכנס לכל התפיסה, יש פה איזה </w:t>
      </w:r>
      <w:bookmarkStart w:id="3634" w:name="_ETM_Q1_29389"/>
      <w:bookmarkEnd w:id="3634"/>
      <w:r>
        <w:rPr>
          <w:rtl/>
          <w:lang w:eastAsia="he-IL"/>
        </w:rPr>
        <w:t>ציטוט של השופט האמריקאי, לא ניכנס לזה כרגע</w:t>
      </w:r>
      <w:bookmarkStart w:id="3635" w:name="_ETM_Q1_34852"/>
      <w:bookmarkEnd w:id="3635"/>
      <w:r>
        <w:rPr>
          <w:rtl/>
          <w:lang w:eastAsia="he-IL"/>
        </w:rPr>
        <w:t xml:space="preserve">, ודאי ככל שבית משפט עוסק בסוגיות שיש בהן </w:t>
      </w:r>
      <w:bookmarkStart w:id="3636" w:name="_ETM_Q1_37250"/>
      <w:bookmarkEnd w:id="3636"/>
      <w:r>
        <w:rPr>
          <w:rtl/>
          <w:lang w:eastAsia="he-IL"/>
        </w:rPr>
        <w:t xml:space="preserve">היבטים משפטיים, אבל יש לא מעט סוגיות שהרכיב הדומיננטי </w:t>
      </w:r>
      <w:bookmarkStart w:id="3637" w:name="_ETM_Q1_42889"/>
      <w:bookmarkEnd w:id="3637"/>
      <w:r>
        <w:rPr>
          <w:rtl/>
          <w:lang w:eastAsia="he-IL"/>
        </w:rPr>
        <w:t xml:space="preserve">בהן הוא רכיב ערכי ויש איזון בין ערכים בהקשר </w:t>
      </w:r>
      <w:bookmarkStart w:id="3638" w:name="_ETM_Q1_45772"/>
      <w:bookmarkEnd w:id="3638"/>
      <w:r>
        <w:rPr>
          <w:rtl/>
          <w:lang w:eastAsia="he-IL"/>
        </w:rPr>
        <w:t xml:space="preserve">הזה, אנחנו רואים את זה גם בתוך הכרעה </w:t>
      </w:r>
      <w:bookmarkStart w:id="3639" w:name="_ETM_Q1_45223"/>
      <w:bookmarkEnd w:id="3639"/>
      <w:r>
        <w:rPr>
          <w:rtl/>
          <w:lang w:eastAsia="he-IL"/>
        </w:rPr>
        <w:t xml:space="preserve">שיפוטית עצמה, אי אפשר להתעלם מכך. הרי כשיש שופטים פוסקים </w:t>
      </w:r>
      <w:bookmarkStart w:id="3640" w:name="_ETM_Q1_49298"/>
      <w:bookmarkEnd w:id="3640"/>
      <w:r>
        <w:rPr>
          <w:rtl/>
          <w:lang w:eastAsia="he-IL"/>
        </w:rPr>
        <w:t xml:space="preserve">ככה, פוסקים אחרת, אז זה קיים. אני אגלה לכם סוד, </w:t>
      </w:r>
      <w:bookmarkStart w:id="3641" w:name="_ETM_Q1_51406"/>
      <w:bookmarkEnd w:id="3641"/>
      <w:r>
        <w:rPr>
          <w:rtl/>
          <w:lang w:eastAsia="he-IL"/>
        </w:rPr>
        <w:t xml:space="preserve">גם בתוך משרד המשפטים היו יועצים שחשבו ככה או יועצים </w:t>
      </w:r>
      <w:bookmarkStart w:id="3642" w:name="_ETM_Q1_53727"/>
      <w:bookmarkEnd w:id="3642"/>
      <w:r>
        <w:rPr>
          <w:rtl/>
          <w:lang w:eastAsia="he-IL"/>
        </w:rPr>
        <w:t xml:space="preserve">שחשבו אחרת. כשזה עוסק בסוגיה הזאת, בעיניי זה מראה, שחלק </w:t>
      </w:r>
      <w:bookmarkStart w:id="3643" w:name="_ETM_Q1_58483"/>
      <w:bookmarkEnd w:id="3643"/>
      <w:r>
        <w:rPr>
          <w:rtl/>
          <w:lang w:eastAsia="he-IL"/>
        </w:rPr>
        <w:t xml:space="preserve">מהסוגיות, ההכרעה בהן היא ערכית, המרכיב הדומיננטי הוא ערכי ולכן </w:t>
      </w:r>
      <w:bookmarkStart w:id="3644" w:name="_ETM_Q1_60278"/>
      <w:bookmarkEnd w:id="3644"/>
      <w:r>
        <w:rPr>
          <w:rtl/>
          <w:lang w:eastAsia="he-IL"/>
        </w:rPr>
        <w:t xml:space="preserve">אני לא רוצה אוטומטי. שרידות בקואליציה בעיניי </w:t>
      </w:r>
      <w:bookmarkStart w:id="3645" w:name="_ETM_Q1_63616"/>
      <w:bookmarkEnd w:id="3645"/>
      <w:r>
        <w:rPr>
          <w:rtl/>
          <w:lang w:eastAsia="he-IL"/>
        </w:rPr>
        <w:t xml:space="preserve">היא לא דוגמה. </w:t>
      </w:r>
    </w:p>
    <w:p w:rsidR="00416EDB" w:rsidRDefault="00416EDB" w:rsidP="00416EDB">
      <w:pPr>
        <w:rPr>
          <w:rtl/>
          <w:lang w:eastAsia="he-IL"/>
        </w:rPr>
      </w:pPr>
    </w:p>
    <w:p w:rsidR="00416EDB" w:rsidRDefault="00416EDB" w:rsidP="00416EDB">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6EDB" w:rsidRDefault="00416EDB" w:rsidP="00416EDB">
      <w:pPr>
        <w:pStyle w:val="KeepWithNext"/>
        <w:rPr>
          <w:rtl/>
          <w:lang w:eastAsia="he-IL"/>
        </w:rPr>
      </w:pPr>
    </w:p>
    <w:p w:rsidR="00416EDB" w:rsidRDefault="00416EDB" w:rsidP="00416EDB">
      <w:pPr>
        <w:rPr>
          <w:rtl/>
          <w:lang w:eastAsia="he-IL"/>
        </w:rPr>
      </w:pPr>
      <w:bookmarkStart w:id="3646" w:name="_ETM_Q1_63726"/>
      <w:bookmarkEnd w:id="3646"/>
      <w:r>
        <w:rPr>
          <w:rtl/>
          <w:lang w:eastAsia="he-IL"/>
        </w:rPr>
        <w:t xml:space="preserve">לא. אז מה שאתה בעצם עושה, אתה </w:t>
      </w:r>
      <w:bookmarkStart w:id="3647" w:name="_ETM_Q1_65364"/>
      <w:bookmarkEnd w:id="3647"/>
      <w:r>
        <w:rPr>
          <w:rtl/>
          <w:lang w:eastAsia="he-IL"/>
        </w:rPr>
        <w:t>נותן וטו לאופוזיציה על כל מחלוקת כזאת.</w:t>
      </w:r>
    </w:p>
    <w:p w:rsidR="00416EDB" w:rsidRDefault="00416EDB" w:rsidP="00416EDB">
      <w:pPr>
        <w:rPr>
          <w:rtl/>
          <w:lang w:eastAsia="he-IL"/>
        </w:rPr>
      </w:pPr>
    </w:p>
    <w:p w:rsidR="00416EDB" w:rsidRDefault="00416EDB" w:rsidP="00416EDB">
      <w:pPr>
        <w:pStyle w:val="-"/>
        <w:rPr>
          <w:rtl/>
        </w:rPr>
      </w:pPr>
      <w:bookmarkStart w:id="3648" w:name="ET_speakercontinue_רז_נזרי_88"/>
      <w:r>
        <w:rPr>
          <w:rStyle w:val="TagStyle"/>
          <w:rFonts w:hint="cs"/>
          <w:rtl/>
        </w:rPr>
        <w:t xml:space="preserve"> &lt;&lt; דובר_המשך &gt;&gt; </w:t>
      </w:r>
      <w:r>
        <w:rPr>
          <w:rFonts w:hint="cs"/>
          <w:rtl/>
        </w:rPr>
        <w:t>רז נזרי:</w:t>
      </w:r>
      <w:r>
        <w:rPr>
          <w:rStyle w:val="TagStyle"/>
          <w:rFonts w:hint="cs"/>
          <w:rtl/>
        </w:rPr>
        <w:t xml:space="preserve"> &lt;&lt; דובר_המשך &gt;&gt;</w:t>
      </w:r>
      <w:bookmarkEnd w:id="3648"/>
      <w:r>
        <w:rPr>
          <w:rFonts w:hint="cs"/>
          <w:rtl/>
        </w:rPr>
        <w:t xml:space="preserve">   </w:t>
      </w:r>
    </w:p>
    <w:p w:rsidR="00416EDB" w:rsidRDefault="00416EDB" w:rsidP="00416EDB">
      <w:pPr>
        <w:pStyle w:val="KeepWithNext"/>
        <w:rPr>
          <w:rtl/>
        </w:rPr>
      </w:pPr>
    </w:p>
    <w:p w:rsidR="00416EDB" w:rsidRDefault="00416EDB" w:rsidP="00416EDB">
      <w:pPr>
        <w:rPr>
          <w:rtl/>
        </w:rPr>
      </w:pPr>
      <w:bookmarkStart w:id="3649" w:name="_ETM_Q1_124309"/>
      <w:bookmarkEnd w:id="3649"/>
      <w:r>
        <w:rPr>
          <w:rtl/>
        </w:rPr>
        <w:t>אבל שרידות</w:t>
      </w:r>
      <w:bookmarkStart w:id="3650" w:name="_ETM_Q1_66413"/>
      <w:bookmarkEnd w:id="3650"/>
      <w:r>
        <w:rPr>
          <w:rtl/>
        </w:rPr>
        <w:t xml:space="preserve"> - - - </w:t>
      </w:r>
    </w:p>
    <w:p w:rsidR="00416EDB" w:rsidRDefault="00416EDB" w:rsidP="00416EDB">
      <w:pPr>
        <w:rPr>
          <w:rtl/>
        </w:rPr>
      </w:pPr>
      <w:bookmarkStart w:id="3651" w:name="_ETM_Q1_67240"/>
      <w:bookmarkStart w:id="3652" w:name="_ETM_Q1_67308"/>
      <w:bookmarkEnd w:id="3651"/>
      <w:bookmarkEnd w:id="3652"/>
    </w:p>
    <w:p w:rsidR="00416EDB" w:rsidRDefault="00416EDB" w:rsidP="00416EDB">
      <w:pPr>
        <w:pStyle w:val="af8"/>
        <w:rPr>
          <w:rtl/>
        </w:rPr>
      </w:pPr>
      <w:bookmarkStart w:id="3653"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53"/>
    </w:p>
    <w:p w:rsidR="00416EDB" w:rsidRDefault="00416EDB" w:rsidP="00416EDB">
      <w:pPr>
        <w:pStyle w:val="KeepWithNext"/>
        <w:rPr>
          <w:rtl/>
        </w:rPr>
      </w:pPr>
    </w:p>
    <w:p w:rsidR="00416EDB" w:rsidRDefault="00416EDB" w:rsidP="00416EDB">
      <w:pPr>
        <w:rPr>
          <w:rtl/>
        </w:rPr>
      </w:pPr>
      <w:bookmarkStart w:id="3654" w:name="_ETM_Q1_68137"/>
      <w:bookmarkEnd w:id="3654"/>
      <w:r>
        <w:rPr>
          <w:rtl/>
        </w:rPr>
        <w:t xml:space="preserve">לא, אתה נותן וטו לאופוזיציה, </w:t>
      </w:r>
      <w:bookmarkStart w:id="3655" w:name="_ETM_Q1_70376"/>
      <w:bookmarkEnd w:id="3655"/>
      <w:r>
        <w:rPr>
          <w:rtl/>
        </w:rPr>
        <w:t xml:space="preserve">לא קשור לשרידות עכשיו. </w:t>
      </w:r>
    </w:p>
    <w:p w:rsidR="00416EDB" w:rsidRDefault="00416EDB" w:rsidP="00416EDB">
      <w:pPr>
        <w:rPr>
          <w:rtl/>
        </w:rPr>
      </w:pPr>
      <w:bookmarkStart w:id="3656" w:name="_ETM_Q1_72406"/>
      <w:bookmarkStart w:id="3657" w:name="_ETM_Q1_72463"/>
      <w:bookmarkEnd w:id="3656"/>
      <w:bookmarkEnd w:id="3657"/>
    </w:p>
    <w:p w:rsidR="00416EDB" w:rsidRDefault="00416EDB" w:rsidP="00416EDB">
      <w:pPr>
        <w:pStyle w:val="-"/>
        <w:rPr>
          <w:rtl/>
        </w:rPr>
      </w:pPr>
      <w:bookmarkStart w:id="3658" w:name="ET_speakercontinue_רז_נזרי_81"/>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658"/>
    </w:p>
    <w:p w:rsidR="00416EDB" w:rsidRDefault="00416EDB" w:rsidP="00416EDB">
      <w:pPr>
        <w:pStyle w:val="KeepWithNext"/>
        <w:rPr>
          <w:rtl/>
        </w:rPr>
      </w:pPr>
    </w:p>
    <w:p w:rsidR="00416EDB" w:rsidRDefault="00416EDB" w:rsidP="00416EDB">
      <w:pPr>
        <w:rPr>
          <w:rtl/>
        </w:rPr>
      </w:pPr>
      <w:bookmarkStart w:id="3659" w:name="_ETM_Q1_71436"/>
      <w:bookmarkEnd w:id="3659"/>
      <w:r>
        <w:rPr>
          <w:rtl/>
        </w:rPr>
        <w:t xml:space="preserve">אני הזכרתי את זה רק כדוגמה </w:t>
      </w:r>
      <w:bookmarkStart w:id="3660" w:name="_ETM_Q1_74435"/>
      <w:bookmarkEnd w:id="3660"/>
      <w:r>
        <w:rPr>
          <w:rtl/>
        </w:rPr>
        <w:t xml:space="preserve">אחת לכך - - - </w:t>
      </w:r>
    </w:p>
    <w:p w:rsidR="00416EDB" w:rsidRDefault="00416EDB" w:rsidP="00416EDB">
      <w:pPr>
        <w:rPr>
          <w:rtl/>
        </w:rPr>
      </w:pPr>
      <w:bookmarkStart w:id="3661" w:name="_ETM_Q1_75730"/>
      <w:bookmarkStart w:id="3662" w:name="_ETM_Q1_75780"/>
      <w:bookmarkEnd w:id="3661"/>
      <w:bookmarkEnd w:id="3662"/>
    </w:p>
    <w:p w:rsidR="00416EDB" w:rsidRDefault="00416EDB" w:rsidP="00416EDB">
      <w:pPr>
        <w:pStyle w:val="af8"/>
        <w:rPr>
          <w:rtl/>
        </w:rPr>
      </w:pPr>
      <w:bookmarkStart w:id="3663"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663"/>
    </w:p>
    <w:p w:rsidR="00416EDB" w:rsidRDefault="00416EDB" w:rsidP="00416EDB">
      <w:pPr>
        <w:pStyle w:val="KeepWithNext"/>
        <w:rPr>
          <w:rtl/>
        </w:rPr>
      </w:pPr>
    </w:p>
    <w:p w:rsidR="00416EDB" w:rsidRDefault="00416EDB" w:rsidP="00416EDB">
      <w:pPr>
        <w:rPr>
          <w:rtl/>
        </w:rPr>
      </w:pPr>
      <w:bookmarkStart w:id="3664" w:name="_ETM_Q1_74460"/>
      <w:bookmarkEnd w:id="3664"/>
      <w:r>
        <w:rPr>
          <w:rtl/>
        </w:rPr>
        <w:t>65 ח"כים כן עומדי</w:t>
      </w:r>
      <w:bookmarkStart w:id="3665" w:name="_ETM_Q1_75484"/>
      <w:bookmarkEnd w:id="3665"/>
      <w:r>
        <w:rPr>
          <w:rtl/>
        </w:rPr>
        <w:t xml:space="preserve">ם מעל שלטון חוק? </w:t>
      </w:r>
    </w:p>
    <w:p w:rsidR="00416EDB" w:rsidRDefault="00416EDB" w:rsidP="00416EDB">
      <w:pPr>
        <w:rPr>
          <w:rtl/>
        </w:rPr>
      </w:pPr>
      <w:bookmarkStart w:id="3666" w:name="_ETM_Q1_79816"/>
      <w:bookmarkStart w:id="3667" w:name="_ETM_Q1_79868"/>
      <w:bookmarkEnd w:id="3666"/>
      <w:bookmarkEnd w:id="3667"/>
    </w:p>
    <w:p w:rsidR="00416EDB" w:rsidRDefault="00416EDB" w:rsidP="00416EDB">
      <w:pPr>
        <w:pStyle w:val="-"/>
        <w:rPr>
          <w:rtl/>
        </w:rPr>
      </w:pPr>
      <w:bookmarkStart w:id="3668" w:name="ET_speakercontinue_רז_נזרי_8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668"/>
    </w:p>
    <w:p w:rsidR="00416EDB" w:rsidRDefault="00416EDB" w:rsidP="00416EDB">
      <w:pPr>
        <w:pStyle w:val="KeepWithNext"/>
        <w:rPr>
          <w:rtl/>
        </w:rPr>
      </w:pPr>
    </w:p>
    <w:p w:rsidR="00416EDB" w:rsidRDefault="00416EDB" w:rsidP="00416EDB">
      <w:pPr>
        <w:rPr>
          <w:rtl/>
        </w:rPr>
      </w:pPr>
      <w:bookmarkStart w:id="3669" w:name="_ETM_Q1_80678"/>
      <w:bookmarkEnd w:id="3669"/>
      <w:r>
        <w:rPr>
          <w:rtl/>
        </w:rPr>
        <w:t xml:space="preserve">אני הזכרתי את זה רק כדוגמה </w:t>
      </w:r>
      <w:bookmarkStart w:id="3670" w:name="_ETM_Q1_82819"/>
      <w:bookmarkEnd w:id="3670"/>
      <w:r>
        <w:rPr>
          <w:rtl/>
        </w:rPr>
        <w:t xml:space="preserve">כנגד אלה שטוענים – אני מכבד כמובן את כולם </w:t>
      </w:r>
      <w:bookmarkStart w:id="3671" w:name="_ETM_Q1_90115"/>
      <w:bookmarkEnd w:id="3671"/>
      <w:r>
        <w:rPr>
          <w:rtl/>
        </w:rPr>
        <w:t xml:space="preserve">– שאין דבר כזה. </w:t>
      </w:r>
      <w:bookmarkStart w:id="3672" w:name="_ETM_Q1_93724"/>
      <w:bookmarkEnd w:id="3672"/>
      <w:r>
        <w:rPr>
          <w:rtl/>
        </w:rPr>
        <w:t xml:space="preserve">הזכרתי את חוק הגיוס כמשל, בסוף המערכת הפוליטית לא </w:t>
      </w:r>
      <w:bookmarkStart w:id="3673" w:name="_ETM_Q1_97714"/>
      <w:bookmarkEnd w:id="3673"/>
      <w:r>
        <w:rPr>
          <w:rtl/>
        </w:rPr>
        <w:t xml:space="preserve">שרדה, בג"ץ עשה את שלו, אבל מה שקרה,    א. הוא </w:t>
      </w:r>
      <w:bookmarkStart w:id="3674" w:name="_ETM_Q1_102814"/>
      <w:bookmarkEnd w:id="3674"/>
      <w:r>
        <w:rPr>
          <w:rtl/>
        </w:rPr>
        <w:t>פסק לא למען זכות של מיעוט. זכות השיב</w:t>
      </w:r>
      <w:bookmarkStart w:id="3675" w:name="_ETM_Q1_105186"/>
      <w:bookmarkEnd w:id="3675"/>
      <w:r>
        <w:rPr>
          <w:rtl/>
        </w:rPr>
        <w:t xml:space="preserve">ה שנפגעה פה היא זכות הרוב, זו הזכות שנפגעה </w:t>
      </w:r>
      <w:bookmarkStart w:id="3676" w:name="_ETM_Q1_106456"/>
      <w:bookmarkEnd w:id="3676"/>
      <w:r>
        <w:rPr>
          <w:rtl/>
        </w:rPr>
        <w:t xml:space="preserve">בהקשר הגיוס. ב. הזכרתי בסוגריים שהתוצאה היא אי יציבות פוליטית, </w:t>
      </w:r>
      <w:bookmarkStart w:id="3677" w:name="_ETM_Q1_110215"/>
      <w:bookmarkEnd w:id="3677"/>
      <w:r>
        <w:rPr>
          <w:rtl/>
        </w:rPr>
        <w:t xml:space="preserve">שבסוף המערכת, בגלל הכרעה, פעם אחר פעם הגענו </w:t>
      </w:r>
      <w:bookmarkStart w:id="3678" w:name="_ETM_Q1_114421"/>
      <w:bookmarkEnd w:id="3678"/>
      <w:r>
        <w:rPr>
          <w:rtl/>
        </w:rPr>
        <w:t xml:space="preserve">לארבע מערכות בחירות ובעיות אחרות. זו דוגמה אחת. </w:t>
      </w:r>
    </w:p>
    <w:p w:rsidR="00416EDB" w:rsidRDefault="00416EDB" w:rsidP="00416EDB">
      <w:pPr>
        <w:rPr>
          <w:rtl/>
        </w:rPr>
      </w:pPr>
      <w:bookmarkStart w:id="3679" w:name="_ETM_Q1_117092"/>
      <w:bookmarkStart w:id="3680" w:name="_ETM_Q1_117148"/>
      <w:bookmarkEnd w:id="3679"/>
      <w:bookmarkEnd w:id="3680"/>
    </w:p>
    <w:p w:rsidR="00416EDB" w:rsidRDefault="00416EDB" w:rsidP="00416EDB">
      <w:pPr>
        <w:rPr>
          <w:rtl/>
        </w:rPr>
      </w:pPr>
      <w:bookmarkStart w:id="3681" w:name="_ETM_Q1_117267"/>
      <w:bookmarkStart w:id="3682" w:name="_ETM_Q1_117318"/>
      <w:bookmarkEnd w:id="3681"/>
      <w:bookmarkEnd w:id="3682"/>
      <w:r>
        <w:rPr>
          <w:rtl/>
        </w:rPr>
        <w:t xml:space="preserve">דוגמה שנייה, </w:t>
      </w:r>
      <w:bookmarkStart w:id="3683" w:name="_ETM_Q1_116986"/>
      <w:bookmarkEnd w:id="3683"/>
      <w:r>
        <w:rPr>
          <w:rtl/>
        </w:rPr>
        <w:t xml:space="preserve">אני רוצה לומר כלפי אלה שחושבים שעיונית אין דבר כזה התגברות. </w:t>
      </w:r>
      <w:bookmarkStart w:id="3684" w:name="_ETM_Q1_121810"/>
      <w:bookmarkEnd w:id="3684"/>
      <w:r>
        <w:rPr>
          <w:rtl/>
        </w:rPr>
        <w:t xml:space="preserve">בגלל העמדות המורכבות שלי, כשאני מופיע בפני פורומים משפטיים או </w:t>
      </w:r>
      <w:bookmarkStart w:id="3685" w:name="_ETM_Q1_128894"/>
      <w:bookmarkEnd w:id="3685"/>
      <w:r>
        <w:rPr>
          <w:rtl/>
        </w:rPr>
        <w:t xml:space="preserve">כאלה עם </w:t>
      </w:r>
      <w:bookmarkStart w:id="3686" w:name="_ETM_Q1_127632"/>
      <w:bookmarkEnd w:id="3686"/>
      <w:r>
        <w:rPr>
          <w:rtl/>
        </w:rPr>
        <w:t xml:space="preserve">אוריינטציה מסוימת, אני מביא מכאן וכשאני מול פורומים יותר שמרניים או דתיים, אני מביא מכאן, </w:t>
      </w:r>
      <w:bookmarkStart w:id="3687" w:name="_ETM_Q1_131943"/>
      <w:bookmarkEnd w:id="3687"/>
      <w:r>
        <w:rPr>
          <w:rtl/>
        </w:rPr>
        <w:t xml:space="preserve">כי ככה אני חושב שהעולם מורכב יותר, ותמיד כשאני בפורום </w:t>
      </w:r>
      <w:bookmarkStart w:id="3688" w:name="_ETM_Q1_138012"/>
      <w:bookmarkEnd w:id="3688"/>
      <w:r>
        <w:rPr>
          <w:rtl/>
        </w:rPr>
        <w:t xml:space="preserve">ימני או בפורום דתי כזה, אני שואל אותם, </w:t>
      </w:r>
      <w:bookmarkStart w:id="3689" w:name="_ETM_Q1_139794"/>
      <w:bookmarkEnd w:id="3689"/>
      <w:r>
        <w:rPr>
          <w:rtl/>
        </w:rPr>
        <w:t xml:space="preserve">מה לדעתכם פסק הדין הכי אקטיביסטי של בית המשפט </w:t>
      </w:r>
      <w:bookmarkStart w:id="3690" w:name="_ETM_Q1_143372"/>
      <w:bookmarkEnd w:id="3690"/>
      <w:r>
        <w:rPr>
          <w:rtl/>
        </w:rPr>
        <w:t>העליון</w:t>
      </w:r>
      <w:r>
        <w:t>?</w:t>
      </w:r>
      <w:r>
        <w:rPr>
          <w:rtl/>
        </w:rPr>
        <w:t xml:space="preserve"> הרי יש טענות לאקטיביזם, שב</w:t>
      </w:r>
      <w:bookmarkStart w:id="3691" w:name="_ETM_Q1_146640"/>
      <w:bookmarkEnd w:id="3691"/>
      <w:r>
        <w:rPr>
          <w:rtl/>
        </w:rPr>
        <w:t xml:space="preserve">חלקם אני שותף בלא מעט עניינים, חלק מהדברים הוא </w:t>
      </w:r>
      <w:bookmarkStart w:id="3692" w:name="_ETM_Q1_150819"/>
      <w:bookmarkEnd w:id="3692"/>
      <w:r>
        <w:rPr>
          <w:rtl/>
        </w:rPr>
        <w:t xml:space="preserve">סוג של אקטיביזם שיפוטי, גם אקטיביזם ייעוצי זה לא הנושא </w:t>
      </w:r>
      <w:bookmarkStart w:id="3693" w:name="_ETM_Q1_153161"/>
      <w:bookmarkEnd w:id="3693"/>
      <w:r>
        <w:rPr>
          <w:rtl/>
        </w:rPr>
        <w:t xml:space="preserve">כרגע, מה פסק הדין הכי אקטיביסטי שניתן, על ידי איזה </w:t>
      </w:r>
      <w:bookmarkStart w:id="3694" w:name="_ETM_Q1_155664"/>
      <w:bookmarkEnd w:id="3694"/>
      <w:r>
        <w:rPr>
          <w:rtl/>
        </w:rPr>
        <w:t xml:space="preserve">שופט? יגידו, השופט ברק, שופטים שנתפסים כיותר סמל? לא. פסק </w:t>
      </w:r>
      <w:bookmarkStart w:id="3695" w:name="_ETM_Q1_162063"/>
      <w:bookmarkEnd w:id="3695"/>
      <w:r>
        <w:rPr>
          <w:rtl/>
        </w:rPr>
        <w:t xml:space="preserve">הדין הכי אקטיביסטי שניתן על ידי בית המשפט העליון, בעיניי, </w:t>
      </w:r>
      <w:bookmarkStart w:id="3696" w:name="_ETM_Q1_164923"/>
      <w:bookmarkEnd w:id="3696"/>
      <w:r>
        <w:rPr>
          <w:rtl/>
        </w:rPr>
        <w:t xml:space="preserve">על ידי השופט אדמונד לוי, שהוא שופט שנתפס וזוהה כימני - </w:t>
      </w:r>
      <w:bookmarkStart w:id="3697" w:name="_ETM_Q1_172663"/>
      <w:bookmarkEnd w:id="3697"/>
      <w:r>
        <w:rPr>
          <w:rtl/>
        </w:rPr>
        <w:t xml:space="preserve">אני לא אוהב את הזיהויים הפוליטיים האלה אבל ככה הוא זוהה - </w:t>
      </w:r>
      <w:bookmarkStart w:id="3698" w:name="_ETM_Q1_175247"/>
      <w:bookmarkEnd w:id="3698"/>
      <w:r>
        <w:rPr>
          <w:rtl/>
        </w:rPr>
        <w:t xml:space="preserve">הוא בעצם לא פעם מנפנף בימין באותו פסק דין </w:t>
      </w:r>
      <w:bookmarkStart w:id="3699" w:name="_ETM_Q1_177469"/>
      <w:bookmarkEnd w:id="3699"/>
      <w:r>
        <w:rPr>
          <w:rtl/>
        </w:rPr>
        <w:t xml:space="preserve">של ההתנתקות, שהיה בדעת 11 שופטים נגד שופט אחד, </w:t>
      </w:r>
      <w:bookmarkStart w:id="3700" w:name="_ETM_Q1_181155"/>
      <w:bookmarkEnd w:id="3700"/>
      <w:r>
        <w:rPr>
          <w:rtl/>
        </w:rPr>
        <w:t xml:space="preserve">זה פסק הדין הכי </w:t>
      </w:r>
      <w:r>
        <w:rPr>
          <w:rtl/>
        </w:rPr>
        <w:lastRenderedPageBreak/>
        <w:t xml:space="preserve">אקטיביסטי שניתן אי פעם בעיניי בבית </w:t>
      </w:r>
      <w:bookmarkStart w:id="3701" w:name="_ETM_Q1_184582"/>
      <w:bookmarkEnd w:id="3701"/>
      <w:r>
        <w:rPr>
          <w:rtl/>
        </w:rPr>
        <w:t xml:space="preserve">המשפט העליון. למה? הכנסת, הריבון, הממשלה, קבעו שתהיה התנתקות. </w:t>
      </w:r>
      <w:bookmarkStart w:id="3702" w:name="_ETM_Q1_188814"/>
      <w:bookmarkEnd w:id="3702"/>
      <w:r>
        <w:rPr>
          <w:rtl/>
        </w:rPr>
        <w:t xml:space="preserve">לא משנה מה כל אחד חושב בתור אזרח, כן התנתקות, </w:t>
      </w:r>
      <w:bookmarkStart w:id="3703" w:name="_ETM_Q1_192465"/>
      <w:bookmarkEnd w:id="3703"/>
      <w:r>
        <w:rPr>
          <w:rtl/>
        </w:rPr>
        <w:t xml:space="preserve">לא התנקות, שרון הבטיח ככה, חזר מההבטחה, הכול בסדר, בסוף יש ממשלה </w:t>
      </w:r>
      <w:bookmarkStart w:id="3704" w:name="_ETM_Q1_197099"/>
      <w:bookmarkEnd w:id="3704"/>
      <w:r>
        <w:rPr>
          <w:rtl/>
        </w:rPr>
        <w:t xml:space="preserve">וכנסת, הן קבעו, קיבלו החלטה כדין. בא בית המשפט העליון, </w:t>
      </w:r>
      <w:bookmarkStart w:id="3705" w:name="_ETM_Q1_200829"/>
      <w:bookmarkEnd w:id="3705"/>
      <w:r>
        <w:rPr>
          <w:rtl/>
        </w:rPr>
        <w:t>קיבל את העתירות בחלק מהדברים של הפיצויים וכו'</w:t>
      </w:r>
      <w:bookmarkStart w:id="3706" w:name="_ETM_Q1_202274"/>
      <w:bookmarkEnd w:id="3706"/>
      <w:r>
        <w:rPr>
          <w:rtl/>
        </w:rPr>
        <w:t xml:space="preserve">, זה לא הנושא, אבל ההקשר המהותי של </w:t>
      </w:r>
      <w:bookmarkStart w:id="3707" w:name="_ETM_Q1_203624"/>
      <w:bookmarkEnd w:id="3707"/>
      <w:r>
        <w:rPr>
          <w:rtl/>
        </w:rPr>
        <w:t xml:space="preserve">האם תהיה התנתקות, בא שופט בית משפט עליון, בכלים חוקתיים של שלושה מבחני מידתיות, לפי מה שפיתח השופט </w:t>
      </w:r>
      <w:bookmarkStart w:id="3708" w:name="_ETM_Q1_211709"/>
      <w:bookmarkEnd w:id="3708"/>
      <w:r>
        <w:rPr>
          <w:rtl/>
        </w:rPr>
        <w:t xml:space="preserve">ברק וכו', הגיע לתוצאה שזה פוגע בזכויות אדם ולכן לא צריך </w:t>
      </w:r>
      <w:bookmarkStart w:id="3709" w:name="_ETM_Q1_61009"/>
      <w:bookmarkEnd w:id="3709"/>
      <w:r>
        <w:rPr>
          <w:rtl/>
        </w:rPr>
        <w:t xml:space="preserve">שתהיה התנתקות. על זה </w:t>
      </w:r>
      <w:bookmarkStart w:id="3710" w:name="_ETM_Q1_214516"/>
      <w:bookmarkEnd w:id="3710"/>
      <w:r>
        <w:rPr>
          <w:rtl/>
        </w:rPr>
        <w:t xml:space="preserve">דובר שם, פגיעה בזכויות אדם, פוגע בזכויות אדם ולכן לא </w:t>
      </w:r>
      <w:bookmarkStart w:id="3711" w:name="_ETM_Q1_217853"/>
      <w:bookmarkEnd w:id="3711"/>
      <w:r>
        <w:rPr>
          <w:rtl/>
        </w:rPr>
        <w:t xml:space="preserve">צריך שתהיה התנתקות. בעיניי, אי אפשר להעלות על הדעת תוצאה יותר </w:t>
      </w:r>
      <w:bookmarkStart w:id="3712" w:name="_ETM_Q1_221743"/>
      <w:bookmarkEnd w:id="3712"/>
      <w:r>
        <w:rPr>
          <w:rtl/>
        </w:rPr>
        <w:t xml:space="preserve">- - - </w:t>
      </w:r>
    </w:p>
    <w:p w:rsidR="00416EDB" w:rsidRDefault="00416EDB" w:rsidP="00416EDB">
      <w:pPr>
        <w:rPr>
          <w:rtl/>
        </w:rPr>
      </w:pPr>
      <w:bookmarkStart w:id="3713" w:name="_ETM_Q1_222791"/>
      <w:bookmarkStart w:id="3714" w:name="_ETM_Q1_222859"/>
      <w:bookmarkEnd w:id="3713"/>
      <w:bookmarkEnd w:id="3714"/>
    </w:p>
    <w:p w:rsidR="00416EDB" w:rsidRDefault="00416EDB" w:rsidP="00416EDB">
      <w:pPr>
        <w:pStyle w:val="a5"/>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416EDB" w:rsidRDefault="00416EDB" w:rsidP="00416EDB">
      <w:pPr>
        <w:pStyle w:val="KeepWithNext"/>
        <w:rPr>
          <w:rtl/>
        </w:rPr>
      </w:pPr>
    </w:p>
    <w:p w:rsidR="00416EDB" w:rsidRDefault="00416EDB" w:rsidP="00416EDB">
      <w:pPr>
        <w:rPr>
          <w:rtl/>
        </w:rPr>
      </w:pPr>
      <w:r>
        <w:rPr>
          <w:rtl/>
        </w:rPr>
        <w:t xml:space="preserve">רז, זה היה יותר </w:t>
      </w:r>
      <w:bookmarkStart w:id="3715" w:name="_ETM_Q1_223822"/>
      <w:bookmarkEnd w:id="3715"/>
      <w:r>
        <w:rPr>
          <w:rtl/>
        </w:rPr>
        <w:t xml:space="preserve">קול זעקה. </w:t>
      </w:r>
    </w:p>
    <w:p w:rsidR="00416EDB" w:rsidRDefault="00416EDB" w:rsidP="00416EDB">
      <w:pPr>
        <w:rPr>
          <w:rtl/>
        </w:rPr>
      </w:pPr>
      <w:bookmarkStart w:id="3716" w:name="_ETM_Q1_223656"/>
      <w:bookmarkStart w:id="3717" w:name="_ETM_Q1_223741"/>
      <w:bookmarkEnd w:id="3716"/>
      <w:bookmarkEnd w:id="3717"/>
    </w:p>
    <w:p w:rsidR="00416EDB" w:rsidRDefault="00416EDB" w:rsidP="00416EDB">
      <w:pPr>
        <w:pStyle w:val="a5"/>
        <w:rPr>
          <w:rtl/>
        </w:rPr>
      </w:pPr>
      <w:bookmarkStart w:id="3718" w:name="ET_speaker_רז_נזרי_85"/>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3718"/>
    </w:p>
    <w:p w:rsidR="00416EDB" w:rsidRDefault="00416EDB" w:rsidP="00416EDB">
      <w:pPr>
        <w:pStyle w:val="KeepWithNext"/>
        <w:rPr>
          <w:rtl/>
        </w:rPr>
      </w:pPr>
    </w:p>
    <w:p w:rsidR="00416EDB" w:rsidRDefault="00416EDB" w:rsidP="00416EDB">
      <w:pPr>
        <w:rPr>
          <w:rtl/>
        </w:rPr>
      </w:pPr>
      <w:bookmarkStart w:id="3719" w:name="_ETM_Q1_224404"/>
      <w:bookmarkEnd w:id="3719"/>
      <w:r>
        <w:rPr>
          <w:rtl/>
        </w:rPr>
        <w:t>ת</w:t>
      </w:r>
      <w:bookmarkStart w:id="3720" w:name="_ETM_Q1_224694"/>
      <w:bookmarkStart w:id="3721" w:name="_ETM_Q1_224754"/>
      <w:bookmarkEnd w:id="3720"/>
      <w:bookmarkEnd w:id="3721"/>
      <w:r>
        <w:rPr>
          <w:rtl/>
        </w:rPr>
        <w:t xml:space="preserve">ן לי רגע להשלים. </w:t>
      </w:r>
      <w:bookmarkStart w:id="3722" w:name="_ETM_Q1_225237"/>
      <w:bookmarkEnd w:id="3722"/>
    </w:p>
    <w:p w:rsidR="00416EDB" w:rsidRDefault="00416EDB" w:rsidP="00416EDB">
      <w:pPr>
        <w:rPr>
          <w:rtl/>
        </w:rPr>
      </w:pPr>
      <w:bookmarkStart w:id="3723" w:name="_ETM_Q1_225297"/>
      <w:bookmarkEnd w:id="3723"/>
    </w:p>
    <w:p w:rsidR="00416EDB" w:rsidRDefault="00416EDB" w:rsidP="00416EDB">
      <w:pPr>
        <w:pStyle w:val="a5"/>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416EDB" w:rsidRDefault="00416EDB" w:rsidP="00416EDB">
      <w:pPr>
        <w:pStyle w:val="KeepWithNext"/>
        <w:rPr>
          <w:rtl/>
        </w:rPr>
      </w:pPr>
    </w:p>
    <w:p w:rsidR="00416EDB" w:rsidRDefault="00416EDB" w:rsidP="00416EDB">
      <w:pPr>
        <w:rPr>
          <w:rtl/>
        </w:rPr>
      </w:pPr>
      <w:r>
        <w:rPr>
          <w:rtl/>
        </w:rPr>
        <w:t xml:space="preserve">בסדר, מותר לי גם </w:t>
      </w:r>
      <w:bookmarkStart w:id="3724" w:name="_ETM_Q1_224943"/>
      <w:bookmarkEnd w:id="3724"/>
      <w:r>
        <w:rPr>
          <w:rtl/>
        </w:rPr>
        <w:t xml:space="preserve">להעיר לך, זו הייתה זעקה, זה לא באמת פסק דין </w:t>
      </w:r>
      <w:bookmarkStart w:id="3725" w:name="_ETM_Q1_227392"/>
      <w:bookmarkEnd w:id="3725"/>
      <w:r>
        <w:rPr>
          <w:rtl/>
        </w:rPr>
        <w:t xml:space="preserve">שהוא חשב שזו החלטה שתתקיים. </w:t>
      </w:r>
    </w:p>
    <w:p w:rsidR="00416EDB" w:rsidRDefault="00416EDB" w:rsidP="00416EDB">
      <w:pPr>
        <w:rPr>
          <w:rtl/>
        </w:rPr>
      </w:pPr>
    </w:p>
    <w:p w:rsidR="00416EDB" w:rsidRDefault="00416EDB" w:rsidP="00416EDB">
      <w:pPr>
        <w:pStyle w:val="a5"/>
        <w:rPr>
          <w:rtl/>
        </w:rPr>
      </w:pPr>
      <w:bookmarkStart w:id="3726" w:name="ET_speaker_רז_נזרי_87"/>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3726"/>
    </w:p>
    <w:p w:rsidR="00416EDB" w:rsidRDefault="00416EDB" w:rsidP="00416EDB">
      <w:pPr>
        <w:pStyle w:val="KeepWithNext"/>
        <w:rPr>
          <w:rtl/>
        </w:rPr>
      </w:pPr>
    </w:p>
    <w:p w:rsidR="00416EDB" w:rsidRDefault="00416EDB" w:rsidP="00416EDB">
      <w:pPr>
        <w:rPr>
          <w:rtl/>
        </w:rPr>
      </w:pPr>
      <w:bookmarkStart w:id="3727" w:name="_ETM_Q1_229834"/>
      <w:bookmarkStart w:id="3728" w:name="_ETM_Q1_230105"/>
      <w:bookmarkEnd w:id="3727"/>
      <w:bookmarkEnd w:id="3728"/>
      <w:r>
        <w:rPr>
          <w:rtl/>
        </w:rPr>
        <w:t>א</w:t>
      </w:r>
      <w:bookmarkStart w:id="3729" w:name="_ETM_Q1_230169"/>
      <w:bookmarkEnd w:id="3729"/>
      <w:r>
        <w:rPr>
          <w:rtl/>
        </w:rPr>
        <w:t xml:space="preserve">ני רוצה להגיד למה </w:t>
      </w:r>
      <w:bookmarkStart w:id="3730" w:name="_ETM_Q1_232379"/>
      <w:bookmarkEnd w:id="3730"/>
      <w:r>
        <w:rPr>
          <w:rtl/>
        </w:rPr>
        <w:t xml:space="preserve">זה עובר לכיוון השני, לא לשלך. תן לי רגע להשלים. בעיניי, </w:t>
      </w:r>
      <w:bookmarkStart w:id="3731" w:name="_ETM_Q1_232963"/>
      <w:bookmarkEnd w:id="3731"/>
      <w:r>
        <w:rPr>
          <w:rtl/>
        </w:rPr>
        <w:t xml:space="preserve">זה פסק דין הכי אקטיביסטי. תחשבו, שעכשיו בית המשפט העליון </w:t>
      </w:r>
      <w:bookmarkStart w:id="3732" w:name="_ETM_Q1_237608"/>
      <w:bookmarkEnd w:id="3732"/>
      <w:r>
        <w:rPr>
          <w:rtl/>
        </w:rPr>
        <w:t xml:space="preserve">אומר שהם צריכים לפנות יישובים, אני לא מדבר עכשיו על </w:t>
      </w:r>
      <w:bookmarkStart w:id="3733" w:name="_ETM_Q1_238425"/>
      <w:bookmarkEnd w:id="3733"/>
      <w:r>
        <w:rPr>
          <w:rtl/>
        </w:rPr>
        <w:t xml:space="preserve">אדמה פרטית, לפנות כי בית משפט בין-לאומי יכול </w:t>
      </w:r>
      <w:bookmarkStart w:id="3734" w:name="_ETM_Q1_79425"/>
      <w:bookmarkEnd w:id="3734"/>
      <w:r>
        <w:rPr>
          <w:rtl/>
        </w:rPr>
        <w:t xml:space="preserve">לכתוב פסקי דין כאלה, כלומר, אחרי הכרעה פוליטית ישנה מחלוקת פוליטית, </w:t>
      </w:r>
      <w:bookmarkStart w:id="3735" w:name="_ETM_Q1_82917"/>
      <w:bookmarkEnd w:id="3735"/>
      <w:r>
        <w:rPr>
          <w:rtl/>
        </w:rPr>
        <w:t xml:space="preserve">דרך קביעה שיפוטית. ואז אני שואל את המשפטנים שאומרים לי </w:t>
      </w:r>
      <w:bookmarkStart w:id="3736" w:name="_ETM_Q1_85246"/>
      <w:bookmarkEnd w:id="3736"/>
      <w:r>
        <w:rPr>
          <w:rtl/>
        </w:rPr>
        <w:t xml:space="preserve">שבאופן עיוני אין דבר כזה התגברות: תארו לכם, </w:t>
      </w:r>
      <w:bookmarkStart w:id="3737" w:name="_ETM_Q1_86186"/>
      <w:bookmarkEnd w:id="3737"/>
      <w:r>
        <w:rPr>
          <w:rtl/>
        </w:rPr>
        <w:t xml:space="preserve">שבהרכב לא היה אדמונד לוי אחד, בהרכב היו שישה </w:t>
      </w:r>
      <w:bookmarkStart w:id="3738" w:name="_ETM_Q1_90014"/>
      <w:bookmarkEnd w:id="3738"/>
      <w:r>
        <w:rPr>
          <w:rtl/>
        </w:rPr>
        <w:t xml:space="preserve">אדמונד לוי. כלומר, יש הרכב של 11 שופטים, שישה </w:t>
      </w:r>
      <w:bookmarkStart w:id="3739" w:name="_ETM_Q1_92106"/>
      <w:bookmarkEnd w:id="3739"/>
      <w:r>
        <w:rPr>
          <w:rtl/>
        </w:rPr>
        <w:t>אדמונד לוי בהרכב. אז יש לנו רוב של שופטים שפוסק</w:t>
      </w:r>
      <w:bookmarkStart w:id="3740" w:name="_ETM_Q1_101324"/>
      <w:bookmarkEnd w:id="3740"/>
      <w:r>
        <w:rPr>
          <w:rtl/>
        </w:rPr>
        <w:t xml:space="preserve"> – בגלל זכויות אדם, בגלל פגיעה בהתנתקות – </w:t>
      </w:r>
      <w:bookmarkStart w:id="3741" w:name="_ETM_Q1_102844"/>
      <w:bookmarkEnd w:id="3741"/>
      <w:r>
        <w:rPr>
          <w:rtl/>
        </w:rPr>
        <w:t>פוסק שלא תהיה התנתקות. האם אתם חושבים שתוצאה כזאת ידידותי</w:t>
      </w:r>
      <w:bookmarkStart w:id="3742" w:name="_ETM_Q1_111474"/>
      <w:bookmarkEnd w:id="3742"/>
      <w:r>
        <w:rPr>
          <w:rtl/>
        </w:rPr>
        <w:t xml:space="preserve">ת? האם לא יכולה הכנסת, הריבון, נציגי הריבון, להגיד, בסדר, </w:t>
      </w:r>
      <w:bookmarkStart w:id="3743" w:name="_ETM_Q1_113976"/>
      <w:bookmarkEnd w:id="3743"/>
      <w:r>
        <w:rPr>
          <w:rtl/>
        </w:rPr>
        <w:t xml:space="preserve">אתם עושים ניתוח משפטי של זכויות אדם וכו', הגעתם לתוצאה </w:t>
      </w:r>
      <w:bookmarkStart w:id="3744" w:name="_ETM_Q1_115656"/>
      <w:bookmarkEnd w:id="3744"/>
      <w:r>
        <w:rPr>
          <w:rtl/>
        </w:rPr>
        <w:t xml:space="preserve">משפטית כזאת, עם כל הכבוד, האחריות על גורל המדינה, על </w:t>
      </w:r>
      <w:bookmarkStart w:id="3745" w:name="_ETM_Q1_117994"/>
      <w:bookmarkEnd w:id="3745"/>
      <w:r>
        <w:rPr>
          <w:rtl/>
        </w:rPr>
        <w:t xml:space="preserve">ביטחון המדינה זה עלינו ואנחנו מחליטים שכן תהיה התנתקות. אלה </w:t>
      </w:r>
      <w:bookmarkStart w:id="3746" w:name="_ETM_Q1_121686"/>
      <w:bookmarkEnd w:id="3746"/>
      <w:r>
        <w:rPr>
          <w:rtl/>
        </w:rPr>
        <w:t xml:space="preserve">דוגמאות שבעיניי מראות מדוע באופן עיוני כן </w:t>
      </w:r>
      <w:bookmarkStart w:id="3747" w:name="_ETM_Q1_124823"/>
      <w:bookmarkEnd w:id="3747"/>
      <w:r>
        <w:rPr>
          <w:rtl/>
        </w:rPr>
        <w:t xml:space="preserve">אפשר שתהיה התגברות. אין לי זמן להרחיב, אני צריך לצאת </w:t>
      </w:r>
      <w:bookmarkStart w:id="3748" w:name="_ETM_Q1_131001"/>
      <w:bookmarkEnd w:id="3748"/>
      <w:r>
        <w:rPr>
          <w:rtl/>
        </w:rPr>
        <w:t xml:space="preserve">בגלל עניין אישי, בעיניי זה רק מסביר מדוע ההסדר שאני </w:t>
      </w:r>
      <w:bookmarkStart w:id="3749" w:name="_ETM_Q1_132811"/>
      <w:bookmarkEnd w:id="3749"/>
      <w:r>
        <w:rPr>
          <w:rtl/>
        </w:rPr>
        <w:t xml:space="preserve">חושב שכן חייבים לעשות הוא חוק יסוד חקיקה כולל, שקובע </w:t>
      </w:r>
      <w:bookmarkStart w:id="3750" w:name="_ETM_Q1_136651"/>
      <w:bookmarkEnd w:id="3750"/>
      <w:r>
        <w:rPr>
          <w:rtl/>
        </w:rPr>
        <w:t xml:space="preserve">את המדרג החקיקתי איך עושים חוקי יסוד וכו', </w:t>
      </w:r>
      <w:bookmarkStart w:id="3751" w:name="_ETM_Q1_138491"/>
      <w:bookmarkEnd w:id="3751"/>
      <w:r>
        <w:rPr>
          <w:rtl/>
        </w:rPr>
        <w:t xml:space="preserve">למה לא תהיה התערבות. קובע מצד אחד את סמכות בג"ץ לפסול </w:t>
      </w:r>
      <w:bookmarkStart w:id="3752" w:name="_ETM_Q1_141673"/>
      <w:bookmarkEnd w:id="3752"/>
      <w:r>
        <w:rPr>
          <w:rtl/>
        </w:rPr>
        <w:t xml:space="preserve">חוקים, ברוב מיוחד, בהרכב מיוחד. מצד שני, את אפשרות ההתגברות </w:t>
      </w:r>
      <w:bookmarkStart w:id="3753" w:name="_ETM_Q1_147359"/>
      <w:bookmarkEnd w:id="3753"/>
      <w:r>
        <w:rPr>
          <w:rtl/>
        </w:rPr>
        <w:t xml:space="preserve">של הכנסת, לא ברוב של 61 אלא ברוב של 65 </w:t>
      </w:r>
      <w:bookmarkStart w:id="3754" w:name="_ETM_Q1_148225"/>
      <w:bookmarkEnd w:id="3754"/>
      <w:r>
        <w:rPr>
          <w:rtl/>
        </w:rPr>
        <w:t xml:space="preserve">לפחות או מנגנונים עם אופוזיציה. </w:t>
      </w:r>
    </w:p>
    <w:p w:rsidR="00416EDB" w:rsidRDefault="00416EDB" w:rsidP="00416EDB">
      <w:pPr>
        <w:rPr>
          <w:rtl/>
        </w:rPr>
      </w:pPr>
      <w:bookmarkStart w:id="3755" w:name="_ETM_Q1_67777"/>
      <w:bookmarkStart w:id="3756" w:name="_ETM_Q1_67817"/>
      <w:bookmarkStart w:id="3757" w:name="_ETM_Q1_67929"/>
      <w:bookmarkStart w:id="3758" w:name="_ETM_Q1_67979"/>
      <w:bookmarkEnd w:id="3755"/>
      <w:bookmarkEnd w:id="3756"/>
      <w:bookmarkEnd w:id="3757"/>
      <w:bookmarkEnd w:id="3758"/>
    </w:p>
    <w:p w:rsidR="00416EDB" w:rsidRDefault="00416EDB" w:rsidP="00416EDB">
      <w:pPr>
        <w:rPr>
          <w:rtl/>
        </w:rPr>
      </w:pPr>
      <w:bookmarkStart w:id="3759" w:name="_ETM_Q1_68089"/>
      <w:bookmarkStart w:id="3760" w:name="_ETM_Q1_68136"/>
      <w:bookmarkStart w:id="3761" w:name="_ETM_Q1_151836"/>
      <w:bookmarkStart w:id="3762" w:name="_ETM_Q1_151881"/>
      <w:bookmarkEnd w:id="3759"/>
      <w:bookmarkEnd w:id="3760"/>
      <w:bookmarkEnd w:id="3761"/>
      <w:bookmarkEnd w:id="3762"/>
      <w:r>
        <w:rPr>
          <w:rtl/>
        </w:rPr>
        <w:t>בשתי מילים</w:t>
      </w:r>
      <w:r>
        <w:rPr>
          <w:rFonts w:hint="cs"/>
        </w:rPr>
        <w:t xml:space="preserve"> </w:t>
      </w:r>
      <w:r>
        <w:rPr>
          <w:rtl/>
        </w:rPr>
        <w:t xml:space="preserve"> על חוק היועמ"שים, </w:t>
      </w:r>
      <w:bookmarkStart w:id="3763" w:name="_ETM_Q1_157297"/>
      <w:bookmarkEnd w:id="3763"/>
      <w:r>
        <w:rPr>
          <w:rtl/>
        </w:rPr>
        <w:t xml:space="preserve">כמשנה ליועמ"ש הייתי בשלושה תפקידים 11 </w:t>
      </w:r>
      <w:bookmarkStart w:id="3764" w:name="_ETM_Q1_160675"/>
      <w:bookmarkEnd w:id="3764"/>
      <w:r>
        <w:rPr>
          <w:rtl/>
        </w:rPr>
        <w:t xml:space="preserve">שנים, ישבתי במאות דיונים עם יועמ"שים, מנכ"לים ושרים, ימים ולילות, חלק מהשרות מכירות את </w:t>
      </w:r>
      <w:bookmarkStart w:id="3765" w:name="_ETM_Q1_340924"/>
      <w:bookmarkEnd w:id="3765"/>
      <w:r>
        <w:rPr>
          <w:rtl/>
        </w:rPr>
        <w:t xml:space="preserve">זה - - - </w:t>
      </w:r>
    </w:p>
    <w:p w:rsidR="00416EDB" w:rsidRDefault="00416EDB" w:rsidP="00416EDB">
      <w:pPr>
        <w:rPr>
          <w:rtl/>
        </w:rPr>
      </w:pPr>
      <w:bookmarkStart w:id="3766" w:name="_ETM_Q1_170391"/>
      <w:bookmarkStart w:id="3767" w:name="_ETM_Q1_170481"/>
      <w:bookmarkStart w:id="3768" w:name="_ETM_Q1_171334"/>
      <w:bookmarkStart w:id="3769" w:name="_ETM_Q1_171408"/>
      <w:bookmarkEnd w:id="3766"/>
      <w:bookmarkEnd w:id="3767"/>
      <w:bookmarkEnd w:id="3768"/>
      <w:bookmarkEnd w:id="3769"/>
    </w:p>
    <w:p w:rsidR="00416EDB" w:rsidRDefault="00416EDB" w:rsidP="00416EDB">
      <w:pPr>
        <w:pStyle w:val="a5"/>
        <w:rPr>
          <w:rtl/>
        </w:rPr>
      </w:pPr>
      <w:bookmarkStart w:id="3770" w:name="ET_speaker_5800_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70"/>
    </w:p>
    <w:p w:rsidR="00416EDB" w:rsidRDefault="00416EDB" w:rsidP="00416EDB">
      <w:pPr>
        <w:pStyle w:val="KeepWithNext"/>
        <w:rPr>
          <w:rtl/>
        </w:rPr>
      </w:pPr>
    </w:p>
    <w:p w:rsidR="00416EDB" w:rsidRDefault="00416EDB" w:rsidP="00416EDB">
      <w:pPr>
        <w:rPr>
          <w:rtl/>
        </w:rPr>
      </w:pPr>
      <w:bookmarkStart w:id="3771" w:name="_ETM_Q1_172299"/>
      <w:bookmarkStart w:id="3772" w:name="_ETM_Q1_172559"/>
      <w:bookmarkStart w:id="3773" w:name="_ETM_Q1_172627"/>
      <w:bookmarkStart w:id="3774" w:name="_ETM_Q1_172636"/>
      <w:bookmarkStart w:id="3775" w:name="_ETM_Q1_172678"/>
      <w:bookmarkEnd w:id="3771"/>
      <w:bookmarkEnd w:id="3772"/>
      <w:bookmarkEnd w:id="3773"/>
      <w:bookmarkEnd w:id="3774"/>
      <w:bookmarkEnd w:id="3775"/>
      <w:r>
        <w:rPr>
          <w:rtl/>
        </w:rPr>
        <w:t>אני יכולה להעיד על זה</w:t>
      </w:r>
      <w:bookmarkStart w:id="3776" w:name="_ETM_Q1_173023"/>
      <w:bookmarkStart w:id="3777" w:name="_ETM_Q1_173100"/>
      <w:bookmarkEnd w:id="3776"/>
      <w:bookmarkEnd w:id="3777"/>
      <w:r>
        <w:rPr>
          <w:rtl/>
        </w:rPr>
        <w:t xml:space="preserve">, בקבינטי </w:t>
      </w:r>
      <w:bookmarkStart w:id="3778" w:name="_ETM_Q1_172084"/>
      <w:bookmarkEnd w:id="3778"/>
      <w:r>
        <w:rPr>
          <w:rtl/>
        </w:rPr>
        <w:t xml:space="preserve">הקורונה, עד אמצע הלילה. </w:t>
      </w:r>
    </w:p>
    <w:p w:rsidR="00416EDB" w:rsidRDefault="00416EDB" w:rsidP="00416EDB">
      <w:pPr>
        <w:rPr>
          <w:rtl/>
        </w:rPr>
      </w:pPr>
      <w:bookmarkStart w:id="3779" w:name="_ETM_Q1_166748"/>
      <w:bookmarkStart w:id="3780" w:name="_ETM_Q1_166793"/>
      <w:bookmarkEnd w:id="3779"/>
      <w:bookmarkEnd w:id="3780"/>
    </w:p>
    <w:p w:rsidR="00071D96" w:rsidRDefault="00071D96" w:rsidP="00416EDB">
      <w:pPr>
        <w:pStyle w:val="aa"/>
        <w:rPr>
          <w:rStyle w:val="TagStyle"/>
          <w:vanish w:val="0"/>
          <w:rtl/>
        </w:rPr>
      </w:pPr>
      <w:bookmarkStart w:id="3781" w:name="_ETM_Q1_166951"/>
      <w:bookmarkStart w:id="3782" w:name="_ETM_Q1_166986"/>
      <w:bookmarkStart w:id="3783" w:name="ET_manager_6357_3"/>
      <w:bookmarkEnd w:id="3781"/>
      <w:bookmarkEnd w:id="3782"/>
    </w:p>
    <w:p w:rsidR="00416EDB" w:rsidRDefault="00416EDB" w:rsidP="00416EDB">
      <w:pPr>
        <w:pStyle w:val="aa"/>
        <w:rPr>
          <w:rtl/>
        </w:rPr>
      </w:pPr>
      <w:r>
        <w:rPr>
          <w:rStyle w:val="TagStyle"/>
          <w:rFonts w:hint="cs"/>
          <w:rtl/>
        </w:rPr>
        <w:t xml:space="preserve"> &lt;&lt; מנהל &gt;&gt; </w:t>
      </w:r>
      <w:r>
        <w:rPr>
          <w:rFonts w:hint="cs"/>
          <w:rtl/>
        </w:rPr>
        <w:t>(היו"ר משה סעדה, 15:04)</w:t>
      </w:r>
      <w:r>
        <w:rPr>
          <w:rStyle w:val="TagStyle"/>
          <w:rFonts w:hint="cs"/>
          <w:rtl/>
        </w:rPr>
        <w:t xml:space="preserve"> &lt;&lt; מנהל &gt;&gt;</w:t>
      </w:r>
      <w:r>
        <w:rPr>
          <w:rFonts w:hint="cs"/>
          <w:rtl/>
        </w:rPr>
        <w:t xml:space="preserve">   </w:t>
      </w:r>
      <w:bookmarkEnd w:id="3783"/>
    </w:p>
    <w:p w:rsidR="00416EDB" w:rsidRDefault="00416EDB" w:rsidP="00416EDB">
      <w:pPr>
        <w:rPr>
          <w:rtl/>
        </w:rPr>
      </w:pPr>
      <w:bookmarkStart w:id="3784" w:name="_ETM_Q1_172414"/>
      <w:bookmarkEnd w:id="3784"/>
    </w:p>
    <w:p w:rsidR="00416EDB" w:rsidRDefault="00416EDB" w:rsidP="00416EDB">
      <w:pPr>
        <w:pStyle w:val="a5"/>
        <w:rPr>
          <w:rtl/>
        </w:rPr>
      </w:pPr>
      <w:bookmarkStart w:id="3785" w:name="ET_speaker_רז_נזרי_89"/>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3785"/>
    </w:p>
    <w:p w:rsidR="00416EDB" w:rsidRDefault="00416EDB" w:rsidP="00416EDB">
      <w:pPr>
        <w:rPr>
          <w:rtl/>
          <w:lang w:eastAsia="he-IL"/>
        </w:rPr>
      </w:pPr>
    </w:p>
    <w:p w:rsidR="00416EDB" w:rsidRDefault="00416EDB" w:rsidP="00416EDB">
      <w:pPr>
        <w:rPr>
          <w:rtl/>
        </w:rPr>
      </w:pPr>
      <w:r>
        <w:rPr>
          <w:rtl/>
          <w:lang w:eastAsia="he-IL"/>
        </w:rPr>
        <w:t xml:space="preserve">וגם בבוקר, לאחר מכן, </w:t>
      </w:r>
      <w:bookmarkStart w:id="3786" w:name="_ETM_Q1_176318"/>
      <w:bookmarkEnd w:id="3786"/>
      <w:r>
        <w:rPr>
          <w:rtl/>
          <w:lang w:eastAsia="he-IL"/>
        </w:rPr>
        <w:t xml:space="preserve">עם האנשים שלי. </w:t>
      </w:r>
      <w:bookmarkStart w:id="3787" w:name="_ETM_Q1_172669"/>
      <w:bookmarkStart w:id="3788" w:name="_ETM_Q1_172713"/>
      <w:bookmarkStart w:id="3789" w:name="_ETM_Q1_172728"/>
      <w:bookmarkStart w:id="3790" w:name="_ETM_Q1_172758"/>
      <w:bookmarkEnd w:id="3787"/>
      <w:bookmarkEnd w:id="3788"/>
      <w:bookmarkEnd w:id="3789"/>
      <w:bookmarkEnd w:id="3790"/>
      <w:r>
        <w:rPr>
          <w:rtl/>
        </w:rPr>
        <w:t xml:space="preserve">אני אומר לכם, </w:t>
      </w:r>
      <w:bookmarkStart w:id="3791" w:name="_ETM_Q1_177717"/>
      <w:bookmarkEnd w:id="3791"/>
      <w:r>
        <w:rPr>
          <w:rtl/>
        </w:rPr>
        <w:t>אני לא מאלה שחושבים שיועצים משפטיים הם מושלמים, ממש לא.</w:t>
      </w:r>
      <w:bookmarkStart w:id="3792" w:name="_ETM_Q1_183243"/>
      <w:bookmarkEnd w:id="3792"/>
      <w:r>
        <w:rPr>
          <w:rtl/>
        </w:rPr>
        <w:t xml:space="preserve"> רובם מצוינים, גם הכלה של השופטת פרוקצ'יה, יועמ"שית מעולה שיצא לי לעבוד אתה. </w:t>
      </w:r>
      <w:bookmarkStart w:id="3793" w:name="_ETM_Q1_195521"/>
      <w:bookmarkEnd w:id="3793"/>
      <w:r>
        <w:rPr>
          <w:rtl/>
        </w:rPr>
        <w:t xml:space="preserve">יש נוספים, לא מעט, אבל אף אחד לא מושלם.  </w:t>
      </w:r>
      <w:bookmarkStart w:id="3794" w:name="_ETM_Q1_199502"/>
      <w:bookmarkEnd w:id="3794"/>
      <w:r>
        <w:rPr>
          <w:rtl/>
        </w:rPr>
        <w:t>הגישה שלי יותר זהירה, יותר שמרנית ואני חושב שלפעמים,</w:t>
      </w:r>
      <w:bookmarkStart w:id="3795" w:name="_ETM_Q1_368684"/>
      <w:bookmarkEnd w:id="3795"/>
      <w:r>
        <w:rPr>
          <w:rtl/>
        </w:rPr>
        <w:t xml:space="preserve"> הגבול הדק הזה בין איפה הכרעה משפטית ואיפה </w:t>
      </w:r>
      <w:bookmarkStart w:id="3796" w:name="_ETM_Q1_203831"/>
      <w:bookmarkEnd w:id="3796"/>
      <w:r>
        <w:rPr>
          <w:rtl/>
        </w:rPr>
        <w:t xml:space="preserve">הכרעה –  לא תמיד היועמ"שים יודעים אותו. </w:t>
      </w:r>
      <w:bookmarkStart w:id="3797" w:name="_ETM_Q1_202601"/>
      <w:bookmarkStart w:id="3798" w:name="_ETM_Q1_202651"/>
      <w:bookmarkEnd w:id="3797"/>
      <w:bookmarkEnd w:id="3798"/>
      <w:r>
        <w:rPr>
          <w:rtl/>
        </w:rPr>
        <w:t xml:space="preserve">דווקא </w:t>
      </w:r>
      <w:bookmarkStart w:id="3799" w:name="_ETM_Q1_208273"/>
      <w:bookmarkEnd w:id="3799"/>
      <w:r>
        <w:rPr>
          <w:rtl/>
        </w:rPr>
        <w:t xml:space="preserve">מתוך הגישה הזאת, מתוך גישה זהירה, להפוך את היועמ"שים </w:t>
      </w:r>
      <w:bookmarkStart w:id="3800" w:name="_ETM_Q1_217645"/>
      <w:bookmarkEnd w:id="3800"/>
      <w:r>
        <w:rPr>
          <w:rtl/>
        </w:rPr>
        <w:t xml:space="preserve">לפוליטיים, להפוך את היועמ"שים </w:t>
      </w:r>
      <w:bookmarkStart w:id="3801" w:name="_ETM_Q1_213780"/>
      <w:bookmarkEnd w:id="3801"/>
      <w:r>
        <w:rPr>
          <w:rtl/>
        </w:rPr>
        <w:t xml:space="preserve">לכך שחוות הדעת שלהם לא מחייבת, אני חושב שזה גם </w:t>
      </w:r>
      <w:bookmarkStart w:id="3802" w:name="_ETM_Q1_216918"/>
      <w:bookmarkEnd w:id="3802"/>
      <w:r>
        <w:rPr>
          <w:rtl/>
        </w:rPr>
        <w:t xml:space="preserve">יפגע ודאי </w:t>
      </w:r>
      <w:r>
        <w:rPr>
          <w:rtl/>
        </w:rPr>
        <w:lastRenderedPageBreak/>
        <w:t xml:space="preserve">בהיבט של </w:t>
      </w:r>
      <w:bookmarkStart w:id="3803" w:name="_ETM_Q1_216943"/>
      <w:bookmarkStart w:id="3804" w:name="_ETM_Q1_217073"/>
      <w:bookmarkStart w:id="3805" w:name="_ETM_Q1_218333"/>
      <w:bookmarkStart w:id="3806" w:name="_ETM_Q1_218378"/>
      <w:bookmarkEnd w:id="3803"/>
      <w:bookmarkEnd w:id="3804"/>
      <w:bookmarkEnd w:id="3805"/>
      <w:bookmarkEnd w:id="3806"/>
      <w:r>
        <w:rPr>
          <w:rtl/>
        </w:rPr>
        <w:t xml:space="preserve">שלטון החוק, מה המשמעות שבעצם כל אחד עושה </w:t>
      </w:r>
      <w:bookmarkStart w:id="3807" w:name="_ETM_Q1_222101"/>
      <w:bookmarkEnd w:id="3807"/>
      <w:r>
        <w:rPr>
          <w:rtl/>
        </w:rPr>
        <w:t xml:space="preserve">מה שהוא עושה, שלא לדבר על סיטואציות שיש ארבעה </w:t>
      </w:r>
      <w:bookmarkStart w:id="3808" w:name="_ETM_Q1_225144"/>
      <w:bookmarkEnd w:id="3808"/>
      <w:r>
        <w:rPr>
          <w:rtl/>
        </w:rPr>
        <w:t xml:space="preserve">שרים שצריכים לגבש עמדה.  אם כל </w:t>
      </w:r>
      <w:bookmarkStart w:id="3809" w:name="_ETM_Q1_222312"/>
      <w:bookmarkEnd w:id="3809"/>
      <w:r>
        <w:rPr>
          <w:rtl/>
        </w:rPr>
        <w:t xml:space="preserve">אחד רשאי לעצמו ואין לו יועמ"ש שמחייב אותו, ארבעה </w:t>
      </w:r>
      <w:bookmarkStart w:id="3810" w:name="_ETM_Q1_227638"/>
      <w:bookmarkEnd w:id="3810"/>
      <w:r>
        <w:rPr>
          <w:rtl/>
        </w:rPr>
        <w:t xml:space="preserve">שרים מגיעים לבית משפט וכל אחד אומר משהו אחר,  אם היו מגיעים אלינו </w:t>
      </w:r>
      <w:bookmarkStart w:id="3811" w:name="_ETM_Q1_230362"/>
      <w:bookmarkEnd w:id="3811"/>
      <w:r>
        <w:rPr>
          <w:rtl/>
        </w:rPr>
        <w:t xml:space="preserve">בהקשרים כאלה, היינו שולחים אותם לממשלה לקבל הכרעה.  הדברים האלה פוגעים בזה אבל הם </w:t>
      </w:r>
      <w:bookmarkStart w:id="3812" w:name="_ETM_Q1_233158"/>
      <w:bookmarkStart w:id="3813" w:name="_ETM_Q1_233203"/>
      <w:bookmarkStart w:id="3814" w:name="_ETM_Q1_233517"/>
      <w:bookmarkEnd w:id="3812"/>
      <w:bookmarkEnd w:id="3813"/>
      <w:bookmarkEnd w:id="3814"/>
      <w:r>
        <w:rPr>
          <w:rtl/>
        </w:rPr>
        <w:t xml:space="preserve">פוגעים גם בהיבט המשילות. </w:t>
      </w:r>
      <w:bookmarkStart w:id="3815" w:name="_ETM_Q1_234338"/>
      <w:bookmarkEnd w:id="3815"/>
      <w:r>
        <w:rPr>
          <w:rtl/>
        </w:rPr>
        <w:t xml:space="preserve">בתמצית, למה זה פוגע בהיבט המשילות? </w:t>
      </w:r>
    </w:p>
    <w:p w:rsidR="00416EDB" w:rsidRDefault="00416EDB" w:rsidP="00416EDB">
      <w:pPr>
        <w:rPr>
          <w:rtl/>
        </w:rPr>
      </w:pPr>
      <w:bookmarkStart w:id="3816" w:name="_ETM_Q1_237576"/>
      <w:bookmarkStart w:id="3817" w:name="_ETM_Q1_237621"/>
      <w:bookmarkEnd w:id="3816"/>
      <w:bookmarkEnd w:id="3817"/>
    </w:p>
    <w:p w:rsidR="00416EDB" w:rsidRDefault="00416EDB" w:rsidP="00416EDB">
      <w:pPr>
        <w:pStyle w:val="af8"/>
        <w:rPr>
          <w:rtl/>
        </w:rPr>
      </w:pPr>
      <w:bookmarkStart w:id="3818" w:name="ET_yor_6357_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18"/>
    </w:p>
    <w:p w:rsidR="00416EDB" w:rsidRDefault="00416EDB" w:rsidP="00416EDB">
      <w:pPr>
        <w:pStyle w:val="KeepWithNext"/>
        <w:rPr>
          <w:rtl/>
        </w:rPr>
      </w:pPr>
    </w:p>
    <w:p w:rsidR="00416EDB" w:rsidRDefault="00416EDB" w:rsidP="00416EDB">
      <w:pPr>
        <w:rPr>
          <w:rtl/>
        </w:rPr>
      </w:pPr>
      <w:bookmarkStart w:id="3819" w:name="_ETM_Q1_238359"/>
      <w:bookmarkEnd w:id="3819"/>
      <w:r>
        <w:rPr>
          <w:rtl/>
        </w:rPr>
        <w:t xml:space="preserve">אבל בסוף הממשלה קובעת. בסוף </w:t>
      </w:r>
      <w:bookmarkStart w:id="3820" w:name="_ETM_Q1_238937"/>
      <w:bookmarkEnd w:id="3820"/>
      <w:r>
        <w:rPr>
          <w:rtl/>
        </w:rPr>
        <w:t xml:space="preserve">יש פירמידה. </w:t>
      </w:r>
    </w:p>
    <w:p w:rsidR="00416EDB" w:rsidRDefault="00416EDB" w:rsidP="00416EDB">
      <w:pPr>
        <w:rPr>
          <w:rtl/>
        </w:rPr>
      </w:pPr>
      <w:bookmarkStart w:id="3821" w:name="_ETM_Q1_241942"/>
      <w:bookmarkStart w:id="3822" w:name="_ETM_Q1_241987"/>
      <w:bookmarkEnd w:id="3821"/>
      <w:bookmarkEnd w:id="3822"/>
    </w:p>
    <w:p w:rsidR="00416EDB" w:rsidRDefault="00416EDB" w:rsidP="00416EDB">
      <w:pPr>
        <w:pStyle w:val="a5"/>
        <w:rPr>
          <w:rtl/>
        </w:rPr>
      </w:pPr>
      <w:bookmarkStart w:id="3823" w:name="ET_speaker_5800_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23"/>
    </w:p>
    <w:p w:rsidR="00416EDB" w:rsidRDefault="00416EDB" w:rsidP="00416EDB">
      <w:pPr>
        <w:pStyle w:val="KeepWithNext"/>
        <w:rPr>
          <w:rtl/>
        </w:rPr>
      </w:pPr>
    </w:p>
    <w:p w:rsidR="00416EDB" w:rsidRDefault="00416EDB" w:rsidP="00416EDB">
      <w:pPr>
        <w:rPr>
          <w:rtl/>
        </w:rPr>
      </w:pPr>
      <w:bookmarkStart w:id="3824" w:name="_ETM_Q1_268384"/>
      <w:bookmarkEnd w:id="3824"/>
      <w:r>
        <w:rPr>
          <w:rtl/>
        </w:rPr>
        <w:t xml:space="preserve">אבל מתקיים תהליך פנימי כי חייבים. </w:t>
      </w:r>
    </w:p>
    <w:p w:rsidR="00416EDB" w:rsidRDefault="00416EDB" w:rsidP="00416EDB">
      <w:pPr>
        <w:rPr>
          <w:rtl/>
        </w:rPr>
      </w:pPr>
      <w:bookmarkStart w:id="3825" w:name="_ETM_Q1_243822"/>
      <w:bookmarkStart w:id="3826" w:name="_ETM_Q1_243892"/>
      <w:bookmarkEnd w:id="3825"/>
      <w:bookmarkEnd w:id="3826"/>
    </w:p>
    <w:p w:rsidR="00416EDB" w:rsidRDefault="00416EDB" w:rsidP="00416EDB">
      <w:pPr>
        <w:pStyle w:val="a5"/>
        <w:rPr>
          <w:rtl/>
        </w:rPr>
      </w:pPr>
      <w:bookmarkStart w:id="3827" w:name="ET_speaker_רז_נזרי_6"/>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3827"/>
    </w:p>
    <w:p w:rsidR="00416EDB" w:rsidRDefault="00416EDB" w:rsidP="00416EDB">
      <w:pPr>
        <w:pStyle w:val="KeepWithNext"/>
        <w:rPr>
          <w:rtl/>
        </w:rPr>
      </w:pPr>
    </w:p>
    <w:p w:rsidR="00416EDB" w:rsidRDefault="00416EDB" w:rsidP="00416EDB">
      <w:pPr>
        <w:rPr>
          <w:rtl/>
        </w:rPr>
      </w:pPr>
      <w:bookmarkStart w:id="3828" w:name="_ETM_Q1_272597"/>
      <w:bookmarkStart w:id="3829" w:name="_ETM_Q1_272852"/>
      <w:bookmarkStart w:id="3830" w:name="_ETM_Q1_272894"/>
      <w:bookmarkStart w:id="3831" w:name="_ETM_Q1_245358"/>
      <w:bookmarkEnd w:id="3828"/>
      <w:bookmarkEnd w:id="3829"/>
      <w:bookmarkEnd w:id="3830"/>
      <w:bookmarkEnd w:id="3831"/>
      <w:r>
        <w:rPr>
          <w:rtl/>
        </w:rPr>
        <w:t xml:space="preserve">בעניין המעונות כמשל, היו שם ארבעה שרים, או </w:t>
      </w:r>
      <w:bookmarkStart w:id="3832" w:name="_ETM_Q1_250129"/>
      <w:bookmarkEnd w:id="3832"/>
      <w:r>
        <w:rPr>
          <w:rtl/>
        </w:rPr>
        <w:t xml:space="preserve">הפנסיות התקציביות, מי שזוכר את הגדלות הרמטכ"ל. במשך שבועות דיברתי עם ראש הממשלה, עם שרים, תגיעו לממשלה להכרעות. הרבה </w:t>
      </w:r>
      <w:bookmarkStart w:id="3833" w:name="_ETM_Q1_258595"/>
      <w:bookmarkEnd w:id="3833"/>
      <w:r>
        <w:rPr>
          <w:rtl/>
        </w:rPr>
        <w:t>פעמים הממשלה לא רוצה, יש אילוצים פוליטיים כאלה ואחרים</w:t>
      </w:r>
      <w:bookmarkStart w:id="3834" w:name="_ETM_Q1_262830"/>
      <w:bookmarkEnd w:id="3834"/>
      <w:r>
        <w:rPr>
          <w:rtl/>
        </w:rPr>
        <w:t xml:space="preserve">. הסוגיות עצמן קורות מאות פעמים. להגיד, הממשלה קובעת, </w:t>
      </w:r>
      <w:bookmarkStart w:id="3835" w:name="_ETM_Q1_265349"/>
      <w:bookmarkEnd w:id="3835"/>
      <w:r>
        <w:rPr>
          <w:rtl/>
        </w:rPr>
        <w:t xml:space="preserve">זה יפה על הנייר, באופן אמיתי זה לא קורה. </w:t>
      </w:r>
      <w:bookmarkStart w:id="3836" w:name="_ETM_Q1_268964"/>
      <w:bookmarkEnd w:id="3836"/>
    </w:p>
    <w:p w:rsidR="00416EDB" w:rsidRDefault="00416EDB" w:rsidP="00416EDB">
      <w:pPr>
        <w:rPr>
          <w:rtl/>
        </w:rPr>
      </w:pPr>
    </w:p>
    <w:p w:rsidR="00416EDB" w:rsidRDefault="00416EDB" w:rsidP="00416EDB">
      <w:pPr>
        <w:pStyle w:val="af8"/>
        <w:rPr>
          <w:rtl/>
        </w:rPr>
      </w:pPr>
      <w:bookmarkStart w:id="3837" w:name="ET_yor_6357_9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37"/>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זה התפקיד שלה. </w:t>
      </w:r>
    </w:p>
    <w:p w:rsidR="00416EDB" w:rsidRDefault="00416EDB" w:rsidP="00416EDB">
      <w:pPr>
        <w:rPr>
          <w:rtl/>
          <w:lang w:eastAsia="he-IL"/>
        </w:rPr>
      </w:pPr>
      <w:bookmarkStart w:id="3838" w:name="_ETM_Q1_266839"/>
      <w:bookmarkStart w:id="3839" w:name="_ETM_Q1_266895"/>
      <w:bookmarkEnd w:id="3838"/>
      <w:bookmarkEnd w:id="3839"/>
    </w:p>
    <w:p w:rsidR="00416EDB" w:rsidRDefault="00416EDB" w:rsidP="00416EDB">
      <w:pPr>
        <w:pStyle w:val="a5"/>
        <w:rPr>
          <w:rtl/>
        </w:rPr>
      </w:pPr>
      <w:bookmarkStart w:id="3840" w:name="_ETM_Q1_267188"/>
      <w:bookmarkStart w:id="3841" w:name="_ETM_Q1_267242"/>
      <w:bookmarkStart w:id="3842" w:name="ET_speaker_רז_נזרי_95"/>
      <w:bookmarkEnd w:id="3840"/>
      <w:bookmarkEnd w:id="3841"/>
      <w:r>
        <w:rPr>
          <w:rStyle w:val="TagStyle"/>
          <w:rFonts w:hint="cs"/>
          <w:rtl/>
        </w:rPr>
        <w:t xml:space="preserve">&lt;&lt; דובר &gt;&gt; </w:t>
      </w:r>
      <w:r>
        <w:rPr>
          <w:rFonts w:hint="cs"/>
          <w:rtl/>
        </w:rPr>
        <w:t>רז נזרי:</w:t>
      </w:r>
      <w:r>
        <w:rPr>
          <w:rStyle w:val="TagStyle"/>
          <w:rFonts w:hint="cs"/>
          <w:rtl/>
        </w:rPr>
        <w:t xml:space="preserve"> &lt;&lt; דובר &gt;&gt;</w:t>
      </w:r>
      <w:bookmarkEnd w:id="3842"/>
      <w:r>
        <w:rPr>
          <w:rFonts w:hint="cs"/>
          <w:rtl/>
        </w:rPr>
        <w:t xml:space="preserve">   </w:t>
      </w:r>
    </w:p>
    <w:p w:rsidR="00416EDB" w:rsidRDefault="00416EDB" w:rsidP="00416EDB">
      <w:pPr>
        <w:pStyle w:val="KeepWithNext"/>
        <w:rPr>
          <w:rtl/>
          <w:lang w:eastAsia="he-IL"/>
        </w:rPr>
      </w:pPr>
    </w:p>
    <w:p w:rsidR="00416EDB" w:rsidRDefault="00416EDB" w:rsidP="00416EDB">
      <w:pPr>
        <w:rPr>
          <w:rtl/>
        </w:rPr>
      </w:pPr>
      <w:bookmarkStart w:id="3843" w:name="_ETM_Q1_268079"/>
      <w:bookmarkStart w:id="3844" w:name="_ETM_Q1_268160"/>
      <w:bookmarkStart w:id="3845" w:name="_ETM_Q1_268303"/>
      <w:bookmarkStart w:id="3846" w:name="_ETM_Q1_268369"/>
      <w:bookmarkEnd w:id="3843"/>
      <w:bookmarkEnd w:id="3844"/>
      <w:bookmarkEnd w:id="3845"/>
      <w:bookmarkEnd w:id="3846"/>
      <w:r>
        <w:rPr>
          <w:rtl/>
        </w:rPr>
        <w:t xml:space="preserve">מה ייקרה אם יועמ"ש יהיה מינוי פוליטי? </w:t>
      </w:r>
      <w:bookmarkStart w:id="3847" w:name="_ETM_Q1_274976"/>
      <w:bookmarkEnd w:id="3847"/>
      <w:r>
        <w:rPr>
          <w:rtl/>
        </w:rPr>
        <w:t xml:space="preserve">מה שייקרה בסופו של דבר, היועמ"ש יתחלף </w:t>
      </w:r>
      <w:bookmarkStart w:id="3848" w:name="_ETM_Q1_277303"/>
      <w:bookmarkEnd w:id="3848"/>
      <w:r>
        <w:rPr>
          <w:rtl/>
        </w:rPr>
        <w:t xml:space="preserve">כל חצי שנה. אני אומר לך, בעשרות מקרים קיבלתי עמדה </w:t>
      </w:r>
      <w:bookmarkStart w:id="3849" w:name="_ETM_Q1_277923"/>
      <w:bookmarkEnd w:id="3849"/>
      <w:r>
        <w:rPr>
          <w:rtl/>
        </w:rPr>
        <w:t xml:space="preserve">של יועמ"שים שבאו לייצג את עמדת השר נגד רפרנטים  </w:t>
      </w:r>
      <w:bookmarkStart w:id="3850" w:name="_ETM_Q1_282782"/>
      <w:bookmarkEnd w:id="3850"/>
      <w:r>
        <w:rPr>
          <w:rtl/>
        </w:rPr>
        <w:t xml:space="preserve">של משרד המשפטים, בלא מעט מקרים קיבלתי עמדה של יועמ"שים שבאו לייצג, </w:t>
      </w:r>
      <w:bookmarkStart w:id="3851" w:name="_ETM_Q1_285442"/>
      <w:bookmarkEnd w:id="3851"/>
      <w:r>
        <w:rPr>
          <w:rtl/>
        </w:rPr>
        <w:t xml:space="preserve">נגד רפרנטים </w:t>
      </w:r>
      <w:bookmarkStart w:id="3852" w:name="_ETM_Q1_289549"/>
      <w:bookmarkEnd w:id="3852"/>
      <w:r>
        <w:rPr>
          <w:rtl/>
        </w:rPr>
        <w:t xml:space="preserve"> ממשרד המשפטים, למה? כי הם הכירו את המשרד שלהם טוב יותר, הם ידעו לייצג את </w:t>
      </w:r>
      <w:bookmarkStart w:id="3853" w:name="_ETM_Q1_294034"/>
      <w:bookmarkEnd w:id="3853"/>
      <w:r>
        <w:rPr>
          <w:rtl/>
        </w:rPr>
        <w:t xml:space="preserve">עמדת המשרד, הם </w:t>
      </w:r>
      <w:bookmarkStart w:id="3854" w:name="_ETM_Q1_293580"/>
      <w:bookmarkEnd w:id="3854"/>
      <w:r>
        <w:rPr>
          <w:rtl/>
        </w:rPr>
        <w:t xml:space="preserve">ידעו לייצג איך אפשר למצוא פתרון משפטי בתוך האילוץ שקיים, </w:t>
      </w:r>
      <w:bookmarkStart w:id="3855" w:name="_ETM_Q1_296676"/>
      <w:bookmarkEnd w:id="3855"/>
      <w:r>
        <w:rPr>
          <w:rtl/>
        </w:rPr>
        <w:t xml:space="preserve">ידעו את השיקולים המקצועיים הדומיננטיים וזה גבר לפעמים בהכרעות על </w:t>
      </w:r>
      <w:bookmarkStart w:id="3856" w:name="_ETM_Q1_300937"/>
      <w:bookmarkEnd w:id="3856"/>
      <w:r>
        <w:rPr>
          <w:rtl/>
        </w:rPr>
        <w:t xml:space="preserve">שיקולים משפטיים. </w:t>
      </w:r>
    </w:p>
    <w:p w:rsidR="00416EDB" w:rsidRDefault="00416EDB" w:rsidP="00416EDB">
      <w:pPr>
        <w:rPr>
          <w:rtl/>
        </w:rPr>
      </w:pPr>
      <w:bookmarkStart w:id="3857" w:name="_ETM_Q1_302097"/>
      <w:bookmarkStart w:id="3858" w:name="_ETM_Q1_302142"/>
      <w:bookmarkEnd w:id="3857"/>
      <w:bookmarkEnd w:id="3858"/>
    </w:p>
    <w:p w:rsidR="00416EDB" w:rsidRDefault="00416EDB" w:rsidP="00416EDB">
      <w:pPr>
        <w:pStyle w:val="af8"/>
        <w:rPr>
          <w:rtl/>
        </w:rPr>
      </w:pPr>
      <w:bookmarkStart w:id="3859" w:name="ET_yor_6357_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59"/>
    </w:p>
    <w:p w:rsidR="00416EDB" w:rsidRDefault="00416EDB" w:rsidP="00416EDB">
      <w:pPr>
        <w:pStyle w:val="KeepWithNext"/>
        <w:rPr>
          <w:rtl/>
        </w:rPr>
      </w:pPr>
    </w:p>
    <w:p w:rsidR="00416EDB" w:rsidRDefault="00416EDB" w:rsidP="00416EDB">
      <w:pPr>
        <w:rPr>
          <w:rtl/>
        </w:rPr>
      </w:pPr>
      <w:bookmarkStart w:id="3860" w:name="_ETM_Q1_303261"/>
      <w:bookmarkEnd w:id="3860"/>
      <w:r>
        <w:rPr>
          <w:rtl/>
        </w:rPr>
        <w:t xml:space="preserve">אם כך רז, גם אל תחליף מנכ"ל. אתה זוכר, בעבר, </w:t>
      </w:r>
      <w:bookmarkStart w:id="3861" w:name="_ETM_Q1_310175"/>
      <w:bookmarkEnd w:id="3861"/>
      <w:r>
        <w:rPr>
          <w:rtl/>
        </w:rPr>
        <w:t xml:space="preserve">במשרד המשפטים חשבו שזה לא נכון </w:t>
      </w:r>
      <w:bookmarkStart w:id="3862" w:name="_ETM_Q1_308389"/>
      <w:bookmarkEnd w:id="3862"/>
      <w:r>
        <w:rPr>
          <w:rtl/>
        </w:rPr>
        <w:t xml:space="preserve">להחליף מנכ"ל. זה אותו הדבר, זאת משרת אמון. </w:t>
      </w:r>
      <w:bookmarkStart w:id="3863" w:name="_ETM_Q1_311305"/>
      <w:bookmarkEnd w:id="3863"/>
    </w:p>
    <w:p w:rsidR="00416EDB" w:rsidRDefault="00416EDB" w:rsidP="00416EDB">
      <w:pPr>
        <w:rPr>
          <w:rtl/>
        </w:rPr>
      </w:pPr>
      <w:bookmarkStart w:id="3864" w:name="_ETM_Q1_312380"/>
      <w:bookmarkStart w:id="3865" w:name="_ETM_Q1_312420"/>
      <w:bookmarkEnd w:id="3864"/>
      <w:bookmarkEnd w:id="3865"/>
    </w:p>
    <w:p w:rsidR="00416EDB" w:rsidRDefault="00416EDB" w:rsidP="00416EDB">
      <w:pPr>
        <w:pStyle w:val="-"/>
        <w:rPr>
          <w:rtl/>
        </w:rPr>
      </w:pPr>
      <w:bookmarkStart w:id="3866" w:name="ET_speakercontinue_רז_נזרי_8"/>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866"/>
    </w:p>
    <w:p w:rsidR="00416EDB" w:rsidRDefault="00416EDB" w:rsidP="00416EDB">
      <w:pPr>
        <w:pStyle w:val="KeepWithNext"/>
        <w:rPr>
          <w:rtl/>
        </w:rPr>
      </w:pPr>
    </w:p>
    <w:p w:rsidR="00416EDB" w:rsidRDefault="00416EDB" w:rsidP="00416EDB">
      <w:pPr>
        <w:rPr>
          <w:rtl/>
        </w:rPr>
      </w:pPr>
      <w:bookmarkStart w:id="3867" w:name="_ETM_Q1_313168"/>
      <w:bookmarkEnd w:id="3867"/>
      <w:r>
        <w:rPr>
          <w:rtl/>
        </w:rPr>
        <w:t xml:space="preserve">זה לא אותו הדבר, החיים זה לא שחור לבן. אז בוא נעשה את כולם פוליטיים. </w:t>
      </w:r>
      <w:bookmarkStart w:id="3868" w:name="_ETM_Q1_315704"/>
      <w:bookmarkEnd w:id="3868"/>
      <w:r>
        <w:rPr>
          <w:rtl/>
        </w:rPr>
        <w:t xml:space="preserve">יש איזון. </w:t>
      </w:r>
    </w:p>
    <w:p w:rsidR="00416EDB" w:rsidRDefault="00416EDB" w:rsidP="00416EDB">
      <w:pPr>
        <w:rPr>
          <w:rtl/>
        </w:rPr>
      </w:pPr>
      <w:bookmarkStart w:id="3869" w:name="_ETM_Q1_322050"/>
      <w:bookmarkStart w:id="3870" w:name="_ETM_Q1_322090"/>
      <w:bookmarkEnd w:id="3869"/>
      <w:bookmarkEnd w:id="3870"/>
    </w:p>
    <w:p w:rsidR="00416EDB" w:rsidRDefault="00416EDB" w:rsidP="00416EDB">
      <w:pPr>
        <w:pStyle w:val="af8"/>
        <w:rPr>
          <w:rtl/>
        </w:rPr>
      </w:pPr>
      <w:bookmarkStart w:id="3871" w:name="ET_yor_6357_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71"/>
    </w:p>
    <w:p w:rsidR="00416EDB" w:rsidRDefault="00416EDB" w:rsidP="00416EDB">
      <w:pPr>
        <w:pStyle w:val="KeepWithNext"/>
        <w:rPr>
          <w:rtl/>
        </w:rPr>
      </w:pPr>
    </w:p>
    <w:p w:rsidR="00416EDB" w:rsidRDefault="00416EDB" w:rsidP="00416EDB">
      <w:pPr>
        <w:rPr>
          <w:rtl/>
        </w:rPr>
      </w:pPr>
      <w:bookmarkStart w:id="3872" w:name="_ETM_Q1_322902"/>
      <w:bookmarkEnd w:id="3872"/>
      <w:r>
        <w:rPr>
          <w:rtl/>
        </w:rPr>
        <w:t xml:space="preserve">הייעוץ המשפטי בכל משרד </w:t>
      </w:r>
      <w:bookmarkStart w:id="3873" w:name="_ETM_Q1_326441"/>
      <w:bookmarkEnd w:id="3873"/>
      <w:r>
        <w:rPr>
          <w:rtl/>
        </w:rPr>
        <w:t xml:space="preserve">הוא לא אדם אחד, זה מספר אנשים, כולם יישארו והם הזיכרון הארגוני. </w:t>
      </w:r>
      <w:bookmarkStart w:id="3874" w:name="_ETM_Q1_329434"/>
      <w:bookmarkEnd w:id="3874"/>
      <w:r>
        <w:rPr>
          <w:rtl/>
        </w:rPr>
        <w:t xml:space="preserve">רק היועמ"ש הבכיר באותו משרד הוא משרד אמון, </w:t>
      </w:r>
      <w:bookmarkStart w:id="3875" w:name="_ETM_Q1_333650"/>
      <w:bookmarkEnd w:id="3875"/>
      <w:r>
        <w:rPr>
          <w:rtl/>
        </w:rPr>
        <w:t xml:space="preserve">זה בדיוק האיזון, אתה צודק ולכן אנחנו מדברים על איזונים. </w:t>
      </w:r>
    </w:p>
    <w:p w:rsidR="00416EDB" w:rsidRDefault="00416EDB" w:rsidP="00416EDB">
      <w:pPr>
        <w:rPr>
          <w:rtl/>
        </w:rPr>
      </w:pPr>
      <w:bookmarkStart w:id="3876" w:name="_ETM_Q1_337460"/>
      <w:bookmarkStart w:id="3877" w:name="_ETM_Q1_337495"/>
      <w:bookmarkEnd w:id="3876"/>
      <w:bookmarkEnd w:id="3877"/>
    </w:p>
    <w:p w:rsidR="00416EDB" w:rsidRDefault="00416EDB" w:rsidP="00416EDB">
      <w:pPr>
        <w:pStyle w:val="-"/>
        <w:rPr>
          <w:rtl/>
        </w:rPr>
      </w:pPr>
      <w:bookmarkStart w:id="3878" w:name="ET_speakercontinue_רז_נזרי_10"/>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878"/>
    </w:p>
    <w:p w:rsidR="00416EDB" w:rsidRDefault="00416EDB" w:rsidP="00416EDB">
      <w:pPr>
        <w:pStyle w:val="KeepWithNext"/>
        <w:rPr>
          <w:rtl/>
        </w:rPr>
      </w:pPr>
    </w:p>
    <w:p w:rsidR="00416EDB" w:rsidRDefault="00416EDB" w:rsidP="00416EDB">
      <w:pPr>
        <w:rPr>
          <w:rtl/>
        </w:rPr>
      </w:pPr>
      <w:bookmarkStart w:id="3879" w:name="_ETM_Q1_338165"/>
      <w:bookmarkEnd w:id="3879"/>
      <w:r>
        <w:rPr>
          <w:rtl/>
        </w:rPr>
        <w:t xml:space="preserve">מה שניסיתי לומר, אתה בעד משילות, נכון? </w:t>
      </w:r>
    </w:p>
    <w:p w:rsidR="00416EDB" w:rsidRDefault="00416EDB" w:rsidP="00416EDB">
      <w:pPr>
        <w:rPr>
          <w:rtl/>
        </w:rPr>
      </w:pPr>
      <w:bookmarkStart w:id="3880" w:name="_ETM_Q1_341585"/>
      <w:bookmarkStart w:id="3881" w:name="_ETM_Q1_341635"/>
      <w:bookmarkEnd w:id="3880"/>
      <w:bookmarkEnd w:id="3881"/>
    </w:p>
    <w:p w:rsidR="00416EDB" w:rsidRDefault="00416EDB" w:rsidP="00416EDB">
      <w:pPr>
        <w:pStyle w:val="af8"/>
        <w:rPr>
          <w:rtl/>
        </w:rPr>
      </w:pPr>
      <w:bookmarkStart w:id="3882" w:name="ET_yor_6357_1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82"/>
    </w:p>
    <w:p w:rsidR="00416EDB" w:rsidRDefault="00416EDB" w:rsidP="00416EDB">
      <w:pPr>
        <w:pStyle w:val="KeepWithNext"/>
        <w:rPr>
          <w:rtl/>
        </w:rPr>
      </w:pPr>
    </w:p>
    <w:p w:rsidR="00416EDB" w:rsidRDefault="00416EDB" w:rsidP="00416EDB">
      <w:pPr>
        <w:rPr>
          <w:rtl/>
        </w:rPr>
      </w:pPr>
      <w:bookmarkStart w:id="3883" w:name="_ETM_Q1_343295"/>
      <w:bookmarkEnd w:id="3883"/>
      <w:r>
        <w:rPr>
          <w:rtl/>
        </w:rPr>
        <w:t xml:space="preserve">אני חושב שגם אתה בעד משילות, כולנו פה בעד משילות. </w:t>
      </w:r>
    </w:p>
    <w:p w:rsidR="00416EDB" w:rsidRDefault="00416EDB" w:rsidP="00416EDB">
      <w:pPr>
        <w:rPr>
          <w:rtl/>
        </w:rPr>
      </w:pPr>
      <w:bookmarkStart w:id="3884" w:name="_ETM_Q1_341807"/>
      <w:bookmarkStart w:id="3885" w:name="_ETM_Q1_341885"/>
      <w:bookmarkEnd w:id="3884"/>
      <w:bookmarkEnd w:id="3885"/>
    </w:p>
    <w:p w:rsidR="00071D96" w:rsidRDefault="00071D96" w:rsidP="00416EDB">
      <w:pPr>
        <w:pStyle w:val="-"/>
        <w:rPr>
          <w:rStyle w:val="TagStyle"/>
          <w:vanish w:val="0"/>
          <w:rtl/>
        </w:rPr>
      </w:pPr>
      <w:bookmarkStart w:id="3886" w:name="ET_speakercontinue_רז_נזרי_12"/>
      <w:r>
        <w:rPr>
          <w:rStyle w:val="TagStyle"/>
          <w:rtl/>
        </w:rPr>
        <w:br w:type="page"/>
      </w:r>
    </w:p>
    <w:p w:rsidR="00416EDB" w:rsidRDefault="00416EDB" w:rsidP="00416EDB">
      <w:pPr>
        <w:pStyle w:val="-"/>
        <w:rPr>
          <w:rtl/>
        </w:rPr>
      </w:pPr>
      <w:r>
        <w:rPr>
          <w:rStyle w:val="TagStyle"/>
          <w:rFonts w:hint="cs"/>
          <w:rtl/>
        </w:rPr>
        <w:lastRenderedPageBreak/>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886"/>
    </w:p>
    <w:p w:rsidR="00416EDB" w:rsidRDefault="00416EDB" w:rsidP="00416EDB">
      <w:pPr>
        <w:pStyle w:val="KeepWithNext"/>
        <w:rPr>
          <w:rtl/>
        </w:rPr>
      </w:pPr>
    </w:p>
    <w:p w:rsidR="00416EDB" w:rsidRDefault="00416EDB" w:rsidP="00416EDB">
      <w:pPr>
        <w:rPr>
          <w:rtl/>
        </w:rPr>
      </w:pPr>
      <w:bookmarkStart w:id="3887" w:name="_ETM_Q1_345238"/>
      <w:bookmarkEnd w:id="3887"/>
      <w:r>
        <w:rPr>
          <w:rtl/>
        </w:rPr>
        <w:t xml:space="preserve">אני בעד משילות אבל משילות בעיניי היא </w:t>
      </w:r>
      <w:bookmarkStart w:id="3888" w:name="_ETM_Q1_344084"/>
      <w:bookmarkEnd w:id="3888"/>
      <w:r>
        <w:rPr>
          <w:rtl/>
        </w:rPr>
        <w:t xml:space="preserve">לא סיסמה שדרג פוליטי יכול - - - </w:t>
      </w:r>
    </w:p>
    <w:p w:rsidR="00416EDB" w:rsidRDefault="00416EDB" w:rsidP="00416EDB">
      <w:pPr>
        <w:rPr>
          <w:rtl/>
        </w:rPr>
      </w:pPr>
    </w:p>
    <w:p w:rsidR="00416EDB" w:rsidRDefault="00416EDB" w:rsidP="00416EDB">
      <w:pPr>
        <w:pStyle w:val="af8"/>
        <w:rPr>
          <w:rtl/>
        </w:rPr>
      </w:pPr>
      <w:bookmarkStart w:id="3889" w:name="ET_yor_6357_9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889"/>
    </w:p>
    <w:p w:rsidR="00416EDB" w:rsidRDefault="00416EDB" w:rsidP="00416EDB">
      <w:pPr>
        <w:pStyle w:val="KeepWithNext"/>
        <w:rPr>
          <w:rtl/>
          <w:lang w:eastAsia="he-IL"/>
        </w:rPr>
      </w:pPr>
    </w:p>
    <w:p w:rsidR="00416EDB" w:rsidRDefault="00416EDB" w:rsidP="00416EDB">
      <w:pPr>
        <w:rPr>
          <w:rtl/>
          <w:lang w:eastAsia="he-IL"/>
        </w:rPr>
      </w:pPr>
      <w:bookmarkStart w:id="3890" w:name="_ETM_Q1_347261"/>
      <w:bookmarkEnd w:id="3890"/>
      <w:r>
        <w:rPr>
          <w:rtl/>
          <w:lang w:eastAsia="he-IL"/>
        </w:rPr>
        <w:t xml:space="preserve">גם אני </w:t>
      </w:r>
      <w:bookmarkStart w:id="3891" w:name="_ETM_Q1_345613"/>
      <w:bookmarkEnd w:id="3891"/>
      <w:r>
        <w:rPr>
          <w:rtl/>
          <w:lang w:eastAsia="he-IL"/>
        </w:rPr>
        <w:t xml:space="preserve">הכרתי את המערכת אז. </w:t>
      </w:r>
    </w:p>
    <w:p w:rsidR="00416EDB" w:rsidRDefault="00416EDB" w:rsidP="00416EDB">
      <w:pPr>
        <w:rPr>
          <w:rtl/>
          <w:lang w:eastAsia="he-IL"/>
        </w:rPr>
      </w:pPr>
      <w:bookmarkStart w:id="3892" w:name="_ETM_Q1_349386"/>
      <w:bookmarkStart w:id="3893" w:name="_ETM_Q1_349442"/>
      <w:bookmarkEnd w:id="3892"/>
      <w:bookmarkEnd w:id="3893"/>
    </w:p>
    <w:p w:rsidR="00416EDB" w:rsidRDefault="00416EDB" w:rsidP="00416EDB">
      <w:pPr>
        <w:pStyle w:val="a5"/>
        <w:rPr>
          <w:rtl/>
        </w:rPr>
      </w:pPr>
      <w:bookmarkStart w:id="3894" w:name="_ETM_Q1_349088"/>
      <w:bookmarkStart w:id="3895" w:name="_ETM_Q1_349138"/>
      <w:bookmarkStart w:id="3896" w:name="ET_speaker_רז_נזרי_96"/>
      <w:bookmarkEnd w:id="3894"/>
      <w:bookmarkEnd w:id="3895"/>
      <w:r>
        <w:rPr>
          <w:rStyle w:val="TagStyle"/>
          <w:rFonts w:hint="cs"/>
          <w:rtl/>
        </w:rPr>
        <w:t xml:space="preserve">&lt;&lt; דובר &gt;&gt; </w:t>
      </w:r>
      <w:r>
        <w:rPr>
          <w:rFonts w:hint="cs"/>
          <w:rtl/>
        </w:rPr>
        <w:t>רז נזרי:</w:t>
      </w:r>
      <w:r>
        <w:rPr>
          <w:rStyle w:val="TagStyle"/>
          <w:rFonts w:hint="cs"/>
          <w:rtl/>
        </w:rPr>
        <w:t xml:space="preserve"> &lt;&lt; דובר &gt;&gt;</w:t>
      </w:r>
      <w:bookmarkEnd w:id="3896"/>
      <w:r>
        <w:rPr>
          <w:rFonts w:hint="cs"/>
          <w:rtl/>
        </w:rPr>
        <w:t xml:space="preserve">   </w:t>
      </w:r>
    </w:p>
    <w:p w:rsidR="00416EDB" w:rsidRDefault="00416EDB" w:rsidP="00416EDB">
      <w:pPr>
        <w:pStyle w:val="KeepWithNext"/>
        <w:rPr>
          <w:rtl/>
          <w:lang w:eastAsia="he-IL"/>
        </w:rPr>
      </w:pPr>
    </w:p>
    <w:p w:rsidR="00416EDB" w:rsidRDefault="00416EDB" w:rsidP="00416EDB">
      <w:pPr>
        <w:rPr>
          <w:rtl/>
        </w:rPr>
      </w:pPr>
      <w:bookmarkStart w:id="3897" w:name="_ETM_Q1_347306"/>
      <w:bookmarkStart w:id="3898" w:name="_ETM_Q1_347354"/>
      <w:bookmarkEnd w:id="3897"/>
      <w:bookmarkEnd w:id="3898"/>
      <w:r>
        <w:rPr>
          <w:rtl/>
        </w:rPr>
        <w:t xml:space="preserve">בהיבט </w:t>
      </w:r>
      <w:bookmarkStart w:id="3899" w:name="_ETM_Q1_350985"/>
      <w:bookmarkEnd w:id="3899"/>
      <w:r>
        <w:rPr>
          <w:rtl/>
        </w:rPr>
        <w:t xml:space="preserve">הייעוצי אני מכיר קצת יותר </w:t>
      </w:r>
      <w:bookmarkStart w:id="3900" w:name="_ETM_Q1_350969"/>
      <w:bookmarkEnd w:id="3900"/>
      <w:r>
        <w:rPr>
          <w:rtl/>
        </w:rPr>
        <w:t xml:space="preserve">ממך. בהיבט הפרקליטותי אתה מכיר יותר, בהיבט הייעוצי, 22 </w:t>
      </w:r>
      <w:bookmarkStart w:id="3901" w:name="_ETM_Q1_352105"/>
      <w:bookmarkEnd w:id="3901"/>
      <w:r>
        <w:rPr>
          <w:rtl/>
        </w:rPr>
        <w:t xml:space="preserve">שנה הייתי בעולמות הייעוץ, כל עולמות הייעוץ. ובהקשר </w:t>
      </w:r>
      <w:bookmarkStart w:id="3902" w:name="_ETM_Q1_357429"/>
      <w:bookmarkEnd w:id="3902"/>
      <w:r>
        <w:rPr>
          <w:rtl/>
        </w:rPr>
        <w:t xml:space="preserve">הזה אני אומר לך, דווקא מתוך גישה של בעד משילות, אני </w:t>
      </w:r>
      <w:bookmarkStart w:id="3903" w:name="_ETM_Q1_359960"/>
      <w:bookmarkEnd w:id="3903"/>
      <w:r>
        <w:rPr>
          <w:rtl/>
        </w:rPr>
        <w:t xml:space="preserve">מדבר על היבט של שלטון החוק </w:t>
      </w:r>
      <w:bookmarkStart w:id="3904" w:name="_ETM_Q1_361120"/>
      <w:bookmarkEnd w:id="3904"/>
      <w:r>
        <w:rPr>
          <w:rtl/>
        </w:rPr>
        <w:t xml:space="preserve">שעושים מה שרוצים, אבל דווקא מתוך הגישה הזאת, מה ייקרה? כשר יתחלף </w:t>
      </w:r>
      <w:bookmarkStart w:id="3905" w:name="_ETM_Q1_366698"/>
      <w:bookmarkEnd w:id="3905"/>
      <w:r>
        <w:rPr>
          <w:rtl/>
        </w:rPr>
        <w:t xml:space="preserve">כל חצי שנה או שנה, יבוא יועמ"ש חדש שייתפס </w:t>
      </w:r>
      <w:bookmarkStart w:id="3906" w:name="_ETM_Q1_370135"/>
      <w:bookmarkEnd w:id="3906"/>
      <w:r>
        <w:rPr>
          <w:rtl/>
        </w:rPr>
        <w:t xml:space="preserve">כמינוי פוליטי, הוא </w:t>
      </w:r>
      <w:bookmarkStart w:id="3907" w:name="_ETM_Q1_371666"/>
      <w:bookmarkEnd w:id="3907"/>
      <w:r>
        <w:rPr>
          <w:rtl/>
        </w:rPr>
        <w:t xml:space="preserve">לא יידע, לא את העומק, לא </w:t>
      </w:r>
      <w:bookmarkStart w:id="3908" w:name="_ETM_Q1_372041"/>
      <w:bookmarkEnd w:id="3908"/>
      <w:r>
        <w:rPr>
          <w:rtl/>
        </w:rPr>
        <w:t xml:space="preserve">את היכולת לבוא ולשכנע בין משרד המשפטים, בין בתי המשפט, </w:t>
      </w:r>
      <w:bookmarkStart w:id="3909" w:name="_ETM_Q1_376942"/>
      <w:bookmarkEnd w:id="3909"/>
      <w:r>
        <w:rPr>
          <w:rtl/>
        </w:rPr>
        <w:t xml:space="preserve">ולכן גם בהיבט המשילותי אתה תגיע לתוצאה גרועה יותר. </w:t>
      </w:r>
      <w:bookmarkStart w:id="3910" w:name="_ETM_Q1_380467"/>
      <w:bookmarkStart w:id="3911" w:name="_ETM_Q1_377033"/>
      <w:bookmarkStart w:id="3912" w:name="_ETM_Q1_377148"/>
      <w:bookmarkEnd w:id="3910"/>
      <w:bookmarkEnd w:id="3911"/>
      <w:bookmarkEnd w:id="3912"/>
      <w:r>
        <w:rPr>
          <w:rtl/>
        </w:rPr>
        <w:t xml:space="preserve">  </w:t>
      </w:r>
    </w:p>
    <w:p w:rsidR="00416EDB" w:rsidRDefault="00416EDB" w:rsidP="00416EDB">
      <w:pPr>
        <w:rPr>
          <w:rtl/>
        </w:rPr>
      </w:pPr>
      <w:bookmarkStart w:id="3913" w:name="_ETM_Q1_379160"/>
      <w:bookmarkStart w:id="3914" w:name="_ETM_Q1_379205"/>
      <w:bookmarkEnd w:id="3913"/>
      <w:bookmarkEnd w:id="3914"/>
    </w:p>
    <w:p w:rsidR="00416EDB" w:rsidRDefault="00416EDB" w:rsidP="00416EDB">
      <w:pPr>
        <w:pStyle w:val="af8"/>
        <w:rPr>
          <w:rtl/>
        </w:rPr>
      </w:pPr>
      <w:bookmarkStart w:id="3915" w:name="ET_yor_6357_1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915"/>
    </w:p>
    <w:p w:rsidR="00416EDB" w:rsidRDefault="00416EDB" w:rsidP="00416EDB">
      <w:pPr>
        <w:pStyle w:val="KeepWithNext"/>
        <w:rPr>
          <w:rtl/>
        </w:rPr>
      </w:pPr>
    </w:p>
    <w:p w:rsidR="00416EDB" w:rsidRDefault="00416EDB" w:rsidP="00416EDB">
      <w:pPr>
        <w:rPr>
          <w:rtl/>
        </w:rPr>
      </w:pPr>
      <w:bookmarkStart w:id="3916" w:name="_ETM_Q1_380017"/>
      <w:bookmarkEnd w:id="3916"/>
      <w:r>
        <w:rPr>
          <w:rtl/>
        </w:rPr>
        <w:t>רז, אבל הוא יכול לבחור מישהו מתוך המשרד שיש ל</w:t>
      </w:r>
      <w:bookmarkStart w:id="3917" w:name="_ETM_Q1_381860"/>
      <w:bookmarkEnd w:id="3917"/>
      <w:r>
        <w:rPr>
          <w:rtl/>
        </w:rPr>
        <w:t xml:space="preserve">ו משרת אמון, הוא </w:t>
      </w:r>
      <w:bookmarkStart w:id="3918" w:name="_ETM_Q1_381060"/>
      <w:bookmarkEnd w:id="3918"/>
      <w:r>
        <w:rPr>
          <w:rtl/>
        </w:rPr>
        <w:t xml:space="preserve">לא חייב להביא מישהו מבחוץ. </w:t>
      </w:r>
      <w:bookmarkStart w:id="3919" w:name="_ETM_Q1_389621"/>
      <w:bookmarkEnd w:id="3919"/>
      <w:r>
        <w:rPr>
          <w:rtl/>
        </w:rPr>
        <w:t xml:space="preserve">זה לא נכון. א. זה לא כל חצי שנה, בעזרת השם, נקווה שממשלות יהיו שלוש </w:t>
      </w:r>
      <w:bookmarkStart w:id="3920" w:name="_ETM_Q1_387639"/>
      <w:bookmarkEnd w:id="3920"/>
      <w:r>
        <w:rPr>
          <w:rtl/>
        </w:rPr>
        <w:t xml:space="preserve">וארבע שנים לפחות. וגם הוא יכול לבחור אנשים מתוך המשרד. </w:t>
      </w:r>
      <w:bookmarkStart w:id="3921" w:name="_ETM_Q1_391337"/>
      <w:bookmarkEnd w:id="3921"/>
    </w:p>
    <w:p w:rsidR="00416EDB" w:rsidRDefault="00416EDB" w:rsidP="00416EDB">
      <w:pPr>
        <w:rPr>
          <w:rtl/>
        </w:rPr>
      </w:pPr>
      <w:bookmarkStart w:id="3922" w:name="_ETM_Q1_393466"/>
      <w:bookmarkStart w:id="3923" w:name="_ETM_Q1_393516"/>
      <w:bookmarkEnd w:id="3922"/>
      <w:bookmarkEnd w:id="3923"/>
    </w:p>
    <w:p w:rsidR="00416EDB" w:rsidRDefault="00416EDB" w:rsidP="00416EDB">
      <w:pPr>
        <w:pStyle w:val="-"/>
        <w:rPr>
          <w:rtl/>
        </w:rPr>
      </w:pPr>
      <w:bookmarkStart w:id="3924" w:name="ET_speakercontinue_רז_נזרי_14"/>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924"/>
    </w:p>
    <w:p w:rsidR="00416EDB" w:rsidRDefault="00416EDB" w:rsidP="00416EDB">
      <w:pPr>
        <w:pStyle w:val="KeepWithNext"/>
        <w:rPr>
          <w:rtl/>
        </w:rPr>
      </w:pPr>
    </w:p>
    <w:p w:rsidR="00416EDB" w:rsidRDefault="00416EDB" w:rsidP="00416EDB">
      <w:pPr>
        <w:rPr>
          <w:rtl/>
        </w:rPr>
      </w:pPr>
      <w:bookmarkStart w:id="3925" w:name="_ETM_Q1_394322"/>
      <w:bookmarkEnd w:id="3925"/>
      <w:r>
        <w:rPr>
          <w:rtl/>
        </w:rPr>
        <w:t xml:space="preserve">אני אגיד לך מה אפשר לעשות. אתמול אמרתי ביקורת על המשפטנים שככלל הרבה פעמים אומרים מה לא, וזה חלק מהבעיה. </w:t>
      </w:r>
    </w:p>
    <w:p w:rsidR="00416EDB" w:rsidRDefault="00416EDB" w:rsidP="00416EDB">
      <w:pPr>
        <w:rPr>
          <w:rtl/>
        </w:rPr>
      </w:pPr>
      <w:bookmarkStart w:id="3926" w:name="_ETM_Q1_397962"/>
      <w:bookmarkStart w:id="3927" w:name="_ETM_Q1_398002"/>
      <w:bookmarkEnd w:id="3926"/>
      <w:bookmarkEnd w:id="3927"/>
    </w:p>
    <w:p w:rsidR="00416EDB" w:rsidRDefault="00416EDB" w:rsidP="00416EDB">
      <w:pPr>
        <w:pStyle w:val="af8"/>
        <w:rPr>
          <w:rtl/>
        </w:rPr>
      </w:pPr>
      <w:bookmarkStart w:id="3928" w:name="ET_yor_6357_1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928"/>
    </w:p>
    <w:p w:rsidR="00416EDB" w:rsidRDefault="00416EDB" w:rsidP="00416EDB">
      <w:pPr>
        <w:pStyle w:val="KeepWithNext"/>
        <w:rPr>
          <w:rtl/>
        </w:rPr>
      </w:pPr>
    </w:p>
    <w:p w:rsidR="00416EDB" w:rsidRDefault="00416EDB" w:rsidP="00416EDB">
      <w:pPr>
        <w:rPr>
          <w:rtl/>
        </w:rPr>
      </w:pPr>
      <w:bookmarkStart w:id="3929" w:name="_ETM_Q1_398743"/>
      <w:bookmarkEnd w:id="3929"/>
      <w:r>
        <w:rPr>
          <w:rtl/>
        </w:rPr>
        <w:t xml:space="preserve">תמיד </w:t>
      </w:r>
      <w:bookmarkStart w:id="3930" w:name="_ETM_Q1_399683"/>
      <w:bookmarkEnd w:id="3930"/>
      <w:r>
        <w:rPr>
          <w:rtl/>
        </w:rPr>
        <w:t xml:space="preserve">הם אומרים מה לא. </w:t>
      </w:r>
    </w:p>
    <w:p w:rsidR="00416EDB" w:rsidRDefault="00416EDB" w:rsidP="00416EDB">
      <w:pPr>
        <w:rPr>
          <w:rtl/>
        </w:rPr>
      </w:pPr>
      <w:bookmarkStart w:id="3931" w:name="_ETM_Q1_401841"/>
      <w:bookmarkStart w:id="3932" w:name="_ETM_Q1_401881"/>
      <w:bookmarkEnd w:id="3931"/>
      <w:bookmarkEnd w:id="3932"/>
    </w:p>
    <w:p w:rsidR="00416EDB" w:rsidRDefault="00416EDB" w:rsidP="00416EDB">
      <w:pPr>
        <w:pStyle w:val="-"/>
        <w:rPr>
          <w:rtl/>
        </w:rPr>
      </w:pPr>
      <w:bookmarkStart w:id="3933" w:name="ET_speakercontinue_רז_נזרי_1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3933"/>
    </w:p>
    <w:p w:rsidR="00416EDB" w:rsidRDefault="00416EDB" w:rsidP="00416EDB">
      <w:pPr>
        <w:pStyle w:val="KeepWithNext"/>
        <w:rPr>
          <w:rtl/>
        </w:rPr>
      </w:pPr>
    </w:p>
    <w:p w:rsidR="00416EDB" w:rsidRDefault="00416EDB" w:rsidP="00416EDB">
      <w:pPr>
        <w:rPr>
          <w:rtl/>
        </w:rPr>
      </w:pPr>
      <w:bookmarkStart w:id="3934" w:name="_ETM_Q1_403068"/>
      <w:bookmarkEnd w:id="3934"/>
      <w:r>
        <w:rPr>
          <w:rtl/>
        </w:rPr>
        <w:t xml:space="preserve">לא תמיד. </w:t>
      </w:r>
      <w:bookmarkStart w:id="3935" w:name="_ETM_Q1_400712"/>
      <w:bookmarkEnd w:id="3935"/>
      <w:r>
        <w:rPr>
          <w:rtl/>
        </w:rPr>
        <w:t xml:space="preserve">לא שופכים תינוק עם המים. </w:t>
      </w:r>
    </w:p>
    <w:p w:rsidR="00416EDB" w:rsidRDefault="00416EDB" w:rsidP="00416EDB">
      <w:pPr>
        <w:rPr>
          <w:rtl/>
        </w:rPr>
      </w:pPr>
    </w:p>
    <w:p w:rsidR="00416EDB" w:rsidRDefault="00416EDB" w:rsidP="00416EDB">
      <w:pPr>
        <w:pStyle w:val="a5"/>
        <w:rPr>
          <w:rtl/>
        </w:rPr>
      </w:pPr>
      <w:bookmarkStart w:id="3936" w:name="ET_speaker_5068_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936"/>
    </w:p>
    <w:p w:rsidR="00416EDB" w:rsidRDefault="00416EDB" w:rsidP="00416EDB">
      <w:pPr>
        <w:pStyle w:val="KeepWithNext"/>
        <w:rPr>
          <w:rtl/>
        </w:rPr>
      </w:pPr>
    </w:p>
    <w:p w:rsidR="00416EDB" w:rsidRDefault="00416EDB" w:rsidP="00416EDB">
      <w:pPr>
        <w:rPr>
          <w:rtl/>
        </w:rPr>
      </w:pPr>
      <w:bookmarkStart w:id="3937" w:name="_ETM_Q1_407323"/>
      <w:bookmarkEnd w:id="3937"/>
      <w:r>
        <w:rPr>
          <w:rtl/>
        </w:rPr>
        <w:t xml:space="preserve">זה לא נכון. סעדה, זה ממש </w:t>
      </w:r>
      <w:bookmarkStart w:id="3938" w:name="_ETM_Q1_406107"/>
      <w:bookmarkEnd w:id="3938"/>
      <w:r>
        <w:rPr>
          <w:rtl/>
        </w:rPr>
        <w:t xml:space="preserve">לא נכון. כיהנתי כשרה ואני אומרת לך, זה פשוט לא </w:t>
      </w:r>
      <w:bookmarkStart w:id="3939" w:name="_ETM_Q1_409870"/>
      <w:bookmarkEnd w:id="3939"/>
      <w:r>
        <w:rPr>
          <w:rtl/>
        </w:rPr>
        <w:t xml:space="preserve">נכון. </w:t>
      </w:r>
    </w:p>
    <w:p w:rsidR="00416EDB" w:rsidRDefault="00416EDB" w:rsidP="00416EDB">
      <w:pPr>
        <w:rPr>
          <w:rtl/>
        </w:rPr>
      </w:pPr>
      <w:bookmarkStart w:id="3940" w:name="_ETM_Q1_409451"/>
      <w:bookmarkStart w:id="3941" w:name="_ETM_Q1_409491"/>
      <w:bookmarkEnd w:id="3940"/>
      <w:bookmarkEnd w:id="3941"/>
    </w:p>
    <w:p w:rsidR="00416EDB" w:rsidRDefault="00416EDB" w:rsidP="00416EDB">
      <w:pPr>
        <w:pStyle w:val="a5"/>
        <w:rPr>
          <w:rtl/>
        </w:rPr>
      </w:pPr>
      <w:bookmarkStart w:id="3942" w:name="ET_speaker_5800_1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42"/>
    </w:p>
    <w:p w:rsidR="00416EDB" w:rsidRDefault="00416EDB" w:rsidP="00416EDB">
      <w:pPr>
        <w:pStyle w:val="KeepWithNext"/>
        <w:rPr>
          <w:rtl/>
        </w:rPr>
      </w:pPr>
    </w:p>
    <w:p w:rsidR="00416EDB" w:rsidRDefault="00416EDB" w:rsidP="00416EDB">
      <w:pPr>
        <w:rPr>
          <w:rtl/>
        </w:rPr>
      </w:pPr>
      <w:bookmarkStart w:id="3943" w:name="_ETM_Q1_411683"/>
      <w:bookmarkEnd w:id="3943"/>
      <w:r>
        <w:rPr>
          <w:rtl/>
        </w:rPr>
        <w:t xml:space="preserve">אני יכולה להעיד על </w:t>
      </w:r>
      <w:bookmarkStart w:id="3944" w:name="_ETM_Q1_414451"/>
      <w:bookmarkEnd w:id="3944"/>
      <w:r>
        <w:rPr>
          <w:rtl/>
        </w:rPr>
        <w:t xml:space="preserve">עו"ד נזרי, שליווה את הממשלה בתקופת הקורונה בקבינטים לילות שלמים ובדחיפות בלתי </w:t>
      </w:r>
      <w:bookmarkStart w:id="3945" w:name="_ETM_Q1_416173"/>
      <w:bookmarkEnd w:id="3945"/>
      <w:r>
        <w:rPr>
          <w:rtl/>
        </w:rPr>
        <w:t xml:space="preserve">רגילה – ואני הייתי חברה בה גם </w:t>
      </w:r>
      <w:bookmarkStart w:id="3946" w:name="_ETM_Q1_420330"/>
      <w:bookmarkEnd w:id="3946"/>
      <w:r>
        <w:rPr>
          <w:rtl/>
        </w:rPr>
        <w:t xml:space="preserve">בממשלת הליכוד וגם בממשלת בנט – הוא בדרך כלל </w:t>
      </w:r>
      <w:bookmarkStart w:id="3947" w:name="_ETM_Q1_423645"/>
      <w:bookmarkEnd w:id="3947"/>
      <w:r>
        <w:rPr>
          <w:rtl/>
        </w:rPr>
        <w:t xml:space="preserve">נתן את </w:t>
      </w:r>
      <w:bookmarkStart w:id="3948" w:name="_ETM_Q1_424876"/>
      <w:bookmarkEnd w:id="3948"/>
      <w:r>
        <w:rPr>
          <w:rtl/>
        </w:rPr>
        <w:t xml:space="preserve">הנתיב  ההגיוני. מה הוא אומר? שיועץ משפטי מאוד מנוסה שהוא חלק מהמערכת, הוא </w:t>
      </w:r>
      <w:bookmarkStart w:id="3949" w:name="_ETM_Q1_435845"/>
      <w:bookmarkEnd w:id="3949"/>
      <w:r>
        <w:rPr>
          <w:rtl/>
        </w:rPr>
        <w:t xml:space="preserve">גם יודע לתת לממשלה את הדרך הנכונה שהמדיניות שלה לא </w:t>
      </w:r>
      <w:bookmarkStart w:id="3950" w:name="_ETM_Q1_439396"/>
      <w:bookmarkEnd w:id="3950"/>
      <w:r>
        <w:rPr>
          <w:rtl/>
        </w:rPr>
        <w:t xml:space="preserve">תיתקף ותיכנס לתוקף בצורה חזקה, מהירה וחוקית. </w:t>
      </w:r>
    </w:p>
    <w:p w:rsidR="00416EDB" w:rsidRDefault="00416EDB" w:rsidP="00416EDB">
      <w:pPr>
        <w:rPr>
          <w:rtl/>
        </w:rPr>
      </w:pPr>
      <w:bookmarkStart w:id="3951" w:name="_ETM_Q1_441856"/>
      <w:bookmarkStart w:id="3952" w:name="_ETM_Q1_441898"/>
      <w:bookmarkEnd w:id="3951"/>
      <w:bookmarkEnd w:id="3952"/>
    </w:p>
    <w:p w:rsidR="00416EDB" w:rsidRDefault="00416EDB" w:rsidP="00416EDB">
      <w:pPr>
        <w:pStyle w:val="a5"/>
        <w:rPr>
          <w:rtl/>
        </w:rPr>
      </w:pPr>
      <w:bookmarkStart w:id="3953" w:name="_ETM_Q1_442575"/>
      <w:bookmarkStart w:id="3954" w:name="_ETM_Q1_442622"/>
      <w:bookmarkStart w:id="3955" w:name="ET_speaker_רז_נזרי_97"/>
      <w:bookmarkEnd w:id="3953"/>
      <w:bookmarkEnd w:id="3954"/>
      <w:r>
        <w:rPr>
          <w:rStyle w:val="TagStyle"/>
          <w:rFonts w:hint="cs"/>
          <w:rtl/>
        </w:rPr>
        <w:t xml:space="preserve">&lt;&lt; דובר &gt;&gt; </w:t>
      </w:r>
      <w:r>
        <w:rPr>
          <w:rFonts w:hint="cs"/>
          <w:rtl/>
        </w:rPr>
        <w:t>רז נזרי:</w:t>
      </w:r>
      <w:r>
        <w:rPr>
          <w:rStyle w:val="TagStyle"/>
          <w:rFonts w:hint="cs"/>
          <w:rtl/>
        </w:rPr>
        <w:t xml:space="preserve"> &lt;&lt; דובר &gt;&gt;</w:t>
      </w:r>
      <w:bookmarkEnd w:id="3955"/>
      <w:r>
        <w:rPr>
          <w:rFonts w:hint="cs"/>
          <w:rtl/>
        </w:rPr>
        <w:t xml:space="preserve">   </w:t>
      </w:r>
    </w:p>
    <w:p w:rsidR="00416EDB" w:rsidRDefault="00416EDB" w:rsidP="00416EDB">
      <w:pPr>
        <w:pStyle w:val="KeepWithNext"/>
        <w:rPr>
          <w:rtl/>
          <w:lang w:eastAsia="he-IL"/>
        </w:rPr>
      </w:pPr>
    </w:p>
    <w:p w:rsidR="00416EDB" w:rsidRDefault="00416EDB" w:rsidP="00416EDB">
      <w:pPr>
        <w:rPr>
          <w:rtl/>
        </w:rPr>
      </w:pPr>
      <w:bookmarkStart w:id="3956" w:name="_ETM_Q1_433738"/>
      <w:bookmarkStart w:id="3957" w:name="_ETM_Q1_433783"/>
      <w:bookmarkEnd w:id="3956"/>
      <w:bookmarkEnd w:id="3957"/>
      <w:r>
        <w:rPr>
          <w:rtl/>
        </w:rPr>
        <w:t xml:space="preserve">בדיוק. </w:t>
      </w:r>
    </w:p>
    <w:p w:rsidR="00416EDB" w:rsidRDefault="00416EDB" w:rsidP="00416EDB">
      <w:pPr>
        <w:rPr>
          <w:rtl/>
        </w:rPr>
      </w:pPr>
      <w:bookmarkStart w:id="3958" w:name="_ETM_Q1_443647"/>
      <w:bookmarkStart w:id="3959" w:name="_ETM_Q1_443720"/>
      <w:bookmarkEnd w:id="3958"/>
      <w:bookmarkEnd w:id="3959"/>
    </w:p>
    <w:p w:rsidR="00416EDB" w:rsidRDefault="00416EDB" w:rsidP="00416EDB">
      <w:pPr>
        <w:pStyle w:val="a5"/>
        <w:rPr>
          <w:rtl/>
        </w:rPr>
      </w:pPr>
      <w:bookmarkStart w:id="3960" w:name="ET_speaker_5800_9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60"/>
    </w:p>
    <w:p w:rsidR="00416EDB" w:rsidRDefault="00416EDB" w:rsidP="00416EDB">
      <w:pPr>
        <w:pStyle w:val="KeepWithNext"/>
        <w:rPr>
          <w:rtl/>
          <w:lang w:eastAsia="he-IL"/>
        </w:rPr>
      </w:pPr>
    </w:p>
    <w:p w:rsidR="00416EDB" w:rsidRDefault="00416EDB" w:rsidP="00416EDB">
      <w:pPr>
        <w:rPr>
          <w:rtl/>
          <w:lang w:eastAsia="he-IL"/>
        </w:rPr>
      </w:pPr>
      <w:bookmarkStart w:id="3961" w:name="_ETM_Q1_443666"/>
      <w:bookmarkEnd w:id="3961"/>
      <w:r>
        <w:rPr>
          <w:rtl/>
          <w:lang w:eastAsia="he-IL"/>
        </w:rPr>
        <w:t>הו</w:t>
      </w:r>
      <w:bookmarkStart w:id="3962" w:name="_ETM_Q1_444065"/>
      <w:bookmarkEnd w:id="3962"/>
      <w:r>
        <w:rPr>
          <w:rtl/>
          <w:lang w:eastAsia="he-IL"/>
        </w:rPr>
        <w:t>א</w:t>
      </w:r>
      <w:bookmarkStart w:id="3963" w:name="_ETM_Q1_444150"/>
      <w:bookmarkEnd w:id="3963"/>
      <w:r>
        <w:rPr>
          <w:rtl/>
          <w:lang w:eastAsia="he-IL"/>
        </w:rPr>
        <w:t xml:space="preserve"> גם </w:t>
      </w:r>
      <w:bookmarkStart w:id="3964" w:name="_ETM_Q1_442547"/>
      <w:bookmarkEnd w:id="3964"/>
      <w:r>
        <w:rPr>
          <w:rtl/>
          <w:lang w:eastAsia="he-IL"/>
        </w:rPr>
        <w:t xml:space="preserve">עשה את זה יותר מפעם אחת ולפעמים גם צעקתי עליו, </w:t>
      </w:r>
      <w:bookmarkStart w:id="3965" w:name="_ETM_Q1_448814"/>
      <w:bookmarkEnd w:id="3965"/>
      <w:r>
        <w:rPr>
          <w:rtl/>
          <w:lang w:eastAsia="he-IL"/>
        </w:rPr>
        <w:t xml:space="preserve">שלא תחשבו. </w:t>
      </w:r>
    </w:p>
    <w:p w:rsidR="00416EDB" w:rsidRDefault="00416EDB" w:rsidP="00416EDB">
      <w:pPr>
        <w:rPr>
          <w:rtl/>
          <w:lang w:eastAsia="he-IL"/>
        </w:rPr>
      </w:pPr>
      <w:bookmarkStart w:id="3966" w:name="_ETM_Q1_450387"/>
      <w:bookmarkStart w:id="3967" w:name="_ETM_Q1_450492"/>
      <w:bookmarkEnd w:id="3966"/>
      <w:bookmarkEnd w:id="3967"/>
    </w:p>
    <w:p w:rsidR="00416EDB" w:rsidRDefault="00416EDB" w:rsidP="00416EDB">
      <w:pPr>
        <w:pStyle w:val="a5"/>
        <w:rPr>
          <w:rtl/>
        </w:rPr>
      </w:pPr>
      <w:bookmarkStart w:id="3968" w:name="_ETM_Q1_449474"/>
      <w:bookmarkStart w:id="3969" w:name="_ETM_Q1_449521"/>
      <w:bookmarkStart w:id="3970" w:name="ET_speaker_רז_נזרי_98"/>
      <w:bookmarkEnd w:id="3968"/>
      <w:bookmarkEnd w:id="3969"/>
      <w:r>
        <w:rPr>
          <w:rStyle w:val="TagStyle"/>
          <w:rFonts w:hint="cs"/>
          <w:rtl/>
        </w:rPr>
        <w:t xml:space="preserve">&lt;&lt; דובר &gt;&gt; </w:t>
      </w:r>
      <w:r>
        <w:rPr>
          <w:rFonts w:hint="cs"/>
          <w:rtl/>
        </w:rPr>
        <w:t>רז נזרי:</w:t>
      </w:r>
      <w:r>
        <w:rPr>
          <w:rStyle w:val="TagStyle"/>
          <w:rFonts w:hint="cs"/>
          <w:rtl/>
        </w:rPr>
        <w:t xml:space="preserve"> &lt;&lt; דובר &gt;&gt;</w:t>
      </w:r>
      <w:bookmarkEnd w:id="3970"/>
      <w:r>
        <w:rPr>
          <w:rFonts w:hint="cs"/>
          <w:rtl/>
        </w:rPr>
        <w:t xml:space="preserve">   </w:t>
      </w:r>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וצעקתי חזרה, תודי. </w:t>
      </w:r>
    </w:p>
    <w:p w:rsidR="00416EDB" w:rsidRDefault="00416EDB" w:rsidP="00416EDB">
      <w:pPr>
        <w:rPr>
          <w:rtl/>
          <w:lang w:eastAsia="he-IL"/>
        </w:rPr>
      </w:pPr>
    </w:p>
    <w:p w:rsidR="00416EDB" w:rsidRDefault="00416EDB" w:rsidP="00416EDB">
      <w:pPr>
        <w:pStyle w:val="-"/>
        <w:rPr>
          <w:rtl/>
        </w:rPr>
      </w:pPr>
      <w:bookmarkStart w:id="3971" w:name="ET_speakercontinue_5800_93"/>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971"/>
    </w:p>
    <w:p w:rsidR="00416EDB" w:rsidRDefault="00416EDB" w:rsidP="00416EDB">
      <w:pPr>
        <w:pStyle w:val="KeepWithNext"/>
        <w:rPr>
          <w:rtl/>
          <w:lang w:eastAsia="he-IL"/>
        </w:rPr>
      </w:pPr>
    </w:p>
    <w:p w:rsidR="00416EDB" w:rsidRDefault="00416EDB" w:rsidP="00416EDB">
      <w:pPr>
        <w:rPr>
          <w:rtl/>
          <w:lang w:eastAsia="he-IL"/>
        </w:rPr>
      </w:pPr>
      <w:bookmarkStart w:id="3972" w:name="_ETM_Q1_449012"/>
      <w:bookmarkEnd w:id="3972"/>
      <w:r>
        <w:rPr>
          <w:rtl/>
          <w:lang w:eastAsia="he-IL"/>
        </w:rPr>
        <w:t xml:space="preserve">אני בסוף פולנייה, שלא תקבל </w:t>
      </w:r>
      <w:bookmarkStart w:id="3973" w:name="_ETM_Q1_451487"/>
      <w:bookmarkEnd w:id="3973"/>
      <w:r>
        <w:rPr>
          <w:rtl/>
          <w:lang w:eastAsia="he-IL"/>
        </w:rPr>
        <w:t xml:space="preserve">מחמאה שלמה. </w:t>
      </w:r>
    </w:p>
    <w:p w:rsidR="00416EDB" w:rsidRDefault="00416EDB" w:rsidP="00416EDB">
      <w:pPr>
        <w:rPr>
          <w:rtl/>
          <w:lang w:eastAsia="he-IL"/>
        </w:rPr>
      </w:pPr>
      <w:bookmarkStart w:id="3974" w:name="_ETM_Q1_453350"/>
      <w:bookmarkStart w:id="3975" w:name="_ETM_Q1_453429"/>
      <w:bookmarkEnd w:id="3974"/>
      <w:bookmarkEnd w:id="3975"/>
    </w:p>
    <w:p w:rsidR="00416EDB" w:rsidRDefault="00416EDB" w:rsidP="00416EDB">
      <w:pPr>
        <w:pStyle w:val="af8"/>
        <w:rPr>
          <w:rtl/>
        </w:rPr>
      </w:pPr>
      <w:bookmarkStart w:id="3976" w:name="_ETM_Q1_445348"/>
      <w:bookmarkStart w:id="3977" w:name="_ETM_Q1_445422"/>
      <w:bookmarkStart w:id="3978" w:name="ET_yor_6357_19"/>
      <w:bookmarkEnd w:id="3976"/>
      <w:bookmarkEnd w:id="397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3978"/>
    </w:p>
    <w:p w:rsidR="00416EDB" w:rsidRDefault="00416EDB" w:rsidP="00416EDB">
      <w:pPr>
        <w:pStyle w:val="KeepWithNext"/>
        <w:rPr>
          <w:rtl/>
        </w:rPr>
      </w:pPr>
    </w:p>
    <w:p w:rsidR="00416EDB" w:rsidRDefault="00416EDB" w:rsidP="00416EDB">
      <w:pPr>
        <w:rPr>
          <w:rtl/>
        </w:rPr>
      </w:pPr>
      <w:bookmarkStart w:id="3979" w:name="_ETM_Q1_466538"/>
      <w:bookmarkEnd w:id="3979"/>
      <w:r>
        <w:rPr>
          <w:rtl/>
        </w:rPr>
        <w:t xml:space="preserve">אני מסכים לגמרי, רק מה שאני אומר, מי </w:t>
      </w:r>
      <w:bookmarkStart w:id="3980" w:name="_ETM_Q1_456669"/>
      <w:bookmarkEnd w:id="3980"/>
      <w:r>
        <w:rPr>
          <w:rtl/>
        </w:rPr>
        <w:t xml:space="preserve">שיבחר את מי שמתאים לו זה השר. כמו שהוא </w:t>
      </w:r>
      <w:bookmarkStart w:id="3981" w:name="_ETM_Q1_460263"/>
      <w:bookmarkEnd w:id="3981"/>
      <w:r>
        <w:rPr>
          <w:rtl/>
        </w:rPr>
        <w:t xml:space="preserve">בוחר מנכ"ל את מי שמתאים לו ואנחנו יכולים לייעץ לו, המון אנשים שהם מקצועיים והיו במשרד 20 שנה, אבל </w:t>
      </w:r>
      <w:bookmarkStart w:id="3982" w:name="_ETM_Q1_466516"/>
      <w:bookmarkStart w:id="3983" w:name="_ETM_Q1_461703"/>
      <w:bookmarkStart w:id="3984" w:name="_ETM_Q1_461770"/>
      <w:bookmarkEnd w:id="3982"/>
      <w:bookmarkEnd w:id="3983"/>
      <w:bookmarkEnd w:id="3984"/>
      <w:r>
        <w:rPr>
          <w:rtl/>
        </w:rPr>
        <w:t xml:space="preserve">הוא בוחר </w:t>
      </w:r>
      <w:bookmarkStart w:id="3985" w:name="_ETM_Q1_469001"/>
      <w:bookmarkEnd w:id="3985"/>
      <w:r>
        <w:rPr>
          <w:rtl/>
        </w:rPr>
        <w:t xml:space="preserve">את משרת האמון שלו, אותו הדבר יועץ משפטי, הוא יכול לבחור מתוך המשרד </w:t>
      </w:r>
      <w:bookmarkStart w:id="3986" w:name="_ETM_Q1_470721"/>
      <w:bookmarkEnd w:id="3986"/>
      <w:r>
        <w:rPr>
          <w:rtl/>
        </w:rPr>
        <w:t xml:space="preserve">מישהו שהוא מכיר, הוא יכול להביא מישהו מבחוץ שייעזר בשירותי המשרד כי </w:t>
      </w:r>
      <w:bookmarkStart w:id="3987" w:name="_ETM_Q1_473954"/>
      <w:bookmarkEnd w:id="3987"/>
      <w:r>
        <w:rPr>
          <w:rtl/>
        </w:rPr>
        <w:t xml:space="preserve">יש שם מספר רב של יועצים משפטיים בכל </w:t>
      </w:r>
      <w:bookmarkStart w:id="3988" w:name="_ETM_Q1_475691"/>
      <w:bookmarkEnd w:id="3988"/>
      <w:r>
        <w:rPr>
          <w:rtl/>
        </w:rPr>
        <w:t xml:space="preserve">משרד. ולכן זה </w:t>
      </w:r>
      <w:bookmarkStart w:id="3989" w:name="_ETM_Q1_477075"/>
      <w:bookmarkEnd w:id="3989"/>
      <w:r>
        <w:rPr>
          <w:rtl/>
        </w:rPr>
        <w:t xml:space="preserve">יותר נכון כי זה ייעל את המערכת ויאפשר הרבה יותר משילות. </w:t>
      </w:r>
      <w:bookmarkStart w:id="3990" w:name="_ETM_Q1_484178"/>
      <w:bookmarkEnd w:id="3990"/>
    </w:p>
    <w:p w:rsidR="00416EDB" w:rsidRDefault="00416EDB" w:rsidP="00416EDB">
      <w:pPr>
        <w:rPr>
          <w:rtl/>
        </w:rPr>
      </w:pPr>
      <w:bookmarkStart w:id="3991" w:name="_ETM_Q1_484353"/>
      <w:bookmarkStart w:id="3992" w:name="_ETM_Q1_484403"/>
      <w:bookmarkEnd w:id="3991"/>
      <w:bookmarkEnd w:id="3992"/>
    </w:p>
    <w:p w:rsidR="00416EDB" w:rsidRDefault="00416EDB" w:rsidP="00416EDB">
      <w:pPr>
        <w:pStyle w:val="a5"/>
        <w:rPr>
          <w:rtl/>
        </w:rPr>
      </w:pPr>
      <w:bookmarkStart w:id="3993" w:name="_ETM_Q1_480494"/>
      <w:bookmarkStart w:id="3994" w:name="_ETM_Q1_480540"/>
      <w:bookmarkStart w:id="3995" w:name="ET_speaker_רז_נזרי_99"/>
      <w:bookmarkEnd w:id="3993"/>
      <w:bookmarkEnd w:id="3994"/>
      <w:r>
        <w:rPr>
          <w:rStyle w:val="TagStyle"/>
          <w:rFonts w:hint="cs"/>
          <w:rtl/>
        </w:rPr>
        <w:t xml:space="preserve">&lt;&lt; דובר &gt;&gt; </w:t>
      </w:r>
      <w:r>
        <w:rPr>
          <w:rFonts w:hint="cs"/>
          <w:rtl/>
        </w:rPr>
        <w:t>רז נזרי:</w:t>
      </w:r>
      <w:r>
        <w:rPr>
          <w:rStyle w:val="TagStyle"/>
          <w:rFonts w:hint="cs"/>
          <w:rtl/>
        </w:rPr>
        <w:t xml:space="preserve"> &lt;&lt; דובר &gt;&gt;</w:t>
      </w:r>
      <w:bookmarkEnd w:id="3995"/>
      <w:r>
        <w:rPr>
          <w:rFonts w:hint="cs"/>
          <w:rtl/>
        </w:rPr>
        <w:t xml:space="preserve">   </w:t>
      </w:r>
    </w:p>
    <w:p w:rsidR="00416EDB" w:rsidRDefault="00416EDB" w:rsidP="00416EDB">
      <w:pPr>
        <w:pStyle w:val="KeepWithNext"/>
        <w:rPr>
          <w:rtl/>
          <w:lang w:eastAsia="he-IL"/>
        </w:rPr>
      </w:pPr>
    </w:p>
    <w:p w:rsidR="00416EDB" w:rsidRDefault="00416EDB" w:rsidP="00416EDB">
      <w:pPr>
        <w:rPr>
          <w:rtl/>
        </w:rPr>
      </w:pPr>
      <w:r>
        <w:rPr>
          <w:rtl/>
        </w:rPr>
        <w:t xml:space="preserve">הסברתי למה זה בעיניי אסטרטגיה הפוכה. </w:t>
      </w:r>
    </w:p>
    <w:p w:rsidR="00416EDB" w:rsidRDefault="00416EDB" w:rsidP="00416EDB">
      <w:pPr>
        <w:rPr>
          <w:rtl/>
        </w:rPr>
      </w:pPr>
      <w:bookmarkStart w:id="3996" w:name="_ETM_Q1_481681"/>
      <w:bookmarkStart w:id="3997" w:name="_ETM_Q1_481759"/>
      <w:bookmarkEnd w:id="3996"/>
      <w:bookmarkEnd w:id="3997"/>
    </w:p>
    <w:p w:rsidR="00416EDB" w:rsidRDefault="00416EDB" w:rsidP="00416EDB">
      <w:pPr>
        <w:pStyle w:val="-"/>
        <w:rPr>
          <w:rtl/>
        </w:rPr>
      </w:pPr>
      <w:bookmarkStart w:id="3998" w:name="ET_speakercontinue_5800_20"/>
      <w:r>
        <w:rPr>
          <w:rStyle w:val="TagStyle"/>
          <w:rFonts w:hint="cs"/>
          <w:rtl/>
        </w:rPr>
        <w:t xml:space="preserve"> &lt;&lt; דובר_המשך &gt;&gt; </w:t>
      </w:r>
      <w:r>
        <w:rPr>
          <w:rFonts w:hint="cs"/>
          <w:rtl/>
        </w:rPr>
        <w:t>אורית פרקש הכהן (המחנה הממלכתי):</w:t>
      </w:r>
      <w:r>
        <w:rPr>
          <w:rStyle w:val="TagStyle"/>
          <w:rFonts w:hint="cs"/>
          <w:rtl/>
        </w:rPr>
        <w:t xml:space="preserve"> &lt;&lt; דובר_המשך &gt;&gt;</w:t>
      </w:r>
      <w:r>
        <w:rPr>
          <w:rFonts w:hint="cs"/>
          <w:rtl/>
        </w:rPr>
        <w:t xml:space="preserve">   </w:t>
      </w:r>
      <w:bookmarkEnd w:id="3998"/>
    </w:p>
    <w:p w:rsidR="00416EDB" w:rsidRDefault="00416EDB" w:rsidP="00416EDB">
      <w:pPr>
        <w:pStyle w:val="KeepWithNext"/>
        <w:rPr>
          <w:rtl/>
        </w:rPr>
      </w:pPr>
    </w:p>
    <w:p w:rsidR="00416EDB" w:rsidRDefault="00416EDB" w:rsidP="00416EDB">
      <w:pPr>
        <w:rPr>
          <w:rtl/>
        </w:rPr>
      </w:pPr>
      <w:bookmarkStart w:id="3999" w:name="_ETM_Q1_487196"/>
      <w:bookmarkEnd w:id="3999"/>
      <w:r>
        <w:rPr>
          <w:rtl/>
        </w:rPr>
        <w:t xml:space="preserve">אבל המנגנון שלכם </w:t>
      </w:r>
      <w:bookmarkStart w:id="4000" w:name="_ETM_Q1_485442"/>
      <w:bookmarkEnd w:id="4000"/>
      <w:r>
        <w:rPr>
          <w:rtl/>
        </w:rPr>
        <w:t xml:space="preserve">גם מדבר על ייעוץ משפטי לא מחייב כעצה, גם לזה הוא מתכוון. </w:t>
      </w:r>
      <w:bookmarkStart w:id="4001" w:name="_ETM_Q1_490848"/>
      <w:bookmarkEnd w:id="4001"/>
    </w:p>
    <w:p w:rsidR="00416EDB" w:rsidRDefault="00416EDB" w:rsidP="00416EDB">
      <w:pPr>
        <w:rPr>
          <w:rtl/>
        </w:rPr>
      </w:pPr>
      <w:bookmarkStart w:id="4002" w:name="_ETM_Q1_490197"/>
      <w:bookmarkStart w:id="4003" w:name="_ETM_Q1_490232"/>
      <w:bookmarkEnd w:id="4002"/>
      <w:bookmarkEnd w:id="4003"/>
    </w:p>
    <w:p w:rsidR="00416EDB" w:rsidRDefault="00416EDB" w:rsidP="00416EDB">
      <w:pPr>
        <w:pStyle w:val="a5"/>
        <w:rPr>
          <w:rtl/>
        </w:rPr>
      </w:pPr>
      <w:bookmarkStart w:id="4004" w:name="ET_speaker_רז_נזרי_21"/>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bookmarkEnd w:id="4004"/>
    </w:p>
    <w:p w:rsidR="00416EDB" w:rsidRDefault="00416EDB" w:rsidP="00416EDB">
      <w:pPr>
        <w:pStyle w:val="KeepWithNext"/>
        <w:rPr>
          <w:rtl/>
        </w:rPr>
      </w:pPr>
    </w:p>
    <w:p w:rsidR="00416EDB" w:rsidRDefault="00416EDB" w:rsidP="00416EDB">
      <w:pPr>
        <w:rPr>
          <w:rtl/>
        </w:rPr>
      </w:pPr>
      <w:bookmarkStart w:id="4005" w:name="_ETM_Q1_493176"/>
      <w:bookmarkEnd w:id="4005"/>
      <w:r>
        <w:rPr>
          <w:rtl/>
        </w:rPr>
        <w:t xml:space="preserve">כמו שאמרה השרה לשעבר, פרקש הכהן, האמן לי, עבדתי עם שרים בממשלת </w:t>
      </w:r>
      <w:bookmarkStart w:id="4006" w:name="_ETM_Q1_492510"/>
      <w:bookmarkEnd w:id="4006"/>
      <w:r>
        <w:rPr>
          <w:rtl/>
        </w:rPr>
        <w:t xml:space="preserve">השינוי, של הליכוד ושרים מכל </w:t>
      </w:r>
      <w:bookmarkStart w:id="4007" w:name="_ETM_Q1_498462"/>
      <w:bookmarkEnd w:id="4007"/>
      <w:r>
        <w:rPr>
          <w:rtl/>
        </w:rPr>
        <w:t xml:space="preserve">המפלגות, הגישה שאני </w:t>
      </w:r>
      <w:bookmarkStart w:id="4008" w:name="_ETM_Q1_496865"/>
      <w:bookmarkEnd w:id="4008"/>
      <w:r>
        <w:rPr>
          <w:rtl/>
        </w:rPr>
        <w:t xml:space="preserve">מאמין בה, שאתה מגיע עם צניעות משפטית, אתה גם משיג עוצמה משפטית כי אתה </w:t>
      </w:r>
      <w:bookmarkStart w:id="4009" w:name="_ETM_Q1_500860"/>
      <w:bookmarkEnd w:id="4009"/>
      <w:r>
        <w:rPr>
          <w:rtl/>
        </w:rPr>
        <w:t>יודע לתת את הפתרון המתאים ויודעים לקבל ממך את ה"ל</w:t>
      </w:r>
      <w:bookmarkStart w:id="4010" w:name="_ETM_Q1_506187"/>
      <w:bookmarkEnd w:id="4010"/>
      <w:r>
        <w:rPr>
          <w:rtl/>
        </w:rPr>
        <w:t xml:space="preserve">א". אמרתי "לא" לראשי </w:t>
      </w:r>
      <w:bookmarkStart w:id="4011" w:name="_ETM_Q1_507507"/>
      <w:bookmarkEnd w:id="4011"/>
      <w:r>
        <w:rPr>
          <w:rtl/>
        </w:rPr>
        <w:t xml:space="preserve">ממשלה בקבינט ביטחוני, בחדרים סגורים ובקבינט קורונה ולשרים, אבל  השאלה איך עושים את זה, זה כבר דיון </w:t>
      </w:r>
      <w:bookmarkStart w:id="4012" w:name="_ETM_Q1_517220"/>
      <w:bookmarkEnd w:id="4012"/>
      <w:r>
        <w:rPr>
          <w:rtl/>
        </w:rPr>
        <w:t xml:space="preserve">אחר. מה כן אפשר לעשות ביועמ"שים בעיניי? חבר הכנסת סעדה, שיש שר, יש לו נציג אחד מתוך ארבעה בתוך ועדת מכרזים. אני לא חושב </w:t>
      </w:r>
      <w:bookmarkStart w:id="4013" w:name="_ETM_Q1_520643"/>
      <w:bookmarkEnd w:id="4013"/>
      <w:r>
        <w:rPr>
          <w:rtl/>
        </w:rPr>
        <w:t xml:space="preserve">שייפול העולם אם יבחנו את האפשרות </w:t>
      </w:r>
      <w:bookmarkStart w:id="4014" w:name="_ETM_Q1_522125"/>
      <w:bookmarkEnd w:id="4014"/>
      <w:r>
        <w:rPr>
          <w:rtl/>
        </w:rPr>
        <w:t xml:space="preserve">להגדיל את הייצוג של נציגי השר </w:t>
      </w:r>
      <w:bookmarkStart w:id="4015" w:name="_ETM_Q1_526048"/>
      <w:bookmarkEnd w:id="4015"/>
      <w:r>
        <w:rPr>
          <w:rtl/>
        </w:rPr>
        <w:t xml:space="preserve">בתוך הוועדה. נגיד שיש שניים מתוך ארבעה, סיטואציה כזאת </w:t>
      </w:r>
      <w:bookmarkStart w:id="4016" w:name="_ETM_Q1_527664"/>
      <w:bookmarkEnd w:id="4016"/>
      <w:r>
        <w:rPr>
          <w:rtl/>
        </w:rPr>
        <w:t xml:space="preserve">או אחרת, לא ייפול - - - </w:t>
      </w:r>
    </w:p>
    <w:p w:rsidR="00416EDB" w:rsidRDefault="00416EDB" w:rsidP="00416EDB">
      <w:pPr>
        <w:rPr>
          <w:rtl/>
        </w:rPr>
      </w:pPr>
      <w:bookmarkStart w:id="4017" w:name="_ETM_Q1_529145"/>
      <w:bookmarkStart w:id="4018" w:name="_ETM_Q1_529182"/>
      <w:bookmarkEnd w:id="4017"/>
      <w:bookmarkEnd w:id="4018"/>
    </w:p>
    <w:p w:rsidR="00416EDB" w:rsidRDefault="00416EDB" w:rsidP="00416EDB">
      <w:pPr>
        <w:pStyle w:val="af8"/>
        <w:rPr>
          <w:rtl/>
        </w:rPr>
      </w:pPr>
      <w:bookmarkStart w:id="4019" w:name="ET_yor_6357_2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4019"/>
    </w:p>
    <w:p w:rsidR="00416EDB" w:rsidRDefault="00416EDB" w:rsidP="00416EDB">
      <w:pPr>
        <w:pStyle w:val="KeepWithNext"/>
        <w:rPr>
          <w:rtl/>
        </w:rPr>
      </w:pPr>
    </w:p>
    <w:p w:rsidR="00416EDB" w:rsidRDefault="00416EDB" w:rsidP="00416EDB">
      <w:pPr>
        <w:rPr>
          <w:rtl/>
        </w:rPr>
      </w:pPr>
      <w:bookmarkStart w:id="4020" w:name="_ETM_Q1_530737"/>
      <w:bookmarkEnd w:id="4020"/>
      <w:r>
        <w:rPr>
          <w:rtl/>
        </w:rPr>
        <w:t xml:space="preserve">אבל לא תמיד </w:t>
      </w:r>
      <w:bookmarkStart w:id="4021" w:name="_ETM_Q1_529197"/>
      <w:bookmarkEnd w:id="4021"/>
      <w:r>
        <w:rPr>
          <w:rtl/>
        </w:rPr>
        <w:t xml:space="preserve">יש מכרז בתוך התקופה של השר.  </w:t>
      </w:r>
    </w:p>
    <w:p w:rsidR="00416EDB" w:rsidRDefault="00416EDB" w:rsidP="00416EDB">
      <w:pPr>
        <w:rPr>
          <w:rtl/>
        </w:rPr>
      </w:pPr>
      <w:bookmarkStart w:id="4022" w:name="_ETM_Q1_532819"/>
      <w:bookmarkStart w:id="4023" w:name="_ETM_Q1_532869"/>
      <w:bookmarkEnd w:id="4022"/>
      <w:bookmarkEnd w:id="4023"/>
    </w:p>
    <w:p w:rsidR="00416EDB" w:rsidRDefault="00416EDB" w:rsidP="00416EDB">
      <w:pPr>
        <w:pStyle w:val="-"/>
        <w:rPr>
          <w:rtl/>
        </w:rPr>
      </w:pPr>
      <w:bookmarkStart w:id="4024" w:name="ET_speakercontinue_רז_נזרי_23"/>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4024"/>
    </w:p>
    <w:p w:rsidR="00416EDB" w:rsidRDefault="00416EDB" w:rsidP="00416EDB">
      <w:pPr>
        <w:pStyle w:val="KeepWithNext"/>
        <w:rPr>
          <w:rtl/>
        </w:rPr>
      </w:pPr>
    </w:p>
    <w:p w:rsidR="00416EDB" w:rsidRDefault="00416EDB" w:rsidP="00416EDB">
      <w:pPr>
        <w:rPr>
          <w:rtl/>
        </w:rPr>
      </w:pPr>
      <w:bookmarkStart w:id="4025" w:name="_ETM_Q1_533598"/>
      <w:bookmarkEnd w:id="4025"/>
      <w:r>
        <w:rPr>
          <w:rtl/>
        </w:rPr>
        <w:t xml:space="preserve">אני מדבר כרגע על עקרונות. עוד </w:t>
      </w:r>
      <w:bookmarkStart w:id="4026" w:name="_ETM_Q1_537113"/>
      <w:bookmarkEnd w:id="4026"/>
      <w:r>
        <w:rPr>
          <w:rtl/>
        </w:rPr>
        <w:t xml:space="preserve">דבר, גם השרים </w:t>
      </w:r>
      <w:bookmarkStart w:id="4027" w:name="_ETM_Q1_542504"/>
      <w:bookmarkEnd w:id="4027"/>
      <w:r>
        <w:rPr>
          <w:rtl/>
        </w:rPr>
        <w:t xml:space="preserve">– שמעתי את זה גם מהשר חילי טרופר, בהקשרים אחרים - </w:t>
      </w:r>
      <w:bookmarkStart w:id="4028" w:name="_ETM_Q1_536145"/>
      <w:bookmarkStart w:id="4029" w:name="_ETM_Q1_541860"/>
      <w:bookmarkStart w:id="4030" w:name="_ETM_Q1_541893"/>
      <w:bookmarkEnd w:id="4028"/>
      <w:bookmarkEnd w:id="4029"/>
      <w:bookmarkEnd w:id="4030"/>
      <w:r>
        <w:rPr>
          <w:rtl/>
        </w:rPr>
        <w:t xml:space="preserve">יועמ"שים, ככלל הם אנשים מצוינים שעושים עבודה טובה. </w:t>
      </w:r>
      <w:bookmarkStart w:id="4031" w:name="_ETM_Q1_552094"/>
      <w:bookmarkEnd w:id="4031"/>
      <w:r>
        <w:rPr>
          <w:rtl/>
        </w:rPr>
        <w:t xml:space="preserve">אבל אני אגלה לך </w:t>
      </w:r>
      <w:bookmarkStart w:id="4032" w:name="_ETM_Q1_545155"/>
      <w:bookmarkEnd w:id="4032"/>
      <w:r>
        <w:rPr>
          <w:rtl/>
        </w:rPr>
        <w:t xml:space="preserve">סוד, יש גם יועמ"שים פחות יעילים, פחות טובים </w:t>
      </w:r>
      <w:bookmarkStart w:id="4033" w:name="_ETM_Q1_549508"/>
      <w:bookmarkEnd w:id="4033"/>
      <w:r>
        <w:rPr>
          <w:rtl/>
        </w:rPr>
        <w:t xml:space="preserve">וזה לא בהכרח פוליטי. לא ייקרה שום דבר אם יהיה מצב, במקרים חריגים שבו יהיה מנגנון שיאפשר לשר – זה </w:t>
      </w:r>
      <w:bookmarkStart w:id="4034" w:name="_ETM_Q1_555505"/>
      <w:bookmarkEnd w:id="4034"/>
      <w:r>
        <w:rPr>
          <w:rtl/>
        </w:rPr>
        <w:t xml:space="preserve">קיים היום אבל בפועל זה לא נעשה - להעביר מתפקיד. יש גם עניין של </w:t>
      </w:r>
      <w:bookmarkStart w:id="4035" w:name="_ETM_Q1_561395"/>
      <w:bookmarkEnd w:id="4035"/>
      <w:r>
        <w:rPr>
          <w:rtl/>
        </w:rPr>
        <w:t xml:space="preserve">מיקוד עבודת היועמ"ש בצורה מוגדרת יותר ויש גם עניין של ייעול העבודה, יש </w:t>
      </w:r>
      <w:bookmarkStart w:id="4036" w:name="_ETM_Q1_564115"/>
      <w:bookmarkEnd w:id="4036"/>
      <w:r>
        <w:rPr>
          <w:rtl/>
        </w:rPr>
        <w:t xml:space="preserve">נוהל עבודה שאני הכנתי במסגרת תפקידי, יחד עם עו"ד סגל </w:t>
      </w:r>
      <w:bookmarkStart w:id="4037" w:name="_ETM_Q1_567316"/>
      <w:bookmarkEnd w:id="4037"/>
      <w:r>
        <w:rPr>
          <w:rtl/>
        </w:rPr>
        <w:t xml:space="preserve">שהיה כאן ועו"ד דני חורין, היום יועמ"ש משרד התרבות, שהכנו </w:t>
      </w:r>
      <w:bookmarkStart w:id="4038" w:name="_ETM_Q1_569598"/>
      <w:bookmarkEnd w:id="4038"/>
      <w:r>
        <w:rPr>
          <w:rtl/>
        </w:rPr>
        <w:t xml:space="preserve">לגבי אופן עבודת היועמ"שים. שרות לשעבר, השרה קארין אלהרר </w:t>
      </w:r>
      <w:bookmarkStart w:id="4039" w:name="_ETM_Q1_573949"/>
      <w:bookmarkEnd w:id="4039"/>
      <w:r>
        <w:rPr>
          <w:rtl/>
        </w:rPr>
        <w:t>והשרה פרקש, ודאי יודעות להגיד, שזה פותר 95% מהבעיות. אם י</w:t>
      </w:r>
      <w:bookmarkStart w:id="4040" w:name="_ETM_Q1_580774"/>
      <w:bookmarkEnd w:id="4040"/>
      <w:r>
        <w:rPr>
          <w:rtl/>
        </w:rPr>
        <w:t xml:space="preserve">ש לוחות זמנים, מתי היועמ"ש מביא את התוצרים שלו, כשיש </w:t>
      </w:r>
      <w:bookmarkStart w:id="4041" w:name="_ETM_Q1_583040"/>
      <w:bookmarkEnd w:id="4041"/>
      <w:r>
        <w:rPr>
          <w:rtl/>
        </w:rPr>
        <w:t xml:space="preserve">ויכוח, מתי עולים להכרעה, מי מכריע וכו', זה </w:t>
      </w:r>
      <w:bookmarkStart w:id="4042" w:name="_ETM_Q1_584754"/>
      <w:bookmarkEnd w:id="4042"/>
      <w:r>
        <w:rPr>
          <w:rtl/>
        </w:rPr>
        <w:t xml:space="preserve">פותר 95% מהבעיות. </w:t>
      </w:r>
    </w:p>
    <w:p w:rsidR="00416EDB" w:rsidRDefault="00416EDB" w:rsidP="00416EDB">
      <w:pPr>
        <w:rPr>
          <w:rtl/>
        </w:rPr>
      </w:pPr>
      <w:bookmarkStart w:id="4043" w:name="_ETM_Q1_565010"/>
      <w:bookmarkStart w:id="4044" w:name="_ETM_Q1_565055"/>
      <w:bookmarkEnd w:id="4043"/>
      <w:bookmarkEnd w:id="4044"/>
    </w:p>
    <w:p w:rsidR="00416EDB" w:rsidRDefault="00416EDB" w:rsidP="00416EDB">
      <w:pPr>
        <w:pStyle w:val="aa"/>
        <w:rPr>
          <w:rtl/>
        </w:rPr>
      </w:pPr>
      <w:bookmarkStart w:id="4045" w:name="ET_manager_6157_24"/>
      <w:r>
        <w:rPr>
          <w:rStyle w:val="TagStyle"/>
          <w:rFonts w:hint="cs"/>
          <w:rtl/>
        </w:rPr>
        <w:t xml:space="preserve"> &lt;&lt; מנהל &gt;&gt; </w:t>
      </w:r>
      <w:r>
        <w:rPr>
          <w:rFonts w:hint="cs"/>
          <w:rtl/>
        </w:rPr>
        <w:t>(היו"ר שמחה רוטמן, 15:10)</w:t>
      </w:r>
      <w:r>
        <w:rPr>
          <w:rStyle w:val="TagStyle"/>
          <w:rFonts w:hint="cs"/>
          <w:rtl/>
        </w:rPr>
        <w:t xml:space="preserve"> &lt;&lt; מנהל &gt;&gt;</w:t>
      </w:r>
      <w:r>
        <w:rPr>
          <w:rFonts w:hint="cs"/>
          <w:rtl/>
        </w:rPr>
        <w:t xml:space="preserve">   </w:t>
      </w:r>
      <w:bookmarkEnd w:id="4045"/>
    </w:p>
    <w:p w:rsidR="00416EDB" w:rsidRDefault="00416EDB" w:rsidP="00416EDB">
      <w:pPr>
        <w:rPr>
          <w:rtl/>
        </w:rPr>
      </w:pPr>
    </w:p>
    <w:p w:rsidR="00416EDB" w:rsidRDefault="00416EDB" w:rsidP="00416EDB">
      <w:pPr>
        <w:rPr>
          <w:rtl/>
        </w:rPr>
      </w:pPr>
      <w:r>
        <w:rPr>
          <w:rtl/>
        </w:rPr>
        <w:t xml:space="preserve">מילה אחרונה לעילת הסבירות. אני חושב, עוד פעם, לבטל </w:t>
      </w:r>
      <w:bookmarkStart w:id="4046" w:name="_ETM_Q1_594043"/>
      <w:bookmarkEnd w:id="4046"/>
      <w:r>
        <w:rPr>
          <w:rtl/>
        </w:rPr>
        <w:t xml:space="preserve">את עילת הסבירות היא תוצאה לא נכונה. בלא מעט עניינים, עילת הסבירות היא כלי </w:t>
      </w:r>
      <w:bookmarkStart w:id="4047" w:name="_ETM_Q1_596912"/>
      <w:bookmarkEnd w:id="4047"/>
      <w:r>
        <w:rPr>
          <w:rtl/>
        </w:rPr>
        <w:t xml:space="preserve">משמעותי משפטי שמגן על האזרחים, כלי שפותח וקיים גם </w:t>
      </w:r>
      <w:bookmarkStart w:id="4048" w:name="_ETM_Q1_601468"/>
      <w:bookmarkEnd w:id="4048"/>
      <w:r>
        <w:rPr>
          <w:rtl/>
        </w:rPr>
        <w:t xml:space="preserve">במדינת אחרות, לכן לבטל את עילת הסבירות זה ישפוך </w:t>
      </w:r>
      <w:bookmarkStart w:id="4049" w:name="_ETM_Q1_602437"/>
      <w:bookmarkEnd w:id="4049"/>
      <w:r>
        <w:rPr>
          <w:rtl/>
        </w:rPr>
        <w:t xml:space="preserve">את התינוק עם המים. אני כן חושב, שבהחלט צריך לצמצם את השימוש </w:t>
      </w:r>
      <w:bookmarkStart w:id="4050" w:name="_ETM_Q1_610611"/>
      <w:bookmarkEnd w:id="4050"/>
      <w:r>
        <w:rPr>
          <w:rtl/>
        </w:rPr>
        <w:t xml:space="preserve">בה. אני </w:t>
      </w:r>
      <w:bookmarkStart w:id="4051" w:name="_ETM_Q1_609686"/>
      <w:bookmarkEnd w:id="4051"/>
      <w:r>
        <w:rPr>
          <w:rtl/>
        </w:rPr>
        <w:t xml:space="preserve">כן חושב שאפשר לחשוב על מנגנונים שונים, לדוגמה, החלטות ממשלה שמבטאות </w:t>
      </w:r>
      <w:bookmarkStart w:id="4052" w:name="_ETM_Q1_614271"/>
      <w:bookmarkEnd w:id="4052"/>
      <w:r>
        <w:rPr>
          <w:rtl/>
        </w:rPr>
        <w:t xml:space="preserve">איזון מסוים – כלומר, לא החלטה של פקיד או כל </w:t>
      </w:r>
      <w:bookmarkStart w:id="4053" w:name="_ETM_Q1_619009"/>
      <w:bookmarkEnd w:id="4053"/>
      <w:r>
        <w:rPr>
          <w:rtl/>
        </w:rPr>
        <w:t xml:space="preserve">שר אלא החלטות ממשלה - - - </w:t>
      </w:r>
    </w:p>
    <w:p w:rsidR="00416EDB" w:rsidRDefault="00416EDB" w:rsidP="00416EDB">
      <w:pPr>
        <w:rPr>
          <w:rtl/>
        </w:rPr>
      </w:pPr>
      <w:bookmarkStart w:id="4054" w:name="_ETM_Q1_631687"/>
      <w:bookmarkStart w:id="4055" w:name="_ETM_Q1_631732"/>
      <w:bookmarkEnd w:id="4054"/>
      <w:bookmarkEnd w:id="4055"/>
    </w:p>
    <w:p w:rsidR="00416EDB" w:rsidRDefault="00416EDB" w:rsidP="00416EDB">
      <w:pPr>
        <w:pStyle w:val="af8"/>
        <w:rPr>
          <w:rtl/>
        </w:rPr>
      </w:pPr>
      <w:bookmarkStart w:id="4056"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56"/>
    </w:p>
    <w:p w:rsidR="00416EDB" w:rsidRDefault="00416EDB" w:rsidP="00416EDB">
      <w:pPr>
        <w:pStyle w:val="KeepWithNext"/>
        <w:rPr>
          <w:rtl/>
        </w:rPr>
      </w:pPr>
    </w:p>
    <w:p w:rsidR="00416EDB" w:rsidRDefault="00416EDB" w:rsidP="00416EDB">
      <w:pPr>
        <w:rPr>
          <w:rtl/>
        </w:rPr>
      </w:pPr>
      <w:bookmarkStart w:id="4057" w:name="_ETM_Q1_632758"/>
      <w:bookmarkEnd w:id="4057"/>
      <w:r>
        <w:rPr>
          <w:rtl/>
        </w:rPr>
        <w:t xml:space="preserve">הבחנה של סולברג, </w:t>
      </w:r>
      <w:bookmarkStart w:id="4058" w:name="_ETM_Q1_619875"/>
      <w:bookmarkEnd w:id="4058"/>
      <w:r>
        <w:rPr>
          <w:rtl/>
        </w:rPr>
        <w:t xml:space="preserve">של נבחר ציבור ולא נבחר ציבור. </w:t>
      </w:r>
    </w:p>
    <w:p w:rsidR="00416EDB" w:rsidRDefault="00416EDB" w:rsidP="00416EDB">
      <w:pPr>
        <w:rPr>
          <w:rtl/>
        </w:rPr>
      </w:pPr>
      <w:bookmarkStart w:id="4059" w:name="_ETM_Q1_621900"/>
      <w:bookmarkStart w:id="4060" w:name="_ETM_Q1_621958"/>
      <w:bookmarkEnd w:id="4059"/>
      <w:bookmarkEnd w:id="4060"/>
    </w:p>
    <w:p w:rsidR="00416EDB" w:rsidRDefault="00416EDB" w:rsidP="00416EDB">
      <w:pPr>
        <w:pStyle w:val="a5"/>
        <w:rPr>
          <w:rtl/>
        </w:rPr>
      </w:pPr>
      <w:bookmarkStart w:id="4061" w:name="_ETM_Q1_623205"/>
      <w:bookmarkStart w:id="4062" w:name="_ETM_Q1_623236"/>
      <w:bookmarkStart w:id="4063" w:name="ET_speaker_רז_נזרי_100"/>
      <w:bookmarkEnd w:id="4061"/>
      <w:bookmarkEnd w:id="4062"/>
      <w:r>
        <w:rPr>
          <w:rStyle w:val="TagStyle"/>
          <w:rFonts w:hint="cs"/>
          <w:rtl/>
        </w:rPr>
        <w:t xml:space="preserve">&lt;&lt; דובר &gt;&gt; </w:t>
      </w:r>
      <w:r>
        <w:rPr>
          <w:rFonts w:hint="cs"/>
          <w:rtl/>
        </w:rPr>
        <w:t>רז נזרי:</w:t>
      </w:r>
      <w:r>
        <w:rPr>
          <w:rStyle w:val="TagStyle"/>
          <w:rFonts w:hint="cs"/>
          <w:rtl/>
        </w:rPr>
        <w:t xml:space="preserve"> &lt;&lt; דובר &gt;&gt;</w:t>
      </w:r>
      <w:bookmarkEnd w:id="4063"/>
      <w:r>
        <w:rPr>
          <w:rFonts w:hint="cs"/>
          <w:rtl/>
        </w:rPr>
        <w:t xml:space="preserve">   </w:t>
      </w:r>
    </w:p>
    <w:p w:rsidR="00416EDB" w:rsidRDefault="00416EDB" w:rsidP="00416EDB">
      <w:pPr>
        <w:pStyle w:val="KeepWithNext"/>
        <w:rPr>
          <w:rtl/>
          <w:lang w:eastAsia="he-IL"/>
        </w:rPr>
      </w:pPr>
    </w:p>
    <w:p w:rsidR="00416EDB" w:rsidRDefault="00416EDB" w:rsidP="00416EDB">
      <w:pPr>
        <w:rPr>
          <w:rtl/>
        </w:rPr>
      </w:pPr>
      <w:r>
        <w:rPr>
          <w:rtl/>
        </w:rPr>
        <w:t xml:space="preserve">יש ניואנסים בהקשר הזה, </w:t>
      </w:r>
      <w:bookmarkStart w:id="4064" w:name="_ETM_Q1_624560"/>
      <w:bookmarkEnd w:id="4064"/>
      <w:r>
        <w:rPr>
          <w:rtl/>
        </w:rPr>
        <w:t xml:space="preserve">גם השופט סולברג, גם הנשיא גרוניס, בשעתו דיברו </w:t>
      </w:r>
      <w:bookmarkStart w:id="4065" w:name="_ETM_Q1_625341"/>
      <w:bookmarkEnd w:id="4065"/>
      <w:r>
        <w:rPr>
          <w:rtl/>
        </w:rPr>
        <w:t xml:space="preserve">על דברים כאלה ואחרים, וגם הרבה אקדמאים. צריך לומר לצד </w:t>
      </w:r>
      <w:bookmarkStart w:id="4066" w:name="_ETM_Q1_629105"/>
      <w:bookmarkEnd w:id="4066"/>
      <w:r>
        <w:rPr>
          <w:rtl/>
        </w:rPr>
        <w:t>השני שמתנגד לכל דבר, נכון שזה עולה עכשיו - - -</w:t>
      </w:r>
      <w:bookmarkStart w:id="4067" w:name="_ETM_Q1_633499"/>
      <w:bookmarkEnd w:id="4067"/>
      <w:r>
        <w:rPr>
          <w:rtl/>
        </w:rPr>
        <w:t xml:space="preserve"> </w:t>
      </w:r>
    </w:p>
    <w:p w:rsidR="00416EDB" w:rsidRDefault="00416EDB" w:rsidP="00416EDB">
      <w:pPr>
        <w:rPr>
          <w:rtl/>
        </w:rPr>
      </w:pPr>
      <w:bookmarkStart w:id="4068" w:name="_ETM_Q1_622460"/>
      <w:bookmarkStart w:id="4069" w:name="_ETM_Q1_622525"/>
      <w:bookmarkEnd w:id="4068"/>
      <w:bookmarkEnd w:id="4069"/>
    </w:p>
    <w:p w:rsidR="00416EDB" w:rsidRDefault="00416EDB" w:rsidP="00416EDB">
      <w:pPr>
        <w:pStyle w:val="af8"/>
        <w:rPr>
          <w:rtl/>
        </w:rPr>
      </w:pPr>
      <w:bookmarkStart w:id="4070" w:name="ET_yor_6157_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70"/>
    </w:p>
    <w:p w:rsidR="00416EDB" w:rsidRDefault="00416EDB" w:rsidP="00416EDB">
      <w:pPr>
        <w:pStyle w:val="KeepWithNext"/>
        <w:rPr>
          <w:rtl/>
          <w:lang w:eastAsia="he-IL"/>
        </w:rPr>
      </w:pPr>
    </w:p>
    <w:p w:rsidR="00416EDB" w:rsidRDefault="00416EDB" w:rsidP="00416EDB">
      <w:pPr>
        <w:rPr>
          <w:rtl/>
        </w:rPr>
      </w:pPr>
      <w:bookmarkStart w:id="4071" w:name="_ETM_Q1_632833"/>
      <w:bookmarkStart w:id="4072" w:name="_ETM_Q1_623380"/>
      <w:bookmarkStart w:id="4073" w:name="_ETM_Q1_623409"/>
      <w:bookmarkEnd w:id="4071"/>
      <w:bookmarkEnd w:id="4072"/>
      <w:bookmarkEnd w:id="4073"/>
      <w:r>
        <w:rPr>
          <w:rtl/>
        </w:rPr>
        <w:t xml:space="preserve">אני </w:t>
      </w:r>
      <w:bookmarkStart w:id="4074" w:name="_ETM_Q1_633435"/>
      <w:bookmarkEnd w:id="4074"/>
      <w:r>
        <w:rPr>
          <w:rtl/>
        </w:rPr>
        <w:t xml:space="preserve">רק אומר, שזאת הצעה שלי. הצעה של להפריד בין נבחר ציבור לבין זו, זו </w:t>
      </w:r>
      <w:bookmarkStart w:id="4075" w:name="_ETM_Q1_635698"/>
      <w:bookmarkEnd w:id="4075"/>
      <w:r>
        <w:rPr>
          <w:rtl/>
        </w:rPr>
        <w:t xml:space="preserve">הצעת חוק. </w:t>
      </w:r>
    </w:p>
    <w:p w:rsidR="00416EDB" w:rsidRDefault="00416EDB" w:rsidP="00416EDB">
      <w:pPr>
        <w:rPr>
          <w:rtl/>
        </w:rPr>
      </w:pPr>
      <w:bookmarkStart w:id="4076" w:name="_ETM_Q1_636707"/>
      <w:bookmarkStart w:id="4077" w:name="_ETM_Q1_636753"/>
      <w:bookmarkEnd w:id="4076"/>
      <w:bookmarkEnd w:id="4077"/>
    </w:p>
    <w:p w:rsidR="00416EDB" w:rsidRDefault="00416EDB" w:rsidP="00416EDB">
      <w:pPr>
        <w:pStyle w:val="-"/>
        <w:rPr>
          <w:rtl/>
        </w:rPr>
      </w:pPr>
      <w:bookmarkStart w:id="4078" w:name="ET_speakercontinue_רז_נזרי_26"/>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bookmarkEnd w:id="4078"/>
    </w:p>
    <w:p w:rsidR="00416EDB" w:rsidRDefault="00416EDB" w:rsidP="00416EDB">
      <w:pPr>
        <w:pStyle w:val="KeepWithNext"/>
        <w:rPr>
          <w:rtl/>
        </w:rPr>
      </w:pPr>
    </w:p>
    <w:p w:rsidR="00416EDB" w:rsidRDefault="00416EDB" w:rsidP="00416EDB">
      <w:pPr>
        <w:rPr>
          <w:rtl/>
        </w:rPr>
      </w:pPr>
      <w:bookmarkStart w:id="4079" w:name="_ETM_Q1_637471"/>
      <w:bookmarkEnd w:id="4079"/>
      <w:r>
        <w:rPr>
          <w:rtl/>
        </w:rPr>
        <w:t xml:space="preserve">לא נבחר ציבור באשר הוא, זה רחב מדי, אבל יש היגיון בהחלטות ממשלה. </w:t>
      </w:r>
      <w:bookmarkStart w:id="4080" w:name="_ETM_Q1_641515"/>
      <w:bookmarkEnd w:id="4080"/>
      <w:r>
        <w:rPr>
          <w:rtl/>
        </w:rPr>
        <w:t xml:space="preserve">אני מזכיר גם, שוועדת אגרנט המקורית, הבחינה לגבי חבילת ייעוץ מחייבת </w:t>
      </w:r>
      <w:bookmarkStart w:id="4081" w:name="_ETM_Q1_642111"/>
      <w:bookmarkEnd w:id="4081"/>
      <w:r>
        <w:rPr>
          <w:rtl/>
        </w:rPr>
        <w:t xml:space="preserve">בין החלטות ממשלה במליאתה לבין רשויות שלטון אחרות. אז גם בהקשר הזה, בתמצית </w:t>
      </w:r>
      <w:bookmarkStart w:id="4082" w:name="_ETM_Q1_649190"/>
      <w:bookmarkEnd w:id="4082"/>
      <w:r>
        <w:rPr>
          <w:rtl/>
        </w:rPr>
        <w:t xml:space="preserve">צריך למצוא </w:t>
      </w:r>
      <w:bookmarkStart w:id="4083" w:name="_ETM_Q1_649512"/>
      <w:bookmarkEnd w:id="4083"/>
      <w:r>
        <w:rPr>
          <w:rtl/>
        </w:rPr>
        <w:t xml:space="preserve">את דרך הביניים. </w:t>
      </w:r>
    </w:p>
    <w:p w:rsidR="00416EDB" w:rsidRDefault="00416EDB" w:rsidP="00416EDB">
      <w:pPr>
        <w:rPr>
          <w:rtl/>
        </w:rPr>
      </w:pPr>
      <w:bookmarkStart w:id="4084" w:name="_ETM_Q1_650273"/>
      <w:bookmarkStart w:id="4085" w:name="_ETM_Q1_650338"/>
      <w:bookmarkEnd w:id="4084"/>
      <w:bookmarkEnd w:id="4085"/>
    </w:p>
    <w:p w:rsidR="00416EDB" w:rsidRDefault="00416EDB" w:rsidP="00416EDB">
      <w:pPr>
        <w:rPr>
          <w:rtl/>
        </w:rPr>
      </w:pPr>
      <w:bookmarkStart w:id="4086" w:name="_ETM_Q1_650836"/>
      <w:bookmarkStart w:id="4087" w:name="_ETM_Q1_650909"/>
      <w:bookmarkEnd w:id="4086"/>
      <w:bookmarkEnd w:id="4087"/>
      <w:r>
        <w:rPr>
          <w:rtl/>
        </w:rPr>
        <w:t>אני יודע שאני צריך לסיים, אז כמשפט מסכם</w:t>
      </w:r>
      <w:bookmarkStart w:id="4088" w:name="_ETM_Q1_652259"/>
      <w:bookmarkEnd w:id="4088"/>
      <w:r>
        <w:rPr>
          <w:rtl/>
        </w:rPr>
        <w:t xml:space="preserve"> </w:t>
      </w:r>
      <w:bookmarkStart w:id="4089" w:name="_ETM_Q1_651311"/>
      <w:bookmarkStart w:id="4090" w:name="_ETM_Q1_651351"/>
      <w:bookmarkEnd w:id="4089"/>
      <w:bookmarkEnd w:id="4090"/>
      <w:r>
        <w:rPr>
          <w:rtl/>
        </w:rPr>
        <w:t>אני רוצה לחזור למה שאמרתי בתחילת הדברים. אני מאמין</w:t>
      </w:r>
      <w:bookmarkStart w:id="4091" w:name="_ETM_Q1_659020"/>
      <w:bookmarkEnd w:id="4091"/>
      <w:r>
        <w:rPr>
          <w:rtl/>
        </w:rPr>
        <w:t xml:space="preserve"> בהצעות שהצעתי אותן שנים בפורומים שונים, בעיניי זה מ</w:t>
      </w:r>
      <w:bookmarkStart w:id="4092" w:name="_ETM_Q1_661723"/>
      <w:bookmarkEnd w:id="4092"/>
      <w:r>
        <w:rPr>
          <w:rtl/>
        </w:rPr>
        <w:t xml:space="preserve">לכתחילה, לא עשו אותן ועכשיו מגיעים לפתרונות קצה וכו'. </w:t>
      </w:r>
      <w:bookmarkStart w:id="4093" w:name="_ETM_Q1_666912"/>
      <w:bookmarkEnd w:id="4093"/>
      <w:r>
        <w:rPr>
          <w:rtl/>
        </w:rPr>
        <w:t xml:space="preserve">זה שהמערכת המשפטית לא עשתה דברים בצורה אבולוציונית </w:t>
      </w:r>
      <w:bookmarkStart w:id="4094" w:name="_ETM_Q1_667515"/>
      <w:bookmarkEnd w:id="4094"/>
      <w:r>
        <w:rPr>
          <w:rtl/>
        </w:rPr>
        <w:t xml:space="preserve">ולא הסכימה לשנות את עצמה ותמיד התנגדה כי זה לא </w:t>
      </w:r>
      <w:bookmarkStart w:id="4095" w:name="_ETM_Q1_670281"/>
      <w:bookmarkEnd w:id="4095"/>
      <w:r>
        <w:rPr>
          <w:rtl/>
        </w:rPr>
        <w:t>העת, זה לא אומר שהפוליטיקאים עכשיו צריכים ל</w:t>
      </w:r>
      <w:bookmarkStart w:id="4096" w:name="_ETM_Q1_674048"/>
      <w:bookmarkEnd w:id="4096"/>
      <w:r>
        <w:rPr>
          <w:rtl/>
        </w:rPr>
        <w:t xml:space="preserve">העניש אותה וללכת </w:t>
      </w:r>
      <w:bookmarkStart w:id="4097" w:name="_ETM_Q1_672858"/>
      <w:bookmarkStart w:id="4098" w:name="_ETM_Q1_672899"/>
      <w:bookmarkEnd w:id="4097"/>
      <w:bookmarkEnd w:id="4098"/>
      <w:r>
        <w:rPr>
          <w:rtl/>
        </w:rPr>
        <w:t>למהפכה שתזיק למדינה. לכן אני חושב, התוצאה ש</w:t>
      </w:r>
      <w:bookmarkStart w:id="4099" w:name="_ETM_Q1_678915"/>
      <w:bookmarkEnd w:id="4099"/>
      <w:r>
        <w:rPr>
          <w:rtl/>
        </w:rPr>
        <w:t xml:space="preserve">תהיה, ששום לא דבר ייעשה מצד אחד, או מצד שני, </w:t>
      </w:r>
      <w:bookmarkStart w:id="4100" w:name="_ETM_Q1_681645"/>
      <w:bookmarkEnd w:id="4100"/>
      <w:r>
        <w:rPr>
          <w:rtl/>
        </w:rPr>
        <w:t>שהכול ייעשה, היא תוצאה הרת אסון גם בהיבט הדמוקרטי למדינה ו</w:t>
      </w:r>
      <w:bookmarkStart w:id="4101" w:name="_ETM_Q1_686927"/>
      <w:bookmarkEnd w:id="4101"/>
      <w:r>
        <w:rPr>
          <w:rtl/>
        </w:rPr>
        <w:t xml:space="preserve">גם בהיבט החברתי, לשני הצדדים. לשני הצדדים </w:t>
      </w:r>
      <w:bookmarkStart w:id="4102" w:name="_ETM_Q1_687952"/>
      <w:bookmarkEnd w:id="4102"/>
      <w:r>
        <w:rPr>
          <w:rtl/>
        </w:rPr>
        <w:t xml:space="preserve">יש מאות אלפי מפגינים אם הם יגיעו </w:t>
      </w:r>
      <w:bookmarkStart w:id="4103" w:name="_ETM_Q1_689960"/>
      <w:bookmarkEnd w:id="4103"/>
      <w:r>
        <w:rPr>
          <w:rtl/>
        </w:rPr>
        <w:t xml:space="preserve">לרחובות. לכן התוצר, לפחות בדיעבד, חייבים להתכנס להידברות אמיתית, יש </w:t>
      </w:r>
      <w:bookmarkStart w:id="4104" w:name="_ETM_Q1_697169"/>
      <w:bookmarkEnd w:id="4104"/>
      <w:r>
        <w:rPr>
          <w:rtl/>
        </w:rPr>
        <w:t xml:space="preserve">דרכים לעשות הידברות אמיתית. שיח מול מצלמות הוא מוגבל ביכולת </w:t>
      </w:r>
      <w:bookmarkStart w:id="4105" w:name="_ETM_Q1_699925"/>
      <w:bookmarkEnd w:id="4105"/>
      <w:r>
        <w:rPr>
          <w:rtl/>
        </w:rPr>
        <w:t>לנהל הידברות, אבל הוא גם חשוב כי בסוף זה ה</w:t>
      </w:r>
      <w:bookmarkStart w:id="4106" w:name="_ETM_Q1_701961"/>
      <w:bookmarkEnd w:id="4106"/>
      <w:r>
        <w:rPr>
          <w:rtl/>
        </w:rPr>
        <w:t xml:space="preserve">פרלמנט, אבל יש גם חדרים בלי מצלמות שבהם אפשר לעשות הידברות אמיתית בצורה שאפשר להגיע לפתרונות. </w:t>
      </w:r>
      <w:bookmarkStart w:id="4107" w:name="_ETM_Q1_707436"/>
      <w:bookmarkEnd w:id="4107"/>
      <w:r>
        <w:rPr>
          <w:rtl/>
        </w:rPr>
        <w:t xml:space="preserve">צריך לגלות רצון טוב ופתיחות גם מצד המשפטנים שיכירו, </w:t>
      </w:r>
      <w:bookmarkStart w:id="4108" w:name="_ETM_Q1_714218"/>
      <w:bookmarkEnd w:id="4108"/>
      <w:r>
        <w:rPr>
          <w:rtl/>
        </w:rPr>
        <w:t xml:space="preserve">קודם כל הכרה בכך שיש בעיה וצריך לתקן אותה, </w:t>
      </w:r>
      <w:bookmarkStart w:id="4109" w:name="_ETM_Q1_714024"/>
      <w:bookmarkEnd w:id="4109"/>
      <w:r>
        <w:rPr>
          <w:rtl/>
        </w:rPr>
        <w:t xml:space="preserve">צריך לתקן דברים ולשנות דברים, וגם מצד הפוליטיקאים שמבינים, שמה </w:t>
      </w:r>
      <w:bookmarkStart w:id="4110" w:name="_ETM_Q1_718284"/>
      <w:bookmarkEnd w:id="4110"/>
      <w:r>
        <w:rPr>
          <w:rtl/>
        </w:rPr>
        <w:t>שהולכים בעיניי זה לקצה ועלול לפגוע באופן אמיתי בחוסן ו</w:t>
      </w:r>
      <w:bookmarkStart w:id="4111" w:name="_ETM_Q1_722230"/>
      <w:bookmarkEnd w:id="4111"/>
      <w:r>
        <w:rPr>
          <w:rtl/>
        </w:rPr>
        <w:t xml:space="preserve">בעצמאות של מערכת המשפט הישראלית, שזה כלי חשוב ביותר, </w:t>
      </w:r>
      <w:bookmarkStart w:id="4112" w:name="_ETM_Q1_725008"/>
      <w:bookmarkEnd w:id="4112"/>
      <w:r>
        <w:rPr>
          <w:rtl/>
        </w:rPr>
        <w:t xml:space="preserve">אסטרטגי, בידי המדינה. לכן, בעיניי, יפה שעה אחת קודם לעשות </w:t>
      </w:r>
      <w:bookmarkStart w:id="4113" w:name="_ETM_Q1_728590"/>
      <w:bookmarkEnd w:id="4113"/>
      <w:r>
        <w:rPr>
          <w:rtl/>
        </w:rPr>
        <w:t xml:space="preserve">את המהלך הזה לעשות את המהלך ולהגיע לפתרונות. אין לנו ברירה אחרת, אין לנו מדינה אחרת. תודה </w:t>
      </w:r>
      <w:bookmarkStart w:id="4114" w:name="_ETM_Q1_733791"/>
      <w:bookmarkEnd w:id="4114"/>
      <w:r>
        <w:rPr>
          <w:rtl/>
        </w:rPr>
        <w:t>רבה.</w:t>
      </w:r>
    </w:p>
    <w:p w:rsidR="00416EDB" w:rsidRDefault="00416EDB" w:rsidP="00416EDB">
      <w:pPr>
        <w:rPr>
          <w:rtl/>
        </w:rPr>
      </w:pPr>
    </w:p>
    <w:p w:rsidR="00416EDB" w:rsidRDefault="00416EDB" w:rsidP="00416EDB">
      <w:pPr>
        <w:rPr>
          <w:rtl/>
        </w:rPr>
      </w:pPr>
      <w:r>
        <w:rPr>
          <w:rtl/>
        </w:rPr>
        <w:t xml:space="preserve">סליחה שאני צריך לצאת, אני מבקש סליחה גם </w:t>
      </w:r>
      <w:bookmarkStart w:id="4115" w:name="_ETM_Q1_733853"/>
      <w:bookmarkEnd w:id="4115"/>
      <w:r>
        <w:rPr>
          <w:rtl/>
        </w:rPr>
        <w:t>מהשופטת פרוקצ'יה וגם מאחרים שידברו, אילוץ אישי, אני חייב ל</w:t>
      </w:r>
      <w:bookmarkStart w:id="4116" w:name="_ETM_Q1_740042"/>
      <w:bookmarkEnd w:id="4116"/>
      <w:r>
        <w:rPr>
          <w:rtl/>
        </w:rPr>
        <w:t xml:space="preserve">צאת. </w:t>
      </w:r>
    </w:p>
    <w:p w:rsidR="00416EDB" w:rsidRDefault="00416EDB" w:rsidP="00416EDB">
      <w:pPr>
        <w:rPr>
          <w:rtl/>
        </w:rPr>
      </w:pPr>
      <w:bookmarkStart w:id="4117" w:name="_ETM_Q1_711562"/>
      <w:bookmarkStart w:id="4118" w:name="_ETM_Q1_711612"/>
      <w:bookmarkEnd w:id="4117"/>
      <w:bookmarkEnd w:id="4118"/>
    </w:p>
    <w:p w:rsidR="00416EDB" w:rsidRDefault="00416EDB" w:rsidP="00416EDB">
      <w:pPr>
        <w:pStyle w:val="af8"/>
        <w:rPr>
          <w:rtl/>
        </w:rPr>
      </w:pPr>
      <w:bookmarkStart w:id="4119" w:name="_ETM_Q1_732553"/>
      <w:bookmarkStart w:id="4120" w:name="_ETM_Q1_732589"/>
      <w:bookmarkStart w:id="4121" w:name="_ETM_Q1_733216"/>
      <w:bookmarkStart w:id="4122" w:name="_ETM_Q1_733261"/>
      <w:bookmarkStart w:id="4123" w:name="ET_yor_6157_27"/>
      <w:bookmarkEnd w:id="4119"/>
      <w:bookmarkEnd w:id="4120"/>
      <w:bookmarkEnd w:id="4121"/>
      <w:bookmarkEnd w:id="4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23"/>
    </w:p>
    <w:p w:rsidR="00416EDB" w:rsidRDefault="00416EDB" w:rsidP="00416EDB">
      <w:pPr>
        <w:pStyle w:val="KeepWithNext"/>
        <w:rPr>
          <w:rtl/>
        </w:rPr>
      </w:pPr>
    </w:p>
    <w:p w:rsidR="00416EDB" w:rsidRDefault="00416EDB" w:rsidP="00416EDB">
      <w:pPr>
        <w:rPr>
          <w:rtl/>
        </w:rPr>
      </w:pPr>
      <w:bookmarkStart w:id="4124" w:name="_ETM_Q1_734773"/>
      <w:bookmarkEnd w:id="4124"/>
      <w:r>
        <w:rPr>
          <w:rtl/>
        </w:rPr>
        <w:t xml:space="preserve">תודה רבה, עו"ד רז נזרי. חבר הכנסת עופר כסיף. ואחריו – השופטת בדימוס </w:t>
      </w:r>
      <w:bookmarkStart w:id="4125" w:name="_ETM_Q1_747688"/>
      <w:bookmarkEnd w:id="4125"/>
      <w:r>
        <w:rPr>
          <w:rtl/>
        </w:rPr>
        <w:t xml:space="preserve">פרוקצ'יה. </w:t>
      </w:r>
    </w:p>
    <w:p w:rsidR="00416EDB" w:rsidRDefault="00416EDB" w:rsidP="00416EDB">
      <w:pPr>
        <w:rPr>
          <w:rtl/>
        </w:rPr>
      </w:pPr>
      <w:bookmarkStart w:id="4126" w:name="_ETM_Q1_746766"/>
      <w:bookmarkStart w:id="4127" w:name="_ETM_Q1_746812"/>
      <w:bookmarkEnd w:id="4126"/>
      <w:bookmarkEnd w:id="4127"/>
    </w:p>
    <w:p w:rsidR="00416EDB" w:rsidRDefault="00416EDB" w:rsidP="00416EDB">
      <w:pPr>
        <w:pStyle w:val="a5"/>
        <w:rPr>
          <w:rtl/>
        </w:rPr>
      </w:pPr>
      <w:bookmarkStart w:id="4128" w:name="ET_speaker_5785_28"/>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4128"/>
    </w:p>
    <w:p w:rsidR="00416EDB" w:rsidRDefault="00416EDB" w:rsidP="00416EDB">
      <w:pPr>
        <w:pStyle w:val="KeepWithNext"/>
        <w:rPr>
          <w:rtl/>
        </w:rPr>
      </w:pPr>
    </w:p>
    <w:p w:rsidR="00416EDB" w:rsidRDefault="00416EDB" w:rsidP="00416EDB">
      <w:pPr>
        <w:rPr>
          <w:rtl/>
        </w:rPr>
      </w:pPr>
      <w:bookmarkStart w:id="4129" w:name="_ETM_Q1_749920"/>
      <w:bookmarkStart w:id="4130" w:name="_ETM_Q1_750192"/>
      <w:bookmarkStart w:id="4131" w:name="_ETM_Q1_750233"/>
      <w:bookmarkEnd w:id="4129"/>
      <w:bookmarkEnd w:id="4130"/>
      <w:bookmarkEnd w:id="4131"/>
      <w:r>
        <w:rPr>
          <w:rtl/>
        </w:rPr>
        <w:t xml:space="preserve">תודה רבה, גם אני אצטרך ללכת לוועדה </w:t>
      </w:r>
      <w:bookmarkStart w:id="4132" w:name="_ETM_Q1_754229"/>
      <w:bookmarkEnd w:id="4132"/>
      <w:r>
        <w:rPr>
          <w:rtl/>
        </w:rPr>
        <w:t xml:space="preserve">אחרת, אז אני מתנצל מראש. מה שמטריד אותי, שבכל הדיונים שיש פה, לא משנה </w:t>
      </w:r>
      <w:bookmarkStart w:id="4133" w:name="_ETM_Q1_761731"/>
      <w:bookmarkEnd w:id="4133"/>
      <w:r>
        <w:rPr>
          <w:rtl/>
        </w:rPr>
        <w:t xml:space="preserve">כמה שעות הם נמשכים, אין רצון אמיתי לדיון </w:t>
      </w:r>
      <w:bookmarkStart w:id="4134" w:name="_ETM_Q1_763450"/>
      <w:bookmarkEnd w:id="4134"/>
      <w:r>
        <w:rPr>
          <w:rtl/>
        </w:rPr>
        <w:t xml:space="preserve">מצד היושב-ראש והקואליציה, אלא  עושים את זה </w:t>
      </w:r>
      <w:bookmarkStart w:id="4135" w:name="_ETM_Q1_768981"/>
      <w:bookmarkEnd w:id="4135"/>
      <w:r>
        <w:rPr>
          <w:rtl/>
        </w:rPr>
        <w:t xml:space="preserve">כדי לצאת מידי חובה. זה שמתנהלים דיונים, זה שאנשים מדברים </w:t>
      </w:r>
      <w:bookmarkStart w:id="4136" w:name="_ETM_Q1_777895"/>
      <w:bookmarkEnd w:id="4136"/>
      <w:r>
        <w:rPr>
          <w:rtl/>
        </w:rPr>
        <w:t xml:space="preserve">במשך שעות, זה לא אומר שזה באמת דיון כי אין קשב אמיתי, אין </w:t>
      </w:r>
      <w:bookmarkStart w:id="4137" w:name="_ETM_Q1_782656"/>
      <w:bookmarkEnd w:id="4137"/>
      <w:r>
        <w:rPr>
          <w:rtl/>
        </w:rPr>
        <w:t xml:space="preserve">רצון להשתכנע. יש רצון </w:t>
      </w:r>
      <w:bookmarkStart w:id="4138" w:name="_ETM_Q1_783957"/>
      <w:bookmarkEnd w:id="4138"/>
      <w:r>
        <w:rPr>
          <w:rtl/>
        </w:rPr>
        <w:t xml:space="preserve">להעביר בפרוצדורה שלכאורה תקינה, החלטה שהחליטו עליה מראש. גם </w:t>
      </w:r>
      <w:bookmarkStart w:id="4139" w:name="_ETM_Q1_793925"/>
      <w:bookmarkEnd w:id="4139"/>
      <w:r>
        <w:rPr>
          <w:rtl/>
        </w:rPr>
        <w:t xml:space="preserve">כשמישהו מעלה טיעונים עניינים כנגד ההצעות שעולות פה, או כנגד </w:t>
      </w:r>
      <w:bookmarkStart w:id="4140" w:name="_ETM_Q1_802493"/>
      <w:bookmarkEnd w:id="4140"/>
      <w:r>
        <w:rPr>
          <w:rtl/>
        </w:rPr>
        <w:t xml:space="preserve">חלק מהמרכיבים שבהן, הרבה פעמים פותרים את מי שמבקר בשמות תואר. </w:t>
      </w:r>
      <w:bookmarkStart w:id="4141" w:name="_ETM_Q1_810863"/>
      <w:bookmarkEnd w:id="4141"/>
      <w:r>
        <w:rPr>
          <w:rtl/>
        </w:rPr>
        <w:t xml:space="preserve">למשל, תומך טרור, בלי להיכנס כרגע למי באמת תומך פה </w:t>
      </w:r>
      <w:bookmarkStart w:id="4142" w:name="_ETM_Q1_815103"/>
      <w:bookmarkEnd w:id="4142"/>
      <w:r>
        <w:rPr>
          <w:rtl/>
        </w:rPr>
        <w:t xml:space="preserve">בטרור, אני לא נכנס לזה. אבל כשמישהו משמיע ביקורת, זו דרך, במקום להתייחס </w:t>
      </w:r>
      <w:bookmarkStart w:id="4143" w:name="_ETM_Q1_823551"/>
      <w:bookmarkEnd w:id="4143"/>
      <w:r>
        <w:rPr>
          <w:rtl/>
        </w:rPr>
        <w:t xml:space="preserve">לגופו של עניין, מתייחסים לגופו של אדם. אותו הדבר לגבי מה שהיה </w:t>
      </w:r>
      <w:bookmarkStart w:id="4144" w:name="_ETM_Q1_823525"/>
      <w:bookmarkEnd w:id="4144"/>
      <w:r>
        <w:rPr>
          <w:rtl/>
        </w:rPr>
        <w:t>פה אתמול, שזאת הייתה חרפה בהתייחסות של יושב-רא</w:t>
      </w:r>
      <w:bookmarkStart w:id="4145" w:name="_ETM_Q1_829085"/>
      <w:bookmarkStart w:id="4146" w:name="_ETM_Q1_829167"/>
      <w:bookmarkEnd w:id="4145"/>
      <w:bookmarkEnd w:id="4146"/>
      <w:r>
        <w:rPr>
          <w:rtl/>
        </w:rPr>
        <w:t>ש הוועדה, ליועץ ה</w:t>
      </w:r>
      <w:bookmarkStart w:id="4147" w:name="_ETM_Q1_831601"/>
      <w:bookmarkEnd w:id="4147"/>
      <w:r>
        <w:rPr>
          <w:rtl/>
        </w:rPr>
        <w:t xml:space="preserve">משפטי של הוועדה. לא מצא חן בעיני - </w:t>
      </w:r>
      <w:bookmarkStart w:id="4148" w:name="_ETM_Q1_834289"/>
      <w:bookmarkEnd w:id="4148"/>
      <w:r>
        <w:rPr>
          <w:rtl/>
        </w:rPr>
        <w:t xml:space="preserve">- - </w:t>
      </w:r>
    </w:p>
    <w:p w:rsidR="00416EDB" w:rsidRDefault="00416EDB" w:rsidP="00416EDB">
      <w:pPr>
        <w:rPr>
          <w:rtl/>
        </w:rPr>
      </w:pPr>
      <w:bookmarkStart w:id="4149" w:name="_ETM_Q1_833502"/>
      <w:bookmarkStart w:id="4150" w:name="_ETM_Q1_833547"/>
      <w:bookmarkEnd w:id="4149"/>
      <w:bookmarkEnd w:id="4150"/>
    </w:p>
    <w:p w:rsidR="00416EDB" w:rsidRDefault="00416EDB" w:rsidP="00416EDB">
      <w:pPr>
        <w:pStyle w:val="af8"/>
        <w:rPr>
          <w:rtl/>
        </w:rPr>
      </w:pPr>
      <w:bookmarkStart w:id="4151"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1"/>
    </w:p>
    <w:p w:rsidR="00416EDB" w:rsidRDefault="00416EDB" w:rsidP="00416EDB">
      <w:pPr>
        <w:pStyle w:val="KeepWithNext"/>
        <w:rPr>
          <w:rtl/>
        </w:rPr>
      </w:pPr>
    </w:p>
    <w:p w:rsidR="00416EDB" w:rsidRDefault="00416EDB" w:rsidP="00416EDB">
      <w:pPr>
        <w:rPr>
          <w:rtl/>
        </w:rPr>
      </w:pPr>
      <w:bookmarkStart w:id="4152" w:name="_ETM_Q1_834975"/>
      <w:bookmarkEnd w:id="4152"/>
      <w:r>
        <w:rPr>
          <w:rtl/>
        </w:rPr>
        <w:t xml:space="preserve">לפרוטוקול, </w:t>
      </w:r>
      <w:bookmarkStart w:id="4153" w:name="_ETM_Q1_838614"/>
      <w:bookmarkEnd w:id="4153"/>
      <w:r>
        <w:rPr>
          <w:rtl/>
        </w:rPr>
        <w:t xml:space="preserve">לא אמרתי שהוא תומך טרור. </w:t>
      </w:r>
    </w:p>
    <w:p w:rsidR="00416EDB" w:rsidRDefault="00416EDB" w:rsidP="00416EDB">
      <w:pPr>
        <w:rPr>
          <w:rtl/>
        </w:rPr>
      </w:pPr>
      <w:bookmarkStart w:id="4154" w:name="_ETM_Q1_843131"/>
      <w:bookmarkStart w:id="4155" w:name="_ETM_Q1_843176"/>
      <w:bookmarkEnd w:id="4154"/>
      <w:bookmarkEnd w:id="4155"/>
    </w:p>
    <w:p w:rsidR="00071D96" w:rsidRDefault="00071D96" w:rsidP="00416EDB">
      <w:pPr>
        <w:pStyle w:val="-"/>
        <w:rPr>
          <w:rStyle w:val="TagStyle"/>
          <w:vanish w:val="0"/>
          <w:rtl/>
        </w:rPr>
      </w:pPr>
      <w:bookmarkStart w:id="4156" w:name="ET_speakercontinue_5785_30"/>
      <w:r>
        <w:rPr>
          <w:rStyle w:val="TagStyle"/>
          <w:rtl/>
        </w:rPr>
        <w:br w:type="page"/>
      </w:r>
    </w:p>
    <w:p w:rsidR="00416EDB" w:rsidRDefault="00416EDB" w:rsidP="00416EDB">
      <w:pPr>
        <w:pStyle w:val="-"/>
        <w:rPr>
          <w:rtl/>
        </w:rPr>
      </w:pPr>
      <w:r>
        <w:rPr>
          <w:rStyle w:val="TagStyle"/>
          <w:rFonts w:hint="cs"/>
          <w:rtl/>
        </w:rPr>
        <w:lastRenderedPageBreak/>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4156"/>
    </w:p>
    <w:p w:rsidR="00416EDB" w:rsidRDefault="00416EDB" w:rsidP="00416EDB">
      <w:pPr>
        <w:pStyle w:val="KeepWithNext"/>
        <w:rPr>
          <w:rtl/>
        </w:rPr>
      </w:pPr>
    </w:p>
    <w:p w:rsidR="00416EDB" w:rsidRDefault="00416EDB" w:rsidP="00416EDB">
      <w:pPr>
        <w:rPr>
          <w:rtl/>
        </w:rPr>
      </w:pPr>
      <w:bookmarkStart w:id="4157" w:name="_ETM_Q1_846056"/>
      <w:bookmarkEnd w:id="4157"/>
      <w:r>
        <w:rPr>
          <w:rtl/>
        </w:rPr>
        <w:t>בעיני היושב-ראש, לא מצאה חן חוות הדעת המ</w:t>
      </w:r>
      <w:bookmarkStart w:id="4158" w:name="_ETM_Q1_844656"/>
      <w:bookmarkEnd w:id="4158"/>
      <w:r>
        <w:rPr>
          <w:rtl/>
        </w:rPr>
        <w:t>קצועית, לעילא ולעילא,  בין א</w:t>
      </w:r>
      <w:bookmarkStart w:id="4159" w:name="_ETM_Q1_846245"/>
      <w:bookmarkEnd w:id="4159"/>
      <w:r>
        <w:rPr>
          <w:rtl/>
        </w:rPr>
        <w:t xml:space="preserve">ם אני מקבל את הכול או לא, זה לא משנה. אני יכול </w:t>
      </w:r>
      <w:bookmarkStart w:id="4160" w:name="_ETM_Q1_848857"/>
      <w:bookmarkEnd w:id="4160"/>
      <w:r>
        <w:rPr>
          <w:rtl/>
        </w:rPr>
        <w:t>להעריך דעה מקצועית, גם אם אני לא</w:t>
      </w:r>
      <w:bookmarkStart w:id="4161" w:name="_ETM_Q1_849303"/>
      <w:bookmarkEnd w:id="4161"/>
      <w:r>
        <w:rPr>
          <w:rtl/>
        </w:rPr>
        <w:t xml:space="preserve"> מסכים אתה ברמה כזאת או אחרת, וגם א</w:t>
      </w:r>
      <w:bookmarkStart w:id="4162" w:name="_ETM_Q1_853252"/>
      <w:bookmarkEnd w:id="4162"/>
      <w:r>
        <w:rPr>
          <w:rtl/>
        </w:rPr>
        <w:t xml:space="preserve">ם אני לא מסכים אתה לגמרי, זאת הייתה חוות דעת שקראתי אותה היטב, </w:t>
      </w:r>
      <w:bookmarkStart w:id="4163" w:name="_ETM_Q1_859985"/>
      <w:bookmarkEnd w:id="4163"/>
      <w:r>
        <w:rPr>
          <w:rtl/>
        </w:rPr>
        <w:t>הייתה מקצועית, לא</w:t>
      </w:r>
      <w:bookmarkStart w:id="4164" w:name="_ETM_Q1_858827"/>
      <w:bookmarkEnd w:id="4164"/>
      <w:r>
        <w:rPr>
          <w:rtl/>
        </w:rPr>
        <w:t xml:space="preserve"> הייתה בה שום הטיה. להאשים את היועץ המשפטי בהטיה, זה כדי לקדם את מה </w:t>
      </w:r>
      <w:bookmarkStart w:id="4165" w:name="_ETM_Q1_866626"/>
      <w:bookmarkEnd w:id="4165"/>
      <w:r>
        <w:rPr>
          <w:rtl/>
        </w:rPr>
        <w:t xml:space="preserve">שמראש החלטתם לקדם ולא מעניין אתכם </w:t>
      </w:r>
      <w:bookmarkStart w:id="4166" w:name="_ETM_Q1_868529"/>
      <w:bookmarkEnd w:id="4166"/>
      <w:r>
        <w:rPr>
          <w:rtl/>
        </w:rPr>
        <w:t>מהביקורות הענייניות והמקצועיות. מה זה מזכיר לי?</w:t>
      </w:r>
      <w:r>
        <w:rPr>
          <w:rFonts w:hint="cs"/>
        </w:rPr>
        <w:t xml:space="preserve"> </w:t>
      </w:r>
      <w:r>
        <w:rPr>
          <w:rtl/>
        </w:rPr>
        <w:t>בתור מי שלימד פילוסופיה פוליטית, א</w:t>
      </w:r>
      <w:bookmarkStart w:id="4167" w:name="_ETM_Q1_875460"/>
      <w:bookmarkEnd w:id="4167"/>
      <w:r>
        <w:rPr>
          <w:rtl/>
        </w:rPr>
        <w:t xml:space="preserve">ז תרשו לי לחזור בנוסטלגיה לתחום. נדמה לי שגם אתה, </w:t>
      </w:r>
      <w:bookmarkStart w:id="4168" w:name="_ETM_Q1_881326"/>
      <w:bookmarkEnd w:id="4168"/>
      <w:r>
        <w:rPr>
          <w:rtl/>
        </w:rPr>
        <w:t xml:space="preserve">אדוני היושב-ראש, הזכרת פעם באיזשהו </w:t>
      </w:r>
      <w:bookmarkStart w:id="4169" w:name="_ETM_Q1_883117"/>
      <w:bookmarkEnd w:id="4169"/>
      <w:r>
        <w:rPr>
          <w:rtl/>
        </w:rPr>
        <w:t xml:space="preserve">הקשר את ג'ון רולס, אם אני זוכר נכון. </w:t>
      </w:r>
      <w:bookmarkStart w:id="4170" w:name="_ETM_Q1_887242"/>
      <w:bookmarkEnd w:id="4170"/>
    </w:p>
    <w:p w:rsidR="00416EDB" w:rsidRDefault="00416EDB" w:rsidP="00416EDB">
      <w:pPr>
        <w:rPr>
          <w:rtl/>
        </w:rPr>
      </w:pPr>
      <w:bookmarkStart w:id="4171" w:name="_ETM_Q1_886263"/>
      <w:bookmarkStart w:id="4172" w:name="_ETM_Q1_886308"/>
      <w:bookmarkEnd w:id="4171"/>
      <w:bookmarkEnd w:id="4172"/>
    </w:p>
    <w:p w:rsidR="00416EDB" w:rsidRDefault="00416EDB" w:rsidP="00416EDB">
      <w:pPr>
        <w:pStyle w:val="af8"/>
        <w:rPr>
          <w:rtl/>
        </w:rPr>
      </w:pPr>
      <w:bookmarkStart w:id="4173" w:name="ET_yor_6157_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3"/>
    </w:p>
    <w:p w:rsidR="00416EDB" w:rsidRDefault="00416EDB" w:rsidP="00416EDB">
      <w:pPr>
        <w:pStyle w:val="KeepWithNext"/>
        <w:rPr>
          <w:rtl/>
        </w:rPr>
      </w:pPr>
    </w:p>
    <w:p w:rsidR="00416EDB" w:rsidRDefault="00416EDB" w:rsidP="00416EDB">
      <w:pPr>
        <w:rPr>
          <w:rtl/>
        </w:rPr>
      </w:pPr>
      <w:bookmarkStart w:id="4174" w:name="_ETM_Q1_887424"/>
      <w:bookmarkEnd w:id="4174"/>
      <w:r>
        <w:rPr>
          <w:rtl/>
        </w:rPr>
        <w:t xml:space="preserve">אם כן, אז בטח לא לטובה. </w:t>
      </w:r>
    </w:p>
    <w:p w:rsidR="00416EDB" w:rsidRDefault="00416EDB" w:rsidP="00416EDB">
      <w:pPr>
        <w:rPr>
          <w:rtl/>
        </w:rPr>
      </w:pPr>
      <w:bookmarkStart w:id="4175" w:name="_ETM_Q1_890555"/>
      <w:bookmarkStart w:id="4176" w:name="_ETM_Q1_890595"/>
      <w:bookmarkEnd w:id="4175"/>
      <w:bookmarkEnd w:id="4176"/>
    </w:p>
    <w:p w:rsidR="00416EDB" w:rsidRDefault="00416EDB" w:rsidP="00416EDB">
      <w:pPr>
        <w:pStyle w:val="-"/>
        <w:rPr>
          <w:rtl/>
        </w:rPr>
      </w:pPr>
      <w:bookmarkStart w:id="4177" w:name="ET_speakercontinue_5785_3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4177"/>
    </w:p>
    <w:p w:rsidR="00416EDB" w:rsidRDefault="00416EDB" w:rsidP="00416EDB">
      <w:pPr>
        <w:pStyle w:val="KeepWithNext"/>
        <w:rPr>
          <w:rtl/>
        </w:rPr>
      </w:pPr>
    </w:p>
    <w:p w:rsidR="00416EDB" w:rsidRDefault="00416EDB" w:rsidP="00416EDB">
      <w:pPr>
        <w:rPr>
          <w:rtl/>
        </w:rPr>
      </w:pPr>
      <w:bookmarkStart w:id="4178" w:name="_ETM_Q1_891404"/>
      <w:bookmarkEnd w:id="4178"/>
      <w:r>
        <w:rPr>
          <w:rtl/>
        </w:rPr>
        <w:t xml:space="preserve">אני בטוח משום שבדרך כלל לא תזכיר לטובה </w:t>
      </w:r>
      <w:bookmarkStart w:id="4179" w:name="_ETM_Q1_892097"/>
      <w:bookmarkEnd w:id="4179"/>
      <w:r>
        <w:rPr>
          <w:rtl/>
        </w:rPr>
        <w:t xml:space="preserve">אנשים שהיה משהו ראוי בדבריהם. ג'ון רולס, עשה הבחנה בין </w:t>
      </w:r>
      <w:bookmarkStart w:id="4180" w:name="_ETM_Q1_899411"/>
      <w:bookmarkEnd w:id="4180"/>
      <w:r>
        <w:rPr>
          <w:rtl/>
        </w:rPr>
        <w:t xml:space="preserve">שלושה סוגים של צדק נוהלי: צדק נוהלי שלם, צדק נוהלי </w:t>
      </w:r>
      <w:bookmarkStart w:id="4181" w:name="_ETM_Q1_909649"/>
      <w:bookmarkEnd w:id="4181"/>
      <w:r>
        <w:rPr>
          <w:rtl/>
        </w:rPr>
        <w:t xml:space="preserve">בלתי שלם וצדק נוהלי טהור. ומה ההבדל ביניהם? </w:t>
      </w:r>
    </w:p>
    <w:p w:rsidR="00416EDB" w:rsidRDefault="00416EDB" w:rsidP="00416EDB">
      <w:pPr>
        <w:rPr>
          <w:rtl/>
        </w:rPr>
      </w:pPr>
    </w:p>
    <w:p w:rsidR="00416EDB" w:rsidRDefault="00416EDB" w:rsidP="00416EDB">
      <w:pPr>
        <w:rPr>
          <w:rtl/>
        </w:rPr>
      </w:pPr>
      <w:r>
        <w:rPr>
          <w:rtl/>
        </w:rPr>
        <w:t xml:space="preserve">צדק נוהלי שלם - </w:t>
      </w:r>
      <w:bookmarkStart w:id="4182" w:name="_ETM_Q1_913433"/>
      <w:bookmarkStart w:id="4183" w:name="_ETM_Q1_913478"/>
      <w:bookmarkStart w:id="4184" w:name="_ETM_Q1_932337"/>
      <w:bookmarkStart w:id="4185" w:name="_ETM_Q1_932377"/>
      <w:bookmarkEnd w:id="4182"/>
      <w:bookmarkEnd w:id="4183"/>
      <w:bookmarkEnd w:id="4184"/>
      <w:bookmarkEnd w:id="4185"/>
      <w:r>
        <w:rPr>
          <w:rtl/>
        </w:rPr>
        <w:t>כאשר התוצאה הרצויה למאן דהו</w:t>
      </w:r>
      <w:bookmarkStart w:id="4186" w:name="_ETM_Q1_933359"/>
      <w:bookmarkEnd w:id="4186"/>
      <w:r>
        <w:rPr>
          <w:rtl/>
        </w:rPr>
        <w:t xml:space="preserve">א ידועה מראש והפרוצדורה נתפרת כך שבאופן ודאי התוצאה </w:t>
      </w:r>
      <w:bookmarkStart w:id="4187" w:name="_ETM_Q1_939394"/>
      <w:bookmarkEnd w:id="4187"/>
      <w:r>
        <w:rPr>
          <w:rtl/>
        </w:rPr>
        <w:t>תתקבל.</w:t>
      </w:r>
    </w:p>
    <w:p w:rsidR="00416EDB" w:rsidRDefault="00416EDB" w:rsidP="00416EDB">
      <w:pPr>
        <w:rPr>
          <w:rtl/>
        </w:rPr>
      </w:pPr>
      <w:bookmarkStart w:id="4188" w:name="_ETM_Q1_943738"/>
      <w:bookmarkStart w:id="4189" w:name="_ETM_Q1_943784"/>
      <w:bookmarkEnd w:id="4188"/>
      <w:bookmarkEnd w:id="4189"/>
    </w:p>
    <w:p w:rsidR="00416EDB" w:rsidRDefault="00416EDB" w:rsidP="00416EDB">
      <w:pPr>
        <w:rPr>
          <w:rtl/>
        </w:rPr>
      </w:pPr>
      <w:bookmarkStart w:id="4190" w:name="_ETM_Q1_943980"/>
      <w:bookmarkStart w:id="4191" w:name="_ETM_Q1_944017"/>
      <w:bookmarkEnd w:id="4190"/>
      <w:bookmarkEnd w:id="4191"/>
      <w:r>
        <w:rPr>
          <w:rtl/>
        </w:rPr>
        <w:t xml:space="preserve"> צדק </w:t>
      </w:r>
      <w:bookmarkStart w:id="4192" w:name="_ETM_Q1_943008"/>
      <w:bookmarkEnd w:id="4192"/>
      <w:r>
        <w:rPr>
          <w:rtl/>
        </w:rPr>
        <w:t>נוהלי בלתי שלם - כאשר התוצאה הרצויה ידועה</w:t>
      </w:r>
      <w:bookmarkStart w:id="4193" w:name="_ETM_Q1_952155"/>
      <w:bookmarkStart w:id="4194" w:name="_ETM_Q1_952200"/>
      <w:bookmarkEnd w:id="4193"/>
      <w:bookmarkEnd w:id="4194"/>
      <w:r>
        <w:rPr>
          <w:rtl/>
        </w:rPr>
        <w:t xml:space="preserve"> למאן דהוא מראש והוא תופר פרוצדורה </w:t>
      </w:r>
      <w:bookmarkStart w:id="4195" w:name="_ETM_Q1_953333"/>
      <w:bookmarkEnd w:id="4195"/>
      <w:r>
        <w:rPr>
          <w:rtl/>
        </w:rPr>
        <w:t xml:space="preserve">שעשויה להנעים את התוצאה הרצויה אבל לא בוודאות. </w:t>
      </w:r>
    </w:p>
    <w:p w:rsidR="00416EDB" w:rsidRDefault="00416EDB" w:rsidP="00416EDB">
      <w:pPr>
        <w:rPr>
          <w:rtl/>
        </w:rPr>
      </w:pPr>
      <w:bookmarkStart w:id="4196" w:name="_ETM_Q1_954792"/>
      <w:bookmarkStart w:id="4197" w:name="_ETM_Q1_954832"/>
      <w:bookmarkEnd w:id="4196"/>
      <w:bookmarkEnd w:id="4197"/>
    </w:p>
    <w:p w:rsidR="00416EDB" w:rsidRDefault="00416EDB" w:rsidP="00416EDB">
      <w:pPr>
        <w:rPr>
          <w:rtl/>
        </w:rPr>
      </w:pPr>
      <w:bookmarkStart w:id="4198" w:name="_ETM_Q1_954992"/>
      <w:bookmarkStart w:id="4199" w:name="_ETM_Q1_955052"/>
      <w:bookmarkEnd w:id="4198"/>
      <w:bookmarkEnd w:id="4199"/>
      <w:r>
        <w:rPr>
          <w:rtl/>
        </w:rPr>
        <w:t xml:space="preserve">צדק </w:t>
      </w:r>
      <w:bookmarkStart w:id="4200" w:name="_ETM_Q1_956247"/>
      <w:bookmarkEnd w:id="4200"/>
      <w:r>
        <w:rPr>
          <w:rtl/>
        </w:rPr>
        <w:t xml:space="preserve">נוהלי טהור – כאשר אין תוצאה ידועה רצויה מראש </w:t>
      </w:r>
      <w:bookmarkStart w:id="4201" w:name="_ETM_Q1_965465"/>
      <w:bookmarkEnd w:id="4201"/>
      <w:r>
        <w:rPr>
          <w:rtl/>
        </w:rPr>
        <w:t>למאן ד</w:t>
      </w:r>
      <w:bookmarkStart w:id="4202" w:name="_ETM_Q1_962987"/>
      <w:bookmarkEnd w:id="4202"/>
      <w:r>
        <w:rPr>
          <w:rtl/>
        </w:rPr>
        <w:t xml:space="preserve">הוא, אלא הפרוצדורה עצמה צריכה להיות הוגנת כך שכל תוצאה שלה תיחשב לצודקת. הדוגמה </w:t>
      </w:r>
      <w:bookmarkStart w:id="4203" w:name="_ETM_Q1_970366"/>
      <w:bookmarkEnd w:id="4203"/>
      <w:r>
        <w:rPr>
          <w:rtl/>
        </w:rPr>
        <w:t xml:space="preserve">במקרה השלישי היא של משחק כדורגל, לצורך העניין, </w:t>
      </w:r>
      <w:bookmarkStart w:id="4204" w:name="_ETM_Q1_973515"/>
      <w:bookmarkStart w:id="4205" w:name="_ETM_Q1_973555"/>
      <w:bookmarkEnd w:id="4204"/>
      <w:bookmarkEnd w:id="4205"/>
      <w:r>
        <w:rPr>
          <w:rtl/>
        </w:rPr>
        <w:t>אין תוצאה רצויה מראש</w:t>
      </w:r>
      <w:bookmarkStart w:id="4206" w:name="_ETM_Q1_976872"/>
      <w:bookmarkEnd w:id="4206"/>
      <w:r>
        <w:rPr>
          <w:rtl/>
        </w:rPr>
        <w:t xml:space="preserve"> במשחק כדורגל, יש תהליך, אם הכללים נאכפים כפי שצריך, </w:t>
      </w:r>
      <w:bookmarkStart w:id="4207" w:name="_ETM_Q1_993535"/>
      <w:bookmarkEnd w:id="4207"/>
      <w:r>
        <w:rPr>
          <w:rtl/>
        </w:rPr>
        <w:t>כל תוצאה תיחשב כצודקת כי ה</w:t>
      </w:r>
      <w:bookmarkStart w:id="4208" w:name="_ETM_Q1_993226"/>
      <w:bookmarkEnd w:id="4208"/>
      <w:r>
        <w:rPr>
          <w:rtl/>
        </w:rPr>
        <w:t xml:space="preserve">הליך היה הוגן. כך צריך להתנהל דיון. </w:t>
      </w:r>
    </w:p>
    <w:p w:rsidR="00416EDB" w:rsidRDefault="00416EDB" w:rsidP="00416EDB">
      <w:pPr>
        <w:rPr>
          <w:rtl/>
        </w:rPr>
      </w:pPr>
      <w:bookmarkStart w:id="4209" w:name="_ETM_Q1_1005891"/>
      <w:bookmarkStart w:id="4210" w:name="_ETM_Q1_1005931"/>
      <w:bookmarkEnd w:id="4209"/>
      <w:bookmarkEnd w:id="4210"/>
    </w:p>
    <w:p w:rsidR="00416EDB" w:rsidRDefault="00416EDB" w:rsidP="00416EDB">
      <w:pPr>
        <w:rPr>
          <w:rtl/>
        </w:rPr>
      </w:pPr>
      <w:bookmarkStart w:id="4211" w:name="_ETM_Q1_1006176"/>
      <w:bookmarkStart w:id="4212" w:name="_ETM_Q1_1006221"/>
      <w:bookmarkEnd w:id="4211"/>
      <w:bookmarkEnd w:id="4212"/>
      <w:r>
        <w:rPr>
          <w:rtl/>
        </w:rPr>
        <w:t>כך צריך להתנהל דיון פה, כך צריך להתנ</w:t>
      </w:r>
      <w:bookmarkStart w:id="4213" w:name="_ETM_Q1_1000188"/>
      <w:bookmarkEnd w:id="4213"/>
      <w:r>
        <w:rPr>
          <w:rtl/>
        </w:rPr>
        <w:t xml:space="preserve">הל דיון בוועדה לבחירת שופטים, כך צריך להתנהל דיון בבית </w:t>
      </w:r>
      <w:bookmarkStart w:id="4214" w:name="_ETM_Q1_1008279"/>
      <w:bookmarkEnd w:id="4214"/>
      <w:r>
        <w:rPr>
          <w:rtl/>
        </w:rPr>
        <w:t>המשפט. ב</w:t>
      </w:r>
      <w:bookmarkStart w:id="4215" w:name="_ETM_Q1_1005007"/>
      <w:bookmarkEnd w:id="4215"/>
      <w:r>
        <w:rPr>
          <w:rtl/>
        </w:rPr>
        <w:t xml:space="preserve">בית המשפט, הדיון, שהוא הרבה יותר קרוב גם לדוגמה שרולס נותן, או לצדק נוהלי </w:t>
      </w:r>
      <w:bookmarkStart w:id="4216" w:name="_ETM_Q1_1012015"/>
      <w:bookmarkEnd w:id="4216"/>
      <w:r>
        <w:rPr>
          <w:rtl/>
        </w:rPr>
        <w:t>בלתי שלם, כי מה התוצאה הרצויה מראש? שאם האדם אשם הוא יורשע, ואם הוא לא אשם, הוא יזוכה. אבל הוועדה פ</w:t>
      </w:r>
      <w:bookmarkStart w:id="4217" w:name="_ETM_Q1_1024282"/>
      <w:bookmarkEnd w:id="4217"/>
      <w:r>
        <w:rPr>
          <w:rtl/>
        </w:rPr>
        <w:t xml:space="preserve">ה מתנהלת כצדק נוהלי </w:t>
      </w:r>
      <w:bookmarkStart w:id="4218" w:name="_ETM_Q1_1015447"/>
      <w:bookmarkStart w:id="4219" w:name="_ETM_Q1_1020073"/>
      <w:bookmarkStart w:id="4220" w:name="_ETM_Q1_1020118"/>
      <w:bookmarkStart w:id="4221" w:name="_ETM_Q1_1020323"/>
      <w:bookmarkStart w:id="4222" w:name="_ETM_Q1_1020368"/>
      <w:bookmarkEnd w:id="4218"/>
      <w:bookmarkEnd w:id="4219"/>
      <w:bookmarkEnd w:id="4220"/>
      <w:bookmarkEnd w:id="4221"/>
      <w:bookmarkEnd w:id="4222"/>
      <w:r>
        <w:rPr>
          <w:rtl/>
        </w:rPr>
        <w:t xml:space="preserve">שלם. התוצאה </w:t>
      </w:r>
      <w:bookmarkStart w:id="4223" w:name="_ETM_Q1_1027692"/>
      <w:bookmarkEnd w:id="4223"/>
      <w:r>
        <w:rPr>
          <w:rtl/>
        </w:rPr>
        <w:t xml:space="preserve">הרצויה מראש לקואליציה וליושב-ראש – כנציגה פה, במקום שיהיה נציג של ועדה שמפקחת ומבקרת על הממשלה, הוא מייצג פה את </w:t>
      </w:r>
      <w:bookmarkStart w:id="4224" w:name="_ETM_Q1_1038914"/>
      <w:bookmarkEnd w:id="4224"/>
      <w:r>
        <w:rPr>
          <w:rtl/>
        </w:rPr>
        <w:t>הממשלה בפועל -  התוצאה הרצויה מראש, הידועה ליושב-ראש ולחברי הקו</w:t>
      </w:r>
      <w:bookmarkStart w:id="4225" w:name="_ETM_Q1_1043849"/>
      <w:bookmarkEnd w:id="4225"/>
      <w:r>
        <w:rPr>
          <w:rtl/>
        </w:rPr>
        <w:t xml:space="preserve">אליציה, והם תופרים את </w:t>
      </w:r>
      <w:bookmarkStart w:id="4226" w:name="_ETM_Q1_1048252"/>
      <w:bookmarkEnd w:id="4226"/>
      <w:r>
        <w:rPr>
          <w:rtl/>
        </w:rPr>
        <w:t>הפרוצדורה והדיון, כך שהתוצאה הזאת תצא לפועל בכל מ</w:t>
      </w:r>
      <w:bookmarkStart w:id="4227" w:name="_ETM_Q1_1051034"/>
      <w:bookmarkEnd w:id="4227"/>
      <w:r>
        <w:rPr>
          <w:rtl/>
        </w:rPr>
        <w:t xml:space="preserve">קרה. במקום שהדיון פה יהיה, בנוסחו של רולס, צדק נוהלי </w:t>
      </w:r>
      <w:bookmarkStart w:id="4228" w:name="_ETM_Q1_1059514"/>
      <w:bookmarkEnd w:id="4228"/>
      <w:r>
        <w:rPr>
          <w:rtl/>
        </w:rPr>
        <w:t xml:space="preserve">טהור, הדיון פה נערך בצורה של צדק נוהלי שלם. זאת בעיה כשלעצמה כשכך </w:t>
      </w:r>
      <w:bookmarkStart w:id="4229" w:name="_ETM_Q1_1071908"/>
      <w:bookmarkEnd w:id="4229"/>
      <w:r>
        <w:rPr>
          <w:rtl/>
        </w:rPr>
        <w:t xml:space="preserve">מתנהלת ועדה בכנסת. </w:t>
      </w:r>
      <w:bookmarkStart w:id="4230" w:name="_ETM_Q1_1073993"/>
      <w:bookmarkStart w:id="4231" w:name="_ETM_Q1_1074033"/>
      <w:bookmarkEnd w:id="4230"/>
      <w:bookmarkEnd w:id="4231"/>
      <w:r>
        <w:rPr>
          <w:rtl/>
        </w:rPr>
        <w:t xml:space="preserve">אבל יש פה בעיה נוספת. </w:t>
      </w:r>
      <w:bookmarkStart w:id="4232" w:name="_ETM_Q1_1078268"/>
      <w:bookmarkStart w:id="4233" w:name="_ETM_Q1_1078305"/>
      <w:bookmarkStart w:id="4234" w:name="_ETM_Q1_1078515"/>
      <w:bookmarkStart w:id="4235" w:name="_ETM_Q1_1078560"/>
      <w:bookmarkEnd w:id="4232"/>
      <w:bookmarkEnd w:id="4233"/>
      <w:bookmarkEnd w:id="4234"/>
      <w:bookmarkEnd w:id="4235"/>
      <w:r>
        <w:rPr>
          <w:rtl/>
        </w:rPr>
        <w:t xml:space="preserve">הצדק </w:t>
      </w:r>
      <w:bookmarkStart w:id="4236" w:name="_ETM_Q1_1079384"/>
      <w:bookmarkEnd w:id="4236"/>
      <w:r>
        <w:rPr>
          <w:rtl/>
        </w:rPr>
        <w:t xml:space="preserve">הנוהלי השלם מתנהל פה בוועדה מתוך מגמה שתהיה ועדה לבחירת שופטים שגם </w:t>
      </w:r>
      <w:bookmarkStart w:id="4237" w:name="_ETM_Q1_1085020"/>
      <w:bookmarkEnd w:id="4237"/>
      <w:r>
        <w:rPr>
          <w:rtl/>
        </w:rPr>
        <w:t xml:space="preserve">שם יהיה צדק נוהלי שלם. כלומר, ששופטים </w:t>
      </w:r>
      <w:bookmarkStart w:id="4238" w:name="_ETM_Q1_1089206"/>
      <w:bookmarkEnd w:id="4238"/>
      <w:r>
        <w:rPr>
          <w:rtl/>
        </w:rPr>
        <w:t xml:space="preserve">שהממשלה רוצה בהם, הם אלה שייבחרו, וזה כדי שבתי המשפט </w:t>
      </w:r>
      <w:bookmarkStart w:id="4239" w:name="_ETM_Q1_1096777"/>
      <w:bookmarkEnd w:id="4239"/>
      <w:r>
        <w:rPr>
          <w:rtl/>
        </w:rPr>
        <w:t xml:space="preserve">יהיה בהם צדק נוהלי שלם. כלומר, שהתוצאות בדין תהיינה כאלה שהממשלה </w:t>
      </w:r>
      <w:bookmarkStart w:id="4240" w:name="_ETM_Q1_1100940"/>
      <w:bookmarkEnd w:id="4240"/>
      <w:r>
        <w:rPr>
          <w:rtl/>
        </w:rPr>
        <w:t xml:space="preserve">מעוניינת בהן. יש פה שרשור של </w:t>
      </w:r>
      <w:bookmarkStart w:id="4241" w:name="_ETM_Q1_1104059"/>
      <w:bookmarkEnd w:id="4241"/>
      <w:r>
        <w:rPr>
          <w:rtl/>
        </w:rPr>
        <w:t xml:space="preserve">צדק נוהלי שלם, שבינו לבין דמוקרטיה פרוצדוראלית, אפילו לא </w:t>
      </w:r>
      <w:bookmarkStart w:id="4242" w:name="_ETM_Q1_1113275"/>
      <w:bookmarkEnd w:id="4242"/>
      <w:r>
        <w:rPr>
          <w:rtl/>
        </w:rPr>
        <w:t xml:space="preserve">מהותית, הקשר מקרי בהחלט. לכן, בשורה התחתונה, אני דווקא מתחבר למה שאמר עו"ד </w:t>
      </w:r>
      <w:bookmarkStart w:id="4243" w:name="_ETM_Q1_1117601"/>
      <w:bookmarkEnd w:id="4243"/>
      <w:r>
        <w:rPr>
          <w:rtl/>
        </w:rPr>
        <w:t>נזרי, קודם, אני לא מסכים עם כל מילה אבל הש</w:t>
      </w:r>
      <w:bookmarkStart w:id="4244" w:name="_ETM_Q1_1121741"/>
      <w:bookmarkEnd w:id="4244"/>
      <w:r>
        <w:rPr>
          <w:rtl/>
        </w:rPr>
        <w:t xml:space="preserve">ורה התחתונה, שיש מקום </w:t>
      </w:r>
      <w:bookmarkStart w:id="4245" w:name="_ETM_Q1_1124513"/>
      <w:bookmarkEnd w:id="4245"/>
      <w:r>
        <w:rPr>
          <w:rtl/>
        </w:rPr>
        <w:t xml:space="preserve">לתיקונים, לא כך. </w:t>
      </w:r>
    </w:p>
    <w:p w:rsidR="00416EDB" w:rsidRDefault="00416EDB" w:rsidP="00416EDB">
      <w:pPr>
        <w:rPr>
          <w:rtl/>
        </w:rPr>
      </w:pPr>
      <w:bookmarkStart w:id="4246" w:name="_ETM_Q1_1126753"/>
      <w:bookmarkStart w:id="4247" w:name="_ETM_Q1_1126798"/>
      <w:bookmarkEnd w:id="4246"/>
      <w:bookmarkEnd w:id="4247"/>
    </w:p>
    <w:p w:rsidR="00416EDB" w:rsidRDefault="00416EDB" w:rsidP="00416EDB">
      <w:pPr>
        <w:pStyle w:val="af8"/>
        <w:rPr>
          <w:rtl/>
        </w:rPr>
      </w:pPr>
      <w:bookmarkStart w:id="4248" w:name="ET_yor_6157_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48"/>
    </w:p>
    <w:p w:rsidR="00416EDB" w:rsidRDefault="00416EDB" w:rsidP="00416EDB">
      <w:pPr>
        <w:pStyle w:val="KeepWithNext"/>
        <w:rPr>
          <w:rtl/>
        </w:rPr>
      </w:pPr>
    </w:p>
    <w:p w:rsidR="00416EDB" w:rsidRDefault="00416EDB" w:rsidP="00416EDB">
      <w:pPr>
        <w:rPr>
          <w:rtl/>
        </w:rPr>
      </w:pPr>
      <w:bookmarkStart w:id="4249" w:name="_ETM_Q1_1127682"/>
      <w:bookmarkEnd w:id="4249"/>
      <w:r>
        <w:rPr>
          <w:rtl/>
        </w:rPr>
        <w:t>תודה רבה. אני רק יכול להגיד, כמי שלשיטתך ממונה</w:t>
      </w:r>
      <w:bookmarkStart w:id="4250" w:name="_ETM_Q1_1136307"/>
      <w:bookmarkEnd w:id="4250"/>
      <w:r>
        <w:rPr>
          <w:rtl/>
        </w:rPr>
        <w:t xml:space="preserve"> מטעם הממשלה, שאני ממונה אולי אפילו מטעם הקואליציה, בעצם לא מטעם הקואליציה, מטעם הכנסת. </w:t>
      </w:r>
      <w:bookmarkStart w:id="4251" w:name="_ETM_Q1_1139063"/>
      <w:bookmarkEnd w:id="4251"/>
    </w:p>
    <w:p w:rsidR="00416EDB" w:rsidRDefault="00416EDB" w:rsidP="00416EDB">
      <w:pPr>
        <w:rPr>
          <w:rtl/>
        </w:rPr>
      </w:pPr>
      <w:bookmarkStart w:id="4252" w:name="_ETM_Q1_1141962"/>
      <w:bookmarkStart w:id="4253" w:name="_ETM_Q1_1142012"/>
      <w:bookmarkEnd w:id="4252"/>
      <w:bookmarkEnd w:id="4253"/>
    </w:p>
    <w:p w:rsidR="00416EDB" w:rsidRDefault="00416EDB" w:rsidP="00416EDB">
      <w:pPr>
        <w:pStyle w:val="-"/>
        <w:rPr>
          <w:rtl/>
        </w:rPr>
      </w:pPr>
      <w:bookmarkStart w:id="4254" w:name="ET_speakercontinue_5785_34"/>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4254"/>
    </w:p>
    <w:p w:rsidR="00416EDB" w:rsidRDefault="00416EDB" w:rsidP="00416EDB">
      <w:pPr>
        <w:pStyle w:val="KeepWithNext"/>
        <w:rPr>
          <w:rtl/>
        </w:rPr>
      </w:pPr>
    </w:p>
    <w:p w:rsidR="00416EDB" w:rsidRDefault="00416EDB" w:rsidP="00416EDB">
      <w:pPr>
        <w:rPr>
          <w:rtl/>
        </w:rPr>
      </w:pPr>
      <w:bookmarkStart w:id="4255" w:name="_ETM_Q1_1142720"/>
      <w:bookmarkEnd w:id="4255"/>
      <w:r>
        <w:rPr>
          <w:rtl/>
        </w:rPr>
        <w:t xml:space="preserve">לא אמרתי שאתה ממונה מטעם הממשלה, אמרתי שאתה מייצג את הממשלה, לא ממונה מטעם הממשלה. אתה פועל ברוחה ובהנחיותיה וזה לא התפקיד שלך או שלנו,  אנחנו צריכים לפקח על הממשלה, </w:t>
      </w:r>
      <w:bookmarkStart w:id="4256" w:name="_ETM_Q1_1155142"/>
      <w:bookmarkEnd w:id="4256"/>
      <w:r>
        <w:rPr>
          <w:rtl/>
        </w:rPr>
        <w:t xml:space="preserve">אתה לא עושה את זה. </w:t>
      </w:r>
    </w:p>
    <w:p w:rsidR="00416EDB" w:rsidRDefault="00416EDB" w:rsidP="00416EDB">
      <w:pPr>
        <w:rPr>
          <w:rtl/>
        </w:rPr>
      </w:pPr>
      <w:bookmarkStart w:id="4257" w:name="_ETM_Q1_1152146"/>
      <w:bookmarkStart w:id="4258" w:name="_ETM_Q1_1152196"/>
      <w:bookmarkEnd w:id="4257"/>
      <w:bookmarkEnd w:id="4258"/>
    </w:p>
    <w:p w:rsidR="00071D96" w:rsidRDefault="00071D96" w:rsidP="00416EDB">
      <w:pPr>
        <w:pStyle w:val="af8"/>
        <w:rPr>
          <w:rStyle w:val="TagStyle"/>
          <w:vanish w:val="0"/>
          <w:rtl/>
        </w:rPr>
      </w:pPr>
      <w:bookmarkStart w:id="4259" w:name="ET_yor_6157_35"/>
      <w:r>
        <w:rPr>
          <w:rStyle w:val="TagStyle"/>
          <w:rtl/>
        </w:rPr>
        <w:br w:type="page"/>
      </w:r>
    </w:p>
    <w:p w:rsidR="00416EDB" w:rsidRDefault="00416EDB" w:rsidP="00416EDB">
      <w:pPr>
        <w:pStyle w:val="af8"/>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59"/>
    </w:p>
    <w:p w:rsidR="00416EDB" w:rsidRDefault="00416EDB" w:rsidP="00416EDB">
      <w:pPr>
        <w:pStyle w:val="KeepWithNext"/>
        <w:rPr>
          <w:rtl/>
        </w:rPr>
      </w:pPr>
    </w:p>
    <w:p w:rsidR="00416EDB" w:rsidRDefault="00416EDB" w:rsidP="00416EDB">
      <w:pPr>
        <w:rPr>
          <w:rtl/>
        </w:rPr>
      </w:pPr>
      <w:bookmarkStart w:id="4260" w:name="_ETM_Q1_1156763"/>
      <w:bookmarkEnd w:id="4260"/>
      <w:r>
        <w:rPr>
          <w:rtl/>
        </w:rPr>
        <w:t xml:space="preserve">תודה רבה. הצעת </w:t>
      </w:r>
      <w:bookmarkStart w:id="4261" w:name="_ETM_Q1_1157569"/>
      <w:bookmarkEnd w:id="4261"/>
      <w:r>
        <w:rPr>
          <w:rtl/>
        </w:rPr>
        <w:t>החוק כנוסח מטעמי, כפי ששמת לב, היא שונה אפילו מהצעת הנוסח של השר. אני חושב ש</w:t>
      </w:r>
      <w:bookmarkStart w:id="4262" w:name="_ETM_Q1_1164021"/>
      <w:bookmarkStart w:id="4263" w:name="_ETM_Q1_1164066"/>
      <w:bookmarkStart w:id="4264" w:name="_ETM_Q1_1169389"/>
      <w:bookmarkStart w:id="4265" w:name="_ETM_Q1_1169429"/>
      <w:bookmarkEnd w:id="4262"/>
      <w:bookmarkEnd w:id="4263"/>
      <w:bookmarkEnd w:id="4264"/>
      <w:bookmarkEnd w:id="4265"/>
      <w:r>
        <w:rPr>
          <w:rtl/>
        </w:rPr>
        <w:t xml:space="preserve">עמדותיי הוצגו לפני הבחירות בצורה </w:t>
      </w:r>
      <w:bookmarkStart w:id="4266" w:name="_ETM_Q1_1172772"/>
      <w:bookmarkEnd w:id="4266"/>
      <w:r>
        <w:rPr>
          <w:rtl/>
        </w:rPr>
        <w:t>הברורה ביותר, יש כאלה אפילו שטענו, שאני ממתן אותן כ</w:t>
      </w:r>
      <w:bookmarkStart w:id="4267" w:name="_ETM_Q1_1177657"/>
      <w:bookmarkEnd w:id="4267"/>
      <w:r>
        <w:rPr>
          <w:rtl/>
        </w:rPr>
        <w:t xml:space="preserve">טענה כלפיי וטענה אפילו קצת צודקת. </w:t>
      </w:r>
      <w:bookmarkStart w:id="4268" w:name="_ETM_Q1_1177443"/>
      <w:bookmarkEnd w:id="4268"/>
      <w:r>
        <w:rPr>
          <w:rtl/>
        </w:rPr>
        <w:t xml:space="preserve">אני רק אומר </w:t>
      </w:r>
      <w:bookmarkStart w:id="4269" w:name="_ETM_Q1_1183699"/>
      <w:bookmarkEnd w:id="4269"/>
      <w:r>
        <w:rPr>
          <w:rtl/>
        </w:rPr>
        <w:t xml:space="preserve">אמירה כללית, תנסו אותי. בינתיים, כל מי שמקבל כאן מהאופוזיציה זמן </w:t>
      </w:r>
      <w:bookmarkStart w:id="4270" w:name="_ETM_Q1_1188031"/>
      <w:bookmarkEnd w:id="4270"/>
      <w:r>
        <w:rPr>
          <w:rtl/>
        </w:rPr>
        <w:t xml:space="preserve">דיבור, מקדיש את כל זמן הדיבור שלו לאמירה שאני </w:t>
      </w:r>
      <w:bookmarkStart w:id="4271" w:name="_ETM_Q1_1193947"/>
      <w:bookmarkEnd w:id="4271"/>
      <w:r>
        <w:rPr>
          <w:rtl/>
        </w:rPr>
        <w:t xml:space="preserve">לא מקשיב לו. אפילו הצעה אופרטיבית אחת לא הוצגה מטעם נציגי </w:t>
      </w:r>
      <w:bookmarkStart w:id="4272" w:name="_ETM_Q1_1196355"/>
      <w:bookmarkEnd w:id="4272"/>
      <w:r>
        <w:rPr>
          <w:rtl/>
        </w:rPr>
        <w:t xml:space="preserve">האופוזיציה. אני אומר, תנסה אותי. תציע, יש נוסח, תגיד, זה לא טוב, זה </w:t>
      </w:r>
      <w:bookmarkStart w:id="4273" w:name="_ETM_Q1_1203135"/>
      <w:bookmarkEnd w:id="4273"/>
      <w:r>
        <w:rPr>
          <w:rtl/>
        </w:rPr>
        <w:t xml:space="preserve">מקדם, תנסה, תוכיח שאני טועה. בינתיים, אתם מוכיחים באופן מובהק, שכל זמן הדיבור שלכם מנוצל 100% מזמנו, או במתיחת ביקורת </w:t>
      </w:r>
      <w:bookmarkStart w:id="4274" w:name="_ETM_Q1_1216335"/>
      <w:bookmarkEnd w:id="4274"/>
      <w:r>
        <w:rPr>
          <w:rtl/>
        </w:rPr>
        <w:t xml:space="preserve">עליי – שזה סבבה, אני אוהב – או להגיד, שאני </w:t>
      </w:r>
      <w:bookmarkStart w:id="4275" w:name="_ETM_Q1_1219473"/>
      <w:bookmarkEnd w:id="4275"/>
      <w:r>
        <w:rPr>
          <w:rtl/>
        </w:rPr>
        <w:t xml:space="preserve">לא מקשיב. תנסו, תציעו הצעה אופרטיבית ותראו. </w:t>
      </w:r>
    </w:p>
    <w:p w:rsidR="00416EDB" w:rsidRDefault="00416EDB" w:rsidP="00416EDB">
      <w:pPr>
        <w:rPr>
          <w:rtl/>
        </w:rPr>
      </w:pPr>
      <w:bookmarkStart w:id="4276" w:name="_ETM_Q1_1233155"/>
      <w:bookmarkStart w:id="4277" w:name="_ETM_Q1_1233210"/>
      <w:bookmarkEnd w:id="4276"/>
      <w:bookmarkEnd w:id="4277"/>
    </w:p>
    <w:p w:rsidR="00416EDB" w:rsidRDefault="00416EDB" w:rsidP="00416EDB">
      <w:pPr>
        <w:pStyle w:val="a5"/>
        <w:rPr>
          <w:rtl/>
        </w:rPr>
      </w:pPr>
      <w:bookmarkStart w:id="4278" w:name="_ETM_Q1_1233677"/>
      <w:bookmarkStart w:id="4279" w:name="_ETM_Q1_1233737"/>
      <w:bookmarkStart w:id="4280" w:name="ET_speaker_5068_36"/>
      <w:bookmarkEnd w:id="4278"/>
      <w:bookmarkEnd w:id="427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280"/>
    </w:p>
    <w:p w:rsidR="00416EDB" w:rsidRDefault="00416EDB" w:rsidP="00416EDB">
      <w:pPr>
        <w:pStyle w:val="KeepWithNext"/>
        <w:rPr>
          <w:rtl/>
        </w:rPr>
      </w:pPr>
    </w:p>
    <w:p w:rsidR="00416EDB" w:rsidRDefault="00416EDB" w:rsidP="00416EDB">
      <w:pPr>
        <w:rPr>
          <w:rtl/>
        </w:rPr>
      </w:pPr>
      <w:bookmarkStart w:id="4281" w:name="_ETM_Q1_1237011"/>
      <w:bookmarkEnd w:id="4281"/>
      <w:r>
        <w:rPr>
          <w:rtl/>
        </w:rPr>
        <w:t xml:space="preserve">אדוני היושב-ראש, </w:t>
      </w:r>
      <w:bookmarkStart w:id="4282" w:name="_ETM_Q1_1236816"/>
      <w:bookmarkEnd w:id="4282"/>
      <w:r>
        <w:rPr>
          <w:rtl/>
        </w:rPr>
        <w:t xml:space="preserve">שמעתי את </w:t>
      </w:r>
      <w:bookmarkStart w:id="4283" w:name="_ETM_Q1_1238462"/>
      <w:bookmarkEnd w:id="4283"/>
      <w:r>
        <w:rPr>
          <w:rtl/>
        </w:rPr>
        <w:t xml:space="preserve">הדברים שלך ואני רוצה לשאול אותך בצורה כנה, עם יד הלב. נוכח ההתנהלות </w:t>
      </w:r>
      <w:bookmarkStart w:id="4284" w:name="_ETM_Q1_1246628"/>
      <w:bookmarkEnd w:id="4284"/>
      <w:r>
        <w:rPr>
          <w:rtl/>
        </w:rPr>
        <w:t xml:space="preserve">בדיונים עד כה והעובדה שכל אדם שלא הסכים אתך, בין </w:t>
      </w:r>
      <w:bookmarkStart w:id="4285" w:name="_ETM_Q1_1252579"/>
      <w:bookmarkEnd w:id="4285"/>
      <w:r>
        <w:rPr>
          <w:rtl/>
        </w:rPr>
        <w:t xml:space="preserve">אם הוא מומחה משפטי, בין אם הוא חבר אופוזיציה, הדבר שהיית עסוק בו, להוכיח אותו </w:t>
      </w:r>
      <w:bookmarkStart w:id="4286" w:name="_ETM_Q1_1260310"/>
      <w:bookmarkEnd w:id="4286"/>
      <w:r>
        <w:rPr>
          <w:rtl/>
        </w:rPr>
        <w:t xml:space="preserve">ולהגיד לו שהוא לא צודק לשיטתך. האם אתה סבור שזאת </w:t>
      </w:r>
      <w:bookmarkStart w:id="4287" w:name="_ETM_Q1_1269063"/>
      <w:bookmarkEnd w:id="4287"/>
      <w:r>
        <w:rPr>
          <w:rtl/>
        </w:rPr>
        <w:t xml:space="preserve">האווירה להגיע להסכמות כלשהן? </w:t>
      </w:r>
    </w:p>
    <w:p w:rsidR="00416EDB" w:rsidRDefault="00416EDB" w:rsidP="00416EDB">
      <w:pPr>
        <w:rPr>
          <w:rtl/>
        </w:rPr>
      </w:pPr>
      <w:bookmarkStart w:id="4288" w:name="_ETM_Q1_1273887"/>
      <w:bookmarkStart w:id="4289" w:name="_ETM_Q1_1273932"/>
      <w:bookmarkEnd w:id="4288"/>
      <w:bookmarkEnd w:id="4289"/>
    </w:p>
    <w:p w:rsidR="00416EDB" w:rsidRDefault="00416EDB" w:rsidP="00416EDB">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6EDB" w:rsidRDefault="00416EDB" w:rsidP="00416EDB">
      <w:pPr>
        <w:pStyle w:val="KeepWithNext"/>
        <w:rPr>
          <w:rtl/>
        </w:rPr>
      </w:pPr>
    </w:p>
    <w:p w:rsidR="00416EDB" w:rsidRDefault="00416EDB" w:rsidP="00416EDB">
      <w:pPr>
        <w:rPr>
          <w:rtl/>
        </w:rPr>
      </w:pPr>
      <w:bookmarkStart w:id="4290" w:name="_ETM_Q1_1275082"/>
      <w:bookmarkEnd w:id="4290"/>
      <w:r>
        <w:rPr>
          <w:rtl/>
        </w:rPr>
        <w:t xml:space="preserve">אני </w:t>
      </w:r>
      <w:bookmarkStart w:id="4291" w:name="_ETM_Q1_1271262"/>
      <w:bookmarkEnd w:id="4291"/>
      <w:r>
        <w:rPr>
          <w:rtl/>
        </w:rPr>
        <w:t xml:space="preserve">אענה לך בקצרה. יש לי אפילו עדים נאמנים מהרבה מאוד שנים, כולל </w:t>
      </w:r>
      <w:bookmarkStart w:id="4292" w:name="_ETM_Q1_1280924"/>
      <w:bookmarkEnd w:id="4292"/>
      <w:r>
        <w:rPr>
          <w:rtl/>
        </w:rPr>
        <w:t xml:space="preserve">מדיוני ועדה, אני מאמין שהדרך הטובה ביותר להגיע לתוצאה </w:t>
      </w:r>
      <w:bookmarkStart w:id="4293" w:name="_ETM_Q1_1286099"/>
      <w:bookmarkEnd w:id="4293"/>
      <w:r>
        <w:rPr>
          <w:rtl/>
        </w:rPr>
        <w:t>בדיון היא באמצעות עימות בין דעות. זאת אומרת, להציג ת</w:t>
      </w:r>
      <w:bookmarkStart w:id="4294" w:name="_ETM_Q1_1288673"/>
      <w:bookmarkEnd w:id="4294"/>
      <w:r>
        <w:rPr>
          <w:rtl/>
        </w:rPr>
        <w:t xml:space="preserve">זה, אנטיתזה, סינתזה, זאת הדרך הכמעט יחידה שאני מכיר לנהל דיון. לגבי האווירה, אני חייב לומר, שמאוד </w:t>
      </w:r>
      <w:bookmarkStart w:id="4295" w:name="_ETM_Q1_1306089"/>
      <w:bookmarkEnd w:id="4295"/>
      <w:r>
        <w:rPr>
          <w:rtl/>
        </w:rPr>
        <w:t xml:space="preserve">מקשה עלי, שמפלגתך, ואת אישית, בכל מנגנון שניסיתי </w:t>
      </w:r>
      <w:bookmarkStart w:id="4296" w:name="_ETM_Q1_1318642"/>
      <w:bookmarkEnd w:id="4296"/>
      <w:r>
        <w:rPr>
          <w:rtl/>
        </w:rPr>
        <w:t xml:space="preserve">להציע, הראתה ואפילו התגאתה בזה, שהשאירה את כל הכנסת ערה </w:t>
      </w:r>
      <w:bookmarkStart w:id="4297" w:name="_ETM_Q1_1321464"/>
      <w:bookmarkEnd w:id="4297"/>
      <w:r>
        <w:rPr>
          <w:rtl/>
        </w:rPr>
        <w:t xml:space="preserve">עד הלילה, למה? כדי לדחות את שעת תחילת הדיון מתשע </w:t>
      </w:r>
      <w:bookmarkStart w:id="4298" w:name="_ETM_Q1_1326959"/>
      <w:bookmarkEnd w:id="4298"/>
      <w:r>
        <w:rPr>
          <w:rtl/>
        </w:rPr>
        <w:t xml:space="preserve">וחצי לשעה אחת. </w:t>
      </w:r>
      <w:bookmarkStart w:id="4299" w:name="_ETM_Q1_1324904"/>
      <w:bookmarkStart w:id="4300" w:name="_ETM_Q1_1325031"/>
      <w:bookmarkStart w:id="4301" w:name="_ETM_Q1_1289910"/>
      <w:bookmarkStart w:id="4302" w:name="_ETM_Q1_1289955"/>
      <w:bookmarkStart w:id="4303" w:name="_ETM_Q1_1336747"/>
      <w:bookmarkStart w:id="4304" w:name="_ETM_Q1_1336791"/>
      <w:bookmarkStart w:id="4305" w:name="_ETM_Q1_1339576"/>
      <w:bookmarkStart w:id="4306" w:name="_ETM_Q1_1339633"/>
      <w:bookmarkEnd w:id="4299"/>
      <w:bookmarkEnd w:id="4300"/>
      <w:bookmarkEnd w:id="4301"/>
      <w:bookmarkEnd w:id="4302"/>
      <w:bookmarkEnd w:id="4303"/>
      <w:bookmarkEnd w:id="4304"/>
      <w:bookmarkEnd w:id="4305"/>
      <w:bookmarkEnd w:id="4306"/>
    </w:p>
    <w:p w:rsidR="00416EDB" w:rsidRDefault="00416EDB" w:rsidP="00416EDB">
      <w:pPr>
        <w:rPr>
          <w:rtl/>
        </w:rPr>
      </w:pPr>
      <w:bookmarkStart w:id="4307" w:name="_ETM_Q1_1339795"/>
      <w:bookmarkStart w:id="4308" w:name="_ETM_Q1_1339845"/>
      <w:bookmarkEnd w:id="4307"/>
      <w:bookmarkEnd w:id="4308"/>
    </w:p>
    <w:p w:rsidR="00416EDB" w:rsidRDefault="00416EDB" w:rsidP="00416EDB">
      <w:pPr>
        <w:pStyle w:val="a5"/>
        <w:rPr>
          <w:rtl/>
        </w:rPr>
      </w:pPr>
      <w:bookmarkStart w:id="4309" w:name="ET_speaker_5800_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309"/>
    </w:p>
    <w:p w:rsidR="00416EDB" w:rsidRDefault="00416EDB" w:rsidP="00416EDB">
      <w:pPr>
        <w:pStyle w:val="KeepWithNext"/>
        <w:rPr>
          <w:rtl/>
        </w:rPr>
      </w:pPr>
    </w:p>
    <w:p w:rsidR="00416EDB" w:rsidRDefault="00416EDB" w:rsidP="00416EDB">
      <w:pPr>
        <w:rPr>
          <w:rtl/>
        </w:rPr>
      </w:pPr>
      <w:bookmarkStart w:id="4310" w:name="_ETM_Q1_1345991"/>
      <w:bookmarkStart w:id="4311" w:name="_ETM_Q1_1346246"/>
      <w:bookmarkStart w:id="4312" w:name="_ETM_Q1_1346284"/>
      <w:bookmarkStart w:id="4313" w:name="_ETM_Q1_1348614"/>
      <w:bookmarkStart w:id="4314" w:name="_ETM_Q1_1348654"/>
      <w:bookmarkEnd w:id="4310"/>
      <w:bookmarkEnd w:id="4311"/>
      <w:bookmarkEnd w:id="4312"/>
      <w:bookmarkEnd w:id="4313"/>
      <w:bookmarkEnd w:id="4314"/>
      <w:r>
        <w:rPr>
          <w:rtl/>
        </w:rPr>
        <w:t xml:space="preserve">סליחה, אתה עושה את זה מדי פעם </w:t>
      </w:r>
      <w:bookmarkStart w:id="4315" w:name="_ETM_Q1_1328527"/>
      <w:bookmarkEnd w:id="4315"/>
      <w:r>
        <w:rPr>
          <w:rtl/>
        </w:rPr>
        <w:t xml:space="preserve">– אתה בעד הדמוקרטיה, אלו כלים </w:t>
      </w:r>
      <w:bookmarkStart w:id="4316" w:name="_ETM_Q1_1334146"/>
      <w:bookmarkEnd w:id="4316"/>
      <w:r>
        <w:rPr>
          <w:rtl/>
        </w:rPr>
        <w:t xml:space="preserve">פרלמנטריים, מה הבעיה? </w:t>
      </w:r>
    </w:p>
    <w:p w:rsidR="00416EDB" w:rsidRDefault="00416EDB" w:rsidP="00416EDB">
      <w:pPr>
        <w:rPr>
          <w:rtl/>
        </w:rPr>
      </w:pPr>
      <w:bookmarkStart w:id="4317" w:name="_ETM_Q1_1336789"/>
      <w:bookmarkStart w:id="4318" w:name="_ETM_Q1_1336869"/>
      <w:bookmarkEnd w:id="4317"/>
      <w:bookmarkEnd w:id="4318"/>
    </w:p>
    <w:p w:rsidR="00416EDB" w:rsidRDefault="00416EDB" w:rsidP="00416EDB">
      <w:pPr>
        <w:pStyle w:val="af8"/>
        <w:rPr>
          <w:rtl/>
        </w:rPr>
      </w:pPr>
      <w:bookmarkStart w:id="4319"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19"/>
    </w:p>
    <w:p w:rsidR="00416EDB" w:rsidRDefault="00416EDB" w:rsidP="00416EDB">
      <w:pPr>
        <w:pStyle w:val="KeepWithNext"/>
        <w:rPr>
          <w:rtl/>
        </w:rPr>
      </w:pPr>
    </w:p>
    <w:p w:rsidR="00416EDB" w:rsidRDefault="00416EDB" w:rsidP="00416EDB">
      <w:pPr>
        <w:rPr>
          <w:rtl/>
        </w:rPr>
      </w:pPr>
      <w:bookmarkStart w:id="4320" w:name="_ETM_Q1_1354355"/>
      <w:bookmarkEnd w:id="4320"/>
      <w:r>
        <w:rPr>
          <w:rtl/>
        </w:rPr>
        <w:t xml:space="preserve">חברת הכנסת קארין אלהרר, שאלת אותי שאלה </w:t>
      </w:r>
      <w:bookmarkStart w:id="4321" w:name="_ETM_Q1_1349135"/>
      <w:bookmarkEnd w:id="4321"/>
      <w:r>
        <w:rPr>
          <w:rtl/>
        </w:rPr>
        <w:t xml:space="preserve">עם יד הלב, אני מנסה לענות לך עם יד על </w:t>
      </w:r>
      <w:bookmarkStart w:id="4322" w:name="_ETM_Q1_1352820"/>
      <w:bookmarkEnd w:id="4322"/>
      <w:r>
        <w:rPr>
          <w:rtl/>
        </w:rPr>
        <w:t xml:space="preserve">הלב. אם אנחנו מדברים על זכויות לניהול דיון, אם השיח </w:t>
      </w:r>
      <w:bookmarkStart w:id="4323" w:name="_ETM_Q1_1354016"/>
      <w:bookmarkEnd w:id="4323"/>
      <w:r>
        <w:rPr>
          <w:rtl/>
        </w:rPr>
        <w:t xml:space="preserve">בינינו הוא שיח של זכויות, מה </w:t>
      </w:r>
      <w:bookmarkStart w:id="4324" w:name="_ETM_Q1_1356284"/>
      <w:bookmarkEnd w:id="4324"/>
      <w:r>
        <w:rPr>
          <w:rtl/>
        </w:rPr>
        <w:t xml:space="preserve">זכותי לעשות, מה זכותך לעשות? את שאלת אותי שאלה אחרת, לא </w:t>
      </w:r>
      <w:bookmarkStart w:id="4325" w:name="_ETM_Q1_1359583"/>
      <w:bookmarkEnd w:id="4325"/>
      <w:r>
        <w:rPr>
          <w:rtl/>
        </w:rPr>
        <w:t xml:space="preserve">שאלת אותי מה זכותי ואני לא שאלתי מה זכותך. </w:t>
      </w:r>
    </w:p>
    <w:p w:rsidR="00416EDB" w:rsidRDefault="00416EDB" w:rsidP="00416EDB">
      <w:pPr>
        <w:rPr>
          <w:rtl/>
        </w:rPr>
      </w:pPr>
      <w:bookmarkStart w:id="4326" w:name="_ETM_Q1_1415609"/>
      <w:bookmarkStart w:id="4327" w:name="_ETM_Q1_1415649"/>
      <w:bookmarkStart w:id="4328" w:name="_ETM_Q1_1418781"/>
      <w:bookmarkStart w:id="4329" w:name="_ETM_Q1_1418828"/>
      <w:bookmarkEnd w:id="4326"/>
      <w:bookmarkEnd w:id="4327"/>
      <w:bookmarkEnd w:id="4328"/>
      <w:bookmarkEnd w:id="4329"/>
    </w:p>
    <w:p w:rsidR="00416EDB" w:rsidRDefault="00416EDB" w:rsidP="00416EDB">
      <w:pPr>
        <w:pStyle w:val="a5"/>
        <w:rPr>
          <w:rtl/>
        </w:rPr>
      </w:pPr>
      <w:bookmarkStart w:id="4330" w:name="ET_speaker_5068_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330"/>
    </w:p>
    <w:p w:rsidR="00416EDB" w:rsidRDefault="00416EDB" w:rsidP="00416EDB">
      <w:pPr>
        <w:pStyle w:val="KeepWithNext"/>
        <w:rPr>
          <w:rtl/>
        </w:rPr>
      </w:pPr>
    </w:p>
    <w:p w:rsidR="00416EDB" w:rsidRDefault="00416EDB" w:rsidP="00416EDB">
      <w:pPr>
        <w:rPr>
          <w:rtl/>
        </w:rPr>
      </w:pPr>
      <w:bookmarkStart w:id="4331" w:name="_ETM_Q1_1424820"/>
      <w:bookmarkEnd w:id="4331"/>
      <w:r>
        <w:rPr>
          <w:rtl/>
        </w:rPr>
        <w:t xml:space="preserve">שמחה, </w:t>
      </w:r>
      <w:bookmarkStart w:id="4332" w:name="_ETM_Q1_1360638"/>
      <w:bookmarkEnd w:id="4332"/>
      <w:r>
        <w:rPr>
          <w:rtl/>
        </w:rPr>
        <w:t xml:space="preserve">אבל לא הבנת שזה </w:t>
      </w:r>
      <w:r>
        <w:t xml:space="preserve"> non starter</w:t>
      </w:r>
      <w:r>
        <w:rPr>
          <w:rtl/>
        </w:rPr>
        <w:t xml:space="preserve"> זה </w:t>
      </w:r>
      <w:r>
        <w:t xml:space="preserve"> non starter</w:t>
      </w:r>
      <w:r>
        <w:rPr>
          <w:rtl/>
        </w:rPr>
        <w:t xml:space="preserve"> מה </w:t>
      </w:r>
      <w:bookmarkStart w:id="4333" w:name="_ETM_Q1_1366213"/>
      <w:bookmarkEnd w:id="4333"/>
      <w:r>
        <w:rPr>
          <w:rtl/>
        </w:rPr>
        <w:t xml:space="preserve">שהצבת פה. </w:t>
      </w:r>
    </w:p>
    <w:p w:rsidR="00416EDB" w:rsidRDefault="00416EDB" w:rsidP="00416EDB">
      <w:pPr>
        <w:rPr>
          <w:rtl/>
        </w:rPr>
      </w:pPr>
      <w:bookmarkStart w:id="4334" w:name="_ETM_Q1_1369505"/>
      <w:bookmarkStart w:id="4335" w:name="_ETM_Q1_1369552"/>
      <w:bookmarkEnd w:id="4334"/>
      <w:bookmarkEnd w:id="4335"/>
    </w:p>
    <w:p w:rsidR="00416EDB" w:rsidRDefault="00416EDB" w:rsidP="00416EDB">
      <w:pPr>
        <w:pStyle w:val="af8"/>
        <w:rPr>
          <w:rtl/>
        </w:rPr>
      </w:pPr>
      <w:bookmarkStart w:id="4336" w:name="_ETM_Q1_1369704"/>
      <w:bookmarkStart w:id="4337" w:name="_ETM_Q1_1369740"/>
      <w:bookmarkStart w:id="4338" w:name="ET_yor_6157_101"/>
      <w:bookmarkEnd w:id="4336"/>
      <w:bookmarkEnd w:id="4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8"/>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חברת הכנסת קארין אלהרר, אני קורא אותך לך </w:t>
      </w:r>
      <w:bookmarkStart w:id="4339" w:name="_ETM_Q1_1364540"/>
      <w:bookmarkEnd w:id="4339"/>
      <w:r>
        <w:rPr>
          <w:rtl/>
          <w:lang w:eastAsia="he-IL"/>
        </w:rPr>
        <w:t xml:space="preserve">לסדר כי את לא נותנת לי אפילו לענות לך. </w:t>
      </w:r>
      <w:bookmarkStart w:id="4340" w:name="_ETM_Q1_1368121"/>
      <w:bookmarkEnd w:id="4340"/>
      <w:r>
        <w:rPr>
          <w:rtl/>
          <w:lang w:eastAsia="he-IL"/>
        </w:rPr>
        <w:t xml:space="preserve">אני לא רוצה לקרוא אותך לסדר כדי לא להוציא אותך. </w:t>
      </w:r>
      <w:bookmarkStart w:id="4341" w:name="_ETM_Q1_1370340"/>
      <w:bookmarkEnd w:id="4341"/>
      <w:r>
        <w:rPr>
          <w:rtl/>
          <w:lang w:eastAsia="he-IL"/>
        </w:rPr>
        <w:t xml:space="preserve">אני חוזר בי מהקריאה לסדר. אני אומר לך בצורה ברורה, </w:t>
      </w:r>
      <w:bookmarkStart w:id="4342" w:name="_ETM_Q1_1374226"/>
      <w:bookmarkEnd w:id="4342"/>
      <w:r>
        <w:rPr>
          <w:rtl/>
          <w:lang w:eastAsia="he-IL"/>
        </w:rPr>
        <w:t xml:space="preserve">אם השאלה היא, מהן הזכויות הדיוניות? אני עומד ואני אעמוד </w:t>
      </w:r>
      <w:bookmarkStart w:id="4343" w:name="_ETM_Q1_1378287"/>
      <w:bookmarkEnd w:id="4343"/>
      <w:r>
        <w:rPr>
          <w:rtl/>
          <w:lang w:eastAsia="he-IL"/>
        </w:rPr>
        <w:t xml:space="preserve">על כל זכות דיונית שלכם, לעכב, לעשות פיליבסטר, לעשות מה </w:t>
      </w:r>
      <w:bookmarkStart w:id="4344" w:name="_ETM_Q1_1385448"/>
      <w:bookmarkEnd w:id="4344"/>
      <w:r>
        <w:rPr>
          <w:rtl/>
          <w:lang w:eastAsia="he-IL"/>
        </w:rPr>
        <w:t xml:space="preserve">שאתם רוצים, ואני אעמוד גם על זכויותיי, כיושב-ראש </w:t>
      </w:r>
      <w:bookmarkStart w:id="4345" w:name="_ETM_Q1_1387425"/>
      <w:bookmarkEnd w:id="4345"/>
      <w:r>
        <w:rPr>
          <w:rtl/>
          <w:lang w:eastAsia="he-IL"/>
        </w:rPr>
        <w:t xml:space="preserve">ועדה, לקבוע סדרי דיון, לעשות מה שאני יכול במסגרת סמכותי </w:t>
      </w:r>
      <w:bookmarkStart w:id="4346" w:name="_ETM_Q1_1391041"/>
      <w:bookmarkEnd w:id="4346"/>
      <w:r>
        <w:rPr>
          <w:rtl/>
          <w:lang w:eastAsia="he-IL"/>
        </w:rPr>
        <w:t xml:space="preserve">ותפקידי. אני לתומי חשבתי, שהשאלה שלך היא מה הדרך </w:t>
      </w:r>
      <w:bookmarkStart w:id="4347" w:name="_ETM_Q1_1396101"/>
      <w:bookmarkEnd w:id="4347"/>
      <w:r>
        <w:rPr>
          <w:rtl/>
          <w:lang w:eastAsia="he-IL"/>
        </w:rPr>
        <w:t xml:space="preserve">הנכונה להגיע להסכמות? ואני אמרתי, שהדרך הנכונה להגיע להסכמות, כך </w:t>
      </w:r>
      <w:bookmarkStart w:id="4348" w:name="_ETM_Q1_1400149"/>
      <w:bookmarkEnd w:id="4348"/>
      <w:r>
        <w:rPr>
          <w:rtl/>
          <w:lang w:eastAsia="he-IL"/>
        </w:rPr>
        <w:t xml:space="preserve">היה אגב, גם בוועדה הזאת ממש, כאשר אני הייתי נציג </w:t>
      </w:r>
      <w:bookmarkStart w:id="4349" w:name="_ETM_Q1_1405170"/>
      <w:bookmarkEnd w:id="4349"/>
      <w:r>
        <w:rPr>
          <w:rtl/>
          <w:lang w:eastAsia="he-IL"/>
        </w:rPr>
        <w:t>אופוזיציה שעשתה פיליבסטר כמעט על כל דבר, ועדת חוקה היית</w:t>
      </w:r>
      <w:bookmarkStart w:id="4350" w:name="_ETM_Q1_1408187"/>
      <w:bookmarkEnd w:id="4350"/>
      <w:r>
        <w:rPr>
          <w:rtl/>
          <w:lang w:eastAsia="he-IL"/>
        </w:rPr>
        <w:t xml:space="preserve">ה נקייה כמעט לחלוטין מפיליבסטרים. </w:t>
      </w:r>
      <w:bookmarkStart w:id="4351" w:name="_ETM_Q1_1411138"/>
      <w:bookmarkEnd w:id="4351"/>
    </w:p>
    <w:p w:rsidR="00416EDB" w:rsidRDefault="00416EDB" w:rsidP="00416EDB">
      <w:pPr>
        <w:rPr>
          <w:rtl/>
          <w:lang w:eastAsia="he-IL"/>
        </w:rPr>
      </w:pPr>
      <w:bookmarkStart w:id="4352" w:name="_ETM_Q1_1411328"/>
      <w:bookmarkEnd w:id="4352"/>
    </w:p>
    <w:p w:rsidR="00416EDB" w:rsidRDefault="00416EDB" w:rsidP="00416EDB">
      <w:pPr>
        <w:pStyle w:val="a5"/>
        <w:rPr>
          <w:rtl/>
        </w:rPr>
      </w:pPr>
      <w:bookmarkStart w:id="4353" w:name="ET_speaker_5068_10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353"/>
    </w:p>
    <w:p w:rsidR="00416EDB" w:rsidRDefault="00416EDB" w:rsidP="00416EDB">
      <w:pPr>
        <w:pStyle w:val="KeepWithNext"/>
        <w:rPr>
          <w:rtl/>
          <w:lang w:eastAsia="he-IL"/>
        </w:rPr>
      </w:pPr>
    </w:p>
    <w:p w:rsidR="00416EDB" w:rsidRDefault="00416EDB" w:rsidP="00416EDB">
      <w:pPr>
        <w:rPr>
          <w:rtl/>
        </w:rPr>
      </w:pPr>
      <w:r>
        <w:rPr>
          <w:rtl/>
          <w:lang w:eastAsia="he-IL"/>
        </w:rPr>
        <w:t>ח</w:t>
      </w:r>
      <w:bookmarkStart w:id="4354" w:name="_ETM_Q1_1393312"/>
      <w:bookmarkStart w:id="4355" w:name="_ETM_Q1_1393377"/>
      <w:bookmarkStart w:id="4356" w:name="_ETM_Q1_1369887"/>
      <w:bookmarkStart w:id="4357" w:name="_ETM_Q1_1369985"/>
      <w:bookmarkEnd w:id="4354"/>
      <w:bookmarkEnd w:id="4355"/>
      <w:bookmarkEnd w:id="4356"/>
      <w:bookmarkEnd w:id="4357"/>
      <w:r>
        <w:rPr>
          <w:rtl/>
        </w:rPr>
        <w:t xml:space="preserve">בל שגלעד לא פה. </w:t>
      </w:r>
      <w:bookmarkStart w:id="4358" w:name="_ETM_Q1_1428264"/>
      <w:bookmarkEnd w:id="4358"/>
    </w:p>
    <w:p w:rsidR="00416EDB" w:rsidRDefault="00416EDB" w:rsidP="00416EDB">
      <w:pPr>
        <w:rPr>
          <w:rtl/>
        </w:rPr>
      </w:pPr>
      <w:bookmarkStart w:id="4359" w:name="_ETM_Q1_1428534"/>
      <w:bookmarkStart w:id="4360" w:name="_ETM_Q1_1428574"/>
      <w:bookmarkEnd w:id="4359"/>
      <w:bookmarkEnd w:id="4360"/>
    </w:p>
    <w:p w:rsidR="00071D96" w:rsidRDefault="00071D96" w:rsidP="00416EDB">
      <w:pPr>
        <w:pStyle w:val="af8"/>
        <w:rPr>
          <w:rStyle w:val="TagStyle"/>
          <w:vanish w:val="0"/>
          <w:rtl/>
        </w:rPr>
      </w:pPr>
      <w:bookmarkStart w:id="4361" w:name="ET_yor_6157_42"/>
      <w:r>
        <w:rPr>
          <w:rStyle w:val="TagStyle"/>
          <w:rtl/>
        </w:rPr>
        <w:br w:type="page"/>
      </w:r>
    </w:p>
    <w:p w:rsidR="00416EDB" w:rsidRDefault="00416EDB" w:rsidP="00416EDB">
      <w:pPr>
        <w:pStyle w:val="af8"/>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1"/>
    </w:p>
    <w:p w:rsidR="00416EDB" w:rsidRDefault="00416EDB" w:rsidP="00416EDB">
      <w:pPr>
        <w:pStyle w:val="KeepWithNext"/>
        <w:rPr>
          <w:rtl/>
        </w:rPr>
      </w:pPr>
    </w:p>
    <w:p w:rsidR="00416EDB" w:rsidRDefault="00416EDB" w:rsidP="00416EDB">
      <w:pPr>
        <w:rPr>
          <w:rtl/>
        </w:rPr>
      </w:pPr>
      <w:bookmarkStart w:id="4362" w:name="_ETM_Q1_1429432"/>
      <w:bookmarkEnd w:id="4362"/>
      <w:r>
        <w:rPr>
          <w:rtl/>
        </w:rPr>
        <w:t xml:space="preserve">ועדת החוקה, בוודאי גלעד </w:t>
      </w:r>
      <w:bookmarkStart w:id="4363" w:name="_ETM_Q1_1414802"/>
      <w:bookmarkEnd w:id="4363"/>
      <w:r>
        <w:rPr>
          <w:rtl/>
        </w:rPr>
        <w:t xml:space="preserve">יכול להעיד על זה, ישבתי פה בוועדה יותר מכל </w:t>
      </w:r>
      <w:bookmarkStart w:id="4364" w:name="_ETM_Q1_1416946"/>
      <w:bookmarkEnd w:id="4364"/>
      <w:r>
        <w:rPr>
          <w:rtl/>
        </w:rPr>
        <w:t xml:space="preserve">חבר כנסת מהאופוזיציה, רוב הפעמים הייתי הנציג היחיד מהאופוזיציה, באיזשהו שלב באתי אליו בטענות, שכל הסתייגות שאני מציע, </w:t>
      </w:r>
      <w:bookmarkStart w:id="4365" w:name="_ETM_Q1_1427626"/>
      <w:bookmarkEnd w:id="4365"/>
      <w:r>
        <w:rPr>
          <w:rtl/>
        </w:rPr>
        <w:t xml:space="preserve">הוא שולל ממני אפילו את המעט פיליבסטר שאני מנסה לעשות כי הוא מנהל איתי עליה דיון ענייני לגופה. אני הערתי </w:t>
      </w:r>
      <w:bookmarkStart w:id="4366" w:name="_ETM_Q1_1432567"/>
      <w:bookmarkEnd w:id="4366"/>
      <w:r>
        <w:rPr>
          <w:rtl/>
        </w:rPr>
        <w:t xml:space="preserve">את ההסתייגויות שלי לגופן, הוא מקבל אותן ומכניס אותן </w:t>
      </w:r>
      <w:bookmarkStart w:id="4367" w:name="_ETM_Q1_1438843"/>
      <w:bookmarkEnd w:id="4367"/>
      <w:r>
        <w:rPr>
          <w:rtl/>
        </w:rPr>
        <w:t xml:space="preserve">לתוך הנוסח כשהוא מסכים אתן וכשהוא לא </w:t>
      </w:r>
      <w:bookmarkStart w:id="4368" w:name="_ETM_Q1_1440043"/>
      <w:bookmarkEnd w:id="4368"/>
      <w:r>
        <w:rPr>
          <w:rtl/>
        </w:rPr>
        <w:t xml:space="preserve">מסכים אתן, הוא דוחה אותן. כך נהגנו פה בוועדה. אתם </w:t>
      </w:r>
      <w:bookmarkStart w:id="4369" w:name="_ETM_Q1_1445971"/>
      <w:bookmarkEnd w:id="4369"/>
      <w:r>
        <w:rPr>
          <w:rtl/>
        </w:rPr>
        <w:t xml:space="preserve">החלטתם החלטה מודעת ולגיטימית לחלוטין, לנהל פה פיליבסטרים - - - </w:t>
      </w:r>
    </w:p>
    <w:p w:rsidR="00416EDB" w:rsidRDefault="00416EDB" w:rsidP="00416EDB">
      <w:pPr>
        <w:rPr>
          <w:rtl/>
        </w:rPr>
      </w:pPr>
      <w:bookmarkStart w:id="4370" w:name="_ETM_Q1_1449464"/>
      <w:bookmarkStart w:id="4371" w:name="_ETM_Q1_1449567"/>
      <w:bookmarkEnd w:id="4370"/>
      <w:bookmarkEnd w:id="4371"/>
    </w:p>
    <w:p w:rsidR="00416EDB" w:rsidRDefault="00416EDB" w:rsidP="00416EDB">
      <w:pPr>
        <w:pStyle w:val="-"/>
        <w:rPr>
          <w:rtl/>
        </w:rPr>
      </w:pPr>
      <w:bookmarkStart w:id="4372" w:name="ET_speakercontinue_5068_10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72"/>
    </w:p>
    <w:p w:rsidR="00416EDB" w:rsidRDefault="00416EDB" w:rsidP="00416EDB">
      <w:pPr>
        <w:pStyle w:val="KeepWithNext"/>
        <w:rPr>
          <w:rtl/>
          <w:lang w:eastAsia="he-IL"/>
        </w:rPr>
      </w:pPr>
    </w:p>
    <w:p w:rsidR="00416EDB" w:rsidRDefault="00416EDB" w:rsidP="00416EDB">
      <w:pPr>
        <w:rPr>
          <w:rtl/>
          <w:lang w:eastAsia="he-IL"/>
        </w:rPr>
      </w:pPr>
      <w:bookmarkStart w:id="4373" w:name="_ETM_Q1_1448812"/>
      <w:bookmarkEnd w:id="4373"/>
      <w:r>
        <w:rPr>
          <w:rtl/>
          <w:lang w:eastAsia="he-IL"/>
        </w:rPr>
        <w:t xml:space="preserve">הבאת </w:t>
      </w:r>
      <w:r>
        <w:rPr>
          <w:lang w:eastAsia="he-IL"/>
        </w:rPr>
        <w:t>non starter</w:t>
      </w:r>
      <w:r>
        <w:rPr>
          <w:rtl/>
          <w:lang w:eastAsia="he-IL"/>
        </w:rPr>
        <w:t xml:space="preserve"> רוטמן. </w:t>
      </w:r>
    </w:p>
    <w:p w:rsidR="00416EDB" w:rsidRDefault="00416EDB" w:rsidP="00416EDB">
      <w:pPr>
        <w:rPr>
          <w:rtl/>
          <w:lang w:eastAsia="he-IL"/>
        </w:rPr>
      </w:pPr>
      <w:bookmarkStart w:id="4374" w:name="_ETM_Q1_1449772"/>
      <w:bookmarkStart w:id="4375" w:name="_ETM_Q1_1449849"/>
      <w:bookmarkEnd w:id="4374"/>
      <w:bookmarkEnd w:id="4375"/>
    </w:p>
    <w:p w:rsidR="00416EDB" w:rsidRDefault="00416EDB" w:rsidP="00416EDB">
      <w:pPr>
        <w:pStyle w:val="af8"/>
        <w:rPr>
          <w:rtl/>
        </w:rPr>
      </w:pPr>
      <w:bookmarkStart w:id="4376" w:name="_ETM_Q1_1448294"/>
      <w:bookmarkStart w:id="4377" w:name="_ETM_Q1_1448406"/>
      <w:bookmarkStart w:id="4378" w:name="ET_yor_6157_104"/>
      <w:bookmarkEnd w:id="4376"/>
      <w:bookmarkEnd w:id="43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78"/>
    </w:p>
    <w:p w:rsidR="00416EDB" w:rsidRDefault="00416EDB" w:rsidP="00416EDB">
      <w:pPr>
        <w:pStyle w:val="KeepWithNext"/>
        <w:rPr>
          <w:rtl/>
          <w:lang w:eastAsia="he-IL"/>
        </w:rPr>
      </w:pPr>
    </w:p>
    <w:p w:rsidR="00416EDB" w:rsidRDefault="00416EDB" w:rsidP="00416EDB">
      <w:pPr>
        <w:rPr>
          <w:rtl/>
        </w:rPr>
      </w:pPr>
      <w:bookmarkStart w:id="4379" w:name="_ETM_Q1_1450481"/>
      <w:bookmarkEnd w:id="4379"/>
      <w:r>
        <w:rPr>
          <w:rtl/>
          <w:lang w:eastAsia="he-IL"/>
        </w:rPr>
        <w:t xml:space="preserve">טענתם שהבאתי פה </w:t>
      </w:r>
      <w:bookmarkStart w:id="4380" w:name="_ETM_Q1_1451837"/>
      <w:bookmarkEnd w:id="4380"/>
      <w:r>
        <w:rPr>
          <w:lang w:eastAsia="he-IL"/>
        </w:rPr>
        <w:t>non starter</w:t>
      </w:r>
      <w:r>
        <w:rPr>
          <w:rtl/>
          <w:lang w:eastAsia="he-IL"/>
        </w:rPr>
        <w:t xml:space="preserve"> למרות שהבאתי הצעת חוק שעברה טרומית והצביעו </w:t>
      </w:r>
      <w:bookmarkStart w:id="4381" w:name="_ETM_Q1_1454068"/>
      <w:bookmarkEnd w:id="4381"/>
      <w:r>
        <w:rPr>
          <w:rtl/>
          <w:lang w:eastAsia="he-IL"/>
        </w:rPr>
        <w:t xml:space="preserve">עליה חברי אופוזיציה. </w:t>
      </w:r>
      <w:bookmarkStart w:id="4382" w:name="_ETM_Q1_1339983"/>
      <w:bookmarkStart w:id="4383" w:name="_ETM_Q1_1340028"/>
      <w:bookmarkEnd w:id="4382"/>
      <w:bookmarkEnd w:id="4383"/>
      <w:r>
        <w:rPr>
          <w:rtl/>
        </w:rPr>
        <w:t xml:space="preserve"> </w:t>
      </w:r>
    </w:p>
    <w:p w:rsidR="00416EDB" w:rsidRDefault="00416EDB" w:rsidP="00416EDB">
      <w:pPr>
        <w:rPr>
          <w:rtl/>
        </w:rPr>
      </w:pPr>
      <w:bookmarkStart w:id="4384" w:name="_ETM_Q1_1435544"/>
      <w:bookmarkStart w:id="4385" w:name="_ETM_Q1_1435584"/>
      <w:bookmarkEnd w:id="4384"/>
      <w:bookmarkEnd w:id="4385"/>
    </w:p>
    <w:p w:rsidR="00416EDB" w:rsidRDefault="00416EDB" w:rsidP="00416EDB">
      <w:pPr>
        <w:pStyle w:val="-"/>
        <w:rPr>
          <w:rtl/>
        </w:rPr>
      </w:pPr>
      <w:bookmarkStart w:id="4386" w:name="ET_speakercontinue_5068_43"/>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386"/>
    </w:p>
    <w:p w:rsidR="00416EDB" w:rsidRDefault="00416EDB" w:rsidP="00416EDB">
      <w:pPr>
        <w:pStyle w:val="KeepWithNext"/>
        <w:rPr>
          <w:rtl/>
        </w:rPr>
      </w:pPr>
    </w:p>
    <w:p w:rsidR="00416EDB" w:rsidRDefault="00416EDB" w:rsidP="00416EDB">
      <w:pPr>
        <w:rPr>
          <w:rtl/>
        </w:rPr>
      </w:pPr>
      <w:bookmarkStart w:id="4387" w:name="_ETM_Q1_1436430"/>
      <w:bookmarkEnd w:id="4387"/>
      <w:r>
        <w:rPr>
          <w:rtl/>
        </w:rPr>
        <w:t xml:space="preserve">אני לא הצבעתי עליה, עם כל הכבוד </w:t>
      </w:r>
      <w:bookmarkStart w:id="4388" w:name="_ETM_Q1_1459011"/>
      <w:bookmarkEnd w:id="4388"/>
      <w:r>
        <w:rPr>
          <w:rtl/>
        </w:rPr>
        <w:t xml:space="preserve">לך.  </w:t>
      </w:r>
    </w:p>
    <w:p w:rsidR="00416EDB" w:rsidRDefault="00416EDB" w:rsidP="00416EDB">
      <w:pPr>
        <w:rPr>
          <w:rtl/>
        </w:rPr>
      </w:pPr>
      <w:bookmarkStart w:id="4389" w:name="_ETM_Q1_1440110"/>
      <w:bookmarkStart w:id="4390" w:name="_ETM_Q1_1440150"/>
      <w:bookmarkEnd w:id="4389"/>
      <w:bookmarkEnd w:id="4390"/>
    </w:p>
    <w:p w:rsidR="00416EDB" w:rsidRDefault="00416EDB" w:rsidP="00416EDB">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6EDB" w:rsidRDefault="00416EDB" w:rsidP="00416EDB">
      <w:pPr>
        <w:pStyle w:val="KeepWithNext"/>
        <w:rPr>
          <w:rtl/>
        </w:rPr>
      </w:pPr>
    </w:p>
    <w:p w:rsidR="00416EDB" w:rsidRDefault="00416EDB" w:rsidP="00416EDB">
      <w:pPr>
        <w:rPr>
          <w:rtl/>
        </w:rPr>
      </w:pPr>
      <w:bookmarkStart w:id="4391" w:name="_ETM_Q1_1440835"/>
      <w:bookmarkEnd w:id="4391"/>
      <w:r>
        <w:rPr>
          <w:rtl/>
        </w:rPr>
        <w:t xml:space="preserve">זו זכותכם המלאה לעשות את כל השימוש בכל הכלים </w:t>
      </w:r>
      <w:bookmarkStart w:id="4392" w:name="_ETM_Q1_1462579"/>
      <w:bookmarkEnd w:id="4392"/>
      <w:r>
        <w:rPr>
          <w:rtl/>
        </w:rPr>
        <w:t>הדיוניים שאתם רוצים, אני אלחם על זכותכם לעשות את הכל</w:t>
      </w:r>
      <w:bookmarkStart w:id="4393" w:name="_ETM_Q1_1466966"/>
      <w:bookmarkEnd w:id="4393"/>
      <w:r>
        <w:rPr>
          <w:rtl/>
        </w:rPr>
        <w:t xml:space="preserve">ים הדיוניים. אני אלחם בצביעות להציג את העמידה </w:t>
      </w:r>
      <w:bookmarkStart w:id="4394" w:name="_ETM_Q1_1470711"/>
      <w:bookmarkEnd w:id="4394"/>
      <w:r>
        <w:rPr>
          <w:rtl/>
        </w:rPr>
        <w:t xml:space="preserve">שלכם על הזכויות הדיוניות שלכם, שמונעות דיון מהותי לגופה של </w:t>
      </w:r>
      <w:bookmarkStart w:id="4395" w:name="_ETM_Q1_1474313"/>
      <w:bookmarkEnd w:id="4395"/>
      <w:r>
        <w:rPr>
          <w:rtl/>
        </w:rPr>
        <w:t xml:space="preserve">הצעה - - - </w:t>
      </w:r>
    </w:p>
    <w:p w:rsidR="00416EDB" w:rsidRDefault="00416EDB" w:rsidP="00416EDB">
      <w:pPr>
        <w:rPr>
          <w:rtl/>
        </w:rPr>
      </w:pPr>
      <w:bookmarkStart w:id="4396" w:name="_ETM_Q1_1478048"/>
      <w:bookmarkStart w:id="4397" w:name="_ETM_Q1_1478098"/>
      <w:bookmarkEnd w:id="4396"/>
      <w:bookmarkEnd w:id="4397"/>
    </w:p>
    <w:p w:rsidR="00416EDB" w:rsidRDefault="00416EDB" w:rsidP="00416EDB">
      <w:pPr>
        <w:pStyle w:val="-"/>
        <w:rPr>
          <w:rtl/>
        </w:rPr>
      </w:pPr>
      <w:bookmarkStart w:id="4398" w:name="_ETM_Q1_1478234"/>
      <w:bookmarkStart w:id="4399" w:name="_ETM_Q1_1478276"/>
      <w:bookmarkStart w:id="4400" w:name="ET_speakercontinue_5068_105"/>
      <w:bookmarkEnd w:id="4398"/>
      <w:bookmarkEnd w:id="4399"/>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400"/>
    </w:p>
    <w:p w:rsidR="00416EDB" w:rsidRDefault="00416EDB" w:rsidP="00416EDB">
      <w:pPr>
        <w:pStyle w:val="KeepWithNext"/>
        <w:rPr>
          <w:rtl/>
          <w:lang w:eastAsia="he-IL"/>
        </w:rPr>
      </w:pPr>
    </w:p>
    <w:p w:rsidR="00416EDB" w:rsidRDefault="00416EDB" w:rsidP="00416EDB">
      <w:pPr>
        <w:rPr>
          <w:rtl/>
          <w:lang w:eastAsia="he-IL"/>
        </w:rPr>
      </w:pPr>
      <w:bookmarkStart w:id="4401" w:name="_ETM_Q1_1475776"/>
      <w:bookmarkEnd w:id="4401"/>
      <w:r>
        <w:rPr>
          <w:rtl/>
          <w:lang w:eastAsia="he-IL"/>
        </w:rPr>
        <w:t xml:space="preserve">מה זה קשור לדיון מהותי? </w:t>
      </w:r>
    </w:p>
    <w:p w:rsidR="00416EDB" w:rsidRDefault="00416EDB" w:rsidP="00416EDB">
      <w:pPr>
        <w:rPr>
          <w:rtl/>
          <w:lang w:eastAsia="he-IL"/>
        </w:rPr>
      </w:pPr>
      <w:bookmarkStart w:id="4402" w:name="_ETM_Q1_1476021"/>
      <w:bookmarkStart w:id="4403" w:name="_ETM_Q1_1476100"/>
      <w:bookmarkEnd w:id="4402"/>
      <w:bookmarkEnd w:id="4403"/>
    </w:p>
    <w:p w:rsidR="00416EDB" w:rsidRDefault="00416EDB" w:rsidP="00416EDB">
      <w:pPr>
        <w:pStyle w:val="af8"/>
        <w:rPr>
          <w:rtl/>
        </w:rPr>
      </w:pPr>
      <w:bookmarkStart w:id="4404"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04"/>
    </w:p>
    <w:p w:rsidR="00416EDB" w:rsidRDefault="00416EDB" w:rsidP="00416EDB">
      <w:pPr>
        <w:pStyle w:val="KeepWithNext"/>
        <w:rPr>
          <w:rtl/>
          <w:lang w:eastAsia="he-IL"/>
        </w:rPr>
      </w:pPr>
    </w:p>
    <w:p w:rsidR="00416EDB" w:rsidRDefault="00416EDB" w:rsidP="00416EDB">
      <w:pPr>
        <w:rPr>
          <w:rtl/>
          <w:lang w:eastAsia="he-IL"/>
        </w:rPr>
      </w:pPr>
      <w:bookmarkStart w:id="4405" w:name="_ETM_Q1_1477809"/>
      <w:bookmarkEnd w:id="4405"/>
      <w:r>
        <w:rPr>
          <w:rtl/>
          <w:lang w:eastAsia="he-IL"/>
        </w:rPr>
        <w:t xml:space="preserve">שמונעות דיון מהותי לגופה של הצעה. </w:t>
      </w:r>
    </w:p>
    <w:p w:rsidR="00416EDB" w:rsidRDefault="00416EDB" w:rsidP="00416EDB">
      <w:pPr>
        <w:rPr>
          <w:rtl/>
          <w:lang w:eastAsia="he-IL"/>
        </w:rPr>
      </w:pPr>
      <w:bookmarkStart w:id="4406" w:name="_ETM_Q1_1479232"/>
      <w:bookmarkStart w:id="4407" w:name="_ETM_Q1_1479306"/>
      <w:bookmarkEnd w:id="4406"/>
      <w:bookmarkEnd w:id="4407"/>
    </w:p>
    <w:p w:rsidR="00416EDB" w:rsidRDefault="00416EDB" w:rsidP="00416EDB">
      <w:pPr>
        <w:pStyle w:val="a5"/>
        <w:rPr>
          <w:rtl/>
        </w:rPr>
      </w:pPr>
      <w:bookmarkStart w:id="4408" w:name="ET_speaker_5800_10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08"/>
    </w:p>
    <w:p w:rsidR="00416EDB" w:rsidRDefault="00416EDB" w:rsidP="00416EDB">
      <w:pPr>
        <w:pStyle w:val="KeepWithNext"/>
        <w:rPr>
          <w:rtl/>
          <w:lang w:eastAsia="he-IL"/>
        </w:rPr>
      </w:pPr>
    </w:p>
    <w:p w:rsidR="00416EDB" w:rsidRDefault="00416EDB" w:rsidP="00416EDB">
      <w:pPr>
        <w:rPr>
          <w:rtl/>
          <w:lang w:eastAsia="he-IL"/>
        </w:rPr>
      </w:pPr>
      <w:bookmarkStart w:id="4409" w:name="_ETM_Q1_1477811"/>
      <w:bookmarkStart w:id="4410" w:name="_ETM_Q1_1478090"/>
      <w:bookmarkStart w:id="4411" w:name="_ETM_Q1_1478141"/>
      <w:bookmarkEnd w:id="4409"/>
      <w:bookmarkEnd w:id="4410"/>
      <w:bookmarkEnd w:id="4411"/>
      <w:r>
        <w:rPr>
          <w:rtl/>
          <w:lang w:eastAsia="he-IL"/>
        </w:rPr>
        <w:t xml:space="preserve">אבל הן לא פותרות </w:t>
      </w:r>
      <w:bookmarkStart w:id="4412" w:name="_ETM_Q1_1478043"/>
      <w:bookmarkEnd w:id="4412"/>
      <w:r>
        <w:rPr>
          <w:rtl/>
          <w:lang w:eastAsia="he-IL"/>
        </w:rPr>
        <w:t xml:space="preserve">מדיון מהותי. </w:t>
      </w:r>
    </w:p>
    <w:p w:rsidR="00416EDB" w:rsidRDefault="00416EDB" w:rsidP="00416EDB">
      <w:pPr>
        <w:rPr>
          <w:rtl/>
          <w:lang w:eastAsia="he-IL"/>
        </w:rPr>
      </w:pPr>
      <w:bookmarkStart w:id="4413" w:name="_ETM_Q1_1479871"/>
      <w:bookmarkStart w:id="4414" w:name="_ETM_Q1_1479943"/>
      <w:bookmarkEnd w:id="4413"/>
      <w:bookmarkEnd w:id="4414"/>
    </w:p>
    <w:p w:rsidR="00416EDB" w:rsidRDefault="00416EDB" w:rsidP="00416EDB">
      <w:pPr>
        <w:pStyle w:val="a5"/>
        <w:rPr>
          <w:rtl/>
        </w:rPr>
      </w:pPr>
      <w:bookmarkStart w:id="4415" w:name="ET_speaker_5068_1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415"/>
    </w:p>
    <w:p w:rsidR="00416EDB" w:rsidRDefault="00416EDB" w:rsidP="00416EDB">
      <w:pPr>
        <w:pStyle w:val="KeepWithNext"/>
        <w:rPr>
          <w:rtl/>
          <w:lang w:eastAsia="he-IL"/>
        </w:rPr>
      </w:pPr>
    </w:p>
    <w:p w:rsidR="00416EDB" w:rsidRDefault="00416EDB" w:rsidP="00416EDB">
      <w:pPr>
        <w:rPr>
          <w:rtl/>
          <w:lang w:eastAsia="he-IL"/>
        </w:rPr>
      </w:pPr>
      <w:bookmarkStart w:id="4416" w:name="_ETM_Q1_1480510"/>
      <w:bookmarkEnd w:id="4416"/>
      <w:r>
        <w:rPr>
          <w:rtl/>
          <w:lang w:eastAsia="he-IL"/>
        </w:rPr>
        <w:t xml:space="preserve">לא הבנתי מה זה קשור לדיון מהותי, שמחה. </w:t>
      </w:r>
      <w:bookmarkStart w:id="4417" w:name="_ETM_Q1_1483183"/>
      <w:bookmarkEnd w:id="4417"/>
    </w:p>
    <w:p w:rsidR="00416EDB" w:rsidRDefault="00416EDB" w:rsidP="00416EDB">
      <w:pPr>
        <w:rPr>
          <w:rtl/>
          <w:lang w:eastAsia="he-IL"/>
        </w:rPr>
      </w:pPr>
      <w:bookmarkStart w:id="4418" w:name="_ETM_Q1_1483340"/>
      <w:bookmarkStart w:id="4419" w:name="_ETM_Q1_1483413"/>
      <w:bookmarkEnd w:id="4418"/>
      <w:bookmarkEnd w:id="4419"/>
    </w:p>
    <w:p w:rsidR="00416EDB" w:rsidRDefault="00416EDB" w:rsidP="00416EDB">
      <w:pPr>
        <w:pStyle w:val="af8"/>
        <w:rPr>
          <w:rtl/>
        </w:rPr>
      </w:pPr>
      <w:bookmarkStart w:id="4420" w:name="ET_yor_6157_1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20"/>
    </w:p>
    <w:p w:rsidR="00416EDB" w:rsidRDefault="00416EDB" w:rsidP="00416EDB">
      <w:pPr>
        <w:pStyle w:val="KeepWithNext"/>
        <w:rPr>
          <w:rtl/>
          <w:lang w:eastAsia="he-IL"/>
        </w:rPr>
      </w:pPr>
    </w:p>
    <w:p w:rsidR="00416EDB" w:rsidRDefault="00416EDB" w:rsidP="00416EDB">
      <w:pPr>
        <w:rPr>
          <w:rtl/>
          <w:lang w:eastAsia="he-IL"/>
        </w:rPr>
      </w:pPr>
      <w:bookmarkStart w:id="4421" w:name="_ETM_Q1_1484365"/>
      <w:bookmarkEnd w:id="4421"/>
      <w:r>
        <w:rPr>
          <w:rtl/>
          <w:lang w:eastAsia="he-IL"/>
        </w:rPr>
        <w:t xml:space="preserve">כי אי אפשר לנהל דיון כשרוצים לעסוק בהסדרים עצמם, </w:t>
      </w:r>
      <w:bookmarkStart w:id="4422" w:name="_ETM_Q1_1488381"/>
      <w:bookmarkEnd w:id="4422"/>
      <w:r>
        <w:rPr>
          <w:rtl/>
          <w:lang w:eastAsia="he-IL"/>
        </w:rPr>
        <w:t xml:space="preserve">כשכל זמן הדיבור שאתם מקדישים הוא לשאלה, למה לא </w:t>
      </w:r>
      <w:bookmarkStart w:id="4423" w:name="_ETM_Q1_1489834"/>
      <w:bookmarkEnd w:id="4423"/>
      <w:r>
        <w:rPr>
          <w:rtl/>
          <w:lang w:eastAsia="he-IL"/>
        </w:rPr>
        <w:t xml:space="preserve">מקשיבים לכם. </w:t>
      </w:r>
    </w:p>
    <w:p w:rsidR="00416EDB" w:rsidRDefault="00416EDB" w:rsidP="00416EDB">
      <w:pPr>
        <w:rPr>
          <w:rtl/>
          <w:lang w:eastAsia="he-IL"/>
        </w:rPr>
      </w:pPr>
      <w:bookmarkStart w:id="4424" w:name="_ETM_Q1_1479823"/>
      <w:bookmarkStart w:id="4425" w:name="_ETM_Q1_1479876"/>
      <w:bookmarkEnd w:id="4424"/>
      <w:bookmarkEnd w:id="4425"/>
    </w:p>
    <w:p w:rsidR="00416EDB" w:rsidRDefault="00416EDB" w:rsidP="00416EDB">
      <w:pPr>
        <w:pStyle w:val="-"/>
        <w:rPr>
          <w:rtl/>
        </w:rPr>
      </w:pPr>
      <w:bookmarkStart w:id="4426" w:name="_ETM_Q1_1476649"/>
      <w:bookmarkStart w:id="4427" w:name="_ETM_Q1_1479349"/>
      <w:bookmarkStart w:id="4428" w:name="_ETM_Q1_1480629"/>
      <w:bookmarkStart w:id="4429" w:name="_ETM_Q1_1480674"/>
      <w:bookmarkStart w:id="4430" w:name="_ETM_Q1_1481739"/>
      <w:bookmarkStart w:id="4431" w:name="_ETM_Q1_1492141"/>
      <w:bookmarkStart w:id="4432" w:name="_ETM_Q1_1492194"/>
      <w:bookmarkStart w:id="4433" w:name="ET_speakercontinue_5068_47"/>
      <w:bookmarkEnd w:id="4426"/>
      <w:bookmarkEnd w:id="4427"/>
      <w:bookmarkEnd w:id="4428"/>
      <w:bookmarkEnd w:id="4429"/>
      <w:bookmarkEnd w:id="4430"/>
      <w:bookmarkEnd w:id="4431"/>
      <w:bookmarkEnd w:id="4432"/>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Pr>
          <w:rFonts w:hint="cs"/>
          <w:rtl/>
        </w:rPr>
        <w:t xml:space="preserve">   </w:t>
      </w:r>
      <w:bookmarkEnd w:id="4433"/>
    </w:p>
    <w:p w:rsidR="00416EDB" w:rsidRDefault="00416EDB" w:rsidP="00416EDB">
      <w:pPr>
        <w:pStyle w:val="KeepWithNext"/>
        <w:rPr>
          <w:rtl/>
        </w:rPr>
      </w:pPr>
    </w:p>
    <w:p w:rsidR="00416EDB" w:rsidRDefault="00416EDB" w:rsidP="00416EDB">
      <w:pPr>
        <w:rPr>
          <w:rtl/>
        </w:rPr>
      </w:pPr>
      <w:bookmarkStart w:id="4434" w:name="_ETM_Q1_1493299"/>
      <w:bookmarkEnd w:id="4434"/>
      <w:r>
        <w:rPr>
          <w:rtl/>
        </w:rPr>
        <w:t xml:space="preserve">אני לא </w:t>
      </w:r>
      <w:bookmarkStart w:id="4435" w:name="_ETM_Q1_1494121"/>
      <w:bookmarkEnd w:id="4435"/>
      <w:r>
        <w:rPr>
          <w:rtl/>
        </w:rPr>
        <w:t>שואלת למה אתה לא מקשיב לי, אני שואלת, למה אתה מתווכח עם מומחים?</w:t>
      </w:r>
      <w:r>
        <w:rPr>
          <w:rFonts w:hint="cs"/>
        </w:rPr>
        <w:t xml:space="preserve"> </w:t>
      </w:r>
      <w:r>
        <w:rPr>
          <w:rtl/>
        </w:rPr>
        <w:t xml:space="preserve">זה </w:t>
      </w:r>
      <w:bookmarkStart w:id="4436" w:name="_ETM_Q1_1498240"/>
      <w:bookmarkEnd w:id="4436"/>
      <w:r>
        <w:rPr>
          <w:rtl/>
        </w:rPr>
        <w:t xml:space="preserve">מה שאני שואלת.  </w:t>
      </w:r>
      <w:bookmarkStart w:id="4437" w:name="_ETM_Q1_1499505"/>
      <w:bookmarkStart w:id="4438" w:name="_ETM_Q1_1499550"/>
      <w:bookmarkStart w:id="4439" w:name="_ETM_Q1_1501033"/>
      <w:bookmarkStart w:id="4440" w:name="_ETM_Q1_1501070"/>
      <w:bookmarkEnd w:id="4437"/>
      <w:bookmarkEnd w:id="4438"/>
      <w:bookmarkEnd w:id="4439"/>
      <w:bookmarkEnd w:id="4440"/>
    </w:p>
    <w:p w:rsidR="00416EDB" w:rsidRDefault="00416EDB" w:rsidP="00416EDB">
      <w:pPr>
        <w:rPr>
          <w:rtl/>
        </w:rPr>
      </w:pPr>
      <w:bookmarkStart w:id="4441" w:name="_ETM_Q1_1501480"/>
      <w:bookmarkStart w:id="4442" w:name="_ETM_Q1_1501535"/>
      <w:bookmarkEnd w:id="4441"/>
      <w:bookmarkEnd w:id="4442"/>
    </w:p>
    <w:p w:rsidR="00416EDB" w:rsidRDefault="00416EDB" w:rsidP="00416EDB">
      <w:pPr>
        <w:pStyle w:val="af8"/>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416EDB" w:rsidRDefault="00416EDB" w:rsidP="00416EDB">
      <w:pPr>
        <w:pStyle w:val="KeepWithNext"/>
        <w:rPr>
          <w:rtl/>
        </w:rPr>
      </w:pPr>
    </w:p>
    <w:p w:rsidR="00416EDB" w:rsidRDefault="00416EDB" w:rsidP="00416EDB">
      <w:pPr>
        <w:rPr>
          <w:rtl/>
        </w:rPr>
      </w:pPr>
      <w:bookmarkStart w:id="4443" w:name="_ETM_Q1_1503258"/>
      <w:bookmarkEnd w:id="4443"/>
      <w:r>
        <w:rPr>
          <w:rtl/>
        </w:rPr>
        <w:t xml:space="preserve">אני מנהל דיון עם מומחים. תודה רבה </w:t>
      </w:r>
      <w:bookmarkStart w:id="4444" w:name="_ETM_Q1_1502204"/>
      <w:bookmarkEnd w:id="4444"/>
      <w:r>
        <w:rPr>
          <w:rtl/>
        </w:rPr>
        <w:t xml:space="preserve">חברת הכנסת קארין אלהרר. אני מתכבד לאפשר לשופטת בדימוס, אילה </w:t>
      </w:r>
      <w:bookmarkStart w:id="4445" w:name="_ETM_Q1_1512386"/>
      <w:bookmarkEnd w:id="4445"/>
      <w:r>
        <w:rPr>
          <w:rtl/>
        </w:rPr>
        <w:t xml:space="preserve">פרוקצ'יה, לומר את דבריה. אני מקווה שמסגרת הזמן </w:t>
      </w:r>
      <w:bookmarkStart w:id="4446" w:name="_ETM_Q1_1516104"/>
      <w:bookmarkEnd w:id="4446"/>
      <w:r>
        <w:rPr>
          <w:rtl/>
        </w:rPr>
        <w:t xml:space="preserve">שנותרה עד למליאה, תספיק. </w:t>
      </w:r>
      <w:r>
        <w:rPr>
          <w:rtl/>
        </w:rPr>
        <w:lastRenderedPageBreak/>
        <w:t xml:space="preserve">המליאה בשעה ארבע, כלומר, יש </w:t>
      </w:r>
      <w:bookmarkStart w:id="4447" w:name="_ETM_Q1_1523215"/>
      <w:bookmarkEnd w:id="4447"/>
      <w:r>
        <w:rPr>
          <w:rtl/>
        </w:rPr>
        <w:t xml:space="preserve">לנו כחצי שעה לטובת העניין. אם יהיה פחות או אפשר </w:t>
      </w:r>
      <w:bookmarkStart w:id="4448" w:name="_ETM_Q1_1527550"/>
      <w:bookmarkEnd w:id="4448"/>
      <w:r>
        <w:rPr>
          <w:rtl/>
        </w:rPr>
        <w:t xml:space="preserve">יהיה לעשות איזשהו שיח, יהיה מצוין. אם לא, אני אזמין </w:t>
      </w:r>
      <w:bookmarkStart w:id="4449" w:name="_ETM_Q1_1530743"/>
      <w:bookmarkEnd w:id="4449"/>
      <w:r>
        <w:rPr>
          <w:rtl/>
        </w:rPr>
        <w:t xml:space="preserve">אותך כמובן להישאר לאחר מכן, ככל שזמנך מאפשר, או </w:t>
      </w:r>
      <w:bookmarkStart w:id="4450" w:name="_ETM_Q1_1532593"/>
      <w:bookmarkEnd w:id="4450"/>
      <w:r>
        <w:rPr>
          <w:rtl/>
        </w:rPr>
        <w:t xml:space="preserve">לבוא מתי שתרצי. </w:t>
      </w:r>
    </w:p>
    <w:p w:rsidR="00416EDB" w:rsidRDefault="00416EDB" w:rsidP="00416EDB">
      <w:pPr>
        <w:rPr>
          <w:rtl/>
        </w:rPr>
      </w:pPr>
      <w:bookmarkStart w:id="4451" w:name="_ETM_Q1_1340158"/>
      <w:bookmarkStart w:id="4452" w:name="_ETM_Q1_1340193"/>
      <w:bookmarkEnd w:id="4451"/>
      <w:bookmarkEnd w:id="4452"/>
    </w:p>
    <w:p w:rsidR="00416EDB" w:rsidRDefault="00416EDB" w:rsidP="00416EDB">
      <w:pPr>
        <w:pStyle w:val="a5"/>
        <w:rPr>
          <w:rtl/>
        </w:rPr>
      </w:pPr>
      <w:bookmarkStart w:id="4453" w:name="ET_speaker_אילה_פרוקציה_113"/>
      <w:r>
        <w:rPr>
          <w:rStyle w:val="TagStyle"/>
          <w:rFonts w:hint="cs"/>
          <w:rtl/>
        </w:rPr>
        <w:t xml:space="preserve"> &lt;&lt; דובר &gt;&gt; </w:t>
      </w:r>
      <w:r>
        <w:rPr>
          <w:rFonts w:hint="cs"/>
          <w:rtl/>
        </w:rPr>
        <w:t>אילה פרוקצ'יה:</w:t>
      </w:r>
      <w:r>
        <w:rPr>
          <w:rStyle w:val="TagStyle"/>
          <w:rFonts w:hint="cs"/>
          <w:rtl/>
        </w:rPr>
        <w:t xml:space="preserve"> &lt;&lt; דובר &gt;&gt;</w:t>
      </w:r>
      <w:r>
        <w:rPr>
          <w:rFonts w:hint="cs"/>
          <w:rtl/>
        </w:rPr>
        <w:t xml:space="preserve">   </w:t>
      </w:r>
      <w:bookmarkEnd w:id="4453"/>
    </w:p>
    <w:p w:rsidR="00416EDB" w:rsidRDefault="00416EDB" w:rsidP="00416EDB">
      <w:pPr>
        <w:pStyle w:val="KeepWithNext"/>
        <w:rPr>
          <w:rtl/>
          <w:lang w:eastAsia="he-IL"/>
        </w:rPr>
      </w:pPr>
    </w:p>
    <w:p w:rsidR="00416EDB" w:rsidRDefault="00416EDB" w:rsidP="00416EDB">
      <w:pPr>
        <w:rPr>
          <w:rtl/>
        </w:rPr>
      </w:pPr>
      <w:bookmarkStart w:id="4454" w:name="_ETM_Q1_1337542"/>
      <w:bookmarkStart w:id="4455" w:name="_ETM_Q1_1337787"/>
      <w:bookmarkStart w:id="4456" w:name="_ETM_Q1_1337829"/>
      <w:bookmarkEnd w:id="4454"/>
      <w:bookmarkEnd w:id="4455"/>
      <w:bookmarkEnd w:id="4456"/>
      <w:r>
        <w:rPr>
          <w:rtl/>
        </w:rPr>
        <w:t xml:space="preserve">אשתדל לקצר. </w:t>
      </w:r>
    </w:p>
    <w:p w:rsidR="00416EDB" w:rsidRDefault="00416EDB" w:rsidP="00416EDB">
      <w:pPr>
        <w:rPr>
          <w:rtl/>
        </w:rPr>
      </w:pPr>
      <w:bookmarkStart w:id="4457" w:name="_ETM_Q1_1535559"/>
      <w:bookmarkStart w:id="4458" w:name="_ETM_Q1_1535620"/>
      <w:bookmarkEnd w:id="4457"/>
      <w:bookmarkEnd w:id="4458"/>
    </w:p>
    <w:p w:rsidR="00416EDB" w:rsidRDefault="00416EDB" w:rsidP="00416EDB">
      <w:pPr>
        <w:pStyle w:val="af8"/>
        <w:rPr>
          <w:rtl/>
        </w:rPr>
      </w:pPr>
      <w:bookmarkStart w:id="4459"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59"/>
    </w:p>
    <w:p w:rsidR="00416EDB" w:rsidRDefault="00416EDB" w:rsidP="00416EDB">
      <w:pPr>
        <w:pStyle w:val="KeepWithNext"/>
        <w:rPr>
          <w:rtl/>
          <w:lang w:eastAsia="he-IL"/>
        </w:rPr>
      </w:pPr>
    </w:p>
    <w:p w:rsidR="00416EDB" w:rsidRDefault="00416EDB" w:rsidP="00416EDB">
      <w:pPr>
        <w:rPr>
          <w:rtl/>
          <w:lang w:eastAsia="he-IL"/>
        </w:rPr>
      </w:pPr>
      <w:bookmarkStart w:id="4460" w:name="_ETM_Q1_1535519"/>
      <w:bookmarkEnd w:id="4460"/>
      <w:r>
        <w:rPr>
          <w:rtl/>
          <w:lang w:eastAsia="he-IL"/>
        </w:rPr>
        <w:t xml:space="preserve">תודה רבה. </w:t>
      </w:r>
    </w:p>
    <w:p w:rsidR="00416EDB" w:rsidRDefault="00416EDB" w:rsidP="00416EDB">
      <w:pPr>
        <w:rPr>
          <w:rtl/>
          <w:lang w:eastAsia="he-IL"/>
        </w:rPr>
      </w:pPr>
      <w:bookmarkStart w:id="4461" w:name="_ETM_Q1_1536923"/>
      <w:bookmarkStart w:id="4462" w:name="_ETM_Q1_1536980"/>
      <w:bookmarkEnd w:id="4461"/>
      <w:bookmarkEnd w:id="4462"/>
    </w:p>
    <w:p w:rsidR="00416EDB" w:rsidRDefault="00416EDB" w:rsidP="00416EDB">
      <w:pPr>
        <w:pStyle w:val="a5"/>
        <w:rPr>
          <w:rtl/>
        </w:rPr>
      </w:pPr>
      <w:bookmarkStart w:id="4463" w:name="ET_speaker_אילה_פרוקציה_111"/>
      <w:r>
        <w:rPr>
          <w:rStyle w:val="TagStyle"/>
          <w:rFonts w:hint="cs"/>
          <w:rtl/>
        </w:rPr>
        <w:t xml:space="preserve"> &lt;&lt; דובר &gt;&gt; </w:t>
      </w:r>
      <w:r>
        <w:rPr>
          <w:rFonts w:hint="cs"/>
          <w:rtl/>
        </w:rPr>
        <w:t>אילה פרוקצ'יה:</w:t>
      </w:r>
      <w:r>
        <w:rPr>
          <w:rStyle w:val="TagStyle"/>
          <w:rFonts w:hint="cs"/>
          <w:rtl/>
        </w:rPr>
        <w:t xml:space="preserve"> &lt;&lt; דובר &gt;&gt;</w:t>
      </w:r>
      <w:r>
        <w:rPr>
          <w:rFonts w:hint="cs"/>
          <w:rtl/>
        </w:rPr>
        <w:t xml:space="preserve">   </w:t>
      </w:r>
      <w:bookmarkEnd w:id="4463"/>
    </w:p>
    <w:p w:rsidR="00416EDB" w:rsidRDefault="00416EDB" w:rsidP="00416EDB">
      <w:pPr>
        <w:pStyle w:val="KeepWithNext"/>
        <w:rPr>
          <w:rtl/>
          <w:lang w:eastAsia="he-IL"/>
        </w:rPr>
      </w:pPr>
    </w:p>
    <w:p w:rsidR="00416EDB" w:rsidRDefault="00416EDB" w:rsidP="00416EDB">
      <w:pPr>
        <w:rPr>
          <w:rtl/>
        </w:rPr>
      </w:pPr>
      <w:bookmarkStart w:id="4464" w:name="_ETM_Q1_1535729"/>
      <w:bookmarkStart w:id="4465" w:name="_ETM_Q1_1535765"/>
      <w:bookmarkEnd w:id="4464"/>
      <w:bookmarkEnd w:id="4465"/>
      <w:r>
        <w:rPr>
          <w:rtl/>
        </w:rPr>
        <w:t xml:space="preserve">אני מודה לוועדה על </w:t>
      </w:r>
      <w:bookmarkStart w:id="4466" w:name="_ETM_Q1_1539430"/>
      <w:bookmarkEnd w:id="4466"/>
      <w:r>
        <w:rPr>
          <w:rtl/>
        </w:rPr>
        <w:t xml:space="preserve">ההזמנה ואני רוצה להדגיש, בדברים שלי אני לא מייצגת </w:t>
      </w:r>
      <w:bookmarkStart w:id="4467" w:name="_ETM_Q1_1546872"/>
      <w:bookmarkEnd w:id="4467"/>
      <w:r>
        <w:rPr>
          <w:rtl/>
        </w:rPr>
        <w:t xml:space="preserve">שום מוסד ושום גוף ואני לא באה מטעם גורם כלשהו. </w:t>
      </w:r>
      <w:bookmarkStart w:id="4468" w:name="_ETM_Q1_1553090"/>
      <w:bookmarkEnd w:id="4468"/>
      <w:r>
        <w:rPr>
          <w:rtl/>
        </w:rPr>
        <w:t xml:space="preserve">הדברים נאמרים על רקע ניסיון נרכש של 24 שנות שיפוט, </w:t>
      </w:r>
      <w:bookmarkStart w:id="4469" w:name="_ETM_Q1_1560432"/>
      <w:bookmarkEnd w:id="4469"/>
      <w:r>
        <w:rPr>
          <w:rtl/>
        </w:rPr>
        <w:t xml:space="preserve">מהן 11 שנים בבית המשפט העליון. קודם לכן, 15 שנים </w:t>
      </w:r>
      <w:bookmarkStart w:id="4470" w:name="_ETM_Q1_1566675"/>
      <w:bookmarkEnd w:id="4470"/>
      <w:r>
        <w:rPr>
          <w:rtl/>
        </w:rPr>
        <w:t xml:space="preserve">בתפקידים שונים במשרד המשפטים. ואני גם באה לומר את </w:t>
      </w:r>
      <w:bookmarkStart w:id="4471" w:name="_ETM_Q1_1576159"/>
      <w:bookmarkEnd w:id="4471"/>
      <w:r>
        <w:rPr>
          <w:rtl/>
        </w:rPr>
        <w:t xml:space="preserve">הדברים כאזרחית מודאגת וכל מה שאני אומר הוא באחריותי בלבד. </w:t>
      </w:r>
    </w:p>
    <w:p w:rsidR="00416EDB" w:rsidRDefault="00416EDB" w:rsidP="00416EDB">
      <w:pPr>
        <w:rPr>
          <w:rtl/>
        </w:rPr>
      </w:pPr>
      <w:bookmarkStart w:id="4472" w:name="_ETM_Q1_1579889"/>
      <w:bookmarkStart w:id="4473" w:name="_ETM_Q1_1579934"/>
      <w:bookmarkEnd w:id="4472"/>
      <w:bookmarkEnd w:id="4473"/>
    </w:p>
    <w:p w:rsidR="00416EDB" w:rsidRDefault="00416EDB" w:rsidP="00416EDB">
      <w:pPr>
        <w:rPr>
          <w:rtl/>
        </w:rPr>
      </w:pPr>
      <w:bookmarkStart w:id="4474" w:name="_ETM_Q1_1580059"/>
      <w:bookmarkStart w:id="4475" w:name="_ETM_Q1_1580099"/>
      <w:bookmarkEnd w:id="4474"/>
      <w:bookmarkEnd w:id="4475"/>
      <w:r>
        <w:rPr>
          <w:rtl/>
        </w:rPr>
        <w:t xml:space="preserve">אני רואה שלמהלכי החקיקה בהצעת החוק שעומדת </w:t>
      </w:r>
      <w:bookmarkStart w:id="4476" w:name="_ETM_Q1_1585857"/>
      <w:bookmarkEnd w:id="4476"/>
      <w:r>
        <w:rPr>
          <w:rtl/>
        </w:rPr>
        <w:t xml:space="preserve">כאן בפני הוועדה, היא נמצאת בפניי, למהלכים האלה יש הרבה מאוד </w:t>
      </w:r>
      <w:bookmarkStart w:id="4477" w:name="_ETM_Q1_1593685"/>
      <w:bookmarkEnd w:id="4477"/>
      <w:r>
        <w:rPr>
          <w:rtl/>
        </w:rPr>
        <w:t xml:space="preserve">היבטים, בעיקר עקרוניים, גם פרטניים. אני לא אתייחס להיבטים הכוללים של </w:t>
      </w:r>
      <w:bookmarkStart w:id="4478" w:name="_ETM_Q1_1602570"/>
      <w:bookmarkEnd w:id="4478"/>
      <w:r>
        <w:rPr>
          <w:rtl/>
        </w:rPr>
        <w:t xml:space="preserve">ההצעה אלא אני רוצה להתמקד בהיבט אחד שנראה לי היבט </w:t>
      </w:r>
      <w:bookmarkStart w:id="4479" w:name="_ETM_Q1_1610041"/>
      <w:bookmarkEnd w:id="4479"/>
      <w:r>
        <w:rPr>
          <w:rtl/>
        </w:rPr>
        <w:t xml:space="preserve">מרכזי והוא: </w:t>
      </w:r>
      <w:bookmarkStart w:id="4480" w:name="_ETM_Q1_1610363"/>
      <w:bookmarkEnd w:id="4480"/>
      <w:r>
        <w:rPr>
          <w:rtl/>
        </w:rPr>
        <w:t xml:space="preserve">היחס בין תוכן ההצעות לבין ערכי היסוד שעליהם הוקמה המדינה.  נדמה לי שזאת </w:t>
      </w:r>
      <w:bookmarkStart w:id="4481" w:name="_ETM_Q1_1618963"/>
      <w:bookmarkEnd w:id="4481"/>
      <w:r>
        <w:rPr>
          <w:rtl/>
        </w:rPr>
        <w:t xml:space="preserve">שאלת המפתח לפני שנכנסים לכל הדיון הפרטני בכל אחת מהצעות </w:t>
      </w:r>
      <w:bookmarkStart w:id="4482" w:name="_ETM_Q1_1629794"/>
      <w:bookmarkEnd w:id="4482"/>
      <w:r>
        <w:rPr>
          <w:rtl/>
        </w:rPr>
        <w:t xml:space="preserve">החוק האלה. ערכי היסוד צריכים </w:t>
      </w:r>
      <w:bookmarkStart w:id="4483" w:name="_ETM_Q1_1628471"/>
      <w:bookmarkEnd w:id="4483"/>
      <w:r>
        <w:rPr>
          <w:rtl/>
        </w:rPr>
        <w:t xml:space="preserve">להיות בפוקוס והשאלה הבסיסית צריכה להיות, האם ההצעות האלה, גם כל אחת בנפרד ובהצטברות </w:t>
      </w:r>
      <w:bookmarkStart w:id="4484" w:name="_ETM_Q1_1638507"/>
      <w:bookmarkEnd w:id="4484"/>
      <w:r>
        <w:rPr>
          <w:rtl/>
        </w:rPr>
        <w:t xml:space="preserve">שלהן, עולות בקנה אחד עם ערכי היסוד? </w:t>
      </w:r>
      <w:bookmarkStart w:id="4485" w:name="_ETM_Q1_1644764"/>
      <w:bookmarkStart w:id="4486" w:name="_ETM_Q1_1644816"/>
      <w:bookmarkStart w:id="4487" w:name="_ETM_Q1_1644967"/>
      <w:bookmarkStart w:id="4488" w:name="_ETM_Q1_1645021"/>
      <w:bookmarkEnd w:id="4485"/>
      <w:bookmarkEnd w:id="4486"/>
      <w:bookmarkEnd w:id="4487"/>
      <w:bookmarkEnd w:id="4488"/>
      <w:r>
        <w:rPr>
          <w:rtl/>
        </w:rPr>
        <w:t xml:space="preserve">לצערי, צריך לחזור לערכי </w:t>
      </w:r>
      <w:bookmarkStart w:id="4489" w:name="_ETM_Q1_1650137"/>
      <w:bookmarkEnd w:id="4489"/>
      <w:r>
        <w:rPr>
          <w:rtl/>
        </w:rPr>
        <w:t xml:space="preserve">היסוד, מהם? הערכים של הציונות, הערכים </w:t>
      </w:r>
      <w:bookmarkStart w:id="4490" w:name="_ETM_Q1_1652299"/>
      <w:bookmarkEnd w:id="4490"/>
      <w:r>
        <w:rPr>
          <w:rtl/>
        </w:rPr>
        <w:t xml:space="preserve">של מגילת העצמאות, הערכים בחוקי היסוד, חוק יסוד: כבוד האדם, חוק יסוד: חופש </w:t>
      </w:r>
      <w:bookmarkStart w:id="4491" w:name="_ETM_Q1_1660361"/>
      <w:bookmarkEnd w:id="4491"/>
      <w:r>
        <w:rPr>
          <w:rtl/>
        </w:rPr>
        <w:t xml:space="preserve">העיסוק, מדברים </w:t>
      </w:r>
      <w:bookmarkStart w:id="4492" w:name="_ETM_Q1_1661542"/>
      <w:bookmarkEnd w:id="4492"/>
      <w:r>
        <w:rPr>
          <w:rtl/>
        </w:rPr>
        <w:t xml:space="preserve">בעצם על שני מרכיבים בערכי היסוד. המרכיב האחד הוא בית לאומי לעם היהודי. המרכיב </w:t>
      </w:r>
      <w:bookmarkStart w:id="4493" w:name="_ETM_Q1_1672762"/>
      <w:bookmarkEnd w:id="4493"/>
      <w:r>
        <w:rPr>
          <w:rtl/>
        </w:rPr>
        <w:t xml:space="preserve">השני, דמוקרטיה ערכית, לא דמוקרטיה חסרת הגדרה </w:t>
      </w:r>
      <w:bookmarkStart w:id="4494" w:name="_ETM_Q1_1673676"/>
      <w:bookmarkEnd w:id="4494"/>
      <w:r>
        <w:rPr>
          <w:rtl/>
        </w:rPr>
        <w:t>אלא דמוקרטיה ערכית שבמרכז שלה עומד האדם, עומד הפרט. הכרז</w:t>
      </w:r>
      <w:bookmarkStart w:id="4495" w:name="_ETM_Q1_1683848"/>
      <w:bookmarkEnd w:id="4495"/>
      <w:r>
        <w:rPr>
          <w:rtl/>
        </w:rPr>
        <w:t xml:space="preserve">ת העצמאות – בקיצור נמרץ – מדברת, לא על הפרדת רשויות, היא לא מדברת על רצון </w:t>
      </w:r>
      <w:bookmarkStart w:id="4496" w:name="_ETM_Q1_1688875"/>
      <w:bookmarkEnd w:id="4496"/>
      <w:r>
        <w:rPr>
          <w:rtl/>
        </w:rPr>
        <w:t xml:space="preserve">הבוחר, היא מדברת על </w:t>
      </w:r>
      <w:bookmarkStart w:id="4497" w:name="_ETM_Q1_1693176"/>
      <w:bookmarkEnd w:id="4497"/>
      <w:r>
        <w:rPr>
          <w:rtl/>
        </w:rPr>
        <w:t xml:space="preserve">כמה אלמנטים בתוך המסמך הקצר הזה שמשקפים את הליבה של </w:t>
      </w:r>
      <w:bookmarkStart w:id="4498" w:name="_ETM_Q1_1700455"/>
      <w:bookmarkEnd w:id="4498"/>
      <w:r>
        <w:rPr>
          <w:rtl/>
        </w:rPr>
        <w:t>הדמוקרטיה הערכית. היא מדברת על חירות, צדק, שלום, שוויון, זכויות אדם חברתי ומדיני, חופש</w:t>
      </w:r>
      <w:bookmarkStart w:id="4499" w:name="_ETM_Q1_1711698"/>
      <w:bookmarkEnd w:id="4499"/>
      <w:r>
        <w:rPr>
          <w:rtl/>
        </w:rPr>
        <w:t xml:space="preserve"> דת, מצפון, לשון, תרבות, זה במגילת העצמאות. היא מדברת בעצם </w:t>
      </w:r>
      <w:bookmarkStart w:id="4500" w:name="_ETM_Q1_1720009"/>
      <w:bookmarkEnd w:id="4500"/>
      <w:r>
        <w:rPr>
          <w:rtl/>
        </w:rPr>
        <w:t xml:space="preserve">על דמוקרטיה בהקשר של זכויות האדם. </w:t>
      </w:r>
    </w:p>
    <w:p w:rsidR="00416EDB" w:rsidRDefault="00416EDB" w:rsidP="00416EDB">
      <w:pPr>
        <w:rPr>
          <w:rtl/>
        </w:rPr>
      </w:pPr>
      <w:bookmarkStart w:id="4501" w:name="_ETM_Q1_1724484"/>
      <w:bookmarkStart w:id="4502" w:name="_ETM_Q1_1724529"/>
      <w:bookmarkEnd w:id="4501"/>
      <w:bookmarkEnd w:id="4502"/>
    </w:p>
    <w:p w:rsidR="00416EDB" w:rsidRDefault="00416EDB" w:rsidP="00416EDB">
      <w:pPr>
        <w:rPr>
          <w:rtl/>
        </w:rPr>
      </w:pPr>
      <w:bookmarkStart w:id="4503" w:name="_ETM_Q1_1724648"/>
      <w:bookmarkStart w:id="4504" w:name="_ETM_Q1_1724696"/>
      <w:bookmarkEnd w:id="4503"/>
      <w:bookmarkEnd w:id="4504"/>
      <w:r>
        <w:rPr>
          <w:rtl/>
        </w:rPr>
        <w:t>לאורך שבעה וחצי עשורים</w:t>
      </w:r>
      <w:bookmarkStart w:id="4505" w:name="_ETM_Q1_1728516"/>
      <w:bookmarkEnd w:id="4505"/>
      <w:r>
        <w:rPr>
          <w:rtl/>
        </w:rPr>
        <w:t xml:space="preserve"> מאז קום המדינה, קיימת אמנה חברתית, בעצם </w:t>
      </w:r>
      <w:bookmarkStart w:id="4506" w:name="_ETM_Q1_1729349"/>
      <w:bookmarkEnd w:id="4506"/>
      <w:r>
        <w:rPr>
          <w:rtl/>
        </w:rPr>
        <w:t xml:space="preserve">קיימת הסכמה כללית בין כל הפלגים וכל המגזרים וכל ממשלות </w:t>
      </w:r>
      <w:bookmarkStart w:id="4507" w:name="_ETM_Q1_1736274"/>
      <w:bookmarkEnd w:id="4507"/>
      <w:r>
        <w:rPr>
          <w:rtl/>
        </w:rPr>
        <w:t xml:space="preserve">ישראל, ללא יוצא מן הכלל, שישראל היא יהודית ודמוקרטית </w:t>
      </w:r>
      <w:bookmarkStart w:id="4508" w:name="_ETM_Q1_1745140"/>
      <w:bookmarkEnd w:id="4508"/>
      <w:r>
        <w:rPr>
          <w:rtl/>
        </w:rPr>
        <w:t xml:space="preserve">וצריך ליישב בין שני המרכיבים האלה באיזונים פנימיים </w:t>
      </w:r>
      <w:bookmarkStart w:id="4509" w:name="_ETM_Q1_1747204"/>
      <w:bookmarkEnd w:id="4509"/>
      <w:r>
        <w:rPr>
          <w:rtl/>
        </w:rPr>
        <w:t xml:space="preserve">מתחייבים, שאנחנו כל השנים </w:t>
      </w:r>
      <w:bookmarkStart w:id="4510" w:name="_ETM_Q1_1752794"/>
      <w:bookmarkEnd w:id="4510"/>
      <w:r>
        <w:rPr>
          <w:rtl/>
        </w:rPr>
        <w:t xml:space="preserve">מתמודדים איך  ליישב בין האלמנטים האלה. </w:t>
      </w:r>
    </w:p>
    <w:p w:rsidR="00416EDB" w:rsidRDefault="00416EDB" w:rsidP="00416EDB">
      <w:pPr>
        <w:rPr>
          <w:rtl/>
        </w:rPr>
      </w:pPr>
      <w:bookmarkStart w:id="4511" w:name="_ETM_Q1_1760865"/>
      <w:bookmarkStart w:id="4512" w:name="_ETM_Q1_1760900"/>
      <w:bookmarkEnd w:id="4511"/>
      <w:bookmarkEnd w:id="4512"/>
    </w:p>
    <w:p w:rsidR="00416EDB" w:rsidRDefault="00416EDB" w:rsidP="00416EDB">
      <w:pPr>
        <w:rPr>
          <w:rtl/>
        </w:rPr>
      </w:pPr>
      <w:bookmarkStart w:id="4513" w:name="_ETM_Q1_1761125"/>
      <w:bookmarkStart w:id="4514" w:name="_ETM_Q1_1761155"/>
      <w:bookmarkEnd w:id="4513"/>
      <w:bookmarkEnd w:id="4514"/>
      <w:r>
        <w:rPr>
          <w:rtl/>
        </w:rPr>
        <w:t xml:space="preserve">מתוך המרכיב הדמוקרטי, מדברים בשבועות האחרונים על דמוקרטיה ולא בדיוק </w:t>
      </w:r>
      <w:bookmarkStart w:id="4515" w:name="_ETM_Q1_1765121"/>
      <w:bookmarkEnd w:id="4515"/>
      <w:r>
        <w:rPr>
          <w:rtl/>
        </w:rPr>
        <w:t xml:space="preserve">מנתחים ממה  מורכבת </w:t>
      </w:r>
      <w:bookmarkStart w:id="4516" w:name="_ETM_Q1_1766760"/>
      <w:bookmarkEnd w:id="4516"/>
      <w:r>
        <w:rPr>
          <w:rtl/>
        </w:rPr>
        <w:t xml:space="preserve">הדמוקרטיה הזאת. רצון הבוחר, דמוקרטיה, לא ברור מה זה. יש </w:t>
      </w:r>
      <w:bookmarkStart w:id="4517" w:name="_ETM_Q1_1773115"/>
      <w:bookmarkEnd w:id="4517"/>
      <w:r>
        <w:rPr>
          <w:rtl/>
        </w:rPr>
        <w:t>מושכלות ראשוניים ו</w:t>
      </w:r>
      <w:bookmarkStart w:id="4518" w:name="_ETM_Q1_1770043"/>
      <w:bookmarkStart w:id="4519" w:name="_ETM_Q1_1770093"/>
      <w:bookmarkStart w:id="4520" w:name="_ETM_Q1_1772138"/>
      <w:bookmarkStart w:id="4521" w:name="_ETM_Q1_1772198"/>
      <w:bookmarkEnd w:id="4518"/>
      <w:bookmarkEnd w:id="4519"/>
      <w:bookmarkEnd w:id="4520"/>
      <w:bookmarkEnd w:id="4521"/>
      <w:r>
        <w:rPr>
          <w:rtl/>
        </w:rPr>
        <w:t xml:space="preserve">אני מצטערת שאני צריכה לחזור למושכלות ראשוניים. גם זה מוסכם בעצם, </w:t>
      </w:r>
      <w:bookmarkStart w:id="4522" w:name="_ETM_Q1_1781601"/>
      <w:bookmarkStart w:id="4523" w:name="_ETM_Q1_1778924"/>
      <w:bookmarkEnd w:id="4522"/>
      <w:bookmarkEnd w:id="4523"/>
      <w:r>
        <w:rPr>
          <w:rtl/>
        </w:rPr>
        <w:t xml:space="preserve">שדמוקרטיה היא מושג רב פנים, היא לא מושג </w:t>
      </w:r>
      <w:bookmarkStart w:id="4524" w:name="_ETM_Q1_1788730"/>
      <w:bookmarkEnd w:id="4524"/>
      <w:r>
        <w:rPr>
          <w:rtl/>
        </w:rPr>
        <w:t xml:space="preserve">חד ערכי. יש לה מרכיב מוסדי, בחירות חופשיות, רצון בוחר, שלטון רוב, הפרדת רשויות, עצמאות שיפוטית, שלטון חוק, </w:t>
      </w:r>
      <w:bookmarkStart w:id="4525" w:name="_ETM_Q1_1798946"/>
      <w:bookmarkEnd w:id="4525"/>
      <w:r>
        <w:rPr>
          <w:rtl/>
        </w:rPr>
        <w:t xml:space="preserve">טוהר מידות בשלטון, </w:t>
      </w:r>
      <w:bookmarkStart w:id="4526" w:name="_ETM_Q1_1800832"/>
      <w:bookmarkEnd w:id="4526"/>
      <w:r>
        <w:rPr>
          <w:rtl/>
        </w:rPr>
        <w:t xml:space="preserve">כל המרכיבים האלה הם חלק מדמוקרטיה מוסדית. ויש מרכיב מהותי לדמוקרטיה. מה שהשופט </w:t>
      </w:r>
      <w:bookmarkStart w:id="4527" w:name="_ETM_Q1_1810018"/>
      <w:bookmarkEnd w:id="4527"/>
      <w:r>
        <w:rPr>
          <w:rtl/>
        </w:rPr>
        <w:t>אגרנט קרא, ציפור הנפש של ה</w:t>
      </w:r>
      <w:bookmarkStart w:id="4528" w:name="_ETM_Q1_1811521"/>
      <w:bookmarkEnd w:id="4528"/>
      <w:r>
        <w:rPr>
          <w:rtl/>
        </w:rPr>
        <w:t xml:space="preserve">דמוקרטיה, בפסק הדין "קול העם", וזה הגנה על זכויות אדם במשטר </w:t>
      </w:r>
      <w:bookmarkStart w:id="4529" w:name="_ETM_Q1_1819073"/>
      <w:bookmarkEnd w:id="4529"/>
      <w:r>
        <w:rPr>
          <w:rtl/>
        </w:rPr>
        <w:t xml:space="preserve">חופשי. זה המרכיב </w:t>
      </w:r>
      <w:bookmarkStart w:id="4530" w:name="_ETM_Q1_1820870"/>
      <w:bookmarkEnd w:id="4530"/>
      <w:r>
        <w:rPr>
          <w:rtl/>
        </w:rPr>
        <w:t xml:space="preserve">המהותי. זה כולל את החירות ואת הכבוד ואת חופש הביטוי ואת השוויון ואת חופש התנועה </w:t>
      </w:r>
      <w:bookmarkStart w:id="4531" w:name="_ETM_Q1_1827834"/>
      <w:bookmarkEnd w:id="4531"/>
      <w:r>
        <w:rPr>
          <w:rtl/>
        </w:rPr>
        <w:t xml:space="preserve">ואת הקניין, העיסוק, דת ומצפון, </w:t>
      </w:r>
      <w:bookmarkStart w:id="4532" w:name="_ETM_Q1_1829725"/>
      <w:bookmarkEnd w:id="4532"/>
      <w:r>
        <w:rPr>
          <w:rtl/>
        </w:rPr>
        <w:t xml:space="preserve">פרטיות. הדמוקרטיה הזאת נשענת על שתי רגליים. אתה קוטע ממנה רגל </w:t>
      </w:r>
      <w:bookmarkStart w:id="4533" w:name="_ETM_Q1_1840234"/>
      <w:bookmarkEnd w:id="4533"/>
      <w:r>
        <w:rPr>
          <w:rtl/>
        </w:rPr>
        <w:t xml:space="preserve">אחת והיא דמוקרטיה קטועה. היא כמובן לא יכולה להיות דמוקרטיה </w:t>
      </w:r>
      <w:bookmarkStart w:id="4534" w:name="_ETM_Q1_1843091"/>
      <w:bookmarkEnd w:id="4534"/>
      <w:r>
        <w:rPr>
          <w:rtl/>
        </w:rPr>
        <w:t xml:space="preserve">בלי הפן המוסדי, </w:t>
      </w:r>
      <w:bookmarkStart w:id="4535" w:name="_ETM_Q1_1856019"/>
      <w:bookmarkStart w:id="4536" w:name="_ETM_Q1_1856063"/>
      <w:bookmarkEnd w:id="4535"/>
      <w:bookmarkEnd w:id="4536"/>
      <w:r>
        <w:rPr>
          <w:rtl/>
        </w:rPr>
        <w:t xml:space="preserve">אבל היא גם לא יכולה להיות דמוקרטיה </w:t>
      </w:r>
      <w:bookmarkStart w:id="4537" w:name="_ETM_Q1_1847038"/>
      <w:bookmarkEnd w:id="4537"/>
      <w:r>
        <w:rPr>
          <w:rtl/>
        </w:rPr>
        <w:t xml:space="preserve">בלי הפן של זכויות אדם. אין זכויות אדם, זו </w:t>
      </w:r>
      <w:bookmarkStart w:id="4538" w:name="_ETM_Q1_1853234"/>
      <w:bookmarkEnd w:id="4538"/>
      <w:r>
        <w:rPr>
          <w:rtl/>
        </w:rPr>
        <w:t xml:space="preserve">דמוקרטיה קטועה שעומדת על רגל אחת. </w:t>
      </w:r>
    </w:p>
    <w:p w:rsidR="00416EDB" w:rsidRDefault="00416EDB" w:rsidP="00416EDB">
      <w:pPr>
        <w:rPr>
          <w:rtl/>
        </w:rPr>
      </w:pPr>
      <w:bookmarkStart w:id="4539" w:name="_ETM_Q1_1858832"/>
      <w:bookmarkStart w:id="4540" w:name="_ETM_Q1_1858873"/>
      <w:bookmarkEnd w:id="4539"/>
      <w:bookmarkEnd w:id="4540"/>
    </w:p>
    <w:p w:rsidR="00416EDB" w:rsidRDefault="00416EDB" w:rsidP="00416EDB">
      <w:pPr>
        <w:rPr>
          <w:rtl/>
        </w:rPr>
      </w:pPr>
      <w:bookmarkStart w:id="4541" w:name="_ETM_Q1_1850933"/>
      <w:bookmarkStart w:id="4542" w:name="_ETM_Q1_1850974"/>
      <w:bookmarkEnd w:id="4541"/>
      <w:bookmarkEnd w:id="4542"/>
      <w:r>
        <w:rPr>
          <w:rtl/>
        </w:rPr>
        <w:t xml:space="preserve">בתוך מרכיבי הדמוקרטיה יש הרבה פעמים </w:t>
      </w:r>
      <w:bookmarkStart w:id="4543" w:name="_ETM_Q1_1861245"/>
      <w:bookmarkEnd w:id="4543"/>
      <w:r>
        <w:rPr>
          <w:rtl/>
        </w:rPr>
        <w:t xml:space="preserve">מתח פנימי, גם במרכיבים של הדמוקרטיה המוסדית וגם בין המרכיב </w:t>
      </w:r>
      <w:bookmarkStart w:id="4544" w:name="_ETM_Q1_1869517"/>
      <w:bookmarkEnd w:id="4544"/>
      <w:r>
        <w:rPr>
          <w:rtl/>
        </w:rPr>
        <w:t xml:space="preserve">המהותי לבין המרכיב המוסדי - והמשפט מאזן בין המתחים האלה בתוך </w:t>
      </w:r>
      <w:bookmarkStart w:id="4545" w:name="_ETM_Q1_1878486"/>
      <w:bookmarkEnd w:id="4545"/>
      <w:r>
        <w:rPr>
          <w:rtl/>
        </w:rPr>
        <w:t>הדמוקרטיה. כאשר יש מתח בין רצון בוחר לבין זכויות אדם</w:t>
      </w:r>
      <w:bookmarkStart w:id="4546" w:name="_ETM_Q1_1886334"/>
      <w:bookmarkEnd w:id="4546"/>
      <w:r>
        <w:rPr>
          <w:rtl/>
        </w:rPr>
        <w:t xml:space="preserve">, המשפט מאזן. אני לא מדברת על בית המשפט, המשפט החוקתי מאזן בין רצון הבוחר </w:t>
      </w:r>
      <w:bookmarkStart w:id="4547" w:name="_ETM_Q1_1895716"/>
      <w:bookmarkEnd w:id="4547"/>
      <w:r>
        <w:rPr>
          <w:rtl/>
        </w:rPr>
        <w:t>לבין זכויות האדם. במתח הזה יכולים להיות ג</w:t>
      </w:r>
      <w:bookmarkStart w:id="4548" w:name="_ETM_Q1_1896054"/>
      <w:bookmarkEnd w:id="4548"/>
      <w:r>
        <w:rPr>
          <w:rtl/>
        </w:rPr>
        <w:t>ם מתחים מסוג אחר, מתח בין רצון הבוחר לבין שלטון החוק</w:t>
      </w:r>
      <w:bookmarkStart w:id="4549" w:name="_ETM_Q1_1903258"/>
      <w:bookmarkEnd w:id="4549"/>
      <w:r>
        <w:rPr>
          <w:rtl/>
        </w:rPr>
        <w:t xml:space="preserve">. גם את זה המשפט מאזן. במתח בין רצון הבוחר בדמוקרטיה המוסדית לבין זכויות האדם, </w:t>
      </w:r>
      <w:bookmarkStart w:id="4550" w:name="_ETM_Q1_1914516"/>
      <w:bookmarkEnd w:id="4550"/>
      <w:r>
        <w:rPr>
          <w:rtl/>
        </w:rPr>
        <w:t xml:space="preserve">המשפט החוקתי בכל המדינות שיש להן משטר חוקתי, נותן עליונות </w:t>
      </w:r>
      <w:bookmarkStart w:id="4551" w:name="_ETM_Q1_1924226"/>
      <w:bookmarkEnd w:id="4551"/>
      <w:r>
        <w:rPr>
          <w:rtl/>
        </w:rPr>
        <w:t xml:space="preserve">נורמטיבית לזכויות האדם. הוא שם את זכויות האדם במפלס חוקתי יותר גבוה מיתר </w:t>
      </w:r>
      <w:bookmarkStart w:id="4552" w:name="_ETM_Q1_1929812"/>
      <w:bookmarkEnd w:id="4552"/>
      <w:r>
        <w:rPr>
          <w:rtl/>
        </w:rPr>
        <w:t xml:space="preserve">הזכויות, מיתר דברי החקיקה. </w:t>
      </w:r>
      <w:r>
        <w:rPr>
          <w:rtl/>
        </w:rPr>
        <w:lastRenderedPageBreak/>
        <w:t>העליונות הנורמטיבית הזאת נ</w:t>
      </w:r>
      <w:bookmarkStart w:id="4553" w:name="_ETM_Q1_1937776"/>
      <w:bookmarkEnd w:id="4553"/>
      <w:r>
        <w:rPr>
          <w:rtl/>
        </w:rPr>
        <w:t>ותנת כוח בידי בית המשפט העליון להתערב בפגיעה בזכויות א</w:t>
      </w:r>
      <w:bookmarkStart w:id="4554" w:name="_ETM_Q1_1943702"/>
      <w:bookmarkEnd w:id="4554"/>
      <w:r>
        <w:rPr>
          <w:rtl/>
        </w:rPr>
        <w:t xml:space="preserve">דם על ידי השלטון, גם רשות מבצעת, גם רשות מחוקקת. </w:t>
      </w:r>
      <w:bookmarkStart w:id="4555" w:name="_ETM_Q1_1952849"/>
      <w:bookmarkEnd w:id="4555"/>
      <w:r>
        <w:rPr>
          <w:rtl/>
        </w:rPr>
        <w:t xml:space="preserve">וזה מה שאומר חוק יסוד: כבוד האדם </w:t>
      </w:r>
      <w:bookmarkStart w:id="4556" w:name="_ETM_Q1_1954364"/>
      <w:bookmarkEnd w:id="4556"/>
      <w:r>
        <w:rPr>
          <w:rtl/>
        </w:rPr>
        <w:t xml:space="preserve">בחוק יסוד חופש העיסוק. </w:t>
      </w:r>
      <w:bookmarkStart w:id="4557" w:name="_ETM_Q1_1944476"/>
      <w:bookmarkStart w:id="4558" w:name="_ETM_Q1_1944521"/>
      <w:bookmarkStart w:id="4559" w:name="_ETM_Q1_1945126"/>
      <w:bookmarkStart w:id="4560" w:name="_ETM_Q1_1945161"/>
      <w:bookmarkEnd w:id="4557"/>
      <w:bookmarkEnd w:id="4558"/>
      <w:bookmarkEnd w:id="4559"/>
      <w:bookmarkEnd w:id="4560"/>
      <w:r>
        <w:rPr>
          <w:rtl/>
        </w:rPr>
        <w:t xml:space="preserve">וכך בכל הדמוקרטיות החוקתיות שפועלות על </w:t>
      </w:r>
      <w:bookmarkStart w:id="4561" w:name="_ETM_Q1_1961381"/>
      <w:bookmarkEnd w:id="4561"/>
      <w:r>
        <w:rPr>
          <w:rtl/>
        </w:rPr>
        <w:t xml:space="preserve">פי עקרונות חוקתיים. ההגנה על זכויות האדם מתפרסת על כל </w:t>
      </w:r>
      <w:bookmarkStart w:id="4562" w:name="_ETM_Q1_1969863"/>
      <w:bookmarkEnd w:id="4562"/>
      <w:r>
        <w:rPr>
          <w:rtl/>
        </w:rPr>
        <w:t xml:space="preserve">תחומי החיים שלנו. אני חושבת שהציבור לא מבין את עומק </w:t>
      </w:r>
      <w:bookmarkStart w:id="4563" w:name="_ETM_Q1_1976701"/>
      <w:bookmarkEnd w:id="4563"/>
      <w:r>
        <w:rPr>
          <w:rtl/>
        </w:rPr>
        <w:t xml:space="preserve">ההשפעה שיש להגנה הזאת על זכויות האדם כגורם עליון מבחינה נורמטיבית. אנחנו מדברים על חופש ביטוי, </w:t>
      </w:r>
      <w:bookmarkStart w:id="4564" w:name="_ETM_Q1_1986875"/>
      <w:bookmarkEnd w:id="4564"/>
      <w:r>
        <w:rPr>
          <w:rtl/>
        </w:rPr>
        <w:t xml:space="preserve">על שוויון, על חירות, על קניין פרטי, על עיסוק פרטיות, </w:t>
      </w:r>
      <w:bookmarkStart w:id="4565" w:name="_ETM_Q1_1989161"/>
      <w:bookmarkEnd w:id="4565"/>
      <w:r>
        <w:rPr>
          <w:rtl/>
        </w:rPr>
        <w:t xml:space="preserve">חופש תנועה, חופש דת ועוד. בית </w:t>
      </w:r>
      <w:bookmarkStart w:id="4566" w:name="_ETM_Q1_1995429"/>
      <w:bookmarkEnd w:id="4566"/>
      <w:r>
        <w:rPr>
          <w:rtl/>
        </w:rPr>
        <w:t xml:space="preserve">המשפט שיש לו את הכוח מכוח המשפט, לתת ביטוי </w:t>
      </w:r>
      <w:bookmarkStart w:id="4567" w:name="_ETM_Q1_2003918"/>
      <w:bookmarkEnd w:id="4567"/>
      <w:r>
        <w:rPr>
          <w:rtl/>
        </w:rPr>
        <w:t xml:space="preserve">לעליונות הזאת – זה אני אומרת מניסיון רב שנים </w:t>
      </w:r>
      <w:bookmarkStart w:id="4568" w:name="_ETM_Q1_2012108"/>
      <w:bookmarkEnd w:id="4568"/>
      <w:r>
        <w:rPr>
          <w:rtl/>
        </w:rPr>
        <w:t xml:space="preserve">– פועל בריסון רב מאוד בביקורת השיפוטית על פגיעה בזכויות אדם. גם </w:t>
      </w:r>
      <w:bookmarkStart w:id="4569" w:name="_ETM_Q1_2020439"/>
      <w:bookmarkEnd w:id="4569"/>
      <w:r>
        <w:rPr>
          <w:rtl/>
        </w:rPr>
        <w:t xml:space="preserve">בהחלטות של הרשות המבצעת ובמיוחד כשמדובר בחקיקה של הכנסת. עצם </w:t>
      </w:r>
      <w:bookmarkStart w:id="4570" w:name="_ETM_Q1_2028326"/>
      <w:bookmarkEnd w:id="4570"/>
      <w:r>
        <w:rPr>
          <w:rtl/>
        </w:rPr>
        <w:t>ההליך המשפטי של בירור השאלה אם יש פגיעה בזכות אדם, הוא הליך מאוד מורכב – אני לא אכנס כרגע ל</w:t>
      </w:r>
      <w:bookmarkStart w:id="4571" w:name="_ETM_Q1_2038381"/>
      <w:bookmarkEnd w:id="4571"/>
      <w:r>
        <w:rPr>
          <w:rtl/>
        </w:rPr>
        <w:t xml:space="preserve">כל השלבים של הבירור הזה – הליך מאוד מורכב </w:t>
      </w:r>
      <w:bookmarkStart w:id="4572" w:name="_ETM_Q1_2040538"/>
      <w:bookmarkEnd w:id="4572"/>
      <w:r>
        <w:rPr>
          <w:rtl/>
        </w:rPr>
        <w:t xml:space="preserve">שיפוטי, איך בכלל מגיעים </w:t>
      </w:r>
      <w:bookmarkStart w:id="4573" w:name="_ETM_Q1_2045940"/>
      <w:bookmarkEnd w:id="4573"/>
      <w:r>
        <w:rPr>
          <w:rtl/>
        </w:rPr>
        <w:t xml:space="preserve">למסקנה שיפוטית שיש פגיעה בזכות אדם, עם שלבים שונים של </w:t>
      </w:r>
      <w:bookmarkStart w:id="4574" w:name="_ETM_Q1_2053678"/>
      <w:bookmarkEnd w:id="4574"/>
      <w:r>
        <w:rPr>
          <w:rtl/>
        </w:rPr>
        <w:t xml:space="preserve">בדיקה. וכמובן בגלל הרקע של הפרדת הרשויות, הזהירות בהתערבות השיפוטית </w:t>
      </w:r>
      <w:bookmarkStart w:id="4575" w:name="_ETM_Q1_2064624"/>
      <w:bookmarkEnd w:id="4575"/>
      <w:r>
        <w:rPr>
          <w:rtl/>
        </w:rPr>
        <w:t>בפגיעה בזכויות אדם היא זהירות מ</w:t>
      </w:r>
      <w:bookmarkStart w:id="4576" w:name="_ETM_Q1_2067299"/>
      <w:bookmarkEnd w:id="4576"/>
      <w:r>
        <w:rPr>
          <w:rtl/>
        </w:rPr>
        <w:t>ופלגת. והתוצאות הסטטיסטיות – אני לא חושבת ש</w:t>
      </w:r>
      <w:bookmarkStart w:id="4577" w:name="_ETM_Q1_2068380"/>
      <w:bookmarkEnd w:id="4577"/>
      <w:r>
        <w:rPr>
          <w:rtl/>
        </w:rPr>
        <w:t xml:space="preserve">חשוב להיכנס לסטטיסטיקה אבל מדברים על 20-22 </w:t>
      </w:r>
      <w:bookmarkStart w:id="4578" w:name="_ETM_Q1_2074196"/>
      <w:bookmarkEnd w:id="4578"/>
      <w:r>
        <w:rPr>
          <w:rtl/>
        </w:rPr>
        <w:t>ביטולי חוקים במהלך 30 שנה, אני לא חושבת שהבירור הסטטיסטי ה</w:t>
      </w:r>
      <w:bookmarkStart w:id="4579" w:name="_ETM_Q1_2078375"/>
      <w:bookmarkEnd w:id="4579"/>
      <w:r>
        <w:rPr>
          <w:rtl/>
        </w:rPr>
        <w:t xml:space="preserve">וא הדבר החשוב – מקריאת פסקי דין, </w:t>
      </w:r>
      <w:bookmarkStart w:id="4580" w:name="_ETM_Q1_2071699"/>
      <w:bookmarkStart w:id="4581" w:name="_ETM_Q1_2071749"/>
      <w:bookmarkEnd w:id="4580"/>
      <w:bookmarkEnd w:id="4581"/>
      <w:r>
        <w:rPr>
          <w:rtl/>
        </w:rPr>
        <w:t>אתם תראו</w:t>
      </w:r>
      <w:bookmarkStart w:id="4582" w:name="_ETM_Q1_2086688"/>
      <w:bookmarkStart w:id="4583" w:name="_ETM_Q1_2079158"/>
      <w:bookmarkEnd w:id="4582"/>
      <w:bookmarkEnd w:id="4583"/>
      <w:r>
        <w:rPr>
          <w:rtl/>
        </w:rPr>
        <w:t xml:space="preserve"> את</w:t>
      </w:r>
      <w:bookmarkStart w:id="4584" w:name="_ETM_Q1_2088039"/>
      <w:bookmarkEnd w:id="4584"/>
      <w:r>
        <w:rPr>
          <w:rtl/>
        </w:rPr>
        <w:t xml:space="preserve"> זה, מי שמכיר את הפסיקה, באיזה זהירות, באיזה קושי ובאיזה </w:t>
      </w:r>
      <w:bookmarkStart w:id="4585" w:name="_ETM_Q1_2097127"/>
      <w:bookmarkEnd w:id="4585"/>
      <w:r>
        <w:rPr>
          <w:rtl/>
        </w:rPr>
        <w:t xml:space="preserve">מידת ריסון, לפעמים מוגזמת, בית המשפט בודק את השאלה, האם השלטון פגע </w:t>
      </w:r>
      <w:bookmarkStart w:id="4586" w:name="_ETM_Q1_2106310"/>
      <w:bookmarkEnd w:id="4586"/>
      <w:r>
        <w:rPr>
          <w:rtl/>
        </w:rPr>
        <w:t>בזכות אדם?</w:t>
      </w:r>
    </w:p>
    <w:p w:rsidR="00416EDB" w:rsidRDefault="00416EDB" w:rsidP="00416EDB">
      <w:pPr>
        <w:rPr>
          <w:rtl/>
        </w:rPr>
      </w:pPr>
      <w:bookmarkStart w:id="4587" w:name="_ETM_Q1_2108545"/>
      <w:bookmarkStart w:id="4588" w:name="_ETM_Q1_2108585"/>
      <w:bookmarkEnd w:id="4587"/>
      <w:bookmarkEnd w:id="4588"/>
    </w:p>
    <w:p w:rsidR="00416EDB" w:rsidRDefault="00416EDB" w:rsidP="00416EDB">
      <w:pPr>
        <w:rPr>
          <w:rtl/>
        </w:rPr>
      </w:pPr>
      <w:bookmarkStart w:id="4589" w:name="_ETM_Q1_2108710"/>
      <w:bookmarkStart w:id="4590" w:name="_ETM_Q1_2108790"/>
      <w:bookmarkEnd w:id="4589"/>
      <w:bookmarkEnd w:id="4590"/>
      <w:r>
        <w:rPr>
          <w:rtl/>
        </w:rPr>
        <w:t xml:space="preserve">פסקת ההתגברות - מה המשמעות שלה בעצם? הרעיון הוא </w:t>
      </w:r>
      <w:bookmarkStart w:id="4591" w:name="_ETM_Q1_2115256"/>
      <w:bookmarkEnd w:id="4591"/>
      <w:r>
        <w:rPr>
          <w:rtl/>
        </w:rPr>
        <w:t xml:space="preserve">לאפשר לגורם הפוליטי המזדמן - פעם זה שלטון כזה ופעם זה </w:t>
      </w:r>
      <w:bookmarkStart w:id="4592" w:name="_ETM_Q1_2122797"/>
      <w:bookmarkEnd w:id="4592"/>
      <w:r>
        <w:rPr>
          <w:rtl/>
        </w:rPr>
        <w:t xml:space="preserve">שלטון אחר, זה שלטון משתנה עם רוב משתנה - לבטל החלטה </w:t>
      </w:r>
      <w:bookmarkStart w:id="4593" w:name="_ETM_Q1_2129733"/>
      <w:bookmarkEnd w:id="4593"/>
      <w:r>
        <w:rPr>
          <w:rtl/>
        </w:rPr>
        <w:t>שיפוטית של בית המשפט העליון, שהראה פגיעה בזכות אדם ולה</w:t>
      </w:r>
      <w:bookmarkStart w:id="4594" w:name="_ETM_Q1_2139912"/>
      <w:bookmarkEnd w:id="4594"/>
      <w:r>
        <w:rPr>
          <w:rtl/>
        </w:rPr>
        <w:t>נציח בעצם את הפגיעה הזאת באמצעות חקיקה שלא עומדת לביקורת שי</w:t>
      </w:r>
      <w:bookmarkStart w:id="4595" w:name="_ETM_Q1_2143850"/>
      <w:bookmarkEnd w:id="4595"/>
      <w:r>
        <w:rPr>
          <w:rtl/>
        </w:rPr>
        <w:t xml:space="preserve">פוטית. אז מה המשמעות של הדבר הזה? המשמעות של </w:t>
      </w:r>
      <w:bookmarkStart w:id="4596" w:name="_ETM_Q1_2150362"/>
      <w:bookmarkEnd w:id="4596"/>
      <w:r>
        <w:rPr>
          <w:rtl/>
        </w:rPr>
        <w:t xml:space="preserve">הדבר הזה היא ביטול העליונות הנורמטיבית של זכויות האדם, הכפפה של </w:t>
      </w:r>
      <w:bookmarkStart w:id="4597" w:name="_ETM_Q1_2159327"/>
      <w:bookmarkEnd w:id="4597"/>
      <w:r>
        <w:rPr>
          <w:rtl/>
        </w:rPr>
        <w:t xml:space="preserve">זכויות האדם לשלטון משתנה, פעם ימין, פעם שמאל, פעם מרכז. </w:t>
      </w:r>
      <w:bookmarkStart w:id="4598" w:name="_ETM_Q1_2168038"/>
      <w:bookmarkEnd w:id="4598"/>
      <w:r>
        <w:rPr>
          <w:rtl/>
        </w:rPr>
        <w:t xml:space="preserve">זה שינוי עומק בדמוקרטיה הערכית שלנו, שלא תהיה עוד דמוקרטיה אמיתית שעומדת על </w:t>
      </w:r>
      <w:bookmarkStart w:id="4599" w:name="_ETM_Q1_2176533"/>
      <w:bookmarkEnd w:id="4599"/>
      <w:r>
        <w:rPr>
          <w:rtl/>
        </w:rPr>
        <w:t xml:space="preserve">שתי רגליים. זו פגיעה שתשפיע על כל אחד ואחד מאיתנו, </w:t>
      </w:r>
      <w:bookmarkStart w:id="4600" w:name="_ETM_Q1_2185457"/>
      <w:bookmarkEnd w:id="4600"/>
      <w:r>
        <w:rPr>
          <w:rtl/>
        </w:rPr>
        <w:t xml:space="preserve">זה בכלל לא </w:t>
      </w:r>
      <w:bookmarkStart w:id="4601" w:name="_ETM_Q1_2180534"/>
      <w:bookmarkEnd w:id="4601"/>
      <w:r>
        <w:rPr>
          <w:rtl/>
        </w:rPr>
        <w:t xml:space="preserve">משנה צבע פוליטי, מין, מגדר, גזע, דת, על כל אדם. פגיעה שהיא מעבר לפוליטיקה של מפלגות, מעבר </w:t>
      </w:r>
      <w:bookmarkStart w:id="4602" w:name="_ETM_Q1_2195983"/>
      <w:bookmarkEnd w:id="4602"/>
      <w:r>
        <w:rPr>
          <w:rtl/>
        </w:rPr>
        <w:t xml:space="preserve">למאבקי כוח ושליטה. בעיניי, כל </w:t>
      </w:r>
      <w:bookmarkStart w:id="4603" w:name="_ETM_Q1_2197018"/>
      <w:bookmarkEnd w:id="4603"/>
      <w:r>
        <w:rPr>
          <w:rtl/>
        </w:rPr>
        <w:t xml:space="preserve">גוף שהוא, מדברים על 61 או יותר, כל רוב שהוא </w:t>
      </w:r>
      <w:bookmarkStart w:id="4604" w:name="_ETM_Q1_2205151"/>
      <w:bookmarkEnd w:id="4604"/>
      <w:r>
        <w:rPr>
          <w:rtl/>
        </w:rPr>
        <w:t xml:space="preserve">בדמוקרטיה אמיתית, לא יכול לבטל החלטה של בית המשפט, שמצביעה </w:t>
      </w:r>
      <w:bookmarkStart w:id="4605" w:name="_ETM_Q1_2214952"/>
      <w:bookmarkEnd w:id="4605"/>
      <w:r>
        <w:rPr>
          <w:rtl/>
        </w:rPr>
        <w:t xml:space="preserve">על פגיעה בזכות אדם, מפני שזה מוריד את המשמעות של </w:t>
      </w:r>
      <w:bookmarkStart w:id="4606" w:name="_ETM_Q1_2221298"/>
      <w:bookmarkEnd w:id="4606"/>
      <w:r>
        <w:rPr>
          <w:rtl/>
        </w:rPr>
        <w:t xml:space="preserve">העליונות הנורמטיבית של זכויות האדם. </w:t>
      </w:r>
    </w:p>
    <w:p w:rsidR="00416EDB" w:rsidRDefault="00416EDB" w:rsidP="00416EDB">
      <w:pPr>
        <w:rPr>
          <w:rtl/>
        </w:rPr>
      </w:pPr>
      <w:bookmarkStart w:id="4607" w:name="_ETM_Q1_2226796"/>
      <w:bookmarkEnd w:id="4607"/>
    </w:p>
    <w:p w:rsidR="00416EDB" w:rsidRDefault="00416EDB" w:rsidP="00416EDB">
      <w:pPr>
        <w:rPr>
          <w:rtl/>
        </w:rPr>
      </w:pPr>
      <w:bookmarkStart w:id="4608" w:name="_ETM_Q1_2226894"/>
      <w:bookmarkStart w:id="4609" w:name="_ETM_Q1_2226943"/>
      <w:bookmarkStart w:id="4610" w:name="_ETM_Q1_2226971"/>
      <w:bookmarkEnd w:id="4608"/>
      <w:bookmarkEnd w:id="4609"/>
      <w:bookmarkEnd w:id="4610"/>
      <w:r>
        <w:rPr>
          <w:rtl/>
        </w:rPr>
        <w:t xml:space="preserve">לכן, לדעתי צריך באופן נחרץ, להתנגד </w:t>
      </w:r>
      <w:bookmarkStart w:id="4611" w:name="_ETM_Q1_2231418"/>
      <w:bookmarkEnd w:id="4611"/>
      <w:r>
        <w:rPr>
          <w:rtl/>
        </w:rPr>
        <w:t xml:space="preserve">לכל פסקת התגברות בכל מתכונת שהיא. לצאת מתוך הנחה, שהדמוקרטיה, אם היא עומדת על שתי </w:t>
      </w:r>
      <w:bookmarkStart w:id="4612" w:name="_ETM_Q1_2238050"/>
      <w:bookmarkEnd w:id="4612"/>
      <w:r>
        <w:rPr>
          <w:rtl/>
        </w:rPr>
        <w:t xml:space="preserve">רגליה, צריכה להיות הגנה אמיתית לזכויות האדם, שבסופו </w:t>
      </w:r>
      <w:bookmarkStart w:id="4613" w:name="_ETM_Q1_2246526"/>
      <w:bookmarkEnd w:id="4613"/>
      <w:r>
        <w:rPr>
          <w:rtl/>
        </w:rPr>
        <w:t>של דבר מגנה על מיעוט, על פ</w:t>
      </w:r>
      <w:bookmarkStart w:id="4614" w:name="_ETM_Q1_2246036"/>
      <w:bookmarkEnd w:id="4614"/>
      <w:r>
        <w:rPr>
          <w:rtl/>
        </w:rPr>
        <w:t xml:space="preserve">רט, מפני רוב פוליטי משתנה. </w:t>
      </w:r>
    </w:p>
    <w:p w:rsidR="00416EDB" w:rsidRDefault="00416EDB" w:rsidP="00416EDB">
      <w:pPr>
        <w:rPr>
          <w:rtl/>
        </w:rPr>
      </w:pPr>
      <w:bookmarkStart w:id="4615" w:name="_ETM_Q1_2252651"/>
      <w:bookmarkStart w:id="4616" w:name="_ETM_Q1_2252696"/>
      <w:bookmarkEnd w:id="4615"/>
      <w:bookmarkEnd w:id="4616"/>
    </w:p>
    <w:p w:rsidR="00416EDB" w:rsidRDefault="00416EDB" w:rsidP="00416EDB">
      <w:pPr>
        <w:rPr>
          <w:rtl/>
        </w:rPr>
      </w:pPr>
      <w:bookmarkStart w:id="4617" w:name="_ETM_Q1_2252801"/>
      <w:bookmarkStart w:id="4618" w:name="_ETM_Q1_2252841"/>
      <w:bookmarkEnd w:id="4617"/>
      <w:bookmarkEnd w:id="4618"/>
      <w:r>
        <w:rPr>
          <w:rtl/>
        </w:rPr>
        <w:t xml:space="preserve">אשר לפוליטיזציה של </w:t>
      </w:r>
      <w:bookmarkStart w:id="4619" w:name="_ETM_Q1_2256464"/>
      <w:bookmarkEnd w:id="4619"/>
      <w:r>
        <w:rPr>
          <w:rtl/>
        </w:rPr>
        <w:t xml:space="preserve">מינויי שופטים, שהיא חלק מערכי היסוד, העצמאות השיפוטית היא חלק </w:t>
      </w:r>
      <w:bookmarkStart w:id="4620" w:name="_ETM_Q1_2264778"/>
      <w:bookmarkEnd w:id="4620"/>
      <w:r>
        <w:rPr>
          <w:rtl/>
        </w:rPr>
        <w:t>מהפן המוסדי של הדמוקרטיה. בלי עצמאות שיפוטית אין דמוקרטיה מוסדית. העצמאות השיפוטית היא קודם כל מבטיחה, שתי</w:t>
      </w:r>
      <w:bookmarkStart w:id="4621" w:name="_ETM_Q1_2277439"/>
      <w:bookmarkEnd w:id="4621"/>
      <w:r>
        <w:rPr>
          <w:rtl/>
        </w:rPr>
        <w:t xml:space="preserve">נתן הגנה של המשפט על </w:t>
      </w:r>
      <w:bookmarkStart w:id="4622" w:name="_ETM_Q1_2277285"/>
      <w:bookmarkEnd w:id="4622"/>
      <w:r>
        <w:rPr>
          <w:rtl/>
        </w:rPr>
        <w:t xml:space="preserve">ערכי היסוד המשותפים לחברה כולה, בלי תלות של אג'נדה </w:t>
      </w:r>
      <w:bookmarkStart w:id="4623" w:name="_ETM_Q1_2286974"/>
      <w:bookmarkEnd w:id="4623"/>
      <w:r>
        <w:rPr>
          <w:rtl/>
        </w:rPr>
        <w:t xml:space="preserve">כזאת או אחרת. יש ערכי יסוד משותפים. ברגע שאין עצמאות שיפוטית, ההגנה על </w:t>
      </w:r>
      <w:bookmarkStart w:id="4624" w:name="_ETM_Q1_2289731"/>
      <w:bookmarkEnd w:id="4624"/>
      <w:r>
        <w:rPr>
          <w:rtl/>
        </w:rPr>
        <w:t>ערכי היסוד המשותפים נפגעת או ניטלת בכלל.</w:t>
      </w:r>
    </w:p>
    <w:p w:rsidR="00416EDB" w:rsidRDefault="00416EDB" w:rsidP="00416EDB">
      <w:pPr>
        <w:rPr>
          <w:rtl/>
        </w:rPr>
      </w:pPr>
      <w:bookmarkStart w:id="4625" w:name="_ETM_Q1_2298556"/>
      <w:bookmarkEnd w:id="4625"/>
    </w:p>
    <w:p w:rsidR="00416EDB" w:rsidRDefault="00416EDB" w:rsidP="00416EDB">
      <w:pPr>
        <w:rPr>
          <w:rtl/>
        </w:rPr>
      </w:pPr>
      <w:bookmarkStart w:id="4626" w:name="_ETM_Q1_2298684"/>
      <w:bookmarkStart w:id="4627" w:name="_ETM_Q1_2298741"/>
      <w:bookmarkStart w:id="4628" w:name="_ETM_Q1_2298785"/>
      <w:bookmarkEnd w:id="4626"/>
      <w:bookmarkEnd w:id="4627"/>
      <w:bookmarkEnd w:id="4628"/>
      <w:r>
        <w:rPr>
          <w:rtl/>
        </w:rPr>
        <w:t xml:space="preserve">מעבר לזה, עשיית צדק </w:t>
      </w:r>
      <w:bookmarkStart w:id="4629" w:name="_ETM_Q1_2300403"/>
      <w:bookmarkEnd w:id="4629"/>
      <w:r>
        <w:rPr>
          <w:rtl/>
        </w:rPr>
        <w:t xml:space="preserve">ללא פניות בין בעלי דין, על בסיס של שוויון, </w:t>
      </w:r>
      <w:bookmarkStart w:id="4630" w:name="_ETM_Q1_2306211"/>
      <w:bookmarkEnd w:id="4630"/>
      <w:r>
        <w:rPr>
          <w:rtl/>
        </w:rPr>
        <w:t>ש</w:t>
      </w:r>
      <w:bookmarkStart w:id="4631" w:name="_ETM_Q1_2306243"/>
      <w:bookmarkEnd w:id="4631"/>
      <w:r>
        <w:rPr>
          <w:rtl/>
        </w:rPr>
        <w:t xml:space="preserve">ל הכול בפני החוק, מחייבת שתהיה עצמאות שיפוטית ולא יהיה לצד </w:t>
      </w:r>
      <w:bookmarkStart w:id="4632" w:name="_ETM_Q1_2316687"/>
      <w:bookmarkEnd w:id="4632"/>
      <w:r>
        <w:rPr>
          <w:rtl/>
        </w:rPr>
        <w:t xml:space="preserve">במשפט איזשהו ספק לגבי דעה מוקדמת או השקפת עולם מוקדמת </w:t>
      </w:r>
      <w:bookmarkStart w:id="4633" w:name="_ETM_Q1_2325492"/>
      <w:bookmarkEnd w:id="4633"/>
      <w:r>
        <w:rPr>
          <w:rtl/>
        </w:rPr>
        <w:t xml:space="preserve">שמכתיבה את מהלך הדיון. הפוליטיזציה של הליך המינוי עשויה </w:t>
      </w:r>
      <w:bookmarkStart w:id="4634" w:name="_ETM_Q1_2337251"/>
      <w:bookmarkEnd w:id="4634"/>
      <w:r>
        <w:rPr>
          <w:rtl/>
        </w:rPr>
        <w:t xml:space="preserve">לפגוע באופן עמוק באי התלות של השופטים, ובוודאי לפגוע באמון הציבור בשופטים בבית המשפט. </w:t>
      </w:r>
      <w:bookmarkStart w:id="4635" w:name="_ETM_Q1_2343682"/>
      <w:bookmarkEnd w:id="4635"/>
      <w:r>
        <w:rPr>
          <w:rtl/>
        </w:rPr>
        <w:t>מפני ש</w:t>
      </w:r>
      <w:bookmarkStart w:id="4636" w:name="_ETM_Q1_2344170"/>
      <w:bookmarkStart w:id="4637" w:name="_ETM_Q1_2344215"/>
      <w:bookmarkEnd w:id="4636"/>
      <w:bookmarkEnd w:id="4637"/>
      <w:r>
        <w:rPr>
          <w:rtl/>
        </w:rPr>
        <w:t xml:space="preserve">מינוי פוליטי מלכתחילה יוצר רושם </w:t>
      </w:r>
      <w:bookmarkStart w:id="4638" w:name="_ETM_Q1_2348739"/>
      <w:bookmarkEnd w:id="4638"/>
      <w:r>
        <w:rPr>
          <w:rtl/>
        </w:rPr>
        <w:t xml:space="preserve">בציבור של דעה מוקדמת, כאשר מגיעים עניינים שהם קשורים במחלוקת </w:t>
      </w:r>
      <w:bookmarkStart w:id="4639" w:name="_ETM_Q1_2357596"/>
      <w:bookmarkEnd w:id="4639"/>
      <w:r>
        <w:rPr>
          <w:rtl/>
        </w:rPr>
        <w:t>ציבורית כזאת או אחרת. מעבר לזה, המינויים הפוליטיים פוגעים ב</w:t>
      </w:r>
      <w:bookmarkStart w:id="4640" w:name="_ETM_Q1_2368769"/>
      <w:bookmarkEnd w:id="4640"/>
      <w:r>
        <w:rPr>
          <w:rtl/>
        </w:rPr>
        <w:t>אופן ממשי ברמה המקצועית ובבחירה על בסיס של מ</w:t>
      </w:r>
      <w:bookmarkStart w:id="4641" w:name="_ETM_Q1_2367552"/>
      <w:bookmarkEnd w:id="4641"/>
      <w:r>
        <w:rPr>
          <w:rtl/>
        </w:rPr>
        <w:t>זג שיפוטי מפני ש</w:t>
      </w:r>
      <w:bookmarkStart w:id="4642" w:name="_ETM_Q1_2369912"/>
      <w:bookmarkStart w:id="4643" w:name="_ETM_Q1_2369967"/>
      <w:bookmarkEnd w:id="4642"/>
      <w:bookmarkEnd w:id="4643"/>
      <w:r>
        <w:rPr>
          <w:rtl/>
        </w:rPr>
        <w:t>כשמחפשים שופטים שיש להם נטייה פוליטית או צבע פוליטי כזה או אחר, ממילא לא הולכים לאנשים הט</w:t>
      </w:r>
      <w:bookmarkStart w:id="4644" w:name="_ETM_Q1_2375482"/>
      <w:bookmarkEnd w:id="4644"/>
      <w:r>
        <w:rPr>
          <w:rtl/>
        </w:rPr>
        <w:t xml:space="preserve">ובים ביותר, לא </w:t>
      </w:r>
      <w:bookmarkStart w:id="4645" w:name="_ETM_Q1_2378560"/>
      <w:bookmarkEnd w:id="4645"/>
      <w:r>
        <w:rPr>
          <w:rtl/>
        </w:rPr>
        <w:t xml:space="preserve">בוחרים את הטובים ביותר אלא בוחרים את אלה שיכולים להתאים </w:t>
      </w:r>
      <w:bookmarkStart w:id="4646" w:name="_ETM_Q1_2386355"/>
      <w:bookmarkEnd w:id="4646"/>
      <w:r>
        <w:rPr>
          <w:rtl/>
        </w:rPr>
        <w:t>לאג'נדה כזאת או אחרת. פוליטיזציה של מערכת השפיטה היא הרס של המערכת.</w:t>
      </w:r>
    </w:p>
    <w:p w:rsidR="00416EDB" w:rsidRDefault="00416EDB" w:rsidP="00416EDB">
      <w:pPr>
        <w:rPr>
          <w:rtl/>
        </w:rPr>
      </w:pPr>
      <w:bookmarkStart w:id="4647" w:name="_ETM_Q1_2395555"/>
      <w:bookmarkStart w:id="4648" w:name="_ETM_Q1_2395600"/>
      <w:bookmarkEnd w:id="4647"/>
      <w:bookmarkEnd w:id="4648"/>
    </w:p>
    <w:p w:rsidR="00416EDB" w:rsidRDefault="00416EDB" w:rsidP="00416EDB">
      <w:pPr>
        <w:rPr>
          <w:rtl/>
        </w:rPr>
      </w:pPr>
      <w:bookmarkStart w:id="4649" w:name="_ETM_Q1_2396118"/>
      <w:bookmarkStart w:id="4650" w:name="_ETM_Q1_2396182"/>
      <w:bookmarkEnd w:id="4649"/>
      <w:bookmarkEnd w:id="4650"/>
      <w:r>
        <w:rPr>
          <w:rtl/>
        </w:rPr>
        <w:t>ולכן, לי נראה</w:t>
      </w:r>
      <w:bookmarkStart w:id="4651" w:name="_ETM_Q1_2397432"/>
      <w:bookmarkStart w:id="4652" w:name="_ETM_Q1_2397487"/>
      <w:bookmarkStart w:id="4653" w:name="_ETM_Q1_2397812"/>
      <w:bookmarkStart w:id="4654" w:name="_ETM_Q1_2397856"/>
      <w:bookmarkEnd w:id="4651"/>
      <w:bookmarkEnd w:id="4652"/>
      <w:bookmarkEnd w:id="4653"/>
      <w:bookmarkEnd w:id="4654"/>
      <w:r>
        <w:rPr>
          <w:rtl/>
        </w:rPr>
        <w:t xml:space="preserve"> </w:t>
      </w:r>
      <w:bookmarkStart w:id="4655" w:name="_ETM_Q1_2399179"/>
      <w:bookmarkEnd w:id="4655"/>
      <w:r>
        <w:rPr>
          <w:rtl/>
        </w:rPr>
        <w:t xml:space="preserve">שהרכב הוועדה כיום </w:t>
      </w:r>
      <w:bookmarkStart w:id="4656" w:name="_ETM_Q1_2396863"/>
      <w:bookmarkEnd w:id="4656"/>
      <w:r>
        <w:rPr>
          <w:rtl/>
        </w:rPr>
        <w:t>הוא מאוזן, אני הייתי בעצמי חברה בוועדה במשך שלוש שנים. הוועדה פעלה בצורה תקינה,  ה</w:t>
      </w:r>
      <w:bookmarkStart w:id="4657" w:name="_ETM_Q1_2407774"/>
      <w:bookmarkEnd w:id="4657"/>
      <w:r>
        <w:rPr>
          <w:rtl/>
        </w:rPr>
        <w:t xml:space="preserve">יה קשר, דינמיקה מצוינת בין </w:t>
      </w:r>
      <w:bookmarkStart w:id="4658" w:name="_ETM_Q1_2410107"/>
      <w:bookmarkEnd w:id="4658"/>
      <w:r>
        <w:rPr>
          <w:rtl/>
        </w:rPr>
        <w:t xml:space="preserve">נבחרי הציבור לבין השופטים לבין הדרג המקצועי, חברי לשכת עורכי הדין. צדדים שונים היו </w:t>
      </w:r>
      <w:bookmarkStart w:id="4659" w:name="_ETM_Q1_2420525"/>
      <w:bookmarkEnd w:id="4659"/>
      <w:r>
        <w:rPr>
          <w:rtl/>
        </w:rPr>
        <w:t xml:space="preserve">מביאים מועמדים. הדבר החשוב הוא, שהקו המנחה היה רמה מקצועית </w:t>
      </w:r>
      <w:bookmarkStart w:id="4660" w:name="_ETM_Q1_2430504"/>
      <w:bookmarkEnd w:id="4660"/>
      <w:r>
        <w:rPr>
          <w:rtl/>
        </w:rPr>
        <w:t xml:space="preserve">ומזג שיפוטי. אלה היו שני האלמנטים שהוועדה חיפשה במועמדים. זה </w:t>
      </w:r>
      <w:bookmarkStart w:id="4661" w:name="_ETM_Q1_2438465"/>
      <w:bookmarkEnd w:id="4661"/>
      <w:r>
        <w:rPr>
          <w:rtl/>
        </w:rPr>
        <w:t xml:space="preserve">היה </w:t>
      </w:r>
      <w:bookmarkStart w:id="4662" w:name="_ETM_Q1_2441600"/>
      <w:bookmarkEnd w:id="4662"/>
      <w:r>
        <w:rPr>
          <w:rtl/>
        </w:rPr>
        <w:t xml:space="preserve">קונצנזוס משותף בין הדרג הפוליטי לבין הדרג המקצועי,  שאלה הם הקווים המנחים. </w:t>
      </w:r>
      <w:bookmarkStart w:id="4663" w:name="_ETM_Q1_2447540"/>
      <w:bookmarkStart w:id="4664" w:name="_ETM_Q1_2447585"/>
      <w:bookmarkStart w:id="4665" w:name="_ETM_Q1_2447707"/>
      <w:bookmarkStart w:id="4666" w:name="_ETM_Q1_2447762"/>
      <w:bookmarkEnd w:id="4663"/>
      <w:bookmarkEnd w:id="4664"/>
      <w:bookmarkEnd w:id="4665"/>
      <w:bookmarkEnd w:id="4666"/>
      <w:r>
        <w:rPr>
          <w:rtl/>
        </w:rPr>
        <w:t xml:space="preserve">התייחסות לצבע פוליטי </w:t>
      </w:r>
      <w:bookmarkStart w:id="4667" w:name="_ETM_Q1_2454036"/>
      <w:bookmarkEnd w:id="4667"/>
      <w:r>
        <w:rPr>
          <w:rtl/>
        </w:rPr>
        <w:t>אידיאולוגי כקו מ</w:t>
      </w:r>
      <w:bookmarkStart w:id="4668" w:name="_ETM_Q1_2450321"/>
      <w:bookmarkEnd w:id="4668"/>
      <w:r>
        <w:rPr>
          <w:rtl/>
        </w:rPr>
        <w:t xml:space="preserve">נחה במינויים הוא הרסני ליסודות של השיטה. </w:t>
      </w:r>
    </w:p>
    <w:p w:rsidR="00416EDB" w:rsidRDefault="00416EDB" w:rsidP="00416EDB">
      <w:pPr>
        <w:rPr>
          <w:rtl/>
        </w:rPr>
      </w:pPr>
      <w:bookmarkStart w:id="4669" w:name="_ETM_Q1_2459547"/>
      <w:bookmarkStart w:id="4670" w:name="_ETM_Q1_2459592"/>
      <w:bookmarkEnd w:id="4669"/>
      <w:bookmarkEnd w:id="4670"/>
    </w:p>
    <w:p w:rsidR="00416EDB" w:rsidRDefault="00416EDB" w:rsidP="00416EDB">
      <w:pPr>
        <w:rPr>
          <w:rtl/>
        </w:rPr>
      </w:pPr>
      <w:bookmarkStart w:id="4671" w:name="_ETM_Q1_2459709"/>
      <w:bookmarkStart w:id="4672" w:name="_ETM_Q1_2459754"/>
      <w:bookmarkEnd w:id="4671"/>
      <w:bookmarkEnd w:id="4672"/>
      <w:r>
        <w:rPr>
          <w:rtl/>
        </w:rPr>
        <w:t xml:space="preserve">לעניין הסבירות - עילת הסבירות היא אמצעי ביקורת שיפוטי לבחינת רציונאליות של החלטות מינהליות. </w:t>
      </w:r>
      <w:bookmarkStart w:id="4673" w:name="_ETM_Q1_2465720"/>
      <w:bookmarkEnd w:id="4673"/>
      <w:r>
        <w:rPr>
          <w:rtl/>
        </w:rPr>
        <w:t xml:space="preserve">השימוש בה משרת באופן ישיר - וזאת המטרה שלשמה העילה הזאת </w:t>
      </w:r>
      <w:bookmarkStart w:id="4674" w:name="_ETM_Q1_2477394"/>
      <w:bookmarkEnd w:id="4674"/>
      <w:r>
        <w:rPr>
          <w:rtl/>
        </w:rPr>
        <w:t xml:space="preserve">קיימת - משרת את </w:t>
      </w:r>
      <w:r>
        <w:rPr>
          <w:rtl/>
        </w:rPr>
        <w:lastRenderedPageBreak/>
        <w:t xml:space="preserve">האינטרס של הפרט ומשרת את אינטרס </w:t>
      </w:r>
      <w:bookmarkStart w:id="4675" w:name="_ETM_Q1_2485251"/>
      <w:bookmarkEnd w:id="4675"/>
      <w:r>
        <w:rPr>
          <w:rtl/>
        </w:rPr>
        <w:t>הציבור. זאת טעות לחשוב, שעילת הס</w:t>
      </w:r>
      <w:bookmarkStart w:id="4676" w:name="_ETM_Q1_2484253"/>
      <w:bookmarkEnd w:id="4676"/>
      <w:r>
        <w:rPr>
          <w:rtl/>
        </w:rPr>
        <w:t xml:space="preserve">בירות, יש בה איזה גמישות סובייקטיבית שנותנת לשופט להחליט אם החלטה של המינהל הציבורי סבירה </w:t>
      </w:r>
      <w:bookmarkStart w:id="4677" w:name="_ETM_Q1_2495995"/>
      <w:bookmarkEnd w:id="4677"/>
      <w:r>
        <w:rPr>
          <w:rtl/>
        </w:rPr>
        <w:t xml:space="preserve">או לא, על בסיס איזה </w:t>
      </w:r>
      <w:bookmarkStart w:id="4678" w:name="_ETM_Q1_2496829"/>
      <w:bookmarkEnd w:id="4678"/>
      <w:r>
        <w:rPr>
          <w:rtl/>
        </w:rPr>
        <w:t xml:space="preserve">שהן נטיות סובייקטיביות. יש בפסיקה אמות מידה אובייקטיביות מאוד מוגדרות </w:t>
      </w:r>
      <w:bookmarkStart w:id="4679" w:name="_ETM_Q1_2506789"/>
      <w:bookmarkEnd w:id="4679"/>
      <w:r>
        <w:rPr>
          <w:rtl/>
        </w:rPr>
        <w:t xml:space="preserve">איך בודקים סבירות של החלטה. אמות מידה, אני יכולה להצביע עליהן בקיצור, קודם כל </w:t>
      </w:r>
      <w:bookmarkStart w:id="4680" w:name="_ETM_Q1_2514885"/>
      <w:bookmarkEnd w:id="4680"/>
      <w:r>
        <w:rPr>
          <w:rtl/>
        </w:rPr>
        <w:t xml:space="preserve">מבררים האם כל השיקולים הרלוונטיים נלקחו בחשבון </w:t>
      </w:r>
      <w:bookmarkStart w:id="4681" w:name="_ETM_Q1_2515360"/>
      <w:bookmarkEnd w:id="4681"/>
      <w:r>
        <w:rPr>
          <w:rtl/>
        </w:rPr>
        <w:t>במסגרת ההחלטה והאם לא נלקח בחשבו</w:t>
      </w:r>
      <w:bookmarkStart w:id="4682" w:name="_ETM_Q1_2524553"/>
      <w:bookmarkEnd w:id="4682"/>
      <w:r>
        <w:rPr>
          <w:rtl/>
        </w:rPr>
        <w:t>ן שום שיק</w:t>
      </w:r>
      <w:bookmarkStart w:id="4683" w:name="_ETM_Q1_2521931"/>
      <w:bookmarkEnd w:id="4683"/>
      <w:r>
        <w:rPr>
          <w:rtl/>
        </w:rPr>
        <w:t>ול שאיננו רלוונטי. זה בשלב הראשון. בשלב השני, אחרי שהתברר שכל השיקולים ה</w:t>
      </w:r>
      <w:bookmarkStart w:id="4684" w:name="_ETM_Q1_2529308"/>
      <w:bookmarkEnd w:id="4684"/>
      <w:r>
        <w:rPr>
          <w:rtl/>
        </w:rPr>
        <w:t xml:space="preserve">רלוונטיים נלקחו, המשפט בוחן, האם מקבל ההחלטה ייחס משקל </w:t>
      </w:r>
      <w:bookmarkStart w:id="4685" w:name="_ETM_Q1_2540610"/>
      <w:bookmarkEnd w:id="4685"/>
      <w:r>
        <w:rPr>
          <w:rtl/>
        </w:rPr>
        <w:t xml:space="preserve">יחסי סביר לכל מרכיב בהחלטה. זה בוחן באופן אובייקטיבי </w:t>
      </w:r>
      <w:bookmarkStart w:id="4686" w:name="_ETM_Q1_2549378"/>
      <w:bookmarkEnd w:id="4686"/>
      <w:r>
        <w:rPr>
          <w:rtl/>
        </w:rPr>
        <w:t xml:space="preserve">את מידת הרציונליות של ההחלטות. לאורך שנים רבות בחנו החלטות </w:t>
      </w:r>
      <w:bookmarkStart w:id="4687" w:name="_ETM_Q1_2558505"/>
      <w:bookmarkEnd w:id="4687"/>
      <w:r>
        <w:rPr>
          <w:rtl/>
        </w:rPr>
        <w:t xml:space="preserve">שונות, כולל של היועץ המשפטי לממשלה, לגבי הגשת </w:t>
      </w:r>
      <w:bookmarkStart w:id="4688" w:name="_ETM_Q1_2560381"/>
      <w:bookmarkEnd w:id="4688"/>
      <w:r>
        <w:rPr>
          <w:rtl/>
        </w:rPr>
        <w:t xml:space="preserve">כתבי אישום של  פרקליט צבאי ראשי, </w:t>
      </w:r>
      <w:bookmarkStart w:id="4689" w:name="_ETM_Q1_2568095"/>
      <w:bookmarkEnd w:id="4689"/>
      <w:r>
        <w:rPr>
          <w:rtl/>
        </w:rPr>
        <w:t>כמובן לגבי מינויים, האם מינויים עומדים באמות מידה סבירות?</w:t>
      </w:r>
      <w:r>
        <w:rPr>
          <w:rFonts w:hint="cs"/>
        </w:rPr>
        <w:t xml:space="preserve"> </w:t>
      </w:r>
      <w:bookmarkStart w:id="4690" w:name="_ETM_Q1_2572337"/>
      <w:bookmarkEnd w:id="4690"/>
      <w:r>
        <w:rPr>
          <w:rtl/>
        </w:rPr>
        <w:t xml:space="preserve"> והחלטות שונות של המינהל הציבורי שבהן, להגנת הפרט ולהגנת האזרחים חשוב לראות </w:t>
      </w:r>
      <w:bookmarkStart w:id="4691" w:name="_ETM_Q1_2580604"/>
      <w:bookmarkEnd w:id="4691"/>
      <w:r>
        <w:rPr>
          <w:rtl/>
        </w:rPr>
        <w:t>אם ההחלטה עומדת במבחן אובייקטיבי של סבירות, של רציונאליות.</w:t>
      </w:r>
      <w:bookmarkStart w:id="4692" w:name="_ETM_Q1_2587189"/>
      <w:bookmarkStart w:id="4693" w:name="_ETM_Q1_2587228"/>
      <w:bookmarkStart w:id="4694" w:name="_ETM_Q1_2587390"/>
      <w:bookmarkStart w:id="4695" w:name="_ETM_Q1_2587431"/>
      <w:bookmarkEnd w:id="4692"/>
      <w:bookmarkEnd w:id="4693"/>
      <w:bookmarkEnd w:id="4694"/>
      <w:bookmarkEnd w:id="4695"/>
      <w:r>
        <w:rPr>
          <w:rtl/>
        </w:rPr>
        <w:t xml:space="preserve"> לכן, לבטל ועדות </w:t>
      </w:r>
      <w:bookmarkStart w:id="4696" w:name="_ETM_Q1_2590250"/>
      <w:bookmarkEnd w:id="4696"/>
      <w:r>
        <w:rPr>
          <w:rtl/>
        </w:rPr>
        <w:t xml:space="preserve">מכרזים, רשויות תכנון, כל ההחלטות האלה צריכות לעמוד במבחן </w:t>
      </w:r>
      <w:bookmarkStart w:id="4697" w:name="_ETM_Q1_2599764"/>
      <w:bookmarkEnd w:id="4697"/>
      <w:r>
        <w:rPr>
          <w:rtl/>
        </w:rPr>
        <w:t xml:space="preserve">סבירות </w:t>
      </w:r>
      <w:bookmarkStart w:id="4698" w:name="_ETM_Q1_2599735"/>
      <w:bookmarkEnd w:id="4698"/>
      <w:r>
        <w:rPr>
          <w:rtl/>
        </w:rPr>
        <w:t xml:space="preserve">והרשות השופטת היא הגורם שבוחן את הסבירות הזאת. החשיבות המיוחדת של בחינת הסבירות היא במדינה שחסרה בה </w:t>
      </w:r>
      <w:bookmarkStart w:id="4699" w:name="_ETM_Q1_2610765"/>
      <w:bookmarkEnd w:id="4699"/>
      <w:r>
        <w:rPr>
          <w:rtl/>
        </w:rPr>
        <w:t xml:space="preserve">אתיקה שלטונית. וזה חשוב לומר מפני שאין לנו, לצערי, </w:t>
      </w:r>
      <w:bookmarkStart w:id="4700" w:name="_ETM_Q1_2618957"/>
      <w:bookmarkEnd w:id="4700"/>
      <w:r>
        <w:rPr>
          <w:rtl/>
        </w:rPr>
        <w:t xml:space="preserve">אתיקה שלטונית שמייתרת הליכה לבית המשפט, בחינה משפטית של שאלות אתיקה </w:t>
      </w:r>
      <w:bookmarkStart w:id="4701" w:name="_ETM_Q1_2629146"/>
      <w:bookmarkEnd w:id="4701"/>
      <w:r>
        <w:rPr>
          <w:rtl/>
        </w:rPr>
        <w:t xml:space="preserve">ועננה פלילית שמרחפת </w:t>
      </w:r>
      <w:bookmarkStart w:id="4702" w:name="_ETM_Q1_2630685"/>
      <w:bookmarkEnd w:id="4702"/>
      <w:r>
        <w:rPr>
          <w:rtl/>
        </w:rPr>
        <w:t xml:space="preserve">מעל נבחר ציבור. יש מדינות שבהן אין צורך להגיע לבית המשפט, אין צורך להגיע למשפט כי </w:t>
      </w:r>
      <w:bookmarkStart w:id="4703" w:name="_ETM_Q1_2638884"/>
      <w:bookmarkEnd w:id="4703"/>
      <w:r>
        <w:rPr>
          <w:rtl/>
        </w:rPr>
        <w:t xml:space="preserve">האתיקה השלטונית הציבורית אומרת את שלה הרבה לפני המשפט. אצלנו </w:t>
      </w:r>
      <w:bookmarkStart w:id="4704" w:name="_ETM_Q1_2648174"/>
      <w:bookmarkEnd w:id="4704"/>
      <w:r>
        <w:rPr>
          <w:rtl/>
        </w:rPr>
        <w:t xml:space="preserve">זה לא קיים. ולכן, עילת הסבירות משמשת גם איזשהו כלי </w:t>
      </w:r>
      <w:bookmarkStart w:id="4705" w:name="_ETM_Q1_2654885"/>
      <w:bookmarkEnd w:id="4705"/>
      <w:r>
        <w:rPr>
          <w:rtl/>
        </w:rPr>
        <w:t>על מנת למלא את החסר באתיקה השלטונית.</w:t>
      </w:r>
    </w:p>
    <w:p w:rsidR="00416EDB" w:rsidRDefault="00416EDB" w:rsidP="00416EDB">
      <w:pPr>
        <w:rPr>
          <w:rtl/>
        </w:rPr>
      </w:pPr>
      <w:bookmarkStart w:id="4706" w:name="_ETM_Q1_2658860"/>
      <w:bookmarkStart w:id="4707" w:name="_ETM_Q1_2658910"/>
      <w:bookmarkStart w:id="4708" w:name="_ETM_Q1_2659235"/>
      <w:bookmarkEnd w:id="4706"/>
      <w:bookmarkEnd w:id="4707"/>
      <w:bookmarkEnd w:id="4708"/>
    </w:p>
    <w:p w:rsidR="00416EDB" w:rsidRDefault="00416EDB" w:rsidP="00416EDB">
      <w:pPr>
        <w:rPr>
          <w:rtl/>
        </w:rPr>
      </w:pPr>
      <w:bookmarkStart w:id="4709" w:name="_ETM_Q1_2659295"/>
      <w:bookmarkEnd w:id="4709"/>
      <w:r>
        <w:rPr>
          <w:rtl/>
        </w:rPr>
        <w:t xml:space="preserve">התוצאות של מהלכי החקיקה הן </w:t>
      </w:r>
      <w:bookmarkStart w:id="4710" w:name="_ETM_Q1_2663173"/>
      <w:bookmarkEnd w:id="4710"/>
      <w:r>
        <w:rPr>
          <w:rtl/>
        </w:rPr>
        <w:t xml:space="preserve">קודם כל פגיעה עמוקה בערכי היסוד </w:t>
      </w:r>
      <w:bookmarkStart w:id="4711" w:name="_ETM_Q1_2665557"/>
      <w:bookmarkEnd w:id="4711"/>
      <w:r>
        <w:rPr>
          <w:rtl/>
        </w:rPr>
        <w:t xml:space="preserve">של זכויות האדם. שבירה של האמנה החברתית. </w:t>
      </w:r>
      <w:bookmarkStart w:id="4712" w:name="_ETM_Q1_2673154"/>
      <w:bookmarkEnd w:id="4712"/>
      <w:r>
        <w:rPr>
          <w:rtl/>
        </w:rPr>
        <w:t xml:space="preserve">שבירת המסגרת של הכללים, של העקרונות, שבתוך המסגרת בוודאי יכולות להיות מחלוקות וצריך שתהיינה מחלוקות במשטר חופשי, כולל </w:t>
      </w:r>
      <w:bookmarkStart w:id="4713" w:name="_ETM_Q1_2683684"/>
      <w:bookmarkEnd w:id="4713"/>
      <w:r>
        <w:rPr>
          <w:rtl/>
        </w:rPr>
        <w:t xml:space="preserve">מחלוקות על פסיקות של בית משפט, כולל שינויים שבוודאי הרשות </w:t>
      </w:r>
      <w:bookmarkStart w:id="4714" w:name="_ETM_Q1_2692535"/>
      <w:bookmarkEnd w:id="4714"/>
      <w:r>
        <w:rPr>
          <w:rtl/>
        </w:rPr>
        <w:t xml:space="preserve">השופטת צריכה לעבור בכל מיני תחומים שונים, שלגיטימי לדבר עליהם ולגיטימי לקדם אותם אבל </w:t>
      </w:r>
      <w:bookmarkStart w:id="4715" w:name="_ETM_Q1_2702279"/>
      <w:bookmarkEnd w:id="4715"/>
      <w:r>
        <w:rPr>
          <w:rtl/>
        </w:rPr>
        <w:t xml:space="preserve">זה בהבדל גדול מהעקרונות של המסגרת. העקרונות של המסגרת, ברגע שהם נשברים, הכול נשבר ואנחנו מקבלים דמוקרטיה שעומדת </w:t>
      </w:r>
      <w:bookmarkStart w:id="4716" w:name="_ETM_Q1_2714968"/>
      <w:bookmarkEnd w:id="4716"/>
      <w:r>
        <w:rPr>
          <w:rtl/>
        </w:rPr>
        <w:t xml:space="preserve">על רגל אחת. </w:t>
      </w:r>
    </w:p>
    <w:p w:rsidR="00416EDB" w:rsidRDefault="00416EDB" w:rsidP="00416EDB">
      <w:pPr>
        <w:rPr>
          <w:rtl/>
        </w:rPr>
      </w:pPr>
      <w:bookmarkStart w:id="4717" w:name="_ETM_Q1_2717492"/>
      <w:bookmarkStart w:id="4718" w:name="_ETM_Q1_2717520"/>
      <w:bookmarkEnd w:id="4717"/>
      <w:bookmarkEnd w:id="4718"/>
    </w:p>
    <w:p w:rsidR="00416EDB" w:rsidRDefault="00416EDB" w:rsidP="00416EDB">
      <w:pPr>
        <w:rPr>
          <w:rtl/>
        </w:rPr>
      </w:pPr>
      <w:r>
        <w:rPr>
          <w:rtl/>
        </w:rPr>
        <w:t xml:space="preserve">חלק ניכר מהציבור לא מקבל את השינוי </w:t>
      </w:r>
      <w:bookmarkStart w:id="4719" w:name="_ETM_Q1_2722636"/>
      <w:bookmarkEnd w:id="4719"/>
      <w:r>
        <w:rPr>
          <w:rtl/>
        </w:rPr>
        <w:t>שמוצע כאן וזה בוודאי מעמיק את השסע החברתי. השאלה הגדולה שעול</w:t>
      </w:r>
      <w:bookmarkStart w:id="4720" w:name="_ETM_Q1_2726258"/>
      <w:bookmarkEnd w:id="4720"/>
      <w:r>
        <w:rPr>
          <w:rtl/>
        </w:rPr>
        <w:t xml:space="preserve">ה, </w:t>
      </w:r>
      <w:bookmarkStart w:id="4721" w:name="_ETM_Q1_2727404"/>
      <w:bookmarkStart w:id="4722" w:name="_ETM_Q1_2727435"/>
      <w:bookmarkEnd w:id="4721"/>
      <w:bookmarkEnd w:id="4722"/>
      <w:r>
        <w:rPr>
          <w:rtl/>
        </w:rPr>
        <w:t xml:space="preserve">אם אפשר </w:t>
      </w:r>
      <w:bookmarkStart w:id="4723" w:name="_ETM_Q1_2730636"/>
      <w:bookmarkEnd w:id="4723"/>
      <w:r>
        <w:rPr>
          <w:rtl/>
        </w:rPr>
        <w:t xml:space="preserve">לבצע מהפך כזה בלי הסכמה ציבורית רחבה? אין הסכמה ציבורית </w:t>
      </w:r>
      <w:bookmarkStart w:id="4724" w:name="_ETM_Q1_2740092"/>
      <w:bookmarkEnd w:id="4724"/>
      <w:r>
        <w:rPr>
          <w:rtl/>
        </w:rPr>
        <w:t>רחבה למהפך שמוצע כאן. ואיך יסתכל העולם? ואיך יסתכלו המוסדות הבין-לאומיים? הקהילות היהודיות בתפוצות?</w:t>
      </w:r>
      <w:r>
        <w:rPr>
          <w:rFonts w:hint="cs"/>
        </w:rPr>
        <w:t xml:space="preserve"> </w:t>
      </w:r>
      <w:r>
        <w:rPr>
          <w:rtl/>
        </w:rPr>
        <w:t xml:space="preserve">ומה </w:t>
      </w:r>
      <w:bookmarkStart w:id="4725" w:name="_ETM_Q1_2752333"/>
      <w:bookmarkEnd w:id="4725"/>
      <w:r>
        <w:rPr>
          <w:rtl/>
        </w:rPr>
        <w:t xml:space="preserve">ייקרה לשלטון הנוכחי </w:t>
      </w:r>
      <w:bookmarkStart w:id="4726" w:name="_ETM_Q1_2750642"/>
      <w:bookmarkEnd w:id="4726"/>
      <w:r>
        <w:rPr>
          <w:rtl/>
        </w:rPr>
        <w:t xml:space="preserve">כאשר הוא יהפוך למיעוט ושלטון רוב אחר יהפוך לרוב? הכול </w:t>
      </w:r>
      <w:bookmarkStart w:id="4727" w:name="_ETM_Q1_2755927"/>
      <w:bookmarkEnd w:id="4727"/>
      <w:r>
        <w:rPr>
          <w:rtl/>
        </w:rPr>
        <w:t xml:space="preserve">יתהפך. ואיך מבצעים – זה עלה פה בדיון -  מהפך כזה בחקיקת בזק ללא </w:t>
      </w:r>
      <w:bookmarkStart w:id="4728" w:name="_ETM_Q1_2764293"/>
      <w:bookmarkEnd w:id="4728"/>
      <w:r>
        <w:rPr>
          <w:rtl/>
        </w:rPr>
        <w:t xml:space="preserve">ראיית כל ההשלכות מראש? יש הרבה השלכות מראש, זה עלה בניירות של הייעוץ המשפטי, המון היבטים שבוודאי בדיון קצר כזה </w:t>
      </w:r>
      <w:bookmarkStart w:id="4729" w:name="_ETM_Q1_2776366"/>
      <w:bookmarkEnd w:id="4729"/>
      <w:r>
        <w:rPr>
          <w:rtl/>
        </w:rPr>
        <w:t>אי אפשר להגיע אליהם.  כל כך</w:t>
      </w:r>
      <w:bookmarkStart w:id="4730" w:name="_ETM_Q1_2776833"/>
      <w:bookmarkEnd w:id="4730"/>
      <w:r>
        <w:rPr>
          <w:rtl/>
        </w:rPr>
        <w:t xml:space="preserve"> הרבה זוויות שצריך לבדוק אותן ולחשוב עליהן. אז מה, קודם מחוקקים ואחר כך </w:t>
      </w:r>
      <w:bookmarkStart w:id="4731" w:name="_ETM_Q1_2783346"/>
      <w:bookmarkEnd w:id="4731"/>
      <w:r>
        <w:rPr>
          <w:rtl/>
        </w:rPr>
        <w:t xml:space="preserve">בודקים את ההשלכות? אלה דברים שאי אפשר לקדם בלי לראות </w:t>
      </w:r>
      <w:bookmarkStart w:id="4732" w:name="_ETM_Q1_2790607"/>
      <w:bookmarkEnd w:id="4732"/>
      <w:r>
        <w:rPr>
          <w:rtl/>
        </w:rPr>
        <w:t>את כל התמונה, גם א</w:t>
      </w:r>
      <w:bookmarkStart w:id="4733" w:name="_ETM_Q1_2792307"/>
      <w:bookmarkEnd w:id="4733"/>
      <w:r>
        <w:rPr>
          <w:rtl/>
        </w:rPr>
        <w:t>ם רוצים ללכת במהלך הזה. ו</w:t>
      </w:r>
      <w:bookmarkStart w:id="4734" w:name="_ETM_Q1_2793477"/>
      <w:bookmarkStart w:id="4735" w:name="_ETM_Q1_2793532"/>
      <w:bookmarkStart w:id="4736" w:name="_ETM_Q1_2793672"/>
      <w:bookmarkStart w:id="4737" w:name="_ETM_Q1_2793712"/>
      <w:bookmarkEnd w:id="4734"/>
      <w:bookmarkEnd w:id="4735"/>
      <w:bookmarkEnd w:id="4736"/>
      <w:bookmarkEnd w:id="4737"/>
      <w:r>
        <w:rPr>
          <w:rtl/>
        </w:rPr>
        <w:t xml:space="preserve">אני שואלת, מה תגיד ההיסטוריה בעוד 30-40 </w:t>
      </w:r>
      <w:bookmarkStart w:id="4738" w:name="_ETM_Q1_2801076"/>
      <w:bookmarkEnd w:id="4738"/>
      <w:r>
        <w:rPr>
          <w:rtl/>
        </w:rPr>
        <w:t xml:space="preserve">שנה על המהפך הזה? האם זה לא יצטייר כמהפך של </w:t>
      </w:r>
      <w:bookmarkStart w:id="4739" w:name="_ETM_Q1_2809104"/>
      <w:bookmarkEnd w:id="4739"/>
      <w:r>
        <w:rPr>
          <w:rtl/>
        </w:rPr>
        <w:t xml:space="preserve">כוח ושליטה, בעידן של מבוכה ערכית גדולה מאוד, שהשיג </w:t>
      </w:r>
      <w:bookmarkStart w:id="4740" w:name="_ETM_Q1_2813523"/>
      <w:bookmarkEnd w:id="4740"/>
      <w:r>
        <w:rPr>
          <w:rtl/>
        </w:rPr>
        <w:t xml:space="preserve">אותנו הרבה מאוד שנים אחורנית,  הרי עד </w:t>
      </w:r>
      <w:bookmarkStart w:id="4741" w:name="_ETM_Q1_2817277"/>
      <w:bookmarkEnd w:id="4741"/>
      <w:r>
        <w:rPr>
          <w:rtl/>
        </w:rPr>
        <w:t xml:space="preserve">שחוקי היסוד התקבלו, עברו כל כך הרבה שנים, שהיינו דמוקרטיה </w:t>
      </w:r>
      <w:bookmarkStart w:id="4742" w:name="_ETM_Q1_2825960"/>
      <w:bookmarkEnd w:id="4742"/>
      <w:r>
        <w:rPr>
          <w:rtl/>
        </w:rPr>
        <w:t>לא חוקתית וחוקי היסוד נתנו לנו איזשהו אלמ</w:t>
      </w:r>
      <w:bookmarkStart w:id="4743" w:name="_ETM_Q1_2826729"/>
      <w:bookmarkEnd w:id="4743"/>
      <w:r>
        <w:rPr>
          <w:rtl/>
        </w:rPr>
        <w:t xml:space="preserve">נט חוקתי. </w:t>
      </w:r>
      <w:bookmarkStart w:id="4744" w:name="_ETM_Q1_2828797"/>
      <w:bookmarkStart w:id="4745" w:name="_ETM_Q1_2828830"/>
      <w:bookmarkEnd w:id="4744"/>
      <w:bookmarkEnd w:id="4745"/>
      <w:r>
        <w:rPr>
          <w:rtl/>
        </w:rPr>
        <w:t xml:space="preserve">כל כך הרבה עברנו עד אז והשגנו את ההישג הזה </w:t>
      </w:r>
      <w:bookmarkStart w:id="4746" w:name="_ETM_Q1_2834110"/>
      <w:bookmarkEnd w:id="4746"/>
      <w:r>
        <w:rPr>
          <w:rtl/>
        </w:rPr>
        <w:t xml:space="preserve">והוא הישג לא שלם, הוא הישג חלקי, צריך לקדם אותו, </w:t>
      </w:r>
      <w:bookmarkStart w:id="4747" w:name="_ETM_Q1_2840704"/>
      <w:bookmarkEnd w:id="4747"/>
      <w:r>
        <w:rPr>
          <w:rtl/>
        </w:rPr>
        <w:t xml:space="preserve">צריך להשלים אותו. במקום זה, השאלה, </w:t>
      </w:r>
      <w:bookmarkStart w:id="4748" w:name="_ETM_Q1_2841910"/>
      <w:bookmarkEnd w:id="4748"/>
      <w:r>
        <w:rPr>
          <w:rtl/>
        </w:rPr>
        <w:t xml:space="preserve">אם אנחנו עוסקים כאן במאבקי כוח </w:t>
      </w:r>
      <w:bookmarkStart w:id="4749" w:name="_ETM_Q1_2847854"/>
      <w:bookmarkEnd w:id="4749"/>
      <w:r>
        <w:rPr>
          <w:rtl/>
        </w:rPr>
        <w:t xml:space="preserve">ושליטה, למי תהיה התשובה האחרונה, או שאנחנו עוסקים באמת במאבק ערכי? אני חוששת, שהמאבק כאן </w:t>
      </w:r>
      <w:bookmarkStart w:id="4750" w:name="_ETM_Q1_2857606"/>
      <w:bookmarkEnd w:id="4750"/>
      <w:r>
        <w:rPr>
          <w:rtl/>
        </w:rPr>
        <w:t>הוא איננו מאבק ערכי, הוא מאבק על שלי</w:t>
      </w:r>
      <w:bookmarkStart w:id="4751" w:name="_ETM_Q1_2860568"/>
      <w:bookmarkEnd w:id="4751"/>
      <w:r>
        <w:rPr>
          <w:rtl/>
        </w:rPr>
        <w:t xml:space="preserve">טה, על המילה האחרונה, וזה יהיה אסון לחברה הישראלית. </w:t>
      </w:r>
      <w:bookmarkStart w:id="4752" w:name="_ETM_Q1_2867504"/>
      <w:bookmarkEnd w:id="4752"/>
    </w:p>
    <w:p w:rsidR="00416EDB" w:rsidRDefault="00416EDB" w:rsidP="00416EDB">
      <w:pPr>
        <w:rPr>
          <w:rtl/>
        </w:rPr>
      </w:pPr>
      <w:bookmarkStart w:id="4753" w:name="_ETM_Q1_2867679"/>
      <w:bookmarkStart w:id="4754" w:name="_ETM_Q1_2867779"/>
      <w:bookmarkEnd w:id="4753"/>
      <w:bookmarkEnd w:id="4754"/>
    </w:p>
    <w:p w:rsidR="00416EDB" w:rsidRDefault="00416EDB" w:rsidP="00416EDB">
      <w:pPr>
        <w:rPr>
          <w:rtl/>
        </w:rPr>
      </w:pPr>
      <w:bookmarkStart w:id="4755" w:name="_ETM_Q1_2867849"/>
      <w:bookmarkStart w:id="4756" w:name="_ETM_Q1_2867919"/>
      <w:bookmarkEnd w:id="4755"/>
      <w:bookmarkEnd w:id="4756"/>
      <w:r>
        <w:rPr>
          <w:rtl/>
        </w:rPr>
        <w:t xml:space="preserve">מילה אחרונה עם ראייה לעתיד. החברה שלנו מותשת </w:t>
      </w:r>
      <w:bookmarkStart w:id="4757" w:name="_ETM_Q1_2875984"/>
      <w:bookmarkEnd w:id="4757"/>
      <w:r>
        <w:rPr>
          <w:rtl/>
        </w:rPr>
        <w:t xml:space="preserve">ממספר רב של מהלכי בחירות ושלטון לא יציב שחווינו בשנים </w:t>
      </w:r>
      <w:bookmarkStart w:id="4758" w:name="_ETM_Q1_2884359"/>
      <w:bookmarkEnd w:id="4758"/>
      <w:r>
        <w:rPr>
          <w:rtl/>
        </w:rPr>
        <w:t>האחרונות. היא מייחלת לתקופה של רגיעה, תקופה של רגיעה ושלטון יציב</w:t>
      </w:r>
      <w:bookmarkStart w:id="4759" w:name="_ETM_Q1_2893517"/>
      <w:bookmarkEnd w:id="4759"/>
      <w:r>
        <w:rPr>
          <w:rtl/>
        </w:rPr>
        <w:t xml:space="preserve"> עם </w:t>
      </w:r>
      <w:bookmarkStart w:id="4760" w:name="_ETM_Q1_2891231"/>
      <w:bookmarkEnd w:id="4760"/>
      <w:r>
        <w:rPr>
          <w:rtl/>
        </w:rPr>
        <w:t>64 מנדטים.</w:t>
      </w:r>
    </w:p>
    <w:p w:rsidR="00416EDB" w:rsidRDefault="00416EDB" w:rsidP="00416EDB">
      <w:pPr>
        <w:rPr>
          <w:rtl/>
        </w:rPr>
      </w:pPr>
      <w:bookmarkStart w:id="4761" w:name="_ETM_Q1_2893717"/>
      <w:bookmarkStart w:id="4762" w:name="_ETM_Q1_2893762"/>
      <w:bookmarkEnd w:id="4761"/>
      <w:bookmarkEnd w:id="4762"/>
    </w:p>
    <w:p w:rsidR="00416EDB" w:rsidRDefault="00416EDB" w:rsidP="00416EDB">
      <w:pPr>
        <w:pStyle w:val="af8"/>
        <w:rPr>
          <w:rtl/>
        </w:rPr>
      </w:pPr>
      <w:bookmarkStart w:id="4763" w:name="ET_yor_6157_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3"/>
    </w:p>
    <w:p w:rsidR="00416EDB" w:rsidRDefault="00416EDB" w:rsidP="00416EDB">
      <w:pPr>
        <w:pStyle w:val="KeepWithNext"/>
        <w:rPr>
          <w:rtl/>
        </w:rPr>
      </w:pPr>
    </w:p>
    <w:p w:rsidR="00416EDB" w:rsidRDefault="00416EDB" w:rsidP="00416EDB">
      <w:pPr>
        <w:rPr>
          <w:rtl/>
        </w:rPr>
      </w:pPr>
      <w:bookmarkStart w:id="4764" w:name="_ETM_Q1_2894535"/>
      <w:bookmarkEnd w:id="4764"/>
      <w:r>
        <w:rPr>
          <w:rtl/>
        </w:rPr>
        <w:t xml:space="preserve">שלא יוכל להגשים את מטרותיו. </w:t>
      </w:r>
    </w:p>
    <w:p w:rsidR="00416EDB" w:rsidRDefault="00416EDB" w:rsidP="00416EDB">
      <w:pPr>
        <w:rPr>
          <w:rtl/>
        </w:rPr>
      </w:pPr>
      <w:bookmarkStart w:id="4765" w:name="_ETM_Q1_2898503"/>
      <w:bookmarkStart w:id="4766" w:name="_ETM_Q1_2898558"/>
      <w:bookmarkEnd w:id="4765"/>
      <w:bookmarkEnd w:id="4766"/>
    </w:p>
    <w:p w:rsidR="00416EDB" w:rsidRDefault="00416EDB" w:rsidP="00416EDB">
      <w:pPr>
        <w:pStyle w:val="-"/>
        <w:rPr>
          <w:rtl/>
        </w:rPr>
      </w:pPr>
      <w:bookmarkStart w:id="4767" w:name="ET_speakercontinue_אילה_פרוקציה_114"/>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767"/>
    </w:p>
    <w:p w:rsidR="00416EDB" w:rsidRDefault="00416EDB" w:rsidP="00416EDB">
      <w:pPr>
        <w:rPr>
          <w:rtl/>
          <w:lang w:eastAsia="he-IL"/>
        </w:rPr>
      </w:pPr>
    </w:p>
    <w:p w:rsidR="00416EDB" w:rsidRDefault="00416EDB" w:rsidP="00416EDB">
      <w:pPr>
        <w:rPr>
          <w:rtl/>
        </w:rPr>
      </w:pPr>
      <w:r>
        <w:rPr>
          <w:rtl/>
          <w:lang w:eastAsia="he-IL"/>
        </w:rPr>
        <w:t>שלטון יציב שיכול עכשיו לאורך שנים לקדם את הנושאים הק</w:t>
      </w:r>
      <w:bookmarkStart w:id="4768" w:name="_ETM_Q1_2904125"/>
      <w:bookmarkEnd w:id="4768"/>
      <w:r>
        <w:rPr>
          <w:rtl/>
          <w:lang w:eastAsia="he-IL"/>
        </w:rPr>
        <w:t>ריטיים המרכזיים שהחברה מתמודדת אתם והחשובים באמת שהחברה מ</w:t>
      </w:r>
      <w:bookmarkStart w:id="4769" w:name="_ETM_Q1_2911743"/>
      <w:bookmarkEnd w:id="4769"/>
      <w:r>
        <w:rPr>
          <w:rtl/>
          <w:lang w:eastAsia="he-IL"/>
        </w:rPr>
        <w:t xml:space="preserve">תמודדת אתם. </w:t>
      </w:r>
      <w:bookmarkStart w:id="4770" w:name="_ETM_Q1_2896923"/>
      <w:bookmarkStart w:id="4771" w:name="_ETM_Q1_2906705"/>
      <w:bookmarkStart w:id="4772" w:name="_ETM_Q1_2899314"/>
      <w:bookmarkStart w:id="4773" w:name="_ETM_Q1_1772322"/>
      <w:bookmarkStart w:id="4774" w:name="_ETM_Q1_1772372"/>
      <w:bookmarkEnd w:id="4770"/>
      <w:bookmarkEnd w:id="4771"/>
      <w:bookmarkEnd w:id="4772"/>
      <w:bookmarkEnd w:id="4773"/>
      <w:bookmarkEnd w:id="4774"/>
      <w:r>
        <w:rPr>
          <w:rtl/>
        </w:rPr>
        <w:t xml:space="preserve">גם רפורמה במערכת השפיטה, </w:t>
      </w:r>
      <w:bookmarkStart w:id="4775" w:name="_ETM_Q1_2918639"/>
      <w:bookmarkEnd w:id="4775"/>
      <w:r>
        <w:rPr>
          <w:rtl/>
        </w:rPr>
        <w:t>אבל בלי לשבור את כללי היסוד, בלי לשבור את המסגרת. ויש הרבה ד</w:t>
      </w:r>
      <w:bookmarkStart w:id="4776" w:name="_ETM_Q1_2920791"/>
      <w:bookmarkEnd w:id="4776"/>
      <w:r>
        <w:rPr>
          <w:rtl/>
        </w:rPr>
        <w:t xml:space="preserve">ברים, רפורמה במערכת השפיטה צריכה לעבור, אני מסכימה. </w:t>
      </w:r>
      <w:bookmarkStart w:id="4777" w:name="_ETM_Q1_2923703"/>
      <w:bookmarkStart w:id="4778" w:name="_ETM_Q1_2923748"/>
      <w:bookmarkStart w:id="4779" w:name="_ETM_Q1_2926253"/>
      <w:bookmarkStart w:id="4780" w:name="_ETM_Q1_2926318"/>
      <w:bookmarkEnd w:id="4777"/>
      <w:bookmarkEnd w:id="4778"/>
      <w:bookmarkEnd w:id="4779"/>
      <w:bookmarkEnd w:id="4780"/>
    </w:p>
    <w:p w:rsidR="00416EDB" w:rsidRDefault="00416EDB" w:rsidP="00416EDB">
      <w:pPr>
        <w:rPr>
          <w:rtl/>
        </w:rPr>
      </w:pPr>
    </w:p>
    <w:p w:rsidR="00071D96" w:rsidRDefault="00071D96" w:rsidP="00416EDB">
      <w:pPr>
        <w:pStyle w:val="a5"/>
        <w:rPr>
          <w:rStyle w:val="TagStyle"/>
          <w:vanish w:val="0"/>
          <w:rtl/>
        </w:rPr>
      </w:pPr>
      <w:r>
        <w:rPr>
          <w:rStyle w:val="TagStyle"/>
          <w:rtl/>
        </w:rPr>
        <w:br w:type="page"/>
      </w:r>
    </w:p>
    <w:p w:rsidR="00416EDB" w:rsidRDefault="00416EDB" w:rsidP="00416EDB">
      <w:pPr>
        <w:pStyle w:val="a5"/>
        <w:rPr>
          <w:rtl/>
        </w:rPr>
      </w:pPr>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416EDB" w:rsidRDefault="00416EDB" w:rsidP="00416EDB">
      <w:pPr>
        <w:pStyle w:val="KeepWithNext"/>
        <w:rPr>
          <w:rtl/>
        </w:rPr>
      </w:pPr>
    </w:p>
    <w:p w:rsidR="00416EDB" w:rsidRDefault="00416EDB" w:rsidP="00416EDB">
      <w:pPr>
        <w:rPr>
          <w:rtl/>
        </w:rPr>
      </w:pPr>
      <w:bookmarkStart w:id="4781" w:name="_ETM_Q1_2930772"/>
      <w:bookmarkEnd w:id="4781"/>
      <w:r>
        <w:rPr>
          <w:rtl/>
        </w:rPr>
        <w:t xml:space="preserve">מה למשל? </w:t>
      </w:r>
    </w:p>
    <w:p w:rsidR="00416EDB" w:rsidRDefault="00416EDB" w:rsidP="00416EDB">
      <w:pPr>
        <w:rPr>
          <w:rtl/>
        </w:rPr>
      </w:pPr>
      <w:bookmarkStart w:id="4782" w:name="_ETM_Q1_2932541"/>
      <w:bookmarkStart w:id="4783" w:name="_ETM_Q1_2932596"/>
      <w:bookmarkEnd w:id="4782"/>
      <w:bookmarkEnd w:id="4783"/>
    </w:p>
    <w:p w:rsidR="00416EDB" w:rsidRDefault="00416EDB" w:rsidP="00416EDB">
      <w:pPr>
        <w:pStyle w:val="-"/>
        <w:rPr>
          <w:rtl/>
        </w:rPr>
      </w:pPr>
      <w:bookmarkStart w:id="4784" w:name="ET_speakercontinue_אילה_פרוקציה_126"/>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bookmarkEnd w:id="4784"/>
      <w:r>
        <w:rPr>
          <w:rFonts w:hint="cs"/>
          <w:rtl/>
        </w:rPr>
        <w:t xml:space="preserve">   </w:t>
      </w:r>
    </w:p>
    <w:p w:rsidR="00416EDB" w:rsidRDefault="00416EDB" w:rsidP="00416EDB">
      <w:pPr>
        <w:pStyle w:val="KeepWithNext"/>
        <w:rPr>
          <w:rtl/>
          <w:lang w:eastAsia="he-IL"/>
        </w:rPr>
      </w:pPr>
    </w:p>
    <w:p w:rsidR="00416EDB" w:rsidRDefault="00416EDB" w:rsidP="00416EDB">
      <w:pPr>
        <w:rPr>
          <w:rtl/>
        </w:rPr>
      </w:pPr>
      <w:bookmarkStart w:id="4785" w:name="_ETM_Q1_2934821"/>
      <w:bookmarkEnd w:id="4785"/>
      <w:r>
        <w:rPr>
          <w:rtl/>
        </w:rPr>
        <w:t xml:space="preserve">מה למשל? </w:t>
      </w:r>
      <w:bookmarkStart w:id="4786" w:name="_ETM_Q1_2927537"/>
      <w:bookmarkEnd w:id="4786"/>
      <w:r>
        <w:rPr>
          <w:rtl/>
        </w:rPr>
        <w:t xml:space="preserve">עומס. עומס זה לא מילה טכנית. אני לא אתפלא, </w:t>
      </w:r>
      <w:bookmarkStart w:id="4787" w:name="_ETM_Q1_2938239"/>
      <w:bookmarkEnd w:id="4787"/>
      <w:r>
        <w:rPr>
          <w:rtl/>
        </w:rPr>
        <w:t xml:space="preserve">אני לא פסיכולוגית של ההמון, אני לא אתפלא אם חלק </w:t>
      </w:r>
      <w:bookmarkStart w:id="4788" w:name="_ETM_Q1_2945833"/>
      <w:bookmarkEnd w:id="4788"/>
      <w:r>
        <w:rPr>
          <w:rtl/>
        </w:rPr>
        <w:t>מההתנגדות העזה למערכת בתי המשפט איננה נובעת מ</w:t>
      </w:r>
      <w:bookmarkStart w:id="4789" w:name="_ETM_Q1_2950205"/>
      <w:bookmarkEnd w:id="4789"/>
      <w:r>
        <w:rPr>
          <w:rtl/>
        </w:rPr>
        <w:t xml:space="preserve">תחושת עינויי הדין וההתמשכות הבלתי פוסקת, ההתמשכות הכול כך גדולה </w:t>
      </w:r>
      <w:bookmarkStart w:id="4790" w:name="_ETM_Q1_2960261"/>
      <w:bookmarkEnd w:id="4790"/>
      <w:r>
        <w:rPr>
          <w:rtl/>
        </w:rPr>
        <w:t xml:space="preserve">של הליכי משפט, שיוצרת תחושה קשה מאוד אצל האזרחים. זה נושא שחייבים לטפל בו. </w:t>
      </w:r>
    </w:p>
    <w:p w:rsidR="00416EDB" w:rsidRDefault="00416EDB" w:rsidP="00416EDB">
      <w:pPr>
        <w:rPr>
          <w:rtl/>
        </w:rPr>
      </w:pPr>
      <w:bookmarkStart w:id="4791" w:name="_ETM_Q1_2969033"/>
      <w:bookmarkStart w:id="4792" w:name="_ETM_Q1_2969083"/>
      <w:bookmarkEnd w:id="4791"/>
      <w:bookmarkEnd w:id="4792"/>
    </w:p>
    <w:p w:rsidR="00416EDB" w:rsidRDefault="00416EDB" w:rsidP="00416EDB">
      <w:pPr>
        <w:pStyle w:val="af8"/>
        <w:rPr>
          <w:rtl/>
        </w:rPr>
      </w:pPr>
      <w:bookmarkStart w:id="4793"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93"/>
    </w:p>
    <w:p w:rsidR="00416EDB" w:rsidRDefault="00416EDB" w:rsidP="00416EDB">
      <w:pPr>
        <w:pStyle w:val="KeepWithNext"/>
        <w:rPr>
          <w:rtl/>
        </w:rPr>
      </w:pPr>
    </w:p>
    <w:p w:rsidR="00416EDB" w:rsidRDefault="00416EDB" w:rsidP="00416EDB">
      <w:pPr>
        <w:rPr>
          <w:rtl/>
        </w:rPr>
      </w:pPr>
      <w:bookmarkStart w:id="4794" w:name="_ETM_Q1_2969873"/>
      <w:bookmarkEnd w:id="4794"/>
      <w:r>
        <w:rPr>
          <w:rtl/>
        </w:rPr>
        <w:t xml:space="preserve">וחוץ מעומס, </w:t>
      </w:r>
      <w:bookmarkStart w:id="4795" w:name="_ETM_Q1_2972927"/>
      <w:bookmarkEnd w:id="4795"/>
      <w:r>
        <w:rPr>
          <w:rtl/>
        </w:rPr>
        <w:t xml:space="preserve">יש עוד שינויים מבניים שאת חושבת שכדאי לעשות? </w:t>
      </w:r>
    </w:p>
    <w:p w:rsidR="00416EDB" w:rsidRDefault="00416EDB" w:rsidP="00416EDB">
      <w:pPr>
        <w:rPr>
          <w:rtl/>
        </w:rPr>
      </w:pPr>
      <w:bookmarkStart w:id="4796" w:name="_ETM_Q1_2979146"/>
      <w:bookmarkStart w:id="4797" w:name="_ETM_Q1_2979201"/>
      <w:bookmarkEnd w:id="4796"/>
      <w:bookmarkEnd w:id="4797"/>
    </w:p>
    <w:p w:rsidR="00416EDB" w:rsidRDefault="00416EDB" w:rsidP="00416EDB">
      <w:pPr>
        <w:pStyle w:val="-"/>
        <w:rPr>
          <w:rtl/>
        </w:rPr>
      </w:pPr>
      <w:bookmarkStart w:id="4798" w:name="ET_speakercontinue_אילה_פרוקציה_55"/>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798"/>
    </w:p>
    <w:p w:rsidR="00416EDB" w:rsidRDefault="00416EDB" w:rsidP="00416EDB">
      <w:pPr>
        <w:pStyle w:val="KeepWithNext"/>
        <w:rPr>
          <w:rtl/>
        </w:rPr>
      </w:pPr>
    </w:p>
    <w:p w:rsidR="00416EDB" w:rsidRDefault="00416EDB" w:rsidP="00416EDB">
      <w:pPr>
        <w:rPr>
          <w:rtl/>
        </w:rPr>
      </w:pPr>
      <w:bookmarkStart w:id="4799" w:name="_ETM_Q1_2980571"/>
      <w:bookmarkEnd w:id="4799"/>
      <w:r>
        <w:rPr>
          <w:rtl/>
        </w:rPr>
        <w:t>אני לא יושבת כרגע כוועדת רפורמה, ז</w:t>
      </w:r>
      <w:bookmarkStart w:id="4800" w:name="_ETM_Q1_2975718"/>
      <w:bookmarkEnd w:id="4800"/>
      <w:r>
        <w:rPr>
          <w:rtl/>
        </w:rPr>
        <w:t xml:space="preserve">ה עניין רציני, כבד משקל. </w:t>
      </w:r>
    </w:p>
    <w:p w:rsidR="00416EDB" w:rsidRDefault="00416EDB" w:rsidP="00416EDB">
      <w:pPr>
        <w:rPr>
          <w:rtl/>
        </w:rPr>
      </w:pPr>
      <w:bookmarkStart w:id="4801" w:name="_ETM_Q1_2982687"/>
      <w:bookmarkStart w:id="4802" w:name="_ETM_Q1_2982732"/>
      <w:bookmarkEnd w:id="4801"/>
      <w:bookmarkEnd w:id="4802"/>
    </w:p>
    <w:p w:rsidR="00416EDB" w:rsidRDefault="00416EDB" w:rsidP="00416EDB">
      <w:pPr>
        <w:pStyle w:val="af8"/>
        <w:rPr>
          <w:rtl/>
        </w:rPr>
      </w:pPr>
      <w:bookmarkStart w:id="4803"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03"/>
    </w:p>
    <w:p w:rsidR="00416EDB" w:rsidRDefault="00416EDB" w:rsidP="00416EDB">
      <w:pPr>
        <w:pStyle w:val="KeepWithNext"/>
        <w:rPr>
          <w:rtl/>
        </w:rPr>
      </w:pPr>
    </w:p>
    <w:p w:rsidR="00416EDB" w:rsidRDefault="00416EDB" w:rsidP="00416EDB">
      <w:pPr>
        <w:rPr>
          <w:rtl/>
        </w:rPr>
      </w:pPr>
      <w:bookmarkStart w:id="4804" w:name="_ETM_Q1_2983555"/>
      <w:bookmarkEnd w:id="4804"/>
      <w:r>
        <w:rPr>
          <w:rtl/>
        </w:rPr>
        <w:t>יש לך ניסיון ארוך מהמערכת, אמר</w:t>
      </w:r>
      <w:bookmarkStart w:id="4805" w:name="_ETM_Q1_2980346"/>
      <w:bookmarkEnd w:id="4805"/>
      <w:r>
        <w:rPr>
          <w:rtl/>
        </w:rPr>
        <w:t>ת שיש לך תובנות ארוכות שנים מהמערכת. וחוץ מ</w:t>
      </w:r>
      <w:bookmarkStart w:id="4806" w:name="_ETM_Q1_2984204"/>
      <w:bookmarkEnd w:id="4806"/>
      <w:r>
        <w:rPr>
          <w:rtl/>
        </w:rPr>
        <w:t>עומס?</w:t>
      </w:r>
      <w:r>
        <w:rPr>
          <w:rFonts w:hint="cs"/>
        </w:rPr>
        <w:t xml:space="preserve"> </w:t>
      </w:r>
    </w:p>
    <w:p w:rsidR="00416EDB" w:rsidRDefault="00416EDB" w:rsidP="00416EDB">
      <w:pPr>
        <w:rPr>
          <w:rtl/>
        </w:rPr>
      </w:pPr>
      <w:bookmarkStart w:id="4807" w:name="_ETM_Q1_2985570"/>
      <w:bookmarkStart w:id="4808" w:name="_ETM_Q1_2985609"/>
      <w:bookmarkEnd w:id="4807"/>
      <w:bookmarkEnd w:id="4808"/>
    </w:p>
    <w:p w:rsidR="00416EDB" w:rsidRDefault="00416EDB" w:rsidP="00416EDB">
      <w:pPr>
        <w:pStyle w:val="-"/>
        <w:rPr>
          <w:rtl/>
        </w:rPr>
      </w:pPr>
      <w:bookmarkStart w:id="4809" w:name="ET_speakercontinue_אילה_פרוקציה_57"/>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809"/>
    </w:p>
    <w:p w:rsidR="00416EDB" w:rsidRDefault="00416EDB" w:rsidP="00416EDB">
      <w:pPr>
        <w:pStyle w:val="KeepWithNext"/>
        <w:rPr>
          <w:rtl/>
        </w:rPr>
      </w:pPr>
    </w:p>
    <w:p w:rsidR="00416EDB" w:rsidRDefault="00416EDB" w:rsidP="00416EDB">
      <w:pPr>
        <w:rPr>
          <w:rtl/>
        </w:rPr>
      </w:pPr>
      <w:bookmarkStart w:id="4810" w:name="_ETM_Q1_2984828"/>
      <w:bookmarkEnd w:id="4810"/>
      <w:r>
        <w:rPr>
          <w:rtl/>
        </w:rPr>
        <w:t xml:space="preserve">אני לא אתן </w:t>
      </w:r>
      <w:bookmarkStart w:id="4811" w:name="_ETM_Q1_2986532"/>
      <w:bookmarkEnd w:id="4811"/>
      <w:r>
        <w:rPr>
          <w:rtl/>
        </w:rPr>
        <w:t xml:space="preserve">תשובות מהשרוול, אבל יש בוודאי נושאים רבים שצריך לדון בהם. </w:t>
      </w:r>
      <w:bookmarkStart w:id="4812" w:name="_ETM_Q1_2994777"/>
      <w:bookmarkEnd w:id="4812"/>
      <w:r>
        <w:rPr>
          <w:rtl/>
        </w:rPr>
        <w:t xml:space="preserve">גם אפשר על נושאים שונים, לא רק פרוצדוראליים לדון ולא רק אדמיניסטרטיביים. </w:t>
      </w:r>
    </w:p>
    <w:p w:rsidR="00416EDB" w:rsidRDefault="00416EDB" w:rsidP="00416EDB">
      <w:pPr>
        <w:rPr>
          <w:rtl/>
        </w:rPr>
      </w:pPr>
      <w:bookmarkStart w:id="4813" w:name="_ETM_Q1_3000424"/>
      <w:bookmarkStart w:id="4814" w:name="_ETM_Q1_3000469"/>
      <w:bookmarkEnd w:id="4813"/>
      <w:bookmarkEnd w:id="4814"/>
    </w:p>
    <w:p w:rsidR="00416EDB" w:rsidRDefault="00416EDB" w:rsidP="00416EDB">
      <w:pPr>
        <w:pStyle w:val="a5"/>
        <w:rPr>
          <w:rtl/>
        </w:rPr>
      </w:pPr>
      <w:bookmarkStart w:id="4815" w:name="ET_speaker_6357_5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815"/>
    </w:p>
    <w:p w:rsidR="00416EDB" w:rsidRDefault="00416EDB" w:rsidP="00416EDB">
      <w:pPr>
        <w:pStyle w:val="KeepWithNext"/>
        <w:rPr>
          <w:rtl/>
        </w:rPr>
      </w:pPr>
    </w:p>
    <w:p w:rsidR="00416EDB" w:rsidRDefault="00416EDB" w:rsidP="00416EDB">
      <w:pPr>
        <w:rPr>
          <w:rtl/>
        </w:rPr>
      </w:pPr>
      <w:bookmarkStart w:id="4816" w:name="_ETM_Q1_3003781"/>
      <w:bookmarkStart w:id="4817" w:name="_ETM_Q1_3004064"/>
      <w:bookmarkStart w:id="4818" w:name="_ETM_Q1_3004107"/>
      <w:bookmarkStart w:id="4819" w:name="_ETM_Q1_3002235"/>
      <w:bookmarkEnd w:id="4816"/>
      <w:bookmarkEnd w:id="4817"/>
      <w:bookmarkEnd w:id="4818"/>
      <w:bookmarkEnd w:id="4819"/>
      <w:r>
        <w:rPr>
          <w:rtl/>
        </w:rPr>
        <w:t>ס</w:t>
      </w:r>
      <w:bookmarkStart w:id="4820" w:name="_ETM_Q1_3003330"/>
      <w:bookmarkEnd w:id="4820"/>
      <w:r>
        <w:rPr>
          <w:rtl/>
        </w:rPr>
        <w:t xml:space="preserve">ליחה, ברשותך, את אומרת על פסקת ההתגברות, שאת לא מוכנה בשום </w:t>
      </w:r>
      <w:bookmarkStart w:id="4821" w:name="_ETM_Q1_3009073"/>
      <w:bookmarkEnd w:id="4821"/>
      <w:r>
        <w:rPr>
          <w:rtl/>
        </w:rPr>
        <w:t>מספר לייצר פסקת הת</w:t>
      </w:r>
      <w:bookmarkStart w:id="4822" w:name="_ETM_Q1_3007028"/>
      <w:bookmarkEnd w:id="4822"/>
      <w:r>
        <w:rPr>
          <w:rtl/>
        </w:rPr>
        <w:t xml:space="preserve">גברות. אז היכן השיח, היכן ההידברות? </w:t>
      </w:r>
    </w:p>
    <w:p w:rsidR="00416EDB" w:rsidRDefault="00416EDB" w:rsidP="00416EDB">
      <w:pPr>
        <w:rPr>
          <w:rtl/>
        </w:rPr>
      </w:pPr>
      <w:bookmarkStart w:id="4823" w:name="_ETM_Q1_3010377"/>
      <w:bookmarkStart w:id="4824" w:name="_ETM_Q1_3010422"/>
      <w:bookmarkEnd w:id="4823"/>
      <w:bookmarkEnd w:id="4824"/>
    </w:p>
    <w:p w:rsidR="00416EDB" w:rsidRDefault="00416EDB" w:rsidP="00416EDB">
      <w:pPr>
        <w:pStyle w:val="a5"/>
        <w:rPr>
          <w:rtl/>
        </w:rPr>
      </w:pPr>
      <w:bookmarkStart w:id="4825" w:name="ET_speaker_אילה_פרוקציה_59"/>
      <w:r>
        <w:rPr>
          <w:rStyle w:val="TagStyle"/>
          <w:rFonts w:hint="cs"/>
          <w:rtl/>
        </w:rPr>
        <w:t xml:space="preserve"> &lt;&lt; דובר &gt;&gt; </w:t>
      </w:r>
      <w:r>
        <w:rPr>
          <w:rFonts w:hint="cs"/>
          <w:rtl/>
        </w:rPr>
        <w:t>אילה פרוקצ’יה:</w:t>
      </w:r>
      <w:r>
        <w:rPr>
          <w:rStyle w:val="TagStyle"/>
          <w:rFonts w:hint="cs"/>
          <w:rtl/>
        </w:rPr>
        <w:t xml:space="preserve"> &lt;&lt; דובר &gt;&gt;</w:t>
      </w:r>
      <w:r>
        <w:rPr>
          <w:rFonts w:hint="cs"/>
          <w:rtl/>
        </w:rPr>
        <w:t xml:space="preserve">   </w:t>
      </w:r>
      <w:bookmarkEnd w:id="4825"/>
    </w:p>
    <w:p w:rsidR="00416EDB" w:rsidRDefault="00416EDB" w:rsidP="00416EDB">
      <w:pPr>
        <w:pStyle w:val="KeepWithNext"/>
        <w:rPr>
          <w:rtl/>
        </w:rPr>
      </w:pPr>
    </w:p>
    <w:p w:rsidR="00416EDB" w:rsidRDefault="00416EDB" w:rsidP="00416EDB">
      <w:pPr>
        <w:rPr>
          <w:rtl/>
        </w:rPr>
      </w:pPr>
      <w:bookmarkStart w:id="4826" w:name="_ETM_Q1_3014643"/>
      <w:bookmarkEnd w:id="4826"/>
      <w:r>
        <w:rPr>
          <w:rtl/>
        </w:rPr>
        <w:t xml:space="preserve">קודם כל, צריכה להיות התדברות גם אם מלכתחילה אין הסכמה וצריך </w:t>
      </w:r>
      <w:bookmarkStart w:id="4827" w:name="_ETM_Q1_3020751"/>
      <w:bookmarkStart w:id="4828" w:name="_ETM_Q1_3022219"/>
      <w:bookmarkEnd w:id="4827"/>
      <w:bookmarkEnd w:id="4828"/>
      <w:r>
        <w:rPr>
          <w:rtl/>
        </w:rPr>
        <w:t>לדבר על דברים. צריך לדון בדברים. יכול להיות למשל – זה לא קשור לפסקת ההתגברו</w:t>
      </w:r>
      <w:bookmarkStart w:id="4829" w:name="_ETM_Q1_3027371"/>
      <w:bookmarkEnd w:id="4829"/>
      <w:r>
        <w:rPr>
          <w:rtl/>
        </w:rPr>
        <w:t xml:space="preserve">ת - לקבוע בחקיקה, שפסילת חוק </w:t>
      </w:r>
      <w:bookmarkStart w:id="4830" w:name="_ETM_Q1_3031784"/>
      <w:bookmarkEnd w:id="4830"/>
      <w:r>
        <w:rPr>
          <w:rtl/>
        </w:rPr>
        <w:t xml:space="preserve">תהיה תמיד בהרכב מורחב כזה או אחר. אני לא מדברת </w:t>
      </w:r>
      <w:bookmarkStart w:id="4831" w:name="_ETM_Q1_3039074"/>
      <w:bookmarkEnd w:id="4831"/>
      <w:r>
        <w:rPr>
          <w:rtl/>
        </w:rPr>
        <w:t xml:space="preserve"> על פה אחד או רוב ומיעוט, אלא </w:t>
      </w:r>
      <w:bookmarkStart w:id="4832" w:name="_ETM_Q1_3044862"/>
      <w:bookmarkEnd w:id="4832"/>
      <w:r>
        <w:rPr>
          <w:rtl/>
        </w:rPr>
        <w:t>הרכב מורחב. שלא יהיה מצב שפסילת חוק תהיה בהרכ</w:t>
      </w:r>
      <w:bookmarkStart w:id="4833" w:name="_ETM_Q1_3054039"/>
      <w:bookmarkEnd w:id="4833"/>
      <w:r>
        <w:rPr>
          <w:rtl/>
        </w:rPr>
        <w:t>ב של שלושה</w:t>
      </w:r>
      <w:bookmarkStart w:id="4834" w:name="_ETM_Q1_3050948"/>
      <w:bookmarkEnd w:id="4834"/>
      <w:r>
        <w:rPr>
          <w:rtl/>
        </w:rPr>
        <w:t xml:space="preserve"> ואולי אפילו לא בהרכב של חמישה. יש כל מיני אפשרויות לדון בדברים כדי לנסות להתקרב. </w:t>
      </w:r>
      <w:bookmarkStart w:id="4835" w:name="_ETM_Q1_3055733"/>
      <w:bookmarkEnd w:id="4835"/>
    </w:p>
    <w:p w:rsidR="00416EDB" w:rsidRDefault="00416EDB" w:rsidP="00416EDB">
      <w:pPr>
        <w:rPr>
          <w:rtl/>
        </w:rPr>
      </w:pPr>
      <w:bookmarkStart w:id="4836" w:name="_ETM_Q1_3057059"/>
      <w:bookmarkStart w:id="4837" w:name="_ETM_Q1_3057104"/>
      <w:bookmarkEnd w:id="4836"/>
      <w:bookmarkEnd w:id="4837"/>
    </w:p>
    <w:p w:rsidR="00416EDB" w:rsidRDefault="00416EDB" w:rsidP="00416EDB">
      <w:pPr>
        <w:pStyle w:val="a5"/>
        <w:rPr>
          <w:rtl/>
        </w:rPr>
      </w:pPr>
      <w:bookmarkStart w:id="4838" w:name="ET_speaker_6357_6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838"/>
    </w:p>
    <w:p w:rsidR="00416EDB" w:rsidRDefault="00416EDB" w:rsidP="00416EDB">
      <w:pPr>
        <w:pStyle w:val="KeepWithNext"/>
        <w:rPr>
          <w:rtl/>
        </w:rPr>
      </w:pPr>
    </w:p>
    <w:p w:rsidR="00416EDB" w:rsidRDefault="00416EDB" w:rsidP="00416EDB">
      <w:pPr>
        <w:rPr>
          <w:rtl/>
        </w:rPr>
      </w:pPr>
      <w:bookmarkStart w:id="4839" w:name="_ETM_Q1_3061129"/>
      <w:bookmarkStart w:id="4840" w:name="_ETM_Q1_3061412"/>
      <w:bookmarkStart w:id="4841" w:name="_ETM_Q1_3061452"/>
      <w:bookmarkEnd w:id="4839"/>
      <w:bookmarkEnd w:id="4840"/>
      <w:bookmarkEnd w:id="4841"/>
      <w:r>
        <w:rPr>
          <w:rtl/>
        </w:rPr>
        <w:t xml:space="preserve">יש לי שאלה, למה את הדברים החשובים האלה שאת אומרת עכשיו, שאת מסכימה שצריך לדון בהרכב שפוסל חוקים, למה לא העליתם את זה מיוזמתכם? </w:t>
      </w:r>
    </w:p>
    <w:p w:rsidR="00416EDB" w:rsidRDefault="00416EDB" w:rsidP="00416EDB">
      <w:pPr>
        <w:rPr>
          <w:rtl/>
        </w:rPr>
      </w:pPr>
    </w:p>
    <w:p w:rsidR="00416EDB" w:rsidRDefault="00416EDB" w:rsidP="00416EDB">
      <w:pPr>
        <w:pStyle w:val="a5"/>
        <w:rPr>
          <w:rtl/>
        </w:rPr>
      </w:pPr>
      <w:bookmarkStart w:id="4842" w:name="ET_knessetmember_5109_11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4842"/>
    </w:p>
    <w:p w:rsidR="00416EDB" w:rsidRDefault="00416EDB" w:rsidP="00416EDB">
      <w:pPr>
        <w:pStyle w:val="KeepWithNext"/>
        <w:rPr>
          <w:rtl/>
          <w:lang w:eastAsia="he-IL"/>
        </w:rPr>
      </w:pPr>
    </w:p>
    <w:p w:rsidR="00416EDB" w:rsidRDefault="00416EDB" w:rsidP="00416EDB">
      <w:pPr>
        <w:rPr>
          <w:rtl/>
          <w:lang w:eastAsia="he-IL"/>
        </w:rPr>
      </w:pPr>
      <w:r>
        <w:rPr>
          <w:rtl/>
          <w:lang w:eastAsia="he-IL"/>
        </w:rPr>
        <w:t>מה זה ב</w:t>
      </w:r>
      <w:bookmarkStart w:id="4843" w:name="_ETM_Q1_3068273"/>
      <w:bookmarkEnd w:id="4843"/>
      <w:r>
        <w:rPr>
          <w:rtl/>
          <w:lang w:eastAsia="he-IL"/>
        </w:rPr>
        <w:t xml:space="preserve">יוזמתה? מה זה משנה? </w:t>
      </w:r>
    </w:p>
    <w:p w:rsidR="00416EDB" w:rsidRDefault="00416EDB" w:rsidP="00416EDB">
      <w:pPr>
        <w:rPr>
          <w:rtl/>
          <w:lang w:eastAsia="he-IL"/>
        </w:rPr>
      </w:pPr>
      <w:bookmarkStart w:id="4844" w:name="_ETM_Q1_3074194"/>
      <w:bookmarkStart w:id="4845" w:name="_ETM_Q1_3074234"/>
      <w:bookmarkEnd w:id="4844"/>
      <w:bookmarkEnd w:id="4845"/>
    </w:p>
    <w:p w:rsidR="00416EDB" w:rsidRDefault="00416EDB" w:rsidP="00416EDB">
      <w:pPr>
        <w:pStyle w:val="a5"/>
        <w:rPr>
          <w:rtl/>
        </w:rPr>
      </w:pPr>
      <w:bookmarkStart w:id="4846" w:name="ET_speaker_6357_11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846"/>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אני שואל אותה שאלה, אלעזר. </w:t>
      </w:r>
      <w:bookmarkStart w:id="4847" w:name="_ETM_Q1_3077310"/>
      <w:bookmarkEnd w:id="4847"/>
    </w:p>
    <w:p w:rsidR="00416EDB" w:rsidRDefault="00416EDB" w:rsidP="00416EDB">
      <w:pPr>
        <w:rPr>
          <w:rtl/>
          <w:lang w:eastAsia="he-IL"/>
        </w:rPr>
      </w:pPr>
    </w:p>
    <w:p w:rsidR="00416EDB" w:rsidRDefault="00416EDB" w:rsidP="00416EDB">
      <w:pPr>
        <w:pStyle w:val="af8"/>
        <w:rPr>
          <w:rtl/>
        </w:rPr>
      </w:pPr>
      <w:bookmarkStart w:id="4848"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8"/>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אני לא מבין, אתה לא רוצה שישאלו שאלות? </w:t>
      </w:r>
    </w:p>
    <w:p w:rsidR="00416EDB" w:rsidRDefault="00416EDB" w:rsidP="00416EDB">
      <w:pPr>
        <w:rPr>
          <w:rtl/>
          <w:lang w:eastAsia="he-IL"/>
        </w:rPr>
      </w:pPr>
    </w:p>
    <w:p w:rsidR="00416EDB" w:rsidRDefault="00416EDB" w:rsidP="00416EDB">
      <w:pPr>
        <w:pStyle w:val="a5"/>
        <w:rPr>
          <w:rtl/>
        </w:rPr>
      </w:pPr>
      <w:bookmarkStart w:id="4849" w:name="ET_speaker_אילה_פרוקציה_119"/>
      <w:r>
        <w:rPr>
          <w:rStyle w:val="TagStyle"/>
          <w:rFonts w:hint="cs"/>
          <w:rtl/>
        </w:rPr>
        <w:lastRenderedPageBreak/>
        <w:t xml:space="preserve"> &lt;&lt; דובר &gt;&gt; </w:t>
      </w:r>
      <w:r>
        <w:rPr>
          <w:rFonts w:hint="cs"/>
          <w:rtl/>
        </w:rPr>
        <w:t>אילה פרוקצ'יה:</w:t>
      </w:r>
      <w:r>
        <w:rPr>
          <w:rStyle w:val="TagStyle"/>
          <w:rFonts w:hint="cs"/>
          <w:rtl/>
        </w:rPr>
        <w:t xml:space="preserve"> &lt;&lt; דובר &gt;&gt;</w:t>
      </w:r>
      <w:r>
        <w:rPr>
          <w:rFonts w:hint="cs"/>
          <w:rtl/>
        </w:rPr>
        <w:t xml:space="preserve">   </w:t>
      </w:r>
      <w:bookmarkEnd w:id="4849"/>
    </w:p>
    <w:p w:rsidR="00416EDB" w:rsidRDefault="00416EDB" w:rsidP="00416EDB">
      <w:pPr>
        <w:pStyle w:val="KeepWithNext"/>
        <w:rPr>
          <w:rtl/>
          <w:lang w:eastAsia="he-IL"/>
        </w:rPr>
      </w:pPr>
    </w:p>
    <w:p w:rsidR="00416EDB" w:rsidRDefault="00416EDB" w:rsidP="00416EDB">
      <w:pPr>
        <w:rPr>
          <w:rtl/>
        </w:rPr>
      </w:pPr>
      <w:bookmarkStart w:id="4850" w:name="_ETM_Q1_3069024"/>
      <w:bookmarkStart w:id="4851" w:name="_ETM_Q1_3069074"/>
      <w:bookmarkStart w:id="4852" w:name="_ETM_Q1_3075544"/>
      <w:bookmarkStart w:id="4853" w:name="_ETM_Q1_3083064"/>
      <w:bookmarkEnd w:id="4850"/>
      <w:bookmarkEnd w:id="4851"/>
      <w:bookmarkEnd w:id="4852"/>
      <w:bookmarkEnd w:id="4853"/>
      <w:r>
        <w:rPr>
          <w:rtl/>
        </w:rPr>
        <w:t xml:space="preserve">אני לא מדברת בשם המערכת, אני מדברת בשם עצמי. יש בוודאי </w:t>
      </w:r>
      <w:bookmarkStart w:id="4854" w:name="_ETM_Q1_3090613"/>
      <w:bookmarkEnd w:id="4854"/>
      <w:r>
        <w:rPr>
          <w:rtl/>
        </w:rPr>
        <w:t xml:space="preserve">נושאים שצריך וחשוב לדון בהם אבל זה צריך להיות בדרך מאוד מובנית </w:t>
      </w:r>
      <w:bookmarkStart w:id="4855" w:name="_ETM_Q1_3098162"/>
      <w:bookmarkEnd w:id="4855"/>
      <w:r>
        <w:rPr>
          <w:rtl/>
        </w:rPr>
        <w:t>על ידי אנשי מקצוע ועל ידי הרכב רחב, עם נב</w:t>
      </w:r>
      <w:bookmarkStart w:id="4856" w:name="_ETM_Q1_3101223"/>
      <w:bookmarkEnd w:id="4856"/>
      <w:r>
        <w:rPr>
          <w:rtl/>
        </w:rPr>
        <w:t xml:space="preserve">חרי ציבור כמובן והדברים צריכים להיבדק לעומק. </w:t>
      </w:r>
      <w:bookmarkStart w:id="4857" w:name="_ETM_Q1_3107395"/>
      <w:bookmarkEnd w:id="4857"/>
      <w:r>
        <w:rPr>
          <w:rtl/>
        </w:rPr>
        <w:t xml:space="preserve">אפשר גם את כל המומנטום הזה שנוצר כאן, לתעל לפעילות </w:t>
      </w:r>
      <w:bookmarkStart w:id="4858" w:name="_ETM_Q1_3116070"/>
      <w:bookmarkEnd w:id="4858"/>
      <w:r>
        <w:rPr>
          <w:rtl/>
        </w:rPr>
        <w:t xml:space="preserve">להשלמת המפעל החוקתי. את כל מהלך הדברים כאן, יכול להיות </w:t>
      </w:r>
      <w:bookmarkStart w:id="4859" w:name="_ETM_Q1_3124848"/>
      <w:bookmarkEnd w:id="4859"/>
      <w:r>
        <w:rPr>
          <w:rtl/>
        </w:rPr>
        <w:t>שאפשר לתעל לכיוון קונסטרוקטיבי של – אבל זה מחייב בדיקה ולא</w:t>
      </w:r>
      <w:bookmarkStart w:id="4860" w:name="_ETM_Q1_3128765"/>
      <w:bookmarkEnd w:id="4860"/>
      <w:r>
        <w:rPr>
          <w:rtl/>
        </w:rPr>
        <w:t xml:space="preserve"> חקיקת בזק. </w:t>
      </w:r>
    </w:p>
    <w:p w:rsidR="00416EDB" w:rsidRDefault="00416EDB" w:rsidP="00416EDB">
      <w:pPr>
        <w:rPr>
          <w:rtl/>
        </w:rPr>
      </w:pPr>
      <w:bookmarkStart w:id="4861" w:name="_ETM_Q1_3129773"/>
      <w:bookmarkStart w:id="4862" w:name="_ETM_Q1_3129828"/>
      <w:bookmarkEnd w:id="4861"/>
      <w:bookmarkEnd w:id="4862"/>
    </w:p>
    <w:p w:rsidR="00416EDB" w:rsidRDefault="00416EDB" w:rsidP="00416EDB">
      <w:pPr>
        <w:pStyle w:val="af8"/>
        <w:rPr>
          <w:rtl/>
        </w:rPr>
      </w:pPr>
      <w:bookmarkStart w:id="4863"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3"/>
    </w:p>
    <w:p w:rsidR="00416EDB" w:rsidRDefault="00416EDB" w:rsidP="00416EDB">
      <w:pPr>
        <w:pStyle w:val="KeepWithNext"/>
        <w:rPr>
          <w:rtl/>
        </w:rPr>
      </w:pPr>
    </w:p>
    <w:p w:rsidR="00416EDB" w:rsidRDefault="00416EDB" w:rsidP="00416EDB">
      <w:pPr>
        <w:rPr>
          <w:rtl/>
        </w:rPr>
      </w:pPr>
      <w:bookmarkStart w:id="4864" w:name="_ETM_Q1_3130698"/>
      <w:bookmarkEnd w:id="4864"/>
      <w:r>
        <w:rPr>
          <w:rtl/>
        </w:rPr>
        <w:t xml:space="preserve">תודה. יש לי שאלה ואני התחברתי לחלק גדול </w:t>
      </w:r>
      <w:bookmarkStart w:id="4865" w:name="_ETM_Q1_3135960"/>
      <w:bookmarkEnd w:id="4865"/>
      <w:r>
        <w:rPr>
          <w:rtl/>
        </w:rPr>
        <w:t xml:space="preserve">מהדברים שאמרת ואני אפילו מסכים.  אני לא חושב שהמאבק </w:t>
      </w:r>
      <w:bookmarkStart w:id="4866" w:name="_ETM_Q1_3147902"/>
      <w:bookmarkEnd w:id="4866"/>
      <w:r>
        <w:rPr>
          <w:rtl/>
        </w:rPr>
        <w:t xml:space="preserve">הוא ערכי. אלא אם כן </w:t>
      </w:r>
      <w:bookmarkStart w:id="4867" w:name="_ETM_Q1_3143725"/>
      <w:bookmarkEnd w:id="4867"/>
      <w:r>
        <w:rPr>
          <w:rtl/>
        </w:rPr>
        <w:t xml:space="preserve">דמוקרטיה היא ערך, ואז כן. אבל אני לא חושב שהמאבק הוא ערכי, אני חושב שלערכים, לזכויות, לזכויות אדם, יש הסכמה, אפילו הסכמה די </w:t>
      </w:r>
      <w:bookmarkStart w:id="4868" w:name="_ETM_Q1_3154288"/>
      <w:bookmarkEnd w:id="4868"/>
      <w:r>
        <w:rPr>
          <w:rtl/>
        </w:rPr>
        <w:t>רחבה, ביטאת אותה, אמרת שהם בבסיס ההסכמה של מדינת ישראל</w:t>
      </w:r>
      <w:bookmarkStart w:id="4869" w:name="_ETM_Q1_3157604"/>
      <w:bookmarkEnd w:id="4869"/>
      <w:r>
        <w:rPr>
          <w:rtl/>
        </w:rPr>
        <w:t xml:space="preserve">. </w:t>
      </w:r>
    </w:p>
    <w:p w:rsidR="00416EDB" w:rsidRDefault="00416EDB" w:rsidP="00416EDB">
      <w:pPr>
        <w:rPr>
          <w:rtl/>
        </w:rPr>
      </w:pPr>
      <w:bookmarkStart w:id="4870" w:name="_ETM_Q1_3159330"/>
      <w:bookmarkStart w:id="4871" w:name="_ETM_Q1_3159380"/>
      <w:bookmarkEnd w:id="4870"/>
      <w:bookmarkEnd w:id="4871"/>
    </w:p>
    <w:p w:rsidR="00416EDB" w:rsidRDefault="00416EDB" w:rsidP="00416EDB">
      <w:pPr>
        <w:pStyle w:val="-"/>
        <w:rPr>
          <w:rtl/>
        </w:rPr>
      </w:pPr>
      <w:bookmarkStart w:id="4872" w:name="ET_speakercontinue_אילה_פרוקציה_63"/>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872"/>
    </w:p>
    <w:p w:rsidR="00416EDB" w:rsidRDefault="00416EDB" w:rsidP="00416EDB">
      <w:pPr>
        <w:pStyle w:val="KeepWithNext"/>
        <w:rPr>
          <w:rtl/>
        </w:rPr>
      </w:pPr>
    </w:p>
    <w:p w:rsidR="00416EDB" w:rsidRDefault="00416EDB" w:rsidP="00416EDB">
      <w:pPr>
        <w:rPr>
          <w:rtl/>
        </w:rPr>
      </w:pPr>
      <w:bookmarkStart w:id="4873" w:name="_ETM_Q1_3160663"/>
      <w:bookmarkEnd w:id="4873"/>
      <w:r>
        <w:rPr>
          <w:rtl/>
        </w:rPr>
        <w:t xml:space="preserve">ההצעות פה לא עומדות </w:t>
      </w:r>
      <w:bookmarkStart w:id="4874" w:name="_ETM_Q1_3164092"/>
      <w:bookmarkEnd w:id="4874"/>
      <w:r>
        <w:rPr>
          <w:rtl/>
        </w:rPr>
        <w:t xml:space="preserve">בסתירה להסכמה? </w:t>
      </w:r>
    </w:p>
    <w:p w:rsidR="00416EDB" w:rsidRDefault="00416EDB" w:rsidP="00416EDB">
      <w:pPr>
        <w:rPr>
          <w:rtl/>
        </w:rPr>
      </w:pPr>
      <w:bookmarkStart w:id="4875" w:name="_ETM_Q1_3167161"/>
      <w:bookmarkStart w:id="4876" w:name="_ETM_Q1_3167211"/>
      <w:bookmarkEnd w:id="4875"/>
      <w:bookmarkEnd w:id="4876"/>
    </w:p>
    <w:p w:rsidR="00416EDB" w:rsidRDefault="00416EDB" w:rsidP="00416EDB">
      <w:pPr>
        <w:pStyle w:val="af8"/>
        <w:rPr>
          <w:rtl/>
        </w:rPr>
      </w:pPr>
      <w:bookmarkStart w:id="4877"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77"/>
    </w:p>
    <w:p w:rsidR="00416EDB" w:rsidRDefault="00416EDB" w:rsidP="00416EDB">
      <w:pPr>
        <w:pStyle w:val="KeepWithNext"/>
        <w:rPr>
          <w:rtl/>
        </w:rPr>
      </w:pPr>
    </w:p>
    <w:p w:rsidR="00416EDB" w:rsidRDefault="00416EDB" w:rsidP="00416EDB">
      <w:pPr>
        <w:rPr>
          <w:rtl/>
        </w:rPr>
      </w:pPr>
      <w:bookmarkStart w:id="4878" w:name="_ETM_Q1_3168130"/>
      <w:bookmarkEnd w:id="4878"/>
      <w:r>
        <w:rPr>
          <w:rtl/>
        </w:rPr>
        <w:t>יש לי שאלה בדיוק בהקשר הזה. השאלה היא</w:t>
      </w:r>
      <w:bookmarkStart w:id="4879" w:name="_ETM_Q1_3167896"/>
      <w:bookmarkEnd w:id="4879"/>
      <w:r>
        <w:rPr>
          <w:rtl/>
        </w:rPr>
        <w:t xml:space="preserve">, את הצגת את זה כמאבק שליטה וגם בזה אני מסכים אתך. יש פה ויכוח על </w:t>
      </w:r>
      <w:bookmarkStart w:id="4880" w:name="_ETM_Q1_3174003"/>
      <w:bookmarkEnd w:id="4880"/>
      <w:r>
        <w:rPr>
          <w:rtl/>
        </w:rPr>
        <w:t xml:space="preserve">מאבק שליטה, האם מדינת ישראל נשלטת על ידי בית המשפט שלה או על ידי הכנסת שלה? זה מאבק שליטה לכל דבר ועניין. </w:t>
      </w:r>
      <w:bookmarkStart w:id="4881" w:name="_ETM_Q1_3176193"/>
      <w:bookmarkEnd w:id="4881"/>
      <w:r>
        <w:rPr>
          <w:rtl/>
        </w:rPr>
        <w:t xml:space="preserve">אבל, מאחר ובעיניי ההצעה שלי לפחות, </w:t>
      </w:r>
      <w:bookmarkStart w:id="4882" w:name="_ETM_Q1_3186131"/>
      <w:bookmarkEnd w:id="4882"/>
      <w:r>
        <w:rPr>
          <w:rtl/>
        </w:rPr>
        <w:t xml:space="preserve">היא לא עוסקת, לא כתוב פה דבר וחצי דבר על בוא נבטל זכות יסוד פלונית, בוא נוסיף זכות יסוד אלמונית, </w:t>
      </w:r>
      <w:bookmarkStart w:id="4883" w:name="_ETM_Q1_3194157"/>
      <w:bookmarkEnd w:id="4883"/>
      <w:r>
        <w:rPr>
          <w:rtl/>
        </w:rPr>
        <w:t xml:space="preserve">זה לא כתוב פה. פה השאלה עוסקת במנגנון ההכרעה. </w:t>
      </w:r>
      <w:bookmarkStart w:id="4884" w:name="_ETM_Q1_3197024"/>
      <w:bookmarkEnd w:id="4884"/>
      <w:r>
        <w:rPr>
          <w:rtl/>
        </w:rPr>
        <w:t xml:space="preserve">את גם הבדלת – בעיניי גם נכון – בין שאלת </w:t>
      </w:r>
      <w:bookmarkStart w:id="4885" w:name="_ETM_Q1_3200438"/>
      <w:bookmarkEnd w:id="4885"/>
      <w:r>
        <w:rPr>
          <w:rtl/>
        </w:rPr>
        <w:t xml:space="preserve">המשפט החוקתי לבין בית המשפט. כלומר, אין זהות בין הדברים. </w:t>
      </w:r>
      <w:bookmarkStart w:id="4886" w:name="_ETM_Q1_3204201"/>
      <w:bookmarkEnd w:id="4886"/>
    </w:p>
    <w:p w:rsidR="00416EDB" w:rsidRDefault="00416EDB" w:rsidP="00416EDB">
      <w:pPr>
        <w:rPr>
          <w:rtl/>
        </w:rPr>
      </w:pPr>
      <w:bookmarkStart w:id="4887" w:name="_ETM_Q1_3202582"/>
      <w:bookmarkStart w:id="4888" w:name="_ETM_Q1_3202708"/>
      <w:bookmarkEnd w:id="4887"/>
      <w:bookmarkEnd w:id="4888"/>
    </w:p>
    <w:p w:rsidR="00416EDB" w:rsidRDefault="00416EDB" w:rsidP="00416EDB">
      <w:pPr>
        <w:pStyle w:val="-"/>
        <w:rPr>
          <w:rtl/>
        </w:rPr>
      </w:pPr>
      <w:bookmarkStart w:id="4889" w:name="ET_speakercontinue_אילה_פרוקציה_113"/>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889"/>
    </w:p>
    <w:p w:rsidR="00416EDB" w:rsidRDefault="00416EDB" w:rsidP="00416EDB">
      <w:pPr>
        <w:pStyle w:val="KeepWithNext"/>
        <w:rPr>
          <w:rtl/>
          <w:lang w:eastAsia="he-IL"/>
        </w:rPr>
      </w:pPr>
    </w:p>
    <w:p w:rsidR="00416EDB" w:rsidRDefault="00416EDB" w:rsidP="00416EDB">
      <w:pPr>
        <w:rPr>
          <w:rtl/>
          <w:lang w:eastAsia="he-IL"/>
        </w:rPr>
      </w:pPr>
      <w:bookmarkStart w:id="4890" w:name="_ETM_Q1_3205893"/>
      <w:bookmarkEnd w:id="4890"/>
      <w:r>
        <w:rPr>
          <w:rtl/>
          <w:lang w:eastAsia="he-IL"/>
        </w:rPr>
        <w:t xml:space="preserve">נכון. </w:t>
      </w:r>
    </w:p>
    <w:p w:rsidR="00416EDB" w:rsidRDefault="00416EDB" w:rsidP="00416EDB">
      <w:pPr>
        <w:rPr>
          <w:rtl/>
          <w:lang w:eastAsia="he-IL"/>
        </w:rPr>
      </w:pPr>
    </w:p>
    <w:p w:rsidR="00416EDB" w:rsidRDefault="00416EDB" w:rsidP="00416EDB">
      <w:pPr>
        <w:pStyle w:val="af8"/>
        <w:rPr>
          <w:rtl/>
        </w:rPr>
      </w:pPr>
      <w:bookmarkStart w:id="4891"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1"/>
    </w:p>
    <w:p w:rsidR="00416EDB" w:rsidRDefault="00416EDB" w:rsidP="00416EDB">
      <w:pPr>
        <w:pStyle w:val="KeepWithNext"/>
        <w:rPr>
          <w:rtl/>
          <w:lang w:eastAsia="he-IL"/>
        </w:rPr>
      </w:pPr>
    </w:p>
    <w:p w:rsidR="00416EDB" w:rsidRDefault="00416EDB" w:rsidP="00416EDB">
      <w:pPr>
        <w:rPr>
          <w:rtl/>
        </w:rPr>
      </w:pPr>
      <w:r>
        <w:rPr>
          <w:rtl/>
          <w:lang w:eastAsia="he-IL"/>
        </w:rPr>
        <w:t xml:space="preserve">ולכן, אני רוצה דוגמה. </w:t>
      </w:r>
      <w:bookmarkStart w:id="4892" w:name="_ETM_Q1_3192497"/>
      <w:bookmarkStart w:id="4893" w:name="_ETM_Q1_3205436"/>
      <w:bookmarkEnd w:id="4892"/>
      <w:bookmarkEnd w:id="4893"/>
      <w:r>
        <w:rPr>
          <w:rtl/>
          <w:lang w:eastAsia="he-IL"/>
        </w:rPr>
        <w:t xml:space="preserve">הייתה סוגיה, גם הועלתה קודם </w:t>
      </w:r>
      <w:bookmarkStart w:id="4894" w:name="_ETM_Q1_3208105"/>
      <w:bookmarkEnd w:id="4894"/>
      <w:r>
        <w:rPr>
          <w:rtl/>
          <w:lang w:eastAsia="he-IL"/>
        </w:rPr>
        <w:t xml:space="preserve">על ידי עו"ד </w:t>
      </w:r>
      <w:r>
        <w:rPr>
          <w:rtl/>
        </w:rPr>
        <w:t xml:space="preserve">רז נזרי. כאשר יש </w:t>
      </w:r>
      <w:bookmarkStart w:id="4895" w:name="_ETM_Q1_3214554"/>
      <w:bookmarkEnd w:id="4895"/>
      <w:r>
        <w:rPr>
          <w:rtl/>
        </w:rPr>
        <w:t xml:space="preserve">שאלה על פגיעה בזכויות אדם, בדרך כלל המבחן הראשון הפשוט ביותר בהליך </w:t>
      </w:r>
      <w:bookmarkStart w:id="4896" w:name="_ETM_Q1_3219027"/>
      <w:bookmarkEnd w:id="4896"/>
      <w:r>
        <w:rPr>
          <w:rtl/>
        </w:rPr>
        <w:t xml:space="preserve">השיפוטי היא השאלה, האם יש פגיעה בזכות? התשובה כמעט תמיד, </w:t>
      </w:r>
      <w:bookmarkStart w:id="4897" w:name="_ETM_Q1_3220938"/>
      <w:bookmarkEnd w:id="4897"/>
      <w:r>
        <w:rPr>
          <w:rtl/>
        </w:rPr>
        <w:t xml:space="preserve">שיש. מקרים מאוד נדירים בהליך - - - </w:t>
      </w:r>
    </w:p>
    <w:p w:rsidR="00416EDB" w:rsidRDefault="00416EDB" w:rsidP="00416EDB">
      <w:pPr>
        <w:rPr>
          <w:rtl/>
        </w:rPr>
      </w:pPr>
      <w:bookmarkStart w:id="4898" w:name="_ETM_Q1_3225610"/>
      <w:bookmarkStart w:id="4899" w:name="_ETM_Q1_3225664"/>
      <w:bookmarkEnd w:id="4898"/>
      <w:bookmarkEnd w:id="4899"/>
    </w:p>
    <w:p w:rsidR="00416EDB" w:rsidRDefault="00416EDB" w:rsidP="00416EDB">
      <w:pPr>
        <w:pStyle w:val="-"/>
        <w:rPr>
          <w:rtl/>
        </w:rPr>
      </w:pPr>
      <w:bookmarkStart w:id="4900" w:name="ET_speakercontinue_אילה_פרוקציה_65"/>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900"/>
    </w:p>
    <w:p w:rsidR="00416EDB" w:rsidRDefault="00416EDB" w:rsidP="00416EDB">
      <w:pPr>
        <w:pStyle w:val="KeepWithNext"/>
        <w:rPr>
          <w:rtl/>
        </w:rPr>
      </w:pPr>
    </w:p>
    <w:p w:rsidR="00416EDB" w:rsidRDefault="00416EDB" w:rsidP="00416EDB">
      <w:pPr>
        <w:rPr>
          <w:rtl/>
        </w:rPr>
      </w:pPr>
      <w:bookmarkStart w:id="4901" w:name="_ETM_Q1_3226382"/>
      <w:bookmarkEnd w:id="4901"/>
      <w:r>
        <w:rPr>
          <w:rtl/>
        </w:rPr>
        <w:t xml:space="preserve">ממש לא. </w:t>
      </w:r>
      <w:bookmarkStart w:id="4902" w:name="_ETM_Q1_3227666"/>
      <w:bookmarkEnd w:id="4902"/>
      <w:r>
        <w:rPr>
          <w:rtl/>
        </w:rPr>
        <w:t xml:space="preserve">ממש לא. </w:t>
      </w:r>
    </w:p>
    <w:p w:rsidR="00416EDB" w:rsidRDefault="00416EDB" w:rsidP="00416EDB">
      <w:pPr>
        <w:rPr>
          <w:rtl/>
        </w:rPr>
      </w:pPr>
      <w:bookmarkStart w:id="4903" w:name="_ETM_Q1_3227971"/>
      <w:bookmarkStart w:id="4904" w:name="_ETM_Q1_3228021"/>
      <w:bookmarkEnd w:id="4903"/>
      <w:bookmarkEnd w:id="4904"/>
    </w:p>
    <w:p w:rsidR="00416EDB" w:rsidRDefault="00416EDB" w:rsidP="00416EDB">
      <w:pPr>
        <w:pStyle w:val="af8"/>
        <w:rPr>
          <w:rtl/>
        </w:rPr>
      </w:pPr>
      <w:bookmarkStart w:id="4905" w:name="ET_yor_6157_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05"/>
    </w:p>
    <w:p w:rsidR="00416EDB" w:rsidRDefault="00416EDB" w:rsidP="00416EDB">
      <w:pPr>
        <w:pStyle w:val="KeepWithNext"/>
        <w:rPr>
          <w:rtl/>
        </w:rPr>
      </w:pPr>
    </w:p>
    <w:p w:rsidR="00416EDB" w:rsidRDefault="00416EDB" w:rsidP="00416EDB">
      <w:pPr>
        <w:rPr>
          <w:rtl/>
        </w:rPr>
      </w:pPr>
      <w:bookmarkStart w:id="4906" w:name="_ETM_Q1_3228995"/>
      <w:bookmarkEnd w:id="4906"/>
      <w:r>
        <w:rPr>
          <w:rtl/>
        </w:rPr>
        <w:t xml:space="preserve">שנייה. בהליך חוקתי, כאשר נתקף חוק, </w:t>
      </w:r>
      <w:bookmarkStart w:id="4907" w:name="_ETM_Q1_3231746"/>
      <w:bookmarkEnd w:id="4907"/>
      <w:r>
        <w:rPr>
          <w:rtl/>
        </w:rPr>
        <w:t xml:space="preserve">שאלת פגיעה בזכות – אני לא דן כרגע </w:t>
      </w:r>
      <w:bookmarkStart w:id="4908" w:name="_ETM_Q1_3232871"/>
      <w:bookmarkEnd w:id="4908"/>
      <w:r>
        <w:rPr>
          <w:rtl/>
        </w:rPr>
        <w:t>אם הפגיעה היא בזכות חוקתית מוגנת</w:t>
      </w:r>
      <w:bookmarkStart w:id="4909" w:name="_ETM_Q1_3237481"/>
      <w:bookmarkEnd w:id="4909"/>
      <w:r>
        <w:rPr>
          <w:rtl/>
        </w:rPr>
        <w:t xml:space="preserve"> אלא פגיעה בזכות – בדרך כלל אנשים לא עותרים </w:t>
      </w:r>
      <w:bookmarkStart w:id="4910" w:name="_ETM_Q1_3240837"/>
      <w:bookmarkEnd w:id="4910"/>
      <w:r>
        <w:rPr>
          <w:rtl/>
        </w:rPr>
        <w:t xml:space="preserve">על חוק שאין בו שום פגיעה בזכויות. </w:t>
      </w:r>
    </w:p>
    <w:p w:rsidR="00416EDB" w:rsidRDefault="00416EDB" w:rsidP="00416EDB">
      <w:pPr>
        <w:rPr>
          <w:rtl/>
        </w:rPr>
      </w:pPr>
      <w:bookmarkStart w:id="4911" w:name="_ETM_Q1_3234793"/>
      <w:bookmarkStart w:id="4912" w:name="_ETM_Q1_3234864"/>
      <w:bookmarkEnd w:id="4911"/>
      <w:bookmarkEnd w:id="4912"/>
    </w:p>
    <w:p w:rsidR="00416EDB" w:rsidRDefault="00416EDB" w:rsidP="00416EDB">
      <w:pPr>
        <w:pStyle w:val="-"/>
        <w:rPr>
          <w:rtl/>
        </w:rPr>
      </w:pPr>
      <w:bookmarkStart w:id="4913" w:name="_ETM_Q1_3256089"/>
      <w:bookmarkStart w:id="4914" w:name="_ETM_Q1_3256139"/>
      <w:bookmarkStart w:id="4915" w:name="ET_speakercontinue_אילה_פרוקציה_67"/>
      <w:bookmarkEnd w:id="4913"/>
      <w:bookmarkEnd w:id="4914"/>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915"/>
    </w:p>
    <w:p w:rsidR="00416EDB" w:rsidRDefault="00416EDB" w:rsidP="00416EDB">
      <w:pPr>
        <w:pStyle w:val="KeepWithNext"/>
        <w:rPr>
          <w:rtl/>
        </w:rPr>
      </w:pPr>
    </w:p>
    <w:p w:rsidR="00416EDB" w:rsidRDefault="00416EDB" w:rsidP="00416EDB">
      <w:pPr>
        <w:rPr>
          <w:rtl/>
        </w:rPr>
      </w:pPr>
      <w:bookmarkStart w:id="4916" w:name="_ETM_Q1_3256948"/>
      <w:bookmarkEnd w:id="4916"/>
      <w:r>
        <w:rPr>
          <w:rtl/>
        </w:rPr>
        <w:t xml:space="preserve">ההגבלה - - - </w:t>
      </w:r>
    </w:p>
    <w:p w:rsidR="00416EDB" w:rsidRDefault="00416EDB" w:rsidP="00416EDB">
      <w:pPr>
        <w:rPr>
          <w:rtl/>
        </w:rPr>
      </w:pPr>
      <w:bookmarkStart w:id="4917" w:name="_ETM_Q1_3244171"/>
      <w:bookmarkStart w:id="4918" w:name="_ETM_Q1_3244243"/>
      <w:bookmarkEnd w:id="4917"/>
      <w:bookmarkEnd w:id="4918"/>
    </w:p>
    <w:p w:rsidR="00416EDB" w:rsidRDefault="00416EDB" w:rsidP="00416EDB">
      <w:pPr>
        <w:pStyle w:val="af8"/>
        <w:rPr>
          <w:rtl/>
        </w:rPr>
      </w:pPr>
      <w:bookmarkStart w:id="4919" w:name="_ETM_Q1_3245229"/>
      <w:bookmarkStart w:id="4920" w:name="_ETM_Q1_3245317"/>
      <w:bookmarkStart w:id="4921" w:name="ET_yor_6157_68"/>
      <w:bookmarkEnd w:id="4919"/>
      <w:bookmarkEnd w:id="49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1"/>
    </w:p>
    <w:p w:rsidR="00416EDB" w:rsidRDefault="00416EDB" w:rsidP="00416EDB">
      <w:pPr>
        <w:rPr>
          <w:rtl/>
          <w:lang w:eastAsia="he-IL"/>
        </w:rPr>
      </w:pPr>
      <w:bookmarkStart w:id="4922" w:name="_ETM_Q1_3246460"/>
      <w:bookmarkStart w:id="4923" w:name="_ETM_Q1_3246557"/>
      <w:bookmarkEnd w:id="4922"/>
      <w:bookmarkEnd w:id="4923"/>
    </w:p>
    <w:p w:rsidR="00416EDB" w:rsidRDefault="00416EDB" w:rsidP="00416EDB">
      <w:pPr>
        <w:rPr>
          <w:rtl/>
          <w:lang w:eastAsia="he-IL"/>
        </w:rPr>
      </w:pPr>
      <w:bookmarkStart w:id="4924" w:name="_ETM_Q1_3246647"/>
      <w:bookmarkStart w:id="4925" w:name="_ETM_Q1_3246760"/>
      <w:bookmarkEnd w:id="4924"/>
      <w:bookmarkEnd w:id="4925"/>
      <w:r>
        <w:rPr>
          <w:rtl/>
          <w:lang w:eastAsia="he-IL"/>
        </w:rPr>
        <w:t xml:space="preserve">אני יודע ואני מנסה להציג את השאלה. </w:t>
      </w:r>
    </w:p>
    <w:p w:rsidR="00416EDB" w:rsidRDefault="00416EDB" w:rsidP="00416EDB">
      <w:pPr>
        <w:pStyle w:val="KeepWithNext"/>
        <w:rPr>
          <w:rtl/>
        </w:rPr>
      </w:pPr>
    </w:p>
    <w:p w:rsidR="00071D96" w:rsidRDefault="00071D96" w:rsidP="00416EDB">
      <w:pPr>
        <w:pStyle w:val="-"/>
        <w:rPr>
          <w:rStyle w:val="TagStyle"/>
          <w:vanish w:val="0"/>
          <w:rtl/>
        </w:rPr>
      </w:pPr>
      <w:bookmarkStart w:id="4926" w:name="ET_speakercontinue_אילה_פרוקציה_115"/>
      <w:r>
        <w:rPr>
          <w:rStyle w:val="TagStyle"/>
          <w:rtl/>
        </w:rPr>
        <w:br w:type="page"/>
      </w:r>
    </w:p>
    <w:p w:rsidR="00416EDB" w:rsidRDefault="00416EDB" w:rsidP="00416EDB">
      <w:pPr>
        <w:pStyle w:val="-"/>
        <w:rPr>
          <w:rtl/>
        </w:rPr>
      </w:pPr>
      <w:r>
        <w:rPr>
          <w:rStyle w:val="TagStyle"/>
          <w:rFonts w:hint="cs"/>
          <w:rtl/>
        </w:rPr>
        <w:lastRenderedPageBreak/>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926"/>
    </w:p>
    <w:p w:rsidR="00416EDB" w:rsidRDefault="00416EDB" w:rsidP="00416EDB">
      <w:pPr>
        <w:pStyle w:val="KeepWithNext"/>
        <w:rPr>
          <w:rtl/>
          <w:lang w:eastAsia="he-IL"/>
        </w:rPr>
      </w:pPr>
    </w:p>
    <w:p w:rsidR="00416EDB" w:rsidRDefault="00416EDB" w:rsidP="00416EDB">
      <w:pPr>
        <w:rPr>
          <w:rtl/>
          <w:lang w:eastAsia="he-IL"/>
        </w:rPr>
      </w:pPr>
      <w:bookmarkStart w:id="4927" w:name="_ETM_Q1_3248747"/>
      <w:bookmarkEnd w:id="4927"/>
      <w:r>
        <w:rPr>
          <w:rtl/>
          <w:lang w:eastAsia="he-IL"/>
        </w:rPr>
        <w:t xml:space="preserve">בבקשה. </w:t>
      </w:r>
      <w:bookmarkStart w:id="4928" w:name="_ETM_Q1_3249992"/>
      <w:bookmarkEnd w:id="4928"/>
    </w:p>
    <w:p w:rsidR="00416EDB" w:rsidRDefault="00416EDB" w:rsidP="00416EDB">
      <w:pPr>
        <w:rPr>
          <w:rtl/>
          <w:lang w:eastAsia="he-IL"/>
        </w:rPr>
      </w:pPr>
      <w:bookmarkStart w:id="4929" w:name="_ETM_Q1_3248393"/>
      <w:bookmarkStart w:id="4930" w:name="_ETM_Q1_3248460"/>
      <w:bookmarkEnd w:id="4929"/>
      <w:bookmarkEnd w:id="4930"/>
    </w:p>
    <w:p w:rsidR="00416EDB" w:rsidRDefault="00416EDB" w:rsidP="00416EDB">
      <w:pPr>
        <w:pStyle w:val="af8"/>
        <w:rPr>
          <w:rtl/>
        </w:rPr>
      </w:pPr>
      <w:bookmarkStart w:id="4931"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31"/>
    </w:p>
    <w:p w:rsidR="00416EDB" w:rsidRDefault="00416EDB" w:rsidP="00416EDB">
      <w:pPr>
        <w:pStyle w:val="KeepWithNext"/>
        <w:rPr>
          <w:rtl/>
          <w:lang w:eastAsia="he-IL"/>
        </w:rPr>
      </w:pPr>
    </w:p>
    <w:p w:rsidR="00416EDB" w:rsidRDefault="00416EDB" w:rsidP="00416EDB">
      <w:pPr>
        <w:rPr>
          <w:rtl/>
        </w:rPr>
      </w:pPr>
      <w:bookmarkStart w:id="4932" w:name="_ETM_Q1_3249380"/>
      <w:bookmarkEnd w:id="4932"/>
      <w:r>
        <w:rPr>
          <w:rtl/>
          <w:lang w:eastAsia="he-IL"/>
        </w:rPr>
        <w:t xml:space="preserve">לכן, השאלה היא, לא האם יש פגיעה בזכות אלא </w:t>
      </w:r>
      <w:bookmarkStart w:id="4933" w:name="_ETM_Q1_3258350"/>
      <w:bookmarkEnd w:id="4933"/>
      <w:r>
        <w:rPr>
          <w:rtl/>
        </w:rPr>
        <w:t xml:space="preserve">האם </w:t>
      </w:r>
      <w:bookmarkStart w:id="4934" w:name="_ETM_Q1_3259090"/>
      <w:bookmarkEnd w:id="4934"/>
      <w:r>
        <w:rPr>
          <w:rtl/>
        </w:rPr>
        <w:t xml:space="preserve">מתקיימים </w:t>
      </w:r>
      <w:bookmarkStart w:id="4935" w:name="_ETM_Q1_3253607"/>
      <w:bookmarkEnd w:id="4935"/>
      <w:r>
        <w:rPr>
          <w:rtl/>
        </w:rPr>
        <w:t xml:space="preserve">תנאי פסקת ההגבלה? זה היה המשפט הבא שלי ולכן חבל </w:t>
      </w:r>
      <w:bookmarkStart w:id="4936" w:name="_ETM_Q1_3257305"/>
      <w:bookmarkEnd w:id="4936"/>
      <w:r>
        <w:rPr>
          <w:rtl/>
        </w:rPr>
        <w:t xml:space="preserve">שהתחלנו להתווכח. תנאי פסקת ההגבלה מדברים על תכלית ראויה, </w:t>
      </w:r>
      <w:bookmarkStart w:id="4937" w:name="_ETM_Q1_3263041"/>
      <w:bookmarkEnd w:id="4937"/>
      <w:r>
        <w:rPr>
          <w:rtl/>
        </w:rPr>
        <w:t xml:space="preserve">מדברים על מידה, מבחני המידתיות השונים, אלו הסוגיה. </w:t>
      </w:r>
      <w:bookmarkStart w:id="4938" w:name="_ETM_Q1_3272136"/>
      <w:bookmarkEnd w:id="4938"/>
      <w:r>
        <w:rPr>
          <w:rtl/>
        </w:rPr>
        <w:t xml:space="preserve">ועכשיו אני שואל את עצמי וזאת השאלה שבגדול עומדת פה </w:t>
      </w:r>
      <w:bookmarkStart w:id="4939" w:name="_ETM_Q1_3273059"/>
      <w:bookmarkEnd w:id="4939"/>
      <w:r>
        <w:rPr>
          <w:rtl/>
        </w:rPr>
        <w:t xml:space="preserve">בבסיס ההצעה שלי: </w:t>
      </w:r>
      <w:bookmarkStart w:id="4940" w:name="_ETM_Q1_3253036"/>
      <w:bookmarkStart w:id="4941" w:name="_ETM_Q1_3253086"/>
      <w:bookmarkStart w:id="4942" w:name="_ETM_Q1_872826"/>
      <w:bookmarkStart w:id="4943" w:name="_ETM_Q1_872866"/>
      <w:bookmarkEnd w:id="4940"/>
      <w:bookmarkEnd w:id="4941"/>
      <w:bookmarkEnd w:id="4942"/>
      <w:bookmarkEnd w:id="4943"/>
      <w:r>
        <w:rPr>
          <w:rtl/>
        </w:rPr>
        <w:t xml:space="preserve">מיהו הגורם המתאים ביותר לקבל את ההחלטה, האם מתקיימים תנאי פסקת ההגבלה? </w:t>
      </w:r>
      <w:bookmarkStart w:id="4944" w:name="_ETM_Q1_3279371"/>
      <w:bookmarkEnd w:id="4944"/>
      <w:r>
        <w:rPr>
          <w:rtl/>
        </w:rPr>
        <w:t xml:space="preserve">כי הפגיעה בזכויות היא טריוויאלית, היא קוראת כמעט תמיד. </w:t>
      </w:r>
      <w:bookmarkStart w:id="4945" w:name="_ETM_Q1_3282830"/>
      <w:bookmarkEnd w:id="4945"/>
      <w:r>
        <w:rPr>
          <w:rtl/>
        </w:rPr>
        <w:t xml:space="preserve">אלא מי הגורם המתאים ביותר לדון האם מתקיימים תנאי פסקת </w:t>
      </w:r>
      <w:bookmarkStart w:id="4946" w:name="_ETM_Q1_3285861"/>
      <w:bookmarkEnd w:id="4946"/>
      <w:r>
        <w:rPr>
          <w:rtl/>
        </w:rPr>
        <w:t xml:space="preserve">ההגבלה? בואי לא נדבר באוויר, בואי נדבר על סוגית </w:t>
      </w:r>
      <w:bookmarkStart w:id="4947" w:name="_ETM_Q1_3288097"/>
      <w:bookmarkEnd w:id="4947"/>
      <w:r>
        <w:rPr>
          <w:rtl/>
        </w:rPr>
        <w:t xml:space="preserve">התכלית הראויה, רק התכלית הראויה. </w:t>
      </w:r>
      <w:bookmarkStart w:id="4948" w:name="_ETM_Q1_3292129"/>
      <w:bookmarkStart w:id="4949" w:name="_ETM_Q1_3292224"/>
      <w:bookmarkStart w:id="4950" w:name="_ETM_Q1_3287003"/>
      <w:bookmarkStart w:id="4951" w:name="_ETM_Q1_3287048"/>
      <w:bookmarkStart w:id="4952" w:name="_ETM_Q1_3287660"/>
      <w:bookmarkEnd w:id="4948"/>
      <w:bookmarkEnd w:id="4949"/>
      <w:bookmarkEnd w:id="4950"/>
      <w:bookmarkEnd w:id="4951"/>
      <w:bookmarkEnd w:id="4952"/>
      <w:r>
        <w:rPr>
          <w:rtl/>
        </w:rPr>
        <w:t xml:space="preserve">ואז אני שואל את עצמי: ישבו לדעתי 11 </w:t>
      </w:r>
      <w:bookmarkStart w:id="4953" w:name="_ETM_Q1_3295188"/>
      <w:bookmarkEnd w:id="4953"/>
      <w:r>
        <w:rPr>
          <w:rtl/>
        </w:rPr>
        <w:t xml:space="preserve">שופטים בבית המשפט העליון, את היית אחת מהם, ולידך </w:t>
      </w:r>
      <w:bookmarkStart w:id="4954" w:name="_ETM_Q1_3297377"/>
      <w:bookmarkEnd w:id="4954"/>
      <w:r>
        <w:rPr>
          <w:rtl/>
        </w:rPr>
        <w:t xml:space="preserve">ישב עוד אחד, שמונה באותו זמן כמוך, אדמונד </w:t>
      </w:r>
      <w:bookmarkStart w:id="4955" w:name="_ETM_Q1_3300361"/>
      <w:bookmarkEnd w:id="4955"/>
      <w:r>
        <w:rPr>
          <w:rtl/>
        </w:rPr>
        <w:t xml:space="preserve">לוי, הוא הוזכר פה קודם, לכן השתמשתי בדוגמה הזאת. את אמרת, </w:t>
      </w:r>
      <w:bookmarkStart w:id="4956" w:name="_ETM_Q1_3304987"/>
      <w:bookmarkEnd w:id="4956"/>
      <w:r>
        <w:rPr>
          <w:rtl/>
        </w:rPr>
        <w:t xml:space="preserve">שההתנתקות היא לתכלית ראויה. קבעת, </w:t>
      </w:r>
      <w:bookmarkStart w:id="4957" w:name="_ETM_Q1_3306678"/>
      <w:bookmarkEnd w:id="4957"/>
      <w:r>
        <w:rPr>
          <w:rtl/>
        </w:rPr>
        <w:t xml:space="preserve">שבשנייה שאת לא מבטלת את עצם ההתנתקות או את ההתנתקות </w:t>
      </w:r>
      <w:bookmarkStart w:id="4958" w:name="_ETM_Q1_3311558"/>
      <w:bookmarkEnd w:id="4958"/>
      <w:r>
        <w:rPr>
          <w:rtl/>
        </w:rPr>
        <w:t xml:space="preserve">ממקומות מסוימים או מבטלת, קבעת כעניין שבעובדה </w:t>
      </w:r>
      <w:bookmarkStart w:id="4959" w:name="_ETM_Q1_3316416"/>
      <w:bookmarkEnd w:id="4959"/>
      <w:r>
        <w:rPr>
          <w:rtl/>
        </w:rPr>
        <w:t xml:space="preserve">שהיא לתכלית ראויה, אחרת היא לא הייתה עומדת בתנאי פסקת </w:t>
      </w:r>
      <w:bookmarkStart w:id="4960" w:name="_ETM_Q1_3317907"/>
      <w:bookmarkEnd w:id="4960"/>
      <w:r>
        <w:rPr>
          <w:rtl/>
        </w:rPr>
        <w:t xml:space="preserve">ההגבלה והחוק היה אמור להתבטל לפי שיטתך. </w:t>
      </w:r>
      <w:bookmarkStart w:id="4961" w:name="_ETM_Q1_3320586"/>
      <w:bookmarkStart w:id="4962" w:name="_ETM_Q1_3320636"/>
      <w:bookmarkEnd w:id="4961"/>
      <w:bookmarkEnd w:id="4962"/>
      <w:r>
        <w:rPr>
          <w:rtl/>
        </w:rPr>
        <w:t xml:space="preserve">לעומת זאת, ישב לידך </w:t>
      </w:r>
      <w:bookmarkStart w:id="4963" w:name="_ETM_Q1_3324450"/>
      <w:bookmarkEnd w:id="4963"/>
      <w:r>
        <w:rPr>
          <w:rtl/>
        </w:rPr>
        <w:t xml:space="preserve">שופט אחר ואמר, שההתנתקות </w:t>
      </w:r>
      <w:bookmarkStart w:id="4964" w:name="_ETM_Q1_3325342"/>
      <w:bookmarkEnd w:id="4964"/>
      <w:r>
        <w:rPr>
          <w:rtl/>
        </w:rPr>
        <w:t xml:space="preserve">איננה לתכלית ראויה, השופט אדמונד לוי. אני מנסה להבין באמת ובתמים, באיזה כלים משפטיים את השתמשת </w:t>
      </w:r>
      <w:bookmarkStart w:id="4965" w:name="_ETM_Q1_3336237"/>
      <w:bookmarkEnd w:id="4965"/>
      <w:r>
        <w:rPr>
          <w:rtl/>
        </w:rPr>
        <w:t xml:space="preserve">לעומת מה שהוא השתמש, לעומת אם </w:t>
      </w:r>
      <w:bookmarkStart w:id="4966" w:name="_ETM_Q1_3336832"/>
      <w:bookmarkEnd w:id="4966"/>
      <w:r>
        <w:rPr>
          <w:rtl/>
        </w:rPr>
        <w:t xml:space="preserve">הסוגיה הזאת הייתה מונחת לפתחי כמחוקק,  מה ההבדל בהליך החשיבה? מה ההבדל </w:t>
      </w:r>
      <w:bookmarkStart w:id="4967" w:name="_ETM_Q1_3345908"/>
      <w:bookmarkEnd w:id="4967"/>
      <w:r>
        <w:rPr>
          <w:rtl/>
        </w:rPr>
        <w:t xml:space="preserve">בתוצאה, איך </w:t>
      </w:r>
      <w:bookmarkStart w:id="4968" w:name="_ETM_Q1_3345767"/>
      <w:bookmarkEnd w:id="4968"/>
      <w:r>
        <w:rPr>
          <w:rtl/>
        </w:rPr>
        <w:t xml:space="preserve">נגענו להבדל בתוצאה? ומיהו הגורם המתאים לדון בשאלה הזאת? רק בואי נבודד </w:t>
      </w:r>
      <w:bookmarkStart w:id="4969" w:name="_ETM_Q1_3351038"/>
      <w:bookmarkEnd w:id="4969"/>
      <w:r>
        <w:rPr>
          <w:rtl/>
        </w:rPr>
        <w:t xml:space="preserve">אותה, בשאלת התכלית הראויה של ההתנתקות, האם מתאים שאת תדוני </w:t>
      </w:r>
      <w:bookmarkStart w:id="4970" w:name="_ETM_Q1_3356402"/>
      <w:bookmarkEnd w:id="4970"/>
      <w:r>
        <w:rPr>
          <w:rtl/>
        </w:rPr>
        <w:t xml:space="preserve">או שאני אדון או ש-61 חברי כנסת ידונו? </w:t>
      </w:r>
    </w:p>
    <w:p w:rsidR="00416EDB" w:rsidRDefault="00416EDB" w:rsidP="00416EDB">
      <w:pPr>
        <w:rPr>
          <w:rtl/>
        </w:rPr>
      </w:pPr>
      <w:bookmarkStart w:id="4971" w:name="_ETM_Q1_3356698"/>
      <w:bookmarkStart w:id="4972" w:name="_ETM_Q1_3356753"/>
      <w:bookmarkEnd w:id="4971"/>
      <w:bookmarkEnd w:id="4972"/>
    </w:p>
    <w:p w:rsidR="00416EDB" w:rsidRDefault="00416EDB" w:rsidP="00416EDB">
      <w:pPr>
        <w:pStyle w:val="a5"/>
        <w:rPr>
          <w:rtl/>
        </w:rPr>
      </w:pPr>
      <w:bookmarkStart w:id="4973" w:name="ET_speaker_5068_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4973"/>
    </w:p>
    <w:p w:rsidR="00416EDB" w:rsidRDefault="00416EDB" w:rsidP="00416EDB">
      <w:pPr>
        <w:pStyle w:val="KeepWithNext"/>
        <w:rPr>
          <w:rtl/>
        </w:rPr>
      </w:pPr>
    </w:p>
    <w:p w:rsidR="00416EDB" w:rsidRDefault="00416EDB" w:rsidP="00416EDB">
      <w:pPr>
        <w:rPr>
          <w:rtl/>
        </w:rPr>
      </w:pPr>
      <w:bookmarkStart w:id="4974" w:name="_ETM_Q1_3365960"/>
      <w:bookmarkEnd w:id="4974"/>
      <w:r>
        <w:rPr>
          <w:rtl/>
        </w:rPr>
        <w:t xml:space="preserve">לא הבנתי, </w:t>
      </w:r>
      <w:bookmarkStart w:id="4975" w:name="_ETM_Q1_3358211"/>
      <w:bookmarkEnd w:id="4975"/>
      <w:r>
        <w:rPr>
          <w:rtl/>
        </w:rPr>
        <w:t xml:space="preserve">אתה רוצה להתמנות לעליון? </w:t>
      </w:r>
    </w:p>
    <w:p w:rsidR="00416EDB" w:rsidRDefault="00416EDB" w:rsidP="00416EDB">
      <w:pPr>
        <w:rPr>
          <w:rtl/>
        </w:rPr>
      </w:pPr>
      <w:bookmarkStart w:id="4976" w:name="_ETM_Q1_3370725"/>
      <w:bookmarkStart w:id="4977" w:name="_ETM_Q1_3370770"/>
      <w:bookmarkEnd w:id="4976"/>
      <w:bookmarkEnd w:id="4977"/>
    </w:p>
    <w:p w:rsidR="00416EDB" w:rsidRDefault="00416EDB" w:rsidP="00416EDB">
      <w:pPr>
        <w:pStyle w:val="af8"/>
        <w:rPr>
          <w:rtl/>
        </w:rPr>
      </w:pPr>
      <w:bookmarkStart w:id="4978"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8"/>
    </w:p>
    <w:p w:rsidR="00416EDB" w:rsidRDefault="00416EDB" w:rsidP="00416EDB">
      <w:pPr>
        <w:pStyle w:val="KeepWithNext"/>
        <w:rPr>
          <w:rtl/>
        </w:rPr>
      </w:pPr>
    </w:p>
    <w:p w:rsidR="00416EDB" w:rsidRDefault="00416EDB" w:rsidP="00416EDB">
      <w:pPr>
        <w:rPr>
          <w:rtl/>
        </w:rPr>
      </w:pPr>
      <w:bookmarkStart w:id="4979" w:name="_ETM_Q1_3371801"/>
      <w:bookmarkEnd w:id="4979"/>
      <w:r>
        <w:rPr>
          <w:rtl/>
        </w:rPr>
        <w:t xml:space="preserve">לא. להיפך, אני רוצה להתמנות לכנסת. </w:t>
      </w:r>
    </w:p>
    <w:p w:rsidR="00416EDB" w:rsidRDefault="00416EDB" w:rsidP="00416EDB">
      <w:pPr>
        <w:rPr>
          <w:rtl/>
        </w:rPr>
      </w:pPr>
      <w:bookmarkStart w:id="4980" w:name="_ETM_Q1_3366146"/>
      <w:bookmarkStart w:id="4981" w:name="_ETM_Q1_3366213"/>
      <w:bookmarkEnd w:id="4980"/>
      <w:bookmarkEnd w:id="4981"/>
    </w:p>
    <w:p w:rsidR="00416EDB" w:rsidRDefault="00416EDB" w:rsidP="00416EDB">
      <w:pPr>
        <w:pStyle w:val="-"/>
        <w:rPr>
          <w:rtl/>
        </w:rPr>
      </w:pPr>
      <w:bookmarkStart w:id="4982" w:name="ET_speakercontinue_אילה_פרוקציה_69"/>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982"/>
    </w:p>
    <w:p w:rsidR="00416EDB" w:rsidRDefault="00416EDB" w:rsidP="00416EDB">
      <w:pPr>
        <w:pStyle w:val="KeepWithNext"/>
        <w:rPr>
          <w:rtl/>
        </w:rPr>
      </w:pPr>
    </w:p>
    <w:p w:rsidR="00416EDB" w:rsidRDefault="00416EDB" w:rsidP="00416EDB">
      <w:pPr>
        <w:rPr>
          <w:rtl/>
        </w:rPr>
      </w:pPr>
      <w:bookmarkStart w:id="4983" w:name="_ETM_Q1_3358796"/>
      <w:bookmarkEnd w:id="4983"/>
      <w:r>
        <w:rPr>
          <w:rtl/>
        </w:rPr>
        <w:t xml:space="preserve">חבר הכנסת </w:t>
      </w:r>
      <w:bookmarkStart w:id="4984" w:name="_ETM_Q1_3365347"/>
      <w:bookmarkEnd w:id="4984"/>
      <w:r>
        <w:rPr>
          <w:rtl/>
        </w:rPr>
        <w:t xml:space="preserve">רוטמן, קשה מאוד לבודד מרכיב אחד בפסקת ההגבלה ממכלול המרכיבים </w:t>
      </w:r>
      <w:bookmarkStart w:id="4985" w:name="_ETM_Q1_3373701"/>
      <w:bookmarkEnd w:id="4985"/>
      <w:r>
        <w:rPr>
          <w:rtl/>
        </w:rPr>
        <w:t>של פסקת ההגבלה, שיש לגביהם</w:t>
      </w:r>
      <w:bookmarkStart w:id="4986" w:name="_ETM_Q1_3374530"/>
      <w:bookmarkEnd w:id="4986"/>
      <w:r>
        <w:rPr>
          <w:rtl/>
        </w:rPr>
        <w:t xml:space="preserve"> מטען מאוד מאוד כבד של כללים איך מפעילים אותם, כללים משפטיים.</w:t>
      </w:r>
    </w:p>
    <w:p w:rsidR="00416EDB" w:rsidRDefault="00416EDB" w:rsidP="00416EDB">
      <w:pPr>
        <w:rPr>
          <w:rtl/>
        </w:rPr>
      </w:pPr>
    </w:p>
    <w:p w:rsidR="00416EDB" w:rsidRDefault="00416EDB" w:rsidP="00416EDB">
      <w:pPr>
        <w:pStyle w:val="af8"/>
        <w:rPr>
          <w:rtl/>
        </w:rPr>
      </w:pPr>
      <w:bookmarkStart w:id="4987" w:name="ET_yor_6157_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7"/>
    </w:p>
    <w:p w:rsidR="00416EDB" w:rsidRDefault="00416EDB" w:rsidP="00416EDB">
      <w:pPr>
        <w:pStyle w:val="KeepWithNext"/>
        <w:rPr>
          <w:rtl/>
          <w:lang w:eastAsia="he-IL"/>
        </w:rPr>
      </w:pPr>
    </w:p>
    <w:p w:rsidR="00416EDB" w:rsidRDefault="00416EDB" w:rsidP="00416EDB">
      <w:pPr>
        <w:rPr>
          <w:rtl/>
          <w:lang w:eastAsia="he-IL"/>
        </w:rPr>
      </w:pPr>
      <w:r>
        <w:rPr>
          <w:rtl/>
          <w:lang w:eastAsia="he-IL"/>
        </w:rPr>
        <w:t xml:space="preserve">לכן בודדתי רק את התכלית הראויה. </w:t>
      </w:r>
    </w:p>
    <w:p w:rsidR="00416EDB" w:rsidRDefault="00416EDB" w:rsidP="00416EDB">
      <w:pPr>
        <w:rPr>
          <w:rtl/>
          <w:lang w:eastAsia="he-IL"/>
        </w:rPr>
      </w:pPr>
    </w:p>
    <w:p w:rsidR="00416EDB" w:rsidRDefault="00416EDB" w:rsidP="00416EDB">
      <w:pPr>
        <w:pStyle w:val="-"/>
        <w:rPr>
          <w:rtl/>
        </w:rPr>
      </w:pPr>
      <w:bookmarkStart w:id="4988" w:name="ET_speakercontinue_אילה_פרוקציה_118"/>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4988"/>
    </w:p>
    <w:p w:rsidR="00416EDB" w:rsidRDefault="00416EDB" w:rsidP="00416EDB">
      <w:pPr>
        <w:pStyle w:val="KeepWithNext"/>
        <w:rPr>
          <w:rtl/>
          <w:lang w:eastAsia="he-IL"/>
        </w:rPr>
      </w:pPr>
    </w:p>
    <w:p w:rsidR="00416EDB" w:rsidRDefault="00416EDB" w:rsidP="00416EDB">
      <w:pPr>
        <w:rPr>
          <w:rtl/>
        </w:rPr>
      </w:pPr>
      <w:bookmarkStart w:id="4989" w:name="_ETM_Q1_3386270"/>
      <w:bookmarkEnd w:id="4989"/>
      <w:r>
        <w:rPr>
          <w:rtl/>
        </w:rPr>
        <w:t xml:space="preserve">סליחה. לא כללים שמונחים מאג'נדה פוליטית כזאת או אחרת. ולכן, קודם </w:t>
      </w:r>
      <w:bookmarkStart w:id="4990" w:name="_ETM_Q1_3396306"/>
      <w:bookmarkEnd w:id="4990"/>
      <w:r>
        <w:rPr>
          <w:rtl/>
        </w:rPr>
        <w:t xml:space="preserve">כל השאלה, מי צריך לדון בזה? אם צריך לדון בזה - אם זה ביקורת שיפוטית על פגיעה בזכויות אדם - </w:t>
      </w:r>
      <w:bookmarkStart w:id="4991" w:name="_ETM_Q1_3402811"/>
      <w:bookmarkEnd w:id="4991"/>
      <w:r>
        <w:rPr>
          <w:rtl/>
        </w:rPr>
        <w:t xml:space="preserve">גורם שיפוטי שאין לו </w:t>
      </w:r>
      <w:bookmarkStart w:id="4992" w:name="_ETM_Q1_3404956"/>
      <w:bookmarkEnd w:id="4992"/>
      <w:r>
        <w:rPr>
          <w:rtl/>
        </w:rPr>
        <w:t xml:space="preserve">שום אג'נדה פוליטית, שהוא גורם שיפוטי עצמאי. ברגע שאתה נותן </w:t>
      </w:r>
      <w:bookmarkStart w:id="4993" w:name="_ETM_Q1_3413899"/>
      <w:bookmarkEnd w:id="4993"/>
      <w:r>
        <w:rPr>
          <w:rtl/>
        </w:rPr>
        <w:t xml:space="preserve">את זה לגורם פוליטי אז ההחלטה היא החלטה על פי </w:t>
      </w:r>
      <w:bookmarkStart w:id="4994" w:name="_ETM_Q1_3416848"/>
      <w:bookmarkEnd w:id="4994"/>
      <w:r>
        <w:rPr>
          <w:rtl/>
        </w:rPr>
        <w:t xml:space="preserve">אג'נדה. </w:t>
      </w:r>
      <w:bookmarkStart w:id="4995" w:name="_ETM_Q1_3439688"/>
      <w:bookmarkStart w:id="4996" w:name="_ETM_Q1_3439733"/>
      <w:bookmarkStart w:id="4997" w:name="_ETM_Q1_3442403"/>
      <w:bookmarkStart w:id="4998" w:name="_ETM_Q1_3442451"/>
      <w:bookmarkEnd w:id="4995"/>
      <w:bookmarkEnd w:id="4996"/>
      <w:bookmarkEnd w:id="4997"/>
      <w:bookmarkEnd w:id="4998"/>
    </w:p>
    <w:p w:rsidR="00416EDB" w:rsidRDefault="00416EDB" w:rsidP="00416EDB">
      <w:pPr>
        <w:rPr>
          <w:rtl/>
        </w:rPr>
      </w:pPr>
      <w:bookmarkStart w:id="4999" w:name="_ETM_Q1_3442611"/>
      <w:bookmarkStart w:id="5000" w:name="_ETM_Q1_3442661"/>
      <w:bookmarkEnd w:id="4999"/>
      <w:bookmarkEnd w:id="5000"/>
    </w:p>
    <w:p w:rsidR="00416EDB" w:rsidRDefault="00416EDB" w:rsidP="00416EDB">
      <w:pPr>
        <w:pStyle w:val="af8"/>
        <w:rPr>
          <w:rtl/>
        </w:rPr>
      </w:pPr>
      <w:bookmarkStart w:id="5001"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01"/>
    </w:p>
    <w:p w:rsidR="00416EDB" w:rsidRDefault="00416EDB" w:rsidP="00416EDB">
      <w:pPr>
        <w:pStyle w:val="KeepWithNext"/>
        <w:rPr>
          <w:rtl/>
        </w:rPr>
      </w:pPr>
    </w:p>
    <w:p w:rsidR="00416EDB" w:rsidRDefault="00416EDB" w:rsidP="00416EDB">
      <w:pPr>
        <w:rPr>
          <w:rtl/>
        </w:rPr>
      </w:pPr>
      <w:bookmarkStart w:id="5002" w:name="_ETM_Q1_3444768"/>
      <w:bookmarkEnd w:id="5002"/>
      <w:r>
        <w:rPr>
          <w:rtl/>
        </w:rPr>
        <w:t xml:space="preserve">אז איך יצא שהשופט הימני היחיד חשב שהתכלית לא </w:t>
      </w:r>
      <w:bookmarkStart w:id="5003" w:name="_ETM_Q1_3419703"/>
      <w:bookmarkEnd w:id="5003"/>
      <w:r>
        <w:rPr>
          <w:rtl/>
        </w:rPr>
        <w:t xml:space="preserve">ראויה, ועשרה שופטים שמאלנים חשבו שהתכלית ראויה? כך יצא, מה שנקרא במקרה. </w:t>
      </w:r>
    </w:p>
    <w:p w:rsidR="00416EDB" w:rsidRDefault="00416EDB" w:rsidP="00416EDB">
      <w:pPr>
        <w:rPr>
          <w:rtl/>
        </w:rPr>
      </w:pPr>
      <w:bookmarkStart w:id="5004" w:name="_ETM_Q1_3425027"/>
      <w:bookmarkStart w:id="5005" w:name="_ETM_Q1_3425067"/>
      <w:bookmarkEnd w:id="5004"/>
      <w:bookmarkEnd w:id="5005"/>
    </w:p>
    <w:p w:rsidR="00416EDB" w:rsidRDefault="00416EDB" w:rsidP="00416EDB">
      <w:pPr>
        <w:pStyle w:val="-"/>
        <w:rPr>
          <w:rtl/>
        </w:rPr>
      </w:pPr>
      <w:bookmarkStart w:id="5006" w:name="ET_speakercontinue_אילה_פרוקציה_119"/>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5006"/>
    </w:p>
    <w:p w:rsidR="00416EDB" w:rsidRDefault="00416EDB" w:rsidP="00416EDB">
      <w:pPr>
        <w:pStyle w:val="KeepWithNext"/>
        <w:rPr>
          <w:rtl/>
          <w:lang w:eastAsia="he-IL"/>
        </w:rPr>
      </w:pPr>
    </w:p>
    <w:p w:rsidR="00416EDB" w:rsidRDefault="00416EDB" w:rsidP="00416EDB">
      <w:pPr>
        <w:rPr>
          <w:rtl/>
          <w:lang w:eastAsia="he-IL"/>
        </w:rPr>
      </w:pPr>
      <w:bookmarkStart w:id="5007" w:name="_ETM_Q1_3425008"/>
      <w:bookmarkEnd w:id="5007"/>
      <w:r>
        <w:rPr>
          <w:rtl/>
          <w:lang w:eastAsia="he-IL"/>
        </w:rPr>
        <w:t xml:space="preserve">סליחה, בבית המשפט - - - </w:t>
      </w:r>
    </w:p>
    <w:p w:rsidR="00416EDB" w:rsidRDefault="00416EDB" w:rsidP="00416EDB">
      <w:pPr>
        <w:rPr>
          <w:rtl/>
          <w:lang w:eastAsia="he-IL"/>
        </w:rPr>
      </w:pPr>
      <w:bookmarkStart w:id="5008" w:name="_ETM_Q1_3424365"/>
      <w:bookmarkStart w:id="5009" w:name="_ETM_Q1_3424430"/>
      <w:bookmarkEnd w:id="5008"/>
      <w:bookmarkEnd w:id="5009"/>
    </w:p>
    <w:p w:rsidR="00071D96" w:rsidRDefault="00071D96" w:rsidP="00416EDB">
      <w:pPr>
        <w:pStyle w:val="af8"/>
        <w:rPr>
          <w:rStyle w:val="TagStyle"/>
          <w:vanish w:val="0"/>
          <w:rtl/>
        </w:rPr>
      </w:pPr>
      <w:bookmarkStart w:id="5010" w:name="ET_yor_6157_121"/>
      <w:r>
        <w:rPr>
          <w:rStyle w:val="TagStyle"/>
          <w:rtl/>
        </w:rPr>
        <w:br w:type="page"/>
      </w:r>
    </w:p>
    <w:p w:rsidR="00416EDB" w:rsidRDefault="00416EDB" w:rsidP="00416EDB">
      <w:pPr>
        <w:pStyle w:val="af8"/>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0"/>
    </w:p>
    <w:p w:rsidR="00416EDB" w:rsidRDefault="00416EDB" w:rsidP="00416EDB">
      <w:pPr>
        <w:pStyle w:val="KeepWithNext"/>
        <w:rPr>
          <w:rtl/>
          <w:lang w:eastAsia="he-IL"/>
        </w:rPr>
      </w:pPr>
    </w:p>
    <w:p w:rsidR="00416EDB" w:rsidRDefault="00416EDB" w:rsidP="00416EDB">
      <w:pPr>
        <w:rPr>
          <w:rtl/>
          <w:lang w:eastAsia="he-IL"/>
        </w:rPr>
      </w:pPr>
      <w:bookmarkStart w:id="5011" w:name="_ETM_Q1_3426210"/>
      <w:bookmarkEnd w:id="5011"/>
      <w:r>
        <w:rPr>
          <w:rtl/>
          <w:lang w:eastAsia="he-IL"/>
        </w:rPr>
        <w:t xml:space="preserve">בכלים משפטיים. </w:t>
      </w:r>
    </w:p>
    <w:p w:rsidR="00416EDB" w:rsidRDefault="00416EDB" w:rsidP="00416EDB">
      <w:pPr>
        <w:rPr>
          <w:rtl/>
          <w:lang w:eastAsia="he-IL"/>
        </w:rPr>
      </w:pPr>
    </w:p>
    <w:p w:rsidR="00416EDB" w:rsidRDefault="00416EDB" w:rsidP="00416EDB">
      <w:pPr>
        <w:pStyle w:val="-"/>
        <w:rPr>
          <w:rtl/>
        </w:rPr>
      </w:pPr>
      <w:bookmarkStart w:id="5012" w:name="_ETM_Q1_3425912"/>
      <w:bookmarkStart w:id="5013" w:name="_ETM_Q1_3425979"/>
      <w:bookmarkStart w:id="5014" w:name="ET_speakercontinue_אילה_פרוקציה_120"/>
      <w:bookmarkEnd w:id="5012"/>
      <w:bookmarkEnd w:id="5013"/>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5014"/>
    </w:p>
    <w:p w:rsidR="00416EDB" w:rsidRDefault="00416EDB" w:rsidP="00416EDB">
      <w:pPr>
        <w:pStyle w:val="KeepWithNext"/>
        <w:rPr>
          <w:rtl/>
          <w:lang w:eastAsia="he-IL"/>
        </w:rPr>
      </w:pPr>
    </w:p>
    <w:p w:rsidR="00416EDB" w:rsidRDefault="00416EDB" w:rsidP="00416EDB">
      <w:pPr>
        <w:rPr>
          <w:rtl/>
          <w:lang w:eastAsia="he-IL"/>
        </w:rPr>
      </w:pPr>
      <w:bookmarkStart w:id="5015" w:name="_ETM_Q1_3426838"/>
      <w:bookmarkEnd w:id="5015"/>
      <w:r>
        <w:rPr>
          <w:rtl/>
          <w:lang w:eastAsia="he-IL"/>
        </w:rPr>
        <w:t xml:space="preserve">בכלים </w:t>
      </w:r>
      <w:bookmarkStart w:id="5016" w:name="_ETM_Q1_3427806"/>
      <w:bookmarkEnd w:id="5016"/>
      <w:r>
        <w:rPr>
          <w:rtl/>
          <w:lang w:eastAsia="he-IL"/>
        </w:rPr>
        <w:t xml:space="preserve">משפטיים, בתי המשפט הם </w:t>
      </w:r>
      <w:bookmarkStart w:id="5017" w:name="_ETM_Q1_3434092"/>
      <w:bookmarkEnd w:id="5017"/>
      <w:r>
        <w:rPr>
          <w:rtl/>
          <w:lang w:eastAsia="he-IL"/>
        </w:rPr>
        <w:t xml:space="preserve">בתי משפט פלורליסטיים, יש בהם שופטים שונים. </w:t>
      </w:r>
    </w:p>
    <w:p w:rsidR="00416EDB" w:rsidRDefault="00416EDB" w:rsidP="00416EDB">
      <w:pPr>
        <w:rPr>
          <w:rtl/>
          <w:lang w:eastAsia="he-IL"/>
        </w:rPr>
      </w:pPr>
    </w:p>
    <w:p w:rsidR="00416EDB" w:rsidRDefault="00416EDB" w:rsidP="00416EDB">
      <w:pPr>
        <w:pStyle w:val="af8"/>
        <w:rPr>
          <w:rtl/>
        </w:rPr>
      </w:pPr>
      <w:bookmarkStart w:id="5018"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18"/>
    </w:p>
    <w:p w:rsidR="00416EDB" w:rsidRDefault="00416EDB" w:rsidP="00416EDB">
      <w:pPr>
        <w:pStyle w:val="KeepWithNext"/>
        <w:rPr>
          <w:rtl/>
          <w:lang w:eastAsia="he-IL"/>
        </w:rPr>
      </w:pPr>
    </w:p>
    <w:p w:rsidR="00416EDB" w:rsidRDefault="00416EDB" w:rsidP="00416EDB">
      <w:pPr>
        <w:rPr>
          <w:rtl/>
          <w:lang w:eastAsia="he-IL"/>
        </w:rPr>
      </w:pPr>
      <w:bookmarkStart w:id="5019" w:name="_ETM_Q1_3438431"/>
      <w:bookmarkEnd w:id="5019"/>
      <w:r>
        <w:rPr>
          <w:rtl/>
          <w:lang w:eastAsia="he-IL"/>
        </w:rPr>
        <w:t xml:space="preserve">איך יצא שהשופט </w:t>
      </w:r>
      <w:bookmarkStart w:id="5020" w:name="_ETM_Q1_3439702"/>
      <w:bookmarkEnd w:id="5020"/>
      <w:r>
        <w:rPr>
          <w:rtl/>
          <w:lang w:eastAsia="he-IL"/>
        </w:rPr>
        <w:t xml:space="preserve">הערבי היחיד למשל חשב, שחוק הלאום צריך לפסול אותו, וכל השופטים היהודים חשבו שלא צריך לפסוק את חוק הלאום? </w:t>
      </w:r>
      <w:bookmarkStart w:id="5021" w:name="_ETM_Q1_3445658"/>
      <w:bookmarkEnd w:id="5021"/>
      <w:r>
        <w:rPr>
          <w:rtl/>
          <w:lang w:eastAsia="he-IL"/>
        </w:rPr>
        <w:t xml:space="preserve">האם יש איזשהו קשר או מתאם בין הזהות הפוליטית </w:t>
      </w:r>
      <w:bookmarkStart w:id="5022" w:name="_ETM_Q1_3449997"/>
      <w:bookmarkEnd w:id="5022"/>
      <w:r>
        <w:rPr>
          <w:rtl/>
          <w:lang w:eastAsia="he-IL"/>
        </w:rPr>
        <w:t xml:space="preserve">הזהותית של השופט לבין התוצאות? אני יודע שיש מחקר של </w:t>
      </w:r>
      <w:bookmarkStart w:id="5023" w:name="_ETM_Q1_3453011"/>
      <w:bookmarkEnd w:id="5023"/>
      <w:r>
        <w:rPr>
          <w:rtl/>
          <w:lang w:eastAsia="he-IL"/>
        </w:rPr>
        <w:t xml:space="preserve">הרשות השופטת שאומר שכן, אבל מאחר ואת הצגת את </w:t>
      </w:r>
      <w:bookmarkStart w:id="5024" w:name="_ETM_Q1_3457090"/>
      <w:bookmarkEnd w:id="5024"/>
      <w:r>
        <w:rPr>
          <w:rtl/>
          <w:lang w:eastAsia="he-IL"/>
        </w:rPr>
        <w:t xml:space="preserve">זה, אני מנסה להבין לשיטתך, מה הכלים המשפטיים ובאיזה בית </w:t>
      </w:r>
      <w:bookmarkStart w:id="5025" w:name="_ETM_Q1_3463502"/>
      <w:bookmarkEnd w:id="5025"/>
      <w:r>
        <w:rPr>
          <w:rtl/>
          <w:lang w:eastAsia="he-IL"/>
        </w:rPr>
        <w:t xml:space="preserve">ספר למשפטים למד השופט אדמונד לוי, לזהות תכלית ראויה באופן </w:t>
      </w:r>
      <w:bookmarkStart w:id="5026" w:name="_ETM_Q1_3468068"/>
      <w:bookmarkEnd w:id="5026"/>
      <w:r>
        <w:rPr>
          <w:rtl/>
          <w:lang w:eastAsia="he-IL"/>
        </w:rPr>
        <w:t xml:space="preserve">שונה מהשופטת אילה פרוקצ'יה? </w:t>
      </w:r>
    </w:p>
    <w:p w:rsidR="00416EDB" w:rsidRDefault="00416EDB" w:rsidP="00416EDB">
      <w:pPr>
        <w:rPr>
          <w:rtl/>
          <w:lang w:eastAsia="he-IL"/>
        </w:rPr>
      </w:pPr>
      <w:bookmarkStart w:id="5027" w:name="_ETM_Q1_3449261"/>
      <w:bookmarkStart w:id="5028" w:name="_ETM_Q1_3449360"/>
      <w:bookmarkEnd w:id="5027"/>
      <w:bookmarkEnd w:id="5028"/>
    </w:p>
    <w:p w:rsidR="00416EDB" w:rsidRDefault="00416EDB" w:rsidP="00416EDB">
      <w:pPr>
        <w:pStyle w:val="-"/>
        <w:rPr>
          <w:rtl/>
        </w:rPr>
      </w:pPr>
      <w:bookmarkStart w:id="5029" w:name="ET_speakercontinue_אילה_פרוקציה_123"/>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5029"/>
    </w:p>
    <w:p w:rsidR="00416EDB" w:rsidRDefault="00416EDB" w:rsidP="00416EDB">
      <w:pPr>
        <w:pStyle w:val="KeepWithNext"/>
        <w:rPr>
          <w:rtl/>
          <w:lang w:eastAsia="he-IL"/>
        </w:rPr>
      </w:pPr>
    </w:p>
    <w:p w:rsidR="00416EDB" w:rsidRDefault="00416EDB" w:rsidP="00416EDB">
      <w:pPr>
        <w:rPr>
          <w:rtl/>
        </w:rPr>
      </w:pPr>
      <w:bookmarkStart w:id="5030" w:name="_ETM_Q1_3474807"/>
      <w:bookmarkEnd w:id="5030"/>
      <w:r>
        <w:rPr>
          <w:rtl/>
          <w:lang w:eastAsia="he-IL"/>
        </w:rPr>
        <w:t xml:space="preserve">ההפעלה </w:t>
      </w:r>
      <w:bookmarkStart w:id="5031" w:name="_ETM_Q1_3449456"/>
      <w:bookmarkStart w:id="5032" w:name="_ETM_Q1_3449517"/>
      <w:bookmarkStart w:id="5033" w:name="_ETM_Q1_3425203"/>
      <w:bookmarkStart w:id="5034" w:name="_ETM_Q1_3425243"/>
      <w:bookmarkStart w:id="5035" w:name="_ETM_Q1_3475371"/>
      <w:bookmarkEnd w:id="5031"/>
      <w:bookmarkEnd w:id="5032"/>
      <w:bookmarkEnd w:id="5033"/>
      <w:bookmarkEnd w:id="5034"/>
      <w:bookmarkEnd w:id="5035"/>
      <w:r>
        <w:rPr>
          <w:rtl/>
        </w:rPr>
        <w:t xml:space="preserve">של הכללים </w:t>
      </w:r>
      <w:bookmarkStart w:id="5036" w:name="_ETM_Q1_3478687"/>
      <w:bookmarkEnd w:id="5036"/>
      <w:r>
        <w:rPr>
          <w:rtl/>
        </w:rPr>
        <w:t xml:space="preserve">המשפטיים היא הפעלה </w:t>
      </w:r>
      <w:bookmarkStart w:id="5037" w:name="_ETM_Q1_3477450"/>
      <w:bookmarkEnd w:id="5037"/>
      <w:r>
        <w:rPr>
          <w:rtl/>
        </w:rPr>
        <w:t xml:space="preserve">שמחייבת איזונים בין שיקולים שונים. שופטים שונים מאזנים לפעמים בצורה שונה אחד מהשני, לכן יש </w:t>
      </w:r>
      <w:bookmarkStart w:id="5038" w:name="_ETM_Q1_3488256"/>
      <w:bookmarkEnd w:id="5038"/>
      <w:r>
        <w:rPr>
          <w:rtl/>
        </w:rPr>
        <w:t xml:space="preserve">לנו רוב שיפוטי מול מיעוט שיפוטי. </w:t>
      </w:r>
    </w:p>
    <w:p w:rsidR="00416EDB" w:rsidRDefault="00416EDB" w:rsidP="00416EDB">
      <w:pPr>
        <w:rPr>
          <w:rtl/>
        </w:rPr>
      </w:pPr>
    </w:p>
    <w:p w:rsidR="00416EDB" w:rsidRDefault="00416EDB" w:rsidP="00416EDB">
      <w:pPr>
        <w:pStyle w:val="af8"/>
        <w:rPr>
          <w:rtl/>
        </w:rPr>
      </w:pPr>
      <w:bookmarkStart w:id="5039" w:name="ET_yor_6157_1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39"/>
    </w:p>
    <w:p w:rsidR="00416EDB" w:rsidRDefault="00416EDB" w:rsidP="00416EDB">
      <w:pPr>
        <w:pStyle w:val="KeepWithNext"/>
        <w:rPr>
          <w:rtl/>
        </w:rPr>
      </w:pPr>
    </w:p>
    <w:p w:rsidR="00416EDB" w:rsidRDefault="00416EDB" w:rsidP="00416EDB">
      <w:pPr>
        <w:rPr>
          <w:rtl/>
        </w:rPr>
      </w:pPr>
      <w:r>
        <w:rPr>
          <w:rtl/>
        </w:rPr>
        <w:t xml:space="preserve">אני מסכים אתך שרוב צריך לגבור על המיעוט. </w:t>
      </w:r>
    </w:p>
    <w:p w:rsidR="00416EDB" w:rsidRDefault="00416EDB" w:rsidP="00416EDB">
      <w:pPr>
        <w:rPr>
          <w:rtl/>
        </w:rPr>
      </w:pPr>
    </w:p>
    <w:p w:rsidR="00416EDB" w:rsidRDefault="00416EDB" w:rsidP="00416EDB">
      <w:pPr>
        <w:pStyle w:val="-"/>
        <w:rPr>
          <w:rtl/>
        </w:rPr>
      </w:pPr>
      <w:bookmarkStart w:id="5040" w:name="ET_speakercontinue_אילה_פרוקציה_125"/>
      <w:r>
        <w:rPr>
          <w:rStyle w:val="TagStyle"/>
          <w:rFonts w:hint="cs"/>
          <w:rtl/>
        </w:rPr>
        <w:t xml:space="preserve"> &lt;&lt; דובר_המשך &gt;&gt; </w:t>
      </w:r>
      <w:r>
        <w:rPr>
          <w:rFonts w:hint="cs"/>
          <w:rtl/>
        </w:rPr>
        <w:t>אילה פרוקצ'יה:</w:t>
      </w:r>
      <w:r>
        <w:rPr>
          <w:rStyle w:val="TagStyle"/>
          <w:rFonts w:hint="cs"/>
          <w:rtl/>
        </w:rPr>
        <w:t xml:space="preserve"> &lt;&lt; דובר_המשך &gt;&gt;</w:t>
      </w:r>
      <w:r>
        <w:rPr>
          <w:rFonts w:hint="cs"/>
          <w:rtl/>
        </w:rPr>
        <w:t xml:space="preserve">   </w:t>
      </w:r>
      <w:bookmarkEnd w:id="5040"/>
    </w:p>
    <w:p w:rsidR="00416EDB" w:rsidRDefault="00416EDB" w:rsidP="00416EDB">
      <w:pPr>
        <w:pStyle w:val="KeepWithNext"/>
        <w:rPr>
          <w:rtl/>
          <w:lang w:eastAsia="he-IL"/>
        </w:rPr>
      </w:pPr>
    </w:p>
    <w:p w:rsidR="00416EDB" w:rsidRDefault="00416EDB" w:rsidP="00416EDB">
      <w:pPr>
        <w:rPr>
          <w:rtl/>
        </w:rPr>
      </w:pPr>
      <w:bookmarkStart w:id="5041" w:name="_ETM_Q1_3490038"/>
      <w:bookmarkStart w:id="5042" w:name="_ETM_Q1_3490563"/>
      <w:bookmarkStart w:id="5043" w:name="_ETM_Q1_3490653"/>
      <w:bookmarkEnd w:id="5041"/>
      <w:bookmarkEnd w:id="5042"/>
      <w:bookmarkEnd w:id="5043"/>
      <w:r>
        <w:rPr>
          <w:rtl/>
        </w:rPr>
        <w:t xml:space="preserve">לא פעם הייתי במיעוט </w:t>
      </w:r>
      <w:bookmarkStart w:id="5044" w:name="_ETM_Q1_3495548"/>
      <w:bookmarkEnd w:id="5044"/>
      <w:r>
        <w:rPr>
          <w:rtl/>
        </w:rPr>
        <w:t xml:space="preserve">יחיד מול הרכב מורחב, הדברים האלה קורים, אבל </w:t>
      </w:r>
      <w:bookmarkStart w:id="5045" w:name="_ETM_Q1_3505069"/>
      <w:bookmarkEnd w:id="5045"/>
      <w:r>
        <w:rPr>
          <w:rtl/>
        </w:rPr>
        <w:t>מתוך הנחה שמדובר בטריבונל שהוא טריבונל בלתי תלוי, עצמאי</w:t>
      </w:r>
      <w:bookmarkStart w:id="5046" w:name="_ETM_Q1_3509791"/>
      <w:bookmarkEnd w:id="5046"/>
      <w:r>
        <w:rPr>
          <w:rtl/>
        </w:rPr>
        <w:t xml:space="preserve">, שלא מונחה מאג'נדות פוליטיות. ולכן בוודאי שיש </w:t>
      </w:r>
      <w:bookmarkStart w:id="5047" w:name="_ETM_Q1_3515043"/>
      <w:bookmarkEnd w:id="5047"/>
      <w:r>
        <w:rPr>
          <w:rtl/>
        </w:rPr>
        <w:t xml:space="preserve">שוני משופט לשופט בדרכי האיזונים. בוודאי. </w:t>
      </w:r>
    </w:p>
    <w:p w:rsidR="00416EDB" w:rsidRDefault="00416EDB" w:rsidP="00416EDB">
      <w:pPr>
        <w:rPr>
          <w:rtl/>
        </w:rPr>
      </w:pPr>
      <w:bookmarkStart w:id="5048" w:name="_ETM_Q1_3518084"/>
      <w:bookmarkStart w:id="5049" w:name="_ETM_Q1_3518133"/>
      <w:bookmarkEnd w:id="5048"/>
      <w:bookmarkEnd w:id="5049"/>
    </w:p>
    <w:p w:rsidR="00416EDB" w:rsidRDefault="00416EDB" w:rsidP="00416EDB">
      <w:pPr>
        <w:pStyle w:val="af8"/>
        <w:rPr>
          <w:rtl/>
        </w:rPr>
      </w:pPr>
      <w:bookmarkStart w:id="5050"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50"/>
    </w:p>
    <w:p w:rsidR="00416EDB" w:rsidRDefault="00416EDB" w:rsidP="00416EDB">
      <w:pPr>
        <w:pStyle w:val="KeepWithNext"/>
        <w:rPr>
          <w:rtl/>
        </w:rPr>
      </w:pPr>
    </w:p>
    <w:p w:rsidR="00416EDB" w:rsidRDefault="00416EDB" w:rsidP="00416EDB">
      <w:pPr>
        <w:rPr>
          <w:rtl/>
        </w:rPr>
      </w:pPr>
      <w:bookmarkStart w:id="5051" w:name="_ETM_Q1_3519956"/>
      <w:bookmarkEnd w:id="5051"/>
      <w:r>
        <w:rPr>
          <w:rtl/>
        </w:rPr>
        <w:t xml:space="preserve">תודה. אנחנו חייבים </w:t>
      </w:r>
      <w:bookmarkStart w:id="5052" w:name="_ETM_Q1_3522032"/>
      <w:bookmarkEnd w:id="5052"/>
      <w:r>
        <w:rPr>
          <w:rtl/>
        </w:rPr>
        <w:t xml:space="preserve">לסיים כי המליאה מתחילה. אשמח, מי שרוצה ומי שיכול להישאר, כולל כמובן השופטת בדימוס, להישאר להמשך הישיבה. כרגע הצפי לסיום </w:t>
      </w:r>
      <w:bookmarkStart w:id="5053" w:name="_ETM_Q1_3534149"/>
      <w:bookmarkEnd w:id="5053"/>
      <w:r>
        <w:rPr>
          <w:rtl/>
        </w:rPr>
        <w:t>המליאה הוא 4:35. הוועדה תתכנס 10 דקות לאחר סיום המליאה</w:t>
      </w:r>
      <w:bookmarkStart w:id="5054" w:name="_ETM_Q1_3543983"/>
      <w:bookmarkStart w:id="5055" w:name="_ETM_Q1_3540839"/>
      <w:bookmarkStart w:id="5056" w:name="_ETM_Q1_3540916"/>
      <w:bookmarkEnd w:id="5054"/>
      <w:bookmarkEnd w:id="5055"/>
      <w:bookmarkEnd w:id="5056"/>
      <w:r>
        <w:rPr>
          <w:rtl/>
        </w:rPr>
        <w:t xml:space="preserve">, או שתצא הודעה על עדכון. </w:t>
      </w:r>
    </w:p>
    <w:p w:rsidR="00416EDB" w:rsidRDefault="00416EDB" w:rsidP="00416EDB">
      <w:pPr>
        <w:rPr>
          <w:rtl/>
        </w:rPr>
      </w:pPr>
      <w:bookmarkStart w:id="5057" w:name="_ETM_Q1_3552222"/>
      <w:bookmarkStart w:id="5058" w:name="_ETM_Q1_3552277"/>
      <w:bookmarkEnd w:id="5057"/>
      <w:bookmarkEnd w:id="5058"/>
    </w:p>
    <w:p w:rsidR="00416EDB" w:rsidRDefault="00416EDB" w:rsidP="00416EDB">
      <w:pPr>
        <w:pStyle w:val="a5"/>
        <w:rPr>
          <w:rtl/>
        </w:rPr>
      </w:pPr>
      <w:bookmarkStart w:id="5059" w:name="ET_speaker_5068_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59"/>
    </w:p>
    <w:p w:rsidR="00416EDB" w:rsidRDefault="00416EDB" w:rsidP="00416EDB">
      <w:pPr>
        <w:pStyle w:val="KeepWithNext"/>
        <w:rPr>
          <w:rtl/>
        </w:rPr>
      </w:pPr>
      <w:bookmarkStart w:id="5060" w:name="_ETM_Q1_3554742"/>
      <w:bookmarkEnd w:id="5060"/>
    </w:p>
    <w:p w:rsidR="00416EDB" w:rsidRDefault="00416EDB" w:rsidP="00416EDB">
      <w:pPr>
        <w:rPr>
          <w:rtl/>
        </w:rPr>
      </w:pPr>
      <w:bookmarkStart w:id="5061" w:name="_ETM_Q1_3556887"/>
      <w:bookmarkStart w:id="5062" w:name="_ETM_Q1_3556937"/>
      <w:bookmarkEnd w:id="5061"/>
      <w:bookmarkEnd w:id="5062"/>
      <w:r>
        <w:rPr>
          <w:rtl/>
        </w:rPr>
        <w:t>עד מתי.</w:t>
      </w:r>
      <w:r>
        <w:rPr>
          <w:rFonts w:hint="cs"/>
        </w:rPr>
        <w:t xml:space="preserve"> </w:t>
      </w:r>
    </w:p>
    <w:p w:rsidR="00416EDB" w:rsidRDefault="00416EDB" w:rsidP="00416EDB">
      <w:pPr>
        <w:rPr>
          <w:rtl/>
        </w:rPr>
      </w:pPr>
      <w:bookmarkStart w:id="5063" w:name="_ETM_Q1_3560380"/>
      <w:bookmarkStart w:id="5064" w:name="_ETM_Q1_3560430"/>
      <w:bookmarkEnd w:id="5063"/>
      <w:bookmarkEnd w:id="5064"/>
    </w:p>
    <w:p w:rsidR="00416EDB" w:rsidRDefault="00416EDB" w:rsidP="00416EDB">
      <w:pPr>
        <w:pStyle w:val="af8"/>
        <w:rPr>
          <w:rtl/>
        </w:rPr>
      </w:pPr>
      <w:bookmarkStart w:id="5065"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65"/>
    </w:p>
    <w:p w:rsidR="00416EDB" w:rsidRDefault="00416EDB" w:rsidP="00416EDB">
      <w:pPr>
        <w:pStyle w:val="KeepWithNext"/>
        <w:rPr>
          <w:rtl/>
        </w:rPr>
      </w:pPr>
    </w:p>
    <w:p w:rsidR="00416EDB" w:rsidRDefault="00416EDB" w:rsidP="00416EDB">
      <w:pPr>
        <w:rPr>
          <w:rtl/>
        </w:rPr>
      </w:pPr>
      <w:bookmarkStart w:id="5066" w:name="_ETM_Q1_3561173"/>
      <w:bookmarkEnd w:id="5066"/>
      <w:r>
        <w:rPr>
          <w:rtl/>
        </w:rPr>
        <w:t xml:space="preserve">אנחנו חייבים לסיים עכשיו ואשמח </w:t>
      </w:r>
      <w:bookmarkStart w:id="5067" w:name="_ETM_Q1_3555914"/>
      <w:bookmarkEnd w:id="5067"/>
      <w:r>
        <w:rPr>
          <w:rtl/>
        </w:rPr>
        <w:t xml:space="preserve">לנהל דיון בשאלה עד מתי, </w:t>
      </w:r>
      <w:bookmarkStart w:id="5068" w:name="_ETM_Q1_3556575"/>
      <w:bookmarkEnd w:id="5068"/>
      <w:r>
        <w:rPr>
          <w:rtl/>
        </w:rPr>
        <w:t xml:space="preserve">אחר כך,  כי כרגע ישיבה זו נעולה. </w:t>
      </w:r>
      <w:bookmarkStart w:id="5069" w:name="_ETM_Q1_3563459"/>
      <w:bookmarkEnd w:id="5069"/>
    </w:p>
    <w:p w:rsidR="00416EDB" w:rsidRDefault="00416EDB" w:rsidP="00416EDB">
      <w:pPr>
        <w:rPr>
          <w:rtl/>
        </w:rPr>
      </w:pPr>
      <w:bookmarkStart w:id="5070" w:name="_ETM_Q1_3563700"/>
      <w:bookmarkStart w:id="5071" w:name="_ETM_Q1_3563755"/>
      <w:bookmarkEnd w:id="5070"/>
      <w:bookmarkEnd w:id="5071"/>
    </w:p>
    <w:p w:rsidR="00416EDB" w:rsidRDefault="00416EDB" w:rsidP="00416EDB">
      <w:pPr>
        <w:rPr>
          <w:rtl/>
        </w:rPr>
      </w:pPr>
      <w:bookmarkStart w:id="5072" w:name="_ETM_Q1_3563889"/>
      <w:bookmarkStart w:id="5073" w:name="_ETM_Q1_3563939"/>
      <w:bookmarkEnd w:id="5072"/>
      <w:bookmarkEnd w:id="5073"/>
    </w:p>
    <w:p w:rsidR="00416EDB" w:rsidRDefault="00416EDB" w:rsidP="00CC3A13">
      <w:pPr>
        <w:pStyle w:val="afc"/>
        <w:rPr>
          <w:rtl/>
        </w:rPr>
      </w:pPr>
      <w:bookmarkStart w:id="5074" w:name="ET_meetingbreak_125"/>
      <w:r>
        <w:rPr>
          <w:rStyle w:val="TagStyle"/>
          <w:rFonts w:hint="cs"/>
          <w:rtl/>
        </w:rPr>
        <w:t xml:space="preserve"> &lt;&lt; הפסקה &gt;&gt; </w:t>
      </w:r>
      <w:r>
        <w:rPr>
          <w:rtl/>
        </w:rPr>
        <w:t>(הישיבה נפסקה בשעה 16:01 ונתחדשה בשעה</w:t>
      </w:r>
      <w:r w:rsidR="00CC3A13">
        <w:rPr>
          <w:rFonts w:hint="cs"/>
          <w:rtl/>
        </w:rPr>
        <w:t xml:space="preserve"> 17:00</w:t>
      </w:r>
      <w:r>
        <w:rPr>
          <w:rtl/>
        </w:rPr>
        <w:t>)</w:t>
      </w:r>
      <w:r>
        <w:rPr>
          <w:rStyle w:val="TagStyle"/>
          <w:rFonts w:hint="cs"/>
          <w:rtl/>
        </w:rPr>
        <w:t xml:space="preserve"> &lt;&lt; הפסקה &gt;&gt;</w:t>
      </w:r>
      <w:r>
        <w:rPr>
          <w:rtl/>
        </w:rPr>
        <w:t xml:space="preserve">   </w:t>
      </w:r>
      <w:bookmarkEnd w:id="5074"/>
    </w:p>
    <w:p w:rsidR="00B73FAA" w:rsidRDefault="00B73FAA" w:rsidP="00B73FAA">
      <w:pPr>
        <w:rPr>
          <w:rtl/>
        </w:rPr>
      </w:pPr>
    </w:p>
    <w:p w:rsidR="00CC3A13" w:rsidRDefault="00CC3A13" w:rsidP="00B73FAA">
      <w:pPr>
        <w:rPr>
          <w:rtl/>
        </w:rPr>
      </w:pPr>
    </w:p>
    <w:p w:rsidR="00CC3A13" w:rsidRDefault="00CC3A13" w:rsidP="00CC3A13">
      <w:pPr>
        <w:rPr>
          <w:rStyle w:val="TagStyle"/>
          <w:rFonts w:ascii="David" w:hAnsi="David"/>
          <w:u w:val="single"/>
          <w:rtl/>
          <w:lang w:eastAsia="he-IL"/>
        </w:rPr>
      </w:pPr>
      <w:bookmarkStart w:id="5075" w:name="_ETM_Q1_8126"/>
      <w:bookmarkEnd w:id="5075"/>
    </w:p>
    <w:p w:rsidR="00CC3A13" w:rsidRDefault="00CC3A13" w:rsidP="00CC3A13">
      <w:pPr>
        <w:pStyle w:val="af8"/>
        <w:keepNext/>
        <w:rPr>
          <w:rFonts w:hint="cs"/>
          <w:rtl/>
        </w:rPr>
      </w:pPr>
      <w:bookmarkStart w:id="5076" w:name="ET_yor_6447_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076"/>
    </w:p>
    <w:p w:rsidR="00CC3A13" w:rsidRDefault="00CC3A13" w:rsidP="00CC3A13">
      <w:pPr>
        <w:pStyle w:val="KeepWithNext"/>
        <w:rPr>
          <w:lang w:eastAsia="he-IL"/>
        </w:rPr>
      </w:pPr>
    </w:p>
    <w:p w:rsidR="00CC3A13" w:rsidRDefault="00CC3A13" w:rsidP="00CC3A13">
      <w:pPr>
        <w:rPr>
          <w:rtl/>
          <w:lang w:eastAsia="he-IL"/>
        </w:rPr>
      </w:pPr>
      <w:bookmarkStart w:id="5077" w:name="_ETM_Q1_19093"/>
      <w:bookmarkEnd w:id="5077"/>
      <w:r>
        <w:rPr>
          <w:rtl/>
          <w:lang w:eastAsia="he-IL"/>
        </w:rPr>
        <w:t xml:space="preserve">אני מתכבד לפתוח את ישיבת הוועדה. ראשון </w:t>
      </w:r>
      <w:bookmarkStart w:id="5078" w:name="_ETM_Q1_34234"/>
      <w:bookmarkEnd w:id="5078"/>
      <w:r>
        <w:rPr>
          <w:rtl/>
          <w:lang w:eastAsia="he-IL"/>
        </w:rPr>
        <w:t>הדוברים, נתחיל עם פרופ' ירון זליכה, בבקשה.</w:t>
      </w:r>
    </w:p>
    <w:p w:rsidR="00CC3A13" w:rsidRDefault="00CC3A13" w:rsidP="00CC3A13">
      <w:pPr>
        <w:rPr>
          <w:rtl/>
          <w:lang w:eastAsia="he-IL"/>
        </w:rPr>
      </w:pPr>
      <w:bookmarkStart w:id="5079" w:name="_ETM_Q1_41218"/>
      <w:bookmarkStart w:id="5080" w:name="_ETM_Q1_41318"/>
      <w:bookmarkStart w:id="5081" w:name="_ETM_Q1_35398"/>
      <w:bookmarkEnd w:id="5079"/>
      <w:bookmarkEnd w:id="5080"/>
      <w:bookmarkEnd w:id="5081"/>
    </w:p>
    <w:p w:rsidR="00CC3A13" w:rsidRDefault="00CC3A13" w:rsidP="00CC3A13">
      <w:pPr>
        <w:pStyle w:val="a5"/>
        <w:keepNext/>
        <w:rPr>
          <w:rtl/>
        </w:rPr>
      </w:pPr>
      <w:bookmarkStart w:id="5082" w:name="ET_speaker_6156_4"/>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82"/>
    </w:p>
    <w:p w:rsidR="00CC3A13" w:rsidRDefault="00CC3A13" w:rsidP="00CC3A13">
      <w:pPr>
        <w:pStyle w:val="KeepWithNext"/>
        <w:rPr>
          <w:lang w:eastAsia="he-IL"/>
        </w:rPr>
      </w:pPr>
    </w:p>
    <w:p w:rsidR="00CC3A13" w:rsidRDefault="00CC3A13" w:rsidP="00CC3A13">
      <w:pPr>
        <w:rPr>
          <w:rtl/>
          <w:lang w:eastAsia="he-IL"/>
        </w:rPr>
      </w:pPr>
      <w:bookmarkStart w:id="5083" w:name="_ETM_Q1_35765"/>
      <w:bookmarkStart w:id="5084" w:name="_ETM_Q1_35784"/>
      <w:bookmarkEnd w:id="5083"/>
      <w:bookmarkEnd w:id="5084"/>
      <w:r>
        <w:rPr>
          <w:rtl/>
          <w:lang w:eastAsia="he-IL"/>
        </w:rPr>
        <w:t xml:space="preserve">יושב ראש </w:t>
      </w:r>
      <w:bookmarkStart w:id="5085" w:name="_ETM_Q1_36782"/>
      <w:bookmarkEnd w:id="5085"/>
      <w:r>
        <w:rPr>
          <w:rtl/>
          <w:lang w:eastAsia="he-IL"/>
        </w:rPr>
        <w:t xml:space="preserve">הוועדה הקבוע עתיד לחזור? </w:t>
      </w:r>
    </w:p>
    <w:p w:rsidR="00CC3A13" w:rsidRDefault="00CC3A13" w:rsidP="00CC3A13">
      <w:pPr>
        <w:rPr>
          <w:rtl/>
          <w:lang w:eastAsia="he-IL"/>
        </w:rPr>
      </w:pPr>
      <w:bookmarkStart w:id="5086" w:name="_ETM_Q1_41034"/>
      <w:bookmarkStart w:id="5087" w:name="_ETM_Q1_41084"/>
      <w:bookmarkStart w:id="5088" w:name="_ETM_Q1_37192"/>
      <w:bookmarkEnd w:id="5086"/>
      <w:bookmarkEnd w:id="5087"/>
      <w:bookmarkEnd w:id="5088"/>
    </w:p>
    <w:p w:rsidR="00CC3A13" w:rsidRDefault="00CC3A13" w:rsidP="00CC3A13">
      <w:pPr>
        <w:pStyle w:val="af8"/>
        <w:keepNext/>
        <w:rPr>
          <w:rtl/>
        </w:rPr>
      </w:pPr>
      <w:bookmarkStart w:id="5089" w:name="ET_yor_6447_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089"/>
    </w:p>
    <w:p w:rsidR="00CC3A13" w:rsidRDefault="00CC3A13" w:rsidP="00CC3A13">
      <w:pPr>
        <w:pStyle w:val="KeepWithNext"/>
        <w:rPr>
          <w:lang w:eastAsia="he-IL"/>
        </w:rPr>
      </w:pPr>
    </w:p>
    <w:p w:rsidR="00CC3A13" w:rsidRDefault="00CC3A13" w:rsidP="00CC3A13">
      <w:pPr>
        <w:rPr>
          <w:rtl/>
          <w:lang w:eastAsia="he-IL"/>
        </w:rPr>
      </w:pPr>
      <w:bookmarkStart w:id="5090" w:name="_ETM_Q1_37503"/>
      <w:bookmarkStart w:id="5091" w:name="_ETM_Q1_37522"/>
      <w:bookmarkEnd w:id="5090"/>
      <w:bookmarkEnd w:id="5091"/>
      <w:r>
        <w:rPr>
          <w:rtl/>
          <w:lang w:eastAsia="he-IL"/>
        </w:rPr>
        <w:t xml:space="preserve">כן. </w:t>
      </w:r>
    </w:p>
    <w:p w:rsidR="00CC3A13" w:rsidRDefault="00CC3A13" w:rsidP="00CC3A13">
      <w:pPr>
        <w:rPr>
          <w:rtl/>
          <w:lang w:eastAsia="he-IL"/>
        </w:rPr>
      </w:pPr>
      <w:bookmarkStart w:id="5092" w:name="_ETM_Q1_38392"/>
      <w:bookmarkStart w:id="5093" w:name="_ETM_Q1_38449"/>
      <w:bookmarkStart w:id="5094" w:name="_ETM_Q1_40101"/>
      <w:bookmarkEnd w:id="5092"/>
      <w:bookmarkEnd w:id="5093"/>
      <w:bookmarkEnd w:id="5094"/>
    </w:p>
    <w:p w:rsidR="00CC3A13" w:rsidRDefault="00CC3A13" w:rsidP="00CC3A13">
      <w:pPr>
        <w:pStyle w:val="a5"/>
        <w:keepNext/>
        <w:rPr>
          <w:rtl/>
        </w:rPr>
      </w:pPr>
      <w:bookmarkStart w:id="5095" w:name="ET_speaker_5068_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095"/>
    </w:p>
    <w:p w:rsidR="00CC3A13" w:rsidRDefault="00CC3A13" w:rsidP="00CC3A13">
      <w:pPr>
        <w:pStyle w:val="KeepWithNext"/>
        <w:rPr>
          <w:rFonts w:hint="cs"/>
          <w:rtl/>
          <w:lang w:eastAsia="he-IL"/>
        </w:rPr>
      </w:pPr>
    </w:p>
    <w:p w:rsidR="00CC3A13" w:rsidRDefault="00CC3A13" w:rsidP="00CC3A13">
      <w:pPr>
        <w:rPr>
          <w:rtl/>
          <w:lang w:eastAsia="he-IL"/>
        </w:rPr>
      </w:pPr>
      <w:bookmarkStart w:id="5096" w:name="_ETM_Q1_40435"/>
      <w:bookmarkStart w:id="5097" w:name="_ETM_Q1_40455"/>
      <w:bookmarkEnd w:id="5096"/>
      <w:bookmarkEnd w:id="5097"/>
      <w:r>
        <w:rPr>
          <w:rtl/>
          <w:lang w:eastAsia="he-IL"/>
        </w:rPr>
        <w:t xml:space="preserve">מה עם חברי </w:t>
      </w:r>
      <w:bookmarkStart w:id="5098" w:name="_ETM_Q1_42460"/>
      <w:bookmarkEnd w:id="5098"/>
      <w:r>
        <w:rPr>
          <w:rtl/>
          <w:lang w:eastAsia="he-IL"/>
        </w:rPr>
        <w:t xml:space="preserve">כנסת שנרשמו? </w:t>
      </w:r>
    </w:p>
    <w:p w:rsidR="00CC3A13" w:rsidRDefault="00CC3A13" w:rsidP="00CC3A13">
      <w:pPr>
        <w:rPr>
          <w:rtl/>
          <w:lang w:eastAsia="he-IL"/>
        </w:rPr>
      </w:pPr>
      <w:bookmarkStart w:id="5099" w:name="_ETM_Q1_43190"/>
      <w:bookmarkStart w:id="5100" w:name="_ETM_Q1_43249"/>
      <w:bookmarkStart w:id="5101" w:name="_ETM_Q1_44639"/>
      <w:bookmarkEnd w:id="5099"/>
      <w:bookmarkEnd w:id="5100"/>
      <w:bookmarkEnd w:id="5101"/>
    </w:p>
    <w:p w:rsidR="00CC3A13" w:rsidRDefault="00CC3A13" w:rsidP="00CC3A13">
      <w:pPr>
        <w:pStyle w:val="a5"/>
        <w:keepNext/>
        <w:rPr>
          <w:rtl/>
        </w:rPr>
      </w:pPr>
      <w:bookmarkStart w:id="5102" w:name="ET_speaker_איל_קופמן_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5102"/>
    </w:p>
    <w:p w:rsidR="00CC3A13" w:rsidRDefault="00CC3A13" w:rsidP="00CC3A13">
      <w:pPr>
        <w:pStyle w:val="KeepWithNext"/>
        <w:rPr>
          <w:rFonts w:hint="cs"/>
          <w:rtl/>
          <w:lang w:eastAsia="he-IL"/>
        </w:rPr>
      </w:pPr>
    </w:p>
    <w:p w:rsidR="00CC3A13" w:rsidRDefault="00CC3A13" w:rsidP="00CC3A13">
      <w:pPr>
        <w:rPr>
          <w:rtl/>
          <w:lang w:eastAsia="he-IL"/>
        </w:rPr>
      </w:pPr>
      <w:bookmarkStart w:id="5103" w:name="_ETM_Q1_44994"/>
      <w:bookmarkStart w:id="5104" w:name="_ETM_Q1_45015"/>
      <w:bookmarkEnd w:id="5103"/>
      <w:bookmarkEnd w:id="5104"/>
      <w:r>
        <w:rPr>
          <w:rtl/>
          <w:lang w:eastAsia="he-IL"/>
        </w:rPr>
        <w:t>אחרי הפרופסור אנחנו - - -</w:t>
      </w:r>
    </w:p>
    <w:p w:rsidR="00CC3A13" w:rsidRDefault="00CC3A13" w:rsidP="00CC3A13">
      <w:pPr>
        <w:rPr>
          <w:rtl/>
          <w:lang w:eastAsia="he-IL"/>
        </w:rPr>
      </w:pPr>
      <w:bookmarkStart w:id="5105" w:name="_ETM_Q1_48416"/>
      <w:bookmarkStart w:id="5106" w:name="_ETM_Q1_48480"/>
      <w:bookmarkStart w:id="5107" w:name="_ETM_Q1_50848"/>
      <w:bookmarkEnd w:id="5105"/>
      <w:bookmarkEnd w:id="5106"/>
      <w:bookmarkEnd w:id="5107"/>
    </w:p>
    <w:p w:rsidR="00CC3A13" w:rsidRDefault="00CC3A13" w:rsidP="00CC3A13">
      <w:pPr>
        <w:pStyle w:val="af8"/>
        <w:keepNext/>
        <w:rPr>
          <w:rtl/>
        </w:rPr>
      </w:pPr>
      <w:bookmarkStart w:id="5108" w:name="ET_yor_6447_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108"/>
    </w:p>
    <w:p w:rsidR="00CC3A13" w:rsidRDefault="00CC3A13" w:rsidP="00CC3A13">
      <w:pPr>
        <w:pStyle w:val="KeepWithNext"/>
        <w:rPr>
          <w:rFonts w:hint="cs"/>
          <w:rtl/>
          <w:lang w:eastAsia="he-IL"/>
        </w:rPr>
      </w:pPr>
    </w:p>
    <w:p w:rsidR="00CC3A13" w:rsidRDefault="00CC3A13" w:rsidP="00CC3A13">
      <w:pPr>
        <w:rPr>
          <w:rtl/>
          <w:lang w:eastAsia="he-IL"/>
        </w:rPr>
      </w:pPr>
      <w:bookmarkStart w:id="5109" w:name="_ETM_Q1_51170"/>
      <w:bookmarkStart w:id="5110" w:name="_ETM_Q1_51189"/>
      <w:bookmarkEnd w:id="5109"/>
      <w:bookmarkEnd w:id="5110"/>
      <w:r>
        <w:rPr>
          <w:rtl/>
          <w:lang w:eastAsia="he-IL"/>
        </w:rPr>
        <w:t xml:space="preserve">אני עכשיו </w:t>
      </w:r>
      <w:bookmarkStart w:id="5111" w:name="_ETM_Q1_47130"/>
      <w:bookmarkEnd w:id="5111"/>
      <w:r>
        <w:rPr>
          <w:rtl/>
          <w:lang w:eastAsia="he-IL"/>
        </w:rPr>
        <w:t xml:space="preserve">בכס היושב ראש, הרבנית, תני לנו להתחיל את הדיון. </w:t>
      </w:r>
    </w:p>
    <w:p w:rsidR="00CC3A13" w:rsidRDefault="00CC3A13" w:rsidP="00CC3A13">
      <w:pPr>
        <w:rPr>
          <w:rtl/>
          <w:lang w:eastAsia="he-IL"/>
        </w:rPr>
      </w:pPr>
      <w:bookmarkStart w:id="5112" w:name="_ETM_Q1_53594"/>
      <w:bookmarkStart w:id="5113" w:name="_ETM_Q1_53645"/>
      <w:bookmarkEnd w:id="5112"/>
      <w:bookmarkEnd w:id="5113"/>
    </w:p>
    <w:p w:rsidR="00CC3A13" w:rsidRDefault="00CC3A13" w:rsidP="00CC3A13">
      <w:pPr>
        <w:pStyle w:val="a5"/>
        <w:keepNext/>
        <w:rPr>
          <w:rtl/>
        </w:rPr>
      </w:pPr>
      <w:bookmarkStart w:id="5114" w:name="ET_speaker_6156_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14"/>
    </w:p>
    <w:p w:rsidR="00CC3A13" w:rsidRDefault="00CC3A13" w:rsidP="00CC3A13">
      <w:pPr>
        <w:pStyle w:val="KeepWithNext"/>
        <w:rPr>
          <w:rFonts w:hint="cs"/>
          <w:rtl/>
          <w:lang w:eastAsia="he-IL"/>
        </w:rPr>
      </w:pPr>
    </w:p>
    <w:p w:rsidR="00CC3A13" w:rsidRDefault="00CC3A13" w:rsidP="00CC3A13">
      <w:pPr>
        <w:rPr>
          <w:rtl/>
          <w:lang w:eastAsia="he-IL"/>
        </w:rPr>
      </w:pPr>
      <w:bookmarkStart w:id="5115" w:name="_ETM_Q1_49967"/>
      <w:bookmarkStart w:id="5116" w:name="_ETM_Q1_49986"/>
      <w:bookmarkEnd w:id="5115"/>
      <w:bookmarkEnd w:id="5116"/>
      <w:r>
        <w:rPr>
          <w:rtl/>
          <w:lang w:eastAsia="he-IL"/>
        </w:rPr>
        <w:t>הרַבָּה.</w:t>
      </w:r>
    </w:p>
    <w:p w:rsidR="00CC3A13" w:rsidRDefault="00CC3A13" w:rsidP="00CC3A13">
      <w:pPr>
        <w:rPr>
          <w:rtl/>
          <w:lang w:eastAsia="he-IL"/>
        </w:rPr>
      </w:pPr>
      <w:bookmarkStart w:id="5117" w:name="_ETM_Q1_52392"/>
      <w:bookmarkStart w:id="5118" w:name="_ETM_Q1_52439"/>
      <w:bookmarkStart w:id="5119" w:name="_ETM_Q1_55760"/>
      <w:bookmarkEnd w:id="5117"/>
      <w:bookmarkEnd w:id="5118"/>
      <w:bookmarkEnd w:id="5119"/>
    </w:p>
    <w:p w:rsidR="00CC3A13" w:rsidRDefault="00CC3A13" w:rsidP="00CC3A13">
      <w:pPr>
        <w:pStyle w:val="af8"/>
        <w:keepNext/>
        <w:rPr>
          <w:rtl/>
        </w:rPr>
      </w:pPr>
      <w:bookmarkStart w:id="5120" w:name="ET_yor_6447_1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120"/>
    </w:p>
    <w:p w:rsidR="00CC3A13" w:rsidRDefault="00CC3A13" w:rsidP="00CC3A13">
      <w:pPr>
        <w:pStyle w:val="KeepWithNext"/>
        <w:rPr>
          <w:rFonts w:hint="cs"/>
          <w:rtl/>
          <w:lang w:eastAsia="he-IL"/>
        </w:rPr>
      </w:pPr>
    </w:p>
    <w:p w:rsidR="00CC3A13" w:rsidRDefault="00CC3A13" w:rsidP="00CC3A13">
      <w:pPr>
        <w:rPr>
          <w:rtl/>
          <w:lang w:eastAsia="he-IL"/>
        </w:rPr>
      </w:pPr>
      <w:bookmarkStart w:id="5121" w:name="_ETM_Q1_56075"/>
      <w:bookmarkStart w:id="5122" w:name="_ETM_Q1_56094"/>
      <w:bookmarkEnd w:id="5121"/>
      <w:bookmarkEnd w:id="5122"/>
      <w:r>
        <w:rPr>
          <w:rtl/>
          <w:lang w:eastAsia="he-IL"/>
        </w:rPr>
        <w:t>בבקשה, פרופ' זליכה.</w:t>
      </w:r>
    </w:p>
    <w:p w:rsidR="00CC3A13" w:rsidRDefault="00CC3A13" w:rsidP="00CC3A13">
      <w:pPr>
        <w:rPr>
          <w:rtl/>
          <w:lang w:eastAsia="he-IL"/>
        </w:rPr>
      </w:pPr>
      <w:bookmarkStart w:id="5123" w:name="_ETM_Q1_55679"/>
      <w:bookmarkStart w:id="5124" w:name="_ETM_Q1_55741"/>
      <w:bookmarkEnd w:id="5123"/>
      <w:bookmarkEnd w:id="5124"/>
    </w:p>
    <w:p w:rsidR="00CC3A13" w:rsidRDefault="00CC3A13" w:rsidP="00CC3A13">
      <w:pPr>
        <w:pStyle w:val="afb"/>
        <w:keepNext/>
        <w:rPr>
          <w:rtl/>
          <w:lang w:eastAsia="he-IL"/>
        </w:rPr>
      </w:pPr>
      <w:bookmarkStart w:id="5125" w:name="ET_guest_ירון_זליכה_11"/>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125"/>
    </w:p>
    <w:p w:rsidR="00CC3A13" w:rsidRDefault="00CC3A13" w:rsidP="00CC3A13">
      <w:pPr>
        <w:pStyle w:val="KeepWithNext"/>
        <w:rPr>
          <w:rFonts w:hint="cs"/>
          <w:rtl/>
          <w:lang w:eastAsia="he-IL"/>
        </w:rPr>
      </w:pPr>
    </w:p>
    <w:p w:rsidR="00CC3A13" w:rsidRDefault="00CC3A13" w:rsidP="00CC3A13">
      <w:pPr>
        <w:rPr>
          <w:rtl/>
          <w:lang w:eastAsia="he-IL"/>
        </w:rPr>
      </w:pPr>
      <w:bookmarkStart w:id="5126" w:name="_ETM_Q1_57713"/>
      <w:bookmarkStart w:id="5127" w:name="_ETM_Q1_57731"/>
      <w:bookmarkEnd w:id="5126"/>
      <w:bookmarkEnd w:id="5127"/>
      <w:r>
        <w:rPr>
          <w:rtl/>
          <w:lang w:eastAsia="he-IL"/>
        </w:rPr>
        <w:t>תודה רבה, אדוני היושב ראש, ממלא</w:t>
      </w:r>
      <w:bookmarkStart w:id="5128" w:name="_ETM_Q1_61344"/>
      <w:bookmarkEnd w:id="5128"/>
      <w:r>
        <w:rPr>
          <w:rtl/>
          <w:lang w:eastAsia="he-IL"/>
        </w:rPr>
        <w:t xml:space="preserve"> מקום היושב ראש, תודה רבה מנהל הוועדה, מר איל </w:t>
      </w:r>
      <w:bookmarkStart w:id="5129" w:name="_ETM_Q1_65011"/>
      <w:bookmarkEnd w:id="5129"/>
      <w:r>
        <w:rPr>
          <w:rtl/>
          <w:lang w:eastAsia="he-IL"/>
        </w:rPr>
        <w:t>קופמן, על ההזמנה לשאת דברים בפניכם, חברי כנסת נכבדים, אורח</w:t>
      </w:r>
      <w:bookmarkStart w:id="5130" w:name="_ETM_Q1_68440"/>
      <w:bookmarkEnd w:id="5130"/>
      <w:r>
        <w:rPr>
          <w:rtl/>
          <w:lang w:eastAsia="he-IL"/>
        </w:rPr>
        <w:t xml:space="preserve">ים יקרים, אחר צהריים טובים. </w:t>
      </w:r>
    </w:p>
    <w:p w:rsidR="00CC3A13" w:rsidRDefault="00CC3A13" w:rsidP="00CC3A13">
      <w:pPr>
        <w:rPr>
          <w:rtl/>
          <w:lang w:eastAsia="he-IL"/>
        </w:rPr>
      </w:pPr>
      <w:bookmarkStart w:id="5131" w:name="_ETM_Q1_72007"/>
      <w:bookmarkStart w:id="5132" w:name="_ETM_Q1_72069"/>
      <w:bookmarkEnd w:id="5131"/>
      <w:bookmarkEnd w:id="5132"/>
    </w:p>
    <w:p w:rsidR="00CC3A13" w:rsidRDefault="00CC3A13" w:rsidP="00CC3A13">
      <w:pPr>
        <w:rPr>
          <w:rtl/>
          <w:lang w:eastAsia="he-IL"/>
        </w:rPr>
      </w:pPr>
      <w:bookmarkStart w:id="5133" w:name="_ETM_Q1_72159"/>
      <w:bookmarkStart w:id="5134" w:name="_ETM_Q1_72211"/>
      <w:bookmarkEnd w:id="5133"/>
      <w:bookmarkEnd w:id="5134"/>
      <w:r>
        <w:rPr>
          <w:rtl/>
          <w:lang w:eastAsia="he-IL"/>
        </w:rPr>
        <w:t xml:space="preserve">'תמיד כאשר יש מעמד הנמצא </w:t>
      </w:r>
      <w:bookmarkStart w:id="5135" w:name="_ETM_Q1_75056"/>
      <w:bookmarkEnd w:id="5135"/>
      <w:r>
        <w:rPr>
          <w:rtl/>
          <w:lang w:eastAsia="he-IL"/>
        </w:rPr>
        <w:t xml:space="preserve">בעלייה חלק גדול מעקרונות המוסר נובעים מהאינטרסים המעמדיים ומתחושת </w:t>
      </w:r>
      <w:bookmarkStart w:id="5136" w:name="_ETM_Q1_82248"/>
      <w:bookmarkEnd w:id="5136"/>
      <w:r>
        <w:rPr>
          <w:rtl/>
          <w:lang w:eastAsia="he-IL"/>
        </w:rPr>
        <w:t xml:space="preserve">העליונות של אותו מעמד'. כך אמר ג'ון סטיוארט מיל בספרו </w:t>
      </w:r>
      <w:bookmarkStart w:id="5137" w:name="_ETM_Q1_88714"/>
      <w:bookmarkEnd w:id="5137"/>
      <w:r>
        <w:rPr>
          <w:rtl/>
          <w:lang w:eastAsia="he-IL"/>
        </w:rPr>
        <w:t>'על החרות', 1859. הוויכוח הלוהט שהחל בישראל בשבועות ה</w:t>
      </w:r>
      <w:bookmarkStart w:id="5138" w:name="_ETM_Q1_94010"/>
      <w:bookmarkEnd w:id="5138"/>
      <w:r>
        <w:rPr>
          <w:rtl/>
          <w:lang w:eastAsia="he-IL"/>
        </w:rPr>
        <w:t xml:space="preserve">אחרונים אודות הרפורמה המשפטית המלווה בהפגנות רבות מערב, לצערי, </w:t>
      </w:r>
      <w:bookmarkStart w:id="5139" w:name="_ETM_Q1_99749"/>
      <w:bookmarkEnd w:id="5139"/>
      <w:r>
        <w:rPr>
          <w:rtl/>
          <w:lang w:eastAsia="he-IL"/>
        </w:rPr>
        <w:t>חששות אמיתיים עם דעות פוליטיות, סוגיות מקצועיות עם הפחדות והפרזות</w:t>
      </w:r>
      <w:bookmarkStart w:id="5140" w:name="_ETM_Q1_108429"/>
      <w:bookmarkEnd w:id="5140"/>
      <w:r>
        <w:rPr>
          <w:rtl/>
          <w:lang w:eastAsia="he-IL"/>
        </w:rPr>
        <w:t xml:space="preserve"> וכן גם התעלמות של כל צד מהחששות שמנקרים בליבו של</w:t>
      </w:r>
      <w:bookmarkStart w:id="5141" w:name="_ETM_Q1_110705"/>
      <w:bookmarkEnd w:id="5141"/>
      <w:r>
        <w:rPr>
          <w:rtl/>
          <w:lang w:eastAsia="he-IL"/>
        </w:rPr>
        <w:t xml:space="preserve"> הצד השני. </w:t>
      </w:r>
    </w:p>
    <w:p w:rsidR="00CC3A13" w:rsidRDefault="00CC3A13" w:rsidP="00CC3A13">
      <w:pPr>
        <w:rPr>
          <w:rtl/>
          <w:lang w:eastAsia="he-IL"/>
        </w:rPr>
      </w:pPr>
      <w:bookmarkStart w:id="5142" w:name="_ETM_Q1_112169"/>
      <w:bookmarkEnd w:id="5142"/>
    </w:p>
    <w:p w:rsidR="00CC3A13" w:rsidRDefault="00CC3A13" w:rsidP="00CC3A13">
      <w:pPr>
        <w:rPr>
          <w:rtl/>
          <w:lang w:eastAsia="he-IL"/>
        </w:rPr>
      </w:pPr>
      <w:bookmarkStart w:id="5143" w:name="_ETM_Q1_112655"/>
      <w:bookmarkStart w:id="5144" w:name="_ETM_Q1_112666"/>
      <w:bookmarkStart w:id="5145" w:name="_ETM_Q1_112699"/>
      <w:bookmarkEnd w:id="5143"/>
      <w:bookmarkEnd w:id="5144"/>
      <w:bookmarkEnd w:id="5145"/>
      <w:r>
        <w:rPr>
          <w:rtl/>
          <w:lang w:eastAsia="he-IL"/>
        </w:rPr>
        <w:t xml:space="preserve">חלוצי הפסיכולוגיה הקוגניטיבית כבר לפני עשרות בשנים עמדו </w:t>
      </w:r>
      <w:bookmarkStart w:id="5146" w:name="_ETM_Q1_118703"/>
      <w:bookmarkEnd w:id="5146"/>
      <w:r>
        <w:rPr>
          <w:rtl/>
          <w:lang w:eastAsia="he-IL"/>
        </w:rPr>
        <w:t xml:space="preserve">על העובדה כי אנשים רואים את העולם במשקפיים המסננים את </w:t>
      </w:r>
      <w:bookmarkStart w:id="5147" w:name="_ETM_Q1_119512"/>
      <w:bookmarkEnd w:id="5147"/>
      <w:r>
        <w:rPr>
          <w:rtl/>
          <w:lang w:eastAsia="he-IL"/>
        </w:rPr>
        <w:t xml:space="preserve">המציאות מבעד לעמדות, לדעות, לאינטרסים ולרגישויות שלהם. אין הכוונה כי </w:t>
      </w:r>
      <w:bookmarkStart w:id="5148" w:name="_ETM_Q1_130024"/>
      <w:bookmarkEnd w:id="5148"/>
      <w:r>
        <w:rPr>
          <w:rtl/>
          <w:lang w:eastAsia="he-IL"/>
        </w:rPr>
        <w:t xml:space="preserve">הם מתעלמים מהעובדות, אלא שאין ביכולתם לראות אלא את </w:t>
      </w:r>
      <w:bookmarkStart w:id="5149" w:name="_ETM_Q1_132540"/>
      <w:bookmarkEnd w:id="5149"/>
      <w:r>
        <w:rPr>
          <w:rtl/>
          <w:lang w:eastAsia="he-IL"/>
        </w:rPr>
        <w:t xml:space="preserve">העובדות המסוננות באמצעות המשקפיים הסובייקטיביים שלהם. </w:t>
      </w:r>
    </w:p>
    <w:p w:rsidR="00CC3A13" w:rsidRDefault="00CC3A13" w:rsidP="00CC3A13">
      <w:pPr>
        <w:rPr>
          <w:rtl/>
          <w:lang w:eastAsia="he-IL"/>
        </w:rPr>
      </w:pPr>
      <w:bookmarkStart w:id="5150" w:name="_ETM_Q1_139052"/>
      <w:bookmarkStart w:id="5151" w:name="_ETM_Q1_139150"/>
      <w:bookmarkEnd w:id="5150"/>
      <w:bookmarkEnd w:id="5151"/>
    </w:p>
    <w:p w:rsidR="00CC3A13" w:rsidRDefault="00CC3A13" w:rsidP="00CC3A13">
      <w:pPr>
        <w:rPr>
          <w:rtl/>
          <w:lang w:eastAsia="he-IL"/>
        </w:rPr>
      </w:pPr>
      <w:bookmarkStart w:id="5152" w:name="_ETM_Q1_139236"/>
      <w:bookmarkStart w:id="5153" w:name="_ETM_Q1_139292"/>
      <w:bookmarkEnd w:id="5152"/>
      <w:bookmarkEnd w:id="5153"/>
      <w:r>
        <w:rPr>
          <w:rtl/>
          <w:lang w:eastAsia="he-IL"/>
        </w:rPr>
        <w:t xml:space="preserve">באחד המחקרים המפורסמים נתבקשו </w:t>
      </w:r>
      <w:bookmarkStart w:id="5154" w:name="_ETM_Q1_139482"/>
      <w:bookmarkEnd w:id="5154"/>
      <w:r>
        <w:rPr>
          <w:rtl/>
          <w:lang w:eastAsia="he-IL"/>
        </w:rPr>
        <w:t xml:space="preserve">שתי קבוצות גדולות של אוהדי פוטבול לבחור משחק שהתקיים לפני </w:t>
      </w:r>
      <w:bookmarkStart w:id="5155" w:name="_ETM_Q1_144608"/>
      <w:bookmarkEnd w:id="5155"/>
      <w:r>
        <w:rPr>
          <w:rtl/>
          <w:lang w:eastAsia="he-IL"/>
        </w:rPr>
        <w:t>מספר עונות וחסר כל משמעות להווה ולציין כל עבירה שבוצעה</w:t>
      </w:r>
      <w:bookmarkStart w:id="5156" w:name="_ETM_Q1_149530"/>
      <w:bookmarkEnd w:id="5156"/>
      <w:r>
        <w:rPr>
          <w:rtl/>
          <w:lang w:eastAsia="he-IL"/>
        </w:rPr>
        <w:t xml:space="preserve"> במגרש. לבטח לא תתפלאו לשמוע כי שתי הקבוצות הסכימו </w:t>
      </w:r>
      <w:bookmarkStart w:id="5157" w:name="_ETM_Q1_152998"/>
      <w:bookmarkEnd w:id="5157"/>
      <w:r>
        <w:rPr>
          <w:rtl/>
          <w:lang w:eastAsia="he-IL"/>
        </w:rPr>
        <w:t xml:space="preserve">שרמת השיפוט הייתה נמוכה. חמור מכך, אוהדי כל קבוצה </w:t>
      </w:r>
      <w:bookmarkStart w:id="5158" w:name="_ETM_Q1_159172"/>
      <w:bookmarkEnd w:id="5158"/>
      <w:r>
        <w:rPr>
          <w:rtl/>
          <w:lang w:eastAsia="he-IL"/>
        </w:rPr>
        <w:t xml:space="preserve">ראו בעיקר עבירות של שחקני הקבוצה היריבה ולא ראו כמעט </w:t>
      </w:r>
      <w:bookmarkStart w:id="5159" w:name="_ETM_Q1_166060"/>
      <w:bookmarkEnd w:id="5159"/>
      <w:r>
        <w:rPr>
          <w:rtl/>
          <w:lang w:eastAsia="he-IL"/>
        </w:rPr>
        <w:t xml:space="preserve">עבירות של שחקני קבוצתם. </w:t>
      </w:r>
      <w:bookmarkStart w:id="5160" w:name="_ETM_Q1_167236"/>
      <w:bookmarkEnd w:id="5160"/>
    </w:p>
    <w:p w:rsidR="00CC3A13" w:rsidRDefault="00CC3A13" w:rsidP="00CC3A13">
      <w:pPr>
        <w:rPr>
          <w:rtl/>
          <w:lang w:eastAsia="he-IL"/>
        </w:rPr>
      </w:pPr>
      <w:bookmarkStart w:id="5161" w:name="_ETM_Q1_167309"/>
      <w:bookmarkEnd w:id="5161"/>
    </w:p>
    <w:p w:rsidR="00CC3A13" w:rsidRDefault="00CC3A13" w:rsidP="00CC3A13">
      <w:pPr>
        <w:rPr>
          <w:rtl/>
          <w:lang w:eastAsia="he-IL"/>
        </w:rPr>
      </w:pPr>
      <w:bookmarkStart w:id="5162" w:name="_ETM_Q1_167516"/>
      <w:bookmarkStart w:id="5163" w:name="_ETM_Q1_167584"/>
      <w:bookmarkEnd w:id="5162"/>
      <w:bookmarkEnd w:id="5163"/>
      <w:r>
        <w:rPr>
          <w:rtl/>
          <w:lang w:eastAsia="he-IL"/>
        </w:rPr>
        <w:t xml:space="preserve">כך אנו בנויים וכך גם </w:t>
      </w:r>
      <w:bookmarkStart w:id="5164" w:name="_ETM_Q1_170516"/>
      <w:bookmarkEnd w:id="5164"/>
      <w:r>
        <w:rPr>
          <w:rtl/>
          <w:lang w:eastAsia="he-IL"/>
        </w:rPr>
        <w:t xml:space="preserve">מתנהל, לצערי, הוויכוח בימים טרופים אלה, ויכוח על אושיות </w:t>
      </w:r>
      <w:bookmarkStart w:id="5165" w:name="_ETM_Q1_172470"/>
      <w:bookmarkEnd w:id="5165"/>
      <w:r>
        <w:rPr>
          <w:rtl/>
          <w:lang w:eastAsia="he-IL"/>
        </w:rPr>
        <w:t xml:space="preserve">מדינתנו מתנהל כוויכוח בין שתי קבוצות אוהדים המתקשות לראות את </w:t>
      </w:r>
      <w:bookmarkStart w:id="5166" w:name="_ETM_Q1_179152"/>
      <w:bookmarkEnd w:id="5166"/>
      <w:r>
        <w:rPr>
          <w:rtl/>
          <w:lang w:eastAsia="he-IL"/>
        </w:rPr>
        <w:t xml:space="preserve">חששות האחר. אקדים ואומר, הדמוקרטיה היא חשובה, הפרדת הרשויות היא </w:t>
      </w:r>
      <w:bookmarkStart w:id="5167" w:name="_ETM_Q1_183706"/>
      <w:bookmarkEnd w:id="5167"/>
      <w:r>
        <w:rPr>
          <w:rtl/>
          <w:lang w:eastAsia="he-IL"/>
        </w:rPr>
        <w:t xml:space="preserve">חשובה, האיזון בין הרשויות חשוב ולא פחות חשוב מכך </w:t>
      </w:r>
      <w:bookmarkStart w:id="5168" w:name="_ETM_Q1_191938"/>
      <w:bookmarkEnd w:id="5168"/>
      <w:r>
        <w:rPr>
          <w:rtl/>
          <w:lang w:eastAsia="he-IL"/>
        </w:rPr>
        <w:t xml:space="preserve">הוא הצורך הלאומי בגיבוש הסכמות רחבות, הן על מנת למנוע התפוררות של החברה הישראלית והן על מנת למנוע </w:t>
      </w:r>
      <w:bookmarkStart w:id="5169" w:name="_ETM_Q1_197938"/>
      <w:bookmarkEnd w:id="5169"/>
      <w:r>
        <w:rPr>
          <w:rtl/>
          <w:lang w:eastAsia="he-IL"/>
        </w:rPr>
        <w:t xml:space="preserve">מצב שבו כל ממשלה חדשה תשנה את השיטה עם היבחרה, </w:t>
      </w:r>
      <w:bookmarkStart w:id="5170" w:name="_ETM_Q1_203822"/>
      <w:bookmarkEnd w:id="5170"/>
      <w:r>
        <w:rPr>
          <w:rtl/>
          <w:lang w:eastAsia="he-IL"/>
        </w:rPr>
        <w:t xml:space="preserve">או כלשונם של גדולים ממני, אמת ויציב יציב עדיף. </w:t>
      </w:r>
    </w:p>
    <w:p w:rsidR="00CC3A13" w:rsidRDefault="00CC3A13" w:rsidP="00CC3A13">
      <w:pPr>
        <w:rPr>
          <w:rtl/>
          <w:lang w:eastAsia="he-IL"/>
        </w:rPr>
      </w:pPr>
      <w:bookmarkStart w:id="5171" w:name="_ETM_Q1_209128"/>
      <w:bookmarkStart w:id="5172" w:name="_ETM_Q1_209198"/>
      <w:bookmarkEnd w:id="5171"/>
      <w:bookmarkEnd w:id="5172"/>
    </w:p>
    <w:p w:rsidR="00CC3A13" w:rsidRDefault="00CC3A13" w:rsidP="00CC3A13">
      <w:pPr>
        <w:rPr>
          <w:rtl/>
          <w:lang w:eastAsia="he-IL"/>
        </w:rPr>
      </w:pPr>
      <w:bookmarkStart w:id="5173" w:name="_ETM_Q1_209304"/>
      <w:bookmarkStart w:id="5174" w:name="_ETM_Q1_209366"/>
      <w:bookmarkEnd w:id="5173"/>
      <w:bookmarkEnd w:id="5174"/>
      <w:r>
        <w:rPr>
          <w:rtl/>
          <w:lang w:eastAsia="he-IL"/>
        </w:rPr>
        <w:t xml:space="preserve">אני </w:t>
      </w:r>
      <w:bookmarkStart w:id="5175" w:name="_ETM_Q1_204528"/>
      <w:bookmarkEnd w:id="5175"/>
      <w:r>
        <w:rPr>
          <w:rtl/>
          <w:lang w:eastAsia="he-IL"/>
        </w:rPr>
        <w:t xml:space="preserve">קורא אפוא לגיבוש הסכמה רחבה, להאזנה </w:t>
      </w:r>
      <w:bookmarkStart w:id="5176" w:name="_ETM_Q1_211114"/>
      <w:bookmarkEnd w:id="5176"/>
      <w:r>
        <w:rPr>
          <w:rtl/>
          <w:lang w:eastAsia="he-IL"/>
        </w:rPr>
        <w:t xml:space="preserve">מכבדת של חששות כל שכבות הציבור ולפתרונות שמניחים את דעת </w:t>
      </w:r>
      <w:bookmarkStart w:id="5177" w:name="_ETM_Q1_215060"/>
      <w:bookmarkEnd w:id="5177"/>
      <w:r>
        <w:rPr>
          <w:rtl/>
          <w:lang w:eastAsia="he-IL"/>
        </w:rPr>
        <w:t xml:space="preserve">רוב גדול של העם ולא רוב מקרי שהושג בבחירות עתיות. </w:t>
      </w:r>
      <w:bookmarkStart w:id="5178" w:name="_ETM_Q1_219682"/>
      <w:bookmarkEnd w:id="5178"/>
      <w:r>
        <w:rPr>
          <w:rtl/>
          <w:lang w:eastAsia="he-IL"/>
        </w:rPr>
        <w:t xml:space="preserve">עם זאת גיבוש הסכמה רחבה </w:t>
      </w:r>
      <w:r>
        <w:rPr>
          <w:rtl/>
          <w:lang w:eastAsia="he-IL"/>
        </w:rPr>
        <w:lastRenderedPageBreak/>
        <w:t>לא יכול להקנות זכות וטו</w:t>
      </w:r>
      <w:bookmarkStart w:id="5179" w:name="_ETM_Q1_221826"/>
      <w:bookmarkEnd w:id="5179"/>
      <w:r>
        <w:rPr>
          <w:rtl/>
          <w:lang w:eastAsia="he-IL"/>
        </w:rPr>
        <w:t xml:space="preserve"> על שימור שיטה שמנציחה חוליים רבים, שיטה שנבעה, כדבריו </w:t>
      </w:r>
      <w:bookmarkStart w:id="5180" w:name="_ETM_Q1_231842"/>
      <w:bookmarkEnd w:id="5180"/>
      <w:r>
        <w:rPr>
          <w:rtl/>
          <w:lang w:eastAsia="he-IL"/>
        </w:rPr>
        <w:t xml:space="preserve">של ג'ון סטיוארט מיל, מהאינטרסים המעמדיים ומתחושת העליונות של מעמד </w:t>
      </w:r>
      <w:bookmarkStart w:id="5181" w:name="_ETM_Q1_236904"/>
      <w:bookmarkEnd w:id="5181"/>
      <w:r>
        <w:rPr>
          <w:rtl/>
          <w:lang w:eastAsia="he-IL"/>
        </w:rPr>
        <w:t xml:space="preserve">שעם כל הכבוד סבור כי המדינה כולה היא בבעלותו וכי </w:t>
      </w:r>
      <w:bookmarkStart w:id="5182" w:name="_ETM_Q1_239068"/>
      <w:bookmarkEnd w:id="5182"/>
      <w:r>
        <w:rPr>
          <w:rtl/>
          <w:lang w:eastAsia="he-IL"/>
        </w:rPr>
        <w:t xml:space="preserve">המערכת המשפטית היא חלקת האלוהים הקטנה שלו. </w:t>
      </w:r>
    </w:p>
    <w:p w:rsidR="00CC3A13" w:rsidRDefault="00CC3A13" w:rsidP="00CC3A13">
      <w:pPr>
        <w:rPr>
          <w:rtl/>
          <w:lang w:eastAsia="he-IL"/>
        </w:rPr>
      </w:pPr>
      <w:bookmarkStart w:id="5183" w:name="_ETM_Q1_245308"/>
      <w:bookmarkStart w:id="5184" w:name="_ETM_Q1_245373"/>
      <w:bookmarkEnd w:id="5183"/>
      <w:bookmarkEnd w:id="5184"/>
    </w:p>
    <w:p w:rsidR="00CC3A13" w:rsidRDefault="00CC3A13" w:rsidP="00CC3A13">
      <w:pPr>
        <w:rPr>
          <w:rtl/>
          <w:lang w:eastAsia="he-IL"/>
        </w:rPr>
      </w:pPr>
      <w:bookmarkStart w:id="5185" w:name="_ETM_Q1_245468"/>
      <w:bookmarkStart w:id="5186" w:name="_ETM_Q1_245525"/>
      <w:bookmarkEnd w:id="5185"/>
      <w:bookmarkEnd w:id="5186"/>
      <w:r>
        <w:rPr>
          <w:rtl/>
          <w:lang w:eastAsia="he-IL"/>
        </w:rPr>
        <w:t xml:space="preserve">חוליים אלה </w:t>
      </w:r>
      <w:bookmarkStart w:id="5187" w:name="_ETM_Q1_247804"/>
      <w:bookmarkEnd w:id="5187"/>
      <w:r>
        <w:rPr>
          <w:rtl/>
          <w:lang w:eastAsia="he-IL"/>
        </w:rPr>
        <w:t xml:space="preserve">ברצוני לסקור במהלך דבריי וכולם נוגעים הן לאיכות הדמוקרטיה בישראל </w:t>
      </w:r>
      <w:bookmarkStart w:id="5188" w:name="_ETM_Q1_249196"/>
      <w:bookmarkEnd w:id="5188"/>
      <w:r>
        <w:rPr>
          <w:rtl/>
          <w:lang w:eastAsia="he-IL"/>
        </w:rPr>
        <w:t xml:space="preserve">והן לפערים הסוציואקונומיים האדירים הקיימים פה. לזכותי ייאמר כי אני </w:t>
      </w:r>
      <w:bookmarkStart w:id="5189" w:name="_ETM_Q1_254904"/>
      <w:bookmarkEnd w:id="5189"/>
      <w:r>
        <w:rPr>
          <w:rtl/>
          <w:lang w:eastAsia="he-IL"/>
        </w:rPr>
        <w:t xml:space="preserve">מבקר חוליים אלה כבר שנים רבות, לרבות בהרצאה שנשאתי לפני </w:t>
      </w:r>
      <w:bookmarkStart w:id="5190" w:name="_ETM_Q1_258620"/>
      <w:bookmarkEnd w:id="5190"/>
      <w:r>
        <w:rPr>
          <w:rtl/>
          <w:lang w:eastAsia="he-IL"/>
        </w:rPr>
        <w:t>מספר שנים לפני עשרות רבות של שופטים במכון להדרכת שופטים</w:t>
      </w:r>
      <w:bookmarkStart w:id="5191" w:name="_ETM_Q1_267404"/>
      <w:bookmarkEnd w:id="5191"/>
      <w:r>
        <w:rPr>
          <w:rtl/>
          <w:lang w:eastAsia="he-IL"/>
        </w:rPr>
        <w:t xml:space="preserve">, הרצאה שביקשה להניע דיון ביקורתי בונה, אך ממנה </w:t>
      </w:r>
      <w:bookmarkStart w:id="5192" w:name="_ETM_Q1_272342"/>
      <w:bookmarkEnd w:id="5192"/>
      <w:r>
        <w:rPr>
          <w:rtl/>
          <w:lang w:eastAsia="he-IL"/>
        </w:rPr>
        <w:t xml:space="preserve">יצאתי לצערי בעור שיניי וכמעט נסקלתי בבליסטראות, מילוליות כמובן. </w:t>
      </w:r>
      <w:bookmarkStart w:id="5193" w:name="_ETM_Q1_278172"/>
      <w:bookmarkEnd w:id="5193"/>
    </w:p>
    <w:p w:rsidR="00CC3A13" w:rsidRDefault="00CC3A13" w:rsidP="00CC3A13">
      <w:pPr>
        <w:rPr>
          <w:rtl/>
          <w:lang w:eastAsia="he-IL"/>
        </w:rPr>
      </w:pPr>
      <w:bookmarkStart w:id="5194" w:name="_ETM_Q1_278828"/>
      <w:bookmarkStart w:id="5195" w:name="_ETM_Q1_278884"/>
      <w:bookmarkEnd w:id="5194"/>
      <w:bookmarkEnd w:id="5195"/>
    </w:p>
    <w:p w:rsidR="00CC3A13" w:rsidRDefault="00CC3A13" w:rsidP="00CC3A13">
      <w:pPr>
        <w:rPr>
          <w:rtl/>
          <w:lang w:eastAsia="he-IL"/>
        </w:rPr>
      </w:pPr>
      <w:bookmarkStart w:id="5196" w:name="_ETM_Q1_279140"/>
      <w:bookmarkStart w:id="5197" w:name="_ETM_Q1_279227"/>
      <w:bookmarkEnd w:id="5196"/>
      <w:bookmarkEnd w:id="5197"/>
      <w:r>
        <w:rPr>
          <w:rtl/>
          <w:lang w:eastAsia="he-IL"/>
        </w:rPr>
        <w:t xml:space="preserve">המחלה הראשונה שמטרידה אותי מאוד, אך לצערי דומה שהיא לא </w:t>
      </w:r>
      <w:bookmarkStart w:id="5198" w:name="_ETM_Q1_282332"/>
      <w:bookmarkEnd w:id="5198"/>
      <w:r>
        <w:rPr>
          <w:rtl/>
          <w:lang w:eastAsia="he-IL"/>
        </w:rPr>
        <w:t xml:space="preserve">מטרידה במיוחד את בכירי המערכת המשפטית, היא העושק היום יומי </w:t>
      </w:r>
      <w:bookmarkStart w:id="5199" w:name="_ETM_Q1_289048"/>
      <w:bookmarkEnd w:id="5199"/>
      <w:r>
        <w:rPr>
          <w:rtl/>
          <w:lang w:eastAsia="he-IL"/>
        </w:rPr>
        <w:t xml:space="preserve">של אזרחי ישראל על ידי מונופולים, יבואנים בלעדיים, </w:t>
      </w:r>
      <w:bookmarkStart w:id="5200" w:name="_ETM_Q1_292156"/>
      <w:bookmarkEnd w:id="5200"/>
      <w:r>
        <w:rPr>
          <w:rtl/>
          <w:lang w:eastAsia="he-IL"/>
        </w:rPr>
        <w:t xml:space="preserve">חברות גדולות ובנקים והכול בחסות בתי המשפט. במסגרת זו ברצוני </w:t>
      </w:r>
      <w:bookmarkStart w:id="5201" w:name="_ETM_Q1_299844"/>
      <w:bookmarkEnd w:id="5201"/>
      <w:r>
        <w:rPr>
          <w:rtl/>
          <w:lang w:eastAsia="he-IL"/>
        </w:rPr>
        <w:t xml:space="preserve">להדגיש כמה נקודות חשובות. הרשות המחוקקת מצדה דווקא עשתה </w:t>
      </w:r>
      <w:bookmarkStart w:id="5202" w:name="_ETM_Q1_303418"/>
      <w:bookmarkEnd w:id="5202"/>
      <w:r>
        <w:rPr>
          <w:rtl/>
          <w:lang w:eastAsia="he-IL"/>
        </w:rPr>
        <w:t>את מלאכתה כיאות, חוקי התחרות בישראל הם מתקדמים עד מאוד,</w:t>
      </w:r>
      <w:bookmarkStart w:id="5203" w:name="_ETM_Q1_305154"/>
      <w:bookmarkEnd w:id="5203"/>
      <w:r>
        <w:rPr>
          <w:rtl/>
          <w:lang w:eastAsia="he-IL"/>
        </w:rPr>
        <w:t xml:space="preserve"> כיאה בקרב המתקדמות במדינות המערב, אולם פעם אחר פעם נתקלים</w:t>
      </w:r>
      <w:bookmarkStart w:id="5204" w:name="_ETM_Q1_309814"/>
      <w:bookmarkEnd w:id="5204"/>
      <w:r>
        <w:rPr>
          <w:rtl/>
          <w:lang w:eastAsia="he-IL"/>
        </w:rPr>
        <w:t xml:space="preserve"> חוקי התחרות במציאות של בתי המשפט והם מפורשים באופן שמרוקן אותם מתוכן. בתי המ</w:t>
      </w:r>
      <w:bookmarkStart w:id="5205" w:name="_ETM_Q1_321515"/>
      <w:bookmarkEnd w:id="5205"/>
      <w:r>
        <w:rPr>
          <w:rtl/>
          <w:lang w:eastAsia="he-IL"/>
        </w:rPr>
        <w:t>שפט בישראל אינם בית לאזרח הקטן או לעסק הקטן</w:t>
      </w:r>
      <w:bookmarkStart w:id="5206" w:name="_ETM_Q1_327807"/>
      <w:bookmarkEnd w:id="5206"/>
      <w:r>
        <w:rPr>
          <w:rtl/>
          <w:lang w:eastAsia="he-IL"/>
        </w:rPr>
        <w:t xml:space="preserve">, הם בית מבטחם של המונופולים, היבואנים הבלעדיים, החברות הגדולות והבנקים. </w:t>
      </w:r>
    </w:p>
    <w:p w:rsidR="00CC3A13" w:rsidRDefault="00CC3A13" w:rsidP="00CC3A13">
      <w:pPr>
        <w:rPr>
          <w:rtl/>
          <w:lang w:eastAsia="he-IL"/>
        </w:rPr>
      </w:pPr>
      <w:bookmarkStart w:id="5207" w:name="_ETM_Q1_330530"/>
      <w:bookmarkEnd w:id="5207"/>
    </w:p>
    <w:p w:rsidR="00CC3A13" w:rsidRDefault="00CC3A13" w:rsidP="00CC3A13">
      <w:pPr>
        <w:rPr>
          <w:rtl/>
          <w:lang w:eastAsia="he-IL"/>
        </w:rPr>
      </w:pPr>
      <w:bookmarkStart w:id="5208" w:name="_ETM_Q1_330833"/>
      <w:bookmarkStart w:id="5209" w:name="_ETM_Q1_330843"/>
      <w:bookmarkStart w:id="5210" w:name="_ETM_Q1_330876"/>
      <w:bookmarkEnd w:id="5208"/>
      <w:bookmarkEnd w:id="5209"/>
      <w:bookmarkEnd w:id="5210"/>
      <w:r>
        <w:rPr>
          <w:rtl/>
          <w:lang w:eastAsia="he-IL"/>
        </w:rPr>
        <w:t xml:space="preserve">אכן, גם הרשות המבצעת לא טמנה ידה בצלחת </w:t>
      </w:r>
      <w:bookmarkStart w:id="5211" w:name="_ETM_Q1_338106"/>
      <w:bookmarkEnd w:id="5211"/>
      <w:r>
        <w:rPr>
          <w:rtl/>
          <w:lang w:eastAsia="he-IL"/>
        </w:rPr>
        <w:t xml:space="preserve">ואני לא הסתרתי מעולם את ביקורתי העזה כנגד זרועות הרשות </w:t>
      </w:r>
      <w:bookmarkStart w:id="5212" w:name="_ETM_Q1_341266"/>
      <w:bookmarkEnd w:id="5212"/>
      <w:r>
        <w:rPr>
          <w:rtl/>
          <w:lang w:eastAsia="he-IL"/>
        </w:rPr>
        <w:t>המבצעת בעניינים אלה, כולל בבית הזה, אולם חסידי הפרד</w:t>
      </w:r>
      <w:bookmarkStart w:id="5213" w:name="_ETM_Q1_345080"/>
      <w:bookmarkEnd w:id="5213"/>
      <w:r>
        <w:rPr>
          <w:rtl/>
          <w:lang w:eastAsia="he-IL"/>
        </w:rPr>
        <w:t xml:space="preserve">ת הרשויות לא זעקו מעולם כאשר האזרח הקטן והעסק הקטן </w:t>
      </w:r>
      <w:bookmarkStart w:id="5214" w:name="_ETM_Q1_348058"/>
      <w:bookmarkEnd w:id="5214"/>
      <w:r>
        <w:rPr>
          <w:rtl/>
          <w:lang w:eastAsia="he-IL"/>
        </w:rPr>
        <w:t>לא זכו להפרדת רשויות בבתי המשפט בכל הנוגע לחוסר התחרות</w:t>
      </w:r>
      <w:bookmarkStart w:id="5215" w:name="_ETM_Q1_354290"/>
      <w:bookmarkEnd w:id="5215"/>
      <w:r>
        <w:rPr>
          <w:rtl/>
          <w:lang w:eastAsia="he-IL"/>
        </w:rPr>
        <w:t xml:space="preserve">יות המשווע שאוכל פה כל חלקה טובה. בתי המשפט </w:t>
      </w:r>
      <w:bookmarkStart w:id="5216" w:name="_ETM_Q1_357223"/>
      <w:bookmarkEnd w:id="5216"/>
      <w:r>
        <w:rPr>
          <w:rtl/>
          <w:lang w:eastAsia="he-IL"/>
        </w:rPr>
        <w:t xml:space="preserve">מגבים לאורך שנים את חוסר המעש של הממשלות ומפקירים את </w:t>
      </w:r>
      <w:bookmarkStart w:id="5217" w:name="_ETM_Q1_364670"/>
      <w:bookmarkEnd w:id="5217"/>
      <w:r>
        <w:rPr>
          <w:rtl/>
          <w:lang w:eastAsia="he-IL"/>
        </w:rPr>
        <w:t>כולנו להגבלים עסקיים, לחסמים תחרותיים ולגזל צרכני בלתי פוסק.</w:t>
      </w:r>
    </w:p>
    <w:p w:rsidR="00CC3A13" w:rsidRDefault="00CC3A13" w:rsidP="00CC3A13">
      <w:pPr>
        <w:rPr>
          <w:rtl/>
          <w:lang w:eastAsia="he-IL"/>
        </w:rPr>
      </w:pPr>
      <w:bookmarkStart w:id="5218" w:name="_ETM_Q1_370691"/>
      <w:bookmarkStart w:id="5219" w:name="_ETM_Q1_370751"/>
      <w:bookmarkEnd w:id="5218"/>
      <w:bookmarkEnd w:id="5219"/>
    </w:p>
    <w:p w:rsidR="00CC3A13" w:rsidRDefault="00CC3A13" w:rsidP="00CC3A13">
      <w:pPr>
        <w:rPr>
          <w:rtl/>
          <w:lang w:eastAsia="he-IL"/>
        </w:rPr>
      </w:pPr>
      <w:bookmarkStart w:id="5220" w:name="_ETM_Q1_370859"/>
      <w:bookmarkStart w:id="5221" w:name="_ETM_Q1_370913"/>
      <w:bookmarkEnd w:id="5220"/>
      <w:bookmarkEnd w:id="5221"/>
      <w:r>
        <w:rPr>
          <w:rtl/>
          <w:lang w:eastAsia="he-IL"/>
        </w:rPr>
        <w:t xml:space="preserve">יתרה </w:t>
      </w:r>
      <w:bookmarkStart w:id="5222" w:name="_ETM_Q1_371619"/>
      <w:bookmarkEnd w:id="5222"/>
      <w:r>
        <w:rPr>
          <w:rtl/>
          <w:lang w:eastAsia="he-IL"/>
        </w:rPr>
        <w:t xml:space="preserve">מזאת, ההיסטוריה הכלכלית מלמדת כי הון שלטון פושה </w:t>
      </w:r>
      <w:bookmarkStart w:id="5223" w:name="_ETM_Q1_373364"/>
      <w:bookmarkEnd w:id="5223"/>
      <w:r>
        <w:rPr>
          <w:rtl/>
          <w:lang w:eastAsia="he-IL"/>
        </w:rPr>
        <w:t>בקרב בתי המשפט, בפרט היכן שהקפיטליזם החזירי מגיע ל</w:t>
      </w:r>
      <w:bookmarkStart w:id="5224" w:name="_ETM_Q1_376954"/>
      <w:bookmarkEnd w:id="5224"/>
      <w:r>
        <w:rPr>
          <w:rtl/>
          <w:lang w:eastAsia="he-IL"/>
        </w:rPr>
        <w:t>שיא. לפני למעלה מ-100 שנים, עת ה</w:t>
      </w:r>
      <w:bookmarkStart w:id="5225" w:name="_ETM_Q1_384706"/>
      <w:bookmarkStart w:id="5226" w:name="_ETM_Q1_384783"/>
      <w:bookmarkEnd w:id="5225"/>
      <w:bookmarkEnd w:id="5226"/>
      <w:r>
        <w:rPr>
          <w:rtl/>
          <w:lang w:eastAsia="he-IL"/>
        </w:rPr>
        <w:t xml:space="preserve">חלו בתחילת המאה ה-20 </w:t>
      </w:r>
      <w:bookmarkStart w:id="5227" w:name="_ETM_Q1_384982"/>
      <w:bookmarkEnd w:id="5227"/>
      <w:r>
        <w:rPr>
          <w:rtl/>
          <w:lang w:eastAsia="he-IL"/>
        </w:rPr>
        <w:t xml:space="preserve">מחוקקים אמריקאים לחוקק חוקי תחרות בארה"ב נדהמו המחוקקים לגלות כי </w:t>
      </w:r>
      <w:bookmarkStart w:id="5228" w:name="_ETM_Q1_388511"/>
      <w:bookmarkEnd w:id="5228"/>
      <w:r>
        <w:rPr>
          <w:rtl/>
          <w:lang w:eastAsia="he-IL"/>
        </w:rPr>
        <w:t>בתי המשפט בארה"ב מרוקנים את החוקים שהם מחוקקים מתוכן ומפרשים</w:t>
      </w:r>
      <w:bookmarkStart w:id="5229" w:name="_ETM_Q1_398288"/>
      <w:bookmarkEnd w:id="5229"/>
      <w:r>
        <w:rPr>
          <w:rtl/>
          <w:lang w:eastAsia="he-IL"/>
        </w:rPr>
        <w:t xml:space="preserve"> אותם שוב ושוב לטובת המונופולים ונגד הצרכנים. פעם אחר </w:t>
      </w:r>
      <w:bookmarkStart w:id="5230" w:name="_ETM_Q1_403693"/>
      <w:bookmarkEnd w:id="5230"/>
      <w:r>
        <w:rPr>
          <w:rtl/>
          <w:lang w:eastAsia="he-IL"/>
        </w:rPr>
        <w:t xml:space="preserve">פעם נאלצו המחוקקים להתגבר על בתי המשפט ולחוקק חוקים מפורשים </w:t>
      </w:r>
      <w:bookmarkStart w:id="5231" w:name="_ETM_Q1_407893"/>
      <w:bookmarkEnd w:id="5231"/>
      <w:r>
        <w:rPr>
          <w:rtl/>
          <w:lang w:eastAsia="he-IL"/>
        </w:rPr>
        <w:t xml:space="preserve">יותר, דווקניים יותר ומקיפים יותר. </w:t>
      </w:r>
      <w:bookmarkStart w:id="5232" w:name="_ETM_Q1_408077"/>
      <w:bookmarkStart w:id="5233" w:name="_ETM_Q1_408134"/>
      <w:bookmarkStart w:id="5234" w:name="_ETM_Q1_408237"/>
      <w:bookmarkStart w:id="5235" w:name="_ETM_Q1_408285"/>
      <w:bookmarkEnd w:id="5232"/>
      <w:bookmarkEnd w:id="5233"/>
      <w:bookmarkEnd w:id="5234"/>
      <w:bookmarkEnd w:id="5235"/>
      <w:r>
        <w:rPr>
          <w:rtl/>
          <w:lang w:eastAsia="he-IL"/>
        </w:rPr>
        <w:t xml:space="preserve">שנים רבות נמשך המאבק בין </w:t>
      </w:r>
      <w:bookmarkStart w:id="5236" w:name="_ETM_Q1_412861"/>
      <w:bookmarkEnd w:id="5236"/>
      <w:r>
        <w:rPr>
          <w:rtl/>
          <w:lang w:eastAsia="he-IL"/>
        </w:rPr>
        <w:t>בתי המשפט לבין המחוקקים האמריקאים עד אשר הוכרע בימיו של</w:t>
      </w:r>
      <w:bookmarkStart w:id="5237" w:name="_ETM_Q1_417558"/>
      <w:bookmarkEnd w:id="5237"/>
      <w:r>
        <w:rPr>
          <w:rtl/>
          <w:lang w:eastAsia="he-IL"/>
        </w:rPr>
        <w:t xml:space="preserve"> פרנקלין דלאנו רוזוולט במהלך השפל הגדול. דהיינו שפל גדול </w:t>
      </w:r>
      <w:bookmarkStart w:id="5238" w:name="_ETM_Q1_419947"/>
      <w:bookmarkEnd w:id="5238"/>
      <w:r>
        <w:rPr>
          <w:rtl/>
          <w:lang w:eastAsia="he-IL"/>
        </w:rPr>
        <w:t xml:space="preserve">היה נדרש לפני שהשכילו בתי המשפט להבין שהם פשוט מנותקים </w:t>
      </w:r>
      <w:bookmarkStart w:id="5239" w:name="_ETM_Q1_423438"/>
      <w:bookmarkEnd w:id="5239"/>
      <w:r>
        <w:rPr>
          <w:rtl/>
          <w:lang w:eastAsia="he-IL"/>
        </w:rPr>
        <w:t xml:space="preserve">וחיים בבועה של הון שלטון. </w:t>
      </w:r>
    </w:p>
    <w:p w:rsidR="00CC3A13" w:rsidRDefault="00CC3A13" w:rsidP="00CC3A13">
      <w:pPr>
        <w:rPr>
          <w:rtl/>
          <w:lang w:eastAsia="he-IL"/>
        </w:rPr>
      </w:pPr>
      <w:bookmarkStart w:id="5240" w:name="_ETM_Q1_431004"/>
      <w:bookmarkStart w:id="5241" w:name="_ETM_Q1_431067"/>
      <w:bookmarkEnd w:id="5240"/>
      <w:bookmarkEnd w:id="5241"/>
    </w:p>
    <w:p w:rsidR="00CC3A13" w:rsidRDefault="00CC3A13" w:rsidP="00CC3A13">
      <w:pPr>
        <w:rPr>
          <w:rtl/>
          <w:lang w:eastAsia="he-IL"/>
        </w:rPr>
      </w:pPr>
      <w:bookmarkStart w:id="5242" w:name="_ETM_Q1_431532"/>
      <w:bookmarkStart w:id="5243" w:name="_ETM_Q1_431581"/>
      <w:bookmarkEnd w:id="5242"/>
      <w:bookmarkEnd w:id="5243"/>
      <w:r>
        <w:rPr>
          <w:rtl/>
          <w:lang w:eastAsia="he-IL"/>
        </w:rPr>
        <w:t xml:space="preserve">ואם נחזור לישראל, איזו מין </w:t>
      </w:r>
      <w:bookmarkStart w:id="5244" w:name="_ETM_Q1_434795"/>
      <w:bookmarkEnd w:id="5244"/>
      <w:r>
        <w:rPr>
          <w:rtl/>
          <w:lang w:eastAsia="he-IL"/>
        </w:rPr>
        <w:t xml:space="preserve">דמוקרטיה היא, היום, כאשר בתי משפט עושים יד אחת עם </w:t>
      </w:r>
      <w:bookmarkStart w:id="5245" w:name="_ETM_Q1_441219"/>
      <w:bookmarkEnd w:id="5245"/>
      <w:r>
        <w:rPr>
          <w:rtl/>
          <w:lang w:eastAsia="he-IL"/>
        </w:rPr>
        <w:t xml:space="preserve">פקידי הממשל העוצמים עיניהם נוכח עוולות תחרותיות. איזו מין </w:t>
      </w:r>
      <w:bookmarkStart w:id="5246" w:name="_ETM_Q1_445052"/>
      <w:bookmarkEnd w:id="5246"/>
      <w:r>
        <w:rPr>
          <w:rtl/>
          <w:lang w:eastAsia="he-IL"/>
        </w:rPr>
        <w:t xml:space="preserve">דמוקרטיה היא שלמעט זכות בחירה בכנסת אין לנו זכות בחירה </w:t>
      </w:r>
      <w:bookmarkStart w:id="5247" w:name="_ETM_Q1_448784"/>
      <w:bookmarkEnd w:id="5247"/>
      <w:r>
        <w:rPr>
          <w:rtl/>
          <w:lang w:eastAsia="he-IL"/>
        </w:rPr>
        <w:t xml:space="preserve">בסופרמרקט ואיננו מקבלים הגנה על גזלת חרותנו הכלכלית בבתי המשפט. </w:t>
      </w:r>
      <w:bookmarkStart w:id="5248" w:name="_ETM_Q1_456032"/>
      <w:bookmarkEnd w:id="5248"/>
      <w:r>
        <w:rPr>
          <w:rtl/>
          <w:lang w:eastAsia="he-IL"/>
        </w:rPr>
        <w:t xml:space="preserve">צר לי, רבותיי, ישראל איננה דמוקרטיה מלאה בכל הנוגע </w:t>
      </w:r>
      <w:bookmarkStart w:id="5249" w:name="_ETM_Q1_461674"/>
      <w:bookmarkEnd w:id="5249"/>
      <w:r>
        <w:rPr>
          <w:rtl/>
          <w:lang w:eastAsia="he-IL"/>
        </w:rPr>
        <w:t xml:space="preserve">לחיינו הכלכליים. </w:t>
      </w:r>
      <w:bookmarkStart w:id="5250" w:name="_ETM_Q1_463906"/>
      <w:bookmarkStart w:id="5251" w:name="_ETM_Q1_463983"/>
      <w:bookmarkStart w:id="5252" w:name="_ETM_Q1_464074"/>
      <w:bookmarkStart w:id="5253" w:name="_ETM_Q1_464124"/>
      <w:bookmarkEnd w:id="5250"/>
      <w:bookmarkEnd w:id="5251"/>
      <w:bookmarkEnd w:id="5252"/>
      <w:bookmarkEnd w:id="5253"/>
      <w:r>
        <w:rPr>
          <w:rtl/>
          <w:lang w:eastAsia="he-IL"/>
        </w:rPr>
        <w:t xml:space="preserve">ואם נחזור לדבריו של ג'ון סטיוארט מיל </w:t>
      </w:r>
      <w:bookmarkStart w:id="5254" w:name="_ETM_Q1_465888"/>
      <w:bookmarkEnd w:id="5254"/>
      <w:r>
        <w:rPr>
          <w:rtl/>
          <w:lang w:eastAsia="he-IL"/>
        </w:rPr>
        <w:t>נוכל לשאול אילו אינטרסים ואת איזה מעמד משרת המצב הנוכחי?</w:t>
      </w:r>
      <w:bookmarkStart w:id="5255" w:name="_ETM_Q1_471818"/>
      <w:bookmarkEnd w:id="5255"/>
      <w:r>
        <w:rPr>
          <w:rtl/>
          <w:lang w:eastAsia="he-IL"/>
        </w:rPr>
        <w:t xml:space="preserve"> בוודאי לא את עם ישראל.</w:t>
      </w:r>
    </w:p>
    <w:p w:rsidR="00CC3A13" w:rsidRDefault="00CC3A13" w:rsidP="00CC3A13">
      <w:pPr>
        <w:rPr>
          <w:rtl/>
          <w:lang w:eastAsia="he-IL"/>
        </w:rPr>
      </w:pPr>
      <w:bookmarkStart w:id="5256" w:name="_ETM_Q1_474746"/>
      <w:bookmarkStart w:id="5257" w:name="_ETM_Q1_474808"/>
      <w:bookmarkEnd w:id="5256"/>
      <w:bookmarkEnd w:id="5257"/>
    </w:p>
    <w:p w:rsidR="00CC3A13" w:rsidRDefault="00CC3A13" w:rsidP="00CC3A13">
      <w:pPr>
        <w:rPr>
          <w:rtl/>
          <w:lang w:eastAsia="he-IL"/>
        </w:rPr>
      </w:pPr>
      <w:bookmarkStart w:id="5258" w:name="_ETM_Q1_474946"/>
      <w:bookmarkStart w:id="5259" w:name="_ETM_Q1_474997"/>
      <w:bookmarkEnd w:id="5258"/>
      <w:bookmarkEnd w:id="5259"/>
      <w:r>
        <w:rPr>
          <w:rtl/>
          <w:lang w:eastAsia="he-IL"/>
        </w:rPr>
        <w:t xml:space="preserve">המחלה השנייה המדירה שינה מעיניי </w:t>
      </w:r>
      <w:bookmarkStart w:id="5260" w:name="_ETM_Q1_479442"/>
      <w:bookmarkEnd w:id="5260"/>
      <w:r>
        <w:rPr>
          <w:rtl/>
          <w:lang w:eastAsia="he-IL"/>
        </w:rPr>
        <w:t xml:space="preserve">היא מחלת הגזענות וההדרה. שוב עשתה הרשות המחוקקת את מלאכתה </w:t>
      </w:r>
      <w:bookmarkStart w:id="5261" w:name="_ETM_Q1_483422"/>
      <w:bookmarkEnd w:id="5261"/>
      <w:r>
        <w:rPr>
          <w:rtl/>
          <w:lang w:eastAsia="he-IL"/>
        </w:rPr>
        <w:t xml:space="preserve">כיאות וקבעה איסור מוחלט של הדרה, אסור להפלות נשים, </w:t>
      </w:r>
      <w:bookmarkStart w:id="5262" w:name="_ETM_Q1_486898"/>
      <w:bookmarkEnd w:id="5262"/>
      <w:r>
        <w:rPr>
          <w:rtl/>
          <w:lang w:eastAsia="he-IL"/>
        </w:rPr>
        <w:t xml:space="preserve">אסור להפלות ערבים, אסור להפלות חרדים, אסור להפלות ספרדים, פשוט </w:t>
      </w:r>
      <w:bookmarkStart w:id="5263" w:name="_ETM_Q1_495162"/>
      <w:bookmarkEnd w:id="5263"/>
      <w:r>
        <w:rPr>
          <w:rtl/>
          <w:lang w:eastAsia="he-IL"/>
        </w:rPr>
        <w:t>אסור. גם בית המשפט העליון תרם את חלקו לרוממות</w:t>
      </w:r>
      <w:bookmarkStart w:id="5264" w:name="_ETM_Q1_497280"/>
      <w:bookmarkEnd w:id="5264"/>
      <w:r>
        <w:rPr>
          <w:rtl/>
          <w:lang w:eastAsia="he-IL"/>
        </w:rPr>
        <w:t xml:space="preserve"> החוק והשוויון וקבע הלכות חשובות נגד הדרה ואפליה, אך עקרונות </w:t>
      </w:r>
      <w:bookmarkStart w:id="5265" w:name="_ETM_Q1_502104"/>
      <w:bookmarkEnd w:id="5265"/>
      <w:r>
        <w:rPr>
          <w:rtl/>
          <w:lang w:eastAsia="he-IL"/>
        </w:rPr>
        <w:t>תיאורטיים אלה לא נאכפים, החוקים וההלכות הם אותיות</w:t>
      </w:r>
      <w:bookmarkStart w:id="5266" w:name="_ETM_Q1_509086"/>
      <w:bookmarkEnd w:id="5266"/>
      <w:r>
        <w:rPr>
          <w:rtl/>
          <w:lang w:eastAsia="he-IL"/>
        </w:rPr>
        <w:t xml:space="preserve"> ריקות, ישראל היא המדינה שבה אפליה נגד נשים, מיעוטים </w:t>
      </w:r>
      <w:bookmarkStart w:id="5267" w:name="_ETM_Q1_509236"/>
      <w:bookmarkEnd w:id="5267"/>
      <w:r>
        <w:rPr>
          <w:rtl/>
          <w:lang w:eastAsia="he-IL"/>
        </w:rPr>
        <w:t xml:space="preserve">ומעמד סוציואקונומי נמוך שבמקרה או לא במקרה מרביתו בני ובנות </w:t>
      </w:r>
      <w:bookmarkStart w:id="5268" w:name="_ETM_Q1_520300"/>
      <w:bookmarkEnd w:id="5268"/>
      <w:r>
        <w:rPr>
          <w:rtl/>
          <w:lang w:eastAsia="he-IL"/>
        </w:rPr>
        <w:t xml:space="preserve">הציבור הספרדי והמזרחי, האפליה הזו היא בשיאה והכול נגד עיניהם </w:t>
      </w:r>
      <w:bookmarkStart w:id="5269" w:name="_ETM_Q1_525842"/>
      <w:bookmarkEnd w:id="5269"/>
      <w:r>
        <w:rPr>
          <w:rtl/>
          <w:lang w:eastAsia="he-IL"/>
        </w:rPr>
        <w:t>של ממשלות ישראל ובתי המשפט, עיניים העצומות לרווחה.</w:t>
      </w:r>
    </w:p>
    <w:p w:rsidR="00CC3A13" w:rsidRDefault="00CC3A13" w:rsidP="00CC3A13">
      <w:pPr>
        <w:rPr>
          <w:rtl/>
          <w:lang w:eastAsia="he-IL"/>
        </w:rPr>
      </w:pPr>
      <w:bookmarkStart w:id="5270" w:name="_ETM_Q1_526774"/>
      <w:bookmarkStart w:id="5271" w:name="_ETM_Q1_526842"/>
      <w:bookmarkEnd w:id="5270"/>
      <w:bookmarkEnd w:id="5271"/>
    </w:p>
    <w:p w:rsidR="00CC3A13" w:rsidRDefault="00CC3A13" w:rsidP="00CC3A13">
      <w:pPr>
        <w:rPr>
          <w:rtl/>
          <w:lang w:eastAsia="he-IL"/>
        </w:rPr>
      </w:pPr>
      <w:bookmarkStart w:id="5272" w:name="_ETM_Q1_526926"/>
      <w:bookmarkStart w:id="5273" w:name="_ETM_Q1_526977"/>
      <w:bookmarkEnd w:id="5272"/>
      <w:bookmarkEnd w:id="5273"/>
      <w:r>
        <w:rPr>
          <w:rtl/>
          <w:lang w:eastAsia="he-IL"/>
        </w:rPr>
        <w:t xml:space="preserve">אמנם </w:t>
      </w:r>
      <w:bookmarkStart w:id="5274" w:name="_ETM_Q1_527398"/>
      <w:bookmarkEnd w:id="5274"/>
      <w:r>
        <w:rPr>
          <w:rtl/>
          <w:lang w:eastAsia="he-IL"/>
        </w:rPr>
        <w:t>הממשלה אשמה לא פחות למצב דברים זה, א</w:t>
      </w:r>
      <w:bookmarkStart w:id="5275" w:name="_ETM_Q1_533998"/>
      <w:bookmarkEnd w:id="5275"/>
      <w:r>
        <w:rPr>
          <w:rtl/>
          <w:lang w:eastAsia="he-IL"/>
        </w:rPr>
        <w:t xml:space="preserve">ולם בתי המשפט לא יכולים לחמוק מאחריות. חוקים שלא נאכפים </w:t>
      </w:r>
      <w:bookmarkStart w:id="5276" w:name="_ETM_Q1_539072"/>
      <w:bookmarkEnd w:id="5276"/>
      <w:r>
        <w:rPr>
          <w:rtl/>
          <w:lang w:eastAsia="he-IL"/>
        </w:rPr>
        <w:t>אינה רק בעיה של רשות מבצעת אלא גם הרשות</w:t>
      </w:r>
      <w:bookmarkStart w:id="5277" w:name="_ETM_Q1_540840"/>
      <w:bookmarkEnd w:id="5277"/>
      <w:r>
        <w:rPr>
          <w:rtl/>
          <w:lang w:eastAsia="he-IL"/>
        </w:rPr>
        <w:t xml:space="preserve"> השופטת חייבת לבחון מה תרומתה למחלה חמורה זו וההדרה איננה </w:t>
      </w:r>
      <w:bookmarkStart w:id="5278" w:name="_ETM_Q1_543496"/>
      <w:bookmarkEnd w:id="5278"/>
      <w:r>
        <w:rPr>
          <w:rtl/>
          <w:lang w:eastAsia="he-IL"/>
        </w:rPr>
        <w:t>מסתכמת רק במציאות הכלכלית והמשפטית שלנו אלא גם במראה העיניים</w:t>
      </w:r>
      <w:bookmarkStart w:id="5279" w:name="_ETM_Q1_548266"/>
      <w:bookmarkEnd w:id="5279"/>
      <w:r>
        <w:rPr>
          <w:rtl/>
          <w:lang w:eastAsia="he-IL"/>
        </w:rPr>
        <w:t xml:space="preserve"> החשוב מאין כמותו ובפני עצמו. לו בארה"ב הייתה נשפטת אישה על ידי תריסר מושבעים </w:t>
      </w:r>
      <w:bookmarkStart w:id="5280" w:name="_ETM_Q1_560035"/>
      <w:bookmarkEnd w:id="5280"/>
      <w:r>
        <w:rPr>
          <w:rtl/>
          <w:lang w:eastAsia="he-IL"/>
        </w:rPr>
        <w:t xml:space="preserve">גברים או אדם אפרו אמריקאי על ידי תריסר לבנים פרוטסטנטים אנגלוסקסים הרי המשפט היה נפסל מהטעם הפשוט כי בעוד בטרם </w:t>
      </w:r>
      <w:bookmarkStart w:id="5281" w:name="_ETM_Q1_570789"/>
      <w:bookmarkEnd w:id="5281"/>
      <w:r>
        <w:rPr>
          <w:rtl/>
          <w:lang w:eastAsia="he-IL"/>
        </w:rPr>
        <w:t>נולדה הדמוקרטיה הוכרה הזכות היסודית של אדם להישפט על</w:t>
      </w:r>
      <w:bookmarkStart w:id="5282" w:name="_ETM_Q1_574735"/>
      <w:bookmarkEnd w:id="5282"/>
      <w:r>
        <w:rPr>
          <w:rtl/>
          <w:lang w:eastAsia="he-IL"/>
        </w:rPr>
        <w:t xml:space="preserve"> ידי ה-</w:t>
      </w:r>
      <w:r>
        <w:rPr>
          <w:lang w:eastAsia="he-IL"/>
        </w:rPr>
        <w:t>peers</w:t>
      </w:r>
      <w:r>
        <w:rPr>
          <w:rtl/>
          <w:lang w:eastAsia="he-IL"/>
        </w:rPr>
        <w:t xml:space="preserve"> שלו. אין זה עניין של נראות, אלא </w:t>
      </w:r>
      <w:bookmarkStart w:id="5283" w:name="_ETM_Q1_577951"/>
      <w:bookmarkEnd w:id="5283"/>
      <w:r>
        <w:rPr>
          <w:rtl/>
          <w:lang w:eastAsia="he-IL"/>
        </w:rPr>
        <w:t xml:space="preserve">עניין של מהות. </w:t>
      </w:r>
    </w:p>
    <w:p w:rsidR="00CC3A13" w:rsidRDefault="00CC3A13" w:rsidP="00CC3A13">
      <w:pPr>
        <w:rPr>
          <w:rtl/>
          <w:lang w:eastAsia="he-IL"/>
        </w:rPr>
      </w:pPr>
      <w:bookmarkStart w:id="5284" w:name="_ETM_Q1_580695"/>
      <w:bookmarkEnd w:id="5284"/>
    </w:p>
    <w:p w:rsidR="00CC3A13" w:rsidRDefault="00CC3A13" w:rsidP="00CC3A13">
      <w:pPr>
        <w:rPr>
          <w:rtl/>
          <w:lang w:eastAsia="he-IL"/>
        </w:rPr>
      </w:pPr>
      <w:bookmarkStart w:id="5285" w:name="_ETM_Q1_580967"/>
      <w:bookmarkStart w:id="5286" w:name="_ETM_Q1_580980"/>
      <w:bookmarkEnd w:id="5285"/>
      <w:bookmarkEnd w:id="5286"/>
      <w:r>
        <w:rPr>
          <w:rtl/>
          <w:lang w:eastAsia="he-IL"/>
        </w:rPr>
        <w:t>כ</w:t>
      </w:r>
      <w:bookmarkStart w:id="5287" w:name="_ETM_Q1_581079"/>
      <w:bookmarkEnd w:id="5287"/>
      <w:r>
        <w:rPr>
          <w:rtl/>
          <w:lang w:eastAsia="he-IL"/>
        </w:rPr>
        <w:t xml:space="preserve">פי שציינתי בראשית דבריי, האדם רואה את </w:t>
      </w:r>
      <w:bookmarkStart w:id="5288" w:name="_ETM_Q1_581257"/>
      <w:bookmarkEnd w:id="5288"/>
      <w:r>
        <w:rPr>
          <w:rtl/>
          <w:lang w:eastAsia="he-IL"/>
        </w:rPr>
        <w:t xml:space="preserve">העולם דרך המשקפיים של העמדות, הדעות, האינטרסים, הרגישויות והמיליה שלו. </w:t>
      </w:r>
      <w:bookmarkStart w:id="5289" w:name="_ETM_Q1_591764"/>
      <w:bookmarkEnd w:id="5289"/>
      <w:r>
        <w:rPr>
          <w:rtl/>
          <w:lang w:eastAsia="he-IL"/>
        </w:rPr>
        <w:t>לו היה החוק נטול צורך בפרשנות סובייקטיבית ניחא, א</w:t>
      </w:r>
      <w:bookmarkStart w:id="5290" w:name="_ETM_Q1_595217"/>
      <w:bookmarkEnd w:id="5290"/>
      <w:r>
        <w:rPr>
          <w:rtl/>
          <w:lang w:eastAsia="he-IL"/>
        </w:rPr>
        <w:t xml:space="preserve">ולם אין חוק ואין משפט שרובוטים מנהלים, בני אדם שופטים </w:t>
      </w:r>
      <w:bookmarkStart w:id="5291" w:name="_ETM_Q1_599693"/>
      <w:bookmarkEnd w:id="5291"/>
      <w:r>
        <w:rPr>
          <w:rtl/>
          <w:lang w:eastAsia="he-IL"/>
        </w:rPr>
        <w:t xml:space="preserve">אותנו, דרך העמדות, האינטרסים והרגישויות </w:t>
      </w:r>
      <w:r>
        <w:rPr>
          <w:rtl/>
          <w:lang w:eastAsia="he-IL"/>
        </w:rPr>
        <w:lastRenderedPageBreak/>
        <w:t>שלהם. כאשר מרבית השופטים, ו</w:t>
      </w:r>
      <w:bookmarkStart w:id="5292" w:name="_ETM_Q1_604098"/>
      <w:bookmarkEnd w:id="5292"/>
      <w:r>
        <w:rPr>
          <w:rtl/>
          <w:lang w:eastAsia="he-IL"/>
        </w:rPr>
        <w:t xml:space="preserve">בפרט הבכירים שבהם, הם מצבע אחד אז הם גם </w:t>
      </w:r>
      <w:bookmarkStart w:id="5293" w:name="_ETM_Q1_608883"/>
      <w:bookmarkEnd w:id="5293"/>
      <w:r>
        <w:rPr>
          <w:rtl/>
          <w:lang w:eastAsia="he-IL"/>
        </w:rPr>
        <w:t xml:space="preserve">רואים את העולם דרך אותו הצבע ודרך הרגישויות והאינטרסים </w:t>
      </w:r>
      <w:bookmarkStart w:id="5294" w:name="_ETM_Q1_617699"/>
      <w:bookmarkEnd w:id="5294"/>
      <w:r>
        <w:rPr>
          <w:rtl/>
          <w:lang w:eastAsia="he-IL"/>
        </w:rPr>
        <w:t xml:space="preserve">של המיליה שבו הם חברים ובו הם גדלו. </w:t>
      </w:r>
      <w:bookmarkStart w:id="5295" w:name="_ETM_Q1_622107"/>
      <w:bookmarkStart w:id="5296" w:name="_ETM_Q1_622168"/>
      <w:bookmarkStart w:id="5297" w:name="_ETM_Q1_622316"/>
      <w:bookmarkStart w:id="5298" w:name="_ETM_Q1_622370"/>
      <w:bookmarkEnd w:id="5295"/>
      <w:bookmarkEnd w:id="5296"/>
      <w:bookmarkEnd w:id="5297"/>
      <w:bookmarkEnd w:id="5298"/>
      <w:r>
        <w:rPr>
          <w:rtl/>
          <w:lang w:eastAsia="he-IL"/>
        </w:rPr>
        <w:t>הצורך בייצוגיות</w:t>
      </w:r>
      <w:bookmarkStart w:id="5299" w:name="_ETM_Q1_624460"/>
      <w:bookmarkEnd w:id="5299"/>
      <w:r>
        <w:rPr>
          <w:rtl/>
          <w:lang w:eastAsia="he-IL"/>
        </w:rPr>
        <w:t xml:space="preserve"> של השופטים כך שייצגו את כלל שכבות החברה הישראלית ולא </w:t>
      </w:r>
      <w:bookmarkStart w:id="5300" w:name="_ETM_Q1_626295"/>
      <w:bookmarkEnd w:id="5300"/>
      <w:r>
        <w:rPr>
          <w:rtl/>
          <w:lang w:eastAsia="he-IL"/>
        </w:rPr>
        <w:t xml:space="preserve">יבואו ממיליה סגור שיקבע את עקרונות המוסר הנובעים מהאינטרסים המעמדיים </w:t>
      </w:r>
      <w:bookmarkStart w:id="5301" w:name="_ETM_Q1_633669"/>
      <w:bookmarkEnd w:id="5301"/>
      <w:r>
        <w:rPr>
          <w:rtl/>
          <w:lang w:eastAsia="he-IL"/>
        </w:rPr>
        <w:t>ומתחושת העליונות של אותו מעמד הוא צורך העומד ביסוד הדמוקרטיה</w:t>
      </w:r>
      <w:bookmarkStart w:id="5302" w:name="_ETM_Q1_635769"/>
      <w:bookmarkEnd w:id="5302"/>
      <w:r>
        <w:rPr>
          <w:rtl/>
          <w:lang w:eastAsia="he-IL"/>
        </w:rPr>
        <w:t xml:space="preserve">, אין דמוקרטיה בלעדיו ואין חתירה לצמצום פערים סוציואקונומיים בלעדיו, </w:t>
      </w:r>
      <w:bookmarkStart w:id="5303" w:name="_ETM_Q1_644594"/>
      <w:bookmarkEnd w:id="5303"/>
      <w:r>
        <w:rPr>
          <w:rtl/>
          <w:lang w:eastAsia="he-IL"/>
        </w:rPr>
        <w:t xml:space="preserve">ואני מצטער לומר כי גם במישור זה אין כרגע דמוקרטיה </w:t>
      </w:r>
      <w:bookmarkStart w:id="5304" w:name="_ETM_Q1_651025"/>
      <w:bookmarkEnd w:id="5304"/>
      <w:r>
        <w:rPr>
          <w:rtl/>
          <w:lang w:eastAsia="he-IL"/>
        </w:rPr>
        <w:t xml:space="preserve">מלאה בישראל. </w:t>
      </w:r>
    </w:p>
    <w:p w:rsidR="00CC3A13" w:rsidRDefault="00CC3A13" w:rsidP="00CC3A13">
      <w:pPr>
        <w:rPr>
          <w:rtl/>
          <w:lang w:eastAsia="he-IL"/>
        </w:rPr>
      </w:pPr>
      <w:bookmarkStart w:id="5305" w:name="_ETM_Q1_660624"/>
      <w:bookmarkEnd w:id="5305"/>
    </w:p>
    <w:p w:rsidR="00CC3A13" w:rsidRDefault="00CC3A13" w:rsidP="00CC3A13">
      <w:pPr>
        <w:rPr>
          <w:rtl/>
          <w:lang w:eastAsia="he-IL"/>
        </w:rPr>
      </w:pPr>
      <w:bookmarkStart w:id="5306" w:name="_ETM_Q1_660743"/>
      <w:bookmarkStart w:id="5307" w:name="_ETM_Q1_660779"/>
      <w:bookmarkEnd w:id="5306"/>
      <w:bookmarkEnd w:id="5307"/>
      <w:r>
        <w:rPr>
          <w:rtl/>
          <w:lang w:eastAsia="he-IL"/>
        </w:rPr>
        <w:t xml:space="preserve">עם זאת אינני תומך במנגנון המוצע כרגע בהצעת </w:t>
      </w:r>
      <w:bookmarkStart w:id="5308" w:name="_ETM_Q1_654667"/>
      <w:bookmarkEnd w:id="5308"/>
      <w:r>
        <w:rPr>
          <w:rtl/>
          <w:lang w:eastAsia="he-IL"/>
        </w:rPr>
        <w:t xml:space="preserve">החוק של יושב ראש הוועדה, חבר הכנסת רוטמן, לפיו תשתלט </w:t>
      </w:r>
      <w:bookmarkStart w:id="5309" w:name="_ETM_Q1_657227"/>
      <w:bookmarkEnd w:id="5309"/>
      <w:r>
        <w:rPr>
          <w:rtl/>
          <w:lang w:eastAsia="he-IL"/>
        </w:rPr>
        <w:t xml:space="preserve">הממשלה באופן מוחלט על מינוי השופטים. אני סבור שאין מקום למונופול או רוב מוחלט של הממשלה על מינוי שופטים </w:t>
      </w:r>
      <w:bookmarkStart w:id="5310" w:name="_ETM_Q1_666331"/>
      <w:bookmarkEnd w:id="5310"/>
      <w:r>
        <w:rPr>
          <w:rtl/>
          <w:lang w:eastAsia="he-IL"/>
        </w:rPr>
        <w:t xml:space="preserve">ויש מקום למנגנון יותר מאוזן הנותן מקום רחב לעמדותיהם של </w:t>
      </w:r>
      <w:bookmarkStart w:id="5311" w:name="_ETM_Q1_668209"/>
      <w:bookmarkEnd w:id="5311"/>
      <w:r>
        <w:rPr>
          <w:rtl/>
          <w:lang w:eastAsia="he-IL"/>
        </w:rPr>
        <w:t xml:space="preserve">האופוזיציה, עורכי הדין, האקדמיה וכמובן השופטים עצמם. אולם אני תומך </w:t>
      </w:r>
      <w:bookmarkStart w:id="5312" w:name="_ETM_Q1_677913"/>
      <w:bookmarkEnd w:id="5312"/>
      <w:r>
        <w:rPr>
          <w:rtl/>
          <w:lang w:eastAsia="he-IL"/>
        </w:rPr>
        <w:t xml:space="preserve">בשינוי השיטה הקיימת שלא הצליחה לאורך עשרות שנים לייצר סגל </w:t>
      </w:r>
      <w:bookmarkStart w:id="5313" w:name="_ETM_Q1_682593"/>
      <w:bookmarkEnd w:id="5313"/>
      <w:r>
        <w:rPr>
          <w:rtl/>
          <w:lang w:eastAsia="he-IL"/>
        </w:rPr>
        <w:t>שיפוטי שייצג את כלל שכבות האוכלוסייה והכלכלה שלנו.</w:t>
      </w:r>
    </w:p>
    <w:p w:rsidR="00CC3A13" w:rsidRDefault="00CC3A13" w:rsidP="00CC3A13">
      <w:pPr>
        <w:rPr>
          <w:rtl/>
          <w:lang w:eastAsia="he-IL"/>
        </w:rPr>
      </w:pPr>
      <w:bookmarkStart w:id="5314" w:name="_ETM_Q1_688598"/>
      <w:bookmarkStart w:id="5315" w:name="_ETM_Q1_688664"/>
      <w:bookmarkEnd w:id="5314"/>
      <w:bookmarkEnd w:id="5315"/>
    </w:p>
    <w:p w:rsidR="00CC3A13" w:rsidRDefault="00CC3A13" w:rsidP="00CC3A13">
      <w:pPr>
        <w:rPr>
          <w:rtl/>
          <w:lang w:eastAsia="he-IL"/>
        </w:rPr>
      </w:pPr>
      <w:bookmarkStart w:id="5316" w:name="_ETM_Q1_688757"/>
      <w:bookmarkStart w:id="5317" w:name="_ETM_Q1_688805"/>
      <w:bookmarkEnd w:id="5316"/>
      <w:bookmarkEnd w:id="5317"/>
      <w:r>
        <w:rPr>
          <w:rtl/>
          <w:lang w:eastAsia="he-IL"/>
        </w:rPr>
        <w:t xml:space="preserve">המחלה </w:t>
      </w:r>
      <w:bookmarkStart w:id="5318" w:name="_ETM_Q1_689501"/>
      <w:bookmarkEnd w:id="5318"/>
      <w:r>
        <w:rPr>
          <w:rtl/>
          <w:lang w:eastAsia="he-IL"/>
        </w:rPr>
        <w:t xml:space="preserve">השלישית היא עולם החוזים ואכיפה של חוזים, התחייבויות ומוסר תשלומים. </w:t>
      </w:r>
      <w:bookmarkStart w:id="5319" w:name="_ETM_Q1_694419"/>
      <w:bookmarkEnd w:id="5319"/>
      <w:r>
        <w:rPr>
          <w:rtl/>
          <w:lang w:eastAsia="he-IL"/>
        </w:rPr>
        <w:t xml:space="preserve">אף במקרה זה נעשתה מלאכת קודש בבניית מפעל מפואר של </w:t>
      </w:r>
      <w:bookmarkStart w:id="5320" w:name="_ETM_Q1_698723"/>
      <w:bookmarkEnd w:id="5320"/>
      <w:r>
        <w:rPr>
          <w:rtl/>
          <w:lang w:eastAsia="he-IL"/>
        </w:rPr>
        <w:t xml:space="preserve">דיני חוזים, הן על ידי אנשי אקדמיה בכירים, ובראשם חברתי </w:t>
      </w:r>
      <w:bookmarkStart w:id="5321" w:name="_ETM_Q1_702412"/>
      <w:bookmarkEnd w:id="5321"/>
      <w:r>
        <w:rPr>
          <w:rtl/>
          <w:lang w:eastAsia="he-IL"/>
        </w:rPr>
        <w:t>ועמיתתי פרופ' גבריאלה שלו, והן על ידי אושיות המשפט</w:t>
      </w:r>
      <w:bookmarkStart w:id="5322" w:name="_ETM_Q1_706424"/>
      <w:bookmarkEnd w:id="5322"/>
      <w:r>
        <w:rPr>
          <w:rtl/>
          <w:lang w:eastAsia="he-IL"/>
        </w:rPr>
        <w:t xml:space="preserve"> לדורותיהם, ובראשם כבוד הנשיא בדימוס אהרון ברק. מפעל מפואר, אולם </w:t>
      </w:r>
      <w:bookmarkStart w:id="5323" w:name="_ETM_Q1_716792"/>
      <w:bookmarkEnd w:id="5323"/>
      <w:r>
        <w:rPr>
          <w:rtl/>
          <w:lang w:eastAsia="he-IL"/>
        </w:rPr>
        <w:t xml:space="preserve">לצערי זהו מפעל תיאורטי בלבד אלא אם כן אתה בעל </w:t>
      </w:r>
      <w:bookmarkStart w:id="5324" w:name="_ETM_Q1_717119"/>
      <w:bookmarkEnd w:id="5324"/>
      <w:r>
        <w:rPr>
          <w:rtl/>
          <w:lang w:eastAsia="he-IL"/>
        </w:rPr>
        <w:t>הון או חברה גדולה, רוממות דיני החוזים בלשון בתי המ</w:t>
      </w:r>
      <w:bookmarkStart w:id="5325" w:name="_ETM_Q1_722058"/>
      <w:bookmarkEnd w:id="5325"/>
      <w:r>
        <w:rPr>
          <w:rtl/>
          <w:lang w:eastAsia="he-IL"/>
        </w:rPr>
        <w:t xml:space="preserve">שפט, אולם המציאות מלמדת שבחסות בתי המשפט השתרשה בישראל תרבות </w:t>
      </w:r>
      <w:bookmarkStart w:id="5326" w:name="_ETM_Q1_726634"/>
      <w:bookmarkEnd w:id="5326"/>
      <w:r>
        <w:rPr>
          <w:rtl/>
          <w:lang w:eastAsia="he-IL"/>
        </w:rPr>
        <w:t xml:space="preserve">אכיפת החוזים הגרועה במערב. </w:t>
      </w:r>
    </w:p>
    <w:p w:rsidR="00CC3A13" w:rsidRDefault="00CC3A13" w:rsidP="00CC3A13">
      <w:pPr>
        <w:rPr>
          <w:rtl/>
          <w:lang w:eastAsia="he-IL"/>
        </w:rPr>
      </w:pPr>
    </w:p>
    <w:p w:rsidR="00CC3A13" w:rsidRDefault="00CC3A13" w:rsidP="00CC3A13">
      <w:pPr>
        <w:rPr>
          <w:rtl/>
          <w:lang w:eastAsia="he-IL"/>
        </w:rPr>
      </w:pPr>
      <w:r>
        <w:rPr>
          <w:rtl/>
          <w:lang w:eastAsia="he-IL"/>
        </w:rPr>
        <w:t xml:space="preserve">צר לי, אך ישראל היא </w:t>
      </w:r>
      <w:bookmarkStart w:id="5327" w:name="_ETM_Q1_732185"/>
      <w:bookmarkEnd w:id="5327"/>
      <w:r>
        <w:rPr>
          <w:rtl/>
          <w:lang w:eastAsia="he-IL"/>
        </w:rPr>
        <w:t xml:space="preserve">גן עדן לרמאים ומפרי התחייבויות, החוזים הם המלצה בלתי מחייבת, </w:t>
      </w:r>
      <w:bookmarkStart w:id="5328" w:name="_ETM_Q1_737662"/>
      <w:bookmarkEnd w:id="5328"/>
      <w:r>
        <w:rPr>
          <w:rtl/>
          <w:lang w:eastAsia="he-IL"/>
        </w:rPr>
        <w:t xml:space="preserve">אדם המפר חוזה בישראל יודע שאם ייתבע בבית משפט </w:t>
      </w:r>
      <w:bookmarkStart w:id="5329" w:name="_ETM_Q1_744204"/>
      <w:bookmarkEnd w:id="5329"/>
      <w:r>
        <w:rPr>
          <w:rtl/>
          <w:lang w:eastAsia="he-IL"/>
        </w:rPr>
        <w:t>סיכוייו לצאת מהפרת התחייבותו לא מבוטלים ובמקרה הגרוע ביו</w:t>
      </w:r>
      <w:bookmarkStart w:id="5330" w:name="_ETM_Q1_749941"/>
      <w:bookmarkEnd w:id="5330"/>
      <w:r>
        <w:rPr>
          <w:rtl/>
          <w:lang w:eastAsia="he-IL"/>
        </w:rPr>
        <w:t xml:space="preserve">תר הוא יידרש רק לעמוד בחוזה ללא קנס משמעותי ואף </w:t>
      </w:r>
      <w:bookmarkStart w:id="5331" w:name="_ETM_Q1_757205"/>
      <w:bookmarkEnd w:id="5331"/>
      <w:r>
        <w:rPr>
          <w:rtl/>
          <w:lang w:eastAsia="he-IL"/>
        </w:rPr>
        <w:t xml:space="preserve">זאת לאחר שבע שנים. בעוד שברוב המקרים הוא ייצא </w:t>
      </w:r>
      <w:bookmarkStart w:id="5332" w:name="_ETM_Q1_757147"/>
      <w:bookmarkEnd w:id="5332"/>
      <w:r>
        <w:rPr>
          <w:rtl/>
          <w:lang w:eastAsia="he-IL"/>
        </w:rPr>
        <w:t xml:space="preserve">בפשרה בלבד לפיה הוא חייב לשלם רק חלק מחובו, </w:t>
      </w:r>
      <w:bookmarkStart w:id="5333" w:name="_ETM_Q1_760865"/>
      <w:bookmarkEnd w:id="5333"/>
      <w:r>
        <w:rPr>
          <w:rtl/>
          <w:lang w:eastAsia="he-IL"/>
        </w:rPr>
        <w:t xml:space="preserve">פעמים רבות אף ייצא זכאי, וזאת במקרה שבעל החוב </w:t>
      </w:r>
      <w:bookmarkStart w:id="5334" w:name="_ETM_Q1_766490"/>
      <w:bookmarkEnd w:id="5334"/>
      <w:r>
        <w:rPr>
          <w:rtl/>
          <w:lang w:eastAsia="he-IL"/>
        </w:rPr>
        <w:t xml:space="preserve">טרח בכלל לפנות לבתי המשפט ולא התפשר עוד קודם לכן </w:t>
      </w:r>
      <w:bookmarkStart w:id="5335" w:name="_ETM_Q1_767299"/>
      <w:bookmarkEnd w:id="5335"/>
      <w:r>
        <w:rPr>
          <w:rtl/>
          <w:lang w:eastAsia="he-IL"/>
        </w:rPr>
        <w:t>כדי לא לעבור את הוויה דולורוזה של אכיפת חוזים בישראל.</w:t>
      </w:r>
      <w:bookmarkStart w:id="5336" w:name="_ETM_Q1_773740"/>
      <w:bookmarkEnd w:id="5336"/>
    </w:p>
    <w:p w:rsidR="00CC3A13" w:rsidRDefault="00CC3A13" w:rsidP="00CC3A13">
      <w:pPr>
        <w:rPr>
          <w:rtl/>
          <w:lang w:eastAsia="he-IL"/>
        </w:rPr>
      </w:pPr>
      <w:bookmarkStart w:id="5337" w:name="_ETM_Q1_775307"/>
      <w:bookmarkStart w:id="5338" w:name="_ETM_Q1_775377"/>
      <w:bookmarkEnd w:id="5337"/>
      <w:bookmarkEnd w:id="5338"/>
    </w:p>
    <w:p w:rsidR="00CC3A13" w:rsidRDefault="00CC3A13" w:rsidP="00CC3A13">
      <w:pPr>
        <w:rPr>
          <w:rtl/>
          <w:lang w:eastAsia="he-IL"/>
        </w:rPr>
      </w:pPr>
      <w:bookmarkStart w:id="5339" w:name="_ETM_Q1_775588"/>
      <w:bookmarkStart w:id="5340" w:name="_ETM_Q1_775636"/>
      <w:bookmarkEnd w:id="5339"/>
      <w:bookmarkEnd w:id="5340"/>
      <w:r>
        <w:rPr>
          <w:rtl/>
          <w:lang w:eastAsia="he-IL"/>
        </w:rPr>
        <w:t xml:space="preserve">והממשלה לא טומנת ידה בצלחת, היא נוהגת בחסות בתי </w:t>
      </w:r>
      <w:bookmarkStart w:id="5341" w:name="_ETM_Q1_776432"/>
      <w:bookmarkEnd w:id="5341"/>
      <w:r>
        <w:rPr>
          <w:rtl/>
          <w:lang w:eastAsia="he-IL"/>
        </w:rPr>
        <w:t xml:space="preserve">המשפט כאחרון העבריינים, ואילו האזרח הקטן והעסק הקטן מזמן הצביעו </w:t>
      </w:r>
      <w:bookmarkStart w:id="5342" w:name="_ETM_Q1_781662"/>
      <w:bookmarkEnd w:id="5342"/>
      <w:r>
        <w:rPr>
          <w:rtl/>
          <w:lang w:eastAsia="he-IL"/>
        </w:rPr>
        <w:t xml:space="preserve">ברגליים ונמנעים מפנייה לבתי המשפט אלא מחוסר ברירה. איזו מין </w:t>
      </w:r>
      <w:bookmarkStart w:id="5343" w:name="_ETM_Q1_790173"/>
      <w:bookmarkEnd w:id="5343"/>
      <w:r>
        <w:rPr>
          <w:rtl/>
          <w:lang w:eastAsia="he-IL"/>
        </w:rPr>
        <w:t xml:space="preserve">דמוקרטיה מתפקדת היא כאשר היא אינה מספקת סעד נאות לאדם </w:t>
      </w:r>
      <w:bookmarkStart w:id="5344" w:name="_ETM_Q1_793508"/>
      <w:bookmarkEnd w:id="5344"/>
      <w:r>
        <w:rPr>
          <w:rtl/>
          <w:lang w:eastAsia="he-IL"/>
        </w:rPr>
        <w:t xml:space="preserve">לאכוף את חוזהו בפרק זמן נאות ובסיכויי הצלחה </w:t>
      </w:r>
      <w:bookmarkStart w:id="5345" w:name="_ETM_Q1_796359"/>
      <w:bookmarkEnd w:id="5345"/>
      <w:r>
        <w:rPr>
          <w:rtl/>
          <w:lang w:eastAsia="he-IL"/>
        </w:rPr>
        <w:t>טובים? ואת מי משרת המצב הזה אם לא את הגדולים</w:t>
      </w:r>
      <w:bookmarkStart w:id="5346" w:name="_ETM_Q1_802479"/>
      <w:bookmarkEnd w:id="5346"/>
      <w:r>
        <w:rPr>
          <w:rtl/>
          <w:lang w:eastAsia="he-IL"/>
        </w:rPr>
        <w:t xml:space="preserve"> ואת החזקים? </w:t>
      </w:r>
    </w:p>
    <w:p w:rsidR="00CC3A13" w:rsidRDefault="00CC3A13" w:rsidP="00CC3A13">
      <w:pPr>
        <w:rPr>
          <w:rtl/>
          <w:lang w:eastAsia="he-IL"/>
        </w:rPr>
      </w:pPr>
      <w:bookmarkStart w:id="5347" w:name="_ETM_Q1_804031"/>
      <w:bookmarkStart w:id="5348" w:name="_ETM_Q1_804088"/>
      <w:bookmarkEnd w:id="5347"/>
      <w:bookmarkEnd w:id="5348"/>
    </w:p>
    <w:p w:rsidR="00CC3A13" w:rsidRDefault="00CC3A13" w:rsidP="00CC3A13">
      <w:pPr>
        <w:rPr>
          <w:rtl/>
          <w:lang w:eastAsia="he-IL"/>
        </w:rPr>
      </w:pPr>
      <w:bookmarkStart w:id="5349" w:name="_ETM_Q1_804167"/>
      <w:bookmarkStart w:id="5350" w:name="_ETM_Q1_804218"/>
      <w:bookmarkEnd w:id="5349"/>
      <w:bookmarkEnd w:id="5350"/>
      <w:r>
        <w:rPr>
          <w:rtl/>
          <w:lang w:eastAsia="he-IL"/>
        </w:rPr>
        <w:t xml:space="preserve">המחלה הרביעית היא השחיתות הציבורית. רמת השחיתות בישראל </w:t>
      </w:r>
      <w:bookmarkStart w:id="5351" w:name="_ETM_Q1_805161"/>
      <w:bookmarkEnd w:id="5351"/>
      <w:r>
        <w:rPr>
          <w:rtl/>
          <w:lang w:eastAsia="he-IL"/>
        </w:rPr>
        <w:t xml:space="preserve">גבוהה עד מאוד ואנו לא מצליחים להכריע אותה. האמנם אין </w:t>
      </w:r>
      <w:bookmarkStart w:id="5352" w:name="_ETM_Q1_812673"/>
      <w:bookmarkEnd w:id="5352"/>
      <w:r>
        <w:rPr>
          <w:rtl/>
          <w:lang w:eastAsia="he-IL"/>
        </w:rPr>
        <w:t xml:space="preserve">ליועצים המשפטיים במשרדים כל אחריות לכך? לדוגמה, כאשר נכנסתי </w:t>
      </w:r>
      <w:bookmarkStart w:id="5353" w:name="_ETM_Q1_818232"/>
      <w:bookmarkEnd w:id="5353"/>
      <w:r>
        <w:rPr>
          <w:rtl/>
          <w:lang w:eastAsia="he-IL"/>
        </w:rPr>
        <w:t>לתפקידי כחשב הכללי לפני כ-20 שנה</w:t>
      </w:r>
      <w:bookmarkStart w:id="5354" w:name="_ETM_Q1_822310"/>
      <w:bookmarkEnd w:id="5354"/>
      <w:r>
        <w:rPr>
          <w:rtl/>
          <w:lang w:eastAsia="he-IL"/>
        </w:rPr>
        <w:t xml:space="preserve"> מצאתי כי רוב התקשרויות הממשלה, רוב התקשרויות הממשלה, נעשו בפטורים ממכרז. עשרות</w:t>
      </w:r>
      <w:bookmarkStart w:id="5355" w:name="_ETM_Q1_832358"/>
      <w:bookmarkEnd w:id="5355"/>
      <w:r>
        <w:rPr>
          <w:rtl/>
          <w:lang w:eastAsia="he-IL"/>
        </w:rPr>
        <w:t xml:space="preserve"> ומאות של פטורים ממכרז לא חוקיים עליהם חתומים היועצים המשפטיים </w:t>
      </w:r>
      <w:bookmarkStart w:id="5356" w:name="_ETM_Q1_836863"/>
      <w:bookmarkEnd w:id="5356"/>
      <w:r>
        <w:rPr>
          <w:rtl/>
          <w:lang w:eastAsia="he-IL"/>
        </w:rPr>
        <w:t xml:space="preserve">כולם. תמיכות למרבית חולקו באופן לא שוויוני ותפור. העברות בלתי </w:t>
      </w:r>
      <w:bookmarkStart w:id="5357" w:name="_ETM_Q1_843681"/>
      <w:bookmarkEnd w:id="5357"/>
      <w:r>
        <w:rPr>
          <w:rtl/>
          <w:lang w:eastAsia="he-IL"/>
        </w:rPr>
        <w:t xml:space="preserve">חוקיות לרשויות מקומיות מקורבות לשלטון ועוד שלל מרעין בישין והכול </w:t>
      </w:r>
      <w:bookmarkStart w:id="5358" w:name="_ETM_Q1_848583"/>
      <w:bookmarkEnd w:id="5358"/>
      <w:r>
        <w:rPr>
          <w:rtl/>
          <w:lang w:eastAsia="he-IL"/>
        </w:rPr>
        <w:t xml:space="preserve">בחסות היועצים המשפטיים במשרדי הממשלה השונים. </w:t>
      </w:r>
    </w:p>
    <w:p w:rsidR="00CC3A13" w:rsidRDefault="00CC3A13" w:rsidP="00CC3A13">
      <w:pPr>
        <w:rPr>
          <w:rtl/>
          <w:lang w:eastAsia="he-IL"/>
        </w:rPr>
      </w:pPr>
      <w:bookmarkStart w:id="5359" w:name="_ETM_Q1_853671"/>
      <w:bookmarkStart w:id="5360" w:name="_ETM_Q1_853729"/>
      <w:bookmarkEnd w:id="5359"/>
      <w:bookmarkEnd w:id="5360"/>
    </w:p>
    <w:p w:rsidR="00CC3A13" w:rsidRDefault="00CC3A13" w:rsidP="00CC3A13">
      <w:pPr>
        <w:rPr>
          <w:rtl/>
          <w:lang w:eastAsia="he-IL"/>
        </w:rPr>
      </w:pPr>
      <w:bookmarkStart w:id="5361" w:name="_ETM_Q1_853815"/>
      <w:bookmarkStart w:id="5362" w:name="_ETM_Q1_853878"/>
      <w:bookmarkEnd w:id="5361"/>
      <w:bookmarkEnd w:id="5362"/>
      <w:r>
        <w:rPr>
          <w:rtl/>
          <w:lang w:eastAsia="he-IL"/>
        </w:rPr>
        <w:t>זאת ועוד, נאלצתי להי</w:t>
      </w:r>
      <w:bookmarkStart w:id="5363" w:name="_ETM_Q1_851572"/>
      <w:bookmarkEnd w:id="5363"/>
      <w:r>
        <w:rPr>
          <w:rtl/>
          <w:lang w:eastAsia="he-IL"/>
        </w:rPr>
        <w:t xml:space="preserve">לחם בעשרות מעשי שחיתות כמעט לבדי. לא זכיתי באות אביר </w:t>
      </w:r>
      <w:bookmarkStart w:id="5364" w:name="_ETM_Q1_857871"/>
      <w:bookmarkEnd w:id="5364"/>
      <w:r>
        <w:rPr>
          <w:rtl/>
          <w:lang w:eastAsia="he-IL"/>
        </w:rPr>
        <w:t xml:space="preserve">איכות השלטון או באות המופת למלחמה בשחיתות של תנועת אומץ על דברים שנשאתי מהקתדרה, אלא על שסיכנתי את חיי </w:t>
      </w:r>
      <w:bookmarkStart w:id="5365" w:name="_ETM_Q1_865115"/>
      <w:bookmarkEnd w:id="5365"/>
      <w:r>
        <w:rPr>
          <w:rtl/>
          <w:lang w:eastAsia="he-IL"/>
        </w:rPr>
        <w:t xml:space="preserve">הלכה למעשה במלחמה בשוחות השחיתות. והנה, אדוני היושב ראש, בכל עשרות המקרים מצאתי את היועצים המשפטיים עוצמים עיניים ובורחים </w:t>
      </w:r>
      <w:bookmarkStart w:id="5366" w:name="_ETM_Q1_879159"/>
      <w:bookmarkEnd w:id="5366"/>
      <w:r>
        <w:rPr>
          <w:rtl/>
          <w:lang w:eastAsia="he-IL"/>
        </w:rPr>
        <w:t xml:space="preserve">מהמערכה במקרה הטוב או משרתים את המושחתים במקרה הרע. </w:t>
      </w:r>
    </w:p>
    <w:p w:rsidR="00CC3A13" w:rsidRDefault="00CC3A13" w:rsidP="00CC3A13">
      <w:pPr>
        <w:rPr>
          <w:rtl/>
          <w:lang w:eastAsia="he-IL"/>
        </w:rPr>
      </w:pPr>
      <w:bookmarkStart w:id="5367" w:name="_ETM_Q1_886119"/>
      <w:bookmarkStart w:id="5368" w:name="_ETM_Q1_886188"/>
      <w:bookmarkEnd w:id="5367"/>
      <w:bookmarkEnd w:id="5368"/>
    </w:p>
    <w:p w:rsidR="00CC3A13" w:rsidRDefault="00CC3A13" w:rsidP="00CC3A13">
      <w:pPr>
        <w:rPr>
          <w:rtl/>
          <w:lang w:eastAsia="he-IL"/>
        </w:rPr>
      </w:pPr>
      <w:bookmarkStart w:id="5369" w:name="_ETM_Q1_886639"/>
      <w:bookmarkStart w:id="5370" w:name="_ETM_Q1_886692"/>
      <w:bookmarkEnd w:id="5369"/>
      <w:bookmarkEnd w:id="5370"/>
      <w:r>
        <w:rPr>
          <w:rtl/>
          <w:lang w:eastAsia="he-IL"/>
        </w:rPr>
        <w:t xml:space="preserve">מי </w:t>
      </w:r>
      <w:bookmarkStart w:id="5371" w:name="_ETM_Q1_887159"/>
      <w:bookmarkEnd w:id="5371"/>
      <w:r>
        <w:rPr>
          <w:rtl/>
          <w:lang w:eastAsia="he-IL"/>
        </w:rPr>
        <w:t xml:space="preserve">שחושב שהיועצים המשפטיים במשרדים הם בלתי תלויים שיחשוב שוב. </w:t>
      </w:r>
      <w:bookmarkStart w:id="5372" w:name="_ETM_Q1_890653"/>
      <w:bookmarkEnd w:id="5372"/>
      <w:r>
        <w:rPr>
          <w:rtl/>
          <w:lang w:eastAsia="he-IL"/>
        </w:rPr>
        <w:t xml:space="preserve">אינני חלילה מאשים את כולם, אנשים טובים נמצאים בכל </w:t>
      </w:r>
      <w:bookmarkStart w:id="5373" w:name="_ETM_Q1_893526"/>
      <w:bookmarkEnd w:id="5373"/>
      <w:r>
        <w:rPr>
          <w:rtl/>
          <w:lang w:eastAsia="he-IL"/>
        </w:rPr>
        <w:t xml:space="preserve">מקום, ואין שופטים אדם עד שנמצאים במקומו, אולם המערכת כה </w:t>
      </w:r>
      <w:bookmarkStart w:id="5374" w:name="_ETM_Q1_900373"/>
      <w:bookmarkEnd w:id="5374"/>
      <w:r>
        <w:rPr>
          <w:rtl/>
          <w:lang w:eastAsia="he-IL"/>
        </w:rPr>
        <w:t xml:space="preserve">קשה, לוחצת ומורכבת עד שהם רובם, גם אם </w:t>
      </w:r>
      <w:bookmarkStart w:id="5375" w:name="_ETM_Q1_903313"/>
      <w:bookmarkEnd w:id="5375"/>
      <w:r>
        <w:rPr>
          <w:rtl/>
          <w:lang w:eastAsia="he-IL"/>
        </w:rPr>
        <w:t xml:space="preserve">לא כולם, לא מצליחים להישאר עצמאים ובלתי תלויים. בצערם הם נאלצים להישאר עם תחפושת בלבד, תחפושת של מינוי מקצועי ובלתי </w:t>
      </w:r>
      <w:bookmarkStart w:id="5376" w:name="_ETM_Q1_914435"/>
      <w:bookmarkEnd w:id="5376"/>
      <w:r>
        <w:rPr>
          <w:rtl/>
          <w:lang w:eastAsia="he-IL"/>
        </w:rPr>
        <w:t xml:space="preserve">תלוי, אולם עקרונות של ממשל תאגידי נאות לימדו אותי </w:t>
      </w:r>
      <w:bookmarkStart w:id="5377" w:name="_ETM_Q1_918987"/>
      <w:bookmarkEnd w:id="5377"/>
      <w:r>
        <w:rPr>
          <w:rtl/>
          <w:lang w:eastAsia="he-IL"/>
        </w:rPr>
        <w:t xml:space="preserve">כי תחפושת היא לעולם מזיקה. מוטב אולי שישמשו בגלוי כמשרות </w:t>
      </w:r>
      <w:bookmarkStart w:id="5378" w:name="_ETM_Q1_924198"/>
      <w:bookmarkEnd w:id="5378"/>
      <w:r>
        <w:rPr>
          <w:rtl/>
          <w:lang w:eastAsia="he-IL"/>
        </w:rPr>
        <w:t xml:space="preserve">אמון וכך לא יוליכו שולל את הציבור כאילו הם משרתים </w:t>
      </w:r>
      <w:bookmarkStart w:id="5379" w:name="_ETM_Q1_928346"/>
      <w:bookmarkEnd w:id="5379"/>
      <w:r>
        <w:rPr>
          <w:rtl/>
          <w:lang w:eastAsia="he-IL"/>
        </w:rPr>
        <w:t xml:space="preserve">את הציבור במקצועיות ובאי תלות. צביעת משרותיהם כמשרות אמון אולי </w:t>
      </w:r>
      <w:bookmarkStart w:id="5380" w:name="_ETM_Q1_935785"/>
      <w:bookmarkEnd w:id="5380"/>
      <w:r>
        <w:rPr>
          <w:rtl/>
          <w:lang w:eastAsia="he-IL"/>
        </w:rPr>
        <w:t>גם תלמד את בתי המשפט לחדול מלתת גב אוטומטי לעמדותיהם</w:t>
      </w:r>
      <w:bookmarkStart w:id="5381" w:name="_ETM_Q1_941145"/>
      <w:bookmarkEnd w:id="5381"/>
      <w:r>
        <w:rPr>
          <w:rtl/>
          <w:lang w:eastAsia="he-IL"/>
        </w:rPr>
        <w:t xml:space="preserve"> הכביכול בלתי תלויות. הגיע הזמן להסיר את המסכות מאחורי המערכת </w:t>
      </w:r>
      <w:bookmarkStart w:id="5382" w:name="_ETM_Q1_947140"/>
      <w:bookmarkEnd w:id="5382"/>
      <w:r>
        <w:rPr>
          <w:rtl/>
          <w:lang w:eastAsia="he-IL"/>
        </w:rPr>
        <w:t>המשפטית הפנים ממשלתית.</w:t>
      </w:r>
    </w:p>
    <w:p w:rsidR="00CC3A13" w:rsidRDefault="00CC3A13" w:rsidP="00CC3A13">
      <w:pPr>
        <w:rPr>
          <w:rtl/>
          <w:lang w:eastAsia="he-IL"/>
        </w:rPr>
      </w:pPr>
      <w:bookmarkStart w:id="5383" w:name="_ETM_Q1_947252"/>
      <w:bookmarkStart w:id="5384" w:name="_ETM_Q1_947320"/>
      <w:bookmarkEnd w:id="5383"/>
      <w:bookmarkEnd w:id="5384"/>
    </w:p>
    <w:p w:rsidR="00CC3A13" w:rsidRDefault="00CC3A13" w:rsidP="00CC3A13">
      <w:pPr>
        <w:rPr>
          <w:rtl/>
          <w:lang w:eastAsia="he-IL"/>
        </w:rPr>
      </w:pPr>
      <w:bookmarkStart w:id="5385" w:name="_ETM_Q1_947420"/>
      <w:bookmarkStart w:id="5386" w:name="_ETM_Q1_947468"/>
      <w:bookmarkEnd w:id="5385"/>
      <w:bookmarkEnd w:id="5386"/>
      <w:r>
        <w:rPr>
          <w:rtl/>
          <w:lang w:eastAsia="he-IL"/>
        </w:rPr>
        <w:t xml:space="preserve">אשר לפסקת ההתגברות. הפרדת רשויות מחייבת גם </w:t>
      </w:r>
      <w:bookmarkStart w:id="5387" w:name="_ETM_Q1_951970"/>
      <w:bookmarkEnd w:id="5387"/>
      <w:r>
        <w:rPr>
          <w:rtl/>
          <w:lang w:eastAsia="he-IL"/>
        </w:rPr>
        <w:t>איזון בין רשויות, בפרט כאשר הרשות המחוקקת נמצאת בשליטת הרש</w:t>
      </w:r>
      <w:bookmarkStart w:id="5388" w:name="_ETM_Q1_953385"/>
      <w:bookmarkEnd w:id="5388"/>
      <w:r>
        <w:rPr>
          <w:rtl/>
          <w:lang w:eastAsia="he-IL"/>
        </w:rPr>
        <w:t xml:space="preserve">ות המבצעת במשטר קואליציוני. המצב הנוכחי שברשות שופטת, לא נבחרת, </w:t>
      </w:r>
      <w:bookmarkStart w:id="5389" w:name="_ETM_Q1_964777"/>
      <w:bookmarkEnd w:id="5389"/>
      <w:r>
        <w:rPr>
          <w:rtl/>
          <w:lang w:eastAsia="he-IL"/>
        </w:rPr>
        <w:t xml:space="preserve">וכפי שאמרתי רובה ככולה ממיליה מסוים, יכולה לבטל חוק של </w:t>
      </w:r>
      <w:bookmarkStart w:id="5390" w:name="_ETM_Q1_966037"/>
      <w:bookmarkEnd w:id="5390"/>
      <w:r>
        <w:rPr>
          <w:rtl/>
          <w:lang w:eastAsia="he-IL"/>
        </w:rPr>
        <w:t xml:space="preserve">הכנסת מבלי יכולת של הכנסת </w:t>
      </w:r>
      <w:r>
        <w:rPr>
          <w:rtl/>
          <w:lang w:eastAsia="he-IL"/>
        </w:rPr>
        <w:lastRenderedPageBreak/>
        <w:t xml:space="preserve">להתגבר על הפסיקה בשום תנאי </w:t>
      </w:r>
      <w:bookmarkStart w:id="5391" w:name="_ETM_Q1_974277"/>
      <w:bookmarkEnd w:id="5391"/>
      <w:r>
        <w:rPr>
          <w:rtl/>
          <w:lang w:eastAsia="he-IL"/>
        </w:rPr>
        <w:t>אינו סביר בעיניי. אני מציע כי בית המשפט העליו</w:t>
      </w:r>
      <w:bookmarkStart w:id="5392" w:name="_ETM_Q1_975685"/>
      <w:bookmarkEnd w:id="5392"/>
      <w:r>
        <w:rPr>
          <w:rtl/>
          <w:lang w:eastAsia="he-IL"/>
        </w:rPr>
        <w:t xml:space="preserve">ן יוכל לבטל חוק של הכנסת אך ורק </w:t>
      </w:r>
      <w:bookmarkStart w:id="5393" w:name="_ETM_Q1_982309"/>
      <w:bookmarkEnd w:id="5393"/>
      <w:r>
        <w:rPr>
          <w:rtl/>
          <w:lang w:eastAsia="he-IL"/>
        </w:rPr>
        <w:t xml:space="preserve">בהרכב מלא וברוב שיהיה בשיעור אחוזי גדול יותר מהרוב שבו </w:t>
      </w:r>
      <w:bookmarkStart w:id="5394" w:name="_ETM_Q1_987802"/>
      <w:bookmarkEnd w:id="5394"/>
      <w:r>
        <w:rPr>
          <w:rtl/>
          <w:lang w:eastAsia="he-IL"/>
        </w:rPr>
        <w:t xml:space="preserve">חוקק החוק בכנסת וחוזר חלילה, דהיינו, הכנסת תוכל לחוקק החוק </w:t>
      </w:r>
      <w:bookmarkStart w:id="5395" w:name="_ETM_Q1_993943"/>
      <w:bookmarkEnd w:id="5395"/>
      <w:r>
        <w:rPr>
          <w:rtl/>
          <w:lang w:eastAsia="he-IL"/>
        </w:rPr>
        <w:t xml:space="preserve">מחדש ברוב שלא יפחת מ-61 תומכים, אבל ברוב אשר יהיה </w:t>
      </w:r>
      <w:bookmarkStart w:id="5396" w:name="_ETM_Q1_998907"/>
      <w:bookmarkEnd w:id="5396"/>
      <w:r>
        <w:rPr>
          <w:rtl/>
          <w:lang w:eastAsia="he-IL"/>
        </w:rPr>
        <w:t xml:space="preserve">בשיעור אחוזי גדול יותר מהרוב שבו נפסל החוק בבית </w:t>
      </w:r>
      <w:bookmarkStart w:id="5397" w:name="_ETM_Q1_1003102"/>
      <w:bookmarkEnd w:id="5397"/>
      <w:r>
        <w:rPr>
          <w:rtl/>
          <w:lang w:eastAsia="he-IL"/>
        </w:rPr>
        <w:t xml:space="preserve">המשפט העליון. ושוב זה יחזור לבית המשפט ברוב גדול </w:t>
      </w:r>
      <w:bookmarkStart w:id="5398" w:name="_ETM_Q1_1003737"/>
      <w:bookmarkEnd w:id="5398"/>
      <w:r>
        <w:rPr>
          <w:rtl/>
          <w:lang w:eastAsia="he-IL"/>
        </w:rPr>
        <w:t>יותר עד שהתהליך יסתיים בהכרעה, של מי הרוב גדול</w:t>
      </w:r>
      <w:bookmarkStart w:id="5399" w:name="_ETM_Q1_1011993"/>
      <w:bookmarkEnd w:id="5399"/>
      <w:r>
        <w:rPr>
          <w:rtl/>
          <w:lang w:eastAsia="he-IL"/>
        </w:rPr>
        <w:t xml:space="preserve"> יותר כך. </w:t>
      </w:r>
      <w:bookmarkStart w:id="5400" w:name="_ETM_Q1_1008641"/>
      <w:bookmarkStart w:id="5401" w:name="_ETM_Q1_1008704"/>
      <w:bookmarkStart w:id="5402" w:name="_ETM_Q1_1008777"/>
      <w:bookmarkStart w:id="5403" w:name="_ETM_Q1_1008831"/>
      <w:bookmarkEnd w:id="5400"/>
      <w:bookmarkEnd w:id="5401"/>
      <w:bookmarkEnd w:id="5402"/>
      <w:bookmarkEnd w:id="5403"/>
      <w:r>
        <w:rPr>
          <w:rtl/>
          <w:lang w:eastAsia="he-IL"/>
        </w:rPr>
        <w:t xml:space="preserve">כך נוודא כי חוקים לא נפסלים באמצעות רוב </w:t>
      </w:r>
      <w:bookmarkStart w:id="5404" w:name="_ETM_Q1_1015953"/>
      <w:bookmarkEnd w:id="5404"/>
      <w:r>
        <w:rPr>
          <w:rtl/>
          <w:lang w:eastAsia="he-IL"/>
        </w:rPr>
        <w:t>מקרי בבית המשפט העליון, ומנגד נאפשר הן לרשות המחוקקת ו</w:t>
      </w:r>
      <w:bookmarkStart w:id="5405" w:name="_ETM_Q1_1019801"/>
      <w:bookmarkEnd w:id="5405"/>
      <w:r>
        <w:rPr>
          <w:rtl/>
          <w:lang w:eastAsia="he-IL"/>
        </w:rPr>
        <w:t xml:space="preserve">הן לרשות השופטת להתגבר ברוב גדול יותר על עמדת רעותה. </w:t>
      </w:r>
      <w:bookmarkStart w:id="5406" w:name="_ETM_Q1_1021984"/>
      <w:bookmarkEnd w:id="5406"/>
    </w:p>
    <w:p w:rsidR="00CC3A13" w:rsidRDefault="00CC3A13" w:rsidP="00CC3A13">
      <w:pPr>
        <w:rPr>
          <w:rtl/>
          <w:lang w:eastAsia="he-IL"/>
        </w:rPr>
      </w:pPr>
      <w:bookmarkStart w:id="5407" w:name="_ETM_Q1_1023061"/>
      <w:bookmarkStart w:id="5408" w:name="_ETM_Q1_1023125"/>
      <w:bookmarkEnd w:id="5407"/>
      <w:bookmarkEnd w:id="5408"/>
    </w:p>
    <w:p w:rsidR="00CC3A13" w:rsidRDefault="00CC3A13" w:rsidP="00CC3A13">
      <w:pPr>
        <w:pStyle w:val="af8"/>
        <w:keepNext/>
        <w:rPr>
          <w:rtl/>
        </w:rPr>
      </w:pPr>
      <w:bookmarkStart w:id="5409" w:name="ET_yor_6447_1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40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איך זה יענה ברשותך על המיליה שדיברת במחלה שהגדרת, </w:t>
      </w:r>
      <w:bookmarkStart w:id="5410" w:name="_ETM_Q1_1030691"/>
      <w:bookmarkEnd w:id="5410"/>
      <w:r>
        <w:rPr>
          <w:rtl/>
          <w:lang w:eastAsia="he-IL"/>
        </w:rPr>
        <w:t xml:space="preserve">המחלה השנייה, של מערכת המשפט? </w:t>
      </w:r>
    </w:p>
    <w:p w:rsidR="00CC3A13" w:rsidRDefault="00CC3A13" w:rsidP="00CC3A13">
      <w:pPr>
        <w:rPr>
          <w:rtl/>
          <w:lang w:eastAsia="he-IL"/>
        </w:rPr>
      </w:pPr>
      <w:bookmarkStart w:id="5411" w:name="_ETM_Q1_1032629"/>
      <w:bookmarkStart w:id="5412" w:name="_ETM_Q1_1032694"/>
      <w:bookmarkEnd w:id="5411"/>
      <w:bookmarkEnd w:id="5412"/>
    </w:p>
    <w:p w:rsidR="00CC3A13" w:rsidRDefault="00CC3A13" w:rsidP="00CC3A13">
      <w:pPr>
        <w:pStyle w:val="afb"/>
        <w:keepNext/>
        <w:rPr>
          <w:rtl/>
          <w:lang w:eastAsia="he-IL"/>
        </w:rPr>
      </w:pPr>
      <w:bookmarkStart w:id="5413" w:name="ET_guest_ירון_זליכה_12"/>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413"/>
    </w:p>
    <w:p w:rsidR="00CC3A13" w:rsidRDefault="00CC3A13" w:rsidP="00CC3A13">
      <w:pPr>
        <w:pStyle w:val="KeepWithNext"/>
        <w:rPr>
          <w:rFonts w:hint="cs"/>
          <w:rtl/>
          <w:lang w:eastAsia="he-IL"/>
        </w:rPr>
      </w:pPr>
    </w:p>
    <w:p w:rsidR="00CC3A13" w:rsidRDefault="00CC3A13" w:rsidP="00CC3A13">
      <w:pPr>
        <w:rPr>
          <w:rtl/>
          <w:lang w:eastAsia="he-IL"/>
        </w:rPr>
      </w:pPr>
      <w:bookmarkStart w:id="5414" w:name="_ETM_Q1_1031475"/>
      <w:bookmarkStart w:id="5415" w:name="_ETM_Q1_1031493"/>
      <w:bookmarkEnd w:id="5414"/>
      <w:bookmarkEnd w:id="5415"/>
      <w:r>
        <w:rPr>
          <w:rtl/>
          <w:lang w:eastAsia="he-IL"/>
        </w:rPr>
        <w:t xml:space="preserve">אמרתי, לגבי הוועדה למינוי שופטים </w:t>
      </w:r>
      <w:bookmarkStart w:id="5416" w:name="_ETM_Q1_1034865"/>
      <w:bookmarkEnd w:id="5416"/>
      <w:r>
        <w:rPr>
          <w:rtl/>
          <w:lang w:eastAsia="he-IL"/>
        </w:rPr>
        <w:t xml:space="preserve">אני תומך בשינוי דרסטי שלה כך שהיא תייצג את מכלול </w:t>
      </w:r>
      <w:bookmarkStart w:id="5417" w:name="_ETM_Q1_1038323"/>
      <w:bookmarkEnd w:id="5417"/>
      <w:r>
        <w:rPr>
          <w:rtl/>
          <w:lang w:eastAsia="he-IL"/>
        </w:rPr>
        <w:t xml:space="preserve">שכבות האוכלוסייה. </w:t>
      </w:r>
    </w:p>
    <w:p w:rsidR="00CC3A13" w:rsidRDefault="00CC3A13" w:rsidP="00CC3A13">
      <w:pPr>
        <w:rPr>
          <w:rtl/>
          <w:lang w:eastAsia="he-IL"/>
        </w:rPr>
      </w:pPr>
      <w:bookmarkStart w:id="5418" w:name="_ETM_Q1_1041154"/>
      <w:bookmarkStart w:id="5419" w:name="_ETM_Q1_1041213"/>
      <w:bookmarkEnd w:id="5418"/>
      <w:bookmarkEnd w:id="5419"/>
    </w:p>
    <w:p w:rsidR="00CC3A13" w:rsidRDefault="00CC3A13" w:rsidP="00CC3A13">
      <w:pPr>
        <w:pStyle w:val="a5"/>
        <w:keepNext/>
        <w:rPr>
          <w:rtl/>
        </w:rPr>
      </w:pPr>
      <w:bookmarkStart w:id="5420" w:name="ET_speaker_6156_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20"/>
    </w:p>
    <w:p w:rsidR="00CC3A13" w:rsidRDefault="00CC3A13" w:rsidP="00CC3A13">
      <w:pPr>
        <w:pStyle w:val="KeepWithNext"/>
        <w:rPr>
          <w:rFonts w:hint="cs"/>
          <w:rtl/>
          <w:lang w:eastAsia="he-IL"/>
        </w:rPr>
      </w:pPr>
    </w:p>
    <w:p w:rsidR="00CC3A13" w:rsidRDefault="00CC3A13" w:rsidP="00CC3A13">
      <w:pPr>
        <w:rPr>
          <w:rtl/>
          <w:lang w:eastAsia="he-IL"/>
        </w:rPr>
      </w:pPr>
      <w:bookmarkStart w:id="5421" w:name="_ETM_Q1_1038197"/>
      <w:bookmarkStart w:id="5422" w:name="_ETM_Q1_1038215"/>
      <w:bookmarkEnd w:id="5421"/>
      <w:bookmarkEnd w:id="5422"/>
      <w:r>
        <w:rPr>
          <w:rtl/>
          <w:lang w:eastAsia="he-IL"/>
        </w:rPr>
        <w:t xml:space="preserve">מה הצעתך? </w:t>
      </w:r>
    </w:p>
    <w:p w:rsidR="00CC3A13" w:rsidRDefault="00CC3A13" w:rsidP="00CC3A13">
      <w:pPr>
        <w:rPr>
          <w:rtl/>
          <w:lang w:eastAsia="he-IL"/>
        </w:rPr>
      </w:pPr>
      <w:bookmarkStart w:id="5423" w:name="_ETM_Q1_1039764"/>
      <w:bookmarkStart w:id="5424" w:name="_ETM_Q1_1039817"/>
      <w:bookmarkEnd w:id="5423"/>
      <w:bookmarkEnd w:id="5424"/>
    </w:p>
    <w:p w:rsidR="00CC3A13" w:rsidRDefault="00CC3A13" w:rsidP="00CC3A13">
      <w:pPr>
        <w:pStyle w:val="a5"/>
        <w:keepNext/>
        <w:rPr>
          <w:rtl/>
        </w:rPr>
      </w:pPr>
      <w:bookmarkStart w:id="5425" w:name="ET_speaker_5068_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425"/>
    </w:p>
    <w:p w:rsidR="00CC3A13" w:rsidRDefault="00CC3A13" w:rsidP="00CC3A13">
      <w:pPr>
        <w:pStyle w:val="KeepWithNext"/>
        <w:rPr>
          <w:rFonts w:hint="cs"/>
          <w:rtl/>
          <w:lang w:eastAsia="he-IL"/>
        </w:rPr>
      </w:pPr>
    </w:p>
    <w:p w:rsidR="00CC3A13" w:rsidRDefault="00CC3A13" w:rsidP="00CC3A13">
      <w:pPr>
        <w:rPr>
          <w:rtl/>
          <w:lang w:eastAsia="he-IL"/>
        </w:rPr>
      </w:pPr>
      <w:bookmarkStart w:id="5426" w:name="_ETM_Q1_1043533"/>
      <w:bookmarkStart w:id="5427" w:name="_ETM_Q1_1043552"/>
      <w:bookmarkEnd w:id="5426"/>
      <w:bookmarkEnd w:id="5427"/>
      <w:r>
        <w:rPr>
          <w:rtl/>
          <w:lang w:eastAsia="he-IL"/>
        </w:rPr>
        <w:t xml:space="preserve">איך? </w:t>
      </w:r>
    </w:p>
    <w:p w:rsidR="00CC3A13" w:rsidRDefault="00CC3A13" w:rsidP="00CC3A13">
      <w:pPr>
        <w:rPr>
          <w:rtl/>
          <w:lang w:eastAsia="he-IL"/>
        </w:rPr>
      </w:pPr>
      <w:bookmarkStart w:id="5428" w:name="_ETM_Q1_1039300"/>
      <w:bookmarkStart w:id="5429" w:name="_ETM_Q1_1039353"/>
      <w:bookmarkStart w:id="5430" w:name="_ETM_Q1_1040359"/>
      <w:bookmarkEnd w:id="5428"/>
      <w:bookmarkEnd w:id="5429"/>
      <w:bookmarkEnd w:id="5430"/>
    </w:p>
    <w:p w:rsidR="00CC3A13" w:rsidRDefault="00CC3A13" w:rsidP="00CC3A13">
      <w:pPr>
        <w:pStyle w:val="afb"/>
        <w:keepNext/>
        <w:rPr>
          <w:rtl/>
          <w:lang w:eastAsia="he-IL"/>
        </w:rPr>
      </w:pPr>
      <w:bookmarkStart w:id="5431" w:name="ET_guest_ירון_זליכה_15"/>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431"/>
    </w:p>
    <w:p w:rsidR="00CC3A13" w:rsidRDefault="00CC3A13" w:rsidP="00CC3A13">
      <w:pPr>
        <w:pStyle w:val="KeepWithNext"/>
        <w:rPr>
          <w:rFonts w:hint="cs"/>
          <w:rtl/>
          <w:lang w:eastAsia="he-IL"/>
        </w:rPr>
      </w:pPr>
    </w:p>
    <w:p w:rsidR="00CC3A13" w:rsidRDefault="00CC3A13" w:rsidP="00CC3A13">
      <w:pPr>
        <w:rPr>
          <w:rtl/>
          <w:lang w:eastAsia="he-IL"/>
        </w:rPr>
      </w:pPr>
      <w:bookmarkStart w:id="5432" w:name="_ETM_Q1_1040679"/>
      <w:bookmarkStart w:id="5433" w:name="_ETM_Q1_1040697"/>
      <w:bookmarkEnd w:id="5432"/>
      <w:bookmarkEnd w:id="5433"/>
      <w:r>
        <w:rPr>
          <w:rtl/>
          <w:lang w:eastAsia="he-IL"/>
        </w:rPr>
        <w:t xml:space="preserve">אני כבר מסיים. </w:t>
      </w:r>
    </w:p>
    <w:p w:rsidR="00CC3A13" w:rsidRDefault="00CC3A13" w:rsidP="00CC3A13">
      <w:pPr>
        <w:rPr>
          <w:rtl/>
          <w:lang w:eastAsia="he-IL"/>
        </w:rPr>
      </w:pPr>
      <w:bookmarkStart w:id="5434" w:name="_ETM_Q1_1042479"/>
      <w:bookmarkStart w:id="5435" w:name="_ETM_Q1_1042532"/>
      <w:bookmarkStart w:id="5436" w:name="_ETM_Q1_1043358"/>
      <w:bookmarkEnd w:id="5434"/>
      <w:bookmarkEnd w:id="5435"/>
      <w:bookmarkEnd w:id="5436"/>
    </w:p>
    <w:p w:rsidR="00CC3A13" w:rsidRDefault="00CC3A13" w:rsidP="00CC3A13">
      <w:pPr>
        <w:pStyle w:val="a5"/>
        <w:keepNext/>
        <w:rPr>
          <w:rtl/>
        </w:rPr>
      </w:pPr>
      <w:bookmarkStart w:id="5437" w:name="ET_speaker_6156_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37"/>
    </w:p>
    <w:p w:rsidR="00CC3A13" w:rsidRDefault="00CC3A13" w:rsidP="00CC3A13">
      <w:pPr>
        <w:pStyle w:val="KeepWithNext"/>
        <w:rPr>
          <w:rFonts w:hint="cs"/>
          <w:rtl/>
          <w:lang w:eastAsia="he-IL"/>
        </w:rPr>
      </w:pPr>
    </w:p>
    <w:p w:rsidR="00CC3A13" w:rsidRDefault="00CC3A13" w:rsidP="00CC3A13">
      <w:pPr>
        <w:rPr>
          <w:rtl/>
          <w:lang w:eastAsia="he-IL"/>
        </w:rPr>
      </w:pPr>
      <w:bookmarkStart w:id="5438" w:name="_ETM_Q1_1043676"/>
      <w:bookmarkStart w:id="5439" w:name="_ETM_Q1_1043695"/>
      <w:bookmarkEnd w:id="5438"/>
      <w:bookmarkEnd w:id="5439"/>
      <w:r>
        <w:rPr>
          <w:rtl/>
          <w:lang w:eastAsia="he-IL"/>
        </w:rPr>
        <w:t xml:space="preserve">לא, מה </w:t>
      </w:r>
      <w:bookmarkStart w:id="5440" w:name="_ETM_Q1_1044415"/>
      <w:bookmarkEnd w:id="5440"/>
      <w:r>
        <w:rPr>
          <w:rtl/>
          <w:lang w:eastAsia="he-IL"/>
        </w:rPr>
        <w:t xml:space="preserve">הצעתך בעניין הוועדה? </w:t>
      </w:r>
    </w:p>
    <w:p w:rsidR="00CC3A13" w:rsidRDefault="00CC3A13" w:rsidP="00CC3A13">
      <w:pPr>
        <w:rPr>
          <w:rtl/>
          <w:lang w:eastAsia="he-IL"/>
        </w:rPr>
      </w:pPr>
      <w:bookmarkStart w:id="5441" w:name="_ETM_Q1_1041627"/>
      <w:bookmarkStart w:id="5442" w:name="_ETM_Q1_1041692"/>
      <w:bookmarkStart w:id="5443" w:name="_ETM_Q1_1043163"/>
      <w:bookmarkEnd w:id="5441"/>
      <w:bookmarkEnd w:id="5442"/>
      <w:bookmarkEnd w:id="5443"/>
    </w:p>
    <w:p w:rsidR="00CC3A13" w:rsidRDefault="00CC3A13" w:rsidP="00CC3A13">
      <w:pPr>
        <w:pStyle w:val="afb"/>
        <w:keepNext/>
        <w:rPr>
          <w:rtl/>
          <w:lang w:eastAsia="he-IL"/>
        </w:rPr>
      </w:pPr>
      <w:bookmarkStart w:id="5444" w:name="ET_guest_ירון_זליכה_17"/>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444"/>
    </w:p>
    <w:p w:rsidR="00CC3A13" w:rsidRDefault="00CC3A13" w:rsidP="00CC3A13">
      <w:pPr>
        <w:pStyle w:val="KeepWithNext"/>
        <w:rPr>
          <w:rFonts w:hint="cs"/>
          <w:rtl/>
          <w:lang w:eastAsia="he-IL"/>
        </w:rPr>
      </w:pPr>
    </w:p>
    <w:p w:rsidR="00CC3A13" w:rsidRDefault="00CC3A13" w:rsidP="00CC3A13">
      <w:pPr>
        <w:rPr>
          <w:rtl/>
          <w:lang w:eastAsia="he-IL"/>
        </w:rPr>
      </w:pPr>
      <w:bookmarkStart w:id="5445" w:name="_ETM_Q1_1043504"/>
      <w:bookmarkStart w:id="5446" w:name="_ETM_Q1_1043522"/>
      <w:bookmarkEnd w:id="5445"/>
      <w:bookmarkEnd w:id="5446"/>
      <w:r>
        <w:rPr>
          <w:rtl/>
          <w:lang w:eastAsia="he-IL"/>
        </w:rPr>
        <w:t xml:space="preserve">אני כבר מסיים ואז אני אוכל לענות </w:t>
      </w:r>
      <w:bookmarkStart w:id="5447" w:name="_ETM_Q1_1043893"/>
      <w:bookmarkEnd w:id="5447"/>
      <w:r>
        <w:rPr>
          <w:rtl/>
          <w:lang w:eastAsia="he-IL"/>
        </w:rPr>
        <w:t xml:space="preserve">על שאלות, ברשותכם. </w:t>
      </w:r>
    </w:p>
    <w:p w:rsidR="00CC3A13" w:rsidRDefault="00CC3A13" w:rsidP="00CC3A13">
      <w:pPr>
        <w:rPr>
          <w:rtl/>
          <w:lang w:eastAsia="he-IL"/>
        </w:rPr>
      </w:pPr>
      <w:bookmarkStart w:id="5448" w:name="_ETM_Q1_1047285"/>
      <w:bookmarkStart w:id="5449" w:name="_ETM_Q1_1047345"/>
      <w:bookmarkEnd w:id="5448"/>
      <w:bookmarkEnd w:id="5449"/>
    </w:p>
    <w:p w:rsidR="00CC3A13" w:rsidRDefault="00CC3A13" w:rsidP="00CC3A13">
      <w:pPr>
        <w:pStyle w:val="af8"/>
        <w:keepNext/>
        <w:rPr>
          <w:rtl/>
        </w:rPr>
      </w:pPr>
      <w:bookmarkStart w:id="5450" w:name="ET_yor_6447_18"/>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450"/>
    </w:p>
    <w:p w:rsidR="00CC3A13" w:rsidRDefault="00CC3A13" w:rsidP="00CC3A13">
      <w:pPr>
        <w:pStyle w:val="KeepWithNext"/>
        <w:rPr>
          <w:rFonts w:hint="cs"/>
          <w:rtl/>
          <w:lang w:eastAsia="he-IL"/>
        </w:rPr>
      </w:pPr>
    </w:p>
    <w:p w:rsidR="00CC3A13" w:rsidRDefault="00CC3A13" w:rsidP="00CC3A13">
      <w:pPr>
        <w:rPr>
          <w:rtl/>
          <w:lang w:eastAsia="he-IL"/>
        </w:rPr>
      </w:pPr>
      <w:bookmarkStart w:id="5451" w:name="_ETM_Q1_1044293"/>
      <w:bookmarkStart w:id="5452" w:name="_ETM_Q1_1044311"/>
      <w:bookmarkEnd w:id="5451"/>
      <w:bookmarkEnd w:id="5452"/>
      <w:r>
        <w:rPr>
          <w:rtl/>
          <w:lang w:eastAsia="he-IL"/>
        </w:rPr>
        <w:t xml:space="preserve">כבר יהיו שאלות. אני אתן לך, </w:t>
      </w:r>
      <w:bookmarkStart w:id="5453" w:name="_ETM_Q1_1049219"/>
      <w:bookmarkEnd w:id="5453"/>
      <w:r>
        <w:rPr>
          <w:rtl/>
          <w:lang w:eastAsia="he-IL"/>
        </w:rPr>
        <w:t xml:space="preserve">גלעד. </w:t>
      </w:r>
    </w:p>
    <w:p w:rsidR="00CC3A13" w:rsidRDefault="00CC3A13" w:rsidP="00CC3A13">
      <w:pPr>
        <w:rPr>
          <w:rtl/>
          <w:lang w:eastAsia="he-IL"/>
        </w:rPr>
      </w:pPr>
      <w:bookmarkStart w:id="5454" w:name="_ETM_Q1_1046503"/>
      <w:bookmarkEnd w:id="5454"/>
    </w:p>
    <w:p w:rsidR="00CC3A13" w:rsidRDefault="00CC3A13" w:rsidP="00CC3A13">
      <w:pPr>
        <w:pStyle w:val="afb"/>
        <w:keepNext/>
        <w:rPr>
          <w:rtl/>
          <w:lang w:eastAsia="he-IL"/>
        </w:rPr>
      </w:pPr>
      <w:bookmarkStart w:id="5455" w:name="ET_guest_ירון_זליכה_19"/>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455"/>
    </w:p>
    <w:p w:rsidR="00CC3A13" w:rsidRDefault="00CC3A13" w:rsidP="00CC3A13">
      <w:pPr>
        <w:pStyle w:val="KeepWithNext"/>
        <w:rPr>
          <w:rFonts w:hint="cs"/>
          <w:rtl/>
          <w:lang w:eastAsia="he-IL"/>
        </w:rPr>
      </w:pPr>
    </w:p>
    <w:p w:rsidR="00CC3A13" w:rsidRDefault="00CC3A13" w:rsidP="00CC3A13">
      <w:pPr>
        <w:rPr>
          <w:rtl/>
          <w:lang w:eastAsia="he-IL"/>
        </w:rPr>
      </w:pPr>
      <w:bookmarkStart w:id="5456" w:name="_ETM_Q1_1046861"/>
      <w:bookmarkStart w:id="5457" w:name="_ETM_Q1_1046881"/>
      <w:bookmarkEnd w:id="5456"/>
      <w:bookmarkEnd w:id="5457"/>
      <w:r>
        <w:rPr>
          <w:rtl/>
          <w:lang w:eastAsia="he-IL"/>
        </w:rPr>
        <w:t xml:space="preserve">למען הסר ספק ולאור דבריי לעיל אני </w:t>
      </w:r>
      <w:bookmarkStart w:id="5458" w:name="_ETM_Q1_1051214"/>
      <w:bookmarkEnd w:id="5458"/>
      <w:r>
        <w:rPr>
          <w:rtl/>
          <w:lang w:eastAsia="he-IL"/>
        </w:rPr>
        <w:t xml:space="preserve">מתנגד בכל תוקף להצעת החוק של חבר הכנסת רוטמן הדורסת </w:t>
      </w:r>
      <w:bookmarkStart w:id="5459" w:name="_ETM_Q1_1052863"/>
      <w:bookmarkEnd w:id="5459"/>
      <w:r>
        <w:rPr>
          <w:rtl/>
          <w:lang w:eastAsia="he-IL"/>
        </w:rPr>
        <w:t>לחלוטין את מעורבות בתי המשפט, הן במעשי חקיקה והן בפעולות</w:t>
      </w:r>
      <w:bookmarkStart w:id="5460" w:name="_ETM_Q1_1061295"/>
      <w:bookmarkEnd w:id="5460"/>
      <w:r>
        <w:rPr>
          <w:rtl/>
          <w:lang w:eastAsia="he-IL"/>
        </w:rPr>
        <w:t xml:space="preserve"> הממשלה. די לדעתי באפשרות ההדדית הניתנת לכל רשות להתגבר על </w:t>
      </w:r>
      <w:bookmarkStart w:id="5461" w:name="_ETM_Q1_1067480"/>
      <w:bookmarkEnd w:id="5461"/>
      <w:r>
        <w:rPr>
          <w:rtl/>
          <w:lang w:eastAsia="he-IL"/>
        </w:rPr>
        <w:t xml:space="preserve">רעותה ברוב גדול יותר. </w:t>
      </w:r>
    </w:p>
    <w:p w:rsidR="00CC3A13" w:rsidRDefault="00CC3A13" w:rsidP="00CC3A13">
      <w:pPr>
        <w:rPr>
          <w:rtl/>
          <w:lang w:eastAsia="he-IL"/>
        </w:rPr>
      </w:pPr>
      <w:bookmarkStart w:id="5462" w:name="_ETM_Q1_1065014"/>
      <w:bookmarkStart w:id="5463" w:name="_ETM_Q1_1065075"/>
      <w:bookmarkEnd w:id="5462"/>
      <w:bookmarkEnd w:id="5463"/>
    </w:p>
    <w:p w:rsidR="00CC3A13" w:rsidRDefault="00CC3A13" w:rsidP="00CC3A13">
      <w:pPr>
        <w:rPr>
          <w:rtl/>
          <w:lang w:eastAsia="he-IL"/>
        </w:rPr>
      </w:pPr>
      <w:bookmarkStart w:id="5464" w:name="_ETM_Q1_1065430"/>
      <w:bookmarkStart w:id="5465" w:name="_ETM_Q1_1065488"/>
      <w:bookmarkEnd w:id="5464"/>
      <w:bookmarkEnd w:id="5465"/>
      <w:r>
        <w:rPr>
          <w:rtl/>
          <w:lang w:eastAsia="he-IL"/>
        </w:rPr>
        <w:t xml:space="preserve">לסיום דבריי אתלה באילן גבוה, ההיסטוריון </w:t>
      </w:r>
      <w:bookmarkStart w:id="5466" w:name="_ETM_Q1_1071175"/>
      <w:bookmarkEnd w:id="5466"/>
      <w:r>
        <w:rPr>
          <w:rtl/>
          <w:lang w:eastAsia="he-IL"/>
        </w:rPr>
        <w:t xml:space="preserve">הרומי הגדול, טיטוס ליוויוס הזהיר מפני תרופות שלא יכול החולה </w:t>
      </w:r>
      <w:bookmarkStart w:id="5467" w:name="_ETM_Q1_1075663"/>
      <w:bookmarkEnd w:id="5467"/>
      <w:r>
        <w:rPr>
          <w:rtl/>
          <w:lang w:eastAsia="he-IL"/>
        </w:rPr>
        <w:t xml:space="preserve">לשאת בהן ותהיינה גרועות לא פחות מהמחלה. אני שב </w:t>
      </w:r>
      <w:bookmarkStart w:id="5468" w:name="_ETM_Q1_1080098"/>
      <w:bookmarkEnd w:id="5468"/>
      <w:r>
        <w:rPr>
          <w:rtl/>
          <w:lang w:eastAsia="he-IL"/>
        </w:rPr>
        <w:t xml:space="preserve">וקורא לכולנו לנסות ולגבש הסכמה רחבה על רפורמה שתחולל אמנם </w:t>
      </w:r>
      <w:bookmarkStart w:id="5469" w:name="_ETM_Q1_1084952"/>
      <w:bookmarkEnd w:id="5469"/>
      <w:r>
        <w:rPr>
          <w:rtl/>
          <w:lang w:eastAsia="he-IL"/>
        </w:rPr>
        <w:t xml:space="preserve">שינוי יסודי במערכת המשפט ותיתן מענה לחוליים ולליקויים המאפיינים </w:t>
      </w:r>
      <w:bookmarkStart w:id="5470" w:name="_ETM_Q1_1087132"/>
      <w:bookmarkEnd w:id="5470"/>
      <w:r>
        <w:rPr>
          <w:rtl/>
          <w:lang w:eastAsia="he-IL"/>
        </w:rPr>
        <w:t xml:space="preserve">אותה אך שלא תייצר חלילה פילוג מסוכן בעם וריב אחים </w:t>
      </w:r>
      <w:bookmarkStart w:id="5471" w:name="_ETM_Q1_1090296"/>
      <w:bookmarkEnd w:id="5471"/>
      <w:r>
        <w:rPr>
          <w:rtl/>
          <w:lang w:eastAsia="he-IL"/>
        </w:rPr>
        <w:t xml:space="preserve">שיהיה גרוע יותר מהמחלה. תודה רבה. </w:t>
      </w:r>
    </w:p>
    <w:p w:rsidR="00CC3A13" w:rsidRDefault="00CC3A13" w:rsidP="00CC3A13">
      <w:pPr>
        <w:rPr>
          <w:rtl/>
          <w:lang w:eastAsia="he-IL"/>
        </w:rPr>
      </w:pPr>
      <w:bookmarkStart w:id="5472" w:name="_ETM_Q1_1093854"/>
      <w:bookmarkStart w:id="5473" w:name="_ETM_Q1_1093910"/>
      <w:bookmarkStart w:id="5474" w:name="_ETM_Q1_1095414"/>
      <w:bookmarkEnd w:id="5472"/>
      <w:bookmarkEnd w:id="5473"/>
      <w:bookmarkEnd w:id="5474"/>
    </w:p>
    <w:p w:rsidR="00CC3A13" w:rsidRDefault="00CC3A13" w:rsidP="00CC3A13">
      <w:pPr>
        <w:pStyle w:val="af8"/>
        <w:keepNext/>
        <w:rPr>
          <w:rtl/>
        </w:rPr>
      </w:pPr>
      <w:bookmarkStart w:id="5475" w:name="ET_yor_6447_20"/>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475"/>
    </w:p>
    <w:p w:rsidR="00CC3A13" w:rsidRDefault="00CC3A13" w:rsidP="00CC3A13">
      <w:pPr>
        <w:pStyle w:val="KeepWithNext"/>
        <w:rPr>
          <w:rFonts w:hint="cs"/>
          <w:rtl/>
          <w:lang w:eastAsia="he-IL"/>
        </w:rPr>
      </w:pPr>
    </w:p>
    <w:p w:rsidR="00CC3A13" w:rsidRDefault="00CC3A13" w:rsidP="00CC3A13">
      <w:pPr>
        <w:rPr>
          <w:rtl/>
          <w:lang w:eastAsia="he-IL"/>
        </w:rPr>
      </w:pPr>
      <w:bookmarkStart w:id="5476" w:name="_ETM_Q1_1095707"/>
      <w:bookmarkStart w:id="5477" w:name="_ETM_Q1_1095727"/>
      <w:bookmarkEnd w:id="5476"/>
      <w:bookmarkEnd w:id="5477"/>
      <w:r>
        <w:rPr>
          <w:rtl/>
          <w:lang w:eastAsia="he-IL"/>
        </w:rPr>
        <w:t xml:space="preserve">תודה </w:t>
      </w:r>
      <w:bookmarkStart w:id="5478" w:name="_ETM_Q1_1096270"/>
      <w:bookmarkEnd w:id="5478"/>
      <w:r>
        <w:rPr>
          <w:rtl/>
          <w:lang w:eastAsia="he-IL"/>
        </w:rPr>
        <w:t xml:space="preserve">רבה, פרופ' ירון זליכה. אני מיד אתן לך את רשות </w:t>
      </w:r>
      <w:bookmarkStart w:id="5479" w:name="_ETM_Q1_1098094"/>
      <w:bookmarkEnd w:id="5479"/>
      <w:r>
        <w:rPr>
          <w:rtl/>
          <w:lang w:eastAsia="he-IL"/>
        </w:rPr>
        <w:t xml:space="preserve">הדיבור, חברת הכנסת קארין אלהרר, כי חבר הכנסת קריב </w:t>
      </w:r>
      <w:bookmarkStart w:id="5480" w:name="_ETM_Q1_1103806"/>
      <w:bookmarkEnd w:id="5480"/>
      <w:r>
        <w:rPr>
          <w:rtl/>
          <w:lang w:eastAsia="he-IL"/>
        </w:rPr>
        <w:t xml:space="preserve">ביקש שאלה. אז רק שאלה ומיד אחרי זה רשות </w:t>
      </w:r>
      <w:bookmarkStart w:id="5481" w:name="_ETM_Q1_1105682"/>
      <w:bookmarkEnd w:id="5481"/>
      <w:r>
        <w:rPr>
          <w:rtl/>
          <w:lang w:eastAsia="he-IL"/>
        </w:rPr>
        <w:t xml:space="preserve">הדיבור אלייך. </w:t>
      </w:r>
    </w:p>
    <w:p w:rsidR="00CC3A13" w:rsidRDefault="00CC3A13" w:rsidP="00CC3A13">
      <w:pPr>
        <w:rPr>
          <w:rtl/>
          <w:lang w:eastAsia="he-IL"/>
        </w:rPr>
      </w:pPr>
      <w:bookmarkStart w:id="5482" w:name="_ETM_Q1_1107226"/>
      <w:bookmarkStart w:id="5483" w:name="_ETM_Q1_1107283"/>
      <w:bookmarkStart w:id="5484" w:name="_ETM_Q1_1108410"/>
      <w:bookmarkEnd w:id="5482"/>
      <w:bookmarkEnd w:id="5483"/>
      <w:bookmarkEnd w:id="5484"/>
    </w:p>
    <w:p w:rsidR="00CC3A13" w:rsidRDefault="00CC3A13" w:rsidP="00CC3A13">
      <w:pPr>
        <w:pStyle w:val="a5"/>
        <w:keepNext/>
        <w:rPr>
          <w:rtl/>
        </w:rPr>
      </w:pPr>
      <w:bookmarkStart w:id="5485" w:name="ET_speaker_6156_21"/>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485"/>
    </w:p>
    <w:p w:rsidR="00CC3A13" w:rsidRDefault="00CC3A13" w:rsidP="00CC3A13">
      <w:pPr>
        <w:pStyle w:val="KeepWithNext"/>
        <w:rPr>
          <w:rFonts w:hint="cs"/>
          <w:rtl/>
          <w:lang w:eastAsia="he-IL"/>
        </w:rPr>
      </w:pPr>
    </w:p>
    <w:p w:rsidR="00CC3A13" w:rsidRDefault="00CC3A13" w:rsidP="00CC3A13">
      <w:pPr>
        <w:rPr>
          <w:rtl/>
          <w:lang w:eastAsia="he-IL"/>
        </w:rPr>
      </w:pPr>
      <w:bookmarkStart w:id="5486" w:name="_ETM_Q1_1108711"/>
      <w:bookmarkStart w:id="5487" w:name="_ETM_Q1_1108730"/>
      <w:bookmarkEnd w:id="5486"/>
      <w:bookmarkEnd w:id="5487"/>
      <w:r>
        <w:rPr>
          <w:rtl/>
          <w:lang w:eastAsia="he-IL"/>
        </w:rPr>
        <w:t xml:space="preserve">פרופ' זליכה, תודה על הדברים, בעיניי החשובים. חשוב </w:t>
      </w:r>
      <w:bookmarkStart w:id="5488" w:name="_ETM_Q1_1110860"/>
      <w:bookmarkEnd w:id="5488"/>
      <w:r>
        <w:rPr>
          <w:rtl/>
          <w:lang w:eastAsia="he-IL"/>
        </w:rPr>
        <w:t xml:space="preserve">לציין שיש לך שותפים נאמנים הרבה שנים בביקורת על </w:t>
      </w:r>
      <w:bookmarkStart w:id="5489" w:name="_ETM_Q1_1116108"/>
      <w:bookmarkEnd w:id="5489"/>
      <w:r>
        <w:rPr>
          <w:rtl/>
          <w:lang w:eastAsia="he-IL"/>
        </w:rPr>
        <w:t xml:space="preserve">הזנחת הזכויות החברתיות בשיח החוקתי לרבות על ידי בית המשפט, </w:t>
      </w:r>
      <w:bookmarkStart w:id="5490" w:name="_ETM_Q1_1124380"/>
      <w:bookmarkEnd w:id="5490"/>
      <w:r>
        <w:rPr>
          <w:rtl/>
          <w:lang w:eastAsia="he-IL"/>
        </w:rPr>
        <w:t xml:space="preserve">אבל שאלתי היא, מכיוון שאנחנו לא בקתדרה, אלא אנחנו </w:t>
      </w:r>
      <w:bookmarkStart w:id="5491" w:name="_ETM_Q1_1126276"/>
      <w:bookmarkEnd w:id="5491"/>
      <w:r>
        <w:rPr>
          <w:rtl/>
          <w:lang w:eastAsia="he-IL"/>
        </w:rPr>
        <w:t xml:space="preserve">בחיים עצמם, האם כשאתה מסתכל על הרשות המבצעת היום ועל </w:t>
      </w:r>
      <w:bookmarkStart w:id="5492" w:name="_ETM_Q1_1134412"/>
      <w:bookmarkEnd w:id="5492"/>
      <w:r>
        <w:rPr>
          <w:rtl/>
          <w:lang w:eastAsia="he-IL"/>
        </w:rPr>
        <w:t>המגמות של הרשות המבצעת בעשורים האחרונים בישראל בכל מה</w:t>
      </w:r>
      <w:bookmarkStart w:id="5493" w:name="_ETM_Q1_1137592"/>
      <w:bookmarkEnd w:id="5493"/>
      <w:r>
        <w:rPr>
          <w:rtl/>
          <w:lang w:eastAsia="he-IL"/>
        </w:rPr>
        <w:t xml:space="preserve"> שקשור לריכוזיות ההון ולאדישות מסוימת כלפי ריכוזיות ההון, למרות </w:t>
      </w:r>
      <w:bookmarkStart w:id="5494" w:name="_ETM_Q1_1146952"/>
      <w:bookmarkEnd w:id="5494"/>
      <w:r>
        <w:rPr>
          <w:rtl/>
          <w:lang w:eastAsia="he-IL"/>
        </w:rPr>
        <w:t xml:space="preserve">חוקי התחרות, אנחנו רואים מה קורה בתחום משאבי הטבע </w:t>
      </w:r>
      <w:bookmarkStart w:id="5495" w:name="_ETM_Q1_1149256"/>
      <w:bookmarkEnd w:id="5495"/>
      <w:r>
        <w:rPr>
          <w:rtl/>
          <w:lang w:eastAsia="he-IL"/>
        </w:rPr>
        <w:t xml:space="preserve">של מדינת ישראל, המגמה של ריכוז ההון רק מתגברת, בתחום </w:t>
      </w:r>
      <w:bookmarkStart w:id="5496" w:name="_ETM_Q1_1154888"/>
      <w:bookmarkEnd w:id="5496"/>
      <w:r>
        <w:rPr>
          <w:rtl/>
          <w:lang w:eastAsia="he-IL"/>
        </w:rPr>
        <w:t xml:space="preserve">נדל"ן, בתחום בעלות דה פקטו על אוצרות טבע ששייכים לכולנו, </w:t>
      </w:r>
      <w:bookmarkStart w:id="5497" w:name="_ETM_Q1_1158220"/>
      <w:bookmarkEnd w:id="5497"/>
      <w:r>
        <w:rPr>
          <w:rtl/>
          <w:lang w:eastAsia="he-IL"/>
        </w:rPr>
        <w:t>ובמצב הזה שהרשות המבצעת הולכת בעשורים האחרונים לכיוון</w:t>
      </w:r>
      <w:bookmarkStart w:id="5498" w:name="_ETM_Q1_1165970"/>
      <w:bookmarkEnd w:id="5498"/>
      <w:r>
        <w:rPr>
          <w:rtl/>
          <w:lang w:eastAsia="he-IL"/>
        </w:rPr>
        <w:t xml:space="preserve"> מסוים, האם - - -</w:t>
      </w:r>
    </w:p>
    <w:p w:rsidR="00CC3A13" w:rsidRDefault="00CC3A13" w:rsidP="00CC3A13">
      <w:pPr>
        <w:rPr>
          <w:rtl/>
          <w:lang w:eastAsia="he-IL"/>
        </w:rPr>
      </w:pPr>
    </w:p>
    <w:p w:rsidR="00CC3A13" w:rsidRDefault="00CC3A13" w:rsidP="00CC3A13">
      <w:pPr>
        <w:pStyle w:val="af8"/>
        <w:keepNext/>
        <w:rPr>
          <w:rtl/>
        </w:rPr>
      </w:pPr>
      <w:bookmarkStart w:id="5499" w:name="ET_yor_6447_2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499"/>
    </w:p>
    <w:p w:rsidR="00CC3A13" w:rsidRDefault="00CC3A13" w:rsidP="00CC3A13">
      <w:pPr>
        <w:pStyle w:val="KeepWithNext"/>
        <w:rPr>
          <w:rFonts w:hint="cs"/>
          <w:rtl/>
          <w:lang w:eastAsia="he-IL"/>
        </w:rPr>
      </w:pPr>
    </w:p>
    <w:p w:rsidR="00CC3A13" w:rsidRDefault="00CC3A13" w:rsidP="00CC3A13">
      <w:pPr>
        <w:rPr>
          <w:rtl/>
          <w:lang w:eastAsia="he-IL"/>
        </w:rPr>
      </w:pPr>
      <w:bookmarkStart w:id="5500" w:name="_ETM_Q1_1162651"/>
      <w:bookmarkStart w:id="5501" w:name="_ETM_Q1_1162670"/>
      <w:bookmarkEnd w:id="5500"/>
      <w:bookmarkEnd w:id="5501"/>
      <w:r>
        <w:rPr>
          <w:rtl/>
          <w:lang w:eastAsia="he-IL"/>
        </w:rPr>
        <w:t xml:space="preserve">הרשות המבצעת בגיבוי היועצים המשפטיים, כמו שהוא אמר לפני כן. </w:t>
      </w:r>
      <w:bookmarkStart w:id="5502" w:name="_ETM_Q1_1170172"/>
      <w:bookmarkEnd w:id="5502"/>
    </w:p>
    <w:p w:rsidR="00CC3A13" w:rsidRDefault="00CC3A13" w:rsidP="00CC3A13">
      <w:pPr>
        <w:rPr>
          <w:rtl/>
          <w:lang w:eastAsia="he-IL"/>
        </w:rPr>
      </w:pPr>
      <w:bookmarkStart w:id="5503" w:name="_ETM_Q1_1170252"/>
      <w:bookmarkStart w:id="5504" w:name="_ETM_Q1_1170312"/>
      <w:bookmarkStart w:id="5505" w:name="_ETM_Q1_1171205"/>
      <w:bookmarkEnd w:id="5503"/>
      <w:bookmarkEnd w:id="5504"/>
      <w:bookmarkEnd w:id="5505"/>
    </w:p>
    <w:p w:rsidR="00CC3A13" w:rsidRDefault="00CC3A13" w:rsidP="00CC3A1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5506" w:name="_ETM_Q1_1171539"/>
      <w:bookmarkStart w:id="5507" w:name="_ETM_Q1_1171559"/>
      <w:bookmarkEnd w:id="5506"/>
      <w:bookmarkEnd w:id="5507"/>
      <w:r>
        <w:rPr>
          <w:rtl/>
          <w:lang w:eastAsia="he-IL"/>
        </w:rPr>
        <w:t xml:space="preserve">בסדר גמור. </w:t>
      </w:r>
    </w:p>
    <w:p w:rsidR="00CC3A13" w:rsidRDefault="00CC3A13" w:rsidP="00CC3A13">
      <w:pPr>
        <w:rPr>
          <w:rtl/>
          <w:lang w:eastAsia="he-IL"/>
        </w:rPr>
      </w:pPr>
      <w:bookmarkStart w:id="5508" w:name="_ETM_Q1_1172765"/>
      <w:bookmarkStart w:id="5509" w:name="_ETM_Q1_1172827"/>
      <w:bookmarkStart w:id="5510" w:name="_ETM_Q1_1168649"/>
      <w:bookmarkEnd w:id="5508"/>
      <w:bookmarkEnd w:id="5509"/>
      <w:bookmarkEnd w:id="5510"/>
    </w:p>
    <w:p w:rsidR="00CC3A13" w:rsidRDefault="00CC3A13" w:rsidP="00CC3A13">
      <w:pPr>
        <w:pStyle w:val="af8"/>
        <w:keepNext/>
        <w:rPr>
          <w:rtl/>
        </w:rPr>
      </w:pPr>
      <w:bookmarkStart w:id="5511" w:name="ET_yor_6447_24"/>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511"/>
    </w:p>
    <w:p w:rsidR="00CC3A13" w:rsidRDefault="00CC3A13" w:rsidP="00CC3A13">
      <w:pPr>
        <w:pStyle w:val="KeepWithNext"/>
        <w:rPr>
          <w:rFonts w:hint="cs"/>
          <w:rtl/>
          <w:lang w:eastAsia="he-IL"/>
        </w:rPr>
      </w:pPr>
    </w:p>
    <w:p w:rsidR="00CC3A13" w:rsidRDefault="00CC3A13" w:rsidP="00CC3A13">
      <w:pPr>
        <w:rPr>
          <w:rtl/>
          <w:lang w:eastAsia="he-IL"/>
        </w:rPr>
      </w:pPr>
      <w:bookmarkStart w:id="5512" w:name="_ETM_Q1_1168985"/>
      <w:bookmarkEnd w:id="5512"/>
      <w:r>
        <w:rPr>
          <w:rtl/>
          <w:lang w:eastAsia="he-IL"/>
        </w:rPr>
        <w:t>א</w:t>
      </w:r>
      <w:bookmarkStart w:id="5513" w:name="_ETM_Q1_1169020"/>
      <w:bookmarkEnd w:id="5513"/>
      <w:r>
        <w:rPr>
          <w:rtl/>
          <w:lang w:eastAsia="he-IL"/>
        </w:rPr>
        <w:t xml:space="preserve">ני מחדד. </w:t>
      </w:r>
    </w:p>
    <w:p w:rsidR="00CC3A13" w:rsidRDefault="00CC3A13" w:rsidP="00CC3A13">
      <w:pPr>
        <w:rPr>
          <w:rtl/>
          <w:lang w:eastAsia="he-IL"/>
        </w:rPr>
      </w:pPr>
      <w:bookmarkStart w:id="5514" w:name="_ETM_Q1_1170240"/>
      <w:bookmarkStart w:id="5515" w:name="_ETM_Q1_1170299"/>
      <w:bookmarkStart w:id="5516" w:name="_ETM_Q1_1173601"/>
      <w:bookmarkEnd w:id="5514"/>
      <w:bookmarkEnd w:id="5515"/>
      <w:bookmarkEnd w:id="5516"/>
    </w:p>
    <w:p w:rsidR="00CC3A13" w:rsidRDefault="00CC3A13" w:rsidP="00CC3A13">
      <w:pPr>
        <w:pStyle w:val="a5"/>
        <w:keepNext/>
        <w:rPr>
          <w:rtl/>
        </w:rPr>
      </w:pPr>
      <w:bookmarkStart w:id="5517" w:name="ET_speaker_5068_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17"/>
    </w:p>
    <w:p w:rsidR="00CC3A13" w:rsidRDefault="00CC3A13" w:rsidP="00CC3A13">
      <w:pPr>
        <w:pStyle w:val="KeepWithNext"/>
        <w:rPr>
          <w:rFonts w:hint="cs"/>
          <w:rtl/>
          <w:lang w:eastAsia="he-IL"/>
        </w:rPr>
      </w:pPr>
    </w:p>
    <w:p w:rsidR="00CC3A13" w:rsidRDefault="00CC3A13" w:rsidP="00CC3A13">
      <w:pPr>
        <w:rPr>
          <w:rtl/>
          <w:lang w:eastAsia="he-IL"/>
        </w:rPr>
      </w:pPr>
      <w:bookmarkStart w:id="5518" w:name="_ETM_Q1_1173948"/>
      <w:bookmarkStart w:id="5519" w:name="_ETM_Q1_1173971"/>
      <w:bookmarkEnd w:id="5518"/>
      <w:bookmarkEnd w:id="5519"/>
      <w:r>
        <w:rPr>
          <w:rtl/>
          <w:lang w:eastAsia="he-IL"/>
        </w:rPr>
        <w:t xml:space="preserve">זה לא רלוונטי. </w:t>
      </w:r>
    </w:p>
    <w:p w:rsidR="00CC3A13" w:rsidRDefault="00CC3A13" w:rsidP="00CC3A13">
      <w:pPr>
        <w:rPr>
          <w:rtl/>
          <w:lang w:eastAsia="he-IL"/>
        </w:rPr>
      </w:pPr>
      <w:bookmarkStart w:id="5520" w:name="_ETM_Q1_1170562"/>
      <w:bookmarkStart w:id="5521" w:name="_ETM_Q1_1170630"/>
      <w:bookmarkEnd w:id="5520"/>
      <w:bookmarkEnd w:id="5521"/>
    </w:p>
    <w:p w:rsidR="00CC3A13" w:rsidRDefault="00CC3A13" w:rsidP="00CC3A13">
      <w:pPr>
        <w:pStyle w:val="a5"/>
        <w:keepNext/>
        <w:rPr>
          <w:rtl/>
        </w:rPr>
      </w:pPr>
      <w:bookmarkStart w:id="5522" w:name="ET_speaker_6156_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522"/>
    </w:p>
    <w:p w:rsidR="00CC3A13" w:rsidRDefault="00CC3A13" w:rsidP="00CC3A13">
      <w:pPr>
        <w:pStyle w:val="KeepWithNext"/>
        <w:rPr>
          <w:rFonts w:hint="cs"/>
          <w:rtl/>
          <w:lang w:eastAsia="he-IL"/>
        </w:rPr>
      </w:pPr>
    </w:p>
    <w:p w:rsidR="00CC3A13" w:rsidRDefault="00CC3A13" w:rsidP="00CC3A13">
      <w:pPr>
        <w:rPr>
          <w:rtl/>
          <w:lang w:eastAsia="he-IL"/>
        </w:rPr>
      </w:pPr>
      <w:bookmarkStart w:id="5523" w:name="_ETM_Q1_1172536"/>
      <w:bookmarkStart w:id="5524" w:name="_ETM_Q1_1172558"/>
      <w:bookmarkEnd w:id="5523"/>
      <w:bookmarkEnd w:id="5524"/>
      <w:r>
        <w:rPr>
          <w:rtl/>
          <w:lang w:eastAsia="he-IL"/>
        </w:rPr>
        <w:t xml:space="preserve">דווקא אני חייב </w:t>
      </w:r>
      <w:bookmarkStart w:id="5525" w:name="_ETM_Q1_1174122"/>
      <w:bookmarkEnd w:id="5525"/>
      <w:r>
        <w:rPr>
          <w:rtl/>
          <w:lang w:eastAsia="he-IL"/>
        </w:rPr>
        <w:t xml:space="preserve">לומר על היועצים המשפטיים שאני כן יכול לתת הרבה מאוד דוגמאות </w:t>
      </w:r>
      <w:bookmarkStart w:id="5526" w:name="_ETM_Q1_1174353"/>
      <w:bookmarkEnd w:id="5526"/>
      <w:r>
        <w:rPr>
          <w:rtl/>
          <w:lang w:eastAsia="he-IL"/>
        </w:rPr>
        <w:t xml:space="preserve">להיפך. אני </w:t>
      </w:r>
      <w:bookmarkStart w:id="5527" w:name="_ETM_Q1_1179954"/>
      <w:bookmarkEnd w:id="5527"/>
      <w:r>
        <w:rPr>
          <w:rtl/>
          <w:lang w:eastAsia="he-IL"/>
        </w:rPr>
        <w:t>מסכים שיש הרבה דברים לתקן ברשות השופטת,</w:t>
      </w:r>
      <w:bookmarkStart w:id="5528" w:name="_ETM_Q1_1182291"/>
      <w:bookmarkEnd w:id="5528"/>
      <w:r>
        <w:rPr>
          <w:rtl/>
          <w:lang w:eastAsia="he-IL"/>
        </w:rPr>
        <w:t xml:space="preserve"> אבל האם במצב הנוכחי המסקנה המתבקשת מהמחויבות שלך לצמצום פערים </w:t>
      </w:r>
      <w:bookmarkStart w:id="5529" w:name="_ETM_Q1_1185946"/>
      <w:bookmarkEnd w:id="5529"/>
      <w:r>
        <w:rPr>
          <w:rtl/>
          <w:lang w:eastAsia="he-IL"/>
        </w:rPr>
        <w:t xml:space="preserve">ולקידום שוויון הזדמנויות זה לא החלשת הרשות השופטת למול </w:t>
      </w:r>
      <w:bookmarkStart w:id="5530" w:name="_ETM_Q1_1193330"/>
      <w:bookmarkEnd w:id="5530"/>
      <w:r>
        <w:rPr>
          <w:rtl/>
          <w:lang w:eastAsia="he-IL"/>
        </w:rPr>
        <w:t xml:space="preserve">הרשות המבצעת אלא חיזוק הרשות השופטת למול הרשות המבצעת תוך </w:t>
      </w:r>
      <w:bookmarkStart w:id="5531" w:name="_ETM_Q1_1196138"/>
      <w:bookmarkEnd w:id="5531"/>
      <w:r>
        <w:rPr>
          <w:rtl/>
          <w:lang w:eastAsia="he-IL"/>
        </w:rPr>
        <w:t xml:space="preserve">ביצוע תיקונים. </w:t>
      </w:r>
    </w:p>
    <w:p w:rsidR="00CC3A13" w:rsidRDefault="00CC3A13" w:rsidP="00CC3A13">
      <w:pPr>
        <w:rPr>
          <w:rtl/>
          <w:lang w:eastAsia="he-IL"/>
        </w:rPr>
      </w:pPr>
      <w:bookmarkStart w:id="5532" w:name="_ETM_Q1_1198922"/>
      <w:bookmarkStart w:id="5533" w:name="_ETM_Q1_1198986"/>
      <w:bookmarkStart w:id="5534" w:name="_ETM_Q1_1201098"/>
      <w:bookmarkEnd w:id="5532"/>
      <w:bookmarkEnd w:id="5533"/>
      <w:bookmarkEnd w:id="5534"/>
    </w:p>
    <w:p w:rsidR="00CC3A13" w:rsidRDefault="00CC3A13" w:rsidP="00CC3A13">
      <w:pPr>
        <w:pStyle w:val="a5"/>
        <w:keepNext/>
        <w:rPr>
          <w:rtl/>
        </w:rPr>
      </w:pPr>
      <w:bookmarkStart w:id="5535"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35"/>
    </w:p>
    <w:p w:rsidR="00CC3A13" w:rsidRDefault="00CC3A13" w:rsidP="00CC3A13">
      <w:pPr>
        <w:pStyle w:val="KeepWithNext"/>
        <w:rPr>
          <w:rFonts w:hint="cs"/>
          <w:rtl/>
          <w:lang w:eastAsia="he-IL"/>
        </w:rPr>
      </w:pPr>
    </w:p>
    <w:p w:rsidR="00CC3A13" w:rsidRDefault="00CC3A13" w:rsidP="00CC3A13">
      <w:pPr>
        <w:rPr>
          <w:rtl/>
          <w:lang w:eastAsia="he-IL"/>
        </w:rPr>
      </w:pPr>
      <w:bookmarkStart w:id="5536" w:name="_ETM_Q1_1173689"/>
      <w:bookmarkStart w:id="5537" w:name="_ETM_Q1_1173712"/>
      <w:bookmarkEnd w:id="5536"/>
      <w:bookmarkEnd w:id="5537"/>
      <w:r>
        <w:rPr>
          <w:rtl/>
          <w:lang w:eastAsia="he-IL"/>
        </w:rPr>
        <w:t xml:space="preserve">אם אפשר שאלה משלימה. </w:t>
      </w:r>
    </w:p>
    <w:p w:rsidR="00CC3A13" w:rsidRDefault="00CC3A13" w:rsidP="00CC3A13">
      <w:pPr>
        <w:rPr>
          <w:rtl/>
          <w:lang w:eastAsia="he-IL"/>
        </w:rPr>
      </w:pPr>
      <w:bookmarkStart w:id="5538" w:name="_ETM_Q1_1204882"/>
      <w:bookmarkStart w:id="5539" w:name="_ETM_Q1_1204962"/>
      <w:bookmarkStart w:id="5540" w:name="_ETM_Q1_1202132"/>
      <w:bookmarkEnd w:id="5538"/>
      <w:bookmarkEnd w:id="5539"/>
      <w:bookmarkEnd w:id="5540"/>
    </w:p>
    <w:p w:rsidR="00CC3A13" w:rsidRDefault="00CC3A13" w:rsidP="00CC3A13">
      <w:pPr>
        <w:pStyle w:val="af8"/>
        <w:keepNext/>
        <w:rPr>
          <w:rtl/>
        </w:rPr>
      </w:pPr>
      <w:bookmarkStart w:id="5541" w:name="ET_yor_6447_2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541"/>
    </w:p>
    <w:p w:rsidR="00CC3A13" w:rsidRDefault="00CC3A13" w:rsidP="00CC3A13">
      <w:pPr>
        <w:pStyle w:val="KeepWithNext"/>
        <w:rPr>
          <w:rFonts w:hint="cs"/>
          <w:rtl/>
        </w:rPr>
      </w:pPr>
    </w:p>
    <w:p w:rsidR="00CC3A13" w:rsidRDefault="00CC3A13" w:rsidP="00CC3A13">
      <w:pPr>
        <w:rPr>
          <w:rtl/>
        </w:rPr>
      </w:pPr>
      <w:bookmarkStart w:id="5542" w:name="_ETM_Q1_1202461"/>
      <w:bookmarkStart w:id="5543" w:name="_ETM_Q1_1202484"/>
      <w:bookmarkEnd w:id="5542"/>
      <w:bookmarkEnd w:id="5543"/>
      <w:r>
        <w:rPr>
          <w:rtl/>
        </w:rPr>
        <w:t xml:space="preserve">אני אבקש, פרופ', </w:t>
      </w:r>
      <w:bookmarkStart w:id="5544" w:name="_ETM_Q1_1204812"/>
      <w:bookmarkEnd w:id="5544"/>
      <w:r>
        <w:rPr>
          <w:rtl/>
        </w:rPr>
        <w:t xml:space="preserve">כרגע לתת את זכות הדיבור כרגע לחברת הכנסת קארין אלהרר </w:t>
      </w:r>
      <w:bookmarkStart w:id="5545" w:name="_ETM_Q1_1204580"/>
      <w:bookmarkEnd w:id="5545"/>
      <w:r>
        <w:rPr>
          <w:rtl/>
        </w:rPr>
        <w:t xml:space="preserve">ואחרי זה תענה לחבר הכנסת קריב. בבקשה. </w:t>
      </w:r>
    </w:p>
    <w:p w:rsidR="00CC3A13" w:rsidRDefault="00CC3A13" w:rsidP="00CC3A13">
      <w:pPr>
        <w:rPr>
          <w:rtl/>
        </w:rPr>
      </w:pPr>
      <w:bookmarkStart w:id="5546" w:name="_ETM_Q1_1209116"/>
      <w:bookmarkStart w:id="5547" w:name="_ETM_Q1_1209182"/>
      <w:bookmarkStart w:id="5548" w:name="_ETM_Q1_1210116"/>
      <w:bookmarkEnd w:id="5546"/>
      <w:bookmarkEnd w:id="5547"/>
      <w:bookmarkEnd w:id="5548"/>
    </w:p>
    <w:p w:rsidR="00CC3A13" w:rsidRDefault="00CC3A13" w:rsidP="00CC3A13">
      <w:pPr>
        <w:pStyle w:val="a5"/>
        <w:keepNext/>
        <w:rPr>
          <w:rtl/>
        </w:rPr>
      </w:pPr>
      <w:bookmarkStart w:id="5549" w:name="ET_speaker_5068_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49"/>
    </w:p>
    <w:p w:rsidR="00CC3A13" w:rsidRDefault="00CC3A13" w:rsidP="00CC3A13">
      <w:pPr>
        <w:pStyle w:val="KeepWithNext"/>
        <w:rPr>
          <w:rFonts w:hint="cs"/>
          <w:rtl/>
          <w:lang w:eastAsia="he-IL"/>
        </w:rPr>
      </w:pPr>
    </w:p>
    <w:p w:rsidR="00CC3A13" w:rsidRDefault="00CC3A13" w:rsidP="00CC3A13">
      <w:pPr>
        <w:rPr>
          <w:rtl/>
          <w:lang w:eastAsia="he-IL"/>
        </w:rPr>
      </w:pPr>
      <w:bookmarkStart w:id="5550" w:name="_ETM_Q1_1210494"/>
      <w:bookmarkStart w:id="5551" w:name="_ETM_Q1_1210512"/>
      <w:bookmarkEnd w:id="5550"/>
      <w:bookmarkEnd w:id="5551"/>
      <w:r>
        <w:rPr>
          <w:rtl/>
          <w:lang w:eastAsia="he-IL"/>
        </w:rPr>
        <w:t xml:space="preserve">רק שאלה משלימה, </w:t>
      </w:r>
      <w:bookmarkStart w:id="5552" w:name="_ETM_Q1_1212148"/>
      <w:bookmarkEnd w:id="5552"/>
      <w:r>
        <w:rPr>
          <w:rtl/>
          <w:lang w:eastAsia="he-IL"/>
        </w:rPr>
        <w:t xml:space="preserve">בעצם מהדברים שלך עולה שאתה קצת מצפה שהרשות השופטת תבוא </w:t>
      </w:r>
      <w:bookmarkStart w:id="5553" w:name="_ETM_Q1_1221244"/>
      <w:bookmarkEnd w:id="5553"/>
      <w:r>
        <w:rPr>
          <w:rtl/>
          <w:lang w:eastAsia="he-IL"/>
        </w:rPr>
        <w:t>בנעלי הרשות המבצעת והרשות המחוקקת, כי אתה אומר שזה גן</w:t>
      </w:r>
      <w:bookmarkStart w:id="5554" w:name="_ETM_Q1_1227924"/>
      <w:bookmarkEnd w:id="5554"/>
      <w:r>
        <w:rPr>
          <w:rtl/>
          <w:lang w:eastAsia="he-IL"/>
        </w:rPr>
        <w:t xml:space="preserve"> עדן לריכוזיות ולמונופולים. מי שאמור להנהיג את המדיניות, לשיטתי, אפילו </w:t>
      </w:r>
      <w:bookmarkStart w:id="5555" w:name="_ETM_Q1_1233666"/>
      <w:bookmarkEnd w:id="5555"/>
      <w:r>
        <w:rPr>
          <w:rtl/>
          <w:lang w:eastAsia="he-IL"/>
        </w:rPr>
        <w:t xml:space="preserve">לא לשיטת היו"ר, היא הרשות המבצעת. זה דבר אחד. </w:t>
      </w:r>
      <w:bookmarkStart w:id="5556" w:name="_ETM_Q1_1238234"/>
      <w:bookmarkEnd w:id="5556"/>
      <w:r>
        <w:rPr>
          <w:rtl/>
          <w:lang w:eastAsia="he-IL"/>
        </w:rPr>
        <w:t xml:space="preserve">דבר שני, אתה אומר הרשות המבצעת בסיוע יועצים משפטיים, שזה קצת תרתי דסתרי להצעה של היו"ר, שאומרת שהיועצים המשפטיים מפריעים </w:t>
      </w:r>
      <w:bookmarkStart w:id="5557" w:name="_ETM_Q1_1250950"/>
      <w:bookmarkEnd w:id="5557"/>
      <w:r>
        <w:rPr>
          <w:rtl/>
          <w:lang w:eastAsia="he-IL"/>
        </w:rPr>
        <w:t xml:space="preserve">לרשות המבצעת. הנקודה האחרונה שהייתי שמחה להתייחסות שלך זה לעניין </w:t>
      </w:r>
      <w:bookmarkStart w:id="5558" w:name="_ETM_Q1_1256214"/>
      <w:bookmarkEnd w:id="5558"/>
      <w:r>
        <w:rPr>
          <w:rtl/>
          <w:lang w:eastAsia="he-IL"/>
        </w:rPr>
        <w:t xml:space="preserve">הגיוון ברשות השופטת שגם אני הייתי מאוד שמחה שיהיה גיוון, </w:t>
      </w:r>
      <w:bookmarkStart w:id="5559" w:name="_ETM_Q1_1264238"/>
      <w:bookmarkEnd w:id="5559"/>
      <w:r>
        <w:rPr>
          <w:rtl/>
          <w:lang w:eastAsia="he-IL"/>
        </w:rPr>
        <w:t xml:space="preserve">מצד שני כשאנחנו מדברים על הצעה שאומרת שהשופטים ימונו על </w:t>
      </w:r>
      <w:bookmarkStart w:id="5560" w:name="_ETM_Q1_1271054"/>
      <w:bookmarkEnd w:id="5560"/>
      <w:r>
        <w:rPr>
          <w:rtl/>
          <w:lang w:eastAsia="he-IL"/>
        </w:rPr>
        <w:t xml:space="preserve">ידי ועדה שכולה הומוגנית, היא כולה הממשלה, איך הגיוון יבוא </w:t>
      </w:r>
      <w:bookmarkStart w:id="5561" w:name="_ETM_Q1_1278374"/>
      <w:bookmarkEnd w:id="5561"/>
      <w:r>
        <w:rPr>
          <w:rtl/>
          <w:lang w:eastAsia="he-IL"/>
        </w:rPr>
        <w:t xml:space="preserve">לידי ביטוי? </w:t>
      </w:r>
    </w:p>
    <w:p w:rsidR="00CC3A13" w:rsidRDefault="00CC3A13" w:rsidP="00CC3A13">
      <w:pPr>
        <w:rPr>
          <w:rtl/>
          <w:lang w:eastAsia="he-IL"/>
        </w:rPr>
      </w:pPr>
      <w:bookmarkStart w:id="5562" w:name="_ETM_Q1_1280686"/>
      <w:bookmarkStart w:id="5563" w:name="_ETM_Q1_1280760"/>
      <w:bookmarkStart w:id="5564" w:name="_ETM_Q1_1283350"/>
      <w:bookmarkEnd w:id="5562"/>
      <w:bookmarkEnd w:id="5563"/>
      <w:bookmarkEnd w:id="5564"/>
    </w:p>
    <w:p w:rsidR="00CC3A13" w:rsidRDefault="00CC3A13" w:rsidP="00CC3A13">
      <w:pPr>
        <w:pStyle w:val="afb"/>
        <w:keepNext/>
        <w:rPr>
          <w:rtl/>
          <w:lang w:eastAsia="he-IL"/>
        </w:rPr>
      </w:pPr>
      <w:bookmarkStart w:id="5565" w:name="ET_guest_ירון_זליכה_31"/>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565"/>
    </w:p>
    <w:p w:rsidR="00CC3A13" w:rsidRDefault="00CC3A13" w:rsidP="00CC3A13">
      <w:pPr>
        <w:pStyle w:val="KeepWithNext"/>
        <w:rPr>
          <w:rFonts w:hint="cs"/>
          <w:rtl/>
          <w:lang w:eastAsia="he-IL"/>
        </w:rPr>
      </w:pPr>
    </w:p>
    <w:p w:rsidR="00CC3A13" w:rsidRDefault="00CC3A13" w:rsidP="00CC3A13">
      <w:pPr>
        <w:rPr>
          <w:rtl/>
          <w:lang w:eastAsia="he-IL"/>
        </w:rPr>
      </w:pPr>
      <w:bookmarkStart w:id="5566" w:name="_ETM_Q1_1283660"/>
      <w:bookmarkStart w:id="5567" w:name="_ETM_Q1_1283679"/>
      <w:bookmarkEnd w:id="5566"/>
      <w:bookmarkEnd w:id="5567"/>
      <w:r>
        <w:rPr>
          <w:rtl/>
          <w:lang w:eastAsia="he-IL"/>
        </w:rPr>
        <w:t>נקודה יסודית היא שכאשר רוב בית המשפט העליון</w:t>
      </w:r>
      <w:bookmarkStart w:id="5568" w:name="_ETM_Q1_1288854"/>
      <w:bookmarkEnd w:id="5568"/>
      <w:r>
        <w:rPr>
          <w:rtl/>
          <w:lang w:eastAsia="he-IL"/>
        </w:rPr>
        <w:t xml:space="preserve">, וזה לא 51%, זה הרבה הרבה הרבה מזה, מגיע </w:t>
      </w:r>
      <w:bookmarkStart w:id="5569" w:name="_ETM_Q1_1295302"/>
      <w:bookmarkEnd w:id="5569"/>
      <w:r>
        <w:rPr>
          <w:rtl/>
          <w:lang w:eastAsia="he-IL"/>
        </w:rPr>
        <w:t xml:space="preserve">ממיליה מאוד מאוד מסוים אז היכולת שלו לראות את המציאות </w:t>
      </w:r>
      <w:bookmarkStart w:id="5570" w:name="_ETM_Q1_1300942"/>
      <w:bookmarkEnd w:id="5570"/>
      <w:r>
        <w:rPr>
          <w:rtl/>
          <w:lang w:eastAsia="he-IL"/>
        </w:rPr>
        <w:t xml:space="preserve">מסוננת דרך האינטרסים, העמדות והרגישויות של אותו מיליה, </w:t>
      </w:r>
      <w:bookmarkStart w:id="5571" w:name="_ETM_Q1_1309486"/>
      <w:bookmarkEnd w:id="5571"/>
      <w:r>
        <w:rPr>
          <w:rtl/>
          <w:lang w:eastAsia="he-IL"/>
        </w:rPr>
        <w:t xml:space="preserve">כך אנחנו בנויים, אני מנצל פה את ההשכלה שלי גם </w:t>
      </w:r>
      <w:bookmarkStart w:id="5572" w:name="_ETM_Q1_1312134"/>
      <w:bookmarkEnd w:id="5572"/>
      <w:r>
        <w:rPr>
          <w:rtl/>
          <w:lang w:eastAsia="he-IL"/>
        </w:rPr>
        <w:t xml:space="preserve">כפסיכולוג חברתי ולא רק כפרופ' לכלכלה, ככה אנחנו בנויים, אנחנו </w:t>
      </w:r>
      <w:bookmarkStart w:id="5573" w:name="_ETM_Q1_1317206"/>
      <w:bookmarkEnd w:id="5573"/>
      <w:r>
        <w:rPr>
          <w:rtl/>
          <w:lang w:eastAsia="he-IL"/>
        </w:rPr>
        <w:t xml:space="preserve">רואים את העולם דרך המשקפיים של האינטרסים והעמדות </w:t>
      </w:r>
      <w:r>
        <w:rPr>
          <w:rtl/>
          <w:lang w:eastAsia="he-IL"/>
        </w:rPr>
        <w:lastRenderedPageBreak/>
        <w:t xml:space="preserve">שלנו, כאשר </w:t>
      </w:r>
      <w:bookmarkStart w:id="5574" w:name="_ETM_Q1_1323446"/>
      <w:bookmarkEnd w:id="5574"/>
      <w:r>
        <w:rPr>
          <w:rtl/>
          <w:lang w:eastAsia="he-IL"/>
        </w:rPr>
        <w:t>רוב בית המשפט העליון לא מייצג, לא ספרדים, לא ערבים,</w:t>
      </w:r>
      <w:bookmarkStart w:id="5575" w:name="_ETM_Q1_1329910"/>
      <w:bookmarkEnd w:id="5575"/>
      <w:r>
        <w:rPr>
          <w:rtl/>
          <w:lang w:eastAsia="he-IL"/>
        </w:rPr>
        <w:t xml:space="preserve"> לא חרדים, לא ימניים, היכולת שלו לראות את זכויות הא</w:t>
      </w:r>
      <w:bookmarkStart w:id="5576" w:name="_ETM_Q1_1331206"/>
      <w:bookmarkEnd w:id="5576"/>
      <w:r>
        <w:rPr>
          <w:rtl/>
          <w:lang w:eastAsia="he-IL"/>
        </w:rPr>
        <w:t xml:space="preserve">דם מוגבלת למשקפיים שבו הוא בנוי. כל עוד הרכב השופטים </w:t>
      </w:r>
      <w:bookmarkStart w:id="5577" w:name="_ETM_Q1_1340678"/>
      <w:bookmarkEnd w:id="5577"/>
      <w:r>
        <w:rPr>
          <w:rtl/>
          <w:lang w:eastAsia="he-IL"/>
        </w:rPr>
        <w:t xml:space="preserve">לא ישקף את מכלול שכבות האוכלוסייה, ואני ממש המום </w:t>
      </w:r>
      <w:bookmarkStart w:id="5578" w:name="_ETM_Q1_1347542"/>
      <w:bookmarkEnd w:id="5578"/>
      <w:r>
        <w:rPr>
          <w:rtl/>
          <w:lang w:eastAsia="he-IL"/>
        </w:rPr>
        <w:t xml:space="preserve">מהדברים של השופטת פרוקצ'יה, שאני מאוד מעריך אותה, או לפחות </w:t>
      </w:r>
      <w:bookmarkStart w:id="5579" w:name="_ETM_Q1_1356983"/>
      <w:bookmarkEnd w:id="5579"/>
      <w:r>
        <w:rPr>
          <w:rtl/>
          <w:lang w:eastAsia="he-IL"/>
        </w:rPr>
        <w:t xml:space="preserve">ממה שהשתמע מדבריה, יש אנשים יוצאים מן הכלל גם בעדות </w:t>
      </w:r>
      <w:bookmarkStart w:id="5580" w:name="_ETM_Q1_1363590"/>
      <w:bookmarkEnd w:id="5580"/>
      <w:r>
        <w:rPr>
          <w:rtl/>
          <w:lang w:eastAsia="he-IL"/>
        </w:rPr>
        <w:t>ספרד וגם בין החרדים וגם בין הערבים.</w:t>
      </w:r>
    </w:p>
    <w:p w:rsidR="00CC3A13" w:rsidRDefault="00CC3A13" w:rsidP="00CC3A13">
      <w:pPr>
        <w:rPr>
          <w:rtl/>
          <w:lang w:eastAsia="he-IL"/>
        </w:rPr>
      </w:pPr>
      <w:bookmarkStart w:id="5581" w:name="_ETM_Q1_1361203"/>
      <w:bookmarkStart w:id="5582" w:name="_ETM_Q1_1361266"/>
      <w:bookmarkStart w:id="5583" w:name="_ETM_Q1_1361954"/>
      <w:bookmarkEnd w:id="5581"/>
      <w:bookmarkEnd w:id="5582"/>
      <w:bookmarkEnd w:id="5583"/>
    </w:p>
    <w:p w:rsidR="00CC3A13" w:rsidRDefault="00CC3A13" w:rsidP="00CC3A13">
      <w:pPr>
        <w:pStyle w:val="a5"/>
        <w:keepNext/>
        <w:rPr>
          <w:rtl/>
        </w:rPr>
      </w:pPr>
      <w:bookmarkStart w:id="5584" w:name="ET_speaker_5068_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84"/>
    </w:p>
    <w:p w:rsidR="00CC3A13" w:rsidRDefault="00CC3A13" w:rsidP="00CC3A13">
      <w:pPr>
        <w:pStyle w:val="KeepWithNext"/>
        <w:rPr>
          <w:rFonts w:hint="cs"/>
          <w:rtl/>
          <w:lang w:eastAsia="he-IL"/>
        </w:rPr>
      </w:pPr>
    </w:p>
    <w:p w:rsidR="00CC3A13" w:rsidRDefault="00CC3A13" w:rsidP="00CC3A13">
      <w:pPr>
        <w:rPr>
          <w:rtl/>
          <w:lang w:eastAsia="he-IL"/>
        </w:rPr>
      </w:pPr>
      <w:bookmarkStart w:id="5585" w:name="_ETM_Q1_1362275"/>
      <w:bookmarkStart w:id="5586" w:name="_ETM_Q1_1362296"/>
      <w:bookmarkEnd w:id="5585"/>
      <w:bookmarkEnd w:id="5586"/>
      <w:r>
        <w:rPr>
          <w:rtl/>
          <w:lang w:eastAsia="he-IL"/>
        </w:rPr>
        <w:t xml:space="preserve">היא </w:t>
      </w:r>
      <w:bookmarkStart w:id="5587" w:name="_ETM_Q1_1362786"/>
      <w:bookmarkEnd w:id="5587"/>
      <w:r>
        <w:rPr>
          <w:rtl/>
          <w:lang w:eastAsia="he-IL"/>
        </w:rPr>
        <w:t xml:space="preserve">לא אמרה. </w:t>
      </w:r>
      <w:bookmarkStart w:id="5588" w:name="_ETM_Q1_1364398"/>
      <w:bookmarkEnd w:id="5588"/>
    </w:p>
    <w:p w:rsidR="00CC3A13" w:rsidRDefault="00CC3A13" w:rsidP="00CC3A13">
      <w:pPr>
        <w:rPr>
          <w:rtl/>
          <w:lang w:eastAsia="he-IL"/>
        </w:rPr>
      </w:pPr>
      <w:bookmarkStart w:id="5589" w:name="_ETM_Q1_1364454"/>
      <w:bookmarkEnd w:id="5589"/>
    </w:p>
    <w:p w:rsidR="00CC3A13" w:rsidRDefault="00CC3A13" w:rsidP="00CC3A13">
      <w:pPr>
        <w:pStyle w:val="afb"/>
        <w:keepNext/>
        <w:rPr>
          <w:rtl/>
          <w:lang w:eastAsia="he-IL"/>
        </w:rPr>
      </w:pPr>
      <w:bookmarkStart w:id="5590" w:name="ET_guest_ירון_זליכה_33"/>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590"/>
    </w:p>
    <w:p w:rsidR="00CC3A13" w:rsidRDefault="00CC3A13" w:rsidP="00CC3A13">
      <w:pPr>
        <w:pStyle w:val="KeepWithNext"/>
        <w:rPr>
          <w:rFonts w:hint="cs"/>
          <w:rtl/>
          <w:lang w:eastAsia="he-IL"/>
        </w:rPr>
      </w:pPr>
    </w:p>
    <w:p w:rsidR="00CC3A13" w:rsidRDefault="00CC3A13" w:rsidP="00CC3A13">
      <w:pPr>
        <w:rPr>
          <w:rtl/>
          <w:lang w:eastAsia="he-IL"/>
        </w:rPr>
      </w:pPr>
      <w:bookmarkStart w:id="5591" w:name="_ETM_Q1_1361227"/>
      <w:bookmarkStart w:id="5592" w:name="_ETM_Q1_1361249"/>
      <w:bookmarkEnd w:id="5591"/>
      <w:bookmarkEnd w:id="5592"/>
      <w:r>
        <w:rPr>
          <w:rtl/>
          <w:lang w:eastAsia="he-IL"/>
        </w:rPr>
        <w:t xml:space="preserve">היא לא אמרה, אבל בינתיים מה </w:t>
      </w:r>
      <w:bookmarkStart w:id="5593" w:name="_ETM_Q1_1363454"/>
      <w:bookmarkEnd w:id="5593"/>
      <w:r>
        <w:rPr>
          <w:rtl/>
          <w:lang w:eastAsia="he-IL"/>
        </w:rPr>
        <w:t xml:space="preserve">שאנחנו רואים זה שלאורך 75 שנה רוב רובם של השופטים </w:t>
      </w:r>
      <w:bookmarkStart w:id="5594" w:name="_ETM_Q1_1370966"/>
      <w:bookmarkEnd w:id="5594"/>
      <w:r>
        <w:rPr>
          <w:rtl/>
          <w:lang w:eastAsia="he-IL"/>
        </w:rPr>
        <w:t xml:space="preserve">העליונים נבחרו ועמדו בקנה מידה של מזג שיפוטי ומקצועיות רק </w:t>
      </w:r>
      <w:bookmarkStart w:id="5595" w:name="_ETM_Q1_1375730"/>
      <w:bookmarkEnd w:id="5595"/>
      <w:r>
        <w:rPr>
          <w:rtl/>
          <w:lang w:eastAsia="he-IL"/>
        </w:rPr>
        <w:t xml:space="preserve">ממיליה מסוים. הפלא ופלא. </w:t>
      </w:r>
    </w:p>
    <w:p w:rsidR="00CC3A13" w:rsidRDefault="00CC3A13" w:rsidP="00CC3A13">
      <w:pPr>
        <w:rPr>
          <w:rtl/>
          <w:lang w:eastAsia="he-IL"/>
        </w:rPr>
      </w:pPr>
      <w:bookmarkStart w:id="5596" w:name="_ETM_Q1_1374564"/>
      <w:bookmarkStart w:id="5597" w:name="_ETM_Q1_1374626"/>
      <w:bookmarkEnd w:id="5596"/>
      <w:bookmarkEnd w:id="5597"/>
    </w:p>
    <w:p w:rsidR="00CC3A13" w:rsidRDefault="00CC3A13" w:rsidP="00CC3A13">
      <w:pPr>
        <w:pStyle w:val="a5"/>
        <w:keepNext/>
        <w:rPr>
          <w:rtl/>
        </w:rPr>
      </w:pPr>
      <w:bookmarkStart w:id="5598" w:name="ET_speaker_5068_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598"/>
    </w:p>
    <w:p w:rsidR="00CC3A13" w:rsidRDefault="00CC3A13" w:rsidP="00CC3A13">
      <w:pPr>
        <w:pStyle w:val="KeepWithNext"/>
        <w:rPr>
          <w:rFonts w:hint="cs"/>
          <w:rtl/>
          <w:lang w:eastAsia="he-IL"/>
        </w:rPr>
      </w:pPr>
    </w:p>
    <w:p w:rsidR="00CC3A13" w:rsidRDefault="00CC3A13" w:rsidP="00CC3A13">
      <w:pPr>
        <w:rPr>
          <w:rtl/>
          <w:lang w:eastAsia="he-IL"/>
        </w:rPr>
      </w:pPr>
      <w:bookmarkStart w:id="5599" w:name="_ETM_Q1_1376681"/>
      <w:bookmarkStart w:id="5600" w:name="_ETM_Q1_1376703"/>
      <w:bookmarkEnd w:id="5599"/>
      <w:bookmarkEnd w:id="5600"/>
      <w:r>
        <w:rPr>
          <w:rtl/>
          <w:lang w:eastAsia="he-IL"/>
        </w:rPr>
        <w:t xml:space="preserve">אבל זה לא נכון. </w:t>
      </w:r>
    </w:p>
    <w:p w:rsidR="00CC3A13" w:rsidRDefault="00CC3A13" w:rsidP="00CC3A13">
      <w:pPr>
        <w:rPr>
          <w:rtl/>
          <w:lang w:eastAsia="he-IL"/>
        </w:rPr>
      </w:pPr>
      <w:bookmarkStart w:id="5601" w:name="_ETM_Q1_1378084"/>
      <w:bookmarkStart w:id="5602" w:name="_ETM_Q1_1378149"/>
      <w:bookmarkStart w:id="5603" w:name="_ETM_Q1_1375238"/>
      <w:bookmarkEnd w:id="5601"/>
      <w:bookmarkEnd w:id="5602"/>
      <w:bookmarkEnd w:id="5603"/>
    </w:p>
    <w:p w:rsidR="00CC3A13" w:rsidRDefault="00CC3A13" w:rsidP="00CC3A13">
      <w:pPr>
        <w:pStyle w:val="afb"/>
        <w:keepNext/>
        <w:rPr>
          <w:rtl/>
          <w:lang w:eastAsia="he-IL"/>
        </w:rPr>
      </w:pPr>
      <w:bookmarkStart w:id="5604" w:name="ET_guest_ירון_זליכה_35"/>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04"/>
    </w:p>
    <w:p w:rsidR="00CC3A13" w:rsidRDefault="00CC3A13" w:rsidP="00CC3A13">
      <w:pPr>
        <w:pStyle w:val="KeepWithNext"/>
        <w:rPr>
          <w:rFonts w:hint="cs"/>
          <w:rtl/>
          <w:lang w:eastAsia="he-IL"/>
        </w:rPr>
      </w:pPr>
    </w:p>
    <w:p w:rsidR="00CC3A13" w:rsidRDefault="00CC3A13" w:rsidP="00CC3A13">
      <w:pPr>
        <w:rPr>
          <w:rtl/>
          <w:lang w:eastAsia="he-IL"/>
        </w:rPr>
      </w:pPr>
      <w:bookmarkStart w:id="5605" w:name="_ETM_Q1_1375559"/>
      <w:bookmarkStart w:id="5606" w:name="_ETM_Q1_1375580"/>
      <w:bookmarkEnd w:id="5605"/>
      <w:bookmarkEnd w:id="5606"/>
      <w:r>
        <w:rPr>
          <w:rtl/>
          <w:lang w:eastAsia="he-IL"/>
        </w:rPr>
        <w:t xml:space="preserve">אז אני </w:t>
      </w:r>
      <w:bookmarkStart w:id="5607" w:name="_ETM_Q1_1378870"/>
      <w:bookmarkEnd w:id="5607"/>
      <w:r>
        <w:rPr>
          <w:rtl/>
          <w:lang w:eastAsia="he-IL"/>
        </w:rPr>
        <w:t xml:space="preserve">חולק על העמדה הזאת ואני אומר שלא יכול להיות </w:t>
      </w:r>
      <w:bookmarkStart w:id="5608" w:name="_ETM_Q1_1385062"/>
      <w:bookmarkEnd w:id="5608"/>
      <w:r>
        <w:rPr>
          <w:rtl/>
          <w:lang w:eastAsia="he-IL"/>
        </w:rPr>
        <w:t>משפט הוגן כל עוד הרכב הסגל השיפוטי</w:t>
      </w:r>
      <w:bookmarkStart w:id="5609" w:name="_ETM_Q1_1389706"/>
      <w:bookmarkEnd w:id="5609"/>
      <w:r>
        <w:rPr>
          <w:rtl/>
          <w:lang w:eastAsia="he-IL"/>
        </w:rPr>
        <w:t xml:space="preserve"> לא ישקף בצורה מלאה את הרכב האוכלוסייה בישראל. ואני חוזר ואומר, משקל </w:t>
      </w:r>
      <w:bookmarkStart w:id="5610" w:name="_ETM_Q1_1395118"/>
      <w:bookmarkEnd w:id="5610"/>
      <w:r>
        <w:rPr>
          <w:rtl/>
          <w:lang w:eastAsia="he-IL"/>
        </w:rPr>
        <w:t xml:space="preserve">הקדושים והמקצועיים בכל רובד של האוכלוסייה הישראלית זהה, אין יותר </w:t>
      </w:r>
      <w:bookmarkStart w:id="5611" w:name="_ETM_Q1_1404158"/>
      <w:bookmarkEnd w:id="5611"/>
      <w:r>
        <w:rPr>
          <w:rtl/>
          <w:lang w:eastAsia="he-IL"/>
        </w:rPr>
        <w:t xml:space="preserve">קדושים ברובד אחד על פני רובד אחר, ואין </w:t>
      </w:r>
      <w:bookmarkStart w:id="5612" w:name="_ETM_Q1_1407150"/>
      <w:bookmarkEnd w:id="5612"/>
      <w:r>
        <w:rPr>
          <w:rtl/>
          <w:lang w:eastAsia="he-IL"/>
        </w:rPr>
        <w:t xml:space="preserve">יותר מקצועיים במיליה אחד ממיליה אחר. </w:t>
      </w:r>
    </w:p>
    <w:p w:rsidR="00CC3A13" w:rsidRDefault="00CC3A13" w:rsidP="00CC3A13">
      <w:pPr>
        <w:rPr>
          <w:rtl/>
          <w:lang w:eastAsia="he-IL"/>
        </w:rPr>
      </w:pPr>
      <w:bookmarkStart w:id="5613" w:name="_ETM_Q1_1405998"/>
      <w:bookmarkStart w:id="5614" w:name="_ETM_Q1_1406063"/>
      <w:bookmarkEnd w:id="5613"/>
      <w:bookmarkEnd w:id="5614"/>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5615" w:name="_ETM_Q1_1407915"/>
      <w:bookmarkStart w:id="5616" w:name="_ETM_Q1_1407935"/>
      <w:bookmarkEnd w:id="5615"/>
      <w:bookmarkEnd w:id="5616"/>
      <w:r>
        <w:rPr>
          <w:rtl/>
          <w:lang w:eastAsia="he-IL"/>
        </w:rPr>
        <w:t xml:space="preserve">אבל אנחנו לא </w:t>
      </w:r>
      <w:bookmarkStart w:id="5617" w:name="_ETM_Q1_1409134"/>
      <w:bookmarkEnd w:id="5617"/>
      <w:r>
        <w:rPr>
          <w:rtl/>
          <w:lang w:eastAsia="he-IL"/>
        </w:rPr>
        <w:t xml:space="preserve">בוויכוח בעניין הזה. </w:t>
      </w:r>
    </w:p>
    <w:p w:rsidR="00CC3A13" w:rsidRDefault="00CC3A13" w:rsidP="00CC3A13">
      <w:pPr>
        <w:rPr>
          <w:rtl/>
          <w:lang w:eastAsia="he-IL"/>
        </w:rPr>
      </w:pPr>
      <w:bookmarkStart w:id="5618" w:name="_ETM_Q1_1407358"/>
      <w:bookmarkStart w:id="5619" w:name="_ETM_Q1_1407411"/>
      <w:bookmarkStart w:id="5620" w:name="_ETM_Q1_1408630"/>
      <w:bookmarkEnd w:id="5618"/>
      <w:bookmarkEnd w:id="5619"/>
      <w:bookmarkEnd w:id="5620"/>
    </w:p>
    <w:p w:rsidR="00CC3A13" w:rsidRDefault="00CC3A13" w:rsidP="00CC3A13">
      <w:pPr>
        <w:pStyle w:val="afb"/>
        <w:keepNext/>
        <w:rPr>
          <w:rtl/>
          <w:lang w:eastAsia="he-IL"/>
        </w:rPr>
      </w:pPr>
      <w:bookmarkStart w:id="5621" w:name="ET_guest_ירון_זליכה_37"/>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21"/>
    </w:p>
    <w:p w:rsidR="00CC3A13" w:rsidRDefault="00CC3A13" w:rsidP="00CC3A13">
      <w:pPr>
        <w:pStyle w:val="KeepWithNext"/>
        <w:rPr>
          <w:rFonts w:hint="cs"/>
          <w:rtl/>
          <w:lang w:eastAsia="he-IL"/>
        </w:rPr>
      </w:pPr>
    </w:p>
    <w:p w:rsidR="00CC3A13" w:rsidRDefault="00CC3A13" w:rsidP="00CC3A13">
      <w:pPr>
        <w:rPr>
          <w:rtl/>
          <w:lang w:eastAsia="he-IL"/>
        </w:rPr>
      </w:pPr>
      <w:bookmarkStart w:id="5622" w:name="_ETM_Q1_1408972"/>
      <w:bookmarkStart w:id="5623" w:name="_ETM_Q1_1408993"/>
      <w:bookmarkEnd w:id="5622"/>
      <w:bookmarkEnd w:id="5623"/>
      <w:r>
        <w:rPr>
          <w:rtl/>
          <w:lang w:eastAsia="he-IL"/>
        </w:rPr>
        <w:t xml:space="preserve">אני לא בטוח. אני לא בטוח, כי </w:t>
      </w:r>
      <w:bookmarkStart w:id="5624" w:name="_ETM_Q1_1416350"/>
      <w:bookmarkEnd w:id="5624"/>
      <w:r>
        <w:rPr>
          <w:rtl/>
          <w:lang w:eastAsia="he-IL"/>
        </w:rPr>
        <w:t>השיטה הקיימת מנציחה את המיליה. זו נקודה ראשונה. נקודה שנייה</w:t>
      </w:r>
      <w:bookmarkStart w:id="5625" w:name="_ETM_Q1_1421300"/>
      <w:bookmarkEnd w:id="5625"/>
      <w:r>
        <w:rPr>
          <w:rtl/>
          <w:lang w:eastAsia="he-IL"/>
        </w:rPr>
        <w:t xml:space="preserve"> - - -</w:t>
      </w:r>
      <w:bookmarkStart w:id="5626" w:name="_ETM_Q1_1417354"/>
      <w:bookmarkEnd w:id="5626"/>
    </w:p>
    <w:p w:rsidR="00CC3A13" w:rsidRDefault="00CC3A13" w:rsidP="00CC3A13">
      <w:pPr>
        <w:rPr>
          <w:rtl/>
          <w:lang w:eastAsia="he-IL"/>
        </w:rPr>
      </w:pPr>
      <w:bookmarkStart w:id="5627" w:name="_ETM_Q1_1417420"/>
      <w:bookmarkStart w:id="5628" w:name="_ETM_Q1_1419002"/>
      <w:bookmarkStart w:id="5629" w:name="_ETM_Q1_1026753"/>
      <w:bookmarkStart w:id="5630" w:name="_ETM_Q1_1430166"/>
      <w:bookmarkEnd w:id="5627"/>
      <w:bookmarkEnd w:id="5628"/>
      <w:bookmarkEnd w:id="5629"/>
      <w:bookmarkEnd w:id="5630"/>
    </w:p>
    <w:p w:rsidR="00CC3A13" w:rsidRDefault="00CC3A13" w:rsidP="00CC3A13">
      <w:pPr>
        <w:pStyle w:val="a5"/>
        <w:keepNext/>
        <w:rPr>
          <w:rtl/>
        </w:rPr>
      </w:pPr>
      <w:bookmarkStart w:id="5631" w:name="ET_speaker_גור_בליי_4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31"/>
    </w:p>
    <w:p w:rsidR="00CC3A13" w:rsidRDefault="00CC3A13" w:rsidP="00CC3A13">
      <w:pPr>
        <w:pStyle w:val="KeepWithNext"/>
        <w:rPr>
          <w:rFonts w:hint="cs"/>
          <w:rtl/>
          <w:lang w:eastAsia="he-IL"/>
        </w:rPr>
      </w:pPr>
    </w:p>
    <w:p w:rsidR="00CC3A13" w:rsidRDefault="00CC3A13" w:rsidP="00CC3A13">
      <w:pPr>
        <w:rPr>
          <w:rtl/>
          <w:lang w:eastAsia="he-IL"/>
        </w:rPr>
      </w:pPr>
      <w:bookmarkStart w:id="5632" w:name="_ETM_Q1_1441034"/>
      <w:bookmarkStart w:id="5633" w:name="_ETM_Q1_1441050"/>
      <w:bookmarkStart w:id="5634" w:name="_ETM_Q1_1419006"/>
      <w:bookmarkEnd w:id="5632"/>
      <w:bookmarkEnd w:id="5633"/>
      <w:bookmarkEnd w:id="5634"/>
      <w:r>
        <w:rPr>
          <w:rtl/>
          <w:lang w:eastAsia="he-IL"/>
        </w:rPr>
        <w:t xml:space="preserve">רק שאלה. פרופ' זליכה, אני מצטער </w:t>
      </w:r>
      <w:bookmarkStart w:id="5635" w:name="_ETM_Q1_1420751"/>
      <w:bookmarkEnd w:id="5635"/>
      <w:r>
        <w:rPr>
          <w:rtl/>
          <w:lang w:eastAsia="he-IL"/>
        </w:rPr>
        <w:t>לקטוע אותך, רק בשביל להבין, בסוף הוועדה פה מנסה לגבש</w:t>
      </w:r>
      <w:bookmarkStart w:id="5636" w:name="_ETM_Q1_1427663"/>
      <w:bookmarkEnd w:id="5636"/>
      <w:r>
        <w:rPr>
          <w:rtl/>
          <w:lang w:eastAsia="he-IL"/>
        </w:rPr>
        <w:t xml:space="preserve"> סעיף בחוק, השאלה, קונקרטית איך אתה מביא את זה לביטוי. </w:t>
      </w:r>
      <w:bookmarkStart w:id="5637" w:name="_ETM_Q1_1429263"/>
      <w:bookmarkEnd w:id="5637"/>
    </w:p>
    <w:p w:rsidR="00CC3A13" w:rsidRDefault="00CC3A13" w:rsidP="00CC3A13">
      <w:pPr>
        <w:rPr>
          <w:rtl/>
          <w:lang w:eastAsia="he-IL"/>
        </w:rPr>
      </w:pPr>
      <w:bookmarkStart w:id="5638" w:name="_ETM_Q1_1431525"/>
      <w:bookmarkStart w:id="5639" w:name="_ETM_Q1_1431627"/>
      <w:bookmarkStart w:id="5640" w:name="_ETM_Q1_1431594"/>
      <w:bookmarkEnd w:id="5638"/>
      <w:bookmarkEnd w:id="5639"/>
      <w:bookmarkEnd w:id="5640"/>
    </w:p>
    <w:p w:rsidR="00CC3A13" w:rsidRDefault="00CC3A13" w:rsidP="00CC3A13">
      <w:pPr>
        <w:pStyle w:val="afb"/>
        <w:keepNext/>
        <w:rPr>
          <w:rtl/>
          <w:lang w:eastAsia="he-IL"/>
        </w:rPr>
      </w:pPr>
      <w:bookmarkStart w:id="5641" w:name="ET_guest_ירון_זליכה_40"/>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41"/>
    </w:p>
    <w:p w:rsidR="00CC3A13" w:rsidRDefault="00CC3A13" w:rsidP="00CC3A13">
      <w:pPr>
        <w:pStyle w:val="KeepWithNext"/>
        <w:rPr>
          <w:rFonts w:hint="cs"/>
          <w:rtl/>
          <w:lang w:eastAsia="he-IL"/>
        </w:rPr>
      </w:pPr>
    </w:p>
    <w:p w:rsidR="00CC3A13" w:rsidRDefault="00CC3A13" w:rsidP="00CC3A13">
      <w:pPr>
        <w:rPr>
          <w:rtl/>
          <w:lang w:eastAsia="he-IL"/>
        </w:rPr>
      </w:pPr>
      <w:bookmarkStart w:id="5642" w:name="_ETM_Q1_1431924"/>
      <w:bookmarkStart w:id="5643" w:name="_ETM_Q1_1431945"/>
      <w:bookmarkEnd w:id="5642"/>
      <w:bookmarkEnd w:id="5643"/>
      <w:r>
        <w:rPr>
          <w:rtl/>
          <w:lang w:eastAsia="he-IL"/>
        </w:rPr>
        <w:t xml:space="preserve">אני אומר כך, אני חושב שאנחנו צריכים להיחלץ מהסוג </w:t>
      </w:r>
      <w:bookmarkStart w:id="5644" w:name="_ETM_Q1_1439050"/>
      <w:bookmarkEnd w:id="5644"/>
      <w:r>
        <w:rPr>
          <w:rtl/>
          <w:lang w:eastAsia="he-IL"/>
        </w:rPr>
        <w:t xml:space="preserve">של קרטל שבו שליש מהוועדה היא בראשות השופטים ושליש בראשות </w:t>
      </w:r>
      <w:bookmarkStart w:id="5645" w:name="_ETM_Q1_1446250"/>
      <w:bookmarkEnd w:id="5645"/>
      <w:r>
        <w:rPr>
          <w:rtl/>
          <w:lang w:eastAsia="he-IL"/>
        </w:rPr>
        <w:t xml:space="preserve">עורכי הדין והחבירה ביניהם בסופו של דבר, בין אם אנחנו חושדים בה ובין אם לא חושדים בה, במבחן </w:t>
      </w:r>
      <w:bookmarkStart w:id="5646" w:name="_ETM_Q1_1454934"/>
      <w:bookmarkEnd w:id="5646"/>
      <w:r>
        <w:rPr>
          <w:rtl/>
          <w:lang w:eastAsia="he-IL"/>
        </w:rPr>
        <w:t xml:space="preserve">התוצאה, </w:t>
      </w:r>
      <w:r>
        <w:rPr>
          <w:lang w:eastAsia="he-IL"/>
        </w:rPr>
        <w:t>the proof is in the pudding</w:t>
      </w:r>
      <w:r>
        <w:rPr>
          <w:rtl/>
          <w:lang w:eastAsia="he-IL"/>
        </w:rPr>
        <w:t xml:space="preserve">, היא הצליחה לייצר - - - </w:t>
      </w:r>
    </w:p>
    <w:p w:rsidR="00CC3A13" w:rsidRDefault="00CC3A13" w:rsidP="00CC3A13">
      <w:pPr>
        <w:rPr>
          <w:rtl/>
          <w:lang w:eastAsia="he-IL"/>
        </w:rPr>
      </w:pPr>
      <w:bookmarkStart w:id="5647" w:name="_ETM_Q1_1454086"/>
      <w:bookmarkStart w:id="5648" w:name="_ETM_Q1_1454141"/>
      <w:bookmarkStart w:id="5649" w:name="_ETM_Q1_1456094"/>
      <w:bookmarkStart w:id="5650" w:name="_ETM_Q1_1457291"/>
      <w:bookmarkEnd w:id="5647"/>
      <w:bookmarkEnd w:id="5648"/>
      <w:bookmarkEnd w:id="5649"/>
      <w:bookmarkEnd w:id="5650"/>
    </w:p>
    <w:p w:rsidR="00CC3A13" w:rsidRDefault="00CC3A13" w:rsidP="00CC3A13">
      <w:pPr>
        <w:pStyle w:val="a5"/>
        <w:keepNext/>
        <w:rPr>
          <w:rtl/>
        </w:rPr>
      </w:pPr>
      <w:bookmarkStart w:id="5651" w:name="ET_speaker_5787_12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651"/>
    </w:p>
    <w:p w:rsidR="00CC3A13" w:rsidRDefault="00CC3A13" w:rsidP="00CC3A13">
      <w:pPr>
        <w:pStyle w:val="KeepWithNext"/>
        <w:rPr>
          <w:rFonts w:hint="cs"/>
          <w:rtl/>
          <w:lang w:eastAsia="he-IL"/>
        </w:rPr>
      </w:pPr>
    </w:p>
    <w:p w:rsidR="00CC3A13" w:rsidRDefault="00CC3A13" w:rsidP="00CC3A13">
      <w:pPr>
        <w:rPr>
          <w:rtl/>
          <w:lang w:eastAsia="he-IL"/>
        </w:rPr>
      </w:pPr>
      <w:bookmarkStart w:id="5652" w:name="_ETM_Q1_1457583"/>
      <w:bookmarkStart w:id="5653" w:name="_ETM_Q1_1457602"/>
      <w:bookmarkStart w:id="5654" w:name="_ETM_Q1_1456348"/>
      <w:bookmarkStart w:id="5655" w:name="_ETM_Q1_1456367"/>
      <w:bookmarkEnd w:id="5652"/>
      <w:bookmarkEnd w:id="5653"/>
      <w:bookmarkEnd w:id="5654"/>
      <w:bookmarkEnd w:id="5655"/>
      <w:r>
        <w:rPr>
          <w:rtl/>
          <w:lang w:eastAsia="he-IL"/>
        </w:rPr>
        <w:t xml:space="preserve">אבל היא לא </w:t>
      </w:r>
      <w:bookmarkStart w:id="5656" w:name="_ETM_Q1_1457934"/>
      <w:bookmarkEnd w:id="5656"/>
      <w:r>
        <w:rPr>
          <w:rtl/>
          <w:lang w:eastAsia="he-IL"/>
        </w:rPr>
        <w:t>מספיקה, הפורום שאתה מתאר לא מספיק בשביל - - -</w:t>
      </w:r>
    </w:p>
    <w:p w:rsidR="00CC3A13" w:rsidRDefault="00CC3A13" w:rsidP="00CC3A13">
      <w:pPr>
        <w:rPr>
          <w:rtl/>
          <w:lang w:eastAsia="he-IL"/>
        </w:rPr>
      </w:pPr>
      <w:bookmarkStart w:id="5657" w:name="_ETM_Q1_1456258"/>
      <w:bookmarkStart w:id="5658" w:name="_ETM_Q1_1456339"/>
      <w:bookmarkStart w:id="5659" w:name="_ETM_Q1_1457562"/>
      <w:bookmarkEnd w:id="5657"/>
      <w:bookmarkEnd w:id="5658"/>
      <w:bookmarkEnd w:id="5659"/>
    </w:p>
    <w:p w:rsidR="00CC3A13" w:rsidRDefault="00CC3A13" w:rsidP="00CC3A13">
      <w:pPr>
        <w:pStyle w:val="afb"/>
        <w:keepNext/>
        <w:rPr>
          <w:rtl/>
          <w:lang w:eastAsia="he-IL"/>
        </w:rPr>
      </w:pPr>
      <w:bookmarkStart w:id="5660" w:name="ET_guest_ירון_זליכה_42"/>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60"/>
    </w:p>
    <w:p w:rsidR="00CC3A13" w:rsidRDefault="00CC3A13" w:rsidP="00CC3A13">
      <w:pPr>
        <w:pStyle w:val="KeepWithNext"/>
        <w:rPr>
          <w:rFonts w:hint="cs"/>
          <w:rtl/>
          <w:lang w:eastAsia="he-IL"/>
        </w:rPr>
      </w:pPr>
    </w:p>
    <w:p w:rsidR="00CC3A13" w:rsidRDefault="00CC3A13" w:rsidP="00CC3A13">
      <w:pPr>
        <w:rPr>
          <w:rtl/>
          <w:lang w:eastAsia="he-IL"/>
        </w:rPr>
      </w:pPr>
      <w:bookmarkStart w:id="5661" w:name="_ETM_Q1_1457860"/>
      <w:bookmarkStart w:id="5662" w:name="_ETM_Q1_1457881"/>
      <w:bookmarkEnd w:id="5661"/>
      <w:bookmarkEnd w:id="5662"/>
      <w:r>
        <w:rPr>
          <w:rtl/>
          <w:lang w:eastAsia="he-IL"/>
        </w:rPr>
        <w:t xml:space="preserve">אני </w:t>
      </w:r>
      <w:bookmarkStart w:id="5663" w:name="_ETM_Q1_1459731"/>
      <w:bookmarkEnd w:id="5663"/>
      <w:r>
        <w:rPr>
          <w:rtl/>
          <w:lang w:eastAsia="he-IL"/>
        </w:rPr>
        <w:t xml:space="preserve">מתייחס לזה. היא הצליחה לייצר שופטים ממיליה מסוים ולכן צריך </w:t>
      </w:r>
      <w:bookmarkStart w:id="5664" w:name="_ETM_Q1_1464504"/>
      <w:bookmarkEnd w:id="5664"/>
      <w:r>
        <w:rPr>
          <w:rtl/>
          <w:lang w:eastAsia="he-IL"/>
        </w:rPr>
        <w:t>להרחיב בצורה דרמטית את הוועדה, להקטין מאוד את מספר השופטים</w:t>
      </w:r>
      <w:bookmarkStart w:id="5665" w:name="_ETM_Q1_1470816"/>
      <w:bookmarkEnd w:id="5665"/>
      <w:r>
        <w:rPr>
          <w:rtl/>
          <w:lang w:eastAsia="he-IL"/>
        </w:rPr>
        <w:t xml:space="preserve"> בוועדה, להקטין מאוד את מספר עורכי הדין בוועדה, להוסיף נציגי </w:t>
      </w:r>
      <w:bookmarkStart w:id="5666" w:name="_ETM_Q1_1474094"/>
      <w:bookmarkEnd w:id="5666"/>
      <w:r>
        <w:rPr>
          <w:rtl/>
          <w:lang w:eastAsia="he-IL"/>
        </w:rPr>
        <w:t xml:space="preserve">ציבור שייבחרו גם על ידי האופוזיציה, אולי דיקנים של </w:t>
      </w:r>
      <w:bookmarkStart w:id="5667" w:name="_ETM_Q1_1481142"/>
      <w:bookmarkEnd w:id="5667"/>
      <w:r>
        <w:rPr>
          <w:rtl/>
          <w:lang w:eastAsia="he-IL"/>
        </w:rPr>
        <w:t>פקולטות למשפטים באוניברסיטאות, אולי פרופסורים למשפטים, אבל שישקפו את</w:t>
      </w:r>
      <w:bookmarkStart w:id="5668" w:name="_ETM_Q1_1487582"/>
      <w:bookmarkEnd w:id="5668"/>
      <w:r>
        <w:rPr>
          <w:rtl/>
          <w:lang w:eastAsia="he-IL"/>
        </w:rPr>
        <w:t xml:space="preserve"> כלל החברה בישראל ולא ממיליה מסוים. ואני לא נגד הגדלת </w:t>
      </w:r>
      <w:bookmarkStart w:id="5669" w:name="_ETM_Q1_1495278"/>
      <w:bookmarkEnd w:id="5669"/>
      <w:r>
        <w:rPr>
          <w:rtl/>
          <w:lang w:eastAsia="he-IL"/>
        </w:rPr>
        <w:t>המעורבות של נבחרי הציבור בוועדה, אבל במשקל הוגן של קואליצ</w:t>
      </w:r>
      <w:bookmarkStart w:id="5670" w:name="_ETM_Q1_1497458"/>
      <w:bookmarkEnd w:id="5670"/>
      <w:r>
        <w:rPr>
          <w:rtl/>
          <w:lang w:eastAsia="he-IL"/>
        </w:rPr>
        <w:t xml:space="preserve">יה ואופוזיציה. </w:t>
      </w:r>
    </w:p>
    <w:p w:rsidR="00CC3A13" w:rsidRDefault="00CC3A13" w:rsidP="00CC3A13">
      <w:pPr>
        <w:rPr>
          <w:rtl/>
          <w:lang w:eastAsia="he-IL"/>
        </w:rPr>
      </w:pPr>
      <w:bookmarkStart w:id="5671" w:name="_ETM_Q1_1492262"/>
      <w:bookmarkStart w:id="5672" w:name="_ETM_Q1_1492318"/>
      <w:bookmarkStart w:id="5673" w:name="_ETM_Q1_1493758"/>
      <w:bookmarkEnd w:id="5671"/>
      <w:bookmarkEnd w:id="5672"/>
      <w:bookmarkEnd w:id="5673"/>
    </w:p>
    <w:p w:rsidR="00CC3A13" w:rsidRDefault="00CC3A13" w:rsidP="00CC3A13">
      <w:pPr>
        <w:pStyle w:val="a5"/>
        <w:keepNext/>
        <w:rPr>
          <w:rtl/>
        </w:rPr>
      </w:pPr>
      <w:bookmarkStart w:id="5674" w:name="ET_speaker_5068_43"/>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674"/>
    </w:p>
    <w:p w:rsidR="00CC3A13" w:rsidRDefault="00CC3A13" w:rsidP="00CC3A13">
      <w:pPr>
        <w:pStyle w:val="KeepWithNext"/>
        <w:rPr>
          <w:rFonts w:hint="cs"/>
          <w:rtl/>
          <w:lang w:eastAsia="he-IL"/>
        </w:rPr>
      </w:pPr>
    </w:p>
    <w:p w:rsidR="00CC3A13" w:rsidRDefault="00CC3A13" w:rsidP="00CC3A13">
      <w:pPr>
        <w:rPr>
          <w:rtl/>
          <w:lang w:eastAsia="he-IL"/>
        </w:rPr>
      </w:pPr>
      <w:bookmarkStart w:id="5675" w:name="_ETM_Q1_1494068"/>
      <w:bookmarkStart w:id="5676" w:name="_ETM_Q1_1494087"/>
      <w:bookmarkEnd w:id="5675"/>
      <w:bookmarkEnd w:id="5676"/>
      <w:r>
        <w:rPr>
          <w:rtl/>
          <w:lang w:eastAsia="he-IL"/>
        </w:rPr>
        <w:t xml:space="preserve">בסדר, אני מבינה, אבל זו לא ההצעה. </w:t>
      </w:r>
      <w:bookmarkStart w:id="5677" w:name="_ETM_Q1_1502362"/>
      <w:bookmarkEnd w:id="5677"/>
      <w:r>
        <w:rPr>
          <w:rtl/>
          <w:lang w:eastAsia="he-IL"/>
        </w:rPr>
        <w:t xml:space="preserve">חשוב להבהיר. </w:t>
      </w:r>
    </w:p>
    <w:p w:rsidR="00CC3A13" w:rsidRDefault="00CC3A13" w:rsidP="00CC3A13">
      <w:pPr>
        <w:rPr>
          <w:rtl/>
          <w:lang w:eastAsia="he-IL"/>
        </w:rPr>
      </w:pPr>
      <w:bookmarkStart w:id="5678" w:name="_ETM_Q1_1500360"/>
      <w:bookmarkStart w:id="5679" w:name="_ETM_Q1_1500417"/>
      <w:bookmarkEnd w:id="5678"/>
      <w:bookmarkEnd w:id="5679"/>
    </w:p>
    <w:p w:rsidR="00CC3A13" w:rsidRDefault="00CC3A13" w:rsidP="00CC3A13">
      <w:pPr>
        <w:pStyle w:val="afb"/>
        <w:keepNext/>
        <w:rPr>
          <w:rtl/>
          <w:lang w:eastAsia="he-IL"/>
        </w:rPr>
      </w:pPr>
      <w:bookmarkStart w:id="5680" w:name="ET_guest_ירון_זליכה_44"/>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80"/>
    </w:p>
    <w:p w:rsidR="00CC3A13" w:rsidRDefault="00CC3A13" w:rsidP="00CC3A13">
      <w:pPr>
        <w:pStyle w:val="KeepWithNext"/>
        <w:rPr>
          <w:rFonts w:hint="cs"/>
          <w:rtl/>
          <w:lang w:eastAsia="he-IL"/>
        </w:rPr>
      </w:pPr>
    </w:p>
    <w:p w:rsidR="00CC3A13" w:rsidRDefault="00CC3A13" w:rsidP="00CC3A13">
      <w:pPr>
        <w:rPr>
          <w:rtl/>
          <w:lang w:eastAsia="he-IL"/>
        </w:rPr>
      </w:pPr>
      <w:bookmarkStart w:id="5681" w:name="_ETM_Q1_1502467"/>
      <w:bookmarkStart w:id="5682" w:name="_ETM_Q1_1502489"/>
      <w:bookmarkEnd w:id="5681"/>
      <w:bookmarkEnd w:id="5682"/>
      <w:r>
        <w:rPr>
          <w:rtl/>
          <w:lang w:eastAsia="he-IL"/>
        </w:rPr>
        <w:t xml:space="preserve">אמרתי, שלהצעה בנוסחה זה אני מתנגד. </w:t>
      </w:r>
      <w:bookmarkStart w:id="5683" w:name="_ETM_Q1_1513918"/>
      <w:bookmarkEnd w:id="5683"/>
    </w:p>
    <w:p w:rsidR="00CC3A13" w:rsidRDefault="00CC3A13" w:rsidP="00CC3A13">
      <w:pPr>
        <w:rPr>
          <w:rtl/>
          <w:lang w:eastAsia="he-IL"/>
        </w:rPr>
      </w:pPr>
      <w:bookmarkStart w:id="5684" w:name="_ETM_Q1_1513976"/>
      <w:bookmarkEnd w:id="5684"/>
    </w:p>
    <w:p w:rsidR="00CC3A13" w:rsidRDefault="00CC3A13" w:rsidP="00CC3A13">
      <w:pPr>
        <w:pStyle w:val="a5"/>
        <w:keepNext/>
        <w:rPr>
          <w:rtl/>
        </w:rPr>
      </w:pPr>
      <w:bookmarkStart w:id="5685" w:name="ET_speaker_5068_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685"/>
    </w:p>
    <w:p w:rsidR="00CC3A13" w:rsidRDefault="00CC3A13" w:rsidP="00CC3A13">
      <w:pPr>
        <w:pStyle w:val="KeepWithNext"/>
        <w:rPr>
          <w:rFonts w:hint="cs"/>
          <w:rtl/>
          <w:lang w:eastAsia="he-IL"/>
        </w:rPr>
      </w:pPr>
    </w:p>
    <w:p w:rsidR="00CC3A13" w:rsidRDefault="00CC3A13" w:rsidP="00CC3A13">
      <w:pPr>
        <w:rPr>
          <w:rtl/>
          <w:lang w:eastAsia="he-IL"/>
        </w:rPr>
      </w:pPr>
      <w:bookmarkStart w:id="5686" w:name="_ETM_Q1_1511390"/>
      <w:bookmarkStart w:id="5687" w:name="_ETM_Q1_1511410"/>
      <w:bookmarkEnd w:id="5686"/>
      <w:bookmarkEnd w:id="5687"/>
      <w:r>
        <w:rPr>
          <w:rtl/>
          <w:lang w:eastAsia="he-IL"/>
        </w:rPr>
        <w:t xml:space="preserve">לא </w:t>
      </w:r>
      <w:bookmarkStart w:id="5688" w:name="_ETM_Q1_1514528"/>
      <w:bookmarkEnd w:id="5688"/>
      <w:r>
        <w:rPr>
          <w:rtl/>
          <w:lang w:eastAsia="he-IL"/>
        </w:rPr>
        <w:t>השבת לי על הטענה שלי שבאה ואומרת שאתה נלחם</w:t>
      </w:r>
      <w:bookmarkStart w:id="5689" w:name="_ETM_Q1_1527056"/>
      <w:bookmarkEnd w:id="5689"/>
      <w:r>
        <w:rPr>
          <w:rtl/>
          <w:lang w:eastAsia="he-IL"/>
        </w:rPr>
        <w:t xml:space="preserve">, אני חושבת שזו מלחמה מאוד חשובה, בריכוזיות, מי </w:t>
      </w:r>
      <w:bookmarkStart w:id="5690" w:name="_ETM_Q1_1533192"/>
      <w:bookmarkEnd w:id="5690"/>
      <w:r>
        <w:rPr>
          <w:rtl/>
          <w:lang w:eastAsia="he-IL"/>
        </w:rPr>
        <w:t xml:space="preserve">שאמור להנחיל מדיניות של מלחמה בריכוזיות זו הרשות המבצעת ואתה </w:t>
      </w:r>
      <w:bookmarkStart w:id="5691" w:name="_ETM_Q1_1536626"/>
      <w:bookmarkEnd w:id="5691"/>
      <w:r>
        <w:rPr>
          <w:rtl/>
          <w:lang w:eastAsia="he-IL"/>
        </w:rPr>
        <w:t xml:space="preserve">מטיל את כל המשקל על הרשות השופטת. </w:t>
      </w:r>
    </w:p>
    <w:p w:rsidR="00CC3A13" w:rsidRDefault="00CC3A13" w:rsidP="00CC3A13">
      <w:pPr>
        <w:rPr>
          <w:rtl/>
          <w:lang w:eastAsia="he-IL"/>
        </w:rPr>
      </w:pPr>
      <w:bookmarkStart w:id="5692" w:name="_ETM_Q1_1544346"/>
      <w:bookmarkStart w:id="5693" w:name="_ETM_Q1_1544399"/>
      <w:bookmarkEnd w:id="5692"/>
      <w:bookmarkEnd w:id="5693"/>
    </w:p>
    <w:p w:rsidR="00CC3A13" w:rsidRDefault="00CC3A13" w:rsidP="00CC3A13">
      <w:pPr>
        <w:pStyle w:val="afb"/>
        <w:keepNext/>
        <w:rPr>
          <w:rtl/>
          <w:lang w:eastAsia="he-IL"/>
        </w:rPr>
      </w:pPr>
      <w:bookmarkStart w:id="5694" w:name="ET_guest_ירון_זליכה_46"/>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694"/>
    </w:p>
    <w:p w:rsidR="00CC3A13" w:rsidRDefault="00CC3A13" w:rsidP="00CC3A13">
      <w:pPr>
        <w:pStyle w:val="KeepWithNext"/>
        <w:rPr>
          <w:rFonts w:hint="cs"/>
          <w:rtl/>
          <w:lang w:eastAsia="he-IL"/>
        </w:rPr>
      </w:pPr>
    </w:p>
    <w:p w:rsidR="00CC3A13" w:rsidRDefault="00CC3A13" w:rsidP="00CC3A13">
      <w:pPr>
        <w:rPr>
          <w:rtl/>
          <w:lang w:eastAsia="he-IL"/>
        </w:rPr>
      </w:pPr>
      <w:bookmarkStart w:id="5695" w:name="_ETM_Q1_1546021"/>
      <w:bookmarkStart w:id="5696" w:name="_ETM_Q1_1546043"/>
      <w:bookmarkEnd w:id="5695"/>
      <w:bookmarkEnd w:id="5696"/>
      <w:r>
        <w:rPr>
          <w:rtl/>
          <w:lang w:eastAsia="he-IL"/>
        </w:rPr>
        <w:t xml:space="preserve">אני חוזר ואומר, </w:t>
      </w:r>
      <w:bookmarkStart w:id="5697" w:name="_ETM_Q1_1547818"/>
      <w:bookmarkEnd w:id="5697"/>
      <w:r>
        <w:rPr>
          <w:rtl/>
          <w:lang w:eastAsia="he-IL"/>
        </w:rPr>
        <w:t xml:space="preserve">זו דמוקרטיה. בדמוקרטיה אין רק רשות מבצעת. </w:t>
      </w:r>
    </w:p>
    <w:p w:rsidR="00CC3A13" w:rsidRDefault="00CC3A13" w:rsidP="00CC3A13">
      <w:pPr>
        <w:rPr>
          <w:rtl/>
          <w:lang w:eastAsia="he-IL"/>
        </w:rPr>
      </w:pPr>
      <w:bookmarkStart w:id="5698" w:name="_ETM_Q1_1549284"/>
      <w:bookmarkStart w:id="5699" w:name="_ETM_Q1_1549338"/>
      <w:bookmarkStart w:id="5700" w:name="_ETM_Q1_1550412"/>
      <w:bookmarkEnd w:id="5698"/>
      <w:bookmarkEnd w:id="5699"/>
      <w:bookmarkEnd w:id="5700"/>
    </w:p>
    <w:p w:rsidR="00CC3A13" w:rsidRDefault="00CC3A13" w:rsidP="00CC3A13">
      <w:pPr>
        <w:pStyle w:val="a5"/>
        <w:keepNext/>
        <w:rPr>
          <w:rtl/>
        </w:rPr>
      </w:pPr>
      <w:bookmarkStart w:id="5701" w:name="ET_speaker_5068_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01"/>
    </w:p>
    <w:p w:rsidR="00CC3A13" w:rsidRDefault="00CC3A13" w:rsidP="00CC3A13">
      <w:pPr>
        <w:pStyle w:val="KeepWithNext"/>
        <w:rPr>
          <w:rFonts w:hint="cs"/>
          <w:rtl/>
          <w:lang w:eastAsia="he-IL"/>
        </w:rPr>
      </w:pPr>
    </w:p>
    <w:p w:rsidR="00CC3A13" w:rsidRDefault="00CC3A13" w:rsidP="00CC3A13">
      <w:pPr>
        <w:rPr>
          <w:rtl/>
          <w:lang w:eastAsia="he-IL"/>
        </w:rPr>
      </w:pPr>
      <w:bookmarkStart w:id="5702" w:name="_ETM_Q1_1550733"/>
      <w:bookmarkStart w:id="5703" w:name="_ETM_Q1_1550755"/>
      <w:bookmarkEnd w:id="5702"/>
      <w:bookmarkEnd w:id="5703"/>
      <w:r>
        <w:rPr>
          <w:rtl/>
          <w:lang w:eastAsia="he-IL"/>
        </w:rPr>
        <w:t>לא רק.</w:t>
      </w:r>
    </w:p>
    <w:p w:rsidR="00CC3A13" w:rsidRDefault="00CC3A13" w:rsidP="00CC3A13">
      <w:pPr>
        <w:rPr>
          <w:rtl/>
          <w:lang w:eastAsia="he-IL"/>
        </w:rPr>
      </w:pPr>
      <w:bookmarkStart w:id="5704" w:name="_ETM_Q1_1551604"/>
      <w:bookmarkStart w:id="5705" w:name="_ETM_Q1_1551657"/>
      <w:bookmarkStart w:id="5706" w:name="_ETM_Q1_1547828"/>
      <w:bookmarkEnd w:id="5704"/>
      <w:bookmarkEnd w:id="5705"/>
      <w:bookmarkEnd w:id="5706"/>
    </w:p>
    <w:p w:rsidR="00CC3A13" w:rsidRDefault="00CC3A13" w:rsidP="00CC3A13">
      <w:pPr>
        <w:pStyle w:val="afb"/>
        <w:keepNext/>
        <w:rPr>
          <w:rtl/>
          <w:lang w:eastAsia="he-IL"/>
        </w:rPr>
      </w:pPr>
      <w:bookmarkStart w:id="5707" w:name="ET_guest_ירון_זליכה_48"/>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707"/>
    </w:p>
    <w:p w:rsidR="00CC3A13" w:rsidRDefault="00CC3A13" w:rsidP="00CC3A13">
      <w:pPr>
        <w:pStyle w:val="KeepWithNext"/>
        <w:rPr>
          <w:rFonts w:hint="cs"/>
          <w:rtl/>
          <w:lang w:eastAsia="he-IL"/>
        </w:rPr>
      </w:pPr>
    </w:p>
    <w:p w:rsidR="00CC3A13" w:rsidRDefault="00CC3A13" w:rsidP="00CC3A13">
      <w:pPr>
        <w:rPr>
          <w:rtl/>
          <w:lang w:eastAsia="he-IL"/>
        </w:rPr>
      </w:pPr>
      <w:bookmarkStart w:id="5708" w:name="_ETM_Q1_1548166"/>
      <w:bookmarkStart w:id="5709" w:name="_ETM_Q1_1548191"/>
      <w:bookmarkEnd w:id="5708"/>
      <w:bookmarkEnd w:id="5709"/>
      <w:r>
        <w:rPr>
          <w:rtl/>
          <w:lang w:eastAsia="he-IL"/>
        </w:rPr>
        <w:t xml:space="preserve">אז לשיטתך </w:t>
      </w:r>
      <w:bookmarkStart w:id="5710" w:name="_ETM_Q1_1549068"/>
      <w:bookmarkEnd w:id="5710"/>
      <w:r>
        <w:rPr>
          <w:rtl/>
          <w:lang w:eastAsia="he-IL"/>
        </w:rPr>
        <w:t xml:space="preserve">מספיק רק רשות מבצעת. בכל העניינים של תחרות </w:t>
      </w:r>
      <w:bookmarkStart w:id="5711" w:name="_ETM_Q1_1552876"/>
      <w:bookmarkEnd w:id="5711"/>
      <w:r>
        <w:rPr>
          <w:rtl/>
          <w:lang w:eastAsia="he-IL"/>
        </w:rPr>
        <w:t xml:space="preserve">למשל מספיק רק רשות מבצעת, לא צריך בתי משפט בכלל. </w:t>
      </w:r>
      <w:bookmarkStart w:id="5712" w:name="_ETM_Q1_1559437"/>
      <w:bookmarkEnd w:id="5712"/>
      <w:r>
        <w:rPr>
          <w:rtl/>
          <w:lang w:eastAsia="he-IL"/>
        </w:rPr>
        <w:t xml:space="preserve">מה התפקיד שלהם? התפקיד שלהם הוא שאם אנחנו </w:t>
      </w:r>
      <w:bookmarkStart w:id="5713" w:name="_ETM_Q1_1562076"/>
      <w:bookmarkEnd w:id="5713"/>
      <w:r>
        <w:rPr>
          <w:rtl/>
          <w:lang w:eastAsia="he-IL"/>
        </w:rPr>
        <w:t xml:space="preserve">בעוולה אז אנחנו יכולים ללכת לבתי המשפט, אבל אני </w:t>
      </w:r>
      <w:bookmarkStart w:id="5714" w:name="_ETM_Q1_1568324"/>
      <w:bookmarkEnd w:id="5714"/>
      <w:r>
        <w:rPr>
          <w:rtl/>
          <w:lang w:eastAsia="he-IL"/>
        </w:rPr>
        <w:t xml:space="preserve">חזרתי ואמרתי שהתפקיד של בתי המשפט בישראל, וזה לא שונה </w:t>
      </w:r>
      <w:bookmarkStart w:id="5715" w:name="_ETM_Q1_1571198"/>
      <w:bookmarkEnd w:id="5715"/>
      <w:r>
        <w:rPr>
          <w:rtl/>
          <w:lang w:eastAsia="he-IL"/>
        </w:rPr>
        <w:t xml:space="preserve">מההיסטוריה של ארה"ב מלפני 100 שנה, האחריות של בתי המשפט </w:t>
      </w:r>
      <w:bookmarkStart w:id="5716" w:name="_ETM_Q1_1572754"/>
      <w:bookmarkEnd w:id="5716"/>
      <w:r>
        <w:rPr>
          <w:rtl/>
          <w:lang w:eastAsia="he-IL"/>
        </w:rPr>
        <w:t xml:space="preserve">לעובדה שאנחנו נעשקים פה יום יום, נעשקים, לא </w:t>
      </w:r>
      <w:bookmarkStart w:id="5717" w:name="_ETM_Q1_1580066"/>
      <w:bookmarkEnd w:id="5717"/>
      <w:r>
        <w:rPr>
          <w:rtl/>
          <w:lang w:eastAsia="he-IL"/>
        </w:rPr>
        <w:t xml:space="preserve">יכול להיות, אנחנו המדינה היחידה על פני הגלובוס שההכנסה </w:t>
      </w:r>
      <w:bookmarkStart w:id="5718" w:name="_ETM_Q1_1583130"/>
      <w:bookmarkEnd w:id="5718"/>
      <w:r>
        <w:rPr>
          <w:rtl/>
          <w:lang w:eastAsia="he-IL"/>
        </w:rPr>
        <w:t xml:space="preserve">לנפש שלה היא עשרות אחוזים יותר נמוכה מהמערב והמחירים עשרות </w:t>
      </w:r>
      <w:bookmarkStart w:id="5719" w:name="_ETM_Q1_1588350"/>
      <w:bookmarkEnd w:id="5719"/>
      <w:r>
        <w:rPr>
          <w:rtl/>
          <w:lang w:eastAsia="he-IL"/>
        </w:rPr>
        <w:t xml:space="preserve">אחוזים יותר גבוהים. </w:t>
      </w:r>
    </w:p>
    <w:p w:rsidR="00CC3A13" w:rsidRDefault="00CC3A13" w:rsidP="00CC3A13">
      <w:pPr>
        <w:rPr>
          <w:rtl/>
          <w:lang w:eastAsia="he-IL"/>
        </w:rPr>
      </w:pPr>
      <w:bookmarkStart w:id="5720" w:name="_ETM_Q1_1604960"/>
      <w:bookmarkStart w:id="5721" w:name="_ETM_Q1_1605013"/>
      <w:bookmarkEnd w:id="5720"/>
      <w:bookmarkEnd w:id="5721"/>
    </w:p>
    <w:p w:rsidR="00CC3A13" w:rsidRDefault="00CC3A13" w:rsidP="00CC3A13">
      <w:pPr>
        <w:rPr>
          <w:rtl/>
          <w:lang w:eastAsia="he-IL"/>
        </w:rPr>
      </w:pPr>
      <w:bookmarkStart w:id="5722" w:name="_ETM_Q1_1605120"/>
      <w:bookmarkStart w:id="5723" w:name="_ETM_Q1_1605169"/>
      <w:bookmarkEnd w:id="5722"/>
      <w:bookmarkEnd w:id="5723"/>
      <w:r>
        <w:rPr>
          <w:rtl/>
          <w:lang w:eastAsia="he-IL"/>
        </w:rPr>
        <w:t xml:space="preserve">אין מדינות כאלה, ככל שמדינה היא </w:t>
      </w:r>
      <w:bookmarkStart w:id="5724" w:name="_ETM_Q1_1592750"/>
      <w:bookmarkEnd w:id="5724"/>
      <w:r>
        <w:rPr>
          <w:rtl/>
          <w:lang w:eastAsia="he-IL"/>
        </w:rPr>
        <w:t xml:space="preserve">ענייה יותר המחירים אמורים להיות נמוכים יותר, לא יקרים יותר, </w:t>
      </w:r>
      <w:bookmarkStart w:id="5725" w:name="_ETM_Q1_1594654"/>
      <w:bookmarkEnd w:id="5725"/>
      <w:r>
        <w:rPr>
          <w:rtl/>
          <w:lang w:eastAsia="he-IL"/>
        </w:rPr>
        <w:t xml:space="preserve">והדבר הזה נחסם פעם אחר פעם בבתי המשפט כי הם </w:t>
      </w:r>
      <w:bookmarkStart w:id="5726" w:name="_ETM_Q1_1601342"/>
      <w:bookmarkEnd w:id="5726"/>
      <w:r>
        <w:rPr>
          <w:rtl/>
          <w:lang w:eastAsia="he-IL"/>
        </w:rPr>
        <w:t xml:space="preserve">נותנים גיבוי מלא להון שלטון. איך זה יכול להיות שבמקרה </w:t>
      </w:r>
      <w:bookmarkStart w:id="5727" w:name="_ETM_Q1_1603774"/>
      <w:bookmarkEnd w:id="5727"/>
      <w:r>
        <w:rPr>
          <w:rtl/>
          <w:lang w:eastAsia="he-IL"/>
        </w:rPr>
        <w:t>ההון שלטון הזה מאוד דומה למיליה שממנו מגיעים השופטים?</w:t>
      </w:r>
      <w:r>
        <w:rPr>
          <w:rFonts w:hint="cs"/>
          <w:lang w:eastAsia="he-IL"/>
        </w:rPr>
        <w:t xml:space="preserve"> </w:t>
      </w:r>
      <w:bookmarkStart w:id="5728" w:name="_ETM_Q1_1606612"/>
      <w:bookmarkEnd w:id="5728"/>
      <w:r>
        <w:rPr>
          <w:rtl/>
          <w:lang w:eastAsia="he-IL"/>
        </w:rPr>
        <w:t xml:space="preserve">זה כנראה נס. </w:t>
      </w:r>
    </w:p>
    <w:p w:rsidR="00CC3A13" w:rsidRDefault="00CC3A13" w:rsidP="00CC3A13">
      <w:pPr>
        <w:rPr>
          <w:rtl/>
          <w:lang w:eastAsia="he-IL"/>
        </w:rPr>
      </w:pPr>
      <w:bookmarkStart w:id="5729" w:name="_ETM_Q1_1611480"/>
      <w:bookmarkStart w:id="5730" w:name="_ETM_Q1_1611547"/>
      <w:bookmarkStart w:id="5731" w:name="_ETM_Q1_1613832"/>
      <w:bookmarkEnd w:id="5729"/>
      <w:bookmarkEnd w:id="5730"/>
      <w:bookmarkEnd w:id="5731"/>
    </w:p>
    <w:p w:rsidR="00CC3A13" w:rsidRDefault="00CC3A13" w:rsidP="00CC3A13">
      <w:pPr>
        <w:pStyle w:val="a5"/>
        <w:keepNext/>
        <w:rPr>
          <w:rtl/>
        </w:rPr>
      </w:pPr>
      <w:bookmarkStart w:id="5732" w:name="ET_speaker_6156_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32"/>
    </w:p>
    <w:p w:rsidR="00CC3A13" w:rsidRDefault="00CC3A13" w:rsidP="00CC3A13">
      <w:pPr>
        <w:pStyle w:val="KeepWithNext"/>
        <w:rPr>
          <w:rFonts w:hint="cs"/>
          <w:rtl/>
          <w:lang w:eastAsia="he-IL"/>
        </w:rPr>
      </w:pPr>
    </w:p>
    <w:p w:rsidR="00CC3A13" w:rsidRDefault="00CC3A13" w:rsidP="00CC3A13">
      <w:pPr>
        <w:rPr>
          <w:rtl/>
          <w:lang w:eastAsia="he-IL"/>
        </w:rPr>
      </w:pPr>
      <w:bookmarkStart w:id="5733" w:name="_ETM_Q1_1614134"/>
      <w:bookmarkStart w:id="5734" w:name="_ETM_Q1_1614154"/>
      <w:bookmarkEnd w:id="5733"/>
      <w:bookmarkEnd w:id="5734"/>
      <w:r>
        <w:rPr>
          <w:rtl/>
          <w:lang w:eastAsia="he-IL"/>
        </w:rPr>
        <w:t xml:space="preserve">אבל, אדוני, רק כדי </w:t>
      </w:r>
      <w:bookmarkStart w:id="5735" w:name="_ETM_Q1_1611236"/>
      <w:bookmarkEnd w:id="5735"/>
      <w:r>
        <w:rPr>
          <w:rtl/>
          <w:lang w:eastAsia="he-IL"/>
        </w:rPr>
        <w:t xml:space="preserve">שנבין, עמדתך היא? </w:t>
      </w:r>
    </w:p>
    <w:p w:rsidR="00CC3A13" w:rsidRDefault="00CC3A13" w:rsidP="00CC3A13">
      <w:pPr>
        <w:rPr>
          <w:rtl/>
          <w:lang w:eastAsia="he-IL"/>
        </w:rPr>
      </w:pPr>
      <w:bookmarkStart w:id="5736" w:name="_ETM_Q1_1613684"/>
      <w:bookmarkStart w:id="5737" w:name="_ETM_Q1_1613771"/>
      <w:bookmarkStart w:id="5738" w:name="_ETM_Q1_1615140"/>
      <w:bookmarkEnd w:id="5736"/>
      <w:bookmarkEnd w:id="5737"/>
      <w:bookmarkEnd w:id="5738"/>
    </w:p>
    <w:p w:rsidR="00CC3A13" w:rsidRDefault="00CC3A13" w:rsidP="00CC3A13">
      <w:pPr>
        <w:pStyle w:val="afb"/>
        <w:keepNext/>
        <w:rPr>
          <w:rtl/>
          <w:lang w:eastAsia="he-IL"/>
        </w:rPr>
      </w:pPr>
      <w:bookmarkStart w:id="5739" w:name="ET_guest_ירון_זליכה_50"/>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739"/>
    </w:p>
    <w:p w:rsidR="00CC3A13" w:rsidRDefault="00CC3A13" w:rsidP="00CC3A13">
      <w:pPr>
        <w:pStyle w:val="KeepWithNext"/>
        <w:rPr>
          <w:rFonts w:hint="cs"/>
          <w:rtl/>
          <w:lang w:eastAsia="he-IL"/>
        </w:rPr>
      </w:pPr>
    </w:p>
    <w:p w:rsidR="00CC3A13" w:rsidRDefault="00CC3A13" w:rsidP="00CC3A13">
      <w:pPr>
        <w:rPr>
          <w:rtl/>
          <w:lang w:eastAsia="he-IL"/>
        </w:rPr>
      </w:pPr>
      <w:bookmarkStart w:id="5740" w:name="_ETM_Q1_1615442"/>
      <w:bookmarkStart w:id="5741" w:name="_ETM_Q1_1615463"/>
      <w:bookmarkEnd w:id="5740"/>
      <w:bookmarkEnd w:id="5741"/>
      <w:r>
        <w:rPr>
          <w:rtl/>
          <w:lang w:eastAsia="he-IL"/>
        </w:rPr>
        <w:t>אז עמדתי היא ש - - -</w:t>
      </w:r>
    </w:p>
    <w:p w:rsidR="00CC3A13" w:rsidRDefault="00CC3A13" w:rsidP="00CC3A13">
      <w:pPr>
        <w:rPr>
          <w:rtl/>
          <w:lang w:eastAsia="he-IL"/>
        </w:rPr>
      </w:pPr>
      <w:bookmarkStart w:id="5742" w:name="_ETM_Q1_1614222"/>
      <w:bookmarkStart w:id="5743" w:name="_ETM_Q1_1614277"/>
      <w:bookmarkStart w:id="5744" w:name="_ETM_Q1_1615718"/>
      <w:bookmarkEnd w:id="5742"/>
      <w:bookmarkEnd w:id="5743"/>
      <w:bookmarkEnd w:id="5744"/>
    </w:p>
    <w:p w:rsidR="00CC3A13" w:rsidRDefault="00CC3A13" w:rsidP="00CC3A13">
      <w:pPr>
        <w:pStyle w:val="a5"/>
        <w:keepNext/>
        <w:rPr>
          <w:rtl/>
        </w:rPr>
      </w:pPr>
      <w:bookmarkStart w:id="5745" w:name="ET_speaker_6156_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45"/>
    </w:p>
    <w:p w:rsidR="00CC3A13" w:rsidRDefault="00CC3A13" w:rsidP="00CC3A13">
      <w:pPr>
        <w:pStyle w:val="KeepWithNext"/>
        <w:rPr>
          <w:rFonts w:hint="cs"/>
          <w:rtl/>
          <w:lang w:eastAsia="he-IL"/>
        </w:rPr>
      </w:pPr>
    </w:p>
    <w:p w:rsidR="00CC3A13" w:rsidRDefault="00CC3A13" w:rsidP="00CC3A13">
      <w:pPr>
        <w:rPr>
          <w:rtl/>
          <w:lang w:eastAsia="he-IL"/>
        </w:rPr>
      </w:pPr>
      <w:bookmarkStart w:id="5746" w:name="_ETM_Q1_1616048"/>
      <w:bookmarkStart w:id="5747" w:name="_ETM_Q1_1616067"/>
      <w:bookmarkEnd w:id="5746"/>
      <w:bookmarkEnd w:id="5747"/>
      <w:r>
        <w:rPr>
          <w:rtl/>
          <w:lang w:eastAsia="he-IL"/>
        </w:rPr>
        <w:t xml:space="preserve">רגע, </w:t>
      </w:r>
      <w:bookmarkStart w:id="5748" w:name="_ETM_Q1_1616518"/>
      <w:bookmarkEnd w:id="5748"/>
      <w:r>
        <w:rPr>
          <w:rtl/>
          <w:lang w:eastAsia="he-IL"/>
        </w:rPr>
        <w:t xml:space="preserve">פרופ' זליכה, אני - - - </w:t>
      </w:r>
    </w:p>
    <w:p w:rsidR="00CC3A13" w:rsidRDefault="00CC3A13" w:rsidP="00CC3A13">
      <w:pPr>
        <w:rPr>
          <w:rtl/>
          <w:lang w:eastAsia="he-IL"/>
        </w:rPr>
      </w:pPr>
      <w:bookmarkStart w:id="5749" w:name="_ETM_Q1_1614412"/>
      <w:bookmarkStart w:id="5750" w:name="_ETM_Q1_1614465"/>
      <w:bookmarkStart w:id="5751" w:name="_ETM_Q1_1618684"/>
      <w:bookmarkEnd w:id="5749"/>
      <w:bookmarkEnd w:id="5750"/>
      <w:bookmarkEnd w:id="5751"/>
    </w:p>
    <w:p w:rsidR="00CC3A13" w:rsidRDefault="00CC3A13" w:rsidP="00CC3A13">
      <w:pPr>
        <w:pStyle w:val="af8"/>
        <w:keepNext/>
        <w:rPr>
          <w:rtl/>
        </w:rPr>
      </w:pPr>
      <w:bookmarkStart w:id="5752" w:name="ET_yor_6447_5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752"/>
    </w:p>
    <w:p w:rsidR="00CC3A13" w:rsidRDefault="00CC3A13" w:rsidP="00CC3A13">
      <w:pPr>
        <w:pStyle w:val="KeepWithNext"/>
        <w:rPr>
          <w:rFonts w:hint="cs"/>
          <w:rtl/>
          <w:lang w:eastAsia="he-IL"/>
        </w:rPr>
      </w:pPr>
    </w:p>
    <w:p w:rsidR="00CC3A13" w:rsidRDefault="00CC3A13" w:rsidP="00CC3A13">
      <w:pPr>
        <w:rPr>
          <w:rtl/>
          <w:lang w:eastAsia="he-IL"/>
        </w:rPr>
      </w:pPr>
      <w:bookmarkStart w:id="5753" w:name="_ETM_Q1_1619035"/>
      <w:bookmarkStart w:id="5754" w:name="_ETM_Q1_1619075"/>
      <w:bookmarkEnd w:id="5753"/>
      <w:bookmarkEnd w:id="5754"/>
      <w:r>
        <w:rPr>
          <w:rtl/>
          <w:lang w:eastAsia="he-IL"/>
        </w:rPr>
        <w:t xml:space="preserve">הוא מביע את דעתו, </w:t>
      </w:r>
      <w:bookmarkStart w:id="5755" w:name="_ETM_Q1_1617578"/>
      <w:bookmarkEnd w:id="5755"/>
      <w:r>
        <w:rPr>
          <w:rtl/>
          <w:lang w:eastAsia="he-IL"/>
        </w:rPr>
        <w:t xml:space="preserve">חבר הכנסת קריב. </w:t>
      </w:r>
    </w:p>
    <w:p w:rsidR="00CC3A13" w:rsidRDefault="00CC3A13" w:rsidP="00CC3A13">
      <w:pPr>
        <w:rPr>
          <w:rtl/>
          <w:lang w:eastAsia="he-IL"/>
        </w:rPr>
      </w:pPr>
      <w:bookmarkStart w:id="5756" w:name="_ETM_Q1_1619594"/>
      <w:bookmarkStart w:id="5757" w:name="_ETM_Q1_1619659"/>
      <w:bookmarkStart w:id="5758" w:name="_ETM_Q1_1618214"/>
      <w:bookmarkStart w:id="5759" w:name="_ETM_Q1_1618525"/>
      <w:bookmarkStart w:id="5760" w:name="_ETM_Q1_1618548"/>
      <w:bookmarkStart w:id="5761" w:name="_ETM_Q1_1618250"/>
      <w:bookmarkEnd w:id="5756"/>
      <w:bookmarkEnd w:id="5757"/>
      <w:bookmarkEnd w:id="5758"/>
      <w:bookmarkEnd w:id="5759"/>
      <w:bookmarkEnd w:id="5760"/>
      <w:bookmarkEnd w:id="5761"/>
    </w:p>
    <w:p w:rsidR="00CC3A13" w:rsidRDefault="00CC3A13" w:rsidP="00CC3A13">
      <w:pPr>
        <w:pStyle w:val="afb"/>
        <w:keepNext/>
        <w:rPr>
          <w:rtl/>
          <w:lang w:eastAsia="he-IL"/>
        </w:rPr>
      </w:pPr>
      <w:bookmarkStart w:id="5762" w:name="ET_guest_ירון_זליכה_54"/>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762"/>
    </w:p>
    <w:p w:rsidR="00CC3A13" w:rsidRDefault="00CC3A13" w:rsidP="00CC3A13">
      <w:pPr>
        <w:pStyle w:val="KeepWithNext"/>
        <w:rPr>
          <w:rFonts w:hint="cs"/>
          <w:rtl/>
          <w:lang w:eastAsia="he-IL"/>
        </w:rPr>
      </w:pPr>
    </w:p>
    <w:p w:rsidR="00CC3A13" w:rsidRDefault="00CC3A13" w:rsidP="00CC3A13">
      <w:pPr>
        <w:rPr>
          <w:rtl/>
          <w:lang w:eastAsia="he-IL"/>
        </w:rPr>
      </w:pPr>
      <w:bookmarkStart w:id="5763" w:name="_ETM_Q1_1618539"/>
      <w:bookmarkStart w:id="5764" w:name="_ETM_Q1_1618561"/>
      <w:bookmarkEnd w:id="5763"/>
      <w:bookmarkEnd w:id="5764"/>
      <w:r>
        <w:rPr>
          <w:rtl/>
          <w:lang w:eastAsia="he-IL"/>
        </w:rPr>
        <w:t xml:space="preserve">אם נחליף את השופטים כך שהם </w:t>
      </w:r>
      <w:bookmarkStart w:id="5765" w:name="_ETM_Q1_1620886"/>
      <w:bookmarkEnd w:id="5765"/>
      <w:r>
        <w:rPr>
          <w:rtl/>
          <w:lang w:eastAsia="he-IL"/>
        </w:rPr>
        <w:t xml:space="preserve">ייצגו את כלל רובדי האוכלוסייה זה יחזק מאוד את אמון </w:t>
      </w:r>
      <w:bookmarkStart w:id="5766" w:name="_ETM_Q1_1622844"/>
      <w:bookmarkEnd w:id="5766"/>
      <w:r>
        <w:rPr>
          <w:rtl/>
          <w:lang w:eastAsia="he-IL"/>
        </w:rPr>
        <w:t>הציבור שיוכל לראות טוב יותר את - - -</w:t>
      </w:r>
    </w:p>
    <w:p w:rsidR="00CC3A13" w:rsidRDefault="00CC3A13" w:rsidP="00CC3A13">
      <w:pPr>
        <w:rPr>
          <w:rtl/>
          <w:lang w:eastAsia="he-IL"/>
        </w:rPr>
      </w:pPr>
      <w:bookmarkStart w:id="5767" w:name="_ETM_Q1_1626380"/>
      <w:bookmarkStart w:id="5768" w:name="_ETM_Q1_1626438"/>
      <w:bookmarkStart w:id="5769" w:name="_ETM_Q1_1627620"/>
      <w:bookmarkEnd w:id="5767"/>
      <w:bookmarkEnd w:id="5768"/>
      <w:bookmarkEnd w:id="5769"/>
    </w:p>
    <w:p w:rsidR="00CC3A13" w:rsidRDefault="00CC3A13" w:rsidP="00CC3A13">
      <w:pPr>
        <w:pStyle w:val="a5"/>
        <w:keepNext/>
        <w:rPr>
          <w:rtl/>
        </w:rPr>
      </w:pPr>
      <w:bookmarkStart w:id="5770" w:name="ET_speaker_6156_55"/>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70"/>
    </w:p>
    <w:p w:rsidR="00CC3A13" w:rsidRDefault="00CC3A13" w:rsidP="00CC3A13">
      <w:pPr>
        <w:pStyle w:val="KeepWithNext"/>
        <w:rPr>
          <w:rFonts w:hint="cs"/>
          <w:rtl/>
          <w:lang w:eastAsia="he-IL"/>
        </w:rPr>
      </w:pPr>
    </w:p>
    <w:p w:rsidR="00CC3A13" w:rsidRDefault="00CC3A13" w:rsidP="00CC3A13">
      <w:pPr>
        <w:rPr>
          <w:rtl/>
          <w:lang w:eastAsia="he-IL"/>
        </w:rPr>
      </w:pPr>
      <w:bookmarkStart w:id="5771" w:name="_ETM_Q1_1627931"/>
      <w:bookmarkStart w:id="5772" w:name="_ETM_Q1_1627951"/>
      <w:bookmarkEnd w:id="5771"/>
      <w:bookmarkEnd w:id="5772"/>
      <w:r>
        <w:rPr>
          <w:rtl/>
          <w:lang w:eastAsia="he-IL"/>
        </w:rPr>
        <w:t xml:space="preserve">אדוני, </w:t>
      </w:r>
      <w:bookmarkStart w:id="5773" w:name="_ETM_Q1_1628644"/>
      <w:bookmarkEnd w:id="5773"/>
      <w:r>
        <w:rPr>
          <w:rtl/>
          <w:lang w:eastAsia="he-IL"/>
        </w:rPr>
        <w:t xml:space="preserve">אני לא רק מבין, אני גם מסכים. טוב שאמרת שהדרך </w:t>
      </w:r>
      <w:bookmarkStart w:id="5774" w:name="_ETM_Q1_1637972"/>
      <w:bookmarkEnd w:id="5774"/>
      <w:r>
        <w:rPr>
          <w:rtl/>
          <w:lang w:eastAsia="he-IL"/>
        </w:rPr>
        <w:t xml:space="preserve">לעשות את זה זו לא ההצעה שמונחת על סדר </w:t>
      </w:r>
      <w:bookmarkStart w:id="5775" w:name="_ETM_Q1_1640054"/>
      <w:bookmarkEnd w:id="5775"/>
      <w:r>
        <w:rPr>
          <w:rtl/>
          <w:lang w:eastAsia="he-IL"/>
        </w:rPr>
        <w:t xml:space="preserve">יום. </w:t>
      </w:r>
    </w:p>
    <w:p w:rsidR="00CC3A13" w:rsidRDefault="00CC3A13" w:rsidP="00CC3A13">
      <w:pPr>
        <w:rPr>
          <w:rtl/>
          <w:lang w:eastAsia="he-IL"/>
        </w:rPr>
      </w:pPr>
      <w:bookmarkStart w:id="5776" w:name="_ETM_Q1_1641126"/>
      <w:bookmarkStart w:id="5777" w:name="_ETM_Q1_1641184"/>
      <w:bookmarkStart w:id="5778" w:name="_ETM_Q1_1637092"/>
      <w:bookmarkEnd w:id="5776"/>
      <w:bookmarkEnd w:id="5777"/>
      <w:bookmarkEnd w:id="5778"/>
    </w:p>
    <w:p w:rsidR="00CC3A13" w:rsidRDefault="00CC3A13" w:rsidP="00CC3A13">
      <w:pPr>
        <w:pStyle w:val="a5"/>
        <w:keepNext/>
        <w:rPr>
          <w:rtl/>
        </w:rPr>
      </w:pPr>
      <w:bookmarkStart w:id="5779" w:name="ET_speaker_6357_5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779"/>
    </w:p>
    <w:p w:rsidR="00CC3A13" w:rsidRDefault="00CC3A13" w:rsidP="00CC3A13">
      <w:pPr>
        <w:pStyle w:val="KeepWithNext"/>
        <w:rPr>
          <w:rFonts w:hint="cs"/>
          <w:rtl/>
          <w:lang w:eastAsia="he-IL"/>
        </w:rPr>
      </w:pPr>
    </w:p>
    <w:p w:rsidR="00CC3A13" w:rsidRDefault="00CC3A13" w:rsidP="00CC3A13">
      <w:pPr>
        <w:tabs>
          <w:tab w:val="left" w:pos="3514"/>
        </w:tabs>
        <w:rPr>
          <w:rtl/>
          <w:lang w:eastAsia="he-IL"/>
        </w:rPr>
      </w:pPr>
      <w:bookmarkStart w:id="5780" w:name="_ETM_Q1_1637369"/>
      <w:bookmarkStart w:id="5781" w:name="_ETM_Q1_1637389"/>
      <w:bookmarkEnd w:id="5780"/>
      <w:bookmarkEnd w:id="5781"/>
      <w:r>
        <w:rPr>
          <w:rtl/>
          <w:lang w:eastAsia="he-IL"/>
        </w:rPr>
        <w:t xml:space="preserve">למה? זו בדיוק ההצעה. </w:t>
      </w:r>
    </w:p>
    <w:p w:rsidR="00CC3A13" w:rsidRDefault="00CC3A13" w:rsidP="00CC3A13">
      <w:pPr>
        <w:tabs>
          <w:tab w:val="left" w:pos="3514"/>
        </w:tabs>
        <w:rPr>
          <w:rtl/>
          <w:lang w:eastAsia="he-IL"/>
        </w:rPr>
      </w:pPr>
      <w:bookmarkStart w:id="5782" w:name="_ETM_Q1_1641601"/>
      <w:bookmarkStart w:id="5783" w:name="_ETM_Q1_1641657"/>
      <w:bookmarkStart w:id="5784" w:name="_ETM_Q1_1642713"/>
      <w:bookmarkEnd w:id="5782"/>
      <w:bookmarkEnd w:id="5783"/>
      <w:bookmarkEnd w:id="5784"/>
    </w:p>
    <w:p w:rsidR="00CC3A13" w:rsidRDefault="00CC3A13" w:rsidP="00CC3A13">
      <w:pPr>
        <w:pStyle w:val="a5"/>
        <w:keepNext/>
        <w:rPr>
          <w:rtl/>
        </w:rPr>
      </w:pPr>
      <w:bookmarkStart w:id="5785" w:name="ET_speaker_5068_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785"/>
    </w:p>
    <w:p w:rsidR="00CC3A13" w:rsidRDefault="00CC3A13" w:rsidP="00CC3A13">
      <w:pPr>
        <w:pStyle w:val="KeepWithNext"/>
        <w:rPr>
          <w:rFonts w:hint="cs"/>
          <w:rtl/>
          <w:lang w:eastAsia="he-IL"/>
        </w:rPr>
      </w:pPr>
    </w:p>
    <w:p w:rsidR="00CC3A13" w:rsidRDefault="00CC3A13" w:rsidP="00CC3A13">
      <w:pPr>
        <w:rPr>
          <w:rtl/>
          <w:lang w:eastAsia="he-IL"/>
        </w:rPr>
      </w:pPr>
      <w:bookmarkStart w:id="5786" w:name="_ETM_Q1_1643008"/>
      <w:bookmarkStart w:id="5787" w:name="_ETM_Q1_1643029"/>
      <w:bookmarkEnd w:id="5786"/>
      <w:bookmarkEnd w:id="5787"/>
      <w:r>
        <w:rPr>
          <w:rtl/>
          <w:lang w:eastAsia="he-IL"/>
        </w:rPr>
        <w:t xml:space="preserve">אבל זה מה שהוא אמר. </w:t>
      </w:r>
    </w:p>
    <w:p w:rsidR="00CC3A13" w:rsidRDefault="00CC3A13" w:rsidP="00CC3A13">
      <w:pPr>
        <w:rPr>
          <w:rtl/>
          <w:lang w:eastAsia="he-IL"/>
        </w:rPr>
      </w:pPr>
      <w:bookmarkStart w:id="5788" w:name="_ETM_Q1_1641700"/>
      <w:bookmarkStart w:id="5789" w:name="_ETM_Q1_1641760"/>
      <w:bookmarkEnd w:id="5788"/>
      <w:bookmarkEnd w:id="5789"/>
    </w:p>
    <w:p w:rsidR="00CC3A13" w:rsidRDefault="00CC3A13" w:rsidP="00CC3A13">
      <w:pPr>
        <w:pStyle w:val="a5"/>
        <w:keepNext/>
        <w:rPr>
          <w:rtl/>
        </w:rPr>
      </w:pPr>
      <w:bookmarkStart w:id="5790"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790"/>
    </w:p>
    <w:p w:rsidR="00CC3A13" w:rsidRDefault="00CC3A13" w:rsidP="00CC3A13">
      <w:pPr>
        <w:pStyle w:val="KeepWithNext"/>
        <w:rPr>
          <w:rFonts w:hint="cs"/>
          <w:rtl/>
          <w:lang w:eastAsia="he-IL"/>
        </w:rPr>
      </w:pPr>
    </w:p>
    <w:p w:rsidR="00CC3A13" w:rsidRDefault="00CC3A13" w:rsidP="00CC3A13">
      <w:pPr>
        <w:rPr>
          <w:rtl/>
          <w:lang w:eastAsia="he-IL"/>
        </w:rPr>
      </w:pPr>
      <w:bookmarkStart w:id="5791" w:name="_ETM_Q1_1638655"/>
      <w:bookmarkStart w:id="5792" w:name="_ETM_Q1_1638675"/>
      <w:bookmarkEnd w:id="5791"/>
      <w:bookmarkEnd w:id="5792"/>
      <w:r>
        <w:rPr>
          <w:rtl/>
          <w:lang w:eastAsia="he-IL"/>
        </w:rPr>
        <w:t xml:space="preserve">חבר הכנסת סעדה, שנייה, אני רוצה לשאול רגע </w:t>
      </w:r>
      <w:bookmarkStart w:id="5793" w:name="_ETM_Q1_1640593"/>
      <w:bookmarkEnd w:id="5793"/>
      <w:r>
        <w:rPr>
          <w:rtl/>
          <w:lang w:eastAsia="he-IL"/>
        </w:rPr>
        <w:t>את - - -</w:t>
      </w:r>
    </w:p>
    <w:p w:rsidR="00CC3A13" w:rsidRDefault="00CC3A13" w:rsidP="00CC3A13">
      <w:pPr>
        <w:rPr>
          <w:rtl/>
          <w:lang w:eastAsia="he-IL"/>
        </w:rPr>
      </w:pPr>
      <w:bookmarkStart w:id="5794" w:name="_ETM_Q1_1643144"/>
      <w:bookmarkStart w:id="5795" w:name="_ETM_Q1_1643224"/>
      <w:bookmarkEnd w:id="5794"/>
      <w:bookmarkEnd w:id="5795"/>
    </w:p>
    <w:p w:rsidR="00CC3A13" w:rsidRDefault="00CC3A13" w:rsidP="00CC3A13">
      <w:pPr>
        <w:pStyle w:val="af8"/>
        <w:keepNext/>
        <w:rPr>
          <w:rtl/>
        </w:rPr>
      </w:pPr>
      <w:bookmarkStart w:id="5796" w:name="ET_yor_6447_5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796"/>
    </w:p>
    <w:p w:rsidR="00CC3A13" w:rsidRDefault="00CC3A13" w:rsidP="00CC3A13">
      <w:pPr>
        <w:pStyle w:val="KeepWithNext"/>
        <w:rPr>
          <w:rFonts w:hint="cs"/>
          <w:rtl/>
          <w:lang w:eastAsia="he-IL"/>
        </w:rPr>
      </w:pPr>
    </w:p>
    <w:p w:rsidR="00CC3A13" w:rsidRDefault="00CC3A13" w:rsidP="00CC3A13">
      <w:pPr>
        <w:rPr>
          <w:rtl/>
          <w:lang w:eastAsia="he-IL"/>
        </w:rPr>
      </w:pPr>
      <w:bookmarkStart w:id="5797" w:name="_ETM_Q1_1644503"/>
      <w:bookmarkStart w:id="5798" w:name="_ETM_Q1_1644523"/>
      <w:bookmarkEnd w:id="5797"/>
      <w:bookmarkEnd w:id="5798"/>
      <w:r>
        <w:rPr>
          <w:rtl/>
          <w:lang w:eastAsia="he-IL"/>
        </w:rPr>
        <w:t xml:space="preserve">ההצעה שהוא הביא היא דומה, הוא רוצה </w:t>
      </w:r>
      <w:bookmarkStart w:id="5799" w:name="_ETM_Q1_1648542"/>
      <w:bookmarkEnd w:id="5799"/>
      <w:r>
        <w:rPr>
          <w:rtl/>
          <w:lang w:eastAsia="he-IL"/>
        </w:rPr>
        <w:t xml:space="preserve">להרחיב את הוועדה, אבל כן מצמצם גם את לשכת עורכי הדין וגם את מספר השופטים בוועדה. </w:t>
      </w:r>
    </w:p>
    <w:p w:rsidR="00CC3A13" w:rsidRDefault="00CC3A13" w:rsidP="00CC3A13">
      <w:pPr>
        <w:rPr>
          <w:rtl/>
          <w:lang w:eastAsia="he-IL"/>
        </w:rPr>
      </w:pPr>
      <w:bookmarkStart w:id="5800" w:name="_ETM_Q1_1655068"/>
      <w:bookmarkStart w:id="5801" w:name="_ETM_Q1_1655126"/>
      <w:bookmarkStart w:id="5802" w:name="_ETM_Q1_1651311"/>
      <w:bookmarkStart w:id="5803" w:name="_ETM_Q1_1655998"/>
      <w:bookmarkStart w:id="5804" w:name="_ETM_Q1_1656054"/>
      <w:bookmarkEnd w:id="5800"/>
      <w:bookmarkEnd w:id="5801"/>
      <w:bookmarkEnd w:id="5802"/>
      <w:bookmarkEnd w:id="5803"/>
      <w:bookmarkEnd w:id="5804"/>
    </w:p>
    <w:p w:rsidR="00CC3A13" w:rsidRDefault="00CC3A13" w:rsidP="00CC3A13">
      <w:pPr>
        <w:pStyle w:val="a5"/>
        <w:keepNext/>
        <w:rPr>
          <w:rtl/>
        </w:rPr>
      </w:pPr>
      <w:bookmarkStart w:id="5805" w:name="ET_speaker_5068_6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05"/>
    </w:p>
    <w:p w:rsidR="00CC3A13" w:rsidRDefault="00CC3A13" w:rsidP="00CC3A13">
      <w:pPr>
        <w:pStyle w:val="KeepWithNext"/>
        <w:rPr>
          <w:rFonts w:hint="cs"/>
          <w:rtl/>
          <w:lang w:eastAsia="he-IL"/>
        </w:rPr>
      </w:pPr>
    </w:p>
    <w:p w:rsidR="00CC3A13" w:rsidRDefault="00CC3A13" w:rsidP="00CC3A13">
      <w:pPr>
        <w:rPr>
          <w:rtl/>
          <w:lang w:eastAsia="he-IL"/>
        </w:rPr>
      </w:pPr>
      <w:bookmarkStart w:id="5806" w:name="_ETM_Q1_1655252"/>
      <w:bookmarkStart w:id="5807" w:name="_ETM_Q1_1655272"/>
      <w:bookmarkEnd w:id="5806"/>
      <w:bookmarkEnd w:id="5807"/>
      <w:r>
        <w:rPr>
          <w:rtl/>
          <w:lang w:eastAsia="he-IL"/>
        </w:rPr>
        <w:t xml:space="preserve">אבל לא הכול יהיה הממשלה. </w:t>
      </w:r>
    </w:p>
    <w:p w:rsidR="00CC3A13" w:rsidRDefault="00CC3A13" w:rsidP="00CC3A13">
      <w:pPr>
        <w:rPr>
          <w:rtl/>
          <w:lang w:eastAsia="he-IL"/>
        </w:rPr>
      </w:pPr>
      <w:bookmarkStart w:id="5808" w:name="_ETM_Q1_1654487"/>
      <w:bookmarkStart w:id="5809" w:name="_ETM_Q1_1654542"/>
      <w:bookmarkStart w:id="5810" w:name="_ETM_Q1_1658055"/>
      <w:bookmarkEnd w:id="5808"/>
      <w:bookmarkEnd w:id="5809"/>
      <w:bookmarkEnd w:id="5810"/>
    </w:p>
    <w:p w:rsidR="00CC3A13" w:rsidRDefault="00CC3A13" w:rsidP="00CC3A13">
      <w:pPr>
        <w:pStyle w:val="a5"/>
        <w:keepNext/>
        <w:rPr>
          <w:rtl/>
        </w:rPr>
      </w:pPr>
      <w:bookmarkStart w:id="5811" w:name="ET_speaker_6357_6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11"/>
    </w:p>
    <w:p w:rsidR="00CC3A13" w:rsidRDefault="00CC3A13" w:rsidP="00CC3A13">
      <w:pPr>
        <w:pStyle w:val="KeepWithNext"/>
        <w:rPr>
          <w:rFonts w:hint="cs"/>
          <w:rtl/>
          <w:lang w:eastAsia="he-IL"/>
        </w:rPr>
      </w:pPr>
    </w:p>
    <w:p w:rsidR="00CC3A13" w:rsidRDefault="00CC3A13" w:rsidP="00CC3A13">
      <w:pPr>
        <w:rPr>
          <w:rtl/>
          <w:lang w:eastAsia="he-IL"/>
        </w:rPr>
      </w:pPr>
      <w:bookmarkStart w:id="5812" w:name="_ETM_Q1_1658324"/>
      <w:bookmarkStart w:id="5813" w:name="_ETM_Q1_1658344"/>
      <w:bookmarkEnd w:id="5812"/>
      <w:bookmarkEnd w:id="5813"/>
      <w:r>
        <w:rPr>
          <w:rtl/>
          <w:lang w:eastAsia="he-IL"/>
        </w:rPr>
        <w:t xml:space="preserve">בוא נגיד - </w:t>
      </w:r>
      <w:bookmarkStart w:id="5814" w:name="_ETM_Q1_1659535"/>
      <w:bookmarkEnd w:id="5814"/>
      <w:r>
        <w:rPr>
          <w:rtl/>
          <w:lang w:eastAsia="he-IL"/>
        </w:rPr>
        <w:t xml:space="preserve">- - </w:t>
      </w:r>
    </w:p>
    <w:p w:rsidR="00CC3A13" w:rsidRDefault="00CC3A13" w:rsidP="00CC3A13">
      <w:pPr>
        <w:rPr>
          <w:rtl/>
          <w:lang w:eastAsia="he-IL"/>
        </w:rPr>
      </w:pPr>
      <w:bookmarkStart w:id="5815" w:name="_ETM_Q1_1655673"/>
      <w:bookmarkStart w:id="5816" w:name="_ETM_Q1_1655738"/>
      <w:bookmarkStart w:id="5817" w:name="_ETM_Q1_1657283"/>
      <w:bookmarkEnd w:id="5815"/>
      <w:bookmarkEnd w:id="5816"/>
      <w:bookmarkEnd w:id="5817"/>
    </w:p>
    <w:p w:rsidR="00CC3A13" w:rsidRDefault="00CC3A13" w:rsidP="00CC3A13">
      <w:pPr>
        <w:pStyle w:val="a5"/>
        <w:keepNext/>
        <w:rPr>
          <w:rtl/>
        </w:rPr>
      </w:pPr>
      <w:bookmarkStart w:id="5818" w:name="ET_speaker_6156_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18"/>
    </w:p>
    <w:p w:rsidR="00CC3A13" w:rsidRDefault="00CC3A13" w:rsidP="00CC3A13">
      <w:pPr>
        <w:pStyle w:val="KeepWithNext"/>
        <w:rPr>
          <w:rFonts w:hint="cs"/>
          <w:rtl/>
          <w:lang w:eastAsia="he-IL"/>
        </w:rPr>
      </w:pPr>
    </w:p>
    <w:p w:rsidR="00CC3A13" w:rsidRDefault="00CC3A13" w:rsidP="00CC3A13">
      <w:pPr>
        <w:rPr>
          <w:rtl/>
          <w:lang w:eastAsia="he-IL"/>
        </w:rPr>
      </w:pPr>
      <w:bookmarkStart w:id="5819" w:name="_ETM_Q1_1657582"/>
      <w:bookmarkStart w:id="5820" w:name="_ETM_Q1_1657603"/>
      <w:bookmarkEnd w:id="5819"/>
      <w:bookmarkEnd w:id="5820"/>
      <w:r>
        <w:rPr>
          <w:rtl/>
          <w:lang w:eastAsia="he-IL"/>
        </w:rPr>
        <w:t xml:space="preserve">אבל, חבר הכנסת סעדה, הייתי באמצע שאלה. </w:t>
      </w:r>
    </w:p>
    <w:p w:rsidR="00CC3A13" w:rsidRDefault="00CC3A13" w:rsidP="00CC3A13">
      <w:pPr>
        <w:rPr>
          <w:rtl/>
          <w:lang w:eastAsia="he-IL"/>
        </w:rPr>
      </w:pPr>
      <w:bookmarkStart w:id="5821" w:name="_ETM_Q1_1663312"/>
      <w:bookmarkStart w:id="5822" w:name="_ETM_Q1_1663383"/>
      <w:bookmarkStart w:id="5823" w:name="_ETM_Q1_1660717"/>
      <w:bookmarkEnd w:id="5821"/>
      <w:bookmarkEnd w:id="5822"/>
      <w:bookmarkEnd w:id="5823"/>
    </w:p>
    <w:p w:rsidR="00CC3A13" w:rsidRDefault="00CC3A13" w:rsidP="00CC3A13">
      <w:pPr>
        <w:pStyle w:val="a5"/>
        <w:keepNext/>
        <w:rPr>
          <w:rtl/>
        </w:rPr>
      </w:pPr>
      <w:bookmarkStart w:id="5824" w:name="ET_speaker_6357_6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24"/>
    </w:p>
    <w:p w:rsidR="00CC3A13" w:rsidRDefault="00CC3A13" w:rsidP="00CC3A13">
      <w:pPr>
        <w:pStyle w:val="KeepWithNext"/>
        <w:rPr>
          <w:rFonts w:hint="cs"/>
          <w:rtl/>
          <w:lang w:eastAsia="he-IL"/>
        </w:rPr>
      </w:pPr>
    </w:p>
    <w:p w:rsidR="00CC3A13" w:rsidRDefault="00CC3A13" w:rsidP="00CC3A13">
      <w:pPr>
        <w:rPr>
          <w:rtl/>
          <w:lang w:eastAsia="he-IL"/>
        </w:rPr>
      </w:pPr>
      <w:bookmarkStart w:id="5825" w:name="_ETM_Q1_1661045"/>
      <w:bookmarkStart w:id="5826" w:name="_ETM_Q1_1661066"/>
      <w:bookmarkEnd w:id="5825"/>
      <w:bookmarkEnd w:id="5826"/>
      <w:r>
        <w:rPr>
          <w:rtl/>
          <w:lang w:eastAsia="he-IL"/>
        </w:rPr>
        <w:t xml:space="preserve">מר </w:t>
      </w:r>
      <w:bookmarkStart w:id="5827" w:name="_ETM_Q1_1661813"/>
      <w:bookmarkEnd w:id="5827"/>
      <w:r>
        <w:rPr>
          <w:rtl/>
          <w:lang w:eastAsia="he-IL"/>
        </w:rPr>
        <w:t xml:space="preserve">קריב, בסדר, אפשר גם לקטוע אותך. אתה רגיל שזה הפוך, </w:t>
      </w:r>
      <w:bookmarkStart w:id="5828" w:name="_ETM_Q1_1662355"/>
      <w:bookmarkEnd w:id="5828"/>
      <w:r>
        <w:rPr>
          <w:rtl/>
          <w:lang w:eastAsia="he-IL"/>
        </w:rPr>
        <w:t xml:space="preserve">אז אין לי בעיה. </w:t>
      </w:r>
    </w:p>
    <w:p w:rsidR="00CC3A13" w:rsidRDefault="00CC3A13" w:rsidP="00CC3A13">
      <w:pPr>
        <w:rPr>
          <w:rtl/>
          <w:lang w:eastAsia="he-IL"/>
        </w:rPr>
      </w:pPr>
      <w:bookmarkStart w:id="5829" w:name="_ETM_Q1_1663683"/>
      <w:bookmarkStart w:id="5830" w:name="_ETM_Q1_1663745"/>
      <w:bookmarkEnd w:id="5829"/>
      <w:bookmarkEnd w:id="5830"/>
    </w:p>
    <w:p w:rsidR="00CC3A13" w:rsidRDefault="00CC3A13" w:rsidP="00CC3A13">
      <w:pPr>
        <w:pStyle w:val="a5"/>
        <w:keepNext/>
        <w:rPr>
          <w:rtl/>
        </w:rPr>
      </w:pPr>
      <w:bookmarkStart w:id="5831" w:name="ET_speak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31"/>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אז תקטע </w:t>
      </w:r>
      <w:bookmarkStart w:id="5832" w:name="_ETM_Q1_1665268"/>
      <w:bookmarkEnd w:id="5832"/>
      <w:r>
        <w:rPr>
          <w:rtl/>
          <w:lang w:eastAsia="he-IL"/>
        </w:rPr>
        <w:t xml:space="preserve">ואני אקטע אותך. </w:t>
      </w:r>
      <w:bookmarkStart w:id="5833" w:name="_ETM_Q1_1662165"/>
      <w:bookmarkEnd w:id="5833"/>
    </w:p>
    <w:p w:rsidR="00CC3A13" w:rsidRDefault="00CC3A13" w:rsidP="00CC3A13">
      <w:pPr>
        <w:rPr>
          <w:rtl/>
          <w:lang w:eastAsia="he-IL"/>
        </w:rPr>
      </w:pPr>
      <w:bookmarkStart w:id="5834" w:name="_ETM_Q1_1662218"/>
      <w:bookmarkStart w:id="5835" w:name="_ETM_Q1_1664997"/>
      <w:bookmarkEnd w:id="5834"/>
      <w:bookmarkEnd w:id="5835"/>
    </w:p>
    <w:p w:rsidR="00CC3A13" w:rsidRDefault="00CC3A13" w:rsidP="00CC3A13">
      <w:pPr>
        <w:pStyle w:val="a5"/>
        <w:keepNext/>
        <w:rPr>
          <w:rtl/>
        </w:rPr>
      </w:pPr>
      <w:bookmarkStart w:id="5836" w:name="ET_speaker_6357_6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36"/>
    </w:p>
    <w:p w:rsidR="00CC3A13" w:rsidRDefault="00CC3A13" w:rsidP="00CC3A13">
      <w:pPr>
        <w:pStyle w:val="KeepWithNext"/>
        <w:rPr>
          <w:rFonts w:hint="cs"/>
          <w:rtl/>
        </w:rPr>
      </w:pPr>
    </w:p>
    <w:p w:rsidR="00CC3A13" w:rsidRDefault="00CC3A13" w:rsidP="00CC3A13">
      <w:pPr>
        <w:rPr>
          <w:rtl/>
        </w:rPr>
      </w:pPr>
      <w:bookmarkStart w:id="5837" w:name="_ETM_Q1_1665330"/>
      <w:bookmarkStart w:id="5838" w:name="_ETM_Q1_1665351"/>
      <w:bookmarkEnd w:id="5837"/>
      <w:bookmarkEnd w:id="5838"/>
      <w:r>
        <w:rPr>
          <w:rtl/>
        </w:rPr>
        <w:t xml:space="preserve">אז אין לי בעיה. </w:t>
      </w:r>
    </w:p>
    <w:p w:rsidR="00CC3A13" w:rsidRDefault="00CC3A13" w:rsidP="00CC3A13">
      <w:pPr>
        <w:rPr>
          <w:rtl/>
        </w:rPr>
      </w:pPr>
      <w:bookmarkStart w:id="5839" w:name="_ETM_Q1_1667553"/>
      <w:bookmarkStart w:id="5840" w:name="_ETM_Q1_1667611"/>
      <w:bookmarkStart w:id="5841" w:name="_ETM_Q1_1668625"/>
      <w:bookmarkStart w:id="5842" w:name="_ETM_Q1_1668916"/>
      <w:bookmarkStart w:id="5843" w:name="_ETM_Q1_1668934"/>
      <w:bookmarkStart w:id="5844" w:name="_ETM_Q1_1666931"/>
      <w:bookmarkEnd w:id="5839"/>
      <w:bookmarkEnd w:id="5840"/>
      <w:bookmarkEnd w:id="5841"/>
      <w:bookmarkEnd w:id="5842"/>
      <w:bookmarkEnd w:id="5843"/>
      <w:bookmarkEnd w:id="5844"/>
    </w:p>
    <w:p w:rsidR="00CC3A13" w:rsidRDefault="00CC3A13" w:rsidP="00CC3A13">
      <w:pPr>
        <w:pStyle w:val="a5"/>
        <w:keepNext/>
        <w:rPr>
          <w:rtl/>
        </w:rPr>
      </w:pPr>
      <w:bookmarkStart w:id="5845" w:name="ET_speaker_6156_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5"/>
    </w:p>
    <w:p w:rsidR="00CC3A13" w:rsidRDefault="00CC3A13" w:rsidP="00CC3A13">
      <w:pPr>
        <w:pStyle w:val="KeepWithNext"/>
        <w:rPr>
          <w:rFonts w:hint="cs"/>
          <w:rtl/>
          <w:lang w:eastAsia="he-IL"/>
        </w:rPr>
      </w:pPr>
    </w:p>
    <w:p w:rsidR="00CC3A13" w:rsidRDefault="00CC3A13" w:rsidP="00CC3A13">
      <w:pPr>
        <w:rPr>
          <w:rtl/>
          <w:lang w:eastAsia="he-IL"/>
        </w:rPr>
      </w:pPr>
      <w:bookmarkStart w:id="5846" w:name="_ETM_Q1_1667239"/>
      <w:bookmarkStart w:id="5847" w:name="_ETM_Q1_1667257"/>
      <w:bookmarkEnd w:id="5846"/>
      <w:bookmarkEnd w:id="5847"/>
      <w:r>
        <w:rPr>
          <w:rtl/>
          <w:lang w:eastAsia="he-IL"/>
        </w:rPr>
        <w:t xml:space="preserve">פרופ' זליכה, שאלה. </w:t>
      </w:r>
    </w:p>
    <w:p w:rsidR="00CC3A13" w:rsidRDefault="00CC3A13" w:rsidP="00CC3A13">
      <w:pPr>
        <w:rPr>
          <w:rtl/>
          <w:lang w:eastAsia="he-IL"/>
        </w:rPr>
      </w:pPr>
      <w:bookmarkStart w:id="5848" w:name="_ETM_Q1_1663499"/>
      <w:bookmarkEnd w:id="5848"/>
    </w:p>
    <w:p w:rsidR="00CC3A13" w:rsidRDefault="00CC3A13" w:rsidP="00CC3A13">
      <w:pPr>
        <w:pStyle w:val="af8"/>
        <w:keepNext/>
        <w:rPr>
          <w:rtl/>
        </w:rPr>
      </w:pPr>
      <w:bookmarkStart w:id="5849" w:name="ET_yor_6447_6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849"/>
    </w:p>
    <w:p w:rsidR="00CC3A13" w:rsidRDefault="00CC3A13" w:rsidP="00CC3A13">
      <w:pPr>
        <w:pStyle w:val="KeepWithNext"/>
        <w:rPr>
          <w:rFonts w:hint="cs"/>
          <w:rtl/>
          <w:lang w:eastAsia="he-IL"/>
        </w:rPr>
      </w:pPr>
    </w:p>
    <w:p w:rsidR="00CC3A13" w:rsidRDefault="00CC3A13" w:rsidP="00CC3A13">
      <w:pPr>
        <w:rPr>
          <w:rtl/>
          <w:lang w:eastAsia="he-IL"/>
        </w:rPr>
      </w:pPr>
      <w:bookmarkStart w:id="5850" w:name="_ETM_Q1_1663828"/>
      <w:bookmarkStart w:id="5851" w:name="_ETM_Q1_1663849"/>
      <w:bookmarkEnd w:id="5850"/>
      <w:bookmarkEnd w:id="5851"/>
      <w:r>
        <w:rPr>
          <w:rtl/>
          <w:lang w:eastAsia="he-IL"/>
        </w:rPr>
        <w:t xml:space="preserve">חבר </w:t>
      </w:r>
      <w:bookmarkStart w:id="5852" w:name="_ETM_Q1_1664915"/>
      <w:bookmarkEnd w:id="5852"/>
      <w:r>
        <w:rPr>
          <w:rtl/>
          <w:lang w:eastAsia="he-IL"/>
        </w:rPr>
        <w:t>הכנסת סעדה, אני רוצה שהוא יסיים את הדברים שלו</w:t>
      </w:r>
      <w:bookmarkStart w:id="5853" w:name="_ETM_Q1_1668369"/>
      <w:bookmarkEnd w:id="5853"/>
      <w:r>
        <w:rPr>
          <w:rtl/>
          <w:lang w:eastAsia="he-IL"/>
        </w:rPr>
        <w:t xml:space="preserve"> ונתקדם.</w:t>
      </w:r>
    </w:p>
    <w:p w:rsidR="00CC3A13" w:rsidRDefault="00CC3A13" w:rsidP="00CC3A13">
      <w:pPr>
        <w:rPr>
          <w:rtl/>
          <w:lang w:eastAsia="he-IL"/>
        </w:rPr>
      </w:pPr>
      <w:bookmarkStart w:id="5854" w:name="_ETM_Q1_1669881"/>
      <w:bookmarkStart w:id="5855" w:name="_ETM_Q1_1669941"/>
      <w:bookmarkStart w:id="5856" w:name="_ETM_Q1_1665523"/>
      <w:bookmarkEnd w:id="5854"/>
      <w:bookmarkEnd w:id="5855"/>
      <w:bookmarkEnd w:id="5856"/>
    </w:p>
    <w:p w:rsidR="00CC3A13" w:rsidRDefault="00CC3A13" w:rsidP="00CC3A13">
      <w:pPr>
        <w:pStyle w:val="a5"/>
        <w:keepNext/>
        <w:rPr>
          <w:rtl/>
        </w:rPr>
      </w:pPr>
      <w:bookmarkStart w:id="5857" w:name="ET_speaker_6357_7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857"/>
    </w:p>
    <w:p w:rsidR="00CC3A13" w:rsidRDefault="00CC3A13" w:rsidP="00CC3A13">
      <w:pPr>
        <w:pStyle w:val="KeepWithNext"/>
        <w:rPr>
          <w:rFonts w:hint="cs"/>
          <w:rtl/>
          <w:lang w:eastAsia="he-IL"/>
        </w:rPr>
      </w:pPr>
    </w:p>
    <w:p w:rsidR="00CC3A13" w:rsidRDefault="00CC3A13" w:rsidP="00CC3A13">
      <w:pPr>
        <w:rPr>
          <w:rtl/>
          <w:lang w:eastAsia="he-IL"/>
        </w:rPr>
      </w:pPr>
      <w:bookmarkStart w:id="5858" w:name="_ETM_Q1_1665794"/>
      <w:bookmarkStart w:id="5859" w:name="_ETM_Q1_1665816"/>
      <w:bookmarkEnd w:id="5858"/>
      <w:bookmarkEnd w:id="5859"/>
      <w:r>
        <w:rPr>
          <w:rtl/>
          <w:lang w:eastAsia="he-IL"/>
        </w:rPr>
        <w:t xml:space="preserve">מתי הוא יסיים? זאת השאלה. </w:t>
      </w:r>
    </w:p>
    <w:p w:rsidR="00CC3A13" w:rsidRDefault="00CC3A13" w:rsidP="00CC3A13">
      <w:pPr>
        <w:rPr>
          <w:rtl/>
          <w:lang w:eastAsia="he-IL"/>
        </w:rPr>
      </w:pPr>
      <w:bookmarkStart w:id="5860" w:name="_ETM_Q1_1668515"/>
      <w:bookmarkStart w:id="5861" w:name="_ETM_Q1_1668567"/>
      <w:bookmarkStart w:id="5862" w:name="_ETM_Q1_1669539"/>
      <w:bookmarkEnd w:id="5860"/>
      <w:bookmarkEnd w:id="5861"/>
      <w:bookmarkEnd w:id="5862"/>
    </w:p>
    <w:p w:rsidR="00CC3A13" w:rsidRDefault="00CC3A13" w:rsidP="00CC3A13">
      <w:pPr>
        <w:pStyle w:val="a5"/>
        <w:keepNext/>
        <w:rPr>
          <w:rtl/>
        </w:rPr>
      </w:pPr>
      <w:bookmarkStart w:id="5863" w:name="ET_speaker_6156_71"/>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63"/>
    </w:p>
    <w:p w:rsidR="00CC3A13" w:rsidRDefault="00CC3A13" w:rsidP="00CC3A13">
      <w:pPr>
        <w:pStyle w:val="KeepWithNext"/>
        <w:rPr>
          <w:rFonts w:hint="cs"/>
          <w:rtl/>
          <w:lang w:eastAsia="he-IL"/>
        </w:rPr>
      </w:pPr>
    </w:p>
    <w:p w:rsidR="00CC3A13" w:rsidRDefault="00CC3A13" w:rsidP="00CC3A13">
      <w:pPr>
        <w:rPr>
          <w:rtl/>
          <w:lang w:eastAsia="he-IL"/>
        </w:rPr>
      </w:pPr>
      <w:bookmarkStart w:id="5864" w:name="_ETM_Q1_1669862"/>
      <w:bookmarkStart w:id="5865" w:name="_ETM_Q1_1669882"/>
      <w:bookmarkEnd w:id="5864"/>
      <w:bookmarkEnd w:id="5865"/>
      <w:r>
        <w:rPr>
          <w:rtl/>
          <w:lang w:eastAsia="he-IL"/>
        </w:rPr>
        <w:t xml:space="preserve">פרופ' זליכה, שאלה. מכיוון שאני </w:t>
      </w:r>
      <w:bookmarkStart w:id="5866" w:name="_ETM_Q1_1669784"/>
      <w:bookmarkEnd w:id="5866"/>
      <w:r>
        <w:rPr>
          <w:rtl/>
          <w:lang w:eastAsia="he-IL"/>
        </w:rPr>
        <w:t xml:space="preserve">מסכים עם הרבה מעמדותיך, אבל המשמעות של מה שאתה אומר </w:t>
      </w:r>
      <w:bookmarkStart w:id="5867" w:name="_ETM_Q1_1676880"/>
      <w:bookmarkEnd w:id="5867"/>
      <w:r>
        <w:rPr>
          <w:rtl/>
          <w:lang w:eastAsia="he-IL"/>
        </w:rPr>
        <w:t>היא שבגדול בין תפיסה יותר שמרנית ומצמצמת של שיפוט ובין</w:t>
      </w:r>
      <w:bookmarkStart w:id="5868" w:name="_ETM_Q1_1679239"/>
      <w:bookmarkEnd w:id="5868"/>
      <w:r>
        <w:rPr>
          <w:rtl/>
          <w:lang w:eastAsia="he-IL"/>
        </w:rPr>
        <w:t xml:space="preserve"> תפיסה יותר אקטיביסטית של בתי משפט, בנושא הזה של זכויות </w:t>
      </w:r>
      <w:bookmarkStart w:id="5869" w:name="_ETM_Q1_1683047"/>
      <w:bookmarkEnd w:id="5869"/>
      <w:r>
        <w:rPr>
          <w:rtl/>
          <w:lang w:eastAsia="he-IL"/>
        </w:rPr>
        <w:t xml:space="preserve">חברתיות, של חלוקת העושר, של הגנה על אינטרסים ציבוריים, של </w:t>
      </w:r>
      <w:bookmarkStart w:id="5870" w:name="_ETM_Q1_1692342"/>
      <w:bookmarkEnd w:id="5870"/>
      <w:r>
        <w:rPr>
          <w:rtl/>
          <w:lang w:eastAsia="he-IL"/>
        </w:rPr>
        <w:t xml:space="preserve">מלחמה בקרטלים ומונופולים אתה בעד רשות שופטת יותר אקטיביסטית ממה </w:t>
      </w:r>
      <w:bookmarkStart w:id="5871" w:name="_ETM_Q1_1698229"/>
      <w:bookmarkEnd w:id="5871"/>
      <w:r>
        <w:rPr>
          <w:rtl/>
          <w:lang w:eastAsia="he-IL"/>
        </w:rPr>
        <w:t xml:space="preserve">שיש לנו היום. </w:t>
      </w:r>
    </w:p>
    <w:p w:rsidR="00CC3A13" w:rsidRDefault="00CC3A13" w:rsidP="00CC3A13">
      <w:pPr>
        <w:rPr>
          <w:rtl/>
          <w:lang w:eastAsia="he-IL"/>
        </w:rPr>
      </w:pPr>
      <w:bookmarkStart w:id="5872" w:name="_ETM_Q1_1696679"/>
      <w:bookmarkEnd w:id="5872"/>
    </w:p>
    <w:p w:rsidR="00CC3A13" w:rsidRDefault="00CC3A13" w:rsidP="00CC3A13">
      <w:pPr>
        <w:pStyle w:val="afb"/>
        <w:keepNext/>
        <w:rPr>
          <w:rtl/>
          <w:lang w:eastAsia="he-IL"/>
        </w:rPr>
      </w:pPr>
      <w:bookmarkStart w:id="5873" w:name="ET_guest_ירון_זליכה_72"/>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873"/>
    </w:p>
    <w:p w:rsidR="00CC3A13" w:rsidRDefault="00CC3A13" w:rsidP="00CC3A13">
      <w:pPr>
        <w:pStyle w:val="KeepWithNext"/>
        <w:rPr>
          <w:rFonts w:hint="cs"/>
          <w:rtl/>
          <w:lang w:eastAsia="he-IL"/>
        </w:rPr>
      </w:pPr>
    </w:p>
    <w:p w:rsidR="00CC3A13" w:rsidRDefault="00CC3A13" w:rsidP="00CC3A13">
      <w:pPr>
        <w:rPr>
          <w:rtl/>
          <w:lang w:eastAsia="he-IL"/>
        </w:rPr>
      </w:pPr>
      <w:bookmarkStart w:id="5874" w:name="_ETM_Q1_1697035"/>
      <w:bookmarkStart w:id="5875" w:name="_ETM_Q1_1697061"/>
      <w:bookmarkEnd w:id="5874"/>
      <w:bookmarkEnd w:id="5875"/>
      <w:r>
        <w:rPr>
          <w:rtl/>
          <w:lang w:eastAsia="he-IL"/>
        </w:rPr>
        <w:t>נכון מאוד.</w:t>
      </w:r>
    </w:p>
    <w:p w:rsidR="00CC3A13" w:rsidRDefault="00CC3A13" w:rsidP="00CC3A13">
      <w:pPr>
        <w:rPr>
          <w:rtl/>
          <w:lang w:eastAsia="he-IL"/>
        </w:rPr>
      </w:pPr>
      <w:bookmarkStart w:id="5876" w:name="_ETM_Q1_1698975"/>
      <w:bookmarkStart w:id="5877" w:name="_ETM_Q1_1699037"/>
      <w:bookmarkStart w:id="5878" w:name="_ETM_Q1_1699606"/>
      <w:bookmarkEnd w:id="5876"/>
      <w:bookmarkEnd w:id="5877"/>
      <w:bookmarkEnd w:id="5878"/>
    </w:p>
    <w:p w:rsidR="00CC3A13" w:rsidRDefault="00CC3A13" w:rsidP="00CC3A13">
      <w:pPr>
        <w:pStyle w:val="a5"/>
        <w:keepNext/>
        <w:rPr>
          <w:rtl/>
        </w:rPr>
      </w:pPr>
      <w:bookmarkStart w:id="5879"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79"/>
    </w:p>
    <w:p w:rsidR="00CC3A13" w:rsidRDefault="00CC3A13" w:rsidP="00CC3A13">
      <w:pPr>
        <w:pStyle w:val="KeepWithNext"/>
        <w:rPr>
          <w:rFonts w:hint="cs"/>
          <w:rtl/>
          <w:lang w:eastAsia="he-IL"/>
        </w:rPr>
      </w:pPr>
    </w:p>
    <w:p w:rsidR="00CC3A13" w:rsidRDefault="00CC3A13" w:rsidP="00CC3A13">
      <w:pPr>
        <w:rPr>
          <w:rtl/>
          <w:lang w:eastAsia="he-IL"/>
        </w:rPr>
      </w:pPr>
      <w:bookmarkStart w:id="5880" w:name="_ETM_Q1_1699941"/>
      <w:bookmarkStart w:id="5881" w:name="_ETM_Q1_1699963"/>
      <w:bookmarkEnd w:id="5880"/>
      <w:bookmarkEnd w:id="5881"/>
      <w:r>
        <w:rPr>
          <w:rtl/>
          <w:lang w:eastAsia="he-IL"/>
        </w:rPr>
        <w:t>תודה.</w:t>
      </w:r>
    </w:p>
    <w:p w:rsidR="00CC3A13" w:rsidRDefault="00CC3A13" w:rsidP="00CC3A13">
      <w:pPr>
        <w:rPr>
          <w:rtl/>
          <w:lang w:eastAsia="he-IL"/>
        </w:rPr>
      </w:pPr>
      <w:bookmarkStart w:id="5882" w:name="_ETM_Q1_1695673"/>
      <w:bookmarkStart w:id="5883" w:name="_ETM_Q1_1695722"/>
      <w:bookmarkStart w:id="5884" w:name="_ETM_Q1_1696593"/>
      <w:bookmarkEnd w:id="5882"/>
      <w:bookmarkEnd w:id="5883"/>
      <w:bookmarkEnd w:id="5884"/>
    </w:p>
    <w:p w:rsidR="00CC3A13" w:rsidRDefault="00CC3A13" w:rsidP="00CC3A13">
      <w:pPr>
        <w:pStyle w:val="a5"/>
        <w:keepNext/>
        <w:rPr>
          <w:rtl/>
        </w:rPr>
      </w:pPr>
      <w:bookmarkStart w:id="5885" w:name="ET_speaker_5068_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885"/>
    </w:p>
    <w:p w:rsidR="00CC3A13" w:rsidRDefault="00CC3A13" w:rsidP="00CC3A13">
      <w:pPr>
        <w:pStyle w:val="KeepWithNext"/>
        <w:rPr>
          <w:rFonts w:hint="cs"/>
          <w:rtl/>
          <w:lang w:eastAsia="he-IL"/>
        </w:rPr>
      </w:pPr>
    </w:p>
    <w:p w:rsidR="00CC3A13" w:rsidRDefault="00CC3A13" w:rsidP="00CC3A13">
      <w:pPr>
        <w:rPr>
          <w:rtl/>
          <w:lang w:eastAsia="he-IL"/>
        </w:rPr>
      </w:pPr>
      <w:bookmarkStart w:id="5886" w:name="_ETM_Q1_1696927"/>
      <w:bookmarkStart w:id="5887" w:name="_ETM_Q1_1696947"/>
      <w:bookmarkEnd w:id="5886"/>
      <w:bookmarkEnd w:id="5887"/>
      <w:r>
        <w:rPr>
          <w:rtl/>
          <w:lang w:eastAsia="he-IL"/>
        </w:rPr>
        <w:t xml:space="preserve">יופי. </w:t>
      </w:r>
    </w:p>
    <w:p w:rsidR="00CC3A13" w:rsidRDefault="00CC3A13" w:rsidP="00CC3A13">
      <w:pPr>
        <w:rPr>
          <w:rtl/>
          <w:lang w:eastAsia="he-IL"/>
        </w:rPr>
      </w:pPr>
      <w:bookmarkStart w:id="5888" w:name="_ETM_Q1_1697881"/>
      <w:bookmarkStart w:id="5889" w:name="_ETM_Q1_1697931"/>
      <w:bookmarkStart w:id="5890" w:name="_ETM_Q1_1703985"/>
      <w:bookmarkEnd w:id="5888"/>
      <w:bookmarkEnd w:id="5889"/>
      <w:bookmarkEnd w:id="5890"/>
    </w:p>
    <w:p w:rsidR="00CC3A13" w:rsidRDefault="00CC3A13" w:rsidP="00CC3A13">
      <w:pPr>
        <w:pStyle w:val="afb"/>
        <w:keepNext/>
        <w:rPr>
          <w:rtl/>
          <w:lang w:eastAsia="he-IL"/>
        </w:rPr>
      </w:pPr>
      <w:bookmarkStart w:id="5891" w:name="ET_guest_ירון_זליכה_76"/>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891"/>
    </w:p>
    <w:p w:rsidR="00CC3A13" w:rsidRDefault="00CC3A13" w:rsidP="00CC3A13">
      <w:pPr>
        <w:pStyle w:val="KeepWithNext"/>
        <w:rPr>
          <w:rFonts w:hint="cs"/>
          <w:rtl/>
          <w:lang w:eastAsia="he-IL"/>
        </w:rPr>
      </w:pPr>
    </w:p>
    <w:p w:rsidR="00CC3A13" w:rsidRDefault="00CC3A13" w:rsidP="00CC3A13">
      <w:pPr>
        <w:rPr>
          <w:rtl/>
          <w:lang w:eastAsia="he-IL"/>
        </w:rPr>
      </w:pPr>
      <w:bookmarkStart w:id="5892" w:name="_ETM_Q1_1704320"/>
      <w:bookmarkStart w:id="5893" w:name="_ETM_Q1_1704341"/>
      <w:bookmarkStart w:id="5894" w:name="_ETM_Q1_1704226"/>
      <w:bookmarkStart w:id="5895" w:name="_ETM_Q1_1704250"/>
      <w:bookmarkEnd w:id="5892"/>
      <w:bookmarkEnd w:id="5893"/>
      <w:bookmarkEnd w:id="5894"/>
      <w:bookmarkEnd w:id="5895"/>
      <w:r>
        <w:rPr>
          <w:rtl/>
          <w:lang w:eastAsia="he-IL"/>
        </w:rPr>
        <w:t xml:space="preserve">וכדי שהיא תהיה אקטיביסטית רק לא לצד אחד היא </w:t>
      </w:r>
      <w:bookmarkStart w:id="5896" w:name="_ETM_Q1_1700110"/>
      <w:bookmarkEnd w:id="5896"/>
      <w:r>
        <w:rPr>
          <w:rtl/>
          <w:lang w:eastAsia="he-IL"/>
        </w:rPr>
        <w:t xml:space="preserve">צריכה לשקף את כל שכבות האוכלוסייה. </w:t>
      </w:r>
    </w:p>
    <w:p w:rsidR="00CC3A13" w:rsidRDefault="00CC3A13" w:rsidP="00CC3A13">
      <w:pPr>
        <w:rPr>
          <w:rtl/>
          <w:lang w:eastAsia="he-IL"/>
        </w:rPr>
      </w:pPr>
      <w:bookmarkStart w:id="5897" w:name="_ETM_Q1_1706057"/>
      <w:bookmarkStart w:id="5898" w:name="_ETM_Q1_1706118"/>
      <w:bookmarkStart w:id="5899" w:name="_ETM_Q1_1707137"/>
      <w:bookmarkEnd w:id="5897"/>
      <w:bookmarkEnd w:id="5898"/>
      <w:bookmarkEnd w:id="5899"/>
    </w:p>
    <w:p w:rsidR="00CC3A13" w:rsidRDefault="00CC3A13" w:rsidP="00CC3A13">
      <w:pPr>
        <w:pStyle w:val="a5"/>
        <w:keepNext/>
        <w:rPr>
          <w:rtl/>
        </w:rPr>
      </w:pPr>
      <w:bookmarkStart w:id="5900" w:name="ET_speaker_6156_7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00"/>
    </w:p>
    <w:p w:rsidR="00CC3A13" w:rsidRDefault="00CC3A13" w:rsidP="00CC3A13">
      <w:pPr>
        <w:pStyle w:val="KeepWithNext"/>
        <w:rPr>
          <w:rFonts w:hint="cs"/>
          <w:rtl/>
          <w:lang w:eastAsia="he-IL"/>
        </w:rPr>
      </w:pPr>
    </w:p>
    <w:p w:rsidR="00CC3A13" w:rsidRDefault="00CC3A13" w:rsidP="00CC3A13">
      <w:pPr>
        <w:rPr>
          <w:rtl/>
          <w:lang w:eastAsia="he-IL"/>
        </w:rPr>
      </w:pPr>
      <w:bookmarkStart w:id="5901" w:name="_ETM_Q1_1707476"/>
      <w:bookmarkStart w:id="5902" w:name="_ETM_Q1_1707495"/>
      <w:bookmarkEnd w:id="5901"/>
      <w:bookmarkEnd w:id="5902"/>
      <w:r>
        <w:rPr>
          <w:rtl/>
          <w:lang w:eastAsia="he-IL"/>
        </w:rPr>
        <w:t>מסכימים איתך.</w:t>
      </w:r>
    </w:p>
    <w:p w:rsidR="00CC3A13" w:rsidRDefault="00CC3A13" w:rsidP="00CC3A13">
      <w:pPr>
        <w:rPr>
          <w:rtl/>
          <w:lang w:eastAsia="he-IL"/>
        </w:rPr>
      </w:pPr>
      <w:bookmarkStart w:id="5903" w:name="_ETM_Q1_1709152"/>
      <w:bookmarkStart w:id="5904" w:name="_ETM_Q1_1709209"/>
      <w:bookmarkStart w:id="5905" w:name="_ETM_Q1_1705675"/>
      <w:bookmarkEnd w:id="5903"/>
      <w:bookmarkEnd w:id="5904"/>
      <w:bookmarkEnd w:id="5905"/>
    </w:p>
    <w:p w:rsidR="00CC3A13" w:rsidRDefault="00CC3A13" w:rsidP="00CC3A13">
      <w:pPr>
        <w:pStyle w:val="a5"/>
        <w:keepNext/>
        <w:rPr>
          <w:rtl/>
        </w:rPr>
      </w:pPr>
      <w:bookmarkStart w:id="5906" w:name="ET_speaker_5068_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06"/>
    </w:p>
    <w:p w:rsidR="00CC3A13" w:rsidRDefault="00CC3A13" w:rsidP="00CC3A13">
      <w:pPr>
        <w:pStyle w:val="KeepWithNext"/>
        <w:rPr>
          <w:rFonts w:hint="cs"/>
          <w:rtl/>
          <w:lang w:eastAsia="he-IL"/>
        </w:rPr>
      </w:pPr>
    </w:p>
    <w:p w:rsidR="00CC3A13" w:rsidRDefault="00CC3A13" w:rsidP="00CC3A13">
      <w:pPr>
        <w:rPr>
          <w:rtl/>
          <w:lang w:eastAsia="he-IL"/>
        </w:rPr>
      </w:pPr>
      <w:bookmarkStart w:id="5907" w:name="_ETM_Q1_1706023"/>
      <w:bookmarkStart w:id="5908" w:name="_ETM_Q1_1706055"/>
      <w:bookmarkEnd w:id="5907"/>
      <w:bookmarkEnd w:id="5908"/>
      <w:r>
        <w:rPr>
          <w:rtl/>
          <w:lang w:eastAsia="he-IL"/>
        </w:rPr>
        <w:t xml:space="preserve">ולעניין היועצים המשפטיים? </w:t>
      </w:r>
    </w:p>
    <w:p w:rsidR="00CC3A13" w:rsidRDefault="00CC3A13" w:rsidP="00CC3A13">
      <w:pPr>
        <w:rPr>
          <w:rtl/>
          <w:lang w:eastAsia="he-IL"/>
        </w:rPr>
      </w:pPr>
      <w:bookmarkStart w:id="5909" w:name="_ETM_Q1_1709346"/>
      <w:bookmarkStart w:id="5910" w:name="_ETM_Q1_1709417"/>
      <w:bookmarkEnd w:id="5909"/>
      <w:bookmarkEnd w:id="5910"/>
    </w:p>
    <w:p w:rsidR="00CC3A13" w:rsidRDefault="00CC3A13" w:rsidP="00CC3A13">
      <w:pPr>
        <w:pStyle w:val="afb"/>
        <w:keepNext/>
        <w:rPr>
          <w:rtl/>
          <w:lang w:eastAsia="he-IL"/>
        </w:rPr>
      </w:pPr>
      <w:bookmarkStart w:id="5911" w:name="ET_guest_ירון_זליכה_79"/>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911"/>
    </w:p>
    <w:p w:rsidR="00CC3A13" w:rsidRDefault="00CC3A13" w:rsidP="00CC3A13">
      <w:pPr>
        <w:pStyle w:val="KeepWithNext"/>
        <w:rPr>
          <w:rFonts w:hint="cs"/>
          <w:rtl/>
          <w:lang w:eastAsia="he-IL"/>
        </w:rPr>
      </w:pPr>
    </w:p>
    <w:p w:rsidR="00CC3A13" w:rsidRDefault="00CC3A13" w:rsidP="00CC3A13">
      <w:pPr>
        <w:rPr>
          <w:rtl/>
          <w:lang w:eastAsia="he-IL"/>
        </w:rPr>
      </w:pPr>
      <w:bookmarkStart w:id="5912" w:name="_ETM_Q1_1711764"/>
      <w:bookmarkStart w:id="5913" w:name="_ETM_Q1_1711795"/>
      <w:bookmarkEnd w:id="5912"/>
      <w:bookmarkEnd w:id="5913"/>
      <w:r>
        <w:rPr>
          <w:rtl/>
          <w:lang w:eastAsia="he-IL"/>
        </w:rPr>
        <w:t>לעניין היועצים המשפטיים, נער הייתי וג</w:t>
      </w:r>
      <w:bookmarkStart w:id="5914" w:name="_ETM_Q1_1713716"/>
      <w:bookmarkEnd w:id="5914"/>
      <w:r>
        <w:rPr>
          <w:rtl/>
          <w:lang w:eastAsia="he-IL"/>
        </w:rPr>
        <w:t xml:space="preserve">ם גדלתי, אני מכיר את המצוקות שלהם ואני חוזר ואומר, </w:t>
      </w:r>
      <w:bookmarkStart w:id="5915" w:name="_ETM_Q1_1715659"/>
      <w:bookmarkEnd w:id="5915"/>
      <w:r>
        <w:rPr>
          <w:rtl/>
          <w:lang w:eastAsia="he-IL"/>
        </w:rPr>
        <w:t xml:space="preserve">אלה משרות אמון שמתחפשות למשרות מקצועיות ולכן מוטב להסיר את נשף המסכות הזה ושיעמדו בכבוד כמשרת אמון, כמו שמנכ"לים </w:t>
      </w:r>
      <w:bookmarkStart w:id="5916" w:name="_ETM_Q1_1730007"/>
      <w:bookmarkEnd w:id="5916"/>
      <w:r>
        <w:rPr>
          <w:rtl/>
          <w:lang w:eastAsia="he-IL"/>
        </w:rPr>
        <w:t>עומדים ואז בתי המשפט גם יתייחסו אל עמדותיהם בהתאם.</w:t>
      </w:r>
    </w:p>
    <w:p w:rsidR="00CC3A13" w:rsidRDefault="00CC3A13" w:rsidP="00CC3A13">
      <w:pPr>
        <w:rPr>
          <w:rtl/>
          <w:lang w:eastAsia="he-IL"/>
        </w:rPr>
      </w:pPr>
      <w:bookmarkStart w:id="5917" w:name="_ETM_Q1_1730687"/>
      <w:bookmarkStart w:id="5918" w:name="_ETM_Q1_1730759"/>
      <w:bookmarkStart w:id="5919" w:name="_ETM_Q1_1732639"/>
      <w:bookmarkStart w:id="5920" w:name="_ETM_Q1_1731528"/>
      <w:bookmarkEnd w:id="5917"/>
      <w:bookmarkEnd w:id="5918"/>
      <w:bookmarkEnd w:id="5919"/>
    </w:p>
    <w:p w:rsidR="00CC3A13" w:rsidRDefault="00CC3A13" w:rsidP="00CC3A13">
      <w:pPr>
        <w:pStyle w:val="afb"/>
        <w:keepNext/>
        <w:rPr>
          <w:rtl/>
          <w:lang w:eastAsia="he-IL"/>
        </w:rPr>
      </w:pPr>
      <w:bookmarkStart w:id="5921" w:name="ET_guest_גבי_לסקי_80"/>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5921"/>
    </w:p>
    <w:p w:rsidR="00CC3A13" w:rsidRDefault="00CC3A13" w:rsidP="00CC3A13">
      <w:pPr>
        <w:pStyle w:val="KeepWithNext"/>
        <w:rPr>
          <w:rFonts w:hint="cs"/>
          <w:rtl/>
          <w:lang w:eastAsia="he-IL"/>
        </w:rPr>
      </w:pPr>
    </w:p>
    <w:p w:rsidR="00CC3A13" w:rsidRDefault="00CC3A13" w:rsidP="00CC3A13">
      <w:pPr>
        <w:rPr>
          <w:rtl/>
          <w:lang w:eastAsia="he-IL"/>
        </w:rPr>
      </w:pPr>
      <w:bookmarkStart w:id="5922" w:name="_ETM_Q1_1732971"/>
      <w:bookmarkStart w:id="5923" w:name="_ETM_Q1_1732996"/>
      <w:bookmarkEnd w:id="5922"/>
      <w:bookmarkEnd w:id="5923"/>
      <w:r>
        <w:rPr>
          <w:rtl/>
          <w:lang w:eastAsia="he-IL"/>
        </w:rPr>
        <w:t xml:space="preserve">המנכ"לים, באמת ממנים אותם השרים. היועצים המשפטיים, לא ממנים השרים. </w:t>
      </w:r>
      <w:bookmarkStart w:id="5924" w:name="_ETM_Q1_1738606"/>
      <w:bookmarkStart w:id="5925" w:name="_ETM_Q1_1738686"/>
      <w:bookmarkEnd w:id="5924"/>
      <w:bookmarkEnd w:id="5925"/>
    </w:p>
    <w:p w:rsidR="00CC3A13" w:rsidRDefault="00CC3A13" w:rsidP="00CC3A13">
      <w:pPr>
        <w:rPr>
          <w:rtl/>
          <w:lang w:eastAsia="he-IL"/>
        </w:rPr>
      </w:pPr>
      <w:bookmarkStart w:id="5926" w:name="_ETM_Q1_1738755"/>
      <w:bookmarkStart w:id="5927" w:name="_ETM_Q1_1735488"/>
      <w:bookmarkEnd w:id="5926"/>
      <w:bookmarkEnd w:id="5927"/>
    </w:p>
    <w:p w:rsidR="00CC3A13" w:rsidRDefault="00CC3A13" w:rsidP="00CC3A13">
      <w:pPr>
        <w:pStyle w:val="a5"/>
        <w:keepNext/>
        <w:rPr>
          <w:rtl/>
        </w:rPr>
      </w:pPr>
      <w:bookmarkStart w:id="5928" w:name="ET_speaker_6357_8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928"/>
    </w:p>
    <w:p w:rsidR="00CC3A13" w:rsidRDefault="00CC3A13" w:rsidP="00CC3A13">
      <w:pPr>
        <w:pStyle w:val="KeepWithNext"/>
        <w:rPr>
          <w:rFonts w:hint="cs"/>
          <w:rtl/>
          <w:lang w:eastAsia="he-IL"/>
        </w:rPr>
      </w:pPr>
    </w:p>
    <w:p w:rsidR="00CC3A13" w:rsidRDefault="00CC3A13" w:rsidP="00CC3A13">
      <w:pPr>
        <w:rPr>
          <w:rtl/>
          <w:lang w:eastAsia="he-IL"/>
        </w:rPr>
      </w:pPr>
      <w:bookmarkStart w:id="5929" w:name="_ETM_Q1_1735801"/>
      <w:bookmarkStart w:id="5930" w:name="_ETM_Q1_1735819"/>
      <w:bookmarkEnd w:id="5929"/>
      <w:bookmarkEnd w:id="5930"/>
      <w:r>
        <w:rPr>
          <w:rtl/>
          <w:lang w:eastAsia="he-IL"/>
        </w:rPr>
        <w:t xml:space="preserve">אבל גם זה, הגיע הזמן שהשרים ימנו. </w:t>
      </w:r>
      <w:bookmarkStart w:id="5931" w:name="_ETM_Q1_1742048"/>
      <w:bookmarkEnd w:id="5931"/>
    </w:p>
    <w:p w:rsidR="00CC3A13" w:rsidRDefault="00CC3A13" w:rsidP="00CC3A13">
      <w:pPr>
        <w:rPr>
          <w:rtl/>
          <w:lang w:eastAsia="he-IL"/>
        </w:rPr>
      </w:pPr>
      <w:bookmarkStart w:id="5932" w:name="_ETM_Q1_1742103"/>
      <w:bookmarkStart w:id="5933" w:name="_ETM_Q1_1739086"/>
      <w:bookmarkEnd w:id="5932"/>
      <w:bookmarkEnd w:id="5933"/>
    </w:p>
    <w:p w:rsidR="00CC3A13" w:rsidRDefault="00CC3A13" w:rsidP="00CC3A13">
      <w:pPr>
        <w:pStyle w:val="afb"/>
        <w:keepNext/>
        <w:rPr>
          <w:rtl/>
          <w:lang w:eastAsia="he-IL"/>
        </w:rPr>
      </w:pPr>
      <w:bookmarkStart w:id="5934" w:name="ET_guest_ירון_זליכה_82"/>
      <w:r>
        <w:rPr>
          <w:rStyle w:val="TagStyle"/>
          <w:rFonts w:hint="cs"/>
          <w:rtl/>
        </w:rPr>
        <w:t xml:space="preserve"> &lt;&lt; אורח &gt;&gt; </w:t>
      </w:r>
      <w:r>
        <w:rPr>
          <w:rFonts w:hint="cs"/>
          <w:rtl/>
          <w:lang w:eastAsia="he-IL"/>
        </w:rPr>
        <w:t>ירון זליכה:</w:t>
      </w:r>
      <w:r>
        <w:rPr>
          <w:rStyle w:val="TagStyle"/>
          <w:rFonts w:hint="cs"/>
          <w:rtl/>
        </w:rPr>
        <w:t xml:space="preserve"> &lt;&lt; אורח &gt;&gt;</w:t>
      </w:r>
      <w:r>
        <w:rPr>
          <w:rFonts w:hint="cs"/>
          <w:rtl/>
          <w:lang w:eastAsia="he-IL"/>
        </w:rPr>
        <w:t xml:space="preserve"> </w:t>
      </w:r>
      <w:bookmarkEnd w:id="5934"/>
    </w:p>
    <w:p w:rsidR="00CC3A13" w:rsidRDefault="00CC3A13" w:rsidP="00CC3A13">
      <w:pPr>
        <w:pStyle w:val="KeepWithNext"/>
        <w:rPr>
          <w:rFonts w:hint="cs"/>
          <w:rtl/>
          <w:lang w:eastAsia="he-IL"/>
        </w:rPr>
      </w:pPr>
    </w:p>
    <w:p w:rsidR="00CC3A13" w:rsidRDefault="00CC3A13" w:rsidP="00CC3A13">
      <w:pPr>
        <w:rPr>
          <w:rtl/>
          <w:lang w:eastAsia="he-IL"/>
        </w:rPr>
      </w:pPr>
      <w:bookmarkStart w:id="5935" w:name="_ETM_Q1_1739421"/>
      <w:bookmarkStart w:id="5936" w:name="_ETM_Q1_1739440"/>
      <w:bookmarkEnd w:id="5935"/>
      <w:bookmarkEnd w:id="5936"/>
      <w:r>
        <w:rPr>
          <w:rtl/>
          <w:lang w:eastAsia="he-IL"/>
        </w:rPr>
        <w:t xml:space="preserve">אז שהשרים ימנו </w:t>
      </w:r>
      <w:bookmarkStart w:id="5937" w:name="_ETM_Q1_1741510"/>
      <w:bookmarkEnd w:id="5937"/>
      <w:r>
        <w:rPr>
          <w:rtl/>
          <w:lang w:eastAsia="he-IL"/>
        </w:rPr>
        <w:t xml:space="preserve">את היועצים המשפטיים, שיהיו משרות אמון, בהחלט. </w:t>
      </w:r>
    </w:p>
    <w:p w:rsidR="00CC3A13" w:rsidRDefault="00CC3A13" w:rsidP="00CC3A13">
      <w:pPr>
        <w:rPr>
          <w:rtl/>
          <w:lang w:eastAsia="he-IL"/>
        </w:rPr>
      </w:pPr>
      <w:bookmarkStart w:id="5938" w:name="_ETM_Q1_1741482"/>
      <w:bookmarkStart w:id="5939" w:name="_ETM_Q1_1741537"/>
      <w:bookmarkEnd w:id="5938"/>
      <w:bookmarkEnd w:id="5939"/>
    </w:p>
    <w:p w:rsidR="00CC3A13" w:rsidRDefault="00CC3A13" w:rsidP="00CC3A13">
      <w:pPr>
        <w:pStyle w:val="af8"/>
        <w:keepNext/>
        <w:rPr>
          <w:rtl/>
        </w:rPr>
      </w:pPr>
      <w:bookmarkStart w:id="5940" w:name="ET_yor_6447_8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40"/>
    </w:p>
    <w:p w:rsidR="00CC3A13" w:rsidRDefault="00CC3A13" w:rsidP="00CC3A13">
      <w:pPr>
        <w:pStyle w:val="KeepWithNext"/>
        <w:rPr>
          <w:rFonts w:hint="cs"/>
          <w:rtl/>
          <w:lang w:eastAsia="he-IL"/>
        </w:rPr>
      </w:pPr>
    </w:p>
    <w:p w:rsidR="00CC3A13" w:rsidRDefault="00CC3A13" w:rsidP="00CC3A13">
      <w:pPr>
        <w:rPr>
          <w:rtl/>
          <w:lang w:eastAsia="he-IL"/>
        </w:rPr>
      </w:pPr>
      <w:bookmarkStart w:id="5941" w:name="_ETM_Q1_1744460"/>
      <w:bookmarkStart w:id="5942" w:name="_ETM_Q1_1744485"/>
      <w:bookmarkEnd w:id="5941"/>
      <w:bookmarkEnd w:id="5942"/>
      <w:r>
        <w:rPr>
          <w:rtl/>
          <w:lang w:eastAsia="he-IL"/>
        </w:rPr>
        <w:t xml:space="preserve">תודה </w:t>
      </w:r>
      <w:bookmarkStart w:id="5943" w:name="_ETM_Q1_1745010"/>
      <w:bookmarkEnd w:id="5943"/>
      <w:r>
        <w:rPr>
          <w:rtl/>
          <w:lang w:eastAsia="he-IL"/>
        </w:rPr>
        <w:t>רבה, פרופ' זליכה. אני מבקש - - -</w:t>
      </w:r>
    </w:p>
    <w:p w:rsidR="00CC3A13" w:rsidRDefault="00CC3A13" w:rsidP="00CC3A13">
      <w:pPr>
        <w:rPr>
          <w:rtl/>
          <w:lang w:eastAsia="he-IL"/>
        </w:rPr>
      </w:pPr>
      <w:bookmarkStart w:id="5944" w:name="_ETM_Q1_1749522"/>
      <w:bookmarkStart w:id="5945" w:name="_ETM_Q1_1749581"/>
      <w:bookmarkStart w:id="5946" w:name="_ETM_Q1_1745488"/>
      <w:bookmarkEnd w:id="5944"/>
      <w:bookmarkEnd w:id="5945"/>
      <w:bookmarkEnd w:id="5946"/>
    </w:p>
    <w:p w:rsidR="00CC3A13" w:rsidRDefault="00CC3A13" w:rsidP="00CC3A13">
      <w:pPr>
        <w:pStyle w:val="a5"/>
        <w:keepNext/>
        <w:rPr>
          <w:rtl/>
        </w:rPr>
      </w:pPr>
      <w:bookmarkStart w:id="5947" w:name="ET_speaker_5068_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5947"/>
    </w:p>
    <w:p w:rsidR="00CC3A13" w:rsidRDefault="00CC3A13" w:rsidP="00CC3A13">
      <w:pPr>
        <w:pStyle w:val="KeepWithNext"/>
        <w:rPr>
          <w:rFonts w:hint="cs"/>
          <w:rtl/>
          <w:lang w:eastAsia="he-IL"/>
        </w:rPr>
      </w:pPr>
    </w:p>
    <w:p w:rsidR="00CC3A13" w:rsidRDefault="00CC3A13" w:rsidP="00CC3A13">
      <w:pPr>
        <w:rPr>
          <w:rtl/>
          <w:lang w:eastAsia="he-IL"/>
        </w:rPr>
      </w:pPr>
      <w:bookmarkStart w:id="5948" w:name="_ETM_Q1_1745812"/>
      <w:bookmarkStart w:id="5949" w:name="_ETM_Q1_1745832"/>
      <w:bookmarkEnd w:id="5948"/>
      <w:bookmarkEnd w:id="5949"/>
      <w:r>
        <w:rPr>
          <w:rtl/>
          <w:lang w:eastAsia="he-IL"/>
        </w:rPr>
        <w:t>לא, הטיעון שלו</w:t>
      </w:r>
      <w:bookmarkStart w:id="5950" w:name="_ETM_Q1_1747472"/>
      <w:bookmarkEnd w:id="5950"/>
      <w:r>
        <w:rPr>
          <w:rtl/>
          <w:lang w:eastAsia="he-IL"/>
        </w:rPr>
        <w:t xml:space="preserve"> – רק שניה, אדוני היו"ר</w:t>
      </w:r>
      <w:bookmarkStart w:id="5951" w:name="_ETM_Q1_1752638"/>
      <w:bookmarkEnd w:id="5951"/>
      <w:r>
        <w:rPr>
          <w:rtl/>
          <w:lang w:eastAsia="he-IL"/>
        </w:rPr>
        <w:t>, הטיעון שלו היה - - -</w:t>
      </w:r>
    </w:p>
    <w:p w:rsidR="00CC3A13" w:rsidRDefault="00CC3A13" w:rsidP="00CC3A13">
      <w:pPr>
        <w:rPr>
          <w:rtl/>
          <w:lang w:eastAsia="he-IL"/>
        </w:rPr>
      </w:pPr>
      <w:bookmarkStart w:id="5952" w:name="_ETM_Q1_1757840"/>
      <w:bookmarkStart w:id="5953" w:name="_ETM_Q1_1757904"/>
      <w:bookmarkStart w:id="5954" w:name="_ETM_Q1_1753924"/>
      <w:bookmarkEnd w:id="5952"/>
      <w:bookmarkEnd w:id="5953"/>
      <w:bookmarkEnd w:id="5954"/>
    </w:p>
    <w:p w:rsidR="00CC3A13" w:rsidRDefault="00CC3A13" w:rsidP="00CC3A13">
      <w:pPr>
        <w:pStyle w:val="af8"/>
        <w:keepNext/>
        <w:rPr>
          <w:rtl/>
        </w:rPr>
      </w:pPr>
      <w:bookmarkStart w:id="5955" w:name="ET_yor_6447_85"/>
      <w:r>
        <w:rPr>
          <w:rStyle w:val="TagStyle"/>
          <w:rFonts w:hint="cs"/>
          <w:rtl/>
        </w:rPr>
        <w:lastRenderedPageBreak/>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55"/>
    </w:p>
    <w:p w:rsidR="00CC3A13" w:rsidRDefault="00CC3A13" w:rsidP="00CC3A13">
      <w:pPr>
        <w:pStyle w:val="KeepWithNext"/>
        <w:rPr>
          <w:rFonts w:hint="cs"/>
          <w:rtl/>
          <w:lang w:eastAsia="he-IL"/>
        </w:rPr>
      </w:pPr>
    </w:p>
    <w:p w:rsidR="00CC3A13" w:rsidRDefault="00CC3A13" w:rsidP="00CC3A13">
      <w:pPr>
        <w:rPr>
          <w:rtl/>
          <w:lang w:eastAsia="he-IL"/>
        </w:rPr>
      </w:pPr>
      <w:bookmarkStart w:id="5956" w:name="_ETM_Q1_1754235"/>
      <w:bookmarkStart w:id="5957" w:name="_ETM_Q1_1754254"/>
      <w:bookmarkEnd w:id="5956"/>
      <w:bookmarkEnd w:id="5957"/>
      <w:r>
        <w:rPr>
          <w:rtl/>
          <w:lang w:eastAsia="he-IL"/>
        </w:rPr>
        <w:t xml:space="preserve">חברת הכנסת </w:t>
      </w:r>
      <w:bookmarkStart w:id="5958" w:name="_ETM_Q1_1751882"/>
      <w:bookmarkEnd w:id="5958"/>
      <w:r>
        <w:rPr>
          <w:rtl/>
          <w:lang w:eastAsia="he-IL"/>
        </w:rPr>
        <w:t xml:space="preserve">אלהרר, את ברשות דיבור. </w:t>
      </w:r>
    </w:p>
    <w:p w:rsidR="00CC3A13" w:rsidRDefault="00CC3A13" w:rsidP="00CC3A13">
      <w:pPr>
        <w:rPr>
          <w:rtl/>
          <w:lang w:eastAsia="he-IL"/>
        </w:rPr>
      </w:pPr>
      <w:bookmarkStart w:id="5959" w:name="_ETM_Q1_1760210"/>
      <w:bookmarkStart w:id="5960" w:name="_ETM_Q1_1760266"/>
      <w:bookmarkStart w:id="5961" w:name="_ETM_Q1_1756670"/>
      <w:bookmarkEnd w:id="5959"/>
      <w:bookmarkEnd w:id="5960"/>
      <w:bookmarkEnd w:id="5961"/>
    </w:p>
    <w:p w:rsidR="00CC3A13" w:rsidRDefault="00CC3A13" w:rsidP="00CC3A13">
      <w:pPr>
        <w:pStyle w:val="a5"/>
        <w:keepNext/>
        <w:rPr>
          <w:rtl/>
        </w:rPr>
      </w:pPr>
      <w:bookmarkStart w:id="5962"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62"/>
    </w:p>
    <w:p w:rsidR="00CC3A13" w:rsidRDefault="00CC3A13" w:rsidP="00CC3A13">
      <w:pPr>
        <w:pStyle w:val="KeepWithNext"/>
        <w:rPr>
          <w:rFonts w:hint="cs"/>
          <w:rtl/>
          <w:lang w:eastAsia="he-IL"/>
        </w:rPr>
      </w:pPr>
    </w:p>
    <w:p w:rsidR="00CC3A13" w:rsidRDefault="00CC3A13" w:rsidP="00CC3A13">
      <w:pPr>
        <w:rPr>
          <w:rtl/>
          <w:lang w:eastAsia="he-IL"/>
        </w:rPr>
      </w:pPr>
      <w:bookmarkStart w:id="5963" w:name="_ETM_Q1_1756991"/>
      <w:bookmarkStart w:id="5964" w:name="_ETM_Q1_1757014"/>
      <w:bookmarkEnd w:id="5963"/>
      <w:bookmarkEnd w:id="5964"/>
      <w:r>
        <w:rPr>
          <w:rtl/>
          <w:lang w:eastAsia="he-IL"/>
        </w:rPr>
        <w:t xml:space="preserve">אבל, אדוני, איפה היושב ראש הקבוע? </w:t>
      </w:r>
      <w:bookmarkStart w:id="5965" w:name="_ETM_Q1_1762126"/>
      <w:bookmarkEnd w:id="5965"/>
    </w:p>
    <w:p w:rsidR="00CC3A13" w:rsidRDefault="00CC3A13" w:rsidP="00CC3A13">
      <w:pPr>
        <w:rPr>
          <w:rtl/>
          <w:lang w:eastAsia="he-IL"/>
        </w:rPr>
      </w:pPr>
      <w:bookmarkStart w:id="5966" w:name="_ETM_Q1_1762382"/>
      <w:bookmarkStart w:id="5967" w:name="_ETM_Q1_1762437"/>
      <w:bookmarkStart w:id="5968" w:name="_ETM_Q1_1758819"/>
      <w:bookmarkEnd w:id="5966"/>
      <w:bookmarkEnd w:id="5967"/>
      <w:bookmarkEnd w:id="5968"/>
    </w:p>
    <w:p w:rsidR="00CC3A13" w:rsidRDefault="00CC3A13" w:rsidP="00CC3A13">
      <w:pPr>
        <w:pStyle w:val="af8"/>
        <w:keepNext/>
        <w:rPr>
          <w:rtl/>
        </w:rPr>
      </w:pPr>
      <w:bookmarkStart w:id="5969" w:name="ET_yor_6447_8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69"/>
    </w:p>
    <w:p w:rsidR="00CC3A13" w:rsidRDefault="00CC3A13" w:rsidP="00CC3A13">
      <w:pPr>
        <w:pStyle w:val="KeepWithNext"/>
        <w:rPr>
          <w:rFonts w:hint="cs"/>
          <w:rtl/>
          <w:lang w:eastAsia="he-IL"/>
        </w:rPr>
      </w:pPr>
    </w:p>
    <w:p w:rsidR="00CC3A13" w:rsidRDefault="00CC3A13" w:rsidP="00CC3A13">
      <w:pPr>
        <w:rPr>
          <w:rtl/>
          <w:lang w:eastAsia="he-IL"/>
        </w:rPr>
      </w:pPr>
      <w:bookmarkStart w:id="5970" w:name="_ETM_Q1_1759134"/>
      <w:bookmarkStart w:id="5971" w:name="_ETM_Q1_1759155"/>
      <w:bookmarkEnd w:id="5970"/>
      <w:bookmarkEnd w:id="5971"/>
      <w:r>
        <w:rPr>
          <w:rtl/>
          <w:lang w:eastAsia="he-IL"/>
        </w:rPr>
        <w:t xml:space="preserve">אנחנו בודקים את הנושא. </w:t>
      </w:r>
    </w:p>
    <w:p w:rsidR="00CC3A13" w:rsidRDefault="00CC3A13" w:rsidP="00CC3A13">
      <w:pPr>
        <w:rPr>
          <w:rtl/>
          <w:lang w:eastAsia="he-IL"/>
        </w:rPr>
      </w:pPr>
      <w:bookmarkStart w:id="5972" w:name="_ETM_Q1_1761894"/>
      <w:bookmarkStart w:id="5973" w:name="_ETM_Q1_1761947"/>
      <w:bookmarkEnd w:id="5972"/>
      <w:bookmarkEnd w:id="5973"/>
    </w:p>
    <w:p w:rsidR="00CC3A13" w:rsidRDefault="00CC3A13" w:rsidP="00CC3A13">
      <w:pPr>
        <w:pStyle w:val="a5"/>
        <w:keepNext/>
        <w:rPr>
          <w:rtl/>
        </w:rPr>
      </w:pPr>
      <w:bookmarkStart w:id="5974" w:name="ET_speaker_6156_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4"/>
    </w:p>
    <w:p w:rsidR="00CC3A13" w:rsidRDefault="00CC3A13" w:rsidP="00CC3A13">
      <w:pPr>
        <w:pStyle w:val="KeepWithNext"/>
        <w:rPr>
          <w:rFonts w:hint="cs"/>
          <w:rtl/>
          <w:lang w:eastAsia="he-IL"/>
        </w:rPr>
      </w:pPr>
    </w:p>
    <w:p w:rsidR="00CC3A13" w:rsidRDefault="00CC3A13" w:rsidP="00CC3A13">
      <w:pPr>
        <w:rPr>
          <w:rtl/>
          <w:lang w:eastAsia="he-IL"/>
        </w:rPr>
      </w:pPr>
      <w:bookmarkStart w:id="5975" w:name="_ETM_Q1_1763270"/>
      <w:bookmarkStart w:id="5976" w:name="_ETM_Q1_1763294"/>
      <w:bookmarkEnd w:id="5975"/>
      <w:bookmarkEnd w:id="5976"/>
      <w:r>
        <w:rPr>
          <w:rtl/>
          <w:lang w:eastAsia="he-IL"/>
        </w:rPr>
        <w:t xml:space="preserve">בודקים את הנושא? נעלם היושב ראש </w:t>
      </w:r>
      <w:bookmarkStart w:id="5977" w:name="_ETM_Q1_1761362"/>
      <w:bookmarkEnd w:id="5977"/>
      <w:r>
        <w:rPr>
          <w:rtl/>
          <w:lang w:eastAsia="he-IL"/>
        </w:rPr>
        <w:t xml:space="preserve">הקבוע? </w:t>
      </w:r>
    </w:p>
    <w:p w:rsidR="00CC3A13" w:rsidRDefault="00CC3A13" w:rsidP="00CC3A13">
      <w:pPr>
        <w:rPr>
          <w:rtl/>
          <w:lang w:eastAsia="he-IL"/>
        </w:rPr>
      </w:pPr>
      <w:bookmarkStart w:id="5978" w:name="_ETM_Q1_1762690"/>
      <w:bookmarkStart w:id="5979" w:name="_ETM_Q1_1762747"/>
      <w:bookmarkEnd w:id="5978"/>
      <w:bookmarkEnd w:id="5979"/>
    </w:p>
    <w:p w:rsidR="00CC3A13" w:rsidRDefault="00CC3A13" w:rsidP="00CC3A13">
      <w:pPr>
        <w:pStyle w:val="af8"/>
        <w:keepNext/>
        <w:rPr>
          <w:rtl/>
        </w:rPr>
      </w:pPr>
      <w:bookmarkStart w:id="5980" w:name="ET_yor_6447_8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80"/>
    </w:p>
    <w:p w:rsidR="00CC3A13" w:rsidRDefault="00CC3A13" w:rsidP="00CC3A13">
      <w:pPr>
        <w:pStyle w:val="KeepWithNext"/>
        <w:rPr>
          <w:rFonts w:hint="cs"/>
          <w:rtl/>
          <w:lang w:eastAsia="he-IL"/>
        </w:rPr>
      </w:pPr>
    </w:p>
    <w:p w:rsidR="00CC3A13" w:rsidRDefault="00CC3A13" w:rsidP="00CC3A13">
      <w:pPr>
        <w:rPr>
          <w:rtl/>
          <w:lang w:eastAsia="he-IL"/>
        </w:rPr>
      </w:pPr>
      <w:bookmarkStart w:id="5981" w:name="_ETM_Q1_1764271"/>
      <w:bookmarkStart w:id="5982" w:name="_ETM_Q1_1764295"/>
      <w:bookmarkEnd w:id="5981"/>
      <w:bookmarkEnd w:id="5982"/>
      <w:r>
        <w:rPr>
          <w:rtl/>
          <w:lang w:eastAsia="he-IL"/>
        </w:rPr>
        <w:t>עוד מעט נעדכן אתכם. חברת הכנסת אלהרר, סיימת? את</w:t>
      </w:r>
      <w:bookmarkStart w:id="5983" w:name="_ETM_Q1_1773282"/>
      <w:bookmarkEnd w:id="5983"/>
      <w:r>
        <w:rPr>
          <w:rtl/>
          <w:lang w:eastAsia="he-IL"/>
        </w:rPr>
        <w:t xml:space="preserve"> רוצה להמשיך? כי את בזכות דיבור כרגע, אבל הייתה לך </w:t>
      </w:r>
      <w:bookmarkStart w:id="5984" w:name="_ETM_Q1_1776102"/>
      <w:bookmarkEnd w:id="5984"/>
      <w:r>
        <w:rPr>
          <w:rtl/>
          <w:lang w:eastAsia="he-IL"/>
        </w:rPr>
        <w:t xml:space="preserve">שאלה ששאלת את פרופ' זליכה. </w:t>
      </w:r>
    </w:p>
    <w:p w:rsidR="00CC3A13" w:rsidRDefault="00CC3A13" w:rsidP="00CC3A13">
      <w:pPr>
        <w:rPr>
          <w:rtl/>
          <w:lang w:eastAsia="he-IL"/>
        </w:rPr>
      </w:pPr>
      <w:bookmarkStart w:id="5985" w:name="_ETM_Q1_1778080"/>
      <w:bookmarkStart w:id="5986" w:name="_ETM_Q1_1778143"/>
      <w:bookmarkStart w:id="5987" w:name="_ETM_Q1_1773888"/>
      <w:bookmarkEnd w:id="5985"/>
      <w:bookmarkEnd w:id="5986"/>
      <w:bookmarkEnd w:id="5987"/>
    </w:p>
    <w:p w:rsidR="00CC3A13" w:rsidRDefault="00CC3A13" w:rsidP="00CC3A13">
      <w:pPr>
        <w:pStyle w:val="a5"/>
        <w:keepNext/>
        <w:rPr>
          <w:rtl/>
        </w:rPr>
      </w:pPr>
      <w:bookmarkStart w:id="5988" w:name="ET_speak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88"/>
    </w:p>
    <w:p w:rsidR="00CC3A13" w:rsidRDefault="00CC3A13" w:rsidP="00CC3A13">
      <w:pPr>
        <w:pStyle w:val="KeepWithNext"/>
        <w:rPr>
          <w:rFonts w:hint="cs"/>
          <w:rtl/>
          <w:lang w:eastAsia="he-IL"/>
        </w:rPr>
      </w:pPr>
    </w:p>
    <w:p w:rsidR="00CC3A13" w:rsidRDefault="00CC3A13" w:rsidP="00CC3A13">
      <w:pPr>
        <w:rPr>
          <w:rtl/>
          <w:lang w:eastAsia="he-IL"/>
        </w:rPr>
      </w:pPr>
      <w:bookmarkStart w:id="5989" w:name="_ETM_Q1_1774227"/>
      <w:bookmarkStart w:id="5990" w:name="_ETM_Q1_1774257"/>
      <w:bookmarkEnd w:id="5989"/>
      <w:bookmarkEnd w:id="5990"/>
      <w:r>
        <w:rPr>
          <w:rtl/>
          <w:lang w:eastAsia="he-IL"/>
        </w:rPr>
        <w:t xml:space="preserve">אולי צריך לצאת </w:t>
      </w:r>
      <w:bookmarkStart w:id="5991" w:name="_ETM_Q1_1776992"/>
      <w:bookmarkEnd w:id="5991"/>
      <w:r>
        <w:rPr>
          <w:rtl/>
          <w:lang w:eastAsia="he-IL"/>
        </w:rPr>
        <w:t xml:space="preserve">למשלחת חיפוש, זה לא יותר חשוב? </w:t>
      </w:r>
    </w:p>
    <w:p w:rsidR="00CC3A13" w:rsidRDefault="00CC3A13" w:rsidP="00CC3A13">
      <w:pPr>
        <w:rPr>
          <w:rtl/>
          <w:lang w:eastAsia="he-IL"/>
        </w:rPr>
      </w:pPr>
      <w:bookmarkStart w:id="5992" w:name="_ETM_Q1_1777304"/>
      <w:bookmarkEnd w:id="5992"/>
    </w:p>
    <w:p w:rsidR="00CC3A13" w:rsidRDefault="00CC3A13" w:rsidP="00CC3A13">
      <w:pPr>
        <w:pStyle w:val="af8"/>
        <w:keepNext/>
        <w:rPr>
          <w:rtl/>
        </w:rPr>
      </w:pPr>
      <w:bookmarkStart w:id="5993" w:name="ET_yor_6447_9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5993"/>
    </w:p>
    <w:p w:rsidR="00CC3A13" w:rsidRDefault="00CC3A13" w:rsidP="00CC3A13">
      <w:pPr>
        <w:pStyle w:val="KeepWithNext"/>
        <w:rPr>
          <w:rFonts w:hint="cs"/>
          <w:rtl/>
          <w:lang w:eastAsia="he-IL"/>
        </w:rPr>
      </w:pPr>
    </w:p>
    <w:p w:rsidR="00CC3A13" w:rsidRDefault="00CC3A13" w:rsidP="00CC3A13">
      <w:pPr>
        <w:rPr>
          <w:rtl/>
          <w:lang w:eastAsia="he-IL"/>
        </w:rPr>
      </w:pPr>
      <w:bookmarkStart w:id="5994" w:name="_ETM_Q1_1777647"/>
      <w:bookmarkStart w:id="5995" w:name="_ETM_Q1_1777671"/>
      <w:bookmarkEnd w:id="5994"/>
      <w:bookmarkEnd w:id="5995"/>
      <w:r>
        <w:rPr>
          <w:rtl/>
          <w:lang w:eastAsia="he-IL"/>
        </w:rPr>
        <w:t xml:space="preserve">חבר הכנסת קריב, </w:t>
      </w:r>
      <w:bookmarkStart w:id="5996" w:name="_ETM_Q1_1779608"/>
      <w:bookmarkEnd w:id="5996"/>
      <w:r>
        <w:rPr>
          <w:rtl/>
          <w:lang w:eastAsia="he-IL"/>
        </w:rPr>
        <w:t>תן לנו לנהל את הדיון</w:t>
      </w:r>
      <w:bookmarkStart w:id="5997" w:name="_ETM_Q1_1778256"/>
      <w:bookmarkEnd w:id="5997"/>
      <w:r>
        <w:rPr>
          <w:rtl/>
          <w:lang w:eastAsia="he-IL"/>
        </w:rPr>
        <w:t xml:space="preserve"> בצורה - - - </w:t>
      </w:r>
    </w:p>
    <w:p w:rsidR="00CC3A13" w:rsidRDefault="00CC3A13" w:rsidP="00CC3A13">
      <w:pPr>
        <w:rPr>
          <w:rtl/>
          <w:lang w:eastAsia="he-IL"/>
        </w:rPr>
      </w:pPr>
      <w:bookmarkStart w:id="5998" w:name="_ETM_Q1_1779106"/>
      <w:bookmarkStart w:id="5999" w:name="_ETM_Q1_1779181"/>
      <w:bookmarkStart w:id="6000" w:name="_ETM_Q1_1780328"/>
      <w:bookmarkEnd w:id="5998"/>
      <w:bookmarkEnd w:id="5999"/>
      <w:bookmarkEnd w:id="6000"/>
    </w:p>
    <w:p w:rsidR="00CC3A13" w:rsidRDefault="00CC3A13" w:rsidP="00CC3A13">
      <w:pPr>
        <w:pStyle w:val="a5"/>
        <w:keepNext/>
        <w:rPr>
          <w:rtl/>
        </w:rPr>
      </w:pPr>
      <w:bookmarkStart w:id="6001" w:name="ET_speaker_6156_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01"/>
    </w:p>
    <w:p w:rsidR="00CC3A13" w:rsidRDefault="00CC3A13" w:rsidP="00CC3A13">
      <w:pPr>
        <w:pStyle w:val="KeepWithNext"/>
        <w:rPr>
          <w:rFonts w:hint="cs"/>
          <w:rtl/>
          <w:lang w:eastAsia="he-IL"/>
        </w:rPr>
      </w:pPr>
    </w:p>
    <w:p w:rsidR="00CC3A13" w:rsidRDefault="00CC3A13" w:rsidP="00CC3A13">
      <w:pPr>
        <w:rPr>
          <w:rtl/>
          <w:lang w:eastAsia="he-IL"/>
        </w:rPr>
      </w:pPr>
      <w:bookmarkStart w:id="6002" w:name="_ETM_Q1_1780683"/>
      <w:bookmarkStart w:id="6003" w:name="_ETM_Q1_1780700"/>
      <w:bookmarkEnd w:id="6002"/>
      <w:bookmarkEnd w:id="6003"/>
      <w:r>
        <w:rPr>
          <w:rtl/>
          <w:lang w:eastAsia="he-IL"/>
        </w:rPr>
        <w:t xml:space="preserve">היו"ר השאיר אותנו פה. </w:t>
      </w:r>
    </w:p>
    <w:p w:rsidR="00CC3A13" w:rsidRDefault="00CC3A13" w:rsidP="00CC3A13">
      <w:pPr>
        <w:rPr>
          <w:rtl/>
          <w:lang w:eastAsia="he-IL"/>
        </w:rPr>
      </w:pPr>
      <w:bookmarkStart w:id="6004" w:name="_ETM_Q1_1778068"/>
      <w:bookmarkStart w:id="6005" w:name="_ETM_Q1_1778126"/>
      <w:bookmarkStart w:id="6006" w:name="_ETM_Q1_1779140"/>
      <w:bookmarkEnd w:id="6004"/>
      <w:bookmarkEnd w:id="6005"/>
      <w:bookmarkEnd w:id="6006"/>
    </w:p>
    <w:p w:rsidR="00CC3A13" w:rsidRDefault="00CC3A13" w:rsidP="00CC3A13">
      <w:pPr>
        <w:pStyle w:val="a5"/>
        <w:keepNext/>
        <w:rPr>
          <w:rtl/>
        </w:rPr>
      </w:pPr>
      <w:bookmarkStart w:id="6007" w:name="ET_speaker_6357_9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007"/>
    </w:p>
    <w:p w:rsidR="00CC3A13" w:rsidRDefault="00CC3A13" w:rsidP="00CC3A13">
      <w:pPr>
        <w:pStyle w:val="KeepWithNext"/>
        <w:rPr>
          <w:rFonts w:hint="cs"/>
          <w:rtl/>
          <w:lang w:eastAsia="he-IL"/>
        </w:rPr>
      </w:pPr>
    </w:p>
    <w:p w:rsidR="00CC3A13" w:rsidRDefault="00CC3A13" w:rsidP="00CC3A13">
      <w:pPr>
        <w:rPr>
          <w:rtl/>
          <w:lang w:eastAsia="he-IL"/>
        </w:rPr>
      </w:pPr>
      <w:bookmarkStart w:id="6008" w:name="_ETM_Q1_1779484"/>
      <w:bookmarkStart w:id="6009" w:name="_ETM_Q1_1779506"/>
      <w:bookmarkEnd w:id="6008"/>
      <w:bookmarkEnd w:id="6009"/>
      <w:r>
        <w:rPr>
          <w:rtl/>
          <w:lang w:eastAsia="he-IL"/>
        </w:rPr>
        <w:t xml:space="preserve">קריב, מה, אתה מודאג? אתה לא </w:t>
      </w:r>
      <w:bookmarkStart w:id="6010" w:name="_ETM_Q1_1783156"/>
      <w:bookmarkEnd w:id="6010"/>
      <w:r>
        <w:rPr>
          <w:rtl/>
          <w:lang w:eastAsia="he-IL"/>
        </w:rPr>
        <w:t xml:space="preserve">יכול לבד? מה? </w:t>
      </w:r>
    </w:p>
    <w:p w:rsidR="00CC3A13" w:rsidRDefault="00CC3A13" w:rsidP="00CC3A13">
      <w:pPr>
        <w:rPr>
          <w:rtl/>
          <w:lang w:eastAsia="he-IL"/>
        </w:rPr>
      </w:pPr>
      <w:bookmarkStart w:id="6011" w:name="_ETM_Q1_1780734"/>
      <w:bookmarkStart w:id="6012" w:name="_ETM_Q1_1780800"/>
      <w:bookmarkStart w:id="6013" w:name="_ETM_Q1_1781574"/>
      <w:bookmarkEnd w:id="6011"/>
      <w:bookmarkEnd w:id="6012"/>
      <w:bookmarkEnd w:id="6013"/>
    </w:p>
    <w:p w:rsidR="00CC3A13" w:rsidRDefault="00CC3A13" w:rsidP="00CC3A13">
      <w:pPr>
        <w:pStyle w:val="a5"/>
        <w:keepNext/>
        <w:rPr>
          <w:rtl/>
        </w:rPr>
      </w:pPr>
      <w:bookmarkStart w:id="6014"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14"/>
    </w:p>
    <w:p w:rsidR="00CC3A13" w:rsidRDefault="00CC3A13" w:rsidP="00CC3A13">
      <w:pPr>
        <w:pStyle w:val="KeepWithNext"/>
        <w:rPr>
          <w:rFonts w:hint="cs"/>
          <w:rtl/>
          <w:lang w:eastAsia="he-IL"/>
        </w:rPr>
      </w:pPr>
    </w:p>
    <w:p w:rsidR="00CC3A13" w:rsidRDefault="00CC3A13" w:rsidP="00CC3A13">
      <w:pPr>
        <w:rPr>
          <w:rtl/>
          <w:lang w:eastAsia="he-IL"/>
        </w:rPr>
      </w:pPr>
      <w:bookmarkStart w:id="6015" w:name="_ETM_Q1_1781934"/>
      <w:bookmarkStart w:id="6016" w:name="_ETM_Q1_1781952"/>
      <w:bookmarkEnd w:id="6015"/>
      <w:bookmarkEnd w:id="6016"/>
      <w:r>
        <w:rPr>
          <w:rtl/>
          <w:lang w:eastAsia="he-IL"/>
        </w:rPr>
        <w:t xml:space="preserve">לא, אני אסביר לך, היו"ר בניגוד </w:t>
      </w:r>
      <w:bookmarkStart w:id="6017" w:name="_ETM_Q1_1785950"/>
      <w:bookmarkEnd w:id="6017"/>
      <w:r>
        <w:rPr>
          <w:rtl/>
          <w:lang w:eastAsia="he-IL"/>
        </w:rPr>
        <w:t xml:space="preserve">למקובל כאן בבית השאיר אותנו כנקמה - - - </w:t>
      </w:r>
    </w:p>
    <w:p w:rsidR="00CC3A13" w:rsidRDefault="00CC3A13" w:rsidP="00CC3A13">
      <w:pPr>
        <w:rPr>
          <w:rtl/>
          <w:lang w:eastAsia="he-IL"/>
        </w:rPr>
      </w:pPr>
      <w:bookmarkStart w:id="6018" w:name="_ETM_Q1_1786170"/>
      <w:bookmarkStart w:id="6019" w:name="_ETM_Q1_1786248"/>
      <w:bookmarkEnd w:id="6018"/>
      <w:bookmarkEnd w:id="6019"/>
    </w:p>
    <w:p w:rsidR="00CC3A13" w:rsidRDefault="00CC3A13" w:rsidP="00CC3A13">
      <w:pPr>
        <w:pStyle w:val="af8"/>
        <w:keepNext/>
        <w:rPr>
          <w:rtl/>
        </w:rPr>
      </w:pPr>
      <w:bookmarkStart w:id="6020" w:name="ET_yor_6447_9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20"/>
    </w:p>
    <w:p w:rsidR="00CC3A13" w:rsidRDefault="00CC3A13" w:rsidP="00CC3A13">
      <w:pPr>
        <w:pStyle w:val="KeepWithNext"/>
        <w:rPr>
          <w:rFonts w:hint="cs"/>
          <w:rtl/>
          <w:lang w:eastAsia="he-IL"/>
        </w:rPr>
      </w:pPr>
    </w:p>
    <w:p w:rsidR="00CC3A13" w:rsidRDefault="00CC3A13" w:rsidP="00CC3A13">
      <w:pPr>
        <w:rPr>
          <w:rtl/>
          <w:lang w:eastAsia="he-IL"/>
        </w:rPr>
      </w:pPr>
      <w:bookmarkStart w:id="6021" w:name="_ETM_Q1_1787591"/>
      <w:bookmarkStart w:id="6022" w:name="_ETM_Q1_1787614"/>
      <w:bookmarkEnd w:id="6021"/>
      <w:bookmarkEnd w:id="6022"/>
      <w:r>
        <w:rPr>
          <w:rtl/>
          <w:lang w:eastAsia="he-IL"/>
        </w:rPr>
        <w:t xml:space="preserve">זה </w:t>
      </w:r>
      <w:bookmarkStart w:id="6023" w:name="_ETM_Q1_1787938"/>
      <w:bookmarkEnd w:id="6023"/>
      <w:r>
        <w:rPr>
          <w:rtl/>
          <w:lang w:eastAsia="he-IL"/>
        </w:rPr>
        <w:t xml:space="preserve">נראה שאתה מסתדר מצוין. </w:t>
      </w:r>
    </w:p>
    <w:p w:rsidR="00CC3A13" w:rsidRDefault="00CC3A13" w:rsidP="00CC3A13">
      <w:pPr>
        <w:rPr>
          <w:rtl/>
          <w:lang w:eastAsia="he-IL"/>
        </w:rPr>
      </w:pPr>
      <w:bookmarkStart w:id="6024" w:name="_ETM_Q1_1792458"/>
      <w:bookmarkStart w:id="6025" w:name="_ETM_Q1_1792518"/>
      <w:bookmarkStart w:id="6026" w:name="_ETM_Q1_1790850"/>
      <w:bookmarkEnd w:id="6024"/>
      <w:bookmarkEnd w:id="6025"/>
      <w:bookmarkEnd w:id="6026"/>
    </w:p>
    <w:p w:rsidR="00CC3A13" w:rsidRDefault="00CC3A13" w:rsidP="00CC3A13">
      <w:pPr>
        <w:pStyle w:val="a5"/>
        <w:keepNext/>
        <w:rPr>
          <w:rtl/>
        </w:rPr>
      </w:pPr>
      <w:bookmarkStart w:id="6027" w:name="ET_speaker_6357_9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027"/>
    </w:p>
    <w:p w:rsidR="00CC3A13" w:rsidRDefault="00CC3A13" w:rsidP="00CC3A13">
      <w:pPr>
        <w:pStyle w:val="KeepWithNext"/>
        <w:rPr>
          <w:rFonts w:hint="cs"/>
          <w:rtl/>
          <w:lang w:eastAsia="he-IL"/>
        </w:rPr>
      </w:pPr>
    </w:p>
    <w:p w:rsidR="00CC3A13" w:rsidRDefault="00CC3A13" w:rsidP="00CC3A13">
      <w:pPr>
        <w:rPr>
          <w:rtl/>
          <w:lang w:eastAsia="he-IL"/>
        </w:rPr>
      </w:pPr>
      <w:bookmarkStart w:id="6028" w:name="_ETM_Q1_1791188"/>
      <w:bookmarkStart w:id="6029" w:name="_ETM_Q1_1791211"/>
      <w:bookmarkEnd w:id="6028"/>
      <w:bookmarkEnd w:id="6029"/>
      <w:r>
        <w:rPr>
          <w:rtl/>
          <w:lang w:eastAsia="he-IL"/>
        </w:rPr>
        <w:t xml:space="preserve">לא כנקמה, כי חשוב לכם </w:t>
      </w:r>
      <w:bookmarkStart w:id="6030" w:name="_ETM_Q1_1792526"/>
      <w:bookmarkEnd w:id="6030"/>
      <w:r>
        <w:rPr>
          <w:rtl/>
          <w:lang w:eastAsia="he-IL"/>
        </w:rPr>
        <w:t>- - -</w:t>
      </w:r>
    </w:p>
    <w:p w:rsidR="00CC3A13" w:rsidRDefault="00CC3A13" w:rsidP="00CC3A13">
      <w:pPr>
        <w:rPr>
          <w:rtl/>
          <w:lang w:eastAsia="he-IL"/>
        </w:rPr>
      </w:pPr>
      <w:bookmarkStart w:id="6031" w:name="_ETM_Q1_1793238"/>
      <w:bookmarkStart w:id="6032" w:name="_ETM_Q1_1793303"/>
      <w:bookmarkStart w:id="6033" w:name="_ETM_Q1_1789950"/>
      <w:bookmarkEnd w:id="6031"/>
      <w:bookmarkEnd w:id="6032"/>
      <w:bookmarkEnd w:id="6033"/>
    </w:p>
    <w:p w:rsidR="00CC3A13" w:rsidRDefault="00CC3A13" w:rsidP="00CC3A13">
      <w:pPr>
        <w:pStyle w:val="af8"/>
        <w:keepNext/>
        <w:rPr>
          <w:rtl/>
        </w:rPr>
      </w:pPr>
      <w:bookmarkStart w:id="6034" w:name="ET_yor_6447_9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34"/>
    </w:p>
    <w:p w:rsidR="00CC3A13" w:rsidRDefault="00CC3A13" w:rsidP="00CC3A13">
      <w:pPr>
        <w:pStyle w:val="KeepWithNext"/>
        <w:rPr>
          <w:rFonts w:hint="cs"/>
          <w:rtl/>
          <w:lang w:eastAsia="he-IL"/>
        </w:rPr>
      </w:pPr>
    </w:p>
    <w:p w:rsidR="00CC3A13" w:rsidRDefault="00CC3A13" w:rsidP="00CC3A13">
      <w:pPr>
        <w:rPr>
          <w:rtl/>
          <w:lang w:eastAsia="he-IL"/>
        </w:rPr>
      </w:pPr>
      <w:bookmarkStart w:id="6035" w:name="_ETM_Q1_1790346"/>
      <w:bookmarkStart w:id="6036" w:name="_ETM_Q1_1790390"/>
      <w:bookmarkEnd w:id="6035"/>
      <w:bookmarkEnd w:id="6036"/>
      <w:r>
        <w:rPr>
          <w:rtl/>
          <w:lang w:eastAsia="he-IL"/>
        </w:rPr>
        <w:t xml:space="preserve">חבר הכנסת קריב, אתה מפריע לניהול הדיון. </w:t>
      </w:r>
    </w:p>
    <w:p w:rsidR="00CC3A13" w:rsidRDefault="00CC3A13" w:rsidP="00CC3A13">
      <w:pPr>
        <w:rPr>
          <w:rtl/>
          <w:lang w:eastAsia="he-IL"/>
        </w:rPr>
      </w:pPr>
      <w:bookmarkStart w:id="6037" w:name="_ETM_Q1_1794590"/>
      <w:bookmarkStart w:id="6038" w:name="_ETM_Q1_1794645"/>
      <w:bookmarkEnd w:id="6037"/>
      <w:bookmarkEnd w:id="6038"/>
    </w:p>
    <w:p w:rsidR="00CC3A13" w:rsidRDefault="00CC3A13" w:rsidP="00CC3A13">
      <w:pPr>
        <w:pStyle w:val="a5"/>
        <w:keepNext/>
        <w:rPr>
          <w:rtl/>
        </w:rPr>
      </w:pPr>
      <w:bookmarkStart w:id="6039" w:name="ET_speaker_6156_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39"/>
    </w:p>
    <w:p w:rsidR="00CC3A13" w:rsidRDefault="00CC3A13" w:rsidP="00CC3A13">
      <w:pPr>
        <w:pStyle w:val="KeepWithNext"/>
        <w:rPr>
          <w:rFonts w:hint="cs"/>
          <w:rtl/>
          <w:lang w:eastAsia="he-IL"/>
        </w:rPr>
      </w:pPr>
    </w:p>
    <w:p w:rsidR="00CC3A13" w:rsidRDefault="00CC3A13" w:rsidP="00CC3A13">
      <w:pPr>
        <w:rPr>
          <w:rtl/>
          <w:lang w:eastAsia="he-IL"/>
        </w:rPr>
      </w:pPr>
      <w:bookmarkStart w:id="6040" w:name="_ETM_Q1_1796853"/>
      <w:bookmarkStart w:id="6041" w:name="_ETM_Q1_1796875"/>
      <w:bookmarkEnd w:id="6040"/>
      <w:bookmarkEnd w:id="6041"/>
      <w:r>
        <w:rPr>
          <w:rtl/>
          <w:lang w:eastAsia="he-IL"/>
        </w:rPr>
        <w:t>ח</w:t>
      </w:r>
      <w:bookmarkStart w:id="6042" w:name="_ETM_Q1_1797726"/>
      <w:bookmarkEnd w:id="6042"/>
      <w:r>
        <w:rPr>
          <w:rtl/>
          <w:lang w:eastAsia="he-IL"/>
        </w:rPr>
        <w:t xml:space="preserve">ברים, לא לדאוג, אני יוצא לחפש את היושב ראש </w:t>
      </w:r>
      <w:bookmarkStart w:id="6043" w:name="_ETM_Q1_1799640"/>
      <w:bookmarkEnd w:id="6043"/>
      <w:r>
        <w:rPr>
          <w:rtl/>
          <w:lang w:eastAsia="he-IL"/>
        </w:rPr>
        <w:t xml:space="preserve">הקבוע ואני אעדכן אתכם בחיפוש. </w:t>
      </w:r>
    </w:p>
    <w:p w:rsidR="00CC3A13" w:rsidRDefault="00CC3A13" w:rsidP="00CC3A13">
      <w:pPr>
        <w:rPr>
          <w:rtl/>
          <w:lang w:eastAsia="he-IL"/>
        </w:rPr>
      </w:pPr>
      <w:bookmarkStart w:id="6044" w:name="_ETM_Q1_1800576"/>
      <w:bookmarkStart w:id="6045" w:name="_ETM_Q1_1800639"/>
      <w:bookmarkStart w:id="6046" w:name="_ETM_Q1_1801552"/>
      <w:bookmarkEnd w:id="6044"/>
      <w:bookmarkEnd w:id="6045"/>
      <w:bookmarkEnd w:id="6046"/>
    </w:p>
    <w:p w:rsidR="00CC3A13" w:rsidRDefault="00CC3A13" w:rsidP="00CC3A13">
      <w:pPr>
        <w:pStyle w:val="af8"/>
        <w:keepNext/>
        <w:rPr>
          <w:rtl/>
        </w:rPr>
      </w:pPr>
      <w:bookmarkStart w:id="6047" w:name="ET_yor_6447_99"/>
      <w:r>
        <w:rPr>
          <w:rStyle w:val="TagStyle"/>
          <w:rFonts w:hint="cs"/>
          <w:rtl/>
        </w:rPr>
        <w:lastRenderedPageBreak/>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47"/>
    </w:p>
    <w:p w:rsidR="00CC3A13" w:rsidRDefault="00CC3A13" w:rsidP="00CC3A13">
      <w:pPr>
        <w:pStyle w:val="KeepWithNext"/>
        <w:rPr>
          <w:rFonts w:hint="cs"/>
          <w:rtl/>
          <w:lang w:eastAsia="he-IL"/>
        </w:rPr>
      </w:pPr>
    </w:p>
    <w:p w:rsidR="00CC3A13" w:rsidRDefault="00CC3A13" w:rsidP="00CC3A13">
      <w:pPr>
        <w:rPr>
          <w:rtl/>
          <w:lang w:eastAsia="he-IL"/>
        </w:rPr>
      </w:pPr>
      <w:bookmarkStart w:id="6048" w:name="_ETM_Q1_1801872"/>
      <w:bookmarkStart w:id="6049" w:name="_ETM_Q1_1801896"/>
      <w:bookmarkEnd w:id="6048"/>
      <w:bookmarkEnd w:id="6049"/>
      <w:r>
        <w:rPr>
          <w:rtl/>
          <w:lang w:eastAsia="he-IL"/>
        </w:rPr>
        <w:t>בסדר גמור, תודה רבה.</w:t>
      </w:r>
    </w:p>
    <w:p w:rsidR="00CC3A13" w:rsidRDefault="00CC3A13" w:rsidP="00CC3A13">
      <w:pPr>
        <w:rPr>
          <w:rtl/>
          <w:lang w:eastAsia="he-IL"/>
        </w:rPr>
      </w:pPr>
      <w:bookmarkStart w:id="6050" w:name="_ETM_Q1_1798930"/>
      <w:bookmarkStart w:id="6051" w:name="_ETM_Q1_1798991"/>
      <w:bookmarkStart w:id="6052" w:name="_ETM_Q1_1801514"/>
      <w:bookmarkEnd w:id="6050"/>
      <w:bookmarkEnd w:id="6051"/>
      <w:bookmarkEnd w:id="6052"/>
    </w:p>
    <w:p w:rsidR="00CC3A13" w:rsidRDefault="00CC3A13" w:rsidP="00CC3A13">
      <w:pPr>
        <w:pStyle w:val="a5"/>
        <w:keepNext/>
        <w:rPr>
          <w:rtl/>
        </w:rPr>
      </w:pPr>
      <w:bookmarkStart w:id="6053" w:name="ET_speaker_6357_10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053"/>
    </w:p>
    <w:p w:rsidR="00CC3A13" w:rsidRDefault="00CC3A13" w:rsidP="00CC3A13">
      <w:pPr>
        <w:pStyle w:val="KeepWithNext"/>
        <w:rPr>
          <w:rFonts w:hint="cs"/>
          <w:rtl/>
          <w:lang w:eastAsia="he-IL"/>
        </w:rPr>
      </w:pPr>
    </w:p>
    <w:p w:rsidR="00CC3A13" w:rsidRDefault="00CC3A13" w:rsidP="00CC3A13">
      <w:pPr>
        <w:rPr>
          <w:rtl/>
          <w:lang w:eastAsia="he-IL"/>
        </w:rPr>
      </w:pPr>
      <w:bookmarkStart w:id="6054" w:name="_ETM_Q1_1801855"/>
      <w:bookmarkStart w:id="6055" w:name="_ETM_Q1_1801877"/>
      <w:bookmarkEnd w:id="6054"/>
      <w:bookmarkEnd w:id="6055"/>
      <w:r>
        <w:rPr>
          <w:rtl/>
          <w:lang w:eastAsia="he-IL"/>
        </w:rPr>
        <w:t>אין צורך.</w:t>
      </w:r>
      <w:bookmarkStart w:id="6056" w:name="_ETM_Q1_1803154"/>
      <w:bookmarkEnd w:id="6056"/>
      <w:r>
        <w:rPr>
          <w:rtl/>
          <w:lang w:eastAsia="he-IL"/>
        </w:rPr>
        <w:t xml:space="preserve"> תרגיש חופשי, אל תעדכן, אנחנו לא מוטרדים. </w:t>
      </w:r>
    </w:p>
    <w:p w:rsidR="00CC3A13" w:rsidRDefault="00CC3A13" w:rsidP="00CC3A13">
      <w:pPr>
        <w:rPr>
          <w:rtl/>
          <w:lang w:eastAsia="he-IL"/>
        </w:rPr>
      </w:pPr>
      <w:bookmarkStart w:id="6057" w:name="_ETM_Q1_1801184"/>
      <w:bookmarkStart w:id="6058" w:name="_ETM_Q1_1801246"/>
      <w:bookmarkStart w:id="6059" w:name="_ETM_Q1_1802240"/>
      <w:bookmarkEnd w:id="6057"/>
      <w:bookmarkEnd w:id="6058"/>
      <w:bookmarkEnd w:id="6059"/>
    </w:p>
    <w:p w:rsidR="00CC3A13" w:rsidRDefault="00CC3A13" w:rsidP="00CC3A13">
      <w:pPr>
        <w:pStyle w:val="a5"/>
        <w:keepNext/>
        <w:rPr>
          <w:rtl/>
        </w:rPr>
      </w:pPr>
      <w:bookmarkStart w:id="6060" w:name="ET_speaker_6156_1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60"/>
    </w:p>
    <w:p w:rsidR="00CC3A13" w:rsidRDefault="00CC3A13" w:rsidP="00CC3A13">
      <w:pPr>
        <w:pStyle w:val="KeepWithNext"/>
        <w:rPr>
          <w:rFonts w:hint="cs"/>
          <w:rtl/>
          <w:lang w:eastAsia="he-IL"/>
        </w:rPr>
      </w:pPr>
    </w:p>
    <w:p w:rsidR="00CC3A13" w:rsidRDefault="00CC3A13" w:rsidP="00CC3A13">
      <w:pPr>
        <w:rPr>
          <w:rtl/>
          <w:lang w:eastAsia="he-IL"/>
        </w:rPr>
      </w:pPr>
      <w:bookmarkStart w:id="6061" w:name="_ETM_Q1_1802585"/>
      <w:bookmarkStart w:id="6062" w:name="_ETM_Q1_1802608"/>
      <w:bookmarkEnd w:id="6061"/>
      <w:bookmarkEnd w:id="6062"/>
      <w:r>
        <w:rPr>
          <w:rtl/>
          <w:lang w:eastAsia="he-IL"/>
        </w:rPr>
        <w:t xml:space="preserve">אולי שופטי </w:t>
      </w:r>
      <w:bookmarkStart w:id="6063" w:name="_ETM_Q1_1805296"/>
      <w:bookmarkEnd w:id="6063"/>
      <w:r>
        <w:rPr>
          <w:rtl/>
          <w:lang w:eastAsia="he-IL"/>
        </w:rPr>
        <w:t>העליון - - -</w:t>
      </w:r>
      <w:bookmarkStart w:id="6064" w:name="_ETM_Q1_1803406"/>
      <w:bookmarkEnd w:id="6064"/>
    </w:p>
    <w:p w:rsidR="00CC3A13" w:rsidRDefault="00CC3A13" w:rsidP="00CC3A13">
      <w:pPr>
        <w:rPr>
          <w:rtl/>
          <w:lang w:eastAsia="he-IL"/>
        </w:rPr>
      </w:pPr>
      <w:bookmarkStart w:id="6065" w:name="_ETM_Q1_1803466"/>
      <w:bookmarkEnd w:id="6065"/>
    </w:p>
    <w:p w:rsidR="00CC3A13" w:rsidRDefault="00CC3A13" w:rsidP="00CC3A13">
      <w:pPr>
        <w:pStyle w:val="af8"/>
        <w:keepNext/>
        <w:rPr>
          <w:rtl/>
        </w:rPr>
      </w:pPr>
      <w:bookmarkStart w:id="6066" w:name="ET_yor_6447_10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66"/>
    </w:p>
    <w:p w:rsidR="00CC3A13" w:rsidRDefault="00CC3A13" w:rsidP="00CC3A13">
      <w:pPr>
        <w:pStyle w:val="KeepWithNext"/>
        <w:rPr>
          <w:rFonts w:hint="cs"/>
          <w:rtl/>
          <w:lang w:eastAsia="he-IL"/>
        </w:rPr>
      </w:pPr>
    </w:p>
    <w:p w:rsidR="00CC3A13" w:rsidRDefault="00CC3A13" w:rsidP="00CC3A13">
      <w:pPr>
        <w:rPr>
          <w:rtl/>
          <w:lang w:eastAsia="he-IL"/>
        </w:rPr>
      </w:pPr>
      <w:bookmarkStart w:id="6067" w:name="_ETM_Q1_1805037"/>
      <w:bookmarkStart w:id="6068" w:name="_ETM_Q1_1805061"/>
      <w:bookmarkEnd w:id="6067"/>
      <w:bookmarkEnd w:id="6068"/>
      <w:r>
        <w:rPr>
          <w:rtl/>
          <w:lang w:eastAsia="he-IL"/>
        </w:rPr>
        <w:t xml:space="preserve">חבר הכנסת </w:t>
      </w:r>
      <w:bookmarkStart w:id="6069" w:name="_ETM_Q1_1809026"/>
      <w:bookmarkEnd w:id="6069"/>
      <w:r>
        <w:rPr>
          <w:rtl/>
          <w:lang w:eastAsia="he-IL"/>
        </w:rPr>
        <w:t xml:space="preserve">קריב, אתה מפריע לגב' אלהרר להגיד את דבריה. </w:t>
      </w:r>
    </w:p>
    <w:p w:rsidR="00CC3A13" w:rsidRDefault="00CC3A13" w:rsidP="00CC3A13">
      <w:pPr>
        <w:rPr>
          <w:rtl/>
          <w:lang w:eastAsia="he-IL"/>
        </w:rPr>
      </w:pPr>
      <w:bookmarkStart w:id="6070" w:name="_ETM_Q1_1808787"/>
      <w:bookmarkStart w:id="6071" w:name="_ETM_Q1_1808877"/>
      <w:bookmarkStart w:id="6072" w:name="_ETM_Q1_1807237"/>
      <w:bookmarkEnd w:id="6070"/>
      <w:bookmarkEnd w:id="6071"/>
      <w:bookmarkEnd w:id="6072"/>
    </w:p>
    <w:p w:rsidR="00CC3A13" w:rsidRDefault="00CC3A13" w:rsidP="00CC3A13">
      <w:pPr>
        <w:pStyle w:val="a5"/>
        <w:keepNext/>
        <w:rPr>
          <w:rtl/>
        </w:rPr>
      </w:pPr>
      <w:bookmarkStart w:id="6073" w:name="ET_speaker_6357_10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073"/>
    </w:p>
    <w:p w:rsidR="00CC3A13" w:rsidRDefault="00CC3A13" w:rsidP="00CC3A13">
      <w:pPr>
        <w:pStyle w:val="KeepWithNext"/>
        <w:rPr>
          <w:rFonts w:hint="cs"/>
          <w:rtl/>
          <w:lang w:eastAsia="he-IL"/>
        </w:rPr>
      </w:pPr>
    </w:p>
    <w:p w:rsidR="00CC3A13" w:rsidRDefault="00CC3A13" w:rsidP="00CC3A13">
      <w:pPr>
        <w:rPr>
          <w:rtl/>
          <w:lang w:eastAsia="he-IL"/>
        </w:rPr>
      </w:pPr>
      <w:bookmarkStart w:id="6074" w:name="_ETM_Q1_1807518"/>
      <w:bookmarkStart w:id="6075" w:name="_ETM_Q1_1807543"/>
      <w:bookmarkEnd w:id="6074"/>
      <w:bookmarkEnd w:id="6075"/>
      <w:r>
        <w:rPr>
          <w:rtl/>
          <w:lang w:eastAsia="he-IL"/>
        </w:rPr>
        <w:t>חבר הכנסת קריב, אתה היחיד</w:t>
      </w:r>
      <w:bookmarkStart w:id="6076" w:name="_ETM_Q1_1809493"/>
      <w:bookmarkEnd w:id="6076"/>
      <w:r>
        <w:rPr>
          <w:rtl/>
          <w:lang w:eastAsia="he-IL"/>
        </w:rPr>
        <w:t xml:space="preserve"> שמוטרד פה, כל השאר רגועים</w:t>
      </w:r>
      <w:bookmarkStart w:id="6077" w:name="_ETM_Q1_1813853"/>
      <w:bookmarkStart w:id="6078" w:name="_ETM_Q1_1815317"/>
      <w:bookmarkEnd w:id="6077"/>
      <w:bookmarkEnd w:id="6078"/>
      <w:r>
        <w:rPr>
          <w:rtl/>
          <w:lang w:eastAsia="he-IL"/>
        </w:rPr>
        <w:t xml:space="preserve"> מאוד. </w:t>
      </w:r>
    </w:p>
    <w:p w:rsidR="00CC3A13" w:rsidRDefault="00CC3A13" w:rsidP="00CC3A13">
      <w:pPr>
        <w:rPr>
          <w:rtl/>
          <w:lang w:eastAsia="he-IL"/>
        </w:rPr>
      </w:pPr>
      <w:bookmarkStart w:id="6079" w:name="_ETM_Q1_1816149"/>
      <w:bookmarkStart w:id="6080" w:name="_ETM_Q1_1816203"/>
      <w:bookmarkStart w:id="6081" w:name="_ETM_Q1_1814931"/>
      <w:bookmarkEnd w:id="6079"/>
      <w:bookmarkEnd w:id="6080"/>
      <w:bookmarkEnd w:id="6081"/>
    </w:p>
    <w:p w:rsidR="00CC3A13" w:rsidRDefault="00CC3A13" w:rsidP="00CC3A13">
      <w:pPr>
        <w:pStyle w:val="a5"/>
        <w:keepNext/>
        <w:rPr>
          <w:rtl/>
        </w:rPr>
      </w:pPr>
      <w:bookmarkStart w:id="6082" w:name="ET_speaker_6156_1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82"/>
    </w:p>
    <w:p w:rsidR="00CC3A13" w:rsidRDefault="00CC3A13" w:rsidP="00CC3A13">
      <w:pPr>
        <w:pStyle w:val="KeepWithNext"/>
        <w:rPr>
          <w:rFonts w:hint="cs"/>
          <w:rtl/>
          <w:lang w:eastAsia="he-IL"/>
        </w:rPr>
      </w:pPr>
    </w:p>
    <w:p w:rsidR="00CC3A13" w:rsidRDefault="00CC3A13" w:rsidP="00CC3A13">
      <w:pPr>
        <w:rPr>
          <w:rtl/>
          <w:lang w:eastAsia="he-IL"/>
        </w:rPr>
      </w:pPr>
      <w:bookmarkStart w:id="6083" w:name="_ETM_Q1_1815274"/>
      <w:bookmarkStart w:id="6084" w:name="_ETM_Q1_1815295"/>
      <w:bookmarkEnd w:id="6083"/>
      <w:bookmarkEnd w:id="6084"/>
      <w:r>
        <w:rPr>
          <w:rtl/>
          <w:lang w:eastAsia="he-IL"/>
        </w:rPr>
        <w:t xml:space="preserve">אני דואג לחברי. </w:t>
      </w:r>
    </w:p>
    <w:p w:rsidR="00CC3A13" w:rsidRDefault="00CC3A13" w:rsidP="00CC3A13">
      <w:pPr>
        <w:rPr>
          <w:rtl/>
          <w:lang w:eastAsia="he-IL"/>
        </w:rPr>
      </w:pPr>
      <w:bookmarkStart w:id="6085" w:name="_ETM_Q1_1816947"/>
      <w:bookmarkStart w:id="6086" w:name="_ETM_Q1_1817010"/>
      <w:bookmarkEnd w:id="6085"/>
      <w:bookmarkEnd w:id="6086"/>
    </w:p>
    <w:p w:rsidR="00CC3A13" w:rsidRDefault="00CC3A13" w:rsidP="00CC3A13">
      <w:pPr>
        <w:pStyle w:val="af8"/>
        <w:keepNext/>
        <w:rPr>
          <w:rtl/>
        </w:rPr>
      </w:pPr>
      <w:bookmarkStart w:id="6087" w:name="ET_yor_6447_10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087"/>
    </w:p>
    <w:p w:rsidR="00CC3A13" w:rsidRDefault="00CC3A13" w:rsidP="00CC3A13">
      <w:pPr>
        <w:pStyle w:val="KeepWithNext"/>
        <w:rPr>
          <w:rFonts w:hint="cs"/>
          <w:rtl/>
          <w:lang w:eastAsia="he-IL"/>
        </w:rPr>
      </w:pPr>
    </w:p>
    <w:p w:rsidR="00CC3A13" w:rsidRDefault="00CC3A13" w:rsidP="00CC3A13">
      <w:pPr>
        <w:rPr>
          <w:rtl/>
          <w:lang w:eastAsia="he-IL"/>
        </w:rPr>
      </w:pPr>
      <w:bookmarkStart w:id="6088" w:name="_ETM_Q1_1813557"/>
      <w:bookmarkStart w:id="6089" w:name="_ETM_Q1_1813580"/>
      <w:bookmarkEnd w:id="6088"/>
      <w:bookmarkEnd w:id="6089"/>
      <w:r>
        <w:rPr>
          <w:rtl/>
          <w:lang w:eastAsia="he-IL"/>
        </w:rPr>
        <w:t xml:space="preserve">תודה רבה על הדאגה. </w:t>
      </w:r>
      <w:bookmarkStart w:id="6090" w:name="_ETM_Q1_1816571"/>
      <w:bookmarkEnd w:id="6090"/>
      <w:r>
        <w:rPr>
          <w:rtl/>
          <w:lang w:eastAsia="he-IL"/>
        </w:rPr>
        <w:t xml:space="preserve">חברת הכנסת אלהרר, תשלימי את דברייך. </w:t>
      </w:r>
    </w:p>
    <w:p w:rsidR="00CC3A13" w:rsidRDefault="00CC3A13" w:rsidP="00CC3A13">
      <w:pPr>
        <w:rPr>
          <w:rtl/>
          <w:lang w:eastAsia="he-IL"/>
        </w:rPr>
      </w:pPr>
      <w:bookmarkStart w:id="6091" w:name="_ETM_Q1_1815963"/>
      <w:bookmarkStart w:id="6092" w:name="_ETM_Q1_1816023"/>
      <w:bookmarkStart w:id="6093" w:name="_ETM_Q1_1816667"/>
      <w:bookmarkEnd w:id="6091"/>
      <w:bookmarkEnd w:id="6092"/>
      <w:bookmarkEnd w:id="6093"/>
    </w:p>
    <w:p w:rsidR="00CC3A13" w:rsidRDefault="00CC3A13" w:rsidP="00CC3A13">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6094" w:name="_ETM_Q1_1816994"/>
      <w:bookmarkStart w:id="6095" w:name="_ETM_Q1_1817019"/>
      <w:bookmarkEnd w:id="6094"/>
      <w:bookmarkEnd w:id="6095"/>
      <w:r>
        <w:rPr>
          <w:rtl/>
          <w:lang w:eastAsia="he-IL"/>
        </w:rPr>
        <w:t xml:space="preserve">רגע, עכשיו הוא גם </w:t>
      </w:r>
      <w:bookmarkStart w:id="6096" w:name="_ETM_Q1_1821395"/>
      <w:bookmarkEnd w:id="6096"/>
      <w:r>
        <w:rPr>
          <w:rtl/>
          <w:lang w:eastAsia="he-IL"/>
        </w:rPr>
        <w:t>נגד זכות השביתה</w:t>
      </w:r>
      <w:bookmarkStart w:id="6097" w:name="_ETM_Q1_1820997"/>
      <w:bookmarkEnd w:id="6097"/>
      <w:r>
        <w:rPr>
          <w:rtl/>
          <w:lang w:eastAsia="he-IL"/>
        </w:rPr>
        <w:t xml:space="preserve">. </w:t>
      </w:r>
    </w:p>
    <w:p w:rsidR="00CC3A13" w:rsidRDefault="00CC3A13" w:rsidP="00CC3A13">
      <w:pPr>
        <w:rPr>
          <w:rtl/>
          <w:lang w:eastAsia="he-IL"/>
        </w:rPr>
      </w:pPr>
      <w:bookmarkStart w:id="6098" w:name="_ETM_Q1_1822957"/>
      <w:bookmarkStart w:id="6099" w:name="_ETM_Q1_1823017"/>
      <w:bookmarkStart w:id="6100" w:name="_ETM_Q1_1818715"/>
      <w:bookmarkEnd w:id="6098"/>
      <w:bookmarkEnd w:id="6099"/>
      <w:bookmarkEnd w:id="6100"/>
    </w:p>
    <w:p w:rsidR="00CC3A13" w:rsidRDefault="00CC3A13" w:rsidP="00CC3A13">
      <w:pPr>
        <w:pStyle w:val="af8"/>
        <w:keepNext/>
        <w:rPr>
          <w:rtl/>
        </w:rPr>
      </w:pPr>
      <w:bookmarkStart w:id="6101" w:name="ET_yor_6447_10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01"/>
    </w:p>
    <w:p w:rsidR="00CC3A13" w:rsidRDefault="00CC3A13" w:rsidP="00CC3A13">
      <w:pPr>
        <w:pStyle w:val="KeepWithNext"/>
        <w:rPr>
          <w:rFonts w:hint="cs"/>
          <w:rtl/>
          <w:lang w:eastAsia="he-IL"/>
        </w:rPr>
      </w:pPr>
    </w:p>
    <w:p w:rsidR="00CC3A13" w:rsidRDefault="00CC3A13" w:rsidP="00CC3A13">
      <w:pPr>
        <w:rPr>
          <w:rtl/>
          <w:lang w:eastAsia="he-IL"/>
        </w:rPr>
      </w:pPr>
      <w:bookmarkStart w:id="6102" w:name="_ETM_Q1_1819032"/>
      <w:bookmarkStart w:id="6103" w:name="_ETM_Q1_1819059"/>
      <w:bookmarkEnd w:id="6102"/>
      <w:bookmarkEnd w:id="6103"/>
      <w:r>
        <w:rPr>
          <w:rtl/>
          <w:lang w:eastAsia="he-IL"/>
        </w:rPr>
        <w:t xml:space="preserve">אתה מפריע לניהול הדיון, חבר הכנסת </w:t>
      </w:r>
      <w:bookmarkStart w:id="6104" w:name="_ETM_Q1_1820515"/>
      <w:bookmarkEnd w:id="6104"/>
      <w:r>
        <w:rPr>
          <w:rtl/>
          <w:lang w:eastAsia="he-IL"/>
        </w:rPr>
        <w:t xml:space="preserve">קריב. </w:t>
      </w:r>
    </w:p>
    <w:p w:rsidR="00CC3A13" w:rsidRDefault="00CC3A13" w:rsidP="00CC3A13">
      <w:pPr>
        <w:rPr>
          <w:rtl/>
          <w:lang w:eastAsia="he-IL"/>
        </w:rPr>
      </w:pPr>
      <w:bookmarkStart w:id="6105" w:name="_ETM_Q1_1821331"/>
      <w:bookmarkStart w:id="6106" w:name="_ETM_Q1_1821404"/>
      <w:bookmarkStart w:id="6107" w:name="_ETM_Q1_1825371"/>
      <w:bookmarkEnd w:id="6105"/>
      <w:bookmarkEnd w:id="6106"/>
      <w:bookmarkEnd w:id="6107"/>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6108" w:name="_ETM_Q1_1825710"/>
      <w:bookmarkStart w:id="6109" w:name="_ETM_Q1_1825735"/>
      <w:bookmarkEnd w:id="6108"/>
      <w:bookmarkEnd w:id="6109"/>
      <w:r>
        <w:rPr>
          <w:rtl/>
          <w:lang w:eastAsia="he-IL"/>
        </w:rPr>
        <w:t xml:space="preserve">אדוני היו"ר, אני רק רוצה לשאול כדי לוודא, האם </w:t>
      </w:r>
      <w:bookmarkStart w:id="6110" w:name="_ETM_Q1_1827773"/>
      <w:bookmarkEnd w:id="6110"/>
      <w:r>
        <w:rPr>
          <w:rtl/>
          <w:lang w:eastAsia="he-IL"/>
        </w:rPr>
        <w:t xml:space="preserve">אני בזכות דיבור של הדיון או בשאלה? </w:t>
      </w:r>
    </w:p>
    <w:p w:rsidR="00CC3A13" w:rsidRDefault="00CC3A13" w:rsidP="00CC3A13">
      <w:pPr>
        <w:rPr>
          <w:rtl/>
          <w:lang w:eastAsia="he-IL"/>
        </w:rPr>
      </w:pPr>
      <w:bookmarkStart w:id="6111" w:name="_ETM_Q1_1831677"/>
      <w:bookmarkStart w:id="6112" w:name="_ETM_Q1_1831746"/>
      <w:bookmarkEnd w:id="6111"/>
      <w:bookmarkEnd w:id="6112"/>
    </w:p>
    <w:p w:rsidR="00CC3A13" w:rsidRDefault="00CC3A13" w:rsidP="00CC3A13">
      <w:pPr>
        <w:pStyle w:val="af8"/>
        <w:keepNext/>
        <w:rPr>
          <w:rtl/>
        </w:rPr>
      </w:pPr>
      <w:bookmarkStart w:id="6113" w:name="ET_yor_6447_10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13"/>
    </w:p>
    <w:p w:rsidR="00CC3A13" w:rsidRDefault="00CC3A13" w:rsidP="00CC3A13">
      <w:pPr>
        <w:pStyle w:val="KeepWithNext"/>
        <w:rPr>
          <w:rFonts w:hint="cs"/>
          <w:rtl/>
          <w:lang w:eastAsia="he-IL"/>
        </w:rPr>
      </w:pPr>
    </w:p>
    <w:p w:rsidR="00CC3A13" w:rsidRDefault="00CC3A13" w:rsidP="00CC3A13">
      <w:pPr>
        <w:rPr>
          <w:rtl/>
          <w:lang w:eastAsia="he-IL"/>
        </w:rPr>
      </w:pPr>
      <w:bookmarkStart w:id="6114" w:name="_ETM_Q1_1828135"/>
      <w:bookmarkStart w:id="6115" w:name="_ETM_Q1_1828156"/>
      <w:bookmarkEnd w:id="6114"/>
      <w:bookmarkEnd w:id="6115"/>
      <w:r>
        <w:rPr>
          <w:rtl/>
          <w:lang w:eastAsia="he-IL"/>
        </w:rPr>
        <w:t xml:space="preserve">היית בשאלה, </w:t>
      </w:r>
      <w:bookmarkStart w:id="6116" w:name="_ETM_Q1_1830037"/>
      <w:bookmarkEnd w:id="6116"/>
      <w:r>
        <w:rPr>
          <w:rtl/>
          <w:lang w:eastAsia="he-IL"/>
        </w:rPr>
        <w:t xml:space="preserve">כרגע עברת לזכות דיבור בדיון. </w:t>
      </w:r>
    </w:p>
    <w:p w:rsidR="00CC3A13" w:rsidRDefault="00CC3A13" w:rsidP="00CC3A13">
      <w:pPr>
        <w:rPr>
          <w:rtl/>
          <w:lang w:eastAsia="he-IL"/>
        </w:rPr>
      </w:pPr>
      <w:bookmarkStart w:id="6117" w:name="_ETM_Q1_1832481"/>
      <w:bookmarkStart w:id="6118" w:name="_ETM_Q1_1832538"/>
      <w:bookmarkStart w:id="6119" w:name="_ETM_Q1_1835185"/>
      <w:bookmarkEnd w:id="6117"/>
      <w:bookmarkEnd w:id="6118"/>
      <w:bookmarkEnd w:id="6119"/>
    </w:p>
    <w:p w:rsidR="00CC3A13" w:rsidRDefault="00CC3A13" w:rsidP="00CC3A13">
      <w:pPr>
        <w:pStyle w:val="a5"/>
        <w:keepNext/>
        <w:rPr>
          <w:rtl/>
        </w:rPr>
      </w:pPr>
      <w:bookmarkStart w:id="6120" w:name="ET_speaker_5068_1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120"/>
    </w:p>
    <w:p w:rsidR="00CC3A13" w:rsidRDefault="00CC3A13" w:rsidP="00CC3A13">
      <w:pPr>
        <w:pStyle w:val="KeepWithNext"/>
        <w:rPr>
          <w:rFonts w:hint="cs"/>
          <w:rtl/>
          <w:lang w:eastAsia="he-IL"/>
        </w:rPr>
      </w:pPr>
    </w:p>
    <w:p w:rsidR="00CC3A13" w:rsidRDefault="00CC3A13" w:rsidP="00CC3A13">
      <w:pPr>
        <w:rPr>
          <w:rtl/>
          <w:lang w:eastAsia="he-IL"/>
        </w:rPr>
      </w:pPr>
      <w:bookmarkStart w:id="6121" w:name="_ETM_Q1_1835550"/>
      <w:bookmarkStart w:id="6122" w:name="_ETM_Q1_1835576"/>
      <w:bookmarkEnd w:id="6121"/>
      <w:bookmarkEnd w:id="6122"/>
      <w:r>
        <w:rPr>
          <w:rtl/>
          <w:lang w:eastAsia="he-IL"/>
        </w:rPr>
        <w:t xml:space="preserve">תודה רבה, אדוני היו"ר. </w:t>
      </w:r>
      <w:bookmarkStart w:id="6123" w:name="_ETM_Q1_1836995"/>
      <w:bookmarkEnd w:id="6123"/>
      <w:r>
        <w:rPr>
          <w:rtl/>
          <w:lang w:eastAsia="he-IL"/>
        </w:rPr>
        <w:t xml:space="preserve">קודם כל אני מצרה על כך שיו"ר הוועדה הקבוע לא </w:t>
      </w:r>
      <w:bookmarkStart w:id="6124" w:name="_ETM_Q1_1841803"/>
      <w:bookmarkEnd w:id="6124"/>
      <w:r>
        <w:rPr>
          <w:rtl/>
          <w:lang w:eastAsia="he-IL"/>
        </w:rPr>
        <w:t xml:space="preserve">נמצא כאן כי אני חושבת שהוא היה צריך לשמוע את </w:t>
      </w:r>
      <w:bookmarkStart w:id="6125" w:name="_ETM_Q1_1844021"/>
      <w:bookmarkEnd w:id="6125"/>
      <w:r>
        <w:rPr>
          <w:rtl/>
          <w:lang w:eastAsia="he-IL"/>
        </w:rPr>
        <w:t xml:space="preserve">הדברים. </w:t>
      </w:r>
    </w:p>
    <w:p w:rsidR="00CC3A13" w:rsidRDefault="00CC3A13" w:rsidP="00CC3A13">
      <w:pPr>
        <w:rPr>
          <w:rtl/>
          <w:lang w:eastAsia="he-IL"/>
        </w:rPr>
      </w:pPr>
      <w:bookmarkStart w:id="6126" w:name="_ETM_Q1_1844981"/>
      <w:bookmarkStart w:id="6127" w:name="_ETM_Q1_1845041"/>
      <w:bookmarkStart w:id="6128" w:name="_ETM_Q1_1845869"/>
      <w:bookmarkEnd w:id="6126"/>
      <w:bookmarkEnd w:id="6127"/>
      <w:bookmarkEnd w:id="6128"/>
    </w:p>
    <w:p w:rsidR="00CC3A13" w:rsidRDefault="00CC3A13" w:rsidP="00CC3A13">
      <w:pPr>
        <w:pStyle w:val="a5"/>
        <w:keepNext/>
        <w:rPr>
          <w:rtl/>
        </w:rPr>
      </w:pPr>
      <w:bookmarkStart w:id="6129" w:name="ET_speaker_6357_11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129"/>
    </w:p>
    <w:p w:rsidR="00CC3A13" w:rsidRDefault="00CC3A13" w:rsidP="00CC3A13">
      <w:pPr>
        <w:pStyle w:val="KeepWithNext"/>
        <w:rPr>
          <w:rFonts w:hint="cs"/>
          <w:rtl/>
          <w:lang w:eastAsia="he-IL"/>
        </w:rPr>
      </w:pPr>
    </w:p>
    <w:p w:rsidR="00CC3A13" w:rsidRDefault="00CC3A13" w:rsidP="00CC3A13">
      <w:pPr>
        <w:rPr>
          <w:rtl/>
          <w:lang w:eastAsia="he-IL"/>
        </w:rPr>
      </w:pPr>
      <w:bookmarkStart w:id="6130" w:name="_ETM_Q1_1846230"/>
      <w:bookmarkStart w:id="6131" w:name="_ETM_Q1_1846271"/>
      <w:bookmarkEnd w:id="6130"/>
      <w:bookmarkEnd w:id="6131"/>
      <w:r>
        <w:rPr>
          <w:rtl/>
          <w:lang w:eastAsia="he-IL"/>
        </w:rPr>
        <w:t xml:space="preserve">קארין, אבל מותר לו לצאת לרגע, אני באמת לא </w:t>
      </w:r>
      <w:bookmarkStart w:id="6132" w:name="_ETM_Q1_1844043"/>
      <w:bookmarkEnd w:id="6132"/>
      <w:r>
        <w:rPr>
          <w:rtl/>
          <w:lang w:eastAsia="he-IL"/>
        </w:rPr>
        <w:t xml:space="preserve">מבין את הסוגיה הזאת. </w:t>
      </w:r>
      <w:bookmarkStart w:id="6133" w:name="_ETM_Q1_1846171"/>
      <w:bookmarkEnd w:id="6133"/>
    </w:p>
    <w:p w:rsidR="00CC3A13" w:rsidRDefault="00CC3A13" w:rsidP="00CC3A13">
      <w:pPr>
        <w:rPr>
          <w:rtl/>
          <w:lang w:eastAsia="he-IL"/>
        </w:rPr>
      </w:pPr>
      <w:bookmarkStart w:id="6134" w:name="_ETM_Q1_1846225"/>
      <w:bookmarkStart w:id="6135" w:name="_ETM_Q1_1849667"/>
      <w:bookmarkEnd w:id="6134"/>
      <w:bookmarkEnd w:id="6135"/>
    </w:p>
    <w:p w:rsidR="00CC3A13" w:rsidRDefault="00CC3A13" w:rsidP="00CC3A13">
      <w:pPr>
        <w:pStyle w:val="a5"/>
        <w:keepNext/>
        <w:rPr>
          <w:rtl/>
        </w:rPr>
      </w:pPr>
      <w:bookmarkStart w:id="6136" w:name="ET_speaker_5068_1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136"/>
    </w:p>
    <w:p w:rsidR="00CC3A13" w:rsidRDefault="00CC3A13" w:rsidP="00CC3A13">
      <w:pPr>
        <w:pStyle w:val="KeepWithNext"/>
        <w:rPr>
          <w:rFonts w:hint="cs"/>
          <w:rtl/>
          <w:lang w:eastAsia="he-IL"/>
        </w:rPr>
      </w:pPr>
    </w:p>
    <w:p w:rsidR="00CC3A13" w:rsidRDefault="00CC3A13" w:rsidP="00CC3A13">
      <w:pPr>
        <w:rPr>
          <w:rtl/>
          <w:lang w:eastAsia="he-IL"/>
        </w:rPr>
      </w:pPr>
      <w:bookmarkStart w:id="6137" w:name="_ETM_Q1_1849982"/>
      <w:bookmarkStart w:id="6138" w:name="_ETM_Q1_1850003"/>
      <w:bookmarkEnd w:id="6137"/>
      <w:bookmarkEnd w:id="6138"/>
      <w:r>
        <w:rPr>
          <w:rtl/>
          <w:lang w:eastAsia="he-IL"/>
        </w:rPr>
        <w:t>זה לא רגע.</w:t>
      </w:r>
    </w:p>
    <w:p w:rsidR="00CC3A13" w:rsidRDefault="00CC3A13" w:rsidP="00CC3A13">
      <w:pPr>
        <w:rPr>
          <w:rtl/>
          <w:lang w:eastAsia="he-IL"/>
        </w:rPr>
      </w:pPr>
      <w:bookmarkStart w:id="6139" w:name="_ETM_Q1_1846131"/>
      <w:bookmarkStart w:id="6140" w:name="_ETM_Q1_1846189"/>
      <w:bookmarkStart w:id="6141" w:name="_ETM_Q1_1853349"/>
      <w:bookmarkStart w:id="6142" w:name="_ETM_Q1_1849925"/>
      <w:bookmarkEnd w:id="6139"/>
      <w:bookmarkEnd w:id="6140"/>
      <w:bookmarkEnd w:id="6141"/>
      <w:bookmarkEnd w:id="6142"/>
    </w:p>
    <w:p w:rsidR="00CC3A13" w:rsidRDefault="00CC3A13" w:rsidP="00CC3A13">
      <w:pPr>
        <w:pStyle w:val="a5"/>
        <w:keepNext/>
        <w:rPr>
          <w:rtl/>
        </w:rPr>
      </w:pPr>
      <w:bookmarkStart w:id="6143" w:name="ET_speaker_5787_118"/>
      <w:r>
        <w:rPr>
          <w:rStyle w:val="TagStyle"/>
          <w:rFonts w:hint="cs"/>
          <w:rtl/>
        </w:rPr>
        <w:lastRenderedPageBreak/>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143"/>
    </w:p>
    <w:p w:rsidR="00CC3A13" w:rsidRDefault="00CC3A13" w:rsidP="00CC3A13">
      <w:pPr>
        <w:pStyle w:val="KeepWithNext"/>
        <w:rPr>
          <w:rFonts w:hint="cs"/>
          <w:rtl/>
          <w:lang w:eastAsia="he-IL"/>
        </w:rPr>
      </w:pPr>
    </w:p>
    <w:p w:rsidR="00CC3A13" w:rsidRDefault="00CC3A13" w:rsidP="00CC3A13">
      <w:pPr>
        <w:rPr>
          <w:rtl/>
          <w:lang w:eastAsia="he-IL"/>
        </w:rPr>
      </w:pPr>
      <w:bookmarkStart w:id="6144" w:name="_ETM_Q1_1850262"/>
      <w:bookmarkStart w:id="6145" w:name="_ETM_Q1_1850295"/>
      <w:bookmarkStart w:id="6146" w:name="_ETM_Q1_1853405"/>
      <w:bookmarkStart w:id="6147" w:name="_ETM_Q1_1853472"/>
      <w:bookmarkStart w:id="6148" w:name="_ETM_Q1_1853613"/>
      <w:bookmarkStart w:id="6149" w:name="_ETM_Q1_1853635"/>
      <w:bookmarkStart w:id="6150" w:name="_ETM_Q1_1847430"/>
      <w:bookmarkStart w:id="6151" w:name="_ETM_Q1_1847451"/>
      <w:bookmarkEnd w:id="6144"/>
      <w:bookmarkEnd w:id="6145"/>
      <w:bookmarkEnd w:id="6146"/>
      <w:bookmarkEnd w:id="6147"/>
      <w:bookmarkEnd w:id="6148"/>
      <w:bookmarkEnd w:id="6149"/>
      <w:bookmarkEnd w:id="6150"/>
      <w:bookmarkEnd w:id="6151"/>
      <w:r>
        <w:rPr>
          <w:rtl/>
          <w:lang w:eastAsia="he-IL"/>
        </w:rPr>
        <w:t xml:space="preserve">זה פעם ראשונה שיש </w:t>
      </w:r>
      <w:bookmarkStart w:id="6152" w:name="_ETM_Q1_1850075"/>
      <w:bookmarkEnd w:id="6152"/>
      <w:r>
        <w:rPr>
          <w:rtl/>
          <w:lang w:eastAsia="he-IL"/>
        </w:rPr>
        <w:t xml:space="preserve">ממלא מקום. </w:t>
      </w:r>
    </w:p>
    <w:p w:rsidR="00CC3A13" w:rsidRDefault="00CC3A13" w:rsidP="00CC3A13">
      <w:pPr>
        <w:rPr>
          <w:rtl/>
          <w:lang w:eastAsia="he-IL"/>
        </w:rPr>
      </w:pPr>
      <w:bookmarkStart w:id="6153" w:name="_ETM_Q1_1851779"/>
      <w:bookmarkStart w:id="6154" w:name="_ETM_Q1_1851838"/>
      <w:bookmarkStart w:id="6155" w:name="_ETM_Q1_1848837"/>
      <w:bookmarkEnd w:id="6153"/>
      <w:bookmarkEnd w:id="6154"/>
      <w:bookmarkEnd w:id="6155"/>
    </w:p>
    <w:p w:rsidR="00CC3A13" w:rsidRDefault="00CC3A13" w:rsidP="00CC3A13">
      <w:pPr>
        <w:pStyle w:val="a5"/>
        <w:keepNext/>
        <w:rPr>
          <w:rtl/>
        </w:rPr>
      </w:pPr>
      <w:bookmarkStart w:id="6156" w:name="ET_speaker_6357_11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156"/>
    </w:p>
    <w:p w:rsidR="00CC3A13" w:rsidRDefault="00CC3A13" w:rsidP="00CC3A13">
      <w:pPr>
        <w:pStyle w:val="KeepWithNext"/>
        <w:rPr>
          <w:rFonts w:hint="cs"/>
          <w:rtl/>
          <w:lang w:eastAsia="he-IL"/>
        </w:rPr>
      </w:pPr>
    </w:p>
    <w:p w:rsidR="00CC3A13" w:rsidRDefault="00CC3A13" w:rsidP="00CC3A13">
      <w:pPr>
        <w:rPr>
          <w:rtl/>
          <w:lang w:eastAsia="he-IL"/>
        </w:rPr>
      </w:pPr>
      <w:bookmarkStart w:id="6157" w:name="_ETM_Q1_1849153"/>
      <w:bookmarkStart w:id="6158" w:name="_ETM_Q1_1849176"/>
      <w:bookmarkEnd w:id="6157"/>
      <w:bookmarkEnd w:id="6158"/>
      <w:r>
        <w:rPr>
          <w:rtl/>
          <w:lang w:eastAsia="he-IL"/>
        </w:rPr>
        <w:t xml:space="preserve">גם יושב ראש הכנסת יוצא ונכנס. </w:t>
      </w:r>
    </w:p>
    <w:p w:rsidR="00CC3A13" w:rsidRDefault="00CC3A13" w:rsidP="00CC3A13">
      <w:pPr>
        <w:rPr>
          <w:rFonts w:ascii="David" w:hAnsi="David"/>
          <w:u w:val="single"/>
          <w:rtl/>
          <w:lang w:eastAsia="he-IL"/>
        </w:rPr>
      </w:pPr>
      <w:bookmarkStart w:id="6159" w:name="_ETM_Q1_1853381"/>
      <w:bookmarkStart w:id="6160" w:name="_ETM_Q1_1853436"/>
      <w:bookmarkStart w:id="6161" w:name="_ETM_Q1_1849391"/>
      <w:bookmarkStart w:id="6162" w:name="_ETM_Q1_1852661"/>
      <w:bookmarkStart w:id="6163" w:name="_ETM_Q1_1855349"/>
      <w:bookmarkEnd w:id="6159"/>
      <w:bookmarkEnd w:id="6160"/>
      <w:bookmarkEnd w:id="6161"/>
      <w:bookmarkEnd w:id="6162"/>
      <w:bookmarkEnd w:id="6163"/>
    </w:p>
    <w:p w:rsidR="00CC3A13" w:rsidRDefault="00CC3A13" w:rsidP="00CC3A13">
      <w:pPr>
        <w:pStyle w:val="a5"/>
        <w:keepNext/>
        <w:rPr>
          <w:rtl/>
        </w:rPr>
      </w:pPr>
      <w:bookmarkStart w:id="6164" w:name="ET_speaker_5787_11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164"/>
    </w:p>
    <w:p w:rsidR="00CC3A13" w:rsidRDefault="00CC3A13" w:rsidP="00CC3A13">
      <w:pPr>
        <w:pStyle w:val="KeepWithNext"/>
        <w:rPr>
          <w:rFonts w:hint="cs"/>
          <w:rtl/>
          <w:lang w:eastAsia="he-IL"/>
        </w:rPr>
      </w:pPr>
    </w:p>
    <w:p w:rsidR="00CC3A13" w:rsidRDefault="00CC3A13" w:rsidP="00CC3A13">
      <w:pPr>
        <w:rPr>
          <w:rtl/>
          <w:lang w:eastAsia="he-IL"/>
        </w:rPr>
      </w:pPr>
      <w:bookmarkStart w:id="6165" w:name="_ETM_Q1_1855644"/>
      <w:bookmarkStart w:id="6166" w:name="_ETM_Q1_1855664"/>
      <w:bookmarkStart w:id="6167" w:name="_ETM_Q1_1852925"/>
      <w:bookmarkStart w:id="6168" w:name="_ETM_Q1_1852946"/>
      <w:bookmarkStart w:id="6169" w:name="_ETM_Q1_1849772"/>
      <w:bookmarkStart w:id="6170" w:name="_ETM_Q1_1849795"/>
      <w:bookmarkEnd w:id="6165"/>
      <w:bookmarkEnd w:id="6166"/>
      <w:bookmarkEnd w:id="6167"/>
      <w:bookmarkEnd w:id="6168"/>
      <w:bookmarkEnd w:id="6169"/>
      <w:bookmarkEnd w:id="6170"/>
      <w:r>
        <w:rPr>
          <w:rtl/>
          <w:lang w:eastAsia="he-IL"/>
        </w:rPr>
        <w:t>יונתן</w:t>
      </w:r>
      <w:bookmarkStart w:id="6171" w:name="_ETM_Q1_1854615"/>
      <w:bookmarkEnd w:id="6171"/>
      <w:r>
        <w:rPr>
          <w:rtl/>
          <w:lang w:eastAsia="he-IL"/>
        </w:rPr>
        <w:t xml:space="preserve"> פתח את הדיון ומאז הוא מכהן כיושב ראש הישיבה. </w:t>
      </w:r>
      <w:bookmarkStart w:id="6172" w:name="_ETM_Q1_1853551"/>
      <w:bookmarkEnd w:id="6172"/>
      <w:r>
        <w:rPr>
          <w:rtl/>
          <w:lang w:eastAsia="he-IL"/>
        </w:rPr>
        <w:t xml:space="preserve">איפה יושב ראש של הוועדה? זו </w:t>
      </w:r>
      <w:bookmarkStart w:id="6173" w:name="_ETM_Q1_1859790"/>
      <w:bookmarkEnd w:id="6173"/>
      <w:r>
        <w:rPr>
          <w:rtl/>
          <w:lang w:eastAsia="he-IL"/>
        </w:rPr>
        <w:t>ועדה שהיא חריגה - - -</w:t>
      </w:r>
    </w:p>
    <w:p w:rsidR="00CC3A13" w:rsidRDefault="00CC3A13" w:rsidP="00CC3A13">
      <w:pPr>
        <w:rPr>
          <w:rtl/>
          <w:lang w:eastAsia="he-IL"/>
        </w:rPr>
      </w:pPr>
      <w:bookmarkStart w:id="6174" w:name="_ETM_Q1_1857064"/>
      <w:bookmarkStart w:id="6175" w:name="_ETM_Q1_1857137"/>
      <w:bookmarkEnd w:id="6174"/>
      <w:bookmarkEnd w:id="6175"/>
    </w:p>
    <w:p w:rsidR="00CC3A13" w:rsidRDefault="00CC3A13" w:rsidP="00CC3A13">
      <w:pPr>
        <w:pStyle w:val="a5"/>
        <w:keepNext/>
        <w:rPr>
          <w:rtl/>
        </w:rPr>
      </w:pPr>
      <w:bookmarkStart w:id="6176" w:name="ET_speaker_6357_12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176"/>
    </w:p>
    <w:p w:rsidR="00CC3A13" w:rsidRDefault="00CC3A13" w:rsidP="00CC3A13">
      <w:pPr>
        <w:pStyle w:val="KeepWithNext"/>
        <w:rPr>
          <w:rFonts w:hint="cs"/>
          <w:rtl/>
          <w:lang w:eastAsia="he-IL"/>
        </w:rPr>
      </w:pPr>
    </w:p>
    <w:p w:rsidR="00CC3A13" w:rsidRDefault="00CC3A13" w:rsidP="00CC3A13">
      <w:pPr>
        <w:rPr>
          <w:rtl/>
          <w:lang w:eastAsia="he-IL"/>
        </w:rPr>
      </w:pPr>
      <w:bookmarkStart w:id="6177" w:name="_ETM_Q1_1860870"/>
      <w:bookmarkStart w:id="6178" w:name="_ETM_Q1_1860895"/>
      <w:bookmarkEnd w:id="6177"/>
      <w:bookmarkEnd w:id="6178"/>
      <w:r>
        <w:rPr>
          <w:rtl/>
          <w:lang w:eastAsia="he-IL"/>
        </w:rPr>
        <w:t>הוא בפגישה והוא תיכף יש</w:t>
      </w:r>
      <w:bookmarkStart w:id="6179" w:name="_ETM_Q1_1859284"/>
      <w:bookmarkEnd w:id="6179"/>
      <w:r>
        <w:rPr>
          <w:rtl/>
          <w:lang w:eastAsia="he-IL"/>
        </w:rPr>
        <w:t xml:space="preserve">וב. מה? אני לא מצליח להבין את השיח. </w:t>
      </w:r>
    </w:p>
    <w:p w:rsidR="00CC3A13" w:rsidRDefault="00CC3A13" w:rsidP="00CC3A13">
      <w:pPr>
        <w:rPr>
          <w:rtl/>
          <w:lang w:eastAsia="he-IL"/>
        </w:rPr>
      </w:pPr>
      <w:bookmarkStart w:id="6180" w:name="_ETM_Q1_1863580"/>
      <w:bookmarkStart w:id="6181" w:name="_ETM_Q1_1863656"/>
      <w:bookmarkStart w:id="6182" w:name="_ETM_Q1_1862864"/>
      <w:bookmarkEnd w:id="6180"/>
      <w:bookmarkEnd w:id="6181"/>
      <w:bookmarkEnd w:id="6182"/>
    </w:p>
    <w:p w:rsidR="00CC3A13" w:rsidRDefault="00CC3A13" w:rsidP="00CC3A13">
      <w:pPr>
        <w:pStyle w:val="af8"/>
        <w:keepNext/>
        <w:rPr>
          <w:rtl/>
        </w:rPr>
      </w:pPr>
      <w:bookmarkStart w:id="6183" w:name="ET_yor_6447_122"/>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183"/>
    </w:p>
    <w:p w:rsidR="00CC3A13" w:rsidRDefault="00CC3A13" w:rsidP="00CC3A13">
      <w:pPr>
        <w:pStyle w:val="KeepWithNext"/>
        <w:rPr>
          <w:rFonts w:hint="cs"/>
          <w:rtl/>
          <w:lang w:eastAsia="he-IL"/>
        </w:rPr>
      </w:pPr>
    </w:p>
    <w:p w:rsidR="00CC3A13" w:rsidRDefault="00CC3A13" w:rsidP="00CC3A13">
      <w:pPr>
        <w:rPr>
          <w:rtl/>
          <w:lang w:eastAsia="he-IL"/>
        </w:rPr>
      </w:pPr>
      <w:bookmarkStart w:id="6184" w:name="_ETM_Q1_1863206"/>
      <w:bookmarkStart w:id="6185" w:name="_ETM_Q1_1863312"/>
      <w:bookmarkEnd w:id="6184"/>
      <w:bookmarkEnd w:id="6185"/>
      <w:r>
        <w:rPr>
          <w:rtl/>
          <w:lang w:eastAsia="he-IL"/>
        </w:rPr>
        <w:t xml:space="preserve">בבקשה, זכות </w:t>
      </w:r>
      <w:bookmarkStart w:id="6186" w:name="_ETM_Q1_1866160"/>
      <w:bookmarkEnd w:id="6186"/>
      <w:r>
        <w:rPr>
          <w:rtl/>
          <w:lang w:eastAsia="he-IL"/>
        </w:rPr>
        <w:t xml:space="preserve">הדיבור שלך. </w:t>
      </w:r>
    </w:p>
    <w:p w:rsidR="00CC3A13" w:rsidRDefault="00CC3A13" w:rsidP="00CC3A13">
      <w:pPr>
        <w:rPr>
          <w:rtl/>
          <w:lang w:eastAsia="he-IL"/>
        </w:rPr>
      </w:pPr>
      <w:bookmarkStart w:id="6187" w:name="_ETM_Q1_1867408"/>
      <w:bookmarkStart w:id="6188" w:name="_ETM_Q1_1867469"/>
      <w:bookmarkStart w:id="6189" w:name="_ETM_Q1_1866254"/>
      <w:bookmarkEnd w:id="6187"/>
      <w:bookmarkEnd w:id="6188"/>
      <w:bookmarkEnd w:id="6189"/>
    </w:p>
    <w:p w:rsidR="00CC3A13" w:rsidRDefault="00CC3A13" w:rsidP="00CC3A13">
      <w:pPr>
        <w:pStyle w:val="a5"/>
        <w:keepNext/>
        <w:rPr>
          <w:rtl/>
        </w:rPr>
      </w:pPr>
      <w:bookmarkStart w:id="6190" w:name="ET_speaker_5785_12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6190"/>
    </w:p>
    <w:p w:rsidR="00CC3A13" w:rsidRDefault="00CC3A13" w:rsidP="00CC3A13">
      <w:pPr>
        <w:pStyle w:val="KeepWithNext"/>
        <w:rPr>
          <w:rFonts w:hint="cs"/>
          <w:rtl/>
          <w:lang w:eastAsia="he-IL"/>
        </w:rPr>
      </w:pPr>
    </w:p>
    <w:p w:rsidR="00CC3A13" w:rsidRDefault="00CC3A13" w:rsidP="00CC3A13">
      <w:pPr>
        <w:rPr>
          <w:rtl/>
          <w:lang w:eastAsia="he-IL"/>
        </w:rPr>
      </w:pPr>
      <w:bookmarkStart w:id="6191" w:name="_ETM_Q1_1866601"/>
      <w:bookmarkStart w:id="6192" w:name="_ETM_Q1_1866630"/>
      <w:bookmarkEnd w:id="6191"/>
      <w:bookmarkEnd w:id="6192"/>
      <w:r>
        <w:rPr>
          <w:rtl/>
          <w:lang w:eastAsia="he-IL"/>
        </w:rPr>
        <w:t xml:space="preserve">פגישה, חצי פגישה. </w:t>
      </w:r>
    </w:p>
    <w:p w:rsidR="00CC3A13" w:rsidRDefault="00CC3A13" w:rsidP="00CC3A13">
      <w:pPr>
        <w:rPr>
          <w:rtl/>
          <w:lang w:eastAsia="he-IL"/>
        </w:rPr>
      </w:pPr>
      <w:bookmarkStart w:id="6193" w:name="_ETM_Q1_1871998"/>
      <w:bookmarkStart w:id="6194" w:name="_ETM_Q1_1872062"/>
      <w:bookmarkStart w:id="6195" w:name="_ETM_Q1_1873542"/>
      <w:bookmarkEnd w:id="6193"/>
      <w:bookmarkEnd w:id="6194"/>
      <w:bookmarkEnd w:id="6195"/>
    </w:p>
    <w:p w:rsidR="00CC3A13" w:rsidRDefault="00CC3A13" w:rsidP="00CC3A13">
      <w:pPr>
        <w:pStyle w:val="a5"/>
        <w:keepNext/>
        <w:rPr>
          <w:rtl/>
        </w:rPr>
      </w:pPr>
      <w:bookmarkStart w:id="6196" w:name="ET_speaker_5068_12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196"/>
    </w:p>
    <w:p w:rsidR="00CC3A13" w:rsidRDefault="00CC3A13" w:rsidP="00CC3A13">
      <w:pPr>
        <w:pStyle w:val="KeepWithNext"/>
        <w:rPr>
          <w:rFonts w:hint="cs"/>
          <w:rtl/>
          <w:lang w:eastAsia="he-IL"/>
        </w:rPr>
      </w:pPr>
    </w:p>
    <w:p w:rsidR="00CC3A13" w:rsidRDefault="00CC3A13" w:rsidP="00CC3A13">
      <w:pPr>
        <w:rPr>
          <w:rtl/>
          <w:lang w:eastAsia="he-IL"/>
        </w:rPr>
      </w:pPr>
      <w:bookmarkStart w:id="6197" w:name="_ETM_Q1_1873900"/>
      <w:bookmarkStart w:id="6198" w:name="_ETM_Q1_1873933"/>
      <w:bookmarkEnd w:id="6197"/>
      <w:bookmarkEnd w:id="6198"/>
      <w:r>
        <w:rPr>
          <w:rtl/>
          <w:lang w:eastAsia="he-IL"/>
        </w:rPr>
        <w:t xml:space="preserve">אדוני היו"ר, אני אשמח שתשמור </w:t>
      </w:r>
      <w:bookmarkStart w:id="6199" w:name="_ETM_Q1_1873074"/>
      <w:bookmarkEnd w:id="6199"/>
      <w:r>
        <w:rPr>
          <w:rtl/>
          <w:lang w:eastAsia="he-IL"/>
        </w:rPr>
        <w:t xml:space="preserve">על זכות הדיבור שלי. </w:t>
      </w:r>
    </w:p>
    <w:p w:rsidR="00CC3A13" w:rsidRDefault="00CC3A13" w:rsidP="00CC3A13">
      <w:pPr>
        <w:rPr>
          <w:rtl/>
          <w:lang w:eastAsia="he-IL"/>
        </w:rPr>
      </w:pPr>
      <w:bookmarkStart w:id="6200" w:name="_ETM_Q1_1870182"/>
      <w:bookmarkStart w:id="6201" w:name="_ETM_Q1_1870250"/>
      <w:bookmarkStart w:id="6202" w:name="_ETM_Q1_1871390"/>
      <w:bookmarkEnd w:id="6200"/>
      <w:bookmarkEnd w:id="6201"/>
      <w:bookmarkEnd w:id="6202"/>
    </w:p>
    <w:p w:rsidR="00CC3A13" w:rsidRDefault="00CC3A13" w:rsidP="00CC3A13">
      <w:pPr>
        <w:pStyle w:val="af8"/>
        <w:keepNext/>
        <w:rPr>
          <w:rtl/>
        </w:rPr>
      </w:pPr>
      <w:bookmarkStart w:id="6203" w:name="ET_yor_6447_12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03"/>
    </w:p>
    <w:p w:rsidR="00CC3A13" w:rsidRDefault="00CC3A13" w:rsidP="00CC3A13">
      <w:pPr>
        <w:pStyle w:val="KeepWithNext"/>
        <w:rPr>
          <w:rFonts w:hint="cs"/>
          <w:rtl/>
          <w:lang w:eastAsia="he-IL"/>
        </w:rPr>
      </w:pPr>
    </w:p>
    <w:p w:rsidR="00CC3A13" w:rsidRDefault="00CC3A13" w:rsidP="00CC3A13">
      <w:pPr>
        <w:rPr>
          <w:rtl/>
          <w:lang w:eastAsia="he-IL"/>
        </w:rPr>
      </w:pPr>
      <w:bookmarkStart w:id="6204" w:name="_ETM_Q1_1871770"/>
      <w:bookmarkStart w:id="6205" w:name="_ETM_Q1_1871799"/>
      <w:bookmarkEnd w:id="6204"/>
      <w:bookmarkEnd w:id="6205"/>
      <w:r>
        <w:rPr>
          <w:rtl/>
          <w:lang w:eastAsia="he-IL"/>
        </w:rPr>
        <w:t xml:space="preserve">אני אשתדל. </w:t>
      </w:r>
    </w:p>
    <w:p w:rsidR="00CC3A13" w:rsidRDefault="00CC3A13" w:rsidP="00CC3A13">
      <w:pPr>
        <w:rPr>
          <w:rtl/>
          <w:lang w:eastAsia="he-IL"/>
        </w:rPr>
      </w:pPr>
      <w:bookmarkStart w:id="6206" w:name="_ETM_Q1_1873958"/>
      <w:bookmarkStart w:id="6207" w:name="_ETM_Q1_1874024"/>
      <w:bookmarkEnd w:id="6206"/>
      <w:bookmarkEnd w:id="6207"/>
    </w:p>
    <w:p w:rsidR="00CC3A13" w:rsidRDefault="00CC3A13" w:rsidP="00CC3A13">
      <w:pPr>
        <w:pStyle w:val="a5"/>
        <w:keepNext/>
        <w:rPr>
          <w:rtl/>
        </w:rPr>
      </w:pPr>
      <w:bookmarkStart w:id="6208" w:name="ET_speaker_5068_1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08"/>
    </w:p>
    <w:p w:rsidR="00CC3A13" w:rsidRDefault="00CC3A13" w:rsidP="00CC3A13">
      <w:pPr>
        <w:pStyle w:val="KeepWithNext"/>
        <w:rPr>
          <w:rFonts w:hint="cs"/>
          <w:rtl/>
          <w:lang w:eastAsia="he-IL"/>
        </w:rPr>
      </w:pPr>
    </w:p>
    <w:p w:rsidR="00CC3A13" w:rsidRDefault="00CC3A13" w:rsidP="00CC3A13">
      <w:pPr>
        <w:rPr>
          <w:rtl/>
          <w:lang w:eastAsia="he-IL"/>
        </w:rPr>
      </w:pPr>
      <w:bookmarkStart w:id="6209" w:name="_ETM_Q1_1876378"/>
      <w:bookmarkStart w:id="6210" w:name="_ETM_Q1_1876404"/>
      <w:bookmarkEnd w:id="6209"/>
      <w:bookmarkEnd w:id="6210"/>
      <w:r>
        <w:rPr>
          <w:rtl/>
          <w:lang w:eastAsia="he-IL"/>
        </w:rPr>
        <w:t xml:space="preserve">קודם כל, אדוני, לומר </w:t>
      </w:r>
      <w:bookmarkStart w:id="6211" w:name="_ETM_Q1_1878606"/>
      <w:bookmarkEnd w:id="6211"/>
      <w:r>
        <w:rPr>
          <w:rtl/>
          <w:lang w:eastAsia="he-IL"/>
        </w:rPr>
        <w:t xml:space="preserve">שאני שמחה שאתה מנהל את הישיבה, אבל חשוב היה </w:t>
      </w:r>
      <w:bookmarkStart w:id="6212" w:name="_ETM_Q1_1879414"/>
      <w:bookmarkEnd w:id="6212"/>
      <w:r>
        <w:rPr>
          <w:rtl/>
          <w:lang w:eastAsia="he-IL"/>
        </w:rPr>
        <w:t xml:space="preserve">שהיו"ר הקבוע היה שומע את הדברים. בתחילת הדיון היום </w:t>
      </w:r>
      <w:bookmarkStart w:id="6213" w:name="_ETM_Q1_1888502"/>
      <w:bookmarkEnd w:id="6213"/>
      <w:r>
        <w:rPr>
          <w:rtl/>
          <w:lang w:eastAsia="he-IL"/>
        </w:rPr>
        <w:t>הוא אמר דבר שבעיניי אין לו מקום, מילא שהוא</w:t>
      </w:r>
      <w:bookmarkStart w:id="6214" w:name="_ETM_Q1_1891082"/>
      <w:bookmarkEnd w:id="6214"/>
      <w:r>
        <w:rPr>
          <w:rtl/>
          <w:lang w:eastAsia="he-IL"/>
        </w:rPr>
        <w:t xml:space="preserve"> חושב אותו, אבל כשהוא אומר אותו זה קצת חמור בעיניי,</w:t>
      </w:r>
      <w:bookmarkStart w:id="6215" w:name="_ETM_Q1_1898450"/>
      <w:bookmarkEnd w:id="6215"/>
      <w:r>
        <w:rPr>
          <w:rtl/>
          <w:lang w:eastAsia="he-IL"/>
        </w:rPr>
        <w:t xml:space="preserve"> הוא אמר: אתם תישארו כאן, בפעם הבאה תחשבו פעמיים </w:t>
      </w:r>
      <w:bookmarkStart w:id="6216" w:name="_ETM_Q1_1902196"/>
      <w:bookmarkEnd w:id="6216"/>
      <w:r>
        <w:rPr>
          <w:rtl/>
          <w:lang w:eastAsia="he-IL"/>
        </w:rPr>
        <w:t xml:space="preserve">לפני שאתם מאריכים באופוזיציה את הפיליבסטר בלילות. תשמע, זה באמת </w:t>
      </w:r>
      <w:bookmarkStart w:id="6217" w:name="_ETM_Q1_1910860"/>
      <w:bookmarkEnd w:id="6217"/>
      <w:r>
        <w:rPr>
          <w:rtl/>
          <w:lang w:eastAsia="he-IL"/>
        </w:rPr>
        <w:t>מפוצץ את המוח.</w:t>
      </w:r>
    </w:p>
    <w:p w:rsidR="00CC3A13" w:rsidRDefault="00CC3A13" w:rsidP="00CC3A13">
      <w:pPr>
        <w:rPr>
          <w:rtl/>
          <w:lang w:eastAsia="he-IL"/>
        </w:rPr>
      </w:pPr>
      <w:bookmarkStart w:id="6218" w:name="_ETM_Q1_1913044"/>
      <w:bookmarkStart w:id="6219" w:name="_ETM_Q1_1913109"/>
      <w:bookmarkStart w:id="6220" w:name="_ETM_Q1_1914556"/>
      <w:bookmarkEnd w:id="6218"/>
      <w:bookmarkEnd w:id="6219"/>
      <w:bookmarkEnd w:id="6220"/>
    </w:p>
    <w:p w:rsidR="00CC3A13" w:rsidRDefault="00CC3A13" w:rsidP="00CC3A13">
      <w:pPr>
        <w:pStyle w:val="af8"/>
        <w:keepNext/>
        <w:rPr>
          <w:rtl/>
        </w:rPr>
      </w:pPr>
      <w:bookmarkStart w:id="6221" w:name="ET_yor_6447_12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21"/>
    </w:p>
    <w:p w:rsidR="00CC3A13" w:rsidRDefault="00CC3A13" w:rsidP="00CC3A13">
      <w:pPr>
        <w:pStyle w:val="KeepWithNext"/>
        <w:rPr>
          <w:rFonts w:hint="cs"/>
          <w:rtl/>
          <w:lang w:eastAsia="he-IL"/>
        </w:rPr>
      </w:pPr>
    </w:p>
    <w:p w:rsidR="00CC3A13" w:rsidRDefault="00CC3A13" w:rsidP="00CC3A13">
      <w:pPr>
        <w:rPr>
          <w:rtl/>
          <w:lang w:eastAsia="he-IL"/>
        </w:rPr>
      </w:pPr>
      <w:bookmarkStart w:id="6222" w:name="_ETM_Q1_1914883"/>
      <w:bookmarkStart w:id="6223" w:name="_ETM_Q1_1914908"/>
      <w:bookmarkEnd w:id="6222"/>
      <w:bookmarkEnd w:id="6223"/>
      <w:r>
        <w:rPr>
          <w:rtl/>
          <w:lang w:eastAsia="he-IL"/>
        </w:rPr>
        <w:t xml:space="preserve">אני מניח שהוא התייחס לשעת דיוני הוועדה. </w:t>
      </w:r>
    </w:p>
    <w:p w:rsidR="00CC3A13" w:rsidRDefault="00CC3A13" w:rsidP="00CC3A13">
      <w:pPr>
        <w:rPr>
          <w:rtl/>
          <w:lang w:eastAsia="he-IL"/>
        </w:rPr>
      </w:pPr>
      <w:bookmarkStart w:id="6224" w:name="_ETM_Q1_1916040"/>
      <w:bookmarkStart w:id="6225" w:name="_ETM_Q1_1916109"/>
      <w:bookmarkStart w:id="6226" w:name="_ETM_Q1_1913826"/>
      <w:bookmarkEnd w:id="6224"/>
      <w:bookmarkEnd w:id="6225"/>
      <w:bookmarkEnd w:id="6226"/>
    </w:p>
    <w:p w:rsidR="00CC3A13" w:rsidRDefault="00CC3A13" w:rsidP="00CC3A13">
      <w:pPr>
        <w:pStyle w:val="a5"/>
        <w:keepNext/>
        <w:rPr>
          <w:rtl/>
        </w:rPr>
      </w:pPr>
      <w:bookmarkStart w:id="6227" w:name="ET_speaker_6357_12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27"/>
    </w:p>
    <w:p w:rsidR="00CC3A13" w:rsidRDefault="00CC3A13" w:rsidP="00CC3A13">
      <w:pPr>
        <w:pStyle w:val="KeepWithNext"/>
        <w:rPr>
          <w:rFonts w:hint="cs"/>
          <w:rtl/>
          <w:lang w:eastAsia="he-IL"/>
        </w:rPr>
      </w:pPr>
    </w:p>
    <w:p w:rsidR="00CC3A13" w:rsidRDefault="00CC3A13" w:rsidP="00CC3A13">
      <w:pPr>
        <w:rPr>
          <w:rtl/>
          <w:lang w:eastAsia="he-IL"/>
        </w:rPr>
      </w:pPr>
      <w:bookmarkStart w:id="6228" w:name="_ETM_Q1_1914166"/>
      <w:bookmarkStart w:id="6229" w:name="_ETM_Q1_1914190"/>
      <w:bookmarkEnd w:id="6228"/>
      <w:bookmarkEnd w:id="6229"/>
      <w:r>
        <w:rPr>
          <w:rtl/>
          <w:lang w:eastAsia="he-IL"/>
        </w:rPr>
        <w:t xml:space="preserve">כן, </w:t>
      </w:r>
      <w:bookmarkStart w:id="6230" w:name="_ETM_Q1_1914658"/>
      <w:bookmarkEnd w:id="6230"/>
      <w:r>
        <w:rPr>
          <w:rtl/>
          <w:lang w:eastAsia="he-IL"/>
        </w:rPr>
        <w:t xml:space="preserve">שעת דיוני הוועדה. </w:t>
      </w:r>
    </w:p>
    <w:p w:rsidR="00CC3A13" w:rsidRDefault="00CC3A13" w:rsidP="00CC3A13">
      <w:pPr>
        <w:rPr>
          <w:rtl/>
          <w:lang w:eastAsia="he-IL"/>
        </w:rPr>
      </w:pPr>
      <w:bookmarkStart w:id="6231" w:name="_ETM_Q1_1916746"/>
      <w:bookmarkStart w:id="6232" w:name="_ETM_Q1_1916807"/>
      <w:bookmarkEnd w:id="6231"/>
      <w:bookmarkEnd w:id="6232"/>
    </w:p>
    <w:p w:rsidR="00CC3A13" w:rsidRDefault="00CC3A13" w:rsidP="00CC3A13">
      <w:pPr>
        <w:pStyle w:val="af8"/>
        <w:keepNext/>
        <w:rPr>
          <w:rtl/>
        </w:rPr>
      </w:pPr>
      <w:bookmarkStart w:id="6233" w:name="ET_yor_6447_12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33"/>
    </w:p>
    <w:p w:rsidR="00CC3A13" w:rsidRDefault="00CC3A13" w:rsidP="00CC3A13">
      <w:pPr>
        <w:pStyle w:val="KeepWithNext"/>
        <w:rPr>
          <w:rFonts w:hint="cs"/>
          <w:rtl/>
          <w:lang w:eastAsia="he-IL"/>
        </w:rPr>
      </w:pPr>
    </w:p>
    <w:p w:rsidR="00CC3A13" w:rsidRDefault="00CC3A13" w:rsidP="00CC3A13">
      <w:pPr>
        <w:rPr>
          <w:rtl/>
          <w:lang w:eastAsia="he-IL"/>
        </w:rPr>
      </w:pPr>
      <w:bookmarkStart w:id="6234" w:name="_ETM_Q1_1918239"/>
      <w:bookmarkStart w:id="6235" w:name="_ETM_Q1_1918286"/>
      <w:bookmarkEnd w:id="6234"/>
      <w:bookmarkEnd w:id="6235"/>
      <w:r>
        <w:rPr>
          <w:rtl/>
          <w:lang w:eastAsia="he-IL"/>
        </w:rPr>
        <w:t xml:space="preserve">נו, אז מה לא לגיטימי בזה? לא </w:t>
      </w:r>
      <w:bookmarkStart w:id="6236" w:name="_ETM_Q1_1917996"/>
      <w:bookmarkEnd w:id="6236"/>
      <w:r>
        <w:rPr>
          <w:rtl/>
          <w:lang w:eastAsia="he-IL"/>
        </w:rPr>
        <w:t>הבנתי, יש תקנון בכנסת, הוא אמר את מה שהוא צריך.</w:t>
      </w:r>
      <w:bookmarkStart w:id="6237" w:name="_ETM_Q1_1921810"/>
      <w:bookmarkEnd w:id="6237"/>
      <w:r>
        <w:rPr>
          <w:rtl/>
          <w:lang w:eastAsia="he-IL"/>
        </w:rPr>
        <w:t xml:space="preserve"> מה? </w:t>
      </w:r>
    </w:p>
    <w:p w:rsidR="00CC3A13" w:rsidRDefault="00CC3A13" w:rsidP="00CC3A13">
      <w:pPr>
        <w:rPr>
          <w:rtl/>
          <w:lang w:eastAsia="he-IL"/>
        </w:rPr>
      </w:pPr>
      <w:bookmarkStart w:id="6238" w:name="_ETM_Q1_1923738"/>
      <w:bookmarkStart w:id="6239" w:name="_ETM_Q1_1923812"/>
      <w:bookmarkStart w:id="6240" w:name="_ETM_Q1_1919698"/>
      <w:bookmarkEnd w:id="6238"/>
      <w:bookmarkEnd w:id="6239"/>
      <w:bookmarkEnd w:id="6240"/>
    </w:p>
    <w:p w:rsidR="00CC3A13" w:rsidRDefault="00CC3A13" w:rsidP="00CC3A13">
      <w:pPr>
        <w:pStyle w:val="a5"/>
        <w:keepNext/>
        <w:rPr>
          <w:rtl/>
        </w:rPr>
      </w:pPr>
      <w:bookmarkStart w:id="6241" w:name="ET_speaker_5068_1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41"/>
    </w:p>
    <w:p w:rsidR="00CC3A13" w:rsidRDefault="00CC3A13" w:rsidP="00CC3A13">
      <w:pPr>
        <w:pStyle w:val="KeepWithNext"/>
        <w:rPr>
          <w:rFonts w:hint="cs"/>
          <w:rtl/>
          <w:lang w:eastAsia="he-IL"/>
        </w:rPr>
      </w:pPr>
    </w:p>
    <w:p w:rsidR="00CC3A13" w:rsidRDefault="00CC3A13" w:rsidP="00CC3A13">
      <w:pPr>
        <w:rPr>
          <w:rtl/>
          <w:lang w:eastAsia="he-IL"/>
        </w:rPr>
      </w:pPr>
      <w:bookmarkStart w:id="6242" w:name="_ETM_Q1_1920043"/>
      <w:bookmarkStart w:id="6243" w:name="_ETM_Q1_1920069"/>
      <w:bookmarkEnd w:id="6242"/>
      <w:bookmarkEnd w:id="6243"/>
      <w:r>
        <w:rPr>
          <w:rtl/>
          <w:lang w:eastAsia="he-IL"/>
        </w:rPr>
        <w:t xml:space="preserve">אני אסביר שוב, כי נראה לי שלא הבנת. אתמול </w:t>
      </w:r>
      <w:bookmarkStart w:id="6244" w:name="_ETM_Q1_1923808"/>
      <w:bookmarkEnd w:id="6244"/>
      <w:r>
        <w:rPr>
          <w:rtl/>
          <w:lang w:eastAsia="he-IL"/>
        </w:rPr>
        <w:t xml:space="preserve">בלילה האופוזיציה עשתה את עבודתה נאמנה ונשארה לדיון בכל </w:t>
      </w:r>
      <w:bookmarkStart w:id="6245" w:name="_ETM_Q1_1932096"/>
      <w:bookmarkEnd w:id="6245"/>
      <w:r>
        <w:rPr>
          <w:rtl/>
          <w:lang w:eastAsia="he-IL"/>
        </w:rPr>
        <w:t xml:space="preserve">הצעות החוק וההצעות של הקואליציה. הצעות שלא היו דחופות, </w:t>
      </w:r>
      <w:bookmarkStart w:id="6246" w:name="_ETM_Q1_1941168"/>
      <w:bookmarkEnd w:id="6246"/>
      <w:r>
        <w:rPr>
          <w:rtl/>
          <w:lang w:eastAsia="he-IL"/>
        </w:rPr>
        <w:t xml:space="preserve">אבל רציתם להעלות אותן, זכותכם המלאה, וזו גם זכותה </w:t>
      </w:r>
      <w:bookmarkStart w:id="6247" w:name="_ETM_Q1_1942809"/>
      <w:bookmarkEnd w:id="6247"/>
      <w:r>
        <w:rPr>
          <w:rtl/>
          <w:lang w:eastAsia="he-IL"/>
        </w:rPr>
        <w:t xml:space="preserve">של האופוזיציה להפעיל כלי פרלמנטרי, מהבודדים שיש לאופוזיציה, ולעשות </w:t>
      </w:r>
      <w:bookmarkStart w:id="6248" w:name="_ETM_Q1_1948164"/>
      <w:bookmarkEnd w:id="6248"/>
      <w:r>
        <w:rPr>
          <w:rtl/>
          <w:lang w:eastAsia="he-IL"/>
        </w:rPr>
        <w:t xml:space="preserve">פיליבסטר. </w:t>
      </w:r>
    </w:p>
    <w:p w:rsidR="00CC3A13" w:rsidRDefault="00CC3A13" w:rsidP="00CC3A13">
      <w:pPr>
        <w:rPr>
          <w:rtl/>
          <w:lang w:eastAsia="he-IL"/>
        </w:rPr>
      </w:pPr>
      <w:bookmarkStart w:id="6249" w:name="_ETM_Q1_1949924"/>
      <w:bookmarkStart w:id="6250" w:name="_ETM_Q1_1949985"/>
      <w:bookmarkStart w:id="6251" w:name="_ETM_Q1_1951052"/>
      <w:bookmarkEnd w:id="6249"/>
      <w:bookmarkEnd w:id="6250"/>
      <w:bookmarkEnd w:id="6251"/>
    </w:p>
    <w:p w:rsidR="00CC3A13" w:rsidRDefault="00CC3A13" w:rsidP="00CC3A13">
      <w:pPr>
        <w:pStyle w:val="a5"/>
        <w:keepNext/>
        <w:rPr>
          <w:rtl/>
        </w:rPr>
      </w:pPr>
      <w:bookmarkStart w:id="6252" w:name="ET_speaker_6357_1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52"/>
    </w:p>
    <w:p w:rsidR="00CC3A13" w:rsidRDefault="00CC3A13" w:rsidP="00CC3A13">
      <w:pPr>
        <w:pStyle w:val="KeepWithNext"/>
        <w:rPr>
          <w:rFonts w:hint="cs"/>
          <w:rtl/>
          <w:lang w:eastAsia="he-IL"/>
        </w:rPr>
      </w:pPr>
    </w:p>
    <w:p w:rsidR="00CC3A13" w:rsidRDefault="00CC3A13" w:rsidP="00CC3A13">
      <w:pPr>
        <w:rPr>
          <w:rtl/>
          <w:lang w:eastAsia="he-IL"/>
        </w:rPr>
      </w:pPr>
      <w:bookmarkStart w:id="6253" w:name="_ETM_Q1_1951383"/>
      <w:bookmarkStart w:id="6254" w:name="_ETM_Q1_1951414"/>
      <w:bookmarkEnd w:id="6253"/>
      <w:bookmarkEnd w:id="6254"/>
      <w:r>
        <w:rPr>
          <w:rtl/>
          <w:lang w:eastAsia="he-IL"/>
        </w:rPr>
        <w:t xml:space="preserve">וזה מה שגם אנחנו עושים עכשיו, לכן </w:t>
      </w:r>
      <w:bookmarkStart w:id="6255" w:name="_ETM_Q1_1953154"/>
      <w:bookmarkEnd w:id="6255"/>
      <w:r>
        <w:rPr>
          <w:rtl/>
          <w:lang w:eastAsia="he-IL"/>
        </w:rPr>
        <w:t>- - -</w:t>
      </w:r>
    </w:p>
    <w:p w:rsidR="00CC3A13" w:rsidRDefault="00CC3A13" w:rsidP="00CC3A13">
      <w:pPr>
        <w:rPr>
          <w:rtl/>
          <w:lang w:eastAsia="he-IL"/>
        </w:rPr>
      </w:pPr>
      <w:bookmarkStart w:id="6256" w:name="_ETM_Q1_1953850"/>
      <w:bookmarkStart w:id="6257" w:name="_ETM_Q1_1953916"/>
      <w:bookmarkStart w:id="6258" w:name="_ETM_Q1_1954650"/>
      <w:bookmarkEnd w:id="6256"/>
      <w:bookmarkEnd w:id="6257"/>
      <w:bookmarkEnd w:id="6258"/>
    </w:p>
    <w:p w:rsidR="00CC3A13" w:rsidRDefault="00CC3A13" w:rsidP="00CC3A13">
      <w:pPr>
        <w:pStyle w:val="a5"/>
        <w:keepNext/>
        <w:rPr>
          <w:rtl/>
        </w:rPr>
      </w:pPr>
      <w:bookmarkStart w:id="6259" w:name="ET_speaker_5068_1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59"/>
    </w:p>
    <w:p w:rsidR="00CC3A13" w:rsidRDefault="00CC3A13" w:rsidP="00CC3A13">
      <w:pPr>
        <w:pStyle w:val="KeepWithNext"/>
        <w:rPr>
          <w:rFonts w:hint="cs"/>
          <w:rtl/>
          <w:lang w:eastAsia="he-IL"/>
        </w:rPr>
      </w:pPr>
    </w:p>
    <w:p w:rsidR="00CC3A13" w:rsidRDefault="00CC3A13" w:rsidP="00CC3A13">
      <w:pPr>
        <w:rPr>
          <w:rtl/>
          <w:lang w:eastAsia="he-IL"/>
        </w:rPr>
      </w:pPr>
      <w:bookmarkStart w:id="6260" w:name="_ETM_Q1_1955030"/>
      <w:bookmarkStart w:id="6261" w:name="_ETM_Q1_1955061"/>
      <w:bookmarkEnd w:id="6260"/>
      <w:bookmarkEnd w:id="6261"/>
      <w:r>
        <w:rPr>
          <w:rtl/>
          <w:lang w:eastAsia="he-IL"/>
        </w:rPr>
        <w:t xml:space="preserve">סעדה, אתה לא בזכות דיבור. </w:t>
      </w:r>
    </w:p>
    <w:p w:rsidR="00CC3A13" w:rsidRDefault="00CC3A13" w:rsidP="00CC3A13">
      <w:pPr>
        <w:rPr>
          <w:rtl/>
          <w:lang w:eastAsia="he-IL"/>
        </w:rPr>
      </w:pPr>
      <w:bookmarkStart w:id="6262" w:name="_ETM_Q1_1952956"/>
      <w:bookmarkStart w:id="6263" w:name="_ETM_Q1_1953024"/>
      <w:bookmarkEnd w:id="6262"/>
      <w:bookmarkEnd w:id="6263"/>
    </w:p>
    <w:p w:rsidR="00CC3A13" w:rsidRDefault="00CC3A13" w:rsidP="00CC3A13">
      <w:pPr>
        <w:pStyle w:val="a5"/>
        <w:keepNext/>
        <w:rPr>
          <w:rtl/>
        </w:rPr>
      </w:pPr>
      <w:bookmarkStart w:id="6264" w:name="ET_speaker_6357_13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64"/>
    </w:p>
    <w:p w:rsidR="00CC3A13" w:rsidRDefault="00CC3A13" w:rsidP="00CC3A13">
      <w:pPr>
        <w:pStyle w:val="KeepWithNext"/>
        <w:rPr>
          <w:rFonts w:hint="cs"/>
          <w:rtl/>
          <w:lang w:eastAsia="he-IL"/>
        </w:rPr>
      </w:pPr>
    </w:p>
    <w:p w:rsidR="00CC3A13" w:rsidRDefault="00CC3A13" w:rsidP="00CC3A13">
      <w:pPr>
        <w:rPr>
          <w:rtl/>
          <w:lang w:eastAsia="he-IL"/>
        </w:rPr>
      </w:pPr>
      <w:bookmarkStart w:id="6265" w:name="_ETM_Q1_1954294"/>
      <w:bookmarkStart w:id="6266" w:name="_ETM_Q1_1954326"/>
      <w:bookmarkEnd w:id="6265"/>
      <w:bookmarkEnd w:id="6266"/>
      <w:r>
        <w:rPr>
          <w:rtl/>
          <w:lang w:eastAsia="he-IL"/>
        </w:rPr>
        <w:t xml:space="preserve">בסדר, אבל בזכות </w:t>
      </w:r>
      <w:bookmarkStart w:id="6267" w:name="_ETM_Q1_1956204"/>
      <w:bookmarkEnd w:id="6267"/>
      <w:r>
        <w:rPr>
          <w:rtl/>
          <w:lang w:eastAsia="he-IL"/>
        </w:rPr>
        <w:t xml:space="preserve">הערה. </w:t>
      </w:r>
    </w:p>
    <w:p w:rsidR="00CC3A13" w:rsidRDefault="00CC3A13" w:rsidP="00CC3A13">
      <w:pPr>
        <w:rPr>
          <w:rtl/>
          <w:lang w:eastAsia="he-IL"/>
        </w:rPr>
      </w:pPr>
      <w:bookmarkStart w:id="6268" w:name="_ETM_Q1_1957108"/>
      <w:bookmarkStart w:id="6269" w:name="_ETM_Q1_1957176"/>
      <w:bookmarkStart w:id="6270" w:name="_ETM_Q1_1954368"/>
      <w:bookmarkEnd w:id="6268"/>
      <w:bookmarkEnd w:id="6269"/>
      <w:bookmarkEnd w:id="6270"/>
    </w:p>
    <w:p w:rsidR="00CC3A13" w:rsidRDefault="00CC3A13" w:rsidP="00CC3A13">
      <w:pPr>
        <w:pStyle w:val="a5"/>
        <w:keepNext/>
        <w:rPr>
          <w:rtl/>
        </w:rPr>
      </w:pPr>
      <w:bookmarkStart w:id="6271" w:name="ET_speaker_5068_1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71"/>
    </w:p>
    <w:p w:rsidR="00CC3A13" w:rsidRDefault="00CC3A13" w:rsidP="00CC3A13">
      <w:pPr>
        <w:pStyle w:val="KeepWithNext"/>
        <w:rPr>
          <w:rFonts w:hint="cs"/>
          <w:rtl/>
          <w:lang w:eastAsia="he-IL"/>
        </w:rPr>
      </w:pPr>
    </w:p>
    <w:p w:rsidR="00CC3A13" w:rsidRDefault="00CC3A13" w:rsidP="00CC3A13">
      <w:pPr>
        <w:rPr>
          <w:rtl/>
          <w:lang w:eastAsia="he-IL"/>
        </w:rPr>
      </w:pPr>
      <w:bookmarkStart w:id="6272" w:name="_ETM_Q1_1954744"/>
      <w:bookmarkStart w:id="6273" w:name="_ETM_Q1_1954778"/>
      <w:bookmarkEnd w:id="6272"/>
      <w:bookmarkEnd w:id="6273"/>
      <w:r>
        <w:rPr>
          <w:rtl/>
          <w:lang w:eastAsia="he-IL"/>
        </w:rPr>
        <w:t xml:space="preserve">אתה עדיין לא ברשות דיבור. </w:t>
      </w:r>
    </w:p>
    <w:p w:rsidR="00CC3A13" w:rsidRDefault="00CC3A13" w:rsidP="00CC3A13">
      <w:pPr>
        <w:rPr>
          <w:rtl/>
          <w:lang w:eastAsia="he-IL"/>
        </w:rPr>
      </w:pPr>
      <w:bookmarkStart w:id="6274" w:name="_ETM_Q1_1958696"/>
      <w:bookmarkStart w:id="6275" w:name="_ETM_Q1_1958766"/>
      <w:bookmarkEnd w:id="6274"/>
      <w:bookmarkEnd w:id="6275"/>
    </w:p>
    <w:p w:rsidR="00CC3A13" w:rsidRDefault="00CC3A13" w:rsidP="00CC3A13">
      <w:pPr>
        <w:pStyle w:val="af8"/>
        <w:keepNext/>
        <w:rPr>
          <w:rtl/>
        </w:rPr>
      </w:pPr>
      <w:bookmarkStart w:id="6276" w:name="ET_yor_6447_13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276"/>
    </w:p>
    <w:p w:rsidR="00CC3A13" w:rsidRDefault="00CC3A13" w:rsidP="00CC3A13">
      <w:pPr>
        <w:pStyle w:val="KeepWithNext"/>
        <w:rPr>
          <w:rFonts w:hint="cs"/>
          <w:rtl/>
          <w:lang w:eastAsia="he-IL"/>
        </w:rPr>
      </w:pPr>
    </w:p>
    <w:p w:rsidR="00CC3A13" w:rsidRDefault="00CC3A13" w:rsidP="00CC3A13">
      <w:pPr>
        <w:rPr>
          <w:rtl/>
          <w:lang w:eastAsia="he-IL"/>
        </w:rPr>
      </w:pPr>
      <w:bookmarkStart w:id="6277" w:name="_ETM_Q1_1954918"/>
      <w:bookmarkStart w:id="6278" w:name="_ETM_Q1_1954952"/>
      <w:bookmarkEnd w:id="6277"/>
      <w:bookmarkEnd w:id="6278"/>
      <w:r>
        <w:rPr>
          <w:rtl/>
          <w:lang w:eastAsia="he-IL"/>
        </w:rPr>
        <w:t>בבקשה, חבר הכנסת סעדה,</w:t>
      </w:r>
      <w:bookmarkStart w:id="6279" w:name="_ETM_Q1_1958992"/>
      <w:bookmarkEnd w:id="6279"/>
      <w:r>
        <w:rPr>
          <w:rtl/>
          <w:lang w:eastAsia="he-IL"/>
        </w:rPr>
        <w:t xml:space="preserve"> אני הבטחתי לה לשמור על זכות הדיבור שלה. </w:t>
      </w:r>
      <w:bookmarkStart w:id="6280" w:name="_ETM_Q1_1955814"/>
      <w:bookmarkEnd w:id="6280"/>
    </w:p>
    <w:p w:rsidR="00CC3A13" w:rsidRDefault="00CC3A13" w:rsidP="00CC3A13">
      <w:pPr>
        <w:rPr>
          <w:rtl/>
          <w:lang w:eastAsia="he-IL"/>
        </w:rPr>
      </w:pPr>
      <w:bookmarkStart w:id="6281" w:name="_ETM_Q1_1955910"/>
      <w:bookmarkStart w:id="6282" w:name="_ETM_Q1_1955982"/>
      <w:bookmarkEnd w:id="6281"/>
      <w:bookmarkEnd w:id="6282"/>
    </w:p>
    <w:p w:rsidR="00CC3A13" w:rsidRDefault="00CC3A13" w:rsidP="00CC3A13">
      <w:pPr>
        <w:pStyle w:val="a5"/>
        <w:keepNext/>
        <w:rPr>
          <w:rtl/>
        </w:rPr>
      </w:pPr>
      <w:bookmarkStart w:id="6283" w:name="ET_speaker_6357_13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83"/>
    </w:p>
    <w:p w:rsidR="00CC3A13" w:rsidRDefault="00CC3A13" w:rsidP="00CC3A13">
      <w:pPr>
        <w:pStyle w:val="KeepWithNext"/>
        <w:rPr>
          <w:rFonts w:hint="cs"/>
          <w:rtl/>
          <w:lang w:eastAsia="he-IL"/>
        </w:rPr>
      </w:pPr>
    </w:p>
    <w:p w:rsidR="00CC3A13" w:rsidRDefault="00CC3A13" w:rsidP="00CC3A13">
      <w:pPr>
        <w:rPr>
          <w:rtl/>
          <w:lang w:eastAsia="he-IL"/>
        </w:rPr>
      </w:pPr>
      <w:bookmarkStart w:id="6284" w:name="_ETM_Q1_1957290"/>
      <w:bookmarkStart w:id="6285" w:name="_ETM_Q1_1957321"/>
      <w:bookmarkEnd w:id="6284"/>
      <w:bookmarkEnd w:id="6285"/>
      <w:r>
        <w:rPr>
          <w:rtl/>
          <w:lang w:eastAsia="he-IL"/>
        </w:rPr>
        <w:t xml:space="preserve">בסדר, מותר לי להעיר, זה לגיטימי. </w:t>
      </w:r>
    </w:p>
    <w:p w:rsidR="00CC3A13" w:rsidRDefault="00CC3A13" w:rsidP="00CC3A13">
      <w:pPr>
        <w:rPr>
          <w:rtl/>
          <w:lang w:eastAsia="he-IL"/>
        </w:rPr>
      </w:pPr>
      <w:bookmarkStart w:id="6286" w:name="_ETM_Q1_1961342"/>
      <w:bookmarkStart w:id="6287" w:name="_ETM_Q1_1961409"/>
      <w:bookmarkEnd w:id="6286"/>
      <w:bookmarkEnd w:id="6287"/>
    </w:p>
    <w:p w:rsidR="00CC3A13" w:rsidRDefault="00CC3A13" w:rsidP="00CC3A13">
      <w:pPr>
        <w:pStyle w:val="a5"/>
        <w:keepNext/>
        <w:rPr>
          <w:rtl/>
        </w:rPr>
      </w:pPr>
      <w:bookmarkStart w:id="6288" w:name="ET_speaker_5068_1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288"/>
    </w:p>
    <w:p w:rsidR="00CC3A13" w:rsidRDefault="00CC3A13" w:rsidP="00CC3A13">
      <w:pPr>
        <w:pStyle w:val="KeepWithNext"/>
        <w:rPr>
          <w:rFonts w:hint="cs"/>
          <w:rtl/>
          <w:lang w:eastAsia="he-IL"/>
        </w:rPr>
      </w:pPr>
    </w:p>
    <w:p w:rsidR="00CC3A13" w:rsidRDefault="00CC3A13" w:rsidP="00CC3A13">
      <w:pPr>
        <w:rPr>
          <w:rtl/>
          <w:lang w:eastAsia="he-IL"/>
        </w:rPr>
      </w:pPr>
      <w:bookmarkStart w:id="6289" w:name="_ETM_Q1_1963199"/>
      <w:bookmarkStart w:id="6290" w:name="_ETM_Q1_1963229"/>
      <w:bookmarkEnd w:id="6289"/>
      <w:bookmarkEnd w:id="6290"/>
      <w:r>
        <w:rPr>
          <w:rtl/>
          <w:lang w:eastAsia="he-IL"/>
        </w:rPr>
        <w:t xml:space="preserve">לגיטימי גם לתת לי </w:t>
      </w:r>
      <w:bookmarkStart w:id="6291" w:name="_ETM_Q1_1961190"/>
      <w:bookmarkEnd w:id="6291"/>
      <w:r>
        <w:rPr>
          <w:rtl/>
          <w:lang w:eastAsia="he-IL"/>
        </w:rPr>
        <w:t xml:space="preserve">לדבר. </w:t>
      </w:r>
    </w:p>
    <w:p w:rsidR="00CC3A13" w:rsidRDefault="00CC3A13" w:rsidP="00CC3A13">
      <w:pPr>
        <w:rPr>
          <w:rtl/>
          <w:lang w:eastAsia="he-IL"/>
        </w:rPr>
      </w:pPr>
      <w:bookmarkStart w:id="6292" w:name="_ETM_Q1_1962262"/>
      <w:bookmarkStart w:id="6293" w:name="_ETM_Q1_1962329"/>
      <w:bookmarkStart w:id="6294" w:name="_ETM_Q1_1964270"/>
      <w:bookmarkEnd w:id="6292"/>
      <w:bookmarkEnd w:id="6293"/>
      <w:bookmarkEnd w:id="6294"/>
    </w:p>
    <w:p w:rsidR="00CC3A13" w:rsidRDefault="00CC3A13" w:rsidP="00CC3A13">
      <w:pPr>
        <w:pStyle w:val="a5"/>
        <w:keepNext/>
        <w:rPr>
          <w:rtl/>
        </w:rPr>
      </w:pPr>
      <w:bookmarkStart w:id="6295" w:name="ET_speaker_6357_13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95"/>
    </w:p>
    <w:p w:rsidR="00CC3A13" w:rsidRDefault="00CC3A13" w:rsidP="00CC3A13">
      <w:pPr>
        <w:pStyle w:val="KeepWithNext"/>
        <w:rPr>
          <w:rFonts w:hint="cs"/>
          <w:rtl/>
          <w:lang w:eastAsia="he-IL"/>
        </w:rPr>
      </w:pPr>
    </w:p>
    <w:p w:rsidR="00CC3A13" w:rsidRDefault="00CC3A13" w:rsidP="00CC3A13">
      <w:pPr>
        <w:rPr>
          <w:rtl/>
          <w:lang w:eastAsia="he-IL"/>
        </w:rPr>
      </w:pPr>
      <w:bookmarkStart w:id="6296" w:name="_ETM_Q1_1964610"/>
      <w:bookmarkStart w:id="6297" w:name="_ETM_Q1_1964640"/>
      <w:bookmarkEnd w:id="6296"/>
      <w:bookmarkEnd w:id="6297"/>
      <w:r>
        <w:rPr>
          <w:rtl/>
          <w:lang w:eastAsia="he-IL"/>
        </w:rPr>
        <w:t xml:space="preserve">את יודעת שאני משתדל. </w:t>
      </w:r>
    </w:p>
    <w:p w:rsidR="00CC3A13" w:rsidRDefault="00CC3A13" w:rsidP="00CC3A13">
      <w:pPr>
        <w:rPr>
          <w:rtl/>
          <w:lang w:eastAsia="he-IL"/>
        </w:rPr>
      </w:pPr>
      <w:bookmarkStart w:id="6298" w:name="_ETM_Q1_1963196"/>
      <w:bookmarkStart w:id="6299" w:name="_ETM_Q1_1963260"/>
      <w:bookmarkEnd w:id="6298"/>
      <w:bookmarkEnd w:id="6299"/>
    </w:p>
    <w:p w:rsidR="00CC3A13" w:rsidRDefault="00CC3A13" w:rsidP="00CC3A13">
      <w:pPr>
        <w:pStyle w:val="a5"/>
        <w:keepNext/>
        <w:rPr>
          <w:rtl/>
        </w:rPr>
      </w:pPr>
      <w:bookmarkStart w:id="6300" w:name="ET_speaker_5068_1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00"/>
    </w:p>
    <w:p w:rsidR="00CC3A13" w:rsidRDefault="00CC3A13" w:rsidP="00CC3A13">
      <w:pPr>
        <w:pStyle w:val="KeepWithNext"/>
        <w:rPr>
          <w:rFonts w:hint="cs"/>
          <w:rtl/>
          <w:lang w:eastAsia="he-IL"/>
        </w:rPr>
      </w:pPr>
    </w:p>
    <w:p w:rsidR="00CC3A13" w:rsidRDefault="00CC3A13" w:rsidP="00CC3A13">
      <w:pPr>
        <w:rPr>
          <w:rtl/>
          <w:lang w:eastAsia="he-IL"/>
        </w:rPr>
      </w:pPr>
      <w:bookmarkStart w:id="6301" w:name="_ETM_Q1_1964299"/>
      <w:bookmarkStart w:id="6302" w:name="_ETM_Q1_1964340"/>
      <w:bookmarkEnd w:id="6301"/>
      <w:bookmarkEnd w:id="6302"/>
      <w:r>
        <w:rPr>
          <w:rtl/>
          <w:lang w:eastAsia="he-IL"/>
        </w:rPr>
        <w:t xml:space="preserve">תנסה ותתאמץ יותר. אני </w:t>
      </w:r>
      <w:bookmarkStart w:id="6303" w:name="_ETM_Q1_1968820"/>
      <w:bookmarkEnd w:id="6303"/>
      <w:r>
        <w:rPr>
          <w:rtl/>
          <w:lang w:eastAsia="he-IL"/>
        </w:rPr>
        <w:t xml:space="preserve">אומרת, זה לא יעלה על הדעת שהוא מאריך את הישיבה </w:t>
      </w:r>
      <w:bookmarkStart w:id="6304" w:name="_ETM_Q1_1974372"/>
      <w:bookmarkEnd w:id="6304"/>
      <w:r>
        <w:rPr>
          <w:rtl/>
          <w:lang w:eastAsia="he-IL"/>
        </w:rPr>
        <w:t xml:space="preserve">של הוועדה, כמו שאני מבינה, פרופ' זליכה, הוא מבין אחרון </w:t>
      </w:r>
      <w:bookmarkStart w:id="6305" w:name="_ETM_Q1_1979852"/>
      <w:bookmarkEnd w:id="6305"/>
      <w:r>
        <w:rPr>
          <w:rtl/>
          <w:lang w:eastAsia="he-IL"/>
        </w:rPr>
        <w:t xml:space="preserve">הדוברים המומחים. </w:t>
      </w:r>
    </w:p>
    <w:p w:rsidR="00CC3A13" w:rsidRDefault="00CC3A13" w:rsidP="00CC3A13">
      <w:pPr>
        <w:rPr>
          <w:rtl/>
          <w:lang w:eastAsia="he-IL"/>
        </w:rPr>
      </w:pPr>
      <w:bookmarkStart w:id="6306" w:name="_ETM_Q1_1982132"/>
      <w:bookmarkStart w:id="6307" w:name="_ETM_Q1_1982213"/>
      <w:bookmarkStart w:id="6308" w:name="_ETM_Q1_1981428"/>
      <w:bookmarkEnd w:id="6306"/>
      <w:bookmarkEnd w:id="6307"/>
      <w:bookmarkEnd w:id="6308"/>
    </w:p>
    <w:p w:rsidR="00CC3A13" w:rsidRDefault="00CC3A13" w:rsidP="00CC3A13">
      <w:pPr>
        <w:pStyle w:val="a5"/>
        <w:keepNext/>
        <w:rPr>
          <w:rtl/>
        </w:rPr>
      </w:pPr>
      <w:bookmarkStart w:id="6309" w:name="ET_speaker_6357_14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09"/>
    </w:p>
    <w:p w:rsidR="00CC3A13" w:rsidRDefault="00CC3A13" w:rsidP="00CC3A13">
      <w:pPr>
        <w:pStyle w:val="KeepWithNext"/>
        <w:rPr>
          <w:rFonts w:hint="cs"/>
          <w:rtl/>
          <w:lang w:eastAsia="he-IL"/>
        </w:rPr>
      </w:pPr>
    </w:p>
    <w:p w:rsidR="00CC3A13" w:rsidRDefault="00CC3A13" w:rsidP="00CC3A13">
      <w:pPr>
        <w:rPr>
          <w:rtl/>
          <w:lang w:eastAsia="he-IL"/>
        </w:rPr>
      </w:pPr>
      <w:bookmarkStart w:id="6310" w:name="_ETM_Q1_1981809"/>
      <w:bookmarkStart w:id="6311" w:name="_ETM_Q1_1981842"/>
      <w:bookmarkEnd w:id="6310"/>
      <w:bookmarkEnd w:id="6311"/>
      <w:r>
        <w:rPr>
          <w:rtl/>
          <w:lang w:eastAsia="he-IL"/>
        </w:rPr>
        <w:t xml:space="preserve">לא, יש את ג'ואי אש. </w:t>
      </w:r>
    </w:p>
    <w:p w:rsidR="00CC3A13" w:rsidRDefault="00CC3A13" w:rsidP="00CC3A13">
      <w:pPr>
        <w:rPr>
          <w:rtl/>
          <w:lang w:eastAsia="he-IL"/>
        </w:rPr>
      </w:pPr>
      <w:bookmarkStart w:id="6312" w:name="_ETM_Q1_1982190"/>
      <w:bookmarkStart w:id="6313" w:name="_ETM_Q1_1982281"/>
      <w:bookmarkStart w:id="6314" w:name="_ETM_Q1_1983782"/>
      <w:bookmarkEnd w:id="6312"/>
      <w:bookmarkEnd w:id="6313"/>
      <w:bookmarkEnd w:id="6314"/>
    </w:p>
    <w:p w:rsidR="00CC3A13" w:rsidRDefault="00CC3A13" w:rsidP="00CC3A13">
      <w:pPr>
        <w:pStyle w:val="af8"/>
        <w:keepNext/>
        <w:rPr>
          <w:rtl/>
        </w:rPr>
      </w:pPr>
      <w:bookmarkStart w:id="6315" w:name="ET_yor_6447_14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15"/>
    </w:p>
    <w:p w:rsidR="00CC3A13" w:rsidRDefault="00CC3A13" w:rsidP="00CC3A13">
      <w:pPr>
        <w:pStyle w:val="KeepWithNext"/>
        <w:rPr>
          <w:rFonts w:hint="cs"/>
          <w:rtl/>
          <w:lang w:eastAsia="he-IL"/>
        </w:rPr>
      </w:pPr>
    </w:p>
    <w:p w:rsidR="00CC3A13" w:rsidRDefault="00CC3A13" w:rsidP="00CC3A13">
      <w:pPr>
        <w:rPr>
          <w:rtl/>
          <w:lang w:eastAsia="he-IL"/>
        </w:rPr>
      </w:pPr>
      <w:bookmarkStart w:id="6316" w:name="_ETM_Q1_1984188"/>
      <w:bookmarkStart w:id="6317" w:name="_ETM_Q1_1984222"/>
      <w:bookmarkEnd w:id="6316"/>
      <w:bookmarkEnd w:id="6317"/>
      <w:r>
        <w:rPr>
          <w:rtl/>
          <w:lang w:eastAsia="he-IL"/>
        </w:rPr>
        <w:t xml:space="preserve">יש עוד. </w:t>
      </w:r>
    </w:p>
    <w:p w:rsidR="00CC3A13" w:rsidRDefault="00CC3A13" w:rsidP="00CC3A13">
      <w:pPr>
        <w:rPr>
          <w:rtl/>
          <w:lang w:eastAsia="he-IL"/>
        </w:rPr>
      </w:pPr>
      <w:bookmarkStart w:id="6318" w:name="_ETM_Q1_1985046"/>
      <w:bookmarkStart w:id="6319" w:name="_ETM_Q1_1985125"/>
      <w:bookmarkStart w:id="6320" w:name="_ETM_Q1_1985806"/>
      <w:bookmarkEnd w:id="6318"/>
      <w:bookmarkEnd w:id="6319"/>
      <w:bookmarkEnd w:id="6320"/>
    </w:p>
    <w:p w:rsidR="00CC3A13" w:rsidRDefault="00CC3A13" w:rsidP="00CC3A13">
      <w:pPr>
        <w:pStyle w:val="a5"/>
        <w:keepNext/>
        <w:rPr>
          <w:rtl/>
        </w:rPr>
      </w:pPr>
      <w:bookmarkStart w:id="6321" w:name="ET_speaker_5068_1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21"/>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בסדר, י</w:t>
      </w:r>
      <w:bookmarkStart w:id="6322" w:name="_ETM_Q1_1986264"/>
      <w:bookmarkEnd w:id="6322"/>
      <w:r>
        <w:rPr>
          <w:rtl/>
          <w:lang w:eastAsia="he-IL"/>
        </w:rPr>
        <w:t>ש</w:t>
      </w:r>
      <w:bookmarkStart w:id="6323" w:name="_ETM_Q1_1986370"/>
      <w:bookmarkEnd w:id="6323"/>
      <w:r>
        <w:rPr>
          <w:rtl/>
          <w:lang w:eastAsia="he-IL"/>
        </w:rPr>
        <w:t xml:space="preserve"> </w:t>
      </w:r>
      <w:bookmarkStart w:id="6324" w:name="_ETM_Q1_1986449"/>
      <w:bookmarkEnd w:id="6324"/>
      <w:r>
        <w:rPr>
          <w:rtl/>
          <w:lang w:eastAsia="he-IL"/>
        </w:rPr>
        <w:t xml:space="preserve">עוד. לא מקובל, אנחנו לא במגפה, ברוך ה' </w:t>
      </w:r>
      <w:bookmarkStart w:id="6325" w:name="_ETM_Q1_1989668"/>
      <w:bookmarkEnd w:id="6325"/>
      <w:r>
        <w:rPr>
          <w:rtl/>
          <w:lang w:eastAsia="he-IL"/>
        </w:rPr>
        <w:t xml:space="preserve">עוד אין מלחמה, אני לא מבינה למה צריך להשאיר את </w:t>
      </w:r>
      <w:bookmarkStart w:id="6326" w:name="_ETM_Q1_1994172"/>
      <w:bookmarkEnd w:id="6326"/>
      <w:r>
        <w:rPr>
          <w:rtl/>
          <w:lang w:eastAsia="he-IL"/>
        </w:rPr>
        <w:t xml:space="preserve">כולם כי האדון רוצה לנהל דיון וחמור מכל הוא אפילו </w:t>
      </w:r>
      <w:bookmarkStart w:id="6327" w:name="_ETM_Q1_1998262"/>
      <w:bookmarkEnd w:id="6327"/>
      <w:r>
        <w:rPr>
          <w:rtl/>
          <w:lang w:eastAsia="he-IL"/>
        </w:rPr>
        <w:t xml:space="preserve">לא כאן. לו יש פגישה, גם לנו יש מחויבויות </w:t>
      </w:r>
      <w:bookmarkStart w:id="6328" w:name="_ETM_Q1_1999896"/>
      <w:bookmarkEnd w:id="6328"/>
      <w:r>
        <w:rPr>
          <w:rtl/>
          <w:lang w:eastAsia="he-IL"/>
        </w:rPr>
        <w:t>כחברי כנסת. לא זו אף זו, הוא גם לא</w:t>
      </w:r>
      <w:bookmarkStart w:id="6329" w:name="_ETM_Q1_2007432"/>
      <w:bookmarkEnd w:id="6329"/>
      <w:r>
        <w:rPr>
          <w:rtl/>
          <w:lang w:eastAsia="he-IL"/>
        </w:rPr>
        <w:t xml:space="preserve"> אומר לנו עד מתי יהיה הדיון. מי ישמע </w:t>
      </w:r>
      <w:bookmarkStart w:id="6330" w:name="_ETM_Q1_2008756"/>
      <w:bookmarkEnd w:id="6330"/>
      <w:r>
        <w:rPr>
          <w:rtl/>
          <w:lang w:eastAsia="he-IL"/>
        </w:rPr>
        <w:t xml:space="preserve">צריך לצאת היום בהצבעות. זה דבר שהוא לא מקובל, </w:t>
      </w:r>
      <w:bookmarkStart w:id="6331" w:name="_ETM_Q1_2011676"/>
      <w:bookmarkEnd w:id="6331"/>
      <w:r>
        <w:rPr>
          <w:rtl/>
          <w:lang w:eastAsia="he-IL"/>
        </w:rPr>
        <w:t xml:space="preserve">וזה פרוצדורלית, אני אומרת לך, אתה חבר כנסת חדש, </w:t>
      </w:r>
      <w:bookmarkStart w:id="6332" w:name="_ETM_Q1_2017604"/>
      <w:bookmarkEnd w:id="6332"/>
      <w:r>
        <w:rPr>
          <w:rtl/>
          <w:lang w:eastAsia="he-IL"/>
        </w:rPr>
        <w:t xml:space="preserve">שאמנם מכיר את המשכן היטב, אבל זה דבר שהוא לא </w:t>
      </w:r>
      <w:bookmarkStart w:id="6333" w:name="_ETM_Q1_2017480"/>
      <w:bookmarkEnd w:id="6333"/>
      <w:r>
        <w:rPr>
          <w:rtl/>
          <w:lang w:eastAsia="he-IL"/>
        </w:rPr>
        <w:t xml:space="preserve">מקובל, בטח לא להעניש חברי כנסת שהשתמשו בכלי פרלמנטרי </w:t>
      </w:r>
      <w:bookmarkStart w:id="6334" w:name="_ETM_Q1_2025720"/>
      <w:bookmarkEnd w:id="6334"/>
      <w:r>
        <w:rPr>
          <w:rtl/>
          <w:lang w:eastAsia="he-IL"/>
        </w:rPr>
        <w:t xml:space="preserve">לגיטימי. </w:t>
      </w:r>
    </w:p>
    <w:p w:rsidR="00CC3A13" w:rsidRDefault="00CC3A13" w:rsidP="00CC3A13">
      <w:pPr>
        <w:rPr>
          <w:rtl/>
          <w:lang w:eastAsia="he-IL"/>
        </w:rPr>
      </w:pPr>
      <w:bookmarkStart w:id="6335" w:name="_ETM_Q1_2028392"/>
      <w:bookmarkStart w:id="6336" w:name="_ETM_Q1_2028465"/>
      <w:bookmarkEnd w:id="6335"/>
      <w:bookmarkEnd w:id="6336"/>
    </w:p>
    <w:p w:rsidR="00CC3A13" w:rsidRDefault="00CC3A13" w:rsidP="00CC3A13">
      <w:pPr>
        <w:rPr>
          <w:rtl/>
          <w:lang w:eastAsia="he-IL"/>
        </w:rPr>
      </w:pPr>
      <w:bookmarkStart w:id="6337" w:name="_ETM_Q1_2028576"/>
      <w:bookmarkEnd w:id="6337"/>
      <w:r>
        <w:rPr>
          <w:rtl/>
          <w:lang w:eastAsia="he-IL"/>
        </w:rPr>
        <w:t>ז</w:t>
      </w:r>
      <w:bookmarkStart w:id="6338" w:name="_ETM_Q1_2028694"/>
      <w:bookmarkEnd w:id="6338"/>
      <w:r>
        <w:rPr>
          <w:rtl/>
          <w:lang w:eastAsia="he-IL"/>
        </w:rPr>
        <w:t>ה דבר אחד לעניין הפרוצדורה ועכשיו לעניין</w:t>
      </w:r>
      <w:bookmarkStart w:id="6339" w:name="_ETM_Q1_2029371"/>
      <w:bookmarkEnd w:id="6339"/>
      <w:r>
        <w:rPr>
          <w:rtl/>
          <w:lang w:eastAsia="he-IL"/>
        </w:rPr>
        <w:t xml:space="preserve"> המהות. היו"ר שאל את השופטת בדימוס שאלה </w:t>
      </w:r>
      <w:bookmarkStart w:id="6340" w:name="_ETM_Q1_2032310"/>
      <w:bookmarkEnd w:id="6340"/>
      <w:r>
        <w:rPr>
          <w:rtl/>
          <w:lang w:eastAsia="he-IL"/>
        </w:rPr>
        <w:t xml:space="preserve">מאוד טובה, הוא שאל אותה לעניין היכולת של כל שופט </w:t>
      </w:r>
      <w:bookmarkStart w:id="6341" w:name="_ETM_Q1_2041012"/>
      <w:bookmarkEnd w:id="6341"/>
      <w:r>
        <w:rPr>
          <w:rtl/>
          <w:lang w:eastAsia="he-IL"/>
        </w:rPr>
        <w:t xml:space="preserve">לקבל חוות דעת או לכתוב חוות דעת, לכתוב פסק דין, </w:t>
      </w:r>
      <w:bookmarkStart w:id="6342" w:name="_ETM_Q1_2049485"/>
      <w:bookmarkEnd w:id="6342"/>
      <w:r>
        <w:rPr>
          <w:rtl/>
          <w:lang w:eastAsia="he-IL"/>
        </w:rPr>
        <w:t xml:space="preserve">כשברור שהתשובה היא שכל שופט כותב את הדברים ושוקל </w:t>
      </w:r>
      <w:bookmarkStart w:id="6343" w:name="_ETM_Q1_2052412"/>
      <w:bookmarkEnd w:id="6343"/>
      <w:r>
        <w:rPr>
          <w:rtl/>
          <w:lang w:eastAsia="he-IL"/>
        </w:rPr>
        <w:t xml:space="preserve">את הדברים בהתאם לתבנית נוף מולדתו </w:t>
      </w:r>
      <w:r>
        <w:rPr>
          <w:rtl/>
          <w:lang w:eastAsia="he-IL"/>
        </w:rPr>
        <w:lastRenderedPageBreak/>
        <w:t xml:space="preserve">ולערכים שהוא מביא </w:t>
      </w:r>
      <w:bookmarkStart w:id="6344" w:name="_ETM_Q1_2056586"/>
      <w:bookmarkEnd w:id="6344"/>
      <w:r>
        <w:rPr>
          <w:rtl/>
          <w:lang w:eastAsia="he-IL"/>
        </w:rPr>
        <w:t xml:space="preserve">איתו מהבית, אף אחד לא יגיד את זה אחרת. </w:t>
      </w:r>
      <w:bookmarkStart w:id="6345" w:name="_ETM_Q1_2058764"/>
      <w:bookmarkEnd w:id="6345"/>
      <w:r>
        <w:rPr>
          <w:rtl/>
          <w:lang w:eastAsia="he-IL"/>
        </w:rPr>
        <w:t xml:space="preserve">שופט בסוף מחויב לדין, וכן, בסוף יש גם סט </w:t>
      </w:r>
      <w:bookmarkStart w:id="6346" w:name="_ETM_Q1_2066460"/>
      <w:bookmarkEnd w:id="6346"/>
      <w:r>
        <w:rPr>
          <w:rtl/>
          <w:lang w:eastAsia="he-IL"/>
        </w:rPr>
        <w:t>של ערכים.</w:t>
      </w:r>
    </w:p>
    <w:p w:rsidR="00CC3A13" w:rsidRDefault="00CC3A13" w:rsidP="00CC3A13">
      <w:pPr>
        <w:rPr>
          <w:rtl/>
          <w:lang w:eastAsia="he-IL"/>
        </w:rPr>
      </w:pPr>
      <w:bookmarkStart w:id="6347" w:name="_ETM_Q1_2067636"/>
      <w:bookmarkStart w:id="6348" w:name="_ETM_Q1_2067724"/>
      <w:bookmarkEnd w:id="6347"/>
      <w:bookmarkEnd w:id="6348"/>
    </w:p>
    <w:p w:rsidR="00CC3A13" w:rsidRDefault="00CC3A13" w:rsidP="00CC3A13">
      <w:pPr>
        <w:rPr>
          <w:rtl/>
          <w:lang w:eastAsia="he-IL"/>
        </w:rPr>
      </w:pPr>
      <w:bookmarkStart w:id="6349" w:name="_ETM_Q1_2067772"/>
      <w:bookmarkStart w:id="6350" w:name="_ETM_Q1_2067854"/>
      <w:bookmarkEnd w:id="6349"/>
      <w:bookmarkEnd w:id="6350"/>
      <w:r>
        <w:rPr>
          <w:rtl/>
          <w:lang w:eastAsia="he-IL"/>
        </w:rPr>
        <w:t xml:space="preserve">גם אני מסכימה לכך ששופטים צריכים להיות מגוונים, צריך </w:t>
      </w:r>
      <w:bookmarkStart w:id="6351" w:name="_ETM_Q1_2074724"/>
      <w:bookmarkEnd w:id="6351"/>
      <w:r>
        <w:rPr>
          <w:rtl/>
          <w:lang w:eastAsia="he-IL"/>
        </w:rPr>
        <w:t>שיהיה גיוון בערכאות השיפוטיות, בטח ובטח בבית המשפט העליון, ואני</w:t>
      </w:r>
      <w:bookmarkStart w:id="6352" w:name="_ETM_Q1_2083236"/>
      <w:bookmarkEnd w:id="6352"/>
      <w:r>
        <w:rPr>
          <w:rtl/>
          <w:lang w:eastAsia="he-IL"/>
        </w:rPr>
        <w:t xml:space="preserve"> מניחה שזו המטרה. עכשיו אני רוצה לשאול איך אפשר לעמוד </w:t>
      </w:r>
      <w:bookmarkStart w:id="6353" w:name="_ETM_Q1_2088836"/>
      <w:bookmarkEnd w:id="6353"/>
      <w:r>
        <w:rPr>
          <w:rtl/>
          <w:lang w:eastAsia="he-IL"/>
        </w:rPr>
        <w:t>על אותו גיוון במקום שבו ההצעה שאתם מביאים ל</w:t>
      </w:r>
      <w:bookmarkStart w:id="6354" w:name="_ETM_Q1_2089742"/>
      <w:bookmarkEnd w:id="6354"/>
      <w:r>
        <w:rPr>
          <w:rtl/>
          <w:lang w:eastAsia="he-IL"/>
        </w:rPr>
        <w:t xml:space="preserve">דיון כאן היא הצעה שבאה ואומרת שכל השופטים ייבחרו בצלמם </w:t>
      </w:r>
      <w:bookmarkStart w:id="6355" w:name="_ETM_Q1_2099350"/>
      <w:bookmarkEnd w:id="6355"/>
      <w:r>
        <w:rPr>
          <w:rtl/>
          <w:lang w:eastAsia="he-IL"/>
        </w:rPr>
        <w:t xml:space="preserve">ובדמותם של הפוליטיקאים ושל הרשות המבצעת שיושבת בוועדה. איך הגיוון </w:t>
      </w:r>
      <w:bookmarkStart w:id="6356" w:name="_ETM_Q1_2107342"/>
      <w:bookmarkEnd w:id="6356"/>
      <w:r>
        <w:rPr>
          <w:rtl/>
          <w:lang w:eastAsia="he-IL"/>
        </w:rPr>
        <w:t xml:space="preserve">הזה יבוא לידי ביטוי? </w:t>
      </w:r>
    </w:p>
    <w:p w:rsidR="00CC3A13" w:rsidRDefault="00CC3A13" w:rsidP="00CC3A13">
      <w:pPr>
        <w:rPr>
          <w:rtl/>
          <w:lang w:eastAsia="he-IL"/>
        </w:rPr>
      </w:pPr>
      <w:bookmarkStart w:id="6357" w:name="_ETM_Q1_2107694"/>
      <w:bookmarkStart w:id="6358" w:name="_ETM_Q1_2107818"/>
      <w:bookmarkStart w:id="6359" w:name="_ETM_Q1_2108686"/>
      <w:bookmarkEnd w:id="6357"/>
      <w:bookmarkEnd w:id="6358"/>
      <w:bookmarkEnd w:id="6359"/>
    </w:p>
    <w:p w:rsidR="00CC3A13" w:rsidRDefault="00CC3A13" w:rsidP="00CC3A13">
      <w:pPr>
        <w:pStyle w:val="af8"/>
        <w:keepNext/>
        <w:rPr>
          <w:rtl/>
        </w:rPr>
      </w:pPr>
      <w:bookmarkStart w:id="6360" w:name="ET_yor_6447_14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60"/>
    </w:p>
    <w:p w:rsidR="00CC3A13" w:rsidRDefault="00CC3A13" w:rsidP="00CC3A13">
      <w:pPr>
        <w:pStyle w:val="KeepWithNext"/>
        <w:rPr>
          <w:rFonts w:hint="cs"/>
          <w:rtl/>
          <w:lang w:eastAsia="he-IL"/>
        </w:rPr>
      </w:pPr>
    </w:p>
    <w:p w:rsidR="00CC3A13" w:rsidRDefault="00CC3A13" w:rsidP="00CC3A13">
      <w:pPr>
        <w:rPr>
          <w:rtl/>
          <w:lang w:eastAsia="he-IL"/>
        </w:rPr>
      </w:pPr>
      <w:bookmarkStart w:id="6361" w:name="_ETM_Q1_2109056"/>
      <w:bookmarkStart w:id="6362" w:name="_ETM_Q1_2109091"/>
      <w:bookmarkEnd w:id="6361"/>
      <w:bookmarkEnd w:id="6362"/>
      <w:r>
        <w:rPr>
          <w:rtl/>
          <w:lang w:eastAsia="he-IL"/>
        </w:rPr>
        <w:t xml:space="preserve">ולהשאיר את המצב על כנו? </w:t>
      </w:r>
    </w:p>
    <w:p w:rsidR="00CC3A13" w:rsidRDefault="00CC3A13" w:rsidP="00CC3A13">
      <w:pPr>
        <w:rPr>
          <w:rtl/>
          <w:lang w:eastAsia="he-IL"/>
        </w:rPr>
      </w:pPr>
      <w:bookmarkStart w:id="6363" w:name="_ETM_Q1_2107590"/>
      <w:bookmarkStart w:id="6364" w:name="_ETM_Q1_2107666"/>
      <w:bookmarkStart w:id="6365" w:name="_ETM_Q1_2109174"/>
      <w:bookmarkEnd w:id="6363"/>
      <w:bookmarkEnd w:id="6364"/>
      <w:bookmarkEnd w:id="6365"/>
    </w:p>
    <w:p w:rsidR="00CC3A13" w:rsidRDefault="00CC3A13" w:rsidP="00CC3A13">
      <w:pPr>
        <w:pStyle w:val="a5"/>
        <w:keepNext/>
        <w:rPr>
          <w:rtl/>
        </w:rPr>
      </w:pPr>
      <w:bookmarkStart w:id="6366" w:name="ET_speaker_5068_1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66"/>
    </w:p>
    <w:p w:rsidR="00CC3A13" w:rsidRDefault="00CC3A13" w:rsidP="00CC3A13">
      <w:pPr>
        <w:pStyle w:val="KeepWithNext"/>
        <w:rPr>
          <w:rFonts w:hint="cs"/>
          <w:rtl/>
          <w:lang w:eastAsia="he-IL"/>
        </w:rPr>
      </w:pPr>
    </w:p>
    <w:p w:rsidR="00CC3A13" w:rsidRDefault="00CC3A13" w:rsidP="00CC3A13">
      <w:pPr>
        <w:rPr>
          <w:rtl/>
          <w:lang w:eastAsia="he-IL"/>
        </w:rPr>
      </w:pPr>
      <w:bookmarkStart w:id="6367" w:name="_ETM_Q1_2109562"/>
      <w:bookmarkStart w:id="6368" w:name="_ETM_Q1_2109593"/>
      <w:bookmarkEnd w:id="6367"/>
      <w:bookmarkEnd w:id="6368"/>
      <w:r>
        <w:rPr>
          <w:rtl/>
          <w:lang w:eastAsia="he-IL"/>
        </w:rPr>
        <w:t xml:space="preserve">לא, </w:t>
      </w:r>
      <w:bookmarkStart w:id="6369" w:name="_ETM_Q1_2109918"/>
      <w:bookmarkEnd w:id="6369"/>
      <w:r>
        <w:rPr>
          <w:rtl/>
          <w:lang w:eastAsia="he-IL"/>
        </w:rPr>
        <w:t xml:space="preserve">אני לא אמרתי להשאיר את המצב על כנו. </w:t>
      </w:r>
    </w:p>
    <w:p w:rsidR="00CC3A13" w:rsidRDefault="00CC3A13" w:rsidP="00CC3A13">
      <w:pPr>
        <w:rPr>
          <w:rtl/>
          <w:lang w:eastAsia="he-IL"/>
        </w:rPr>
      </w:pPr>
      <w:bookmarkStart w:id="6370" w:name="_ETM_Q1_2111184"/>
      <w:bookmarkStart w:id="6371" w:name="_ETM_Q1_2111266"/>
      <w:bookmarkEnd w:id="6370"/>
      <w:bookmarkEnd w:id="6371"/>
    </w:p>
    <w:p w:rsidR="00CC3A13" w:rsidRDefault="00CC3A13" w:rsidP="00CC3A13">
      <w:pPr>
        <w:pStyle w:val="a5"/>
        <w:keepNext/>
        <w:rPr>
          <w:rtl/>
        </w:rPr>
      </w:pPr>
      <w:bookmarkStart w:id="6372" w:name="ET_speaker_6357_14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72"/>
    </w:p>
    <w:p w:rsidR="00CC3A13" w:rsidRDefault="00CC3A13" w:rsidP="00CC3A13">
      <w:pPr>
        <w:pStyle w:val="KeepWithNext"/>
        <w:rPr>
          <w:rFonts w:hint="cs"/>
          <w:rtl/>
          <w:lang w:eastAsia="he-IL"/>
        </w:rPr>
      </w:pPr>
    </w:p>
    <w:p w:rsidR="00CC3A13" w:rsidRDefault="00CC3A13" w:rsidP="00CC3A13">
      <w:pPr>
        <w:rPr>
          <w:rtl/>
          <w:lang w:eastAsia="he-IL"/>
        </w:rPr>
      </w:pPr>
      <w:bookmarkStart w:id="6373" w:name="_ETM_Q1_2113058"/>
      <w:bookmarkStart w:id="6374" w:name="_ETM_Q1_2113089"/>
      <w:bookmarkEnd w:id="6373"/>
      <w:bookmarkEnd w:id="6374"/>
      <w:r>
        <w:rPr>
          <w:rtl/>
          <w:lang w:eastAsia="he-IL"/>
        </w:rPr>
        <w:t xml:space="preserve">אז איפה הייתם עד עכשיו? </w:t>
      </w:r>
    </w:p>
    <w:p w:rsidR="00CC3A13" w:rsidRDefault="00CC3A13" w:rsidP="00CC3A13">
      <w:pPr>
        <w:rPr>
          <w:rtl/>
          <w:lang w:eastAsia="he-IL"/>
        </w:rPr>
      </w:pPr>
      <w:bookmarkStart w:id="6375" w:name="_ETM_Q1_2110400"/>
      <w:bookmarkStart w:id="6376" w:name="_ETM_Q1_2110482"/>
      <w:bookmarkEnd w:id="6375"/>
      <w:bookmarkEnd w:id="6376"/>
    </w:p>
    <w:p w:rsidR="00CC3A13" w:rsidRDefault="00CC3A13" w:rsidP="00CC3A13">
      <w:pPr>
        <w:pStyle w:val="af8"/>
        <w:keepNext/>
        <w:rPr>
          <w:rtl/>
        </w:rPr>
      </w:pPr>
      <w:bookmarkStart w:id="6377" w:name="ET_yor_6447_146"/>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77"/>
    </w:p>
    <w:p w:rsidR="00CC3A13" w:rsidRDefault="00CC3A13" w:rsidP="00CC3A13">
      <w:pPr>
        <w:pStyle w:val="KeepWithNext"/>
        <w:rPr>
          <w:rFonts w:hint="cs"/>
          <w:rtl/>
          <w:lang w:eastAsia="he-IL"/>
        </w:rPr>
      </w:pPr>
    </w:p>
    <w:p w:rsidR="00CC3A13" w:rsidRDefault="00CC3A13" w:rsidP="00CC3A13">
      <w:pPr>
        <w:rPr>
          <w:rtl/>
          <w:lang w:eastAsia="he-IL"/>
        </w:rPr>
      </w:pPr>
      <w:bookmarkStart w:id="6378" w:name="_ETM_Q1_2112338"/>
      <w:bookmarkStart w:id="6379" w:name="_ETM_Q1_2112372"/>
      <w:bookmarkEnd w:id="6378"/>
      <w:bookmarkEnd w:id="6379"/>
      <w:r>
        <w:rPr>
          <w:rtl/>
          <w:lang w:eastAsia="he-IL"/>
        </w:rPr>
        <w:t xml:space="preserve">א', איפה הייתם עד עכשיו? ב', </w:t>
      </w:r>
      <w:bookmarkStart w:id="6380" w:name="_ETM_Q1_2111896"/>
      <w:bookmarkEnd w:id="6380"/>
      <w:r>
        <w:rPr>
          <w:rtl/>
          <w:lang w:eastAsia="he-IL"/>
        </w:rPr>
        <w:t xml:space="preserve">מה את מציעה? </w:t>
      </w:r>
    </w:p>
    <w:p w:rsidR="00CC3A13" w:rsidRDefault="00CC3A13" w:rsidP="00CC3A13">
      <w:pPr>
        <w:rPr>
          <w:rtl/>
          <w:lang w:eastAsia="he-IL"/>
        </w:rPr>
      </w:pPr>
      <w:bookmarkStart w:id="6381" w:name="_ETM_Q1_2113752"/>
      <w:bookmarkStart w:id="6382" w:name="_ETM_Q1_2113826"/>
      <w:bookmarkEnd w:id="6381"/>
      <w:bookmarkEnd w:id="6382"/>
    </w:p>
    <w:p w:rsidR="00CC3A13" w:rsidRDefault="00CC3A13" w:rsidP="00CC3A13">
      <w:pPr>
        <w:pStyle w:val="a5"/>
        <w:keepNext/>
        <w:rPr>
          <w:rtl/>
        </w:rPr>
      </w:pPr>
      <w:bookmarkStart w:id="6383" w:name="ET_speaker_6357_14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383"/>
    </w:p>
    <w:p w:rsidR="00CC3A13" w:rsidRDefault="00CC3A13" w:rsidP="00CC3A13">
      <w:pPr>
        <w:pStyle w:val="KeepWithNext"/>
        <w:rPr>
          <w:rFonts w:hint="cs"/>
          <w:rtl/>
          <w:lang w:eastAsia="he-IL"/>
        </w:rPr>
      </w:pPr>
    </w:p>
    <w:p w:rsidR="00CC3A13" w:rsidRDefault="00CC3A13" w:rsidP="00CC3A13">
      <w:pPr>
        <w:rPr>
          <w:rtl/>
          <w:lang w:eastAsia="he-IL"/>
        </w:rPr>
      </w:pPr>
      <w:bookmarkStart w:id="6384" w:name="_ETM_Q1_2117554"/>
      <w:bookmarkStart w:id="6385" w:name="_ETM_Q1_2117589"/>
      <w:bookmarkEnd w:id="6384"/>
      <w:bookmarkEnd w:id="6385"/>
      <w:r>
        <w:rPr>
          <w:rtl/>
          <w:lang w:eastAsia="he-IL"/>
        </w:rPr>
        <w:t xml:space="preserve">עכשיו אתם נזכרים? </w:t>
      </w:r>
    </w:p>
    <w:p w:rsidR="00CC3A13" w:rsidRDefault="00CC3A13" w:rsidP="00CC3A13">
      <w:pPr>
        <w:rPr>
          <w:rtl/>
          <w:lang w:eastAsia="he-IL"/>
        </w:rPr>
      </w:pPr>
      <w:bookmarkStart w:id="6386" w:name="_ETM_Q1_2119832"/>
      <w:bookmarkStart w:id="6387" w:name="_ETM_Q1_2119904"/>
      <w:bookmarkEnd w:id="6386"/>
      <w:bookmarkEnd w:id="6387"/>
    </w:p>
    <w:p w:rsidR="00CC3A13" w:rsidRDefault="00CC3A13" w:rsidP="00CC3A13">
      <w:pPr>
        <w:pStyle w:val="a5"/>
        <w:keepNext/>
        <w:rPr>
          <w:rtl/>
        </w:rPr>
      </w:pPr>
      <w:bookmarkStart w:id="6388" w:name="ET_speaker_5068_14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88"/>
    </w:p>
    <w:p w:rsidR="00CC3A13" w:rsidRDefault="00CC3A13" w:rsidP="00CC3A13">
      <w:pPr>
        <w:pStyle w:val="KeepWithNext"/>
        <w:rPr>
          <w:rFonts w:hint="cs"/>
          <w:rtl/>
          <w:lang w:eastAsia="he-IL"/>
        </w:rPr>
      </w:pPr>
    </w:p>
    <w:p w:rsidR="00CC3A13" w:rsidRDefault="00CC3A13" w:rsidP="00CC3A13">
      <w:pPr>
        <w:rPr>
          <w:rtl/>
          <w:lang w:eastAsia="he-IL"/>
        </w:rPr>
      </w:pPr>
      <w:bookmarkStart w:id="6389" w:name="_ETM_Q1_2121635"/>
      <w:bookmarkStart w:id="6390" w:name="_ETM_Q1_2121676"/>
      <w:bookmarkEnd w:id="6389"/>
      <w:bookmarkEnd w:id="6390"/>
      <w:r>
        <w:rPr>
          <w:rtl/>
          <w:lang w:eastAsia="he-IL"/>
        </w:rPr>
        <w:t>קודם כל אני אומר</w:t>
      </w:r>
      <w:bookmarkStart w:id="6391" w:name="_ETM_Q1_2123912"/>
      <w:bookmarkEnd w:id="6391"/>
      <w:r>
        <w:rPr>
          <w:rtl/>
          <w:lang w:eastAsia="he-IL"/>
        </w:rPr>
        <w:t xml:space="preserve">ת שאיפה הייתם עד עכשיו זה כבר שחוק. סעדה, תמצא </w:t>
      </w:r>
      <w:bookmarkStart w:id="6392" w:name="_ETM_Q1_2126268"/>
      <w:bookmarkEnd w:id="6392"/>
      <w:r>
        <w:rPr>
          <w:rtl/>
          <w:lang w:eastAsia="he-IL"/>
        </w:rPr>
        <w:t xml:space="preserve">סלוגן אחר, תחדש לנו. </w:t>
      </w:r>
    </w:p>
    <w:p w:rsidR="00CC3A13" w:rsidRDefault="00CC3A13" w:rsidP="00CC3A13">
      <w:pPr>
        <w:rPr>
          <w:rtl/>
          <w:lang w:eastAsia="he-IL"/>
        </w:rPr>
      </w:pPr>
      <w:bookmarkStart w:id="6393" w:name="_ETM_Q1_2128740"/>
      <w:bookmarkStart w:id="6394" w:name="_ETM_Q1_2128825"/>
      <w:bookmarkStart w:id="6395" w:name="_ETM_Q1_2129692"/>
      <w:bookmarkEnd w:id="6393"/>
      <w:bookmarkEnd w:id="6394"/>
      <w:bookmarkEnd w:id="6395"/>
    </w:p>
    <w:p w:rsidR="00CC3A13" w:rsidRDefault="00CC3A13" w:rsidP="00CC3A13">
      <w:pPr>
        <w:pStyle w:val="af8"/>
        <w:keepNext/>
        <w:rPr>
          <w:rtl/>
        </w:rPr>
      </w:pPr>
      <w:bookmarkStart w:id="6396" w:name="ET_yor_6447_14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396"/>
    </w:p>
    <w:p w:rsidR="00CC3A13" w:rsidRDefault="00CC3A13" w:rsidP="00CC3A13">
      <w:pPr>
        <w:pStyle w:val="KeepWithNext"/>
        <w:rPr>
          <w:rFonts w:hint="cs"/>
          <w:rtl/>
          <w:lang w:eastAsia="he-IL"/>
        </w:rPr>
      </w:pPr>
    </w:p>
    <w:p w:rsidR="00CC3A13" w:rsidRDefault="00CC3A13" w:rsidP="00CC3A13">
      <w:pPr>
        <w:rPr>
          <w:rtl/>
          <w:lang w:eastAsia="he-IL"/>
        </w:rPr>
      </w:pPr>
      <w:bookmarkStart w:id="6397" w:name="_ETM_Q1_2130094"/>
      <w:bookmarkStart w:id="6398" w:name="_ETM_Q1_2130132"/>
      <w:bookmarkEnd w:id="6397"/>
      <w:bookmarkEnd w:id="6398"/>
      <w:r>
        <w:rPr>
          <w:rtl/>
          <w:lang w:eastAsia="he-IL"/>
        </w:rPr>
        <w:t xml:space="preserve">לא, בהנחה שאת אומרת שלא </w:t>
      </w:r>
      <w:bookmarkStart w:id="6399" w:name="_ETM_Q1_2128322"/>
      <w:bookmarkEnd w:id="6399"/>
      <w:r>
        <w:rPr>
          <w:rtl/>
          <w:lang w:eastAsia="he-IL"/>
        </w:rPr>
        <w:t xml:space="preserve">היה גיוון. </w:t>
      </w:r>
    </w:p>
    <w:p w:rsidR="00CC3A13" w:rsidRDefault="00CC3A13" w:rsidP="00CC3A13">
      <w:pPr>
        <w:rPr>
          <w:rtl/>
          <w:lang w:eastAsia="he-IL"/>
        </w:rPr>
      </w:pPr>
      <w:bookmarkStart w:id="6400" w:name="_ETM_Q1_2129690"/>
      <w:bookmarkStart w:id="6401" w:name="_ETM_Q1_2129762"/>
      <w:bookmarkStart w:id="6402" w:name="_ETM_Q1_2130154"/>
      <w:bookmarkStart w:id="6403" w:name="_ETM_Q1_2130293"/>
      <w:bookmarkEnd w:id="6400"/>
      <w:bookmarkEnd w:id="6401"/>
      <w:bookmarkEnd w:id="6402"/>
      <w:bookmarkEnd w:id="6403"/>
    </w:p>
    <w:p w:rsidR="00CC3A13" w:rsidRDefault="00CC3A13" w:rsidP="00CC3A13">
      <w:pPr>
        <w:pStyle w:val="a5"/>
        <w:keepNext/>
        <w:rPr>
          <w:rtl/>
        </w:rPr>
      </w:pPr>
      <w:bookmarkStart w:id="6404" w:name="ET_speaker_5068_1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04"/>
    </w:p>
    <w:p w:rsidR="00CC3A13" w:rsidRDefault="00CC3A13" w:rsidP="00CC3A13">
      <w:pPr>
        <w:pStyle w:val="KeepWithNext"/>
        <w:rPr>
          <w:rFonts w:hint="cs"/>
          <w:rtl/>
          <w:lang w:eastAsia="he-IL"/>
        </w:rPr>
      </w:pPr>
    </w:p>
    <w:p w:rsidR="00CC3A13" w:rsidRDefault="00CC3A13" w:rsidP="00CC3A13">
      <w:pPr>
        <w:rPr>
          <w:rtl/>
          <w:lang w:eastAsia="he-IL"/>
        </w:rPr>
      </w:pPr>
      <w:bookmarkStart w:id="6405" w:name="_ETM_Q1_2129508"/>
      <w:bookmarkStart w:id="6406" w:name="_ETM_Q1_2129547"/>
      <w:bookmarkEnd w:id="6405"/>
      <w:bookmarkEnd w:id="6406"/>
      <w:r>
        <w:rPr>
          <w:rtl/>
          <w:lang w:eastAsia="he-IL"/>
        </w:rPr>
        <w:t xml:space="preserve">אני באה ואומרת שאתם הבאתם הצעה שהיא </w:t>
      </w:r>
      <w:bookmarkStart w:id="6407" w:name="_ETM_Q1_2135006"/>
      <w:bookmarkEnd w:id="6407"/>
      <w:r>
        <w:rPr>
          <w:rtl/>
          <w:lang w:eastAsia="he-IL"/>
        </w:rPr>
        <w:t xml:space="preserve">באמת נון סטרטר, אתם הבאתם הצעה שאומרת שעל פי הרשות </w:t>
      </w:r>
      <w:bookmarkStart w:id="6408" w:name="_ETM_Q1_2142094"/>
      <w:bookmarkEnd w:id="6408"/>
      <w:r>
        <w:rPr>
          <w:rtl/>
          <w:lang w:eastAsia="he-IL"/>
        </w:rPr>
        <w:t>המבצעת יישק דבר. זה דבר שלא יקרה הרי. במקום להתיש</w:t>
      </w:r>
      <w:bookmarkStart w:id="6409" w:name="_ETM_Q1_2145552"/>
      <w:bookmarkEnd w:id="6409"/>
      <w:r>
        <w:rPr>
          <w:rtl/>
          <w:lang w:eastAsia="he-IL"/>
        </w:rPr>
        <w:t xml:space="preserve"> את כולנו בדיוני סרק, שאני מבינה שליו"ר יש נחת מאוד </w:t>
      </w:r>
      <w:bookmarkStart w:id="6410" w:name="_ETM_Q1_2151164"/>
      <w:bookmarkEnd w:id="6410"/>
      <w:r>
        <w:rPr>
          <w:rtl/>
          <w:lang w:eastAsia="he-IL"/>
        </w:rPr>
        <w:t xml:space="preserve">גדולה שכל ענקי המשפט הישראלי באים ומתדיינים איתו, עם כל </w:t>
      </w:r>
      <w:bookmarkStart w:id="6411" w:name="_ETM_Q1_2156448"/>
      <w:bookmarkEnd w:id="6411"/>
      <w:r>
        <w:rPr>
          <w:rtl/>
          <w:lang w:eastAsia="he-IL"/>
        </w:rPr>
        <w:t xml:space="preserve">הכבוד לא בשביל זה נבחרנו לכנסת. אתם רוצים לקיים דיון </w:t>
      </w:r>
      <w:bookmarkStart w:id="6412" w:name="_ETM_Q1_2159576"/>
      <w:bookmarkEnd w:id="6412"/>
      <w:r>
        <w:rPr>
          <w:rtl/>
          <w:lang w:eastAsia="he-IL"/>
        </w:rPr>
        <w:t xml:space="preserve">אמיתי, פתוח, בנפש חפצה, אתם לא עושים אותו לעיני </w:t>
      </w:r>
      <w:bookmarkStart w:id="6413" w:name="_ETM_Q1_2167120"/>
      <w:bookmarkEnd w:id="6413"/>
      <w:r>
        <w:rPr>
          <w:rtl/>
          <w:lang w:eastAsia="he-IL"/>
        </w:rPr>
        <w:t xml:space="preserve">המצלמות, אתם עושים אותו מתוך התדיינות אמיתית. אתם לא רוצים </w:t>
      </w:r>
      <w:bookmarkStart w:id="6414" w:name="_ETM_Q1_2171792"/>
      <w:bookmarkEnd w:id="6414"/>
      <w:r>
        <w:rPr>
          <w:rtl/>
          <w:lang w:eastAsia="he-IL"/>
        </w:rPr>
        <w:t>להתדיין</w:t>
      </w:r>
      <w:bookmarkStart w:id="6415" w:name="_ETM_Q1_2168730"/>
      <w:bookmarkEnd w:id="6415"/>
      <w:r>
        <w:rPr>
          <w:rtl/>
          <w:lang w:eastAsia="he-IL"/>
        </w:rPr>
        <w:t>, זה לא העניין.</w:t>
      </w:r>
    </w:p>
    <w:p w:rsidR="00CC3A13" w:rsidRDefault="00CC3A13" w:rsidP="00CC3A13">
      <w:pPr>
        <w:rPr>
          <w:rtl/>
          <w:lang w:eastAsia="he-IL"/>
        </w:rPr>
      </w:pPr>
      <w:bookmarkStart w:id="6416" w:name="_ETM_Q1_2168787"/>
      <w:bookmarkStart w:id="6417" w:name="_ETM_Q1_2169842"/>
      <w:bookmarkEnd w:id="6416"/>
      <w:bookmarkEnd w:id="6417"/>
    </w:p>
    <w:p w:rsidR="00CC3A13" w:rsidRDefault="00CC3A13" w:rsidP="00CC3A13">
      <w:pPr>
        <w:pStyle w:val="af8"/>
        <w:keepNext/>
        <w:rPr>
          <w:rtl/>
        </w:rPr>
      </w:pPr>
      <w:bookmarkStart w:id="6418" w:name="ET_yor_6447_15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18"/>
    </w:p>
    <w:p w:rsidR="00CC3A13" w:rsidRDefault="00CC3A13" w:rsidP="00CC3A13">
      <w:pPr>
        <w:pStyle w:val="KeepWithNext"/>
        <w:rPr>
          <w:rFonts w:hint="cs"/>
          <w:rtl/>
          <w:lang w:eastAsia="he-IL"/>
        </w:rPr>
      </w:pPr>
    </w:p>
    <w:p w:rsidR="00CC3A13" w:rsidRDefault="00CC3A13" w:rsidP="00CC3A13">
      <w:pPr>
        <w:rPr>
          <w:rtl/>
          <w:lang w:eastAsia="he-IL"/>
        </w:rPr>
      </w:pPr>
      <w:bookmarkStart w:id="6419" w:name="_ETM_Q1_2170279"/>
      <w:bookmarkEnd w:id="6419"/>
      <w:r>
        <w:rPr>
          <w:rtl/>
          <w:lang w:eastAsia="he-IL"/>
        </w:rPr>
        <w:t>א</w:t>
      </w:r>
      <w:bookmarkStart w:id="6420" w:name="_ETM_Q1_2170314"/>
      <w:bookmarkEnd w:id="6420"/>
      <w:r>
        <w:rPr>
          <w:rtl/>
          <w:lang w:eastAsia="he-IL"/>
        </w:rPr>
        <w:t>ני לא כל כך מסכים עם הגישה שלך ש</w:t>
      </w:r>
      <w:bookmarkStart w:id="6421" w:name="_ETM_Q1_2173994"/>
      <w:bookmarkEnd w:id="6421"/>
      <w:r>
        <w:rPr>
          <w:rtl/>
          <w:lang w:eastAsia="he-IL"/>
        </w:rPr>
        <w:t xml:space="preserve">לעיני המצלמות זה – </w:t>
      </w:r>
      <w:bookmarkStart w:id="6422" w:name="_ETM_Q1_2176630"/>
      <w:bookmarkEnd w:id="6422"/>
      <w:r>
        <w:rPr>
          <w:rtl/>
          <w:lang w:eastAsia="he-IL"/>
        </w:rPr>
        <w:t xml:space="preserve">זה לא דבר שלילי, אנחנו נמצאים בדמוקרטיה. </w:t>
      </w:r>
      <w:bookmarkStart w:id="6423" w:name="_ETM_Q1_2179106"/>
      <w:bookmarkEnd w:id="6423"/>
    </w:p>
    <w:p w:rsidR="00CC3A13" w:rsidRDefault="00CC3A13" w:rsidP="00CC3A13">
      <w:pPr>
        <w:rPr>
          <w:rtl/>
          <w:lang w:eastAsia="he-IL"/>
        </w:rPr>
      </w:pPr>
      <w:bookmarkStart w:id="6424" w:name="_ETM_Q1_2175380"/>
      <w:bookmarkStart w:id="6425" w:name="_ETM_Q1_2175495"/>
      <w:bookmarkEnd w:id="6424"/>
      <w:bookmarkEnd w:id="6425"/>
    </w:p>
    <w:p w:rsidR="00CC3A13" w:rsidRDefault="00CC3A13" w:rsidP="00CC3A13">
      <w:pPr>
        <w:pStyle w:val="a5"/>
        <w:keepNext/>
        <w:rPr>
          <w:rtl/>
        </w:rPr>
      </w:pPr>
      <w:bookmarkStart w:id="6426" w:name="ET_speaker_5068_1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26"/>
    </w:p>
    <w:p w:rsidR="00CC3A13" w:rsidRDefault="00CC3A13" w:rsidP="00CC3A13">
      <w:pPr>
        <w:pStyle w:val="KeepWithNext"/>
        <w:rPr>
          <w:rFonts w:hint="cs"/>
          <w:rtl/>
          <w:lang w:eastAsia="he-IL"/>
        </w:rPr>
      </w:pPr>
    </w:p>
    <w:p w:rsidR="00CC3A13" w:rsidRDefault="00CC3A13" w:rsidP="00CC3A13">
      <w:pPr>
        <w:rPr>
          <w:rtl/>
          <w:lang w:eastAsia="he-IL"/>
        </w:rPr>
      </w:pPr>
      <w:bookmarkStart w:id="6427" w:name="_ETM_Q1_2177191"/>
      <w:bookmarkStart w:id="6428" w:name="_ETM_Q1_2177236"/>
      <w:bookmarkEnd w:id="6427"/>
      <w:bookmarkEnd w:id="6428"/>
      <w:r>
        <w:rPr>
          <w:rtl/>
          <w:lang w:eastAsia="he-IL"/>
        </w:rPr>
        <w:t xml:space="preserve">אני לא מפחדת ממצלמות, הדמוקרטיה חקוקה על לוח ליבי, </w:t>
      </w:r>
      <w:bookmarkStart w:id="6429" w:name="_ETM_Q1_2186036"/>
      <w:bookmarkEnd w:id="6429"/>
      <w:r>
        <w:rPr>
          <w:rtl/>
          <w:lang w:eastAsia="he-IL"/>
        </w:rPr>
        <w:t xml:space="preserve">מה שאתם מנסים לעשות זה אנטי דמוקרטיה. </w:t>
      </w:r>
    </w:p>
    <w:p w:rsidR="00CC3A13" w:rsidRDefault="00CC3A13" w:rsidP="00CC3A13">
      <w:pPr>
        <w:rPr>
          <w:rtl/>
          <w:lang w:eastAsia="he-IL"/>
        </w:rPr>
      </w:pPr>
      <w:bookmarkStart w:id="6430" w:name="_ETM_Q1_2187098"/>
      <w:bookmarkStart w:id="6431" w:name="_ETM_Q1_2187206"/>
      <w:bookmarkEnd w:id="6430"/>
      <w:bookmarkEnd w:id="6431"/>
    </w:p>
    <w:p w:rsidR="00CC3A13" w:rsidRDefault="00CC3A13" w:rsidP="00CC3A13">
      <w:pPr>
        <w:pStyle w:val="af8"/>
        <w:keepNext/>
        <w:rPr>
          <w:rtl/>
        </w:rPr>
      </w:pPr>
      <w:bookmarkStart w:id="6432" w:name="ET_yor_6447_15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32"/>
    </w:p>
    <w:p w:rsidR="00CC3A13" w:rsidRDefault="00CC3A13" w:rsidP="00CC3A13">
      <w:pPr>
        <w:pStyle w:val="KeepWithNext"/>
        <w:rPr>
          <w:rFonts w:hint="cs"/>
          <w:rtl/>
          <w:lang w:eastAsia="he-IL"/>
        </w:rPr>
      </w:pPr>
    </w:p>
    <w:p w:rsidR="00CC3A13" w:rsidRDefault="00CC3A13" w:rsidP="00CC3A13">
      <w:pPr>
        <w:rPr>
          <w:rtl/>
          <w:lang w:eastAsia="he-IL"/>
        </w:rPr>
      </w:pPr>
      <w:bookmarkStart w:id="6433" w:name="_ETM_Q1_2188423"/>
      <w:bookmarkStart w:id="6434" w:name="_ETM_Q1_2188468"/>
      <w:bookmarkEnd w:id="6433"/>
      <w:bookmarkEnd w:id="6434"/>
      <w:r>
        <w:rPr>
          <w:rtl/>
          <w:lang w:eastAsia="he-IL"/>
        </w:rPr>
        <w:t xml:space="preserve">מה ההצעה </w:t>
      </w:r>
      <w:bookmarkStart w:id="6435" w:name="_ETM_Q1_2189450"/>
      <w:bookmarkEnd w:id="6435"/>
      <w:r>
        <w:rPr>
          <w:rtl/>
          <w:lang w:eastAsia="he-IL"/>
        </w:rPr>
        <w:t xml:space="preserve">שלך? </w:t>
      </w:r>
    </w:p>
    <w:p w:rsidR="00CC3A13" w:rsidRDefault="00CC3A13" w:rsidP="00CC3A13">
      <w:pPr>
        <w:rPr>
          <w:rtl/>
          <w:lang w:eastAsia="he-IL"/>
        </w:rPr>
      </w:pPr>
      <w:bookmarkStart w:id="6436" w:name="_ETM_Q1_2190426"/>
      <w:bookmarkStart w:id="6437" w:name="_ETM_Q1_2190526"/>
      <w:bookmarkEnd w:id="6436"/>
      <w:bookmarkEnd w:id="6437"/>
    </w:p>
    <w:p w:rsidR="00CC3A13" w:rsidRDefault="00CC3A13" w:rsidP="00CC3A13">
      <w:pPr>
        <w:pStyle w:val="a5"/>
        <w:keepNext/>
        <w:rPr>
          <w:rtl/>
        </w:rPr>
      </w:pPr>
      <w:bookmarkStart w:id="6438" w:name="ET_speaker_5068_1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38"/>
    </w:p>
    <w:p w:rsidR="00CC3A13" w:rsidRDefault="00CC3A13" w:rsidP="00CC3A13">
      <w:pPr>
        <w:pStyle w:val="KeepWithNext"/>
        <w:rPr>
          <w:rFonts w:hint="cs"/>
          <w:rtl/>
          <w:lang w:eastAsia="he-IL"/>
        </w:rPr>
      </w:pPr>
    </w:p>
    <w:p w:rsidR="00CC3A13" w:rsidRDefault="00CC3A13" w:rsidP="00CC3A13">
      <w:pPr>
        <w:rPr>
          <w:rtl/>
          <w:lang w:eastAsia="he-IL"/>
        </w:rPr>
      </w:pPr>
      <w:bookmarkStart w:id="6439" w:name="_ETM_Q1_2192608"/>
      <w:bookmarkEnd w:id="6439"/>
      <w:r>
        <w:rPr>
          <w:rtl/>
          <w:lang w:eastAsia="he-IL"/>
        </w:rPr>
        <w:t>א</w:t>
      </w:r>
      <w:bookmarkStart w:id="6440" w:name="_ETM_Q1_2192637"/>
      <w:bookmarkEnd w:id="6440"/>
      <w:r>
        <w:rPr>
          <w:rtl/>
          <w:lang w:eastAsia="he-IL"/>
        </w:rPr>
        <w:t>ני לא מציעה הצעה, אני אומרת שגם אתם מבינים</w:t>
      </w:r>
      <w:bookmarkStart w:id="6441" w:name="_ETM_Q1_2193198"/>
      <w:bookmarkEnd w:id="6441"/>
      <w:r>
        <w:rPr>
          <w:rtl/>
          <w:lang w:eastAsia="he-IL"/>
        </w:rPr>
        <w:t xml:space="preserve"> – אתם הבאתם הצעה, נכון? </w:t>
      </w:r>
    </w:p>
    <w:p w:rsidR="00CC3A13" w:rsidRDefault="00CC3A13" w:rsidP="00CC3A13">
      <w:pPr>
        <w:rPr>
          <w:rtl/>
          <w:lang w:eastAsia="he-IL"/>
        </w:rPr>
      </w:pPr>
      <w:bookmarkStart w:id="6442" w:name="_ETM_Q1_2192420"/>
      <w:bookmarkStart w:id="6443" w:name="_ETM_Q1_2192533"/>
      <w:bookmarkStart w:id="6444" w:name="_ETM_Q1_2193406"/>
      <w:bookmarkEnd w:id="6442"/>
      <w:bookmarkEnd w:id="6443"/>
      <w:bookmarkEnd w:id="6444"/>
    </w:p>
    <w:p w:rsidR="00CC3A13" w:rsidRDefault="00CC3A13" w:rsidP="00CC3A13">
      <w:pPr>
        <w:pStyle w:val="af8"/>
        <w:keepNext/>
        <w:rPr>
          <w:rtl/>
        </w:rPr>
      </w:pPr>
      <w:bookmarkStart w:id="6445" w:name="ET_yor_6447_15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45"/>
    </w:p>
    <w:p w:rsidR="00CC3A13" w:rsidRDefault="00CC3A13" w:rsidP="00CC3A13">
      <w:pPr>
        <w:pStyle w:val="KeepWithNext"/>
        <w:rPr>
          <w:rFonts w:hint="cs"/>
          <w:rtl/>
          <w:lang w:eastAsia="he-IL"/>
        </w:rPr>
      </w:pPr>
    </w:p>
    <w:p w:rsidR="00CC3A13" w:rsidRDefault="00CC3A13" w:rsidP="00CC3A13">
      <w:pPr>
        <w:rPr>
          <w:rtl/>
          <w:lang w:eastAsia="he-IL"/>
        </w:rPr>
      </w:pPr>
      <w:bookmarkStart w:id="6446" w:name="_ETM_Q1_2193834"/>
      <w:bookmarkEnd w:id="6446"/>
      <w:r>
        <w:rPr>
          <w:rtl/>
          <w:lang w:eastAsia="he-IL"/>
        </w:rPr>
        <w:t>כ</w:t>
      </w:r>
      <w:bookmarkStart w:id="6447" w:name="_ETM_Q1_2193927"/>
      <w:bookmarkEnd w:id="6447"/>
      <w:r>
        <w:rPr>
          <w:rtl/>
          <w:lang w:eastAsia="he-IL"/>
        </w:rPr>
        <w:t xml:space="preserve">ן. </w:t>
      </w:r>
    </w:p>
    <w:p w:rsidR="00CC3A13" w:rsidRDefault="00CC3A13" w:rsidP="00CC3A13">
      <w:pPr>
        <w:rPr>
          <w:rtl/>
          <w:lang w:eastAsia="he-IL"/>
        </w:rPr>
      </w:pPr>
      <w:bookmarkStart w:id="6448" w:name="_ETM_Q1_2194390"/>
      <w:bookmarkStart w:id="6449" w:name="_ETM_Q1_2194485"/>
      <w:bookmarkStart w:id="6450" w:name="_ETM_Q1_2195374"/>
      <w:bookmarkEnd w:id="6448"/>
      <w:bookmarkEnd w:id="6449"/>
      <w:bookmarkEnd w:id="6450"/>
    </w:p>
    <w:p w:rsidR="00CC3A13" w:rsidRDefault="00CC3A13" w:rsidP="00CC3A13">
      <w:pPr>
        <w:pStyle w:val="a5"/>
        <w:keepNext/>
        <w:rPr>
          <w:rtl/>
        </w:rPr>
      </w:pPr>
      <w:bookmarkStart w:id="6451" w:name="ET_speaker_5068_1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51"/>
    </w:p>
    <w:p w:rsidR="00CC3A13" w:rsidRDefault="00CC3A13" w:rsidP="00CC3A13">
      <w:pPr>
        <w:pStyle w:val="KeepWithNext"/>
        <w:rPr>
          <w:rFonts w:hint="cs"/>
          <w:rtl/>
          <w:lang w:eastAsia="he-IL"/>
        </w:rPr>
      </w:pPr>
    </w:p>
    <w:p w:rsidR="00CC3A13" w:rsidRDefault="00CC3A13" w:rsidP="00CC3A13">
      <w:pPr>
        <w:rPr>
          <w:rtl/>
          <w:lang w:eastAsia="he-IL"/>
        </w:rPr>
      </w:pPr>
      <w:bookmarkStart w:id="6452" w:name="_ETM_Q1_2195864"/>
      <w:bookmarkStart w:id="6453" w:name="_ETM_Q1_2195925"/>
      <w:bookmarkEnd w:id="6452"/>
      <w:bookmarkEnd w:id="6453"/>
      <w:r>
        <w:rPr>
          <w:rtl/>
          <w:lang w:eastAsia="he-IL"/>
        </w:rPr>
        <w:t xml:space="preserve">גם אתה מבין </w:t>
      </w:r>
      <w:bookmarkStart w:id="6454" w:name="_ETM_Q1_2197038"/>
      <w:bookmarkEnd w:id="6454"/>
      <w:r>
        <w:rPr>
          <w:rtl/>
          <w:lang w:eastAsia="he-IL"/>
        </w:rPr>
        <w:t xml:space="preserve">שזה לא יגוון את מערך השופטים? </w:t>
      </w:r>
      <w:bookmarkStart w:id="6455" w:name="_ETM_Q1_2201798"/>
      <w:bookmarkEnd w:id="6455"/>
    </w:p>
    <w:p w:rsidR="00CC3A13" w:rsidRDefault="00CC3A13" w:rsidP="00CC3A13">
      <w:pPr>
        <w:rPr>
          <w:rtl/>
          <w:lang w:eastAsia="he-IL"/>
        </w:rPr>
      </w:pPr>
      <w:bookmarkStart w:id="6456" w:name="_ETM_Q1_2201860"/>
      <w:bookmarkStart w:id="6457" w:name="_ETM_Q1_2198382"/>
      <w:bookmarkEnd w:id="6456"/>
      <w:bookmarkEnd w:id="6457"/>
    </w:p>
    <w:p w:rsidR="00CC3A13" w:rsidRDefault="00CC3A13" w:rsidP="00CC3A13">
      <w:pPr>
        <w:pStyle w:val="af8"/>
        <w:keepNext/>
        <w:rPr>
          <w:rtl/>
        </w:rPr>
      </w:pPr>
      <w:bookmarkStart w:id="6458" w:name="ET_yor_6447_157"/>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5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ו</w:t>
      </w:r>
      <w:bookmarkStart w:id="6459" w:name="_ETM_Q1_2198953"/>
      <w:bookmarkStart w:id="6460" w:name="_ETM_Q1_2199015"/>
      <w:bookmarkEnd w:id="6459"/>
      <w:bookmarkEnd w:id="6460"/>
      <w:r>
        <w:rPr>
          <w:rtl/>
          <w:lang w:eastAsia="he-IL"/>
        </w:rPr>
        <w:t xml:space="preserve">המצב עד </w:t>
      </w:r>
      <w:bookmarkStart w:id="6461" w:name="_ETM_Q1_2201726"/>
      <w:bookmarkEnd w:id="6461"/>
      <w:r>
        <w:rPr>
          <w:rtl/>
          <w:lang w:eastAsia="he-IL"/>
        </w:rPr>
        <w:t xml:space="preserve">היום כן גיוון? </w:t>
      </w:r>
    </w:p>
    <w:p w:rsidR="00CC3A13" w:rsidRDefault="00CC3A13" w:rsidP="00CC3A13">
      <w:pPr>
        <w:rPr>
          <w:rtl/>
          <w:lang w:eastAsia="he-IL"/>
        </w:rPr>
      </w:pPr>
      <w:bookmarkStart w:id="6462" w:name="_ETM_Q1_2203742"/>
      <w:bookmarkStart w:id="6463" w:name="_ETM_Q1_2203851"/>
      <w:bookmarkStart w:id="6464" w:name="_ETM_Q1_2204886"/>
      <w:bookmarkEnd w:id="6462"/>
      <w:bookmarkEnd w:id="6463"/>
      <w:bookmarkEnd w:id="6464"/>
    </w:p>
    <w:p w:rsidR="00CC3A13" w:rsidRDefault="00CC3A13" w:rsidP="00CC3A13">
      <w:pPr>
        <w:pStyle w:val="a5"/>
        <w:keepNext/>
        <w:rPr>
          <w:rtl/>
        </w:rPr>
      </w:pPr>
      <w:bookmarkStart w:id="6465" w:name="ET_speaker_5068_1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65"/>
    </w:p>
    <w:p w:rsidR="00CC3A13" w:rsidRDefault="00CC3A13" w:rsidP="00CC3A13">
      <w:pPr>
        <w:pStyle w:val="KeepWithNext"/>
        <w:rPr>
          <w:rFonts w:hint="cs"/>
          <w:rtl/>
          <w:lang w:eastAsia="he-IL"/>
        </w:rPr>
      </w:pPr>
    </w:p>
    <w:p w:rsidR="00CC3A13" w:rsidRDefault="00CC3A13" w:rsidP="00CC3A13">
      <w:pPr>
        <w:rPr>
          <w:rtl/>
          <w:lang w:eastAsia="he-IL"/>
        </w:rPr>
      </w:pPr>
      <w:bookmarkStart w:id="6466" w:name="_ETM_Q1_2205341"/>
      <w:bookmarkStart w:id="6467" w:name="_ETM_Q1_2205387"/>
      <w:bookmarkEnd w:id="6466"/>
      <w:bookmarkEnd w:id="6467"/>
      <w:r>
        <w:rPr>
          <w:rtl/>
          <w:lang w:eastAsia="he-IL"/>
        </w:rPr>
        <w:t>אז אני אומרת - - -</w:t>
      </w:r>
      <w:bookmarkStart w:id="6468" w:name="_ETM_Q1_2208590"/>
      <w:bookmarkEnd w:id="6468"/>
    </w:p>
    <w:p w:rsidR="00CC3A13" w:rsidRDefault="00CC3A13" w:rsidP="00CC3A13">
      <w:pPr>
        <w:rPr>
          <w:rtl/>
          <w:lang w:eastAsia="he-IL"/>
        </w:rPr>
      </w:pPr>
      <w:bookmarkStart w:id="6469" w:name="_ETM_Q1_2208652"/>
      <w:bookmarkStart w:id="6470" w:name="_ETM_Q1_2206834"/>
      <w:bookmarkEnd w:id="6469"/>
      <w:bookmarkEnd w:id="6470"/>
    </w:p>
    <w:p w:rsidR="00CC3A13" w:rsidRDefault="00CC3A13" w:rsidP="00CC3A13">
      <w:pPr>
        <w:pStyle w:val="af8"/>
        <w:keepNext/>
        <w:rPr>
          <w:rtl/>
        </w:rPr>
      </w:pPr>
      <w:bookmarkStart w:id="6471" w:name="ET_yor_6447_159"/>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71"/>
    </w:p>
    <w:p w:rsidR="00CC3A13" w:rsidRDefault="00CC3A13" w:rsidP="00CC3A13">
      <w:pPr>
        <w:pStyle w:val="KeepWithNext"/>
        <w:rPr>
          <w:rFonts w:hint="cs"/>
          <w:rtl/>
          <w:lang w:eastAsia="he-IL"/>
        </w:rPr>
      </w:pPr>
    </w:p>
    <w:p w:rsidR="00CC3A13" w:rsidRDefault="00CC3A13" w:rsidP="00CC3A13">
      <w:pPr>
        <w:rPr>
          <w:rtl/>
          <w:lang w:eastAsia="he-IL"/>
        </w:rPr>
      </w:pPr>
      <w:bookmarkStart w:id="6472" w:name="_ETM_Q1_2207280"/>
      <w:bookmarkStart w:id="6473" w:name="_ETM_Q1_2207326"/>
      <w:bookmarkEnd w:id="6472"/>
      <w:bookmarkEnd w:id="6473"/>
      <w:r>
        <w:rPr>
          <w:rtl/>
          <w:lang w:eastAsia="he-IL"/>
        </w:rPr>
        <w:t xml:space="preserve">אני רוצה </w:t>
      </w:r>
      <w:bookmarkStart w:id="6474" w:name="_ETM_Q1_2208218"/>
      <w:bookmarkEnd w:id="6474"/>
      <w:r>
        <w:rPr>
          <w:rtl/>
          <w:lang w:eastAsia="he-IL"/>
        </w:rPr>
        <w:t>לשמוע מה היא - - -</w:t>
      </w:r>
    </w:p>
    <w:p w:rsidR="00CC3A13" w:rsidRDefault="00CC3A13" w:rsidP="00CC3A13">
      <w:pPr>
        <w:rPr>
          <w:rtl/>
          <w:lang w:eastAsia="he-IL"/>
        </w:rPr>
      </w:pPr>
      <w:bookmarkStart w:id="6475" w:name="_ETM_Q1_2205520"/>
      <w:bookmarkStart w:id="6476" w:name="_ETM_Q1_2205617"/>
      <w:bookmarkStart w:id="6477" w:name="_ETM_Q1_2207112"/>
      <w:bookmarkEnd w:id="6475"/>
      <w:bookmarkEnd w:id="6476"/>
      <w:bookmarkEnd w:id="6477"/>
    </w:p>
    <w:p w:rsidR="00CC3A13" w:rsidRDefault="00CC3A13" w:rsidP="00CC3A13">
      <w:pPr>
        <w:pStyle w:val="a5"/>
        <w:keepNext/>
        <w:rPr>
          <w:rtl/>
        </w:rPr>
      </w:pPr>
      <w:bookmarkStart w:id="6478" w:name="ET_speaker_5785_160"/>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647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6479" w:name="_ETM_Q1_2207567"/>
      <w:bookmarkStart w:id="6480" w:name="_ETM_Q1_2207642"/>
      <w:bookmarkEnd w:id="6479"/>
      <w:bookmarkEnd w:id="6480"/>
      <w:r>
        <w:rPr>
          <w:rtl/>
          <w:lang w:eastAsia="he-IL"/>
        </w:rPr>
        <w:t xml:space="preserve">נחנו דנים בהצעה קיימת, זה </w:t>
      </w:r>
      <w:bookmarkStart w:id="6481" w:name="_ETM_Q1_2206314"/>
      <w:bookmarkEnd w:id="6481"/>
      <w:r>
        <w:rPr>
          <w:rtl/>
          <w:lang w:eastAsia="he-IL"/>
        </w:rPr>
        <w:t xml:space="preserve">לא שהיא עכשיו צריכה להביא הצעה משלה. </w:t>
      </w:r>
    </w:p>
    <w:p w:rsidR="00CC3A13" w:rsidRDefault="00CC3A13" w:rsidP="00CC3A13">
      <w:pPr>
        <w:rPr>
          <w:rtl/>
          <w:lang w:eastAsia="he-IL"/>
        </w:rPr>
      </w:pPr>
      <w:bookmarkStart w:id="6482" w:name="_ETM_Q1_2208620"/>
      <w:bookmarkStart w:id="6483" w:name="_ETM_Q1_2208732"/>
      <w:bookmarkStart w:id="6484" w:name="_ETM_Q1_2210172"/>
      <w:bookmarkEnd w:id="6482"/>
      <w:bookmarkEnd w:id="6483"/>
      <w:bookmarkEnd w:id="6484"/>
    </w:p>
    <w:p w:rsidR="00CC3A13" w:rsidRDefault="00CC3A13" w:rsidP="00CC3A13">
      <w:pPr>
        <w:pStyle w:val="af8"/>
        <w:keepNext/>
        <w:rPr>
          <w:rtl/>
        </w:rPr>
      </w:pPr>
      <w:bookmarkStart w:id="6485" w:name="ET_yor_6447_161"/>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85"/>
    </w:p>
    <w:p w:rsidR="00CC3A13" w:rsidRDefault="00CC3A13" w:rsidP="00CC3A13">
      <w:pPr>
        <w:pStyle w:val="KeepWithNext"/>
        <w:rPr>
          <w:rFonts w:hint="cs"/>
          <w:rtl/>
          <w:lang w:eastAsia="he-IL"/>
        </w:rPr>
      </w:pPr>
    </w:p>
    <w:p w:rsidR="00CC3A13" w:rsidRDefault="00CC3A13" w:rsidP="00CC3A13">
      <w:pPr>
        <w:rPr>
          <w:rtl/>
          <w:lang w:eastAsia="he-IL"/>
        </w:rPr>
      </w:pPr>
      <w:bookmarkStart w:id="6486" w:name="_ETM_Q1_2210686"/>
      <w:bookmarkStart w:id="6487" w:name="_ETM_Q1_2210775"/>
      <w:bookmarkEnd w:id="6486"/>
      <w:bookmarkEnd w:id="6487"/>
      <w:r>
        <w:rPr>
          <w:rtl/>
          <w:lang w:eastAsia="he-IL"/>
        </w:rPr>
        <w:t xml:space="preserve">אני מבין, לא, </w:t>
      </w:r>
      <w:bookmarkStart w:id="6488" w:name="_ETM_Q1_2213212"/>
      <w:bookmarkEnd w:id="6488"/>
      <w:r>
        <w:rPr>
          <w:rtl/>
          <w:lang w:eastAsia="he-IL"/>
        </w:rPr>
        <w:t>זה בוודאי - - -</w:t>
      </w:r>
    </w:p>
    <w:p w:rsidR="00CC3A13" w:rsidRDefault="00CC3A13" w:rsidP="00CC3A13">
      <w:pPr>
        <w:rPr>
          <w:rtl/>
          <w:lang w:eastAsia="he-IL"/>
        </w:rPr>
      </w:pPr>
      <w:bookmarkStart w:id="6489" w:name="_ETM_Q1_2214916"/>
      <w:bookmarkStart w:id="6490" w:name="_ETM_Q1_2215030"/>
      <w:bookmarkEnd w:id="6489"/>
      <w:bookmarkEnd w:id="6490"/>
    </w:p>
    <w:p w:rsidR="00CC3A13" w:rsidRDefault="00CC3A13" w:rsidP="00CC3A13">
      <w:pPr>
        <w:pStyle w:val="a5"/>
        <w:keepNext/>
        <w:rPr>
          <w:rtl/>
        </w:rPr>
      </w:pPr>
      <w:bookmarkStart w:id="6491" w:name="ET_speaker_5068_16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91"/>
    </w:p>
    <w:p w:rsidR="00CC3A13" w:rsidRDefault="00CC3A13" w:rsidP="00CC3A13">
      <w:pPr>
        <w:pStyle w:val="KeepWithNext"/>
        <w:rPr>
          <w:rFonts w:hint="cs"/>
          <w:rtl/>
          <w:lang w:eastAsia="he-IL"/>
        </w:rPr>
      </w:pPr>
    </w:p>
    <w:p w:rsidR="00CC3A13" w:rsidRDefault="00CC3A13" w:rsidP="00CC3A13">
      <w:pPr>
        <w:rPr>
          <w:rtl/>
          <w:lang w:eastAsia="he-IL"/>
        </w:rPr>
      </w:pPr>
      <w:bookmarkStart w:id="6492" w:name="_ETM_Q1_2213251"/>
      <w:bookmarkStart w:id="6493" w:name="_ETM_Q1_2213308"/>
      <w:bookmarkEnd w:id="6492"/>
      <w:bookmarkEnd w:id="6493"/>
      <w:r>
        <w:rPr>
          <w:rtl/>
          <w:lang w:eastAsia="he-IL"/>
        </w:rPr>
        <w:t xml:space="preserve">יונתן, אני לא הבאתי הצעה שאני </w:t>
      </w:r>
      <w:bookmarkStart w:id="6494" w:name="_ETM_Q1_2217296"/>
      <w:bookmarkEnd w:id="6494"/>
      <w:r>
        <w:rPr>
          <w:rtl/>
          <w:lang w:eastAsia="he-IL"/>
        </w:rPr>
        <w:t>צריכה ל - - -</w:t>
      </w:r>
    </w:p>
    <w:p w:rsidR="00CC3A13" w:rsidRDefault="00CC3A13" w:rsidP="00CC3A13">
      <w:pPr>
        <w:rPr>
          <w:rtl/>
          <w:lang w:eastAsia="he-IL"/>
        </w:rPr>
      </w:pPr>
      <w:bookmarkStart w:id="6495" w:name="_ETM_Q1_2218944"/>
      <w:bookmarkStart w:id="6496" w:name="_ETM_Q1_2219054"/>
      <w:bookmarkEnd w:id="6495"/>
      <w:bookmarkEnd w:id="6496"/>
    </w:p>
    <w:p w:rsidR="00CC3A13" w:rsidRDefault="00CC3A13" w:rsidP="00CC3A13">
      <w:pPr>
        <w:pStyle w:val="af8"/>
        <w:keepNext/>
        <w:rPr>
          <w:rtl/>
        </w:rPr>
      </w:pPr>
      <w:bookmarkStart w:id="6497" w:name="ET_yor_6447_16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497"/>
    </w:p>
    <w:p w:rsidR="00CC3A13" w:rsidRDefault="00CC3A13" w:rsidP="00CC3A13">
      <w:pPr>
        <w:pStyle w:val="KeepWithNext"/>
        <w:rPr>
          <w:rFonts w:hint="cs"/>
          <w:rtl/>
          <w:lang w:eastAsia="he-IL"/>
        </w:rPr>
      </w:pPr>
    </w:p>
    <w:p w:rsidR="00CC3A13" w:rsidRDefault="00CC3A13" w:rsidP="00CC3A13">
      <w:pPr>
        <w:rPr>
          <w:rtl/>
          <w:lang w:eastAsia="he-IL"/>
        </w:rPr>
      </w:pPr>
      <w:bookmarkStart w:id="6498" w:name="_ETM_Q1_2220408"/>
      <w:bookmarkEnd w:id="6498"/>
      <w:r>
        <w:rPr>
          <w:rtl/>
          <w:lang w:eastAsia="he-IL"/>
        </w:rPr>
        <w:t>ז</w:t>
      </w:r>
      <w:bookmarkStart w:id="6499" w:name="_ETM_Q1_2220528"/>
      <w:bookmarkEnd w:id="6499"/>
      <w:r>
        <w:rPr>
          <w:rtl/>
          <w:lang w:eastAsia="he-IL"/>
        </w:rPr>
        <w:t xml:space="preserve">ו בדיוק הבעיה, שלא הבאת הצעה, </w:t>
      </w:r>
      <w:bookmarkStart w:id="6500" w:name="_ETM_Q1_2218600"/>
      <w:bookmarkEnd w:id="6500"/>
      <w:r>
        <w:rPr>
          <w:rtl/>
          <w:lang w:eastAsia="he-IL"/>
        </w:rPr>
        <w:t xml:space="preserve">שלא הבאתם הצעה וכשמביאים הצעה אתם אומרים שזה </w:t>
      </w:r>
      <w:bookmarkStart w:id="6501" w:name="_ETM_Q1_2223580"/>
      <w:bookmarkEnd w:id="6501"/>
      <w:r>
        <w:rPr>
          <w:rtl/>
          <w:lang w:eastAsia="he-IL"/>
        </w:rPr>
        <w:t xml:space="preserve">לא טוב. </w:t>
      </w:r>
    </w:p>
    <w:p w:rsidR="00CC3A13" w:rsidRDefault="00CC3A13" w:rsidP="00CC3A13">
      <w:pPr>
        <w:rPr>
          <w:rtl/>
          <w:lang w:eastAsia="he-IL"/>
        </w:rPr>
      </w:pPr>
      <w:bookmarkStart w:id="6502" w:name="_ETM_Q1_2220712"/>
      <w:bookmarkStart w:id="6503" w:name="_ETM_Q1_2220815"/>
      <w:bookmarkStart w:id="6504" w:name="_ETM_Q1_2222008"/>
      <w:bookmarkEnd w:id="6502"/>
      <w:bookmarkEnd w:id="6503"/>
      <w:bookmarkEnd w:id="6504"/>
    </w:p>
    <w:p w:rsidR="00CC3A13" w:rsidRDefault="00CC3A13" w:rsidP="00CC3A13">
      <w:pPr>
        <w:pStyle w:val="a5"/>
        <w:keepNext/>
        <w:rPr>
          <w:rtl/>
        </w:rPr>
      </w:pPr>
      <w:bookmarkStart w:id="6505" w:name="ET_speaker_5068_16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05"/>
    </w:p>
    <w:p w:rsidR="00CC3A13" w:rsidRDefault="00CC3A13" w:rsidP="00CC3A13">
      <w:pPr>
        <w:pStyle w:val="KeepWithNext"/>
        <w:rPr>
          <w:rFonts w:hint="cs"/>
          <w:rtl/>
          <w:lang w:eastAsia="he-IL"/>
        </w:rPr>
      </w:pPr>
    </w:p>
    <w:p w:rsidR="00CC3A13" w:rsidRDefault="00CC3A13" w:rsidP="00CC3A13">
      <w:pPr>
        <w:rPr>
          <w:rtl/>
          <w:lang w:eastAsia="he-IL"/>
        </w:rPr>
      </w:pPr>
      <w:bookmarkStart w:id="6506" w:name="_ETM_Q1_2222573"/>
      <w:bookmarkStart w:id="6507" w:name="_ETM_Q1_2222635"/>
      <w:bookmarkEnd w:id="6506"/>
      <w:bookmarkEnd w:id="6507"/>
      <w:r>
        <w:rPr>
          <w:rtl/>
          <w:lang w:eastAsia="he-IL"/>
        </w:rPr>
        <w:t xml:space="preserve"> אבל אני אומרת לך שההצעה </w:t>
      </w:r>
      <w:bookmarkStart w:id="6508" w:name="_ETM_Q1_2227400"/>
      <w:bookmarkEnd w:id="6508"/>
      <w:r>
        <w:rPr>
          <w:rtl/>
          <w:lang w:eastAsia="he-IL"/>
        </w:rPr>
        <w:t xml:space="preserve">שאתם הבאתם היא הצעה שאין לה תכלית. </w:t>
      </w:r>
      <w:bookmarkStart w:id="6509" w:name="_ETM_Q1_2233064"/>
      <w:bookmarkEnd w:id="6509"/>
    </w:p>
    <w:p w:rsidR="00CC3A13" w:rsidRDefault="00CC3A13" w:rsidP="00CC3A13">
      <w:pPr>
        <w:rPr>
          <w:rtl/>
          <w:lang w:eastAsia="he-IL"/>
        </w:rPr>
      </w:pPr>
      <w:bookmarkStart w:id="6510" w:name="_ETM_Q1_2230498"/>
      <w:bookmarkStart w:id="6511" w:name="_ETM_Q1_2230579"/>
      <w:bookmarkEnd w:id="6510"/>
      <w:bookmarkEnd w:id="6511"/>
    </w:p>
    <w:p w:rsidR="00CC3A13" w:rsidRDefault="00CC3A13" w:rsidP="00CC3A13">
      <w:pPr>
        <w:pStyle w:val="a5"/>
        <w:keepNext/>
        <w:rPr>
          <w:rtl/>
        </w:rPr>
      </w:pPr>
      <w:bookmarkStart w:id="6512" w:name="ET_speaker_5787_16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512"/>
    </w:p>
    <w:p w:rsidR="00CC3A13" w:rsidRDefault="00CC3A13" w:rsidP="00CC3A13">
      <w:pPr>
        <w:pStyle w:val="KeepWithNext"/>
        <w:rPr>
          <w:rFonts w:hint="cs"/>
          <w:rtl/>
          <w:lang w:eastAsia="he-IL"/>
        </w:rPr>
      </w:pPr>
    </w:p>
    <w:p w:rsidR="00CC3A13" w:rsidRDefault="00CC3A13" w:rsidP="00CC3A13">
      <w:pPr>
        <w:rPr>
          <w:rtl/>
          <w:lang w:eastAsia="he-IL"/>
        </w:rPr>
      </w:pPr>
      <w:bookmarkStart w:id="6513" w:name="_ETM_Q1_2232340"/>
      <w:bookmarkStart w:id="6514" w:name="_ETM_Q1_2232357"/>
      <w:bookmarkEnd w:id="6513"/>
      <w:bookmarkEnd w:id="6514"/>
      <w:r>
        <w:rPr>
          <w:rtl/>
          <w:lang w:eastAsia="he-IL"/>
        </w:rPr>
        <w:t xml:space="preserve">יש לה, </w:t>
      </w:r>
      <w:bookmarkStart w:id="6515" w:name="_ETM_Q1_2233122"/>
      <w:bookmarkEnd w:id="6515"/>
      <w:r>
        <w:rPr>
          <w:rtl/>
          <w:lang w:eastAsia="he-IL"/>
        </w:rPr>
        <w:t xml:space="preserve">הם אמרו לך. </w:t>
      </w:r>
    </w:p>
    <w:p w:rsidR="00CC3A13" w:rsidRDefault="00CC3A13" w:rsidP="00CC3A13">
      <w:pPr>
        <w:rPr>
          <w:rtl/>
          <w:lang w:eastAsia="he-IL"/>
        </w:rPr>
      </w:pPr>
      <w:bookmarkStart w:id="6516" w:name="_ETM_Q1_2233129"/>
      <w:bookmarkEnd w:id="6516"/>
    </w:p>
    <w:p w:rsidR="00CC3A13" w:rsidRDefault="00CC3A13" w:rsidP="00CC3A13">
      <w:pPr>
        <w:pStyle w:val="a5"/>
        <w:keepNext/>
        <w:rPr>
          <w:rtl/>
        </w:rPr>
      </w:pPr>
      <w:bookmarkStart w:id="6517" w:name="ET_speaker_6357_16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517"/>
    </w:p>
    <w:p w:rsidR="00CC3A13" w:rsidRDefault="00CC3A13" w:rsidP="00CC3A13">
      <w:pPr>
        <w:pStyle w:val="KeepWithNext"/>
        <w:rPr>
          <w:rFonts w:hint="cs"/>
          <w:rtl/>
          <w:lang w:eastAsia="he-IL"/>
        </w:rPr>
      </w:pPr>
    </w:p>
    <w:p w:rsidR="00CC3A13" w:rsidRDefault="00CC3A13" w:rsidP="00CC3A13">
      <w:pPr>
        <w:rPr>
          <w:rtl/>
          <w:lang w:eastAsia="he-IL"/>
        </w:rPr>
      </w:pPr>
      <w:bookmarkStart w:id="6518" w:name="_ETM_Q1_2232130"/>
      <w:bookmarkStart w:id="6519" w:name="_ETM_Q1_2232191"/>
      <w:bookmarkEnd w:id="6518"/>
      <w:bookmarkEnd w:id="6519"/>
      <w:r>
        <w:rPr>
          <w:rtl/>
          <w:lang w:eastAsia="he-IL"/>
        </w:rPr>
        <w:t>לשנות, התכלית שלה לשנות.</w:t>
      </w:r>
    </w:p>
    <w:p w:rsidR="00CC3A13" w:rsidRDefault="00CC3A13" w:rsidP="00CC3A13">
      <w:pPr>
        <w:rPr>
          <w:rtl/>
          <w:lang w:eastAsia="he-IL"/>
        </w:rPr>
      </w:pPr>
      <w:bookmarkStart w:id="6520" w:name="_ETM_Q1_2237064"/>
      <w:bookmarkStart w:id="6521" w:name="_ETM_Q1_2237180"/>
      <w:bookmarkStart w:id="6522" w:name="_ETM_Q1_2232636"/>
      <w:bookmarkEnd w:id="6520"/>
      <w:bookmarkEnd w:id="6521"/>
      <w:bookmarkEnd w:id="6522"/>
    </w:p>
    <w:p w:rsidR="00CC3A13" w:rsidRDefault="00CC3A13" w:rsidP="00CC3A13">
      <w:pPr>
        <w:pStyle w:val="a5"/>
        <w:keepNext/>
        <w:rPr>
          <w:rtl/>
        </w:rPr>
      </w:pPr>
      <w:bookmarkStart w:id="6523" w:name="ET_speaker_5787_16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523"/>
    </w:p>
    <w:p w:rsidR="00CC3A13" w:rsidRDefault="00CC3A13" w:rsidP="00CC3A13">
      <w:pPr>
        <w:pStyle w:val="KeepWithNext"/>
        <w:rPr>
          <w:rFonts w:hint="cs"/>
          <w:rtl/>
          <w:lang w:eastAsia="he-IL"/>
        </w:rPr>
      </w:pPr>
    </w:p>
    <w:p w:rsidR="00CC3A13" w:rsidRDefault="00CC3A13" w:rsidP="00CC3A13">
      <w:pPr>
        <w:rPr>
          <w:rtl/>
          <w:lang w:eastAsia="he-IL"/>
        </w:rPr>
      </w:pPr>
      <w:bookmarkStart w:id="6524" w:name="_ETM_Q1_2233174"/>
      <w:bookmarkStart w:id="6525" w:name="_ETM_Q1_2233234"/>
      <w:bookmarkEnd w:id="6524"/>
      <w:bookmarkEnd w:id="6525"/>
      <w:r>
        <w:rPr>
          <w:rtl/>
          <w:lang w:eastAsia="he-IL"/>
        </w:rPr>
        <w:t xml:space="preserve">לחסל את הדמוקרטיה. </w:t>
      </w:r>
      <w:bookmarkStart w:id="6526" w:name="_ETM_Q1_2237124"/>
      <w:bookmarkEnd w:id="6526"/>
    </w:p>
    <w:p w:rsidR="00CC3A13" w:rsidRDefault="00CC3A13" w:rsidP="00CC3A13">
      <w:pPr>
        <w:rPr>
          <w:rtl/>
          <w:lang w:eastAsia="he-IL"/>
        </w:rPr>
      </w:pPr>
      <w:bookmarkStart w:id="6527" w:name="_ETM_Q1_2237244"/>
      <w:bookmarkStart w:id="6528" w:name="_ETM_Q1_2237422"/>
      <w:bookmarkStart w:id="6529" w:name="_ETM_Q1_2238652"/>
      <w:bookmarkEnd w:id="6527"/>
      <w:bookmarkEnd w:id="6528"/>
      <w:bookmarkEnd w:id="6529"/>
    </w:p>
    <w:p w:rsidR="00CC3A13" w:rsidRDefault="00CC3A13" w:rsidP="00CC3A13">
      <w:pPr>
        <w:pStyle w:val="a5"/>
        <w:keepNext/>
        <w:rPr>
          <w:rtl/>
        </w:rPr>
      </w:pPr>
      <w:bookmarkStart w:id="6530" w:name="ET_speaker_5068_168"/>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3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ג</w:t>
      </w:r>
      <w:bookmarkStart w:id="6531" w:name="_ETM_Q1_2239197"/>
      <w:bookmarkEnd w:id="6531"/>
      <w:r>
        <w:rPr>
          <w:rtl/>
          <w:lang w:eastAsia="he-IL"/>
        </w:rPr>
        <w:t xml:space="preserve">ם </w:t>
      </w:r>
      <w:bookmarkStart w:id="6532" w:name="_ETM_Q1_2239344"/>
      <w:bookmarkEnd w:id="6532"/>
      <w:r>
        <w:rPr>
          <w:rtl/>
          <w:lang w:eastAsia="he-IL"/>
        </w:rPr>
        <w:t xml:space="preserve">הרס זה שינוי. </w:t>
      </w:r>
    </w:p>
    <w:p w:rsidR="00CC3A13" w:rsidRDefault="00CC3A13" w:rsidP="00CC3A13">
      <w:pPr>
        <w:rPr>
          <w:rtl/>
          <w:lang w:eastAsia="he-IL"/>
        </w:rPr>
      </w:pPr>
      <w:bookmarkStart w:id="6533" w:name="_ETM_Q1_2241428"/>
      <w:bookmarkStart w:id="6534" w:name="_ETM_Q1_2241530"/>
      <w:bookmarkStart w:id="6535" w:name="_ETM_Q1_2238216"/>
      <w:bookmarkEnd w:id="6533"/>
      <w:bookmarkEnd w:id="6534"/>
      <w:bookmarkEnd w:id="6535"/>
    </w:p>
    <w:p w:rsidR="00CC3A13" w:rsidRDefault="00CC3A13" w:rsidP="00CC3A13">
      <w:pPr>
        <w:pStyle w:val="a5"/>
        <w:keepNext/>
        <w:rPr>
          <w:rtl/>
        </w:rPr>
      </w:pPr>
      <w:bookmarkStart w:id="6536" w:name="ET_speaker_6357_16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53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ו</w:t>
      </w:r>
      <w:bookmarkStart w:id="6537" w:name="_ETM_Q1_2238829"/>
      <w:bookmarkEnd w:id="6537"/>
      <w:r>
        <w:rPr>
          <w:rtl/>
          <w:lang w:eastAsia="he-IL"/>
        </w:rPr>
        <w:t>ג</w:t>
      </w:r>
      <w:bookmarkStart w:id="6538" w:name="_ETM_Q1_2238881"/>
      <w:bookmarkEnd w:id="6538"/>
      <w:r>
        <w:rPr>
          <w:rtl/>
          <w:lang w:eastAsia="he-IL"/>
        </w:rPr>
        <w:t xml:space="preserve">ם שינוי זה שינוי. מה, </w:t>
      </w:r>
      <w:bookmarkStart w:id="6539" w:name="_ETM_Q1_2240461"/>
      <w:bookmarkEnd w:id="6539"/>
      <w:r>
        <w:rPr>
          <w:rtl/>
          <w:lang w:eastAsia="he-IL"/>
        </w:rPr>
        <w:t xml:space="preserve">איזה הרס? אתם פשוט חוששים משינוי. אני מבין את החשש, </w:t>
      </w:r>
      <w:bookmarkStart w:id="6540" w:name="_ETM_Q1_2243244"/>
      <w:bookmarkEnd w:id="6540"/>
      <w:r>
        <w:rPr>
          <w:rtl/>
          <w:lang w:eastAsia="he-IL"/>
        </w:rPr>
        <w:t xml:space="preserve">אתם לא רגילים, חוששים מזה, חוששים מעמדת הכוח האחרונה שנשארה, </w:t>
      </w:r>
      <w:bookmarkStart w:id="6541" w:name="_ETM_Q1_2245590"/>
      <w:bookmarkEnd w:id="6541"/>
      <w:r>
        <w:rPr>
          <w:rtl/>
          <w:lang w:eastAsia="he-IL"/>
        </w:rPr>
        <w:t xml:space="preserve">וזהו, עוד חודשיים זה הולך להשתנות. </w:t>
      </w:r>
    </w:p>
    <w:p w:rsidR="00CC3A13" w:rsidRDefault="00CC3A13" w:rsidP="00CC3A13">
      <w:pPr>
        <w:rPr>
          <w:rtl/>
          <w:lang w:eastAsia="he-IL"/>
        </w:rPr>
      </w:pPr>
      <w:bookmarkStart w:id="6542" w:name="_ETM_Q1_2249974"/>
      <w:bookmarkStart w:id="6543" w:name="_ETM_Q1_2250101"/>
      <w:bookmarkStart w:id="6544" w:name="_ETM_Q1_2253006"/>
      <w:bookmarkEnd w:id="6542"/>
      <w:bookmarkEnd w:id="6543"/>
      <w:bookmarkEnd w:id="6544"/>
    </w:p>
    <w:p w:rsidR="00CC3A13" w:rsidRDefault="00CC3A13" w:rsidP="00CC3A13">
      <w:pPr>
        <w:pStyle w:val="a5"/>
        <w:keepNext/>
        <w:rPr>
          <w:rtl/>
        </w:rPr>
      </w:pPr>
      <w:bookmarkStart w:id="6545" w:name="ET_speaker_5068_1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4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6546" w:name="_ETM_Q1_2253636"/>
      <w:bookmarkStart w:id="6547" w:name="_ETM_Q1_2253737"/>
      <w:bookmarkEnd w:id="6546"/>
      <w:bookmarkEnd w:id="6547"/>
      <w:r>
        <w:rPr>
          <w:rtl/>
          <w:lang w:eastAsia="he-IL"/>
        </w:rPr>
        <w:t xml:space="preserve">ני מבינה שכבר יש </w:t>
      </w:r>
      <w:bookmarkStart w:id="6548" w:name="_ETM_Q1_2252448"/>
      <w:bookmarkEnd w:id="6548"/>
      <w:r>
        <w:rPr>
          <w:rtl/>
          <w:lang w:eastAsia="he-IL"/>
        </w:rPr>
        <w:t xml:space="preserve">דד ליין, אז למה כל הפסאדה הזאת? </w:t>
      </w:r>
    </w:p>
    <w:p w:rsidR="00CC3A13" w:rsidRDefault="00CC3A13" w:rsidP="00CC3A13">
      <w:pPr>
        <w:rPr>
          <w:rtl/>
          <w:lang w:eastAsia="he-IL"/>
        </w:rPr>
      </w:pPr>
      <w:bookmarkStart w:id="6549" w:name="_ETM_Q1_2252394"/>
      <w:bookmarkStart w:id="6550" w:name="_ETM_Q1_2252521"/>
      <w:bookmarkStart w:id="6551" w:name="_ETM_Q1_2253298"/>
      <w:bookmarkEnd w:id="6549"/>
      <w:bookmarkEnd w:id="6550"/>
      <w:bookmarkEnd w:id="6551"/>
    </w:p>
    <w:p w:rsidR="00CC3A13" w:rsidRDefault="00CC3A13" w:rsidP="00CC3A13">
      <w:pPr>
        <w:pStyle w:val="a5"/>
        <w:keepNext/>
        <w:rPr>
          <w:rtl/>
        </w:rPr>
      </w:pPr>
      <w:bookmarkStart w:id="6552" w:name="ET_speaker_6357_17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552"/>
    </w:p>
    <w:p w:rsidR="00CC3A13" w:rsidRDefault="00CC3A13" w:rsidP="00CC3A13">
      <w:pPr>
        <w:pStyle w:val="KeepWithNext"/>
        <w:rPr>
          <w:rFonts w:hint="cs"/>
          <w:rtl/>
          <w:lang w:eastAsia="he-IL"/>
        </w:rPr>
      </w:pPr>
    </w:p>
    <w:p w:rsidR="00CC3A13" w:rsidRDefault="00CC3A13" w:rsidP="00CC3A13">
      <w:pPr>
        <w:rPr>
          <w:rtl/>
          <w:lang w:eastAsia="he-IL"/>
        </w:rPr>
      </w:pPr>
      <w:bookmarkStart w:id="6553" w:name="_ETM_Q1_2253927"/>
      <w:bookmarkEnd w:id="6553"/>
      <w:r>
        <w:rPr>
          <w:rtl/>
          <w:lang w:eastAsia="he-IL"/>
        </w:rPr>
        <w:t>כ</w:t>
      </w:r>
      <w:bookmarkStart w:id="6554" w:name="_ETM_Q1_2254073"/>
      <w:bookmarkEnd w:id="6554"/>
      <w:r>
        <w:rPr>
          <w:rtl/>
          <w:lang w:eastAsia="he-IL"/>
        </w:rPr>
        <w:t xml:space="preserve">ן, חודשיים זה </w:t>
      </w:r>
      <w:bookmarkStart w:id="6555" w:name="_ETM_Q1_2255586"/>
      <w:bookmarkEnd w:id="6555"/>
      <w:r>
        <w:rPr>
          <w:rtl/>
          <w:lang w:eastAsia="he-IL"/>
        </w:rPr>
        <w:t xml:space="preserve">מספיק זמן, אני חושב, לעבור על החוקים. </w:t>
      </w:r>
    </w:p>
    <w:p w:rsidR="00CC3A13" w:rsidRDefault="00CC3A13" w:rsidP="00CC3A13">
      <w:pPr>
        <w:rPr>
          <w:rtl/>
          <w:lang w:eastAsia="he-IL"/>
        </w:rPr>
      </w:pPr>
      <w:bookmarkStart w:id="6556" w:name="_ETM_Q1_2254898"/>
      <w:bookmarkStart w:id="6557" w:name="_ETM_Q1_2255026"/>
      <w:bookmarkStart w:id="6558" w:name="_ETM_Q1_2256215"/>
      <w:bookmarkEnd w:id="6556"/>
      <w:bookmarkEnd w:id="6557"/>
      <w:bookmarkEnd w:id="6558"/>
    </w:p>
    <w:p w:rsidR="00CC3A13" w:rsidRDefault="00CC3A13" w:rsidP="00CC3A13">
      <w:pPr>
        <w:pStyle w:val="a5"/>
        <w:keepNext/>
        <w:rPr>
          <w:rtl/>
        </w:rPr>
      </w:pPr>
      <w:bookmarkStart w:id="6559" w:name="ET_speaker_5068_1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59"/>
    </w:p>
    <w:p w:rsidR="00CC3A13" w:rsidRDefault="00CC3A13" w:rsidP="00CC3A13">
      <w:pPr>
        <w:pStyle w:val="KeepWithNext"/>
        <w:rPr>
          <w:rFonts w:hint="cs"/>
          <w:rtl/>
          <w:lang w:eastAsia="he-IL"/>
        </w:rPr>
      </w:pPr>
    </w:p>
    <w:p w:rsidR="00CC3A13" w:rsidRDefault="00CC3A13" w:rsidP="00CC3A13">
      <w:pPr>
        <w:rPr>
          <w:rtl/>
          <w:lang w:eastAsia="he-IL"/>
        </w:rPr>
      </w:pPr>
      <w:bookmarkStart w:id="6560" w:name="_ETM_Q1_2256817"/>
      <w:bookmarkStart w:id="6561" w:name="_ETM_Q1_2256909"/>
      <w:bookmarkEnd w:id="6560"/>
      <w:bookmarkEnd w:id="6561"/>
      <w:r>
        <w:rPr>
          <w:rtl/>
          <w:lang w:eastAsia="he-IL"/>
        </w:rPr>
        <w:t>תראה, יש ל</w:t>
      </w:r>
      <w:bookmarkStart w:id="6562" w:name="_ETM_Q1_2258138"/>
      <w:bookmarkEnd w:id="6562"/>
      <w:r>
        <w:rPr>
          <w:rtl/>
          <w:lang w:eastAsia="he-IL"/>
        </w:rPr>
        <w:t xml:space="preserve">כם הצעה, יש לכם דד ליין. </w:t>
      </w:r>
      <w:bookmarkStart w:id="6563" w:name="_ETM_Q1_2258750"/>
      <w:bookmarkEnd w:id="6563"/>
    </w:p>
    <w:p w:rsidR="00CC3A13" w:rsidRDefault="00CC3A13" w:rsidP="00CC3A13">
      <w:pPr>
        <w:rPr>
          <w:rtl/>
          <w:lang w:eastAsia="he-IL"/>
        </w:rPr>
      </w:pPr>
      <w:bookmarkStart w:id="6564" w:name="_ETM_Q1_2258815"/>
      <w:bookmarkEnd w:id="6564"/>
    </w:p>
    <w:p w:rsidR="00CC3A13" w:rsidRDefault="00CC3A13" w:rsidP="00CC3A13">
      <w:pPr>
        <w:pStyle w:val="af8"/>
        <w:keepNext/>
        <w:rPr>
          <w:rtl/>
        </w:rPr>
      </w:pPr>
      <w:bookmarkStart w:id="6565" w:name="ET_yor_6447_173"/>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565"/>
    </w:p>
    <w:p w:rsidR="00CC3A13" w:rsidRDefault="00CC3A13" w:rsidP="00CC3A13">
      <w:pPr>
        <w:pStyle w:val="KeepWithNext"/>
        <w:rPr>
          <w:rFonts w:hint="cs"/>
          <w:rtl/>
          <w:lang w:eastAsia="he-IL"/>
        </w:rPr>
      </w:pPr>
    </w:p>
    <w:p w:rsidR="00CC3A13" w:rsidRDefault="00CC3A13" w:rsidP="00CC3A13">
      <w:pPr>
        <w:rPr>
          <w:rtl/>
          <w:lang w:eastAsia="he-IL"/>
        </w:rPr>
      </w:pPr>
      <w:bookmarkStart w:id="6566" w:name="_ETM_Q1_2256489"/>
      <w:bookmarkEnd w:id="6566"/>
      <w:r>
        <w:rPr>
          <w:rtl/>
          <w:lang w:eastAsia="he-IL"/>
        </w:rPr>
        <w:t>א</w:t>
      </w:r>
      <w:bookmarkStart w:id="6567" w:name="_ETM_Q1_2256664"/>
      <w:bookmarkEnd w:id="6567"/>
      <w:r>
        <w:rPr>
          <w:rtl/>
          <w:lang w:eastAsia="he-IL"/>
        </w:rPr>
        <w:t xml:space="preserve">ני לא שמעתי </w:t>
      </w:r>
      <w:bookmarkStart w:id="6568" w:name="_ETM_Q1_2258674"/>
      <w:bookmarkStart w:id="6569" w:name="_ETM_Q1_2255060"/>
      <w:bookmarkEnd w:id="6568"/>
      <w:bookmarkEnd w:id="6569"/>
      <w:r>
        <w:rPr>
          <w:rtl/>
          <w:lang w:eastAsia="he-IL"/>
        </w:rPr>
        <w:t xml:space="preserve">- - - </w:t>
      </w:r>
      <w:bookmarkStart w:id="6570" w:name="_ETM_Q1_2259834"/>
      <w:bookmarkEnd w:id="6570"/>
    </w:p>
    <w:p w:rsidR="00CC3A13" w:rsidRDefault="00CC3A13" w:rsidP="00CC3A13">
      <w:pPr>
        <w:rPr>
          <w:rtl/>
          <w:lang w:eastAsia="he-IL"/>
        </w:rPr>
      </w:pPr>
      <w:bookmarkStart w:id="6571" w:name="_ETM_Q1_2259906"/>
      <w:bookmarkEnd w:id="6571"/>
    </w:p>
    <w:p w:rsidR="00CC3A13" w:rsidRDefault="00CC3A13" w:rsidP="00CC3A13">
      <w:pPr>
        <w:pStyle w:val="a5"/>
        <w:keepNext/>
        <w:rPr>
          <w:rtl/>
        </w:rPr>
      </w:pPr>
      <w:bookmarkStart w:id="6572" w:name="ET_speaker_5068_1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7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ה</w:t>
      </w:r>
      <w:bookmarkStart w:id="6573" w:name="_ETM_Q1_2261730"/>
      <w:bookmarkStart w:id="6574" w:name="_ETM_Q1_2261848"/>
      <w:bookmarkEnd w:id="6573"/>
      <w:bookmarkEnd w:id="6574"/>
      <w:r>
        <w:rPr>
          <w:rtl/>
          <w:lang w:eastAsia="he-IL"/>
        </w:rPr>
        <w:t xml:space="preserve">נה, אומר חבר במפלגת השלטון שכנראה יודע על מה הוא מדבר, הוא יודע בדיוק מתי </w:t>
      </w:r>
      <w:bookmarkStart w:id="6575" w:name="_ETM_Q1_2269100"/>
      <w:bookmarkEnd w:id="6575"/>
      <w:r>
        <w:rPr>
          <w:rtl/>
          <w:lang w:eastAsia="he-IL"/>
        </w:rPr>
        <w:t>תעבור ההצעה, אז כאילו מה דיון כאן? הוא פסאדה כזאת?</w:t>
      </w:r>
      <w:bookmarkStart w:id="6576" w:name="_ETM_Q1_2272184"/>
      <w:bookmarkEnd w:id="6576"/>
      <w:r>
        <w:rPr>
          <w:rtl/>
          <w:lang w:eastAsia="he-IL"/>
        </w:rPr>
        <w:t xml:space="preserve"> שתבואו אחר כך לבית המשפט ותגידו: מה אתם רוצים? קיימנו </w:t>
      </w:r>
      <w:bookmarkStart w:id="6577" w:name="_ETM_Q1_2273598"/>
      <w:bookmarkEnd w:id="6577"/>
      <w:r>
        <w:rPr>
          <w:rtl/>
          <w:lang w:eastAsia="he-IL"/>
        </w:rPr>
        <w:t xml:space="preserve">דיונים, נתנו לכולם לשמוע ולהישמע, מה אתם באים להתלונן? זה </w:t>
      </w:r>
      <w:bookmarkStart w:id="6578" w:name="_ETM_Q1_2281998"/>
      <w:bookmarkEnd w:id="6578"/>
      <w:r>
        <w:rPr>
          <w:rtl/>
          <w:lang w:eastAsia="he-IL"/>
        </w:rPr>
        <w:t>האירוע? כי אם כן בואו נגיד את הדברים דוגרי ולא</w:t>
      </w:r>
      <w:bookmarkStart w:id="6579" w:name="_ETM_Q1_2287414"/>
      <w:bookmarkEnd w:id="6579"/>
      <w:r>
        <w:rPr>
          <w:rtl/>
          <w:lang w:eastAsia="he-IL"/>
        </w:rPr>
        <w:t xml:space="preserve"> נעשה איזה סיבוב כזה ונהיה בכאילו. תודה. </w:t>
      </w:r>
    </w:p>
    <w:p w:rsidR="00CC3A13" w:rsidRDefault="00CC3A13" w:rsidP="00CC3A13">
      <w:pPr>
        <w:rPr>
          <w:rtl/>
          <w:lang w:eastAsia="he-IL"/>
        </w:rPr>
      </w:pPr>
      <w:bookmarkStart w:id="6580" w:name="_ETM_Q1_2294086"/>
      <w:bookmarkStart w:id="6581" w:name="_ETM_Q1_2294227"/>
      <w:bookmarkStart w:id="6582" w:name="_ETM_Q1_2295062"/>
      <w:bookmarkEnd w:id="6580"/>
      <w:bookmarkEnd w:id="6581"/>
      <w:bookmarkEnd w:id="6582"/>
    </w:p>
    <w:p w:rsidR="00CC3A13" w:rsidRDefault="00CC3A13" w:rsidP="00CC3A13">
      <w:pPr>
        <w:pStyle w:val="af8"/>
        <w:keepNext/>
        <w:rPr>
          <w:rtl/>
        </w:rPr>
      </w:pPr>
      <w:bookmarkStart w:id="6583" w:name="ET_yor_6447_175"/>
      <w:r>
        <w:rPr>
          <w:rStyle w:val="TagStyle"/>
          <w:rFonts w:hint="cs"/>
          <w:rtl/>
        </w:rPr>
        <w:t xml:space="preserve"> &lt;&lt; יור &gt;&gt; </w:t>
      </w:r>
      <w:r>
        <w:rPr>
          <w:rFonts w:hint="cs"/>
          <w:rtl/>
        </w:rPr>
        <w:t>היו"ר יונתן מישרקי:</w:t>
      </w:r>
      <w:r>
        <w:rPr>
          <w:rStyle w:val="TagStyle"/>
          <w:rFonts w:hint="cs"/>
          <w:rtl/>
        </w:rPr>
        <w:t xml:space="preserve"> &lt;&lt; יור &gt;&gt;</w:t>
      </w:r>
      <w:r>
        <w:rPr>
          <w:rFonts w:hint="cs"/>
          <w:rtl/>
        </w:rPr>
        <w:t xml:space="preserve"> </w:t>
      </w:r>
      <w:bookmarkEnd w:id="6583"/>
    </w:p>
    <w:p w:rsidR="00CC3A13" w:rsidRDefault="00CC3A13" w:rsidP="00CC3A13">
      <w:pPr>
        <w:pStyle w:val="KeepWithNext"/>
        <w:rPr>
          <w:rFonts w:hint="cs"/>
          <w:rtl/>
          <w:lang w:eastAsia="he-IL"/>
        </w:rPr>
      </w:pPr>
    </w:p>
    <w:p w:rsidR="00CC3A13" w:rsidRDefault="00CC3A13" w:rsidP="00CC3A13">
      <w:pPr>
        <w:rPr>
          <w:rtl/>
          <w:lang w:eastAsia="he-IL"/>
        </w:rPr>
      </w:pPr>
      <w:bookmarkStart w:id="6584" w:name="_ETM_Q1_2295732"/>
      <w:bookmarkEnd w:id="6584"/>
      <w:r>
        <w:rPr>
          <w:rtl/>
          <w:lang w:eastAsia="he-IL"/>
        </w:rPr>
        <w:t>תו</w:t>
      </w:r>
      <w:bookmarkStart w:id="6585" w:name="_ETM_Q1_2295922"/>
      <w:bookmarkEnd w:id="6585"/>
      <w:r>
        <w:rPr>
          <w:rtl/>
          <w:lang w:eastAsia="he-IL"/>
        </w:rPr>
        <w:t xml:space="preserve">דה רבה, חברת </w:t>
      </w:r>
      <w:bookmarkStart w:id="6586" w:name="_ETM_Q1_2293388"/>
      <w:bookmarkEnd w:id="6586"/>
      <w:r>
        <w:rPr>
          <w:rtl/>
          <w:lang w:eastAsia="he-IL"/>
        </w:rPr>
        <w:t xml:space="preserve">הכנסת אלהרר. עורך הדין ג'ואי אש, בבקשה. </w:t>
      </w:r>
    </w:p>
    <w:p w:rsidR="00CC3A13" w:rsidRDefault="00CC3A13" w:rsidP="00CC3A13">
      <w:pPr>
        <w:rPr>
          <w:rtl/>
          <w:lang w:eastAsia="he-IL"/>
        </w:rPr>
      </w:pPr>
      <w:bookmarkStart w:id="6587" w:name="_ETM_Q1_2301064"/>
      <w:bookmarkStart w:id="6588" w:name="_ETM_Q1_2301205"/>
      <w:bookmarkStart w:id="6589" w:name="_ETM_Q1_2303216"/>
      <w:bookmarkEnd w:id="6587"/>
      <w:bookmarkEnd w:id="6588"/>
      <w:bookmarkEnd w:id="6589"/>
    </w:p>
    <w:p w:rsidR="00CC3A13" w:rsidRDefault="00CC3A13" w:rsidP="00CC3A13">
      <w:pPr>
        <w:pStyle w:val="afb"/>
        <w:keepNext/>
        <w:rPr>
          <w:rtl/>
          <w:lang w:eastAsia="he-IL"/>
        </w:rPr>
      </w:pPr>
      <w:bookmarkStart w:id="6590" w:name="ET_guest_יוסף_גואי_אש_17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590"/>
    </w:p>
    <w:p w:rsidR="00CC3A13" w:rsidRDefault="00CC3A13" w:rsidP="00CC3A13">
      <w:pPr>
        <w:pStyle w:val="KeepWithNext"/>
        <w:rPr>
          <w:rFonts w:hint="cs"/>
          <w:rtl/>
          <w:lang w:eastAsia="he-IL"/>
        </w:rPr>
      </w:pPr>
    </w:p>
    <w:p w:rsidR="00CC3A13" w:rsidRDefault="00CC3A13" w:rsidP="00CC3A13">
      <w:pPr>
        <w:rPr>
          <w:rtl/>
          <w:lang w:eastAsia="he-IL"/>
        </w:rPr>
      </w:pPr>
      <w:bookmarkStart w:id="6591" w:name="_ETM_Q1_2303810"/>
      <w:bookmarkStart w:id="6592" w:name="_ETM_Q1_2303891"/>
      <w:bookmarkEnd w:id="6591"/>
      <w:bookmarkEnd w:id="6592"/>
      <w:r>
        <w:rPr>
          <w:rtl/>
          <w:lang w:eastAsia="he-IL"/>
        </w:rPr>
        <w:t xml:space="preserve">תודה רבה </w:t>
      </w:r>
      <w:bookmarkStart w:id="6593" w:name="_ETM_Q1_2304290"/>
      <w:bookmarkEnd w:id="6593"/>
      <w:r>
        <w:rPr>
          <w:rtl/>
          <w:lang w:eastAsia="he-IL"/>
        </w:rPr>
        <w:t xml:space="preserve">לוועדה על ההזדמנות להשמיע את הדברים. מקודם הציגו את האגף </w:t>
      </w:r>
      <w:bookmarkStart w:id="6594" w:name="_ETM_Q1_2307534"/>
      <w:bookmarkEnd w:id="6594"/>
      <w:r>
        <w:rPr>
          <w:rtl/>
          <w:lang w:eastAsia="he-IL"/>
        </w:rPr>
        <w:t xml:space="preserve">הזה של השולחן כמומחים. אני לא מומחה, אני אזרח המדינה, </w:t>
      </w:r>
      <w:bookmarkStart w:id="6595" w:name="_ETM_Q1_2309418"/>
      <w:bookmarkEnd w:id="6595"/>
      <w:r>
        <w:rPr>
          <w:rtl/>
          <w:lang w:eastAsia="he-IL"/>
        </w:rPr>
        <w:t xml:space="preserve">בעברי עד לפני שלוש שנים הייתי מנהל המחלקה הפלילית, </w:t>
      </w:r>
      <w:bookmarkStart w:id="6596" w:name="_ETM_Q1_2319274"/>
      <w:bookmarkEnd w:id="6596"/>
      <w:r>
        <w:rPr>
          <w:rtl/>
          <w:lang w:eastAsia="he-IL"/>
        </w:rPr>
        <w:t xml:space="preserve">אבל זה לא קשור למה שאני הולך להגיד. היום אני </w:t>
      </w:r>
      <w:bookmarkStart w:id="6597" w:name="_ETM_Q1_2323714"/>
      <w:bookmarkEnd w:id="6597"/>
      <w:r>
        <w:rPr>
          <w:rtl/>
          <w:lang w:eastAsia="he-IL"/>
        </w:rPr>
        <w:t xml:space="preserve">עוסק בחינוך, אני לא מייצג פה אף אחד, אלא רק </w:t>
      </w:r>
      <w:bookmarkStart w:id="6598" w:name="_ETM_Q1_2323936"/>
      <w:bookmarkEnd w:id="6598"/>
      <w:r>
        <w:rPr>
          <w:rtl/>
          <w:lang w:eastAsia="he-IL"/>
        </w:rPr>
        <w:t xml:space="preserve">את עצמי. </w:t>
      </w:r>
    </w:p>
    <w:p w:rsidR="00CC3A13" w:rsidRDefault="00CC3A13" w:rsidP="00CC3A13">
      <w:pPr>
        <w:rPr>
          <w:rtl/>
          <w:lang w:eastAsia="he-IL"/>
        </w:rPr>
      </w:pPr>
      <w:bookmarkStart w:id="6599" w:name="_ETM_Q1_2328824"/>
      <w:bookmarkStart w:id="6600" w:name="_ETM_Q1_2328880"/>
      <w:bookmarkStart w:id="6601" w:name="_ETM_Q1_2325466"/>
      <w:bookmarkEnd w:id="6599"/>
      <w:bookmarkEnd w:id="6600"/>
      <w:bookmarkEnd w:id="6601"/>
    </w:p>
    <w:p w:rsidR="00CC3A13" w:rsidRDefault="00CC3A13" w:rsidP="00CC3A13">
      <w:pPr>
        <w:rPr>
          <w:rtl/>
          <w:lang w:eastAsia="he-IL"/>
        </w:rPr>
      </w:pPr>
      <w:bookmarkStart w:id="6602" w:name="_ETM_Q1_2325518"/>
      <w:bookmarkEnd w:id="6602"/>
      <w:r>
        <w:rPr>
          <w:rtl/>
          <w:lang w:eastAsia="he-IL"/>
        </w:rPr>
        <w:t xml:space="preserve">אני באתי לכאן כי אני חושב שנדרש </w:t>
      </w:r>
      <w:bookmarkStart w:id="6603" w:name="_ETM_Q1_2332538"/>
      <w:bookmarkEnd w:id="6603"/>
      <w:r>
        <w:rPr>
          <w:rtl/>
          <w:lang w:eastAsia="he-IL"/>
        </w:rPr>
        <w:t>תיקון משמעותי למערכת האיזונים בין הרשויות</w:t>
      </w:r>
      <w:bookmarkStart w:id="6604" w:name="_ETM_Q1_2339864"/>
      <w:bookmarkEnd w:id="6604"/>
      <w:r>
        <w:rPr>
          <w:rtl/>
          <w:lang w:eastAsia="he-IL"/>
        </w:rPr>
        <w:t xml:space="preserve">, לא תיקון סמנטי. נדרש תיקון מהותי. אני קודם כל שמח מאוד </w:t>
      </w:r>
      <w:bookmarkStart w:id="6605" w:name="_ETM_Q1_2347080"/>
      <w:bookmarkEnd w:id="6605"/>
      <w:r>
        <w:rPr>
          <w:rtl/>
          <w:lang w:eastAsia="he-IL"/>
        </w:rPr>
        <w:t>שהממשלה מעלה את הנושא הכאוב הזה על סדר היום.</w:t>
      </w:r>
      <w:bookmarkStart w:id="6606" w:name="_ETM_Q1_2353976"/>
      <w:bookmarkEnd w:id="6606"/>
      <w:r>
        <w:rPr>
          <w:rtl/>
          <w:lang w:eastAsia="he-IL"/>
        </w:rPr>
        <w:t xml:space="preserve"> </w:t>
      </w:r>
    </w:p>
    <w:p w:rsidR="00CC3A13" w:rsidRDefault="00CC3A13" w:rsidP="00CC3A13">
      <w:pPr>
        <w:ind w:firstLine="0"/>
        <w:rPr>
          <w:rtl/>
          <w:lang w:eastAsia="he-IL"/>
        </w:rPr>
      </w:pPr>
      <w:bookmarkStart w:id="6607" w:name="_ETM_Q1_2357264"/>
      <w:bookmarkStart w:id="6608" w:name="_ETM_Q1_2357325"/>
      <w:bookmarkEnd w:id="6607"/>
      <w:bookmarkEnd w:id="6608"/>
    </w:p>
    <w:p w:rsidR="00CC3A13" w:rsidRDefault="00CC3A13" w:rsidP="00CC3A13">
      <w:pPr>
        <w:ind w:firstLine="0"/>
        <w:jc w:val="center"/>
        <w:rPr>
          <w:rtl/>
          <w:lang w:eastAsia="he-IL"/>
        </w:rPr>
      </w:pPr>
      <w:bookmarkStart w:id="6609" w:name="_ETM_Q1_2353728"/>
      <w:bookmarkStart w:id="6610" w:name="_ETM_Q1_2353785"/>
      <w:bookmarkEnd w:id="6609"/>
      <w:bookmarkEnd w:id="6610"/>
      <w:r>
        <w:rPr>
          <w:rtl/>
          <w:lang w:eastAsia="he-IL"/>
        </w:rPr>
        <w:t>(היו"ר שמחה רוטמן)</w:t>
      </w:r>
      <w:bookmarkStart w:id="6611" w:name="_ETM_Q1_2357114"/>
      <w:bookmarkEnd w:id="6611"/>
    </w:p>
    <w:p w:rsidR="00CC3A13" w:rsidRDefault="00CC3A13" w:rsidP="00CC3A13">
      <w:pPr>
        <w:rPr>
          <w:rtl/>
          <w:lang w:eastAsia="he-IL"/>
        </w:rPr>
      </w:pPr>
      <w:bookmarkStart w:id="6612" w:name="_ETM_Q1_2357170"/>
      <w:bookmarkStart w:id="6613" w:name="_ETM_Q1_2325456"/>
      <w:bookmarkStart w:id="6614" w:name="_ETM_Q1_2325583"/>
      <w:bookmarkEnd w:id="6612"/>
      <w:bookmarkEnd w:id="6613"/>
      <w:bookmarkEnd w:id="6614"/>
    </w:p>
    <w:p w:rsidR="00CC3A13" w:rsidRDefault="00CC3A13" w:rsidP="00CC3A13">
      <w:pPr>
        <w:pStyle w:val="afb"/>
        <w:keepNext/>
        <w:rPr>
          <w:rtl/>
          <w:lang w:eastAsia="he-IL"/>
        </w:rPr>
      </w:pPr>
      <w:bookmarkStart w:id="6615" w:name="ET_guest_יוסף_גואי_אש_17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615"/>
    </w:p>
    <w:p w:rsidR="00CC3A13" w:rsidRDefault="00CC3A13" w:rsidP="00CC3A13">
      <w:pPr>
        <w:pStyle w:val="KeepWithNext"/>
        <w:rPr>
          <w:rFonts w:hint="cs"/>
          <w:rtl/>
          <w:lang w:eastAsia="he-IL"/>
        </w:rPr>
      </w:pPr>
    </w:p>
    <w:p w:rsidR="00CC3A13" w:rsidRDefault="00CC3A13" w:rsidP="00CC3A13">
      <w:pPr>
        <w:rPr>
          <w:rtl/>
          <w:lang w:eastAsia="he-IL"/>
        </w:rPr>
      </w:pPr>
      <w:bookmarkStart w:id="6616" w:name="_ETM_Q1_2327387"/>
      <w:bookmarkStart w:id="6617" w:name="_ETM_Q1_2327486"/>
      <w:bookmarkEnd w:id="6616"/>
      <w:bookmarkEnd w:id="6617"/>
      <w:r>
        <w:rPr>
          <w:rtl/>
          <w:lang w:eastAsia="he-IL"/>
        </w:rPr>
        <w:t xml:space="preserve">ואני מצטער כל פעם שאני שומע מתנגדים </w:t>
      </w:r>
      <w:bookmarkStart w:id="6618" w:name="_ETM_Q1_2361582"/>
      <w:bookmarkEnd w:id="6618"/>
      <w:r>
        <w:rPr>
          <w:rtl/>
          <w:lang w:eastAsia="he-IL"/>
        </w:rPr>
        <w:t xml:space="preserve">לרפורמה שבאמת לא באים עם הצעה חלופית ופעמים רבות לא </w:t>
      </w:r>
      <w:bookmarkStart w:id="6619" w:name="_ETM_Q1_2368069"/>
      <w:bookmarkEnd w:id="6619"/>
      <w:r>
        <w:rPr>
          <w:rtl/>
          <w:lang w:eastAsia="he-IL"/>
        </w:rPr>
        <w:t xml:space="preserve">מוכנים לשמוע שיש דברים במצב הקיים היום שלכל הפחות </w:t>
      </w:r>
      <w:bookmarkStart w:id="6620" w:name="_ETM_Q1_2374454"/>
      <w:bookmarkEnd w:id="6620"/>
      <w:r>
        <w:rPr>
          <w:rtl/>
          <w:lang w:eastAsia="he-IL"/>
        </w:rPr>
        <w:t>צריכים לדון עליהם, הם בכלל לא פשוטים, ולכן באתי</w:t>
      </w:r>
      <w:bookmarkStart w:id="6621" w:name="_ETM_Q1_2380646"/>
      <w:bookmarkEnd w:id="6621"/>
      <w:r>
        <w:rPr>
          <w:rtl/>
          <w:lang w:eastAsia="he-IL"/>
        </w:rPr>
        <w:t xml:space="preserve"> לכאן היום. </w:t>
      </w:r>
    </w:p>
    <w:p w:rsidR="00CC3A13" w:rsidRDefault="00CC3A13" w:rsidP="00CC3A13">
      <w:pPr>
        <w:rPr>
          <w:rtl/>
          <w:lang w:eastAsia="he-IL"/>
        </w:rPr>
      </w:pPr>
      <w:bookmarkStart w:id="6622" w:name="_ETM_Q1_2382317"/>
      <w:bookmarkStart w:id="6623" w:name="_ETM_Q1_2382442"/>
      <w:bookmarkEnd w:id="6622"/>
      <w:bookmarkEnd w:id="6623"/>
    </w:p>
    <w:p w:rsidR="00CC3A13" w:rsidRDefault="00CC3A13" w:rsidP="00CC3A13">
      <w:pPr>
        <w:rPr>
          <w:rtl/>
          <w:lang w:eastAsia="he-IL"/>
        </w:rPr>
      </w:pPr>
      <w:r>
        <w:rPr>
          <w:rtl/>
          <w:lang w:eastAsia="he-IL"/>
        </w:rPr>
        <w:t>אבל א</w:t>
      </w:r>
      <w:bookmarkStart w:id="6624" w:name="_ETM_Q1_2382622"/>
      <w:bookmarkStart w:id="6625" w:name="_ETM_Q1_2382742"/>
      <w:bookmarkEnd w:id="6624"/>
      <w:bookmarkEnd w:id="6625"/>
      <w:r>
        <w:rPr>
          <w:rtl/>
          <w:lang w:eastAsia="he-IL"/>
        </w:rPr>
        <w:t xml:space="preserve">ני חושש שהרפורמה המוצעת היא בשום אופן </w:t>
      </w:r>
      <w:bookmarkStart w:id="6626" w:name="_ETM_Q1_2389165"/>
      <w:bookmarkEnd w:id="6626"/>
      <w:r>
        <w:rPr>
          <w:rtl/>
          <w:lang w:eastAsia="he-IL"/>
        </w:rPr>
        <w:t xml:space="preserve">לא מתקנת את חוסר האיזון או את ריכוז הכוח בין </w:t>
      </w:r>
      <w:bookmarkStart w:id="6627" w:name="_ETM_Q1_2395134"/>
      <w:bookmarkEnd w:id="6627"/>
      <w:r>
        <w:rPr>
          <w:rtl/>
          <w:lang w:eastAsia="he-IL"/>
        </w:rPr>
        <w:t xml:space="preserve">הרשויות אלא רק משכפלת את הבעיה ומה שמשתנה זה </w:t>
      </w:r>
      <w:bookmarkStart w:id="6628" w:name="_ETM_Q1_2397402"/>
      <w:bookmarkEnd w:id="6628"/>
      <w:r>
        <w:rPr>
          <w:rtl/>
          <w:lang w:eastAsia="he-IL"/>
        </w:rPr>
        <w:t>הגוש שמרגיש מקופח. אני</w:t>
      </w:r>
      <w:bookmarkStart w:id="6629" w:name="_ETM_Q1_2404222"/>
      <w:bookmarkEnd w:id="6629"/>
      <w:r>
        <w:rPr>
          <w:rtl/>
          <w:lang w:eastAsia="he-IL"/>
        </w:rPr>
        <w:t xml:space="preserve"> שומע אנשים </w:t>
      </w:r>
      <w:r>
        <w:rPr>
          <w:rtl/>
          <w:lang w:eastAsia="he-IL"/>
        </w:rPr>
        <w:lastRenderedPageBreak/>
        <w:t xml:space="preserve">שמדברים במונחים של הרס הדמוקרטיה ופגיעה קשה בכלכלה, </w:t>
      </w:r>
      <w:bookmarkStart w:id="6630" w:name="_ETM_Q1_2410990"/>
      <w:bookmarkEnd w:id="6630"/>
      <w:r>
        <w:rPr>
          <w:rtl/>
          <w:lang w:eastAsia="he-IL"/>
        </w:rPr>
        <w:t xml:space="preserve">אני לא מדבר במונחים האלה, אני אומר את הטיעון הכי </w:t>
      </w:r>
      <w:bookmarkStart w:id="6631" w:name="_ETM_Q1_2415918"/>
      <w:bookmarkEnd w:id="6631"/>
      <w:r>
        <w:rPr>
          <w:rtl/>
          <w:lang w:eastAsia="he-IL"/>
        </w:rPr>
        <w:t xml:space="preserve">פשוט שלדעתי לא יכולה להיות עליו מחלוקת. </w:t>
      </w:r>
    </w:p>
    <w:p w:rsidR="00CC3A13" w:rsidRDefault="00CC3A13" w:rsidP="00CC3A13">
      <w:pPr>
        <w:rPr>
          <w:rtl/>
          <w:lang w:eastAsia="he-IL"/>
        </w:rPr>
      </w:pPr>
      <w:bookmarkStart w:id="6632" w:name="_ETM_Q1_2434882"/>
      <w:bookmarkStart w:id="6633" w:name="_ETM_Q1_2434918"/>
      <w:bookmarkEnd w:id="6632"/>
      <w:bookmarkEnd w:id="6633"/>
    </w:p>
    <w:p w:rsidR="00CC3A13" w:rsidRDefault="00CC3A13" w:rsidP="00CC3A13">
      <w:pPr>
        <w:rPr>
          <w:rtl/>
          <w:lang w:eastAsia="he-IL"/>
        </w:rPr>
      </w:pPr>
      <w:bookmarkStart w:id="6634" w:name="_ETM_Q1_2435041"/>
      <w:bookmarkStart w:id="6635" w:name="_ETM_Q1_2435079"/>
      <w:bookmarkEnd w:id="6634"/>
      <w:bookmarkEnd w:id="6635"/>
      <w:r>
        <w:rPr>
          <w:rtl/>
          <w:lang w:eastAsia="he-IL"/>
        </w:rPr>
        <w:t>המצב עד היום, שכאמור אני חושב שהוא מצב</w:t>
      </w:r>
      <w:bookmarkStart w:id="6636" w:name="_ETM_Q1_2423336"/>
      <w:bookmarkEnd w:id="6636"/>
      <w:r>
        <w:rPr>
          <w:rtl/>
          <w:lang w:eastAsia="he-IL"/>
        </w:rPr>
        <w:t xml:space="preserve"> לא טוב, של היעדר איזון, הוא מצב שהביא למשבר אמון </w:t>
      </w:r>
      <w:bookmarkStart w:id="6637" w:name="_ETM_Q1_2427935"/>
      <w:bookmarkEnd w:id="6637"/>
      <w:r>
        <w:rPr>
          <w:rtl/>
          <w:lang w:eastAsia="he-IL"/>
        </w:rPr>
        <w:t xml:space="preserve">חסר תקדים, למצב שציבור גדול מאוד במדינת ישראל מרגיש </w:t>
      </w:r>
      <w:bookmarkStart w:id="6638" w:name="_ETM_Q1_2434823"/>
      <w:bookmarkEnd w:id="6638"/>
      <w:r>
        <w:rPr>
          <w:rtl/>
          <w:lang w:eastAsia="he-IL"/>
        </w:rPr>
        <w:t xml:space="preserve">שהמערכת המשפטית מתנכרת לו. </w:t>
      </w:r>
      <w:bookmarkStart w:id="6639" w:name="_ETM_Q1_2417690"/>
      <w:bookmarkEnd w:id="6639"/>
      <w:r>
        <w:rPr>
          <w:rtl/>
          <w:lang w:eastAsia="he-IL"/>
        </w:rPr>
        <w:t>אז אני שואל, אם זה המצב</w:t>
      </w:r>
      <w:bookmarkStart w:id="6640" w:name="_ETM_Q1_2438473"/>
      <w:bookmarkEnd w:id="6640"/>
      <w:r>
        <w:rPr>
          <w:rtl/>
          <w:lang w:eastAsia="he-IL"/>
        </w:rPr>
        <w:t xml:space="preserve"> ואם הגענו עד הלום בגלל מצב לא מאוזן </w:t>
      </w:r>
      <w:bookmarkStart w:id="6641" w:name="_ETM_Q1_2440807"/>
      <w:bookmarkEnd w:id="6641"/>
      <w:r>
        <w:rPr>
          <w:rtl/>
          <w:lang w:eastAsia="he-IL"/>
        </w:rPr>
        <w:t xml:space="preserve">ולא נכון אז לאן בדיוק אנחנו חושבים שהרפורמה הזאת, שהיא </w:t>
      </w:r>
      <w:bookmarkStart w:id="6642" w:name="_ETM_Q1_2448247"/>
      <w:bookmarkEnd w:id="6642"/>
      <w:r>
        <w:rPr>
          <w:rtl/>
          <w:lang w:eastAsia="he-IL"/>
        </w:rPr>
        <w:t xml:space="preserve">נדרשת, ועוד איך נדרשת, אבל לאן זה יביא אותנו </w:t>
      </w:r>
      <w:bookmarkStart w:id="6643" w:name="_ETM_Q1_2449653"/>
      <w:bookmarkEnd w:id="6643"/>
      <w:r>
        <w:rPr>
          <w:rtl/>
          <w:lang w:eastAsia="he-IL"/>
        </w:rPr>
        <w:t xml:space="preserve">תוך פרק זמן קצר מאוד? אנחנו נמצא את עצמנו במשבר </w:t>
      </w:r>
      <w:bookmarkStart w:id="6644" w:name="_ETM_Q1_2453167"/>
      <w:bookmarkEnd w:id="6644"/>
      <w:r>
        <w:rPr>
          <w:rtl/>
          <w:lang w:eastAsia="he-IL"/>
        </w:rPr>
        <w:t xml:space="preserve">אמון שכבר קיים עוד הרפורמה לא התקבלה. אז מה עשינו </w:t>
      </w:r>
      <w:bookmarkStart w:id="6645" w:name="_ETM_Q1_2460215"/>
      <w:bookmarkEnd w:id="6645"/>
      <w:r>
        <w:rPr>
          <w:rtl/>
          <w:lang w:eastAsia="he-IL"/>
        </w:rPr>
        <w:t xml:space="preserve">בזה בעצם? </w:t>
      </w:r>
    </w:p>
    <w:p w:rsidR="00CC3A13" w:rsidRDefault="00CC3A13" w:rsidP="00CC3A13">
      <w:pPr>
        <w:rPr>
          <w:rtl/>
          <w:lang w:eastAsia="he-IL"/>
        </w:rPr>
      </w:pPr>
      <w:bookmarkStart w:id="6646" w:name="_ETM_Q1_2461735"/>
      <w:bookmarkEnd w:id="6646"/>
    </w:p>
    <w:p w:rsidR="00CC3A13" w:rsidRDefault="00CC3A13" w:rsidP="00CC3A13">
      <w:pPr>
        <w:rPr>
          <w:rtl/>
          <w:lang w:eastAsia="he-IL"/>
        </w:rPr>
      </w:pPr>
      <w:bookmarkStart w:id="6647" w:name="_ETM_Q1_2461972"/>
      <w:bookmarkStart w:id="6648" w:name="_ETM_Q1_2462050"/>
      <w:bookmarkEnd w:id="6647"/>
      <w:bookmarkEnd w:id="6648"/>
      <w:r>
        <w:rPr>
          <w:rtl/>
          <w:lang w:eastAsia="he-IL"/>
        </w:rPr>
        <w:t>מה ש</w:t>
      </w:r>
      <w:bookmarkStart w:id="6649" w:name="_ETM_Q1_2462283"/>
      <w:bookmarkEnd w:id="6649"/>
      <w:r>
        <w:rPr>
          <w:rtl/>
          <w:lang w:eastAsia="he-IL"/>
        </w:rPr>
        <w:t xml:space="preserve">אני חושב שצריך לעשות זה לבחון כל </w:t>
      </w:r>
      <w:bookmarkStart w:id="6650" w:name="_ETM_Q1_2465767"/>
      <w:bookmarkEnd w:id="6650"/>
      <w:r>
        <w:rPr>
          <w:rtl/>
          <w:lang w:eastAsia="he-IL"/>
        </w:rPr>
        <w:t xml:space="preserve">רפורמה, בוודאי את הרפורמה הזאת, כמכלול, ורק כמכלול, כי </w:t>
      </w:r>
      <w:bookmarkStart w:id="6651" w:name="_ETM_Q1_2471955"/>
      <w:bookmarkEnd w:id="6651"/>
      <w:r>
        <w:rPr>
          <w:rtl/>
          <w:lang w:eastAsia="he-IL"/>
        </w:rPr>
        <w:t xml:space="preserve">נדמה לי שאת הרפורמה הזו לקחו רכיב רכיב ובעצם נכנסו </w:t>
      </w:r>
      <w:bookmarkStart w:id="6652" w:name="_ETM_Q1_2478468"/>
      <w:bookmarkEnd w:id="6652"/>
      <w:r>
        <w:rPr>
          <w:rtl/>
          <w:lang w:eastAsia="he-IL"/>
        </w:rPr>
        <w:t>בכל הכוח, אבל כשבוחנים את הרפורמה כמכלול אתה מבין,</w:t>
      </w:r>
      <w:bookmarkStart w:id="6653" w:name="_ETM_Q1_2481457"/>
      <w:bookmarkEnd w:id="6653"/>
      <w:r>
        <w:rPr>
          <w:rtl/>
          <w:lang w:eastAsia="he-IL"/>
        </w:rPr>
        <w:t xml:space="preserve"> לפי חוק הכלים השלובים, שאתה מכביד פה ואתה לא </w:t>
      </w:r>
      <w:bookmarkStart w:id="6654" w:name="_ETM_Q1_2484243"/>
      <w:bookmarkEnd w:id="6654"/>
      <w:r>
        <w:rPr>
          <w:rtl/>
          <w:lang w:eastAsia="he-IL"/>
        </w:rPr>
        <w:t>חייב להכביד פה וההיפך. האיזון לדעתי הוא הצעד הנדרש ואין</w:t>
      </w:r>
      <w:bookmarkStart w:id="6655" w:name="_ETM_Q1_2496115"/>
      <w:bookmarkEnd w:id="6655"/>
      <w:r>
        <w:rPr>
          <w:rtl/>
          <w:lang w:eastAsia="he-IL"/>
        </w:rPr>
        <w:t xml:space="preserve"> לי ספק – לא, אני לא אגיד שאין לי ספק, </w:t>
      </w:r>
      <w:bookmarkStart w:id="6656" w:name="_ETM_Q1_2495841"/>
      <w:bookmarkEnd w:id="6656"/>
      <w:r>
        <w:rPr>
          <w:rtl/>
          <w:lang w:eastAsia="he-IL"/>
        </w:rPr>
        <w:t>יש לי ספק, אבל אני חושב ששווה לנסות ל</w:t>
      </w:r>
      <w:bookmarkStart w:id="6657" w:name="_ETM_Q1_2502338"/>
      <w:bookmarkEnd w:id="6657"/>
      <w:r>
        <w:rPr>
          <w:rtl/>
          <w:lang w:eastAsia="he-IL"/>
        </w:rPr>
        <w:t xml:space="preserve">הגיע להסכמה רחבה. </w:t>
      </w:r>
    </w:p>
    <w:p w:rsidR="00CC3A13" w:rsidRDefault="00CC3A13" w:rsidP="00CC3A13">
      <w:pPr>
        <w:rPr>
          <w:rtl/>
          <w:lang w:eastAsia="he-IL"/>
        </w:rPr>
      </w:pPr>
      <w:bookmarkStart w:id="6658" w:name="_ETM_Q1_2500937"/>
      <w:bookmarkStart w:id="6659" w:name="_ETM_Q1_2501071"/>
      <w:bookmarkStart w:id="6660" w:name="_ETM_Q1_2502106"/>
      <w:bookmarkEnd w:id="6658"/>
      <w:bookmarkEnd w:id="6659"/>
      <w:bookmarkEnd w:id="6660"/>
    </w:p>
    <w:p w:rsidR="00CC3A13" w:rsidRDefault="00CC3A13" w:rsidP="00CC3A13">
      <w:pPr>
        <w:pStyle w:val="a5"/>
        <w:keepNext/>
        <w:rPr>
          <w:rtl/>
        </w:rPr>
      </w:pPr>
      <w:bookmarkStart w:id="6661" w:name="ET_speaker_5068_1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61"/>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ע</w:t>
      </w:r>
      <w:bookmarkStart w:id="6662" w:name="_ETM_Q1_2503955"/>
      <w:bookmarkStart w:id="6663" w:name="_ETM_Q1_2504083"/>
      <w:bookmarkEnd w:id="6662"/>
      <w:bookmarkEnd w:id="6663"/>
      <w:r>
        <w:rPr>
          <w:rtl/>
          <w:lang w:eastAsia="he-IL"/>
        </w:rPr>
        <w:t>וד לא קיבלנו את כל ה</w:t>
      </w:r>
      <w:bookmarkStart w:id="6664" w:name="_ETM_Q1_2503512"/>
      <w:bookmarkEnd w:id="6664"/>
      <w:r>
        <w:rPr>
          <w:rtl/>
          <w:lang w:eastAsia="he-IL"/>
        </w:rPr>
        <w:t xml:space="preserve"> - - -</w:t>
      </w:r>
    </w:p>
    <w:p w:rsidR="00CC3A13" w:rsidRDefault="00CC3A13" w:rsidP="00CC3A13">
      <w:pPr>
        <w:rPr>
          <w:rtl/>
          <w:lang w:eastAsia="he-IL"/>
        </w:rPr>
      </w:pPr>
      <w:bookmarkStart w:id="6665" w:name="_ETM_Q1_2506183"/>
      <w:bookmarkStart w:id="6666" w:name="_ETM_Q1_2506347"/>
      <w:bookmarkStart w:id="6667" w:name="_ETM_Q1_2502936"/>
      <w:bookmarkEnd w:id="6665"/>
      <w:bookmarkEnd w:id="6666"/>
      <w:bookmarkEnd w:id="6667"/>
    </w:p>
    <w:p w:rsidR="00CC3A13" w:rsidRDefault="00CC3A13" w:rsidP="00CC3A13">
      <w:pPr>
        <w:pStyle w:val="afb"/>
        <w:keepNext/>
        <w:rPr>
          <w:rtl/>
          <w:lang w:eastAsia="he-IL"/>
        </w:rPr>
      </w:pPr>
      <w:bookmarkStart w:id="6668" w:name="ET_guest_יוסף_גואי_אש_17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668"/>
    </w:p>
    <w:p w:rsidR="00CC3A13" w:rsidRDefault="00CC3A13" w:rsidP="00CC3A13">
      <w:pPr>
        <w:pStyle w:val="KeepWithNext"/>
        <w:rPr>
          <w:rFonts w:hint="cs"/>
          <w:rtl/>
          <w:lang w:eastAsia="he-IL"/>
        </w:rPr>
      </w:pPr>
    </w:p>
    <w:p w:rsidR="00CC3A13" w:rsidRDefault="00CC3A13" w:rsidP="00CC3A13">
      <w:pPr>
        <w:rPr>
          <w:rtl/>
          <w:lang w:eastAsia="he-IL"/>
        </w:rPr>
      </w:pPr>
      <w:bookmarkStart w:id="6669" w:name="_ETM_Q1_2503829"/>
      <w:bookmarkEnd w:id="6669"/>
      <w:r>
        <w:rPr>
          <w:rtl/>
          <w:lang w:eastAsia="he-IL"/>
        </w:rPr>
        <w:t>א</w:t>
      </w:r>
      <w:bookmarkStart w:id="6670" w:name="_ETM_Q1_2504073"/>
      <w:bookmarkEnd w:id="6670"/>
      <w:r>
        <w:rPr>
          <w:rtl/>
          <w:lang w:eastAsia="he-IL"/>
        </w:rPr>
        <w:t xml:space="preserve">ני אציע את מה שאני הולך </w:t>
      </w:r>
      <w:bookmarkStart w:id="6671" w:name="_ETM_Q1_2506487"/>
      <w:bookmarkEnd w:id="6671"/>
      <w:r>
        <w:rPr>
          <w:rtl/>
          <w:lang w:eastAsia="he-IL"/>
        </w:rPr>
        <w:t>להציע, רק לפני כן אני חשבתי שאפשר להקרין פה משה</w:t>
      </w:r>
      <w:bookmarkStart w:id="6672" w:name="_ETM_Q1_2512231"/>
      <w:bookmarkStart w:id="6673" w:name="_ETM_Q1_2513640"/>
      <w:bookmarkEnd w:id="6672"/>
      <w:bookmarkEnd w:id="6673"/>
      <w:r>
        <w:rPr>
          <w:rtl/>
          <w:lang w:eastAsia="he-IL"/>
        </w:rPr>
        <w:t xml:space="preserve">ו, אני אחלק מסמך. </w:t>
      </w:r>
    </w:p>
    <w:p w:rsidR="00CC3A13" w:rsidRDefault="00CC3A13" w:rsidP="00CC3A13">
      <w:pPr>
        <w:rPr>
          <w:rtl/>
          <w:lang w:eastAsia="he-IL"/>
        </w:rPr>
      </w:pPr>
      <w:bookmarkStart w:id="6674" w:name="_ETM_Q1_2513832"/>
      <w:bookmarkEnd w:id="6674"/>
    </w:p>
    <w:p w:rsidR="00CC3A13" w:rsidRDefault="00CC3A13" w:rsidP="00CC3A13">
      <w:pPr>
        <w:pStyle w:val="a5"/>
        <w:keepNext/>
        <w:rPr>
          <w:rtl/>
        </w:rPr>
      </w:pPr>
      <w:bookmarkStart w:id="6675" w:name="ET_speaker_6357_18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67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6676" w:name="_ETM_Q1_2513380"/>
      <w:bookmarkStart w:id="6677" w:name="_ETM_Q1_2513527"/>
      <w:bookmarkEnd w:id="6676"/>
      <w:bookmarkEnd w:id="6677"/>
      <w:r>
        <w:rPr>
          <w:rtl/>
          <w:lang w:eastAsia="he-IL"/>
        </w:rPr>
        <w:t xml:space="preserve">י אפשר להקרין? יותר נוח </w:t>
      </w:r>
      <w:bookmarkStart w:id="6678" w:name="_ETM_Q1_2516877"/>
      <w:bookmarkEnd w:id="6678"/>
      <w:r>
        <w:rPr>
          <w:rtl/>
          <w:lang w:eastAsia="he-IL"/>
        </w:rPr>
        <w:t xml:space="preserve">אם תקרין. </w:t>
      </w:r>
    </w:p>
    <w:p w:rsidR="00CC3A13" w:rsidRDefault="00CC3A13" w:rsidP="00CC3A13">
      <w:pPr>
        <w:rPr>
          <w:rtl/>
          <w:lang w:eastAsia="he-IL"/>
        </w:rPr>
      </w:pPr>
      <w:bookmarkStart w:id="6679" w:name="_ETM_Q1_2518046"/>
      <w:bookmarkStart w:id="6680" w:name="_ETM_Q1_2518211"/>
      <w:bookmarkStart w:id="6681" w:name="_ETM_Q1_2519085"/>
      <w:bookmarkEnd w:id="6679"/>
      <w:bookmarkEnd w:id="6680"/>
      <w:bookmarkEnd w:id="6681"/>
    </w:p>
    <w:p w:rsidR="00CC3A13" w:rsidRDefault="00CC3A13" w:rsidP="00CC3A13">
      <w:pPr>
        <w:pStyle w:val="afb"/>
        <w:keepNext/>
        <w:rPr>
          <w:rtl/>
          <w:lang w:eastAsia="he-IL"/>
        </w:rPr>
      </w:pPr>
      <w:bookmarkStart w:id="6682" w:name="ET_guest_יוסף_גואי_אש_18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682"/>
    </w:p>
    <w:p w:rsidR="00CC3A13" w:rsidRDefault="00CC3A13" w:rsidP="00CC3A13">
      <w:pPr>
        <w:pStyle w:val="KeepWithNext"/>
        <w:rPr>
          <w:rFonts w:hint="cs"/>
          <w:rtl/>
          <w:lang w:eastAsia="he-IL"/>
        </w:rPr>
      </w:pPr>
    </w:p>
    <w:p w:rsidR="00CC3A13" w:rsidRDefault="00CC3A13" w:rsidP="00CC3A13">
      <w:pPr>
        <w:rPr>
          <w:rtl/>
          <w:lang w:eastAsia="he-IL"/>
        </w:rPr>
      </w:pPr>
      <w:bookmarkStart w:id="6683" w:name="_ETM_Q1_2519911"/>
      <w:bookmarkStart w:id="6684" w:name="_ETM_Q1_2520028"/>
      <w:bookmarkEnd w:id="6683"/>
      <w:bookmarkEnd w:id="6684"/>
      <w:r>
        <w:rPr>
          <w:rtl/>
          <w:lang w:eastAsia="he-IL"/>
        </w:rPr>
        <w:t xml:space="preserve">לא משנה, אני אחלק מסמך, אני חושב שהוא </w:t>
      </w:r>
      <w:bookmarkStart w:id="6685" w:name="_ETM_Q1_2518787"/>
      <w:bookmarkEnd w:id="6685"/>
      <w:r>
        <w:rPr>
          <w:rtl/>
          <w:lang w:eastAsia="he-IL"/>
        </w:rPr>
        <w:t xml:space="preserve">מראה בצורה מאוד מאוד פשוטה את הכשלים הקשים במצב הקיים </w:t>
      </w:r>
      <w:bookmarkStart w:id="6686" w:name="_ETM_Q1_2524267"/>
      <w:bookmarkEnd w:id="6686"/>
      <w:r>
        <w:rPr>
          <w:rtl/>
          <w:lang w:eastAsia="he-IL"/>
        </w:rPr>
        <w:t xml:space="preserve">היום ואת הכשלים הקשים לפי הרפורמה. </w:t>
      </w:r>
    </w:p>
    <w:p w:rsidR="00CC3A13" w:rsidRDefault="00CC3A13" w:rsidP="00CC3A13">
      <w:pPr>
        <w:rPr>
          <w:rtl/>
          <w:lang w:eastAsia="he-IL"/>
        </w:rPr>
      </w:pPr>
      <w:bookmarkStart w:id="6687" w:name="_ETM_Q1_2531228"/>
      <w:bookmarkStart w:id="6688" w:name="_ETM_Q1_2531400"/>
      <w:bookmarkEnd w:id="6687"/>
      <w:bookmarkEnd w:id="6688"/>
    </w:p>
    <w:p w:rsidR="00CC3A13" w:rsidRDefault="00CC3A13" w:rsidP="00CC3A13">
      <w:pPr>
        <w:pStyle w:val="a5"/>
        <w:keepNext/>
        <w:rPr>
          <w:rtl/>
        </w:rPr>
      </w:pPr>
      <w:bookmarkStart w:id="6689" w:name="ET_speaker_6357_18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68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6690" w:name="_ETM_Q1_2531131"/>
      <w:bookmarkEnd w:id="6690"/>
      <w:r>
        <w:rPr>
          <w:rtl/>
          <w:lang w:eastAsia="he-IL"/>
        </w:rPr>
        <w:t>בל</w:t>
      </w:r>
      <w:bookmarkStart w:id="6691" w:name="_ETM_Q1_2531406"/>
      <w:bookmarkEnd w:id="6691"/>
      <w:r>
        <w:rPr>
          <w:rtl/>
          <w:lang w:eastAsia="he-IL"/>
        </w:rPr>
        <w:t xml:space="preserve">, ג'ואי, בסוף </w:t>
      </w:r>
      <w:bookmarkStart w:id="6692" w:name="_ETM_Q1_2529998"/>
      <w:bookmarkEnd w:id="6692"/>
      <w:r>
        <w:rPr>
          <w:rtl/>
          <w:lang w:eastAsia="he-IL"/>
        </w:rPr>
        <w:t xml:space="preserve">יש לך גם הצעה אופרטיבית? </w:t>
      </w:r>
    </w:p>
    <w:p w:rsidR="00CC3A13" w:rsidRDefault="00CC3A13" w:rsidP="00CC3A13">
      <w:pPr>
        <w:rPr>
          <w:rtl/>
          <w:lang w:eastAsia="he-IL"/>
        </w:rPr>
      </w:pPr>
      <w:bookmarkStart w:id="6693" w:name="_ETM_Q1_2533606"/>
      <w:bookmarkStart w:id="6694" w:name="_ETM_Q1_2533783"/>
      <w:bookmarkStart w:id="6695" w:name="_ETM_Q1_2534334"/>
      <w:bookmarkEnd w:id="6693"/>
      <w:bookmarkEnd w:id="6694"/>
      <w:bookmarkEnd w:id="6695"/>
    </w:p>
    <w:p w:rsidR="00CC3A13" w:rsidRDefault="00CC3A13" w:rsidP="00CC3A13">
      <w:pPr>
        <w:pStyle w:val="afb"/>
        <w:keepNext/>
        <w:rPr>
          <w:rtl/>
          <w:lang w:eastAsia="he-IL"/>
        </w:rPr>
      </w:pPr>
      <w:bookmarkStart w:id="6696" w:name="ET_guest_יוסף_גואי_אש_18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696"/>
    </w:p>
    <w:p w:rsidR="00CC3A13" w:rsidRDefault="00CC3A13" w:rsidP="00CC3A13">
      <w:pPr>
        <w:pStyle w:val="KeepWithNext"/>
        <w:rPr>
          <w:rFonts w:hint="cs"/>
          <w:rtl/>
          <w:lang w:eastAsia="he-IL"/>
        </w:rPr>
      </w:pPr>
    </w:p>
    <w:p w:rsidR="00CC3A13" w:rsidRDefault="00CC3A13" w:rsidP="00CC3A13">
      <w:pPr>
        <w:rPr>
          <w:rtl/>
          <w:lang w:eastAsia="he-IL"/>
        </w:rPr>
      </w:pPr>
      <w:bookmarkStart w:id="6697" w:name="_ETM_Q1_2535168"/>
      <w:bookmarkStart w:id="6698" w:name="_ETM_Q1_2535282"/>
      <w:bookmarkEnd w:id="6697"/>
      <w:bookmarkEnd w:id="6698"/>
      <w:r>
        <w:rPr>
          <w:rtl/>
          <w:lang w:eastAsia="he-IL"/>
        </w:rPr>
        <w:t xml:space="preserve">יש לי הצעה אופרטיבית, משה. </w:t>
      </w:r>
      <w:bookmarkStart w:id="6699" w:name="_ETM_Q1_2534029"/>
      <w:bookmarkEnd w:id="6699"/>
    </w:p>
    <w:p w:rsidR="00CC3A13" w:rsidRDefault="00CC3A13" w:rsidP="00CC3A13">
      <w:pPr>
        <w:rPr>
          <w:rtl/>
          <w:lang w:eastAsia="he-IL"/>
        </w:rPr>
      </w:pPr>
      <w:bookmarkStart w:id="6700" w:name="_ETM_Q1_2534286"/>
      <w:bookmarkStart w:id="6701" w:name="_ETM_Q1_2535021"/>
      <w:bookmarkEnd w:id="6700"/>
      <w:bookmarkEnd w:id="6701"/>
    </w:p>
    <w:p w:rsidR="00CC3A13" w:rsidRDefault="00CC3A13" w:rsidP="00CC3A13">
      <w:pPr>
        <w:pStyle w:val="a5"/>
        <w:keepNext/>
        <w:rPr>
          <w:rtl/>
        </w:rPr>
      </w:pPr>
      <w:bookmarkStart w:id="6702" w:name="ET_speaker_6357_1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02"/>
    </w:p>
    <w:p w:rsidR="00CC3A13" w:rsidRDefault="00CC3A13" w:rsidP="00CC3A13">
      <w:pPr>
        <w:pStyle w:val="KeepWithNext"/>
        <w:rPr>
          <w:rFonts w:hint="cs"/>
          <w:rtl/>
          <w:lang w:eastAsia="he-IL"/>
        </w:rPr>
      </w:pPr>
    </w:p>
    <w:p w:rsidR="00CC3A13" w:rsidRDefault="00CC3A13" w:rsidP="00CC3A13">
      <w:pPr>
        <w:rPr>
          <w:rtl/>
          <w:lang w:eastAsia="he-IL"/>
        </w:rPr>
      </w:pPr>
      <w:bookmarkStart w:id="6703" w:name="_ETM_Q1_2535852"/>
      <w:bookmarkStart w:id="6704" w:name="_ETM_Q1_2535966"/>
      <w:bookmarkEnd w:id="6703"/>
      <w:bookmarkEnd w:id="6704"/>
      <w:r>
        <w:rPr>
          <w:rtl/>
          <w:lang w:eastAsia="he-IL"/>
        </w:rPr>
        <w:t xml:space="preserve">כי זה הכי חשוב. </w:t>
      </w:r>
    </w:p>
    <w:p w:rsidR="00CC3A13" w:rsidRDefault="00CC3A13" w:rsidP="00CC3A13">
      <w:pPr>
        <w:rPr>
          <w:rtl/>
          <w:lang w:eastAsia="he-IL"/>
        </w:rPr>
      </w:pPr>
      <w:bookmarkStart w:id="6705" w:name="_ETM_Q1_2537781"/>
      <w:bookmarkStart w:id="6706" w:name="_ETM_Q1_2537979"/>
      <w:bookmarkStart w:id="6707" w:name="_ETM_Q1_2537234"/>
      <w:bookmarkEnd w:id="6705"/>
      <w:bookmarkEnd w:id="6706"/>
      <w:bookmarkEnd w:id="6707"/>
    </w:p>
    <w:p w:rsidR="00CC3A13" w:rsidRDefault="00CC3A13" w:rsidP="00CC3A13">
      <w:pPr>
        <w:pStyle w:val="afb"/>
        <w:keepNext/>
        <w:rPr>
          <w:rtl/>
          <w:lang w:eastAsia="he-IL"/>
        </w:rPr>
      </w:pPr>
      <w:bookmarkStart w:id="6708" w:name="ET_guest_יוסף_גואי_אש_185"/>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708"/>
    </w:p>
    <w:p w:rsidR="00CC3A13" w:rsidRDefault="00CC3A13" w:rsidP="00CC3A13">
      <w:pPr>
        <w:pStyle w:val="KeepWithNext"/>
        <w:rPr>
          <w:rFonts w:hint="cs"/>
          <w:rtl/>
          <w:lang w:eastAsia="he-IL"/>
        </w:rPr>
      </w:pPr>
    </w:p>
    <w:p w:rsidR="00CC3A13" w:rsidRDefault="00CC3A13" w:rsidP="00CC3A13">
      <w:pPr>
        <w:rPr>
          <w:rtl/>
          <w:lang w:eastAsia="he-IL"/>
        </w:rPr>
      </w:pPr>
      <w:bookmarkStart w:id="6709" w:name="_ETM_Q1_2538080"/>
      <w:bookmarkStart w:id="6710" w:name="_ETM_Q1_2538198"/>
      <w:bookmarkEnd w:id="6709"/>
      <w:bookmarkEnd w:id="6710"/>
      <w:r>
        <w:rPr>
          <w:rtl/>
          <w:lang w:eastAsia="he-IL"/>
        </w:rPr>
        <w:t xml:space="preserve">אני יודע. אני באתי בביקורת </w:t>
      </w:r>
      <w:bookmarkStart w:id="6711" w:name="_ETM_Q1_2541146"/>
      <w:bookmarkEnd w:id="6711"/>
      <w:r>
        <w:rPr>
          <w:rtl/>
          <w:lang w:eastAsia="he-IL"/>
        </w:rPr>
        <w:t xml:space="preserve">על אלה שאומרים מה לא טוב ולא מציעים. </w:t>
      </w:r>
    </w:p>
    <w:p w:rsidR="00CC3A13" w:rsidRDefault="00CC3A13" w:rsidP="00CC3A13">
      <w:pPr>
        <w:rPr>
          <w:rtl/>
          <w:lang w:eastAsia="he-IL"/>
        </w:rPr>
      </w:pPr>
      <w:bookmarkStart w:id="6712" w:name="_ETM_Q1_2543584"/>
      <w:bookmarkStart w:id="6713" w:name="_ETM_Q1_2543745"/>
      <w:bookmarkEnd w:id="6712"/>
      <w:bookmarkEnd w:id="6713"/>
    </w:p>
    <w:p w:rsidR="00CC3A13" w:rsidRDefault="00CC3A13" w:rsidP="00CC3A13">
      <w:pPr>
        <w:pStyle w:val="a5"/>
        <w:keepNext/>
        <w:rPr>
          <w:rtl/>
        </w:rPr>
      </w:pPr>
      <w:bookmarkStart w:id="6714" w:name="ET_speaker_6357_1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14"/>
    </w:p>
    <w:p w:rsidR="00CC3A13" w:rsidRDefault="00CC3A13" w:rsidP="00CC3A13">
      <w:pPr>
        <w:pStyle w:val="KeepWithNext"/>
        <w:rPr>
          <w:rFonts w:hint="cs"/>
          <w:rtl/>
          <w:lang w:eastAsia="he-IL"/>
        </w:rPr>
      </w:pPr>
    </w:p>
    <w:p w:rsidR="00CC3A13" w:rsidRDefault="00CC3A13" w:rsidP="00CC3A13">
      <w:pPr>
        <w:rPr>
          <w:rtl/>
          <w:lang w:eastAsia="he-IL"/>
        </w:rPr>
      </w:pPr>
      <w:bookmarkStart w:id="6715" w:name="_ETM_Q1_2539828"/>
      <w:bookmarkStart w:id="6716" w:name="_ETM_Q1_2539941"/>
      <w:bookmarkEnd w:id="6715"/>
      <w:bookmarkEnd w:id="6716"/>
      <w:r>
        <w:rPr>
          <w:rtl/>
          <w:lang w:eastAsia="he-IL"/>
        </w:rPr>
        <w:t xml:space="preserve">נכון, שזה </w:t>
      </w:r>
      <w:bookmarkStart w:id="6717" w:name="_ETM_Q1_2541120"/>
      <w:bookmarkEnd w:id="6717"/>
      <w:r>
        <w:rPr>
          <w:rtl/>
          <w:lang w:eastAsia="he-IL"/>
        </w:rPr>
        <w:t xml:space="preserve">רוב הדוברים. </w:t>
      </w:r>
    </w:p>
    <w:p w:rsidR="00CC3A13" w:rsidRDefault="00CC3A13" w:rsidP="00CC3A13">
      <w:pPr>
        <w:rPr>
          <w:rtl/>
          <w:lang w:eastAsia="he-IL"/>
        </w:rPr>
      </w:pPr>
      <w:bookmarkStart w:id="6718" w:name="_ETM_Q1_2543087"/>
      <w:bookmarkStart w:id="6719" w:name="_ETM_Q1_2543265"/>
      <w:bookmarkStart w:id="6720" w:name="_ETM_Q1_2544007"/>
      <w:bookmarkEnd w:id="6718"/>
      <w:bookmarkEnd w:id="6719"/>
      <w:bookmarkEnd w:id="6720"/>
    </w:p>
    <w:p w:rsidR="00CC3A13" w:rsidRDefault="00CC3A13" w:rsidP="00CC3A13">
      <w:pPr>
        <w:pStyle w:val="afb"/>
        <w:keepNext/>
        <w:rPr>
          <w:rtl/>
          <w:lang w:eastAsia="he-IL"/>
        </w:rPr>
      </w:pPr>
      <w:bookmarkStart w:id="6721" w:name="ET_guest_יוסף_גואי_אש_18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721"/>
    </w:p>
    <w:p w:rsidR="00CC3A13" w:rsidRDefault="00CC3A13" w:rsidP="00CC3A13">
      <w:pPr>
        <w:pStyle w:val="KeepWithNext"/>
        <w:rPr>
          <w:rFonts w:hint="cs"/>
          <w:rtl/>
          <w:lang w:eastAsia="he-IL"/>
        </w:rPr>
      </w:pPr>
    </w:p>
    <w:p w:rsidR="00CC3A13" w:rsidRDefault="00CC3A13" w:rsidP="00CC3A13">
      <w:pPr>
        <w:rPr>
          <w:rtl/>
          <w:lang w:eastAsia="he-IL"/>
        </w:rPr>
      </w:pPr>
      <w:bookmarkStart w:id="6722" w:name="_ETM_Q1_2544809"/>
      <w:bookmarkStart w:id="6723" w:name="_ETM_Q1_2544925"/>
      <w:bookmarkEnd w:id="6722"/>
      <w:bookmarkEnd w:id="6723"/>
      <w:r>
        <w:rPr>
          <w:rtl/>
          <w:lang w:eastAsia="he-IL"/>
        </w:rPr>
        <w:t>אז אני באתי להציע. במסמך שהכנתי במחשב</w:t>
      </w:r>
      <w:bookmarkStart w:id="6724" w:name="_ETM_Q1_2551320"/>
      <w:bookmarkEnd w:id="6724"/>
      <w:r>
        <w:rPr>
          <w:rtl/>
          <w:lang w:eastAsia="he-IL"/>
        </w:rPr>
        <w:t xml:space="preserve">, זה בצבעים, אבל אין לי מדפסת צבעונית אז </w:t>
      </w:r>
      <w:bookmarkStart w:id="6725" w:name="_ETM_Q1_2556013"/>
      <w:bookmarkEnd w:id="6725"/>
      <w:r>
        <w:rPr>
          <w:rtl/>
          <w:lang w:eastAsia="he-IL"/>
        </w:rPr>
        <w:t xml:space="preserve">אתם תסלחו לי, אבל כפי שאתם תראו, החלק עם </w:t>
      </w:r>
      <w:bookmarkStart w:id="6726" w:name="_ETM_Q1_2562869"/>
      <w:bookmarkEnd w:id="6726"/>
      <w:r>
        <w:rPr>
          <w:rtl/>
          <w:lang w:eastAsia="he-IL"/>
        </w:rPr>
        <w:t xml:space="preserve">קו תחתון זה המצב היום, והבולד זה המצב למיטב הבנתי </w:t>
      </w:r>
      <w:bookmarkStart w:id="6727" w:name="_ETM_Q1_2567687"/>
      <w:bookmarkEnd w:id="6727"/>
      <w:r>
        <w:rPr>
          <w:rtl/>
          <w:lang w:eastAsia="he-IL"/>
        </w:rPr>
        <w:t xml:space="preserve">לפי הרפורמה. אני חושב שמתודולוגית נכון לעקוב אחרי מסלול ההחלטה </w:t>
      </w:r>
      <w:bookmarkStart w:id="6728" w:name="_ETM_Q1_2575865"/>
      <w:bookmarkEnd w:id="6728"/>
      <w:r>
        <w:rPr>
          <w:rtl/>
          <w:lang w:eastAsia="he-IL"/>
        </w:rPr>
        <w:t xml:space="preserve">המנהלית או החוק מרגע שהוא נולד </w:t>
      </w:r>
      <w:r>
        <w:rPr>
          <w:rtl/>
          <w:lang w:eastAsia="he-IL"/>
        </w:rPr>
        <w:lastRenderedPageBreak/>
        <w:t xml:space="preserve">ועד הגושפנקה הסופית ולראות </w:t>
      </w:r>
      <w:bookmarkStart w:id="6729" w:name="_ETM_Q1_2578894"/>
      <w:bookmarkEnd w:id="6729"/>
      <w:r>
        <w:rPr>
          <w:rtl/>
          <w:lang w:eastAsia="he-IL"/>
        </w:rPr>
        <w:t xml:space="preserve">כמה תחנות הוא עובר ולראות בכל תחנה כמה משתנים יש </w:t>
      </w:r>
      <w:bookmarkStart w:id="6730" w:name="_ETM_Q1_2585109"/>
      <w:bookmarkEnd w:id="6730"/>
      <w:r>
        <w:rPr>
          <w:rtl/>
          <w:lang w:eastAsia="he-IL"/>
        </w:rPr>
        <w:t>שבעצם עשויים או עלולים להשפיע על התוצאה הסופית.</w:t>
      </w:r>
    </w:p>
    <w:p w:rsidR="00CC3A13" w:rsidRDefault="00CC3A13" w:rsidP="00CC3A13">
      <w:pPr>
        <w:rPr>
          <w:rtl/>
          <w:lang w:eastAsia="he-IL"/>
        </w:rPr>
      </w:pPr>
      <w:bookmarkStart w:id="6731" w:name="_ETM_Q1_2592638"/>
      <w:bookmarkStart w:id="6732" w:name="_ETM_Q1_2592803"/>
      <w:bookmarkEnd w:id="6731"/>
      <w:bookmarkEnd w:id="6732"/>
    </w:p>
    <w:p w:rsidR="00CC3A13" w:rsidRDefault="00CC3A13" w:rsidP="00CC3A13">
      <w:pPr>
        <w:rPr>
          <w:rtl/>
          <w:lang w:eastAsia="he-IL"/>
        </w:rPr>
      </w:pPr>
      <w:bookmarkStart w:id="6733" w:name="_ETM_Q1_2593020"/>
      <w:bookmarkEnd w:id="6733"/>
      <w:r>
        <w:rPr>
          <w:rtl/>
          <w:lang w:eastAsia="he-IL"/>
        </w:rPr>
        <w:t>א</w:t>
      </w:r>
      <w:bookmarkStart w:id="6734" w:name="_ETM_Q1_2593089"/>
      <w:bookmarkEnd w:id="6734"/>
      <w:r>
        <w:rPr>
          <w:rtl/>
          <w:lang w:eastAsia="he-IL"/>
        </w:rPr>
        <w:t xml:space="preserve">ני כתבתי ארבע </w:t>
      </w:r>
      <w:bookmarkStart w:id="6735" w:name="_ETM_Q1_2594629"/>
      <w:bookmarkEnd w:id="6735"/>
      <w:r>
        <w:rPr>
          <w:rtl/>
          <w:lang w:eastAsia="he-IL"/>
        </w:rPr>
        <w:t xml:space="preserve">תחנות, בכל תחנה יש כמה משתנים. אני כבר אומר רק </w:t>
      </w:r>
      <w:bookmarkStart w:id="6736" w:name="_ETM_Q1_2599781"/>
      <w:bookmarkEnd w:id="6736"/>
      <w:r>
        <w:rPr>
          <w:rtl/>
          <w:lang w:eastAsia="he-IL"/>
        </w:rPr>
        <w:t>שהסבירות היא אמנם לא תחנה, היא חלק מהתחנה של בית</w:t>
      </w:r>
      <w:bookmarkStart w:id="6737" w:name="_ETM_Q1_2602378"/>
      <w:bookmarkEnd w:id="6737"/>
      <w:r>
        <w:rPr>
          <w:rtl/>
          <w:lang w:eastAsia="he-IL"/>
        </w:rPr>
        <w:t xml:space="preserve"> משפט, אבל זה נושא כבד ולכן כתבתי אותה </w:t>
      </w:r>
      <w:bookmarkStart w:id="6738" w:name="_ETM_Q1_2604690"/>
      <w:bookmarkEnd w:id="6738"/>
      <w:r>
        <w:rPr>
          <w:rtl/>
          <w:lang w:eastAsia="he-IL"/>
        </w:rPr>
        <w:t xml:space="preserve">כתחנה בפני עצמה והחקיקה מחדש היא תחנה שלא קיימת </w:t>
      </w:r>
      <w:bookmarkStart w:id="6739" w:name="_ETM_Q1_2611906"/>
      <w:bookmarkEnd w:id="6739"/>
      <w:r>
        <w:rPr>
          <w:rtl/>
          <w:lang w:eastAsia="he-IL"/>
        </w:rPr>
        <w:t xml:space="preserve">היום. </w:t>
      </w:r>
    </w:p>
    <w:p w:rsidR="00CC3A13" w:rsidRDefault="00CC3A13" w:rsidP="00CC3A13">
      <w:pPr>
        <w:rPr>
          <w:rtl/>
          <w:lang w:eastAsia="he-IL"/>
        </w:rPr>
      </w:pPr>
      <w:bookmarkStart w:id="6740" w:name="_ETM_Q1_2613130"/>
      <w:bookmarkStart w:id="6741" w:name="_ETM_Q1_2613285"/>
      <w:bookmarkEnd w:id="6740"/>
      <w:bookmarkEnd w:id="6741"/>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רק שנייה, אתה טוען שהייעוץ המשפטי היום הוא מחליט? </w:t>
      </w:r>
      <w:bookmarkStart w:id="6742" w:name="_ETM_Q1_2617554"/>
      <w:bookmarkEnd w:id="6742"/>
      <w:r>
        <w:rPr>
          <w:rtl/>
          <w:lang w:eastAsia="he-IL"/>
        </w:rPr>
        <w:t xml:space="preserve">כי היו פה כאלה שטענו שממש זה לא המצב היום. </w:t>
      </w:r>
      <w:bookmarkStart w:id="6743" w:name="_ETM_Q1_2621758"/>
      <w:bookmarkEnd w:id="6743"/>
      <w:r>
        <w:rPr>
          <w:rtl/>
          <w:lang w:eastAsia="he-IL"/>
        </w:rPr>
        <w:t xml:space="preserve">יש מחלוקת על מה המצב היום. </w:t>
      </w:r>
    </w:p>
    <w:p w:rsidR="00CC3A13" w:rsidRDefault="00CC3A13" w:rsidP="00CC3A13">
      <w:pPr>
        <w:rPr>
          <w:rtl/>
          <w:lang w:eastAsia="he-IL"/>
        </w:rPr>
      </w:pPr>
      <w:bookmarkStart w:id="6744" w:name="_ETM_Q1_2619518"/>
      <w:bookmarkStart w:id="6745" w:name="_ETM_Q1_2619692"/>
      <w:bookmarkStart w:id="6746" w:name="_ETM_Q1_2620838"/>
      <w:bookmarkEnd w:id="6744"/>
      <w:bookmarkEnd w:id="6745"/>
      <w:bookmarkEnd w:id="6746"/>
    </w:p>
    <w:p w:rsidR="00CC3A13" w:rsidRDefault="00CC3A13" w:rsidP="00CC3A13">
      <w:pPr>
        <w:pStyle w:val="afb"/>
        <w:keepNext/>
        <w:rPr>
          <w:rtl/>
          <w:lang w:eastAsia="he-IL"/>
        </w:rPr>
      </w:pPr>
      <w:bookmarkStart w:id="6747" w:name="ET_guest_יוסף_גואי_אש_18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747"/>
    </w:p>
    <w:p w:rsidR="00CC3A13" w:rsidRDefault="00CC3A13" w:rsidP="00CC3A13">
      <w:pPr>
        <w:pStyle w:val="KeepWithNext"/>
        <w:rPr>
          <w:rFonts w:hint="cs"/>
          <w:rtl/>
          <w:lang w:eastAsia="he-IL"/>
        </w:rPr>
      </w:pPr>
    </w:p>
    <w:p w:rsidR="00CC3A13" w:rsidRDefault="00CC3A13" w:rsidP="00CC3A13">
      <w:pPr>
        <w:rPr>
          <w:rtl/>
          <w:lang w:eastAsia="he-IL"/>
        </w:rPr>
      </w:pPr>
      <w:bookmarkStart w:id="6748" w:name="_ETM_Q1_2621532"/>
      <w:bookmarkStart w:id="6749" w:name="_ETM_Q1_2621695"/>
      <w:bookmarkEnd w:id="6748"/>
      <w:bookmarkEnd w:id="6749"/>
      <w:r>
        <w:rPr>
          <w:rtl/>
          <w:lang w:eastAsia="he-IL"/>
        </w:rPr>
        <w:t xml:space="preserve">אני מבין שהמצב היום </w:t>
      </w:r>
      <w:bookmarkStart w:id="6750" w:name="_ETM_Q1_2624695"/>
      <w:bookmarkEnd w:id="6750"/>
      <w:r>
        <w:rPr>
          <w:rtl/>
          <w:lang w:eastAsia="he-IL"/>
        </w:rPr>
        <w:t xml:space="preserve">הוא שכעיקרון היועץ המשפטי מחליט. אם זה לא נכון אז </w:t>
      </w:r>
      <w:bookmarkStart w:id="6751" w:name="_ETM_Q1_2629556"/>
      <w:bookmarkEnd w:id="6751"/>
      <w:r>
        <w:rPr>
          <w:rtl/>
          <w:lang w:eastAsia="he-IL"/>
        </w:rPr>
        <w:t xml:space="preserve">יכול להיות שאני טועה, אבל ככה אני מבין. </w:t>
      </w:r>
    </w:p>
    <w:p w:rsidR="00CC3A13" w:rsidRDefault="00CC3A13" w:rsidP="00CC3A13">
      <w:pPr>
        <w:rPr>
          <w:rtl/>
          <w:lang w:eastAsia="he-IL"/>
        </w:rPr>
      </w:pPr>
      <w:bookmarkStart w:id="6752" w:name="_ETM_Q1_2631922"/>
      <w:bookmarkStart w:id="6753" w:name="_ETM_Q1_2632140"/>
      <w:bookmarkStart w:id="6754" w:name="_ETM_Q1_2632994"/>
      <w:bookmarkEnd w:id="6752"/>
      <w:bookmarkEnd w:id="6753"/>
      <w:bookmarkEnd w:id="6754"/>
    </w:p>
    <w:p w:rsidR="00CC3A13" w:rsidRDefault="00CC3A13" w:rsidP="00CC3A13">
      <w:pPr>
        <w:pStyle w:val="af8"/>
        <w:keepNext/>
        <w:rPr>
          <w:rtl/>
        </w:rPr>
      </w:pPr>
      <w:bookmarkStart w:id="6755"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55"/>
    </w:p>
    <w:p w:rsidR="00CC3A13" w:rsidRDefault="00CC3A13" w:rsidP="00CC3A13">
      <w:pPr>
        <w:pStyle w:val="KeepWithNext"/>
        <w:rPr>
          <w:rFonts w:hint="cs"/>
          <w:rtl/>
          <w:lang w:eastAsia="he-IL"/>
        </w:rPr>
      </w:pPr>
    </w:p>
    <w:p w:rsidR="00CC3A13" w:rsidRDefault="00CC3A13" w:rsidP="00CC3A13">
      <w:pPr>
        <w:rPr>
          <w:rtl/>
          <w:lang w:eastAsia="he-IL"/>
        </w:rPr>
      </w:pPr>
      <w:bookmarkStart w:id="6756" w:name="_ETM_Q1_2634024"/>
      <w:bookmarkEnd w:id="6756"/>
      <w:r>
        <w:rPr>
          <w:rtl/>
          <w:lang w:eastAsia="he-IL"/>
        </w:rPr>
        <w:t>א</w:t>
      </w:r>
      <w:bookmarkStart w:id="6757" w:name="_ETM_Q1_2634344"/>
      <w:bookmarkEnd w:id="6757"/>
      <w:r>
        <w:rPr>
          <w:rtl/>
          <w:lang w:eastAsia="he-IL"/>
        </w:rPr>
        <w:t xml:space="preserve">ני חושב שזה נכון, הייעוץ המשפטי חושב שלא. </w:t>
      </w:r>
    </w:p>
    <w:p w:rsidR="00CC3A13" w:rsidRDefault="00CC3A13" w:rsidP="00CC3A13">
      <w:pPr>
        <w:rPr>
          <w:rtl/>
          <w:lang w:eastAsia="he-IL"/>
        </w:rPr>
      </w:pPr>
      <w:bookmarkStart w:id="6758" w:name="_ETM_Q1_2629963"/>
      <w:bookmarkStart w:id="6759" w:name="_ETM_Q1_2630191"/>
      <w:bookmarkStart w:id="6760" w:name="_ETM_Q1_2631050"/>
      <w:bookmarkEnd w:id="6758"/>
      <w:bookmarkEnd w:id="6759"/>
      <w:bookmarkEnd w:id="6760"/>
    </w:p>
    <w:p w:rsidR="00CC3A13" w:rsidRDefault="00CC3A13" w:rsidP="00CC3A13">
      <w:pPr>
        <w:pStyle w:val="a5"/>
        <w:keepNext/>
        <w:rPr>
          <w:rtl/>
        </w:rPr>
      </w:pPr>
      <w:bookmarkStart w:id="6761" w:name="ET_speaker_5068_1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61"/>
    </w:p>
    <w:p w:rsidR="00CC3A13" w:rsidRDefault="00CC3A13" w:rsidP="00CC3A13">
      <w:pPr>
        <w:pStyle w:val="KeepWithNext"/>
        <w:rPr>
          <w:rFonts w:hint="cs"/>
          <w:rtl/>
          <w:lang w:eastAsia="he-IL"/>
        </w:rPr>
      </w:pPr>
    </w:p>
    <w:p w:rsidR="00CC3A13" w:rsidRDefault="00CC3A13" w:rsidP="00CC3A13">
      <w:pPr>
        <w:rPr>
          <w:rtl/>
          <w:lang w:eastAsia="he-IL"/>
        </w:rPr>
      </w:pPr>
      <w:bookmarkStart w:id="6762" w:name="_ETM_Q1_2632240"/>
      <w:bookmarkEnd w:id="6762"/>
      <w:r>
        <w:rPr>
          <w:rtl/>
          <w:lang w:eastAsia="he-IL"/>
        </w:rPr>
        <w:t>מתי</w:t>
      </w:r>
      <w:bookmarkStart w:id="6763" w:name="_ETM_Q1_2632589"/>
      <w:bookmarkEnd w:id="6763"/>
      <w:r>
        <w:rPr>
          <w:rtl/>
          <w:lang w:eastAsia="he-IL"/>
        </w:rPr>
        <w:t xml:space="preserve"> ראינו </w:t>
      </w:r>
      <w:bookmarkStart w:id="6764" w:name="_ETM_Q1_2633906"/>
      <w:bookmarkEnd w:id="6764"/>
      <w:r>
        <w:rPr>
          <w:rtl/>
          <w:lang w:eastAsia="he-IL"/>
        </w:rPr>
        <w:t xml:space="preserve">מצב שהייעוץ המשפטי מחליט? </w:t>
      </w:r>
    </w:p>
    <w:p w:rsidR="00CC3A13" w:rsidRDefault="00CC3A13" w:rsidP="00CC3A13">
      <w:pPr>
        <w:rPr>
          <w:rtl/>
          <w:lang w:eastAsia="he-IL"/>
        </w:rPr>
      </w:pPr>
      <w:bookmarkStart w:id="6765" w:name="_ETM_Q1_2637194"/>
      <w:bookmarkStart w:id="6766" w:name="_ETM_Q1_2637417"/>
      <w:bookmarkEnd w:id="6765"/>
      <w:bookmarkEnd w:id="6766"/>
    </w:p>
    <w:p w:rsidR="00CC3A13" w:rsidRDefault="00CC3A13" w:rsidP="00CC3A13">
      <w:pPr>
        <w:pStyle w:val="afb"/>
        <w:keepNext/>
        <w:rPr>
          <w:rtl/>
          <w:lang w:eastAsia="he-IL"/>
        </w:rPr>
      </w:pPr>
      <w:bookmarkStart w:id="6767" w:name="ET_guest_יוסף_גואי_אש_19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767"/>
    </w:p>
    <w:p w:rsidR="00CC3A13" w:rsidRDefault="00CC3A13" w:rsidP="00CC3A13">
      <w:pPr>
        <w:pStyle w:val="KeepWithNext"/>
        <w:rPr>
          <w:rFonts w:hint="cs"/>
          <w:rtl/>
          <w:lang w:eastAsia="he-IL"/>
        </w:rPr>
      </w:pPr>
    </w:p>
    <w:p w:rsidR="00CC3A13" w:rsidRDefault="00CC3A13" w:rsidP="00CC3A13">
      <w:pPr>
        <w:rPr>
          <w:rtl/>
          <w:lang w:eastAsia="he-IL"/>
        </w:rPr>
      </w:pPr>
      <w:bookmarkStart w:id="6768" w:name="_ETM_Q1_2634811"/>
      <w:bookmarkStart w:id="6769" w:name="_ETM_Q1_2634986"/>
      <w:bookmarkEnd w:id="6768"/>
      <w:bookmarkEnd w:id="6769"/>
      <w:r>
        <w:rPr>
          <w:rtl/>
          <w:lang w:eastAsia="he-IL"/>
        </w:rPr>
        <w:t xml:space="preserve">היועץ המשפטי לממשלה, יש פסיקה על </w:t>
      </w:r>
      <w:bookmarkStart w:id="6770" w:name="_ETM_Q1_2638498"/>
      <w:bookmarkEnd w:id="6770"/>
      <w:r>
        <w:rPr>
          <w:rtl/>
          <w:lang w:eastAsia="he-IL"/>
        </w:rPr>
        <w:t xml:space="preserve">כך שעמדתו היא עמדה מכרעת, פסיקה של בית המשפט העליון. </w:t>
      </w:r>
      <w:bookmarkStart w:id="6771" w:name="_ETM_Q1_2639334"/>
      <w:bookmarkEnd w:id="6771"/>
    </w:p>
    <w:p w:rsidR="00CC3A13" w:rsidRDefault="00CC3A13" w:rsidP="00CC3A13">
      <w:pPr>
        <w:rPr>
          <w:rtl/>
          <w:lang w:eastAsia="he-IL"/>
        </w:rPr>
      </w:pPr>
      <w:bookmarkStart w:id="6772" w:name="_ETM_Q1_2642895"/>
      <w:bookmarkEnd w:id="6772"/>
    </w:p>
    <w:p w:rsidR="00CC3A13" w:rsidRDefault="00CC3A13" w:rsidP="00CC3A13">
      <w:pPr>
        <w:pStyle w:val="a5"/>
        <w:keepNext/>
        <w:rPr>
          <w:rtl/>
        </w:rPr>
      </w:pPr>
      <w:bookmarkStart w:id="6773" w:name="ET_speaker_5068_1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73"/>
    </w:p>
    <w:p w:rsidR="00CC3A13" w:rsidRDefault="00CC3A13" w:rsidP="00CC3A13">
      <w:pPr>
        <w:pStyle w:val="KeepWithNext"/>
        <w:rPr>
          <w:rFonts w:hint="cs"/>
          <w:rtl/>
          <w:lang w:eastAsia="he-IL"/>
        </w:rPr>
      </w:pPr>
    </w:p>
    <w:p w:rsidR="00CC3A13" w:rsidRDefault="00CC3A13" w:rsidP="00CC3A13">
      <w:pPr>
        <w:rPr>
          <w:rtl/>
          <w:lang w:eastAsia="he-IL"/>
        </w:rPr>
      </w:pPr>
      <w:bookmarkStart w:id="6774" w:name="_ETM_Q1_2644097"/>
      <w:bookmarkStart w:id="6775" w:name="_ETM_Q1_2644268"/>
      <w:bookmarkEnd w:id="6774"/>
      <w:bookmarkEnd w:id="6775"/>
      <w:r>
        <w:rPr>
          <w:rtl/>
          <w:lang w:eastAsia="he-IL"/>
        </w:rPr>
        <w:t xml:space="preserve">הפרשנות שלו היא הפרשנות המכרעת, אבל מה מעבר? </w:t>
      </w:r>
    </w:p>
    <w:p w:rsidR="00CC3A13" w:rsidRDefault="00CC3A13" w:rsidP="00CC3A13">
      <w:pPr>
        <w:rPr>
          <w:rtl/>
          <w:lang w:eastAsia="he-IL"/>
        </w:rPr>
      </w:pPr>
      <w:bookmarkStart w:id="6776" w:name="_ETM_Q1_2646028"/>
      <w:bookmarkStart w:id="6777" w:name="_ETM_Q1_2646244"/>
      <w:bookmarkStart w:id="6778" w:name="_ETM_Q1_2643506"/>
      <w:bookmarkStart w:id="6779" w:name="_ETM_Q1_2645326"/>
      <w:bookmarkEnd w:id="6776"/>
      <w:bookmarkEnd w:id="6777"/>
      <w:bookmarkEnd w:id="6778"/>
      <w:bookmarkEnd w:id="6779"/>
    </w:p>
    <w:p w:rsidR="00CC3A13" w:rsidRDefault="00CC3A13" w:rsidP="00CC3A13">
      <w:pPr>
        <w:pStyle w:val="a5"/>
        <w:keepNext/>
        <w:rPr>
          <w:rtl/>
        </w:rPr>
      </w:pPr>
      <w:bookmarkStart w:id="6780" w:name="ET_speaker_5787_19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780"/>
    </w:p>
    <w:p w:rsidR="00CC3A13" w:rsidRDefault="00CC3A13" w:rsidP="00CC3A13">
      <w:pPr>
        <w:pStyle w:val="KeepWithNext"/>
        <w:rPr>
          <w:rFonts w:hint="cs"/>
          <w:rtl/>
          <w:lang w:eastAsia="he-IL"/>
        </w:rPr>
      </w:pPr>
    </w:p>
    <w:p w:rsidR="00CC3A13" w:rsidRDefault="00CC3A13" w:rsidP="00CC3A13">
      <w:pPr>
        <w:rPr>
          <w:rtl/>
          <w:lang w:eastAsia="he-IL"/>
        </w:rPr>
      </w:pPr>
      <w:bookmarkStart w:id="6781" w:name="_ETM_Q1_2645632"/>
      <w:bookmarkStart w:id="6782" w:name="_ETM_Q1_2645650"/>
      <w:bookmarkStart w:id="6783" w:name="_ETM_Q1_2644755"/>
      <w:bookmarkStart w:id="6784" w:name="_ETM_Q1_2644933"/>
      <w:bookmarkEnd w:id="6781"/>
      <w:bookmarkEnd w:id="6782"/>
      <w:bookmarkEnd w:id="6783"/>
      <w:bookmarkEnd w:id="6784"/>
      <w:r>
        <w:rPr>
          <w:rtl/>
          <w:lang w:eastAsia="he-IL"/>
        </w:rPr>
        <w:t xml:space="preserve">לעניין החוק. </w:t>
      </w:r>
      <w:bookmarkStart w:id="6785" w:name="_ETM_Q1_2646658"/>
      <w:bookmarkEnd w:id="6785"/>
    </w:p>
    <w:p w:rsidR="00CC3A13" w:rsidRDefault="00CC3A13" w:rsidP="00CC3A13">
      <w:pPr>
        <w:rPr>
          <w:rtl/>
          <w:lang w:eastAsia="he-IL"/>
        </w:rPr>
      </w:pPr>
      <w:bookmarkStart w:id="6786" w:name="_ETM_Q1_2647045"/>
      <w:bookmarkStart w:id="6787" w:name="_ETM_Q1_2647253"/>
      <w:bookmarkStart w:id="6788" w:name="_ETM_Q1_2649218"/>
      <w:bookmarkEnd w:id="6786"/>
      <w:bookmarkEnd w:id="6787"/>
      <w:bookmarkEnd w:id="6788"/>
    </w:p>
    <w:p w:rsidR="00CC3A13" w:rsidRDefault="00CC3A13" w:rsidP="00CC3A13">
      <w:pPr>
        <w:pStyle w:val="afb"/>
        <w:keepNext/>
        <w:rPr>
          <w:rtl/>
          <w:lang w:eastAsia="he-IL"/>
        </w:rPr>
      </w:pPr>
      <w:bookmarkStart w:id="6789" w:name="ET_guest_יוסף_גואי_אש_195"/>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78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ה</w:t>
      </w:r>
      <w:bookmarkStart w:id="6790" w:name="_ETM_Q1_2650449"/>
      <w:bookmarkStart w:id="6791" w:name="_ETM_Q1_2650654"/>
      <w:bookmarkEnd w:id="6790"/>
      <w:bookmarkEnd w:id="6791"/>
      <w:r>
        <w:rPr>
          <w:rtl/>
          <w:lang w:eastAsia="he-IL"/>
        </w:rPr>
        <w:t xml:space="preserve">רבה פעמים הפרשנות מכריעה, האם הרשות יכולה לעשות או לא </w:t>
      </w:r>
      <w:bookmarkStart w:id="6792" w:name="_ETM_Q1_2655626"/>
      <w:bookmarkEnd w:id="6792"/>
      <w:r>
        <w:rPr>
          <w:rtl/>
          <w:lang w:eastAsia="he-IL"/>
        </w:rPr>
        <w:t xml:space="preserve">יכולה לעשות. אני אעבור על זה מהר. בייעוץ המשפטי יש </w:t>
      </w:r>
      <w:bookmarkStart w:id="6793" w:name="_ETM_Q1_2660214"/>
      <w:bookmarkEnd w:id="6793"/>
      <w:r>
        <w:rPr>
          <w:rtl/>
          <w:lang w:eastAsia="he-IL"/>
        </w:rPr>
        <w:t xml:space="preserve">שני משתנים, האם המינוי הוא אובייקטיבי או מינוי משרת אמון. </w:t>
      </w:r>
      <w:bookmarkStart w:id="6794" w:name="_ETM_Q1_2663785"/>
      <w:bookmarkEnd w:id="6794"/>
      <w:r>
        <w:rPr>
          <w:rtl/>
          <w:lang w:eastAsia="he-IL"/>
        </w:rPr>
        <w:t>ב', האם היועץ מחליט או מייעץ. המצב היום הוא שהיועץ</w:t>
      </w:r>
      <w:bookmarkStart w:id="6795" w:name="_ETM_Q1_2667665"/>
      <w:bookmarkEnd w:id="6795"/>
      <w:r>
        <w:rPr>
          <w:rtl/>
          <w:lang w:eastAsia="he-IL"/>
        </w:rPr>
        <w:t xml:space="preserve"> המשפטי הוא מינוי אובייקטיבי ולמיטב הבנתי הוא גם בסופו של </w:t>
      </w:r>
      <w:bookmarkStart w:id="6796" w:name="_ETM_Q1_2674249"/>
      <w:bookmarkEnd w:id="6796"/>
      <w:r>
        <w:rPr>
          <w:rtl/>
          <w:lang w:eastAsia="he-IL"/>
        </w:rPr>
        <w:t xml:space="preserve">דבר, אני לא רוצה להגיד מחליט, אבל דעתו המשפטית מכרעת, נגדיר את זה כך. </w:t>
      </w:r>
    </w:p>
    <w:p w:rsidR="00CC3A13" w:rsidRDefault="00CC3A13" w:rsidP="00CC3A13">
      <w:pPr>
        <w:rPr>
          <w:rtl/>
          <w:lang w:eastAsia="he-IL"/>
        </w:rPr>
      </w:pPr>
      <w:bookmarkStart w:id="6797" w:name="_ETM_Q1_2679933"/>
      <w:bookmarkEnd w:id="6797"/>
    </w:p>
    <w:p w:rsidR="00CC3A13" w:rsidRDefault="00CC3A13" w:rsidP="00CC3A13">
      <w:pPr>
        <w:rPr>
          <w:rtl/>
          <w:lang w:eastAsia="he-IL"/>
        </w:rPr>
      </w:pPr>
      <w:r>
        <w:rPr>
          <w:rtl/>
          <w:lang w:eastAsia="he-IL"/>
        </w:rPr>
        <w:t>לג</w:t>
      </w:r>
      <w:bookmarkStart w:id="6798" w:name="_ETM_Q1_2680375"/>
      <w:bookmarkEnd w:id="6798"/>
      <w:r>
        <w:rPr>
          <w:rtl/>
          <w:lang w:eastAsia="he-IL"/>
        </w:rPr>
        <w:t>בי</w:t>
      </w:r>
      <w:bookmarkStart w:id="6799" w:name="_ETM_Q1_2680693"/>
      <w:bookmarkEnd w:id="6799"/>
      <w:r>
        <w:rPr>
          <w:rtl/>
          <w:lang w:eastAsia="he-IL"/>
        </w:rPr>
        <w:t xml:space="preserve"> ב</w:t>
      </w:r>
      <w:bookmarkStart w:id="6800" w:name="_ETM_Q1_2680785"/>
      <w:bookmarkEnd w:id="6800"/>
      <w:r>
        <w:rPr>
          <w:rtl/>
          <w:lang w:eastAsia="he-IL"/>
        </w:rPr>
        <w:t>ית המשפט העליון, אני</w:t>
      </w:r>
      <w:bookmarkStart w:id="6801" w:name="_ETM_Q1_2682749"/>
      <w:bookmarkEnd w:id="6801"/>
      <w:r>
        <w:rPr>
          <w:rtl/>
          <w:lang w:eastAsia="he-IL"/>
        </w:rPr>
        <w:t xml:space="preserve"> ציינתי שלושה משתנים פה. המשתנה הראשון הוא הרכבו באופן כללי </w:t>
      </w:r>
      <w:bookmarkStart w:id="6802" w:name="_ETM_Q1_2684483"/>
      <w:bookmarkStart w:id="6803" w:name="_ETM_Q1_3877486"/>
      <w:bookmarkEnd w:id="6802"/>
      <w:r>
        <w:rPr>
          <w:rtl/>
          <w:lang w:eastAsia="he-IL"/>
        </w:rPr>
        <w:t>של בית המשפט העליון</w:t>
      </w:r>
      <w:bookmarkEnd w:id="6803"/>
      <w:r>
        <w:rPr>
          <w:rtl/>
          <w:lang w:eastAsia="he-IL"/>
        </w:rPr>
        <w:t xml:space="preserve">. אני הופעתי בבתי המשפט הרבה </w:t>
      </w:r>
      <w:bookmarkStart w:id="6804" w:name="_ETM_Q1_2690807"/>
      <w:bookmarkEnd w:id="6804"/>
      <w:r>
        <w:rPr>
          <w:rtl/>
          <w:lang w:eastAsia="he-IL"/>
        </w:rPr>
        <w:t xml:space="preserve">מאוד שנים, גם בבית המשפט העליון, אני חושב שיש לי </w:t>
      </w:r>
      <w:bookmarkStart w:id="6805" w:name="_ETM_Q1_2695575"/>
      <w:bookmarkEnd w:id="6805"/>
      <w:r>
        <w:rPr>
          <w:rtl/>
          <w:lang w:eastAsia="he-IL"/>
        </w:rPr>
        <w:t xml:space="preserve">היכרות לא רעה עם בית המשפט העליון. חשוב לי </w:t>
      </w:r>
      <w:bookmarkStart w:id="6806" w:name="_ETM_Q1_2697487"/>
      <w:bookmarkEnd w:id="6806"/>
      <w:r>
        <w:rPr>
          <w:rtl/>
          <w:lang w:eastAsia="he-IL"/>
        </w:rPr>
        <w:t xml:space="preserve">לומר כאן, זה נאמר גם מקודם, שופטי בית המשפט העליון </w:t>
      </w:r>
      <w:bookmarkStart w:id="6807" w:name="_ETM_Q1_2702927"/>
      <w:bookmarkEnd w:id="6807"/>
      <w:r>
        <w:rPr>
          <w:rtl/>
          <w:lang w:eastAsia="he-IL"/>
        </w:rPr>
        <w:t xml:space="preserve">הם מקצועיים, הם הגונים, אכפת להם מהמדינה לא פחות </w:t>
      </w:r>
      <w:bookmarkStart w:id="6808" w:name="_ETM_Q1_2705109"/>
      <w:bookmarkEnd w:id="6808"/>
      <w:r>
        <w:rPr>
          <w:rtl/>
          <w:lang w:eastAsia="he-IL"/>
        </w:rPr>
        <w:t xml:space="preserve">מאף אחד אחר. </w:t>
      </w:r>
      <w:bookmarkStart w:id="6809" w:name="_ETM_Q1_2715533"/>
      <w:bookmarkStart w:id="6810" w:name="_ETM_Q1_2715589"/>
      <w:bookmarkStart w:id="6811" w:name="_ETM_Q1_2715741"/>
      <w:bookmarkStart w:id="6812" w:name="_ETM_Q1_2715791"/>
      <w:bookmarkStart w:id="6813" w:name="_ETM_Q1_2727851"/>
      <w:bookmarkEnd w:id="6809"/>
      <w:bookmarkEnd w:id="6810"/>
      <w:bookmarkEnd w:id="6811"/>
      <w:bookmarkEnd w:id="6812"/>
      <w:bookmarkEnd w:id="6813"/>
    </w:p>
    <w:p w:rsidR="00CC3A13" w:rsidRDefault="00CC3A13" w:rsidP="00CC3A13">
      <w:pPr>
        <w:rPr>
          <w:rtl/>
          <w:lang w:eastAsia="he-IL"/>
        </w:rPr>
      </w:pPr>
      <w:bookmarkStart w:id="6814" w:name="_ETM_Q1_2727894"/>
      <w:bookmarkEnd w:id="6814"/>
    </w:p>
    <w:p w:rsidR="00CC3A13" w:rsidRDefault="00CC3A13" w:rsidP="00CC3A13">
      <w:pPr>
        <w:rPr>
          <w:rtl/>
          <w:lang w:eastAsia="he-IL"/>
        </w:rPr>
      </w:pPr>
      <w:bookmarkStart w:id="6815" w:name="_ETM_Q1_2728011"/>
      <w:bookmarkStart w:id="6816" w:name="_ETM_Q1_2728054"/>
      <w:bookmarkEnd w:id="6815"/>
      <w:bookmarkEnd w:id="6816"/>
      <w:r>
        <w:rPr>
          <w:rtl/>
          <w:lang w:eastAsia="he-IL"/>
        </w:rPr>
        <w:t xml:space="preserve">לצד זה אני יכול להתרשם, מבלי </w:t>
      </w:r>
      <w:bookmarkStart w:id="6817" w:name="_ETM_Q1_2711262"/>
      <w:bookmarkEnd w:id="6817"/>
      <w:r>
        <w:rPr>
          <w:rtl/>
          <w:lang w:eastAsia="he-IL"/>
        </w:rPr>
        <w:t xml:space="preserve">שאני יודע מה ההשקפות שלהם, כי לא דיברתי איתם כמובן, </w:t>
      </w:r>
      <w:bookmarkStart w:id="6818" w:name="_ETM_Q1_2714458"/>
      <w:bookmarkEnd w:id="6818"/>
      <w:r>
        <w:rPr>
          <w:rtl/>
          <w:lang w:eastAsia="he-IL"/>
        </w:rPr>
        <w:t xml:space="preserve">אבל אני מתרשם מהפסיקה שרובם של השופטים בבית </w:t>
      </w:r>
      <w:bookmarkStart w:id="6819" w:name="_ETM_Q1_2719923"/>
      <w:bookmarkEnd w:id="6819"/>
      <w:r>
        <w:rPr>
          <w:rtl/>
          <w:lang w:eastAsia="he-IL"/>
        </w:rPr>
        <w:t>המשפט העליון הם בעלי השקפה יותר אקטיביסטית מאשר שמרנית</w:t>
      </w:r>
      <w:bookmarkStart w:id="6820" w:name="_ETM_Q1_2720540"/>
      <w:bookmarkStart w:id="6821" w:name="_ETM_Q1_2721389"/>
      <w:bookmarkStart w:id="6822" w:name="_ETM_Q1_2721614"/>
      <w:bookmarkStart w:id="6823" w:name="_ETM_Q1_2721767"/>
      <w:bookmarkStart w:id="6824" w:name="_ETM_Q1_2721950"/>
      <w:bookmarkEnd w:id="6820"/>
      <w:bookmarkEnd w:id="6821"/>
      <w:bookmarkEnd w:id="6822"/>
      <w:bookmarkEnd w:id="6823"/>
      <w:bookmarkEnd w:id="6824"/>
      <w:r>
        <w:rPr>
          <w:rtl/>
          <w:lang w:eastAsia="he-IL"/>
        </w:rPr>
        <w:t xml:space="preserve">, ואני לא מדבר על פער של שבעה מול שמונה </w:t>
      </w:r>
      <w:bookmarkStart w:id="6825" w:name="_ETM_Q1_2728493"/>
      <w:bookmarkEnd w:id="6825"/>
      <w:r>
        <w:rPr>
          <w:rtl/>
          <w:lang w:eastAsia="he-IL"/>
        </w:rPr>
        <w:t>אלא פער יותר משמעותי. הרכב הביטול היום בבית ה</w:t>
      </w:r>
      <w:bookmarkStart w:id="6826" w:name="_ETM_Q1_2728761"/>
      <w:bookmarkEnd w:id="6826"/>
      <w:r>
        <w:rPr>
          <w:rtl/>
          <w:lang w:eastAsia="he-IL"/>
        </w:rPr>
        <w:t xml:space="preserve">משפט העליון הוא הרכב מינימלי. שני שופטים, אגב לא חייבים </w:t>
      </w:r>
      <w:bookmarkStart w:id="6827" w:name="_ETM_Q1_2733595"/>
      <w:bookmarkEnd w:id="6827"/>
      <w:r>
        <w:rPr>
          <w:rtl/>
          <w:lang w:eastAsia="he-IL"/>
        </w:rPr>
        <w:t xml:space="preserve">להיות של בית המשפט העליון, שני שופטים יכולים לבטל חוק </w:t>
      </w:r>
      <w:bookmarkStart w:id="6828" w:name="_ETM_Q1_2740306"/>
      <w:bookmarkEnd w:id="6828"/>
      <w:r>
        <w:rPr>
          <w:rtl/>
          <w:lang w:eastAsia="he-IL"/>
        </w:rPr>
        <w:t>של כנסת, ובאיזה רוב? ברוב רגיל.</w:t>
      </w:r>
    </w:p>
    <w:p w:rsidR="00CC3A13" w:rsidRDefault="00CC3A13" w:rsidP="00CC3A13">
      <w:pPr>
        <w:rPr>
          <w:rtl/>
          <w:lang w:eastAsia="he-IL"/>
        </w:rPr>
      </w:pPr>
      <w:bookmarkStart w:id="6829" w:name="_ETM_Q1_2746307"/>
      <w:bookmarkStart w:id="6830" w:name="_ETM_Q1_2748913"/>
      <w:bookmarkStart w:id="6831" w:name="_ETM_Q1_2749971"/>
      <w:bookmarkEnd w:id="6829"/>
      <w:bookmarkEnd w:id="6830"/>
      <w:bookmarkEnd w:id="6831"/>
    </w:p>
    <w:p w:rsidR="00CC3A13" w:rsidRDefault="00CC3A13" w:rsidP="00CC3A13">
      <w:pPr>
        <w:pStyle w:val="a5"/>
        <w:keepNext/>
        <w:rPr>
          <w:rtl/>
        </w:rPr>
      </w:pPr>
      <w:bookmarkStart w:id="6832" w:name="ET_speaker_גור_בליי_1221"/>
      <w:r>
        <w:rPr>
          <w:rStyle w:val="TagStyle"/>
          <w:rFonts w:hint="cs"/>
          <w:rtl/>
        </w:rPr>
        <w:lastRenderedPageBreak/>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32"/>
    </w:p>
    <w:p w:rsidR="00CC3A13" w:rsidRDefault="00CC3A13" w:rsidP="00CC3A13">
      <w:pPr>
        <w:pStyle w:val="KeepWithNext"/>
        <w:rPr>
          <w:rFonts w:hint="cs"/>
          <w:rtl/>
          <w:lang w:eastAsia="he-IL"/>
        </w:rPr>
      </w:pPr>
    </w:p>
    <w:p w:rsidR="00CC3A13" w:rsidRDefault="00CC3A13" w:rsidP="00CC3A13">
      <w:pPr>
        <w:rPr>
          <w:rtl/>
          <w:lang w:eastAsia="he-IL"/>
        </w:rPr>
      </w:pPr>
      <w:bookmarkStart w:id="6833" w:name="_ETM_Q1_2776365"/>
      <w:bookmarkStart w:id="6834" w:name="_ETM_Q1_2776385"/>
      <w:bookmarkStart w:id="6835" w:name="_ETM_Q1_2749945"/>
      <w:bookmarkStart w:id="6836" w:name="_ETM_Q1_2750112"/>
      <w:bookmarkEnd w:id="6833"/>
      <w:bookmarkEnd w:id="6834"/>
      <w:bookmarkEnd w:id="6835"/>
      <w:bookmarkEnd w:id="6836"/>
      <w:r>
        <w:rPr>
          <w:rtl/>
          <w:lang w:eastAsia="he-IL"/>
        </w:rPr>
        <w:t xml:space="preserve">אתה מתכוון לתקיפה </w:t>
      </w:r>
      <w:bookmarkStart w:id="6837" w:name="_ETM_Q1_2747849"/>
      <w:bookmarkEnd w:id="6837"/>
      <w:r>
        <w:rPr>
          <w:rtl/>
          <w:lang w:eastAsia="he-IL"/>
        </w:rPr>
        <w:t>עקיפה?</w:t>
      </w:r>
    </w:p>
    <w:p w:rsidR="00CC3A13" w:rsidRDefault="00CC3A13" w:rsidP="00CC3A13">
      <w:pPr>
        <w:rPr>
          <w:rtl/>
          <w:lang w:eastAsia="he-IL"/>
        </w:rPr>
      </w:pPr>
      <w:bookmarkStart w:id="6838" w:name="_ETM_Q1_2749015"/>
      <w:bookmarkStart w:id="6839" w:name="_ETM_Q1_2749216"/>
      <w:bookmarkStart w:id="6840" w:name="_ETM_Q1_2751311"/>
      <w:bookmarkEnd w:id="6838"/>
      <w:bookmarkEnd w:id="6839"/>
      <w:bookmarkEnd w:id="6840"/>
    </w:p>
    <w:p w:rsidR="00CC3A13" w:rsidRDefault="00CC3A13" w:rsidP="00CC3A13">
      <w:pPr>
        <w:pStyle w:val="afb"/>
        <w:keepNext/>
        <w:rPr>
          <w:rtl/>
          <w:lang w:eastAsia="he-IL"/>
        </w:rPr>
      </w:pPr>
      <w:bookmarkStart w:id="6841" w:name="ET_guest_יוסף_גואי_אש_19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841"/>
    </w:p>
    <w:p w:rsidR="00CC3A13" w:rsidRDefault="00CC3A13" w:rsidP="00CC3A13">
      <w:pPr>
        <w:pStyle w:val="KeepWithNext"/>
        <w:rPr>
          <w:rFonts w:hint="cs"/>
          <w:rtl/>
          <w:lang w:eastAsia="he-IL"/>
        </w:rPr>
      </w:pPr>
    </w:p>
    <w:p w:rsidR="00CC3A13" w:rsidRDefault="00CC3A13" w:rsidP="00CC3A13">
      <w:pPr>
        <w:rPr>
          <w:rtl/>
          <w:lang w:eastAsia="he-IL"/>
        </w:rPr>
      </w:pPr>
      <w:bookmarkStart w:id="6842" w:name="_ETM_Q1_2752291"/>
      <w:bookmarkEnd w:id="6842"/>
      <w:r>
        <w:rPr>
          <w:rtl/>
          <w:lang w:eastAsia="he-IL"/>
        </w:rPr>
        <w:t>כן</w:t>
      </w:r>
      <w:bookmarkStart w:id="6843" w:name="_ETM_Q1_2752595"/>
      <w:bookmarkEnd w:id="6843"/>
      <w:r>
        <w:rPr>
          <w:rtl/>
          <w:lang w:eastAsia="he-IL"/>
        </w:rPr>
        <w:t xml:space="preserve">. </w:t>
      </w:r>
    </w:p>
    <w:p w:rsidR="00CC3A13" w:rsidRDefault="00CC3A13" w:rsidP="00CC3A13">
      <w:pPr>
        <w:rPr>
          <w:rtl/>
          <w:lang w:eastAsia="he-IL"/>
        </w:rPr>
      </w:pPr>
      <w:bookmarkStart w:id="6844" w:name="_ETM_Q1_2752999"/>
      <w:bookmarkStart w:id="6845" w:name="_ETM_Q1_2753241"/>
      <w:bookmarkStart w:id="6846" w:name="_ETM_Q1_2754143"/>
      <w:bookmarkStart w:id="6847" w:name="_ETM_Q1_2759851"/>
      <w:bookmarkEnd w:id="6844"/>
      <w:bookmarkEnd w:id="6845"/>
      <w:bookmarkEnd w:id="6846"/>
      <w:bookmarkEnd w:id="6847"/>
    </w:p>
    <w:p w:rsidR="00CC3A13" w:rsidRDefault="00CC3A13" w:rsidP="00CC3A13">
      <w:pPr>
        <w:pStyle w:val="a5"/>
        <w:keepNext/>
        <w:rPr>
          <w:rtl/>
        </w:rPr>
      </w:pPr>
      <w:bookmarkStart w:id="6848" w:name="ET_speaker_גור_בליי_1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48"/>
    </w:p>
    <w:p w:rsidR="00CC3A13" w:rsidRDefault="00CC3A13" w:rsidP="00CC3A13">
      <w:pPr>
        <w:pStyle w:val="KeepWithNext"/>
        <w:rPr>
          <w:rFonts w:hint="cs"/>
          <w:rtl/>
          <w:lang w:eastAsia="he-IL"/>
        </w:rPr>
      </w:pPr>
    </w:p>
    <w:p w:rsidR="00CC3A13" w:rsidRDefault="00CC3A13" w:rsidP="00CC3A13">
      <w:pPr>
        <w:rPr>
          <w:rtl/>
          <w:lang w:eastAsia="he-IL"/>
        </w:rPr>
      </w:pPr>
      <w:bookmarkStart w:id="6849" w:name="_ETM_Q1_2760142"/>
      <w:bookmarkStart w:id="6850" w:name="_ETM_Q1_2760179"/>
      <w:bookmarkStart w:id="6851" w:name="_ETM_Q1_2755137"/>
      <w:bookmarkEnd w:id="6849"/>
      <w:bookmarkEnd w:id="6850"/>
      <w:bookmarkEnd w:id="6851"/>
      <w:r>
        <w:rPr>
          <w:rtl/>
          <w:lang w:eastAsia="he-IL"/>
        </w:rPr>
        <w:t>א</w:t>
      </w:r>
      <w:bookmarkStart w:id="6852" w:name="_ETM_Q1_2755440"/>
      <w:bookmarkEnd w:id="6852"/>
      <w:r>
        <w:rPr>
          <w:rtl/>
          <w:lang w:eastAsia="he-IL"/>
        </w:rPr>
        <w:t xml:space="preserve">תה מדבר על בית משפט עליון או בערכאות </w:t>
      </w:r>
      <w:bookmarkStart w:id="6853" w:name="_ETM_Q1_2755191"/>
      <w:bookmarkEnd w:id="6853"/>
      <w:r>
        <w:rPr>
          <w:rtl/>
          <w:lang w:eastAsia="he-IL"/>
        </w:rPr>
        <w:t xml:space="preserve">נמוכות? </w:t>
      </w:r>
    </w:p>
    <w:p w:rsidR="00CC3A13" w:rsidRDefault="00CC3A13" w:rsidP="00CC3A13">
      <w:pPr>
        <w:rPr>
          <w:rtl/>
          <w:lang w:eastAsia="he-IL"/>
        </w:rPr>
      </w:pPr>
      <w:bookmarkStart w:id="6854" w:name="_ETM_Q1_2751339"/>
      <w:bookmarkStart w:id="6855" w:name="_ETM_Q1_2751547"/>
      <w:bookmarkStart w:id="6856" w:name="_ETM_Q1_2752211"/>
      <w:bookmarkEnd w:id="6854"/>
      <w:bookmarkEnd w:id="6855"/>
      <w:bookmarkEnd w:id="6856"/>
    </w:p>
    <w:p w:rsidR="00CC3A13" w:rsidRDefault="00CC3A13" w:rsidP="00CC3A13">
      <w:pPr>
        <w:pStyle w:val="afb"/>
        <w:keepNext/>
        <w:rPr>
          <w:rtl/>
          <w:lang w:eastAsia="he-IL"/>
        </w:rPr>
      </w:pPr>
      <w:bookmarkStart w:id="6857" w:name="ET_guest_יוסף_גואי_אש_20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857"/>
    </w:p>
    <w:p w:rsidR="00CC3A13" w:rsidRDefault="00CC3A13" w:rsidP="00CC3A13">
      <w:pPr>
        <w:pStyle w:val="KeepWithNext"/>
        <w:rPr>
          <w:rFonts w:hint="cs"/>
          <w:rtl/>
          <w:lang w:eastAsia="he-IL"/>
        </w:rPr>
      </w:pPr>
    </w:p>
    <w:p w:rsidR="00CC3A13" w:rsidRDefault="00CC3A13" w:rsidP="00CC3A13">
      <w:pPr>
        <w:rPr>
          <w:rtl/>
          <w:lang w:eastAsia="he-IL"/>
        </w:rPr>
      </w:pPr>
      <w:bookmarkStart w:id="6858" w:name="_ETM_Q1_2753224"/>
      <w:bookmarkStart w:id="6859" w:name="_ETM_Q1_2753366"/>
      <w:bookmarkEnd w:id="6858"/>
      <w:bookmarkEnd w:id="6859"/>
      <w:r>
        <w:rPr>
          <w:rtl/>
          <w:lang w:eastAsia="he-IL"/>
        </w:rPr>
        <w:t xml:space="preserve">בית משפט עליון. </w:t>
      </w:r>
    </w:p>
    <w:p w:rsidR="00CC3A13" w:rsidRDefault="00CC3A13" w:rsidP="00CC3A13">
      <w:pPr>
        <w:rPr>
          <w:rtl/>
          <w:lang w:eastAsia="he-IL"/>
        </w:rPr>
      </w:pPr>
      <w:bookmarkStart w:id="6860" w:name="_ETM_Q1_2755819"/>
      <w:bookmarkStart w:id="6861" w:name="_ETM_Q1_2756080"/>
      <w:bookmarkStart w:id="6862" w:name="_ETM_Q1_2757039"/>
      <w:bookmarkEnd w:id="6860"/>
      <w:bookmarkEnd w:id="6861"/>
      <w:bookmarkEnd w:id="6862"/>
    </w:p>
    <w:p w:rsidR="00CC3A13" w:rsidRDefault="00CC3A13" w:rsidP="00CC3A13">
      <w:pPr>
        <w:pStyle w:val="af8"/>
        <w:keepNext/>
        <w:rPr>
          <w:rtl/>
        </w:rPr>
      </w:pPr>
      <w:bookmarkStart w:id="6863"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63"/>
    </w:p>
    <w:p w:rsidR="00CC3A13" w:rsidRDefault="00CC3A13" w:rsidP="00CC3A13">
      <w:pPr>
        <w:pStyle w:val="KeepWithNext"/>
        <w:rPr>
          <w:rFonts w:hint="cs"/>
          <w:rtl/>
          <w:lang w:eastAsia="he-IL"/>
        </w:rPr>
      </w:pPr>
    </w:p>
    <w:p w:rsidR="00CC3A13" w:rsidRDefault="00CC3A13" w:rsidP="00CC3A13">
      <w:pPr>
        <w:rPr>
          <w:rtl/>
          <w:lang w:eastAsia="he-IL"/>
        </w:rPr>
      </w:pPr>
      <w:bookmarkStart w:id="6864" w:name="_ETM_Q1_2758267"/>
      <w:bookmarkEnd w:id="6864"/>
      <w:r>
        <w:rPr>
          <w:rtl/>
          <w:lang w:eastAsia="he-IL"/>
        </w:rPr>
        <w:t>אגב</w:t>
      </w:r>
      <w:bookmarkStart w:id="6865" w:name="_ETM_Q1_2758726"/>
      <w:bookmarkEnd w:id="6865"/>
      <w:r>
        <w:rPr>
          <w:rtl/>
          <w:lang w:eastAsia="he-IL"/>
        </w:rPr>
        <w:t xml:space="preserve">, היום גם בערכאות נמוכות. </w:t>
      </w:r>
    </w:p>
    <w:p w:rsidR="00CC3A13" w:rsidRDefault="00CC3A13" w:rsidP="00CC3A13">
      <w:pPr>
        <w:rPr>
          <w:rFonts w:ascii="David" w:hAnsi="David"/>
          <w:u w:val="single"/>
          <w:rtl/>
          <w:lang w:eastAsia="he-IL"/>
        </w:rPr>
      </w:pPr>
      <w:bookmarkStart w:id="6866" w:name="_ETM_Q1_2756312"/>
      <w:bookmarkStart w:id="6867" w:name="_ETM_Q1_2751535"/>
      <w:bookmarkEnd w:id="6866"/>
      <w:bookmarkEnd w:id="6867"/>
    </w:p>
    <w:p w:rsidR="00CC3A13" w:rsidRDefault="00CC3A13" w:rsidP="00CC3A13">
      <w:pPr>
        <w:pStyle w:val="a5"/>
        <w:keepNext/>
        <w:rPr>
          <w:rtl/>
        </w:rPr>
      </w:pPr>
      <w:bookmarkStart w:id="6868" w:name="ET_speaker_גור_בליי_12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68"/>
    </w:p>
    <w:p w:rsidR="00CC3A13" w:rsidRDefault="00CC3A13" w:rsidP="00CC3A13">
      <w:pPr>
        <w:pStyle w:val="KeepWithNext"/>
        <w:rPr>
          <w:rFonts w:hint="cs"/>
          <w:rtl/>
          <w:lang w:eastAsia="he-IL"/>
        </w:rPr>
      </w:pPr>
    </w:p>
    <w:p w:rsidR="00CC3A13" w:rsidRDefault="00CC3A13" w:rsidP="00CC3A13">
      <w:pPr>
        <w:rPr>
          <w:rtl/>
          <w:lang w:eastAsia="he-IL"/>
        </w:rPr>
      </w:pPr>
      <w:bookmarkStart w:id="6869" w:name="_ETM_Q1_2751893"/>
      <w:bookmarkStart w:id="6870" w:name="_ETM_Q1_2751926"/>
      <w:bookmarkStart w:id="6871" w:name="_ETM_Q1_2757599"/>
      <w:bookmarkStart w:id="6872" w:name="_ETM_Q1_2757812"/>
      <w:bookmarkEnd w:id="6869"/>
      <w:bookmarkEnd w:id="6870"/>
      <w:bookmarkEnd w:id="6871"/>
      <w:bookmarkEnd w:id="6872"/>
      <w:r>
        <w:rPr>
          <w:rtl/>
          <w:lang w:eastAsia="he-IL"/>
        </w:rPr>
        <w:t xml:space="preserve">לכן </w:t>
      </w:r>
      <w:bookmarkStart w:id="6873" w:name="_ETM_Q1_2759408"/>
      <w:bookmarkEnd w:id="6873"/>
      <w:r>
        <w:rPr>
          <w:rtl/>
          <w:lang w:eastAsia="he-IL"/>
        </w:rPr>
        <w:t xml:space="preserve">אני שואל, אבל אז זה בין הצדדים רק. כי בדרך </w:t>
      </w:r>
      <w:bookmarkStart w:id="6874" w:name="_ETM_Q1_2760651"/>
      <w:bookmarkEnd w:id="6874"/>
      <w:r>
        <w:rPr>
          <w:rtl/>
          <w:lang w:eastAsia="he-IL"/>
        </w:rPr>
        <w:t xml:space="preserve">כלל מקובל שדיונים בחוקתיות של חוקים הם בהרכב מורחב. </w:t>
      </w:r>
    </w:p>
    <w:p w:rsidR="00CC3A13" w:rsidRDefault="00CC3A13" w:rsidP="00CC3A13">
      <w:pPr>
        <w:rPr>
          <w:rtl/>
          <w:lang w:eastAsia="he-IL"/>
        </w:rPr>
      </w:pPr>
      <w:bookmarkStart w:id="6875" w:name="_ETM_Q1_2762959"/>
      <w:bookmarkStart w:id="6876" w:name="_ETM_Q1_2763234"/>
      <w:bookmarkEnd w:id="6875"/>
      <w:bookmarkEnd w:id="6876"/>
    </w:p>
    <w:p w:rsidR="00CC3A13" w:rsidRDefault="00CC3A13" w:rsidP="00CC3A13">
      <w:pPr>
        <w:pStyle w:val="afb"/>
        <w:keepNext/>
        <w:rPr>
          <w:rtl/>
          <w:lang w:eastAsia="he-IL"/>
        </w:rPr>
      </w:pPr>
      <w:bookmarkStart w:id="6877" w:name="ET_guest_יוסף_גואי_אש_20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877"/>
    </w:p>
    <w:p w:rsidR="00CC3A13" w:rsidRDefault="00CC3A13" w:rsidP="00CC3A13">
      <w:pPr>
        <w:pStyle w:val="KeepWithNext"/>
        <w:rPr>
          <w:rFonts w:hint="cs"/>
          <w:rtl/>
          <w:lang w:eastAsia="he-IL"/>
        </w:rPr>
      </w:pPr>
    </w:p>
    <w:p w:rsidR="00CC3A13" w:rsidRDefault="00CC3A13" w:rsidP="00CC3A13">
      <w:pPr>
        <w:rPr>
          <w:rtl/>
          <w:lang w:eastAsia="he-IL"/>
        </w:rPr>
      </w:pPr>
      <w:bookmarkStart w:id="6878" w:name="_ETM_Q1_2764688"/>
      <w:bookmarkStart w:id="6879" w:name="_ETM_Q1_2764902"/>
      <w:bookmarkEnd w:id="6878"/>
      <w:bookmarkEnd w:id="6879"/>
      <w:r>
        <w:rPr>
          <w:rtl/>
          <w:lang w:eastAsia="he-IL"/>
        </w:rPr>
        <w:t xml:space="preserve">יכול </w:t>
      </w:r>
      <w:bookmarkStart w:id="6880" w:name="_ETM_Q1_2766063"/>
      <w:bookmarkEnd w:id="6880"/>
      <w:r>
        <w:rPr>
          <w:rtl/>
          <w:lang w:eastAsia="he-IL"/>
        </w:rPr>
        <w:t xml:space="preserve">להיות שזה מקובל, אבל הסמכות נתונה בידי הרכב מינימלי. </w:t>
      </w:r>
      <w:bookmarkStart w:id="6881" w:name="_ETM_Q1_2767873"/>
      <w:bookmarkEnd w:id="6881"/>
    </w:p>
    <w:p w:rsidR="00CC3A13" w:rsidRDefault="00CC3A13" w:rsidP="00CC3A13">
      <w:pPr>
        <w:rPr>
          <w:rtl/>
          <w:lang w:eastAsia="he-IL"/>
        </w:rPr>
      </w:pPr>
      <w:bookmarkStart w:id="6882" w:name="_ETM_Q1_2767934"/>
      <w:bookmarkStart w:id="6883" w:name="_ETM_Q1_2770889"/>
      <w:bookmarkEnd w:id="6882"/>
      <w:bookmarkEnd w:id="6883"/>
    </w:p>
    <w:p w:rsidR="00CC3A13" w:rsidRDefault="00CC3A13" w:rsidP="00CC3A13">
      <w:pPr>
        <w:pStyle w:val="af8"/>
        <w:keepNext/>
        <w:rPr>
          <w:rtl/>
        </w:rPr>
      </w:pPr>
      <w:bookmarkStart w:id="6884" w:name="ET_yor_6157_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84"/>
    </w:p>
    <w:p w:rsidR="00CC3A13" w:rsidRDefault="00CC3A13" w:rsidP="00CC3A13">
      <w:pPr>
        <w:pStyle w:val="KeepWithNext"/>
        <w:rPr>
          <w:rFonts w:hint="cs"/>
          <w:rtl/>
          <w:lang w:eastAsia="he-IL"/>
        </w:rPr>
      </w:pPr>
    </w:p>
    <w:p w:rsidR="00CC3A13" w:rsidRDefault="00CC3A13" w:rsidP="00CC3A13">
      <w:pPr>
        <w:rPr>
          <w:rtl/>
          <w:lang w:eastAsia="he-IL"/>
        </w:rPr>
      </w:pPr>
      <w:bookmarkStart w:id="6885" w:name="_ETM_Q1_2772205"/>
      <w:bookmarkEnd w:id="6885"/>
      <w:r>
        <w:rPr>
          <w:rtl/>
          <w:lang w:eastAsia="he-IL"/>
        </w:rPr>
        <w:t>הסמ</w:t>
      </w:r>
      <w:bookmarkStart w:id="6886" w:name="_ETM_Q1_2772660"/>
      <w:bookmarkEnd w:id="6886"/>
      <w:r>
        <w:rPr>
          <w:rtl/>
          <w:lang w:eastAsia="he-IL"/>
        </w:rPr>
        <w:t xml:space="preserve">כות </w:t>
      </w:r>
      <w:bookmarkStart w:id="6887" w:name="_ETM_Q1_2773145"/>
      <w:bookmarkEnd w:id="6887"/>
      <w:r>
        <w:rPr>
          <w:rtl/>
          <w:lang w:eastAsia="he-IL"/>
        </w:rPr>
        <w:t xml:space="preserve">נתונה, אני אחדש לך, אפילו בידי שופט אחד. בצו </w:t>
      </w:r>
      <w:bookmarkStart w:id="6888" w:name="_ETM_Q1_2775311"/>
      <w:bookmarkEnd w:id="6888"/>
      <w:r>
        <w:rPr>
          <w:rtl/>
          <w:lang w:eastAsia="he-IL"/>
        </w:rPr>
        <w:t xml:space="preserve">ביניים שופט אחד יכול לבטל חוק ועשה את זה כמה </w:t>
      </w:r>
      <w:bookmarkStart w:id="6889" w:name="_ETM_Q1_2778750"/>
      <w:bookmarkEnd w:id="6889"/>
      <w:r>
        <w:rPr>
          <w:rtl/>
          <w:lang w:eastAsia="he-IL"/>
        </w:rPr>
        <w:t>וכמה פעמים.</w:t>
      </w:r>
    </w:p>
    <w:p w:rsidR="00CC3A13" w:rsidRDefault="00CC3A13" w:rsidP="00CC3A13">
      <w:pPr>
        <w:rPr>
          <w:rtl/>
          <w:lang w:eastAsia="he-IL"/>
        </w:rPr>
      </w:pPr>
      <w:bookmarkStart w:id="6890" w:name="_ETM_Q1_2781286"/>
      <w:bookmarkStart w:id="6891" w:name="_ETM_Q1_2781543"/>
      <w:bookmarkStart w:id="6892" w:name="_ETM_Q1_2778174"/>
      <w:bookmarkEnd w:id="6890"/>
      <w:bookmarkEnd w:id="6891"/>
      <w:bookmarkEnd w:id="6892"/>
    </w:p>
    <w:p w:rsidR="00CC3A13" w:rsidRDefault="00CC3A13" w:rsidP="00CC3A13">
      <w:pPr>
        <w:pStyle w:val="a5"/>
        <w:keepNext/>
        <w:rPr>
          <w:rtl/>
        </w:rPr>
      </w:pPr>
      <w:bookmarkStart w:id="6893" w:name="ET_speaker_5068_2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893"/>
    </w:p>
    <w:p w:rsidR="00CC3A13" w:rsidRDefault="00CC3A13" w:rsidP="00CC3A13">
      <w:pPr>
        <w:pStyle w:val="KeepWithNext"/>
        <w:rPr>
          <w:rFonts w:hint="cs"/>
          <w:rtl/>
          <w:lang w:eastAsia="he-IL"/>
        </w:rPr>
      </w:pPr>
    </w:p>
    <w:p w:rsidR="00CC3A13" w:rsidRDefault="00CC3A13" w:rsidP="00CC3A13">
      <w:pPr>
        <w:rPr>
          <w:rtl/>
          <w:lang w:eastAsia="he-IL"/>
        </w:rPr>
      </w:pPr>
      <w:bookmarkStart w:id="6894" w:name="_ETM_Q1_2779524"/>
      <w:bookmarkStart w:id="6895" w:name="_ETM_Q1_2779737"/>
      <w:bookmarkEnd w:id="6894"/>
      <w:bookmarkEnd w:id="6895"/>
      <w:r>
        <w:rPr>
          <w:rtl/>
          <w:lang w:eastAsia="he-IL"/>
        </w:rPr>
        <w:t>רוטמן, עד מתי הדיון?</w:t>
      </w:r>
      <w:bookmarkStart w:id="6896" w:name="_ETM_Q1_2782902"/>
      <w:bookmarkEnd w:id="6896"/>
    </w:p>
    <w:p w:rsidR="00CC3A13" w:rsidRDefault="00CC3A13" w:rsidP="00CC3A13">
      <w:pPr>
        <w:rPr>
          <w:rtl/>
          <w:lang w:eastAsia="he-IL"/>
        </w:rPr>
      </w:pPr>
      <w:bookmarkStart w:id="6897" w:name="_ETM_Q1_2782964"/>
      <w:bookmarkStart w:id="6898" w:name="_ETM_Q1_2784206"/>
      <w:bookmarkEnd w:id="6897"/>
      <w:bookmarkEnd w:id="6898"/>
    </w:p>
    <w:p w:rsidR="00CC3A13" w:rsidRDefault="00CC3A13" w:rsidP="00CC3A13">
      <w:pPr>
        <w:pStyle w:val="af8"/>
        <w:keepNext/>
        <w:rPr>
          <w:rtl/>
        </w:rPr>
      </w:pPr>
      <w:bookmarkStart w:id="6899" w:name="ET_yor_6157_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99"/>
    </w:p>
    <w:p w:rsidR="00CC3A13" w:rsidRDefault="00CC3A13" w:rsidP="00CC3A13">
      <w:pPr>
        <w:pStyle w:val="KeepWithNext"/>
        <w:rPr>
          <w:rFonts w:hint="cs"/>
          <w:rtl/>
          <w:lang w:eastAsia="he-IL"/>
        </w:rPr>
      </w:pPr>
    </w:p>
    <w:p w:rsidR="00CC3A13" w:rsidRDefault="00CC3A13" w:rsidP="00CC3A13">
      <w:pPr>
        <w:rPr>
          <w:rtl/>
          <w:lang w:eastAsia="he-IL"/>
        </w:rPr>
      </w:pPr>
      <w:bookmarkStart w:id="6900" w:name="_ETM_Q1_2785539"/>
      <w:bookmarkStart w:id="6901" w:name="_ETM_Q1_2785757"/>
      <w:bookmarkEnd w:id="6900"/>
      <w:bookmarkEnd w:id="6901"/>
      <w:r>
        <w:rPr>
          <w:rtl/>
          <w:lang w:eastAsia="he-IL"/>
        </w:rPr>
        <w:t>לא יודע, כתבנו עד שעה מאוחרת.</w:t>
      </w:r>
    </w:p>
    <w:p w:rsidR="00CC3A13" w:rsidRDefault="00CC3A13" w:rsidP="00CC3A13">
      <w:pPr>
        <w:rPr>
          <w:rtl/>
          <w:lang w:eastAsia="he-IL"/>
        </w:rPr>
      </w:pPr>
      <w:bookmarkStart w:id="6902" w:name="_ETM_Q1_2785543"/>
      <w:bookmarkStart w:id="6903" w:name="_ETM_Q1_2785813"/>
      <w:bookmarkStart w:id="6904" w:name="_ETM_Q1_2782286"/>
      <w:bookmarkEnd w:id="6902"/>
      <w:bookmarkEnd w:id="6903"/>
      <w:bookmarkEnd w:id="6904"/>
    </w:p>
    <w:p w:rsidR="00CC3A13" w:rsidRDefault="00CC3A13" w:rsidP="00CC3A13">
      <w:pPr>
        <w:pStyle w:val="afb"/>
        <w:keepNext/>
        <w:rPr>
          <w:rtl/>
          <w:lang w:eastAsia="he-IL"/>
        </w:rPr>
      </w:pPr>
      <w:bookmarkStart w:id="6905" w:name="ET_guest_גבי_לסקי_20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6905"/>
    </w:p>
    <w:p w:rsidR="00CC3A13" w:rsidRDefault="00CC3A13" w:rsidP="00CC3A13">
      <w:pPr>
        <w:pStyle w:val="KeepWithNext"/>
        <w:rPr>
          <w:rFonts w:hint="cs"/>
          <w:rtl/>
          <w:lang w:eastAsia="he-IL"/>
        </w:rPr>
      </w:pPr>
    </w:p>
    <w:p w:rsidR="00CC3A13" w:rsidRDefault="00CC3A13" w:rsidP="00CC3A13">
      <w:pPr>
        <w:rPr>
          <w:rtl/>
          <w:lang w:eastAsia="he-IL"/>
        </w:rPr>
      </w:pPr>
      <w:bookmarkStart w:id="6906" w:name="_ETM_Q1_2783604"/>
      <w:bookmarkStart w:id="6907" w:name="_ETM_Q1_2783826"/>
      <w:bookmarkEnd w:id="6906"/>
      <w:bookmarkEnd w:id="6907"/>
      <w:r>
        <w:rPr>
          <w:rtl/>
          <w:lang w:eastAsia="he-IL"/>
        </w:rPr>
        <w:t xml:space="preserve">איזה </w:t>
      </w:r>
      <w:bookmarkStart w:id="6908" w:name="_ETM_Q1_2784894"/>
      <w:bookmarkEnd w:id="6908"/>
      <w:r>
        <w:rPr>
          <w:rtl/>
          <w:lang w:eastAsia="he-IL"/>
        </w:rPr>
        <w:t xml:space="preserve">חוק ביטל שופט אחד? </w:t>
      </w:r>
    </w:p>
    <w:p w:rsidR="00CC3A13" w:rsidRDefault="00CC3A13" w:rsidP="00CC3A13">
      <w:pPr>
        <w:rPr>
          <w:rtl/>
          <w:lang w:eastAsia="he-IL"/>
        </w:rPr>
      </w:pPr>
      <w:bookmarkStart w:id="6909" w:name="_ETM_Q1_2788022"/>
      <w:bookmarkStart w:id="6910" w:name="_ETM_Q1_2788276"/>
      <w:bookmarkStart w:id="6911" w:name="_ETM_Q1_2789262"/>
      <w:bookmarkEnd w:id="6909"/>
      <w:bookmarkEnd w:id="6910"/>
      <w:bookmarkEnd w:id="6911"/>
    </w:p>
    <w:p w:rsidR="00CC3A13" w:rsidRDefault="00CC3A13" w:rsidP="00CC3A13">
      <w:pPr>
        <w:pStyle w:val="af8"/>
        <w:keepNext/>
        <w:rPr>
          <w:rtl/>
        </w:rPr>
      </w:pPr>
      <w:bookmarkStart w:id="6912" w:name="ET_yor_6157_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1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6913" w:name="_ETM_Q1_2790929"/>
      <w:bookmarkEnd w:id="6913"/>
      <w:r>
        <w:rPr>
          <w:rtl/>
          <w:lang w:eastAsia="he-IL"/>
        </w:rPr>
        <w:t>ני</w:t>
      </w:r>
      <w:bookmarkStart w:id="6914" w:name="_ETM_Q1_2791469"/>
      <w:bookmarkEnd w:id="6914"/>
      <w:r>
        <w:rPr>
          <w:rtl/>
          <w:lang w:eastAsia="he-IL"/>
        </w:rPr>
        <w:t xml:space="preserve"> תיכף אתייחס. אני רוצה לשמוע </w:t>
      </w:r>
      <w:bookmarkStart w:id="6915" w:name="_ETM_Q1_2788078"/>
      <w:bookmarkEnd w:id="6915"/>
      <w:r>
        <w:rPr>
          <w:rtl/>
          <w:lang w:eastAsia="he-IL"/>
        </w:rPr>
        <w:t xml:space="preserve">את האנשים שבאו היום, לכבד אותם, נשמע את חברי הכנסת </w:t>
      </w:r>
      <w:bookmarkStart w:id="6916" w:name="_ETM_Q1_2795174"/>
      <w:bookmarkEnd w:id="6916"/>
      <w:r>
        <w:rPr>
          <w:rtl/>
          <w:lang w:eastAsia="he-IL"/>
        </w:rPr>
        <w:t xml:space="preserve">ובהתאם לזה נסיים את הדיון. </w:t>
      </w:r>
    </w:p>
    <w:p w:rsidR="00CC3A13" w:rsidRDefault="00CC3A13" w:rsidP="00CC3A13">
      <w:pPr>
        <w:rPr>
          <w:rtl/>
          <w:lang w:eastAsia="he-IL"/>
        </w:rPr>
      </w:pPr>
      <w:bookmarkStart w:id="6917" w:name="_ETM_Q1_2798542"/>
      <w:bookmarkStart w:id="6918" w:name="_ETM_Q1_2798826"/>
      <w:bookmarkStart w:id="6919" w:name="_ETM_Q1_2800390"/>
      <w:bookmarkEnd w:id="6917"/>
      <w:bookmarkEnd w:id="6918"/>
      <w:bookmarkEnd w:id="6919"/>
    </w:p>
    <w:p w:rsidR="00CC3A13" w:rsidRDefault="00CC3A13" w:rsidP="00CC3A13">
      <w:pPr>
        <w:pStyle w:val="afb"/>
        <w:keepNext/>
        <w:rPr>
          <w:rtl/>
          <w:lang w:eastAsia="he-IL"/>
        </w:rPr>
      </w:pPr>
      <w:bookmarkStart w:id="6920" w:name="ET_guest_יוסף_גואי_אש_20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92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ב</w:t>
      </w:r>
      <w:bookmarkStart w:id="6921" w:name="_ETM_Q1_2801916"/>
      <w:bookmarkEnd w:id="6921"/>
      <w:r>
        <w:rPr>
          <w:rtl/>
          <w:lang w:eastAsia="he-IL"/>
        </w:rPr>
        <w:t>ס</w:t>
      </w:r>
      <w:bookmarkStart w:id="6922" w:name="_ETM_Q1_2802183"/>
      <w:bookmarkEnd w:id="6922"/>
      <w:r>
        <w:rPr>
          <w:rtl/>
          <w:lang w:eastAsia="he-IL"/>
        </w:rPr>
        <w:t xml:space="preserve">בירות אני רשמתי שלושה </w:t>
      </w:r>
      <w:bookmarkStart w:id="6923" w:name="_ETM_Q1_2801380"/>
      <w:bookmarkEnd w:id="6923"/>
      <w:r>
        <w:rPr>
          <w:rtl/>
          <w:lang w:eastAsia="he-IL"/>
        </w:rPr>
        <w:t xml:space="preserve">משתנים. יש שלוש דרגות של סבירות. יש את אי הסבירות </w:t>
      </w:r>
      <w:bookmarkStart w:id="6924" w:name="_ETM_Q1_2803316"/>
      <w:bookmarkEnd w:id="6924"/>
      <w:r>
        <w:rPr>
          <w:rtl/>
          <w:lang w:eastAsia="he-IL"/>
        </w:rPr>
        <w:t xml:space="preserve">המהותית, שזו עמדת הרוב בדפי זהב. השופטת פרוקצ'יה ממש חזרה על </w:t>
      </w:r>
      <w:bookmarkStart w:id="6925" w:name="_ETM_Q1_2813520"/>
      <w:bookmarkEnd w:id="6925"/>
      <w:r>
        <w:rPr>
          <w:rtl/>
          <w:lang w:eastAsia="he-IL"/>
        </w:rPr>
        <w:t xml:space="preserve">זה, גם אם בית המשפט מוצא שהרשות שקלה את כל </w:t>
      </w:r>
      <w:bookmarkStart w:id="6926" w:name="_ETM_Q1_2815944"/>
      <w:bookmarkEnd w:id="6926"/>
      <w:r>
        <w:rPr>
          <w:rtl/>
          <w:lang w:eastAsia="he-IL"/>
        </w:rPr>
        <w:t xml:space="preserve">השיקולים הנכונים בלי שיקולים זרים בית המשפט יכול לפסול חוק אם הוא מצא שהאיזונים לא נכונים. </w:t>
      </w:r>
      <w:bookmarkStart w:id="6927" w:name="_ETM_Q1_2825948"/>
      <w:bookmarkStart w:id="6928" w:name="_ETM_Q1_2826240"/>
      <w:bookmarkStart w:id="6929" w:name="_ETM_Q1_2824622"/>
      <w:bookmarkStart w:id="6930" w:name="_ETM_Q1_2825142"/>
      <w:bookmarkEnd w:id="6927"/>
      <w:bookmarkEnd w:id="6928"/>
      <w:bookmarkEnd w:id="6929"/>
      <w:bookmarkEnd w:id="6930"/>
      <w:r>
        <w:rPr>
          <w:rtl/>
          <w:lang w:eastAsia="he-IL"/>
        </w:rPr>
        <w:t xml:space="preserve">לגבי פסקת התגברות, אז </w:t>
      </w:r>
      <w:bookmarkStart w:id="6931" w:name="_ETM_Q1_2825310"/>
      <w:bookmarkEnd w:id="6931"/>
      <w:r>
        <w:rPr>
          <w:rtl/>
          <w:lang w:eastAsia="he-IL"/>
        </w:rPr>
        <w:t>כמובן שאין את זה היום והמצב היום הוא למעשה בכל</w:t>
      </w:r>
      <w:bookmarkStart w:id="6932" w:name="_ETM_Q1_2832150"/>
      <w:bookmarkEnd w:id="6932"/>
      <w:r>
        <w:rPr>
          <w:rtl/>
          <w:lang w:eastAsia="he-IL"/>
        </w:rPr>
        <w:t xml:space="preserve"> התחנות שבהן עובר החוק או ההחלטה המנהלית ידה של הרשות </w:t>
      </w:r>
      <w:bookmarkStart w:id="6933" w:name="_ETM_Q1_2842278"/>
      <w:bookmarkEnd w:id="6933"/>
      <w:r>
        <w:rPr>
          <w:rtl/>
          <w:lang w:eastAsia="he-IL"/>
        </w:rPr>
        <w:t xml:space="preserve">השופטת על העליונה. </w:t>
      </w:r>
    </w:p>
    <w:p w:rsidR="00CC3A13" w:rsidRDefault="00CC3A13" w:rsidP="00CC3A13">
      <w:pPr>
        <w:rPr>
          <w:rtl/>
          <w:lang w:eastAsia="he-IL"/>
        </w:rPr>
      </w:pPr>
      <w:bookmarkStart w:id="6934" w:name="_ETM_Q1_2852318"/>
      <w:bookmarkEnd w:id="6934"/>
    </w:p>
    <w:p w:rsidR="00CC3A13" w:rsidRDefault="00CC3A13" w:rsidP="00CC3A13">
      <w:pPr>
        <w:rPr>
          <w:rtl/>
          <w:lang w:eastAsia="he-IL"/>
        </w:rPr>
      </w:pPr>
      <w:bookmarkStart w:id="6935" w:name="_ETM_Q1_2852902"/>
      <w:bookmarkStart w:id="6936" w:name="_ETM_Q1_2853395"/>
      <w:bookmarkStart w:id="6937" w:name="_ETM_Q1_2853479"/>
      <w:bookmarkEnd w:id="6935"/>
      <w:bookmarkEnd w:id="6936"/>
      <w:bookmarkEnd w:id="6937"/>
      <w:r>
        <w:rPr>
          <w:rtl/>
          <w:lang w:eastAsia="he-IL"/>
        </w:rPr>
        <w:t xml:space="preserve">אני רוצה להגיד עוד משהו, אני </w:t>
      </w:r>
      <w:bookmarkStart w:id="6938" w:name="_ETM_Q1_2854920"/>
      <w:bookmarkEnd w:id="6938"/>
      <w:r>
        <w:rPr>
          <w:rtl/>
          <w:lang w:eastAsia="he-IL"/>
        </w:rPr>
        <w:t xml:space="preserve">שומע, יש ויכוחים בציבור האם תחושות התסכול של הציבור </w:t>
      </w:r>
      <w:bookmarkStart w:id="6939" w:name="_ETM_Q1_2854987"/>
      <w:bookmarkEnd w:id="6939"/>
      <w:r>
        <w:rPr>
          <w:rtl/>
          <w:lang w:eastAsia="he-IL"/>
        </w:rPr>
        <w:t xml:space="preserve">שמרגיש תסכול מפסיקות בית המשפט העליון, האם התחושות האלה הן </w:t>
      </w:r>
      <w:bookmarkStart w:id="6940" w:name="_ETM_Q1_2864370"/>
      <w:bookmarkEnd w:id="6940"/>
      <w:r>
        <w:rPr>
          <w:rtl/>
          <w:lang w:eastAsia="he-IL"/>
        </w:rPr>
        <w:t>מוצדקות או לא מוצדקות? בעיניי השאלה הזאת היא פחות חשובה</w:t>
      </w:r>
      <w:bookmarkStart w:id="6941" w:name="_ETM_Q1_2866818"/>
      <w:bookmarkEnd w:id="6941"/>
      <w:r>
        <w:rPr>
          <w:rtl/>
          <w:lang w:eastAsia="he-IL"/>
        </w:rPr>
        <w:t xml:space="preserve"> כי לא יכול להיות ספק שהתחושות האלה הן כנות </w:t>
      </w:r>
      <w:bookmarkStart w:id="6942" w:name="_ETM_Q1_2868902"/>
      <w:bookmarkEnd w:id="6942"/>
      <w:r>
        <w:rPr>
          <w:rtl/>
          <w:lang w:eastAsia="he-IL"/>
        </w:rPr>
        <w:t xml:space="preserve">והן נובעות מדם ליבו של הציבור הזה. אני כשלעצמי </w:t>
      </w:r>
      <w:bookmarkStart w:id="6943" w:name="_ETM_Q1_2876374"/>
      <w:bookmarkEnd w:id="6943"/>
      <w:r>
        <w:rPr>
          <w:rtl/>
          <w:lang w:eastAsia="he-IL"/>
        </w:rPr>
        <w:t xml:space="preserve">משתדל לקרוא פסיקה בבג"צים שמעניינים אותי ובעיניי בחלק מהפסיקות בית </w:t>
      </w:r>
      <w:bookmarkStart w:id="6944" w:name="_ETM_Q1_2882307"/>
      <w:bookmarkEnd w:id="6944"/>
      <w:r>
        <w:rPr>
          <w:rtl/>
          <w:lang w:eastAsia="he-IL"/>
        </w:rPr>
        <w:t xml:space="preserve">המשפט מאוד מרוסן ובחלק אחר הוא פחות מרוסן, זה לא </w:t>
      </w:r>
      <w:bookmarkStart w:id="6945" w:name="_ETM_Q1_2888854"/>
      <w:bookmarkEnd w:id="6945"/>
      <w:r>
        <w:rPr>
          <w:rtl/>
          <w:lang w:eastAsia="he-IL"/>
        </w:rPr>
        <w:t xml:space="preserve">משנה, התוצאה הסופית של חוסר האיזון הזה, התוצאה הסופית </w:t>
      </w:r>
      <w:bookmarkStart w:id="6946" w:name="_ETM_Q1_2892099"/>
      <w:bookmarkEnd w:id="6946"/>
      <w:r>
        <w:rPr>
          <w:rtl/>
          <w:lang w:eastAsia="he-IL"/>
        </w:rPr>
        <w:t xml:space="preserve">של ריכוז הכוח בידי הרשות השופטת היא שיש </w:t>
      </w:r>
      <w:bookmarkStart w:id="6947" w:name="_ETM_Q1_2895940"/>
      <w:bookmarkEnd w:id="6947"/>
      <w:r>
        <w:rPr>
          <w:rtl/>
          <w:lang w:eastAsia="he-IL"/>
        </w:rPr>
        <w:t>משבר אמון חסר תקדים בין ציבור גדול במדינת ישראל לב</w:t>
      </w:r>
      <w:bookmarkStart w:id="6948" w:name="_ETM_Q1_2902180"/>
      <w:bookmarkEnd w:id="6948"/>
      <w:r>
        <w:rPr>
          <w:rtl/>
          <w:lang w:eastAsia="he-IL"/>
        </w:rPr>
        <w:t xml:space="preserve">ין הרשות השופטת. </w:t>
      </w:r>
      <w:bookmarkStart w:id="6949" w:name="_ETM_Q1_2902257"/>
      <w:bookmarkStart w:id="6950" w:name="_ETM_Q1_2902339"/>
      <w:bookmarkEnd w:id="6949"/>
      <w:bookmarkEnd w:id="6950"/>
      <w:r>
        <w:rPr>
          <w:rtl/>
          <w:lang w:eastAsia="he-IL"/>
        </w:rPr>
        <w:t>מ</w:t>
      </w:r>
      <w:bookmarkStart w:id="6951" w:name="_ETM_Q1_2902757"/>
      <w:bookmarkEnd w:id="6951"/>
      <w:r>
        <w:rPr>
          <w:rtl/>
          <w:lang w:eastAsia="he-IL"/>
        </w:rPr>
        <w:t xml:space="preserve">ה </w:t>
      </w:r>
      <w:bookmarkStart w:id="6952" w:name="_ETM_Q1_2902839"/>
      <w:bookmarkEnd w:id="6952"/>
      <w:r>
        <w:rPr>
          <w:rtl/>
          <w:lang w:eastAsia="he-IL"/>
        </w:rPr>
        <w:t>עושה הרפורמה? בדיוק אותו דבר</w:t>
      </w:r>
      <w:bookmarkStart w:id="6953" w:name="_ETM_Q1_2906160"/>
      <w:bookmarkEnd w:id="6953"/>
      <w:r>
        <w:rPr>
          <w:rtl/>
          <w:lang w:eastAsia="he-IL"/>
        </w:rPr>
        <w:t xml:space="preserve">. </w:t>
      </w:r>
    </w:p>
    <w:p w:rsidR="00CC3A13" w:rsidRDefault="00CC3A13" w:rsidP="00CC3A13">
      <w:pPr>
        <w:rPr>
          <w:rtl/>
          <w:lang w:eastAsia="he-IL"/>
        </w:rPr>
      </w:pPr>
      <w:bookmarkStart w:id="6954" w:name="_ETM_Q1_2910528"/>
      <w:bookmarkStart w:id="6955" w:name="_ETM_Q1_2910799"/>
      <w:bookmarkStart w:id="6956" w:name="_ETM_Q1_2911576"/>
      <w:bookmarkEnd w:id="6954"/>
      <w:bookmarkEnd w:id="6955"/>
      <w:bookmarkEnd w:id="6956"/>
    </w:p>
    <w:p w:rsidR="00CC3A13" w:rsidRDefault="00CC3A13" w:rsidP="00CC3A13">
      <w:pPr>
        <w:pStyle w:val="a5"/>
        <w:keepNext/>
        <w:rPr>
          <w:rtl/>
        </w:rPr>
      </w:pPr>
      <w:bookmarkStart w:id="6957" w:name="ET_speaker_5787_21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957"/>
    </w:p>
    <w:p w:rsidR="00CC3A13" w:rsidRDefault="00CC3A13" w:rsidP="00CC3A13">
      <w:pPr>
        <w:pStyle w:val="KeepWithNext"/>
        <w:rPr>
          <w:rFonts w:hint="cs"/>
          <w:rtl/>
          <w:lang w:eastAsia="he-IL"/>
        </w:rPr>
      </w:pPr>
    </w:p>
    <w:p w:rsidR="00CC3A13" w:rsidRDefault="00CC3A13" w:rsidP="00CC3A13">
      <w:pPr>
        <w:rPr>
          <w:rtl/>
          <w:lang w:eastAsia="he-IL"/>
        </w:rPr>
      </w:pPr>
      <w:bookmarkStart w:id="6958" w:name="_ETM_Q1_2912917"/>
      <w:bookmarkStart w:id="6959" w:name="_ETM_Q1_2913124"/>
      <w:bookmarkEnd w:id="6958"/>
      <w:bookmarkEnd w:id="6959"/>
      <w:r>
        <w:rPr>
          <w:rtl/>
          <w:lang w:eastAsia="he-IL"/>
        </w:rPr>
        <w:t xml:space="preserve">כשהתוצאה היא לא רק </w:t>
      </w:r>
      <w:bookmarkStart w:id="6960" w:name="_ETM_Q1_2910395"/>
      <w:bookmarkEnd w:id="6960"/>
      <w:r>
        <w:rPr>
          <w:rtl/>
          <w:lang w:eastAsia="he-IL"/>
        </w:rPr>
        <w:t xml:space="preserve">הפוכה, היא פשוט מרכזת את כל הכוח בידי </w:t>
      </w:r>
      <w:bookmarkStart w:id="6961" w:name="_ETM_Q1_2920042"/>
      <w:bookmarkEnd w:id="6961"/>
      <w:r>
        <w:rPr>
          <w:rtl/>
          <w:lang w:eastAsia="he-IL"/>
        </w:rPr>
        <w:t xml:space="preserve">רשות אחת, הרשות המבצעת. </w:t>
      </w:r>
    </w:p>
    <w:p w:rsidR="00CC3A13" w:rsidRDefault="00CC3A13" w:rsidP="00CC3A13">
      <w:pPr>
        <w:rPr>
          <w:rtl/>
          <w:lang w:eastAsia="he-IL"/>
        </w:rPr>
      </w:pPr>
      <w:bookmarkStart w:id="6962" w:name="_ETM_Q1_2918516"/>
      <w:bookmarkStart w:id="6963" w:name="_ETM_Q1_2918786"/>
      <w:bookmarkEnd w:id="6962"/>
      <w:bookmarkEnd w:id="6963"/>
    </w:p>
    <w:p w:rsidR="00CC3A13" w:rsidRDefault="00CC3A13" w:rsidP="00CC3A13">
      <w:pPr>
        <w:pStyle w:val="afb"/>
        <w:keepNext/>
        <w:rPr>
          <w:rtl/>
          <w:lang w:eastAsia="he-IL"/>
        </w:rPr>
      </w:pPr>
      <w:bookmarkStart w:id="6964" w:name="ET_guest_יוסף_גואי_אש_21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964"/>
    </w:p>
    <w:p w:rsidR="00CC3A13" w:rsidRDefault="00CC3A13" w:rsidP="00CC3A13">
      <w:pPr>
        <w:pStyle w:val="KeepWithNext"/>
        <w:rPr>
          <w:rFonts w:hint="cs"/>
          <w:rtl/>
          <w:lang w:eastAsia="he-IL"/>
        </w:rPr>
      </w:pPr>
    </w:p>
    <w:p w:rsidR="00CC3A13" w:rsidRDefault="00CC3A13" w:rsidP="00CC3A13">
      <w:pPr>
        <w:rPr>
          <w:rtl/>
          <w:lang w:eastAsia="he-IL"/>
        </w:rPr>
      </w:pPr>
      <w:bookmarkStart w:id="6965" w:name="_ETM_Q1_2920625"/>
      <w:bookmarkStart w:id="6966" w:name="_ETM_Q1_2920831"/>
      <w:bookmarkEnd w:id="6965"/>
      <w:bookmarkEnd w:id="6966"/>
      <w:r>
        <w:rPr>
          <w:rtl/>
          <w:lang w:eastAsia="he-IL"/>
        </w:rPr>
        <w:t xml:space="preserve">נכון. </w:t>
      </w:r>
    </w:p>
    <w:p w:rsidR="00CC3A13" w:rsidRDefault="00CC3A13" w:rsidP="00CC3A13">
      <w:pPr>
        <w:rPr>
          <w:rtl/>
          <w:lang w:eastAsia="he-IL"/>
        </w:rPr>
      </w:pPr>
      <w:bookmarkStart w:id="6967" w:name="_ETM_Q1_2922812"/>
      <w:bookmarkStart w:id="6968" w:name="_ETM_Q1_2923066"/>
      <w:bookmarkStart w:id="6969" w:name="_ETM_Q1_2924156"/>
      <w:bookmarkEnd w:id="6967"/>
      <w:bookmarkEnd w:id="6968"/>
      <w:bookmarkEnd w:id="6969"/>
    </w:p>
    <w:p w:rsidR="00CC3A13" w:rsidRDefault="00CC3A13" w:rsidP="00CC3A13">
      <w:pPr>
        <w:pStyle w:val="a5"/>
        <w:keepNext/>
        <w:rPr>
          <w:rtl/>
        </w:rPr>
      </w:pPr>
      <w:bookmarkStart w:id="6970" w:name="ET_speaker_5787_21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970"/>
    </w:p>
    <w:p w:rsidR="00CC3A13" w:rsidRDefault="00CC3A13" w:rsidP="00CC3A13">
      <w:pPr>
        <w:pStyle w:val="KeepWithNext"/>
        <w:rPr>
          <w:rFonts w:hint="cs"/>
          <w:rtl/>
          <w:lang w:eastAsia="he-IL"/>
        </w:rPr>
      </w:pPr>
    </w:p>
    <w:p w:rsidR="00CC3A13" w:rsidRDefault="00CC3A13" w:rsidP="00CC3A13">
      <w:pPr>
        <w:rPr>
          <w:rtl/>
          <w:lang w:eastAsia="he-IL"/>
        </w:rPr>
      </w:pPr>
      <w:bookmarkStart w:id="6971" w:name="_ETM_Q1_2925465"/>
      <w:bookmarkStart w:id="6972" w:name="_ETM_Q1_2925664"/>
      <w:bookmarkEnd w:id="6971"/>
      <w:bookmarkEnd w:id="6972"/>
      <w:r>
        <w:rPr>
          <w:rtl/>
          <w:lang w:eastAsia="he-IL"/>
        </w:rPr>
        <w:t xml:space="preserve">בעוד שבמצב הנוכחי יש איזה </w:t>
      </w:r>
      <w:bookmarkStart w:id="6973" w:name="_ETM_Q1_2923940"/>
      <w:bookmarkEnd w:id="6973"/>
      <w:r>
        <w:rPr>
          <w:rtl/>
          <w:lang w:eastAsia="he-IL"/>
        </w:rPr>
        <w:t xml:space="preserve">שהוא כוח שמאזן את הכוח של הרשות המבצעת, שזה הרשות </w:t>
      </w:r>
      <w:bookmarkStart w:id="6974" w:name="_ETM_Q1_2929531"/>
      <w:bookmarkEnd w:id="6974"/>
      <w:r>
        <w:rPr>
          <w:rtl/>
          <w:lang w:eastAsia="he-IL"/>
        </w:rPr>
        <w:t xml:space="preserve">השופטת, במצב שאתה מתאר, או שהרפורמה, ההפיכה המשטרית אני קורא </w:t>
      </w:r>
      <w:bookmarkStart w:id="6975" w:name="_ETM_Q1_2933168"/>
      <w:bookmarkEnd w:id="6975"/>
      <w:r>
        <w:rPr>
          <w:rtl/>
          <w:lang w:eastAsia="he-IL"/>
        </w:rPr>
        <w:t xml:space="preserve">לה, פשוט תאיין כל כוח מאזן, בולם, מרסן. </w:t>
      </w:r>
    </w:p>
    <w:p w:rsidR="00CC3A13" w:rsidRDefault="00CC3A13" w:rsidP="00CC3A13">
      <w:pPr>
        <w:rPr>
          <w:rtl/>
          <w:lang w:eastAsia="he-IL"/>
        </w:rPr>
      </w:pPr>
      <w:bookmarkStart w:id="6976" w:name="_ETM_Q1_2939464"/>
      <w:bookmarkStart w:id="6977" w:name="_ETM_Q1_2939724"/>
      <w:bookmarkStart w:id="6978" w:name="_ETM_Q1_2940672"/>
      <w:bookmarkEnd w:id="6976"/>
      <w:bookmarkEnd w:id="6977"/>
      <w:bookmarkEnd w:id="6978"/>
    </w:p>
    <w:p w:rsidR="00CC3A13" w:rsidRDefault="00CC3A13" w:rsidP="00CC3A13">
      <w:pPr>
        <w:pStyle w:val="afb"/>
        <w:keepNext/>
        <w:rPr>
          <w:rtl/>
          <w:lang w:eastAsia="he-IL"/>
        </w:rPr>
      </w:pPr>
      <w:bookmarkStart w:id="6979" w:name="ET_guest_יוסף_גואי_אש_21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979"/>
    </w:p>
    <w:p w:rsidR="00CC3A13" w:rsidRDefault="00CC3A13" w:rsidP="00CC3A13">
      <w:pPr>
        <w:pStyle w:val="KeepWithNext"/>
        <w:rPr>
          <w:rFonts w:hint="cs"/>
          <w:rtl/>
          <w:lang w:eastAsia="he-IL"/>
        </w:rPr>
      </w:pPr>
    </w:p>
    <w:p w:rsidR="00CC3A13" w:rsidRDefault="00CC3A13" w:rsidP="00CC3A13">
      <w:pPr>
        <w:rPr>
          <w:rtl/>
          <w:lang w:eastAsia="he-IL"/>
        </w:rPr>
      </w:pPr>
      <w:bookmarkStart w:id="6980" w:name="_ETM_Q1_2942003"/>
      <w:bookmarkEnd w:id="6980"/>
      <w:r>
        <w:rPr>
          <w:rtl/>
          <w:lang w:eastAsia="he-IL"/>
        </w:rPr>
        <w:t>אנ</w:t>
      </w:r>
      <w:bookmarkStart w:id="6981" w:name="_ETM_Q1_2942365"/>
      <w:bookmarkEnd w:id="6981"/>
      <w:r>
        <w:rPr>
          <w:rtl/>
          <w:lang w:eastAsia="he-IL"/>
        </w:rPr>
        <w:t xml:space="preserve">י </w:t>
      </w:r>
      <w:bookmarkStart w:id="6982" w:name="_ETM_Q1_2942422"/>
      <w:bookmarkEnd w:id="6982"/>
      <w:r>
        <w:rPr>
          <w:rtl/>
          <w:lang w:eastAsia="he-IL"/>
        </w:rPr>
        <w:t>מסכים איתך, אני רק אומר - - -</w:t>
      </w:r>
    </w:p>
    <w:p w:rsidR="00CC3A13" w:rsidRDefault="00CC3A13" w:rsidP="00CC3A13">
      <w:pPr>
        <w:rPr>
          <w:rtl/>
          <w:lang w:eastAsia="he-IL"/>
        </w:rPr>
      </w:pPr>
      <w:bookmarkStart w:id="6983" w:name="_ETM_Q1_2938754"/>
      <w:bookmarkStart w:id="6984" w:name="_ETM_Q1_2939062"/>
      <w:bookmarkEnd w:id="6983"/>
      <w:bookmarkEnd w:id="6984"/>
    </w:p>
    <w:p w:rsidR="00CC3A13" w:rsidRDefault="00CC3A13" w:rsidP="00CC3A13">
      <w:pPr>
        <w:pStyle w:val="a5"/>
        <w:keepNext/>
        <w:rPr>
          <w:rtl/>
        </w:rPr>
      </w:pPr>
      <w:bookmarkStart w:id="6985" w:name="ET_speaker_5787_21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985"/>
    </w:p>
    <w:p w:rsidR="00CC3A13" w:rsidRDefault="00CC3A13" w:rsidP="00CC3A13">
      <w:pPr>
        <w:pStyle w:val="KeepWithNext"/>
        <w:rPr>
          <w:rFonts w:hint="cs"/>
          <w:rtl/>
          <w:lang w:eastAsia="he-IL"/>
        </w:rPr>
      </w:pPr>
    </w:p>
    <w:p w:rsidR="00CC3A13" w:rsidRDefault="00CC3A13" w:rsidP="00CC3A13">
      <w:pPr>
        <w:rPr>
          <w:rtl/>
          <w:lang w:eastAsia="he-IL"/>
        </w:rPr>
      </w:pPr>
      <w:bookmarkStart w:id="6986" w:name="_ETM_Q1_2940769"/>
      <w:bookmarkEnd w:id="6986"/>
      <w:r>
        <w:rPr>
          <w:rtl/>
          <w:lang w:eastAsia="he-IL"/>
        </w:rPr>
        <w:t xml:space="preserve">אז </w:t>
      </w:r>
      <w:bookmarkStart w:id="6987" w:name="_ETM_Q1_2941284"/>
      <w:bookmarkEnd w:id="6987"/>
      <w:r>
        <w:rPr>
          <w:rtl/>
          <w:lang w:eastAsia="he-IL"/>
        </w:rPr>
        <w:t xml:space="preserve">כך שזה </w:t>
      </w:r>
      <w:bookmarkStart w:id="6988" w:name="_ETM_Q1_2942242"/>
      <w:bookmarkEnd w:id="6988"/>
      <w:r>
        <w:rPr>
          <w:rtl/>
          <w:lang w:eastAsia="he-IL"/>
        </w:rPr>
        <w:t xml:space="preserve">לא תמונת ראי. </w:t>
      </w:r>
    </w:p>
    <w:p w:rsidR="00CC3A13" w:rsidRDefault="00CC3A13" w:rsidP="00CC3A13">
      <w:pPr>
        <w:rPr>
          <w:rtl/>
          <w:lang w:eastAsia="he-IL"/>
        </w:rPr>
      </w:pPr>
      <w:bookmarkStart w:id="6989" w:name="_ETM_Q1_2944066"/>
      <w:bookmarkStart w:id="6990" w:name="_ETM_Q1_2944398"/>
      <w:bookmarkStart w:id="6991" w:name="_ETM_Q1_2945106"/>
      <w:bookmarkEnd w:id="6989"/>
      <w:bookmarkEnd w:id="6990"/>
      <w:bookmarkEnd w:id="6991"/>
    </w:p>
    <w:p w:rsidR="00CC3A13" w:rsidRDefault="00CC3A13" w:rsidP="00CC3A13">
      <w:pPr>
        <w:pStyle w:val="afb"/>
        <w:keepNext/>
        <w:rPr>
          <w:rtl/>
          <w:lang w:eastAsia="he-IL"/>
        </w:rPr>
      </w:pPr>
      <w:bookmarkStart w:id="6992" w:name="ET_guest_יוסף_גואי_אש_215"/>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6992"/>
    </w:p>
    <w:p w:rsidR="00CC3A13" w:rsidRDefault="00CC3A13" w:rsidP="00CC3A13">
      <w:pPr>
        <w:pStyle w:val="KeepWithNext"/>
        <w:rPr>
          <w:rFonts w:hint="cs"/>
          <w:rtl/>
          <w:lang w:eastAsia="he-IL"/>
        </w:rPr>
      </w:pPr>
    </w:p>
    <w:p w:rsidR="00CC3A13" w:rsidRDefault="00CC3A13" w:rsidP="00CC3A13">
      <w:pPr>
        <w:rPr>
          <w:rtl/>
          <w:lang w:eastAsia="he-IL"/>
        </w:rPr>
      </w:pPr>
      <w:bookmarkStart w:id="6993" w:name="_ETM_Q1_2946694"/>
      <w:bookmarkEnd w:id="6993"/>
      <w:r>
        <w:rPr>
          <w:rtl/>
          <w:lang w:eastAsia="he-IL"/>
        </w:rPr>
        <w:t xml:space="preserve">זה </w:t>
      </w:r>
      <w:bookmarkStart w:id="6994" w:name="_ETM_Q1_2947253"/>
      <w:bookmarkEnd w:id="6994"/>
      <w:r>
        <w:rPr>
          <w:rtl/>
          <w:lang w:eastAsia="he-IL"/>
        </w:rPr>
        <w:t xml:space="preserve">לא תמונת ראי זהה, אבל זה </w:t>
      </w:r>
      <w:bookmarkStart w:id="6995" w:name="_ETM_Q1_2944074"/>
      <w:bookmarkEnd w:id="6995"/>
      <w:r>
        <w:rPr>
          <w:rtl/>
          <w:lang w:eastAsia="he-IL"/>
        </w:rPr>
        <w:t xml:space="preserve">כן אומר שאם המצב היום הוא שהרשות השופטת ידה על </w:t>
      </w:r>
      <w:bookmarkStart w:id="6996" w:name="_ETM_Q1_2951433"/>
      <w:bookmarkEnd w:id="6996"/>
      <w:r>
        <w:rPr>
          <w:rtl/>
          <w:lang w:eastAsia="he-IL"/>
        </w:rPr>
        <w:t xml:space="preserve">העליונה בכל התחנות שהכנסת או הממשלה רוצה לפעול ויש ביקורת </w:t>
      </w:r>
      <w:bookmarkStart w:id="6997" w:name="_ETM_Q1_2956230"/>
      <w:bookmarkEnd w:id="6997"/>
      <w:r>
        <w:rPr>
          <w:rtl/>
          <w:lang w:eastAsia="he-IL"/>
        </w:rPr>
        <w:t xml:space="preserve">שיפוטית על הדבר הזה, אז היום זה הפוך ואני </w:t>
      </w:r>
      <w:bookmarkStart w:id="6998" w:name="_ETM_Q1_2958134"/>
      <w:bookmarkEnd w:id="6998"/>
      <w:r>
        <w:rPr>
          <w:rtl/>
          <w:lang w:eastAsia="he-IL"/>
        </w:rPr>
        <w:t xml:space="preserve">מסכים איתך, אני רק רוצה להוסיף עוד משפט. </w:t>
      </w:r>
      <w:bookmarkStart w:id="6999" w:name="_ETM_Q1_2960979"/>
      <w:bookmarkEnd w:id="6999"/>
    </w:p>
    <w:p w:rsidR="00CC3A13" w:rsidRDefault="00CC3A13" w:rsidP="00CC3A13">
      <w:pPr>
        <w:rPr>
          <w:rtl/>
          <w:lang w:eastAsia="he-IL"/>
        </w:rPr>
      </w:pPr>
      <w:bookmarkStart w:id="7000" w:name="_ETM_Q1_2961047"/>
      <w:bookmarkEnd w:id="7000"/>
    </w:p>
    <w:p w:rsidR="00CC3A13" w:rsidRDefault="00CC3A13" w:rsidP="00CC3A13">
      <w:pPr>
        <w:pStyle w:val="a5"/>
        <w:keepNext/>
        <w:rPr>
          <w:rtl/>
        </w:rPr>
      </w:pPr>
      <w:bookmarkStart w:id="7001" w:name="ET_speaker_5787_21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001"/>
    </w:p>
    <w:p w:rsidR="00CC3A13" w:rsidRDefault="00CC3A13" w:rsidP="00CC3A13">
      <w:pPr>
        <w:pStyle w:val="KeepWithNext"/>
        <w:rPr>
          <w:rFonts w:hint="cs"/>
          <w:rtl/>
        </w:rPr>
      </w:pPr>
    </w:p>
    <w:p w:rsidR="00CC3A13" w:rsidRDefault="00CC3A13" w:rsidP="00CC3A13">
      <w:pPr>
        <w:rPr>
          <w:rtl/>
        </w:rPr>
      </w:pPr>
      <w:bookmarkStart w:id="7002" w:name="_ETM_Q1_2961476"/>
      <w:bookmarkStart w:id="7003" w:name="_ETM_Q1_2961742"/>
      <w:bookmarkStart w:id="7004" w:name="_ETM_Q1_2960116"/>
      <w:bookmarkEnd w:id="7002"/>
      <w:bookmarkEnd w:id="7003"/>
      <w:bookmarkEnd w:id="7004"/>
      <w:r>
        <w:rPr>
          <w:rtl/>
        </w:rPr>
        <w:t>אני</w:t>
      </w:r>
      <w:bookmarkStart w:id="7005" w:name="_ETM_Q1_2958742"/>
      <w:bookmarkEnd w:id="7005"/>
      <w:r>
        <w:rPr>
          <w:rtl/>
        </w:rPr>
        <w:t xml:space="preserve"> רק רוצה לחדד, כי אתה מדבר על תחושות תס</w:t>
      </w:r>
      <w:bookmarkStart w:id="7006" w:name="_ETM_Q1_2965629"/>
      <w:bookmarkEnd w:id="7006"/>
      <w:r>
        <w:rPr>
          <w:rtl/>
        </w:rPr>
        <w:t>כול שהיום קיימות, אני לא מסכים איתך לגבי מה גרם</w:t>
      </w:r>
      <w:bookmarkStart w:id="7007" w:name="_ETM_Q1_2968409"/>
      <w:bookmarkEnd w:id="7007"/>
      <w:r>
        <w:rPr>
          <w:rtl/>
        </w:rPr>
        <w:t xml:space="preserve"> לתחושות התסכול האלה, אבל אני מסכים איתך שיש תחושות תסכול. היום מה שאתה מתאר זה קבוצת הרוב מתוסכלת מפסיקות </w:t>
      </w:r>
      <w:bookmarkStart w:id="7008" w:name="_ETM_Q1_2974643"/>
      <w:bookmarkEnd w:id="7008"/>
      <w:r>
        <w:rPr>
          <w:rtl/>
        </w:rPr>
        <w:t xml:space="preserve">בית המשפט העליון, קבוצת הרוב כרגע שולטת בממשלה ובכנסת. </w:t>
      </w:r>
      <w:bookmarkStart w:id="7009" w:name="_ETM_Q1_2980004"/>
      <w:bookmarkEnd w:id="7009"/>
      <w:r>
        <w:rPr>
          <w:rtl/>
        </w:rPr>
        <w:t xml:space="preserve">במצב שאתה מדבר עליו או שההפיכה המשטרית תיצור זה את </w:t>
      </w:r>
      <w:bookmarkStart w:id="7010" w:name="_ETM_Q1_2982694"/>
      <w:bookmarkEnd w:id="7010"/>
      <w:r>
        <w:rPr>
          <w:rtl/>
        </w:rPr>
        <w:t xml:space="preserve">תחושת התסכול של המיעוט שלא שולט בשום – או </w:t>
      </w:r>
      <w:bookmarkStart w:id="7011" w:name="_ETM_Q1_2985497"/>
      <w:bookmarkEnd w:id="7011"/>
      <w:r>
        <w:rPr>
          <w:rtl/>
        </w:rPr>
        <w:t xml:space="preserve">שלא מיוצג בשום אחת מרשויות השלטון. </w:t>
      </w:r>
    </w:p>
    <w:p w:rsidR="00CC3A13" w:rsidRDefault="00CC3A13" w:rsidP="00CC3A13">
      <w:pPr>
        <w:rPr>
          <w:rtl/>
        </w:rPr>
      </w:pPr>
      <w:bookmarkStart w:id="7012" w:name="_ETM_Q1_2991570"/>
      <w:bookmarkStart w:id="7013" w:name="_ETM_Q1_2991882"/>
      <w:bookmarkStart w:id="7014" w:name="_ETM_Q1_2987707"/>
      <w:bookmarkEnd w:id="7012"/>
      <w:bookmarkEnd w:id="7013"/>
      <w:bookmarkEnd w:id="7014"/>
    </w:p>
    <w:p w:rsidR="00CC3A13" w:rsidRDefault="00CC3A13" w:rsidP="00CC3A13">
      <w:pPr>
        <w:pStyle w:val="afb"/>
        <w:keepNext/>
        <w:rPr>
          <w:rtl/>
        </w:rPr>
      </w:pPr>
      <w:bookmarkStart w:id="7015" w:name="ET_guest_יוסף_גואי_אש_217"/>
      <w:r>
        <w:rPr>
          <w:rStyle w:val="TagStyle"/>
          <w:rFonts w:hint="cs"/>
          <w:rtl/>
        </w:rPr>
        <w:t xml:space="preserve"> &lt;&lt; אורח &gt;&gt; </w:t>
      </w:r>
      <w:r>
        <w:rPr>
          <w:rFonts w:hint="cs"/>
          <w:rtl/>
        </w:rPr>
        <w:t>יוסף (ג'ואי) אש:</w:t>
      </w:r>
      <w:r>
        <w:rPr>
          <w:rStyle w:val="TagStyle"/>
          <w:rFonts w:hint="cs"/>
          <w:rtl/>
        </w:rPr>
        <w:t xml:space="preserve"> &lt;&lt; אורח &gt;&gt;</w:t>
      </w:r>
      <w:r>
        <w:rPr>
          <w:rFonts w:hint="cs"/>
          <w:rtl/>
        </w:rPr>
        <w:t xml:space="preserve"> </w:t>
      </w:r>
      <w:bookmarkEnd w:id="7015"/>
    </w:p>
    <w:p w:rsidR="00CC3A13" w:rsidRDefault="00CC3A13" w:rsidP="00CC3A13">
      <w:pPr>
        <w:pStyle w:val="KeepWithNext"/>
        <w:rPr>
          <w:rFonts w:hint="cs"/>
          <w:rtl/>
        </w:rPr>
      </w:pPr>
    </w:p>
    <w:p w:rsidR="00CC3A13" w:rsidRDefault="00CC3A13" w:rsidP="00CC3A13">
      <w:pPr>
        <w:rPr>
          <w:rtl/>
        </w:rPr>
      </w:pPr>
      <w:r>
        <w:rPr>
          <w:rtl/>
        </w:rPr>
        <w:t>א</w:t>
      </w:r>
      <w:bookmarkStart w:id="7016" w:name="_ETM_Q1_2989478"/>
      <w:bookmarkEnd w:id="7016"/>
      <w:r>
        <w:rPr>
          <w:rtl/>
        </w:rPr>
        <w:t>נ</w:t>
      </w:r>
      <w:bookmarkStart w:id="7017" w:name="_ETM_Q1_2989552"/>
      <w:bookmarkEnd w:id="7017"/>
      <w:r>
        <w:rPr>
          <w:rtl/>
        </w:rPr>
        <w:t xml:space="preserve">י מסכים איתך לגבי </w:t>
      </w:r>
      <w:bookmarkStart w:id="7018" w:name="_ETM_Q1_2991940"/>
      <w:bookmarkEnd w:id="7018"/>
      <w:r>
        <w:rPr>
          <w:rtl/>
        </w:rPr>
        <w:t>איך שאתה מציג את הרפורמה, אני רק אומר שבהיבט הז</w:t>
      </w:r>
      <w:bookmarkStart w:id="7019" w:name="_ETM_Q1_2992855"/>
      <w:bookmarkEnd w:id="7019"/>
      <w:r>
        <w:rPr>
          <w:rtl/>
        </w:rPr>
        <w:t xml:space="preserve">ה של מה קורה בתחנות החשובות המצב הוא הפוך. </w:t>
      </w:r>
      <w:bookmarkStart w:id="7020" w:name="_ETM_Q1_3001480"/>
      <w:bookmarkEnd w:id="7020"/>
      <w:r>
        <w:rPr>
          <w:rtl/>
        </w:rPr>
        <w:t xml:space="preserve">אני מסכים איתך, אם אני צריך לבחור בין מצב לא </w:t>
      </w:r>
      <w:bookmarkStart w:id="7021" w:name="_ETM_Q1_3002271"/>
      <w:bookmarkEnd w:id="7021"/>
      <w:r>
        <w:rPr>
          <w:rtl/>
        </w:rPr>
        <w:t xml:space="preserve">טוב של הרשות השופטת ידה על העליונה תמיד לבין מצב </w:t>
      </w:r>
      <w:bookmarkStart w:id="7022" w:name="_ETM_Q1_3006960"/>
      <w:bookmarkEnd w:id="7022"/>
      <w:r>
        <w:rPr>
          <w:rtl/>
        </w:rPr>
        <w:t xml:space="preserve">לא טוב שידה של הרשות המבצעת והמחוקקת על העליונה, </w:t>
      </w:r>
      <w:bookmarkStart w:id="7023" w:name="_ETM_Q1_3013616"/>
      <w:bookmarkEnd w:id="7023"/>
      <w:r>
        <w:rPr>
          <w:rtl/>
        </w:rPr>
        <w:t xml:space="preserve">אני בוודאי מעדיף כאזרח את המצב הלא טוב </w:t>
      </w:r>
      <w:bookmarkStart w:id="7024" w:name="_ETM_Q1_3015597"/>
      <w:bookmarkEnd w:id="7024"/>
      <w:r>
        <w:rPr>
          <w:rtl/>
        </w:rPr>
        <w:t xml:space="preserve">הראשון, אין שום ספק בזה. </w:t>
      </w:r>
    </w:p>
    <w:p w:rsidR="00CC3A13" w:rsidRDefault="00CC3A13" w:rsidP="00CC3A13">
      <w:pPr>
        <w:rPr>
          <w:rtl/>
        </w:rPr>
      </w:pPr>
      <w:bookmarkStart w:id="7025" w:name="_ETM_Q1_3017447"/>
      <w:bookmarkStart w:id="7026" w:name="_ETM_Q1_3017808"/>
      <w:bookmarkEnd w:id="7025"/>
      <w:bookmarkEnd w:id="7026"/>
    </w:p>
    <w:p w:rsidR="00CC3A13" w:rsidRDefault="00CC3A13" w:rsidP="00CC3A13">
      <w:pPr>
        <w:pStyle w:val="a5"/>
        <w:keepNext/>
        <w:rPr>
          <w:rtl/>
        </w:rPr>
      </w:pPr>
      <w:bookmarkStart w:id="7027" w:name="ET_speaker_5787_21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027"/>
    </w:p>
    <w:p w:rsidR="00CC3A13" w:rsidRDefault="00CC3A13" w:rsidP="00CC3A13">
      <w:pPr>
        <w:pStyle w:val="KeepWithNext"/>
        <w:rPr>
          <w:rFonts w:hint="cs"/>
          <w:rtl/>
          <w:lang w:eastAsia="he-IL"/>
        </w:rPr>
      </w:pPr>
    </w:p>
    <w:p w:rsidR="00CC3A13" w:rsidRDefault="00CC3A13" w:rsidP="00CC3A13">
      <w:pPr>
        <w:rPr>
          <w:rtl/>
          <w:lang w:eastAsia="he-IL"/>
        </w:rPr>
      </w:pPr>
      <w:bookmarkStart w:id="7028" w:name="_ETM_Q1_3019650"/>
      <w:bookmarkEnd w:id="7028"/>
      <w:r>
        <w:rPr>
          <w:rtl/>
          <w:lang w:eastAsia="he-IL"/>
        </w:rPr>
        <w:t>ה</w:t>
      </w:r>
      <w:bookmarkStart w:id="7029" w:name="_ETM_Q1_3020226"/>
      <w:bookmarkEnd w:id="7029"/>
      <w:r>
        <w:rPr>
          <w:rtl/>
          <w:lang w:eastAsia="he-IL"/>
        </w:rPr>
        <w:t>נוכחי.</w:t>
      </w:r>
    </w:p>
    <w:p w:rsidR="00CC3A13" w:rsidRDefault="00CC3A13" w:rsidP="00CC3A13">
      <w:pPr>
        <w:rPr>
          <w:rtl/>
          <w:lang w:eastAsia="he-IL"/>
        </w:rPr>
      </w:pPr>
    </w:p>
    <w:p w:rsidR="00CC3A13" w:rsidRDefault="00CC3A13" w:rsidP="00CC3A13">
      <w:pPr>
        <w:ind w:firstLine="0"/>
        <w:jc w:val="center"/>
        <w:rPr>
          <w:rtl/>
          <w:lang w:eastAsia="he-IL"/>
        </w:rPr>
      </w:pPr>
      <w:r>
        <w:rPr>
          <w:rtl/>
          <w:lang w:eastAsia="he-IL"/>
        </w:rPr>
        <w:t>(היו"ר משה סעדה)</w:t>
      </w:r>
    </w:p>
    <w:p w:rsidR="00CC3A13" w:rsidRDefault="00CC3A13" w:rsidP="00CC3A13">
      <w:pPr>
        <w:rPr>
          <w:rStyle w:val="TagStyle"/>
          <w:rFonts w:ascii="David" w:hAnsi="David"/>
          <w:u w:val="single"/>
          <w:rtl/>
        </w:rPr>
      </w:pPr>
      <w:bookmarkStart w:id="7030" w:name="_ETM_Q1_3016085"/>
      <w:bookmarkStart w:id="7031" w:name="_ETM_Q1_3016449"/>
      <w:bookmarkStart w:id="7032" w:name="_ETM_Q1_3015557"/>
      <w:bookmarkStart w:id="7033" w:name="_ETM_Q1_3017257"/>
      <w:bookmarkEnd w:id="7030"/>
      <w:bookmarkEnd w:id="7031"/>
      <w:bookmarkEnd w:id="7032"/>
      <w:bookmarkEnd w:id="7033"/>
    </w:p>
    <w:p w:rsidR="00CC3A13" w:rsidRDefault="00CC3A13" w:rsidP="00CC3A13">
      <w:pPr>
        <w:pStyle w:val="af8"/>
        <w:keepNext/>
        <w:rPr>
          <w:rFonts w:hint="cs"/>
          <w:rtl/>
        </w:rPr>
      </w:pPr>
      <w:bookmarkStart w:id="7034" w:name="ET_yor_6357_231"/>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034"/>
    </w:p>
    <w:p w:rsidR="00CC3A13" w:rsidRDefault="00CC3A13" w:rsidP="00CC3A13">
      <w:pPr>
        <w:pStyle w:val="KeepWithNext"/>
        <w:rPr>
          <w:rFonts w:hint="cs"/>
          <w:rtl/>
        </w:rPr>
      </w:pPr>
    </w:p>
    <w:p w:rsidR="00CC3A13" w:rsidRDefault="00CC3A13" w:rsidP="00CC3A13">
      <w:pPr>
        <w:rPr>
          <w:rtl/>
        </w:rPr>
      </w:pPr>
      <w:r>
        <w:rPr>
          <w:rtl/>
        </w:rPr>
        <w:t xml:space="preserve">לא </w:t>
      </w:r>
      <w:bookmarkStart w:id="7035" w:name="_ETM_Q1_3017847"/>
      <w:bookmarkEnd w:id="7035"/>
      <w:r>
        <w:rPr>
          <w:rtl/>
        </w:rPr>
        <w:t xml:space="preserve">עדיף מצב </w:t>
      </w:r>
      <w:bookmarkStart w:id="7036" w:name="_ETM_Q1_3019045"/>
      <w:bookmarkEnd w:id="7036"/>
      <w:r>
        <w:rPr>
          <w:rtl/>
        </w:rPr>
        <w:t>מאזן? בסדר, אם זה חד ערכי לצד כזה או אחר, אבל - - -</w:t>
      </w:r>
    </w:p>
    <w:p w:rsidR="00CC3A13" w:rsidRDefault="00CC3A13" w:rsidP="00CC3A13">
      <w:pPr>
        <w:rPr>
          <w:rtl/>
          <w:lang w:eastAsia="he-IL"/>
        </w:rPr>
      </w:pPr>
      <w:bookmarkStart w:id="7037" w:name="_ETM_Q1_3023372"/>
      <w:bookmarkStart w:id="7038" w:name="_ETM_Q1_3023707"/>
      <w:bookmarkStart w:id="7039" w:name="_ETM_Q1_3024867"/>
      <w:bookmarkEnd w:id="7037"/>
      <w:bookmarkEnd w:id="7038"/>
      <w:bookmarkEnd w:id="7039"/>
    </w:p>
    <w:p w:rsidR="00CC3A13" w:rsidRDefault="00CC3A13" w:rsidP="00CC3A13">
      <w:pPr>
        <w:pStyle w:val="afb"/>
        <w:keepNext/>
        <w:rPr>
          <w:rtl/>
          <w:lang w:eastAsia="he-IL"/>
        </w:rPr>
      </w:pPr>
      <w:bookmarkStart w:id="7040" w:name="ET_guest_יוסף_גואי_אש_22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040"/>
    </w:p>
    <w:p w:rsidR="00CC3A13" w:rsidRDefault="00CC3A13" w:rsidP="00CC3A13">
      <w:pPr>
        <w:pStyle w:val="KeepWithNext"/>
        <w:rPr>
          <w:rFonts w:hint="cs"/>
          <w:rtl/>
          <w:lang w:eastAsia="he-IL"/>
        </w:rPr>
      </w:pPr>
    </w:p>
    <w:p w:rsidR="00CC3A13" w:rsidRDefault="00CC3A13" w:rsidP="00CC3A13">
      <w:pPr>
        <w:rPr>
          <w:rtl/>
          <w:lang w:eastAsia="he-IL"/>
        </w:rPr>
      </w:pPr>
      <w:bookmarkStart w:id="7041" w:name="_ETM_Q1_3026663"/>
      <w:bookmarkEnd w:id="7041"/>
      <w:r>
        <w:rPr>
          <w:rtl/>
          <w:lang w:eastAsia="he-IL"/>
        </w:rPr>
        <w:t>מש</w:t>
      </w:r>
      <w:bookmarkStart w:id="7042" w:name="_ETM_Q1_3027271"/>
      <w:bookmarkEnd w:id="7042"/>
      <w:r>
        <w:rPr>
          <w:rtl/>
          <w:lang w:eastAsia="he-IL"/>
        </w:rPr>
        <w:t xml:space="preserve">ה, אני רק אומר שאם </w:t>
      </w:r>
      <w:bookmarkStart w:id="7043" w:name="_ETM_Q1_3025843"/>
      <w:bookmarkEnd w:id="7043"/>
      <w:r>
        <w:rPr>
          <w:rtl/>
          <w:lang w:eastAsia="he-IL"/>
        </w:rPr>
        <w:t xml:space="preserve">אני צריך לבחור בין שני המצבים אני מעדיף את המצב </w:t>
      </w:r>
      <w:bookmarkStart w:id="7044" w:name="_ETM_Q1_3030347"/>
      <w:bookmarkEnd w:id="7044"/>
      <w:r>
        <w:rPr>
          <w:rtl/>
          <w:lang w:eastAsia="he-IL"/>
        </w:rPr>
        <w:t>היום.</w:t>
      </w:r>
    </w:p>
    <w:p w:rsidR="00CC3A13" w:rsidRDefault="00CC3A13" w:rsidP="00CC3A13">
      <w:pPr>
        <w:rPr>
          <w:rFonts w:ascii="David" w:hAnsi="David"/>
          <w:u w:val="single"/>
          <w:rtl/>
          <w:lang w:eastAsia="he-IL"/>
        </w:rPr>
      </w:pPr>
      <w:bookmarkStart w:id="7045" w:name="_ETM_Q1_3031499"/>
      <w:bookmarkStart w:id="7046" w:name="_ETM_Q1_3031851"/>
      <w:bookmarkStart w:id="7047" w:name="_ETM_Q1_3032659"/>
      <w:bookmarkEnd w:id="7045"/>
      <w:bookmarkEnd w:id="7046"/>
      <w:bookmarkEnd w:id="7047"/>
    </w:p>
    <w:p w:rsidR="00CC3A13" w:rsidRDefault="00CC3A13" w:rsidP="00CC3A13">
      <w:pPr>
        <w:pStyle w:val="af8"/>
        <w:keepNext/>
        <w:rPr>
          <w:rtl/>
        </w:rPr>
      </w:pPr>
      <w:bookmarkStart w:id="7048" w:name="ET_yor_6357_23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048"/>
    </w:p>
    <w:p w:rsidR="00CC3A13" w:rsidRDefault="00CC3A13" w:rsidP="00CC3A13">
      <w:pPr>
        <w:pStyle w:val="KeepWithNext"/>
        <w:rPr>
          <w:rFonts w:hint="cs"/>
          <w:rtl/>
          <w:lang w:eastAsia="he-IL"/>
        </w:rPr>
      </w:pPr>
    </w:p>
    <w:p w:rsidR="00CC3A13" w:rsidRDefault="00CC3A13" w:rsidP="00CC3A13">
      <w:pPr>
        <w:rPr>
          <w:rtl/>
          <w:lang w:eastAsia="he-IL"/>
        </w:rPr>
      </w:pPr>
      <w:bookmarkStart w:id="7049" w:name="_ETM_Q1_3034357"/>
      <w:bookmarkEnd w:id="7049"/>
      <w:r>
        <w:rPr>
          <w:rtl/>
          <w:lang w:eastAsia="he-IL"/>
        </w:rPr>
        <w:t xml:space="preserve">רק </w:t>
      </w:r>
      <w:bookmarkStart w:id="7050" w:name="_ETM_Q1_3034950"/>
      <w:bookmarkEnd w:id="7050"/>
      <w:r>
        <w:rPr>
          <w:rtl/>
          <w:lang w:eastAsia="he-IL"/>
        </w:rPr>
        <w:t xml:space="preserve">שאלה קצרה, הרי הכול פה הוא מכלול, כמו שאתה </w:t>
      </w:r>
      <w:bookmarkStart w:id="7051" w:name="_ETM_Q1_3035059"/>
      <w:bookmarkEnd w:id="7051"/>
      <w:r>
        <w:rPr>
          <w:rtl/>
          <w:lang w:eastAsia="he-IL"/>
        </w:rPr>
        <w:t xml:space="preserve">הגדרת את זה בהתחלה, אי אפשר להסתכל על רכיב אחד, </w:t>
      </w:r>
      <w:bookmarkStart w:id="7052" w:name="_ETM_Q1_3035519"/>
      <w:bookmarkEnd w:id="7052"/>
      <w:r>
        <w:rPr>
          <w:rtl/>
          <w:lang w:eastAsia="he-IL"/>
        </w:rPr>
        <w:t xml:space="preserve">לא התייחסת בכלל למשהו שזה הדיון שלנו היום, לבחירת השופטים. </w:t>
      </w:r>
      <w:bookmarkStart w:id="7053" w:name="_ETM_Q1_3038587"/>
      <w:bookmarkEnd w:id="7053"/>
      <w:r>
        <w:rPr>
          <w:rtl/>
          <w:lang w:eastAsia="he-IL"/>
        </w:rPr>
        <w:t xml:space="preserve">זה נושא הדיון, שהוא גם </w:t>
      </w:r>
      <w:bookmarkStart w:id="7054" w:name="_ETM_Q1_3042925"/>
      <w:bookmarkEnd w:id="7054"/>
      <w:r>
        <w:rPr>
          <w:rtl/>
          <w:lang w:eastAsia="he-IL"/>
        </w:rPr>
        <w:t xml:space="preserve">כמובן משפיע במסגרת המטוטלת. </w:t>
      </w:r>
    </w:p>
    <w:p w:rsidR="00CC3A13" w:rsidRDefault="00CC3A13" w:rsidP="00CC3A13">
      <w:pPr>
        <w:rPr>
          <w:rtl/>
          <w:lang w:eastAsia="he-IL"/>
        </w:rPr>
      </w:pPr>
      <w:bookmarkStart w:id="7055" w:name="_ETM_Q1_3046837"/>
      <w:bookmarkStart w:id="7056" w:name="_ETM_Q1_3047188"/>
      <w:bookmarkEnd w:id="7055"/>
      <w:bookmarkEnd w:id="7056"/>
    </w:p>
    <w:p w:rsidR="00CC3A13" w:rsidRDefault="00CC3A13" w:rsidP="00CC3A13">
      <w:pPr>
        <w:pStyle w:val="afb"/>
        <w:keepNext/>
        <w:rPr>
          <w:rtl/>
          <w:lang w:eastAsia="he-IL"/>
        </w:rPr>
      </w:pPr>
      <w:bookmarkStart w:id="7057" w:name="ET_guest_יוסף_גואי_אש_22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057"/>
    </w:p>
    <w:p w:rsidR="00CC3A13" w:rsidRDefault="00CC3A13" w:rsidP="00CC3A13">
      <w:pPr>
        <w:pStyle w:val="KeepWithNext"/>
        <w:rPr>
          <w:rFonts w:hint="cs"/>
          <w:rtl/>
          <w:lang w:eastAsia="he-IL"/>
        </w:rPr>
      </w:pPr>
    </w:p>
    <w:p w:rsidR="00CC3A13" w:rsidRDefault="00CC3A13" w:rsidP="00CC3A13">
      <w:pPr>
        <w:rPr>
          <w:rtl/>
          <w:lang w:eastAsia="he-IL"/>
        </w:rPr>
      </w:pPr>
      <w:bookmarkStart w:id="7058" w:name="_ETM_Q1_3044511"/>
      <w:bookmarkEnd w:id="7058"/>
      <w:r>
        <w:rPr>
          <w:rtl/>
          <w:lang w:eastAsia="he-IL"/>
        </w:rPr>
        <w:t>אנ</w:t>
      </w:r>
      <w:bookmarkStart w:id="7059" w:name="_ETM_Q1_3045103"/>
      <w:bookmarkEnd w:id="7059"/>
      <w:r>
        <w:rPr>
          <w:rtl/>
          <w:lang w:eastAsia="he-IL"/>
        </w:rPr>
        <w:t xml:space="preserve">י אתייחס לזה למרות שאני </w:t>
      </w:r>
      <w:bookmarkStart w:id="7060" w:name="_ETM_Q1_3048679"/>
      <w:bookmarkEnd w:id="7060"/>
      <w:r>
        <w:rPr>
          <w:rtl/>
          <w:lang w:eastAsia="he-IL"/>
        </w:rPr>
        <w:t>מוכרח להגיד, אני אשמיע דברים לא ארוכים על הרפורמה</w:t>
      </w:r>
      <w:bookmarkStart w:id="7061" w:name="_ETM_Q1_3052023"/>
      <w:bookmarkEnd w:id="7061"/>
      <w:r>
        <w:rPr>
          <w:rtl/>
          <w:lang w:eastAsia="he-IL"/>
        </w:rPr>
        <w:t xml:space="preserve"> כי באמת זה מכלול. </w:t>
      </w:r>
    </w:p>
    <w:p w:rsidR="00CC3A13" w:rsidRDefault="00CC3A13" w:rsidP="00CC3A13">
      <w:pPr>
        <w:rPr>
          <w:rtl/>
          <w:lang w:eastAsia="he-IL"/>
        </w:rPr>
      </w:pPr>
      <w:bookmarkStart w:id="7062" w:name="_ETM_Q1_3053145"/>
      <w:bookmarkStart w:id="7063" w:name="_ETM_Q1_3053474"/>
      <w:bookmarkStart w:id="7064" w:name="_ETM_Q1_3049929"/>
      <w:bookmarkEnd w:id="7062"/>
      <w:bookmarkEnd w:id="7063"/>
      <w:bookmarkEnd w:id="7064"/>
    </w:p>
    <w:p w:rsidR="00CC3A13" w:rsidRDefault="00CC3A13" w:rsidP="00CC3A13">
      <w:pPr>
        <w:pStyle w:val="af8"/>
        <w:keepNext/>
        <w:rPr>
          <w:rtl/>
        </w:rPr>
      </w:pPr>
      <w:bookmarkStart w:id="7065" w:name="ET_yor_6357_23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06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ז</w:t>
      </w:r>
      <w:bookmarkStart w:id="7066" w:name="_ETM_Q1_3051779"/>
      <w:bookmarkEnd w:id="7066"/>
      <w:r>
        <w:rPr>
          <w:rtl/>
          <w:lang w:eastAsia="he-IL"/>
        </w:rPr>
        <w:t>ה ח</w:t>
      </w:r>
      <w:bookmarkStart w:id="7067" w:name="_ETM_Q1_3052489"/>
      <w:bookmarkEnd w:id="7067"/>
      <w:r>
        <w:rPr>
          <w:rtl/>
          <w:lang w:eastAsia="he-IL"/>
        </w:rPr>
        <w:t xml:space="preserve">לק מהמכלול. </w:t>
      </w:r>
    </w:p>
    <w:p w:rsidR="00CC3A13" w:rsidRDefault="00CC3A13" w:rsidP="00CC3A13">
      <w:pPr>
        <w:rPr>
          <w:rtl/>
          <w:lang w:eastAsia="he-IL"/>
        </w:rPr>
      </w:pPr>
      <w:bookmarkStart w:id="7068" w:name="_ETM_Q1_3054513"/>
      <w:bookmarkStart w:id="7069" w:name="_ETM_Q1_3054074"/>
      <w:bookmarkEnd w:id="7068"/>
      <w:r>
        <w:rPr>
          <w:rtl/>
          <w:lang w:eastAsia="he-IL"/>
        </w:rPr>
        <w:t xml:space="preserve"> </w:t>
      </w:r>
    </w:p>
    <w:p w:rsidR="00CC3A13" w:rsidRDefault="00CC3A13" w:rsidP="00CC3A13">
      <w:pPr>
        <w:pStyle w:val="a5"/>
        <w:keepNext/>
        <w:rPr>
          <w:rtl/>
        </w:rPr>
      </w:pPr>
      <w:bookmarkStart w:id="7070" w:name="ET_speaker_5787_224"/>
      <w:bookmarkEnd w:id="7069"/>
      <w:r>
        <w:rPr>
          <w:rStyle w:val="TagStyle"/>
          <w:rFonts w:hint="cs"/>
          <w:rtl/>
        </w:rPr>
        <w:t xml:space="preserve"> &lt;&lt; דוב</w:t>
      </w:r>
      <w:bookmarkStart w:id="7071" w:name="_ETM_Q1_3057232"/>
      <w:bookmarkStart w:id="7072" w:name="_ETM_Q1_3057244"/>
      <w:bookmarkStart w:id="7073" w:name="_ETM_Q1_3057310"/>
      <w:bookmarkEnd w:id="7071"/>
      <w:bookmarkEnd w:id="7072"/>
      <w:bookmarkEnd w:id="7073"/>
      <w:r>
        <w:rPr>
          <w:rStyle w:val="TagStyle"/>
          <w:rFonts w:hint="cs"/>
          <w:rtl/>
        </w:rPr>
        <w:t xml:space="preserve">ר &gt;&gt; </w:t>
      </w:r>
      <w:r>
        <w:rPr>
          <w:rFonts w:hint="cs"/>
          <w:rtl/>
        </w:rPr>
        <w:t>יוראי להב הרצנו (יש עתיד):</w:t>
      </w:r>
      <w:r>
        <w:rPr>
          <w:rStyle w:val="TagStyle"/>
          <w:rFonts w:hint="cs"/>
          <w:rtl/>
        </w:rPr>
        <w:t xml:space="preserve"> &lt;&lt; דובר &gt;&gt;</w:t>
      </w:r>
      <w:r>
        <w:rPr>
          <w:rFonts w:hint="cs"/>
          <w:rtl/>
        </w:rPr>
        <w:t xml:space="preserve"> </w:t>
      </w:r>
      <w:bookmarkEnd w:id="7070"/>
    </w:p>
    <w:p w:rsidR="00CC3A13" w:rsidRDefault="00CC3A13" w:rsidP="00CC3A13">
      <w:pPr>
        <w:pStyle w:val="KeepWithNext"/>
        <w:rPr>
          <w:rFonts w:hint="cs"/>
          <w:rtl/>
          <w:lang w:eastAsia="he-IL"/>
        </w:rPr>
      </w:pPr>
    </w:p>
    <w:p w:rsidR="00CC3A13" w:rsidRDefault="00CC3A13" w:rsidP="00CC3A13">
      <w:pPr>
        <w:rPr>
          <w:rtl/>
          <w:lang w:eastAsia="he-IL"/>
        </w:rPr>
      </w:pPr>
      <w:bookmarkStart w:id="7074" w:name="_ETM_Q1_3056901"/>
      <w:bookmarkEnd w:id="7074"/>
      <w:r>
        <w:rPr>
          <w:rtl/>
          <w:lang w:eastAsia="he-IL"/>
        </w:rPr>
        <w:t xml:space="preserve">ברור שחלק מהבעיה שכל רכיב במכלול הוא מהפכה בפני עצמה. </w:t>
      </w:r>
      <w:bookmarkStart w:id="7075" w:name="_ETM_Q1_3061315"/>
      <w:bookmarkEnd w:id="7075"/>
    </w:p>
    <w:p w:rsidR="00CC3A13" w:rsidRDefault="00CC3A13" w:rsidP="00CC3A13">
      <w:pPr>
        <w:rPr>
          <w:rFonts w:ascii="David" w:hAnsi="David"/>
          <w:u w:val="single"/>
          <w:rtl/>
          <w:lang w:eastAsia="he-IL"/>
        </w:rPr>
      </w:pPr>
    </w:p>
    <w:p w:rsidR="00CC3A13" w:rsidRDefault="00CC3A13" w:rsidP="00CC3A13">
      <w:pPr>
        <w:pStyle w:val="af8"/>
        <w:keepNext/>
        <w:rPr>
          <w:rtl/>
        </w:rPr>
      </w:pPr>
      <w:bookmarkStart w:id="7076" w:name="ET_yor_6357_23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076"/>
    </w:p>
    <w:p w:rsidR="00CC3A13" w:rsidRDefault="00CC3A13" w:rsidP="00CC3A13">
      <w:pPr>
        <w:pStyle w:val="KeepWithNext"/>
        <w:rPr>
          <w:rFonts w:hint="cs"/>
          <w:rtl/>
          <w:lang w:eastAsia="he-IL"/>
        </w:rPr>
      </w:pPr>
    </w:p>
    <w:p w:rsidR="00CC3A13" w:rsidRDefault="00CC3A13" w:rsidP="00CC3A13">
      <w:pPr>
        <w:rPr>
          <w:rtl/>
          <w:lang w:eastAsia="he-IL"/>
        </w:rPr>
      </w:pPr>
      <w:bookmarkStart w:id="7077" w:name="_ETM_Q1_3058652"/>
      <w:bookmarkEnd w:id="7077"/>
      <w:r>
        <w:rPr>
          <w:rtl/>
          <w:lang w:eastAsia="he-IL"/>
        </w:rPr>
        <w:t>והו</w:t>
      </w:r>
      <w:bookmarkStart w:id="7078" w:name="_ETM_Q1_3059233"/>
      <w:bookmarkEnd w:id="7078"/>
      <w:r>
        <w:rPr>
          <w:rtl/>
          <w:lang w:eastAsia="he-IL"/>
        </w:rPr>
        <w:t xml:space="preserve">א משפיע, לכן אני רוצה שהוא יתייחס לכול. </w:t>
      </w:r>
    </w:p>
    <w:p w:rsidR="00CC3A13" w:rsidRDefault="00CC3A13" w:rsidP="00CC3A13">
      <w:pPr>
        <w:rPr>
          <w:rtl/>
          <w:lang w:eastAsia="he-IL"/>
        </w:rPr>
      </w:pPr>
      <w:bookmarkStart w:id="7079" w:name="_ETM_Q1_3059500"/>
      <w:bookmarkStart w:id="7080" w:name="_ETM_Q1_3059834"/>
      <w:bookmarkStart w:id="7081" w:name="_ETM_Q1_3061605"/>
      <w:bookmarkEnd w:id="7079"/>
      <w:bookmarkEnd w:id="7080"/>
      <w:bookmarkEnd w:id="7081"/>
    </w:p>
    <w:p w:rsidR="00CC3A13" w:rsidRDefault="00CC3A13" w:rsidP="00CC3A13">
      <w:pPr>
        <w:pStyle w:val="a5"/>
        <w:keepNext/>
        <w:rPr>
          <w:rtl/>
        </w:rPr>
      </w:pPr>
      <w:bookmarkStart w:id="7082" w:name="ET_speaker_5787_22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082"/>
    </w:p>
    <w:p w:rsidR="00CC3A13" w:rsidRDefault="00CC3A13" w:rsidP="00CC3A13">
      <w:pPr>
        <w:pStyle w:val="KeepWithNext"/>
        <w:rPr>
          <w:rFonts w:hint="cs"/>
          <w:rtl/>
          <w:lang w:eastAsia="he-IL"/>
        </w:rPr>
      </w:pPr>
    </w:p>
    <w:p w:rsidR="00CC3A13" w:rsidRDefault="00CC3A13" w:rsidP="00CC3A13">
      <w:pPr>
        <w:rPr>
          <w:rtl/>
          <w:lang w:eastAsia="he-IL"/>
        </w:rPr>
      </w:pPr>
      <w:bookmarkStart w:id="7083" w:name="_ETM_Q1_3063260"/>
      <w:bookmarkStart w:id="7084" w:name="_ETM_Q1_3063547"/>
      <w:bookmarkEnd w:id="7083"/>
      <w:bookmarkEnd w:id="7084"/>
      <w:r>
        <w:rPr>
          <w:rtl/>
          <w:lang w:eastAsia="he-IL"/>
        </w:rPr>
        <w:t>אבל</w:t>
      </w:r>
      <w:bookmarkStart w:id="7085" w:name="_ETM_Q1_3064134"/>
      <w:bookmarkEnd w:id="7085"/>
      <w:r>
        <w:rPr>
          <w:rtl/>
          <w:lang w:eastAsia="he-IL"/>
        </w:rPr>
        <w:t xml:space="preserve"> צודק עורך הדין שלא ניתן להתייחס לפריט אחד </w:t>
      </w:r>
      <w:bookmarkStart w:id="7086" w:name="_ETM_Q1_3066247"/>
      <w:bookmarkEnd w:id="7086"/>
      <w:r>
        <w:rPr>
          <w:rtl/>
          <w:lang w:eastAsia="he-IL"/>
        </w:rPr>
        <w:t xml:space="preserve">מבלי להתייחס לכל המכלול. </w:t>
      </w:r>
    </w:p>
    <w:p w:rsidR="00CC3A13" w:rsidRDefault="00CC3A13" w:rsidP="00CC3A13">
      <w:pPr>
        <w:rPr>
          <w:rtl/>
          <w:lang w:eastAsia="he-IL"/>
        </w:rPr>
      </w:pPr>
      <w:bookmarkStart w:id="7087" w:name="_ETM_Q1_3068281"/>
      <w:bookmarkStart w:id="7088" w:name="_ETM_Q1_3068631"/>
      <w:bookmarkEnd w:id="7087"/>
      <w:bookmarkEnd w:id="7088"/>
    </w:p>
    <w:p w:rsidR="00CC3A13" w:rsidRDefault="00CC3A13" w:rsidP="00CC3A13">
      <w:pPr>
        <w:pStyle w:val="af8"/>
        <w:keepNext/>
        <w:rPr>
          <w:rtl/>
        </w:rPr>
      </w:pPr>
      <w:bookmarkStart w:id="7089" w:name="ET_yor_6357_23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08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לכן אמרתי, חסר במכלול שהוא מתייחס גם לפריט </w:t>
      </w:r>
      <w:bookmarkStart w:id="7090" w:name="_ETM_Q1_3068691"/>
      <w:bookmarkEnd w:id="7090"/>
      <w:r>
        <w:rPr>
          <w:rtl/>
          <w:lang w:eastAsia="he-IL"/>
        </w:rPr>
        <w:t xml:space="preserve">הזה, לכן ביקשתי התייחסות שלו. </w:t>
      </w:r>
      <w:bookmarkStart w:id="7091" w:name="_ETM_Q1_3067401"/>
      <w:bookmarkEnd w:id="7091"/>
    </w:p>
    <w:p w:rsidR="00CC3A13" w:rsidRDefault="00CC3A13" w:rsidP="00CC3A13">
      <w:pPr>
        <w:rPr>
          <w:rtl/>
          <w:lang w:eastAsia="he-IL"/>
        </w:rPr>
      </w:pPr>
      <w:bookmarkStart w:id="7092" w:name="_ETM_Q1_3067550"/>
      <w:bookmarkEnd w:id="7092"/>
    </w:p>
    <w:p w:rsidR="00CC3A13" w:rsidRDefault="00CC3A13" w:rsidP="00CC3A13">
      <w:pPr>
        <w:pStyle w:val="afb"/>
        <w:keepNext/>
        <w:rPr>
          <w:rtl/>
          <w:lang w:eastAsia="he-IL"/>
        </w:rPr>
      </w:pPr>
      <w:bookmarkStart w:id="7093" w:name="ET_guest_יוסף_גואי_אש_22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093"/>
    </w:p>
    <w:p w:rsidR="00CC3A13" w:rsidRDefault="00CC3A13" w:rsidP="00CC3A13">
      <w:pPr>
        <w:pStyle w:val="KeepWithNext"/>
        <w:rPr>
          <w:rFonts w:hint="cs"/>
          <w:rtl/>
          <w:lang w:eastAsia="he-IL"/>
        </w:rPr>
      </w:pPr>
    </w:p>
    <w:p w:rsidR="00CC3A13" w:rsidRDefault="00CC3A13" w:rsidP="00CC3A13">
      <w:pPr>
        <w:rPr>
          <w:rtl/>
          <w:lang w:eastAsia="he-IL"/>
        </w:rPr>
      </w:pPr>
      <w:bookmarkStart w:id="7094" w:name="_ETM_Q1_3069635"/>
      <w:bookmarkStart w:id="7095" w:name="_ETM_Q1_3069918"/>
      <w:bookmarkEnd w:id="7094"/>
      <w:bookmarkEnd w:id="7095"/>
      <w:r>
        <w:rPr>
          <w:rtl/>
          <w:lang w:eastAsia="he-IL"/>
        </w:rPr>
        <w:t xml:space="preserve">עוד לא חסר כי עוד </w:t>
      </w:r>
      <w:bookmarkStart w:id="7096" w:name="_ETM_Q1_3072145"/>
      <w:bookmarkEnd w:id="7096"/>
      <w:r>
        <w:rPr>
          <w:rtl/>
          <w:lang w:eastAsia="he-IL"/>
        </w:rPr>
        <w:t xml:space="preserve">לא דיברתי. </w:t>
      </w:r>
    </w:p>
    <w:p w:rsidR="00CC3A13" w:rsidRDefault="00CC3A13" w:rsidP="00CC3A13">
      <w:pPr>
        <w:rPr>
          <w:rtl/>
          <w:lang w:eastAsia="he-IL"/>
        </w:rPr>
      </w:pPr>
      <w:bookmarkStart w:id="7097" w:name="_ETM_Q1_3072535"/>
      <w:bookmarkStart w:id="7098" w:name="_ETM_Q1_3072883"/>
      <w:bookmarkStart w:id="7099" w:name="_ETM_Q1_3068945"/>
      <w:bookmarkEnd w:id="7097"/>
      <w:bookmarkEnd w:id="7098"/>
      <w:bookmarkEnd w:id="7099"/>
    </w:p>
    <w:p w:rsidR="00CC3A13" w:rsidRDefault="00CC3A13" w:rsidP="00CC3A13">
      <w:pPr>
        <w:pStyle w:val="af8"/>
        <w:keepNext/>
        <w:rPr>
          <w:rtl/>
        </w:rPr>
      </w:pPr>
      <w:bookmarkStart w:id="7100" w:name="ET_yor_6357_23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00"/>
    </w:p>
    <w:p w:rsidR="00CC3A13" w:rsidRDefault="00CC3A13" w:rsidP="00CC3A13">
      <w:pPr>
        <w:pStyle w:val="KeepWithNext"/>
        <w:rPr>
          <w:rFonts w:hint="cs"/>
          <w:rtl/>
          <w:lang w:eastAsia="he-IL"/>
        </w:rPr>
      </w:pPr>
    </w:p>
    <w:p w:rsidR="00CC3A13" w:rsidRDefault="00CC3A13" w:rsidP="00CC3A13">
      <w:pPr>
        <w:rPr>
          <w:rtl/>
          <w:lang w:eastAsia="he-IL"/>
        </w:rPr>
      </w:pPr>
      <w:bookmarkStart w:id="7101" w:name="_ETM_Q1_3070663"/>
      <w:bookmarkStart w:id="7102" w:name="_ETM_Q1_3070948"/>
      <w:bookmarkEnd w:id="7101"/>
      <w:bookmarkEnd w:id="7102"/>
      <w:r>
        <w:rPr>
          <w:rtl/>
          <w:lang w:eastAsia="he-IL"/>
        </w:rPr>
        <w:t xml:space="preserve">לא, הוא לא מופיע פה. </w:t>
      </w:r>
    </w:p>
    <w:p w:rsidR="00CC3A13" w:rsidRDefault="00CC3A13" w:rsidP="00CC3A13">
      <w:pPr>
        <w:rPr>
          <w:rtl/>
          <w:lang w:eastAsia="he-IL"/>
        </w:rPr>
      </w:pPr>
      <w:bookmarkStart w:id="7103" w:name="_ETM_Q1_3075495"/>
      <w:bookmarkStart w:id="7104" w:name="_ETM_Q1_3075811"/>
      <w:bookmarkStart w:id="7105" w:name="_ETM_Q1_3071580"/>
      <w:bookmarkEnd w:id="7103"/>
      <w:bookmarkEnd w:id="7104"/>
      <w:bookmarkEnd w:id="7105"/>
    </w:p>
    <w:p w:rsidR="00CC3A13" w:rsidRDefault="00CC3A13" w:rsidP="00CC3A13">
      <w:pPr>
        <w:pStyle w:val="afb"/>
        <w:keepNext/>
        <w:rPr>
          <w:rtl/>
          <w:lang w:eastAsia="he-IL"/>
        </w:rPr>
      </w:pPr>
      <w:bookmarkStart w:id="7106" w:name="ET_guest_יוסף_גואי_אש_23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10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ה</w:t>
      </w:r>
      <w:bookmarkStart w:id="7107" w:name="_ETM_Q1_3073368"/>
      <w:bookmarkEnd w:id="7107"/>
      <w:r>
        <w:rPr>
          <w:rtl/>
          <w:lang w:eastAsia="he-IL"/>
        </w:rPr>
        <w:t>וא</w:t>
      </w:r>
      <w:bookmarkStart w:id="7108" w:name="_ETM_Q1_3073962"/>
      <w:bookmarkEnd w:id="7108"/>
      <w:r>
        <w:rPr>
          <w:rtl/>
          <w:lang w:eastAsia="he-IL"/>
        </w:rPr>
        <w:t xml:space="preserve"> מופיע </w:t>
      </w:r>
      <w:bookmarkStart w:id="7109" w:name="_ETM_Q1_3074267"/>
      <w:bookmarkEnd w:id="7109"/>
      <w:r>
        <w:rPr>
          <w:rtl/>
          <w:lang w:eastAsia="he-IL"/>
        </w:rPr>
        <w:t xml:space="preserve">באופן עקיף בהרכבו של בית המשפט, אבל אני אמשיך ואני </w:t>
      </w:r>
      <w:bookmarkStart w:id="7110" w:name="_ETM_Q1_3077265"/>
      <w:bookmarkEnd w:id="7110"/>
      <w:r>
        <w:rPr>
          <w:rtl/>
          <w:lang w:eastAsia="he-IL"/>
        </w:rPr>
        <w:t xml:space="preserve">אתייחס לזה, אני מבטיח. בכל אופן אני </w:t>
      </w:r>
      <w:bookmarkStart w:id="7111" w:name="_ETM_Q1_3083185"/>
      <w:bookmarkEnd w:id="7111"/>
      <w:r>
        <w:rPr>
          <w:rtl/>
          <w:lang w:eastAsia="he-IL"/>
        </w:rPr>
        <w:t xml:space="preserve">כתבתי במסמך הזה שלוש הערות וזה </w:t>
      </w:r>
      <w:bookmarkStart w:id="7112" w:name="_ETM_Q1_3086734"/>
      <w:bookmarkEnd w:id="7112"/>
      <w:r>
        <w:rPr>
          <w:rtl/>
          <w:lang w:eastAsia="he-IL"/>
        </w:rPr>
        <w:t>מתקשר למה שחבר הכנסת אמר. מתן עדיפות מוחלטת לרשות המבצעת או</w:t>
      </w:r>
      <w:bookmarkStart w:id="7113" w:name="_ETM_Q1_3089724"/>
      <w:bookmarkEnd w:id="7113"/>
      <w:r>
        <w:rPr>
          <w:rtl/>
          <w:lang w:eastAsia="he-IL"/>
        </w:rPr>
        <w:t xml:space="preserve"> המחוקקת לא מהווה התמודדות עם ביקורת, אלא ביטולה. ביטולה, לא </w:t>
      </w:r>
      <w:bookmarkStart w:id="7114" w:name="_ETM_Q1_3094820"/>
      <w:bookmarkEnd w:id="7114"/>
      <w:r>
        <w:rPr>
          <w:rtl/>
          <w:lang w:eastAsia="he-IL"/>
        </w:rPr>
        <w:t>תהיה פה ביקורת מכיוון שהמכלול של הרפורמה לא יאפשר ביקורת</w:t>
      </w:r>
      <w:bookmarkStart w:id="7115" w:name="_ETM_Q1_3099256"/>
      <w:bookmarkEnd w:id="7115"/>
      <w:r>
        <w:rPr>
          <w:rtl/>
          <w:lang w:eastAsia="he-IL"/>
        </w:rPr>
        <w:t xml:space="preserve"> ובהצעה שלי, שתיכף אני אעמוד עליה, אני אראה איך </w:t>
      </w:r>
      <w:bookmarkStart w:id="7116" w:name="_ETM_Q1_3101024"/>
      <w:bookmarkEnd w:id="7116"/>
      <w:r>
        <w:rPr>
          <w:rtl/>
          <w:lang w:eastAsia="he-IL"/>
        </w:rPr>
        <w:t xml:space="preserve">לדעתי אפשר לפתור את האיזונים האלה ולפתור את מה שכואב </w:t>
      </w:r>
      <w:bookmarkStart w:id="7117" w:name="_ETM_Q1_3109008"/>
      <w:bookmarkEnd w:id="7117"/>
      <w:r>
        <w:rPr>
          <w:rtl/>
          <w:lang w:eastAsia="he-IL"/>
        </w:rPr>
        <w:t xml:space="preserve">היום למי - - - </w:t>
      </w:r>
    </w:p>
    <w:p w:rsidR="00CC3A13" w:rsidRDefault="00CC3A13" w:rsidP="00CC3A13">
      <w:pPr>
        <w:rPr>
          <w:rtl/>
          <w:lang w:eastAsia="he-IL"/>
        </w:rPr>
      </w:pPr>
      <w:bookmarkStart w:id="7118" w:name="_ETM_Q1_3105928"/>
      <w:bookmarkStart w:id="7119" w:name="_ETM_Q1_3106345"/>
      <w:bookmarkStart w:id="7120" w:name="_ETM_Q1_3105730"/>
      <w:bookmarkEnd w:id="7118"/>
      <w:bookmarkEnd w:id="7119"/>
      <w:bookmarkEnd w:id="7120"/>
    </w:p>
    <w:p w:rsidR="00CC3A13" w:rsidRDefault="00CC3A13" w:rsidP="00CC3A13">
      <w:pPr>
        <w:pStyle w:val="af8"/>
        <w:keepNext/>
        <w:rPr>
          <w:rtl/>
        </w:rPr>
      </w:pPr>
      <w:bookmarkStart w:id="7121" w:name="ET_yor_6357_23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21"/>
    </w:p>
    <w:p w:rsidR="00CC3A13" w:rsidRDefault="00CC3A13" w:rsidP="00CC3A13">
      <w:pPr>
        <w:pStyle w:val="KeepWithNext"/>
        <w:rPr>
          <w:rFonts w:hint="cs"/>
          <w:rtl/>
          <w:lang w:eastAsia="he-IL"/>
        </w:rPr>
      </w:pPr>
    </w:p>
    <w:p w:rsidR="00CC3A13" w:rsidRDefault="00CC3A13" w:rsidP="00CC3A13">
      <w:pPr>
        <w:rPr>
          <w:rtl/>
          <w:lang w:eastAsia="he-IL"/>
        </w:rPr>
      </w:pPr>
      <w:bookmarkStart w:id="7122" w:name="_ETM_Q1_3107795"/>
      <w:bookmarkEnd w:id="7122"/>
      <w:r>
        <w:rPr>
          <w:rtl/>
          <w:lang w:eastAsia="he-IL"/>
        </w:rPr>
        <w:t>אב</w:t>
      </w:r>
      <w:bookmarkStart w:id="7123" w:name="_ETM_Q1_3108529"/>
      <w:bookmarkEnd w:id="7123"/>
      <w:r>
        <w:rPr>
          <w:rtl/>
          <w:lang w:eastAsia="he-IL"/>
        </w:rPr>
        <w:t xml:space="preserve">ל הרפורמה מאפשרת ביטול חוקים, </w:t>
      </w:r>
      <w:bookmarkStart w:id="7124" w:name="_ETM_Q1_3111666"/>
      <w:bookmarkEnd w:id="7124"/>
      <w:r>
        <w:rPr>
          <w:rtl/>
          <w:lang w:eastAsia="he-IL"/>
        </w:rPr>
        <w:t xml:space="preserve">מה שלא היה בעבר, כפי שאתה יודע. </w:t>
      </w:r>
    </w:p>
    <w:p w:rsidR="00CC3A13" w:rsidRDefault="00CC3A13" w:rsidP="00CC3A13">
      <w:pPr>
        <w:rPr>
          <w:rtl/>
          <w:lang w:eastAsia="he-IL"/>
        </w:rPr>
      </w:pPr>
      <w:bookmarkStart w:id="7125" w:name="_ETM_Q1_3107496"/>
      <w:bookmarkStart w:id="7126" w:name="_ETM_Q1_3108321"/>
      <w:bookmarkStart w:id="7127" w:name="_ETM_Q1_3110704"/>
      <w:bookmarkEnd w:id="7125"/>
      <w:bookmarkEnd w:id="7126"/>
      <w:bookmarkEnd w:id="7127"/>
    </w:p>
    <w:p w:rsidR="00CC3A13" w:rsidRDefault="00CC3A13" w:rsidP="00CC3A13">
      <w:pPr>
        <w:pStyle w:val="a5"/>
        <w:keepNext/>
        <w:rPr>
          <w:rtl/>
        </w:rPr>
      </w:pPr>
      <w:bookmarkStart w:id="7128" w:name="ET_speaker_5787_23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12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היא </w:t>
      </w:r>
      <w:bookmarkStart w:id="7129" w:name="_ETM_Q1_3111821"/>
      <w:bookmarkEnd w:id="7129"/>
      <w:r>
        <w:rPr>
          <w:rtl/>
          <w:lang w:eastAsia="he-IL"/>
        </w:rPr>
        <w:t>לא, ה</w:t>
      </w:r>
      <w:bookmarkStart w:id="7130" w:name="_ETM_Q1_3112916"/>
      <w:bookmarkEnd w:id="7130"/>
      <w:r>
        <w:rPr>
          <w:rtl/>
          <w:lang w:eastAsia="he-IL"/>
        </w:rPr>
        <w:t>יא</w:t>
      </w:r>
      <w:bookmarkStart w:id="7131" w:name="_ETM_Q1_3113670"/>
      <w:bookmarkEnd w:id="7131"/>
      <w:r>
        <w:rPr>
          <w:rtl/>
          <w:lang w:eastAsia="he-IL"/>
        </w:rPr>
        <w:t xml:space="preserve"> לא מאפשרת ביטול חוקים. </w:t>
      </w:r>
    </w:p>
    <w:p w:rsidR="00CC3A13" w:rsidRDefault="00CC3A13" w:rsidP="00CC3A13">
      <w:pPr>
        <w:rPr>
          <w:rtl/>
          <w:lang w:eastAsia="he-IL"/>
        </w:rPr>
      </w:pPr>
      <w:bookmarkStart w:id="7132" w:name="_ETM_Q1_3110355"/>
      <w:bookmarkStart w:id="7133" w:name="_ETM_Q1_3110782"/>
      <w:bookmarkStart w:id="7134" w:name="_ETM_Q1_3112827"/>
      <w:bookmarkEnd w:id="7132"/>
      <w:bookmarkEnd w:id="7133"/>
      <w:bookmarkEnd w:id="7134"/>
    </w:p>
    <w:p w:rsidR="00CC3A13" w:rsidRDefault="00CC3A13" w:rsidP="00CC3A13">
      <w:pPr>
        <w:pStyle w:val="af8"/>
        <w:keepNext/>
        <w:rPr>
          <w:rtl/>
        </w:rPr>
      </w:pPr>
      <w:bookmarkStart w:id="7135" w:name="ET_yor_6357_23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35"/>
    </w:p>
    <w:p w:rsidR="00CC3A13" w:rsidRDefault="00CC3A13" w:rsidP="00CC3A13">
      <w:pPr>
        <w:pStyle w:val="KeepWithNext"/>
        <w:rPr>
          <w:rFonts w:hint="cs"/>
          <w:rtl/>
          <w:lang w:eastAsia="he-IL"/>
        </w:rPr>
      </w:pPr>
    </w:p>
    <w:p w:rsidR="00CC3A13" w:rsidRDefault="00CC3A13" w:rsidP="00CC3A13">
      <w:pPr>
        <w:rPr>
          <w:rtl/>
          <w:lang w:eastAsia="he-IL"/>
        </w:rPr>
      </w:pPr>
      <w:bookmarkStart w:id="7136" w:name="_ETM_Q1_3114966"/>
      <w:bookmarkStart w:id="7137" w:name="_ETM_Q1_3115341"/>
      <w:bookmarkEnd w:id="7136"/>
      <w:bookmarkEnd w:id="7137"/>
      <w:r>
        <w:rPr>
          <w:rtl/>
          <w:lang w:eastAsia="he-IL"/>
        </w:rPr>
        <w:t xml:space="preserve">עכשיו אני, ברשותך. יש </w:t>
      </w:r>
      <w:bookmarkStart w:id="7138" w:name="_ETM_Q1_3115243"/>
      <w:bookmarkEnd w:id="7138"/>
      <w:r>
        <w:rPr>
          <w:rtl/>
          <w:lang w:eastAsia="he-IL"/>
        </w:rPr>
        <w:t xml:space="preserve">פה שמאפשר, יש סוג של שיח ואיזונים ובלמים. </w:t>
      </w:r>
    </w:p>
    <w:p w:rsidR="00CC3A13" w:rsidRDefault="00CC3A13" w:rsidP="00CC3A13">
      <w:pPr>
        <w:rPr>
          <w:rtl/>
          <w:lang w:eastAsia="he-IL"/>
        </w:rPr>
      </w:pPr>
      <w:bookmarkStart w:id="7139" w:name="_ETM_Q1_3117841"/>
      <w:bookmarkStart w:id="7140" w:name="_ETM_Q1_3118274"/>
      <w:bookmarkStart w:id="7141" w:name="_ETM_Q1_3119841"/>
      <w:bookmarkEnd w:id="7139"/>
      <w:bookmarkEnd w:id="7140"/>
      <w:bookmarkEnd w:id="7141"/>
    </w:p>
    <w:p w:rsidR="00CC3A13" w:rsidRDefault="00CC3A13" w:rsidP="00CC3A13">
      <w:pPr>
        <w:pStyle w:val="afb"/>
        <w:keepNext/>
        <w:rPr>
          <w:rtl/>
          <w:lang w:eastAsia="he-IL"/>
        </w:rPr>
      </w:pPr>
      <w:bookmarkStart w:id="7142" w:name="ET_guest_יוסף_גואי_אש_24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14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ח</w:t>
      </w:r>
      <w:bookmarkStart w:id="7143" w:name="_ETM_Q1_3121990"/>
      <w:bookmarkEnd w:id="7143"/>
      <w:r>
        <w:rPr>
          <w:rtl/>
          <w:lang w:eastAsia="he-IL"/>
        </w:rPr>
        <w:t>ב</w:t>
      </w:r>
      <w:bookmarkStart w:id="7144" w:name="_ETM_Q1_3122044"/>
      <w:bookmarkEnd w:id="7144"/>
      <w:r>
        <w:rPr>
          <w:rtl/>
          <w:lang w:eastAsia="he-IL"/>
        </w:rPr>
        <w:t xml:space="preserve">ר </w:t>
      </w:r>
      <w:bookmarkStart w:id="7145" w:name="_ETM_Q1_3122439"/>
      <w:bookmarkEnd w:id="7145"/>
      <w:r>
        <w:rPr>
          <w:rtl/>
          <w:lang w:eastAsia="he-IL"/>
        </w:rPr>
        <w:t xml:space="preserve">הכנסת, אדוני היושב ראש, לפי ההצעה של שר המשפטים בית </w:t>
      </w:r>
      <w:bookmarkStart w:id="7146" w:name="_ETM_Q1_3128731"/>
      <w:bookmarkEnd w:id="7146"/>
      <w:r>
        <w:rPr>
          <w:rtl/>
          <w:lang w:eastAsia="he-IL"/>
        </w:rPr>
        <w:t xml:space="preserve">המשפט העליון יוכל לבטל חוק אם הוא נוגד הוראה מפורשת </w:t>
      </w:r>
      <w:bookmarkStart w:id="7147" w:name="_ETM_Q1_3135155"/>
      <w:bookmarkEnd w:id="7147"/>
      <w:r>
        <w:rPr>
          <w:rtl/>
          <w:lang w:eastAsia="he-IL"/>
        </w:rPr>
        <w:t xml:space="preserve">של חוק יסוד. זה כזה מצומצם. </w:t>
      </w:r>
    </w:p>
    <w:p w:rsidR="00CC3A13" w:rsidRDefault="00CC3A13" w:rsidP="00CC3A13">
      <w:pPr>
        <w:rPr>
          <w:rtl/>
          <w:lang w:eastAsia="he-IL"/>
        </w:rPr>
      </w:pPr>
      <w:bookmarkStart w:id="7148" w:name="_ETM_Q1_3133659"/>
      <w:bookmarkStart w:id="7149" w:name="_ETM_Q1_3134104"/>
      <w:bookmarkStart w:id="7150" w:name="_ETM_Q1_3135291"/>
      <w:bookmarkEnd w:id="7148"/>
      <w:bookmarkEnd w:id="7149"/>
      <w:bookmarkEnd w:id="7150"/>
    </w:p>
    <w:p w:rsidR="00CC3A13" w:rsidRDefault="00CC3A13" w:rsidP="00CC3A13">
      <w:pPr>
        <w:pStyle w:val="af8"/>
        <w:keepNext/>
        <w:rPr>
          <w:rtl/>
        </w:rPr>
      </w:pPr>
      <w:bookmarkStart w:id="7151" w:name="ET_yor_6357_24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51"/>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ל</w:t>
      </w:r>
      <w:bookmarkStart w:id="7152" w:name="_ETM_Q1_3137414"/>
      <w:bookmarkEnd w:id="7152"/>
      <w:r>
        <w:rPr>
          <w:rtl/>
          <w:lang w:eastAsia="he-IL"/>
        </w:rPr>
        <w:t xml:space="preserve">א, </w:t>
      </w:r>
      <w:bookmarkStart w:id="7153" w:name="_ETM_Q1_3138212"/>
      <w:bookmarkEnd w:id="7153"/>
      <w:r>
        <w:rPr>
          <w:rtl/>
          <w:lang w:eastAsia="he-IL"/>
        </w:rPr>
        <w:t xml:space="preserve">אלא אם כן </w:t>
      </w:r>
      <w:bookmarkStart w:id="7154" w:name="_ETM_Q1_3138803"/>
      <w:bookmarkEnd w:id="7154"/>
      <w:r>
        <w:rPr>
          <w:rtl/>
          <w:lang w:eastAsia="he-IL"/>
        </w:rPr>
        <w:t xml:space="preserve">זה דברים של אפליה, של - - </w:t>
      </w:r>
      <w:bookmarkStart w:id="7155" w:name="_ETM_Q1_3139355"/>
      <w:bookmarkEnd w:id="7155"/>
      <w:r>
        <w:rPr>
          <w:rtl/>
          <w:lang w:eastAsia="he-IL"/>
        </w:rPr>
        <w:t>-</w:t>
      </w:r>
    </w:p>
    <w:p w:rsidR="00CC3A13" w:rsidRDefault="00CC3A13" w:rsidP="00CC3A13">
      <w:pPr>
        <w:rPr>
          <w:rtl/>
          <w:lang w:eastAsia="he-IL"/>
        </w:rPr>
      </w:pPr>
      <w:bookmarkStart w:id="7156" w:name="_ETM_Q1_3140611"/>
      <w:bookmarkStart w:id="7157" w:name="_ETM_Q1_3141012"/>
      <w:bookmarkEnd w:id="7156"/>
      <w:bookmarkEnd w:id="7157"/>
    </w:p>
    <w:p w:rsidR="00CC3A13" w:rsidRDefault="00CC3A13" w:rsidP="00CC3A13">
      <w:pPr>
        <w:pStyle w:val="a5"/>
        <w:keepNext/>
        <w:rPr>
          <w:rtl/>
        </w:rPr>
      </w:pPr>
      <w:bookmarkStart w:id="7158" w:name="ET_speaker_5787_24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158"/>
    </w:p>
    <w:p w:rsidR="00CC3A13" w:rsidRDefault="00CC3A13" w:rsidP="00CC3A13">
      <w:pPr>
        <w:pStyle w:val="KeepWithNext"/>
        <w:rPr>
          <w:rFonts w:hint="cs"/>
          <w:rtl/>
          <w:lang w:eastAsia="he-IL"/>
        </w:rPr>
      </w:pPr>
    </w:p>
    <w:p w:rsidR="00CC3A13" w:rsidRDefault="00CC3A13" w:rsidP="00CC3A13">
      <w:pPr>
        <w:rPr>
          <w:rtl/>
          <w:lang w:eastAsia="he-IL"/>
        </w:rPr>
      </w:pPr>
      <w:bookmarkStart w:id="7159" w:name="_ETM_Q1_3143330"/>
      <w:bookmarkEnd w:id="7159"/>
      <w:r>
        <w:rPr>
          <w:rtl/>
          <w:lang w:eastAsia="he-IL"/>
        </w:rPr>
        <w:t>וב</w:t>
      </w:r>
      <w:bookmarkStart w:id="7160" w:name="_ETM_Q1_3144106"/>
      <w:bookmarkEnd w:id="7160"/>
      <w:r>
        <w:rPr>
          <w:rtl/>
          <w:lang w:eastAsia="he-IL"/>
        </w:rPr>
        <w:t xml:space="preserve">רוב מוחלט, משה. </w:t>
      </w:r>
      <w:bookmarkStart w:id="7161" w:name="_ETM_Q1_3140985"/>
      <w:bookmarkStart w:id="7162" w:name="_ETM_Q1_3142097"/>
      <w:bookmarkStart w:id="7163" w:name="_ETM_Q1_3142955"/>
      <w:bookmarkEnd w:id="7161"/>
      <w:bookmarkEnd w:id="7162"/>
      <w:bookmarkEnd w:id="7163"/>
      <w:r>
        <w:rPr>
          <w:rtl/>
          <w:lang w:eastAsia="he-IL"/>
        </w:rPr>
        <w:t xml:space="preserve">כלומר פה </w:t>
      </w:r>
      <w:bookmarkStart w:id="7164" w:name="_ETM_Q1_3143727"/>
      <w:bookmarkEnd w:id="7164"/>
      <w:r>
        <w:rPr>
          <w:rtl/>
          <w:lang w:eastAsia="he-IL"/>
        </w:rPr>
        <w:t>אחד</w:t>
      </w:r>
      <w:bookmarkStart w:id="7165" w:name="_ETM_Q1_3143817"/>
      <w:bookmarkStart w:id="7166" w:name="_ETM_Q1_3143954"/>
      <w:bookmarkStart w:id="7167" w:name="_ETM_Q1_3142946"/>
      <w:bookmarkEnd w:id="7165"/>
      <w:bookmarkEnd w:id="7166"/>
      <w:bookmarkEnd w:id="7167"/>
      <w:r>
        <w:rPr>
          <w:rtl/>
          <w:lang w:eastAsia="he-IL"/>
        </w:rPr>
        <w:t>, ב-15 מתוך 15.</w:t>
      </w:r>
      <w:bookmarkStart w:id="7168" w:name="_ETM_Q1_3146875"/>
      <w:bookmarkEnd w:id="7168"/>
    </w:p>
    <w:p w:rsidR="00CC3A13" w:rsidRDefault="00CC3A13" w:rsidP="00CC3A13">
      <w:pPr>
        <w:rPr>
          <w:rtl/>
          <w:lang w:eastAsia="he-IL"/>
        </w:rPr>
      </w:pPr>
      <w:bookmarkStart w:id="7169" w:name="_ETM_Q1_3146944"/>
      <w:bookmarkEnd w:id="7169"/>
    </w:p>
    <w:p w:rsidR="00CC3A13" w:rsidRDefault="00CC3A13" w:rsidP="00CC3A13">
      <w:pPr>
        <w:pStyle w:val="af8"/>
        <w:keepNext/>
        <w:rPr>
          <w:rtl/>
        </w:rPr>
      </w:pPr>
      <w:bookmarkStart w:id="7170" w:name="ET_yor_6357_24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7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ל</w:t>
      </w:r>
      <w:bookmarkStart w:id="7171" w:name="_ETM_Q1_3147012"/>
      <w:bookmarkEnd w:id="7171"/>
      <w:r>
        <w:rPr>
          <w:rtl/>
          <w:lang w:eastAsia="he-IL"/>
        </w:rPr>
        <w:t>א,</w:t>
      </w:r>
      <w:bookmarkStart w:id="7172" w:name="_ETM_Q1_3147105"/>
      <w:bookmarkEnd w:id="7172"/>
      <w:r>
        <w:rPr>
          <w:rtl/>
          <w:lang w:eastAsia="he-IL"/>
        </w:rPr>
        <w:t xml:space="preserve"> בהצעה של היו"ר זה פה </w:t>
      </w:r>
      <w:bookmarkStart w:id="7173" w:name="_ETM_Q1_3146995"/>
      <w:bookmarkEnd w:id="7173"/>
      <w:r>
        <w:rPr>
          <w:rtl/>
          <w:lang w:eastAsia="he-IL"/>
        </w:rPr>
        <w:t xml:space="preserve">אחד, נכון. </w:t>
      </w:r>
    </w:p>
    <w:p w:rsidR="00CC3A13" w:rsidRDefault="00CC3A13" w:rsidP="00CC3A13">
      <w:pPr>
        <w:rPr>
          <w:rtl/>
          <w:lang w:eastAsia="he-IL"/>
        </w:rPr>
      </w:pPr>
      <w:bookmarkStart w:id="7174" w:name="_ETM_Q1_3150075"/>
      <w:bookmarkStart w:id="7175" w:name="_ETM_Q1_3150537"/>
      <w:bookmarkEnd w:id="7174"/>
      <w:bookmarkEnd w:id="7175"/>
    </w:p>
    <w:p w:rsidR="00CC3A13" w:rsidRDefault="00CC3A13" w:rsidP="00CC3A13">
      <w:pPr>
        <w:pStyle w:val="afb"/>
        <w:keepNext/>
        <w:rPr>
          <w:rtl/>
          <w:lang w:eastAsia="he-IL"/>
        </w:rPr>
      </w:pPr>
      <w:bookmarkStart w:id="7176" w:name="ET_guest_יוסף_גואי_אש_24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17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ו</w:t>
      </w:r>
      <w:bookmarkStart w:id="7177" w:name="_ETM_Q1_3152971"/>
      <w:bookmarkEnd w:id="7177"/>
      <w:r>
        <w:rPr>
          <w:rtl/>
          <w:lang w:eastAsia="he-IL"/>
        </w:rPr>
        <w:t>ב</w:t>
      </w:r>
      <w:bookmarkStart w:id="7178" w:name="_ETM_Q1_3153060"/>
      <w:bookmarkEnd w:id="7178"/>
      <w:r>
        <w:rPr>
          <w:rtl/>
          <w:lang w:eastAsia="he-IL"/>
        </w:rPr>
        <w:t xml:space="preserve">פסקת התגברות של 61. </w:t>
      </w:r>
    </w:p>
    <w:p w:rsidR="00CC3A13" w:rsidRDefault="00CC3A13" w:rsidP="00CC3A13">
      <w:pPr>
        <w:rPr>
          <w:rtl/>
          <w:lang w:eastAsia="he-IL"/>
        </w:rPr>
      </w:pPr>
      <w:bookmarkStart w:id="7179" w:name="_ETM_Q1_3152467"/>
      <w:bookmarkStart w:id="7180" w:name="_ETM_Q1_3152930"/>
      <w:bookmarkStart w:id="7181" w:name="_ETM_Q1_3154459"/>
      <w:bookmarkEnd w:id="7179"/>
      <w:bookmarkEnd w:id="7180"/>
      <w:bookmarkEnd w:id="7181"/>
    </w:p>
    <w:p w:rsidR="00CC3A13" w:rsidRDefault="00CC3A13" w:rsidP="00CC3A13">
      <w:pPr>
        <w:pStyle w:val="af8"/>
        <w:keepNext/>
        <w:rPr>
          <w:rtl/>
        </w:rPr>
      </w:pPr>
      <w:bookmarkStart w:id="7182" w:name="ET_yor_6357_24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82"/>
    </w:p>
    <w:p w:rsidR="00CC3A13" w:rsidRDefault="00CC3A13" w:rsidP="00CC3A13">
      <w:pPr>
        <w:pStyle w:val="KeepWithNext"/>
        <w:rPr>
          <w:rFonts w:hint="cs"/>
          <w:rtl/>
          <w:lang w:eastAsia="he-IL"/>
        </w:rPr>
      </w:pPr>
    </w:p>
    <w:p w:rsidR="00CC3A13" w:rsidRDefault="00CC3A13" w:rsidP="00CC3A13">
      <w:pPr>
        <w:rPr>
          <w:rtl/>
          <w:lang w:eastAsia="he-IL"/>
        </w:rPr>
      </w:pPr>
      <w:bookmarkStart w:id="7183" w:name="_ETM_Q1_3156801"/>
      <w:bookmarkEnd w:id="7183"/>
      <w:r>
        <w:rPr>
          <w:rtl/>
          <w:lang w:eastAsia="he-IL"/>
        </w:rPr>
        <w:t>נכו</w:t>
      </w:r>
      <w:bookmarkStart w:id="7184" w:name="_ETM_Q1_3157654"/>
      <w:bookmarkEnd w:id="7184"/>
      <w:r>
        <w:rPr>
          <w:rtl/>
          <w:lang w:eastAsia="he-IL"/>
        </w:rPr>
        <w:t xml:space="preserve">ן, 61. זה </w:t>
      </w:r>
      <w:bookmarkStart w:id="7185" w:name="_ETM_Q1_3155351"/>
      <w:bookmarkEnd w:id="7185"/>
      <w:r>
        <w:rPr>
          <w:rtl/>
          <w:lang w:eastAsia="he-IL"/>
        </w:rPr>
        <w:t xml:space="preserve">לא דבר פשוט, ראה את כל מערכות הבחירות שהיינו </w:t>
      </w:r>
      <w:bookmarkStart w:id="7186" w:name="_ETM_Q1_3158171"/>
      <w:bookmarkEnd w:id="7186"/>
      <w:r>
        <w:rPr>
          <w:rtl/>
          <w:lang w:eastAsia="he-IL"/>
        </w:rPr>
        <w:t xml:space="preserve">עדים להן לאחרונה, זה מאוד מאוד מורכב להגיע ל-61. </w:t>
      </w:r>
      <w:bookmarkStart w:id="7187" w:name="_ETM_Q1_3161065"/>
      <w:bookmarkEnd w:id="7187"/>
      <w:r>
        <w:rPr>
          <w:rtl/>
          <w:lang w:eastAsia="he-IL"/>
        </w:rPr>
        <w:t xml:space="preserve">אני לא זוכר שזה היה פשוט, תשאל את כל הגורמים </w:t>
      </w:r>
      <w:bookmarkStart w:id="7188" w:name="_ETM_Q1_3161733"/>
      <w:bookmarkEnd w:id="7188"/>
      <w:r>
        <w:rPr>
          <w:rtl/>
          <w:lang w:eastAsia="he-IL"/>
        </w:rPr>
        <w:t xml:space="preserve">כאן, אני לא הייתי שם. </w:t>
      </w:r>
    </w:p>
    <w:p w:rsidR="00CC3A13" w:rsidRDefault="00CC3A13" w:rsidP="00CC3A13">
      <w:pPr>
        <w:rPr>
          <w:rtl/>
          <w:lang w:eastAsia="he-IL"/>
        </w:rPr>
      </w:pPr>
      <w:bookmarkStart w:id="7189" w:name="_ETM_Q1_3161185"/>
      <w:bookmarkStart w:id="7190" w:name="_ETM_Q1_3161661"/>
      <w:bookmarkEnd w:id="7189"/>
      <w:bookmarkEnd w:id="7190"/>
    </w:p>
    <w:p w:rsidR="00CC3A13" w:rsidRDefault="00CC3A13" w:rsidP="00CC3A13">
      <w:pPr>
        <w:pStyle w:val="afb"/>
        <w:keepNext/>
        <w:rPr>
          <w:rtl/>
          <w:lang w:eastAsia="he-IL"/>
        </w:rPr>
      </w:pPr>
      <w:bookmarkStart w:id="7191" w:name="ET_guest_יוסף_גואי_אש_24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191"/>
    </w:p>
    <w:p w:rsidR="00CC3A13" w:rsidRDefault="00CC3A13" w:rsidP="00CC3A13">
      <w:pPr>
        <w:pStyle w:val="KeepWithNext"/>
        <w:rPr>
          <w:rFonts w:hint="cs"/>
          <w:rtl/>
          <w:lang w:eastAsia="he-IL"/>
        </w:rPr>
      </w:pPr>
    </w:p>
    <w:p w:rsidR="00CC3A13" w:rsidRDefault="00CC3A13" w:rsidP="00CC3A13">
      <w:pPr>
        <w:rPr>
          <w:rtl/>
          <w:lang w:eastAsia="he-IL"/>
        </w:rPr>
      </w:pPr>
      <w:bookmarkStart w:id="7192" w:name="_ETM_Q1_3164136"/>
      <w:bookmarkEnd w:id="7192"/>
      <w:r>
        <w:rPr>
          <w:rtl/>
          <w:lang w:eastAsia="he-IL"/>
        </w:rPr>
        <w:t>נכו</w:t>
      </w:r>
      <w:bookmarkStart w:id="7193" w:name="_ETM_Q1_3164940"/>
      <w:bookmarkEnd w:id="7193"/>
      <w:r>
        <w:rPr>
          <w:rtl/>
          <w:lang w:eastAsia="he-IL"/>
        </w:rPr>
        <w:t xml:space="preserve">ן, אבל, משה, כשקואליציה רוצה </w:t>
      </w:r>
      <w:bookmarkStart w:id="7194" w:name="_ETM_Q1_3162767"/>
      <w:bookmarkEnd w:id="7194"/>
      <w:r>
        <w:rPr>
          <w:rtl/>
          <w:lang w:eastAsia="he-IL"/>
        </w:rPr>
        <w:t xml:space="preserve">להעביר חוק אחרי שהוא בוטל על ידי בית המשפט העליון </w:t>
      </w:r>
      <w:bookmarkStart w:id="7195" w:name="_ETM_Q1_3168871"/>
      <w:bookmarkEnd w:id="7195"/>
      <w:r>
        <w:rPr>
          <w:rtl/>
          <w:lang w:eastAsia="he-IL"/>
        </w:rPr>
        <w:t xml:space="preserve">כל 61 חברי הכנסת יגיעו למליאה. </w:t>
      </w:r>
    </w:p>
    <w:p w:rsidR="00CC3A13" w:rsidRDefault="00CC3A13" w:rsidP="00CC3A13">
      <w:pPr>
        <w:rPr>
          <w:rtl/>
          <w:lang w:eastAsia="he-IL"/>
        </w:rPr>
      </w:pPr>
      <w:bookmarkStart w:id="7196" w:name="_ETM_Q1_3168591"/>
      <w:bookmarkStart w:id="7197" w:name="_ETM_Q1_3170411"/>
      <w:bookmarkEnd w:id="7196"/>
      <w:bookmarkEnd w:id="7197"/>
    </w:p>
    <w:p w:rsidR="00CC3A13" w:rsidRDefault="00CC3A13" w:rsidP="00CC3A13">
      <w:pPr>
        <w:pStyle w:val="af8"/>
        <w:keepNext/>
        <w:rPr>
          <w:rtl/>
        </w:rPr>
      </w:pPr>
      <w:bookmarkStart w:id="7198" w:name="ET_yor_6357_24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198"/>
    </w:p>
    <w:p w:rsidR="00CC3A13" w:rsidRDefault="00CC3A13" w:rsidP="00CC3A13">
      <w:pPr>
        <w:pStyle w:val="KeepWithNext"/>
        <w:rPr>
          <w:rFonts w:hint="cs"/>
          <w:rtl/>
          <w:lang w:eastAsia="he-IL"/>
        </w:rPr>
      </w:pPr>
    </w:p>
    <w:p w:rsidR="00CC3A13" w:rsidRDefault="00CC3A13" w:rsidP="00CC3A13">
      <w:pPr>
        <w:rPr>
          <w:rtl/>
          <w:lang w:eastAsia="he-IL"/>
        </w:rPr>
      </w:pPr>
      <w:bookmarkStart w:id="7199" w:name="_ETM_Q1_3172742"/>
      <w:bookmarkEnd w:id="7199"/>
      <w:r>
        <w:rPr>
          <w:rtl/>
          <w:lang w:eastAsia="he-IL"/>
        </w:rPr>
        <w:t>זה</w:t>
      </w:r>
      <w:bookmarkStart w:id="7200" w:name="_ETM_Q1_3173580"/>
      <w:bookmarkEnd w:id="7200"/>
      <w:r>
        <w:rPr>
          <w:rtl/>
          <w:lang w:eastAsia="he-IL"/>
        </w:rPr>
        <w:t xml:space="preserve"> בהנחה שכולם פה </w:t>
      </w:r>
      <w:bookmarkStart w:id="7201" w:name="_ETM_Q1_3170195"/>
      <w:bookmarkEnd w:id="7201"/>
      <w:r>
        <w:rPr>
          <w:rtl/>
          <w:lang w:eastAsia="he-IL"/>
        </w:rPr>
        <w:t>אנשים אחדים ושפה אחת וזה לא כך.</w:t>
      </w:r>
      <w:bookmarkStart w:id="7202" w:name="_ETM_Q1_3173971"/>
      <w:bookmarkEnd w:id="7202"/>
      <w:r>
        <w:rPr>
          <w:rtl/>
          <w:lang w:eastAsia="he-IL"/>
        </w:rPr>
        <w:t xml:space="preserve"> כי אם יש ביקורת, הרי מתי בית המשפט פוסל? כשהוא </w:t>
      </w:r>
      <w:bookmarkStart w:id="7203" w:name="_ETM_Q1_3179595"/>
      <w:bookmarkEnd w:id="7203"/>
      <w:r>
        <w:rPr>
          <w:rtl/>
          <w:lang w:eastAsia="he-IL"/>
        </w:rPr>
        <w:t xml:space="preserve">מבקר את ההחלטה של הרשות המחוקקת, אז אני לא חושב </w:t>
      </w:r>
      <w:bookmarkStart w:id="7204" w:name="_ETM_Q1_3184627"/>
      <w:bookmarkEnd w:id="7204"/>
      <w:r>
        <w:rPr>
          <w:rtl/>
          <w:lang w:eastAsia="he-IL"/>
        </w:rPr>
        <w:t xml:space="preserve">שכל ה-61 יהיו באותה דעה, יהיו דעות לכאן ולכאן. </w:t>
      </w:r>
      <w:bookmarkStart w:id="7205" w:name="_ETM_Q1_3187103"/>
      <w:bookmarkEnd w:id="7205"/>
    </w:p>
    <w:p w:rsidR="00CC3A13" w:rsidRDefault="00CC3A13" w:rsidP="00CC3A13">
      <w:pPr>
        <w:rPr>
          <w:rtl/>
          <w:lang w:eastAsia="he-IL"/>
        </w:rPr>
      </w:pPr>
      <w:bookmarkStart w:id="7206" w:name="_ETM_Q1_3187937"/>
      <w:bookmarkStart w:id="7207" w:name="_ETM_Q1_3188406"/>
      <w:bookmarkStart w:id="7208" w:name="_ETM_Q1_3185089"/>
      <w:bookmarkStart w:id="7209" w:name="_ETM_Q1_3190782"/>
      <w:bookmarkEnd w:id="7206"/>
      <w:bookmarkEnd w:id="7207"/>
      <w:bookmarkEnd w:id="7208"/>
      <w:bookmarkEnd w:id="7209"/>
    </w:p>
    <w:p w:rsidR="00CC3A13" w:rsidRDefault="00CC3A13" w:rsidP="00CC3A13">
      <w:pPr>
        <w:pStyle w:val="a5"/>
        <w:keepNext/>
        <w:rPr>
          <w:rtl/>
        </w:rPr>
      </w:pPr>
      <w:bookmarkStart w:id="7210" w:name="ET_speaker_גור_בליי_12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10"/>
    </w:p>
    <w:p w:rsidR="00CC3A13" w:rsidRDefault="00CC3A13" w:rsidP="00CC3A13">
      <w:pPr>
        <w:pStyle w:val="KeepWithNext"/>
        <w:rPr>
          <w:rFonts w:hint="cs"/>
          <w:rtl/>
          <w:lang w:eastAsia="he-IL"/>
        </w:rPr>
      </w:pPr>
    </w:p>
    <w:p w:rsidR="00CC3A13" w:rsidRDefault="00CC3A13" w:rsidP="00CC3A13">
      <w:pPr>
        <w:rPr>
          <w:rtl/>
          <w:lang w:eastAsia="he-IL"/>
        </w:rPr>
      </w:pPr>
      <w:bookmarkStart w:id="7211" w:name="_ETM_Q1_3191150"/>
      <w:bookmarkStart w:id="7212" w:name="_ETM_Q1_3191181"/>
      <w:bookmarkStart w:id="7213" w:name="_ETM_Q1_3187437"/>
      <w:bookmarkEnd w:id="7211"/>
      <w:bookmarkEnd w:id="7212"/>
      <w:bookmarkEnd w:id="7213"/>
      <w:r>
        <w:rPr>
          <w:rtl/>
          <w:lang w:eastAsia="he-IL"/>
        </w:rPr>
        <w:t>לא</w:t>
      </w:r>
      <w:bookmarkStart w:id="7214" w:name="_ETM_Q1_3188343"/>
      <w:bookmarkEnd w:id="7214"/>
      <w:r>
        <w:rPr>
          <w:rtl/>
          <w:lang w:eastAsia="he-IL"/>
        </w:rPr>
        <w:t xml:space="preserve">, אבל לפי הצעת היו"ר זה לא אחרי פסק דין, </w:t>
      </w:r>
      <w:bookmarkStart w:id="7215" w:name="_ETM_Q1_3189830"/>
      <w:bookmarkEnd w:id="7215"/>
      <w:r>
        <w:rPr>
          <w:rtl/>
          <w:lang w:eastAsia="he-IL"/>
        </w:rPr>
        <w:t xml:space="preserve">אלא זה מראש. לפי טיוטת ההצעה של שר המשפטים </w:t>
      </w:r>
      <w:bookmarkStart w:id="7216" w:name="_ETM_Q1_3192886"/>
      <w:bookmarkEnd w:id="7216"/>
      <w:r>
        <w:rPr>
          <w:rtl/>
          <w:lang w:eastAsia="he-IL"/>
        </w:rPr>
        <w:t xml:space="preserve">זה בדיעבד, לפי ההצעה של היו"ר זה מראש, אין </w:t>
      </w:r>
      <w:bookmarkStart w:id="7217" w:name="_ETM_Q1_3198756"/>
      <w:bookmarkEnd w:id="7217"/>
      <w:r>
        <w:rPr>
          <w:rtl/>
          <w:lang w:eastAsia="he-IL"/>
        </w:rPr>
        <w:t xml:space="preserve">פסק דין עדיין. </w:t>
      </w:r>
    </w:p>
    <w:p w:rsidR="00CC3A13" w:rsidRDefault="00CC3A13" w:rsidP="00CC3A13">
      <w:pPr>
        <w:rPr>
          <w:rtl/>
          <w:lang w:eastAsia="he-IL"/>
        </w:rPr>
      </w:pPr>
      <w:bookmarkStart w:id="7218" w:name="_ETM_Q1_3198520"/>
      <w:bookmarkStart w:id="7219" w:name="_ETM_Q1_3199028"/>
      <w:bookmarkEnd w:id="7218"/>
      <w:bookmarkEnd w:id="7219"/>
    </w:p>
    <w:p w:rsidR="00CC3A13" w:rsidRDefault="00CC3A13" w:rsidP="00CC3A13">
      <w:pPr>
        <w:pStyle w:val="a5"/>
        <w:keepNext/>
        <w:rPr>
          <w:rtl/>
        </w:rPr>
      </w:pPr>
      <w:bookmarkStart w:id="7220" w:name="ET_speaker_5787_25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2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ואם מתייחסים למכלול אז אתם מצד </w:t>
      </w:r>
      <w:bookmarkStart w:id="7221" w:name="_ETM_Q1_3202164"/>
      <w:bookmarkEnd w:id="7221"/>
      <w:r>
        <w:rPr>
          <w:rtl/>
          <w:lang w:eastAsia="he-IL"/>
        </w:rPr>
        <w:t>אחד מצמצמים את זכות העמידה, זאת אומרת - - -</w:t>
      </w:r>
    </w:p>
    <w:p w:rsidR="00CC3A13" w:rsidRDefault="00CC3A13" w:rsidP="00CC3A13">
      <w:pPr>
        <w:rPr>
          <w:rtl/>
          <w:lang w:eastAsia="he-IL"/>
        </w:rPr>
      </w:pPr>
      <w:bookmarkStart w:id="7222" w:name="_ETM_Q1_3203984"/>
      <w:bookmarkStart w:id="7223" w:name="_ETM_Q1_3205698"/>
      <w:bookmarkEnd w:id="7222"/>
      <w:bookmarkEnd w:id="7223"/>
    </w:p>
    <w:p w:rsidR="00CC3A13" w:rsidRDefault="00CC3A13" w:rsidP="00CC3A13">
      <w:pPr>
        <w:pStyle w:val="af8"/>
        <w:keepNext/>
        <w:rPr>
          <w:rtl/>
        </w:rPr>
      </w:pPr>
      <w:bookmarkStart w:id="7224" w:name="ET_yor_6357_252"/>
      <w:r>
        <w:rPr>
          <w:rStyle w:val="TagStyle"/>
          <w:rFonts w:hint="cs"/>
          <w:rtl/>
        </w:rPr>
        <w:t xml:space="preserve"> </w:t>
      </w:r>
      <w:bookmarkStart w:id="7225" w:name="_ETM_Q1_3206540"/>
      <w:bookmarkEnd w:id="7225"/>
      <w:r>
        <w:rPr>
          <w:rStyle w:val="TagStyle"/>
          <w:rFonts w:hint="cs"/>
          <w:rtl/>
        </w:rPr>
        <w:t xml:space="preserve">&lt;&lt; יור &gt;&gt; </w:t>
      </w:r>
      <w:r>
        <w:rPr>
          <w:rFonts w:hint="cs"/>
          <w:rtl/>
        </w:rPr>
        <w:t>היו"ר משה סעדה:</w:t>
      </w:r>
      <w:r>
        <w:rPr>
          <w:rStyle w:val="TagStyle"/>
          <w:rFonts w:hint="cs"/>
          <w:rtl/>
        </w:rPr>
        <w:t xml:space="preserve"> &lt;&lt; יור &gt;&gt;</w:t>
      </w:r>
      <w:r>
        <w:rPr>
          <w:rFonts w:hint="cs"/>
          <w:rtl/>
        </w:rPr>
        <w:t xml:space="preserve"> </w:t>
      </w:r>
      <w:bookmarkEnd w:id="7224"/>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זה</w:t>
      </w:r>
      <w:bookmarkStart w:id="7226" w:name="_ETM_Q1_3208036"/>
      <w:bookmarkStart w:id="7227" w:name="_ETM_Q1_3208440"/>
      <w:bookmarkEnd w:id="7226"/>
      <w:bookmarkEnd w:id="7227"/>
      <w:r>
        <w:rPr>
          <w:rtl/>
          <w:lang w:eastAsia="he-IL"/>
        </w:rPr>
        <w:t xml:space="preserve"> לא מופיע. </w:t>
      </w:r>
    </w:p>
    <w:p w:rsidR="00CC3A13" w:rsidRDefault="00CC3A13" w:rsidP="00CC3A13">
      <w:pPr>
        <w:rPr>
          <w:rtl/>
          <w:lang w:eastAsia="he-IL"/>
        </w:rPr>
      </w:pPr>
      <w:bookmarkStart w:id="7228" w:name="_ETM_Q1_3202764"/>
      <w:bookmarkStart w:id="7229" w:name="_ETM_Q1_3203713"/>
      <w:bookmarkStart w:id="7230" w:name="_ETM_Q1_3204133"/>
      <w:bookmarkEnd w:id="7228"/>
      <w:bookmarkEnd w:id="7229"/>
      <w:bookmarkEnd w:id="7230"/>
    </w:p>
    <w:p w:rsidR="00CC3A13" w:rsidRDefault="00CC3A13" w:rsidP="00CC3A13">
      <w:pPr>
        <w:pStyle w:val="a5"/>
        <w:keepNext/>
        <w:rPr>
          <w:rtl/>
        </w:rPr>
      </w:pPr>
      <w:bookmarkStart w:id="7231" w:name="ET_speaker_5787_2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31"/>
    </w:p>
    <w:p w:rsidR="00CC3A13" w:rsidRDefault="00CC3A13" w:rsidP="00CC3A13">
      <w:pPr>
        <w:pStyle w:val="KeepWithNext"/>
        <w:rPr>
          <w:rFonts w:hint="cs"/>
          <w:rtl/>
          <w:lang w:eastAsia="he-IL"/>
        </w:rPr>
      </w:pPr>
    </w:p>
    <w:p w:rsidR="00CC3A13" w:rsidRDefault="00CC3A13" w:rsidP="00CC3A13">
      <w:pPr>
        <w:rPr>
          <w:rtl/>
          <w:lang w:eastAsia="he-IL"/>
        </w:rPr>
      </w:pPr>
      <w:bookmarkStart w:id="7232" w:name="_ETM_Q1_3206412"/>
      <w:bookmarkStart w:id="7233" w:name="_ETM_Q1_3206813"/>
      <w:bookmarkEnd w:id="7232"/>
      <w:bookmarkEnd w:id="7233"/>
      <w:r>
        <w:rPr>
          <w:rtl/>
          <w:lang w:eastAsia="he-IL"/>
        </w:rPr>
        <w:t xml:space="preserve">בסדר, זה בפרקים הבאים. </w:t>
      </w:r>
    </w:p>
    <w:p w:rsidR="00CC3A13" w:rsidRDefault="00CC3A13" w:rsidP="00CC3A13">
      <w:pPr>
        <w:rPr>
          <w:rtl/>
          <w:lang w:eastAsia="he-IL"/>
        </w:rPr>
      </w:pPr>
      <w:bookmarkStart w:id="7234" w:name="_ETM_Q1_3208225"/>
      <w:bookmarkStart w:id="7235" w:name="_ETM_Q1_3208705"/>
      <w:bookmarkStart w:id="7236" w:name="_ETM_Q1_3204498"/>
      <w:bookmarkEnd w:id="7234"/>
      <w:bookmarkEnd w:id="7235"/>
      <w:bookmarkEnd w:id="7236"/>
    </w:p>
    <w:p w:rsidR="00CC3A13" w:rsidRDefault="00CC3A13" w:rsidP="00CC3A13">
      <w:pPr>
        <w:pStyle w:val="af8"/>
        <w:keepNext/>
        <w:rPr>
          <w:rtl/>
        </w:rPr>
      </w:pPr>
      <w:bookmarkStart w:id="7237" w:name="ET_yor_6357_25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237"/>
    </w:p>
    <w:p w:rsidR="00CC3A13" w:rsidRDefault="00CC3A13" w:rsidP="00CC3A13">
      <w:pPr>
        <w:pStyle w:val="KeepWithNext"/>
        <w:rPr>
          <w:rFonts w:hint="cs"/>
          <w:rtl/>
          <w:lang w:eastAsia="he-IL"/>
        </w:rPr>
      </w:pPr>
    </w:p>
    <w:p w:rsidR="00CC3A13" w:rsidRDefault="00CC3A13" w:rsidP="00CC3A13">
      <w:pPr>
        <w:rPr>
          <w:rtl/>
          <w:lang w:eastAsia="he-IL"/>
        </w:rPr>
      </w:pPr>
      <w:bookmarkStart w:id="7238" w:name="_ETM_Q1_3206791"/>
      <w:bookmarkEnd w:id="7238"/>
      <w:r>
        <w:rPr>
          <w:rtl/>
          <w:lang w:eastAsia="he-IL"/>
        </w:rPr>
        <w:t>מ</w:t>
      </w:r>
      <w:bookmarkStart w:id="7239" w:name="_ETM_Q1_3207617"/>
      <w:bookmarkEnd w:id="7239"/>
      <w:r>
        <w:rPr>
          <w:rtl/>
          <w:lang w:eastAsia="he-IL"/>
        </w:rPr>
        <w:t xml:space="preserve">ה, אתה </w:t>
      </w:r>
      <w:bookmarkStart w:id="7240" w:name="_ETM_Q1_3208960"/>
      <w:bookmarkEnd w:id="7240"/>
      <w:r>
        <w:rPr>
          <w:rtl/>
          <w:lang w:eastAsia="he-IL"/>
        </w:rPr>
        <w:t xml:space="preserve">מכיר את הפרקים הבאים? זה לא מופיע פה, </w:t>
      </w:r>
      <w:bookmarkStart w:id="7241" w:name="_ETM_Q1_3210405"/>
      <w:bookmarkEnd w:id="7241"/>
      <w:r>
        <w:rPr>
          <w:rtl/>
          <w:lang w:eastAsia="he-IL"/>
        </w:rPr>
        <w:t>זה לא קיים.</w:t>
      </w:r>
    </w:p>
    <w:p w:rsidR="00CC3A13" w:rsidRDefault="00CC3A13" w:rsidP="00CC3A13">
      <w:pPr>
        <w:rPr>
          <w:rtl/>
          <w:lang w:eastAsia="he-IL"/>
        </w:rPr>
      </w:pPr>
      <w:bookmarkStart w:id="7242" w:name="_ETM_Q1_3211830"/>
      <w:bookmarkStart w:id="7243" w:name="_ETM_Q1_3212285"/>
      <w:bookmarkEnd w:id="7242"/>
      <w:bookmarkEnd w:id="7243"/>
    </w:p>
    <w:p w:rsidR="00CC3A13" w:rsidRDefault="00CC3A13" w:rsidP="00CC3A13">
      <w:pPr>
        <w:pStyle w:val="a5"/>
        <w:keepNext/>
        <w:rPr>
          <w:rtl/>
        </w:rPr>
      </w:pPr>
      <w:bookmarkStart w:id="7244" w:name="ET_speaker_5787_2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44"/>
    </w:p>
    <w:p w:rsidR="00CC3A13" w:rsidRDefault="00CC3A13" w:rsidP="00CC3A13">
      <w:pPr>
        <w:pStyle w:val="KeepWithNext"/>
        <w:rPr>
          <w:rFonts w:hint="cs"/>
          <w:rtl/>
          <w:lang w:eastAsia="he-IL"/>
        </w:rPr>
      </w:pPr>
    </w:p>
    <w:p w:rsidR="00CC3A13" w:rsidRDefault="00CC3A13" w:rsidP="00CC3A13">
      <w:pPr>
        <w:rPr>
          <w:rtl/>
          <w:lang w:eastAsia="he-IL"/>
        </w:rPr>
      </w:pPr>
      <w:bookmarkStart w:id="7245" w:name="_ETM_Q1_3214627"/>
      <w:bookmarkStart w:id="7246" w:name="_ETM_Q1_3215018"/>
      <w:bookmarkEnd w:id="7245"/>
      <w:bookmarkEnd w:id="7246"/>
      <w:r>
        <w:rPr>
          <w:rtl/>
          <w:lang w:eastAsia="he-IL"/>
        </w:rPr>
        <w:t xml:space="preserve">אז אני אתייחס רק למה שמופיע פה. הממשלה </w:t>
      </w:r>
      <w:bookmarkStart w:id="7247" w:name="_ETM_Q1_3217503"/>
      <w:bookmarkEnd w:id="7247"/>
      <w:r>
        <w:rPr>
          <w:rtl/>
          <w:lang w:eastAsia="he-IL"/>
        </w:rPr>
        <w:t xml:space="preserve">היא זו שתבחר את שופטי העליון. </w:t>
      </w:r>
    </w:p>
    <w:p w:rsidR="00CC3A13" w:rsidRDefault="00CC3A13" w:rsidP="00CC3A13">
      <w:pPr>
        <w:rPr>
          <w:rtl/>
          <w:lang w:eastAsia="he-IL"/>
        </w:rPr>
      </w:pPr>
      <w:bookmarkStart w:id="7248" w:name="_ETM_Q1_3215501"/>
      <w:bookmarkStart w:id="7249" w:name="_ETM_Q1_3217199"/>
      <w:bookmarkEnd w:id="7248"/>
      <w:bookmarkEnd w:id="7249"/>
    </w:p>
    <w:p w:rsidR="00CC3A13" w:rsidRDefault="00CC3A13" w:rsidP="00CC3A13">
      <w:pPr>
        <w:pStyle w:val="af8"/>
        <w:keepNext/>
        <w:rPr>
          <w:rtl/>
        </w:rPr>
      </w:pPr>
      <w:bookmarkStart w:id="7250" w:name="ET_yor_6357_25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250"/>
    </w:p>
    <w:p w:rsidR="00CC3A13" w:rsidRDefault="00CC3A13" w:rsidP="00CC3A13">
      <w:pPr>
        <w:pStyle w:val="KeepWithNext"/>
        <w:rPr>
          <w:rFonts w:hint="cs"/>
          <w:rtl/>
          <w:lang w:eastAsia="he-IL"/>
        </w:rPr>
      </w:pPr>
    </w:p>
    <w:p w:rsidR="00CC3A13" w:rsidRDefault="00CC3A13" w:rsidP="00CC3A13">
      <w:pPr>
        <w:rPr>
          <w:rtl/>
          <w:lang w:eastAsia="he-IL"/>
        </w:rPr>
      </w:pPr>
      <w:bookmarkStart w:id="7251" w:name="_ETM_Q1_3219558"/>
      <w:bookmarkEnd w:id="7251"/>
      <w:r>
        <w:rPr>
          <w:rtl/>
          <w:lang w:eastAsia="he-IL"/>
        </w:rPr>
        <w:t xml:space="preserve">לא </w:t>
      </w:r>
      <w:bookmarkStart w:id="7252" w:name="_ETM_Q1_3220373"/>
      <w:bookmarkEnd w:id="7252"/>
      <w:r>
        <w:rPr>
          <w:rtl/>
          <w:lang w:eastAsia="he-IL"/>
        </w:rPr>
        <w:t xml:space="preserve">רק. לממשלה יש </w:t>
      </w:r>
      <w:bookmarkStart w:id="7253" w:name="_ETM_Q1_3218227"/>
      <w:bookmarkEnd w:id="7253"/>
      <w:r>
        <w:rPr>
          <w:rtl/>
          <w:lang w:eastAsia="he-IL"/>
        </w:rPr>
        <w:t>חלק מה - - -</w:t>
      </w:r>
    </w:p>
    <w:p w:rsidR="00CC3A13" w:rsidRDefault="00CC3A13" w:rsidP="00CC3A13">
      <w:pPr>
        <w:rPr>
          <w:rtl/>
          <w:lang w:eastAsia="he-IL"/>
        </w:rPr>
      </w:pPr>
      <w:bookmarkStart w:id="7254" w:name="_ETM_Q1_3219612"/>
      <w:bookmarkStart w:id="7255" w:name="_ETM_Q1_3220118"/>
      <w:bookmarkEnd w:id="7254"/>
      <w:bookmarkEnd w:id="7255"/>
    </w:p>
    <w:p w:rsidR="00CC3A13" w:rsidRDefault="00CC3A13" w:rsidP="00CC3A13">
      <w:pPr>
        <w:pStyle w:val="a5"/>
        <w:keepNext/>
        <w:rPr>
          <w:rtl/>
        </w:rPr>
      </w:pPr>
      <w:bookmarkStart w:id="7256" w:name="ET_speaker_5787_25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56"/>
    </w:p>
    <w:p w:rsidR="00CC3A13" w:rsidRDefault="00CC3A13" w:rsidP="00CC3A13">
      <w:pPr>
        <w:pStyle w:val="KeepWithNext"/>
        <w:rPr>
          <w:rFonts w:hint="cs"/>
          <w:rtl/>
          <w:lang w:eastAsia="he-IL"/>
        </w:rPr>
      </w:pPr>
    </w:p>
    <w:p w:rsidR="00CC3A13" w:rsidRDefault="00CC3A13" w:rsidP="00CC3A13">
      <w:pPr>
        <w:rPr>
          <w:rtl/>
          <w:lang w:eastAsia="he-IL"/>
        </w:rPr>
      </w:pPr>
      <w:bookmarkStart w:id="7257" w:name="_ETM_Q1_3222487"/>
      <w:bookmarkStart w:id="7258" w:name="_ETM_Q1_3222880"/>
      <w:bookmarkEnd w:id="7257"/>
      <w:bookmarkEnd w:id="7258"/>
      <w:r>
        <w:rPr>
          <w:rtl/>
          <w:lang w:eastAsia="he-IL"/>
        </w:rPr>
        <w:t xml:space="preserve">נציגי הממשלה יכולים לבחור את שופטי </w:t>
      </w:r>
      <w:bookmarkStart w:id="7259" w:name="_ETM_Q1_3227339"/>
      <w:bookmarkEnd w:id="7259"/>
      <w:r>
        <w:rPr>
          <w:rtl/>
          <w:lang w:eastAsia="he-IL"/>
        </w:rPr>
        <w:t xml:space="preserve">העליון באופן אוטומטי. </w:t>
      </w:r>
    </w:p>
    <w:p w:rsidR="00CC3A13" w:rsidRDefault="00CC3A13" w:rsidP="00CC3A13">
      <w:pPr>
        <w:rPr>
          <w:rtl/>
          <w:lang w:eastAsia="he-IL"/>
        </w:rPr>
      </w:pPr>
      <w:bookmarkStart w:id="7260" w:name="_ETM_Q1_3224066"/>
      <w:bookmarkStart w:id="7261" w:name="_ETM_Q1_3224489"/>
      <w:bookmarkEnd w:id="7260"/>
      <w:bookmarkEnd w:id="7261"/>
    </w:p>
    <w:p w:rsidR="00CC3A13" w:rsidRDefault="00CC3A13" w:rsidP="00CC3A13">
      <w:pPr>
        <w:pStyle w:val="af8"/>
        <w:keepNext/>
        <w:rPr>
          <w:rtl/>
        </w:rPr>
      </w:pPr>
      <w:bookmarkStart w:id="7262" w:name="ET_yor_6357_25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262"/>
    </w:p>
    <w:p w:rsidR="00CC3A13" w:rsidRDefault="00CC3A13" w:rsidP="00CC3A13">
      <w:pPr>
        <w:pStyle w:val="KeepWithNext"/>
        <w:rPr>
          <w:rFonts w:hint="cs"/>
          <w:rtl/>
          <w:lang w:eastAsia="he-IL"/>
        </w:rPr>
      </w:pPr>
    </w:p>
    <w:p w:rsidR="00CC3A13" w:rsidRDefault="00CC3A13" w:rsidP="00CC3A13">
      <w:pPr>
        <w:rPr>
          <w:rtl/>
          <w:lang w:eastAsia="he-IL"/>
        </w:rPr>
      </w:pPr>
      <w:bookmarkStart w:id="7263" w:name="_ETM_Q1_3226709"/>
      <w:bookmarkEnd w:id="7263"/>
      <w:r>
        <w:rPr>
          <w:rtl/>
          <w:lang w:eastAsia="he-IL"/>
        </w:rPr>
        <w:t>כדי</w:t>
      </w:r>
      <w:bookmarkStart w:id="7264" w:name="_ETM_Q1_3227733"/>
      <w:bookmarkEnd w:id="7264"/>
      <w:r>
        <w:rPr>
          <w:rtl/>
          <w:lang w:eastAsia="he-IL"/>
        </w:rPr>
        <w:t xml:space="preserve"> לייצר מנעד רחב של שופטים, מה ש</w:t>
      </w:r>
      <w:bookmarkStart w:id="7265" w:name="_ETM_Q1_3226296"/>
      <w:bookmarkEnd w:id="7265"/>
      <w:r>
        <w:rPr>
          <w:rtl/>
          <w:lang w:eastAsia="he-IL"/>
        </w:rPr>
        <w:t xml:space="preserve">לא קיים היום. </w:t>
      </w:r>
    </w:p>
    <w:p w:rsidR="00CC3A13" w:rsidRDefault="00CC3A13" w:rsidP="00CC3A13">
      <w:pPr>
        <w:rPr>
          <w:rtl/>
          <w:lang w:eastAsia="he-IL"/>
        </w:rPr>
      </w:pPr>
      <w:bookmarkStart w:id="7266" w:name="_ETM_Q1_3230504"/>
      <w:bookmarkEnd w:id="7266"/>
    </w:p>
    <w:p w:rsidR="00CC3A13" w:rsidRDefault="00CC3A13" w:rsidP="00CC3A13">
      <w:pPr>
        <w:pStyle w:val="a5"/>
        <w:keepNext/>
        <w:rPr>
          <w:rtl/>
        </w:rPr>
      </w:pPr>
      <w:bookmarkStart w:id="7267" w:name="ET_speaker_5787_25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67"/>
    </w:p>
    <w:p w:rsidR="00CC3A13" w:rsidRDefault="00CC3A13" w:rsidP="00CC3A13">
      <w:pPr>
        <w:pStyle w:val="KeepWithNext"/>
        <w:rPr>
          <w:rFonts w:hint="cs"/>
          <w:rtl/>
          <w:lang w:eastAsia="he-IL"/>
        </w:rPr>
      </w:pPr>
    </w:p>
    <w:p w:rsidR="00CC3A13" w:rsidRDefault="00CC3A13" w:rsidP="00CC3A13">
      <w:pPr>
        <w:rPr>
          <w:rtl/>
          <w:lang w:eastAsia="he-IL"/>
        </w:rPr>
      </w:pPr>
      <w:bookmarkStart w:id="7268" w:name="_ETM_Q1_3233467"/>
      <w:bookmarkEnd w:id="7268"/>
      <w:r>
        <w:rPr>
          <w:rtl/>
          <w:lang w:eastAsia="he-IL"/>
        </w:rPr>
        <w:t>מא</w:t>
      </w:r>
      <w:bookmarkStart w:id="7269" w:name="_ETM_Q1_3234506"/>
      <w:bookmarkEnd w:id="7269"/>
      <w:r>
        <w:rPr>
          <w:rtl/>
          <w:lang w:eastAsia="he-IL"/>
        </w:rPr>
        <w:t>ה אח</w:t>
      </w:r>
      <w:bookmarkStart w:id="7270" w:name="_ETM_Q1_3234606"/>
      <w:bookmarkEnd w:id="7270"/>
      <w:r>
        <w:rPr>
          <w:rtl/>
          <w:lang w:eastAsia="he-IL"/>
        </w:rPr>
        <w:t>וז</w:t>
      </w:r>
      <w:bookmarkStart w:id="7271" w:name="_ETM_Q1_3234746"/>
      <w:bookmarkEnd w:id="7271"/>
      <w:r>
        <w:rPr>
          <w:rtl/>
          <w:lang w:eastAsia="he-IL"/>
        </w:rPr>
        <w:t xml:space="preserve">, תהיה הסיבה אשר תהא, אבל </w:t>
      </w:r>
      <w:bookmarkStart w:id="7272" w:name="_ETM_Q1_3233305"/>
      <w:bookmarkEnd w:id="7272"/>
      <w:r>
        <w:rPr>
          <w:rtl/>
          <w:lang w:eastAsia="he-IL"/>
        </w:rPr>
        <w:t xml:space="preserve">הממשלה בוחרת את שופטי העליון שהיכולת לפסול חוקים הם </w:t>
      </w:r>
      <w:bookmarkStart w:id="7273" w:name="_ETM_Q1_3238707"/>
      <w:bookmarkEnd w:id="7273"/>
      <w:r>
        <w:rPr>
          <w:rtl/>
          <w:lang w:eastAsia="he-IL"/>
        </w:rPr>
        <w:t xml:space="preserve">פה אחד, זאת אומרת הממשלה תבחר את השופטים שיישבו </w:t>
      </w:r>
      <w:bookmarkStart w:id="7274" w:name="_ETM_Q1_3239876"/>
      <w:bookmarkEnd w:id="7274"/>
      <w:r>
        <w:rPr>
          <w:rtl/>
          <w:lang w:eastAsia="he-IL"/>
        </w:rPr>
        <w:t xml:space="preserve">בהרכב שהוא רשאי לפסול חוקי יסוד שאחרי זה - </w:t>
      </w:r>
      <w:bookmarkStart w:id="7275" w:name="_ETM_Q1_3243865"/>
      <w:bookmarkEnd w:id="7275"/>
      <w:r>
        <w:rPr>
          <w:rtl/>
          <w:lang w:eastAsia="he-IL"/>
        </w:rPr>
        <w:t xml:space="preserve">- </w:t>
      </w:r>
      <w:bookmarkStart w:id="7276" w:name="_ETM_Q1_3244889"/>
      <w:bookmarkEnd w:id="7276"/>
      <w:r>
        <w:rPr>
          <w:rtl/>
          <w:lang w:eastAsia="he-IL"/>
        </w:rPr>
        <w:t>-</w:t>
      </w:r>
    </w:p>
    <w:p w:rsidR="00CC3A13" w:rsidRDefault="00CC3A13" w:rsidP="00CC3A13">
      <w:pPr>
        <w:rPr>
          <w:rtl/>
          <w:lang w:eastAsia="he-IL"/>
        </w:rPr>
      </w:pPr>
    </w:p>
    <w:p w:rsidR="00CC3A13" w:rsidRDefault="00CC3A13" w:rsidP="00CC3A13">
      <w:pPr>
        <w:pStyle w:val="af8"/>
        <w:keepNext/>
        <w:rPr>
          <w:rtl/>
        </w:rPr>
      </w:pPr>
      <w:bookmarkStart w:id="7277" w:name="ET_yor_6357_26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277"/>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רק אני רוצה להסביר, זה לא קורה בשנה אחת, </w:t>
      </w:r>
      <w:bookmarkStart w:id="7278" w:name="_ETM_Q1_3245855"/>
      <w:bookmarkEnd w:id="7278"/>
      <w:r>
        <w:rPr>
          <w:rtl/>
          <w:lang w:eastAsia="he-IL"/>
        </w:rPr>
        <w:t>שממנים את כל השופטים. זה תהליכים של כמה ממשלות</w:t>
      </w:r>
      <w:bookmarkStart w:id="7279" w:name="_ETM_Q1_3249709"/>
      <w:bookmarkEnd w:id="7279"/>
      <w:r>
        <w:rPr>
          <w:rtl/>
          <w:lang w:eastAsia="he-IL"/>
        </w:rPr>
        <w:t xml:space="preserve">, יש </w:t>
      </w:r>
      <w:bookmarkStart w:id="7280" w:name="_ETM_Q1_3252109"/>
      <w:bookmarkEnd w:id="7280"/>
      <w:r>
        <w:rPr>
          <w:rtl/>
          <w:lang w:eastAsia="he-IL"/>
        </w:rPr>
        <w:t xml:space="preserve">איזון. </w:t>
      </w:r>
    </w:p>
    <w:p w:rsidR="00CC3A13" w:rsidRDefault="00CC3A13" w:rsidP="00CC3A13">
      <w:pPr>
        <w:rPr>
          <w:rtl/>
          <w:lang w:eastAsia="he-IL"/>
        </w:rPr>
      </w:pPr>
      <w:bookmarkStart w:id="7281" w:name="_ETM_Q1_3250764"/>
      <w:bookmarkStart w:id="7282" w:name="_ETM_Q1_3251966"/>
      <w:bookmarkEnd w:id="7281"/>
      <w:bookmarkEnd w:id="7282"/>
    </w:p>
    <w:p w:rsidR="00CC3A13" w:rsidRDefault="00CC3A13" w:rsidP="00CC3A13">
      <w:pPr>
        <w:pStyle w:val="a5"/>
        <w:keepNext/>
        <w:rPr>
          <w:rtl/>
        </w:rPr>
      </w:pPr>
      <w:bookmarkStart w:id="7283" w:name="ET_speaker_5787_26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28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7284" w:name="_ETM_Q1_3254813"/>
      <w:bookmarkEnd w:id="7284"/>
      <w:r>
        <w:rPr>
          <w:rtl/>
          <w:lang w:eastAsia="he-IL"/>
        </w:rPr>
        <w:t>בל</w:t>
      </w:r>
      <w:bookmarkStart w:id="7285" w:name="_ETM_Q1_3254913"/>
      <w:bookmarkEnd w:id="7285"/>
      <w:r>
        <w:rPr>
          <w:rtl/>
          <w:lang w:eastAsia="he-IL"/>
        </w:rPr>
        <w:t xml:space="preserve">, משה, מספיק ש – איזה איזון? </w:t>
      </w:r>
    </w:p>
    <w:p w:rsidR="00CC3A13" w:rsidRDefault="00CC3A13" w:rsidP="00CC3A13">
      <w:pPr>
        <w:rPr>
          <w:rtl/>
          <w:lang w:eastAsia="he-IL"/>
        </w:rPr>
      </w:pPr>
      <w:bookmarkStart w:id="7286" w:name="_ETM_Q1_3146181"/>
      <w:bookmarkStart w:id="7287" w:name="_ETM_Q1_3146621"/>
      <w:bookmarkStart w:id="7288" w:name="_ETM_Q1_3251177"/>
      <w:bookmarkEnd w:id="7286"/>
      <w:bookmarkEnd w:id="7287"/>
      <w:bookmarkEnd w:id="7288"/>
    </w:p>
    <w:p w:rsidR="00CC3A13" w:rsidRDefault="00CC3A13" w:rsidP="00CC3A13">
      <w:pPr>
        <w:pStyle w:val="af8"/>
        <w:keepNext/>
        <w:rPr>
          <w:rtl/>
        </w:rPr>
      </w:pPr>
      <w:bookmarkStart w:id="7289" w:name="ET_yor_6357_26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28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7290" w:name="_ETM_Q1_3254047"/>
      <w:bookmarkEnd w:id="7290"/>
      <w:r>
        <w:rPr>
          <w:rtl/>
          <w:lang w:eastAsia="he-IL"/>
        </w:rPr>
        <w:t>בל</w:t>
      </w:r>
      <w:bookmarkStart w:id="7291" w:name="_ETM_Q1_3255109"/>
      <w:bookmarkEnd w:id="7291"/>
      <w:r>
        <w:rPr>
          <w:rtl/>
          <w:lang w:eastAsia="he-IL"/>
        </w:rPr>
        <w:t xml:space="preserve"> בוא לא ניקח את זמנו, הוא הגיע מרחוק.</w:t>
      </w:r>
      <w:bookmarkStart w:id="7292" w:name="_ETM_Q1_3256437"/>
      <w:bookmarkEnd w:id="7292"/>
      <w:r>
        <w:rPr>
          <w:rtl/>
          <w:lang w:eastAsia="he-IL"/>
        </w:rPr>
        <w:t xml:space="preserve"> חצי שעה.</w:t>
      </w:r>
    </w:p>
    <w:p w:rsidR="00CC3A13" w:rsidRDefault="00CC3A13" w:rsidP="00CC3A13">
      <w:pPr>
        <w:rPr>
          <w:rtl/>
          <w:lang w:eastAsia="he-IL"/>
        </w:rPr>
      </w:pPr>
      <w:bookmarkStart w:id="7293" w:name="_ETM_Q1_3257482"/>
      <w:bookmarkEnd w:id="7293"/>
    </w:p>
    <w:p w:rsidR="00CC3A13" w:rsidRDefault="00CC3A13" w:rsidP="00CC3A13">
      <w:pPr>
        <w:pStyle w:val="afb"/>
        <w:keepNext/>
        <w:rPr>
          <w:rtl/>
          <w:lang w:eastAsia="he-IL"/>
        </w:rPr>
      </w:pPr>
      <w:bookmarkStart w:id="7294" w:name="ET_guest_יוסף_גואי_אש_26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294"/>
    </w:p>
    <w:p w:rsidR="00CC3A13" w:rsidRDefault="00CC3A13" w:rsidP="00CC3A13">
      <w:pPr>
        <w:pStyle w:val="KeepWithNext"/>
        <w:rPr>
          <w:rFonts w:hint="cs"/>
          <w:rtl/>
          <w:lang w:eastAsia="he-IL"/>
        </w:rPr>
      </w:pPr>
    </w:p>
    <w:p w:rsidR="00CC3A13" w:rsidRDefault="00CC3A13" w:rsidP="00CC3A13">
      <w:pPr>
        <w:rPr>
          <w:rtl/>
          <w:lang w:eastAsia="he-IL"/>
        </w:rPr>
      </w:pPr>
      <w:bookmarkStart w:id="7295" w:name="_ETM_Q1_3259939"/>
      <w:bookmarkEnd w:id="7295"/>
      <w:r>
        <w:rPr>
          <w:rtl/>
          <w:lang w:eastAsia="he-IL"/>
        </w:rPr>
        <w:t xml:space="preserve">לפני שאני עובר לתיקונים שאני </w:t>
      </w:r>
      <w:bookmarkStart w:id="7296" w:name="_ETM_Q1_3263074"/>
      <w:bookmarkEnd w:id="7296"/>
      <w:r>
        <w:rPr>
          <w:rtl/>
          <w:lang w:eastAsia="he-IL"/>
        </w:rPr>
        <w:t xml:space="preserve">חושב שיכולים לפתור את הקשיים ויש סיכוי לא רע להגיע </w:t>
      </w:r>
      <w:bookmarkStart w:id="7297" w:name="_ETM_Q1_3266788"/>
      <w:bookmarkEnd w:id="7297"/>
      <w:r>
        <w:rPr>
          <w:rtl/>
          <w:lang w:eastAsia="he-IL"/>
        </w:rPr>
        <w:t xml:space="preserve">איתם להסכמה רחבה, וצריך לעשות פה מאמץ, </w:t>
      </w:r>
      <w:bookmarkStart w:id="7298" w:name="_ETM_Q1_3268772"/>
      <w:bookmarkEnd w:id="7298"/>
      <w:r>
        <w:rPr>
          <w:rtl/>
          <w:lang w:eastAsia="he-IL"/>
        </w:rPr>
        <w:t xml:space="preserve">לא יעזור שום דבר, אחרת אנחנו נהיה במשבר הזה ללא </w:t>
      </w:r>
      <w:bookmarkStart w:id="7299" w:name="_ETM_Q1_3273996"/>
      <w:bookmarkEnd w:id="7299"/>
      <w:r>
        <w:rPr>
          <w:rtl/>
          <w:lang w:eastAsia="he-IL"/>
        </w:rPr>
        <w:t xml:space="preserve">הפסקה, יש אות ומופת לשופט שמרן שהרבה שמרנים </w:t>
      </w:r>
      <w:bookmarkStart w:id="7300" w:name="_ETM_Q1_3281714"/>
      <w:bookmarkEnd w:id="7300"/>
      <w:r>
        <w:rPr>
          <w:rtl/>
          <w:lang w:eastAsia="he-IL"/>
        </w:rPr>
        <w:t xml:space="preserve">אוהבים לצטט אותו, זה אנטונין סקאליה </w:t>
      </w:r>
      <w:bookmarkStart w:id="7301" w:name="_ETM_Q1_3284830"/>
      <w:bookmarkEnd w:id="7301"/>
      <w:r>
        <w:rPr>
          <w:rtl/>
          <w:lang w:eastAsia="he-IL"/>
        </w:rPr>
        <w:t>המנוח. אני מוכרח להגיד, אני מאוד אוהב לקרוא, יש לי</w:t>
      </w:r>
      <w:bookmarkStart w:id="7302" w:name="_ETM_Q1_3287168"/>
      <w:bookmarkEnd w:id="7302"/>
      <w:r>
        <w:rPr>
          <w:rtl/>
          <w:lang w:eastAsia="he-IL"/>
        </w:rPr>
        <w:t xml:space="preserve"> ספר שלו בבית וחיפשתי מה הוא כותב על ריכוז כוח.</w:t>
      </w:r>
      <w:bookmarkStart w:id="7303" w:name="_ETM_Q1_3294832"/>
      <w:bookmarkEnd w:id="7303"/>
      <w:r>
        <w:rPr>
          <w:rtl/>
          <w:lang w:eastAsia="he-IL"/>
        </w:rPr>
        <w:t xml:space="preserve"> אז צריך לדעת, השופט סקאליה היה מתנגד, אני מעריך, מכל </w:t>
      </w:r>
      <w:bookmarkStart w:id="7304" w:name="_ETM_Q1_3301392"/>
      <w:bookmarkEnd w:id="7304"/>
      <w:r>
        <w:rPr>
          <w:rtl/>
          <w:lang w:eastAsia="he-IL"/>
        </w:rPr>
        <w:t>וכול לרפורמה הזאת, כי השופט סקאליה, אני יכול להפנות לעמוד</w:t>
      </w:r>
      <w:bookmarkStart w:id="7305" w:name="_ETM_Q1_3305742"/>
      <w:bookmarkEnd w:id="7305"/>
      <w:r>
        <w:rPr>
          <w:rtl/>
          <w:lang w:eastAsia="he-IL"/>
        </w:rPr>
        <w:t>ים, כשהוא מדבר על ריכוז כוח, יש פה פרק בספר</w:t>
      </w:r>
      <w:bookmarkStart w:id="7306" w:name="_ETM_Q1_3312982"/>
      <w:bookmarkEnd w:id="7306"/>
      <w:r>
        <w:rPr>
          <w:rtl/>
          <w:lang w:eastAsia="he-IL"/>
        </w:rPr>
        <w:t xml:space="preserve">, הוא נאם בפני הסנאט האמריקאי והוא דיבר על החוקה </w:t>
      </w:r>
      <w:bookmarkStart w:id="7307" w:name="_ETM_Q1_3319998"/>
      <w:bookmarkEnd w:id="7307"/>
      <w:r>
        <w:rPr>
          <w:rtl/>
          <w:lang w:eastAsia="he-IL"/>
        </w:rPr>
        <w:t xml:space="preserve">של ברה"מ. לא שאני, שלא יגידו אחרי זה שאני </w:t>
      </w:r>
      <w:bookmarkStart w:id="7308" w:name="_ETM_Q1_3321136"/>
      <w:bookmarkEnd w:id="7308"/>
      <w:r>
        <w:rPr>
          <w:rtl/>
          <w:lang w:eastAsia="he-IL"/>
        </w:rPr>
        <w:t xml:space="preserve">משווה, חס וחלילה, אבל הוא אמר שהחוקה שלהם הייתה מפוארת, </w:t>
      </w:r>
      <w:bookmarkStart w:id="7309" w:name="_ETM_Q1_3327792"/>
      <w:bookmarkEnd w:id="7309"/>
      <w:r>
        <w:rPr>
          <w:rtl/>
          <w:lang w:eastAsia="he-IL"/>
        </w:rPr>
        <w:t xml:space="preserve">אבל למה זאת הייתה ההיפך המוחלט מדמוקרטיה? כי ריכזו </w:t>
      </w:r>
      <w:bookmarkStart w:id="7310" w:name="_ETM_Q1_3331094"/>
      <w:bookmarkEnd w:id="7310"/>
      <w:r>
        <w:rPr>
          <w:rtl/>
          <w:lang w:eastAsia="he-IL"/>
        </w:rPr>
        <w:t xml:space="preserve">את הכוח בידי גוף אחד. הוא אמר, ברגע שמרכזים את </w:t>
      </w:r>
      <w:bookmarkStart w:id="7311" w:name="_ETM_Q1_3336734"/>
      <w:bookmarkEnd w:id="7311"/>
      <w:r>
        <w:rPr>
          <w:rtl/>
          <w:lang w:eastAsia="he-IL"/>
        </w:rPr>
        <w:t xml:space="preserve">הכוח בידי מפלגה אחת, בארה"ב יש רק שתי מפלגות אז </w:t>
      </w:r>
      <w:bookmarkStart w:id="7312" w:name="_ETM_Q1_3339646"/>
      <w:bookmarkEnd w:id="7312"/>
      <w:r>
        <w:rPr>
          <w:rtl/>
          <w:lang w:eastAsia="he-IL"/>
        </w:rPr>
        <w:t>התרגום לישראל זה הקואליציה, הוא אומר שזה סוף - - -</w:t>
      </w:r>
    </w:p>
    <w:p w:rsidR="00CC3A13" w:rsidRDefault="00CC3A13" w:rsidP="00CC3A13">
      <w:pPr>
        <w:rPr>
          <w:rtl/>
          <w:lang w:eastAsia="he-IL"/>
        </w:rPr>
      </w:pPr>
      <w:bookmarkStart w:id="7313" w:name="_ETM_Q1_3340536"/>
      <w:bookmarkStart w:id="7314" w:name="_ETM_Q1_3341152"/>
      <w:bookmarkStart w:id="7315" w:name="_ETM_Q1_3342520"/>
      <w:bookmarkEnd w:id="7313"/>
      <w:bookmarkEnd w:id="7314"/>
      <w:bookmarkEnd w:id="7315"/>
    </w:p>
    <w:p w:rsidR="00CC3A13" w:rsidRDefault="00CC3A13" w:rsidP="00CC3A13">
      <w:pPr>
        <w:pStyle w:val="af8"/>
        <w:keepNext/>
        <w:rPr>
          <w:rtl/>
        </w:rPr>
      </w:pPr>
      <w:bookmarkStart w:id="7316" w:name="ET_yor_6357_265"/>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Start w:id="7317" w:name="_ETM_Q1_3417027"/>
      <w:bookmarkStart w:id="7318" w:name="_ETM_Q1_3417073"/>
      <w:bookmarkEnd w:id="7316"/>
      <w:bookmarkEnd w:id="7317"/>
      <w:bookmarkEnd w:id="7318"/>
    </w:p>
    <w:p w:rsidR="00CC3A13" w:rsidRDefault="00CC3A13" w:rsidP="00CC3A13">
      <w:pPr>
        <w:pStyle w:val="KeepWithNext"/>
        <w:rPr>
          <w:rFonts w:hint="cs"/>
          <w:rtl/>
          <w:lang w:eastAsia="he-IL"/>
        </w:rPr>
      </w:pPr>
    </w:p>
    <w:p w:rsidR="00CC3A13" w:rsidRDefault="00CC3A13" w:rsidP="00CC3A13">
      <w:pPr>
        <w:rPr>
          <w:rtl/>
          <w:lang w:eastAsia="he-IL"/>
        </w:rPr>
      </w:pPr>
      <w:bookmarkStart w:id="7319" w:name="_ETM_Q1_3345358"/>
      <w:bookmarkEnd w:id="7319"/>
      <w:r>
        <w:rPr>
          <w:rtl/>
          <w:lang w:eastAsia="he-IL"/>
        </w:rPr>
        <w:t>שמו</w:t>
      </w:r>
      <w:bookmarkStart w:id="7320" w:name="_ETM_Q1_3346399"/>
      <w:bookmarkEnd w:id="7320"/>
      <w:r>
        <w:rPr>
          <w:rtl/>
          <w:lang w:eastAsia="he-IL"/>
        </w:rPr>
        <w:t xml:space="preserve">רכבת ממגוון מפלגות עם דעות שונות. </w:t>
      </w:r>
    </w:p>
    <w:p w:rsidR="00CC3A13" w:rsidRDefault="00CC3A13" w:rsidP="00CC3A13">
      <w:pPr>
        <w:rPr>
          <w:rtl/>
          <w:lang w:eastAsia="he-IL"/>
        </w:rPr>
      </w:pPr>
      <w:bookmarkStart w:id="7321" w:name="_ETM_Q1_3346934"/>
      <w:bookmarkEnd w:id="7321"/>
    </w:p>
    <w:p w:rsidR="00CC3A13" w:rsidRDefault="00CC3A13" w:rsidP="00CC3A13">
      <w:pPr>
        <w:pStyle w:val="afb"/>
        <w:keepNext/>
        <w:rPr>
          <w:rtl/>
          <w:lang w:eastAsia="he-IL"/>
        </w:rPr>
      </w:pPr>
      <w:bookmarkStart w:id="7322" w:name="ET_guest_יוסף_גואי_אש_26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32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נ</w:t>
      </w:r>
      <w:bookmarkStart w:id="7323" w:name="_ETM_Q1_3349954"/>
      <w:bookmarkEnd w:id="7323"/>
      <w:r>
        <w:rPr>
          <w:rtl/>
          <w:lang w:eastAsia="he-IL"/>
        </w:rPr>
        <w:t>כו</w:t>
      </w:r>
      <w:bookmarkStart w:id="7324" w:name="_ETM_Q1_3351045"/>
      <w:bookmarkEnd w:id="7324"/>
      <w:r>
        <w:rPr>
          <w:rtl/>
          <w:lang w:eastAsia="he-IL"/>
        </w:rPr>
        <w:t>ן, אבל ז</w:t>
      </w:r>
      <w:bookmarkStart w:id="7325" w:name="_ETM_Q1_3351190"/>
      <w:bookmarkEnd w:id="7325"/>
      <w:r>
        <w:rPr>
          <w:rtl/>
          <w:lang w:eastAsia="he-IL"/>
        </w:rPr>
        <w:t>ה</w:t>
      </w:r>
      <w:bookmarkStart w:id="7326" w:name="_ETM_Q1_3351299"/>
      <w:bookmarkEnd w:id="7326"/>
      <w:r>
        <w:rPr>
          <w:rtl/>
          <w:lang w:eastAsia="he-IL"/>
        </w:rPr>
        <w:t xml:space="preserve"> </w:t>
      </w:r>
      <w:bookmarkStart w:id="7327" w:name="_ETM_Q1_3352306"/>
      <w:bookmarkEnd w:id="7327"/>
      <w:r>
        <w:rPr>
          <w:rtl/>
          <w:lang w:eastAsia="he-IL"/>
        </w:rPr>
        <w:t xml:space="preserve">עדיין גוף אחד שהוא ביחד בקואליציה, הוא קורא לזה סוף </w:t>
      </w:r>
      <w:bookmarkStart w:id="7328" w:name="_ETM_Q1_3353351"/>
      <w:bookmarkEnd w:id="7328"/>
      <w:r>
        <w:rPr>
          <w:rtl/>
          <w:lang w:eastAsia="he-IL"/>
        </w:rPr>
        <w:t xml:space="preserve">המשחק. לאחר מכן הוא אומר, למה ארה"ב היא דמוקרטיה כל </w:t>
      </w:r>
      <w:bookmarkStart w:id="7329" w:name="_ETM_Q1_3361501"/>
      <w:bookmarkEnd w:id="7329"/>
      <w:r>
        <w:rPr>
          <w:rtl/>
          <w:lang w:eastAsia="he-IL"/>
        </w:rPr>
        <w:t xml:space="preserve">כך חזקה? כי מעבר לעצמאות של מערכת המשפט, והוא </w:t>
      </w:r>
      <w:bookmarkStart w:id="7330" w:name="_ETM_Q1_3365580"/>
      <w:bookmarkEnd w:id="7330"/>
      <w:r>
        <w:rPr>
          <w:rtl/>
          <w:lang w:eastAsia="he-IL"/>
        </w:rPr>
        <w:t xml:space="preserve">חוזר על זה כמה פעמים, העצמאות של מערכת המשפט, הוא </w:t>
      </w:r>
      <w:bookmarkStart w:id="7331" w:name="_ETM_Q1_3371636"/>
      <w:bookmarkEnd w:id="7331"/>
      <w:r>
        <w:rPr>
          <w:rtl/>
          <w:lang w:eastAsia="he-IL"/>
        </w:rPr>
        <w:t xml:space="preserve">אומר שיש עוד דברים, כל הדברים שהוא מונה לא </w:t>
      </w:r>
      <w:bookmarkStart w:id="7332" w:name="_ETM_Q1_3375198"/>
      <w:bookmarkEnd w:id="7332"/>
      <w:r>
        <w:rPr>
          <w:rtl/>
          <w:lang w:eastAsia="he-IL"/>
        </w:rPr>
        <w:t xml:space="preserve">קיימים במדינת ישראל, אין חוקה, אין שני בתים, אין זכות </w:t>
      </w:r>
      <w:bookmarkStart w:id="7333" w:name="_ETM_Q1_3378670"/>
      <w:bookmarkEnd w:id="7333"/>
      <w:r>
        <w:rPr>
          <w:rtl/>
          <w:lang w:eastAsia="he-IL"/>
        </w:rPr>
        <w:t xml:space="preserve">וטו לנשיא. אז אנחנו במצב הרבה פחות יציב מארה"ב. </w:t>
      </w:r>
      <w:bookmarkStart w:id="7334" w:name="_ETM_Q1_3386350"/>
      <w:bookmarkEnd w:id="7334"/>
      <w:r>
        <w:rPr>
          <w:rtl/>
          <w:lang w:eastAsia="he-IL"/>
        </w:rPr>
        <w:t>הרפורמה הזאת, וזאת הבעיה, היא מרכזת את הכוח.</w:t>
      </w:r>
    </w:p>
    <w:p w:rsidR="00CC3A13" w:rsidRDefault="00CC3A13" w:rsidP="00CC3A13">
      <w:pPr>
        <w:rPr>
          <w:rtl/>
          <w:lang w:eastAsia="he-IL"/>
        </w:rPr>
      </w:pPr>
      <w:bookmarkStart w:id="7335" w:name="_ETM_Q1_3389158"/>
      <w:bookmarkStart w:id="7336" w:name="_ETM_Q1_3389204"/>
      <w:bookmarkEnd w:id="7335"/>
      <w:bookmarkEnd w:id="7336"/>
    </w:p>
    <w:p w:rsidR="00CC3A13" w:rsidRDefault="00CC3A13" w:rsidP="00CC3A13">
      <w:pPr>
        <w:rPr>
          <w:rtl/>
          <w:lang w:eastAsia="he-IL"/>
        </w:rPr>
      </w:pPr>
      <w:bookmarkStart w:id="7337" w:name="_ETM_Q1_3389310"/>
      <w:bookmarkStart w:id="7338" w:name="_ETM_Q1_3389352"/>
      <w:bookmarkEnd w:id="7337"/>
      <w:bookmarkEnd w:id="7338"/>
      <w:r>
        <w:rPr>
          <w:rtl/>
          <w:lang w:eastAsia="he-IL"/>
        </w:rPr>
        <w:t xml:space="preserve">ועכשיו, </w:t>
      </w:r>
      <w:bookmarkStart w:id="7339" w:name="_ETM_Q1_3389298"/>
      <w:bookmarkEnd w:id="7339"/>
      <w:r>
        <w:rPr>
          <w:rtl/>
          <w:lang w:eastAsia="he-IL"/>
        </w:rPr>
        <w:t xml:space="preserve">ברשותכם, אני רק רוצה לעבור על השינויים שלדעתי יכולים </w:t>
      </w:r>
      <w:bookmarkStart w:id="7340" w:name="_ETM_Q1_3394198"/>
      <w:bookmarkEnd w:id="7340"/>
      <w:r>
        <w:rPr>
          <w:rtl/>
          <w:lang w:eastAsia="he-IL"/>
        </w:rPr>
        <w:t xml:space="preserve">לפתור את הבעיה. אני מצטער, כיוון שאני אדם פרטי וזה </w:t>
      </w:r>
      <w:bookmarkStart w:id="7341" w:name="_ETM_Q1_3400214"/>
      <w:bookmarkEnd w:id="7341"/>
      <w:r>
        <w:rPr>
          <w:rtl/>
          <w:lang w:eastAsia="he-IL"/>
        </w:rPr>
        <w:t xml:space="preserve">הרבה דפים אז הבאתי - - - </w:t>
      </w:r>
    </w:p>
    <w:p w:rsidR="00CC3A13" w:rsidRDefault="00CC3A13" w:rsidP="00CC3A13">
      <w:pPr>
        <w:rPr>
          <w:rtl/>
          <w:lang w:eastAsia="he-IL"/>
        </w:rPr>
      </w:pPr>
      <w:bookmarkStart w:id="7342" w:name="_ETM_Q1_3406438"/>
      <w:bookmarkStart w:id="7343" w:name="_ETM_Q1_3407032"/>
      <w:bookmarkEnd w:id="7342"/>
      <w:bookmarkEnd w:id="7343"/>
    </w:p>
    <w:p w:rsidR="00CC3A13" w:rsidRDefault="00CC3A13" w:rsidP="00CC3A13">
      <w:pPr>
        <w:pStyle w:val="a5"/>
        <w:keepNext/>
        <w:rPr>
          <w:rtl/>
        </w:rPr>
      </w:pPr>
      <w:bookmarkStart w:id="7344" w:name="ET_speaker_5787_26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344"/>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7345" w:name="_ETM_Q1_3407219"/>
      <w:bookmarkEnd w:id="7345"/>
      <w:r>
        <w:rPr>
          <w:rtl/>
          <w:lang w:eastAsia="he-IL"/>
        </w:rPr>
        <w:t xml:space="preserve">ני </w:t>
      </w:r>
      <w:bookmarkStart w:id="7346" w:name="_ETM_Q1_3407339"/>
      <w:bookmarkEnd w:id="7346"/>
      <w:r>
        <w:rPr>
          <w:rtl/>
          <w:lang w:eastAsia="he-IL"/>
        </w:rPr>
        <w:t xml:space="preserve">מרגיש שחזרתי לבית </w:t>
      </w:r>
      <w:bookmarkStart w:id="7347" w:name="_ETM_Q1_3410746"/>
      <w:bookmarkEnd w:id="7347"/>
      <w:r>
        <w:rPr>
          <w:rtl/>
          <w:lang w:eastAsia="he-IL"/>
        </w:rPr>
        <w:t xml:space="preserve">הספר למשפטים. </w:t>
      </w:r>
    </w:p>
    <w:p w:rsidR="00CC3A13" w:rsidRDefault="00CC3A13" w:rsidP="00CC3A13">
      <w:pPr>
        <w:rPr>
          <w:rtl/>
          <w:lang w:eastAsia="he-IL"/>
        </w:rPr>
      </w:pPr>
      <w:bookmarkStart w:id="7348" w:name="_ETM_Q1_3403770"/>
      <w:bookmarkStart w:id="7349" w:name="_ETM_Q1_3404931"/>
      <w:bookmarkEnd w:id="7348"/>
      <w:bookmarkEnd w:id="7349"/>
    </w:p>
    <w:p w:rsidR="00CC3A13" w:rsidRDefault="00CC3A13" w:rsidP="00CC3A13">
      <w:pPr>
        <w:pStyle w:val="af8"/>
        <w:keepNext/>
        <w:rPr>
          <w:rtl/>
        </w:rPr>
      </w:pPr>
      <w:bookmarkStart w:id="7350" w:name="ET_yor_6357_26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35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מ</w:t>
      </w:r>
      <w:bookmarkStart w:id="7351" w:name="_ETM_Q1_3409646"/>
      <w:bookmarkEnd w:id="7351"/>
      <w:r>
        <w:rPr>
          <w:rtl/>
          <w:lang w:eastAsia="he-IL"/>
        </w:rPr>
        <w:t xml:space="preserve">ה </w:t>
      </w:r>
      <w:bookmarkStart w:id="7352" w:name="_ETM_Q1_3410720"/>
      <w:bookmarkEnd w:id="7352"/>
      <w:r>
        <w:rPr>
          <w:rtl/>
          <w:lang w:eastAsia="he-IL"/>
        </w:rPr>
        <w:t xml:space="preserve">רע? </w:t>
      </w:r>
    </w:p>
    <w:p w:rsidR="00CC3A13" w:rsidRDefault="00CC3A13" w:rsidP="00CC3A13">
      <w:pPr>
        <w:rPr>
          <w:rtl/>
          <w:lang w:eastAsia="he-IL"/>
        </w:rPr>
      </w:pPr>
      <w:bookmarkStart w:id="7353" w:name="_ETM_Q1_3411514"/>
      <w:bookmarkStart w:id="7354" w:name="_ETM_Q1_3412690"/>
      <w:bookmarkStart w:id="7355" w:name="_ETM_Q1_3413245"/>
      <w:bookmarkEnd w:id="7353"/>
      <w:bookmarkEnd w:id="7354"/>
      <w:bookmarkEnd w:id="7355"/>
    </w:p>
    <w:p w:rsidR="00CC3A13" w:rsidRDefault="00CC3A13" w:rsidP="00CC3A13">
      <w:pPr>
        <w:pStyle w:val="a5"/>
        <w:keepNext/>
        <w:rPr>
          <w:rtl/>
        </w:rPr>
      </w:pPr>
      <w:bookmarkStart w:id="7356" w:name="ET_speaker_5787_2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35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י</w:t>
      </w:r>
      <w:bookmarkStart w:id="7357" w:name="_ETM_Q1_3416298"/>
      <w:bookmarkEnd w:id="7357"/>
      <w:r>
        <w:rPr>
          <w:rtl/>
          <w:lang w:eastAsia="he-IL"/>
        </w:rPr>
        <w:t xml:space="preserve">ש </w:t>
      </w:r>
      <w:bookmarkStart w:id="7358" w:name="_ETM_Q1_3416399"/>
      <w:bookmarkEnd w:id="7358"/>
      <w:r>
        <w:rPr>
          <w:rtl/>
          <w:lang w:eastAsia="he-IL"/>
        </w:rPr>
        <w:t xml:space="preserve">לי שלושה תארים במשפטים, אני </w:t>
      </w:r>
      <w:bookmarkStart w:id="7359" w:name="_ETM_Q1_3413832"/>
      <w:bookmarkEnd w:id="7359"/>
      <w:r>
        <w:rPr>
          <w:rtl/>
          <w:lang w:eastAsia="he-IL"/>
        </w:rPr>
        <w:t xml:space="preserve">מרגיש שמיציתי את הלימודים האלה. </w:t>
      </w:r>
    </w:p>
    <w:p w:rsidR="00CC3A13" w:rsidRDefault="00CC3A13" w:rsidP="00CC3A13">
      <w:pPr>
        <w:rPr>
          <w:rtl/>
          <w:lang w:eastAsia="he-IL"/>
        </w:rPr>
      </w:pPr>
      <w:bookmarkStart w:id="7360" w:name="_ETM_Q1_3412010"/>
      <w:bookmarkStart w:id="7361" w:name="_ETM_Q1_3412633"/>
      <w:bookmarkStart w:id="7362" w:name="_ETM_Q1_3413858"/>
      <w:bookmarkEnd w:id="7360"/>
      <w:bookmarkEnd w:id="7361"/>
      <w:bookmarkEnd w:id="7362"/>
    </w:p>
    <w:p w:rsidR="00CC3A13" w:rsidRDefault="00CC3A13" w:rsidP="00CC3A13">
      <w:pPr>
        <w:pStyle w:val="afb"/>
        <w:keepNext/>
        <w:rPr>
          <w:rtl/>
          <w:lang w:eastAsia="he-IL"/>
        </w:rPr>
      </w:pPr>
      <w:bookmarkStart w:id="7363" w:name="ET_guest_יוסף_גואי_אש_27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36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המסמך הזה מתייחס </w:t>
      </w:r>
      <w:bookmarkStart w:id="7364" w:name="_ETM_Q1_3422684"/>
      <w:bookmarkEnd w:id="7364"/>
      <w:r>
        <w:rPr>
          <w:rtl/>
          <w:lang w:eastAsia="he-IL"/>
        </w:rPr>
        <w:t xml:space="preserve">להצעת חוק יסוד: החקיקה והגבלת ביקורת שיפוטית על חוקים </w:t>
      </w:r>
      <w:bookmarkStart w:id="7365" w:name="_ETM_Q1_3426258"/>
      <w:bookmarkEnd w:id="7365"/>
      <w:r>
        <w:rPr>
          <w:rtl/>
          <w:lang w:eastAsia="he-IL"/>
        </w:rPr>
        <w:t xml:space="preserve">של שר המשפטים שמצאתי אונליין. אני לא יודע אם דברים </w:t>
      </w:r>
      <w:bookmarkStart w:id="7366" w:name="_ETM_Q1_3435049"/>
      <w:bookmarkEnd w:id="7366"/>
      <w:r>
        <w:rPr>
          <w:rtl/>
          <w:lang w:eastAsia="he-IL"/>
        </w:rPr>
        <w:t xml:space="preserve">השתנו או לא. </w:t>
      </w:r>
    </w:p>
    <w:p w:rsidR="00CC3A13" w:rsidRDefault="00CC3A13" w:rsidP="00CC3A13">
      <w:pPr>
        <w:rPr>
          <w:rtl/>
          <w:lang w:eastAsia="he-IL"/>
        </w:rPr>
      </w:pPr>
      <w:bookmarkStart w:id="7367" w:name="_ETM_Q1_3436857"/>
      <w:bookmarkStart w:id="7368" w:name="_ETM_Q1_3437485"/>
      <w:bookmarkEnd w:id="7367"/>
      <w:bookmarkEnd w:id="7368"/>
    </w:p>
    <w:p w:rsidR="00CC3A13" w:rsidRDefault="00CC3A13" w:rsidP="00CC3A13">
      <w:pPr>
        <w:pStyle w:val="af8"/>
        <w:keepNext/>
        <w:rPr>
          <w:rtl/>
        </w:rPr>
      </w:pPr>
      <w:bookmarkStart w:id="7369" w:name="ET_yor_6357_27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369"/>
    </w:p>
    <w:p w:rsidR="00CC3A13" w:rsidRDefault="00CC3A13" w:rsidP="00CC3A13">
      <w:pPr>
        <w:pStyle w:val="KeepWithNext"/>
        <w:rPr>
          <w:rFonts w:hint="cs"/>
          <w:rtl/>
          <w:lang w:eastAsia="he-IL"/>
        </w:rPr>
      </w:pPr>
    </w:p>
    <w:p w:rsidR="00CC3A13" w:rsidRDefault="00CC3A13" w:rsidP="00CC3A13">
      <w:pPr>
        <w:rPr>
          <w:rtl/>
          <w:lang w:eastAsia="he-IL"/>
        </w:rPr>
      </w:pPr>
      <w:bookmarkStart w:id="7370" w:name="_ETM_Q1_3260584"/>
      <w:bookmarkStart w:id="7371" w:name="_ETM_Q1_3261177"/>
      <w:bookmarkEnd w:id="7370"/>
      <w:bookmarkEnd w:id="7371"/>
      <w:r>
        <w:rPr>
          <w:rtl/>
          <w:lang w:eastAsia="he-IL"/>
        </w:rPr>
        <w:t xml:space="preserve">פה אנחנו דנים כרגע בהצעה </w:t>
      </w:r>
      <w:bookmarkStart w:id="7372" w:name="_ETM_Q1_3438081"/>
      <w:bookmarkEnd w:id="7372"/>
      <w:r>
        <w:rPr>
          <w:rtl/>
          <w:lang w:eastAsia="he-IL"/>
        </w:rPr>
        <w:t xml:space="preserve">של יושב ראש הוועדה, שמחה רוטמן, זה לא בדיוק </w:t>
      </w:r>
      <w:bookmarkStart w:id="7373" w:name="_ETM_Q1_3440844"/>
      <w:bookmarkEnd w:id="7373"/>
      <w:r>
        <w:rPr>
          <w:rtl/>
          <w:lang w:eastAsia="he-IL"/>
        </w:rPr>
        <w:t xml:space="preserve">אותו דבר. </w:t>
      </w:r>
    </w:p>
    <w:p w:rsidR="00CC3A13" w:rsidRDefault="00CC3A13" w:rsidP="00CC3A13">
      <w:pPr>
        <w:rPr>
          <w:rtl/>
          <w:lang w:eastAsia="he-IL"/>
        </w:rPr>
      </w:pPr>
      <w:bookmarkStart w:id="7374" w:name="_ETM_Q1_3442676"/>
      <w:bookmarkEnd w:id="7374"/>
    </w:p>
    <w:p w:rsidR="00CC3A13" w:rsidRDefault="00CC3A13" w:rsidP="00CC3A13">
      <w:pPr>
        <w:pStyle w:val="afb"/>
        <w:keepNext/>
        <w:rPr>
          <w:rtl/>
          <w:lang w:eastAsia="he-IL"/>
        </w:rPr>
      </w:pPr>
      <w:bookmarkStart w:id="7375" w:name="ET_guest_יוסף_גואי_אש_27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375"/>
    </w:p>
    <w:p w:rsidR="00CC3A13" w:rsidRDefault="00CC3A13" w:rsidP="00CC3A13">
      <w:pPr>
        <w:pStyle w:val="KeepWithNext"/>
        <w:rPr>
          <w:rFonts w:hint="cs"/>
          <w:rtl/>
          <w:lang w:eastAsia="he-IL"/>
        </w:rPr>
      </w:pPr>
    </w:p>
    <w:p w:rsidR="00CC3A13" w:rsidRDefault="00CC3A13" w:rsidP="00CC3A13">
      <w:pPr>
        <w:rPr>
          <w:rtl/>
          <w:lang w:eastAsia="he-IL"/>
        </w:rPr>
      </w:pPr>
      <w:bookmarkStart w:id="7376" w:name="_ETM_Q1_3446039"/>
      <w:bookmarkEnd w:id="7376"/>
      <w:r>
        <w:rPr>
          <w:rtl/>
          <w:lang w:eastAsia="he-IL"/>
        </w:rPr>
        <w:t>או</w:t>
      </w:r>
      <w:bookmarkStart w:id="7377" w:name="_ETM_Q1_3447189"/>
      <w:bookmarkEnd w:id="7377"/>
      <w:r>
        <w:rPr>
          <w:rtl/>
          <w:lang w:eastAsia="he-IL"/>
        </w:rPr>
        <w:t xml:space="preserve">קיי, </w:t>
      </w:r>
      <w:bookmarkStart w:id="7378" w:name="_ETM_Q1_3447349"/>
      <w:bookmarkStart w:id="7379" w:name="_ETM_Q1_3447947"/>
      <w:bookmarkEnd w:id="7378"/>
      <w:bookmarkEnd w:id="7379"/>
      <w:r>
        <w:rPr>
          <w:rtl/>
          <w:lang w:eastAsia="he-IL"/>
        </w:rPr>
        <w:t>אז אני רק רוצה לומר</w:t>
      </w:r>
      <w:bookmarkStart w:id="7380" w:name="_ETM_Q1_3447893"/>
      <w:bookmarkEnd w:id="7380"/>
      <w:r>
        <w:rPr>
          <w:rtl/>
          <w:lang w:eastAsia="he-IL"/>
        </w:rPr>
        <w:t xml:space="preserve">, אני מתחיל מהתחלה ואני אעשה את זה במהירות. </w:t>
      </w:r>
      <w:bookmarkStart w:id="7381" w:name="_ETM_Q1_3447081"/>
      <w:bookmarkEnd w:id="7381"/>
      <w:r>
        <w:rPr>
          <w:rtl/>
          <w:lang w:eastAsia="he-IL"/>
        </w:rPr>
        <w:t xml:space="preserve">לגבי חוקי יסוד, קובע סעיף 2 להצעה, חוקי יסוד </w:t>
      </w:r>
      <w:bookmarkStart w:id="7382" w:name="_ETM_Q1_3452727"/>
      <w:bookmarkEnd w:id="7382"/>
      <w:r>
        <w:rPr>
          <w:rtl/>
          <w:lang w:eastAsia="he-IL"/>
        </w:rPr>
        <w:t>הם הנורמה המשפטית העליונה במדינה. אני חושב שזו הגדרה מצוינת</w:t>
      </w:r>
      <w:bookmarkStart w:id="7383" w:name="_ETM_Q1_3459905"/>
      <w:bookmarkEnd w:id="7383"/>
      <w:r>
        <w:rPr>
          <w:rtl/>
          <w:lang w:eastAsia="he-IL"/>
        </w:rPr>
        <w:t xml:space="preserve"> וחשובה וערכית לחוק יסוד במדינת ישראל. לאחר מכן, </w:t>
      </w:r>
      <w:bookmarkStart w:id="7384" w:name="_ETM_Q1_3469937"/>
      <w:bookmarkEnd w:id="7384"/>
      <w:r>
        <w:rPr>
          <w:rtl/>
          <w:lang w:eastAsia="he-IL"/>
        </w:rPr>
        <w:t xml:space="preserve">בסעיף 24, ההצעה קובעת שחוק יסוד חסין מביקורת שיפוטית, </w:t>
      </w:r>
      <w:bookmarkStart w:id="7385" w:name="_ETM_Q1_3472185"/>
      <w:bookmarkEnd w:id="7385"/>
      <w:r>
        <w:rPr>
          <w:rtl/>
          <w:lang w:eastAsia="he-IL"/>
        </w:rPr>
        <w:t xml:space="preserve">וזה הגיוני. זה הגיוני כי אם חוקי היסוד הם הנורמה </w:t>
      </w:r>
      <w:bookmarkStart w:id="7386" w:name="_ETM_Q1_3480185"/>
      <w:bookmarkEnd w:id="7386"/>
      <w:r>
        <w:rPr>
          <w:rtl/>
          <w:lang w:eastAsia="he-IL"/>
        </w:rPr>
        <w:t xml:space="preserve">המשפטית העליונה אז היא צריכה להיות חסינה מביקורת משפטית. </w:t>
      </w:r>
      <w:bookmarkStart w:id="7387" w:name="_ETM_Q1_3484887"/>
      <w:bookmarkEnd w:id="7387"/>
    </w:p>
    <w:p w:rsidR="00CC3A13" w:rsidRDefault="00CC3A13" w:rsidP="00CC3A13">
      <w:pPr>
        <w:rPr>
          <w:rtl/>
          <w:lang w:eastAsia="he-IL"/>
        </w:rPr>
      </w:pPr>
    </w:p>
    <w:p w:rsidR="00CC3A13" w:rsidRDefault="00CC3A13" w:rsidP="00CC3A13">
      <w:pPr>
        <w:pStyle w:val="af8"/>
        <w:keepNext/>
        <w:rPr>
          <w:rtl/>
        </w:rPr>
      </w:pPr>
      <w:bookmarkStart w:id="7388" w:name="ET_yor_6357_27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38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לה</w:t>
      </w:r>
      <w:bookmarkStart w:id="7389" w:name="_ETM_Q1_3489311"/>
      <w:bookmarkEnd w:id="7389"/>
      <w:r>
        <w:rPr>
          <w:rtl/>
          <w:lang w:eastAsia="he-IL"/>
        </w:rPr>
        <w:t>זכ</w:t>
      </w:r>
      <w:bookmarkStart w:id="7390" w:name="_ETM_Q1_3489428"/>
      <w:bookmarkEnd w:id="7390"/>
      <w:r>
        <w:rPr>
          <w:rtl/>
          <w:lang w:eastAsia="he-IL"/>
        </w:rPr>
        <w:t xml:space="preserve">יר שעד היום חוקי יסוד היו ב-32. </w:t>
      </w:r>
    </w:p>
    <w:p w:rsidR="00CC3A13" w:rsidRDefault="00CC3A13" w:rsidP="00CC3A13">
      <w:pPr>
        <w:rPr>
          <w:rtl/>
          <w:lang w:eastAsia="he-IL"/>
        </w:rPr>
      </w:pPr>
      <w:bookmarkStart w:id="7391" w:name="_ETM_Q1_3486051"/>
      <w:bookmarkStart w:id="7392" w:name="_ETM_Q1_3486656"/>
      <w:bookmarkEnd w:id="7391"/>
      <w:bookmarkEnd w:id="7392"/>
    </w:p>
    <w:p w:rsidR="00CC3A13" w:rsidRDefault="00CC3A13" w:rsidP="00CC3A13">
      <w:pPr>
        <w:pStyle w:val="afb"/>
        <w:keepNext/>
        <w:rPr>
          <w:rtl/>
          <w:lang w:eastAsia="he-IL"/>
        </w:rPr>
      </w:pPr>
      <w:bookmarkStart w:id="7393" w:name="ET_guest_יוסף_גואי_אש_27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39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מ</w:t>
      </w:r>
      <w:bookmarkStart w:id="7394" w:name="_ETM_Q1_3490007"/>
      <w:bookmarkEnd w:id="7394"/>
      <w:r>
        <w:rPr>
          <w:rtl/>
          <w:lang w:eastAsia="he-IL"/>
        </w:rPr>
        <w:t>א</w:t>
      </w:r>
      <w:bookmarkStart w:id="7395" w:name="_ETM_Q1_3490079"/>
      <w:bookmarkEnd w:id="7395"/>
      <w:r>
        <w:rPr>
          <w:rtl/>
          <w:lang w:eastAsia="he-IL"/>
        </w:rPr>
        <w:t xml:space="preserve">ה אחוז, תראה, </w:t>
      </w:r>
      <w:bookmarkStart w:id="7396" w:name="_ETM_Q1_3484233"/>
      <w:bookmarkEnd w:id="7396"/>
      <w:r>
        <w:rPr>
          <w:rtl/>
          <w:lang w:eastAsia="he-IL"/>
        </w:rPr>
        <w:t>כל פעם - - -</w:t>
      </w:r>
    </w:p>
    <w:p w:rsidR="00CC3A13" w:rsidRDefault="00CC3A13" w:rsidP="00CC3A13">
      <w:pPr>
        <w:rPr>
          <w:rtl/>
          <w:lang w:eastAsia="he-IL"/>
        </w:rPr>
      </w:pPr>
      <w:bookmarkStart w:id="7397" w:name="_ETM_Q1_3490033"/>
      <w:bookmarkStart w:id="7398" w:name="_ETM_Q1_3490654"/>
      <w:bookmarkEnd w:id="7397"/>
      <w:bookmarkEnd w:id="7398"/>
    </w:p>
    <w:p w:rsidR="00CC3A13" w:rsidRDefault="00CC3A13" w:rsidP="00CC3A13">
      <w:pPr>
        <w:pStyle w:val="af8"/>
        <w:keepNext/>
        <w:rPr>
          <w:rtl/>
        </w:rPr>
      </w:pPr>
      <w:bookmarkStart w:id="7399" w:name="ET_yor_6357_27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39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אני רק מזכיר, </w:t>
      </w:r>
      <w:bookmarkStart w:id="7400" w:name="_ETM_Q1_3489879"/>
      <w:bookmarkEnd w:id="7400"/>
      <w:r>
        <w:rPr>
          <w:rtl/>
          <w:lang w:eastAsia="he-IL"/>
        </w:rPr>
        <w:t>לדיי</w:t>
      </w:r>
      <w:bookmarkStart w:id="7401" w:name="_ETM_Q1_3491073"/>
      <w:bookmarkEnd w:id="7401"/>
      <w:r>
        <w:rPr>
          <w:rtl/>
          <w:lang w:eastAsia="he-IL"/>
        </w:rPr>
        <w:t xml:space="preserve">ק. </w:t>
      </w:r>
    </w:p>
    <w:p w:rsidR="00CC3A13" w:rsidRDefault="00CC3A13" w:rsidP="00CC3A13">
      <w:pPr>
        <w:rPr>
          <w:rtl/>
          <w:lang w:eastAsia="he-IL"/>
        </w:rPr>
      </w:pPr>
      <w:bookmarkStart w:id="7402" w:name="_ETM_Q1_3491209"/>
      <w:bookmarkStart w:id="7403" w:name="_ETM_Q1_3492911"/>
      <w:bookmarkEnd w:id="7402"/>
      <w:bookmarkEnd w:id="7403"/>
    </w:p>
    <w:p w:rsidR="00CC3A13" w:rsidRDefault="00CC3A13" w:rsidP="00CC3A13">
      <w:pPr>
        <w:pStyle w:val="afb"/>
        <w:keepNext/>
        <w:rPr>
          <w:rtl/>
          <w:lang w:eastAsia="he-IL"/>
        </w:rPr>
      </w:pPr>
      <w:bookmarkStart w:id="7404" w:name="ET_guest_יוסף_גואי_אש_276"/>
      <w:r>
        <w:rPr>
          <w:rStyle w:val="TagStyle"/>
          <w:rFonts w:hint="cs"/>
          <w:rtl/>
        </w:rPr>
        <w:lastRenderedPageBreak/>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04"/>
    </w:p>
    <w:p w:rsidR="00CC3A13" w:rsidRDefault="00CC3A13" w:rsidP="00CC3A13">
      <w:pPr>
        <w:pStyle w:val="KeepWithNext"/>
        <w:rPr>
          <w:rFonts w:hint="cs"/>
          <w:rtl/>
          <w:lang w:eastAsia="he-IL"/>
        </w:rPr>
      </w:pPr>
    </w:p>
    <w:p w:rsidR="00CC3A13" w:rsidRDefault="00CC3A13" w:rsidP="00CC3A13">
      <w:pPr>
        <w:rPr>
          <w:rtl/>
          <w:lang w:eastAsia="he-IL"/>
        </w:rPr>
      </w:pPr>
      <w:bookmarkStart w:id="7405" w:name="_ETM_Q1_3495941"/>
      <w:bookmarkStart w:id="7406" w:name="_ETM_Q1_3496478"/>
      <w:bookmarkEnd w:id="7405"/>
      <w:bookmarkEnd w:id="7406"/>
      <w:r>
        <w:rPr>
          <w:rtl/>
          <w:lang w:eastAsia="he-IL"/>
        </w:rPr>
        <w:t xml:space="preserve">אבל, סעדה, כל פעם לחזור למה שהיה, בשביל </w:t>
      </w:r>
      <w:bookmarkStart w:id="7407" w:name="_ETM_Q1_3494401"/>
      <w:bookmarkEnd w:id="7407"/>
      <w:r>
        <w:rPr>
          <w:rtl/>
          <w:lang w:eastAsia="he-IL"/>
        </w:rPr>
        <w:t xml:space="preserve">מה? אתם באתם לתקן אז בואו נתקן, בואו נתקן </w:t>
      </w:r>
      <w:bookmarkStart w:id="7408" w:name="_ETM_Q1_3500119"/>
      <w:bookmarkEnd w:id="7408"/>
      <w:r>
        <w:rPr>
          <w:rtl/>
          <w:lang w:eastAsia="he-IL"/>
        </w:rPr>
        <w:t xml:space="preserve">ולא נהרוס. אני מציע בסעיף 4(א) לקבוע רוב </w:t>
      </w:r>
      <w:bookmarkStart w:id="7409" w:name="_ETM_Q1_3503521"/>
      <w:bookmarkEnd w:id="7409"/>
      <w:r>
        <w:rPr>
          <w:rtl/>
          <w:lang w:eastAsia="he-IL"/>
        </w:rPr>
        <w:t xml:space="preserve">מיוחס. כי תראו מה כתוב </w:t>
      </w:r>
      <w:bookmarkStart w:id="7410" w:name="_ETM_Q1_3508315"/>
      <w:bookmarkEnd w:id="7410"/>
      <w:r>
        <w:rPr>
          <w:rtl/>
          <w:lang w:eastAsia="he-IL"/>
        </w:rPr>
        <w:t xml:space="preserve">בהצעת החוק לגבי חוקי יסוד. חוק יסוד יתקבל במליאת הכנסת </w:t>
      </w:r>
      <w:bookmarkStart w:id="7411" w:name="_ETM_Q1_3512719"/>
      <w:bookmarkEnd w:id="7411"/>
      <w:r>
        <w:rPr>
          <w:rtl/>
          <w:lang w:eastAsia="he-IL"/>
        </w:rPr>
        <w:t xml:space="preserve">בארבע קריאות ברוב של חברי הכנסת בכל אחת מהקריאות. 61 חברי כנסת, ככה אני מבין את הניסוח הזה, נכון? כלומר </w:t>
      </w:r>
      <w:bookmarkStart w:id="7412" w:name="_ETM_Q1_3523309"/>
      <w:bookmarkEnd w:id="7412"/>
      <w:r>
        <w:rPr>
          <w:rtl/>
          <w:lang w:eastAsia="he-IL"/>
        </w:rPr>
        <w:t xml:space="preserve">חוק שעובר רק על ידי הקואליציה אמור להיות הנורמה המשפטית </w:t>
      </w:r>
      <w:bookmarkStart w:id="7413" w:name="_ETM_Q1_3524697"/>
      <w:bookmarkEnd w:id="7413"/>
      <w:r>
        <w:rPr>
          <w:rtl/>
          <w:lang w:eastAsia="he-IL"/>
        </w:rPr>
        <w:t xml:space="preserve">העליונה במדינה ולקבל חסינות מביקורת משפטית. זה לא הולך ביחד. </w:t>
      </w:r>
      <w:bookmarkStart w:id="7414" w:name="_ETM_Q1_3529321"/>
      <w:bookmarkEnd w:id="7414"/>
    </w:p>
    <w:p w:rsidR="00CC3A13" w:rsidRDefault="00CC3A13" w:rsidP="00CC3A13">
      <w:pPr>
        <w:rPr>
          <w:rtl/>
          <w:lang w:eastAsia="he-IL"/>
        </w:rPr>
      </w:pPr>
      <w:bookmarkStart w:id="7415" w:name="_ETM_Q1_3529410"/>
      <w:bookmarkStart w:id="7416" w:name="_ETM_Q1_3529475"/>
      <w:bookmarkStart w:id="7417" w:name="_ETM_Q1_3530873"/>
      <w:bookmarkEnd w:id="7415"/>
      <w:bookmarkEnd w:id="7416"/>
      <w:bookmarkEnd w:id="7417"/>
    </w:p>
    <w:p w:rsidR="00CC3A13" w:rsidRDefault="00CC3A13" w:rsidP="00CC3A13">
      <w:pPr>
        <w:pStyle w:val="af8"/>
        <w:keepNext/>
        <w:rPr>
          <w:rtl/>
        </w:rPr>
      </w:pPr>
      <w:bookmarkStart w:id="7418" w:name="ET_yor_6357_27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418"/>
    </w:p>
    <w:p w:rsidR="00CC3A13" w:rsidRDefault="00CC3A13" w:rsidP="00CC3A13">
      <w:pPr>
        <w:pStyle w:val="KeepWithNext"/>
        <w:rPr>
          <w:rFonts w:hint="cs"/>
          <w:rtl/>
          <w:lang w:eastAsia="he-IL"/>
        </w:rPr>
      </w:pPr>
    </w:p>
    <w:p w:rsidR="00CC3A13" w:rsidRDefault="00CC3A13" w:rsidP="00CC3A13">
      <w:pPr>
        <w:rPr>
          <w:rtl/>
          <w:lang w:eastAsia="he-IL"/>
        </w:rPr>
      </w:pPr>
      <w:bookmarkStart w:id="7419" w:name="_ETM_Q1_3531187"/>
      <w:bookmarkStart w:id="7420" w:name="_ETM_Q1_3531210"/>
      <w:bookmarkEnd w:id="7419"/>
      <w:bookmarkEnd w:id="7420"/>
      <w:r>
        <w:rPr>
          <w:rtl/>
          <w:lang w:eastAsia="he-IL"/>
        </w:rPr>
        <w:t xml:space="preserve">העובדה שפינו שטחים עם רוב של 61, הביאו לפה </w:t>
      </w:r>
      <w:bookmarkStart w:id="7421" w:name="_ETM_Q1_3533733"/>
      <w:bookmarkEnd w:id="7421"/>
      <w:r>
        <w:rPr>
          <w:rtl/>
          <w:lang w:eastAsia="he-IL"/>
        </w:rPr>
        <w:t xml:space="preserve">כל מיני - - - </w:t>
      </w:r>
    </w:p>
    <w:p w:rsidR="00CC3A13" w:rsidRDefault="00CC3A13" w:rsidP="00CC3A13">
      <w:pPr>
        <w:rPr>
          <w:rtl/>
          <w:lang w:eastAsia="he-IL"/>
        </w:rPr>
      </w:pPr>
      <w:bookmarkStart w:id="7422" w:name="_ETM_Q1_3535957"/>
      <w:bookmarkStart w:id="7423" w:name="_ETM_Q1_3536016"/>
      <w:bookmarkEnd w:id="7422"/>
      <w:bookmarkEnd w:id="7423"/>
    </w:p>
    <w:p w:rsidR="00CC3A13" w:rsidRDefault="00CC3A13" w:rsidP="00CC3A13">
      <w:pPr>
        <w:pStyle w:val="afb"/>
        <w:keepNext/>
        <w:rPr>
          <w:rtl/>
          <w:lang w:eastAsia="he-IL"/>
        </w:rPr>
      </w:pPr>
      <w:bookmarkStart w:id="7424" w:name="ET_guest_יוסף_גואי_אש_27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24"/>
    </w:p>
    <w:p w:rsidR="00CC3A13" w:rsidRDefault="00CC3A13" w:rsidP="00CC3A13">
      <w:pPr>
        <w:pStyle w:val="KeepWithNext"/>
        <w:rPr>
          <w:rFonts w:hint="cs"/>
          <w:rtl/>
          <w:lang w:eastAsia="he-IL"/>
        </w:rPr>
      </w:pPr>
    </w:p>
    <w:p w:rsidR="00CC3A13" w:rsidRDefault="00CC3A13" w:rsidP="00CC3A13">
      <w:pPr>
        <w:rPr>
          <w:rtl/>
          <w:lang w:eastAsia="he-IL"/>
        </w:rPr>
      </w:pPr>
      <w:bookmarkStart w:id="7425" w:name="_ETM_Q1_3537604"/>
      <w:bookmarkStart w:id="7426" w:name="_ETM_Q1_3537627"/>
      <w:bookmarkEnd w:id="7425"/>
      <w:bookmarkEnd w:id="7426"/>
      <w:r>
        <w:rPr>
          <w:rtl/>
          <w:lang w:eastAsia="he-IL"/>
        </w:rPr>
        <w:t xml:space="preserve">אז בוא נשכפל את זה, אז בוא נעשה את זה </w:t>
      </w:r>
      <w:bookmarkStart w:id="7427" w:name="_ETM_Q1_3539821"/>
      <w:bookmarkEnd w:id="7427"/>
      <w:r>
        <w:rPr>
          <w:rtl/>
          <w:lang w:eastAsia="he-IL"/>
        </w:rPr>
        <w:t xml:space="preserve">עוד פעם ועוד </w:t>
      </w:r>
      <w:bookmarkStart w:id="7428" w:name="_ETM_Q1_3539629"/>
      <w:bookmarkEnd w:id="7428"/>
      <w:r>
        <w:rPr>
          <w:rtl/>
          <w:lang w:eastAsia="he-IL"/>
        </w:rPr>
        <w:t xml:space="preserve">פעם. </w:t>
      </w:r>
      <w:bookmarkStart w:id="7429" w:name="_ETM_Q1_3540341"/>
      <w:bookmarkEnd w:id="7429"/>
    </w:p>
    <w:p w:rsidR="00CC3A13" w:rsidRDefault="00CC3A13" w:rsidP="00CC3A13">
      <w:pPr>
        <w:rPr>
          <w:rtl/>
          <w:lang w:eastAsia="he-IL"/>
        </w:rPr>
      </w:pPr>
      <w:bookmarkStart w:id="7430" w:name="_ETM_Q1_3540408"/>
      <w:bookmarkStart w:id="7431" w:name="_ETM_Q1_3537133"/>
      <w:bookmarkEnd w:id="7430"/>
      <w:bookmarkEnd w:id="7431"/>
    </w:p>
    <w:p w:rsidR="00CC3A13" w:rsidRDefault="00CC3A13" w:rsidP="00CC3A13">
      <w:pPr>
        <w:pStyle w:val="af8"/>
        <w:keepNext/>
        <w:rPr>
          <w:rtl/>
        </w:rPr>
      </w:pPr>
      <w:bookmarkStart w:id="7432" w:name="ET_yor_6357_27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432"/>
    </w:p>
    <w:p w:rsidR="00CC3A13" w:rsidRDefault="00CC3A13" w:rsidP="00CC3A13">
      <w:pPr>
        <w:pStyle w:val="KeepWithNext"/>
        <w:rPr>
          <w:rFonts w:hint="cs"/>
          <w:rtl/>
          <w:lang w:eastAsia="he-IL"/>
        </w:rPr>
      </w:pPr>
    </w:p>
    <w:p w:rsidR="00CC3A13" w:rsidRDefault="00CC3A13" w:rsidP="00CC3A13">
      <w:pPr>
        <w:rPr>
          <w:rtl/>
          <w:lang w:eastAsia="he-IL"/>
        </w:rPr>
      </w:pPr>
      <w:bookmarkStart w:id="7433" w:name="_ETM_Q1_3537482"/>
      <w:bookmarkStart w:id="7434" w:name="_ETM_Q1_3537507"/>
      <w:bookmarkEnd w:id="7433"/>
      <w:bookmarkEnd w:id="7434"/>
      <w:r>
        <w:rPr>
          <w:rtl/>
          <w:lang w:eastAsia="he-IL"/>
        </w:rPr>
        <w:t xml:space="preserve">אבל אני חושב שזה היה נכון וקיבלנו את זה. </w:t>
      </w:r>
      <w:bookmarkStart w:id="7435" w:name="_ETM_Q1_3539841"/>
      <w:bookmarkEnd w:id="7435"/>
    </w:p>
    <w:p w:rsidR="00CC3A13" w:rsidRDefault="00CC3A13" w:rsidP="00CC3A13">
      <w:pPr>
        <w:rPr>
          <w:rtl/>
          <w:lang w:eastAsia="he-IL"/>
        </w:rPr>
      </w:pPr>
      <w:bookmarkStart w:id="7436" w:name="_ETM_Q1_3540009"/>
      <w:bookmarkStart w:id="7437" w:name="_ETM_Q1_3540072"/>
      <w:bookmarkStart w:id="7438" w:name="_ETM_Q1_3540977"/>
      <w:bookmarkEnd w:id="7436"/>
      <w:bookmarkEnd w:id="7437"/>
      <w:bookmarkEnd w:id="7438"/>
    </w:p>
    <w:p w:rsidR="00CC3A13" w:rsidRDefault="00CC3A13" w:rsidP="00CC3A13">
      <w:pPr>
        <w:pStyle w:val="afb"/>
        <w:keepNext/>
        <w:rPr>
          <w:rtl/>
          <w:lang w:eastAsia="he-IL"/>
        </w:rPr>
      </w:pPr>
      <w:bookmarkStart w:id="7439" w:name="ET_guest_יוסף_גואי_אש_28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39"/>
    </w:p>
    <w:p w:rsidR="00CC3A13" w:rsidRDefault="00CC3A13" w:rsidP="00CC3A13">
      <w:pPr>
        <w:pStyle w:val="KeepWithNext"/>
        <w:rPr>
          <w:rFonts w:hint="cs"/>
          <w:rtl/>
          <w:lang w:eastAsia="he-IL"/>
        </w:rPr>
      </w:pPr>
    </w:p>
    <w:p w:rsidR="00CC3A13" w:rsidRDefault="00CC3A13" w:rsidP="00CC3A13">
      <w:pPr>
        <w:rPr>
          <w:rtl/>
          <w:lang w:eastAsia="he-IL"/>
        </w:rPr>
      </w:pPr>
      <w:bookmarkStart w:id="7440" w:name="_ETM_Q1_3541329"/>
      <w:bookmarkStart w:id="7441" w:name="_ETM_Q1_3541352"/>
      <w:bookmarkEnd w:id="7440"/>
      <w:bookmarkEnd w:id="7441"/>
      <w:r>
        <w:rPr>
          <w:rtl/>
          <w:lang w:eastAsia="he-IL"/>
        </w:rPr>
        <w:t xml:space="preserve">זה לא היה נכון. </w:t>
      </w:r>
    </w:p>
    <w:p w:rsidR="00CC3A13" w:rsidRDefault="00CC3A13" w:rsidP="00CC3A13">
      <w:pPr>
        <w:rPr>
          <w:rtl/>
          <w:lang w:eastAsia="he-IL"/>
        </w:rPr>
      </w:pPr>
      <w:bookmarkStart w:id="7442" w:name="_ETM_Q1_3543481"/>
      <w:bookmarkStart w:id="7443" w:name="_ETM_Q1_3543556"/>
      <w:bookmarkStart w:id="7444" w:name="_ETM_Q1_3539683"/>
      <w:bookmarkEnd w:id="7442"/>
      <w:bookmarkEnd w:id="7443"/>
      <w:bookmarkEnd w:id="7444"/>
    </w:p>
    <w:p w:rsidR="00CC3A13" w:rsidRDefault="00CC3A13" w:rsidP="00CC3A13">
      <w:pPr>
        <w:pStyle w:val="af8"/>
        <w:keepNext/>
        <w:rPr>
          <w:rtl/>
        </w:rPr>
      </w:pPr>
      <w:bookmarkStart w:id="7445" w:name="ET_yor_6357_28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445"/>
    </w:p>
    <w:p w:rsidR="00CC3A13" w:rsidRDefault="00CC3A13" w:rsidP="00CC3A13">
      <w:pPr>
        <w:pStyle w:val="KeepWithNext"/>
        <w:rPr>
          <w:rFonts w:hint="cs"/>
          <w:rtl/>
          <w:lang w:eastAsia="he-IL"/>
        </w:rPr>
      </w:pPr>
    </w:p>
    <w:p w:rsidR="00CC3A13" w:rsidRDefault="00CC3A13" w:rsidP="00CC3A13">
      <w:pPr>
        <w:rPr>
          <w:rtl/>
          <w:lang w:eastAsia="he-IL"/>
        </w:rPr>
      </w:pPr>
      <w:bookmarkStart w:id="7446" w:name="_ETM_Q1_3540040"/>
      <w:bookmarkStart w:id="7447" w:name="_ETM_Q1_3540064"/>
      <w:bookmarkEnd w:id="7446"/>
      <w:bookmarkEnd w:id="7447"/>
      <w:r>
        <w:rPr>
          <w:rtl/>
          <w:lang w:eastAsia="he-IL"/>
        </w:rPr>
        <w:t xml:space="preserve">אתה חושב שהרוב הוא לא 61? </w:t>
      </w:r>
      <w:bookmarkStart w:id="7448" w:name="_ETM_Q1_3546003"/>
      <w:bookmarkEnd w:id="7448"/>
    </w:p>
    <w:p w:rsidR="00CC3A13" w:rsidRDefault="00CC3A13" w:rsidP="00CC3A13">
      <w:pPr>
        <w:rPr>
          <w:rtl/>
          <w:lang w:eastAsia="he-IL"/>
        </w:rPr>
      </w:pPr>
      <w:bookmarkStart w:id="7449" w:name="_ETM_Q1_3546219"/>
      <w:bookmarkStart w:id="7450" w:name="_ETM_Q1_3546295"/>
      <w:bookmarkEnd w:id="7449"/>
      <w:bookmarkEnd w:id="7450"/>
    </w:p>
    <w:p w:rsidR="00CC3A13" w:rsidRDefault="00CC3A13" w:rsidP="00CC3A13">
      <w:pPr>
        <w:pStyle w:val="afb"/>
        <w:keepNext/>
        <w:rPr>
          <w:rtl/>
          <w:lang w:eastAsia="he-IL"/>
        </w:rPr>
      </w:pPr>
      <w:bookmarkStart w:id="7451" w:name="ET_guest_יוסף_גואי_אש_28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51"/>
    </w:p>
    <w:p w:rsidR="00CC3A13" w:rsidRDefault="00CC3A13" w:rsidP="00CC3A13">
      <w:pPr>
        <w:pStyle w:val="KeepWithNext"/>
        <w:rPr>
          <w:rFonts w:hint="cs"/>
          <w:rtl/>
          <w:lang w:eastAsia="he-IL"/>
        </w:rPr>
      </w:pPr>
    </w:p>
    <w:p w:rsidR="00CC3A13" w:rsidRDefault="00CC3A13" w:rsidP="00CC3A13">
      <w:pPr>
        <w:rPr>
          <w:rtl/>
          <w:lang w:eastAsia="he-IL"/>
        </w:rPr>
      </w:pPr>
      <w:bookmarkStart w:id="7452" w:name="_ETM_Q1_3547929"/>
      <w:bookmarkStart w:id="7453" w:name="_ETM_Q1_3547966"/>
      <w:bookmarkEnd w:id="7452"/>
      <w:bookmarkEnd w:id="7453"/>
      <w:r>
        <w:rPr>
          <w:rtl/>
          <w:lang w:eastAsia="he-IL"/>
        </w:rPr>
        <w:t xml:space="preserve">אני חושב שחוק יסוד צריך להתקבל, וזה מה שאני מציע </w:t>
      </w:r>
      <w:bookmarkStart w:id="7454" w:name="_ETM_Q1_3550105"/>
      <w:bookmarkEnd w:id="7454"/>
      <w:r>
        <w:rPr>
          <w:rtl/>
          <w:lang w:eastAsia="he-IL"/>
        </w:rPr>
        <w:t>פה, בסעיף 4, אני מצטט את ההצעה שלי:</w:t>
      </w:r>
      <w:bookmarkStart w:id="7455" w:name="_ETM_Q1_3552799"/>
      <w:bookmarkEnd w:id="7455"/>
      <w:r>
        <w:rPr>
          <w:rtl/>
          <w:lang w:eastAsia="he-IL"/>
        </w:rPr>
        <w:t xml:space="preserve"> חוק יסוד יתקבל במליאת הכנסת בארבע קריאות ברוב שכולל לפחות</w:t>
      </w:r>
      <w:bookmarkStart w:id="7456" w:name="_ETM_Q1_3560135"/>
      <w:bookmarkEnd w:id="7456"/>
      <w:r>
        <w:rPr>
          <w:rtl/>
          <w:lang w:eastAsia="he-IL"/>
        </w:rPr>
        <w:t xml:space="preserve"> חמישה חברי כנסת מהאופוזיציה. זה </w:t>
      </w:r>
      <w:bookmarkStart w:id="7457" w:name="_ETM_Q1_3561943"/>
      <w:bookmarkEnd w:id="7457"/>
      <w:r>
        <w:rPr>
          <w:rtl/>
          <w:lang w:eastAsia="he-IL"/>
        </w:rPr>
        <w:t xml:space="preserve">לא הרבה. </w:t>
      </w:r>
    </w:p>
    <w:p w:rsidR="00CC3A13" w:rsidRDefault="00CC3A13" w:rsidP="00CC3A13">
      <w:pPr>
        <w:rPr>
          <w:rtl/>
          <w:lang w:eastAsia="he-IL"/>
        </w:rPr>
      </w:pPr>
      <w:bookmarkStart w:id="7458" w:name="_ETM_Q1_3560471"/>
      <w:bookmarkStart w:id="7459" w:name="_ETM_Q1_3560541"/>
      <w:bookmarkStart w:id="7460" w:name="_ETM_Q1_3561295"/>
      <w:bookmarkEnd w:id="7458"/>
      <w:bookmarkEnd w:id="7459"/>
      <w:bookmarkEnd w:id="7460"/>
    </w:p>
    <w:p w:rsidR="00CC3A13" w:rsidRDefault="00CC3A13" w:rsidP="00CC3A13">
      <w:pPr>
        <w:pStyle w:val="a5"/>
        <w:keepNext/>
        <w:rPr>
          <w:rtl/>
        </w:rPr>
      </w:pPr>
      <w:bookmarkStart w:id="7461" w:name="ET_speaker_5787_28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461"/>
    </w:p>
    <w:p w:rsidR="00CC3A13" w:rsidRDefault="00CC3A13" w:rsidP="00CC3A13">
      <w:pPr>
        <w:pStyle w:val="KeepWithNext"/>
        <w:rPr>
          <w:rFonts w:hint="cs"/>
          <w:rtl/>
          <w:lang w:eastAsia="he-IL"/>
        </w:rPr>
      </w:pPr>
    </w:p>
    <w:p w:rsidR="00CC3A13" w:rsidRDefault="00CC3A13" w:rsidP="00CC3A13">
      <w:pPr>
        <w:rPr>
          <w:rtl/>
          <w:lang w:eastAsia="he-IL"/>
        </w:rPr>
      </w:pPr>
      <w:bookmarkStart w:id="7462" w:name="_ETM_Q1_3561651"/>
      <w:bookmarkStart w:id="7463" w:name="_ETM_Q1_3561675"/>
      <w:bookmarkEnd w:id="7462"/>
      <w:bookmarkEnd w:id="7463"/>
      <w:r>
        <w:rPr>
          <w:rtl/>
          <w:lang w:eastAsia="he-IL"/>
        </w:rPr>
        <w:t>מה זה ארבע קריאות?</w:t>
      </w:r>
      <w:bookmarkStart w:id="7464" w:name="_ETM_Q1_3560675"/>
      <w:bookmarkEnd w:id="7464"/>
      <w:r>
        <w:rPr>
          <w:rtl/>
          <w:lang w:eastAsia="he-IL"/>
        </w:rPr>
        <w:t xml:space="preserve"> זאת אומרת כנסת שלאחר מכן או </w:t>
      </w:r>
      <w:bookmarkStart w:id="7465" w:name="_ETM_Q1_3565397"/>
      <w:bookmarkEnd w:id="7465"/>
      <w:r>
        <w:rPr>
          <w:rtl/>
          <w:lang w:eastAsia="he-IL"/>
        </w:rPr>
        <w:t xml:space="preserve">באותה כנסת? </w:t>
      </w:r>
    </w:p>
    <w:p w:rsidR="00CC3A13" w:rsidRDefault="00CC3A13" w:rsidP="00CC3A13">
      <w:pPr>
        <w:rPr>
          <w:rtl/>
          <w:lang w:eastAsia="he-IL"/>
        </w:rPr>
      </w:pPr>
      <w:bookmarkStart w:id="7466" w:name="_ETM_Q1_3560737"/>
      <w:bookmarkStart w:id="7467" w:name="_ETM_Q1_3562443"/>
      <w:bookmarkEnd w:id="7466"/>
      <w:bookmarkEnd w:id="7467"/>
    </w:p>
    <w:p w:rsidR="00CC3A13" w:rsidRDefault="00CC3A13" w:rsidP="00CC3A13">
      <w:pPr>
        <w:pStyle w:val="afb"/>
        <w:keepNext/>
        <w:rPr>
          <w:rtl/>
          <w:lang w:eastAsia="he-IL"/>
        </w:rPr>
      </w:pPr>
      <w:bookmarkStart w:id="7468" w:name="ET_guest_יוסף_גואי_אש_28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68"/>
    </w:p>
    <w:p w:rsidR="00CC3A13" w:rsidRDefault="00CC3A13" w:rsidP="00CC3A13">
      <w:pPr>
        <w:pStyle w:val="KeepWithNext"/>
        <w:rPr>
          <w:rFonts w:hint="cs"/>
          <w:rtl/>
          <w:lang w:eastAsia="he-IL"/>
        </w:rPr>
      </w:pPr>
    </w:p>
    <w:p w:rsidR="00CC3A13" w:rsidRDefault="00CC3A13" w:rsidP="00CC3A13">
      <w:pPr>
        <w:rPr>
          <w:rtl/>
          <w:lang w:eastAsia="he-IL"/>
        </w:rPr>
      </w:pPr>
      <w:bookmarkStart w:id="7469" w:name="_ETM_Q1_3562765"/>
      <w:bookmarkStart w:id="7470" w:name="_ETM_Q1_3562793"/>
      <w:bookmarkEnd w:id="7469"/>
      <w:bookmarkEnd w:id="7470"/>
      <w:r>
        <w:rPr>
          <w:rtl/>
          <w:lang w:eastAsia="he-IL"/>
        </w:rPr>
        <w:t xml:space="preserve">לא, אותה כנסת. זה פשוט מה שכתוב בהצעה, </w:t>
      </w:r>
      <w:bookmarkStart w:id="7471" w:name="_ETM_Q1_3568407"/>
      <w:bookmarkEnd w:id="7471"/>
      <w:r>
        <w:rPr>
          <w:rtl/>
          <w:lang w:eastAsia="he-IL"/>
        </w:rPr>
        <w:t xml:space="preserve">ארבע קריאות, כנראה הוסיפו קריאה בגלל שזה חוק יסוד. אני </w:t>
      </w:r>
      <w:bookmarkStart w:id="7472" w:name="_ETM_Q1_3572107"/>
      <w:bookmarkEnd w:id="7472"/>
      <w:r>
        <w:rPr>
          <w:rtl/>
          <w:lang w:eastAsia="he-IL"/>
        </w:rPr>
        <w:t xml:space="preserve">לא יודע בדיוק. </w:t>
      </w:r>
    </w:p>
    <w:p w:rsidR="00CC3A13" w:rsidRDefault="00CC3A13" w:rsidP="00CC3A13">
      <w:pPr>
        <w:rPr>
          <w:rtl/>
          <w:lang w:eastAsia="he-IL"/>
        </w:rPr>
      </w:pPr>
      <w:bookmarkStart w:id="7473" w:name="_ETM_Q1_3573715"/>
      <w:bookmarkStart w:id="7474" w:name="_ETM_Q1_3573780"/>
      <w:bookmarkEnd w:id="7473"/>
      <w:bookmarkEnd w:id="7474"/>
    </w:p>
    <w:p w:rsidR="00CC3A13" w:rsidRDefault="00CC3A13" w:rsidP="00CC3A13">
      <w:pPr>
        <w:pStyle w:val="a5"/>
        <w:keepNext/>
        <w:rPr>
          <w:rtl/>
        </w:rPr>
      </w:pPr>
      <w:bookmarkStart w:id="7475" w:name="ET_speaker_5787_28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747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להבנתי, הכוונה שלהם זה שההחלטה תדלג </w:t>
      </w:r>
      <w:bookmarkStart w:id="7476" w:name="_ETM_Q1_3573281"/>
      <w:bookmarkEnd w:id="7476"/>
      <w:r>
        <w:rPr>
          <w:rtl/>
          <w:lang w:eastAsia="he-IL"/>
        </w:rPr>
        <w:t xml:space="preserve">לכנסת שלאחר מכן. </w:t>
      </w:r>
    </w:p>
    <w:p w:rsidR="00CC3A13" w:rsidRDefault="00CC3A13" w:rsidP="00CC3A13">
      <w:pPr>
        <w:rPr>
          <w:rtl/>
          <w:lang w:eastAsia="he-IL"/>
        </w:rPr>
      </w:pPr>
      <w:bookmarkStart w:id="7477" w:name="_ETM_Q1_3577137"/>
      <w:bookmarkStart w:id="7478" w:name="_ETM_Q1_3577212"/>
      <w:bookmarkStart w:id="7479" w:name="_ETM_Q1_3578505"/>
      <w:bookmarkEnd w:id="7477"/>
      <w:bookmarkEnd w:id="7478"/>
      <w:bookmarkEnd w:id="7479"/>
    </w:p>
    <w:p w:rsidR="00CC3A13" w:rsidRDefault="00CC3A13" w:rsidP="00CC3A13">
      <w:pPr>
        <w:pStyle w:val="afb"/>
        <w:keepNext/>
        <w:rPr>
          <w:rtl/>
          <w:lang w:eastAsia="he-IL"/>
        </w:rPr>
      </w:pPr>
      <w:bookmarkStart w:id="7480" w:name="ET_guest_יוסף_גואי_אש_28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80"/>
    </w:p>
    <w:p w:rsidR="00CC3A13" w:rsidRDefault="00CC3A13" w:rsidP="00CC3A13">
      <w:pPr>
        <w:pStyle w:val="KeepWithNext"/>
        <w:rPr>
          <w:rFonts w:hint="cs"/>
          <w:rtl/>
          <w:lang w:eastAsia="he-IL"/>
        </w:rPr>
      </w:pPr>
    </w:p>
    <w:p w:rsidR="00CC3A13" w:rsidRDefault="00CC3A13" w:rsidP="00CC3A13">
      <w:pPr>
        <w:rPr>
          <w:rtl/>
          <w:lang w:eastAsia="he-IL"/>
        </w:rPr>
      </w:pPr>
      <w:bookmarkStart w:id="7481" w:name="_ETM_Q1_3578867"/>
      <w:bookmarkStart w:id="7482" w:name="_ETM_Q1_3578891"/>
      <w:bookmarkEnd w:id="7481"/>
      <w:bookmarkEnd w:id="7482"/>
      <w:r>
        <w:rPr>
          <w:rtl/>
          <w:lang w:eastAsia="he-IL"/>
        </w:rPr>
        <w:t xml:space="preserve">אוקיי, אז שלוש קריאות. אני פשוט העתקתי </w:t>
      </w:r>
      <w:bookmarkStart w:id="7483" w:name="_ETM_Q1_3577965"/>
      <w:bookmarkEnd w:id="7483"/>
      <w:r>
        <w:rPr>
          <w:rtl/>
          <w:lang w:eastAsia="he-IL"/>
        </w:rPr>
        <w:t xml:space="preserve">את הסעיף מההצעה. </w:t>
      </w:r>
      <w:bookmarkStart w:id="7484" w:name="_ETM_Q1_3583909"/>
      <w:bookmarkEnd w:id="7484"/>
    </w:p>
    <w:p w:rsidR="00CC3A13" w:rsidRDefault="00CC3A13" w:rsidP="00CC3A13">
      <w:pPr>
        <w:rPr>
          <w:rtl/>
          <w:lang w:eastAsia="he-IL"/>
        </w:rPr>
      </w:pPr>
      <w:bookmarkStart w:id="7485" w:name="_ETM_Q1_3583975"/>
      <w:bookmarkEnd w:id="7485"/>
    </w:p>
    <w:p w:rsidR="00CC3A13" w:rsidRDefault="00CC3A13" w:rsidP="00CC3A13">
      <w:pPr>
        <w:pStyle w:val="af8"/>
        <w:keepNext/>
        <w:rPr>
          <w:rtl/>
        </w:rPr>
      </w:pPr>
      <w:bookmarkStart w:id="7486" w:name="ET_yor_6357_28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486"/>
    </w:p>
    <w:p w:rsidR="00CC3A13" w:rsidRDefault="00CC3A13" w:rsidP="00CC3A13">
      <w:pPr>
        <w:pStyle w:val="KeepWithNext"/>
        <w:rPr>
          <w:rFonts w:hint="cs"/>
          <w:rtl/>
          <w:lang w:eastAsia="he-IL"/>
        </w:rPr>
      </w:pPr>
    </w:p>
    <w:p w:rsidR="00CC3A13" w:rsidRDefault="00CC3A13" w:rsidP="00CC3A13">
      <w:pPr>
        <w:rPr>
          <w:rtl/>
          <w:lang w:eastAsia="he-IL"/>
        </w:rPr>
      </w:pPr>
      <w:bookmarkStart w:id="7487" w:name="_ETM_Q1_3581147"/>
      <w:bookmarkStart w:id="7488" w:name="_ETM_Q1_3581172"/>
      <w:bookmarkEnd w:id="7487"/>
      <w:bookmarkEnd w:id="7488"/>
      <w:r>
        <w:rPr>
          <w:rtl/>
          <w:lang w:eastAsia="he-IL"/>
        </w:rPr>
        <w:t xml:space="preserve">זה ההצעה של יריב. </w:t>
      </w:r>
    </w:p>
    <w:p w:rsidR="00CC3A13" w:rsidRDefault="00CC3A13" w:rsidP="00CC3A13">
      <w:pPr>
        <w:rPr>
          <w:rtl/>
          <w:lang w:eastAsia="he-IL"/>
        </w:rPr>
      </w:pPr>
      <w:bookmarkStart w:id="7489" w:name="_ETM_Q1_3583851"/>
      <w:bookmarkStart w:id="7490" w:name="_ETM_Q1_3583914"/>
      <w:bookmarkStart w:id="7491" w:name="_ETM_Q1_3580855"/>
      <w:bookmarkEnd w:id="7489"/>
      <w:bookmarkEnd w:id="7490"/>
      <w:bookmarkEnd w:id="7491"/>
    </w:p>
    <w:p w:rsidR="00CC3A13" w:rsidRDefault="00CC3A13" w:rsidP="00CC3A13">
      <w:pPr>
        <w:pStyle w:val="afb"/>
        <w:keepNext/>
        <w:rPr>
          <w:rtl/>
          <w:lang w:eastAsia="he-IL"/>
        </w:rPr>
      </w:pPr>
      <w:bookmarkStart w:id="7492" w:name="ET_guest_יוסף_גואי_אש_288"/>
      <w:r>
        <w:rPr>
          <w:rStyle w:val="TagStyle"/>
          <w:rFonts w:hint="cs"/>
          <w:rtl/>
        </w:rPr>
        <w:lastRenderedPageBreak/>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492"/>
    </w:p>
    <w:p w:rsidR="00CC3A13" w:rsidRDefault="00CC3A13" w:rsidP="00CC3A13">
      <w:pPr>
        <w:pStyle w:val="KeepWithNext"/>
        <w:rPr>
          <w:rFonts w:hint="cs"/>
          <w:rtl/>
          <w:lang w:eastAsia="he-IL"/>
        </w:rPr>
      </w:pPr>
    </w:p>
    <w:p w:rsidR="00CC3A13" w:rsidRDefault="00CC3A13" w:rsidP="00CC3A13">
      <w:pPr>
        <w:rPr>
          <w:rtl/>
          <w:lang w:eastAsia="he-IL"/>
        </w:rPr>
      </w:pPr>
      <w:bookmarkStart w:id="7493" w:name="_ETM_Q1_3581164"/>
      <w:bookmarkStart w:id="7494" w:name="_ETM_Q1_3581187"/>
      <w:bookmarkEnd w:id="7493"/>
      <w:bookmarkEnd w:id="7494"/>
      <w:r>
        <w:rPr>
          <w:rtl/>
          <w:lang w:eastAsia="he-IL"/>
        </w:rPr>
        <w:t>ואני מוסיף</w:t>
      </w:r>
      <w:bookmarkStart w:id="7495" w:name="_ETM_Q1_3582607"/>
      <w:bookmarkEnd w:id="7495"/>
      <w:r>
        <w:rPr>
          <w:rtl/>
          <w:lang w:eastAsia="he-IL"/>
        </w:rPr>
        <w:t xml:space="preserve">, או ברוב מיוחס של 75 חברי כנסת ואני לוקח </w:t>
      </w:r>
      <w:bookmarkStart w:id="7496" w:name="_ETM_Q1_3589528"/>
      <w:bookmarkEnd w:id="7496"/>
      <w:r>
        <w:rPr>
          <w:rtl/>
          <w:lang w:eastAsia="he-IL"/>
        </w:rPr>
        <w:t xml:space="preserve">בחשבון שיש היתכנות, לא יודע כמה היום, על ממשלת </w:t>
      </w:r>
      <w:bookmarkStart w:id="7497" w:name="_ETM_Q1_3591269"/>
      <w:bookmarkEnd w:id="7497"/>
      <w:r>
        <w:rPr>
          <w:rtl/>
          <w:lang w:eastAsia="he-IL"/>
        </w:rPr>
        <w:t xml:space="preserve">אחדות ואז כשיש ממשלת אחדות בוודאי שאין הצדקה לנציגים מהאופוזיציה. </w:t>
      </w:r>
      <w:bookmarkStart w:id="7498" w:name="_ETM_Q1_3600445"/>
      <w:bookmarkStart w:id="7499" w:name="_ETM_Q1_3601981"/>
      <w:bookmarkStart w:id="7500" w:name="_ETM_Q1_3602046"/>
      <w:bookmarkStart w:id="7501" w:name="_ETM_Q1_3602165"/>
      <w:bookmarkStart w:id="7502" w:name="_ETM_Q1_3602227"/>
      <w:bookmarkEnd w:id="7498"/>
      <w:bookmarkEnd w:id="7499"/>
      <w:bookmarkEnd w:id="7500"/>
      <w:bookmarkEnd w:id="7501"/>
      <w:bookmarkEnd w:id="7502"/>
      <w:r>
        <w:rPr>
          <w:rtl/>
          <w:lang w:eastAsia="he-IL"/>
        </w:rPr>
        <w:t xml:space="preserve">אני חושב שאם חוק יסוד יתקבל ברוב כזה בהחלט ראוי </w:t>
      </w:r>
      <w:bookmarkStart w:id="7503" w:name="_ETM_Q1_3606529"/>
      <w:bookmarkEnd w:id="7503"/>
      <w:r>
        <w:rPr>
          <w:rtl/>
          <w:lang w:eastAsia="he-IL"/>
        </w:rPr>
        <w:t>להעניק לו חסינות מביקורת שיפוטית.</w:t>
      </w:r>
    </w:p>
    <w:p w:rsidR="00CC3A13" w:rsidRDefault="00CC3A13" w:rsidP="00CC3A13">
      <w:pPr>
        <w:rPr>
          <w:rtl/>
          <w:lang w:eastAsia="he-IL"/>
        </w:rPr>
      </w:pPr>
      <w:bookmarkStart w:id="7504" w:name="_ETM_Q1_3612617"/>
      <w:bookmarkStart w:id="7505" w:name="_ETM_Q1_3612690"/>
      <w:bookmarkEnd w:id="7504"/>
      <w:bookmarkEnd w:id="7505"/>
    </w:p>
    <w:p w:rsidR="00CC3A13" w:rsidRDefault="00CC3A13" w:rsidP="00CC3A13">
      <w:pPr>
        <w:rPr>
          <w:rtl/>
          <w:lang w:eastAsia="he-IL"/>
        </w:rPr>
      </w:pPr>
      <w:bookmarkStart w:id="7506" w:name="_ETM_Q1_3612777"/>
      <w:bookmarkStart w:id="7507" w:name="_ETM_Q1_3612839"/>
      <w:bookmarkEnd w:id="7506"/>
      <w:bookmarkEnd w:id="7507"/>
      <w:r>
        <w:rPr>
          <w:rtl/>
          <w:lang w:eastAsia="he-IL"/>
        </w:rPr>
        <w:t>לגבי הייעוץ המשפטי, אני יודע שיו"ר</w:t>
      </w:r>
      <w:bookmarkStart w:id="7508" w:name="_ETM_Q1_3612301"/>
      <w:bookmarkEnd w:id="7508"/>
      <w:r>
        <w:rPr>
          <w:rtl/>
          <w:lang w:eastAsia="he-IL"/>
        </w:rPr>
        <w:t xml:space="preserve"> הוועדה לא רצה לדבר על ייעוץ משפטי, אני חושב,</w:t>
      </w:r>
      <w:bookmarkStart w:id="7509" w:name="_ETM_Q1_3620741"/>
      <w:bookmarkEnd w:id="7509"/>
      <w:r>
        <w:rPr>
          <w:rtl/>
          <w:lang w:eastAsia="he-IL"/>
        </w:rPr>
        <w:t xml:space="preserve"> אני אגיד בקצרה, חשוב שהמינוי של יועץ משפטי יהיה מינוי </w:t>
      </w:r>
      <w:bookmarkStart w:id="7510" w:name="_ETM_Q1_3625559"/>
      <w:bookmarkEnd w:id="7510"/>
      <w:r>
        <w:rPr>
          <w:rtl/>
          <w:lang w:eastAsia="he-IL"/>
        </w:rPr>
        <w:t xml:space="preserve">אובייקטיבי מכמה סיבות, לא בגלל שאנשים באים לתחמן, אלא </w:t>
      </w:r>
      <w:bookmarkStart w:id="7511" w:name="_ETM_Q1_3632215"/>
      <w:bookmarkEnd w:id="7511"/>
      <w:r>
        <w:rPr>
          <w:rtl/>
          <w:lang w:eastAsia="he-IL"/>
        </w:rPr>
        <w:t xml:space="preserve">בגלל שכאשר השר מביא את היועץ המשפטי שלו הם בדרך </w:t>
      </w:r>
      <w:bookmarkStart w:id="7512" w:name="_ETM_Q1_3650527"/>
      <w:bookmarkEnd w:id="7512"/>
      <w:r>
        <w:rPr>
          <w:rtl/>
          <w:lang w:eastAsia="he-IL"/>
        </w:rPr>
        <w:t xml:space="preserve">כלל מדברים באותה שפה, הרבה פעמים הם עבדו על אותם </w:t>
      </w:r>
      <w:bookmarkStart w:id="7513" w:name="_ETM_Q1_3656072"/>
      <w:bookmarkEnd w:id="7513"/>
      <w:r>
        <w:rPr>
          <w:rtl/>
          <w:lang w:eastAsia="he-IL"/>
        </w:rPr>
        <w:t xml:space="preserve">פרויקטים ביחד וכשאתה נמצא בתוך משהו קשה לך לראות ליקויים. </w:t>
      </w:r>
      <w:bookmarkStart w:id="7514" w:name="_ETM_Q1_3659915"/>
      <w:bookmarkEnd w:id="7514"/>
      <w:r>
        <w:rPr>
          <w:rtl/>
          <w:lang w:eastAsia="he-IL"/>
        </w:rPr>
        <w:t xml:space="preserve">קשה לראות ליקויים. היועץ המשפטי צריך להיות אובייקטיבי. זה דבר </w:t>
      </w:r>
      <w:bookmarkStart w:id="7515" w:name="_ETM_Q1_3662259"/>
      <w:bookmarkEnd w:id="7515"/>
      <w:r>
        <w:rPr>
          <w:rtl/>
          <w:lang w:eastAsia="he-IL"/>
        </w:rPr>
        <w:t xml:space="preserve">ראשון. </w:t>
      </w:r>
      <w:bookmarkStart w:id="7516" w:name="_ETM_Q1_3663323"/>
      <w:bookmarkStart w:id="7517" w:name="_ETM_Q1_3663405"/>
      <w:bookmarkStart w:id="7518" w:name="_ETM_Q1_3663491"/>
      <w:bookmarkStart w:id="7519" w:name="_ETM_Q1_3663553"/>
      <w:bookmarkEnd w:id="7516"/>
      <w:bookmarkEnd w:id="7517"/>
      <w:bookmarkEnd w:id="7518"/>
      <w:bookmarkEnd w:id="7519"/>
      <w:r>
        <w:rPr>
          <w:rtl/>
          <w:lang w:eastAsia="he-IL"/>
        </w:rPr>
        <w:t xml:space="preserve">דבר שני, בסופו של דבר, אם זו משרת אמון, </w:t>
      </w:r>
      <w:bookmarkStart w:id="7520" w:name="_ETM_Q1_3669531"/>
      <w:bookmarkEnd w:id="7520"/>
      <w:r>
        <w:rPr>
          <w:rtl/>
          <w:lang w:eastAsia="he-IL"/>
        </w:rPr>
        <w:t>אני לא מכיר הרבה אנשים שככה יסכנו את המשרה</w:t>
      </w:r>
      <w:bookmarkStart w:id="7521" w:name="_ETM_Q1_3670739"/>
      <w:bookmarkEnd w:id="7521"/>
      <w:r>
        <w:rPr>
          <w:rtl/>
          <w:lang w:eastAsia="he-IL"/>
        </w:rPr>
        <w:t xml:space="preserve"> שלהם, שמתי שהם יחשבו שיש בעיה עם מה שהשר עושה</w:t>
      </w:r>
      <w:bookmarkStart w:id="7522" w:name="_ETM_Q1_3678071"/>
      <w:bookmarkEnd w:id="7522"/>
      <w:r>
        <w:rPr>
          <w:rtl/>
          <w:lang w:eastAsia="he-IL"/>
        </w:rPr>
        <w:t xml:space="preserve"> הם יציפו את זה. </w:t>
      </w:r>
    </w:p>
    <w:p w:rsidR="00CC3A13" w:rsidRDefault="00CC3A13" w:rsidP="00CC3A13">
      <w:pPr>
        <w:rPr>
          <w:rtl/>
          <w:lang w:eastAsia="he-IL"/>
        </w:rPr>
      </w:pPr>
      <w:bookmarkStart w:id="7523" w:name="_ETM_Q1_3677843"/>
      <w:bookmarkStart w:id="7524" w:name="_ETM_Q1_3677912"/>
      <w:bookmarkStart w:id="7525" w:name="_ETM_Q1_3679604"/>
      <w:bookmarkEnd w:id="7523"/>
      <w:bookmarkEnd w:id="7524"/>
      <w:bookmarkEnd w:id="7525"/>
    </w:p>
    <w:p w:rsidR="00CC3A13" w:rsidRDefault="00CC3A13" w:rsidP="00CC3A13">
      <w:pPr>
        <w:pStyle w:val="af8"/>
        <w:keepNext/>
        <w:rPr>
          <w:rtl/>
        </w:rPr>
      </w:pPr>
      <w:bookmarkStart w:id="7526" w:name="ET_yor_6357_28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526"/>
    </w:p>
    <w:p w:rsidR="00CC3A13" w:rsidRDefault="00CC3A13" w:rsidP="00CC3A13">
      <w:pPr>
        <w:pStyle w:val="KeepWithNext"/>
        <w:rPr>
          <w:rFonts w:hint="cs"/>
          <w:rtl/>
          <w:lang w:eastAsia="he-IL"/>
        </w:rPr>
      </w:pPr>
    </w:p>
    <w:p w:rsidR="00CC3A13" w:rsidRDefault="00CC3A13" w:rsidP="00CC3A13">
      <w:pPr>
        <w:rPr>
          <w:rtl/>
          <w:lang w:eastAsia="he-IL"/>
        </w:rPr>
      </w:pPr>
      <w:bookmarkStart w:id="7527" w:name="_ETM_Q1_3679923"/>
      <w:bookmarkStart w:id="7528" w:name="_ETM_Q1_3679947"/>
      <w:bookmarkEnd w:id="7527"/>
      <w:bookmarkEnd w:id="7528"/>
      <w:r>
        <w:rPr>
          <w:rtl/>
          <w:lang w:eastAsia="he-IL"/>
        </w:rPr>
        <w:t xml:space="preserve">נהפוך הוא, הם מצילים </w:t>
      </w:r>
      <w:bookmarkStart w:id="7529" w:name="_ETM_Q1_3677921"/>
      <w:bookmarkEnd w:id="7529"/>
      <w:r>
        <w:rPr>
          <w:rtl/>
          <w:lang w:eastAsia="he-IL"/>
        </w:rPr>
        <w:t xml:space="preserve">את המשרה שלהם, כי אם הם לא יציפו לשר את </w:t>
      </w:r>
      <w:bookmarkStart w:id="7530" w:name="_ETM_Q1_3682897"/>
      <w:bookmarkEnd w:id="7530"/>
      <w:r>
        <w:rPr>
          <w:rtl/>
          <w:lang w:eastAsia="he-IL"/>
        </w:rPr>
        <w:t xml:space="preserve">הבעייתיות מחר השר ייתקל בזה בבית משפט ואז הוא יגיד </w:t>
      </w:r>
      <w:bookmarkStart w:id="7531" w:name="_ETM_Q1_3684635"/>
      <w:bookmarkEnd w:id="7531"/>
      <w:r>
        <w:rPr>
          <w:rtl/>
          <w:lang w:eastAsia="he-IL"/>
        </w:rPr>
        <w:t xml:space="preserve">ליועץ: למה לא אמרת לי? לכן זו משרת אמון </w:t>
      </w:r>
      <w:bookmarkStart w:id="7532" w:name="_ETM_Q1_3685715"/>
      <w:bookmarkEnd w:id="7532"/>
      <w:r>
        <w:rPr>
          <w:rtl/>
          <w:lang w:eastAsia="he-IL"/>
        </w:rPr>
        <w:t xml:space="preserve">שלו. </w:t>
      </w:r>
    </w:p>
    <w:p w:rsidR="00CC3A13" w:rsidRDefault="00CC3A13" w:rsidP="00CC3A13">
      <w:pPr>
        <w:rPr>
          <w:rtl/>
          <w:lang w:eastAsia="he-IL"/>
        </w:rPr>
      </w:pPr>
      <w:bookmarkStart w:id="7533" w:name="_ETM_Q1_3686467"/>
      <w:bookmarkStart w:id="7534" w:name="_ETM_Q1_3686528"/>
      <w:bookmarkStart w:id="7535" w:name="_ETM_Q1_3687323"/>
      <w:bookmarkEnd w:id="7533"/>
      <w:bookmarkEnd w:id="7534"/>
      <w:bookmarkEnd w:id="7535"/>
    </w:p>
    <w:p w:rsidR="00CC3A13" w:rsidRDefault="00CC3A13" w:rsidP="00CC3A13">
      <w:pPr>
        <w:pStyle w:val="afb"/>
        <w:keepNext/>
        <w:rPr>
          <w:rtl/>
          <w:lang w:eastAsia="he-IL"/>
        </w:rPr>
      </w:pPr>
      <w:bookmarkStart w:id="7536" w:name="ET_guest_יוסף_גואי_אש_29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536"/>
    </w:p>
    <w:p w:rsidR="00CC3A13" w:rsidRDefault="00CC3A13" w:rsidP="00CC3A13">
      <w:pPr>
        <w:pStyle w:val="KeepWithNext"/>
        <w:rPr>
          <w:rFonts w:hint="cs"/>
          <w:rtl/>
          <w:lang w:eastAsia="he-IL"/>
        </w:rPr>
      </w:pPr>
    </w:p>
    <w:p w:rsidR="00CC3A13" w:rsidRDefault="00CC3A13" w:rsidP="00CC3A13">
      <w:pPr>
        <w:rPr>
          <w:rtl/>
          <w:lang w:eastAsia="he-IL"/>
        </w:rPr>
      </w:pPr>
      <w:bookmarkStart w:id="7537" w:name="_ETM_Q1_3687644"/>
      <w:bookmarkStart w:id="7538" w:name="_ETM_Q1_3687665"/>
      <w:bookmarkEnd w:id="7537"/>
      <w:bookmarkEnd w:id="7538"/>
      <w:r>
        <w:rPr>
          <w:rtl/>
          <w:lang w:eastAsia="he-IL"/>
        </w:rPr>
        <w:t xml:space="preserve">לא, חס וחלילה. זה בדיוק העניין, </w:t>
      </w:r>
      <w:bookmarkStart w:id="7539" w:name="_ETM_Q1_3693755"/>
      <w:bookmarkEnd w:id="7539"/>
      <w:r>
        <w:rPr>
          <w:rtl/>
          <w:lang w:eastAsia="he-IL"/>
        </w:rPr>
        <w:t xml:space="preserve">מחובתו של היועץ המשפטי להציב את התמרורים באופן </w:t>
      </w:r>
      <w:bookmarkStart w:id="7540" w:name="_ETM_Q1_3706051"/>
      <w:bookmarkEnd w:id="7540"/>
      <w:r>
        <w:rPr>
          <w:rtl/>
          <w:lang w:eastAsia="he-IL"/>
        </w:rPr>
        <w:t xml:space="preserve">מאוד ברור וחד. </w:t>
      </w:r>
    </w:p>
    <w:p w:rsidR="00CC3A13" w:rsidRDefault="00CC3A13" w:rsidP="00CC3A13">
      <w:pPr>
        <w:rPr>
          <w:rtl/>
          <w:lang w:eastAsia="he-IL"/>
        </w:rPr>
      </w:pPr>
      <w:bookmarkStart w:id="7541" w:name="_ETM_Q1_3707715"/>
      <w:bookmarkStart w:id="7542" w:name="_ETM_Q1_3707779"/>
      <w:bookmarkStart w:id="7543" w:name="_ETM_Q1_3703613"/>
      <w:bookmarkEnd w:id="7541"/>
      <w:bookmarkEnd w:id="7542"/>
      <w:bookmarkEnd w:id="7543"/>
    </w:p>
    <w:p w:rsidR="00CC3A13" w:rsidRDefault="00CC3A13" w:rsidP="00CC3A13">
      <w:pPr>
        <w:pStyle w:val="af8"/>
        <w:keepNext/>
        <w:rPr>
          <w:rtl/>
        </w:rPr>
      </w:pPr>
      <w:bookmarkStart w:id="7544" w:name="ET_yor_6357_29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544"/>
    </w:p>
    <w:p w:rsidR="00CC3A13" w:rsidRDefault="00CC3A13" w:rsidP="00CC3A13">
      <w:pPr>
        <w:pStyle w:val="KeepWithNext"/>
        <w:rPr>
          <w:rFonts w:hint="cs"/>
          <w:rtl/>
          <w:lang w:eastAsia="he-IL"/>
        </w:rPr>
      </w:pPr>
    </w:p>
    <w:p w:rsidR="00CC3A13" w:rsidRDefault="00CC3A13" w:rsidP="00CC3A13">
      <w:pPr>
        <w:rPr>
          <w:rtl/>
          <w:lang w:eastAsia="he-IL"/>
        </w:rPr>
      </w:pPr>
      <w:bookmarkStart w:id="7545" w:name="_ETM_Q1_3703924"/>
      <w:bookmarkStart w:id="7546" w:name="_ETM_Q1_3703945"/>
      <w:bookmarkEnd w:id="7545"/>
      <w:bookmarkEnd w:id="7546"/>
      <w:r>
        <w:rPr>
          <w:rtl/>
          <w:lang w:eastAsia="he-IL"/>
        </w:rPr>
        <w:t xml:space="preserve">ולא משנה אם הוא משרת אמון או </w:t>
      </w:r>
      <w:bookmarkStart w:id="7547" w:name="_ETM_Q1_3707054"/>
      <w:bookmarkEnd w:id="7547"/>
      <w:r>
        <w:rPr>
          <w:rtl/>
          <w:lang w:eastAsia="he-IL"/>
        </w:rPr>
        <w:t xml:space="preserve">לא משרת אמון, זו החובה שלו. </w:t>
      </w:r>
    </w:p>
    <w:p w:rsidR="00CC3A13" w:rsidRDefault="00CC3A13" w:rsidP="00CC3A13">
      <w:pPr>
        <w:rPr>
          <w:rtl/>
          <w:lang w:eastAsia="he-IL"/>
        </w:rPr>
      </w:pPr>
      <w:bookmarkStart w:id="7548" w:name="_ETM_Q1_3706937"/>
      <w:bookmarkStart w:id="7549" w:name="_ETM_Q1_3706997"/>
      <w:bookmarkStart w:id="7550" w:name="_ETM_Q1_3707785"/>
      <w:bookmarkEnd w:id="7548"/>
      <w:bookmarkEnd w:id="7549"/>
      <w:bookmarkEnd w:id="7550"/>
    </w:p>
    <w:p w:rsidR="00CC3A13" w:rsidRDefault="00CC3A13" w:rsidP="00CC3A13">
      <w:pPr>
        <w:pStyle w:val="afb"/>
        <w:keepNext/>
        <w:rPr>
          <w:rtl/>
          <w:lang w:eastAsia="he-IL"/>
        </w:rPr>
      </w:pPr>
      <w:bookmarkStart w:id="7551" w:name="ET_guest_יוסף_גואי_אש_29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551"/>
    </w:p>
    <w:p w:rsidR="00CC3A13" w:rsidRDefault="00CC3A13" w:rsidP="00CC3A13">
      <w:pPr>
        <w:pStyle w:val="KeepWithNext"/>
        <w:rPr>
          <w:rFonts w:hint="cs"/>
          <w:rtl/>
          <w:lang w:eastAsia="he-IL"/>
        </w:rPr>
      </w:pPr>
    </w:p>
    <w:p w:rsidR="00CC3A13" w:rsidRDefault="00CC3A13" w:rsidP="00CC3A13">
      <w:pPr>
        <w:rPr>
          <w:rtl/>
          <w:lang w:eastAsia="he-IL"/>
        </w:rPr>
      </w:pPr>
      <w:bookmarkStart w:id="7552" w:name="_ETM_Q1_3708093"/>
      <w:bookmarkStart w:id="7553" w:name="_ETM_Q1_3708113"/>
      <w:bookmarkEnd w:id="7552"/>
      <w:bookmarkEnd w:id="7553"/>
      <w:r>
        <w:rPr>
          <w:rtl/>
          <w:lang w:eastAsia="he-IL"/>
        </w:rPr>
        <w:t xml:space="preserve">זה לא משנה, </w:t>
      </w:r>
      <w:bookmarkStart w:id="7554" w:name="_ETM_Q1_3709561"/>
      <w:bookmarkEnd w:id="7554"/>
      <w:r>
        <w:rPr>
          <w:rtl/>
          <w:lang w:eastAsia="he-IL"/>
        </w:rPr>
        <w:t xml:space="preserve">רק אני אומר ששנינו בני אדם ושנינו יודעים שכאשר זו </w:t>
      </w:r>
      <w:bookmarkStart w:id="7555" w:name="_ETM_Q1_3710309"/>
      <w:bookmarkEnd w:id="7555"/>
      <w:r>
        <w:rPr>
          <w:rtl/>
          <w:lang w:eastAsia="he-IL"/>
        </w:rPr>
        <w:t xml:space="preserve">משרת אמון זה יותר קשה. דבר שלישי, הכי חשוב בעיניי, </w:t>
      </w:r>
      <w:bookmarkStart w:id="7556" w:name="_ETM_Q1_3718141"/>
      <w:bookmarkEnd w:id="7556"/>
      <w:r>
        <w:rPr>
          <w:rtl/>
          <w:lang w:eastAsia="he-IL"/>
        </w:rPr>
        <w:t xml:space="preserve">זה אמון הציבור. חשוב שהציבור יידע שהיועץ המשפטי הוא אובייקטיבי, </w:t>
      </w:r>
      <w:bookmarkStart w:id="7557" w:name="_ETM_Q1_3722229"/>
      <w:bookmarkEnd w:id="7557"/>
      <w:r>
        <w:rPr>
          <w:rtl/>
          <w:lang w:eastAsia="he-IL"/>
        </w:rPr>
        <w:t xml:space="preserve">הוא לא בתוך העניין. שוב, זה לא נובע </w:t>
      </w:r>
      <w:bookmarkStart w:id="7558" w:name="_ETM_Q1_3726016"/>
      <w:bookmarkEnd w:id="7558"/>
      <w:r>
        <w:rPr>
          <w:rtl/>
          <w:lang w:eastAsia="he-IL"/>
        </w:rPr>
        <w:t xml:space="preserve">מאיזה חשש שהשר רוצה לעשות משהו בניגוד לחוק, ממש לא, </w:t>
      </w:r>
      <w:bookmarkStart w:id="7559" w:name="_ETM_Q1_3733055"/>
      <w:bookmarkEnd w:id="7559"/>
      <w:r>
        <w:rPr>
          <w:rtl/>
          <w:lang w:eastAsia="he-IL"/>
        </w:rPr>
        <w:t xml:space="preserve">אבל אני כשר, אם הייתי שר, הייתי רוצה שיהיה מישהו </w:t>
      </w:r>
      <w:bookmarkStart w:id="7560" w:name="_ETM_Q1_3732647"/>
      <w:bookmarkEnd w:id="7560"/>
      <w:r>
        <w:rPr>
          <w:rtl/>
          <w:lang w:eastAsia="he-IL"/>
        </w:rPr>
        <w:t>אובייקטיבי שיגיד לי: שמע, במה שאתה עושה - - -</w:t>
      </w:r>
    </w:p>
    <w:p w:rsidR="00CC3A13" w:rsidRDefault="00CC3A13" w:rsidP="00CC3A13">
      <w:pPr>
        <w:rPr>
          <w:rtl/>
          <w:lang w:eastAsia="he-IL"/>
        </w:rPr>
      </w:pPr>
      <w:bookmarkStart w:id="7561" w:name="_ETM_Q1_3734531"/>
      <w:bookmarkStart w:id="7562" w:name="_ETM_Q1_3734595"/>
      <w:bookmarkStart w:id="7563" w:name="_ETM_Q1_3735659"/>
      <w:bookmarkEnd w:id="7561"/>
      <w:bookmarkEnd w:id="7562"/>
      <w:bookmarkEnd w:id="7563"/>
    </w:p>
    <w:p w:rsidR="00CC3A13" w:rsidRDefault="00CC3A13" w:rsidP="00CC3A13">
      <w:pPr>
        <w:pStyle w:val="af8"/>
        <w:keepNext/>
        <w:rPr>
          <w:rtl/>
        </w:rPr>
      </w:pPr>
      <w:bookmarkStart w:id="7564" w:name="ET_yor_6357_29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7564"/>
    </w:p>
    <w:p w:rsidR="00CC3A13" w:rsidRDefault="00CC3A13" w:rsidP="00CC3A13">
      <w:pPr>
        <w:pStyle w:val="KeepWithNext"/>
        <w:rPr>
          <w:rFonts w:hint="cs"/>
          <w:rtl/>
          <w:lang w:eastAsia="he-IL"/>
        </w:rPr>
      </w:pPr>
    </w:p>
    <w:p w:rsidR="00CC3A13" w:rsidRDefault="00CC3A13" w:rsidP="00CC3A13">
      <w:pPr>
        <w:rPr>
          <w:rtl/>
          <w:lang w:eastAsia="he-IL"/>
        </w:rPr>
      </w:pPr>
      <w:bookmarkStart w:id="7565" w:name="_ETM_Q1_3735968"/>
      <w:bookmarkStart w:id="7566" w:name="_ETM_Q1_3735989"/>
      <w:bookmarkEnd w:id="7565"/>
      <w:bookmarkEnd w:id="7566"/>
      <w:r>
        <w:rPr>
          <w:rtl/>
          <w:lang w:eastAsia="he-IL"/>
        </w:rPr>
        <w:t xml:space="preserve">אבל </w:t>
      </w:r>
      <w:bookmarkStart w:id="7567" w:name="_ETM_Q1_3736547"/>
      <w:bookmarkEnd w:id="7567"/>
      <w:r>
        <w:rPr>
          <w:rtl/>
          <w:lang w:eastAsia="he-IL"/>
        </w:rPr>
        <w:t xml:space="preserve">אני רוצה גם שיגשים את המדיניות שלי, כי יכול להיות </w:t>
      </w:r>
      <w:bookmarkStart w:id="7568" w:name="_ETM_Q1_3736923"/>
      <w:bookmarkEnd w:id="7568"/>
      <w:r>
        <w:rPr>
          <w:rtl/>
          <w:lang w:eastAsia="he-IL"/>
        </w:rPr>
        <w:t xml:space="preserve">שיבוא ייעוץ משפטי אחר, מתוך המשרד, עם המדיניות של </w:t>
      </w:r>
      <w:bookmarkStart w:id="7569" w:name="_ETM_Q1_3744155"/>
      <w:bookmarkEnd w:id="7569"/>
      <w:r>
        <w:rPr>
          <w:rtl/>
          <w:lang w:eastAsia="he-IL"/>
        </w:rPr>
        <w:t xml:space="preserve">השר הקודם והוא לא מתאים לאג'נדה של </w:t>
      </w:r>
      <w:bookmarkStart w:id="7570" w:name="_ETM_Q1_3748626"/>
      <w:bookmarkEnd w:id="7570"/>
      <w:r>
        <w:rPr>
          <w:rtl/>
          <w:lang w:eastAsia="he-IL"/>
        </w:rPr>
        <w:t xml:space="preserve">השר העכשווי. </w:t>
      </w:r>
    </w:p>
    <w:p w:rsidR="00CC3A13" w:rsidRDefault="00CC3A13" w:rsidP="00CC3A13">
      <w:pPr>
        <w:rPr>
          <w:rtl/>
          <w:lang w:eastAsia="he-IL"/>
        </w:rPr>
      </w:pPr>
      <w:bookmarkStart w:id="7571" w:name="_ETM_Q1_3745339"/>
      <w:bookmarkStart w:id="7572" w:name="_ETM_Q1_3745393"/>
      <w:bookmarkStart w:id="7573" w:name="_ETM_Q1_3746467"/>
      <w:bookmarkEnd w:id="7571"/>
      <w:bookmarkEnd w:id="7572"/>
      <w:bookmarkEnd w:id="7573"/>
    </w:p>
    <w:p w:rsidR="00CC3A13" w:rsidRDefault="00CC3A13" w:rsidP="00CC3A13">
      <w:pPr>
        <w:pStyle w:val="afb"/>
        <w:keepNext/>
        <w:rPr>
          <w:rtl/>
          <w:lang w:eastAsia="he-IL"/>
        </w:rPr>
      </w:pPr>
      <w:bookmarkStart w:id="7574" w:name="ET_guest_יוסף_גואי_אש_29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574"/>
    </w:p>
    <w:p w:rsidR="00CC3A13" w:rsidRDefault="00CC3A13" w:rsidP="00CC3A13">
      <w:pPr>
        <w:pStyle w:val="KeepWithNext"/>
        <w:rPr>
          <w:rFonts w:hint="cs"/>
          <w:rtl/>
          <w:lang w:eastAsia="he-IL"/>
        </w:rPr>
      </w:pPr>
    </w:p>
    <w:p w:rsidR="00CC3A13" w:rsidRDefault="00CC3A13" w:rsidP="00CC3A13">
      <w:pPr>
        <w:rPr>
          <w:rtl/>
          <w:lang w:eastAsia="he-IL"/>
        </w:rPr>
      </w:pPr>
      <w:bookmarkStart w:id="7575" w:name="_ETM_Q1_3746805"/>
      <w:bookmarkStart w:id="7576" w:name="_ETM_Q1_3746827"/>
      <w:bookmarkEnd w:id="7575"/>
      <w:bookmarkEnd w:id="7576"/>
      <w:r>
        <w:rPr>
          <w:rtl/>
          <w:lang w:eastAsia="he-IL"/>
        </w:rPr>
        <w:t xml:space="preserve">אבל, משה, למה אתה מניח שיועץ </w:t>
      </w:r>
      <w:bookmarkStart w:id="7577" w:name="_ETM_Q1_3752827"/>
      <w:bookmarkEnd w:id="7577"/>
      <w:r>
        <w:rPr>
          <w:rtl/>
          <w:lang w:eastAsia="he-IL"/>
        </w:rPr>
        <w:t xml:space="preserve">משפטי אובייקטיבי, שמבין מה התפקיד שלו, התפקיד שלו זה </w:t>
      </w:r>
      <w:bookmarkStart w:id="7578" w:name="_ETM_Q1_3755289"/>
      <w:bookmarkEnd w:id="7578"/>
      <w:r>
        <w:rPr>
          <w:rtl/>
          <w:lang w:eastAsia="he-IL"/>
        </w:rPr>
        <w:t>לשרת את האינטרסים של הממשלה, אבל הוא גם יודע שהתפקיד</w:t>
      </w:r>
      <w:bookmarkStart w:id="7579" w:name="_ETM_Q1_3760297"/>
      <w:bookmarkEnd w:id="7579"/>
      <w:r>
        <w:rPr>
          <w:rtl/>
          <w:lang w:eastAsia="he-IL"/>
        </w:rPr>
        <w:t xml:space="preserve"> שלו הוא להציב תמרורים ולא פחות חשוב אמון הציבור. </w:t>
      </w:r>
    </w:p>
    <w:p w:rsidR="00CC3A13" w:rsidRDefault="00CC3A13" w:rsidP="00CC3A13">
      <w:pPr>
        <w:ind w:firstLine="0"/>
        <w:rPr>
          <w:rtl/>
          <w:lang w:eastAsia="he-IL"/>
        </w:rPr>
      </w:pPr>
      <w:bookmarkStart w:id="7580" w:name="_ETM_Q1_3771633"/>
      <w:bookmarkStart w:id="7581" w:name="_ETM_Q1_3771708"/>
      <w:bookmarkEnd w:id="7580"/>
      <w:bookmarkEnd w:id="7581"/>
    </w:p>
    <w:p w:rsidR="00CC3A13" w:rsidRDefault="00CC3A13" w:rsidP="00CC3A13">
      <w:pPr>
        <w:ind w:firstLine="0"/>
        <w:jc w:val="center"/>
        <w:rPr>
          <w:rtl/>
          <w:lang w:eastAsia="he-IL"/>
        </w:rPr>
      </w:pPr>
      <w:bookmarkStart w:id="7582" w:name="_ETM_Q1_3772657"/>
      <w:bookmarkStart w:id="7583" w:name="_ETM_Q1_3772713"/>
      <w:bookmarkEnd w:id="7582"/>
      <w:bookmarkEnd w:id="7583"/>
      <w:r>
        <w:rPr>
          <w:rtl/>
          <w:lang w:eastAsia="he-IL"/>
        </w:rPr>
        <w:t xml:space="preserve">(היו"ר </w:t>
      </w:r>
      <w:bookmarkStart w:id="7584" w:name="_ETM_Q1_3772171"/>
      <w:bookmarkEnd w:id="7584"/>
      <w:r>
        <w:rPr>
          <w:rtl/>
          <w:lang w:eastAsia="he-IL"/>
        </w:rPr>
        <w:t>שמחה רוטמן).</w:t>
      </w:r>
      <w:bookmarkStart w:id="7585" w:name="_ETM_Q1_3774443"/>
      <w:bookmarkEnd w:id="7585"/>
    </w:p>
    <w:p w:rsidR="00CC3A13" w:rsidRDefault="00CC3A13" w:rsidP="00CC3A13">
      <w:pPr>
        <w:ind w:firstLine="0"/>
        <w:jc w:val="center"/>
        <w:rPr>
          <w:rtl/>
          <w:lang w:eastAsia="he-IL"/>
        </w:rPr>
      </w:pPr>
      <w:bookmarkStart w:id="7586" w:name="_ETM_Q1_3774509"/>
      <w:bookmarkStart w:id="7587" w:name="_ETM_Q1_3775331"/>
      <w:bookmarkEnd w:id="7586"/>
      <w:bookmarkEnd w:id="7587"/>
    </w:p>
    <w:p w:rsidR="00CC3A13" w:rsidRDefault="00CC3A13" w:rsidP="00CC3A13">
      <w:pPr>
        <w:pStyle w:val="afb"/>
        <w:keepNext/>
        <w:rPr>
          <w:rtl/>
          <w:lang w:eastAsia="he-IL"/>
        </w:rPr>
      </w:pPr>
      <w:bookmarkStart w:id="7588" w:name="ET_guest_יוסף_גואי_אש_295"/>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588"/>
    </w:p>
    <w:p w:rsidR="00CC3A13" w:rsidRDefault="00CC3A13" w:rsidP="00CC3A13">
      <w:pPr>
        <w:pStyle w:val="KeepWithNext"/>
        <w:rPr>
          <w:rFonts w:hint="cs"/>
          <w:rtl/>
          <w:lang w:eastAsia="he-IL"/>
        </w:rPr>
      </w:pPr>
    </w:p>
    <w:p w:rsidR="00CC3A13" w:rsidRDefault="00CC3A13" w:rsidP="00CC3A13">
      <w:pPr>
        <w:rPr>
          <w:rtl/>
          <w:lang w:eastAsia="he-IL"/>
        </w:rPr>
      </w:pPr>
      <w:bookmarkStart w:id="7589" w:name="_ETM_Q1_3775756"/>
      <w:bookmarkStart w:id="7590" w:name="_ETM_Q1_3775776"/>
      <w:bookmarkEnd w:id="7589"/>
      <w:bookmarkEnd w:id="7590"/>
      <w:r>
        <w:rPr>
          <w:rtl/>
          <w:lang w:eastAsia="he-IL"/>
        </w:rPr>
        <w:t xml:space="preserve">לכן אני חושב שמבחינת ייעוץ משפטי המינוי צריך להיות </w:t>
      </w:r>
      <w:bookmarkStart w:id="7591" w:name="_ETM_Q1_3781651"/>
      <w:bookmarkEnd w:id="7591"/>
      <w:r>
        <w:rPr>
          <w:rtl/>
          <w:lang w:eastAsia="he-IL"/>
        </w:rPr>
        <w:t xml:space="preserve">אובייקטיבי, אבל בנוגע למי מחליט בסופו של דבר או </w:t>
      </w:r>
      <w:bookmarkStart w:id="7592" w:name="_ETM_Q1_3790883"/>
      <w:bookmarkEnd w:id="7592"/>
      <w:r>
        <w:rPr>
          <w:rtl/>
          <w:lang w:eastAsia="he-IL"/>
        </w:rPr>
        <w:t xml:space="preserve">מה המשקל של הייעוץ שלו אני חושב שבסופו של </w:t>
      </w:r>
      <w:bookmarkStart w:id="7593" w:name="_ETM_Q1_3791235"/>
      <w:bookmarkEnd w:id="7593"/>
      <w:r>
        <w:rPr>
          <w:rtl/>
          <w:lang w:eastAsia="he-IL"/>
        </w:rPr>
        <w:t xml:space="preserve">דבר צריך לקבל שהיועץ הוא יועץ. הוא יועץ, הוא צריך </w:t>
      </w:r>
      <w:bookmarkStart w:id="7594" w:name="_ETM_Q1_3797123"/>
      <w:bookmarkEnd w:id="7594"/>
      <w:r>
        <w:rPr>
          <w:rtl/>
          <w:lang w:eastAsia="he-IL"/>
        </w:rPr>
        <w:t xml:space="preserve">להשמיע את עמדתו בקול רם, באופן ברור, לעמדתו יהיה משקל </w:t>
      </w:r>
      <w:bookmarkStart w:id="7595" w:name="_ETM_Q1_3802795"/>
      <w:bookmarkEnd w:id="7595"/>
      <w:r>
        <w:rPr>
          <w:rtl/>
          <w:lang w:eastAsia="he-IL"/>
        </w:rPr>
        <w:t xml:space="preserve">משמעותי, מצופה שהשר ייתן לזה משקל משמעותי, אבל </w:t>
      </w:r>
      <w:bookmarkStart w:id="7596" w:name="_ETM_Q1_3806985"/>
      <w:bookmarkEnd w:id="7596"/>
      <w:r>
        <w:rPr>
          <w:rtl/>
          <w:lang w:eastAsia="he-IL"/>
        </w:rPr>
        <w:t xml:space="preserve">בסופו של דבר השר יכול לקבל החלטה בניגוד לעמדת היועץ שלו. סביר להניח שהדבר הזה יגיע לבית המשפט העליון וסביר </w:t>
      </w:r>
      <w:bookmarkStart w:id="7597" w:name="_ETM_Q1_3812711"/>
      <w:bookmarkEnd w:id="7597"/>
      <w:r>
        <w:rPr>
          <w:rtl/>
          <w:lang w:eastAsia="he-IL"/>
        </w:rPr>
        <w:t>להניח שבית המשפט העליון יעניק - - -</w:t>
      </w:r>
    </w:p>
    <w:p w:rsidR="00CC3A13" w:rsidRDefault="00CC3A13" w:rsidP="00CC3A13">
      <w:pPr>
        <w:rPr>
          <w:rtl/>
          <w:lang w:eastAsia="he-IL"/>
        </w:rPr>
      </w:pPr>
      <w:bookmarkStart w:id="7598" w:name="_ETM_Q1_3819535"/>
      <w:bookmarkStart w:id="7599" w:name="_ETM_Q1_3819595"/>
      <w:bookmarkStart w:id="7600" w:name="_ETM_Q1_3816747"/>
      <w:bookmarkEnd w:id="7598"/>
      <w:bookmarkEnd w:id="7599"/>
      <w:bookmarkEnd w:id="7600"/>
    </w:p>
    <w:p w:rsidR="00CC3A13" w:rsidRDefault="00CC3A13" w:rsidP="00CC3A13">
      <w:pPr>
        <w:pStyle w:val="a5"/>
        <w:keepNext/>
        <w:rPr>
          <w:rtl/>
        </w:rPr>
      </w:pPr>
      <w:bookmarkStart w:id="7601" w:name="ET_speaker_5068_296"/>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01"/>
    </w:p>
    <w:p w:rsidR="00CC3A13" w:rsidRDefault="00CC3A13" w:rsidP="00CC3A13">
      <w:pPr>
        <w:pStyle w:val="KeepWithNext"/>
        <w:rPr>
          <w:rFonts w:hint="cs"/>
          <w:rtl/>
          <w:lang w:eastAsia="he-IL"/>
        </w:rPr>
      </w:pPr>
    </w:p>
    <w:p w:rsidR="00CC3A13" w:rsidRDefault="00CC3A13" w:rsidP="00CC3A13">
      <w:pPr>
        <w:rPr>
          <w:rtl/>
          <w:lang w:eastAsia="he-IL"/>
        </w:rPr>
      </w:pPr>
      <w:bookmarkStart w:id="7602" w:name="_ETM_Q1_3817082"/>
      <w:bookmarkStart w:id="7603" w:name="_ETM_Q1_3817102"/>
      <w:bookmarkEnd w:id="7602"/>
      <w:bookmarkEnd w:id="7603"/>
      <w:r>
        <w:rPr>
          <w:rtl/>
          <w:lang w:eastAsia="he-IL"/>
        </w:rPr>
        <w:t xml:space="preserve">גם אם היועץ </w:t>
      </w:r>
      <w:bookmarkStart w:id="7604" w:name="_ETM_Q1_3818515"/>
      <w:bookmarkEnd w:id="7604"/>
      <w:r>
        <w:rPr>
          <w:rtl/>
          <w:lang w:eastAsia="he-IL"/>
        </w:rPr>
        <w:t xml:space="preserve">אמר שזה לא חוקי? </w:t>
      </w:r>
    </w:p>
    <w:p w:rsidR="00CC3A13" w:rsidRDefault="00CC3A13" w:rsidP="00CC3A13">
      <w:pPr>
        <w:rPr>
          <w:rtl/>
          <w:lang w:eastAsia="he-IL"/>
        </w:rPr>
      </w:pPr>
      <w:bookmarkStart w:id="7605" w:name="_ETM_Q1_3822435"/>
      <w:bookmarkStart w:id="7606" w:name="_ETM_Q1_3822496"/>
      <w:bookmarkStart w:id="7607" w:name="_ETM_Q1_3823499"/>
      <w:bookmarkEnd w:id="7605"/>
      <w:bookmarkEnd w:id="7606"/>
      <w:bookmarkEnd w:id="7607"/>
    </w:p>
    <w:p w:rsidR="00CC3A13" w:rsidRDefault="00CC3A13" w:rsidP="00CC3A13">
      <w:pPr>
        <w:pStyle w:val="afb"/>
        <w:keepNext/>
        <w:rPr>
          <w:rtl/>
          <w:lang w:eastAsia="he-IL"/>
        </w:rPr>
      </w:pPr>
      <w:bookmarkStart w:id="7608" w:name="ET_guest_יוסף_גואי_אש_29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608"/>
    </w:p>
    <w:p w:rsidR="00CC3A13" w:rsidRDefault="00CC3A13" w:rsidP="00CC3A13">
      <w:pPr>
        <w:pStyle w:val="KeepWithNext"/>
        <w:rPr>
          <w:rFonts w:hint="cs"/>
          <w:rtl/>
          <w:lang w:eastAsia="he-IL"/>
        </w:rPr>
      </w:pPr>
    </w:p>
    <w:p w:rsidR="00CC3A13" w:rsidRDefault="00CC3A13" w:rsidP="00CC3A13">
      <w:pPr>
        <w:rPr>
          <w:rtl/>
          <w:lang w:eastAsia="he-IL"/>
        </w:rPr>
      </w:pPr>
      <w:bookmarkStart w:id="7609" w:name="_ETM_Q1_3823823"/>
      <w:bookmarkStart w:id="7610" w:name="_ETM_Q1_3823845"/>
      <w:bookmarkEnd w:id="7609"/>
      <w:bookmarkEnd w:id="7610"/>
      <w:r>
        <w:rPr>
          <w:rtl/>
          <w:lang w:eastAsia="he-IL"/>
        </w:rPr>
        <w:t xml:space="preserve">זאת שאלה טובה, אבל אני </w:t>
      </w:r>
      <w:bookmarkStart w:id="7611" w:name="_ETM_Q1_3828955"/>
      <w:bookmarkEnd w:id="7611"/>
      <w:r>
        <w:rPr>
          <w:rtl/>
          <w:lang w:eastAsia="he-IL"/>
        </w:rPr>
        <w:t>עוד לא ראיתי, ולא שאני עוקב אחרי כל המחלוקות</w:t>
      </w:r>
      <w:bookmarkStart w:id="7612" w:name="_ETM_Q1_3830665"/>
      <w:bookmarkEnd w:id="7612"/>
      <w:r>
        <w:rPr>
          <w:rtl/>
          <w:lang w:eastAsia="he-IL"/>
        </w:rPr>
        <w:t xml:space="preserve"> בין יועצים משפטיים לבין שרים, ששר רוצה לעשות משהו </w:t>
      </w:r>
      <w:bookmarkStart w:id="7613" w:name="_ETM_Q1_3836513"/>
      <w:bookmarkEnd w:id="7613"/>
      <w:r>
        <w:rPr>
          <w:rtl/>
          <w:lang w:eastAsia="he-IL"/>
        </w:rPr>
        <w:t xml:space="preserve">בניגוד מוחלט לחוק. </w:t>
      </w:r>
    </w:p>
    <w:p w:rsidR="00CC3A13" w:rsidRDefault="00CC3A13" w:rsidP="00CC3A13">
      <w:pPr>
        <w:rPr>
          <w:rtl/>
          <w:lang w:eastAsia="he-IL"/>
        </w:rPr>
      </w:pPr>
      <w:bookmarkStart w:id="7614" w:name="_ETM_Q1_3838801"/>
      <w:bookmarkStart w:id="7615" w:name="_ETM_Q1_3838860"/>
      <w:bookmarkEnd w:id="7614"/>
      <w:bookmarkEnd w:id="7615"/>
    </w:p>
    <w:p w:rsidR="00CC3A13" w:rsidRDefault="00CC3A13" w:rsidP="00CC3A13">
      <w:pPr>
        <w:pStyle w:val="a5"/>
        <w:keepNext/>
        <w:rPr>
          <w:rtl/>
        </w:rPr>
      </w:pPr>
      <w:bookmarkStart w:id="7616" w:name="ET_speaker_5068_29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16"/>
    </w:p>
    <w:p w:rsidR="00CC3A13" w:rsidRDefault="00CC3A13" w:rsidP="00CC3A13">
      <w:pPr>
        <w:pStyle w:val="KeepWithNext"/>
        <w:rPr>
          <w:rFonts w:hint="cs"/>
          <w:rtl/>
          <w:lang w:eastAsia="he-IL"/>
        </w:rPr>
      </w:pPr>
    </w:p>
    <w:p w:rsidR="00CC3A13" w:rsidRDefault="00CC3A13" w:rsidP="00CC3A13">
      <w:pPr>
        <w:rPr>
          <w:rtl/>
          <w:lang w:eastAsia="he-IL"/>
        </w:rPr>
      </w:pPr>
      <w:bookmarkStart w:id="7617" w:name="_ETM_Q1_3840754"/>
      <w:bookmarkStart w:id="7618" w:name="_ETM_Q1_3840776"/>
      <w:bookmarkEnd w:id="7617"/>
      <w:bookmarkEnd w:id="7618"/>
      <w:r>
        <w:rPr>
          <w:rtl/>
          <w:lang w:eastAsia="he-IL"/>
        </w:rPr>
        <w:t xml:space="preserve">לא, אתה יודע, מה זה מוחלט? זה </w:t>
      </w:r>
      <w:bookmarkStart w:id="7619" w:name="_ETM_Q1_3839593"/>
      <w:bookmarkEnd w:id="7619"/>
      <w:r>
        <w:rPr>
          <w:rtl/>
          <w:lang w:eastAsia="he-IL"/>
        </w:rPr>
        <w:t xml:space="preserve">לא תמיד חייב להיות – לא חוקי יכול להיות </w:t>
      </w:r>
      <w:bookmarkStart w:id="7620" w:name="_ETM_Q1_3843173"/>
      <w:bookmarkEnd w:id="7620"/>
      <w:r>
        <w:rPr>
          <w:rtl/>
          <w:lang w:eastAsia="he-IL"/>
        </w:rPr>
        <w:t xml:space="preserve">גם בניגוד לדין, בניגוד לפסיקה הקיימת. </w:t>
      </w:r>
    </w:p>
    <w:p w:rsidR="00CC3A13" w:rsidRDefault="00CC3A13" w:rsidP="00CC3A13">
      <w:pPr>
        <w:rPr>
          <w:rtl/>
          <w:lang w:eastAsia="he-IL"/>
        </w:rPr>
      </w:pPr>
      <w:bookmarkStart w:id="7621" w:name="_ETM_Q1_3848861"/>
      <w:bookmarkStart w:id="7622" w:name="_ETM_Q1_3848914"/>
      <w:bookmarkStart w:id="7623" w:name="_ETM_Q1_3849813"/>
      <w:bookmarkEnd w:id="7621"/>
      <w:bookmarkEnd w:id="7622"/>
      <w:bookmarkEnd w:id="7623"/>
    </w:p>
    <w:p w:rsidR="00CC3A13" w:rsidRDefault="00CC3A13" w:rsidP="00CC3A13">
      <w:pPr>
        <w:pStyle w:val="afb"/>
        <w:keepNext/>
        <w:rPr>
          <w:rtl/>
          <w:lang w:eastAsia="he-IL"/>
        </w:rPr>
      </w:pPr>
      <w:bookmarkStart w:id="7624" w:name="ET_guest_יוסף_גואי_אש_29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624"/>
    </w:p>
    <w:p w:rsidR="00CC3A13" w:rsidRDefault="00CC3A13" w:rsidP="00CC3A13">
      <w:pPr>
        <w:pStyle w:val="KeepWithNext"/>
        <w:rPr>
          <w:rFonts w:hint="cs"/>
          <w:rtl/>
          <w:lang w:eastAsia="he-IL"/>
        </w:rPr>
      </w:pPr>
    </w:p>
    <w:p w:rsidR="00CC3A13" w:rsidRDefault="00CC3A13" w:rsidP="00CC3A13">
      <w:pPr>
        <w:rPr>
          <w:rtl/>
          <w:lang w:eastAsia="he-IL"/>
        </w:rPr>
      </w:pPr>
      <w:bookmarkStart w:id="7625" w:name="_ETM_Q1_3850158"/>
      <w:bookmarkStart w:id="7626" w:name="_ETM_Q1_3850178"/>
      <w:bookmarkEnd w:id="7625"/>
      <w:bookmarkEnd w:id="7626"/>
      <w:r>
        <w:rPr>
          <w:rtl/>
          <w:lang w:eastAsia="he-IL"/>
        </w:rPr>
        <w:t xml:space="preserve">אז אני חושב </w:t>
      </w:r>
      <w:bookmarkStart w:id="7627" w:name="_ETM_Q1_3846241"/>
      <w:bookmarkEnd w:id="7627"/>
      <w:r>
        <w:rPr>
          <w:rtl/>
          <w:lang w:eastAsia="he-IL"/>
        </w:rPr>
        <w:t xml:space="preserve">שזה תלוי מה ואני כן נותן קרדיט לשר שאם יועץ </w:t>
      </w:r>
      <w:bookmarkStart w:id="7628" w:name="_ETM_Q1_3853505"/>
      <w:bookmarkEnd w:id="7628"/>
      <w:r>
        <w:rPr>
          <w:rtl/>
          <w:lang w:eastAsia="he-IL"/>
        </w:rPr>
        <w:t xml:space="preserve">משפטי מראה לו ואומר לו: תקשיב, בתקשי"ר כתוב ככה, או </w:t>
      </w:r>
      <w:bookmarkStart w:id="7629" w:name="_ETM_Q1_3855257"/>
      <w:bookmarkEnd w:id="7629"/>
      <w:r>
        <w:rPr>
          <w:rtl/>
          <w:lang w:eastAsia="he-IL"/>
        </w:rPr>
        <w:t xml:space="preserve">זה לחלוטין לא כדין, אני מצפה משר - - </w:t>
      </w:r>
      <w:bookmarkStart w:id="7630" w:name="_ETM_Q1_3863377"/>
      <w:bookmarkEnd w:id="7630"/>
      <w:r>
        <w:rPr>
          <w:rtl/>
          <w:lang w:eastAsia="he-IL"/>
        </w:rPr>
        <w:t>-</w:t>
      </w:r>
    </w:p>
    <w:p w:rsidR="00CC3A13" w:rsidRDefault="00CC3A13" w:rsidP="00CC3A13">
      <w:pPr>
        <w:rPr>
          <w:rtl/>
          <w:lang w:eastAsia="he-IL"/>
        </w:rPr>
      </w:pPr>
      <w:bookmarkStart w:id="7631" w:name="_ETM_Q1_3857232"/>
      <w:bookmarkStart w:id="7632" w:name="_ETM_Q1_3857305"/>
      <w:bookmarkStart w:id="7633" w:name="_ETM_Q1_3858480"/>
      <w:bookmarkEnd w:id="7631"/>
      <w:bookmarkEnd w:id="7632"/>
      <w:bookmarkEnd w:id="7633"/>
    </w:p>
    <w:p w:rsidR="00CC3A13" w:rsidRDefault="00CC3A13" w:rsidP="00CC3A13">
      <w:pPr>
        <w:pStyle w:val="a5"/>
        <w:keepNext/>
        <w:rPr>
          <w:rtl/>
        </w:rPr>
      </w:pPr>
      <w:bookmarkStart w:id="7634" w:name="ET_speaker_6357_30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634"/>
    </w:p>
    <w:p w:rsidR="00CC3A13" w:rsidRDefault="00CC3A13" w:rsidP="00CC3A13">
      <w:pPr>
        <w:pStyle w:val="KeepWithNext"/>
        <w:rPr>
          <w:rFonts w:hint="cs"/>
          <w:rtl/>
          <w:lang w:eastAsia="he-IL"/>
        </w:rPr>
      </w:pPr>
    </w:p>
    <w:p w:rsidR="00CC3A13" w:rsidRDefault="00CC3A13" w:rsidP="00CC3A13">
      <w:pPr>
        <w:rPr>
          <w:rtl/>
          <w:lang w:eastAsia="he-IL"/>
        </w:rPr>
      </w:pPr>
      <w:bookmarkStart w:id="7635" w:name="_ETM_Q1_3858772"/>
      <w:bookmarkStart w:id="7636" w:name="_ETM_Q1_3858794"/>
      <w:bookmarkEnd w:id="7635"/>
      <w:bookmarkEnd w:id="7636"/>
      <w:r>
        <w:rPr>
          <w:rtl/>
          <w:lang w:eastAsia="he-IL"/>
        </w:rPr>
        <w:t xml:space="preserve">לא, בית משפט יעצור. </w:t>
      </w:r>
    </w:p>
    <w:p w:rsidR="00CC3A13" w:rsidRDefault="00CC3A13" w:rsidP="00CC3A13">
      <w:pPr>
        <w:rPr>
          <w:rtl/>
          <w:lang w:eastAsia="he-IL"/>
        </w:rPr>
      </w:pPr>
      <w:bookmarkStart w:id="7637" w:name="_ETM_Q1_3864863"/>
      <w:bookmarkStart w:id="7638" w:name="_ETM_Q1_3864931"/>
      <w:bookmarkStart w:id="7639" w:name="_ETM_Q1_3866128"/>
      <w:bookmarkEnd w:id="7637"/>
      <w:bookmarkEnd w:id="7638"/>
      <w:bookmarkEnd w:id="7639"/>
    </w:p>
    <w:p w:rsidR="00CC3A13" w:rsidRDefault="00CC3A13" w:rsidP="00CC3A13">
      <w:pPr>
        <w:pStyle w:val="a5"/>
        <w:keepNext/>
        <w:rPr>
          <w:rtl/>
        </w:rPr>
      </w:pPr>
      <w:bookmarkStart w:id="7640" w:name="ET_speaker_5068_3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40"/>
    </w:p>
    <w:p w:rsidR="00CC3A13" w:rsidRDefault="00CC3A13" w:rsidP="00CC3A13">
      <w:pPr>
        <w:pStyle w:val="KeepWithNext"/>
        <w:rPr>
          <w:rFonts w:hint="cs"/>
          <w:rtl/>
          <w:lang w:eastAsia="he-IL"/>
        </w:rPr>
      </w:pPr>
    </w:p>
    <w:p w:rsidR="00CC3A13" w:rsidRDefault="00CC3A13" w:rsidP="00CC3A13">
      <w:pPr>
        <w:rPr>
          <w:rtl/>
          <w:lang w:eastAsia="he-IL"/>
        </w:rPr>
      </w:pPr>
      <w:bookmarkStart w:id="7641" w:name="_ETM_Q1_3866479"/>
      <w:bookmarkStart w:id="7642" w:name="_ETM_Q1_3866502"/>
      <w:bookmarkEnd w:id="7641"/>
      <w:bookmarkEnd w:id="7642"/>
      <w:r>
        <w:rPr>
          <w:rtl/>
          <w:lang w:eastAsia="he-IL"/>
        </w:rPr>
        <w:t xml:space="preserve">אני מצפה משרים לא לייצר </w:t>
      </w:r>
      <w:bookmarkStart w:id="7643" w:name="_ETM_Q1_3865610"/>
      <w:bookmarkEnd w:id="7643"/>
      <w:r>
        <w:rPr>
          <w:rtl/>
          <w:lang w:eastAsia="he-IL"/>
        </w:rPr>
        <w:t xml:space="preserve">חקיקה עוקפת בית משפט עליון כדי להתמנות. יש לי ציפייה </w:t>
      </w:r>
      <w:bookmarkStart w:id="7644" w:name="_ETM_Q1_3872339"/>
      <w:bookmarkEnd w:id="7644"/>
      <w:r>
        <w:rPr>
          <w:rtl/>
          <w:lang w:eastAsia="he-IL"/>
        </w:rPr>
        <w:t xml:space="preserve">כזאת, היא לא מתממשת לצערי. </w:t>
      </w:r>
    </w:p>
    <w:p w:rsidR="00CC3A13" w:rsidRDefault="00CC3A13" w:rsidP="00CC3A13">
      <w:pPr>
        <w:rPr>
          <w:rtl/>
          <w:lang w:eastAsia="he-IL"/>
        </w:rPr>
      </w:pPr>
      <w:bookmarkStart w:id="7645" w:name="_ETM_Q1_3870619"/>
      <w:bookmarkStart w:id="7646" w:name="_ETM_Q1_3870674"/>
      <w:bookmarkStart w:id="7647" w:name="_ETM_Q1_3873459"/>
      <w:bookmarkEnd w:id="7645"/>
      <w:bookmarkEnd w:id="7646"/>
      <w:bookmarkEnd w:id="7647"/>
    </w:p>
    <w:p w:rsidR="00CC3A13" w:rsidRDefault="00CC3A13" w:rsidP="00CC3A13">
      <w:pPr>
        <w:pStyle w:val="afb"/>
        <w:keepNext/>
        <w:rPr>
          <w:rtl/>
          <w:lang w:eastAsia="he-IL"/>
        </w:rPr>
      </w:pPr>
      <w:bookmarkStart w:id="7648" w:name="ET_guest_יוסף_גואי_אש_30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648"/>
    </w:p>
    <w:p w:rsidR="00CC3A13" w:rsidRDefault="00CC3A13" w:rsidP="00CC3A13">
      <w:pPr>
        <w:pStyle w:val="KeepWithNext"/>
        <w:rPr>
          <w:rFonts w:hint="cs"/>
          <w:rtl/>
          <w:lang w:eastAsia="he-IL"/>
        </w:rPr>
      </w:pPr>
    </w:p>
    <w:p w:rsidR="00CC3A13" w:rsidRDefault="00CC3A13" w:rsidP="00CC3A13">
      <w:pPr>
        <w:rPr>
          <w:rtl/>
          <w:lang w:eastAsia="he-IL"/>
        </w:rPr>
      </w:pPr>
      <w:bookmarkStart w:id="7649" w:name="_ETM_Q1_3873807"/>
      <w:bookmarkStart w:id="7650" w:name="_ETM_Q1_3873830"/>
      <w:bookmarkEnd w:id="7649"/>
      <w:bookmarkEnd w:id="7650"/>
      <w:r>
        <w:rPr>
          <w:rtl/>
          <w:lang w:eastAsia="he-IL"/>
        </w:rPr>
        <w:t xml:space="preserve">אבל אני חושב גם שבסופו </w:t>
      </w:r>
      <w:bookmarkStart w:id="7651" w:name="_ETM_Q1_3877003"/>
      <w:bookmarkEnd w:id="7651"/>
      <w:r>
        <w:rPr>
          <w:rtl/>
          <w:lang w:eastAsia="he-IL"/>
        </w:rPr>
        <w:t xml:space="preserve">של דבר יש את הקו השני של בית המשפט העליון </w:t>
      </w:r>
      <w:bookmarkStart w:id="7652" w:name="_ETM_Q1_3881010"/>
      <w:bookmarkEnd w:id="7652"/>
      <w:r>
        <w:rPr>
          <w:rtl/>
          <w:lang w:eastAsia="he-IL"/>
        </w:rPr>
        <w:t>ואני חושב שהנוקשות הזאת שעמדת היועץ המשפטי למשרד היא</w:t>
      </w:r>
      <w:bookmarkStart w:id="7653" w:name="_ETM_Q1_3884615"/>
      <w:bookmarkEnd w:id="7653"/>
      <w:r>
        <w:rPr>
          <w:rtl/>
          <w:lang w:eastAsia="he-IL"/>
        </w:rPr>
        <w:t xml:space="preserve"> בעצם בסופו של דבר מכריעה היא גרמה לדברים לא טובים. </w:t>
      </w:r>
    </w:p>
    <w:p w:rsidR="00CC3A13" w:rsidRDefault="00CC3A13" w:rsidP="00CC3A13">
      <w:pPr>
        <w:rPr>
          <w:rtl/>
          <w:lang w:eastAsia="he-IL"/>
        </w:rPr>
      </w:pPr>
      <w:bookmarkStart w:id="7654" w:name="_ETM_Q1_3888718"/>
      <w:bookmarkStart w:id="7655" w:name="_ETM_Q1_3888779"/>
      <w:bookmarkEnd w:id="7654"/>
      <w:bookmarkEnd w:id="7655"/>
    </w:p>
    <w:p w:rsidR="00CC3A13" w:rsidRDefault="00CC3A13" w:rsidP="00CC3A13">
      <w:pPr>
        <w:pStyle w:val="a5"/>
        <w:keepNext/>
        <w:rPr>
          <w:rtl/>
        </w:rPr>
      </w:pPr>
      <w:bookmarkStart w:id="7656" w:name="ET_speaker_5068_3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656"/>
    </w:p>
    <w:p w:rsidR="00CC3A13" w:rsidRDefault="00CC3A13" w:rsidP="00CC3A13">
      <w:pPr>
        <w:pStyle w:val="KeepWithNext"/>
        <w:rPr>
          <w:rFonts w:hint="cs"/>
          <w:rtl/>
          <w:lang w:eastAsia="he-IL"/>
        </w:rPr>
      </w:pPr>
    </w:p>
    <w:p w:rsidR="00CC3A13" w:rsidRDefault="00CC3A13" w:rsidP="00CC3A13">
      <w:pPr>
        <w:rPr>
          <w:rtl/>
          <w:lang w:eastAsia="he-IL"/>
        </w:rPr>
      </w:pPr>
      <w:bookmarkStart w:id="7657" w:name="_ETM_Q1_3890610"/>
      <w:bookmarkStart w:id="7658" w:name="_ETM_Q1_3890632"/>
      <w:bookmarkEnd w:id="7657"/>
      <w:bookmarkEnd w:id="7658"/>
      <w:r>
        <w:rPr>
          <w:rtl/>
          <w:lang w:eastAsia="he-IL"/>
        </w:rPr>
        <w:t xml:space="preserve">ואז יש התגברות, אני מזכירה לך. </w:t>
      </w:r>
    </w:p>
    <w:p w:rsidR="00CC3A13" w:rsidRDefault="00CC3A13" w:rsidP="00CC3A13">
      <w:pPr>
        <w:rPr>
          <w:rtl/>
          <w:lang w:eastAsia="he-IL"/>
        </w:rPr>
      </w:pPr>
      <w:bookmarkStart w:id="7659" w:name="_ETM_Q1_3894975"/>
      <w:bookmarkStart w:id="7660" w:name="_ETM_Q1_3895036"/>
      <w:bookmarkStart w:id="7661" w:name="_ETM_Q1_3895855"/>
      <w:bookmarkEnd w:id="7659"/>
      <w:bookmarkEnd w:id="7660"/>
      <w:bookmarkEnd w:id="7661"/>
    </w:p>
    <w:p w:rsidR="00CC3A13" w:rsidRDefault="00CC3A13" w:rsidP="00CC3A13">
      <w:pPr>
        <w:pStyle w:val="afb"/>
        <w:keepNext/>
        <w:rPr>
          <w:rtl/>
          <w:lang w:eastAsia="he-IL"/>
        </w:rPr>
      </w:pPr>
      <w:bookmarkStart w:id="7662" w:name="ET_guest_יוסף_גואי_אש_30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662"/>
    </w:p>
    <w:p w:rsidR="00CC3A13" w:rsidRDefault="00CC3A13" w:rsidP="00CC3A13">
      <w:pPr>
        <w:pStyle w:val="KeepWithNext"/>
        <w:rPr>
          <w:rFonts w:hint="cs"/>
          <w:rtl/>
          <w:lang w:eastAsia="he-IL"/>
        </w:rPr>
      </w:pPr>
    </w:p>
    <w:p w:rsidR="00CC3A13" w:rsidRDefault="00CC3A13" w:rsidP="00CC3A13">
      <w:pPr>
        <w:rPr>
          <w:rtl/>
          <w:lang w:eastAsia="he-IL"/>
        </w:rPr>
      </w:pPr>
      <w:bookmarkStart w:id="7663" w:name="_ETM_Q1_3896210"/>
      <w:bookmarkStart w:id="7664" w:name="_ETM_Q1_3896231"/>
      <w:bookmarkEnd w:id="7663"/>
      <w:bookmarkEnd w:id="7664"/>
      <w:r>
        <w:rPr>
          <w:rtl/>
          <w:lang w:eastAsia="he-IL"/>
        </w:rPr>
        <w:t xml:space="preserve">נכון, ואני </w:t>
      </w:r>
      <w:bookmarkStart w:id="7665" w:name="_ETM_Q1_3898909"/>
      <w:bookmarkEnd w:id="7665"/>
      <w:r>
        <w:rPr>
          <w:rtl/>
          <w:lang w:eastAsia="he-IL"/>
        </w:rPr>
        <w:t xml:space="preserve">מדבר כרגע על החלטות, לא על חוק. </w:t>
      </w:r>
    </w:p>
    <w:p w:rsidR="00CC3A13" w:rsidRDefault="00CC3A13" w:rsidP="00CC3A13">
      <w:pPr>
        <w:rPr>
          <w:rtl/>
          <w:lang w:eastAsia="he-IL"/>
        </w:rPr>
      </w:pPr>
      <w:bookmarkStart w:id="7666" w:name="_ETM_Q1_3907157"/>
      <w:bookmarkStart w:id="7667" w:name="_ETM_Q1_3907219"/>
      <w:bookmarkStart w:id="7668" w:name="_ETM_Q1_3903703"/>
      <w:bookmarkEnd w:id="7666"/>
      <w:bookmarkEnd w:id="7667"/>
      <w:bookmarkEnd w:id="7668"/>
    </w:p>
    <w:p w:rsidR="00CC3A13" w:rsidRDefault="00CC3A13" w:rsidP="00CC3A13">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7669" w:name="_ETM_Q1_3904024"/>
      <w:bookmarkStart w:id="7670" w:name="_ETM_Q1_3904044"/>
      <w:bookmarkEnd w:id="7669"/>
      <w:bookmarkEnd w:id="7670"/>
      <w:r>
        <w:rPr>
          <w:rtl/>
          <w:lang w:eastAsia="he-IL"/>
        </w:rPr>
        <w:t xml:space="preserve">אתה לא </w:t>
      </w:r>
      <w:bookmarkStart w:id="7671" w:name="_ETM_Q1_3904831"/>
      <w:bookmarkEnd w:id="7671"/>
      <w:r>
        <w:rPr>
          <w:rtl/>
          <w:lang w:eastAsia="he-IL"/>
        </w:rPr>
        <w:t xml:space="preserve">מתגבר על משהו לא חוקי. </w:t>
      </w:r>
    </w:p>
    <w:p w:rsidR="00CC3A13" w:rsidRDefault="00CC3A13" w:rsidP="00CC3A13">
      <w:pPr>
        <w:rPr>
          <w:rtl/>
          <w:lang w:eastAsia="he-IL"/>
        </w:rPr>
      </w:pPr>
      <w:bookmarkStart w:id="7672" w:name="_ETM_Q1_3907935"/>
      <w:bookmarkStart w:id="7673" w:name="_ETM_Q1_3907994"/>
      <w:bookmarkEnd w:id="7672"/>
      <w:bookmarkEnd w:id="7673"/>
    </w:p>
    <w:p w:rsidR="00CC3A13" w:rsidRDefault="00CC3A13" w:rsidP="00CC3A13">
      <w:pPr>
        <w:pStyle w:val="afb"/>
        <w:keepNext/>
        <w:rPr>
          <w:rtl/>
          <w:lang w:eastAsia="he-IL"/>
        </w:rPr>
      </w:pPr>
      <w:bookmarkStart w:id="7674" w:name="ET_guest_יוסף_גואי_אש_30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674"/>
    </w:p>
    <w:p w:rsidR="00CC3A13" w:rsidRDefault="00CC3A13" w:rsidP="00CC3A13">
      <w:pPr>
        <w:pStyle w:val="KeepWithNext"/>
        <w:rPr>
          <w:rFonts w:hint="cs"/>
          <w:rtl/>
          <w:lang w:eastAsia="he-IL"/>
        </w:rPr>
      </w:pPr>
    </w:p>
    <w:p w:rsidR="00CC3A13" w:rsidRDefault="00CC3A13" w:rsidP="00CC3A13">
      <w:pPr>
        <w:rPr>
          <w:rtl/>
          <w:lang w:eastAsia="he-IL"/>
        </w:rPr>
      </w:pPr>
      <w:bookmarkStart w:id="7675" w:name="_ETM_Q1_3909361"/>
      <w:bookmarkStart w:id="7676" w:name="_ETM_Q1_3909388"/>
      <w:bookmarkEnd w:id="7675"/>
      <w:bookmarkEnd w:id="7676"/>
      <w:r>
        <w:rPr>
          <w:rtl/>
          <w:lang w:eastAsia="he-IL"/>
        </w:rPr>
        <w:t xml:space="preserve">בכל אופן עמדתי היא </w:t>
      </w:r>
      <w:bookmarkStart w:id="7677" w:name="_ETM_Q1_3912055"/>
      <w:bookmarkEnd w:id="7677"/>
      <w:r>
        <w:rPr>
          <w:rtl/>
          <w:lang w:eastAsia="he-IL"/>
        </w:rPr>
        <w:t>שהיועץ צריך להיות אובייקטיבי, לא משרת אמון, ועמדתו בסופו</w:t>
      </w:r>
      <w:bookmarkStart w:id="7678" w:name="_ETM_Q1_3916809"/>
      <w:bookmarkEnd w:id="7678"/>
      <w:r>
        <w:rPr>
          <w:rtl/>
          <w:lang w:eastAsia="he-IL"/>
        </w:rPr>
        <w:t xml:space="preserve"> של דבר היא בעלת משקל משמעותי אבל לא מכריע. </w:t>
      </w:r>
    </w:p>
    <w:p w:rsidR="00CC3A13" w:rsidRDefault="00CC3A13" w:rsidP="00CC3A13">
      <w:pPr>
        <w:rPr>
          <w:rtl/>
          <w:lang w:eastAsia="he-IL"/>
        </w:rPr>
      </w:pPr>
      <w:bookmarkStart w:id="7679" w:name="_ETM_Q1_3919897"/>
      <w:bookmarkStart w:id="7680" w:name="_ETM_Q1_3919970"/>
      <w:bookmarkEnd w:id="7679"/>
      <w:bookmarkEnd w:id="7680"/>
    </w:p>
    <w:p w:rsidR="00CC3A13" w:rsidRDefault="00CC3A13" w:rsidP="00CC3A13">
      <w:pPr>
        <w:rPr>
          <w:rtl/>
          <w:lang w:eastAsia="he-IL"/>
        </w:rPr>
      </w:pPr>
      <w:bookmarkStart w:id="7681" w:name="_ETM_Q1_3920089"/>
      <w:bookmarkStart w:id="7682" w:name="_ETM_Q1_3920187"/>
      <w:bookmarkEnd w:id="7681"/>
      <w:bookmarkEnd w:id="7682"/>
      <w:r>
        <w:rPr>
          <w:rtl/>
          <w:lang w:eastAsia="he-IL"/>
        </w:rPr>
        <w:t xml:space="preserve">לגבי </w:t>
      </w:r>
      <w:bookmarkStart w:id="7683" w:name="_ETM_Q1_3920761"/>
      <w:bookmarkEnd w:id="7683"/>
      <w:r>
        <w:rPr>
          <w:rtl/>
          <w:lang w:eastAsia="he-IL"/>
        </w:rPr>
        <w:t>בית המשפט העליון, אני חושב שצריך להכניס שינויים בסעיף 24</w:t>
      </w:r>
      <w:bookmarkStart w:id="7684" w:name="_ETM_Q1_3926761"/>
      <w:bookmarkEnd w:id="7684"/>
      <w:r>
        <w:rPr>
          <w:rtl/>
          <w:lang w:eastAsia="he-IL"/>
        </w:rPr>
        <w:t xml:space="preserve"> להצעה. בנוגע לביקורת שיפוטית על דבר </w:t>
      </w:r>
      <w:bookmarkStart w:id="7685" w:name="_ETM_Q1_3928601"/>
      <w:bookmarkEnd w:id="7685"/>
      <w:r>
        <w:rPr>
          <w:rtl/>
          <w:lang w:eastAsia="he-IL"/>
        </w:rPr>
        <w:t xml:space="preserve">חקיקה של הכנסת אני חושב שההרכב צריך להיות הרכב מלא של בית </w:t>
      </w:r>
      <w:bookmarkStart w:id="7686" w:name="_ETM_Q1_3931985"/>
      <w:bookmarkEnd w:id="7686"/>
      <w:r>
        <w:rPr>
          <w:rtl/>
          <w:lang w:eastAsia="he-IL"/>
        </w:rPr>
        <w:t>המשפט העליון ואני חושב שהרוב הנדרש צריך ל</w:t>
      </w:r>
      <w:bookmarkStart w:id="7687" w:name="_ETM_Q1_3938890"/>
      <w:bookmarkEnd w:id="7687"/>
      <w:r>
        <w:rPr>
          <w:rtl/>
          <w:lang w:eastAsia="he-IL"/>
        </w:rPr>
        <w:t xml:space="preserve">היות של 80%. אני חושב שזה יוסיף לאמון הציבור בסופו </w:t>
      </w:r>
      <w:bookmarkStart w:id="7688" w:name="_ETM_Q1_3942454"/>
      <w:bookmarkEnd w:id="7688"/>
      <w:r>
        <w:rPr>
          <w:rtl/>
          <w:lang w:eastAsia="he-IL"/>
        </w:rPr>
        <w:t xml:space="preserve">של דבר בפסיקות בית המשפט העליון, אבל אני מתנגד למה </w:t>
      </w:r>
      <w:bookmarkStart w:id="7689" w:name="_ETM_Q1_3948774"/>
      <w:bookmarkEnd w:id="7689"/>
      <w:r>
        <w:rPr>
          <w:rtl/>
          <w:lang w:eastAsia="he-IL"/>
        </w:rPr>
        <w:t xml:space="preserve">שכתוב בסעיף 24(א)(2), מתי בית המשפט יכול לבטל חוק? כאשר </w:t>
      </w:r>
      <w:bookmarkStart w:id="7690" w:name="_ETM_Q1_3958240"/>
      <w:bookmarkEnd w:id="7690"/>
      <w:r>
        <w:rPr>
          <w:rtl/>
          <w:lang w:eastAsia="he-IL"/>
        </w:rPr>
        <w:t xml:space="preserve">הוא נוגד הוראה מפורשת של חוק יסוד. </w:t>
      </w:r>
    </w:p>
    <w:p w:rsidR="00CC3A13" w:rsidRDefault="00CC3A13" w:rsidP="00CC3A13">
      <w:pPr>
        <w:rPr>
          <w:rtl/>
          <w:lang w:eastAsia="he-IL"/>
        </w:rPr>
      </w:pPr>
      <w:bookmarkStart w:id="7691" w:name="_ETM_Q1_3987859"/>
      <w:bookmarkEnd w:id="7691"/>
    </w:p>
    <w:p w:rsidR="00CC3A13" w:rsidRDefault="00CC3A13" w:rsidP="00CC3A13">
      <w:pPr>
        <w:rPr>
          <w:rtl/>
          <w:lang w:eastAsia="he-IL"/>
        </w:rPr>
      </w:pPr>
      <w:bookmarkStart w:id="7692" w:name="_ETM_Q1_3988130"/>
      <w:bookmarkStart w:id="7693" w:name="_ETM_Q1_3988143"/>
      <w:bookmarkStart w:id="7694" w:name="_ETM_Q1_3988193"/>
      <w:bookmarkEnd w:id="7692"/>
      <w:bookmarkEnd w:id="7693"/>
      <w:bookmarkEnd w:id="7694"/>
      <w:r>
        <w:rPr>
          <w:rtl/>
          <w:lang w:eastAsia="he-IL"/>
        </w:rPr>
        <w:t>לקח לי</w:t>
      </w:r>
      <w:bookmarkStart w:id="7695" w:name="_ETM_Q1_3965840"/>
      <w:bookmarkEnd w:id="7695"/>
      <w:r>
        <w:rPr>
          <w:rtl/>
          <w:lang w:eastAsia="he-IL"/>
        </w:rPr>
        <w:t xml:space="preserve"> בערך עשר דקות אתמול בערב להכין רשימה של שמונה נושאים </w:t>
      </w:r>
      <w:bookmarkStart w:id="7696" w:name="_ETM_Q1_3971302"/>
      <w:bookmarkEnd w:id="7696"/>
      <w:r>
        <w:rPr>
          <w:rtl/>
          <w:lang w:eastAsia="he-IL"/>
        </w:rPr>
        <w:t xml:space="preserve">שהם לא הוראות מפורשות שאוי ואבוי לנו אם בית המשפט </w:t>
      </w:r>
      <w:bookmarkStart w:id="7697" w:name="_ETM_Q1_3975492"/>
      <w:bookmarkEnd w:id="7697"/>
      <w:r>
        <w:rPr>
          <w:rtl/>
          <w:lang w:eastAsia="he-IL"/>
        </w:rPr>
        <w:t>לא יכול לדון בהם וגם לבטל אותם. למשל חופש</w:t>
      </w:r>
      <w:bookmarkStart w:id="7698" w:name="_ETM_Q1_3977708"/>
      <w:bookmarkEnd w:id="7698"/>
      <w:r>
        <w:rPr>
          <w:rtl/>
          <w:lang w:eastAsia="he-IL"/>
        </w:rPr>
        <w:t xml:space="preserve"> הביטוי. חופש </w:t>
      </w:r>
      <w:r>
        <w:rPr>
          <w:rtl/>
          <w:lang w:eastAsia="he-IL"/>
        </w:rPr>
        <w:lastRenderedPageBreak/>
        <w:t>הביטוי לא מעוגן בחוק היסוד ואני</w:t>
      </w:r>
      <w:bookmarkStart w:id="7699" w:name="_ETM_Q1_3986352"/>
      <w:bookmarkEnd w:id="7699"/>
      <w:r>
        <w:rPr>
          <w:rtl/>
          <w:lang w:eastAsia="he-IL"/>
        </w:rPr>
        <w:t xml:space="preserve"> לא הולך למקרה קיצון, אם כנסת תחוקק </w:t>
      </w:r>
      <w:bookmarkStart w:id="7700" w:name="_ETM_Q1_3993144"/>
      <w:bookmarkEnd w:id="7700"/>
      <w:r>
        <w:rPr>
          <w:rtl/>
          <w:lang w:eastAsia="he-IL"/>
        </w:rPr>
        <w:t xml:space="preserve">חוק שמגביל את הזכות להפגין, הציבור לא רוצה שבית המשפט </w:t>
      </w:r>
      <w:bookmarkStart w:id="7701" w:name="_ETM_Q1_3999704"/>
      <w:bookmarkEnd w:id="7701"/>
      <w:r>
        <w:rPr>
          <w:rtl/>
          <w:lang w:eastAsia="he-IL"/>
        </w:rPr>
        <w:t xml:space="preserve">יוכל להתערב בזה? שבית המשפט העליון לא יביע את עמדתו </w:t>
      </w:r>
      <w:bookmarkStart w:id="7702" w:name="_ETM_Q1_4001398"/>
      <w:bookmarkEnd w:id="7702"/>
      <w:r>
        <w:rPr>
          <w:rtl/>
          <w:lang w:eastAsia="he-IL"/>
        </w:rPr>
        <w:t xml:space="preserve">ויקבע קביעות לגבי זה? </w:t>
      </w:r>
    </w:p>
    <w:p w:rsidR="00CC3A13" w:rsidRDefault="00CC3A13" w:rsidP="00CC3A13">
      <w:pPr>
        <w:rPr>
          <w:rtl/>
          <w:lang w:eastAsia="he-IL"/>
        </w:rPr>
      </w:pPr>
      <w:bookmarkStart w:id="7703" w:name="_ETM_Q1_4004326"/>
      <w:bookmarkEnd w:id="7703"/>
    </w:p>
    <w:p w:rsidR="00CC3A13" w:rsidRDefault="00CC3A13" w:rsidP="00CC3A13">
      <w:pPr>
        <w:rPr>
          <w:rtl/>
          <w:lang w:eastAsia="he-IL"/>
        </w:rPr>
      </w:pPr>
      <w:r>
        <w:rPr>
          <w:rtl/>
          <w:lang w:eastAsia="he-IL"/>
        </w:rPr>
        <w:t>הז</w:t>
      </w:r>
      <w:bookmarkStart w:id="7704" w:name="_ETM_Q1_4004766"/>
      <w:bookmarkEnd w:id="7704"/>
      <w:r>
        <w:rPr>
          <w:rtl/>
          <w:lang w:eastAsia="he-IL"/>
        </w:rPr>
        <w:t>כו</w:t>
      </w:r>
      <w:bookmarkStart w:id="7705" w:name="_ETM_Q1_4005025"/>
      <w:bookmarkEnd w:id="7705"/>
      <w:r>
        <w:rPr>
          <w:rtl/>
          <w:lang w:eastAsia="he-IL"/>
        </w:rPr>
        <w:t>ת ל</w:t>
      </w:r>
      <w:bookmarkStart w:id="7706" w:name="_ETM_Q1_4005380"/>
      <w:bookmarkEnd w:id="7706"/>
      <w:r>
        <w:rPr>
          <w:rtl/>
          <w:lang w:eastAsia="he-IL"/>
        </w:rPr>
        <w:t>הליך פלילי הוגן. התיקון ש</w:t>
      </w:r>
      <w:bookmarkStart w:id="7707" w:name="_ETM_Q1_4008158"/>
      <w:bookmarkEnd w:id="7707"/>
      <w:r>
        <w:rPr>
          <w:rtl/>
          <w:lang w:eastAsia="he-IL"/>
        </w:rPr>
        <w:t xml:space="preserve">ל גדעון סער, הזכות לאי השגת ראיה שלא כדין. ואם </w:t>
      </w:r>
      <w:bookmarkStart w:id="7708" w:name="_ETM_Q1_4014636"/>
      <w:bookmarkEnd w:id="7708"/>
      <w:r>
        <w:rPr>
          <w:rtl/>
          <w:lang w:eastAsia="he-IL"/>
        </w:rPr>
        <w:t xml:space="preserve">מחר כנסת תרצה להעביר חוק שבעבירות מסוג מסוים, וזה </w:t>
      </w:r>
      <w:bookmarkStart w:id="7709" w:name="_ETM_Q1_4018902"/>
      <w:bookmarkEnd w:id="7709"/>
      <w:r>
        <w:rPr>
          <w:rtl/>
          <w:lang w:eastAsia="he-IL"/>
        </w:rPr>
        <w:t xml:space="preserve">לא מופרך, למשל בעבירות טרור, כנסת יכולה להגיד שבעבירות טרור </w:t>
      </w:r>
      <w:bookmarkStart w:id="7710" w:name="_ETM_Q1_4020835"/>
      <w:bookmarkEnd w:id="7710"/>
      <w:r>
        <w:rPr>
          <w:rtl/>
          <w:lang w:eastAsia="he-IL"/>
        </w:rPr>
        <w:t xml:space="preserve">סעיף 56א לפקודת הראיות לא חל. אנחנו, הציבור, לא </w:t>
      </w:r>
      <w:bookmarkStart w:id="7711" w:name="_ETM_Q1_4031274"/>
      <w:bookmarkEnd w:id="7711"/>
      <w:r>
        <w:rPr>
          <w:rtl/>
          <w:lang w:eastAsia="he-IL"/>
        </w:rPr>
        <w:t xml:space="preserve">רוצה שבית המשפט העליון יוכל לדון בחוק הזה? זהו, </w:t>
      </w:r>
      <w:bookmarkStart w:id="7712" w:name="_ETM_Q1_4033496"/>
      <w:bookmarkEnd w:id="7712"/>
      <w:r>
        <w:rPr>
          <w:rtl/>
          <w:lang w:eastAsia="he-IL"/>
        </w:rPr>
        <w:t xml:space="preserve">הוא מנוע בגלל שזו לא הוראה מפורשת בחוק יסוד? </w:t>
      </w:r>
      <w:bookmarkStart w:id="7713" w:name="_ETM_Q1_4039481"/>
      <w:bookmarkStart w:id="7714" w:name="_ETM_Q1_4039788"/>
      <w:bookmarkEnd w:id="7713"/>
      <w:bookmarkEnd w:id="7714"/>
      <w:r>
        <w:rPr>
          <w:rtl/>
          <w:lang w:eastAsia="he-IL"/>
        </w:rPr>
        <w:t>ח</w:t>
      </w:r>
      <w:bookmarkStart w:id="7715" w:name="_ETM_Q1_4039947"/>
      <w:bookmarkEnd w:id="7715"/>
      <w:r>
        <w:rPr>
          <w:rtl/>
          <w:lang w:eastAsia="he-IL"/>
        </w:rPr>
        <w:t xml:space="preserve">ופש </w:t>
      </w:r>
      <w:bookmarkStart w:id="7716" w:name="_ETM_Q1_4040235"/>
      <w:bookmarkEnd w:id="7716"/>
      <w:r>
        <w:rPr>
          <w:rtl/>
          <w:lang w:eastAsia="he-IL"/>
        </w:rPr>
        <w:t>הד</w:t>
      </w:r>
      <w:bookmarkStart w:id="7717" w:name="_ETM_Q1_4040421"/>
      <w:bookmarkEnd w:id="7717"/>
      <w:r>
        <w:rPr>
          <w:rtl/>
          <w:lang w:eastAsia="he-IL"/>
        </w:rPr>
        <w:t xml:space="preserve">ת, החופש מדת, הגנה מן הצדק, טענות מאוד מאוד אהודות, </w:t>
      </w:r>
      <w:bookmarkStart w:id="7718" w:name="_ETM_Q1_4047264"/>
      <w:bookmarkEnd w:id="7718"/>
      <w:r>
        <w:rPr>
          <w:rtl/>
          <w:lang w:eastAsia="he-IL"/>
        </w:rPr>
        <w:t>אכיפה בררנית. ואם מחר הכנסת תחוקק חוק שהגנת אכיפה בררנית</w:t>
      </w:r>
      <w:bookmarkStart w:id="7719" w:name="_ETM_Q1_4054656"/>
      <w:bookmarkEnd w:id="7719"/>
      <w:r>
        <w:rPr>
          <w:rtl/>
          <w:lang w:eastAsia="he-IL"/>
        </w:rPr>
        <w:t xml:space="preserve"> לא חלה בעבירות מסוימות? בית המשפט העליון לא יכול לדון</w:t>
      </w:r>
      <w:bookmarkStart w:id="7720" w:name="_ETM_Q1_4060520"/>
      <w:bookmarkEnd w:id="7720"/>
      <w:r>
        <w:rPr>
          <w:rtl/>
          <w:lang w:eastAsia="he-IL"/>
        </w:rPr>
        <w:t xml:space="preserve"> בזה? </w:t>
      </w:r>
    </w:p>
    <w:p w:rsidR="00CC3A13" w:rsidRDefault="00CC3A13" w:rsidP="00CC3A13">
      <w:pPr>
        <w:rPr>
          <w:rtl/>
          <w:lang w:eastAsia="he-IL"/>
        </w:rPr>
      </w:pPr>
      <w:bookmarkStart w:id="7721" w:name="_ETM_Q1_4061160"/>
      <w:bookmarkStart w:id="7722" w:name="_ETM_Q1_4061410"/>
      <w:bookmarkStart w:id="7723" w:name="_ETM_Q1_4061600"/>
      <w:bookmarkEnd w:id="7721"/>
      <w:bookmarkEnd w:id="7722"/>
      <w:bookmarkEnd w:id="7723"/>
    </w:p>
    <w:p w:rsidR="00CC3A13" w:rsidRDefault="00CC3A13" w:rsidP="00CC3A13">
      <w:pPr>
        <w:rPr>
          <w:rtl/>
          <w:lang w:eastAsia="he-IL"/>
        </w:rPr>
      </w:pPr>
      <w:bookmarkStart w:id="7724" w:name="_ETM_Q1_4061785"/>
      <w:bookmarkEnd w:id="7724"/>
      <w:r>
        <w:rPr>
          <w:rtl/>
          <w:lang w:eastAsia="he-IL"/>
        </w:rPr>
        <w:t>ולכן אני חושב שהניסוח היותר מדויק הוא</w:t>
      </w:r>
      <w:bookmarkStart w:id="7725" w:name="_ETM_Q1_4062154"/>
      <w:bookmarkEnd w:id="7725"/>
      <w:r>
        <w:rPr>
          <w:rtl/>
          <w:lang w:eastAsia="he-IL"/>
        </w:rPr>
        <w:t xml:space="preserve">: בית המשפט מצא שהחוק סותר הוראת </w:t>
      </w:r>
      <w:bookmarkStart w:id="7726" w:name="_ETM_Q1_4064144"/>
      <w:bookmarkEnd w:id="7726"/>
      <w:r>
        <w:rPr>
          <w:rtl/>
          <w:lang w:eastAsia="he-IL"/>
        </w:rPr>
        <w:t xml:space="preserve">חוק יסוד או מפר זכויות שהוכרו כזכויות בסיסיות עד כניסת </w:t>
      </w:r>
      <w:bookmarkStart w:id="7727" w:name="_ETM_Q1_4066430"/>
      <w:bookmarkEnd w:id="7727"/>
      <w:r>
        <w:rPr>
          <w:rtl/>
          <w:lang w:eastAsia="he-IL"/>
        </w:rPr>
        <w:t xml:space="preserve">חוק זה לתוקף, בית המשפט העליון חייב שהוא יוכל </w:t>
      </w:r>
      <w:bookmarkStart w:id="7728" w:name="_ETM_Q1_4074302"/>
      <w:bookmarkEnd w:id="7728"/>
      <w:r>
        <w:rPr>
          <w:rtl/>
          <w:lang w:eastAsia="he-IL"/>
        </w:rPr>
        <w:t xml:space="preserve">לדון בכל הזכויות הבסיסיות שקיימות היום ולא רק לאלה, הלא </w:t>
      </w:r>
      <w:bookmarkStart w:id="7729" w:name="_ETM_Q1_4077640"/>
      <w:bookmarkEnd w:id="7729"/>
      <w:r>
        <w:rPr>
          <w:rtl/>
          <w:lang w:eastAsia="he-IL"/>
        </w:rPr>
        <w:t xml:space="preserve">מעטות, אבל הלא מרובות, שמפורשות בחוקי יסוד. </w:t>
      </w:r>
    </w:p>
    <w:p w:rsidR="00CC3A13" w:rsidRDefault="00CC3A13" w:rsidP="00CC3A13">
      <w:pPr>
        <w:rPr>
          <w:rtl/>
          <w:lang w:eastAsia="he-IL"/>
        </w:rPr>
      </w:pPr>
      <w:bookmarkStart w:id="7730" w:name="_ETM_Q1_4084640"/>
      <w:bookmarkEnd w:id="7730"/>
    </w:p>
    <w:p w:rsidR="00CC3A13" w:rsidRDefault="00CC3A13" w:rsidP="00CC3A13">
      <w:pPr>
        <w:rPr>
          <w:rtl/>
          <w:lang w:eastAsia="he-IL"/>
        </w:rPr>
      </w:pPr>
      <w:bookmarkStart w:id="7731" w:name="_ETM_Q1_4084920"/>
      <w:bookmarkStart w:id="7732" w:name="_ETM_Q1_4085025"/>
      <w:bookmarkEnd w:id="7731"/>
      <w:bookmarkEnd w:id="7732"/>
      <w:r>
        <w:rPr>
          <w:rtl/>
          <w:lang w:eastAsia="he-IL"/>
        </w:rPr>
        <w:t>לג</w:t>
      </w:r>
      <w:bookmarkStart w:id="7733" w:name="_ETM_Q1_4085207"/>
      <w:bookmarkEnd w:id="7733"/>
      <w:r>
        <w:rPr>
          <w:rtl/>
          <w:lang w:eastAsia="he-IL"/>
        </w:rPr>
        <w:t>בי ביקורת</w:t>
      </w:r>
      <w:bookmarkStart w:id="7734" w:name="_ETM_Q1_4087496"/>
      <w:bookmarkEnd w:id="7734"/>
      <w:r>
        <w:rPr>
          <w:rtl/>
          <w:lang w:eastAsia="he-IL"/>
        </w:rPr>
        <w:t xml:space="preserve"> שיפוטית על החלטת ממשלה אני מוכרח להגיד שאני לא ראיתי </w:t>
      </w:r>
      <w:bookmarkStart w:id="7735" w:name="_ETM_Q1_4091143"/>
      <w:bookmarkEnd w:id="7735"/>
      <w:r>
        <w:rPr>
          <w:rtl/>
          <w:lang w:eastAsia="he-IL"/>
        </w:rPr>
        <w:t xml:space="preserve">שום התייחסות בהצעת החוק. אני חושב שגם כאן צריך </w:t>
      </w:r>
      <w:bookmarkStart w:id="7736" w:name="_ETM_Q1_4096792"/>
      <w:bookmarkEnd w:id="7736"/>
      <w:r>
        <w:rPr>
          <w:rtl/>
          <w:lang w:eastAsia="he-IL"/>
        </w:rPr>
        <w:t xml:space="preserve">לדרוש הרכב מורחב. כתבתי פה תשעה שופטים, אני לא יודע </w:t>
      </w:r>
      <w:bookmarkStart w:id="7737" w:name="_ETM_Q1_4104776"/>
      <w:bookmarkEnd w:id="7737"/>
      <w:r>
        <w:rPr>
          <w:rtl/>
          <w:lang w:eastAsia="he-IL"/>
        </w:rPr>
        <w:t xml:space="preserve">אם זה נכון, יכול להיות שזה לא מעשי, אבל צריך </w:t>
      </w:r>
      <w:bookmarkStart w:id="7738" w:name="_ETM_Q1_4104259"/>
      <w:bookmarkEnd w:id="7738"/>
      <w:r>
        <w:rPr>
          <w:rtl/>
          <w:lang w:eastAsia="he-IL"/>
        </w:rPr>
        <w:t xml:space="preserve">רוב מורחב כדי שבית המשפט העליון יוכל לבטל החלטת ממשלה. </w:t>
      </w:r>
      <w:bookmarkStart w:id="7739" w:name="_ETM_Q1_4111227"/>
      <w:bookmarkEnd w:id="7739"/>
    </w:p>
    <w:p w:rsidR="00CC3A13" w:rsidRDefault="00CC3A13" w:rsidP="00CC3A13">
      <w:pPr>
        <w:rPr>
          <w:rtl/>
          <w:lang w:eastAsia="he-IL"/>
        </w:rPr>
      </w:pPr>
      <w:bookmarkStart w:id="7740" w:name="_ETM_Q1_4111386"/>
      <w:bookmarkStart w:id="7741" w:name="_ETM_Q1_4111541"/>
      <w:bookmarkStart w:id="7742" w:name="_ETM_Q1_4112970"/>
      <w:bookmarkEnd w:id="7740"/>
      <w:bookmarkEnd w:id="7741"/>
      <w:bookmarkEnd w:id="7742"/>
    </w:p>
    <w:p w:rsidR="00CC3A13" w:rsidRDefault="00CC3A13" w:rsidP="00CC3A13">
      <w:pPr>
        <w:pStyle w:val="a5"/>
        <w:keepNext/>
        <w:rPr>
          <w:rtl/>
        </w:rPr>
      </w:pPr>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7743" w:name="_ETM_Q1_4116282"/>
      <w:bookmarkStart w:id="7744" w:name="_ETM_Q1_4116367"/>
      <w:bookmarkEnd w:id="7743"/>
      <w:bookmarkEnd w:id="7744"/>
      <w:r>
        <w:rPr>
          <w:rtl/>
          <w:lang w:eastAsia="he-IL"/>
        </w:rPr>
        <w:t xml:space="preserve">גם בסבירות? </w:t>
      </w:r>
    </w:p>
    <w:p w:rsidR="00CC3A13" w:rsidRDefault="00CC3A13" w:rsidP="00CC3A13">
      <w:pPr>
        <w:rPr>
          <w:rtl/>
          <w:lang w:eastAsia="he-IL"/>
        </w:rPr>
      </w:pPr>
      <w:bookmarkStart w:id="7745" w:name="_ETM_Q1_4115560"/>
      <w:bookmarkStart w:id="7746" w:name="_ETM_Q1_4115705"/>
      <w:bookmarkStart w:id="7747" w:name="_ETM_Q1_4116232"/>
      <w:bookmarkEnd w:id="7745"/>
      <w:bookmarkEnd w:id="7746"/>
      <w:bookmarkEnd w:id="7747"/>
    </w:p>
    <w:p w:rsidR="00CC3A13" w:rsidRDefault="00CC3A13" w:rsidP="00CC3A13">
      <w:pPr>
        <w:pStyle w:val="afb"/>
        <w:keepNext/>
        <w:rPr>
          <w:rtl/>
          <w:lang w:eastAsia="he-IL"/>
        </w:rPr>
      </w:pPr>
      <w:bookmarkStart w:id="7748" w:name="ET_guest_יוסף_גואי_אש_31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748"/>
    </w:p>
    <w:p w:rsidR="00CC3A13" w:rsidRDefault="00CC3A13" w:rsidP="00CC3A13">
      <w:pPr>
        <w:pStyle w:val="KeepWithNext"/>
        <w:rPr>
          <w:rFonts w:hint="cs"/>
          <w:rtl/>
          <w:lang w:eastAsia="he-IL"/>
        </w:rPr>
      </w:pPr>
    </w:p>
    <w:p w:rsidR="00CC3A13" w:rsidRDefault="00CC3A13" w:rsidP="00CC3A13">
      <w:pPr>
        <w:rPr>
          <w:rtl/>
          <w:lang w:eastAsia="he-IL"/>
        </w:rPr>
      </w:pPr>
      <w:bookmarkStart w:id="7749" w:name="_ETM_Q1_4117353"/>
      <w:bookmarkStart w:id="7750" w:name="_ETM_Q1_4117443"/>
      <w:bookmarkEnd w:id="7749"/>
      <w:bookmarkEnd w:id="7750"/>
      <w:r>
        <w:rPr>
          <w:rtl/>
          <w:lang w:eastAsia="he-IL"/>
        </w:rPr>
        <w:t xml:space="preserve">אז תסתכל בסעיף ג', יש לך את </w:t>
      </w:r>
      <w:bookmarkStart w:id="7751" w:name="_ETM_Q1_4115350"/>
      <w:bookmarkEnd w:id="7751"/>
      <w:r>
        <w:rPr>
          <w:rtl/>
          <w:lang w:eastAsia="he-IL"/>
        </w:rPr>
        <w:t xml:space="preserve">זה. אני אומר שמבחן הסבירות יצומצם למבחן המסורתי, של וונסברי, </w:t>
      </w:r>
      <w:bookmarkStart w:id="7752" w:name="_ETM_Q1_4121253"/>
      <w:bookmarkEnd w:id="7752"/>
      <w:r>
        <w:rPr>
          <w:rtl/>
          <w:lang w:eastAsia="he-IL"/>
        </w:rPr>
        <w:t xml:space="preserve">והוא יכלול כמה מהעילות הנ"ל. המבחן של וונסברי הוא, בתרגום </w:t>
      </w:r>
      <w:bookmarkStart w:id="7753" w:name="_ETM_Q1_4125900"/>
      <w:bookmarkEnd w:id="7753"/>
      <w:r>
        <w:rPr>
          <w:rtl/>
          <w:lang w:eastAsia="he-IL"/>
        </w:rPr>
        <w:t xml:space="preserve">חופשי, החלטה הזויה, אבל אני לא חושב שזה </w:t>
      </w:r>
      <w:bookmarkStart w:id="7754" w:name="_ETM_Q1_4131062"/>
      <w:bookmarkEnd w:id="7754"/>
      <w:r>
        <w:rPr>
          <w:rtl/>
          <w:lang w:eastAsia="he-IL"/>
        </w:rPr>
        <w:t>נכון להשאיר את זה כך, כי שופט אחד יגיד הזוי,</w:t>
      </w:r>
      <w:bookmarkStart w:id="7755" w:name="_ETM_Q1_4133134"/>
      <w:bookmarkEnd w:id="7755"/>
      <w:r>
        <w:rPr>
          <w:rtl/>
          <w:lang w:eastAsia="he-IL"/>
        </w:rPr>
        <w:t xml:space="preserve"> שופט אחר יגיד לא הזוי ולכן אני ציינתי בנוסף לאי </w:t>
      </w:r>
      <w:bookmarkStart w:id="7756" w:name="_ETM_Q1_4136578"/>
      <w:bookmarkEnd w:id="7756"/>
      <w:r>
        <w:rPr>
          <w:rtl/>
          <w:lang w:eastAsia="he-IL"/>
        </w:rPr>
        <w:t xml:space="preserve">שקילת שיקולים מהותיים או שקילת שיקולים זרים. זו עילה אחת. </w:t>
      </w:r>
      <w:bookmarkStart w:id="7757" w:name="_ETM_Q1_4141722"/>
      <w:bookmarkEnd w:id="7757"/>
      <w:r>
        <w:rPr>
          <w:rtl/>
          <w:lang w:eastAsia="he-IL"/>
        </w:rPr>
        <w:t>עילה שנייה, חוסר סמכות. יש לי דוגמאות גם לדברים האלה</w:t>
      </w:r>
      <w:bookmarkStart w:id="7758" w:name="_ETM_Q1_4148152"/>
      <w:bookmarkEnd w:id="7758"/>
      <w:r>
        <w:rPr>
          <w:rtl/>
          <w:lang w:eastAsia="he-IL"/>
        </w:rPr>
        <w:t xml:space="preserve">, אפליה ופגיעה בזכויות מוגנות. </w:t>
      </w:r>
      <w:bookmarkStart w:id="7759" w:name="_ETM_Q1_4151856"/>
      <w:bookmarkStart w:id="7760" w:name="_ETM_Q1_4151981"/>
      <w:bookmarkStart w:id="7761" w:name="_ETM_Q1_4152132"/>
      <w:bookmarkStart w:id="7762" w:name="_ETM_Q1_4152229"/>
      <w:bookmarkEnd w:id="7759"/>
      <w:bookmarkEnd w:id="7760"/>
      <w:bookmarkEnd w:id="7761"/>
      <w:bookmarkEnd w:id="7762"/>
      <w:r>
        <w:rPr>
          <w:rtl/>
          <w:lang w:eastAsia="he-IL"/>
        </w:rPr>
        <w:t xml:space="preserve">כלומר לא ביטול </w:t>
      </w:r>
      <w:bookmarkStart w:id="7763" w:name="_ETM_Q1_4156592"/>
      <w:bookmarkEnd w:id="7763"/>
      <w:r>
        <w:rPr>
          <w:rtl/>
          <w:lang w:eastAsia="he-IL"/>
        </w:rPr>
        <w:t>עילת הסבירות, אלא צמצום עילת הסבירות. לא עילת אי הסבירות</w:t>
      </w:r>
      <w:bookmarkStart w:id="7764" w:name="_ETM_Q1_4164064"/>
      <w:bookmarkEnd w:id="7764"/>
      <w:r>
        <w:rPr>
          <w:rtl/>
          <w:lang w:eastAsia="he-IL"/>
        </w:rPr>
        <w:t xml:space="preserve"> המהותית, אלא עילת אי הסבירות המסורתית שהייתה פעם.</w:t>
      </w:r>
    </w:p>
    <w:p w:rsidR="00CC3A13" w:rsidRDefault="00CC3A13" w:rsidP="00CC3A13">
      <w:pPr>
        <w:rPr>
          <w:rtl/>
        </w:rPr>
      </w:pPr>
      <w:bookmarkStart w:id="7765" w:name="_ETM_Q1_4165070"/>
      <w:bookmarkStart w:id="7766" w:name="_ETM_Q1_4165138"/>
      <w:bookmarkEnd w:id="7765"/>
      <w:bookmarkEnd w:id="7766"/>
    </w:p>
    <w:p w:rsidR="00CC3A13" w:rsidRDefault="00CC3A13" w:rsidP="00CC3A13">
      <w:pPr>
        <w:pStyle w:val="a5"/>
        <w:keepNext/>
        <w:rPr>
          <w:rtl/>
        </w:rPr>
      </w:pPr>
      <w:bookmarkStart w:id="7767" w:name="ET_speaker_6357_122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767"/>
    </w:p>
    <w:p w:rsidR="00CC3A13" w:rsidRDefault="00CC3A13" w:rsidP="00CC3A13">
      <w:pPr>
        <w:pStyle w:val="KeepWithNext"/>
        <w:rPr>
          <w:rFonts w:hint="cs"/>
          <w:rtl/>
          <w:lang w:eastAsia="he-IL"/>
        </w:rPr>
      </w:pPr>
    </w:p>
    <w:p w:rsidR="00CC3A13" w:rsidRDefault="00CC3A13" w:rsidP="00CC3A13">
      <w:pPr>
        <w:rPr>
          <w:rtl/>
        </w:rPr>
      </w:pPr>
      <w:bookmarkStart w:id="7768" w:name="_ETM_Q1_4167082"/>
      <w:bookmarkStart w:id="7769" w:name="_ETM_Q1_4167108"/>
      <w:bookmarkEnd w:id="7768"/>
      <w:bookmarkEnd w:id="7769"/>
      <w:r>
        <w:rPr>
          <w:rtl/>
        </w:rPr>
        <w:t xml:space="preserve">בצירוף עילה </w:t>
      </w:r>
      <w:bookmarkStart w:id="7770" w:name="_ETM_Q1_4165076"/>
      <w:bookmarkEnd w:id="7770"/>
      <w:r>
        <w:rPr>
          <w:rtl/>
        </w:rPr>
        <w:t>אחרת.</w:t>
      </w:r>
      <w:bookmarkStart w:id="7771" w:name="_ETM_Q1_4168300"/>
      <w:bookmarkEnd w:id="7771"/>
    </w:p>
    <w:p w:rsidR="00CC3A13" w:rsidRDefault="00CC3A13" w:rsidP="00CC3A13">
      <w:pPr>
        <w:rPr>
          <w:rtl/>
        </w:rPr>
      </w:pPr>
      <w:bookmarkStart w:id="7772" w:name="_ETM_Q1_4168399"/>
      <w:bookmarkStart w:id="7773" w:name="_ETM_Q1_4169476"/>
      <w:bookmarkEnd w:id="7772"/>
      <w:bookmarkEnd w:id="7773"/>
    </w:p>
    <w:p w:rsidR="00CC3A13" w:rsidRDefault="00CC3A13" w:rsidP="00CC3A13">
      <w:pPr>
        <w:pStyle w:val="afb"/>
        <w:keepNext/>
        <w:rPr>
          <w:rtl/>
        </w:rPr>
      </w:pPr>
      <w:bookmarkStart w:id="7774" w:name="ET_guest_יוסף_גואי_אש_312"/>
      <w:r>
        <w:rPr>
          <w:rStyle w:val="TagStyle"/>
          <w:rFonts w:hint="cs"/>
          <w:rtl/>
        </w:rPr>
        <w:t xml:space="preserve"> &lt;&lt; אורח &gt;&gt; </w:t>
      </w:r>
      <w:r>
        <w:rPr>
          <w:rFonts w:hint="cs"/>
          <w:rtl/>
        </w:rPr>
        <w:t>יוסף (ג'ואי) אש:</w:t>
      </w:r>
      <w:r>
        <w:rPr>
          <w:rStyle w:val="TagStyle"/>
          <w:rFonts w:hint="cs"/>
          <w:rtl/>
        </w:rPr>
        <w:t xml:space="preserve"> &lt;&lt; אורח &gt;&gt;</w:t>
      </w:r>
      <w:r>
        <w:rPr>
          <w:rFonts w:hint="cs"/>
          <w:rtl/>
        </w:rPr>
        <w:t xml:space="preserve"> </w:t>
      </w:r>
      <w:bookmarkEnd w:id="7774"/>
    </w:p>
    <w:p w:rsidR="00CC3A13" w:rsidRDefault="00CC3A13" w:rsidP="00CC3A13">
      <w:pPr>
        <w:pStyle w:val="KeepWithNext"/>
        <w:rPr>
          <w:rFonts w:hint="cs"/>
          <w:rtl/>
        </w:rPr>
      </w:pPr>
    </w:p>
    <w:p w:rsidR="00CC3A13" w:rsidRDefault="00CC3A13" w:rsidP="00CC3A13">
      <w:pPr>
        <w:rPr>
          <w:rtl/>
        </w:rPr>
      </w:pPr>
      <w:bookmarkStart w:id="7775" w:name="_ETM_Q1_4170167"/>
      <w:bookmarkStart w:id="7776" w:name="_ETM_Q1_4170185"/>
      <w:bookmarkEnd w:id="7775"/>
      <w:bookmarkEnd w:id="7776"/>
      <w:r>
        <w:rPr>
          <w:rtl/>
        </w:rPr>
        <w:t xml:space="preserve">או בצירוף עילה אחרת או משהו מוגדר. זה צריך </w:t>
      </w:r>
      <w:bookmarkStart w:id="7777" w:name="_ETM_Q1_4171900"/>
      <w:bookmarkEnd w:id="7777"/>
      <w:r>
        <w:rPr>
          <w:rtl/>
        </w:rPr>
        <w:t xml:space="preserve">להיות מוגדר. </w:t>
      </w:r>
    </w:p>
    <w:p w:rsidR="00CC3A13" w:rsidRDefault="00CC3A13" w:rsidP="00CC3A13">
      <w:pPr>
        <w:rPr>
          <w:rStyle w:val="TagStyle"/>
          <w:rFonts w:ascii="David" w:hAnsi="David"/>
          <w:u w:val="single"/>
          <w:rtl/>
          <w:lang w:eastAsia="he-IL"/>
        </w:rPr>
      </w:pPr>
      <w:bookmarkStart w:id="7778" w:name="_ETM_Q1_3863625"/>
      <w:bookmarkStart w:id="7779" w:name="_ETM_Q1_3863687"/>
      <w:bookmarkEnd w:id="7778"/>
      <w:bookmarkEnd w:id="7779"/>
    </w:p>
    <w:p w:rsidR="00CC3A13" w:rsidRDefault="00CC3A13" w:rsidP="00CC3A13">
      <w:pPr>
        <w:pStyle w:val="af8"/>
        <w:keepNext/>
        <w:rPr>
          <w:rFonts w:hint="cs"/>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ראשית, אני מבקש שכן תנסה לחתור לסיום </w:t>
      </w:r>
      <w:bookmarkStart w:id="7780" w:name="_ETM_Q1_4182420"/>
      <w:bookmarkEnd w:id="7780"/>
      <w:r>
        <w:rPr>
          <w:rtl/>
          <w:lang w:eastAsia="he-IL"/>
        </w:rPr>
        <w:t xml:space="preserve">מתי שהוא בקרוב, אבל יש לי שאלת הבהרה. שאלת ההבהרה היא בקשר למבחן הסבירות. הרי לכאורה אם יש חוסר סמכות </w:t>
      </w:r>
      <w:bookmarkStart w:id="7781" w:name="_ETM_Q1_4190059"/>
      <w:bookmarkEnd w:id="7781"/>
      <w:r>
        <w:rPr>
          <w:rtl/>
          <w:lang w:eastAsia="he-IL"/>
        </w:rPr>
        <w:t xml:space="preserve">אני לא צריך את עילת הסבירות, אם יש אפליה אני </w:t>
      </w:r>
      <w:bookmarkStart w:id="7782" w:name="_ETM_Q1_4189650"/>
      <w:bookmarkEnd w:id="7782"/>
      <w:r>
        <w:rPr>
          <w:rtl/>
          <w:lang w:eastAsia="he-IL"/>
        </w:rPr>
        <w:t xml:space="preserve">לא צריך את עילת הסבירות, אם יש פגיעה בזכויות מוגנות </w:t>
      </w:r>
      <w:bookmarkStart w:id="7783" w:name="_ETM_Q1_4195120"/>
      <w:bookmarkEnd w:id="7783"/>
      <w:r>
        <w:rPr>
          <w:rtl/>
          <w:lang w:eastAsia="he-IL"/>
        </w:rPr>
        <w:t xml:space="preserve">בצורה לא מידתית, המידתיות המנהלית או המידתיות החוקתית, אני </w:t>
      </w:r>
      <w:bookmarkStart w:id="7784" w:name="_ETM_Q1_4198356"/>
      <w:bookmarkEnd w:id="7784"/>
      <w:r>
        <w:rPr>
          <w:rtl/>
          <w:lang w:eastAsia="he-IL"/>
        </w:rPr>
        <w:t xml:space="preserve">לא צריך את עילת הסבירות. שיקולים זרים, כנ"ל, אני לא </w:t>
      </w:r>
      <w:bookmarkStart w:id="7785" w:name="_ETM_Q1_4201772"/>
      <w:bookmarkEnd w:id="7785"/>
      <w:r>
        <w:rPr>
          <w:rtl/>
          <w:lang w:eastAsia="he-IL"/>
        </w:rPr>
        <w:t xml:space="preserve">צריך את עילת הסבירות. </w:t>
      </w:r>
    </w:p>
    <w:p w:rsidR="00CC3A13" w:rsidRDefault="00CC3A13" w:rsidP="00CC3A13">
      <w:pPr>
        <w:rPr>
          <w:rtl/>
          <w:lang w:eastAsia="he-IL"/>
        </w:rPr>
      </w:pPr>
      <w:bookmarkStart w:id="7786" w:name="_ETM_Q1_4204556"/>
      <w:bookmarkStart w:id="7787" w:name="_ETM_Q1_4205405"/>
      <w:bookmarkEnd w:id="7786"/>
      <w:bookmarkEnd w:id="7787"/>
    </w:p>
    <w:p w:rsidR="00CC3A13" w:rsidRDefault="00CC3A13" w:rsidP="00CC3A13">
      <w:pPr>
        <w:pStyle w:val="afb"/>
        <w:keepNext/>
        <w:rPr>
          <w:rtl/>
          <w:lang w:eastAsia="he-IL"/>
        </w:rPr>
      </w:pPr>
      <w:bookmarkStart w:id="7788" w:name="ET_guest_יוסף_גואי_אש_31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788"/>
    </w:p>
    <w:p w:rsidR="00CC3A13" w:rsidRDefault="00CC3A13" w:rsidP="00CC3A13">
      <w:pPr>
        <w:pStyle w:val="KeepWithNext"/>
        <w:rPr>
          <w:rFonts w:hint="cs"/>
          <w:rtl/>
          <w:lang w:eastAsia="he-IL"/>
        </w:rPr>
      </w:pPr>
    </w:p>
    <w:p w:rsidR="00CC3A13" w:rsidRDefault="00CC3A13" w:rsidP="00CC3A13">
      <w:pPr>
        <w:rPr>
          <w:rtl/>
          <w:lang w:eastAsia="he-IL"/>
        </w:rPr>
      </w:pPr>
      <w:bookmarkStart w:id="7789" w:name="_ETM_Q1_4209495"/>
      <w:bookmarkStart w:id="7790" w:name="_ETM_Q1_4210166"/>
      <w:bookmarkEnd w:id="7789"/>
      <w:bookmarkEnd w:id="7790"/>
      <w:r>
        <w:rPr>
          <w:rtl/>
          <w:lang w:eastAsia="he-IL"/>
        </w:rPr>
        <w:t>למה?</w:t>
      </w:r>
    </w:p>
    <w:p w:rsidR="00CC3A13" w:rsidRDefault="00CC3A13" w:rsidP="00CC3A13">
      <w:pPr>
        <w:rPr>
          <w:rtl/>
          <w:lang w:eastAsia="he-IL"/>
        </w:rPr>
      </w:pPr>
      <w:bookmarkStart w:id="7791" w:name="_ETM_Q1_4203236"/>
      <w:bookmarkEnd w:id="7791"/>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כי</w:t>
      </w:r>
      <w:bookmarkStart w:id="7792" w:name="_ETM_Q1_4207153"/>
      <w:bookmarkStart w:id="7793" w:name="_ETM_Q1_4208044"/>
      <w:bookmarkEnd w:id="7792"/>
      <w:bookmarkEnd w:id="7793"/>
      <w:r>
        <w:rPr>
          <w:rtl/>
          <w:lang w:eastAsia="he-IL"/>
        </w:rPr>
        <w:t xml:space="preserve"> איסור לשקול שיקולים זרים </w:t>
      </w:r>
      <w:bookmarkStart w:id="7794" w:name="_ETM_Q1_4206284"/>
      <w:bookmarkEnd w:id="7794"/>
      <w:r>
        <w:rPr>
          <w:rtl/>
          <w:lang w:eastAsia="he-IL"/>
        </w:rPr>
        <w:t xml:space="preserve">מופיע במשפט המנהלי, </w:t>
      </w:r>
      <w:bookmarkStart w:id="7795" w:name="_ETM_Q1_4210052"/>
      <w:bookmarkEnd w:id="7795"/>
      <w:r>
        <w:rPr>
          <w:rtl/>
          <w:lang w:eastAsia="he-IL"/>
        </w:rPr>
        <w:t>מ</w:t>
      </w:r>
      <w:bookmarkStart w:id="7796" w:name="_ETM_Q1_4213917"/>
      <w:bookmarkEnd w:id="7796"/>
      <w:r>
        <w:rPr>
          <w:rtl/>
          <w:lang w:eastAsia="he-IL"/>
        </w:rPr>
        <w:t>ופ</w:t>
      </w:r>
      <w:bookmarkStart w:id="7797" w:name="_ETM_Q1_4215629"/>
      <w:bookmarkEnd w:id="7797"/>
      <w:r>
        <w:rPr>
          <w:rtl/>
          <w:lang w:eastAsia="he-IL"/>
        </w:rPr>
        <w:t xml:space="preserve">יע במשפט המנהלי האיסור לשקול שיקולים זרים, </w:t>
      </w:r>
      <w:bookmarkStart w:id="7798" w:name="_ETM_Q1_4213706"/>
      <w:bookmarkEnd w:id="7798"/>
      <w:r>
        <w:rPr>
          <w:rtl/>
          <w:lang w:eastAsia="he-IL"/>
        </w:rPr>
        <w:t xml:space="preserve">הוא עילת ביקורת שיפוטית עצמאית, לא קשורה במאומה לעילת הסבירות, </w:t>
      </w:r>
      <w:bookmarkStart w:id="7799" w:name="_ETM_Q1_4221546"/>
      <w:bookmarkEnd w:id="7799"/>
      <w:r>
        <w:rPr>
          <w:rtl/>
          <w:lang w:eastAsia="he-IL"/>
        </w:rPr>
        <w:t xml:space="preserve">יש עליה </w:t>
      </w:r>
      <w:r>
        <w:rPr>
          <w:rtl/>
          <w:lang w:eastAsia="he-IL"/>
        </w:rPr>
        <w:lastRenderedPageBreak/>
        <w:t>דוגמאות מכאן ועד להודעה חדשה מכל המשפט המנהלי,</w:t>
      </w:r>
      <w:bookmarkStart w:id="7800" w:name="_ETM_Q1_4224719"/>
      <w:bookmarkEnd w:id="7800"/>
      <w:r>
        <w:rPr>
          <w:rtl/>
          <w:lang w:eastAsia="he-IL"/>
        </w:rPr>
        <w:t xml:space="preserve"> היא עילה שלא קשורה לסבירות. כנ"ל אי שקילת שיקולים מהותיים</w:t>
      </w:r>
      <w:bookmarkStart w:id="7801" w:name="_ETM_Q1_4228290"/>
      <w:bookmarkEnd w:id="7801"/>
      <w:r>
        <w:rPr>
          <w:rtl/>
          <w:lang w:eastAsia="he-IL"/>
        </w:rPr>
        <w:t>, זאת אומרת אם אתה לא שוקל את כל השיקולים.</w:t>
      </w:r>
      <w:bookmarkStart w:id="7802" w:name="_ETM_Q1_4230628"/>
      <w:bookmarkEnd w:id="7802"/>
      <w:r>
        <w:rPr>
          <w:rtl/>
          <w:lang w:eastAsia="he-IL"/>
        </w:rPr>
        <w:t xml:space="preserve"> אז אם אתה בא ואומר שאפשר יהיה להשתמש בסבירות </w:t>
      </w:r>
      <w:bookmarkStart w:id="7803" w:name="_ETM_Q1_4230719"/>
      <w:bookmarkEnd w:id="7803"/>
      <w:r>
        <w:rPr>
          <w:rtl/>
          <w:lang w:eastAsia="he-IL"/>
        </w:rPr>
        <w:t xml:space="preserve">רק במקרים שבהם יש את עילות הביקורת המנהליות האחרות, </w:t>
      </w:r>
      <w:bookmarkStart w:id="7804" w:name="_ETM_Q1_4236706"/>
      <w:bookmarkEnd w:id="7804"/>
      <w:r>
        <w:rPr>
          <w:rtl/>
          <w:lang w:eastAsia="he-IL"/>
        </w:rPr>
        <w:t xml:space="preserve">מה שנקרא זה כמו ששפעת עוברת עם אנטיביוטיקה בתוך שבעה </w:t>
      </w:r>
      <w:bookmarkStart w:id="7805" w:name="_ETM_Q1_4239770"/>
      <w:bookmarkEnd w:id="7805"/>
      <w:r>
        <w:rPr>
          <w:rtl/>
          <w:lang w:eastAsia="he-IL"/>
        </w:rPr>
        <w:t xml:space="preserve">ימים ובלי אנטיביוטיקה תוך שבוע, זאת אומרת היא לא מועילה </w:t>
      </w:r>
      <w:bookmarkStart w:id="7806" w:name="_ETM_Q1_4243952"/>
      <w:bookmarkEnd w:id="7806"/>
      <w:r>
        <w:rPr>
          <w:rtl/>
          <w:lang w:eastAsia="he-IL"/>
        </w:rPr>
        <w:t xml:space="preserve">בכלל, היא לא רלוונטית. </w:t>
      </w:r>
    </w:p>
    <w:p w:rsidR="00CC3A13" w:rsidRDefault="00CC3A13" w:rsidP="00CC3A13">
      <w:pPr>
        <w:rPr>
          <w:rtl/>
          <w:lang w:eastAsia="he-IL"/>
        </w:rPr>
      </w:pPr>
      <w:bookmarkStart w:id="7807" w:name="_ETM_Q1_4259096"/>
      <w:bookmarkStart w:id="7808" w:name="_ETM_Q1_4259142"/>
      <w:bookmarkEnd w:id="7807"/>
      <w:bookmarkEnd w:id="7808"/>
    </w:p>
    <w:p w:rsidR="00CC3A13" w:rsidRDefault="00CC3A13" w:rsidP="00CC3A13">
      <w:pPr>
        <w:rPr>
          <w:rtl/>
          <w:lang w:eastAsia="he-IL"/>
        </w:rPr>
      </w:pPr>
      <w:bookmarkStart w:id="7809" w:name="_ETM_Q1_4259256"/>
      <w:bookmarkStart w:id="7810" w:name="_ETM_Q1_4259302"/>
      <w:bookmarkEnd w:id="7809"/>
      <w:bookmarkEnd w:id="7810"/>
      <w:r>
        <w:rPr>
          <w:rtl/>
          <w:lang w:eastAsia="he-IL"/>
        </w:rPr>
        <w:t xml:space="preserve">אז אני מנסה להבין מה ההצעה </w:t>
      </w:r>
      <w:bookmarkStart w:id="7811" w:name="_ETM_Q1_4251384"/>
      <w:bookmarkEnd w:id="7811"/>
      <w:r>
        <w:rPr>
          <w:rtl/>
          <w:lang w:eastAsia="he-IL"/>
        </w:rPr>
        <w:t xml:space="preserve">פה? למה אני צריך את הטייטל הזה </w:t>
      </w:r>
      <w:bookmarkStart w:id="7812" w:name="_ETM_Q1_4252245"/>
      <w:bookmarkEnd w:id="7812"/>
      <w:r>
        <w:rPr>
          <w:rtl/>
          <w:lang w:eastAsia="he-IL"/>
        </w:rPr>
        <w:t xml:space="preserve">של עילת סבירות אם מתקיימות עילות ביקורת אחרות? ואני אגיד </w:t>
      </w:r>
      <w:bookmarkStart w:id="7813" w:name="_ETM_Q1_4256904"/>
      <w:bookmarkEnd w:id="7813"/>
      <w:r>
        <w:rPr>
          <w:rtl/>
          <w:lang w:eastAsia="he-IL"/>
        </w:rPr>
        <w:t xml:space="preserve">יותר מזה, אם אכן הממשלה במליאתה, או שר, לא </w:t>
      </w:r>
      <w:bookmarkStart w:id="7814" w:name="_ETM_Q1_4257064"/>
      <w:bookmarkEnd w:id="7814"/>
      <w:r>
        <w:rPr>
          <w:rtl/>
          <w:lang w:eastAsia="he-IL"/>
        </w:rPr>
        <w:t xml:space="preserve">משנה, אתה אומר הממשלה, נניח שאני מקבל את האמירה שיש </w:t>
      </w:r>
      <w:bookmarkStart w:id="7815" w:name="_ETM_Q1_4260508"/>
      <w:bookmarkEnd w:id="7815"/>
      <w:r>
        <w:rPr>
          <w:rtl/>
          <w:lang w:eastAsia="he-IL"/>
        </w:rPr>
        <w:t xml:space="preserve">הבדל בין הממשלה במליאתה לבין שר בתחומי משרדו, בוא </w:t>
      </w:r>
      <w:bookmarkStart w:id="7816" w:name="_ETM_Q1_4267062"/>
      <w:bookmarkEnd w:id="7816"/>
      <w:r>
        <w:rPr>
          <w:rtl/>
          <w:lang w:eastAsia="he-IL"/>
        </w:rPr>
        <w:t xml:space="preserve">נניח, קיבלה החלטה בחוסר סמכות, או פגעה בזכויות מוגנות </w:t>
      </w:r>
      <w:bookmarkStart w:id="7817" w:name="_ETM_Q1_4272936"/>
      <w:bookmarkEnd w:id="7817"/>
      <w:r>
        <w:rPr>
          <w:rtl/>
          <w:lang w:eastAsia="he-IL"/>
        </w:rPr>
        <w:t xml:space="preserve">באופן לא מידתי, למה אני צריך תשעה שופטים? שופט מנהלי </w:t>
      </w:r>
      <w:bookmarkStart w:id="7818" w:name="_ETM_Q1_4275974"/>
      <w:bookmarkEnd w:id="7818"/>
      <w:r>
        <w:rPr>
          <w:rtl/>
          <w:lang w:eastAsia="he-IL"/>
        </w:rPr>
        <w:t xml:space="preserve">רגיל בבית משפט לעניינים מנהליים שייתן החלטה כשיש אי </w:t>
      </w:r>
      <w:bookmarkStart w:id="7819" w:name="_ETM_Q1_4281042"/>
      <w:bookmarkEnd w:id="7819"/>
      <w:r>
        <w:rPr>
          <w:rtl/>
          <w:lang w:eastAsia="he-IL"/>
        </w:rPr>
        <w:t>סמ</w:t>
      </w:r>
      <w:bookmarkStart w:id="7820" w:name="_ETM_Q1_4282723"/>
      <w:bookmarkEnd w:id="7820"/>
      <w:r>
        <w:rPr>
          <w:rtl/>
          <w:lang w:eastAsia="he-IL"/>
        </w:rPr>
        <w:t xml:space="preserve">כות. </w:t>
      </w:r>
    </w:p>
    <w:p w:rsidR="00CC3A13" w:rsidRDefault="00CC3A13" w:rsidP="00CC3A13">
      <w:pPr>
        <w:rPr>
          <w:rtl/>
          <w:lang w:eastAsia="he-IL"/>
        </w:rPr>
      </w:pPr>
      <w:bookmarkStart w:id="7821" w:name="_ETM_Q1_4282942"/>
      <w:bookmarkEnd w:id="7821"/>
    </w:p>
    <w:p w:rsidR="00CC3A13" w:rsidRDefault="00CC3A13" w:rsidP="00CC3A13">
      <w:pPr>
        <w:pStyle w:val="afb"/>
        <w:keepNext/>
        <w:rPr>
          <w:rtl/>
          <w:lang w:eastAsia="he-IL"/>
        </w:rPr>
      </w:pPr>
      <w:bookmarkStart w:id="7822" w:name="ET_guest_יוסף_גואי_אש_31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82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אז לעניין ההרכב של בית המשפט, אני אמרתי </w:t>
      </w:r>
      <w:bookmarkStart w:id="7823" w:name="_ETM_Q1_4286887"/>
      <w:bookmarkEnd w:id="7823"/>
      <w:r>
        <w:rPr>
          <w:rtl/>
          <w:lang w:eastAsia="he-IL"/>
        </w:rPr>
        <w:t xml:space="preserve">מקודם, אתה לא היית, כתבתי תשעה שופטים, אני לא חושב </w:t>
      </w:r>
      <w:bookmarkStart w:id="7824" w:name="_ETM_Q1_4291119"/>
      <w:bookmarkEnd w:id="7824"/>
      <w:r>
        <w:rPr>
          <w:rtl/>
          <w:lang w:eastAsia="he-IL"/>
        </w:rPr>
        <w:t>שזה מעשי, אני כן הייתי מעדיף שיהיה הרכב יותר מורחב</w:t>
      </w:r>
      <w:bookmarkStart w:id="7825" w:name="_ETM_Q1_4291883"/>
      <w:bookmarkEnd w:id="7825"/>
      <w:r>
        <w:rPr>
          <w:rtl/>
          <w:lang w:eastAsia="he-IL"/>
        </w:rPr>
        <w:t xml:space="preserve"> משלושה שופטים מכיוון שבסופו של דבר זו החלטת ממשלה נבחרת </w:t>
      </w:r>
      <w:bookmarkStart w:id="7826" w:name="_ETM_Q1_4300715"/>
      <w:bookmarkEnd w:id="7826"/>
      <w:r>
        <w:rPr>
          <w:rtl/>
          <w:lang w:eastAsia="he-IL"/>
        </w:rPr>
        <w:t xml:space="preserve">ושלושה שופטים זה לא מספיק. </w:t>
      </w:r>
    </w:p>
    <w:p w:rsidR="00CC3A13" w:rsidRDefault="00CC3A13" w:rsidP="00CC3A13">
      <w:pPr>
        <w:rPr>
          <w:rtl/>
          <w:lang w:eastAsia="he-IL"/>
        </w:rPr>
      </w:pPr>
      <w:bookmarkStart w:id="7827" w:name="_ETM_Q1_4297983"/>
      <w:bookmarkStart w:id="7828" w:name="_ETM_Q1_4298879"/>
      <w:bookmarkEnd w:id="7827"/>
      <w:bookmarkEnd w:id="7828"/>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7829" w:name="_ETM_Q1_4304599"/>
      <w:bookmarkStart w:id="7830" w:name="_ETM_Q1_4305457"/>
      <w:bookmarkEnd w:id="7829"/>
      <w:bookmarkEnd w:id="7830"/>
      <w:r>
        <w:rPr>
          <w:rtl/>
          <w:lang w:eastAsia="he-IL"/>
        </w:rPr>
        <w:t xml:space="preserve">החלטת ממשלה נבחרת, בסדר </w:t>
      </w:r>
      <w:bookmarkStart w:id="7831" w:name="_ETM_Q1_4302689"/>
      <w:bookmarkEnd w:id="7831"/>
      <w:r>
        <w:rPr>
          <w:rtl/>
          <w:lang w:eastAsia="he-IL"/>
        </w:rPr>
        <w:t xml:space="preserve">גמור, אבל בחוסר סמכות? הרי אתה בא ואומר שכשיש </w:t>
      </w:r>
      <w:bookmarkStart w:id="7832" w:name="_ETM_Q1_4304643"/>
      <w:bookmarkEnd w:id="7832"/>
      <w:r>
        <w:rPr>
          <w:rtl/>
          <w:lang w:eastAsia="he-IL"/>
        </w:rPr>
        <w:t xml:space="preserve">החלטת ממשלה נבחרת, דיברנו בדיונים קודם על הייעוץ המשפטי, </w:t>
      </w:r>
      <w:bookmarkStart w:id="7833" w:name="_ETM_Q1_4310927"/>
      <w:bookmarkEnd w:id="7833"/>
      <w:r>
        <w:rPr>
          <w:rtl/>
          <w:lang w:eastAsia="he-IL"/>
        </w:rPr>
        <w:t xml:space="preserve">אמרנו שגם כשאני מבקש לשנות את ההגדרה של הייעוץ המשפטי </w:t>
      </w:r>
      <w:bookmarkStart w:id="7834" w:name="_ETM_Q1_4316821"/>
      <w:bookmarkEnd w:id="7834"/>
      <w:r>
        <w:rPr>
          <w:rtl/>
          <w:lang w:eastAsia="he-IL"/>
        </w:rPr>
        <w:t xml:space="preserve">אני לא רוצה שהסמכות הזאת תגלוש לתחומי המשפט הפלילי. שאלתי </w:t>
      </w:r>
      <w:bookmarkStart w:id="7835" w:name="_ETM_Q1_4321883"/>
      <w:bookmarkEnd w:id="7835"/>
      <w:r>
        <w:rPr>
          <w:rtl/>
          <w:lang w:eastAsia="he-IL"/>
        </w:rPr>
        <w:t xml:space="preserve">את זה גם כשהגיע נציג מהמכון הישראלי לדמוקרטיה, אמרתי שברור </w:t>
      </w:r>
      <w:bookmarkStart w:id="7836" w:name="_ETM_Q1_4325505"/>
      <w:bookmarkEnd w:id="7836"/>
      <w:r>
        <w:rPr>
          <w:rtl/>
          <w:lang w:eastAsia="he-IL"/>
        </w:rPr>
        <w:t xml:space="preserve">לי שגם אני וגם אתה וגם כל היושבים פה </w:t>
      </w:r>
      <w:bookmarkStart w:id="7837" w:name="_ETM_Q1_4325421"/>
      <w:bookmarkEnd w:id="7837"/>
      <w:r>
        <w:rPr>
          <w:rtl/>
          <w:lang w:eastAsia="he-IL"/>
        </w:rPr>
        <w:t>לא רוצים ששר הבט"פ יהיה מעורב בהארכת מעצר ספציפית</w:t>
      </w:r>
      <w:bookmarkStart w:id="7838" w:name="_ETM_Q1_4332597"/>
      <w:bookmarkEnd w:id="7838"/>
      <w:r>
        <w:rPr>
          <w:rtl/>
          <w:lang w:eastAsia="he-IL"/>
        </w:rPr>
        <w:t xml:space="preserve"> של אדם ספציפי. בא שר המשטרה או שר אחר ואומר:</w:t>
      </w:r>
      <w:bookmarkStart w:id="7839" w:name="_ETM_Q1_4333449"/>
      <w:bookmarkEnd w:id="7839"/>
      <w:r>
        <w:rPr>
          <w:rtl/>
          <w:lang w:eastAsia="he-IL"/>
        </w:rPr>
        <w:t xml:space="preserve"> אני רוצה עכשיו תעצרו בבקשה את חבר הכנסת שמחה רוטמן, </w:t>
      </w:r>
      <w:bookmarkStart w:id="7840" w:name="_ETM_Q1_4341921"/>
      <w:bookmarkEnd w:id="7840"/>
      <w:r>
        <w:rPr>
          <w:rtl/>
          <w:lang w:eastAsia="he-IL"/>
        </w:rPr>
        <w:t>תפגעו לו בחסינות ותעצרו אותו. אני צריך הרכב של</w:t>
      </w:r>
      <w:bookmarkStart w:id="7841" w:name="_ETM_Q1_4345703"/>
      <w:bookmarkEnd w:id="7841"/>
      <w:r>
        <w:rPr>
          <w:rtl/>
          <w:lang w:eastAsia="he-IL"/>
        </w:rPr>
        <w:t xml:space="preserve"> תשעה, של שלושה, של אחד? מה פתאום? יבוא כל שופט</w:t>
      </w:r>
      <w:bookmarkStart w:id="7842" w:name="_ETM_Q1_4346561"/>
      <w:bookmarkEnd w:id="7842"/>
      <w:r>
        <w:rPr>
          <w:rtl/>
          <w:lang w:eastAsia="he-IL"/>
        </w:rPr>
        <w:t xml:space="preserve">, יוציא צו, שופט בבית המשפט העליון ויגיד: חבר'ה, זה </w:t>
      </w:r>
      <w:bookmarkStart w:id="7843" w:name="_ETM_Q1_4352161"/>
      <w:bookmarkEnd w:id="7843"/>
      <w:r>
        <w:rPr>
          <w:rtl/>
          <w:lang w:eastAsia="he-IL"/>
        </w:rPr>
        <w:t>חוסר סמכות.</w:t>
      </w:r>
    </w:p>
    <w:p w:rsidR="00CC3A13" w:rsidRDefault="00CC3A13" w:rsidP="00CC3A13">
      <w:pPr>
        <w:rPr>
          <w:rtl/>
          <w:lang w:eastAsia="he-IL"/>
        </w:rPr>
      </w:pPr>
      <w:bookmarkStart w:id="7844" w:name="_ETM_Q1_4355377"/>
      <w:bookmarkStart w:id="7845" w:name="_ETM_Q1_4357176"/>
      <w:bookmarkStart w:id="7846" w:name="_ETM_Q1_4358061"/>
      <w:bookmarkEnd w:id="7844"/>
      <w:bookmarkEnd w:id="7845"/>
      <w:bookmarkEnd w:id="7846"/>
    </w:p>
    <w:p w:rsidR="00CC3A13" w:rsidRDefault="00CC3A13" w:rsidP="00CC3A13">
      <w:pPr>
        <w:pStyle w:val="afb"/>
        <w:keepNext/>
        <w:rPr>
          <w:rtl/>
          <w:lang w:eastAsia="he-IL"/>
        </w:rPr>
      </w:pPr>
      <w:bookmarkStart w:id="7847" w:name="ET_guest_יוסף_גואי_אש_31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847"/>
    </w:p>
    <w:p w:rsidR="00CC3A13" w:rsidRDefault="00CC3A13" w:rsidP="00CC3A13">
      <w:pPr>
        <w:pStyle w:val="KeepWithNext"/>
        <w:rPr>
          <w:rFonts w:hint="cs"/>
          <w:rtl/>
          <w:lang w:eastAsia="he-IL"/>
        </w:rPr>
      </w:pPr>
    </w:p>
    <w:p w:rsidR="00CC3A13" w:rsidRDefault="00CC3A13" w:rsidP="00CC3A13">
      <w:pPr>
        <w:rPr>
          <w:rtl/>
          <w:lang w:eastAsia="he-IL"/>
        </w:rPr>
      </w:pPr>
      <w:bookmarkStart w:id="7848" w:name="_ETM_Q1_4364628"/>
      <w:bookmarkStart w:id="7849" w:name="_ETM_Q1_4365494"/>
      <w:bookmarkEnd w:id="7848"/>
      <w:bookmarkEnd w:id="7849"/>
      <w:r>
        <w:rPr>
          <w:rtl/>
          <w:lang w:eastAsia="he-IL"/>
        </w:rPr>
        <w:t xml:space="preserve">אני מבין את ההערה, אני כתבתי מבחן </w:t>
      </w:r>
      <w:bookmarkStart w:id="7850" w:name="_ETM_Q1_4359208"/>
      <w:bookmarkEnd w:id="7850"/>
      <w:r>
        <w:rPr>
          <w:rtl/>
          <w:lang w:eastAsia="he-IL"/>
        </w:rPr>
        <w:t>סבירות מסורתי מכיוון שעד שנות ה-80 הפסיקות שדיברו על סבירות</w:t>
      </w:r>
      <w:bookmarkStart w:id="7851" w:name="_ETM_Q1_4365228"/>
      <w:bookmarkEnd w:id="7851"/>
      <w:r>
        <w:rPr>
          <w:rtl/>
          <w:lang w:eastAsia="he-IL"/>
        </w:rPr>
        <w:t xml:space="preserve"> דיברו על הדברים האלה. </w:t>
      </w:r>
    </w:p>
    <w:p w:rsidR="00CC3A13" w:rsidRDefault="00CC3A13" w:rsidP="00CC3A13">
      <w:pPr>
        <w:rPr>
          <w:rtl/>
          <w:lang w:eastAsia="he-IL"/>
        </w:rPr>
      </w:pPr>
      <w:bookmarkStart w:id="7852" w:name="_ETM_Q1_4368364"/>
      <w:bookmarkEnd w:id="7852"/>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7853" w:name="_ETM_Q1_4373121"/>
      <w:bookmarkStart w:id="7854" w:name="_ETM_Q1_4374902"/>
      <w:bookmarkStart w:id="7855" w:name="_ETM_Q1_4374954"/>
      <w:bookmarkStart w:id="7856" w:name="_ETM_Q1_4375839"/>
      <w:bookmarkEnd w:id="7853"/>
      <w:bookmarkEnd w:id="7854"/>
      <w:bookmarkEnd w:id="7855"/>
      <w:bookmarkEnd w:id="7856"/>
      <w:r>
        <w:rPr>
          <w:rtl/>
          <w:lang w:eastAsia="he-IL"/>
        </w:rPr>
        <w:t>זה לא מבחן סבירות.</w:t>
      </w:r>
      <w:bookmarkStart w:id="7857" w:name="_ETM_Q1_4370234"/>
      <w:bookmarkEnd w:id="7857"/>
    </w:p>
    <w:p w:rsidR="00CC3A13" w:rsidRDefault="00CC3A13" w:rsidP="00CC3A13">
      <w:pPr>
        <w:rPr>
          <w:rtl/>
          <w:lang w:eastAsia="he-IL"/>
        </w:rPr>
      </w:pPr>
      <w:bookmarkStart w:id="7858" w:name="_ETM_Q1_4370290"/>
      <w:bookmarkEnd w:id="7858"/>
    </w:p>
    <w:p w:rsidR="00CC3A13" w:rsidRDefault="00CC3A13" w:rsidP="00CC3A13">
      <w:pPr>
        <w:pStyle w:val="afb"/>
        <w:keepNext/>
        <w:rPr>
          <w:rtl/>
          <w:lang w:eastAsia="he-IL"/>
        </w:rPr>
      </w:pPr>
      <w:bookmarkStart w:id="7859" w:name="ET_guest_יוסף_גואי_אש_32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859"/>
    </w:p>
    <w:p w:rsidR="00CC3A13" w:rsidRDefault="00CC3A13" w:rsidP="00CC3A13">
      <w:pPr>
        <w:pStyle w:val="KeepWithNext"/>
        <w:rPr>
          <w:rFonts w:hint="cs"/>
          <w:rtl/>
          <w:lang w:eastAsia="he-IL"/>
        </w:rPr>
      </w:pPr>
    </w:p>
    <w:p w:rsidR="00CC3A13" w:rsidRDefault="00CC3A13" w:rsidP="00CC3A13">
      <w:pPr>
        <w:rPr>
          <w:rtl/>
          <w:lang w:eastAsia="he-IL"/>
        </w:rPr>
      </w:pPr>
      <w:bookmarkStart w:id="7860" w:name="_ETM_Q1_4375314"/>
      <w:bookmarkStart w:id="7861" w:name="_ETM_Q1_4376203"/>
      <w:bookmarkEnd w:id="7860"/>
      <w:bookmarkEnd w:id="7861"/>
      <w:r>
        <w:rPr>
          <w:rtl/>
          <w:lang w:eastAsia="he-IL"/>
        </w:rPr>
        <w:t xml:space="preserve">אני חושב שיש מקרים שהם אולי גבוליים, הרי בוודאי ש - - </w:t>
      </w:r>
      <w:bookmarkStart w:id="7862" w:name="_ETM_Q1_4377022"/>
      <w:bookmarkEnd w:id="7862"/>
      <w:r>
        <w:rPr>
          <w:rtl/>
          <w:lang w:eastAsia="he-IL"/>
        </w:rPr>
        <w:t>-</w:t>
      </w:r>
      <w:bookmarkStart w:id="7863" w:name="_ETM_Q1_4378768"/>
      <w:bookmarkEnd w:id="7863"/>
    </w:p>
    <w:p w:rsidR="00CC3A13" w:rsidRDefault="00CC3A13" w:rsidP="00CC3A13">
      <w:pPr>
        <w:rPr>
          <w:rtl/>
          <w:lang w:eastAsia="he-IL"/>
        </w:rPr>
      </w:pPr>
      <w:bookmarkStart w:id="7864" w:name="_ETM_Q1_4378850"/>
      <w:bookmarkEnd w:id="7864"/>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אני בכוונה מתעקש על זה כי זה לב הביקורת </w:t>
      </w:r>
      <w:bookmarkStart w:id="7865" w:name="_ETM_Q1_4379121"/>
      <w:bookmarkEnd w:id="7865"/>
      <w:r>
        <w:rPr>
          <w:rtl/>
          <w:lang w:eastAsia="he-IL"/>
        </w:rPr>
        <w:t xml:space="preserve">בהקשר הזה. תן לי דוגמה מהחיים האמיתיים, או מפסק דין </w:t>
      </w:r>
      <w:bookmarkStart w:id="7866" w:name="_ETM_Q1_4382305"/>
      <w:bookmarkEnd w:id="7866"/>
      <w:r>
        <w:rPr>
          <w:rtl/>
          <w:lang w:eastAsia="he-IL"/>
        </w:rPr>
        <w:t>שניתן או מקרה שאנחנו מכירים שהתרחש, בעשור האחרון, ב-20 השנ</w:t>
      </w:r>
      <w:bookmarkStart w:id="7867" w:name="_ETM_Q1_4387378"/>
      <w:bookmarkEnd w:id="7867"/>
      <w:r>
        <w:rPr>
          <w:rtl/>
          <w:lang w:eastAsia="he-IL"/>
        </w:rPr>
        <w:t xml:space="preserve">ה האחרונות, שאני לא יכול להתמודד איתו באמצעות עילת אי </w:t>
      </w:r>
      <w:bookmarkStart w:id="7868" w:name="_ETM_Q1_4392415"/>
      <w:bookmarkEnd w:id="7868"/>
      <w:r>
        <w:rPr>
          <w:rtl/>
          <w:lang w:eastAsia="he-IL"/>
        </w:rPr>
        <w:t>שקילת שיקולים מהותיים, שקילת שיקולים זרים, חוסר סמכות, אפליה,</w:t>
      </w:r>
      <w:bookmarkStart w:id="7869" w:name="_ETM_Q1_4395770"/>
      <w:bookmarkEnd w:id="7869"/>
      <w:r>
        <w:rPr>
          <w:rtl/>
          <w:lang w:eastAsia="he-IL"/>
        </w:rPr>
        <w:t xml:space="preserve"> פגיעה בזכויות מוגנות ואני צריך בשבילו את וונסברי ואז ממילא </w:t>
      </w:r>
      <w:bookmarkStart w:id="7870" w:name="_ETM_Q1_4404995"/>
      <w:bookmarkEnd w:id="7870"/>
      <w:r>
        <w:rPr>
          <w:rtl/>
          <w:lang w:eastAsia="he-IL"/>
        </w:rPr>
        <w:t>אני אצטרך לכנס את אותו הרכב מיוחד שאתה מציע, עז</w:t>
      </w:r>
      <w:bookmarkStart w:id="7871" w:name="_ETM_Q1_4403703"/>
      <w:bookmarkEnd w:id="7871"/>
      <w:r>
        <w:rPr>
          <w:rtl/>
          <w:lang w:eastAsia="he-IL"/>
        </w:rPr>
        <w:t xml:space="preserve">וב כרגע אם זה יהיה תשעה, שלושה, שישה או </w:t>
      </w:r>
      <w:bookmarkStart w:id="7872" w:name="_ETM_Q1_4409447"/>
      <w:bookmarkEnd w:id="7872"/>
      <w:r>
        <w:rPr>
          <w:rtl/>
          <w:lang w:eastAsia="he-IL"/>
        </w:rPr>
        <w:t>חמישה. תן לי מקרה כלשהו שאתה אומר ואללה, בשביל זה</w:t>
      </w:r>
      <w:bookmarkStart w:id="7873" w:name="_ETM_Q1_4414792"/>
      <w:bookmarkEnd w:id="7873"/>
      <w:r>
        <w:rPr>
          <w:rtl/>
          <w:lang w:eastAsia="he-IL"/>
        </w:rPr>
        <w:t xml:space="preserve"> הייתי צריך סבירות וונסברי ולא מספיקים לי העילות המנהליות </w:t>
      </w:r>
      <w:bookmarkStart w:id="7874" w:name="_ETM_Q1_4415376"/>
      <w:bookmarkEnd w:id="7874"/>
      <w:r>
        <w:rPr>
          <w:rtl/>
          <w:lang w:eastAsia="he-IL"/>
        </w:rPr>
        <w:t xml:space="preserve">האחרות. </w:t>
      </w:r>
    </w:p>
    <w:p w:rsidR="00CC3A13" w:rsidRDefault="00CC3A13" w:rsidP="00CC3A13">
      <w:pPr>
        <w:rPr>
          <w:rtl/>
          <w:lang w:eastAsia="he-IL"/>
        </w:rPr>
      </w:pPr>
      <w:bookmarkStart w:id="7875" w:name="_ETM_Q1_4419672"/>
      <w:bookmarkEnd w:id="7875"/>
    </w:p>
    <w:p w:rsidR="00CC3A13" w:rsidRDefault="00CC3A13" w:rsidP="00CC3A13">
      <w:pPr>
        <w:pStyle w:val="afb"/>
        <w:keepNext/>
        <w:rPr>
          <w:rtl/>
          <w:lang w:eastAsia="he-IL"/>
        </w:rPr>
      </w:pPr>
      <w:bookmarkStart w:id="7876" w:name="ET_guest_יוסף_גואי_אש_32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787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7877" w:name="_ETM_Q1_4424343"/>
      <w:bookmarkEnd w:id="7877"/>
      <w:r>
        <w:rPr>
          <w:rtl/>
          <w:lang w:eastAsia="he-IL"/>
        </w:rPr>
        <w:t xml:space="preserve">ני </w:t>
      </w:r>
      <w:bookmarkStart w:id="7878" w:name="_ETM_Q1_4426082"/>
      <w:bookmarkEnd w:id="7878"/>
      <w:r>
        <w:rPr>
          <w:rtl/>
          <w:lang w:eastAsia="he-IL"/>
        </w:rPr>
        <w:t xml:space="preserve">מודה, אני לא יכול לחשוב על מקרה </w:t>
      </w:r>
      <w:bookmarkStart w:id="7879" w:name="_ETM_Q1_4418122"/>
      <w:bookmarkEnd w:id="7879"/>
      <w:r>
        <w:rPr>
          <w:rtl/>
          <w:lang w:eastAsia="he-IL"/>
        </w:rPr>
        <w:t>כזה, בטח לא בשליפה.</w:t>
      </w:r>
    </w:p>
    <w:p w:rsidR="00CC3A13" w:rsidRDefault="00CC3A13" w:rsidP="00CC3A13">
      <w:pPr>
        <w:rPr>
          <w:rtl/>
          <w:lang w:eastAsia="he-IL"/>
        </w:rPr>
      </w:pPr>
      <w:bookmarkStart w:id="7880" w:name="_ETM_Q1_4424074"/>
      <w:bookmarkStart w:id="7881" w:name="_ETM_Q1_4425998"/>
      <w:bookmarkEnd w:id="7880"/>
      <w:bookmarkEnd w:id="7881"/>
    </w:p>
    <w:p w:rsidR="00CC3A13" w:rsidRDefault="00CC3A13" w:rsidP="00CC3A13">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rPr>
      </w:pPr>
    </w:p>
    <w:p w:rsidR="00CC3A13" w:rsidRDefault="00CC3A13" w:rsidP="00CC3A13">
      <w:pPr>
        <w:rPr>
          <w:rtl/>
        </w:rPr>
      </w:pPr>
      <w:bookmarkStart w:id="7882" w:name="_ETM_Q1_4429446"/>
      <w:bookmarkStart w:id="7883" w:name="_ETM_Q1_4429467"/>
      <w:bookmarkEnd w:id="7882"/>
      <w:bookmarkEnd w:id="7883"/>
      <w:r>
        <w:rPr>
          <w:rtl/>
        </w:rPr>
        <w:t xml:space="preserve">אגב, השאלה פתוחה. אם יש פה עוד יועצים משפטיים, או מומחי </w:t>
      </w:r>
      <w:bookmarkStart w:id="7884" w:name="_ETM_Q1_4426052"/>
      <w:bookmarkEnd w:id="7884"/>
      <w:r>
        <w:rPr>
          <w:rtl/>
        </w:rPr>
        <w:t xml:space="preserve">משפט מנהלי וחוקתי. אני לא מכיר. אני לא המומחה הכי </w:t>
      </w:r>
      <w:bookmarkStart w:id="7885" w:name="_ETM_Q1_4426247"/>
      <w:bookmarkEnd w:id="7885"/>
      <w:r>
        <w:rPr>
          <w:rtl/>
        </w:rPr>
        <w:t xml:space="preserve">גדול פה בחדר, אבל אני לא מכיר. </w:t>
      </w:r>
    </w:p>
    <w:p w:rsidR="00CC3A13" w:rsidRDefault="00CC3A13" w:rsidP="00CC3A13">
      <w:pPr>
        <w:rPr>
          <w:rtl/>
        </w:rPr>
      </w:pPr>
      <w:bookmarkStart w:id="7886" w:name="_ETM_Q1_4431511"/>
      <w:bookmarkEnd w:id="7886"/>
    </w:p>
    <w:p w:rsidR="00CC3A13" w:rsidRDefault="00CC3A13" w:rsidP="00CC3A13">
      <w:pPr>
        <w:pStyle w:val="afb"/>
        <w:keepNext/>
        <w:rPr>
          <w:rtl/>
        </w:rPr>
      </w:pPr>
      <w:bookmarkStart w:id="7887" w:name="ET_guest_יוסף_גואי_אש_303"/>
      <w:r>
        <w:rPr>
          <w:rStyle w:val="TagStyle"/>
          <w:rFonts w:hint="cs"/>
          <w:rtl/>
        </w:rPr>
        <w:t xml:space="preserve"> &lt;&lt; אורח &gt;&gt; </w:t>
      </w:r>
      <w:r>
        <w:rPr>
          <w:rFonts w:hint="cs"/>
          <w:rtl/>
        </w:rPr>
        <w:t>יוסף (ג'ואי) אש:</w:t>
      </w:r>
      <w:r>
        <w:rPr>
          <w:rStyle w:val="TagStyle"/>
          <w:rFonts w:hint="cs"/>
          <w:rtl/>
        </w:rPr>
        <w:t xml:space="preserve"> &lt;&lt; אורח &gt;&gt;</w:t>
      </w:r>
      <w:r>
        <w:rPr>
          <w:rFonts w:hint="cs"/>
          <w:rtl/>
        </w:rPr>
        <w:t xml:space="preserve"> </w:t>
      </w:r>
      <w:bookmarkEnd w:id="7887"/>
    </w:p>
    <w:p w:rsidR="00CC3A13" w:rsidRDefault="00CC3A13" w:rsidP="00CC3A13">
      <w:pPr>
        <w:pStyle w:val="KeepWithNext"/>
        <w:rPr>
          <w:rFonts w:hint="cs"/>
          <w:rtl/>
        </w:rPr>
      </w:pPr>
    </w:p>
    <w:p w:rsidR="00CC3A13" w:rsidRDefault="00CC3A13" w:rsidP="00CC3A13">
      <w:pPr>
        <w:rPr>
          <w:rtl/>
        </w:rPr>
      </w:pPr>
      <w:bookmarkStart w:id="7888" w:name="_ETM_Q1_4443767"/>
      <w:bookmarkStart w:id="7889" w:name="_ETM_Q1_4443804"/>
      <w:bookmarkEnd w:id="7888"/>
      <w:bookmarkEnd w:id="7889"/>
      <w:r>
        <w:rPr>
          <w:rtl/>
        </w:rPr>
        <w:t xml:space="preserve">אנחנו דנים היום </w:t>
      </w:r>
      <w:bookmarkStart w:id="7890" w:name="_ETM_Q1_4433569"/>
      <w:bookmarkEnd w:id="7890"/>
      <w:r>
        <w:rPr>
          <w:rtl/>
        </w:rPr>
        <w:t xml:space="preserve">בוועדה לבחירת שופטים אז אני לא חשבתי מראש על הדברים </w:t>
      </w:r>
      <w:bookmarkStart w:id="7891" w:name="_ETM_Q1_4433967"/>
      <w:bookmarkEnd w:id="7891"/>
      <w:r>
        <w:rPr>
          <w:rtl/>
        </w:rPr>
        <w:t xml:space="preserve">האלה. </w:t>
      </w:r>
    </w:p>
    <w:p w:rsidR="00CC3A13" w:rsidRDefault="00CC3A13" w:rsidP="00CC3A13">
      <w:pPr>
        <w:rPr>
          <w:rtl/>
        </w:rPr>
      </w:pPr>
      <w:bookmarkStart w:id="7892" w:name="_ETM_Q1_4434799"/>
      <w:bookmarkStart w:id="7893" w:name="_ETM_Q1_4434892"/>
      <w:bookmarkStart w:id="7894" w:name="_ETM_Q1_4435952"/>
      <w:bookmarkEnd w:id="7892"/>
      <w:bookmarkEnd w:id="7893"/>
      <w:bookmarkEnd w:id="7894"/>
    </w:p>
    <w:p w:rsidR="00CC3A13" w:rsidRDefault="00CC3A13" w:rsidP="00CC3A13">
      <w:pPr>
        <w:pStyle w:val="af8"/>
        <w:keepNext/>
        <w:rPr>
          <w:rtl/>
        </w:rPr>
      </w:pPr>
      <w:bookmarkStart w:id="7895" w:name="ET_yor_6157_3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95"/>
    </w:p>
    <w:p w:rsidR="00CC3A13" w:rsidRDefault="00CC3A13" w:rsidP="00CC3A13">
      <w:pPr>
        <w:pStyle w:val="KeepWithNext"/>
        <w:rPr>
          <w:rFonts w:hint="cs"/>
          <w:rtl/>
          <w:lang w:eastAsia="he-IL"/>
        </w:rPr>
      </w:pPr>
    </w:p>
    <w:p w:rsidR="00CC3A13" w:rsidRDefault="00CC3A13" w:rsidP="00CC3A13">
      <w:pPr>
        <w:rPr>
          <w:rtl/>
          <w:lang w:eastAsia="he-IL"/>
        </w:rPr>
      </w:pPr>
      <w:bookmarkStart w:id="7896" w:name="_ETM_Q1_4436444"/>
      <w:bookmarkStart w:id="7897" w:name="_ETM_Q1_4436481"/>
      <w:bookmarkEnd w:id="7896"/>
      <w:bookmarkEnd w:id="7897"/>
      <w:r>
        <w:rPr>
          <w:rtl/>
          <w:lang w:eastAsia="he-IL"/>
        </w:rPr>
        <w:t xml:space="preserve">אפשר להציע, זה לא מחייב, אני </w:t>
      </w:r>
      <w:bookmarkStart w:id="7898" w:name="_ETM_Q1_4440345"/>
      <w:bookmarkEnd w:id="7898"/>
      <w:r>
        <w:rPr>
          <w:rtl/>
          <w:lang w:eastAsia="he-IL"/>
        </w:rPr>
        <w:t xml:space="preserve">לא אכריח אף אחד. </w:t>
      </w:r>
    </w:p>
    <w:p w:rsidR="00CC3A13" w:rsidRDefault="00CC3A13" w:rsidP="00CC3A13">
      <w:pPr>
        <w:rPr>
          <w:rtl/>
          <w:lang w:eastAsia="he-IL"/>
        </w:rPr>
      </w:pPr>
      <w:bookmarkStart w:id="7899" w:name="_ETM_Q1_4437518"/>
      <w:bookmarkStart w:id="7900" w:name="_ETM_Q1_4437633"/>
      <w:bookmarkStart w:id="7901" w:name="_ETM_Q1_4442453"/>
      <w:bookmarkEnd w:id="7899"/>
      <w:bookmarkEnd w:id="7900"/>
      <w:bookmarkEnd w:id="7901"/>
    </w:p>
    <w:p w:rsidR="00CC3A13" w:rsidRDefault="00CC3A13" w:rsidP="00CC3A13">
      <w:pPr>
        <w:pStyle w:val="afb"/>
        <w:keepNext/>
        <w:rPr>
          <w:rtl/>
          <w:lang w:eastAsia="he-IL"/>
        </w:rPr>
      </w:pPr>
      <w:bookmarkStart w:id="7902" w:name="ET_guest_ריקי_שפירא_רוזנברג_306"/>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02"/>
    </w:p>
    <w:p w:rsidR="00CC3A13" w:rsidRDefault="00CC3A13" w:rsidP="00CC3A13">
      <w:pPr>
        <w:pStyle w:val="KeepWithNext"/>
        <w:rPr>
          <w:rFonts w:hint="cs"/>
          <w:rtl/>
          <w:lang w:eastAsia="he-IL"/>
        </w:rPr>
      </w:pPr>
    </w:p>
    <w:p w:rsidR="00CC3A13" w:rsidRDefault="00CC3A13" w:rsidP="00CC3A13">
      <w:pPr>
        <w:rPr>
          <w:rtl/>
          <w:lang w:eastAsia="he-IL"/>
        </w:rPr>
      </w:pPr>
      <w:bookmarkStart w:id="7903" w:name="_ETM_Q1_4443430"/>
      <w:bookmarkStart w:id="7904" w:name="_ETM_Q1_4443464"/>
      <w:bookmarkEnd w:id="7903"/>
      <w:bookmarkEnd w:id="7904"/>
      <w:r>
        <w:rPr>
          <w:rtl/>
          <w:lang w:eastAsia="he-IL"/>
        </w:rPr>
        <w:t xml:space="preserve">אני רציתי להביא דוגמה, היושב ראש. אני עורכת דין במרכז הרפורמי לדת ומדינה. רציתי </w:t>
      </w:r>
      <w:bookmarkStart w:id="7905" w:name="_ETM_Q1_4448923"/>
      <w:bookmarkEnd w:id="7905"/>
      <w:r>
        <w:rPr>
          <w:rtl/>
          <w:lang w:eastAsia="he-IL"/>
        </w:rPr>
        <w:t xml:space="preserve">להביא את הדוגמה שאנחנו עתרנו נגד היעדר מימון לבית הפתוח </w:t>
      </w:r>
      <w:bookmarkStart w:id="7906" w:name="_ETM_Q1_4452801"/>
      <w:bookmarkEnd w:id="7906"/>
      <w:r>
        <w:rPr>
          <w:rtl/>
          <w:lang w:eastAsia="he-IL"/>
        </w:rPr>
        <w:t>בירושלים ובסופו של דבר בית המשפט פסק שצריך לתת</w:t>
      </w:r>
      <w:bookmarkStart w:id="7907" w:name="_ETM_Q1_4458091"/>
      <w:bookmarkEnd w:id="7907"/>
      <w:r>
        <w:rPr>
          <w:rtl/>
          <w:lang w:eastAsia="he-IL"/>
        </w:rPr>
        <w:t xml:space="preserve"> מימון לבית הפתוח. כלומר הטענה של העירייה הייתה שהוא לא </w:t>
      </w:r>
      <w:bookmarkStart w:id="7908" w:name="_ETM_Q1_4466065"/>
      <w:bookmarkEnd w:id="7908"/>
      <w:r>
        <w:rPr>
          <w:rtl/>
          <w:lang w:eastAsia="he-IL"/>
        </w:rPr>
        <w:t xml:space="preserve">זכאי למימון, היו כל מיני קריטריונים איך מממנים מתנ"סים, </w:t>
      </w:r>
      <w:bookmarkStart w:id="7909" w:name="_ETM_Q1_4470009"/>
      <w:bookmarkEnd w:id="7909"/>
      <w:r>
        <w:rPr>
          <w:rtl/>
          <w:lang w:eastAsia="he-IL"/>
        </w:rPr>
        <w:t xml:space="preserve">הוא לא בדיוק עמד בהם כי הוא לא מתנ"ס שכונתי </w:t>
      </w:r>
      <w:bookmarkStart w:id="7910" w:name="_ETM_Q1_4470881"/>
      <w:bookmarkEnd w:id="7910"/>
      <w:r>
        <w:rPr>
          <w:rtl/>
          <w:lang w:eastAsia="he-IL"/>
        </w:rPr>
        <w:t xml:space="preserve">ואנחנו טענו, סליחה, יש פה חוסר סבירות, שיש קהילה </w:t>
      </w:r>
      <w:bookmarkStart w:id="7911" w:name="_ETM_Q1_4477049"/>
      <w:bookmarkEnd w:id="7911"/>
      <w:r>
        <w:rPr>
          <w:rtl/>
          <w:lang w:eastAsia="he-IL"/>
        </w:rPr>
        <w:t>שלא מקבלת שירותים.</w:t>
      </w:r>
      <w:bookmarkStart w:id="7912" w:name="_ETM_Q1_4480289"/>
      <w:bookmarkEnd w:id="7912"/>
    </w:p>
    <w:p w:rsidR="00CC3A13" w:rsidRDefault="00CC3A13" w:rsidP="00CC3A13">
      <w:pPr>
        <w:rPr>
          <w:rtl/>
          <w:lang w:eastAsia="he-IL"/>
        </w:rPr>
      </w:pPr>
      <w:bookmarkStart w:id="7913" w:name="_ETM_Q1_4480386"/>
      <w:bookmarkEnd w:id="7913"/>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זו טענת שוויון. </w:t>
      </w:r>
    </w:p>
    <w:p w:rsidR="00CC3A13" w:rsidRDefault="00CC3A13" w:rsidP="00CC3A13">
      <w:pPr>
        <w:rPr>
          <w:rtl/>
          <w:lang w:eastAsia="he-IL"/>
        </w:rPr>
      </w:pPr>
      <w:bookmarkStart w:id="7914" w:name="_ETM_Q1_4481169"/>
      <w:bookmarkStart w:id="7915" w:name="_ETM_Q1_4481231"/>
      <w:bookmarkStart w:id="7916" w:name="_ETM_Q1_4477483"/>
      <w:bookmarkEnd w:id="7914"/>
      <w:bookmarkEnd w:id="7915"/>
      <w:bookmarkEnd w:id="7916"/>
    </w:p>
    <w:p w:rsidR="00CC3A13" w:rsidRDefault="00CC3A13" w:rsidP="00CC3A13">
      <w:pPr>
        <w:pStyle w:val="a5"/>
        <w:keepNext/>
        <w:rPr>
          <w:rtl/>
        </w:rPr>
      </w:pPr>
      <w:bookmarkStart w:id="7917" w:name="ET_speaker_6357_30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917"/>
    </w:p>
    <w:p w:rsidR="00CC3A13" w:rsidRDefault="00CC3A13" w:rsidP="00CC3A13">
      <w:pPr>
        <w:pStyle w:val="KeepWithNext"/>
        <w:rPr>
          <w:rFonts w:hint="cs"/>
          <w:rtl/>
          <w:lang w:eastAsia="he-IL"/>
        </w:rPr>
      </w:pPr>
    </w:p>
    <w:p w:rsidR="00CC3A13" w:rsidRDefault="00CC3A13" w:rsidP="00CC3A13">
      <w:pPr>
        <w:rPr>
          <w:rtl/>
          <w:lang w:eastAsia="he-IL"/>
        </w:rPr>
      </w:pPr>
      <w:bookmarkStart w:id="7918" w:name="_ETM_Q1_4477934"/>
      <w:bookmarkStart w:id="7919" w:name="_ETM_Q1_4477954"/>
      <w:bookmarkEnd w:id="7918"/>
      <w:bookmarkEnd w:id="7919"/>
      <w:r>
        <w:rPr>
          <w:rtl/>
          <w:lang w:eastAsia="he-IL"/>
        </w:rPr>
        <w:t>אפליה.</w:t>
      </w:r>
    </w:p>
    <w:p w:rsidR="00CC3A13" w:rsidRDefault="00CC3A13" w:rsidP="00CC3A13">
      <w:pPr>
        <w:rPr>
          <w:rtl/>
          <w:lang w:eastAsia="he-IL"/>
        </w:rPr>
      </w:pPr>
      <w:bookmarkStart w:id="7920" w:name="_ETM_Q1_4479671"/>
      <w:bookmarkStart w:id="7921" w:name="_ETM_Q1_4479819"/>
      <w:bookmarkEnd w:id="7920"/>
      <w:bookmarkEnd w:id="7921"/>
    </w:p>
    <w:p w:rsidR="00CC3A13" w:rsidRDefault="00CC3A13" w:rsidP="00CC3A13">
      <w:pPr>
        <w:pStyle w:val="afb"/>
        <w:keepNext/>
        <w:rPr>
          <w:rtl/>
          <w:lang w:eastAsia="he-IL"/>
        </w:rPr>
      </w:pPr>
      <w:bookmarkStart w:id="7922" w:name="ET_guest_ריקי_שפירא_רוזנברג_308"/>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22"/>
    </w:p>
    <w:p w:rsidR="00CC3A13" w:rsidRDefault="00CC3A13" w:rsidP="00CC3A13">
      <w:pPr>
        <w:pStyle w:val="KeepWithNext"/>
        <w:rPr>
          <w:rFonts w:hint="cs"/>
          <w:rtl/>
          <w:lang w:eastAsia="he-IL"/>
        </w:rPr>
      </w:pPr>
    </w:p>
    <w:p w:rsidR="00CC3A13" w:rsidRDefault="00CC3A13" w:rsidP="00CC3A13">
      <w:pPr>
        <w:rPr>
          <w:rtl/>
          <w:lang w:eastAsia="he-IL"/>
        </w:rPr>
      </w:pPr>
      <w:bookmarkStart w:id="7923" w:name="_ETM_Q1_4482340"/>
      <w:bookmarkStart w:id="7924" w:name="_ETM_Q1_4482387"/>
      <w:bookmarkEnd w:id="7923"/>
      <w:bookmarkEnd w:id="7924"/>
      <w:r>
        <w:rPr>
          <w:rtl/>
          <w:lang w:eastAsia="he-IL"/>
        </w:rPr>
        <w:t xml:space="preserve">מה זה </w:t>
      </w:r>
      <w:bookmarkStart w:id="7925" w:name="_ETM_Q1_4481443"/>
      <w:bookmarkEnd w:id="7925"/>
      <w:r>
        <w:rPr>
          <w:rtl/>
          <w:lang w:eastAsia="he-IL"/>
        </w:rPr>
        <w:t xml:space="preserve">טענת שוויון? </w:t>
      </w:r>
    </w:p>
    <w:p w:rsidR="00CC3A13" w:rsidRDefault="00CC3A13" w:rsidP="00CC3A13">
      <w:pPr>
        <w:rPr>
          <w:rtl/>
          <w:lang w:eastAsia="he-IL"/>
        </w:rPr>
      </w:pPr>
      <w:bookmarkStart w:id="7926" w:name="_ETM_Q1_4483659"/>
      <w:bookmarkStart w:id="7927" w:name="_ETM_Q1_4483766"/>
      <w:bookmarkEnd w:id="7926"/>
      <w:bookmarkEnd w:id="7927"/>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7928" w:name="_ETM_Q1_4480434"/>
      <w:bookmarkStart w:id="7929" w:name="_ETM_Q1_4480495"/>
      <w:bookmarkEnd w:id="7928"/>
      <w:bookmarkEnd w:id="7929"/>
      <w:r>
        <w:rPr>
          <w:rtl/>
          <w:lang w:eastAsia="he-IL"/>
        </w:rPr>
        <w:t xml:space="preserve">זו טענת שוויון, טענת שוויון מנהלי נטענה בבתי </w:t>
      </w:r>
      <w:bookmarkStart w:id="7930" w:name="_ETM_Q1_4486788"/>
      <w:bookmarkEnd w:id="7930"/>
      <w:r>
        <w:rPr>
          <w:rtl/>
          <w:lang w:eastAsia="he-IL"/>
        </w:rPr>
        <w:t>משפר הרבה לפני חוק הסבירות.</w:t>
      </w:r>
      <w:bookmarkStart w:id="7931" w:name="_ETM_Q1_4484955"/>
      <w:bookmarkEnd w:id="7931"/>
    </w:p>
    <w:p w:rsidR="00CC3A13" w:rsidRDefault="00CC3A13" w:rsidP="00CC3A13">
      <w:pPr>
        <w:rPr>
          <w:rtl/>
          <w:lang w:eastAsia="he-IL"/>
        </w:rPr>
      </w:pPr>
      <w:bookmarkStart w:id="7932" w:name="_ETM_Q1_4485016"/>
      <w:bookmarkStart w:id="7933" w:name="_ETM_Q1_4485939"/>
      <w:bookmarkEnd w:id="7932"/>
      <w:bookmarkEnd w:id="7933"/>
    </w:p>
    <w:p w:rsidR="00CC3A13" w:rsidRDefault="00CC3A13" w:rsidP="00CC3A13">
      <w:pPr>
        <w:pStyle w:val="afb"/>
        <w:keepNext/>
        <w:rPr>
          <w:rtl/>
          <w:lang w:eastAsia="he-IL"/>
        </w:rPr>
      </w:pPr>
      <w:bookmarkStart w:id="7934" w:name="ET_guest_ריקי_שפירא_רוזנברג_311"/>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34"/>
    </w:p>
    <w:p w:rsidR="00CC3A13" w:rsidRDefault="00CC3A13" w:rsidP="00CC3A13">
      <w:pPr>
        <w:pStyle w:val="KeepWithNext"/>
        <w:rPr>
          <w:rFonts w:hint="cs"/>
          <w:rtl/>
          <w:lang w:eastAsia="he-IL"/>
        </w:rPr>
      </w:pPr>
    </w:p>
    <w:p w:rsidR="00CC3A13" w:rsidRDefault="00CC3A13" w:rsidP="00CC3A13">
      <w:pPr>
        <w:rPr>
          <w:rtl/>
          <w:lang w:eastAsia="he-IL"/>
        </w:rPr>
      </w:pPr>
      <w:bookmarkStart w:id="7935" w:name="_ETM_Q1_4486552"/>
      <w:bookmarkStart w:id="7936" w:name="_ETM_Q1_4486622"/>
      <w:bookmarkEnd w:id="7935"/>
      <w:bookmarkEnd w:id="7936"/>
      <w:r>
        <w:rPr>
          <w:rtl/>
          <w:lang w:eastAsia="he-IL"/>
        </w:rPr>
        <w:t xml:space="preserve">רגע, אבל היא צריכה להתבסס על </w:t>
      </w:r>
      <w:bookmarkStart w:id="7937" w:name="_ETM_Q1_4487397"/>
      <w:bookmarkEnd w:id="7937"/>
      <w:r>
        <w:rPr>
          <w:rtl/>
          <w:lang w:eastAsia="he-IL"/>
        </w:rPr>
        <w:t xml:space="preserve">משהו. </w:t>
      </w:r>
    </w:p>
    <w:p w:rsidR="00CC3A13" w:rsidRDefault="00CC3A13" w:rsidP="00CC3A13">
      <w:pPr>
        <w:rPr>
          <w:rtl/>
          <w:lang w:eastAsia="he-IL"/>
        </w:rPr>
      </w:pPr>
      <w:bookmarkStart w:id="7938" w:name="_ETM_Q1_4488261"/>
      <w:bookmarkStart w:id="7939" w:name="_ETM_Q1_4488365"/>
      <w:bookmarkEnd w:id="7938"/>
      <w:bookmarkEnd w:id="7939"/>
    </w:p>
    <w:p w:rsidR="00CC3A13" w:rsidRDefault="00CC3A13" w:rsidP="00CC3A13">
      <w:pPr>
        <w:pStyle w:val="af8"/>
        <w:keepNext/>
        <w:rPr>
          <w:rtl/>
        </w:rPr>
      </w:pPr>
      <w:bookmarkStart w:id="7940"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40"/>
    </w:p>
    <w:p w:rsidR="00CC3A13" w:rsidRDefault="00CC3A13" w:rsidP="00CC3A13">
      <w:pPr>
        <w:pStyle w:val="KeepWithNext"/>
        <w:rPr>
          <w:rFonts w:hint="cs"/>
          <w:rtl/>
          <w:lang w:eastAsia="he-IL"/>
        </w:rPr>
      </w:pPr>
    </w:p>
    <w:p w:rsidR="00CC3A13" w:rsidRDefault="00CC3A13" w:rsidP="00CC3A13">
      <w:pPr>
        <w:rPr>
          <w:rtl/>
          <w:lang w:eastAsia="he-IL"/>
        </w:rPr>
      </w:pPr>
      <w:bookmarkStart w:id="7941" w:name="_ETM_Q1_4489838"/>
      <w:bookmarkStart w:id="7942" w:name="_ETM_Q1_4489906"/>
      <w:bookmarkEnd w:id="7941"/>
      <w:bookmarkEnd w:id="7942"/>
      <w:r>
        <w:rPr>
          <w:rtl/>
          <w:lang w:eastAsia="he-IL"/>
        </w:rPr>
        <w:t xml:space="preserve">לא על סבירות, על שוויון. </w:t>
      </w:r>
    </w:p>
    <w:p w:rsidR="00CC3A13" w:rsidRDefault="00CC3A13" w:rsidP="00CC3A13">
      <w:pPr>
        <w:rPr>
          <w:rtl/>
          <w:lang w:eastAsia="he-IL"/>
        </w:rPr>
      </w:pPr>
      <w:bookmarkStart w:id="7943" w:name="_ETM_Q1_4493396"/>
      <w:bookmarkStart w:id="7944" w:name="_ETM_Q1_4493516"/>
      <w:bookmarkEnd w:id="7943"/>
      <w:bookmarkEnd w:id="7944"/>
    </w:p>
    <w:p w:rsidR="00CC3A13" w:rsidRDefault="00CC3A13" w:rsidP="00CC3A13">
      <w:pPr>
        <w:pStyle w:val="afb"/>
        <w:keepNext/>
        <w:rPr>
          <w:rtl/>
          <w:lang w:eastAsia="he-IL"/>
        </w:rPr>
      </w:pPr>
      <w:bookmarkStart w:id="7945" w:name="ET_guest_ריקי_שפירא_רוזנברג_313"/>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4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על שוויון, </w:t>
      </w:r>
      <w:bookmarkStart w:id="7946" w:name="_ETM_Q1_4493703"/>
      <w:bookmarkEnd w:id="7946"/>
      <w:r>
        <w:rPr>
          <w:rtl/>
          <w:lang w:eastAsia="he-IL"/>
        </w:rPr>
        <w:t>אבל הפסיקה של בית המשפט - - -</w:t>
      </w:r>
    </w:p>
    <w:p w:rsidR="00CC3A13" w:rsidRDefault="00CC3A13" w:rsidP="00CC3A13">
      <w:pPr>
        <w:rPr>
          <w:rtl/>
          <w:lang w:eastAsia="he-IL"/>
        </w:rPr>
      </w:pPr>
      <w:bookmarkStart w:id="7947" w:name="_ETM_Q1_4491197"/>
      <w:bookmarkStart w:id="7948" w:name="_ETM_Q1_4491331"/>
      <w:bookmarkEnd w:id="7947"/>
      <w:bookmarkEnd w:id="7948"/>
    </w:p>
    <w:p w:rsidR="00CC3A13" w:rsidRDefault="00CC3A13" w:rsidP="00CC3A13">
      <w:pPr>
        <w:pStyle w:val="af8"/>
        <w:keepNext/>
        <w:rPr>
          <w:rtl/>
        </w:rPr>
      </w:pPr>
      <w:bookmarkStart w:id="7949"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49"/>
    </w:p>
    <w:p w:rsidR="00CC3A13" w:rsidRDefault="00CC3A13" w:rsidP="00CC3A13">
      <w:pPr>
        <w:pStyle w:val="KeepWithNext"/>
        <w:rPr>
          <w:rFonts w:hint="cs"/>
          <w:rtl/>
          <w:lang w:eastAsia="he-IL"/>
        </w:rPr>
      </w:pPr>
    </w:p>
    <w:p w:rsidR="00CC3A13" w:rsidRDefault="00CC3A13" w:rsidP="00CC3A13">
      <w:pPr>
        <w:rPr>
          <w:rtl/>
          <w:lang w:eastAsia="he-IL"/>
        </w:rPr>
      </w:pPr>
      <w:bookmarkStart w:id="7950" w:name="_ETM_Q1_4492763"/>
      <w:bookmarkEnd w:id="7950"/>
      <w:r>
        <w:rPr>
          <w:rtl/>
          <w:lang w:eastAsia="he-IL"/>
        </w:rPr>
        <w:t>ז</w:t>
      </w:r>
      <w:bookmarkStart w:id="7951" w:name="_ETM_Q1_4492840"/>
      <w:bookmarkEnd w:id="7951"/>
      <w:r>
        <w:rPr>
          <w:rtl/>
          <w:lang w:eastAsia="he-IL"/>
        </w:rPr>
        <w:t xml:space="preserve">ה כמו שאמרתי ליוראי, </w:t>
      </w:r>
      <w:bookmarkStart w:id="7952" w:name="_ETM_Q1_4493398"/>
      <w:bookmarkEnd w:id="7952"/>
      <w:r>
        <w:rPr>
          <w:rtl/>
          <w:lang w:eastAsia="he-IL"/>
        </w:rPr>
        <w:t xml:space="preserve">שפסק הדין בעניין דנילוביץ', לא צריך סבירות בשבילו, הוא </w:t>
      </w:r>
      <w:bookmarkStart w:id="7953" w:name="_ETM_Q1_4499914"/>
      <w:bookmarkEnd w:id="7953"/>
      <w:r>
        <w:rPr>
          <w:rtl/>
          <w:lang w:eastAsia="he-IL"/>
        </w:rPr>
        <w:t xml:space="preserve">גם לא הסתמך על סבירות. </w:t>
      </w:r>
    </w:p>
    <w:p w:rsidR="00CC3A13" w:rsidRDefault="00CC3A13" w:rsidP="00CC3A13">
      <w:pPr>
        <w:rPr>
          <w:rtl/>
          <w:lang w:eastAsia="he-IL"/>
        </w:rPr>
      </w:pPr>
      <w:bookmarkStart w:id="7954" w:name="_ETM_Q1_4502715"/>
      <w:bookmarkStart w:id="7955" w:name="_ETM_Q1_4502870"/>
      <w:bookmarkStart w:id="7956" w:name="_ETM_Q1_4499293"/>
      <w:bookmarkEnd w:id="7954"/>
      <w:bookmarkEnd w:id="7955"/>
      <w:bookmarkEnd w:id="7956"/>
    </w:p>
    <w:p w:rsidR="00CC3A13" w:rsidRDefault="00CC3A13" w:rsidP="00CC3A13">
      <w:pPr>
        <w:pStyle w:val="afb"/>
        <w:keepNext/>
        <w:rPr>
          <w:rtl/>
          <w:lang w:eastAsia="he-IL"/>
        </w:rPr>
      </w:pPr>
      <w:bookmarkStart w:id="7957" w:name="ET_guest_ריקי_שפירא_רוזנברג_315"/>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57"/>
    </w:p>
    <w:p w:rsidR="00CC3A13" w:rsidRDefault="00CC3A13" w:rsidP="00CC3A13">
      <w:pPr>
        <w:pStyle w:val="KeepWithNext"/>
        <w:rPr>
          <w:rFonts w:hint="cs"/>
          <w:rtl/>
          <w:lang w:eastAsia="he-IL"/>
        </w:rPr>
      </w:pPr>
    </w:p>
    <w:p w:rsidR="00CC3A13" w:rsidRDefault="00CC3A13" w:rsidP="00CC3A13">
      <w:pPr>
        <w:rPr>
          <w:rtl/>
          <w:lang w:eastAsia="he-IL"/>
        </w:rPr>
      </w:pPr>
      <w:bookmarkStart w:id="7958" w:name="_ETM_Q1_4499993"/>
      <w:bookmarkStart w:id="7959" w:name="_ETM_Q1_4500084"/>
      <w:bookmarkEnd w:id="7958"/>
      <w:bookmarkEnd w:id="7959"/>
      <w:r>
        <w:rPr>
          <w:rtl/>
          <w:lang w:eastAsia="he-IL"/>
        </w:rPr>
        <w:t xml:space="preserve">לא, אבל סליחה, היושב ראש, </w:t>
      </w:r>
      <w:bookmarkStart w:id="7960" w:name="_ETM_Q1_4503397"/>
      <w:bookmarkEnd w:id="7960"/>
      <w:r>
        <w:rPr>
          <w:rtl/>
          <w:lang w:eastAsia="he-IL"/>
        </w:rPr>
        <w:t xml:space="preserve">אתה קודם אמרת בדיונים קודמים, אני יושבת פה ימים </w:t>
      </w:r>
      <w:bookmarkStart w:id="7961" w:name="_ETM_Q1_4508863"/>
      <w:bookmarkEnd w:id="7961"/>
      <w:r>
        <w:rPr>
          <w:rtl/>
          <w:lang w:eastAsia="he-IL"/>
        </w:rPr>
        <w:t xml:space="preserve">שלמים ומקשיבה למה שקורה פה ואתה ביקרת את העובדה </w:t>
      </w:r>
      <w:bookmarkStart w:id="7962" w:name="_ETM_Q1_4512451"/>
      <w:bookmarkEnd w:id="7962"/>
      <w:r>
        <w:rPr>
          <w:rtl/>
          <w:lang w:eastAsia="he-IL"/>
        </w:rPr>
        <w:t xml:space="preserve">שבית המשפט הסיק שוויון כאשר זה לא נכתב. </w:t>
      </w:r>
    </w:p>
    <w:p w:rsidR="00CC3A13" w:rsidRDefault="00CC3A13" w:rsidP="00CC3A13">
      <w:pPr>
        <w:rPr>
          <w:rtl/>
          <w:lang w:eastAsia="he-IL"/>
        </w:rPr>
      </w:pPr>
      <w:bookmarkStart w:id="7963" w:name="_ETM_Q1_4515863"/>
      <w:bookmarkStart w:id="7964" w:name="_ETM_Q1_4516032"/>
      <w:bookmarkStart w:id="7965" w:name="_ETM_Q1_4512447"/>
      <w:bookmarkEnd w:id="7963"/>
      <w:bookmarkEnd w:id="7964"/>
      <w:bookmarkEnd w:id="7965"/>
    </w:p>
    <w:p w:rsidR="00CC3A13" w:rsidRDefault="00CC3A13" w:rsidP="00CC3A13">
      <w:pPr>
        <w:pStyle w:val="af8"/>
        <w:keepNext/>
        <w:rPr>
          <w:rtl/>
        </w:rPr>
      </w:pPr>
      <w:bookmarkStart w:id="7966" w:name="ET_yor_6157_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66"/>
    </w:p>
    <w:p w:rsidR="00CC3A13" w:rsidRDefault="00CC3A13" w:rsidP="00CC3A13">
      <w:pPr>
        <w:pStyle w:val="KeepWithNext"/>
        <w:rPr>
          <w:rFonts w:hint="cs"/>
          <w:rtl/>
          <w:lang w:eastAsia="he-IL"/>
        </w:rPr>
      </w:pPr>
    </w:p>
    <w:p w:rsidR="00CC3A13" w:rsidRDefault="00CC3A13" w:rsidP="00CC3A13">
      <w:pPr>
        <w:rPr>
          <w:rtl/>
          <w:lang w:eastAsia="he-IL"/>
        </w:rPr>
      </w:pPr>
      <w:bookmarkStart w:id="7967" w:name="_ETM_Q1_4513402"/>
      <w:bookmarkStart w:id="7968" w:name="_ETM_Q1_4513543"/>
      <w:bookmarkEnd w:id="7967"/>
      <w:bookmarkEnd w:id="7968"/>
      <w:r>
        <w:rPr>
          <w:rtl/>
          <w:lang w:eastAsia="he-IL"/>
        </w:rPr>
        <w:t xml:space="preserve">לא, לא </w:t>
      </w:r>
      <w:bookmarkStart w:id="7969" w:name="_ETM_Q1_4516687"/>
      <w:bookmarkEnd w:id="7969"/>
      <w:r>
        <w:rPr>
          <w:rtl/>
          <w:lang w:eastAsia="he-IL"/>
        </w:rPr>
        <w:t xml:space="preserve">על מנהלי, על חוקה, במישור החוקתי. זה הבדל מאוד משמעותי. </w:t>
      </w:r>
      <w:bookmarkStart w:id="7970" w:name="_ETM_Q1_4521325"/>
      <w:bookmarkEnd w:id="7970"/>
    </w:p>
    <w:p w:rsidR="00CC3A13" w:rsidRDefault="00CC3A13" w:rsidP="00CC3A13">
      <w:pPr>
        <w:rPr>
          <w:rtl/>
          <w:lang w:eastAsia="he-IL"/>
        </w:rPr>
      </w:pPr>
      <w:bookmarkStart w:id="7971" w:name="_ETM_Q1_4519179"/>
      <w:bookmarkStart w:id="7972" w:name="_ETM_Q1_4519421"/>
      <w:bookmarkStart w:id="7973" w:name="_ETM_Q1_4520130"/>
      <w:bookmarkEnd w:id="7971"/>
      <w:bookmarkEnd w:id="7972"/>
      <w:bookmarkEnd w:id="7973"/>
    </w:p>
    <w:p w:rsidR="00CC3A13" w:rsidRDefault="00CC3A13" w:rsidP="00CC3A13">
      <w:pPr>
        <w:pStyle w:val="afb"/>
        <w:keepNext/>
        <w:rPr>
          <w:rtl/>
          <w:lang w:eastAsia="he-IL"/>
        </w:rPr>
      </w:pPr>
      <w:bookmarkStart w:id="7974" w:name="ET_guest_ריקי_שפירא_רוזנברג_317"/>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74"/>
    </w:p>
    <w:p w:rsidR="00CC3A13" w:rsidRDefault="00CC3A13" w:rsidP="00CC3A13">
      <w:pPr>
        <w:pStyle w:val="KeepWithNext"/>
        <w:rPr>
          <w:rFonts w:hint="cs"/>
          <w:rtl/>
          <w:lang w:eastAsia="he-IL"/>
        </w:rPr>
      </w:pPr>
    </w:p>
    <w:p w:rsidR="00CC3A13" w:rsidRDefault="00CC3A13" w:rsidP="00CC3A13">
      <w:pPr>
        <w:rPr>
          <w:rtl/>
          <w:lang w:eastAsia="he-IL"/>
        </w:rPr>
      </w:pPr>
      <w:bookmarkStart w:id="7975" w:name="_ETM_Q1_4520963"/>
      <w:bookmarkStart w:id="7976" w:name="_ETM_Q1_4521076"/>
      <w:bookmarkEnd w:id="7975"/>
      <w:bookmarkEnd w:id="7976"/>
      <w:r>
        <w:rPr>
          <w:rtl/>
          <w:lang w:eastAsia="he-IL"/>
        </w:rPr>
        <w:t>אוקיי, אז אני רק רוצה לומר - - -</w:t>
      </w:r>
    </w:p>
    <w:p w:rsidR="00CC3A13" w:rsidRDefault="00CC3A13" w:rsidP="00CC3A13">
      <w:pPr>
        <w:rPr>
          <w:rtl/>
          <w:lang w:eastAsia="he-IL"/>
        </w:rPr>
      </w:pPr>
      <w:bookmarkStart w:id="7977" w:name="_ETM_Q1_2958307"/>
      <w:bookmarkStart w:id="7978" w:name="_ETM_Q1_2958618"/>
      <w:bookmarkStart w:id="7979" w:name="_ETM_Q1_4522107"/>
      <w:bookmarkEnd w:id="7977"/>
      <w:bookmarkEnd w:id="7978"/>
      <w:bookmarkEnd w:id="7979"/>
    </w:p>
    <w:p w:rsidR="00CC3A13" w:rsidRDefault="00CC3A13" w:rsidP="00CC3A13">
      <w:pPr>
        <w:pStyle w:val="af8"/>
        <w:keepNext/>
        <w:rPr>
          <w:rtl/>
        </w:rPr>
      </w:pPr>
      <w:bookmarkStart w:id="7980" w:name="ET_yor_6157_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80"/>
    </w:p>
    <w:p w:rsidR="00CC3A13" w:rsidRDefault="00CC3A13" w:rsidP="00CC3A13">
      <w:pPr>
        <w:pStyle w:val="KeepWithNext"/>
        <w:rPr>
          <w:rFonts w:hint="cs"/>
          <w:rtl/>
          <w:lang w:eastAsia="he-IL"/>
        </w:rPr>
      </w:pPr>
    </w:p>
    <w:p w:rsidR="00CC3A13" w:rsidRDefault="00CC3A13" w:rsidP="00CC3A13">
      <w:pPr>
        <w:rPr>
          <w:rtl/>
          <w:lang w:eastAsia="he-IL"/>
        </w:rPr>
      </w:pPr>
      <w:bookmarkStart w:id="7981" w:name="_ETM_Q1_4522907"/>
      <w:bookmarkStart w:id="7982" w:name="_ETM_Q1_4523045"/>
      <w:bookmarkEnd w:id="7981"/>
      <w:bookmarkEnd w:id="7982"/>
      <w:r>
        <w:rPr>
          <w:rtl/>
          <w:lang w:eastAsia="he-IL"/>
        </w:rPr>
        <w:t xml:space="preserve">אז </w:t>
      </w:r>
      <w:bookmarkStart w:id="7983" w:name="_ETM_Q1_4518344"/>
      <w:bookmarkEnd w:id="7983"/>
      <w:r>
        <w:rPr>
          <w:rtl/>
          <w:lang w:eastAsia="he-IL"/>
        </w:rPr>
        <w:t xml:space="preserve">שנייה, אנחנו קטענו אותו באמצע בשאלה. </w:t>
      </w:r>
    </w:p>
    <w:p w:rsidR="00CC3A13" w:rsidRDefault="00CC3A13" w:rsidP="00CC3A13">
      <w:pPr>
        <w:rPr>
          <w:rtl/>
          <w:lang w:eastAsia="he-IL"/>
        </w:rPr>
      </w:pPr>
      <w:bookmarkStart w:id="7984" w:name="_ETM_Q1_4519933"/>
      <w:bookmarkStart w:id="7985" w:name="_ETM_Q1_4520141"/>
      <w:bookmarkStart w:id="7986" w:name="_ETM_Q1_4521028"/>
      <w:bookmarkEnd w:id="7984"/>
      <w:bookmarkEnd w:id="7985"/>
      <w:bookmarkEnd w:id="7986"/>
    </w:p>
    <w:p w:rsidR="00CC3A13" w:rsidRDefault="00CC3A13" w:rsidP="00CC3A13">
      <w:pPr>
        <w:pStyle w:val="afb"/>
        <w:keepNext/>
        <w:rPr>
          <w:rtl/>
          <w:lang w:eastAsia="he-IL"/>
        </w:rPr>
      </w:pPr>
      <w:bookmarkStart w:id="7987" w:name="ET_guest_ריקי_שפירא_רוזנברג_319"/>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7987"/>
    </w:p>
    <w:p w:rsidR="00CC3A13" w:rsidRDefault="00CC3A13" w:rsidP="00CC3A13">
      <w:pPr>
        <w:pStyle w:val="KeepWithNext"/>
        <w:rPr>
          <w:rFonts w:hint="cs"/>
          <w:rtl/>
          <w:lang w:eastAsia="he-IL"/>
        </w:rPr>
      </w:pPr>
    </w:p>
    <w:p w:rsidR="00CC3A13" w:rsidRDefault="00CC3A13" w:rsidP="00CC3A13">
      <w:pPr>
        <w:rPr>
          <w:rtl/>
          <w:lang w:eastAsia="he-IL"/>
        </w:rPr>
      </w:pPr>
      <w:bookmarkStart w:id="7988" w:name="_ETM_Q1_4522068"/>
      <w:bookmarkStart w:id="7989" w:name="_ETM_Q1_4522225"/>
      <w:bookmarkEnd w:id="7988"/>
      <w:bookmarkEnd w:id="7989"/>
      <w:r>
        <w:rPr>
          <w:rtl/>
          <w:lang w:eastAsia="he-IL"/>
        </w:rPr>
        <w:t xml:space="preserve">אבל רק תן </w:t>
      </w:r>
      <w:bookmarkStart w:id="7990" w:name="_ETM_Q1_4524821"/>
      <w:bookmarkEnd w:id="7990"/>
      <w:r>
        <w:rPr>
          <w:rtl/>
          <w:lang w:eastAsia="he-IL"/>
        </w:rPr>
        <w:t xml:space="preserve">לי להשלים, אני עונה לשאלה שאתה שאלת, כבודו. בסופו של </w:t>
      </w:r>
      <w:bookmarkStart w:id="7991" w:name="_ETM_Q1_4528475"/>
      <w:bookmarkEnd w:id="7991"/>
      <w:r>
        <w:rPr>
          <w:rtl/>
          <w:lang w:eastAsia="he-IL"/>
        </w:rPr>
        <w:t xml:space="preserve">דבר הפסיקה של בית המשפט הייתה לא על היעדר שוויון, </w:t>
      </w:r>
      <w:bookmarkStart w:id="7992" w:name="_ETM_Q1_4531331"/>
      <w:bookmarkEnd w:id="7992"/>
      <w:r>
        <w:rPr>
          <w:rtl/>
          <w:lang w:eastAsia="he-IL"/>
        </w:rPr>
        <w:t xml:space="preserve">אלא הפסיקה של בית המשפט הייתה שזה חוסר סבירות קיצוני </w:t>
      </w:r>
      <w:bookmarkStart w:id="7993" w:name="_ETM_Q1_4537939"/>
      <w:bookmarkEnd w:id="7993"/>
      <w:r>
        <w:rPr>
          <w:rtl/>
          <w:lang w:eastAsia="he-IL"/>
        </w:rPr>
        <w:t xml:space="preserve">לא לתת מימון לבית פתוח שנותן שירות לקהילה הגאה כאשר </w:t>
      </w:r>
      <w:bookmarkStart w:id="7994" w:name="_ETM_Q1_4541546"/>
      <w:bookmarkEnd w:id="7994"/>
      <w:r>
        <w:rPr>
          <w:rtl/>
          <w:lang w:eastAsia="he-IL"/>
        </w:rPr>
        <w:t xml:space="preserve">אין לו כל דרך - - - </w:t>
      </w:r>
    </w:p>
    <w:p w:rsidR="00CC3A13" w:rsidRDefault="00CC3A13" w:rsidP="00CC3A13">
      <w:pPr>
        <w:rPr>
          <w:rtl/>
          <w:lang w:eastAsia="he-IL"/>
        </w:rPr>
      </w:pPr>
    </w:p>
    <w:p w:rsidR="00CC3A13" w:rsidRDefault="00CC3A13" w:rsidP="00CC3A13">
      <w:pPr>
        <w:pStyle w:val="af8"/>
        <w:keepNext/>
        <w:rPr>
          <w:rtl/>
        </w:rPr>
      </w:pPr>
      <w:bookmarkStart w:id="7995"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95"/>
    </w:p>
    <w:p w:rsidR="00CC3A13" w:rsidRDefault="00CC3A13" w:rsidP="00CC3A13">
      <w:pPr>
        <w:pStyle w:val="KeepWithNext"/>
        <w:rPr>
          <w:rFonts w:hint="cs"/>
          <w:rtl/>
          <w:lang w:eastAsia="he-IL"/>
        </w:rPr>
      </w:pPr>
    </w:p>
    <w:p w:rsidR="00CC3A13" w:rsidRDefault="00CC3A13" w:rsidP="00CC3A13">
      <w:pPr>
        <w:rPr>
          <w:rtl/>
          <w:lang w:eastAsia="he-IL"/>
        </w:rPr>
      </w:pPr>
      <w:bookmarkStart w:id="7996" w:name="_ETM_Q1_4541214"/>
      <w:bookmarkStart w:id="7997" w:name="_ETM_Q1_4541349"/>
      <w:bookmarkEnd w:id="7996"/>
      <w:bookmarkEnd w:id="7997"/>
      <w:r>
        <w:rPr>
          <w:rtl/>
          <w:lang w:eastAsia="he-IL"/>
        </w:rPr>
        <w:t xml:space="preserve">אז הנה אני </w:t>
      </w:r>
      <w:bookmarkStart w:id="7998" w:name="_ETM_Q1_4544277"/>
      <w:bookmarkEnd w:id="7998"/>
      <w:r>
        <w:rPr>
          <w:rtl/>
          <w:lang w:eastAsia="he-IL"/>
        </w:rPr>
        <w:t xml:space="preserve">אגיד שאני לא מכיר את פרטי הפסיקה, אבל אני אגיד </w:t>
      </w:r>
      <w:bookmarkStart w:id="7999" w:name="_ETM_Q1_4549645"/>
      <w:bookmarkEnd w:id="7999"/>
      <w:r>
        <w:rPr>
          <w:rtl/>
          <w:lang w:eastAsia="he-IL"/>
        </w:rPr>
        <w:t xml:space="preserve">ככה, אם במהלך הדיונים בפסק הדין הזה, שוב, שאני לא </w:t>
      </w:r>
      <w:bookmarkStart w:id="8000" w:name="_ETM_Q1_4555044"/>
      <w:bookmarkEnd w:id="8000"/>
      <w:r>
        <w:rPr>
          <w:rtl/>
          <w:lang w:eastAsia="he-IL"/>
        </w:rPr>
        <w:t xml:space="preserve">מכיר אותו, הצלחתם להראות אפליה או שיקולים זרים, כאילו </w:t>
      </w:r>
      <w:bookmarkStart w:id="8001" w:name="_ETM_Q1_4558331"/>
      <w:bookmarkEnd w:id="8001"/>
      <w:r>
        <w:rPr>
          <w:rtl/>
          <w:lang w:eastAsia="he-IL"/>
        </w:rPr>
        <w:t xml:space="preserve">אתם לא נותנים להם בגלל שהם של הקהילה הגאה, או </w:t>
      </w:r>
      <w:bookmarkStart w:id="8002" w:name="_ETM_Q1_4558379"/>
      <w:bookmarkEnd w:id="8002"/>
      <w:r>
        <w:rPr>
          <w:rtl/>
          <w:lang w:eastAsia="he-IL"/>
        </w:rPr>
        <w:t xml:space="preserve">כי אתם מפלים אותם לעומת דברים דומים בקבוצת שוויון מסוימת </w:t>
      </w:r>
      <w:bookmarkStart w:id="8003" w:name="_ETM_Q1_4560351"/>
      <w:bookmarkEnd w:id="8003"/>
      <w:r>
        <w:rPr>
          <w:rtl/>
          <w:lang w:eastAsia="he-IL"/>
        </w:rPr>
        <w:t xml:space="preserve">ובגלל זה הצלחתם להשיג מימון אני מוחא כפיים לבית המשפט, </w:t>
      </w:r>
      <w:bookmarkStart w:id="8004" w:name="_ETM_Q1_4563163"/>
      <w:bookmarkEnd w:id="8004"/>
      <w:r>
        <w:rPr>
          <w:rtl/>
          <w:lang w:eastAsia="he-IL"/>
        </w:rPr>
        <w:t xml:space="preserve">כל הכבוד, וגם לכם, מצוין. אם לא הצלחתם להראות את </w:t>
      </w:r>
      <w:bookmarkStart w:id="8005" w:name="_ETM_Q1_4571739"/>
      <w:bookmarkEnd w:id="8005"/>
      <w:r>
        <w:rPr>
          <w:rtl/>
          <w:lang w:eastAsia="he-IL"/>
        </w:rPr>
        <w:t xml:space="preserve">זה ואם בית שמיועד לקהילה הלא גאה שהיה עומד באותם </w:t>
      </w:r>
      <w:bookmarkStart w:id="8006" w:name="_ETM_Q1_4575929"/>
      <w:bookmarkEnd w:id="8006"/>
      <w:r>
        <w:rPr>
          <w:rtl/>
          <w:lang w:eastAsia="he-IL"/>
        </w:rPr>
        <w:t xml:space="preserve">קריטריונים לא היה מקבל תקצוב ואתם משיקולי סבירות קיבלתם את </w:t>
      </w:r>
      <w:bookmarkStart w:id="8007" w:name="_ETM_Q1_4579414"/>
      <w:bookmarkEnd w:id="8007"/>
      <w:r>
        <w:rPr>
          <w:rtl/>
          <w:lang w:eastAsia="he-IL"/>
        </w:rPr>
        <w:t xml:space="preserve">התקציב אני מגנה את בית המשפט שנתן את פסק הדין </w:t>
      </w:r>
      <w:bookmarkStart w:id="8008" w:name="_ETM_Q1_4579821"/>
      <w:bookmarkEnd w:id="8008"/>
      <w:r>
        <w:rPr>
          <w:rtl/>
          <w:lang w:eastAsia="he-IL"/>
        </w:rPr>
        <w:t xml:space="preserve">הזה. </w:t>
      </w:r>
    </w:p>
    <w:p w:rsidR="00CC3A13" w:rsidRDefault="00CC3A13" w:rsidP="00CC3A13">
      <w:pPr>
        <w:rPr>
          <w:rtl/>
          <w:lang w:eastAsia="he-IL"/>
        </w:rPr>
      </w:pPr>
      <w:bookmarkStart w:id="8009" w:name="_ETM_Q1_4592968"/>
      <w:bookmarkStart w:id="8010" w:name="_ETM_Q1_4593064"/>
      <w:bookmarkEnd w:id="8009"/>
      <w:bookmarkEnd w:id="8010"/>
    </w:p>
    <w:p w:rsidR="00CC3A13" w:rsidRDefault="00CC3A13" w:rsidP="00CC3A13">
      <w:pPr>
        <w:pStyle w:val="a5"/>
        <w:keepNext/>
        <w:rPr>
          <w:rtl/>
        </w:rPr>
      </w:pPr>
      <w:bookmarkStart w:id="8011" w:name="ET_speaker_6357_32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011"/>
    </w:p>
    <w:p w:rsidR="00CC3A13" w:rsidRDefault="00CC3A13" w:rsidP="00CC3A13">
      <w:pPr>
        <w:pStyle w:val="KeepWithNext"/>
        <w:rPr>
          <w:rFonts w:hint="cs"/>
          <w:rtl/>
          <w:lang w:eastAsia="he-IL"/>
        </w:rPr>
      </w:pPr>
    </w:p>
    <w:p w:rsidR="00CC3A13" w:rsidRDefault="00CC3A13" w:rsidP="00CC3A13">
      <w:pPr>
        <w:rPr>
          <w:rtl/>
          <w:lang w:eastAsia="he-IL"/>
        </w:rPr>
      </w:pPr>
      <w:bookmarkStart w:id="8012" w:name="_ETM_Q1_4595136"/>
      <w:bookmarkStart w:id="8013" w:name="_ETM_Q1_4595170"/>
      <w:bookmarkEnd w:id="8012"/>
      <w:bookmarkEnd w:id="8013"/>
      <w:r>
        <w:rPr>
          <w:rtl/>
          <w:lang w:eastAsia="he-IL"/>
        </w:rPr>
        <w:t>שוויון.</w:t>
      </w:r>
    </w:p>
    <w:p w:rsidR="00CC3A13" w:rsidRDefault="00CC3A13" w:rsidP="00CC3A13">
      <w:pPr>
        <w:rPr>
          <w:rtl/>
          <w:lang w:eastAsia="he-IL"/>
        </w:rPr>
      </w:pPr>
      <w:bookmarkStart w:id="8014" w:name="_ETM_Q1_4597192"/>
      <w:bookmarkStart w:id="8015" w:name="_ETM_Q1_4597244"/>
      <w:bookmarkEnd w:id="8014"/>
      <w:bookmarkEnd w:id="8015"/>
    </w:p>
    <w:p w:rsidR="00CC3A13" w:rsidRDefault="00CC3A13" w:rsidP="00CC3A13">
      <w:pPr>
        <w:pStyle w:val="afb"/>
        <w:keepNext/>
        <w:rPr>
          <w:rtl/>
          <w:lang w:eastAsia="he-IL"/>
        </w:rPr>
      </w:pPr>
      <w:bookmarkStart w:id="8016" w:name="ET_guest_ריקי_שפירא_רוזנברג_323"/>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8016"/>
    </w:p>
    <w:p w:rsidR="00CC3A13" w:rsidRDefault="00CC3A13" w:rsidP="00CC3A13">
      <w:pPr>
        <w:pStyle w:val="KeepWithNext"/>
        <w:rPr>
          <w:rFonts w:hint="cs"/>
          <w:rtl/>
          <w:lang w:eastAsia="he-IL"/>
        </w:rPr>
      </w:pPr>
    </w:p>
    <w:p w:rsidR="00CC3A13" w:rsidRDefault="00CC3A13" w:rsidP="00CC3A13">
      <w:pPr>
        <w:rPr>
          <w:rtl/>
          <w:lang w:eastAsia="he-IL"/>
        </w:rPr>
      </w:pPr>
      <w:bookmarkStart w:id="8017" w:name="_ETM_Q1_4594033"/>
      <w:bookmarkStart w:id="8018" w:name="_ETM_Q1_4594053"/>
      <w:bookmarkEnd w:id="8017"/>
      <w:bookmarkEnd w:id="8018"/>
      <w:r>
        <w:rPr>
          <w:rtl/>
          <w:lang w:eastAsia="he-IL"/>
        </w:rPr>
        <w:t>כן.</w:t>
      </w:r>
    </w:p>
    <w:p w:rsidR="00CC3A13" w:rsidRDefault="00CC3A13" w:rsidP="00CC3A13">
      <w:pPr>
        <w:rPr>
          <w:rtl/>
          <w:lang w:eastAsia="he-IL"/>
        </w:rPr>
      </w:pPr>
      <w:bookmarkStart w:id="8019" w:name="_ETM_Q1_4594867"/>
      <w:bookmarkStart w:id="8020" w:name="_ETM_Q1_4594918"/>
      <w:bookmarkEnd w:id="8019"/>
      <w:bookmarkEnd w:id="8020"/>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021" w:name="_ETM_Q1_4597698"/>
      <w:bookmarkStart w:id="8022" w:name="_ETM_Q1_4597720"/>
      <w:bookmarkStart w:id="8023" w:name="_ETM_Q1_4580669"/>
      <w:bookmarkEnd w:id="8021"/>
      <w:bookmarkEnd w:id="8022"/>
      <w:bookmarkEnd w:id="8023"/>
      <w:r>
        <w:rPr>
          <w:rtl/>
          <w:lang w:eastAsia="he-IL"/>
        </w:rPr>
        <w:t>אנ</w:t>
      </w:r>
      <w:bookmarkStart w:id="8024" w:name="_ETM_Q1_4581137"/>
      <w:bookmarkEnd w:id="8024"/>
      <w:r>
        <w:rPr>
          <w:rtl/>
          <w:lang w:eastAsia="he-IL"/>
        </w:rPr>
        <w:t xml:space="preserve">י </w:t>
      </w:r>
      <w:bookmarkStart w:id="8025" w:name="_ETM_Q1_4581523"/>
      <w:bookmarkEnd w:id="8025"/>
      <w:r>
        <w:rPr>
          <w:rtl/>
          <w:lang w:eastAsia="he-IL"/>
        </w:rPr>
        <w:t xml:space="preserve">לא </w:t>
      </w:r>
      <w:bookmarkStart w:id="8026" w:name="_ETM_Q1_4581646"/>
      <w:bookmarkEnd w:id="8026"/>
      <w:r>
        <w:rPr>
          <w:rtl/>
          <w:lang w:eastAsia="he-IL"/>
        </w:rPr>
        <w:t xml:space="preserve">יודע מה היה המצב, אני רוצה להניח </w:t>
      </w:r>
      <w:bookmarkStart w:id="8027" w:name="_ETM_Q1_4586484"/>
      <w:bookmarkEnd w:id="8027"/>
      <w:r>
        <w:rPr>
          <w:rtl/>
          <w:lang w:eastAsia="he-IL"/>
        </w:rPr>
        <w:t xml:space="preserve">שזה היה האופציה הראשונה כי אני רוצה לקוות שבית המשפט </w:t>
      </w:r>
      <w:bookmarkStart w:id="8028" w:name="_ETM_Q1_4587826"/>
      <w:bookmarkEnd w:id="8028"/>
      <w:r>
        <w:rPr>
          <w:rtl/>
          <w:lang w:eastAsia="he-IL"/>
        </w:rPr>
        <w:t xml:space="preserve">לא בא ואמר, אני מפלה לרעה את הסטרייטים לעומת </w:t>
      </w:r>
      <w:bookmarkStart w:id="8029" w:name="_ETM_Q1_4589486"/>
      <w:bookmarkEnd w:id="8029"/>
      <w:r>
        <w:rPr>
          <w:rtl/>
          <w:lang w:eastAsia="he-IL"/>
        </w:rPr>
        <w:t xml:space="preserve">הלהט"בים. כי זו המשמעות. אז לכן מאחר שאני מניח </w:t>
      </w:r>
      <w:bookmarkStart w:id="8030" w:name="_ETM_Q1_4598863"/>
      <w:bookmarkEnd w:id="8030"/>
      <w:r>
        <w:rPr>
          <w:rtl/>
          <w:lang w:eastAsia="he-IL"/>
        </w:rPr>
        <w:t xml:space="preserve">שזו הייתה האופציה הראשונה והטיעון היה שוויון מנהלי, אז זה </w:t>
      </w:r>
      <w:bookmarkStart w:id="8031" w:name="_ETM_Q1_4596811"/>
      <w:bookmarkEnd w:id="8031"/>
      <w:r>
        <w:rPr>
          <w:rtl/>
          <w:lang w:eastAsia="he-IL"/>
        </w:rPr>
        <w:t xml:space="preserve">פסק דין מצוין וכל הכבוד והכול בסדר. אם הטענה היא </w:t>
      </w:r>
      <w:bookmarkStart w:id="8032" w:name="_ETM_Q1_4604619"/>
      <w:bookmarkEnd w:id="8032"/>
      <w:r>
        <w:rPr>
          <w:rtl/>
          <w:lang w:eastAsia="he-IL"/>
        </w:rPr>
        <w:t xml:space="preserve">שזה לא סביר, אם זו הטענה, חמור מאוד שבית המשפט </w:t>
      </w:r>
      <w:bookmarkStart w:id="8033" w:name="_ETM_Q1_4604731"/>
      <w:bookmarkEnd w:id="8033"/>
      <w:r>
        <w:rPr>
          <w:rtl/>
          <w:lang w:eastAsia="he-IL"/>
        </w:rPr>
        <w:t xml:space="preserve">התערב שם, זה הכול. </w:t>
      </w:r>
    </w:p>
    <w:p w:rsidR="00CC3A13" w:rsidRDefault="00CC3A13" w:rsidP="00CC3A13">
      <w:pPr>
        <w:rPr>
          <w:rtl/>
          <w:lang w:eastAsia="he-IL"/>
        </w:rPr>
      </w:pPr>
      <w:bookmarkStart w:id="8034" w:name="_ETM_Q1_4609075"/>
      <w:bookmarkStart w:id="8035" w:name="_ETM_Q1_4609301"/>
      <w:bookmarkStart w:id="8036" w:name="_ETM_Q1_4605911"/>
      <w:bookmarkEnd w:id="8034"/>
      <w:bookmarkEnd w:id="8035"/>
      <w:bookmarkEnd w:id="8036"/>
    </w:p>
    <w:p w:rsidR="00CC3A13" w:rsidRDefault="00CC3A13" w:rsidP="00CC3A13">
      <w:pPr>
        <w:pStyle w:val="a5"/>
        <w:keepNext/>
        <w:rPr>
          <w:rtl/>
        </w:rPr>
      </w:pPr>
      <w:bookmarkStart w:id="8037" w:name="ET_speaker_5787_32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037"/>
    </w:p>
    <w:p w:rsidR="00CC3A13" w:rsidRDefault="00CC3A13" w:rsidP="00CC3A13">
      <w:pPr>
        <w:pStyle w:val="KeepWithNext"/>
        <w:rPr>
          <w:rFonts w:hint="cs"/>
          <w:rtl/>
          <w:lang w:eastAsia="he-IL"/>
        </w:rPr>
      </w:pPr>
    </w:p>
    <w:p w:rsidR="00CC3A13" w:rsidRDefault="00CC3A13" w:rsidP="00CC3A13">
      <w:pPr>
        <w:rPr>
          <w:rtl/>
          <w:lang w:eastAsia="he-IL"/>
        </w:rPr>
      </w:pPr>
      <w:bookmarkStart w:id="8038" w:name="_ETM_Q1_4607081"/>
      <w:bookmarkStart w:id="8039" w:name="_ETM_Q1_4607278"/>
      <w:bookmarkEnd w:id="8038"/>
      <w:bookmarkEnd w:id="8039"/>
      <w:r>
        <w:rPr>
          <w:rtl/>
          <w:lang w:eastAsia="he-IL"/>
        </w:rPr>
        <w:t xml:space="preserve">אני שמח שאתה מברך על </w:t>
      </w:r>
      <w:bookmarkStart w:id="8040" w:name="_ETM_Q1_4611075"/>
      <w:bookmarkEnd w:id="8040"/>
      <w:r>
        <w:rPr>
          <w:rtl/>
          <w:lang w:eastAsia="he-IL"/>
        </w:rPr>
        <w:t xml:space="preserve">פסיקה שנותנת תקציבים לקהילה הגאה. </w:t>
      </w:r>
    </w:p>
    <w:p w:rsidR="00CC3A13" w:rsidRDefault="00CC3A13" w:rsidP="00CC3A13">
      <w:pPr>
        <w:rPr>
          <w:rtl/>
          <w:lang w:eastAsia="he-IL"/>
        </w:rPr>
      </w:pPr>
      <w:bookmarkStart w:id="8041" w:name="_ETM_Q1_4612835"/>
      <w:bookmarkStart w:id="8042" w:name="_ETM_Q1_4613073"/>
      <w:bookmarkStart w:id="8043" w:name="_ETM_Q1_4610603"/>
      <w:bookmarkEnd w:id="8041"/>
      <w:bookmarkEnd w:id="8042"/>
      <w:bookmarkEnd w:id="8043"/>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044" w:name="_ETM_Q1_4611890"/>
      <w:bookmarkEnd w:id="8044"/>
      <w:r>
        <w:rPr>
          <w:rtl/>
          <w:lang w:eastAsia="he-IL"/>
        </w:rPr>
        <w:t>את</w:t>
      </w:r>
      <w:bookmarkStart w:id="8045" w:name="_ETM_Q1_4612368"/>
      <w:bookmarkEnd w:id="8045"/>
      <w:r>
        <w:rPr>
          <w:rtl/>
          <w:lang w:eastAsia="he-IL"/>
        </w:rPr>
        <w:t xml:space="preserve">ה רואה? בשביל זה נשארת </w:t>
      </w:r>
      <w:bookmarkStart w:id="8046" w:name="_ETM_Q1_4614907"/>
      <w:bookmarkEnd w:id="8046"/>
      <w:r>
        <w:rPr>
          <w:rtl/>
          <w:lang w:eastAsia="he-IL"/>
        </w:rPr>
        <w:t xml:space="preserve">עד השעה הזאת. אני חושב שהקבוצה שאתה </w:t>
      </w:r>
      <w:bookmarkStart w:id="8047" w:name="_ETM_Q1_4620243"/>
      <w:bookmarkEnd w:id="8047"/>
      <w:r>
        <w:rPr>
          <w:rtl/>
          <w:lang w:eastAsia="he-IL"/>
        </w:rPr>
        <w:t xml:space="preserve">מציין פה, ולכן זו הסיבה שאני לא הצעתי את ההצעה </w:t>
      </w:r>
      <w:bookmarkStart w:id="8048" w:name="_ETM_Q1_4620289"/>
      <w:bookmarkEnd w:id="8048"/>
      <w:r>
        <w:rPr>
          <w:rtl/>
          <w:lang w:eastAsia="he-IL"/>
        </w:rPr>
        <w:t xml:space="preserve">שלך, כי בהחלט חשבתי עליה כשתכננתי את ההצעה שלי, היא </w:t>
      </w:r>
      <w:bookmarkStart w:id="8049" w:name="_ETM_Q1_4626745"/>
      <w:bookmarkEnd w:id="8049"/>
      <w:r>
        <w:rPr>
          <w:rtl/>
          <w:lang w:eastAsia="he-IL"/>
        </w:rPr>
        <w:t xml:space="preserve">פחות או יותר קבוצה ריקה. ואם היא לא קבוצה ריקה </w:t>
      </w:r>
      <w:bookmarkStart w:id="8050" w:name="_ETM_Q1_4628411"/>
      <w:bookmarkEnd w:id="8050"/>
      <w:r>
        <w:rPr>
          <w:rtl/>
          <w:lang w:eastAsia="he-IL"/>
        </w:rPr>
        <w:t>ויש מקרה של פעם ב-50 שנה, לא בשבילו אני</w:t>
      </w:r>
      <w:bookmarkStart w:id="8051" w:name="_ETM_Q1_4630941"/>
      <w:bookmarkEnd w:id="8051"/>
      <w:r>
        <w:rPr>
          <w:rtl/>
          <w:lang w:eastAsia="he-IL"/>
        </w:rPr>
        <w:t xml:space="preserve"> מבטל חוק יסוד. אני מעדיף במקרה הזה לטעות </w:t>
      </w:r>
      <w:bookmarkStart w:id="8052" w:name="_ETM_Q1_4633469"/>
      <w:bookmarkEnd w:id="8052"/>
      <w:r>
        <w:rPr>
          <w:rtl/>
          <w:lang w:eastAsia="he-IL"/>
        </w:rPr>
        <w:t>לכיוון השני ולהגיד אוקיי, במקרה הזה שבית המשפט לא יתערב</w:t>
      </w:r>
      <w:bookmarkStart w:id="8053" w:name="_ETM_Q1_4637701"/>
      <w:bookmarkEnd w:id="8053"/>
      <w:r>
        <w:rPr>
          <w:rtl/>
          <w:lang w:eastAsia="he-IL"/>
        </w:rPr>
        <w:t xml:space="preserve"> לאותו מקרה ושהסבירות של החלטת הממשלה או השר הממונה </w:t>
      </w:r>
      <w:bookmarkStart w:id="8054" w:name="_ETM_Q1_4641867"/>
      <w:bookmarkEnd w:id="8054"/>
      <w:r>
        <w:rPr>
          <w:rtl/>
          <w:lang w:eastAsia="he-IL"/>
        </w:rPr>
        <w:t xml:space="preserve">בסיטואציה כזאת תיבחן כאן בוועדת חוקה או בוועדות אחרות פה </w:t>
      </w:r>
      <w:bookmarkStart w:id="8055" w:name="_ETM_Q1_4646047"/>
      <w:bookmarkEnd w:id="8055"/>
      <w:r>
        <w:rPr>
          <w:rtl/>
          <w:lang w:eastAsia="he-IL"/>
        </w:rPr>
        <w:t xml:space="preserve">בכנסת או אצל מבקר המדינה או בציבור. זו עמדתי. </w:t>
      </w:r>
    </w:p>
    <w:p w:rsidR="00CC3A13" w:rsidRDefault="00CC3A13" w:rsidP="00CC3A13">
      <w:pPr>
        <w:rPr>
          <w:rtl/>
          <w:lang w:eastAsia="he-IL"/>
        </w:rPr>
      </w:pPr>
      <w:bookmarkStart w:id="8056" w:name="_ETM_Q1_4656523"/>
      <w:bookmarkStart w:id="8057" w:name="_ETM_Q1_4656564"/>
      <w:bookmarkEnd w:id="8056"/>
      <w:bookmarkEnd w:id="8057"/>
    </w:p>
    <w:p w:rsidR="00CC3A13" w:rsidRDefault="00CC3A13" w:rsidP="00CC3A13">
      <w:pPr>
        <w:rPr>
          <w:rtl/>
          <w:lang w:eastAsia="he-IL"/>
        </w:rPr>
      </w:pPr>
      <w:bookmarkStart w:id="8058" w:name="_ETM_Q1_4656739"/>
      <w:bookmarkStart w:id="8059" w:name="_ETM_Q1_4656782"/>
      <w:bookmarkEnd w:id="8058"/>
      <w:bookmarkEnd w:id="8059"/>
      <w:r>
        <w:rPr>
          <w:rtl/>
          <w:lang w:eastAsia="he-IL"/>
        </w:rPr>
        <w:lastRenderedPageBreak/>
        <w:t xml:space="preserve">אני </w:t>
      </w:r>
      <w:bookmarkStart w:id="8060" w:name="_ETM_Q1_4651599"/>
      <w:bookmarkEnd w:id="8060"/>
      <w:r>
        <w:rPr>
          <w:rtl/>
          <w:lang w:eastAsia="he-IL"/>
        </w:rPr>
        <w:t xml:space="preserve">אומר, אם תחשוב תוכל גם אחר כך לשלוח, תחשוב </w:t>
      </w:r>
      <w:bookmarkStart w:id="8061" w:name="_ETM_Q1_4650951"/>
      <w:bookmarkEnd w:id="8061"/>
      <w:r>
        <w:rPr>
          <w:rtl/>
          <w:lang w:eastAsia="he-IL"/>
        </w:rPr>
        <w:t xml:space="preserve">על מקרים שברחו מזיכרונך ובאמת חייבים בשבילם את האירוע הזה, </w:t>
      </w:r>
      <w:bookmarkStart w:id="8062" w:name="_ETM_Q1_4657041"/>
      <w:bookmarkEnd w:id="8062"/>
      <w:r>
        <w:rPr>
          <w:rtl/>
          <w:lang w:eastAsia="he-IL"/>
        </w:rPr>
        <w:t xml:space="preserve">אני לא מכיר. </w:t>
      </w:r>
    </w:p>
    <w:p w:rsidR="00CC3A13" w:rsidRDefault="00CC3A13" w:rsidP="00CC3A13">
      <w:pPr>
        <w:rPr>
          <w:rtl/>
          <w:lang w:eastAsia="he-IL"/>
        </w:rPr>
      </w:pPr>
      <w:bookmarkStart w:id="8063" w:name="_ETM_Q1_4655425"/>
      <w:bookmarkStart w:id="8064" w:name="_ETM_Q1_4655694"/>
      <w:bookmarkStart w:id="8065" w:name="_ETM_Q1_4657081"/>
      <w:bookmarkEnd w:id="8063"/>
      <w:bookmarkEnd w:id="8064"/>
      <w:bookmarkEnd w:id="8065"/>
    </w:p>
    <w:p w:rsidR="00CC3A13" w:rsidRDefault="00CC3A13" w:rsidP="00CC3A13">
      <w:pPr>
        <w:pStyle w:val="afb"/>
        <w:keepNext/>
        <w:rPr>
          <w:rtl/>
          <w:lang w:eastAsia="he-IL"/>
        </w:rPr>
      </w:pPr>
      <w:bookmarkStart w:id="8066" w:name="ET_guest_יוסף_גואי_אש_32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066"/>
    </w:p>
    <w:p w:rsidR="00CC3A13" w:rsidRDefault="00CC3A13" w:rsidP="00CC3A13">
      <w:pPr>
        <w:pStyle w:val="KeepWithNext"/>
        <w:rPr>
          <w:rFonts w:hint="cs"/>
          <w:rtl/>
          <w:lang w:eastAsia="he-IL"/>
        </w:rPr>
      </w:pPr>
    </w:p>
    <w:p w:rsidR="00CC3A13" w:rsidRDefault="00CC3A13" w:rsidP="00CC3A13">
      <w:pPr>
        <w:rPr>
          <w:rtl/>
          <w:lang w:eastAsia="he-IL"/>
        </w:rPr>
      </w:pPr>
      <w:bookmarkStart w:id="8067" w:name="_ETM_Q1_4658500"/>
      <w:bookmarkStart w:id="8068" w:name="_ETM_Q1_4658733"/>
      <w:bookmarkEnd w:id="8067"/>
      <w:bookmarkEnd w:id="8068"/>
      <w:r>
        <w:rPr>
          <w:rtl/>
          <w:lang w:eastAsia="he-IL"/>
        </w:rPr>
        <w:t xml:space="preserve">אוקיי, אני מסיים עוד דקה. </w:t>
      </w:r>
    </w:p>
    <w:p w:rsidR="00CC3A13" w:rsidRDefault="00CC3A13" w:rsidP="00CC3A13">
      <w:pPr>
        <w:rPr>
          <w:rtl/>
          <w:lang w:eastAsia="he-IL"/>
        </w:rPr>
      </w:pPr>
      <w:bookmarkStart w:id="8069" w:name="_ETM_Q1_4658501"/>
      <w:bookmarkStart w:id="8070" w:name="_ETM_Q1_4658767"/>
      <w:bookmarkStart w:id="8071" w:name="_ETM_Q1_4660270"/>
      <w:bookmarkEnd w:id="8069"/>
      <w:bookmarkEnd w:id="8070"/>
      <w:bookmarkEnd w:id="8071"/>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072" w:name="_ETM_Q1_4661719"/>
      <w:bookmarkStart w:id="8073" w:name="_ETM_Q1_4661959"/>
      <w:bookmarkEnd w:id="8072"/>
      <w:bookmarkEnd w:id="8073"/>
      <w:r>
        <w:rPr>
          <w:rtl/>
          <w:lang w:eastAsia="he-IL"/>
        </w:rPr>
        <w:t xml:space="preserve">בסדר גמור, </w:t>
      </w:r>
      <w:bookmarkStart w:id="8074" w:name="_ETM_Q1_4658265"/>
      <w:bookmarkEnd w:id="8074"/>
      <w:r>
        <w:rPr>
          <w:rtl/>
          <w:lang w:eastAsia="he-IL"/>
        </w:rPr>
        <w:t>אני פשוט חייב ללכת לריאיון, אבל אני גם צופה וגם</w:t>
      </w:r>
      <w:bookmarkStart w:id="8075" w:name="_ETM_Q1_4663585"/>
      <w:bookmarkEnd w:id="8075"/>
      <w:r>
        <w:rPr>
          <w:rtl/>
          <w:lang w:eastAsia="he-IL"/>
        </w:rPr>
        <w:t xml:space="preserve">, כמו שאתה רואה, אני מעורב בשיח. </w:t>
      </w:r>
      <w:bookmarkStart w:id="8076" w:name="_ETM_Q1_4662083"/>
      <w:bookmarkEnd w:id="8076"/>
    </w:p>
    <w:p w:rsidR="00CC3A13" w:rsidRDefault="00CC3A13" w:rsidP="00CC3A13">
      <w:pPr>
        <w:rPr>
          <w:rtl/>
          <w:lang w:eastAsia="he-IL"/>
        </w:rPr>
      </w:pPr>
      <w:bookmarkStart w:id="8077" w:name="_ETM_Q1_4662138"/>
      <w:bookmarkStart w:id="8078" w:name="_ETM_Q1_4663251"/>
      <w:bookmarkEnd w:id="8077"/>
      <w:bookmarkEnd w:id="8078"/>
    </w:p>
    <w:p w:rsidR="00CC3A13" w:rsidRDefault="00CC3A13" w:rsidP="00CC3A13">
      <w:pPr>
        <w:pStyle w:val="afb"/>
        <w:keepNext/>
        <w:rPr>
          <w:rtl/>
          <w:lang w:eastAsia="he-IL"/>
        </w:rPr>
      </w:pPr>
      <w:bookmarkStart w:id="8079" w:name="ET_guest_גבי_לסקי_328"/>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8079"/>
    </w:p>
    <w:p w:rsidR="00CC3A13" w:rsidRDefault="00CC3A13" w:rsidP="00CC3A13">
      <w:pPr>
        <w:pStyle w:val="KeepWithNext"/>
        <w:rPr>
          <w:rFonts w:hint="cs"/>
          <w:rtl/>
          <w:lang w:eastAsia="he-IL"/>
        </w:rPr>
      </w:pPr>
    </w:p>
    <w:p w:rsidR="00CC3A13" w:rsidRDefault="00CC3A13" w:rsidP="00CC3A13">
      <w:pPr>
        <w:rPr>
          <w:rtl/>
          <w:lang w:eastAsia="he-IL"/>
        </w:rPr>
      </w:pPr>
      <w:bookmarkStart w:id="8080" w:name="_ETM_Q1_4663564"/>
      <w:bookmarkStart w:id="8081" w:name="_ETM_Q1_4663584"/>
      <w:bookmarkEnd w:id="8080"/>
      <w:bookmarkEnd w:id="8081"/>
      <w:r>
        <w:rPr>
          <w:rtl/>
          <w:lang w:eastAsia="he-IL"/>
        </w:rPr>
        <w:t xml:space="preserve">הורס </w:t>
      </w:r>
      <w:bookmarkStart w:id="8082" w:name="_ETM_Q1_4664603"/>
      <w:bookmarkEnd w:id="8082"/>
      <w:r>
        <w:rPr>
          <w:rtl/>
          <w:lang w:eastAsia="he-IL"/>
        </w:rPr>
        <w:t xml:space="preserve">את זכות השביתה? </w:t>
      </w:r>
    </w:p>
    <w:p w:rsidR="00CC3A13" w:rsidRDefault="00CC3A13" w:rsidP="00CC3A13">
      <w:pPr>
        <w:rPr>
          <w:rtl/>
          <w:lang w:eastAsia="he-IL"/>
        </w:rPr>
      </w:pPr>
      <w:bookmarkStart w:id="8083" w:name="_ETM_Q1_4667595"/>
      <w:bookmarkStart w:id="8084" w:name="_ETM_Q1_4667648"/>
      <w:bookmarkEnd w:id="8083"/>
      <w:bookmarkEnd w:id="8084"/>
    </w:p>
    <w:p w:rsidR="00CC3A13" w:rsidRDefault="00CC3A13" w:rsidP="00CC3A13">
      <w:pPr>
        <w:pStyle w:val="af8"/>
        <w:keepNext/>
        <w:rPr>
          <w:rtl/>
        </w:rPr>
      </w:pPr>
      <w:bookmarkStart w:id="8085" w:name="ET_yor_6157_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85"/>
    </w:p>
    <w:p w:rsidR="00CC3A13" w:rsidRDefault="00CC3A13" w:rsidP="00CC3A13">
      <w:pPr>
        <w:pStyle w:val="KeepWithNext"/>
        <w:rPr>
          <w:rFonts w:hint="cs"/>
          <w:rtl/>
          <w:lang w:eastAsia="he-IL"/>
        </w:rPr>
      </w:pPr>
    </w:p>
    <w:p w:rsidR="00CC3A13" w:rsidRDefault="00CC3A13" w:rsidP="00CC3A13">
      <w:pPr>
        <w:rPr>
          <w:rtl/>
          <w:lang w:eastAsia="he-IL"/>
        </w:rPr>
      </w:pPr>
      <w:bookmarkStart w:id="8086" w:name="_ETM_Q1_4669847"/>
      <w:bookmarkStart w:id="8087" w:name="_ETM_Q1_4669866"/>
      <w:bookmarkEnd w:id="8086"/>
      <w:bookmarkEnd w:id="8087"/>
      <w:r>
        <w:rPr>
          <w:rtl/>
          <w:lang w:eastAsia="he-IL"/>
        </w:rPr>
        <w:t xml:space="preserve">אני חוזר, אני אשמע אותך במיוחד. </w:t>
      </w:r>
    </w:p>
    <w:p w:rsidR="00CC3A13" w:rsidRDefault="00CC3A13" w:rsidP="00CC3A13">
      <w:pPr>
        <w:ind w:firstLine="0"/>
        <w:jc w:val="center"/>
        <w:rPr>
          <w:rtl/>
          <w:lang w:eastAsia="he-IL"/>
        </w:rPr>
      </w:pPr>
      <w:bookmarkStart w:id="8088" w:name="_ETM_Q1_4664317"/>
      <w:bookmarkStart w:id="8089" w:name="_ETM_Q1_4664688"/>
      <w:bookmarkEnd w:id="8088"/>
      <w:bookmarkEnd w:id="8089"/>
    </w:p>
    <w:p w:rsidR="00CC3A13" w:rsidRDefault="00CC3A13" w:rsidP="00CC3A13">
      <w:pPr>
        <w:ind w:firstLine="0"/>
        <w:jc w:val="center"/>
        <w:rPr>
          <w:rtl/>
          <w:lang w:eastAsia="he-IL"/>
        </w:rPr>
      </w:pPr>
      <w:r>
        <w:rPr>
          <w:rtl/>
          <w:lang w:eastAsia="he-IL"/>
        </w:rPr>
        <w:t>(היו"ר משה סעדה)</w:t>
      </w:r>
    </w:p>
    <w:p w:rsidR="00CC3A13" w:rsidRDefault="00CC3A13" w:rsidP="00CC3A13">
      <w:pPr>
        <w:rPr>
          <w:rtl/>
          <w:lang w:eastAsia="he-IL"/>
        </w:rPr>
      </w:pPr>
      <w:bookmarkStart w:id="8090" w:name="_ETM_Q1_2769461"/>
      <w:bookmarkStart w:id="8091" w:name="_ETM_Q1_4667434"/>
      <w:bookmarkEnd w:id="8090"/>
      <w:bookmarkEnd w:id="8091"/>
    </w:p>
    <w:p w:rsidR="00CC3A13" w:rsidRDefault="00CC3A13" w:rsidP="00CC3A13">
      <w:pPr>
        <w:pStyle w:val="afb"/>
        <w:keepNext/>
        <w:rPr>
          <w:rtl/>
          <w:lang w:eastAsia="he-IL"/>
        </w:rPr>
      </w:pPr>
      <w:bookmarkStart w:id="8092" w:name="ET_guest_יוסף_גואי_אש_33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092"/>
    </w:p>
    <w:p w:rsidR="00CC3A13" w:rsidRDefault="00CC3A13" w:rsidP="00CC3A13">
      <w:pPr>
        <w:pStyle w:val="KeepWithNext"/>
        <w:rPr>
          <w:rFonts w:hint="cs"/>
          <w:rtl/>
          <w:lang w:eastAsia="he-IL"/>
        </w:rPr>
      </w:pPr>
    </w:p>
    <w:p w:rsidR="00CC3A13" w:rsidRDefault="00CC3A13" w:rsidP="00CC3A13">
      <w:pPr>
        <w:rPr>
          <w:rtl/>
          <w:lang w:eastAsia="he-IL"/>
        </w:rPr>
      </w:pPr>
      <w:bookmarkStart w:id="8093" w:name="_ETM_Q1_4669251"/>
      <w:bookmarkStart w:id="8094" w:name="_ETM_Q1_4669554"/>
      <w:bookmarkEnd w:id="8093"/>
      <w:bookmarkEnd w:id="8094"/>
      <w:r>
        <w:rPr>
          <w:rtl/>
          <w:lang w:eastAsia="he-IL"/>
        </w:rPr>
        <w:t xml:space="preserve">נקודה </w:t>
      </w:r>
      <w:bookmarkStart w:id="8095" w:name="_ETM_Q1_4670298"/>
      <w:bookmarkEnd w:id="8095"/>
      <w:r>
        <w:rPr>
          <w:rtl/>
          <w:lang w:eastAsia="he-IL"/>
        </w:rPr>
        <w:t xml:space="preserve">אחת לפני אחרונה. בסעיף 3, ביקורת שיפוטית על החלטה של </w:t>
      </w:r>
      <w:bookmarkStart w:id="8096" w:name="_ETM_Q1_4675386"/>
      <w:bookmarkEnd w:id="8096"/>
      <w:r>
        <w:rPr>
          <w:rtl/>
          <w:lang w:eastAsia="he-IL"/>
        </w:rPr>
        <w:t xml:space="preserve">דרג מקצועי על דרג נבחר בשלטון המקומי. המסמך שם, אני </w:t>
      </w:r>
      <w:bookmarkStart w:id="8097" w:name="_ETM_Q1_4680790"/>
      <w:bookmarkEnd w:id="8097"/>
      <w:r>
        <w:rPr>
          <w:rtl/>
          <w:lang w:eastAsia="he-IL"/>
        </w:rPr>
        <w:t xml:space="preserve">מתלבט לגבי זה, אני משתף אתכם, בסופו של דבר זה </w:t>
      </w:r>
      <w:bookmarkStart w:id="8098" w:name="_ETM_Q1_4684172"/>
      <w:bookmarkEnd w:id="8098"/>
      <w:r>
        <w:rPr>
          <w:rtl/>
          <w:lang w:eastAsia="he-IL"/>
        </w:rPr>
        <w:t xml:space="preserve">ברוח המאמר של השופט סולברג שצריך לעשות אולי הבחנה </w:t>
      </w:r>
      <w:bookmarkStart w:id="8099" w:name="_ETM_Q1_4687629"/>
      <w:bookmarkEnd w:id="8099"/>
      <w:r>
        <w:rPr>
          <w:rtl/>
          <w:lang w:eastAsia="he-IL"/>
        </w:rPr>
        <w:t xml:space="preserve">בין דרג נבחר לדרג מקצועי, שהם מתעסקים בעיקר בעניינים של </w:t>
      </w:r>
      <w:bookmarkStart w:id="8100" w:name="_ETM_Q1_4691749"/>
      <w:bookmarkEnd w:id="8100"/>
      <w:r>
        <w:rPr>
          <w:rtl/>
          <w:lang w:eastAsia="he-IL"/>
        </w:rPr>
        <w:t xml:space="preserve">מינויים או מכרזים או רישיונות ודברים כאלה. </w:t>
      </w:r>
    </w:p>
    <w:p w:rsidR="00CC3A13" w:rsidRDefault="00CC3A13" w:rsidP="00CC3A13">
      <w:pPr>
        <w:rPr>
          <w:rtl/>
          <w:lang w:eastAsia="he-IL"/>
        </w:rPr>
      </w:pPr>
      <w:bookmarkStart w:id="8101" w:name="_ETM_Q1_4697733"/>
      <w:bookmarkEnd w:id="8101"/>
    </w:p>
    <w:p w:rsidR="00CC3A13" w:rsidRDefault="00CC3A13" w:rsidP="00CC3A13">
      <w:pPr>
        <w:rPr>
          <w:rtl/>
          <w:lang w:eastAsia="he-IL"/>
        </w:rPr>
      </w:pPr>
      <w:r>
        <w:rPr>
          <w:rtl/>
          <w:lang w:eastAsia="he-IL"/>
        </w:rPr>
        <w:t xml:space="preserve">אני </w:t>
      </w:r>
      <w:bookmarkStart w:id="8102" w:name="_ETM_Q1_4698484"/>
      <w:bookmarkEnd w:id="8102"/>
      <w:r>
        <w:rPr>
          <w:rtl/>
          <w:lang w:eastAsia="he-IL"/>
        </w:rPr>
        <w:t>עו</w:t>
      </w:r>
      <w:bookmarkStart w:id="8103" w:name="_ETM_Q1_4699089"/>
      <w:bookmarkEnd w:id="8103"/>
      <w:r>
        <w:rPr>
          <w:rtl/>
          <w:lang w:eastAsia="he-IL"/>
        </w:rPr>
        <w:t>בר ל</w:t>
      </w:r>
      <w:bookmarkStart w:id="8104" w:name="_ETM_Q1_4699227"/>
      <w:bookmarkEnd w:id="8104"/>
      <w:r>
        <w:rPr>
          <w:rtl/>
          <w:lang w:eastAsia="he-IL"/>
        </w:rPr>
        <w:t>פס</w:t>
      </w:r>
      <w:bookmarkStart w:id="8105" w:name="_ETM_Q1_4699828"/>
      <w:bookmarkEnd w:id="8105"/>
      <w:r>
        <w:rPr>
          <w:rtl/>
          <w:lang w:eastAsia="he-IL"/>
        </w:rPr>
        <w:t xml:space="preserve">קת ההתגברות. אני חוזר לתחילת דבריי, שאת הרפורמה חייבים </w:t>
      </w:r>
      <w:bookmarkStart w:id="8106" w:name="_ETM_Q1_4702424"/>
      <w:bookmarkEnd w:id="8106"/>
      <w:r>
        <w:rPr>
          <w:rtl/>
          <w:lang w:eastAsia="he-IL"/>
        </w:rPr>
        <w:t xml:space="preserve">לבחון כמכלול ואחרי שבכל תחנה ותחנה בעצם הקלנו או תיקנו </w:t>
      </w:r>
      <w:bookmarkStart w:id="8107" w:name="_ETM_Q1_4712288"/>
      <w:bookmarkEnd w:id="8107"/>
      <w:r>
        <w:rPr>
          <w:rtl/>
          <w:lang w:eastAsia="he-IL"/>
        </w:rPr>
        <w:t xml:space="preserve">משהו מחוסר האיזון אני חושב שפסקת התגברות יכולה להיות יותר </w:t>
      </w:r>
      <w:bookmarkStart w:id="8108" w:name="_ETM_Q1_4718466"/>
      <w:bookmarkEnd w:id="8108"/>
      <w:r>
        <w:rPr>
          <w:rtl/>
          <w:lang w:eastAsia="he-IL"/>
        </w:rPr>
        <w:t xml:space="preserve">קשוחה לרשות המחוקקת, אני מדבר על רוב של 70, הצבעה </w:t>
      </w:r>
      <w:bookmarkStart w:id="8109" w:name="_ETM_Q1_4724650"/>
      <w:bookmarkEnd w:id="8109"/>
      <w:r>
        <w:rPr>
          <w:rtl/>
          <w:lang w:eastAsia="he-IL"/>
        </w:rPr>
        <w:t xml:space="preserve">חשאית, בניסוח החוק יצוין שהחוק חוקק למרות פסיקת </w:t>
      </w:r>
      <w:bookmarkStart w:id="8110" w:name="_ETM_Q1_4728238"/>
      <w:bookmarkEnd w:id="8110"/>
      <w:r>
        <w:rPr>
          <w:rtl/>
          <w:lang w:eastAsia="he-IL"/>
        </w:rPr>
        <w:t xml:space="preserve">בית המשפט העליון, ומבחינת תוקפו של החוק אני חשבתי </w:t>
      </w:r>
      <w:bookmarkStart w:id="8111" w:name="_ETM_Q1_4735878"/>
      <w:bookmarkEnd w:id="8111"/>
      <w:r>
        <w:rPr>
          <w:rtl/>
          <w:lang w:eastAsia="he-IL"/>
        </w:rPr>
        <w:t xml:space="preserve">שנכון שמכיוון שהכנסת מחוקקת את החוק הזה על אף פסילת </w:t>
      </w:r>
      <w:bookmarkStart w:id="8112" w:name="_ETM_Q1_4738216"/>
      <w:bookmarkEnd w:id="8112"/>
      <w:r>
        <w:rPr>
          <w:rtl/>
          <w:lang w:eastAsia="he-IL"/>
        </w:rPr>
        <w:t xml:space="preserve">בית המשפט העליון, שזה יהיה עד תום כהונת הכנסת </w:t>
      </w:r>
      <w:bookmarkStart w:id="8113" w:name="_ETM_Q1_4742572"/>
      <w:bookmarkEnd w:id="8113"/>
      <w:r>
        <w:rPr>
          <w:rtl/>
          <w:lang w:eastAsia="he-IL"/>
        </w:rPr>
        <w:t xml:space="preserve">שחוקקה, אלא אם כן הכנסת הבאה באמת מחוקקת אותו מחדש. בהצעת החוק זה לא מופיע כך. בהצעת החוק זה מופיע </w:t>
      </w:r>
      <w:bookmarkStart w:id="8114" w:name="_ETM_Q1_4750608"/>
      <w:bookmarkEnd w:id="8114"/>
      <w:r>
        <w:rPr>
          <w:rtl/>
          <w:lang w:eastAsia="he-IL"/>
        </w:rPr>
        <w:t xml:space="preserve">ארבע שנים. </w:t>
      </w:r>
    </w:p>
    <w:p w:rsidR="00CC3A13" w:rsidRDefault="00CC3A13" w:rsidP="00CC3A13">
      <w:pPr>
        <w:rPr>
          <w:rtl/>
          <w:lang w:eastAsia="he-IL"/>
        </w:rPr>
      </w:pPr>
      <w:bookmarkStart w:id="8115" w:name="_ETM_Q1_4747594"/>
      <w:bookmarkStart w:id="8116" w:name="_ETM_Q1_4747929"/>
      <w:bookmarkEnd w:id="8115"/>
      <w:bookmarkEnd w:id="8116"/>
    </w:p>
    <w:p w:rsidR="00CC3A13" w:rsidRDefault="00CC3A13" w:rsidP="00CC3A13">
      <w:pPr>
        <w:pStyle w:val="af8"/>
        <w:keepNext/>
        <w:rPr>
          <w:rtl/>
        </w:rPr>
      </w:pPr>
      <w:bookmarkStart w:id="8117" w:name="ET_yor_6357_33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17"/>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יש פה כמה הצעות, אני גם מכיר </w:t>
      </w:r>
      <w:bookmarkStart w:id="8118" w:name="_ETM_Q1_4755073"/>
      <w:bookmarkEnd w:id="8118"/>
      <w:r>
        <w:rPr>
          <w:rtl/>
          <w:lang w:eastAsia="he-IL"/>
        </w:rPr>
        <w:t xml:space="preserve">שזה עד הכנסת הבאה והכנסת הבאה צריכה לחוקק אותו. </w:t>
      </w:r>
      <w:bookmarkStart w:id="8119" w:name="_ETM_Q1_4757857"/>
      <w:bookmarkEnd w:id="8119"/>
    </w:p>
    <w:p w:rsidR="00CC3A13" w:rsidRDefault="00CC3A13" w:rsidP="00CC3A13">
      <w:pPr>
        <w:rPr>
          <w:rtl/>
          <w:lang w:eastAsia="he-IL"/>
        </w:rPr>
      </w:pPr>
      <w:bookmarkStart w:id="8120" w:name="_ETM_Q1_4758825"/>
      <w:bookmarkStart w:id="8121" w:name="_ETM_Q1_4759178"/>
      <w:bookmarkStart w:id="8122" w:name="_ETM_Q1_4756066"/>
      <w:bookmarkEnd w:id="8120"/>
      <w:bookmarkEnd w:id="8121"/>
      <w:bookmarkEnd w:id="8122"/>
    </w:p>
    <w:p w:rsidR="00CC3A13" w:rsidRDefault="00CC3A13" w:rsidP="00CC3A13">
      <w:pPr>
        <w:pStyle w:val="a5"/>
        <w:keepNext/>
        <w:rPr>
          <w:rtl/>
        </w:rPr>
      </w:pPr>
      <w:bookmarkStart w:id="8123" w:name="ET_speaker_גור_בליי_3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23"/>
    </w:p>
    <w:p w:rsidR="00CC3A13" w:rsidRDefault="00CC3A13" w:rsidP="00CC3A13">
      <w:pPr>
        <w:pStyle w:val="KeepWithNext"/>
        <w:rPr>
          <w:rFonts w:hint="cs"/>
          <w:rtl/>
          <w:lang w:eastAsia="he-IL"/>
        </w:rPr>
      </w:pPr>
    </w:p>
    <w:p w:rsidR="00CC3A13" w:rsidRDefault="00CC3A13" w:rsidP="00CC3A13">
      <w:pPr>
        <w:rPr>
          <w:rtl/>
          <w:lang w:eastAsia="he-IL"/>
        </w:rPr>
      </w:pPr>
      <w:bookmarkStart w:id="8124" w:name="_ETM_Q1_4757712"/>
      <w:bookmarkStart w:id="8125" w:name="_ETM_Q1_4757989"/>
      <w:bookmarkEnd w:id="8124"/>
      <w:bookmarkEnd w:id="8125"/>
      <w:r>
        <w:rPr>
          <w:rtl/>
          <w:lang w:eastAsia="he-IL"/>
        </w:rPr>
        <w:t xml:space="preserve">בהצעה של היו"ר זה עד שנה מהכנסת הבאה. </w:t>
      </w:r>
    </w:p>
    <w:p w:rsidR="00CC3A13" w:rsidRDefault="00CC3A13" w:rsidP="00CC3A13">
      <w:pPr>
        <w:rPr>
          <w:rtl/>
          <w:lang w:eastAsia="he-IL"/>
        </w:rPr>
      </w:pPr>
    </w:p>
    <w:p w:rsidR="00CC3A13" w:rsidRDefault="00CC3A13" w:rsidP="00CC3A13">
      <w:pPr>
        <w:pStyle w:val="af8"/>
        <w:keepNext/>
        <w:rPr>
          <w:rtl/>
        </w:rPr>
      </w:pPr>
      <w:bookmarkStart w:id="8126" w:name="ET_yor_6357_33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26"/>
    </w:p>
    <w:p w:rsidR="00CC3A13" w:rsidRDefault="00CC3A13" w:rsidP="00CC3A13">
      <w:pPr>
        <w:pStyle w:val="KeepWithNext"/>
        <w:rPr>
          <w:rFonts w:hint="cs"/>
          <w:rtl/>
          <w:lang w:eastAsia="he-IL"/>
        </w:rPr>
      </w:pPr>
    </w:p>
    <w:p w:rsidR="00CC3A13" w:rsidRDefault="00CC3A13" w:rsidP="00CC3A13">
      <w:pPr>
        <w:rPr>
          <w:rtl/>
          <w:lang w:eastAsia="he-IL"/>
        </w:rPr>
      </w:pPr>
      <w:bookmarkStart w:id="8127" w:name="_ETM_Q1_4766307"/>
      <w:bookmarkStart w:id="8128" w:name="_ETM_Q1_4766325"/>
      <w:bookmarkEnd w:id="8127"/>
      <w:bookmarkEnd w:id="8128"/>
      <w:r>
        <w:rPr>
          <w:rtl/>
          <w:lang w:eastAsia="he-IL"/>
        </w:rPr>
        <w:t xml:space="preserve">מתגבר לתקופת זמן קצרה. </w:t>
      </w:r>
    </w:p>
    <w:p w:rsidR="00CC3A13" w:rsidRDefault="00CC3A13" w:rsidP="00CC3A13">
      <w:pPr>
        <w:rPr>
          <w:rtl/>
          <w:lang w:eastAsia="he-IL"/>
        </w:rPr>
      </w:pPr>
      <w:bookmarkStart w:id="8129" w:name="_ETM_Q1_4770153"/>
      <w:bookmarkStart w:id="8130" w:name="_ETM_Q1_4770213"/>
      <w:bookmarkStart w:id="8131" w:name="_ETM_Q1_4767886"/>
      <w:bookmarkEnd w:id="8129"/>
      <w:bookmarkEnd w:id="8130"/>
      <w:bookmarkEnd w:id="8131"/>
    </w:p>
    <w:p w:rsidR="00CC3A13" w:rsidRDefault="00CC3A13" w:rsidP="00CC3A13">
      <w:pPr>
        <w:pStyle w:val="a5"/>
        <w:keepNext/>
        <w:rPr>
          <w:rtl/>
        </w:rPr>
      </w:pPr>
      <w:bookmarkStart w:id="8132" w:name="ET_speaker_גור_בליי_3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32"/>
    </w:p>
    <w:p w:rsidR="00CC3A13" w:rsidRDefault="00CC3A13" w:rsidP="00CC3A13">
      <w:pPr>
        <w:pStyle w:val="KeepWithNext"/>
        <w:rPr>
          <w:rFonts w:hint="cs"/>
          <w:rtl/>
          <w:lang w:eastAsia="he-IL"/>
        </w:rPr>
      </w:pPr>
    </w:p>
    <w:p w:rsidR="00CC3A13" w:rsidRDefault="00CC3A13" w:rsidP="00CC3A13">
      <w:pPr>
        <w:rPr>
          <w:rtl/>
          <w:lang w:eastAsia="he-IL"/>
        </w:rPr>
      </w:pPr>
      <w:bookmarkStart w:id="8133" w:name="_ETM_Q1_4768182"/>
      <w:bookmarkStart w:id="8134" w:name="_ETM_Q1_4768200"/>
      <w:bookmarkEnd w:id="8133"/>
      <w:bookmarkEnd w:id="8134"/>
      <w:r>
        <w:rPr>
          <w:rtl/>
          <w:lang w:eastAsia="he-IL"/>
        </w:rPr>
        <w:t xml:space="preserve">עד סוף הכנסת </w:t>
      </w:r>
      <w:bookmarkStart w:id="8135" w:name="_ETM_Q1_4769997"/>
      <w:bookmarkEnd w:id="8135"/>
      <w:r>
        <w:rPr>
          <w:rtl/>
          <w:lang w:eastAsia="he-IL"/>
        </w:rPr>
        <w:t xml:space="preserve">פלוס שנה. </w:t>
      </w:r>
    </w:p>
    <w:p w:rsidR="00CC3A13" w:rsidRDefault="00CC3A13" w:rsidP="00CC3A13">
      <w:pPr>
        <w:rPr>
          <w:rtl/>
          <w:lang w:eastAsia="he-IL"/>
        </w:rPr>
      </w:pPr>
      <w:bookmarkStart w:id="8136" w:name="_ETM_Q1_4771653"/>
      <w:bookmarkStart w:id="8137" w:name="_ETM_Q1_4771703"/>
      <w:bookmarkEnd w:id="8136"/>
      <w:bookmarkEnd w:id="8137"/>
    </w:p>
    <w:p w:rsidR="00CC3A13" w:rsidRDefault="00CC3A13" w:rsidP="00CC3A13">
      <w:pPr>
        <w:pStyle w:val="af8"/>
        <w:keepNext/>
        <w:rPr>
          <w:rtl/>
        </w:rPr>
      </w:pPr>
      <w:bookmarkStart w:id="8138" w:name="ET_yor_6357_33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38"/>
    </w:p>
    <w:p w:rsidR="00CC3A13" w:rsidRDefault="00CC3A13" w:rsidP="00CC3A13">
      <w:pPr>
        <w:pStyle w:val="KeepWithNext"/>
        <w:rPr>
          <w:rFonts w:hint="cs"/>
          <w:rtl/>
          <w:lang w:eastAsia="he-IL"/>
        </w:rPr>
      </w:pPr>
    </w:p>
    <w:p w:rsidR="00CC3A13" w:rsidRDefault="00CC3A13" w:rsidP="00CC3A13">
      <w:pPr>
        <w:rPr>
          <w:rtl/>
          <w:lang w:eastAsia="he-IL"/>
        </w:rPr>
      </w:pPr>
      <w:bookmarkStart w:id="8139" w:name="_ETM_Q1_4772978"/>
      <w:bookmarkStart w:id="8140" w:name="_ETM_Q1_4773000"/>
      <w:bookmarkEnd w:id="8139"/>
      <w:bookmarkEnd w:id="8140"/>
      <w:r>
        <w:rPr>
          <w:rtl/>
          <w:lang w:eastAsia="he-IL"/>
        </w:rPr>
        <w:t xml:space="preserve">זאת אומרת בסוף זה נתון לבחירת הציבור. </w:t>
      </w:r>
    </w:p>
    <w:p w:rsidR="00CC3A13" w:rsidRDefault="00CC3A13" w:rsidP="00CC3A13">
      <w:pPr>
        <w:rPr>
          <w:rtl/>
          <w:lang w:eastAsia="he-IL"/>
        </w:rPr>
      </w:pPr>
      <w:bookmarkStart w:id="8141" w:name="_ETM_Q1_4771335"/>
      <w:bookmarkStart w:id="8142" w:name="_ETM_Q1_4771396"/>
      <w:bookmarkEnd w:id="8141"/>
      <w:bookmarkEnd w:id="8142"/>
    </w:p>
    <w:p w:rsidR="00CC3A13" w:rsidRDefault="00CC3A13" w:rsidP="00CC3A13">
      <w:pPr>
        <w:pStyle w:val="a5"/>
        <w:keepNext/>
        <w:rPr>
          <w:rtl/>
        </w:rPr>
      </w:pPr>
      <w:bookmarkStart w:id="8143" w:name="ET_speaker_גור_בליי_337"/>
      <w:r>
        <w:rPr>
          <w:rStyle w:val="TagStyle"/>
          <w:rFonts w:hint="cs"/>
          <w:rtl/>
        </w:rPr>
        <w:lastRenderedPageBreak/>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43"/>
    </w:p>
    <w:p w:rsidR="00CC3A13" w:rsidRDefault="00CC3A13" w:rsidP="00CC3A13">
      <w:pPr>
        <w:pStyle w:val="KeepWithNext"/>
        <w:rPr>
          <w:rFonts w:hint="cs"/>
          <w:rtl/>
          <w:lang w:eastAsia="he-IL"/>
        </w:rPr>
      </w:pPr>
    </w:p>
    <w:p w:rsidR="00CC3A13" w:rsidRDefault="00CC3A13" w:rsidP="00CC3A13">
      <w:pPr>
        <w:rPr>
          <w:rtl/>
          <w:lang w:eastAsia="he-IL"/>
        </w:rPr>
      </w:pPr>
      <w:bookmarkStart w:id="8144" w:name="_ETM_Q1_4772715"/>
      <w:bookmarkStart w:id="8145" w:name="_ETM_Q1_4772732"/>
      <w:bookmarkStart w:id="8146" w:name="_ETM_Q1_4773167"/>
      <w:bookmarkEnd w:id="8144"/>
      <w:bookmarkEnd w:id="8145"/>
      <w:bookmarkEnd w:id="8146"/>
      <w:r>
        <w:rPr>
          <w:rtl/>
          <w:lang w:eastAsia="he-IL"/>
        </w:rPr>
        <w:t xml:space="preserve">הכנסת הבאה מאשררת את זה בשנה הזאת. </w:t>
      </w:r>
    </w:p>
    <w:p w:rsidR="00CC3A13" w:rsidRDefault="00CC3A13" w:rsidP="00CC3A13">
      <w:pPr>
        <w:rPr>
          <w:rtl/>
          <w:lang w:eastAsia="he-IL"/>
        </w:rPr>
      </w:pPr>
      <w:bookmarkStart w:id="8147" w:name="_ETM_Q1_4774987"/>
      <w:bookmarkStart w:id="8148" w:name="_ETM_Q1_4775057"/>
      <w:bookmarkStart w:id="8149" w:name="_ETM_Q1_4775955"/>
      <w:bookmarkEnd w:id="8147"/>
      <w:bookmarkEnd w:id="8148"/>
      <w:bookmarkEnd w:id="8149"/>
    </w:p>
    <w:p w:rsidR="00CC3A13" w:rsidRDefault="00CC3A13" w:rsidP="00CC3A13">
      <w:pPr>
        <w:pStyle w:val="af8"/>
        <w:keepNext/>
        <w:rPr>
          <w:rtl/>
        </w:rPr>
      </w:pPr>
      <w:bookmarkStart w:id="8150" w:name="ET_yor_6357_33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50"/>
    </w:p>
    <w:p w:rsidR="00CC3A13" w:rsidRDefault="00CC3A13" w:rsidP="00CC3A13">
      <w:pPr>
        <w:pStyle w:val="KeepWithNext"/>
        <w:rPr>
          <w:rFonts w:hint="cs"/>
          <w:rtl/>
          <w:lang w:eastAsia="he-IL"/>
        </w:rPr>
      </w:pPr>
    </w:p>
    <w:p w:rsidR="00CC3A13" w:rsidRDefault="00CC3A13" w:rsidP="00CC3A13">
      <w:pPr>
        <w:rPr>
          <w:rtl/>
          <w:lang w:eastAsia="he-IL"/>
        </w:rPr>
      </w:pPr>
      <w:bookmarkStart w:id="8151" w:name="_ETM_Q1_4776235"/>
      <w:bookmarkStart w:id="8152" w:name="_ETM_Q1_4776259"/>
      <w:bookmarkEnd w:id="8151"/>
      <w:bookmarkEnd w:id="8152"/>
      <w:r>
        <w:rPr>
          <w:rtl/>
          <w:lang w:eastAsia="he-IL"/>
        </w:rPr>
        <w:t>נכ</w:t>
      </w:r>
      <w:bookmarkStart w:id="8153" w:name="_ETM_Q1_4772577"/>
      <w:bookmarkEnd w:id="8153"/>
      <w:r>
        <w:rPr>
          <w:rtl/>
          <w:lang w:eastAsia="he-IL"/>
        </w:rPr>
        <w:t xml:space="preserve">ון. זה אומר שזה נתון לבחירת הציבור, הציבור יבחר בבחירות </w:t>
      </w:r>
      <w:bookmarkStart w:id="8154" w:name="_ETM_Q1_4788654"/>
      <w:bookmarkStart w:id="8155" w:name="_ETM_Q1_4788569"/>
      <w:r>
        <w:rPr>
          <w:rtl/>
          <w:lang w:eastAsia="he-IL"/>
        </w:rPr>
        <w:t>אם הוא רוצה</w:t>
      </w:r>
      <w:bookmarkEnd w:id="8154"/>
      <w:bookmarkEnd w:id="8155"/>
      <w:r>
        <w:rPr>
          <w:rtl/>
          <w:lang w:eastAsia="he-IL"/>
        </w:rPr>
        <w:t xml:space="preserve"> את הממשלה הזאת </w:t>
      </w:r>
      <w:bookmarkStart w:id="8156" w:name="_ETM_Q1_4783451"/>
      <w:bookmarkEnd w:id="8156"/>
      <w:r>
        <w:rPr>
          <w:rtl/>
          <w:lang w:eastAsia="he-IL"/>
        </w:rPr>
        <w:t xml:space="preserve">או לא. </w:t>
      </w:r>
      <w:bookmarkStart w:id="8157" w:name="_ETM_Q1_4780471"/>
      <w:bookmarkEnd w:id="8157"/>
    </w:p>
    <w:p w:rsidR="00CC3A13" w:rsidRDefault="00CC3A13" w:rsidP="00CC3A13">
      <w:pPr>
        <w:rPr>
          <w:rtl/>
          <w:lang w:eastAsia="he-IL"/>
        </w:rPr>
      </w:pPr>
      <w:bookmarkStart w:id="8158" w:name="_ETM_Q1_4780535"/>
      <w:bookmarkStart w:id="8159" w:name="_ETM_Q1_4781311"/>
      <w:bookmarkEnd w:id="8158"/>
      <w:bookmarkEnd w:id="8159"/>
    </w:p>
    <w:p w:rsidR="00CC3A13" w:rsidRDefault="00CC3A13" w:rsidP="00CC3A13">
      <w:pPr>
        <w:pStyle w:val="a5"/>
        <w:keepNext/>
        <w:rPr>
          <w:rtl/>
        </w:rPr>
      </w:pPr>
      <w:bookmarkStart w:id="8160" w:name="ET_speaker_גור_בליי_3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60"/>
    </w:p>
    <w:p w:rsidR="00CC3A13" w:rsidRDefault="00CC3A13" w:rsidP="00CC3A13">
      <w:pPr>
        <w:pStyle w:val="KeepWithNext"/>
        <w:rPr>
          <w:rFonts w:hint="cs"/>
          <w:rtl/>
          <w:lang w:eastAsia="he-IL"/>
        </w:rPr>
      </w:pPr>
    </w:p>
    <w:p w:rsidR="00CC3A13" w:rsidRDefault="00CC3A13" w:rsidP="00CC3A13">
      <w:pPr>
        <w:rPr>
          <w:rtl/>
          <w:lang w:eastAsia="he-IL"/>
        </w:rPr>
      </w:pPr>
      <w:bookmarkStart w:id="8161" w:name="_ETM_Q1_4781590"/>
      <w:bookmarkStart w:id="8162" w:name="_ETM_Q1_4781609"/>
      <w:bookmarkEnd w:id="8161"/>
      <w:bookmarkEnd w:id="8162"/>
      <w:r>
        <w:rPr>
          <w:rtl/>
          <w:lang w:eastAsia="he-IL"/>
        </w:rPr>
        <w:t xml:space="preserve">להצעה שלך, רק אני רוצה להבין, כי </w:t>
      </w:r>
      <w:bookmarkStart w:id="8163" w:name="_ETM_Q1_4786279"/>
      <w:bookmarkEnd w:id="8163"/>
      <w:r>
        <w:rPr>
          <w:rtl/>
          <w:lang w:eastAsia="he-IL"/>
        </w:rPr>
        <w:t xml:space="preserve">בהצעה של היו"ר מדובר על 61 לתקופה הזאת, אותה </w:t>
      </w:r>
      <w:bookmarkStart w:id="8164" w:name="_ETM_Q1_4791573"/>
      <w:bookmarkEnd w:id="8164"/>
      <w:r>
        <w:rPr>
          <w:rtl/>
          <w:lang w:eastAsia="he-IL"/>
        </w:rPr>
        <w:t xml:space="preserve">כנסת פלוס שנה, אבל מראש, זאת אומרת </w:t>
      </w:r>
      <w:bookmarkStart w:id="8165" w:name="_ETM_Q1_4794759"/>
      <w:bookmarkEnd w:id="8165"/>
      <w:r>
        <w:rPr>
          <w:rtl/>
          <w:lang w:eastAsia="he-IL"/>
        </w:rPr>
        <w:t xml:space="preserve">מתן חסינות בעצם מראש. אתה מדבר על אחרי פסיקה של בית משפט. </w:t>
      </w:r>
      <w:bookmarkStart w:id="8166" w:name="_ETM_Q1_4800655"/>
      <w:bookmarkEnd w:id="8166"/>
    </w:p>
    <w:p w:rsidR="00CC3A13" w:rsidRDefault="00CC3A13" w:rsidP="00CC3A13">
      <w:pPr>
        <w:rPr>
          <w:rtl/>
          <w:lang w:eastAsia="he-IL"/>
        </w:rPr>
      </w:pPr>
      <w:bookmarkStart w:id="8167" w:name="_ETM_Q1_4764027"/>
      <w:bookmarkStart w:id="8168" w:name="_ETM_Q1_4764360"/>
      <w:bookmarkStart w:id="8169" w:name="_ETM_Q1_4765363"/>
      <w:bookmarkEnd w:id="8167"/>
      <w:bookmarkEnd w:id="8168"/>
      <w:bookmarkEnd w:id="8169"/>
    </w:p>
    <w:p w:rsidR="00CC3A13" w:rsidRDefault="00CC3A13" w:rsidP="00CC3A13">
      <w:pPr>
        <w:pStyle w:val="afb"/>
        <w:keepNext/>
        <w:rPr>
          <w:rtl/>
          <w:lang w:eastAsia="he-IL"/>
        </w:rPr>
      </w:pPr>
      <w:bookmarkStart w:id="8170" w:name="ET_guest_יוסף_גואי_אש_33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17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נכון. </w:t>
      </w:r>
      <w:bookmarkStart w:id="8171" w:name="_ETM_Q1_4802931"/>
      <w:bookmarkEnd w:id="8171"/>
    </w:p>
    <w:p w:rsidR="00CC3A13" w:rsidRDefault="00CC3A13" w:rsidP="00CC3A13">
      <w:pPr>
        <w:rPr>
          <w:rtl/>
          <w:lang w:eastAsia="he-IL"/>
        </w:rPr>
      </w:pPr>
      <w:bookmarkStart w:id="8172" w:name="_ETM_Q1_4802989"/>
      <w:bookmarkEnd w:id="8172"/>
    </w:p>
    <w:p w:rsidR="00CC3A13" w:rsidRDefault="00CC3A13" w:rsidP="00CC3A13">
      <w:pPr>
        <w:pStyle w:val="af8"/>
        <w:keepNext/>
        <w:rPr>
          <w:rtl/>
        </w:rPr>
      </w:pPr>
      <w:bookmarkStart w:id="8173" w:name="ET_yor_6357_34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73"/>
    </w:p>
    <w:p w:rsidR="00CC3A13" w:rsidRDefault="00CC3A13" w:rsidP="00CC3A13">
      <w:pPr>
        <w:pStyle w:val="KeepWithNext"/>
        <w:rPr>
          <w:rFonts w:hint="cs"/>
          <w:rtl/>
          <w:lang w:eastAsia="he-IL"/>
        </w:rPr>
      </w:pPr>
    </w:p>
    <w:p w:rsidR="00CC3A13" w:rsidRDefault="00CC3A13" w:rsidP="00CC3A13">
      <w:pPr>
        <w:rPr>
          <w:rtl/>
          <w:lang w:eastAsia="he-IL"/>
        </w:rPr>
      </w:pPr>
      <w:bookmarkStart w:id="8174" w:name="_ETM_Q1_4801094"/>
      <w:bookmarkStart w:id="8175" w:name="_ETM_Q1_4801162"/>
      <w:bookmarkEnd w:id="8174"/>
      <w:bookmarkEnd w:id="8175"/>
      <w:r>
        <w:rPr>
          <w:rtl/>
          <w:lang w:eastAsia="he-IL"/>
        </w:rPr>
        <w:t xml:space="preserve">פה זה גם שונה מיריב. יריב זה כמו שאתה </w:t>
      </w:r>
      <w:bookmarkStart w:id="8176" w:name="_ETM_Q1_4806479"/>
      <w:bookmarkEnd w:id="8176"/>
      <w:r>
        <w:rPr>
          <w:rtl/>
          <w:lang w:eastAsia="he-IL"/>
        </w:rPr>
        <w:t xml:space="preserve">– </w:t>
      </w:r>
    </w:p>
    <w:p w:rsidR="00CC3A13" w:rsidRDefault="00CC3A13" w:rsidP="00CC3A13">
      <w:pPr>
        <w:rPr>
          <w:rtl/>
          <w:lang w:eastAsia="he-IL"/>
        </w:rPr>
      </w:pPr>
    </w:p>
    <w:p w:rsidR="00CC3A13" w:rsidRDefault="00CC3A13" w:rsidP="00CC3A13">
      <w:pPr>
        <w:pStyle w:val="afb"/>
        <w:keepNext/>
        <w:rPr>
          <w:rtl/>
          <w:lang w:eastAsia="he-IL"/>
        </w:rPr>
      </w:pPr>
      <w:bookmarkStart w:id="8177" w:name="ET_guest_יוסף_גואי_אש_34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177"/>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רק</w:t>
      </w:r>
      <w:bookmarkStart w:id="8178" w:name="_ETM_Q1_4805812"/>
      <w:bookmarkEnd w:id="8178"/>
      <w:r>
        <w:rPr>
          <w:rtl/>
          <w:lang w:eastAsia="he-IL"/>
        </w:rPr>
        <w:t xml:space="preserve"> </w:t>
      </w:r>
      <w:bookmarkStart w:id="8179" w:name="_ETM_Q1_4805915"/>
      <w:bookmarkEnd w:id="8179"/>
      <w:r>
        <w:rPr>
          <w:rtl/>
          <w:lang w:eastAsia="he-IL"/>
        </w:rPr>
        <w:t>שני משפטים בנוגע לוועדה למינוי שופטים. מדברים</w:t>
      </w:r>
      <w:bookmarkStart w:id="8180" w:name="_ETM_Q1_4815543"/>
      <w:bookmarkEnd w:id="8180"/>
      <w:r>
        <w:rPr>
          <w:rtl/>
          <w:lang w:eastAsia="he-IL"/>
        </w:rPr>
        <w:t xml:space="preserve"> פה על הטיעון של איך יכול להיות שנאשם ממנה את </w:t>
      </w:r>
      <w:bookmarkStart w:id="8181" w:name="_ETM_Q1_4817547"/>
      <w:bookmarkEnd w:id="8181"/>
      <w:r>
        <w:rPr>
          <w:rtl/>
          <w:lang w:eastAsia="he-IL"/>
        </w:rPr>
        <w:t xml:space="preserve">שופטיו. אני שם את הטיעון הזה בצד מכיוון שצריך לבחון </w:t>
      </w:r>
      <w:bookmarkStart w:id="8182" w:name="_ETM_Q1_4823691"/>
      <w:bookmarkEnd w:id="8182"/>
      <w:r>
        <w:rPr>
          <w:rtl/>
          <w:lang w:eastAsia="he-IL"/>
        </w:rPr>
        <w:t xml:space="preserve">את השינוי הזה בלי קשר, באופן כללי, לא באופן </w:t>
      </w:r>
      <w:bookmarkStart w:id="8183" w:name="_ETM_Q1_4827849"/>
      <w:bookmarkEnd w:id="8183"/>
      <w:r>
        <w:rPr>
          <w:rtl/>
          <w:lang w:eastAsia="he-IL"/>
        </w:rPr>
        <w:t xml:space="preserve">פרטני. </w:t>
      </w:r>
    </w:p>
    <w:p w:rsidR="00CC3A13" w:rsidRDefault="00CC3A13" w:rsidP="00CC3A13">
      <w:pPr>
        <w:rPr>
          <w:rtl/>
          <w:lang w:eastAsia="he-IL"/>
        </w:rPr>
      </w:pPr>
      <w:bookmarkStart w:id="8184" w:name="_ETM_Q1_4829209"/>
      <w:bookmarkStart w:id="8185" w:name="_ETM_Q1_4829666"/>
      <w:bookmarkStart w:id="8186" w:name="_ETM_Q1_4826195"/>
      <w:bookmarkEnd w:id="8184"/>
      <w:bookmarkEnd w:id="8185"/>
      <w:bookmarkEnd w:id="8186"/>
    </w:p>
    <w:p w:rsidR="00CC3A13" w:rsidRDefault="00CC3A13" w:rsidP="00CC3A13">
      <w:pPr>
        <w:pStyle w:val="af8"/>
        <w:keepNext/>
        <w:rPr>
          <w:rtl/>
        </w:rPr>
      </w:pPr>
      <w:bookmarkStart w:id="8187" w:name="ET_yor_6357_34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187"/>
    </w:p>
    <w:p w:rsidR="00CC3A13" w:rsidRDefault="00CC3A13" w:rsidP="00CC3A13">
      <w:pPr>
        <w:pStyle w:val="KeepWithNext"/>
        <w:rPr>
          <w:rFonts w:hint="cs"/>
          <w:rtl/>
          <w:lang w:eastAsia="he-IL"/>
        </w:rPr>
      </w:pPr>
    </w:p>
    <w:p w:rsidR="00CC3A13" w:rsidRDefault="00CC3A13" w:rsidP="00CC3A13">
      <w:pPr>
        <w:rPr>
          <w:rtl/>
          <w:lang w:eastAsia="he-IL"/>
        </w:rPr>
      </w:pPr>
      <w:bookmarkStart w:id="8188" w:name="_ETM_Q1_4828431"/>
      <w:bookmarkStart w:id="8189" w:name="_ETM_Q1_4828831"/>
      <w:bookmarkStart w:id="8190" w:name="_ETM_Q1_4807463"/>
      <w:bookmarkStart w:id="8191" w:name="_ETM_Q1_4807924"/>
      <w:bookmarkEnd w:id="8188"/>
      <w:bookmarkEnd w:id="8189"/>
      <w:bookmarkEnd w:id="8190"/>
      <w:bookmarkEnd w:id="8191"/>
      <w:r>
        <w:rPr>
          <w:rtl/>
          <w:lang w:eastAsia="he-IL"/>
        </w:rPr>
        <w:t xml:space="preserve">הרעיון לשינויים בא לפני </w:t>
      </w:r>
      <w:bookmarkStart w:id="8192" w:name="_ETM_Q1_4829277"/>
      <w:bookmarkEnd w:id="8192"/>
      <w:r>
        <w:rPr>
          <w:rtl/>
          <w:lang w:eastAsia="he-IL"/>
        </w:rPr>
        <w:t xml:space="preserve">20 שנה. </w:t>
      </w:r>
      <w:bookmarkStart w:id="8193" w:name="_ETM_Q1_4831711"/>
      <w:bookmarkEnd w:id="8193"/>
    </w:p>
    <w:p w:rsidR="00CC3A13" w:rsidRDefault="00CC3A13" w:rsidP="00CC3A13">
      <w:pPr>
        <w:rPr>
          <w:rtl/>
          <w:lang w:eastAsia="he-IL"/>
        </w:rPr>
      </w:pPr>
      <w:bookmarkStart w:id="8194" w:name="_ETM_Q1_4831785"/>
      <w:bookmarkStart w:id="8195" w:name="_ETM_Q1_4827541"/>
      <w:bookmarkEnd w:id="8194"/>
      <w:bookmarkEnd w:id="8195"/>
    </w:p>
    <w:p w:rsidR="00CC3A13" w:rsidRDefault="00CC3A13" w:rsidP="00CC3A13">
      <w:pPr>
        <w:pStyle w:val="afb"/>
        <w:keepNext/>
        <w:rPr>
          <w:rtl/>
          <w:lang w:eastAsia="he-IL"/>
        </w:rPr>
      </w:pPr>
      <w:bookmarkStart w:id="8196" w:name="ET_guest_יוסף_גואי_אש_34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19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8197" w:name="_ETM_Q1_4829750"/>
      <w:bookmarkEnd w:id="8197"/>
      <w:r>
        <w:rPr>
          <w:rtl/>
          <w:lang w:eastAsia="he-IL"/>
        </w:rPr>
        <w:t>גב</w:t>
      </w:r>
      <w:bookmarkStart w:id="8198" w:name="_ETM_Q1_4830561"/>
      <w:bookmarkEnd w:id="8198"/>
      <w:r>
        <w:rPr>
          <w:rtl/>
          <w:lang w:eastAsia="he-IL"/>
        </w:rPr>
        <w:t xml:space="preserve">, אני מאוד מסכים עם הביקורת הזאת, שאני </w:t>
      </w:r>
      <w:bookmarkStart w:id="8199" w:name="_ETM_Q1_4834557"/>
      <w:bookmarkEnd w:id="8199"/>
      <w:r>
        <w:rPr>
          <w:rtl/>
          <w:lang w:eastAsia="he-IL"/>
        </w:rPr>
        <w:t xml:space="preserve">לא אובן לא נכון, יש בזה משהו מאוד </w:t>
      </w:r>
      <w:bookmarkStart w:id="8200" w:name="_ETM_Q1_4835473"/>
      <w:bookmarkEnd w:id="8200"/>
      <w:r>
        <w:rPr>
          <w:rtl/>
          <w:lang w:eastAsia="he-IL"/>
        </w:rPr>
        <w:t xml:space="preserve">בעייתי, אבל אני לא מתייחס לזה כי ההתייחסות צריכה להיות </w:t>
      </w:r>
      <w:bookmarkStart w:id="8201" w:name="_ETM_Q1_4841945"/>
      <w:bookmarkEnd w:id="8201"/>
      <w:r>
        <w:rPr>
          <w:rtl/>
          <w:lang w:eastAsia="he-IL"/>
        </w:rPr>
        <w:t xml:space="preserve">יותר כללית. שליטה מוחלטת של הקואליציה וחמישה מתוך תשעה חברי </w:t>
      </w:r>
      <w:bookmarkStart w:id="8202" w:name="_ETM_Q1_4844777"/>
      <w:bookmarkEnd w:id="8202"/>
      <w:r>
        <w:rPr>
          <w:rtl/>
          <w:lang w:eastAsia="he-IL"/>
        </w:rPr>
        <w:t xml:space="preserve">ועדה של הקואליציה, שליטה מוחלטת של הקואליציה באופי בית </w:t>
      </w:r>
      <w:bookmarkStart w:id="8203" w:name="_ETM_Q1_4847399"/>
      <w:bookmarkEnd w:id="8203"/>
      <w:r>
        <w:rPr>
          <w:rtl/>
          <w:lang w:eastAsia="he-IL"/>
        </w:rPr>
        <w:t xml:space="preserve">המשפט בסוף פוגעת בציבור, היא פוגעת בציבור מכיוון שהקואליציה תמנה </w:t>
      </w:r>
      <w:bookmarkStart w:id="8204" w:name="_ETM_Q1_4858207"/>
      <w:bookmarkEnd w:id="8204"/>
      <w:r>
        <w:rPr>
          <w:rtl/>
          <w:lang w:eastAsia="he-IL"/>
        </w:rPr>
        <w:t>שופטים שהם מצוינים, הם מקצועיים, הכול בסדר, אבל הם</w:t>
      </w:r>
      <w:bookmarkStart w:id="8205" w:name="_ETM_Q1_4860679"/>
      <w:bookmarkEnd w:id="8205"/>
      <w:r>
        <w:rPr>
          <w:rtl/>
          <w:lang w:eastAsia="he-IL"/>
        </w:rPr>
        <w:t xml:space="preserve"> כדמותה של הקואליציה. ומה שהציבור יפסיד - - -</w:t>
      </w:r>
    </w:p>
    <w:p w:rsidR="00CC3A13" w:rsidRDefault="00CC3A13" w:rsidP="00CC3A13">
      <w:pPr>
        <w:rPr>
          <w:rtl/>
          <w:lang w:eastAsia="he-IL"/>
        </w:rPr>
      </w:pPr>
      <w:bookmarkStart w:id="8206" w:name="_ETM_Q1_4866967"/>
      <w:bookmarkStart w:id="8207" w:name="_ETM_Q1_4867415"/>
      <w:bookmarkEnd w:id="8206"/>
      <w:bookmarkEnd w:id="8207"/>
    </w:p>
    <w:p w:rsidR="00CC3A13" w:rsidRDefault="00CC3A13" w:rsidP="00CC3A13">
      <w:pPr>
        <w:pStyle w:val="af8"/>
        <w:keepNext/>
        <w:rPr>
          <w:rtl/>
        </w:rPr>
      </w:pPr>
      <w:bookmarkStart w:id="8208" w:name="ET_yor_6357_34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20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כמו שקורה </w:t>
      </w:r>
      <w:bookmarkStart w:id="8209" w:name="_ETM_Q1_4858929"/>
      <w:bookmarkEnd w:id="8209"/>
      <w:r>
        <w:rPr>
          <w:rtl/>
          <w:lang w:eastAsia="he-IL"/>
        </w:rPr>
        <w:t xml:space="preserve">במדינות העולם. </w:t>
      </w:r>
    </w:p>
    <w:p w:rsidR="00CC3A13" w:rsidRDefault="00CC3A13" w:rsidP="00CC3A13">
      <w:pPr>
        <w:rPr>
          <w:rtl/>
          <w:lang w:eastAsia="he-IL"/>
        </w:rPr>
      </w:pPr>
      <w:bookmarkStart w:id="8210" w:name="_ETM_Q1_4861113"/>
      <w:bookmarkStart w:id="8211" w:name="_ETM_Q1_4861532"/>
      <w:bookmarkStart w:id="8212" w:name="_ETM_Q1_4863001"/>
      <w:bookmarkEnd w:id="8210"/>
      <w:bookmarkEnd w:id="8211"/>
      <w:bookmarkEnd w:id="8212"/>
    </w:p>
    <w:p w:rsidR="00CC3A13" w:rsidRDefault="00CC3A13" w:rsidP="00CC3A13">
      <w:pPr>
        <w:pStyle w:val="afb"/>
        <w:keepNext/>
        <w:rPr>
          <w:rtl/>
          <w:lang w:eastAsia="he-IL"/>
        </w:rPr>
      </w:pPr>
      <w:bookmarkStart w:id="8213" w:name="ET_guest_יוסף_גואי_אש_345"/>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213"/>
    </w:p>
    <w:p w:rsidR="00CC3A13" w:rsidRDefault="00CC3A13" w:rsidP="00CC3A13">
      <w:pPr>
        <w:pStyle w:val="KeepWithNext"/>
        <w:rPr>
          <w:rFonts w:hint="cs"/>
          <w:rtl/>
          <w:lang w:eastAsia="he-IL"/>
        </w:rPr>
      </w:pPr>
    </w:p>
    <w:p w:rsidR="00CC3A13" w:rsidRDefault="00CC3A13" w:rsidP="00CC3A13">
      <w:pPr>
        <w:rPr>
          <w:rtl/>
          <w:lang w:eastAsia="he-IL"/>
        </w:rPr>
      </w:pPr>
      <w:bookmarkStart w:id="8214" w:name="_ETM_Q1_4865181"/>
      <w:bookmarkStart w:id="8215" w:name="_ETM_Q1_4865591"/>
      <w:bookmarkEnd w:id="8214"/>
      <w:bookmarkEnd w:id="8215"/>
      <w:r>
        <w:rPr>
          <w:rtl/>
          <w:lang w:eastAsia="he-IL"/>
        </w:rPr>
        <w:t xml:space="preserve">לא, שנייה, תן לי לסיים. זה ביקורת שהיא </w:t>
      </w:r>
      <w:bookmarkStart w:id="8216" w:name="_ETM_Q1_4873481"/>
      <w:bookmarkEnd w:id="8216"/>
      <w:r>
        <w:rPr>
          <w:rtl/>
          <w:lang w:eastAsia="he-IL"/>
        </w:rPr>
        <w:t xml:space="preserve">לא בדמותה של הקואליציה. לא חייבים, לפעמים בית המשפט, בסופו </w:t>
      </w:r>
      <w:bookmarkStart w:id="8217" w:name="_ETM_Q1_4880297"/>
      <w:bookmarkEnd w:id="8217"/>
      <w:r>
        <w:rPr>
          <w:rtl/>
          <w:lang w:eastAsia="he-IL"/>
        </w:rPr>
        <w:t xml:space="preserve">של דבר יש דעת רוב ויש דעת מיעוט, אנחנו באמת </w:t>
      </w:r>
      <w:bookmarkStart w:id="8218" w:name="_ETM_Q1_4881889"/>
      <w:bookmarkEnd w:id="8218"/>
      <w:r>
        <w:rPr>
          <w:rtl/>
          <w:lang w:eastAsia="he-IL"/>
        </w:rPr>
        <w:t xml:space="preserve">רוצים למנוע מהביקורת הליברלית האקטיביסטית, אנחנו רוצים למנוע את זה </w:t>
      </w:r>
      <w:bookmarkStart w:id="8219" w:name="_ETM_Q1_4885945"/>
      <w:bookmarkEnd w:id="8219"/>
      <w:r>
        <w:rPr>
          <w:rtl/>
          <w:lang w:eastAsia="he-IL"/>
        </w:rPr>
        <w:t xml:space="preserve">לגמרי? וזה מה שיקרה מכיוון שבמדינת ישראל כידוע השופטים </w:t>
      </w:r>
      <w:bookmarkStart w:id="8220" w:name="_ETM_Q1_4890275"/>
      <w:bookmarkEnd w:id="8220"/>
      <w:r>
        <w:rPr>
          <w:rtl/>
          <w:lang w:eastAsia="he-IL"/>
        </w:rPr>
        <w:t xml:space="preserve">בבית המשפט העליון מכהנים, התקופה שהם מכהנים </w:t>
      </w:r>
      <w:bookmarkStart w:id="8221" w:name="_ETM_Q1_4894563"/>
      <w:bookmarkEnd w:id="8221"/>
      <w:r>
        <w:rPr>
          <w:rtl/>
          <w:lang w:eastAsia="he-IL"/>
        </w:rPr>
        <w:t xml:space="preserve">היא פחותה מיתר מדינות העולם, לדעתי בשנתיים האחרונות שלושה שופטים </w:t>
      </w:r>
      <w:bookmarkStart w:id="8222" w:name="_ETM_Q1_4901759"/>
      <w:bookmarkEnd w:id="8222"/>
      <w:r>
        <w:rPr>
          <w:rtl/>
          <w:lang w:eastAsia="he-IL"/>
        </w:rPr>
        <w:t xml:space="preserve">של בית המשפט העליון פרשו או בארבע השנים האחרונות, קואליציה </w:t>
      </w:r>
      <w:bookmarkStart w:id="8223" w:name="_ETM_Q1_4906823"/>
      <w:bookmarkEnd w:id="8223"/>
      <w:r>
        <w:rPr>
          <w:rtl/>
          <w:lang w:eastAsia="he-IL"/>
        </w:rPr>
        <w:t xml:space="preserve">יכולה לקבוע, רק הקואליציה יכולה לקבוע את אופיו של </w:t>
      </w:r>
      <w:bookmarkStart w:id="8224" w:name="_ETM_Q1_4908315"/>
      <w:bookmarkEnd w:id="8224"/>
      <w:r>
        <w:rPr>
          <w:rtl/>
          <w:lang w:eastAsia="he-IL"/>
        </w:rPr>
        <w:t xml:space="preserve">בית המשפט. הפגיעה היא פגיעה בסופו של דבר בציבור. </w:t>
      </w:r>
    </w:p>
    <w:p w:rsidR="00CC3A13" w:rsidRDefault="00CC3A13" w:rsidP="00CC3A13">
      <w:pPr>
        <w:rPr>
          <w:rtl/>
          <w:lang w:eastAsia="he-IL"/>
        </w:rPr>
      </w:pPr>
      <w:bookmarkStart w:id="8225" w:name="_ETM_Q1_4911397"/>
      <w:bookmarkStart w:id="8226" w:name="_ETM_Q1_4911934"/>
      <w:bookmarkEnd w:id="8225"/>
      <w:bookmarkEnd w:id="8226"/>
    </w:p>
    <w:p w:rsidR="00CC3A13" w:rsidRDefault="00CC3A13" w:rsidP="00CC3A13">
      <w:pPr>
        <w:pStyle w:val="af8"/>
        <w:keepNext/>
        <w:rPr>
          <w:rtl/>
        </w:rPr>
      </w:pPr>
      <w:bookmarkStart w:id="8227" w:name="ET_yor_6357_346"/>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227"/>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8228" w:name="_ETM_Q1_4914877"/>
      <w:bookmarkStart w:id="8229" w:name="_ETM_Q1_4915421"/>
      <w:bookmarkEnd w:id="8228"/>
      <w:bookmarkEnd w:id="8229"/>
      <w:r>
        <w:rPr>
          <w:rtl/>
          <w:lang w:eastAsia="he-IL"/>
        </w:rPr>
        <w:t>ני ר</w:t>
      </w:r>
      <w:bookmarkStart w:id="8230" w:name="_ETM_Q1_4916507"/>
      <w:bookmarkEnd w:id="8230"/>
      <w:r>
        <w:rPr>
          <w:rtl/>
          <w:lang w:eastAsia="he-IL"/>
        </w:rPr>
        <w:t xml:space="preserve">וצה לדייק אותה, היא יכולה לבחור אך ורק את השופטים </w:t>
      </w:r>
      <w:bookmarkStart w:id="8231" w:name="_ETM_Q1_4917119"/>
      <w:bookmarkEnd w:id="8231"/>
      <w:r>
        <w:rPr>
          <w:rtl/>
          <w:lang w:eastAsia="he-IL"/>
        </w:rPr>
        <w:t>שפורשים כך שבממוצע פורשים משהו כמו שלושה-ארבעה שופטים בקדנציה של</w:t>
      </w:r>
      <w:bookmarkStart w:id="8232" w:name="_ETM_Q1_4922625"/>
      <w:bookmarkEnd w:id="8232"/>
      <w:r>
        <w:rPr>
          <w:rtl/>
          <w:lang w:eastAsia="he-IL"/>
        </w:rPr>
        <w:t xml:space="preserve"> ארבע שנים, שזה אירוע במדינת ישראל, תחשוב כמה שרי </w:t>
      </w:r>
      <w:bookmarkStart w:id="8233" w:name="_ETM_Q1_4927197"/>
      <w:bookmarkEnd w:id="8233"/>
      <w:r>
        <w:rPr>
          <w:rtl/>
          <w:lang w:eastAsia="he-IL"/>
        </w:rPr>
        <w:t xml:space="preserve">משפטים היו בעשור האחרון. </w:t>
      </w:r>
    </w:p>
    <w:p w:rsidR="00CC3A13" w:rsidRDefault="00CC3A13" w:rsidP="00CC3A13">
      <w:pPr>
        <w:rPr>
          <w:rtl/>
          <w:lang w:eastAsia="he-IL"/>
        </w:rPr>
      </w:pPr>
      <w:bookmarkStart w:id="8234" w:name="_ETM_Q1_4924743"/>
      <w:bookmarkStart w:id="8235" w:name="_ETM_Q1_4925349"/>
      <w:bookmarkEnd w:id="8234"/>
      <w:bookmarkEnd w:id="8235"/>
    </w:p>
    <w:p w:rsidR="00CC3A13" w:rsidRDefault="00CC3A13" w:rsidP="00CC3A13">
      <w:pPr>
        <w:pStyle w:val="afb"/>
        <w:keepNext/>
        <w:rPr>
          <w:rtl/>
          <w:lang w:eastAsia="he-IL"/>
        </w:rPr>
      </w:pPr>
      <w:bookmarkStart w:id="8236" w:name="ET_guest_יוסף_גואי_אש_34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23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8237" w:name="_ETM_Q1_4928491"/>
      <w:bookmarkEnd w:id="8237"/>
      <w:r>
        <w:rPr>
          <w:rtl/>
          <w:lang w:eastAsia="he-IL"/>
        </w:rPr>
        <w:t>ב</w:t>
      </w:r>
      <w:bookmarkStart w:id="8238" w:name="_ETM_Q1_4928553"/>
      <w:bookmarkEnd w:id="8238"/>
      <w:r>
        <w:rPr>
          <w:rtl/>
          <w:lang w:eastAsia="he-IL"/>
        </w:rPr>
        <w:t xml:space="preserve">ל אתה רוצה לקדם את התיקון </w:t>
      </w:r>
      <w:bookmarkStart w:id="8239" w:name="_ETM_Q1_4931351"/>
      <w:bookmarkEnd w:id="8239"/>
      <w:r>
        <w:rPr>
          <w:rtl/>
          <w:lang w:eastAsia="he-IL"/>
        </w:rPr>
        <w:t xml:space="preserve">הזה על סמך זה שסטטיסטית זה </w:t>
      </w:r>
      <w:bookmarkStart w:id="8240" w:name="_ETM_Q1_4933316"/>
      <w:bookmarkEnd w:id="8240"/>
      <w:r>
        <w:rPr>
          <w:rtl/>
          <w:lang w:eastAsia="he-IL"/>
        </w:rPr>
        <w:t xml:space="preserve">יהיה בסדר. </w:t>
      </w:r>
      <w:bookmarkStart w:id="8241" w:name="_ETM_Q1_4929452"/>
      <w:bookmarkEnd w:id="8241"/>
      <w:r>
        <w:rPr>
          <w:rtl/>
          <w:lang w:eastAsia="he-IL"/>
        </w:rPr>
        <w:t xml:space="preserve">זה צריך להיות טוב מאוד כערך. </w:t>
      </w:r>
    </w:p>
    <w:p w:rsidR="00CC3A13" w:rsidRDefault="00CC3A13" w:rsidP="00CC3A13">
      <w:pPr>
        <w:rPr>
          <w:rtl/>
          <w:lang w:eastAsia="he-IL"/>
        </w:rPr>
      </w:pPr>
      <w:bookmarkStart w:id="8242" w:name="_ETM_Q1_4929519"/>
      <w:bookmarkStart w:id="8243" w:name="_ETM_Q1_4931308"/>
      <w:bookmarkEnd w:id="8242"/>
      <w:bookmarkEnd w:id="8243"/>
    </w:p>
    <w:p w:rsidR="00CC3A13" w:rsidRDefault="00CC3A13" w:rsidP="00CC3A13">
      <w:pPr>
        <w:pStyle w:val="af8"/>
        <w:keepNext/>
        <w:rPr>
          <w:rtl/>
        </w:rPr>
      </w:pPr>
      <w:bookmarkStart w:id="8244" w:name="ET_yor_6357_34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244"/>
    </w:p>
    <w:p w:rsidR="00CC3A13" w:rsidRDefault="00CC3A13" w:rsidP="00CC3A13">
      <w:pPr>
        <w:pStyle w:val="KeepWithNext"/>
        <w:rPr>
          <w:rFonts w:hint="cs"/>
          <w:rtl/>
        </w:rPr>
      </w:pPr>
    </w:p>
    <w:p w:rsidR="00CC3A13" w:rsidRDefault="00CC3A13" w:rsidP="00CC3A13">
      <w:pPr>
        <w:rPr>
          <w:rtl/>
        </w:rPr>
      </w:pPr>
      <w:bookmarkStart w:id="8245" w:name="_ETM_Q1_4933184"/>
      <w:bookmarkStart w:id="8246" w:name="_ETM_Q1_4933219"/>
      <w:bookmarkEnd w:id="8245"/>
      <w:bookmarkEnd w:id="8246"/>
      <w:r>
        <w:rPr>
          <w:rtl/>
        </w:rPr>
        <w:t xml:space="preserve"> לא, </w:t>
      </w:r>
      <w:bookmarkStart w:id="8247" w:name="_ETM_Q1_4936650"/>
      <w:bookmarkEnd w:id="8247"/>
      <w:r>
        <w:rPr>
          <w:rtl/>
        </w:rPr>
        <w:t xml:space="preserve">זה טוב מאוד, כערך. אני אסביר לך, אנחנו בסופו </w:t>
      </w:r>
      <w:bookmarkStart w:id="8248" w:name="_ETM_Q1_4937934"/>
      <w:bookmarkEnd w:id="8248"/>
      <w:r>
        <w:rPr>
          <w:rtl/>
        </w:rPr>
        <w:t xml:space="preserve">של יום רוצים לאזן וכל כמה שנים הציבור מאזן, הציבור </w:t>
      </w:r>
      <w:bookmarkStart w:id="8249" w:name="_ETM_Q1_4939446"/>
      <w:bookmarkEnd w:id="8249"/>
      <w:r>
        <w:rPr>
          <w:rtl/>
        </w:rPr>
        <w:t xml:space="preserve">יכול להחליף ממשלה אם הוא חושב שהיא פועלת לא נכון, אם הוא חושב שהיא פועלת נכון היא תישאר. כל ממשלה </w:t>
      </w:r>
      <w:bookmarkStart w:id="8250" w:name="_ETM_Q1_4947218"/>
      <w:bookmarkEnd w:id="8250"/>
      <w:r>
        <w:rPr>
          <w:rtl/>
        </w:rPr>
        <w:t xml:space="preserve">כזאת, כל ממשלה זה גם שר משפטים אחר, הוא </w:t>
      </w:r>
      <w:bookmarkStart w:id="8251" w:name="_ETM_Q1_4952452"/>
      <w:bookmarkEnd w:id="8251"/>
      <w:r>
        <w:rPr>
          <w:rtl/>
        </w:rPr>
        <w:t xml:space="preserve">יכול להיות ממפלגה כזו או אחרת. </w:t>
      </w:r>
    </w:p>
    <w:p w:rsidR="00CC3A13" w:rsidRDefault="00CC3A13" w:rsidP="00CC3A13">
      <w:pPr>
        <w:rPr>
          <w:rtl/>
        </w:rPr>
      </w:pPr>
      <w:bookmarkStart w:id="8252" w:name="_ETM_Q1_4950454"/>
      <w:bookmarkStart w:id="8253" w:name="_ETM_Q1_4951023"/>
      <w:bookmarkStart w:id="8254" w:name="_ETM_Q1_4952086"/>
      <w:bookmarkEnd w:id="8252"/>
      <w:bookmarkEnd w:id="8253"/>
      <w:bookmarkEnd w:id="8254"/>
    </w:p>
    <w:p w:rsidR="00CC3A13" w:rsidRDefault="00CC3A13" w:rsidP="00CC3A13">
      <w:pPr>
        <w:pStyle w:val="afb"/>
        <w:keepNext/>
        <w:rPr>
          <w:rtl/>
        </w:rPr>
      </w:pPr>
      <w:bookmarkStart w:id="8255" w:name="ET_guest_יוסף_גואי_אש_349"/>
      <w:r>
        <w:rPr>
          <w:rStyle w:val="TagStyle"/>
          <w:rFonts w:hint="cs"/>
          <w:rtl/>
        </w:rPr>
        <w:t xml:space="preserve"> &lt;&lt; אורח &gt;&gt; </w:t>
      </w:r>
      <w:r>
        <w:rPr>
          <w:rFonts w:hint="cs"/>
          <w:rtl/>
        </w:rPr>
        <w:t>יוסף (ג'ואי) אש:</w:t>
      </w:r>
      <w:r>
        <w:rPr>
          <w:rStyle w:val="TagStyle"/>
          <w:rFonts w:hint="cs"/>
          <w:rtl/>
        </w:rPr>
        <w:t xml:space="preserve"> &lt;&lt; אורח &gt;&gt;</w:t>
      </w:r>
      <w:r>
        <w:rPr>
          <w:rFonts w:hint="cs"/>
          <w:rtl/>
        </w:rPr>
        <w:t xml:space="preserve"> </w:t>
      </w:r>
      <w:bookmarkEnd w:id="8255"/>
    </w:p>
    <w:p w:rsidR="00CC3A13" w:rsidRDefault="00CC3A13" w:rsidP="00CC3A13">
      <w:pPr>
        <w:pStyle w:val="KeepWithNext"/>
        <w:rPr>
          <w:rFonts w:hint="cs"/>
          <w:rtl/>
        </w:rPr>
      </w:pPr>
    </w:p>
    <w:p w:rsidR="00CC3A13" w:rsidRDefault="00CC3A13" w:rsidP="00CC3A13">
      <w:pPr>
        <w:rPr>
          <w:rtl/>
        </w:rPr>
      </w:pPr>
      <w:r>
        <w:rPr>
          <w:rtl/>
        </w:rPr>
        <w:t>ה</w:t>
      </w:r>
      <w:bookmarkStart w:id="8256" w:name="_ETM_Q1_4954843"/>
      <w:bookmarkEnd w:id="8256"/>
      <w:r>
        <w:rPr>
          <w:rtl/>
        </w:rPr>
        <w:t>ס</w:t>
      </w:r>
      <w:bookmarkStart w:id="8257" w:name="_ETM_Q1_4954915"/>
      <w:bookmarkEnd w:id="8257"/>
      <w:r>
        <w:rPr>
          <w:rtl/>
        </w:rPr>
        <w:t>יכון הוא שהשופטים בסופו</w:t>
      </w:r>
      <w:bookmarkStart w:id="8258" w:name="_ETM_Q1_4954006"/>
      <w:bookmarkEnd w:id="8258"/>
      <w:r>
        <w:rPr>
          <w:rtl/>
        </w:rPr>
        <w:t xml:space="preserve"> של דבר יהיו כדמותה של הקואליציה. </w:t>
      </w:r>
      <w:bookmarkStart w:id="8259" w:name="_ETM_Q1_4953946"/>
      <w:bookmarkEnd w:id="8259"/>
    </w:p>
    <w:p w:rsidR="00CC3A13" w:rsidRDefault="00CC3A13" w:rsidP="00CC3A13">
      <w:pPr>
        <w:rPr>
          <w:rtl/>
          <w:lang w:eastAsia="he-IL"/>
        </w:rPr>
      </w:pPr>
      <w:bookmarkStart w:id="8260" w:name="_ETM_Q1_4805877"/>
      <w:bookmarkStart w:id="8261" w:name="_ETM_Q1_4806333"/>
      <w:bookmarkEnd w:id="8260"/>
      <w:bookmarkEnd w:id="8261"/>
    </w:p>
    <w:p w:rsidR="00CC3A13" w:rsidRDefault="00CC3A13" w:rsidP="00CC3A13">
      <w:pPr>
        <w:pStyle w:val="af8"/>
        <w:keepNext/>
        <w:rPr>
          <w:rtl/>
        </w:rPr>
      </w:pPr>
      <w:bookmarkStart w:id="8262" w:name="ET_yor_6357_35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262"/>
    </w:p>
    <w:p w:rsidR="00CC3A13" w:rsidRDefault="00CC3A13" w:rsidP="00CC3A13">
      <w:pPr>
        <w:pStyle w:val="KeepWithNext"/>
        <w:rPr>
          <w:rFonts w:hint="cs"/>
          <w:rtl/>
          <w:lang w:eastAsia="he-IL"/>
        </w:rPr>
      </w:pPr>
    </w:p>
    <w:p w:rsidR="00CC3A13" w:rsidRDefault="00CC3A13" w:rsidP="00CC3A13">
      <w:pPr>
        <w:rPr>
          <w:rtl/>
          <w:lang w:eastAsia="he-IL"/>
        </w:rPr>
      </w:pPr>
      <w:bookmarkStart w:id="8263" w:name="_ETM_Q1_4957264"/>
      <w:bookmarkEnd w:id="8263"/>
      <w:r>
        <w:rPr>
          <w:rtl/>
          <w:lang w:eastAsia="he-IL"/>
        </w:rPr>
        <w:t>אב</w:t>
      </w:r>
      <w:bookmarkStart w:id="8264" w:name="_ETM_Q1_4958235"/>
      <w:bookmarkEnd w:id="8264"/>
      <w:r>
        <w:rPr>
          <w:rtl/>
          <w:lang w:eastAsia="he-IL"/>
        </w:rPr>
        <w:t>ל גם</w:t>
      </w:r>
      <w:bookmarkStart w:id="8265" w:name="_ETM_Q1_4958353"/>
      <w:bookmarkEnd w:id="8265"/>
      <w:r>
        <w:rPr>
          <w:rtl/>
          <w:lang w:eastAsia="he-IL"/>
        </w:rPr>
        <w:t xml:space="preserve"> אם הם </w:t>
      </w:r>
      <w:bookmarkStart w:id="8266" w:name="_ETM_Q1_4959466"/>
      <w:bookmarkEnd w:id="8266"/>
      <w:r>
        <w:rPr>
          <w:rtl/>
          <w:lang w:eastAsia="he-IL"/>
        </w:rPr>
        <w:t xml:space="preserve">יהיו – אתה יודע, שופט מתמנה </w:t>
      </w:r>
      <w:bookmarkStart w:id="8267" w:name="_ETM_Q1_4959773"/>
      <w:bookmarkEnd w:id="8267"/>
      <w:r>
        <w:rPr>
          <w:rtl/>
          <w:lang w:eastAsia="he-IL"/>
        </w:rPr>
        <w:t xml:space="preserve">עד גיל 70, הוא מתנה בגיל 50, יש לו </w:t>
      </w:r>
      <w:bookmarkStart w:id="8268" w:name="_ETM_Q1_4963433"/>
      <w:bookmarkEnd w:id="8268"/>
      <w:r>
        <w:rPr>
          <w:rtl/>
          <w:lang w:eastAsia="he-IL"/>
        </w:rPr>
        <w:t xml:space="preserve">20 שנה, האם הוא מחויב למישהו? האם הוא לא יהיה </w:t>
      </w:r>
      <w:bookmarkStart w:id="8269" w:name="_ETM_Q1_4966347"/>
      <w:bookmarkEnd w:id="8269"/>
      <w:r>
        <w:rPr>
          <w:rtl/>
          <w:lang w:eastAsia="he-IL"/>
        </w:rPr>
        <w:t xml:space="preserve">עצמאי בגלל שמינו אותו? בגלל שוועדה כזו או אחרת מינתה </w:t>
      </w:r>
      <w:bookmarkStart w:id="8270" w:name="_ETM_Q1_4972607"/>
      <w:bookmarkEnd w:id="8270"/>
      <w:r>
        <w:rPr>
          <w:rtl/>
          <w:lang w:eastAsia="he-IL"/>
        </w:rPr>
        <w:t xml:space="preserve">אותו? אני חושב שאתה מכיר מספיק טוב את השופטים, </w:t>
      </w:r>
      <w:bookmarkStart w:id="8271" w:name="_ETM_Q1_4973105"/>
      <w:bookmarkEnd w:id="8271"/>
      <w:r>
        <w:rPr>
          <w:rtl/>
          <w:lang w:eastAsia="he-IL"/>
        </w:rPr>
        <w:t xml:space="preserve">חלקם היו שותפים לדרך שלך והם עצמאיים לחלוטין, גם אם </w:t>
      </w:r>
      <w:bookmarkStart w:id="8272" w:name="_ETM_Q1_4977005"/>
      <w:bookmarkEnd w:id="8272"/>
      <w:r>
        <w:rPr>
          <w:rtl/>
          <w:lang w:eastAsia="he-IL"/>
        </w:rPr>
        <w:t xml:space="preserve">מי שבחר אותם היה כזה או אחר. </w:t>
      </w:r>
    </w:p>
    <w:p w:rsidR="00CC3A13" w:rsidRDefault="00CC3A13" w:rsidP="00CC3A13">
      <w:pPr>
        <w:rPr>
          <w:rtl/>
          <w:lang w:eastAsia="he-IL"/>
        </w:rPr>
      </w:pPr>
      <w:bookmarkStart w:id="8273" w:name="_ETM_Q1_4980781"/>
      <w:bookmarkEnd w:id="8273"/>
    </w:p>
    <w:p w:rsidR="00CC3A13" w:rsidRDefault="00CC3A13" w:rsidP="00CC3A13">
      <w:pPr>
        <w:pStyle w:val="afb"/>
        <w:keepNext/>
        <w:rPr>
          <w:rtl/>
          <w:lang w:eastAsia="he-IL"/>
        </w:rPr>
      </w:pPr>
      <w:bookmarkStart w:id="8274" w:name="ET_guest_יוסף_גואי_אש_35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274"/>
    </w:p>
    <w:p w:rsidR="00CC3A13" w:rsidRDefault="00CC3A13" w:rsidP="00CC3A13">
      <w:pPr>
        <w:pStyle w:val="KeepWithNext"/>
        <w:rPr>
          <w:rFonts w:hint="cs"/>
          <w:rtl/>
          <w:lang w:eastAsia="he-IL"/>
        </w:rPr>
      </w:pPr>
    </w:p>
    <w:p w:rsidR="00CC3A13" w:rsidRDefault="00CC3A13" w:rsidP="00CC3A13">
      <w:pPr>
        <w:rPr>
          <w:rtl/>
          <w:lang w:eastAsia="he-IL"/>
        </w:rPr>
      </w:pPr>
      <w:bookmarkStart w:id="8275" w:name="_ETM_Q1_4983576"/>
      <w:bookmarkEnd w:id="8275"/>
      <w:r>
        <w:rPr>
          <w:rtl/>
          <w:lang w:eastAsia="he-IL"/>
        </w:rPr>
        <w:t xml:space="preserve">לא </w:t>
      </w:r>
      <w:bookmarkStart w:id="8276" w:name="_ETM_Q1_4984572"/>
      <w:bookmarkEnd w:id="8276"/>
      <w:r>
        <w:rPr>
          <w:rtl/>
          <w:lang w:eastAsia="he-IL"/>
        </w:rPr>
        <w:t>מדוי</w:t>
      </w:r>
      <w:bookmarkStart w:id="8277" w:name="_ETM_Q1_4984700"/>
      <w:bookmarkEnd w:id="8277"/>
      <w:r>
        <w:rPr>
          <w:rtl/>
          <w:lang w:eastAsia="he-IL"/>
        </w:rPr>
        <w:t>ק בכלל</w:t>
      </w:r>
      <w:bookmarkStart w:id="8278" w:name="_ETM_Q1_4985741"/>
      <w:bookmarkEnd w:id="8278"/>
      <w:r>
        <w:rPr>
          <w:rtl/>
          <w:lang w:eastAsia="he-IL"/>
        </w:rPr>
        <w:t>.</w:t>
      </w:r>
      <w:bookmarkStart w:id="8279" w:name="_ETM_Q1_4986716"/>
      <w:bookmarkEnd w:id="8279"/>
      <w:r>
        <w:rPr>
          <w:rtl/>
          <w:lang w:eastAsia="he-IL"/>
        </w:rPr>
        <w:t xml:space="preserve"> </w:t>
      </w:r>
      <w:bookmarkStart w:id="8280" w:name="_ETM_Q1_4979009"/>
      <w:bookmarkEnd w:id="8280"/>
    </w:p>
    <w:p w:rsidR="00CC3A13" w:rsidRDefault="00CC3A13" w:rsidP="00CC3A13">
      <w:pPr>
        <w:rPr>
          <w:rtl/>
          <w:lang w:eastAsia="he-IL"/>
        </w:rPr>
      </w:pPr>
      <w:bookmarkStart w:id="8281" w:name="_ETM_Q1_4979073"/>
      <w:bookmarkStart w:id="8282" w:name="_ETM_Q1_4980393"/>
      <w:bookmarkEnd w:id="8281"/>
      <w:bookmarkEnd w:id="8282"/>
    </w:p>
    <w:p w:rsidR="00CC3A13" w:rsidRDefault="00CC3A13" w:rsidP="00CC3A13">
      <w:pPr>
        <w:pStyle w:val="a5"/>
        <w:keepNext/>
        <w:rPr>
          <w:rtl/>
        </w:rPr>
      </w:pPr>
      <w:bookmarkStart w:id="8283" w:name="ET_speaker_5791_35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83"/>
    </w:p>
    <w:p w:rsidR="00CC3A13" w:rsidRDefault="00CC3A13" w:rsidP="00CC3A13">
      <w:pPr>
        <w:pStyle w:val="KeepWithNext"/>
        <w:rPr>
          <w:rFonts w:hint="cs"/>
          <w:rtl/>
          <w:lang w:eastAsia="he-IL"/>
        </w:rPr>
      </w:pPr>
    </w:p>
    <w:p w:rsidR="00CC3A13" w:rsidRDefault="00CC3A13" w:rsidP="00CC3A13">
      <w:pPr>
        <w:rPr>
          <w:rtl/>
          <w:lang w:eastAsia="he-IL"/>
        </w:rPr>
      </w:pPr>
      <w:bookmarkStart w:id="8284" w:name="_ETM_Q1_4983022"/>
      <w:bookmarkEnd w:id="8284"/>
      <w:r>
        <w:rPr>
          <w:rtl/>
          <w:lang w:eastAsia="he-IL"/>
        </w:rPr>
        <w:t>אם</w:t>
      </w:r>
      <w:bookmarkStart w:id="8285" w:name="_ETM_Q1_4983994"/>
      <w:bookmarkEnd w:id="8285"/>
      <w:r>
        <w:rPr>
          <w:rtl/>
          <w:lang w:eastAsia="he-IL"/>
        </w:rPr>
        <w:t xml:space="preserve"> אתה יכול להתייחס לשלום ומחוזי והעליון. </w:t>
      </w:r>
    </w:p>
    <w:p w:rsidR="00CC3A13" w:rsidRDefault="00CC3A13" w:rsidP="00CC3A13">
      <w:pPr>
        <w:rPr>
          <w:rtl/>
          <w:lang w:eastAsia="he-IL"/>
        </w:rPr>
      </w:pPr>
      <w:bookmarkStart w:id="8286" w:name="_ETM_Q1_4981301"/>
      <w:bookmarkStart w:id="8287" w:name="_ETM_Q1_4981826"/>
      <w:bookmarkStart w:id="8288" w:name="_ETM_Q1_4984829"/>
      <w:bookmarkEnd w:id="8286"/>
      <w:bookmarkEnd w:id="8287"/>
      <w:bookmarkEnd w:id="8288"/>
    </w:p>
    <w:p w:rsidR="00CC3A13" w:rsidRDefault="00CC3A13" w:rsidP="00CC3A13">
      <w:pPr>
        <w:pStyle w:val="af8"/>
        <w:keepNext/>
        <w:rPr>
          <w:rtl/>
        </w:rPr>
      </w:pPr>
      <w:bookmarkStart w:id="8289" w:name="ET_yor_6357_35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289"/>
    </w:p>
    <w:p w:rsidR="00CC3A13" w:rsidRDefault="00CC3A13" w:rsidP="00CC3A13">
      <w:pPr>
        <w:pStyle w:val="KeepWithNext"/>
        <w:rPr>
          <w:rFonts w:hint="cs"/>
          <w:rtl/>
          <w:lang w:eastAsia="he-IL"/>
        </w:rPr>
      </w:pPr>
    </w:p>
    <w:p w:rsidR="00CC3A13" w:rsidRDefault="00CC3A13" w:rsidP="00CC3A13">
      <w:pPr>
        <w:rPr>
          <w:rtl/>
          <w:lang w:eastAsia="he-IL"/>
        </w:rPr>
      </w:pPr>
      <w:bookmarkStart w:id="8290" w:name="_ETM_Q1_4987542"/>
      <w:bookmarkStart w:id="8291" w:name="_ETM_Q1_4988186"/>
      <w:bookmarkEnd w:id="8290"/>
      <w:bookmarkEnd w:id="8291"/>
      <w:r>
        <w:rPr>
          <w:rtl/>
          <w:lang w:eastAsia="he-IL"/>
        </w:rPr>
        <w:t xml:space="preserve">אנחנו מדברים על העליון כרגע. </w:t>
      </w:r>
    </w:p>
    <w:p w:rsidR="00CC3A13" w:rsidRDefault="00CC3A13" w:rsidP="00CC3A13">
      <w:pPr>
        <w:rPr>
          <w:rtl/>
          <w:lang w:eastAsia="he-IL"/>
        </w:rPr>
      </w:pPr>
      <w:bookmarkStart w:id="8292" w:name="_ETM_Q1_4976129"/>
      <w:bookmarkStart w:id="8293" w:name="_ETM_Q1_4976761"/>
      <w:bookmarkEnd w:id="8292"/>
      <w:bookmarkEnd w:id="8293"/>
    </w:p>
    <w:p w:rsidR="00CC3A13" w:rsidRDefault="00CC3A13" w:rsidP="00CC3A13">
      <w:pPr>
        <w:pStyle w:val="afb"/>
        <w:keepNext/>
        <w:rPr>
          <w:rtl/>
          <w:lang w:eastAsia="he-IL"/>
        </w:rPr>
      </w:pPr>
      <w:bookmarkStart w:id="8294" w:name="ET_guest_יוסף_גואי_אש_35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294"/>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אני מדבר על העליון אבל זה בוודאי </w:t>
      </w:r>
      <w:bookmarkStart w:id="8295" w:name="_ETM_Q1_4983754"/>
      <w:bookmarkEnd w:id="8295"/>
      <w:r>
        <w:rPr>
          <w:rtl/>
          <w:lang w:eastAsia="he-IL"/>
        </w:rPr>
        <w:t xml:space="preserve">מקרין גם על השלום ומחוזי. </w:t>
      </w:r>
    </w:p>
    <w:p w:rsidR="00CC3A13" w:rsidRDefault="00CC3A13" w:rsidP="00CC3A13">
      <w:pPr>
        <w:rPr>
          <w:rtl/>
          <w:lang w:eastAsia="he-IL"/>
        </w:rPr>
      </w:pPr>
    </w:p>
    <w:p w:rsidR="00CC3A13" w:rsidRDefault="00CC3A13" w:rsidP="00CC3A13">
      <w:pPr>
        <w:pStyle w:val="a5"/>
        <w:keepNext/>
        <w:rPr>
          <w:rtl/>
        </w:rPr>
      </w:pPr>
      <w:bookmarkStart w:id="8296" w:name="ET_speaker_5791_35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9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מעניינת אותי ההתייחסות שלך למחוזי </w:t>
      </w:r>
      <w:bookmarkStart w:id="8297" w:name="_ETM_Q1_4986282"/>
      <w:bookmarkEnd w:id="8297"/>
      <w:r>
        <w:rPr>
          <w:rtl/>
          <w:lang w:eastAsia="he-IL"/>
        </w:rPr>
        <w:t xml:space="preserve">ושלום בהקשר הזה עם הוועדה הזאת. </w:t>
      </w:r>
    </w:p>
    <w:p w:rsidR="00CC3A13" w:rsidRDefault="00CC3A13" w:rsidP="00CC3A13">
      <w:pPr>
        <w:rPr>
          <w:rtl/>
          <w:lang w:eastAsia="he-IL"/>
        </w:rPr>
      </w:pPr>
      <w:bookmarkStart w:id="8298" w:name="_ETM_Q1_4989316"/>
      <w:bookmarkStart w:id="8299" w:name="_ETM_Q1_4989385"/>
      <w:bookmarkStart w:id="8300" w:name="_ETM_Q1_4990900"/>
      <w:bookmarkEnd w:id="8298"/>
      <w:bookmarkEnd w:id="8299"/>
      <w:bookmarkEnd w:id="8300"/>
    </w:p>
    <w:p w:rsidR="00CC3A13" w:rsidRDefault="00CC3A13" w:rsidP="00CC3A13">
      <w:pPr>
        <w:pStyle w:val="afb"/>
        <w:keepNext/>
        <w:rPr>
          <w:rtl/>
          <w:lang w:eastAsia="he-IL"/>
        </w:rPr>
      </w:pPr>
      <w:bookmarkStart w:id="8301" w:name="ET_guest_יוסף_גואי_אש_35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301"/>
    </w:p>
    <w:p w:rsidR="00CC3A13" w:rsidRDefault="00CC3A13" w:rsidP="00CC3A13">
      <w:pPr>
        <w:pStyle w:val="KeepWithNext"/>
        <w:rPr>
          <w:rFonts w:hint="cs"/>
          <w:rtl/>
          <w:lang w:eastAsia="he-IL"/>
        </w:rPr>
      </w:pPr>
    </w:p>
    <w:p w:rsidR="00CC3A13" w:rsidRDefault="00CC3A13" w:rsidP="00CC3A13">
      <w:pPr>
        <w:rPr>
          <w:rtl/>
          <w:lang w:eastAsia="he-IL"/>
        </w:rPr>
      </w:pPr>
      <w:bookmarkStart w:id="8302" w:name="_ETM_Q1_4991234"/>
      <w:bookmarkStart w:id="8303" w:name="_ETM_Q1_4991253"/>
      <w:bookmarkEnd w:id="8302"/>
      <w:bookmarkEnd w:id="8303"/>
      <w:r>
        <w:rPr>
          <w:rtl/>
          <w:lang w:eastAsia="he-IL"/>
        </w:rPr>
        <w:t xml:space="preserve">אוקיי. </w:t>
      </w:r>
      <w:bookmarkStart w:id="8304" w:name="_ETM_Q1_4989164"/>
      <w:bookmarkEnd w:id="8304"/>
      <w:r>
        <w:rPr>
          <w:rtl/>
          <w:lang w:eastAsia="he-IL"/>
        </w:rPr>
        <w:t>אני רק רוצה לענות לך, סעיף 2 לחוק יסוד:</w:t>
      </w:r>
      <w:bookmarkStart w:id="8305" w:name="_ETM_Q1_4991758"/>
      <w:bookmarkEnd w:id="8305"/>
      <w:r>
        <w:rPr>
          <w:rtl/>
          <w:lang w:eastAsia="he-IL"/>
        </w:rPr>
        <w:t xml:space="preserve"> השפיטה אומר, בענייני שפיטה, אין מרות על מי שבידו </w:t>
      </w:r>
      <w:bookmarkStart w:id="8306" w:name="_ETM_Q1_4997222"/>
      <w:bookmarkEnd w:id="8306"/>
      <w:r>
        <w:rPr>
          <w:rtl/>
          <w:lang w:eastAsia="he-IL"/>
        </w:rPr>
        <w:t xml:space="preserve">סמכות של שפיטה זולת מרותו של הדין. אני </w:t>
      </w:r>
      <w:bookmarkStart w:id="8307" w:name="_ETM_Q1_4999020"/>
      <w:bookmarkEnd w:id="8307"/>
      <w:r>
        <w:rPr>
          <w:rtl/>
          <w:lang w:eastAsia="he-IL"/>
        </w:rPr>
        <w:t xml:space="preserve">אומר לך שיש סכנה, אני לא אומר שכולם ככה, אבל </w:t>
      </w:r>
      <w:bookmarkStart w:id="8308" w:name="_ETM_Q1_5003964"/>
      <w:bookmarkEnd w:id="8308"/>
      <w:r>
        <w:rPr>
          <w:rtl/>
          <w:lang w:eastAsia="he-IL"/>
        </w:rPr>
        <w:t xml:space="preserve">יבוא שופט בבית משפט מחוזי, נגיד ששופט פוליטיקאי, ושוב, אני </w:t>
      </w:r>
      <w:bookmarkStart w:id="8309" w:name="_ETM_Q1_5006754"/>
      <w:bookmarkEnd w:id="8309"/>
      <w:r>
        <w:rPr>
          <w:rtl/>
          <w:lang w:eastAsia="he-IL"/>
        </w:rPr>
        <w:t xml:space="preserve">באמת לא רוצה להכניס את הנושא של היום, של ראש </w:t>
      </w:r>
      <w:bookmarkStart w:id="8310" w:name="_ETM_Q1_5013203"/>
      <w:bookmarkEnd w:id="8310"/>
      <w:r>
        <w:rPr>
          <w:rtl/>
          <w:lang w:eastAsia="he-IL"/>
        </w:rPr>
        <w:t xml:space="preserve">ממשלה, כי יש פוליטיקאים שלפעמים עומדים לדין, או יש בכלל </w:t>
      </w:r>
      <w:bookmarkStart w:id="8311" w:name="_ETM_Q1_5015996"/>
      <w:bookmarkEnd w:id="8311"/>
      <w:r>
        <w:rPr>
          <w:rtl/>
          <w:lang w:eastAsia="he-IL"/>
        </w:rPr>
        <w:t xml:space="preserve">תיקים פוליטיים, יש תיקים פוליטיים ותבוא לפניו סוגיה שזה – כן? אני לא חושב ששופט יעשה משהו בניגוד למצפונו </w:t>
      </w:r>
      <w:bookmarkStart w:id="8312" w:name="_ETM_Q1_5025994"/>
      <w:bookmarkEnd w:id="8312"/>
      <w:r>
        <w:rPr>
          <w:rtl/>
          <w:lang w:eastAsia="he-IL"/>
        </w:rPr>
        <w:t>- - -</w:t>
      </w:r>
    </w:p>
    <w:p w:rsidR="00CC3A13" w:rsidRDefault="00CC3A13" w:rsidP="00CC3A13">
      <w:pPr>
        <w:rPr>
          <w:rtl/>
          <w:lang w:eastAsia="he-IL"/>
        </w:rPr>
      </w:pPr>
      <w:bookmarkStart w:id="8313" w:name="_ETM_Q1_5022216"/>
      <w:bookmarkStart w:id="8314" w:name="_ETM_Q1_5022284"/>
      <w:bookmarkStart w:id="8315" w:name="_ETM_Q1_5023144"/>
      <w:bookmarkEnd w:id="8313"/>
      <w:bookmarkEnd w:id="8314"/>
      <w:bookmarkEnd w:id="8315"/>
    </w:p>
    <w:p w:rsidR="00CC3A13" w:rsidRDefault="00CC3A13" w:rsidP="00CC3A13">
      <w:pPr>
        <w:pStyle w:val="af8"/>
        <w:keepNext/>
        <w:rPr>
          <w:rtl/>
        </w:rPr>
      </w:pPr>
      <w:bookmarkStart w:id="8316" w:name="ET_yor_6357_357"/>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316"/>
    </w:p>
    <w:p w:rsidR="00CC3A13" w:rsidRDefault="00CC3A13" w:rsidP="00CC3A13">
      <w:pPr>
        <w:pStyle w:val="KeepWithNext"/>
        <w:rPr>
          <w:rFonts w:hint="cs"/>
          <w:rtl/>
          <w:lang w:eastAsia="he-IL"/>
        </w:rPr>
      </w:pPr>
    </w:p>
    <w:p w:rsidR="00CC3A13" w:rsidRDefault="00CC3A13" w:rsidP="00CC3A13">
      <w:pPr>
        <w:rPr>
          <w:rtl/>
          <w:lang w:eastAsia="he-IL"/>
        </w:rPr>
      </w:pPr>
      <w:bookmarkStart w:id="8317" w:name="_ETM_Q1_5023444"/>
      <w:bookmarkStart w:id="8318" w:name="_ETM_Q1_5023467"/>
      <w:bookmarkEnd w:id="8317"/>
      <w:bookmarkEnd w:id="8318"/>
      <w:r>
        <w:rPr>
          <w:rtl/>
          <w:lang w:eastAsia="he-IL"/>
        </w:rPr>
        <w:t xml:space="preserve">והיום שהלשכה מעורבת בזה והיא מופיעה </w:t>
      </w:r>
      <w:bookmarkStart w:id="8319" w:name="_ETM_Q1_5028812"/>
      <w:bookmarkEnd w:id="8319"/>
      <w:r>
        <w:rPr>
          <w:rtl/>
          <w:lang w:eastAsia="he-IL"/>
        </w:rPr>
        <w:t xml:space="preserve">בפני אותו שופט ותבוא סוגיה ככה ואנחנו רואים איך </w:t>
      </w:r>
      <w:bookmarkStart w:id="8320" w:name="_ETM_Q1_5032730"/>
      <w:bookmarkEnd w:id="8320"/>
      <w:r>
        <w:rPr>
          <w:rtl/>
          <w:lang w:eastAsia="he-IL"/>
        </w:rPr>
        <w:t xml:space="preserve">הלשכה הראתה את ערוותה בימים האחרונים גם. </w:t>
      </w:r>
    </w:p>
    <w:p w:rsidR="00CC3A13" w:rsidRDefault="00CC3A13" w:rsidP="00CC3A13">
      <w:pPr>
        <w:rPr>
          <w:rtl/>
          <w:lang w:eastAsia="he-IL"/>
        </w:rPr>
      </w:pPr>
      <w:bookmarkStart w:id="8321" w:name="_ETM_Q1_5030270"/>
      <w:bookmarkStart w:id="8322" w:name="_ETM_Q1_5030328"/>
      <w:bookmarkStart w:id="8323" w:name="_ETM_Q1_5031534"/>
      <w:bookmarkEnd w:id="8321"/>
      <w:bookmarkEnd w:id="8322"/>
      <w:bookmarkEnd w:id="8323"/>
    </w:p>
    <w:p w:rsidR="00CC3A13" w:rsidRDefault="00CC3A13" w:rsidP="00CC3A13">
      <w:pPr>
        <w:pStyle w:val="afb"/>
        <w:keepNext/>
        <w:rPr>
          <w:rtl/>
          <w:lang w:eastAsia="he-IL"/>
        </w:rPr>
      </w:pPr>
      <w:bookmarkStart w:id="8324" w:name="ET_guest_יוסף_גואי_אש_35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324"/>
    </w:p>
    <w:p w:rsidR="00CC3A13" w:rsidRDefault="00CC3A13" w:rsidP="00CC3A13">
      <w:pPr>
        <w:pStyle w:val="KeepWithNext"/>
        <w:rPr>
          <w:rFonts w:hint="cs"/>
          <w:rtl/>
          <w:lang w:eastAsia="he-IL"/>
        </w:rPr>
      </w:pPr>
    </w:p>
    <w:p w:rsidR="00CC3A13" w:rsidRDefault="00CC3A13" w:rsidP="00CC3A13">
      <w:pPr>
        <w:rPr>
          <w:rtl/>
          <w:lang w:eastAsia="he-IL"/>
        </w:rPr>
      </w:pPr>
      <w:bookmarkStart w:id="8325" w:name="_ETM_Q1_5031838"/>
      <w:bookmarkStart w:id="8326" w:name="_ETM_Q1_5031858"/>
      <w:bookmarkEnd w:id="8325"/>
      <w:bookmarkEnd w:id="8326"/>
      <w:r>
        <w:rPr>
          <w:rtl/>
          <w:lang w:eastAsia="he-IL"/>
        </w:rPr>
        <w:t xml:space="preserve">נכון, אבל כשזה </w:t>
      </w:r>
      <w:bookmarkStart w:id="8327" w:name="_ETM_Q1_5033934"/>
      <w:bookmarkEnd w:id="8327"/>
      <w:r>
        <w:rPr>
          <w:rtl/>
          <w:lang w:eastAsia="he-IL"/>
        </w:rPr>
        <w:t xml:space="preserve">פוליטי, משה, זה הכי גרוע שיכול להיות. </w:t>
      </w:r>
    </w:p>
    <w:p w:rsidR="00CC3A13" w:rsidRDefault="00CC3A13" w:rsidP="00CC3A13">
      <w:pPr>
        <w:rPr>
          <w:rtl/>
          <w:lang w:eastAsia="he-IL"/>
        </w:rPr>
      </w:pPr>
      <w:bookmarkStart w:id="8328" w:name="_ETM_Q1_5035616"/>
      <w:bookmarkStart w:id="8329" w:name="_ETM_Q1_5035679"/>
      <w:bookmarkStart w:id="8330" w:name="_ETM_Q1_5037536"/>
      <w:bookmarkEnd w:id="8328"/>
      <w:bookmarkEnd w:id="8329"/>
      <w:bookmarkEnd w:id="8330"/>
    </w:p>
    <w:p w:rsidR="00CC3A13" w:rsidRDefault="00CC3A13" w:rsidP="00CC3A13">
      <w:pPr>
        <w:pStyle w:val="af8"/>
        <w:keepNext/>
        <w:rPr>
          <w:rtl/>
        </w:rPr>
      </w:pPr>
      <w:bookmarkStart w:id="8331" w:name="ET_yor_6357_35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331"/>
    </w:p>
    <w:p w:rsidR="00CC3A13" w:rsidRDefault="00CC3A13" w:rsidP="00CC3A13">
      <w:pPr>
        <w:pStyle w:val="KeepWithNext"/>
        <w:rPr>
          <w:rFonts w:hint="cs"/>
          <w:rtl/>
          <w:lang w:eastAsia="he-IL"/>
        </w:rPr>
      </w:pPr>
    </w:p>
    <w:p w:rsidR="00CC3A13" w:rsidRDefault="00CC3A13" w:rsidP="00CC3A13">
      <w:pPr>
        <w:rPr>
          <w:rtl/>
          <w:lang w:eastAsia="he-IL"/>
        </w:rPr>
      </w:pPr>
      <w:bookmarkStart w:id="8332" w:name="_ETM_Q1_5037852"/>
      <w:bookmarkStart w:id="8333" w:name="_ETM_Q1_5037872"/>
      <w:bookmarkEnd w:id="8332"/>
      <w:bookmarkEnd w:id="8333"/>
      <w:r>
        <w:rPr>
          <w:rtl/>
          <w:lang w:eastAsia="he-IL"/>
        </w:rPr>
        <w:t xml:space="preserve">וזה פוליטי </w:t>
      </w:r>
      <w:bookmarkStart w:id="8334" w:name="_ETM_Q1_5039192"/>
      <w:bookmarkEnd w:id="8334"/>
      <w:r>
        <w:rPr>
          <w:rtl/>
          <w:lang w:eastAsia="he-IL"/>
        </w:rPr>
        <w:t xml:space="preserve">שהוא רוצה לרצות את הנשיאה? אתה יודע שגם זה קורה. </w:t>
      </w:r>
      <w:bookmarkStart w:id="8335" w:name="_ETM_Q1_5041480"/>
      <w:bookmarkEnd w:id="8335"/>
    </w:p>
    <w:p w:rsidR="00CC3A13" w:rsidRDefault="00CC3A13" w:rsidP="00CC3A13">
      <w:pPr>
        <w:rPr>
          <w:rtl/>
          <w:lang w:eastAsia="he-IL"/>
        </w:rPr>
      </w:pPr>
      <w:bookmarkStart w:id="8336" w:name="_ETM_Q1_5042496"/>
      <w:bookmarkStart w:id="8337" w:name="_ETM_Q1_5042564"/>
      <w:bookmarkStart w:id="8338" w:name="_ETM_Q1_5043640"/>
      <w:bookmarkEnd w:id="8336"/>
      <w:bookmarkEnd w:id="8337"/>
      <w:bookmarkEnd w:id="8338"/>
    </w:p>
    <w:p w:rsidR="00CC3A13" w:rsidRDefault="00CC3A13" w:rsidP="00CC3A13">
      <w:pPr>
        <w:pStyle w:val="afb"/>
        <w:keepNext/>
        <w:rPr>
          <w:rtl/>
          <w:lang w:eastAsia="he-IL"/>
        </w:rPr>
      </w:pPr>
      <w:bookmarkStart w:id="8339" w:name="ET_guest_יוסף_גואי_אש_36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339"/>
    </w:p>
    <w:p w:rsidR="00CC3A13" w:rsidRDefault="00CC3A13" w:rsidP="00CC3A13">
      <w:pPr>
        <w:pStyle w:val="KeepWithNext"/>
        <w:rPr>
          <w:rFonts w:hint="cs"/>
          <w:rtl/>
          <w:lang w:eastAsia="he-IL"/>
        </w:rPr>
      </w:pPr>
    </w:p>
    <w:p w:rsidR="00CC3A13" w:rsidRDefault="00CC3A13" w:rsidP="00CC3A13">
      <w:pPr>
        <w:rPr>
          <w:rtl/>
          <w:lang w:eastAsia="he-IL"/>
        </w:rPr>
      </w:pPr>
      <w:bookmarkStart w:id="8340" w:name="_ETM_Q1_5043949"/>
      <w:bookmarkStart w:id="8341" w:name="_ETM_Q1_5043970"/>
      <w:bookmarkEnd w:id="8340"/>
      <w:bookmarkEnd w:id="8341"/>
      <w:r>
        <w:rPr>
          <w:rtl/>
          <w:lang w:eastAsia="he-IL"/>
        </w:rPr>
        <w:t xml:space="preserve">משה, כשזה פוליטי זה הכי גרוע שיכול להיות </w:t>
      </w:r>
      <w:bookmarkStart w:id="8342" w:name="_ETM_Q1_5046024"/>
      <w:bookmarkEnd w:id="8342"/>
      <w:r>
        <w:rPr>
          <w:rtl/>
          <w:lang w:eastAsia="he-IL"/>
        </w:rPr>
        <w:t xml:space="preserve">מכיוון ששופט בסוף יגיד: אני יכול ככה, אני מאמין ב-א', </w:t>
      </w:r>
      <w:bookmarkStart w:id="8343" w:name="_ETM_Q1_5053744"/>
      <w:bookmarkEnd w:id="8343"/>
      <w:r>
        <w:rPr>
          <w:rtl/>
          <w:lang w:eastAsia="he-IL"/>
        </w:rPr>
        <w:t>אבל גם ב' אפשרי וזה יקדם אותי</w:t>
      </w:r>
      <w:bookmarkStart w:id="8344" w:name="_ETM_Q1_5053978"/>
      <w:bookmarkEnd w:id="8344"/>
      <w:r>
        <w:rPr>
          <w:rtl/>
          <w:lang w:eastAsia="he-IL"/>
        </w:rPr>
        <w:t xml:space="preserve"> והוא ייקח </w:t>
      </w:r>
      <w:bookmarkStart w:id="8345" w:name="_ETM_Q1_5055632"/>
      <w:bookmarkEnd w:id="8345"/>
      <w:r>
        <w:rPr>
          <w:rtl/>
          <w:lang w:eastAsia="he-IL"/>
        </w:rPr>
        <w:t xml:space="preserve">את ב', הוא עלול לקחת את ב' ובלי קשר לזה, </w:t>
      </w:r>
      <w:bookmarkStart w:id="8346" w:name="_ETM_Q1_5060104"/>
      <w:bookmarkEnd w:id="8346"/>
      <w:r>
        <w:rPr>
          <w:rtl/>
          <w:lang w:eastAsia="he-IL"/>
        </w:rPr>
        <w:t xml:space="preserve">מה זה יעשה לאמון הציבור בשופטים? מה זה יעשה לאמון </w:t>
      </w:r>
      <w:bookmarkStart w:id="8347" w:name="_ETM_Q1_5062284"/>
      <w:bookmarkEnd w:id="8347"/>
      <w:r>
        <w:rPr>
          <w:rtl/>
          <w:lang w:eastAsia="he-IL"/>
        </w:rPr>
        <w:t xml:space="preserve">הציבור בשופטים כשהם יגידו, אה, טוב, הוא עכשיו פוסק, </w:t>
      </w:r>
      <w:bookmarkStart w:id="8348" w:name="_ETM_Q1_5065994"/>
      <w:bookmarkEnd w:id="8348"/>
      <w:r>
        <w:rPr>
          <w:rtl/>
          <w:lang w:eastAsia="he-IL"/>
        </w:rPr>
        <w:t xml:space="preserve">כי זה ברור למה הוא פוסק ככה. השופטים יהיו נלעגים, </w:t>
      </w:r>
      <w:bookmarkStart w:id="8349" w:name="_ETM_Q1_5068862"/>
      <w:bookmarkEnd w:id="8349"/>
      <w:r>
        <w:rPr>
          <w:rtl/>
          <w:lang w:eastAsia="he-IL"/>
        </w:rPr>
        <w:t xml:space="preserve">משה. </w:t>
      </w:r>
    </w:p>
    <w:p w:rsidR="00CC3A13" w:rsidRDefault="00CC3A13" w:rsidP="00CC3A13">
      <w:pPr>
        <w:rPr>
          <w:rtl/>
          <w:lang w:eastAsia="he-IL"/>
        </w:rPr>
      </w:pPr>
      <w:bookmarkStart w:id="8350" w:name="_ETM_Q1_5054043"/>
      <w:bookmarkEnd w:id="8350"/>
    </w:p>
    <w:p w:rsidR="00CC3A13" w:rsidRDefault="00CC3A13" w:rsidP="00CC3A13">
      <w:pPr>
        <w:pStyle w:val="af8"/>
        <w:keepNext/>
        <w:rPr>
          <w:rtl/>
        </w:rPr>
      </w:pPr>
      <w:bookmarkStart w:id="8351" w:name="ET_yor_6357_36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351"/>
    </w:p>
    <w:p w:rsidR="00CC3A13" w:rsidRDefault="00CC3A13" w:rsidP="00CC3A13">
      <w:pPr>
        <w:pStyle w:val="KeepWithNext"/>
        <w:rPr>
          <w:rFonts w:hint="cs"/>
          <w:rtl/>
          <w:lang w:eastAsia="he-IL"/>
        </w:rPr>
      </w:pPr>
    </w:p>
    <w:p w:rsidR="00CC3A13" w:rsidRDefault="00CC3A13" w:rsidP="00CC3A13">
      <w:pPr>
        <w:rPr>
          <w:rtl/>
          <w:lang w:eastAsia="he-IL"/>
        </w:rPr>
      </w:pPr>
      <w:bookmarkStart w:id="8352" w:name="_ETM_Q1_5055691"/>
      <w:bookmarkStart w:id="8353" w:name="_ETM_Q1_5055712"/>
      <w:bookmarkEnd w:id="8352"/>
      <w:bookmarkEnd w:id="8353"/>
      <w:r>
        <w:rPr>
          <w:rtl/>
          <w:lang w:eastAsia="he-IL"/>
        </w:rPr>
        <w:t xml:space="preserve">אז עכשיו אני רוצה להציג את מה שקורה עכשיו, </w:t>
      </w:r>
      <w:bookmarkStart w:id="8354" w:name="_ETM_Q1_5073666"/>
      <w:bookmarkEnd w:id="8354"/>
      <w:r>
        <w:rPr>
          <w:rtl/>
          <w:lang w:eastAsia="he-IL"/>
        </w:rPr>
        <w:t xml:space="preserve">שיש לשכת עורכי הדין, יושב ראש לשכת עורכי הדין שמופיע </w:t>
      </w:r>
      <w:bookmarkStart w:id="8355" w:name="_ETM_Q1_5077430"/>
      <w:bookmarkEnd w:id="8355"/>
      <w:r>
        <w:rPr>
          <w:rtl/>
          <w:lang w:eastAsia="he-IL"/>
        </w:rPr>
        <w:t xml:space="preserve">בפני שופטים והוא אחראי על המינוי שלהם, תבין, ראש הגילדה </w:t>
      </w:r>
      <w:bookmarkStart w:id="8356" w:name="_ETM_Q1_5080078"/>
      <w:bookmarkEnd w:id="8356"/>
      <w:r>
        <w:rPr>
          <w:rtl/>
          <w:lang w:eastAsia="he-IL"/>
        </w:rPr>
        <w:t xml:space="preserve">אחראי על המינוי שלהם, מופיע בפניהם. </w:t>
      </w:r>
    </w:p>
    <w:p w:rsidR="00CC3A13" w:rsidRDefault="00CC3A13" w:rsidP="00CC3A13">
      <w:pPr>
        <w:rPr>
          <w:rtl/>
          <w:lang w:eastAsia="he-IL"/>
        </w:rPr>
      </w:pPr>
      <w:bookmarkStart w:id="8357" w:name="_ETM_Q1_5082288"/>
      <w:bookmarkStart w:id="8358" w:name="_ETM_Q1_5082340"/>
      <w:bookmarkEnd w:id="8357"/>
      <w:bookmarkEnd w:id="8358"/>
    </w:p>
    <w:p w:rsidR="00CC3A13" w:rsidRDefault="00CC3A13" w:rsidP="00CC3A13">
      <w:pPr>
        <w:pStyle w:val="a5"/>
        <w:keepNext/>
        <w:rPr>
          <w:rtl/>
        </w:rPr>
      </w:pPr>
      <w:bookmarkStart w:id="8359" w:name="ET_speaker_קריאה_362"/>
      <w:r>
        <w:rPr>
          <w:rStyle w:val="TagStyle"/>
          <w:rFonts w:hint="cs"/>
          <w:rtl/>
        </w:rPr>
        <w:t xml:space="preserve"> &lt;&lt; דובר &gt;&gt; </w:t>
      </w:r>
      <w:bookmarkStart w:id="8360" w:name="_ETM_Q1_4793266"/>
      <w:bookmarkStart w:id="8361" w:name="_ETM_Q1_4793041"/>
      <w:r>
        <w:rPr>
          <w:rFonts w:hint="cs"/>
          <w:rtl/>
        </w:rPr>
        <w:t>קריאה</w:t>
      </w:r>
      <w:bookmarkEnd w:id="8360"/>
      <w:bookmarkEnd w:id="8361"/>
      <w:r>
        <w:rPr>
          <w:rFonts w:hint="cs"/>
          <w:rtl/>
        </w:rPr>
        <w:t>:</w:t>
      </w:r>
      <w:r>
        <w:rPr>
          <w:rStyle w:val="TagStyle"/>
          <w:rFonts w:hint="cs"/>
          <w:rtl/>
        </w:rPr>
        <w:t xml:space="preserve"> &lt;&lt; דובר &gt;&gt;</w:t>
      </w:r>
      <w:r>
        <w:rPr>
          <w:rFonts w:hint="cs"/>
          <w:rtl/>
        </w:rPr>
        <w:t xml:space="preserve"> </w:t>
      </w:r>
      <w:bookmarkEnd w:id="8359"/>
    </w:p>
    <w:p w:rsidR="00CC3A13" w:rsidRDefault="00CC3A13" w:rsidP="00CC3A13">
      <w:pPr>
        <w:pStyle w:val="KeepWithNext"/>
        <w:rPr>
          <w:rFonts w:hint="cs"/>
          <w:rtl/>
          <w:lang w:eastAsia="he-IL"/>
        </w:rPr>
      </w:pPr>
    </w:p>
    <w:p w:rsidR="00CC3A13" w:rsidRDefault="00CC3A13" w:rsidP="00CC3A13">
      <w:pPr>
        <w:rPr>
          <w:rtl/>
          <w:lang w:eastAsia="he-IL"/>
        </w:rPr>
      </w:pPr>
      <w:bookmarkStart w:id="8362" w:name="_ETM_Q1_5079622"/>
      <w:bookmarkStart w:id="8363" w:name="_ETM_Q1_5079640"/>
      <w:bookmarkEnd w:id="8362"/>
      <w:bookmarkEnd w:id="8363"/>
      <w:r>
        <w:rPr>
          <w:rtl/>
          <w:lang w:eastAsia="he-IL"/>
        </w:rPr>
        <w:t xml:space="preserve">אסור לו להופיע </w:t>
      </w:r>
      <w:bookmarkStart w:id="8364" w:name="_ETM_Q1_5083470"/>
      <w:bookmarkEnd w:id="8364"/>
      <w:r>
        <w:rPr>
          <w:rtl/>
          <w:lang w:eastAsia="he-IL"/>
        </w:rPr>
        <w:t xml:space="preserve">בפניהם. </w:t>
      </w:r>
    </w:p>
    <w:p w:rsidR="00CC3A13" w:rsidRDefault="00CC3A13" w:rsidP="00CC3A13">
      <w:pPr>
        <w:rPr>
          <w:rtl/>
          <w:lang w:eastAsia="he-IL"/>
        </w:rPr>
      </w:pPr>
      <w:bookmarkStart w:id="8365" w:name="_ETM_Q1_5084606"/>
      <w:bookmarkStart w:id="8366" w:name="_ETM_Q1_5084666"/>
      <w:bookmarkStart w:id="8367" w:name="_ETM_Q1_5080450"/>
      <w:bookmarkEnd w:id="8365"/>
      <w:bookmarkEnd w:id="8366"/>
      <w:bookmarkEnd w:id="8367"/>
    </w:p>
    <w:p w:rsidR="00CC3A13" w:rsidRDefault="00CC3A13" w:rsidP="00CC3A13">
      <w:pPr>
        <w:pStyle w:val="af8"/>
        <w:keepNext/>
        <w:rPr>
          <w:rtl/>
        </w:rPr>
      </w:pPr>
      <w:bookmarkStart w:id="8368" w:name="ET_yor_6357_36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368"/>
    </w:p>
    <w:p w:rsidR="00CC3A13" w:rsidRDefault="00CC3A13" w:rsidP="00CC3A13">
      <w:pPr>
        <w:pStyle w:val="KeepWithNext"/>
        <w:rPr>
          <w:rFonts w:hint="cs"/>
          <w:rtl/>
          <w:lang w:eastAsia="he-IL"/>
        </w:rPr>
      </w:pPr>
    </w:p>
    <w:p w:rsidR="00CC3A13" w:rsidRDefault="00CC3A13" w:rsidP="00CC3A13">
      <w:pPr>
        <w:rPr>
          <w:rtl/>
          <w:lang w:eastAsia="he-IL"/>
        </w:rPr>
      </w:pPr>
      <w:bookmarkStart w:id="8369" w:name="_ETM_Q1_5080790"/>
      <w:bookmarkStart w:id="8370" w:name="_ETM_Q1_5080810"/>
      <w:bookmarkEnd w:id="8369"/>
      <w:bookmarkEnd w:id="8370"/>
      <w:r>
        <w:rPr>
          <w:rtl/>
          <w:lang w:eastAsia="he-IL"/>
        </w:rPr>
        <w:t xml:space="preserve">לא, אנשים מהמשרד שלו מופיעים בפניהם - </w:t>
      </w:r>
      <w:bookmarkStart w:id="8371" w:name="_ETM_Q1_5089821"/>
      <w:bookmarkEnd w:id="8371"/>
      <w:r>
        <w:rPr>
          <w:rtl/>
          <w:lang w:eastAsia="he-IL"/>
        </w:rPr>
        <w:t>- -</w:t>
      </w:r>
    </w:p>
    <w:p w:rsidR="00CC3A13" w:rsidRDefault="00CC3A13" w:rsidP="00CC3A13">
      <w:pPr>
        <w:rPr>
          <w:rtl/>
          <w:lang w:eastAsia="he-IL"/>
        </w:rPr>
      </w:pPr>
      <w:bookmarkStart w:id="8372" w:name="_ETM_Q1_5083112"/>
      <w:bookmarkStart w:id="8373" w:name="_ETM_Q1_5083182"/>
      <w:bookmarkStart w:id="8374" w:name="_ETM_Q1_5082982"/>
      <w:bookmarkEnd w:id="8372"/>
      <w:bookmarkEnd w:id="8373"/>
      <w:bookmarkEnd w:id="8374"/>
    </w:p>
    <w:p w:rsidR="00CC3A13" w:rsidRDefault="00CC3A13" w:rsidP="00CC3A13">
      <w:pPr>
        <w:pStyle w:val="a5"/>
        <w:keepNext/>
        <w:rPr>
          <w:rtl/>
        </w:rPr>
      </w:pPr>
      <w:bookmarkStart w:id="8375" w:name="ET_speaker_גור_בליי_3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75"/>
    </w:p>
    <w:p w:rsidR="00CC3A13" w:rsidRDefault="00CC3A13" w:rsidP="00CC3A13">
      <w:pPr>
        <w:pStyle w:val="KeepWithNext"/>
        <w:rPr>
          <w:rFonts w:hint="cs"/>
          <w:rtl/>
          <w:lang w:eastAsia="he-IL"/>
        </w:rPr>
      </w:pPr>
    </w:p>
    <w:p w:rsidR="00CC3A13" w:rsidRDefault="00CC3A13" w:rsidP="00CC3A13">
      <w:pPr>
        <w:rPr>
          <w:rtl/>
          <w:lang w:eastAsia="he-IL"/>
        </w:rPr>
      </w:pPr>
      <w:bookmarkStart w:id="8376" w:name="_ETM_Q1_5084350"/>
      <w:bookmarkStart w:id="8377" w:name="_ETM_Q1_5084368"/>
      <w:bookmarkStart w:id="8378" w:name="_ETM_Q1_5083287"/>
      <w:bookmarkStart w:id="8379" w:name="_ETM_Q1_5083307"/>
      <w:bookmarkEnd w:id="8376"/>
      <w:bookmarkEnd w:id="8377"/>
      <w:bookmarkEnd w:id="8378"/>
      <w:bookmarkEnd w:id="8379"/>
      <w:r>
        <w:rPr>
          <w:rtl/>
          <w:lang w:eastAsia="he-IL"/>
        </w:rPr>
        <w:t xml:space="preserve">אבל זה שניים. </w:t>
      </w:r>
    </w:p>
    <w:p w:rsidR="00CC3A13" w:rsidRDefault="00CC3A13" w:rsidP="00CC3A13">
      <w:pPr>
        <w:rPr>
          <w:rtl/>
          <w:lang w:eastAsia="he-IL"/>
        </w:rPr>
      </w:pPr>
      <w:bookmarkStart w:id="8380" w:name="_ETM_Q1_5090372"/>
      <w:bookmarkStart w:id="8381" w:name="_ETM_Q1_5090438"/>
      <w:bookmarkEnd w:id="8380"/>
      <w:bookmarkEnd w:id="8381"/>
    </w:p>
    <w:p w:rsidR="00CC3A13" w:rsidRDefault="00CC3A13" w:rsidP="00CC3A13">
      <w:pPr>
        <w:pStyle w:val="afb"/>
        <w:keepNext/>
        <w:rPr>
          <w:rtl/>
          <w:lang w:eastAsia="he-IL"/>
        </w:rPr>
      </w:pPr>
      <w:bookmarkStart w:id="8382" w:name="ET_guest_יוסף_גואי_אש_36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38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בדיוק, הם לא שולטים בוועדה, משה. </w:t>
      </w:r>
      <w:bookmarkStart w:id="8383" w:name="_ETM_Q1_5092920"/>
      <w:bookmarkEnd w:id="8383"/>
    </w:p>
    <w:p w:rsidR="00CC3A13" w:rsidRDefault="00CC3A13" w:rsidP="00CC3A13">
      <w:pPr>
        <w:rPr>
          <w:rtl/>
          <w:lang w:eastAsia="he-IL"/>
        </w:rPr>
      </w:pPr>
      <w:bookmarkStart w:id="8384" w:name="_ETM_Q1_5093064"/>
      <w:bookmarkStart w:id="8385" w:name="_ETM_Q1_5093122"/>
      <w:bookmarkStart w:id="8386" w:name="_ETM_Q1_5089618"/>
      <w:bookmarkEnd w:id="8384"/>
      <w:bookmarkEnd w:id="8385"/>
      <w:bookmarkEnd w:id="8386"/>
    </w:p>
    <w:p w:rsidR="00CC3A13" w:rsidRDefault="00CC3A13" w:rsidP="00CC3A13">
      <w:pPr>
        <w:pStyle w:val="af8"/>
        <w:keepNext/>
        <w:rPr>
          <w:rtl/>
        </w:rPr>
      </w:pPr>
      <w:bookmarkStart w:id="8387" w:name="ET_yor_6357_36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387"/>
    </w:p>
    <w:p w:rsidR="00CC3A13" w:rsidRDefault="00CC3A13" w:rsidP="00CC3A13">
      <w:pPr>
        <w:pStyle w:val="KeepWithNext"/>
        <w:rPr>
          <w:rFonts w:hint="cs"/>
          <w:rtl/>
          <w:lang w:eastAsia="he-IL"/>
        </w:rPr>
      </w:pPr>
    </w:p>
    <w:p w:rsidR="00CC3A13" w:rsidRDefault="00CC3A13" w:rsidP="00CC3A13">
      <w:pPr>
        <w:rPr>
          <w:rtl/>
          <w:lang w:eastAsia="he-IL"/>
        </w:rPr>
      </w:pPr>
      <w:bookmarkStart w:id="8388" w:name="_ETM_Q1_5089894"/>
      <w:bookmarkStart w:id="8389" w:name="_ETM_Q1_5089911"/>
      <w:bookmarkEnd w:id="8388"/>
      <w:bookmarkEnd w:id="8389"/>
      <w:r>
        <w:rPr>
          <w:rtl/>
          <w:lang w:eastAsia="he-IL"/>
        </w:rPr>
        <w:t xml:space="preserve">ברשותך, תן לי להשלים. שניים, ואיך שאומרים גילינו את ערוותם </w:t>
      </w:r>
      <w:bookmarkStart w:id="8390" w:name="_ETM_Q1_5094020"/>
      <w:bookmarkEnd w:id="8390"/>
      <w:r>
        <w:rPr>
          <w:rtl/>
          <w:lang w:eastAsia="he-IL"/>
        </w:rPr>
        <w:t xml:space="preserve">פעמיים בהליך מינוי, כמו שהיה בעבר, כמו שקורה היום עם </w:t>
      </w:r>
      <w:bookmarkStart w:id="8391" w:name="_ETM_Q1_5101116"/>
      <w:bookmarkEnd w:id="8391"/>
      <w:r>
        <w:rPr>
          <w:rtl/>
          <w:lang w:eastAsia="he-IL"/>
        </w:rPr>
        <w:t xml:space="preserve">אבי חימי, לכאורה, גילינו את ערוותו תרתי משמע. זה </w:t>
      </w:r>
      <w:bookmarkStart w:id="8392" w:name="_ETM_Q1_5104632"/>
      <w:bookmarkEnd w:id="8392"/>
      <w:r>
        <w:rPr>
          <w:rtl/>
          <w:lang w:eastAsia="he-IL"/>
        </w:rPr>
        <w:t>אחת, לשיטה. שתיים, גם היום - - -</w:t>
      </w:r>
      <w:bookmarkStart w:id="8393" w:name="_ETM_Q1_5105194"/>
      <w:bookmarkEnd w:id="8393"/>
    </w:p>
    <w:p w:rsidR="00CC3A13" w:rsidRDefault="00CC3A13" w:rsidP="00CC3A13">
      <w:pPr>
        <w:rPr>
          <w:rtl/>
          <w:lang w:eastAsia="he-IL"/>
        </w:rPr>
      </w:pPr>
      <w:bookmarkStart w:id="8394" w:name="_ETM_Q1_5105253"/>
      <w:bookmarkEnd w:id="8394"/>
    </w:p>
    <w:p w:rsidR="00CC3A13" w:rsidRDefault="00CC3A13" w:rsidP="00CC3A13">
      <w:pPr>
        <w:pStyle w:val="afb"/>
        <w:keepNext/>
        <w:rPr>
          <w:rtl/>
          <w:lang w:eastAsia="he-IL"/>
        </w:rPr>
      </w:pPr>
      <w:bookmarkStart w:id="8395" w:name="ET_guest_יוסף_גואי_אש_36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395"/>
    </w:p>
    <w:p w:rsidR="00CC3A13" w:rsidRDefault="00CC3A13" w:rsidP="00CC3A13">
      <w:pPr>
        <w:pStyle w:val="KeepWithNext"/>
        <w:rPr>
          <w:rFonts w:hint="cs"/>
          <w:rtl/>
          <w:lang w:eastAsia="he-IL"/>
        </w:rPr>
      </w:pPr>
    </w:p>
    <w:p w:rsidR="00CC3A13" w:rsidRDefault="00CC3A13" w:rsidP="00CC3A13">
      <w:pPr>
        <w:rPr>
          <w:rtl/>
          <w:lang w:eastAsia="he-IL"/>
        </w:rPr>
      </w:pPr>
      <w:bookmarkStart w:id="8396" w:name="_ETM_Q1_5106783"/>
      <w:bookmarkStart w:id="8397" w:name="_ETM_Q1_5106816"/>
      <w:bookmarkEnd w:id="8396"/>
      <w:bookmarkEnd w:id="8397"/>
      <w:r>
        <w:rPr>
          <w:rtl/>
          <w:lang w:eastAsia="he-IL"/>
        </w:rPr>
        <w:t xml:space="preserve">משה, נוח לו </w:t>
      </w:r>
      <w:bookmarkStart w:id="8398" w:name="_ETM_Q1_5108722"/>
      <w:bookmarkEnd w:id="8398"/>
      <w:r>
        <w:rPr>
          <w:rtl/>
          <w:lang w:eastAsia="he-IL"/>
        </w:rPr>
        <w:t xml:space="preserve">לאדם להפיל עצמו לתוך כבשן האש ואל ילבין פני חברו </w:t>
      </w:r>
      <w:bookmarkStart w:id="8399" w:name="_ETM_Q1_5108002"/>
      <w:bookmarkEnd w:id="8399"/>
      <w:r>
        <w:rPr>
          <w:rtl/>
          <w:lang w:eastAsia="he-IL"/>
        </w:rPr>
        <w:t>ברבים. לתוך כבשן האש.</w:t>
      </w:r>
    </w:p>
    <w:p w:rsidR="00CC3A13" w:rsidRDefault="00CC3A13" w:rsidP="00CC3A13">
      <w:pPr>
        <w:rPr>
          <w:rtl/>
          <w:lang w:eastAsia="he-IL"/>
        </w:rPr>
      </w:pPr>
      <w:bookmarkStart w:id="8400" w:name="_ETM_Q1_5109842"/>
      <w:bookmarkStart w:id="8401" w:name="_ETM_Q1_5109892"/>
      <w:bookmarkEnd w:id="8400"/>
      <w:bookmarkEnd w:id="8401"/>
    </w:p>
    <w:p w:rsidR="00CC3A13" w:rsidRDefault="00CC3A13" w:rsidP="00CC3A13">
      <w:pPr>
        <w:pStyle w:val="af8"/>
        <w:keepNext/>
        <w:rPr>
          <w:rtl/>
        </w:rPr>
      </w:pPr>
      <w:bookmarkStart w:id="8402" w:name="ET_yor_6357_36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02"/>
    </w:p>
    <w:p w:rsidR="00CC3A13" w:rsidRDefault="00CC3A13" w:rsidP="00CC3A13">
      <w:pPr>
        <w:pStyle w:val="KeepWithNext"/>
        <w:rPr>
          <w:rFonts w:hint="cs"/>
          <w:rtl/>
          <w:lang w:eastAsia="he-IL"/>
        </w:rPr>
      </w:pPr>
    </w:p>
    <w:p w:rsidR="00CC3A13" w:rsidRDefault="00CC3A13" w:rsidP="00CC3A13">
      <w:pPr>
        <w:rPr>
          <w:rtl/>
          <w:lang w:eastAsia="he-IL"/>
        </w:rPr>
      </w:pPr>
      <w:bookmarkStart w:id="8403" w:name="_ETM_Q1_5113301"/>
      <w:bookmarkStart w:id="8404" w:name="_ETM_Q1_5113319"/>
      <w:bookmarkEnd w:id="8403"/>
      <w:bookmarkEnd w:id="8404"/>
      <w:r>
        <w:rPr>
          <w:rtl/>
          <w:lang w:eastAsia="he-IL"/>
        </w:rPr>
        <w:t xml:space="preserve">אתה לא שמעת, הוא מודיע על </w:t>
      </w:r>
      <w:bookmarkStart w:id="8405" w:name="_ETM_Q1_5114480"/>
      <w:bookmarkEnd w:id="8405"/>
      <w:r>
        <w:rPr>
          <w:rtl/>
          <w:lang w:eastAsia="he-IL"/>
        </w:rPr>
        <w:t xml:space="preserve">התפטרות תיכף. </w:t>
      </w:r>
      <w:bookmarkStart w:id="8406" w:name="_ETM_Q1_5116738"/>
      <w:bookmarkEnd w:id="8406"/>
    </w:p>
    <w:p w:rsidR="00CC3A13" w:rsidRDefault="00CC3A13" w:rsidP="00CC3A13">
      <w:pPr>
        <w:rPr>
          <w:rtl/>
          <w:lang w:eastAsia="he-IL"/>
        </w:rPr>
      </w:pPr>
      <w:bookmarkStart w:id="8407" w:name="_ETM_Q1_5116794"/>
      <w:bookmarkEnd w:id="8407"/>
    </w:p>
    <w:p w:rsidR="00CC3A13" w:rsidRDefault="00CC3A13" w:rsidP="00CC3A13">
      <w:pPr>
        <w:pStyle w:val="afb"/>
        <w:keepNext/>
        <w:rPr>
          <w:rtl/>
          <w:lang w:eastAsia="he-IL"/>
        </w:rPr>
      </w:pPr>
      <w:bookmarkStart w:id="8408" w:name="ET_guest_יוסף_גואי_אש_370"/>
      <w:r>
        <w:rPr>
          <w:rStyle w:val="TagStyle"/>
          <w:rFonts w:hint="cs"/>
          <w:rtl/>
        </w:rPr>
        <w:lastRenderedPageBreak/>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408"/>
    </w:p>
    <w:p w:rsidR="00CC3A13" w:rsidRDefault="00CC3A13" w:rsidP="00CC3A13">
      <w:pPr>
        <w:pStyle w:val="KeepWithNext"/>
        <w:rPr>
          <w:rFonts w:hint="cs"/>
          <w:rtl/>
          <w:lang w:eastAsia="he-IL"/>
        </w:rPr>
      </w:pPr>
    </w:p>
    <w:p w:rsidR="00CC3A13" w:rsidRDefault="00CC3A13" w:rsidP="00CC3A13">
      <w:pPr>
        <w:rPr>
          <w:rtl/>
          <w:lang w:eastAsia="he-IL"/>
        </w:rPr>
      </w:pPr>
      <w:bookmarkStart w:id="8409" w:name="_ETM_Q1_5118164"/>
      <w:bookmarkStart w:id="8410" w:name="_ETM_Q1_5118182"/>
      <w:bookmarkEnd w:id="8409"/>
      <w:bookmarkEnd w:id="8410"/>
      <w:r>
        <w:rPr>
          <w:rtl/>
          <w:lang w:eastAsia="he-IL"/>
        </w:rPr>
        <w:t xml:space="preserve">מה זה אומר? </w:t>
      </w:r>
    </w:p>
    <w:p w:rsidR="00CC3A13" w:rsidRDefault="00CC3A13" w:rsidP="00CC3A13">
      <w:pPr>
        <w:rPr>
          <w:rtl/>
          <w:lang w:eastAsia="he-IL"/>
        </w:rPr>
      </w:pPr>
      <w:bookmarkStart w:id="8411" w:name="_ETM_Q1_5119800"/>
      <w:bookmarkStart w:id="8412" w:name="_ETM_Q1_5119858"/>
      <w:bookmarkStart w:id="8413" w:name="_ETM_Q1_5120720"/>
      <w:bookmarkEnd w:id="8411"/>
      <w:bookmarkEnd w:id="8412"/>
      <w:bookmarkEnd w:id="8413"/>
    </w:p>
    <w:p w:rsidR="00CC3A13" w:rsidRDefault="00CC3A13" w:rsidP="00CC3A13">
      <w:pPr>
        <w:pStyle w:val="af8"/>
        <w:keepNext/>
        <w:rPr>
          <w:rtl/>
        </w:rPr>
      </w:pPr>
      <w:bookmarkStart w:id="8414" w:name="ET_yor_6357_37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14"/>
    </w:p>
    <w:p w:rsidR="00CC3A13" w:rsidRDefault="00CC3A13" w:rsidP="00CC3A13">
      <w:pPr>
        <w:pStyle w:val="KeepWithNext"/>
        <w:rPr>
          <w:rFonts w:hint="cs"/>
          <w:rtl/>
          <w:lang w:eastAsia="he-IL"/>
        </w:rPr>
      </w:pPr>
    </w:p>
    <w:p w:rsidR="00CC3A13" w:rsidRDefault="00CC3A13" w:rsidP="00CC3A13">
      <w:pPr>
        <w:rPr>
          <w:rtl/>
          <w:lang w:eastAsia="he-IL"/>
        </w:rPr>
      </w:pPr>
      <w:bookmarkStart w:id="8415" w:name="_ETM_Q1_5121028"/>
      <w:bookmarkStart w:id="8416" w:name="_ETM_Q1_5121047"/>
      <w:bookmarkEnd w:id="8415"/>
      <w:bookmarkEnd w:id="8416"/>
      <w:r>
        <w:rPr>
          <w:rtl/>
          <w:lang w:eastAsia="he-IL"/>
        </w:rPr>
        <w:t xml:space="preserve">אני רוצה להמשיך, ברשותך, אתה יודע שבעולמות אחרים, ג'ואי - </w:t>
      </w:r>
      <w:bookmarkStart w:id="8417" w:name="_ETM_Q1_5118638"/>
      <w:bookmarkEnd w:id="8417"/>
      <w:r>
        <w:rPr>
          <w:rtl/>
          <w:lang w:eastAsia="he-IL"/>
        </w:rPr>
        <w:t>- -</w:t>
      </w:r>
    </w:p>
    <w:p w:rsidR="00CC3A13" w:rsidRDefault="00CC3A13" w:rsidP="00CC3A13">
      <w:pPr>
        <w:rPr>
          <w:rtl/>
          <w:lang w:eastAsia="he-IL"/>
        </w:rPr>
      </w:pPr>
      <w:bookmarkStart w:id="8418" w:name="_ETM_Q1_5119110"/>
      <w:bookmarkStart w:id="8419" w:name="_ETM_Q1_5119165"/>
      <w:bookmarkStart w:id="8420" w:name="_ETM_Q1_5121150"/>
      <w:bookmarkEnd w:id="8418"/>
      <w:bookmarkEnd w:id="8419"/>
      <w:bookmarkEnd w:id="8420"/>
    </w:p>
    <w:p w:rsidR="00CC3A13" w:rsidRDefault="00CC3A13" w:rsidP="00CC3A13">
      <w:pPr>
        <w:pStyle w:val="afb"/>
        <w:keepNext/>
        <w:rPr>
          <w:rtl/>
          <w:lang w:eastAsia="he-IL"/>
        </w:rPr>
      </w:pPr>
      <w:bookmarkStart w:id="8421" w:name="ET_guest_גבי_לסקי_37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8421"/>
    </w:p>
    <w:p w:rsidR="00CC3A13" w:rsidRDefault="00CC3A13" w:rsidP="00CC3A13">
      <w:pPr>
        <w:pStyle w:val="KeepWithNext"/>
        <w:rPr>
          <w:rFonts w:hint="cs"/>
          <w:rtl/>
          <w:lang w:eastAsia="he-IL"/>
        </w:rPr>
      </w:pPr>
    </w:p>
    <w:p w:rsidR="00CC3A13" w:rsidRDefault="00CC3A13" w:rsidP="00CC3A13">
      <w:pPr>
        <w:rPr>
          <w:rtl/>
          <w:lang w:eastAsia="he-IL"/>
        </w:rPr>
      </w:pPr>
      <w:bookmarkStart w:id="8422" w:name="_ETM_Q1_5121518"/>
      <w:bookmarkStart w:id="8423" w:name="_ETM_Q1_5121556"/>
      <w:bookmarkEnd w:id="8422"/>
      <w:bookmarkEnd w:id="8423"/>
      <w:r>
        <w:rPr>
          <w:rtl/>
          <w:lang w:eastAsia="he-IL"/>
        </w:rPr>
        <w:t xml:space="preserve">לא, כי כל הפוליטיקאים הם נקיים, אין פוליטיקאים שיש </w:t>
      </w:r>
      <w:bookmarkStart w:id="8424" w:name="_ETM_Q1_5125210"/>
      <w:bookmarkEnd w:id="8424"/>
      <w:r>
        <w:rPr>
          <w:rtl/>
          <w:lang w:eastAsia="he-IL"/>
        </w:rPr>
        <w:t xml:space="preserve">להם כתבי אישום. </w:t>
      </w:r>
    </w:p>
    <w:p w:rsidR="00CC3A13" w:rsidRDefault="00CC3A13" w:rsidP="00CC3A13">
      <w:pPr>
        <w:rPr>
          <w:rtl/>
          <w:lang w:eastAsia="he-IL"/>
        </w:rPr>
      </w:pPr>
      <w:bookmarkStart w:id="8425" w:name="_ETM_Q1_5122114"/>
      <w:bookmarkStart w:id="8426" w:name="_ETM_Q1_5122177"/>
      <w:bookmarkStart w:id="8427" w:name="_ETM_Q1_5123058"/>
      <w:bookmarkEnd w:id="8425"/>
      <w:bookmarkEnd w:id="8426"/>
      <w:bookmarkEnd w:id="8427"/>
    </w:p>
    <w:p w:rsidR="00CC3A13" w:rsidRDefault="00CC3A13" w:rsidP="00CC3A13">
      <w:pPr>
        <w:pStyle w:val="af8"/>
        <w:keepNext/>
        <w:rPr>
          <w:rtl/>
        </w:rPr>
      </w:pPr>
      <w:bookmarkStart w:id="8428" w:name="ET_yor_6357_37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28"/>
    </w:p>
    <w:p w:rsidR="00CC3A13" w:rsidRDefault="00CC3A13" w:rsidP="00CC3A13">
      <w:pPr>
        <w:pStyle w:val="KeepWithNext"/>
        <w:rPr>
          <w:rFonts w:hint="cs"/>
          <w:rtl/>
          <w:lang w:eastAsia="he-IL"/>
        </w:rPr>
      </w:pPr>
    </w:p>
    <w:p w:rsidR="00CC3A13" w:rsidRDefault="00CC3A13" w:rsidP="00CC3A13">
      <w:pPr>
        <w:rPr>
          <w:rtl/>
          <w:lang w:eastAsia="he-IL"/>
        </w:rPr>
      </w:pPr>
      <w:bookmarkStart w:id="8429" w:name="_ETM_Q1_5123382"/>
      <w:bookmarkStart w:id="8430" w:name="_ETM_Q1_5123400"/>
      <w:bookmarkEnd w:id="8429"/>
      <w:bookmarkEnd w:id="8430"/>
      <w:r>
        <w:rPr>
          <w:rtl/>
          <w:lang w:eastAsia="he-IL"/>
        </w:rPr>
        <w:t xml:space="preserve">שנייה. </w:t>
      </w:r>
      <w:bookmarkStart w:id="8431" w:name="_ETM_Q1_5126864"/>
      <w:bookmarkEnd w:id="8431"/>
      <w:r>
        <w:rPr>
          <w:rtl/>
          <w:lang w:eastAsia="he-IL"/>
        </w:rPr>
        <w:t xml:space="preserve">בעולמות אחרים, במקרים אחרים, במקומות שאנחנו היינו כבר היו פותחים </w:t>
      </w:r>
      <w:bookmarkStart w:id="8432" w:name="_ETM_Q1_5129794"/>
      <w:bookmarkEnd w:id="8432"/>
      <w:r>
        <w:rPr>
          <w:rtl/>
          <w:lang w:eastAsia="he-IL"/>
        </w:rPr>
        <w:t xml:space="preserve">בחקירה על אירועים כאלה, אבל ניתן למשטרה לעשות את </w:t>
      </w:r>
      <w:bookmarkStart w:id="8433" w:name="_ETM_Q1_5134780"/>
      <w:bookmarkEnd w:id="8433"/>
      <w:r>
        <w:rPr>
          <w:rtl/>
          <w:lang w:eastAsia="he-IL"/>
        </w:rPr>
        <w:t>שלה. שתיים, גם בתוך בתי המשפט יש פוליטיקה, פוליטיקה של</w:t>
      </w:r>
      <w:bookmarkStart w:id="8434" w:name="_ETM_Q1_5139482"/>
      <w:bookmarkEnd w:id="8434"/>
      <w:r>
        <w:rPr>
          <w:rtl/>
          <w:lang w:eastAsia="he-IL"/>
        </w:rPr>
        <w:t xml:space="preserve"> שופטים שרוצים לרצות את הנשיאה ואת האג'נדה של הנשיאה,</w:t>
      </w:r>
      <w:bookmarkStart w:id="8435" w:name="_ETM_Q1_5142238"/>
      <w:bookmarkEnd w:id="8435"/>
      <w:r>
        <w:rPr>
          <w:rtl/>
          <w:lang w:eastAsia="he-IL"/>
        </w:rPr>
        <w:t xml:space="preserve"> וגם ככה הם מסתכלים, </w:t>
      </w:r>
      <w:bookmarkStart w:id="8436" w:name="_ETM_Q1_5144194"/>
      <w:bookmarkEnd w:id="8436"/>
      <w:r>
        <w:rPr>
          <w:rtl/>
          <w:lang w:eastAsia="he-IL"/>
        </w:rPr>
        <w:t xml:space="preserve">והיו עיניך רואות את מוריך, אז היו עיניך רואות את נשיאת העליון, וגם </w:t>
      </w:r>
      <w:bookmarkStart w:id="8437" w:name="_ETM_Q1_5145676"/>
      <w:bookmarkEnd w:id="8437"/>
      <w:r>
        <w:rPr>
          <w:rtl/>
          <w:lang w:eastAsia="he-IL"/>
        </w:rPr>
        <w:t xml:space="preserve">פה זה פוליטיקה. זאת אומרת כמו שיש פוליטיקה אצל </w:t>
      </w:r>
      <w:bookmarkStart w:id="8438" w:name="_ETM_Q1_5151534"/>
      <w:bookmarkEnd w:id="8438"/>
      <w:r>
        <w:rPr>
          <w:rtl/>
          <w:lang w:eastAsia="he-IL"/>
        </w:rPr>
        <w:t xml:space="preserve">הפוליטיקאים יש פוליטיקה אצל השופטים. </w:t>
      </w:r>
    </w:p>
    <w:p w:rsidR="00CC3A13" w:rsidRDefault="00CC3A13" w:rsidP="00CC3A13">
      <w:pPr>
        <w:rPr>
          <w:rtl/>
          <w:lang w:eastAsia="he-IL"/>
        </w:rPr>
      </w:pPr>
      <w:bookmarkStart w:id="8439" w:name="_ETM_Q1_5150962"/>
      <w:bookmarkStart w:id="8440" w:name="_ETM_Q1_5151026"/>
      <w:bookmarkEnd w:id="8439"/>
      <w:bookmarkEnd w:id="8440"/>
    </w:p>
    <w:p w:rsidR="00CC3A13" w:rsidRDefault="00CC3A13" w:rsidP="00CC3A13">
      <w:pPr>
        <w:rPr>
          <w:rtl/>
          <w:lang w:eastAsia="he-IL"/>
        </w:rPr>
      </w:pPr>
      <w:bookmarkStart w:id="8441" w:name="_ETM_Q1_5151106"/>
      <w:bookmarkStart w:id="8442" w:name="_ETM_Q1_5151167"/>
      <w:bookmarkEnd w:id="8441"/>
      <w:bookmarkEnd w:id="8442"/>
      <w:r>
        <w:rPr>
          <w:rtl/>
          <w:lang w:eastAsia="he-IL"/>
        </w:rPr>
        <w:t xml:space="preserve">ודבר אחרון בהקשר הזה, המציאות </w:t>
      </w:r>
      <w:bookmarkStart w:id="8443" w:name="_ETM_Q1_5155578"/>
      <w:bookmarkEnd w:id="8443"/>
      <w:r>
        <w:rPr>
          <w:rtl/>
          <w:lang w:eastAsia="he-IL"/>
        </w:rPr>
        <w:t xml:space="preserve">תוכיח, עד היום 72 שנים מינו 11 שופטים מזרחיים, שני </w:t>
      </w:r>
      <w:bookmarkStart w:id="8444" w:name="_ETM_Q1_5162060"/>
      <w:bookmarkEnd w:id="8444"/>
      <w:r>
        <w:rPr>
          <w:rtl/>
          <w:lang w:eastAsia="he-IL"/>
        </w:rPr>
        <w:t xml:space="preserve">שופטים ערבים, אחד שופט חרדי. זה לא תמונת מראה </w:t>
      </w:r>
      <w:bookmarkStart w:id="8445" w:name="_ETM_Q1_5164824"/>
      <w:bookmarkEnd w:id="8445"/>
      <w:r>
        <w:rPr>
          <w:rtl/>
          <w:lang w:eastAsia="he-IL"/>
        </w:rPr>
        <w:t xml:space="preserve">של החברה הישראלית. מי כמוך יודע שבית המשפט שופט - </w:t>
      </w:r>
      <w:bookmarkStart w:id="8446" w:name="_ETM_Q1_5165284"/>
      <w:bookmarkEnd w:id="8446"/>
      <w:r>
        <w:rPr>
          <w:rtl/>
          <w:lang w:eastAsia="he-IL"/>
        </w:rPr>
        <w:t xml:space="preserve">- - </w:t>
      </w:r>
    </w:p>
    <w:p w:rsidR="00CC3A13" w:rsidRDefault="00CC3A13" w:rsidP="00CC3A13">
      <w:pPr>
        <w:rPr>
          <w:rtl/>
          <w:lang w:eastAsia="he-IL"/>
        </w:rPr>
      </w:pPr>
      <w:bookmarkStart w:id="8447" w:name="_ETM_Q1_5165828"/>
      <w:bookmarkStart w:id="8448" w:name="_ETM_Q1_5165897"/>
      <w:bookmarkEnd w:id="8447"/>
      <w:bookmarkEnd w:id="8448"/>
    </w:p>
    <w:p w:rsidR="00CC3A13" w:rsidRDefault="00CC3A13" w:rsidP="00CC3A13">
      <w:pPr>
        <w:pStyle w:val="afb"/>
        <w:keepNext/>
        <w:rPr>
          <w:rtl/>
          <w:lang w:eastAsia="he-IL"/>
        </w:rPr>
      </w:pPr>
      <w:bookmarkStart w:id="8449" w:name="ET_guest_יוסף_גואי_אש_374"/>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449"/>
    </w:p>
    <w:p w:rsidR="00CC3A13" w:rsidRDefault="00CC3A13" w:rsidP="00CC3A13">
      <w:pPr>
        <w:pStyle w:val="KeepWithNext"/>
        <w:rPr>
          <w:rFonts w:hint="cs"/>
          <w:rtl/>
          <w:lang w:eastAsia="he-IL"/>
        </w:rPr>
      </w:pPr>
    </w:p>
    <w:p w:rsidR="00CC3A13" w:rsidRDefault="00CC3A13" w:rsidP="00CC3A13">
      <w:pPr>
        <w:rPr>
          <w:rtl/>
          <w:lang w:eastAsia="he-IL"/>
        </w:rPr>
      </w:pPr>
      <w:bookmarkStart w:id="8450" w:name="_ETM_Q1_5167502"/>
      <w:bookmarkStart w:id="8451" w:name="_ETM_Q1_5167544"/>
      <w:bookmarkEnd w:id="8450"/>
      <w:bookmarkEnd w:id="8451"/>
      <w:r>
        <w:rPr>
          <w:rtl/>
          <w:lang w:eastAsia="he-IL"/>
        </w:rPr>
        <w:t xml:space="preserve">והקואליציה של היום תמנה שופטים ערבים? </w:t>
      </w:r>
    </w:p>
    <w:p w:rsidR="00CC3A13" w:rsidRDefault="00CC3A13" w:rsidP="00CC3A13">
      <w:pPr>
        <w:rPr>
          <w:rtl/>
          <w:lang w:eastAsia="he-IL"/>
        </w:rPr>
      </w:pPr>
      <w:bookmarkStart w:id="8452" w:name="_ETM_Q1_5168288"/>
      <w:bookmarkStart w:id="8453" w:name="_ETM_Q1_5168350"/>
      <w:bookmarkStart w:id="8454" w:name="_ETM_Q1_5170264"/>
      <w:bookmarkEnd w:id="8452"/>
      <w:bookmarkEnd w:id="8453"/>
      <w:bookmarkEnd w:id="8454"/>
    </w:p>
    <w:p w:rsidR="00CC3A13" w:rsidRDefault="00CC3A13" w:rsidP="00CC3A13">
      <w:pPr>
        <w:pStyle w:val="af8"/>
        <w:keepNext/>
        <w:rPr>
          <w:rtl/>
        </w:rPr>
      </w:pPr>
      <w:bookmarkStart w:id="8455" w:name="ET_yor_6357_37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55"/>
    </w:p>
    <w:p w:rsidR="00CC3A13" w:rsidRDefault="00CC3A13" w:rsidP="00CC3A13">
      <w:pPr>
        <w:pStyle w:val="KeepWithNext"/>
        <w:rPr>
          <w:rFonts w:hint="cs"/>
          <w:rtl/>
          <w:lang w:eastAsia="he-IL"/>
        </w:rPr>
      </w:pPr>
    </w:p>
    <w:p w:rsidR="00CC3A13" w:rsidRDefault="00CC3A13" w:rsidP="00CC3A13">
      <w:pPr>
        <w:rPr>
          <w:rtl/>
          <w:lang w:eastAsia="he-IL"/>
        </w:rPr>
      </w:pPr>
      <w:bookmarkStart w:id="8456" w:name="_ETM_Q1_5170592"/>
      <w:bookmarkStart w:id="8457" w:name="_ETM_Q1_5170612"/>
      <w:bookmarkEnd w:id="8456"/>
      <w:bookmarkEnd w:id="8457"/>
      <w:r>
        <w:rPr>
          <w:rtl/>
          <w:lang w:eastAsia="he-IL"/>
        </w:rPr>
        <w:t xml:space="preserve">תן לי </w:t>
      </w:r>
      <w:bookmarkStart w:id="8458" w:name="_ETM_Q1_5171528"/>
      <w:bookmarkEnd w:id="8458"/>
      <w:r>
        <w:rPr>
          <w:rtl/>
          <w:lang w:eastAsia="he-IL"/>
        </w:rPr>
        <w:t xml:space="preserve">לסיים. מה, אתה חושב שאנחנו פחות מאמינים בזכויות אדם? </w:t>
      </w:r>
      <w:bookmarkStart w:id="8459" w:name="_ETM_Q1_5171418"/>
      <w:bookmarkEnd w:id="8459"/>
      <w:r>
        <w:rPr>
          <w:rtl/>
          <w:lang w:eastAsia="he-IL"/>
        </w:rPr>
        <w:t xml:space="preserve">פחות חושבים שצריך לתת שוויון? למה ישר אתה מטיל </w:t>
      </w:r>
      <w:bookmarkStart w:id="8460" w:name="_ETM_Q1_5178219"/>
      <w:bookmarkEnd w:id="8460"/>
      <w:r>
        <w:rPr>
          <w:rtl/>
          <w:lang w:eastAsia="he-IL"/>
        </w:rPr>
        <w:t xml:space="preserve">רבב בעשייה שלנו? אני חושב שאנחנו - - - </w:t>
      </w:r>
    </w:p>
    <w:p w:rsidR="00CC3A13" w:rsidRDefault="00CC3A13" w:rsidP="00CC3A13">
      <w:pPr>
        <w:rPr>
          <w:rtl/>
          <w:lang w:eastAsia="he-IL"/>
        </w:rPr>
      </w:pPr>
      <w:bookmarkStart w:id="8461" w:name="_ETM_Q1_5176476"/>
      <w:bookmarkStart w:id="8462" w:name="_ETM_Q1_5176539"/>
      <w:bookmarkStart w:id="8463" w:name="_ETM_Q1_5177652"/>
      <w:bookmarkEnd w:id="8461"/>
      <w:bookmarkEnd w:id="8462"/>
      <w:bookmarkEnd w:id="8463"/>
    </w:p>
    <w:p w:rsidR="00CC3A13" w:rsidRDefault="00CC3A13" w:rsidP="00CC3A13">
      <w:pPr>
        <w:pStyle w:val="afb"/>
        <w:keepNext/>
        <w:rPr>
          <w:rtl/>
          <w:lang w:eastAsia="he-IL"/>
        </w:rPr>
      </w:pPr>
      <w:bookmarkStart w:id="8464" w:name="ET_guest_יוסף_גואי_אש_37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464"/>
    </w:p>
    <w:p w:rsidR="00CC3A13" w:rsidRDefault="00CC3A13" w:rsidP="00CC3A13">
      <w:pPr>
        <w:pStyle w:val="KeepWithNext"/>
        <w:rPr>
          <w:rFonts w:hint="cs"/>
          <w:rtl/>
          <w:lang w:eastAsia="he-IL"/>
        </w:rPr>
      </w:pPr>
    </w:p>
    <w:p w:rsidR="00CC3A13" w:rsidRDefault="00CC3A13" w:rsidP="00CC3A13">
      <w:pPr>
        <w:rPr>
          <w:rtl/>
          <w:lang w:eastAsia="he-IL"/>
        </w:rPr>
      </w:pPr>
      <w:bookmarkStart w:id="8465" w:name="_ETM_Q1_5177963"/>
      <w:bookmarkStart w:id="8466" w:name="_ETM_Q1_5177980"/>
      <w:bookmarkEnd w:id="8465"/>
      <w:bookmarkEnd w:id="8466"/>
      <w:r>
        <w:rPr>
          <w:rtl/>
          <w:lang w:eastAsia="he-IL"/>
        </w:rPr>
        <w:t xml:space="preserve">חס וחלילה, אבל אני אומר </w:t>
      </w:r>
      <w:bookmarkStart w:id="8467" w:name="_ETM_Q1_5179318"/>
      <w:bookmarkEnd w:id="8467"/>
      <w:r>
        <w:rPr>
          <w:rtl/>
          <w:lang w:eastAsia="he-IL"/>
        </w:rPr>
        <w:t xml:space="preserve">שקואליציה בדרך כלל ממנים אנשים כדמותם, וזה בסדר, </w:t>
      </w:r>
      <w:bookmarkStart w:id="8468" w:name="_ETM_Q1_5183656"/>
      <w:bookmarkEnd w:id="8468"/>
      <w:r>
        <w:rPr>
          <w:rtl/>
          <w:lang w:eastAsia="he-IL"/>
        </w:rPr>
        <w:t xml:space="preserve">אבל אסור לקואליציה לשלוט בוועדה. </w:t>
      </w:r>
    </w:p>
    <w:p w:rsidR="00CC3A13" w:rsidRDefault="00CC3A13" w:rsidP="00CC3A13">
      <w:pPr>
        <w:rPr>
          <w:rtl/>
          <w:lang w:eastAsia="he-IL"/>
        </w:rPr>
      </w:pPr>
      <w:bookmarkStart w:id="8469" w:name="_ETM_Q1_5179397"/>
      <w:bookmarkStart w:id="8470" w:name="_ETM_Q1_5179469"/>
      <w:bookmarkStart w:id="8471" w:name="_ETM_Q1_5180772"/>
      <w:bookmarkEnd w:id="8469"/>
      <w:bookmarkEnd w:id="8470"/>
      <w:bookmarkEnd w:id="8471"/>
    </w:p>
    <w:p w:rsidR="00CC3A13" w:rsidRDefault="00CC3A13" w:rsidP="00CC3A13">
      <w:pPr>
        <w:pStyle w:val="af8"/>
        <w:keepNext/>
        <w:rPr>
          <w:rtl/>
        </w:rPr>
      </w:pPr>
      <w:bookmarkStart w:id="8472" w:name="ET_yor_6357_37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72"/>
    </w:p>
    <w:p w:rsidR="00CC3A13" w:rsidRDefault="00CC3A13" w:rsidP="00CC3A13">
      <w:pPr>
        <w:pStyle w:val="KeepWithNext"/>
        <w:rPr>
          <w:rFonts w:hint="cs"/>
          <w:rtl/>
          <w:lang w:eastAsia="he-IL"/>
        </w:rPr>
      </w:pPr>
    </w:p>
    <w:p w:rsidR="00CC3A13" w:rsidRDefault="00CC3A13" w:rsidP="00CC3A13">
      <w:pPr>
        <w:rPr>
          <w:rtl/>
          <w:lang w:eastAsia="he-IL"/>
        </w:rPr>
      </w:pPr>
      <w:bookmarkStart w:id="8473" w:name="_ETM_Q1_5181066"/>
      <w:bookmarkStart w:id="8474" w:name="_ETM_Q1_5181083"/>
      <w:bookmarkEnd w:id="8473"/>
      <w:bookmarkEnd w:id="8474"/>
      <w:r>
        <w:rPr>
          <w:rtl/>
          <w:lang w:eastAsia="he-IL"/>
        </w:rPr>
        <w:t>אז אני חושב שאנחנו נאפשר</w:t>
      </w:r>
      <w:bookmarkStart w:id="8475" w:name="_ETM_Q1_5187586"/>
      <w:bookmarkEnd w:id="8475"/>
      <w:r>
        <w:rPr>
          <w:rtl/>
          <w:lang w:eastAsia="he-IL"/>
        </w:rPr>
        <w:t xml:space="preserve"> מנעד רחב של החברה הישראלית, מה שלא קרה עד </w:t>
      </w:r>
      <w:bookmarkStart w:id="8476" w:name="_ETM_Q1_5190224"/>
      <w:bookmarkEnd w:id="8476"/>
      <w:r>
        <w:rPr>
          <w:rtl/>
          <w:lang w:eastAsia="he-IL"/>
        </w:rPr>
        <w:t xml:space="preserve">היום בשיטה הקיימת, ואף אחד לא זעק שהשיטה לא עובדת. </w:t>
      </w:r>
      <w:bookmarkStart w:id="8477" w:name="_ETM_Q1_5197616"/>
      <w:bookmarkEnd w:id="8477"/>
      <w:r>
        <w:rPr>
          <w:rtl/>
          <w:lang w:eastAsia="he-IL"/>
        </w:rPr>
        <w:t xml:space="preserve">אני חושב שאנחנו נאפשר למנעד רחב של שופטים, ואני רוצה </w:t>
      </w:r>
      <w:bookmarkStart w:id="8478" w:name="_ETM_Q1_5201346"/>
      <w:bookmarkEnd w:id="8478"/>
      <w:r>
        <w:rPr>
          <w:rtl/>
          <w:lang w:eastAsia="he-IL"/>
        </w:rPr>
        <w:t xml:space="preserve">שכל סטודנט ערבי, חרדי, מזרחי, כשהוא יתחיל ללמוד משפטים הוא </w:t>
      </w:r>
      <w:bookmarkStart w:id="8479" w:name="_ETM_Q1_5205682"/>
      <w:bookmarkEnd w:id="8479"/>
      <w:r>
        <w:rPr>
          <w:rtl/>
          <w:lang w:eastAsia="he-IL"/>
        </w:rPr>
        <w:t>יסתכל, והיו עיניך רואות את מוריך, הוא יראה שופט עליון</w:t>
      </w:r>
      <w:bookmarkStart w:id="8480" w:name="_ETM_Q1_5207804"/>
      <w:bookmarkEnd w:id="8480"/>
      <w:r>
        <w:rPr>
          <w:rtl/>
          <w:lang w:eastAsia="he-IL"/>
        </w:rPr>
        <w:t xml:space="preserve"> בצלמו ובדמותו, מה שלא קיים היום. ולכן את השיטה הזאת,</w:t>
      </w:r>
      <w:bookmarkStart w:id="8481" w:name="_ETM_Q1_5208844"/>
      <w:bookmarkEnd w:id="8481"/>
      <w:r>
        <w:rPr>
          <w:rtl/>
          <w:lang w:eastAsia="he-IL"/>
        </w:rPr>
        <w:t xml:space="preserve"> חייבים לתקן אותה. </w:t>
      </w:r>
    </w:p>
    <w:p w:rsidR="00CC3A13" w:rsidRDefault="00CC3A13" w:rsidP="00CC3A13">
      <w:pPr>
        <w:rPr>
          <w:rtl/>
          <w:lang w:eastAsia="he-IL"/>
        </w:rPr>
      </w:pPr>
      <w:bookmarkStart w:id="8482" w:name="_ETM_Q1_5179086"/>
      <w:bookmarkStart w:id="8483" w:name="_ETM_Q1_5179148"/>
      <w:bookmarkEnd w:id="8482"/>
      <w:bookmarkEnd w:id="8483"/>
    </w:p>
    <w:p w:rsidR="00CC3A13" w:rsidRDefault="00CC3A13" w:rsidP="00CC3A13">
      <w:pPr>
        <w:pStyle w:val="afb"/>
        <w:keepNext/>
        <w:rPr>
          <w:rtl/>
          <w:lang w:eastAsia="he-IL"/>
        </w:rPr>
      </w:pPr>
      <w:bookmarkStart w:id="8484" w:name="ET_guest_יוסף_גואי_אש_37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484"/>
    </w:p>
    <w:p w:rsidR="00CC3A13" w:rsidRDefault="00CC3A13" w:rsidP="00CC3A13">
      <w:pPr>
        <w:pStyle w:val="KeepWithNext"/>
        <w:rPr>
          <w:rFonts w:hint="cs"/>
          <w:rtl/>
          <w:lang w:eastAsia="he-IL"/>
        </w:rPr>
      </w:pPr>
    </w:p>
    <w:p w:rsidR="00CC3A13" w:rsidRDefault="00CC3A13" w:rsidP="00CC3A13">
      <w:pPr>
        <w:rPr>
          <w:rtl/>
          <w:lang w:eastAsia="he-IL"/>
        </w:rPr>
      </w:pPr>
      <w:bookmarkStart w:id="8485" w:name="_ETM_Q1_5180897"/>
      <w:bookmarkStart w:id="8486" w:name="_ETM_Q1_5180916"/>
      <w:bookmarkEnd w:id="8485"/>
      <w:bookmarkEnd w:id="8486"/>
      <w:r>
        <w:rPr>
          <w:rtl/>
          <w:lang w:eastAsia="he-IL"/>
        </w:rPr>
        <w:t>אבל הוא גם - - -</w:t>
      </w:r>
    </w:p>
    <w:p w:rsidR="00CC3A13" w:rsidRDefault="00CC3A13" w:rsidP="00CC3A13">
      <w:pPr>
        <w:rPr>
          <w:rtl/>
          <w:lang w:eastAsia="he-IL"/>
        </w:rPr>
      </w:pPr>
      <w:bookmarkStart w:id="8487" w:name="_ETM_Q1_5210978"/>
      <w:bookmarkStart w:id="8488" w:name="_ETM_Q1_5211044"/>
      <w:bookmarkEnd w:id="8487"/>
      <w:bookmarkEnd w:id="8488"/>
    </w:p>
    <w:p w:rsidR="00CC3A13" w:rsidRDefault="00CC3A13" w:rsidP="00CC3A13">
      <w:pPr>
        <w:pStyle w:val="af8"/>
        <w:keepNext/>
        <w:rPr>
          <w:rtl/>
        </w:rPr>
      </w:pPr>
      <w:bookmarkStart w:id="8489" w:name="ET_yor_6357_37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489"/>
    </w:p>
    <w:p w:rsidR="00CC3A13" w:rsidRDefault="00CC3A13" w:rsidP="00CC3A13">
      <w:pPr>
        <w:pStyle w:val="KeepWithNext"/>
        <w:rPr>
          <w:rFonts w:hint="cs"/>
          <w:rtl/>
          <w:lang w:eastAsia="he-IL"/>
        </w:rPr>
      </w:pPr>
    </w:p>
    <w:p w:rsidR="00CC3A13" w:rsidRDefault="00CC3A13" w:rsidP="00CC3A13">
      <w:pPr>
        <w:rPr>
          <w:rtl/>
          <w:lang w:eastAsia="he-IL"/>
        </w:rPr>
      </w:pPr>
      <w:bookmarkStart w:id="8490" w:name="_ETM_Q1_5213557"/>
      <w:bookmarkStart w:id="8491" w:name="_ETM_Q1_5213575"/>
      <w:bookmarkEnd w:id="8490"/>
      <w:bookmarkEnd w:id="8491"/>
      <w:r>
        <w:rPr>
          <w:rtl/>
          <w:lang w:eastAsia="he-IL"/>
        </w:rPr>
        <w:t xml:space="preserve">תן לי. </w:t>
      </w:r>
      <w:bookmarkStart w:id="8492" w:name="_ETM_Q1_5214506"/>
      <w:bookmarkEnd w:id="8492"/>
      <w:r>
        <w:rPr>
          <w:rtl/>
          <w:lang w:eastAsia="he-IL"/>
        </w:rPr>
        <w:t xml:space="preserve">וההבדל, שופט שנבחר גם לבית משפט עליון, לכל הערכאות, הוא </w:t>
      </w:r>
      <w:bookmarkStart w:id="8493" w:name="_ETM_Q1_5215954"/>
      <w:bookmarkEnd w:id="8493"/>
      <w:r>
        <w:rPr>
          <w:rtl/>
          <w:lang w:eastAsia="he-IL"/>
        </w:rPr>
        <w:t xml:space="preserve">נבחר עד גיל 70, הוא לא נתון לבחירה, לעומת זאת </w:t>
      </w:r>
      <w:bookmarkStart w:id="8494" w:name="_ETM_Q1_5223298"/>
      <w:bookmarkEnd w:id="8494"/>
      <w:r>
        <w:rPr>
          <w:rtl/>
          <w:lang w:eastAsia="he-IL"/>
        </w:rPr>
        <w:t xml:space="preserve">אנחנו כולנו פה נבחרי ציבור, כל ארבע שנים </w:t>
      </w:r>
      <w:bookmarkStart w:id="8495" w:name="_ETM_Q1_5226584"/>
      <w:bookmarkEnd w:id="8495"/>
      <w:r>
        <w:rPr>
          <w:rtl/>
          <w:lang w:eastAsia="he-IL"/>
        </w:rPr>
        <w:t xml:space="preserve">אם בחרנו לא נכון שופטים, אם בחרנו שופטים שמענים את </w:t>
      </w:r>
      <w:bookmarkStart w:id="8496" w:name="_ETM_Q1_5227178"/>
      <w:bookmarkEnd w:id="8496"/>
      <w:r>
        <w:rPr>
          <w:rtl/>
          <w:lang w:eastAsia="he-IL"/>
        </w:rPr>
        <w:t xml:space="preserve">הדין, אם בחרנו שופטים שלא רואים את נפגעי העבירה, אם </w:t>
      </w:r>
      <w:bookmarkStart w:id="8497" w:name="_ETM_Q1_5234314"/>
      <w:bookmarkEnd w:id="8497"/>
      <w:r>
        <w:rPr>
          <w:rtl/>
          <w:lang w:eastAsia="he-IL"/>
        </w:rPr>
        <w:t>בחרנו שופטים שנותנים ענישה מקלה הציבור יבוא איתנו חשבון ביום</w:t>
      </w:r>
      <w:bookmarkStart w:id="8498" w:name="_ETM_Q1_5237971"/>
      <w:bookmarkEnd w:id="8498"/>
      <w:r>
        <w:rPr>
          <w:rtl/>
          <w:lang w:eastAsia="he-IL"/>
        </w:rPr>
        <w:t xml:space="preserve"> הבוחר. וזה ההבדל, אנחנו נתונים לבחירה והשופטים לא. ולכן </w:t>
      </w:r>
      <w:bookmarkStart w:id="8499" w:name="_ETM_Q1_5242144"/>
      <w:bookmarkEnd w:id="8499"/>
      <w:r>
        <w:rPr>
          <w:rtl/>
          <w:lang w:eastAsia="he-IL"/>
        </w:rPr>
        <w:t>באיזונים והבלמים - - -</w:t>
      </w:r>
    </w:p>
    <w:p w:rsidR="00CC3A13" w:rsidRDefault="00CC3A13" w:rsidP="00CC3A13">
      <w:pPr>
        <w:rPr>
          <w:rtl/>
          <w:lang w:eastAsia="he-IL"/>
        </w:rPr>
      </w:pPr>
      <w:bookmarkStart w:id="8500" w:name="_ETM_Q1_5243548"/>
      <w:bookmarkStart w:id="8501" w:name="_ETM_Q1_5243616"/>
      <w:bookmarkEnd w:id="8500"/>
      <w:bookmarkEnd w:id="8501"/>
    </w:p>
    <w:p w:rsidR="00CC3A13" w:rsidRDefault="00CC3A13" w:rsidP="00CC3A13">
      <w:pPr>
        <w:pStyle w:val="a5"/>
        <w:keepNext/>
        <w:rPr>
          <w:rtl/>
        </w:rPr>
      </w:pPr>
      <w:bookmarkStart w:id="8502" w:name="ET_speaker_5791_380"/>
      <w:r>
        <w:rPr>
          <w:rStyle w:val="TagStyle"/>
          <w:rFonts w:hint="cs"/>
          <w:rtl/>
        </w:rPr>
        <w:lastRenderedPageBreak/>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50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אבל זה לא זמן דיבור, רצית </w:t>
      </w:r>
      <w:bookmarkStart w:id="8503" w:name="_ETM_Q1_5243946"/>
      <w:bookmarkEnd w:id="8503"/>
      <w:r>
        <w:rPr>
          <w:rtl/>
          <w:lang w:eastAsia="he-IL"/>
        </w:rPr>
        <w:t xml:space="preserve">לשאול אותו שאלה, היושב ראש. </w:t>
      </w:r>
    </w:p>
    <w:p w:rsidR="00CC3A13" w:rsidRDefault="00CC3A13" w:rsidP="00CC3A13">
      <w:pPr>
        <w:rPr>
          <w:rtl/>
          <w:lang w:eastAsia="he-IL"/>
        </w:rPr>
      </w:pPr>
      <w:bookmarkStart w:id="8504" w:name="_ETM_Q1_5241560"/>
      <w:bookmarkStart w:id="8505" w:name="_ETM_Q1_5241617"/>
      <w:bookmarkStart w:id="8506" w:name="_ETM_Q1_5243120"/>
      <w:bookmarkEnd w:id="8504"/>
      <w:bookmarkEnd w:id="8505"/>
      <w:bookmarkEnd w:id="8506"/>
    </w:p>
    <w:p w:rsidR="00CC3A13" w:rsidRDefault="00CC3A13" w:rsidP="00CC3A13">
      <w:pPr>
        <w:pStyle w:val="af8"/>
        <w:keepNext/>
        <w:rPr>
          <w:rtl/>
        </w:rPr>
      </w:pPr>
      <w:bookmarkStart w:id="8507" w:name="ET_yor_6357_38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07"/>
    </w:p>
    <w:p w:rsidR="00CC3A13" w:rsidRDefault="00CC3A13" w:rsidP="00CC3A13">
      <w:pPr>
        <w:pStyle w:val="KeepWithNext"/>
        <w:rPr>
          <w:rFonts w:hint="cs"/>
          <w:rtl/>
          <w:lang w:eastAsia="he-IL"/>
        </w:rPr>
      </w:pPr>
    </w:p>
    <w:p w:rsidR="00CC3A13" w:rsidRDefault="00CC3A13" w:rsidP="00CC3A13">
      <w:pPr>
        <w:rPr>
          <w:rtl/>
          <w:lang w:eastAsia="he-IL"/>
        </w:rPr>
      </w:pPr>
      <w:bookmarkStart w:id="8508" w:name="_ETM_Q1_5243444"/>
      <w:bookmarkStart w:id="8509" w:name="_ETM_Q1_5243462"/>
      <w:bookmarkEnd w:id="8508"/>
      <w:bookmarkEnd w:id="8509"/>
      <w:r>
        <w:rPr>
          <w:rtl/>
          <w:lang w:eastAsia="he-IL"/>
        </w:rPr>
        <w:t xml:space="preserve">בסדר, בסדר, ברשותך. </w:t>
      </w:r>
    </w:p>
    <w:p w:rsidR="00CC3A13" w:rsidRDefault="00CC3A13" w:rsidP="00CC3A13">
      <w:pPr>
        <w:rPr>
          <w:rtl/>
          <w:lang w:eastAsia="he-IL"/>
        </w:rPr>
      </w:pPr>
      <w:bookmarkStart w:id="8510" w:name="_ETM_Q1_5246080"/>
      <w:bookmarkStart w:id="8511" w:name="_ETM_Q1_5246138"/>
      <w:bookmarkStart w:id="8512" w:name="_ETM_Q1_5247320"/>
      <w:bookmarkEnd w:id="8510"/>
      <w:bookmarkEnd w:id="8511"/>
      <w:bookmarkEnd w:id="8512"/>
    </w:p>
    <w:p w:rsidR="00CC3A13" w:rsidRDefault="00CC3A13" w:rsidP="00CC3A13">
      <w:pPr>
        <w:pStyle w:val="a5"/>
        <w:keepNext/>
        <w:rPr>
          <w:rtl/>
        </w:rPr>
      </w:pPr>
      <w:bookmarkStart w:id="8513" w:name="ET_speaker_5791_383"/>
      <w:r>
        <w:rPr>
          <w:rStyle w:val="TagStyle"/>
          <w:rFonts w:hint="cs"/>
          <w:rtl/>
        </w:rPr>
        <w:t xml:space="preserve">&lt;&lt;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513"/>
    </w:p>
    <w:p w:rsidR="00CC3A13" w:rsidRDefault="00CC3A13" w:rsidP="00CC3A13">
      <w:pPr>
        <w:pStyle w:val="KeepWithNext"/>
        <w:rPr>
          <w:rFonts w:hint="cs"/>
          <w:rtl/>
          <w:lang w:eastAsia="he-IL"/>
        </w:rPr>
      </w:pPr>
    </w:p>
    <w:p w:rsidR="00CC3A13" w:rsidRDefault="00CC3A13" w:rsidP="00CC3A13">
      <w:pPr>
        <w:rPr>
          <w:rtl/>
          <w:lang w:eastAsia="he-IL"/>
        </w:rPr>
      </w:pPr>
      <w:bookmarkStart w:id="8514" w:name="_ETM_Q1_5245454"/>
      <w:bookmarkStart w:id="8515" w:name="_ETM_Q1_5245476"/>
      <w:bookmarkEnd w:id="8514"/>
      <w:bookmarkEnd w:id="8515"/>
      <w:r>
        <w:rPr>
          <w:rtl/>
          <w:lang w:eastAsia="he-IL"/>
        </w:rPr>
        <w:t xml:space="preserve">בסדר, אני מרשה לכולם, רק אני </w:t>
      </w:r>
      <w:bookmarkStart w:id="8516" w:name="_ETM_Q1_5248834"/>
      <w:bookmarkEnd w:id="8516"/>
      <w:r>
        <w:rPr>
          <w:rtl/>
          <w:lang w:eastAsia="he-IL"/>
        </w:rPr>
        <w:t xml:space="preserve">מחכה לזמן שאני אוכל לדבר גם. אני מחכה לפי </w:t>
      </w:r>
      <w:bookmarkStart w:id="8517" w:name="_ETM_Q1_5252122"/>
      <w:bookmarkEnd w:id="8517"/>
      <w:r>
        <w:rPr>
          <w:rtl/>
          <w:lang w:eastAsia="he-IL"/>
        </w:rPr>
        <w:t xml:space="preserve">הסדר. </w:t>
      </w:r>
    </w:p>
    <w:p w:rsidR="00CC3A13" w:rsidRDefault="00CC3A13" w:rsidP="00CC3A13">
      <w:pPr>
        <w:rPr>
          <w:rtl/>
          <w:lang w:eastAsia="he-IL"/>
        </w:rPr>
      </w:pPr>
      <w:bookmarkStart w:id="8518" w:name="_ETM_Q1_5252834"/>
      <w:bookmarkStart w:id="8519" w:name="_ETM_Q1_5252903"/>
      <w:bookmarkEnd w:id="8518"/>
      <w:bookmarkEnd w:id="8519"/>
    </w:p>
    <w:p w:rsidR="00CC3A13" w:rsidRDefault="00CC3A13" w:rsidP="00CC3A13">
      <w:pPr>
        <w:pStyle w:val="af8"/>
        <w:keepNext/>
        <w:rPr>
          <w:rtl/>
        </w:rPr>
      </w:pPr>
      <w:bookmarkStart w:id="8520" w:name="ET_yor_6357_38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20"/>
    </w:p>
    <w:p w:rsidR="00CC3A13" w:rsidRDefault="00CC3A13" w:rsidP="00CC3A13">
      <w:pPr>
        <w:pStyle w:val="KeepWithNext"/>
        <w:rPr>
          <w:rFonts w:hint="cs"/>
          <w:rtl/>
          <w:lang w:eastAsia="he-IL"/>
        </w:rPr>
      </w:pPr>
    </w:p>
    <w:p w:rsidR="00CC3A13" w:rsidRDefault="00CC3A13" w:rsidP="00CC3A13">
      <w:pPr>
        <w:rPr>
          <w:rtl/>
          <w:lang w:eastAsia="he-IL"/>
        </w:rPr>
      </w:pPr>
      <w:bookmarkStart w:id="8521" w:name="_ETM_Q1_5248892"/>
      <w:bookmarkStart w:id="8522" w:name="_ETM_Q1_5248911"/>
      <w:bookmarkEnd w:id="8521"/>
      <w:bookmarkEnd w:id="8522"/>
      <w:r>
        <w:rPr>
          <w:rtl/>
          <w:lang w:eastAsia="he-IL"/>
        </w:rPr>
        <w:t xml:space="preserve">קודם כל אין לי שום בעיה לתת לך, בשמחה </w:t>
      </w:r>
      <w:bookmarkStart w:id="8523" w:name="_ETM_Q1_5250546"/>
      <w:bookmarkEnd w:id="8523"/>
      <w:r>
        <w:rPr>
          <w:rtl/>
          <w:lang w:eastAsia="he-IL"/>
        </w:rPr>
        <w:t xml:space="preserve">רבה. </w:t>
      </w:r>
    </w:p>
    <w:p w:rsidR="00CC3A13" w:rsidRDefault="00CC3A13" w:rsidP="00CC3A13">
      <w:pPr>
        <w:rPr>
          <w:rtl/>
          <w:lang w:eastAsia="he-IL"/>
        </w:rPr>
      </w:pPr>
    </w:p>
    <w:p w:rsidR="00CC3A13" w:rsidRDefault="00CC3A13" w:rsidP="00CC3A13">
      <w:pPr>
        <w:pStyle w:val="a5"/>
        <w:keepNext/>
        <w:rPr>
          <w:rtl/>
        </w:rPr>
      </w:pPr>
      <w:bookmarkStart w:id="8524" w:name="ET_speaker_5791_38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524"/>
    </w:p>
    <w:p w:rsidR="00CC3A13" w:rsidRDefault="00CC3A13" w:rsidP="00CC3A13">
      <w:pPr>
        <w:pStyle w:val="KeepWithNext"/>
        <w:rPr>
          <w:rFonts w:hint="cs"/>
          <w:rtl/>
          <w:lang w:eastAsia="he-IL"/>
        </w:rPr>
      </w:pPr>
    </w:p>
    <w:p w:rsidR="00CC3A13" w:rsidRDefault="00CC3A13" w:rsidP="00CC3A13">
      <w:pPr>
        <w:rPr>
          <w:rtl/>
          <w:lang w:eastAsia="he-IL"/>
        </w:rPr>
      </w:pPr>
      <w:bookmarkStart w:id="8525" w:name="_ETM_Q1_5252483"/>
      <w:bookmarkStart w:id="8526" w:name="_ETM_Q1_5252503"/>
      <w:bookmarkEnd w:id="8525"/>
      <w:bookmarkEnd w:id="8526"/>
      <w:r>
        <w:rPr>
          <w:rtl/>
          <w:lang w:eastAsia="he-IL"/>
        </w:rPr>
        <w:t xml:space="preserve">לא, פשוט מדובר פה במומחה. </w:t>
      </w:r>
    </w:p>
    <w:p w:rsidR="00CC3A13" w:rsidRDefault="00CC3A13" w:rsidP="00CC3A13">
      <w:pPr>
        <w:rPr>
          <w:rtl/>
          <w:lang w:eastAsia="he-IL"/>
        </w:rPr>
      </w:pPr>
      <w:bookmarkStart w:id="8527" w:name="_ETM_Q1_5250470"/>
      <w:bookmarkStart w:id="8528" w:name="_ETM_Q1_5250527"/>
      <w:bookmarkStart w:id="8529" w:name="_ETM_Q1_5252302"/>
      <w:bookmarkEnd w:id="8527"/>
      <w:bookmarkEnd w:id="8528"/>
      <w:bookmarkEnd w:id="8529"/>
    </w:p>
    <w:p w:rsidR="00CC3A13" w:rsidRDefault="00CC3A13" w:rsidP="00CC3A13">
      <w:pPr>
        <w:pStyle w:val="afb"/>
        <w:keepNext/>
        <w:rPr>
          <w:rtl/>
          <w:lang w:eastAsia="he-IL"/>
        </w:rPr>
      </w:pPr>
      <w:bookmarkStart w:id="8530" w:name="ET_guest_יוסף_גואי_אש_386"/>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530"/>
    </w:p>
    <w:p w:rsidR="00CC3A13" w:rsidRDefault="00CC3A13" w:rsidP="00CC3A13">
      <w:pPr>
        <w:pStyle w:val="KeepWithNext"/>
        <w:rPr>
          <w:rFonts w:hint="cs"/>
          <w:rtl/>
          <w:lang w:eastAsia="he-IL"/>
        </w:rPr>
      </w:pPr>
    </w:p>
    <w:p w:rsidR="00CC3A13" w:rsidRDefault="00CC3A13" w:rsidP="00CC3A13">
      <w:pPr>
        <w:rPr>
          <w:rtl/>
          <w:lang w:eastAsia="he-IL"/>
        </w:rPr>
      </w:pPr>
      <w:bookmarkStart w:id="8531" w:name="_ETM_Q1_5252633"/>
      <w:bookmarkStart w:id="8532" w:name="_ETM_Q1_5252653"/>
      <w:bookmarkEnd w:id="8531"/>
      <w:bookmarkEnd w:id="8532"/>
      <w:r>
        <w:rPr>
          <w:rtl/>
          <w:lang w:eastAsia="he-IL"/>
        </w:rPr>
        <w:t xml:space="preserve">משה, ברגע שהקואליציה שולטת </w:t>
      </w:r>
      <w:bookmarkStart w:id="8533" w:name="_ETM_Q1_5256790"/>
      <w:bookmarkEnd w:id="8533"/>
      <w:r>
        <w:rPr>
          <w:rtl/>
          <w:lang w:eastAsia="he-IL"/>
        </w:rPr>
        <w:t xml:space="preserve">בוועדה ביטלתם את עצמאות השופטים. </w:t>
      </w:r>
    </w:p>
    <w:p w:rsidR="00CC3A13" w:rsidRDefault="00CC3A13" w:rsidP="00CC3A13">
      <w:pPr>
        <w:rPr>
          <w:rtl/>
          <w:lang w:eastAsia="he-IL"/>
        </w:rPr>
      </w:pPr>
      <w:bookmarkStart w:id="8534" w:name="_ETM_Q1_5262775"/>
      <w:bookmarkStart w:id="8535" w:name="_ETM_Q1_5262839"/>
      <w:bookmarkStart w:id="8536" w:name="_ETM_Q1_5259796"/>
      <w:bookmarkEnd w:id="8534"/>
      <w:bookmarkEnd w:id="8535"/>
      <w:bookmarkEnd w:id="8536"/>
    </w:p>
    <w:p w:rsidR="00CC3A13" w:rsidRDefault="00CC3A13" w:rsidP="00CC3A13">
      <w:pPr>
        <w:pStyle w:val="af8"/>
        <w:keepNext/>
        <w:rPr>
          <w:rtl/>
        </w:rPr>
      </w:pPr>
      <w:bookmarkStart w:id="8537" w:name="ET_yor_6357_38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37"/>
    </w:p>
    <w:p w:rsidR="00CC3A13" w:rsidRDefault="00CC3A13" w:rsidP="00CC3A13">
      <w:pPr>
        <w:pStyle w:val="KeepWithNext"/>
        <w:rPr>
          <w:rFonts w:hint="cs"/>
          <w:rtl/>
          <w:lang w:eastAsia="he-IL"/>
        </w:rPr>
      </w:pPr>
    </w:p>
    <w:p w:rsidR="00CC3A13" w:rsidRDefault="00CC3A13" w:rsidP="00CC3A13">
      <w:pPr>
        <w:rPr>
          <w:rtl/>
          <w:lang w:eastAsia="he-IL"/>
        </w:rPr>
      </w:pPr>
      <w:bookmarkStart w:id="8538" w:name="_ETM_Q1_5260144"/>
      <w:bookmarkStart w:id="8539" w:name="_ETM_Q1_5260164"/>
      <w:bookmarkEnd w:id="8538"/>
      <w:bookmarkEnd w:id="8539"/>
      <w:r>
        <w:rPr>
          <w:rtl/>
          <w:lang w:eastAsia="he-IL"/>
        </w:rPr>
        <w:t xml:space="preserve">ארבעה שופטים בארבע שנים. </w:t>
      </w:r>
    </w:p>
    <w:p w:rsidR="00CC3A13" w:rsidRDefault="00CC3A13" w:rsidP="00CC3A13">
      <w:pPr>
        <w:rPr>
          <w:rtl/>
          <w:lang w:eastAsia="he-IL"/>
        </w:rPr>
      </w:pPr>
      <w:bookmarkStart w:id="8540" w:name="_ETM_Q1_5263724"/>
      <w:bookmarkStart w:id="8541" w:name="_ETM_Q1_5263791"/>
      <w:bookmarkStart w:id="8542" w:name="_ETM_Q1_5264980"/>
      <w:bookmarkEnd w:id="8540"/>
      <w:bookmarkEnd w:id="8541"/>
      <w:bookmarkEnd w:id="8542"/>
    </w:p>
    <w:p w:rsidR="00CC3A13" w:rsidRDefault="00CC3A13" w:rsidP="00CC3A13">
      <w:pPr>
        <w:pStyle w:val="afb"/>
        <w:keepNext/>
        <w:rPr>
          <w:rtl/>
          <w:lang w:eastAsia="he-IL"/>
        </w:rPr>
      </w:pPr>
      <w:bookmarkStart w:id="8543" w:name="ET_guest_יוסף_גואי_אש_388"/>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543"/>
    </w:p>
    <w:p w:rsidR="00CC3A13" w:rsidRDefault="00CC3A13" w:rsidP="00CC3A13">
      <w:pPr>
        <w:pStyle w:val="KeepWithNext"/>
        <w:rPr>
          <w:rFonts w:hint="cs"/>
          <w:rtl/>
          <w:lang w:eastAsia="he-IL"/>
        </w:rPr>
      </w:pPr>
    </w:p>
    <w:p w:rsidR="00CC3A13" w:rsidRDefault="00CC3A13" w:rsidP="00CC3A13">
      <w:pPr>
        <w:rPr>
          <w:rtl/>
          <w:lang w:eastAsia="he-IL"/>
        </w:rPr>
      </w:pPr>
      <w:bookmarkStart w:id="8544" w:name="_ETM_Q1_5265443"/>
      <w:bookmarkStart w:id="8545" w:name="_ETM_Q1_5265481"/>
      <w:bookmarkEnd w:id="8544"/>
      <w:bookmarkEnd w:id="8545"/>
      <w:r>
        <w:rPr>
          <w:rtl/>
          <w:lang w:eastAsia="he-IL"/>
        </w:rPr>
        <w:t xml:space="preserve">זה </w:t>
      </w:r>
      <w:bookmarkStart w:id="8546" w:name="_ETM_Q1_5265892"/>
      <w:bookmarkEnd w:id="8546"/>
      <w:r>
        <w:rPr>
          <w:rtl/>
          <w:lang w:eastAsia="he-IL"/>
        </w:rPr>
        <w:t xml:space="preserve">נורא ואיום. </w:t>
      </w:r>
      <w:bookmarkStart w:id="8547" w:name="_ETM_Q1_5267501"/>
      <w:bookmarkEnd w:id="8547"/>
    </w:p>
    <w:p w:rsidR="00CC3A13" w:rsidRDefault="00CC3A13" w:rsidP="00CC3A13">
      <w:pPr>
        <w:rPr>
          <w:rtl/>
          <w:lang w:eastAsia="he-IL"/>
        </w:rPr>
      </w:pPr>
      <w:bookmarkStart w:id="8548" w:name="_ETM_Q1_5267570"/>
      <w:bookmarkStart w:id="8549" w:name="_ETM_Q1_5263375"/>
      <w:bookmarkEnd w:id="8548"/>
      <w:bookmarkEnd w:id="8549"/>
    </w:p>
    <w:p w:rsidR="00CC3A13" w:rsidRDefault="00CC3A13" w:rsidP="00CC3A13">
      <w:pPr>
        <w:pStyle w:val="af8"/>
        <w:keepNext/>
        <w:rPr>
          <w:rtl/>
        </w:rPr>
      </w:pPr>
      <w:bookmarkStart w:id="8550" w:name="ET_yor_6357_38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50"/>
    </w:p>
    <w:p w:rsidR="00CC3A13" w:rsidRDefault="00CC3A13" w:rsidP="00CC3A13">
      <w:pPr>
        <w:pStyle w:val="KeepWithNext"/>
        <w:rPr>
          <w:rFonts w:hint="cs"/>
          <w:rtl/>
          <w:lang w:eastAsia="he-IL"/>
        </w:rPr>
      </w:pPr>
    </w:p>
    <w:p w:rsidR="00CC3A13" w:rsidRDefault="00CC3A13" w:rsidP="00CC3A13">
      <w:pPr>
        <w:rPr>
          <w:rtl/>
          <w:lang w:eastAsia="he-IL"/>
        </w:rPr>
      </w:pPr>
      <w:bookmarkStart w:id="8551" w:name="_ETM_Q1_5263747"/>
      <w:bookmarkStart w:id="8552" w:name="_ETM_Q1_5263766"/>
      <w:bookmarkEnd w:id="8551"/>
      <w:bookmarkEnd w:id="8552"/>
      <w:r>
        <w:rPr>
          <w:rtl/>
          <w:lang w:eastAsia="he-IL"/>
        </w:rPr>
        <w:t xml:space="preserve">זה לא עצמאות. גם היום יש פוליטיקאים בוועדה, </w:t>
      </w:r>
      <w:bookmarkStart w:id="8553" w:name="_ETM_Q1_5269182"/>
      <w:bookmarkEnd w:id="8553"/>
      <w:r>
        <w:rPr>
          <w:rtl/>
          <w:lang w:eastAsia="he-IL"/>
        </w:rPr>
        <w:t xml:space="preserve">ג'ואי. </w:t>
      </w:r>
    </w:p>
    <w:p w:rsidR="00CC3A13" w:rsidRDefault="00CC3A13" w:rsidP="00CC3A13">
      <w:pPr>
        <w:rPr>
          <w:rtl/>
          <w:lang w:eastAsia="he-IL"/>
        </w:rPr>
      </w:pPr>
      <w:bookmarkStart w:id="8554" w:name="_ETM_Q1_5267891"/>
      <w:bookmarkStart w:id="8555" w:name="_ETM_Q1_5267953"/>
      <w:bookmarkStart w:id="8556" w:name="_ETM_Q1_5269322"/>
      <w:bookmarkEnd w:id="8554"/>
      <w:bookmarkEnd w:id="8555"/>
      <w:bookmarkEnd w:id="8556"/>
    </w:p>
    <w:p w:rsidR="00CC3A13" w:rsidRDefault="00CC3A13" w:rsidP="00CC3A13">
      <w:pPr>
        <w:pStyle w:val="afb"/>
        <w:keepNext/>
        <w:rPr>
          <w:rtl/>
          <w:lang w:eastAsia="he-IL"/>
        </w:rPr>
      </w:pPr>
      <w:bookmarkStart w:id="8557" w:name="ET_guest_יוסף_גואי_אש_39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557"/>
    </w:p>
    <w:p w:rsidR="00CC3A13" w:rsidRDefault="00CC3A13" w:rsidP="00CC3A13">
      <w:pPr>
        <w:pStyle w:val="KeepWithNext"/>
        <w:rPr>
          <w:rFonts w:hint="cs"/>
          <w:rtl/>
          <w:lang w:eastAsia="he-IL"/>
        </w:rPr>
      </w:pPr>
    </w:p>
    <w:p w:rsidR="00CC3A13" w:rsidRDefault="00CC3A13" w:rsidP="00CC3A13">
      <w:pPr>
        <w:rPr>
          <w:rtl/>
          <w:lang w:eastAsia="he-IL"/>
        </w:rPr>
      </w:pPr>
      <w:bookmarkStart w:id="8558" w:name="_ETM_Q1_5269645"/>
      <w:bookmarkStart w:id="8559" w:name="_ETM_Q1_5269665"/>
      <w:bookmarkEnd w:id="8558"/>
      <w:bookmarkEnd w:id="8559"/>
      <w:r>
        <w:rPr>
          <w:rtl/>
          <w:lang w:eastAsia="he-IL"/>
        </w:rPr>
        <w:t xml:space="preserve">אבל אני מדבר על קואליציה ששולטת, חמישה מתוך </w:t>
      </w:r>
      <w:bookmarkStart w:id="8560" w:name="_ETM_Q1_5273573"/>
      <w:bookmarkEnd w:id="8560"/>
      <w:r>
        <w:rPr>
          <w:rtl/>
          <w:lang w:eastAsia="he-IL"/>
        </w:rPr>
        <w:t xml:space="preserve">תשעה, זה מתמטי, זה פשוט. זה מאוד מאוד פשוט. </w:t>
      </w:r>
    </w:p>
    <w:p w:rsidR="00CC3A13" w:rsidRDefault="00CC3A13" w:rsidP="00CC3A13">
      <w:pPr>
        <w:rPr>
          <w:rtl/>
          <w:lang w:eastAsia="he-IL"/>
        </w:rPr>
      </w:pPr>
      <w:bookmarkStart w:id="8561" w:name="_ETM_Q1_5279148"/>
      <w:bookmarkStart w:id="8562" w:name="_ETM_Q1_5279220"/>
      <w:bookmarkStart w:id="8563" w:name="_ETM_Q1_5275406"/>
      <w:bookmarkEnd w:id="8561"/>
      <w:bookmarkEnd w:id="8562"/>
      <w:bookmarkEnd w:id="8563"/>
    </w:p>
    <w:p w:rsidR="00CC3A13" w:rsidRDefault="00CC3A13" w:rsidP="00CC3A13">
      <w:pPr>
        <w:pStyle w:val="af8"/>
        <w:keepNext/>
        <w:rPr>
          <w:rtl/>
        </w:rPr>
      </w:pPr>
      <w:bookmarkStart w:id="8564" w:name="ET_yor_6357_39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64"/>
    </w:p>
    <w:p w:rsidR="00CC3A13" w:rsidRDefault="00CC3A13" w:rsidP="00CC3A13">
      <w:pPr>
        <w:pStyle w:val="KeepWithNext"/>
        <w:rPr>
          <w:rFonts w:hint="cs"/>
          <w:rtl/>
          <w:lang w:eastAsia="he-IL"/>
        </w:rPr>
      </w:pPr>
    </w:p>
    <w:p w:rsidR="00CC3A13" w:rsidRDefault="00CC3A13" w:rsidP="00CC3A13">
      <w:pPr>
        <w:rPr>
          <w:rtl/>
          <w:lang w:eastAsia="he-IL"/>
        </w:rPr>
      </w:pPr>
      <w:bookmarkStart w:id="8565" w:name="_ETM_Q1_5275731"/>
      <w:bookmarkStart w:id="8566" w:name="_ETM_Q1_5275750"/>
      <w:bookmarkEnd w:id="8565"/>
      <w:bookmarkEnd w:id="8566"/>
      <w:r>
        <w:rPr>
          <w:rtl/>
          <w:lang w:eastAsia="he-IL"/>
        </w:rPr>
        <w:t xml:space="preserve">כדי </w:t>
      </w:r>
      <w:bookmarkStart w:id="8567" w:name="_ETM_Q1_5276454"/>
      <w:bookmarkEnd w:id="8567"/>
      <w:r>
        <w:rPr>
          <w:rtl/>
          <w:lang w:eastAsia="he-IL"/>
        </w:rPr>
        <w:t xml:space="preserve">למנות בצלמה ובדמותה, נכון. </w:t>
      </w:r>
    </w:p>
    <w:p w:rsidR="00CC3A13" w:rsidRDefault="00CC3A13" w:rsidP="00CC3A13">
      <w:pPr>
        <w:rPr>
          <w:rtl/>
          <w:lang w:eastAsia="he-IL"/>
        </w:rPr>
      </w:pPr>
      <w:bookmarkStart w:id="8568" w:name="_ETM_Q1_5280646"/>
      <w:bookmarkStart w:id="8569" w:name="_ETM_Q1_5280709"/>
      <w:bookmarkEnd w:id="8568"/>
      <w:bookmarkEnd w:id="8569"/>
    </w:p>
    <w:p w:rsidR="00CC3A13" w:rsidRDefault="00CC3A13" w:rsidP="00CC3A13">
      <w:pPr>
        <w:pStyle w:val="afb"/>
        <w:keepNext/>
        <w:rPr>
          <w:rtl/>
          <w:lang w:eastAsia="he-IL"/>
        </w:rPr>
      </w:pPr>
      <w:bookmarkStart w:id="8570" w:name="ET_guest_יוסף_גואי_אש_39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570"/>
    </w:p>
    <w:p w:rsidR="00CC3A13" w:rsidRDefault="00CC3A13" w:rsidP="00CC3A13">
      <w:pPr>
        <w:pStyle w:val="KeepWithNext"/>
        <w:rPr>
          <w:rFonts w:hint="cs"/>
          <w:rtl/>
          <w:lang w:eastAsia="he-IL"/>
        </w:rPr>
      </w:pPr>
    </w:p>
    <w:p w:rsidR="00CC3A13" w:rsidRDefault="00CC3A13" w:rsidP="00CC3A13">
      <w:pPr>
        <w:rPr>
          <w:rtl/>
          <w:lang w:eastAsia="he-IL"/>
        </w:rPr>
      </w:pPr>
      <w:bookmarkStart w:id="8571" w:name="_ETM_Q1_5282145"/>
      <w:bookmarkStart w:id="8572" w:name="_ETM_Q1_5282167"/>
      <w:bookmarkEnd w:id="8571"/>
      <w:bookmarkEnd w:id="8572"/>
      <w:r>
        <w:rPr>
          <w:rtl/>
          <w:lang w:eastAsia="he-IL"/>
        </w:rPr>
        <w:t xml:space="preserve">אני אמרתי שאני חושב שהרכבו של בית המשפט העליון היום הוא בעייתי, אני מסכים עם זה, </w:t>
      </w:r>
      <w:bookmarkStart w:id="8573" w:name="_ETM_Q1_5290246"/>
      <w:bookmarkEnd w:id="8573"/>
      <w:r>
        <w:rPr>
          <w:rtl/>
          <w:lang w:eastAsia="he-IL"/>
        </w:rPr>
        <w:t xml:space="preserve">דווקא לעניין הזה אני מודה שאין לי איזה – </w:t>
      </w:r>
      <w:bookmarkStart w:id="8574" w:name="_ETM_Q1_5290760"/>
      <w:bookmarkEnd w:id="8574"/>
      <w:r>
        <w:rPr>
          <w:rtl/>
          <w:lang w:eastAsia="he-IL"/>
        </w:rPr>
        <w:t xml:space="preserve">ראיתי שכתבו כל מיני פתרונות לדבר הזה, כל הפתרונות מבורכים, </w:t>
      </w:r>
      <w:bookmarkStart w:id="8575" w:name="_ETM_Q1_5299976"/>
      <w:bookmarkEnd w:id="8575"/>
      <w:r>
        <w:rPr>
          <w:rtl/>
          <w:lang w:eastAsia="he-IL"/>
        </w:rPr>
        <w:t>אבל שלא יהיה מצב שקואליציה שולטת בוועדה, זה פשוט</w:t>
      </w:r>
      <w:bookmarkStart w:id="8576" w:name="_ETM_Q1_5303238"/>
      <w:bookmarkEnd w:id="8576"/>
      <w:r>
        <w:rPr>
          <w:rtl/>
          <w:lang w:eastAsia="he-IL"/>
        </w:rPr>
        <w:t xml:space="preserve"> ירמוס את אמון הציבור בשופטים. אני מדבר על שופטי בית </w:t>
      </w:r>
      <w:bookmarkStart w:id="8577" w:name="_ETM_Q1_5308598"/>
      <w:bookmarkEnd w:id="8577"/>
      <w:r>
        <w:rPr>
          <w:rtl/>
          <w:lang w:eastAsia="he-IL"/>
        </w:rPr>
        <w:t xml:space="preserve">המשפט העליון. לגבי בתי המשפט למטה, יואב, אני לא רואה </w:t>
      </w:r>
      <w:bookmarkStart w:id="8578" w:name="_ETM_Q1_5311505"/>
      <w:bookmarkEnd w:id="8578"/>
      <w:r>
        <w:rPr>
          <w:rtl/>
          <w:lang w:eastAsia="he-IL"/>
        </w:rPr>
        <w:t xml:space="preserve">שיש בעיה עם הדבר הזה, אבל יכול להיות שאני לא </w:t>
      </w:r>
      <w:bookmarkStart w:id="8579" w:name="_ETM_Q1_5315945"/>
      <w:bookmarkEnd w:id="8579"/>
      <w:r>
        <w:rPr>
          <w:rtl/>
          <w:lang w:eastAsia="he-IL"/>
        </w:rPr>
        <w:t xml:space="preserve">מודע, אני לא יודע. </w:t>
      </w:r>
    </w:p>
    <w:p w:rsidR="00CC3A13" w:rsidRDefault="00CC3A13" w:rsidP="00CC3A13">
      <w:pPr>
        <w:rPr>
          <w:rtl/>
          <w:lang w:eastAsia="he-IL"/>
        </w:rPr>
      </w:pPr>
      <w:bookmarkStart w:id="8580" w:name="_ETM_Q1_5313744"/>
      <w:bookmarkStart w:id="8581" w:name="_ETM_Q1_5313810"/>
      <w:bookmarkStart w:id="8582" w:name="_ETM_Q1_5315072"/>
      <w:bookmarkEnd w:id="8580"/>
      <w:bookmarkEnd w:id="8581"/>
      <w:bookmarkEnd w:id="8582"/>
    </w:p>
    <w:p w:rsidR="00CC3A13" w:rsidRDefault="00CC3A13" w:rsidP="00CC3A13">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583" w:name="_ETM_Q1_5315389"/>
      <w:bookmarkStart w:id="8584" w:name="_ETM_Q1_5315409"/>
      <w:bookmarkEnd w:id="8583"/>
      <w:bookmarkEnd w:id="8584"/>
      <w:r>
        <w:rPr>
          <w:rtl/>
          <w:lang w:eastAsia="he-IL"/>
        </w:rPr>
        <w:t xml:space="preserve">לא, השאלה שלי הייתה לגבי הוועדה </w:t>
      </w:r>
      <w:bookmarkStart w:id="8585" w:name="_ETM_Q1_5320776"/>
      <w:bookmarkEnd w:id="8585"/>
      <w:r>
        <w:rPr>
          <w:rtl/>
          <w:lang w:eastAsia="he-IL"/>
        </w:rPr>
        <w:t xml:space="preserve">לגבי שלום ומחוזי. שם נמצאים מרבית הדיונים ושם </w:t>
      </w:r>
      <w:bookmarkStart w:id="8586" w:name="_ETM_Q1_5327242"/>
      <w:bookmarkEnd w:id="8586"/>
      <w:r>
        <w:rPr>
          <w:rtl/>
          <w:lang w:eastAsia="he-IL"/>
        </w:rPr>
        <w:t xml:space="preserve">מרגע שהוועדה כל כולה, זה לא חמישה מתשעה, זו טעות, </w:t>
      </w:r>
      <w:bookmarkStart w:id="8587" w:name="_ETM_Q1_5329190"/>
      <w:bookmarkEnd w:id="8587"/>
      <w:r>
        <w:rPr>
          <w:rtl/>
          <w:lang w:eastAsia="he-IL"/>
        </w:rPr>
        <w:t xml:space="preserve">זה או שמונה מתשעה או תשעה מתשעה לפי המנגנון המוצע. </w:t>
      </w:r>
      <w:bookmarkStart w:id="8588" w:name="_ETM_Q1_5331590"/>
      <w:bookmarkStart w:id="8589" w:name="_ETM_Q1_5331694"/>
      <w:bookmarkEnd w:id="8588"/>
      <w:bookmarkEnd w:id="8589"/>
    </w:p>
    <w:p w:rsidR="00CC3A13" w:rsidRDefault="00CC3A13" w:rsidP="00CC3A13">
      <w:pPr>
        <w:rPr>
          <w:rtl/>
          <w:lang w:eastAsia="he-IL"/>
        </w:rPr>
      </w:pPr>
      <w:bookmarkStart w:id="8590" w:name="_ETM_Q1_5331757"/>
      <w:bookmarkEnd w:id="8590"/>
    </w:p>
    <w:p w:rsidR="00CC3A13" w:rsidRDefault="00CC3A13" w:rsidP="00CC3A13">
      <w:pPr>
        <w:pStyle w:val="af8"/>
        <w:keepNext/>
        <w:rPr>
          <w:rtl/>
        </w:rPr>
      </w:pPr>
      <w:bookmarkStart w:id="8591" w:name="ET_yor_6357_39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591"/>
    </w:p>
    <w:p w:rsidR="00CC3A13" w:rsidRDefault="00CC3A13" w:rsidP="00CC3A13">
      <w:pPr>
        <w:pStyle w:val="KeepWithNext"/>
        <w:rPr>
          <w:rFonts w:hint="cs"/>
          <w:rtl/>
          <w:lang w:eastAsia="he-IL"/>
        </w:rPr>
      </w:pPr>
    </w:p>
    <w:p w:rsidR="00CC3A13" w:rsidRDefault="00CC3A13" w:rsidP="00CC3A13">
      <w:pPr>
        <w:rPr>
          <w:rtl/>
          <w:lang w:eastAsia="he-IL"/>
        </w:rPr>
      </w:pPr>
      <w:bookmarkStart w:id="8592" w:name="_ETM_Q1_5333625"/>
      <w:bookmarkStart w:id="8593" w:name="_ETM_Q1_5333644"/>
      <w:bookmarkEnd w:id="8592"/>
      <w:bookmarkEnd w:id="8593"/>
      <w:r>
        <w:rPr>
          <w:rtl/>
          <w:lang w:eastAsia="he-IL"/>
        </w:rPr>
        <w:t xml:space="preserve">איך? </w:t>
      </w:r>
    </w:p>
    <w:p w:rsidR="00CC3A13" w:rsidRDefault="00CC3A13" w:rsidP="00CC3A13">
      <w:pPr>
        <w:rPr>
          <w:rtl/>
          <w:lang w:eastAsia="he-IL"/>
        </w:rPr>
      </w:pPr>
      <w:bookmarkStart w:id="8594" w:name="_ETM_Q1_5334878"/>
      <w:bookmarkStart w:id="8595" w:name="_ETM_Q1_5334935"/>
      <w:bookmarkStart w:id="8596" w:name="_ETM_Q1_5335950"/>
      <w:bookmarkEnd w:id="8594"/>
      <w:bookmarkEnd w:id="8595"/>
      <w:bookmarkEnd w:id="8596"/>
    </w:p>
    <w:p w:rsidR="00CC3A13" w:rsidRDefault="00CC3A13" w:rsidP="00CC3A13">
      <w:pPr>
        <w:pStyle w:val="a5"/>
        <w:keepNext/>
        <w:rPr>
          <w:rtl/>
        </w:rPr>
      </w:pPr>
      <w:bookmarkStart w:id="8597" w:name="ET_speaker_5791_39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597"/>
    </w:p>
    <w:p w:rsidR="00CC3A13" w:rsidRDefault="00CC3A13" w:rsidP="00CC3A13">
      <w:pPr>
        <w:pStyle w:val="KeepWithNext"/>
        <w:rPr>
          <w:rFonts w:hint="cs"/>
          <w:rtl/>
          <w:lang w:eastAsia="he-IL"/>
        </w:rPr>
      </w:pPr>
    </w:p>
    <w:p w:rsidR="00CC3A13" w:rsidRDefault="00CC3A13" w:rsidP="00CC3A13">
      <w:pPr>
        <w:rPr>
          <w:rtl/>
          <w:lang w:eastAsia="he-IL"/>
        </w:rPr>
      </w:pPr>
      <w:bookmarkStart w:id="8598" w:name="_ETM_Q1_5336295"/>
      <w:bookmarkStart w:id="8599" w:name="_ETM_Q1_5336312"/>
      <w:bookmarkEnd w:id="8598"/>
      <w:bookmarkEnd w:id="8599"/>
      <w:r>
        <w:rPr>
          <w:rtl/>
          <w:lang w:eastAsia="he-IL"/>
        </w:rPr>
        <w:t>כולם אנשים פוליטיים שבסוף הם קובעים - - -</w:t>
      </w:r>
    </w:p>
    <w:p w:rsidR="00CC3A13" w:rsidRDefault="00CC3A13" w:rsidP="00CC3A13">
      <w:pPr>
        <w:rPr>
          <w:rtl/>
          <w:lang w:eastAsia="he-IL"/>
        </w:rPr>
      </w:pPr>
      <w:bookmarkStart w:id="8600" w:name="_ETM_Q1_5337682"/>
      <w:bookmarkStart w:id="8601" w:name="_ETM_Q1_5337744"/>
      <w:bookmarkStart w:id="8602" w:name="_ETM_Q1_5338826"/>
      <w:bookmarkEnd w:id="8600"/>
      <w:bookmarkEnd w:id="8601"/>
      <w:bookmarkEnd w:id="8602"/>
    </w:p>
    <w:p w:rsidR="00CC3A13" w:rsidRDefault="00CC3A13" w:rsidP="00CC3A13">
      <w:pPr>
        <w:pStyle w:val="af8"/>
        <w:keepNext/>
        <w:rPr>
          <w:rtl/>
        </w:rPr>
      </w:pPr>
      <w:bookmarkStart w:id="8603" w:name="ET_yor_6357_39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03"/>
    </w:p>
    <w:p w:rsidR="00CC3A13" w:rsidRDefault="00CC3A13" w:rsidP="00CC3A13">
      <w:pPr>
        <w:pStyle w:val="KeepWithNext"/>
        <w:rPr>
          <w:rFonts w:hint="cs"/>
          <w:rtl/>
          <w:lang w:eastAsia="he-IL"/>
        </w:rPr>
      </w:pPr>
    </w:p>
    <w:p w:rsidR="00CC3A13" w:rsidRDefault="00CC3A13" w:rsidP="00CC3A13">
      <w:pPr>
        <w:rPr>
          <w:rtl/>
          <w:lang w:eastAsia="he-IL"/>
        </w:rPr>
      </w:pPr>
      <w:bookmarkStart w:id="8604" w:name="_ETM_Q1_5339165"/>
      <w:bookmarkStart w:id="8605" w:name="_ETM_Q1_5339188"/>
      <w:bookmarkEnd w:id="8604"/>
      <w:bookmarkEnd w:id="8605"/>
      <w:r>
        <w:rPr>
          <w:rtl/>
          <w:lang w:eastAsia="he-IL"/>
        </w:rPr>
        <w:t>י</w:t>
      </w:r>
      <w:bookmarkStart w:id="8606" w:name="_ETM_Q1_5339514"/>
      <w:bookmarkEnd w:id="8606"/>
      <w:r>
        <w:rPr>
          <w:rtl/>
          <w:lang w:eastAsia="he-IL"/>
        </w:rPr>
        <w:t>ש שלושה שופטים, הנשיאה או נשיא ועוד שניים,</w:t>
      </w:r>
      <w:bookmarkStart w:id="8607" w:name="_ETM_Q1_5343153"/>
      <w:bookmarkEnd w:id="8607"/>
      <w:r>
        <w:rPr>
          <w:rtl/>
          <w:lang w:eastAsia="he-IL"/>
        </w:rPr>
        <w:t xml:space="preserve"> היא קובעת. </w:t>
      </w:r>
    </w:p>
    <w:p w:rsidR="00CC3A13" w:rsidRDefault="00CC3A13" w:rsidP="00CC3A13">
      <w:pPr>
        <w:rPr>
          <w:rtl/>
          <w:lang w:eastAsia="he-IL"/>
        </w:rPr>
      </w:pPr>
      <w:bookmarkStart w:id="8608" w:name="_ETM_Q1_5341810"/>
      <w:bookmarkStart w:id="8609" w:name="_ETM_Q1_5341873"/>
      <w:bookmarkEnd w:id="8608"/>
      <w:bookmarkEnd w:id="8609"/>
    </w:p>
    <w:p w:rsidR="00CC3A13" w:rsidRDefault="00CC3A13" w:rsidP="00CC3A13">
      <w:pPr>
        <w:pStyle w:val="a5"/>
        <w:keepNext/>
        <w:rPr>
          <w:rtl/>
        </w:rPr>
      </w:pPr>
      <w:bookmarkStart w:id="8610" w:name="ET_speaker_5791_39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610"/>
    </w:p>
    <w:p w:rsidR="00CC3A13" w:rsidRDefault="00CC3A13" w:rsidP="00CC3A13">
      <w:pPr>
        <w:pStyle w:val="KeepWithNext"/>
        <w:rPr>
          <w:rFonts w:hint="cs"/>
          <w:rtl/>
          <w:lang w:eastAsia="he-IL"/>
        </w:rPr>
      </w:pPr>
    </w:p>
    <w:p w:rsidR="00CC3A13" w:rsidRDefault="00CC3A13" w:rsidP="00CC3A13">
      <w:pPr>
        <w:rPr>
          <w:rtl/>
          <w:lang w:eastAsia="he-IL"/>
        </w:rPr>
      </w:pPr>
      <w:bookmarkStart w:id="8611" w:name="_ETM_Q1_5343630"/>
      <w:bookmarkStart w:id="8612" w:name="_ETM_Q1_5343651"/>
      <w:bookmarkEnd w:id="8611"/>
      <w:bookmarkEnd w:id="8612"/>
      <w:r>
        <w:rPr>
          <w:rtl/>
          <w:lang w:eastAsia="he-IL"/>
        </w:rPr>
        <w:t xml:space="preserve">תסתכל טוב בהצעה - - </w:t>
      </w:r>
      <w:bookmarkStart w:id="8613" w:name="_ETM_Q1_5344844"/>
      <w:bookmarkEnd w:id="8613"/>
      <w:r>
        <w:rPr>
          <w:rtl/>
          <w:lang w:eastAsia="he-IL"/>
        </w:rPr>
        <w:t>-</w:t>
      </w:r>
    </w:p>
    <w:p w:rsidR="00CC3A13" w:rsidRDefault="00CC3A13" w:rsidP="00CC3A13">
      <w:pPr>
        <w:rPr>
          <w:rtl/>
          <w:lang w:eastAsia="he-IL"/>
        </w:rPr>
      </w:pPr>
      <w:bookmarkStart w:id="8614" w:name="_ETM_Q1_5345148"/>
      <w:bookmarkStart w:id="8615" w:name="_ETM_Q1_5345216"/>
      <w:bookmarkEnd w:id="8614"/>
      <w:bookmarkEnd w:id="8615"/>
    </w:p>
    <w:p w:rsidR="00CC3A13" w:rsidRDefault="00CC3A13" w:rsidP="00CC3A13">
      <w:pPr>
        <w:pStyle w:val="a5"/>
        <w:keepNext/>
        <w:rPr>
          <w:rtl/>
        </w:rPr>
      </w:pPr>
      <w:bookmarkStart w:id="8616" w:name="ET_speaker_גור_בליי_3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16"/>
    </w:p>
    <w:p w:rsidR="00CC3A13" w:rsidRDefault="00CC3A13" w:rsidP="00CC3A13">
      <w:pPr>
        <w:pStyle w:val="KeepWithNext"/>
        <w:rPr>
          <w:rFonts w:hint="cs"/>
          <w:rtl/>
          <w:lang w:eastAsia="he-IL"/>
        </w:rPr>
      </w:pPr>
    </w:p>
    <w:p w:rsidR="00CC3A13" w:rsidRDefault="00CC3A13" w:rsidP="00CC3A13">
      <w:pPr>
        <w:rPr>
          <w:rtl/>
          <w:lang w:eastAsia="he-IL"/>
        </w:rPr>
      </w:pPr>
      <w:bookmarkStart w:id="8617" w:name="_ETM_Q1_5341224"/>
      <w:bookmarkStart w:id="8618" w:name="_ETM_Q1_5341244"/>
      <w:bookmarkEnd w:id="8617"/>
      <w:bookmarkEnd w:id="8618"/>
      <w:r>
        <w:rPr>
          <w:rtl/>
          <w:lang w:eastAsia="he-IL"/>
        </w:rPr>
        <w:t xml:space="preserve">לא, שר המשפטים בוחר. </w:t>
      </w:r>
    </w:p>
    <w:p w:rsidR="00CC3A13" w:rsidRDefault="00CC3A13" w:rsidP="00CC3A13">
      <w:pPr>
        <w:rPr>
          <w:rtl/>
          <w:lang w:eastAsia="he-IL"/>
        </w:rPr>
      </w:pPr>
      <w:bookmarkStart w:id="8619" w:name="_ETM_Q1_5346490"/>
      <w:bookmarkStart w:id="8620" w:name="_ETM_Q1_5346554"/>
      <w:bookmarkStart w:id="8621" w:name="_ETM_Q1_5343657"/>
      <w:bookmarkEnd w:id="8619"/>
      <w:bookmarkEnd w:id="8620"/>
      <w:bookmarkEnd w:id="8621"/>
    </w:p>
    <w:p w:rsidR="00CC3A13" w:rsidRDefault="00CC3A13" w:rsidP="00CC3A13">
      <w:pPr>
        <w:pStyle w:val="af8"/>
        <w:keepNext/>
        <w:rPr>
          <w:rtl/>
        </w:rPr>
      </w:pPr>
      <w:bookmarkStart w:id="8622" w:name="ET_yor_6357_39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22"/>
    </w:p>
    <w:p w:rsidR="00CC3A13" w:rsidRDefault="00CC3A13" w:rsidP="00CC3A13">
      <w:pPr>
        <w:pStyle w:val="KeepWithNext"/>
        <w:rPr>
          <w:rFonts w:hint="cs"/>
          <w:rtl/>
          <w:lang w:eastAsia="he-IL"/>
        </w:rPr>
      </w:pPr>
    </w:p>
    <w:p w:rsidR="00CC3A13" w:rsidRDefault="00CC3A13" w:rsidP="00CC3A13">
      <w:pPr>
        <w:rPr>
          <w:rtl/>
          <w:lang w:eastAsia="he-IL"/>
        </w:rPr>
      </w:pPr>
      <w:bookmarkStart w:id="8623" w:name="_ETM_Q1_5344031"/>
      <w:bookmarkStart w:id="8624" w:name="_ETM_Q1_5344053"/>
      <w:bookmarkEnd w:id="8623"/>
      <w:bookmarkEnd w:id="8624"/>
      <w:r>
        <w:rPr>
          <w:rtl/>
          <w:lang w:eastAsia="he-IL"/>
        </w:rPr>
        <w:t xml:space="preserve">בהסכמה שלה. </w:t>
      </w:r>
      <w:bookmarkStart w:id="8625" w:name="_ETM_Q1_5348646"/>
      <w:bookmarkEnd w:id="8625"/>
    </w:p>
    <w:p w:rsidR="00CC3A13" w:rsidRDefault="00CC3A13" w:rsidP="00CC3A13">
      <w:pPr>
        <w:rPr>
          <w:rtl/>
          <w:lang w:eastAsia="he-IL"/>
        </w:rPr>
      </w:pPr>
      <w:bookmarkStart w:id="8626" w:name="_ETM_Q1_5348709"/>
      <w:bookmarkEnd w:id="8626"/>
    </w:p>
    <w:p w:rsidR="00CC3A13" w:rsidRDefault="00CC3A13" w:rsidP="00CC3A13">
      <w:pPr>
        <w:pStyle w:val="afb"/>
        <w:keepNext/>
        <w:rPr>
          <w:rtl/>
          <w:lang w:eastAsia="he-IL"/>
        </w:rPr>
      </w:pPr>
      <w:bookmarkStart w:id="8627" w:name="ET_guest_יוסף_גואי_אש_40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627"/>
    </w:p>
    <w:p w:rsidR="00CC3A13" w:rsidRDefault="00CC3A13" w:rsidP="00CC3A13">
      <w:pPr>
        <w:pStyle w:val="KeepWithNext"/>
        <w:rPr>
          <w:rFonts w:hint="cs"/>
          <w:rtl/>
          <w:lang w:eastAsia="he-IL"/>
        </w:rPr>
      </w:pPr>
    </w:p>
    <w:p w:rsidR="00CC3A13" w:rsidRDefault="00CC3A13" w:rsidP="00CC3A13">
      <w:pPr>
        <w:rPr>
          <w:rtl/>
          <w:lang w:eastAsia="he-IL"/>
        </w:rPr>
      </w:pPr>
      <w:bookmarkStart w:id="8628" w:name="_ETM_Q1_5349778"/>
      <w:bookmarkStart w:id="8629" w:name="_ETM_Q1_5349797"/>
      <w:bookmarkEnd w:id="8628"/>
      <w:bookmarkEnd w:id="8629"/>
      <w:r>
        <w:rPr>
          <w:rtl/>
          <w:lang w:eastAsia="he-IL"/>
        </w:rPr>
        <w:t xml:space="preserve">חברים, זה שר המשפטים. </w:t>
      </w:r>
      <w:bookmarkStart w:id="8630" w:name="_ETM_Q1_5347588"/>
      <w:bookmarkEnd w:id="8630"/>
    </w:p>
    <w:p w:rsidR="00CC3A13" w:rsidRDefault="00CC3A13" w:rsidP="00CC3A13">
      <w:pPr>
        <w:rPr>
          <w:rtl/>
          <w:lang w:eastAsia="he-IL"/>
        </w:rPr>
      </w:pPr>
      <w:bookmarkStart w:id="8631" w:name="_ETM_Q1_5350028"/>
      <w:bookmarkStart w:id="8632" w:name="_ETM_Q1_5350100"/>
      <w:bookmarkEnd w:id="8631"/>
      <w:bookmarkEnd w:id="8632"/>
    </w:p>
    <w:p w:rsidR="00CC3A13" w:rsidRDefault="00CC3A13" w:rsidP="00CC3A13">
      <w:pPr>
        <w:pStyle w:val="af8"/>
        <w:keepNext/>
        <w:rPr>
          <w:rtl/>
        </w:rPr>
      </w:pPr>
      <w:bookmarkStart w:id="8633" w:name="ET_yor_6357_40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33"/>
    </w:p>
    <w:p w:rsidR="00CC3A13" w:rsidRDefault="00CC3A13" w:rsidP="00CC3A13">
      <w:pPr>
        <w:pStyle w:val="KeepWithNext"/>
        <w:rPr>
          <w:rFonts w:hint="cs"/>
          <w:rtl/>
          <w:lang w:eastAsia="he-IL"/>
        </w:rPr>
      </w:pPr>
    </w:p>
    <w:p w:rsidR="00CC3A13" w:rsidRDefault="00CC3A13" w:rsidP="00CC3A13">
      <w:pPr>
        <w:rPr>
          <w:rtl/>
          <w:lang w:eastAsia="he-IL"/>
        </w:rPr>
      </w:pPr>
      <w:bookmarkStart w:id="8634" w:name="_ETM_Q1_5352067"/>
      <w:bookmarkStart w:id="8635" w:name="_ETM_Q1_5352086"/>
      <w:bookmarkEnd w:id="8634"/>
      <w:bookmarkEnd w:id="8635"/>
      <w:r>
        <w:rPr>
          <w:rtl/>
          <w:lang w:eastAsia="he-IL"/>
        </w:rPr>
        <w:t xml:space="preserve">בהסכמה שלה. </w:t>
      </w:r>
    </w:p>
    <w:p w:rsidR="00CC3A13" w:rsidRDefault="00CC3A13" w:rsidP="00CC3A13">
      <w:pPr>
        <w:rPr>
          <w:rtl/>
          <w:lang w:eastAsia="he-IL"/>
        </w:rPr>
      </w:pPr>
      <w:bookmarkStart w:id="8636" w:name="_ETM_Q1_5345464"/>
      <w:bookmarkStart w:id="8637" w:name="_ETM_Q1_5345521"/>
      <w:bookmarkEnd w:id="8636"/>
      <w:bookmarkEnd w:id="8637"/>
    </w:p>
    <w:p w:rsidR="00CC3A13" w:rsidRDefault="00CC3A13" w:rsidP="00CC3A13">
      <w:pPr>
        <w:pStyle w:val="a5"/>
        <w:keepNext/>
        <w:rPr>
          <w:rtl/>
        </w:rPr>
      </w:pPr>
      <w:bookmarkStart w:id="8638" w:name="ET_speaker_5791_40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638"/>
    </w:p>
    <w:p w:rsidR="00CC3A13" w:rsidRDefault="00CC3A13" w:rsidP="00CC3A13">
      <w:pPr>
        <w:pStyle w:val="KeepWithNext"/>
        <w:rPr>
          <w:rFonts w:hint="cs"/>
          <w:rtl/>
          <w:lang w:eastAsia="he-IL"/>
        </w:rPr>
      </w:pPr>
    </w:p>
    <w:p w:rsidR="00CC3A13" w:rsidRDefault="00CC3A13" w:rsidP="00CC3A13">
      <w:pPr>
        <w:rPr>
          <w:rtl/>
          <w:lang w:eastAsia="he-IL"/>
        </w:rPr>
      </w:pPr>
      <w:bookmarkStart w:id="8639" w:name="_ETM_Q1_5345691"/>
      <w:bookmarkStart w:id="8640" w:name="_ETM_Q1_5345710"/>
      <w:bookmarkEnd w:id="8639"/>
      <w:bookmarkEnd w:id="8640"/>
      <w:r>
        <w:rPr>
          <w:rtl/>
          <w:lang w:eastAsia="he-IL"/>
        </w:rPr>
        <w:t xml:space="preserve">תנו לי שנייה, תן לי לפחות לשאול </w:t>
      </w:r>
      <w:bookmarkStart w:id="8641" w:name="_ETM_Q1_5354237"/>
      <w:bookmarkEnd w:id="8641"/>
      <w:r>
        <w:rPr>
          <w:rtl/>
          <w:lang w:eastAsia="he-IL"/>
        </w:rPr>
        <w:t xml:space="preserve">את השאלה. אני יודע לשאול את השאלות, </w:t>
      </w:r>
      <w:bookmarkStart w:id="8642" w:name="_ETM_Q1_5357930"/>
      <w:bookmarkEnd w:id="8642"/>
      <w:r>
        <w:rPr>
          <w:rtl/>
          <w:lang w:eastAsia="he-IL"/>
        </w:rPr>
        <w:t>תשובות אין לי, כפי שראיתי, אבל - - -</w:t>
      </w:r>
    </w:p>
    <w:p w:rsidR="00CC3A13" w:rsidRDefault="00CC3A13" w:rsidP="00CC3A13">
      <w:pPr>
        <w:rPr>
          <w:rtl/>
          <w:lang w:eastAsia="he-IL"/>
        </w:rPr>
      </w:pPr>
      <w:bookmarkStart w:id="8643" w:name="_ETM_Q1_5355266"/>
      <w:bookmarkStart w:id="8644" w:name="_ETM_Q1_5355327"/>
      <w:bookmarkStart w:id="8645" w:name="_ETM_Q1_5356162"/>
      <w:bookmarkEnd w:id="8643"/>
      <w:bookmarkEnd w:id="8644"/>
      <w:bookmarkEnd w:id="8645"/>
    </w:p>
    <w:p w:rsidR="00CC3A13" w:rsidRDefault="00CC3A13" w:rsidP="00CC3A13">
      <w:pPr>
        <w:pStyle w:val="af8"/>
        <w:keepNext/>
        <w:rPr>
          <w:rtl/>
        </w:rPr>
      </w:pPr>
      <w:bookmarkStart w:id="8646" w:name="ET_yor_6357_40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46"/>
    </w:p>
    <w:p w:rsidR="00CC3A13" w:rsidRDefault="00CC3A13" w:rsidP="00CC3A13">
      <w:pPr>
        <w:pStyle w:val="KeepWithNext"/>
        <w:rPr>
          <w:rFonts w:hint="cs"/>
          <w:rtl/>
          <w:lang w:eastAsia="he-IL"/>
        </w:rPr>
      </w:pPr>
    </w:p>
    <w:p w:rsidR="00CC3A13" w:rsidRDefault="00CC3A13" w:rsidP="00CC3A13">
      <w:pPr>
        <w:rPr>
          <w:rtl/>
          <w:lang w:eastAsia="he-IL"/>
        </w:rPr>
      </w:pPr>
      <w:bookmarkStart w:id="8647" w:name="_ETM_Q1_5356513"/>
      <w:bookmarkStart w:id="8648" w:name="_ETM_Q1_5356531"/>
      <w:bookmarkEnd w:id="8647"/>
      <w:bookmarkEnd w:id="8648"/>
      <w:r>
        <w:rPr>
          <w:rtl/>
          <w:lang w:eastAsia="he-IL"/>
        </w:rPr>
        <w:t xml:space="preserve">אני רק </w:t>
      </w:r>
      <w:bookmarkStart w:id="8649" w:name="_ETM_Q1_5357330"/>
      <w:bookmarkEnd w:id="8649"/>
      <w:r>
        <w:rPr>
          <w:rtl/>
          <w:lang w:eastAsia="he-IL"/>
        </w:rPr>
        <w:t xml:space="preserve">מדייק אותך. </w:t>
      </w:r>
    </w:p>
    <w:p w:rsidR="00CC3A13" w:rsidRDefault="00CC3A13" w:rsidP="00CC3A13">
      <w:pPr>
        <w:rPr>
          <w:rtl/>
          <w:lang w:eastAsia="he-IL"/>
        </w:rPr>
      </w:pPr>
      <w:bookmarkStart w:id="8650" w:name="_ETM_Q1_5358866"/>
      <w:bookmarkStart w:id="8651" w:name="_ETM_Q1_5358936"/>
      <w:bookmarkStart w:id="8652" w:name="_ETM_Q1_5360802"/>
      <w:bookmarkEnd w:id="8650"/>
      <w:bookmarkEnd w:id="8651"/>
      <w:bookmarkEnd w:id="8652"/>
    </w:p>
    <w:p w:rsidR="00CC3A13" w:rsidRDefault="00CC3A13" w:rsidP="00CC3A13">
      <w:pPr>
        <w:pStyle w:val="a5"/>
        <w:keepNext/>
        <w:rPr>
          <w:rtl/>
        </w:rPr>
      </w:pPr>
      <w:bookmarkStart w:id="8653" w:name="ET_speaker_5791_4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653"/>
    </w:p>
    <w:p w:rsidR="00CC3A13" w:rsidRDefault="00CC3A13" w:rsidP="00CC3A13">
      <w:pPr>
        <w:pStyle w:val="KeepWithNext"/>
        <w:rPr>
          <w:rFonts w:hint="cs"/>
          <w:rtl/>
          <w:lang w:eastAsia="he-IL"/>
        </w:rPr>
      </w:pPr>
    </w:p>
    <w:p w:rsidR="00CC3A13" w:rsidRDefault="00CC3A13" w:rsidP="00CC3A13">
      <w:pPr>
        <w:rPr>
          <w:rtl/>
          <w:lang w:eastAsia="he-IL"/>
        </w:rPr>
      </w:pPr>
      <w:bookmarkStart w:id="8654" w:name="_ETM_Q1_5361158"/>
      <w:bookmarkStart w:id="8655" w:name="_ETM_Q1_5361178"/>
      <w:bookmarkEnd w:id="8654"/>
      <w:bookmarkEnd w:id="8655"/>
      <w:r>
        <w:rPr>
          <w:rtl/>
          <w:lang w:eastAsia="he-IL"/>
        </w:rPr>
        <w:t xml:space="preserve">קודם כל דבר ראשון שאני רוצה להגיד, שאם </w:t>
      </w:r>
      <w:bookmarkStart w:id="8656" w:name="_ETM_Q1_5362472"/>
      <w:bookmarkEnd w:id="8656"/>
      <w:r>
        <w:rPr>
          <w:rtl/>
          <w:lang w:eastAsia="he-IL"/>
        </w:rPr>
        <w:t>יש דבר אחד טוב שיצא מהמהפכה המשפטית, או הרפורמה, כל</w:t>
      </w:r>
      <w:bookmarkStart w:id="8657" w:name="_ETM_Q1_5363556"/>
      <w:bookmarkEnd w:id="8657"/>
      <w:r>
        <w:rPr>
          <w:rtl/>
          <w:lang w:eastAsia="he-IL"/>
        </w:rPr>
        <w:t xml:space="preserve"> אחד יקרא לה איך שהוא, שפגשתי את ג'ואי </w:t>
      </w:r>
      <w:bookmarkStart w:id="8658" w:name="_ETM_Q1_5368082"/>
      <w:bookmarkEnd w:id="8658"/>
      <w:r>
        <w:rPr>
          <w:rtl/>
          <w:lang w:eastAsia="he-IL"/>
        </w:rPr>
        <w:t xml:space="preserve">אש. </w:t>
      </w:r>
    </w:p>
    <w:p w:rsidR="00CC3A13" w:rsidRDefault="00CC3A13" w:rsidP="00CC3A13">
      <w:pPr>
        <w:rPr>
          <w:rtl/>
          <w:lang w:eastAsia="he-IL"/>
        </w:rPr>
      </w:pPr>
      <w:bookmarkStart w:id="8659" w:name="_ETM_Q1_5368714"/>
      <w:bookmarkStart w:id="8660" w:name="_ETM_Q1_5368787"/>
      <w:bookmarkStart w:id="8661" w:name="_ETM_Q1_5364636"/>
      <w:bookmarkEnd w:id="8659"/>
      <w:bookmarkEnd w:id="8660"/>
      <w:bookmarkEnd w:id="8661"/>
    </w:p>
    <w:p w:rsidR="00CC3A13" w:rsidRDefault="00CC3A13" w:rsidP="00CC3A13">
      <w:pPr>
        <w:pStyle w:val="af8"/>
        <w:keepNext/>
        <w:rPr>
          <w:rtl/>
        </w:rPr>
      </w:pPr>
      <w:bookmarkStart w:id="8662" w:name="ET_yor_6357_40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62"/>
    </w:p>
    <w:p w:rsidR="00CC3A13" w:rsidRDefault="00CC3A13" w:rsidP="00CC3A13">
      <w:pPr>
        <w:pStyle w:val="KeepWithNext"/>
        <w:rPr>
          <w:rFonts w:hint="cs"/>
          <w:rtl/>
          <w:lang w:eastAsia="he-IL"/>
        </w:rPr>
      </w:pPr>
    </w:p>
    <w:p w:rsidR="00CC3A13" w:rsidRDefault="00CC3A13" w:rsidP="00CC3A13">
      <w:pPr>
        <w:rPr>
          <w:rtl/>
          <w:lang w:eastAsia="he-IL"/>
        </w:rPr>
      </w:pPr>
      <w:bookmarkStart w:id="8663" w:name="_ETM_Q1_5364989"/>
      <w:bookmarkStart w:id="8664" w:name="_ETM_Q1_5365007"/>
      <w:bookmarkEnd w:id="8663"/>
      <w:bookmarkEnd w:id="8664"/>
      <w:r>
        <w:rPr>
          <w:rtl/>
          <w:lang w:eastAsia="he-IL"/>
        </w:rPr>
        <w:t xml:space="preserve">רק עכשיו? אתה מפתיע אותי. </w:t>
      </w:r>
    </w:p>
    <w:p w:rsidR="00CC3A13" w:rsidRDefault="00CC3A13" w:rsidP="00CC3A13">
      <w:pPr>
        <w:rPr>
          <w:rtl/>
          <w:lang w:eastAsia="he-IL"/>
        </w:rPr>
      </w:pPr>
      <w:bookmarkStart w:id="8665" w:name="_ETM_Q1_5367718"/>
      <w:bookmarkStart w:id="8666" w:name="_ETM_Q1_5367806"/>
      <w:bookmarkStart w:id="8667" w:name="_ETM_Q1_5368566"/>
      <w:bookmarkEnd w:id="8665"/>
      <w:bookmarkEnd w:id="8666"/>
      <w:bookmarkEnd w:id="8667"/>
    </w:p>
    <w:p w:rsidR="00CC3A13" w:rsidRDefault="00CC3A13" w:rsidP="00CC3A13">
      <w:pPr>
        <w:pStyle w:val="a5"/>
        <w:keepNext/>
        <w:rPr>
          <w:rtl/>
        </w:rPr>
      </w:pPr>
      <w:bookmarkStart w:id="8668" w:name="ET_speaker_5791_40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668"/>
    </w:p>
    <w:p w:rsidR="00CC3A13" w:rsidRDefault="00CC3A13" w:rsidP="00CC3A13">
      <w:pPr>
        <w:pStyle w:val="KeepWithNext"/>
        <w:rPr>
          <w:rFonts w:hint="cs"/>
          <w:rtl/>
          <w:lang w:eastAsia="he-IL"/>
        </w:rPr>
      </w:pPr>
    </w:p>
    <w:p w:rsidR="00CC3A13" w:rsidRDefault="00CC3A13" w:rsidP="00CC3A13">
      <w:pPr>
        <w:rPr>
          <w:rtl/>
          <w:lang w:eastAsia="he-IL"/>
        </w:rPr>
      </w:pPr>
      <w:bookmarkStart w:id="8669" w:name="_ETM_Q1_5368927"/>
      <w:bookmarkStart w:id="8670" w:name="_ETM_Q1_5368944"/>
      <w:bookmarkEnd w:id="8669"/>
      <w:bookmarkEnd w:id="8670"/>
      <w:r>
        <w:rPr>
          <w:rtl/>
          <w:lang w:eastAsia="he-IL"/>
        </w:rPr>
        <w:t xml:space="preserve">כן, </w:t>
      </w:r>
      <w:bookmarkStart w:id="8671" w:name="_ETM_Q1_5369712"/>
      <w:bookmarkEnd w:id="8671"/>
      <w:r>
        <w:rPr>
          <w:rtl/>
          <w:lang w:eastAsia="he-IL"/>
        </w:rPr>
        <w:t>לא נפגשנו הרבה זמן. אבל אני אומר לעצם העניין, ההרכב</w:t>
      </w:r>
      <w:bookmarkStart w:id="8672" w:name="_ETM_Q1_5370338"/>
      <w:bookmarkEnd w:id="8672"/>
      <w:r>
        <w:rPr>
          <w:rtl/>
          <w:lang w:eastAsia="he-IL"/>
        </w:rPr>
        <w:t xml:space="preserve"> של הוועדה היום, כפי שהוא מוצע על </w:t>
      </w:r>
      <w:bookmarkStart w:id="8673" w:name="_ETM_Q1_5375362"/>
      <w:bookmarkEnd w:id="8673"/>
      <w:r>
        <w:rPr>
          <w:rtl/>
          <w:lang w:eastAsia="he-IL"/>
        </w:rPr>
        <w:t xml:space="preserve">ידי היושב ראש, הוא למעשה שגם השופטים, נשיא בית </w:t>
      </w:r>
      <w:bookmarkStart w:id="8674" w:name="_ETM_Q1_5383762"/>
      <w:bookmarkEnd w:id="8674"/>
      <w:r>
        <w:rPr>
          <w:rtl/>
          <w:lang w:eastAsia="he-IL"/>
        </w:rPr>
        <w:t xml:space="preserve">משפט עליון, מחוזי ושלום, גם הם נבחרים על ידי </w:t>
      </w:r>
      <w:bookmarkStart w:id="8675" w:name="_ETM_Q1_5387882"/>
      <w:bookmarkEnd w:id="8675"/>
      <w:r>
        <w:rPr>
          <w:rtl/>
          <w:lang w:eastAsia="he-IL"/>
        </w:rPr>
        <w:t>שר המשפטים בהסכמת נשיאת בית המשפט העליון, גם העצמאות</w:t>
      </w:r>
      <w:bookmarkStart w:id="8676" w:name="_ETM_Q1_5391434"/>
      <w:bookmarkEnd w:id="8676"/>
      <w:r>
        <w:rPr>
          <w:rtl/>
          <w:lang w:eastAsia="he-IL"/>
        </w:rPr>
        <w:t xml:space="preserve"> הזאת לא קיימת. הדבר הנוסף שיש פה בהצעה הזאת, כל </w:t>
      </w:r>
      <w:bookmarkStart w:id="8677" w:name="_ETM_Q1_5394026"/>
      <w:bookmarkEnd w:id="8677"/>
      <w:r>
        <w:rPr>
          <w:rtl/>
          <w:lang w:eastAsia="he-IL"/>
        </w:rPr>
        <w:t xml:space="preserve">יתר האנשים הם פוליטיקאים בהגדרה, שגם הם נבחרים, שיטת הבחירה </w:t>
      </w:r>
      <w:bookmarkStart w:id="8678" w:name="_ETM_Q1_5403306"/>
      <w:bookmarkEnd w:id="8678"/>
      <w:r>
        <w:rPr>
          <w:rtl/>
          <w:lang w:eastAsia="he-IL"/>
        </w:rPr>
        <w:t xml:space="preserve">היא לא </w:t>
      </w:r>
      <w:r>
        <w:rPr>
          <w:rtl/>
          <w:lang w:eastAsia="he-IL"/>
        </w:rPr>
        <w:lastRenderedPageBreak/>
        <w:t xml:space="preserve">הצבעה חשאית בכנסת, גם נציג הקואליציה והאופוזיציה זה </w:t>
      </w:r>
      <w:bookmarkStart w:id="8679" w:name="_ETM_Q1_5405666"/>
      <w:bookmarkEnd w:id="8679"/>
      <w:r>
        <w:rPr>
          <w:rtl/>
          <w:lang w:eastAsia="he-IL"/>
        </w:rPr>
        <w:t xml:space="preserve">ממונים. כלומר כל התהליך כולו הוא פוליטי לחלוטין. </w:t>
      </w:r>
    </w:p>
    <w:p w:rsidR="00CC3A13" w:rsidRDefault="00CC3A13" w:rsidP="00CC3A13">
      <w:pPr>
        <w:rPr>
          <w:rtl/>
          <w:lang w:eastAsia="he-IL"/>
        </w:rPr>
      </w:pPr>
      <w:bookmarkStart w:id="8680" w:name="_ETM_Q1_5421640"/>
      <w:bookmarkStart w:id="8681" w:name="_ETM_Q1_5421682"/>
      <w:bookmarkEnd w:id="8680"/>
      <w:bookmarkEnd w:id="8681"/>
    </w:p>
    <w:p w:rsidR="00CC3A13" w:rsidRDefault="00CC3A13" w:rsidP="00CC3A13">
      <w:pPr>
        <w:rPr>
          <w:rtl/>
          <w:lang w:eastAsia="he-IL"/>
        </w:rPr>
      </w:pPr>
      <w:bookmarkStart w:id="8682" w:name="_ETM_Q1_5421792"/>
      <w:bookmarkStart w:id="8683" w:name="_ETM_Q1_5421834"/>
      <w:bookmarkEnd w:id="8682"/>
      <w:bookmarkEnd w:id="8683"/>
      <w:r>
        <w:rPr>
          <w:rtl/>
          <w:lang w:eastAsia="he-IL"/>
        </w:rPr>
        <w:t xml:space="preserve">ההשפעה </w:t>
      </w:r>
      <w:bookmarkStart w:id="8684" w:name="_ETM_Q1_5411428"/>
      <w:bookmarkEnd w:id="8684"/>
      <w:r>
        <w:rPr>
          <w:rtl/>
          <w:lang w:eastAsia="he-IL"/>
        </w:rPr>
        <w:t xml:space="preserve">שלו, ואני לא רוצה לתת את הנאום, יהיה לי זמן, </w:t>
      </w:r>
      <w:bookmarkStart w:id="8685" w:name="_ETM_Q1_5411675"/>
      <w:bookmarkEnd w:id="8685"/>
      <w:r>
        <w:rPr>
          <w:rtl/>
          <w:lang w:eastAsia="he-IL"/>
        </w:rPr>
        <w:t xml:space="preserve">עוד מעט ייתנו לי, כן חשוב לי, בגלל ההסבר </w:t>
      </w:r>
      <w:bookmarkStart w:id="8686" w:name="_ETM_Q1_5417310"/>
      <w:bookmarkEnd w:id="8686"/>
      <w:r>
        <w:rPr>
          <w:rtl/>
          <w:lang w:eastAsia="he-IL"/>
        </w:rPr>
        <w:t xml:space="preserve">העמוק שנתת על הרבה מהדברים להבין מה מוצע פה, </w:t>
      </w:r>
      <w:bookmarkStart w:id="8687" w:name="_ETM_Q1_5420778"/>
      <w:bookmarkEnd w:id="8687"/>
      <w:r>
        <w:rPr>
          <w:rtl/>
          <w:lang w:eastAsia="he-IL"/>
        </w:rPr>
        <w:t xml:space="preserve">מוצעת פה שליטה מוחלטת של פוליטיקאים בדרג שיפוטי שלא נגמר </w:t>
      </w:r>
      <w:bookmarkStart w:id="8688" w:name="_ETM_Q1_5428450"/>
      <w:bookmarkEnd w:id="8688"/>
      <w:r>
        <w:rPr>
          <w:rtl/>
          <w:lang w:eastAsia="he-IL"/>
        </w:rPr>
        <w:t xml:space="preserve">עכשיו. זה לא נכון מה שנאמר פה, עוד </w:t>
      </w:r>
      <w:bookmarkStart w:id="8689" w:name="_ETM_Q1_5429784"/>
      <w:bookmarkEnd w:id="8689"/>
      <w:r>
        <w:rPr>
          <w:rtl/>
          <w:lang w:eastAsia="he-IL"/>
        </w:rPr>
        <w:t xml:space="preserve">ארבע שנים נראה מה קורה, זה אומר שאם אתה ממנה </w:t>
      </w:r>
      <w:bookmarkStart w:id="8690" w:name="_ETM_Q1_5430552"/>
      <w:bookmarkEnd w:id="8690"/>
      <w:r>
        <w:rPr>
          <w:rtl/>
          <w:lang w:eastAsia="he-IL"/>
        </w:rPr>
        <w:t xml:space="preserve">עכשיו שופט בן 45 או בן 40 לבית משפט השלום </w:t>
      </w:r>
      <w:bookmarkStart w:id="8691" w:name="_ETM_Q1_5438536"/>
      <w:bookmarkEnd w:id="8691"/>
      <w:r>
        <w:rPr>
          <w:rtl/>
          <w:lang w:eastAsia="he-IL"/>
        </w:rPr>
        <w:t>ואתה ממנה אותו - - -</w:t>
      </w:r>
    </w:p>
    <w:p w:rsidR="00CC3A13" w:rsidRDefault="00CC3A13" w:rsidP="00CC3A13">
      <w:pPr>
        <w:rPr>
          <w:rtl/>
          <w:lang w:eastAsia="he-IL"/>
        </w:rPr>
      </w:pPr>
      <w:bookmarkStart w:id="8692" w:name="_ETM_Q1_5437562"/>
      <w:bookmarkStart w:id="8693" w:name="_ETM_Q1_5437627"/>
      <w:bookmarkStart w:id="8694" w:name="_ETM_Q1_5434112"/>
      <w:bookmarkEnd w:id="8692"/>
      <w:bookmarkEnd w:id="8693"/>
      <w:bookmarkEnd w:id="8694"/>
    </w:p>
    <w:p w:rsidR="00CC3A13" w:rsidRDefault="00CC3A13" w:rsidP="00CC3A13">
      <w:pPr>
        <w:pStyle w:val="af8"/>
        <w:keepNext/>
        <w:rPr>
          <w:rtl/>
        </w:rPr>
      </w:pPr>
      <w:bookmarkStart w:id="8695" w:name="ET_yor_6357_40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695"/>
    </w:p>
    <w:p w:rsidR="00CC3A13" w:rsidRDefault="00CC3A13" w:rsidP="00CC3A13">
      <w:pPr>
        <w:pStyle w:val="KeepWithNext"/>
        <w:rPr>
          <w:rFonts w:hint="cs"/>
          <w:rtl/>
          <w:lang w:eastAsia="he-IL"/>
        </w:rPr>
      </w:pPr>
    </w:p>
    <w:p w:rsidR="00CC3A13" w:rsidRDefault="00CC3A13" w:rsidP="00CC3A13">
      <w:pPr>
        <w:rPr>
          <w:rtl/>
          <w:lang w:eastAsia="he-IL"/>
        </w:rPr>
      </w:pPr>
      <w:bookmarkStart w:id="8696" w:name="_ETM_Q1_5434430"/>
      <w:bookmarkStart w:id="8697" w:name="_ETM_Q1_5434451"/>
      <w:bookmarkEnd w:id="8696"/>
      <w:bookmarkEnd w:id="8697"/>
      <w:r>
        <w:rPr>
          <w:rtl/>
          <w:lang w:eastAsia="he-IL"/>
        </w:rPr>
        <w:t xml:space="preserve">הוא נשאר עד גיל 70. </w:t>
      </w:r>
    </w:p>
    <w:p w:rsidR="00CC3A13" w:rsidRDefault="00CC3A13" w:rsidP="00CC3A13">
      <w:pPr>
        <w:rPr>
          <w:rtl/>
          <w:lang w:eastAsia="he-IL"/>
        </w:rPr>
      </w:pPr>
      <w:bookmarkStart w:id="8698" w:name="_ETM_Q1_5437888"/>
      <w:bookmarkStart w:id="8699" w:name="_ETM_Q1_5437951"/>
      <w:bookmarkStart w:id="8700" w:name="_ETM_Q1_5439272"/>
      <w:bookmarkEnd w:id="8698"/>
      <w:bookmarkEnd w:id="8699"/>
      <w:bookmarkEnd w:id="8700"/>
    </w:p>
    <w:p w:rsidR="00CC3A13" w:rsidRDefault="00CC3A13" w:rsidP="00CC3A13">
      <w:pPr>
        <w:pStyle w:val="a5"/>
        <w:keepNext/>
        <w:rPr>
          <w:rtl/>
        </w:rPr>
      </w:pPr>
      <w:bookmarkStart w:id="8701" w:name="ET_speaker_5791_40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701"/>
    </w:p>
    <w:p w:rsidR="00CC3A13" w:rsidRDefault="00CC3A13" w:rsidP="00CC3A13">
      <w:pPr>
        <w:pStyle w:val="KeepWithNext"/>
        <w:rPr>
          <w:rFonts w:hint="cs"/>
          <w:rtl/>
          <w:lang w:eastAsia="he-IL"/>
        </w:rPr>
      </w:pPr>
    </w:p>
    <w:p w:rsidR="00CC3A13" w:rsidRDefault="00CC3A13" w:rsidP="00CC3A13">
      <w:pPr>
        <w:rPr>
          <w:rtl/>
          <w:lang w:eastAsia="he-IL"/>
        </w:rPr>
      </w:pPr>
      <w:bookmarkStart w:id="8702" w:name="_ETM_Q1_5439587"/>
      <w:bookmarkStart w:id="8703" w:name="_ETM_Q1_5439609"/>
      <w:bookmarkEnd w:id="8702"/>
      <w:bookmarkEnd w:id="8703"/>
      <w:r>
        <w:rPr>
          <w:rtl/>
          <w:lang w:eastAsia="he-IL"/>
        </w:rPr>
        <w:t xml:space="preserve">בדרך הזאת, הוא </w:t>
      </w:r>
      <w:bookmarkStart w:id="8704" w:name="_ETM_Q1_5440056"/>
      <w:bookmarkEnd w:id="8704"/>
      <w:r>
        <w:rPr>
          <w:rtl/>
          <w:lang w:eastAsia="he-IL"/>
        </w:rPr>
        <w:t xml:space="preserve">ממשיך לוועדות, אם הוא </w:t>
      </w:r>
      <w:bookmarkStart w:id="8705" w:name="_ETM_Q1_5439742"/>
      <w:bookmarkEnd w:id="8705"/>
      <w:r>
        <w:rPr>
          <w:rtl/>
          <w:lang w:eastAsia="he-IL"/>
        </w:rPr>
        <w:t>מתקדם או לא מתקדם, לנשיא בית משפט שלום או מחוזי</w:t>
      </w:r>
      <w:bookmarkStart w:id="8706" w:name="_ETM_Q1_5440124"/>
      <w:bookmarkEnd w:id="8706"/>
      <w:r>
        <w:rPr>
          <w:rtl/>
          <w:lang w:eastAsia="he-IL"/>
        </w:rPr>
        <w:t xml:space="preserve">, או לא משנה, ואחר כך גם לעליון, אתה </w:t>
      </w:r>
      <w:bookmarkStart w:id="8707" w:name="_ETM_Q1_5445202"/>
      <w:bookmarkEnd w:id="8707"/>
      <w:r>
        <w:rPr>
          <w:rtl/>
          <w:lang w:eastAsia="he-IL"/>
        </w:rPr>
        <w:t>הכנסת לליין מינויים פוליטיים, זו ההגדרה, או יכולת</w:t>
      </w:r>
      <w:bookmarkStart w:id="8708" w:name="_ETM_Q1_5446064"/>
      <w:bookmarkEnd w:id="8708"/>
      <w:r>
        <w:rPr>
          <w:rtl/>
          <w:lang w:eastAsia="he-IL"/>
        </w:rPr>
        <w:t xml:space="preserve"> לעשות מינויים פוליטיים בשיפוט. אמון לא יהיה פה והייתי מעוניין </w:t>
      </w:r>
      <w:bookmarkStart w:id="8709" w:name="_ETM_Q1_5447896"/>
      <w:bookmarkEnd w:id="8709"/>
      <w:r>
        <w:rPr>
          <w:rtl/>
          <w:lang w:eastAsia="he-IL"/>
        </w:rPr>
        <w:t xml:space="preserve">להתייחס, דווקא במנעד הזה רוב העשייה המשפטית היא לא בית </w:t>
      </w:r>
      <w:bookmarkStart w:id="8710" w:name="_ETM_Q1_5451712"/>
      <w:bookmarkEnd w:id="8710"/>
      <w:r>
        <w:rPr>
          <w:rtl/>
          <w:lang w:eastAsia="he-IL"/>
        </w:rPr>
        <w:t xml:space="preserve">המשפט העליון, עם כל הכבוד, היא בשלום או </w:t>
      </w:r>
      <w:bookmarkStart w:id="8711" w:name="_ETM_Q1_5457112"/>
      <w:bookmarkEnd w:id="8711"/>
      <w:r>
        <w:rPr>
          <w:rtl/>
          <w:lang w:eastAsia="he-IL"/>
        </w:rPr>
        <w:t xml:space="preserve">במחוזי, מתביעות קטנות, בית דין למשפחה, הכול, הכול שם. </w:t>
      </w:r>
    </w:p>
    <w:p w:rsidR="00CC3A13" w:rsidRDefault="00CC3A13" w:rsidP="00CC3A13">
      <w:pPr>
        <w:rPr>
          <w:rtl/>
          <w:lang w:eastAsia="he-IL"/>
        </w:rPr>
      </w:pPr>
      <w:bookmarkStart w:id="8712" w:name="_ETM_Q1_5460718"/>
      <w:bookmarkStart w:id="8713" w:name="_ETM_Q1_5460789"/>
      <w:bookmarkStart w:id="8714" w:name="_ETM_Q1_5456710"/>
      <w:bookmarkEnd w:id="8712"/>
      <w:bookmarkEnd w:id="8713"/>
      <w:bookmarkEnd w:id="8714"/>
    </w:p>
    <w:p w:rsidR="00CC3A13" w:rsidRDefault="00CC3A13" w:rsidP="00CC3A13">
      <w:pPr>
        <w:pStyle w:val="afb"/>
        <w:keepNext/>
        <w:rPr>
          <w:rtl/>
          <w:lang w:eastAsia="he-IL"/>
        </w:rPr>
      </w:pPr>
      <w:bookmarkStart w:id="8715" w:name="ET_guest_יוסף_גואי_אש_409"/>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715"/>
    </w:p>
    <w:p w:rsidR="00CC3A13" w:rsidRDefault="00CC3A13" w:rsidP="00CC3A13">
      <w:pPr>
        <w:pStyle w:val="KeepWithNext"/>
        <w:rPr>
          <w:rFonts w:hint="cs"/>
          <w:rtl/>
          <w:lang w:eastAsia="he-IL"/>
        </w:rPr>
      </w:pPr>
    </w:p>
    <w:p w:rsidR="00CC3A13" w:rsidRDefault="00CC3A13" w:rsidP="00CC3A13">
      <w:pPr>
        <w:rPr>
          <w:rtl/>
          <w:lang w:eastAsia="he-IL"/>
        </w:rPr>
      </w:pPr>
      <w:bookmarkStart w:id="8716" w:name="_ETM_Q1_5457046"/>
      <w:bookmarkStart w:id="8717" w:name="_ETM_Q1_5457069"/>
      <w:bookmarkEnd w:id="8716"/>
      <w:bookmarkEnd w:id="8717"/>
      <w:r>
        <w:rPr>
          <w:rtl/>
          <w:lang w:eastAsia="he-IL"/>
        </w:rPr>
        <w:t xml:space="preserve">אני </w:t>
      </w:r>
      <w:bookmarkStart w:id="8718" w:name="_ETM_Q1_5457550"/>
      <w:bookmarkEnd w:id="8718"/>
      <w:r>
        <w:rPr>
          <w:rtl/>
          <w:lang w:eastAsia="he-IL"/>
        </w:rPr>
        <w:t xml:space="preserve">מתייחס בעיקר לעליון מכיוון שזה מה שמפריע. </w:t>
      </w:r>
    </w:p>
    <w:p w:rsidR="00CC3A13" w:rsidRDefault="00CC3A13" w:rsidP="00CC3A13">
      <w:pPr>
        <w:rPr>
          <w:rtl/>
          <w:lang w:eastAsia="he-IL"/>
        </w:rPr>
      </w:pPr>
    </w:p>
    <w:p w:rsidR="00CC3A13" w:rsidRDefault="00CC3A13" w:rsidP="00CC3A13">
      <w:pPr>
        <w:pStyle w:val="a5"/>
        <w:keepNext/>
        <w:rPr>
          <w:rtl/>
        </w:rPr>
      </w:pPr>
      <w:bookmarkStart w:id="8719" w:name="ET_speaker_5791_41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71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אבל עוד פעם, </w:t>
      </w:r>
      <w:bookmarkStart w:id="8720" w:name="_ETM_Q1_5462880"/>
      <w:bookmarkEnd w:id="8720"/>
      <w:r>
        <w:rPr>
          <w:rtl/>
          <w:lang w:eastAsia="he-IL"/>
        </w:rPr>
        <w:t xml:space="preserve">אנחנו מתייחסים על מה מפריע, עכשיו בוא נראה מה הבעיה. </w:t>
      </w:r>
      <w:bookmarkStart w:id="8721" w:name="_ETM_Q1_5468570"/>
      <w:bookmarkEnd w:id="8721"/>
      <w:r>
        <w:rPr>
          <w:rtl/>
          <w:lang w:eastAsia="he-IL"/>
        </w:rPr>
        <w:t xml:space="preserve">אם זו הוועדה למינוי שופטים אז מה שמפריע ואתה </w:t>
      </w:r>
      <w:bookmarkStart w:id="8722" w:name="_ETM_Q1_5471144"/>
      <w:bookmarkEnd w:id="8722"/>
      <w:r>
        <w:rPr>
          <w:rtl/>
          <w:lang w:eastAsia="he-IL"/>
        </w:rPr>
        <w:t xml:space="preserve">אומר שמפריע לך, בוא נגיד לי לא מפריע לי הדברים </w:t>
      </w:r>
      <w:bookmarkStart w:id="8723" w:name="_ETM_Q1_5473548"/>
      <w:bookmarkEnd w:id="8723"/>
      <w:r>
        <w:rPr>
          <w:rtl/>
          <w:lang w:eastAsia="he-IL"/>
        </w:rPr>
        <w:t xml:space="preserve">האלה, מפריע לי דברים אחרים, אבל - - - </w:t>
      </w:r>
    </w:p>
    <w:p w:rsidR="00CC3A13" w:rsidRDefault="00CC3A13" w:rsidP="00CC3A13">
      <w:pPr>
        <w:rPr>
          <w:rtl/>
          <w:lang w:eastAsia="he-IL"/>
        </w:rPr>
      </w:pPr>
      <w:bookmarkStart w:id="8724" w:name="_ETM_Q1_5472240"/>
      <w:bookmarkStart w:id="8725" w:name="_ETM_Q1_5472319"/>
      <w:bookmarkStart w:id="8726" w:name="_ETM_Q1_5473296"/>
      <w:bookmarkEnd w:id="8724"/>
      <w:bookmarkEnd w:id="8725"/>
      <w:bookmarkEnd w:id="8726"/>
    </w:p>
    <w:p w:rsidR="00CC3A13" w:rsidRDefault="00CC3A13" w:rsidP="00CC3A13">
      <w:pPr>
        <w:pStyle w:val="af8"/>
        <w:keepNext/>
        <w:rPr>
          <w:rtl/>
        </w:rPr>
      </w:pPr>
      <w:bookmarkStart w:id="8727" w:name="ET_yor_6357_41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727"/>
    </w:p>
    <w:p w:rsidR="00CC3A13" w:rsidRDefault="00CC3A13" w:rsidP="00CC3A13">
      <w:pPr>
        <w:pStyle w:val="KeepWithNext"/>
        <w:rPr>
          <w:rFonts w:hint="cs"/>
          <w:rtl/>
          <w:lang w:eastAsia="he-IL"/>
        </w:rPr>
      </w:pPr>
    </w:p>
    <w:p w:rsidR="00CC3A13" w:rsidRDefault="00CC3A13" w:rsidP="00CC3A13">
      <w:pPr>
        <w:rPr>
          <w:rtl/>
          <w:lang w:eastAsia="he-IL"/>
        </w:rPr>
      </w:pPr>
      <w:bookmarkStart w:id="8728" w:name="_ETM_Q1_5473616"/>
      <w:bookmarkStart w:id="8729" w:name="_ETM_Q1_5473632"/>
      <w:bookmarkEnd w:id="8728"/>
      <w:bookmarkEnd w:id="8729"/>
      <w:r>
        <w:rPr>
          <w:rtl/>
          <w:lang w:eastAsia="he-IL"/>
        </w:rPr>
        <w:t xml:space="preserve">לא מפריע לך שהוועדה משמרת ומשכפלת את עצמה, </w:t>
      </w:r>
      <w:bookmarkStart w:id="8730" w:name="_ETM_Q1_5472042"/>
      <w:bookmarkEnd w:id="8730"/>
      <w:r>
        <w:rPr>
          <w:rtl/>
          <w:lang w:eastAsia="he-IL"/>
        </w:rPr>
        <w:t>סגלוביץ'?</w:t>
      </w:r>
      <w:bookmarkStart w:id="8731" w:name="_ETM_Q1_5474522"/>
      <w:bookmarkEnd w:id="8731"/>
    </w:p>
    <w:p w:rsidR="00CC3A13" w:rsidRDefault="00CC3A13" w:rsidP="00CC3A13">
      <w:pPr>
        <w:rPr>
          <w:rtl/>
          <w:lang w:eastAsia="he-IL"/>
        </w:rPr>
      </w:pPr>
      <w:bookmarkStart w:id="8732" w:name="_ETM_Q1_5474577"/>
      <w:bookmarkStart w:id="8733" w:name="_ETM_Q1_5475930"/>
      <w:bookmarkEnd w:id="8732"/>
      <w:bookmarkEnd w:id="8733"/>
    </w:p>
    <w:p w:rsidR="00CC3A13" w:rsidRDefault="00CC3A13" w:rsidP="00CC3A13">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734" w:name="_ETM_Q1_5476239"/>
      <w:bookmarkStart w:id="8735" w:name="_ETM_Q1_5476255"/>
      <w:bookmarkEnd w:id="8734"/>
      <w:bookmarkEnd w:id="8735"/>
      <w:r>
        <w:rPr>
          <w:rtl/>
          <w:lang w:eastAsia="he-IL"/>
        </w:rPr>
        <w:t xml:space="preserve">בהנחה שכן, בואו </w:t>
      </w:r>
      <w:bookmarkStart w:id="8736" w:name="_ETM_Q1_5476931"/>
      <w:bookmarkEnd w:id="8736"/>
      <w:r>
        <w:rPr>
          <w:rtl/>
          <w:lang w:eastAsia="he-IL"/>
        </w:rPr>
        <w:t xml:space="preserve">נראה איפה העיסוק המשפטי המרכזי. שלום, מחוזי, בתי משפט </w:t>
      </w:r>
      <w:bookmarkStart w:id="8737" w:name="_ETM_Q1_5480646"/>
      <w:bookmarkEnd w:id="8737"/>
      <w:r>
        <w:rPr>
          <w:rtl/>
          <w:lang w:eastAsia="he-IL"/>
        </w:rPr>
        <w:t xml:space="preserve">למשפחה, בתי דין, שמה זה נמצא, אז מה יהיה </w:t>
      </w:r>
      <w:bookmarkStart w:id="8738" w:name="_ETM_Q1_5484666"/>
      <w:bookmarkEnd w:id="8738"/>
      <w:r>
        <w:rPr>
          <w:rtl/>
          <w:lang w:eastAsia="he-IL"/>
        </w:rPr>
        <w:t xml:space="preserve">שם? ולכן חשובה לי ההתייחסות שלך לוועדה, זה הרכב הוועדה, </w:t>
      </w:r>
      <w:bookmarkStart w:id="8739" w:name="_ETM_Q1_5489818"/>
      <w:bookmarkEnd w:id="8739"/>
      <w:r>
        <w:rPr>
          <w:rtl/>
          <w:lang w:eastAsia="he-IL"/>
        </w:rPr>
        <w:t xml:space="preserve">הרכב הוועדה הוא שכולו ממונה על ידי פוליטיקאים. </w:t>
      </w:r>
    </w:p>
    <w:p w:rsidR="00CC3A13" w:rsidRDefault="00CC3A13" w:rsidP="00CC3A13">
      <w:pPr>
        <w:rPr>
          <w:rtl/>
          <w:lang w:eastAsia="he-IL"/>
        </w:rPr>
      </w:pPr>
      <w:bookmarkStart w:id="8740" w:name="_ETM_Q1_5496010"/>
      <w:bookmarkStart w:id="8741" w:name="_ETM_Q1_5496071"/>
      <w:bookmarkStart w:id="8742" w:name="_ETM_Q1_5491558"/>
      <w:bookmarkEnd w:id="8740"/>
      <w:bookmarkEnd w:id="8741"/>
      <w:bookmarkEnd w:id="8742"/>
    </w:p>
    <w:p w:rsidR="00CC3A13" w:rsidRDefault="00CC3A13" w:rsidP="00CC3A13">
      <w:pPr>
        <w:pStyle w:val="afb"/>
        <w:keepNext/>
        <w:rPr>
          <w:rtl/>
          <w:lang w:eastAsia="he-IL"/>
        </w:rPr>
      </w:pPr>
      <w:bookmarkStart w:id="8743" w:name="ET_guest_יוסף_גואי_אש_41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743"/>
    </w:p>
    <w:p w:rsidR="00CC3A13" w:rsidRDefault="00CC3A13" w:rsidP="00CC3A13">
      <w:pPr>
        <w:pStyle w:val="KeepWithNext"/>
        <w:rPr>
          <w:rFonts w:hint="cs"/>
          <w:rtl/>
          <w:lang w:eastAsia="he-IL"/>
        </w:rPr>
      </w:pPr>
    </w:p>
    <w:p w:rsidR="00CC3A13" w:rsidRDefault="00CC3A13" w:rsidP="00CC3A13">
      <w:pPr>
        <w:rPr>
          <w:rtl/>
          <w:lang w:eastAsia="he-IL"/>
        </w:rPr>
      </w:pPr>
      <w:bookmarkStart w:id="8744" w:name="_ETM_Q1_5491850"/>
      <w:bookmarkStart w:id="8745" w:name="_ETM_Q1_5491869"/>
      <w:bookmarkEnd w:id="8744"/>
      <w:bookmarkEnd w:id="8745"/>
      <w:r>
        <w:rPr>
          <w:rtl/>
          <w:lang w:eastAsia="he-IL"/>
        </w:rPr>
        <w:t xml:space="preserve">אני הבעתי </w:t>
      </w:r>
      <w:bookmarkStart w:id="8746" w:name="_ETM_Q1_5493150"/>
      <w:bookmarkEnd w:id="8746"/>
      <w:r>
        <w:rPr>
          <w:rtl/>
          <w:lang w:eastAsia="he-IL"/>
        </w:rPr>
        <w:t xml:space="preserve">את עמדתי לדעתי בצורה מאוד מאוד ברורה. העמדה הזו היא </w:t>
      </w:r>
      <w:bookmarkStart w:id="8747" w:name="_ETM_Q1_5500126"/>
      <w:bookmarkEnd w:id="8747"/>
      <w:r>
        <w:rPr>
          <w:rtl/>
          <w:lang w:eastAsia="he-IL"/>
        </w:rPr>
        <w:t>בוודאי גם בנוגע לערכאות הנמוכות, זה עוד יותר, כי אם הפוליטיקה מתחילה מבית משפט השלום אז - - -</w:t>
      </w:r>
    </w:p>
    <w:p w:rsidR="00CC3A13" w:rsidRDefault="00CC3A13" w:rsidP="00CC3A13">
      <w:pPr>
        <w:rPr>
          <w:rtl/>
          <w:lang w:eastAsia="he-IL"/>
        </w:rPr>
      </w:pPr>
      <w:bookmarkStart w:id="8748" w:name="_ETM_Q1_5508802"/>
      <w:bookmarkStart w:id="8749" w:name="_ETM_Q1_5508861"/>
      <w:bookmarkStart w:id="8750" w:name="_ETM_Q1_5509634"/>
      <w:bookmarkEnd w:id="8748"/>
      <w:bookmarkEnd w:id="8749"/>
      <w:bookmarkEnd w:id="8750"/>
    </w:p>
    <w:p w:rsidR="00CC3A13" w:rsidRDefault="00CC3A13" w:rsidP="00CC3A13">
      <w:pPr>
        <w:pStyle w:val="af8"/>
        <w:keepNext/>
        <w:rPr>
          <w:rtl/>
        </w:rPr>
      </w:pPr>
      <w:bookmarkStart w:id="8751" w:name="ET_yor_6357_41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751"/>
    </w:p>
    <w:p w:rsidR="00CC3A13" w:rsidRDefault="00CC3A13" w:rsidP="00CC3A13">
      <w:pPr>
        <w:pStyle w:val="KeepWithNext"/>
        <w:rPr>
          <w:rFonts w:hint="cs"/>
          <w:rtl/>
          <w:lang w:eastAsia="he-IL"/>
        </w:rPr>
      </w:pPr>
    </w:p>
    <w:p w:rsidR="00CC3A13" w:rsidRDefault="00CC3A13" w:rsidP="00CC3A13">
      <w:pPr>
        <w:rPr>
          <w:rtl/>
          <w:lang w:eastAsia="he-IL"/>
        </w:rPr>
      </w:pPr>
      <w:bookmarkStart w:id="8752" w:name="_ETM_Q1_5509942"/>
      <w:bookmarkStart w:id="8753" w:name="_ETM_Q1_5509959"/>
      <w:bookmarkEnd w:id="8752"/>
      <w:bookmarkEnd w:id="8753"/>
      <w:r>
        <w:rPr>
          <w:rtl/>
          <w:lang w:eastAsia="he-IL"/>
        </w:rPr>
        <w:t xml:space="preserve">אנחנו מדברים </w:t>
      </w:r>
      <w:bookmarkStart w:id="8754" w:name="_ETM_Q1_5505882"/>
      <w:bookmarkEnd w:id="8754"/>
      <w:r>
        <w:rPr>
          <w:rtl/>
          <w:lang w:eastAsia="he-IL"/>
        </w:rPr>
        <w:t xml:space="preserve">על פוליטיקה וזה נשמע לנו מילה גסה, הכוונה </w:t>
      </w:r>
      <w:bookmarkStart w:id="8755" w:name="_ETM_Q1_5512276"/>
      <w:bookmarkEnd w:id="8755"/>
      <w:r>
        <w:rPr>
          <w:rtl/>
          <w:lang w:eastAsia="he-IL"/>
        </w:rPr>
        <w:t>נבחרי ציבור שנבחרו על ידי הציבור, כמו שבמרבית מדינות העולם,</w:t>
      </w:r>
      <w:bookmarkStart w:id="8756" w:name="_ETM_Q1_5513868"/>
      <w:bookmarkEnd w:id="8756"/>
      <w:r>
        <w:rPr>
          <w:rtl/>
          <w:lang w:eastAsia="he-IL"/>
        </w:rPr>
        <w:t xml:space="preserve"> והם בוחרים שופטים בצלמם ובדמותם של הציבור. </w:t>
      </w:r>
    </w:p>
    <w:p w:rsidR="00CC3A13" w:rsidRDefault="00CC3A13" w:rsidP="00CC3A13">
      <w:pPr>
        <w:rPr>
          <w:rtl/>
          <w:lang w:eastAsia="he-IL"/>
        </w:rPr>
      </w:pPr>
      <w:bookmarkStart w:id="8757" w:name="_ETM_Q1_5521140"/>
      <w:bookmarkStart w:id="8758" w:name="_ETM_Q1_5521202"/>
      <w:bookmarkStart w:id="8759" w:name="_ETM_Q1_5519175"/>
      <w:bookmarkEnd w:id="8757"/>
      <w:bookmarkEnd w:id="8758"/>
      <w:bookmarkEnd w:id="8759"/>
    </w:p>
    <w:p w:rsidR="00CC3A13" w:rsidRDefault="00CC3A13" w:rsidP="00CC3A13">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760" w:name="_ETM_Q1_5519649"/>
      <w:bookmarkStart w:id="8761" w:name="_ETM_Q1_5519689"/>
      <w:bookmarkStart w:id="8762" w:name="_ETM_Q1_5518053"/>
      <w:bookmarkStart w:id="8763" w:name="_ETM_Q1_5518091"/>
      <w:bookmarkEnd w:id="8760"/>
      <w:bookmarkEnd w:id="8761"/>
      <w:bookmarkEnd w:id="8762"/>
      <w:bookmarkEnd w:id="8763"/>
      <w:r>
        <w:rPr>
          <w:rtl/>
          <w:lang w:eastAsia="he-IL"/>
        </w:rPr>
        <w:t xml:space="preserve">אבל זה לא </w:t>
      </w:r>
      <w:bookmarkStart w:id="8764" w:name="_ETM_Q1_5520282"/>
      <w:bookmarkEnd w:id="8764"/>
      <w:r>
        <w:rPr>
          <w:rtl/>
          <w:lang w:eastAsia="he-IL"/>
        </w:rPr>
        <w:t xml:space="preserve">נכון, זה לא מרבית מדינות העולם. </w:t>
      </w:r>
    </w:p>
    <w:p w:rsidR="00CC3A13" w:rsidRDefault="00CC3A13" w:rsidP="00CC3A13">
      <w:pPr>
        <w:rPr>
          <w:rtl/>
          <w:lang w:eastAsia="he-IL"/>
        </w:rPr>
      </w:pPr>
      <w:bookmarkStart w:id="8765" w:name="_ETM_Q1_5521362"/>
      <w:bookmarkStart w:id="8766" w:name="_ETM_Q1_5521419"/>
      <w:bookmarkEnd w:id="8765"/>
      <w:bookmarkEnd w:id="8766"/>
    </w:p>
    <w:p w:rsidR="00CC3A13" w:rsidRDefault="00CC3A13" w:rsidP="00CC3A13">
      <w:pPr>
        <w:pStyle w:val="af8"/>
        <w:keepNext/>
        <w:rPr>
          <w:rtl/>
        </w:rPr>
      </w:pPr>
      <w:bookmarkStart w:id="8767" w:name="ET_yor_6357_41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767"/>
    </w:p>
    <w:p w:rsidR="00CC3A13" w:rsidRDefault="00CC3A13" w:rsidP="00CC3A13">
      <w:pPr>
        <w:pStyle w:val="KeepWithNext"/>
        <w:rPr>
          <w:rFonts w:hint="cs"/>
          <w:rtl/>
          <w:lang w:eastAsia="he-IL"/>
        </w:rPr>
      </w:pPr>
    </w:p>
    <w:p w:rsidR="00CC3A13" w:rsidRDefault="00CC3A13" w:rsidP="00CC3A13">
      <w:pPr>
        <w:rPr>
          <w:rtl/>
          <w:lang w:eastAsia="he-IL"/>
        </w:rPr>
      </w:pPr>
      <w:bookmarkStart w:id="8768" w:name="_ETM_Q1_5517494"/>
      <w:bookmarkStart w:id="8769" w:name="_ETM_Q1_5517512"/>
      <w:bookmarkEnd w:id="8768"/>
      <w:bookmarkEnd w:id="8769"/>
      <w:r>
        <w:rPr>
          <w:rtl/>
          <w:lang w:eastAsia="he-IL"/>
        </w:rPr>
        <w:t xml:space="preserve">זה מרבית מדינות </w:t>
      </w:r>
      <w:bookmarkStart w:id="8770" w:name="_ETM_Q1_5521664"/>
      <w:bookmarkEnd w:id="8770"/>
      <w:r>
        <w:rPr>
          <w:rtl/>
          <w:lang w:eastAsia="he-IL"/>
        </w:rPr>
        <w:t xml:space="preserve">העולם. </w:t>
      </w:r>
    </w:p>
    <w:p w:rsidR="00CC3A13" w:rsidRDefault="00CC3A13" w:rsidP="00CC3A13">
      <w:pPr>
        <w:rPr>
          <w:rtl/>
          <w:lang w:eastAsia="he-IL"/>
        </w:rPr>
      </w:pPr>
      <w:bookmarkStart w:id="8771" w:name="_ETM_Q1_5485714"/>
      <w:bookmarkStart w:id="8772" w:name="_ETM_Q1_5485775"/>
      <w:bookmarkEnd w:id="8771"/>
      <w:bookmarkEnd w:id="8772"/>
    </w:p>
    <w:p w:rsidR="00CC3A13" w:rsidRDefault="00CC3A13" w:rsidP="00CC3A13">
      <w:pPr>
        <w:pStyle w:val="afb"/>
        <w:keepNext/>
        <w:rPr>
          <w:rtl/>
          <w:lang w:eastAsia="he-IL"/>
        </w:rPr>
      </w:pPr>
      <w:bookmarkStart w:id="8773" w:name="ET_guest_יוסף_גואי_אש_421"/>
      <w:r>
        <w:rPr>
          <w:rStyle w:val="TagStyle"/>
          <w:rFonts w:hint="cs"/>
          <w:rtl/>
        </w:rPr>
        <w:lastRenderedPageBreak/>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773"/>
    </w:p>
    <w:p w:rsidR="00CC3A13" w:rsidRDefault="00CC3A13" w:rsidP="00CC3A13">
      <w:pPr>
        <w:pStyle w:val="KeepWithNext"/>
        <w:rPr>
          <w:rFonts w:hint="cs"/>
          <w:rtl/>
          <w:lang w:eastAsia="he-IL"/>
        </w:rPr>
      </w:pPr>
    </w:p>
    <w:p w:rsidR="00CC3A13" w:rsidRDefault="00CC3A13" w:rsidP="00CC3A13">
      <w:pPr>
        <w:rPr>
          <w:rtl/>
          <w:lang w:eastAsia="he-IL"/>
        </w:rPr>
      </w:pPr>
      <w:bookmarkStart w:id="8774" w:name="_ETM_Q1_5544521"/>
      <w:bookmarkStart w:id="8775" w:name="_ETM_Q1_5544539"/>
      <w:bookmarkStart w:id="8776" w:name="_ETM_Q1_5520120"/>
      <w:bookmarkStart w:id="8777" w:name="_ETM_Q1_5520138"/>
      <w:bookmarkEnd w:id="8774"/>
      <w:bookmarkEnd w:id="8775"/>
      <w:bookmarkEnd w:id="8776"/>
      <w:bookmarkEnd w:id="8777"/>
      <w:r>
        <w:rPr>
          <w:rtl/>
          <w:lang w:eastAsia="he-IL"/>
        </w:rPr>
        <w:t xml:space="preserve">זה לא מרבית מדינות העולם, ולא רק זה, גם </w:t>
      </w:r>
      <w:bookmarkStart w:id="8778" w:name="_ETM_Q1_5526791"/>
      <w:bookmarkEnd w:id="8778"/>
      <w:r>
        <w:rPr>
          <w:rtl/>
          <w:lang w:eastAsia="he-IL"/>
        </w:rPr>
        <w:t xml:space="preserve">אי אפשר לעשות את ההשוואות האלה. משווים כל הזמן לארה"ב, </w:t>
      </w:r>
      <w:bookmarkStart w:id="8779" w:name="_ETM_Q1_5528309"/>
      <w:bookmarkEnd w:id="8779"/>
      <w:r>
        <w:rPr>
          <w:rtl/>
          <w:lang w:eastAsia="he-IL"/>
        </w:rPr>
        <w:t>מה הקשר בכלל? בארה"ב יש כל כך הרבה מנגנונים</w:t>
      </w:r>
      <w:bookmarkStart w:id="8780" w:name="_ETM_Q1_5533597"/>
      <w:bookmarkEnd w:id="8780"/>
      <w:r>
        <w:rPr>
          <w:rtl/>
          <w:lang w:eastAsia="he-IL"/>
        </w:rPr>
        <w:t>, יש כל כך הרבה אילוצים.</w:t>
      </w:r>
    </w:p>
    <w:p w:rsidR="00CC3A13" w:rsidRDefault="00CC3A13" w:rsidP="00CC3A13">
      <w:pPr>
        <w:rPr>
          <w:rtl/>
          <w:lang w:eastAsia="he-IL"/>
        </w:rPr>
      </w:pPr>
      <w:bookmarkStart w:id="8781" w:name="_ETM_Q1_5536731"/>
      <w:bookmarkStart w:id="8782" w:name="_ETM_Q1_5536797"/>
      <w:bookmarkStart w:id="8783" w:name="_ETM_Q1_5538147"/>
      <w:bookmarkEnd w:id="8781"/>
      <w:bookmarkEnd w:id="8782"/>
      <w:bookmarkEnd w:id="8783"/>
    </w:p>
    <w:p w:rsidR="00CC3A13" w:rsidRDefault="00CC3A13" w:rsidP="00CC3A13">
      <w:pPr>
        <w:pStyle w:val="af8"/>
        <w:keepNext/>
        <w:rPr>
          <w:rtl/>
        </w:rPr>
      </w:pPr>
      <w:bookmarkStart w:id="8784" w:name="ET_yor_6357_41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784"/>
    </w:p>
    <w:p w:rsidR="00CC3A13" w:rsidRDefault="00CC3A13" w:rsidP="00CC3A13">
      <w:pPr>
        <w:pStyle w:val="KeepWithNext"/>
        <w:rPr>
          <w:rFonts w:hint="cs"/>
          <w:rtl/>
          <w:lang w:eastAsia="he-IL"/>
        </w:rPr>
      </w:pPr>
    </w:p>
    <w:p w:rsidR="00CC3A13" w:rsidRDefault="00CC3A13" w:rsidP="00CC3A13">
      <w:pPr>
        <w:rPr>
          <w:rtl/>
          <w:lang w:eastAsia="he-IL"/>
        </w:rPr>
      </w:pPr>
      <w:bookmarkStart w:id="8785" w:name="_ETM_Q1_5538472"/>
      <w:bookmarkStart w:id="8786" w:name="_ETM_Q1_5538498"/>
      <w:bookmarkEnd w:id="8785"/>
      <w:bookmarkEnd w:id="8786"/>
      <w:r>
        <w:rPr>
          <w:rtl/>
          <w:lang w:eastAsia="he-IL"/>
        </w:rPr>
        <w:t xml:space="preserve">זה ברור, לכל מדינה יש </w:t>
      </w:r>
      <w:bookmarkStart w:id="8787" w:name="_ETM_Q1_5537800"/>
      <w:bookmarkEnd w:id="8787"/>
      <w:r>
        <w:rPr>
          <w:rtl/>
          <w:lang w:eastAsia="he-IL"/>
        </w:rPr>
        <w:t>את המנגנון שלה, אבל בסופו של יום המטרה שלנו היא</w:t>
      </w:r>
      <w:bookmarkStart w:id="8788" w:name="_ETM_Q1_5538095"/>
      <w:bookmarkEnd w:id="8788"/>
      <w:r>
        <w:rPr>
          <w:rtl/>
          <w:lang w:eastAsia="he-IL"/>
        </w:rPr>
        <w:t xml:space="preserve"> להגביר את אמון הציבור והציבור רוצה לדעת שהוא למעשה דרך </w:t>
      </w:r>
      <w:bookmarkStart w:id="8789" w:name="_ETM_Q1_5544639"/>
      <w:bookmarkEnd w:id="8789"/>
      <w:r>
        <w:rPr>
          <w:rtl/>
          <w:lang w:eastAsia="he-IL"/>
        </w:rPr>
        <w:t xml:space="preserve">נבחרי הציבור לוקח חלק בבחירת שופטים מקצועיים. </w:t>
      </w:r>
    </w:p>
    <w:p w:rsidR="00CC3A13" w:rsidRDefault="00CC3A13" w:rsidP="00CC3A13">
      <w:pPr>
        <w:rPr>
          <w:rtl/>
          <w:lang w:eastAsia="he-IL"/>
        </w:rPr>
      </w:pPr>
      <w:bookmarkStart w:id="8790" w:name="_ETM_Q1_5545805"/>
      <w:bookmarkStart w:id="8791" w:name="_ETM_Q1_5545869"/>
      <w:bookmarkEnd w:id="8790"/>
      <w:bookmarkEnd w:id="8791"/>
    </w:p>
    <w:p w:rsidR="00CC3A13" w:rsidRDefault="00CC3A13" w:rsidP="00CC3A13">
      <w:pPr>
        <w:pStyle w:val="afb"/>
        <w:keepNext/>
        <w:rPr>
          <w:rtl/>
          <w:lang w:eastAsia="he-IL"/>
        </w:rPr>
      </w:pPr>
      <w:bookmarkStart w:id="8792" w:name="ET_guest_יוסף_גואי_אש_42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792"/>
    </w:p>
    <w:p w:rsidR="00CC3A13" w:rsidRDefault="00CC3A13" w:rsidP="00CC3A13">
      <w:pPr>
        <w:pStyle w:val="KeepWithNext"/>
        <w:rPr>
          <w:rFonts w:hint="cs"/>
          <w:rtl/>
          <w:lang w:eastAsia="he-IL"/>
        </w:rPr>
      </w:pPr>
    </w:p>
    <w:p w:rsidR="00CC3A13" w:rsidRDefault="00CC3A13" w:rsidP="00CC3A13">
      <w:pPr>
        <w:rPr>
          <w:rtl/>
          <w:lang w:eastAsia="he-IL"/>
        </w:rPr>
      </w:pPr>
      <w:bookmarkStart w:id="8793" w:name="_ETM_Q1_5548194"/>
      <w:bookmarkStart w:id="8794" w:name="_ETM_Q1_5548213"/>
      <w:bookmarkEnd w:id="8793"/>
      <w:bookmarkEnd w:id="8794"/>
      <w:r>
        <w:rPr>
          <w:rtl/>
          <w:lang w:eastAsia="he-IL"/>
        </w:rPr>
        <w:t xml:space="preserve">שיש לו שופטים </w:t>
      </w:r>
      <w:bookmarkStart w:id="8795" w:name="_ETM_Q1_5545557"/>
      <w:bookmarkEnd w:id="8795"/>
      <w:r>
        <w:rPr>
          <w:rtl/>
          <w:lang w:eastAsia="he-IL"/>
        </w:rPr>
        <w:t xml:space="preserve">מקצועיים. </w:t>
      </w:r>
    </w:p>
    <w:p w:rsidR="00CC3A13" w:rsidRDefault="00CC3A13" w:rsidP="00CC3A13">
      <w:pPr>
        <w:rPr>
          <w:rtl/>
          <w:lang w:eastAsia="he-IL"/>
        </w:rPr>
      </w:pPr>
      <w:bookmarkStart w:id="8796" w:name="_ETM_Q1_5547567"/>
      <w:bookmarkStart w:id="8797" w:name="_ETM_Q1_5547630"/>
      <w:bookmarkStart w:id="8798" w:name="_ETM_Q1_5548607"/>
      <w:bookmarkEnd w:id="8796"/>
      <w:bookmarkEnd w:id="8797"/>
      <w:bookmarkEnd w:id="8798"/>
    </w:p>
    <w:p w:rsidR="00CC3A13" w:rsidRDefault="00CC3A13" w:rsidP="00CC3A13">
      <w:pPr>
        <w:pStyle w:val="af8"/>
        <w:keepNext/>
        <w:rPr>
          <w:rtl/>
        </w:rPr>
      </w:pPr>
      <w:bookmarkStart w:id="8799" w:name="ET_yor_6357_42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799"/>
    </w:p>
    <w:p w:rsidR="00CC3A13" w:rsidRDefault="00CC3A13" w:rsidP="00CC3A13">
      <w:pPr>
        <w:pStyle w:val="KeepWithNext"/>
        <w:rPr>
          <w:rFonts w:hint="cs"/>
          <w:rtl/>
          <w:lang w:eastAsia="he-IL"/>
        </w:rPr>
      </w:pPr>
    </w:p>
    <w:p w:rsidR="00CC3A13" w:rsidRDefault="00CC3A13" w:rsidP="00CC3A13">
      <w:pPr>
        <w:rPr>
          <w:rtl/>
          <w:lang w:eastAsia="he-IL"/>
        </w:rPr>
      </w:pPr>
      <w:bookmarkStart w:id="8800" w:name="_ETM_Q1_5548940"/>
      <w:bookmarkStart w:id="8801" w:name="_ETM_Q1_5548957"/>
      <w:bookmarkEnd w:id="8800"/>
      <w:bookmarkEnd w:id="8801"/>
      <w:r>
        <w:rPr>
          <w:rtl/>
          <w:lang w:eastAsia="he-IL"/>
        </w:rPr>
        <w:t>ומה שקורה עד היום, מה ש - - -</w:t>
      </w:r>
    </w:p>
    <w:p w:rsidR="00CC3A13" w:rsidRDefault="00CC3A13" w:rsidP="00CC3A13">
      <w:pPr>
        <w:rPr>
          <w:rtl/>
          <w:lang w:eastAsia="he-IL"/>
        </w:rPr>
      </w:pPr>
      <w:bookmarkStart w:id="8802" w:name="_ETM_Q1_5551823"/>
      <w:bookmarkStart w:id="8803" w:name="_ETM_Q1_5551888"/>
      <w:bookmarkStart w:id="8804" w:name="_ETM_Q1_5547465"/>
      <w:bookmarkEnd w:id="8802"/>
      <w:bookmarkEnd w:id="8803"/>
      <w:bookmarkEnd w:id="8804"/>
    </w:p>
    <w:p w:rsidR="00CC3A13" w:rsidRDefault="00CC3A13" w:rsidP="00CC3A13">
      <w:pPr>
        <w:pStyle w:val="afb"/>
        <w:keepNext/>
        <w:rPr>
          <w:rtl/>
          <w:lang w:eastAsia="he-IL"/>
        </w:rPr>
      </w:pPr>
      <w:bookmarkStart w:id="8805" w:name="ET_guest_יוסף_גואי_אש_423"/>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805"/>
    </w:p>
    <w:p w:rsidR="00CC3A13" w:rsidRDefault="00CC3A13" w:rsidP="00CC3A13">
      <w:pPr>
        <w:pStyle w:val="KeepWithNext"/>
        <w:rPr>
          <w:rFonts w:hint="cs"/>
          <w:rtl/>
          <w:lang w:eastAsia="he-IL"/>
        </w:rPr>
      </w:pPr>
    </w:p>
    <w:p w:rsidR="00CC3A13" w:rsidRDefault="00CC3A13" w:rsidP="00CC3A13">
      <w:pPr>
        <w:rPr>
          <w:rtl/>
          <w:lang w:eastAsia="he-IL"/>
        </w:rPr>
      </w:pPr>
      <w:bookmarkStart w:id="8806" w:name="_ETM_Q1_5547955"/>
      <w:bookmarkStart w:id="8807" w:name="_ETM_Q1_5547989"/>
      <w:bookmarkEnd w:id="8806"/>
      <w:bookmarkEnd w:id="8807"/>
      <w:r>
        <w:rPr>
          <w:rtl/>
          <w:lang w:eastAsia="he-IL"/>
        </w:rPr>
        <w:t xml:space="preserve">אתה </w:t>
      </w:r>
      <w:bookmarkStart w:id="8808" w:name="_ETM_Q1_5548785"/>
      <w:bookmarkEnd w:id="8808"/>
      <w:r>
        <w:rPr>
          <w:rtl/>
          <w:lang w:eastAsia="he-IL"/>
        </w:rPr>
        <w:t xml:space="preserve">צודק, יואב, כמו שאתה יודע, שרוב המתדיינים במערכת המשפט זה </w:t>
      </w:r>
      <w:bookmarkStart w:id="8809" w:name="_ETM_Q1_5550111"/>
      <w:bookmarkEnd w:id="8809"/>
      <w:r>
        <w:rPr>
          <w:rtl/>
          <w:lang w:eastAsia="he-IL"/>
        </w:rPr>
        <w:t xml:space="preserve">בית משפט שלום ובית משפט מחוזי ואוי ואבוי אם גם </w:t>
      </w:r>
      <w:bookmarkStart w:id="8810" w:name="_ETM_Q1_5554393"/>
      <w:bookmarkEnd w:id="8810"/>
      <w:r>
        <w:rPr>
          <w:rtl/>
          <w:lang w:eastAsia="he-IL"/>
        </w:rPr>
        <w:t>שם לא יהיה לנו - - -</w:t>
      </w:r>
    </w:p>
    <w:p w:rsidR="00CC3A13" w:rsidRDefault="00CC3A13" w:rsidP="00CC3A13">
      <w:pPr>
        <w:rPr>
          <w:rtl/>
          <w:lang w:eastAsia="he-IL"/>
        </w:rPr>
      </w:pPr>
      <w:bookmarkStart w:id="8811" w:name="_ETM_Q1_5554155"/>
      <w:bookmarkStart w:id="8812" w:name="_ETM_Q1_5554219"/>
      <w:bookmarkStart w:id="8813" w:name="_ETM_Q1_5555083"/>
      <w:bookmarkEnd w:id="8811"/>
      <w:bookmarkEnd w:id="8812"/>
      <w:bookmarkEnd w:id="8813"/>
    </w:p>
    <w:p w:rsidR="00CC3A13" w:rsidRDefault="00CC3A13" w:rsidP="00CC3A13">
      <w:pPr>
        <w:pStyle w:val="af8"/>
        <w:keepNext/>
        <w:rPr>
          <w:rtl/>
        </w:rPr>
      </w:pPr>
      <w:bookmarkStart w:id="8814" w:name="ET_yor_6357_42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14"/>
    </w:p>
    <w:p w:rsidR="00CC3A13" w:rsidRDefault="00CC3A13" w:rsidP="00CC3A13">
      <w:pPr>
        <w:pStyle w:val="KeepWithNext"/>
        <w:rPr>
          <w:rFonts w:hint="cs"/>
          <w:rtl/>
          <w:lang w:eastAsia="he-IL"/>
        </w:rPr>
      </w:pPr>
    </w:p>
    <w:p w:rsidR="00CC3A13" w:rsidRDefault="00CC3A13" w:rsidP="00CC3A13">
      <w:pPr>
        <w:rPr>
          <w:rtl/>
          <w:lang w:eastAsia="he-IL"/>
        </w:rPr>
      </w:pPr>
      <w:bookmarkStart w:id="8815" w:name="_ETM_Q1_5555390"/>
      <w:bookmarkStart w:id="8816" w:name="_ETM_Q1_5555407"/>
      <w:bookmarkEnd w:id="8815"/>
      <w:bookmarkEnd w:id="8816"/>
      <w:r>
        <w:rPr>
          <w:rtl/>
          <w:lang w:eastAsia="he-IL"/>
        </w:rPr>
        <w:t xml:space="preserve">ולכן מה שקורה </w:t>
      </w:r>
      <w:bookmarkStart w:id="8817" w:name="_ETM_Q1_5559601"/>
      <w:bookmarkEnd w:id="8817"/>
      <w:r>
        <w:rPr>
          <w:rtl/>
          <w:lang w:eastAsia="he-IL"/>
        </w:rPr>
        <w:t xml:space="preserve">עד היום, ובזה אני חושב שכולנו נסכים, כמי שמכירים את </w:t>
      </w:r>
      <w:bookmarkStart w:id="8818" w:name="_ETM_Q1_5559113"/>
      <w:bookmarkEnd w:id="8818"/>
      <w:r>
        <w:rPr>
          <w:rtl/>
          <w:lang w:eastAsia="he-IL"/>
        </w:rPr>
        <w:t xml:space="preserve">המערכת, אולי בזה נסכים, אני מקווה, המערכת לא מתפקדת כמו </w:t>
      </w:r>
      <w:bookmarkStart w:id="8819" w:name="_ETM_Q1_5563045"/>
      <w:bookmarkEnd w:id="8819"/>
      <w:r>
        <w:rPr>
          <w:rtl/>
          <w:lang w:eastAsia="he-IL"/>
        </w:rPr>
        <w:t xml:space="preserve">שצריך, יש עינוי דין, יש סחבת, תיקים נמשכים שש </w:t>
      </w:r>
      <w:bookmarkStart w:id="8820" w:name="_ETM_Q1_5570085"/>
      <w:bookmarkEnd w:id="8820"/>
      <w:r>
        <w:rPr>
          <w:rtl/>
          <w:lang w:eastAsia="he-IL"/>
        </w:rPr>
        <w:t xml:space="preserve">שנים. </w:t>
      </w:r>
    </w:p>
    <w:p w:rsidR="00CC3A13" w:rsidRDefault="00CC3A13" w:rsidP="00CC3A13">
      <w:pPr>
        <w:rPr>
          <w:rtl/>
          <w:lang w:eastAsia="he-IL"/>
        </w:rPr>
      </w:pPr>
      <w:bookmarkStart w:id="8821" w:name="_ETM_Q1_5565629"/>
      <w:bookmarkStart w:id="8822" w:name="_ETM_Q1_5565691"/>
      <w:bookmarkEnd w:id="8821"/>
      <w:bookmarkEnd w:id="8822"/>
    </w:p>
    <w:p w:rsidR="00CC3A13" w:rsidRDefault="00CC3A13" w:rsidP="00CC3A13">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823" w:name="_ETM_Q1_5567717"/>
      <w:bookmarkStart w:id="8824" w:name="_ETM_Q1_5567736"/>
      <w:bookmarkEnd w:id="8823"/>
      <w:bookmarkEnd w:id="8824"/>
      <w:r>
        <w:rPr>
          <w:rtl/>
          <w:lang w:eastAsia="he-IL"/>
        </w:rPr>
        <w:t xml:space="preserve">אבל מה הקשר של זה לרפורמה? </w:t>
      </w:r>
    </w:p>
    <w:p w:rsidR="00CC3A13" w:rsidRDefault="00CC3A13" w:rsidP="00CC3A13">
      <w:pPr>
        <w:rPr>
          <w:rtl/>
          <w:lang w:eastAsia="he-IL"/>
        </w:rPr>
      </w:pPr>
      <w:bookmarkStart w:id="8825" w:name="_ETM_Q1_5571797"/>
      <w:bookmarkStart w:id="8826" w:name="_ETM_Q1_5571856"/>
      <w:bookmarkStart w:id="8827" w:name="_ETM_Q1_5572933"/>
      <w:bookmarkEnd w:id="8825"/>
      <w:bookmarkEnd w:id="8826"/>
      <w:bookmarkEnd w:id="8827"/>
    </w:p>
    <w:p w:rsidR="00CC3A13" w:rsidRDefault="00CC3A13" w:rsidP="00CC3A13">
      <w:pPr>
        <w:pStyle w:val="af8"/>
        <w:keepNext/>
        <w:rPr>
          <w:rtl/>
        </w:rPr>
      </w:pPr>
      <w:bookmarkStart w:id="8828" w:name="ET_yor_6357_42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28"/>
    </w:p>
    <w:p w:rsidR="00CC3A13" w:rsidRDefault="00CC3A13" w:rsidP="00CC3A13">
      <w:pPr>
        <w:pStyle w:val="KeepWithNext"/>
        <w:rPr>
          <w:rFonts w:hint="cs"/>
          <w:rtl/>
          <w:lang w:eastAsia="he-IL"/>
        </w:rPr>
      </w:pPr>
    </w:p>
    <w:p w:rsidR="00CC3A13" w:rsidRDefault="00CC3A13" w:rsidP="00CC3A13">
      <w:pPr>
        <w:rPr>
          <w:rtl/>
          <w:lang w:eastAsia="he-IL"/>
        </w:rPr>
      </w:pPr>
      <w:bookmarkStart w:id="8829" w:name="_ETM_Q1_5573244"/>
      <w:bookmarkStart w:id="8830" w:name="_ETM_Q1_5573262"/>
      <w:bookmarkEnd w:id="8829"/>
      <w:bookmarkEnd w:id="8830"/>
      <w:r>
        <w:rPr>
          <w:rtl/>
          <w:lang w:eastAsia="he-IL"/>
        </w:rPr>
        <w:t xml:space="preserve">שנייה. אני חושב, </w:t>
      </w:r>
      <w:bookmarkStart w:id="8831" w:name="_ETM_Q1_5570221"/>
      <w:bookmarkEnd w:id="8831"/>
      <w:r>
        <w:rPr>
          <w:rtl/>
          <w:lang w:eastAsia="he-IL"/>
        </w:rPr>
        <w:t xml:space="preserve">כמו בכל מערכת, אם אתה בוחר עובדים לא מקצועיים אתה </w:t>
      </w:r>
      <w:bookmarkStart w:id="8832" w:name="_ETM_Q1_5577101"/>
      <w:bookmarkEnd w:id="8832"/>
      <w:r>
        <w:rPr>
          <w:rtl/>
          <w:lang w:eastAsia="he-IL"/>
        </w:rPr>
        <w:t xml:space="preserve">תקבל שירות לא טוב, וכיום המערכת לא מתפקדת והגיע </w:t>
      </w:r>
      <w:bookmarkStart w:id="8833" w:name="_ETM_Q1_5580813"/>
      <w:bookmarkEnd w:id="8833"/>
      <w:r>
        <w:rPr>
          <w:rtl/>
          <w:lang w:eastAsia="he-IL"/>
        </w:rPr>
        <w:t xml:space="preserve">הזמן לשנות. ואתה חושב - - - </w:t>
      </w:r>
    </w:p>
    <w:p w:rsidR="00CC3A13" w:rsidRDefault="00CC3A13" w:rsidP="00CC3A13">
      <w:pPr>
        <w:rPr>
          <w:rtl/>
          <w:lang w:eastAsia="he-IL"/>
        </w:rPr>
      </w:pPr>
      <w:bookmarkStart w:id="8834" w:name="_ETM_Q1_5584021"/>
      <w:bookmarkStart w:id="8835" w:name="_ETM_Q1_5584091"/>
      <w:bookmarkStart w:id="8836" w:name="_ETM_Q1_5579561"/>
      <w:bookmarkEnd w:id="8834"/>
      <w:bookmarkEnd w:id="8835"/>
      <w:bookmarkEnd w:id="8836"/>
    </w:p>
    <w:p w:rsidR="00CC3A13" w:rsidRDefault="00CC3A13" w:rsidP="00CC3A13">
      <w:pPr>
        <w:pStyle w:val="afb"/>
        <w:keepNext/>
        <w:rPr>
          <w:rtl/>
          <w:lang w:eastAsia="he-IL"/>
        </w:rPr>
      </w:pPr>
      <w:bookmarkStart w:id="8837" w:name="ET_guest_יוסף_גואי_אש_427"/>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837"/>
    </w:p>
    <w:p w:rsidR="00CC3A13" w:rsidRDefault="00CC3A13" w:rsidP="00CC3A13">
      <w:pPr>
        <w:pStyle w:val="KeepWithNext"/>
        <w:rPr>
          <w:rFonts w:hint="cs"/>
          <w:rtl/>
          <w:lang w:eastAsia="he-IL"/>
        </w:rPr>
      </w:pPr>
    </w:p>
    <w:p w:rsidR="00CC3A13" w:rsidRDefault="00CC3A13" w:rsidP="00CC3A13">
      <w:pPr>
        <w:rPr>
          <w:rtl/>
          <w:lang w:eastAsia="he-IL"/>
        </w:rPr>
      </w:pPr>
      <w:bookmarkStart w:id="8838" w:name="_ETM_Q1_5579946"/>
      <w:bookmarkStart w:id="8839" w:name="_ETM_Q1_5579985"/>
      <w:bookmarkEnd w:id="8838"/>
      <w:bookmarkEnd w:id="8839"/>
      <w:r>
        <w:rPr>
          <w:rtl/>
          <w:lang w:eastAsia="he-IL"/>
        </w:rPr>
        <w:t xml:space="preserve">אתה חושב שיש </w:t>
      </w:r>
      <w:bookmarkStart w:id="8840" w:name="_ETM_Q1_5581273"/>
      <w:bookmarkEnd w:id="8840"/>
      <w:r>
        <w:rPr>
          <w:rtl/>
          <w:lang w:eastAsia="he-IL"/>
        </w:rPr>
        <w:t xml:space="preserve">עינוי דין מכיוון שהשופטים הם לא מספיק מקצועיים? </w:t>
      </w:r>
    </w:p>
    <w:p w:rsidR="00CC3A13" w:rsidRDefault="00CC3A13" w:rsidP="00CC3A13">
      <w:pPr>
        <w:rPr>
          <w:rtl/>
          <w:lang w:eastAsia="he-IL"/>
        </w:rPr>
      </w:pPr>
      <w:bookmarkStart w:id="8841" w:name="_ETM_Q1_5589065"/>
      <w:bookmarkStart w:id="8842" w:name="_ETM_Q1_5589132"/>
      <w:bookmarkStart w:id="8843" w:name="_ETM_Q1_5590313"/>
      <w:bookmarkEnd w:id="8841"/>
      <w:bookmarkEnd w:id="8842"/>
      <w:bookmarkEnd w:id="8843"/>
    </w:p>
    <w:p w:rsidR="00CC3A13" w:rsidRDefault="00CC3A13" w:rsidP="00CC3A13">
      <w:pPr>
        <w:pStyle w:val="af8"/>
        <w:keepNext/>
        <w:rPr>
          <w:rtl/>
        </w:rPr>
      </w:pPr>
      <w:bookmarkStart w:id="8844" w:name="ET_yor_6357_42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44"/>
    </w:p>
    <w:p w:rsidR="00CC3A13" w:rsidRDefault="00CC3A13" w:rsidP="00CC3A13">
      <w:pPr>
        <w:pStyle w:val="KeepWithNext"/>
        <w:rPr>
          <w:rFonts w:hint="cs"/>
          <w:rtl/>
          <w:lang w:eastAsia="he-IL"/>
        </w:rPr>
      </w:pPr>
    </w:p>
    <w:p w:rsidR="00CC3A13" w:rsidRDefault="00CC3A13" w:rsidP="00CC3A13">
      <w:pPr>
        <w:rPr>
          <w:rtl/>
          <w:lang w:eastAsia="he-IL"/>
        </w:rPr>
      </w:pPr>
      <w:bookmarkStart w:id="8845" w:name="_ETM_Q1_5590655"/>
      <w:bookmarkStart w:id="8846" w:name="_ETM_Q1_5590675"/>
      <w:bookmarkEnd w:id="8845"/>
      <w:bookmarkEnd w:id="8846"/>
      <w:r>
        <w:rPr>
          <w:rtl/>
          <w:lang w:eastAsia="he-IL"/>
        </w:rPr>
        <w:t xml:space="preserve">אני אגיד </w:t>
      </w:r>
      <w:bookmarkStart w:id="8847" w:name="_ETM_Q1_5586827"/>
      <w:bookmarkEnd w:id="8847"/>
      <w:r>
        <w:rPr>
          <w:rtl/>
          <w:lang w:eastAsia="he-IL"/>
        </w:rPr>
        <w:t xml:space="preserve">לך כן באופן חד ערכי, וכמי שהופיע בערכאות האלה </w:t>
      </w:r>
      <w:bookmarkStart w:id="8848" w:name="_ETM_Q1_5596475"/>
      <w:bookmarkEnd w:id="8848"/>
      <w:r>
        <w:rPr>
          <w:rtl/>
          <w:lang w:eastAsia="he-IL"/>
        </w:rPr>
        <w:t xml:space="preserve">עד לא מזמן. </w:t>
      </w:r>
      <w:bookmarkStart w:id="8849" w:name="_ETM_Q1_5594995"/>
      <w:bookmarkEnd w:id="8849"/>
    </w:p>
    <w:p w:rsidR="00CC3A13" w:rsidRDefault="00CC3A13" w:rsidP="00CC3A13">
      <w:pPr>
        <w:rPr>
          <w:rtl/>
          <w:lang w:eastAsia="he-IL"/>
        </w:rPr>
      </w:pPr>
      <w:bookmarkStart w:id="8850" w:name="_ETM_Q1_5595054"/>
      <w:bookmarkEnd w:id="8850"/>
    </w:p>
    <w:p w:rsidR="00CC3A13" w:rsidRDefault="00CC3A13" w:rsidP="00CC3A13">
      <w:pPr>
        <w:pStyle w:val="a5"/>
        <w:keepNext/>
        <w:rPr>
          <w:rtl/>
        </w:rPr>
      </w:pPr>
      <w:bookmarkStart w:id="8851" w:name="ET_speaker_5068_4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851"/>
    </w:p>
    <w:p w:rsidR="00CC3A13" w:rsidRDefault="00CC3A13" w:rsidP="00CC3A13">
      <w:pPr>
        <w:pStyle w:val="KeepWithNext"/>
        <w:rPr>
          <w:rFonts w:hint="cs"/>
          <w:rtl/>
          <w:lang w:eastAsia="he-IL"/>
        </w:rPr>
      </w:pPr>
    </w:p>
    <w:p w:rsidR="00CC3A13" w:rsidRDefault="00CC3A13" w:rsidP="00CC3A13">
      <w:pPr>
        <w:rPr>
          <w:rtl/>
          <w:lang w:eastAsia="he-IL"/>
        </w:rPr>
      </w:pPr>
      <w:bookmarkStart w:id="8852" w:name="_ETM_Q1_5594661"/>
      <w:bookmarkStart w:id="8853" w:name="_ETM_Q1_5594683"/>
      <w:bookmarkEnd w:id="8852"/>
      <w:bookmarkEnd w:id="8853"/>
      <w:r>
        <w:rPr>
          <w:rtl/>
          <w:lang w:eastAsia="he-IL"/>
        </w:rPr>
        <w:t xml:space="preserve">סעדה, באמת? לא כי אין שופטים? </w:t>
      </w:r>
    </w:p>
    <w:p w:rsidR="00CC3A13" w:rsidRDefault="00CC3A13" w:rsidP="00CC3A13">
      <w:pPr>
        <w:rPr>
          <w:rtl/>
          <w:lang w:eastAsia="he-IL"/>
        </w:rPr>
      </w:pPr>
      <w:bookmarkStart w:id="8854" w:name="_ETM_Q1_5594301"/>
      <w:bookmarkStart w:id="8855" w:name="_ETM_Q1_5594369"/>
      <w:bookmarkEnd w:id="8854"/>
      <w:bookmarkEnd w:id="8855"/>
    </w:p>
    <w:p w:rsidR="00CC3A13" w:rsidRDefault="00CC3A13" w:rsidP="00CC3A13">
      <w:pPr>
        <w:pStyle w:val="af8"/>
        <w:keepNext/>
        <w:rPr>
          <w:rtl/>
        </w:rPr>
      </w:pPr>
      <w:bookmarkStart w:id="8856" w:name="ET_yor_6357_43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56"/>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שופטים </w:t>
      </w:r>
      <w:bookmarkStart w:id="8857" w:name="_ETM_Q1_5592161"/>
      <w:bookmarkEnd w:id="8857"/>
      <w:r>
        <w:rPr>
          <w:rtl/>
          <w:lang w:eastAsia="he-IL"/>
        </w:rPr>
        <w:t>מסתכלים כלפי מעלה - - -</w:t>
      </w:r>
    </w:p>
    <w:p w:rsidR="00CC3A13" w:rsidRDefault="00CC3A13" w:rsidP="00CC3A13">
      <w:pPr>
        <w:rPr>
          <w:rtl/>
          <w:lang w:eastAsia="he-IL"/>
        </w:rPr>
      </w:pPr>
      <w:bookmarkStart w:id="8858" w:name="_ETM_Q1_5595361"/>
      <w:bookmarkStart w:id="8859" w:name="_ETM_Q1_5595421"/>
      <w:bookmarkStart w:id="8860" w:name="_ETM_Q1_5596097"/>
      <w:bookmarkEnd w:id="8858"/>
      <w:bookmarkEnd w:id="8859"/>
      <w:bookmarkEnd w:id="8860"/>
    </w:p>
    <w:p w:rsidR="00CC3A13" w:rsidRDefault="00CC3A13" w:rsidP="00CC3A13">
      <w:pPr>
        <w:pStyle w:val="afb"/>
        <w:keepNext/>
        <w:rPr>
          <w:rtl/>
          <w:lang w:eastAsia="he-IL"/>
        </w:rPr>
      </w:pPr>
      <w:bookmarkStart w:id="8861" w:name="ET_guest_יוסף_גואי_אש_431"/>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861"/>
    </w:p>
    <w:p w:rsidR="00CC3A13" w:rsidRDefault="00CC3A13" w:rsidP="00CC3A13">
      <w:pPr>
        <w:pStyle w:val="KeepWithNext"/>
        <w:rPr>
          <w:rFonts w:hint="cs"/>
          <w:rtl/>
          <w:lang w:eastAsia="he-IL"/>
        </w:rPr>
      </w:pPr>
    </w:p>
    <w:p w:rsidR="00CC3A13" w:rsidRDefault="00CC3A13" w:rsidP="00CC3A13">
      <w:pPr>
        <w:rPr>
          <w:rtl/>
          <w:lang w:eastAsia="he-IL"/>
        </w:rPr>
      </w:pPr>
      <w:bookmarkStart w:id="8862" w:name="_ETM_Q1_5596413"/>
      <w:bookmarkStart w:id="8863" w:name="_ETM_Q1_5596431"/>
      <w:bookmarkEnd w:id="8862"/>
      <w:bookmarkEnd w:id="8863"/>
      <w:r>
        <w:rPr>
          <w:rtl/>
          <w:lang w:eastAsia="he-IL"/>
        </w:rPr>
        <w:t xml:space="preserve">אני לא חושב שהופעת יותר </w:t>
      </w:r>
      <w:bookmarkStart w:id="8864" w:name="_ETM_Q1_5598683"/>
      <w:bookmarkEnd w:id="8864"/>
      <w:r>
        <w:rPr>
          <w:rtl/>
          <w:lang w:eastAsia="he-IL"/>
        </w:rPr>
        <w:t>ממני, משה, אני מכיר את הערכאות האלה מצוין.</w:t>
      </w:r>
    </w:p>
    <w:p w:rsidR="00CC3A13" w:rsidRDefault="00CC3A13" w:rsidP="00CC3A13">
      <w:pPr>
        <w:rPr>
          <w:rtl/>
          <w:lang w:eastAsia="he-IL"/>
        </w:rPr>
      </w:pPr>
      <w:bookmarkStart w:id="8865" w:name="_ETM_Q1_5598977"/>
      <w:bookmarkStart w:id="8866" w:name="_ETM_Q1_5599034"/>
      <w:bookmarkEnd w:id="8865"/>
      <w:bookmarkEnd w:id="8866"/>
    </w:p>
    <w:p w:rsidR="00CC3A13" w:rsidRDefault="00CC3A13" w:rsidP="00CC3A13">
      <w:pPr>
        <w:pStyle w:val="af8"/>
        <w:keepNext/>
        <w:rPr>
          <w:rtl/>
        </w:rPr>
      </w:pPr>
      <w:bookmarkStart w:id="8867" w:name="ET_yor_6357_432"/>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67"/>
    </w:p>
    <w:p w:rsidR="00CC3A13" w:rsidRDefault="00CC3A13" w:rsidP="00CC3A13">
      <w:pPr>
        <w:pStyle w:val="KeepWithNext"/>
        <w:rPr>
          <w:rFonts w:hint="cs"/>
          <w:rtl/>
          <w:lang w:eastAsia="he-IL"/>
        </w:rPr>
      </w:pPr>
    </w:p>
    <w:p w:rsidR="00CC3A13" w:rsidRDefault="00CC3A13" w:rsidP="00CC3A13">
      <w:pPr>
        <w:rPr>
          <w:rtl/>
          <w:lang w:eastAsia="he-IL"/>
        </w:rPr>
      </w:pPr>
      <w:bookmarkStart w:id="8868" w:name="_ETM_Q1_5600078"/>
      <w:bookmarkStart w:id="8869" w:name="_ETM_Q1_5600097"/>
      <w:bookmarkEnd w:id="8868"/>
      <w:bookmarkEnd w:id="8869"/>
      <w:r>
        <w:rPr>
          <w:rtl/>
          <w:lang w:eastAsia="he-IL"/>
        </w:rPr>
        <w:t xml:space="preserve">אבל גם לא </w:t>
      </w:r>
      <w:bookmarkStart w:id="8870" w:name="_ETM_Q1_5601185"/>
      <w:bookmarkEnd w:id="8870"/>
      <w:r>
        <w:rPr>
          <w:rtl/>
          <w:lang w:eastAsia="he-IL"/>
        </w:rPr>
        <w:t xml:space="preserve">פחות. </w:t>
      </w:r>
      <w:bookmarkStart w:id="8871" w:name="_ETM_Q1_5602249"/>
      <w:bookmarkEnd w:id="8871"/>
      <w:r>
        <w:rPr>
          <w:rtl/>
          <w:lang w:eastAsia="he-IL"/>
        </w:rPr>
        <w:t xml:space="preserve">מערכת המשפט היום לא מתפקדת, יש עינוי דין, יש </w:t>
      </w:r>
      <w:bookmarkStart w:id="8872" w:name="_ETM_Q1_5609911"/>
      <w:bookmarkEnd w:id="8872"/>
      <w:r>
        <w:rPr>
          <w:rtl/>
          <w:lang w:eastAsia="he-IL"/>
        </w:rPr>
        <w:t xml:space="preserve">ענישה מקלה. </w:t>
      </w:r>
    </w:p>
    <w:p w:rsidR="00CC3A13" w:rsidRDefault="00CC3A13" w:rsidP="00CC3A13">
      <w:pPr>
        <w:rPr>
          <w:rtl/>
          <w:lang w:eastAsia="he-IL"/>
        </w:rPr>
      </w:pPr>
      <w:bookmarkStart w:id="8873" w:name="_ETM_Q1_5606795"/>
      <w:bookmarkStart w:id="8874" w:name="_ETM_Q1_5606856"/>
      <w:bookmarkStart w:id="8875" w:name="_ETM_Q1_5608019"/>
      <w:bookmarkEnd w:id="8873"/>
      <w:bookmarkEnd w:id="8874"/>
      <w:bookmarkEnd w:id="8875"/>
    </w:p>
    <w:p w:rsidR="00CC3A13" w:rsidRDefault="00CC3A13" w:rsidP="00CC3A13">
      <w:pPr>
        <w:pStyle w:val="a5"/>
        <w:keepNext/>
        <w:rPr>
          <w:rtl/>
        </w:rPr>
      </w:pPr>
      <w:bookmarkStart w:id="8876" w:name="ET_speaker_5068_4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876"/>
    </w:p>
    <w:p w:rsidR="00CC3A13" w:rsidRDefault="00CC3A13" w:rsidP="00CC3A13">
      <w:pPr>
        <w:pStyle w:val="KeepWithNext"/>
        <w:rPr>
          <w:rFonts w:hint="cs"/>
          <w:rtl/>
          <w:lang w:eastAsia="he-IL"/>
        </w:rPr>
      </w:pPr>
    </w:p>
    <w:p w:rsidR="00CC3A13" w:rsidRDefault="00CC3A13" w:rsidP="00CC3A13">
      <w:pPr>
        <w:rPr>
          <w:rtl/>
          <w:lang w:eastAsia="he-IL"/>
        </w:rPr>
      </w:pPr>
      <w:bookmarkStart w:id="8877" w:name="_ETM_Q1_5608305"/>
      <w:bookmarkStart w:id="8878" w:name="_ETM_Q1_5608322"/>
      <w:bookmarkEnd w:id="8877"/>
      <w:bookmarkEnd w:id="8878"/>
      <w:r>
        <w:rPr>
          <w:rtl/>
          <w:lang w:eastAsia="he-IL"/>
        </w:rPr>
        <w:t xml:space="preserve">כי אין מספיק שופטים. </w:t>
      </w:r>
    </w:p>
    <w:p w:rsidR="00CC3A13" w:rsidRDefault="00CC3A13" w:rsidP="00CC3A13">
      <w:pPr>
        <w:rPr>
          <w:rtl/>
          <w:lang w:eastAsia="he-IL"/>
        </w:rPr>
      </w:pPr>
      <w:bookmarkStart w:id="8879" w:name="_ETM_Q1_5611603"/>
      <w:bookmarkStart w:id="8880" w:name="_ETM_Q1_5611671"/>
      <w:bookmarkStart w:id="8881" w:name="_ETM_Q1_5608233"/>
      <w:bookmarkEnd w:id="8879"/>
      <w:bookmarkEnd w:id="8880"/>
      <w:bookmarkEnd w:id="8881"/>
    </w:p>
    <w:p w:rsidR="00CC3A13" w:rsidRDefault="00CC3A13" w:rsidP="00CC3A13">
      <w:pPr>
        <w:pStyle w:val="af8"/>
        <w:keepNext/>
        <w:rPr>
          <w:rtl/>
        </w:rPr>
      </w:pPr>
      <w:bookmarkStart w:id="8882" w:name="ET_yor_6357_43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82"/>
    </w:p>
    <w:p w:rsidR="00CC3A13" w:rsidRDefault="00CC3A13" w:rsidP="00CC3A13">
      <w:pPr>
        <w:pStyle w:val="KeepWithNext"/>
        <w:rPr>
          <w:rFonts w:hint="cs"/>
          <w:rtl/>
          <w:lang w:eastAsia="he-IL"/>
        </w:rPr>
      </w:pPr>
    </w:p>
    <w:p w:rsidR="00CC3A13" w:rsidRDefault="00CC3A13" w:rsidP="00CC3A13">
      <w:pPr>
        <w:rPr>
          <w:rtl/>
          <w:lang w:eastAsia="he-IL"/>
        </w:rPr>
      </w:pPr>
      <w:bookmarkStart w:id="8883" w:name="_ETM_Q1_5608522"/>
      <w:bookmarkStart w:id="8884" w:name="_ETM_Q1_5608539"/>
      <w:bookmarkEnd w:id="8883"/>
      <w:bookmarkEnd w:id="8884"/>
      <w:r>
        <w:rPr>
          <w:rtl/>
          <w:lang w:eastAsia="he-IL"/>
        </w:rPr>
        <w:t xml:space="preserve">לא רואים נפגעי </w:t>
      </w:r>
      <w:bookmarkStart w:id="8885" w:name="_ETM_Q1_5611737"/>
      <w:bookmarkEnd w:id="8885"/>
      <w:r>
        <w:rPr>
          <w:rtl/>
          <w:lang w:eastAsia="he-IL"/>
        </w:rPr>
        <w:t xml:space="preserve">עבירה ולכן המערכת הזאת, הגיע הזמן לתקן אותה, לשנות אותה </w:t>
      </w:r>
      <w:bookmarkStart w:id="8886" w:name="_ETM_Q1_5612831"/>
      <w:bookmarkEnd w:id="8886"/>
      <w:r>
        <w:rPr>
          <w:rtl/>
          <w:lang w:eastAsia="he-IL"/>
        </w:rPr>
        <w:t xml:space="preserve">ולהגביר את אמון הציבור. </w:t>
      </w:r>
      <w:bookmarkStart w:id="8887" w:name="_ETM_Q1_5613975"/>
      <w:bookmarkStart w:id="8888" w:name="_ETM_Q1_5614045"/>
      <w:bookmarkEnd w:id="8887"/>
      <w:bookmarkEnd w:id="8888"/>
      <w:r>
        <w:rPr>
          <w:rtl/>
          <w:lang w:eastAsia="he-IL"/>
        </w:rPr>
        <w:t>ברגע שנבחרי ציבור יבחרו ברור לי</w:t>
      </w:r>
      <w:bookmarkStart w:id="8889" w:name="_ETM_Q1_5620160"/>
      <w:bookmarkEnd w:id="8889"/>
      <w:r>
        <w:rPr>
          <w:rtl/>
          <w:lang w:eastAsia="he-IL"/>
        </w:rPr>
        <w:t xml:space="preserve"> ששופט שיגרום לעינוי דין לא יקודם לערכאה גבוהה יותר. נכון, הוא לא יקודם כי שופט שלא יודע לנהל אולם, שגורם לעינוי דין.</w:t>
      </w:r>
    </w:p>
    <w:p w:rsidR="00CC3A13" w:rsidRDefault="00CC3A13" w:rsidP="00CC3A13">
      <w:pPr>
        <w:rPr>
          <w:rtl/>
          <w:lang w:eastAsia="he-IL"/>
        </w:rPr>
      </w:pPr>
      <w:bookmarkStart w:id="8890" w:name="_ETM_Q1_5627226"/>
      <w:bookmarkStart w:id="8891" w:name="_ETM_Q1_5627292"/>
      <w:bookmarkEnd w:id="8890"/>
      <w:bookmarkEnd w:id="8891"/>
    </w:p>
    <w:p w:rsidR="00CC3A13" w:rsidRDefault="00CC3A13" w:rsidP="00CC3A13">
      <w:pPr>
        <w:pStyle w:val="a5"/>
        <w:keepNext/>
        <w:rPr>
          <w:rtl/>
        </w:rPr>
      </w:pPr>
      <w:bookmarkStart w:id="8892" w:name="ET_speaker_5068_4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892"/>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תגיד, אתה אמיתי? אין מספיק שופטים. </w:t>
      </w:r>
    </w:p>
    <w:p w:rsidR="00CC3A13" w:rsidRDefault="00CC3A13" w:rsidP="00CC3A13">
      <w:pPr>
        <w:rPr>
          <w:rtl/>
          <w:lang w:eastAsia="he-IL"/>
        </w:rPr>
      </w:pPr>
      <w:bookmarkStart w:id="8893" w:name="_ETM_Q1_5627880"/>
      <w:bookmarkStart w:id="8894" w:name="_ETM_Q1_5627935"/>
      <w:bookmarkStart w:id="8895" w:name="_ETM_Q1_5629192"/>
      <w:bookmarkEnd w:id="8893"/>
      <w:bookmarkEnd w:id="8894"/>
      <w:bookmarkEnd w:id="8895"/>
    </w:p>
    <w:p w:rsidR="00CC3A13" w:rsidRDefault="00CC3A13" w:rsidP="00CC3A13">
      <w:pPr>
        <w:pStyle w:val="af8"/>
        <w:keepNext/>
        <w:rPr>
          <w:rtl/>
        </w:rPr>
      </w:pPr>
      <w:bookmarkStart w:id="8896" w:name="ET_yor_6357_43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896"/>
    </w:p>
    <w:p w:rsidR="00CC3A13" w:rsidRDefault="00CC3A13" w:rsidP="00CC3A13">
      <w:pPr>
        <w:pStyle w:val="KeepWithNext"/>
        <w:rPr>
          <w:rFonts w:hint="cs"/>
          <w:rtl/>
          <w:lang w:eastAsia="he-IL"/>
        </w:rPr>
      </w:pPr>
    </w:p>
    <w:p w:rsidR="00CC3A13" w:rsidRDefault="00CC3A13" w:rsidP="00CC3A13">
      <w:pPr>
        <w:rPr>
          <w:rtl/>
          <w:lang w:eastAsia="he-IL"/>
        </w:rPr>
      </w:pPr>
      <w:bookmarkStart w:id="8897" w:name="_ETM_Q1_5629499"/>
      <w:bookmarkStart w:id="8898" w:name="_ETM_Q1_5629515"/>
      <w:bookmarkStart w:id="8899" w:name="_ETM_Q1_5633760"/>
      <w:bookmarkEnd w:id="8897"/>
      <w:bookmarkEnd w:id="8898"/>
      <w:bookmarkEnd w:id="8899"/>
      <w:r>
        <w:rPr>
          <w:rtl/>
          <w:lang w:eastAsia="he-IL"/>
        </w:rPr>
        <w:t>אז גם זה צריך לתקן.</w:t>
      </w:r>
    </w:p>
    <w:p w:rsidR="00CC3A13" w:rsidRDefault="00CC3A13" w:rsidP="00CC3A13">
      <w:pPr>
        <w:rPr>
          <w:rtl/>
          <w:lang w:eastAsia="he-IL"/>
        </w:rPr>
      </w:pPr>
      <w:bookmarkStart w:id="8900" w:name="_ETM_Q1_5631456"/>
      <w:bookmarkStart w:id="8901" w:name="_ETM_Q1_5631515"/>
      <w:bookmarkStart w:id="8902" w:name="_ETM_Q1_5632304"/>
      <w:bookmarkEnd w:id="8900"/>
      <w:bookmarkEnd w:id="8901"/>
      <w:bookmarkEnd w:id="8902"/>
    </w:p>
    <w:p w:rsidR="00CC3A13" w:rsidRDefault="00CC3A13" w:rsidP="00CC3A13">
      <w:pPr>
        <w:pStyle w:val="a5"/>
        <w:keepNext/>
        <w:rPr>
          <w:rtl/>
        </w:rPr>
      </w:pPr>
      <w:bookmarkStart w:id="8903" w:name="ET_speaker_5068_4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03"/>
    </w:p>
    <w:p w:rsidR="00CC3A13" w:rsidRDefault="00CC3A13" w:rsidP="00CC3A13">
      <w:pPr>
        <w:pStyle w:val="KeepWithNext"/>
        <w:rPr>
          <w:rFonts w:hint="cs"/>
          <w:rtl/>
          <w:lang w:eastAsia="he-IL"/>
        </w:rPr>
      </w:pPr>
    </w:p>
    <w:p w:rsidR="00CC3A13" w:rsidRDefault="00CC3A13" w:rsidP="00CC3A13">
      <w:pPr>
        <w:rPr>
          <w:rtl/>
          <w:lang w:eastAsia="he-IL"/>
        </w:rPr>
      </w:pPr>
      <w:bookmarkStart w:id="8904" w:name="_ETM_Q1_5632714"/>
      <w:bookmarkStart w:id="8905" w:name="_ETM_Q1_5632755"/>
      <w:bookmarkEnd w:id="8904"/>
      <w:bookmarkEnd w:id="8905"/>
      <w:r>
        <w:rPr>
          <w:rtl/>
          <w:lang w:eastAsia="he-IL"/>
        </w:rPr>
        <w:t xml:space="preserve">לא גם, </w:t>
      </w:r>
      <w:bookmarkStart w:id="8906" w:name="_ETM_Q1_5633784"/>
      <w:bookmarkEnd w:id="8906"/>
      <w:r>
        <w:rPr>
          <w:rtl/>
          <w:lang w:eastAsia="he-IL"/>
        </w:rPr>
        <w:t xml:space="preserve">אין מספיק שופטים. </w:t>
      </w:r>
    </w:p>
    <w:p w:rsidR="00CC3A13" w:rsidRDefault="00CC3A13" w:rsidP="00CC3A13">
      <w:pPr>
        <w:rPr>
          <w:rtl/>
          <w:lang w:eastAsia="he-IL"/>
        </w:rPr>
      </w:pPr>
      <w:bookmarkStart w:id="8907" w:name="_ETM_Q1_5636856"/>
      <w:bookmarkStart w:id="8908" w:name="_ETM_Q1_5636910"/>
      <w:bookmarkStart w:id="8909" w:name="_ETM_Q1_5638344"/>
      <w:bookmarkEnd w:id="8907"/>
      <w:bookmarkEnd w:id="8908"/>
      <w:bookmarkEnd w:id="8909"/>
    </w:p>
    <w:p w:rsidR="00CC3A13" w:rsidRDefault="00CC3A13" w:rsidP="00CC3A13">
      <w:pPr>
        <w:pStyle w:val="af8"/>
        <w:keepNext/>
        <w:rPr>
          <w:rtl/>
        </w:rPr>
      </w:pPr>
      <w:bookmarkStart w:id="8910" w:name="ET_yor_6357_43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10"/>
    </w:p>
    <w:p w:rsidR="00CC3A13" w:rsidRDefault="00CC3A13" w:rsidP="00CC3A13">
      <w:pPr>
        <w:pStyle w:val="KeepWithNext"/>
        <w:rPr>
          <w:rFonts w:hint="cs"/>
          <w:rtl/>
          <w:lang w:eastAsia="he-IL"/>
        </w:rPr>
      </w:pPr>
    </w:p>
    <w:p w:rsidR="00CC3A13" w:rsidRDefault="00CC3A13" w:rsidP="00CC3A13">
      <w:pPr>
        <w:rPr>
          <w:rtl/>
          <w:lang w:eastAsia="he-IL"/>
        </w:rPr>
      </w:pPr>
      <w:bookmarkStart w:id="8911" w:name="_ETM_Q1_5638650"/>
      <w:bookmarkStart w:id="8912" w:name="_ETM_Q1_5638668"/>
      <w:bookmarkEnd w:id="8911"/>
      <w:bookmarkEnd w:id="8912"/>
      <w:r>
        <w:rPr>
          <w:rtl/>
          <w:lang w:eastAsia="he-IL"/>
        </w:rPr>
        <w:t xml:space="preserve">אבל מה שחשוב לזכור, שעד היום אף </w:t>
      </w:r>
      <w:bookmarkStart w:id="8913" w:name="_ETM_Q1_5637730"/>
      <w:bookmarkEnd w:id="8913"/>
      <w:r>
        <w:rPr>
          <w:rtl/>
          <w:lang w:eastAsia="he-IL"/>
        </w:rPr>
        <w:t xml:space="preserve">אחד מהאנשים לא זעק את זה שאין מספיק שופטים, שיש </w:t>
      </w:r>
      <w:bookmarkStart w:id="8914" w:name="_ETM_Q1_5641940"/>
      <w:bookmarkEnd w:id="8914"/>
      <w:r>
        <w:rPr>
          <w:rtl/>
          <w:lang w:eastAsia="he-IL"/>
        </w:rPr>
        <w:t xml:space="preserve">עינוי דין, עכשיו נזכרים. </w:t>
      </w:r>
      <w:bookmarkStart w:id="8915" w:name="_ETM_Q1_5647484"/>
      <w:bookmarkEnd w:id="8915"/>
      <w:r>
        <w:rPr>
          <w:rtl/>
          <w:lang w:eastAsia="he-IL"/>
        </w:rPr>
        <w:t xml:space="preserve">עכשיו אני שומע את נשיא </w:t>
      </w:r>
      <w:bookmarkStart w:id="8916" w:name="_ETM_Q1_5652276"/>
      <w:bookmarkEnd w:id="8916"/>
      <w:r>
        <w:rPr>
          <w:rtl/>
          <w:lang w:eastAsia="he-IL"/>
        </w:rPr>
        <w:t>בית המשפט העליון - - -</w:t>
      </w:r>
    </w:p>
    <w:p w:rsidR="00CC3A13" w:rsidRDefault="00CC3A13" w:rsidP="00CC3A13">
      <w:pPr>
        <w:rPr>
          <w:rtl/>
          <w:lang w:eastAsia="he-IL"/>
        </w:rPr>
      </w:pPr>
      <w:bookmarkStart w:id="8917" w:name="_ETM_Q1_5650340"/>
      <w:bookmarkStart w:id="8918" w:name="_ETM_Q1_5650398"/>
      <w:bookmarkStart w:id="8919" w:name="_ETM_Q1_5651156"/>
      <w:bookmarkEnd w:id="8917"/>
      <w:bookmarkEnd w:id="8918"/>
      <w:bookmarkEnd w:id="8919"/>
    </w:p>
    <w:p w:rsidR="00CC3A13" w:rsidRDefault="00CC3A13" w:rsidP="00CC3A13">
      <w:pPr>
        <w:pStyle w:val="a5"/>
        <w:keepNext/>
        <w:rPr>
          <w:rtl/>
        </w:rPr>
      </w:pPr>
      <w:bookmarkStart w:id="8920" w:name="ET_speaker_5791_4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920"/>
    </w:p>
    <w:p w:rsidR="00CC3A13" w:rsidRDefault="00CC3A13" w:rsidP="00CC3A13">
      <w:pPr>
        <w:pStyle w:val="KeepWithNext"/>
        <w:rPr>
          <w:rFonts w:hint="cs"/>
          <w:rtl/>
          <w:lang w:eastAsia="he-IL"/>
        </w:rPr>
      </w:pPr>
    </w:p>
    <w:p w:rsidR="00CC3A13" w:rsidRDefault="00CC3A13" w:rsidP="00CC3A13">
      <w:pPr>
        <w:rPr>
          <w:rtl/>
          <w:lang w:eastAsia="he-IL"/>
        </w:rPr>
      </w:pPr>
      <w:bookmarkStart w:id="8921" w:name="_ETM_Q1_5651469"/>
      <w:bookmarkStart w:id="8922" w:name="_ETM_Q1_5651486"/>
      <w:bookmarkEnd w:id="8921"/>
      <w:bookmarkEnd w:id="8922"/>
      <w:r>
        <w:rPr>
          <w:rtl/>
          <w:lang w:eastAsia="he-IL"/>
        </w:rPr>
        <w:t xml:space="preserve">אתה לא הקשבת? </w:t>
      </w:r>
    </w:p>
    <w:p w:rsidR="00CC3A13" w:rsidRDefault="00CC3A13" w:rsidP="00CC3A13">
      <w:pPr>
        <w:rPr>
          <w:rtl/>
          <w:lang w:eastAsia="he-IL"/>
        </w:rPr>
      </w:pPr>
      <w:bookmarkStart w:id="8923" w:name="_ETM_Q1_5653212"/>
      <w:bookmarkStart w:id="8924" w:name="_ETM_Q1_5653279"/>
      <w:bookmarkStart w:id="8925" w:name="_ETM_Q1_5654812"/>
      <w:bookmarkEnd w:id="8923"/>
      <w:bookmarkEnd w:id="8924"/>
      <w:bookmarkEnd w:id="8925"/>
    </w:p>
    <w:p w:rsidR="00CC3A13" w:rsidRDefault="00CC3A13" w:rsidP="00CC3A13">
      <w:pPr>
        <w:pStyle w:val="af8"/>
        <w:keepNext/>
        <w:rPr>
          <w:rtl/>
        </w:rPr>
      </w:pPr>
      <w:bookmarkStart w:id="8926" w:name="ET_yor_6357_44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26"/>
    </w:p>
    <w:p w:rsidR="00CC3A13" w:rsidRDefault="00CC3A13" w:rsidP="00CC3A13">
      <w:pPr>
        <w:pStyle w:val="KeepWithNext"/>
        <w:rPr>
          <w:rFonts w:hint="cs"/>
          <w:rtl/>
          <w:lang w:eastAsia="he-IL"/>
        </w:rPr>
      </w:pPr>
    </w:p>
    <w:p w:rsidR="00CC3A13" w:rsidRDefault="00CC3A13" w:rsidP="00CC3A13">
      <w:pPr>
        <w:rPr>
          <w:rtl/>
          <w:lang w:eastAsia="he-IL"/>
        </w:rPr>
      </w:pPr>
      <w:bookmarkStart w:id="8927" w:name="_ETM_Q1_5655123"/>
      <w:bookmarkStart w:id="8928" w:name="_ETM_Q1_5655140"/>
      <w:bookmarkEnd w:id="8927"/>
      <w:bookmarkEnd w:id="8928"/>
      <w:r>
        <w:rPr>
          <w:rtl/>
          <w:lang w:eastAsia="he-IL"/>
        </w:rPr>
        <w:t>לא</w:t>
      </w:r>
      <w:bookmarkStart w:id="8929" w:name="_ETM_Q1_5652038"/>
      <w:bookmarkEnd w:id="8929"/>
      <w:r>
        <w:rPr>
          <w:rtl/>
          <w:lang w:eastAsia="he-IL"/>
        </w:rPr>
        <w:t xml:space="preserve"> הקשבתי? נשיא בית המשפט העליון, המערכת - - -</w:t>
      </w:r>
    </w:p>
    <w:p w:rsidR="00CC3A13" w:rsidRDefault="00CC3A13" w:rsidP="00CC3A13">
      <w:pPr>
        <w:rPr>
          <w:rtl/>
          <w:lang w:eastAsia="he-IL"/>
        </w:rPr>
      </w:pPr>
      <w:bookmarkStart w:id="8930" w:name="_ETM_Q1_5653050"/>
      <w:bookmarkStart w:id="8931" w:name="_ETM_Q1_5653115"/>
      <w:bookmarkStart w:id="8932" w:name="_ETM_Q1_5654010"/>
      <w:bookmarkEnd w:id="8930"/>
      <w:bookmarkEnd w:id="8931"/>
      <w:bookmarkEnd w:id="8932"/>
    </w:p>
    <w:p w:rsidR="00CC3A13" w:rsidRDefault="00CC3A13" w:rsidP="00CC3A13">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8933" w:name="_ETM_Q1_5654315"/>
      <w:bookmarkStart w:id="8934" w:name="_ETM_Q1_5654330"/>
      <w:bookmarkEnd w:id="8933"/>
      <w:bookmarkEnd w:id="8934"/>
      <w:r>
        <w:rPr>
          <w:rtl/>
          <w:lang w:eastAsia="he-IL"/>
        </w:rPr>
        <w:t xml:space="preserve">אתה לא </w:t>
      </w:r>
      <w:bookmarkStart w:id="8935" w:name="_ETM_Q1_5655130"/>
      <w:bookmarkEnd w:id="8935"/>
      <w:r>
        <w:rPr>
          <w:rtl/>
          <w:lang w:eastAsia="he-IL"/>
        </w:rPr>
        <w:t xml:space="preserve">הקשבת. על מה אתה מדבר? הם זועקים על זה </w:t>
      </w:r>
      <w:bookmarkStart w:id="8936" w:name="_ETM_Q1_5656196"/>
      <w:bookmarkEnd w:id="8936"/>
      <w:r>
        <w:rPr>
          <w:rtl/>
          <w:lang w:eastAsia="he-IL"/>
        </w:rPr>
        <w:t xml:space="preserve">שנים על גבי שנים. </w:t>
      </w:r>
    </w:p>
    <w:p w:rsidR="00CC3A13" w:rsidRDefault="00CC3A13" w:rsidP="00CC3A13">
      <w:pPr>
        <w:rPr>
          <w:rtl/>
          <w:lang w:eastAsia="he-IL"/>
        </w:rPr>
      </w:pPr>
      <w:bookmarkStart w:id="8937" w:name="_ETM_Q1_5659430"/>
      <w:bookmarkStart w:id="8938" w:name="_ETM_Q1_5659483"/>
      <w:bookmarkStart w:id="8939" w:name="_ETM_Q1_5660678"/>
      <w:bookmarkEnd w:id="8937"/>
      <w:bookmarkEnd w:id="8938"/>
      <w:bookmarkEnd w:id="8939"/>
    </w:p>
    <w:p w:rsidR="00CC3A13" w:rsidRDefault="00CC3A13" w:rsidP="00CC3A13">
      <w:pPr>
        <w:pStyle w:val="a5"/>
        <w:keepNext/>
        <w:rPr>
          <w:rtl/>
        </w:rPr>
      </w:pPr>
      <w:bookmarkStart w:id="8940" w:name="ET_speaker_5068_4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40"/>
    </w:p>
    <w:p w:rsidR="00CC3A13" w:rsidRDefault="00CC3A13" w:rsidP="00CC3A13">
      <w:pPr>
        <w:pStyle w:val="KeepWithNext"/>
        <w:rPr>
          <w:rFonts w:hint="cs"/>
          <w:rtl/>
          <w:lang w:eastAsia="he-IL"/>
        </w:rPr>
      </w:pPr>
    </w:p>
    <w:p w:rsidR="00CC3A13" w:rsidRDefault="00CC3A13" w:rsidP="00CC3A13">
      <w:pPr>
        <w:rPr>
          <w:rtl/>
          <w:lang w:eastAsia="he-IL"/>
        </w:rPr>
      </w:pPr>
      <w:bookmarkStart w:id="8941" w:name="_ETM_Q1_5660992"/>
      <w:bookmarkStart w:id="8942" w:name="_ETM_Q1_5661009"/>
      <w:bookmarkEnd w:id="8941"/>
      <w:bookmarkEnd w:id="8942"/>
      <w:r>
        <w:rPr>
          <w:rtl/>
          <w:lang w:eastAsia="he-IL"/>
        </w:rPr>
        <w:t xml:space="preserve">נכון. </w:t>
      </w:r>
    </w:p>
    <w:p w:rsidR="00CC3A13" w:rsidRDefault="00CC3A13" w:rsidP="00CC3A13">
      <w:pPr>
        <w:rPr>
          <w:rtl/>
          <w:lang w:eastAsia="he-IL"/>
        </w:rPr>
      </w:pPr>
      <w:bookmarkStart w:id="8943" w:name="_ETM_Q1_5656758"/>
      <w:bookmarkStart w:id="8944" w:name="_ETM_Q1_5656812"/>
      <w:bookmarkStart w:id="8945" w:name="_ETM_Q1_5657742"/>
      <w:bookmarkEnd w:id="8943"/>
      <w:bookmarkEnd w:id="8944"/>
      <w:bookmarkEnd w:id="8945"/>
    </w:p>
    <w:p w:rsidR="00CC3A13" w:rsidRDefault="00CC3A13" w:rsidP="00CC3A13">
      <w:pPr>
        <w:pStyle w:val="af8"/>
        <w:keepNext/>
        <w:rPr>
          <w:rtl/>
        </w:rPr>
      </w:pPr>
      <w:bookmarkStart w:id="8946" w:name="ET_yor_6357_44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46"/>
    </w:p>
    <w:p w:rsidR="00CC3A13" w:rsidRDefault="00CC3A13" w:rsidP="00CC3A13">
      <w:pPr>
        <w:pStyle w:val="KeepWithNext"/>
        <w:rPr>
          <w:rFonts w:hint="cs"/>
          <w:rtl/>
          <w:lang w:eastAsia="he-IL"/>
        </w:rPr>
      </w:pPr>
    </w:p>
    <w:p w:rsidR="00CC3A13" w:rsidRDefault="00CC3A13" w:rsidP="00CC3A13">
      <w:pPr>
        <w:rPr>
          <w:rtl/>
          <w:lang w:eastAsia="he-IL"/>
        </w:rPr>
      </w:pPr>
      <w:bookmarkStart w:id="8947" w:name="_ETM_Q1_5658041"/>
      <w:bookmarkStart w:id="8948" w:name="_ETM_Q1_5658058"/>
      <w:bookmarkEnd w:id="8947"/>
      <w:bookmarkEnd w:id="8948"/>
      <w:r>
        <w:rPr>
          <w:rtl/>
          <w:lang w:eastAsia="he-IL"/>
        </w:rPr>
        <w:t xml:space="preserve">הזעקה הגיעה עכשיו, כשבאנו </w:t>
      </w:r>
      <w:bookmarkStart w:id="8949" w:name="_ETM_Q1_5662662"/>
      <w:bookmarkEnd w:id="8949"/>
      <w:r>
        <w:rPr>
          <w:rtl/>
          <w:lang w:eastAsia="he-IL"/>
        </w:rPr>
        <w:t xml:space="preserve">לשנות ולקחת מהם את הכוח הגיעה הזעקה. עכשיו הגיעה הזעקה. </w:t>
      </w:r>
      <w:bookmarkStart w:id="8950" w:name="_ETM_Q1_5666222"/>
      <w:bookmarkEnd w:id="8950"/>
    </w:p>
    <w:p w:rsidR="00CC3A13" w:rsidRDefault="00CC3A13" w:rsidP="00CC3A13">
      <w:pPr>
        <w:rPr>
          <w:rtl/>
          <w:lang w:eastAsia="he-IL"/>
        </w:rPr>
      </w:pPr>
      <w:bookmarkStart w:id="8951" w:name="_ETM_Q1_5666606"/>
      <w:bookmarkStart w:id="8952" w:name="_ETM_Q1_5666690"/>
      <w:bookmarkEnd w:id="8951"/>
      <w:bookmarkEnd w:id="8952"/>
    </w:p>
    <w:p w:rsidR="00CC3A13" w:rsidRDefault="00CC3A13" w:rsidP="00CC3A13">
      <w:pPr>
        <w:pStyle w:val="a5"/>
        <w:keepNext/>
        <w:rPr>
          <w:rtl/>
        </w:rPr>
      </w:pPr>
      <w:bookmarkStart w:id="8953" w:name="ET_speaker_5068_4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53"/>
    </w:p>
    <w:p w:rsidR="00CC3A13" w:rsidRDefault="00CC3A13" w:rsidP="00CC3A13">
      <w:pPr>
        <w:pStyle w:val="KeepWithNext"/>
        <w:rPr>
          <w:rFonts w:hint="cs"/>
          <w:rtl/>
        </w:rPr>
      </w:pPr>
    </w:p>
    <w:p w:rsidR="00CC3A13" w:rsidRDefault="00CC3A13" w:rsidP="00CC3A13">
      <w:pPr>
        <w:rPr>
          <w:rtl/>
        </w:rPr>
      </w:pPr>
      <w:bookmarkStart w:id="8954" w:name="_ETM_Q1_5668593"/>
      <w:bookmarkStart w:id="8955" w:name="_ETM_Q1_5668609"/>
      <w:bookmarkEnd w:id="8954"/>
      <w:bookmarkEnd w:id="8955"/>
      <w:r>
        <w:rPr>
          <w:rtl/>
        </w:rPr>
        <w:t>לא הגיעה אליך.</w:t>
      </w:r>
    </w:p>
    <w:p w:rsidR="00CC3A13" w:rsidRDefault="00CC3A13" w:rsidP="00CC3A13">
      <w:pPr>
        <w:rPr>
          <w:rtl/>
        </w:rPr>
      </w:pPr>
      <w:bookmarkStart w:id="8956" w:name="_ETM_Q1_5666744"/>
      <w:bookmarkStart w:id="8957" w:name="_ETM_Q1_5666804"/>
      <w:bookmarkStart w:id="8958" w:name="_ETM_Q1_5667752"/>
      <w:bookmarkEnd w:id="8956"/>
      <w:bookmarkEnd w:id="8957"/>
      <w:bookmarkEnd w:id="8958"/>
    </w:p>
    <w:p w:rsidR="00CC3A13" w:rsidRDefault="00CC3A13" w:rsidP="00CC3A13">
      <w:pPr>
        <w:pStyle w:val="af8"/>
        <w:keepNext/>
        <w:rPr>
          <w:rtl/>
        </w:rPr>
      </w:pPr>
      <w:bookmarkStart w:id="8959" w:name="ET_yor_6357_446"/>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59"/>
    </w:p>
    <w:p w:rsidR="00CC3A13" w:rsidRDefault="00CC3A13" w:rsidP="00CC3A13">
      <w:pPr>
        <w:pStyle w:val="KeepWithNext"/>
        <w:rPr>
          <w:rFonts w:hint="cs"/>
          <w:rtl/>
          <w:lang w:eastAsia="he-IL"/>
        </w:rPr>
      </w:pPr>
    </w:p>
    <w:p w:rsidR="00CC3A13" w:rsidRDefault="00CC3A13" w:rsidP="00CC3A13">
      <w:pPr>
        <w:rPr>
          <w:rtl/>
          <w:lang w:eastAsia="he-IL"/>
        </w:rPr>
      </w:pPr>
      <w:bookmarkStart w:id="8960" w:name="_ETM_Q1_5668027"/>
      <w:bookmarkStart w:id="8961" w:name="_ETM_Q1_5668045"/>
      <w:bookmarkEnd w:id="8960"/>
      <w:bookmarkEnd w:id="8961"/>
      <w:r>
        <w:rPr>
          <w:rtl/>
          <w:lang w:eastAsia="he-IL"/>
        </w:rPr>
        <w:t xml:space="preserve">אם היא הייתה מגיעה קודם אני מניח שהיו </w:t>
      </w:r>
      <w:bookmarkStart w:id="8962" w:name="_ETM_Q1_5672136"/>
      <w:bookmarkEnd w:id="8962"/>
      <w:r>
        <w:rPr>
          <w:rtl/>
          <w:lang w:eastAsia="he-IL"/>
        </w:rPr>
        <w:t xml:space="preserve">נדרשים לעניין וראוי היה שיידרשו לעניין, אבל נזכרתם עכשיו </w:t>
      </w:r>
      <w:bookmarkStart w:id="8963" w:name="_ETM_Q1_5678034"/>
      <w:bookmarkEnd w:id="8963"/>
      <w:r>
        <w:rPr>
          <w:rtl/>
          <w:lang w:eastAsia="he-IL"/>
        </w:rPr>
        <w:t xml:space="preserve">אחרי שיש חשש שלוקחים את הכוח מבית המשפט העליון ולוקחים את היכולת לשמר ולשכפל את עצמם אז התעוררתם. </w:t>
      </w:r>
    </w:p>
    <w:p w:rsidR="00CC3A13" w:rsidRDefault="00CC3A13" w:rsidP="00CC3A13">
      <w:pPr>
        <w:rPr>
          <w:rtl/>
          <w:lang w:eastAsia="he-IL"/>
        </w:rPr>
      </w:pPr>
      <w:bookmarkStart w:id="8964" w:name="_ETM_Q1_5675928"/>
      <w:bookmarkStart w:id="8965" w:name="_ETM_Q1_5675990"/>
      <w:bookmarkStart w:id="8966" w:name="_ETM_Q1_5676776"/>
      <w:bookmarkEnd w:id="8964"/>
      <w:bookmarkEnd w:id="8965"/>
      <w:bookmarkEnd w:id="8966"/>
    </w:p>
    <w:p w:rsidR="00CC3A13" w:rsidRDefault="00CC3A13" w:rsidP="00CC3A13">
      <w:pPr>
        <w:pStyle w:val="a5"/>
        <w:keepNext/>
        <w:rPr>
          <w:rtl/>
        </w:rPr>
      </w:pPr>
      <w:bookmarkStart w:id="8967" w:name="ET_speaker_5068_4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67"/>
    </w:p>
    <w:p w:rsidR="00CC3A13" w:rsidRDefault="00CC3A13" w:rsidP="00CC3A13">
      <w:pPr>
        <w:pStyle w:val="KeepWithNext"/>
        <w:rPr>
          <w:rFonts w:hint="cs"/>
          <w:rtl/>
          <w:lang w:eastAsia="he-IL"/>
        </w:rPr>
      </w:pPr>
    </w:p>
    <w:p w:rsidR="00CC3A13" w:rsidRDefault="00CC3A13" w:rsidP="00CC3A13">
      <w:pPr>
        <w:rPr>
          <w:rtl/>
          <w:lang w:eastAsia="he-IL"/>
        </w:rPr>
      </w:pPr>
      <w:bookmarkStart w:id="8968" w:name="_ETM_Q1_5677088"/>
      <w:bookmarkStart w:id="8969" w:name="_ETM_Q1_5677104"/>
      <w:bookmarkEnd w:id="8968"/>
      <w:bookmarkEnd w:id="8969"/>
      <w:r>
        <w:rPr>
          <w:rtl/>
          <w:lang w:eastAsia="he-IL"/>
        </w:rPr>
        <w:t xml:space="preserve">סעדה, מי נזכר עכשיו? זה לא נכון. </w:t>
      </w:r>
    </w:p>
    <w:p w:rsidR="00CC3A13" w:rsidRDefault="00CC3A13" w:rsidP="00CC3A13">
      <w:pPr>
        <w:rPr>
          <w:rtl/>
          <w:lang w:eastAsia="he-IL"/>
        </w:rPr>
      </w:pPr>
      <w:bookmarkStart w:id="8970" w:name="_ETM_Q1_5686508"/>
      <w:bookmarkStart w:id="8971" w:name="_ETM_Q1_5686572"/>
      <w:bookmarkEnd w:id="8970"/>
      <w:bookmarkEnd w:id="8971"/>
    </w:p>
    <w:p w:rsidR="00CC3A13" w:rsidRDefault="00CC3A13" w:rsidP="00CC3A13">
      <w:pPr>
        <w:pStyle w:val="af8"/>
        <w:keepNext/>
        <w:rPr>
          <w:rtl/>
        </w:rPr>
      </w:pPr>
      <w:bookmarkStart w:id="8972" w:name="ET_yor_6357_44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72"/>
    </w:p>
    <w:p w:rsidR="00CC3A13" w:rsidRDefault="00CC3A13" w:rsidP="00CC3A13">
      <w:pPr>
        <w:pStyle w:val="KeepWithNext"/>
        <w:rPr>
          <w:rFonts w:hint="cs"/>
          <w:rtl/>
          <w:lang w:eastAsia="he-IL"/>
        </w:rPr>
      </w:pPr>
    </w:p>
    <w:p w:rsidR="00CC3A13" w:rsidRDefault="00CC3A13" w:rsidP="00CC3A13">
      <w:pPr>
        <w:rPr>
          <w:rtl/>
          <w:lang w:eastAsia="he-IL"/>
        </w:rPr>
      </w:pPr>
      <w:bookmarkStart w:id="8973" w:name="_ETM_Q1_5683192"/>
      <w:bookmarkStart w:id="8974" w:name="_ETM_Q1_5683211"/>
      <w:bookmarkEnd w:id="8973"/>
      <w:bookmarkEnd w:id="8974"/>
      <w:r>
        <w:rPr>
          <w:rtl/>
          <w:lang w:eastAsia="he-IL"/>
        </w:rPr>
        <w:t xml:space="preserve">ולכן אנחנו בעזרת ה', זה לא יקרה </w:t>
      </w:r>
      <w:bookmarkStart w:id="8975" w:name="_ETM_Q1_5688100"/>
      <w:bookmarkEnd w:id="8975"/>
      <w:r>
        <w:rPr>
          <w:rtl/>
          <w:lang w:eastAsia="he-IL"/>
        </w:rPr>
        <w:t xml:space="preserve">בשנה, לא בשנתיים, נשנה את מנעד השופטים ובאמת תתקבל במערכת </w:t>
      </w:r>
      <w:bookmarkStart w:id="8976" w:name="_ETM_Q1_5694020"/>
      <w:bookmarkEnd w:id="8976"/>
      <w:r>
        <w:rPr>
          <w:rtl/>
          <w:lang w:eastAsia="he-IL"/>
        </w:rPr>
        <w:t>המשפט תמונת מראה - - -</w:t>
      </w:r>
    </w:p>
    <w:p w:rsidR="00CC3A13" w:rsidRDefault="00CC3A13" w:rsidP="00CC3A13">
      <w:pPr>
        <w:rPr>
          <w:rtl/>
          <w:lang w:eastAsia="he-IL"/>
        </w:rPr>
      </w:pPr>
      <w:bookmarkStart w:id="8977" w:name="_ETM_Q1_5690728"/>
      <w:bookmarkStart w:id="8978" w:name="_ETM_Q1_5690785"/>
      <w:bookmarkStart w:id="8979" w:name="_ETM_Q1_5692520"/>
      <w:bookmarkEnd w:id="8977"/>
      <w:bookmarkEnd w:id="8978"/>
      <w:bookmarkEnd w:id="8979"/>
    </w:p>
    <w:p w:rsidR="00CC3A13" w:rsidRDefault="00CC3A13" w:rsidP="00CC3A13">
      <w:pPr>
        <w:pStyle w:val="afb"/>
        <w:keepNext/>
        <w:rPr>
          <w:rtl/>
          <w:lang w:eastAsia="he-IL"/>
        </w:rPr>
      </w:pPr>
      <w:bookmarkStart w:id="8980" w:name="ET_guest_גבי_לסקי_449"/>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8980"/>
    </w:p>
    <w:p w:rsidR="00CC3A13" w:rsidRDefault="00CC3A13" w:rsidP="00CC3A13">
      <w:pPr>
        <w:pStyle w:val="KeepWithNext"/>
        <w:rPr>
          <w:rFonts w:hint="cs"/>
          <w:rtl/>
          <w:lang w:eastAsia="he-IL"/>
        </w:rPr>
      </w:pPr>
    </w:p>
    <w:p w:rsidR="00CC3A13" w:rsidRDefault="00CC3A13" w:rsidP="00CC3A13">
      <w:pPr>
        <w:rPr>
          <w:rtl/>
          <w:lang w:eastAsia="he-IL"/>
        </w:rPr>
      </w:pPr>
      <w:bookmarkStart w:id="8981" w:name="_ETM_Q1_5692833"/>
      <w:bookmarkStart w:id="8982" w:name="_ETM_Q1_5692850"/>
      <w:bookmarkEnd w:id="8981"/>
      <w:bookmarkEnd w:id="8982"/>
      <w:r>
        <w:rPr>
          <w:rtl/>
          <w:lang w:eastAsia="he-IL"/>
        </w:rPr>
        <w:t xml:space="preserve">ואז הם יכפילו את </w:t>
      </w:r>
      <w:bookmarkStart w:id="8983" w:name="_ETM_Q1_5691288"/>
      <w:bookmarkEnd w:id="8983"/>
      <w:r>
        <w:rPr>
          <w:rtl/>
          <w:lang w:eastAsia="he-IL"/>
        </w:rPr>
        <w:t xml:space="preserve">עצמכם בגלל ששינית את ההרכב של הוועדה, יהיו יותר שופטים? </w:t>
      </w:r>
      <w:bookmarkStart w:id="8984" w:name="_ETM_Q1_5690516"/>
      <w:bookmarkEnd w:id="8984"/>
    </w:p>
    <w:p w:rsidR="00CC3A13" w:rsidRDefault="00CC3A13" w:rsidP="00CC3A13">
      <w:pPr>
        <w:rPr>
          <w:rtl/>
          <w:lang w:eastAsia="he-IL"/>
        </w:rPr>
      </w:pPr>
      <w:bookmarkStart w:id="8985" w:name="_ETM_Q1_5690676"/>
      <w:bookmarkStart w:id="8986" w:name="_ETM_Q1_5690735"/>
      <w:bookmarkEnd w:id="8985"/>
      <w:bookmarkEnd w:id="8986"/>
    </w:p>
    <w:p w:rsidR="00CC3A13" w:rsidRDefault="00CC3A13" w:rsidP="00CC3A13">
      <w:pPr>
        <w:pStyle w:val="afb"/>
        <w:keepNext/>
        <w:rPr>
          <w:rtl/>
          <w:lang w:eastAsia="he-IL"/>
        </w:rPr>
      </w:pPr>
      <w:bookmarkStart w:id="8987" w:name="ET_guest_יוסף_גואי_אש_450"/>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987"/>
    </w:p>
    <w:p w:rsidR="00CC3A13" w:rsidRDefault="00CC3A13" w:rsidP="00CC3A13">
      <w:pPr>
        <w:pStyle w:val="KeepWithNext"/>
        <w:rPr>
          <w:rFonts w:hint="cs"/>
          <w:rtl/>
          <w:lang w:eastAsia="he-IL"/>
        </w:rPr>
      </w:pPr>
    </w:p>
    <w:p w:rsidR="00CC3A13" w:rsidRDefault="00CC3A13" w:rsidP="00CC3A13">
      <w:pPr>
        <w:rPr>
          <w:rtl/>
          <w:lang w:eastAsia="he-IL"/>
        </w:rPr>
      </w:pPr>
      <w:bookmarkStart w:id="8988" w:name="_ETM_Q1_5691771"/>
      <w:bookmarkStart w:id="8989" w:name="_ETM_Q1_5691789"/>
      <w:bookmarkEnd w:id="8988"/>
      <w:bookmarkEnd w:id="8989"/>
      <w:r>
        <w:rPr>
          <w:rtl/>
          <w:lang w:eastAsia="he-IL"/>
        </w:rPr>
        <w:t xml:space="preserve">עם אפס אמון של הציבור בשופטים. </w:t>
      </w:r>
    </w:p>
    <w:p w:rsidR="00CC3A13" w:rsidRDefault="00CC3A13" w:rsidP="00CC3A13">
      <w:pPr>
        <w:rPr>
          <w:rtl/>
          <w:lang w:eastAsia="he-IL"/>
        </w:rPr>
      </w:pPr>
      <w:bookmarkStart w:id="8990" w:name="_ETM_Q1_5698828"/>
      <w:bookmarkStart w:id="8991" w:name="_ETM_Q1_5698881"/>
      <w:bookmarkStart w:id="8992" w:name="_ETM_Q1_5696542"/>
      <w:bookmarkEnd w:id="8990"/>
      <w:bookmarkEnd w:id="8991"/>
      <w:bookmarkEnd w:id="8992"/>
    </w:p>
    <w:p w:rsidR="00CC3A13" w:rsidRDefault="00CC3A13" w:rsidP="00CC3A13">
      <w:pPr>
        <w:pStyle w:val="af8"/>
        <w:keepNext/>
        <w:rPr>
          <w:rtl/>
        </w:rPr>
      </w:pPr>
      <w:bookmarkStart w:id="8993" w:name="ET_yor_6357_45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8993"/>
    </w:p>
    <w:p w:rsidR="00CC3A13" w:rsidRDefault="00CC3A13" w:rsidP="00CC3A13">
      <w:pPr>
        <w:pStyle w:val="KeepWithNext"/>
        <w:rPr>
          <w:rFonts w:hint="cs"/>
          <w:rtl/>
          <w:lang w:eastAsia="he-IL"/>
        </w:rPr>
      </w:pPr>
    </w:p>
    <w:p w:rsidR="00CC3A13" w:rsidRDefault="00CC3A13" w:rsidP="00CC3A13">
      <w:pPr>
        <w:rPr>
          <w:rtl/>
          <w:lang w:eastAsia="he-IL"/>
        </w:rPr>
      </w:pPr>
      <w:bookmarkStart w:id="8994" w:name="_ETM_Q1_5696850"/>
      <w:bookmarkStart w:id="8995" w:name="_ETM_Q1_5696868"/>
      <w:bookmarkEnd w:id="8994"/>
      <w:bookmarkEnd w:id="8995"/>
      <w:r>
        <w:rPr>
          <w:rtl/>
          <w:lang w:eastAsia="he-IL"/>
        </w:rPr>
        <w:t xml:space="preserve">היום אמון הציבור יורד. </w:t>
      </w:r>
      <w:bookmarkStart w:id="8996" w:name="_ETM_Q1_5700710"/>
      <w:bookmarkEnd w:id="8996"/>
      <w:r>
        <w:rPr>
          <w:rtl/>
          <w:lang w:eastAsia="he-IL"/>
        </w:rPr>
        <w:t xml:space="preserve">אנחנו רוצים להתקדם. </w:t>
      </w:r>
    </w:p>
    <w:p w:rsidR="00CC3A13" w:rsidRDefault="00CC3A13" w:rsidP="00CC3A13">
      <w:pPr>
        <w:rPr>
          <w:rtl/>
          <w:lang w:eastAsia="he-IL"/>
        </w:rPr>
      </w:pPr>
      <w:bookmarkStart w:id="8997" w:name="_ETM_Q1_5699682"/>
      <w:bookmarkStart w:id="8998" w:name="_ETM_Q1_5699741"/>
      <w:bookmarkEnd w:id="8997"/>
      <w:bookmarkEnd w:id="8998"/>
    </w:p>
    <w:p w:rsidR="00CC3A13" w:rsidRDefault="00CC3A13" w:rsidP="00CC3A13">
      <w:pPr>
        <w:pStyle w:val="afb"/>
        <w:keepNext/>
        <w:rPr>
          <w:rtl/>
          <w:lang w:eastAsia="he-IL"/>
        </w:rPr>
      </w:pPr>
      <w:bookmarkStart w:id="8999" w:name="ET_guest_יוסף_גואי_אש_452"/>
      <w:r>
        <w:rPr>
          <w:rStyle w:val="TagStyle"/>
          <w:rFonts w:hint="cs"/>
          <w:rtl/>
        </w:rPr>
        <w:t xml:space="preserve"> &lt;&lt; אורח &gt;&gt; </w:t>
      </w:r>
      <w:r>
        <w:rPr>
          <w:rFonts w:hint="cs"/>
          <w:rtl/>
          <w:lang w:eastAsia="he-IL"/>
        </w:rPr>
        <w:t>יוסף (ג'ואי) אש:</w:t>
      </w:r>
      <w:r>
        <w:rPr>
          <w:rStyle w:val="TagStyle"/>
          <w:rFonts w:hint="cs"/>
          <w:rtl/>
        </w:rPr>
        <w:t xml:space="preserve"> &lt;&lt; אורח &gt;&gt;</w:t>
      </w:r>
      <w:r>
        <w:rPr>
          <w:rFonts w:hint="cs"/>
          <w:rtl/>
          <w:lang w:eastAsia="he-IL"/>
        </w:rPr>
        <w:t xml:space="preserve"> </w:t>
      </w:r>
      <w:bookmarkEnd w:id="8999"/>
    </w:p>
    <w:p w:rsidR="00CC3A13" w:rsidRDefault="00CC3A13" w:rsidP="00CC3A13">
      <w:pPr>
        <w:pStyle w:val="KeepWithNext"/>
        <w:rPr>
          <w:rFonts w:hint="cs"/>
          <w:rtl/>
          <w:lang w:eastAsia="he-IL"/>
        </w:rPr>
      </w:pPr>
    </w:p>
    <w:p w:rsidR="00CC3A13" w:rsidRDefault="00CC3A13" w:rsidP="00CC3A13">
      <w:pPr>
        <w:rPr>
          <w:rtl/>
          <w:lang w:eastAsia="he-IL"/>
        </w:rPr>
      </w:pPr>
      <w:bookmarkStart w:id="9000" w:name="_ETM_Q1_5701524"/>
      <w:bookmarkStart w:id="9001" w:name="_ETM_Q1_5701541"/>
      <w:bookmarkEnd w:id="9000"/>
      <w:bookmarkEnd w:id="9001"/>
      <w:r>
        <w:rPr>
          <w:rtl/>
          <w:lang w:eastAsia="he-IL"/>
        </w:rPr>
        <w:t xml:space="preserve">אני סיימתי, תודה רבה. </w:t>
      </w:r>
    </w:p>
    <w:p w:rsidR="00CC3A13" w:rsidRDefault="00CC3A13" w:rsidP="00CC3A13">
      <w:pPr>
        <w:rPr>
          <w:rtl/>
          <w:lang w:eastAsia="he-IL"/>
        </w:rPr>
      </w:pPr>
      <w:bookmarkStart w:id="9002" w:name="_ETM_Q1_5704738"/>
      <w:bookmarkStart w:id="9003" w:name="_ETM_Q1_5704793"/>
      <w:bookmarkStart w:id="9004" w:name="_ETM_Q1_5701544"/>
      <w:bookmarkEnd w:id="9002"/>
      <w:bookmarkEnd w:id="9003"/>
      <w:bookmarkEnd w:id="9004"/>
    </w:p>
    <w:p w:rsidR="00CC3A13" w:rsidRDefault="00CC3A13" w:rsidP="00CC3A13">
      <w:pPr>
        <w:pStyle w:val="af8"/>
        <w:keepNext/>
        <w:rPr>
          <w:rtl/>
        </w:rPr>
      </w:pPr>
      <w:bookmarkStart w:id="9005" w:name="ET_yor_6357_45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05"/>
    </w:p>
    <w:p w:rsidR="00CC3A13" w:rsidRDefault="00CC3A13" w:rsidP="00CC3A13">
      <w:pPr>
        <w:pStyle w:val="KeepWithNext"/>
        <w:rPr>
          <w:rFonts w:hint="cs"/>
          <w:rtl/>
          <w:lang w:eastAsia="he-IL"/>
        </w:rPr>
      </w:pPr>
    </w:p>
    <w:p w:rsidR="00CC3A13" w:rsidRDefault="00CC3A13" w:rsidP="00CC3A13">
      <w:pPr>
        <w:rPr>
          <w:rtl/>
          <w:lang w:eastAsia="he-IL"/>
        </w:rPr>
      </w:pPr>
      <w:bookmarkStart w:id="9006" w:name="_ETM_Q1_5701854"/>
      <w:bookmarkStart w:id="9007" w:name="_ETM_Q1_5701873"/>
      <w:bookmarkEnd w:id="9006"/>
      <w:bookmarkEnd w:id="9007"/>
      <w:r>
        <w:rPr>
          <w:rtl/>
          <w:lang w:eastAsia="he-IL"/>
        </w:rPr>
        <w:t xml:space="preserve">היום אמון הציבור </w:t>
      </w:r>
      <w:bookmarkStart w:id="9008" w:name="_ETM_Q1_5704462"/>
      <w:bookmarkEnd w:id="9008"/>
      <w:r>
        <w:rPr>
          <w:rtl/>
          <w:lang w:eastAsia="he-IL"/>
        </w:rPr>
        <w:t>יורד מ-80% ל-40%. אם זה אמון הציבור זה בעיה.</w:t>
      </w:r>
    </w:p>
    <w:p w:rsidR="00CC3A13" w:rsidRDefault="00CC3A13" w:rsidP="00CC3A13">
      <w:pPr>
        <w:rPr>
          <w:rtl/>
          <w:lang w:eastAsia="he-IL"/>
        </w:rPr>
      </w:pPr>
      <w:bookmarkStart w:id="9009" w:name="_ETM_Q1_5704673"/>
      <w:bookmarkStart w:id="9010" w:name="_ETM_Q1_5704743"/>
      <w:bookmarkStart w:id="9011" w:name="_ETM_Q1_5705824"/>
      <w:bookmarkEnd w:id="9009"/>
      <w:bookmarkEnd w:id="9010"/>
      <w:bookmarkEnd w:id="9011"/>
    </w:p>
    <w:p w:rsidR="00CC3A13" w:rsidRDefault="00CC3A13" w:rsidP="00CC3A13">
      <w:pPr>
        <w:pStyle w:val="a5"/>
        <w:keepNext/>
        <w:rPr>
          <w:rtl/>
        </w:rPr>
      </w:pPr>
      <w:bookmarkStart w:id="9012" w:name="ET_speaker_5068_4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12"/>
    </w:p>
    <w:p w:rsidR="00CC3A13" w:rsidRDefault="00CC3A13" w:rsidP="00CC3A13">
      <w:pPr>
        <w:pStyle w:val="KeepWithNext"/>
        <w:rPr>
          <w:rFonts w:hint="cs"/>
          <w:rtl/>
          <w:lang w:eastAsia="he-IL"/>
        </w:rPr>
      </w:pPr>
    </w:p>
    <w:p w:rsidR="00CC3A13" w:rsidRDefault="00CC3A13" w:rsidP="00CC3A13">
      <w:pPr>
        <w:rPr>
          <w:rtl/>
          <w:lang w:eastAsia="he-IL"/>
        </w:rPr>
      </w:pPr>
      <w:bookmarkStart w:id="9013" w:name="_ETM_Q1_5706137"/>
      <w:bookmarkStart w:id="9014" w:name="_ETM_Q1_5706155"/>
      <w:bookmarkEnd w:id="9013"/>
      <w:bookmarkEnd w:id="9014"/>
      <w:r>
        <w:rPr>
          <w:rtl/>
          <w:lang w:eastAsia="he-IL"/>
        </w:rPr>
        <w:t xml:space="preserve">אין אמון </w:t>
      </w:r>
      <w:bookmarkStart w:id="9015" w:name="_ETM_Q1_5707184"/>
      <w:bookmarkEnd w:id="9015"/>
      <w:r>
        <w:rPr>
          <w:rtl/>
          <w:lang w:eastAsia="he-IL"/>
        </w:rPr>
        <w:t xml:space="preserve">כי מפמפמים לכם שאין אמון. </w:t>
      </w:r>
    </w:p>
    <w:p w:rsidR="00CC3A13" w:rsidRDefault="00CC3A13" w:rsidP="00CC3A13">
      <w:pPr>
        <w:rPr>
          <w:rtl/>
          <w:lang w:eastAsia="he-IL"/>
        </w:rPr>
      </w:pPr>
      <w:bookmarkStart w:id="9016" w:name="_ETM_Q1_5709102"/>
      <w:bookmarkStart w:id="9017" w:name="_ETM_Q1_5709163"/>
      <w:bookmarkEnd w:id="9016"/>
      <w:bookmarkEnd w:id="9017"/>
    </w:p>
    <w:p w:rsidR="00CC3A13" w:rsidRDefault="00CC3A13" w:rsidP="00CC3A13">
      <w:pPr>
        <w:pStyle w:val="af8"/>
        <w:keepNext/>
        <w:rPr>
          <w:rtl/>
        </w:rPr>
      </w:pPr>
      <w:bookmarkStart w:id="9018" w:name="ET_yor_6357_45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18"/>
    </w:p>
    <w:p w:rsidR="00CC3A13" w:rsidRDefault="00CC3A13" w:rsidP="00CC3A13">
      <w:pPr>
        <w:pStyle w:val="KeepWithNext"/>
        <w:rPr>
          <w:rFonts w:hint="cs"/>
          <w:rtl/>
          <w:lang w:eastAsia="he-IL"/>
        </w:rPr>
      </w:pPr>
    </w:p>
    <w:p w:rsidR="00CC3A13" w:rsidRDefault="00CC3A13" w:rsidP="00CC3A13">
      <w:pPr>
        <w:rPr>
          <w:rtl/>
          <w:lang w:eastAsia="he-IL"/>
        </w:rPr>
      </w:pPr>
      <w:bookmarkStart w:id="9019" w:name="_ETM_Q1_5711293"/>
      <w:bookmarkStart w:id="9020" w:name="_ETM_Q1_5711310"/>
      <w:bookmarkEnd w:id="9019"/>
      <w:bookmarkEnd w:id="9020"/>
      <w:r>
        <w:rPr>
          <w:rtl/>
          <w:lang w:eastAsia="he-IL"/>
        </w:rPr>
        <w:t xml:space="preserve">גבי לסקי ואחר כך סגלוביץ'. </w:t>
      </w:r>
      <w:bookmarkStart w:id="9021" w:name="_ETM_Q1_5716487"/>
      <w:bookmarkEnd w:id="9021"/>
    </w:p>
    <w:p w:rsidR="00CC3A13" w:rsidRDefault="00CC3A13" w:rsidP="00CC3A13">
      <w:pPr>
        <w:rPr>
          <w:rtl/>
          <w:lang w:eastAsia="he-IL"/>
        </w:rPr>
      </w:pPr>
      <w:bookmarkStart w:id="9022" w:name="_ETM_Q1_5716630"/>
      <w:bookmarkStart w:id="9023" w:name="_ETM_Q1_5716705"/>
      <w:bookmarkStart w:id="9024" w:name="_ETM_Q1_5718518"/>
      <w:bookmarkEnd w:id="9022"/>
      <w:bookmarkEnd w:id="9023"/>
      <w:bookmarkEnd w:id="9024"/>
    </w:p>
    <w:p w:rsidR="00CC3A13" w:rsidRDefault="00CC3A13" w:rsidP="00CC3A13">
      <w:pPr>
        <w:pStyle w:val="afb"/>
        <w:keepNext/>
        <w:rPr>
          <w:rtl/>
          <w:lang w:eastAsia="he-IL"/>
        </w:rPr>
      </w:pPr>
      <w:bookmarkStart w:id="9025" w:name="ET_guest_גבי_לסקי_456"/>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025"/>
    </w:p>
    <w:p w:rsidR="00CC3A13" w:rsidRDefault="00CC3A13" w:rsidP="00CC3A13">
      <w:pPr>
        <w:pStyle w:val="KeepWithNext"/>
        <w:rPr>
          <w:rFonts w:hint="cs"/>
          <w:rtl/>
          <w:lang w:eastAsia="he-IL"/>
        </w:rPr>
      </w:pPr>
    </w:p>
    <w:p w:rsidR="00CC3A13" w:rsidRDefault="00CC3A13" w:rsidP="00CC3A13">
      <w:pPr>
        <w:rPr>
          <w:rtl/>
          <w:lang w:eastAsia="he-IL"/>
        </w:rPr>
      </w:pPr>
      <w:bookmarkStart w:id="9026" w:name="_ETM_Q1_5718811"/>
      <w:bookmarkStart w:id="9027" w:name="_ETM_Q1_5718829"/>
      <w:bookmarkEnd w:id="9026"/>
      <w:bookmarkEnd w:id="9027"/>
      <w:r>
        <w:rPr>
          <w:rtl/>
          <w:lang w:eastAsia="he-IL"/>
        </w:rPr>
        <w:t xml:space="preserve">תודה רבה, כבוד היושב ראש. </w:t>
      </w:r>
    </w:p>
    <w:p w:rsidR="00CC3A13" w:rsidRDefault="00CC3A13" w:rsidP="00CC3A13">
      <w:pPr>
        <w:rPr>
          <w:rtl/>
          <w:lang w:eastAsia="he-IL"/>
        </w:rPr>
      </w:pPr>
      <w:bookmarkStart w:id="9028" w:name="_ETM_Q1_5717988"/>
      <w:bookmarkStart w:id="9029" w:name="_ETM_Q1_5718047"/>
      <w:bookmarkEnd w:id="9028"/>
      <w:bookmarkEnd w:id="9029"/>
    </w:p>
    <w:p w:rsidR="00CC3A13" w:rsidRDefault="00CC3A13" w:rsidP="00CC3A13">
      <w:pPr>
        <w:pStyle w:val="a5"/>
        <w:keepNext/>
        <w:rPr>
          <w:rtl/>
        </w:rPr>
      </w:pPr>
      <w:bookmarkStart w:id="9030" w:name="ET_speaker_5068_4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30"/>
    </w:p>
    <w:p w:rsidR="00CC3A13" w:rsidRDefault="00CC3A13" w:rsidP="00CC3A13">
      <w:pPr>
        <w:pStyle w:val="KeepWithNext"/>
        <w:rPr>
          <w:rFonts w:hint="cs"/>
          <w:rtl/>
          <w:lang w:eastAsia="he-IL"/>
        </w:rPr>
      </w:pPr>
    </w:p>
    <w:p w:rsidR="00CC3A13" w:rsidRDefault="00CC3A13" w:rsidP="00CC3A13">
      <w:pPr>
        <w:rPr>
          <w:rtl/>
          <w:lang w:eastAsia="he-IL"/>
        </w:rPr>
      </w:pPr>
      <w:bookmarkStart w:id="9031" w:name="_ETM_Q1_5719510"/>
      <w:bookmarkStart w:id="9032" w:name="_ETM_Q1_5719530"/>
      <w:bookmarkEnd w:id="9031"/>
      <w:bookmarkEnd w:id="9032"/>
      <w:r>
        <w:rPr>
          <w:rtl/>
          <w:lang w:eastAsia="he-IL"/>
        </w:rPr>
        <w:t xml:space="preserve">רגע, סעדה, אתה מנהל עכשיו? </w:t>
      </w:r>
      <w:bookmarkStart w:id="9033" w:name="_ETM_Q1_5722932"/>
      <w:bookmarkEnd w:id="9033"/>
      <w:r>
        <w:rPr>
          <w:rtl/>
          <w:lang w:eastAsia="he-IL"/>
        </w:rPr>
        <w:t xml:space="preserve">עד איזה שעה הדיון? </w:t>
      </w:r>
    </w:p>
    <w:p w:rsidR="00CC3A13" w:rsidRDefault="00CC3A13" w:rsidP="00CC3A13">
      <w:pPr>
        <w:rPr>
          <w:rtl/>
          <w:lang w:eastAsia="he-IL"/>
        </w:rPr>
      </w:pPr>
      <w:bookmarkStart w:id="9034" w:name="_ETM_Q1_5723420"/>
      <w:bookmarkStart w:id="9035" w:name="_ETM_Q1_5723490"/>
      <w:bookmarkStart w:id="9036" w:name="_ETM_Q1_5724572"/>
      <w:bookmarkEnd w:id="9034"/>
      <w:bookmarkEnd w:id="9035"/>
      <w:bookmarkEnd w:id="9036"/>
    </w:p>
    <w:p w:rsidR="00CC3A13" w:rsidRDefault="00CC3A13" w:rsidP="00CC3A13">
      <w:pPr>
        <w:pStyle w:val="af8"/>
        <w:keepNext/>
        <w:rPr>
          <w:rtl/>
        </w:rPr>
      </w:pPr>
      <w:bookmarkStart w:id="9037" w:name="ET_yor_6357_45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37"/>
    </w:p>
    <w:p w:rsidR="00CC3A13" w:rsidRDefault="00CC3A13" w:rsidP="00CC3A13">
      <w:pPr>
        <w:pStyle w:val="KeepWithNext"/>
        <w:rPr>
          <w:rFonts w:hint="cs"/>
          <w:rtl/>
          <w:lang w:eastAsia="he-IL"/>
        </w:rPr>
      </w:pPr>
    </w:p>
    <w:p w:rsidR="00CC3A13" w:rsidRDefault="00CC3A13" w:rsidP="00CC3A13">
      <w:pPr>
        <w:rPr>
          <w:rtl/>
          <w:lang w:eastAsia="he-IL"/>
        </w:rPr>
      </w:pPr>
      <w:bookmarkStart w:id="9038" w:name="_ETM_Q1_5724907"/>
      <w:bookmarkStart w:id="9039" w:name="_ETM_Q1_5724948"/>
      <w:bookmarkEnd w:id="9038"/>
      <w:bookmarkEnd w:id="9039"/>
      <w:r>
        <w:rPr>
          <w:rtl/>
          <w:lang w:eastAsia="he-IL"/>
        </w:rPr>
        <w:t xml:space="preserve">כשהיושב ראש יחזור - - </w:t>
      </w:r>
      <w:bookmarkStart w:id="9040" w:name="_ETM_Q1_5723354"/>
      <w:bookmarkEnd w:id="9040"/>
      <w:r>
        <w:rPr>
          <w:rtl/>
          <w:lang w:eastAsia="he-IL"/>
        </w:rPr>
        <w:t>-</w:t>
      </w:r>
    </w:p>
    <w:p w:rsidR="00CC3A13" w:rsidRDefault="00CC3A13" w:rsidP="00CC3A13">
      <w:pPr>
        <w:rPr>
          <w:rtl/>
          <w:lang w:eastAsia="he-IL"/>
        </w:rPr>
      </w:pPr>
      <w:bookmarkStart w:id="9041" w:name="_ETM_Q1_5725762"/>
      <w:bookmarkStart w:id="9042" w:name="_ETM_Q1_5725827"/>
      <w:bookmarkEnd w:id="9041"/>
      <w:bookmarkEnd w:id="9042"/>
    </w:p>
    <w:p w:rsidR="00CC3A13" w:rsidRDefault="00CC3A13" w:rsidP="00CC3A13">
      <w:pPr>
        <w:pStyle w:val="a5"/>
        <w:keepNext/>
        <w:rPr>
          <w:rtl/>
        </w:rPr>
      </w:pPr>
      <w:bookmarkStart w:id="9043" w:name="ET_speaker_5068_4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43"/>
    </w:p>
    <w:p w:rsidR="00CC3A13" w:rsidRDefault="00CC3A13" w:rsidP="00CC3A13">
      <w:pPr>
        <w:pStyle w:val="KeepWithNext"/>
        <w:rPr>
          <w:rFonts w:hint="cs"/>
          <w:rtl/>
          <w:lang w:eastAsia="he-IL"/>
        </w:rPr>
      </w:pPr>
    </w:p>
    <w:p w:rsidR="00CC3A13" w:rsidRDefault="00CC3A13" w:rsidP="00CC3A13">
      <w:pPr>
        <w:rPr>
          <w:rtl/>
          <w:lang w:eastAsia="he-IL"/>
        </w:rPr>
      </w:pPr>
      <w:bookmarkStart w:id="9044" w:name="_ETM_Q1_5725018"/>
      <w:bookmarkStart w:id="9045" w:name="_ETM_Q1_5725062"/>
      <w:bookmarkEnd w:id="9044"/>
      <w:bookmarkEnd w:id="9045"/>
      <w:r>
        <w:rPr>
          <w:rtl/>
          <w:lang w:eastAsia="he-IL"/>
        </w:rPr>
        <w:t xml:space="preserve">אה, אתה במינוי קבע, אוקיי. </w:t>
      </w:r>
    </w:p>
    <w:p w:rsidR="00CC3A13" w:rsidRDefault="00CC3A13" w:rsidP="00CC3A13">
      <w:pPr>
        <w:rPr>
          <w:rtl/>
          <w:lang w:eastAsia="he-IL"/>
        </w:rPr>
      </w:pPr>
      <w:bookmarkStart w:id="9046" w:name="_ETM_Q1_5710792"/>
      <w:bookmarkStart w:id="9047" w:name="_ETM_Q1_5710861"/>
      <w:bookmarkStart w:id="9048" w:name="_ETM_Q1_5727626"/>
      <w:bookmarkEnd w:id="9046"/>
      <w:bookmarkEnd w:id="9047"/>
      <w:bookmarkEnd w:id="9048"/>
    </w:p>
    <w:p w:rsidR="00CC3A13" w:rsidRDefault="00CC3A13" w:rsidP="00CC3A13">
      <w:pPr>
        <w:pStyle w:val="af8"/>
        <w:keepNext/>
        <w:rPr>
          <w:rtl/>
        </w:rPr>
      </w:pPr>
      <w:bookmarkStart w:id="9049" w:name="ET_yor_6357_46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49"/>
    </w:p>
    <w:p w:rsidR="00CC3A13" w:rsidRDefault="00CC3A13" w:rsidP="00CC3A13">
      <w:pPr>
        <w:pStyle w:val="KeepWithNext"/>
        <w:rPr>
          <w:rFonts w:hint="cs"/>
          <w:rtl/>
          <w:lang w:eastAsia="he-IL"/>
        </w:rPr>
      </w:pPr>
    </w:p>
    <w:p w:rsidR="00CC3A13" w:rsidRDefault="00CC3A13" w:rsidP="00CC3A13">
      <w:pPr>
        <w:rPr>
          <w:rtl/>
          <w:lang w:eastAsia="he-IL"/>
        </w:rPr>
      </w:pPr>
      <w:bookmarkStart w:id="9050" w:name="_ETM_Q1_5727950"/>
      <w:bookmarkStart w:id="9051" w:name="_ETM_Q1_5727968"/>
      <w:bookmarkEnd w:id="9050"/>
      <w:bookmarkEnd w:id="9051"/>
      <w:r>
        <w:rPr>
          <w:rtl/>
          <w:lang w:eastAsia="he-IL"/>
        </w:rPr>
        <w:t xml:space="preserve">במינוי זמני, לא קבע. </w:t>
      </w:r>
    </w:p>
    <w:p w:rsidR="00CC3A13" w:rsidRDefault="00CC3A13" w:rsidP="00CC3A13">
      <w:pPr>
        <w:rPr>
          <w:rtl/>
          <w:lang w:eastAsia="he-IL"/>
        </w:rPr>
      </w:pPr>
      <w:bookmarkStart w:id="9052" w:name="_ETM_Q1_5731122"/>
      <w:bookmarkStart w:id="9053" w:name="_ETM_Q1_5731183"/>
      <w:bookmarkStart w:id="9054" w:name="_ETM_Q1_5732269"/>
      <w:bookmarkEnd w:id="9052"/>
      <w:bookmarkEnd w:id="9053"/>
      <w:bookmarkEnd w:id="9054"/>
    </w:p>
    <w:p w:rsidR="00CC3A13" w:rsidRDefault="00CC3A13" w:rsidP="00CC3A13">
      <w:pPr>
        <w:pStyle w:val="a5"/>
        <w:keepNext/>
        <w:rPr>
          <w:rtl/>
        </w:rPr>
      </w:pPr>
      <w:bookmarkStart w:id="9055" w:name="ET_speaker_5068_46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55"/>
    </w:p>
    <w:p w:rsidR="00CC3A13" w:rsidRDefault="00CC3A13" w:rsidP="00CC3A13">
      <w:pPr>
        <w:pStyle w:val="KeepWithNext"/>
        <w:rPr>
          <w:rFonts w:hint="cs"/>
          <w:rtl/>
          <w:lang w:eastAsia="he-IL"/>
        </w:rPr>
      </w:pPr>
    </w:p>
    <w:p w:rsidR="00CC3A13" w:rsidRDefault="00CC3A13" w:rsidP="00CC3A13">
      <w:pPr>
        <w:rPr>
          <w:rtl/>
          <w:lang w:eastAsia="he-IL"/>
        </w:rPr>
      </w:pPr>
      <w:bookmarkStart w:id="9056" w:name="_ETM_Q1_5732606"/>
      <w:bookmarkStart w:id="9057" w:name="_ETM_Q1_5732624"/>
      <w:bookmarkEnd w:id="9056"/>
      <w:bookmarkEnd w:id="9057"/>
      <w:r>
        <w:rPr>
          <w:rtl/>
          <w:lang w:eastAsia="he-IL"/>
        </w:rPr>
        <w:t xml:space="preserve">זמני, </w:t>
      </w:r>
      <w:bookmarkStart w:id="9058" w:name="_ETM_Q1_5733466"/>
      <w:bookmarkEnd w:id="9058"/>
      <w:r>
        <w:rPr>
          <w:rtl/>
          <w:lang w:eastAsia="he-IL"/>
        </w:rPr>
        <w:t xml:space="preserve">סליחה. אין בעיה. </w:t>
      </w:r>
    </w:p>
    <w:p w:rsidR="00CC3A13" w:rsidRDefault="00CC3A13" w:rsidP="00CC3A13">
      <w:pPr>
        <w:rPr>
          <w:rtl/>
          <w:lang w:eastAsia="he-IL"/>
        </w:rPr>
      </w:pPr>
      <w:bookmarkStart w:id="9059" w:name="_ETM_Q1_5735394"/>
      <w:bookmarkStart w:id="9060" w:name="_ETM_Q1_5735451"/>
      <w:bookmarkStart w:id="9061" w:name="_ETM_Q1_5737114"/>
      <w:bookmarkEnd w:id="9059"/>
      <w:bookmarkEnd w:id="9060"/>
      <w:bookmarkEnd w:id="9061"/>
    </w:p>
    <w:p w:rsidR="00CC3A13" w:rsidRDefault="00CC3A13" w:rsidP="00CC3A13">
      <w:pPr>
        <w:pStyle w:val="afb"/>
        <w:keepNext/>
        <w:rPr>
          <w:rtl/>
          <w:lang w:eastAsia="he-IL"/>
        </w:rPr>
      </w:pPr>
      <w:bookmarkStart w:id="9062" w:name="ET_guest_גבי_לסקי_46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062"/>
    </w:p>
    <w:p w:rsidR="00CC3A13" w:rsidRDefault="00CC3A13" w:rsidP="00CC3A13">
      <w:pPr>
        <w:pStyle w:val="KeepWithNext"/>
        <w:rPr>
          <w:rFonts w:hint="cs"/>
          <w:rtl/>
          <w:lang w:eastAsia="he-IL"/>
        </w:rPr>
      </w:pPr>
    </w:p>
    <w:p w:rsidR="00CC3A13" w:rsidRDefault="00CC3A13" w:rsidP="00CC3A13">
      <w:pPr>
        <w:rPr>
          <w:rtl/>
          <w:lang w:eastAsia="he-IL"/>
        </w:rPr>
      </w:pPr>
      <w:bookmarkStart w:id="9063" w:name="_ETM_Q1_5737425"/>
      <w:bookmarkStart w:id="9064" w:name="_ETM_Q1_5737445"/>
      <w:bookmarkEnd w:id="9063"/>
      <w:bookmarkEnd w:id="9064"/>
      <w:r>
        <w:rPr>
          <w:rtl/>
          <w:lang w:eastAsia="he-IL"/>
        </w:rPr>
        <w:t xml:space="preserve">תודה רבה. האמת היא שלא ממש התכוונתי </w:t>
      </w:r>
      <w:bookmarkStart w:id="9065" w:name="_ETM_Q1_5742818"/>
      <w:bookmarkEnd w:id="9065"/>
      <w:r>
        <w:rPr>
          <w:rtl/>
          <w:lang w:eastAsia="he-IL"/>
        </w:rPr>
        <w:t xml:space="preserve">להיכנס לתוכן ההצעה ואני אומר גם למה. מאחר שיש הצעות </w:t>
      </w:r>
      <w:bookmarkStart w:id="9066" w:name="_ETM_Q1_5747348"/>
      <w:bookmarkEnd w:id="9066"/>
      <w:r>
        <w:rPr>
          <w:rtl/>
          <w:lang w:eastAsia="he-IL"/>
        </w:rPr>
        <w:t xml:space="preserve">על גבי הצעות אנחנו עדיין לא ראינו את המהפכה המשפטית </w:t>
      </w:r>
      <w:bookmarkStart w:id="9067" w:name="_ETM_Q1_5752608"/>
      <w:bookmarkEnd w:id="9067"/>
      <w:r>
        <w:rPr>
          <w:rtl/>
          <w:lang w:eastAsia="he-IL"/>
        </w:rPr>
        <w:t xml:space="preserve">כולה. למשל אתם לא מדברים בהצעה הזאת על ביטול הסניוריטי, </w:t>
      </w:r>
      <w:bookmarkStart w:id="9068" w:name="_ETM_Q1_5758054"/>
      <w:bookmarkEnd w:id="9068"/>
      <w:r>
        <w:rPr>
          <w:rtl/>
          <w:lang w:eastAsia="he-IL"/>
        </w:rPr>
        <w:t xml:space="preserve">שזה גם חלק מהתכניות שלכם וגם זה משפיע על </w:t>
      </w:r>
      <w:bookmarkStart w:id="9069" w:name="_ETM_Q1_5758718"/>
      <w:bookmarkEnd w:id="9069"/>
      <w:r>
        <w:rPr>
          <w:rtl/>
          <w:lang w:eastAsia="he-IL"/>
        </w:rPr>
        <w:t>איזה שופטים אתה בוחר.</w:t>
      </w:r>
      <w:bookmarkStart w:id="9070" w:name="_ETM_Q1_5757640"/>
      <w:bookmarkEnd w:id="9070"/>
    </w:p>
    <w:p w:rsidR="00CC3A13" w:rsidRDefault="00CC3A13" w:rsidP="00CC3A13">
      <w:pPr>
        <w:rPr>
          <w:rtl/>
          <w:lang w:eastAsia="he-IL"/>
        </w:rPr>
      </w:pPr>
      <w:bookmarkStart w:id="9071" w:name="_ETM_Q1_5757705"/>
      <w:bookmarkEnd w:id="9071"/>
    </w:p>
    <w:p w:rsidR="00CC3A13" w:rsidRDefault="00CC3A13" w:rsidP="00CC3A13">
      <w:pPr>
        <w:pStyle w:val="af8"/>
        <w:keepNext/>
        <w:rPr>
          <w:rtl/>
        </w:rPr>
      </w:pPr>
      <w:bookmarkStart w:id="9072" w:name="ET_yor_6357_46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72"/>
    </w:p>
    <w:p w:rsidR="00CC3A13" w:rsidRDefault="00CC3A13" w:rsidP="00CC3A13">
      <w:pPr>
        <w:pStyle w:val="KeepWithNext"/>
        <w:rPr>
          <w:rFonts w:hint="cs"/>
          <w:rtl/>
          <w:lang w:eastAsia="he-IL"/>
        </w:rPr>
      </w:pPr>
    </w:p>
    <w:p w:rsidR="00CC3A13" w:rsidRDefault="00CC3A13" w:rsidP="00CC3A13">
      <w:pPr>
        <w:rPr>
          <w:rtl/>
          <w:lang w:eastAsia="he-IL"/>
        </w:rPr>
      </w:pPr>
      <w:bookmarkStart w:id="9073" w:name="_ETM_Q1_5759291"/>
      <w:bookmarkStart w:id="9074" w:name="_ETM_Q1_5759309"/>
      <w:bookmarkEnd w:id="9073"/>
      <w:bookmarkEnd w:id="9074"/>
      <w:r>
        <w:rPr>
          <w:rtl/>
          <w:lang w:eastAsia="he-IL"/>
        </w:rPr>
        <w:t xml:space="preserve">אבל הודענו שיש שלב א' ושלב </w:t>
      </w:r>
      <w:bookmarkStart w:id="9075" w:name="_ETM_Q1_5764176"/>
      <w:bookmarkEnd w:id="9075"/>
      <w:r>
        <w:rPr>
          <w:rtl/>
          <w:lang w:eastAsia="he-IL"/>
        </w:rPr>
        <w:t xml:space="preserve">ב'. </w:t>
      </w:r>
    </w:p>
    <w:p w:rsidR="00CC3A13" w:rsidRDefault="00CC3A13" w:rsidP="00CC3A13">
      <w:pPr>
        <w:rPr>
          <w:rtl/>
          <w:lang w:eastAsia="he-IL"/>
        </w:rPr>
      </w:pPr>
      <w:bookmarkStart w:id="9076" w:name="_ETM_Q1_5764284"/>
      <w:bookmarkStart w:id="9077" w:name="_ETM_Q1_5764337"/>
      <w:bookmarkStart w:id="9078" w:name="_ETM_Q1_5765172"/>
      <w:bookmarkEnd w:id="9076"/>
      <w:bookmarkEnd w:id="9077"/>
      <w:bookmarkEnd w:id="9078"/>
    </w:p>
    <w:p w:rsidR="00CC3A13" w:rsidRDefault="00CC3A13" w:rsidP="00CC3A13">
      <w:pPr>
        <w:pStyle w:val="a5"/>
        <w:keepNext/>
        <w:rPr>
          <w:rtl/>
        </w:rPr>
      </w:pPr>
      <w:bookmarkStart w:id="9079" w:name="ET_speaker_5068_4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79"/>
    </w:p>
    <w:p w:rsidR="00CC3A13" w:rsidRDefault="00CC3A13" w:rsidP="00CC3A13">
      <w:pPr>
        <w:pStyle w:val="KeepWithNext"/>
        <w:rPr>
          <w:rFonts w:hint="cs"/>
          <w:rtl/>
          <w:lang w:eastAsia="he-IL"/>
        </w:rPr>
      </w:pPr>
    </w:p>
    <w:p w:rsidR="00CC3A13" w:rsidRDefault="00CC3A13" w:rsidP="00CC3A13">
      <w:pPr>
        <w:rPr>
          <w:rtl/>
          <w:lang w:eastAsia="he-IL"/>
        </w:rPr>
      </w:pPr>
      <w:bookmarkStart w:id="9080" w:name="_ETM_Q1_5765602"/>
      <w:bookmarkStart w:id="9081" w:name="_ETM_Q1_5765638"/>
      <w:bookmarkEnd w:id="9080"/>
      <w:bookmarkEnd w:id="9081"/>
      <w:r>
        <w:rPr>
          <w:rtl/>
          <w:lang w:eastAsia="he-IL"/>
        </w:rPr>
        <w:t xml:space="preserve">למה אתם לא מביאים </w:t>
      </w:r>
      <w:bookmarkStart w:id="9082" w:name="_ETM_Q1_5762058"/>
      <w:bookmarkEnd w:id="9082"/>
      <w:r>
        <w:rPr>
          <w:rtl/>
          <w:lang w:eastAsia="he-IL"/>
        </w:rPr>
        <w:t xml:space="preserve">את הכול? </w:t>
      </w:r>
    </w:p>
    <w:p w:rsidR="00CC3A13" w:rsidRDefault="00CC3A13" w:rsidP="00CC3A13">
      <w:pPr>
        <w:rPr>
          <w:rtl/>
          <w:lang w:eastAsia="he-IL"/>
        </w:rPr>
      </w:pPr>
      <w:bookmarkStart w:id="9083" w:name="_ETM_Q1_5764856"/>
      <w:bookmarkStart w:id="9084" w:name="_ETM_Q1_5764909"/>
      <w:bookmarkEnd w:id="9083"/>
      <w:bookmarkEnd w:id="9084"/>
    </w:p>
    <w:p w:rsidR="00CC3A13" w:rsidRDefault="00CC3A13" w:rsidP="00CC3A13">
      <w:pPr>
        <w:pStyle w:val="afb"/>
        <w:keepNext/>
        <w:rPr>
          <w:rtl/>
          <w:lang w:eastAsia="he-IL"/>
        </w:rPr>
      </w:pPr>
      <w:bookmarkStart w:id="9085" w:name="ET_guest_גבי_לסקי_464"/>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085"/>
    </w:p>
    <w:p w:rsidR="00CC3A13" w:rsidRDefault="00CC3A13" w:rsidP="00CC3A13">
      <w:pPr>
        <w:pStyle w:val="KeepWithNext"/>
        <w:rPr>
          <w:rFonts w:hint="cs"/>
          <w:rtl/>
          <w:lang w:eastAsia="he-IL"/>
        </w:rPr>
      </w:pPr>
    </w:p>
    <w:p w:rsidR="00CC3A13" w:rsidRDefault="00CC3A13" w:rsidP="00CC3A13">
      <w:pPr>
        <w:rPr>
          <w:rtl/>
          <w:lang w:eastAsia="he-IL"/>
        </w:rPr>
      </w:pPr>
      <w:bookmarkStart w:id="9086" w:name="_ETM_Q1_5761125"/>
      <w:bookmarkStart w:id="9087" w:name="_ETM_Q1_5761143"/>
      <w:bookmarkEnd w:id="9086"/>
      <w:bookmarkEnd w:id="9087"/>
      <w:r>
        <w:rPr>
          <w:rtl/>
          <w:lang w:eastAsia="he-IL"/>
        </w:rPr>
        <w:t xml:space="preserve">אז הנה, אם יש לכם שלב ב' ואתה מדבר על שלב ב' - </w:t>
      </w:r>
      <w:bookmarkStart w:id="9088" w:name="_ETM_Q1_5763366"/>
      <w:bookmarkEnd w:id="9088"/>
      <w:r>
        <w:rPr>
          <w:rtl/>
          <w:lang w:eastAsia="he-IL"/>
        </w:rPr>
        <w:t>- -</w:t>
      </w:r>
    </w:p>
    <w:p w:rsidR="00CC3A13" w:rsidRDefault="00CC3A13" w:rsidP="00CC3A13">
      <w:pPr>
        <w:rPr>
          <w:rtl/>
          <w:lang w:eastAsia="he-IL"/>
        </w:rPr>
      </w:pPr>
      <w:bookmarkStart w:id="9089" w:name="_ETM_Q1_5763942"/>
      <w:bookmarkStart w:id="9090" w:name="_ETM_Q1_5764003"/>
      <w:bookmarkEnd w:id="9089"/>
      <w:bookmarkEnd w:id="9090"/>
    </w:p>
    <w:p w:rsidR="00CC3A13" w:rsidRDefault="00CC3A13" w:rsidP="00CC3A13">
      <w:pPr>
        <w:pStyle w:val="af8"/>
        <w:keepNext/>
        <w:rPr>
          <w:rtl/>
        </w:rPr>
      </w:pPr>
      <w:bookmarkStart w:id="9091" w:name="ET_yor_6357_46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091"/>
    </w:p>
    <w:p w:rsidR="00CC3A13" w:rsidRDefault="00CC3A13" w:rsidP="00CC3A13">
      <w:pPr>
        <w:pStyle w:val="KeepWithNext"/>
        <w:rPr>
          <w:rFonts w:hint="cs"/>
          <w:rtl/>
          <w:lang w:eastAsia="he-IL"/>
        </w:rPr>
      </w:pPr>
    </w:p>
    <w:p w:rsidR="00CC3A13" w:rsidRDefault="00CC3A13" w:rsidP="00CC3A13">
      <w:pPr>
        <w:rPr>
          <w:rtl/>
          <w:lang w:eastAsia="he-IL"/>
        </w:rPr>
      </w:pPr>
      <w:bookmarkStart w:id="9092" w:name="_ETM_Q1_5765479"/>
      <w:bookmarkStart w:id="9093" w:name="_ETM_Q1_5765498"/>
      <w:bookmarkEnd w:id="9092"/>
      <w:bookmarkEnd w:id="9093"/>
      <w:r>
        <w:rPr>
          <w:rtl/>
          <w:lang w:eastAsia="he-IL"/>
        </w:rPr>
        <w:t xml:space="preserve">שלב ב' זה על היועמ"שים. </w:t>
      </w:r>
    </w:p>
    <w:p w:rsidR="00CC3A13" w:rsidRDefault="00CC3A13" w:rsidP="00CC3A13">
      <w:pPr>
        <w:rPr>
          <w:rtl/>
          <w:lang w:eastAsia="he-IL"/>
        </w:rPr>
      </w:pPr>
      <w:bookmarkStart w:id="9094" w:name="_ETM_Q1_5769158"/>
      <w:bookmarkStart w:id="9095" w:name="_ETM_Q1_5769225"/>
      <w:bookmarkStart w:id="9096" w:name="_ETM_Q1_5765088"/>
      <w:bookmarkEnd w:id="9094"/>
      <w:bookmarkEnd w:id="9095"/>
      <w:bookmarkEnd w:id="9096"/>
    </w:p>
    <w:p w:rsidR="00CC3A13" w:rsidRDefault="00CC3A13" w:rsidP="00CC3A13">
      <w:pPr>
        <w:pStyle w:val="afb"/>
        <w:keepNext/>
        <w:rPr>
          <w:rtl/>
          <w:lang w:eastAsia="he-IL"/>
        </w:rPr>
      </w:pPr>
      <w:bookmarkStart w:id="9097" w:name="ET_guest_גבי_לסקי_46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097"/>
    </w:p>
    <w:p w:rsidR="00CC3A13" w:rsidRDefault="00CC3A13" w:rsidP="00CC3A13">
      <w:pPr>
        <w:pStyle w:val="KeepWithNext"/>
        <w:rPr>
          <w:rFonts w:hint="cs"/>
          <w:rtl/>
          <w:lang w:eastAsia="he-IL"/>
        </w:rPr>
      </w:pPr>
    </w:p>
    <w:p w:rsidR="00CC3A13" w:rsidRDefault="00CC3A13" w:rsidP="00CC3A13">
      <w:pPr>
        <w:rPr>
          <w:rtl/>
          <w:lang w:eastAsia="he-IL"/>
        </w:rPr>
      </w:pPr>
      <w:bookmarkStart w:id="9098" w:name="_ETM_Q1_5765433"/>
      <w:bookmarkStart w:id="9099" w:name="_ETM_Q1_5765452"/>
      <w:bookmarkEnd w:id="9098"/>
      <w:bookmarkEnd w:id="9099"/>
      <w:r>
        <w:rPr>
          <w:rtl/>
          <w:lang w:eastAsia="he-IL"/>
        </w:rPr>
        <w:t xml:space="preserve">ואפילו דיברתם על שלב </w:t>
      </w:r>
      <w:bookmarkStart w:id="9100" w:name="_ETM_Q1_5768504"/>
      <w:bookmarkEnd w:id="9100"/>
      <w:r>
        <w:rPr>
          <w:rtl/>
          <w:lang w:eastAsia="he-IL"/>
        </w:rPr>
        <w:t xml:space="preserve">ג', למה זה לא חלק של מכלול? כדי שאפשר </w:t>
      </w:r>
      <w:bookmarkStart w:id="9101" w:name="_ETM_Q1_5768752"/>
      <w:bookmarkEnd w:id="9101"/>
      <w:r>
        <w:rPr>
          <w:rtl/>
          <w:lang w:eastAsia="he-IL"/>
        </w:rPr>
        <w:t>לראות באמת מה אתם רוצים לעשות ולא לקחת פרק</w:t>
      </w:r>
      <w:bookmarkStart w:id="9102" w:name="_ETM_Q1_5773455"/>
      <w:bookmarkEnd w:id="9102"/>
      <w:r>
        <w:rPr>
          <w:rtl/>
          <w:lang w:eastAsia="he-IL"/>
        </w:rPr>
        <w:t xml:space="preserve"> פרק או סעיף סעיף ולנסות לטפל בזה. זה בעיניי חוסר </w:t>
      </w:r>
      <w:bookmarkStart w:id="9103" w:name="_ETM_Q1_5782162"/>
      <w:bookmarkEnd w:id="9103"/>
      <w:r>
        <w:rPr>
          <w:rtl/>
          <w:lang w:eastAsia="he-IL"/>
        </w:rPr>
        <w:t xml:space="preserve">שקיפות. </w:t>
      </w:r>
    </w:p>
    <w:p w:rsidR="00CC3A13" w:rsidRDefault="00CC3A13" w:rsidP="00CC3A13">
      <w:pPr>
        <w:rPr>
          <w:rtl/>
          <w:lang w:eastAsia="he-IL"/>
        </w:rPr>
      </w:pPr>
      <w:bookmarkStart w:id="9104" w:name="_ETM_Q1_5777072"/>
      <w:bookmarkStart w:id="9105" w:name="_ETM_Q1_5777151"/>
      <w:bookmarkStart w:id="9106" w:name="_ETM_Q1_5778368"/>
      <w:bookmarkEnd w:id="9104"/>
      <w:bookmarkEnd w:id="9105"/>
      <w:bookmarkEnd w:id="9106"/>
    </w:p>
    <w:p w:rsidR="00CC3A13" w:rsidRDefault="00CC3A13" w:rsidP="00CC3A13">
      <w:pPr>
        <w:pStyle w:val="af8"/>
        <w:keepNext/>
        <w:rPr>
          <w:rtl/>
        </w:rPr>
      </w:pPr>
      <w:bookmarkStart w:id="9107" w:name="ET_yor_6357_46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07"/>
    </w:p>
    <w:p w:rsidR="00CC3A13" w:rsidRDefault="00CC3A13" w:rsidP="00CC3A13">
      <w:pPr>
        <w:pStyle w:val="KeepWithNext"/>
        <w:rPr>
          <w:rFonts w:hint="cs"/>
          <w:rtl/>
          <w:lang w:eastAsia="he-IL"/>
        </w:rPr>
      </w:pPr>
    </w:p>
    <w:p w:rsidR="00CC3A13" w:rsidRDefault="00CC3A13" w:rsidP="00CC3A13">
      <w:pPr>
        <w:rPr>
          <w:rtl/>
          <w:lang w:eastAsia="he-IL"/>
        </w:rPr>
      </w:pPr>
      <w:bookmarkStart w:id="9108" w:name="_ETM_Q1_5778713"/>
      <w:bookmarkStart w:id="9109" w:name="_ETM_Q1_5778730"/>
      <w:bookmarkEnd w:id="9108"/>
      <w:bookmarkEnd w:id="9109"/>
      <w:r>
        <w:rPr>
          <w:rtl/>
          <w:lang w:eastAsia="he-IL"/>
        </w:rPr>
        <w:t>זה מספיק נכבד</w:t>
      </w:r>
      <w:bookmarkStart w:id="9110" w:name="_ETM_Q1_5782184"/>
      <w:bookmarkEnd w:id="9110"/>
      <w:r>
        <w:rPr>
          <w:rtl/>
          <w:lang w:eastAsia="he-IL"/>
        </w:rPr>
        <w:t xml:space="preserve">, החודש הזה. </w:t>
      </w:r>
    </w:p>
    <w:p w:rsidR="00CC3A13" w:rsidRDefault="00CC3A13" w:rsidP="00CC3A13">
      <w:pPr>
        <w:rPr>
          <w:rtl/>
          <w:lang w:eastAsia="he-IL"/>
        </w:rPr>
      </w:pPr>
      <w:bookmarkStart w:id="9111" w:name="_ETM_Q1_5786070"/>
      <w:bookmarkStart w:id="9112" w:name="_ETM_Q1_5786136"/>
      <w:bookmarkEnd w:id="9111"/>
      <w:bookmarkEnd w:id="9112"/>
    </w:p>
    <w:p w:rsidR="00CC3A13" w:rsidRDefault="00CC3A13" w:rsidP="00CC3A13">
      <w:pPr>
        <w:pStyle w:val="a5"/>
        <w:keepNext/>
        <w:rPr>
          <w:rtl/>
        </w:rPr>
      </w:pPr>
      <w:bookmarkStart w:id="9113" w:name="ET_speaker_5068_4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113"/>
    </w:p>
    <w:p w:rsidR="00CC3A13" w:rsidRDefault="00CC3A13" w:rsidP="00CC3A13">
      <w:pPr>
        <w:pStyle w:val="KeepWithNext"/>
        <w:rPr>
          <w:rFonts w:hint="cs"/>
          <w:rtl/>
          <w:lang w:eastAsia="he-IL"/>
        </w:rPr>
      </w:pPr>
    </w:p>
    <w:p w:rsidR="00CC3A13" w:rsidRDefault="00CC3A13" w:rsidP="00CC3A13">
      <w:pPr>
        <w:rPr>
          <w:rtl/>
          <w:lang w:eastAsia="he-IL"/>
        </w:rPr>
      </w:pPr>
      <w:bookmarkStart w:id="9114" w:name="_ETM_Q1_5784371"/>
      <w:bookmarkStart w:id="9115" w:name="_ETM_Q1_5784390"/>
      <w:bookmarkEnd w:id="9114"/>
      <w:bookmarkEnd w:id="9115"/>
      <w:r>
        <w:rPr>
          <w:rtl/>
          <w:lang w:eastAsia="he-IL"/>
        </w:rPr>
        <w:t xml:space="preserve">צריך לראות את המכלול, היא צודקת. </w:t>
      </w:r>
    </w:p>
    <w:p w:rsidR="00CC3A13" w:rsidRDefault="00CC3A13" w:rsidP="00CC3A13">
      <w:pPr>
        <w:rPr>
          <w:rtl/>
          <w:lang w:eastAsia="he-IL"/>
        </w:rPr>
      </w:pPr>
      <w:bookmarkStart w:id="9116" w:name="_ETM_Q1_5784988"/>
      <w:bookmarkStart w:id="9117" w:name="_ETM_Q1_5785056"/>
      <w:bookmarkStart w:id="9118" w:name="_ETM_Q1_5786012"/>
      <w:bookmarkEnd w:id="9116"/>
      <w:bookmarkEnd w:id="9117"/>
      <w:bookmarkEnd w:id="9118"/>
    </w:p>
    <w:p w:rsidR="00CC3A13" w:rsidRDefault="00CC3A13" w:rsidP="00CC3A13">
      <w:pPr>
        <w:pStyle w:val="afb"/>
        <w:keepNext/>
        <w:rPr>
          <w:rtl/>
          <w:lang w:eastAsia="he-IL"/>
        </w:rPr>
      </w:pPr>
      <w:bookmarkStart w:id="9119" w:name="ET_guest_גבי_לסקי_470"/>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19"/>
    </w:p>
    <w:p w:rsidR="00CC3A13" w:rsidRDefault="00CC3A13" w:rsidP="00CC3A13">
      <w:pPr>
        <w:pStyle w:val="KeepWithNext"/>
        <w:rPr>
          <w:rFonts w:hint="cs"/>
          <w:rtl/>
          <w:lang w:eastAsia="he-IL"/>
        </w:rPr>
      </w:pPr>
    </w:p>
    <w:p w:rsidR="00CC3A13" w:rsidRDefault="00CC3A13" w:rsidP="00CC3A13">
      <w:pPr>
        <w:rPr>
          <w:rtl/>
          <w:lang w:eastAsia="he-IL"/>
        </w:rPr>
      </w:pPr>
      <w:bookmarkStart w:id="9120" w:name="_ETM_Q1_5786352"/>
      <w:bookmarkStart w:id="9121" w:name="_ETM_Q1_5786369"/>
      <w:bookmarkEnd w:id="9120"/>
      <w:bookmarkEnd w:id="9121"/>
      <w:r>
        <w:rPr>
          <w:rtl/>
          <w:lang w:eastAsia="he-IL"/>
        </w:rPr>
        <w:t xml:space="preserve">אתם מייצרים פה </w:t>
      </w:r>
      <w:bookmarkStart w:id="9122" w:name="_ETM_Q1_5788692"/>
      <w:bookmarkEnd w:id="9122"/>
      <w:r>
        <w:rPr>
          <w:rtl/>
          <w:lang w:eastAsia="he-IL"/>
        </w:rPr>
        <w:t xml:space="preserve">שינוי משטרי אמיתי ואנחנו צריכים לראות את המכלול ואולי גם </w:t>
      </w:r>
      <w:bookmarkStart w:id="9123" w:name="_ETM_Q1_5791724"/>
      <w:bookmarkEnd w:id="9123"/>
      <w:r>
        <w:rPr>
          <w:rtl/>
          <w:lang w:eastAsia="he-IL"/>
        </w:rPr>
        <w:t>שתראו את הכול ביחד גם אתם תיבהלו ולא רק אלה</w:t>
      </w:r>
      <w:bookmarkStart w:id="9124" w:name="_ETM_Q1_5792408"/>
      <w:bookmarkEnd w:id="9124"/>
      <w:r>
        <w:rPr>
          <w:rtl/>
          <w:lang w:eastAsia="he-IL"/>
        </w:rPr>
        <w:t xml:space="preserve"> שמסתכלים על זה.</w:t>
      </w:r>
    </w:p>
    <w:p w:rsidR="00CC3A13" w:rsidRDefault="00CC3A13" w:rsidP="00CC3A13">
      <w:pPr>
        <w:rPr>
          <w:rtl/>
          <w:lang w:eastAsia="he-IL"/>
        </w:rPr>
      </w:pPr>
      <w:bookmarkStart w:id="9125" w:name="_ETM_Q1_5795038"/>
      <w:bookmarkStart w:id="9126" w:name="_ETM_Q1_5795103"/>
      <w:bookmarkStart w:id="9127" w:name="_ETM_Q1_5796758"/>
      <w:bookmarkEnd w:id="9125"/>
      <w:bookmarkEnd w:id="9126"/>
      <w:bookmarkEnd w:id="9127"/>
    </w:p>
    <w:p w:rsidR="00CC3A13" w:rsidRDefault="00CC3A13" w:rsidP="00CC3A13">
      <w:pPr>
        <w:pStyle w:val="af8"/>
        <w:keepNext/>
        <w:rPr>
          <w:rtl/>
        </w:rPr>
      </w:pPr>
      <w:bookmarkStart w:id="9128" w:name="ET_yor_6357_47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28"/>
    </w:p>
    <w:p w:rsidR="00CC3A13" w:rsidRDefault="00CC3A13" w:rsidP="00CC3A13">
      <w:pPr>
        <w:pStyle w:val="KeepWithNext"/>
        <w:rPr>
          <w:rFonts w:hint="cs"/>
          <w:rtl/>
          <w:lang w:eastAsia="he-IL"/>
        </w:rPr>
      </w:pPr>
    </w:p>
    <w:p w:rsidR="00CC3A13" w:rsidRDefault="00CC3A13" w:rsidP="00CC3A13">
      <w:pPr>
        <w:rPr>
          <w:rtl/>
          <w:lang w:eastAsia="he-IL"/>
        </w:rPr>
      </w:pPr>
      <w:bookmarkStart w:id="9129" w:name="_ETM_Q1_5797123"/>
      <w:bookmarkStart w:id="9130" w:name="_ETM_Q1_5797163"/>
      <w:bookmarkEnd w:id="9129"/>
      <w:bookmarkEnd w:id="9130"/>
      <w:r>
        <w:rPr>
          <w:rtl/>
          <w:lang w:eastAsia="he-IL"/>
        </w:rPr>
        <w:t xml:space="preserve">או שנחשוב שזה טוב. </w:t>
      </w:r>
    </w:p>
    <w:p w:rsidR="00CC3A13" w:rsidRDefault="00CC3A13" w:rsidP="00CC3A13">
      <w:pPr>
        <w:rPr>
          <w:rtl/>
          <w:lang w:eastAsia="he-IL"/>
        </w:rPr>
      </w:pPr>
      <w:bookmarkStart w:id="9131" w:name="_ETM_Q1_5796382"/>
      <w:bookmarkStart w:id="9132" w:name="_ETM_Q1_5796458"/>
      <w:bookmarkEnd w:id="9131"/>
      <w:bookmarkEnd w:id="9132"/>
    </w:p>
    <w:p w:rsidR="00CC3A13" w:rsidRDefault="00CC3A13" w:rsidP="00CC3A13">
      <w:pPr>
        <w:pStyle w:val="afb"/>
        <w:keepNext/>
        <w:rPr>
          <w:rtl/>
          <w:lang w:eastAsia="he-IL"/>
        </w:rPr>
      </w:pPr>
      <w:bookmarkStart w:id="9133" w:name="ET_guest_גבי_לסקי_47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33"/>
    </w:p>
    <w:p w:rsidR="00CC3A13" w:rsidRDefault="00CC3A13" w:rsidP="00CC3A13">
      <w:pPr>
        <w:pStyle w:val="KeepWithNext"/>
        <w:rPr>
          <w:rFonts w:hint="cs"/>
          <w:rtl/>
          <w:lang w:eastAsia="he-IL"/>
        </w:rPr>
      </w:pPr>
    </w:p>
    <w:p w:rsidR="00CC3A13" w:rsidRDefault="00CC3A13" w:rsidP="00CC3A13">
      <w:pPr>
        <w:rPr>
          <w:rtl/>
          <w:lang w:eastAsia="he-IL"/>
        </w:rPr>
      </w:pPr>
      <w:bookmarkStart w:id="9134" w:name="_ETM_Q1_5797879"/>
      <w:bookmarkStart w:id="9135" w:name="_ETM_Q1_5797897"/>
      <w:bookmarkEnd w:id="9134"/>
      <w:bookmarkEnd w:id="9135"/>
      <w:r>
        <w:rPr>
          <w:rtl/>
          <w:lang w:eastAsia="he-IL"/>
        </w:rPr>
        <w:t>אמרתי, לא</w:t>
      </w:r>
      <w:bookmarkStart w:id="9136" w:name="_ETM_Q1_5799470"/>
      <w:bookmarkEnd w:id="9136"/>
      <w:r>
        <w:rPr>
          <w:rtl/>
          <w:lang w:eastAsia="he-IL"/>
        </w:rPr>
        <w:t xml:space="preserve"> רציתי להיכנס לסעיפים, אבל כנראה שמי שכתב את ההצעה הזאת </w:t>
      </w:r>
      <w:bookmarkStart w:id="9137" w:name="_ETM_Q1_5800706"/>
      <w:bookmarkEnd w:id="9137"/>
      <w:r>
        <w:rPr>
          <w:rtl/>
          <w:lang w:eastAsia="he-IL"/>
        </w:rPr>
        <w:t xml:space="preserve">לא יודע מתמטיקה, למה? נכון להיום הוועדה לבחירת שופטים, </w:t>
      </w:r>
      <w:bookmarkStart w:id="9138" w:name="_ETM_Q1_5810490"/>
      <w:bookmarkEnd w:id="9138"/>
      <w:r>
        <w:rPr>
          <w:rtl/>
          <w:lang w:eastAsia="he-IL"/>
        </w:rPr>
        <w:t xml:space="preserve">כשיש תשעה אנשים, אין רוב לאף מגזר, אתה חייב לדון </w:t>
      </w:r>
      <w:bookmarkStart w:id="9139" w:name="_ETM_Q1_5816274"/>
      <w:bookmarkEnd w:id="9139"/>
      <w:r>
        <w:rPr>
          <w:rtl/>
          <w:lang w:eastAsia="he-IL"/>
        </w:rPr>
        <w:t xml:space="preserve">ולשאת עם החלקים האחרים. </w:t>
      </w:r>
    </w:p>
    <w:p w:rsidR="00CC3A13" w:rsidRDefault="00CC3A13" w:rsidP="00CC3A13">
      <w:pPr>
        <w:rPr>
          <w:rtl/>
          <w:lang w:eastAsia="he-IL"/>
        </w:rPr>
      </w:pPr>
      <w:bookmarkStart w:id="9140" w:name="_ETM_Q1_5819026"/>
      <w:bookmarkStart w:id="9141" w:name="_ETM_Q1_5819090"/>
      <w:bookmarkEnd w:id="9140"/>
      <w:bookmarkEnd w:id="9141"/>
    </w:p>
    <w:p w:rsidR="00CC3A13" w:rsidRDefault="00CC3A13" w:rsidP="00CC3A13">
      <w:pPr>
        <w:pStyle w:val="af8"/>
        <w:keepNext/>
        <w:rPr>
          <w:rtl/>
        </w:rPr>
      </w:pPr>
      <w:bookmarkStart w:id="9142" w:name="ET_yor_6357_47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42"/>
    </w:p>
    <w:p w:rsidR="00CC3A13" w:rsidRDefault="00CC3A13" w:rsidP="00CC3A13">
      <w:pPr>
        <w:pStyle w:val="KeepWithNext"/>
        <w:rPr>
          <w:rFonts w:hint="cs"/>
          <w:rtl/>
          <w:lang w:eastAsia="he-IL"/>
        </w:rPr>
      </w:pPr>
    </w:p>
    <w:p w:rsidR="00CC3A13" w:rsidRDefault="00CC3A13" w:rsidP="00CC3A13">
      <w:pPr>
        <w:rPr>
          <w:rtl/>
          <w:lang w:eastAsia="he-IL"/>
        </w:rPr>
      </w:pPr>
      <w:bookmarkStart w:id="9143" w:name="_ETM_Q1_5815347"/>
      <w:bookmarkStart w:id="9144" w:name="_ETM_Q1_5815364"/>
      <w:bookmarkEnd w:id="9143"/>
      <w:bookmarkEnd w:id="9144"/>
      <w:r>
        <w:rPr>
          <w:rtl/>
          <w:lang w:eastAsia="he-IL"/>
        </w:rPr>
        <w:t xml:space="preserve">השופטים ולשכת עורכי הדין, את יודעת. </w:t>
      </w:r>
      <w:bookmarkStart w:id="9145" w:name="_ETM_Q1_5819912"/>
      <w:bookmarkEnd w:id="9145"/>
    </w:p>
    <w:p w:rsidR="00CC3A13" w:rsidRDefault="00CC3A13" w:rsidP="00CC3A13">
      <w:pPr>
        <w:rPr>
          <w:rtl/>
          <w:lang w:eastAsia="he-IL"/>
        </w:rPr>
      </w:pPr>
      <w:bookmarkStart w:id="9146" w:name="_ETM_Q1_5820088"/>
      <w:bookmarkStart w:id="9147" w:name="_ETM_Q1_5820155"/>
      <w:bookmarkStart w:id="9148" w:name="_ETM_Q1_5821192"/>
      <w:bookmarkEnd w:id="9146"/>
      <w:bookmarkEnd w:id="9147"/>
      <w:bookmarkEnd w:id="9148"/>
    </w:p>
    <w:p w:rsidR="00CC3A13" w:rsidRDefault="00CC3A13" w:rsidP="00CC3A13">
      <w:pPr>
        <w:pStyle w:val="afb"/>
        <w:keepNext/>
        <w:rPr>
          <w:rtl/>
          <w:lang w:eastAsia="he-IL"/>
        </w:rPr>
      </w:pPr>
      <w:bookmarkStart w:id="9149" w:name="ET_guest_גבי_לסקי_474"/>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49"/>
    </w:p>
    <w:p w:rsidR="00CC3A13" w:rsidRDefault="00CC3A13" w:rsidP="00CC3A13">
      <w:pPr>
        <w:pStyle w:val="KeepWithNext"/>
        <w:rPr>
          <w:rFonts w:hint="cs"/>
          <w:rtl/>
          <w:lang w:eastAsia="he-IL"/>
        </w:rPr>
      </w:pPr>
    </w:p>
    <w:p w:rsidR="00CC3A13" w:rsidRDefault="00CC3A13" w:rsidP="00CC3A13">
      <w:pPr>
        <w:rPr>
          <w:rtl/>
          <w:lang w:eastAsia="he-IL"/>
        </w:rPr>
      </w:pPr>
      <w:bookmarkStart w:id="9150" w:name="_ETM_Q1_5821500"/>
      <w:bookmarkStart w:id="9151" w:name="_ETM_Q1_5821518"/>
      <w:bookmarkEnd w:id="9150"/>
      <w:bookmarkEnd w:id="9151"/>
      <w:r>
        <w:rPr>
          <w:rtl/>
          <w:lang w:eastAsia="he-IL"/>
        </w:rPr>
        <w:t xml:space="preserve">לא תמיד, ממש לא. </w:t>
      </w:r>
    </w:p>
    <w:p w:rsidR="00CC3A13" w:rsidRDefault="00CC3A13" w:rsidP="00CC3A13">
      <w:pPr>
        <w:rPr>
          <w:rtl/>
          <w:lang w:eastAsia="he-IL"/>
        </w:rPr>
      </w:pPr>
      <w:bookmarkStart w:id="9152" w:name="_ETM_Q1_5819600"/>
      <w:bookmarkStart w:id="9153" w:name="_ETM_Q1_5819782"/>
      <w:bookmarkStart w:id="9154" w:name="_ETM_Q1_5821832"/>
      <w:bookmarkEnd w:id="9152"/>
      <w:bookmarkEnd w:id="9153"/>
      <w:bookmarkEnd w:id="9154"/>
    </w:p>
    <w:p w:rsidR="00CC3A13" w:rsidRDefault="00CC3A13" w:rsidP="00CC3A13">
      <w:pPr>
        <w:pStyle w:val="a5"/>
        <w:keepNext/>
        <w:rPr>
          <w:rtl/>
        </w:rPr>
      </w:pPr>
      <w:bookmarkStart w:id="9155" w:name="ET_speaker_5068_47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155"/>
    </w:p>
    <w:p w:rsidR="00CC3A13" w:rsidRDefault="00CC3A13" w:rsidP="00CC3A13">
      <w:pPr>
        <w:pStyle w:val="KeepWithNext"/>
        <w:rPr>
          <w:rFonts w:hint="cs"/>
          <w:rtl/>
          <w:lang w:eastAsia="he-IL"/>
        </w:rPr>
      </w:pPr>
    </w:p>
    <w:p w:rsidR="00CC3A13" w:rsidRDefault="00CC3A13" w:rsidP="00CC3A13">
      <w:pPr>
        <w:rPr>
          <w:rtl/>
          <w:lang w:eastAsia="he-IL"/>
        </w:rPr>
      </w:pPr>
      <w:bookmarkStart w:id="9156" w:name="_ETM_Q1_5822179"/>
      <w:bookmarkStart w:id="9157" w:name="_ETM_Q1_5822197"/>
      <w:bookmarkEnd w:id="9156"/>
      <w:bookmarkEnd w:id="9157"/>
      <w:r>
        <w:rPr>
          <w:rtl/>
          <w:lang w:eastAsia="he-IL"/>
        </w:rPr>
        <w:t xml:space="preserve">כשהיה שופטים עם הפוליטיקאים? </w:t>
      </w:r>
    </w:p>
    <w:p w:rsidR="00CC3A13" w:rsidRDefault="00CC3A13" w:rsidP="00CC3A13">
      <w:pPr>
        <w:rPr>
          <w:rtl/>
          <w:lang w:eastAsia="he-IL"/>
        </w:rPr>
      </w:pPr>
      <w:bookmarkStart w:id="9158" w:name="_ETM_Q1_5826848"/>
      <w:bookmarkStart w:id="9159" w:name="_ETM_Q1_5826910"/>
      <w:bookmarkStart w:id="9160" w:name="_ETM_Q1_5824554"/>
      <w:bookmarkEnd w:id="9158"/>
      <w:bookmarkEnd w:id="9159"/>
      <w:bookmarkEnd w:id="9160"/>
    </w:p>
    <w:p w:rsidR="00CC3A13" w:rsidRDefault="00CC3A13" w:rsidP="00CC3A13">
      <w:pPr>
        <w:pStyle w:val="afb"/>
        <w:keepNext/>
        <w:rPr>
          <w:rtl/>
          <w:lang w:eastAsia="he-IL"/>
        </w:rPr>
      </w:pPr>
      <w:bookmarkStart w:id="9161" w:name="ET_guest_גבי_לסקי_476"/>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61"/>
    </w:p>
    <w:p w:rsidR="00CC3A13" w:rsidRDefault="00CC3A13" w:rsidP="00CC3A13">
      <w:pPr>
        <w:pStyle w:val="KeepWithNext"/>
        <w:rPr>
          <w:rFonts w:hint="cs"/>
          <w:rtl/>
          <w:lang w:eastAsia="he-IL"/>
        </w:rPr>
      </w:pPr>
    </w:p>
    <w:p w:rsidR="00CC3A13" w:rsidRDefault="00CC3A13" w:rsidP="00CC3A13">
      <w:pPr>
        <w:rPr>
          <w:rtl/>
          <w:lang w:eastAsia="he-IL"/>
        </w:rPr>
      </w:pPr>
      <w:bookmarkStart w:id="9162" w:name="_ETM_Q1_5824877"/>
      <w:bookmarkStart w:id="9163" w:name="_ETM_Q1_5824896"/>
      <w:bookmarkEnd w:id="9162"/>
      <w:bookmarkEnd w:id="9163"/>
      <w:r>
        <w:rPr>
          <w:rtl/>
          <w:lang w:eastAsia="he-IL"/>
        </w:rPr>
        <w:t xml:space="preserve">כן, </w:t>
      </w:r>
      <w:bookmarkStart w:id="9164" w:name="_ETM_Q1_5825378"/>
      <w:bookmarkEnd w:id="9164"/>
      <w:r>
        <w:rPr>
          <w:rtl/>
          <w:lang w:eastAsia="he-IL"/>
        </w:rPr>
        <w:t xml:space="preserve">זה היה שופטים ופוליטיקאים. אני מזכירה לך את הקשרים של </w:t>
      </w:r>
      <w:bookmarkStart w:id="9165" w:name="_ETM_Q1_5826798"/>
      <w:bookmarkEnd w:id="9165"/>
      <w:r>
        <w:rPr>
          <w:rtl/>
          <w:lang w:eastAsia="he-IL"/>
        </w:rPr>
        <w:t xml:space="preserve">איילת שקד עם אפי נווה, עם כל הכבוד. </w:t>
      </w:r>
    </w:p>
    <w:p w:rsidR="00CC3A13" w:rsidRDefault="00CC3A13" w:rsidP="00CC3A13">
      <w:pPr>
        <w:rPr>
          <w:rtl/>
          <w:lang w:eastAsia="he-IL"/>
        </w:rPr>
      </w:pPr>
      <w:bookmarkStart w:id="9166" w:name="_ETM_Q1_5826908"/>
      <w:bookmarkStart w:id="9167" w:name="_ETM_Q1_5826979"/>
      <w:bookmarkStart w:id="9168" w:name="_ETM_Q1_5828012"/>
      <w:bookmarkEnd w:id="9166"/>
      <w:bookmarkEnd w:id="9167"/>
      <w:bookmarkEnd w:id="9168"/>
    </w:p>
    <w:p w:rsidR="00CC3A13" w:rsidRDefault="00CC3A13" w:rsidP="00CC3A13">
      <w:pPr>
        <w:pStyle w:val="af8"/>
        <w:keepNext/>
        <w:rPr>
          <w:rtl/>
        </w:rPr>
      </w:pPr>
      <w:bookmarkStart w:id="9169" w:name="ET_yor_6357_477"/>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69"/>
    </w:p>
    <w:p w:rsidR="00CC3A13" w:rsidRDefault="00CC3A13" w:rsidP="00CC3A13">
      <w:pPr>
        <w:pStyle w:val="KeepWithNext"/>
        <w:rPr>
          <w:rFonts w:hint="cs"/>
          <w:rtl/>
          <w:lang w:eastAsia="he-IL"/>
        </w:rPr>
      </w:pPr>
    </w:p>
    <w:p w:rsidR="00CC3A13" w:rsidRDefault="00CC3A13" w:rsidP="00CC3A13">
      <w:pPr>
        <w:rPr>
          <w:rtl/>
          <w:lang w:eastAsia="he-IL"/>
        </w:rPr>
      </w:pPr>
      <w:bookmarkStart w:id="9170" w:name="_ETM_Q1_5828342"/>
      <w:bookmarkStart w:id="9171" w:name="_ETM_Q1_5828360"/>
      <w:bookmarkEnd w:id="9170"/>
      <w:bookmarkEnd w:id="9171"/>
      <w:r>
        <w:rPr>
          <w:rtl/>
          <w:lang w:eastAsia="he-IL"/>
        </w:rPr>
        <w:t xml:space="preserve">זה היה </w:t>
      </w:r>
      <w:bookmarkStart w:id="9172" w:name="_ETM_Q1_5829220"/>
      <w:bookmarkEnd w:id="9172"/>
      <w:r>
        <w:rPr>
          <w:rtl/>
          <w:lang w:eastAsia="he-IL"/>
        </w:rPr>
        <w:t xml:space="preserve">אירוע חד פעמי, בדרך כלל לשכת עורכי הדין יישרה קו. </w:t>
      </w:r>
      <w:bookmarkStart w:id="9173" w:name="_ETM_Q1_5830922"/>
      <w:bookmarkEnd w:id="9173"/>
    </w:p>
    <w:p w:rsidR="00CC3A13" w:rsidRDefault="00CC3A13" w:rsidP="00CC3A13">
      <w:pPr>
        <w:rPr>
          <w:rtl/>
          <w:lang w:eastAsia="he-IL"/>
        </w:rPr>
      </w:pPr>
      <w:bookmarkStart w:id="9174" w:name="_ETM_Q1_5831042"/>
      <w:bookmarkStart w:id="9175" w:name="_ETM_Q1_5831105"/>
      <w:bookmarkEnd w:id="9174"/>
      <w:bookmarkEnd w:id="9175"/>
    </w:p>
    <w:p w:rsidR="00CC3A13" w:rsidRDefault="00CC3A13" w:rsidP="00CC3A13">
      <w:pPr>
        <w:pStyle w:val="afb"/>
        <w:keepNext/>
        <w:rPr>
          <w:rtl/>
          <w:lang w:eastAsia="he-IL"/>
        </w:rPr>
      </w:pPr>
      <w:bookmarkStart w:id="9176" w:name="ET_guest_גבי_לסקי_478"/>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76"/>
    </w:p>
    <w:p w:rsidR="00CC3A13" w:rsidRDefault="00CC3A13" w:rsidP="00CC3A13">
      <w:pPr>
        <w:pStyle w:val="KeepWithNext"/>
        <w:rPr>
          <w:rFonts w:hint="cs"/>
          <w:rtl/>
          <w:lang w:eastAsia="he-IL"/>
        </w:rPr>
      </w:pPr>
    </w:p>
    <w:p w:rsidR="00CC3A13" w:rsidRDefault="00CC3A13" w:rsidP="00CC3A13">
      <w:pPr>
        <w:rPr>
          <w:rtl/>
          <w:lang w:eastAsia="he-IL"/>
        </w:rPr>
      </w:pPr>
      <w:bookmarkStart w:id="9177" w:name="_ETM_Q1_5832872"/>
      <w:bookmarkStart w:id="9178" w:name="_ETM_Q1_5832892"/>
      <w:bookmarkEnd w:id="9177"/>
      <w:bookmarkEnd w:id="9178"/>
      <w:r>
        <w:rPr>
          <w:rtl/>
          <w:lang w:eastAsia="he-IL"/>
        </w:rPr>
        <w:t xml:space="preserve">לא נכון, סעדה. </w:t>
      </w:r>
    </w:p>
    <w:p w:rsidR="00CC3A13" w:rsidRDefault="00CC3A13" w:rsidP="00CC3A13">
      <w:pPr>
        <w:rPr>
          <w:rtl/>
          <w:lang w:eastAsia="he-IL"/>
        </w:rPr>
      </w:pPr>
      <w:bookmarkStart w:id="9179" w:name="_ETM_Q1_5834414"/>
      <w:bookmarkStart w:id="9180" w:name="_ETM_Q1_5834499"/>
      <w:bookmarkEnd w:id="9179"/>
      <w:bookmarkEnd w:id="9180"/>
    </w:p>
    <w:p w:rsidR="00CC3A13" w:rsidRDefault="00CC3A13" w:rsidP="00CC3A13">
      <w:pPr>
        <w:pStyle w:val="af8"/>
        <w:keepNext/>
        <w:rPr>
          <w:rtl/>
        </w:rPr>
      </w:pPr>
      <w:bookmarkStart w:id="9181" w:name="ET_yor_6357_479"/>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81"/>
    </w:p>
    <w:p w:rsidR="00CC3A13" w:rsidRDefault="00CC3A13" w:rsidP="00CC3A13">
      <w:pPr>
        <w:pStyle w:val="KeepWithNext"/>
        <w:rPr>
          <w:rFonts w:hint="cs"/>
          <w:rtl/>
          <w:lang w:eastAsia="he-IL"/>
        </w:rPr>
      </w:pPr>
    </w:p>
    <w:p w:rsidR="00CC3A13" w:rsidRDefault="00CC3A13" w:rsidP="00CC3A13">
      <w:pPr>
        <w:rPr>
          <w:rtl/>
          <w:lang w:eastAsia="he-IL"/>
        </w:rPr>
      </w:pPr>
      <w:bookmarkStart w:id="9182" w:name="_ETM_Q1_5832938"/>
      <w:bookmarkStart w:id="9183" w:name="_ETM_Q1_5832958"/>
      <w:bookmarkEnd w:id="9182"/>
      <w:bookmarkEnd w:id="9183"/>
      <w:r>
        <w:rPr>
          <w:rtl/>
          <w:lang w:eastAsia="he-IL"/>
        </w:rPr>
        <w:t xml:space="preserve">זה כן נכון. </w:t>
      </w:r>
      <w:bookmarkStart w:id="9184" w:name="_ETM_Q1_5835824"/>
      <w:bookmarkEnd w:id="9184"/>
    </w:p>
    <w:p w:rsidR="00CC3A13" w:rsidRDefault="00CC3A13" w:rsidP="00CC3A13">
      <w:pPr>
        <w:rPr>
          <w:rtl/>
          <w:lang w:eastAsia="he-IL"/>
        </w:rPr>
      </w:pPr>
      <w:bookmarkStart w:id="9185" w:name="_ETM_Q1_5836008"/>
      <w:bookmarkStart w:id="9186" w:name="_ETM_Q1_5836084"/>
      <w:bookmarkEnd w:id="9185"/>
      <w:bookmarkEnd w:id="9186"/>
    </w:p>
    <w:p w:rsidR="00CC3A13" w:rsidRDefault="00CC3A13" w:rsidP="00CC3A13">
      <w:pPr>
        <w:pStyle w:val="afb"/>
        <w:keepNext/>
        <w:rPr>
          <w:rtl/>
          <w:lang w:eastAsia="he-IL"/>
        </w:rPr>
      </w:pPr>
      <w:bookmarkStart w:id="9187" w:name="ET_guest_גבי_לסקי_480"/>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87"/>
    </w:p>
    <w:p w:rsidR="00CC3A13" w:rsidRDefault="00CC3A13" w:rsidP="00CC3A13">
      <w:pPr>
        <w:pStyle w:val="KeepWithNext"/>
        <w:rPr>
          <w:rFonts w:hint="cs"/>
          <w:rtl/>
          <w:lang w:eastAsia="he-IL"/>
        </w:rPr>
      </w:pPr>
    </w:p>
    <w:p w:rsidR="00CC3A13" w:rsidRDefault="00CC3A13" w:rsidP="00CC3A13">
      <w:pPr>
        <w:rPr>
          <w:rtl/>
          <w:lang w:eastAsia="he-IL"/>
        </w:rPr>
      </w:pPr>
      <w:bookmarkStart w:id="9188" w:name="_ETM_Q1_5837961"/>
      <w:bookmarkStart w:id="9189" w:name="_ETM_Q1_5837982"/>
      <w:bookmarkEnd w:id="9188"/>
      <w:bookmarkEnd w:id="9189"/>
      <w:r>
        <w:rPr>
          <w:rtl/>
          <w:lang w:eastAsia="he-IL"/>
        </w:rPr>
        <w:t xml:space="preserve">כמה שנים כבר הליכוד בשלטון ונתניהו ראש הממשלה, יכולתם, כל השינויים שאתם חושבים לעשות עכשיו, אתה כל הזמן שואל אותנו, </w:t>
      </w:r>
      <w:bookmarkStart w:id="9190" w:name="_ETM_Q1_5843280"/>
      <w:bookmarkEnd w:id="9190"/>
      <w:r>
        <w:rPr>
          <w:rtl/>
          <w:lang w:eastAsia="he-IL"/>
        </w:rPr>
        <w:t xml:space="preserve">למה אתם לא עשיתם את השינויים האלה? אתם הייתם, הוועדה </w:t>
      </w:r>
      <w:bookmarkStart w:id="9191" w:name="_ETM_Q1_5849520"/>
      <w:bookmarkEnd w:id="9191"/>
      <w:r>
        <w:rPr>
          <w:rtl/>
          <w:lang w:eastAsia="he-IL"/>
        </w:rPr>
        <w:t xml:space="preserve">הייתה בידיים שלכם. </w:t>
      </w:r>
      <w:bookmarkStart w:id="9192" w:name="_ETM_Q1_5851888"/>
      <w:bookmarkEnd w:id="9192"/>
    </w:p>
    <w:p w:rsidR="00CC3A13" w:rsidRDefault="00CC3A13" w:rsidP="00CC3A13">
      <w:pPr>
        <w:rPr>
          <w:rtl/>
          <w:lang w:eastAsia="he-IL"/>
        </w:rPr>
      </w:pPr>
      <w:bookmarkStart w:id="9193" w:name="_ETM_Q1_5851955"/>
      <w:bookmarkEnd w:id="9193"/>
    </w:p>
    <w:p w:rsidR="00CC3A13" w:rsidRDefault="00CC3A13" w:rsidP="00CC3A13">
      <w:pPr>
        <w:pStyle w:val="af8"/>
        <w:keepNext/>
        <w:rPr>
          <w:rtl/>
        </w:rPr>
      </w:pPr>
      <w:bookmarkStart w:id="9194" w:name="ET_yor_6357_48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194"/>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הנה הגיע הזמן, עכשיו כשאנחנו עושים יש </w:t>
      </w:r>
      <w:bookmarkStart w:id="9195" w:name="_ETM_Q1_5854998"/>
      <w:bookmarkEnd w:id="9195"/>
      <w:r>
        <w:rPr>
          <w:rtl/>
          <w:lang w:eastAsia="he-IL"/>
        </w:rPr>
        <w:t xml:space="preserve">בעיה? </w:t>
      </w:r>
    </w:p>
    <w:p w:rsidR="00CC3A13" w:rsidRDefault="00CC3A13" w:rsidP="00CC3A13">
      <w:pPr>
        <w:rPr>
          <w:rtl/>
          <w:lang w:eastAsia="he-IL"/>
        </w:rPr>
      </w:pPr>
      <w:bookmarkStart w:id="9196" w:name="_ETM_Q1_5850742"/>
      <w:bookmarkStart w:id="9197" w:name="_ETM_Q1_5850811"/>
      <w:bookmarkStart w:id="9198" w:name="_ETM_Q1_5852198"/>
      <w:bookmarkEnd w:id="9196"/>
      <w:bookmarkEnd w:id="9197"/>
      <w:bookmarkEnd w:id="9198"/>
    </w:p>
    <w:p w:rsidR="00CC3A13" w:rsidRDefault="00CC3A13" w:rsidP="00CC3A13">
      <w:pPr>
        <w:pStyle w:val="afb"/>
        <w:keepNext/>
        <w:rPr>
          <w:rtl/>
          <w:lang w:eastAsia="he-IL"/>
        </w:rPr>
      </w:pPr>
      <w:bookmarkStart w:id="9199" w:name="ET_guest_גבי_לסקי_48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199"/>
    </w:p>
    <w:p w:rsidR="00CC3A13" w:rsidRDefault="00CC3A13" w:rsidP="00CC3A13">
      <w:pPr>
        <w:pStyle w:val="KeepWithNext"/>
        <w:rPr>
          <w:rFonts w:hint="cs"/>
          <w:rtl/>
          <w:lang w:eastAsia="he-IL"/>
        </w:rPr>
      </w:pPr>
    </w:p>
    <w:p w:rsidR="00CC3A13" w:rsidRDefault="00CC3A13" w:rsidP="00CC3A13">
      <w:pPr>
        <w:rPr>
          <w:rtl/>
          <w:lang w:eastAsia="he-IL"/>
        </w:rPr>
      </w:pPr>
      <w:bookmarkStart w:id="9200" w:name="_ETM_Q1_5852541"/>
      <w:bookmarkStart w:id="9201" w:name="_ETM_Q1_5852562"/>
      <w:bookmarkEnd w:id="9200"/>
      <w:bookmarkEnd w:id="9201"/>
      <w:r>
        <w:rPr>
          <w:rtl/>
          <w:lang w:eastAsia="he-IL"/>
        </w:rPr>
        <w:t xml:space="preserve">אבל רגע, אני רוצה להגיד לך מספרית. ההצעה הזאת </w:t>
      </w:r>
      <w:bookmarkStart w:id="9202" w:name="_ETM_Q1_5857638"/>
      <w:bookmarkEnd w:id="9202"/>
      <w:r>
        <w:rPr>
          <w:rtl/>
          <w:lang w:eastAsia="he-IL"/>
        </w:rPr>
        <w:t xml:space="preserve">בעצם אומרת שהפוליטיקאים, רק אלה של הקואליציה, יש להם רוב </w:t>
      </w:r>
      <w:bookmarkStart w:id="9203" w:name="_ETM_Q1_5864046"/>
      <w:bookmarkEnd w:id="9203"/>
      <w:r>
        <w:rPr>
          <w:rtl/>
          <w:lang w:eastAsia="he-IL"/>
        </w:rPr>
        <w:t xml:space="preserve">מוחלט של חמישה. יש אחד בודד, חבר כנסת אחד בודד </w:t>
      </w:r>
      <w:bookmarkStart w:id="9204" w:name="_ETM_Q1_5864702"/>
      <w:bookmarkEnd w:id="9204"/>
      <w:r>
        <w:rPr>
          <w:rtl/>
          <w:lang w:eastAsia="he-IL"/>
        </w:rPr>
        <w:t>שהוא יהיה מהאופוזיציה וכאמור, אמרתי את זה בתחילת הדיונים,</w:t>
      </w:r>
      <w:bookmarkStart w:id="9205" w:name="_ETM_Q1_5870296"/>
      <w:bookmarkEnd w:id="9205"/>
      <w:r>
        <w:rPr>
          <w:rtl/>
          <w:lang w:eastAsia="he-IL"/>
        </w:rPr>
        <w:t xml:space="preserve"> מאחר שהעובדה שיו"ר הוועדה לביקורת המדינה, זה שהוא מהאופוזיציה נקבע בתקנון, זה גם משהו שהוא לא בהכרח בטוח. </w:t>
      </w:r>
    </w:p>
    <w:p w:rsidR="00CC3A13" w:rsidRDefault="00CC3A13" w:rsidP="00CC3A13">
      <w:pPr>
        <w:rPr>
          <w:rtl/>
          <w:lang w:eastAsia="he-IL"/>
        </w:rPr>
      </w:pPr>
      <w:bookmarkStart w:id="9206" w:name="_ETM_Q1_5880264"/>
      <w:bookmarkStart w:id="9207" w:name="_ETM_Q1_5880337"/>
      <w:bookmarkStart w:id="9208" w:name="_ETM_Q1_5881920"/>
      <w:bookmarkEnd w:id="9206"/>
      <w:bookmarkEnd w:id="9207"/>
      <w:bookmarkEnd w:id="9208"/>
    </w:p>
    <w:p w:rsidR="00CC3A13" w:rsidRDefault="00CC3A13" w:rsidP="00CC3A13">
      <w:pPr>
        <w:pStyle w:val="af8"/>
        <w:keepNext/>
        <w:rPr>
          <w:rtl/>
        </w:rPr>
      </w:pPr>
      <w:bookmarkStart w:id="9209" w:name="ET_yor_6357_48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209"/>
    </w:p>
    <w:p w:rsidR="00CC3A13" w:rsidRDefault="00CC3A13" w:rsidP="00CC3A13">
      <w:pPr>
        <w:pStyle w:val="KeepWithNext"/>
        <w:rPr>
          <w:rFonts w:hint="cs"/>
          <w:rtl/>
          <w:lang w:eastAsia="he-IL"/>
        </w:rPr>
      </w:pPr>
    </w:p>
    <w:p w:rsidR="00CC3A13" w:rsidRDefault="00CC3A13" w:rsidP="00CC3A13">
      <w:pPr>
        <w:rPr>
          <w:rtl/>
          <w:lang w:eastAsia="he-IL"/>
        </w:rPr>
      </w:pPr>
      <w:bookmarkStart w:id="9210" w:name="_ETM_Q1_5882272"/>
      <w:bookmarkStart w:id="9211" w:name="_ETM_Q1_5882311"/>
      <w:bookmarkEnd w:id="9210"/>
      <w:bookmarkEnd w:id="9211"/>
      <w:r>
        <w:rPr>
          <w:rtl/>
          <w:lang w:eastAsia="he-IL"/>
        </w:rPr>
        <w:t xml:space="preserve">היושב </w:t>
      </w:r>
      <w:bookmarkStart w:id="9212" w:name="_ETM_Q1_5882952"/>
      <w:bookmarkEnd w:id="9212"/>
      <w:r>
        <w:rPr>
          <w:rtl/>
          <w:lang w:eastAsia="he-IL"/>
        </w:rPr>
        <w:t xml:space="preserve">ראש התייחס לזה. </w:t>
      </w:r>
    </w:p>
    <w:p w:rsidR="00CC3A13" w:rsidRDefault="00CC3A13" w:rsidP="00CC3A13">
      <w:pPr>
        <w:rPr>
          <w:rtl/>
          <w:lang w:eastAsia="he-IL"/>
        </w:rPr>
      </w:pPr>
      <w:bookmarkStart w:id="9213" w:name="_ETM_Q1_5885504"/>
      <w:bookmarkStart w:id="9214" w:name="_ETM_Q1_5885574"/>
      <w:bookmarkEnd w:id="9213"/>
      <w:bookmarkEnd w:id="9214"/>
    </w:p>
    <w:p w:rsidR="00CC3A13" w:rsidRDefault="00CC3A13" w:rsidP="00CC3A13">
      <w:pPr>
        <w:pStyle w:val="afb"/>
        <w:keepNext/>
        <w:rPr>
          <w:rtl/>
          <w:lang w:eastAsia="he-IL"/>
        </w:rPr>
      </w:pPr>
      <w:bookmarkStart w:id="9215" w:name="ET_guest_גבי_לסקי_484"/>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215"/>
    </w:p>
    <w:p w:rsidR="00CC3A13" w:rsidRDefault="00CC3A13" w:rsidP="00CC3A13">
      <w:pPr>
        <w:pStyle w:val="KeepWithNext"/>
        <w:rPr>
          <w:rFonts w:hint="cs"/>
          <w:rtl/>
          <w:lang w:eastAsia="he-IL"/>
        </w:rPr>
      </w:pPr>
    </w:p>
    <w:p w:rsidR="00CC3A13" w:rsidRDefault="00CC3A13" w:rsidP="00CC3A13">
      <w:pPr>
        <w:rPr>
          <w:rtl/>
          <w:lang w:eastAsia="he-IL"/>
        </w:rPr>
      </w:pPr>
      <w:bookmarkStart w:id="9216" w:name="_ETM_Q1_5887089"/>
      <w:bookmarkStart w:id="9217" w:name="_ETM_Q1_5887106"/>
      <w:bookmarkEnd w:id="9216"/>
      <w:bookmarkEnd w:id="9217"/>
      <w:r>
        <w:rPr>
          <w:rtl/>
          <w:lang w:eastAsia="he-IL"/>
        </w:rPr>
        <w:t xml:space="preserve">כלומר יש בכל מקרה חמישה, </w:t>
      </w:r>
      <w:bookmarkStart w:id="9218" w:name="_ETM_Q1_5888750"/>
      <w:bookmarkEnd w:id="9218"/>
      <w:r>
        <w:rPr>
          <w:rtl/>
          <w:lang w:eastAsia="he-IL"/>
        </w:rPr>
        <w:t xml:space="preserve">שלושה שרים ושני ח"כים מקואליציה, יש חמישה מתוך תשעה, </w:t>
      </w:r>
      <w:bookmarkStart w:id="9219" w:name="_ETM_Q1_5890782"/>
      <w:bookmarkEnd w:id="9219"/>
      <w:r>
        <w:rPr>
          <w:rtl/>
          <w:lang w:eastAsia="he-IL"/>
        </w:rPr>
        <w:t xml:space="preserve">אז הפוליטיקאים באופן קונקרטי יש להם רוב מוחלט, הם יכולים </w:t>
      </w:r>
      <w:bookmarkStart w:id="9220" w:name="_ETM_Q1_5895510"/>
      <w:bookmarkEnd w:id="9220"/>
      <w:r>
        <w:rPr>
          <w:rtl/>
          <w:lang w:eastAsia="he-IL"/>
        </w:rPr>
        <w:t xml:space="preserve">למנות את מי שהם רוצים, הם לא צריכים לדון </w:t>
      </w:r>
      <w:bookmarkStart w:id="9221" w:name="_ETM_Q1_5902920"/>
      <w:bookmarkEnd w:id="9221"/>
      <w:r>
        <w:rPr>
          <w:rtl/>
          <w:lang w:eastAsia="he-IL"/>
        </w:rPr>
        <w:t xml:space="preserve">עם אף אחד אחר, כל האחרים יהיו תפאורה בוועדה. </w:t>
      </w:r>
      <w:bookmarkStart w:id="9222" w:name="_ETM_Q1_5904938"/>
      <w:bookmarkEnd w:id="9222"/>
    </w:p>
    <w:p w:rsidR="00CC3A13" w:rsidRDefault="00CC3A13" w:rsidP="00CC3A13">
      <w:pPr>
        <w:rPr>
          <w:rtl/>
          <w:lang w:eastAsia="he-IL"/>
        </w:rPr>
      </w:pPr>
      <w:bookmarkStart w:id="9223" w:name="_ETM_Q1_5905006"/>
      <w:bookmarkStart w:id="9224" w:name="_ETM_Q1_5900824"/>
      <w:bookmarkEnd w:id="9223"/>
      <w:bookmarkEnd w:id="9224"/>
    </w:p>
    <w:p w:rsidR="00CC3A13" w:rsidRDefault="00CC3A13" w:rsidP="00CC3A13">
      <w:pPr>
        <w:pStyle w:val="af8"/>
        <w:keepNext/>
        <w:rPr>
          <w:rtl/>
        </w:rPr>
      </w:pPr>
      <w:bookmarkStart w:id="9225" w:name="ET_yor_6357_485"/>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225"/>
    </w:p>
    <w:p w:rsidR="00CC3A13" w:rsidRDefault="00CC3A13" w:rsidP="00CC3A13">
      <w:pPr>
        <w:pStyle w:val="KeepWithNext"/>
        <w:rPr>
          <w:rFonts w:hint="cs"/>
          <w:rtl/>
          <w:lang w:eastAsia="he-IL"/>
        </w:rPr>
      </w:pPr>
    </w:p>
    <w:p w:rsidR="00CC3A13" w:rsidRDefault="00CC3A13" w:rsidP="00CC3A13">
      <w:pPr>
        <w:rPr>
          <w:rtl/>
          <w:lang w:eastAsia="he-IL"/>
        </w:rPr>
      </w:pPr>
      <w:bookmarkStart w:id="9226" w:name="_ETM_Q1_5901156"/>
      <w:bookmarkStart w:id="9227" w:name="_ETM_Q1_5901177"/>
      <w:bookmarkEnd w:id="9226"/>
      <w:bookmarkEnd w:id="9227"/>
      <w:r>
        <w:rPr>
          <w:rtl/>
          <w:lang w:eastAsia="he-IL"/>
        </w:rPr>
        <w:t xml:space="preserve">את </w:t>
      </w:r>
      <w:bookmarkStart w:id="9228" w:name="_ETM_Q1_5901552"/>
      <w:bookmarkEnd w:id="9228"/>
      <w:r>
        <w:rPr>
          <w:rtl/>
          <w:lang w:eastAsia="he-IL"/>
        </w:rPr>
        <w:t xml:space="preserve">מי שהציבור רצה. </w:t>
      </w:r>
    </w:p>
    <w:p w:rsidR="00CC3A13" w:rsidRDefault="00CC3A13" w:rsidP="00CC3A13">
      <w:pPr>
        <w:rPr>
          <w:rtl/>
          <w:lang w:eastAsia="he-IL"/>
        </w:rPr>
      </w:pPr>
      <w:bookmarkStart w:id="9229" w:name="_ETM_Q1_5903464"/>
      <w:bookmarkStart w:id="9230" w:name="_ETM_Q1_5903525"/>
      <w:bookmarkEnd w:id="9229"/>
      <w:bookmarkEnd w:id="9230"/>
    </w:p>
    <w:p w:rsidR="00CC3A13" w:rsidRDefault="00CC3A13" w:rsidP="00CC3A13">
      <w:pPr>
        <w:pStyle w:val="afb"/>
        <w:keepNext/>
        <w:rPr>
          <w:rtl/>
          <w:lang w:eastAsia="he-IL"/>
        </w:rPr>
      </w:pPr>
      <w:bookmarkStart w:id="9231" w:name="ET_guest_גבי_לסקי_486"/>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231"/>
    </w:p>
    <w:p w:rsidR="00CC3A13" w:rsidRDefault="00CC3A13" w:rsidP="00CC3A13">
      <w:pPr>
        <w:pStyle w:val="KeepWithNext"/>
        <w:rPr>
          <w:rFonts w:hint="cs"/>
          <w:rtl/>
          <w:lang w:eastAsia="he-IL"/>
        </w:rPr>
      </w:pPr>
    </w:p>
    <w:p w:rsidR="00CC3A13" w:rsidRDefault="00CC3A13" w:rsidP="00CC3A13">
      <w:pPr>
        <w:rPr>
          <w:rtl/>
          <w:lang w:eastAsia="he-IL"/>
        </w:rPr>
      </w:pPr>
      <w:bookmarkStart w:id="9232" w:name="_ETM_Q1_5905119"/>
      <w:bookmarkStart w:id="9233" w:name="_ETM_Q1_5905139"/>
      <w:bookmarkEnd w:id="9232"/>
      <w:bookmarkEnd w:id="9233"/>
      <w:r>
        <w:rPr>
          <w:rtl/>
          <w:lang w:eastAsia="he-IL"/>
        </w:rPr>
        <w:t xml:space="preserve">לא, ממש לא. </w:t>
      </w:r>
    </w:p>
    <w:p w:rsidR="00CC3A13" w:rsidRDefault="00CC3A13" w:rsidP="00CC3A13">
      <w:pPr>
        <w:rPr>
          <w:rtl/>
          <w:lang w:eastAsia="he-IL"/>
        </w:rPr>
      </w:pPr>
      <w:bookmarkStart w:id="9234" w:name="_ETM_Q1_5905870"/>
      <w:bookmarkEnd w:id="9234"/>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235" w:name="_ETM_Q1_5906241"/>
      <w:bookmarkStart w:id="9236" w:name="_ETM_Q1_5906260"/>
      <w:bookmarkEnd w:id="9235"/>
      <w:bookmarkEnd w:id="9236"/>
      <w:r>
        <w:rPr>
          <w:rtl/>
          <w:lang w:eastAsia="he-IL"/>
        </w:rPr>
        <w:t xml:space="preserve">זה לא מי שהציבור </w:t>
      </w:r>
      <w:bookmarkStart w:id="9237" w:name="_ETM_Q1_5908118"/>
      <w:bookmarkEnd w:id="9237"/>
      <w:r>
        <w:rPr>
          <w:rtl/>
          <w:lang w:eastAsia="he-IL"/>
        </w:rPr>
        <w:t xml:space="preserve">רצה. </w:t>
      </w:r>
      <w:bookmarkStart w:id="9238" w:name="_ETM_Q1_5908798"/>
      <w:bookmarkEnd w:id="9238"/>
    </w:p>
    <w:p w:rsidR="00CC3A13" w:rsidRDefault="00CC3A13" w:rsidP="00CC3A13">
      <w:pPr>
        <w:rPr>
          <w:rtl/>
          <w:lang w:eastAsia="he-IL"/>
        </w:rPr>
      </w:pPr>
      <w:bookmarkStart w:id="9239" w:name="_ETM_Q1_5908859"/>
      <w:bookmarkStart w:id="9240" w:name="_ETM_Q1_5910294"/>
      <w:bookmarkEnd w:id="9239"/>
      <w:bookmarkEnd w:id="9240"/>
    </w:p>
    <w:p w:rsidR="00CC3A13" w:rsidRDefault="00CC3A13" w:rsidP="00CC3A13">
      <w:pPr>
        <w:pStyle w:val="afb"/>
        <w:keepNext/>
        <w:rPr>
          <w:rtl/>
          <w:lang w:eastAsia="he-IL"/>
        </w:rPr>
      </w:pPr>
      <w:bookmarkStart w:id="9241" w:name="ET_guest_גבי_לסקי_488"/>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241"/>
    </w:p>
    <w:p w:rsidR="00CC3A13" w:rsidRDefault="00CC3A13" w:rsidP="00CC3A13">
      <w:pPr>
        <w:pStyle w:val="KeepWithNext"/>
        <w:rPr>
          <w:rFonts w:hint="cs"/>
          <w:rtl/>
          <w:lang w:eastAsia="he-IL"/>
        </w:rPr>
      </w:pPr>
    </w:p>
    <w:p w:rsidR="00CC3A13" w:rsidRDefault="00CC3A13" w:rsidP="00CC3A13">
      <w:pPr>
        <w:rPr>
          <w:rtl/>
          <w:lang w:eastAsia="he-IL"/>
        </w:rPr>
      </w:pPr>
      <w:bookmarkStart w:id="9242" w:name="_ETM_Q1_5910631"/>
      <w:bookmarkStart w:id="9243" w:name="_ETM_Q1_5910650"/>
      <w:bookmarkEnd w:id="9242"/>
      <w:bookmarkEnd w:id="9243"/>
      <w:r>
        <w:rPr>
          <w:rtl/>
          <w:lang w:eastAsia="he-IL"/>
        </w:rPr>
        <w:t xml:space="preserve">אז אתם מדברים על איזונים, אז או שאתה </w:t>
      </w:r>
      <w:bookmarkStart w:id="9244" w:name="_ETM_Q1_5914828"/>
      <w:bookmarkEnd w:id="9244"/>
      <w:r>
        <w:rPr>
          <w:rtl/>
          <w:lang w:eastAsia="he-IL"/>
        </w:rPr>
        <w:t xml:space="preserve">מדבר על איזונים או שאתה מדבר על רוב דורסני, זה </w:t>
      </w:r>
      <w:bookmarkStart w:id="9245" w:name="_ETM_Q1_5915856"/>
      <w:bookmarkEnd w:id="9245"/>
      <w:r>
        <w:rPr>
          <w:rtl/>
          <w:lang w:eastAsia="he-IL"/>
        </w:rPr>
        <w:t xml:space="preserve">לא אותו דבר. </w:t>
      </w:r>
    </w:p>
    <w:p w:rsidR="00CC3A13" w:rsidRDefault="00CC3A13" w:rsidP="00CC3A13">
      <w:pPr>
        <w:rPr>
          <w:rtl/>
          <w:lang w:eastAsia="he-IL"/>
        </w:rPr>
      </w:pPr>
      <w:bookmarkStart w:id="9246" w:name="_ETM_Q1_5918369"/>
      <w:bookmarkStart w:id="9247" w:name="_ETM_Q1_5918453"/>
      <w:bookmarkStart w:id="9248" w:name="_ETM_Q1_5913598"/>
      <w:bookmarkEnd w:id="9246"/>
      <w:bookmarkEnd w:id="9247"/>
      <w:bookmarkEnd w:id="9248"/>
    </w:p>
    <w:p w:rsidR="00CC3A13" w:rsidRDefault="00CC3A13" w:rsidP="00CC3A13">
      <w:pPr>
        <w:pStyle w:val="af8"/>
        <w:keepNext/>
        <w:rPr>
          <w:rtl/>
        </w:rPr>
      </w:pPr>
      <w:bookmarkStart w:id="9249" w:name="ET_yor_6357_49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249"/>
    </w:p>
    <w:p w:rsidR="00CC3A13" w:rsidRDefault="00CC3A13" w:rsidP="00CC3A13">
      <w:pPr>
        <w:pStyle w:val="KeepWithNext"/>
        <w:rPr>
          <w:rFonts w:hint="cs"/>
          <w:rtl/>
          <w:lang w:eastAsia="he-IL"/>
        </w:rPr>
      </w:pPr>
    </w:p>
    <w:p w:rsidR="00CC3A13" w:rsidRDefault="00CC3A13" w:rsidP="00CC3A13">
      <w:pPr>
        <w:rPr>
          <w:rtl/>
          <w:lang w:eastAsia="he-IL"/>
        </w:rPr>
      </w:pPr>
      <w:bookmarkStart w:id="9250" w:name="_ETM_Q1_5913901"/>
      <w:bookmarkStart w:id="9251" w:name="_ETM_Q1_5913920"/>
      <w:bookmarkEnd w:id="9250"/>
      <w:bookmarkEnd w:id="9251"/>
      <w:r>
        <w:rPr>
          <w:rtl/>
          <w:lang w:eastAsia="he-IL"/>
        </w:rPr>
        <w:t>לא, האיזון יתבצע כי לא מחליפים א</w:t>
      </w:r>
      <w:bookmarkStart w:id="9252" w:name="_ETM_Q1_5919302"/>
      <w:bookmarkEnd w:id="9252"/>
      <w:r>
        <w:rPr>
          <w:rtl/>
          <w:lang w:eastAsia="he-IL"/>
        </w:rPr>
        <w:t>ת - - -</w:t>
      </w:r>
    </w:p>
    <w:p w:rsidR="00CC3A13" w:rsidRDefault="00CC3A13" w:rsidP="00CC3A13">
      <w:pPr>
        <w:rPr>
          <w:rtl/>
          <w:lang w:eastAsia="he-IL"/>
        </w:rPr>
      </w:pPr>
      <w:bookmarkStart w:id="9253" w:name="_ETM_Q1_5915784"/>
      <w:bookmarkStart w:id="9254" w:name="_ETM_Q1_5915849"/>
      <w:bookmarkStart w:id="9255" w:name="_ETM_Q1_5916592"/>
      <w:bookmarkEnd w:id="9253"/>
      <w:bookmarkEnd w:id="9254"/>
      <w:bookmarkEnd w:id="9255"/>
    </w:p>
    <w:p w:rsidR="00CC3A13" w:rsidRDefault="00CC3A13" w:rsidP="00CC3A13">
      <w:pPr>
        <w:pStyle w:val="afb"/>
        <w:keepNext/>
        <w:rPr>
          <w:rtl/>
          <w:lang w:eastAsia="he-IL"/>
        </w:rPr>
      </w:pPr>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256" w:name="_ETM_Q1_5916893"/>
      <w:bookmarkStart w:id="9257" w:name="_ETM_Q1_5916912"/>
      <w:bookmarkEnd w:id="9256"/>
      <w:bookmarkEnd w:id="9257"/>
      <w:r>
        <w:rPr>
          <w:rtl/>
          <w:lang w:eastAsia="he-IL"/>
        </w:rPr>
        <w:t xml:space="preserve">לא, אתה מדבר על איזונים. אתה לא </w:t>
      </w:r>
      <w:bookmarkStart w:id="9258" w:name="_ETM_Q1_5920344"/>
      <w:bookmarkEnd w:id="9258"/>
      <w:r>
        <w:rPr>
          <w:rtl/>
          <w:lang w:eastAsia="he-IL"/>
        </w:rPr>
        <w:t xml:space="preserve">יכול לדבר גם על איזונים וגם על רוב מוחלט, זה </w:t>
      </w:r>
      <w:bookmarkStart w:id="9259" w:name="_ETM_Q1_5918540"/>
      <w:bookmarkEnd w:id="9259"/>
      <w:r>
        <w:rPr>
          <w:rtl/>
          <w:lang w:eastAsia="he-IL"/>
        </w:rPr>
        <w:t xml:space="preserve">לא אותו דבר. </w:t>
      </w:r>
    </w:p>
    <w:p w:rsidR="00CC3A13" w:rsidRDefault="00CC3A13" w:rsidP="00CC3A13">
      <w:pPr>
        <w:rPr>
          <w:rtl/>
          <w:lang w:eastAsia="he-IL"/>
        </w:rPr>
      </w:pPr>
      <w:bookmarkStart w:id="9260" w:name="_ETM_Q1_5921812"/>
      <w:bookmarkStart w:id="9261" w:name="_ETM_Q1_5921867"/>
      <w:bookmarkStart w:id="9262" w:name="_ETM_Q1_5922749"/>
      <w:bookmarkEnd w:id="9260"/>
      <w:bookmarkEnd w:id="9261"/>
      <w:bookmarkEnd w:id="9262"/>
    </w:p>
    <w:p w:rsidR="00CC3A13" w:rsidRDefault="00CC3A13" w:rsidP="00CC3A13">
      <w:pPr>
        <w:pStyle w:val="af8"/>
        <w:keepNext/>
        <w:rPr>
          <w:rtl/>
        </w:rPr>
      </w:pPr>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263" w:name="_ETM_Q1_5923086"/>
      <w:bookmarkStart w:id="9264" w:name="_ETM_Q1_5923105"/>
      <w:bookmarkEnd w:id="9263"/>
      <w:bookmarkEnd w:id="9264"/>
      <w:r>
        <w:rPr>
          <w:rtl/>
          <w:lang w:eastAsia="he-IL"/>
        </w:rPr>
        <w:t xml:space="preserve">לא, כפי שאת יודעת, בית </w:t>
      </w:r>
      <w:bookmarkStart w:id="9265" w:name="_ETM_Q1_5924042"/>
      <w:bookmarkEnd w:id="9265"/>
      <w:r>
        <w:rPr>
          <w:rtl/>
          <w:lang w:eastAsia="he-IL"/>
        </w:rPr>
        <w:t>משפט לא משתנה ביום אחד ברגע שיש ממשלה חדשה, אל</w:t>
      </w:r>
      <w:bookmarkStart w:id="9266" w:name="_ETM_Q1_5928954"/>
      <w:bookmarkEnd w:id="9266"/>
      <w:r>
        <w:rPr>
          <w:rtl/>
          <w:lang w:eastAsia="he-IL"/>
        </w:rPr>
        <w:t xml:space="preserve">א זה תהליך של מספר שנים רב ולכן ממשלה אחת </w:t>
      </w:r>
      <w:bookmarkStart w:id="9267" w:name="_ETM_Q1_5930730"/>
      <w:bookmarkEnd w:id="9267"/>
      <w:r>
        <w:rPr>
          <w:rtl/>
          <w:lang w:eastAsia="he-IL"/>
        </w:rPr>
        <w:t xml:space="preserve">משנה חלק מהשופטים, תבוא ממשלה לאחר מכן ותשנה חלק </w:t>
      </w:r>
      <w:bookmarkStart w:id="9268" w:name="_ETM_Q1_5935502"/>
      <w:bookmarkEnd w:id="9268"/>
      <w:r>
        <w:rPr>
          <w:rtl/>
          <w:lang w:eastAsia="he-IL"/>
        </w:rPr>
        <w:t xml:space="preserve">אחר וזה יוצר את האיזונים. </w:t>
      </w:r>
    </w:p>
    <w:p w:rsidR="00CC3A13" w:rsidRDefault="00CC3A13" w:rsidP="00CC3A13">
      <w:pPr>
        <w:rPr>
          <w:rtl/>
          <w:lang w:eastAsia="he-IL"/>
        </w:rPr>
      </w:pPr>
      <w:bookmarkStart w:id="9269" w:name="_ETM_Q1_5934346"/>
      <w:bookmarkStart w:id="9270" w:name="_ETM_Q1_5934404"/>
      <w:bookmarkEnd w:id="9269"/>
      <w:bookmarkEnd w:id="9270"/>
    </w:p>
    <w:p w:rsidR="00CC3A13" w:rsidRDefault="00CC3A13" w:rsidP="00CC3A13">
      <w:pPr>
        <w:pStyle w:val="afb"/>
        <w:keepNext/>
        <w:rPr>
          <w:rtl/>
          <w:lang w:eastAsia="he-IL"/>
        </w:rPr>
      </w:pPr>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271" w:name="_ETM_Q1_5935242"/>
      <w:bookmarkStart w:id="9272" w:name="_ETM_Q1_5935336"/>
      <w:bookmarkEnd w:id="9271"/>
      <w:bookmarkEnd w:id="9272"/>
      <w:r>
        <w:rPr>
          <w:rtl/>
          <w:lang w:eastAsia="he-IL"/>
        </w:rPr>
        <w:t>לא, אז אני גם לא חושבת שגם כשלי יהיה רוב</w:t>
      </w:r>
      <w:bookmarkStart w:id="9273" w:name="_ETM_Q1_5941186"/>
      <w:bookmarkEnd w:id="9273"/>
      <w:r>
        <w:rPr>
          <w:rtl/>
          <w:lang w:eastAsia="he-IL"/>
        </w:rPr>
        <w:t xml:space="preserve">, אני גם לא רוצה שיהיה שרק הפוליטיקאים ימנו את </w:t>
      </w:r>
      <w:bookmarkStart w:id="9274" w:name="_ETM_Q1_5942926"/>
      <w:bookmarkEnd w:id="9274"/>
      <w:r>
        <w:rPr>
          <w:rtl/>
          <w:lang w:eastAsia="he-IL"/>
        </w:rPr>
        <w:t xml:space="preserve">השופטים כי באופן אינהרנטי זו שיטה שהיא לא מספיק טובה, </w:t>
      </w:r>
      <w:bookmarkStart w:id="9275" w:name="_ETM_Q1_5944854"/>
      <w:bookmarkEnd w:id="9275"/>
      <w:r>
        <w:rPr>
          <w:rtl/>
          <w:lang w:eastAsia="he-IL"/>
        </w:rPr>
        <w:t xml:space="preserve">כי יש צבע פוליטי לשופטים, אני רוצה מקצועיות. אני לא מתעלמת שכל אחד בא מעולם ויש השקפות עולם, אני לא </w:t>
      </w:r>
      <w:bookmarkStart w:id="9276" w:name="_ETM_Q1_5954376"/>
      <w:bookmarkEnd w:id="9276"/>
      <w:r>
        <w:rPr>
          <w:rtl/>
          <w:lang w:eastAsia="he-IL"/>
        </w:rPr>
        <w:t xml:space="preserve">מתעלמת מזה, אבל עדיין אני רוצה בגיוון </w:t>
      </w:r>
      <w:bookmarkStart w:id="9277" w:name="_ETM_Q1_5963564"/>
      <w:bookmarkEnd w:id="9277"/>
      <w:r>
        <w:rPr>
          <w:rtl/>
          <w:lang w:eastAsia="he-IL"/>
        </w:rPr>
        <w:t>לא רק במי הם השופטים אלא גם במי שבוחר בהם.</w:t>
      </w:r>
      <w:bookmarkStart w:id="9278" w:name="_ETM_Q1_5963052"/>
      <w:bookmarkEnd w:id="9278"/>
    </w:p>
    <w:p w:rsidR="00CC3A13" w:rsidRDefault="00CC3A13" w:rsidP="00CC3A13">
      <w:pPr>
        <w:rPr>
          <w:rtl/>
          <w:lang w:eastAsia="he-IL"/>
        </w:rPr>
      </w:pPr>
      <w:bookmarkStart w:id="9279" w:name="_ETM_Q1_5963197"/>
      <w:bookmarkStart w:id="9280" w:name="_ETM_Q1_5963283"/>
      <w:bookmarkStart w:id="9281" w:name="_ETM_Q1_5963972"/>
      <w:bookmarkEnd w:id="9279"/>
      <w:bookmarkEnd w:id="9280"/>
      <w:bookmarkEnd w:id="9281"/>
    </w:p>
    <w:p w:rsidR="00CC3A13" w:rsidRDefault="00CC3A13" w:rsidP="00CC3A13">
      <w:pPr>
        <w:pStyle w:val="af8"/>
        <w:keepNext/>
        <w:rPr>
          <w:rtl/>
        </w:rPr>
      </w:pPr>
      <w:bookmarkStart w:id="9282" w:name="ET_yor_6357_48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282"/>
    </w:p>
    <w:p w:rsidR="00CC3A13" w:rsidRDefault="00CC3A13" w:rsidP="00CC3A13">
      <w:pPr>
        <w:pStyle w:val="KeepWithNext"/>
        <w:rPr>
          <w:rFonts w:hint="cs"/>
          <w:rtl/>
          <w:lang w:eastAsia="he-IL"/>
        </w:rPr>
      </w:pPr>
    </w:p>
    <w:p w:rsidR="00CC3A13" w:rsidRDefault="00CC3A13" w:rsidP="00CC3A13">
      <w:pPr>
        <w:rPr>
          <w:rtl/>
          <w:lang w:eastAsia="he-IL"/>
        </w:rPr>
      </w:pPr>
      <w:bookmarkStart w:id="9283" w:name="_ETM_Q1_5964285"/>
      <w:bookmarkStart w:id="9284" w:name="_ETM_Q1_5964317"/>
      <w:bookmarkEnd w:id="9283"/>
      <w:bookmarkEnd w:id="9284"/>
      <w:r>
        <w:rPr>
          <w:rtl/>
          <w:lang w:eastAsia="he-IL"/>
        </w:rPr>
        <w:t xml:space="preserve">אבל ברור לך שהשופטים שופטים גם בעולם ערכי ולכן יש </w:t>
      </w:r>
      <w:bookmarkStart w:id="9285" w:name="_ETM_Q1_5969932"/>
      <w:bookmarkEnd w:id="9285"/>
      <w:r>
        <w:rPr>
          <w:rtl/>
          <w:lang w:eastAsia="he-IL"/>
        </w:rPr>
        <w:t>כל צד שחושב שצריך למנות אנשים מהעולם הערכי.</w:t>
      </w:r>
    </w:p>
    <w:p w:rsidR="00CC3A13" w:rsidRDefault="00CC3A13" w:rsidP="00CC3A13">
      <w:pPr>
        <w:rPr>
          <w:rtl/>
          <w:lang w:eastAsia="he-IL"/>
        </w:rPr>
      </w:pPr>
      <w:bookmarkStart w:id="9286" w:name="_ETM_Q1_5972203"/>
      <w:bookmarkStart w:id="9287" w:name="_ETM_Q1_5972273"/>
      <w:bookmarkEnd w:id="9286"/>
      <w:bookmarkEnd w:id="9287"/>
    </w:p>
    <w:p w:rsidR="00CC3A13" w:rsidRDefault="00CC3A13" w:rsidP="00CC3A13">
      <w:pPr>
        <w:pStyle w:val="afb"/>
        <w:keepNext/>
        <w:rPr>
          <w:rtl/>
          <w:lang w:eastAsia="he-IL"/>
        </w:rPr>
      </w:pPr>
      <w:bookmarkStart w:id="9288" w:name="ET_guest_גבי_לסקי_483"/>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288"/>
    </w:p>
    <w:p w:rsidR="00CC3A13" w:rsidRDefault="00CC3A13" w:rsidP="00CC3A13">
      <w:pPr>
        <w:pStyle w:val="KeepWithNext"/>
        <w:rPr>
          <w:rFonts w:hint="cs"/>
          <w:rtl/>
          <w:lang w:eastAsia="he-IL"/>
        </w:rPr>
      </w:pPr>
    </w:p>
    <w:p w:rsidR="00CC3A13" w:rsidRDefault="00CC3A13" w:rsidP="00CC3A13">
      <w:pPr>
        <w:rPr>
          <w:rtl/>
          <w:lang w:eastAsia="he-IL"/>
        </w:rPr>
      </w:pPr>
      <w:bookmarkStart w:id="9289" w:name="_ETM_Q1_5973903"/>
      <w:bookmarkStart w:id="9290" w:name="_ETM_Q1_5973931"/>
      <w:bookmarkEnd w:id="9289"/>
      <w:bookmarkEnd w:id="9290"/>
      <w:r>
        <w:rPr>
          <w:rtl/>
          <w:lang w:eastAsia="he-IL"/>
        </w:rPr>
        <w:t xml:space="preserve">אבל </w:t>
      </w:r>
      <w:bookmarkStart w:id="9291" w:name="_ETM_Q1_5971608"/>
      <w:bookmarkEnd w:id="9291"/>
      <w:r>
        <w:rPr>
          <w:rtl/>
          <w:lang w:eastAsia="he-IL"/>
        </w:rPr>
        <w:t xml:space="preserve">לכן צריך שיהיו כמה שיותר אנשים ממקומות שונים שהם אלה שיוכלו ביחד </w:t>
      </w:r>
      <w:bookmarkStart w:id="9292" w:name="_ETM_Q1_5974152"/>
      <w:bookmarkEnd w:id="9292"/>
      <w:r>
        <w:rPr>
          <w:rtl/>
          <w:lang w:eastAsia="he-IL"/>
        </w:rPr>
        <w:t xml:space="preserve">להחליט איזה שופטים יתמנו. אני חייבת לומר שאני פחות </w:t>
      </w:r>
      <w:bookmarkStart w:id="9293" w:name="_ETM_Q1_5986384"/>
      <w:bookmarkEnd w:id="9293"/>
      <w:r>
        <w:rPr>
          <w:rtl/>
          <w:lang w:eastAsia="he-IL"/>
        </w:rPr>
        <w:t xml:space="preserve">רוצה לדבר על הסעיפים הקונקרטיים, אבל עוד דבר על </w:t>
      </w:r>
      <w:bookmarkStart w:id="9294" w:name="_ETM_Q1_5990476"/>
      <w:bookmarkEnd w:id="9294"/>
      <w:r>
        <w:rPr>
          <w:rtl/>
          <w:lang w:eastAsia="he-IL"/>
        </w:rPr>
        <w:t xml:space="preserve">הסעיפים הקונקרטיים, בהצעה הזאת של היו"ר אומרים לנו מי </w:t>
      </w:r>
      <w:bookmarkStart w:id="9295" w:name="_ETM_Q1_5994274"/>
      <w:bookmarkEnd w:id="9295"/>
      <w:r>
        <w:rPr>
          <w:rtl/>
          <w:lang w:eastAsia="he-IL"/>
        </w:rPr>
        <w:t xml:space="preserve">יהיו הח"כים של הוועדה, היו"ר עצמו היה חבר והוא </w:t>
      </w:r>
      <w:bookmarkStart w:id="9296" w:name="_ETM_Q1_5996655"/>
      <w:bookmarkEnd w:id="9296"/>
      <w:r>
        <w:rPr>
          <w:rtl/>
          <w:lang w:eastAsia="he-IL"/>
        </w:rPr>
        <w:t xml:space="preserve">עדיין חבר בוועדה לבחירת שופטים, זה לוקח המון המון זמן </w:t>
      </w:r>
      <w:bookmarkStart w:id="9297" w:name="_ETM_Q1_6004039"/>
      <w:bookmarkEnd w:id="9297"/>
      <w:r>
        <w:rPr>
          <w:rtl/>
          <w:lang w:eastAsia="he-IL"/>
        </w:rPr>
        <w:t xml:space="preserve">אם אתה רוצה לעשות עבודה רצינית ואם אתה רוצה להיות </w:t>
      </w:r>
      <w:bookmarkStart w:id="9298" w:name="_ETM_Q1_6006157"/>
      <w:bookmarkEnd w:id="9298"/>
      <w:r>
        <w:rPr>
          <w:rtl/>
          <w:lang w:eastAsia="he-IL"/>
        </w:rPr>
        <w:t xml:space="preserve">יו"ר ועדת חוקה גם בעבודה רצינית אתה </w:t>
      </w:r>
      <w:bookmarkStart w:id="9299" w:name="_ETM_Q1_6006451"/>
      <w:bookmarkEnd w:id="9299"/>
      <w:r>
        <w:rPr>
          <w:rtl/>
          <w:lang w:eastAsia="he-IL"/>
        </w:rPr>
        <w:t xml:space="preserve">לא יכול להיות גם וגם. זה אומר שזה יתקע את </w:t>
      </w:r>
      <w:bookmarkStart w:id="9300" w:name="_ETM_Q1_6011835"/>
      <w:bookmarkEnd w:id="9300"/>
      <w:r>
        <w:rPr>
          <w:rtl/>
          <w:lang w:eastAsia="he-IL"/>
        </w:rPr>
        <w:t xml:space="preserve">העבודה של הכנסת, זה גם אומר שאתה לא יכול לבחור </w:t>
      </w:r>
      <w:bookmarkStart w:id="9301" w:name="_ETM_Q1_6017123"/>
      <w:bookmarkEnd w:id="9301"/>
      <w:r>
        <w:rPr>
          <w:rtl/>
          <w:lang w:eastAsia="he-IL"/>
        </w:rPr>
        <w:t xml:space="preserve">את הנציגים שלה, הכנסת לא בוחרת מאחר ש – </w:t>
      </w:r>
      <w:bookmarkStart w:id="9302" w:name="_ETM_Q1_6018639"/>
      <w:bookmarkEnd w:id="9302"/>
      <w:r>
        <w:rPr>
          <w:rtl/>
          <w:lang w:eastAsia="he-IL"/>
        </w:rPr>
        <w:t xml:space="preserve">היום הכנסת בוחרת את שני הנציגים שלה, היום אתם לוקחים </w:t>
      </w:r>
      <w:bookmarkStart w:id="9303" w:name="_ETM_Q1_6025823"/>
      <w:bookmarkEnd w:id="9303"/>
      <w:r>
        <w:rPr>
          <w:rtl/>
          <w:lang w:eastAsia="he-IL"/>
        </w:rPr>
        <w:t xml:space="preserve">סמכויות מהכנסת כשגם ככה לכנסת כמעט שאין סמכויות ואם צריכים </w:t>
      </w:r>
      <w:bookmarkStart w:id="9304" w:name="_ETM_Q1_6029941"/>
      <w:bookmarkEnd w:id="9304"/>
      <w:r>
        <w:rPr>
          <w:rtl/>
          <w:lang w:eastAsia="he-IL"/>
        </w:rPr>
        <w:t>לטפל במשהו - - -</w:t>
      </w:r>
    </w:p>
    <w:p w:rsidR="00CC3A13" w:rsidRDefault="00CC3A13" w:rsidP="00CC3A13">
      <w:pPr>
        <w:rPr>
          <w:rtl/>
          <w:lang w:eastAsia="he-IL"/>
        </w:rPr>
      </w:pPr>
      <w:bookmarkStart w:id="9305" w:name="_ETM_Q1_6027345"/>
      <w:bookmarkStart w:id="9306" w:name="_ETM_Q1_6027416"/>
      <w:bookmarkStart w:id="9307" w:name="_ETM_Q1_6028937"/>
      <w:bookmarkEnd w:id="9305"/>
      <w:bookmarkEnd w:id="9306"/>
      <w:bookmarkEnd w:id="9307"/>
    </w:p>
    <w:p w:rsidR="00CC3A13" w:rsidRDefault="00CC3A13" w:rsidP="00CC3A13">
      <w:pPr>
        <w:pStyle w:val="af8"/>
        <w:keepNext/>
        <w:rPr>
          <w:rtl/>
        </w:rPr>
      </w:pPr>
      <w:bookmarkStart w:id="9308" w:name="ET_yor_6357_48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308"/>
    </w:p>
    <w:p w:rsidR="00CC3A13" w:rsidRDefault="00CC3A13" w:rsidP="00CC3A13">
      <w:pPr>
        <w:pStyle w:val="KeepWithNext"/>
        <w:rPr>
          <w:rFonts w:hint="cs"/>
          <w:rtl/>
          <w:lang w:eastAsia="he-IL"/>
        </w:rPr>
      </w:pPr>
    </w:p>
    <w:p w:rsidR="00CC3A13" w:rsidRDefault="00CC3A13" w:rsidP="00CC3A13">
      <w:pPr>
        <w:rPr>
          <w:rtl/>
          <w:lang w:eastAsia="he-IL"/>
        </w:rPr>
      </w:pPr>
      <w:bookmarkStart w:id="9309" w:name="_ETM_Q1_6029289"/>
      <w:bookmarkStart w:id="9310" w:name="_ETM_Q1_6029321"/>
      <w:bookmarkEnd w:id="9309"/>
      <w:bookmarkEnd w:id="9310"/>
      <w:r>
        <w:rPr>
          <w:rtl/>
          <w:lang w:eastAsia="he-IL"/>
        </w:rPr>
        <w:t xml:space="preserve">מי בוחר את יושב ראש ועדת </w:t>
      </w:r>
      <w:bookmarkStart w:id="9311" w:name="_ETM_Q1_6032641"/>
      <w:bookmarkEnd w:id="9311"/>
      <w:r>
        <w:rPr>
          <w:rtl/>
          <w:lang w:eastAsia="he-IL"/>
        </w:rPr>
        <w:t xml:space="preserve">חוקה? </w:t>
      </w:r>
    </w:p>
    <w:p w:rsidR="00CC3A13" w:rsidRDefault="00CC3A13" w:rsidP="00CC3A13">
      <w:pPr>
        <w:rPr>
          <w:rtl/>
          <w:lang w:eastAsia="he-IL"/>
        </w:rPr>
      </w:pPr>
      <w:bookmarkStart w:id="9312" w:name="_ETM_Q1_6033545"/>
      <w:bookmarkStart w:id="9313" w:name="_ETM_Q1_6033611"/>
      <w:bookmarkStart w:id="9314" w:name="_ETM_Q1_6029801"/>
      <w:bookmarkEnd w:id="9312"/>
      <w:bookmarkEnd w:id="9313"/>
      <w:bookmarkEnd w:id="9314"/>
    </w:p>
    <w:p w:rsidR="00CC3A13" w:rsidRDefault="00CC3A13" w:rsidP="00CC3A13">
      <w:pPr>
        <w:pStyle w:val="afb"/>
        <w:keepNext/>
        <w:rPr>
          <w:rtl/>
          <w:lang w:eastAsia="he-IL"/>
        </w:rPr>
      </w:pPr>
      <w:bookmarkStart w:id="9315" w:name="ET_guest_גבי_לסקי_485"/>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315"/>
    </w:p>
    <w:p w:rsidR="00CC3A13" w:rsidRDefault="00CC3A13" w:rsidP="00CC3A13">
      <w:pPr>
        <w:pStyle w:val="KeepWithNext"/>
        <w:rPr>
          <w:rFonts w:hint="cs"/>
          <w:rtl/>
          <w:lang w:eastAsia="he-IL"/>
        </w:rPr>
      </w:pPr>
    </w:p>
    <w:p w:rsidR="00CC3A13" w:rsidRDefault="00CC3A13" w:rsidP="00CC3A13">
      <w:pPr>
        <w:rPr>
          <w:rtl/>
          <w:lang w:eastAsia="he-IL"/>
        </w:rPr>
      </w:pPr>
      <w:bookmarkStart w:id="9316" w:name="_ETM_Q1_6030132"/>
      <w:bookmarkStart w:id="9317" w:name="_ETM_Q1_6030165"/>
      <w:bookmarkEnd w:id="9316"/>
      <w:bookmarkEnd w:id="9317"/>
      <w:r>
        <w:rPr>
          <w:rtl/>
          <w:lang w:eastAsia="he-IL"/>
        </w:rPr>
        <w:t xml:space="preserve">לא הכנסת בוחרת, עם כל הכבוד. </w:t>
      </w:r>
    </w:p>
    <w:p w:rsidR="00CC3A13" w:rsidRDefault="00CC3A13" w:rsidP="00CC3A13">
      <w:pPr>
        <w:rPr>
          <w:rtl/>
          <w:lang w:eastAsia="he-IL"/>
        </w:rPr>
      </w:pPr>
      <w:bookmarkStart w:id="9318" w:name="_ETM_Q1_6035009"/>
      <w:bookmarkStart w:id="9319" w:name="_ETM_Q1_6035073"/>
      <w:bookmarkStart w:id="9320" w:name="_ETM_Q1_6030895"/>
      <w:bookmarkEnd w:id="9318"/>
      <w:bookmarkEnd w:id="9319"/>
      <w:bookmarkEnd w:id="9320"/>
    </w:p>
    <w:p w:rsidR="00CC3A13" w:rsidRDefault="00CC3A13" w:rsidP="00CC3A13">
      <w:pPr>
        <w:pStyle w:val="af8"/>
        <w:keepNext/>
        <w:rPr>
          <w:rtl/>
        </w:rPr>
      </w:pPr>
      <w:bookmarkStart w:id="9321" w:name="ET_yor_6357_48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321"/>
    </w:p>
    <w:p w:rsidR="00CC3A13" w:rsidRDefault="00CC3A13" w:rsidP="00CC3A13">
      <w:pPr>
        <w:pStyle w:val="KeepWithNext"/>
        <w:rPr>
          <w:rFonts w:hint="cs"/>
          <w:rtl/>
          <w:lang w:eastAsia="he-IL"/>
        </w:rPr>
      </w:pPr>
    </w:p>
    <w:p w:rsidR="00CC3A13" w:rsidRDefault="00CC3A13" w:rsidP="00CC3A13">
      <w:pPr>
        <w:rPr>
          <w:rtl/>
          <w:lang w:eastAsia="he-IL"/>
        </w:rPr>
      </w:pPr>
      <w:bookmarkStart w:id="9322" w:name="_ETM_Q1_6031229"/>
      <w:bookmarkStart w:id="9323" w:name="_ETM_Q1_6031264"/>
      <w:bookmarkEnd w:id="9322"/>
      <w:bookmarkEnd w:id="9323"/>
      <w:r>
        <w:rPr>
          <w:rtl/>
          <w:lang w:eastAsia="he-IL"/>
        </w:rPr>
        <w:t xml:space="preserve">לא, חברי הוועדה </w:t>
      </w:r>
      <w:bookmarkStart w:id="9324" w:name="_ETM_Q1_6032959"/>
      <w:bookmarkEnd w:id="9324"/>
      <w:r>
        <w:rPr>
          <w:rtl/>
          <w:lang w:eastAsia="he-IL"/>
        </w:rPr>
        <w:t xml:space="preserve">בוחרים. </w:t>
      </w:r>
      <w:bookmarkStart w:id="9325" w:name="_ETM_Q1_6034023"/>
      <w:bookmarkEnd w:id="9325"/>
    </w:p>
    <w:p w:rsidR="00CC3A13" w:rsidRDefault="00CC3A13" w:rsidP="00CC3A13">
      <w:pPr>
        <w:rPr>
          <w:rtl/>
          <w:lang w:eastAsia="he-IL"/>
        </w:rPr>
      </w:pPr>
      <w:bookmarkStart w:id="9326" w:name="_ETM_Q1_6034090"/>
      <w:bookmarkStart w:id="9327" w:name="_ETM_Q1_6036071"/>
      <w:bookmarkEnd w:id="9326"/>
      <w:bookmarkEnd w:id="9327"/>
    </w:p>
    <w:p w:rsidR="00CC3A13" w:rsidRDefault="00CC3A13" w:rsidP="00CC3A13">
      <w:pPr>
        <w:pStyle w:val="afb"/>
        <w:keepNext/>
        <w:rPr>
          <w:rtl/>
          <w:lang w:eastAsia="he-IL"/>
        </w:rPr>
      </w:pPr>
      <w:bookmarkStart w:id="9328" w:name="ET_guest_גבי_לסקי_48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328"/>
    </w:p>
    <w:p w:rsidR="00CC3A13" w:rsidRDefault="00CC3A13" w:rsidP="00CC3A13">
      <w:pPr>
        <w:pStyle w:val="KeepWithNext"/>
        <w:rPr>
          <w:rFonts w:hint="cs"/>
          <w:rtl/>
          <w:lang w:eastAsia="he-IL"/>
        </w:rPr>
      </w:pPr>
    </w:p>
    <w:p w:rsidR="00CC3A13" w:rsidRDefault="00CC3A13" w:rsidP="00CC3A13">
      <w:pPr>
        <w:rPr>
          <w:rtl/>
          <w:lang w:eastAsia="he-IL"/>
        </w:rPr>
      </w:pPr>
      <w:bookmarkStart w:id="9329" w:name="_ETM_Q1_6036411"/>
      <w:bookmarkStart w:id="9330" w:name="_ETM_Q1_6036442"/>
      <w:bookmarkEnd w:id="9329"/>
      <w:bookmarkEnd w:id="9330"/>
      <w:r>
        <w:rPr>
          <w:rtl/>
          <w:lang w:eastAsia="he-IL"/>
        </w:rPr>
        <w:t xml:space="preserve">לא, זה הרוב הקואליציוני. </w:t>
      </w:r>
    </w:p>
    <w:p w:rsidR="00CC3A13" w:rsidRDefault="00CC3A13" w:rsidP="00CC3A13">
      <w:pPr>
        <w:rPr>
          <w:rtl/>
          <w:lang w:eastAsia="he-IL"/>
        </w:rPr>
      </w:pPr>
      <w:bookmarkStart w:id="9331" w:name="_ETM_Q1_6040751"/>
      <w:bookmarkStart w:id="9332" w:name="_ETM_Q1_6040811"/>
      <w:bookmarkStart w:id="9333" w:name="_ETM_Q1_6042007"/>
      <w:bookmarkEnd w:id="9331"/>
      <w:bookmarkEnd w:id="9332"/>
      <w:bookmarkEnd w:id="9333"/>
    </w:p>
    <w:p w:rsidR="00CC3A13" w:rsidRDefault="00CC3A13" w:rsidP="00CC3A13">
      <w:pPr>
        <w:pStyle w:val="af8"/>
        <w:keepNext/>
        <w:rPr>
          <w:rtl/>
        </w:rPr>
      </w:pPr>
      <w:bookmarkStart w:id="9334" w:name="ET_yor_6357_48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334"/>
    </w:p>
    <w:p w:rsidR="00CC3A13" w:rsidRDefault="00CC3A13" w:rsidP="00CC3A13">
      <w:pPr>
        <w:pStyle w:val="KeepWithNext"/>
        <w:rPr>
          <w:rFonts w:hint="cs"/>
          <w:rtl/>
          <w:lang w:eastAsia="he-IL"/>
        </w:rPr>
      </w:pPr>
    </w:p>
    <w:p w:rsidR="00CC3A13" w:rsidRDefault="00CC3A13" w:rsidP="00CC3A13">
      <w:pPr>
        <w:rPr>
          <w:rtl/>
          <w:lang w:eastAsia="he-IL"/>
        </w:rPr>
      </w:pPr>
      <w:bookmarkStart w:id="9335" w:name="_ETM_Q1_6042341"/>
      <w:bookmarkStart w:id="9336" w:name="_ETM_Q1_6042373"/>
      <w:bookmarkEnd w:id="9335"/>
      <w:bookmarkEnd w:id="9336"/>
      <w:r>
        <w:rPr>
          <w:rtl/>
          <w:lang w:eastAsia="he-IL"/>
        </w:rPr>
        <w:t xml:space="preserve">בסדר, אבל בסוף בסוף </w:t>
      </w:r>
      <w:bookmarkStart w:id="9337" w:name="_ETM_Q1_6039189"/>
      <w:bookmarkEnd w:id="9337"/>
      <w:r>
        <w:rPr>
          <w:rtl/>
          <w:lang w:eastAsia="he-IL"/>
        </w:rPr>
        <w:t xml:space="preserve">זה חברי כנסת שבוחרים את יושב ראש הוועדה. </w:t>
      </w:r>
    </w:p>
    <w:p w:rsidR="00CC3A13" w:rsidRDefault="00CC3A13" w:rsidP="00CC3A13">
      <w:pPr>
        <w:rPr>
          <w:rtl/>
          <w:lang w:eastAsia="he-IL"/>
        </w:rPr>
      </w:pPr>
      <w:bookmarkStart w:id="9338" w:name="_ETM_Q1_6039983"/>
      <w:bookmarkStart w:id="9339" w:name="_ETM_Q1_6040039"/>
      <w:bookmarkStart w:id="9340" w:name="_ETM_Q1_6041263"/>
      <w:bookmarkEnd w:id="9338"/>
      <w:bookmarkEnd w:id="9339"/>
      <w:bookmarkEnd w:id="9340"/>
    </w:p>
    <w:p w:rsidR="00CC3A13" w:rsidRDefault="00CC3A13" w:rsidP="00CC3A13">
      <w:pPr>
        <w:pStyle w:val="afb"/>
        <w:keepNext/>
        <w:rPr>
          <w:rtl/>
          <w:lang w:eastAsia="he-IL"/>
        </w:rPr>
      </w:pPr>
      <w:bookmarkStart w:id="9341" w:name="ET_guest_גבי_לסקי_489"/>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341"/>
    </w:p>
    <w:p w:rsidR="00CC3A13" w:rsidRDefault="00CC3A13" w:rsidP="00CC3A13">
      <w:pPr>
        <w:pStyle w:val="KeepWithNext"/>
        <w:rPr>
          <w:rFonts w:hint="cs"/>
          <w:rtl/>
          <w:lang w:eastAsia="he-IL"/>
        </w:rPr>
      </w:pPr>
    </w:p>
    <w:p w:rsidR="00CC3A13" w:rsidRDefault="00CC3A13" w:rsidP="00CC3A13">
      <w:pPr>
        <w:rPr>
          <w:rtl/>
          <w:lang w:eastAsia="he-IL"/>
        </w:rPr>
      </w:pPr>
      <w:bookmarkStart w:id="9342" w:name="_ETM_Q1_6041599"/>
      <w:bookmarkStart w:id="9343" w:name="_ETM_Q1_6041636"/>
      <w:bookmarkEnd w:id="9342"/>
      <w:bookmarkEnd w:id="9343"/>
      <w:r>
        <w:rPr>
          <w:rtl/>
          <w:lang w:eastAsia="he-IL"/>
        </w:rPr>
        <w:t xml:space="preserve">אז זה </w:t>
      </w:r>
      <w:bookmarkStart w:id="9344" w:name="_ETM_Q1_6042359"/>
      <w:bookmarkEnd w:id="9344"/>
      <w:r>
        <w:rPr>
          <w:rtl/>
          <w:lang w:eastAsia="he-IL"/>
        </w:rPr>
        <w:t xml:space="preserve">לא אותו דבר. </w:t>
      </w:r>
    </w:p>
    <w:p w:rsidR="00CC3A13" w:rsidRDefault="00CC3A13" w:rsidP="00CC3A13">
      <w:pPr>
        <w:rPr>
          <w:rtl/>
          <w:lang w:eastAsia="he-IL"/>
        </w:rPr>
      </w:pPr>
      <w:bookmarkStart w:id="9345" w:name="_ETM_Q1_6044143"/>
      <w:bookmarkStart w:id="9346" w:name="_ETM_Q1_6044196"/>
      <w:bookmarkStart w:id="9347" w:name="_ETM_Q1_6040851"/>
      <w:bookmarkEnd w:id="9345"/>
      <w:bookmarkEnd w:id="9346"/>
      <w:bookmarkEnd w:id="9347"/>
    </w:p>
    <w:p w:rsidR="00CC3A13" w:rsidRDefault="00CC3A13" w:rsidP="00CC3A13">
      <w:pPr>
        <w:pStyle w:val="a5"/>
        <w:keepNext/>
        <w:rPr>
          <w:rtl/>
        </w:rPr>
      </w:pPr>
      <w:bookmarkStart w:id="9348" w:name="ET_speaker_5068_4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348"/>
    </w:p>
    <w:p w:rsidR="00CC3A13" w:rsidRDefault="00CC3A13" w:rsidP="00CC3A13">
      <w:pPr>
        <w:pStyle w:val="KeepWithNext"/>
        <w:rPr>
          <w:rFonts w:hint="cs"/>
          <w:rtl/>
          <w:lang w:eastAsia="he-IL"/>
        </w:rPr>
      </w:pPr>
    </w:p>
    <w:p w:rsidR="00CC3A13" w:rsidRDefault="00CC3A13" w:rsidP="00CC3A13">
      <w:pPr>
        <w:rPr>
          <w:rtl/>
          <w:lang w:eastAsia="he-IL"/>
        </w:rPr>
      </w:pPr>
      <w:bookmarkStart w:id="9349" w:name="_ETM_Q1_6041280"/>
      <w:bookmarkStart w:id="9350" w:name="_ETM_Q1_6041309"/>
      <w:bookmarkEnd w:id="9349"/>
      <w:bookmarkEnd w:id="9350"/>
      <w:r>
        <w:rPr>
          <w:rtl/>
          <w:lang w:eastAsia="he-IL"/>
        </w:rPr>
        <w:t xml:space="preserve">זה לא נכון. </w:t>
      </w:r>
    </w:p>
    <w:p w:rsidR="00CC3A13" w:rsidRDefault="00CC3A13" w:rsidP="00CC3A13">
      <w:pPr>
        <w:rPr>
          <w:rtl/>
          <w:lang w:eastAsia="he-IL"/>
        </w:rPr>
      </w:pPr>
      <w:bookmarkStart w:id="9351" w:name="_ETM_Q1_6042747"/>
      <w:bookmarkStart w:id="9352" w:name="_ETM_Q1_6042806"/>
      <w:bookmarkStart w:id="9353" w:name="_ETM_Q1_6046339"/>
      <w:bookmarkEnd w:id="9351"/>
      <w:bookmarkEnd w:id="9352"/>
      <w:bookmarkEnd w:id="9353"/>
    </w:p>
    <w:p w:rsidR="00CC3A13" w:rsidRDefault="00CC3A13" w:rsidP="00CC3A13">
      <w:pPr>
        <w:pStyle w:val="afb"/>
        <w:keepNext/>
        <w:rPr>
          <w:rtl/>
          <w:lang w:eastAsia="he-IL"/>
        </w:rPr>
      </w:pPr>
      <w:bookmarkStart w:id="9354" w:name="ET_guest_גבי_לסקי_491"/>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354"/>
    </w:p>
    <w:p w:rsidR="00CC3A13" w:rsidRDefault="00CC3A13" w:rsidP="00CC3A13">
      <w:pPr>
        <w:pStyle w:val="KeepWithNext"/>
        <w:rPr>
          <w:rFonts w:hint="cs"/>
          <w:rtl/>
          <w:lang w:eastAsia="he-IL"/>
        </w:rPr>
      </w:pPr>
    </w:p>
    <w:p w:rsidR="00CC3A13" w:rsidRDefault="00CC3A13" w:rsidP="00CC3A13">
      <w:pPr>
        <w:rPr>
          <w:rtl/>
          <w:lang w:eastAsia="he-IL"/>
        </w:rPr>
      </w:pPr>
      <w:bookmarkStart w:id="9355" w:name="_ETM_Q1_6046717"/>
      <w:bookmarkStart w:id="9356" w:name="_ETM_Q1_6046748"/>
      <w:bookmarkEnd w:id="9355"/>
      <w:bookmarkEnd w:id="9356"/>
      <w:r>
        <w:rPr>
          <w:rtl/>
          <w:lang w:eastAsia="he-IL"/>
        </w:rPr>
        <w:t xml:space="preserve">זה לא אותו </w:t>
      </w:r>
      <w:bookmarkStart w:id="9357" w:name="_ETM_Q1_6045761"/>
      <w:bookmarkEnd w:id="9357"/>
      <w:r>
        <w:rPr>
          <w:rtl/>
          <w:lang w:eastAsia="he-IL"/>
        </w:rPr>
        <w:t xml:space="preserve">דבר, אבל אני רוצה לדבר על משהו גדול </w:t>
      </w:r>
      <w:bookmarkStart w:id="9358" w:name="_ETM_Q1_6048189"/>
      <w:bookmarkEnd w:id="9358"/>
      <w:r>
        <w:rPr>
          <w:rtl/>
          <w:lang w:eastAsia="he-IL"/>
        </w:rPr>
        <w:t xml:space="preserve">מזה, אני רוצה להגיד שכל ההליך הזה זה פגיעה, </w:t>
      </w:r>
      <w:bookmarkStart w:id="9359" w:name="_ETM_Q1_6059077"/>
      <w:bookmarkEnd w:id="9359"/>
      <w:r>
        <w:rPr>
          <w:rtl/>
          <w:lang w:eastAsia="he-IL"/>
        </w:rPr>
        <w:t xml:space="preserve">זה שימוש לרעה בסמכות המכוננת של הוועדה ושווה לומר כמה </w:t>
      </w:r>
      <w:bookmarkStart w:id="9360" w:name="_ETM_Q1_6064409"/>
      <w:bookmarkEnd w:id="9360"/>
      <w:r>
        <w:rPr>
          <w:rtl/>
          <w:lang w:eastAsia="he-IL"/>
        </w:rPr>
        <w:t xml:space="preserve">דברים על הסמכות המכוננת. לוועדה הזאת יש שני כובעים, בניגוד </w:t>
      </w:r>
      <w:bookmarkStart w:id="9361" w:name="_ETM_Q1_6066909"/>
      <w:bookmarkEnd w:id="9361"/>
      <w:r>
        <w:rPr>
          <w:rtl/>
          <w:lang w:eastAsia="he-IL"/>
        </w:rPr>
        <w:t xml:space="preserve">לכל שאר הוועדות בכנסת, אחת זה חקיקה רגילה, כמו כל </w:t>
      </w:r>
      <w:bookmarkStart w:id="9362" w:name="_ETM_Q1_6069317"/>
      <w:bookmarkEnd w:id="9362"/>
      <w:r>
        <w:rPr>
          <w:rtl/>
          <w:lang w:eastAsia="he-IL"/>
        </w:rPr>
        <w:t>שאר הוועדות, היא מחוקקת חוקים רגילים, בעניינים חשובים, אני סנגורית</w:t>
      </w:r>
      <w:bookmarkStart w:id="9363" w:name="_ETM_Q1_6079147"/>
      <w:bookmarkEnd w:id="9363"/>
      <w:r>
        <w:rPr>
          <w:rtl/>
          <w:lang w:eastAsia="he-IL"/>
        </w:rPr>
        <w:t xml:space="preserve">, כל הנושאים שהוועדה הזאת עוסקת בהם הם דברים חשובים, </w:t>
      </w:r>
      <w:bookmarkStart w:id="9364" w:name="_ETM_Q1_6085515"/>
      <w:bookmarkEnd w:id="9364"/>
      <w:r>
        <w:rPr>
          <w:rtl/>
          <w:lang w:eastAsia="he-IL"/>
        </w:rPr>
        <w:t xml:space="preserve">אבל אז הרוב הפוליטי, הקוניוקטורלי, האינטרסים, כל זה בא </w:t>
      </w:r>
      <w:bookmarkStart w:id="9365" w:name="_ETM_Q1_6090088"/>
      <w:bookmarkEnd w:id="9365"/>
      <w:r>
        <w:rPr>
          <w:rtl/>
          <w:lang w:eastAsia="he-IL"/>
        </w:rPr>
        <w:t xml:space="preserve">בחשבון תוך כדי החקיקה כמו בכל שאר הוועדות. כשהוועדה </w:t>
      </w:r>
      <w:bookmarkStart w:id="9366" w:name="_ETM_Q1_6093829"/>
      <w:bookmarkEnd w:id="9366"/>
      <w:r>
        <w:rPr>
          <w:rtl/>
          <w:lang w:eastAsia="he-IL"/>
        </w:rPr>
        <w:t xml:space="preserve">הזאת מתכנסת בכובעה כבאה לכונן השיקולים הם אחרים, אנחנו </w:t>
      </w:r>
      <w:bookmarkStart w:id="9367" w:name="_ETM_Q1_6102933"/>
      <w:bookmarkEnd w:id="9367"/>
      <w:r>
        <w:rPr>
          <w:rtl/>
          <w:lang w:eastAsia="he-IL"/>
        </w:rPr>
        <w:t xml:space="preserve">צריכים להתייחס לשיקולים אחרים ולא הרוב הקוניוקטורלי הקואליציוני של אותו </w:t>
      </w:r>
      <w:bookmarkStart w:id="9368" w:name="_ETM_Q1_6109535"/>
      <w:bookmarkEnd w:id="9368"/>
      <w:r>
        <w:rPr>
          <w:rtl/>
          <w:lang w:eastAsia="he-IL"/>
        </w:rPr>
        <w:t xml:space="preserve">רגע זה מה שקובע. </w:t>
      </w:r>
    </w:p>
    <w:p w:rsidR="00CC3A13" w:rsidRDefault="00CC3A13" w:rsidP="00CC3A13">
      <w:pPr>
        <w:rPr>
          <w:rtl/>
          <w:lang w:eastAsia="he-IL"/>
        </w:rPr>
      </w:pPr>
      <w:bookmarkStart w:id="9369" w:name="_ETM_Q1_6113711"/>
      <w:bookmarkStart w:id="9370" w:name="_ETM_Q1_6113764"/>
      <w:bookmarkEnd w:id="9369"/>
      <w:bookmarkEnd w:id="9370"/>
    </w:p>
    <w:p w:rsidR="00CC3A13" w:rsidRDefault="00CC3A13" w:rsidP="00CC3A13">
      <w:pPr>
        <w:rPr>
          <w:rtl/>
          <w:lang w:eastAsia="he-IL"/>
        </w:rPr>
      </w:pPr>
      <w:bookmarkStart w:id="9371" w:name="_ETM_Q1_6113879"/>
      <w:bookmarkStart w:id="9372" w:name="_ETM_Q1_6113934"/>
      <w:bookmarkEnd w:id="9371"/>
      <w:bookmarkEnd w:id="9372"/>
      <w:r>
        <w:rPr>
          <w:rtl/>
          <w:lang w:eastAsia="he-IL"/>
        </w:rPr>
        <w:t xml:space="preserve">כשאנחנו מדברים על שינויים חוקיים, </w:t>
      </w:r>
      <w:bookmarkStart w:id="9373" w:name="_ETM_Q1_6113735"/>
      <w:bookmarkEnd w:id="9373"/>
      <w:r>
        <w:rPr>
          <w:rtl/>
          <w:lang w:eastAsia="he-IL"/>
        </w:rPr>
        <w:t>אנחנו מדברים כרגע על שינוי חוקתי משמעותי של שינוי המשטר</w:t>
      </w:r>
      <w:bookmarkStart w:id="9374" w:name="_ETM_Q1_6121433"/>
      <w:bookmarkEnd w:id="9374"/>
      <w:r>
        <w:rPr>
          <w:rtl/>
          <w:lang w:eastAsia="he-IL"/>
        </w:rPr>
        <w:t xml:space="preserve">. אני שמעתי אתמול את היו"ר מדבר על 52 תיקונים שנעשו בחקיקת יסוד, רוב התיקונים שהוא התייחס אליהם הם תיקונים </w:t>
      </w:r>
      <w:bookmarkStart w:id="9375" w:name="_ETM_Q1_6130263"/>
      <w:bookmarkEnd w:id="9375"/>
      <w:r>
        <w:rPr>
          <w:rtl/>
          <w:lang w:eastAsia="he-IL"/>
        </w:rPr>
        <w:t xml:space="preserve">שלא באים לשנות את השיטה בכללותה, את </w:t>
      </w:r>
      <w:bookmarkStart w:id="9376" w:name="_ETM_Q1_6133151"/>
      <w:bookmarkEnd w:id="9376"/>
      <w:r>
        <w:rPr>
          <w:rtl/>
          <w:lang w:eastAsia="he-IL"/>
        </w:rPr>
        <w:t xml:space="preserve">המהות היסודית. </w:t>
      </w:r>
    </w:p>
    <w:p w:rsidR="00CC3A13" w:rsidRDefault="00CC3A13" w:rsidP="00CC3A13">
      <w:pPr>
        <w:rPr>
          <w:rtl/>
          <w:lang w:eastAsia="he-IL"/>
        </w:rPr>
      </w:pPr>
      <w:bookmarkStart w:id="9377" w:name="_ETM_Q1_6136623"/>
      <w:bookmarkStart w:id="9378" w:name="_ETM_Q1_6136683"/>
      <w:bookmarkStart w:id="9379" w:name="_ETM_Q1_6132483"/>
      <w:bookmarkEnd w:id="9377"/>
      <w:bookmarkEnd w:id="9378"/>
      <w:bookmarkEnd w:id="9379"/>
    </w:p>
    <w:p w:rsidR="00CC3A13" w:rsidRDefault="00CC3A13" w:rsidP="00CC3A13">
      <w:pPr>
        <w:pStyle w:val="af8"/>
        <w:keepNext/>
        <w:rPr>
          <w:rtl/>
        </w:rPr>
      </w:pPr>
      <w:bookmarkStart w:id="9380" w:name="ET_yor_6357_49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380"/>
    </w:p>
    <w:p w:rsidR="00CC3A13" w:rsidRDefault="00CC3A13" w:rsidP="00CC3A13">
      <w:pPr>
        <w:pStyle w:val="KeepWithNext"/>
        <w:rPr>
          <w:rFonts w:hint="cs"/>
          <w:rtl/>
          <w:lang w:eastAsia="he-IL"/>
        </w:rPr>
      </w:pPr>
    </w:p>
    <w:p w:rsidR="00CC3A13" w:rsidRDefault="00CC3A13" w:rsidP="00CC3A13">
      <w:pPr>
        <w:rPr>
          <w:rtl/>
          <w:lang w:eastAsia="he-IL"/>
        </w:rPr>
      </w:pPr>
      <w:bookmarkStart w:id="9381" w:name="_ETM_Q1_6132816"/>
      <w:bookmarkStart w:id="9382" w:name="_ETM_Q1_6132852"/>
      <w:bookmarkEnd w:id="9381"/>
      <w:bookmarkEnd w:id="9382"/>
      <w:r>
        <w:rPr>
          <w:rtl/>
          <w:lang w:eastAsia="he-IL"/>
        </w:rPr>
        <w:t xml:space="preserve">ראש ממשלה חלופי זה לא משנה את </w:t>
      </w:r>
      <w:bookmarkStart w:id="9383" w:name="_ETM_Q1_6136691"/>
      <w:bookmarkEnd w:id="9383"/>
      <w:r>
        <w:rPr>
          <w:rtl/>
          <w:lang w:eastAsia="he-IL"/>
        </w:rPr>
        <w:t xml:space="preserve">השיטה? </w:t>
      </w:r>
    </w:p>
    <w:p w:rsidR="00CC3A13" w:rsidRDefault="00CC3A13" w:rsidP="00CC3A13">
      <w:pPr>
        <w:rPr>
          <w:rtl/>
          <w:lang w:eastAsia="he-IL"/>
        </w:rPr>
      </w:pPr>
      <w:bookmarkStart w:id="9384" w:name="_ETM_Q1_6137763"/>
      <w:bookmarkStart w:id="9385" w:name="_ETM_Q1_6137815"/>
      <w:bookmarkStart w:id="9386" w:name="_ETM_Q1_6138763"/>
      <w:bookmarkEnd w:id="9384"/>
      <w:bookmarkEnd w:id="9385"/>
      <w:bookmarkEnd w:id="9386"/>
    </w:p>
    <w:p w:rsidR="00CC3A13" w:rsidRDefault="00CC3A13" w:rsidP="00CC3A13">
      <w:pPr>
        <w:pStyle w:val="afb"/>
        <w:keepNext/>
        <w:rPr>
          <w:rtl/>
          <w:lang w:eastAsia="he-IL"/>
        </w:rPr>
      </w:pPr>
      <w:bookmarkStart w:id="9387" w:name="ET_guest_גבי_לסקי_493"/>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387"/>
    </w:p>
    <w:p w:rsidR="00CC3A13" w:rsidRDefault="00CC3A13" w:rsidP="00CC3A13">
      <w:pPr>
        <w:pStyle w:val="KeepWithNext"/>
        <w:rPr>
          <w:rFonts w:hint="cs"/>
          <w:rtl/>
          <w:lang w:eastAsia="he-IL"/>
        </w:rPr>
      </w:pPr>
    </w:p>
    <w:p w:rsidR="00CC3A13" w:rsidRDefault="00CC3A13" w:rsidP="00CC3A13">
      <w:pPr>
        <w:rPr>
          <w:rtl/>
          <w:lang w:eastAsia="he-IL"/>
        </w:rPr>
      </w:pPr>
      <w:bookmarkStart w:id="9388" w:name="_ETM_Q1_6139095"/>
      <w:bookmarkStart w:id="9389" w:name="_ETM_Q1_6139133"/>
      <w:bookmarkEnd w:id="9388"/>
      <w:bookmarkEnd w:id="9389"/>
      <w:r>
        <w:rPr>
          <w:rtl/>
          <w:lang w:eastAsia="he-IL"/>
        </w:rPr>
        <w:t>משנה את השיטה, אבל לא את הערכים.</w:t>
      </w:r>
    </w:p>
    <w:p w:rsidR="00CC3A13" w:rsidRDefault="00CC3A13" w:rsidP="00CC3A13">
      <w:pPr>
        <w:rPr>
          <w:rtl/>
          <w:lang w:eastAsia="he-IL"/>
        </w:rPr>
      </w:pPr>
      <w:bookmarkStart w:id="9390" w:name="_ETM_Q1_6139965"/>
      <w:bookmarkStart w:id="9391" w:name="_ETM_Q1_6140018"/>
      <w:bookmarkStart w:id="9392" w:name="_ETM_Q1_6135843"/>
      <w:bookmarkEnd w:id="9390"/>
      <w:bookmarkEnd w:id="9391"/>
      <w:bookmarkEnd w:id="9392"/>
    </w:p>
    <w:p w:rsidR="00CC3A13" w:rsidRDefault="00CC3A13" w:rsidP="00CC3A13">
      <w:pPr>
        <w:pStyle w:val="af8"/>
        <w:keepNext/>
        <w:rPr>
          <w:rtl/>
        </w:rPr>
      </w:pPr>
      <w:bookmarkStart w:id="9393" w:name="ET_yor_6357_49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393"/>
    </w:p>
    <w:p w:rsidR="00CC3A13" w:rsidRDefault="00CC3A13" w:rsidP="00CC3A13">
      <w:pPr>
        <w:pStyle w:val="KeepWithNext"/>
        <w:rPr>
          <w:rFonts w:hint="cs"/>
          <w:rtl/>
          <w:lang w:eastAsia="he-IL"/>
        </w:rPr>
      </w:pPr>
    </w:p>
    <w:p w:rsidR="00CC3A13" w:rsidRDefault="00CC3A13" w:rsidP="00CC3A13">
      <w:pPr>
        <w:rPr>
          <w:rtl/>
          <w:lang w:eastAsia="he-IL"/>
        </w:rPr>
      </w:pPr>
      <w:bookmarkStart w:id="9394" w:name="_ETM_Q1_6136272"/>
      <w:bookmarkStart w:id="9395" w:name="_ETM_Q1_6136302"/>
      <w:bookmarkEnd w:id="9394"/>
      <w:bookmarkEnd w:id="9395"/>
      <w:r>
        <w:rPr>
          <w:rtl/>
          <w:lang w:eastAsia="he-IL"/>
        </w:rPr>
        <w:t xml:space="preserve">מאוד, זה דבר </w:t>
      </w:r>
      <w:bookmarkStart w:id="9396" w:name="_ETM_Q1_6138979"/>
      <w:bookmarkEnd w:id="9396"/>
      <w:r>
        <w:rPr>
          <w:rtl/>
          <w:lang w:eastAsia="he-IL"/>
        </w:rPr>
        <w:t>שלא היה קיים.</w:t>
      </w:r>
    </w:p>
    <w:p w:rsidR="00CC3A13" w:rsidRDefault="00CC3A13" w:rsidP="00CC3A13">
      <w:pPr>
        <w:rPr>
          <w:rtl/>
          <w:lang w:eastAsia="he-IL"/>
        </w:rPr>
      </w:pPr>
      <w:bookmarkStart w:id="9397" w:name="_ETM_Q1_6138931"/>
      <w:bookmarkStart w:id="9398" w:name="_ETM_Q1_6138991"/>
      <w:bookmarkStart w:id="9399" w:name="_ETM_Q1_6141147"/>
      <w:bookmarkEnd w:id="9397"/>
      <w:bookmarkEnd w:id="9398"/>
      <w:bookmarkEnd w:id="9399"/>
    </w:p>
    <w:p w:rsidR="00CC3A13" w:rsidRDefault="00CC3A13" w:rsidP="00CC3A13">
      <w:pPr>
        <w:pStyle w:val="afb"/>
        <w:keepNext/>
        <w:rPr>
          <w:rtl/>
          <w:lang w:eastAsia="he-IL"/>
        </w:rPr>
      </w:pPr>
      <w:bookmarkStart w:id="9400" w:name="ET_guest_גבי_לסקי_495"/>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00"/>
    </w:p>
    <w:p w:rsidR="00CC3A13" w:rsidRDefault="00CC3A13" w:rsidP="00CC3A13">
      <w:pPr>
        <w:pStyle w:val="KeepWithNext"/>
        <w:rPr>
          <w:rFonts w:hint="cs"/>
          <w:rtl/>
          <w:lang w:eastAsia="he-IL"/>
        </w:rPr>
      </w:pPr>
    </w:p>
    <w:p w:rsidR="00CC3A13" w:rsidRDefault="00CC3A13" w:rsidP="00CC3A13">
      <w:pPr>
        <w:rPr>
          <w:rtl/>
          <w:lang w:eastAsia="he-IL"/>
        </w:rPr>
      </w:pPr>
      <w:bookmarkStart w:id="9401" w:name="_ETM_Q1_6141684"/>
      <w:bookmarkStart w:id="9402" w:name="_ETM_Q1_6141730"/>
      <w:bookmarkEnd w:id="9401"/>
      <w:bookmarkEnd w:id="9402"/>
      <w:r>
        <w:rPr>
          <w:rtl/>
          <w:lang w:eastAsia="he-IL"/>
        </w:rPr>
        <w:t xml:space="preserve">אבל לא את הערכים הדמוקרטיים, לא את </w:t>
      </w:r>
      <w:bookmarkStart w:id="9403" w:name="_ETM_Q1_6146619"/>
      <w:bookmarkEnd w:id="9403"/>
      <w:r>
        <w:rPr>
          <w:rtl/>
          <w:lang w:eastAsia="he-IL"/>
        </w:rPr>
        <w:t xml:space="preserve">שתי הרגליים של מדינה יהודית ודמוקרטית. זה לא משנה אם </w:t>
      </w:r>
      <w:bookmarkStart w:id="9404" w:name="_ETM_Q1_6149047"/>
      <w:bookmarkEnd w:id="9404"/>
      <w:r>
        <w:rPr>
          <w:rtl/>
          <w:lang w:eastAsia="he-IL"/>
        </w:rPr>
        <w:t xml:space="preserve">יש לי ראש ממשלה חליפי או לא, ואתה יודע מה? </w:t>
      </w:r>
      <w:bookmarkStart w:id="9405" w:name="_ETM_Q1_6150279"/>
      <w:bookmarkEnd w:id="9405"/>
      <w:r>
        <w:rPr>
          <w:rtl/>
          <w:lang w:eastAsia="he-IL"/>
        </w:rPr>
        <w:t xml:space="preserve">כולנו טעינו וחטאנו שהתייחסנו לחוקי היסוד בכזאת קלות ועשינו את </w:t>
      </w:r>
      <w:bookmarkStart w:id="9406" w:name="_ETM_Q1_6153883"/>
      <w:bookmarkEnd w:id="9406"/>
      <w:r>
        <w:rPr>
          <w:rtl/>
          <w:lang w:eastAsia="he-IL"/>
        </w:rPr>
        <w:t xml:space="preserve">השינויים האלה, נורבגים, חליפי וכל הדברים האלה. אני חושבת </w:t>
      </w:r>
      <w:bookmarkStart w:id="9407" w:name="_ETM_Q1_6162883"/>
      <w:bookmarkEnd w:id="9407"/>
      <w:r>
        <w:rPr>
          <w:rtl/>
          <w:lang w:eastAsia="he-IL"/>
        </w:rPr>
        <w:t xml:space="preserve">שאפשר להסכים </w:t>
      </w:r>
      <w:r>
        <w:rPr>
          <w:rtl/>
          <w:lang w:eastAsia="he-IL"/>
        </w:rPr>
        <w:lastRenderedPageBreak/>
        <w:t xml:space="preserve">שזה שימוש לרעה ואנחנו לא צריכים לעשות את </w:t>
      </w:r>
      <w:bookmarkStart w:id="9408" w:name="_ETM_Q1_6163823"/>
      <w:bookmarkEnd w:id="9408"/>
      <w:r>
        <w:rPr>
          <w:rtl/>
          <w:lang w:eastAsia="he-IL"/>
        </w:rPr>
        <w:t xml:space="preserve">זה, אבל כשאנחנו מתייחסים לשינוי משטרי אנחנו צריכים להתייחס בחרדת </w:t>
      </w:r>
      <w:bookmarkStart w:id="9409" w:name="_ETM_Q1_6168741"/>
      <w:bookmarkEnd w:id="9409"/>
      <w:r>
        <w:rPr>
          <w:rtl/>
          <w:lang w:eastAsia="he-IL"/>
        </w:rPr>
        <w:t>קודש לכל אות, כל פסיק, כל משפט שאנחנו משנים בחוקה.</w:t>
      </w:r>
      <w:bookmarkStart w:id="9410" w:name="_ETM_Q1_6176141"/>
      <w:bookmarkStart w:id="9411" w:name="_ETM_Q1_6173501"/>
      <w:bookmarkEnd w:id="9410"/>
      <w:bookmarkEnd w:id="9411"/>
    </w:p>
    <w:p w:rsidR="00CC3A13" w:rsidRDefault="00CC3A13" w:rsidP="00CC3A13">
      <w:pPr>
        <w:rPr>
          <w:rtl/>
          <w:lang w:eastAsia="he-IL"/>
        </w:rPr>
      </w:pPr>
      <w:bookmarkStart w:id="9412" w:name="_ETM_Q1_6173571"/>
      <w:bookmarkStart w:id="9413" w:name="_ETM_Q1_6173669"/>
      <w:bookmarkEnd w:id="9412"/>
      <w:bookmarkEnd w:id="9413"/>
    </w:p>
    <w:p w:rsidR="00CC3A13" w:rsidRDefault="00CC3A13" w:rsidP="00CC3A13">
      <w:pPr>
        <w:rPr>
          <w:rtl/>
          <w:lang w:eastAsia="he-IL"/>
        </w:rPr>
      </w:pPr>
      <w:bookmarkStart w:id="9414" w:name="_ETM_Q1_6173734"/>
      <w:bookmarkEnd w:id="9414"/>
      <w:r>
        <w:rPr>
          <w:rtl/>
          <w:lang w:eastAsia="he-IL"/>
        </w:rPr>
        <w:t xml:space="preserve">כשאנחנו עושים את זה אנחנו נמצאים ברגע מיוחד בהיסטוריה של </w:t>
      </w:r>
      <w:bookmarkStart w:id="9415" w:name="_ETM_Q1_6180261"/>
      <w:bookmarkEnd w:id="9415"/>
      <w:r>
        <w:rPr>
          <w:rtl/>
          <w:lang w:eastAsia="he-IL"/>
        </w:rPr>
        <w:t xml:space="preserve">המדינה הזאת ושל החברה הזאת, זה רגע חוקתי ואנחנו צריכים </w:t>
      </w:r>
      <w:bookmarkStart w:id="9416" w:name="_ETM_Q1_6181589"/>
      <w:bookmarkEnd w:id="9416"/>
      <w:r>
        <w:rPr>
          <w:rtl/>
          <w:lang w:eastAsia="he-IL"/>
        </w:rPr>
        <w:t xml:space="preserve">להתייחס לזה בכבוד, בכובד ראש. היושב ראש כל </w:t>
      </w:r>
      <w:bookmarkStart w:id="9417" w:name="_ETM_Q1_6186881"/>
      <w:bookmarkEnd w:id="9417"/>
      <w:r>
        <w:rPr>
          <w:rtl/>
          <w:lang w:eastAsia="he-IL"/>
        </w:rPr>
        <w:t xml:space="preserve">הזמן אוהב להביא דוגמאות של סרטים וסופרים, אז אני מביאה </w:t>
      </w:r>
      <w:bookmarkStart w:id="9418" w:name="_ETM_Q1_6194481"/>
      <w:bookmarkEnd w:id="9418"/>
      <w:r>
        <w:rPr>
          <w:rtl/>
          <w:lang w:eastAsia="he-IL"/>
        </w:rPr>
        <w:t xml:space="preserve">לפה את הספר של הסופרת היהודייה הקנדית נעמי קליין, </w:t>
      </w:r>
      <w:r>
        <w:rPr>
          <w:lang w:eastAsia="he-IL"/>
        </w:rPr>
        <w:t>Shock Doctrine</w:t>
      </w:r>
      <w:r>
        <w:rPr>
          <w:rtl/>
          <w:lang w:eastAsia="he-IL"/>
        </w:rPr>
        <w:t>, דוקטרינת ההלם, תוך חודש ימים אתם מביאים חקיקה</w:t>
      </w:r>
      <w:bookmarkStart w:id="9419" w:name="_ETM_Q1_6204734"/>
      <w:bookmarkEnd w:id="9419"/>
      <w:r>
        <w:rPr>
          <w:rtl/>
          <w:lang w:eastAsia="he-IL"/>
        </w:rPr>
        <w:t xml:space="preserve">, חלקה לא מגובשת, חלק שר המשפטים מביא, חלק היושב </w:t>
      </w:r>
      <w:bookmarkStart w:id="9420" w:name="_ETM_Q1_6212958"/>
      <w:bookmarkEnd w:id="9420"/>
      <w:r>
        <w:rPr>
          <w:rtl/>
          <w:lang w:eastAsia="he-IL"/>
        </w:rPr>
        <w:t xml:space="preserve">ראש מביא לפה כוועדת חוקה, אחר כך לא, חקיקה </w:t>
      </w:r>
      <w:bookmarkStart w:id="9421" w:name="_ETM_Q1_6215213"/>
      <w:bookmarkEnd w:id="9421"/>
      <w:r>
        <w:rPr>
          <w:rtl/>
          <w:lang w:eastAsia="he-IL"/>
        </w:rPr>
        <w:t xml:space="preserve">פרטית. </w:t>
      </w:r>
    </w:p>
    <w:p w:rsidR="00CC3A13" w:rsidRDefault="00CC3A13" w:rsidP="00CC3A13">
      <w:pPr>
        <w:rPr>
          <w:rtl/>
          <w:lang w:eastAsia="he-IL"/>
        </w:rPr>
      </w:pPr>
      <w:bookmarkStart w:id="9422" w:name="_ETM_Q1_6216839"/>
      <w:bookmarkStart w:id="9423" w:name="_ETM_Q1_6216918"/>
      <w:bookmarkStart w:id="9424" w:name="_ETM_Q1_6214271"/>
      <w:bookmarkEnd w:id="9422"/>
      <w:bookmarkEnd w:id="9423"/>
      <w:bookmarkEnd w:id="9424"/>
    </w:p>
    <w:p w:rsidR="00CC3A13" w:rsidRDefault="00CC3A13" w:rsidP="00CC3A13">
      <w:pPr>
        <w:pStyle w:val="af8"/>
        <w:keepNext/>
        <w:rPr>
          <w:rtl/>
        </w:rPr>
      </w:pPr>
      <w:bookmarkStart w:id="9425" w:name="ET_yor_6357_49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425"/>
    </w:p>
    <w:p w:rsidR="00CC3A13" w:rsidRDefault="00CC3A13" w:rsidP="00CC3A13">
      <w:pPr>
        <w:pStyle w:val="KeepWithNext"/>
        <w:rPr>
          <w:rFonts w:hint="cs"/>
          <w:rtl/>
          <w:lang w:eastAsia="he-IL"/>
        </w:rPr>
      </w:pPr>
    </w:p>
    <w:p w:rsidR="00CC3A13" w:rsidRDefault="00CC3A13" w:rsidP="00CC3A13">
      <w:pPr>
        <w:rPr>
          <w:rtl/>
          <w:lang w:eastAsia="he-IL"/>
        </w:rPr>
      </w:pPr>
      <w:bookmarkStart w:id="9426" w:name="_ETM_Q1_6214603"/>
      <w:bookmarkStart w:id="9427" w:name="_ETM_Q1_6214637"/>
      <w:bookmarkEnd w:id="9426"/>
      <w:bookmarkEnd w:id="9427"/>
      <w:r>
        <w:rPr>
          <w:rtl/>
          <w:lang w:eastAsia="he-IL"/>
        </w:rPr>
        <w:t>אבל יושבים על החקיקה הזאת מבוקר עד</w:t>
      </w:r>
      <w:bookmarkStart w:id="9428" w:name="_ETM_Q1_6218712"/>
      <w:bookmarkEnd w:id="9428"/>
      <w:r>
        <w:rPr>
          <w:rtl/>
          <w:lang w:eastAsia="he-IL"/>
        </w:rPr>
        <w:t xml:space="preserve"> ערב, שומעים מגוון רחב של מומחים. </w:t>
      </w:r>
    </w:p>
    <w:p w:rsidR="00CC3A13" w:rsidRDefault="00CC3A13" w:rsidP="00CC3A13">
      <w:pPr>
        <w:rPr>
          <w:rtl/>
          <w:lang w:eastAsia="he-IL"/>
        </w:rPr>
      </w:pPr>
      <w:bookmarkStart w:id="9429" w:name="_ETM_Q1_6220031"/>
      <w:bookmarkStart w:id="9430" w:name="_ETM_Q1_6220094"/>
      <w:bookmarkStart w:id="9431" w:name="_ETM_Q1_6221495"/>
      <w:bookmarkEnd w:id="9429"/>
      <w:bookmarkEnd w:id="9430"/>
      <w:bookmarkEnd w:id="9431"/>
    </w:p>
    <w:p w:rsidR="00CC3A13" w:rsidRDefault="00CC3A13" w:rsidP="00CC3A13">
      <w:pPr>
        <w:pStyle w:val="afb"/>
        <w:keepNext/>
        <w:rPr>
          <w:rtl/>
          <w:lang w:eastAsia="he-IL"/>
        </w:rPr>
      </w:pPr>
      <w:bookmarkStart w:id="9432" w:name="ET_guest_גבי_לסקי_49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32"/>
    </w:p>
    <w:p w:rsidR="00CC3A13" w:rsidRDefault="00CC3A13" w:rsidP="00CC3A13">
      <w:pPr>
        <w:pStyle w:val="KeepWithNext"/>
        <w:rPr>
          <w:rFonts w:hint="cs"/>
          <w:rtl/>
          <w:lang w:eastAsia="he-IL"/>
        </w:rPr>
      </w:pPr>
    </w:p>
    <w:p w:rsidR="00CC3A13" w:rsidRDefault="00CC3A13" w:rsidP="00CC3A13">
      <w:pPr>
        <w:rPr>
          <w:rtl/>
          <w:lang w:eastAsia="he-IL"/>
        </w:rPr>
      </w:pPr>
      <w:bookmarkStart w:id="9433" w:name="_ETM_Q1_6221825"/>
      <w:bookmarkStart w:id="9434" w:name="_ETM_Q1_6221855"/>
      <w:bookmarkEnd w:id="9433"/>
      <w:bookmarkEnd w:id="9434"/>
      <w:r>
        <w:rPr>
          <w:rtl/>
          <w:lang w:eastAsia="he-IL"/>
        </w:rPr>
        <w:t xml:space="preserve">לא, תוך עשרה ימים מאז כינונה של הממשלה הבאתם </w:t>
      </w:r>
      <w:bookmarkStart w:id="9435" w:name="_ETM_Q1_6221467"/>
      <w:bookmarkEnd w:id="9435"/>
      <w:r>
        <w:rPr>
          <w:rtl/>
          <w:lang w:eastAsia="he-IL"/>
        </w:rPr>
        <w:t xml:space="preserve">הצעות חוק באופן דרמטי, אין שום סיבה למשל שהדיון </w:t>
      </w:r>
      <w:bookmarkStart w:id="9436" w:name="_ETM_Q1_6230028"/>
      <w:bookmarkEnd w:id="9436"/>
      <w:r>
        <w:rPr>
          <w:rtl/>
          <w:lang w:eastAsia="he-IL"/>
        </w:rPr>
        <w:t xml:space="preserve">הזה מתקיים כרגע, אין שום דחיפות כמו שיש דחיפות להרחיב </w:t>
      </w:r>
      <w:bookmarkStart w:id="9437" w:name="_ETM_Q1_6236315"/>
      <w:bookmarkEnd w:id="9437"/>
      <w:r>
        <w:rPr>
          <w:rtl/>
          <w:lang w:eastAsia="he-IL"/>
        </w:rPr>
        <w:t xml:space="preserve">את מספר השופטים בבית המשפט. </w:t>
      </w:r>
    </w:p>
    <w:p w:rsidR="00CC3A13" w:rsidRDefault="00CC3A13" w:rsidP="00CC3A13">
      <w:pPr>
        <w:rPr>
          <w:rtl/>
          <w:lang w:eastAsia="he-IL"/>
        </w:rPr>
      </w:pPr>
      <w:bookmarkStart w:id="9438" w:name="_ETM_Q1_6234007"/>
      <w:bookmarkStart w:id="9439" w:name="_ETM_Q1_6234065"/>
      <w:bookmarkStart w:id="9440" w:name="_ETM_Q1_6235991"/>
      <w:bookmarkEnd w:id="9438"/>
      <w:bookmarkEnd w:id="9439"/>
      <w:bookmarkEnd w:id="9440"/>
    </w:p>
    <w:p w:rsidR="00CC3A13" w:rsidRDefault="00CC3A13" w:rsidP="00CC3A13">
      <w:pPr>
        <w:pStyle w:val="af8"/>
        <w:keepNext/>
        <w:rPr>
          <w:rtl/>
        </w:rPr>
      </w:pPr>
      <w:bookmarkStart w:id="9441" w:name="ET_yor_6357_49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441"/>
    </w:p>
    <w:p w:rsidR="00CC3A13" w:rsidRDefault="00CC3A13" w:rsidP="00CC3A13">
      <w:pPr>
        <w:pStyle w:val="KeepWithNext"/>
        <w:rPr>
          <w:rFonts w:hint="cs"/>
          <w:rtl/>
          <w:lang w:eastAsia="he-IL"/>
        </w:rPr>
      </w:pPr>
    </w:p>
    <w:p w:rsidR="00CC3A13" w:rsidRDefault="00CC3A13" w:rsidP="00CC3A13">
      <w:pPr>
        <w:rPr>
          <w:rtl/>
          <w:lang w:eastAsia="he-IL"/>
        </w:rPr>
      </w:pPr>
      <w:bookmarkStart w:id="9442" w:name="_ETM_Q1_6236323"/>
      <w:bookmarkStart w:id="9443" w:name="_ETM_Q1_6236353"/>
      <w:bookmarkEnd w:id="9442"/>
      <w:bookmarkEnd w:id="9443"/>
      <w:r>
        <w:rPr>
          <w:rtl/>
          <w:lang w:eastAsia="he-IL"/>
        </w:rPr>
        <w:t xml:space="preserve">לא, בגלל שלא הספיקו היום </w:t>
      </w:r>
      <w:bookmarkStart w:id="9444" w:name="_ETM_Q1_6239271"/>
      <w:bookmarkEnd w:id="9444"/>
      <w:r>
        <w:rPr>
          <w:rtl/>
          <w:lang w:eastAsia="he-IL"/>
        </w:rPr>
        <w:t xml:space="preserve">בבוקר, בגלל אתמול בערב, אז אנחנו רוצים לאפשר למומחים. </w:t>
      </w:r>
    </w:p>
    <w:p w:rsidR="00CC3A13" w:rsidRDefault="00CC3A13" w:rsidP="00CC3A13">
      <w:pPr>
        <w:rPr>
          <w:rtl/>
          <w:lang w:eastAsia="he-IL"/>
        </w:rPr>
      </w:pPr>
      <w:bookmarkStart w:id="9445" w:name="_ETM_Q1_6237995"/>
      <w:bookmarkStart w:id="9446" w:name="_ETM_Q1_6238052"/>
      <w:bookmarkStart w:id="9447" w:name="_ETM_Q1_6239003"/>
      <w:bookmarkEnd w:id="9445"/>
      <w:bookmarkEnd w:id="9446"/>
      <w:bookmarkEnd w:id="9447"/>
    </w:p>
    <w:p w:rsidR="00CC3A13" w:rsidRDefault="00CC3A13" w:rsidP="00CC3A13">
      <w:pPr>
        <w:pStyle w:val="afb"/>
        <w:keepNext/>
        <w:rPr>
          <w:rtl/>
          <w:lang w:eastAsia="he-IL"/>
        </w:rPr>
      </w:pPr>
      <w:bookmarkStart w:id="9448" w:name="ET_guest_גבי_לסקי_499"/>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48"/>
    </w:p>
    <w:p w:rsidR="00CC3A13" w:rsidRDefault="00CC3A13" w:rsidP="00CC3A13">
      <w:pPr>
        <w:pStyle w:val="KeepWithNext"/>
        <w:rPr>
          <w:rFonts w:hint="cs"/>
          <w:rtl/>
          <w:lang w:eastAsia="he-IL"/>
        </w:rPr>
      </w:pPr>
    </w:p>
    <w:p w:rsidR="00CC3A13" w:rsidRDefault="00CC3A13" w:rsidP="00CC3A13">
      <w:pPr>
        <w:rPr>
          <w:rtl/>
          <w:lang w:eastAsia="he-IL"/>
        </w:rPr>
      </w:pPr>
      <w:bookmarkStart w:id="9449" w:name="_ETM_Q1_6239340"/>
      <w:bookmarkStart w:id="9450" w:name="_ETM_Q1_6239371"/>
      <w:bookmarkEnd w:id="9449"/>
      <w:bookmarkEnd w:id="9450"/>
      <w:r>
        <w:rPr>
          <w:rtl/>
          <w:lang w:eastAsia="he-IL"/>
        </w:rPr>
        <w:t xml:space="preserve">לא, </w:t>
      </w:r>
      <w:bookmarkStart w:id="9451" w:name="_ETM_Q1_6239867"/>
      <w:bookmarkEnd w:id="9451"/>
      <w:r>
        <w:rPr>
          <w:rtl/>
          <w:lang w:eastAsia="he-IL"/>
        </w:rPr>
        <w:t xml:space="preserve">גם אז. אתה יודע, </w:t>
      </w:r>
      <w:bookmarkStart w:id="9452" w:name="_ETM_Q1_6241415"/>
      <w:bookmarkEnd w:id="9452"/>
      <w:r>
        <w:rPr>
          <w:rtl/>
          <w:lang w:eastAsia="he-IL"/>
        </w:rPr>
        <w:t xml:space="preserve">יש דברים דחופים הרבה יותר במערכת </w:t>
      </w:r>
      <w:bookmarkStart w:id="9453" w:name="_ETM_Q1_6244426"/>
      <w:bookmarkEnd w:id="9453"/>
      <w:r>
        <w:rPr>
          <w:rtl/>
          <w:lang w:eastAsia="he-IL"/>
        </w:rPr>
        <w:t xml:space="preserve">המשפט שצריכים לתקן, למשל את העובדה שיש פיצויים לנפגעות או </w:t>
      </w:r>
      <w:bookmarkStart w:id="9454" w:name="_ETM_Q1_6254618"/>
      <w:bookmarkEnd w:id="9454"/>
      <w:r>
        <w:rPr>
          <w:rtl/>
          <w:lang w:eastAsia="he-IL"/>
        </w:rPr>
        <w:t xml:space="preserve">לקורבן עבירה שאחר כך קורבן העבירה צריך לרדוף אחרי הפוגע, </w:t>
      </w:r>
      <w:bookmarkStart w:id="9455" w:name="_ETM_Q1_6261834"/>
      <w:bookmarkEnd w:id="9455"/>
      <w:r>
        <w:rPr>
          <w:rtl/>
          <w:lang w:eastAsia="he-IL"/>
        </w:rPr>
        <w:t xml:space="preserve">במקום לעשות תיקון חקיקה שהמדינה היא זאת ש - - </w:t>
      </w:r>
      <w:bookmarkStart w:id="9456" w:name="_ETM_Q1_6261108"/>
      <w:bookmarkEnd w:id="9456"/>
      <w:r>
        <w:rPr>
          <w:rtl/>
          <w:lang w:eastAsia="he-IL"/>
        </w:rPr>
        <w:t>-</w:t>
      </w:r>
    </w:p>
    <w:p w:rsidR="00CC3A13" w:rsidRDefault="00CC3A13" w:rsidP="00CC3A13">
      <w:pPr>
        <w:rPr>
          <w:rtl/>
          <w:lang w:eastAsia="he-IL"/>
        </w:rPr>
      </w:pPr>
      <w:bookmarkStart w:id="9457" w:name="_ETM_Q1_6261380"/>
      <w:bookmarkStart w:id="9458" w:name="_ETM_Q1_6261458"/>
      <w:bookmarkStart w:id="9459" w:name="_ETM_Q1_6262644"/>
      <w:bookmarkEnd w:id="9457"/>
      <w:bookmarkEnd w:id="9458"/>
      <w:bookmarkEnd w:id="9459"/>
    </w:p>
    <w:p w:rsidR="00CC3A13" w:rsidRDefault="00CC3A13" w:rsidP="00CC3A13">
      <w:pPr>
        <w:pStyle w:val="af8"/>
        <w:keepNext/>
        <w:rPr>
          <w:rtl/>
        </w:rPr>
      </w:pPr>
      <w:bookmarkStart w:id="9460" w:name="ET_yor_6357_50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460"/>
    </w:p>
    <w:p w:rsidR="00CC3A13" w:rsidRDefault="00CC3A13" w:rsidP="00CC3A13">
      <w:pPr>
        <w:pStyle w:val="KeepWithNext"/>
        <w:rPr>
          <w:rFonts w:hint="cs"/>
          <w:rtl/>
          <w:lang w:eastAsia="he-IL"/>
        </w:rPr>
      </w:pPr>
    </w:p>
    <w:p w:rsidR="00CC3A13" w:rsidRDefault="00CC3A13" w:rsidP="00CC3A13">
      <w:pPr>
        <w:rPr>
          <w:rtl/>
          <w:lang w:eastAsia="he-IL"/>
        </w:rPr>
      </w:pPr>
      <w:bookmarkStart w:id="9461" w:name="_ETM_Q1_6262972"/>
      <w:bookmarkStart w:id="9462" w:name="_ETM_Q1_6263004"/>
      <w:bookmarkEnd w:id="9461"/>
      <w:bookmarkEnd w:id="9462"/>
      <w:r>
        <w:rPr>
          <w:rtl/>
          <w:lang w:eastAsia="he-IL"/>
        </w:rPr>
        <w:t xml:space="preserve">היא שתספוג את הנזק, נכון. </w:t>
      </w:r>
    </w:p>
    <w:p w:rsidR="00CC3A13" w:rsidRDefault="00CC3A13" w:rsidP="00CC3A13">
      <w:pPr>
        <w:rPr>
          <w:rtl/>
          <w:lang w:eastAsia="he-IL"/>
        </w:rPr>
      </w:pPr>
      <w:bookmarkStart w:id="9463" w:name="_ETM_Q1_6262628"/>
      <w:bookmarkStart w:id="9464" w:name="_ETM_Q1_6262689"/>
      <w:bookmarkStart w:id="9465" w:name="_ETM_Q1_6264068"/>
      <w:bookmarkEnd w:id="9463"/>
      <w:bookmarkEnd w:id="9464"/>
      <w:bookmarkEnd w:id="9465"/>
    </w:p>
    <w:p w:rsidR="00CC3A13" w:rsidRDefault="00CC3A13" w:rsidP="00CC3A13">
      <w:pPr>
        <w:pStyle w:val="afb"/>
        <w:keepNext/>
        <w:rPr>
          <w:rtl/>
          <w:lang w:eastAsia="he-IL"/>
        </w:rPr>
      </w:pPr>
      <w:bookmarkStart w:id="9466" w:name="ET_guest_גבי_לסקי_501"/>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66"/>
    </w:p>
    <w:p w:rsidR="00CC3A13" w:rsidRDefault="00CC3A13" w:rsidP="00CC3A13">
      <w:pPr>
        <w:pStyle w:val="KeepWithNext"/>
        <w:rPr>
          <w:rFonts w:hint="cs"/>
          <w:rtl/>
          <w:lang w:eastAsia="he-IL"/>
        </w:rPr>
      </w:pPr>
    </w:p>
    <w:p w:rsidR="00CC3A13" w:rsidRDefault="00CC3A13" w:rsidP="00CC3A13">
      <w:pPr>
        <w:rPr>
          <w:rtl/>
          <w:lang w:eastAsia="he-IL"/>
        </w:rPr>
      </w:pPr>
      <w:bookmarkStart w:id="9467" w:name="_ETM_Q1_6264421"/>
      <w:bookmarkStart w:id="9468" w:name="_ETM_Q1_6264449"/>
      <w:bookmarkEnd w:id="9467"/>
      <w:bookmarkEnd w:id="9468"/>
      <w:r>
        <w:rPr>
          <w:rtl/>
          <w:lang w:eastAsia="he-IL"/>
        </w:rPr>
        <w:t xml:space="preserve">שתספוג והיא זאת שתלך אחרי </w:t>
      </w:r>
      <w:bookmarkStart w:id="9469" w:name="_ETM_Q1_6268500"/>
      <w:bookmarkEnd w:id="9469"/>
      <w:r>
        <w:rPr>
          <w:rtl/>
          <w:lang w:eastAsia="he-IL"/>
        </w:rPr>
        <w:t xml:space="preserve">הפוגע. </w:t>
      </w:r>
    </w:p>
    <w:p w:rsidR="00CC3A13" w:rsidRDefault="00CC3A13" w:rsidP="00CC3A13">
      <w:pPr>
        <w:rPr>
          <w:rtl/>
          <w:lang w:eastAsia="he-IL"/>
        </w:rPr>
      </w:pPr>
      <w:bookmarkStart w:id="9470" w:name="_ETM_Q1_6263748"/>
      <w:bookmarkStart w:id="9471" w:name="_ETM_Q1_6263819"/>
      <w:bookmarkEnd w:id="9470"/>
      <w:bookmarkEnd w:id="9471"/>
    </w:p>
    <w:p w:rsidR="00CC3A13" w:rsidRDefault="00CC3A13" w:rsidP="00CC3A13">
      <w:pPr>
        <w:pStyle w:val="af8"/>
        <w:keepNext/>
        <w:rPr>
          <w:rtl/>
        </w:rPr>
      </w:pPr>
      <w:bookmarkStart w:id="9472" w:name="ET_yor_6357_50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472"/>
    </w:p>
    <w:p w:rsidR="00CC3A13" w:rsidRDefault="00CC3A13" w:rsidP="00CC3A13">
      <w:pPr>
        <w:pStyle w:val="KeepWithNext"/>
        <w:rPr>
          <w:rFonts w:hint="cs"/>
          <w:rtl/>
          <w:lang w:eastAsia="he-IL"/>
        </w:rPr>
      </w:pPr>
    </w:p>
    <w:p w:rsidR="00CC3A13" w:rsidRDefault="00CC3A13" w:rsidP="00CC3A13">
      <w:pPr>
        <w:rPr>
          <w:rtl/>
          <w:lang w:eastAsia="he-IL"/>
        </w:rPr>
      </w:pPr>
      <w:bookmarkStart w:id="9473" w:name="_ETM_Q1_6266572"/>
      <w:bookmarkStart w:id="9474" w:name="_ETM_Q1_6266603"/>
      <w:bookmarkEnd w:id="9473"/>
      <w:bookmarkEnd w:id="9474"/>
      <w:r>
        <w:rPr>
          <w:rtl/>
          <w:lang w:eastAsia="he-IL"/>
        </w:rPr>
        <w:t xml:space="preserve">מסכים לגמרי, זה נכון. </w:t>
      </w:r>
    </w:p>
    <w:p w:rsidR="00CC3A13" w:rsidRDefault="00CC3A13" w:rsidP="00CC3A13">
      <w:pPr>
        <w:rPr>
          <w:rtl/>
          <w:lang w:eastAsia="he-IL"/>
        </w:rPr>
      </w:pPr>
      <w:bookmarkStart w:id="9475" w:name="_ETM_Q1_6269379"/>
      <w:bookmarkStart w:id="9476" w:name="_ETM_Q1_6269447"/>
      <w:bookmarkEnd w:id="9475"/>
      <w:bookmarkEnd w:id="9476"/>
    </w:p>
    <w:p w:rsidR="00CC3A13" w:rsidRDefault="00CC3A13" w:rsidP="00CC3A13">
      <w:pPr>
        <w:pStyle w:val="afb"/>
        <w:keepNext/>
        <w:rPr>
          <w:rtl/>
          <w:lang w:eastAsia="he-IL"/>
        </w:rPr>
      </w:pPr>
      <w:bookmarkStart w:id="9477" w:name="ET_guest_גבי_לסקי_503"/>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77"/>
    </w:p>
    <w:p w:rsidR="00CC3A13" w:rsidRDefault="00CC3A13" w:rsidP="00CC3A13">
      <w:pPr>
        <w:pStyle w:val="KeepWithNext"/>
        <w:rPr>
          <w:rFonts w:hint="cs"/>
          <w:rtl/>
          <w:lang w:eastAsia="he-IL"/>
        </w:rPr>
      </w:pPr>
    </w:p>
    <w:p w:rsidR="00CC3A13" w:rsidRDefault="00CC3A13" w:rsidP="00CC3A13">
      <w:pPr>
        <w:rPr>
          <w:rtl/>
          <w:lang w:eastAsia="he-IL"/>
        </w:rPr>
      </w:pPr>
      <w:bookmarkStart w:id="9478" w:name="_ETM_Q1_6270941"/>
      <w:bookmarkStart w:id="9479" w:name="_ETM_Q1_6270974"/>
      <w:bookmarkEnd w:id="9478"/>
      <w:bookmarkEnd w:id="9479"/>
      <w:r>
        <w:rPr>
          <w:rtl/>
          <w:lang w:eastAsia="he-IL"/>
        </w:rPr>
        <w:t xml:space="preserve">זה דחוף כי </w:t>
      </w:r>
      <w:bookmarkStart w:id="9480" w:name="_ETM_Q1_6268842"/>
      <w:bookmarkEnd w:id="9480"/>
      <w:r>
        <w:rPr>
          <w:rtl/>
          <w:lang w:eastAsia="he-IL"/>
        </w:rPr>
        <w:t xml:space="preserve">יש נשים שלא יכולות לקבל את הפיצוי שמגיע להם, שבית </w:t>
      </w:r>
      <w:bookmarkStart w:id="9481" w:name="_ETM_Q1_6270254"/>
      <w:bookmarkEnd w:id="9481"/>
      <w:r>
        <w:rPr>
          <w:rtl/>
          <w:lang w:eastAsia="he-IL"/>
        </w:rPr>
        <w:t xml:space="preserve">המשפט פסק להן. </w:t>
      </w:r>
    </w:p>
    <w:p w:rsidR="00CC3A13" w:rsidRDefault="00CC3A13" w:rsidP="00CC3A13">
      <w:pPr>
        <w:rPr>
          <w:rtl/>
          <w:lang w:eastAsia="he-IL"/>
        </w:rPr>
      </w:pPr>
      <w:bookmarkStart w:id="9482" w:name="_ETM_Q1_6272310"/>
      <w:bookmarkStart w:id="9483" w:name="_ETM_Q1_6272370"/>
      <w:bookmarkEnd w:id="9482"/>
      <w:bookmarkEnd w:id="9483"/>
    </w:p>
    <w:p w:rsidR="00CC3A13" w:rsidRDefault="00CC3A13" w:rsidP="00CC3A13">
      <w:pPr>
        <w:pStyle w:val="af8"/>
        <w:keepNext/>
        <w:rPr>
          <w:rtl/>
        </w:rPr>
      </w:pPr>
      <w:bookmarkStart w:id="9484" w:name="ET_yor_6357_50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484"/>
    </w:p>
    <w:p w:rsidR="00CC3A13" w:rsidRDefault="00CC3A13" w:rsidP="00CC3A13">
      <w:pPr>
        <w:pStyle w:val="KeepWithNext"/>
        <w:rPr>
          <w:rFonts w:hint="cs"/>
          <w:rtl/>
          <w:lang w:eastAsia="he-IL"/>
        </w:rPr>
      </w:pPr>
    </w:p>
    <w:p w:rsidR="00CC3A13" w:rsidRDefault="00CC3A13" w:rsidP="00CC3A13">
      <w:pPr>
        <w:rPr>
          <w:rtl/>
          <w:lang w:eastAsia="he-IL"/>
        </w:rPr>
      </w:pPr>
      <w:bookmarkStart w:id="9485" w:name="_ETM_Q1_6273868"/>
      <w:bookmarkStart w:id="9486" w:name="_ETM_Q1_6273901"/>
      <w:bookmarkEnd w:id="9485"/>
      <w:bookmarkEnd w:id="9486"/>
      <w:r>
        <w:rPr>
          <w:rtl/>
          <w:lang w:eastAsia="he-IL"/>
        </w:rPr>
        <w:t xml:space="preserve">אבל זה לא סותר. אני מסכים </w:t>
      </w:r>
      <w:bookmarkStart w:id="9487" w:name="_ETM_Q1_6274240"/>
      <w:bookmarkEnd w:id="9487"/>
      <w:r>
        <w:rPr>
          <w:rtl/>
          <w:lang w:eastAsia="he-IL"/>
        </w:rPr>
        <w:t xml:space="preserve">איתך לגמרי. </w:t>
      </w:r>
    </w:p>
    <w:p w:rsidR="00CC3A13" w:rsidRDefault="00CC3A13" w:rsidP="00CC3A13">
      <w:pPr>
        <w:rPr>
          <w:rtl/>
          <w:lang w:eastAsia="he-IL"/>
        </w:rPr>
      </w:pPr>
      <w:bookmarkStart w:id="9488" w:name="_ETM_Q1_6275928"/>
      <w:bookmarkStart w:id="9489" w:name="_ETM_Q1_6275992"/>
      <w:bookmarkStart w:id="9490" w:name="_ETM_Q1_6276880"/>
      <w:bookmarkEnd w:id="9488"/>
      <w:bookmarkEnd w:id="9489"/>
      <w:bookmarkEnd w:id="9490"/>
    </w:p>
    <w:p w:rsidR="00CC3A13" w:rsidRDefault="00CC3A13" w:rsidP="00CC3A13">
      <w:pPr>
        <w:pStyle w:val="afb"/>
        <w:keepNext/>
        <w:rPr>
          <w:rtl/>
          <w:lang w:eastAsia="he-IL"/>
        </w:rPr>
      </w:pPr>
      <w:bookmarkStart w:id="9491" w:name="ET_guest_גבי_לסקי_505"/>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491"/>
    </w:p>
    <w:p w:rsidR="00CC3A13" w:rsidRDefault="00CC3A13" w:rsidP="00CC3A13">
      <w:pPr>
        <w:pStyle w:val="KeepWithNext"/>
        <w:rPr>
          <w:rFonts w:hint="cs"/>
          <w:rtl/>
          <w:lang w:eastAsia="he-IL"/>
        </w:rPr>
      </w:pPr>
    </w:p>
    <w:p w:rsidR="00CC3A13" w:rsidRDefault="00CC3A13" w:rsidP="00CC3A13">
      <w:pPr>
        <w:rPr>
          <w:rtl/>
          <w:lang w:eastAsia="he-IL"/>
        </w:rPr>
      </w:pPr>
      <w:bookmarkStart w:id="9492" w:name="_ETM_Q1_6277349"/>
      <w:bookmarkStart w:id="9493" w:name="_ETM_Q1_6277377"/>
      <w:bookmarkEnd w:id="9492"/>
      <w:bookmarkEnd w:id="9493"/>
      <w:r>
        <w:rPr>
          <w:rtl/>
          <w:lang w:eastAsia="he-IL"/>
        </w:rPr>
        <w:t xml:space="preserve">אבל לא, כי אתם מתעסקים רק בזה. אתם </w:t>
      </w:r>
      <w:bookmarkStart w:id="9494" w:name="_ETM_Q1_6277903"/>
      <w:bookmarkEnd w:id="9494"/>
      <w:r>
        <w:rPr>
          <w:rtl/>
          <w:lang w:eastAsia="he-IL"/>
        </w:rPr>
        <w:t xml:space="preserve">מתעסקים רק בזה. מאחר שמדובר בתיקון חוקתי משטרי אמיתי </w:t>
      </w:r>
      <w:bookmarkStart w:id="9495" w:name="_ETM_Q1_6287916"/>
      <w:bookmarkEnd w:id="9495"/>
      <w:r>
        <w:rPr>
          <w:rtl/>
          <w:lang w:eastAsia="he-IL"/>
        </w:rPr>
        <w:t xml:space="preserve">אי אפשר לעשות את זה ככה. ישב פה קודם </w:t>
      </w:r>
      <w:bookmarkStart w:id="9496" w:name="_ETM_Q1_6288584"/>
      <w:bookmarkEnd w:id="9496"/>
      <w:r>
        <w:rPr>
          <w:rtl/>
          <w:lang w:eastAsia="he-IL"/>
        </w:rPr>
        <w:t xml:space="preserve">פרופ' מנחם בן ששון, חבר הכנסת לשעבר, שהוא היה יו"ר </w:t>
      </w:r>
      <w:bookmarkStart w:id="9497" w:name="_ETM_Q1_6296761"/>
      <w:bookmarkEnd w:id="9497"/>
      <w:r>
        <w:rPr>
          <w:rtl/>
          <w:lang w:eastAsia="he-IL"/>
        </w:rPr>
        <w:t xml:space="preserve">ועדת החוקה, כשהוא היה יו"ר הוועדה הוא רצה להביא חוקה </w:t>
      </w:r>
      <w:bookmarkStart w:id="9498" w:name="_ETM_Q1_6299100"/>
      <w:bookmarkEnd w:id="9498"/>
      <w:r>
        <w:rPr>
          <w:rtl/>
          <w:lang w:eastAsia="he-IL"/>
        </w:rPr>
        <w:t>בהסכמה. הוא הקים ועדת משנה שדנה חודשים ואפילו</w:t>
      </w:r>
      <w:bookmarkStart w:id="9499" w:name="_ETM_Q1_6304663"/>
      <w:bookmarkEnd w:id="9499"/>
      <w:r>
        <w:rPr>
          <w:rtl/>
          <w:lang w:eastAsia="he-IL"/>
        </w:rPr>
        <w:t xml:space="preserve">, אם אני לא טועה, גם שנים, הזמינו לשם את </w:t>
      </w:r>
      <w:bookmarkStart w:id="9500" w:name="_ETM_Q1_6306438"/>
      <w:bookmarkEnd w:id="9500"/>
      <w:r>
        <w:rPr>
          <w:rtl/>
          <w:lang w:eastAsia="he-IL"/>
        </w:rPr>
        <w:t xml:space="preserve">פרופ' גביזון ופרופ' קרמניצר ואת כל האנשים כדי לנסות להביא </w:t>
      </w:r>
      <w:bookmarkStart w:id="9501" w:name="_ETM_Q1_6311433"/>
      <w:bookmarkEnd w:id="9501"/>
      <w:r>
        <w:rPr>
          <w:rtl/>
          <w:lang w:eastAsia="he-IL"/>
        </w:rPr>
        <w:t xml:space="preserve">חוקה בהסכמה. הדברים האלה שמתקשרים לדנ"א של החברה הזאת עושים </w:t>
      </w:r>
      <w:bookmarkStart w:id="9502" w:name="_ETM_Q1_6314144"/>
      <w:bookmarkEnd w:id="9502"/>
      <w:r>
        <w:rPr>
          <w:rtl/>
          <w:lang w:eastAsia="he-IL"/>
        </w:rPr>
        <w:t>בהסכמה ולא מחטף של רוב קוניוקטוריאלי.</w:t>
      </w:r>
      <w:bookmarkStart w:id="9503" w:name="_ETM_Q1_6317104"/>
      <w:bookmarkEnd w:id="9503"/>
      <w:r>
        <w:rPr>
          <w:rtl/>
          <w:lang w:eastAsia="he-IL"/>
        </w:rPr>
        <w:t xml:space="preserve"> </w:t>
      </w:r>
    </w:p>
    <w:p w:rsidR="00CC3A13" w:rsidRDefault="00CC3A13" w:rsidP="00CC3A13">
      <w:pPr>
        <w:rPr>
          <w:rtl/>
          <w:lang w:eastAsia="he-IL"/>
        </w:rPr>
      </w:pPr>
      <w:bookmarkStart w:id="9504" w:name="_ETM_Q1_6317362"/>
      <w:bookmarkEnd w:id="9504"/>
    </w:p>
    <w:p w:rsidR="00CC3A13" w:rsidRDefault="00CC3A13" w:rsidP="00CC3A13">
      <w:pPr>
        <w:pStyle w:val="af8"/>
        <w:keepNext/>
        <w:rPr>
          <w:rtl/>
        </w:rPr>
      </w:pPr>
      <w:bookmarkStart w:id="9505" w:name="ET_yor_6357_506"/>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05"/>
    </w:p>
    <w:p w:rsidR="00CC3A13" w:rsidRDefault="00CC3A13" w:rsidP="00CC3A13">
      <w:pPr>
        <w:pStyle w:val="KeepWithNext"/>
        <w:rPr>
          <w:rFonts w:hint="cs"/>
          <w:rtl/>
          <w:lang w:eastAsia="he-IL"/>
        </w:rPr>
      </w:pPr>
    </w:p>
    <w:p w:rsidR="00CC3A13" w:rsidRDefault="00CC3A13" w:rsidP="00CC3A13">
      <w:pPr>
        <w:rPr>
          <w:rtl/>
          <w:lang w:eastAsia="he-IL"/>
        </w:rPr>
      </w:pPr>
      <w:bookmarkStart w:id="9506" w:name="_ETM_Q1_6318930"/>
      <w:bookmarkStart w:id="9507" w:name="_ETM_Q1_6318964"/>
      <w:bookmarkEnd w:id="9506"/>
      <w:bookmarkEnd w:id="9507"/>
      <w:r>
        <w:rPr>
          <w:rtl/>
          <w:lang w:eastAsia="he-IL"/>
        </w:rPr>
        <w:t xml:space="preserve">להזכיר </w:t>
      </w:r>
      <w:bookmarkStart w:id="9508" w:name="_ETM_Q1_6322680"/>
      <w:bookmarkEnd w:id="9508"/>
      <w:r>
        <w:rPr>
          <w:rtl/>
          <w:lang w:eastAsia="he-IL"/>
        </w:rPr>
        <w:t xml:space="preserve">לך שאת חוק היסוד חוקקו ברוב של 32 נגד </w:t>
      </w:r>
      <w:bookmarkStart w:id="9509" w:name="_ETM_Q1_6324387"/>
      <w:bookmarkEnd w:id="9509"/>
      <w:r>
        <w:rPr>
          <w:rtl/>
          <w:lang w:eastAsia="he-IL"/>
        </w:rPr>
        <w:t xml:space="preserve">20 ומשהו? זה לא הסכמה ובאמצעות חוק היסוד הזה פוסלים </w:t>
      </w:r>
      <w:bookmarkStart w:id="9510" w:name="_ETM_Q1_6327036"/>
      <w:bookmarkEnd w:id="9510"/>
      <w:r>
        <w:rPr>
          <w:rtl/>
          <w:lang w:eastAsia="he-IL"/>
        </w:rPr>
        <w:t xml:space="preserve">חוקים. </w:t>
      </w:r>
    </w:p>
    <w:p w:rsidR="00CC3A13" w:rsidRDefault="00CC3A13" w:rsidP="00CC3A13">
      <w:pPr>
        <w:rPr>
          <w:rtl/>
          <w:lang w:eastAsia="he-IL"/>
        </w:rPr>
      </w:pPr>
      <w:bookmarkStart w:id="9511" w:name="_ETM_Q1_6327375"/>
      <w:bookmarkStart w:id="9512" w:name="_ETM_Q1_6327442"/>
      <w:bookmarkStart w:id="9513" w:name="_ETM_Q1_6329207"/>
      <w:bookmarkEnd w:id="9511"/>
      <w:bookmarkEnd w:id="9512"/>
      <w:bookmarkEnd w:id="9513"/>
    </w:p>
    <w:p w:rsidR="00CC3A13" w:rsidRDefault="00CC3A13" w:rsidP="00CC3A13">
      <w:pPr>
        <w:pStyle w:val="afb"/>
        <w:keepNext/>
        <w:rPr>
          <w:rtl/>
          <w:lang w:eastAsia="he-IL"/>
        </w:rPr>
      </w:pPr>
      <w:bookmarkStart w:id="9514" w:name="ET_guest_גבי_לסקי_50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14"/>
    </w:p>
    <w:p w:rsidR="00CC3A13" w:rsidRDefault="00CC3A13" w:rsidP="00CC3A13">
      <w:pPr>
        <w:pStyle w:val="KeepWithNext"/>
        <w:rPr>
          <w:rFonts w:hint="cs"/>
          <w:rtl/>
          <w:lang w:eastAsia="he-IL"/>
        </w:rPr>
      </w:pPr>
    </w:p>
    <w:p w:rsidR="00CC3A13" w:rsidRDefault="00CC3A13" w:rsidP="00CC3A13">
      <w:pPr>
        <w:rPr>
          <w:rtl/>
          <w:lang w:eastAsia="he-IL"/>
        </w:rPr>
      </w:pPr>
      <w:bookmarkStart w:id="9515" w:name="_ETM_Q1_6329549"/>
      <w:bookmarkStart w:id="9516" w:name="_ETM_Q1_6329583"/>
      <w:bookmarkEnd w:id="9515"/>
      <w:bookmarkEnd w:id="9516"/>
      <w:r>
        <w:rPr>
          <w:rtl/>
          <w:lang w:eastAsia="he-IL"/>
        </w:rPr>
        <w:t xml:space="preserve">זה פייק ניוז. </w:t>
      </w:r>
    </w:p>
    <w:p w:rsidR="00CC3A13" w:rsidRDefault="00CC3A13" w:rsidP="00CC3A13">
      <w:pPr>
        <w:rPr>
          <w:rtl/>
          <w:lang w:eastAsia="he-IL"/>
        </w:rPr>
      </w:pPr>
      <w:bookmarkStart w:id="9517" w:name="_ETM_Q1_6330079"/>
      <w:bookmarkStart w:id="9518" w:name="_ETM_Q1_6330185"/>
      <w:bookmarkStart w:id="9519" w:name="_ETM_Q1_6327374"/>
      <w:bookmarkEnd w:id="9517"/>
      <w:bookmarkEnd w:id="9518"/>
      <w:bookmarkEnd w:id="9519"/>
    </w:p>
    <w:p w:rsidR="00CC3A13" w:rsidRDefault="00CC3A13" w:rsidP="00CC3A13">
      <w:pPr>
        <w:pStyle w:val="af8"/>
        <w:keepNext/>
        <w:rPr>
          <w:rtl/>
        </w:rPr>
      </w:pPr>
      <w:bookmarkStart w:id="9520" w:name="ET_yor_6357_508"/>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20"/>
    </w:p>
    <w:p w:rsidR="00CC3A13" w:rsidRDefault="00CC3A13" w:rsidP="00CC3A13">
      <w:pPr>
        <w:pStyle w:val="KeepWithNext"/>
        <w:rPr>
          <w:rFonts w:hint="cs"/>
          <w:rtl/>
          <w:lang w:eastAsia="he-IL"/>
        </w:rPr>
      </w:pPr>
    </w:p>
    <w:p w:rsidR="00CC3A13" w:rsidRDefault="00CC3A13" w:rsidP="00CC3A13">
      <w:pPr>
        <w:rPr>
          <w:rtl/>
          <w:lang w:eastAsia="he-IL"/>
        </w:rPr>
      </w:pPr>
      <w:bookmarkStart w:id="9521" w:name="_ETM_Q1_6327721"/>
      <w:bookmarkStart w:id="9522" w:name="_ETM_Q1_6327760"/>
      <w:bookmarkEnd w:id="9521"/>
      <w:bookmarkEnd w:id="9522"/>
      <w:r>
        <w:rPr>
          <w:rtl/>
          <w:lang w:eastAsia="he-IL"/>
        </w:rPr>
        <w:t xml:space="preserve">אז טלו קורה מבין עיניכם. </w:t>
      </w:r>
      <w:bookmarkStart w:id="9523" w:name="_ETM_Q1_6330215"/>
      <w:bookmarkEnd w:id="9523"/>
    </w:p>
    <w:p w:rsidR="00CC3A13" w:rsidRDefault="00CC3A13" w:rsidP="00CC3A13">
      <w:pPr>
        <w:rPr>
          <w:rtl/>
          <w:lang w:eastAsia="he-IL"/>
        </w:rPr>
      </w:pPr>
      <w:bookmarkStart w:id="9524" w:name="_ETM_Q1_6330399"/>
      <w:bookmarkStart w:id="9525" w:name="_ETM_Q1_6330458"/>
      <w:bookmarkStart w:id="9526" w:name="_ETM_Q1_6331343"/>
      <w:bookmarkEnd w:id="9524"/>
      <w:bookmarkEnd w:id="9525"/>
      <w:bookmarkEnd w:id="9526"/>
    </w:p>
    <w:p w:rsidR="00CC3A13" w:rsidRDefault="00CC3A13" w:rsidP="00CC3A13">
      <w:pPr>
        <w:pStyle w:val="afb"/>
        <w:keepNext/>
        <w:rPr>
          <w:rtl/>
          <w:lang w:eastAsia="he-IL"/>
        </w:rPr>
      </w:pPr>
      <w:bookmarkStart w:id="9527" w:name="ET_guest_גבי_לסקי_509"/>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27"/>
    </w:p>
    <w:p w:rsidR="00CC3A13" w:rsidRDefault="00CC3A13" w:rsidP="00CC3A13">
      <w:pPr>
        <w:pStyle w:val="KeepWithNext"/>
        <w:rPr>
          <w:rFonts w:hint="cs"/>
          <w:rtl/>
          <w:lang w:eastAsia="he-IL"/>
        </w:rPr>
      </w:pPr>
    </w:p>
    <w:p w:rsidR="00CC3A13" w:rsidRDefault="00CC3A13" w:rsidP="00CC3A13">
      <w:pPr>
        <w:rPr>
          <w:rtl/>
          <w:lang w:eastAsia="he-IL"/>
        </w:rPr>
      </w:pPr>
      <w:bookmarkStart w:id="9528" w:name="_ETM_Q1_6331690"/>
      <w:bookmarkStart w:id="9529" w:name="_ETM_Q1_6331721"/>
      <w:bookmarkEnd w:id="9528"/>
      <w:bookmarkEnd w:id="9529"/>
      <w:r>
        <w:rPr>
          <w:rtl/>
          <w:lang w:eastAsia="he-IL"/>
        </w:rPr>
        <w:t xml:space="preserve">חבר הכנסת סעדה, זה פייק ניוז. </w:t>
      </w:r>
    </w:p>
    <w:p w:rsidR="00CC3A13" w:rsidRDefault="00CC3A13" w:rsidP="00CC3A13">
      <w:pPr>
        <w:rPr>
          <w:rtl/>
          <w:lang w:eastAsia="he-IL"/>
        </w:rPr>
      </w:pPr>
      <w:bookmarkStart w:id="9530" w:name="_ETM_Q1_6330647"/>
      <w:bookmarkStart w:id="9531" w:name="_ETM_Q1_6330706"/>
      <w:bookmarkStart w:id="9532" w:name="_ETM_Q1_6331999"/>
      <w:bookmarkEnd w:id="9530"/>
      <w:bookmarkEnd w:id="9531"/>
      <w:bookmarkEnd w:id="9532"/>
    </w:p>
    <w:p w:rsidR="00CC3A13" w:rsidRDefault="00CC3A13" w:rsidP="00CC3A13">
      <w:pPr>
        <w:pStyle w:val="af8"/>
        <w:keepNext/>
        <w:rPr>
          <w:rtl/>
        </w:rPr>
      </w:pPr>
      <w:bookmarkStart w:id="9533" w:name="ET_yor_6357_510"/>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33"/>
    </w:p>
    <w:p w:rsidR="00CC3A13" w:rsidRDefault="00CC3A13" w:rsidP="00CC3A13">
      <w:pPr>
        <w:pStyle w:val="KeepWithNext"/>
        <w:rPr>
          <w:rFonts w:hint="cs"/>
          <w:rtl/>
          <w:lang w:eastAsia="he-IL"/>
        </w:rPr>
      </w:pPr>
    </w:p>
    <w:p w:rsidR="00CC3A13" w:rsidRDefault="00CC3A13" w:rsidP="00CC3A13">
      <w:pPr>
        <w:rPr>
          <w:rtl/>
          <w:lang w:eastAsia="he-IL"/>
        </w:rPr>
      </w:pPr>
      <w:bookmarkStart w:id="9534" w:name="_ETM_Q1_6332387"/>
      <w:bookmarkStart w:id="9535" w:name="_ETM_Q1_6332414"/>
      <w:bookmarkEnd w:id="9534"/>
      <w:bookmarkEnd w:id="9535"/>
      <w:r>
        <w:rPr>
          <w:rtl/>
          <w:lang w:eastAsia="he-IL"/>
        </w:rPr>
        <w:t xml:space="preserve">להגיד לי לא </w:t>
      </w:r>
      <w:bookmarkStart w:id="9536" w:name="_ETM_Q1_6333404"/>
      <w:bookmarkEnd w:id="9536"/>
      <w:r>
        <w:rPr>
          <w:rtl/>
          <w:lang w:eastAsia="he-IL"/>
        </w:rPr>
        <w:t xml:space="preserve">מחטף, לא, בהסכמה. </w:t>
      </w:r>
    </w:p>
    <w:p w:rsidR="00CC3A13" w:rsidRDefault="00CC3A13" w:rsidP="00CC3A13">
      <w:pPr>
        <w:rPr>
          <w:rtl/>
          <w:lang w:eastAsia="he-IL"/>
        </w:rPr>
      </w:pPr>
      <w:bookmarkStart w:id="9537" w:name="_ETM_Q1_6332667"/>
      <w:bookmarkStart w:id="9538" w:name="_ETM_Q1_6332728"/>
      <w:bookmarkStart w:id="9539" w:name="_ETM_Q1_6333868"/>
      <w:bookmarkEnd w:id="9537"/>
      <w:bookmarkEnd w:id="9538"/>
      <w:bookmarkEnd w:id="9539"/>
    </w:p>
    <w:p w:rsidR="00CC3A13" w:rsidRDefault="00CC3A13" w:rsidP="00CC3A13">
      <w:pPr>
        <w:pStyle w:val="afb"/>
        <w:keepNext/>
        <w:rPr>
          <w:rtl/>
          <w:lang w:eastAsia="he-IL"/>
        </w:rPr>
      </w:pPr>
      <w:bookmarkStart w:id="9540" w:name="ET_guest_גבי_לסקי_511"/>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40"/>
    </w:p>
    <w:p w:rsidR="00CC3A13" w:rsidRDefault="00CC3A13" w:rsidP="00CC3A13">
      <w:pPr>
        <w:pStyle w:val="KeepWithNext"/>
        <w:rPr>
          <w:rFonts w:hint="cs"/>
          <w:rtl/>
          <w:lang w:eastAsia="he-IL"/>
        </w:rPr>
      </w:pPr>
    </w:p>
    <w:p w:rsidR="00CC3A13" w:rsidRDefault="00CC3A13" w:rsidP="00CC3A13">
      <w:pPr>
        <w:rPr>
          <w:rtl/>
          <w:lang w:eastAsia="he-IL"/>
        </w:rPr>
      </w:pPr>
      <w:bookmarkStart w:id="9541" w:name="_ETM_Q1_6334219"/>
      <w:bookmarkStart w:id="9542" w:name="_ETM_Q1_6334249"/>
      <w:bookmarkEnd w:id="9541"/>
      <w:bookmarkEnd w:id="9542"/>
      <w:r>
        <w:rPr>
          <w:rtl/>
          <w:lang w:eastAsia="he-IL"/>
        </w:rPr>
        <w:t xml:space="preserve">פייק ניוז. חוקי היסוד נדונו </w:t>
      </w:r>
      <w:bookmarkStart w:id="9543" w:name="_ETM_Q1_6338269"/>
      <w:bookmarkEnd w:id="9543"/>
      <w:r>
        <w:rPr>
          <w:rtl/>
          <w:lang w:eastAsia="he-IL"/>
        </w:rPr>
        <w:t xml:space="preserve">- </w:t>
      </w:r>
      <w:bookmarkStart w:id="9544" w:name="_ETM_Q1_6337385"/>
      <w:bookmarkEnd w:id="9544"/>
      <w:r>
        <w:rPr>
          <w:rtl/>
          <w:lang w:eastAsia="he-IL"/>
        </w:rPr>
        <w:t>- -</w:t>
      </w:r>
    </w:p>
    <w:p w:rsidR="00CC3A13" w:rsidRDefault="00CC3A13" w:rsidP="00CC3A13">
      <w:pPr>
        <w:rPr>
          <w:rtl/>
          <w:lang w:eastAsia="he-IL"/>
        </w:rPr>
      </w:pPr>
      <w:bookmarkStart w:id="9545" w:name="_ETM_Q1_6337905"/>
      <w:bookmarkStart w:id="9546" w:name="_ETM_Q1_6337971"/>
      <w:bookmarkStart w:id="9547" w:name="_ETM_Q1_6333755"/>
      <w:bookmarkEnd w:id="9545"/>
      <w:bookmarkEnd w:id="9546"/>
      <w:bookmarkEnd w:id="9547"/>
    </w:p>
    <w:p w:rsidR="00CC3A13" w:rsidRDefault="00CC3A13" w:rsidP="00CC3A13">
      <w:pPr>
        <w:pStyle w:val="af8"/>
        <w:keepNext/>
        <w:rPr>
          <w:rtl/>
        </w:rPr>
      </w:pPr>
      <w:bookmarkStart w:id="9548" w:name="ET_yor_6357_512"/>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48"/>
    </w:p>
    <w:p w:rsidR="00CC3A13" w:rsidRDefault="00CC3A13" w:rsidP="00CC3A13">
      <w:pPr>
        <w:pStyle w:val="KeepWithNext"/>
        <w:rPr>
          <w:rFonts w:hint="cs"/>
          <w:rtl/>
          <w:lang w:eastAsia="he-IL"/>
        </w:rPr>
      </w:pPr>
    </w:p>
    <w:p w:rsidR="00CC3A13" w:rsidRDefault="00CC3A13" w:rsidP="00CC3A13">
      <w:pPr>
        <w:rPr>
          <w:rtl/>
          <w:lang w:eastAsia="he-IL"/>
        </w:rPr>
      </w:pPr>
      <w:bookmarkStart w:id="9549" w:name="_ETM_Q1_6334114"/>
      <w:bookmarkStart w:id="9550" w:name="_ETM_Q1_6334149"/>
      <w:bookmarkEnd w:id="9549"/>
      <w:bookmarkEnd w:id="9550"/>
      <w:r>
        <w:rPr>
          <w:rtl/>
          <w:lang w:eastAsia="he-IL"/>
        </w:rPr>
        <w:t xml:space="preserve">בכמה חוקק חוק יסוד: כבוד האדם וחרותו? 32 בדיוק. </w:t>
      </w:r>
    </w:p>
    <w:p w:rsidR="00CC3A13" w:rsidRDefault="00CC3A13" w:rsidP="00CC3A13">
      <w:pPr>
        <w:rPr>
          <w:rtl/>
          <w:lang w:eastAsia="he-IL"/>
        </w:rPr>
      </w:pPr>
      <w:bookmarkStart w:id="9551" w:name="_ETM_Q1_6341204"/>
      <w:bookmarkStart w:id="9552" w:name="_ETM_Q1_6341270"/>
      <w:bookmarkStart w:id="9553" w:name="_ETM_Q1_6337861"/>
      <w:bookmarkEnd w:id="9551"/>
      <w:bookmarkEnd w:id="9552"/>
      <w:bookmarkEnd w:id="9553"/>
    </w:p>
    <w:p w:rsidR="00CC3A13" w:rsidRDefault="00CC3A13" w:rsidP="00CC3A13">
      <w:pPr>
        <w:pStyle w:val="afb"/>
        <w:keepNext/>
        <w:rPr>
          <w:rtl/>
          <w:lang w:eastAsia="he-IL"/>
        </w:rPr>
      </w:pPr>
      <w:bookmarkStart w:id="9554" w:name="ET_guest_גבי_לסקי_513"/>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54"/>
    </w:p>
    <w:p w:rsidR="00CC3A13" w:rsidRDefault="00CC3A13" w:rsidP="00CC3A13">
      <w:pPr>
        <w:pStyle w:val="KeepWithNext"/>
        <w:rPr>
          <w:rFonts w:hint="cs"/>
          <w:rtl/>
          <w:lang w:eastAsia="he-IL"/>
        </w:rPr>
      </w:pPr>
    </w:p>
    <w:p w:rsidR="00CC3A13" w:rsidRDefault="00CC3A13" w:rsidP="00CC3A13">
      <w:pPr>
        <w:rPr>
          <w:rtl/>
          <w:lang w:eastAsia="he-IL"/>
        </w:rPr>
      </w:pPr>
      <w:bookmarkStart w:id="9555" w:name="_ETM_Q1_6338222"/>
      <w:bookmarkStart w:id="9556" w:name="_ETM_Q1_6338254"/>
      <w:bookmarkEnd w:id="9555"/>
      <w:bookmarkEnd w:id="9556"/>
      <w:r>
        <w:rPr>
          <w:rtl/>
          <w:lang w:eastAsia="he-IL"/>
        </w:rPr>
        <w:t xml:space="preserve">חוקי היסוד נדונו בוועדת חוקה שהובאו על </w:t>
      </w:r>
      <w:bookmarkStart w:id="9557" w:name="_ETM_Q1_6347777"/>
      <w:bookmarkEnd w:id="9557"/>
      <w:r>
        <w:rPr>
          <w:rtl/>
          <w:lang w:eastAsia="he-IL"/>
        </w:rPr>
        <w:t xml:space="preserve">ידי חברי כנסת מהאופוזיציה יחד עם חברי כנסת מהקואליציה. היה </w:t>
      </w:r>
      <w:bookmarkStart w:id="9558" w:name="_ETM_Q1_6355057"/>
      <w:bookmarkEnd w:id="9558"/>
      <w:r>
        <w:rPr>
          <w:rtl/>
          <w:lang w:eastAsia="he-IL"/>
        </w:rPr>
        <w:t xml:space="preserve">קונצנזוס ואתה מכיר את אופן ההצבעה, ההצבעה לא הייתה </w:t>
      </w:r>
      <w:bookmarkStart w:id="9559" w:name="_ETM_Q1_6359665"/>
      <w:bookmarkEnd w:id="9559"/>
      <w:r>
        <w:rPr>
          <w:rtl/>
          <w:lang w:eastAsia="he-IL"/>
        </w:rPr>
        <w:t xml:space="preserve">גדולה כי היה חוק בהסכמה. </w:t>
      </w:r>
    </w:p>
    <w:p w:rsidR="00CC3A13" w:rsidRDefault="00CC3A13" w:rsidP="00CC3A13">
      <w:pPr>
        <w:rPr>
          <w:rtl/>
          <w:lang w:eastAsia="he-IL"/>
        </w:rPr>
      </w:pPr>
      <w:bookmarkStart w:id="9560" w:name="_ETM_Q1_6362578"/>
      <w:bookmarkStart w:id="9561" w:name="_ETM_Q1_6362634"/>
      <w:bookmarkStart w:id="9562" w:name="_ETM_Q1_6358714"/>
      <w:bookmarkEnd w:id="9560"/>
      <w:bookmarkEnd w:id="9561"/>
      <w:bookmarkEnd w:id="9562"/>
    </w:p>
    <w:p w:rsidR="00CC3A13" w:rsidRDefault="00CC3A13" w:rsidP="00CC3A13">
      <w:pPr>
        <w:pStyle w:val="af8"/>
        <w:keepNext/>
        <w:rPr>
          <w:rtl/>
        </w:rPr>
      </w:pPr>
      <w:bookmarkStart w:id="9563" w:name="ET_yor_6357_514"/>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63"/>
    </w:p>
    <w:p w:rsidR="00CC3A13" w:rsidRDefault="00CC3A13" w:rsidP="00CC3A13">
      <w:pPr>
        <w:pStyle w:val="KeepWithNext"/>
        <w:rPr>
          <w:rFonts w:hint="cs"/>
          <w:rtl/>
          <w:lang w:eastAsia="he-IL"/>
        </w:rPr>
      </w:pPr>
    </w:p>
    <w:p w:rsidR="00CC3A13" w:rsidRDefault="00CC3A13" w:rsidP="00CC3A13">
      <w:pPr>
        <w:rPr>
          <w:rtl/>
          <w:lang w:eastAsia="he-IL"/>
        </w:rPr>
      </w:pPr>
      <w:bookmarkStart w:id="9564" w:name="_ETM_Q1_6359116"/>
      <w:bookmarkStart w:id="9565" w:name="_ETM_Q1_6359154"/>
      <w:bookmarkEnd w:id="9564"/>
      <w:bookmarkEnd w:id="9565"/>
      <w:r>
        <w:rPr>
          <w:rtl/>
          <w:lang w:eastAsia="he-IL"/>
        </w:rPr>
        <w:t xml:space="preserve">מדברים איתי עכשיו על חוק </w:t>
      </w:r>
      <w:bookmarkStart w:id="9566" w:name="_ETM_Q1_6361601"/>
      <w:bookmarkEnd w:id="9566"/>
      <w:r>
        <w:rPr>
          <w:rtl/>
          <w:lang w:eastAsia="he-IL"/>
        </w:rPr>
        <w:t>יסוד ב-70, ב-80, אני אומר איפה הייתם? גם בית משפט</w:t>
      </w:r>
      <w:bookmarkStart w:id="9567" w:name="_ETM_Q1_6364588"/>
      <w:bookmarkEnd w:id="9567"/>
      <w:r>
        <w:rPr>
          <w:rtl/>
          <w:lang w:eastAsia="he-IL"/>
        </w:rPr>
        <w:t xml:space="preserve"> עליון לא העיר? למה אהרון ברק לא אמר, עם </w:t>
      </w:r>
      <w:bookmarkStart w:id="9568" w:name="_ETM_Q1_6366867"/>
      <w:bookmarkEnd w:id="9568"/>
      <w:r>
        <w:rPr>
          <w:rtl/>
          <w:lang w:eastAsia="he-IL"/>
        </w:rPr>
        <w:t xml:space="preserve">כל הכבוד ככה מחוקקים חוק יסוד? </w:t>
      </w:r>
    </w:p>
    <w:p w:rsidR="00CC3A13" w:rsidRDefault="00CC3A13" w:rsidP="00CC3A13">
      <w:pPr>
        <w:rPr>
          <w:rtl/>
          <w:lang w:eastAsia="he-IL"/>
        </w:rPr>
      </w:pPr>
      <w:bookmarkStart w:id="9569" w:name="_ETM_Q1_6366634"/>
      <w:bookmarkStart w:id="9570" w:name="_ETM_Q1_6366708"/>
      <w:bookmarkEnd w:id="9569"/>
      <w:bookmarkEnd w:id="9570"/>
    </w:p>
    <w:p w:rsidR="00CC3A13" w:rsidRDefault="00CC3A13" w:rsidP="00CC3A13">
      <w:pPr>
        <w:pStyle w:val="afb"/>
        <w:keepNext/>
        <w:rPr>
          <w:rtl/>
          <w:lang w:eastAsia="he-IL"/>
        </w:rPr>
      </w:pPr>
      <w:bookmarkStart w:id="9571" w:name="ET_guest_גבי_לסקי_515"/>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71"/>
    </w:p>
    <w:p w:rsidR="00CC3A13" w:rsidRDefault="00CC3A13" w:rsidP="00CC3A13">
      <w:pPr>
        <w:pStyle w:val="KeepWithNext"/>
        <w:rPr>
          <w:rFonts w:hint="cs"/>
          <w:rtl/>
          <w:lang w:eastAsia="he-IL"/>
        </w:rPr>
      </w:pPr>
    </w:p>
    <w:p w:rsidR="00CC3A13" w:rsidRDefault="00CC3A13" w:rsidP="00CC3A13">
      <w:pPr>
        <w:rPr>
          <w:rtl/>
          <w:lang w:eastAsia="he-IL"/>
        </w:rPr>
      </w:pPr>
      <w:bookmarkStart w:id="9572" w:name="_ETM_Q1_6368318"/>
      <w:bookmarkStart w:id="9573" w:name="_ETM_Q1_6368351"/>
      <w:bookmarkEnd w:id="9572"/>
      <w:bookmarkEnd w:id="9573"/>
      <w:r>
        <w:rPr>
          <w:rtl/>
          <w:lang w:eastAsia="he-IL"/>
        </w:rPr>
        <w:t xml:space="preserve">חבר הכנסת סעדה, כבוד </w:t>
      </w:r>
      <w:bookmarkStart w:id="9574" w:name="_ETM_Q1_6370914"/>
      <w:bookmarkEnd w:id="9574"/>
      <w:r>
        <w:rPr>
          <w:rtl/>
          <w:lang w:eastAsia="he-IL"/>
        </w:rPr>
        <w:t>היושב ראש, מאה אחוז, אנחנו כרגע - - -</w:t>
      </w:r>
    </w:p>
    <w:p w:rsidR="00CC3A13" w:rsidRDefault="00CC3A13" w:rsidP="00CC3A13">
      <w:pPr>
        <w:rPr>
          <w:rtl/>
          <w:lang w:eastAsia="he-IL"/>
        </w:rPr>
      </w:pPr>
      <w:bookmarkStart w:id="9575" w:name="_ETM_Q1_6369759"/>
      <w:bookmarkStart w:id="9576" w:name="_ETM_Q1_6369827"/>
      <w:bookmarkStart w:id="9577" w:name="_ETM_Q1_6373057"/>
      <w:bookmarkEnd w:id="9575"/>
      <w:bookmarkEnd w:id="9576"/>
      <w:bookmarkEnd w:id="9577"/>
    </w:p>
    <w:p w:rsidR="00CC3A13" w:rsidRDefault="00CC3A13" w:rsidP="00CC3A13">
      <w:pPr>
        <w:pStyle w:val="af8"/>
        <w:keepNext/>
        <w:rPr>
          <w:rtl/>
        </w:rPr>
      </w:pPr>
      <w:bookmarkStart w:id="9578" w:name="ET_yor_6357_516"/>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578"/>
    </w:p>
    <w:p w:rsidR="00CC3A13" w:rsidRDefault="00CC3A13" w:rsidP="00CC3A13">
      <w:pPr>
        <w:pStyle w:val="KeepWithNext"/>
        <w:rPr>
          <w:rFonts w:hint="cs"/>
          <w:rtl/>
          <w:lang w:eastAsia="he-IL"/>
        </w:rPr>
      </w:pPr>
    </w:p>
    <w:p w:rsidR="00CC3A13" w:rsidRDefault="00CC3A13" w:rsidP="00CC3A13">
      <w:pPr>
        <w:rPr>
          <w:rtl/>
          <w:lang w:eastAsia="he-IL"/>
        </w:rPr>
      </w:pPr>
      <w:bookmarkStart w:id="9579" w:name="_ETM_Q1_6373418"/>
      <w:bookmarkStart w:id="9580" w:name="_ETM_Q1_6373450"/>
      <w:bookmarkEnd w:id="9579"/>
      <w:bookmarkEnd w:id="9580"/>
      <w:r>
        <w:rPr>
          <w:rtl/>
          <w:lang w:eastAsia="he-IL"/>
        </w:rPr>
        <w:t xml:space="preserve">32, זה </w:t>
      </w:r>
      <w:bookmarkStart w:id="9581" w:name="_ETM_Q1_6374545"/>
      <w:bookmarkEnd w:id="9581"/>
      <w:r>
        <w:rPr>
          <w:rtl/>
          <w:lang w:eastAsia="he-IL"/>
        </w:rPr>
        <w:t xml:space="preserve">נראה לך הסכמה? זה נראה רציני? זה הכול עניין של </w:t>
      </w:r>
      <w:bookmarkStart w:id="9582" w:name="_ETM_Q1_6375581"/>
      <w:bookmarkEnd w:id="9582"/>
      <w:r>
        <w:rPr>
          <w:rtl/>
          <w:lang w:eastAsia="he-IL"/>
        </w:rPr>
        <w:t xml:space="preserve">פוזיציה. </w:t>
      </w:r>
    </w:p>
    <w:p w:rsidR="00CC3A13" w:rsidRDefault="00CC3A13" w:rsidP="00CC3A13">
      <w:pPr>
        <w:rPr>
          <w:rtl/>
          <w:lang w:eastAsia="he-IL"/>
        </w:rPr>
      </w:pPr>
      <w:bookmarkStart w:id="9583" w:name="_ETM_Q1_6375924"/>
      <w:bookmarkStart w:id="9584" w:name="_ETM_Q1_6375987"/>
      <w:bookmarkStart w:id="9585" w:name="_ETM_Q1_6378771"/>
      <w:bookmarkEnd w:id="9583"/>
      <w:bookmarkEnd w:id="9584"/>
      <w:bookmarkEnd w:id="9585"/>
    </w:p>
    <w:p w:rsidR="00CC3A13" w:rsidRDefault="00CC3A13" w:rsidP="00CC3A13">
      <w:pPr>
        <w:pStyle w:val="a5"/>
        <w:keepNext/>
        <w:rPr>
          <w:rtl/>
        </w:rPr>
      </w:pPr>
      <w:bookmarkStart w:id="9586" w:name="ET_speaker_5068_5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86"/>
    </w:p>
    <w:p w:rsidR="00CC3A13" w:rsidRDefault="00CC3A13" w:rsidP="00CC3A13">
      <w:pPr>
        <w:pStyle w:val="KeepWithNext"/>
        <w:rPr>
          <w:rFonts w:hint="cs"/>
          <w:rtl/>
          <w:lang w:eastAsia="he-IL"/>
        </w:rPr>
      </w:pPr>
    </w:p>
    <w:p w:rsidR="00CC3A13" w:rsidRDefault="00CC3A13" w:rsidP="00CC3A13">
      <w:pPr>
        <w:rPr>
          <w:rtl/>
          <w:lang w:eastAsia="he-IL"/>
        </w:rPr>
      </w:pPr>
      <w:bookmarkStart w:id="9587" w:name="_ETM_Q1_6379185"/>
      <w:bookmarkStart w:id="9588" w:name="_ETM_Q1_6379219"/>
      <w:bookmarkEnd w:id="9587"/>
      <w:bookmarkEnd w:id="9588"/>
      <w:r>
        <w:rPr>
          <w:rtl/>
          <w:lang w:eastAsia="he-IL"/>
        </w:rPr>
        <w:t xml:space="preserve">כן, סעדה, כשזה </w:t>
      </w:r>
      <w:bookmarkStart w:id="9589" w:name="_ETM_Q1_6381859"/>
      <w:bookmarkEnd w:id="9589"/>
      <w:r>
        <w:rPr>
          <w:rtl/>
          <w:lang w:eastAsia="he-IL"/>
        </w:rPr>
        <w:t xml:space="preserve">בהסכמה לא באים כולם. </w:t>
      </w:r>
    </w:p>
    <w:p w:rsidR="00CC3A13" w:rsidRDefault="00CC3A13" w:rsidP="00CC3A13">
      <w:pPr>
        <w:rPr>
          <w:rtl/>
          <w:lang w:eastAsia="he-IL"/>
        </w:rPr>
      </w:pPr>
      <w:bookmarkStart w:id="9590" w:name="_ETM_Q1_6377245"/>
      <w:bookmarkStart w:id="9591" w:name="_ETM_Q1_6377307"/>
      <w:bookmarkStart w:id="9592" w:name="_ETM_Q1_6378365"/>
      <w:bookmarkEnd w:id="9590"/>
      <w:bookmarkEnd w:id="9591"/>
      <w:bookmarkEnd w:id="9592"/>
    </w:p>
    <w:p w:rsidR="00CC3A13" w:rsidRDefault="00CC3A13" w:rsidP="00CC3A13">
      <w:pPr>
        <w:pStyle w:val="afb"/>
        <w:keepNext/>
        <w:rPr>
          <w:rtl/>
          <w:lang w:eastAsia="he-IL"/>
        </w:rPr>
      </w:pPr>
      <w:bookmarkStart w:id="9593" w:name="ET_guest_גבי_לסקי_517"/>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593"/>
    </w:p>
    <w:p w:rsidR="00CC3A13" w:rsidRDefault="00CC3A13" w:rsidP="00CC3A13">
      <w:pPr>
        <w:pStyle w:val="KeepWithNext"/>
        <w:rPr>
          <w:rFonts w:hint="cs"/>
          <w:rtl/>
          <w:lang w:eastAsia="he-IL"/>
        </w:rPr>
      </w:pPr>
    </w:p>
    <w:p w:rsidR="00CC3A13" w:rsidRDefault="00CC3A13" w:rsidP="00CC3A13">
      <w:pPr>
        <w:rPr>
          <w:rtl/>
          <w:lang w:eastAsia="he-IL"/>
        </w:rPr>
      </w:pPr>
      <w:bookmarkStart w:id="9594" w:name="_ETM_Q1_6378806"/>
      <w:bookmarkStart w:id="9595" w:name="_ETM_Q1_6378868"/>
      <w:bookmarkEnd w:id="9594"/>
      <w:bookmarkEnd w:id="9595"/>
      <w:r>
        <w:rPr>
          <w:rtl/>
          <w:lang w:eastAsia="he-IL"/>
        </w:rPr>
        <w:t xml:space="preserve">כבוד היושב ראש, אני מסכימה שאולי, שזה אחד ה - - </w:t>
      </w:r>
      <w:bookmarkStart w:id="9596" w:name="_ETM_Q1_6380151"/>
      <w:bookmarkEnd w:id="9596"/>
      <w:r>
        <w:rPr>
          <w:rtl/>
          <w:lang w:eastAsia="he-IL"/>
        </w:rPr>
        <w:t>-</w:t>
      </w:r>
    </w:p>
    <w:p w:rsidR="00CC3A13" w:rsidRDefault="00CC3A13" w:rsidP="00CC3A13">
      <w:pPr>
        <w:rPr>
          <w:rtl/>
          <w:lang w:eastAsia="he-IL"/>
        </w:rPr>
      </w:pPr>
      <w:bookmarkStart w:id="9597" w:name="_ETM_Q1_6380495"/>
      <w:bookmarkStart w:id="9598" w:name="_ETM_Q1_6380562"/>
      <w:bookmarkStart w:id="9599" w:name="_ETM_Q1_6383207"/>
      <w:bookmarkEnd w:id="9597"/>
      <w:bookmarkEnd w:id="9598"/>
      <w:bookmarkEnd w:id="9599"/>
    </w:p>
    <w:p w:rsidR="00CC3A13" w:rsidRDefault="00CC3A13" w:rsidP="00CC3A13">
      <w:pPr>
        <w:pStyle w:val="af8"/>
        <w:keepNext/>
        <w:rPr>
          <w:rtl/>
        </w:rPr>
      </w:pPr>
      <w:bookmarkStart w:id="9600" w:name="ET_yor_6357_519"/>
      <w:r>
        <w:rPr>
          <w:rStyle w:val="TagStyle"/>
          <w:rFonts w:hint="cs"/>
          <w:rtl/>
        </w:rPr>
        <w:lastRenderedPageBreak/>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600"/>
    </w:p>
    <w:p w:rsidR="00CC3A13" w:rsidRDefault="00CC3A13" w:rsidP="00CC3A13">
      <w:pPr>
        <w:pStyle w:val="KeepWithNext"/>
        <w:rPr>
          <w:rFonts w:hint="cs"/>
          <w:rtl/>
          <w:lang w:eastAsia="he-IL"/>
        </w:rPr>
      </w:pPr>
    </w:p>
    <w:p w:rsidR="00CC3A13" w:rsidRDefault="00CC3A13" w:rsidP="00CC3A13">
      <w:pPr>
        <w:rPr>
          <w:rtl/>
          <w:lang w:eastAsia="he-IL"/>
        </w:rPr>
      </w:pPr>
      <w:bookmarkStart w:id="9601" w:name="_ETM_Q1_6383556"/>
      <w:bookmarkStart w:id="9602" w:name="_ETM_Q1_6383593"/>
      <w:bookmarkEnd w:id="9601"/>
      <w:bookmarkEnd w:id="9602"/>
      <w:r>
        <w:rPr>
          <w:rtl/>
          <w:lang w:eastAsia="he-IL"/>
        </w:rPr>
        <w:t xml:space="preserve">רק להזכיר לך שההתגברות שם הייתה ב-61. זה </w:t>
      </w:r>
      <w:bookmarkStart w:id="9603" w:name="_ETM_Q1_6385789"/>
      <w:bookmarkEnd w:id="9603"/>
      <w:r>
        <w:rPr>
          <w:rtl/>
          <w:lang w:eastAsia="he-IL"/>
        </w:rPr>
        <w:t xml:space="preserve">הצעה גם של הנשיא אהרון ברק. </w:t>
      </w:r>
    </w:p>
    <w:p w:rsidR="00CC3A13" w:rsidRDefault="00CC3A13" w:rsidP="00CC3A13">
      <w:pPr>
        <w:rPr>
          <w:rtl/>
          <w:lang w:eastAsia="he-IL"/>
        </w:rPr>
      </w:pPr>
      <w:bookmarkStart w:id="9604" w:name="_ETM_Q1_6386153"/>
      <w:bookmarkStart w:id="9605" w:name="_ETM_Q1_6386237"/>
      <w:bookmarkStart w:id="9606" w:name="_ETM_Q1_6387649"/>
      <w:bookmarkEnd w:id="9604"/>
      <w:bookmarkEnd w:id="9605"/>
      <w:bookmarkEnd w:id="9606"/>
    </w:p>
    <w:p w:rsidR="00CC3A13" w:rsidRDefault="00CC3A13" w:rsidP="00CC3A13">
      <w:pPr>
        <w:pStyle w:val="afb"/>
        <w:keepNext/>
        <w:rPr>
          <w:rtl/>
          <w:lang w:eastAsia="he-IL"/>
        </w:rPr>
      </w:pPr>
      <w:bookmarkStart w:id="9607" w:name="ET_guest_גבי_לסקי_520"/>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07"/>
    </w:p>
    <w:p w:rsidR="00CC3A13" w:rsidRDefault="00CC3A13" w:rsidP="00CC3A13">
      <w:pPr>
        <w:pStyle w:val="KeepWithNext"/>
        <w:rPr>
          <w:rFonts w:hint="cs"/>
          <w:rtl/>
          <w:lang w:eastAsia="he-IL"/>
        </w:rPr>
      </w:pPr>
    </w:p>
    <w:p w:rsidR="00CC3A13" w:rsidRDefault="00CC3A13" w:rsidP="00CC3A13">
      <w:pPr>
        <w:rPr>
          <w:rtl/>
          <w:lang w:eastAsia="he-IL"/>
        </w:rPr>
      </w:pPr>
      <w:bookmarkStart w:id="9608" w:name="_ETM_Q1_6388002"/>
      <w:bookmarkStart w:id="9609" w:name="_ETM_Q1_6388036"/>
      <w:bookmarkEnd w:id="9608"/>
      <w:bookmarkEnd w:id="9609"/>
      <w:r>
        <w:rPr>
          <w:rtl/>
          <w:lang w:eastAsia="he-IL"/>
        </w:rPr>
        <w:t xml:space="preserve">כבוד היושב ראש, </w:t>
      </w:r>
      <w:bookmarkStart w:id="9610" w:name="_ETM_Q1_6385766"/>
      <w:bookmarkEnd w:id="9610"/>
      <w:r>
        <w:rPr>
          <w:rtl/>
          <w:lang w:eastAsia="he-IL"/>
        </w:rPr>
        <w:t>אני מסכימה שצריך לעשות תיקונים באופן העברת חוקי היסוד, כן,</w:t>
      </w:r>
      <w:bookmarkStart w:id="9611" w:name="_ETM_Q1_6392270"/>
      <w:bookmarkEnd w:id="9611"/>
      <w:r>
        <w:rPr>
          <w:rtl/>
          <w:lang w:eastAsia="he-IL"/>
        </w:rPr>
        <w:t xml:space="preserve"> בגלל המעמד הנורמטיבי שלהם, אבל החוקים האלה עברו ברוב </w:t>
      </w:r>
      <w:bookmarkStart w:id="9612" w:name="_ETM_Q1_6394685"/>
      <w:bookmarkEnd w:id="9612"/>
      <w:r>
        <w:rPr>
          <w:rtl/>
          <w:lang w:eastAsia="he-IL"/>
        </w:rPr>
        <w:t xml:space="preserve">קטן בגלל שאתה כבר מכיר את עבודת הכנסת, כשיש הסכמה </w:t>
      </w:r>
      <w:bookmarkStart w:id="9613" w:name="_ETM_Q1_6400702"/>
      <w:bookmarkEnd w:id="9613"/>
      <w:r>
        <w:rPr>
          <w:rtl/>
          <w:lang w:eastAsia="he-IL"/>
        </w:rPr>
        <w:t xml:space="preserve">של כל הצדדים אז אנשים מתקזזים. </w:t>
      </w:r>
    </w:p>
    <w:p w:rsidR="00CC3A13" w:rsidRDefault="00CC3A13" w:rsidP="00CC3A13">
      <w:pPr>
        <w:rPr>
          <w:rtl/>
          <w:lang w:eastAsia="he-IL"/>
        </w:rPr>
      </w:pPr>
      <w:bookmarkStart w:id="9614" w:name="_ETM_Q1_6400015"/>
      <w:bookmarkStart w:id="9615" w:name="_ETM_Q1_6400102"/>
      <w:bookmarkStart w:id="9616" w:name="_ETM_Q1_6401303"/>
      <w:bookmarkEnd w:id="9614"/>
      <w:bookmarkEnd w:id="9615"/>
      <w:bookmarkEnd w:id="9616"/>
    </w:p>
    <w:p w:rsidR="00CC3A13" w:rsidRDefault="00CC3A13" w:rsidP="00CC3A13">
      <w:pPr>
        <w:pStyle w:val="af8"/>
        <w:keepNext/>
        <w:rPr>
          <w:rtl/>
        </w:rPr>
      </w:pPr>
      <w:bookmarkStart w:id="9617" w:name="ET_yor_6357_521"/>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617"/>
    </w:p>
    <w:p w:rsidR="00CC3A13" w:rsidRDefault="00CC3A13" w:rsidP="00CC3A13">
      <w:pPr>
        <w:pStyle w:val="KeepWithNext"/>
        <w:rPr>
          <w:rFonts w:hint="cs"/>
          <w:rtl/>
          <w:lang w:eastAsia="he-IL"/>
        </w:rPr>
      </w:pPr>
    </w:p>
    <w:p w:rsidR="00CC3A13" w:rsidRDefault="00CC3A13" w:rsidP="00CC3A13">
      <w:pPr>
        <w:rPr>
          <w:rtl/>
          <w:lang w:eastAsia="he-IL"/>
        </w:rPr>
      </w:pPr>
      <w:bookmarkStart w:id="9618" w:name="_ETM_Q1_6401674"/>
      <w:bookmarkStart w:id="9619" w:name="_ETM_Q1_6401710"/>
      <w:bookmarkEnd w:id="9618"/>
      <w:bookmarkEnd w:id="9619"/>
      <w:r>
        <w:rPr>
          <w:rtl/>
          <w:lang w:eastAsia="he-IL"/>
        </w:rPr>
        <w:t>אבל אמרו לאנש</w:t>
      </w:r>
      <w:bookmarkStart w:id="9620" w:name="_ETM_Q1_6399004"/>
      <w:bookmarkEnd w:id="9620"/>
      <w:r>
        <w:rPr>
          <w:rtl/>
          <w:lang w:eastAsia="he-IL"/>
        </w:rPr>
        <w:t xml:space="preserve">ים שהחוק הזה לא יוכל לפסול חוקים ועל סמך זה </w:t>
      </w:r>
      <w:bookmarkStart w:id="9621" w:name="_ETM_Q1_6400201"/>
      <w:bookmarkEnd w:id="9621"/>
      <w:r>
        <w:rPr>
          <w:rtl/>
          <w:lang w:eastAsia="he-IL"/>
        </w:rPr>
        <w:t xml:space="preserve">הייתה הסכמה. </w:t>
      </w:r>
    </w:p>
    <w:p w:rsidR="00CC3A13" w:rsidRDefault="00CC3A13" w:rsidP="00CC3A13">
      <w:pPr>
        <w:rPr>
          <w:rtl/>
          <w:lang w:eastAsia="he-IL"/>
        </w:rPr>
      </w:pPr>
      <w:bookmarkStart w:id="9622" w:name="_ETM_Q1_6402065"/>
      <w:bookmarkStart w:id="9623" w:name="_ETM_Q1_6402129"/>
      <w:bookmarkStart w:id="9624" w:name="_ETM_Q1_6403402"/>
      <w:bookmarkEnd w:id="9622"/>
      <w:bookmarkEnd w:id="9623"/>
      <w:bookmarkEnd w:id="9624"/>
    </w:p>
    <w:p w:rsidR="00CC3A13" w:rsidRDefault="00CC3A13" w:rsidP="00CC3A13">
      <w:pPr>
        <w:pStyle w:val="afb"/>
        <w:keepNext/>
        <w:rPr>
          <w:rtl/>
          <w:lang w:eastAsia="he-IL"/>
        </w:rPr>
      </w:pPr>
      <w:bookmarkStart w:id="9625" w:name="ET_guest_גבי_לסקי_52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25"/>
    </w:p>
    <w:p w:rsidR="00CC3A13" w:rsidRDefault="00CC3A13" w:rsidP="00CC3A13">
      <w:pPr>
        <w:pStyle w:val="KeepWithNext"/>
        <w:rPr>
          <w:rFonts w:hint="cs"/>
          <w:rtl/>
          <w:lang w:eastAsia="he-IL"/>
        </w:rPr>
      </w:pPr>
    </w:p>
    <w:p w:rsidR="00CC3A13" w:rsidRDefault="00CC3A13" w:rsidP="00CC3A13">
      <w:pPr>
        <w:rPr>
          <w:rtl/>
          <w:lang w:eastAsia="he-IL"/>
        </w:rPr>
      </w:pPr>
      <w:bookmarkStart w:id="9626" w:name="_ETM_Q1_6403764"/>
      <w:bookmarkStart w:id="9627" w:name="_ETM_Q1_6403796"/>
      <w:bookmarkEnd w:id="9626"/>
      <w:bookmarkEnd w:id="9627"/>
      <w:r>
        <w:rPr>
          <w:rtl/>
          <w:lang w:eastAsia="he-IL"/>
        </w:rPr>
        <w:t>אז תחליט איזה טיעון אתה מביא נגדי.</w:t>
      </w:r>
      <w:bookmarkStart w:id="9628" w:name="_ETM_Q1_6401904"/>
      <w:bookmarkEnd w:id="9628"/>
    </w:p>
    <w:p w:rsidR="00CC3A13" w:rsidRDefault="00CC3A13" w:rsidP="00CC3A13">
      <w:pPr>
        <w:rPr>
          <w:rtl/>
          <w:lang w:eastAsia="he-IL"/>
        </w:rPr>
      </w:pPr>
      <w:bookmarkStart w:id="9629" w:name="_ETM_Q1_6401965"/>
      <w:bookmarkStart w:id="9630" w:name="_ETM_Q1_6403048"/>
      <w:bookmarkEnd w:id="9629"/>
      <w:bookmarkEnd w:id="9630"/>
    </w:p>
    <w:p w:rsidR="00CC3A13" w:rsidRDefault="00CC3A13" w:rsidP="00CC3A13">
      <w:pPr>
        <w:pStyle w:val="af8"/>
        <w:keepNext/>
        <w:rPr>
          <w:rtl/>
        </w:rPr>
      </w:pPr>
      <w:bookmarkStart w:id="9631" w:name="ET_yor_6357_523"/>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631"/>
    </w:p>
    <w:p w:rsidR="00CC3A13" w:rsidRDefault="00CC3A13" w:rsidP="00CC3A13">
      <w:pPr>
        <w:pStyle w:val="KeepWithNext"/>
        <w:rPr>
          <w:rFonts w:hint="cs"/>
          <w:rtl/>
          <w:lang w:eastAsia="he-IL"/>
        </w:rPr>
      </w:pPr>
    </w:p>
    <w:p w:rsidR="00CC3A13" w:rsidRDefault="00CC3A13" w:rsidP="00CC3A13">
      <w:pPr>
        <w:rPr>
          <w:rtl/>
          <w:lang w:eastAsia="he-IL"/>
        </w:rPr>
      </w:pPr>
      <w:bookmarkStart w:id="9632" w:name="_ETM_Q1_6403431"/>
      <w:bookmarkStart w:id="9633" w:name="_ETM_Q1_6403460"/>
      <w:bookmarkEnd w:id="9632"/>
      <w:bookmarkEnd w:id="9633"/>
      <w:r>
        <w:rPr>
          <w:rtl/>
          <w:lang w:eastAsia="he-IL"/>
        </w:rPr>
        <w:t xml:space="preserve">לא, אני </w:t>
      </w:r>
      <w:bookmarkStart w:id="9634" w:name="_ETM_Q1_6404232"/>
      <w:bookmarkEnd w:id="9634"/>
      <w:r>
        <w:rPr>
          <w:rtl/>
          <w:lang w:eastAsia="he-IL"/>
        </w:rPr>
        <w:t xml:space="preserve">אומר שזה גם וגם. ואתם יודעים את העובדות, </w:t>
      </w:r>
      <w:bookmarkStart w:id="9635" w:name="_ETM_Q1_6409687"/>
      <w:bookmarkEnd w:id="9635"/>
      <w:r>
        <w:rPr>
          <w:rtl/>
          <w:lang w:eastAsia="he-IL"/>
        </w:rPr>
        <w:t>לכן אנחנו משנים ומסדירים את זה.</w:t>
      </w:r>
    </w:p>
    <w:p w:rsidR="00CC3A13" w:rsidRDefault="00CC3A13" w:rsidP="00CC3A13">
      <w:pPr>
        <w:rPr>
          <w:rtl/>
          <w:lang w:eastAsia="he-IL"/>
        </w:rPr>
      </w:pPr>
      <w:bookmarkStart w:id="9636" w:name="_ETM_Q1_6409586"/>
      <w:bookmarkStart w:id="9637" w:name="_ETM_Q1_6409671"/>
      <w:bookmarkStart w:id="9638" w:name="_ETM_Q1_6410777"/>
      <w:bookmarkEnd w:id="9636"/>
      <w:bookmarkEnd w:id="9637"/>
      <w:bookmarkEnd w:id="9638"/>
    </w:p>
    <w:p w:rsidR="00CC3A13" w:rsidRDefault="00CC3A13" w:rsidP="00CC3A13">
      <w:pPr>
        <w:pStyle w:val="afb"/>
        <w:keepNext/>
        <w:rPr>
          <w:rtl/>
          <w:lang w:eastAsia="he-IL"/>
        </w:rPr>
      </w:pPr>
      <w:bookmarkStart w:id="9639" w:name="ET_guest_גבי_לסקי_524"/>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39"/>
    </w:p>
    <w:p w:rsidR="00CC3A13" w:rsidRDefault="00CC3A13" w:rsidP="00CC3A13">
      <w:pPr>
        <w:pStyle w:val="KeepWithNext"/>
        <w:rPr>
          <w:rFonts w:hint="cs"/>
          <w:rtl/>
          <w:lang w:eastAsia="he-IL"/>
        </w:rPr>
      </w:pPr>
    </w:p>
    <w:p w:rsidR="00CC3A13" w:rsidRDefault="00CC3A13" w:rsidP="00CC3A13">
      <w:pPr>
        <w:rPr>
          <w:rtl/>
          <w:lang w:eastAsia="he-IL"/>
        </w:rPr>
      </w:pPr>
      <w:bookmarkStart w:id="9640" w:name="_ETM_Q1_6411170"/>
      <w:bookmarkStart w:id="9641" w:name="_ETM_Q1_6411200"/>
      <w:bookmarkEnd w:id="9640"/>
      <w:bookmarkEnd w:id="9641"/>
      <w:r>
        <w:rPr>
          <w:rtl/>
          <w:lang w:eastAsia="he-IL"/>
        </w:rPr>
        <w:t xml:space="preserve">אבל אתם אומרים שאתם רוצים לדבר </w:t>
      </w:r>
      <w:bookmarkStart w:id="9642" w:name="_ETM_Q1_6409759"/>
      <w:bookmarkEnd w:id="9642"/>
      <w:r>
        <w:rPr>
          <w:rtl/>
          <w:lang w:eastAsia="he-IL"/>
        </w:rPr>
        <w:t xml:space="preserve">ואתה רק עונה. </w:t>
      </w:r>
    </w:p>
    <w:p w:rsidR="00CC3A13" w:rsidRDefault="00CC3A13" w:rsidP="00CC3A13">
      <w:pPr>
        <w:rPr>
          <w:rtl/>
          <w:lang w:eastAsia="he-IL"/>
        </w:rPr>
      </w:pPr>
      <w:bookmarkStart w:id="9643" w:name="_ETM_Q1_6411527"/>
      <w:bookmarkStart w:id="9644" w:name="_ETM_Q1_6411599"/>
      <w:bookmarkStart w:id="9645" w:name="_ETM_Q1_6412823"/>
      <w:bookmarkEnd w:id="9643"/>
      <w:bookmarkEnd w:id="9644"/>
      <w:bookmarkEnd w:id="9645"/>
    </w:p>
    <w:p w:rsidR="00CC3A13" w:rsidRDefault="00CC3A13" w:rsidP="00CC3A13">
      <w:pPr>
        <w:pStyle w:val="af8"/>
        <w:keepNext/>
        <w:rPr>
          <w:rtl/>
        </w:rPr>
      </w:pPr>
      <w:bookmarkStart w:id="9646" w:name="ET_yor_6357_525"/>
      <w:r>
        <w:rPr>
          <w:rStyle w:val="TagStyle"/>
          <w:rFonts w:hint="cs"/>
          <w:rtl/>
        </w:rPr>
        <w:t xml:space="preserve"> &lt;&lt; יור &gt;&gt; </w:t>
      </w:r>
      <w:r>
        <w:rPr>
          <w:rFonts w:hint="cs"/>
          <w:rtl/>
        </w:rPr>
        <w:t>היו"ר משה סעדה:</w:t>
      </w:r>
      <w:r>
        <w:rPr>
          <w:rStyle w:val="TagStyle"/>
          <w:rFonts w:hint="cs"/>
          <w:rtl/>
        </w:rPr>
        <w:t xml:space="preserve"> &lt;&lt; יור &gt;&gt;</w:t>
      </w:r>
      <w:r>
        <w:rPr>
          <w:rFonts w:hint="cs"/>
          <w:rtl/>
        </w:rPr>
        <w:t xml:space="preserve"> </w:t>
      </w:r>
      <w:bookmarkEnd w:id="9646"/>
    </w:p>
    <w:p w:rsidR="00CC3A13" w:rsidRDefault="00CC3A13" w:rsidP="00CC3A13">
      <w:pPr>
        <w:pStyle w:val="KeepWithNext"/>
        <w:rPr>
          <w:rFonts w:hint="cs"/>
          <w:rtl/>
          <w:lang w:eastAsia="he-IL"/>
        </w:rPr>
      </w:pPr>
    </w:p>
    <w:p w:rsidR="00CC3A13" w:rsidRDefault="00CC3A13" w:rsidP="00CC3A13">
      <w:pPr>
        <w:rPr>
          <w:rtl/>
          <w:lang w:eastAsia="he-IL"/>
        </w:rPr>
      </w:pPr>
      <w:bookmarkStart w:id="9647" w:name="_ETM_Q1_6413270"/>
      <w:bookmarkStart w:id="9648" w:name="_ETM_Q1_6413323"/>
      <w:bookmarkEnd w:id="9647"/>
      <w:bookmarkEnd w:id="9648"/>
      <w:r>
        <w:rPr>
          <w:rtl/>
          <w:lang w:eastAsia="he-IL"/>
        </w:rPr>
        <w:t xml:space="preserve">לא, נתתי לך לדבר. </w:t>
      </w:r>
    </w:p>
    <w:p w:rsidR="00CC3A13" w:rsidRDefault="00CC3A13" w:rsidP="00CC3A13">
      <w:pPr>
        <w:rPr>
          <w:rtl/>
          <w:lang w:eastAsia="he-IL"/>
        </w:rPr>
      </w:pPr>
      <w:bookmarkStart w:id="9649" w:name="_ETM_Q1_6415655"/>
      <w:bookmarkStart w:id="9650" w:name="_ETM_Q1_6415791"/>
      <w:bookmarkStart w:id="9651" w:name="_ETM_Q1_6416960"/>
      <w:bookmarkEnd w:id="9649"/>
      <w:bookmarkEnd w:id="9650"/>
      <w:bookmarkEnd w:id="9651"/>
    </w:p>
    <w:p w:rsidR="00CC3A13" w:rsidRDefault="00CC3A13" w:rsidP="00CC3A13">
      <w:pPr>
        <w:pStyle w:val="afb"/>
        <w:keepNext/>
        <w:rPr>
          <w:rtl/>
          <w:lang w:eastAsia="he-IL"/>
        </w:rPr>
      </w:pPr>
      <w:bookmarkStart w:id="9652" w:name="ET_guest_גבי_לסקי_526"/>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52"/>
    </w:p>
    <w:p w:rsidR="00CC3A13" w:rsidRDefault="00CC3A13" w:rsidP="00CC3A13">
      <w:pPr>
        <w:pStyle w:val="KeepWithNext"/>
        <w:rPr>
          <w:rFonts w:hint="cs"/>
          <w:rtl/>
          <w:lang w:eastAsia="he-IL"/>
        </w:rPr>
      </w:pPr>
    </w:p>
    <w:p w:rsidR="00CC3A13" w:rsidRDefault="00CC3A13" w:rsidP="00CC3A13">
      <w:pPr>
        <w:rPr>
          <w:rtl/>
          <w:lang w:eastAsia="he-IL"/>
        </w:rPr>
      </w:pPr>
      <w:bookmarkStart w:id="9653" w:name="_ETM_Q1_6417334"/>
      <w:bookmarkStart w:id="9654" w:name="_ETM_Q1_6417365"/>
      <w:bookmarkEnd w:id="9653"/>
      <w:bookmarkEnd w:id="9654"/>
      <w:r>
        <w:rPr>
          <w:rtl/>
          <w:lang w:eastAsia="he-IL"/>
        </w:rPr>
        <w:t xml:space="preserve">לא, אני רוצה </w:t>
      </w:r>
      <w:bookmarkStart w:id="9655" w:name="_ETM_Q1_6419391"/>
      <w:bookmarkEnd w:id="9655"/>
      <w:r>
        <w:rPr>
          <w:rtl/>
          <w:lang w:eastAsia="he-IL"/>
        </w:rPr>
        <w:t xml:space="preserve">להגיד לך משהו. הסמכות המכוננת של הוועדה הזאת באה לא </w:t>
      </w:r>
      <w:bookmarkStart w:id="9656" w:name="_ETM_Q1_6421606"/>
      <w:bookmarkEnd w:id="9656"/>
      <w:r>
        <w:rPr>
          <w:rtl/>
          <w:lang w:eastAsia="he-IL"/>
        </w:rPr>
        <w:t xml:space="preserve">רק מוועדת הררי, היא מוזכרת גם במגילת העצמאות ובהחלטת החלוקה. </w:t>
      </w:r>
      <w:bookmarkStart w:id="9657" w:name="_ETM_Q1_6428886"/>
      <w:bookmarkEnd w:id="9657"/>
      <w:r>
        <w:rPr>
          <w:rtl/>
          <w:lang w:eastAsia="he-IL"/>
        </w:rPr>
        <w:t xml:space="preserve">מגילת העצמאות, שזה המסמך המכונן של המדינה הזאת נחתם על </w:t>
      </w:r>
      <w:bookmarkStart w:id="9658" w:name="_ETM_Q1_6434242"/>
      <w:bookmarkEnd w:id="9658"/>
      <w:r>
        <w:rPr>
          <w:rtl/>
          <w:lang w:eastAsia="he-IL"/>
        </w:rPr>
        <w:t xml:space="preserve">ידי 37 חברי מועצת העם. 37 חברי מועצת העם </w:t>
      </w:r>
      <w:bookmarkStart w:id="9659" w:name="_ETM_Q1_6437357"/>
      <w:bookmarkEnd w:id="9659"/>
      <w:r>
        <w:rPr>
          <w:rtl/>
          <w:lang w:eastAsia="he-IL"/>
        </w:rPr>
        <w:t xml:space="preserve">שחתמו היו מחרות עד מק"י, מווילנר עד </w:t>
      </w:r>
      <w:bookmarkStart w:id="9660" w:name="_ETM_Q1_6442237"/>
      <w:bookmarkEnd w:id="9660"/>
      <w:r>
        <w:rPr>
          <w:rtl/>
          <w:lang w:eastAsia="he-IL"/>
        </w:rPr>
        <w:t xml:space="preserve">בן גוריון וזרח ורהפטיג וצבי סגל, כולם היו ממפלגות שונות של כל </w:t>
      </w:r>
      <w:bookmarkStart w:id="9661" w:name="_ETM_Q1_6447542"/>
      <w:bookmarkEnd w:id="9661"/>
      <w:r>
        <w:rPr>
          <w:rtl/>
          <w:lang w:eastAsia="he-IL"/>
        </w:rPr>
        <w:t xml:space="preserve">המפלגות המיוצגות באותה עת במועצת העם וכל אחד ויתר שם </w:t>
      </w:r>
      <w:bookmarkStart w:id="9662" w:name="_ETM_Q1_6455918"/>
      <w:bookmarkEnd w:id="9662"/>
      <w:r>
        <w:rPr>
          <w:rtl/>
          <w:lang w:eastAsia="he-IL"/>
        </w:rPr>
        <w:t xml:space="preserve">על חלק מהאני מאמין כדי להגיע למשהו מוסכם. </w:t>
      </w:r>
    </w:p>
    <w:p w:rsidR="00CC3A13" w:rsidRDefault="00CC3A13" w:rsidP="00CC3A13">
      <w:pPr>
        <w:rPr>
          <w:rtl/>
          <w:lang w:eastAsia="he-IL"/>
        </w:rPr>
      </w:pPr>
      <w:bookmarkStart w:id="9663" w:name="_ETM_Q1_6461062"/>
      <w:bookmarkStart w:id="9664" w:name="_ETM_Q1_6461149"/>
      <w:bookmarkStart w:id="9665" w:name="_ETM_Q1_6461214"/>
      <w:bookmarkEnd w:id="9663"/>
      <w:bookmarkEnd w:id="9664"/>
      <w:bookmarkEnd w:id="9665"/>
    </w:p>
    <w:p w:rsidR="00CC3A13" w:rsidRDefault="00CC3A13" w:rsidP="00CC3A13">
      <w:pPr>
        <w:rPr>
          <w:rtl/>
          <w:lang w:eastAsia="he-IL"/>
        </w:rPr>
      </w:pPr>
      <w:bookmarkStart w:id="9666" w:name="_ETM_Q1_6461284"/>
      <w:bookmarkEnd w:id="9666"/>
      <w:r>
        <w:rPr>
          <w:rtl/>
          <w:lang w:eastAsia="he-IL"/>
        </w:rPr>
        <w:t xml:space="preserve">המדינה הזאת </w:t>
      </w:r>
      <w:bookmarkStart w:id="9667" w:name="_ETM_Q1_6462447"/>
      <w:bookmarkEnd w:id="9667"/>
      <w:r>
        <w:rPr>
          <w:rtl/>
          <w:lang w:eastAsia="he-IL"/>
        </w:rPr>
        <w:t xml:space="preserve">קמה בגלל שאנשים גדולים ידעו לוותר על כל מאווייהם, כי </w:t>
      </w:r>
      <w:bookmarkStart w:id="9668" w:name="_ETM_Q1_6465494"/>
      <w:bookmarkEnd w:id="9668"/>
      <w:r>
        <w:rPr>
          <w:rtl/>
          <w:lang w:eastAsia="he-IL"/>
        </w:rPr>
        <w:t xml:space="preserve">הם ידעו שהמשותף יותר חשוב מהקוניוקטורה הפוליטית, עכשיו בואו נגנוב </w:t>
      </w:r>
      <w:bookmarkStart w:id="9669" w:name="_ETM_Q1_6473100"/>
      <w:bookmarkEnd w:id="9669"/>
      <w:r>
        <w:rPr>
          <w:rtl/>
          <w:lang w:eastAsia="he-IL"/>
        </w:rPr>
        <w:t xml:space="preserve">סוסים ביחד ובואו נשנה את השיטה המשטרית בגלל שלא נותנים </w:t>
      </w:r>
      <w:bookmarkStart w:id="9670" w:name="_ETM_Q1_6474393"/>
      <w:bookmarkEnd w:id="9670"/>
      <w:r>
        <w:rPr>
          <w:rtl/>
          <w:lang w:eastAsia="he-IL"/>
        </w:rPr>
        <w:t xml:space="preserve">לי את חוק ההסדרה או בגלל שלא נותנים לי לא </w:t>
      </w:r>
      <w:bookmarkStart w:id="9671" w:name="_ETM_Q1_6480840"/>
      <w:bookmarkEnd w:id="9671"/>
      <w:r>
        <w:rPr>
          <w:rtl/>
          <w:lang w:eastAsia="he-IL"/>
        </w:rPr>
        <w:t xml:space="preserve">להתגייס לצה"ל, וזה בדיוק מה שקורה עכשיו. </w:t>
      </w:r>
      <w:bookmarkStart w:id="9672" w:name="_ETM_Q1_6486752"/>
      <w:bookmarkEnd w:id="9672"/>
    </w:p>
    <w:p w:rsidR="00CC3A13" w:rsidRDefault="00CC3A13" w:rsidP="00CC3A13">
      <w:pPr>
        <w:rPr>
          <w:rtl/>
          <w:lang w:eastAsia="he-IL"/>
        </w:rPr>
      </w:pPr>
    </w:p>
    <w:p w:rsidR="00CC3A13" w:rsidRDefault="00CC3A13" w:rsidP="00CC3A13">
      <w:pPr>
        <w:ind w:firstLine="0"/>
        <w:jc w:val="center"/>
        <w:rPr>
          <w:rtl/>
          <w:lang w:eastAsia="he-IL"/>
        </w:rPr>
      </w:pPr>
      <w:r>
        <w:rPr>
          <w:rtl/>
          <w:lang w:eastAsia="he-IL"/>
        </w:rPr>
        <w:t>(היו"ר שמחה רוטמן)</w:t>
      </w:r>
    </w:p>
    <w:p w:rsidR="00CC3A13" w:rsidRDefault="00CC3A13" w:rsidP="00CC3A13">
      <w:pPr>
        <w:rPr>
          <w:rtl/>
          <w:lang w:eastAsia="he-IL"/>
        </w:rPr>
      </w:pPr>
      <w:bookmarkStart w:id="9673" w:name="_ETM_Q1_5915449"/>
      <w:bookmarkStart w:id="9674" w:name="_ETM_Q1_5915471"/>
      <w:bookmarkEnd w:id="9673"/>
      <w:bookmarkEnd w:id="9674"/>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גבי, את רואה שהבטחתי שאני בא </w:t>
      </w:r>
      <w:bookmarkStart w:id="9675" w:name="_ETM_Q1_6487063"/>
      <w:bookmarkEnd w:id="9675"/>
      <w:r>
        <w:rPr>
          <w:rtl/>
          <w:lang w:eastAsia="he-IL"/>
        </w:rPr>
        <w:t xml:space="preserve">לשמוע אותך, נכון? </w:t>
      </w:r>
    </w:p>
    <w:p w:rsidR="00CC3A13" w:rsidRDefault="00CC3A13" w:rsidP="00CC3A13">
      <w:pPr>
        <w:rPr>
          <w:rtl/>
          <w:lang w:eastAsia="he-IL"/>
        </w:rPr>
      </w:pPr>
      <w:bookmarkStart w:id="9676" w:name="_ETM_Q1_6489967"/>
      <w:bookmarkStart w:id="9677" w:name="_ETM_Q1_6490037"/>
      <w:bookmarkStart w:id="9678" w:name="_ETM_Q1_6485977"/>
      <w:bookmarkEnd w:id="9676"/>
      <w:bookmarkEnd w:id="9677"/>
      <w:bookmarkEnd w:id="9678"/>
    </w:p>
    <w:p w:rsidR="00CC3A13" w:rsidRDefault="00CC3A13" w:rsidP="00CC3A13">
      <w:pPr>
        <w:pStyle w:val="afb"/>
        <w:keepNext/>
        <w:rPr>
          <w:rtl/>
          <w:lang w:eastAsia="he-IL"/>
        </w:rPr>
      </w:pPr>
      <w:bookmarkStart w:id="9679" w:name="ET_guest_גבי_לסקי_528"/>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79"/>
    </w:p>
    <w:p w:rsidR="00CC3A13" w:rsidRDefault="00CC3A13" w:rsidP="00CC3A13">
      <w:pPr>
        <w:pStyle w:val="KeepWithNext"/>
        <w:rPr>
          <w:rFonts w:hint="cs"/>
          <w:rtl/>
          <w:lang w:eastAsia="he-IL"/>
        </w:rPr>
      </w:pPr>
    </w:p>
    <w:p w:rsidR="00CC3A13" w:rsidRDefault="00CC3A13" w:rsidP="00CC3A13">
      <w:pPr>
        <w:rPr>
          <w:rtl/>
          <w:lang w:eastAsia="he-IL"/>
        </w:rPr>
      </w:pPr>
      <w:bookmarkStart w:id="9680" w:name="_ETM_Q1_6486392"/>
      <w:bookmarkStart w:id="9681" w:name="_ETM_Q1_6486449"/>
      <w:bookmarkEnd w:id="9680"/>
      <w:bookmarkEnd w:id="9681"/>
      <w:r>
        <w:rPr>
          <w:rtl/>
          <w:lang w:eastAsia="he-IL"/>
        </w:rPr>
        <w:t xml:space="preserve">כן, אבל כבר אני מסיימת. </w:t>
      </w:r>
    </w:p>
    <w:p w:rsidR="00CC3A13" w:rsidRDefault="00CC3A13" w:rsidP="00CC3A13">
      <w:pPr>
        <w:rPr>
          <w:rtl/>
          <w:lang w:eastAsia="he-IL"/>
        </w:rPr>
      </w:pPr>
      <w:bookmarkStart w:id="9682" w:name="_ETM_Q1_6487921"/>
      <w:bookmarkStart w:id="9683" w:name="_ETM_Q1_6487974"/>
      <w:bookmarkStart w:id="9684" w:name="_ETM_Q1_6489177"/>
      <w:bookmarkEnd w:id="9682"/>
      <w:bookmarkEnd w:id="9683"/>
      <w:bookmarkEnd w:id="9684"/>
    </w:p>
    <w:p w:rsidR="00CC3A13" w:rsidRDefault="00CC3A13" w:rsidP="00CC3A13">
      <w:pPr>
        <w:pStyle w:val="af8"/>
        <w:keepNext/>
        <w:rPr>
          <w:rtl/>
        </w:rPr>
      </w:pPr>
      <w:bookmarkStart w:id="9685" w:name="ET_yor_6157_5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85"/>
    </w:p>
    <w:p w:rsidR="00CC3A13" w:rsidRDefault="00CC3A13" w:rsidP="00CC3A13">
      <w:pPr>
        <w:pStyle w:val="KeepWithNext"/>
        <w:rPr>
          <w:rFonts w:hint="cs"/>
          <w:rtl/>
          <w:lang w:eastAsia="he-IL"/>
        </w:rPr>
      </w:pPr>
    </w:p>
    <w:p w:rsidR="00CC3A13" w:rsidRDefault="00CC3A13" w:rsidP="00CC3A13">
      <w:pPr>
        <w:rPr>
          <w:rtl/>
          <w:lang w:eastAsia="he-IL"/>
        </w:rPr>
      </w:pPr>
      <w:bookmarkStart w:id="9686" w:name="_ETM_Q1_6489527"/>
      <w:bookmarkStart w:id="9687" w:name="_ETM_Q1_6489563"/>
      <w:bookmarkEnd w:id="9686"/>
      <w:bookmarkEnd w:id="9687"/>
      <w:r>
        <w:rPr>
          <w:rtl/>
          <w:lang w:eastAsia="he-IL"/>
        </w:rPr>
        <w:t xml:space="preserve">באתי </w:t>
      </w:r>
      <w:bookmarkStart w:id="9688" w:name="_ETM_Q1_6490825"/>
      <w:bookmarkEnd w:id="9688"/>
      <w:r>
        <w:rPr>
          <w:rtl/>
          <w:lang w:eastAsia="he-IL"/>
        </w:rPr>
        <w:t xml:space="preserve">בזמן הנכון. </w:t>
      </w:r>
    </w:p>
    <w:p w:rsidR="00CC3A13" w:rsidRDefault="00CC3A13" w:rsidP="00CC3A13">
      <w:pPr>
        <w:rPr>
          <w:rtl/>
          <w:lang w:eastAsia="he-IL"/>
        </w:rPr>
      </w:pPr>
      <w:bookmarkStart w:id="9689" w:name="_ETM_Q1_6493169"/>
      <w:bookmarkStart w:id="9690" w:name="_ETM_Q1_6493254"/>
      <w:bookmarkStart w:id="9691" w:name="_ETM_Q1_6494449"/>
      <w:bookmarkEnd w:id="9689"/>
      <w:bookmarkEnd w:id="9690"/>
      <w:bookmarkEnd w:id="9691"/>
    </w:p>
    <w:p w:rsidR="00CC3A13" w:rsidRDefault="00CC3A13" w:rsidP="00CC3A13">
      <w:pPr>
        <w:pStyle w:val="afb"/>
        <w:keepNext/>
        <w:rPr>
          <w:rtl/>
          <w:lang w:eastAsia="he-IL"/>
        </w:rPr>
      </w:pPr>
      <w:bookmarkStart w:id="9692" w:name="ET_guest_גבי_לסקי_530"/>
      <w:r>
        <w:rPr>
          <w:rStyle w:val="TagStyle"/>
          <w:rFonts w:hint="cs"/>
          <w:rtl/>
        </w:rPr>
        <w:lastRenderedPageBreak/>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692"/>
    </w:p>
    <w:p w:rsidR="00CC3A13" w:rsidRDefault="00CC3A13" w:rsidP="00CC3A13">
      <w:pPr>
        <w:pStyle w:val="KeepWithNext"/>
        <w:rPr>
          <w:rFonts w:hint="cs"/>
          <w:rtl/>
          <w:lang w:eastAsia="he-IL"/>
        </w:rPr>
      </w:pPr>
    </w:p>
    <w:p w:rsidR="00CC3A13" w:rsidRDefault="00CC3A13" w:rsidP="00CC3A13">
      <w:pPr>
        <w:rPr>
          <w:rtl/>
          <w:lang w:eastAsia="he-IL"/>
        </w:rPr>
      </w:pPr>
      <w:bookmarkStart w:id="9693" w:name="_ETM_Q1_6494788"/>
      <w:bookmarkStart w:id="9694" w:name="_ETM_Q1_6494820"/>
      <w:bookmarkEnd w:id="9693"/>
      <w:bookmarkEnd w:id="9694"/>
      <w:r>
        <w:rPr>
          <w:rtl/>
          <w:lang w:eastAsia="he-IL"/>
        </w:rPr>
        <w:t xml:space="preserve">אני רוצה להגיד שכל הרפורמה הזאת, כל מה </w:t>
      </w:r>
      <w:bookmarkStart w:id="9695" w:name="_ETM_Q1_6499538"/>
      <w:bookmarkEnd w:id="9695"/>
      <w:r>
        <w:rPr>
          <w:rtl/>
          <w:lang w:eastAsia="he-IL"/>
        </w:rPr>
        <w:t xml:space="preserve">שראינו, לא כל החלקים שעדיין לא הבאתם בפני הציבור בניגוד </w:t>
      </w:r>
      <w:bookmarkStart w:id="9696" w:name="_ETM_Q1_6505385"/>
      <w:bookmarkEnd w:id="9696"/>
      <w:r>
        <w:rPr>
          <w:rtl/>
          <w:lang w:eastAsia="he-IL"/>
        </w:rPr>
        <w:t xml:space="preserve">לתפיסה של השקיפות והשלמות החוקתית, הרפורמה מתאפיינת בביטול או בהחלשת </w:t>
      </w:r>
      <w:bookmarkStart w:id="9697" w:name="_ETM_Q1_6513101"/>
      <w:bookmarkEnd w:id="9697"/>
      <w:r>
        <w:rPr>
          <w:rtl/>
          <w:lang w:eastAsia="he-IL"/>
        </w:rPr>
        <w:t>מנגנוני האיזונים והבלמים. גם בסעיפים האלה שאתם מביאים היום</w:t>
      </w:r>
      <w:bookmarkStart w:id="9698" w:name="_ETM_Q1_6516299"/>
      <w:bookmarkEnd w:id="9698"/>
      <w:r>
        <w:rPr>
          <w:rtl/>
          <w:lang w:eastAsia="he-IL"/>
        </w:rPr>
        <w:t xml:space="preserve">, שדנים בהם היום, בנוגע לוועדה לבחירת שופטים, גם פה </w:t>
      </w:r>
      <w:bookmarkStart w:id="9699" w:name="_ETM_Q1_6520515"/>
      <w:bookmarkEnd w:id="9699"/>
      <w:r>
        <w:rPr>
          <w:rtl/>
          <w:lang w:eastAsia="he-IL"/>
        </w:rPr>
        <w:t>אתם עושים אותו דבר. זה החוט המקשר בין כל</w:t>
      </w:r>
      <w:bookmarkStart w:id="9700" w:name="_ETM_Q1_6527427"/>
      <w:bookmarkEnd w:id="9700"/>
      <w:r>
        <w:rPr>
          <w:rtl/>
          <w:lang w:eastAsia="he-IL"/>
        </w:rPr>
        <w:t xml:space="preserve"> הסעיפים שלכם, ביטול או החלשת האיזונים והבלמים. </w:t>
      </w:r>
    </w:p>
    <w:p w:rsidR="00CC3A13" w:rsidRDefault="00CC3A13" w:rsidP="00CC3A13">
      <w:pPr>
        <w:rPr>
          <w:rtl/>
          <w:lang w:eastAsia="he-IL"/>
        </w:rPr>
      </w:pPr>
      <w:bookmarkStart w:id="9701" w:name="_ETM_Q1_6530185"/>
      <w:bookmarkStart w:id="9702" w:name="_ETM_Q1_6530254"/>
      <w:bookmarkEnd w:id="9701"/>
      <w:bookmarkEnd w:id="9702"/>
    </w:p>
    <w:p w:rsidR="00CC3A13" w:rsidRDefault="00CC3A13" w:rsidP="00CC3A13">
      <w:pPr>
        <w:rPr>
          <w:rtl/>
          <w:lang w:eastAsia="he-IL"/>
        </w:rPr>
      </w:pPr>
      <w:bookmarkStart w:id="9703" w:name="_ETM_Q1_6530305"/>
      <w:bookmarkStart w:id="9704" w:name="_ETM_Q1_6530371"/>
      <w:bookmarkEnd w:id="9703"/>
      <w:bookmarkEnd w:id="9704"/>
      <w:r>
        <w:rPr>
          <w:rtl/>
          <w:lang w:eastAsia="he-IL"/>
        </w:rPr>
        <w:t xml:space="preserve">כאשר אנחנו באים </w:t>
      </w:r>
      <w:bookmarkStart w:id="9705" w:name="_ETM_Q1_6532993"/>
      <w:bookmarkEnd w:id="9705"/>
      <w:r>
        <w:rPr>
          <w:rtl/>
          <w:lang w:eastAsia="he-IL"/>
        </w:rPr>
        <w:t>לדון על חוקה, על שינוי משטרי של מדינת יש</w:t>
      </w:r>
      <w:bookmarkStart w:id="9706" w:name="_ETM_Q1_6537753"/>
      <w:bookmarkEnd w:id="9706"/>
      <w:r>
        <w:rPr>
          <w:rtl/>
          <w:lang w:eastAsia="he-IL"/>
        </w:rPr>
        <w:t xml:space="preserve">ראל, גם אם שמעתי שכבר אין לך מה לחלום בגלל </w:t>
      </w:r>
      <w:bookmarkStart w:id="9707" w:name="_ETM_Q1_6536841"/>
      <w:bookmarkEnd w:id="9707"/>
      <w:r>
        <w:rPr>
          <w:rtl/>
          <w:lang w:eastAsia="he-IL"/>
        </w:rPr>
        <w:t xml:space="preserve">שאתה מביא כל מה שאתה רוצה וכנראה שזה יכול לעבור </w:t>
      </w:r>
      <w:bookmarkStart w:id="9708" w:name="_ETM_Q1_6543273"/>
      <w:bookmarkEnd w:id="9708"/>
      <w:r>
        <w:rPr>
          <w:rtl/>
          <w:lang w:eastAsia="he-IL"/>
        </w:rPr>
        <w:t xml:space="preserve">אז שתדע לך שזה חלום בלהות, חברי שמחה רוטמן, מאחר </w:t>
      </w:r>
      <w:bookmarkStart w:id="9709" w:name="_ETM_Q1_6550825"/>
      <w:bookmarkEnd w:id="9709"/>
      <w:r>
        <w:rPr>
          <w:rtl/>
          <w:lang w:eastAsia="he-IL"/>
        </w:rPr>
        <w:t xml:space="preserve">שאתם פוגעים בלכידות החברתית, פוגעים במשטר הדמוקרטי של מדינת ישראל </w:t>
      </w:r>
      <w:bookmarkStart w:id="9710" w:name="_ETM_Q1_6556097"/>
      <w:bookmarkEnd w:id="9710"/>
      <w:r>
        <w:rPr>
          <w:rtl/>
          <w:lang w:eastAsia="he-IL"/>
        </w:rPr>
        <w:t xml:space="preserve">ועל הבסיס הלא כל כך איתן שעליו הוא עומד. </w:t>
      </w:r>
      <w:bookmarkStart w:id="9711" w:name="_ETM_Q1_6558395"/>
      <w:bookmarkEnd w:id="9711"/>
      <w:r>
        <w:rPr>
          <w:rtl/>
          <w:lang w:eastAsia="he-IL"/>
        </w:rPr>
        <w:t>הדמוקרטיה הישראלית היא שברירית ואתם שוברים אותה עוד יותר במקום</w:t>
      </w:r>
      <w:bookmarkStart w:id="9712" w:name="_ETM_Q1_6566508"/>
      <w:bookmarkEnd w:id="9712"/>
      <w:r>
        <w:rPr>
          <w:rtl/>
          <w:lang w:eastAsia="he-IL"/>
        </w:rPr>
        <w:t xml:space="preserve"> לחזק אותה. במקום להגיד בואו נעשה עכשיו דיונים על חוקה </w:t>
      </w:r>
      <w:bookmarkStart w:id="9713" w:name="_ETM_Q1_6568925"/>
      <w:bookmarkEnd w:id="9713"/>
      <w:r>
        <w:rPr>
          <w:rtl/>
          <w:lang w:eastAsia="he-IL"/>
        </w:rPr>
        <w:t>בהסכמה אתם בודקים איך אתם מחלישים את הדמוקרטיה. תודה רבה.</w:t>
      </w:r>
    </w:p>
    <w:p w:rsidR="00CC3A13" w:rsidRDefault="00CC3A13" w:rsidP="00CC3A13">
      <w:pPr>
        <w:rPr>
          <w:rtl/>
          <w:lang w:eastAsia="he-IL"/>
        </w:rPr>
      </w:pPr>
      <w:bookmarkStart w:id="9714" w:name="_ETM_Q1_6570541"/>
      <w:bookmarkStart w:id="9715" w:name="_ETM_Q1_6570603"/>
      <w:bookmarkStart w:id="9716" w:name="_ETM_Q1_6571357"/>
      <w:bookmarkEnd w:id="9714"/>
      <w:bookmarkEnd w:id="9715"/>
      <w:bookmarkEnd w:id="9716"/>
    </w:p>
    <w:p w:rsidR="00CC3A13" w:rsidRDefault="00CC3A13" w:rsidP="00CC3A13">
      <w:pPr>
        <w:pStyle w:val="af8"/>
        <w:keepNext/>
        <w:rPr>
          <w:rtl/>
        </w:rPr>
      </w:pPr>
      <w:bookmarkStart w:id="9717" w:name="ET_yor_6157_5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17"/>
    </w:p>
    <w:p w:rsidR="00CC3A13" w:rsidRDefault="00CC3A13" w:rsidP="00CC3A13">
      <w:pPr>
        <w:pStyle w:val="KeepWithNext"/>
        <w:rPr>
          <w:rFonts w:hint="cs"/>
          <w:rtl/>
          <w:lang w:eastAsia="he-IL"/>
        </w:rPr>
      </w:pPr>
    </w:p>
    <w:p w:rsidR="00CC3A13" w:rsidRDefault="00CC3A13" w:rsidP="00CC3A13">
      <w:pPr>
        <w:rPr>
          <w:rtl/>
          <w:lang w:eastAsia="he-IL"/>
        </w:rPr>
      </w:pPr>
      <w:bookmarkStart w:id="9718" w:name="_ETM_Q1_6571711"/>
      <w:bookmarkStart w:id="9719" w:name="_ETM_Q1_6571748"/>
      <w:bookmarkEnd w:id="9718"/>
      <w:bookmarkEnd w:id="9719"/>
      <w:r>
        <w:rPr>
          <w:rtl/>
          <w:lang w:eastAsia="he-IL"/>
        </w:rPr>
        <w:t xml:space="preserve">תודה </w:t>
      </w:r>
      <w:bookmarkStart w:id="9720" w:name="_ETM_Q1_6572301"/>
      <w:bookmarkEnd w:id="9720"/>
      <w:r>
        <w:rPr>
          <w:rtl/>
          <w:lang w:eastAsia="he-IL"/>
        </w:rPr>
        <w:t xml:space="preserve">רבה, חברת הכנסת לשעבר גבי לסקי. </w:t>
      </w:r>
    </w:p>
    <w:p w:rsidR="00CC3A13" w:rsidRDefault="00CC3A13" w:rsidP="00CC3A13">
      <w:pPr>
        <w:rPr>
          <w:rtl/>
          <w:lang w:eastAsia="he-IL"/>
        </w:rPr>
      </w:pPr>
      <w:bookmarkStart w:id="9721" w:name="_ETM_Q1_6576941"/>
      <w:bookmarkStart w:id="9722" w:name="_ETM_Q1_6576999"/>
      <w:bookmarkStart w:id="9723" w:name="_ETM_Q1_6578014"/>
      <w:bookmarkEnd w:id="9721"/>
      <w:bookmarkEnd w:id="9722"/>
      <w:bookmarkEnd w:id="9723"/>
    </w:p>
    <w:p w:rsidR="00CC3A13" w:rsidRDefault="00CC3A13" w:rsidP="00CC3A13">
      <w:pPr>
        <w:pStyle w:val="afb"/>
        <w:keepNext/>
        <w:rPr>
          <w:rtl/>
          <w:lang w:eastAsia="he-IL"/>
        </w:rPr>
      </w:pPr>
      <w:bookmarkStart w:id="9724" w:name="ET_guest_גבי_לסקי_532"/>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724"/>
    </w:p>
    <w:p w:rsidR="00CC3A13" w:rsidRDefault="00CC3A13" w:rsidP="00CC3A13">
      <w:pPr>
        <w:pStyle w:val="KeepWithNext"/>
        <w:rPr>
          <w:rFonts w:hint="cs"/>
          <w:rtl/>
          <w:lang w:eastAsia="he-IL"/>
        </w:rPr>
      </w:pPr>
    </w:p>
    <w:p w:rsidR="00CC3A13" w:rsidRDefault="00CC3A13" w:rsidP="00CC3A13">
      <w:pPr>
        <w:rPr>
          <w:rtl/>
          <w:lang w:eastAsia="he-IL"/>
        </w:rPr>
      </w:pPr>
      <w:bookmarkStart w:id="9725" w:name="_ETM_Q1_6578366"/>
      <w:bookmarkStart w:id="9726" w:name="_ETM_Q1_6578400"/>
      <w:bookmarkEnd w:id="9725"/>
      <w:bookmarkEnd w:id="9726"/>
      <w:r>
        <w:rPr>
          <w:rtl/>
          <w:lang w:eastAsia="he-IL"/>
        </w:rPr>
        <w:t xml:space="preserve">וחבל שלא שמעת, הבאתי </w:t>
      </w:r>
      <w:bookmarkStart w:id="9727" w:name="_ETM_Q1_6576541"/>
      <w:bookmarkEnd w:id="9727"/>
      <w:r>
        <w:rPr>
          <w:rtl/>
          <w:lang w:eastAsia="he-IL"/>
        </w:rPr>
        <w:t>לך ספרות וזה. נדבר.</w:t>
      </w:r>
    </w:p>
    <w:p w:rsidR="00CC3A13" w:rsidRDefault="00CC3A13" w:rsidP="00CC3A13">
      <w:pPr>
        <w:rPr>
          <w:rtl/>
          <w:lang w:eastAsia="he-IL"/>
        </w:rPr>
      </w:pPr>
      <w:bookmarkStart w:id="9728" w:name="_ETM_Q1_6582022"/>
      <w:bookmarkStart w:id="9729" w:name="_ETM_Q1_6582077"/>
      <w:bookmarkStart w:id="9730" w:name="_ETM_Q1_6583085"/>
      <w:bookmarkEnd w:id="9728"/>
      <w:bookmarkEnd w:id="9729"/>
      <w:bookmarkEnd w:id="9730"/>
    </w:p>
    <w:p w:rsidR="00CC3A13" w:rsidRDefault="00CC3A13" w:rsidP="00CC3A13">
      <w:pPr>
        <w:pStyle w:val="af8"/>
        <w:keepNext/>
        <w:rPr>
          <w:rtl/>
        </w:rPr>
      </w:pPr>
      <w:bookmarkStart w:id="9731" w:name="ET_yor_6157_5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31"/>
    </w:p>
    <w:p w:rsidR="00CC3A13" w:rsidRDefault="00CC3A13" w:rsidP="00CC3A13">
      <w:pPr>
        <w:pStyle w:val="KeepWithNext"/>
        <w:rPr>
          <w:rFonts w:hint="cs"/>
          <w:rtl/>
          <w:lang w:eastAsia="he-IL"/>
        </w:rPr>
      </w:pPr>
    </w:p>
    <w:p w:rsidR="00CC3A13" w:rsidRDefault="00CC3A13" w:rsidP="00CC3A13">
      <w:pPr>
        <w:rPr>
          <w:rtl/>
          <w:lang w:eastAsia="he-IL"/>
        </w:rPr>
      </w:pPr>
      <w:bookmarkStart w:id="9732" w:name="_ETM_Q1_6583431"/>
      <w:bookmarkStart w:id="9733" w:name="_ETM_Q1_6583462"/>
      <w:bookmarkEnd w:id="9732"/>
      <w:bookmarkEnd w:id="9733"/>
      <w:r>
        <w:rPr>
          <w:rtl/>
          <w:lang w:eastAsia="he-IL"/>
        </w:rPr>
        <w:t xml:space="preserve">אני צפיתי. אני לא תמיד יכול </w:t>
      </w:r>
      <w:bookmarkStart w:id="9734" w:name="_ETM_Q1_6580839"/>
      <w:bookmarkEnd w:id="9734"/>
      <w:r>
        <w:rPr>
          <w:rtl/>
          <w:lang w:eastAsia="he-IL"/>
        </w:rPr>
        <w:t>להיות פה כל הזמן, אבל צפיתי. תודה רבה. אני רק</w:t>
      </w:r>
      <w:bookmarkStart w:id="9735" w:name="_ETM_Q1_6588823"/>
      <w:bookmarkEnd w:id="9735"/>
      <w:r>
        <w:rPr>
          <w:rtl/>
          <w:lang w:eastAsia="he-IL"/>
        </w:rPr>
        <w:t xml:space="preserve"> אומר בנימה אישית, בגלל שהיית </w:t>
      </w:r>
      <w:bookmarkStart w:id="9736" w:name="_ETM_Q1_6592687"/>
      <w:bookmarkEnd w:id="9736"/>
      <w:r>
        <w:rPr>
          <w:rtl/>
          <w:lang w:eastAsia="he-IL"/>
        </w:rPr>
        <w:t xml:space="preserve">פה בוועדה איתי מספיק זמן וכמי שבילתה את רוב שנותיה </w:t>
      </w:r>
      <w:bookmarkStart w:id="9737" w:name="_ETM_Q1_6603271"/>
      <w:bookmarkEnd w:id="9737"/>
      <w:r>
        <w:rPr>
          <w:rtl/>
          <w:lang w:eastAsia="he-IL"/>
        </w:rPr>
        <w:t xml:space="preserve">דווקא מול בתי משפט אני הייתי חושב שאת תסכימי </w:t>
      </w:r>
      <w:bookmarkStart w:id="9738" w:name="_ETM_Q1_6609781"/>
      <w:bookmarkEnd w:id="9738"/>
      <w:r>
        <w:rPr>
          <w:rtl/>
          <w:lang w:eastAsia="he-IL"/>
        </w:rPr>
        <w:t xml:space="preserve">שהרשות המחוקקת וועדות הכנסת לא נופלות בהגנה שלהן על </w:t>
      </w:r>
      <w:bookmarkStart w:id="9739" w:name="_ETM_Q1_6613987"/>
      <w:bookmarkEnd w:id="9739"/>
      <w:r>
        <w:rPr>
          <w:rtl/>
          <w:lang w:eastAsia="he-IL"/>
        </w:rPr>
        <w:t xml:space="preserve">זכויות אדם ואזרח לעומת בתי המשפט. </w:t>
      </w:r>
    </w:p>
    <w:p w:rsidR="00CC3A13" w:rsidRDefault="00CC3A13" w:rsidP="00CC3A13">
      <w:pPr>
        <w:rPr>
          <w:rtl/>
          <w:lang w:eastAsia="he-IL"/>
        </w:rPr>
      </w:pPr>
      <w:bookmarkStart w:id="9740" w:name="_ETM_Q1_6618875"/>
      <w:bookmarkStart w:id="9741" w:name="_ETM_Q1_6618937"/>
      <w:bookmarkEnd w:id="9740"/>
      <w:bookmarkEnd w:id="9741"/>
    </w:p>
    <w:p w:rsidR="00CC3A13" w:rsidRDefault="00CC3A13" w:rsidP="00CC3A13">
      <w:pPr>
        <w:rPr>
          <w:rtl/>
          <w:lang w:eastAsia="he-IL"/>
        </w:rPr>
      </w:pPr>
      <w:bookmarkStart w:id="9742" w:name="_ETM_Q1_6619043"/>
      <w:bookmarkStart w:id="9743" w:name="_ETM_Q1_6619103"/>
      <w:bookmarkEnd w:id="9742"/>
      <w:bookmarkEnd w:id="9743"/>
      <w:r>
        <w:rPr>
          <w:rtl/>
          <w:lang w:eastAsia="he-IL"/>
        </w:rPr>
        <w:t xml:space="preserve">אני שוב אומר, אני </w:t>
      </w:r>
      <w:bookmarkStart w:id="9744" w:name="_ETM_Q1_6620755"/>
      <w:bookmarkEnd w:id="9744"/>
      <w:r>
        <w:rPr>
          <w:rtl/>
          <w:lang w:eastAsia="he-IL"/>
        </w:rPr>
        <w:t xml:space="preserve">לא דן בשאלה, אפשר לדון בשאלה אם ההגנה מספקת, </w:t>
      </w:r>
      <w:bookmarkStart w:id="9745" w:name="_ETM_Q1_6622367"/>
      <w:bookmarkEnd w:id="9745"/>
      <w:r>
        <w:rPr>
          <w:rtl/>
          <w:lang w:eastAsia="he-IL"/>
        </w:rPr>
        <w:t>אפשר לדון בשאלה לגבי הערכאות הנמוכות, אפשר לדון בהרבה שאלות,</w:t>
      </w:r>
      <w:bookmarkStart w:id="9746" w:name="_ETM_Q1_6631207"/>
      <w:bookmarkEnd w:id="9746"/>
      <w:r>
        <w:rPr>
          <w:rtl/>
          <w:lang w:eastAsia="he-IL"/>
        </w:rPr>
        <w:t xml:space="preserve"> אבל מאחר שאנחנו - - -</w:t>
      </w:r>
    </w:p>
    <w:p w:rsidR="00CC3A13" w:rsidRDefault="00CC3A13" w:rsidP="00CC3A13">
      <w:pPr>
        <w:rPr>
          <w:rtl/>
          <w:lang w:eastAsia="he-IL"/>
        </w:rPr>
      </w:pPr>
      <w:bookmarkStart w:id="9747" w:name="_ETM_Q1_6628365"/>
      <w:bookmarkEnd w:id="9747"/>
    </w:p>
    <w:p w:rsidR="00CC3A13" w:rsidRDefault="00CC3A13" w:rsidP="00CC3A13">
      <w:pPr>
        <w:pStyle w:val="afb"/>
        <w:keepNext/>
        <w:rPr>
          <w:rtl/>
          <w:lang w:eastAsia="he-IL"/>
        </w:rPr>
      </w:pPr>
      <w:bookmarkStart w:id="9748" w:name="ET_guest_גבי_לסקי_534"/>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748"/>
    </w:p>
    <w:p w:rsidR="00CC3A13" w:rsidRDefault="00CC3A13" w:rsidP="00CC3A13">
      <w:pPr>
        <w:pStyle w:val="KeepWithNext"/>
        <w:rPr>
          <w:rFonts w:hint="cs"/>
          <w:rtl/>
          <w:lang w:eastAsia="he-IL"/>
        </w:rPr>
      </w:pPr>
    </w:p>
    <w:p w:rsidR="00CC3A13" w:rsidRDefault="00CC3A13" w:rsidP="00CC3A13">
      <w:pPr>
        <w:rPr>
          <w:rtl/>
          <w:lang w:eastAsia="he-IL"/>
        </w:rPr>
      </w:pPr>
      <w:bookmarkStart w:id="9749" w:name="_ETM_Q1_6628701"/>
      <w:bookmarkStart w:id="9750" w:name="_ETM_Q1_6628733"/>
      <w:bookmarkEnd w:id="9749"/>
      <w:bookmarkEnd w:id="9750"/>
      <w:r>
        <w:rPr>
          <w:rtl/>
          <w:lang w:eastAsia="he-IL"/>
        </w:rPr>
        <w:t xml:space="preserve">נכון להתעסק בזה, שמחה, יש </w:t>
      </w:r>
      <w:bookmarkStart w:id="9751" w:name="_ETM_Q1_6633165"/>
      <w:bookmarkEnd w:id="9751"/>
      <w:r>
        <w:rPr>
          <w:rtl/>
          <w:lang w:eastAsia="he-IL"/>
        </w:rPr>
        <w:t xml:space="preserve">המון חקיקה שאפשר להגן על זכויות אדם, בוא נתעסק </w:t>
      </w:r>
      <w:bookmarkStart w:id="9752" w:name="_ETM_Q1_6635505"/>
      <w:bookmarkEnd w:id="9752"/>
      <w:r>
        <w:rPr>
          <w:rtl/>
          <w:lang w:eastAsia="he-IL"/>
        </w:rPr>
        <w:t xml:space="preserve">בזה. למה מה שכבר קצת קיים בוא נהרוס את זה? </w:t>
      </w:r>
      <w:bookmarkStart w:id="9753" w:name="_ETM_Q1_6637000"/>
      <w:bookmarkEnd w:id="9753"/>
    </w:p>
    <w:p w:rsidR="00CC3A13" w:rsidRDefault="00CC3A13" w:rsidP="00CC3A13">
      <w:pPr>
        <w:rPr>
          <w:rtl/>
          <w:lang w:eastAsia="he-IL"/>
        </w:rPr>
      </w:pPr>
      <w:bookmarkStart w:id="9754" w:name="_ETM_Q1_6637157"/>
      <w:bookmarkStart w:id="9755" w:name="_ETM_Q1_6637232"/>
      <w:bookmarkEnd w:id="9754"/>
      <w:bookmarkEnd w:id="9755"/>
    </w:p>
    <w:p w:rsidR="00CC3A13" w:rsidRDefault="00CC3A13" w:rsidP="00CC3A13">
      <w:pPr>
        <w:pStyle w:val="af8"/>
        <w:keepNext/>
        <w:rPr>
          <w:rtl/>
        </w:rPr>
      </w:pPr>
      <w:bookmarkStart w:id="9756" w:name="ET_yor_6157_5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56"/>
    </w:p>
    <w:p w:rsidR="00CC3A13" w:rsidRDefault="00CC3A13" w:rsidP="00CC3A13">
      <w:pPr>
        <w:pStyle w:val="KeepWithNext"/>
        <w:rPr>
          <w:rFonts w:hint="cs"/>
          <w:rtl/>
          <w:lang w:eastAsia="he-IL"/>
        </w:rPr>
      </w:pPr>
    </w:p>
    <w:p w:rsidR="00CC3A13" w:rsidRDefault="00CC3A13" w:rsidP="00CC3A13">
      <w:pPr>
        <w:rPr>
          <w:rtl/>
          <w:lang w:eastAsia="he-IL"/>
        </w:rPr>
      </w:pPr>
      <w:bookmarkStart w:id="9757" w:name="_ETM_Q1_6640239"/>
      <w:bookmarkStart w:id="9758" w:name="_ETM_Q1_6640272"/>
      <w:bookmarkEnd w:id="9757"/>
      <w:bookmarkEnd w:id="9758"/>
      <w:r>
        <w:rPr>
          <w:rtl/>
          <w:lang w:eastAsia="he-IL"/>
        </w:rPr>
        <w:t xml:space="preserve">אז אני חושב שאני בונה, לא הורס, אבל בסדר, זו </w:t>
      </w:r>
      <w:bookmarkStart w:id="9759" w:name="_ETM_Q1_6642127"/>
      <w:bookmarkEnd w:id="9759"/>
      <w:r>
        <w:rPr>
          <w:rtl/>
          <w:lang w:eastAsia="he-IL"/>
        </w:rPr>
        <w:t xml:space="preserve">המחלוקת. אני רק אומר שמהניסיון לפחות שלי ולדעתי גם שלך </w:t>
      </w:r>
      <w:bookmarkStart w:id="9760" w:name="_ETM_Q1_6648543"/>
      <w:bookmarkEnd w:id="9760"/>
      <w:r>
        <w:rPr>
          <w:rtl/>
          <w:lang w:eastAsia="he-IL"/>
        </w:rPr>
        <w:t xml:space="preserve">הכנסת מגנה על זכויות אדם. </w:t>
      </w:r>
    </w:p>
    <w:p w:rsidR="00CC3A13" w:rsidRDefault="00CC3A13" w:rsidP="00CC3A13">
      <w:pPr>
        <w:rPr>
          <w:rtl/>
          <w:lang w:eastAsia="he-IL"/>
        </w:rPr>
      </w:pPr>
      <w:bookmarkStart w:id="9761" w:name="_ETM_Q1_6648367"/>
      <w:bookmarkStart w:id="9762" w:name="_ETM_Q1_6648427"/>
      <w:bookmarkStart w:id="9763" w:name="_ETM_Q1_6646411"/>
      <w:bookmarkEnd w:id="9761"/>
      <w:bookmarkEnd w:id="9762"/>
      <w:bookmarkEnd w:id="9763"/>
    </w:p>
    <w:p w:rsidR="00CC3A13" w:rsidRDefault="00CC3A13" w:rsidP="00CC3A13">
      <w:pPr>
        <w:pStyle w:val="afb"/>
        <w:keepNext/>
        <w:rPr>
          <w:rtl/>
          <w:lang w:eastAsia="he-IL"/>
        </w:rPr>
      </w:pPr>
      <w:bookmarkStart w:id="9764" w:name="ET_guest_גבי_לסקי_536"/>
      <w:r>
        <w:rPr>
          <w:rStyle w:val="TagStyle"/>
          <w:rFonts w:hint="cs"/>
          <w:rtl/>
        </w:rPr>
        <w:t xml:space="preserve"> &lt;&lt; אורח &gt;&gt; </w:t>
      </w:r>
      <w:r>
        <w:rPr>
          <w:rFonts w:hint="cs"/>
          <w:rtl/>
          <w:lang w:eastAsia="he-IL"/>
        </w:rPr>
        <w:t>גבי לסקי:</w:t>
      </w:r>
      <w:r>
        <w:rPr>
          <w:rStyle w:val="TagStyle"/>
          <w:rFonts w:hint="cs"/>
          <w:rtl/>
        </w:rPr>
        <w:t xml:space="preserve"> &lt;&lt; אורח &gt;&gt;</w:t>
      </w:r>
      <w:r>
        <w:rPr>
          <w:rFonts w:hint="cs"/>
          <w:rtl/>
          <w:lang w:eastAsia="he-IL"/>
        </w:rPr>
        <w:t xml:space="preserve"> </w:t>
      </w:r>
      <w:bookmarkEnd w:id="9764"/>
    </w:p>
    <w:p w:rsidR="00CC3A13" w:rsidRDefault="00CC3A13" w:rsidP="00CC3A13">
      <w:pPr>
        <w:pStyle w:val="KeepWithNext"/>
        <w:rPr>
          <w:rFonts w:hint="cs"/>
          <w:rtl/>
          <w:lang w:eastAsia="he-IL"/>
        </w:rPr>
      </w:pPr>
    </w:p>
    <w:p w:rsidR="00CC3A13" w:rsidRDefault="00CC3A13" w:rsidP="00CC3A13">
      <w:pPr>
        <w:rPr>
          <w:rtl/>
          <w:lang w:eastAsia="he-IL"/>
        </w:rPr>
      </w:pPr>
      <w:bookmarkStart w:id="9765" w:name="_ETM_Q1_6646771"/>
      <w:bookmarkStart w:id="9766" w:name="_ETM_Q1_6646802"/>
      <w:bookmarkEnd w:id="9765"/>
      <w:bookmarkEnd w:id="9766"/>
      <w:r>
        <w:rPr>
          <w:rtl/>
          <w:lang w:eastAsia="he-IL"/>
        </w:rPr>
        <w:t xml:space="preserve">ואני אומרת את זה כמי </w:t>
      </w:r>
      <w:bookmarkStart w:id="9767" w:name="_ETM_Q1_6650403"/>
      <w:bookmarkEnd w:id="9767"/>
      <w:r>
        <w:rPr>
          <w:rtl/>
          <w:lang w:eastAsia="he-IL"/>
        </w:rPr>
        <w:t xml:space="preserve">שיש לה ביקורת גדולה על בית המשפט וחותמת שבית המשפט </w:t>
      </w:r>
      <w:bookmarkStart w:id="9768" w:name="_ETM_Q1_6653333"/>
      <w:bookmarkEnd w:id="9768"/>
      <w:r>
        <w:rPr>
          <w:rtl/>
          <w:lang w:eastAsia="he-IL"/>
        </w:rPr>
        <w:t>העליון במיוחד הוא לא סניף של מרצ בניגוד לטענות האבסורדיות</w:t>
      </w:r>
      <w:bookmarkStart w:id="9769" w:name="_ETM_Q1_6663017"/>
      <w:bookmarkEnd w:id="9769"/>
      <w:r>
        <w:rPr>
          <w:rtl/>
          <w:lang w:eastAsia="he-IL"/>
        </w:rPr>
        <w:t xml:space="preserve">, מי שנתן גושפנקה למפעל ההתנחלויות זה היה בית המשפט העליון </w:t>
      </w:r>
      <w:bookmarkStart w:id="9770" w:name="_ETM_Q1_6663193"/>
      <w:bookmarkEnd w:id="9770"/>
      <w:r>
        <w:rPr>
          <w:rtl/>
          <w:lang w:eastAsia="he-IL"/>
        </w:rPr>
        <w:t>ועדיין מה שקורה פה זו רפורמה שפוגעת במשטר</w:t>
      </w:r>
      <w:bookmarkStart w:id="9771" w:name="_ETM_Q1_6671665"/>
      <w:bookmarkEnd w:id="9771"/>
      <w:r>
        <w:rPr>
          <w:rtl/>
          <w:lang w:eastAsia="he-IL"/>
        </w:rPr>
        <w:t xml:space="preserve"> הדמוקרטי של מדינת ישראל. </w:t>
      </w:r>
    </w:p>
    <w:p w:rsidR="00CC3A13" w:rsidRDefault="00CC3A13" w:rsidP="00CC3A13">
      <w:pPr>
        <w:rPr>
          <w:rtl/>
          <w:lang w:eastAsia="he-IL"/>
        </w:rPr>
      </w:pPr>
      <w:bookmarkStart w:id="9772" w:name="_ETM_Q1_6675921"/>
      <w:bookmarkStart w:id="9773" w:name="_ETM_Q1_6675987"/>
      <w:bookmarkStart w:id="9774" w:name="_ETM_Q1_6676833"/>
      <w:bookmarkEnd w:id="9772"/>
      <w:bookmarkEnd w:id="9773"/>
      <w:bookmarkEnd w:id="9774"/>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775" w:name="_ETM_Q1_6677238"/>
      <w:bookmarkStart w:id="9776" w:name="_ETM_Q1_6677290"/>
      <w:bookmarkEnd w:id="9775"/>
      <w:bookmarkEnd w:id="9776"/>
      <w:r>
        <w:rPr>
          <w:rtl/>
          <w:lang w:eastAsia="he-IL"/>
        </w:rPr>
        <w:t xml:space="preserve">תודה רבה. הממ"מ יציג את </w:t>
      </w:r>
      <w:bookmarkStart w:id="9777" w:name="_ETM_Q1_6682209"/>
      <w:bookmarkEnd w:id="9777"/>
      <w:r>
        <w:rPr>
          <w:rtl/>
          <w:lang w:eastAsia="he-IL"/>
        </w:rPr>
        <w:t>הסקירה.</w:t>
      </w:r>
    </w:p>
    <w:p w:rsidR="00CC3A13" w:rsidRDefault="00CC3A13" w:rsidP="00CC3A13">
      <w:pPr>
        <w:rPr>
          <w:rtl/>
          <w:lang w:eastAsia="he-IL"/>
        </w:rPr>
      </w:pPr>
      <w:bookmarkStart w:id="9778" w:name="_ETM_Q1_6683465"/>
      <w:bookmarkStart w:id="9779" w:name="_ETM_Q1_6683527"/>
      <w:bookmarkStart w:id="9780" w:name="_ETM_Q1_6681367"/>
      <w:bookmarkEnd w:id="9778"/>
      <w:bookmarkEnd w:id="9779"/>
      <w:bookmarkEnd w:id="9780"/>
    </w:p>
    <w:p w:rsidR="00CC3A13" w:rsidRDefault="00CC3A13" w:rsidP="00CC3A13">
      <w:pPr>
        <w:pStyle w:val="a5"/>
        <w:keepNext/>
        <w:rPr>
          <w:rtl/>
        </w:rPr>
      </w:pPr>
      <w:bookmarkStart w:id="9781" w:name="ET_speaker_5068_5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781"/>
    </w:p>
    <w:p w:rsidR="00CC3A13" w:rsidRDefault="00CC3A13" w:rsidP="00CC3A13">
      <w:pPr>
        <w:pStyle w:val="KeepWithNext"/>
        <w:rPr>
          <w:rFonts w:hint="cs"/>
          <w:rtl/>
          <w:lang w:eastAsia="he-IL"/>
        </w:rPr>
      </w:pPr>
    </w:p>
    <w:p w:rsidR="00CC3A13" w:rsidRDefault="00CC3A13" w:rsidP="00CC3A13">
      <w:pPr>
        <w:rPr>
          <w:rtl/>
          <w:lang w:eastAsia="he-IL"/>
        </w:rPr>
      </w:pPr>
      <w:bookmarkStart w:id="9782" w:name="_ETM_Q1_6681744"/>
      <w:bookmarkStart w:id="9783" w:name="_ETM_Q1_6681775"/>
      <w:bookmarkEnd w:id="9782"/>
      <w:bookmarkEnd w:id="9783"/>
      <w:r>
        <w:rPr>
          <w:rtl/>
          <w:lang w:eastAsia="he-IL"/>
        </w:rPr>
        <w:t xml:space="preserve">מה עם חבר הכנסת? </w:t>
      </w:r>
    </w:p>
    <w:p w:rsidR="00CC3A13" w:rsidRDefault="00CC3A13" w:rsidP="00CC3A13">
      <w:pPr>
        <w:rPr>
          <w:rtl/>
          <w:lang w:eastAsia="he-IL"/>
        </w:rPr>
      </w:pPr>
      <w:bookmarkStart w:id="9784" w:name="_ETM_Q1_6684095"/>
      <w:bookmarkStart w:id="9785" w:name="_ETM_Q1_6684152"/>
      <w:bookmarkStart w:id="9786" w:name="_ETM_Q1_6680771"/>
      <w:bookmarkEnd w:id="9784"/>
      <w:bookmarkEnd w:id="9785"/>
      <w:bookmarkEnd w:id="9786"/>
    </w:p>
    <w:p w:rsidR="00CC3A13" w:rsidRDefault="00CC3A13" w:rsidP="00CC3A13">
      <w:pPr>
        <w:pStyle w:val="af8"/>
        <w:keepNext/>
        <w:rPr>
          <w:rtl/>
        </w:rPr>
      </w:pPr>
      <w:bookmarkStart w:id="9787" w:name="ET_yor_6157_539"/>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87"/>
    </w:p>
    <w:p w:rsidR="00CC3A13" w:rsidRDefault="00CC3A13" w:rsidP="00CC3A13">
      <w:pPr>
        <w:pStyle w:val="KeepWithNext"/>
        <w:rPr>
          <w:rFonts w:hint="cs"/>
          <w:rtl/>
          <w:lang w:eastAsia="he-IL"/>
        </w:rPr>
      </w:pPr>
    </w:p>
    <w:p w:rsidR="00CC3A13" w:rsidRDefault="00CC3A13" w:rsidP="00CC3A13">
      <w:pPr>
        <w:rPr>
          <w:rtl/>
          <w:lang w:eastAsia="he-IL"/>
        </w:rPr>
      </w:pPr>
      <w:bookmarkStart w:id="9788" w:name="_ETM_Q1_6681142"/>
      <w:bookmarkStart w:id="9789" w:name="_ETM_Q1_6681174"/>
      <w:bookmarkEnd w:id="9788"/>
      <w:bookmarkEnd w:id="9789"/>
      <w:r>
        <w:rPr>
          <w:rtl/>
          <w:lang w:eastAsia="he-IL"/>
        </w:rPr>
        <w:t>סגלוביץ', אתה חיכית? סליחה, כן. בשמחה.</w:t>
      </w:r>
    </w:p>
    <w:p w:rsidR="00CC3A13" w:rsidRDefault="00CC3A13" w:rsidP="00CC3A13">
      <w:pPr>
        <w:rPr>
          <w:rtl/>
          <w:lang w:eastAsia="he-IL"/>
        </w:rPr>
      </w:pPr>
      <w:bookmarkStart w:id="9790" w:name="_ETM_Q1_6690539"/>
      <w:bookmarkStart w:id="9791" w:name="_ETM_Q1_6690598"/>
      <w:bookmarkStart w:id="9792" w:name="_ETM_Q1_6691635"/>
      <w:bookmarkEnd w:id="9790"/>
      <w:bookmarkEnd w:id="9791"/>
      <w:bookmarkEnd w:id="9792"/>
    </w:p>
    <w:p w:rsidR="00CC3A13" w:rsidRDefault="00CC3A13" w:rsidP="00CC3A13">
      <w:pPr>
        <w:pStyle w:val="a5"/>
        <w:keepNext/>
        <w:rPr>
          <w:rtl/>
        </w:rPr>
      </w:pPr>
      <w:bookmarkStart w:id="9793" w:name="ET_speaker_5791_5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93"/>
    </w:p>
    <w:p w:rsidR="00CC3A13" w:rsidRDefault="00CC3A13" w:rsidP="00CC3A13">
      <w:pPr>
        <w:pStyle w:val="KeepWithNext"/>
        <w:rPr>
          <w:rFonts w:hint="cs"/>
          <w:rtl/>
          <w:lang w:eastAsia="he-IL"/>
        </w:rPr>
      </w:pPr>
    </w:p>
    <w:p w:rsidR="00CC3A13" w:rsidRDefault="00CC3A13" w:rsidP="00CC3A13">
      <w:pPr>
        <w:rPr>
          <w:rtl/>
          <w:lang w:eastAsia="he-IL"/>
        </w:rPr>
      </w:pPr>
      <w:bookmarkStart w:id="9794" w:name="_ETM_Q1_6692018"/>
      <w:bookmarkStart w:id="9795" w:name="_ETM_Q1_6692051"/>
      <w:bookmarkEnd w:id="9794"/>
      <w:bookmarkEnd w:id="9795"/>
      <w:r>
        <w:rPr>
          <w:rtl/>
          <w:lang w:eastAsia="he-IL"/>
        </w:rPr>
        <w:t xml:space="preserve">אני </w:t>
      </w:r>
      <w:bookmarkStart w:id="9796" w:name="_ETM_Q1_6687302"/>
      <w:bookmarkEnd w:id="9796"/>
      <w:r>
        <w:rPr>
          <w:rtl/>
          <w:lang w:eastAsia="he-IL"/>
        </w:rPr>
        <w:t xml:space="preserve">אתחיל בכמה דברים בעקבות השיח שהיה פה בזמן שלא </w:t>
      </w:r>
      <w:bookmarkStart w:id="9797" w:name="_ETM_Q1_6694779"/>
      <w:bookmarkEnd w:id="9797"/>
      <w:r>
        <w:rPr>
          <w:rtl/>
          <w:lang w:eastAsia="he-IL"/>
        </w:rPr>
        <w:t xml:space="preserve">היית. אני מוצא לנכון להגיד שלא נתבלבל, מערכת </w:t>
      </w:r>
      <w:bookmarkStart w:id="9798" w:name="_ETM_Q1_6699635"/>
      <w:bookmarkEnd w:id="9798"/>
      <w:r>
        <w:rPr>
          <w:rtl/>
          <w:lang w:eastAsia="he-IL"/>
        </w:rPr>
        <w:t xml:space="preserve">השפיטה במדינת ישראל היא מערכת מפוארת עם שופטים מקצוענים, מקצועיים, </w:t>
      </w:r>
      <w:bookmarkStart w:id="9799" w:name="_ETM_Q1_6703579"/>
      <w:bookmarkEnd w:id="9799"/>
      <w:r>
        <w:rPr>
          <w:rtl/>
          <w:lang w:eastAsia="he-IL"/>
        </w:rPr>
        <w:t xml:space="preserve">ערכיים וטובים. פה תוך כדי הדיון הגענו למחוזות שלדעתי </w:t>
      </w:r>
      <w:bookmarkStart w:id="9800" w:name="_ETM_Q1_6706827"/>
      <w:bookmarkEnd w:id="9800"/>
      <w:r>
        <w:rPr>
          <w:rtl/>
          <w:lang w:eastAsia="he-IL"/>
        </w:rPr>
        <w:t xml:space="preserve">לא צריך להגיע אליהם, בלי כל קשר לכל יתר הדברים, </w:t>
      </w:r>
      <w:bookmarkStart w:id="9801" w:name="_ETM_Q1_6712091"/>
      <w:bookmarkEnd w:id="9801"/>
      <w:r>
        <w:rPr>
          <w:rtl/>
          <w:lang w:eastAsia="he-IL"/>
        </w:rPr>
        <w:t xml:space="preserve">אני חושב שזה הדבר הראשון שאפשר להסכים עליו פה. כל יתר הדברים אפשר להיות במחלוקת, אבל פה גם הגענו </w:t>
      </w:r>
      <w:bookmarkStart w:id="9802" w:name="_ETM_Q1_6715981"/>
      <w:bookmarkEnd w:id="9802"/>
      <w:r>
        <w:rPr>
          <w:rtl/>
          <w:lang w:eastAsia="he-IL"/>
        </w:rPr>
        <w:t xml:space="preserve">למקומות, כבר הטלנו סימן שאלה גם על העניין הזה ואני </w:t>
      </w:r>
      <w:bookmarkStart w:id="9803" w:name="_ETM_Q1_6720349"/>
      <w:bookmarkEnd w:id="9803"/>
      <w:r>
        <w:rPr>
          <w:rtl/>
          <w:lang w:eastAsia="he-IL"/>
        </w:rPr>
        <w:t xml:space="preserve">חושב שזה לא סימן שאלה, זה סימן קריאה, לא </w:t>
      </w:r>
      <w:bookmarkStart w:id="9804" w:name="_ETM_Q1_6720991"/>
      <w:bookmarkEnd w:id="9804"/>
      <w:r>
        <w:rPr>
          <w:rtl/>
          <w:lang w:eastAsia="he-IL"/>
        </w:rPr>
        <w:t xml:space="preserve">רק פה, גם בעולם. זה דבר ראשון. </w:t>
      </w:r>
    </w:p>
    <w:p w:rsidR="00CC3A13" w:rsidRDefault="00CC3A13" w:rsidP="00CC3A13">
      <w:pPr>
        <w:rPr>
          <w:rtl/>
          <w:lang w:eastAsia="he-IL"/>
        </w:rPr>
      </w:pPr>
      <w:bookmarkStart w:id="9805" w:name="_ETM_Q1_6728071"/>
      <w:bookmarkStart w:id="9806" w:name="_ETM_Q1_6728156"/>
      <w:bookmarkStart w:id="9807" w:name="_ETM_Q1_6728215"/>
      <w:bookmarkEnd w:id="9805"/>
      <w:bookmarkEnd w:id="9806"/>
      <w:bookmarkEnd w:id="9807"/>
    </w:p>
    <w:p w:rsidR="00CC3A13" w:rsidRDefault="00CC3A13" w:rsidP="00CC3A13">
      <w:pPr>
        <w:rPr>
          <w:rtl/>
          <w:lang w:eastAsia="he-IL"/>
        </w:rPr>
      </w:pPr>
      <w:bookmarkStart w:id="9808" w:name="_ETM_Q1_6728282"/>
      <w:bookmarkEnd w:id="9808"/>
      <w:r>
        <w:rPr>
          <w:rtl/>
          <w:lang w:eastAsia="he-IL"/>
        </w:rPr>
        <w:t xml:space="preserve">דבר שני, </w:t>
      </w:r>
      <w:bookmarkStart w:id="9809" w:name="_ETM_Q1_6729255"/>
      <w:bookmarkEnd w:id="9809"/>
      <w:r>
        <w:rPr>
          <w:rtl/>
          <w:lang w:eastAsia="he-IL"/>
        </w:rPr>
        <w:t xml:space="preserve">אני אתייחס קצת לדברים שאמר חברי ג'ואי אש, אני אגיד </w:t>
      </w:r>
      <w:bookmarkStart w:id="9810" w:name="_ETM_Q1_6732853"/>
      <w:bookmarkEnd w:id="9810"/>
      <w:r>
        <w:rPr>
          <w:rtl/>
          <w:lang w:eastAsia="he-IL"/>
        </w:rPr>
        <w:t>משהו אחד לגבי איך אני רואה את התמונה הכוללת.</w:t>
      </w:r>
      <w:bookmarkStart w:id="9811" w:name="_ETM_Q1_6736058"/>
      <w:bookmarkEnd w:id="9811"/>
      <w:r>
        <w:rPr>
          <w:rtl/>
          <w:lang w:eastAsia="he-IL"/>
        </w:rPr>
        <w:t xml:space="preserve"> אנחנו משחקים באיזה שהוא מגרש ואנחנו אומרים אוקיי, זאת הבעיה, </w:t>
      </w:r>
      <w:bookmarkStart w:id="9812" w:name="_ETM_Q1_6739031"/>
      <w:bookmarkEnd w:id="9812"/>
      <w:r>
        <w:rPr>
          <w:rtl/>
          <w:lang w:eastAsia="he-IL"/>
        </w:rPr>
        <w:t xml:space="preserve">אז בואו נפתור אותה כאילו אין בעיות במקומות אחרים. הרבה </w:t>
      </w:r>
      <w:bookmarkStart w:id="9813" w:name="_ETM_Q1_6740191"/>
      <w:bookmarkEnd w:id="9813"/>
      <w:r>
        <w:rPr>
          <w:rtl/>
          <w:lang w:eastAsia="he-IL"/>
        </w:rPr>
        <w:t xml:space="preserve">מדברים פה על אמון במערכת המשפט, אז נכון שהאמון במערכת </w:t>
      </w:r>
      <w:bookmarkStart w:id="9814" w:name="_ETM_Q1_6748543"/>
      <w:bookmarkEnd w:id="9814"/>
      <w:r>
        <w:rPr>
          <w:rtl/>
          <w:lang w:eastAsia="he-IL"/>
        </w:rPr>
        <w:t>המשפט ירד במהלך החמש, שש, שבע, עשר השנים האחרונות</w:t>
      </w:r>
      <w:bookmarkStart w:id="9815" w:name="_ETM_Q1_6748713"/>
      <w:bookmarkEnd w:id="9815"/>
      <w:r>
        <w:rPr>
          <w:rtl/>
          <w:lang w:eastAsia="he-IL"/>
        </w:rPr>
        <w:t xml:space="preserve"> - - -</w:t>
      </w:r>
    </w:p>
    <w:p w:rsidR="00CC3A13" w:rsidRDefault="00CC3A13" w:rsidP="00CC3A13">
      <w:pPr>
        <w:rPr>
          <w:rtl/>
          <w:lang w:eastAsia="he-IL"/>
        </w:rPr>
      </w:pPr>
      <w:bookmarkStart w:id="9816" w:name="_ETM_Q1_6750385"/>
      <w:bookmarkStart w:id="9817" w:name="_ETM_Q1_6750454"/>
      <w:bookmarkStart w:id="9818" w:name="_ETM_Q1_6751201"/>
      <w:bookmarkEnd w:id="9816"/>
      <w:bookmarkEnd w:id="9817"/>
      <w:bookmarkEnd w:id="9818"/>
    </w:p>
    <w:p w:rsidR="00CC3A13" w:rsidRDefault="00CC3A13" w:rsidP="00CC3A13">
      <w:pPr>
        <w:pStyle w:val="af8"/>
        <w:keepNext/>
        <w:rPr>
          <w:rtl/>
        </w:rPr>
      </w:pPr>
      <w:bookmarkStart w:id="9819"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19"/>
    </w:p>
    <w:p w:rsidR="00CC3A13" w:rsidRDefault="00CC3A13" w:rsidP="00CC3A13">
      <w:pPr>
        <w:pStyle w:val="KeepWithNext"/>
        <w:rPr>
          <w:rFonts w:hint="cs"/>
          <w:rtl/>
          <w:lang w:eastAsia="he-IL"/>
        </w:rPr>
      </w:pPr>
    </w:p>
    <w:p w:rsidR="00CC3A13" w:rsidRDefault="00CC3A13" w:rsidP="00CC3A13">
      <w:pPr>
        <w:rPr>
          <w:rtl/>
          <w:lang w:eastAsia="he-IL"/>
        </w:rPr>
      </w:pPr>
      <w:bookmarkStart w:id="9820" w:name="_ETM_Q1_6751547"/>
      <w:bookmarkStart w:id="9821" w:name="_ETM_Q1_6751579"/>
      <w:bookmarkEnd w:id="9820"/>
      <w:bookmarkEnd w:id="9821"/>
      <w:r>
        <w:rPr>
          <w:rtl/>
          <w:lang w:eastAsia="he-IL"/>
        </w:rPr>
        <w:t xml:space="preserve">20. </w:t>
      </w:r>
    </w:p>
    <w:p w:rsidR="00CC3A13" w:rsidRDefault="00CC3A13" w:rsidP="00CC3A13">
      <w:pPr>
        <w:rPr>
          <w:rtl/>
          <w:lang w:eastAsia="he-IL"/>
        </w:rPr>
      </w:pPr>
      <w:bookmarkStart w:id="9822" w:name="_ETM_Q1_6752449"/>
      <w:bookmarkStart w:id="9823" w:name="_ETM_Q1_6752518"/>
      <w:bookmarkStart w:id="9824" w:name="_ETM_Q1_6749197"/>
      <w:bookmarkEnd w:id="9822"/>
      <w:bookmarkEnd w:id="9823"/>
      <w:bookmarkEnd w:id="9824"/>
    </w:p>
    <w:p w:rsidR="00CC3A13" w:rsidRDefault="00CC3A13" w:rsidP="00CC3A13">
      <w:pPr>
        <w:pStyle w:val="a5"/>
        <w:keepNext/>
        <w:rPr>
          <w:rtl/>
        </w:rPr>
      </w:pPr>
      <w:bookmarkStart w:id="9825" w:name="ET_speaker_5791_54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25"/>
    </w:p>
    <w:p w:rsidR="00CC3A13" w:rsidRDefault="00CC3A13" w:rsidP="00CC3A13">
      <w:pPr>
        <w:pStyle w:val="KeepWithNext"/>
        <w:rPr>
          <w:rFonts w:hint="cs"/>
          <w:rtl/>
          <w:lang w:eastAsia="he-IL"/>
        </w:rPr>
      </w:pPr>
    </w:p>
    <w:p w:rsidR="00CC3A13" w:rsidRDefault="00CC3A13" w:rsidP="00CC3A13">
      <w:pPr>
        <w:rPr>
          <w:rtl/>
          <w:lang w:eastAsia="he-IL"/>
        </w:rPr>
      </w:pPr>
      <w:bookmarkStart w:id="9826" w:name="_ETM_Q1_6749537"/>
      <w:bookmarkStart w:id="9827" w:name="_ETM_Q1_6749571"/>
      <w:bookmarkEnd w:id="9826"/>
      <w:bookmarkEnd w:id="9827"/>
      <w:r>
        <w:rPr>
          <w:rtl/>
          <w:lang w:eastAsia="he-IL"/>
        </w:rPr>
        <w:t xml:space="preserve">אבל בוא נראה את </w:t>
      </w:r>
      <w:bookmarkStart w:id="9828" w:name="_ETM_Q1_6751541"/>
      <w:bookmarkEnd w:id="9828"/>
      <w:r>
        <w:rPr>
          <w:rtl/>
          <w:lang w:eastAsia="he-IL"/>
        </w:rPr>
        <w:t>ההשוואה, מה האמון במערכת הפוליטית? מה האמון בממשלה?</w:t>
      </w:r>
      <w:bookmarkStart w:id="9829" w:name="_ETM_Q1_6757280"/>
      <w:bookmarkEnd w:id="9829"/>
      <w:r>
        <w:rPr>
          <w:rFonts w:hint="cs"/>
          <w:lang w:eastAsia="he-IL"/>
        </w:rPr>
        <w:t xml:space="preserve"> </w:t>
      </w:r>
      <w:r>
        <w:rPr>
          <w:rtl/>
          <w:lang w:eastAsia="he-IL"/>
        </w:rPr>
        <w:t xml:space="preserve">מה האמון בכנסת? בכל מדד שנבדק אנחנו בקנטים. אני אומר </w:t>
      </w:r>
      <w:bookmarkStart w:id="9830" w:name="_ETM_Q1_6760595"/>
      <w:bookmarkEnd w:id="9830"/>
      <w:r>
        <w:rPr>
          <w:rtl/>
          <w:lang w:eastAsia="he-IL"/>
        </w:rPr>
        <w:t xml:space="preserve">אנחנו כי אני חלק מהרשות המחוקקת. אז נתחיל בזה שמכל </w:t>
      </w:r>
      <w:bookmarkStart w:id="9831" w:name="_ETM_Q1_6768739"/>
      <w:bookmarkEnd w:id="9831"/>
      <w:r>
        <w:rPr>
          <w:rtl/>
          <w:lang w:eastAsia="he-IL"/>
        </w:rPr>
        <w:t xml:space="preserve">הרשויות שיש בעיית אמון בהן הבעיה הגדולה היא לא </w:t>
      </w:r>
      <w:bookmarkStart w:id="9832" w:name="_ETM_Q1_6773339"/>
      <w:bookmarkEnd w:id="9832"/>
      <w:r>
        <w:rPr>
          <w:rtl/>
          <w:lang w:eastAsia="he-IL"/>
        </w:rPr>
        <w:t xml:space="preserve">פה. אם היינו עכשיו צריכים ללכת על העניין הזה היינו </w:t>
      </w:r>
      <w:bookmarkStart w:id="9833" w:name="_ETM_Q1_6772798"/>
      <w:bookmarkEnd w:id="9833"/>
      <w:r>
        <w:rPr>
          <w:rtl/>
          <w:lang w:eastAsia="he-IL"/>
        </w:rPr>
        <w:t xml:space="preserve">צריכים להתחיל במפלגות, לעבור לממשלה ולעבור לכנסת, להתחיל לטפל </w:t>
      </w:r>
      <w:bookmarkStart w:id="9834" w:name="_ETM_Q1_6780055"/>
      <w:bookmarkEnd w:id="9834"/>
      <w:r>
        <w:rPr>
          <w:rtl/>
          <w:lang w:eastAsia="he-IL"/>
        </w:rPr>
        <w:t xml:space="preserve">שם במה שקורה. אבל בזה כמובן שלא מטפלים כי </w:t>
      </w:r>
      <w:bookmarkStart w:id="9835" w:name="_ETM_Q1_6781081"/>
      <w:bookmarkEnd w:id="9835"/>
      <w:r>
        <w:rPr>
          <w:rtl/>
          <w:lang w:eastAsia="he-IL"/>
        </w:rPr>
        <w:t>מי שצריך לטפל בדבר הזה לא רוצה לטפל בדבר הזה,</w:t>
      </w:r>
      <w:bookmarkStart w:id="9836" w:name="_ETM_Q1_6787905"/>
      <w:bookmarkEnd w:id="9836"/>
      <w:r>
        <w:rPr>
          <w:rtl/>
          <w:lang w:eastAsia="he-IL"/>
        </w:rPr>
        <w:t xml:space="preserve"> כי הוא הריבון. הריבון במקרה הזה הוא איננה הכנסת, הוא </w:t>
      </w:r>
      <w:bookmarkStart w:id="9837" w:name="_ETM_Q1_6787281"/>
      <w:bookmarkEnd w:id="9837"/>
      <w:r>
        <w:rPr>
          <w:rtl/>
          <w:lang w:eastAsia="he-IL"/>
        </w:rPr>
        <w:t xml:space="preserve">הממשלה, כי הממשלה מנהלת את האירוע הזה כולו מתחילתו ועד </w:t>
      </w:r>
      <w:bookmarkStart w:id="9838" w:name="_ETM_Q1_6794601"/>
      <w:bookmarkEnd w:id="9838"/>
      <w:r>
        <w:rPr>
          <w:rtl/>
          <w:lang w:eastAsia="he-IL"/>
        </w:rPr>
        <w:t xml:space="preserve">סופו. </w:t>
      </w:r>
    </w:p>
    <w:p w:rsidR="00CC3A13" w:rsidRDefault="00CC3A13" w:rsidP="00CC3A13">
      <w:pPr>
        <w:rPr>
          <w:rtl/>
          <w:lang w:eastAsia="he-IL"/>
        </w:rPr>
      </w:pPr>
      <w:bookmarkStart w:id="9839" w:name="_ETM_Q1_6795961"/>
      <w:bookmarkStart w:id="9840" w:name="_ETM_Q1_6796030"/>
      <w:bookmarkEnd w:id="9839"/>
      <w:bookmarkEnd w:id="9840"/>
    </w:p>
    <w:p w:rsidR="00CC3A13" w:rsidRDefault="00CC3A13" w:rsidP="00CC3A13">
      <w:pPr>
        <w:rPr>
          <w:rtl/>
          <w:lang w:eastAsia="he-IL"/>
        </w:rPr>
      </w:pPr>
      <w:bookmarkStart w:id="9841" w:name="_ETM_Q1_6796105"/>
      <w:bookmarkStart w:id="9842" w:name="_ETM_Q1_6796168"/>
      <w:bookmarkEnd w:id="9841"/>
      <w:bookmarkEnd w:id="9842"/>
      <w:r>
        <w:rPr>
          <w:rtl/>
          <w:lang w:eastAsia="he-IL"/>
        </w:rPr>
        <w:t xml:space="preserve">לכן אנחנו נמצאים במצב של שני נתיבים, ואולי </w:t>
      </w:r>
      <w:bookmarkStart w:id="9843" w:name="_ETM_Q1_6797365"/>
      <w:bookmarkEnd w:id="9843"/>
      <w:r>
        <w:rPr>
          <w:rtl/>
          <w:lang w:eastAsia="he-IL"/>
        </w:rPr>
        <w:t xml:space="preserve">שלושה. נתיב אחד, מגיע שר המשפטים ואומר שיש לו תכנית. </w:t>
      </w:r>
      <w:bookmarkStart w:id="9844" w:name="_ETM_Q1_6804278"/>
      <w:bookmarkEnd w:id="9844"/>
      <w:r>
        <w:rPr>
          <w:rtl/>
          <w:lang w:eastAsia="he-IL"/>
        </w:rPr>
        <w:t xml:space="preserve">דרך אגב התכנית שלו בעיתון, אין תכנית כתובה על השולחן, </w:t>
      </w:r>
      <w:bookmarkStart w:id="9845" w:name="_ETM_Q1_6807360"/>
      <w:bookmarkEnd w:id="9845"/>
      <w:r>
        <w:rPr>
          <w:rtl/>
          <w:lang w:eastAsia="he-IL"/>
        </w:rPr>
        <w:t xml:space="preserve">ואז מנהלים על זה איזה שהוא שיח. במקביל חבר הכנסת </w:t>
      </w:r>
      <w:bookmarkStart w:id="9846" w:name="_ETM_Q1_6808425"/>
      <w:bookmarkEnd w:id="9846"/>
      <w:r>
        <w:rPr>
          <w:rtl/>
          <w:lang w:eastAsia="he-IL"/>
        </w:rPr>
        <w:t xml:space="preserve">רוטמן, יושב ראש הוועדה, בא עם הצעה מטעם הוועדה, שזו </w:t>
      </w:r>
      <w:bookmarkStart w:id="9847" w:name="_ETM_Q1_6815601"/>
      <w:bookmarkEnd w:id="9847"/>
      <w:r>
        <w:rPr>
          <w:rtl/>
          <w:lang w:eastAsia="he-IL"/>
        </w:rPr>
        <w:t xml:space="preserve">שאלה אחרת, אמרנו את דעתנו, אני לא רוצה לחזור אחורה. </w:t>
      </w:r>
      <w:bookmarkStart w:id="9848" w:name="_ETM_Q1_6816083"/>
      <w:bookmarkEnd w:id="9848"/>
      <w:r>
        <w:rPr>
          <w:rtl/>
          <w:lang w:eastAsia="he-IL"/>
        </w:rPr>
        <w:t xml:space="preserve">כאילו שבעולם שאנחנו חיים בו מתי שהוא לא ייפגשו שתי </w:t>
      </w:r>
      <w:bookmarkStart w:id="9849" w:name="_ETM_Q1_6823987"/>
      <w:bookmarkEnd w:id="9849"/>
      <w:r>
        <w:rPr>
          <w:rtl/>
          <w:lang w:eastAsia="he-IL"/>
        </w:rPr>
        <w:t xml:space="preserve">הישויות האלה, הרי הם נפגשות דקה אחרי זה, כשיוצאים פה </w:t>
      </w:r>
      <w:bookmarkStart w:id="9850" w:name="_ETM_Q1_6825964"/>
      <w:bookmarkEnd w:id="9850"/>
      <w:r>
        <w:rPr>
          <w:rtl/>
          <w:lang w:eastAsia="he-IL"/>
        </w:rPr>
        <w:t>משולחן הוועדה. זאת המציאות.</w:t>
      </w:r>
    </w:p>
    <w:p w:rsidR="00CC3A13" w:rsidRDefault="00CC3A13" w:rsidP="00CC3A13">
      <w:pPr>
        <w:rPr>
          <w:rtl/>
          <w:lang w:eastAsia="he-IL"/>
        </w:rPr>
      </w:pPr>
      <w:bookmarkStart w:id="9851" w:name="_ETM_Q1_6829180"/>
      <w:bookmarkStart w:id="9852" w:name="_ETM_Q1_6829241"/>
      <w:bookmarkEnd w:id="9851"/>
      <w:bookmarkEnd w:id="9852"/>
    </w:p>
    <w:p w:rsidR="00CC3A13" w:rsidRDefault="00CC3A13" w:rsidP="00CC3A13">
      <w:pPr>
        <w:rPr>
          <w:rtl/>
          <w:lang w:eastAsia="he-IL"/>
        </w:rPr>
      </w:pPr>
      <w:bookmarkStart w:id="9853" w:name="_ETM_Q1_6829339"/>
      <w:bookmarkStart w:id="9854" w:name="_ETM_Q1_6829396"/>
      <w:bookmarkEnd w:id="9853"/>
      <w:bookmarkEnd w:id="9854"/>
      <w:r>
        <w:rPr>
          <w:rtl/>
          <w:lang w:eastAsia="he-IL"/>
        </w:rPr>
        <w:t xml:space="preserve">אל מול הדבר הזה אנחנו אומרים וחוזרים </w:t>
      </w:r>
      <w:bookmarkStart w:id="9855" w:name="_ETM_Q1_6833251"/>
      <w:bookmarkEnd w:id="9855"/>
      <w:r>
        <w:rPr>
          <w:rtl/>
          <w:lang w:eastAsia="he-IL"/>
        </w:rPr>
        <w:t xml:space="preserve">לעניין, הבעיה במערכת המשפטית זה בית המשפט ואני אומר </w:t>
      </w:r>
      <w:bookmarkStart w:id="9856" w:name="_ETM_Q1_6834093"/>
      <w:bookmarkEnd w:id="9856"/>
      <w:r>
        <w:rPr>
          <w:rtl/>
          <w:lang w:eastAsia="he-IL"/>
        </w:rPr>
        <w:t xml:space="preserve">לא, הבעיה במערכת המשפטית זה הפוליטיקה, זה הפוליטיקאים, אני, אבל </w:t>
      </w:r>
      <w:bookmarkStart w:id="9857" w:name="_ETM_Q1_6839149"/>
      <w:bookmarkEnd w:id="9857"/>
      <w:r>
        <w:rPr>
          <w:rtl/>
          <w:lang w:eastAsia="he-IL"/>
        </w:rPr>
        <w:t xml:space="preserve">גם אתה ושכמותך. עכשיו מה אתם רוצים? כוח בשם העם, </w:t>
      </w:r>
      <w:bookmarkStart w:id="9858" w:name="_ETM_Q1_6844486"/>
      <w:bookmarkEnd w:id="9858"/>
      <w:r>
        <w:rPr>
          <w:rtl/>
          <w:lang w:eastAsia="he-IL"/>
        </w:rPr>
        <w:t xml:space="preserve">בשם מה? בשם הבחירות. אוקיי, הכול בסדר, אתם נבחרתם למשול. </w:t>
      </w:r>
      <w:bookmarkStart w:id="9859" w:name="_ETM_Q1_6846123"/>
      <w:bookmarkEnd w:id="9859"/>
      <w:r>
        <w:rPr>
          <w:rtl/>
          <w:lang w:eastAsia="he-IL"/>
        </w:rPr>
        <w:t xml:space="preserve">אין שאלה, זה לא שאלה, אין לי דיון על זה, </w:t>
      </w:r>
      <w:bookmarkStart w:id="9860" w:name="_ETM_Q1_6853827"/>
      <w:bookmarkEnd w:id="9860"/>
      <w:r>
        <w:rPr>
          <w:rtl/>
          <w:lang w:eastAsia="he-IL"/>
        </w:rPr>
        <w:t xml:space="preserve">יש לי כן דיון על סדרי העדיפויות של הממשלה ואני </w:t>
      </w:r>
      <w:bookmarkStart w:id="9861" w:name="_ETM_Q1_6855977"/>
      <w:bookmarkEnd w:id="9861"/>
      <w:r>
        <w:rPr>
          <w:rtl/>
          <w:lang w:eastAsia="he-IL"/>
        </w:rPr>
        <w:t xml:space="preserve">שם את זה כאן כי ועדת החוקה סתומה. </w:t>
      </w:r>
    </w:p>
    <w:p w:rsidR="00CC3A13" w:rsidRDefault="00CC3A13" w:rsidP="00CC3A13">
      <w:pPr>
        <w:rPr>
          <w:rtl/>
          <w:lang w:eastAsia="he-IL"/>
        </w:rPr>
      </w:pPr>
      <w:bookmarkStart w:id="9862" w:name="_ETM_Q1_6854987"/>
      <w:bookmarkStart w:id="9863" w:name="_ETM_Q1_6855065"/>
      <w:bookmarkEnd w:id="9862"/>
      <w:bookmarkEnd w:id="9863"/>
    </w:p>
    <w:p w:rsidR="00CC3A13" w:rsidRDefault="00CC3A13" w:rsidP="00CC3A13">
      <w:pPr>
        <w:rPr>
          <w:rtl/>
          <w:lang w:eastAsia="he-IL"/>
        </w:rPr>
      </w:pPr>
      <w:bookmarkStart w:id="9864" w:name="_ETM_Q1_6855131"/>
      <w:bookmarkStart w:id="9865" w:name="_ETM_Q1_6855192"/>
      <w:bookmarkEnd w:id="9864"/>
      <w:bookmarkEnd w:id="9865"/>
      <w:r>
        <w:rPr>
          <w:rtl/>
          <w:lang w:eastAsia="he-IL"/>
        </w:rPr>
        <w:t>אז מה יקרה?</w:t>
      </w:r>
      <w:bookmarkStart w:id="9866" w:name="_ETM_Q1_6856611"/>
      <w:bookmarkEnd w:id="9866"/>
      <w:r>
        <w:rPr>
          <w:rtl/>
          <w:lang w:eastAsia="he-IL"/>
        </w:rPr>
        <w:t xml:space="preserve"> אנחנו ראינו עכשיו שמתגבשת הצעה שיחתמו עליה במובהק 64 </w:t>
      </w:r>
      <w:bookmarkStart w:id="9867" w:name="_ETM_Q1_6864527"/>
      <w:bookmarkEnd w:id="9867"/>
      <w:r>
        <w:rPr>
          <w:rtl/>
          <w:lang w:eastAsia="he-IL"/>
        </w:rPr>
        <w:t xml:space="preserve">ח"כים שרוצה להכשיר את דרעי להיות שר, כי הוא </w:t>
      </w:r>
      <w:bookmarkStart w:id="9868" w:name="_ETM_Q1_6870687"/>
      <w:bookmarkEnd w:id="9868"/>
      <w:r>
        <w:rPr>
          <w:rtl/>
          <w:lang w:eastAsia="he-IL"/>
        </w:rPr>
        <w:t xml:space="preserve">אמר לפני זה: אני אכנס מהחלון, מהדלת, מהתקרה, מתחת לאדמה. </w:t>
      </w:r>
      <w:bookmarkStart w:id="9869" w:name="_ETM_Q1_6874961"/>
      <w:bookmarkEnd w:id="9869"/>
      <w:r>
        <w:rPr>
          <w:rtl/>
          <w:lang w:eastAsia="he-IL"/>
        </w:rPr>
        <w:t xml:space="preserve">לאיפה תלך ההצעה הזאת? לאיזה ועדה היא תלך? כנראה לוועדת </w:t>
      </w:r>
      <w:bookmarkStart w:id="9870" w:name="_ETM_Q1_6881433"/>
      <w:bookmarkEnd w:id="9870"/>
      <w:r>
        <w:rPr>
          <w:rtl/>
          <w:lang w:eastAsia="he-IL"/>
        </w:rPr>
        <w:t xml:space="preserve">חוקה, למה ועדת חוקה? כי ועדת חוקה עוסקת בדברים האלה. </w:t>
      </w:r>
      <w:bookmarkStart w:id="9871" w:name="_ETM_Q1_6881809"/>
      <w:bookmarkEnd w:id="9871"/>
      <w:r>
        <w:rPr>
          <w:rtl/>
          <w:lang w:eastAsia="he-IL"/>
        </w:rPr>
        <w:t xml:space="preserve">אבל יש לי תחושה, כמו שהייתה לי תחושה בחוק </w:t>
      </w:r>
      <w:bookmarkStart w:id="9872" w:name="_ETM_Q1_6884887"/>
      <w:bookmarkEnd w:id="9872"/>
      <w:r>
        <w:rPr>
          <w:rtl/>
          <w:lang w:eastAsia="he-IL"/>
        </w:rPr>
        <w:t>סמוטריץ', בחוק דרעי א' ובחוק בן גביר, שיקימו ועדות מיוחדות.</w:t>
      </w:r>
      <w:bookmarkStart w:id="9873" w:name="_ETM_Q1_6894007"/>
      <w:bookmarkEnd w:id="9873"/>
      <w:r>
        <w:rPr>
          <w:rtl/>
          <w:lang w:eastAsia="he-IL"/>
        </w:rPr>
        <w:t xml:space="preserve"> במה הכנסת מתעסקת? היא מתעסקת בעצמה. </w:t>
      </w:r>
    </w:p>
    <w:p w:rsidR="00CC3A13" w:rsidRDefault="00CC3A13" w:rsidP="00CC3A13">
      <w:pPr>
        <w:rPr>
          <w:rtl/>
          <w:lang w:eastAsia="he-IL"/>
        </w:rPr>
      </w:pPr>
      <w:bookmarkStart w:id="9874" w:name="_ETM_Q1_6894325"/>
      <w:bookmarkStart w:id="9875" w:name="_ETM_Q1_6894386"/>
      <w:bookmarkEnd w:id="9874"/>
      <w:bookmarkEnd w:id="9875"/>
    </w:p>
    <w:p w:rsidR="00CC3A13" w:rsidRDefault="00CC3A13" w:rsidP="00CC3A13">
      <w:pPr>
        <w:rPr>
          <w:rtl/>
          <w:lang w:eastAsia="he-IL"/>
        </w:rPr>
      </w:pPr>
      <w:bookmarkStart w:id="9876" w:name="_ETM_Q1_6894485"/>
      <w:bookmarkStart w:id="9877" w:name="_ETM_Q1_6894556"/>
      <w:bookmarkStart w:id="9878" w:name="_ETM_Q1_6897105"/>
      <w:bookmarkEnd w:id="9876"/>
      <w:bookmarkEnd w:id="9877"/>
      <w:bookmarkEnd w:id="9878"/>
      <w:r>
        <w:rPr>
          <w:rtl/>
          <w:lang w:eastAsia="he-IL"/>
        </w:rPr>
        <w:t xml:space="preserve">דרך אגב חבר הכנסת רוטמן בא בטענות בתחילת </w:t>
      </w:r>
      <w:bookmarkStart w:id="9879" w:name="_ETM_Q1_6900582"/>
      <w:bookmarkEnd w:id="9879"/>
      <w:r>
        <w:rPr>
          <w:rtl/>
          <w:lang w:eastAsia="he-IL"/>
        </w:rPr>
        <w:t xml:space="preserve">היום שאנחנו עושים פיליבסטר. אני מודיע פה בקול רם לכל </w:t>
      </w:r>
      <w:bookmarkStart w:id="9880" w:name="_ETM_Q1_6901063"/>
      <w:bookmarkEnd w:id="9880"/>
      <w:r>
        <w:rPr>
          <w:rtl/>
          <w:lang w:eastAsia="he-IL"/>
        </w:rPr>
        <w:t xml:space="preserve">מי שנמצא פה מהקואליציה, דרך אגב לא נמצאים פה רבים. </w:t>
      </w:r>
      <w:bookmarkStart w:id="9881" w:name="_ETM_Q1_6909135"/>
      <w:bookmarkEnd w:id="9881"/>
      <w:r>
        <w:rPr>
          <w:rtl/>
          <w:lang w:eastAsia="he-IL"/>
        </w:rPr>
        <w:t>אין הצבעות היום, לא באים. איפה סעדה? ישנו עוד?</w:t>
      </w:r>
      <w:bookmarkStart w:id="9882" w:name="_ETM_Q1_6910910"/>
      <w:bookmarkEnd w:id="9882"/>
      <w:r>
        <w:rPr>
          <w:rtl/>
          <w:lang w:eastAsia="he-IL"/>
        </w:rPr>
        <w:t xml:space="preserve"> </w:t>
      </w:r>
    </w:p>
    <w:p w:rsidR="00CC3A13" w:rsidRDefault="00CC3A13" w:rsidP="00CC3A13">
      <w:pPr>
        <w:rPr>
          <w:rtl/>
          <w:lang w:eastAsia="he-IL"/>
        </w:rPr>
      </w:pPr>
      <w:bookmarkStart w:id="9883" w:name="_ETM_Q1_6915038"/>
      <w:bookmarkStart w:id="9884" w:name="_ETM_Q1_6915106"/>
      <w:bookmarkStart w:id="9885" w:name="_ETM_Q1_6911669"/>
      <w:bookmarkEnd w:id="9883"/>
      <w:bookmarkEnd w:id="9884"/>
      <w:bookmarkEnd w:id="9885"/>
    </w:p>
    <w:p w:rsidR="00CC3A13" w:rsidRDefault="00CC3A13" w:rsidP="00CC3A13">
      <w:pPr>
        <w:pStyle w:val="af8"/>
        <w:keepNext/>
        <w:rPr>
          <w:rtl/>
        </w:rPr>
      </w:pPr>
      <w:bookmarkStart w:id="9886" w:name="ET_yor_6157_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86"/>
    </w:p>
    <w:p w:rsidR="00CC3A13" w:rsidRDefault="00CC3A13" w:rsidP="00CC3A13">
      <w:pPr>
        <w:pStyle w:val="KeepWithNext"/>
        <w:rPr>
          <w:rFonts w:hint="cs"/>
          <w:rtl/>
          <w:lang w:eastAsia="he-IL"/>
        </w:rPr>
      </w:pPr>
    </w:p>
    <w:p w:rsidR="00CC3A13" w:rsidRDefault="00CC3A13" w:rsidP="00CC3A13">
      <w:pPr>
        <w:rPr>
          <w:rtl/>
          <w:lang w:eastAsia="he-IL"/>
        </w:rPr>
      </w:pPr>
      <w:bookmarkStart w:id="9887" w:name="_ETM_Q1_6912016"/>
      <w:bookmarkStart w:id="9888" w:name="_ETM_Q1_6912049"/>
      <w:bookmarkEnd w:id="9887"/>
      <w:bookmarkEnd w:id="9888"/>
      <w:r>
        <w:rPr>
          <w:rtl/>
          <w:lang w:eastAsia="he-IL"/>
        </w:rPr>
        <w:t xml:space="preserve">הוא ישב פה עד </w:t>
      </w:r>
      <w:bookmarkStart w:id="9889" w:name="_ETM_Q1_6912104"/>
      <w:bookmarkEnd w:id="9889"/>
      <w:r>
        <w:rPr>
          <w:rtl/>
          <w:lang w:eastAsia="he-IL"/>
        </w:rPr>
        <w:t>עכשיו.</w:t>
      </w:r>
    </w:p>
    <w:p w:rsidR="00CC3A13" w:rsidRDefault="00CC3A13" w:rsidP="00CC3A13">
      <w:pPr>
        <w:rPr>
          <w:rtl/>
          <w:lang w:eastAsia="he-IL"/>
        </w:rPr>
      </w:pPr>
      <w:bookmarkStart w:id="9890" w:name="_ETM_Q1_6917066"/>
      <w:bookmarkStart w:id="9891" w:name="_ETM_Q1_6917129"/>
      <w:bookmarkStart w:id="9892" w:name="_ETM_Q1_6915587"/>
      <w:bookmarkEnd w:id="9890"/>
      <w:bookmarkEnd w:id="9891"/>
      <w:bookmarkEnd w:id="9892"/>
    </w:p>
    <w:p w:rsidR="00CC3A13" w:rsidRDefault="00CC3A13" w:rsidP="00CC3A13">
      <w:pPr>
        <w:pStyle w:val="a5"/>
        <w:keepNext/>
        <w:rPr>
          <w:rtl/>
        </w:rPr>
      </w:pPr>
      <w:bookmarkStart w:id="9893" w:name="ET_speaker_5791_544"/>
      <w:r>
        <w:rPr>
          <w:rStyle w:val="TagStyle"/>
          <w:rFonts w:hint="cs"/>
          <w:rtl/>
        </w:rPr>
        <w:lastRenderedPageBreak/>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893"/>
    </w:p>
    <w:p w:rsidR="00CC3A13" w:rsidRDefault="00CC3A13" w:rsidP="00CC3A13">
      <w:pPr>
        <w:pStyle w:val="KeepWithNext"/>
        <w:rPr>
          <w:rFonts w:hint="cs"/>
          <w:rtl/>
          <w:lang w:eastAsia="he-IL"/>
        </w:rPr>
      </w:pPr>
    </w:p>
    <w:p w:rsidR="00CC3A13" w:rsidRDefault="00CC3A13" w:rsidP="00CC3A13">
      <w:pPr>
        <w:rPr>
          <w:rtl/>
          <w:lang w:eastAsia="he-IL"/>
        </w:rPr>
      </w:pPr>
      <w:bookmarkStart w:id="9894" w:name="_ETM_Q1_6915971"/>
      <w:bookmarkStart w:id="9895" w:name="_ETM_Q1_6916010"/>
      <w:bookmarkEnd w:id="9894"/>
      <w:bookmarkEnd w:id="9895"/>
      <w:r>
        <w:rPr>
          <w:rtl/>
          <w:lang w:eastAsia="he-IL"/>
        </w:rPr>
        <w:t xml:space="preserve">אוקיי. לא נמצאים פה רבים. על </w:t>
      </w:r>
      <w:bookmarkStart w:id="9896" w:name="_ETM_Q1_6920859"/>
      <w:bookmarkEnd w:id="9896"/>
      <w:r>
        <w:rPr>
          <w:rtl/>
          <w:lang w:eastAsia="he-IL"/>
        </w:rPr>
        <w:t xml:space="preserve">מה יעסקו כולם? אך ורק עוסקים בממשלה ובכנסת. </w:t>
      </w:r>
      <w:bookmarkStart w:id="9897" w:name="_ETM_Q1_6923349"/>
      <w:bookmarkEnd w:id="9897"/>
      <w:r>
        <w:rPr>
          <w:rtl/>
          <w:lang w:eastAsia="he-IL"/>
        </w:rPr>
        <w:t xml:space="preserve">במה עסקנו אתמול בלילה? אתמול בלילה מה היה הדיון בכנסת </w:t>
      </w:r>
      <w:bookmarkStart w:id="9898" w:name="_ETM_Q1_6926230"/>
      <w:bookmarkEnd w:id="9898"/>
      <w:r>
        <w:rPr>
          <w:rtl/>
          <w:lang w:eastAsia="he-IL"/>
        </w:rPr>
        <w:t xml:space="preserve">שעליו יש קצף או אין קצף? על מה היה הדיון </w:t>
      </w:r>
      <w:bookmarkStart w:id="9899" w:name="_ETM_Q1_6928222"/>
      <w:bookmarkEnd w:id="9899"/>
      <w:r>
        <w:rPr>
          <w:rtl/>
          <w:lang w:eastAsia="he-IL"/>
        </w:rPr>
        <w:t xml:space="preserve">משעה ארבע אחרי הצהריים עד שבע וחצי בבוקר? אני אגיד </w:t>
      </w:r>
      <w:bookmarkStart w:id="9900" w:name="_ETM_Q1_6936062"/>
      <w:bookmarkEnd w:id="9900"/>
      <w:r>
        <w:rPr>
          <w:rtl/>
          <w:lang w:eastAsia="he-IL"/>
        </w:rPr>
        <w:t>לכם על מה, על חוק הקורונה. אתם זוכרים איזה דיון</w:t>
      </w:r>
      <w:bookmarkStart w:id="9901" w:name="_ETM_Q1_6939633"/>
      <w:bookmarkEnd w:id="9901"/>
      <w:r>
        <w:rPr>
          <w:rtl/>
          <w:lang w:eastAsia="he-IL"/>
        </w:rPr>
        <w:t xml:space="preserve"> אפידמיולוגי שמצריך עכשיו להרחיב את חוק הקורונה? לא. על זה </w:t>
      </w:r>
      <w:bookmarkStart w:id="9902" w:name="_ETM_Q1_6944297"/>
      <w:bookmarkEnd w:id="9902"/>
      <w:r>
        <w:rPr>
          <w:rtl/>
          <w:lang w:eastAsia="he-IL"/>
        </w:rPr>
        <w:t xml:space="preserve">כן היה פיליבסטר, שש שעות. זו זכות פרלמנטרית של </w:t>
      </w:r>
      <w:bookmarkStart w:id="9903" w:name="_ETM_Q1_6946178"/>
      <w:bookmarkEnd w:id="9903"/>
      <w:r>
        <w:rPr>
          <w:rtl/>
          <w:lang w:eastAsia="he-IL"/>
        </w:rPr>
        <w:t xml:space="preserve">האופוזיציה לנהל דבר מופרך שהיה פה בלילה. או על העברה </w:t>
      </w:r>
      <w:bookmarkStart w:id="9904" w:name="_ETM_Q1_6955017"/>
      <w:bookmarkEnd w:id="9904"/>
      <w:r>
        <w:rPr>
          <w:rtl/>
          <w:lang w:eastAsia="he-IL"/>
        </w:rPr>
        <w:t xml:space="preserve">בין המשרדים, אני כבר לא זוכר מה אתם מעבירים מאחד </w:t>
      </w:r>
      <w:bookmarkStart w:id="9905" w:name="_ETM_Q1_6955245"/>
      <w:bookmarkEnd w:id="9905"/>
      <w:r>
        <w:rPr>
          <w:rtl/>
          <w:lang w:eastAsia="he-IL"/>
        </w:rPr>
        <w:t xml:space="preserve">לשני, את המורשת לירושלים, את ירושלים לזה. אתם יודעים, </w:t>
      </w:r>
      <w:bookmarkStart w:id="9906" w:name="_ETM_Q1_6958941"/>
      <w:bookmarkEnd w:id="9906"/>
      <w:r>
        <w:rPr>
          <w:rtl/>
          <w:lang w:eastAsia="he-IL"/>
        </w:rPr>
        <w:t xml:space="preserve">בן אדם עכשיו רוצה להתקשר, לדעת לאיפה להגיע, הוא </w:t>
      </w:r>
      <w:bookmarkStart w:id="9907" w:name="_ETM_Q1_6961615"/>
      <w:bookmarkEnd w:id="9907"/>
      <w:r>
        <w:rPr>
          <w:rtl/>
          <w:lang w:eastAsia="he-IL"/>
        </w:rPr>
        <w:t xml:space="preserve">לא יודע. </w:t>
      </w:r>
    </w:p>
    <w:p w:rsidR="00CC3A13" w:rsidRDefault="00CC3A13" w:rsidP="00CC3A13">
      <w:pPr>
        <w:rPr>
          <w:rtl/>
          <w:lang w:eastAsia="he-IL"/>
        </w:rPr>
      </w:pPr>
      <w:bookmarkStart w:id="9908" w:name="_ETM_Q1_6962817"/>
      <w:bookmarkStart w:id="9909" w:name="_ETM_Q1_6962871"/>
      <w:bookmarkEnd w:id="9908"/>
      <w:bookmarkEnd w:id="9909"/>
    </w:p>
    <w:p w:rsidR="00CC3A13" w:rsidRDefault="00CC3A13" w:rsidP="00CC3A13">
      <w:pPr>
        <w:rPr>
          <w:rtl/>
          <w:lang w:eastAsia="he-IL"/>
        </w:rPr>
      </w:pPr>
      <w:bookmarkStart w:id="9910" w:name="_ETM_Q1_6963001"/>
      <w:bookmarkStart w:id="9911" w:name="_ETM_Q1_6963045"/>
      <w:bookmarkEnd w:id="9910"/>
      <w:bookmarkEnd w:id="9911"/>
      <w:r>
        <w:rPr>
          <w:rtl/>
          <w:lang w:eastAsia="he-IL"/>
        </w:rPr>
        <w:t xml:space="preserve">על זה היה הלילה. לא דיברו אתמול </w:t>
      </w:r>
      <w:bookmarkStart w:id="9912" w:name="_ETM_Q1_6961216"/>
      <w:bookmarkEnd w:id="9912"/>
      <w:r>
        <w:rPr>
          <w:rtl/>
          <w:lang w:eastAsia="he-IL"/>
        </w:rPr>
        <w:t xml:space="preserve">על מה שנוהגים לדבר בטלוויזיה, דרך אגב, על סחיטת דמי חסות. דרך אגב, יש לי חדשות, רוטמן, קחו הצעת </w:t>
      </w:r>
      <w:bookmarkStart w:id="9913" w:name="_ETM_Q1_6967170"/>
      <w:bookmarkEnd w:id="9913"/>
      <w:r>
        <w:rPr>
          <w:rtl/>
          <w:lang w:eastAsia="he-IL"/>
        </w:rPr>
        <w:t xml:space="preserve">חוק פרטית שלי, היא לא באמת פרטית, פשוט הממשלה עוד לא הגישה אותה, לקחתי הצעות חוק ממשלתיות שהיו </w:t>
      </w:r>
      <w:bookmarkStart w:id="9914" w:name="_ETM_Q1_6973571"/>
      <w:bookmarkEnd w:id="9914"/>
      <w:r>
        <w:rPr>
          <w:rtl/>
          <w:lang w:eastAsia="he-IL"/>
        </w:rPr>
        <w:t xml:space="preserve">בגלגול הקודם ואמרתי נו, תמשיכו, דין רציפות, סחיטת דמי </w:t>
      </w:r>
      <w:bookmarkStart w:id="9915" w:name="_ETM_Q1_6977753"/>
      <w:bookmarkEnd w:id="9915"/>
      <w:r>
        <w:rPr>
          <w:rtl/>
          <w:lang w:eastAsia="he-IL"/>
        </w:rPr>
        <w:t xml:space="preserve">חסות, עונש מינימום. דיברו על אמון הציבור, יש פה דברי </w:t>
      </w:r>
      <w:bookmarkStart w:id="9916" w:name="_ETM_Q1_6983812"/>
      <w:bookmarkEnd w:id="9916"/>
      <w:r>
        <w:rPr>
          <w:rtl/>
          <w:lang w:eastAsia="he-IL"/>
        </w:rPr>
        <w:t xml:space="preserve">חקיקה שהוכנו בממשלה הקודמת, קיבלתם את כולם, קחו אותם, תגישו, </w:t>
      </w:r>
      <w:bookmarkStart w:id="9917" w:name="_ETM_Q1_6990374"/>
      <w:bookmarkEnd w:id="9917"/>
      <w:r>
        <w:rPr>
          <w:rtl/>
          <w:lang w:eastAsia="he-IL"/>
        </w:rPr>
        <w:t xml:space="preserve">אנחנו נצביע בעד, לא כמו שאתם הייתם נגד על </w:t>
      </w:r>
      <w:bookmarkStart w:id="9918" w:name="_ETM_Q1_6990248"/>
      <w:bookmarkEnd w:id="9918"/>
      <w:r>
        <w:rPr>
          <w:rtl/>
          <w:lang w:eastAsia="he-IL"/>
        </w:rPr>
        <w:t xml:space="preserve">כל דבר, נצביע בעד. </w:t>
      </w:r>
      <w:bookmarkStart w:id="9919" w:name="_ETM_Q1_6994679"/>
      <w:bookmarkStart w:id="9920" w:name="_ETM_Q1_6994742"/>
      <w:bookmarkStart w:id="9921" w:name="_ETM_Q1_6994847"/>
      <w:bookmarkStart w:id="9922" w:name="_ETM_Q1_6994906"/>
      <w:bookmarkEnd w:id="9919"/>
      <w:bookmarkEnd w:id="9920"/>
      <w:bookmarkEnd w:id="9921"/>
      <w:bookmarkEnd w:id="9922"/>
      <w:r>
        <w:rPr>
          <w:rtl/>
          <w:lang w:eastAsia="he-IL"/>
        </w:rPr>
        <w:t xml:space="preserve">אפילו חיפוש ללא צו עבר קריאה </w:t>
      </w:r>
      <w:bookmarkStart w:id="9923" w:name="_ETM_Q1_6999847"/>
      <w:bookmarkEnd w:id="9923"/>
      <w:r>
        <w:rPr>
          <w:rtl/>
          <w:lang w:eastAsia="he-IL"/>
        </w:rPr>
        <w:t>ראשונה, תחילו דין רציפות. איזוק אלקטרוני, תחילו דין רציפות.</w:t>
      </w:r>
    </w:p>
    <w:p w:rsidR="00CC3A13" w:rsidRDefault="00CC3A13" w:rsidP="00CC3A13">
      <w:pPr>
        <w:rPr>
          <w:rtl/>
          <w:lang w:eastAsia="he-IL"/>
        </w:rPr>
      </w:pPr>
      <w:bookmarkStart w:id="9924" w:name="_ETM_Q1_6638605"/>
      <w:bookmarkStart w:id="9925" w:name="_ETM_Q1_6638668"/>
      <w:bookmarkStart w:id="9926" w:name="_ETM_Q1_7004586"/>
      <w:bookmarkEnd w:id="9924"/>
      <w:bookmarkEnd w:id="9925"/>
      <w:bookmarkEnd w:id="9926"/>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927" w:name="_ETM_Q1_7004934"/>
      <w:bookmarkStart w:id="9928" w:name="_ETM_Q1_7004966"/>
      <w:bookmarkEnd w:id="9927"/>
      <w:bookmarkEnd w:id="9928"/>
      <w:r>
        <w:rPr>
          <w:rtl/>
          <w:lang w:eastAsia="he-IL"/>
        </w:rPr>
        <w:t xml:space="preserve">רק שיהיה </w:t>
      </w:r>
      <w:bookmarkStart w:id="9929" w:name="_ETM_Q1_7000870"/>
      <w:bookmarkEnd w:id="9929"/>
      <w:r>
        <w:rPr>
          <w:rtl/>
          <w:lang w:eastAsia="he-IL"/>
        </w:rPr>
        <w:t xml:space="preserve">ברור, לא במשמרת שלי יעבור חוק שמאפשר חיפוש ללא צו. </w:t>
      </w:r>
      <w:bookmarkStart w:id="9930" w:name="_ETM_Q1_7008205"/>
      <w:bookmarkEnd w:id="9930"/>
      <w:r>
        <w:rPr>
          <w:rtl/>
          <w:lang w:eastAsia="he-IL"/>
        </w:rPr>
        <w:t xml:space="preserve">למקרה שעלתה טענה שהכנסת לא שומרת על זכויות אדם, חיפוש </w:t>
      </w:r>
      <w:bookmarkStart w:id="9931" w:name="_ETM_Q1_7016317"/>
      <w:bookmarkEnd w:id="9931"/>
      <w:r>
        <w:rPr>
          <w:rtl/>
          <w:lang w:eastAsia="he-IL"/>
        </w:rPr>
        <w:t xml:space="preserve">ללא צו לא יעבור בוועדת חוקה כשאני עומד בראשותה. </w:t>
      </w:r>
    </w:p>
    <w:p w:rsidR="00CC3A13" w:rsidRDefault="00CC3A13" w:rsidP="00CC3A13">
      <w:pPr>
        <w:rPr>
          <w:rtl/>
          <w:lang w:eastAsia="he-IL"/>
        </w:rPr>
      </w:pPr>
      <w:bookmarkStart w:id="9932" w:name="_ETM_Q1_7017459"/>
      <w:bookmarkStart w:id="9933" w:name="_ETM_Q1_7017523"/>
      <w:bookmarkStart w:id="9934" w:name="_ETM_Q1_7018868"/>
      <w:bookmarkEnd w:id="9932"/>
      <w:bookmarkEnd w:id="9933"/>
      <w:bookmarkEnd w:id="9934"/>
    </w:p>
    <w:p w:rsidR="00CC3A13" w:rsidRDefault="00CC3A13" w:rsidP="00CC3A13">
      <w:pPr>
        <w:pStyle w:val="a5"/>
        <w:keepNext/>
        <w:rPr>
          <w:rtl/>
        </w:rPr>
      </w:pPr>
      <w:bookmarkStart w:id="9935" w:name="ET_speaker_5791_54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35"/>
    </w:p>
    <w:p w:rsidR="00CC3A13" w:rsidRDefault="00CC3A13" w:rsidP="00CC3A13">
      <w:pPr>
        <w:pStyle w:val="KeepWithNext"/>
        <w:rPr>
          <w:rFonts w:hint="cs"/>
          <w:rtl/>
          <w:lang w:eastAsia="he-IL"/>
        </w:rPr>
      </w:pPr>
    </w:p>
    <w:p w:rsidR="00CC3A13" w:rsidRDefault="00CC3A13" w:rsidP="00CC3A13">
      <w:pPr>
        <w:rPr>
          <w:rtl/>
          <w:lang w:eastAsia="he-IL"/>
        </w:rPr>
      </w:pPr>
      <w:bookmarkStart w:id="9936" w:name="_ETM_Q1_7019252"/>
      <w:bookmarkStart w:id="9937" w:name="_ETM_Q1_7019284"/>
      <w:bookmarkEnd w:id="9936"/>
      <w:bookmarkEnd w:id="9937"/>
      <w:r>
        <w:rPr>
          <w:rtl/>
          <w:lang w:eastAsia="he-IL"/>
        </w:rPr>
        <w:t xml:space="preserve">מצוין, </w:t>
      </w:r>
      <w:bookmarkStart w:id="9938" w:name="_ETM_Q1_7021028"/>
      <w:bookmarkEnd w:id="9938"/>
      <w:r>
        <w:rPr>
          <w:rtl/>
          <w:lang w:eastAsia="he-IL"/>
        </w:rPr>
        <w:t xml:space="preserve">בסדר, אז אתה ובן גביר תגיעו להבנה. </w:t>
      </w:r>
    </w:p>
    <w:p w:rsidR="00CC3A13" w:rsidRDefault="00CC3A13" w:rsidP="00CC3A13">
      <w:pPr>
        <w:rPr>
          <w:rtl/>
          <w:lang w:eastAsia="he-IL"/>
        </w:rPr>
      </w:pPr>
      <w:bookmarkStart w:id="9939" w:name="_ETM_Q1_7020923"/>
      <w:bookmarkStart w:id="9940" w:name="_ETM_Q1_7020988"/>
      <w:bookmarkEnd w:id="9939"/>
      <w:bookmarkEnd w:id="9940"/>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9941" w:name="_ETM_Q1_7024255"/>
      <w:bookmarkStart w:id="9942" w:name="_ETM_Q1_7024307"/>
      <w:bookmarkEnd w:id="9941"/>
      <w:bookmarkEnd w:id="9942"/>
      <w:r>
        <w:rPr>
          <w:rtl/>
          <w:lang w:eastAsia="he-IL"/>
        </w:rPr>
        <w:t xml:space="preserve">וההלם, אני </w:t>
      </w:r>
      <w:bookmarkStart w:id="9943" w:name="_ETM_Q1_7025428"/>
      <w:bookmarkEnd w:id="9943"/>
      <w:r>
        <w:rPr>
          <w:rtl/>
          <w:lang w:eastAsia="he-IL"/>
        </w:rPr>
        <w:t xml:space="preserve">חייב לומר, כי הזכרת את החוק הזה, ההלם שאני הרגשתי </w:t>
      </w:r>
      <w:bookmarkStart w:id="9944" w:name="_ETM_Q1_7026051"/>
      <w:bookmarkEnd w:id="9944"/>
      <w:r>
        <w:rPr>
          <w:rtl/>
          <w:lang w:eastAsia="he-IL"/>
        </w:rPr>
        <w:t xml:space="preserve">כאשר ראיתי קואליציה שלפחות מבין חבריה יש, גבי </w:t>
      </w:r>
      <w:bookmarkStart w:id="9945" w:name="_ETM_Q1_7035261"/>
      <w:bookmarkEnd w:id="9945"/>
      <w:r>
        <w:rPr>
          <w:rtl/>
          <w:lang w:eastAsia="he-IL"/>
        </w:rPr>
        <w:t>לסקי ישבה פה קודם, אנשים שהם הגדירו - - -</w:t>
      </w:r>
    </w:p>
    <w:p w:rsidR="00CC3A13" w:rsidRDefault="00CC3A13" w:rsidP="00CC3A13">
      <w:pPr>
        <w:rPr>
          <w:rtl/>
          <w:lang w:eastAsia="he-IL"/>
        </w:rPr>
      </w:pPr>
      <w:bookmarkStart w:id="9946" w:name="_ETM_Q1_7038007"/>
      <w:bookmarkStart w:id="9947" w:name="_ETM_Q1_7038069"/>
      <w:bookmarkStart w:id="9948" w:name="_ETM_Q1_7038944"/>
      <w:bookmarkEnd w:id="9946"/>
      <w:bookmarkEnd w:id="9947"/>
      <w:bookmarkEnd w:id="9948"/>
    </w:p>
    <w:p w:rsidR="00CC3A13" w:rsidRDefault="00CC3A13" w:rsidP="00CC3A13">
      <w:pPr>
        <w:pStyle w:val="a5"/>
        <w:keepNext/>
        <w:rPr>
          <w:rtl/>
        </w:rPr>
      </w:pPr>
      <w:bookmarkStart w:id="9949" w:name="ET_speaker_5791_54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49"/>
    </w:p>
    <w:p w:rsidR="00CC3A13" w:rsidRDefault="00CC3A13" w:rsidP="00CC3A13">
      <w:pPr>
        <w:pStyle w:val="KeepWithNext"/>
        <w:rPr>
          <w:rFonts w:hint="cs"/>
          <w:rtl/>
          <w:lang w:eastAsia="he-IL"/>
        </w:rPr>
      </w:pPr>
    </w:p>
    <w:p w:rsidR="00CC3A13" w:rsidRDefault="00CC3A13" w:rsidP="00CC3A13">
      <w:pPr>
        <w:rPr>
          <w:rtl/>
          <w:lang w:eastAsia="he-IL"/>
        </w:rPr>
      </w:pPr>
      <w:bookmarkStart w:id="9950" w:name="_ETM_Q1_7039328"/>
      <w:bookmarkStart w:id="9951" w:name="_ETM_Q1_7039359"/>
      <w:bookmarkEnd w:id="9950"/>
      <w:bookmarkEnd w:id="9951"/>
      <w:r>
        <w:rPr>
          <w:rtl/>
          <w:lang w:eastAsia="he-IL"/>
        </w:rPr>
        <w:t>א</w:t>
      </w:r>
      <w:bookmarkStart w:id="9952" w:name="_ETM_Q1_7039784"/>
      <w:bookmarkEnd w:id="9952"/>
      <w:r>
        <w:rPr>
          <w:rtl/>
          <w:lang w:eastAsia="he-IL"/>
        </w:rPr>
        <w:t xml:space="preserve">בל זה זמן הדיבור שלי עכשיו. </w:t>
      </w:r>
      <w:bookmarkStart w:id="9953" w:name="_ETM_Q1_7040106"/>
      <w:bookmarkEnd w:id="9953"/>
    </w:p>
    <w:p w:rsidR="00CC3A13" w:rsidRDefault="00CC3A13" w:rsidP="00CC3A13">
      <w:pPr>
        <w:rPr>
          <w:rtl/>
          <w:lang w:eastAsia="he-IL"/>
        </w:rPr>
      </w:pPr>
      <w:bookmarkStart w:id="9954" w:name="_ETM_Q1_7040181"/>
      <w:bookmarkStart w:id="9955" w:name="_ETM_Q1_7041057"/>
      <w:bookmarkEnd w:id="9954"/>
      <w:bookmarkEnd w:id="9955"/>
    </w:p>
    <w:p w:rsidR="00CC3A13" w:rsidRDefault="00CC3A13" w:rsidP="00CC3A13">
      <w:pPr>
        <w:pStyle w:val="af8"/>
        <w:keepNext/>
        <w:rPr>
          <w:rtl/>
        </w:rPr>
      </w:pPr>
      <w:bookmarkStart w:id="9956" w:name="ET_yor_6157_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56"/>
    </w:p>
    <w:p w:rsidR="00CC3A13" w:rsidRDefault="00CC3A13" w:rsidP="00CC3A13">
      <w:pPr>
        <w:pStyle w:val="KeepWithNext"/>
        <w:rPr>
          <w:rFonts w:hint="cs"/>
          <w:rtl/>
          <w:lang w:eastAsia="he-IL"/>
        </w:rPr>
      </w:pPr>
    </w:p>
    <w:p w:rsidR="00CC3A13" w:rsidRDefault="00CC3A13" w:rsidP="00CC3A13">
      <w:pPr>
        <w:rPr>
          <w:rtl/>
          <w:lang w:eastAsia="he-IL"/>
        </w:rPr>
      </w:pPr>
      <w:bookmarkStart w:id="9957" w:name="_ETM_Q1_7041426"/>
      <w:bookmarkStart w:id="9958" w:name="_ETM_Q1_7041458"/>
      <w:bookmarkEnd w:id="9957"/>
      <w:bookmarkEnd w:id="9958"/>
      <w:r>
        <w:rPr>
          <w:rtl/>
          <w:lang w:eastAsia="he-IL"/>
        </w:rPr>
        <w:t xml:space="preserve">אני אחזיר לך את </w:t>
      </w:r>
      <w:bookmarkStart w:id="9959" w:name="_ETM_Q1_7043273"/>
      <w:bookmarkEnd w:id="9959"/>
      <w:r>
        <w:rPr>
          <w:rtl/>
          <w:lang w:eastAsia="he-IL"/>
        </w:rPr>
        <w:t xml:space="preserve">כל הזמן, אל תדאג. אנשים שהחזיקו באמירות שהם מגני </w:t>
      </w:r>
      <w:bookmarkStart w:id="9960" w:name="_ETM_Q1_7049601"/>
      <w:bookmarkEnd w:id="9960"/>
      <w:r>
        <w:rPr>
          <w:rtl/>
          <w:lang w:eastAsia="he-IL"/>
        </w:rPr>
        <w:t xml:space="preserve">זכויות אדם, שהם דואגים לזכויות אזרח, והם הביאו הצעת חוק </w:t>
      </w:r>
      <w:bookmarkStart w:id="9961" w:name="_ETM_Q1_7051536"/>
      <w:bookmarkEnd w:id="9961"/>
      <w:r>
        <w:rPr>
          <w:rtl/>
          <w:lang w:eastAsia="he-IL"/>
        </w:rPr>
        <w:t xml:space="preserve">שאומרת שכל שוטר כמעט יוכל להחליט שהוא נכנס לביתו של </w:t>
      </w:r>
      <w:bookmarkStart w:id="9962" w:name="_ETM_Q1_7055395"/>
      <w:bookmarkEnd w:id="9962"/>
      <w:r>
        <w:rPr>
          <w:rtl/>
          <w:lang w:eastAsia="he-IL"/>
        </w:rPr>
        <w:t xml:space="preserve">אדם בלי צו שופט ואני, תאמין או לא, לא </w:t>
      </w:r>
      <w:bookmarkStart w:id="9963" w:name="_ETM_Q1_7059796"/>
      <w:bookmarkEnd w:id="9963"/>
      <w:r>
        <w:rPr>
          <w:rtl/>
          <w:lang w:eastAsia="he-IL"/>
        </w:rPr>
        <w:t xml:space="preserve">יהיה מצב כזה בלי צו שופט. אז אני הגנתי על </w:t>
      </w:r>
      <w:bookmarkStart w:id="9964" w:name="_ETM_Q1_7060829"/>
      <w:bookmarkEnd w:id="9964"/>
      <w:r>
        <w:rPr>
          <w:rtl/>
          <w:lang w:eastAsia="he-IL"/>
        </w:rPr>
        <w:t xml:space="preserve">מערכת המשפט מפניכם. </w:t>
      </w:r>
    </w:p>
    <w:p w:rsidR="00CC3A13" w:rsidRDefault="00CC3A13" w:rsidP="00CC3A13">
      <w:pPr>
        <w:rPr>
          <w:rtl/>
          <w:lang w:eastAsia="he-IL"/>
        </w:rPr>
      </w:pPr>
      <w:bookmarkStart w:id="9965" w:name="_ETM_Q1_7063237"/>
      <w:bookmarkStart w:id="9966" w:name="_ETM_Q1_7063313"/>
      <w:bookmarkStart w:id="9967" w:name="_ETM_Q1_7064918"/>
      <w:bookmarkEnd w:id="9965"/>
      <w:bookmarkEnd w:id="9966"/>
      <w:bookmarkEnd w:id="9967"/>
    </w:p>
    <w:p w:rsidR="00CC3A13" w:rsidRDefault="00CC3A13" w:rsidP="00CC3A13">
      <w:pPr>
        <w:pStyle w:val="a5"/>
        <w:keepNext/>
        <w:rPr>
          <w:rtl/>
        </w:rPr>
      </w:pPr>
      <w:bookmarkStart w:id="9968" w:name="ET_speaker_6357_55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968"/>
    </w:p>
    <w:p w:rsidR="00CC3A13" w:rsidRDefault="00CC3A13" w:rsidP="00CC3A13">
      <w:pPr>
        <w:pStyle w:val="KeepWithNext"/>
        <w:rPr>
          <w:rFonts w:hint="cs"/>
          <w:rtl/>
          <w:lang w:eastAsia="he-IL"/>
        </w:rPr>
      </w:pPr>
    </w:p>
    <w:p w:rsidR="00CC3A13" w:rsidRDefault="00CC3A13" w:rsidP="00CC3A13">
      <w:pPr>
        <w:rPr>
          <w:rtl/>
          <w:lang w:eastAsia="he-IL"/>
        </w:rPr>
      </w:pPr>
      <w:bookmarkStart w:id="9969" w:name="_ETM_Q1_7065279"/>
      <w:bookmarkStart w:id="9970" w:name="_ETM_Q1_7065318"/>
      <w:bookmarkEnd w:id="9969"/>
      <w:bookmarkEnd w:id="9970"/>
      <w:r>
        <w:rPr>
          <w:rtl/>
          <w:lang w:eastAsia="he-IL"/>
        </w:rPr>
        <w:t xml:space="preserve">לא, כשהיה חשד סביר. </w:t>
      </w:r>
    </w:p>
    <w:p w:rsidR="00CC3A13" w:rsidRDefault="00CC3A13" w:rsidP="00CC3A13">
      <w:pPr>
        <w:rPr>
          <w:rtl/>
          <w:lang w:eastAsia="he-IL"/>
        </w:rPr>
      </w:pPr>
      <w:bookmarkStart w:id="9971" w:name="_ETM_Q1_7063281"/>
      <w:bookmarkStart w:id="9972" w:name="_ETM_Q1_7063343"/>
      <w:bookmarkStart w:id="9973" w:name="_ETM_Q1_7067426"/>
      <w:bookmarkEnd w:id="9971"/>
      <w:bookmarkEnd w:id="9972"/>
      <w:bookmarkEnd w:id="9973"/>
    </w:p>
    <w:p w:rsidR="00CC3A13" w:rsidRDefault="00CC3A13" w:rsidP="00CC3A13">
      <w:pPr>
        <w:pStyle w:val="af8"/>
        <w:keepNext/>
        <w:rPr>
          <w:rtl/>
        </w:rPr>
      </w:pPr>
      <w:bookmarkStart w:id="9974" w:name="ET_yor_6157_5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74"/>
    </w:p>
    <w:p w:rsidR="00CC3A13" w:rsidRDefault="00CC3A13" w:rsidP="00CC3A13">
      <w:pPr>
        <w:pStyle w:val="KeepWithNext"/>
        <w:rPr>
          <w:rFonts w:hint="cs"/>
          <w:rtl/>
          <w:lang w:eastAsia="he-IL"/>
        </w:rPr>
      </w:pPr>
    </w:p>
    <w:p w:rsidR="00CC3A13" w:rsidRDefault="00CC3A13" w:rsidP="00CC3A13">
      <w:pPr>
        <w:rPr>
          <w:rtl/>
          <w:lang w:eastAsia="he-IL"/>
        </w:rPr>
      </w:pPr>
      <w:bookmarkStart w:id="9975" w:name="_ETM_Q1_7067771"/>
      <w:bookmarkStart w:id="9976" w:name="_ETM_Q1_7067804"/>
      <w:bookmarkEnd w:id="9975"/>
      <w:bookmarkEnd w:id="9976"/>
      <w:r>
        <w:rPr>
          <w:rtl/>
          <w:lang w:eastAsia="he-IL"/>
        </w:rPr>
        <w:t xml:space="preserve">ששוטר יחליט. </w:t>
      </w:r>
    </w:p>
    <w:p w:rsidR="00CC3A13" w:rsidRDefault="00CC3A13" w:rsidP="00CC3A13">
      <w:pPr>
        <w:rPr>
          <w:rtl/>
          <w:lang w:eastAsia="he-IL"/>
        </w:rPr>
      </w:pPr>
      <w:bookmarkStart w:id="9977" w:name="_ETM_Q1_7070447"/>
      <w:bookmarkStart w:id="9978" w:name="_ETM_Q1_7070502"/>
      <w:bookmarkEnd w:id="9977"/>
      <w:bookmarkEnd w:id="9978"/>
    </w:p>
    <w:p w:rsidR="00CC3A13" w:rsidRDefault="00CC3A13" w:rsidP="00CC3A13">
      <w:pPr>
        <w:pStyle w:val="a5"/>
        <w:keepNext/>
        <w:rPr>
          <w:rtl/>
        </w:rPr>
      </w:pPr>
      <w:bookmarkStart w:id="9979" w:name="ET_speaker_5795_55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979"/>
    </w:p>
    <w:p w:rsidR="00CC3A13" w:rsidRDefault="00CC3A13" w:rsidP="00CC3A13">
      <w:pPr>
        <w:pStyle w:val="KeepWithNext"/>
        <w:rPr>
          <w:rFonts w:hint="cs"/>
          <w:rtl/>
          <w:lang w:eastAsia="he-IL"/>
        </w:rPr>
      </w:pPr>
    </w:p>
    <w:p w:rsidR="00CC3A13" w:rsidRDefault="00CC3A13" w:rsidP="00CC3A13">
      <w:pPr>
        <w:rPr>
          <w:rtl/>
          <w:lang w:eastAsia="he-IL"/>
        </w:rPr>
      </w:pPr>
      <w:bookmarkStart w:id="9980" w:name="_ETM_Q1_7070279"/>
      <w:bookmarkStart w:id="9981" w:name="_ETM_Q1_7070329"/>
      <w:bookmarkEnd w:id="9980"/>
      <w:bookmarkEnd w:id="9981"/>
      <w:r>
        <w:rPr>
          <w:rtl/>
          <w:lang w:eastAsia="he-IL"/>
        </w:rPr>
        <w:t xml:space="preserve">לא, </w:t>
      </w:r>
      <w:bookmarkStart w:id="9982" w:name="_ETM_Q1_7070708"/>
      <w:bookmarkEnd w:id="9982"/>
      <w:r>
        <w:rPr>
          <w:rtl/>
          <w:lang w:eastAsia="he-IL"/>
        </w:rPr>
        <w:t>כאשר יש - - -</w:t>
      </w:r>
    </w:p>
    <w:p w:rsidR="00CC3A13" w:rsidRDefault="00CC3A13" w:rsidP="00CC3A13">
      <w:pPr>
        <w:rPr>
          <w:rtl/>
          <w:lang w:eastAsia="he-IL"/>
        </w:rPr>
      </w:pPr>
      <w:bookmarkStart w:id="9983" w:name="_ETM_Q1_7071400"/>
      <w:bookmarkEnd w:id="9983"/>
    </w:p>
    <w:p w:rsidR="00CC3A13" w:rsidRDefault="00CC3A13" w:rsidP="00CC3A13">
      <w:pPr>
        <w:pStyle w:val="a5"/>
        <w:keepNext/>
        <w:rPr>
          <w:rtl/>
        </w:rPr>
      </w:pPr>
      <w:bookmarkStart w:id="9984" w:name="ET_speaker_5791_55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84"/>
    </w:p>
    <w:p w:rsidR="00CC3A13" w:rsidRDefault="00CC3A13" w:rsidP="00CC3A13">
      <w:pPr>
        <w:pStyle w:val="KeepWithNext"/>
        <w:rPr>
          <w:rFonts w:hint="cs"/>
          <w:rtl/>
          <w:lang w:eastAsia="he-IL"/>
        </w:rPr>
      </w:pPr>
    </w:p>
    <w:p w:rsidR="00CC3A13" w:rsidRDefault="00CC3A13" w:rsidP="00CC3A13">
      <w:pPr>
        <w:rPr>
          <w:rtl/>
          <w:lang w:eastAsia="he-IL"/>
        </w:rPr>
      </w:pPr>
      <w:bookmarkStart w:id="9985" w:name="_ETM_Q1_7071765"/>
      <w:bookmarkStart w:id="9986" w:name="_ETM_Q1_7071796"/>
      <w:bookmarkEnd w:id="9985"/>
      <w:bookmarkEnd w:id="9986"/>
      <w:r>
        <w:rPr>
          <w:rtl/>
          <w:lang w:eastAsia="he-IL"/>
        </w:rPr>
        <w:t xml:space="preserve">אתה רוצה לנהל על זה דיון </w:t>
      </w:r>
      <w:bookmarkStart w:id="9987" w:name="_ETM_Q1_7075544"/>
      <w:bookmarkEnd w:id="9987"/>
      <w:r>
        <w:rPr>
          <w:rtl/>
          <w:lang w:eastAsia="he-IL"/>
        </w:rPr>
        <w:t xml:space="preserve">עכשיו? </w:t>
      </w:r>
    </w:p>
    <w:p w:rsidR="00CC3A13" w:rsidRDefault="00CC3A13" w:rsidP="00CC3A13">
      <w:pPr>
        <w:rPr>
          <w:rtl/>
          <w:lang w:eastAsia="he-IL"/>
        </w:rPr>
      </w:pPr>
      <w:bookmarkStart w:id="9988" w:name="_ETM_Q1_7071314"/>
      <w:bookmarkStart w:id="9989" w:name="_ETM_Q1_7071386"/>
      <w:bookmarkStart w:id="9990" w:name="_ETM_Q1_7072042"/>
      <w:bookmarkEnd w:id="9988"/>
      <w:bookmarkEnd w:id="9989"/>
      <w:bookmarkEnd w:id="9990"/>
    </w:p>
    <w:p w:rsidR="00CC3A13" w:rsidRDefault="00CC3A13" w:rsidP="00CC3A13">
      <w:pPr>
        <w:pStyle w:val="af8"/>
        <w:keepNext/>
        <w:rPr>
          <w:rtl/>
        </w:rPr>
      </w:pPr>
      <w:bookmarkStart w:id="9991" w:name="ET_yor_6157_554"/>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91"/>
    </w:p>
    <w:p w:rsidR="00CC3A13" w:rsidRDefault="00CC3A13" w:rsidP="00CC3A13">
      <w:pPr>
        <w:pStyle w:val="KeepWithNext"/>
        <w:rPr>
          <w:rFonts w:hint="cs"/>
          <w:rtl/>
          <w:lang w:eastAsia="he-IL"/>
        </w:rPr>
      </w:pPr>
    </w:p>
    <w:p w:rsidR="00CC3A13" w:rsidRDefault="00CC3A13" w:rsidP="00CC3A13">
      <w:pPr>
        <w:rPr>
          <w:rtl/>
          <w:lang w:eastAsia="he-IL"/>
        </w:rPr>
      </w:pPr>
      <w:bookmarkStart w:id="9992" w:name="_ETM_Q1_7072410"/>
      <w:bookmarkStart w:id="9993" w:name="_ETM_Q1_7072441"/>
      <w:bookmarkEnd w:id="9992"/>
      <w:bookmarkEnd w:id="9993"/>
      <w:r>
        <w:rPr>
          <w:rtl/>
          <w:lang w:eastAsia="he-IL"/>
        </w:rPr>
        <w:t xml:space="preserve">לא, אני רק אומר, לא יהיה. </w:t>
      </w:r>
    </w:p>
    <w:p w:rsidR="00CC3A13" w:rsidRDefault="00CC3A13" w:rsidP="00CC3A13">
      <w:pPr>
        <w:rPr>
          <w:rtl/>
          <w:lang w:eastAsia="he-IL"/>
        </w:rPr>
      </w:pPr>
      <w:bookmarkStart w:id="9994" w:name="_ETM_Q1_7075746"/>
      <w:bookmarkStart w:id="9995" w:name="_ETM_Q1_7075807"/>
      <w:bookmarkStart w:id="9996" w:name="_ETM_Q1_7072232"/>
      <w:bookmarkEnd w:id="9994"/>
      <w:bookmarkEnd w:id="9995"/>
      <w:bookmarkEnd w:id="9996"/>
    </w:p>
    <w:p w:rsidR="00CC3A13" w:rsidRDefault="00CC3A13" w:rsidP="00CC3A13">
      <w:pPr>
        <w:pStyle w:val="a5"/>
        <w:keepNext/>
        <w:rPr>
          <w:rtl/>
        </w:rPr>
      </w:pPr>
      <w:bookmarkStart w:id="9997" w:name="ET_speaker_5791_55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997"/>
    </w:p>
    <w:p w:rsidR="00CC3A13" w:rsidRDefault="00CC3A13" w:rsidP="00CC3A13">
      <w:pPr>
        <w:pStyle w:val="KeepWithNext"/>
        <w:rPr>
          <w:rFonts w:hint="cs"/>
          <w:rtl/>
          <w:lang w:eastAsia="he-IL"/>
        </w:rPr>
      </w:pPr>
    </w:p>
    <w:p w:rsidR="00CC3A13" w:rsidRDefault="00CC3A13" w:rsidP="00CC3A13">
      <w:pPr>
        <w:rPr>
          <w:rtl/>
          <w:lang w:eastAsia="he-IL"/>
        </w:rPr>
      </w:pPr>
      <w:bookmarkStart w:id="9998" w:name="_ETM_Q1_7072600"/>
      <w:bookmarkStart w:id="9999" w:name="_ETM_Q1_7072631"/>
      <w:bookmarkEnd w:id="9998"/>
      <w:bookmarkEnd w:id="9999"/>
      <w:r>
        <w:rPr>
          <w:rtl/>
          <w:lang w:eastAsia="he-IL"/>
        </w:rPr>
        <w:t xml:space="preserve">לא, כי אם </w:t>
      </w:r>
      <w:bookmarkStart w:id="10000" w:name="_ETM_Q1_7071584"/>
      <w:bookmarkEnd w:id="10000"/>
      <w:r>
        <w:rPr>
          <w:rtl/>
          <w:lang w:eastAsia="he-IL"/>
        </w:rPr>
        <w:t xml:space="preserve">אתה רוצה אני יכול לנהל איתך דיון על זה. </w:t>
      </w:r>
    </w:p>
    <w:p w:rsidR="00CC3A13" w:rsidRDefault="00CC3A13" w:rsidP="00CC3A13">
      <w:pPr>
        <w:rPr>
          <w:rtl/>
          <w:lang w:eastAsia="he-IL"/>
        </w:rPr>
      </w:pPr>
      <w:bookmarkStart w:id="10001" w:name="_ETM_Q1_7077872"/>
      <w:bookmarkStart w:id="10002" w:name="_ETM_Q1_7077934"/>
      <w:bookmarkStart w:id="10003" w:name="_ETM_Q1_7075576"/>
      <w:bookmarkEnd w:id="10001"/>
      <w:bookmarkEnd w:id="10002"/>
      <w:bookmarkEnd w:id="10003"/>
    </w:p>
    <w:p w:rsidR="00CC3A13" w:rsidRDefault="00CC3A13" w:rsidP="00CC3A13">
      <w:pPr>
        <w:pStyle w:val="af8"/>
        <w:keepNext/>
        <w:rPr>
          <w:rtl/>
        </w:rPr>
      </w:pPr>
      <w:bookmarkStart w:id="10004" w:name="ET_yor_6157_5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04"/>
    </w:p>
    <w:p w:rsidR="00CC3A13" w:rsidRDefault="00CC3A13" w:rsidP="00CC3A13">
      <w:pPr>
        <w:pStyle w:val="KeepWithNext"/>
        <w:rPr>
          <w:rFonts w:hint="cs"/>
          <w:rtl/>
          <w:lang w:eastAsia="he-IL"/>
        </w:rPr>
      </w:pPr>
    </w:p>
    <w:p w:rsidR="00CC3A13" w:rsidRDefault="00CC3A13" w:rsidP="00CC3A13">
      <w:pPr>
        <w:rPr>
          <w:rtl/>
          <w:lang w:eastAsia="he-IL"/>
        </w:rPr>
      </w:pPr>
      <w:bookmarkStart w:id="10005" w:name="_ETM_Q1_7075942"/>
      <w:bookmarkStart w:id="10006" w:name="_ETM_Q1_7075974"/>
      <w:bookmarkEnd w:id="10005"/>
      <w:bookmarkEnd w:id="10006"/>
      <w:r>
        <w:rPr>
          <w:rtl/>
          <w:lang w:eastAsia="he-IL"/>
        </w:rPr>
        <w:t xml:space="preserve">עכשיו </w:t>
      </w:r>
      <w:bookmarkStart w:id="10007" w:name="_ETM_Q1_7076792"/>
      <w:bookmarkEnd w:id="10007"/>
      <w:r>
        <w:rPr>
          <w:rtl/>
          <w:lang w:eastAsia="he-IL"/>
        </w:rPr>
        <w:t xml:space="preserve">בכבוד. </w:t>
      </w:r>
    </w:p>
    <w:p w:rsidR="00CC3A13" w:rsidRDefault="00CC3A13" w:rsidP="00CC3A13">
      <w:pPr>
        <w:rPr>
          <w:rtl/>
          <w:lang w:eastAsia="he-IL"/>
        </w:rPr>
      </w:pPr>
      <w:bookmarkStart w:id="10008" w:name="_ETM_Q1_7077704"/>
      <w:bookmarkStart w:id="10009" w:name="_ETM_Q1_7077766"/>
      <w:bookmarkStart w:id="10010" w:name="_ETM_Q1_7078720"/>
      <w:bookmarkEnd w:id="10008"/>
      <w:bookmarkEnd w:id="10009"/>
      <w:bookmarkEnd w:id="10010"/>
    </w:p>
    <w:p w:rsidR="00CC3A13" w:rsidRDefault="00CC3A13" w:rsidP="00CC3A13">
      <w:pPr>
        <w:pStyle w:val="a5"/>
        <w:keepNext/>
        <w:rPr>
          <w:rtl/>
        </w:rPr>
      </w:pPr>
      <w:bookmarkStart w:id="10011" w:name="ET_speaker_5791_5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11"/>
    </w:p>
    <w:p w:rsidR="00CC3A13" w:rsidRDefault="00CC3A13" w:rsidP="00CC3A13">
      <w:pPr>
        <w:pStyle w:val="KeepWithNext"/>
        <w:rPr>
          <w:rFonts w:hint="cs"/>
          <w:rtl/>
          <w:lang w:eastAsia="he-IL"/>
        </w:rPr>
      </w:pPr>
    </w:p>
    <w:p w:rsidR="00CC3A13" w:rsidRDefault="00CC3A13" w:rsidP="00CC3A13">
      <w:pPr>
        <w:rPr>
          <w:rtl/>
          <w:lang w:eastAsia="he-IL"/>
        </w:rPr>
      </w:pPr>
      <w:bookmarkStart w:id="10012" w:name="_ETM_Q1_7079090"/>
      <w:bookmarkStart w:id="10013" w:name="_ETM_Q1_7079120"/>
      <w:bookmarkEnd w:id="10012"/>
      <w:bookmarkEnd w:id="10013"/>
      <w:r>
        <w:rPr>
          <w:rtl/>
          <w:lang w:eastAsia="he-IL"/>
        </w:rPr>
        <w:t xml:space="preserve">אז אם קשה לך עם ההחלטה הזאת אז </w:t>
      </w:r>
      <w:bookmarkStart w:id="10014" w:name="_ETM_Q1_7080888"/>
      <w:bookmarkEnd w:id="10014"/>
      <w:r>
        <w:rPr>
          <w:rtl/>
          <w:lang w:eastAsia="he-IL"/>
        </w:rPr>
        <w:t xml:space="preserve">אולי עם איזוק אלקטרוני, דין רציפות, תסכים איתי. או </w:t>
      </w:r>
      <w:bookmarkStart w:id="10015" w:name="_ETM_Q1_7084544"/>
      <w:bookmarkEnd w:id="10015"/>
      <w:r>
        <w:rPr>
          <w:rtl/>
          <w:lang w:eastAsia="he-IL"/>
        </w:rPr>
        <w:t xml:space="preserve">חוק אלימות כלכלית שמוכן ומוגש, או חברות </w:t>
      </w:r>
      <w:bookmarkStart w:id="10016" w:name="_ETM_Q1_7083806"/>
      <w:bookmarkEnd w:id="10016"/>
      <w:r>
        <w:rPr>
          <w:rtl/>
          <w:lang w:eastAsia="he-IL"/>
        </w:rPr>
        <w:t xml:space="preserve">השמירה שעושות היפוך נטל ומאפשרות מאבק בסחיטת דמי חסות. שום </w:t>
      </w:r>
      <w:bookmarkStart w:id="10017" w:name="_ETM_Q1_7087620"/>
      <w:bookmarkEnd w:id="10017"/>
      <w:r>
        <w:rPr>
          <w:rtl/>
          <w:lang w:eastAsia="he-IL"/>
        </w:rPr>
        <w:t xml:space="preserve">דבר מהדברים האלה לא היה אתמול בלילה, לא קריאה ראשונה, לא דין רציפות, מה היה? העברות. </w:t>
      </w:r>
    </w:p>
    <w:p w:rsidR="00CC3A13" w:rsidRDefault="00CC3A13" w:rsidP="00CC3A13">
      <w:pPr>
        <w:rPr>
          <w:rtl/>
          <w:lang w:eastAsia="he-IL"/>
        </w:rPr>
      </w:pPr>
      <w:bookmarkStart w:id="10018" w:name="_ETM_Q1_7096896"/>
      <w:bookmarkStart w:id="10019" w:name="_ETM_Q1_7096959"/>
      <w:bookmarkEnd w:id="10018"/>
      <w:bookmarkEnd w:id="10019"/>
    </w:p>
    <w:p w:rsidR="00CC3A13" w:rsidRDefault="00CC3A13" w:rsidP="00CC3A13">
      <w:pPr>
        <w:rPr>
          <w:rtl/>
          <w:lang w:eastAsia="he-IL"/>
        </w:rPr>
      </w:pPr>
      <w:bookmarkStart w:id="10020" w:name="_ETM_Q1_7097056"/>
      <w:bookmarkStart w:id="10021" w:name="_ETM_Q1_7097114"/>
      <w:bookmarkEnd w:id="10020"/>
      <w:bookmarkEnd w:id="10021"/>
      <w:r>
        <w:rPr>
          <w:rtl/>
          <w:lang w:eastAsia="he-IL"/>
        </w:rPr>
        <w:t xml:space="preserve">לכן כשאתה בא ואומר, </w:t>
      </w:r>
      <w:bookmarkStart w:id="10022" w:name="_ETM_Q1_7095188"/>
      <w:bookmarkEnd w:id="10022"/>
      <w:r>
        <w:rPr>
          <w:rtl/>
          <w:lang w:eastAsia="he-IL"/>
        </w:rPr>
        <w:t xml:space="preserve">אתה או דומיך או חבריך, באים ואומרים, מה, לא </w:t>
      </w:r>
      <w:bookmarkStart w:id="10023" w:name="_ETM_Q1_7102372"/>
      <w:bookmarkEnd w:id="10023"/>
      <w:r>
        <w:rPr>
          <w:rtl/>
          <w:lang w:eastAsia="he-IL"/>
        </w:rPr>
        <w:t xml:space="preserve">יכול להיות, האופוזיציה השתגעה, עושה פה פיליבסטר בלילה ולכן </w:t>
      </w:r>
      <w:bookmarkStart w:id="10024" w:name="_ETM_Q1_7100930"/>
      <w:bookmarkEnd w:id="10024"/>
      <w:r>
        <w:rPr>
          <w:rtl/>
          <w:lang w:eastAsia="he-IL"/>
        </w:rPr>
        <w:t xml:space="preserve">אנחנו נישאר פה עד מאוחר בלילה, אני מודיע לך באהבה </w:t>
      </w:r>
      <w:bookmarkStart w:id="10025" w:name="_ETM_Q1_7109370"/>
      <w:bookmarkEnd w:id="10025"/>
      <w:r>
        <w:rPr>
          <w:rtl/>
          <w:lang w:eastAsia="he-IL"/>
        </w:rPr>
        <w:t>גדולה, בכל שעה, בכל זמן.</w:t>
      </w:r>
    </w:p>
    <w:p w:rsidR="00CC3A13" w:rsidRDefault="00CC3A13" w:rsidP="00CC3A13">
      <w:pPr>
        <w:rPr>
          <w:rtl/>
          <w:lang w:eastAsia="he-IL"/>
        </w:rPr>
      </w:pPr>
      <w:bookmarkStart w:id="10026" w:name="_ETM_Q1_7106260"/>
      <w:bookmarkStart w:id="10027" w:name="_ETM_Q1_7106323"/>
      <w:bookmarkStart w:id="10028" w:name="_ETM_Q1_7107468"/>
      <w:bookmarkEnd w:id="10026"/>
      <w:bookmarkEnd w:id="10027"/>
      <w:bookmarkEnd w:id="10028"/>
    </w:p>
    <w:p w:rsidR="00CC3A13" w:rsidRDefault="00CC3A13" w:rsidP="00CC3A13">
      <w:pPr>
        <w:pStyle w:val="af8"/>
        <w:keepNext/>
        <w:rPr>
          <w:rtl/>
        </w:rPr>
      </w:pPr>
      <w:bookmarkStart w:id="10029" w:name="ET_yor_6157_5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29"/>
    </w:p>
    <w:p w:rsidR="00CC3A13" w:rsidRDefault="00CC3A13" w:rsidP="00CC3A13">
      <w:pPr>
        <w:pStyle w:val="KeepWithNext"/>
        <w:rPr>
          <w:rFonts w:hint="cs"/>
          <w:rtl/>
          <w:lang w:eastAsia="he-IL"/>
        </w:rPr>
      </w:pPr>
    </w:p>
    <w:p w:rsidR="00CC3A13" w:rsidRDefault="00CC3A13" w:rsidP="00CC3A13">
      <w:pPr>
        <w:rPr>
          <w:rtl/>
          <w:lang w:eastAsia="he-IL"/>
        </w:rPr>
      </w:pPr>
      <w:bookmarkStart w:id="10030" w:name="_ETM_Q1_7107802"/>
      <w:bookmarkStart w:id="10031" w:name="_ETM_Q1_7107835"/>
      <w:bookmarkEnd w:id="10030"/>
      <w:bookmarkEnd w:id="10031"/>
      <w:r>
        <w:rPr>
          <w:rtl/>
          <w:lang w:eastAsia="he-IL"/>
        </w:rPr>
        <w:t xml:space="preserve">תבואו כל יום. </w:t>
      </w:r>
    </w:p>
    <w:p w:rsidR="00CC3A13" w:rsidRDefault="00CC3A13" w:rsidP="00CC3A13">
      <w:pPr>
        <w:rPr>
          <w:rtl/>
          <w:lang w:eastAsia="he-IL"/>
        </w:rPr>
      </w:pPr>
      <w:bookmarkStart w:id="10032" w:name="_ETM_Q1_7106624"/>
      <w:bookmarkStart w:id="10033" w:name="_ETM_Q1_7106692"/>
      <w:bookmarkStart w:id="10034" w:name="_ETM_Q1_7108096"/>
      <w:bookmarkEnd w:id="10032"/>
      <w:bookmarkEnd w:id="10033"/>
      <w:bookmarkEnd w:id="10034"/>
    </w:p>
    <w:p w:rsidR="00CC3A13" w:rsidRDefault="00CC3A13" w:rsidP="00CC3A13">
      <w:pPr>
        <w:pStyle w:val="a5"/>
        <w:keepNext/>
        <w:rPr>
          <w:rtl/>
        </w:rPr>
      </w:pPr>
      <w:bookmarkStart w:id="10035" w:name="ET_speaker_5791_5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35"/>
    </w:p>
    <w:p w:rsidR="00CC3A13" w:rsidRDefault="00CC3A13" w:rsidP="00CC3A13">
      <w:pPr>
        <w:pStyle w:val="KeepWithNext"/>
        <w:rPr>
          <w:rFonts w:hint="cs"/>
          <w:rtl/>
          <w:lang w:eastAsia="he-IL"/>
        </w:rPr>
      </w:pPr>
    </w:p>
    <w:p w:rsidR="00CC3A13" w:rsidRDefault="00CC3A13" w:rsidP="00CC3A13">
      <w:pPr>
        <w:rPr>
          <w:rtl/>
          <w:lang w:eastAsia="he-IL"/>
        </w:rPr>
      </w:pPr>
      <w:bookmarkStart w:id="10036" w:name="_ETM_Q1_7108445"/>
      <w:bookmarkStart w:id="10037" w:name="_ETM_Q1_7108477"/>
      <w:bookmarkEnd w:id="10036"/>
      <w:bookmarkEnd w:id="10037"/>
      <w:r>
        <w:rPr>
          <w:rtl/>
          <w:lang w:eastAsia="he-IL"/>
        </w:rPr>
        <w:t xml:space="preserve">עבדתי משמרות לילה </w:t>
      </w:r>
      <w:bookmarkStart w:id="10038" w:name="_ETM_Q1_7112448"/>
      <w:bookmarkEnd w:id="10038"/>
      <w:r>
        <w:rPr>
          <w:rtl/>
          <w:lang w:eastAsia="he-IL"/>
        </w:rPr>
        <w:t xml:space="preserve">הרבה מאוד שנים, אין לי בעיה להיות פה בלילה </w:t>
      </w:r>
      <w:bookmarkStart w:id="10039" w:name="_ETM_Q1_7114786"/>
      <w:bookmarkEnd w:id="10039"/>
      <w:r>
        <w:rPr>
          <w:rtl/>
          <w:lang w:eastAsia="he-IL"/>
        </w:rPr>
        <w:t xml:space="preserve">איתכם כל הזמן, אבל אני אגיד משפט אחד - - </w:t>
      </w:r>
      <w:bookmarkStart w:id="10040" w:name="_ETM_Q1_7113906"/>
      <w:bookmarkEnd w:id="10040"/>
      <w:r>
        <w:rPr>
          <w:rtl/>
          <w:lang w:eastAsia="he-IL"/>
        </w:rPr>
        <w:t>-</w:t>
      </w:r>
    </w:p>
    <w:p w:rsidR="00CC3A13" w:rsidRDefault="00CC3A13" w:rsidP="00CC3A13">
      <w:pPr>
        <w:rPr>
          <w:rtl/>
          <w:lang w:eastAsia="he-IL"/>
        </w:rPr>
      </w:pPr>
      <w:bookmarkStart w:id="10041" w:name="_ETM_Q1_7114162"/>
      <w:bookmarkStart w:id="10042" w:name="_ETM_Q1_7114228"/>
      <w:bookmarkStart w:id="10043" w:name="_ETM_Q1_7115690"/>
      <w:bookmarkEnd w:id="10041"/>
      <w:bookmarkEnd w:id="10042"/>
      <w:bookmarkEnd w:id="10043"/>
    </w:p>
    <w:p w:rsidR="00CC3A13" w:rsidRDefault="00CC3A13" w:rsidP="00CC3A13">
      <w:pPr>
        <w:pStyle w:val="a5"/>
        <w:keepNext/>
        <w:rPr>
          <w:rtl/>
        </w:rPr>
      </w:pPr>
      <w:bookmarkStart w:id="10044" w:name="ET_speaker_6357_56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044"/>
    </w:p>
    <w:p w:rsidR="00CC3A13" w:rsidRDefault="00CC3A13" w:rsidP="00CC3A13">
      <w:pPr>
        <w:pStyle w:val="KeepWithNext"/>
        <w:rPr>
          <w:rFonts w:hint="cs"/>
          <w:rtl/>
          <w:lang w:eastAsia="he-IL"/>
        </w:rPr>
      </w:pPr>
    </w:p>
    <w:p w:rsidR="00CC3A13" w:rsidRDefault="00CC3A13" w:rsidP="00CC3A13">
      <w:pPr>
        <w:rPr>
          <w:rtl/>
          <w:lang w:eastAsia="he-IL"/>
        </w:rPr>
      </w:pPr>
      <w:bookmarkStart w:id="10045" w:name="_ETM_Q1_7116062"/>
      <w:bookmarkStart w:id="10046" w:name="_ETM_Q1_7116100"/>
      <w:bookmarkEnd w:id="10045"/>
      <w:bookmarkEnd w:id="10046"/>
      <w:r>
        <w:rPr>
          <w:rtl/>
          <w:lang w:eastAsia="he-IL"/>
        </w:rPr>
        <w:t xml:space="preserve">אנחנו ביחד. </w:t>
      </w:r>
    </w:p>
    <w:p w:rsidR="00CC3A13" w:rsidRDefault="00CC3A13" w:rsidP="00CC3A13">
      <w:pPr>
        <w:rPr>
          <w:rtl/>
          <w:lang w:eastAsia="he-IL"/>
        </w:rPr>
      </w:pPr>
      <w:bookmarkStart w:id="10047" w:name="_ETM_Q1_7118915"/>
      <w:bookmarkStart w:id="10048" w:name="_ETM_Q1_7118983"/>
      <w:bookmarkStart w:id="10049" w:name="_ETM_Q1_7115282"/>
      <w:bookmarkEnd w:id="10047"/>
      <w:bookmarkEnd w:id="10048"/>
      <w:bookmarkEnd w:id="10049"/>
    </w:p>
    <w:p w:rsidR="00CC3A13" w:rsidRDefault="00CC3A13" w:rsidP="00CC3A13">
      <w:pPr>
        <w:pStyle w:val="a5"/>
        <w:keepNext/>
        <w:rPr>
          <w:rtl/>
        </w:rPr>
      </w:pPr>
      <w:bookmarkStart w:id="10050" w:name="ET_speaker_5791_56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50"/>
    </w:p>
    <w:p w:rsidR="00CC3A13" w:rsidRDefault="00CC3A13" w:rsidP="00CC3A13">
      <w:pPr>
        <w:pStyle w:val="KeepWithNext"/>
        <w:rPr>
          <w:rFonts w:hint="cs"/>
          <w:rtl/>
          <w:lang w:eastAsia="he-IL"/>
        </w:rPr>
      </w:pPr>
    </w:p>
    <w:p w:rsidR="00CC3A13" w:rsidRDefault="00CC3A13" w:rsidP="00CC3A13">
      <w:pPr>
        <w:rPr>
          <w:rtl/>
          <w:lang w:eastAsia="he-IL"/>
        </w:rPr>
      </w:pPr>
      <w:bookmarkStart w:id="10051" w:name="_ETM_Q1_7115656"/>
      <w:bookmarkStart w:id="10052" w:name="_ETM_Q1_7115687"/>
      <w:bookmarkEnd w:id="10051"/>
      <w:bookmarkEnd w:id="10052"/>
      <w:r>
        <w:rPr>
          <w:rtl/>
          <w:lang w:eastAsia="he-IL"/>
        </w:rPr>
        <w:t xml:space="preserve">בסדר, חברים, כולם גיבורים. אנחנו פה והכול בסדר, </w:t>
      </w:r>
      <w:bookmarkStart w:id="10053" w:name="_ETM_Q1_7122810"/>
      <w:bookmarkEnd w:id="10053"/>
      <w:r>
        <w:rPr>
          <w:rtl/>
          <w:lang w:eastAsia="he-IL"/>
        </w:rPr>
        <w:t xml:space="preserve">זו עבודה שלנו, בשביל זה אנחנו מקבלים גם משכורת, אבל </w:t>
      </w:r>
      <w:bookmarkStart w:id="10054" w:name="_ETM_Q1_7125334"/>
      <w:bookmarkEnd w:id="10054"/>
      <w:r>
        <w:rPr>
          <w:rtl/>
          <w:lang w:eastAsia="he-IL"/>
        </w:rPr>
        <w:t xml:space="preserve">מה שקורה פה עכשיו לגבי השינויים שרוצים לעשות פה זה </w:t>
      </w:r>
      <w:bookmarkStart w:id="10055" w:name="_ETM_Q1_7130918"/>
      <w:bookmarkEnd w:id="10055"/>
      <w:r>
        <w:rPr>
          <w:rtl/>
          <w:lang w:eastAsia="he-IL"/>
        </w:rPr>
        <w:t xml:space="preserve">מרמה של מערכת ממשלתית, מדוע? כי שני הנתיבים עובדים במקביל. </w:t>
      </w:r>
      <w:bookmarkStart w:id="10056" w:name="_ETM_Q1_7134343"/>
      <w:bookmarkEnd w:id="10056"/>
      <w:r>
        <w:rPr>
          <w:rtl/>
          <w:lang w:eastAsia="he-IL"/>
        </w:rPr>
        <w:t xml:space="preserve">במקביל הולכים להיות פה הפעלה של עוד ועדות זמניות, בסוף </w:t>
      </w:r>
      <w:bookmarkStart w:id="10057" w:name="_ETM_Q1_7140136"/>
      <w:bookmarkEnd w:id="10057"/>
      <w:r>
        <w:rPr>
          <w:rtl/>
          <w:lang w:eastAsia="he-IL"/>
        </w:rPr>
        <w:t>יש פה תמונה כוללת - - -</w:t>
      </w:r>
    </w:p>
    <w:p w:rsidR="00CC3A13" w:rsidRDefault="00CC3A13" w:rsidP="00CC3A13">
      <w:pPr>
        <w:rPr>
          <w:rtl/>
          <w:lang w:eastAsia="he-IL"/>
        </w:rPr>
      </w:pPr>
      <w:bookmarkStart w:id="10058" w:name="_ETM_Q1_7137650"/>
      <w:bookmarkStart w:id="10059" w:name="_ETM_Q1_7137723"/>
      <w:bookmarkEnd w:id="10058"/>
      <w:bookmarkEnd w:id="10059"/>
    </w:p>
    <w:p w:rsidR="00CC3A13" w:rsidRDefault="00CC3A13" w:rsidP="00CC3A13">
      <w:pPr>
        <w:pStyle w:val="a5"/>
        <w:keepNext/>
        <w:rPr>
          <w:rtl/>
        </w:rPr>
      </w:pPr>
      <w:bookmarkStart w:id="10060" w:name="ET_speaker_5068_56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060"/>
    </w:p>
    <w:p w:rsidR="00CC3A13" w:rsidRDefault="00CC3A13" w:rsidP="00CC3A13">
      <w:pPr>
        <w:pStyle w:val="KeepWithNext"/>
        <w:rPr>
          <w:rFonts w:hint="cs"/>
          <w:rtl/>
          <w:lang w:eastAsia="he-IL"/>
        </w:rPr>
      </w:pPr>
    </w:p>
    <w:p w:rsidR="00CC3A13" w:rsidRDefault="00CC3A13" w:rsidP="00CC3A13">
      <w:pPr>
        <w:rPr>
          <w:rtl/>
          <w:lang w:eastAsia="he-IL"/>
        </w:rPr>
      </w:pPr>
      <w:bookmarkStart w:id="10061" w:name="_ETM_Q1_7139263"/>
      <w:bookmarkStart w:id="10062" w:name="_ETM_Q1_7139295"/>
      <w:bookmarkEnd w:id="10061"/>
      <w:bookmarkEnd w:id="10062"/>
      <w:r>
        <w:rPr>
          <w:rtl/>
          <w:lang w:eastAsia="he-IL"/>
        </w:rPr>
        <w:t xml:space="preserve">בלי שרואים את התכנית </w:t>
      </w:r>
      <w:bookmarkStart w:id="10063" w:name="_ETM_Q1_7141186"/>
      <w:bookmarkEnd w:id="10063"/>
      <w:r>
        <w:rPr>
          <w:rtl/>
          <w:lang w:eastAsia="he-IL"/>
        </w:rPr>
        <w:t xml:space="preserve">הכוללת. </w:t>
      </w:r>
    </w:p>
    <w:p w:rsidR="00CC3A13" w:rsidRDefault="00CC3A13" w:rsidP="00CC3A13">
      <w:pPr>
        <w:rPr>
          <w:rtl/>
          <w:lang w:eastAsia="he-IL"/>
        </w:rPr>
      </w:pPr>
      <w:bookmarkStart w:id="10064" w:name="_ETM_Q1_7142498"/>
      <w:bookmarkStart w:id="10065" w:name="_ETM_Q1_7142562"/>
      <w:bookmarkStart w:id="10066" w:name="_ETM_Q1_7138310"/>
      <w:bookmarkEnd w:id="10064"/>
      <w:bookmarkEnd w:id="10065"/>
      <w:bookmarkEnd w:id="10066"/>
    </w:p>
    <w:p w:rsidR="00CC3A13" w:rsidRDefault="00CC3A13" w:rsidP="00CC3A13">
      <w:pPr>
        <w:pStyle w:val="a5"/>
        <w:keepNext/>
        <w:rPr>
          <w:rtl/>
        </w:rPr>
      </w:pPr>
      <w:bookmarkStart w:id="10067" w:name="ET_speaker_5791_5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67"/>
    </w:p>
    <w:p w:rsidR="00CC3A13" w:rsidRDefault="00CC3A13" w:rsidP="00CC3A13">
      <w:pPr>
        <w:pStyle w:val="KeepWithNext"/>
        <w:rPr>
          <w:rFonts w:hint="cs"/>
          <w:rtl/>
          <w:lang w:eastAsia="he-IL"/>
        </w:rPr>
      </w:pPr>
    </w:p>
    <w:p w:rsidR="00CC3A13" w:rsidRDefault="00CC3A13" w:rsidP="00CC3A13">
      <w:pPr>
        <w:rPr>
          <w:rtl/>
          <w:lang w:eastAsia="he-IL"/>
        </w:rPr>
      </w:pPr>
      <w:bookmarkStart w:id="10068" w:name="_ETM_Q1_7138712"/>
      <w:bookmarkStart w:id="10069" w:name="_ETM_Q1_7138743"/>
      <w:bookmarkEnd w:id="10068"/>
      <w:bookmarkEnd w:id="10069"/>
      <w:r>
        <w:rPr>
          <w:rtl/>
          <w:lang w:eastAsia="he-IL"/>
        </w:rPr>
        <w:t>ואני רוצה להגיד לך שאין לנו תמונה כוללת על</w:t>
      </w:r>
      <w:bookmarkStart w:id="10070" w:name="_ETM_Q1_7144526"/>
      <w:bookmarkEnd w:id="10070"/>
      <w:r>
        <w:rPr>
          <w:rtl/>
          <w:lang w:eastAsia="he-IL"/>
        </w:rPr>
        <w:t xml:space="preserve"> מה שהולך לקרות בהמשך, יש לנו כל פעם איזה פרט </w:t>
      </w:r>
      <w:bookmarkStart w:id="10071" w:name="_ETM_Q1_7147172"/>
      <w:bookmarkEnd w:id="10071"/>
      <w:r>
        <w:rPr>
          <w:rtl/>
          <w:lang w:eastAsia="he-IL"/>
        </w:rPr>
        <w:t xml:space="preserve">ואומרים: מה אתם רוצים? אנחנו הולכים רק לתקן. אז אני </w:t>
      </w:r>
      <w:bookmarkStart w:id="10072" w:name="_ETM_Q1_7148872"/>
      <w:bookmarkEnd w:id="10072"/>
      <w:r>
        <w:rPr>
          <w:rtl/>
          <w:lang w:eastAsia="he-IL"/>
        </w:rPr>
        <w:t>רוצה להתייחס נקודתית למה שדיברנו היום, על בחירת שופטים.</w:t>
      </w:r>
    </w:p>
    <w:p w:rsidR="00CC3A13" w:rsidRDefault="00CC3A13" w:rsidP="00CC3A13">
      <w:pPr>
        <w:rPr>
          <w:rtl/>
          <w:lang w:eastAsia="he-IL"/>
        </w:rPr>
      </w:pPr>
      <w:bookmarkStart w:id="10073" w:name="_ETM_Q1_7153302"/>
      <w:bookmarkStart w:id="10074" w:name="_ETM_Q1_7153366"/>
      <w:bookmarkStart w:id="10075" w:name="_ETM_Q1_7154358"/>
      <w:bookmarkEnd w:id="10073"/>
      <w:bookmarkEnd w:id="10074"/>
      <w:bookmarkEnd w:id="10075"/>
    </w:p>
    <w:p w:rsidR="00CC3A13" w:rsidRDefault="00CC3A13" w:rsidP="00CC3A13">
      <w:pPr>
        <w:pStyle w:val="af8"/>
        <w:keepNext/>
        <w:rPr>
          <w:rtl/>
        </w:rPr>
      </w:pPr>
      <w:bookmarkStart w:id="10076" w:name="ET_yor_6157_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76"/>
    </w:p>
    <w:p w:rsidR="00CC3A13" w:rsidRDefault="00CC3A13" w:rsidP="00CC3A13">
      <w:pPr>
        <w:pStyle w:val="KeepWithNext"/>
        <w:rPr>
          <w:rFonts w:hint="cs"/>
          <w:rtl/>
          <w:lang w:eastAsia="he-IL"/>
        </w:rPr>
      </w:pPr>
    </w:p>
    <w:p w:rsidR="00CC3A13" w:rsidRDefault="00CC3A13" w:rsidP="00CC3A13">
      <w:pPr>
        <w:rPr>
          <w:rtl/>
          <w:lang w:eastAsia="he-IL"/>
        </w:rPr>
      </w:pPr>
      <w:bookmarkStart w:id="10077" w:name="_ETM_Q1_7154703"/>
      <w:bookmarkStart w:id="10078" w:name="_ETM_Q1_7154736"/>
      <w:bookmarkEnd w:id="10077"/>
      <w:bookmarkEnd w:id="10078"/>
      <w:r>
        <w:rPr>
          <w:rtl/>
          <w:lang w:eastAsia="he-IL"/>
        </w:rPr>
        <w:t xml:space="preserve">אוה, </w:t>
      </w:r>
      <w:bookmarkStart w:id="10079" w:name="_ETM_Q1_7155278"/>
      <w:bookmarkEnd w:id="10079"/>
      <w:r>
        <w:rPr>
          <w:rtl/>
          <w:lang w:eastAsia="he-IL"/>
        </w:rPr>
        <w:t xml:space="preserve">כמה חיכיתי. </w:t>
      </w:r>
    </w:p>
    <w:p w:rsidR="00CC3A13" w:rsidRDefault="00CC3A13" w:rsidP="00CC3A13">
      <w:pPr>
        <w:rPr>
          <w:rtl/>
          <w:lang w:eastAsia="he-IL"/>
        </w:rPr>
      </w:pPr>
      <w:bookmarkStart w:id="10080" w:name="_ETM_Q1_7151908"/>
      <w:bookmarkStart w:id="10081" w:name="_ETM_Q1_7151976"/>
      <w:bookmarkStart w:id="10082" w:name="_ETM_Q1_7152884"/>
      <w:bookmarkEnd w:id="10080"/>
      <w:bookmarkEnd w:id="10081"/>
      <w:bookmarkEnd w:id="10082"/>
    </w:p>
    <w:p w:rsidR="00CC3A13" w:rsidRDefault="00CC3A13" w:rsidP="00CC3A13">
      <w:pPr>
        <w:pStyle w:val="a5"/>
        <w:keepNext/>
        <w:rPr>
          <w:rtl/>
        </w:rPr>
      </w:pPr>
      <w:bookmarkStart w:id="10083" w:name="ET_speaker_5791_565"/>
      <w:r>
        <w:rPr>
          <w:rStyle w:val="TagStyle"/>
          <w:rFonts w:hint="cs"/>
          <w:rtl/>
        </w:rPr>
        <w:lastRenderedPageBreak/>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83"/>
    </w:p>
    <w:p w:rsidR="00CC3A13" w:rsidRDefault="00CC3A13" w:rsidP="00CC3A13">
      <w:pPr>
        <w:pStyle w:val="KeepWithNext"/>
        <w:rPr>
          <w:rFonts w:hint="cs"/>
          <w:rtl/>
          <w:lang w:eastAsia="he-IL"/>
        </w:rPr>
      </w:pPr>
    </w:p>
    <w:p w:rsidR="00CC3A13" w:rsidRDefault="00CC3A13" w:rsidP="00CC3A13">
      <w:pPr>
        <w:rPr>
          <w:rtl/>
          <w:lang w:eastAsia="he-IL"/>
        </w:rPr>
      </w:pPr>
      <w:bookmarkStart w:id="10084" w:name="_ETM_Q1_7153278"/>
      <w:bookmarkStart w:id="10085" w:name="_ETM_Q1_7153318"/>
      <w:bookmarkEnd w:id="10084"/>
      <w:bookmarkEnd w:id="10085"/>
      <w:r>
        <w:rPr>
          <w:rtl/>
          <w:lang w:eastAsia="he-IL"/>
        </w:rPr>
        <w:t xml:space="preserve">אני יודע שחיכית, אני יודע שמהבוקר אתה מחכה </w:t>
      </w:r>
      <w:bookmarkStart w:id="10086" w:name="_ETM_Q1_7154252"/>
      <w:bookmarkEnd w:id="10086"/>
      <w:r>
        <w:rPr>
          <w:rtl/>
          <w:lang w:eastAsia="he-IL"/>
        </w:rPr>
        <w:t xml:space="preserve">לשמוע אותי. </w:t>
      </w:r>
    </w:p>
    <w:p w:rsidR="00CC3A13" w:rsidRDefault="00CC3A13" w:rsidP="00CC3A13">
      <w:pPr>
        <w:rPr>
          <w:rtl/>
          <w:lang w:eastAsia="he-IL"/>
        </w:rPr>
      </w:pPr>
      <w:bookmarkStart w:id="10087" w:name="_ETM_Q1_7154360"/>
      <w:bookmarkStart w:id="10088" w:name="_ETM_Q1_7154435"/>
      <w:bookmarkStart w:id="10089" w:name="_ETM_Q1_7155224"/>
      <w:bookmarkEnd w:id="10087"/>
      <w:bookmarkEnd w:id="10088"/>
      <w:bookmarkEnd w:id="10089"/>
    </w:p>
    <w:p w:rsidR="00CC3A13" w:rsidRDefault="00CC3A13" w:rsidP="00CC3A13">
      <w:pPr>
        <w:pStyle w:val="af8"/>
        <w:keepNext/>
        <w:rPr>
          <w:rtl/>
        </w:rPr>
      </w:pPr>
      <w:bookmarkStart w:id="10090"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90"/>
    </w:p>
    <w:p w:rsidR="00CC3A13" w:rsidRDefault="00CC3A13" w:rsidP="00CC3A13">
      <w:pPr>
        <w:pStyle w:val="KeepWithNext"/>
        <w:rPr>
          <w:rFonts w:hint="cs"/>
          <w:rtl/>
          <w:lang w:eastAsia="he-IL"/>
        </w:rPr>
      </w:pPr>
    </w:p>
    <w:p w:rsidR="00CC3A13" w:rsidRDefault="00CC3A13" w:rsidP="00CC3A13">
      <w:pPr>
        <w:rPr>
          <w:rtl/>
          <w:lang w:eastAsia="he-IL"/>
        </w:rPr>
      </w:pPr>
      <w:bookmarkStart w:id="10091" w:name="_ETM_Q1_7155651"/>
      <w:bookmarkStart w:id="10092" w:name="_ETM_Q1_7155706"/>
      <w:bookmarkEnd w:id="10091"/>
      <w:bookmarkEnd w:id="10092"/>
      <w:r>
        <w:rPr>
          <w:rtl/>
          <w:lang w:eastAsia="he-IL"/>
        </w:rPr>
        <w:t xml:space="preserve">רק לשמוע הערות ענייניות. </w:t>
      </w:r>
    </w:p>
    <w:p w:rsidR="00CC3A13" w:rsidRDefault="00CC3A13" w:rsidP="00CC3A13">
      <w:pPr>
        <w:rPr>
          <w:rtl/>
          <w:lang w:eastAsia="he-IL"/>
        </w:rPr>
      </w:pPr>
      <w:bookmarkStart w:id="10093" w:name="_ETM_Q1_7160312"/>
      <w:bookmarkStart w:id="10094" w:name="_ETM_Q1_7160377"/>
      <w:bookmarkStart w:id="10095" w:name="_ETM_Q1_7156902"/>
      <w:bookmarkEnd w:id="10093"/>
      <w:bookmarkEnd w:id="10094"/>
      <w:bookmarkEnd w:id="10095"/>
    </w:p>
    <w:p w:rsidR="00CC3A13" w:rsidRDefault="00CC3A13" w:rsidP="00CC3A13">
      <w:pPr>
        <w:pStyle w:val="a5"/>
        <w:keepNext/>
        <w:rPr>
          <w:rtl/>
        </w:rPr>
      </w:pPr>
      <w:bookmarkStart w:id="10096" w:name="ET_speaker_5791_5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096"/>
    </w:p>
    <w:p w:rsidR="00CC3A13" w:rsidRDefault="00CC3A13" w:rsidP="00CC3A13">
      <w:pPr>
        <w:pStyle w:val="KeepWithNext"/>
        <w:rPr>
          <w:rFonts w:hint="cs"/>
          <w:rtl/>
          <w:lang w:eastAsia="he-IL"/>
        </w:rPr>
      </w:pPr>
    </w:p>
    <w:p w:rsidR="00CC3A13" w:rsidRDefault="00CC3A13" w:rsidP="00CC3A13">
      <w:pPr>
        <w:rPr>
          <w:rtl/>
          <w:lang w:eastAsia="he-IL"/>
        </w:rPr>
      </w:pPr>
      <w:bookmarkStart w:id="10097" w:name="_ETM_Q1_7157272"/>
      <w:bookmarkStart w:id="10098" w:name="_ETM_Q1_7157304"/>
      <w:bookmarkEnd w:id="10097"/>
      <w:bookmarkEnd w:id="10098"/>
      <w:r>
        <w:rPr>
          <w:rtl/>
          <w:lang w:eastAsia="he-IL"/>
        </w:rPr>
        <w:t xml:space="preserve">ברור, ברור. כרגע </w:t>
      </w:r>
      <w:bookmarkStart w:id="10099" w:name="_ETM_Q1_7160646"/>
      <w:bookmarkEnd w:id="10099"/>
      <w:r>
        <w:rPr>
          <w:rtl/>
          <w:lang w:eastAsia="he-IL"/>
        </w:rPr>
        <w:t xml:space="preserve">בהצעה שמוגשת ונמצאת פה לפנינו מדובר אך ורק על פוליטיקאים </w:t>
      </w:r>
      <w:bookmarkStart w:id="10100" w:name="_ETM_Q1_7167070"/>
      <w:bookmarkEnd w:id="10100"/>
      <w:r>
        <w:rPr>
          <w:rtl/>
          <w:lang w:eastAsia="he-IL"/>
        </w:rPr>
        <w:t xml:space="preserve">שקובעים בסוף מה תהיה דמותם ומינויים של השופטים, </w:t>
      </w:r>
      <w:bookmarkStart w:id="10101" w:name="_ETM_Q1_7171584"/>
      <w:bookmarkEnd w:id="10101"/>
      <w:r>
        <w:rPr>
          <w:rtl/>
          <w:lang w:eastAsia="he-IL"/>
        </w:rPr>
        <w:t xml:space="preserve">נקודה. בואו נעשה את הסיפור של המספרים, מי האנשים ומאיפה </w:t>
      </w:r>
      <w:bookmarkStart w:id="10102" w:name="_ETM_Q1_7177192"/>
      <w:bookmarkEnd w:id="10102"/>
      <w:r>
        <w:rPr>
          <w:rtl/>
          <w:lang w:eastAsia="he-IL"/>
        </w:rPr>
        <w:t xml:space="preserve">הם. הבחירה של האנשים, אפילו של חברי הכנסת, היא איננה </w:t>
      </w:r>
      <w:bookmarkStart w:id="10103" w:name="_ETM_Q1_7178896"/>
      <w:bookmarkEnd w:id="10103"/>
      <w:r>
        <w:rPr>
          <w:rtl/>
          <w:lang w:eastAsia="he-IL"/>
        </w:rPr>
        <w:t xml:space="preserve">בחירה באופן חשאי במליאה כמו שהיה, לפי ההצעה. שופט בית </w:t>
      </w:r>
      <w:bookmarkStart w:id="10104" w:name="_ETM_Q1_7187200"/>
      <w:bookmarkEnd w:id="10104"/>
      <w:r>
        <w:rPr>
          <w:rtl/>
          <w:lang w:eastAsia="he-IL"/>
        </w:rPr>
        <w:t xml:space="preserve">משפט עליון ונשיא מחוזי ונשיא שלום, במינוי של שר המשפטים, </w:t>
      </w:r>
      <w:bookmarkStart w:id="10105" w:name="_ETM_Q1_7184854"/>
      <w:bookmarkEnd w:id="10105"/>
      <w:r>
        <w:rPr>
          <w:rtl/>
          <w:lang w:eastAsia="he-IL"/>
        </w:rPr>
        <w:t xml:space="preserve">בהסכמת, זה ככה לבוא, בהסכמת נשיאת בית המשפט </w:t>
      </w:r>
      <w:bookmarkStart w:id="10106" w:name="_ETM_Q1_7194778"/>
      <w:bookmarkEnd w:id="10106"/>
      <w:r>
        <w:rPr>
          <w:rtl/>
          <w:lang w:eastAsia="he-IL"/>
        </w:rPr>
        <w:t xml:space="preserve">או נשיא בית המשפט העליון. לאחר מכן יהיו שם שרים. </w:t>
      </w:r>
      <w:bookmarkStart w:id="10107" w:name="_ETM_Q1_7202050"/>
      <w:bookmarkEnd w:id="10107"/>
      <w:r>
        <w:rPr>
          <w:rtl/>
          <w:lang w:eastAsia="he-IL"/>
        </w:rPr>
        <w:t>בקיצור כל האירוע כולו נמצא שם.</w:t>
      </w:r>
    </w:p>
    <w:p w:rsidR="00CC3A13" w:rsidRDefault="00CC3A13" w:rsidP="00CC3A13">
      <w:pPr>
        <w:rPr>
          <w:rtl/>
          <w:lang w:eastAsia="he-IL"/>
        </w:rPr>
      </w:pPr>
      <w:bookmarkStart w:id="10108" w:name="_ETM_Q1_7205562"/>
      <w:bookmarkStart w:id="10109" w:name="_ETM_Q1_7205641"/>
      <w:bookmarkEnd w:id="10108"/>
      <w:bookmarkEnd w:id="10109"/>
    </w:p>
    <w:p w:rsidR="00CC3A13" w:rsidRDefault="00CC3A13" w:rsidP="00CC3A13">
      <w:pPr>
        <w:rPr>
          <w:rtl/>
          <w:lang w:eastAsia="he-IL"/>
        </w:rPr>
      </w:pPr>
      <w:bookmarkStart w:id="10110" w:name="_ETM_Q1_7205722"/>
      <w:bookmarkStart w:id="10111" w:name="_ETM_Q1_7205788"/>
      <w:bookmarkEnd w:id="10110"/>
      <w:bookmarkEnd w:id="10111"/>
      <w:r>
        <w:rPr>
          <w:rtl/>
          <w:lang w:eastAsia="he-IL"/>
        </w:rPr>
        <w:t>זאת הבעיה של מערכת המשפט?</w:t>
      </w:r>
      <w:bookmarkStart w:id="10112" w:name="_ETM_Q1_7204930"/>
      <w:bookmarkEnd w:id="10112"/>
      <w:r>
        <w:rPr>
          <w:rtl/>
          <w:lang w:eastAsia="he-IL"/>
        </w:rPr>
        <w:t xml:space="preserve"> על זה אנחנו פה עכשיו, קמה ממשלה וזה </w:t>
      </w:r>
      <w:bookmarkStart w:id="10113" w:name="_ETM_Q1_7209734"/>
      <w:bookmarkEnd w:id="10113"/>
      <w:r>
        <w:rPr>
          <w:rtl/>
          <w:lang w:eastAsia="he-IL"/>
        </w:rPr>
        <w:t xml:space="preserve">האירוע המרכזי? אז שומעים את הטיעון, את הטיעון המופרך: </w:t>
      </w:r>
      <w:bookmarkStart w:id="10114" w:name="_ETM_Q1_7212498"/>
      <w:bookmarkEnd w:id="10114"/>
      <w:r>
        <w:rPr>
          <w:rtl/>
          <w:lang w:eastAsia="he-IL"/>
        </w:rPr>
        <w:t xml:space="preserve">איפה הייתם? מה, לא שמענו שיש בעיה של תקני שיפוט. </w:t>
      </w:r>
      <w:bookmarkStart w:id="10115" w:name="_ETM_Q1_7219354"/>
      <w:bookmarkEnd w:id="10115"/>
      <w:r>
        <w:rPr>
          <w:rtl/>
          <w:lang w:eastAsia="he-IL"/>
        </w:rPr>
        <w:t xml:space="preserve">לא שמעתם? תשמעו, אני הרבה שנים - - - </w:t>
      </w:r>
    </w:p>
    <w:p w:rsidR="00CC3A13" w:rsidRDefault="00CC3A13" w:rsidP="00CC3A13">
      <w:pPr>
        <w:rPr>
          <w:rtl/>
          <w:lang w:eastAsia="he-IL"/>
        </w:rPr>
      </w:pPr>
      <w:bookmarkStart w:id="10116" w:name="_ETM_Q1_7220026"/>
      <w:bookmarkStart w:id="10117" w:name="_ETM_Q1_7220097"/>
      <w:bookmarkStart w:id="10118" w:name="_ETM_Q1_7221114"/>
      <w:bookmarkEnd w:id="10116"/>
      <w:bookmarkEnd w:id="10117"/>
      <w:bookmarkEnd w:id="10118"/>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119" w:name="_ETM_Q1_7221484"/>
      <w:bookmarkStart w:id="10120" w:name="_ETM_Q1_7221517"/>
      <w:bookmarkEnd w:id="10119"/>
      <w:bookmarkEnd w:id="10120"/>
      <w:r>
        <w:rPr>
          <w:rtl/>
          <w:lang w:eastAsia="he-IL"/>
        </w:rPr>
        <w:t xml:space="preserve">מי </w:t>
      </w:r>
      <w:bookmarkStart w:id="10121" w:name="_ETM_Q1_7221818"/>
      <w:bookmarkEnd w:id="10121"/>
      <w:r>
        <w:rPr>
          <w:rtl/>
          <w:lang w:eastAsia="he-IL"/>
        </w:rPr>
        <w:t xml:space="preserve">אמר שיש בעיה? </w:t>
      </w:r>
      <w:bookmarkStart w:id="10122" w:name="_ETM_Q1_7223578"/>
      <w:bookmarkEnd w:id="10122"/>
    </w:p>
    <w:p w:rsidR="00CC3A13" w:rsidRDefault="00CC3A13" w:rsidP="00CC3A13">
      <w:pPr>
        <w:rPr>
          <w:rtl/>
          <w:lang w:eastAsia="he-IL"/>
        </w:rPr>
      </w:pPr>
      <w:bookmarkStart w:id="10123" w:name="_ETM_Q1_7223723"/>
      <w:bookmarkStart w:id="10124" w:name="_ETM_Q1_7221870"/>
      <w:bookmarkEnd w:id="10123"/>
      <w:bookmarkEnd w:id="10124"/>
    </w:p>
    <w:p w:rsidR="00CC3A13" w:rsidRDefault="00CC3A13" w:rsidP="00CC3A13">
      <w:pPr>
        <w:pStyle w:val="a5"/>
        <w:keepNext/>
        <w:rPr>
          <w:rtl/>
        </w:rPr>
      </w:pPr>
      <w:bookmarkStart w:id="10125" w:name="ET_speaker_5791_56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125"/>
    </w:p>
    <w:p w:rsidR="00CC3A13" w:rsidRDefault="00CC3A13" w:rsidP="00CC3A13">
      <w:pPr>
        <w:pStyle w:val="KeepWithNext"/>
        <w:rPr>
          <w:rFonts w:hint="cs"/>
          <w:rtl/>
          <w:lang w:eastAsia="he-IL"/>
        </w:rPr>
      </w:pPr>
    </w:p>
    <w:p w:rsidR="00CC3A13" w:rsidRDefault="00CC3A13" w:rsidP="00CC3A13">
      <w:pPr>
        <w:rPr>
          <w:rtl/>
          <w:lang w:eastAsia="he-IL"/>
        </w:rPr>
      </w:pPr>
      <w:bookmarkStart w:id="10126" w:name="_ETM_Q1_7222229"/>
      <w:bookmarkStart w:id="10127" w:name="_ETM_Q1_7222269"/>
      <w:bookmarkEnd w:id="10126"/>
      <w:bookmarkEnd w:id="10127"/>
      <w:r>
        <w:rPr>
          <w:rtl/>
          <w:lang w:eastAsia="he-IL"/>
        </w:rPr>
        <w:t>אוקיי.</w:t>
      </w:r>
    </w:p>
    <w:p w:rsidR="00CC3A13" w:rsidRDefault="00CC3A13" w:rsidP="00CC3A13">
      <w:pPr>
        <w:rPr>
          <w:rtl/>
          <w:lang w:eastAsia="he-IL"/>
        </w:rPr>
      </w:pPr>
      <w:bookmarkStart w:id="10128" w:name="_ETM_Q1_7223964"/>
      <w:bookmarkStart w:id="10129" w:name="_ETM_Q1_7224027"/>
      <w:bookmarkStart w:id="10130" w:name="_ETM_Q1_7221436"/>
      <w:bookmarkEnd w:id="10128"/>
      <w:bookmarkEnd w:id="10129"/>
      <w:bookmarkEnd w:id="10130"/>
    </w:p>
    <w:p w:rsidR="00CC3A13" w:rsidRDefault="00CC3A13" w:rsidP="00CC3A13">
      <w:pPr>
        <w:pStyle w:val="a5"/>
        <w:keepNext/>
        <w:rPr>
          <w:rtl/>
        </w:rPr>
      </w:pPr>
      <w:bookmarkStart w:id="10131" w:name="ET_speaker_5068_57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131"/>
    </w:p>
    <w:p w:rsidR="00CC3A13" w:rsidRDefault="00CC3A13" w:rsidP="00CC3A13">
      <w:pPr>
        <w:pStyle w:val="KeepWithNext"/>
        <w:rPr>
          <w:rFonts w:hint="cs"/>
          <w:rtl/>
          <w:lang w:eastAsia="he-IL"/>
        </w:rPr>
      </w:pPr>
    </w:p>
    <w:p w:rsidR="00CC3A13" w:rsidRDefault="00CC3A13" w:rsidP="00CC3A13">
      <w:pPr>
        <w:rPr>
          <w:rtl/>
          <w:lang w:eastAsia="he-IL"/>
        </w:rPr>
      </w:pPr>
      <w:bookmarkStart w:id="10132" w:name="_ETM_Q1_7221803"/>
      <w:bookmarkStart w:id="10133" w:name="_ETM_Q1_7221834"/>
      <w:bookmarkEnd w:id="10132"/>
      <w:bookmarkEnd w:id="10133"/>
      <w:r>
        <w:rPr>
          <w:rtl/>
          <w:lang w:eastAsia="he-IL"/>
        </w:rPr>
        <w:t>מה, אין בעיה?</w:t>
      </w:r>
    </w:p>
    <w:p w:rsidR="00CC3A13" w:rsidRDefault="00CC3A13" w:rsidP="00CC3A13">
      <w:pPr>
        <w:rPr>
          <w:rtl/>
          <w:lang w:eastAsia="he-IL"/>
        </w:rPr>
      </w:pPr>
      <w:bookmarkStart w:id="10134" w:name="_ETM_Q1_7223230"/>
      <w:bookmarkStart w:id="10135" w:name="_ETM_Q1_7223286"/>
      <w:bookmarkEnd w:id="10134"/>
      <w:bookmarkEnd w:id="10135"/>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136" w:name="_ETM_Q1_7221415"/>
      <w:bookmarkStart w:id="10137" w:name="_ETM_Q1_7221449"/>
      <w:bookmarkEnd w:id="10136"/>
      <w:bookmarkEnd w:id="10137"/>
      <w:r>
        <w:rPr>
          <w:rtl/>
          <w:lang w:eastAsia="he-IL"/>
        </w:rPr>
        <w:t xml:space="preserve">לא, אני שואל. אתה </w:t>
      </w:r>
      <w:bookmarkStart w:id="10138" w:name="_ETM_Q1_7226180"/>
      <w:bookmarkEnd w:id="10138"/>
      <w:r>
        <w:rPr>
          <w:rtl/>
          <w:lang w:eastAsia="he-IL"/>
        </w:rPr>
        <w:t xml:space="preserve">אומר שיש בעיה? </w:t>
      </w:r>
    </w:p>
    <w:p w:rsidR="00CC3A13" w:rsidRDefault="00CC3A13" w:rsidP="00CC3A13">
      <w:pPr>
        <w:rPr>
          <w:rtl/>
          <w:lang w:eastAsia="he-IL"/>
        </w:rPr>
      </w:pPr>
      <w:bookmarkStart w:id="10139" w:name="_ETM_Q1_7223558"/>
      <w:bookmarkStart w:id="10140" w:name="_ETM_Q1_7223624"/>
      <w:bookmarkEnd w:id="10139"/>
      <w:bookmarkEnd w:id="10140"/>
    </w:p>
    <w:p w:rsidR="00CC3A13" w:rsidRDefault="00CC3A13" w:rsidP="00CC3A13">
      <w:pPr>
        <w:pStyle w:val="a5"/>
        <w:keepNext/>
        <w:rPr>
          <w:rtl/>
        </w:rPr>
      </w:pPr>
      <w:bookmarkStart w:id="10141" w:name="ET_speaker_5791_57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141"/>
    </w:p>
    <w:p w:rsidR="00CC3A13" w:rsidRDefault="00CC3A13" w:rsidP="00CC3A13">
      <w:pPr>
        <w:pStyle w:val="KeepWithNext"/>
        <w:rPr>
          <w:rFonts w:hint="cs"/>
          <w:rtl/>
        </w:rPr>
      </w:pPr>
    </w:p>
    <w:p w:rsidR="00CC3A13" w:rsidRDefault="00CC3A13" w:rsidP="00CC3A13">
      <w:pPr>
        <w:rPr>
          <w:rtl/>
        </w:rPr>
      </w:pPr>
      <w:bookmarkStart w:id="10142" w:name="_ETM_Q1_7226107"/>
      <w:bookmarkStart w:id="10143" w:name="_ETM_Q1_7226140"/>
      <w:bookmarkEnd w:id="10142"/>
      <w:bookmarkEnd w:id="10143"/>
      <w:r>
        <w:rPr>
          <w:rtl/>
        </w:rPr>
        <w:t xml:space="preserve">עלה פה דיון שלם על זה </w:t>
      </w:r>
      <w:bookmarkStart w:id="10144" w:name="_ETM_Q1_7230094"/>
      <w:bookmarkEnd w:id="10144"/>
      <w:r>
        <w:rPr>
          <w:rtl/>
        </w:rPr>
        <w:t xml:space="preserve">ונאמר שזה אף פעם לא נאמר. אני אומר, ממה שאני </w:t>
      </w:r>
      <w:bookmarkStart w:id="10145" w:name="_ETM_Q1_7231674"/>
      <w:bookmarkEnd w:id="10145"/>
      <w:r>
        <w:rPr>
          <w:rtl/>
        </w:rPr>
        <w:t xml:space="preserve">יודע, שנים על שנים יש חוסר של שופטים. כשאתה בודק </w:t>
      </w:r>
      <w:bookmarkStart w:id="10146" w:name="_ETM_Q1_7236754"/>
      <w:bookmarkEnd w:id="10146"/>
      <w:r>
        <w:rPr>
          <w:rtl/>
        </w:rPr>
        <w:t xml:space="preserve">את הסטטיסטיקה בין כמה פניות לבתי המשפט, שני מיליון </w:t>
      </w:r>
      <w:bookmarkStart w:id="10147" w:name="_ETM_Q1_7239684"/>
      <w:bookmarkEnd w:id="10147"/>
      <w:r>
        <w:rPr>
          <w:rtl/>
        </w:rPr>
        <w:t xml:space="preserve">בשנה מול 560, אני לא זוכר בדיוק את המספר של </w:t>
      </w:r>
      <w:bookmarkStart w:id="10148" w:name="_ETM_Q1_7241340"/>
      <w:bookmarkEnd w:id="10148"/>
      <w:r>
        <w:rPr>
          <w:rtl/>
        </w:rPr>
        <w:t xml:space="preserve">השופטים נכון להיום, אתה עושה את החלוקה ואתה רואה את </w:t>
      </w:r>
      <w:bookmarkStart w:id="10149" w:name="_ETM_Q1_7241390"/>
      <w:bookmarkEnd w:id="10149"/>
      <w:r>
        <w:rPr>
          <w:rtl/>
        </w:rPr>
        <w:t xml:space="preserve">העומס הבלתי רגיל, זאת בעיה. הליכי ביניים בהליכים פליליים והליכים </w:t>
      </w:r>
      <w:bookmarkStart w:id="10150" w:name="_ETM_Q1_7248348"/>
      <w:bookmarkEnd w:id="10150"/>
      <w:r>
        <w:rPr>
          <w:rtl/>
        </w:rPr>
        <w:t xml:space="preserve">אזרחיים ארוכים מדי, זאת בעיה. קבלת פסקי דין בלוחות זמנים </w:t>
      </w:r>
      <w:bookmarkStart w:id="10151" w:name="_ETM_Q1_7250512"/>
      <w:bookmarkEnd w:id="10151"/>
      <w:r>
        <w:rPr>
          <w:rtl/>
        </w:rPr>
        <w:t xml:space="preserve">יותר קצרים זאת בעיה. </w:t>
      </w:r>
    </w:p>
    <w:p w:rsidR="00CC3A13" w:rsidRDefault="00CC3A13" w:rsidP="00CC3A13">
      <w:pPr>
        <w:rPr>
          <w:rtl/>
        </w:rPr>
      </w:pPr>
      <w:bookmarkStart w:id="10152" w:name="_ETM_Q1_7254256"/>
      <w:bookmarkStart w:id="10153" w:name="_ETM_Q1_7254335"/>
      <w:bookmarkStart w:id="10154" w:name="_ETM_Q1_7252872"/>
      <w:bookmarkEnd w:id="10152"/>
      <w:bookmarkEnd w:id="10153"/>
      <w:bookmarkEnd w:id="10154"/>
    </w:p>
    <w:p w:rsidR="00CC3A13" w:rsidRDefault="00CC3A13" w:rsidP="00CC3A13">
      <w:pPr>
        <w:pStyle w:val="a5"/>
        <w:keepNext/>
        <w:rPr>
          <w:rtl/>
        </w:rPr>
      </w:pPr>
      <w:bookmarkStart w:id="10155" w:name="ET_speaker_6357_57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155"/>
    </w:p>
    <w:p w:rsidR="00CC3A13" w:rsidRDefault="00CC3A13" w:rsidP="00CC3A13">
      <w:pPr>
        <w:pStyle w:val="KeepWithNext"/>
        <w:rPr>
          <w:rFonts w:hint="cs"/>
          <w:rtl/>
        </w:rPr>
      </w:pPr>
    </w:p>
    <w:p w:rsidR="00CC3A13" w:rsidRDefault="00CC3A13" w:rsidP="00CC3A13">
      <w:pPr>
        <w:rPr>
          <w:rtl/>
        </w:rPr>
      </w:pPr>
      <w:bookmarkStart w:id="10156" w:name="_ETM_Q1_7253210"/>
      <w:bookmarkStart w:id="10157" w:name="_ETM_Q1_7253242"/>
      <w:bookmarkEnd w:id="10156"/>
      <w:bookmarkEnd w:id="10157"/>
      <w:r>
        <w:rPr>
          <w:rtl/>
        </w:rPr>
        <w:t xml:space="preserve">בניגוד לחוק. </w:t>
      </w:r>
    </w:p>
    <w:p w:rsidR="00CC3A13" w:rsidRDefault="00CC3A13" w:rsidP="00CC3A13">
      <w:pPr>
        <w:rPr>
          <w:rtl/>
        </w:rPr>
      </w:pPr>
      <w:bookmarkStart w:id="10158" w:name="_ETM_Q1_7254736"/>
      <w:bookmarkStart w:id="10159" w:name="_ETM_Q1_7254809"/>
      <w:bookmarkStart w:id="10160" w:name="_ETM_Q1_7255984"/>
      <w:bookmarkEnd w:id="10158"/>
      <w:bookmarkEnd w:id="10159"/>
      <w:bookmarkEnd w:id="10160"/>
    </w:p>
    <w:p w:rsidR="00CC3A13" w:rsidRDefault="00CC3A13" w:rsidP="00CC3A13">
      <w:pPr>
        <w:pStyle w:val="a5"/>
        <w:keepNext/>
        <w:rPr>
          <w:rtl/>
        </w:rPr>
      </w:pPr>
      <w:bookmarkStart w:id="10161" w:name="ET_speaker_5791_57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161"/>
    </w:p>
    <w:p w:rsidR="00CC3A13" w:rsidRDefault="00CC3A13" w:rsidP="00CC3A13">
      <w:pPr>
        <w:pStyle w:val="KeepWithNext"/>
        <w:rPr>
          <w:rFonts w:hint="cs"/>
          <w:rtl/>
        </w:rPr>
      </w:pPr>
    </w:p>
    <w:p w:rsidR="00CC3A13" w:rsidRDefault="00CC3A13" w:rsidP="00CC3A13">
      <w:pPr>
        <w:rPr>
          <w:rtl/>
        </w:rPr>
      </w:pPr>
      <w:bookmarkStart w:id="10162" w:name="_ETM_Q1_7256370"/>
      <w:bookmarkStart w:id="10163" w:name="_ETM_Q1_7256405"/>
      <w:bookmarkEnd w:id="10162"/>
      <w:bookmarkEnd w:id="10163"/>
      <w:r>
        <w:rPr>
          <w:rtl/>
        </w:rPr>
        <w:t xml:space="preserve">האם מינוי פוליטי או </w:t>
      </w:r>
      <w:bookmarkStart w:id="10164" w:name="_ETM_Q1_7253694"/>
      <w:bookmarkEnd w:id="10164"/>
      <w:r>
        <w:rPr>
          <w:rtl/>
        </w:rPr>
        <w:t xml:space="preserve">אפשרות של מינוי פוליטי זה יגביר את האמון בשופטים? אני </w:t>
      </w:r>
      <w:bookmarkStart w:id="10165" w:name="_ETM_Q1_7255468"/>
      <w:bookmarkEnd w:id="10165"/>
      <w:r>
        <w:rPr>
          <w:rtl/>
        </w:rPr>
        <w:t xml:space="preserve">אקח אותך למקום אחר. כשהיה הדיון בוועדה אחרת, שהיא לא </w:t>
      </w:r>
      <w:bookmarkStart w:id="10166" w:name="_ETM_Q1_7264852"/>
      <w:bookmarkEnd w:id="10166"/>
      <w:r>
        <w:rPr>
          <w:rtl/>
        </w:rPr>
        <w:t xml:space="preserve">מוכרת לך, לא שמעת עליה ומעולם לא נחשפת אליה, אבל </w:t>
      </w:r>
      <w:bookmarkStart w:id="10167" w:name="_ETM_Q1_7266010"/>
      <w:bookmarkEnd w:id="10167"/>
      <w:r>
        <w:rPr>
          <w:rtl/>
        </w:rPr>
        <w:t>תן לי לחשוף לך, ועדה מיוחדת שדנה בתיקון פקודת</w:t>
      </w:r>
      <w:bookmarkStart w:id="10168" w:name="_ETM_Q1_7270224"/>
      <w:bookmarkEnd w:id="10168"/>
      <w:r>
        <w:rPr>
          <w:rtl/>
        </w:rPr>
        <w:t xml:space="preserve"> המשטרה. אני אגיד לך מה אני אמרתי שם, אמרתי שזה לא</w:t>
      </w:r>
      <w:bookmarkStart w:id="10169" w:name="_ETM_Q1_7272498"/>
      <w:bookmarkEnd w:id="10169"/>
      <w:r>
        <w:rPr>
          <w:rtl/>
        </w:rPr>
        <w:t xml:space="preserve"> משנה בסוף אם השר לביטחון פנים ייתן הנחיה ספציפית או לא ייתן הנחיה ספציפית. נלך על האירועים הכי</w:t>
      </w:r>
      <w:bookmarkStart w:id="10170" w:name="_ETM_Q1_7283066"/>
      <w:bookmarkEnd w:id="10170"/>
      <w:r>
        <w:rPr>
          <w:rtl/>
        </w:rPr>
        <w:t xml:space="preserve"> פשוטים, עזבו תיקי שחיתות, אני לא הולך לשם, שוטר </w:t>
      </w:r>
      <w:bookmarkStart w:id="10171" w:name="_ETM_Q1_7290818"/>
      <w:bookmarkEnd w:id="10171"/>
      <w:r>
        <w:rPr>
          <w:rtl/>
        </w:rPr>
        <w:t xml:space="preserve">תנועה מבצע את עבודתו נאמנה ועל הדלת או על החלון </w:t>
      </w:r>
      <w:bookmarkStart w:id="10172" w:name="_ETM_Q1_7290928"/>
      <w:bookmarkEnd w:id="10172"/>
      <w:r>
        <w:rPr>
          <w:rtl/>
        </w:rPr>
        <w:t xml:space="preserve">האחורי יש סטיקר של איזה שהיא מפלגה פוליטית, לא משנה </w:t>
      </w:r>
      <w:bookmarkStart w:id="10173" w:name="_ETM_Q1_7293928"/>
      <w:bookmarkEnd w:id="10173"/>
      <w:r>
        <w:rPr>
          <w:rtl/>
        </w:rPr>
        <w:t xml:space="preserve">כרגע איזה מפלגה </w:t>
      </w:r>
      <w:r>
        <w:rPr>
          <w:rtl/>
        </w:rPr>
        <w:lastRenderedPageBreak/>
        <w:t xml:space="preserve">פוליטית, באיזה זהות שלה, והוא יחשוב בראשו </w:t>
      </w:r>
      <w:bookmarkStart w:id="10174" w:name="_ETM_Q1_7300609"/>
      <w:bookmarkEnd w:id="10174"/>
      <w:r>
        <w:rPr>
          <w:rtl/>
        </w:rPr>
        <w:t xml:space="preserve">בכלל שהשוטר הזה מונע מהשיקולים או מההנחיות התיאורטיות של השר </w:t>
      </w:r>
      <w:bookmarkStart w:id="10175" w:name="_ETM_Q1_7304386"/>
      <w:bookmarkEnd w:id="10175"/>
      <w:r>
        <w:rPr>
          <w:rtl/>
        </w:rPr>
        <w:t>כי הוא קבע את המדיניות, פה נפגע האמון.</w:t>
      </w:r>
    </w:p>
    <w:p w:rsidR="00CC3A13" w:rsidRDefault="00CC3A13" w:rsidP="00CC3A13">
      <w:pPr>
        <w:rPr>
          <w:rtl/>
        </w:rPr>
      </w:pPr>
      <w:bookmarkStart w:id="10176" w:name="_ETM_Q1_7309514"/>
      <w:bookmarkStart w:id="10177" w:name="_ETM_Q1_7309586"/>
      <w:bookmarkEnd w:id="10176"/>
      <w:bookmarkEnd w:id="10177"/>
    </w:p>
    <w:p w:rsidR="00CC3A13" w:rsidRDefault="00CC3A13" w:rsidP="00CC3A13">
      <w:pPr>
        <w:rPr>
          <w:rtl/>
        </w:rPr>
      </w:pPr>
      <w:bookmarkStart w:id="10178" w:name="_ETM_Q1_7309658"/>
      <w:bookmarkStart w:id="10179" w:name="_ETM_Q1_7309721"/>
      <w:bookmarkEnd w:id="10178"/>
      <w:bookmarkEnd w:id="10179"/>
      <w:r>
        <w:rPr>
          <w:rtl/>
        </w:rPr>
        <w:t xml:space="preserve">זה אנחנו מדברים </w:t>
      </w:r>
      <w:bookmarkStart w:id="10180" w:name="_ETM_Q1_7305964"/>
      <w:bookmarkEnd w:id="10180"/>
      <w:r>
        <w:rPr>
          <w:rtl/>
        </w:rPr>
        <w:t xml:space="preserve">על שוטר, אני לוקח את זה עכשיו לשופט שמונה </w:t>
      </w:r>
      <w:bookmarkStart w:id="10181" w:name="_ETM_Q1_7311826"/>
      <w:bookmarkEnd w:id="10181"/>
      <w:r>
        <w:rPr>
          <w:rtl/>
        </w:rPr>
        <w:t xml:space="preserve">בתקופה </w:t>
      </w:r>
      <w:r>
        <w:t>X</w:t>
      </w:r>
      <w:r>
        <w:rPr>
          <w:rtl/>
        </w:rPr>
        <w:t xml:space="preserve"> או בתקופה </w:t>
      </w:r>
      <w:r>
        <w:t>Y</w:t>
      </w:r>
      <w:r>
        <w:rPr>
          <w:rtl/>
        </w:rPr>
        <w:t xml:space="preserve">, ועוד פעם, </w:t>
      </w:r>
      <w:bookmarkStart w:id="10182" w:name="_ETM_Q1_7316088"/>
      <w:bookmarkEnd w:id="10182"/>
      <w:r>
        <w:rPr>
          <w:rtl/>
        </w:rPr>
        <w:t xml:space="preserve">עזבו רגע אירועים פוליטיים או קבלת החלטות בנושאים שהם יכולים </w:t>
      </w:r>
      <w:bookmarkStart w:id="10183" w:name="_ETM_Q1_7318588"/>
      <w:bookmarkEnd w:id="10183"/>
      <w:r>
        <w:rPr>
          <w:rtl/>
        </w:rPr>
        <w:t>להיות טעונים ציבורית, על כל דבר שקיים בשיח ו</w:t>
      </w:r>
      <w:bookmarkStart w:id="10184" w:name="_ETM_Q1_7319408"/>
      <w:bookmarkEnd w:id="10184"/>
      <w:r>
        <w:rPr>
          <w:rtl/>
        </w:rPr>
        <w:t xml:space="preserve">שיג הציבורי, ואתה מייצר מהלך שכל כולו נשלט על </w:t>
      </w:r>
      <w:bookmarkStart w:id="10185" w:name="_ETM_Q1_7323590"/>
      <w:bookmarkEnd w:id="10185"/>
      <w:r>
        <w:rPr>
          <w:rtl/>
        </w:rPr>
        <w:t xml:space="preserve">ידי אנשים פוליטיקאים, ולא משנה אם זה כרגע מצד כזה, </w:t>
      </w:r>
      <w:bookmarkStart w:id="10186" w:name="_ETM_Q1_7330246"/>
      <w:bookmarkEnd w:id="10186"/>
      <w:r>
        <w:rPr>
          <w:rtl/>
        </w:rPr>
        <w:t>מצד אחר, מצד ההוא, אבל זה נחזה ככזה, זה</w:t>
      </w:r>
      <w:bookmarkStart w:id="10187" w:name="_ETM_Q1_7333590"/>
      <w:bookmarkEnd w:id="10187"/>
      <w:r>
        <w:rPr>
          <w:rtl/>
        </w:rPr>
        <w:t xml:space="preserve"> נזק ארוך טווח. אתם מדברים איתי על אמון במערכת </w:t>
      </w:r>
      <w:bookmarkStart w:id="10188" w:name="_ETM_Q1_7335694"/>
      <w:bookmarkEnd w:id="10188"/>
      <w:r>
        <w:rPr>
          <w:rtl/>
        </w:rPr>
        <w:t>משפט? מערכת המשפט זוכה לאמון הכי גבוה - - -</w:t>
      </w:r>
    </w:p>
    <w:p w:rsidR="00CC3A13" w:rsidRDefault="00CC3A13" w:rsidP="00CC3A13">
      <w:pPr>
        <w:rPr>
          <w:rtl/>
        </w:rPr>
      </w:pPr>
      <w:bookmarkStart w:id="10189" w:name="_ETM_Q1_7338042"/>
      <w:bookmarkStart w:id="10190" w:name="_ETM_Q1_7338109"/>
      <w:bookmarkStart w:id="10191" w:name="_ETM_Q1_7334086"/>
      <w:bookmarkEnd w:id="10189"/>
      <w:bookmarkEnd w:id="10190"/>
      <w:bookmarkEnd w:id="10191"/>
    </w:p>
    <w:p w:rsidR="00CC3A13" w:rsidRDefault="00CC3A13" w:rsidP="00CC3A13">
      <w:pPr>
        <w:pStyle w:val="af8"/>
        <w:keepNext/>
        <w:rPr>
          <w:rtl/>
        </w:rPr>
      </w:pPr>
      <w:bookmarkStart w:id="10192" w:name="ET_yor_6157_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92"/>
    </w:p>
    <w:p w:rsidR="00CC3A13" w:rsidRDefault="00CC3A13" w:rsidP="00CC3A13">
      <w:pPr>
        <w:pStyle w:val="KeepWithNext"/>
        <w:rPr>
          <w:rFonts w:hint="cs"/>
          <w:rtl/>
          <w:lang w:eastAsia="he-IL"/>
        </w:rPr>
      </w:pPr>
    </w:p>
    <w:p w:rsidR="00CC3A13" w:rsidRDefault="00CC3A13" w:rsidP="00CC3A13">
      <w:pPr>
        <w:rPr>
          <w:rtl/>
          <w:lang w:eastAsia="he-IL"/>
        </w:rPr>
      </w:pPr>
      <w:bookmarkStart w:id="10193" w:name="_ETM_Q1_7334461"/>
      <w:bookmarkStart w:id="10194" w:name="_ETM_Q1_7334493"/>
      <w:bookmarkEnd w:id="10193"/>
      <w:bookmarkEnd w:id="10194"/>
      <w:r>
        <w:rPr>
          <w:rtl/>
          <w:lang w:eastAsia="he-IL"/>
        </w:rPr>
        <w:t xml:space="preserve">אני </w:t>
      </w:r>
      <w:bookmarkStart w:id="10195" w:name="_ETM_Q1_7334870"/>
      <w:bookmarkEnd w:id="10195"/>
      <w:r>
        <w:rPr>
          <w:rtl/>
          <w:lang w:eastAsia="he-IL"/>
        </w:rPr>
        <w:t>מבין שאתה מתנגד.</w:t>
      </w:r>
    </w:p>
    <w:p w:rsidR="00CC3A13" w:rsidRDefault="00CC3A13" w:rsidP="00CC3A13">
      <w:pPr>
        <w:rPr>
          <w:rtl/>
          <w:lang w:eastAsia="he-IL"/>
        </w:rPr>
      </w:pPr>
      <w:bookmarkStart w:id="10196" w:name="_ETM_Q1_7336630"/>
      <w:bookmarkStart w:id="10197" w:name="_ETM_Q1_7336699"/>
      <w:bookmarkStart w:id="10198" w:name="_ETM_Q1_7338102"/>
      <w:bookmarkEnd w:id="10196"/>
      <w:bookmarkEnd w:id="10197"/>
      <w:bookmarkEnd w:id="10198"/>
    </w:p>
    <w:p w:rsidR="00CC3A13" w:rsidRDefault="00CC3A13" w:rsidP="00CC3A13">
      <w:pPr>
        <w:pStyle w:val="a5"/>
        <w:keepNext/>
        <w:rPr>
          <w:rtl/>
        </w:rPr>
      </w:pPr>
      <w:bookmarkStart w:id="10199" w:name="ET_speaker_5791_5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199"/>
    </w:p>
    <w:p w:rsidR="00CC3A13" w:rsidRDefault="00CC3A13" w:rsidP="00CC3A13">
      <w:pPr>
        <w:pStyle w:val="KeepWithNext"/>
        <w:rPr>
          <w:rFonts w:hint="cs"/>
          <w:rtl/>
          <w:lang w:eastAsia="he-IL"/>
        </w:rPr>
      </w:pPr>
    </w:p>
    <w:p w:rsidR="00CC3A13" w:rsidRDefault="00CC3A13" w:rsidP="00CC3A13">
      <w:pPr>
        <w:rPr>
          <w:rtl/>
          <w:lang w:eastAsia="he-IL"/>
        </w:rPr>
      </w:pPr>
      <w:bookmarkStart w:id="10200" w:name="_ETM_Q1_7338492"/>
      <w:bookmarkStart w:id="10201" w:name="_ETM_Q1_7338526"/>
      <w:bookmarkEnd w:id="10200"/>
      <w:bookmarkEnd w:id="10201"/>
      <w:r>
        <w:rPr>
          <w:rtl/>
          <w:lang w:eastAsia="he-IL"/>
        </w:rPr>
        <w:t xml:space="preserve">לא, שנייה. </w:t>
      </w:r>
    </w:p>
    <w:p w:rsidR="00CC3A13" w:rsidRDefault="00CC3A13" w:rsidP="00CC3A13">
      <w:pPr>
        <w:rPr>
          <w:rtl/>
          <w:lang w:eastAsia="he-IL"/>
        </w:rPr>
      </w:pPr>
      <w:bookmarkStart w:id="10202" w:name="_ETM_Q1_7340550"/>
      <w:bookmarkStart w:id="10203" w:name="_ETM_Q1_7340625"/>
      <w:bookmarkStart w:id="10204" w:name="_ETM_Q1_7336888"/>
      <w:bookmarkEnd w:id="10202"/>
      <w:bookmarkEnd w:id="10203"/>
      <w:bookmarkEnd w:id="10204"/>
    </w:p>
    <w:p w:rsidR="00CC3A13" w:rsidRDefault="00CC3A13" w:rsidP="00CC3A13">
      <w:pPr>
        <w:pStyle w:val="af8"/>
        <w:keepNext/>
        <w:rPr>
          <w:rtl/>
        </w:rPr>
      </w:pPr>
      <w:bookmarkStart w:id="10205" w:name="ET_yor_6157_5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05"/>
    </w:p>
    <w:p w:rsidR="00CC3A13" w:rsidRDefault="00CC3A13" w:rsidP="00CC3A13">
      <w:pPr>
        <w:pStyle w:val="KeepWithNext"/>
        <w:rPr>
          <w:rFonts w:hint="cs"/>
          <w:rtl/>
          <w:lang w:eastAsia="he-IL"/>
        </w:rPr>
      </w:pPr>
    </w:p>
    <w:p w:rsidR="00CC3A13" w:rsidRDefault="00CC3A13" w:rsidP="00CC3A13">
      <w:pPr>
        <w:rPr>
          <w:rtl/>
          <w:lang w:eastAsia="he-IL"/>
        </w:rPr>
      </w:pPr>
      <w:bookmarkStart w:id="10206" w:name="_ETM_Q1_7337277"/>
      <w:bookmarkStart w:id="10207" w:name="_ETM_Q1_7337309"/>
      <w:bookmarkEnd w:id="10206"/>
      <w:bookmarkEnd w:id="10207"/>
      <w:r>
        <w:rPr>
          <w:rtl/>
          <w:lang w:eastAsia="he-IL"/>
        </w:rPr>
        <w:t xml:space="preserve">לא, אני מנסה להבין את </w:t>
      </w:r>
      <w:bookmarkStart w:id="10208" w:name="_ETM_Q1_7339264"/>
      <w:bookmarkEnd w:id="10208"/>
      <w:r>
        <w:rPr>
          <w:rtl/>
          <w:lang w:eastAsia="he-IL"/>
        </w:rPr>
        <w:t>התזה.</w:t>
      </w:r>
    </w:p>
    <w:p w:rsidR="00CC3A13" w:rsidRDefault="00CC3A13" w:rsidP="00CC3A13">
      <w:pPr>
        <w:rPr>
          <w:rtl/>
          <w:lang w:eastAsia="he-IL"/>
        </w:rPr>
      </w:pPr>
      <w:bookmarkStart w:id="10209" w:name="_ETM_Q1_7340812"/>
      <w:bookmarkStart w:id="10210" w:name="_ETM_Q1_7340872"/>
      <w:bookmarkStart w:id="10211" w:name="_ETM_Q1_7339872"/>
      <w:bookmarkStart w:id="10212" w:name="_ETM_Q1_7339938"/>
      <w:bookmarkStart w:id="10213" w:name="_ETM_Q1_7341176"/>
      <w:bookmarkEnd w:id="10209"/>
      <w:bookmarkEnd w:id="10210"/>
      <w:bookmarkEnd w:id="10211"/>
      <w:bookmarkEnd w:id="10212"/>
      <w:bookmarkEnd w:id="10213"/>
    </w:p>
    <w:p w:rsidR="00CC3A13" w:rsidRDefault="00CC3A13" w:rsidP="00CC3A13">
      <w:pPr>
        <w:pStyle w:val="a5"/>
        <w:keepNext/>
        <w:rPr>
          <w:rtl/>
        </w:rPr>
      </w:pPr>
      <w:bookmarkStart w:id="10214" w:name="ET_speaker_5791_57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14"/>
    </w:p>
    <w:p w:rsidR="00CC3A13" w:rsidRDefault="00CC3A13" w:rsidP="00CC3A13">
      <w:pPr>
        <w:pStyle w:val="KeepWithNext"/>
        <w:rPr>
          <w:rFonts w:hint="cs"/>
          <w:rtl/>
          <w:lang w:eastAsia="he-IL"/>
        </w:rPr>
      </w:pPr>
    </w:p>
    <w:p w:rsidR="00CC3A13" w:rsidRDefault="00CC3A13" w:rsidP="00CC3A13">
      <w:pPr>
        <w:rPr>
          <w:rtl/>
          <w:lang w:eastAsia="he-IL"/>
        </w:rPr>
      </w:pPr>
      <w:bookmarkStart w:id="10215" w:name="_ETM_Q1_7341552"/>
      <w:bookmarkStart w:id="10216" w:name="_ETM_Q1_7341590"/>
      <w:bookmarkEnd w:id="10215"/>
      <w:bookmarkEnd w:id="10216"/>
      <w:r>
        <w:rPr>
          <w:rtl/>
          <w:lang w:eastAsia="he-IL"/>
        </w:rPr>
        <w:t xml:space="preserve">אני חושב שכל אדם בר דעת שמכיר אותך ואותי, לא </w:t>
      </w:r>
      <w:bookmarkStart w:id="10217" w:name="_ETM_Q1_7348840"/>
      <w:bookmarkEnd w:id="10217"/>
      <w:r>
        <w:rPr>
          <w:rtl/>
          <w:lang w:eastAsia="he-IL"/>
        </w:rPr>
        <w:t xml:space="preserve">נדבר על אחרים, אותך ואותי, כי אנחנו פוליטיקאים, ירצה שלא </w:t>
      </w:r>
      <w:bookmarkStart w:id="10218" w:name="_ETM_Q1_7353126"/>
      <w:bookmarkEnd w:id="10218"/>
      <w:r>
        <w:rPr>
          <w:rtl/>
          <w:lang w:eastAsia="he-IL"/>
        </w:rPr>
        <w:t xml:space="preserve">אנחנו נקבע מי הם השופטים. </w:t>
      </w:r>
    </w:p>
    <w:p w:rsidR="00CC3A13" w:rsidRDefault="00CC3A13" w:rsidP="00CC3A13">
      <w:pPr>
        <w:rPr>
          <w:rtl/>
          <w:lang w:eastAsia="he-IL"/>
        </w:rPr>
      </w:pPr>
      <w:bookmarkStart w:id="10219" w:name="_ETM_Q1_7356838"/>
      <w:bookmarkStart w:id="10220" w:name="_ETM_Q1_7356896"/>
      <w:bookmarkStart w:id="10221" w:name="_ETM_Q1_7352446"/>
      <w:bookmarkEnd w:id="10219"/>
      <w:bookmarkEnd w:id="10220"/>
      <w:bookmarkEnd w:id="10221"/>
    </w:p>
    <w:p w:rsidR="00CC3A13" w:rsidRDefault="00CC3A13" w:rsidP="00CC3A13">
      <w:pPr>
        <w:pStyle w:val="af8"/>
        <w:keepNext/>
        <w:rPr>
          <w:rtl/>
        </w:rPr>
      </w:pPr>
      <w:bookmarkStart w:id="10222" w:name="ET_yor_6157_5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22"/>
    </w:p>
    <w:p w:rsidR="00CC3A13" w:rsidRDefault="00CC3A13" w:rsidP="00CC3A13">
      <w:pPr>
        <w:pStyle w:val="KeepWithNext"/>
        <w:rPr>
          <w:rFonts w:hint="cs"/>
          <w:rtl/>
          <w:lang w:eastAsia="he-IL"/>
        </w:rPr>
      </w:pPr>
    </w:p>
    <w:p w:rsidR="00CC3A13" w:rsidRDefault="00CC3A13" w:rsidP="00CC3A13">
      <w:pPr>
        <w:rPr>
          <w:rtl/>
          <w:lang w:eastAsia="he-IL"/>
        </w:rPr>
      </w:pPr>
      <w:bookmarkStart w:id="10223" w:name="_ETM_Q1_7352824"/>
      <w:bookmarkStart w:id="10224" w:name="_ETM_Q1_7352857"/>
      <w:bookmarkEnd w:id="10223"/>
      <w:bookmarkEnd w:id="10224"/>
      <w:r>
        <w:rPr>
          <w:rtl/>
          <w:lang w:eastAsia="he-IL"/>
        </w:rPr>
        <w:t xml:space="preserve">אני יכול </w:t>
      </w:r>
      <w:bookmarkStart w:id="10225" w:name="_ETM_Q1_7355798"/>
      <w:bookmarkEnd w:id="10225"/>
      <w:r>
        <w:rPr>
          <w:rtl/>
          <w:lang w:eastAsia="he-IL"/>
        </w:rPr>
        <w:t xml:space="preserve">להגיד לך משהו? אני אחזיר לך את זמן הדיבור. </w:t>
      </w:r>
    </w:p>
    <w:p w:rsidR="00CC3A13" w:rsidRDefault="00CC3A13" w:rsidP="00CC3A13">
      <w:pPr>
        <w:rPr>
          <w:rtl/>
          <w:lang w:eastAsia="he-IL"/>
        </w:rPr>
      </w:pPr>
      <w:bookmarkStart w:id="10226" w:name="_ETM_Q1_7355004"/>
      <w:bookmarkStart w:id="10227" w:name="_ETM_Q1_7355066"/>
      <w:bookmarkStart w:id="10228" w:name="_ETM_Q1_7356276"/>
      <w:bookmarkEnd w:id="10226"/>
      <w:bookmarkEnd w:id="10227"/>
      <w:bookmarkEnd w:id="10228"/>
    </w:p>
    <w:p w:rsidR="00CC3A13" w:rsidRDefault="00CC3A13" w:rsidP="00CC3A13">
      <w:pPr>
        <w:pStyle w:val="a5"/>
        <w:keepNext/>
        <w:rPr>
          <w:rtl/>
        </w:rPr>
      </w:pPr>
      <w:bookmarkStart w:id="10229" w:name="ET_speaker_5791_58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29"/>
    </w:p>
    <w:p w:rsidR="00CC3A13" w:rsidRDefault="00CC3A13" w:rsidP="00CC3A13">
      <w:pPr>
        <w:pStyle w:val="KeepWithNext"/>
        <w:rPr>
          <w:rFonts w:hint="cs"/>
          <w:rtl/>
          <w:lang w:eastAsia="he-IL"/>
        </w:rPr>
      </w:pPr>
    </w:p>
    <w:p w:rsidR="00CC3A13" w:rsidRDefault="00CC3A13" w:rsidP="00CC3A13">
      <w:pPr>
        <w:rPr>
          <w:rtl/>
          <w:lang w:eastAsia="he-IL"/>
        </w:rPr>
      </w:pPr>
      <w:bookmarkStart w:id="10230" w:name="_ETM_Q1_7356754"/>
      <w:bookmarkEnd w:id="10230"/>
      <w:r>
        <w:rPr>
          <w:rtl/>
          <w:lang w:eastAsia="he-IL"/>
        </w:rPr>
        <w:t>ל</w:t>
      </w:r>
      <w:bookmarkStart w:id="10231" w:name="_ETM_Q1_7356790"/>
      <w:bookmarkEnd w:id="10231"/>
      <w:r>
        <w:rPr>
          <w:rtl/>
          <w:lang w:eastAsia="he-IL"/>
        </w:rPr>
        <w:t xml:space="preserve">א, שנייה </w:t>
      </w:r>
      <w:bookmarkStart w:id="10232" w:name="_ETM_Q1_7357836"/>
      <w:bookmarkEnd w:id="10232"/>
      <w:r>
        <w:rPr>
          <w:rtl/>
          <w:lang w:eastAsia="he-IL"/>
        </w:rPr>
        <w:t xml:space="preserve">רגע. </w:t>
      </w:r>
    </w:p>
    <w:p w:rsidR="00CC3A13" w:rsidRDefault="00CC3A13" w:rsidP="00CC3A13">
      <w:pPr>
        <w:rPr>
          <w:rtl/>
          <w:lang w:eastAsia="he-IL"/>
        </w:rPr>
      </w:pPr>
      <w:bookmarkStart w:id="10233" w:name="_ETM_Q1_7358492"/>
      <w:bookmarkStart w:id="10234" w:name="_ETM_Q1_7358545"/>
      <w:bookmarkEnd w:id="10233"/>
      <w:bookmarkEnd w:id="10234"/>
    </w:p>
    <w:p w:rsidR="00CC3A13" w:rsidRDefault="00CC3A13" w:rsidP="00CC3A13">
      <w:pPr>
        <w:pStyle w:val="af8"/>
        <w:keepNext/>
        <w:rPr>
          <w:rtl/>
        </w:rPr>
      </w:pPr>
      <w:bookmarkStart w:id="10235" w:name="ET_yor_6157_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35"/>
    </w:p>
    <w:p w:rsidR="00CC3A13" w:rsidRDefault="00CC3A13" w:rsidP="00CC3A13">
      <w:pPr>
        <w:pStyle w:val="KeepWithNext"/>
        <w:rPr>
          <w:rFonts w:hint="cs"/>
          <w:rtl/>
          <w:lang w:eastAsia="he-IL"/>
        </w:rPr>
      </w:pPr>
    </w:p>
    <w:p w:rsidR="00CC3A13" w:rsidRDefault="00CC3A13" w:rsidP="00CC3A13">
      <w:pPr>
        <w:rPr>
          <w:rtl/>
          <w:lang w:eastAsia="he-IL"/>
        </w:rPr>
      </w:pPr>
      <w:bookmarkStart w:id="10236" w:name="_ETM_Q1_7355233"/>
      <w:bookmarkStart w:id="10237" w:name="_ETM_Q1_7355273"/>
      <w:bookmarkEnd w:id="10236"/>
      <w:bookmarkEnd w:id="10237"/>
      <w:r>
        <w:rPr>
          <w:rtl/>
          <w:lang w:eastAsia="he-IL"/>
        </w:rPr>
        <w:t xml:space="preserve">שיהיה שיח, לא רק מונולוגים. </w:t>
      </w:r>
    </w:p>
    <w:p w:rsidR="00CC3A13" w:rsidRDefault="00CC3A13" w:rsidP="00CC3A13">
      <w:pPr>
        <w:rPr>
          <w:rtl/>
          <w:lang w:eastAsia="he-IL"/>
        </w:rPr>
      </w:pPr>
      <w:bookmarkStart w:id="10238" w:name="_ETM_Q1_7360580"/>
      <w:bookmarkStart w:id="10239" w:name="_ETM_Q1_7360640"/>
      <w:bookmarkStart w:id="10240" w:name="_ETM_Q1_7356536"/>
      <w:bookmarkEnd w:id="10238"/>
      <w:bookmarkEnd w:id="10239"/>
      <w:bookmarkEnd w:id="10240"/>
    </w:p>
    <w:p w:rsidR="00CC3A13" w:rsidRDefault="00CC3A13" w:rsidP="00CC3A13">
      <w:pPr>
        <w:pStyle w:val="a5"/>
        <w:keepNext/>
        <w:rPr>
          <w:rtl/>
        </w:rPr>
      </w:pPr>
      <w:bookmarkStart w:id="10241" w:name="ET_speaker_5791_58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41"/>
    </w:p>
    <w:p w:rsidR="00CC3A13" w:rsidRDefault="00CC3A13" w:rsidP="00CC3A13">
      <w:pPr>
        <w:pStyle w:val="KeepWithNext"/>
        <w:rPr>
          <w:rFonts w:hint="cs"/>
          <w:rtl/>
          <w:lang w:eastAsia="he-IL"/>
        </w:rPr>
      </w:pPr>
    </w:p>
    <w:p w:rsidR="00CC3A13" w:rsidRDefault="00CC3A13" w:rsidP="00CC3A13">
      <w:pPr>
        <w:rPr>
          <w:rtl/>
          <w:lang w:eastAsia="he-IL"/>
        </w:rPr>
      </w:pPr>
      <w:bookmarkStart w:id="10242" w:name="_ETM_Q1_7356950"/>
      <w:bookmarkStart w:id="10243" w:name="_ETM_Q1_7356981"/>
      <w:bookmarkEnd w:id="10242"/>
      <w:bookmarkEnd w:id="10243"/>
      <w:r>
        <w:rPr>
          <w:rtl/>
          <w:lang w:eastAsia="he-IL"/>
        </w:rPr>
        <w:t xml:space="preserve">אתה יודע כמה זמן </w:t>
      </w:r>
      <w:bookmarkStart w:id="10244" w:name="_ETM_Q1_7359048"/>
      <w:bookmarkEnd w:id="10244"/>
      <w:r>
        <w:rPr>
          <w:rtl/>
          <w:lang w:eastAsia="he-IL"/>
        </w:rPr>
        <w:t xml:space="preserve">אני מחכה למונולוג הזה? מהבוקר. </w:t>
      </w:r>
    </w:p>
    <w:p w:rsidR="00CC3A13" w:rsidRDefault="00CC3A13" w:rsidP="00CC3A13">
      <w:pPr>
        <w:rPr>
          <w:rtl/>
          <w:lang w:eastAsia="he-IL"/>
        </w:rPr>
      </w:pPr>
      <w:bookmarkStart w:id="10245" w:name="_ETM_Q1_7360476"/>
      <w:bookmarkStart w:id="10246" w:name="_ETM_Q1_7360537"/>
      <w:bookmarkStart w:id="10247" w:name="_ETM_Q1_7361628"/>
      <w:bookmarkEnd w:id="10245"/>
      <w:bookmarkEnd w:id="10246"/>
      <w:bookmarkEnd w:id="10247"/>
    </w:p>
    <w:p w:rsidR="00CC3A13" w:rsidRDefault="00CC3A13" w:rsidP="00CC3A13">
      <w:pPr>
        <w:pStyle w:val="af8"/>
        <w:keepNext/>
        <w:rPr>
          <w:rtl/>
        </w:rPr>
      </w:pPr>
      <w:bookmarkStart w:id="10248"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48"/>
    </w:p>
    <w:p w:rsidR="00CC3A13" w:rsidRDefault="00CC3A13" w:rsidP="00CC3A13">
      <w:pPr>
        <w:pStyle w:val="KeepWithNext"/>
        <w:rPr>
          <w:rFonts w:hint="cs"/>
          <w:rtl/>
          <w:lang w:eastAsia="he-IL"/>
        </w:rPr>
      </w:pPr>
    </w:p>
    <w:p w:rsidR="00CC3A13" w:rsidRDefault="00CC3A13" w:rsidP="00CC3A13">
      <w:pPr>
        <w:rPr>
          <w:rtl/>
          <w:lang w:eastAsia="he-IL"/>
        </w:rPr>
      </w:pPr>
      <w:bookmarkStart w:id="10249" w:name="_ETM_Q1_7362021"/>
      <w:bookmarkStart w:id="10250" w:name="_ETM_Q1_7362054"/>
      <w:bookmarkEnd w:id="10249"/>
      <w:bookmarkEnd w:id="10250"/>
      <w:r>
        <w:rPr>
          <w:rtl/>
          <w:lang w:eastAsia="he-IL"/>
        </w:rPr>
        <w:t xml:space="preserve">יש פה אנשים שמחכים שתסיים. </w:t>
      </w:r>
      <w:bookmarkStart w:id="10251" w:name="_ETM_Q1_7364350"/>
      <w:bookmarkEnd w:id="10251"/>
      <w:r>
        <w:rPr>
          <w:rtl/>
          <w:lang w:eastAsia="he-IL"/>
        </w:rPr>
        <w:t xml:space="preserve">בסדר, בכבוד. </w:t>
      </w:r>
    </w:p>
    <w:p w:rsidR="00CC3A13" w:rsidRDefault="00CC3A13" w:rsidP="00CC3A13">
      <w:pPr>
        <w:rPr>
          <w:rtl/>
          <w:lang w:eastAsia="he-IL"/>
        </w:rPr>
      </w:pPr>
      <w:bookmarkStart w:id="10252" w:name="_ETM_Q1_7365942"/>
      <w:bookmarkStart w:id="10253" w:name="_ETM_Q1_7365998"/>
      <w:bookmarkStart w:id="10254" w:name="_ETM_Q1_7367294"/>
      <w:bookmarkEnd w:id="10252"/>
      <w:bookmarkEnd w:id="10253"/>
      <w:bookmarkEnd w:id="10254"/>
    </w:p>
    <w:p w:rsidR="00CC3A13" w:rsidRDefault="00CC3A13" w:rsidP="00CC3A13">
      <w:pPr>
        <w:pStyle w:val="a5"/>
        <w:keepNext/>
        <w:rPr>
          <w:rtl/>
        </w:rPr>
      </w:pPr>
      <w:bookmarkStart w:id="10255" w:name="ET_speaker_5791_5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55"/>
    </w:p>
    <w:p w:rsidR="00CC3A13" w:rsidRDefault="00CC3A13" w:rsidP="00CC3A13">
      <w:pPr>
        <w:pStyle w:val="KeepWithNext"/>
        <w:rPr>
          <w:rFonts w:hint="cs"/>
          <w:rtl/>
          <w:lang w:eastAsia="he-IL"/>
        </w:rPr>
      </w:pPr>
    </w:p>
    <w:p w:rsidR="00CC3A13" w:rsidRDefault="00CC3A13" w:rsidP="00CC3A13">
      <w:pPr>
        <w:rPr>
          <w:rtl/>
          <w:lang w:eastAsia="he-IL"/>
        </w:rPr>
      </w:pPr>
      <w:bookmarkStart w:id="10256" w:name="_ETM_Q1_7367695"/>
      <w:bookmarkStart w:id="10257" w:name="_ETM_Q1_7367726"/>
      <w:bookmarkEnd w:id="10256"/>
      <w:bookmarkEnd w:id="10257"/>
      <w:r>
        <w:rPr>
          <w:rtl/>
          <w:lang w:eastAsia="he-IL"/>
        </w:rPr>
        <w:t xml:space="preserve">האנשים שמחכים שאני אסיים הם יודעים שאנחנו עד </w:t>
      </w:r>
      <w:bookmarkStart w:id="10258" w:name="_ETM_Q1_7368964"/>
      <w:bookmarkEnd w:id="10258"/>
      <w:r>
        <w:rPr>
          <w:rtl/>
          <w:lang w:eastAsia="he-IL"/>
        </w:rPr>
        <w:t xml:space="preserve">12 בלילה כך שלכולנו יש זמן. </w:t>
      </w:r>
    </w:p>
    <w:p w:rsidR="00CC3A13" w:rsidRDefault="00CC3A13" w:rsidP="00CC3A13">
      <w:pPr>
        <w:rPr>
          <w:rtl/>
          <w:lang w:eastAsia="he-IL"/>
        </w:rPr>
      </w:pPr>
      <w:bookmarkStart w:id="10259" w:name="_ETM_Q1_7368758"/>
      <w:bookmarkStart w:id="10260" w:name="_ETM_Q1_7368855"/>
      <w:bookmarkStart w:id="10261" w:name="_ETM_Q1_7370574"/>
      <w:bookmarkEnd w:id="10259"/>
      <w:bookmarkEnd w:id="10260"/>
      <w:bookmarkEnd w:id="10261"/>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262" w:name="_ETM_Q1_7370982"/>
      <w:bookmarkStart w:id="10263" w:name="_ETM_Q1_7371023"/>
      <w:bookmarkEnd w:id="10262"/>
      <w:bookmarkEnd w:id="10263"/>
      <w:r>
        <w:rPr>
          <w:rtl/>
          <w:lang w:eastAsia="he-IL"/>
        </w:rPr>
        <w:t xml:space="preserve">אני לא קבעתי זמן </w:t>
      </w:r>
      <w:bookmarkStart w:id="10264" w:name="_ETM_Q1_7368470"/>
      <w:bookmarkEnd w:id="10264"/>
      <w:r>
        <w:rPr>
          <w:rtl/>
          <w:lang w:eastAsia="he-IL"/>
        </w:rPr>
        <w:t xml:space="preserve">סיום, אבל אתה קבעת. </w:t>
      </w:r>
    </w:p>
    <w:p w:rsidR="00CC3A13" w:rsidRDefault="00CC3A13" w:rsidP="00CC3A13">
      <w:pPr>
        <w:rPr>
          <w:rtl/>
          <w:lang w:eastAsia="he-IL"/>
        </w:rPr>
      </w:pPr>
      <w:bookmarkStart w:id="10265" w:name="_ETM_Q1_7370774"/>
      <w:bookmarkStart w:id="10266" w:name="_ETM_Q1_7370834"/>
      <w:bookmarkStart w:id="10267" w:name="_ETM_Q1_7371862"/>
      <w:bookmarkEnd w:id="10265"/>
      <w:bookmarkEnd w:id="10266"/>
      <w:bookmarkEnd w:id="10267"/>
    </w:p>
    <w:p w:rsidR="00CC3A13" w:rsidRDefault="00CC3A13" w:rsidP="00CC3A13">
      <w:pPr>
        <w:pStyle w:val="a5"/>
        <w:keepNext/>
        <w:rPr>
          <w:rtl/>
        </w:rPr>
      </w:pPr>
      <w:bookmarkStart w:id="10268" w:name="ET_speaker_5791_58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68"/>
    </w:p>
    <w:p w:rsidR="00CC3A13" w:rsidRDefault="00CC3A13" w:rsidP="00CC3A13">
      <w:pPr>
        <w:pStyle w:val="KeepWithNext"/>
        <w:rPr>
          <w:rFonts w:hint="cs"/>
          <w:rtl/>
          <w:lang w:eastAsia="he-IL"/>
        </w:rPr>
      </w:pPr>
    </w:p>
    <w:p w:rsidR="00CC3A13" w:rsidRDefault="00CC3A13" w:rsidP="00CC3A13">
      <w:pPr>
        <w:rPr>
          <w:rtl/>
          <w:lang w:eastAsia="he-IL"/>
        </w:rPr>
      </w:pPr>
      <w:bookmarkStart w:id="10269" w:name="_ETM_Q1_7372225"/>
      <w:bookmarkStart w:id="10270" w:name="_ETM_Q1_7372261"/>
      <w:bookmarkEnd w:id="10269"/>
      <w:bookmarkEnd w:id="10270"/>
      <w:r>
        <w:rPr>
          <w:rtl/>
          <w:lang w:eastAsia="he-IL"/>
        </w:rPr>
        <w:t xml:space="preserve">אחת, שתיים, 12, לפנות בוקר, נעשה </w:t>
      </w:r>
      <w:bookmarkStart w:id="10271" w:name="_ETM_Q1_7376790"/>
      <w:bookmarkEnd w:id="10271"/>
      <w:r>
        <w:rPr>
          <w:rtl/>
          <w:lang w:eastAsia="he-IL"/>
        </w:rPr>
        <w:t>ברצף עד מחר, מה שאתה רוצה.</w:t>
      </w:r>
    </w:p>
    <w:p w:rsidR="00CC3A13" w:rsidRDefault="00CC3A13" w:rsidP="00CC3A13">
      <w:pPr>
        <w:rPr>
          <w:rtl/>
          <w:lang w:eastAsia="he-IL"/>
        </w:rPr>
      </w:pPr>
      <w:bookmarkStart w:id="10272" w:name="_ETM_Q1_7378136"/>
      <w:bookmarkStart w:id="10273" w:name="_ETM_Q1_7378200"/>
      <w:bookmarkStart w:id="10274" w:name="_ETM_Q1_7374758"/>
      <w:bookmarkEnd w:id="10272"/>
      <w:bookmarkEnd w:id="10273"/>
      <w:bookmarkEnd w:id="10274"/>
    </w:p>
    <w:p w:rsidR="00CC3A13" w:rsidRDefault="00CC3A13" w:rsidP="00CC3A13">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275" w:name="_ETM_Q1_7375162"/>
      <w:bookmarkStart w:id="10276" w:name="_ETM_Q1_7375199"/>
      <w:bookmarkEnd w:id="10275"/>
      <w:bookmarkEnd w:id="10276"/>
      <w:r>
        <w:rPr>
          <w:rtl/>
          <w:lang w:eastAsia="he-IL"/>
        </w:rPr>
        <w:t xml:space="preserve">בסדר, אבל עדיין תחתור </w:t>
      </w:r>
      <w:bookmarkStart w:id="10277" w:name="_ETM_Q1_7377502"/>
      <w:bookmarkEnd w:id="10277"/>
      <w:r>
        <w:rPr>
          <w:rtl/>
          <w:lang w:eastAsia="he-IL"/>
        </w:rPr>
        <w:t xml:space="preserve">לסיום. </w:t>
      </w:r>
    </w:p>
    <w:p w:rsidR="00CC3A13" w:rsidRDefault="00CC3A13" w:rsidP="00CC3A13">
      <w:pPr>
        <w:rPr>
          <w:rtl/>
          <w:lang w:eastAsia="he-IL"/>
        </w:rPr>
      </w:pPr>
      <w:bookmarkStart w:id="10278" w:name="_ETM_Q1_7378558"/>
      <w:bookmarkStart w:id="10279" w:name="_ETM_Q1_7378633"/>
      <w:bookmarkStart w:id="10280" w:name="_ETM_Q1_7379518"/>
      <w:bookmarkEnd w:id="10278"/>
      <w:bookmarkEnd w:id="10279"/>
      <w:bookmarkEnd w:id="10280"/>
    </w:p>
    <w:p w:rsidR="00CC3A13" w:rsidRDefault="00CC3A13" w:rsidP="00CC3A13">
      <w:pPr>
        <w:pStyle w:val="a5"/>
        <w:keepNext/>
        <w:rPr>
          <w:rtl/>
        </w:rPr>
      </w:pPr>
      <w:bookmarkStart w:id="10281" w:name="ET_speaker_5068_5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281"/>
    </w:p>
    <w:p w:rsidR="00CC3A13" w:rsidRDefault="00CC3A13" w:rsidP="00CC3A13">
      <w:pPr>
        <w:pStyle w:val="KeepWithNext"/>
        <w:rPr>
          <w:rFonts w:hint="cs"/>
          <w:rtl/>
          <w:lang w:eastAsia="he-IL"/>
        </w:rPr>
      </w:pPr>
    </w:p>
    <w:p w:rsidR="00CC3A13" w:rsidRDefault="00CC3A13" w:rsidP="00CC3A13">
      <w:pPr>
        <w:rPr>
          <w:rtl/>
          <w:lang w:eastAsia="he-IL"/>
        </w:rPr>
      </w:pPr>
      <w:bookmarkStart w:id="10282" w:name="_ETM_Q1_7379927"/>
      <w:bookmarkStart w:id="10283" w:name="_ETM_Q1_7379962"/>
      <w:bookmarkEnd w:id="10282"/>
      <w:bookmarkEnd w:id="10283"/>
      <w:r>
        <w:rPr>
          <w:rtl/>
          <w:lang w:eastAsia="he-IL"/>
        </w:rPr>
        <w:t xml:space="preserve">רוטמן, עצבנת אותו. </w:t>
      </w:r>
    </w:p>
    <w:p w:rsidR="00CC3A13" w:rsidRDefault="00CC3A13" w:rsidP="00CC3A13">
      <w:pPr>
        <w:rPr>
          <w:rtl/>
          <w:lang w:eastAsia="he-IL"/>
        </w:rPr>
      </w:pPr>
      <w:bookmarkStart w:id="10284" w:name="_ETM_Q1_7383262"/>
      <w:bookmarkStart w:id="10285" w:name="_ETM_Q1_7383341"/>
      <w:bookmarkStart w:id="10286" w:name="_ETM_Q1_7380110"/>
      <w:bookmarkEnd w:id="10284"/>
      <w:bookmarkEnd w:id="10285"/>
      <w:bookmarkEnd w:id="10286"/>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287" w:name="_ETM_Q1_7380519"/>
      <w:bookmarkStart w:id="10288" w:name="_ETM_Q1_7380549"/>
      <w:bookmarkEnd w:id="10287"/>
      <w:bookmarkEnd w:id="10288"/>
      <w:r>
        <w:rPr>
          <w:rtl/>
          <w:lang w:eastAsia="he-IL"/>
        </w:rPr>
        <w:t xml:space="preserve">לא, בסדר, תחזור בבקשה לסיום. </w:t>
      </w:r>
    </w:p>
    <w:p w:rsidR="00CC3A13" w:rsidRDefault="00CC3A13" w:rsidP="00CC3A13">
      <w:pPr>
        <w:rPr>
          <w:rtl/>
          <w:lang w:eastAsia="he-IL"/>
        </w:rPr>
      </w:pPr>
      <w:bookmarkStart w:id="10289" w:name="_ETM_Q1_7383782"/>
      <w:bookmarkStart w:id="10290" w:name="_ETM_Q1_7383843"/>
      <w:bookmarkStart w:id="10291" w:name="_ETM_Q1_7384102"/>
      <w:bookmarkEnd w:id="10289"/>
      <w:bookmarkEnd w:id="10290"/>
      <w:bookmarkEnd w:id="10291"/>
    </w:p>
    <w:p w:rsidR="00CC3A13" w:rsidRDefault="00CC3A13" w:rsidP="00CC3A13">
      <w:pPr>
        <w:pStyle w:val="a5"/>
        <w:keepNext/>
        <w:rPr>
          <w:rtl/>
        </w:rPr>
      </w:pPr>
      <w:bookmarkStart w:id="10292" w:name="ET_speaker_5791_59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292"/>
    </w:p>
    <w:p w:rsidR="00CC3A13" w:rsidRDefault="00CC3A13" w:rsidP="00CC3A13">
      <w:pPr>
        <w:pStyle w:val="KeepWithNext"/>
        <w:rPr>
          <w:rFonts w:hint="cs"/>
          <w:rtl/>
          <w:lang w:eastAsia="he-IL"/>
        </w:rPr>
      </w:pPr>
    </w:p>
    <w:p w:rsidR="00CC3A13" w:rsidRDefault="00CC3A13" w:rsidP="00CC3A13">
      <w:pPr>
        <w:rPr>
          <w:rtl/>
          <w:lang w:eastAsia="he-IL"/>
        </w:rPr>
      </w:pPr>
      <w:bookmarkStart w:id="10293" w:name="_ETM_Q1_7384687"/>
      <w:bookmarkStart w:id="10294" w:name="_ETM_Q1_7384739"/>
      <w:bookmarkEnd w:id="10293"/>
      <w:bookmarkEnd w:id="10294"/>
      <w:r>
        <w:rPr>
          <w:rtl/>
          <w:lang w:eastAsia="he-IL"/>
        </w:rPr>
        <w:t xml:space="preserve">אני </w:t>
      </w:r>
      <w:bookmarkStart w:id="10295" w:name="_ETM_Q1_7385126"/>
      <w:bookmarkEnd w:id="10295"/>
      <w:r>
        <w:rPr>
          <w:rtl/>
          <w:lang w:eastAsia="he-IL"/>
        </w:rPr>
        <w:t xml:space="preserve">חותר כל הזמן. </w:t>
      </w:r>
    </w:p>
    <w:p w:rsidR="00CC3A13" w:rsidRDefault="00CC3A13" w:rsidP="00CC3A13">
      <w:pPr>
        <w:rPr>
          <w:rtl/>
          <w:lang w:eastAsia="he-IL"/>
        </w:rPr>
      </w:pPr>
      <w:bookmarkStart w:id="10296" w:name="_ETM_Q1_7381722"/>
      <w:bookmarkEnd w:id="10296"/>
    </w:p>
    <w:p w:rsidR="00CC3A13" w:rsidRDefault="00CC3A13" w:rsidP="00CC3A13">
      <w:pPr>
        <w:pStyle w:val="af8"/>
        <w:keepNext/>
        <w:rPr>
          <w:rtl/>
        </w:rPr>
      </w:pPr>
      <w:bookmarkStart w:id="10297" w:name="ET_yor_6157_5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97"/>
    </w:p>
    <w:p w:rsidR="00CC3A13" w:rsidRDefault="00CC3A13" w:rsidP="00CC3A13">
      <w:pPr>
        <w:pStyle w:val="KeepWithNext"/>
        <w:rPr>
          <w:rFonts w:hint="cs"/>
          <w:rtl/>
          <w:lang w:eastAsia="he-IL"/>
        </w:rPr>
      </w:pPr>
    </w:p>
    <w:p w:rsidR="00CC3A13" w:rsidRDefault="00CC3A13" w:rsidP="00CC3A13">
      <w:pPr>
        <w:rPr>
          <w:rtl/>
          <w:lang w:eastAsia="he-IL"/>
        </w:rPr>
      </w:pPr>
      <w:bookmarkStart w:id="10298" w:name="_ETM_Q1_7382126"/>
      <w:bookmarkStart w:id="10299" w:name="_ETM_Q1_7382160"/>
      <w:bookmarkEnd w:id="10298"/>
      <w:bookmarkEnd w:id="10299"/>
      <w:r>
        <w:rPr>
          <w:rtl/>
          <w:lang w:eastAsia="he-IL"/>
        </w:rPr>
        <w:t xml:space="preserve">לא, אתה רוצה שאני אקצוב זמן? </w:t>
      </w:r>
      <w:bookmarkStart w:id="10300" w:name="_ETM_Q1_7385690"/>
      <w:bookmarkEnd w:id="10300"/>
      <w:r>
        <w:rPr>
          <w:rtl/>
          <w:lang w:eastAsia="he-IL"/>
        </w:rPr>
        <w:t xml:space="preserve">אני משתדל לא לקצוב זמן. אני לא מאפשר פה דיבורים </w:t>
      </w:r>
      <w:bookmarkStart w:id="10301" w:name="_ETM_Q1_7385536"/>
      <w:bookmarkEnd w:id="10301"/>
      <w:r>
        <w:rPr>
          <w:rtl/>
          <w:lang w:eastAsia="he-IL"/>
        </w:rPr>
        <w:t>אין סוף, מאף אחד, בטח לא חברי כנסת שנמצאים פה</w:t>
      </w:r>
      <w:bookmarkStart w:id="10302" w:name="_ETM_Q1_7392962"/>
      <w:bookmarkEnd w:id="10302"/>
      <w:r>
        <w:rPr>
          <w:rtl/>
          <w:lang w:eastAsia="he-IL"/>
        </w:rPr>
        <w:t xml:space="preserve"> כל יום, אז אני מבקש. אתה רוצה שאני אקצוב </w:t>
      </w:r>
      <w:bookmarkStart w:id="10303" w:name="_ETM_Q1_7391896"/>
      <w:bookmarkEnd w:id="10303"/>
      <w:r>
        <w:rPr>
          <w:rtl/>
          <w:lang w:eastAsia="he-IL"/>
        </w:rPr>
        <w:t xml:space="preserve">זמן אז אני אקצוב זמן. </w:t>
      </w:r>
    </w:p>
    <w:p w:rsidR="00CC3A13" w:rsidRDefault="00CC3A13" w:rsidP="00CC3A13">
      <w:pPr>
        <w:rPr>
          <w:rtl/>
          <w:lang w:eastAsia="he-IL"/>
        </w:rPr>
      </w:pPr>
      <w:bookmarkStart w:id="10304" w:name="_ETM_Q1_7394400"/>
      <w:bookmarkStart w:id="10305" w:name="_ETM_Q1_7394467"/>
      <w:bookmarkStart w:id="10306" w:name="_ETM_Q1_7395272"/>
      <w:bookmarkEnd w:id="10304"/>
      <w:bookmarkEnd w:id="10305"/>
      <w:bookmarkEnd w:id="10306"/>
    </w:p>
    <w:p w:rsidR="00CC3A13" w:rsidRDefault="00CC3A13" w:rsidP="00CC3A13">
      <w:pPr>
        <w:pStyle w:val="a5"/>
        <w:keepNext/>
        <w:rPr>
          <w:rtl/>
        </w:rPr>
      </w:pPr>
      <w:bookmarkStart w:id="10307" w:name="ET_speaker_5791_59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07"/>
    </w:p>
    <w:p w:rsidR="00CC3A13" w:rsidRDefault="00CC3A13" w:rsidP="00CC3A13">
      <w:pPr>
        <w:pStyle w:val="KeepWithNext"/>
        <w:rPr>
          <w:rFonts w:hint="cs"/>
          <w:rtl/>
          <w:lang w:eastAsia="he-IL"/>
        </w:rPr>
      </w:pPr>
    </w:p>
    <w:p w:rsidR="00CC3A13" w:rsidRDefault="00CC3A13" w:rsidP="00CC3A13">
      <w:pPr>
        <w:rPr>
          <w:rtl/>
          <w:lang w:eastAsia="he-IL"/>
        </w:rPr>
      </w:pPr>
      <w:bookmarkStart w:id="10308" w:name="_ETM_Q1_7395656"/>
      <w:bookmarkStart w:id="10309" w:name="_ETM_Q1_7395689"/>
      <w:bookmarkEnd w:id="10308"/>
      <w:bookmarkEnd w:id="10309"/>
      <w:r>
        <w:rPr>
          <w:rtl/>
          <w:lang w:eastAsia="he-IL"/>
        </w:rPr>
        <w:t xml:space="preserve">בוא רק ניזכר, חברי הכנסת </w:t>
      </w:r>
      <w:bookmarkStart w:id="10310" w:name="_ETM_Q1_7393294"/>
      <w:bookmarkEnd w:id="10310"/>
      <w:r>
        <w:rPr>
          <w:rtl/>
          <w:lang w:eastAsia="he-IL"/>
        </w:rPr>
        <w:t xml:space="preserve">שנמצאים פה כל יום, נבדוק את זמן הדיבור שלהם </w:t>
      </w:r>
      <w:bookmarkStart w:id="10311" w:name="_ETM_Q1_7394806"/>
      <w:bookmarkEnd w:id="10311"/>
      <w:r>
        <w:rPr>
          <w:rtl/>
          <w:lang w:eastAsia="he-IL"/>
        </w:rPr>
        <w:t xml:space="preserve">מול זמן הישיבה שלהם. </w:t>
      </w:r>
    </w:p>
    <w:p w:rsidR="00CC3A13" w:rsidRDefault="00CC3A13" w:rsidP="00CC3A13">
      <w:pPr>
        <w:rPr>
          <w:rtl/>
          <w:lang w:eastAsia="he-IL"/>
        </w:rPr>
      </w:pPr>
      <w:bookmarkStart w:id="10312" w:name="_ETM_Q1_7397358"/>
      <w:bookmarkStart w:id="10313" w:name="_ETM_Q1_7397420"/>
      <w:bookmarkStart w:id="10314" w:name="_ETM_Q1_7398614"/>
      <w:bookmarkEnd w:id="10312"/>
      <w:bookmarkEnd w:id="10313"/>
      <w:bookmarkEnd w:id="10314"/>
    </w:p>
    <w:p w:rsidR="00CC3A13" w:rsidRDefault="00CC3A13" w:rsidP="00CC3A13">
      <w:pPr>
        <w:pStyle w:val="af8"/>
        <w:keepNext/>
        <w:rPr>
          <w:rtl/>
        </w:rPr>
      </w:pPr>
      <w:bookmarkStart w:id="10315" w:name="ET_yor_6157_5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15"/>
    </w:p>
    <w:p w:rsidR="00CC3A13" w:rsidRDefault="00CC3A13" w:rsidP="00CC3A13">
      <w:pPr>
        <w:pStyle w:val="KeepWithNext"/>
        <w:rPr>
          <w:rFonts w:hint="cs"/>
          <w:rtl/>
          <w:lang w:eastAsia="he-IL"/>
        </w:rPr>
      </w:pPr>
    </w:p>
    <w:p w:rsidR="00CC3A13" w:rsidRDefault="00CC3A13" w:rsidP="00CC3A13">
      <w:pPr>
        <w:rPr>
          <w:rtl/>
          <w:lang w:eastAsia="he-IL"/>
        </w:rPr>
      </w:pPr>
      <w:bookmarkStart w:id="10316" w:name="_ETM_Q1_7399026"/>
      <w:bookmarkStart w:id="10317" w:name="_ETM_Q1_7399061"/>
      <w:bookmarkEnd w:id="10316"/>
      <w:bookmarkEnd w:id="10317"/>
      <w:r>
        <w:rPr>
          <w:rtl/>
          <w:lang w:eastAsia="he-IL"/>
        </w:rPr>
        <w:t xml:space="preserve">יואב, אתה רוצה לחתור לסיום? אני </w:t>
      </w:r>
      <w:bookmarkStart w:id="10318" w:name="_ETM_Q1_7397528"/>
      <w:bookmarkEnd w:id="10318"/>
      <w:r>
        <w:rPr>
          <w:rtl/>
          <w:lang w:eastAsia="he-IL"/>
        </w:rPr>
        <w:t xml:space="preserve">רוצה להקשיב לך. </w:t>
      </w:r>
    </w:p>
    <w:p w:rsidR="00CC3A13" w:rsidRDefault="00CC3A13" w:rsidP="00CC3A13">
      <w:pPr>
        <w:rPr>
          <w:rtl/>
          <w:lang w:eastAsia="he-IL"/>
        </w:rPr>
      </w:pPr>
      <w:bookmarkStart w:id="10319" w:name="_ETM_Q1_7399080"/>
      <w:bookmarkStart w:id="10320" w:name="_ETM_Q1_7399143"/>
      <w:bookmarkStart w:id="10321" w:name="_ETM_Q1_7399960"/>
      <w:bookmarkEnd w:id="10319"/>
      <w:bookmarkEnd w:id="10320"/>
      <w:bookmarkEnd w:id="10321"/>
    </w:p>
    <w:p w:rsidR="00CC3A13" w:rsidRDefault="00CC3A13" w:rsidP="00CC3A13">
      <w:pPr>
        <w:pStyle w:val="a5"/>
        <w:keepNext/>
        <w:rPr>
          <w:rtl/>
        </w:rPr>
      </w:pPr>
      <w:bookmarkStart w:id="10322" w:name="ET_speaker_5068_5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322"/>
    </w:p>
    <w:p w:rsidR="00CC3A13" w:rsidRDefault="00CC3A13" w:rsidP="00CC3A13">
      <w:pPr>
        <w:pStyle w:val="KeepWithNext"/>
        <w:rPr>
          <w:rFonts w:hint="cs"/>
          <w:rtl/>
          <w:lang w:eastAsia="he-IL"/>
        </w:rPr>
      </w:pPr>
    </w:p>
    <w:p w:rsidR="00CC3A13" w:rsidRDefault="00CC3A13" w:rsidP="00CC3A13">
      <w:pPr>
        <w:rPr>
          <w:rtl/>
          <w:lang w:eastAsia="he-IL"/>
        </w:rPr>
      </w:pPr>
      <w:bookmarkStart w:id="10323" w:name="_ETM_Q1_7400393"/>
      <w:bookmarkStart w:id="10324" w:name="_ETM_Q1_7400426"/>
      <w:bookmarkEnd w:id="10323"/>
      <w:bookmarkEnd w:id="10324"/>
      <w:r>
        <w:rPr>
          <w:rtl/>
          <w:lang w:eastAsia="he-IL"/>
        </w:rPr>
        <w:t xml:space="preserve">תן לו לדבר. </w:t>
      </w:r>
    </w:p>
    <w:p w:rsidR="00CC3A13" w:rsidRDefault="00CC3A13" w:rsidP="00CC3A13">
      <w:pPr>
        <w:rPr>
          <w:rtl/>
          <w:lang w:eastAsia="he-IL"/>
        </w:rPr>
      </w:pPr>
      <w:bookmarkStart w:id="10325" w:name="_ETM_Q1_7401864"/>
      <w:bookmarkStart w:id="10326" w:name="_ETM_Q1_7401924"/>
      <w:bookmarkStart w:id="10327" w:name="_ETM_Q1_7398774"/>
      <w:bookmarkEnd w:id="10325"/>
      <w:bookmarkEnd w:id="10326"/>
      <w:bookmarkEnd w:id="10327"/>
    </w:p>
    <w:p w:rsidR="00CC3A13" w:rsidRDefault="00CC3A13" w:rsidP="00CC3A13">
      <w:pPr>
        <w:pStyle w:val="a5"/>
        <w:keepNext/>
        <w:rPr>
          <w:rtl/>
        </w:rPr>
      </w:pPr>
      <w:bookmarkStart w:id="10328" w:name="ET_speaker_5791_59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28"/>
    </w:p>
    <w:p w:rsidR="00CC3A13" w:rsidRDefault="00CC3A13" w:rsidP="00CC3A13">
      <w:pPr>
        <w:pStyle w:val="KeepWithNext"/>
        <w:rPr>
          <w:rFonts w:hint="cs"/>
          <w:rtl/>
          <w:lang w:eastAsia="he-IL"/>
        </w:rPr>
      </w:pPr>
    </w:p>
    <w:p w:rsidR="00CC3A13" w:rsidRDefault="00CC3A13" w:rsidP="00CC3A13">
      <w:pPr>
        <w:rPr>
          <w:rtl/>
          <w:lang w:eastAsia="he-IL"/>
        </w:rPr>
      </w:pPr>
      <w:bookmarkStart w:id="10329" w:name="_ETM_Q1_7399362"/>
      <w:bookmarkStart w:id="10330" w:name="_ETM_Q1_7399416"/>
      <w:bookmarkEnd w:id="10329"/>
      <w:bookmarkEnd w:id="10330"/>
      <w:r>
        <w:rPr>
          <w:rtl/>
          <w:lang w:eastAsia="he-IL"/>
        </w:rPr>
        <w:t xml:space="preserve">אני רוצה לחתור, אבל </w:t>
      </w:r>
      <w:bookmarkStart w:id="10331" w:name="_ETM_Q1_7402118"/>
      <w:bookmarkEnd w:id="10331"/>
      <w:r>
        <w:rPr>
          <w:rtl/>
          <w:lang w:eastAsia="he-IL"/>
        </w:rPr>
        <w:t xml:space="preserve">לא רוצה שיפריעו לי. </w:t>
      </w:r>
    </w:p>
    <w:p w:rsidR="00CC3A13" w:rsidRDefault="00CC3A13" w:rsidP="00CC3A13">
      <w:pPr>
        <w:rPr>
          <w:rtl/>
          <w:lang w:eastAsia="he-IL"/>
        </w:rPr>
      </w:pPr>
      <w:bookmarkStart w:id="10332" w:name="_ETM_Q1_7398902"/>
      <w:bookmarkStart w:id="10333" w:name="_ETM_Q1_7398970"/>
      <w:bookmarkEnd w:id="10332"/>
      <w:bookmarkEnd w:id="10333"/>
    </w:p>
    <w:p w:rsidR="00CC3A13" w:rsidRDefault="00CC3A13" w:rsidP="00CC3A13">
      <w:pPr>
        <w:pStyle w:val="af8"/>
        <w:keepNext/>
        <w:rPr>
          <w:rtl/>
        </w:rPr>
      </w:pPr>
      <w:bookmarkStart w:id="10334"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34"/>
    </w:p>
    <w:p w:rsidR="00CC3A13" w:rsidRDefault="00CC3A13" w:rsidP="00CC3A13">
      <w:pPr>
        <w:pStyle w:val="KeepWithNext"/>
        <w:rPr>
          <w:rFonts w:hint="cs"/>
          <w:rtl/>
          <w:lang w:eastAsia="he-IL"/>
        </w:rPr>
      </w:pPr>
    </w:p>
    <w:p w:rsidR="00CC3A13" w:rsidRDefault="00CC3A13" w:rsidP="00CC3A13">
      <w:pPr>
        <w:rPr>
          <w:rtl/>
          <w:lang w:eastAsia="he-IL"/>
        </w:rPr>
      </w:pPr>
      <w:bookmarkStart w:id="10335" w:name="_ETM_Q1_7401318"/>
      <w:bookmarkStart w:id="10336" w:name="_ETM_Q1_7401352"/>
      <w:bookmarkEnd w:id="10335"/>
      <w:bookmarkEnd w:id="10336"/>
      <w:r>
        <w:rPr>
          <w:rtl/>
          <w:lang w:eastAsia="he-IL"/>
        </w:rPr>
        <w:t xml:space="preserve">אוקיי, אז בכבוד. </w:t>
      </w:r>
    </w:p>
    <w:p w:rsidR="00CC3A13" w:rsidRDefault="00CC3A13" w:rsidP="00CC3A13">
      <w:pPr>
        <w:rPr>
          <w:rtl/>
          <w:lang w:eastAsia="he-IL"/>
        </w:rPr>
      </w:pPr>
      <w:bookmarkStart w:id="10337" w:name="_ETM_Q1_7403408"/>
      <w:bookmarkStart w:id="10338" w:name="_ETM_Q1_7403475"/>
      <w:bookmarkStart w:id="10339" w:name="_ETM_Q1_7404296"/>
      <w:bookmarkEnd w:id="10337"/>
      <w:bookmarkEnd w:id="10338"/>
      <w:bookmarkEnd w:id="10339"/>
    </w:p>
    <w:p w:rsidR="00CC3A13" w:rsidRDefault="00CC3A13" w:rsidP="00CC3A13">
      <w:pPr>
        <w:pStyle w:val="a5"/>
        <w:keepNext/>
        <w:rPr>
          <w:rtl/>
        </w:rPr>
      </w:pPr>
      <w:bookmarkStart w:id="10340" w:name="ET_speaker_5791_59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40"/>
    </w:p>
    <w:p w:rsidR="00CC3A13" w:rsidRDefault="00CC3A13" w:rsidP="00CC3A13">
      <w:pPr>
        <w:pStyle w:val="KeepWithNext"/>
        <w:rPr>
          <w:rFonts w:hint="cs"/>
          <w:rtl/>
          <w:lang w:eastAsia="he-IL"/>
        </w:rPr>
      </w:pPr>
    </w:p>
    <w:p w:rsidR="00CC3A13" w:rsidRDefault="00CC3A13" w:rsidP="00CC3A13">
      <w:pPr>
        <w:rPr>
          <w:rtl/>
          <w:lang w:eastAsia="he-IL"/>
        </w:rPr>
      </w:pPr>
      <w:bookmarkStart w:id="10341" w:name="_ETM_Q1_7404721"/>
      <w:bookmarkStart w:id="10342" w:name="_ETM_Q1_7404757"/>
      <w:bookmarkEnd w:id="10341"/>
      <w:bookmarkEnd w:id="10342"/>
      <w:r>
        <w:rPr>
          <w:rtl/>
          <w:lang w:eastAsia="he-IL"/>
        </w:rPr>
        <w:t xml:space="preserve">ואני אומר שאני </w:t>
      </w:r>
      <w:bookmarkStart w:id="10343" w:name="_ETM_Q1_7405068"/>
      <w:bookmarkEnd w:id="10343"/>
      <w:r>
        <w:rPr>
          <w:rtl/>
          <w:lang w:eastAsia="he-IL"/>
        </w:rPr>
        <w:t xml:space="preserve">חושב שמינוי של שופטים על ידי פוליטיקאים זה דבר נורא. </w:t>
      </w:r>
      <w:bookmarkStart w:id="10344" w:name="_ETM_Q1_7407202"/>
      <w:bookmarkEnd w:id="10344"/>
      <w:r>
        <w:rPr>
          <w:rtl/>
          <w:lang w:eastAsia="he-IL"/>
        </w:rPr>
        <w:t xml:space="preserve">ואני אומר לך משהו מניסיון העבר שלי, מינויים פוליטיים, לעולם </w:t>
      </w:r>
      <w:bookmarkStart w:id="10345" w:name="_ETM_Q1_7409610"/>
      <w:bookmarkEnd w:id="10345"/>
      <w:r>
        <w:rPr>
          <w:rtl/>
          <w:lang w:eastAsia="he-IL"/>
        </w:rPr>
        <w:t xml:space="preserve">אתה לא יודע מאיפה הם באים ואיפה הם נגמרים. תבדוק </w:t>
      </w:r>
      <w:bookmarkStart w:id="10346" w:name="_ETM_Q1_7413234"/>
      <w:bookmarkEnd w:id="10346"/>
      <w:r>
        <w:rPr>
          <w:rtl/>
          <w:lang w:eastAsia="he-IL"/>
        </w:rPr>
        <w:t xml:space="preserve">בוויקיפדיה מה אני גם טיפלתי כשהייתי בתיקים אחרים, בהלכות עבר </w:t>
      </w:r>
      <w:bookmarkStart w:id="10347" w:name="_ETM_Q1_7416408"/>
      <w:bookmarkEnd w:id="10347"/>
      <w:r>
        <w:rPr>
          <w:rtl/>
          <w:lang w:eastAsia="he-IL"/>
        </w:rPr>
        <w:t xml:space="preserve">אחרות, ותראה שזה דבר רע קודם כל ולפני הכול </w:t>
      </w:r>
      <w:bookmarkStart w:id="10348" w:name="_ETM_Q1_7419276"/>
      <w:bookmarkEnd w:id="10348"/>
      <w:r>
        <w:rPr>
          <w:rtl/>
          <w:lang w:eastAsia="he-IL"/>
        </w:rPr>
        <w:t xml:space="preserve">לאזרחים. </w:t>
      </w:r>
    </w:p>
    <w:p w:rsidR="00CC3A13" w:rsidRDefault="00CC3A13" w:rsidP="00CC3A13">
      <w:pPr>
        <w:rPr>
          <w:rtl/>
          <w:lang w:eastAsia="he-IL"/>
        </w:rPr>
      </w:pPr>
      <w:bookmarkStart w:id="10349" w:name="_ETM_Q1_7427144"/>
      <w:bookmarkStart w:id="10350" w:name="_ETM_Q1_7427223"/>
      <w:bookmarkEnd w:id="10349"/>
      <w:bookmarkEnd w:id="10350"/>
    </w:p>
    <w:p w:rsidR="00CC3A13" w:rsidRDefault="00CC3A13" w:rsidP="00CC3A13">
      <w:pPr>
        <w:rPr>
          <w:rtl/>
          <w:lang w:eastAsia="he-IL"/>
        </w:rPr>
      </w:pPr>
      <w:bookmarkStart w:id="10351" w:name="_ETM_Q1_7427512"/>
      <w:bookmarkStart w:id="10352" w:name="_ETM_Q1_7427573"/>
      <w:bookmarkEnd w:id="10351"/>
      <w:bookmarkEnd w:id="10352"/>
      <w:r>
        <w:rPr>
          <w:rtl/>
          <w:lang w:eastAsia="he-IL"/>
        </w:rPr>
        <w:t xml:space="preserve">אנחנו כולנו משרתים בסוף, כולנו בני חלוף, אנחנו עושים </w:t>
      </w:r>
      <w:bookmarkStart w:id="10353" w:name="_ETM_Q1_7426628"/>
      <w:bookmarkEnd w:id="10353"/>
      <w:r>
        <w:rPr>
          <w:rtl/>
          <w:lang w:eastAsia="he-IL"/>
        </w:rPr>
        <w:t xml:space="preserve">פה שינוי, ואני מדבר רק על העניין הזה, אי אפשר </w:t>
      </w:r>
      <w:bookmarkStart w:id="10354" w:name="_ETM_Q1_7427006"/>
      <w:bookmarkEnd w:id="10354"/>
      <w:r>
        <w:rPr>
          <w:rtl/>
          <w:lang w:eastAsia="he-IL"/>
        </w:rPr>
        <w:t xml:space="preserve">להסתכל על זה כאילו זה קשור לזה וזה </w:t>
      </w:r>
      <w:bookmarkStart w:id="10355" w:name="_ETM_Q1_7429760"/>
      <w:bookmarkEnd w:id="10355"/>
      <w:r>
        <w:rPr>
          <w:rtl/>
          <w:lang w:eastAsia="he-IL"/>
        </w:rPr>
        <w:t xml:space="preserve">קשור לדרעי שיהיה בוועדה אחרת עוד מעט, כשתחתמו עליו כמו </w:t>
      </w:r>
      <w:bookmarkStart w:id="10356" w:name="_ETM_Q1_7430836"/>
      <w:bookmarkEnd w:id="10356"/>
      <w:r>
        <w:rPr>
          <w:rtl/>
          <w:lang w:eastAsia="he-IL"/>
        </w:rPr>
        <w:t xml:space="preserve">כבשים, 64 איש שיחתמו על מנת שתעבור הצעת החוק ותקבלו </w:t>
      </w:r>
      <w:bookmarkStart w:id="10357" w:name="_ETM_Q1_7435069"/>
      <w:bookmarkEnd w:id="10357"/>
      <w:r>
        <w:rPr>
          <w:rtl/>
          <w:lang w:eastAsia="he-IL"/>
        </w:rPr>
        <w:t xml:space="preserve">פטור מחובת הנחה, ואחר כך נעבור לוועדת השתיים שנעצרה באיזה שהוא מקום ולא תקשיבו לדבר ולא תקשיבו לקולות </w:t>
      </w:r>
      <w:bookmarkStart w:id="10358" w:name="_ETM_Q1_7447166"/>
      <w:bookmarkEnd w:id="10358"/>
      <w:r>
        <w:rPr>
          <w:rtl/>
          <w:lang w:eastAsia="he-IL"/>
        </w:rPr>
        <w:t xml:space="preserve">ולא תתקנו דבר, רק תוכיחו דבר אחד, ואני </w:t>
      </w:r>
      <w:bookmarkStart w:id="10359" w:name="_ETM_Q1_7450072"/>
      <w:bookmarkEnd w:id="10359"/>
      <w:r>
        <w:rPr>
          <w:rtl/>
          <w:lang w:eastAsia="he-IL"/>
        </w:rPr>
        <w:t>אומר לך כהערת אזהרה, לכם, לקואליציה ולממשלה, שימוש בכוח לא</w:t>
      </w:r>
      <w:bookmarkStart w:id="10360" w:name="_ETM_Q1_7455956"/>
      <w:bookmarkEnd w:id="10360"/>
      <w:r>
        <w:rPr>
          <w:rtl/>
          <w:lang w:eastAsia="he-IL"/>
        </w:rPr>
        <w:t xml:space="preserve">ורך זמן, כוח לא מידתי, לא משדר עוצמה. </w:t>
      </w:r>
      <w:bookmarkStart w:id="10361" w:name="_ETM_Q1_7458750"/>
      <w:bookmarkStart w:id="10362" w:name="_ETM_Q1_7458817"/>
      <w:bookmarkEnd w:id="10361"/>
      <w:bookmarkEnd w:id="10362"/>
      <w:r>
        <w:rPr>
          <w:rtl/>
          <w:lang w:eastAsia="he-IL"/>
        </w:rPr>
        <w:t xml:space="preserve">אני </w:t>
      </w:r>
      <w:bookmarkStart w:id="10363" w:name="_ETM_Q1_7459398"/>
      <w:bookmarkEnd w:id="10363"/>
      <w:r>
        <w:rPr>
          <w:rtl/>
          <w:lang w:eastAsia="he-IL"/>
        </w:rPr>
        <w:t xml:space="preserve">אומר לך שביום שאתם תשדרו עוד ועוד כוח, כי זה </w:t>
      </w:r>
      <w:bookmarkStart w:id="10364" w:name="_ETM_Q1_7465526"/>
      <w:bookmarkEnd w:id="10364"/>
      <w:r>
        <w:rPr>
          <w:rtl/>
          <w:lang w:eastAsia="he-IL"/>
        </w:rPr>
        <w:t xml:space="preserve">מה שקורה עכשיו, אתם פשוט תיפלו. </w:t>
      </w:r>
    </w:p>
    <w:p w:rsidR="00CC3A13" w:rsidRDefault="00CC3A13" w:rsidP="00CC3A13">
      <w:pPr>
        <w:rPr>
          <w:rtl/>
          <w:lang w:eastAsia="he-IL"/>
        </w:rPr>
      </w:pPr>
      <w:bookmarkStart w:id="10365" w:name="_ETM_Q1_7467112"/>
      <w:bookmarkStart w:id="10366" w:name="_ETM_Q1_7467177"/>
      <w:bookmarkStart w:id="10367" w:name="_ETM_Q1_7468312"/>
      <w:bookmarkEnd w:id="10365"/>
      <w:bookmarkEnd w:id="10366"/>
      <w:bookmarkEnd w:id="10367"/>
    </w:p>
    <w:p w:rsidR="00CC3A13" w:rsidRDefault="00CC3A13" w:rsidP="00CC3A13">
      <w:pPr>
        <w:pStyle w:val="af8"/>
        <w:keepNext/>
        <w:rPr>
          <w:rtl/>
        </w:rPr>
      </w:pPr>
      <w:bookmarkStart w:id="10368" w:name="ET_yor_6157_598"/>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68"/>
    </w:p>
    <w:p w:rsidR="00CC3A13" w:rsidRDefault="00CC3A13" w:rsidP="00CC3A13">
      <w:pPr>
        <w:pStyle w:val="KeepWithNext"/>
        <w:rPr>
          <w:rFonts w:hint="cs"/>
          <w:rtl/>
          <w:lang w:eastAsia="he-IL"/>
        </w:rPr>
      </w:pPr>
    </w:p>
    <w:p w:rsidR="00CC3A13" w:rsidRDefault="00CC3A13" w:rsidP="00CC3A13">
      <w:pPr>
        <w:rPr>
          <w:rtl/>
          <w:lang w:eastAsia="he-IL"/>
        </w:rPr>
      </w:pPr>
      <w:bookmarkStart w:id="10369" w:name="_ETM_Q1_7468694"/>
      <w:bookmarkStart w:id="10370" w:name="_ETM_Q1_7468734"/>
      <w:bookmarkEnd w:id="10369"/>
      <w:bookmarkEnd w:id="10370"/>
      <w:r>
        <w:rPr>
          <w:rtl/>
          <w:lang w:eastAsia="he-IL"/>
        </w:rPr>
        <w:t xml:space="preserve">תודה רבה, חבר הכנסת </w:t>
      </w:r>
      <w:bookmarkStart w:id="10371" w:name="_ETM_Q1_7471072"/>
      <w:bookmarkEnd w:id="10371"/>
      <w:r>
        <w:rPr>
          <w:rtl/>
          <w:lang w:eastAsia="he-IL"/>
        </w:rPr>
        <w:t xml:space="preserve">יואב סגלוביץ'. </w:t>
      </w:r>
    </w:p>
    <w:p w:rsidR="00CC3A13" w:rsidRDefault="00CC3A13" w:rsidP="00CC3A13">
      <w:pPr>
        <w:rPr>
          <w:rtl/>
          <w:lang w:eastAsia="he-IL"/>
        </w:rPr>
      </w:pPr>
      <w:bookmarkStart w:id="10372" w:name="_ETM_Q1_7468102"/>
      <w:bookmarkStart w:id="10373" w:name="_ETM_Q1_7468169"/>
      <w:bookmarkEnd w:id="10372"/>
      <w:bookmarkEnd w:id="10373"/>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374" w:name="_ETM_Q1_7470028"/>
      <w:bookmarkStart w:id="10375" w:name="_ETM_Q1_7470068"/>
      <w:bookmarkEnd w:id="10374"/>
      <w:bookmarkEnd w:id="10375"/>
      <w:r>
        <w:rPr>
          <w:rtl/>
          <w:lang w:eastAsia="he-IL"/>
        </w:rPr>
        <w:t xml:space="preserve">לא היה לך מה להגיד? רצית להגיד. </w:t>
      </w:r>
    </w:p>
    <w:p w:rsidR="00CC3A13" w:rsidRDefault="00CC3A13" w:rsidP="00CC3A13">
      <w:pPr>
        <w:rPr>
          <w:rtl/>
          <w:lang w:eastAsia="he-IL"/>
        </w:rPr>
      </w:pPr>
      <w:bookmarkStart w:id="10376" w:name="_ETM_Q1_7473550"/>
      <w:bookmarkStart w:id="10377" w:name="_ETM_Q1_7473623"/>
      <w:bookmarkStart w:id="10378" w:name="_ETM_Q1_7475686"/>
      <w:bookmarkEnd w:id="10376"/>
      <w:bookmarkEnd w:id="10377"/>
      <w:bookmarkEnd w:id="10378"/>
    </w:p>
    <w:p w:rsidR="00CC3A13" w:rsidRDefault="00CC3A13" w:rsidP="00CC3A13">
      <w:pPr>
        <w:pStyle w:val="af8"/>
        <w:keepNext/>
        <w:rPr>
          <w:rtl/>
        </w:rPr>
      </w:pPr>
      <w:bookmarkStart w:id="10379" w:name="ET_yor_6157_6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79"/>
    </w:p>
    <w:p w:rsidR="00CC3A13" w:rsidRDefault="00CC3A13" w:rsidP="00CC3A13">
      <w:pPr>
        <w:pStyle w:val="KeepWithNext"/>
        <w:rPr>
          <w:rFonts w:hint="cs"/>
          <w:rtl/>
          <w:lang w:eastAsia="he-IL"/>
        </w:rPr>
      </w:pPr>
    </w:p>
    <w:p w:rsidR="00CC3A13" w:rsidRDefault="00CC3A13" w:rsidP="00CC3A13">
      <w:pPr>
        <w:rPr>
          <w:rtl/>
          <w:lang w:eastAsia="he-IL"/>
        </w:rPr>
      </w:pPr>
      <w:bookmarkStart w:id="10380" w:name="_ETM_Q1_7476079"/>
      <w:bookmarkStart w:id="10381" w:name="_ETM_Q1_7476111"/>
      <w:bookmarkEnd w:id="10380"/>
      <w:bookmarkEnd w:id="10381"/>
      <w:r>
        <w:rPr>
          <w:rtl/>
          <w:lang w:eastAsia="he-IL"/>
        </w:rPr>
        <w:t xml:space="preserve">יש </w:t>
      </w:r>
      <w:bookmarkStart w:id="10382" w:name="_ETM_Q1_7476447"/>
      <w:bookmarkEnd w:id="10382"/>
      <w:r>
        <w:rPr>
          <w:rtl/>
          <w:lang w:eastAsia="he-IL"/>
        </w:rPr>
        <w:t xml:space="preserve">לי המון מה להגיב, אבל יש פה אדם </w:t>
      </w:r>
      <w:bookmarkStart w:id="10383" w:name="_ETM_Q1_7476764"/>
      <w:bookmarkEnd w:id="10383"/>
      <w:r>
        <w:rPr>
          <w:rtl/>
          <w:lang w:eastAsia="he-IL"/>
        </w:rPr>
        <w:t xml:space="preserve">שחיכה בסבלנות זמן רב מאוד, וצוותו, ממרכז המחקר והמידע ואני </w:t>
      </w:r>
      <w:bookmarkStart w:id="10384" w:name="_ETM_Q1_7484388"/>
      <w:bookmarkEnd w:id="10384"/>
      <w:r>
        <w:rPr>
          <w:rtl/>
          <w:lang w:eastAsia="he-IL"/>
        </w:rPr>
        <w:t>אשמור את זכות התגובה ליואב. אני בטוח שאתה תישאר כי</w:t>
      </w:r>
      <w:bookmarkStart w:id="10385" w:name="_ETM_Q1_7487106"/>
      <w:bookmarkEnd w:id="10385"/>
      <w:r>
        <w:rPr>
          <w:rtl/>
          <w:lang w:eastAsia="he-IL"/>
        </w:rPr>
        <w:t xml:space="preserve"> אמרת שאתה תישאר עד 12. אני לא יודע אם </w:t>
      </w:r>
      <w:bookmarkStart w:id="10386" w:name="_ETM_Q1_7488456"/>
      <w:bookmarkEnd w:id="10386"/>
      <w:r>
        <w:rPr>
          <w:rtl/>
          <w:lang w:eastAsia="he-IL"/>
        </w:rPr>
        <w:t xml:space="preserve">אני אשאר עד 12, אבל אתה בוודאי. </w:t>
      </w:r>
    </w:p>
    <w:p w:rsidR="00CC3A13" w:rsidRDefault="00CC3A13" w:rsidP="00CC3A13">
      <w:pPr>
        <w:rPr>
          <w:rtl/>
          <w:lang w:eastAsia="he-IL"/>
        </w:rPr>
      </w:pPr>
      <w:bookmarkStart w:id="10387" w:name="_ETM_Q1_7487144"/>
      <w:bookmarkStart w:id="10388" w:name="_ETM_Q1_7487218"/>
      <w:bookmarkStart w:id="10389" w:name="_ETM_Q1_7488240"/>
      <w:bookmarkEnd w:id="10387"/>
      <w:bookmarkEnd w:id="10388"/>
      <w:bookmarkEnd w:id="10389"/>
    </w:p>
    <w:p w:rsidR="00CC3A13" w:rsidRDefault="00CC3A13" w:rsidP="00CC3A13">
      <w:pPr>
        <w:pStyle w:val="a5"/>
        <w:keepNext/>
        <w:rPr>
          <w:rtl/>
        </w:rPr>
      </w:pPr>
      <w:bookmarkStart w:id="10390" w:name="ET_speaker_5068_6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390"/>
    </w:p>
    <w:p w:rsidR="00CC3A13" w:rsidRDefault="00CC3A13" w:rsidP="00CC3A13">
      <w:pPr>
        <w:pStyle w:val="KeepWithNext"/>
        <w:rPr>
          <w:rFonts w:hint="cs"/>
          <w:rtl/>
          <w:lang w:eastAsia="he-IL"/>
        </w:rPr>
      </w:pPr>
    </w:p>
    <w:p w:rsidR="00CC3A13" w:rsidRDefault="00CC3A13" w:rsidP="00CC3A13">
      <w:pPr>
        <w:rPr>
          <w:rtl/>
          <w:lang w:eastAsia="he-IL"/>
        </w:rPr>
      </w:pPr>
      <w:bookmarkStart w:id="10391" w:name="_ETM_Q1_7488655"/>
      <w:bookmarkStart w:id="10392" w:name="_ETM_Q1_7488691"/>
      <w:bookmarkEnd w:id="10391"/>
      <w:bookmarkEnd w:id="10392"/>
      <w:r>
        <w:rPr>
          <w:rtl/>
          <w:lang w:eastAsia="he-IL"/>
        </w:rPr>
        <w:t xml:space="preserve">עד מתי שאתה </w:t>
      </w:r>
      <w:bookmarkStart w:id="10393" w:name="_ETM_Q1_7490192"/>
      <w:bookmarkEnd w:id="10393"/>
      <w:r>
        <w:rPr>
          <w:rtl/>
          <w:lang w:eastAsia="he-IL"/>
        </w:rPr>
        <w:t>רוצה.</w:t>
      </w:r>
    </w:p>
    <w:p w:rsidR="00CC3A13" w:rsidRDefault="00CC3A13" w:rsidP="00CC3A13">
      <w:pPr>
        <w:rPr>
          <w:rtl/>
          <w:lang w:eastAsia="he-IL"/>
        </w:rPr>
      </w:pPr>
      <w:bookmarkStart w:id="10394" w:name="_ETM_Q1_7490976"/>
      <w:bookmarkStart w:id="10395" w:name="_ETM_Q1_7491039"/>
      <w:bookmarkStart w:id="10396" w:name="_ETM_Q1_7492760"/>
      <w:bookmarkEnd w:id="10394"/>
      <w:bookmarkEnd w:id="10395"/>
      <w:bookmarkEnd w:id="10396"/>
    </w:p>
    <w:p w:rsidR="00CC3A13" w:rsidRDefault="00CC3A13" w:rsidP="00CC3A13">
      <w:pPr>
        <w:pStyle w:val="a5"/>
        <w:keepNext/>
        <w:rPr>
          <w:rtl/>
        </w:rPr>
      </w:pPr>
      <w:bookmarkStart w:id="10397" w:name="ET_speaker_5791_60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397"/>
    </w:p>
    <w:p w:rsidR="00CC3A13" w:rsidRDefault="00CC3A13" w:rsidP="00CC3A13">
      <w:pPr>
        <w:pStyle w:val="KeepWithNext"/>
        <w:rPr>
          <w:rFonts w:hint="cs"/>
          <w:rtl/>
          <w:lang w:eastAsia="he-IL"/>
        </w:rPr>
      </w:pPr>
    </w:p>
    <w:p w:rsidR="00CC3A13" w:rsidRDefault="00CC3A13" w:rsidP="00CC3A13">
      <w:pPr>
        <w:rPr>
          <w:rtl/>
          <w:lang w:eastAsia="he-IL"/>
        </w:rPr>
      </w:pPr>
      <w:bookmarkStart w:id="10398" w:name="_ETM_Q1_7493155"/>
      <w:bookmarkStart w:id="10399" w:name="_ETM_Q1_7493188"/>
      <w:bookmarkEnd w:id="10398"/>
      <w:bookmarkEnd w:id="10399"/>
      <w:r>
        <w:rPr>
          <w:rtl/>
          <w:lang w:eastAsia="he-IL"/>
        </w:rPr>
        <w:t xml:space="preserve">מתי שאתה רוצה. </w:t>
      </w:r>
    </w:p>
    <w:p w:rsidR="00CC3A13" w:rsidRDefault="00CC3A13" w:rsidP="00CC3A13">
      <w:pPr>
        <w:rPr>
          <w:rtl/>
          <w:lang w:eastAsia="he-IL"/>
        </w:rPr>
      </w:pPr>
      <w:bookmarkStart w:id="10400" w:name="_ETM_Q1_7489534"/>
      <w:bookmarkStart w:id="10401" w:name="_ETM_Q1_7489605"/>
      <w:bookmarkStart w:id="10402" w:name="_ETM_Q1_7490342"/>
      <w:bookmarkEnd w:id="10400"/>
      <w:bookmarkEnd w:id="10401"/>
      <w:bookmarkEnd w:id="10402"/>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403" w:name="_ETM_Q1_7490743"/>
      <w:bookmarkStart w:id="10404" w:name="_ETM_Q1_7490777"/>
      <w:bookmarkEnd w:id="10403"/>
      <w:bookmarkEnd w:id="10404"/>
      <w:r>
        <w:rPr>
          <w:rtl/>
          <w:lang w:eastAsia="he-IL"/>
        </w:rPr>
        <w:t xml:space="preserve">אולי נשאיר אותך לבד, תנהל את </w:t>
      </w:r>
      <w:bookmarkStart w:id="10405" w:name="_ETM_Q1_7491746"/>
      <w:bookmarkEnd w:id="10405"/>
      <w:r>
        <w:rPr>
          <w:rtl/>
          <w:lang w:eastAsia="he-IL"/>
        </w:rPr>
        <w:t xml:space="preserve">הוועדה. </w:t>
      </w:r>
    </w:p>
    <w:p w:rsidR="00CC3A13" w:rsidRDefault="00CC3A13" w:rsidP="00CC3A13">
      <w:pPr>
        <w:rPr>
          <w:rtl/>
          <w:lang w:eastAsia="he-IL"/>
        </w:rPr>
      </w:pPr>
      <w:bookmarkStart w:id="10406" w:name="_ETM_Q1_7492658"/>
      <w:bookmarkStart w:id="10407" w:name="_ETM_Q1_7492725"/>
      <w:bookmarkStart w:id="10408" w:name="_ETM_Q1_7493522"/>
      <w:bookmarkEnd w:id="10406"/>
      <w:bookmarkEnd w:id="10407"/>
      <w:bookmarkEnd w:id="10408"/>
    </w:p>
    <w:p w:rsidR="00CC3A13" w:rsidRDefault="00CC3A13" w:rsidP="00CC3A13">
      <w:pPr>
        <w:pStyle w:val="a5"/>
        <w:keepNext/>
        <w:rPr>
          <w:rtl/>
        </w:rPr>
      </w:pPr>
      <w:bookmarkStart w:id="10409" w:name="ET_speaker_5791_6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0409"/>
    </w:p>
    <w:p w:rsidR="00CC3A13" w:rsidRDefault="00CC3A13" w:rsidP="00CC3A13">
      <w:pPr>
        <w:pStyle w:val="KeepWithNext"/>
        <w:rPr>
          <w:rFonts w:hint="cs"/>
          <w:rtl/>
          <w:lang w:eastAsia="he-IL"/>
        </w:rPr>
      </w:pPr>
    </w:p>
    <w:p w:rsidR="00CC3A13" w:rsidRDefault="00CC3A13" w:rsidP="00CC3A13">
      <w:pPr>
        <w:rPr>
          <w:rtl/>
          <w:lang w:eastAsia="he-IL"/>
        </w:rPr>
      </w:pPr>
      <w:bookmarkStart w:id="10410" w:name="_ETM_Q1_7493938"/>
      <w:bookmarkStart w:id="10411" w:name="_ETM_Q1_7493971"/>
      <w:bookmarkEnd w:id="10410"/>
      <w:bookmarkEnd w:id="10411"/>
      <w:r>
        <w:rPr>
          <w:rtl/>
          <w:lang w:eastAsia="he-IL"/>
        </w:rPr>
        <w:t xml:space="preserve">זה לא כדאי. </w:t>
      </w:r>
    </w:p>
    <w:p w:rsidR="00CC3A13" w:rsidRDefault="00CC3A13" w:rsidP="00CC3A13">
      <w:pPr>
        <w:rPr>
          <w:rtl/>
          <w:lang w:eastAsia="he-IL"/>
        </w:rPr>
      </w:pPr>
      <w:bookmarkStart w:id="10412" w:name="_ETM_Q1_7495746"/>
      <w:bookmarkStart w:id="10413" w:name="_ETM_Q1_7495812"/>
      <w:bookmarkEnd w:id="10412"/>
      <w:bookmarkEnd w:id="10413"/>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414" w:name="_ETM_Q1_7497815"/>
      <w:bookmarkStart w:id="10415" w:name="_ETM_Q1_7497848"/>
      <w:bookmarkEnd w:id="10414"/>
      <w:bookmarkEnd w:id="10415"/>
      <w:r>
        <w:rPr>
          <w:rtl/>
          <w:lang w:eastAsia="he-IL"/>
        </w:rPr>
        <w:t>בלי הצבעות.</w:t>
      </w:r>
    </w:p>
    <w:p w:rsidR="00CC3A13" w:rsidRDefault="00CC3A13" w:rsidP="00CC3A13">
      <w:pPr>
        <w:rPr>
          <w:rtl/>
          <w:lang w:eastAsia="he-IL"/>
        </w:rPr>
      </w:pPr>
      <w:bookmarkStart w:id="10416" w:name="_ETM_Q1_7499186"/>
      <w:bookmarkStart w:id="10417" w:name="_ETM_Q1_7499252"/>
      <w:bookmarkStart w:id="10418" w:name="_ETM_Q1_7499962"/>
      <w:bookmarkEnd w:id="10416"/>
      <w:bookmarkEnd w:id="10417"/>
      <w:bookmarkEnd w:id="10418"/>
    </w:p>
    <w:p w:rsidR="00CC3A13" w:rsidRDefault="00CC3A13" w:rsidP="00CC3A13">
      <w:pPr>
        <w:pStyle w:val="a5"/>
        <w:keepNext/>
        <w:rPr>
          <w:rtl/>
        </w:rPr>
      </w:pPr>
      <w:bookmarkStart w:id="10419" w:name="ET_speaker_5068_60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419"/>
    </w:p>
    <w:p w:rsidR="00CC3A13" w:rsidRDefault="00CC3A13" w:rsidP="00CC3A13">
      <w:pPr>
        <w:pStyle w:val="KeepWithNext"/>
        <w:rPr>
          <w:rFonts w:hint="cs"/>
          <w:rtl/>
          <w:lang w:eastAsia="he-IL"/>
        </w:rPr>
      </w:pPr>
    </w:p>
    <w:p w:rsidR="00CC3A13" w:rsidRDefault="00CC3A13" w:rsidP="00CC3A13">
      <w:pPr>
        <w:rPr>
          <w:rtl/>
          <w:lang w:eastAsia="he-IL"/>
        </w:rPr>
      </w:pPr>
      <w:bookmarkStart w:id="10420" w:name="_ETM_Q1_7500382"/>
      <w:bookmarkStart w:id="10421" w:name="_ETM_Q1_7500414"/>
      <w:bookmarkEnd w:id="10420"/>
      <w:bookmarkEnd w:id="10421"/>
      <w:r>
        <w:rPr>
          <w:rtl/>
          <w:lang w:eastAsia="he-IL"/>
        </w:rPr>
        <w:t xml:space="preserve">אני בעד, אגב. </w:t>
      </w:r>
    </w:p>
    <w:p w:rsidR="00CC3A13" w:rsidRDefault="00CC3A13" w:rsidP="00CC3A13">
      <w:pPr>
        <w:rPr>
          <w:rtl/>
          <w:lang w:eastAsia="he-IL"/>
        </w:rPr>
      </w:pPr>
      <w:bookmarkStart w:id="10422" w:name="_ETM_Q1_7502082"/>
      <w:bookmarkStart w:id="10423" w:name="_ETM_Q1_7502148"/>
      <w:bookmarkEnd w:id="10422"/>
      <w:bookmarkEnd w:id="10423"/>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424" w:name="_ETM_Q1_7503897"/>
      <w:bookmarkStart w:id="10425" w:name="_ETM_Q1_7503931"/>
      <w:bookmarkEnd w:id="10424"/>
      <w:bookmarkEnd w:id="10425"/>
      <w:r>
        <w:rPr>
          <w:rtl/>
          <w:lang w:eastAsia="he-IL"/>
        </w:rPr>
        <w:t xml:space="preserve">אני מבקש </w:t>
      </w:r>
      <w:bookmarkStart w:id="10426" w:name="_ETM_Q1_7504898"/>
      <w:bookmarkEnd w:id="10426"/>
      <w:r>
        <w:rPr>
          <w:rtl/>
          <w:lang w:eastAsia="he-IL"/>
        </w:rPr>
        <w:t xml:space="preserve">מד"ר ליאור בן דוד, ממרכז המחקר והמידע של הכנסת, להציג </w:t>
      </w:r>
      <w:bookmarkStart w:id="10427" w:name="_ETM_Q1_7511426"/>
      <w:bookmarkEnd w:id="10427"/>
      <w:r>
        <w:rPr>
          <w:rtl/>
          <w:lang w:eastAsia="he-IL"/>
        </w:rPr>
        <w:t xml:space="preserve">את המחקר שלהם בנושא. ותודה גם לו וגם לאביטל מגן, </w:t>
      </w:r>
      <w:bookmarkStart w:id="10428" w:name="_ETM_Q1_7516498"/>
      <w:bookmarkEnd w:id="10428"/>
      <w:r>
        <w:rPr>
          <w:rtl/>
          <w:lang w:eastAsia="he-IL"/>
        </w:rPr>
        <w:t xml:space="preserve">עדי כהן אהרונוב וישי לקס שהיו מעורבים בהכנת המחקר. בבקשה. </w:t>
      </w:r>
      <w:bookmarkStart w:id="10429" w:name="_ETM_Q1_7523220"/>
      <w:bookmarkEnd w:id="10429"/>
    </w:p>
    <w:p w:rsidR="00CC3A13" w:rsidRDefault="00CC3A13" w:rsidP="00CC3A13">
      <w:pPr>
        <w:rPr>
          <w:rtl/>
          <w:lang w:eastAsia="he-IL"/>
        </w:rPr>
      </w:pPr>
      <w:bookmarkStart w:id="10430" w:name="_ETM_Q1_7523556"/>
      <w:bookmarkStart w:id="10431" w:name="_ETM_Q1_7523608"/>
      <w:bookmarkStart w:id="10432" w:name="_ETM_Q1_7520489"/>
      <w:bookmarkEnd w:id="10430"/>
      <w:bookmarkEnd w:id="10431"/>
      <w:bookmarkEnd w:id="10432"/>
    </w:p>
    <w:p w:rsidR="00CC3A13" w:rsidRDefault="00CC3A13" w:rsidP="00CC3A13">
      <w:pPr>
        <w:pStyle w:val="afb"/>
        <w:keepNext/>
        <w:rPr>
          <w:rtl/>
          <w:lang w:eastAsia="he-IL"/>
        </w:rPr>
      </w:pPr>
      <w:bookmarkStart w:id="10433" w:name="ET_guest_ליאור_בן_דוד_60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433"/>
    </w:p>
    <w:p w:rsidR="00CC3A13" w:rsidRDefault="00CC3A13" w:rsidP="00CC3A13">
      <w:pPr>
        <w:pStyle w:val="KeepWithNext"/>
        <w:rPr>
          <w:rFonts w:hint="cs"/>
          <w:rtl/>
          <w:lang w:eastAsia="he-IL"/>
        </w:rPr>
      </w:pPr>
    </w:p>
    <w:p w:rsidR="00CC3A13" w:rsidRDefault="00CC3A13" w:rsidP="00CC3A13">
      <w:pPr>
        <w:rPr>
          <w:rtl/>
          <w:lang w:eastAsia="he-IL"/>
        </w:rPr>
      </w:pPr>
      <w:bookmarkStart w:id="10434" w:name="_ETM_Q1_7520994"/>
      <w:bookmarkStart w:id="10435" w:name="_ETM_Q1_7521051"/>
      <w:bookmarkEnd w:id="10434"/>
      <w:bookmarkEnd w:id="10435"/>
      <w:r>
        <w:rPr>
          <w:rtl/>
          <w:lang w:eastAsia="he-IL"/>
        </w:rPr>
        <w:t xml:space="preserve">ערב טוב. המחקר שלנו, כפי שראיתם, נמצא באתר </w:t>
      </w:r>
      <w:bookmarkStart w:id="10436" w:name="_ETM_Q1_7528208"/>
      <w:bookmarkEnd w:id="10436"/>
      <w:r>
        <w:rPr>
          <w:rtl/>
          <w:lang w:eastAsia="he-IL"/>
        </w:rPr>
        <w:t xml:space="preserve">הממ"מ וגם באתר של הוועדה, הוא עוסק בבחירת שופטים לבתי </w:t>
      </w:r>
      <w:bookmarkStart w:id="10437" w:name="_ETM_Q1_7537856"/>
      <w:bookmarkEnd w:id="10437"/>
      <w:r>
        <w:rPr>
          <w:rtl/>
          <w:lang w:eastAsia="he-IL"/>
        </w:rPr>
        <w:t>משפט חוקתיים או לבתי משפט עליונים במדינות שאין בהן</w:t>
      </w:r>
      <w:bookmarkStart w:id="10438" w:name="_ETM_Q1_7542603"/>
      <w:bookmarkEnd w:id="10438"/>
      <w:r>
        <w:rPr>
          <w:rtl/>
          <w:lang w:eastAsia="he-IL"/>
        </w:rPr>
        <w:t xml:space="preserve"> בית משפט חוקתי. סך הכול נבדקו בסקירה שלנו 12 מדינות</w:t>
      </w:r>
      <w:bookmarkStart w:id="10439" w:name="_ETM_Q1_7547030"/>
      <w:bookmarkEnd w:id="10439"/>
      <w:r>
        <w:rPr>
          <w:rtl/>
          <w:lang w:eastAsia="he-IL"/>
        </w:rPr>
        <w:t xml:space="preserve">. כדי להציג תמונה מגוונת של הסדרים לקחנו מדינות גם </w:t>
      </w:r>
      <w:bookmarkStart w:id="10440" w:name="_ETM_Q1_7552032"/>
      <w:bookmarkEnd w:id="10440"/>
      <w:r>
        <w:rPr>
          <w:rtl/>
          <w:lang w:eastAsia="he-IL"/>
        </w:rPr>
        <w:t xml:space="preserve">משיטת המשפט המקובל, גם מהשיטה הקונטיננטלית, גם מדינות שיש בהן </w:t>
      </w:r>
      <w:bookmarkStart w:id="10441" w:name="_ETM_Q1_7557930"/>
      <w:bookmarkEnd w:id="10441"/>
      <w:r>
        <w:rPr>
          <w:rtl/>
          <w:lang w:eastAsia="he-IL"/>
        </w:rPr>
        <w:t xml:space="preserve">בית משפט חוקתי וגם כאלה שיש בהן בית משפט עליון </w:t>
      </w:r>
      <w:bookmarkStart w:id="10442" w:name="_ETM_Q1_7562566"/>
      <w:bookmarkEnd w:id="10442"/>
      <w:r>
        <w:rPr>
          <w:rtl/>
          <w:lang w:eastAsia="he-IL"/>
        </w:rPr>
        <w:t xml:space="preserve">שמתפקד גם כבית משפט חוקתי. </w:t>
      </w:r>
    </w:p>
    <w:p w:rsidR="00CC3A13" w:rsidRDefault="00CC3A13" w:rsidP="00CC3A13">
      <w:pPr>
        <w:rPr>
          <w:rtl/>
          <w:lang w:eastAsia="he-IL"/>
        </w:rPr>
      </w:pPr>
      <w:bookmarkStart w:id="10443" w:name="_ETM_Q1_7568350"/>
      <w:bookmarkStart w:id="10444" w:name="_ETM_Q1_7568440"/>
      <w:bookmarkStart w:id="10445" w:name="_ETM_Q1_7568502"/>
      <w:bookmarkEnd w:id="10443"/>
      <w:bookmarkEnd w:id="10444"/>
      <w:bookmarkEnd w:id="10445"/>
    </w:p>
    <w:p w:rsidR="00CC3A13" w:rsidRDefault="00CC3A13" w:rsidP="00CC3A13">
      <w:pPr>
        <w:rPr>
          <w:rtl/>
          <w:lang w:eastAsia="he-IL"/>
        </w:rPr>
      </w:pPr>
      <w:bookmarkStart w:id="10446" w:name="_ETM_Q1_7568577"/>
      <w:bookmarkEnd w:id="10446"/>
      <w:r>
        <w:rPr>
          <w:rtl/>
          <w:lang w:eastAsia="he-IL"/>
        </w:rPr>
        <w:t xml:space="preserve">יש כמה הערות מקדימות שאנחנו </w:t>
      </w:r>
      <w:bookmarkStart w:id="10447" w:name="_ETM_Q1_7572766"/>
      <w:bookmarkEnd w:id="10447"/>
      <w:r>
        <w:rPr>
          <w:rtl/>
          <w:lang w:eastAsia="he-IL"/>
        </w:rPr>
        <w:t>צריכים לעמוד עליהן כבר בפתח הדברים. גם דוח של ה-</w:t>
      </w:r>
      <w:r>
        <w:rPr>
          <w:lang w:eastAsia="he-IL"/>
        </w:rPr>
        <w:t>OECD</w:t>
      </w:r>
      <w:r>
        <w:rPr>
          <w:rtl/>
          <w:lang w:eastAsia="he-IL"/>
        </w:rPr>
        <w:t xml:space="preserve"> </w:t>
      </w:r>
      <w:bookmarkStart w:id="10448" w:name="_ETM_Q1_7575606"/>
      <w:bookmarkEnd w:id="10448"/>
      <w:r>
        <w:rPr>
          <w:rtl/>
          <w:lang w:eastAsia="he-IL"/>
        </w:rPr>
        <w:t xml:space="preserve">מ-2022 וגם מקורות נוספים נוהגים להבחין בין שופטים של בית </w:t>
      </w:r>
      <w:bookmarkStart w:id="10449" w:name="_ETM_Q1_7583054"/>
      <w:bookmarkEnd w:id="10449"/>
      <w:r>
        <w:rPr>
          <w:rtl/>
          <w:lang w:eastAsia="he-IL"/>
        </w:rPr>
        <w:t xml:space="preserve">משפט חוקתי או שופטים חוקתיים לבין שופטים של בתי משפט </w:t>
      </w:r>
      <w:bookmarkStart w:id="10450" w:name="_ETM_Q1_7586174"/>
      <w:bookmarkEnd w:id="10450"/>
      <w:r>
        <w:rPr>
          <w:rtl/>
          <w:lang w:eastAsia="he-IL"/>
        </w:rPr>
        <w:t xml:space="preserve">רגילים, כאשר שופטים של בתי משפט רגילים, שופטים מקצועיים </w:t>
      </w:r>
      <w:bookmarkStart w:id="10451" w:name="_ETM_Q1_7593878"/>
      <w:bookmarkEnd w:id="10451"/>
      <w:r>
        <w:rPr>
          <w:rtl/>
          <w:lang w:eastAsia="he-IL"/>
        </w:rPr>
        <w:t xml:space="preserve">רגילים, בדרך כלל ממונים בהתאם להליכים מריטוקרטיים, כלומר הליכים </w:t>
      </w:r>
      <w:bookmarkStart w:id="10452" w:name="_ETM_Q1_7593271"/>
      <w:bookmarkEnd w:id="10452"/>
      <w:r>
        <w:rPr>
          <w:rtl/>
          <w:lang w:eastAsia="he-IL"/>
        </w:rPr>
        <w:t xml:space="preserve">שמבוססים על כישורים ומצוינות מקצועית. בהקשר הזה אפשר להזכיר חוות </w:t>
      </w:r>
      <w:bookmarkStart w:id="10453" w:name="_ETM_Q1_7605519"/>
      <w:bookmarkEnd w:id="10453"/>
      <w:r>
        <w:rPr>
          <w:rtl/>
          <w:lang w:eastAsia="he-IL"/>
        </w:rPr>
        <w:t>דעת לא מחייבת של מועצת אירופה, של ה-</w:t>
      </w:r>
      <w:r>
        <w:rPr>
          <w:lang w:eastAsia="he-IL"/>
        </w:rPr>
        <w:t>Venice Commission</w:t>
      </w:r>
      <w:r>
        <w:rPr>
          <w:rtl/>
          <w:lang w:eastAsia="he-IL"/>
        </w:rPr>
        <w:t xml:space="preserve"> למען האמת, </w:t>
      </w:r>
      <w:bookmarkStart w:id="10454" w:name="_ETM_Q1_7610390"/>
      <w:bookmarkEnd w:id="10454"/>
      <w:r>
        <w:rPr>
          <w:rtl/>
          <w:lang w:eastAsia="he-IL"/>
        </w:rPr>
        <w:t xml:space="preserve">מ-2007, שהמליצה שהסמכות למינוי </w:t>
      </w:r>
      <w:bookmarkStart w:id="10455" w:name="_ETM_Q1_7617111"/>
      <w:bookmarkEnd w:id="10455"/>
      <w:r>
        <w:rPr>
          <w:rtl/>
          <w:lang w:eastAsia="he-IL"/>
        </w:rPr>
        <w:t xml:space="preserve">שופטים לערכאות רגילות, כלומר לא לבתי </w:t>
      </w:r>
      <w:bookmarkStart w:id="10456" w:name="_ETM_Q1_7616179"/>
      <w:bookmarkEnd w:id="10456"/>
      <w:r>
        <w:rPr>
          <w:rtl/>
          <w:lang w:eastAsia="he-IL"/>
        </w:rPr>
        <w:t xml:space="preserve">משפט חוקתיים, לא תינתן לפרלמנט בשל חשש משיקולים פוליטיים שהם יגברו על השיקולים המקצועיים והומלץ בנוגע </w:t>
      </w:r>
      <w:r>
        <w:rPr>
          <w:rtl/>
          <w:lang w:eastAsia="he-IL"/>
        </w:rPr>
        <w:lastRenderedPageBreak/>
        <w:t xml:space="preserve">למינוי שופטים </w:t>
      </w:r>
      <w:bookmarkStart w:id="10457" w:name="_ETM_Q1_7621987"/>
      <w:bookmarkEnd w:id="10457"/>
      <w:r>
        <w:rPr>
          <w:rtl/>
          <w:lang w:eastAsia="he-IL"/>
        </w:rPr>
        <w:t xml:space="preserve">לערכאות רגילות על הקמת מועצה שיפוטית שחלק ניכר מחבריה, אם </w:t>
      </w:r>
      <w:bookmarkStart w:id="10458" w:name="_ETM_Q1_7627667"/>
      <w:bookmarkEnd w:id="10458"/>
      <w:r>
        <w:rPr>
          <w:rtl/>
          <w:lang w:eastAsia="he-IL"/>
        </w:rPr>
        <w:t xml:space="preserve">לא רובם, ייבחרו בידי הרשות השופטת. </w:t>
      </w:r>
    </w:p>
    <w:p w:rsidR="00CC3A13" w:rsidRDefault="00CC3A13" w:rsidP="00CC3A13">
      <w:pPr>
        <w:rPr>
          <w:rtl/>
          <w:lang w:eastAsia="he-IL"/>
        </w:rPr>
      </w:pPr>
      <w:bookmarkStart w:id="10459" w:name="_ETM_Q1_7633835"/>
      <w:bookmarkStart w:id="10460" w:name="_ETM_Q1_7633904"/>
      <w:bookmarkEnd w:id="10459"/>
      <w:bookmarkEnd w:id="10460"/>
    </w:p>
    <w:p w:rsidR="00CC3A13" w:rsidRDefault="00CC3A13" w:rsidP="00CC3A13">
      <w:pPr>
        <w:rPr>
          <w:rtl/>
          <w:lang w:eastAsia="he-IL"/>
        </w:rPr>
      </w:pPr>
      <w:bookmarkStart w:id="10461" w:name="_ETM_Q1_7633995"/>
      <w:bookmarkStart w:id="10462" w:name="_ETM_Q1_7634058"/>
      <w:bookmarkEnd w:id="10461"/>
      <w:bookmarkEnd w:id="10462"/>
      <w:r>
        <w:rPr>
          <w:rtl/>
          <w:lang w:eastAsia="he-IL"/>
        </w:rPr>
        <w:t xml:space="preserve">לעומת זאת כאשר אנחנו </w:t>
      </w:r>
      <w:bookmarkStart w:id="10463" w:name="_ETM_Q1_7636211"/>
      <w:bookmarkEnd w:id="10463"/>
      <w:r>
        <w:rPr>
          <w:rtl/>
          <w:lang w:eastAsia="he-IL"/>
        </w:rPr>
        <w:t xml:space="preserve">מדברים על שופטים של בתי משפט חוקתיים, כפי שנאמר במקורות </w:t>
      </w:r>
      <w:bookmarkStart w:id="10464" w:name="_ETM_Q1_7637055"/>
      <w:bookmarkEnd w:id="10464"/>
      <w:r>
        <w:rPr>
          <w:rtl/>
          <w:lang w:eastAsia="he-IL"/>
        </w:rPr>
        <w:t>האלה וגם בדוח של ה-</w:t>
      </w:r>
      <w:r>
        <w:rPr>
          <w:lang w:eastAsia="he-IL"/>
        </w:rPr>
        <w:t>OECD</w:t>
      </w:r>
      <w:r>
        <w:rPr>
          <w:rtl/>
          <w:lang w:eastAsia="he-IL"/>
        </w:rPr>
        <w:t xml:space="preserve">, לממד המקצועי שלהם מתווסף איזה </w:t>
      </w:r>
      <w:bookmarkStart w:id="10465" w:name="_ETM_Q1_7647056"/>
      <w:bookmarkEnd w:id="10465"/>
      <w:r>
        <w:rPr>
          <w:rtl/>
          <w:lang w:eastAsia="he-IL"/>
        </w:rPr>
        <w:t>שהוא ממד פוליטי יותר מובהק, בגלל הקשר בין פרשנות של</w:t>
      </w:r>
      <w:bookmarkStart w:id="10466" w:name="_ETM_Q1_7648353"/>
      <w:bookmarkEnd w:id="10466"/>
      <w:r>
        <w:rPr>
          <w:rtl/>
          <w:lang w:eastAsia="he-IL"/>
        </w:rPr>
        <w:t xml:space="preserve"> חוקה לערכים ותפיסות עולם. לכן הליך המינוי במקרה של שופטים </w:t>
      </w:r>
      <w:bookmarkStart w:id="10467" w:name="_ETM_Q1_7657985"/>
      <w:bookmarkEnd w:id="10467"/>
      <w:r>
        <w:rPr>
          <w:rtl/>
          <w:lang w:eastAsia="he-IL"/>
        </w:rPr>
        <w:t xml:space="preserve">חוקתיים הוא לא רק על בסיס מקצועי אלא גם </w:t>
      </w:r>
      <w:bookmarkStart w:id="10468" w:name="_ETM_Q1_7659515"/>
      <w:bookmarkEnd w:id="10468"/>
      <w:r>
        <w:rPr>
          <w:rtl/>
          <w:lang w:eastAsia="he-IL"/>
        </w:rPr>
        <w:t xml:space="preserve">עם תפיסה של אחריותיות דמוקרטית. </w:t>
      </w:r>
    </w:p>
    <w:p w:rsidR="00CC3A13" w:rsidRDefault="00CC3A13" w:rsidP="00CC3A13">
      <w:pPr>
        <w:rPr>
          <w:rtl/>
          <w:lang w:eastAsia="he-IL"/>
        </w:rPr>
      </w:pPr>
      <w:bookmarkStart w:id="10469" w:name="_ETM_Q1_7664523"/>
      <w:bookmarkStart w:id="10470" w:name="_ETM_Q1_7664598"/>
      <w:bookmarkEnd w:id="10469"/>
      <w:bookmarkEnd w:id="10470"/>
    </w:p>
    <w:p w:rsidR="00CC3A13" w:rsidRDefault="00CC3A13" w:rsidP="00CC3A13">
      <w:pPr>
        <w:rPr>
          <w:rtl/>
          <w:lang w:eastAsia="he-IL"/>
        </w:rPr>
      </w:pPr>
      <w:bookmarkStart w:id="10471" w:name="_ETM_Q1_7664668"/>
      <w:bookmarkStart w:id="10472" w:name="_ETM_Q1_7664728"/>
      <w:bookmarkEnd w:id="10471"/>
      <w:bookmarkEnd w:id="10472"/>
      <w:r>
        <w:rPr>
          <w:rtl/>
          <w:lang w:eastAsia="he-IL"/>
        </w:rPr>
        <w:t>מתוך הממד היותר פוליטי הזה של בתי משפט חוקתיים ביחס לבתי משפט רגילים נובע, על</w:t>
      </w:r>
      <w:bookmarkStart w:id="10473" w:name="_ETM_Q1_7671031"/>
      <w:bookmarkEnd w:id="10473"/>
      <w:r>
        <w:rPr>
          <w:rtl/>
          <w:lang w:eastAsia="he-IL"/>
        </w:rPr>
        <w:t xml:space="preserve"> פי אותו דוח, שיש צורך במציאת דרכים להרכב מאוזן של </w:t>
      </w:r>
      <w:bookmarkStart w:id="10474" w:name="_ETM_Q1_7675844"/>
      <w:bookmarkEnd w:id="10474"/>
      <w:r>
        <w:rPr>
          <w:rtl/>
          <w:lang w:eastAsia="he-IL"/>
        </w:rPr>
        <w:t xml:space="preserve">בית משפט חוקתי, הרכב שישקף טוב יותר מגוון של תרבויות, </w:t>
      </w:r>
      <w:bookmarkStart w:id="10475" w:name="_ETM_Q1_7680003"/>
      <w:bookmarkEnd w:id="10475"/>
      <w:r>
        <w:rPr>
          <w:rtl/>
          <w:lang w:eastAsia="he-IL"/>
        </w:rPr>
        <w:t xml:space="preserve">ערכים ותפיסות עולם שקיימים בחברה ולכן גם הסכמה יותר רחבה </w:t>
      </w:r>
      <w:bookmarkStart w:id="10476" w:name="_ETM_Q1_7686763"/>
      <w:bookmarkEnd w:id="10476"/>
      <w:r>
        <w:rPr>
          <w:rtl/>
          <w:lang w:eastAsia="he-IL"/>
        </w:rPr>
        <w:t xml:space="preserve">בין חלקים שונים בחברה. </w:t>
      </w:r>
    </w:p>
    <w:p w:rsidR="00CC3A13" w:rsidRDefault="00CC3A13" w:rsidP="00CC3A13">
      <w:pPr>
        <w:rPr>
          <w:rtl/>
          <w:lang w:eastAsia="he-IL"/>
        </w:rPr>
      </w:pPr>
      <w:bookmarkStart w:id="10477" w:name="_ETM_Q1_7690427"/>
      <w:bookmarkStart w:id="10478" w:name="_ETM_Q1_7690497"/>
      <w:bookmarkEnd w:id="10477"/>
      <w:bookmarkEnd w:id="10478"/>
    </w:p>
    <w:p w:rsidR="00CC3A13" w:rsidRDefault="00CC3A13" w:rsidP="00CC3A13">
      <w:pPr>
        <w:rPr>
          <w:rtl/>
          <w:lang w:eastAsia="he-IL"/>
        </w:rPr>
      </w:pPr>
      <w:bookmarkStart w:id="10479" w:name="_ETM_Q1_7690587"/>
      <w:bookmarkStart w:id="10480" w:name="_ETM_Q1_7690650"/>
      <w:bookmarkEnd w:id="10479"/>
      <w:bookmarkEnd w:id="10480"/>
      <w:r>
        <w:rPr>
          <w:rtl/>
          <w:lang w:eastAsia="he-IL"/>
        </w:rPr>
        <w:t xml:space="preserve">פה כן צריך להעיר שבתי משפט </w:t>
      </w:r>
      <w:bookmarkStart w:id="10481" w:name="_ETM_Q1_7694107"/>
      <w:bookmarkEnd w:id="10481"/>
      <w:r>
        <w:rPr>
          <w:rtl/>
          <w:lang w:eastAsia="he-IL"/>
        </w:rPr>
        <w:t xml:space="preserve">עליונים במדינות הנסקרות, כלומר במדינות שאין בהן בתי משפט חוקתיים, </w:t>
      </w:r>
      <w:bookmarkStart w:id="10482" w:name="_ETM_Q1_7697629"/>
      <w:bookmarkEnd w:id="10482"/>
      <w:r>
        <w:rPr>
          <w:rtl/>
          <w:lang w:eastAsia="he-IL"/>
        </w:rPr>
        <w:t xml:space="preserve">ממלאים גם פונקציות של בתי משפט חוקתיים, אבל גם פונקציות </w:t>
      </w:r>
      <w:bookmarkStart w:id="10483" w:name="_ETM_Q1_7704125"/>
      <w:bookmarkEnd w:id="10483"/>
      <w:r>
        <w:rPr>
          <w:rtl/>
          <w:lang w:eastAsia="he-IL"/>
        </w:rPr>
        <w:t xml:space="preserve">של בתי משפט רגילים, כי הם יושבים כערכאת הערעור הגבוהה </w:t>
      </w:r>
      <w:bookmarkStart w:id="10484" w:name="_ETM_Q1_7708301"/>
      <w:bookmarkEnd w:id="10484"/>
      <w:r>
        <w:rPr>
          <w:rtl/>
          <w:lang w:eastAsia="he-IL"/>
        </w:rPr>
        <w:t xml:space="preserve">יותר גם בדין הפלילי, בדין האזרחי. כלומר יש נקודות דמיון </w:t>
      </w:r>
      <w:bookmarkStart w:id="10485" w:name="_ETM_Q1_7709453"/>
      <w:bookmarkEnd w:id="10485"/>
      <w:r>
        <w:rPr>
          <w:rtl/>
          <w:lang w:eastAsia="he-IL"/>
        </w:rPr>
        <w:t xml:space="preserve">וגם נקודות שוני בין בתי משפט חוקתיים לעליונים שהם יכולים </w:t>
      </w:r>
      <w:bookmarkStart w:id="10486" w:name="_ETM_Q1_7717398"/>
      <w:bookmarkEnd w:id="10486"/>
      <w:r>
        <w:rPr>
          <w:rtl/>
          <w:lang w:eastAsia="he-IL"/>
        </w:rPr>
        <w:t xml:space="preserve">להתבטא גם בהבדלים במנגנונים לבחירת או מינוי שופטים. </w:t>
      </w:r>
    </w:p>
    <w:p w:rsidR="00CC3A13" w:rsidRDefault="00CC3A13" w:rsidP="00CC3A13">
      <w:pPr>
        <w:rPr>
          <w:rtl/>
          <w:lang w:eastAsia="he-IL"/>
        </w:rPr>
      </w:pPr>
      <w:bookmarkStart w:id="10487" w:name="_ETM_Q1_7724323"/>
      <w:bookmarkStart w:id="10488" w:name="_ETM_Q1_7724385"/>
      <w:bookmarkEnd w:id="10487"/>
      <w:bookmarkEnd w:id="10488"/>
    </w:p>
    <w:p w:rsidR="00CC3A13" w:rsidRDefault="00CC3A13" w:rsidP="00CC3A13">
      <w:pPr>
        <w:rPr>
          <w:rtl/>
          <w:lang w:eastAsia="he-IL"/>
        </w:rPr>
      </w:pPr>
      <w:bookmarkStart w:id="10489" w:name="_ETM_Q1_7724475"/>
      <w:bookmarkStart w:id="10490" w:name="_ETM_Q1_7724524"/>
      <w:bookmarkEnd w:id="10489"/>
      <w:bookmarkEnd w:id="10490"/>
      <w:r>
        <w:rPr>
          <w:rtl/>
          <w:lang w:eastAsia="he-IL"/>
        </w:rPr>
        <w:t xml:space="preserve">למשל </w:t>
      </w:r>
      <w:bookmarkStart w:id="10491" w:name="_ETM_Q1_7725043"/>
      <w:bookmarkEnd w:id="10491"/>
      <w:r>
        <w:rPr>
          <w:rtl/>
          <w:lang w:eastAsia="he-IL"/>
        </w:rPr>
        <w:t xml:space="preserve">אפשר לראות שבסקירה שלנו חלק מבתי המשפט העליונים שאנחנו מדברים </w:t>
      </w:r>
      <w:bookmarkStart w:id="10492" w:name="_ETM_Q1_7731085"/>
      <w:bookmarkEnd w:id="10492"/>
      <w:r>
        <w:rPr>
          <w:rtl/>
          <w:lang w:eastAsia="he-IL"/>
        </w:rPr>
        <w:t xml:space="preserve">עליהם בסקירה הם כאלה שהליכי המינוי אליהם הם לא ייחודיים, </w:t>
      </w:r>
      <w:bookmarkStart w:id="10493" w:name="_ETM_Q1_7737325"/>
      <w:bookmarkEnd w:id="10493"/>
      <w:r>
        <w:rPr>
          <w:rtl/>
          <w:lang w:eastAsia="he-IL"/>
        </w:rPr>
        <w:t xml:space="preserve">אלא הם בעצם חלק מהליכי המינוי לכלל בתי המשפט באותן </w:t>
      </w:r>
      <w:bookmarkStart w:id="10494" w:name="_ETM_Q1_7740547"/>
      <w:bookmarkEnd w:id="10494"/>
      <w:r>
        <w:rPr>
          <w:rtl/>
          <w:lang w:eastAsia="he-IL"/>
        </w:rPr>
        <w:t xml:space="preserve">מדינות. כך שבסופו של דבר לכל מדינה יש הסדר משלה </w:t>
      </w:r>
      <w:bookmarkStart w:id="10495" w:name="_ETM_Q1_7748475"/>
      <w:bookmarkEnd w:id="10495"/>
      <w:r>
        <w:rPr>
          <w:rtl/>
          <w:lang w:eastAsia="he-IL"/>
        </w:rPr>
        <w:t xml:space="preserve">בהתאם לבית המשפט שבו מדובר ולמסגרת המשטרית והמשפטית שהוא </w:t>
      </w:r>
      <w:bookmarkStart w:id="10496" w:name="_ETM_Q1_7756189"/>
      <w:bookmarkEnd w:id="10496"/>
      <w:r>
        <w:rPr>
          <w:rtl/>
          <w:lang w:eastAsia="he-IL"/>
        </w:rPr>
        <w:t xml:space="preserve">חלק ממנה, ומי שקורא פה את הסקירה לעומק </w:t>
      </w:r>
      <w:bookmarkStart w:id="10497" w:name="_ETM_Q1_7759783"/>
      <w:bookmarkEnd w:id="10497"/>
      <w:r>
        <w:rPr>
          <w:rtl/>
          <w:lang w:eastAsia="he-IL"/>
        </w:rPr>
        <w:t xml:space="preserve">על כל מדינה באמת רואה שכל הסדר כזה מאזן בצורה </w:t>
      </w:r>
      <w:bookmarkStart w:id="10498" w:name="_ETM_Q1_7764719"/>
      <w:bookmarkEnd w:id="10498"/>
      <w:r>
        <w:rPr>
          <w:rtl/>
          <w:lang w:eastAsia="he-IL"/>
        </w:rPr>
        <w:t>אחרת בין השיקולים שציינתי.</w:t>
      </w:r>
    </w:p>
    <w:p w:rsidR="00CC3A13" w:rsidRDefault="00CC3A13" w:rsidP="00CC3A13">
      <w:pPr>
        <w:rPr>
          <w:rtl/>
          <w:lang w:eastAsia="he-IL"/>
        </w:rPr>
      </w:pPr>
      <w:bookmarkStart w:id="10499" w:name="_ETM_Q1_7772223"/>
      <w:bookmarkStart w:id="10500" w:name="_ETM_Q1_7772284"/>
      <w:bookmarkEnd w:id="10499"/>
      <w:bookmarkEnd w:id="10500"/>
    </w:p>
    <w:p w:rsidR="00CC3A13" w:rsidRDefault="00CC3A13" w:rsidP="00CC3A13">
      <w:pPr>
        <w:rPr>
          <w:rtl/>
          <w:lang w:eastAsia="he-IL"/>
        </w:rPr>
      </w:pPr>
      <w:bookmarkStart w:id="10501" w:name="_ETM_Q1_7772399"/>
      <w:bookmarkStart w:id="10502" w:name="_ETM_Q1_7772556"/>
      <w:bookmarkEnd w:id="10501"/>
      <w:bookmarkEnd w:id="10502"/>
      <w:r>
        <w:rPr>
          <w:rtl/>
          <w:lang w:eastAsia="he-IL"/>
        </w:rPr>
        <w:t>אם אנחנו נסתכל במבט</w:t>
      </w:r>
      <w:bookmarkStart w:id="10503" w:name="_ETM_Q1_7776063"/>
      <w:bookmarkEnd w:id="10503"/>
      <w:r>
        <w:rPr>
          <w:rtl/>
          <w:lang w:eastAsia="he-IL"/>
        </w:rPr>
        <w:t xml:space="preserve">-על על הדברים אז באמת יש מדינות שבהן הליך הבחירה </w:t>
      </w:r>
      <w:bookmarkStart w:id="10504" w:name="_ETM_Q1_7777315"/>
      <w:bookmarkEnd w:id="10504"/>
      <w:r>
        <w:rPr>
          <w:rtl/>
          <w:lang w:eastAsia="he-IL"/>
        </w:rPr>
        <w:t xml:space="preserve">של השופטים מרוכז בידי רשות אחת. באוסטרליה למשל הליך הבחירה </w:t>
      </w:r>
      <w:bookmarkStart w:id="10505" w:name="_ETM_Q1_7782979"/>
      <w:bookmarkEnd w:id="10505"/>
      <w:r>
        <w:rPr>
          <w:rtl/>
          <w:lang w:eastAsia="he-IL"/>
        </w:rPr>
        <w:t>לבית המשפט העליון הפדרלי הוא בידי הממשלה הפדרלית, אבל עם</w:t>
      </w:r>
      <w:bookmarkStart w:id="10506" w:name="_ETM_Q1_7791123"/>
      <w:bookmarkEnd w:id="10506"/>
      <w:r>
        <w:rPr>
          <w:rtl/>
          <w:lang w:eastAsia="he-IL"/>
        </w:rPr>
        <w:t xml:space="preserve"> זאת לפי החוק שר המשפטים באוסטרליה, שר המשפטים הפדרלי, צריך </w:t>
      </w:r>
      <w:bookmarkStart w:id="10507" w:name="_ETM_Q1_7793045"/>
      <w:bookmarkEnd w:id="10507"/>
      <w:r>
        <w:rPr>
          <w:rtl/>
          <w:lang w:eastAsia="he-IL"/>
        </w:rPr>
        <w:t xml:space="preserve">להתייעץ לפני המינוי גם עם שרי המשפטים של מדינות הפדרציה </w:t>
      </w:r>
      <w:bookmarkStart w:id="10508" w:name="_ETM_Q1_7799265"/>
      <w:bookmarkEnd w:id="10508"/>
      <w:r>
        <w:rPr>
          <w:rtl/>
          <w:lang w:eastAsia="he-IL"/>
        </w:rPr>
        <w:t xml:space="preserve">ולפי הנוהג באוסטרליה הוא נועץ גם בנושא עם בכירי מערכת </w:t>
      </w:r>
      <w:bookmarkStart w:id="10509" w:name="_ETM_Q1_7805881"/>
      <w:bookmarkEnd w:id="10509"/>
      <w:r>
        <w:rPr>
          <w:rtl/>
          <w:lang w:eastAsia="he-IL"/>
        </w:rPr>
        <w:t xml:space="preserve">המשפט ברמה הפדרלית וגם ברמה של המדינות והטריטוריות, כולל לשכות </w:t>
      </w:r>
      <w:bookmarkStart w:id="10510" w:name="_ETM_Q1_7813345"/>
      <w:bookmarkEnd w:id="10510"/>
      <w:r>
        <w:rPr>
          <w:rtl/>
          <w:lang w:eastAsia="he-IL"/>
        </w:rPr>
        <w:t xml:space="preserve">עורכי הדין ודיקנים של בתי ספר למשפטים. </w:t>
      </w:r>
    </w:p>
    <w:p w:rsidR="00CC3A13" w:rsidRDefault="00CC3A13" w:rsidP="00CC3A13">
      <w:pPr>
        <w:rPr>
          <w:rtl/>
          <w:lang w:eastAsia="he-IL"/>
        </w:rPr>
      </w:pPr>
      <w:bookmarkStart w:id="10511" w:name="_ETM_Q1_7817489"/>
      <w:bookmarkStart w:id="10512" w:name="_ETM_Q1_7817552"/>
      <w:bookmarkEnd w:id="10511"/>
      <w:bookmarkEnd w:id="10512"/>
    </w:p>
    <w:p w:rsidR="00CC3A13" w:rsidRDefault="00CC3A13" w:rsidP="00CC3A13">
      <w:pPr>
        <w:rPr>
          <w:rtl/>
          <w:lang w:eastAsia="he-IL"/>
        </w:rPr>
      </w:pPr>
      <w:bookmarkStart w:id="10513" w:name="_ETM_Q1_7817633"/>
      <w:bookmarkStart w:id="10514" w:name="_ETM_Q1_7817684"/>
      <w:bookmarkEnd w:id="10513"/>
      <w:bookmarkEnd w:id="10514"/>
      <w:r>
        <w:rPr>
          <w:rtl/>
          <w:lang w:eastAsia="he-IL"/>
        </w:rPr>
        <w:t xml:space="preserve">גם בגרמניה הליך </w:t>
      </w:r>
      <w:bookmarkStart w:id="10515" w:name="_ETM_Q1_7814551"/>
      <w:bookmarkEnd w:id="10515"/>
      <w:r>
        <w:rPr>
          <w:rtl/>
          <w:lang w:eastAsia="he-IL"/>
        </w:rPr>
        <w:t xml:space="preserve">הבחירה מרוכז על ידי רשות אחת וזאת במקרה הגרמני </w:t>
      </w:r>
      <w:bookmarkStart w:id="10516" w:name="_ETM_Q1_7823183"/>
      <w:bookmarkEnd w:id="10516"/>
      <w:r>
        <w:rPr>
          <w:rtl/>
          <w:lang w:eastAsia="he-IL"/>
        </w:rPr>
        <w:t xml:space="preserve">הרשות המחוקקת. הליך הבחירה לבית המשפט החוקתי הגרמני, </w:t>
      </w:r>
      <w:bookmarkStart w:id="10517" w:name="_ETM_Q1_7830663"/>
      <w:bookmarkEnd w:id="10517"/>
      <w:r>
        <w:rPr>
          <w:rtl/>
          <w:lang w:eastAsia="he-IL"/>
        </w:rPr>
        <w:t xml:space="preserve">החוקתי הפדרלי, נתון בידי שני בתי הפרלמנט כאשר כל אחד </w:t>
      </w:r>
      <w:bookmarkStart w:id="10518" w:name="_ETM_Q1_7837248"/>
      <w:bookmarkEnd w:id="10518"/>
      <w:r>
        <w:rPr>
          <w:rtl/>
          <w:lang w:eastAsia="he-IL"/>
        </w:rPr>
        <w:t xml:space="preserve">מהם בוחר מחצית מהשופטים. עם זאת גם בגרמניה יש אלמנטים </w:t>
      </w:r>
      <w:bookmarkStart w:id="10519" w:name="_ETM_Q1_7843319"/>
      <w:bookmarkEnd w:id="10519"/>
      <w:r>
        <w:rPr>
          <w:rtl/>
          <w:lang w:eastAsia="he-IL"/>
        </w:rPr>
        <w:t xml:space="preserve">מסוימים נוספים, מועמדים לבחירה יכולים להיות מוצעים לפרלמנט גם על </w:t>
      </w:r>
      <w:bookmarkStart w:id="10520" w:name="_ETM_Q1_7847401"/>
      <w:bookmarkEnd w:id="10520"/>
      <w:r>
        <w:rPr>
          <w:rtl/>
          <w:lang w:eastAsia="he-IL"/>
        </w:rPr>
        <w:t xml:space="preserve">ידי הממשלה הפדרלית והממשלות של המדינות, ואם קורה </w:t>
      </w:r>
      <w:bookmarkStart w:id="10521" w:name="_ETM_Q1_7849697"/>
      <w:bookmarkEnd w:id="10521"/>
      <w:r>
        <w:rPr>
          <w:rtl/>
          <w:lang w:eastAsia="he-IL"/>
        </w:rPr>
        <w:t xml:space="preserve">מקרה שהפרלמנט לא מגיע להסכמה על בחירת המועמד בית המשפט </w:t>
      </w:r>
      <w:bookmarkStart w:id="10522" w:name="_ETM_Q1_7857585"/>
      <w:bookmarkEnd w:id="10522"/>
      <w:r>
        <w:rPr>
          <w:rtl/>
          <w:lang w:eastAsia="he-IL"/>
        </w:rPr>
        <w:t>החוקתי יציע לפרלמנט מועמדים משלו.</w:t>
      </w:r>
    </w:p>
    <w:p w:rsidR="00CC3A13" w:rsidRDefault="00CC3A13" w:rsidP="00CC3A13">
      <w:pPr>
        <w:rPr>
          <w:rtl/>
          <w:lang w:eastAsia="he-IL"/>
        </w:rPr>
      </w:pPr>
      <w:bookmarkStart w:id="10523" w:name="_ETM_Q1_7862442"/>
      <w:bookmarkStart w:id="10524" w:name="_ETM_Q1_7862510"/>
      <w:bookmarkEnd w:id="10523"/>
      <w:bookmarkEnd w:id="10524"/>
    </w:p>
    <w:p w:rsidR="00CC3A13" w:rsidRDefault="00CC3A13" w:rsidP="00CC3A13">
      <w:pPr>
        <w:rPr>
          <w:rtl/>
          <w:lang w:eastAsia="he-IL"/>
        </w:rPr>
      </w:pPr>
      <w:bookmarkStart w:id="10525" w:name="_ETM_Q1_7862593"/>
      <w:bookmarkStart w:id="10526" w:name="_ETM_Q1_7862652"/>
      <w:bookmarkEnd w:id="10525"/>
      <w:bookmarkEnd w:id="10526"/>
      <w:r>
        <w:rPr>
          <w:rtl/>
          <w:lang w:eastAsia="he-IL"/>
        </w:rPr>
        <w:t xml:space="preserve">בהרבה מדינות כמה רשויות בעצם נוטלות </w:t>
      </w:r>
      <w:bookmarkStart w:id="10527" w:name="_ETM_Q1_7861855"/>
      <w:bookmarkEnd w:id="10527"/>
      <w:r>
        <w:rPr>
          <w:rtl/>
          <w:lang w:eastAsia="he-IL"/>
        </w:rPr>
        <w:t xml:space="preserve">יחד חלק בהליך הבחירה של השופטים לבית המשפט החוקתי או </w:t>
      </w:r>
      <w:bookmarkStart w:id="10528" w:name="_ETM_Q1_7868715"/>
      <w:bookmarkEnd w:id="10528"/>
      <w:r>
        <w:rPr>
          <w:rtl/>
          <w:lang w:eastAsia="he-IL"/>
        </w:rPr>
        <w:t xml:space="preserve">העליון. ההשתתפות הזאת של כמה רשויות יכולה לבוא לידי ביטוי </w:t>
      </w:r>
      <w:bookmarkStart w:id="10529" w:name="_ETM_Q1_7871609"/>
      <w:bookmarkEnd w:id="10529"/>
      <w:r>
        <w:rPr>
          <w:rtl/>
          <w:lang w:eastAsia="he-IL"/>
        </w:rPr>
        <w:t xml:space="preserve">בכך שרשות אחת בוחרת במועמד ורשות אחרת נדרשת לאשרו, </w:t>
      </w:r>
      <w:bookmarkStart w:id="10530" w:name="_ETM_Q1_7879537"/>
      <w:bookmarkEnd w:id="10530"/>
      <w:r>
        <w:rPr>
          <w:rtl/>
          <w:lang w:eastAsia="he-IL"/>
        </w:rPr>
        <w:t xml:space="preserve">כמו המקרה שאנחנו מכירים, של בית המשפט העליון הפדרלי בארה"ב, </w:t>
      </w:r>
      <w:bookmarkStart w:id="10531" w:name="_ETM_Q1_7883917"/>
      <w:bookmarkEnd w:id="10531"/>
      <w:r>
        <w:rPr>
          <w:rtl/>
          <w:lang w:eastAsia="he-IL"/>
        </w:rPr>
        <w:t xml:space="preserve">שהבחירה היא על ידי הנשיא והאישור נעשה על ידי הסנאט </w:t>
      </w:r>
      <w:bookmarkStart w:id="10532" w:name="_ETM_Q1_7885485"/>
      <w:bookmarkEnd w:id="10532"/>
      <w:r>
        <w:rPr>
          <w:rtl/>
          <w:lang w:eastAsia="he-IL"/>
        </w:rPr>
        <w:t xml:space="preserve">ברוב רגיל. </w:t>
      </w:r>
    </w:p>
    <w:p w:rsidR="00CC3A13" w:rsidRDefault="00CC3A13" w:rsidP="00CC3A13">
      <w:pPr>
        <w:rPr>
          <w:rtl/>
          <w:lang w:eastAsia="he-IL"/>
        </w:rPr>
      </w:pPr>
      <w:bookmarkStart w:id="10533" w:name="_ETM_Q1_7890021"/>
      <w:bookmarkStart w:id="10534" w:name="_ETM_Q1_7890084"/>
      <w:bookmarkEnd w:id="10533"/>
      <w:bookmarkEnd w:id="10534"/>
    </w:p>
    <w:p w:rsidR="00CC3A13" w:rsidRDefault="00CC3A13" w:rsidP="00CC3A13">
      <w:pPr>
        <w:rPr>
          <w:rtl/>
          <w:lang w:eastAsia="he-IL"/>
        </w:rPr>
      </w:pPr>
      <w:bookmarkStart w:id="10535" w:name="_ETM_Q1_7890197"/>
      <w:bookmarkStart w:id="10536" w:name="_ETM_Q1_7890248"/>
      <w:bookmarkEnd w:id="10535"/>
      <w:bookmarkEnd w:id="10536"/>
      <w:r>
        <w:rPr>
          <w:rtl/>
          <w:lang w:eastAsia="he-IL"/>
        </w:rPr>
        <w:t xml:space="preserve">אבל יש עוד מנגנון של חלוקת סמכות הבחירה </w:t>
      </w:r>
      <w:bookmarkStart w:id="10537" w:name="_ETM_Q1_7892515"/>
      <w:bookmarkEnd w:id="10537"/>
      <w:r>
        <w:rPr>
          <w:rtl/>
          <w:lang w:eastAsia="he-IL"/>
        </w:rPr>
        <w:t xml:space="preserve">בין רשויות שונות והוא מתבטא בכך שלכל רשות ניתנת סמכות </w:t>
      </w:r>
      <w:bookmarkStart w:id="10538" w:name="_ETM_Q1_7900099"/>
      <w:bookmarkEnd w:id="10538"/>
      <w:r>
        <w:rPr>
          <w:rtl/>
          <w:lang w:eastAsia="he-IL"/>
        </w:rPr>
        <w:t xml:space="preserve">לבחור חלק מהמועמדים. כך למשל בצרפת, שליש מהשופטים ממונים </w:t>
      </w:r>
      <w:bookmarkStart w:id="10539" w:name="_ETM_Q1_7903979"/>
      <w:bookmarkEnd w:id="10539"/>
      <w:r>
        <w:rPr>
          <w:rtl/>
          <w:lang w:eastAsia="he-IL"/>
        </w:rPr>
        <w:t xml:space="preserve">לבית המשפט החוקתי, נבחרים בידי נשיא הרפובליקה, ושני שלישים </w:t>
      </w:r>
      <w:bookmarkStart w:id="10540" w:name="_ETM_Q1_7908707"/>
      <w:bookmarkEnd w:id="10540"/>
      <w:r>
        <w:rPr>
          <w:rtl/>
          <w:lang w:eastAsia="he-IL"/>
        </w:rPr>
        <w:t xml:space="preserve">בידי הנשיאים של הרשות המחוקקת, שליש בידי נשיא האספה הלאומית, </w:t>
      </w:r>
      <w:bookmarkStart w:id="10541" w:name="_ETM_Q1_7913281"/>
      <w:bookmarkEnd w:id="10541"/>
      <w:r>
        <w:rPr>
          <w:rtl/>
          <w:lang w:eastAsia="he-IL"/>
        </w:rPr>
        <w:t xml:space="preserve">שליש בידי נשיא הסנאט. </w:t>
      </w:r>
    </w:p>
    <w:p w:rsidR="00CC3A13" w:rsidRDefault="00CC3A13" w:rsidP="00CC3A13">
      <w:pPr>
        <w:rPr>
          <w:rtl/>
          <w:lang w:eastAsia="he-IL"/>
        </w:rPr>
      </w:pPr>
      <w:bookmarkStart w:id="10542" w:name="_ETM_Q1_7917265"/>
      <w:bookmarkStart w:id="10543" w:name="_ETM_Q1_7917327"/>
      <w:bookmarkStart w:id="10544" w:name="_ETM_Q1_7914398"/>
      <w:bookmarkEnd w:id="10542"/>
      <w:bookmarkEnd w:id="10543"/>
      <w:bookmarkEnd w:id="10544"/>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545" w:name="_ETM_Q1_7914772"/>
      <w:bookmarkStart w:id="10546" w:name="_ETM_Q1_7914786"/>
      <w:bookmarkEnd w:id="10545"/>
      <w:bookmarkEnd w:id="10546"/>
      <w:r>
        <w:rPr>
          <w:rtl/>
          <w:lang w:eastAsia="he-IL"/>
        </w:rPr>
        <w:t xml:space="preserve">מה זה הרשות המחוקקת? </w:t>
      </w:r>
    </w:p>
    <w:p w:rsidR="00CC3A13" w:rsidRDefault="00CC3A13" w:rsidP="00CC3A13">
      <w:pPr>
        <w:rPr>
          <w:rtl/>
          <w:lang w:eastAsia="he-IL"/>
        </w:rPr>
      </w:pPr>
      <w:bookmarkStart w:id="10547" w:name="_ETM_Q1_7920205"/>
      <w:bookmarkStart w:id="10548" w:name="_ETM_Q1_7920265"/>
      <w:bookmarkStart w:id="10549" w:name="_ETM_Q1_7919399"/>
      <w:bookmarkEnd w:id="10547"/>
      <w:bookmarkEnd w:id="10548"/>
      <w:bookmarkEnd w:id="10549"/>
    </w:p>
    <w:p w:rsidR="00CC3A13" w:rsidRDefault="00CC3A13" w:rsidP="00CC3A13">
      <w:pPr>
        <w:pStyle w:val="afb"/>
        <w:keepNext/>
        <w:rPr>
          <w:rtl/>
          <w:lang w:eastAsia="he-IL"/>
        </w:rPr>
      </w:pPr>
      <w:bookmarkStart w:id="10550" w:name="ET_guest_ליאור_בן_דוד_61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550"/>
    </w:p>
    <w:p w:rsidR="00CC3A13" w:rsidRDefault="00CC3A13" w:rsidP="00CC3A13">
      <w:pPr>
        <w:pStyle w:val="KeepWithNext"/>
        <w:rPr>
          <w:rFonts w:hint="cs"/>
          <w:rtl/>
          <w:lang w:eastAsia="he-IL"/>
        </w:rPr>
      </w:pPr>
    </w:p>
    <w:p w:rsidR="00CC3A13" w:rsidRDefault="00CC3A13" w:rsidP="00CC3A13">
      <w:pPr>
        <w:rPr>
          <w:rtl/>
          <w:lang w:eastAsia="he-IL"/>
        </w:rPr>
      </w:pPr>
      <w:bookmarkStart w:id="10551" w:name="_ETM_Q1_7919728"/>
      <w:bookmarkStart w:id="10552" w:name="_ETM_Q1_7919741"/>
      <w:bookmarkEnd w:id="10551"/>
      <w:bookmarkEnd w:id="10552"/>
      <w:r>
        <w:rPr>
          <w:rtl/>
          <w:lang w:eastAsia="he-IL"/>
        </w:rPr>
        <w:t xml:space="preserve">זה </w:t>
      </w:r>
      <w:bookmarkStart w:id="10553" w:name="_ETM_Q1_7921007"/>
      <w:bookmarkEnd w:id="10553"/>
      <w:r>
        <w:rPr>
          <w:rtl/>
          <w:lang w:eastAsia="he-IL"/>
        </w:rPr>
        <w:t xml:space="preserve">האספה הלאומית והסנאט. </w:t>
      </w:r>
    </w:p>
    <w:p w:rsidR="00CC3A13" w:rsidRDefault="00CC3A13" w:rsidP="00CC3A13">
      <w:pPr>
        <w:rPr>
          <w:rtl/>
          <w:lang w:eastAsia="he-IL"/>
        </w:rPr>
      </w:pPr>
      <w:bookmarkStart w:id="10554" w:name="_ETM_Q1_7919191"/>
      <w:bookmarkStart w:id="10555" w:name="_ETM_Q1_7919251"/>
      <w:bookmarkStart w:id="10556" w:name="_ETM_Q1_7915925"/>
      <w:bookmarkEnd w:id="10554"/>
      <w:bookmarkEnd w:id="10555"/>
      <w:bookmarkEnd w:id="10556"/>
    </w:p>
    <w:p w:rsidR="00CC3A13" w:rsidRDefault="00CC3A13" w:rsidP="00CC3A13">
      <w:pPr>
        <w:pStyle w:val="afb"/>
        <w:keepNext/>
        <w:rPr>
          <w:rtl/>
          <w:lang w:eastAsia="he-IL"/>
        </w:rPr>
      </w:pPr>
      <w:bookmarkStart w:id="10557" w:name="ET_guest_זאב_לב_611"/>
      <w:r>
        <w:rPr>
          <w:rStyle w:val="TagStyle"/>
          <w:rFonts w:hint="cs"/>
          <w:rtl/>
        </w:rPr>
        <w:lastRenderedPageBreak/>
        <w:t xml:space="preserve"> &lt;&lt; אורח &gt;&gt; </w:t>
      </w:r>
      <w:r>
        <w:rPr>
          <w:rFonts w:hint="cs"/>
          <w:rtl/>
          <w:lang w:eastAsia="he-IL"/>
        </w:rPr>
        <w:t>זאב לב:</w:t>
      </w:r>
      <w:r>
        <w:rPr>
          <w:rStyle w:val="TagStyle"/>
          <w:rFonts w:hint="cs"/>
          <w:rtl/>
        </w:rPr>
        <w:t xml:space="preserve"> &lt;&lt; אורח &gt;&gt;</w:t>
      </w:r>
      <w:r>
        <w:rPr>
          <w:rFonts w:hint="cs"/>
          <w:rtl/>
          <w:lang w:eastAsia="he-IL"/>
        </w:rPr>
        <w:t xml:space="preserve"> </w:t>
      </w:r>
      <w:bookmarkEnd w:id="10557"/>
    </w:p>
    <w:p w:rsidR="00CC3A13" w:rsidRDefault="00CC3A13" w:rsidP="00CC3A13">
      <w:pPr>
        <w:pStyle w:val="KeepWithNext"/>
        <w:rPr>
          <w:rFonts w:hint="cs"/>
          <w:rtl/>
          <w:lang w:eastAsia="he-IL"/>
        </w:rPr>
      </w:pPr>
    </w:p>
    <w:p w:rsidR="00CC3A13" w:rsidRDefault="00CC3A13" w:rsidP="00CC3A13">
      <w:pPr>
        <w:rPr>
          <w:rtl/>
          <w:lang w:eastAsia="he-IL"/>
        </w:rPr>
      </w:pPr>
      <w:bookmarkStart w:id="10558" w:name="_ETM_Q1_7916221"/>
      <w:bookmarkStart w:id="10559" w:name="_ETM_Q1_7916236"/>
      <w:bookmarkEnd w:id="10558"/>
      <w:bookmarkEnd w:id="10559"/>
      <w:r>
        <w:rPr>
          <w:rtl/>
          <w:lang w:eastAsia="he-IL"/>
        </w:rPr>
        <w:t xml:space="preserve">זה שניים, האספה הלאומית והסנאט. אני למדתי משפטים בצרפת בשיטה </w:t>
      </w:r>
      <w:bookmarkStart w:id="10560" w:name="_ETM_Q1_7923782"/>
      <w:bookmarkEnd w:id="10560"/>
      <w:r>
        <w:rPr>
          <w:rtl/>
          <w:lang w:eastAsia="he-IL"/>
        </w:rPr>
        <w:t>הזו, אני מרשה לעצמי להתערב.</w:t>
      </w:r>
      <w:bookmarkStart w:id="10561" w:name="_ETM_Q1_7926765"/>
      <w:bookmarkEnd w:id="10561"/>
    </w:p>
    <w:p w:rsidR="00CC3A13" w:rsidRDefault="00CC3A13" w:rsidP="00CC3A13">
      <w:pPr>
        <w:rPr>
          <w:rtl/>
          <w:lang w:eastAsia="he-IL"/>
        </w:rPr>
      </w:pPr>
      <w:bookmarkStart w:id="10562" w:name="_ETM_Q1_7926832"/>
      <w:bookmarkStart w:id="10563" w:name="_ETM_Q1_7927821"/>
      <w:bookmarkEnd w:id="10562"/>
      <w:bookmarkEnd w:id="10563"/>
    </w:p>
    <w:p w:rsidR="00CC3A13" w:rsidRDefault="00CC3A13" w:rsidP="00CC3A13">
      <w:pPr>
        <w:pStyle w:val="a5"/>
        <w:keepNext/>
        <w:rPr>
          <w:rtl/>
        </w:rPr>
      </w:pPr>
      <w:bookmarkStart w:id="10564" w:name="ET_speaker_5068_6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564"/>
    </w:p>
    <w:p w:rsidR="00CC3A13" w:rsidRDefault="00CC3A13" w:rsidP="00CC3A13">
      <w:pPr>
        <w:pStyle w:val="KeepWithNext"/>
        <w:rPr>
          <w:rFonts w:hint="cs"/>
          <w:rtl/>
        </w:rPr>
      </w:pPr>
    </w:p>
    <w:p w:rsidR="00CC3A13" w:rsidRDefault="00CC3A13" w:rsidP="00CC3A13">
      <w:pPr>
        <w:rPr>
          <w:rtl/>
        </w:rPr>
      </w:pPr>
      <w:bookmarkStart w:id="10565" w:name="_ETM_Q1_7928116"/>
      <w:bookmarkStart w:id="10566" w:name="_ETM_Q1_7928133"/>
      <w:bookmarkEnd w:id="10565"/>
      <w:bookmarkEnd w:id="10566"/>
      <w:r>
        <w:rPr>
          <w:rtl/>
        </w:rPr>
        <w:t xml:space="preserve">זה בהצעות </w:t>
      </w:r>
      <w:bookmarkStart w:id="10567" w:name="_ETM_Q1_7929509"/>
      <w:bookmarkEnd w:id="10567"/>
      <w:r>
        <w:rPr>
          <w:rtl/>
        </w:rPr>
        <w:t xml:space="preserve">של כל ה – </w:t>
      </w:r>
      <w:bookmarkStart w:id="10568" w:name="_ETM_Q1_7926831"/>
      <w:bookmarkEnd w:id="10568"/>
    </w:p>
    <w:p w:rsidR="00CC3A13" w:rsidRDefault="00CC3A13" w:rsidP="00CC3A13">
      <w:pPr>
        <w:rPr>
          <w:rtl/>
        </w:rPr>
      </w:pPr>
      <w:bookmarkStart w:id="10569" w:name="_ETM_Q1_7926889"/>
      <w:bookmarkStart w:id="10570" w:name="_ETM_Q1_7928431"/>
      <w:bookmarkEnd w:id="10569"/>
      <w:bookmarkEnd w:id="10570"/>
    </w:p>
    <w:p w:rsidR="00CC3A13" w:rsidRDefault="00CC3A13" w:rsidP="00CC3A13">
      <w:pPr>
        <w:pStyle w:val="afb"/>
        <w:keepNext/>
        <w:rPr>
          <w:rtl/>
        </w:rPr>
      </w:pPr>
      <w:bookmarkStart w:id="10571" w:name="ET_guest_זאב_לב_613"/>
      <w:r>
        <w:rPr>
          <w:rStyle w:val="TagStyle"/>
          <w:rFonts w:hint="cs"/>
          <w:rtl/>
        </w:rPr>
        <w:t xml:space="preserve"> &lt;&lt; אורח &gt;&gt; </w:t>
      </w:r>
      <w:r>
        <w:rPr>
          <w:rFonts w:hint="cs"/>
          <w:rtl/>
        </w:rPr>
        <w:t>זאב לב:</w:t>
      </w:r>
      <w:r>
        <w:rPr>
          <w:rStyle w:val="TagStyle"/>
          <w:rFonts w:hint="cs"/>
          <w:rtl/>
        </w:rPr>
        <w:t xml:space="preserve"> &lt;&lt; אורח &gt;&gt;</w:t>
      </w:r>
      <w:r>
        <w:rPr>
          <w:rFonts w:hint="cs"/>
          <w:rtl/>
        </w:rPr>
        <w:t xml:space="preserve"> </w:t>
      </w:r>
      <w:bookmarkEnd w:id="10571"/>
    </w:p>
    <w:p w:rsidR="00CC3A13" w:rsidRDefault="00CC3A13" w:rsidP="00CC3A13">
      <w:pPr>
        <w:pStyle w:val="KeepWithNext"/>
        <w:rPr>
          <w:rFonts w:hint="cs"/>
          <w:rtl/>
        </w:rPr>
      </w:pPr>
    </w:p>
    <w:p w:rsidR="00CC3A13" w:rsidRDefault="00CC3A13" w:rsidP="00CC3A13">
      <w:pPr>
        <w:rPr>
          <w:rtl/>
        </w:rPr>
      </w:pPr>
      <w:bookmarkStart w:id="10572" w:name="_ETM_Q1_7928721"/>
      <w:bookmarkStart w:id="10573" w:name="_ETM_Q1_7928739"/>
      <w:bookmarkEnd w:id="10572"/>
      <w:bookmarkEnd w:id="10573"/>
      <w:r>
        <w:rPr>
          <w:rtl/>
        </w:rPr>
        <w:t>לא, זה יושב ראש שמחליט</w:t>
      </w:r>
      <w:bookmarkStart w:id="10574" w:name="_ETM_Q1_7932615"/>
      <w:bookmarkEnd w:id="10574"/>
      <w:r>
        <w:rPr>
          <w:rtl/>
        </w:rPr>
        <w:t xml:space="preserve">. מה שהוא מחליט, ומי שהוא מחליט זה רק ל </w:t>
      </w:r>
      <w:bookmarkStart w:id="10575" w:name="_ETM_Q1_7934247"/>
      <w:bookmarkEnd w:id="10575"/>
      <w:r>
        <w:rPr>
          <w:rtl/>
        </w:rPr>
        <w:t>- - -</w:t>
      </w:r>
    </w:p>
    <w:p w:rsidR="00CC3A13" w:rsidRDefault="00CC3A13" w:rsidP="00CC3A13">
      <w:pPr>
        <w:rPr>
          <w:rtl/>
        </w:rPr>
      </w:pPr>
      <w:bookmarkStart w:id="10576" w:name="_ETM_Q1_7935075"/>
      <w:bookmarkStart w:id="10577" w:name="_ETM_Q1_7933339"/>
      <w:bookmarkStart w:id="10578" w:name="_ETM_Q1_7938263"/>
      <w:bookmarkStart w:id="10579" w:name="_ETM_Q1_7938316"/>
      <w:bookmarkEnd w:id="10576"/>
      <w:bookmarkEnd w:id="10577"/>
      <w:bookmarkEnd w:id="10578"/>
      <w:bookmarkEnd w:id="10579"/>
    </w:p>
    <w:p w:rsidR="00CC3A13" w:rsidRDefault="00CC3A13" w:rsidP="00CC3A13">
      <w:pPr>
        <w:pStyle w:val="afb"/>
        <w:keepNext/>
        <w:rPr>
          <w:rtl/>
        </w:rPr>
      </w:pPr>
      <w:bookmarkStart w:id="10580" w:name="ET_guest_ליאור_בן_דוד_615"/>
      <w:r>
        <w:rPr>
          <w:rStyle w:val="TagStyle"/>
          <w:rFonts w:hint="cs"/>
          <w:rtl/>
        </w:rPr>
        <w:t xml:space="preserve"> &lt;&lt; אורח &gt;&gt; </w:t>
      </w:r>
      <w:r>
        <w:rPr>
          <w:rFonts w:hint="cs"/>
          <w:rtl/>
        </w:rPr>
        <w:t>ליאור בן דוד:</w:t>
      </w:r>
      <w:r>
        <w:rPr>
          <w:rStyle w:val="TagStyle"/>
          <w:rFonts w:hint="cs"/>
          <w:rtl/>
        </w:rPr>
        <w:t xml:space="preserve"> &lt;&lt; אורח &gt;&gt;</w:t>
      </w:r>
      <w:r>
        <w:rPr>
          <w:rFonts w:hint="cs"/>
          <w:rtl/>
        </w:rPr>
        <w:t xml:space="preserve"> </w:t>
      </w:r>
      <w:bookmarkEnd w:id="10580"/>
    </w:p>
    <w:p w:rsidR="00CC3A13" w:rsidRDefault="00CC3A13" w:rsidP="00CC3A13">
      <w:pPr>
        <w:pStyle w:val="KeepWithNext"/>
        <w:rPr>
          <w:rFonts w:hint="cs"/>
          <w:rtl/>
        </w:rPr>
      </w:pPr>
    </w:p>
    <w:p w:rsidR="00CC3A13" w:rsidRDefault="00CC3A13" w:rsidP="00CC3A13">
      <w:pPr>
        <w:rPr>
          <w:rtl/>
        </w:rPr>
      </w:pPr>
      <w:bookmarkStart w:id="10581" w:name="_ETM_Q1_7935139"/>
      <w:bookmarkStart w:id="10582" w:name="_ETM_Q1_7935155"/>
      <w:bookmarkEnd w:id="10581"/>
      <w:bookmarkEnd w:id="10582"/>
      <w:r>
        <w:rPr>
          <w:rtl/>
        </w:rPr>
        <w:t xml:space="preserve">באיטליה יש חלוקה יותר שוויונית בין </w:t>
      </w:r>
      <w:bookmarkStart w:id="10583" w:name="_ETM_Q1_7943264"/>
      <w:bookmarkEnd w:id="10583"/>
      <w:r>
        <w:rPr>
          <w:rtl/>
        </w:rPr>
        <w:t xml:space="preserve">רשויות שונות. שליש מהשופטים שממונים לבית המשפט החוקתי נבחרים בעצם </w:t>
      </w:r>
      <w:bookmarkStart w:id="10584" w:name="_ETM_Q1_7949289"/>
      <w:bookmarkEnd w:id="10584"/>
      <w:r>
        <w:rPr>
          <w:rtl/>
        </w:rPr>
        <w:t xml:space="preserve">בידי נשיא הרפובליקה, וצריך לזכור, באיטליה נשיא הרפובליקה הוא ראש </w:t>
      </w:r>
      <w:bookmarkStart w:id="10585" w:name="_ETM_Q1_7954641"/>
      <w:bookmarkEnd w:id="10585"/>
      <w:r>
        <w:rPr>
          <w:rtl/>
        </w:rPr>
        <w:t xml:space="preserve">המדינה והוא מי שמייצג את האחדות הלאומית באיטליה לפי החוקה. </w:t>
      </w:r>
      <w:bookmarkStart w:id="10586" w:name="_ETM_Q1_7962585"/>
      <w:bookmarkEnd w:id="10586"/>
    </w:p>
    <w:p w:rsidR="00CC3A13" w:rsidRDefault="00CC3A13" w:rsidP="00CC3A13">
      <w:pPr>
        <w:rPr>
          <w:rtl/>
        </w:rPr>
      </w:pPr>
      <w:bookmarkStart w:id="10587" w:name="_ETM_Q1_7962391"/>
      <w:bookmarkStart w:id="10588" w:name="_ETM_Q1_7962464"/>
      <w:bookmarkStart w:id="10589" w:name="_ETM_Q1_7963711"/>
      <w:bookmarkEnd w:id="10587"/>
      <w:bookmarkEnd w:id="10588"/>
      <w:bookmarkEnd w:id="10589"/>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590" w:name="_ETM_Q1_7963998"/>
      <w:bookmarkStart w:id="10591" w:name="_ETM_Q1_7964014"/>
      <w:bookmarkEnd w:id="10590"/>
      <w:bookmarkEnd w:id="10591"/>
      <w:r>
        <w:rPr>
          <w:rtl/>
          <w:lang w:eastAsia="he-IL"/>
        </w:rPr>
        <w:t xml:space="preserve">כלומר הוא מקבילה לנשיא שלנו או מקבילה לראש הממשלה </w:t>
      </w:r>
      <w:bookmarkStart w:id="10592" w:name="_ETM_Q1_7966609"/>
      <w:bookmarkEnd w:id="10592"/>
      <w:r>
        <w:rPr>
          <w:rtl/>
          <w:lang w:eastAsia="he-IL"/>
        </w:rPr>
        <w:t xml:space="preserve">שלנו? </w:t>
      </w:r>
    </w:p>
    <w:p w:rsidR="00CC3A13" w:rsidRDefault="00CC3A13" w:rsidP="00CC3A13">
      <w:pPr>
        <w:rPr>
          <w:rtl/>
          <w:lang w:eastAsia="he-IL"/>
        </w:rPr>
      </w:pPr>
      <w:bookmarkStart w:id="10593" w:name="_ETM_Q1_7968265"/>
      <w:bookmarkStart w:id="10594" w:name="_ETM_Q1_7968326"/>
      <w:bookmarkStart w:id="10595" w:name="_ETM_Q1_7969841"/>
      <w:bookmarkEnd w:id="10593"/>
      <w:bookmarkEnd w:id="10594"/>
      <w:bookmarkEnd w:id="10595"/>
    </w:p>
    <w:p w:rsidR="00CC3A13" w:rsidRDefault="00CC3A13" w:rsidP="00CC3A13">
      <w:pPr>
        <w:pStyle w:val="afb"/>
        <w:keepNext/>
        <w:rPr>
          <w:rtl/>
          <w:lang w:eastAsia="he-IL"/>
        </w:rPr>
      </w:pPr>
      <w:bookmarkStart w:id="10596" w:name="ET_guest_ליאור_בן_דוד_61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596"/>
    </w:p>
    <w:p w:rsidR="00CC3A13" w:rsidRDefault="00CC3A13" w:rsidP="00CC3A13">
      <w:pPr>
        <w:pStyle w:val="KeepWithNext"/>
        <w:rPr>
          <w:rFonts w:hint="cs"/>
          <w:rtl/>
          <w:lang w:eastAsia="he-IL"/>
        </w:rPr>
      </w:pPr>
    </w:p>
    <w:p w:rsidR="00CC3A13" w:rsidRDefault="00CC3A13" w:rsidP="00CC3A13">
      <w:pPr>
        <w:rPr>
          <w:rtl/>
          <w:lang w:eastAsia="he-IL"/>
        </w:rPr>
      </w:pPr>
      <w:bookmarkStart w:id="10597" w:name="_ETM_Q1_7970184"/>
      <w:bookmarkStart w:id="10598" w:name="_ETM_Q1_7970200"/>
      <w:bookmarkEnd w:id="10597"/>
      <w:bookmarkEnd w:id="10598"/>
      <w:r>
        <w:rPr>
          <w:rtl/>
          <w:lang w:eastAsia="he-IL"/>
        </w:rPr>
        <w:t xml:space="preserve">להבנתי יותר לנשיא. </w:t>
      </w:r>
    </w:p>
    <w:p w:rsidR="00CC3A13" w:rsidRDefault="00CC3A13" w:rsidP="00CC3A13">
      <w:pPr>
        <w:rPr>
          <w:rtl/>
          <w:lang w:eastAsia="he-IL"/>
        </w:rPr>
      </w:pPr>
      <w:bookmarkStart w:id="10599" w:name="_ETM_Q1_7972841"/>
      <w:bookmarkStart w:id="10600" w:name="_ETM_Q1_7973023"/>
      <w:bookmarkStart w:id="10601" w:name="_ETM_Q1_7970527"/>
      <w:bookmarkEnd w:id="10599"/>
      <w:bookmarkEnd w:id="10600"/>
      <w:bookmarkEnd w:id="10601"/>
    </w:p>
    <w:p w:rsidR="00CC3A13" w:rsidRDefault="00CC3A13" w:rsidP="00CC3A13">
      <w:pPr>
        <w:pStyle w:val="a5"/>
        <w:keepNext/>
        <w:rPr>
          <w:rtl/>
        </w:rPr>
      </w:pPr>
      <w:bookmarkStart w:id="10602" w:name="ET_speaker_גור_בליי_6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02"/>
    </w:p>
    <w:p w:rsidR="00CC3A13" w:rsidRDefault="00CC3A13" w:rsidP="00CC3A13">
      <w:pPr>
        <w:pStyle w:val="KeepWithNext"/>
        <w:rPr>
          <w:rFonts w:hint="cs"/>
          <w:rtl/>
          <w:lang w:eastAsia="he-IL"/>
        </w:rPr>
      </w:pPr>
    </w:p>
    <w:p w:rsidR="00CC3A13" w:rsidRDefault="00CC3A13" w:rsidP="00CC3A13">
      <w:pPr>
        <w:rPr>
          <w:rtl/>
          <w:lang w:eastAsia="he-IL"/>
        </w:rPr>
      </w:pPr>
      <w:bookmarkStart w:id="10603" w:name="_ETM_Q1_7970800"/>
      <w:bookmarkStart w:id="10604" w:name="_ETM_Q1_7970815"/>
      <w:bookmarkEnd w:id="10603"/>
      <w:bookmarkEnd w:id="10604"/>
      <w:r>
        <w:rPr>
          <w:rtl/>
          <w:lang w:eastAsia="he-IL"/>
        </w:rPr>
        <w:t>אבל הוא נבחר בבחירות ישירות, לא?</w:t>
      </w:r>
    </w:p>
    <w:p w:rsidR="00CC3A13" w:rsidRDefault="00CC3A13" w:rsidP="00CC3A13">
      <w:pPr>
        <w:rPr>
          <w:rtl/>
          <w:lang w:eastAsia="he-IL"/>
        </w:rPr>
      </w:pPr>
      <w:bookmarkStart w:id="10605" w:name="_ETM_Q1_7976201"/>
      <w:bookmarkStart w:id="10606" w:name="_ETM_Q1_7976259"/>
      <w:bookmarkStart w:id="10607" w:name="_ETM_Q1_7977497"/>
      <w:bookmarkEnd w:id="10605"/>
      <w:bookmarkEnd w:id="10606"/>
      <w:bookmarkEnd w:id="10607"/>
    </w:p>
    <w:p w:rsidR="00CC3A13" w:rsidRDefault="00CC3A13" w:rsidP="00CC3A13">
      <w:pPr>
        <w:pStyle w:val="afb"/>
        <w:keepNext/>
        <w:rPr>
          <w:rtl/>
          <w:lang w:eastAsia="he-IL"/>
        </w:rPr>
      </w:pPr>
      <w:bookmarkStart w:id="10608" w:name="ET_guest_ליאור_בן_דוד_619"/>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608"/>
    </w:p>
    <w:p w:rsidR="00CC3A13" w:rsidRDefault="00CC3A13" w:rsidP="00CC3A13">
      <w:pPr>
        <w:pStyle w:val="KeepWithNext"/>
        <w:rPr>
          <w:rFonts w:hint="cs"/>
          <w:rtl/>
          <w:lang w:eastAsia="he-IL"/>
        </w:rPr>
      </w:pPr>
    </w:p>
    <w:p w:rsidR="00CC3A13" w:rsidRDefault="00CC3A13" w:rsidP="00CC3A13">
      <w:pPr>
        <w:rPr>
          <w:rtl/>
          <w:lang w:eastAsia="he-IL"/>
        </w:rPr>
      </w:pPr>
      <w:bookmarkStart w:id="10609" w:name="_ETM_Q1_7977843"/>
      <w:bookmarkStart w:id="10610" w:name="_ETM_Q1_7977859"/>
      <w:bookmarkEnd w:id="10609"/>
      <w:bookmarkEnd w:id="10610"/>
      <w:r>
        <w:rPr>
          <w:rtl/>
          <w:lang w:eastAsia="he-IL"/>
        </w:rPr>
        <w:t xml:space="preserve">זה </w:t>
      </w:r>
      <w:bookmarkStart w:id="10611" w:name="_ETM_Q1_7978329"/>
      <w:bookmarkEnd w:id="10611"/>
      <w:r>
        <w:rPr>
          <w:rtl/>
          <w:lang w:eastAsia="he-IL"/>
        </w:rPr>
        <w:t>אני צריך לבדוק, אני לא רוצה להתחייב, אבל זו נקודה שאין בעיה לבדוק אותה. באיטליה שליש בידי הנשיא</w:t>
      </w:r>
      <w:bookmarkStart w:id="10612" w:name="_ETM_Q1_7991427"/>
      <w:bookmarkEnd w:id="10612"/>
      <w:r>
        <w:rPr>
          <w:rtl/>
          <w:lang w:eastAsia="he-IL"/>
        </w:rPr>
        <w:t xml:space="preserve">, שליש מהשופטים בבית המשפט החוקתי נבחרים </w:t>
      </w:r>
      <w:bookmarkStart w:id="10613" w:name="_ETM_Q1_8008587"/>
      <w:bookmarkEnd w:id="10613"/>
      <w:r>
        <w:rPr>
          <w:rtl/>
          <w:lang w:eastAsia="he-IL"/>
        </w:rPr>
        <w:t>בידי הפרלמנט ושליש נוסף מהשופטים נבחרים על ידי שלושת הטריבונלים ה</w:t>
      </w:r>
      <w:bookmarkStart w:id="10614" w:name="_ETM_Q1_8014123"/>
      <w:bookmarkEnd w:id="10614"/>
      <w:r>
        <w:rPr>
          <w:rtl/>
          <w:lang w:eastAsia="he-IL"/>
        </w:rPr>
        <w:t xml:space="preserve">שיפוטיים העליונים באיטליה. </w:t>
      </w:r>
    </w:p>
    <w:p w:rsidR="00CC3A13" w:rsidRDefault="00CC3A13" w:rsidP="00CC3A13">
      <w:pPr>
        <w:rPr>
          <w:rtl/>
          <w:lang w:eastAsia="he-IL"/>
        </w:rPr>
      </w:pPr>
      <w:bookmarkStart w:id="10615" w:name="_ETM_Q1_8018051"/>
      <w:bookmarkStart w:id="10616" w:name="_ETM_Q1_8018123"/>
      <w:bookmarkEnd w:id="10615"/>
      <w:bookmarkEnd w:id="10616"/>
    </w:p>
    <w:p w:rsidR="00CC3A13" w:rsidRDefault="00CC3A13" w:rsidP="00CC3A13">
      <w:pPr>
        <w:pStyle w:val="af8"/>
        <w:keepNext/>
        <w:rPr>
          <w:rtl/>
        </w:rPr>
      </w:pPr>
      <w:bookmarkStart w:id="10617" w:name="_ETM_Q1_8018211"/>
      <w:bookmarkStart w:id="10618" w:name="_ETM_Q1_8018271"/>
      <w:bookmarkStart w:id="10619" w:name="_ETM_Q1_8025689"/>
      <w:bookmarkStart w:id="10620" w:name="_ETM_Q1_8025754"/>
      <w:bookmarkStart w:id="10621" w:name="_ETM_Q1_8023053"/>
      <w:bookmarkEnd w:id="10617"/>
      <w:bookmarkEnd w:id="10618"/>
      <w:bookmarkEnd w:id="10619"/>
      <w:bookmarkEnd w:id="10620"/>
      <w:bookmarkEnd w:id="10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622" w:name="_ETM_Q1_8023337"/>
      <w:bookmarkStart w:id="10623" w:name="_ETM_Q1_8023355"/>
      <w:bookmarkEnd w:id="10622"/>
      <w:bookmarkEnd w:id="10623"/>
      <w:r>
        <w:rPr>
          <w:rtl/>
          <w:lang w:eastAsia="he-IL"/>
        </w:rPr>
        <w:t xml:space="preserve">אני מחדד אותך, </w:t>
      </w:r>
      <w:bookmarkStart w:id="10624" w:name="_ETM_Q1_8027869"/>
      <w:bookmarkEnd w:id="10624"/>
      <w:r>
        <w:rPr>
          <w:rtl/>
          <w:lang w:eastAsia="he-IL"/>
        </w:rPr>
        <w:t xml:space="preserve">הסקירה גם נמצאת ואני מנסה להבין. אז א', החידוד </w:t>
      </w:r>
      <w:bookmarkStart w:id="10625" w:name="_ETM_Q1_8031525"/>
      <w:bookmarkEnd w:id="10625"/>
      <w:r>
        <w:rPr>
          <w:rtl/>
          <w:lang w:eastAsia="he-IL"/>
        </w:rPr>
        <w:t xml:space="preserve">אם הנשיא הוא דמות נבחרת. </w:t>
      </w:r>
      <w:bookmarkStart w:id="10626" w:name="_ETM_Q1_8035754"/>
      <w:bookmarkEnd w:id="10626"/>
    </w:p>
    <w:p w:rsidR="00CC3A13" w:rsidRDefault="00CC3A13" w:rsidP="00CC3A13">
      <w:pPr>
        <w:rPr>
          <w:rtl/>
          <w:lang w:eastAsia="he-IL"/>
        </w:rPr>
      </w:pPr>
      <w:bookmarkStart w:id="10627" w:name="_ETM_Q1_8035816"/>
      <w:bookmarkEnd w:id="10627"/>
    </w:p>
    <w:p w:rsidR="00CC3A13" w:rsidRDefault="00CC3A13" w:rsidP="00CC3A13">
      <w:pPr>
        <w:pStyle w:val="a5"/>
        <w:keepNext/>
        <w:rPr>
          <w:rtl/>
        </w:rPr>
      </w:pPr>
      <w:bookmarkStart w:id="10628" w:name="ET_speaker_גור_בליי_6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28"/>
    </w:p>
    <w:p w:rsidR="00CC3A13" w:rsidRDefault="00CC3A13" w:rsidP="00CC3A13">
      <w:pPr>
        <w:pStyle w:val="KeepWithNext"/>
        <w:rPr>
          <w:rFonts w:hint="cs"/>
          <w:rtl/>
          <w:lang w:eastAsia="he-IL"/>
        </w:rPr>
      </w:pPr>
    </w:p>
    <w:p w:rsidR="00CC3A13" w:rsidRDefault="00CC3A13" w:rsidP="00CC3A13">
      <w:pPr>
        <w:rPr>
          <w:rtl/>
          <w:lang w:eastAsia="he-IL"/>
        </w:rPr>
      </w:pPr>
      <w:bookmarkStart w:id="10629" w:name="_ETM_Q1_8036750"/>
      <w:bookmarkStart w:id="10630" w:name="_ETM_Q1_8036786"/>
      <w:bookmarkEnd w:id="10629"/>
      <w:bookmarkEnd w:id="10630"/>
      <w:r>
        <w:rPr>
          <w:rtl/>
          <w:lang w:eastAsia="he-IL"/>
        </w:rPr>
        <w:t xml:space="preserve">כן, הוא נבחר </w:t>
      </w:r>
      <w:bookmarkStart w:id="10631" w:name="_ETM_Q1_8034329"/>
      <w:bookmarkEnd w:id="10631"/>
      <w:r>
        <w:rPr>
          <w:rtl/>
          <w:lang w:eastAsia="he-IL"/>
        </w:rPr>
        <w:t xml:space="preserve">עצמאית, זאת אומרת במובן הזה הוא נבחר באופן </w:t>
      </w:r>
      <w:bookmarkStart w:id="10632" w:name="_ETM_Q1_8040453"/>
      <w:bookmarkEnd w:id="10632"/>
      <w:r>
        <w:rPr>
          <w:rtl/>
          <w:lang w:eastAsia="he-IL"/>
        </w:rPr>
        <w:t xml:space="preserve">נפרד עד כמה שאני מבין מהפרלמנט. </w:t>
      </w:r>
    </w:p>
    <w:p w:rsidR="00CC3A13" w:rsidRDefault="00CC3A13" w:rsidP="00CC3A13">
      <w:pPr>
        <w:rPr>
          <w:rtl/>
          <w:lang w:eastAsia="he-IL"/>
        </w:rPr>
      </w:pPr>
      <w:bookmarkStart w:id="10633" w:name="_ETM_Q1_8045109"/>
      <w:bookmarkStart w:id="10634" w:name="_ETM_Q1_8045192"/>
      <w:bookmarkStart w:id="10635" w:name="_ETM_Q1_8047141"/>
      <w:bookmarkEnd w:id="10633"/>
      <w:bookmarkEnd w:id="10634"/>
      <w:bookmarkEnd w:id="10635"/>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636" w:name="_ETM_Q1_8047436"/>
      <w:bookmarkStart w:id="10637" w:name="_ETM_Q1_8047453"/>
      <w:bookmarkEnd w:id="10636"/>
      <w:bookmarkEnd w:id="10637"/>
      <w:r>
        <w:rPr>
          <w:rtl/>
          <w:lang w:eastAsia="he-IL"/>
        </w:rPr>
        <w:t xml:space="preserve">לא, השאלה היא האם </w:t>
      </w:r>
      <w:bookmarkStart w:id="10638" w:name="_ETM_Q1_8049622"/>
      <w:bookmarkEnd w:id="10638"/>
      <w:r>
        <w:rPr>
          <w:rtl/>
          <w:lang w:eastAsia="he-IL"/>
        </w:rPr>
        <w:t xml:space="preserve">הוא המנהיג הפוליטי או יותר הטקסי, מלך או </w:t>
      </w:r>
      <w:bookmarkStart w:id="10639" w:name="_ETM_Q1_8056301"/>
      <w:bookmarkEnd w:id="10639"/>
      <w:r>
        <w:rPr>
          <w:rtl/>
          <w:lang w:eastAsia="he-IL"/>
        </w:rPr>
        <w:t xml:space="preserve">נשיא. </w:t>
      </w:r>
    </w:p>
    <w:p w:rsidR="00CC3A13" w:rsidRDefault="00CC3A13" w:rsidP="00CC3A13">
      <w:pPr>
        <w:rPr>
          <w:rtl/>
          <w:lang w:eastAsia="he-IL"/>
        </w:rPr>
      </w:pPr>
      <w:bookmarkStart w:id="10640" w:name="_ETM_Q1_8057373"/>
      <w:bookmarkStart w:id="10641" w:name="_ETM_Q1_8057438"/>
      <w:bookmarkStart w:id="10642" w:name="_ETM_Q1_8054019"/>
      <w:bookmarkEnd w:id="10640"/>
      <w:bookmarkEnd w:id="10641"/>
      <w:bookmarkEnd w:id="10642"/>
    </w:p>
    <w:p w:rsidR="00CC3A13" w:rsidRDefault="00CC3A13" w:rsidP="00CC3A13">
      <w:pPr>
        <w:pStyle w:val="afb"/>
        <w:keepNext/>
        <w:rPr>
          <w:rtl/>
          <w:lang w:eastAsia="he-IL"/>
        </w:rPr>
      </w:pPr>
      <w:bookmarkStart w:id="10643" w:name="ET_guest_ליאור_בן_דוד_62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643"/>
    </w:p>
    <w:p w:rsidR="00CC3A13" w:rsidRDefault="00CC3A13" w:rsidP="00CC3A13">
      <w:pPr>
        <w:pStyle w:val="KeepWithNext"/>
        <w:rPr>
          <w:rFonts w:hint="cs"/>
          <w:rtl/>
          <w:lang w:eastAsia="he-IL"/>
        </w:rPr>
      </w:pPr>
    </w:p>
    <w:p w:rsidR="00CC3A13" w:rsidRDefault="00CC3A13" w:rsidP="00CC3A13">
      <w:pPr>
        <w:rPr>
          <w:rtl/>
          <w:lang w:eastAsia="he-IL"/>
        </w:rPr>
      </w:pPr>
      <w:bookmarkStart w:id="10644" w:name="_ETM_Q1_8054358"/>
      <w:bookmarkStart w:id="10645" w:name="_ETM_Q1_8054375"/>
      <w:bookmarkEnd w:id="10644"/>
      <w:bookmarkEnd w:id="10645"/>
      <w:r>
        <w:rPr>
          <w:rtl/>
          <w:lang w:eastAsia="he-IL"/>
        </w:rPr>
        <w:t xml:space="preserve">להבנתי הוא יותר הטקסי, אבל אני יכול לאמת את </w:t>
      </w:r>
      <w:bookmarkStart w:id="10646" w:name="_ETM_Q1_8058803"/>
      <w:bookmarkEnd w:id="10646"/>
      <w:r>
        <w:rPr>
          <w:rtl/>
          <w:lang w:eastAsia="he-IL"/>
        </w:rPr>
        <w:t xml:space="preserve">זה. </w:t>
      </w:r>
    </w:p>
    <w:p w:rsidR="00CC3A13" w:rsidRDefault="00CC3A13" w:rsidP="00CC3A13">
      <w:pPr>
        <w:rPr>
          <w:rtl/>
          <w:lang w:eastAsia="he-IL"/>
        </w:rPr>
      </w:pPr>
      <w:bookmarkStart w:id="10647" w:name="_ETM_Q1_8059995"/>
      <w:bookmarkStart w:id="10648" w:name="_ETM_Q1_8060059"/>
      <w:bookmarkStart w:id="10649" w:name="_ETM_Q1_8055789"/>
      <w:bookmarkEnd w:id="10647"/>
      <w:bookmarkEnd w:id="10648"/>
      <w:bookmarkEnd w:id="10649"/>
    </w:p>
    <w:p w:rsidR="00CC3A13" w:rsidRDefault="00CC3A13" w:rsidP="00CC3A13">
      <w:pPr>
        <w:pStyle w:val="af8"/>
        <w:keepNext/>
        <w:rPr>
          <w:rtl/>
        </w:rPr>
      </w:pPr>
      <w:bookmarkStart w:id="10650" w:name="ET_yor_6157_624"/>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50"/>
    </w:p>
    <w:p w:rsidR="00CC3A13" w:rsidRDefault="00CC3A13" w:rsidP="00CC3A13">
      <w:pPr>
        <w:pStyle w:val="KeepWithNext"/>
        <w:rPr>
          <w:rFonts w:hint="cs"/>
          <w:rtl/>
          <w:lang w:eastAsia="he-IL"/>
        </w:rPr>
      </w:pPr>
    </w:p>
    <w:p w:rsidR="00CC3A13" w:rsidRDefault="00CC3A13" w:rsidP="00CC3A13">
      <w:pPr>
        <w:rPr>
          <w:rtl/>
          <w:lang w:eastAsia="he-IL"/>
        </w:rPr>
      </w:pPr>
      <w:bookmarkStart w:id="10651" w:name="_ETM_Q1_8056076"/>
      <w:bookmarkStart w:id="10652" w:name="_ETM_Q1_8056092"/>
      <w:bookmarkEnd w:id="10651"/>
      <w:bookmarkEnd w:id="10652"/>
      <w:r>
        <w:rPr>
          <w:rtl/>
          <w:lang w:eastAsia="he-IL"/>
        </w:rPr>
        <w:t xml:space="preserve">ואם הוא טקסי, אני </w:t>
      </w:r>
      <w:bookmarkStart w:id="10653" w:name="_ETM_Q1_8059213"/>
      <w:bookmarkEnd w:id="10653"/>
      <w:r>
        <w:rPr>
          <w:rtl/>
          <w:lang w:eastAsia="he-IL"/>
        </w:rPr>
        <w:t xml:space="preserve">שואל כי גם אצלנו מי שיבדוק את ההסדר החוקתי יגיד שכל השופטים ממונים </w:t>
      </w:r>
      <w:bookmarkStart w:id="10654" w:name="_ETM_Q1_8069534"/>
      <w:bookmarkEnd w:id="10654"/>
      <w:r>
        <w:rPr>
          <w:rtl/>
          <w:lang w:eastAsia="he-IL"/>
        </w:rPr>
        <w:t xml:space="preserve">על ידי נשיא המדינה, אבל יש ועדה שממליצה, הרי הוא לא בוחר. אם </w:t>
      </w:r>
      <w:bookmarkStart w:id="10655" w:name="_ETM_Q1_8069799"/>
      <w:bookmarkEnd w:id="10655"/>
      <w:r>
        <w:rPr>
          <w:rtl/>
          <w:lang w:eastAsia="he-IL"/>
        </w:rPr>
        <w:t xml:space="preserve">הוא טקסי אז מן הסתם יש </w:t>
      </w:r>
      <w:bookmarkStart w:id="10656" w:name="_ETM_Q1_8074222"/>
      <w:bookmarkEnd w:id="10656"/>
      <w:r>
        <w:rPr>
          <w:rtl/>
          <w:lang w:eastAsia="he-IL"/>
        </w:rPr>
        <w:t>מישהו שממליץ לו. אני מנסה לפחות</w:t>
      </w:r>
      <w:bookmarkStart w:id="10657" w:name="_ETM_Q1_8084125"/>
      <w:bookmarkEnd w:id="10657"/>
      <w:r>
        <w:rPr>
          <w:rtl/>
          <w:lang w:eastAsia="he-IL"/>
        </w:rPr>
        <w:t xml:space="preserve"> לקבל פה את התשובה המוסמכת כי אני חושב </w:t>
      </w:r>
      <w:bookmarkStart w:id="10658" w:name="_ETM_Q1_8087393"/>
      <w:bookmarkEnd w:id="10658"/>
      <w:r>
        <w:rPr>
          <w:rtl/>
          <w:lang w:eastAsia="he-IL"/>
        </w:rPr>
        <w:t xml:space="preserve">שהיא מאוד רלוונטית. אז קודם כל הבנתי שהנשיא הוא </w:t>
      </w:r>
      <w:bookmarkStart w:id="10659" w:name="_ETM_Q1_8089444"/>
      <w:bookmarkEnd w:id="10659"/>
      <w:r>
        <w:rPr>
          <w:rtl/>
          <w:lang w:eastAsia="he-IL"/>
        </w:rPr>
        <w:t xml:space="preserve">כן דמות פוליטית נבחרת והוא יותר מקבילה של נשיא ארה"ב </w:t>
      </w:r>
      <w:bookmarkStart w:id="10660" w:name="_ETM_Q1_8098963"/>
      <w:bookmarkEnd w:id="10660"/>
      <w:r>
        <w:rPr>
          <w:rtl/>
          <w:lang w:eastAsia="he-IL"/>
        </w:rPr>
        <w:t xml:space="preserve">מאשר המקבילה של הרצוג. </w:t>
      </w:r>
    </w:p>
    <w:p w:rsidR="00CC3A13" w:rsidRDefault="00CC3A13" w:rsidP="00CC3A13">
      <w:pPr>
        <w:rPr>
          <w:rtl/>
          <w:lang w:eastAsia="he-IL"/>
        </w:rPr>
      </w:pPr>
      <w:bookmarkStart w:id="10661" w:name="_ETM_Q1_8101531"/>
      <w:bookmarkStart w:id="10662" w:name="_ETM_Q1_8101588"/>
      <w:bookmarkStart w:id="10663" w:name="_ETM_Q1_8102607"/>
      <w:bookmarkEnd w:id="10661"/>
      <w:bookmarkEnd w:id="10662"/>
      <w:bookmarkEnd w:id="10663"/>
    </w:p>
    <w:p w:rsidR="00CC3A13" w:rsidRDefault="00CC3A13" w:rsidP="00CC3A13">
      <w:pPr>
        <w:pStyle w:val="afb"/>
        <w:keepNext/>
        <w:rPr>
          <w:rtl/>
          <w:lang w:eastAsia="he-IL"/>
        </w:rPr>
      </w:pPr>
      <w:bookmarkStart w:id="10664" w:name="ET_guest_ליאור_בן_דוד_62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664"/>
    </w:p>
    <w:p w:rsidR="00CC3A13" w:rsidRDefault="00CC3A13" w:rsidP="00CC3A13">
      <w:pPr>
        <w:pStyle w:val="KeepWithNext"/>
        <w:rPr>
          <w:rFonts w:hint="cs"/>
          <w:rtl/>
          <w:lang w:eastAsia="he-IL"/>
        </w:rPr>
      </w:pPr>
    </w:p>
    <w:p w:rsidR="00CC3A13" w:rsidRDefault="00CC3A13" w:rsidP="00CC3A13">
      <w:pPr>
        <w:rPr>
          <w:rtl/>
          <w:lang w:eastAsia="he-IL"/>
        </w:rPr>
      </w:pPr>
      <w:bookmarkStart w:id="10665" w:name="_ETM_Q1_8102941"/>
      <w:bookmarkStart w:id="10666" w:name="_ETM_Q1_8102958"/>
      <w:bookmarkEnd w:id="10665"/>
      <w:bookmarkEnd w:id="10666"/>
      <w:r>
        <w:rPr>
          <w:rtl/>
          <w:lang w:eastAsia="he-IL"/>
        </w:rPr>
        <w:t xml:space="preserve">באיטליה לא. עוד פעם, באיטליה הסידור </w:t>
      </w:r>
      <w:bookmarkStart w:id="10667" w:name="_ETM_Q1_8109551"/>
      <w:bookmarkEnd w:id="10667"/>
      <w:r>
        <w:rPr>
          <w:rtl/>
          <w:lang w:eastAsia="he-IL"/>
        </w:rPr>
        <w:t xml:space="preserve">הוא כזה, יש את חמישה השופטים שנבחרים על ידי שני </w:t>
      </w:r>
      <w:bookmarkStart w:id="10668" w:name="_ETM_Q1_8115903"/>
      <w:bookmarkEnd w:id="10668"/>
      <w:r>
        <w:rPr>
          <w:rtl/>
          <w:lang w:eastAsia="he-IL"/>
        </w:rPr>
        <w:t xml:space="preserve">בתי הפרלמנט, בהצבעה משותפת, ותיכף ניגע ברוב הנדרש, יש את </w:t>
      </w:r>
      <w:bookmarkStart w:id="10669" w:name="_ETM_Q1_8118643"/>
      <w:bookmarkEnd w:id="10669"/>
      <w:r>
        <w:rPr>
          <w:rtl/>
          <w:lang w:eastAsia="he-IL"/>
        </w:rPr>
        <w:t xml:space="preserve">אותם החמישה הנוספים שנבחרים על ידי אותם שלושה טריבונלים. </w:t>
      </w:r>
    </w:p>
    <w:p w:rsidR="00CC3A13" w:rsidRDefault="00CC3A13" w:rsidP="00CC3A13">
      <w:pPr>
        <w:rPr>
          <w:rtl/>
          <w:lang w:eastAsia="he-IL"/>
        </w:rPr>
      </w:pPr>
      <w:bookmarkStart w:id="10670" w:name="_ETM_Q1_8124397"/>
      <w:bookmarkStart w:id="10671" w:name="_ETM_Q1_8124456"/>
      <w:bookmarkEnd w:id="10670"/>
      <w:bookmarkEnd w:id="10671"/>
    </w:p>
    <w:p w:rsidR="00CC3A13" w:rsidRDefault="00CC3A13" w:rsidP="00CC3A13">
      <w:pPr>
        <w:pStyle w:val="a5"/>
        <w:keepNext/>
        <w:rPr>
          <w:rtl/>
        </w:rPr>
      </w:pPr>
      <w:bookmarkStart w:id="10672" w:name="ET_speaker_5068_6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672"/>
    </w:p>
    <w:p w:rsidR="00CC3A13" w:rsidRDefault="00CC3A13" w:rsidP="00CC3A13">
      <w:pPr>
        <w:pStyle w:val="KeepWithNext"/>
        <w:rPr>
          <w:rFonts w:hint="cs"/>
          <w:rtl/>
          <w:lang w:eastAsia="he-IL"/>
        </w:rPr>
      </w:pPr>
    </w:p>
    <w:p w:rsidR="00CC3A13" w:rsidRDefault="00CC3A13" w:rsidP="00CC3A13">
      <w:pPr>
        <w:rPr>
          <w:rtl/>
          <w:lang w:eastAsia="he-IL"/>
        </w:rPr>
      </w:pPr>
      <w:bookmarkStart w:id="10673" w:name="_ETM_Q1_8126406"/>
      <w:bookmarkStart w:id="10674" w:name="_ETM_Q1_8126422"/>
      <w:bookmarkEnd w:id="10673"/>
      <w:bookmarkEnd w:id="10674"/>
      <w:r>
        <w:rPr>
          <w:rtl/>
          <w:lang w:eastAsia="he-IL"/>
        </w:rPr>
        <w:t xml:space="preserve">סליחה, </w:t>
      </w:r>
      <w:bookmarkStart w:id="10675" w:name="_ETM_Q1_8127405"/>
      <w:bookmarkEnd w:id="10675"/>
      <w:r>
        <w:rPr>
          <w:rtl/>
          <w:lang w:eastAsia="he-IL"/>
        </w:rPr>
        <w:t xml:space="preserve">רגע, אדוני היו"ר אני לא מצליחה להבין כשאומרים כל פעם </w:t>
      </w:r>
      <w:bookmarkStart w:id="10676" w:name="_ETM_Q1_8130193"/>
      <w:bookmarkEnd w:id="10676"/>
      <w:r>
        <w:rPr>
          <w:rtl/>
          <w:lang w:eastAsia="he-IL"/>
        </w:rPr>
        <w:t xml:space="preserve">נבחר על ידי הפרלמנט. זה אחרי שימוע? מה זה </w:t>
      </w:r>
      <w:bookmarkStart w:id="10677" w:name="_ETM_Q1_8136977"/>
      <w:bookmarkEnd w:id="10677"/>
      <w:r>
        <w:rPr>
          <w:rtl/>
          <w:lang w:eastAsia="he-IL"/>
        </w:rPr>
        <w:t xml:space="preserve">נבחר על ידי הפרלמנט? </w:t>
      </w:r>
    </w:p>
    <w:p w:rsidR="00CC3A13" w:rsidRDefault="00CC3A13" w:rsidP="00CC3A13">
      <w:pPr>
        <w:rPr>
          <w:rtl/>
          <w:lang w:eastAsia="he-IL"/>
        </w:rPr>
      </w:pPr>
      <w:bookmarkStart w:id="10678" w:name="_ETM_Q1_8139369"/>
      <w:bookmarkStart w:id="10679" w:name="_ETM_Q1_8139428"/>
      <w:bookmarkStart w:id="10680" w:name="_ETM_Q1_8140737"/>
      <w:bookmarkEnd w:id="10678"/>
      <w:bookmarkEnd w:id="10679"/>
      <w:bookmarkEnd w:id="10680"/>
    </w:p>
    <w:p w:rsidR="00CC3A13" w:rsidRDefault="00CC3A13" w:rsidP="00CC3A13">
      <w:pPr>
        <w:pStyle w:val="af8"/>
        <w:keepNext/>
        <w:rPr>
          <w:rtl/>
        </w:rPr>
      </w:pPr>
      <w:bookmarkStart w:id="10681" w:name="ET_yor_6157_6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81"/>
    </w:p>
    <w:p w:rsidR="00CC3A13" w:rsidRDefault="00CC3A13" w:rsidP="00CC3A13">
      <w:pPr>
        <w:pStyle w:val="KeepWithNext"/>
        <w:rPr>
          <w:rFonts w:hint="cs"/>
          <w:rtl/>
          <w:lang w:eastAsia="he-IL"/>
        </w:rPr>
      </w:pPr>
    </w:p>
    <w:p w:rsidR="00CC3A13" w:rsidRDefault="00CC3A13" w:rsidP="00CC3A13">
      <w:pPr>
        <w:rPr>
          <w:rtl/>
          <w:lang w:eastAsia="he-IL"/>
        </w:rPr>
      </w:pPr>
      <w:bookmarkStart w:id="10682" w:name="_ETM_Q1_8141058"/>
      <w:bookmarkStart w:id="10683" w:name="_ETM_Q1_8141075"/>
      <w:bookmarkEnd w:id="10682"/>
      <w:bookmarkEnd w:id="10683"/>
      <w:r>
        <w:rPr>
          <w:rtl/>
          <w:lang w:eastAsia="he-IL"/>
        </w:rPr>
        <w:t xml:space="preserve">אני אחדד את השאלה של קארין, </w:t>
      </w:r>
      <w:bookmarkStart w:id="10684" w:name="_ETM_Q1_8140423"/>
      <w:bookmarkEnd w:id="10684"/>
      <w:r>
        <w:rPr>
          <w:rtl/>
          <w:lang w:eastAsia="he-IL"/>
        </w:rPr>
        <w:t xml:space="preserve">כי אני חושב שהיא שאלה מאוד במקום, לא שהיא צריכה </w:t>
      </w:r>
      <w:bookmarkStart w:id="10685" w:name="_ETM_Q1_8146695"/>
      <w:bookmarkEnd w:id="10685"/>
      <w:r>
        <w:rPr>
          <w:rtl/>
          <w:lang w:eastAsia="he-IL"/>
        </w:rPr>
        <w:t xml:space="preserve">ציונים ממני. </w:t>
      </w:r>
    </w:p>
    <w:p w:rsidR="00CC3A13" w:rsidRDefault="00CC3A13" w:rsidP="00CC3A13">
      <w:pPr>
        <w:rPr>
          <w:rtl/>
          <w:lang w:eastAsia="he-IL"/>
        </w:rPr>
      </w:pPr>
      <w:bookmarkStart w:id="10686" w:name="_ETM_Q1_8148455"/>
      <w:bookmarkStart w:id="10687" w:name="_ETM_Q1_8148514"/>
      <w:bookmarkStart w:id="10688" w:name="_ETM_Q1_8149279"/>
      <w:bookmarkEnd w:id="10686"/>
      <w:bookmarkEnd w:id="10687"/>
      <w:bookmarkEnd w:id="10688"/>
    </w:p>
    <w:p w:rsidR="00CC3A13" w:rsidRDefault="00CC3A13" w:rsidP="00CC3A13">
      <w:pPr>
        <w:pStyle w:val="a5"/>
        <w:keepNext/>
        <w:rPr>
          <w:rtl/>
        </w:rPr>
      </w:pPr>
      <w:bookmarkStart w:id="10689" w:name="ET_speaker_5068_6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689"/>
    </w:p>
    <w:p w:rsidR="00CC3A13" w:rsidRDefault="00CC3A13" w:rsidP="00CC3A13">
      <w:pPr>
        <w:pStyle w:val="KeepWithNext"/>
        <w:rPr>
          <w:rFonts w:hint="cs"/>
          <w:rtl/>
          <w:lang w:eastAsia="he-IL"/>
        </w:rPr>
      </w:pPr>
    </w:p>
    <w:p w:rsidR="00CC3A13" w:rsidRDefault="00CC3A13" w:rsidP="00CC3A13">
      <w:pPr>
        <w:rPr>
          <w:rtl/>
          <w:lang w:eastAsia="he-IL"/>
        </w:rPr>
      </w:pPr>
      <w:bookmarkStart w:id="10690" w:name="_ETM_Q1_8149583"/>
      <w:bookmarkStart w:id="10691" w:name="_ETM_Q1_8149599"/>
      <w:bookmarkEnd w:id="10690"/>
      <w:bookmarkEnd w:id="10691"/>
      <w:r>
        <w:rPr>
          <w:rtl/>
          <w:lang w:eastAsia="he-IL"/>
        </w:rPr>
        <w:t xml:space="preserve">אני רגילה. </w:t>
      </w:r>
    </w:p>
    <w:p w:rsidR="00CC3A13" w:rsidRDefault="00CC3A13" w:rsidP="00CC3A13">
      <w:pPr>
        <w:rPr>
          <w:rtl/>
          <w:lang w:eastAsia="he-IL"/>
        </w:rPr>
      </w:pPr>
      <w:bookmarkStart w:id="10692" w:name="_ETM_Q1_8147291"/>
      <w:bookmarkStart w:id="10693" w:name="_ETM_Q1_8147438"/>
      <w:bookmarkEnd w:id="10692"/>
      <w:bookmarkEnd w:id="10693"/>
    </w:p>
    <w:p w:rsidR="00CC3A13" w:rsidRDefault="00CC3A13" w:rsidP="00CC3A13">
      <w:pPr>
        <w:pStyle w:val="af8"/>
        <w:keepNext/>
        <w:rPr>
          <w:rtl/>
        </w:rPr>
      </w:pPr>
      <w:bookmarkStart w:id="10694"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94"/>
    </w:p>
    <w:p w:rsidR="00CC3A13" w:rsidRDefault="00CC3A13" w:rsidP="00CC3A13">
      <w:pPr>
        <w:pStyle w:val="KeepWithNext"/>
        <w:rPr>
          <w:rFonts w:hint="cs"/>
          <w:rtl/>
          <w:lang w:eastAsia="he-IL"/>
        </w:rPr>
      </w:pPr>
    </w:p>
    <w:p w:rsidR="00CC3A13" w:rsidRDefault="00CC3A13" w:rsidP="00CC3A13">
      <w:pPr>
        <w:rPr>
          <w:rtl/>
          <w:lang w:eastAsia="he-IL"/>
        </w:rPr>
      </w:pPr>
      <w:bookmarkStart w:id="10695" w:name="_ETM_Q1_8148541"/>
      <w:bookmarkStart w:id="10696" w:name="_ETM_Q1_8148566"/>
      <w:bookmarkEnd w:id="10695"/>
      <w:bookmarkEnd w:id="10696"/>
      <w:r>
        <w:rPr>
          <w:rtl/>
          <w:lang w:eastAsia="he-IL"/>
        </w:rPr>
        <w:t xml:space="preserve">איך הם בדרך כלל, גבוהים, נמוכים? </w:t>
      </w:r>
      <w:bookmarkStart w:id="10697" w:name="_ETM_Q1_8152028"/>
      <w:bookmarkEnd w:id="10697"/>
    </w:p>
    <w:p w:rsidR="00CC3A13" w:rsidRDefault="00CC3A13" w:rsidP="00CC3A13">
      <w:pPr>
        <w:rPr>
          <w:rtl/>
          <w:lang w:eastAsia="he-IL"/>
        </w:rPr>
      </w:pPr>
      <w:bookmarkStart w:id="10698" w:name="_ETM_Q1_8152291"/>
      <w:bookmarkStart w:id="10699" w:name="_ETM_Q1_8152353"/>
      <w:bookmarkStart w:id="10700" w:name="_ETM_Q1_8148113"/>
      <w:bookmarkEnd w:id="10698"/>
      <w:bookmarkEnd w:id="10699"/>
      <w:bookmarkEnd w:id="10700"/>
    </w:p>
    <w:p w:rsidR="00CC3A13" w:rsidRDefault="00CC3A13" w:rsidP="00CC3A13">
      <w:pPr>
        <w:pStyle w:val="a5"/>
        <w:keepNext/>
        <w:rPr>
          <w:rtl/>
        </w:rPr>
      </w:pPr>
      <w:bookmarkStart w:id="10701" w:name="ET_speaker_5068_6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01"/>
    </w:p>
    <w:p w:rsidR="00CC3A13" w:rsidRDefault="00CC3A13" w:rsidP="00CC3A13">
      <w:pPr>
        <w:pStyle w:val="KeepWithNext"/>
        <w:rPr>
          <w:rFonts w:hint="cs"/>
          <w:rtl/>
          <w:lang w:eastAsia="he-IL"/>
        </w:rPr>
      </w:pPr>
    </w:p>
    <w:p w:rsidR="00CC3A13" w:rsidRDefault="00CC3A13" w:rsidP="00CC3A13">
      <w:pPr>
        <w:rPr>
          <w:rtl/>
          <w:lang w:eastAsia="he-IL"/>
        </w:rPr>
      </w:pPr>
      <w:bookmarkStart w:id="10702" w:name="_ETM_Q1_8148446"/>
      <w:bookmarkStart w:id="10703" w:name="_ETM_Q1_8148463"/>
      <w:bookmarkEnd w:id="10702"/>
      <w:bookmarkEnd w:id="10703"/>
      <w:r>
        <w:rPr>
          <w:rtl/>
          <w:lang w:eastAsia="he-IL"/>
        </w:rPr>
        <w:t xml:space="preserve">לא יודעת, רוטמן, אתה יכול להשתפר. </w:t>
      </w:r>
    </w:p>
    <w:p w:rsidR="00CC3A13" w:rsidRDefault="00CC3A13" w:rsidP="00CC3A13">
      <w:pPr>
        <w:rPr>
          <w:rtl/>
          <w:lang w:eastAsia="he-IL"/>
        </w:rPr>
      </w:pPr>
      <w:bookmarkStart w:id="10704" w:name="_ETM_Q1_8153101"/>
      <w:bookmarkStart w:id="10705" w:name="_ETM_Q1_8153170"/>
      <w:bookmarkStart w:id="10706" w:name="_ETM_Q1_8154333"/>
      <w:bookmarkEnd w:id="10704"/>
      <w:bookmarkEnd w:id="10705"/>
      <w:bookmarkEnd w:id="10706"/>
    </w:p>
    <w:p w:rsidR="00CC3A13" w:rsidRDefault="00CC3A13" w:rsidP="00CC3A13">
      <w:pPr>
        <w:pStyle w:val="af8"/>
        <w:keepNext/>
        <w:rPr>
          <w:rtl/>
        </w:rPr>
      </w:pPr>
      <w:bookmarkStart w:id="10707"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07"/>
    </w:p>
    <w:p w:rsidR="00CC3A13" w:rsidRDefault="00CC3A13" w:rsidP="00CC3A13">
      <w:pPr>
        <w:pStyle w:val="KeepWithNext"/>
        <w:rPr>
          <w:rFonts w:hint="cs"/>
          <w:rtl/>
          <w:lang w:eastAsia="he-IL"/>
        </w:rPr>
      </w:pPr>
    </w:p>
    <w:p w:rsidR="00CC3A13" w:rsidRDefault="00CC3A13" w:rsidP="00CC3A13">
      <w:pPr>
        <w:rPr>
          <w:rtl/>
          <w:lang w:eastAsia="he-IL"/>
        </w:rPr>
      </w:pPr>
      <w:bookmarkStart w:id="10708" w:name="_ETM_Q1_8154640"/>
      <w:bookmarkStart w:id="10709" w:name="_ETM_Q1_8154658"/>
      <w:bookmarkEnd w:id="10708"/>
      <w:bookmarkEnd w:id="10709"/>
      <w:r>
        <w:rPr>
          <w:rtl/>
          <w:lang w:eastAsia="he-IL"/>
        </w:rPr>
        <w:t xml:space="preserve">תודה, אני צריך ציונים. </w:t>
      </w:r>
      <w:bookmarkStart w:id="10710" w:name="_ETM_Q1_8157101"/>
      <w:bookmarkEnd w:id="10710"/>
    </w:p>
    <w:p w:rsidR="00CC3A13" w:rsidRDefault="00CC3A13" w:rsidP="00CC3A13">
      <w:pPr>
        <w:rPr>
          <w:rtl/>
          <w:lang w:eastAsia="he-IL"/>
        </w:rPr>
      </w:pPr>
      <w:bookmarkStart w:id="10711" w:name="_ETM_Q1_8157237"/>
      <w:bookmarkStart w:id="10712" w:name="_ETM_Q1_8157302"/>
      <w:bookmarkStart w:id="10713" w:name="_ETM_Q1_8152887"/>
      <w:bookmarkEnd w:id="10711"/>
      <w:bookmarkEnd w:id="10712"/>
      <w:bookmarkEnd w:id="10713"/>
    </w:p>
    <w:p w:rsidR="00CC3A13" w:rsidRDefault="00CC3A13" w:rsidP="00CC3A13">
      <w:pPr>
        <w:pStyle w:val="a5"/>
        <w:keepNext/>
        <w:rPr>
          <w:rtl/>
        </w:rPr>
      </w:pPr>
      <w:bookmarkStart w:id="10714" w:name="ET_speaker_5068_6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14"/>
    </w:p>
    <w:p w:rsidR="00CC3A13" w:rsidRDefault="00CC3A13" w:rsidP="00CC3A13">
      <w:pPr>
        <w:pStyle w:val="KeepWithNext"/>
        <w:rPr>
          <w:rFonts w:hint="cs"/>
          <w:rtl/>
          <w:lang w:eastAsia="he-IL"/>
        </w:rPr>
      </w:pPr>
    </w:p>
    <w:p w:rsidR="00CC3A13" w:rsidRDefault="00CC3A13" w:rsidP="00CC3A13">
      <w:pPr>
        <w:rPr>
          <w:rtl/>
          <w:lang w:eastAsia="he-IL"/>
        </w:rPr>
      </w:pPr>
      <w:bookmarkStart w:id="10715" w:name="_ETM_Q1_8153211"/>
      <w:bookmarkStart w:id="10716" w:name="_ETM_Q1_8153226"/>
      <w:bookmarkEnd w:id="10715"/>
      <w:bookmarkEnd w:id="10716"/>
      <w:r>
        <w:rPr>
          <w:rtl/>
          <w:lang w:eastAsia="he-IL"/>
        </w:rPr>
        <w:t xml:space="preserve">לא, לא, רק בקשר לציונים שלנו. </w:t>
      </w:r>
    </w:p>
    <w:p w:rsidR="00CC3A13" w:rsidRDefault="00CC3A13" w:rsidP="00CC3A13">
      <w:pPr>
        <w:rPr>
          <w:rtl/>
          <w:lang w:eastAsia="he-IL"/>
        </w:rPr>
      </w:pPr>
      <w:bookmarkStart w:id="10717" w:name="_ETM_Q1_8158319"/>
      <w:bookmarkStart w:id="10718" w:name="_ETM_Q1_8158390"/>
      <w:bookmarkStart w:id="10719" w:name="_ETM_Q1_8159351"/>
      <w:bookmarkEnd w:id="10717"/>
      <w:bookmarkEnd w:id="10718"/>
      <w:bookmarkEnd w:id="10719"/>
    </w:p>
    <w:p w:rsidR="00CC3A13" w:rsidRDefault="00CC3A13" w:rsidP="00CC3A13">
      <w:pPr>
        <w:pStyle w:val="af8"/>
        <w:keepNext/>
        <w:rPr>
          <w:rtl/>
        </w:rPr>
      </w:pPr>
      <w:bookmarkStart w:id="10720"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20"/>
    </w:p>
    <w:p w:rsidR="00CC3A13" w:rsidRDefault="00CC3A13" w:rsidP="00CC3A13">
      <w:pPr>
        <w:pStyle w:val="KeepWithNext"/>
        <w:rPr>
          <w:rFonts w:hint="cs"/>
          <w:rtl/>
          <w:lang w:eastAsia="he-IL"/>
        </w:rPr>
      </w:pPr>
    </w:p>
    <w:p w:rsidR="00CC3A13" w:rsidRDefault="00CC3A13" w:rsidP="00CC3A13">
      <w:pPr>
        <w:rPr>
          <w:rtl/>
          <w:lang w:eastAsia="he-IL"/>
        </w:rPr>
      </w:pPr>
      <w:bookmarkStart w:id="10721" w:name="_ETM_Q1_8159703"/>
      <w:bookmarkStart w:id="10722" w:name="_ETM_Q1_8159742"/>
      <w:bookmarkEnd w:id="10721"/>
      <w:bookmarkEnd w:id="10722"/>
      <w:r>
        <w:rPr>
          <w:rtl/>
          <w:lang w:eastAsia="he-IL"/>
        </w:rPr>
        <w:t xml:space="preserve">מאחר שהיית מרצה של </w:t>
      </w:r>
      <w:bookmarkStart w:id="10723" w:name="_ETM_Q1_8158943"/>
      <w:bookmarkEnd w:id="10723"/>
      <w:r>
        <w:rPr>
          <w:rtl/>
          <w:lang w:eastAsia="he-IL"/>
        </w:rPr>
        <w:t xml:space="preserve">השותף שלי אז אני מרגיש – הסוגיה, גם לגבי </w:t>
      </w:r>
      <w:bookmarkStart w:id="10724" w:name="_ETM_Q1_8166951"/>
      <w:bookmarkEnd w:id="10724"/>
      <w:r>
        <w:rPr>
          <w:rtl/>
          <w:lang w:eastAsia="he-IL"/>
        </w:rPr>
        <w:t xml:space="preserve">נשיא, שלפחות מהבדיקה הקטנה שלי זה כן בעיקר סמכויות סמליות, יותר דומה לנשיא המדינה שלנו מאשר לנשיא ארה"ב, וגם כמו </w:t>
      </w:r>
      <w:bookmarkStart w:id="10725" w:name="_ETM_Q1_8175933"/>
      <w:bookmarkEnd w:id="10725"/>
      <w:r>
        <w:rPr>
          <w:rtl/>
          <w:lang w:eastAsia="he-IL"/>
        </w:rPr>
        <w:t>ששואלת קארין לגבי בתי הפרלמנט - - -</w:t>
      </w:r>
    </w:p>
    <w:p w:rsidR="00CC3A13" w:rsidRDefault="00CC3A13" w:rsidP="00CC3A13">
      <w:pPr>
        <w:rPr>
          <w:rtl/>
          <w:lang w:eastAsia="he-IL"/>
        </w:rPr>
      </w:pPr>
      <w:bookmarkStart w:id="10726" w:name="_ETM_Q1_8181397"/>
      <w:bookmarkStart w:id="10727" w:name="_ETM_Q1_8181465"/>
      <w:bookmarkStart w:id="10728" w:name="_ETM_Q1_8177727"/>
      <w:bookmarkStart w:id="10729" w:name="_ETM_Q1_8181189"/>
      <w:bookmarkEnd w:id="10726"/>
      <w:bookmarkEnd w:id="10727"/>
      <w:bookmarkEnd w:id="10728"/>
      <w:bookmarkEnd w:id="10729"/>
    </w:p>
    <w:p w:rsidR="00CC3A13" w:rsidRDefault="00CC3A13" w:rsidP="00CC3A13">
      <w:pPr>
        <w:pStyle w:val="afb"/>
        <w:keepNext/>
        <w:rPr>
          <w:rtl/>
          <w:lang w:eastAsia="he-IL"/>
        </w:rPr>
      </w:pPr>
      <w:bookmarkStart w:id="10730" w:name="ET_guest_ליאור_בן_דוד_63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730"/>
    </w:p>
    <w:p w:rsidR="00CC3A13" w:rsidRDefault="00CC3A13" w:rsidP="00CC3A13">
      <w:pPr>
        <w:pStyle w:val="KeepWithNext"/>
        <w:rPr>
          <w:rFonts w:hint="cs"/>
          <w:rtl/>
          <w:lang w:eastAsia="he-IL"/>
        </w:rPr>
      </w:pPr>
    </w:p>
    <w:p w:rsidR="00CC3A13" w:rsidRDefault="00CC3A13" w:rsidP="00CC3A13">
      <w:pPr>
        <w:rPr>
          <w:rtl/>
          <w:lang w:eastAsia="he-IL"/>
        </w:rPr>
      </w:pPr>
      <w:bookmarkStart w:id="10731" w:name="_ETM_Q1_8181775"/>
      <w:bookmarkStart w:id="10732" w:name="_ETM_Q1_8181815"/>
      <w:bookmarkEnd w:id="10731"/>
      <w:bookmarkEnd w:id="10732"/>
      <w:r>
        <w:rPr>
          <w:rtl/>
          <w:lang w:eastAsia="he-IL"/>
        </w:rPr>
        <w:t xml:space="preserve">אני </w:t>
      </w:r>
      <w:bookmarkStart w:id="10733" w:name="_ETM_Q1_8182310"/>
      <w:bookmarkEnd w:id="10733"/>
      <w:r>
        <w:rPr>
          <w:rtl/>
          <w:lang w:eastAsia="he-IL"/>
        </w:rPr>
        <w:t>אחדד.</w:t>
      </w:r>
      <w:bookmarkStart w:id="10734" w:name="_ETM_Q1_8183069"/>
      <w:bookmarkEnd w:id="10734"/>
    </w:p>
    <w:p w:rsidR="00CC3A13" w:rsidRDefault="00CC3A13" w:rsidP="00CC3A13">
      <w:pPr>
        <w:rPr>
          <w:rtl/>
          <w:lang w:eastAsia="he-IL"/>
        </w:rPr>
      </w:pPr>
      <w:bookmarkStart w:id="10735" w:name="_ETM_Q1_8183243"/>
      <w:bookmarkEnd w:id="10735"/>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736" w:name="_ETM_Q1_8184892"/>
      <w:bookmarkStart w:id="10737" w:name="_ETM_Q1_8184916"/>
      <w:bookmarkEnd w:id="10736"/>
      <w:bookmarkEnd w:id="10737"/>
      <w:r>
        <w:rPr>
          <w:rtl/>
          <w:lang w:eastAsia="he-IL"/>
        </w:rPr>
        <w:t xml:space="preserve">כך או כך, לא משנה כרגע, השאלה כאשר נבחרים על </w:t>
      </w:r>
      <w:bookmarkStart w:id="10738" w:name="_ETM_Q1_8190245"/>
      <w:bookmarkEnd w:id="10738"/>
      <w:r>
        <w:rPr>
          <w:rtl/>
          <w:lang w:eastAsia="he-IL"/>
        </w:rPr>
        <w:t xml:space="preserve">ידי חברי הפרלמנט, מי מציע מועמדים. </w:t>
      </w:r>
    </w:p>
    <w:p w:rsidR="00CC3A13" w:rsidRDefault="00CC3A13" w:rsidP="00CC3A13">
      <w:pPr>
        <w:rPr>
          <w:rtl/>
          <w:lang w:eastAsia="he-IL"/>
        </w:rPr>
      </w:pPr>
      <w:bookmarkStart w:id="10739" w:name="_ETM_Q1_8195501"/>
      <w:bookmarkStart w:id="10740" w:name="_ETM_Q1_8195562"/>
      <w:bookmarkStart w:id="10741" w:name="_ETM_Q1_8191933"/>
      <w:bookmarkEnd w:id="10739"/>
      <w:bookmarkEnd w:id="10740"/>
      <w:bookmarkEnd w:id="10741"/>
    </w:p>
    <w:p w:rsidR="00CC3A13" w:rsidRDefault="00CC3A13" w:rsidP="00CC3A13">
      <w:pPr>
        <w:pStyle w:val="a5"/>
        <w:keepNext/>
        <w:rPr>
          <w:rtl/>
        </w:rPr>
      </w:pPr>
      <w:bookmarkStart w:id="10742" w:name="ET_speaker_5068_637"/>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42"/>
    </w:p>
    <w:p w:rsidR="00CC3A13" w:rsidRDefault="00CC3A13" w:rsidP="00CC3A13">
      <w:pPr>
        <w:pStyle w:val="KeepWithNext"/>
        <w:rPr>
          <w:rFonts w:hint="cs"/>
          <w:rtl/>
          <w:lang w:eastAsia="he-IL"/>
        </w:rPr>
      </w:pPr>
    </w:p>
    <w:p w:rsidR="00CC3A13" w:rsidRDefault="00CC3A13" w:rsidP="00CC3A13">
      <w:pPr>
        <w:rPr>
          <w:rtl/>
          <w:lang w:eastAsia="he-IL"/>
        </w:rPr>
      </w:pPr>
      <w:bookmarkStart w:id="10743" w:name="_ETM_Q1_8192246"/>
      <w:bookmarkStart w:id="10744" w:name="_ETM_Q1_8192260"/>
      <w:bookmarkEnd w:id="10743"/>
      <w:bookmarkEnd w:id="10744"/>
      <w:r>
        <w:rPr>
          <w:rtl/>
          <w:lang w:eastAsia="he-IL"/>
        </w:rPr>
        <w:t xml:space="preserve">באיזה הכשרה הם </w:t>
      </w:r>
      <w:bookmarkStart w:id="10745" w:name="_ETM_Q1_8194261"/>
      <w:bookmarkEnd w:id="10745"/>
      <w:r>
        <w:rPr>
          <w:rtl/>
          <w:lang w:eastAsia="he-IL"/>
        </w:rPr>
        <w:t xml:space="preserve">שואלים אותם שאלות. </w:t>
      </w:r>
    </w:p>
    <w:p w:rsidR="00CC3A13" w:rsidRDefault="00CC3A13" w:rsidP="00CC3A13">
      <w:pPr>
        <w:rPr>
          <w:rtl/>
          <w:lang w:eastAsia="he-IL"/>
        </w:rPr>
      </w:pPr>
      <w:bookmarkStart w:id="10746" w:name="_ETM_Q1_8196189"/>
      <w:bookmarkStart w:id="10747" w:name="_ETM_Q1_8196247"/>
      <w:bookmarkStart w:id="10748" w:name="_ETM_Q1_8197181"/>
      <w:bookmarkEnd w:id="10746"/>
      <w:bookmarkEnd w:id="10747"/>
      <w:bookmarkEnd w:id="10748"/>
    </w:p>
    <w:p w:rsidR="00CC3A13" w:rsidRDefault="00CC3A13" w:rsidP="00CC3A13">
      <w:pPr>
        <w:pStyle w:val="af8"/>
        <w:keepNext/>
        <w:rPr>
          <w:rtl/>
        </w:rPr>
      </w:pPr>
      <w:bookmarkStart w:id="10749" w:name="ET_yor_6157_6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49"/>
    </w:p>
    <w:p w:rsidR="00CC3A13" w:rsidRDefault="00CC3A13" w:rsidP="00CC3A13">
      <w:pPr>
        <w:pStyle w:val="KeepWithNext"/>
        <w:rPr>
          <w:rFonts w:hint="cs"/>
          <w:rtl/>
          <w:lang w:eastAsia="he-IL"/>
        </w:rPr>
      </w:pPr>
    </w:p>
    <w:p w:rsidR="00CC3A13" w:rsidRDefault="00CC3A13" w:rsidP="00CC3A13">
      <w:pPr>
        <w:rPr>
          <w:rtl/>
          <w:lang w:eastAsia="he-IL"/>
        </w:rPr>
      </w:pPr>
      <w:bookmarkStart w:id="10750" w:name="_ETM_Q1_8197486"/>
      <w:bookmarkStart w:id="10751" w:name="_ETM_Q1_8197502"/>
      <w:bookmarkEnd w:id="10750"/>
      <w:bookmarkEnd w:id="10751"/>
      <w:r>
        <w:rPr>
          <w:rtl/>
          <w:lang w:eastAsia="he-IL"/>
        </w:rPr>
        <w:t>האם נערך שימוע או לא נערך שימוע</w:t>
      </w:r>
      <w:bookmarkStart w:id="10752" w:name="_ETM_Q1_8201269"/>
      <w:bookmarkEnd w:id="10752"/>
      <w:r>
        <w:rPr>
          <w:rtl/>
          <w:lang w:eastAsia="he-IL"/>
        </w:rPr>
        <w:t xml:space="preserve">. אם אני אגיד שמועמדים פה ייבחרו על ידי הכנסת, </w:t>
      </w:r>
      <w:bookmarkStart w:id="10753" w:name="_ETM_Q1_8202577"/>
      <w:bookmarkEnd w:id="10753"/>
      <w:r>
        <w:rPr>
          <w:rtl/>
          <w:lang w:eastAsia="he-IL"/>
        </w:rPr>
        <w:t xml:space="preserve">בוא נניח שאני עכשיו אגיד ששלושה שופטים בבית המשפט העליון, </w:t>
      </w:r>
      <w:bookmarkStart w:id="10754" w:name="_ETM_Q1_8206053"/>
      <w:bookmarkEnd w:id="10754"/>
      <w:r>
        <w:rPr>
          <w:rtl/>
          <w:lang w:eastAsia="he-IL"/>
        </w:rPr>
        <w:t xml:space="preserve">נעתיק את ההסדר האיטלקי, נגיד יש לנו 15 שופטים בבית </w:t>
      </w:r>
      <w:bookmarkStart w:id="10755" w:name="_ETM_Q1_8212201"/>
      <w:bookmarkEnd w:id="10755"/>
      <w:r>
        <w:rPr>
          <w:rtl/>
          <w:lang w:eastAsia="he-IL"/>
        </w:rPr>
        <w:t xml:space="preserve">המשפט העליון ואנחנו הולכים עכשיו לדאוג שחמישה שופטים נבחרים </w:t>
      </w:r>
      <w:bookmarkStart w:id="10756" w:name="_ETM_Q1_8216677"/>
      <w:bookmarkEnd w:id="10756"/>
      <w:r>
        <w:rPr>
          <w:rtl/>
          <w:lang w:eastAsia="he-IL"/>
        </w:rPr>
        <w:t xml:space="preserve">על ידי הכנסת, אפילו אני קובע שזה בהצבעה חשאית </w:t>
      </w:r>
      <w:bookmarkStart w:id="10757" w:name="_ETM_Q1_8216609"/>
      <w:bookmarkEnd w:id="10757"/>
      <w:r>
        <w:rPr>
          <w:rtl/>
          <w:lang w:eastAsia="he-IL"/>
        </w:rPr>
        <w:t xml:space="preserve">ואפילו אני קובע שזה בהצבעה של שני שליש. נניח שוואללה </w:t>
      </w:r>
      <w:bookmarkStart w:id="10758" w:name="_ETM_Q1_8221719"/>
      <w:bookmarkEnd w:id="10758"/>
      <w:r>
        <w:rPr>
          <w:rtl/>
          <w:lang w:eastAsia="he-IL"/>
        </w:rPr>
        <w:t xml:space="preserve">השתכנעתי ששני שליש זה מספר יפה, או שלוש חמישיות, </w:t>
      </w:r>
      <w:bookmarkStart w:id="10759" w:name="_ETM_Q1_8223663"/>
      <w:bookmarkEnd w:id="10759"/>
      <w:r>
        <w:rPr>
          <w:rtl/>
          <w:lang w:eastAsia="he-IL"/>
        </w:rPr>
        <w:t xml:space="preserve">עכשיו נשאלת השאלה מי הגורם שמציע את המועמד, כי </w:t>
      </w:r>
      <w:bookmarkStart w:id="10760" w:name="_ETM_Q1_8230479"/>
      <w:bookmarkEnd w:id="10760"/>
      <w:r>
        <w:rPr>
          <w:rtl/>
          <w:lang w:eastAsia="he-IL"/>
        </w:rPr>
        <w:t xml:space="preserve">ברור שאם הגורם שמציע את המועמד מעלה אותו להצבעה הוא </w:t>
      </w:r>
      <w:bookmarkStart w:id="10761" w:name="_ETM_Q1_8234083"/>
      <w:bookmarkEnd w:id="10761"/>
      <w:r>
        <w:rPr>
          <w:rtl/>
          <w:lang w:eastAsia="he-IL"/>
        </w:rPr>
        <w:t>למעשה מחזיק, גם אם בסופו של דבר צריך את</w:t>
      </w:r>
      <w:bookmarkStart w:id="10762" w:name="_ETM_Q1_8238459"/>
      <w:bookmarkEnd w:id="10762"/>
      <w:r>
        <w:rPr>
          <w:rtl/>
          <w:lang w:eastAsia="he-IL"/>
        </w:rPr>
        <w:t xml:space="preserve"> האישור בשני שליש, הוא שחקן הווטו של האירוע, הו</w:t>
      </w:r>
      <w:bookmarkStart w:id="10763" w:name="_ETM_Q1_8237729"/>
      <w:bookmarkEnd w:id="10763"/>
      <w:r>
        <w:rPr>
          <w:rtl/>
          <w:lang w:eastAsia="he-IL"/>
        </w:rPr>
        <w:t xml:space="preserve">א הרבה יותר מעניין אותי מאשר ההצבעה בפרלמנט. </w:t>
      </w:r>
      <w:bookmarkStart w:id="10764" w:name="_ETM_Q1_8243705"/>
      <w:bookmarkEnd w:id="10764"/>
    </w:p>
    <w:p w:rsidR="00CC3A13" w:rsidRDefault="00CC3A13" w:rsidP="00CC3A13">
      <w:pPr>
        <w:rPr>
          <w:rtl/>
          <w:lang w:eastAsia="he-IL"/>
        </w:rPr>
      </w:pPr>
      <w:bookmarkStart w:id="10765" w:name="_ETM_Q1_8243767"/>
      <w:bookmarkEnd w:id="10765"/>
    </w:p>
    <w:p w:rsidR="00CC3A13" w:rsidRDefault="00CC3A13" w:rsidP="00CC3A13">
      <w:pPr>
        <w:rPr>
          <w:rtl/>
          <w:lang w:eastAsia="he-IL"/>
        </w:rPr>
      </w:pPr>
      <w:bookmarkStart w:id="10766" w:name="_ETM_Q1_8243857"/>
      <w:bookmarkStart w:id="10767" w:name="_ETM_Q1_8243920"/>
      <w:bookmarkEnd w:id="10766"/>
      <w:bookmarkEnd w:id="10767"/>
      <w:r>
        <w:rPr>
          <w:rtl/>
          <w:lang w:eastAsia="he-IL"/>
        </w:rPr>
        <w:t>ולכן בהקשר</w:t>
      </w:r>
      <w:bookmarkStart w:id="10768" w:name="_ETM_Q1_8245873"/>
      <w:bookmarkEnd w:id="10768"/>
      <w:r>
        <w:rPr>
          <w:rtl/>
          <w:lang w:eastAsia="he-IL"/>
        </w:rPr>
        <w:t xml:space="preserve"> הזה הרוב שבו זה מאושר פחות חשוב מאשר הגורם המציע, </w:t>
      </w:r>
      <w:bookmarkStart w:id="10769" w:name="_ETM_Q1_8254491"/>
      <w:bookmarkEnd w:id="10769"/>
      <w:r>
        <w:rPr>
          <w:rtl/>
          <w:lang w:eastAsia="he-IL"/>
        </w:rPr>
        <w:t xml:space="preserve">התהליך שבאמצעותו – בייחוד כשאנחנו יודעים שלפרלמנט אין מנגנוני איתור </w:t>
      </w:r>
      <w:bookmarkStart w:id="10770" w:name="_ETM_Q1_8258653"/>
      <w:bookmarkEnd w:id="10770"/>
      <w:r>
        <w:rPr>
          <w:rtl/>
          <w:lang w:eastAsia="he-IL"/>
        </w:rPr>
        <w:t xml:space="preserve">ובקרה בדרך כלל להציע מועמדים. וכנ"ל הנשיא, אותו </w:t>
      </w:r>
      <w:bookmarkStart w:id="10771" w:name="_ETM_Q1_8269173"/>
      <w:bookmarkEnd w:id="10771"/>
      <w:r>
        <w:rPr>
          <w:rtl/>
          <w:lang w:eastAsia="he-IL"/>
        </w:rPr>
        <w:t>דבר. אז אני חושב שזה מידע שחשוב להבין אותו,</w:t>
      </w:r>
      <w:bookmarkStart w:id="10772" w:name="_ETM_Q1_8273253"/>
      <w:bookmarkEnd w:id="10772"/>
      <w:r>
        <w:rPr>
          <w:rtl/>
          <w:lang w:eastAsia="he-IL"/>
        </w:rPr>
        <w:t xml:space="preserve"> להשלמה, אנחנו עדיין עוסקים בנושא, או שיש לכם אותו </w:t>
      </w:r>
      <w:bookmarkStart w:id="10773" w:name="_ETM_Q1_8276789"/>
      <w:bookmarkEnd w:id="10773"/>
      <w:r>
        <w:rPr>
          <w:rtl/>
          <w:lang w:eastAsia="he-IL"/>
        </w:rPr>
        <w:t>כבר. זו נקודה לגבי בתי הפרלמנט.</w:t>
      </w:r>
    </w:p>
    <w:p w:rsidR="00CC3A13" w:rsidRDefault="00CC3A13" w:rsidP="00CC3A13">
      <w:pPr>
        <w:rPr>
          <w:rtl/>
          <w:lang w:eastAsia="he-IL"/>
        </w:rPr>
      </w:pPr>
      <w:bookmarkStart w:id="10774" w:name="_ETM_Q1_8282213"/>
      <w:bookmarkStart w:id="10775" w:name="_ETM_Q1_8282279"/>
      <w:bookmarkEnd w:id="10774"/>
      <w:bookmarkEnd w:id="10775"/>
    </w:p>
    <w:p w:rsidR="00CC3A13" w:rsidRDefault="00CC3A13" w:rsidP="00CC3A13">
      <w:pPr>
        <w:rPr>
          <w:rtl/>
          <w:lang w:eastAsia="he-IL"/>
        </w:rPr>
      </w:pPr>
      <w:bookmarkStart w:id="10776" w:name="_ETM_Q1_8282357"/>
      <w:bookmarkStart w:id="10777" w:name="_ETM_Q1_8282413"/>
      <w:bookmarkEnd w:id="10776"/>
      <w:bookmarkEnd w:id="10777"/>
      <w:r>
        <w:rPr>
          <w:rtl/>
          <w:lang w:eastAsia="he-IL"/>
        </w:rPr>
        <w:t xml:space="preserve">וכן איזה חוב אחורה מצרפת </w:t>
      </w:r>
      <w:bookmarkStart w:id="10778" w:name="_ETM_Q1_8285765"/>
      <w:bookmarkEnd w:id="10778"/>
      <w:r>
        <w:rPr>
          <w:rtl/>
          <w:lang w:eastAsia="he-IL"/>
        </w:rPr>
        <w:t>שדיברתם. אני מנסה להבין, שם למעשה יושבי</w:t>
      </w:r>
      <w:bookmarkStart w:id="10779" w:name="_ETM_Q1_8290437"/>
      <w:bookmarkEnd w:id="10779"/>
      <w:r>
        <w:rPr>
          <w:rtl/>
          <w:lang w:eastAsia="he-IL"/>
        </w:rPr>
        <w:t xml:space="preserve"> הראש מציעים ובעצם אפשר להגיד להם לא ברוב מיוחס. זאת </w:t>
      </w:r>
      <w:bookmarkStart w:id="10780" w:name="_ETM_Q1_8300189"/>
      <w:bookmarkEnd w:id="10780"/>
      <w:r>
        <w:rPr>
          <w:rtl/>
          <w:lang w:eastAsia="he-IL"/>
        </w:rPr>
        <w:t xml:space="preserve">אומרת המקבילה שלנו תהיה שיושב ראש הכנסת יציע את המועמד </w:t>
      </w:r>
      <w:bookmarkStart w:id="10781" w:name="_ETM_Q1_8305853"/>
      <w:bookmarkEnd w:id="10781"/>
      <w:r>
        <w:rPr>
          <w:rtl/>
          <w:lang w:eastAsia="he-IL"/>
        </w:rPr>
        <w:t>ורק - - -</w:t>
      </w:r>
    </w:p>
    <w:p w:rsidR="00CC3A13" w:rsidRDefault="00CC3A13" w:rsidP="00CC3A13">
      <w:pPr>
        <w:rPr>
          <w:rtl/>
          <w:lang w:eastAsia="he-IL"/>
        </w:rPr>
      </w:pPr>
      <w:bookmarkStart w:id="10782" w:name="_ETM_Q1_8104703"/>
      <w:bookmarkStart w:id="10783" w:name="_ETM_Q1_8104774"/>
      <w:bookmarkStart w:id="10784" w:name="_ETM_Q1_8302083"/>
      <w:bookmarkEnd w:id="10782"/>
      <w:bookmarkEnd w:id="10783"/>
      <w:bookmarkEnd w:id="10784"/>
    </w:p>
    <w:p w:rsidR="00CC3A13" w:rsidRDefault="00CC3A13" w:rsidP="00CC3A13">
      <w:pPr>
        <w:pStyle w:val="a5"/>
        <w:keepNext/>
        <w:rPr>
          <w:rtl/>
        </w:rPr>
      </w:pPr>
      <w:bookmarkStart w:id="10785" w:name="ET_speaker_5068_6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785"/>
    </w:p>
    <w:p w:rsidR="00CC3A13" w:rsidRDefault="00CC3A13" w:rsidP="00CC3A13">
      <w:pPr>
        <w:pStyle w:val="KeepWithNext"/>
        <w:rPr>
          <w:rFonts w:hint="cs"/>
          <w:rtl/>
          <w:lang w:eastAsia="he-IL"/>
        </w:rPr>
      </w:pPr>
    </w:p>
    <w:p w:rsidR="00CC3A13" w:rsidRDefault="00CC3A13" w:rsidP="00CC3A13">
      <w:pPr>
        <w:rPr>
          <w:rtl/>
          <w:lang w:eastAsia="he-IL"/>
        </w:rPr>
      </w:pPr>
      <w:bookmarkStart w:id="10786" w:name="_ETM_Q1_8302660"/>
      <w:bookmarkStart w:id="10787" w:name="_ETM_Q1_8302686"/>
      <w:bookmarkEnd w:id="10786"/>
      <w:bookmarkEnd w:id="10787"/>
      <w:r>
        <w:rPr>
          <w:rtl/>
          <w:lang w:eastAsia="he-IL"/>
        </w:rPr>
        <w:t xml:space="preserve">שוב, מה זה מציעים? הם מביאים </w:t>
      </w:r>
      <w:bookmarkStart w:id="10788" w:name="_ETM_Q1_8308315"/>
      <w:bookmarkEnd w:id="10788"/>
      <w:r>
        <w:rPr>
          <w:rtl/>
          <w:lang w:eastAsia="he-IL"/>
        </w:rPr>
        <w:t xml:space="preserve">את החברים שלהם, מה זה מציעים? באיזה מנגנון הם מציעים </w:t>
      </w:r>
      <w:bookmarkStart w:id="10789" w:name="_ETM_Q1_8308287"/>
      <w:bookmarkEnd w:id="10789"/>
      <w:r>
        <w:rPr>
          <w:rtl/>
          <w:lang w:eastAsia="he-IL"/>
        </w:rPr>
        <w:t xml:space="preserve">אותם? </w:t>
      </w:r>
    </w:p>
    <w:p w:rsidR="00CC3A13" w:rsidRDefault="00CC3A13" w:rsidP="00CC3A13">
      <w:pPr>
        <w:rPr>
          <w:rtl/>
          <w:lang w:eastAsia="he-IL"/>
        </w:rPr>
      </w:pPr>
      <w:bookmarkStart w:id="10790" w:name="_ETM_Q1_8309319"/>
      <w:bookmarkStart w:id="10791" w:name="_ETM_Q1_8309376"/>
      <w:bookmarkEnd w:id="10790"/>
      <w:bookmarkEnd w:id="10791"/>
    </w:p>
    <w:p w:rsidR="00CC3A13" w:rsidRDefault="00CC3A13" w:rsidP="00CC3A13">
      <w:pPr>
        <w:pStyle w:val="af8"/>
        <w:keepNext/>
        <w:rPr>
          <w:rtl/>
        </w:rPr>
      </w:pPr>
      <w:bookmarkStart w:id="10792" w:name="ET_yor_6157_6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92"/>
    </w:p>
    <w:p w:rsidR="00CC3A13" w:rsidRDefault="00CC3A13" w:rsidP="00CC3A13">
      <w:pPr>
        <w:pStyle w:val="KeepWithNext"/>
        <w:rPr>
          <w:rFonts w:hint="cs"/>
          <w:rtl/>
          <w:lang w:eastAsia="he-IL"/>
        </w:rPr>
      </w:pPr>
    </w:p>
    <w:p w:rsidR="00CC3A13" w:rsidRDefault="00CC3A13" w:rsidP="00CC3A13">
      <w:pPr>
        <w:rPr>
          <w:rtl/>
          <w:lang w:eastAsia="he-IL"/>
        </w:rPr>
      </w:pPr>
      <w:bookmarkStart w:id="10793" w:name="_ETM_Q1_8310812"/>
      <w:bookmarkStart w:id="10794" w:name="_ETM_Q1_8310829"/>
      <w:bookmarkEnd w:id="10793"/>
      <w:bookmarkEnd w:id="10794"/>
      <w:r>
        <w:rPr>
          <w:rtl/>
          <w:lang w:eastAsia="he-IL"/>
        </w:rPr>
        <w:t xml:space="preserve">רק שנייה. גם כאשר המנגנון הקבוע בחוקה הוא </w:t>
      </w:r>
      <w:r>
        <w:rPr>
          <w:lang w:eastAsia="he-IL"/>
        </w:rPr>
        <w:t>X</w:t>
      </w:r>
      <w:r>
        <w:rPr>
          <w:rtl/>
          <w:lang w:eastAsia="he-IL"/>
        </w:rPr>
        <w:t xml:space="preserve"> </w:t>
      </w:r>
      <w:bookmarkStart w:id="10795" w:name="_ETM_Q1_8314767"/>
      <w:bookmarkEnd w:id="10795"/>
      <w:r>
        <w:rPr>
          <w:rtl/>
          <w:lang w:eastAsia="he-IL"/>
        </w:rPr>
        <w:t xml:space="preserve">ואנחנו אומרים שההחלטה, כמו שר המשפטים, או בקנדה, </w:t>
      </w:r>
      <w:bookmarkStart w:id="10796" w:name="_ETM_Q1_8323535"/>
      <w:bookmarkEnd w:id="10796"/>
      <w:r>
        <w:rPr>
          <w:rtl/>
          <w:lang w:eastAsia="he-IL"/>
        </w:rPr>
        <w:t xml:space="preserve">שראש הממשלה מציע מועמד, ב-2016 הוא החליט שהוא מקים </w:t>
      </w:r>
      <w:bookmarkStart w:id="10797" w:name="_ETM_Q1_8326553"/>
      <w:bookmarkEnd w:id="10797"/>
      <w:r>
        <w:rPr>
          <w:rtl/>
          <w:lang w:eastAsia="he-IL"/>
        </w:rPr>
        <w:t xml:space="preserve">ועדה מייעצת לעצמו, לפני זה הוא עשה את זה כמו </w:t>
      </w:r>
      <w:bookmarkStart w:id="10798" w:name="_ETM_Q1_8333593"/>
      <w:bookmarkEnd w:id="10798"/>
      <w:r>
        <w:rPr>
          <w:rtl/>
          <w:lang w:eastAsia="he-IL"/>
        </w:rPr>
        <w:t>שכל מינוי ממשלתי נעשה. בצרפת זה יושב ראש הבית מציע.</w:t>
      </w:r>
      <w:bookmarkStart w:id="10799" w:name="_ETM_Q1_8340001"/>
      <w:bookmarkEnd w:id="10799"/>
      <w:r>
        <w:rPr>
          <w:rtl/>
          <w:lang w:eastAsia="he-IL"/>
        </w:rPr>
        <w:t xml:space="preserve"> </w:t>
      </w:r>
    </w:p>
    <w:p w:rsidR="00CC3A13" w:rsidRDefault="00CC3A13" w:rsidP="00CC3A13">
      <w:pPr>
        <w:rPr>
          <w:rtl/>
          <w:lang w:eastAsia="he-IL"/>
        </w:rPr>
      </w:pPr>
      <w:bookmarkStart w:id="10800" w:name="_ETM_Q1_8340313"/>
      <w:bookmarkStart w:id="10801" w:name="_ETM_Q1_8340377"/>
      <w:bookmarkStart w:id="10802" w:name="_ETM_Q1_8339403"/>
      <w:bookmarkEnd w:id="10800"/>
      <w:bookmarkEnd w:id="10801"/>
      <w:bookmarkEnd w:id="10802"/>
    </w:p>
    <w:p w:rsidR="00CC3A13" w:rsidRDefault="00CC3A13" w:rsidP="00CC3A13">
      <w:pPr>
        <w:pStyle w:val="a5"/>
        <w:keepNext/>
        <w:rPr>
          <w:rtl/>
        </w:rPr>
      </w:pPr>
      <w:bookmarkStart w:id="10803" w:name="ET_speaker_גור_בליי_6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03"/>
    </w:p>
    <w:p w:rsidR="00CC3A13" w:rsidRDefault="00CC3A13" w:rsidP="00CC3A13">
      <w:pPr>
        <w:pStyle w:val="KeepWithNext"/>
        <w:rPr>
          <w:rFonts w:hint="cs"/>
          <w:rtl/>
          <w:lang w:eastAsia="he-IL"/>
        </w:rPr>
      </w:pPr>
    </w:p>
    <w:p w:rsidR="00CC3A13" w:rsidRDefault="00CC3A13" w:rsidP="00CC3A13">
      <w:pPr>
        <w:rPr>
          <w:rtl/>
          <w:lang w:eastAsia="he-IL"/>
        </w:rPr>
      </w:pPr>
      <w:bookmarkStart w:id="10804" w:name="_ETM_Q1_8339683"/>
      <w:bookmarkStart w:id="10805" w:name="_ETM_Q1_8339699"/>
      <w:bookmarkEnd w:id="10804"/>
      <w:bookmarkEnd w:id="10805"/>
      <w:r>
        <w:rPr>
          <w:rtl/>
          <w:lang w:eastAsia="he-IL"/>
        </w:rPr>
        <w:t xml:space="preserve">לא, הם שני בתים והנשיא, זה שלושה גופים. </w:t>
      </w:r>
    </w:p>
    <w:p w:rsidR="00CC3A13" w:rsidRDefault="00CC3A13" w:rsidP="00CC3A13">
      <w:pPr>
        <w:rPr>
          <w:rtl/>
          <w:lang w:eastAsia="he-IL"/>
        </w:rPr>
      </w:pPr>
      <w:bookmarkStart w:id="10806" w:name="_ETM_Q1_8342011"/>
      <w:bookmarkStart w:id="10807" w:name="_ETM_Q1_8342067"/>
      <w:bookmarkEnd w:id="10806"/>
      <w:bookmarkEnd w:id="10807"/>
    </w:p>
    <w:p w:rsidR="00CC3A13" w:rsidRDefault="00CC3A13" w:rsidP="00CC3A13">
      <w:pPr>
        <w:pStyle w:val="af8"/>
        <w:keepNext/>
        <w:rPr>
          <w:rtl/>
        </w:rPr>
      </w:pPr>
      <w:bookmarkStart w:id="10808"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08"/>
    </w:p>
    <w:p w:rsidR="00CC3A13" w:rsidRDefault="00CC3A13" w:rsidP="00CC3A13">
      <w:pPr>
        <w:pStyle w:val="KeepWithNext"/>
        <w:rPr>
          <w:rFonts w:hint="cs"/>
          <w:rtl/>
          <w:lang w:eastAsia="he-IL"/>
        </w:rPr>
      </w:pPr>
    </w:p>
    <w:p w:rsidR="00CC3A13" w:rsidRDefault="00CC3A13" w:rsidP="00CC3A13">
      <w:pPr>
        <w:rPr>
          <w:rtl/>
          <w:lang w:eastAsia="he-IL"/>
        </w:rPr>
      </w:pPr>
      <w:bookmarkStart w:id="10809" w:name="_ETM_Q1_8343547"/>
      <w:bookmarkStart w:id="10810" w:name="_ETM_Q1_8343562"/>
      <w:bookmarkEnd w:id="10809"/>
      <w:bookmarkEnd w:id="10810"/>
      <w:r>
        <w:rPr>
          <w:rtl/>
          <w:lang w:eastAsia="he-IL"/>
        </w:rPr>
        <w:t xml:space="preserve">כן, שלושה </w:t>
      </w:r>
      <w:bookmarkStart w:id="10811" w:name="_ETM_Q1_8344651"/>
      <w:bookmarkEnd w:id="10811"/>
      <w:r>
        <w:rPr>
          <w:rtl/>
          <w:lang w:eastAsia="he-IL"/>
        </w:rPr>
        <w:t xml:space="preserve">גופים, אבל אלו שממונים על ידי יושב ראש הבית שם, </w:t>
      </w:r>
      <w:bookmarkStart w:id="10812" w:name="_ETM_Q1_8349739"/>
      <w:bookmarkEnd w:id="10812"/>
      <w:r>
        <w:rPr>
          <w:rtl/>
          <w:lang w:eastAsia="he-IL"/>
        </w:rPr>
        <w:t xml:space="preserve">יושב ראש הבית העליון או הבית התחתון, </w:t>
      </w:r>
      <w:bookmarkStart w:id="10813" w:name="_ETM_Q1_8351888"/>
      <w:bookmarkEnd w:id="10813"/>
      <w:r>
        <w:rPr>
          <w:rtl/>
          <w:lang w:eastAsia="he-IL"/>
        </w:rPr>
        <w:t>אז היושב ראש אומר, ובעיקרון זה המועמד, אלא אם כן</w:t>
      </w:r>
      <w:bookmarkStart w:id="10814" w:name="_ETM_Q1_8354571"/>
      <w:bookmarkEnd w:id="10814"/>
      <w:r>
        <w:rPr>
          <w:rtl/>
          <w:lang w:eastAsia="he-IL"/>
        </w:rPr>
        <w:t xml:space="preserve"> יש רוב כנגדו, למיטב הבנתי, הוא לא צריך רוב תומך, </w:t>
      </w:r>
      <w:bookmarkStart w:id="10815" w:name="_ETM_Q1_8355921"/>
      <w:bookmarkEnd w:id="10815"/>
      <w:r>
        <w:rPr>
          <w:rtl/>
          <w:lang w:eastAsia="he-IL"/>
        </w:rPr>
        <w:t xml:space="preserve">אלא להיפך, צריך רוב מיוחס נגדו. זאת אומרת שהרוב למעשה </w:t>
      </w:r>
      <w:bookmarkStart w:id="10816" w:name="_ETM_Q1_8363297"/>
      <w:bookmarkEnd w:id="10816"/>
      <w:r>
        <w:rPr>
          <w:rtl/>
          <w:lang w:eastAsia="he-IL"/>
        </w:rPr>
        <w:t>הוא לא רק הפוך, המקבילה אצלנו זה ש</w:t>
      </w:r>
      <w:bookmarkStart w:id="10817" w:name="_ETM_Q1_8370785"/>
      <w:bookmarkEnd w:id="10817"/>
      <w:r>
        <w:rPr>
          <w:rtl/>
          <w:lang w:eastAsia="he-IL"/>
        </w:rPr>
        <w:t xml:space="preserve">יושב ראש הכנסת מציע מועמד ורק אם שני שליש או </w:t>
      </w:r>
      <w:bookmarkStart w:id="10818" w:name="_ETM_Q1_8375101"/>
      <w:bookmarkEnd w:id="10818"/>
      <w:r>
        <w:rPr>
          <w:rtl/>
          <w:lang w:eastAsia="he-IL"/>
        </w:rPr>
        <w:t>שלוש חמישיות מחברי הכנסת יצביעו נגדו אז – זאת אומרת</w:t>
      </w:r>
      <w:bookmarkStart w:id="10819" w:name="_ETM_Q1_8379747"/>
      <w:bookmarkEnd w:id="10819"/>
      <w:r>
        <w:rPr>
          <w:rtl/>
          <w:lang w:eastAsia="he-IL"/>
        </w:rPr>
        <w:t xml:space="preserve"> זה ההיפך מרוב מיוחס במה שאנחנו מכירים. </w:t>
      </w:r>
    </w:p>
    <w:p w:rsidR="00CC3A13" w:rsidRDefault="00CC3A13" w:rsidP="00CC3A13">
      <w:pPr>
        <w:rPr>
          <w:rtl/>
          <w:lang w:eastAsia="he-IL"/>
        </w:rPr>
      </w:pPr>
      <w:bookmarkStart w:id="10820" w:name="_ETM_Q1_8383857"/>
      <w:bookmarkStart w:id="10821" w:name="_ETM_Q1_8383911"/>
      <w:bookmarkEnd w:id="10820"/>
      <w:bookmarkEnd w:id="10821"/>
    </w:p>
    <w:p w:rsidR="00CC3A13" w:rsidRDefault="00CC3A13" w:rsidP="00CC3A13">
      <w:pPr>
        <w:pStyle w:val="afb"/>
        <w:keepNext/>
        <w:rPr>
          <w:rtl/>
          <w:lang w:eastAsia="he-IL"/>
        </w:rPr>
      </w:pPr>
      <w:bookmarkStart w:id="10822" w:name="ET_guest_ליאור_בן_דוד_64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822"/>
    </w:p>
    <w:p w:rsidR="00CC3A13" w:rsidRDefault="00CC3A13" w:rsidP="00CC3A13">
      <w:pPr>
        <w:pStyle w:val="KeepWithNext"/>
        <w:rPr>
          <w:rFonts w:hint="cs"/>
          <w:rtl/>
          <w:lang w:eastAsia="he-IL"/>
        </w:rPr>
      </w:pPr>
    </w:p>
    <w:p w:rsidR="00CC3A13" w:rsidRDefault="00CC3A13" w:rsidP="00CC3A13">
      <w:pPr>
        <w:rPr>
          <w:rtl/>
          <w:lang w:eastAsia="he-IL"/>
        </w:rPr>
      </w:pPr>
      <w:bookmarkStart w:id="10823" w:name="_ETM_Q1_8383806"/>
      <w:bookmarkStart w:id="10824" w:name="_ETM_Q1_8383822"/>
      <w:bookmarkEnd w:id="10823"/>
      <w:bookmarkEnd w:id="10824"/>
      <w:r>
        <w:rPr>
          <w:rtl/>
          <w:lang w:eastAsia="he-IL"/>
        </w:rPr>
        <w:t xml:space="preserve">אז בצרפת </w:t>
      </w:r>
      <w:bookmarkStart w:id="10825" w:name="_ETM_Q1_8385129"/>
      <w:bookmarkEnd w:id="10825"/>
      <w:r>
        <w:rPr>
          <w:rtl/>
          <w:lang w:eastAsia="he-IL"/>
        </w:rPr>
        <w:t xml:space="preserve">זה ההליך, זאת אומרת גם נשיא האספה הלאומית, שזה יושב </w:t>
      </w:r>
      <w:bookmarkStart w:id="10826" w:name="_ETM_Q1_8393625"/>
      <w:bookmarkEnd w:id="10826"/>
      <w:r>
        <w:rPr>
          <w:rtl/>
          <w:lang w:eastAsia="he-IL"/>
        </w:rPr>
        <w:t xml:space="preserve">ראש הבית לצורך העניין, וגם נשיא הסנאט, כל אחד מהם </w:t>
      </w:r>
      <w:bookmarkStart w:id="10827" w:name="_ETM_Q1_8396153"/>
      <w:bookmarkEnd w:id="10827"/>
      <w:r>
        <w:rPr>
          <w:rtl/>
          <w:lang w:eastAsia="he-IL"/>
        </w:rPr>
        <w:t xml:space="preserve">מביא מועמד, המועמדים נשקלים על ידי ועדת החוקה בבית הפרלמנטרי </w:t>
      </w:r>
      <w:bookmarkStart w:id="10828" w:name="_ETM_Q1_8405705"/>
      <w:bookmarkEnd w:id="10828"/>
      <w:r>
        <w:rPr>
          <w:rtl/>
          <w:lang w:eastAsia="he-IL"/>
        </w:rPr>
        <w:t xml:space="preserve">הרלוונטי והוועדה, כפי שהיושב ראש אמר, אכן יכולה לדחות את </w:t>
      </w:r>
      <w:bookmarkStart w:id="10829" w:name="_ETM_Q1_8411761"/>
      <w:bookmarkEnd w:id="10829"/>
      <w:r>
        <w:rPr>
          <w:rtl/>
          <w:lang w:eastAsia="he-IL"/>
        </w:rPr>
        <w:t xml:space="preserve">המינוי אם היא מחליטה על כך ברוב של שלוש חמישיות. </w:t>
      </w:r>
      <w:bookmarkStart w:id="10830" w:name="_ETM_Q1_8417545"/>
      <w:bookmarkEnd w:id="10830"/>
      <w:r>
        <w:rPr>
          <w:rtl/>
          <w:lang w:eastAsia="he-IL"/>
        </w:rPr>
        <w:t xml:space="preserve">ואגב, גם מינוי שנשיא צרפת מביא, גם הוא מגיע </w:t>
      </w:r>
      <w:bookmarkStart w:id="10831" w:name="_ETM_Q1_8424539"/>
      <w:bookmarkEnd w:id="10831"/>
      <w:r>
        <w:rPr>
          <w:rtl/>
          <w:lang w:eastAsia="he-IL"/>
        </w:rPr>
        <w:t xml:space="preserve">לדיון בפני שתי הוועדות האלה וגם הוא יכול להידחות </w:t>
      </w:r>
      <w:bookmarkStart w:id="10832" w:name="_ETM_Q1_8431492"/>
      <w:bookmarkEnd w:id="10832"/>
      <w:r>
        <w:rPr>
          <w:rtl/>
          <w:lang w:eastAsia="he-IL"/>
        </w:rPr>
        <w:t xml:space="preserve">על ידי רוב משותף של שתי הוועדות האלה של שלוש </w:t>
      </w:r>
      <w:bookmarkStart w:id="10833" w:name="_ETM_Q1_8433033"/>
      <w:bookmarkEnd w:id="10833"/>
      <w:r>
        <w:rPr>
          <w:rtl/>
          <w:lang w:eastAsia="he-IL"/>
        </w:rPr>
        <w:t>חמישיות. כך שיש פה איזה שהוא משהו די דומה לסיפור</w:t>
      </w:r>
      <w:bookmarkStart w:id="10834" w:name="_ETM_Q1_8436429"/>
      <w:bookmarkEnd w:id="10834"/>
      <w:r>
        <w:rPr>
          <w:rtl/>
          <w:lang w:eastAsia="he-IL"/>
        </w:rPr>
        <w:t xml:space="preserve"> עם הסנאט בארה"ב.</w:t>
      </w:r>
    </w:p>
    <w:p w:rsidR="00CC3A13" w:rsidRDefault="00CC3A13" w:rsidP="00CC3A13">
      <w:pPr>
        <w:rPr>
          <w:rtl/>
          <w:lang w:eastAsia="he-IL"/>
        </w:rPr>
      </w:pPr>
      <w:bookmarkStart w:id="10835" w:name="_ETM_Q1_8436521"/>
      <w:bookmarkStart w:id="10836" w:name="_ETM_Q1_8436565"/>
      <w:bookmarkStart w:id="10837" w:name="_ETM_Q1_8439657"/>
      <w:bookmarkEnd w:id="10835"/>
      <w:bookmarkEnd w:id="10836"/>
      <w:bookmarkEnd w:id="10837"/>
    </w:p>
    <w:p w:rsidR="00CC3A13" w:rsidRDefault="00CC3A13" w:rsidP="00CC3A13">
      <w:pPr>
        <w:pStyle w:val="af8"/>
        <w:keepNext/>
        <w:rPr>
          <w:rtl/>
        </w:rPr>
      </w:pPr>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838" w:name="_ETM_Q1_8439943"/>
      <w:bookmarkStart w:id="10839" w:name="_ETM_Q1_8439959"/>
      <w:bookmarkEnd w:id="10838"/>
      <w:bookmarkEnd w:id="10839"/>
      <w:r>
        <w:rPr>
          <w:rtl/>
          <w:lang w:eastAsia="he-IL"/>
        </w:rPr>
        <w:t xml:space="preserve">רק הפוך. </w:t>
      </w:r>
    </w:p>
    <w:p w:rsidR="00CC3A13" w:rsidRDefault="00CC3A13" w:rsidP="00CC3A13">
      <w:pPr>
        <w:rPr>
          <w:rtl/>
          <w:lang w:eastAsia="he-IL"/>
        </w:rPr>
      </w:pPr>
      <w:bookmarkStart w:id="10840" w:name="_ETM_Q1_8441177"/>
      <w:bookmarkStart w:id="10841" w:name="_ETM_Q1_8441229"/>
      <w:bookmarkStart w:id="10842" w:name="_ETM_Q1_8437033"/>
      <w:bookmarkEnd w:id="10840"/>
      <w:bookmarkEnd w:id="10841"/>
      <w:bookmarkEnd w:id="10842"/>
    </w:p>
    <w:p w:rsidR="00CC3A13" w:rsidRDefault="00CC3A13" w:rsidP="00CC3A13">
      <w:pPr>
        <w:pStyle w:val="afb"/>
        <w:keepNext/>
        <w:rPr>
          <w:rtl/>
          <w:lang w:eastAsia="he-IL"/>
        </w:rPr>
      </w:pPr>
      <w:bookmarkStart w:id="10843" w:name="ET_guest_ליאור_בן_דוד_64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843"/>
    </w:p>
    <w:p w:rsidR="00CC3A13" w:rsidRDefault="00CC3A13" w:rsidP="00CC3A13">
      <w:pPr>
        <w:pStyle w:val="KeepWithNext"/>
        <w:rPr>
          <w:rFonts w:hint="cs"/>
          <w:rtl/>
          <w:lang w:eastAsia="he-IL"/>
        </w:rPr>
      </w:pPr>
    </w:p>
    <w:p w:rsidR="00CC3A13" w:rsidRDefault="00CC3A13" w:rsidP="00CC3A13">
      <w:pPr>
        <w:rPr>
          <w:rtl/>
          <w:lang w:eastAsia="he-IL"/>
        </w:rPr>
      </w:pPr>
      <w:bookmarkStart w:id="10844" w:name="_ETM_Q1_8437466"/>
      <w:bookmarkEnd w:id="10844"/>
      <w:r>
        <w:rPr>
          <w:rtl/>
          <w:lang w:eastAsia="he-IL"/>
        </w:rPr>
        <w:t>ר</w:t>
      </w:r>
      <w:bookmarkStart w:id="10845" w:name="_ETM_Q1_8437510"/>
      <w:bookmarkEnd w:id="10845"/>
      <w:r>
        <w:rPr>
          <w:rtl/>
          <w:lang w:eastAsia="he-IL"/>
        </w:rPr>
        <w:t xml:space="preserve">ק הפוך, לא לאשר אלא </w:t>
      </w:r>
      <w:bookmarkStart w:id="10846" w:name="_ETM_Q1_8439601"/>
      <w:bookmarkEnd w:id="10846"/>
      <w:r>
        <w:rPr>
          <w:rtl/>
          <w:lang w:eastAsia="he-IL"/>
        </w:rPr>
        <w:t xml:space="preserve">לדחות. </w:t>
      </w:r>
      <w:bookmarkStart w:id="10847" w:name="_ETM_Q1_8440697"/>
      <w:bookmarkEnd w:id="10847"/>
    </w:p>
    <w:p w:rsidR="00CC3A13" w:rsidRDefault="00CC3A13" w:rsidP="00CC3A13">
      <w:pPr>
        <w:rPr>
          <w:rtl/>
          <w:lang w:eastAsia="he-IL"/>
        </w:rPr>
      </w:pPr>
      <w:bookmarkStart w:id="10848" w:name="_ETM_Q1_8442593"/>
      <w:bookmarkStart w:id="10849" w:name="_ETM_Q1_8442646"/>
      <w:bookmarkStart w:id="10850" w:name="_ETM_Q1_8443657"/>
      <w:bookmarkEnd w:id="10848"/>
      <w:bookmarkEnd w:id="10849"/>
      <w:bookmarkEnd w:id="10850"/>
    </w:p>
    <w:p w:rsidR="00CC3A13" w:rsidRDefault="00CC3A13" w:rsidP="00CC3A13">
      <w:pPr>
        <w:pStyle w:val="af8"/>
        <w:keepNext/>
        <w:rPr>
          <w:rtl/>
        </w:rPr>
      </w:pPr>
      <w:bookmarkStart w:id="10851"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51"/>
    </w:p>
    <w:p w:rsidR="00CC3A13" w:rsidRDefault="00CC3A13" w:rsidP="00CC3A13">
      <w:pPr>
        <w:pStyle w:val="KeepWithNext"/>
        <w:rPr>
          <w:rFonts w:hint="cs"/>
          <w:rtl/>
        </w:rPr>
      </w:pPr>
    </w:p>
    <w:p w:rsidR="00CC3A13" w:rsidRDefault="00CC3A13" w:rsidP="00CC3A13">
      <w:pPr>
        <w:rPr>
          <w:rtl/>
        </w:rPr>
      </w:pPr>
      <w:bookmarkStart w:id="10852" w:name="_ETM_Q1_8443986"/>
      <w:bookmarkStart w:id="10853" w:name="_ETM_Q1_8444003"/>
      <w:bookmarkEnd w:id="10852"/>
      <w:bookmarkEnd w:id="10853"/>
      <w:r>
        <w:rPr>
          <w:rtl/>
        </w:rPr>
        <w:t xml:space="preserve">ורוב קטן. זאת אומרת אם נשיא ארה"ב מביא מועמד </w:t>
      </w:r>
      <w:bookmarkStart w:id="10854" w:name="_ETM_Q1_8445429"/>
      <w:bookmarkEnd w:id="10854"/>
      <w:r>
        <w:rPr>
          <w:rtl/>
        </w:rPr>
        <w:t xml:space="preserve">ויש חצי חצי המועמד לא מאושר. פיפטי-פיפטי, </w:t>
      </w:r>
      <w:r>
        <w:t>split vote</w:t>
      </w:r>
      <w:r>
        <w:rPr>
          <w:rtl/>
        </w:rPr>
        <w:t xml:space="preserve">, ושם </w:t>
      </w:r>
      <w:bookmarkStart w:id="10855" w:name="_ETM_Q1_8452939"/>
      <w:bookmarkEnd w:id="10855"/>
      <w:r>
        <w:rPr>
          <w:rtl/>
        </w:rPr>
        <w:t xml:space="preserve">אם יש פיפטי-פיפטי, ואפילו לא פיפטי-פיפטי, אלא 51 ו-49 נגד המועמד עדיין מאושר. </w:t>
      </w:r>
    </w:p>
    <w:p w:rsidR="00CC3A13" w:rsidRDefault="00CC3A13" w:rsidP="00CC3A13">
      <w:pPr>
        <w:rPr>
          <w:rtl/>
        </w:rPr>
      </w:pPr>
      <w:bookmarkStart w:id="10856" w:name="_ETM_Q1_8460326"/>
      <w:bookmarkStart w:id="10857" w:name="_ETM_Q1_8460391"/>
      <w:bookmarkEnd w:id="10856"/>
      <w:bookmarkEnd w:id="10857"/>
    </w:p>
    <w:p w:rsidR="00CC3A13" w:rsidRDefault="00CC3A13" w:rsidP="00CC3A13">
      <w:pPr>
        <w:pStyle w:val="afb"/>
        <w:keepNext/>
        <w:rPr>
          <w:rtl/>
        </w:rPr>
      </w:pPr>
      <w:bookmarkStart w:id="10858" w:name="ET_guest_ליאור_בן_דוד_647"/>
      <w:r>
        <w:rPr>
          <w:rStyle w:val="TagStyle"/>
          <w:rFonts w:hint="cs"/>
          <w:rtl/>
        </w:rPr>
        <w:t xml:space="preserve"> &lt;&lt; אורח &gt;&gt; </w:t>
      </w:r>
      <w:r>
        <w:rPr>
          <w:rFonts w:hint="cs"/>
          <w:rtl/>
        </w:rPr>
        <w:t>ליאור בן דוד:</w:t>
      </w:r>
      <w:r>
        <w:rPr>
          <w:rStyle w:val="TagStyle"/>
          <w:rFonts w:hint="cs"/>
          <w:rtl/>
        </w:rPr>
        <w:t xml:space="preserve"> &lt;&lt; אורח &gt;&gt;</w:t>
      </w:r>
      <w:r>
        <w:rPr>
          <w:rFonts w:hint="cs"/>
          <w:rtl/>
        </w:rPr>
        <w:t xml:space="preserve"> </w:t>
      </w:r>
      <w:bookmarkEnd w:id="10858"/>
    </w:p>
    <w:p w:rsidR="00CC3A13" w:rsidRDefault="00CC3A13" w:rsidP="00CC3A13">
      <w:pPr>
        <w:pStyle w:val="KeepWithNext"/>
        <w:rPr>
          <w:rFonts w:hint="cs"/>
          <w:rtl/>
        </w:rPr>
      </w:pPr>
    </w:p>
    <w:p w:rsidR="00CC3A13" w:rsidRDefault="00CC3A13" w:rsidP="00CC3A13">
      <w:pPr>
        <w:rPr>
          <w:rtl/>
        </w:rPr>
      </w:pPr>
      <w:bookmarkStart w:id="10859" w:name="_ETM_Q1_8462280"/>
      <w:bookmarkStart w:id="10860" w:name="_ETM_Q1_8462312"/>
      <w:bookmarkEnd w:id="10859"/>
      <w:bookmarkEnd w:id="10860"/>
      <w:r>
        <w:rPr>
          <w:rtl/>
        </w:rPr>
        <w:t xml:space="preserve">כן. </w:t>
      </w:r>
    </w:p>
    <w:p w:rsidR="00CC3A13" w:rsidRDefault="00CC3A13" w:rsidP="00CC3A13">
      <w:pPr>
        <w:rPr>
          <w:rtl/>
        </w:rPr>
      </w:pPr>
      <w:bookmarkStart w:id="10861" w:name="_ETM_Q1_8463046"/>
      <w:bookmarkStart w:id="10862" w:name="_ETM_Q1_8463102"/>
      <w:bookmarkEnd w:id="10861"/>
      <w:bookmarkEnd w:id="10862"/>
    </w:p>
    <w:p w:rsidR="00CC3A13" w:rsidRDefault="00CC3A13" w:rsidP="00CC3A13">
      <w:pPr>
        <w:pStyle w:val="a5"/>
        <w:keepNext/>
        <w:rPr>
          <w:rtl/>
        </w:rPr>
      </w:pPr>
      <w:bookmarkStart w:id="10863" w:name="ET_speaker_גור_בליי_6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63"/>
    </w:p>
    <w:p w:rsidR="00CC3A13" w:rsidRDefault="00CC3A13" w:rsidP="00CC3A13">
      <w:pPr>
        <w:pStyle w:val="KeepWithNext"/>
        <w:rPr>
          <w:rFonts w:hint="cs"/>
          <w:rtl/>
          <w:lang w:eastAsia="he-IL"/>
        </w:rPr>
      </w:pPr>
    </w:p>
    <w:p w:rsidR="00CC3A13" w:rsidRDefault="00CC3A13" w:rsidP="00CC3A13">
      <w:pPr>
        <w:rPr>
          <w:rtl/>
          <w:lang w:eastAsia="he-IL"/>
        </w:rPr>
      </w:pPr>
      <w:bookmarkStart w:id="10864" w:name="_ETM_Q1_8460040"/>
      <w:bookmarkStart w:id="10865" w:name="_ETM_Q1_8460074"/>
      <w:bookmarkEnd w:id="10864"/>
      <w:bookmarkEnd w:id="10865"/>
      <w:r>
        <w:rPr>
          <w:rtl/>
          <w:lang w:eastAsia="he-IL"/>
        </w:rPr>
        <w:t xml:space="preserve">אבל יש לך פה </w:t>
      </w:r>
      <w:bookmarkStart w:id="10866" w:name="_ETM_Q1_8461648"/>
      <w:bookmarkEnd w:id="10866"/>
      <w:r>
        <w:rPr>
          <w:rtl/>
          <w:lang w:eastAsia="he-IL"/>
        </w:rPr>
        <w:t>שלושה גורמים שכל אחד נבחר בנפרד וכל אחד בוחר בנפרד.</w:t>
      </w:r>
    </w:p>
    <w:p w:rsidR="00CC3A13" w:rsidRDefault="00CC3A13" w:rsidP="00CC3A13">
      <w:pPr>
        <w:rPr>
          <w:rtl/>
          <w:lang w:eastAsia="he-IL"/>
        </w:rPr>
      </w:pPr>
      <w:bookmarkStart w:id="10867" w:name="_ETM_Q1_8466186"/>
      <w:bookmarkStart w:id="10868" w:name="_ETM_Q1_8466258"/>
      <w:bookmarkStart w:id="10869" w:name="_ETM_Q1_8467522"/>
      <w:bookmarkEnd w:id="10867"/>
      <w:bookmarkEnd w:id="10868"/>
      <w:bookmarkEnd w:id="10869"/>
    </w:p>
    <w:p w:rsidR="00CC3A13" w:rsidRDefault="00CC3A13" w:rsidP="00CC3A13">
      <w:pPr>
        <w:pStyle w:val="af8"/>
        <w:keepNext/>
        <w:rPr>
          <w:rtl/>
        </w:rPr>
      </w:pPr>
      <w:bookmarkStart w:id="10870" w:name="ET_yor_6157_6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70"/>
    </w:p>
    <w:p w:rsidR="00CC3A13" w:rsidRDefault="00CC3A13" w:rsidP="00CC3A13">
      <w:pPr>
        <w:pStyle w:val="KeepWithNext"/>
        <w:rPr>
          <w:rFonts w:hint="cs"/>
          <w:rtl/>
          <w:lang w:eastAsia="he-IL"/>
        </w:rPr>
      </w:pPr>
    </w:p>
    <w:p w:rsidR="00CC3A13" w:rsidRDefault="00CC3A13" w:rsidP="00CC3A13">
      <w:pPr>
        <w:rPr>
          <w:rtl/>
          <w:lang w:eastAsia="he-IL"/>
        </w:rPr>
      </w:pPr>
      <w:bookmarkStart w:id="10871" w:name="_ETM_Q1_8468131"/>
      <w:bookmarkEnd w:id="10871"/>
      <w:r>
        <w:rPr>
          <w:rtl/>
          <w:lang w:eastAsia="he-IL"/>
        </w:rPr>
        <w:t>נ</w:t>
      </w:r>
      <w:bookmarkStart w:id="10872" w:name="_ETM_Q1_8468196"/>
      <w:bookmarkEnd w:id="10872"/>
      <w:r>
        <w:rPr>
          <w:rtl/>
          <w:lang w:eastAsia="he-IL"/>
        </w:rPr>
        <w:t>כון.</w:t>
      </w:r>
    </w:p>
    <w:p w:rsidR="00CC3A13" w:rsidRDefault="00CC3A13" w:rsidP="00CC3A13">
      <w:pPr>
        <w:rPr>
          <w:rtl/>
          <w:lang w:eastAsia="he-IL"/>
        </w:rPr>
      </w:pPr>
      <w:bookmarkStart w:id="10873" w:name="_ETM_Q1_8468752"/>
      <w:bookmarkStart w:id="10874" w:name="_ETM_Q1_8468820"/>
      <w:bookmarkEnd w:id="10873"/>
      <w:bookmarkEnd w:id="10874"/>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875" w:name="_ETM_Q1_8466326"/>
      <w:bookmarkStart w:id="10876" w:name="_ETM_Q1_8466359"/>
      <w:bookmarkEnd w:id="10875"/>
      <w:bookmarkEnd w:id="10876"/>
      <w:r>
        <w:rPr>
          <w:rtl/>
          <w:lang w:eastAsia="he-IL"/>
        </w:rPr>
        <w:t xml:space="preserve">כן, </w:t>
      </w:r>
      <w:bookmarkStart w:id="10877" w:name="_ETM_Q1_8466854"/>
      <w:bookmarkEnd w:id="10877"/>
      <w:r>
        <w:rPr>
          <w:rtl/>
          <w:lang w:eastAsia="he-IL"/>
        </w:rPr>
        <w:t xml:space="preserve">להבדיל אלף אלפי הבדלות, כן? </w:t>
      </w:r>
    </w:p>
    <w:p w:rsidR="00CC3A13" w:rsidRDefault="00CC3A13" w:rsidP="00CC3A13">
      <w:pPr>
        <w:rPr>
          <w:rtl/>
          <w:lang w:eastAsia="he-IL"/>
        </w:rPr>
      </w:pPr>
      <w:bookmarkStart w:id="10878" w:name="_ETM_Q1_8440858"/>
      <w:bookmarkStart w:id="10879" w:name="_ETM_Q1_8467026"/>
      <w:bookmarkEnd w:id="10878"/>
      <w:bookmarkEnd w:id="10879"/>
    </w:p>
    <w:p w:rsidR="00CC3A13" w:rsidRDefault="00CC3A13" w:rsidP="00CC3A13">
      <w:pPr>
        <w:pStyle w:val="a5"/>
        <w:keepNext/>
        <w:rPr>
          <w:rtl/>
        </w:rPr>
      </w:pPr>
      <w:bookmarkStart w:id="10880" w:name="ET_speaker_גור_בליי_6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80"/>
    </w:p>
    <w:p w:rsidR="00CC3A13" w:rsidRDefault="00CC3A13" w:rsidP="00CC3A13">
      <w:pPr>
        <w:pStyle w:val="KeepWithNext"/>
        <w:rPr>
          <w:rFonts w:hint="cs"/>
          <w:rtl/>
          <w:lang w:eastAsia="he-IL"/>
        </w:rPr>
      </w:pPr>
    </w:p>
    <w:p w:rsidR="00CC3A13" w:rsidRDefault="00CC3A13" w:rsidP="00CC3A13">
      <w:pPr>
        <w:rPr>
          <w:rtl/>
          <w:lang w:eastAsia="he-IL"/>
        </w:rPr>
      </w:pPr>
      <w:bookmarkStart w:id="10881" w:name="_ETM_Q1_8467372"/>
      <w:bookmarkStart w:id="10882" w:name="_ETM_Q1_8467404"/>
      <w:bookmarkEnd w:id="10881"/>
      <w:bookmarkEnd w:id="10882"/>
      <w:r>
        <w:rPr>
          <w:rtl/>
          <w:lang w:eastAsia="he-IL"/>
        </w:rPr>
        <w:t>שכמובן זה שונה בתכלית מ - - -</w:t>
      </w:r>
    </w:p>
    <w:p w:rsidR="00CC3A13" w:rsidRDefault="00CC3A13" w:rsidP="00CC3A13">
      <w:pPr>
        <w:rPr>
          <w:rtl/>
          <w:lang w:eastAsia="he-IL"/>
        </w:rPr>
      </w:pPr>
      <w:bookmarkStart w:id="10883" w:name="_ETM_Q1_8468992"/>
      <w:bookmarkEnd w:id="10883"/>
    </w:p>
    <w:p w:rsidR="00CC3A13" w:rsidRDefault="00CC3A13" w:rsidP="00CC3A13">
      <w:pPr>
        <w:pStyle w:val="af8"/>
        <w:keepNext/>
        <w:rPr>
          <w:rtl/>
        </w:rPr>
      </w:pPr>
      <w:bookmarkStart w:id="10884" w:name="ET_yor_6157_6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84"/>
    </w:p>
    <w:p w:rsidR="00CC3A13" w:rsidRDefault="00CC3A13" w:rsidP="00CC3A13">
      <w:pPr>
        <w:pStyle w:val="KeepWithNext"/>
        <w:rPr>
          <w:rFonts w:hint="cs"/>
          <w:rtl/>
          <w:lang w:eastAsia="he-IL"/>
        </w:rPr>
      </w:pPr>
    </w:p>
    <w:p w:rsidR="00CC3A13" w:rsidRDefault="00CC3A13" w:rsidP="00CC3A13">
      <w:pPr>
        <w:rPr>
          <w:rtl/>
          <w:lang w:eastAsia="he-IL"/>
        </w:rPr>
      </w:pPr>
      <w:bookmarkStart w:id="10885" w:name="_ETM_Q1_8469328"/>
      <w:bookmarkStart w:id="10886" w:name="_ETM_Q1_8469361"/>
      <w:bookmarkEnd w:id="10885"/>
      <w:bookmarkEnd w:id="10886"/>
      <w:r>
        <w:rPr>
          <w:rtl/>
          <w:lang w:eastAsia="he-IL"/>
        </w:rPr>
        <w:t xml:space="preserve">וחוץ מזה נשיאים לשעבר. </w:t>
      </w:r>
    </w:p>
    <w:p w:rsidR="00CC3A13" w:rsidRDefault="00CC3A13" w:rsidP="00CC3A13">
      <w:pPr>
        <w:rPr>
          <w:rtl/>
          <w:lang w:eastAsia="he-IL"/>
        </w:rPr>
      </w:pPr>
      <w:bookmarkStart w:id="10887" w:name="_ETM_Q1_8473904"/>
      <w:bookmarkStart w:id="10888" w:name="_ETM_Q1_8473956"/>
      <w:bookmarkEnd w:id="10887"/>
      <w:bookmarkEnd w:id="10888"/>
    </w:p>
    <w:p w:rsidR="00CC3A13" w:rsidRDefault="00CC3A13" w:rsidP="00CC3A13">
      <w:pPr>
        <w:pStyle w:val="afb"/>
        <w:keepNext/>
        <w:rPr>
          <w:rtl/>
          <w:lang w:eastAsia="he-IL"/>
        </w:rPr>
      </w:pPr>
      <w:bookmarkStart w:id="10889" w:name="ET_guest_ליאור_בן_דוד_65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889"/>
    </w:p>
    <w:p w:rsidR="00CC3A13" w:rsidRDefault="00CC3A13" w:rsidP="00CC3A13">
      <w:pPr>
        <w:pStyle w:val="KeepWithNext"/>
        <w:rPr>
          <w:rFonts w:hint="cs"/>
          <w:rtl/>
          <w:lang w:eastAsia="he-IL"/>
        </w:rPr>
      </w:pPr>
    </w:p>
    <w:p w:rsidR="00CC3A13" w:rsidRDefault="00CC3A13" w:rsidP="00CC3A13">
      <w:pPr>
        <w:rPr>
          <w:rtl/>
          <w:lang w:eastAsia="he-IL"/>
        </w:rPr>
      </w:pPr>
      <w:bookmarkStart w:id="10890" w:name="_ETM_Q1_8471104"/>
      <w:bookmarkStart w:id="10891" w:name="_ETM_Q1_8471134"/>
      <w:bookmarkEnd w:id="10890"/>
      <w:bookmarkEnd w:id="10891"/>
      <w:r>
        <w:rPr>
          <w:rtl/>
          <w:lang w:eastAsia="he-IL"/>
        </w:rPr>
        <w:t xml:space="preserve">לגבי איטליה, אכן </w:t>
      </w:r>
      <w:bookmarkStart w:id="10892" w:name="_ETM_Q1_8476756"/>
      <w:bookmarkEnd w:id="10892"/>
      <w:r>
        <w:rPr>
          <w:rtl/>
          <w:lang w:eastAsia="he-IL"/>
        </w:rPr>
        <w:t xml:space="preserve">יש פה נקודה שאנחנו עוד נבדוק, איך מגיעים </w:t>
      </w:r>
      <w:bookmarkStart w:id="10893" w:name="_ETM_Q1_8483794"/>
      <w:bookmarkEnd w:id="10893"/>
      <w:r>
        <w:rPr>
          <w:rtl/>
          <w:lang w:eastAsia="he-IL"/>
        </w:rPr>
        <w:t>המועמדים לפרלמנט, אבל אני כן יכול להגיד, וזאת נקודה מעניינת</w:t>
      </w:r>
      <w:bookmarkStart w:id="10894" w:name="_ETM_Q1_8488242"/>
      <w:bookmarkEnd w:id="10894"/>
      <w:r>
        <w:rPr>
          <w:rtl/>
          <w:lang w:eastAsia="he-IL"/>
        </w:rPr>
        <w:t xml:space="preserve"> לפי המידע שיש בידינו, הפרלמנט האיטלקי, כמו שאמרתי, בוחר חמישה </w:t>
      </w:r>
      <w:bookmarkStart w:id="10895" w:name="_ETM_Q1_8490978"/>
      <w:bookmarkEnd w:id="10895"/>
      <w:r>
        <w:rPr>
          <w:rtl/>
          <w:lang w:eastAsia="he-IL"/>
        </w:rPr>
        <w:t>שופטים, שזה לרוב עורכי דין ואנשי אקדמיה, אבל זה גם</w:t>
      </w:r>
      <w:bookmarkStart w:id="10896" w:name="_ETM_Q1_8496798"/>
      <w:bookmarkEnd w:id="10896"/>
      <w:r>
        <w:rPr>
          <w:rtl/>
          <w:lang w:eastAsia="he-IL"/>
        </w:rPr>
        <w:t xml:space="preserve"> יכול להיות שופטים מכהנים. הבחירה הזאת של הפרלמנט </w:t>
      </w:r>
      <w:bookmarkStart w:id="10897" w:name="_ETM_Q1_8505190"/>
      <w:bookmarkEnd w:id="10897"/>
      <w:r>
        <w:rPr>
          <w:rtl/>
          <w:lang w:eastAsia="he-IL"/>
        </w:rPr>
        <w:t xml:space="preserve">האיטלקי היא זאת שאמורה לשקף בדרך כלל את הרגישויות הפוליטיות </w:t>
      </w:r>
      <w:bookmarkStart w:id="10898" w:name="_ETM_Q1_8509378"/>
      <w:bookmarkEnd w:id="10898"/>
      <w:r>
        <w:rPr>
          <w:rtl/>
          <w:lang w:eastAsia="he-IL"/>
        </w:rPr>
        <w:t xml:space="preserve">שבאות לידי ביטוי בשני בתי הפרלמנט ויש לנו פה שני </w:t>
      </w:r>
      <w:bookmarkStart w:id="10899" w:name="_ETM_Q1_8515338"/>
      <w:bookmarkEnd w:id="10899"/>
      <w:r>
        <w:rPr>
          <w:rtl/>
          <w:lang w:eastAsia="he-IL"/>
        </w:rPr>
        <w:t xml:space="preserve">בתים, וכפי שצוין במסמך שלנו גם דרישה </w:t>
      </w:r>
      <w:bookmarkStart w:id="10900" w:name="_ETM_Q1_8519906"/>
      <w:bookmarkEnd w:id="10900"/>
      <w:r>
        <w:rPr>
          <w:rtl/>
          <w:lang w:eastAsia="he-IL"/>
        </w:rPr>
        <w:t xml:space="preserve">כפולה לרוב מיוחד בסבבים ראשונים של ההצבעה ורוב אחר בסבבים </w:t>
      </w:r>
      <w:bookmarkStart w:id="10901" w:name="_ETM_Q1_8527674"/>
      <w:bookmarkEnd w:id="10901"/>
      <w:r>
        <w:rPr>
          <w:rtl/>
          <w:lang w:eastAsia="he-IL"/>
        </w:rPr>
        <w:t xml:space="preserve">הבאים. </w:t>
      </w:r>
    </w:p>
    <w:p w:rsidR="00CC3A13" w:rsidRDefault="00CC3A13" w:rsidP="00CC3A13">
      <w:pPr>
        <w:rPr>
          <w:rtl/>
          <w:lang w:eastAsia="he-IL"/>
        </w:rPr>
      </w:pPr>
      <w:bookmarkStart w:id="10902" w:name="_ETM_Q1_8523644"/>
      <w:bookmarkStart w:id="10903" w:name="_ETM_Q1_8523709"/>
      <w:bookmarkStart w:id="10904" w:name="_ETM_Q1_8524916"/>
      <w:bookmarkEnd w:id="10902"/>
      <w:bookmarkEnd w:id="10903"/>
      <w:bookmarkEnd w:id="10904"/>
    </w:p>
    <w:p w:rsidR="00CC3A13" w:rsidRDefault="00CC3A13" w:rsidP="00CC3A13">
      <w:pPr>
        <w:pStyle w:val="af8"/>
        <w:keepNext/>
        <w:rPr>
          <w:rtl/>
        </w:rPr>
      </w:pPr>
      <w:bookmarkStart w:id="10905" w:name="ET_yor_6157_6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05"/>
    </w:p>
    <w:p w:rsidR="00CC3A13" w:rsidRDefault="00CC3A13" w:rsidP="00CC3A13">
      <w:pPr>
        <w:pStyle w:val="KeepWithNext"/>
        <w:rPr>
          <w:rFonts w:hint="cs"/>
          <w:rtl/>
          <w:lang w:eastAsia="he-IL"/>
        </w:rPr>
      </w:pPr>
    </w:p>
    <w:p w:rsidR="00CC3A13" w:rsidRDefault="00CC3A13" w:rsidP="00CC3A13">
      <w:pPr>
        <w:rPr>
          <w:rtl/>
          <w:lang w:eastAsia="he-IL"/>
        </w:rPr>
      </w:pPr>
      <w:bookmarkStart w:id="10906" w:name="_ETM_Q1_8525287"/>
      <w:bookmarkStart w:id="10907" w:name="_ETM_Q1_8525322"/>
      <w:bookmarkEnd w:id="10906"/>
      <w:bookmarkEnd w:id="10907"/>
      <w:r>
        <w:rPr>
          <w:rtl/>
          <w:lang w:eastAsia="he-IL"/>
        </w:rPr>
        <w:t xml:space="preserve">עוד שאלה להמשך על איטליה לבירור אצלכם, כמה הקואליציה </w:t>
      </w:r>
      <w:bookmarkStart w:id="10908" w:name="_ETM_Q1_8532892"/>
      <w:bookmarkEnd w:id="10908"/>
      <w:r>
        <w:rPr>
          <w:rtl/>
          <w:lang w:eastAsia="he-IL"/>
        </w:rPr>
        <w:t xml:space="preserve">באיטליה? אם הקואליציה הנפוצה בישראל היא בין </w:t>
      </w:r>
      <w:bookmarkStart w:id="10909" w:name="_ETM_Q1_8535922"/>
      <w:bookmarkEnd w:id="10909"/>
      <w:r>
        <w:rPr>
          <w:rtl/>
          <w:lang w:eastAsia="he-IL"/>
        </w:rPr>
        <w:t xml:space="preserve">61 ל-65, לצורך העניין, יכול להיות שהקואליציה הנפוצה באיטליה היא </w:t>
      </w:r>
      <w:bookmarkStart w:id="10910" w:name="_ETM_Q1_8540692"/>
      <w:bookmarkEnd w:id="10910"/>
      <w:r>
        <w:rPr>
          <w:rtl/>
          <w:lang w:eastAsia="he-IL"/>
        </w:rPr>
        <w:t xml:space="preserve">של פחות, יותר. </w:t>
      </w:r>
    </w:p>
    <w:p w:rsidR="00CC3A13" w:rsidRDefault="00CC3A13" w:rsidP="00CC3A13">
      <w:pPr>
        <w:rPr>
          <w:rtl/>
          <w:lang w:eastAsia="he-IL"/>
        </w:rPr>
      </w:pPr>
      <w:bookmarkStart w:id="10911" w:name="_ETM_Q1_8544596"/>
      <w:bookmarkStart w:id="10912" w:name="_ETM_Q1_8544667"/>
      <w:bookmarkEnd w:id="10911"/>
      <w:bookmarkEnd w:id="10912"/>
    </w:p>
    <w:p w:rsidR="00CC3A13" w:rsidRDefault="00CC3A13" w:rsidP="00CC3A13">
      <w:pPr>
        <w:pStyle w:val="afb"/>
        <w:keepNext/>
        <w:rPr>
          <w:rtl/>
          <w:lang w:eastAsia="he-IL"/>
        </w:rPr>
      </w:pPr>
      <w:bookmarkStart w:id="10913" w:name="ET_guest_ליאור_בן_דוד_65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913"/>
    </w:p>
    <w:p w:rsidR="00CC3A13" w:rsidRDefault="00CC3A13" w:rsidP="00CC3A13">
      <w:pPr>
        <w:pStyle w:val="KeepWithNext"/>
        <w:rPr>
          <w:rFonts w:hint="cs"/>
          <w:rtl/>
          <w:lang w:eastAsia="he-IL"/>
        </w:rPr>
      </w:pPr>
    </w:p>
    <w:p w:rsidR="00CC3A13" w:rsidRDefault="00CC3A13" w:rsidP="00CC3A13">
      <w:pPr>
        <w:rPr>
          <w:rtl/>
          <w:lang w:eastAsia="he-IL"/>
        </w:rPr>
      </w:pPr>
      <w:bookmarkStart w:id="10914" w:name="_ETM_Q1_8542613"/>
      <w:bookmarkStart w:id="10915" w:name="_ETM_Q1_8542647"/>
      <w:bookmarkEnd w:id="10914"/>
      <w:bookmarkEnd w:id="10915"/>
      <w:r>
        <w:rPr>
          <w:rtl/>
          <w:lang w:eastAsia="he-IL"/>
        </w:rPr>
        <w:t xml:space="preserve">אני זוכר הרבה מאוד שנים של חוסר </w:t>
      </w:r>
      <w:bookmarkStart w:id="10916" w:name="_ETM_Q1_8545857"/>
      <w:bookmarkEnd w:id="10916"/>
      <w:r>
        <w:rPr>
          <w:rtl/>
          <w:lang w:eastAsia="he-IL"/>
        </w:rPr>
        <w:t xml:space="preserve">יציבות. </w:t>
      </w:r>
      <w:bookmarkStart w:id="10917" w:name="_ETM_Q1_8547505"/>
      <w:bookmarkEnd w:id="10917"/>
    </w:p>
    <w:p w:rsidR="00CC3A13" w:rsidRDefault="00CC3A13" w:rsidP="00CC3A13">
      <w:pPr>
        <w:rPr>
          <w:rtl/>
          <w:lang w:eastAsia="he-IL"/>
        </w:rPr>
      </w:pPr>
      <w:bookmarkStart w:id="10918" w:name="_ETM_Q1_8547566"/>
      <w:bookmarkStart w:id="10919" w:name="_ETM_Q1_8548297"/>
      <w:bookmarkEnd w:id="10918"/>
      <w:bookmarkEnd w:id="10919"/>
    </w:p>
    <w:p w:rsidR="00CC3A13" w:rsidRDefault="00CC3A13" w:rsidP="00CC3A13">
      <w:pPr>
        <w:pStyle w:val="af8"/>
        <w:keepNext/>
        <w:rPr>
          <w:rtl/>
        </w:rPr>
      </w:pPr>
      <w:bookmarkStart w:id="10920" w:name="ET_yor_6157_656"/>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0"/>
    </w:p>
    <w:p w:rsidR="00CC3A13" w:rsidRDefault="00CC3A13" w:rsidP="00CC3A13">
      <w:pPr>
        <w:pStyle w:val="KeepWithNext"/>
        <w:rPr>
          <w:rFonts w:hint="cs"/>
          <w:rtl/>
          <w:lang w:eastAsia="he-IL"/>
        </w:rPr>
      </w:pPr>
    </w:p>
    <w:p w:rsidR="00CC3A13" w:rsidRDefault="00CC3A13" w:rsidP="00CC3A13">
      <w:pPr>
        <w:rPr>
          <w:rtl/>
          <w:lang w:eastAsia="he-IL"/>
        </w:rPr>
      </w:pPr>
      <w:bookmarkStart w:id="10921" w:name="_ETM_Q1_8548698"/>
      <w:bookmarkStart w:id="10922" w:name="_ETM_Q1_8548732"/>
      <w:bookmarkEnd w:id="10921"/>
      <w:bookmarkEnd w:id="10922"/>
      <w:r>
        <w:rPr>
          <w:rtl/>
          <w:lang w:eastAsia="he-IL"/>
        </w:rPr>
        <w:t xml:space="preserve">איטליה היא דוגמה של חוסר יציבות, אבל אני אומר </w:t>
      </w:r>
      <w:bookmarkStart w:id="10923" w:name="_ETM_Q1_8550202"/>
      <w:bookmarkEnd w:id="10923"/>
      <w:r>
        <w:rPr>
          <w:rtl/>
          <w:lang w:eastAsia="he-IL"/>
        </w:rPr>
        <w:t>שגם במדינות אחרות - - -</w:t>
      </w:r>
    </w:p>
    <w:p w:rsidR="00CC3A13" w:rsidRDefault="00CC3A13" w:rsidP="00CC3A13">
      <w:pPr>
        <w:rPr>
          <w:rtl/>
          <w:lang w:eastAsia="he-IL"/>
        </w:rPr>
      </w:pPr>
      <w:bookmarkStart w:id="10924" w:name="_ETM_Q1_8548144"/>
      <w:bookmarkStart w:id="10925" w:name="_ETM_Q1_8548216"/>
      <w:bookmarkEnd w:id="10924"/>
      <w:bookmarkEnd w:id="10925"/>
    </w:p>
    <w:p w:rsidR="00CC3A13" w:rsidRDefault="00CC3A13" w:rsidP="00CC3A13">
      <w:pPr>
        <w:pStyle w:val="a5"/>
        <w:keepNext/>
        <w:rPr>
          <w:rtl/>
        </w:rPr>
      </w:pPr>
      <w:bookmarkStart w:id="10926" w:name="ET_speaker_5068_6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26"/>
    </w:p>
    <w:p w:rsidR="00CC3A13" w:rsidRDefault="00CC3A13" w:rsidP="00CC3A13">
      <w:pPr>
        <w:pStyle w:val="KeepWithNext"/>
        <w:rPr>
          <w:rFonts w:hint="cs"/>
          <w:rtl/>
          <w:lang w:eastAsia="he-IL"/>
        </w:rPr>
      </w:pPr>
    </w:p>
    <w:p w:rsidR="00CC3A13" w:rsidRDefault="00CC3A13" w:rsidP="00CC3A13">
      <w:pPr>
        <w:rPr>
          <w:rtl/>
          <w:lang w:eastAsia="he-IL"/>
        </w:rPr>
      </w:pPr>
      <w:bookmarkStart w:id="10927" w:name="_ETM_Q1_8551061"/>
      <w:bookmarkStart w:id="10928" w:name="_ETM_Q1_8551093"/>
      <w:bookmarkEnd w:id="10927"/>
      <w:bookmarkEnd w:id="10928"/>
      <w:r>
        <w:rPr>
          <w:rtl/>
          <w:lang w:eastAsia="he-IL"/>
        </w:rPr>
        <w:t xml:space="preserve">אם הגענו למצב שלוקחים את </w:t>
      </w:r>
      <w:bookmarkStart w:id="10929" w:name="_ETM_Q1_8549074"/>
      <w:bookmarkEnd w:id="10929"/>
      <w:r>
        <w:rPr>
          <w:rtl/>
          <w:lang w:eastAsia="he-IL"/>
        </w:rPr>
        <w:t xml:space="preserve">איטליה כדוגמה, </w:t>
      </w:r>
      <w:r>
        <w:rPr>
          <w:lang w:eastAsia="he-IL"/>
        </w:rPr>
        <w:t>Houston, we have a problem</w:t>
      </w:r>
      <w:r>
        <w:rPr>
          <w:rtl/>
          <w:lang w:eastAsia="he-IL"/>
        </w:rPr>
        <w:t xml:space="preserve">. </w:t>
      </w:r>
    </w:p>
    <w:p w:rsidR="00CC3A13" w:rsidRDefault="00CC3A13" w:rsidP="00CC3A13">
      <w:pPr>
        <w:rPr>
          <w:rtl/>
          <w:lang w:eastAsia="he-IL"/>
        </w:rPr>
      </w:pPr>
      <w:bookmarkStart w:id="10930" w:name="_ETM_Q1_8555860"/>
      <w:bookmarkStart w:id="10931" w:name="_ETM_Q1_8555916"/>
      <w:bookmarkEnd w:id="10930"/>
      <w:bookmarkEnd w:id="10931"/>
    </w:p>
    <w:p w:rsidR="00CC3A13" w:rsidRDefault="00CC3A13" w:rsidP="00CC3A13">
      <w:pPr>
        <w:pStyle w:val="af8"/>
        <w:keepNext/>
        <w:rPr>
          <w:rtl/>
        </w:rPr>
      </w:pPr>
      <w:bookmarkStart w:id="10932"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32"/>
    </w:p>
    <w:p w:rsidR="00CC3A13" w:rsidRDefault="00CC3A13" w:rsidP="00CC3A13">
      <w:pPr>
        <w:pStyle w:val="KeepWithNext"/>
        <w:rPr>
          <w:rFonts w:hint="cs"/>
          <w:rtl/>
          <w:lang w:eastAsia="he-IL"/>
        </w:rPr>
      </w:pPr>
    </w:p>
    <w:p w:rsidR="00CC3A13" w:rsidRDefault="00CC3A13" w:rsidP="00CC3A13">
      <w:pPr>
        <w:rPr>
          <w:rtl/>
          <w:lang w:eastAsia="he-IL"/>
        </w:rPr>
      </w:pPr>
      <w:bookmarkStart w:id="10933" w:name="_ETM_Q1_8552557"/>
      <w:bookmarkStart w:id="10934" w:name="_ETM_Q1_8552625"/>
      <w:bookmarkEnd w:id="10933"/>
      <w:bookmarkEnd w:id="10934"/>
      <w:r>
        <w:rPr>
          <w:rtl/>
          <w:lang w:eastAsia="he-IL"/>
        </w:rPr>
        <w:t xml:space="preserve">לא, להיפך, </w:t>
      </w:r>
      <w:bookmarkStart w:id="10935" w:name="_ETM_Q1_8553790"/>
      <w:bookmarkEnd w:id="10935"/>
      <w:r>
        <w:rPr>
          <w:rtl/>
          <w:lang w:eastAsia="he-IL"/>
        </w:rPr>
        <w:t xml:space="preserve">אני רוצה את הדוגמה הצרפתית. אם לא הבנת, איטליה זה </w:t>
      </w:r>
      <w:bookmarkStart w:id="10936" w:name="_ETM_Q1_8558971"/>
      <w:bookmarkEnd w:id="10936"/>
      <w:r>
        <w:rPr>
          <w:rtl/>
          <w:lang w:eastAsia="he-IL"/>
        </w:rPr>
        <w:t xml:space="preserve">לא טוב. כן, חבר הכנסת מנסור עבאס, בבקשה. </w:t>
      </w:r>
    </w:p>
    <w:p w:rsidR="00CC3A13" w:rsidRDefault="00CC3A13" w:rsidP="00CC3A13">
      <w:pPr>
        <w:rPr>
          <w:rtl/>
          <w:lang w:eastAsia="he-IL"/>
        </w:rPr>
      </w:pPr>
      <w:bookmarkStart w:id="10937" w:name="_ETM_Q1_8564516"/>
      <w:bookmarkStart w:id="10938" w:name="_ETM_Q1_8564573"/>
      <w:bookmarkStart w:id="10939" w:name="_ETM_Q1_8565620"/>
      <w:bookmarkEnd w:id="10937"/>
      <w:bookmarkEnd w:id="10938"/>
      <w:bookmarkEnd w:id="10939"/>
    </w:p>
    <w:p w:rsidR="00CC3A13" w:rsidRDefault="00CC3A13" w:rsidP="00CC3A13">
      <w:pPr>
        <w:pStyle w:val="a5"/>
        <w:keepNext/>
        <w:rPr>
          <w:rtl/>
        </w:rPr>
      </w:pPr>
      <w:bookmarkStart w:id="10940" w:name="ET_speaker_5795_65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0940"/>
    </w:p>
    <w:p w:rsidR="00CC3A13" w:rsidRDefault="00CC3A13" w:rsidP="00CC3A13">
      <w:pPr>
        <w:pStyle w:val="KeepWithNext"/>
        <w:rPr>
          <w:rFonts w:hint="cs"/>
          <w:rtl/>
          <w:lang w:eastAsia="he-IL"/>
        </w:rPr>
      </w:pPr>
    </w:p>
    <w:p w:rsidR="00CC3A13" w:rsidRDefault="00CC3A13" w:rsidP="00CC3A13">
      <w:pPr>
        <w:rPr>
          <w:rtl/>
          <w:lang w:eastAsia="he-IL"/>
        </w:rPr>
      </w:pPr>
      <w:bookmarkStart w:id="10941" w:name="_ETM_Q1_8566018"/>
      <w:bookmarkStart w:id="10942" w:name="_ETM_Q1_8566057"/>
      <w:bookmarkEnd w:id="10941"/>
      <w:bookmarkEnd w:id="10942"/>
      <w:r>
        <w:rPr>
          <w:rtl/>
          <w:lang w:eastAsia="he-IL"/>
        </w:rPr>
        <w:t xml:space="preserve">יש </w:t>
      </w:r>
      <w:bookmarkStart w:id="10943" w:name="_ETM_Q1_8566340"/>
      <w:bookmarkEnd w:id="10943"/>
      <w:r>
        <w:rPr>
          <w:rtl/>
          <w:lang w:eastAsia="he-IL"/>
        </w:rPr>
        <w:t>עוד אלמנט חשוב מעבר לפרוצדורה לפי החוק אלא שנוגעת לתרבות</w:t>
      </w:r>
      <w:bookmarkStart w:id="10944" w:name="_ETM_Q1_8571678"/>
      <w:bookmarkEnd w:id="10944"/>
      <w:r>
        <w:rPr>
          <w:rtl/>
          <w:lang w:eastAsia="he-IL"/>
        </w:rPr>
        <w:t xml:space="preserve"> הפוליטית. </w:t>
      </w:r>
    </w:p>
    <w:p w:rsidR="00CC3A13" w:rsidRDefault="00CC3A13" w:rsidP="00CC3A13">
      <w:pPr>
        <w:rPr>
          <w:rtl/>
          <w:lang w:eastAsia="he-IL"/>
        </w:rPr>
      </w:pPr>
      <w:bookmarkStart w:id="10945" w:name="_ETM_Q1_8573222"/>
      <w:bookmarkStart w:id="10946" w:name="_ETM_Q1_8573286"/>
      <w:bookmarkEnd w:id="10945"/>
      <w:bookmarkEnd w:id="10946"/>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0947" w:name="_ETM_Q1_8570736"/>
      <w:bookmarkStart w:id="10948" w:name="_ETM_Q1_8570769"/>
      <w:bookmarkEnd w:id="10947"/>
      <w:bookmarkEnd w:id="10948"/>
      <w:r>
        <w:rPr>
          <w:rtl/>
          <w:lang w:eastAsia="he-IL"/>
        </w:rPr>
        <w:t>בוודאי.</w:t>
      </w:r>
    </w:p>
    <w:p w:rsidR="00CC3A13" w:rsidRDefault="00CC3A13" w:rsidP="00CC3A13">
      <w:pPr>
        <w:rPr>
          <w:rtl/>
          <w:lang w:eastAsia="he-IL"/>
        </w:rPr>
      </w:pPr>
      <w:bookmarkStart w:id="10949" w:name="_ETM_Q1_8571946"/>
      <w:bookmarkStart w:id="10950" w:name="_ETM_Q1_8572001"/>
      <w:bookmarkStart w:id="10951" w:name="_ETM_Q1_8573146"/>
      <w:bookmarkEnd w:id="10949"/>
      <w:bookmarkEnd w:id="10950"/>
      <w:bookmarkEnd w:id="10951"/>
    </w:p>
    <w:p w:rsidR="00CC3A13" w:rsidRDefault="00CC3A13" w:rsidP="00CC3A13">
      <w:pPr>
        <w:pStyle w:val="a5"/>
        <w:keepNext/>
        <w:rPr>
          <w:rtl/>
        </w:rPr>
      </w:pPr>
      <w:bookmarkStart w:id="10952" w:name="ET_speaker_5068_66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52"/>
    </w:p>
    <w:p w:rsidR="00CC3A13" w:rsidRDefault="00CC3A13" w:rsidP="00CC3A13">
      <w:pPr>
        <w:pStyle w:val="KeepWithNext"/>
        <w:rPr>
          <w:rFonts w:hint="cs"/>
          <w:rtl/>
          <w:lang w:eastAsia="he-IL"/>
        </w:rPr>
      </w:pPr>
    </w:p>
    <w:p w:rsidR="00CC3A13" w:rsidRDefault="00CC3A13" w:rsidP="00CC3A13">
      <w:pPr>
        <w:rPr>
          <w:rtl/>
          <w:lang w:eastAsia="he-IL"/>
        </w:rPr>
      </w:pPr>
      <w:bookmarkStart w:id="10953" w:name="_ETM_Q1_8573553"/>
      <w:bookmarkStart w:id="10954" w:name="_ETM_Q1_8573586"/>
      <w:bookmarkEnd w:id="10953"/>
      <w:bookmarkEnd w:id="10954"/>
      <w:r>
        <w:rPr>
          <w:rtl/>
          <w:lang w:eastAsia="he-IL"/>
        </w:rPr>
        <w:t xml:space="preserve">נכון. </w:t>
      </w:r>
    </w:p>
    <w:p w:rsidR="00CC3A13" w:rsidRDefault="00CC3A13" w:rsidP="00CC3A13">
      <w:pPr>
        <w:rPr>
          <w:rtl/>
          <w:lang w:eastAsia="he-IL"/>
        </w:rPr>
      </w:pPr>
      <w:bookmarkStart w:id="10955" w:name="_ETM_Q1_8574418"/>
      <w:bookmarkStart w:id="10956" w:name="_ETM_Q1_8574474"/>
      <w:bookmarkEnd w:id="10955"/>
      <w:bookmarkEnd w:id="10956"/>
    </w:p>
    <w:p w:rsidR="00CC3A13" w:rsidRDefault="00CC3A13" w:rsidP="00CC3A13">
      <w:pPr>
        <w:pStyle w:val="a5"/>
        <w:keepNext/>
        <w:rPr>
          <w:rtl/>
        </w:rPr>
      </w:pPr>
      <w:bookmarkStart w:id="10957" w:name="ET_speaker_5795_66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0957"/>
    </w:p>
    <w:p w:rsidR="00CC3A13" w:rsidRDefault="00CC3A13" w:rsidP="00CC3A13">
      <w:pPr>
        <w:pStyle w:val="KeepWithNext"/>
        <w:rPr>
          <w:rFonts w:hint="cs"/>
          <w:rtl/>
          <w:lang w:eastAsia="he-IL"/>
        </w:rPr>
      </w:pPr>
    </w:p>
    <w:p w:rsidR="00CC3A13" w:rsidRDefault="00CC3A13" w:rsidP="00CC3A13">
      <w:pPr>
        <w:rPr>
          <w:rtl/>
          <w:lang w:eastAsia="he-IL"/>
        </w:rPr>
      </w:pPr>
      <w:bookmarkStart w:id="10958" w:name="_ETM_Q1_8576307"/>
      <w:bookmarkStart w:id="10959" w:name="_ETM_Q1_8576338"/>
      <w:bookmarkEnd w:id="10958"/>
      <w:bookmarkEnd w:id="10959"/>
      <w:r>
        <w:rPr>
          <w:rtl/>
          <w:lang w:eastAsia="he-IL"/>
        </w:rPr>
        <w:t xml:space="preserve">אני יודע למשל שבגרמניה בסופו של דבר יש </w:t>
      </w:r>
      <w:bookmarkStart w:id="10960" w:name="_ETM_Q1_8580514"/>
      <w:bookmarkEnd w:id="10960"/>
      <w:r>
        <w:rPr>
          <w:rtl/>
          <w:lang w:eastAsia="he-IL"/>
        </w:rPr>
        <w:t xml:space="preserve">הסכמה כללית שתמיד בית המשפט צריך להיות פיפטי-פיפטי בין </w:t>
      </w:r>
      <w:bookmarkStart w:id="10961" w:name="_ETM_Q1_8587218"/>
      <w:bookmarkEnd w:id="10961"/>
      <w:r>
        <w:rPr>
          <w:rtl/>
          <w:lang w:eastAsia="he-IL"/>
        </w:rPr>
        <w:t xml:space="preserve">שני חלקי המערכת הפוליטית ולכן חשוב לנו – כאן </w:t>
      </w:r>
      <w:bookmarkStart w:id="10962" w:name="_ETM_Q1_8591378"/>
      <w:bookmarkEnd w:id="10962"/>
      <w:r>
        <w:rPr>
          <w:rtl/>
          <w:lang w:eastAsia="he-IL"/>
        </w:rPr>
        <w:t xml:space="preserve">בישראל, למשל לפני כמה שנים, בכלל לא </w:t>
      </w:r>
      <w:bookmarkStart w:id="10963" w:name="_ETM_Q1_8595680"/>
      <w:bookmarkEnd w:id="10963"/>
      <w:r>
        <w:rPr>
          <w:rtl/>
          <w:lang w:eastAsia="he-IL"/>
        </w:rPr>
        <w:t xml:space="preserve">היה בתרבות הפוליטית שיהיה נציג ערבי בבית המשפט העליון. לאט </w:t>
      </w:r>
      <w:bookmarkStart w:id="10964" w:name="_ETM_Q1_8603424"/>
      <w:bookmarkEnd w:id="10964"/>
      <w:r>
        <w:rPr>
          <w:rtl/>
          <w:lang w:eastAsia="he-IL"/>
        </w:rPr>
        <w:t xml:space="preserve">לאט לפחות שופט אחד זה הופך להיות </w:t>
      </w:r>
      <w:bookmarkStart w:id="10965" w:name="_ETM_Q1_8607488"/>
      <w:bookmarkEnd w:id="10965"/>
      <w:r>
        <w:rPr>
          <w:rtl/>
          <w:lang w:eastAsia="he-IL"/>
        </w:rPr>
        <w:t xml:space="preserve">מין קונצנזוס כזה, שצריך להיות לפחות שופט אחד. אז </w:t>
      </w:r>
      <w:bookmarkStart w:id="10966" w:name="_ETM_Q1_8615920"/>
      <w:bookmarkEnd w:id="10966"/>
      <w:r>
        <w:rPr>
          <w:rtl/>
          <w:lang w:eastAsia="he-IL"/>
        </w:rPr>
        <w:t>גם חשוב לנו לעשות את ההשוואה הזו - - -</w:t>
      </w:r>
    </w:p>
    <w:p w:rsidR="00CC3A13" w:rsidRDefault="00CC3A13" w:rsidP="00CC3A13">
      <w:pPr>
        <w:rPr>
          <w:rtl/>
          <w:lang w:eastAsia="he-IL"/>
        </w:rPr>
      </w:pPr>
      <w:bookmarkStart w:id="10967" w:name="_ETM_Q1_8613650"/>
      <w:bookmarkStart w:id="10968" w:name="_ETM_Q1_8613721"/>
      <w:bookmarkEnd w:id="10967"/>
      <w:bookmarkEnd w:id="10968"/>
    </w:p>
    <w:p w:rsidR="00CC3A13" w:rsidRDefault="00CC3A13" w:rsidP="00CC3A13">
      <w:pPr>
        <w:pStyle w:val="af8"/>
        <w:keepNext/>
        <w:rPr>
          <w:rtl/>
        </w:rPr>
      </w:pPr>
      <w:bookmarkStart w:id="10969"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69"/>
    </w:p>
    <w:p w:rsidR="00CC3A13" w:rsidRDefault="00CC3A13" w:rsidP="00CC3A13">
      <w:pPr>
        <w:pStyle w:val="KeepWithNext"/>
        <w:rPr>
          <w:rFonts w:hint="cs"/>
          <w:rtl/>
          <w:lang w:eastAsia="he-IL"/>
        </w:rPr>
      </w:pPr>
    </w:p>
    <w:p w:rsidR="00CC3A13" w:rsidRDefault="00CC3A13" w:rsidP="00CC3A13">
      <w:pPr>
        <w:rPr>
          <w:rtl/>
          <w:lang w:eastAsia="he-IL"/>
        </w:rPr>
      </w:pPr>
      <w:bookmarkStart w:id="10970" w:name="_ETM_Q1_8615647"/>
      <w:bookmarkStart w:id="10971" w:name="_ETM_Q1_8615681"/>
      <w:bookmarkEnd w:id="10970"/>
      <w:bookmarkEnd w:id="10971"/>
      <w:r>
        <w:rPr>
          <w:rtl/>
          <w:lang w:eastAsia="he-IL"/>
        </w:rPr>
        <w:t xml:space="preserve">לנסות להבין את התרבות, בגבולות האפשר, אבל כן. </w:t>
      </w:r>
      <w:bookmarkStart w:id="10972" w:name="_ETM_Q1_8621120"/>
      <w:bookmarkEnd w:id="10972"/>
      <w:r>
        <w:rPr>
          <w:rtl/>
          <w:lang w:eastAsia="he-IL"/>
        </w:rPr>
        <w:t>ודאי, מסכים, הערה נכונה.</w:t>
      </w:r>
    </w:p>
    <w:p w:rsidR="00CC3A13" w:rsidRDefault="00CC3A13" w:rsidP="00CC3A13">
      <w:pPr>
        <w:rPr>
          <w:rtl/>
          <w:lang w:eastAsia="he-IL"/>
        </w:rPr>
      </w:pPr>
      <w:bookmarkStart w:id="10973" w:name="_ETM_Q1_8619142"/>
      <w:bookmarkStart w:id="10974" w:name="_ETM_Q1_8619212"/>
      <w:bookmarkEnd w:id="10973"/>
      <w:bookmarkEnd w:id="10974"/>
    </w:p>
    <w:p w:rsidR="00CC3A13" w:rsidRDefault="00CC3A13" w:rsidP="00CC3A13">
      <w:pPr>
        <w:pStyle w:val="afb"/>
        <w:keepNext/>
        <w:rPr>
          <w:rtl/>
          <w:lang w:eastAsia="he-IL"/>
        </w:rPr>
      </w:pPr>
      <w:bookmarkStart w:id="10975" w:name="ET_guest_ליאור_בן_דוד_664"/>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0975"/>
    </w:p>
    <w:p w:rsidR="00CC3A13" w:rsidRDefault="00CC3A13" w:rsidP="00CC3A13">
      <w:pPr>
        <w:pStyle w:val="KeepWithNext"/>
        <w:rPr>
          <w:rFonts w:hint="cs"/>
          <w:rtl/>
          <w:lang w:eastAsia="he-IL"/>
        </w:rPr>
      </w:pPr>
    </w:p>
    <w:p w:rsidR="00CC3A13" w:rsidRDefault="00CC3A13" w:rsidP="00CC3A13">
      <w:pPr>
        <w:rPr>
          <w:rtl/>
          <w:lang w:eastAsia="he-IL"/>
        </w:rPr>
      </w:pPr>
      <w:bookmarkStart w:id="10976" w:name="_ETM_Q1_8624197"/>
      <w:bookmarkStart w:id="10977" w:name="_ETM_Q1_8624228"/>
      <w:bookmarkEnd w:id="10976"/>
      <w:bookmarkEnd w:id="10977"/>
      <w:r>
        <w:rPr>
          <w:rtl/>
          <w:lang w:eastAsia="he-IL"/>
        </w:rPr>
        <w:t xml:space="preserve">אפרופו האיזונים שדיברנו עליהם אז דיברנו על </w:t>
      </w:r>
      <w:bookmarkStart w:id="10978" w:name="_ETM_Q1_8626956"/>
      <w:bookmarkEnd w:id="10978"/>
      <w:r>
        <w:rPr>
          <w:rtl/>
          <w:lang w:eastAsia="he-IL"/>
        </w:rPr>
        <w:t>הצד של הפרלמנט האיטלקי, אבל יש את הצד של</w:t>
      </w:r>
      <w:bookmarkStart w:id="10979" w:name="_ETM_Q1_8627358"/>
      <w:bookmarkEnd w:id="10979"/>
      <w:r>
        <w:rPr>
          <w:rtl/>
          <w:lang w:eastAsia="he-IL"/>
        </w:rPr>
        <w:t xml:space="preserve"> מערכת המשפט האיטלקי שבעצם הם שלושה הטריבונלים האלה, שגם ממנה </w:t>
      </w:r>
      <w:bookmarkStart w:id="10980" w:name="_ETM_Q1_8634386"/>
      <w:bookmarkEnd w:id="10980"/>
      <w:r>
        <w:rPr>
          <w:rtl/>
          <w:lang w:eastAsia="he-IL"/>
        </w:rPr>
        <w:t>חמישה שופטים שזה אמור להיות המינוי באמת יותר על</w:t>
      </w:r>
      <w:bookmarkStart w:id="10981" w:name="_ETM_Q1_8638726"/>
      <w:bookmarkEnd w:id="10981"/>
      <w:r>
        <w:rPr>
          <w:rtl/>
          <w:lang w:eastAsia="he-IL"/>
        </w:rPr>
        <w:t xml:space="preserve"> סמך הכישורים המקצועיים של השופטים. פה אני חוזר לתפקיד של </w:t>
      </w:r>
      <w:bookmarkStart w:id="10982" w:name="_ETM_Q1_8644454"/>
      <w:bookmarkEnd w:id="10982"/>
      <w:r>
        <w:rPr>
          <w:rtl/>
          <w:lang w:eastAsia="he-IL"/>
        </w:rPr>
        <w:t xml:space="preserve">נשיא הרפובליקה, ולא סתם אמרתי, האמת היא שזה נותן מענה </w:t>
      </w:r>
      <w:bookmarkStart w:id="10983" w:name="_ETM_Q1_8653110"/>
      <w:bookmarkEnd w:id="10983"/>
      <w:r>
        <w:rPr>
          <w:rtl/>
          <w:lang w:eastAsia="he-IL"/>
        </w:rPr>
        <w:t xml:space="preserve">לשאלה שעלתה פה, היושב ראש, שאם נשיא הרפובליקה לפי החוקה </w:t>
      </w:r>
      <w:bookmarkStart w:id="10984" w:name="_ETM_Q1_8653838"/>
      <w:bookmarkEnd w:id="10984"/>
      <w:r>
        <w:rPr>
          <w:rtl/>
          <w:lang w:eastAsia="he-IL"/>
        </w:rPr>
        <w:t>הוא זה שמייצג את האחדות הלאומית של איטליה אז מן</w:t>
      </w:r>
      <w:bookmarkStart w:id="10985" w:name="_ETM_Q1_8663030"/>
      <w:bookmarkEnd w:id="10985"/>
      <w:r>
        <w:rPr>
          <w:rtl/>
          <w:lang w:eastAsia="he-IL"/>
        </w:rPr>
        <w:t xml:space="preserve"> הסתם הוא לא ראש הרשות המבצעת והוא זה שבוחר </w:t>
      </w:r>
      <w:bookmarkStart w:id="10986" w:name="_ETM_Q1_8666139"/>
      <w:bookmarkEnd w:id="10986"/>
      <w:r>
        <w:rPr>
          <w:rtl/>
          <w:lang w:eastAsia="he-IL"/>
        </w:rPr>
        <w:t xml:space="preserve">חמישה שופטים נוספים כשהבחירה שלו אמורה, לפי בית המשפט החוקתי </w:t>
      </w:r>
      <w:bookmarkStart w:id="10987" w:name="_ETM_Q1_8671892"/>
      <w:bookmarkEnd w:id="10987"/>
      <w:r>
        <w:rPr>
          <w:rtl/>
          <w:lang w:eastAsia="he-IL"/>
        </w:rPr>
        <w:t xml:space="preserve">האיטלקי, במידה מסוימת לאזן את הבחירה של הפרלמנט. </w:t>
      </w:r>
    </w:p>
    <w:p w:rsidR="00CC3A13" w:rsidRDefault="00CC3A13" w:rsidP="00CC3A13">
      <w:pPr>
        <w:rPr>
          <w:rtl/>
          <w:lang w:eastAsia="he-IL"/>
        </w:rPr>
      </w:pPr>
      <w:bookmarkStart w:id="10988" w:name="_ETM_Q1_8679108"/>
      <w:bookmarkStart w:id="10989" w:name="_ETM_Q1_8679178"/>
      <w:bookmarkEnd w:id="10988"/>
      <w:bookmarkEnd w:id="10989"/>
    </w:p>
    <w:p w:rsidR="00CC3A13" w:rsidRDefault="00CC3A13" w:rsidP="00CC3A13">
      <w:pPr>
        <w:pStyle w:val="a5"/>
        <w:keepNext/>
        <w:rPr>
          <w:rtl/>
        </w:rPr>
      </w:pPr>
      <w:bookmarkStart w:id="10990" w:name="ET_speaker_6357_66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990"/>
    </w:p>
    <w:p w:rsidR="00CC3A13" w:rsidRDefault="00CC3A13" w:rsidP="00CC3A13">
      <w:pPr>
        <w:pStyle w:val="KeepWithNext"/>
        <w:rPr>
          <w:rFonts w:hint="cs"/>
          <w:rtl/>
          <w:lang w:eastAsia="he-IL"/>
        </w:rPr>
      </w:pPr>
    </w:p>
    <w:p w:rsidR="00CC3A13" w:rsidRDefault="00CC3A13" w:rsidP="00CC3A13">
      <w:pPr>
        <w:rPr>
          <w:rtl/>
          <w:lang w:eastAsia="he-IL"/>
        </w:rPr>
      </w:pPr>
      <w:bookmarkStart w:id="10991" w:name="_ETM_Q1_8675248"/>
      <w:bookmarkStart w:id="10992" w:name="_ETM_Q1_8675282"/>
      <w:bookmarkEnd w:id="10991"/>
      <w:bookmarkEnd w:id="10992"/>
      <w:r>
        <w:rPr>
          <w:rtl/>
          <w:lang w:eastAsia="he-IL"/>
        </w:rPr>
        <w:t xml:space="preserve">אבל </w:t>
      </w:r>
      <w:bookmarkStart w:id="10993" w:name="_ETM_Q1_8675654"/>
      <w:bookmarkEnd w:id="10993"/>
      <w:r>
        <w:rPr>
          <w:rtl/>
          <w:lang w:eastAsia="he-IL"/>
        </w:rPr>
        <w:t>אם הוא מהצד שלהם אז זה לא מאזן. זאת אומרת</w:t>
      </w:r>
      <w:bookmarkStart w:id="10994" w:name="_ETM_Q1_8683270"/>
      <w:bookmarkEnd w:id="10994"/>
      <w:r>
        <w:rPr>
          <w:rtl/>
          <w:lang w:eastAsia="he-IL"/>
        </w:rPr>
        <w:t xml:space="preserve"> איך אתה קובע שהוא מאזן? זה לא צד אחר פוליטי.</w:t>
      </w:r>
    </w:p>
    <w:p w:rsidR="00CC3A13" w:rsidRDefault="00CC3A13" w:rsidP="00CC3A13">
      <w:pPr>
        <w:rPr>
          <w:rtl/>
          <w:lang w:eastAsia="he-IL"/>
        </w:rPr>
      </w:pPr>
      <w:bookmarkStart w:id="10995" w:name="_ETM_Q1_8683140"/>
      <w:bookmarkStart w:id="10996" w:name="_ETM_Q1_8683205"/>
      <w:bookmarkStart w:id="10997" w:name="_ETM_Q1_8683980"/>
      <w:bookmarkEnd w:id="10995"/>
      <w:bookmarkEnd w:id="10996"/>
      <w:bookmarkEnd w:id="10997"/>
    </w:p>
    <w:p w:rsidR="00CC3A13" w:rsidRDefault="00CC3A13" w:rsidP="00CC3A13">
      <w:pPr>
        <w:pStyle w:val="a5"/>
        <w:keepNext/>
        <w:rPr>
          <w:rtl/>
        </w:rPr>
      </w:pPr>
      <w:bookmarkStart w:id="10998" w:name="ET_speaker_5795_666"/>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099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0999" w:name="_ETM_Q1_8684414"/>
      <w:bookmarkStart w:id="11000" w:name="_ETM_Q1_8684462"/>
      <w:bookmarkEnd w:id="10999"/>
      <w:bookmarkEnd w:id="11000"/>
      <w:r>
        <w:rPr>
          <w:rtl/>
          <w:lang w:eastAsia="he-IL"/>
        </w:rPr>
        <w:t xml:space="preserve">תה </w:t>
      </w:r>
      <w:bookmarkStart w:id="11001" w:name="_ETM_Q1_8684708"/>
      <w:bookmarkEnd w:id="11001"/>
      <w:r>
        <w:rPr>
          <w:rtl/>
          <w:lang w:eastAsia="he-IL"/>
        </w:rPr>
        <w:t xml:space="preserve">מצפה ממנו לאזן. </w:t>
      </w:r>
      <w:bookmarkStart w:id="11002" w:name="_ETM_Q1_8688140"/>
      <w:bookmarkEnd w:id="11002"/>
    </w:p>
    <w:p w:rsidR="00CC3A13" w:rsidRDefault="00CC3A13" w:rsidP="00CC3A13">
      <w:pPr>
        <w:rPr>
          <w:rtl/>
          <w:lang w:eastAsia="he-IL"/>
        </w:rPr>
      </w:pPr>
      <w:bookmarkStart w:id="11003" w:name="_ETM_Q1_8688240"/>
      <w:bookmarkStart w:id="11004" w:name="_ETM_Q1_8685006"/>
      <w:bookmarkEnd w:id="11003"/>
      <w:bookmarkEnd w:id="11004"/>
    </w:p>
    <w:p w:rsidR="00CC3A13" w:rsidRDefault="00CC3A13" w:rsidP="00CC3A13">
      <w:pPr>
        <w:pStyle w:val="a5"/>
        <w:keepNext/>
        <w:rPr>
          <w:rtl/>
        </w:rPr>
      </w:pPr>
      <w:bookmarkStart w:id="11005" w:name="ET_speaker_6357_66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05"/>
    </w:p>
    <w:p w:rsidR="00CC3A13" w:rsidRDefault="00CC3A13" w:rsidP="00CC3A13">
      <w:pPr>
        <w:pStyle w:val="KeepWithNext"/>
        <w:rPr>
          <w:rFonts w:hint="cs"/>
          <w:rtl/>
          <w:lang w:eastAsia="he-IL"/>
        </w:rPr>
      </w:pPr>
    </w:p>
    <w:p w:rsidR="00CC3A13" w:rsidRDefault="00CC3A13" w:rsidP="00CC3A13">
      <w:pPr>
        <w:rPr>
          <w:rtl/>
          <w:lang w:eastAsia="he-IL"/>
        </w:rPr>
      </w:pPr>
      <w:bookmarkStart w:id="11006" w:name="_ETM_Q1_8685341"/>
      <w:bookmarkStart w:id="11007" w:name="_ETM_Q1_8685375"/>
      <w:bookmarkEnd w:id="11006"/>
      <w:bookmarkEnd w:id="11007"/>
      <w:r>
        <w:rPr>
          <w:rtl/>
          <w:lang w:eastAsia="he-IL"/>
        </w:rPr>
        <w:t xml:space="preserve">בסדר, אבל הוא יכול לא. </w:t>
      </w:r>
    </w:p>
    <w:p w:rsidR="00CC3A13" w:rsidRDefault="00CC3A13" w:rsidP="00CC3A13">
      <w:pPr>
        <w:rPr>
          <w:rtl/>
          <w:lang w:eastAsia="he-IL"/>
        </w:rPr>
      </w:pPr>
      <w:bookmarkStart w:id="11008" w:name="_ETM_Q1_8687742"/>
      <w:bookmarkStart w:id="11009" w:name="_ETM_Q1_8687808"/>
      <w:bookmarkEnd w:id="11008"/>
      <w:bookmarkEnd w:id="11009"/>
    </w:p>
    <w:p w:rsidR="00CC3A13" w:rsidRDefault="00CC3A13" w:rsidP="00CC3A13">
      <w:pPr>
        <w:pStyle w:val="afb"/>
        <w:keepNext/>
        <w:rPr>
          <w:rtl/>
          <w:lang w:eastAsia="he-IL"/>
        </w:rPr>
      </w:pPr>
      <w:bookmarkStart w:id="11010" w:name="ET_guest_ליאור_בן_דוד_66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010"/>
    </w:p>
    <w:p w:rsidR="00CC3A13" w:rsidRDefault="00CC3A13" w:rsidP="00CC3A13">
      <w:pPr>
        <w:pStyle w:val="KeepWithNext"/>
        <w:rPr>
          <w:rFonts w:hint="cs"/>
          <w:rtl/>
          <w:lang w:eastAsia="he-IL"/>
        </w:rPr>
      </w:pPr>
    </w:p>
    <w:p w:rsidR="00CC3A13" w:rsidRDefault="00CC3A13" w:rsidP="00CC3A13">
      <w:pPr>
        <w:rPr>
          <w:rtl/>
          <w:lang w:eastAsia="he-IL"/>
        </w:rPr>
      </w:pPr>
      <w:bookmarkStart w:id="11011" w:name="_ETM_Q1_8690817"/>
      <w:bookmarkStart w:id="11012" w:name="_ETM_Q1_8690849"/>
      <w:bookmarkEnd w:id="11011"/>
      <w:bookmarkEnd w:id="11012"/>
      <w:r>
        <w:rPr>
          <w:rtl/>
          <w:lang w:eastAsia="he-IL"/>
        </w:rPr>
        <w:t xml:space="preserve">דווקא כי </w:t>
      </w:r>
      <w:bookmarkStart w:id="11013" w:name="_ETM_Q1_8691878"/>
      <w:bookmarkEnd w:id="11013"/>
      <w:r>
        <w:rPr>
          <w:rtl/>
          <w:lang w:eastAsia="he-IL"/>
        </w:rPr>
        <w:t xml:space="preserve">הוא לא מייצג צד, לפחות לפי מה שהם אומרים, אם </w:t>
      </w:r>
      <w:bookmarkStart w:id="11014" w:name="_ETM_Q1_8693728"/>
      <w:bookmarkEnd w:id="11014"/>
      <w:r>
        <w:rPr>
          <w:rtl/>
          <w:lang w:eastAsia="he-IL"/>
        </w:rPr>
        <w:t>הפרלמנט לוקח את הבחירה לצד מסוים הוא יכול לאזן קצת</w:t>
      </w:r>
      <w:bookmarkStart w:id="11015" w:name="_ETM_Q1_8698216"/>
      <w:bookmarkEnd w:id="11015"/>
      <w:r>
        <w:rPr>
          <w:rtl/>
          <w:lang w:eastAsia="he-IL"/>
        </w:rPr>
        <w:t xml:space="preserve"> לצד השני. דווקא כמי שמסמל את האחדות, לפי המידע </w:t>
      </w:r>
      <w:bookmarkStart w:id="11016" w:name="_ETM_Q1_8706000"/>
      <w:bookmarkEnd w:id="11016"/>
      <w:r>
        <w:rPr>
          <w:rtl/>
          <w:lang w:eastAsia="he-IL"/>
        </w:rPr>
        <w:t xml:space="preserve">שהאיטלקים מציגים. </w:t>
      </w:r>
    </w:p>
    <w:p w:rsidR="00CC3A13" w:rsidRDefault="00CC3A13" w:rsidP="00CC3A13">
      <w:pPr>
        <w:rPr>
          <w:rtl/>
          <w:lang w:eastAsia="he-IL"/>
        </w:rPr>
      </w:pPr>
      <w:bookmarkStart w:id="11017" w:name="_ETM_Q1_8708328"/>
      <w:bookmarkStart w:id="11018" w:name="_ETM_Q1_8708394"/>
      <w:bookmarkStart w:id="11019" w:name="_ETM_Q1_8708504"/>
      <w:bookmarkEnd w:id="11017"/>
      <w:bookmarkEnd w:id="11018"/>
      <w:bookmarkEnd w:id="11019"/>
    </w:p>
    <w:p w:rsidR="00CC3A13" w:rsidRDefault="00CC3A13" w:rsidP="00CC3A13">
      <w:pPr>
        <w:pStyle w:val="a5"/>
        <w:keepNext/>
        <w:rPr>
          <w:rtl/>
        </w:rPr>
      </w:pPr>
      <w:bookmarkStart w:id="11020" w:name="ET_speaker_6357_66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20"/>
    </w:p>
    <w:p w:rsidR="00CC3A13" w:rsidRDefault="00CC3A13" w:rsidP="00CC3A13">
      <w:pPr>
        <w:pStyle w:val="KeepWithNext"/>
        <w:rPr>
          <w:rFonts w:hint="cs"/>
          <w:rtl/>
          <w:lang w:eastAsia="he-IL"/>
        </w:rPr>
      </w:pPr>
    </w:p>
    <w:p w:rsidR="00CC3A13" w:rsidRDefault="00CC3A13" w:rsidP="00CC3A13">
      <w:pPr>
        <w:rPr>
          <w:rtl/>
          <w:lang w:eastAsia="he-IL"/>
        </w:rPr>
      </w:pPr>
      <w:bookmarkStart w:id="11021" w:name="_ETM_Q1_8704960"/>
      <w:bookmarkStart w:id="11022" w:name="_ETM_Q1_8704991"/>
      <w:bookmarkEnd w:id="11021"/>
      <w:bookmarkEnd w:id="11022"/>
      <w:r>
        <w:rPr>
          <w:rtl/>
          <w:lang w:eastAsia="he-IL"/>
        </w:rPr>
        <w:t xml:space="preserve">זה לא בהכרח מאזן, זה יכול </w:t>
      </w:r>
      <w:bookmarkStart w:id="11023" w:name="_ETM_Q1_8709670"/>
      <w:bookmarkEnd w:id="11023"/>
      <w:r>
        <w:rPr>
          <w:rtl/>
          <w:lang w:eastAsia="he-IL"/>
        </w:rPr>
        <w:t xml:space="preserve">לאזן, אם הוא מחליט. </w:t>
      </w:r>
    </w:p>
    <w:p w:rsidR="00CC3A13" w:rsidRDefault="00CC3A13" w:rsidP="00CC3A13">
      <w:pPr>
        <w:rPr>
          <w:rtl/>
          <w:lang w:eastAsia="he-IL"/>
        </w:rPr>
      </w:pPr>
      <w:bookmarkStart w:id="11024" w:name="_ETM_Q1_8712511"/>
      <w:bookmarkStart w:id="11025" w:name="_ETM_Q1_8712572"/>
      <w:bookmarkStart w:id="11026" w:name="_ETM_Q1_8713510"/>
      <w:bookmarkEnd w:id="11024"/>
      <w:bookmarkEnd w:id="11025"/>
      <w:bookmarkEnd w:id="11026"/>
    </w:p>
    <w:p w:rsidR="00CC3A13" w:rsidRDefault="00CC3A13" w:rsidP="00CC3A13">
      <w:pPr>
        <w:pStyle w:val="afb"/>
        <w:keepNext/>
        <w:rPr>
          <w:rtl/>
          <w:lang w:eastAsia="he-IL"/>
        </w:rPr>
      </w:pPr>
      <w:bookmarkStart w:id="11027" w:name="ET_guest_ליאור_בן_דוד_67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027"/>
    </w:p>
    <w:p w:rsidR="00CC3A13" w:rsidRDefault="00CC3A13" w:rsidP="00CC3A13">
      <w:pPr>
        <w:pStyle w:val="KeepWithNext"/>
        <w:rPr>
          <w:rFonts w:hint="cs"/>
          <w:rtl/>
          <w:lang w:eastAsia="he-IL"/>
        </w:rPr>
      </w:pPr>
    </w:p>
    <w:p w:rsidR="00CC3A13" w:rsidRDefault="00CC3A13" w:rsidP="00CC3A13">
      <w:pPr>
        <w:rPr>
          <w:rtl/>
          <w:lang w:eastAsia="he-IL"/>
        </w:rPr>
      </w:pPr>
      <w:bookmarkStart w:id="11028" w:name="_ETM_Q1_8713959"/>
      <w:bookmarkStart w:id="11029" w:name="_ETM_Q1_8713992"/>
      <w:bookmarkEnd w:id="11028"/>
      <w:bookmarkEnd w:id="11029"/>
      <w:r>
        <w:rPr>
          <w:rtl/>
          <w:lang w:eastAsia="he-IL"/>
        </w:rPr>
        <w:t xml:space="preserve">אוקיי. דיברנו על ספרד. שמונה מבין </w:t>
      </w:r>
      <w:bookmarkStart w:id="11030" w:name="_ETM_Q1_8723198"/>
      <w:bookmarkEnd w:id="11030"/>
      <w:r>
        <w:rPr>
          <w:rtl/>
          <w:lang w:eastAsia="he-IL"/>
        </w:rPr>
        <w:t>12 השופטים של בית המשפט החוקתי נבחרים בידי הרשות המחוקקת,</w:t>
      </w:r>
      <w:bookmarkStart w:id="11031" w:name="_ETM_Q1_8727424"/>
      <w:bookmarkEnd w:id="11031"/>
      <w:r>
        <w:rPr>
          <w:rtl/>
          <w:lang w:eastAsia="he-IL"/>
        </w:rPr>
        <w:t xml:space="preserve"> ארבעה על ידי כל בית של הפרלמנט, שני שופטים נוספים </w:t>
      </w:r>
      <w:bookmarkStart w:id="11032" w:name="_ETM_Q1_8728924"/>
      <w:bookmarkEnd w:id="11032"/>
      <w:r>
        <w:rPr>
          <w:rtl/>
          <w:lang w:eastAsia="he-IL"/>
        </w:rPr>
        <w:t xml:space="preserve">בידי הממשלה ושניים נוספים בידי המועצה הכללית של הרשות השופטת </w:t>
      </w:r>
      <w:bookmarkStart w:id="11033" w:name="_ETM_Q1_8736884"/>
      <w:bookmarkEnd w:id="11033"/>
      <w:r>
        <w:rPr>
          <w:rtl/>
          <w:lang w:eastAsia="he-IL"/>
        </w:rPr>
        <w:t xml:space="preserve">בספרד. </w:t>
      </w:r>
      <w:bookmarkStart w:id="11034" w:name="_ETM_Q1_8738036"/>
      <w:bookmarkStart w:id="11035" w:name="_ETM_Q1_8738100"/>
      <w:bookmarkStart w:id="11036" w:name="_ETM_Q1_8738196"/>
      <w:bookmarkStart w:id="11037" w:name="_ETM_Q1_8738261"/>
      <w:bookmarkEnd w:id="11034"/>
      <w:bookmarkEnd w:id="11035"/>
      <w:bookmarkEnd w:id="11036"/>
      <w:bookmarkEnd w:id="11037"/>
      <w:r>
        <w:rPr>
          <w:rtl/>
          <w:lang w:eastAsia="he-IL"/>
        </w:rPr>
        <w:t xml:space="preserve">בפורטוגל, מתוך 13 השופטים עשרה נבחרים על ידי הפרלמנט </w:t>
      </w:r>
      <w:bookmarkStart w:id="11038" w:name="_ETM_Q1_8748516"/>
      <w:bookmarkEnd w:id="11038"/>
      <w:r>
        <w:rPr>
          <w:rtl/>
          <w:lang w:eastAsia="he-IL"/>
        </w:rPr>
        <w:t xml:space="preserve">ואותם עשרה בוחרים עוד שלושה שופטים נוספים. </w:t>
      </w:r>
    </w:p>
    <w:p w:rsidR="00CC3A13" w:rsidRDefault="00CC3A13" w:rsidP="00CC3A13">
      <w:pPr>
        <w:rPr>
          <w:rtl/>
          <w:lang w:eastAsia="he-IL"/>
        </w:rPr>
      </w:pPr>
      <w:bookmarkStart w:id="11039" w:name="_ETM_Q1_8754348"/>
      <w:bookmarkStart w:id="11040" w:name="_ETM_Q1_8754411"/>
      <w:bookmarkEnd w:id="11039"/>
      <w:bookmarkEnd w:id="11040"/>
    </w:p>
    <w:p w:rsidR="00CC3A13" w:rsidRDefault="00CC3A13" w:rsidP="00CC3A13">
      <w:pPr>
        <w:rPr>
          <w:rtl/>
          <w:lang w:eastAsia="he-IL"/>
        </w:rPr>
      </w:pPr>
      <w:bookmarkStart w:id="11041" w:name="_ETM_Q1_8754516"/>
      <w:bookmarkStart w:id="11042" w:name="_ETM_Q1_8754578"/>
      <w:bookmarkEnd w:id="11041"/>
      <w:bookmarkEnd w:id="11042"/>
      <w:r>
        <w:rPr>
          <w:rtl/>
          <w:lang w:eastAsia="he-IL"/>
        </w:rPr>
        <w:t>בנוסף לחלוקת כוח הבחירה בין הרשויות אז בחלק מהמדינות, כפי שכבר צוין, גם</w:t>
      </w:r>
      <w:bookmarkStart w:id="11043" w:name="_ETM_Q1_8760031"/>
      <w:bookmarkEnd w:id="11043"/>
      <w:r>
        <w:rPr>
          <w:rtl/>
          <w:lang w:eastAsia="he-IL"/>
        </w:rPr>
        <w:t xml:space="preserve"> קיימת דרישה לרוב מיוחס בהליך הבחירה, כשהרוב המיוחס, התפקיד שלו </w:t>
      </w:r>
      <w:bookmarkStart w:id="11044" w:name="_ETM_Q1_8767198"/>
      <w:bookmarkEnd w:id="11044"/>
      <w:r>
        <w:rPr>
          <w:rtl/>
          <w:lang w:eastAsia="he-IL"/>
        </w:rPr>
        <w:t xml:space="preserve">זה הניסיון או הרצון להגיע לאיזה שהיא הסכמה יותר רחבה </w:t>
      </w:r>
      <w:bookmarkStart w:id="11045" w:name="_ETM_Q1_8773094"/>
      <w:bookmarkEnd w:id="11045"/>
      <w:r>
        <w:rPr>
          <w:rtl/>
          <w:lang w:eastAsia="he-IL"/>
        </w:rPr>
        <w:t xml:space="preserve">בין חלקים שונים בגוף הבוחר. אם הגוף הבוחר זה הפרלמנט </w:t>
      </w:r>
      <w:bookmarkStart w:id="11046" w:name="_ETM_Q1_8780294"/>
      <w:bookmarkEnd w:id="11046"/>
      <w:r>
        <w:rPr>
          <w:rtl/>
          <w:lang w:eastAsia="he-IL"/>
        </w:rPr>
        <w:t xml:space="preserve">אז בעצם בין חלקים שונים בקשת הפוליטית. כמובן שדרישה כזאת </w:t>
      </w:r>
      <w:bookmarkStart w:id="11047" w:name="_ETM_Q1_8786966"/>
      <w:bookmarkEnd w:id="11047"/>
      <w:r>
        <w:rPr>
          <w:rtl/>
          <w:lang w:eastAsia="he-IL"/>
        </w:rPr>
        <w:t>של רוב מיוחס יכולה במצבים מסוימים של קיטוב להביא למבוי</w:t>
      </w:r>
      <w:bookmarkStart w:id="11048" w:name="_ETM_Q1_8794182"/>
      <w:bookmarkEnd w:id="11048"/>
      <w:r>
        <w:rPr>
          <w:rtl/>
          <w:lang w:eastAsia="he-IL"/>
        </w:rPr>
        <w:t xml:space="preserve"> סתום. </w:t>
      </w:r>
    </w:p>
    <w:p w:rsidR="00CC3A13" w:rsidRDefault="00CC3A13" w:rsidP="00CC3A13">
      <w:pPr>
        <w:rPr>
          <w:rtl/>
          <w:lang w:eastAsia="he-IL"/>
        </w:rPr>
      </w:pPr>
      <w:bookmarkStart w:id="11049" w:name="_ETM_Q1_8795150"/>
      <w:bookmarkStart w:id="11050" w:name="_ETM_Q1_8795209"/>
      <w:bookmarkEnd w:id="11049"/>
      <w:bookmarkEnd w:id="11050"/>
    </w:p>
    <w:p w:rsidR="00CC3A13" w:rsidRDefault="00CC3A13" w:rsidP="00CC3A13">
      <w:pPr>
        <w:pStyle w:val="a5"/>
        <w:keepNext/>
        <w:rPr>
          <w:rtl/>
        </w:rPr>
      </w:pPr>
      <w:bookmarkStart w:id="11051" w:name="ET_speaker_6357_67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51"/>
    </w:p>
    <w:p w:rsidR="00CC3A13" w:rsidRDefault="00CC3A13" w:rsidP="00CC3A13">
      <w:pPr>
        <w:pStyle w:val="KeepWithNext"/>
        <w:rPr>
          <w:rFonts w:hint="cs"/>
          <w:rtl/>
          <w:lang w:eastAsia="he-IL"/>
        </w:rPr>
      </w:pPr>
    </w:p>
    <w:p w:rsidR="00CC3A13" w:rsidRDefault="00CC3A13" w:rsidP="00CC3A13">
      <w:pPr>
        <w:rPr>
          <w:rtl/>
          <w:lang w:eastAsia="he-IL"/>
        </w:rPr>
      </w:pPr>
      <w:bookmarkStart w:id="11052" w:name="_ETM_Q1_8797359"/>
      <w:bookmarkStart w:id="11053" w:name="_ETM_Q1_8797391"/>
      <w:bookmarkEnd w:id="11052"/>
      <w:bookmarkEnd w:id="11053"/>
      <w:r>
        <w:rPr>
          <w:rtl/>
          <w:lang w:eastAsia="he-IL"/>
        </w:rPr>
        <w:t xml:space="preserve">מה עושים באמת במדינות הללו? אין רוב </w:t>
      </w:r>
      <w:bookmarkStart w:id="11054" w:name="_ETM_Q1_8796982"/>
      <w:bookmarkEnd w:id="11054"/>
      <w:r>
        <w:rPr>
          <w:rtl/>
          <w:lang w:eastAsia="he-IL"/>
        </w:rPr>
        <w:t xml:space="preserve">מיוחס ואז מה, לא בוחרים שופט? </w:t>
      </w:r>
    </w:p>
    <w:p w:rsidR="00CC3A13" w:rsidRDefault="00CC3A13" w:rsidP="00CC3A13">
      <w:pPr>
        <w:rPr>
          <w:rtl/>
          <w:lang w:eastAsia="he-IL"/>
        </w:rPr>
      </w:pPr>
      <w:bookmarkStart w:id="11055" w:name="_ETM_Q1_8801076"/>
      <w:bookmarkStart w:id="11056" w:name="_ETM_Q1_8801147"/>
      <w:bookmarkStart w:id="11057" w:name="_ETM_Q1_8802412"/>
      <w:bookmarkEnd w:id="11055"/>
      <w:bookmarkEnd w:id="11056"/>
      <w:bookmarkEnd w:id="11057"/>
    </w:p>
    <w:p w:rsidR="00CC3A13" w:rsidRDefault="00CC3A13" w:rsidP="00CC3A13">
      <w:pPr>
        <w:pStyle w:val="afb"/>
        <w:keepNext/>
        <w:rPr>
          <w:rtl/>
          <w:lang w:eastAsia="he-IL"/>
        </w:rPr>
      </w:pPr>
      <w:bookmarkStart w:id="11058" w:name="ET_guest_ליאור_בן_דוד_672"/>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058"/>
    </w:p>
    <w:p w:rsidR="00CC3A13" w:rsidRDefault="00CC3A13" w:rsidP="00CC3A13">
      <w:pPr>
        <w:pStyle w:val="KeepWithNext"/>
        <w:rPr>
          <w:rFonts w:hint="cs"/>
          <w:rtl/>
          <w:lang w:eastAsia="he-IL"/>
        </w:rPr>
      </w:pPr>
    </w:p>
    <w:p w:rsidR="00CC3A13" w:rsidRDefault="00CC3A13" w:rsidP="00CC3A13">
      <w:pPr>
        <w:rPr>
          <w:rtl/>
          <w:lang w:eastAsia="he-IL"/>
        </w:rPr>
      </w:pPr>
      <w:bookmarkStart w:id="11059" w:name="_ETM_Q1_8802846"/>
      <w:bookmarkStart w:id="11060" w:name="_ETM_Q1_8802880"/>
      <w:bookmarkEnd w:id="11059"/>
      <w:bookmarkEnd w:id="11060"/>
      <w:r>
        <w:rPr>
          <w:rtl/>
          <w:lang w:eastAsia="he-IL"/>
        </w:rPr>
        <w:t xml:space="preserve">אז </w:t>
      </w:r>
      <w:bookmarkStart w:id="11061" w:name="_ETM_Q1_8803260"/>
      <w:bookmarkEnd w:id="11061"/>
      <w:r>
        <w:rPr>
          <w:rtl/>
          <w:lang w:eastAsia="he-IL"/>
        </w:rPr>
        <w:t>למשל בגרמניה, אפשר לגעת בקטע הזה במה שקורה בגרמניה,</w:t>
      </w:r>
      <w:bookmarkStart w:id="11062" w:name="_ETM_Q1_8811140"/>
      <w:bookmarkEnd w:id="11062"/>
      <w:r>
        <w:rPr>
          <w:rtl/>
          <w:lang w:eastAsia="he-IL"/>
        </w:rPr>
        <w:t xml:space="preserve"> אמרנו שבחירת המועמדים לבית המשפט החוקתי היא על ידי </w:t>
      </w:r>
      <w:bookmarkStart w:id="11063" w:name="_ETM_Q1_8813512"/>
      <w:bookmarkEnd w:id="11063"/>
      <w:r>
        <w:rPr>
          <w:rtl/>
          <w:lang w:eastAsia="he-IL"/>
        </w:rPr>
        <w:t>שני בתי הפרלמנט כשבכל בית יש צורך בשני שליש מהקולות.</w:t>
      </w:r>
      <w:bookmarkStart w:id="11064" w:name="_ETM_Q1_8821232"/>
      <w:bookmarkEnd w:id="11064"/>
      <w:r>
        <w:rPr>
          <w:rtl/>
          <w:lang w:eastAsia="he-IL"/>
        </w:rPr>
        <w:t xml:space="preserve"> ואגב, לשאלה שנשאלה קודם, המועמדים מגיעים לדיון בפרלמנט הגרמני </w:t>
      </w:r>
      <w:bookmarkStart w:id="11065" w:name="_ETM_Q1_8830904"/>
      <w:bookmarkEnd w:id="11065"/>
      <w:r>
        <w:rPr>
          <w:rtl/>
          <w:lang w:eastAsia="he-IL"/>
        </w:rPr>
        <w:t xml:space="preserve">על ידי כך שמשרד המשפטים הגרמני מציג את הרשימה, גם </w:t>
      </w:r>
      <w:bookmarkStart w:id="11066" w:name="_ETM_Q1_8836336"/>
      <w:bookmarkEnd w:id="11066"/>
      <w:r>
        <w:rPr>
          <w:rtl/>
          <w:lang w:eastAsia="he-IL"/>
        </w:rPr>
        <w:t xml:space="preserve">של כל המועמדים שהוצעו, וזה יכול להיות מועמדים שהוצעו על </w:t>
      </w:r>
      <w:bookmarkStart w:id="11067" w:name="_ETM_Q1_8837900"/>
      <w:bookmarkEnd w:id="11067"/>
      <w:r>
        <w:rPr>
          <w:rtl/>
          <w:lang w:eastAsia="he-IL"/>
        </w:rPr>
        <w:t xml:space="preserve">ידי הסיעות של הבונדסטג והבונדסרט, או על ידי הממשלה הפדרלית </w:t>
      </w:r>
      <w:bookmarkStart w:id="11068" w:name="_ETM_Q1_8846571"/>
      <w:bookmarkEnd w:id="11068"/>
      <w:r>
        <w:rPr>
          <w:rtl/>
          <w:lang w:eastAsia="he-IL"/>
        </w:rPr>
        <w:t xml:space="preserve">או ממשלות המדינות. רשימת המועמדים הזאת מגיעה לפרלמנט, יש </w:t>
      </w:r>
      <w:bookmarkStart w:id="11069" w:name="_ETM_Q1_8851980"/>
      <w:bookmarkEnd w:id="11069"/>
      <w:r>
        <w:rPr>
          <w:rtl/>
          <w:lang w:eastAsia="he-IL"/>
        </w:rPr>
        <w:t xml:space="preserve">ועדה שדנה בזה. בסופו של דבר כל בית צריך </w:t>
      </w:r>
      <w:bookmarkStart w:id="11070" w:name="_ETM_Q1_8851972"/>
      <w:bookmarkEnd w:id="11070"/>
      <w:r>
        <w:rPr>
          <w:rtl/>
          <w:lang w:eastAsia="he-IL"/>
        </w:rPr>
        <w:t xml:space="preserve">לאשר את זה בשני שליש ואם יש מבוי סתום אז </w:t>
      </w:r>
      <w:bookmarkStart w:id="11071" w:name="_ETM_Q1_8857276"/>
      <w:bookmarkEnd w:id="11071"/>
      <w:r>
        <w:rPr>
          <w:rtl/>
          <w:lang w:eastAsia="he-IL"/>
        </w:rPr>
        <w:t>אותו בית שלא הצליח לאשר את זה פונה לבית המשפט</w:t>
      </w:r>
      <w:bookmarkStart w:id="11072" w:name="_ETM_Q1_8861780"/>
      <w:bookmarkEnd w:id="11072"/>
      <w:r>
        <w:rPr>
          <w:rtl/>
          <w:lang w:eastAsia="he-IL"/>
        </w:rPr>
        <w:t xml:space="preserve"> החוקתי שיציע מועמדים משלו ושוב הפרלמנט צריך לדון בהם. </w:t>
      </w:r>
    </w:p>
    <w:p w:rsidR="00CC3A13" w:rsidRDefault="00CC3A13" w:rsidP="00CC3A13">
      <w:pPr>
        <w:rPr>
          <w:rtl/>
          <w:lang w:eastAsia="he-IL"/>
        </w:rPr>
      </w:pPr>
      <w:bookmarkStart w:id="11073" w:name="_ETM_Q1_8862930"/>
      <w:bookmarkStart w:id="11074" w:name="_ETM_Q1_8862990"/>
      <w:bookmarkEnd w:id="11073"/>
      <w:bookmarkEnd w:id="11074"/>
    </w:p>
    <w:p w:rsidR="00CC3A13" w:rsidRDefault="00CC3A13" w:rsidP="00CC3A13">
      <w:pPr>
        <w:pStyle w:val="a5"/>
        <w:keepNext/>
        <w:rPr>
          <w:rtl/>
        </w:rPr>
      </w:pPr>
      <w:bookmarkStart w:id="11075" w:name="ET_speaker_6357_67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75"/>
    </w:p>
    <w:p w:rsidR="00CC3A13" w:rsidRDefault="00CC3A13" w:rsidP="00CC3A13">
      <w:pPr>
        <w:pStyle w:val="KeepWithNext"/>
        <w:rPr>
          <w:rFonts w:hint="cs"/>
          <w:rtl/>
          <w:lang w:eastAsia="he-IL"/>
        </w:rPr>
      </w:pPr>
    </w:p>
    <w:p w:rsidR="00CC3A13" w:rsidRDefault="00CC3A13" w:rsidP="00CC3A13">
      <w:pPr>
        <w:rPr>
          <w:rtl/>
          <w:lang w:eastAsia="he-IL"/>
        </w:rPr>
      </w:pPr>
      <w:bookmarkStart w:id="11076" w:name="_ETM_Q1_8864505"/>
      <w:bookmarkStart w:id="11077" w:name="_ETM_Q1_8864537"/>
      <w:bookmarkStart w:id="11078" w:name="_ETM_Q1_8865027"/>
      <w:bookmarkEnd w:id="11076"/>
      <w:bookmarkEnd w:id="11077"/>
      <w:bookmarkEnd w:id="11078"/>
      <w:r>
        <w:rPr>
          <w:rtl/>
          <w:lang w:eastAsia="he-IL"/>
        </w:rPr>
        <w:t xml:space="preserve">בסוף הפרלמנט מאשר. </w:t>
      </w:r>
    </w:p>
    <w:p w:rsidR="00CC3A13" w:rsidRDefault="00CC3A13" w:rsidP="00CC3A13">
      <w:pPr>
        <w:rPr>
          <w:rtl/>
          <w:lang w:eastAsia="he-IL"/>
        </w:rPr>
      </w:pPr>
      <w:bookmarkStart w:id="11079" w:name="_ETM_Q1_8867722"/>
      <w:bookmarkStart w:id="11080" w:name="_ETM_Q1_8867776"/>
      <w:bookmarkEnd w:id="11079"/>
      <w:bookmarkEnd w:id="11080"/>
    </w:p>
    <w:p w:rsidR="00CC3A13" w:rsidRDefault="00CC3A13" w:rsidP="00CC3A13">
      <w:pPr>
        <w:pStyle w:val="afb"/>
        <w:keepNext/>
        <w:rPr>
          <w:rtl/>
          <w:lang w:eastAsia="he-IL"/>
        </w:rPr>
      </w:pPr>
      <w:bookmarkStart w:id="11081" w:name="ET_guest_ליאור_בן_דוד_674"/>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081"/>
    </w:p>
    <w:p w:rsidR="00CC3A13" w:rsidRDefault="00CC3A13" w:rsidP="00CC3A13">
      <w:pPr>
        <w:pStyle w:val="KeepWithNext"/>
        <w:rPr>
          <w:rFonts w:hint="cs"/>
          <w:rtl/>
          <w:lang w:eastAsia="he-IL"/>
        </w:rPr>
      </w:pPr>
    </w:p>
    <w:p w:rsidR="00CC3A13" w:rsidRDefault="00CC3A13" w:rsidP="00CC3A13">
      <w:pPr>
        <w:rPr>
          <w:rtl/>
          <w:lang w:eastAsia="he-IL"/>
        </w:rPr>
      </w:pPr>
      <w:bookmarkStart w:id="11082" w:name="_ETM_Q1_8864194"/>
      <w:bookmarkStart w:id="11083" w:name="_ETM_Q1_8864232"/>
      <w:bookmarkEnd w:id="11082"/>
      <w:bookmarkEnd w:id="11083"/>
      <w:r>
        <w:rPr>
          <w:rtl/>
          <w:lang w:eastAsia="he-IL"/>
        </w:rPr>
        <w:t xml:space="preserve">עדיין הפרלמנט יצטרך לאשר את זה </w:t>
      </w:r>
      <w:bookmarkStart w:id="11084" w:name="_ETM_Q1_8869280"/>
      <w:bookmarkEnd w:id="11084"/>
      <w:r>
        <w:rPr>
          <w:rtl/>
          <w:lang w:eastAsia="he-IL"/>
        </w:rPr>
        <w:t xml:space="preserve">באותו רוב של שני שלישים. </w:t>
      </w:r>
    </w:p>
    <w:p w:rsidR="00CC3A13" w:rsidRDefault="00CC3A13" w:rsidP="00CC3A13">
      <w:pPr>
        <w:rPr>
          <w:rtl/>
          <w:lang w:eastAsia="he-IL"/>
        </w:rPr>
      </w:pPr>
      <w:bookmarkStart w:id="11085" w:name="_ETM_Q1_8872744"/>
      <w:bookmarkStart w:id="11086" w:name="_ETM_Q1_8872798"/>
      <w:bookmarkEnd w:id="11085"/>
      <w:bookmarkEnd w:id="11086"/>
    </w:p>
    <w:p w:rsidR="00CC3A13" w:rsidRDefault="00CC3A13" w:rsidP="00CC3A13">
      <w:pPr>
        <w:pStyle w:val="a5"/>
        <w:keepNext/>
        <w:rPr>
          <w:rtl/>
        </w:rPr>
      </w:pPr>
      <w:bookmarkStart w:id="11087" w:name="ET_speaker_6357_67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087"/>
    </w:p>
    <w:p w:rsidR="00CC3A13" w:rsidRDefault="00CC3A13" w:rsidP="00CC3A13">
      <w:pPr>
        <w:pStyle w:val="KeepWithNext"/>
        <w:rPr>
          <w:rFonts w:hint="cs"/>
          <w:rtl/>
          <w:lang w:eastAsia="he-IL"/>
        </w:rPr>
      </w:pPr>
    </w:p>
    <w:p w:rsidR="00CC3A13" w:rsidRDefault="00CC3A13" w:rsidP="00CC3A13">
      <w:pPr>
        <w:rPr>
          <w:rtl/>
          <w:lang w:eastAsia="he-IL"/>
        </w:rPr>
      </w:pPr>
      <w:bookmarkStart w:id="11088" w:name="_ETM_Q1_8870092"/>
      <w:bookmarkStart w:id="11089" w:name="_ETM_Q1_8870125"/>
      <w:bookmarkEnd w:id="11088"/>
      <w:bookmarkEnd w:id="11089"/>
      <w:r>
        <w:rPr>
          <w:rtl/>
          <w:lang w:eastAsia="he-IL"/>
        </w:rPr>
        <w:t xml:space="preserve">יש פה חבר'ה, שמחה, שרוצים </w:t>
      </w:r>
      <w:bookmarkStart w:id="11090" w:name="_ETM_Q1_8873420"/>
      <w:bookmarkEnd w:id="11090"/>
      <w:r>
        <w:rPr>
          <w:rtl/>
          <w:lang w:eastAsia="he-IL"/>
        </w:rPr>
        <w:t xml:space="preserve">שהפרלמנט יבחר. </w:t>
      </w:r>
    </w:p>
    <w:p w:rsidR="00CC3A13" w:rsidRDefault="00CC3A13" w:rsidP="00CC3A13">
      <w:pPr>
        <w:rPr>
          <w:rtl/>
          <w:lang w:eastAsia="he-IL"/>
        </w:rPr>
      </w:pPr>
      <w:bookmarkStart w:id="11091" w:name="_ETM_Q1_8875933"/>
      <w:bookmarkStart w:id="11092" w:name="_ETM_Q1_8875990"/>
      <w:bookmarkEnd w:id="11091"/>
      <w:bookmarkEnd w:id="11092"/>
    </w:p>
    <w:p w:rsidR="00CC3A13" w:rsidRDefault="00CC3A13" w:rsidP="00CC3A13">
      <w:pPr>
        <w:pStyle w:val="a5"/>
        <w:keepNext/>
        <w:rPr>
          <w:rtl/>
        </w:rPr>
      </w:pPr>
      <w:bookmarkStart w:id="11093" w:name="ET_speaker_5109_67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093"/>
    </w:p>
    <w:p w:rsidR="00CC3A13" w:rsidRDefault="00CC3A13" w:rsidP="00CC3A13">
      <w:pPr>
        <w:pStyle w:val="KeepWithNext"/>
        <w:rPr>
          <w:rFonts w:hint="cs"/>
          <w:rtl/>
          <w:lang w:eastAsia="he-IL"/>
        </w:rPr>
      </w:pPr>
    </w:p>
    <w:p w:rsidR="00CC3A13" w:rsidRDefault="00CC3A13" w:rsidP="00CC3A13">
      <w:pPr>
        <w:rPr>
          <w:rtl/>
          <w:lang w:eastAsia="he-IL"/>
        </w:rPr>
      </w:pPr>
      <w:bookmarkStart w:id="11094" w:name="_ETM_Q1_8874759"/>
      <w:bookmarkStart w:id="11095" w:name="_ETM_Q1_8874793"/>
      <w:bookmarkEnd w:id="11094"/>
      <w:bookmarkEnd w:id="11095"/>
      <w:r>
        <w:rPr>
          <w:rtl/>
          <w:lang w:eastAsia="he-IL"/>
        </w:rPr>
        <w:t xml:space="preserve">לא, בשני שליש. אין בעיה, בשני שליש. </w:t>
      </w:r>
      <w:bookmarkStart w:id="11096" w:name="_ETM_Q1_8880604"/>
      <w:bookmarkEnd w:id="11096"/>
    </w:p>
    <w:p w:rsidR="00CC3A13" w:rsidRDefault="00CC3A13" w:rsidP="00CC3A13">
      <w:pPr>
        <w:rPr>
          <w:rtl/>
          <w:lang w:eastAsia="he-IL"/>
        </w:rPr>
      </w:pPr>
      <w:bookmarkStart w:id="11097" w:name="_ETM_Q1_8880725"/>
      <w:bookmarkStart w:id="11098" w:name="_ETM_Q1_8880798"/>
      <w:bookmarkStart w:id="11099" w:name="_ETM_Q1_8876488"/>
      <w:bookmarkEnd w:id="11097"/>
      <w:bookmarkEnd w:id="11098"/>
      <w:bookmarkEnd w:id="11099"/>
    </w:p>
    <w:p w:rsidR="00CC3A13" w:rsidRDefault="00CC3A13" w:rsidP="00CC3A13">
      <w:pPr>
        <w:pStyle w:val="a5"/>
        <w:keepNext/>
        <w:rPr>
          <w:rtl/>
        </w:rPr>
      </w:pPr>
      <w:bookmarkStart w:id="11100" w:name="ET_speaker_גור_בליי_6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00"/>
    </w:p>
    <w:p w:rsidR="00CC3A13" w:rsidRDefault="00CC3A13" w:rsidP="00CC3A13">
      <w:pPr>
        <w:pStyle w:val="KeepWithNext"/>
        <w:rPr>
          <w:rFonts w:hint="cs"/>
          <w:rtl/>
          <w:lang w:eastAsia="he-IL"/>
        </w:rPr>
      </w:pPr>
    </w:p>
    <w:p w:rsidR="00CC3A13" w:rsidRDefault="00CC3A13" w:rsidP="00CC3A13">
      <w:pPr>
        <w:rPr>
          <w:rtl/>
          <w:lang w:eastAsia="he-IL"/>
        </w:rPr>
      </w:pPr>
      <w:bookmarkStart w:id="11101" w:name="_ETM_Q1_8876909"/>
      <w:bookmarkStart w:id="11102" w:name="_ETM_Q1_8876971"/>
      <w:bookmarkEnd w:id="11101"/>
      <w:bookmarkEnd w:id="11102"/>
      <w:r>
        <w:rPr>
          <w:rtl/>
          <w:lang w:eastAsia="he-IL"/>
        </w:rPr>
        <w:t xml:space="preserve">ב-80 ח"כים. </w:t>
      </w:r>
    </w:p>
    <w:p w:rsidR="00CC3A13" w:rsidRDefault="00CC3A13" w:rsidP="00CC3A13">
      <w:pPr>
        <w:rPr>
          <w:rtl/>
          <w:lang w:eastAsia="he-IL"/>
        </w:rPr>
      </w:pPr>
      <w:bookmarkStart w:id="11103" w:name="_ETM_Q1_8879320"/>
      <w:bookmarkStart w:id="11104" w:name="_ETM_Q1_8879487"/>
      <w:bookmarkEnd w:id="11103"/>
      <w:bookmarkEnd w:id="11104"/>
    </w:p>
    <w:p w:rsidR="00CC3A13" w:rsidRDefault="00CC3A13" w:rsidP="00CC3A13">
      <w:pPr>
        <w:pStyle w:val="a5"/>
        <w:keepNext/>
        <w:rPr>
          <w:rtl/>
        </w:rPr>
      </w:pPr>
      <w:bookmarkStart w:id="11105" w:name="ET_speaker_5068_678"/>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105"/>
    </w:p>
    <w:p w:rsidR="00CC3A13" w:rsidRDefault="00CC3A13" w:rsidP="00CC3A13">
      <w:pPr>
        <w:pStyle w:val="KeepWithNext"/>
        <w:rPr>
          <w:rFonts w:hint="cs"/>
          <w:rtl/>
          <w:lang w:eastAsia="he-IL"/>
        </w:rPr>
      </w:pPr>
    </w:p>
    <w:p w:rsidR="00CC3A13" w:rsidRDefault="00CC3A13" w:rsidP="00CC3A13">
      <w:pPr>
        <w:rPr>
          <w:rtl/>
          <w:lang w:eastAsia="he-IL"/>
        </w:rPr>
      </w:pPr>
      <w:bookmarkStart w:id="11106" w:name="_ETM_Q1_8881866"/>
      <w:bookmarkStart w:id="11107" w:name="_ETM_Q1_8881900"/>
      <w:bookmarkEnd w:id="11106"/>
      <w:bookmarkEnd w:id="11107"/>
      <w:r>
        <w:rPr>
          <w:rtl/>
          <w:lang w:eastAsia="he-IL"/>
        </w:rPr>
        <w:t xml:space="preserve">אפשר לדבר על זה, בהחלט. </w:t>
      </w:r>
    </w:p>
    <w:p w:rsidR="00CC3A13" w:rsidRDefault="00CC3A13" w:rsidP="00CC3A13">
      <w:pPr>
        <w:rPr>
          <w:rtl/>
          <w:lang w:eastAsia="he-IL"/>
        </w:rPr>
      </w:pPr>
      <w:bookmarkStart w:id="11108" w:name="_ETM_Q1_8879164"/>
      <w:bookmarkStart w:id="11109" w:name="_ETM_Q1_8879219"/>
      <w:bookmarkStart w:id="11110" w:name="_ETM_Q1_8878372"/>
      <w:bookmarkEnd w:id="11108"/>
      <w:bookmarkEnd w:id="11109"/>
      <w:bookmarkEnd w:id="11110"/>
    </w:p>
    <w:p w:rsidR="00CC3A13" w:rsidRDefault="00CC3A13" w:rsidP="00CC3A13">
      <w:pPr>
        <w:pStyle w:val="af8"/>
        <w:keepNext/>
        <w:rPr>
          <w:rtl/>
        </w:rPr>
      </w:pPr>
      <w:bookmarkStart w:id="11111"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11"/>
    </w:p>
    <w:p w:rsidR="00CC3A13" w:rsidRDefault="00CC3A13" w:rsidP="00CC3A13">
      <w:pPr>
        <w:pStyle w:val="KeepWithNext"/>
        <w:rPr>
          <w:rFonts w:hint="cs"/>
          <w:rtl/>
          <w:lang w:eastAsia="he-IL"/>
        </w:rPr>
      </w:pPr>
    </w:p>
    <w:p w:rsidR="00CC3A13" w:rsidRDefault="00CC3A13" w:rsidP="00CC3A13">
      <w:pPr>
        <w:rPr>
          <w:rtl/>
          <w:lang w:eastAsia="he-IL"/>
        </w:rPr>
      </w:pPr>
      <w:bookmarkStart w:id="11112" w:name="_ETM_Q1_8878794"/>
      <w:bookmarkStart w:id="11113" w:name="_ETM_Q1_8878835"/>
      <w:bookmarkEnd w:id="11112"/>
      <w:bookmarkEnd w:id="11113"/>
      <w:r>
        <w:rPr>
          <w:rtl/>
          <w:lang w:eastAsia="he-IL"/>
        </w:rPr>
        <w:t xml:space="preserve">היושב ראש יציע </w:t>
      </w:r>
      <w:bookmarkStart w:id="11114" w:name="_ETM_Q1_8881108"/>
      <w:bookmarkEnd w:id="11114"/>
      <w:r>
        <w:rPr>
          <w:rtl/>
          <w:lang w:eastAsia="he-IL"/>
        </w:rPr>
        <w:t xml:space="preserve">רק אם שני שליש או שלוש חמישיות - </w:t>
      </w:r>
      <w:bookmarkStart w:id="11115" w:name="_ETM_Q1_8885824"/>
      <w:bookmarkEnd w:id="11115"/>
      <w:r>
        <w:rPr>
          <w:rtl/>
          <w:lang w:eastAsia="he-IL"/>
        </w:rPr>
        <w:t>- -</w:t>
      </w:r>
    </w:p>
    <w:p w:rsidR="00CC3A13" w:rsidRDefault="00CC3A13" w:rsidP="00CC3A13">
      <w:pPr>
        <w:rPr>
          <w:rtl/>
          <w:lang w:eastAsia="he-IL"/>
        </w:rPr>
      </w:pPr>
      <w:bookmarkStart w:id="11116" w:name="_ETM_Q1_8886400"/>
      <w:bookmarkStart w:id="11117" w:name="_ETM_Q1_8886461"/>
      <w:bookmarkEnd w:id="11116"/>
      <w:bookmarkEnd w:id="11117"/>
    </w:p>
    <w:p w:rsidR="00CC3A13" w:rsidRDefault="00CC3A13" w:rsidP="00CC3A13">
      <w:pPr>
        <w:pStyle w:val="a5"/>
        <w:keepNext/>
        <w:rPr>
          <w:rtl/>
        </w:rPr>
      </w:pPr>
      <w:bookmarkStart w:id="11118" w:name="ET_speaker_5109_68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18"/>
    </w:p>
    <w:p w:rsidR="00CC3A13" w:rsidRDefault="00CC3A13" w:rsidP="00CC3A13">
      <w:pPr>
        <w:pStyle w:val="KeepWithNext"/>
        <w:rPr>
          <w:rFonts w:hint="cs"/>
          <w:rtl/>
          <w:lang w:eastAsia="he-IL"/>
        </w:rPr>
      </w:pPr>
    </w:p>
    <w:p w:rsidR="00CC3A13" w:rsidRDefault="00CC3A13" w:rsidP="00CC3A13">
      <w:pPr>
        <w:rPr>
          <w:rtl/>
          <w:lang w:eastAsia="he-IL"/>
        </w:rPr>
      </w:pPr>
      <w:bookmarkStart w:id="11119" w:name="_ETM_Q1_8884790"/>
      <w:bookmarkStart w:id="11120" w:name="_ETM_Q1_8884823"/>
      <w:bookmarkEnd w:id="11119"/>
      <w:bookmarkEnd w:id="11120"/>
      <w:r>
        <w:rPr>
          <w:rtl/>
          <w:lang w:eastAsia="he-IL"/>
        </w:rPr>
        <w:t xml:space="preserve">בשני שליש אין בעיה. </w:t>
      </w:r>
    </w:p>
    <w:p w:rsidR="00CC3A13" w:rsidRDefault="00CC3A13" w:rsidP="00CC3A13">
      <w:pPr>
        <w:rPr>
          <w:rtl/>
          <w:lang w:eastAsia="he-IL"/>
        </w:rPr>
      </w:pPr>
      <w:bookmarkStart w:id="11121" w:name="_ETM_Q1_8886674"/>
      <w:bookmarkStart w:id="11122" w:name="_ETM_Q1_8886740"/>
      <w:bookmarkStart w:id="11123" w:name="_ETM_Q1_8881808"/>
      <w:bookmarkEnd w:id="11121"/>
      <w:bookmarkEnd w:id="11122"/>
      <w:bookmarkEnd w:id="11123"/>
    </w:p>
    <w:p w:rsidR="00CC3A13" w:rsidRDefault="00CC3A13" w:rsidP="00CC3A13">
      <w:pPr>
        <w:pStyle w:val="afb"/>
        <w:keepNext/>
        <w:rPr>
          <w:rtl/>
          <w:lang w:eastAsia="he-IL"/>
        </w:rPr>
      </w:pPr>
      <w:bookmarkStart w:id="11124" w:name="ET_guest_טליה_איינהורן_681"/>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124"/>
    </w:p>
    <w:p w:rsidR="00CC3A13" w:rsidRDefault="00CC3A13" w:rsidP="00CC3A13">
      <w:pPr>
        <w:pStyle w:val="KeepWithNext"/>
        <w:rPr>
          <w:rFonts w:hint="cs"/>
          <w:rtl/>
          <w:lang w:eastAsia="he-IL"/>
        </w:rPr>
      </w:pPr>
    </w:p>
    <w:p w:rsidR="00CC3A13" w:rsidRDefault="00CC3A13" w:rsidP="00CC3A13">
      <w:pPr>
        <w:rPr>
          <w:rtl/>
          <w:lang w:eastAsia="he-IL"/>
        </w:rPr>
      </w:pPr>
      <w:bookmarkStart w:id="11125" w:name="_ETM_Q1_8882179"/>
      <w:bookmarkStart w:id="11126" w:name="_ETM_Q1_8882213"/>
      <w:bookmarkEnd w:id="11125"/>
      <w:bookmarkEnd w:id="11126"/>
      <w:r>
        <w:rPr>
          <w:rtl/>
          <w:lang w:eastAsia="he-IL"/>
        </w:rPr>
        <w:t xml:space="preserve">כן, אבל שר </w:t>
      </w:r>
      <w:bookmarkStart w:id="11127" w:name="_ETM_Q1_8884303"/>
      <w:bookmarkEnd w:id="11127"/>
      <w:r>
        <w:rPr>
          <w:rtl/>
          <w:lang w:eastAsia="he-IL"/>
        </w:rPr>
        <w:t xml:space="preserve">המשפטים מציע את המועמדים, אל תשכח. </w:t>
      </w:r>
    </w:p>
    <w:p w:rsidR="00CC3A13" w:rsidRDefault="00CC3A13" w:rsidP="00CC3A13">
      <w:pPr>
        <w:rPr>
          <w:rtl/>
          <w:lang w:eastAsia="he-IL"/>
        </w:rPr>
      </w:pPr>
      <w:bookmarkStart w:id="11128" w:name="_ETM_Q1_8888791"/>
      <w:bookmarkStart w:id="11129" w:name="_ETM_Q1_8888850"/>
      <w:bookmarkEnd w:id="11128"/>
      <w:bookmarkEnd w:id="11129"/>
    </w:p>
    <w:p w:rsidR="00CC3A13" w:rsidRDefault="00CC3A13" w:rsidP="00CC3A13">
      <w:pPr>
        <w:pStyle w:val="a5"/>
        <w:keepNext/>
        <w:rPr>
          <w:rtl/>
        </w:rPr>
      </w:pPr>
      <w:bookmarkStart w:id="11130" w:name="ET_speaker_5109_68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30"/>
    </w:p>
    <w:p w:rsidR="00CC3A13" w:rsidRDefault="00CC3A13" w:rsidP="00CC3A13">
      <w:pPr>
        <w:pStyle w:val="KeepWithNext"/>
        <w:rPr>
          <w:rFonts w:hint="cs"/>
          <w:rtl/>
          <w:lang w:eastAsia="he-IL"/>
        </w:rPr>
      </w:pPr>
    </w:p>
    <w:p w:rsidR="00CC3A13" w:rsidRDefault="00CC3A13" w:rsidP="00CC3A13">
      <w:pPr>
        <w:rPr>
          <w:rtl/>
          <w:lang w:eastAsia="he-IL"/>
        </w:rPr>
      </w:pPr>
      <w:bookmarkStart w:id="11131" w:name="_ETM_Q1_8887518"/>
      <w:bookmarkStart w:id="11132" w:name="_ETM_Q1_8887552"/>
      <w:bookmarkEnd w:id="11131"/>
      <w:bookmarkEnd w:id="11132"/>
      <w:r>
        <w:rPr>
          <w:rtl/>
          <w:lang w:eastAsia="he-IL"/>
        </w:rPr>
        <w:t xml:space="preserve">נכון. </w:t>
      </w:r>
    </w:p>
    <w:p w:rsidR="00CC3A13" w:rsidRDefault="00CC3A13" w:rsidP="00CC3A13">
      <w:pPr>
        <w:rPr>
          <w:rtl/>
          <w:lang w:eastAsia="he-IL"/>
        </w:rPr>
      </w:pPr>
      <w:bookmarkStart w:id="11133" w:name="_ETM_Q1_8888519"/>
      <w:bookmarkStart w:id="11134" w:name="_ETM_Q1_8888580"/>
      <w:bookmarkEnd w:id="11133"/>
      <w:bookmarkEnd w:id="11134"/>
    </w:p>
    <w:p w:rsidR="00CC3A13" w:rsidRDefault="00CC3A13" w:rsidP="00CC3A13">
      <w:pPr>
        <w:pStyle w:val="afb"/>
        <w:keepNext/>
        <w:rPr>
          <w:rtl/>
          <w:lang w:eastAsia="he-IL"/>
        </w:rPr>
      </w:pPr>
      <w:bookmarkStart w:id="11135" w:name="ET_guest_טליה_איינהורן_683"/>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135"/>
    </w:p>
    <w:p w:rsidR="00CC3A13" w:rsidRDefault="00CC3A13" w:rsidP="00CC3A13">
      <w:pPr>
        <w:pStyle w:val="KeepWithNext"/>
        <w:rPr>
          <w:rFonts w:hint="cs"/>
          <w:rtl/>
          <w:lang w:eastAsia="he-IL"/>
        </w:rPr>
      </w:pPr>
    </w:p>
    <w:p w:rsidR="00CC3A13" w:rsidRDefault="00CC3A13" w:rsidP="00CC3A13">
      <w:pPr>
        <w:rPr>
          <w:rtl/>
          <w:lang w:eastAsia="he-IL"/>
        </w:rPr>
      </w:pPr>
      <w:bookmarkStart w:id="11136" w:name="_ETM_Q1_8890902"/>
      <w:bookmarkStart w:id="11137" w:name="_ETM_Q1_8890961"/>
      <w:bookmarkEnd w:id="11136"/>
      <w:bookmarkEnd w:id="11137"/>
      <w:r>
        <w:rPr>
          <w:rtl/>
          <w:lang w:eastAsia="he-IL"/>
        </w:rPr>
        <w:t>וזה פוליטי לגמרי.</w:t>
      </w:r>
    </w:p>
    <w:p w:rsidR="00CC3A13" w:rsidRDefault="00CC3A13" w:rsidP="00CC3A13">
      <w:pPr>
        <w:rPr>
          <w:rtl/>
          <w:lang w:eastAsia="he-IL"/>
        </w:rPr>
      </w:pPr>
      <w:bookmarkStart w:id="11138" w:name="_ETM_Q1_8893055"/>
      <w:bookmarkStart w:id="11139" w:name="_ETM_Q1_8893217"/>
      <w:bookmarkEnd w:id="11138"/>
      <w:bookmarkEnd w:id="11139"/>
    </w:p>
    <w:p w:rsidR="00CC3A13" w:rsidRDefault="00CC3A13" w:rsidP="00CC3A13">
      <w:pPr>
        <w:pStyle w:val="a5"/>
        <w:keepNext/>
        <w:rPr>
          <w:rtl/>
        </w:rPr>
      </w:pPr>
      <w:bookmarkStart w:id="11140" w:name="ET_speaker_5068_6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140"/>
    </w:p>
    <w:p w:rsidR="00CC3A13" w:rsidRDefault="00CC3A13" w:rsidP="00CC3A13">
      <w:pPr>
        <w:pStyle w:val="KeepWithNext"/>
        <w:rPr>
          <w:rFonts w:hint="cs"/>
          <w:rtl/>
          <w:lang w:eastAsia="he-IL"/>
        </w:rPr>
      </w:pPr>
    </w:p>
    <w:p w:rsidR="00CC3A13" w:rsidRDefault="00CC3A13" w:rsidP="00CC3A13">
      <w:pPr>
        <w:rPr>
          <w:rtl/>
          <w:lang w:eastAsia="he-IL"/>
        </w:rPr>
      </w:pPr>
      <w:bookmarkStart w:id="11141" w:name="_ETM_Q1_8889290"/>
      <w:bookmarkStart w:id="11142" w:name="_ETM_Q1_8889344"/>
      <w:bookmarkEnd w:id="11141"/>
      <w:bookmarkEnd w:id="11142"/>
      <w:r>
        <w:rPr>
          <w:rtl/>
          <w:lang w:eastAsia="he-IL"/>
        </w:rPr>
        <w:t xml:space="preserve">לא, </w:t>
      </w:r>
      <w:bookmarkStart w:id="11143" w:name="_ETM_Q1_8889765"/>
      <w:bookmarkEnd w:id="11143"/>
      <w:r>
        <w:rPr>
          <w:rtl/>
          <w:lang w:eastAsia="he-IL"/>
        </w:rPr>
        <w:t xml:space="preserve">לא, לא, סליחה סליחה. </w:t>
      </w:r>
    </w:p>
    <w:p w:rsidR="00CC3A13" w:rsidRDefault="00CC3A13" w:rsidP="00CC3A13">
      <w:pPr>
        <w:rPr>
          <w:rtl/>
          <w:lang w:eastAsia="he-IL"/>
        </w:rPr>
      </w:pPr>
      <w:bookmarkStart w:id="11144" w:name="_ETM_Q1_8892589"/>
      <w:bookmarkStart w:id="11145" w:name="_ETM_Q1_8892645"/>
      <w:bookmarkEnd w:id="11144"/>
      <w:bookmarkEnd w:id="11145"/>
    </w:p>
    <w:p w:rsidR="00CC3A13" w:rsidRDefault="00CC3A13" w:rsidP="00CC3A13">
      <w:pPr>
        <w:pStyle w:val="a5"/>
        <w:keepNext/>
        <w:rPr>
          <w:rtl/>
        </w:rPr>
      </w:pPr>
      <w:bookmarkStart w:id="11146" w:name="ET_speaker_5109_68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46"/>
    </w:p>
    <w:p w:rsidR="00CC3A13" w:rsidRDefault="00CC3A13" w:rsidP="00CC3A13">
      <w:pPr>
        <w:pStyle w:val="KeepWithNext"/>
        <w:rPr>
          <w:rFonts w:hint="cs"/>
          <w:rtl/>
          <w:lang w:eastAsia="he-IL"/>
        </w:rPr>
      </w:pPr>
    </w:p>
    <w:p w:rsidR="00CC3A13" w:rsidRDefault="00CC3A13" w:rsidP="00CC3A13">
      <w:pPr>
        <w:rPr>
          <w:rtl/>
          <w:lang w:eastAsia="he-IL"/>
        </w:rPr>
      </w:pPr>
      <w:bookmarkStart w:id="11147" w:name="_ETM_Q1_8894358"/>
      <w:bookmarkStart w:id="11148" w:name="_ETM_Q1_8894392"/>
      <w:bookmarkEnd w:id="11147"/>
      <w:bookmarkEnd w:id="11148"/>
      <w:r>
        <w:rPr>
          <w:rtl/>
          <w:lang w:eastAsia="he-IL"/>
        </w:rPr>
        <w:t xml:space="preserve">השאלה מה זה משרד המשפטים. </w:t>
      </w:r>
    </w:p>
    <w:p w:rsidR="00CC3A13" w:rsidRDefault="00CC3A13" w:rsidP="00CC3A13">
      <w:pPr>
        <w:rPr>
          <w:rtl/>
          <w:lang w:eastAsia="he-IL"/>
        </w:rPr>
      </w:pPr>
      <w:bookmarkStart w:id="11149" w:name="_ETM_Q1_8891979"/>
      <w:bookmarkStart w:id="11150" w:name="_ETM_Q1_8892038"/>
      <w:bookmarkStart w:id="11151" w:name="_ETM_Q1_8894115"/>
      <w:bookmarkEnd w:id="11149"/>
      <w:bookmarkEnd w:id="11150"/>
      <w:bookmarkEnd w:id="11151"/>
    </w:p>
    <w:p w:rsidR="00CC3A13" w:rsidRDefault="00CC3A13" w:rsidP="00CC3A13">
      <w:pPr>
        <w:pStyle w:val="a5"/>
        <w:keepNext/>
        <w:rPr>
          <w:rtl/>
        </w:rPr>
      </w:pPr>
      <w:bookmarkStart w:id="11152" w:name="ET_speaker_5068_68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152"/>
    </w:p>
    <w:p w:rsidR="00CC3A13" w:rsidRDefault="00CC3A13" w:rsidP="00CC3A13">
      <w:pPr>
        <w:pStyle w:val="KeepWithNext"/>
        <w:rPr>
          <w:rFonts w:hint="cs"/>
          <w:rtl/>
          <w:lang w:eastAsia="he-IL"/>
        </w:rPr>
      </w:pPr>
    </w:p>
    <w:p w:rsidR="00CC3A13" w:rsidRDefault="00CC3A13" w:rsidP="00CC3A13">
      <w:pPr>
        <w:rPr>
          <w:rtl/>
          <w:lang w:eastAsia="he-IL"/>
        </w:rPr>
      </w:pPr>
      <w:bookmarkStart w:id="11153" w:name="_ETM_Q1_8894524"/>
      <w:bookmarkStart w:id="11154" w:name="_ETM_Q1_8894556"/>
      <w:bookmarkEnd w:id="11153"/>
      <w:bookmarkEnd w:id="11154"/>
      <w:r>
        <w:rPr>
          <w:rtl/>
          <w:lang w:eastAsia="he-IL"/>
        </w:rPr>
        <w:t xml:space="preserve">רק </w:t>
      </w:r>
      <w:bookmarkStart w:id="11155" w:name="_ETM_Q1_8895043"/>
      <w:bookmarkEnd w:id="11155"/>
      <w:r>
        <w:rPr>
          <w:rtl/>
          <w:lang w:eastAsia="he-IL"/>
        </w:rPr>
        <w:t xml:space="preserve">רגע, אצלנו יש ועדה. </w:t>
      </w:r>
    </w:p>
    <w:p w:rsidR="00CC3A13" w:rsidRDefault="00CC3A13" w:rsidP="00CC3A13">
      <w:pPr>
        <w:rPr>
          <w:rtl/>
          <w:lang w:eastAsia="he-IL"/>
        </w:rPr>
      </w:pPr>
      <w:bookmarkStart w:id="11156" w:name="_ETM_Q1_8894167"/>
      <w:bookmarkStart w:id="11157" w:name="_ETM_Q1_8894229"/>
      <w:bookmarkEnd w:id="11156"/>
      <w:bookmarkEnd w:id="11157"/>
    </w:p>
    <w:p w:rsidR="00CC3A13" w:rsidRDefault="00CC3A13" w:rsidP="00CC3A13">
      <w:pPr>
        <w:pStyle w:val="a5"/>
        <w:keepNext/>
        <w:rPr>
          <w:rtl/>
        </w:rPr>
      </w:pPr>
      <w:bookmarkStart w:id="11158" w:name="ET_speaker_5109_6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58"/>
    </w:p>
    <w:p w:rsidR="00CC3A13" w:rsidRDefault="00CC3A13" w:rsidP="00CC3A13">
      <w:pPr>
        <w:pStyle w:val="KeepWithNext"/>
        <w:rPr>
          <w:rFonts w:hint="cs"/>
          <w:rtl/>
          <w:lang w:eastAsia="he-IL"/>
        </w:rPr>
      </w:pPr>
    </w:p>
    <w:p w:rsidR="00CC3A13" w:rsidRDefault="00CC3A13" w:rsidP="00CC3A13">
      <w:pPr>
        <w:rPr>
          <w:rtl/>
          <w:lang w:eastAsia="he-IL"/>
        </w:rPr>
      </w:pPr>
      <w:bookmarkStart w:id="11159" w:name="_ETM_Q1_8896179"/>
      <w:bookmarkStart w:id="11160" w:name="_ETM_Q1_8896209"/>
      <w:bookmarkEnd w:id="11159"/>
      <w:bookmarkEnd w:id="11160"/>
      <w:r>
        <w:rPr>
          <w:rtl/>
          <w:lang w:eastAsia="he-IL"/>
        </w:rPr>
        <w:t xml:space="preserve">גם הוא לא רוצה </w:t>
      </w:r>
      <w:bookmarkStart w:id="11161" w:name="_ETM_Q1_8897511"/>
      <w:bookmarkEnd w:id="11161"/>
      <w:r>
        <w:rPr>
          <w:rtl/>
          <w:lang w:eastAsia="he-IL"/>
        </w:rPr>
        <w:t xml:space="preserve">להגיע למבוי סתום, משרד המשפטים, אז איזה מועמדים </w:t>
      </w:r>
      <w:bookmarkStart w:id="11162" w:name="_ETM_Q1_8901739"/>
      <w:bookmarkEnd w:id="11162"/>
      <w:r>
        <w:rPr>
          <w:rtl/>
          <w:lang w:eastAsia="he-IL"/>
        </w:rPr>
        <w:t xml:space="preserve">הוא יציע? דרך אגב בארה"ב נבחר עכשיו מנהיג בסיבוב 14 </w:t>
      </w:r>
      <w:bookmarkStart w:id="11163" w:name="_ETM_Q1_8911507"/>
      <w:bookmarkEnd w:id="11163"/>
      <w:r>
        <w:rPr>
          <w:rtl/>
          <w:lang w:eastAsia="he-IL"/>
        </w:rPr>
        <w:t xml:space="preserve">בגלל שלא הצליח להשיג, אז עושים סיבובים עד שמצליחים. </w:t>
      </w:r>
    </w:p>
    <w:p w:rsidR="00CC3A13" w:rsidRDefault="00CC3A13" w:rsidP="00CC3A13">
      <w:pPr>
        <w:rPr>
          <w:rtl/>
          <w:lang w:eastAsia="he-IL"/>
        </w:rPr>
      </w:pPr>
      <w:bookmarkStart w:id="11164" w:name="_ETM_Q1_8917095"/>
      <w:bookmarkStart w:id="11165" w:name="_ETM_Q1_8917160"/>
      <w:bookmarkEnd w:id="11164"/>
      <w:bookmarkEnd w:id="11165"/>
    </w:p>
    <w:p w:rsidR="00CC3A13" w:rsidRDefault="00CC3A13" w:rsidP="00CC3A13">
      <w:pPr>
        <w:pStyle w:val="af8"/>
        <w:keepNext/>
        <w:rPr>
          <w:rtl/>
        </w:rPr>
      </w:pPr>
      <w:bookmarkStart w:id="11166" w:name="ET_yor_6157_6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66"/>
    </w:p>
    <w:p w:rsidR="00CC3A13" w:rsidRDefault="00CC3A13" w:rsidP="00CC3A13">
      <w:pPr>
        <w:pStyle w:val="KeepWithNext"/>
        <w:rPr>
          <w:rFonts w:hint="cs"/>
          <w:rtl/>
          <w:lang w:eastAsia="he-IL"/>
        </w:rPr>
      </w:pPr>
    </w:p>
    <w:p w:rsidR="00CC3A13" w:rsidRDefault="00CC3A13" w:rsidP="00CC3A13">
      <w:pPr>
        <w:rPr>
          <w:rtl/>
          <w:lang w:eastAsia="he-IL"/>
        </w:rPr>
      </w:pPr>
      <w:bookmarkStart w:id="11167" w:name="_ETM_Q1_8914759"/>
      <w:bookmarkStart w:id="11168" w:name="_ETM_Q1_8914794"/>
      <w:bookmarkEnd w:id="11167"/>
      <w:bookmarkEnd w:id="11168"/>
      <w:r>
        <w:rPr>
          <w:rtl/>
          <w:lang w:eastAsia="he-IL"/>
        </w:rPr>
        <w:t xml:space="preserve">אני </w:t>
      </w:r>
      <w:bookmarkStart w:id="11169" w:name="_ETM_Q1_8915219"/>
      <w:bookmarkEnd w:id="11169"/>
      <w:r>
        <w:rPr>
          <w:rtl/>
          <w:lang w:eastAsia="he-IL"/>
        </w:rPr>
        <w:t xml:space="preserve">חושב שכמו שאמרנו בקשר לאיטליה ולמקומות אחרים, בעקבות הערותיה </w:t>
      </w:r>
      <w:bookmarkStart w:id="11170" w:name="_ETM_Q1_8920781"/>
      <w:bookmarkEnd w:id="11170"/>
      <w:r>
        <w:rPr>
          <w:rtl/>
          <w:lang w:eastAsia="he-IL"/>
        </w:rPr>
        <w:t xml:space="preserve">של חברת הכנסת קארין אלהרר, השאלה המרכזית, אני חושב, שרלוונטית כאשר אנחנו רואים בחירה על ידי חברי הפרלמנט זה </w:t>
      </w:r>
      <w:bookmarkStart w:id="11171" w:name="_ETM_Q1_8930385"/>
      <w:bookmarkEnd w:id="11171"/>
      <w:r>
        <w:rPr>
          <w:rtl/>
          <w:lang w:eastAsia="he-IL"/>
        </w:rPr>
        <w:t xml:space="preserve">שאלת הגורם המציע, מה שהעירה עכשיו פרופ' איינהורן. </w:t>
      </w:r>
    </w:p>
    <w:p w:rsidR="00CC3A13" w:rsidRDefault="00CC3A13" w:rsidP="00CC3A13">
      <w:pPr>
        <w:rPr>
          <w:rtl/>
          <w:lang w:eastAsia="he-IL"/>
        </w:rPr>
      </w:pPr>
      <w:bookmarkStart w:id="11172" w:name="_ETM_Q1_8936873"/>
      <w:bookmarkEnd w:id="11172"/>
    </w:p>
    <w:p w:rsidR="00CC3A13" w:rsidRDefault="00CC3A13" w:rsidP="00CC3A13">
      <w:pPr>
        <w:pStyle w:val="a5"/>
        <w:keepNext/>
        <w:rPr>
          <w:rtl/>
        </w:rPr>
      </w:pPr>
      <w:bookmarkStart w:id="11173" w:name="ET_speaker_5109_68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73"/>
    </w:p>
    <w:p w:rsidR="00CC3A13" w:rsidRDefault="00CC3A13" w:rsidP="00CC3A13">
      <w:pPr>
        <w:pStyle w:val="KeepWithNext"/>
        <w:rPr>
          <w:rFonts w:hint="cs"/>
          <w:rtl/>
          <w:lang w:eastAsia="he-IL"/>
        </w:rPr>
      </w:pPr>
    </w:p>
    <w:p w:rsidR="00CC3A13" w:rsidRDefault="00CC3A13" w:rsidP="00CC3A13">
      <w:pPr>
        <w:rPr>
          <w:rtl/>
          <w:lang w:eastAsia="he-IL"/>
        </w:rPr>
      </w:pPr>
      <w:bookmarkStart w:id="11174" w:name="_ETM_Q1_8938773"/>
      <w:bookmarkStart w:id="11175" w:name="_ETM_Q1_8938808"/>
      <w:bookmarkStart w:id="11176" w:name="_ETM_Q1_8938820"/>
      <w:bookmarkStart w:id="11177" w:name="_ETM_Q1_8938861"/>
      <w:bookmarkEnd w:id="11174"/>
      <w:bookmarkEnd w:id="11175"/>
      <w:bookmarkEnd w:id="11176"/>
      <w:bookmarkEnd w:id="11177"/>
      <w:r>
        <w:rPr>
          <w:rtl/>
          <w:lang w:eastAsia="he-IL"/>
        </w:rPr>
        <w:t xml:space="preserve">אמרתי לך, </w:t>
      </w:r>
      <w:bookmarkStart w:id="11178" w:name="_ETM_Q1_8934611"/>
      <w:bookmarkEnd w:id="11178"/>
      <w:r>
        <w:rPr>
          <w:rtl/>
          <w:lang w:eastAsia="he-IL"/>
        </w:rPr>
        <w:t xml:space="preserve">הגורם המציע יכול להציע, אבל כשהוא יודע שהוא צריך </w:t>
      </w:r>
      <w:bookmarkStart w:id="11179" w:name="_ETM_Q1_8940907"/>
      <w:bookmarkEnd w:id="11179"/>
      <w:r>
        <w:rPr>
          <w:rtl/>
          <w:lang w:eastAsia="he-IL"/>
        </w:rPr>
        <w:t xml:space="preserve">להגיע לשני שליש - - - </w:t>
      </w:r>
    </w:p>
    <w:p w:rsidR="00CC3A13" w:rsidRDefault="00CC3A13" w:rsidP="00CC3A13">
      <w:pPr>
        <w:rPr>
          <w:rtl/>
          <w:lang w:eastAsia="he-IL"/>
        </w:rPr>
      </w:pPr>
      <w:bookmarkStart w:id="11180" w:name="_ETM_Q1_8943683"/>
      <w:bookmarkStart w:id="11181" w:name="_ETM_Q1_8943756"/>
      <w:bookmarkEnd w:id="11180"/>
      <w:bookmarkEnd w:id="11181"/>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182" w:name="_ETM_Q1_8941357"/>
      <w:bookmarkStart w:id="11183" w:name="_ETM_Q1_8941392"/>
      <w:bookmarkEnd w:id="11182"/>
      <w:bookmarkEnd w:id="11183"/>
      <w:r>
        <w:rPr>
          <w:rtl/>
          <w:lang w:eastAsia="he-IL"/>
        </w:rPr>
        <w:t xml:space="preserve">יש לי הצעה, אם </w:t>
      </w:r>
      <w:bookmarkStart w:id="11184" w:name="_ETM_Q1_8943851"/>
      <w:bookmarkEnd w:id="11184"/>
      <w:r>
        <w:rPr>
          <w:rtl/>
          <w:lang w:eastAsia="he-IL"/>
        </w:rPr>
        <w:t xml:space="preserve">אתה טוען שהגורם המציע לא רלוונטי בוא נעשה עסק. </w:t>
      </w:r>
    </w:p>
    <w:p w:rsidR="00CC3A13" w:rsidRDefault="00CC3A13" w:rsidP="00CC3A13">
      <w:pPr>
        <w:rPr>
          <w:rtl/>
          <w:lang w:eastAsia="he-IL"/>
        </w:rPr>
      </w:pPr>
      <w:bookmarkStart w:id="11185" w:name="_ETM_Q1_8950227"/>
      <w:bookmarkStart w:id="11186" w:name="_ETM_Q1_8950283"/>
      <w:bookmarkEnd w:id="11185"/>
      <w:bookmarkEnd w:id="11186"/>
    </w:p>
    <w:p w:rsidR="00CC3A13" w:rsidRDefault="00CC3A13" w:rsidP="00CC3A13">
      <w:pPr>
        <w:pStyle w:val="a5"/>
        <w:keepNext/>
        <w:rPr>
          <w:rtl/>
        </w:rPr>
      </w:pPr>
      <w:bookmarkStart w:id="11187" w:name="ET_speaker_5109_69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187"/>
    </w:p>
    <w:p w:rsidR="00CC3A13" w:rsidRDefault="00CC3A13" w:rsidP="00CC3A13">
      <w:pPr>
        <w:pStyle w:val="KeepWithNext"/>
        <w:rPr>
          <w:rFonts w:hint="cs"/>
          <w:rtl/>
          <w:lang w:eastAsia="he-IL"/>
        </w:rPr>
      </w:pPr>
    </w:p>
    <w:p w:rsidR="00CC3A13" w:rsidRDefault="00CC3A13" w:rsidP="00CC3A13">
      <w:pPr>
        <w:rPr>
          <w:rtl/>
          <w:lang w:eastAsia="he-IL"/>
        </w:rPr>
      </w:pPr>
      <w:bookmarkStart w:id="11188" w:name="_ETM_Q1_8946836"/>
      <w:bookmarkStart w:id="11189" w:name="_ETM_Q1_8946867"/>
      <w:bookmarkEnd w:id="11188"/>
      <w:bookmarkEnd w:id="11189"/>
      <w:r>
        <w:rPr>
          <w:rtl/>
          <w:lang w:eastAsia="he-IL"/>
        </w:rPr>
        <w:t>לא,</w:t>
      </w:r>
      <w:bookmarkStart w:id="11190" w:name="_ETM_Q1_8948027"/>
      <w:bookmarkEnd w:id="11190"/>
      <w:r>
        <w:rPr>
          <w:rtl/>
          <w:lang w:eastAsia="he-IL"/>
        </w:rPr>
        <w:t xml:space="preserve"> אתה מכניס לי מילים לפה. איך אתה מכניס לי מילים לפה? </w:t>
      </w:r>
    </w:p>
    <w:p w:rsidR="00CC3A13" w:rsidRDefault="00CC3A13" w:rsidP="00CC3A13">
      <w:pPr>
        <w:rPr>
          <w:rtl/>
          <w:lang w:eastAsia="he-IL"/>
        </w:rPr>
      </w:pPr>
      <w:bookmarkStart w:id="11191" w:name="_ETM_Q1_8949929"/>
      <w:bookmarkStart w:id="11192" w:name="_ETM_Q1_8949991"/>
      <w:bookmarkEnd w:id="11191"/>
      <w:bookmarkEnd w:id="11192"/>
    </w:p>
    <w:p w:rsidR="00CC3A13" w:rsidRDefault="00CC3A13" w:rsidP="00CC3A13">
      <w:pPr>
        <w:pStyle w:val="a5"/>
        <w:keepNext/>
        <w:rPr>
          <w:rtl/>
        </w:rPr>
      </w:pPr>
      <w:bookmarkStart w:id="11193" w:name="ET_speaker_5068_6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193"/>
    </w:p>
    <w:p w:rsidR="00CC3A13" w:rsidRDefault="00CC3A13" w:rsidP="00CC3A13">
      <w:pPr>
        <w:pStyle w:val="KeepWithNext"/>
        <w:rPr>
          <w:rFonts w:hint="cs"/>
          <w:rtl/>
          <w:lang w:eastAsia="he-IL"/>
        </w:rPr>
      </w:pPr>
    </w:p>
    <w:p w:rsidR="00CC3A13" w:rsidRDefault="00CC3A13" w:rsidP="00CC3A13">
      <w:pPr>
        <w:rPr>
          <w:rtl/>
          <w:lang w:eastAsia="he-IL"/>
        </w:rPr>
      </w:pPr>
      <w:bookmarkStart w:id="11194" w:name="_ETM_Q1_8948222"/>
      <w:bookmarkStart w:id="11195" w:name="_ETM_Q1_8948254"/>
      <w:bookmarkEnd w:id="11194"/>
      <w:bookmarkEnd w:id="11195"/>
      <w:r>
        <w:rPr>
          <w:rtl/>
          <w:lang w:eastAsia="he-IL"/>
        </w:rPr>
        <w:t xml:space="preserve">לא, זה </w:t>
      </w:r>
      <w:bookmarkStart w:id="11196" w:name="_ETM_Q1_8948205"/>
      <w:bookmarkEnd w:id="11196"/>
      <w:r>
        <w:rPr>
          <w:rtl/>
          <w:lang w:eastAsia="he-IL"/>
        </w:rPr>
        <w:t xml:space="preserve">לא שוק, מה זה בוא נעשה עסק. </w:t>
      </w:r>
    </w:p>
    <w:p w:rsidR="00CC3A13" w:rsidRDefault="00CC3A13" w:rsidP="00CC3A13">
      <w:pPr>
        <w:rPr>
          <w:rtl/>
          <w:lang w:eastAsia="he-IL"/>
        </w:rPr>
      </w:pPr>
      <w:bookmarkStart w:id="11197" w:name="_ETM_Q1_8951853"/>
      <w:bookmarkStart w:id="11198" w:name="_ETM_Q1_8951923"/>
      <w:bookmarkEnd w:id="11197"/>
      <w:bookmarkEnd w:id="11198"/>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199" w:name="_ETM_Q1_8954167"/>
      <w:bookmarkStart w:id="11200" w:name="_ETM_Q1_8954200"/>
      <w:bookmarkEnd w:id="11199"/>
      <w:bookmarkEnd w:id="11200"/>
      <w:r>
        <w:rPr>
          <w:rtl/>
          <w:lang w:eastAsia="he-IL"/>
        </w:rPr>
        <w:t xml:space="preserve">השוק זה המקום </w:t>
      </w:r>
      <w:bookmarkStart w:id="11201" w:name="_ETM_Q1_8950172"/>
      <w:bookmarkEnd w:id="11201"/>
      <w:r>
        <w:rPr>
          <w:rtl/>
          <w:lang w:eastAsia="he-IL"/>
        </w:rPr>
        <w:t xml:space="preserve">הכי דמוקרטי שיש. אז אני מנסה להבין, הגורם המציע הוא </w:t>
      </w:r>
      <w:bookmarkStart w:id="11202" w:name="_ETM_Q1_8953009"/>
      <w:bookmarkEnd w:id="11202"/>
      <w:r>
        <w:rPr>
          <w:rtl/>
          <w:lang w:eastAsia="he-IL"/>
        </w:rPr>
        <w:t xml:space="preserve">רלוונטי או לא? אני </w:t>
      </w:r>
      <w:bookmarkStart w:id="11203" w:name="_ETM_Q1_8957591"/>
      <w:bookmarkEnd w:id="11203"/>
      <w:r>
        <w:rPr>
          <w:rtl/>
          <w:lang w:eastAsia="he-IL"/>
        </w:rPr>
        <w:t xml:space="preserve">ביקשתי עכשיו מידע, אני ביקשתי עכשיו </w:t>
      </w:r>
      <w:bookmarkStart w:id="11204" w:name="_ETM_Q1_8962557"/>
      <w:bookmarkEnd w:id="11204"/>
      <w:r>
        <w:rPr>
          <w:rtl/>
          <w:lang w:eastAsia="he-IL"/>
        </w:rPr>
        <w:t xml:space="preserve">מידע ממרכז המחקר והמידע להגיד בכל אחת מהמדינות הרלוונטיות מי </w:t>
      </w:r>
      <w:bookmarkStart w:id="11205" w:name="_ETM_Q1_8967861"/>
      <w:bookmarkEnd w:id="11205"/>
      <w:r>
        <w:rPr>
          <w:rtl/>
          <w:lang w:eastAsia="he-IL"/>
        </w:rPr>
        <w:t>הגורם המציע. אתה באת ואמרת שהגורם המציע לא רלוונטי בגלל</w:t>
      </w:r>
      <w:bookmarkStart w:id="11206" w:name="_ETM_Q1_8969697"/>
      <w:bookmarkEnd w:id="11206"/>
      <w:r>
        <w:rPr>
          <w:rtl/>
          <w:lang w:eastAsia="he-IL"/>
        </w:rPr>
        <w:t xml:space="preserve"> שמאשרים בפרלמנט</w:t>
      </w:r>
      <w:bookmarkStart w:id="11207" w:name="_ETM_Q1_8967335"/>
      <w:bookmarkEnd w:id="11207"/>
      <w:r>
        <w:rPr>
          <w:rtl/>
          <w:lang w:eastAsia="he-IL"/>
        </w:rPr>
        <w:t xml:space="preserve">, אני לא </w:t>
      </w:r>
      <w:bookmarkStart w:id="11208" w:name="_ETM_Q1_8967263"/>
      <w:bookmarkEnd w:id="11208"/>
      <w:r>
        <w:rPr>
          <w:rtl/>
          <w:lang w:eastAsia="he-IL"/>
        </w:rPr>
        <w:t>מבין.</w:t>
      </w:r>
    </w:p>
    <w:p w:rsidR="00CC3A13" w:rsidRDefault="00CC3A13" w:rsidP="00CC3A13">
      <w:pPr>
        <w:rPr>
          <w:rtl/>
          <w:lang w:eastAsia="he-IL"/>
        </w:rPr>
      </w:pPr>
      <w:bookmarkStart w:id="11209" w:name="_ETM_Q1_8967399"/>
      <w:bookmarkStart w:id="11210" w:name="_ETM_Q1_8969455"/>
      <w:bookmarkEnd w:id="11209"/>
      <w:bookmarkEnd w:id="11210"/>
    </w:p>
    <w:p w:rsidR="00CC3A13" w:rsidRDefault="00CC3A13" w:rsidP="00CC3A13">
      <w:pPr>
        <w:pStyle w:val="a5"/>
        <w:keepNext/>
        <w:rPr>
          <w:rtl/>
        </w:rPr>
      </w:pPr>
      <w:bookmarkStart w:id="11211" w:name="ET_speaker_5109_6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11"/>
    </w:p>
    <w:p w:rsidR="00CC3A13" w:rsidRDefault="00CC3A13" w:rsidP="00CC3A13">
      <w:pPr>
        <w:pStyle w:val="KeepWithNext"/>
        <w:rPr>
          <w:rFonts w:hint="cs"/>
          <w:rtl/>
          <w:lang w:eastAsia="he-IL"/>
        </w:rPr>
      </w:pPr>
    </w:p>
    <w:p w:rsidR="00CC3A13" w:rsidRDefault="00CC3A13" w:rsidP="00CC3A13">
      <w:pPr>
        <w:rPr>
          <w:rtl/>
          <w:lang w:eastAsia="he-IL"/>
        </w:rPr>
      </w:pPr>
      <w:bookmarkStart w:id="11212" w:name="_ETM_Q1_8969840"/>
      <w:bookmarkStart w:id="11213" w:name="_ETM_Q1_8969872"/>
      <w:bookmarkEnd w:id="11212"/>
      <w:bookmarkEnd w:id="11213"/>
      <w:r>
        <w:rPr>
          <w:rtl/>
          <w:lang w:eastAsia="he-IL"/>
        </w:rPr>
        <w:t>לא אמרתי דבר כזה.</w:t>
      </w:r>
    </w:p>
    <w:p w:rsidR="00CC3A13" w:rsidRDefault="00CC3A13" w:rsidP="00CC3A13">
      <w:pPr>
        <w:rPr>
          <w:rtl/>
          <w:lang w:eastAsia="he-IL"/>
        </w:rPr>
      </w:pPr>
      <w:bookmarkStart w:id="11214" w:name="_ETM_Q1_8967425"/>
      <w:bookmarkStart w:id="11215" w:name="_ETM_Q1_8967491"/>
      <w:bookmarkStart w:id="11216" w:name="_ETM_Q1_8968441"/>
      <w:bookmarkEnd w:id="11214"/>
      <w:bookmarkEnd w:id="11215"/>
      <w:bookmarkEnd w:id="11216"/>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217" w:name="_ETM_Q1_8968818"/>
      <w:bookmarkStart w:id="11218" w:name="_ETM_Q1_8968849"/>
      <w:bookmarkEnd w:id="11217"/>
      <w:bookmarkEnd w:id="11218"/>
      <w:r>
        <w:rPr>
          <w:rtl/>
          <w:lang w:eastAsia="he-IL"/>
        </w:rPr>
        <w:t xml:space="preserve">אז בוא תסביר לי מה אמרת. </w:t>
      </w:r>
    </w:p>
    <w:p w:rsidR="00CC3A13" w:rsidRDefault="00CC3A13" w:rsidP="00CC3A13">
      <w:pPr>
        <w:rPr>
          <w:rtl/>
          <w:lang w:eastAsia="he-IL"/>
        </w:rPr>
      </w:pPr>
    </w:p>
    <w:p w:rsidR="00CC3A13" w:rsidRDefault="00CC3A13" w:rsidP="00CC3A13">
      <w:pPr>
        <w:pStyle w:val="a5"/>
        <w:keepNext/>
        <w:rPr>
          <w:rtl/>
        </w:rPr>
      </w:pPr>
      <w:bookmarkStart w:id="11219" w:name="ET_speaker_5109_69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19"/>
    </w:p>
    <w:p w:rsidR="00CC3A13" w:rsidRDefault="00CC3A13" w:rsidP="00CC3A13">
      <w:pPr>
        <w:pStyle w:val="KeepWithNext"/>
        <w:rPr>
          <w:rFonts w:hint="cs"/>
          <w:rtl/>
          <w:lang w:eastAsia="he-IL"/>
        </w:rPr>
      </w:pPr>
    </w:p>
    <w:p w:rsidR="00CC3A13" w:rsidRDefault="00CC3A13" w:rsidP="00CC3A13">
      <w:pPr>
        <w:rPr>
          <w:rtl/>
          <w:lang w:eastAsia="he-IL"/>
        </w:rPr>
      </w:pPr>
      <w:bookmarkStart w:id="11220" w:name="_ETM_Q1_8970136"/>
      <w:bookmarkStart w:id="11221" w:name="_ETM_Q1_8970169"/>
      <w:bookmarkEnd w:id="11220"/>
      <w:bookmarkEnd w:id="11221"/>
      <w:r>
        <w:rPr>
          <w:rtl/>
          <w:lang w:eastAsia="he-IL"/>
        </w:rPr>
        <w:t>אני אמרתי מילים כאלה?</w:t>
      </w:r>
    </w:p>
    <w:p w:rsidR="00CC3A13" w:rsidRDefault="00CC3A13" w:rsidP="00CC3A13">
      <w:pPr>
        <w:rPr>
          <w:rtl/>
          <w:lang w:eastAsia="he-IL"/>
        </w:rPr>
      </w:pPr>
      <w:bookmarkStart w:id="11222" w:name="_ETM_Q1_8973343"/>
      <w:bookmarkStart w:id="11223" w:name="_ETM_Q1_8973405"/>
      <w:bookmarkEnd w:id="11222"/>
      <w:bookmarkEnd w:id="11223"/>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224" w:name="_ETM_Q1_8969907"/>
      <w:bookmarkStart w:id="11225" w:name="_ETM_Q1_8969947"/>
      <w:bookmarkEnd w:id="11224"/>
      <w:bookmarkEnd w:id="11225"/>
      <w:r>
        <w:rPr>
          <w:rtl/>
          <w:lang w:eastAsia="he-IL"/>
        </w:rPr>
        <w:t xml:space="preserve">אז למה התווכחת איתי? מה הבעיה? </w:t>
      </w:r>
    </w:p>
    <w:p w:rsidR="00CC3A13" w:rsidRDefault="00CC3A13" w:rsidP="00CC3A13">
      <w:pPr>
        <w:rPr>
          <w:rtl/>
          <w:lang w:eastAsia="he-IL"/>
        </w:rPr>
      </w:pPr>
      <w:bookmarkStart w:id="11226" w:name="_ETM_Q1_8955244"/>
      <w:bookmarkStart w:id="11227" w:name="_ETM_Q1_8955334"/>
      <w:bookmarkStart w:id="11228" w:name="_ETM_Q1_8957585"/>
      <w:bookmarkEnd w:id="11226"/>
      <w:bookmarkEnd w:id="11227"/>
      <w:bookmarkEnd w:id="11228"/>
    </w:p>
    <w:p w:rsidR="00CC3A13" w:rsidRDefault="00CC3A13" w:rsidP="00CC3A13">
      <w:pPr>
        <w:pStyle w:val="a5"/>
        <w:keepNext/>
        <w:rPr>
          <w:rtl/>
        </w:rPr>
      </w:pPr>
      <w:bookmarkStart w:id="11229" w:name="ET_speaker_5068_69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229"/>
    </w:p>
    <w:p w:rsidR="00CC3A13" w:rsidRDefault="00CC3A13" w:rsidP="00CC3A13">
      <w:pPr>
        <w:pStyle w:val="KeepWithNext"/>
        <w:rPr>
          <w:rFonts w:hint="cs"/>
          <w:rtl/>
          <w:lang w:eastAsia="he-IL"/>
        </w:rPr>
      </w:pPr>
    </w:p>
    <w:p w:rsidR="00CC3A13" w:rsidRDefault="00CC3A13" w:rsidP="00CC3A13">
      <w:pPr>
        <w:rPr>
          <w:rtl/>
          <w:lang w:eastAsia="he-IL"/>
        </w:rPr>
      </w:pPr>
      <w:bookmarkStart w:id="11230" w:name="_ETM_Q1_8957993"/>
      <w:bookmarkStart w:id="11231" w:name="_ETM_Q1_8958033"/>
      <w:bookmarkEnd w:id="11230"/>
      <w:bookmarkEnd w:id="11231"/>
      <w:r>
        <w:rPr>
          <w:rtl/>
          <w:lang w:eastAsia="he-IL"/>
        </w:rPr>
        <w:t xml:space="preserve">הוא </w:t>
      </w:r>
      <w:bookmarkStart w:id="11232" w:name="_ETM_Q1_8972841"/>
      <w:bookmarkEnd w:id="11232"/>
      <w:r>
        <w:rPr>
          <w:rtl/>
          <w:lang w:eastAsia="he-IL"/>
        </w:rPr>
        <w:t xml:space="preserve">אמר ברוב של 80, אתה רוצה? </w:t>
      </w:r>
    </w:p>
    <w:p w:rsidR="00CC3A13" w:rsidRDefault="00CC3A13" w:rsidP="00CC3A13">
      <w:pPr>
        <w:rPr>
          <w:rtl/>
          <w:lang w:eastAsia="he-IL"/>
        </w:rPr>
      </w:pPr>
      <w:bookmarkStart w:id="11233" w:name="_ETM_Q1_8976210"/>
      <w:bookmarkStart w:id="11234" w:name="_ETM_Q1_8976279"/>
      <w:bookmarkStart w:id="11235" w:name="_ETM_Q1_8973163"/>
      <w:bookmarkEnd w:id="11233"/>
      <w:bookmarkEnd w:id="11234"/>
      <w:bookmarkEnd w:id="11235"/>
    </w:p>
    <w:p w:rsidR="00CC3A13" w:rsidRDefault="00CC3A13" w:rsidP="00CC3A13">
      <w:pPr>
        <w:pStyle w:val="a5"/>
        <w:keepNext/>
        <w:rPr>
          <w:rtl/>
        </w:rPr>
      </w:pPr>
      <w:bookmarkStart w:id="11236" w:name="ET_speaker_5109_69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36"/>
    </w:p>
    <w:p w:rsidR="00CC3A13" w:rsidRDefault="00CC3A13" w:rsidP="00CC3A13">
      <w:pPr>
        <w:pStyle w:val="KeepWithNext"/>
        <w:rPr>
          <w:rFonts w:hint="cs"/>
          <w:rtl/>
          <w:lang w:eastAsia="he-IL"/>
        </w:rPr>
      </w:pPr>
    </w:p>
    <w:p w:rsidR="00CC3A13" w:rsidRDefault="00CC3A13" w:rsidP="00CC3A13">
      <w:pPr>
        <w:rPr>
          <w:rtl/>
          <w:lang w:eastAsia="he-IL"/>
        </w:rPr>
      </w:pPr>
      <w:bookmarkStart w:id="11237" w:name="_ETM_Q1_8973531"/>
      <w:bookmarkStart w:id="11238" w:name="_ETM_Q1_8973564"/>
      <w:bookmarkEnd w:id="11237"/>
      <w:bookmarkEnd w:id="11238"/>
      <w:r>
        <w:rPr>
          <w:rtl/>
          <w:lang w:eastAsia="he-IL"/>
        </w:rPr>
        <w:t xml:space="preserve">אתה שמעת אותי שאני </w:t>
      </w:r>
      <w:bookmarkStart w:id="11239" w:name="_ETM_Q1_8975259"/>
      <w:bookmarkEnd w:id="11239"/>
      <w:r>
        <w:rPr>
          <w:rtl/>
          <w:lang w:eastAsia="he-IL"/>
        </w:rPr>
        <w:t xml:space="preserve">אומר מילים כאלה? </w:t>
      </w:r>
    </w:p>
    <w:p w:rsidR="00CC3A13" w:rsidRDefault="00CC3A13" w:rsidP="00CC3A13">
      <w:pPr>
        <w:rPr>
          <w:rtl/>
          <w:lang w:eastAsia="he-IL"/>
        </w:rPr>
      </w:pPr>
      <w:bookmarkStart w:id="11240" w:name="_ETM_Q1_8979835"/>
      <w:bookmarkStart w:id="11241" w:name="_ETM_Q1_8979896"/>
      <w:bookmarkStart w:id="11242" w:name="_ETM_Q1_8975673"/>
      <w:bookmarkEnd w:id="11240"/>
      <w:bookmarkEnd w:id="11241"/>
      <w:bookmarkEnd w:id="11242"/>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243" w:name="_ETM_Q1_8976048"/>
      <w:bookmarkStart w:id="11244" w:name="_ETM_Q1_8976083"/>
      <w:bookmarkEnd w:id="11243"/>
      <w:bookmarkEnd w:id="11244"/>
      <w:r>
        <w:rPr>
          <w:rtl/>
          <w:lang w:eastAsia="he-IL"/>
        </w:rPr>
        <w:t xml:space="preserve">אז אני לא הבנתי את ההערה שלך. </w:t>
      </w:r>
      <w:bookmarkStart w:id="11245" w:name="_ETM_Q1_8979401"/>
      <w:bookmarkStart w:id="11246" w:name="_ETM_Q1_8981345"/>
      <w:bookmarkEnd w:id="11245"/>
      <w:bookmarkEnd w:id="11246"/>
    </w:p>
    <w:p w:rsidR="00CC3A13" w:rsidRDefault="00CC3A13" w:rsidP="00CC3A13">
      <w:pPr>
        <w:rPr>
          <w:rtl/>
          <w:lang w:eastAsia="he-IL"/>
        </w:rPr>
      </w:pPr>
      <w:bookmarkStart w:id="11247" w:name="_ETM_Q1_8981404"/>
      <w:bookmarkStart w:id="11248" w:name="_ETM_Q1_8982553"/>
      <w:bookmarkEnd w:id="11247"/>
      <w:bookmarkEnd w:id="11248"/>
    </w:p>
    <w:p w:rsidR="00CC3A13" w:rsidRDefault="00CC3A13" w:rsidP="00CC3A13">
      <w:pPr>
        <w:pStyle w:val="a5"/>
        <w:keepNext/>
        <w:rPr>
          <w:rtl/>
        </w:rPr>
      </w:pPr>
      <w:bookmarkStart w:id="11249" w:name="ET_speaker_5109_7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49"/>
    </w:p>
    <w:p w:rsidR="00CC3A13" w:rsidRDefault="00CC3A13" w:rsidP="00CC3A13">
      <w:pPr>
        <w:pStyle w:val="KeepWithNext"/>
        <w:rPr>
          <w:rFonts w:hint="cs"/>
          <w:rtl/>
          <w:lang w:eastAsia="he-IL"/>
        </w:rPr>
      </w:pPr>
    </w:p>
    <w:p w:rsidR="00CC3A13" w:rsidRDefault="00CC3A13" w:rsidP="00CC3A13">
      <w:pPr>
        <w:rPr>
          <w:rtl/>
          <w:lang w:eastAsia="he-IL"/>
        </w:rPr>
      </w:pPr>
      <w:bookmarkStart w:id="11250" w:name="_ETM_Q1_8982915"/>
      <w:bookmarkStart w:id="11251" w:name="_ETM_Q1_8982946"/>
      <w:bookmarkEnd w:id="11250"/>
      <w:bookmarkEnd w:id="11251"/>
      <w:r>
        <w:rPr>
          <w:rtl/>
          <w:lang w:eastAsia="he-IL"/>
        </w:rPr>
        <w:t xml:space="preserve">אז אני אסביר לך. בגלל שפרופ' איינהורן </w:t>
      </w:r>
      <w:bookmarkStart w:id="11252" w:name="_ETM_Q1_8983393"/>
      <w:bookmarkEnd w:id="11252"/>
      <w:r>
        <w:rPr>
          <w:rtl/>
          <w:lang w:eastAsia="he-IL"/>
        </w:rPr>
        <w:t xml:space="preserve">- - - </w:t>
      </w:r>
      <w:bookmarkStart w:id="11253" w:name="_ETM_Q1_8984503"/>
      <w:bookmarkEnd w:id="11253"/>
    </w:p>
    <w:p w:rsidR="00CC3A13" w:rsidRDefault="00CC3A13" w:rsidP="00CC3A13">
      <w:pPr>
        <w:rPr>
          <w:rtl/>
          <w:lang w:eastAsia="he-IL"/>
        </w:rPr>
      </w:pPr>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254" w:name="_ETM_Q1_8985061"/>
      <w:bookmarkStart w:id="11255" w:name="_ETM_Q1_8985114"/>
      <w:bookmarkStart w:id="11256" w:name="_ETM_Q1_8985125"/>
      <w:bookmarkStart w:id="11257" w:name="_ETM_Q1_8985166"/>
      <w:bookmarkEnd w:id="11254"/>
      <w:bookmarkEnd w:id="11255"/>
      <w:bookmarkEnd w:id="11256"/>
      <w:bookmarkEnd w:id="11257"/>
      <w:r>
        <w:rPr>
          <w:rtl/>
          <w:lang w:eastAsia="he-IL"/>
        </w:rPr>
        <w:t xml:space="preserve">אמרה שמשרד המשפטים מציע. </w:t>
      </w:r>
      <w:bookmarkStart w:id="11258" w:name="_ETM_Q1_8983789"/>
      <w:bookmarkEnd w:id="11258"/>
    </w:p>
    <w:p w:rsidR="00CC3A13" w:rsidRDefault="00CC3A13" w:rsidP="00CC3A13">
      <w:pPr>
        <w:rPr>
          <w:rtl/>
          <w:lang w:eastAsia="he-IL"/>
        </w:rPr>
      </w:pPr>
      <w:bookmarkStart w:id="11259" w:name="_ETM_Q1_8983875"/>
      <w:bookmarkEnd w:id="11259"/>
    </w:p>
    <w:p w:rsidR="00CC3A13" w:rsidRDefault="00CC3A13" w:rsidP="00CC3A13">
      <w:pPr>
        <w:pStyle w:val="a5"/>
        <w:keepNext/>
        <w:rPr>
          <w:rtl/>
        </w:rPr>
      </w:pPr>
      <w:bookmarkStart w:id="11260" w:name="ET_speaker_5109_70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60"/>
    </w:p>
    <w:p w:rsidR="00CC3A13" w:rsidRDefault="00CC3A13" w:rsidP="00CC3A13">
      <w:pPr>
        <w:pStyle w:val="KeepWithNext"/>
        <w:rPr>
          <w:rFonts w:hint="cs"/>
          <w:rtl/>
          <w:lang w:eastAsia="he-IL"/>
        </w:rPr>
      </w:pPr>
    </w:p>
    <w:p w:rsidR="00CC3A13" w:rsidRDefault="00CC3A13" w:rsidP="00CC3A13">
      <w:pPr>
        <w:rPr>
          <w:rtl/>
          <w:lang w:eastAsia="he-IL"/>
        </w:rPr>
      </w:pPr>
      <w:bookmarkStart w:id="11261" w:name="_ETM_Q1_8986443"/>
      <w:bookmarkStart w:id="11262" w:name="_ETM_Q1_8986506"/>
      <w:bookmarkEnd w:id="11261"/>
      <w:bookmarkEnd w:id="11262"/>
      <w:r>
        <w:rPr>
          <w:rtl/>
          <w:lang w:eastAsia="he-IL"/>
        </w:rPr>
        <w:t>לא,</w:t>
      </w:r>
      <w:bookmarkStart w:id="11263" w:name="_ETM_Q1_8989485"/>
      <w:bookmarkEnd w:id="11263"/>
      <w:r>
        <w:rPr>
          <w:rtl/>
          <w:lang w:eastAsia="he-IL"/>
        </w:rPr>
        <w:t xml:space="preserve"> אני אמרתי שני שליש, שימו לב - - </w:t>
      </w:r>
      <w:bookmarkStart w:id="11264" w:name="_ETM_Q1_8989027"/>
      <w:bookmarkEnd w:id="11264"/>
      <w:r>
        <w:rPr>
          <w:rtl/>
          <w:lang w:eastAsia="he-IL"/>
        </w:rPr>
        <w:t>-</w:t>
      </w:r>
    </w:p>
    <w:p w:rsidR="00CC3A13" w:rsidRDefault="00CC3A13" w:rsidP="00CC3A13">
      <w:pPr>
        <w:rPr>
          <w:rtl/>
          <w:lang w:eastAsia="he-IL"/>
        </w:rPr>
      </w:pPr>
      <w:bookmarkStart w:id="11265" w:name="_ETM_Q1_8989283"/>
      <w:bookmarkStart w:id="11266" w:name="_ETM_Q1_8989341"/>
      <w:bookmarkEnd w:id="11265"/>
      <w:bookmarkEnd w:id="11266"/>
    </w:p>
    <w:p w:rsidR="00CC3A13" w:rsidRDefault="00CC3A13" w:rsidP="00CC3A13">
      <w:pPr>
        <w:pStyle w:val="af8"/>
        <w:keepNext/>
        <w:rPr>
          <w:rtl/>
        </w:rPr>
      </w:pPr>
      <w:bookmarkStart w:id="11267" w:name="ET_yor_6157_7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67"/>
    </w:p>
    <w:p w:rsidR="00CC3A13" w:rsidRDefault="00CC3A13" w:rsidP="00CC3A13">
      <w:pPr>
        <w:pStyle w:val="KeepWithNext"/>
        <w:rPr>
          <w:rFonts w:hint="cs"/>
          <w:rtl/>
          <w:lang w:eastAsia="he-IL"/>
        </w:rPr>
      </w:pPr>
    </w:p>
    <w:p w:rsidR="00CC3A13" w:rsidRDefault="00CC3A13" w:rsidP="00CC3A13">
      <w:pPr>
        <w:rPr>
          <w:rtl/>
          <w:lang w:eastAsia="he-IL"/>
        </w:rPr>
      </w:pPr>
      <w:bookmarkStart w:id="11268" w:name="_ETM_Q1_8990523"/>
      <w:bookmarkStart w:id="11269" w:name="_ETM_Q1_8990556"/>
      <w:bookmarkEnd w:id="11268"/>
      <w:bookmarkEnd w:id="11269"/>
      <w:r>
        <w:rPr>
          <w:rtl/>
          <w:lang w:eastAsia="he-IL"/>
        </w:rPr>
        <w:t xml:space="preserve">והיא אמרה שמשרד המשפטים מציע. </w:t>
      </w:r>
    </w:p>
    <w:p w:rsidR="00CC3A13" w:rsidRDefault="00CC3A13" w:rsidP="00CC3A13">
      <w:pPr>
        <w:rPr>
          <w:rtl/>
          <w:lang w:eastAsia="he-IL"/>
        </w:rPr>
      </w:pPr>
      <w:bookmarkStart w:id="11270" w:name="_ETM_Q1_8993995"/>
      <w:bookmarkStart w:id="11271" w:name="_ETM_Q1_8994059"/>
      <w:bookmarkEnd w:id="11270"/>
      <w:bookmarkEnd w:id="11271"/>
    </w:p>
    <w:p w:rsidR="00CC3A13" w:rsidRDefault="00CC3A13" w:rsidP="00CC3A13">
      <w:pPr>
        <w:pStyle w:val="a5"/>
        <w:keepNext/>
        <w:rPr>
          <w:rtl/>
        </w:rPr>
      </w:pPr>
      <w:bookmarkStart w:id="11272" w:name="ET_speaker_5109_705"/>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72"/>
    </w:p>
    <w:p w:rsidR="00CC3A13" w:rsidRDefault="00CC3A13" w:rsidP="00CC3A13">
      <w:pPr>
        <w:pStyle w:val="KeepWithNext"/>
        <w:rPr>
          <w:rFonts w:hint="cs"/>
          <w:rtl/>
          <w:lang w:eastAsia="he-IL"/>
        </w:rPr>
      </w:pPr>
    </w:p>
    <w:p w:rsidR="00CC3A13" w:rsidRDefault="00CC3A13" w:rsidP="00CC3A13">
      <w:pPr>
        <w:rPr>
          <w:rtl/>
          <w:lang w:eastAsia="he-IL"/>
        </w:rPr>
      </w:pPr>
      <w:bookmarkStart w:id="11273" w:name="_ETM_Q1_8995466"/>
      <w:bookmarkStart w:id="11274" w:name="_ETM_Q1_8995499"/>
      <w:bookmarkEnd w:id="11273"/>
      <w:bookmarkEnd w:id="11274"/>
      <w:r>
        <w:rPr>
          <w:rtl/>
          <w:lang w:eastAsia="he-IL"/>
        </w:rPr>
        <w:t xml:space="preserve">נכון, אז אמרתי, נכון, אבל </w:t>
      </w:r>
      <w:bookmarkStart w:id="11275" w:name="_ETM_Q1_8998339"/>
      <w:bookmarkEnd w:id="11275"/>
      <w:r>
        <w:rPr>
          <w:rtl/>
          <w:lang w:eastAsia="he-IL"/>
        </w:rPr>
        <w:t>בסוף הוא צריך להגיע לשני שליש ולכן משרד המשפטים</w:t>
      </w:r>
      <w:bookmarkStart w:id="11276" w:name="_ETM_Q1_8999497"/>
      <w:bookmarkEnd w:id="11276"/>
      <w:r>
        <w:rPr>
          <w:rtl/>
          <w:lang w:eastAsia="he-IL"/>
        </w:rPr>
        <w:t xml:space="preserve"> כשהוא יודע שהוא צריך להגיע לשני שליש והוא יודע שהוא רוצה למנות שופטים, לכן הוא יעשה את אותו משא </w:t>
      </w:r>
      <w:bookmarkStart w:id="11277" w:name="_ETM_Q1_9007803"/>
      <w:bookmarkEnd w:id="11277"/>
      <w:r>
        <w:rPr>
          <w:rtl/>
          <w:lang w:eastAsia="he-IL"/>
        </w:rPr>
        <w:t xml:space="preserve">ומתן שעושים בכל מיני מקומות כדי שגם המועמדים שלו או </w:t>
      </w:r>
      <w:bookmarkStart w:id="11278" w:name="_ETM_Q1_9013332"/>
      <w:bookmarkEnd w:id="11278"/>
      <w:r>
        <w:rPr>
          <w:rtl/>
          <w:lang w:eastAsia="he-IL"/>
        </w:rPr>
        <w:t xml:space="preserve">חלקם יהיה להם שני שליש, זה הכול. </w:t>
      </w:r>
    </w:p>
    <w:p w:rsidR="00CC3A13" w:rsidRDefault="00CC3A13" w:rsidP="00CC3A13">
      <w:pPr>
        <w:rPr>
          <w:rtl/>
          <w:lang w:eastAsia="he-IL"/>
        </w:rPr>
      </w:pPr>
      <w:bookmarkStart w:id="11279" w:name="_ETM_Q1_9011805"/>
      <w:bookmarkStart w:id="11280" w:name="_ETM_Q1_9011865"/>
      <w:bookmarkStart w:id="11281" w:name="_ETM_Q1_9012597"/>
      <w:bookmarkEnd w:id="11279"/>
      <w:bookmarkEnd w:id="11280"/>
      <w:bookmarkEnd w:id="11281"/>
    </w:p>
    <w:p w:rsidR="00CC3A13" w:rsidRDefault="00CC3A13" w:rsidP="00CC3A13">
      <w:pPr>
        <w:pStyle w:val="af8"/>
        <w:keepNext/>
        <w:rPr>
          <w:rtl/>
        </w:rPr>
      </w:pPr>
      <w:bookmarkStart w:id="11282" w:name="ET_yor_6157_7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82"/>
    </w:p>
    <w:p w:rsidR="00CC3A13" w:rsidRDefault="00CC3A13" w:rsidP="00CC3A13">
      <w:pPr>
        <w:pStyle w:val="KeepWithNext"/>
        <w:rPr>
          <w:rFonts w:hint="cs"/>
          <w:rtl/>
          <w:lang w:eastAsia="he-IL"/>
        </w:rPr>
      </w:pPr>
    </w:p>
    <w:p w:rsidR="00CC3A13" w:rsidRDefault="00CC3A13" w:rsidP="00CC3A13">
      <w:pPr>
        <w:rPr>
          <w:rtl/>
          <w:lang w:eastAsia="he-IL"/>
        </w:rPr>
      </w:pPr>
      <w:bookmarkStart w:id="11283" w:name="_ETM_Q1_9012975"/>
      <w:bookmarkStart w:id="11284" w:name="_ETM_Q1_9013012"/>
      <w:bookmarkEnd w:id="11283"/>
      <w:bookmarkEnd w:id="11284"/>
      <w:r>
        <w:rPr>
          <w:rtl/>
          <w:lang w:eastAsia="he-IL"/>
        </w:rPr>
        <w:t xml:space="preserve">זה בסדר גמור, </w:t>
      </w:r>
      <w:bookmarkStart w:id="11285" w:name="_ETM_Q1_9014949"/>
      <w:bookmarkEnd w:id="11285"/>
      <w:r>
        <w:rPr>
          <w:rtl/>
          <w:lang w:eastAsia="he-IL"/>
        </w:rPr>
        <w:t xml:space="preserve">לכן אני אומר שהנושא מי מציע, בוודאי כשמדובר באישור על </w:t>
      </w:r>
      <w:bookmarkStart w:id="11286" w:name="_ETM_Q1_9015453"/>
      <w:bookmarkEnd w:id="11286"/>
      <w:r>
        <w:rPr>
          <w:rtl/>
          <w:lang w:eastAsia="he-IL"/>
        </w:rPr>
        <w:t>ידי פרלמנט - - -</w:t>
      </w:r>
    </w:p>
    <w:p w:rsidR="00CC3A13" w:rsidRDefault="00CC3A13" w:rsidP="00CC3A13">
      <w:pPr>
        <w:rPr>
          <w:rtl/>
          <w:lang w:eastAsia="he-IL"/>
        </w:rPr>
      </w:pPr>
      <w:bookmarkStart w:id="11287" w:name="_ETM_Q1_9016721"/>
      <w:bookmarkStart w:id="11288" w:name="_ETM_Q1_9016896"/>
      <w:bookmarkEnd w:id="11287"/>
      <w:bookmarkEnd w:id="11288"/>
    </w:p>
    <w:p w:rsidR="00CC3A13" w:rsidRDefault="00CC3A13" w:rsidP="00CC3A13">
      <w:pPr>
        <w:pStyle w:val="a5"/>
        <w:keepNext/>
        <w:rPr>
          <w:rtl/>
        </w:rPr>
      </w:pPr>
      <w:bookmarkStart w:id="11289" w:name="ET_speaker_5109_70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289"/>
    </w:p>
    <w:p w:rsidR="00CC3A13" w:rsidRDefault="00CC3A13" w:rsidP="00CC3A13">
      <w:pPr>
        <w:pStyle w:val="KeepWithNext"/>
        <w:rPr>
          <w:rFonts w:hint="cs"/>
          <w:rtl/>
          <w:lang w:eastAsia="he-IL"/>
        </w:rPr>
      </w:pPr>
    </w:p>
    <w:p w:rsidR="00CC3A13" w:rsidRDefault="00CC3A13" w:rsidP="00CC3A13">
      <w:pPr>
        <w:rPr>
          <w:rtl/>
          <w:lang w:eastAsia="he-IL"/>
        </w:rPr>
      </w:pPr>
      <w:bookmarkStart w:id="11290" w:name="_ETM_Q1_9018899"/>
      <w:bookmarkEnd w:id="11290"/>
      <w:r>
        <w:rPr>
          <w:rtl/>
          <w:lang w:eastAsia="he-IL"/>
        </w:rPr>
        <w:t>א</w:t>
      </w:r>
      <w:bookmarkStart w:id="11291" w:name="_ETM_Q1_9018957"/>
      <w:bookmarkEnd w:id="11291"/>
      <w:r>
        <w:rPr>
          <w:rtl/>
          <w:lang w:eastAsia="he-IL"/>
        </w:rPr>
        <w:t xml:space="preserve">ני מבין, רק רצית לצטט את זה שאני אומר שאני מוכן, אני מוכן אם יש </w:t>
      </w:r>
      <w:bookmarkStart w:id="11292" w:name="_ETM_Q1_9022412"/>
      <w:bookmarkEnd w:id="11292"/>
      <w:r>
        <w:rPr>
          <w:rtl/>
          <w:lang w:eastAsia="he-IL"/>
        </w:rPr>
        <w:t xml:space="preserve">שני שליש. </w:t>
      </w:r>
    </w:p>
    <w:p w:rsidR="00CC3A13" w:rsidRDefault="00CC3A13" w:rsidP="00CC3A13">
      <w:pPr>
        <w:rPr>
          <w:rtl/>
          <w:lang w:eastAsia="he-IL"/>
        </w:rPr>
      </w:pPr>
      <w:bookmarkStart w:id="11293" w:name="_ETM_Q1_9016321"/>
      <w:bookmarkStart w:id="11294" w:name="_ETM_Q1_9018068"/>
      <w:bookmarkStart w:id="11295" w:name="_ETM_Q1_9018157"/>
      <w:bookmarkStart w:id="11296" w:name="_ETM_Q1_9018950"/>
      <w:bookmarkEnd w:id="11293"/>
      <w:bookmarkEnd w:id="11294"/>
      <w:bookmarkEnd w:id="11295"/>
      <w:bookmarkEnd w:id="11296"/>
    </w:p>
    <w:p w:rsidR="00CC3A13" w:rsidRDefault="00CC3A13" w:rsidP="00CC3A13">
      <w:pPr>
        <w:pStyle w:val="af8"/>
        <w:keepNext/>
        <w:rPr>
          <w:rtl/>
        </w:rPr>
      </w:pPr>
      <w:bookmarkStart w:id="11297" w:name="ET_yor_6157_7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97"/>
    </w:p>
    <w:p w:rsidR="00CC3A13" w:rsidRDefault="00CC3A13" w:rsidP="00CC3A13">
      <w:pPr>
        <w:pStyle w:val="KeepWithNext"/>
        <w:rPr>
          <w:rFonts w:hint="cs"/>
          <w:rtl/>
          <w:lang w:eastAsia="he-IL"/>
        </w:rPr>
      </w:pPr>
    </w:p>
    <w:p w:rsidR="00CC3A13" w:rsidRDefault="00CC3A13" w:rsidP="00CC3A13">
      <w:pPr>
        <w:rPr>
          <w:rtl/>
          <w:lang w:eastAsia="he-IL"/>
        </w:rPr>
      </w:pPr>
      <w:bookmarkStart w:id="11298" w:name="_ETM_Q1_9023162"/>
      <w:bookmarkStart w:id="11299" w:name="_ETM_Q1_9023192"/>
      <w:bookmarkEnd w:id="11298"/>
      <w:bookmarkEnd w:id="11299"/>
      <w:r>
        <w:rPr>
          <w:rtl/>
          <w:lang w:eastAsia="he-IL"/>
        </w:rPr>
        <w:t xml:space="preserve">אז אני שואל אותך שאלה. אני חושב שהבנתי </w:t>
      </w:r>
      <w:bookmarkStart w:id="11300" w:name="_ETM_Q1_9025146"/>
      <w:bookmarkEnd w:id="11300"/>
      <w:r>
        <w:rPr>
          <w:rtl/>
          <w:lang w:eastAsia="he-IL"/>
        </w:rPr>
        <w:t>אותך, לכן לא הבנתי למה התפרצת, הבנתי מה שאמרת ו</w:t>
      </w:r>
      <w:bookmarkStart w:id="11301" w:name="_ETM_Q1_9028576"/>
      <w:bookmarkEnd w:id="11301"/>
      <w:r>
        <w:rPr>
          <w:rtl/>
          <w:lang w:eastAsia="he-IL"/>
        </w:rPr>
        <w:t>אמרתי שבעיניי הגורם המציע הוא עד כדי כך משמעותי,</w:t>
      </w:r>
      <w:bookmarkStart w:id="11302" w:name="_ETM_Q1_9037664"/>
      <w:bookmarkEnd w:id="11302"/>
      <w:r>
        <w:rPr>
          <w:rtl/>
          <w:lang w:eastAsia="he-IL"/>
        </w:rPr>
        <w:t xml:space="preserve"> סתם בוא נחשוב על תרחיש תיאורטי, היפותטי, לא רוצה להציע,</w:t>
      </w:r>
      <w:bookmarkStart w:id="11303" w:name="_ETM_Q1_9041514"/>
      <w:bookmarkEnd w:id="11303"/>
      <w:r>
        <w:rPr>
          <w:rtl/>
          <w:lang w:eastAsia="he-IL"/>
        </w:rPr>
        <w:t xml:space="preserve"> יגידו ששמחה רוטמן הציע, לא מציע, תרחיש תיאורטי, מי שיבחר </w:t>
      </w:r>
      <w:bookmarkStart w:id="11304" w:name="_ETM_Q1_9050282"/>
      <w:bookmarkEnd w:id="11304"/>
      <w:r>
        <w:rPr>
          <w:rtl/>
          <w:lang w:eastAsia="he-IL"/>
        </w:rPr>
        <w:t xml:space="preserve">את שופטי בית המשפט העליון הם רק שופטי בית המשפט </w:t>
      </w:r>
      <w:bookmarkStart w:id="11305" w:name="_ETM_Q1_9050010"/>
      <w:bookmarkEnd w:id="11305"/>
      <w:r>
        <w:rPr>
          <w:rtl/>
          <w:lang w:eastAsia="he-IL"/>
        </w:rPr>
        <w:t xml:space="preserve">העליון, 100%, בלי מעורבות פוליטית בכלל, אבל המציע </w:t>
      </w:r>
      <w:bookmarkStart w:id="11306" w:name="_ETM_Q1_9058926"/>
      <w:bookmarkEnd w:id="11306"/>
      <w:r>
        <w:rPr>
          <w:rtl/>
          <w:lang w:eastAsia="he-IL"/>
        </w:rPr>
        <w:t xml:space="preserve">של המועמדים, המציע היחיד והלגיטימי יהיה יושב ראש ועדת </w:t>
      </w:r>
      <w:bookmarkStart w:id="11307" w:name="_ETM_Q1_9061526"/>
      <w:bookmarkEnd w:id="11307"/>
      <w:r>
        <w:rPr>
          <w:rtl/>
          <w:lang w:eastAsia="he-IL"/>
        </w:rPr>
        <w:t xml:space="preserve">חוקה. האם אתה חושב שזה יהיה הסדר ש – זה ודאי ייצר סיטואציה </w:t>
      </w:r>
      <w:bookmarkStart w:id="11308" w:name="_ETM_Q1_9068034"/>
      <w:bookmarkEnd w:id="11308"/>
      <w:r>
        <w:rPr>
          <w:rtl/>
          <w:lang w:eastAsia="he-IL"/>
        </w:rPr>
        <w:t xml:space="preserve">של איזון כלשהו. </w:t>
      </w:r>
      <w:bookmarkStart w:id="11309" w:name="_ETM_Q1_9070570"/>
      <w:bookmarkEnd w:id="11309"/>
    </w:p>
    <w:p w:rsidR="00CC3A13" w:rsidRDefault="00CC3A13" w:rsidP="00CC3A13">
      <w:pPr>
        <w:rPr>
          <w:rtl/>
          <w:lang w:eastAsia="he-IL"/>
        </w:rPr>
      </w:pPr>
      <w:bookmarkStart w:id="11310" w:name="_ETM_Q1_9070660"/>
      <w:bookmarkStart w:id="11311" w:name="_ETM_Q1_9071578"/>
      <w:bookmarkEnd w:id="11310"/>
      <w:bookmarkEnd w:id="11311"/>
    </w:p>
    <w:p w:rsidR="00CC3A13" w:rsidRDefault="00CC3A13" w:rsidP="00CC3A13">
      <w:pPr>
        <w:pStyle w:val="a5"/>
        <w:keepNext/>
        <w:rPr>
          <w:rtl/>
        </w:rPr>
      </w:pPr>
      <w:bookmarkStart w:id="11312" w:name="ET_speaker_5068_7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312"/>
    </w:p>
    <w:p w:rsidR="00CC3A13" w:rsidRDefault="00CC3A13" w:rsidP="00CC3A13">
      <w:pPr>
        <w:pStyle w:val="KeepWithNext"/>
        <w:rPr>
          <w:rFonts w:hint="cs"/>
          <w:rtl/>
          <w:lang w:eastAsia="he-IL"/>
        </w:rPr>
      </w:pPr>
    </w:p>
    <w:p w:rsidR="00CC3A13" w:rsidRDefault="00CC3A13" w:rsidP="00CC3A13">
      <w:pPr>
        <w:rPr>
          <w:rtl/>
          <w:lang w:eastAsia="he-IL"/>
        </w:rPr>
      </w:pPr>
      <w:bookmarkStart w:id="11313" w:name="_ETM_Q1_9072118"/>
      <w:bookmarkStart w:id="11314" w:name="_ETM_Q1_9072155"/>
      <w:bookmarkEnd w:id="11313"/>
      <w:bookmarkEnd w:id="11314"/>
      <w:r>
        <w:rPr>
          <w:rtl/>
          <w:lang w:eastAsia="he-IL"/>
        </w:rPr>
        <w:t xml:space="preserve">על בסיס </w:t>
      </w:r>
      <w:bookmarkStart w:id="11315" w:name="_ETM_Q1_9073458"/>
      <w:bookmarkEnd w:id="11315"/>
      <w:r>
        <w:rPr>
          <w:rtl/>
          <w:lang w:eastAsia="he-IL"/>
        </w:rPr>
        <w:t xml:space="preserve">מה? </w:t>
      </w:r>
    </w:p>
    <w:p w:rsidR="00CC3A13" w:rsidRDefault="00CC3A13" w:rsidP="00CC3A13">
      <w:pPr>
        <w:rPr>
          <w:rtl/>
          <w:lang w:eastAsia="he-IL"/>
        </w:rPr>
      </w:pPr>
      <w:bookmarkStart w:id="11316" w:name="_ETM_Q1_9074266"/>
      <w:bookmarkStart w:id="11317" w:name="_ETM_Q1_9074329"/>
      <w:bookmarkStart w:id="11318" w:name="_ETM_Q1_9070766"/>
      <w:bookmarkEnd w:id="11316"/>
      <w:bookmarkEnd w:id="11317"/>
      <w:bookmarkEnd w:id="11318"/>
    </w:p>
    <w:p w:rsidR="00CC3A13" w:rsidRDefault="00CC3A13" w:rsidP="00CC3A13">
      <w:pPr>
        <w:pStyle w:val="af8"/>
        <w:keepNext/>
        <w:rPr>
          <w:rtl/>
        </w:rPr>
      </w:pPr>
      <w:bookmarkStart w:id="11319" w:name="ET_yor_6157_7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19"/>
    </w:p>
    <w:p w:rsidR="00CC3A13" w:rsidRDefault="00CC3A13" w:rsidP="00CC3A13">
      <w:pPr>
        <w:pStyle w:val="KeepWithNext"/>
        <w:rPr>
          <w:rFonts w:hint="cs"/>
          <w:rtl/>
          <w:lang w:eastAsia="he-IL"/>
        </w:rPr>
      </w:pPr>
    </w:p>
    <w:p w:rsidR="00CC3A13" w:rsidRDefault="00CC3A13" w:rsidP="00CC3A13">
      <w:pPr>
        <w:rPr>
          <w:rtl/>
          <w:lang w:eastAsia="he-IL"/>
        </w:rPr>
      </w:pPr>
      <w:bookmarkStart w:id="11320" w:name="_ETM_Q1_9071442"/>
      <w:bookmarkStart w:id="11321" w:name="_ETM_Q1_9071501"/>
      <w:bookmarkEnd w:id="11320"/>
      <w:bookmarkEnd w:id="11321"/>
      <w:r>
        <w:rPr>
          <w:rtl/>
          <w:lang w:eastAsia="he-IL"/>
        </w:rPr>
        <w:t xml:space="preserve">זה ודאי ייצר סיטואציה של איזון כלשהו, אבל אם </w:t>
      </w:r>
      <w:bookmarkStart w:id="11322" w:name="_ETM_Q1_9079136"/>
      <w:bookmarkEnd w:id="11322"/>
      <w:r>
        <w:rPr>
          <w:rtl/>
          <w:lang w:eastAsia="he-IL"/>
        </w:rPr>
        <w:t xml:space="preserve">אי אפשר למנות מועמד שלא עובר את האישור שלי </w:t>
      </w:r>
      <w:bookmarkStart w:id="11323" w:name="_ETM_Q1_9086704"/>
      <w:bookmarkEnd w:id="11323"/>
      <w:r>
        <w:rPr>
          <w:rtl/>
          <w:lang w:eastAsia="he-IL"/>
        </w:rPr>
        <w:t>- - -</w:t>
      </w:r>
    </w:p>
    <w:p w:rsidR="00CC3A13" w:rsidRDefault="00CC3A13" w:rsidP="00CC3A13">
      <w:pPr>
        <w:rPr>
          <w:rtl/>
          <w:lang w:eastAsia="he-IL"/>
        </w:rPr>
      </w:pPr>
      <w:bookmarkStart w:id="11324" w:name="_ETM_Q1_9087536"/>
      <w:bookmarkStart w:id="11325" w:name="_ETM_Q1_9087612"/>
      <w:bookmarkEnd w:id="11324"/>
      <w:bookmarkEnd w:id="11325"/>
    </w:p>
    <w:p w:rsidR="00CC3A13" w:rsidRDefault="00CC3A13" w:rsidP="00CC3A13">
      <w:pPr>
        <w:pStyle w:val="a5"/>
        <w:keepNext/>
        <w:rPr>
          <w:rtl/>
        </w:rPr>
      </w:pPr>
      <w:bookmarkStart w:id="11326" w:name="ET_speaker_5791_71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326"/>
    </w:p>
    <w:p w:rsidR="00CC3A13" w:rsidRDefault="00CC3A13" w:rsidP="00CC3A13">
      <w:pPr>
        <w:pStyle w:val="KeepWithNext"/>
        <w:rPr>
          <w:rFonts w:hint="cs"/>
          <w:rtl/>
          <w:lang w:eastAsia="he-IL"/>
        </w:rPr>
      </w:pPr>
    </w:p>
    <w:p w:rsidR="00CC3A13" w:rsidRDefault="00CC3A13" w:rsidP="00CC3A13">
      <w:pPr>
        <w:rPr>
          <w:rtl/>
          <w:lang w:eastAsia="he-IL"/>
        </w:rPr>
      </w:pPr>
      <w:bookmarkStart w:id="11327" w:name="_ETM_Q1_9087567"/>
      <w:bookmarkStart w:id="11328" w:name="_ETM_Q1_9087598"/>
      <w:bookmarkEnd w:id="11327"/>
      <w:bookmarkEnd w:id="11328"/>
      <w:r>
        <w:rPr>
          <w:rtl/>
          <w:lang w:eastAsia="he-IL"/>
        </w:rPr>
        <w:t xml:space="preserve">אתה קונה את ההצעה של יושב ראש ההסתדרות. </w:t>
      </w:r>
      <w:bookmarkStart w:id="11329" w:name="_ETM_Q1_9088088"/>
      <w:bookmarkEnd w:id="11329"/>
    </w:p>
    <w:p w:rsidR="00CC3A13" w:rsidRDefault="00CC3A13" w:rsidP="00CC3A13">
      <w:pPr>
        <w:rPr>
          <w:rtl/>
          <w:lang w:eastAsia="he-IL"/>
        </w:rPr>
      </w:pPr>
      <w:bookmarkStart w:id="11330" w:name="_ETM_Q1_9088472"/>
      <w:bookmarkStart w:id="11331" w:name="_ETM_Q1_9088535"/>
      <w:bookmarkEnd w:id="11330"/>
      <w:bookmarkEnd w:id="11331"/>
    </w:p>
    <w:p w:rsidR="00CC3A13" w:rsidRDefault="00CC3A13" w:rsidP="00CC3A13">
      <w:pPr>
        <w:pStyle w:val="af8"/>
        <w:keepNext/>
        <w:rPr>
          <w:rtl/>
        </w:rPr>
      </w:pPr>
      <w:bookmarkStart w:id="11332"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32"/>
    </w:p>
    <w:p w:rsidR="00CC3A13" w:rsidRDefault="00CC3A13" w:rsidP="00CC3A13">
      <w:pPr>
        <w:pStyle w:val="KeepWithNext"/>
        <w:rPr>
          <w:rFonts w:hint="cs"/>
          <w:rtl/>
          <w:lang w:eastAsia="he-IL"/>
        </w:rPr>
      </w:pPr>
    </w:p>
    <w:p w:rsidR="00CC3A13" w:rsidRDefault="00CC3A13" w:rsidP="00CC3A13">
      <w:pPr>
        <w:rPr>
          <w:rtl/>
          <w:lang w:eastAsia="he-IL"/>
        </w:rPr>
      </w:pPr>
      <w:bookmarkStart w:id="11333" w:name="_ETM_Q1_9090512"/>
      <w:bookmarkStart w:id="11334" w:name="_ETM_Q1_9090548"/>
      <w:bookmarkEnd w:id="11333"/>
      <w:bookmarkEnd w:id="11334"/>
      <w:r>
        <w:rPr>
          <w:rtl/>
          <w:lang w:eastAsia="he-IL"/>
        </w:rPr>
        <w:t xml:space="preserve">לא. לכן אני אומר, זה עד כדי כך גורם – </w:t>
      </w:r>
      <w:bookmarkStart w:id="11335" w:name="_ETM_Q1_9096456"/>
      <w:bookmarkEnd w:id="11335"/>
      <w:r>
        <w:rPr>
          <w:rtl/>
          <w:lang w:eastAsia="he-IL"/>
        </w:rPr>
        <w:t xml:space="preserve">אני לא אומר שהגורם הממנה והרוב בגורם הממנה הוא לא </w:t>
      </w:r>
      <w:bookmarkStart w:id="11336" w:name="_ETM_Q1_9098930"/>
      <w:bookmarkEnd w:id="11336"/>
      <w:r>
        <w:rPr>
          <w:rtl/>
          <w:lang w:eastAsia="he-IL"/>
        </w:rPr>
        <w:t xml:space="preserve">רלוונטי, אני חושב שהוא חשוב מאוד, אני רק אומר שאם </w:t>
      </w:r>
      <w:bookmarkStart w:id="11337" w:name="_ETM_Q1_9104090"/>
      <w:bookmarkEnd w:id="11337"/>
      <w:r>
        <w:rPr>
          <w:rtl/>
          <w:lang w:eastAsia="he-IL"/>
        </w:rPr>
        <w:t xml:space="preserve">המסננת היחידה לשאלה מי מוצע כמועמד נמצאת בידיים של שר </w:t>
      </w:r>
      <w:bookmarkStart w:id="11338" w:name="_ETM_Q1_9111074"/>
      <w:bookmarkEnd w:id="11338"/>
      <w:r>
        <w:rPr>
          <w:rtl/>
          <w:lang w:eastAsia="he-IL"/>
        </w:rPr>
        <w:t xml:space="preserve">המשפטים או משרד המשפטים, כגוף פוליטי, כמו שאמרה פרופ' טליה </w:t>
      </w:r>
      <w:bookmarkStart w:id="11339" w:name="_ETM_Q1_9114786"/>
      <w:bookmarkEnd w:id="11339"/>
      <w:r>
        <w:rPr>
          <w:rtl/>
          <w:lang w:eastAsia="he-IL"/>
        </w:rPr>
        <w:t xml:space="preserve">איינהורן, בגרמניה, או בארה"ב שהסנאט מאשר, והוא מאשר ברוב רגיל </w:t>
      </w:r>
      <w:bookmarkStart w:id="11340" w:name="_ETM_Q1_9119200"/>
      <w:bookmarkEnd w:id="11340"/>
      <w:r>
        <w:rPr>
          <w:rtl/>
          <w:lang w:eastAsia="he-IL"/>
        </w:rPr>
        <w:t>- - -</w:t>
      </w:r>
    </w:p>
    <w:p w:rsidR="00CC3A13" w:rsidRDefault="00CC3A13" w:rsidP="00CC3A13">
      <w:pPr>
        <w:rPr>
          <w:rtl/>
          <w:lang w:eastAsia="he-IL"/>
        </w:rPr>
      </w:pPr>
      <w:bookmarkStart w:id="11341" w:name="_ETM_Q1_9119968"/>
      <w:bookmarkStart w:id="11342" w:name="_ETM_Q1_9120035"/>
      <w:bookmarkEnd w:id="11341"/>
      <w:bookmarkEnd w:id="11342"/>
    </w:p>
    <w:p w:rsidR="00CC3A13" w:rsidRDefault="00CC3A13" w:rsidP="00CC3A13">
      <w:pPr>
        <w:pStyle w:val="a5"/>
        <w:keepNext/>
        <w:rPr>
          <w:rtl/>
        </w:rPr>
      </w:pPr>
      <w:bookmarkStart w:id="11343" w:name="ET_speaker_5109_71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343"/>
    </w:p>
    <w:p w:rsidR="00CC3A13" w:rsidRDefault="00CC3A13" w:rsidP="00CC3A13">
      <w:pPr>
        <w:pStyle w:val="KeepWithNext"/>
        <w:rPr>
          <w:rFonts w:hint="cs"/>
          <w:rtl/>
          <w:lang w:eastAsia="he-IL"/>
        </w:rPr>
      </w:pPr>
    </w:p>
    <w:p w:rsidR="00CC3A13" w:rsidRDefault="00CC3A13" w:rsidP="00CC3A13">
      <w:pPr>
        <w:rPr>
          <w:rtl/>
          <w:lang w:eastAsia="he-IL"/>
        </w:rPr>
      </w:pPr>
      <w:bookmarkStart w:id="11344" w:name="_ETM_Q1_9118941"/>
      <w:bookmarkStart w:id="11345" w:name="_ETM_Q1_9118973"/>
      <w:bookmarkEnd w:id="11344"/>
      <w:bookmarkEnd w:id="11345"/>
      <w:r>
        <w:rPr>
          <w:rtl/>
          <w:lang w:eastAsia="he-IL"/>
        </w:rPr>
        <w:t>היא לא אמרה ככה, פרופ' איינהורן, ה</w:t>
      </w:r>
      <w:bookmarkStart w:id="11346" w:name="_ETM_Q1_9119752"/>
      <w:bookmarkEnd w:id="11346"/>
      <w:r>
        <w:rPr>
          <w:rtl/>
          <w:lang w:eastAsia="he-IL"/>
        </w:rPr>
        <w:t xml:space="preserve">יא אמרה משרד המשפטים, היא לא אמרה גוף פוליטי. </w:t>
      </w:r>
    </w:p>
    <w:p w:rsidR="00CC3A13" w:rsidRDefault="00CC3A13" w:rsidP="00CC3A13">
      <w:pPr>
        <w:rPr>
          <w:rtl/>
          <w:lang w:eastAsia="he-IL"/>
        </w:rPr>
      </w:pPr>
      <w:bookmarkStart w:id="11347" w:name="_ETM_Q1_8977283"/>
      <w:bookmarkStart w:id="11348" w:name="_ETM_Q1_8977345"/>
      <w:bookmarkEnd w:id="11347"/>
      <w:bookmarkEnd w:id="11348"/>
    </w:p>
    <w:p w:rsidR="00CC3A13" w:rsidRDefault="00CC3A13" w:rsidP="00CC3A13">
      <w:pPr>
        <w:pStyle w:val="af8"/>
        <w:keepNext/>
        <w:rPr>
          <w:rtl/>
        </w:rPr>
      </w:pPr>
      <w:bookmarkStart w:id="11349" w:name="ET_yor_6157_7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49"/>
    </w:p>
    <w:p w:rsidR="00CC3A13" w:rsidRDefault="00CC3A13" w:rsidP="00CC3A13">
      <w:pPr>
        <w:pStyle w:val="KeepWithNext"/>
        <w:rPr>
          <w:rFonts w:hint="cs"/>
          <w:rtl/>
          <w:lang w:eastAsia="he-IL"/>
        </w:rPr>
      </w:pPr>
    </w:p>
    <w:p w:rsidR="00CC3A13" w:rsidRDefault="00CC3A13" w:rsidP="00CC3A13">
      <w:pPr>
        <w:rPr>
          <w:rtl/>
          <w:lang w:eastAsia="he-IL"/>
        </w:rPr>
      </w:pPr>
      <w:bookmarkStart w:id="11350" w:name="_ETM_Q1_9124469"/>
      <w:bookmarkStart w:id="11351" w:name="_ETM_Q1_9124502"/>
      <w:bookmarkEnd w:id="11350"/>
      <w:bookmarkEnd w:id="11351"/>
      <w:r>
        <w:rPr>
          <w:rtl/>
          <w:lang w:eastAsia="he-IL"/>
        </w:rPr>
        <w:t xml:space="preserve">היא אמרה </w:t>
      </w:r>
      <w:bookmarkStart w:id="11352" w:name="_ETM_Q1_9125616"/>
      <w:bookmarkEnd w:id="11352"/>
      <w:r>
        <w:rPr>
          <w:rtl/>
          <w:lang w:eastAsia="he-IL"/>
        </w:rPr>
        <w:t xml:space="preserve">שזה פוליטי לגמרי, אני הקשבתי לה. </w:t>
      </w:r>
    </w:p>
    <w:p w:rsidR="00CC3A13" w:rsidRDefault="00CC3A13" w:rsidP="00CC3A13">
      <w:pPr>
        <w:rPr>
          <w:rtl/>
          <w:lang w:eastAsia="he-IL"/>
        </w:rPr>
      </w:pPr>
      <w:bookmarkStart w:id="11353" w:name="_ETM_Q1_9124186"/>
      <w:bookmarkStart w:id="11354" w:name="_ETM_Q1_9124384"/>
      <w:bookmarkEnd w:id="11353"/>
      <w:bookmarkEnd w:id="11354"/>
    </w:p>
    <w:p w:rsidR="00CC3A13" w:rsidRDefault="00CC3A13" w:rsidP="00CC3A13">
      <w:pPr>
        <w:pStyle w:val="a5"/>
        <w:keepNext/>
        <w:rPr>
          <w:rtl/>
        </w:rPr>
      </w:pPr>
      <w:bookmarkStart w:id="11355" w:name="ET_speaker_גור_בליי_7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55"/>
    </w:p>
    <w:p w:rsidR="00CC3A13" w:rsidRDefault="00CC3A13" w:rsidP="00CC3A13">
      <w:pPr>
        <w:pStyle w:val="KeepWithNext"/>
        <w:rPr>
          <w:rFonts w:hint="cs"/>
          <w:rtl/>
          <w:lang w:eastAsia="he-IL"/>
        </w:rPr>
      </w:pPr>
    </w:p>
    <w:p w:rsidR="00CC3A13" w:rsidRDefault="00CC3A13" w:rsidP="00CC3A13">
      <w:pPr>
        <w:rPr>
          <w:rtl/>
          <w:lang w:eastAsia="he-IL"/>
        </w:rPr>
      </w:pPr>
      <w:bookmarkStart w:id="11356" w:name="_ETM_Q1_9123101"/>
      <w:bookmarkStart w:id="11357" w:name="_ETM_Q1_9123149"/>
      <w:bookmarkEnd w:id="11356"/>
      <w:bookmarkEnd w:id="11357"/>
      <w:r>
        <w:rPr>
          <w:rtl/>
          <w:lang w:eastAsia="he-IL"/>
        </w:rPr>
        <w:t xml:space="preserve">אבל נדמה לי שליאור אמר שאם </w:t>
      </w:r>
      <w:bookmarkStart w:id="11358" w:name="_ETM_Q1_9127022"/>
      <w:bookmarkEnd w:id="11358"/>
      <w:r>
        <w:rPr>
          <w:rtl/>
          <w:lang w:eastAsia="he-IL"/>
        </w:rPr>
        <w:t xml:space="preserve">לא מגיעים אז בית המשפט העליון מציע, </w:t>
      </w:r>
      <w:bookmarkStart w:id="11359" w:name="_ETM_Q1_9129290"/>
      <w:bookmarkEnd w:id="11359"/>
      <w:r>
        <w:rPr>
          <w:rtl/>
          <w:lang w:eastAsia="he-IL"/>
        </w:rPr>
        <w:t xml:space="preserve">לא? </w:t>
      </w:r>
    </w:p>
    <w:p w:rsidR="00CC3A13" w:rsidRDefault="00CC3A13" w:rsidP="00CC3A13">
      <w:pPr>
        <w:rPr>
          <w:rtl/>
          <w:lang w:eastAsia="he-IL"/>
        </w:rPr>
      </w:pPr>
      <w:bookmarkStart w:id="11360" w:name="_ETM_Q1_9130074"/>
      <w:bookmarkStart w:id="11361" w:name="_ETM_Q1_9130146"/>
      <w:bookmarkEnd w:id="11360"/>
      <w:bookmarkEnd w:id="11361"/>
    </w:p>
    <w:p w:rsidR="00CC3A13" w:rsidRDefault="00CC3A13" w:rsidP="00CC3A13">
      <w:pPr>
        <w:pStyle w:val="afb"/>
        <w:keepNext/>
        <w:rPr>
          <w:rtl/>
          <w:lang w:eastAsia="he-IL"/>
        </w:rPr>
      </w:pPr>
      <w:bookmarkStart w:id="11362" w:name="ET_guest_ליאור_בן_דוד_716"/>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362"/>
    </w:p>
    <w:p w:rsidR="00CC3A13" w:rsidRDefault="00CC3A13" w:rsidP="00CC3A13">
      <w:pPr>
        <w:pStyle w:val="KeepWithNext"/>
        <w:rPr>
          <w:rFonts w:hint="cs"/>
          <w:rtl/>
          <w:lang w:eastAsia="he-IL"/>
        </w:rPr>
      </w:pPr>
    </w:p>
    <w:p w:rsidR="00CC3A13" w:rsidRDefault="00CC3A13" w:rsidP="00CC3A13">
      <w:pPr>
        <w:rPr>
          <w:rtl/>
          <w:lang w:eastAsia="he-IL"/>
        </w:rPr>
      </w:pPr>
      <w:bookmarkStart w:id="11363" w:name="_ETM_Q1_9128497"/>
      <w:bookmarkStart w:id="11364" w:name="_ETM_Q1_9128532"/>
      <w:bookmarkEnd w:id="11363"/>
      <w:bookmarkEnd w:id="11364"/>
      <w:r>
        <w:rPr>
          <w:rtl/>
          <w:lang w:eastAsia="he-IL"/>
        </w:rPr>
        <w:t>בגרמניה.</w:t>
      </w:r>
    </w:p>
    <w:p w:rsidR="00CC3A13" w:rsidRDefault="00CC3A13" w:rsidP="00CC3A13">
      <w:pPr>
        <w:rPr>
          <w:rtl/>
          <w:lang w:eastAsia="he-IL"/>
        </w:rPr>
      </w:pPr>
      <w:bookmarkStart w:id="11365" w:name="_ETM_Q1_9129880"/>
      <w:bookmarkStart w:id="11366" w:name="_ETM_Q1_9129942"/>
      <w:bookmarkEnd w:id="11365"/>
      <w:bookmarkEnd w:id="11366"/>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367" w:name="_ETM_Q1_9130014"/>
      <w:bookmarkStart w:id="11368" w:name="_ETM_Q1_9130047"/>
      <w:bookmarkEnd w:id="11367"/>
      <w:bookmarkEnd w:id="11368"/>
      <w:r>
        <w:rPr>
          <w:rtl/>
          <w:lang w:eastAsia="he-IL"/>
        </w:rPr>
        <w:t>בגרמניה, אבל אני רק אומר שהסוגיה של - - -</w:t>
      </w:r>
    </w:p>
    <w:p w:rsidR="00CC3A13" w:rsidRDefault="00CC3A13" w:rsidP="00CC3A13">
      <w:pPr>
        <w:rPr>
          <w:rtl/>
          <w:lang w:eastAsia="he-IL"/>
        </w:rPr>
      </w:pPr>
      <w:bookmarkStart w:id="11369" w:name="_ETM_Q1_9129534"/>
      <w:bookmarkStart w:id="11370" w:name="_ETM_Q1_9129605"/>
      <w:bookmarkEnd w:id="11369"/>
      <w:bookmarkEnd w:id="11370"/>
    </w:p>
    <w:p w:rsidR="00CC3A13" w:rsidRDefault="00CC3A13" w:rsidP="00CC3A13">
      <w:pPr>
        <w:pStyle w:val="a5"/>
        <w:keepNext/>
        <w:rPr>
          <w:rtl/>
        </w:rPr>
      </w:pPr>
      <w:bookmarkStart w:id="11371" w:name="ET_speaker_5068_7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371"/>
    </w:p>
    <w:p w:rsidR="00CC3A13" w:rsidRDefault="00CC3A13" w:rsidP="00CC3A13">
      <w:pPr>
        <w:pStyle w:val="KeepWithNext"/>
        <w:rPr>
          <w:rFonts w:hint="cs"/>
          <w:rtl/>
          <w:lang w:eastAsia="he-IL"/>
        </w:rPr>
      </w:pPr>
    </w:p>
    <w:p w:rsidR="00CC3A13" w:rsidRDefault="00CC3A13" w:rsidP="00CC3A13">
      <w:pPr>
        <w:rPr>
          <w:rtl/>
          <w:lang w:eastAsia="he-IL"/>
        </w:rPr>
      </w:pPr>
      <w:bookmarkStart w:id="11372" w:name="_ETM_Q1_9130806"/>
      <w:bookmarkStart w:id="11373" w:name="_ETM_Q1_9130839"/>
      <w:bookmarkEnd w:id="11372"/>
      <w:bookmarkEnd w:id="11373"/>
      <w:r>
        <w:rPr>
          <w:rtl/>
          <w:lang w:eastAsia="he-IL"/>
        </w:rPr>
        <w:t xml:space="preserve">אה, לזה אתה מסכים? </w:t>
      </w:r>
    </w:p>
    <w:p w:rsidR="00CC3A13" w:rsidRDefault="00CC3A13" w:rsidP="00CC3A13">
      <w:pPr>
        <w:rPr>
          <w:rtl/>
          <w:lang w:eastAsia="he-IL"/>
        </w:rPr>
      </w:pPr>
      <w:bookmarkStart w:id="11374" w:name="_ETM_Q1_9133918"/>
      <w:bookmarkStart w:id="11375" w:name="_ETM_Q1_9133993"/>
      <w:bookmarkStart w:id="11376" w:name="_ETM_Q1_9134766"/>
      <w:bookmarkEnd w:id="11374"/>
      <w:bookmarkEnd w:id="11375"/>
      <w:bookmarkEnd w:id="11376"/>
    </w:p>
    <w:p w:rsidR="00CC3A13" w:rsidRDefault="00CC3A13" w:rsidP="00CC3A13">
      <w:pPr>
        <w:pStyle w:val="af8"/>
        <w:keepNext/>
        <w:rPr>
          <w:rtl/>
        </w:rPr>
      </w:pPr>
      <w:bookmarkStart w:id="11377" w:name="ET_yor_6157_7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77"/>
    </w:p>
    <w:p w:rsidR="00CC3A13" w:rsidRDefault="00CC3A13" w:rsidP="00CC3A13">
      <w:pPr>
        <w:pStyle w:val="KeepWithNext"/>
        <w:rPr>
          <w:rFonts w:hint="cs"/>
          <w:rtl/>
          <w:lang w:eastAsia="he-IL"/>
        </w:rPr>
      </w:pPr>
    </w:p>
    <w:p w:rsidR="00CC3A13" w:rsidRDefault="00CC3A13" w:rsidP="00CC3A13">
      <w:pPr>
        <w:rPr>
          <w:rtl/>
          <w:lang w:eastAsia="he-IL"/>
        </w:rPr>
      </w:pPr>
      <w:bookmarkStart w:id="11378" w:name="_ETM_Q1_9135161"/>
      <w:bookmarkStart w:id="11379" w:name="_ETM_Q1_9135195"/>
      <w:bookmarkEnd w:id="11378"/>
      <w:bookmarkEnd w:id="11379"/>
      <w:r>
        <w:rPr>
          <w:rtl/>
          <w:lang w:eastAsia="he-IL"/>
        </w:rPr>
        <w:t xml:space="preserve">לא, אני רק אומר שהגורם </w:t>
      </w:r>
      <w:bookmarkStart w:id="11380" w:name="_ETM_Q1_9138774"/>
      <w:bookmarkEnd w:id="11380"/>
      <w:r>
        <w:rPr>
          <w:rtl/>
          <w:lang w:eastAsia="he-IL"/>
        </w:rPr>
        <w:t>המציע הוא מאוד קריטי. אני חושב שגם מרכז המחקר והמידע</w:t>
      </w:r>
      <w:bookmarkStart w:id="11381" w:name="_ETM_Q1_9142844"/>
      <w:bookmarkEnd w:id="11381"/>
      <w:r>
        <w:rPr>
          <w:rtl/>
          <w:lang w:eastAsia="he-IL"/>
        </w:rPr>
        <w:t xml:space="preserve"> מסכים איתי ולכן אני מבקש בצד ההשלמה לגעת בנושא הזה </w:t>
      </w:r>
      <w:bookmarkStart w:id="11382" w:name="_ETM_Q1_9149348"/>
      <w:bookmarkEnd w:id="11382"/>
      <w:r>
        <w:rPr>
          <w:rtl/>
          <w:lang w:eastAsia="he-IL"/>
        </w:rPr>
        <w:t>כי זה מידע מאוד - - -</w:t>
      </w:r>
    </w:p>
    <w:p w:rsidR="00CC3A13" w:rsidRDefault="00CC3A13" w:rsidP="00CC3A13">
      <w:pPr>
        <w:rPr>
          <w:rtl/>
          <w:lang w:eastAsia="he-IL"/>
        </w:rPr>
      </w:pPr>
      <w:bookmarkStart w:id="11383" w:name="_ETM_Q1_9147274"/>
      <w:bookmarkStart w:id="11384" w:name="_ETM_Q1_9147344"/>
      <w:bookmarkEnd w:id="11383"/>
      <w:bookmarkEnd w:id="11384"/>
    </w:p>
    <w:p w:rsidR="00CC3A13" w:rsidRDefault="00CC3A13" w:rsidP="00CC3A13">
      <w:pPr>
        <w:pStyle w:val="a5"/>
        <w:keepNext/>
        <w:rPr>
          <w:rtl/>
        </w:rPr>
      </w:pPr>
      <w:bookmarkStart w:id="11385" w:name="ET_speaker_5109_72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385"/>
    </w:p>
    <w:p w:rsidR="00CC3A13" w:rsidRDefault="00CC3A13" w:rsidP="00CC3A13">
      <w:pPr>
        <w:pStyle w:val="KeepWithNext"/>
        <w:rPr>
          <w:rFonts w:hint="cs"/>
          <w:rtl/>
          <w:lang w:eastAsia="he-IL"/>
        </w:rPr>
      </w:pPr>
    </w:p>
    <w:p w:rsidR="00CC3A13" w:rsidRDefault="00CC3A13" w:rsidP="00CC3A13">
      <w:pPr>
        <w:rPr>
          <w:rtl/>
          <w:lang w:eastAsia="he-IL"/>
        </w:rPr>
      </w:pPr>
      <w:bookmarkStart w:id="11386" w:name="_ETM_Q1_9148945"/>
      <w:bookmarkEnd w:id="11386"/>
      <w:r>
        <w:rPr>
          <w:rtl/>
          <w:lang w:eastAsia="he-IL"/>
        </w:rPr>
        <w:t>ל</w:t>
      </w:r>
      <w:bookmarkStart w:id="11387" w:name="_ETM_Q1_9149022"/>
      <w:bookmarkEnd w:id="11387"/>
      <w:r>
        <w:rPr>
          <w:rtl/>
          <w:lang w:eastAsia="he-IL"/>
        </w:rPr>
        <w:t xml:space="preserve">א, אבל יש הבדל </w:t>
      </w:r>
      <w:bookmarkStart w:id="11388" w:name="_ETM_Q1_9150658"/>
      <w:bookmarkEnd w:id="11388"/>
      <w:r>
        <w:rPr>
          <w:rtl/>
          <w:lang w:eastAsia="he-IL"/>
        </w:rPr>
        <w:t xml:space="preserve">גם. ליושב ראש ועדת חוקה אין </w:t>
      </w:r>
      <w:bookmarkStart w:id="11389" w:name="_ETM_Q1_9154192"/>
      <w:bookmarkEnd w:id="11389"/>
      <w:r>
        <w:rPr>
          <w:rtl/>
          <w:lang w:eastAsia="he-IL"/>
        </w:rPr>
        <w:t xml:space="preserve">אחריות שהמערכת תעבוד, לשר המשפטים יש, לכן </w:t>
      </w:r>
      <w:bookmarkStart w:id="11390" w:name="_ETM_Q1_9156656"/>
      <w:bookmarkEnd w:id="11390"/>
      <w:r>
        <w:rPr>
          <w:rtl/>
          <w:lang w:eastAsia="he-IL"/>
        </w:rPr>
        <w:t xml:space="preserve">הוא ירצה להגיע להסכמות איתם. </w:t>
      </w:r>
    </w:p>
    <w:p w:rsidR="00CC3A13" w:rsidRDefault="00CC3A13" w:rsidP="00CC3A13">
      <w:pPr>
        <w:rPr>
          <w:rtl/>
          <w:lang w:eastAsia="he-IL"/>
        </w:rPr>
      </w:pPr>
      <w:bookmarkStart w:id="11391" w:name="_ETM_Q1_9155212"/>
      <w:bookmarkStart w:id="11392" w:name="_ETM_Q1_9155280"/>
      <w:bookmarkStart w:id="11393" w:name="_ETM_Q1_9156244"/>
      <w:bookmarkEnd w:id="11391"/>
      <w:bookmarkEnd w:id="11392"/>
      <w:bookmarkEnd w:id="11393"/>
    </w:p>
    <w:p w:rsidR="00CC3A13" w:rsidRDefault="00CC3A13" w:rsidP="00CC3A13">
      <w:pPr>
        <w:pStyle w:val="af8"/>
        <w:keepNext/>
        <w:rPr>
          <w:rtl/>
        </w:rPr>
      </w:pPr>
      <w:bookmarkStart w:id="11394" w:name="ET_yor_6157_7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94"/>
    </w:p>
    <w:p w:rsidR="00CC3A13" w:rsidRDefault="00CC3A13" w:rsidP="00CC3A13">
      <w:pPr>
        <w:pStyle w:val="KeepWithNext"/>
        <w:rPr>
          <w:rFonts w:hint="cs"/>
          <w:rtl/>
          <w:lang w:eastAsia="he-IL"/>
        </w:rPr>
      </w:pPr>
    </w:p>
    <w:p w:rsidR="00CC3A13" w:rsidRDefault="00CC3A13" w:rsidP="00CC3A13">
      <w:pPr>
        <w:rPr>
          <w:rtl/>
          <w:lang w:eastAsia="he-IL"/>
        </w:rPr>
      </w:pPr>
      <w:bookmarkStart w:id="11395" w:name="_ETM_Q1_9156676"/>
      <w:bookmarkStart w:id="11396" w:name="_ETM_Q1_9156713"/>
      <w:bookmarkEnd w:id="11395"/>
      <w:bookmarkEnd w:id="11396"/>
      <w:r>
        <w:rPr>
          <w:rtl/>
          <w:lang w:eastAsia="he-IL"/>
        </w:rPr>
        <w:t xml:space="preserve">אז אני מבין שאתה מציע </w:t>
      </w:r>
      <w:bookmarkStart w:id="11397" w:name="_ETM_Q1_9158732"/>
      <w:bookmarkEnd w:id="11397"/>
      <w:r>
        <w:rPr>
          <w:rtl/>
          <w:lang w:eastAsia="he-IL"/>
        </w:rPr>
        <w:t xml:space="preserve">לשלול את האפשרות להציג מועמדות על ידי נשיאת בית המשפט </w:t>
      </w:r>
      <w:bookmarkStart w:id="11398" w:name="_ETM_Q1_9160752"/>
      <w:bookmarkEnd w:id="11398"/>
      <w:r>
        <w:rPr>
          <w:rtl/>
          <w:lang w:eastAsia="he-IL"/>
        </w:rPr>
        <w:t>העליון, כי אין לה אחריות? כי האחריות אצל שר</w:t>
      </w:r>
      <w:bookmarkStart w:id="11399" w:name="_ETM_Q1_9169106"/>
      <w:bookmarkEnd w:id="11399"/>
      <w:r>
        <w:rPr>
          <w:rtl/>
          <w:lang w:eastAsia="he-IL"/>
        </w:rPr>
        <w:t xml:space="preserve"> המשפטים? אני לא מבין. אני אומר דבר מאוד פשוט, הגורם </w:t>
      </w:r>
      <w:bookmarkStart w:id="11400" w:name="_ETM_Q1_9169896"/>
      <w:bookmarkEnd w:id="11400"/>
      <w:r>
        <w:rPr>
          <w:rtl/>
          <w:lang w:eastAsia="he-IL"/>
        </w:rPr>
        <w:t xml:space="preserve">המציע זה מאוד מאוד חשוב ולפעמים אף קריטי ולכן </w:t>
      </w:r>
      <w:bookmarkStart w:id="11401" w:name="_ETM_Q1_9170092"/>
      <w:bookmarkEnd w:id="11401"/>
      <w:r>
        <w:rPr>
          <w:rtl/>
          <w:lang w:eastAsia="he-IL"/>
        </w:rPr>
        <w:t xml:space="preserve">כדאי להתייחס לזה בסקירה. הבאתי את הדוגמה רק כדי שנבין </w:t>
      </w:r>
      <w:bookmarkStart w:id="11402" w:name="_ETM_Q1_9172146"/>
      <w:bookmarkEnd w:id="11402"/>
      <w:r>
        <w:rPr>
          <w:rtl/>
          <w:lang w:eastAsia="he-IL"/>
        </w:rPr>
        <w:t xml:space="preserve">אחד את השני, הכול בסדר. </w:t>
      </w:r>
    </w:p>
    <w:p w:rsidR="00CC3A13" w:rsidRDefault="00CC3A13" w:rsidP="00CC3A13">
      <w:pPr>
        <w:rPr>
          <w:rtl/>
          <w:lang w:eastAsia="he-IL"/>
        </w:rPr>
      </w:pPr>
      <w:bookmarkStart w:id="11403" w:name="_ETM_Q1_9175922"/>
      <w:bookmarkStart w:id="11404" w:name="_ETM_Q1_9175992"/>
      <w:bookmarkStart w:id="11405" w:name="_ETM_Q1_9164370"/>
      <w:bookmarkStart w:id="11406" w:name="_ETM_Q1_9164437"/>
      <w:bookmarkEnd w:id="11403"/>
      <w:bookmarkEnd w:id="11404"/>
      <w:bookmarkEnd w:id="11405"/>
      <w:bookmarkEnd w:id="11406"/>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407" w:name="_ETM_Q1_9179608"/>
      <w:bookmarkStart w:id="11408" w:name="_ETM_Q1_9179642"/>
      <w:bookmarkEnd w:id="11407"/>
      <w:bookmarkEnd w:id="11408"/>
      <w:r>
        <w:rPr>
          <w:rtl/>
          <w:lang w:eastAsia="he-IL"/>
        </w:rPr>
        <w:t xml:space="preserve">וגם על בסיס מה </w:t>
      </w:r>
      <w:bookmarkStart w:id="11409" w:name="_ETM_Q1_9175890"/>
      <w:bookmarkEnd w:id="11409"/>
      <w:r>
        <w:rPr>
          <w:rtl/>
          <w:lang w:eastAsia="he-IL"/>
        </w:rPr>
        <w:t xml:space="preserve">הוא מציע. </w:t>
      </w:r>
    </w:p>
    <w:p w:rsidR="00CC3A13" w:rsidRDefault="00CC3A13" w:rsidP="00CC3A13">
      <w:pPr>
        <w:rPr>
          <w:rtl/>
          <w:lang w:eastAsia="he-IL"/>
        </w:rPr>
      </w:pPr>
      <w:bookmarkStart w:id="11410" w:name="_ETM_Q1_9177082"/>
      <w:bookmarkStart w:id="11411" w:name="_ETM_Q1_9177159"/>
      <w:bookmarkEnd w:id="11410"/>
      <w:bookmarkEnd w:id="11411"/>
    </w:p>
    <w:p w:rsidR="00CC3A13" w:rsidRDefault="00CC3A13" w:rsidP="00CC3A13">
      <w:pPr>
        <w:pStyle w:val="a5"/>
        <w:keepNext/>
        <w:rPr>
          <w:rtl/>
        </w:rPr>
      </w:pPr>
      <w:bookmarkStart w:id="11412" w:name="ET_speaker_5795_723"/>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1412"/>
    </w:p>
    <w:p w:rsidR="00CC3A13" w:rsidRDefault="00CC3A13" w:rsidP="00CC3A13">
      <w:pPr>
        <w:pStyle w:val="KeepWithNext"/>
        <w:rPr>
          <w:rFonts w:hint="cs"/>
          <w:rtl/>
          <w:lang w:eastAsia="he-IL"/>
        </w:rPr>
      </w:pPr>
    </w:p>
    <w:p w:rsidR="00CC3A13" w:rsidRDefault="00CC3A13" w:rsidP="00CC3A13">
      <w:pPr>
        <w:rPr>
          <w:rtl/>
          <w:lang w:eastAsia="he-IL"/>
        </w:rPr>
      </w:pPr>
      <w:bookmarkStart w:id="11413" w:name="_ETM_Q1_9181088"/>
      <w:bookmarkStart w:id="11414" w:name="_ETM_Q1_9181120"/>
      <w:bookmarkEnd w:id="11413"/>
      <w:bookmarkEnd w:id="11414"/>
      <w:r>
        <w:rPr>
          <w:rtl/>
          <w:lang w:eastAsia="he-IL"/>
        </w:rPr>
        <w:t xml:space="preserve">יש עוד גורם קריטי בסקירה שנותן לנו תמונה </w:t>
      </w:r>
      <w:bookmarkStart w:id="11415" w:name="_ETM_Q1_9178844"/>
      <w:bookmarkEnd w:id="11415"/>
      <w:r>
        <w:rPr>
          <w:rtl/>
          <w:lang w:eastAsia="he-IL"/>
        </w:rPr>
        <w:t>כללית, גם מבחינת כהונה של השופטים.</w:t>
      </w:r>
      <w:bookmarkStart w:id="11416" w:name="_ETM_Q1_9183680"/>
      <w:bookmarkEnd w:id="11416"/>
    </w:p>
    <w:p w:rsidR="00CC3A13" w:rsidRDefault="00CC3A13" w:rsidP="00CC3A13">
      <w:pPr>
        <w:rPr>
          <w:rtl/>
          <w:lang w:eastAsia="he-IL"/>
        </w:rPr>
      </w:pPr>
      <w:bookmarkStart w:id="11417" w:name="_ETM_Q1_9183747"/>
      <w:bookmarkEnd w:id="11417"/>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418" w:name="_ETM_Q1_9185972"/>
      <w:bookmarkStart w:id="11419" w:name="_ETM_Q1_9186007"/>
      <w:bookmarkEnd w:id="11418"/>
      <w:bookmarkEnd w:id="11419"/>
      <w:r>
        <w:rPr>
          <w:rtl/>
          <w:lang w:eastAsia="he-IL"/>
        </w:rPr>
        <w:t xml:space="preserve">משך כהונה וגם </w:t>
      </w:r>
      <w:bookmarkStart w:id="11420" w:name="_ETM_Q1_9188312"/>
      <w:bookmarkEnd w:id="11420"/>
      <w:r>
        <w:rPr>
          <w:rtl/>
          <w:lang w:eastAsia="he-IL"/>
        </w:rPr>
        <w:t xml:space="preserve">הרכב. </w:t>
      </w:r>
    </w:p>
    <w:p w:rsidR="00CC3A13" w:rsidRDefault="00CC3A13" w:rsidP="00CC3A13">
      <w:pPr>
        <w:rPr>
          <w:rtl/>
          <w:lang w:eastAsia="he-IL"/>
        </w:rPr>
      </w:pPr>
      <w:bookmarkStart w:id="11421" w:name="_ETM_Q1_9189240"/>
      <w:bookmarkStart w:id="11422" w:name="_ETM_Q1_9189299"/>
      <w:bookmarkStart w:id="11423" w:name="_ETM_Q1_9185538"/>
      <w:bookmarkEnd w:id="11421"/>
      <w:bookmarkEnd w:id="11422"/>
      <w:bookmarkEnd w:id="11423"/>
    </w:p>
    <w:p w:rsidR="00CC3A13" w:rsidRDefault="00CC3A13" w:rsidP="00CC3A13">
      <w:pPr>
        <w:pStyle w:val="a5"/>
        <w:keepNext/>
        <w:rPr>
          <w:rtl/>
        </w:rPr>
      </w:pPr>
      <w:bookmarkStart w:id="11424" w:name="ET_speaker_5068_7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24"/>
    </w:p>
    <w:p w:rsidR="00CC3A13" w:rsidRDefault="00CC3A13" w:rsidP="00CC3A13">
      <w:pPr>
        <w:pStyle w:val="KeepWithNext"/>
        <w:rPr>
          <w:rFonts w:hint="cs"/>
          <w:rtl/>
          <w:lang w:eastAsia="he-IL"/>
        </w:rPr>
      </w:pPr>
    </w:p>
    <w:p w:rsidR="00CC3A13" w:rsidRDefault="00CC3A13" w:rsidP="00CC3A13">
      <w:pPr>
        <w:rPr>
          <w:rtl/>
          <w:lang w:eastAsia="he-IL"/>
        </w:rPr>
      </w:pPr>
      <w:bookmarkStart w:id="11425" w:name="_ETM_Q1_9185929"/>
      <w:bookmarkStart w:id="11426" w:name="_ETM_Q1_9185961"/>
      <w:bookmarkEnd w:id="11425"/>
      <w:bookmarkEnd w:id="11426"/>
      <w:r>
        <w:rPr>
          <w:rtl/>
          <w:lang w:eastAsia="he-IL"/>
        </w:rPr>
        <w:t xml:space="preserve">וגם על בסיס מה מציעים. </w:t>
      </w:r>
    </w:p>
    <w:p w:rsidR="00CC3A13" w:rsidRDefault="00CC3A13" w:rsidP="00CC3A13">
      <w:pPr>
        <w:rPr>
          <w:rtl/>
          <w:lang w:eastAsia="he-IL"/>
        </w:rPr>
      </w:pPr>
    </w:p>
    <w:p w:rsidR="00CC3A13" w:rsidRDefault="00CC3A13" w:rsidP="00CC3A13">
      <w:pPr>
        <w:pStyle w:val="af8"/>
        <w:keepNext/>
        <w:rPr>
          <w:rtl/>
        </w:rPr>
      </w:pPr>
      <w:bookmarkStart w:id="11427" w:name="ET_yor_6157_7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27"/>
    </w:p>
    <w:p w:rsidR="00CC3A13" w:rsidRDefault="00CC3A13" w:rsidP="00CC3A13">
      <w:pPr>
        <w:pStyle w:val="KeepWithNext"/>
        <w:rPr>
          <w:rFonts w:hint="cs"/>
          <w:rtl/>
          <w:lang w:eastAsia="he-IL"/>
        </w:rPr>
      </w:pPr>
    </w:p>
    <w:p w:rsidR="00CC3A13" w:rsidRDefault="00CC3A13" w:rsidP="00CC3A13">
      <w:pPr>
        <w:rPr>
          <w:rtl/>
          <w:lang w:eastAsia="he-IL"/>
        </w:rPr>
      </w:pPr>
      <w:bookmarkStart w:id="11428" w:name="_ETM_Q1_9191070"/>
      <w:bookmarkStart w:id="11429" w:name="_ETM_Q1_9191102"/>
      <w:bookmarkEnd w:id="11428"/>
      <w:bookmarkEnd w:id="11429"/>
      <w:r>
        <w:rPr>
          <w:rtl/>
          <w:lang w:eastAsia="he-IL"/>
        </w:rPr>
        <w:t>נכון, צודקת.</w:t>
      </w:r>
    </w:p>
    <w:p w:rsidR="00CC3A13" w:rsidRDefault="00CC3A13" w:rsidP="00CC3A13">
      <w:pPr>
        <w:rPr>
          <w:rtl/>
          <w:lang w:eastAsia="he-IL"/>
        </w:rPr>
      </w:pPr>
      <w:bookmarkStart w:id="11430" w:name="_ETM_Q1_9192688"/>
      <w:bookmarkStart w:id="11431" w:name="_ETM_Q1_9192753"/>
      <w:bookmarkStart w:id="11432" w:name="_ETM_Q1_9194240"/>
      <w:bookmarkEnd w:id="11430"/>
      <w:bookmarkEnd w:id="11431"/>
      <w:bookmarkEnd w:id="11432"/>
    </w:p>
    <w:p w:rsidR="00CC3A13" w:rsidRDefault="00CC3A13" w:rsidP="00CC3A13">
      <w:pPr>
        <w:pStyle w:val="a5"/>
        <w:keepNext/>
        <w:rPr>
          <w:rtl/>
        </w:rPr>
      </w:pPr>
      <w:bookmarkStart w:id="11433" w:name="ET_speaker_5068_7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33"/>
    </w:p>
    <w:p w:rsidR="00CC3A13" w:rsidRDefault="00CC3A13" w:rsidP="00CC3A13">
      <w:pPr>
        <w:pStyle w:val="KeepWithNext"/>
        <w:rPr>
          <w:rFonts w:hint="cs"/>
          <w:rtl/>
          <w:lang w:eastAsia="he-IL"/>
        </w:rPr>
      </w:pPr>
    </w:p>
    <w:p w:rsidR="00CC3A13" w:rsidRDefault="00CC3A13" w:rsidP="00CC3A13">
      <w:pPr>
        <w:rPr>
          <w:rtl/>
          <w:lang w:eastAsia="he-IL"/>
        </w:rPr>
      </w:pPr>
      <w:bookmarkStart w:id="11434" w:name="_ETM_Q1_9194935"/>
      <w:bookmarkStart w:id="11435" w:name="_ETM_Q1_9194971"/>
      <w:bookmarkEnd w:id="11434"/>
      <w:bookmarkEnd w:id="11435"/>
      <w:r>
        <w:rPr>
          <w:rtl/>
          <w:lang w:eastAsia="he-IL"/>
        </w:rPr>
        <w:t xml:space="preserve">בארץ יש מבחנים, </w:t>
      </w:r>
      <w:bookmarkStart w:id="11436" w:name="_ETM_Q1_9194852"/>
      <w:bookmarkEnd w:id="11436"/>
      <w:r>
        <w:rPr>
          <w:rtl/>
          <w:lang w:eastAsia="he-IL"/>
        </w:rPr>
        <w:t xml:space="preserve">יש ציונים שנותנים ואז מגיעים לוועדה, נכון? </w:t>
      </w:r>
    </w:p>
    <w:p w:rsidR="00CC3A13" w:rsidRDefault="00CC3A13" w:rsidP="00CC3A13">
      <w:pPr>
        <w:rPr>
          <w:rtl/>
          <w:lang w:eastAsia="he-IL"/>
        </w:rPr>
      </w:pPr>
      <w:bookmarkStart w:id="11437" w:name="_ETM_Q1_9195308"/>
      <w:bookmarkStart w:id="11438" w:name="_ETM_Q1_9195382"/>
      <w:bookmarkEnd w:id="11437"/>
      <w:bookmarkEnd w:id="11438"/>
    </w:p>
    <w:p w:rsidR="00CC3A13" w:rsidRDefault="00CC3A13" w:rsidP="00CC3A13">
      <w:pPr>
        <w:pStyle w:val="af8"/>
        <w:keepNext/>
        <w:rPr>
          <w:rtl/>
        </w:rPr>
      </w:pPr>
      <w:bookmarkStart w:id="11439" w:name="ET_yor_6157_7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39"/>
    </w:p>
    <w:p w:rsidR="00CC3A13" w:rsidRDefault="00CC3A13" w:rsidP="00CC3A13">
      <w:pPr>
        <w:pStyle w:val="KeepWithNext"/>
        <w:rPr>
          <w:rFonts w:hint="cs"/>
          <w:rtl/>
          <w:lang w:eastAsia="he-IL"/>
        </w:rPr>
      </w:pPr>
    </w:p>
    <w:p w:rsidR="00CC3A13" w:rsidRDefault="00CC3A13" w:rsidP="00CC3A13">
      <w:pPr>
        <w:rPr>
          <w:rtl/>
          <w:lang w:eastAsia="he-IL"/>
        </w:rPr>
      </w:pPr>
      <w:bookmarkStart w:id="11440" w:name="_ETM_Q1_9196841"/>
      <w:bookmarkEnd w:id="11440"/>
      <w:r>
        <w:rPr>
          <w:rtl/>
          <w:lang w:eastAsia="he-IL"/>
        </w:rPr>
        <w:t>ל</w:t>
      </w:r>
      <w:bookmarkStart w:id="11441" w:name="_ETM_Q1_9196931"/>
      <w:bookmarkEnd w:id="11441"/>
      <w:r>
        <w:rPr>
          <w:rtl/>
          <w:lang w:eastAsia="he-IL"/>
        </w:rPr>
        <w:t xml:space="preserve">א, לא לעליון. </w:t>
      </w:r>
      <w:bookmarkStart w:id="11442" w:name="_ETM_Q1_9198652"/>
      <w:bookmarkEnd w:id="11442"/>
      <w:r>
        <w:rPr>
          <w:rtl/>
          <w:lang w:eastAsia="he-IL"/>
        </w:rPr>
        <w:t>לשלום ולמחוזי כן, וזה ודאי - - -</w:t>
      </w:r>
    </w:p>
    <w:p w:rsidR="00CC3A13" w:rsidRDefault="00CC3A13" w:rsidP="00CC3A13">
      <w:pPr>
        <w:rPr>
          <w:rtl/>
          <w:lang w:eastAsia="he-IL"/>
        </w:rPr>
      </w:pPr>
      <w:bookmarkStart w:id="11443" w:name="_ETM_Q1_9204092"/>
      <w:bookmarkStart w:id="11444" w:name="_ETM_Q1_9204156"/>
      <w:bookmarkEnd w:id="11443"/>
      <w:bookmarkEnd w:id="11444"/>
    </w:p>
    <w:p w:rsidR="00CC3A13" w:rsidRDefault="00CC3A13" w:rsidP="00CC3A13">
      <w:pPr>
        <w:pStyle w:val="a5"/>
        <w:keepNext/>
        <w:rPr>
          <w:rtl/>
        </w:rPr>
      </w:pPr>
      <w:bookmarkStart w:id="11445" w:name="ET_speaker_5068_7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45"/>
    </w:p>
    <w:p w:rsidR="00CC3A13" w:rsidRDefault="00CC3A13" w:rsidP="00CC3A13">
      <w:pPr>
        <w:pStyle w:val="KeepWithNext"/>
        <w:rPr>
          <w:rFonts w:hint="cs"/>
          <w:rtl/>
          <w:lang w:eastAsia="he-IL"/>
        </w:rPr>
      </w:pPr>
    </w:p>
    <w:p w:rsidR="00CC3A13" w:rsidRDefault="00CC3A13" w:rsidP="00CC3A13">
      <w:pPr>
        <w:rPr>
          <w:rtl/>
          <w:lang w:eastAsia="he-IL"/>
        </w:rPr>
      </w:pPr>
      <w:bookmarkStart w:id="11446" w:name="_ETM_Q1_9200086"/>
      <w:bookmarkStart w:id="11447" w:name="_ETM_Q1_9200120"/>
      <w:bookmarkEnd w:id="11446"/>
      <w:bookmarkEnd w:id="11447"/>
      <w:r>
        <w:rPr>
          <w:rtl/>
          <w:lang w:eastAsia="he-IL"/>
        </w:rPr>
        <w:t xml:space="preserve">ההצעה שלך היא </w:t>
      </w:r>
      <w:bookmarkStart w:id="11448" w:name="_ETM_Q1_9203590"/>
      <w:bookmarkEnd w:id="11448"/>
      <w:r>
        <w:rPr>
          <w:rtl/>
          <w:lang w:eastAsia="he-IL"/>
        </w:rPr>
        <w:t xml:space="preserve">על הכול, ככה הבנתי. </w:t>
      </w:r>
    </w:p>
    <w:p w:rsidR="00CC3A13" w:rsidRDefault="00CC3A13" w:rsidP="00CC3A13">
      <w:pPr>
        <w:rPr>
          <w:rtl/>
          <w:lang w:eastAsia="he-IL"/>
        </w:rPr>
      </w:pPr>
      <w:bookmarkStart w:id="11449" w:name="_ETM_Q1_9206710"/>
      <w:bookmarkStart w:id="11450" w:name="_ETM_Q1_9206770"/>
      <w:bookmarkStart w:id="11451" w:name="_ETM_Q1_9202212"/>
      <w:bookmarkEnd w:id="11449"/>
      <w:bookmarkEnd w:id="11450"/>
      <w:bookmarkEnd w:id="11451"/>
    </w:p>
    <w:p w:rsidR="00CC3A13" w:rsidRDefault="00CC3A13" w:rsidP="00CC3A13">
      <w:pPr>
        <w:pStyle w:val="af8"/>
        <w:keepNext/>
        <w:rPr>
          <w:rtl/>
        </w:rPr>
      </w:pPr>
      <w:bookmarkStart w:id="11452" w:name="ET_yor_6157_730"/>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52"/>
    </w:p>
    <w:p w:rsidR="00CC3A13" w:rsidRDefault="00CC3A13" w:rsidP="00CC3A13">
      <w:pPr>
        <w:pStyle w:val="KeepWithNext"/>
        <w:rPr>
          <w:rFonts w:hint="cs"/>
          <w:rtl/>
          <w:lang w:eastAsia="he-IL"/>
        </w:rPr>
      </w:pPr>
    </w:p>
    <w:p w:rsidR="00CC3A13" w:rsidRDefault="00CC3A13" w:rsidP="00CC3A13">
      <w:pPr>
        <w:rPr>
          <w:rtl/>
          <w:lang w:eastAsia="he-IL"/>
        </w:rPr>
      </w:pPr>
      <w:bookmarkStart w:id="11453" w:name="_ETM_Q1_9202602"/>
      <w:bookmarkStart w:id="11454" w:name="_ETM_Q1_9202640"/>
      <w:bookmarkEnd w:id="11453"/>
      <w:bookmarkEnd w:id="11454"/>
      <w:r>
        <w:rPr>
          <w:rtl/>
          <w:lang w:eastAsia="he-IL"/>
        </w:rPr>
        <w:t xml:space="preserve">אז אני אענה לך, מאחר שעכשיו </w:t>
      </w:r>
      <w:bookmarkStart w:id="11455" w:name="_ETM_Q1_9206420"/>
      <w:bookmarkEnd w:id="11455"/>
      <w:r>
        <w:rPr>
          <w:rtl/>
          <w:lang w:eastAsia="he-IL"/>
        </w:rPr>
        <w:t xml:space="preserve">במקרה הזה אני הגורם המנוסה בסיפור, לעליון אין </w:t>
      </w:r>
      <w:bookmarkStart w:id="11456" w:name="_ETM_Q1_9212934"/>
      <w:bookmarkEnd w:id="11456"/>
      <w:r>
        <w:rPr>
          <w:rtl/>
          <w:lang w:eastAsia="he-IL"/>
        </w:rPr>
        <w:t xml:space="preserve">מרכז הערכה, הם מציעים מועמדים ולמען האמת אין דרישה בחוק </w:t>
      </w:r>
      <w:bookmarkStart w:id="11457" w:name="_ETM_Q1_9214650"/>
      <w:bookmarkEnd w:id="11457"/>
      <w:r>
        <w:rPr>
          <w:rtl/>
          <w:lang w:eastAsia="he-IL"/>
        </w:rPr>
        <w:t xml:space="preserve">לתואר במשפטים או לניסיון במשפטים. </w:t>
      </w:r>
    </w:p>
    <w:p w:rsidR="00CC3A13" w:rsidRDefault="00CC3A13" w:rsidP="00CC3A13">
      <w:pPr>
        <w:rPr>
          <w:rtl/>
          <w:lang w:eastAsia="he-IL"/>
        </w:rPr>
      </w:pPr>
      <w:bookmarkStart w:id="11458" w:name="_ETM_Q1_9221250"/>
      <w:bookmarkStart w:id="11459" w:name="_ETM_Q1_9221308"/>
      <w:bookmarkEnd w:id="11458"/>
      <w:bookmarkEnd w:id="11459"/>
    </w:p>
    <w:p w:rsidR="00CC3A13" w:rsidRDefault="00CC3A13" w:rsidP="00CC3A13">
      <w:pPr>
        <w:pStyle w:val="a5"/>
        <w:keepNext/>
        <w:rPr>
          <w:rtl/>
        </w:rPr>
      </w:pPr>
      <w:bookmarkStart w:id="11460" w:name="ET_speaker_5068_7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60"/>
    </w:p>
    <w:p w:rsidR="00CC3A13" w:rsidRDefault="00CC3A13" w:rsidP="00CC3A13">
      <w:pPr>
        <w:pStyle w:val="KeepWithNext"/>
        <w:rPr>
          <w:rFonts w:hint="cs"/>
          <w:rtl/>
          <w:lang w:eastAsia="he-IL"/>
        </w:rPr>
      </w:pPr>
    </w:p>
    <w:p w:rsidR="00CC3A13" w:rsidRDefault="00CC3A13" w:rsidP="00CC3A13">
      <w:pPr>
        <w:rPr>
          <w:rtl/>
          <w:lang w:eastAsia="he-IL"/>
        </w:rPr>
      </w:pPr>
      <w:bookmarkStart w:id="11461" w:name="_ETM_Q1_9217877"/>
      <w:bookmarkStart w:id="11462" w:name="_ETM_Q1_9217912"/>
      <w:bookmarkEnd w:id="11461"/>
      <w:bookmarkEnd w:id="11462"/>
      <w:r>
        <w:rPr>
          <w:rtl/>
          <w:lang w:eastAsia="he-IL"/>
        </w:rPr>
        <w:t xml:space="preserve">לא, לתואר יש, לא? </w:t>
      </w:r>
    </w:p>
    <w:p w:rsidR="00CC3A13" w:rsidRDefault="00CC3A13" w:rsidP="00CC3A13">
      <w:pPr>
        <w:rPr>
          <w:rtl/>
          <w:lang w:eastAsia="he-IL"/>
        </w:rPr>
      </w:pPr>
      <w:bookmarkStart w:id="11463" w:name="_ETM_Q1_9220902"/>
      <w:bookmarkStart w:id="11464" w:name="_ETM_Q1_9220973"/>
      <w:bookmarkStart w:id="11465" w:name="_ETM_Q1_9221774"/>
      <w:bookmarkEnd w:id="11463"/>
      <w:bookmarkEnd w:id="11464"/>
      <w:bookmarkEnd w:id="11465"/>
    </w:p>
    <w:p w:rsidR="00CC3A13" w:rsidRDefault="00CC3A13" w:rsidP="00CC3A13">
      <w:pPr>
        <w:pStyle w:val="af8"/>
        <w:keepNext/>
        <w:rPr>
          <w:rtl/>
        </w:rPr>
      </w:pPr>
      <w:bookmarkStart w:id="11466" w:name="ET_yor_6157_7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66"/>
    </w:p>
    <w:p w:rsidR="00CC3A13" w:rsidRDefault="00CC3A13" w:rsidP="00CC3A13">
      <w:pPr>
        <w:pStyle w:val="KeepWithNext"/>
        <w:rPr>
          <w:rFonts w:hint="cs"/>
          <w:rtl/>
          <w:lang w:eastAsia="he-IL"/>
        </w:rPr>
      </w:pPr>
    </w:p>
    <w:p w:rsidR="00CC3A13" w:rsidRDefault="00CC3A13" w:rsidP="00CC3A13">
      <w:pPr>
        <w:rPr>
          <w:rtl/>
          <w:lang w:eastAsia="he-IL"/>
        </w:rPr>
      </w:pPr>
      <w:bookmarkStart w:id="11467" w:name="_ETM_Q1_9222163"/>
      <w:bookmarkStart w:id="11468" w:name="_ETM_Q1_9222196"/>
      <w:bookmarkEnd w:id="11467"/>
      <w:bookmarkEnd w:id="11468"/>
      <w:r>
        <w:rPr>
          <w:rtl/>
          <w:lang w:eastAsia="he-IL"/>
        </w:rPr>
        <w:t xml:space="preserve">לא. </w:t>
      </w:r>
      <w:bookmarkStart w:id="11469" w:name="_ETM_Q1_9222758"/>
      <w:bookmarkEnd w:id="11469"/>
      <w:r>
        <w:rPr>
          <w:rtl/>
          <w:lang w:eastAsia="he-IL"/>
        </w:rPr>
        <w:t xml:space="preserve">לא. ולבית המשפט העליון הראשון מונה על בסיס הסעיף הזה </w:t>
      </w:r>
      <w:bookmarkStart w:id="11470" w:name="_ETM_Q1_9230746"/>
      <w:bookmarkEnd w:id="11470"/>
      <w:r>
        <w:rPr>
          <w:rtl/>
          <w:lang w:eastAsia="he-IL"/>
        </w:rPr>
        <w:t xml:space="preserve">אדם שאפילו לא היה פרופ' למשפטים, אפילו לא היה לו </w:t>
      </w:r>
      <w:bookmarkStart w:id="11471" w:name="_ETM_Q1_9236930"/>
      <w:bookmarkEnd w:id="11471"/>
      <w:r>
        <w:rPr>
          <w:rtl/>
          <w:lang w:eastAsia="he-IL"/>
        </w:rPr>
        <w:t xml:space="preserve">רישיון. </w:t>
      </w:r>
    </w:p>
    <w:p w:rsidR="00CC3A13" w:rsidRDefault="00CC3A13" w:rsidP="00CC3A13">
      <w:pPr>
        <w:ind w:firstLine="0"/>
        <w:rPr>
          <w:rtl/>
          <w:lang w:eastAsia="he-IL"/>
        </w:rPr>
      </w:pPr>
      <w:bookmarkStart w:id="11472" w:name="_ETM_Q1_9238058"/>
      <w:bookmarkStart w:id="11473" w:name="_ETM_Q1_9238118"/>
      <w:bookmarkStart w:id="11474" w:name="_ETM_Q1_9235302"/>
      <w:bookmarkStart w:id="11475" w:name="_ETM_Q1_9233834"/>
      <w:bookmarkEnd w:id="11472"/>
      <w:bookmarkEnd w:id="11473"/>
      <w:bookmarkEnd w:id="11474"/>
      <w:bookmarkEnd w:id="11475"/>
    </w:p>
    <w:p w:rsidR="00CC3A13" w:rsidRDefault="00CC3A13" w:rsidP="00CC3A13">
      <w:pPr>
        <w:pStyle w:val="a5"/>
        <w:keepNext/>
        <w:rPr>
          <w:rtl/>
        </w:rPr>
      </w:pPr>
      <w:bookmarkStart w:id="11476" w:name="ET_speaker_5109_7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476"/>
    </w:p>
    <w:p w:rsidR="00CC3A13" w:rsidRDefault="00CC3A13" w:rsidP="00CC3A13">
      <w:pPr>
        <w:pStyle w:val="KeepWithNext"/>
        <w:rPr>
          <w:rFonts w:hint="cs"/>
          <w:rtl/>
          <w:lang w:eastAsia="he-IL"/>
        </w:rPr>
      </w:pPr>
    </w:p>
    <w:p w:rsidR="00CC3A13" w:rsidRDefault="00CC3A13" w:rsidP="00CC3A13">
      <w:pPr>
        <w:rPr>
          <w:rtl/>
          <w:lang w:eastAsia="he-IL"/>
        </w:rPr>
      </w:pPr>
      <w:bookmarkStart w:id="11477" w:name="_ETM_Q1_9234212"/>
      <w:bookmarkStart w:id="11478" w:name="_ETM_Q1_9234244"/>
      <w:bookmarkEnd w:id="11477"/>
      <w:bookmarkEnd w:id="11478"/>
      <w:r>
        <w:rPr>
          <w:rtl/>
          <w:lang w:eastAsia="he-IL"/>
        </w:rPr>
        <w:t>ציפי לבני רצתה למנות את הרב - - -</w:t>
      </w:r>
    </w:p>
    <w:p w:rsidR="00CC3A13" w:rsidRDefault="00CC3A13" w:rsidP="00CC3A13">
      <w:pPr>
        <w:rPr>
          <w:rtl/>
          <w:lang w:eastAsia="he-IL"/>
        </w:rPr>
      </w:pPr>
      <w:bookmarkStart w:id="11479" w:name="_ETM_Q1_9238596"/>
      <w:bookmarkStart w:id="11480" w:name="_ETM_Q1_9238663"/>
      <w:bookmarkEnd w:id="11479"/>
      <w:bookmarkEnd w:id="11480"/>
    </w:p>
    <w:p w:rsidR="00CC3A13" w:rsidRDefault="00CC3A13" w:rsidP="00CC3A13">
      <w:pPr>
        <w:pStyle w:val="af8"/>
        <w:keepNext/>
        <w:rPr>
          <w:rtl/>
        </w:rPr>
      </w:pPr>
      <w:bookmarkStart w:id="11481" w:name="ET_yor_6157_7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81"/>
    </w:p>
    <w:p w:rsidR="00CC3A13" w:rsidRDefault="00CC3A13" w:rsidP="00CC3A13">
      <w:pPr>
        <w:pStyle w:val="KeepWithNext"/>
        <w:rPr>
          <w:rFonts w:hint="cs"/>
          <w:rtl/>
          <w:lang w:eastAsia="he-IL"/>
        </w:rPr>
      </w:pPr>
    </w:p>
    <w:p w:rsidR="00CC3A13" w:rsidRDefault="00CC3A13" w:rsidP="00CC3A13">
      <w:pPr>
        <w:rPr>
          <w:rtl/>
          <w:lang w:eastAsia="he-IL"/>
        </w:rPr>
      </w:pPr>
      <w:bookmarkStart w:id="11482" w:name="_ETM_Q1_9240266"/>
      <w:bookmarkStart w:id="11483" w:name="_ETM_Q1_9240299"/>
      <w:bookmarkEnd w:id="11482"/>
      <w:bookmarkEnd w:id="11483"/>
      <w:r>
        <w:rPr>
          <w:rtl/>
          <w:lang w:eastAsia="he-IL"/>
        </w:rPr>
        <w:t xml:space="preserve">נכון, </w:t>
      </w:r>
      <w:bookmarkStart w:id="11484" w:name="_ETM_Q1_9235809"/>
      <w:bookmarkEnd w:id="11484"/>
      <w:r>
        <w:rPr>
          <w:rtl/>
          <w:lang w:eastAsia="he-IL"/>
        </w:rPr>
        <w:t xml:space="preserve">אתה צודק, הייתה לה הצעה למנות דיין, היו כל מיני הצעות בנושא הזה. </w:t>
      </w:r>
    </w:p>
    <w:p w:rsidR="00CC3A13" w:rsidRDefault="00CC3A13" w:rsidP="00CC3A13">
      <w:pPr>
        <w:rPr>
          <w:rtl/>
          <w:lang w:eastAsia="he-IL"/>
        </w:rPr>
      </w:pPr>
      <w:bookmarkStart w:id="11485" w:name="_ETM_Q1_9241433"/>
      <w:bookmarkStart w:id="11486" w:name="_ETM_Q1_9241491"/>
      <w:bookmarkEnd w:id="11485"/>
      <w:bookmarkEnd w:id="11486"/>
    </w:p>
    <w:p w:rsidR="00CC3A13" w:rsidRDefault="00CC3A13" w:rsidP="00CC3A13">
      <w:pPr>
        <w:pStyle w:val="afb"/>
        <w:keepNext/>
        <w:rPr>
          <w:rtl/>
          <w:lang w:eastAsia="he-IL"/>
        </w:rPr>
      </w:pPr>
      <w:bookmarkStart w:id="11487" w:name="ET_guest_טליה_איינהורן_73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487"/>
    </w:p>
    <w:p w:rsidR="00CC3A13" w:rsidRDefault="00CC3A13" w:rsidP="00CC3A13">
      <w:pPr>
        <w:pStyle w:val="KeepWithNext"/>
        <w:rPr>
          <w:rFonts w:hint="cs"/>
          <w:rtl/>
          <w:lang w:eastAsia="he-IL"/>
        </w:rPr>
      </w:pPr>
    </w:p>
    <w:p w:rsidR="00CC3A13" w:rsidRDefault="00CC3A13" w:rsidP="00CC3A13">
      <w:pPr>
        <w:rPr>
          <w:rtl/>
          <w:lang w:eastAsia="he-IL"/>
        </w:rPr>
      </w:pPr>
      <w:bookmarkStart w:id="11488" w:name="_ETM_Q1_9244469"/>
      <w:bookmarkStart w:id="11489" w:name="_ETM_Q1_9244509"/>
      <w:bookmarkEnd w:id="11488"/>
      <w:bookmarkEnd w:id="11489"/>
      <w:r>
        <w:rPr>
          <w:rtl/>
          <w:lang w:eastAsia="he-IL"/>
        </w:rPr>
        <w:t xml:space="preserve">גילוי נאות, זה היה הדוד שלי, הרב </w:t>
      </w:r>
      <w:bookmarkStart w:id="11490" w:name="_ETM_Q1_9245411"/>
      <w:bookmarkEnd w:id="11490"/>
      <w:r>
        <w:rPr>
          <w:rtl/>
          <w:lang w:eastAsia="he-IL"/>
        </w:rPr>
        <w:t xml:space="preserve">פרופ' שמחה אסף. </w:t>
      </w:r>
    </w:p>
    <w:p w:rsidR="00CC3A13" w:rsidRDefault="00CC3A13" w:rsidP="00CC3A13">
      <w:pPr>
        <w:rPr>
          <w:rtl/>
          <w:lang w:eastAsia="he-IL"/>
        </w:rPr>
      </w:pPr>
      <w:bookmarkStart w:id="11491" w:name="_ETM_Q1_9244225"/>
      <w:bookmarkStart w:id="11492" w:name="_ETM_Q1_9244284"/>
      <w:bookmarkEnd w:id="11491"/>
      <w:bookmarkEnd w:id="11492"/>
    </w:p>
    <w:p w:rsidR="00CC3A13" w:rsidRDefault="00CC3A13" w:rsidP="00CC3A13">
      <w:pPr>
        <w:pStyle w:val="af8"/>
        <w:keepNext/>
        <w:rPr>
          <w:rtl/>
        </w:rPr>
      </w:pPr>
      <w:bookmarkStart w:id="11493" w:name="ET_yor_6157_7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93"/>
    </w:p>
    <w:p w:rsidR="00CC3A13" w:rsidRDefault="00CC3A13" w:rsidP="00CC3A13">
      <w:pPr>
        <w:pStyle w:val="KeepWithNext"/>
        <w:rPr>
          <w:rFonts w:hint="cs"/>
          <w:rtl/>
          <w:lang w:eastAsia="he-IL"/>
        </w:rPr>
      </w:pPr>
    </w:p>
    <w:p w:rsidR="00CC3A13" w:rsidRDefault="00CC3A13" w:rsidP="00CC3A13">
      <w:pPr>
        <w:rPr>
          <w:rtl/>
          <w:lang w:eastAsia="he-IL"/>
        </w:rPr>
      </w:pPr>
      <w:bookmarkStart w:id="11494" w:name="_ETM_Q1_9246924"/>
      <w:bookmarkStart w:id="11495" w:name="_ETM_Q1_9246957"/>
      <w:bookmarkEnd w:id="11494"/>
      <w:bookmarkEnd w:id="11495"/>
      <w:r>
        <w:rPr>
          <w:rtl/>
          <w:lang w:eastAsia="he-IL"/>
        </w:rPr>
        <w:t>כן, וזה היה לבית המשפט הראשון</w:t>
      </w:r>
      <w:bookmarkStart w:id="11496" w:name="_ETM_Q1_9248556"/>
      <w:bookmarkEnd w:id="11496"/>
      <w:r>
        <w:rPr>
          <w:rtl/>
          <w:lang w:eastAsia="he-IL"/>
        </w:rPr>
        <w:t xml:space="preserve"> ומה שהוא דיבר זה הרב דיכובסקי שדובר </w:t>
      </w:r>
      <w:bookmarkStart w:id="11497" w:name="_ETM_Q1_9250579"/>
      <w:bookmarkEnd w:id="11497"/>
      <w:r>
        <w:rPr>
          <w:rtl/>
          <w:lang w:eastAsia="he-IL"/>
        </w:rPr>
        <w:t xml:space="preserve">בזמנו עליו כמועמד. לכן לבית המשפט העליון באופן אבסורדי יש </w:t>
      </w:r>
      <w:bookmarkStart w:id="11498" w:name="_ETM_Q1_9259491"/>
      <w:bookmarkEnd w:id="11498"/>
      <w:r>
        <w:rPr>
          <w:rtl/>
          <w:lang w:eastAsia="he-IL"/>
        </w:rPr>
        <w:t xml:space="preserve">גם פחות מנגנוני סינון של מרכז הערכה וכדומה וגם </w:t>
      </w:r>
      <w:bookmarkStart w:id="11499" w:name="_ETM_Q1_9263596"/>
      <w:bookmarkEnd w:id="11499"/>
      <w:r>
        <w:rPr>
          <w:rtl/>
          <w:lang w:eastAsia="he-IL"/>
        </w:rPr>
        <w:t>פחות דרישות פורמליות כי אתה יכול להגדיר אדם כמשפט</w:t>
      </w:r>
      <w:bookmarkStart w:id="11500" w:name="_ETM_Q1_9267441"/>
      <w:bookmarkEnd w:id="11500"/>
      <w:r>
        <w:rPr>
          <w:rtl/>
          <w:lang w:eastAsia="he-IL"/>
        </w:rPr>
        <w:t xml:space="preserve">אי מובהק כאשר הגורם שמגדיר אותו כמשפטאי מובהק לצורך הוועדה </w:t>
      </w:r>
      <w:bookmarkStart w:id="11501" w:name="_ETM_Q1_9271393"/>
      <w:bookmarkEnd w:id="11501"/>
      <w:r>
        <w:rPr>
          <w:rtl/>
          <w:lang w:eastAsia="he-IL"/>
        </w:rPr>
        <w:t>לבחירת שופטים הוא הוועדה לבחירת שופטים.</w:t>
      </w:r>
      <w:bookmarkStart w:id="11502" w:name="_ETM_Q1_9275569"/>
      <w:bookmarkEnd w:id="11502"/>
    </w:p>
    <w:p w:rsidR="00CC3A13" w:rsidRDefault="00CC3A13" w:rsidP="00CC3A13">
      <w:pPr>
        <w:rPr>
          <w:rtl/>
          <w:lang w:eastAsia="he-IL"/>
        </w:rPr>
      </w:pPr>
      <w:bookmarkStart w:id="11503" w:name="_ETM_Q1_9275645"/>
      <w:bookmarkEnd w:id="11503"/>
    </w:p>
    <w:p w:rsidR="00CC3A13" w:rsidRDefault="00CC3A13" w:rsidP="00CC3A13">
      <w:pPr>
        <w:pStyle w:val="a5"/>
        <w:keepNext/>
        <w:rPr>
          <w:rtl/>
        </w:rPr>
      </w:pPr>
      <w:bookmarkStart w:id="11504" w:name="ET_speaker_5068_7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04"/>
    </w:p>
    <w:p w:rsidR="00CC3A13" w:rsidRDefault="00CC3A13" w:rsidP="00CC3A13">
      <w:pPr>
        <w:pStyle w:val="KeepWithNext"/>
        <w:rPr>
          <w:rFonts w:hint="cs"/>
          <w:rtl/>
          <w:lang w:eastAsia="he-IL"/>
        </w:rPr>
      </w:pPr>
    </w:p>
    <w:p w:rsidR="00CC3A13" w:rsidRDefault="00CC3A13" w:rsidP="00CC3A13">
      <w:pPr>
        <w:rPr>
          <w:rtl/>
          <w:lang w:eastAsia="he-IL"/>
        </w:rPr>
      </w:pPr>
      <w:bookmarkStart w:id="11505" w:name="_ETM_Q1_9272542"/>
      <w:bookmarkStart w:id="11506" w:name="_ETM_Q1_9272575"/>
      <w:bookmarkEnd w:id="11505"/>
      <w:bookmarkEnd w:id="11506"/>
      <w:r>
        <w:rPr>
          <w:rtl/>
          <w:lang w:eastAsia="he-IL"/>
        </w:rPr>
        <w:t xml:space="preserve">תגיד, כל ההצעה הזאת היא </w:t>
      </w:r>
      <w:bookmarkStart w:id="11507" w:name="_ETM_Q1_9275152"/>
      <w:bookmarkEnd w:id="11507"/>
      <w:r>
        <w:rPr>
          <w:rtl/>
          <w:lang w:eastAsia="he-IL"/>
        </w:rPr>
        <w:t xml:space="preserve">נקמה באהרון ברק? אני רק רוצה להבין. </w:t>
      </w:r>
    </w:p>
    <w:p w:rsidR="00CC3A13" w:rsidRDefault="00CC3A13" w:rsidP="00CC3A13">
      <w:pPr>
        <w:rPr>
          <w:rtl/>
          <w:lang w:eastAsia="he-IL"/>
        </w:rPr>
      </w:pPr>
      <w:bookmarkStart w:id="11508" w:name="_ETM_Q1_9275721"/>
      <w:bookmarkEnd w:id="11508"/>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09" w:name="_ETM_Q1_9276060"/>
      <w:bookmarkStart w:id="11510" w:name="_ETM_Q1_9276091"/>
      <w:bookmarkEnd w:id="11509"/>
      <w:bookmarkEnd w:id="11510"/>
      <w:r>
        <w:rPr>
          <w:rtl/>
          <w:lang w:eastAsia="he-IL"/>
        </w:rPr>
        <w:t xml:space="preserve">מה הוא עשה </w:t>
      </w:r>
      <w:bookmarkStart w:id="11511" w:name="_ETM_Q1_9277665"/>
      <w:bookmarkEnd w:id="11511"/>
      <w:r>
        <w:rPr>
          <w:rtl/>
          <w:lang w:eastAsia="he-IL"/>
        </w:rPr>
        <w:t xml:space="preserve">לי רע? </w:t>
      </w:r>
      <w:bookmarkStart w:id="11512" w:name="_ETM_Q1_9279601"/>
      <w:bookmarkEnd w:id="11512"/>
    </w:p>
    <w:p w:rsidR="00CC3A13" w:rsidRDefault="00CC3A13" w:rsidP="00CC3A13">
      <w:pPr>
        <w:rPr>
          <w:rtl/>
          <w:lang w:eastAsia="he-IL"/>
        </w:rPr>
      </w:pPr>
      <w:bookmarkStart w:id="11513" w:name="_ETM_Q1_9279662"/>
      <w:bookmarkStart w:id="11514" w:name="_ETM_Q1_9280625"/>
      <w:bookmarkEnd w:id="11513"/>
      <w:bookmarkEnd w:id="11514"/>
    </w:p>
    <w:p w:rsidR="00CC3A13" w:rsidRDefault="00CC3A13" w:rsidP="00CC3A13">
      <w:pPr>
        <w:pStyle w:val="a5"/>
        <w:keepNext/>
        <w:rPr>
          <w:rtl/>
        </w:rPr>
      </w:pPr>
      <w:bookmarkStart w:id="11515" w:name="ET_speaker_5068_7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15"/>
    </w:p>
    <w:p w:rsidR="00CC3A13" w:rsidRDefault="00CC3A13" w:rsidP="00CC3A13">
      <w:pPr>
        <w:pStyle w:val="KeepWithNext"/>
        <w:rPr>
          <w:rFonts w:hint="cs"/>
          <w:rtl/>
          <w:lang w:eastAsia="he-IL"/>
        </w:rPr>
      </w:pPr>
    </w:p>
    <w:p w:rsidR="00CC3A13" w:rsidRDefault="00CC3A13" w:rsidP="00CC3A13">
      <w:pPr>
        <w:rPr>
          <w:rtl/>
          <w:lang w:eastAsia="he-IL"/>
        </w:rPr>
      </w:pPr>
      <w:bookmarkStart w:id="11516" w:name="_ETM_Q1_9280987"/>
      <w:bookmarkStart w:id="11517" w:name="_ETM_Q1_9281019"/>
      <w:bookmarkEnd w:id="11516"/>
      <w:bookmarkEnd w:id="11517"/>
      <w:r>
        <w:rPr>
          <w:rtl/>
          <w:lang w:eastAsia="he-IL"/>
        </w:rPr>
        <w:t xml:space="preserve">זה בדיוק מה שאני שואלת את עצמי. </w:t>
      </w:r>
    </w:p>
    <w:p w:rsidR="00CC3A13" w:rsidRDefault="00CC3A13" w:rsidP="00CC3A13">
      <w:pPr>
        <w:rPr>
          <w:rtl/>
          <w:lang w:eastAsia="he-IL"/>
        </w:rPr>
      </w:pPr>
      <w:bookmarkStart w:id="11518" w:name="_ETM_Q1_9280247"/>
      <w:bookmarkStart w:id="11519" w:name="_ETM_Q1_9280337"/>
      <w:bookmarkEnd w:id="11518"/>
      <w:bookmarkEnd w:id="11519"/>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20" w:name="_ETM_Q1_9281920"/>
      <w:bookmarkStart w:id="11521" w:name="_ETM_Q1_9281975"/>
      <w:bookmarkEnd w:id="11520"/>
      <w:bookmarkEnd w:id="11521"/>
      <w:r>
        <w:rPr>
          <w:rtl/>
          <w:lang w:eastAsia="he-IL"/>
        </w:rPr>
        <w:t xml:space="preserve">נכון, </w:t>
      </w:r>
      <w:bookmarkStart w:id="11522" w:name="_ETM_Q1_9282583"/>
      <w:bookmarkEnd w:id="11522"/>
      <w:r>
        <w:rPr>
          <w:rtl/>
          <w:lang w:eastAsia="he-IL"/>
        </w:rPr>
        <w:t xml:space="preserve">אז למה שאני אנקום בו? </w:t>
      </w:r>
    </w:p>
    <w:p w:rsidR="00CC3A13" w:rsidRDefault="00CC3A13" w:rsidP="00CC3A13">
      <w:pPr>
        <w:rPr>
          <w:rtl/>
          <w:lang w:eastAsia="he-IL"/>
        </w:rPr>
      </w:pPr>
      <w:bookmarkStart w:id="11523" w:name="_ETM_Q1_9281192"/>
      <w:bookmarkStart w:id="11524" w:name="_ETM_Q1_9281279"/>
      <w:bookmarkStart w:id="11525" w:name="_ETM_Q1_9281959"/>
      <w:bookmarkEnd w:id="11523"/>
      <w:bookmarkEnd w:id="11524"/>
      <w:bookmarkEnd w:id="11525"/>
    </w:p>
    <w:p w:rsidR="00CC3A13" w:rsidRDefault="00CC3A13" w:rsidP="00CC3A13">
      <w:pPr>
        <w:pStyle w:val="a5"/>
        <w:keepNext/>
        <w:rPr>
          <w:rtl/>
        </w:rPr>
      </w:pPr>
      <w:bookmarkStart w:id="11526" w:name="ET_speaker_5068_7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26"/>
    </w:p>
    <w:p w:rsidR="00CC3A13" w:rsidRDefault="00CC3A13" w:rsidP="00CC3A13">
      <w:pPr>
        <w:pStyle w:val="KeepWithNext"/>
        <w:rPr>
          <w:rFonts w:hint="cs"/>
          <w:rtl/>
          <w:lang w:eastAsia="he-IL"/>
        </w:rPr>
      </w:pPr>
    </w:p>
    <w:p w:rsidR="00CC3A13" w:rsidRDefault="00CC3A13" w:rsidP="00CC3A13">
      <w:pPr>
        <w:rPr>
          <w:rtl/>
          <w:lang w:eastAsia="he-IL"/>
        </w:rPr>
      </w:pPr>
      <w:bookmarkStart w:id="11527" w:name="_ETM_Q1_9282338"/>
      <w:bookmarkStart w:id="11528" w:name="_ETM_Q1_9282371"/>
      <w:bookmarkEnd w:id="11527"/>
      <w:bookmarkEnd w:id="11528"/>
      <w:r>
        <w:rPr>
          <w:rtl/>
          <w:lang w:eastAsia="he-IL"/>
        </w:rPr>
        <w:t xml:space="preserve">זה נראה ככה, שמחה, זה </w:t>
      </w:r>
      <w:bookmarkStart w:id="11529" w:name="_ETM_Q1_9286439"/>
      <w:bookmarkEnd w:id="11529"/>
      <w:r>
        <w:rPr>
          <w:rtl/>
          <w:lang w:eastAsia="he-IL"/>
        </w:rPr>
        <w:t>נראה אישי.</w:t>
      </w:r>
      <w:bookmarkStart w:id="11530" w:name="_ETM_Q1_9287935"/>
      <w:bookmarkEnd w:id="11530"/>
    </w:p>
    <w:p w:rsidR="00CC3A13" w:rsidRDefault="00CC3A13" w:rsidP="00CC3A13">
      <w:pPr>
        <w:rPr>
          <w:rtl/>
          <w:lang w:eastAsia="he-IL"/>
        </w:rPr>
      </w:pPr>
      <w:bookmarkStart w:id="11531" w:name="_ETM_Q1_9287999"/>
      <w:bookmarkEnd w:id="11531"/>
    </w:p>
    <w:p w:rsidR="00CC3A13" w:rsidRDefault="00CC3A13" w:rsidP="00CC3A13">
      <w:pPr>
        <w:pStyle w:val="af8"/>
        <w:keepNext/>
        <w:rPr>
          <w:rtl/>
        </w:rPr>
      </w:pPr>
      <w:bookmarkStart w:id="11532"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32"/>
    </w:p>
    <w:p w:rsidR="00CC3A13" w:rsidRDefault="00CC3A13" w:rsidP="00CC3A13">
      <w:pPr>
        <w:pStyle w:val="KeepWithNext"/>
        <w:rPr>
          <w:rFonts w:hint="cs"/>
          <w:rtl/>
          <w:lang w:eastAsia="he-IL"/>
        </w:rPr>
      </w:pPr>
    </w:p>
    <w:p w:rsidR="00CC3A13" w:rsidRDefault="00CC3A13" w:rsidP="00CC3A13">
      <w:pPr>
        <w:rPr>
          <w:rtl/>
          <w:lang w:eastAsia="he-IL"/>
        </w:rPr>
      </w:pPr>
      <w:bookmarkStart w:id="11533" w:name="_ETM_Q1_9289262"/>
      <w:bookmarkStart w:id="11534" w:name="_ETM_Q1_9289294"/>
      <w:bookmarkEnd w:id="11533"/>
      <w:bookmarkEnd w:id="11534"/>
      <w:r>
        <w:rPr>
          <w:rtl/>
          <w:lang w:eastAsia="he-IL"/>
        </w:rPr>
        <w:t xml:space="preserve">זה האינטרס הציבורי אל מול פנינו. אני רק רוצה </w:t>
      </w:r>
      <w:bookmarkStart w:id="11535" w:name="_ETM_Q1_9291235"/>
      <w:bookmarkEnd w:id="11535"/>
      <w:r>
        <w:rPr>
          <w:rtl/>
          <w:lang w:eastAsia="he-IL"/>
        </w:rPr>
        <w:t xml:space="preserve">להגיד לך משהו, במשך שנים, לפני שהייתי בפוליטיקה תהיתי לעצמי </w:t>
      </w:r>
      <w:bookmarkStart w:id="11536" w:name="_ETM_Q1_9294213"/>
      <w:bookmarkEnd w:id="11536"/>
      <w:r>
        <w:rPr>
          <w:rtl/>
          <w:lang w:eastAsia="he-IL"/>
        </w:rPr>
        <w:t xml:space="preserve">איך יכול להיות שיש נבחרי ציבור שהם אמורים לייצג את </w:t>
      </w:r>
      <w:bookmarkStart w:id="11537" w:name="_ETM_Q1_9302581"/>
      <w:bookmarkEnd w:id="11537"/>
      <w:r>
        <w:rPr>
          <w:rtl/>
          <w:lang w:eastAsia="he-IL"/>
        </w:rPr>
        <w:t xml:space="preserve">האינטרס הציבורי ואז </w:t>
      </w:r>
      <w:r>
        <w:rPr>
          <w:rtl/>
          <w:lang w:eastAsia="he-IL"/>
        </w:rPr>
        <w:lastRenderedPageBreak/>
        <w:t>הם באים ליועץ משפטי או לבית משפט</w:t>
      </w:r>
      <w:bookmarkStart w:id="11538" w:name="_ETM_Q1_9304602"/>
      <w:bookmarkEnd w:id="11538"/>
      <w:r>
        <w:rPr>
          <w:rtl/>
          <w:lang w:eastAsia="he-IL"/>
        </w:rPr>
        <w:t xml:space="preserve"> ובית המשפט אומר להם: לא, לא, אני אגיד לכם מה</w:t>
      </w:r>
      <w:bookmarkStart w:id="11539" w:name="_ETM_Q1_9310097"/>
      <w:bookmarkEnd w:id="11539"/>
      <w:r>
        <w:rPr>
          <w:rtl/>
          <w:lang w:eastAsia="he-IL"/>
        </w:rPr>
        <w:t xml:space="preserve"> האינטרס הציבורי. אני לא הצלחתי להבין איך זה עובד.</w:t>
      </w:r>
    </w:p>
    <w:p w:rsidR="00CC3A13" w:rsidRDefault="00CC3A13" w:rsidP="00CC3A13">
      <w:pPr>
        <w:rPr>
          <w:rtl/>
          <w:lang w:eastAsia="he-IL"/>
        </w:rPr>
      </w:pPr>
      <w:bookmarkStart w:id="11540" w:name="_ETM_Q1_9309863"/>
      <w:bookmarkStart w:id="11541" w:name="_ETM_Q1_9309935"/>
      <w:bookmarkStart w:id="11542" w:name="_ETM_Q1_9310703"/>
      <w:bookmarkEnd w:id="11540"/>
      <w:bookmarkEnd w:id="11541"/>
      <w:bookmarkEnd w:id="11542"/>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43" w:name="_ETM_Q1_9311093"/>
      <w:bookmarkStart w:id="11544" w:name="_ETM_Q1_9311124"/>
      <w:bookmarkEnd w:id="11543"/>
      <w:bookmarkEnd w:id="11544"/>
      <w:r>
        <w:rPr>
          <w:rtl/>
          <w:lang w:eastAsia="he-IL"/>
        </w:rPr>
        <w:t xml:space="preserve">לא, שמחה, </w:t>
      </w:r>
      <w:bookmarkStart w:id="11545" w:name="_ETM_Q1_9307339"/>
      <w:bookmarkEnd w:id="11545"/>
      <w:r>
        <w:rPr>
          <w:rtl/>
          <w:lang w:eastAsia="he-IL"/>
        </w:rPr>
        <w:t xml:space="preserve">זה לא ככה. </w:t>
      </w:r>
    </w:p>
    <w:p w:rsidR="00CC3A13" w:rsidRDefault="00CC3A13" w:rsidP="00CC3A13">
      <w:pPr>
        <w:rPr>
          <w:rtl/>
          <w:lang w:eastAsia="he-IL"/>
        </w:rPr>
      </w:pPr>
      <w:bookmarkStart w:id="11546" w:name="_ETM_Q1_9309195"/>
      <w:bookmarkStart w:id="11547" w:name="_ETM_Q1_9309261"/>
      <w:bookmarkStart w:id="11548" w:name="_ETM_Q1_9310364"/>
      <w:bookmarkEnd w:id="11546"/>
      <w:bookmarkEnd w:id="11547"/>
      <w:bookmarkEnd w:id="11548"/>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49" w:name="_ETM_Q1_9310734"/>
      <w:bookmarkStart w:id="11550" w:name="_ETM_Q1_9310768"/>
      <w:bookmarkEnd w:id="11549"/>
      <w:bookmarkEnd w:id="11550"/>
      <w:r>
        <w:rPr>
          <w:rtl/>
          <w:lang w:eastAsia="he-IL"/>
        </w:rPr>
        <w:t xml:space="preserve">ומה שקורה עכשיו זה שאני חבר </w:t>
      </w:r>
      <w:bookmarkStart w:id="11551" w:name="_ETM_Q1_9313235"/>
      <w:bookmarkEnd w:id="11551"/>
      <w:r>
        <w:rPr>
          <w:rtl/>
          <w:lang w:eastAsia="he-IL"/>
        </w:rPr>
        <w:t xml:space="preserve">כנסת, אבל עדיין נשאר לי קצת גרסא דינקותא שאני </w:t>
      </w:r>
      <w:bookmarkStart w:id="11552" w:name="_ETM_Q1_9315895"/>
      <w:bookmarkEnd w:id="11552"/>
      <w:r>
        <w:rPr>
          <w:rtl/>
          <w:lang w:eastAsia="he-IL"/>
        </w:rPr>
        <w:t xml:space="preserve">גם משפטן ולכן אני יודע לזהות את האינטרס הציבורי, כי </w:t>
      </w:r>
      <w:bookmarkStart w:id="11553" w:name="_ETM_Q1_9315991"/>
      <w:bookmarkEnd w:id="11553"/>
      <w:r>
        <w:rPr>
          <w:rtl/>
          <w:lang w:eastAsia="he-IL"/>
        </w:rPr>
        <w:t xml:space="preserve">כחברי כנסת כנראה אנחנו לא יכולים לעשות את זה, </w:t>
      </w:r>
      <w:bookmarkStart w:id="11554" w:name="_ETM_Q1_9321775"/>
      <w:bookmarkEnd w:id="11554"/>
      <w:r>
        <w:rPr>
          <w:rtl/>
          <w:lang w:eastAsia="he-IL"/>
        </w:rPr>
        <w:t xml:space="preserve">רק כעורכי דין. </w:t>
      </w:r>
    </w:p>
    <w:p w:rsidR="00CC3A13" w:rsidRDefault="00CC3A13" w:rsidP="00CC3A13">
      <w:pPr>
        <w:rPr>
          <w:rtl/>
          <w:lang w:eastAsia="he-IL"/>
        </w:rPr>
      </w:pPr>
      <w:bookmarkStart w:id="11555" w:name="_ETM_Q1_9318409"/>
      <w:bookmarkStart w:id="11556" w:name="_ETM_Q1_9318472"/>
      <w:bookmarkStart w:id="11557" w:name="_ETM_Q1_9319937"/>
      <w:bookmarkEnd w:id="11555"/>
      <w:bookmarkEnd w:id="11556"/>
      <w:bookmarkEnd w:id="11557"/>
    </w:p>
    <w:p w:rsidR="00CC3A13" w:rsidRDefault="00CC3A13" w:rsidP="00CC3A13">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58" w:name="_ETM_Q1_9320303"/>
      <w:bookmarkStart w:id="11559" w:name="_ETM_Q1_9320335"/>
      <w:bookmarkEnd w:id="11558"/>
      <w:bookmarkEnd w:id="11559"/>
      <w:r>
        <w:rPr>
          <w:rtl/>
          <w:lang w:eastAsia="he-IL"/>
        </w:rPr>
        <w:t xml:space="preserve">שמחה, נו. </w:t>
      </w:r>
    </w:p>
    <w:p w:rsidR="00CC3A13" w:rsidRDefault="00CC3A13" w:rsidP="00CC3A13">
      <w:pPr>
        <w:rPr>
          <w:rtl/>
          <w:lang w:eastAsia="he-IL"/>
        </w:rPr>
      </w:pPr>
      <w:bookmarkStart w:id="11560" w:name="_ETM_Q1_9323297"/>
      <w:bookmarkStart w:id="11561" w:name="_ETM_Q1_9323357"/>
      <w:bookmarkStart w:id="11562" w:name="_ETM_Q1_9319491"/>
      <w:bookmarkEnd w:id="11560"/>
      <w:bookmarkEnd w:id="11561"/>
      <w:bookmarkEnd w:id="11562"/>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63" w:name="_ETM_Q1_9319851"/>
      <w:bookmarkStart w:id="11564" w:name="_ETM_Q1_9319884"/>
      <w:bookmarkEnd w:id="11563"/>
      <w:bookmarkEnd w:id="11564"/>
      <w:r>
        <w:rPr>
          <w:rtl/>
          <w:lang w:eastAsia="he-IL"/>
        </w:rPr>
        <w:t xml:space="preserve">לא, אבל זה היה כמובן </w:t>
      </w:r>
      <w:bookmarkStart w:id="11565" w:name="_ETM_Q1_9323561"/>
      <w:bookmarkEnd w:id="11565"/>
      <w:r>
        <w:rPr>
          <w:rtl/>
          <w:lang w:eastAsia="he-IL"/>
        </w:rPr>
        <w:t xml:space="preserve">בציניות. </w:t>
      </w:r>
    </w:p>
    <w:p w:rsidR="00CC3A13" w:rsidRDefault="00CC3A13" w:rsidP="00CC3A13">
      <w:pPr>
        <w:rPr>
          <w:rtl/>
          <w:lang w:eastAsia="he-IL"/>
        </w:rPr>
      </w:pPr>
      <w:bookmarkStart w:id="11566" w:name="_ETM_Q1_9319565"/>
      <w:bookmarkStart w:id="11567" w:name="_ETM_Q1_9319638"/>
      <w:bookmarkStart w:id="11568" w:name="_ETM_Q1_9320814"/>
      <w:bookmarkEnd w:id="11566"/>
      <w:bookmarkEnd w:id="11567"/>
      <w:bookmarkEnd w:id="11568"/>
    </w:p>
    <w:p w:rsidR="00CC3A13" w:rsidRDefault="00CC3A13" w:rsidP="00CC3A13">
      <w:pPr>
        <w:pStyle w:val="a5"/>
        <w:keepNext/>
        <w:rPr>
          <w:rtl/>
        </w:rPr>
      </w:pPr>
      <w:bookmarkStart w:id="11569" w:name="ET_speaker_5068_7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569"/>
    </w:p>
    <w:p w:rsidR="00CC3A13" w:rsidRDefault="00CC3A13" w:rsidP="00CC3A13">
      <w:pPr>
        <w:pStyle w:val="KeepWithNext"/>
        <w:rPr>
          <w:rFonts w:hint="cs"/>
          <w:rtl/>
          <w:lang w:eastAsia="he-IL"/>
        </w:rPr>
      </w:pPr>
    </w:p>
    <w:p w:rsidR="00CC3A13" w:rsidRDefault="00CC3A13" w:rsidP="00CC3A13">
      <w:pPr>
        <w:rPr>
          <w:rtl/>
          <w:lang w:eastAsia="he-IL"/>
        </w:rPr>
      </w:pPr>
      <w:bookmarkStart w:id="11570" w:name="_ETM_Q1_9321205"/>
      <w:bookmarkStart w:id="11571" w:name="_ETM_Q1_9321239"/>
      <w:bookmarkEnd w:id="11570"/>
      <w:bookmarkEnd w:id="11571"/>
      <w:r>
        <w:rPr>
          <w:rtl/>
          <w:lang w:eastAsia="he-IL"/>
        </w:rPr>
        <w:t xml:space="preserve">תפסיק עם הטיעונים הפופוליסטיים. </w:t>
      </w:r>
    </w:p>
    <w:p w:rsidR="00CC3A13" w:rsidRDefault="00CC3A13" w:rsidP="00CC3A13">
      <w:pPr>
        <w:rPr>
          <w:rtl/>
          <w:lang w:eastAsia="he-IL"/>
        </w:rPr>
      </w:pPr>
      <w:bookmarkStart w:id="11572" w:name="_ETM_Q1_9322013"/>
      <w:bookmarkStart w:id="11573" w:name="_ETM_Q1_9322075"/>
      <w:bookmarkStart w:id="11574" w:name="_ETM_Q1_9322837"/>
      <w:bookmarkEnd w:id="11572"/>
      <w:bookmarkEnd w:id="11573"/>
      <w:bookmarkEnd w:id="11574"/>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575" w:name="_ETM_Q1_9323199"/>
      <w:bookmarkStart w:id="11576" w:name="_ETM_Q1_9323232"/>
      <w:bookmarkEnd w:id="11575"/>
      <w:bookmarkEnd w:id="11576"/>
      <w:r>
        <w:rPr>
          <w:rtl/>
          <w:lang w:eastAsia="he-IL"/>
        </w:rPr>
        <w:t xml:space="preserve">זה היה </w:t>
      </w:r>
      <w:bookmarkStart w:id="11577" w:name="_ETM_Q1_9322585"/>
      <w:bookmarkEnd w:id="11577"/>
      <w:r>
        <w:rPr>
          <w:rtl/>
          <w:lang w:eastAsia="he-IL"/>
        </w:rPr>
        <w:t xml:space="preserve">כמובן בציניות. הנקודה היא מאוד פשוטה, וזה דבר שהרבה מאוד </w:t>
      </w:r>
      <w:bookmarkStart w:id="11578" w:name="_ETM_Q1_9333233"/>
      <w:bookmarkEnd w:id="11578"/>
      <w:r>
        <w:rPr>
          <w:rtl/>
          <w:lang w:eastAsia="he-IL"/>
        </w:rPr>
        <w:t>- - -</w:t>
      </w:r>
    </w:p>
    <w:p w:rsidR="00CC3A13" w:rsidRDefault="00CC3A13" w:rsidP="00CC3A13">
      <w:pPr>
        <w:rPr>
          <w:rtl/>
          <w:lang w:eastAsia="he-IL"/>
        </w:rPr>
      </w:pPr>
      <w:bookmarkStart w:id="11579" w:name="_ETM_Q1_9333961"/>
      <w:bookmarkStart w:id="11580" w:name="_ETM_Q1_9334033"/>
      <w:bookmarkEnd w:id="11579"/>
      <w:bookmarkEnd w:id="11580"/>
    </w:p>
    <w:p w:rsidR="00CC3A13" w:rsidRDefault="00CC3A13" w:rsidP="00CC3A13">
      <w:pPr>
        <w:pStyle w:val="a5"/>
        <w:keepNext/>
        <w:rPr>
          <w:rtl/>
        </w:rPr>
      </w:pPr>
      <w:bookmarkStart w:id="11581" w:name="ET_speaker_5791_74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581"/>
    </w:p>
    <w:p w:rsidR="00CC3A13" w:rsidRDefault="00CC3A13" w:rsidP="00CC3A13">
      <w:pPr>
        <w:pStyle w:val="KeepWithNext"/>
        <w:rPr>
          <w:rFonts w:hint="cs"/>
          <w:rtl/>
          <w:lang w:eastAsia="he-IL"/>
        </w:rPr>
      </w:pPr>
    </w:p>
    <w:p w:rsidR="00CC3A13" w:rsidRDefault="00CC3A13" w:rsidP="00CC3A13">
      <w:pPr>
        <w:rPr>
          <w:rtl/>
          <w:lang w:eastAsia="he-IL"/>
        </w:rPr>
      </w:pPr>
      <w:bookmarkStart w:id="11582" w:name="_ETM_Q1_9331797"/>
      <w:bookmarkStart w:id="11583" w:name="_ETM_Q1_9331831"/>
      <w:bookmarkEnd w:id="11582"/>
      <w:bookmarkEnd w:id="11583"/>
      <w:r>
        <w:rPr>
          <w:rtl/>
          <w:lang w:eastAsia="he-IL"/>
        </w:rPr>
        <w:t xml:space="preserve">אני יכול להגיד לך משהו קצת מחויך? </w:t>
      </w:r>
    </w:p>
    <w:p w:rsidR="00CC3A13" w:rsidRDefault="00CC3A13" w:rsidP="00CC3A13">
      <w:pPr>
        <w:rPr>
          <w:rtl/>
          <w:lang w:eastAsia="he-IL"/>
        </w:rPr>
      </w:pPr>
      <w:bookmarkStart w:id="11584" w:name="_ETM_Q1_9334608"/>
      <w:bookmarkStart w:id="11585" w:name="_ETM_Q1_9334680"/>
      <w:bookmarkStart w:id="11586" w:name="_ETM_Q1_9330661"/>
      <w:bookmarkEnd w:id="11584"/>
      <w:bookmarkEnd w:id="11585"/>
      <w:bookmarkEnd w:id="11586"/>
    </w:p>
    <w:p w:rsidR="00CC3A13" w:rsidRDefault="00CC3A13" w:rsidP="00CC3A13">
      <w:pPr>
        <w:pStyle w:val="af8"/>
        <w:keepNext/>
        <w:rPr>
          <w:rtl/>
        </w:rPr>
      </w:pPr>
      <w:bookmarkStart w:id="11587"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87"/>
    </w:p>
    <w:p w:rsidR="00CC3A13" w:rsidRDefault="00CC3A13" w:rsidP="00CC3A13">
      <w:pPr>
        <w:pStyle w:val="KeepWithNext"/>
        <w:rPr>
          <w:rFonts w:hint="cs"/>
          <w:rtl/>
          <w:lang w:eastAsia="he-IL"/>
        </w:rPr>
      </w:pPr>
    </w:p>
    <w:p w:rsidR="00CC3A13" w:rsidRDefault="00CC3A13" w:rsidP="00CC3A13">
      <w:pPr>
        <w:rPr>
          <w:rtl/>
          <w:lang w:eastAsia="he-IL"/>
        </w:rPr>
      </w:pPr>
      <w:bookmarkStart w:id="11588" w:name="_ETM_Q1_9331023"/>
      <w:bookmarkStart w:id="11589" w:name="_ETM_Q1_9331056"/>
      <w:bookmarkEnd w:id="11588"/>
      <w:bookmarkEnd w:id="11589"/>
      <w:r>
        <w:rPr>
          <w:rtl/>
          <w:lang w:eastAsia="he-IL"/>
        </w:rPr>
        <w:t xml:space="preserve">אתה </w:t>
      </w:r>
      <w:bookmarkStart w:id="11590" w:name="_ETM_Q1_9333389"/>
      <w:bookmarkEnd w:id="11590"/>
      <w:r>
        <w:rPr>
          <w:rtl/>
          <w:lang w:eastAsia="he-IL"/>
        </w:rPr>
        <w:t xml:space="preserve">יכול להגיד לי, זה בסדר. </w:t>
      </w:r>
    </w:p>
    <w:p w:rsidR="00CC3A13" w:rsidRDefault="00CC3A13" w:rsidP="00CC3A13">
      <w:pPr>
        <w:rPr>
          <w:rtl/>
          <w:lang w:eastAsia="he-IL"/>
        </w:rPr>
      </w:pPr>
      <w:bookmarkStart w:id="11591" w:name="_ETM_Q1_9333605"/>
      <w:bookmarkStart w:id="11592" w:name="_ETM_Q1_9333663"/>
      <w:bookmarkEnd w:id="11591"/>
      <w:bookmarkEnd w:id="11592"/>
    </w:p>
    <w:p w:rsidR="00CC3A13" w:rsidRDefault="00CC3A13" w:rsidP="00CC3A13">
      <w:pPr>
        <w:pStyle w:val="a5"/>
        <w:keepNext/>
        <w:rPr>
          <w:rtl/>
        </w:rPr>
      </w:pPr>
      <w:bookmarkStart w:id="11593" w:name="ET_speaker_5791_7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593"/>
    </w:p>
    <w:p w:rsidR="00CC3A13" w:rsidRDefault="00CC3A13" w:rsidP="00CC3A13">
      <w:pPr>
        <w:pStyle w:val="KeepWithNext"/>
        <w:rPr>
          <w:rFonts w:hint="cs"/>
          <w:rtl/>
          <w:lang w:eastAsia="he-IL"/>
        </w:rPr>
      </w:pPr>
    </w:p>
    <w:p w:rsidR="00CC3A13" w:rsidRDefault="00CC3A13" w:rsidP="00CC3A13">
      <w:pPr>
        <w:rPr>
          <w:rtl/>
          <w:lang w:eastAsia="he-IL"/>
        </w:rPr>
      </w:pPr>
      <w:bookmarkStart w:id="11594" w:name="_ETM_Q1_9336152"/>
      <w:bookmarkStart w:id="11595" w:name="_ETM_Q1_9336209"/>
      <w:bookmarkEnd w:id="11594"/>
      <w:bookmarkEnd w:id="11595"/>
      <w:r>
        <w:rPr>
          <w:rtl/>
          <w:lang w:eastAsia="he-IL"/>
        </w:rPr>
        <w:t xml:space="preserve">אני הייתי הרבה שנים </w:t>
      </w:r>
      <w:bookmarkStart w:id="11596" w:name="_ETM_Q1_9336242"/>
      <w:bookmarkEnd w:id="11596"/>
      <w:r>
        <w:rPr>
          <w:rtl/>
          <w:lang w:eastAsia="he-IL"/>
        </w:rPr>
        <w:t xml:space="preserve">בתוך מערכת מאוד מאוד קשוחה עם הרבה מאוד מגבלות – </w:t>
      </w:r>
      <w:bookmarkStart w:id="11597" w:name="_ETM_Q1_9343234"/>
      <w:bookmarkEnd w:id="11597"/>
    </w:p>
    <w:p w:rsidR="00CC3A13" w:rsidRDefault="00CC3A13" w:rsidP="00CC3A13">
      <w:pPr>
        <w:rPr>
          <w:rtl/>
          <w:lang w:eastAsia="he-IL"/>
        </w:rPr>
      </w:pPr>
      <w:bookmarkStart w:id="11598" w:name="_ETM_Q1_9338946"/>
      <w:bookmarkStart w:id="11599" w:name="_ETM_Q1_9339020"/>
      <w:bookmarkEnd w:id="11598"/>
      <w:bookmarkEnd w:id="11599"/>
    </w:p>
    <w:p w:rsidR="00CC3A13" w:rsidRDefault="00CC3A13" w:rsidP="00CC3A13">
      <w:pPr>
        <w:pStyle w:val="a5"/>
        <w:keepNext/>
        <w:rPr>
          <w:rtl/>
        </w:rPr>
      </w:pPr>
      <w:bookmarkStart w:id="11600" w:name="ET_speaker_5068_7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600"/>
    </w:p>
    <w:p w:rsidR="00CC3A13" w:rsidRDefault="00CC3A13" w:rsidP="00CC3A13">
      <w:pPr>
        <w:pStyle w:val="KeepWithNext"/>
        <w:rPr>
          <w:rFonts w:hint="cs"/>
          <w:rtl/>
          <w:lang w:eastAsia="he-IL"/>
        </w:rPr>
      </w:pPr>
    </w:p>
    <w:p w:rsidR="00CC3A13" w:rsidRDefault="00CC3A13" w:rsidP="00CC3A13">
      <w:pPr>
        <w:rPr>
          <w:rtl/>
          <w:lang w:eastAsia="he-IL"/>
        </w:rPr>
      </w:pPr>
      <w:bookmarkStart w:id="11601" w:name="_ETM_Q1_9341325"/>
      <w:bookmarkStart w:id="11602" w:name="_ETM_Q1_9341358"/>
      <w:bookmarkEnd w:id="11601"/>
      <w:bookmarkEnd w:id="11602"/>
      <w:r>
        <w:rPr>
          <w:rtl/>
          <w:lang w:eastAsia="he-IL"/>
        </w:rPr>
        <w:t xml:space="preserve">עד ששמחה יחליט. </w:t>
      </w:r>
    </w:p>
    <w:p w:rsidR="00CC3A13" w:rsidRDefault="00CC3A13" w:rsidP="00CC3A13">
      <w:pPr>
        <w:rPr>
          <w:rtl/>
          <w:lang w:eastAsia="he-IL"/>
        </w:rPr>
      </w:pPr>
      <w:bookmarkStart w:id="11603" w:name="_ETM_Q1_9343858"/>
      <w:bookmarkStart w:id="11604" w:name="_ETM_Q1_9343935"/>
      <w:bookmarkEnd w:id="11603"/>
      <w:bookmarkEnd w:id="11604"/>
    </w:p>
    <w:p w:rsidR="00CC3A13" w:rsidRDefault="00CC3A13" w:rsidP="00CC3A13">
      <w:pPr>
        <w:pStyle w:val="a5"/>
        <w:keepNext/>
        <w:rPr>
          <w:rtl/>
        </w:rPr>
      </w:pPr>
      <w:bookmarkStart w:id="11605" w:name="ET_speaker_5791_75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605"/>
    </w:p>
    <w:p w:rsidR="00CC3A13" w:rsidRDefault="00CC3A13" w:rsidP="00CC3A13">
      <w:pPr>
        <w:pStyle w:val="KeepWithNext"/>
        <w:rPr>
          <w:rFonts w:hint="cs"/>
          <w:rtl/>
          <w:lang w:eastAsia="he-IL"/>
        </w:rPr>
      </w:pPr>
    </w:p>
    <w:p w:rsidR="00CC3A13" w:rsidRDefault="00CC3A13" w:rsidP="00CC3A13">
      <w:pPr>
        <w:rPr>
          <w:rtl/>
          <w:lang w:eastAsia="he-IL"/>
        </w:rPr>
      </w:pPr>
      <w:bookmarkStart w:id="11606" w:name="_ETM_Q1_9346013"/>
      <w:bookmarkStart w:id="11607" w:name="_ETM_Q1_9346070"/>
      <w:bookmarkEnd w:id="11606"/>
      <w:bookmarkEnd w:id="11607"/>
      <w:r>
        <w:rPr>
          <w:rtl/>
          <w:lang w:eastAsia="he-IL"/>
        </w:rPr>
        <w:t xml:space="preserve">מעולם לא הייתי לי בעיה לפעול </w:t>
      </w:r>
      <w:bookmarkStart w:id="11608" w:name="_ETM_Q1_9343758"/>
      <w:bookmarkEnd w:id="11608"/>
      <w:r>
        <w:rPr>
          <w:rtl/>
          <w:lang w:eastAsia="he-IL"/>
        </w:rPr>
        <w:t xml:space="preserve">מול מערכת, מול משפטנים באשר הם, מסיבה פשוטה, השתדלתי, </w:t>
      </w:r>
      <w:bookmarkStart w:id="11609" w:name="_ETM_Q1_9353878"/>
      <w:bookmarkEnd w:id="11609"/>
      <w:r>
        <w:rPr>
          <w:rtl/>
          <w:lang w:eastAsia="he-IL"/>
        </w:rPr>
        <w:t xml:space="preserve">אני מקווה שלא טעיתי, לעבוד על פי חוק. </w:t>
      </w:r>
    </w:p>
    <w:p w:rsidR="00CC3A13" w:rsidRDefault="00CC3A13" w:rsidP="00CC3A13">
      <w:pPr>
        <w:rPr>
          <w:rtl/>
          <w:lang w:eastAsia="he-IL"/>
        </w:rPr>
      </w:pPr>
      <w:bookmarkStart w:id="11610" w:name="_ETM_Q1_9350418"/>
      <w:bookmarkStart w:id="11611" w:name="_ETM_Q1_9350488"/>
      <w:bookmarkStart w:id="11612" w:name="_ETM_Q1_9351730"/>
      <w:bookmarkEnd w:id="11610"/>
      <w:bookmarkEnd w:id="11611"/>
      <w:bookmarkEnd w:id="11612"/>
    </w:p>
    <w:p w:rsidR="00CC3A13" w:rsidRDefault="00CC3A13" w:rsidP="00CC3A13">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CC3A13" w:rsidRDefault="00CC3A13" w:rsidP="00CC3A13">
      <w:pPr>
        <w:pStyle w:val="KeepWithNext"/>
        <w:rPr>
          <w:rFonts w:hint="cs"/>
          <w:rtl/>
          <w:lang w:eastAsia="he-IL"/>
        </w:rPr>
      </w:pPr>
    </w:p>
    <w:p w:rsidR="00CC3A13" w:rsidRDefault="00CC3A13" w:rsidP="00CC3A13">
      <w:pPr>
        <w:rPr>
          <w:rtl/>
          <w:lang w:eastAsia="he-IL"/>
        </w:rPr>
      </w:pPr>
      <w:bookmarkStart w:id="11613" w:name="_ETM_Q1_9352096"/>
      <w:bookmarkStart w:id="11614" w:name="_ETM_Q1_9352131"/>
      <w:bookmarkEnd w:id="11613"/>
      <w:bookmarkEnd w:id="11614"/>
      <w:r>
        <w:rPr>
          <w:rtl/>
          <w:lang w:eastAsia="he-IL"/>
        </w:rPr>
        <w:t xml:space="preserve">טוב, </w:t>
      </w:r>
      <w:bookmarkStart w:id="11615" w:name="_ETM_Q1_9354082"/>
      <w:bookmarkEnd w:id="11615"/>
      <w:r>
        <w:rPr>
          <w:rtl/>
          <w:lang w:eastAsia="he-IL"/>
        </w:rPr>
        <w:t>בסדר, זה אכן משהו מחויך. אבל טוב שאמרת את זה</w:t>
      </w:r>
      <w:bookmarkStart w:id="11616" w:name="_ETM_Q1_9354448"/>
      <w:bookmarkEnd w:id="11616"/>
      <w:r>
        <w:rPr>
          <w:rtl/>
          <w:lang w:eastAsia="he-IL"/>
        </w:rPr>
        <w:t xml:space="preserve"> כי זה אכן משהו מחויך. כן, בבקשה. </w:t>
      </w:r>
    </w:p>
    <w:p w:rsidR="00CC3A13" w:rsidRDefault="00CC3A13" w:rsidP="00CC3A13">
      <w:pPr>
        <w:ind w:firstLine="0"/>
        <w:rPr>
          <w:rtl/>
          <w:lang w:eastAsia="he-IL"/>
        </w:rPr>
      </w:pPr>
      <w:bookmarkStart w:id="11617" w:name="_ETM_Q1_9359750"/>
      <w:bookmarkStart w:id="11618" w:name="_ETM_Q1_9359815"/>
      <w:bookmarkEnd w:id="11617"/>
      <w:bookmarkEnd w:id="11618"/>
    </w:p>
    <w:p w:rsidR="00CC3A13" w:rsidRDefault="00CC3A13" w:rsidP="00CC3A13">
      <w:pPr>
        <w:pStyle w:val="a5"/>
        <w:keepNext/>
        <w:rPr>
          <w:rtl/>
        </w:rPr>
      </w:pPr>
      <w:bookmarkStart w:id="11619" w:name="ET_speaker_5791_75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619"/>
    </w:p>
    <w:p w:rsidR="00CC3A13" w:rsidRDefault="00CC3A13" w:rsidP="00CC3A13">
      <w:pPr>
        <w:pStyle w:val="KeepWithNext"/>
        <w:rPr>
          <w:rFonts w:hint="cs"/>
          <w:rtl/>
          <w:lang w:eastAsia="he-IL"/>
        </w:rPr>
      </w:pPr>
    </w:p>
    <w:p w:rsidR="00CC3A13" w:rsidRDefault="00CC3A13" w:rsidP="00CC3A13">
      <w:pPr>
        <w:rPr>
          <w:rtl/>
          <w:lang w:eastAsia="he-IL"/>
        </w:rPr>
      </w:pPr>
      <w:bookmarkStart w:id="11620" w:name="_ETM_Q1_9362441"/>
      <w:bookmarkStart w:id="11621" w:name="_ETM_Q1_9362479"/>
      <w:bookmarkEnd w:id="11620"/>
      <w:bookmarkEnd w:id="11621"/>
      <w:r>
        <w:rPr>
          <w:rtl/>
          <w:lang w:eastAsia="he-IL"/>
        </w:rPr>
        <w:t xml:space="preserve">זה היה לגמרי </w:t>
      </w:r>
      <w:bookmarkStart w:id="11622" w:name="_ETM_Q1_9363638"/>
      <w:bookmarkEnd w:id="11622"/>
      <w:r>
        <w:rPr>
          <w:rtl/>
          <w:lang w:eastAsia="he-IL"/>
        </w:rPr>
        <w:t xml:space="preserve">רציני, לא הבנת את העניין. לגמרי רציני. כל הסיפור הזה </w:t>
      </w:r>
      <w:bookmarkStart w:id="11623" w:name="_ETM_Q1_9365005"/>
      <w:bookmarkEnd w:id="11623"/>
      <w:r>
        <w:rPr>
          <w:rtl/>
          <w:lang w:eastAsia="he-IL"/>
        </w:rPr>
        <w:t>שכל היום לא נותנים למשול בגלל יועצים משפטיים</w:t>
      </w:r>
      <w:bookmarkStart w:id="11624" w:name="_ETM_Q1_9366456"/>
      <w:bookmarkEnd w:id="11624"/>
      <w:r>
        <w:rPr>
          <w:rtl/>
          <w:lang w:eastAsia="he-IL"/>
        </w:rPr>
        <w:t xml:space="preserve">, שמעת את שטרית אתמול, שבע פעמים הוא היה שר </w:t>
      </w:r>
      <w:bookmarkStart w:id="11625" w:name="_ETM_Q1_9372184"/>
      <w:bookmarkEnd w:id="11625"/>
      <w:r>
        <w:rPr>
          <w:rtl/>
          <w:lang w:eastAsia="he-IL"/>
        </w:rPr>
        <w:t>- - -</w:t>
      </w:r>
    </w:p>
    <w:p w:rsidR="00CC3A13" w:rsidRDefault="00CC3A13" w:rsidP="00CC3A13">
      <w:pPr>
        <w:rPr>
          <w:rtl/>
          <w:lang w:eastAsia="he-IL"/>
        </w:rPr>
      </w:pPr>
      <w:bookmarkStart w:id="11626" w:name="_ETM_Q1_9366776"/>
      <w:bookmarkStart w:id="11627" w:name="_ETM_Q1_9366842"/>
      <w:bookmarkStart w:id="11628" w:name="_ETM_Q1_9369432"/>
      <w:bookmarkEnd w:id="11626"/>
      <w:bookmarkEnd w:id="11627"/>
      <w:bookmarkEnd w:id="11628"/>
    </w:p>
    <w:p w:rsidR="00CC3A13" w:rsidRDefault="00CC3A13" w:rsidP="00CC3A13">
      <w:pPr>
        <w:pStyle w:val="af8"/>
        <w:keepNext/>
        <w:rPr>
          <w:rtl/>
        </w:rPr>
      </w:pPr>
      <w:bookmarkStart w:id="11629" w:name="ET_yor_6157_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9"/>
    </w:p>
    <w:p w:rsidR="00CC3A13" w:rsidRDefault="00CC3A13" w:rsidP="00CC3A13">
      <w:pPr>
        <w:pStyle w:val="KeepWithNext"/>
        <w:rPr>
          <w:rFonts w:hint="cs"/>
          <w:rtl/>
          <w:lang w:eastAsia="he-IL"/>
        </w:rPr>
      </w:pPr>
    </w:p>
    <w:p w:rsidR="00CC3A13" w:rsidRDefault="00CC3A13" w:rsidP="00CC3A13">
      <w:pPr>
        <w:rPr>
          <w:rtl/>
          <w:lang w:eastAsia="he-IL"/>
        </w:rPr>
      </w:pPr>
      <w:bookmarkStart w:id="11630" w:name="_ETM_Q1_9369777"/>
      <w:bookmarkStart w:id="11631" w:name="_ETM_Q1_9369814"/>
      <w:bookmarkEnd w:id="11630"/>
      <w:bookmarkEnd w:id="11631"/>
      <w:r>
        <w:rPr>
          <w:rtl/>
          <w:lang w:eastAsia="he-IL"/>
        </w:rPr>
        <w:t>הוא עשה כל מה שברק אמר לו.</w:t>
      </w:r>
    </w:p>
    <w:p w:rsidR="00CC3A13" w:rsidRDefault="00CC3A13" w:rsidP="00CC3A13">
      <w:pPr>
        <w:rPr>
          <w:rtl/>
          <w:lang w:eastAsia="he-IL"/>
        </w:rPr>
      </w:pPr>
      <w:bookmarkStart w:id="11632" w:name="_ETM_Q1_9370179"/>
      <w:bookmarkStart w:id="11633" w:name="_ETM_Q1_9370239"/>
      <w:bookmarkStart w:id="11634" w:name="_ETM_Q1_9372156"/>
      <w:bookmarkEnd w:id="11632"/>
      <w:bookmarkEnd w:id="11633"/>
      <w:bookmarkEnd w:id="11634"/>
    </w:p>
    <w:p w:rsidR="00CC3A13" w:rsidRDefault="00CC3A13" w:rsidP="00CC3A13">
      <w:pPr>
        <w:pStyle w:val="a5"/>
        <w:keepNext/>
        <w:rPr>
          <w:rtl/>
        </w:rPr>
      </w:pPr>
      <w:bookmarkStart w:id="11635" w:name="ET_speaker_5068_7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635"/>
    </w:p>
    <w:p w:rsidR="00CC3A13" w:rsidRDefault="00CC3A13" w:rsidP="00CC3A13">
      <w:pPr>
        <w:pStyle w:val="KeepWithNext"/>
        <w:rPr>
          <w:rFonts w:hint="cs"/>
          <w:rtl/>
          <w:lang w:eastAsia="he-IL"/>
        </w:rPr>
      </w:pPr>
    </w:p>
    <w:p w:rsidR="00CC3A13" w:rsidRDefault="00CC3A13" w:rsidP="00CC3A13">
      <w:pPr>
        <w:rPr>
          <w:rtl/>
          <w:lang w:eastAsia="he-IL"/>
        </w:rPr>
      </w:pPr>
      <w:bookmarkStart w:id="11636" w:name="_ETM_Q1_9372521"/>
      <w:bookmarkStart w:id="11637" w:name="_ETM_Q1_9372553"/>
      <w:bookmarkEnd w:id="11636"/>
      <w:bookmarkEnd w:id="11637"/>
      <w:r>
        <w:rPr>
          <w:rtl/>
          <w:lang w:eastAsia="he-IL"/>
        </w:rPr>
        <w:t>זה לא נכון.</w:t>
      </w:r>
    </w:p>
    <w:p w:rsidR="00CC3A13" w:rsidRDefault="00CC3A13" w:rsidP="00CC3A13">
      <w:pPr>
        <w:rPr>
          <w:rtl/>
          <w:lang w:eastAsia="he-IL"/>
        </w:rPr>
      </w:pPr>
      <w:bookmarkStart w:id="11638" w:name="_ETM_Q1_9373924"/>
      <w:bookmarkStart w:id="11639" w:name="_ETM_Q1_9373986"/>
      <w:bookmarkEnd w:id="11638"/>
      <w:bookmarkEnd w:id="11639"/>
    </w:p>
    <w:p w:rsidR="00CC3A13" w:rsidRDefault="00CC3A13" w:rsidP="00CC3A13">
      <w:pPr>
        <w:pStyle w:val="af8"/>
        <w:keepNext/>
        <w:rPr>
          <w:rtl/>
        </w:rPr>
      </w:pPr>
      <w:bookmarkStart w:id="11640" w:name="ET_yor_6157_7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40"/>
    </w:p>
    <w:p w:rsidR="00CC3A13" w:rsidRDefault="00CC3A13" w:rsidP="00CC3A13">
      <w:pPr>
        <w:pStyle w:val="KeepWithNext"/>
        <w:rPr>
          <w:rFonts w:hint="cs"/>
          <w:rtl/>
          <w:lang w:eastAsia="he-IL"/>
        </w:rPr>
      </w:pPr>
    </w:p>
    <w:p w:rsidR="00CC3A13" w:rsidRDefault="00CC3A13" w:rsidP="00CC3A13">
      <w:pPr>
        <w:rPr>
          <w:rtl/>
          <w:lang w:eastAsia="he-IL"/>
        </w:rPr>
      </w:pPr>
      <w:bookmarkStart w:id="11641" w:name="_ETM_Q1_9375377"/>
      <w:bookmarkStart w:id="11642" w:name="_ETM_Q1_9375412"/>
      <w:bookmarkStart w:id="11643" w:name="_ETM_Q1_9374452"/>
      <w:bookmarkStart w:id="11644" w:name="_ETM_Q1_9374515"/>
      <w:bookmarkEnd w:id="11641"/>
      <w:bookmarkEnd w:id="11642"/>
      <w:bookmarkEnd w:id="11643"/>
      <w:bookmarkEnd w:id="11644"/>
      <w:r>
        <w:rPr>
          <w:rtl/>
          <w:lang w:eastAsia="he-IL"/>
        </w:rPr>
        <w:t xml:space="preserve">אתה צודק, הוא אמר: אני מיניתי את כולם בהסכמת ברק לכן </w:t>
      </w:r>
      <w:bookmarkStart w:id="11645" w:name="_ETM_Q1_9377466"/>
      <w:bookmarkEnd w:id="11645"/>
      <w:r>
        <w:rPr>
          <w:rtl/>
          <w:lang w:eastAsia="he-IL"/>
        </w:rPr>
        <w:t xml:space="preserve">יכולתי למנות. </w:t>
      </w:r>
    </w:p>
    <w:p w:rsidR="00CC3A13" w:rsidRDefault="00CC3A13" w:rsidP="00CC3A13">
      <w:pPr>
        <w:rPr>
          <w:rtl/>
          <w:lang w:eastAsia="he-IL"/>
        </w:rPr>
      </w:pPr>
      <w:bookmarkStart w:id="11646" w:name="_ETM_Q1_9374065"/>
      <w:bookmarkStart w:id="11647" w:name="_ETM_Q1_9374132"/>
      <w:bookmarkStart w:id="11648" w:name="_ETM_Q1_9375062"/>
      <w:bookmarkEnd w:id="11646"/>
      <w:bookmarkEnd w:id="11647"/>
      <w:bookmarkEnd w:id="11648"/>
    </w:p>
    <w:p w:rsidR="00CC3A13" w:rsidRDefault="00CC3A13" w:rsidP="00CC3A13">
      <w:pPr>
        <w:pStyle w:val="a5"/>
        <w:keepNext/>
        <w:rPr>
          <w:rtl/>
        </w:rPr>
      </w:pPr>
      <w:bookmarkStart w:id="11649" w:name="ET_speaker_5791_7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1649"/>
    </w:p>
    <w:p w:rsidR="00CC3A13" w:rsidRDefault="00CC3A13" w:rsidP="00CC3A13">
      <w:pPr>
        <w:pStyle w:val="KeepWithNext"/>
        <w:rPr>
          <w:rFonts w:hint="cs"/>
          <w:rtl/>
          <w:lang w:eastAsia="he-IL"/>
        </w:rPr>
      </w:pPr>
    </w:p>
    <w:p w:rsidR="00CC3A13" w:rsidRDefault="00CC3A13" w:rsidP="00CC3A13">
      <w:pPr>
        <w:rPr>
          <w:rtl/>
          <w:lang w:eastAsia="he-IL"/>
        </w:rPr>
      </w:pPr>
      <w:bookmarkStart w:id="11650" w:name="_ETM_Q1_9375417"/>
      <w:bookmarkStart w:id="11651" w:name="_ETM_Q1_9375447"/>
      <w:bookmarkEnd w:id="11650"/>
      <w:bookmarkEnd w:id="11651"/>
      <w:r>
        <w:rPr>
          <w:rtl/>
          <w:lang w:eastAsia="he-IL"/>
        </w:rPr>
        <w:t xml:space="preserve">כשר. </w:t>
      </w:r>
    </w:p>
    <w:p w:rsidR="00CC3A13" w:rsidRDefault="00CC3A13" w:rsidP="00CC3A13">
      <w:pPr>
        <w:rPr>
          <w:rtl/>
          <w:lang w:eastAsia="he-IL"/>
        </w:rPr>
      </w:pPr>
      <w:bookmarkStart w:id="11652" w:name="_ETM_Q1_9376533"/>
      <w:bookmarkStart w:id="11653" w:name="_ETM_Q1_9376593"/>
      <w:bookmarkStart w:id="11654" w:name="_ETM_Q1_9377356"/>
      <w:bookmarkEnd w:id="11652"/>
      <w:bookmarkEnd w:id="11653"/>
      <w:bookmarkEnd w:id="11654"/>
    </w:p>
    <w:p w:rsidR="00CC3A13" w:rsidRDefault="00CC3A13" w:rsidP="00CC3A13">
      <w:pPr>
        <w:pStyle w:val="af8"/>
        <w:keepNext/>
        <w:rPr>
          <w:rtl/>
        </w:rPr>
      </w:pPr>
      <w:bookmarkStart w:id="11655" w:name="ET_yor_6157_7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55"/>
    </w:p>
    <w:p w:rsidR="00CC3A13" w:rsidRDefault="00CC3A13" w:rsidP="00CC3A13">
      <w:pPr>
        <w:pStyle w:val="KeepWithNext"/>
        <w:rPr>
          <w:rFonts w:hint="cs"/>
          <w:rtl/>
          <w:lang w:eastAsia="he-IL"/>
        </w:rPr>
      </w:pPr>
    </w:p>
    <w:p w:rsidR="00CC3A13" w:rsidRDefault="00CC3A13" w:rsidP="00CC3A13">
      <w:pPr>
        <w:rPr>
          <w:rtl/>
          <w:lang w:eastAsia="he-IL"/>
        </w:rPr>
      </w:pPr>
      <w:bookmarkStart w:id="11656" w:name="_ETM_Q1_9377790"/>
      <w:bookmarkStart w:id="11657" w:name="_ETM_Q1_9377855"/>
      <w:bookmarkEnd w:id="11656"/>
      <w:bookmarkEnd w:id="11657"/>
      <w:r>
        <w:rPr>
          <w:rtl/>
          <w:lang w:eastAsia="he-IL"/>
        </w:rPr>
        <w:t xml:space="preserve">כן, </w:t>
      </w:r>
      <w:bookmarkStart w:id="11658" w:name="_ETM_Q1_9378528"/>
      <w:bookmarkEnd w:id="11658"/>
      <w:r>
        <w:rPr>
          <w:rtl/>
          <w:lang w:eastAsia="he-IL"/>
        </w:rPr>
        <w:t xml:space="preserve">תודה. בכבוד. </w:t>
      </w:r>
      <w:bookmarkStart w:id="11659" w:name="_ETM_Q1_9367875"/>
      <w:bookmarkStart w:id="11660" w:name="_ETM_Q1_9378742"/>
      <w:bookmarkEnd w:id="11659"/>
      <w:bookmarkEnd w:id="11660"/>
    </w:p>
    <w:p w:rsidR="00CC3A13" w:rsidRDefault="00CC3A13" w:rsidP="00CC3A13">
      <w:pPr>
        <w:rPr>
          <w:rtl/>
          <w:lang w:eastAsia="he-IL"/>
        </w:rPr>
      </w:pPr>
      <w:bookmarkStart w:id="11661" w:name="_ETM_Q1_9378803"/>
      <w:bookmarkStart w:id="11662" w:name="_ETM_Q1_9360495"/>
      <w:bookmarkStart w:id="11663" w:name="_ETM_Q1_9360591"/>
      <w:bookmarkEnd w:id="11661"/>
      <w:bookmarkEnd w:id="11662"/>
      <w:bookmarkEnd w:id="11663"/>
    </w:p>
    <w:p w:rsidR="00CC3A13" w:rsidRDefault="00CC3A13" w:rsidP="00CC3A13">
      <w:pPr>
        <w:pStyle w:val="afb"/>
        <w:keepNext/>
        <w:rPr>
          <w:rtl/>
          <w:lang w:eastAsia="he-IL"/>
        </w:rPr>
      </w:pPr>
      <w:bookmarkStart w:id="11664" w:name="ET_guest_ליאור_בן_דוד_75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664"/>
    </w:p>
    <w:p w:rsidR="00CC3A13" w:rsidRDefault="00CC3A13" w:rsidP="00CC3A13">
      <w:pPr>
        <w:pStyle w:val="KeepWithNext"/>
        <w:rPr>
          <w:rFonts w:hint="cs"/>
          <w:rtl/>
          <w:lang w:eastAsia="he-IL"/>
        </w:rPr>
      </w:pPr>
    </w:p>
    <w:p w:rsidR="00CC3A13" w:rsidRDefault="00CC3A13" w:rsidP="00CC3A13">
      <w:pPr>
        <w:rPr>
          <w:rtl/>
          <w:lang w:eastAsia="he-IL"/>
        </w:rPr>
      </w:pPr>
      <w:bookmarkStart w:id="11665" w:name="_ETM_Q1_9358269"/>
      <w:bookmarkStart w:id="11666" w:name="_ETM_Q1_9358301"/>
      <w:bookmarkEnd w:id="11665"/>
      <w:bookmarkEnd w:id="11666"/>
      <w:r>
        <w:rPr>
          <w:rtl/>
          <w:lang w:eastAsia="he-IL"/>
        </w:rPr>
        <w:t xml:space="preserve">לגבי הפרלמנטים, את השאלה איך המועמדים מגיעים לדיון בפרלמנט, למעט גרמניה, שזה כבר מוסבר בפירוט, מדינות אחרות שאני צריך להשלים אנחנו נעשה את ההשלמה. </w:t>
      </w:r>
    </w:p>
    <w:p w:rsidR="00CC3A13" w:rsidRDefault="00CC3A13" w:rsidP="00CC3A13">
      <w:pPr>
        <w:rPr>
          <w:rtl/>
          <w:lang w:eastAsia="he-IL"/>
        </w:rPr>
      </w:pPr>
      <w:bookmarkStart w:id="11667" w:name="_ETM_Q1_9394368"/>
      <w:bookmarkStart w:id="11668" w:name="_ETM_Q1_9394445"/>
      <w:bookmarkStart w:id="11669" w:name="_ETM_Q1_9395591"/>
      <w:bookmarkEnd w:id="11667"/>
      <w:bookmarkEnd w:id="11668"/>
      <w:bookmarkEnd w:id="11669"/>
    </w:p>
    <w:p w:rsidR="00CC3A13" w:rsidRDefault="00CC3A13" w:rsidP="00CC3A13">
      <w:pPr>
        <w:pStyle w:val="af8"/>
        <w:keepNext/>
        <w:rPr>
          <w:rtl/>
        </w:rPr>
      </w:pPr>
      <w:bookmarkStart w:id="11670" w:name="ET_yor_6157_7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70"/>
    </w:p>
    <w:p w:rsidR="00CC3A13" w:rsidRDefault="00CC3A13" w:rsidP="00CC3A13">
      <w:pPr>
        <w:pStyle w:val="KeepWithNext"/>
        <w:rPr>
          <w:rFonts w:hint="cs"/>
          <w:rtl/>
          <w:lang w:eastAsia="he-IL"/>
        </w:rPr>
      </w:pPr>
    </w:p>
    <w:p w:rsidR="00CC3A13" w:rsidRDefault="00CC3A13" w:rsidP="00CC3A13">
      <w:pPr>
        <w:rPr>
          <w:rtl/>
          <w:lang w:eastAsia="he-IL"/>
        </w:rPr>
      </w:pPr>
      <w:bookmarkStart w:id="11671" w:name="_ETM_Q1_9395958"/>
      <w:bookmarkStart w:id="11672" w:name="_ETM_Q1_9395991"/>
      <w:bookmarkEnd w:id="11671"/>
      <w:bookmarkEnd w:id="11672"/>
      <w:r>
        <w:rPr>
          <w:rtl/>
          <w:lang w:eastAsia="he-IL"/>
        </w:rPr>
        <w:t>בסדר גמור.</w:t>
      </w:r>
    </w:p>
    <w:p w:rsidR="00CC3A13" w:rsidRDefault="00CC3A13" w:rsidP="00CC3A13">
      <w:pPr>
        <w:rPr>
          <w:rtl/>
          <w:lang w:eastAsia="he-IL"/>
        </w:rPr>
      </w:pPr>
      <w:bookmarkStart w:id="11673" w:name="_ETM_Q1_9397120"/>
      <w:bookmarkStart w:id="11674" w:name="_ETM_Q1_9397187"/>
      <w:bookmarkEnd w:id="11673"/>
      <w:bookmarkEnd w:id="11674"/>
    </w:p>
    <w:p w:rsidR="00CC3A13" w:rsidRDefault="00CC3A13" w:rsidP="00CC3A13">
      <w:pPr>
        <w:pStyle w:val="afb"/>
        <w:keepNext/>
        <w:rPr>
          <w:rtl/>
          <w:lang w:eastAsia="he-IL"/>
        </w:rPr>
      </w:pPr>
      <w:bookmarkStart w:id="11675" w:name="ET_guest_ליאור_בן_דוד_76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675"/>
    </w:p>
    <w:p w:rsidR="00CC3A13" w:rsidRDefault="00CC3A13" w:rsidP="00CC3A13">
      <w:pPr>
        <w:pStyle w:val="KeepWithNext"/>
        <w:rPr>
          <w:rFonts w:hint="cs"/>
          <w:rtl/>
          <w:lang w:eastAsia="he-IL"/>
        </w:rPr>
      </w:pPr>
    </w:p>
    <w:p w:rsidR="00CC3A13" w:rsidRDefault="00CC3A13" w:rsidP="00CC3A13">
      <w:pPr>
        <w:rPr>
          <w:rtl/>
          <w:lang w:eastAsia="he-IL"/>
        </w:rPr>
      </w:pPr>
      <w:bookmarkStart w:id="11676" w:name="_ETM_Q1_9393535"/>
      <w:bookmarkStart w:id="11677" w:name="_ETM_Q1_9393569"/>
      <w:bookmarkEnd w:id="11676"/>
      <w:bookmarkEnd w:id="11677"/>
      <w:r>
        <w:rPr>
          <w:rtl/>
          <w:lang w:eastAsia="he-IL"/>
        </w:rPr>
        <w:t>לגבי ד</w:t>
      </w:r>
      <w:bookmarkStart w:id="11678" w:name="_ETM_Q1_9394374"/>
      <w:bookmarkEnd w:id="11678"/>
      <w:r>
        <w:rPr>
          <w:rtl/>
          <w:lang w:eastAsia="he-IL"/>
        </w:rPr>
        <w:t xml:space="preserve">רישת רוב מיוחס, סקרתי כבר כמה מדינות, אני רק </w:t>
      </w:r>
      <w:bookmarkStart w:id="11679" w:name="_ETM_Q1_9403124"/>
      <w:bookmarkEnd w:id="11679"/>
      <w:r>
        <w:rPr>
          <w:rtl/>
          <w:lang w:eastAsia="he-IL"/>
        </w:rPr>
        <w:t>אגיד בקצרה, זה כתוב במסמך, אבל דרישות של רוב מיוחס</w:t>
      </w:r>
      <w:bookmarkStart w:id="11680" w:name="_ETM_Q1_9409140"/>
      <w:bookmarkEnd w:id="11680"/>
      <w:r>
        <w:rPr>
          <w:rtl/>
          <w:lang w:eastAsia="he-IL"/>
        </w:rPr>
        <w:t xml:space="preserve"> יש גם בספרד, בפורטוגל ובצרפת ציינתי. </w:t>
      </w:r>
    </w:p>
    <w:p w:rsidR="00CC3A13" w:rsidRDefault="00CC3A13" w:rsidP="00CC3A13">
      <w:pPr>
        <w:rPr>
          <w:rtl/>
          <w:lang w:eastAsia="he-IL"/>
        </w:rPr>
      </w:pPr>
      <w:bookmarkStart w:id="11681" w:name="_ETM_Q1_9422106"/>
      <w:bookmarkStart w:id="11682" w:name="_ETM_Q1_9422185"/>
      <w:bookmarkEnd w:id="11681"/>
      <w:bookmarkEnd w:id="11682"/>
    </w:p>
    <w:p w:rsidR="00CC3A13" w:rsidRDefault="00CC3A13" w:rsidP="00CC3A13">
      <w:pPr>
        <w:rPr>
          <w:rtl/>
          <w:lang w:eastAsia="he-IL"/>
        </w:rPr>
      </w:pPr>
      <w:bookmarkStart w:id="11683" w:name="_ETM_Q1_9422298"/>
      <w:bookmarkStart w:id="11684" w:name="_ETM_Q1_9422344"/>
      <w:bookmarkEnd w:id="11683"/>
      <w:bookmarkEnd w:id="11684"/>
      <w:r>
        <w:rPr>
          <w:rtl/>
          <w:lang w:eastAsia="he-IL"/>
        </w:rPr>
        <w:t xml:space="preserve">מנגנון חשוב אחר לבחירת </w:t>
      </w:r>
      <w:bookmarkStart w:id="11685" w:name="_ETM_Q1_9416770"/>
      <w:bookmarkEnd w:id="11685"/>
      <w:r>
        <w:rPr>
          <w:rtl/>
          <w:lang w:eastAsia="he-IL"/>
        </w:rPr>
        <w:t xml:space="preserve">השופטים הוא זה שבו מעורבת ועדת בחירה או ועדה מקצועית </w:t>
      </w:r>
      <w:bookmarkStart w:id="11686" w:name="_ETM_Q1_9424010"/>
      <w:bookmarkEnd w:id="11686"/>
      <w:r>
        <w:rPr>
          <w:rtl/>
          <w:lang w:eastAsia="he-IL"/>
        </w:rPr>
        <w:t xml:space="preserve">מייעצת ואנחנו רואים אותו פה בכמה מדינות שיש בהן בית </w:t>
      </w:r>
      <w:bookmarkStart w:id="11687" w:name="_ETM_Q1_9429474"/>
      <w:bookmarkEnd w:id="11687"/>
      <w:r>
        <w:rPr>
          <w:rtl/>
          <w:lang w:eastAsia="he-IL"/>
        </w:rPr>
        <w:t xml:space="preserve">משפט עליון. כפי שאמרתי, בחלקן מנגנון הבחירה הזה תקף לא </w:t>
      </w:r>
      <w:bookmarkStart w:id="11688" w:name="_ETM_Q1_9432326"/>
      <w:bookmarkEnd w:id="11688"/>
      <w:r>
        <w:rPr>
          <w:rtl/>
          <w:lang w:eastAsia="he-IL"/>
        </w:rPr>
        <w:t>רק לבחירת שופטי עליון אלא גם לבחירת שופטים אחרים במערכת.</w:t>
      </w:r>
      <w:bookmarkStart w:id="11689" w:name="_ETM_Q1_9441462"/>
      <w:bookmarkEnd w:id="11689"/>
      <w:r>
        <w:rPr>
          <w:rtl/>
          <w:lang w:eastAsia="he-IL"/>
        </w:rPr>
        <w:t xml:space="preserve"> ואגב, בכמה מהמדינות האלה, כשמסתכלים עליהם בסקירה בפירוש בכללים </w:t>
      </w:r>
      <w:bookmarkStart w:id="11690" w:name="_ETM_Q1_9449089"/>
      <w:bookmarkEnd w:id="11690"/>
      <w:r>
        <w:rPr>
          <w:rtl/>
          <w:lang w:eastAsia="he-IL"/>
        </w:rPr>
        <w:t xml:space="preserve">של הבחירה שנוגעים לאותן מדינות כתוב במפורש שזאת בחירה בדגש </w:t>
      </w:r>
      <w:bookmarkStart w:id="11691" w:name="_ETM_Q1_9455360"/>
      <w:bookmarkEnd w:id="11691"/>
      <w:r>
        <w:rPr>
          <w:rtl/>
          <w:lang w:eastAsia="he-IL"/>
        </w:rPr>
        <w:t>על בחירה לפי שיקולים של כישורים, בחירה מריטוקרטית.</w:t>
      </w:r>
      <w:bookmarkStart w:id="11692" w:name="_ETM_Q1_9462631"/>
      <w:bookmarkEnd w:id="11692"/>
      <w:r>
        <w:rPr>
          <w:rtl/>
          <w:lang w:eastAsia="he-IL"/>
        </w:rPr>
        <w:t xml:space="preserve"> </w:t>
      </w:r>
    </w:p>
    <w:p w:rsidR="00CC3A13" w:rsidRDefault="00CC3A13" w:rsidP="00CC3A13">
      <w:pPr>
        <w:rPr>
          <w:rtl/>
          <w:lang w:eastAsia="he-IL"/>
        </w:rPr>
      </w:pPr>
    </w:p>
    <w:p w:rsidR="00CC3A13" w:rsidRDefault="00CC3A13" w:rsidP="00CC3A13">
      <w:pPr>
        <w:rPr>
          <w:rtl/>
          <w:lang w:eastAsia="he-IL"/>
        </w:rPr>
      </w:pPr>
      <w:bookmarkStart w:id="11693" w:name="_ETM_Q1_9462783"/>
      <w:bookmarkStart w:id="11694" w:name="_ETM_Q1_9462822"/>
      <w:bookmarkStart w:id="11695" w:name="_ETM_Q1_9462860"/>
      <w:bookmarkEnd w:id="11693"/>
      <w:bookmarkEnd w:id="11694"/>
      <w:bookmarkEnd w:id="11695"/>
      <w:r>
        <w:rPr>
          <w:rtl/>
          <w:lang w:eastAsia="he-IL"/>
        </w:rPr>
        <w:t xml:space="preserve">אנחנו </w:t>
      </w:r>
      <w:bookmarkStart w:id="11696" w:name="_ETM_Q1_9464048"/>
      <w:bookmarkEnd w:id="11696"/>
      <w:r>
        <w:rPr>
          <w:rtl/>
          <w:lang w:eastAsia="he-IL"/>
        </w:rPr>
        <w:t>מדברים פה על ועדות שיש בקנדה, אירלנד, נורבגיה, שבדיה</w:t>
      </w:r>
      <w:bookmarkStart w:id="11697" w:name="_ETM_Q1_9471798"/>
      <w:bookmarkEnd w:id="11697"/>
      <w:r>
        <w:rPr>
          <w:rtl/>
          <w:lang w:eastAsia="he-IL"/>
        </w:rPr>
        <w:t xml:space="preserve">, כאשר בחירת המועמדים לבית המשפט העליון היא בידי הממשלה, </w:t>
      </w:r>
      <w:bookmarkStart w:id="11698" w:name="_ETM_Q1_9479294"/>
      <w:bookmarkEnd w:id="11698"/>
      <w:r>
        <w:rPr>
          <w:rtl/>
          <w:lang w:eastAsia="he-IL"/>
        </w:rPr>
        <w:t xml:space="preserve">או במקרה של קנדה ראש הממשלה. במדינות האלה נעשית הבחירה </w:t>
      </w:r>
      <w:bookmarkStart w:id="11699" w:name="_ETM_Q1_9482678"/>
      <w:bookmarkEnd w:id="11699"/>
      <w:r>
        <w:rPr>
          <w:rtl/>
          <w:lang w:eastAsia="he-IL"/>
        </w:rPr>
        <w:t xml:space="preserve">גם על בסיס המלצות, ברוב המקרים למעט בריטניה לא </w:t>
      </w:r>
      <w:bookmarkStart w:id="11700" w:name="_ETM_Q1_9484584"/>
      <w:bookmarkEnd w:id="11700"/>
      <w:r>
        <w:rPr>
          <w:rtl/>
          <w:lang w:eastAsia="he-IL"/>
        </w:rPr>
        <w:t xml:space="preserve">מחייבות, של ועדה כאמור. </w:t>
      </w:r>
      <w:bookmarkStart w:id="11701" w:name="_ETM_Q1_9490880"/>
      <w:bookmarkEnd w:id="11701"/>
    </w:p>
    <w:p w:rsidR="00CC3A13" w:rsidRDefault="00CC3A13" w:rsidP="00CC3A13">
      <w:pPr>
        <w:rPr>
          <w:rtl/>
          <w:lang w:eastAsia="he-IL"/>
        </w:rPr>
      </w:pPr>
      <w:bookmarkStart w:id="11702" w:name="_ETM_Q1_9490942"/>
      <w:bookmarkStart w:id="11703" w:name="_ETM_Q1_9487380"/>
      <w:bookmarkEnd w:id="11702"/>
      <w:bookmarkEnd w:id="11703"/>
    </w:p>
    <w:p w:rsidR="00CC3A13" w:rsidRDefault="00CC3A13" w:rsidP="00CC3A13">
      <w:pPr>
        <w:pStyle w:val="a5"/>
        <w:keepNext/>
        <w:rPr>
          <w:rtl/>
        </w:rPr>
      </w:pPr>
      <w:bookmarkStart w:id="11704" w:name="ET_speaker_6357_76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704"/>
    </w:p>
    <w:p w:rsidR="00CC3A13" w:rsidRDefault="00CC3A13" w:rsidP="00CC3A13">
      <w:pPr>
        <w:pStyle w:val="KeepWithNext"/>
        <w:rPr>
          <w:rFonts w:hint="cs"/>
          <w:rtl/>
          <w:lang w:eastAsia="he-IL"/>
        </w:rPr>
      </w:pPr>
    </w:p>
    <w:p w:rsidR="00CC3A13" w:rsidRDefault="00CC3A13" w:rsidP="00CC3A13">
      <w:pPr>
        <w:rPr>
          <w:rtl/>
          <w:lang w:eastAsia="he-IL"/>
        </w:rPr>
      </w:pPr>
      <w:bookmarkStart w:id="11705" w:name="_ETM_Q1_9487845"/>
      <w:bookmarkStart w:id="11706" w:name="_ETM_Q1_9487880"/>
      <w:bookmarkEnd w:id="11705"/>
      <w:bookmarkEnd w:id="11706"/>
      <w:r>
        <w:rPr>
          <w:rtl/>
          <w:lang w:eastAsia="he-IL"/>
        </w:rPr>
        <w:t xml:space="preserve">אפשר להביא מועמדים מחוץ </w:t>
      </w:r>
      <w:bookmarkStart w:id="11707" w:name="_ETM_Q1_9491404"/>
      <w:bookmarkEnd w:id="11707"/>
      <w:r>
        <w:rPr>
          <w:rtl/>
          <w:lang w:eastAsia="he-IL"/>
        </w:rPr>
        <w:t xml:space="preserve">להמלצות? </w:t>
      </w:r>
    </w:p>
    <w:p w:rsidR="00CC3A13" w:rsidRDefault="00CC3A13" w:rsidP="00CC3A13">
      <w:pPr>
        <w:rPr>
          <w:rtl/>
          <w:lang w:eastAsia="he-IL"/>
        </w:rPr>
      </w:pPr>
      <w:bookmarkStart w:id="11708" w:name="_ETM_Q1_9495280"/>
      <w:bookmarkStart w:id="11709" w:name="_ETM_Q1_9495343"/>
      <w:bookmarkStart w:id="11710" w:name="_ETM_Q1_9491579"/>
      <w:bookmarkEnd w:id="11708"/>
      <w:bookmarkEnd w:id="11709"/>
      <w:bookmarkEnd w:id="11710"/>
    </w:p>
    <w:p w:rsidR="00CC3A13" w:rsidRDefault="00CC3A13" w:rsidP="00CC3A13">
      <w:pPr>
        <w:pStyle w:val="af8"/>
        <w:keepNext/>
        <w:rPr>
          <w:rtl/>
        </w:rPr>
      </w:pPr>
      <w:bookmarkStart w:id="11711" w:name="ET_yor_6157_7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11"/>
    </w:p>
    <w:p w:rsidR="00CC3A13" w:rsidRDefault="00CC3A13" w:rsidP="00CC3A13">
      <w:pPr>
        <w:pStyle w:val="KeepWithNext"/>
        <w:rPr>
          <w:rFonts w:hint="cs"/>
          <w:rtl/>
          <w:lang w:eastAsia="he-IL"/>
        </w:rPr>
      </w:pPr>
    </w:p>
    <w:p w:rsidR="00CC3A13" w:rsidRDefault="00CC3A13" w:rsidP="00CC3A13">
      <w:pPr>
        <w:rPr>
          <w:rtl/>
          <w:lang w:eastAsia="he-IL"/>
        </w:rPr>
      </w:pPr>
      <w:bookmarkStart w:id="11712" w:name="_ETM_Q1_9491918"/>
      <w:bookmarkStart w:id="11713" w:name="_ETM_Q1_9491950"/>
      <w:bookmarkEnd w:id="11712"/>
      <w:bookmarkEnd w:id="11713"/>
      <w:r>
        <w:rPr>
          <w:rtl/>
          <w:lang w:eastAsia="he-IL"/>
        </w:rPr>
        <w:t xml:space="preserve">הנה, הוא עוסק בזה. </w:t>
      </w:r>
    </w:p>
    <w:p w:rsidR="00CC3A13" w:rsidRDefault="00CC3A13" w:rsidP="00CC3A13">
      <w:pPr>
        <w:rPr>
          <w:rtl/>
          <w:lang w:eastAsia="he-IL"/>
        </w:rPr>
      </w:pPr>
      <w:bookmarkStart w:id="11714" w:name="_ETM_Q1_9492947"/>
      <w:bookmarkStart w:id="11715" w:name="_ETM_Q1_9493014"/>
      <w:bookmarkStart w:id="11716" w:name="_ETM_Q1_9490048"/>
      <w:bookmarkStart w:id="11717" w:name="_ETM_Q1_9493336"/>
      <w:bookmarkEnd w:id="11714"/>
      <w:bookmarkEnd w:id="11715"/>
      <w:bookmarkEnd w:id="11716"/>
      <w:bookmarkEnd w:id="11717"/>
    </w:p>
    <w:p w:rsidR="00CC3A13" w:rsidRDefault="00CC3A13" w:rsidP="00CC3A13">
      <w:pPr>
        <w:pStyle w:val="afb"/>
        <w:keepNext/>
        <w:rPr>
          <w:rtl/>
          <w:lang w:eastAsia="he-IL"/>
        </w:rPr>
      </w:pPr>
      <w:bookmarkStart w:id="11718" w:name="ET_guest_ליאור_בן_דוד_76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718"/>
    </w:p>
    <w:p w:rsidR="00CC3A13" w:rsidRDefault="00CC3A13" w:rsidP="00CC3A13">
      <w:pPr>
        <w:pStyle w:val="KeepWithNext"/>
        <w:rPr>
          <w:rFonts w:hint="cs"/>
          <w:rtl/>
          <w:lang w:eastAsia="he-IL"/>
        </w:rPr>
      </w:pPr>
    </w:p>
    <w:p w:rsidR="00CC3A13" w:rsidRDefault="00CC3A13" w:rsidP="00CC3A13">
      <w:pPr>
        <w:rPr>
          <w:rtl/>
          <w:lang w:eastAsia="he-IL"/>
        </w:rPr>
      </w:pPr>
      <w:bookmarkStart w:id="11719" w:name="_ETM_Q1_9493745"/>
      <w:bookmarkStart w:id="11720" w:name="_ETM_Q1_9493778"/>
      <w:bookmarkEnd w:id="11719"/>
      <w:bookmarkEnd w:id="11720"/>
      <w:r>
        <w:rPr>
          <w:rtl/>
          <w:lang w:eastAsia="he-IL"/>
        </w:rPr>
        <w:t xml:space="preserve">אפשר להתייחס לזה. אם ניקח </w:t>
      </w:r>
      <w:bookmarkStart w:id="11721" w:name="_ETM_Q1_9500036"/>
      <w:bookmarkEnd w:id="11721"/>
      <w:r>
        <w:rPr>
          <w:rtl/>
          <w:lang w:eastAsia="he-IL"/>
        </w:rPr>
        <w:t xml:space="preserve">את אירלנד, התהליך חל לגבי כל בתי המשפט, הוועדה </w:t>
      </w:r>
      <w:bookmarkStart w:id="11722" w:name="_ETM_Q1_9506459"/>
      <w:bookmarkEnd w:id="11722"/>
      <w:r>
        <w:rPr>
          <w:rtl/>
          <w:lang w:eastAsia="he-IL"/>
        </w:rPr>
        <w:t xml:space="preserve">מורכבת מ-11 חברים, מתוכם חמישה נשיאים של בתי משפט, נשיא </w:t>
      </w:r>
      <w:bookmarkStart w:id="11723" w:name="_ETM_Q1_9511368"/>
      <w:bookmarkEnd w:id="11723"/>
      <w:r>
        <w:rPr>
          <w:rtl/>
          <w:lang w:eastAsia="he-IL"/>
        </w:rPr>
        <w:t xml:space="preserve">בית המשפט העליון, נשיא בית המשפט לערעורים וכדומה, אבל חמישה </w:t>
      </w:r>
      <w:bookmarkStart w:id="11724" w:name="_ETM_Q1_9512444"/>
      <w:bookmarkEnd w:id="11724"/>
      <w:r>
        <w:rPr>
          <w:rtl/>
          <w:lang w:eastAsia="he-IL"/>
        </w:rPr>
        <w:t xml:space="preserve">נשיאים של בתי משפט, היועץ המשפטי לממשלה, נציג אחד מכל אחת משתי לשכות </w:t>
      </w:r>
      <w:r>
        <w:rPr>
          <w:rtl/>
          <w:lang w:eastAsia="he-IL"/>
        </w:rPr>
        <w:lastRenderedPageBreak/>
        <w:t xml:space="preserve">עורכי הדין של אירלנד ושלושה נציגים </w:t>
      </w:r>
      <w:bookmarkStart w:id="11725" w:name="_ETM_Q1_9524322"/>
      <w:bookmarkEnd w:id="11725"/>
      <w:r>
        <w:rPr>
          <w:rtl/>
          <w:lang w:eastAsia="he-IL"/>
        </w:rPr>
        <w:t xml:space="preserve">שבחר שר המשפטים והמלצה שלהם לא מחייבת. נקודה חשובה, שופטים </w:t>
      </w:r>
      <w:bookmarkStart w:id="11726" w:name="_ETM_Q1_9534161"/>
      <w:bookmarkEnd w:id="11726"/>
      <w:r>
        <w:rPr>
          <w:rtl/>
          <w:lang w:eastAsia="he-IL"/>
        </w:rPr>
        <w:t xml:space="preserve">מכהנים שרוצים להתמודד למשרה של בית המשפט העליון לא עוברים </w:t>
      </w:r>
      <w:bookmarkStart w:id="11727" w:name="_ETM_Q1_9535984"/>
      <w:bookmarkEnd w:id="11727"/>
      <w:r>
        <w:rPr>
          <w:rtl/>
          <w:lang w:eastAsia="he-IL"/>
        </w:rPr>
        <w:t xml:space="preserve">בכלל דרך הוועדה, הממשלה לפי הכללים צריכה קודם כל לשקול </w:t>
      </w:r>
      <w:bookmarkStart w:id="11728" w:name="_ETM_Q1_9544696"/>
      <w:bookmarkEnd w:id="11728"/>
      <w:r>
        <w:rPr>
          <w:rtl/>
          <w:lang w:eastAsia="he-IL"/>
        </w:rPr>
        <w:t xml:space="preserve">את המועמדות של אותם שופטים מכהנים שלא עוברים דרך הוועדה </w:t>
      </w:r>
      <w:bookmarkStart w:id="11729" w:name="_ETM_Q1_9551592"/>
      <w:bookmarkEnd w:id="11729"/>
      <w:r>
        <w:rPr>
          <w:rtl/>
          <w:lang w:eastAsia="he-IL"/>
        </w:rPr>
        <w:t xml:space="preserve">ואחר כך מועמדים שהוועדה המליצה עליהם. הוועדה הזאת ממליצה על </w:t>
      </w:r>
      <w:bookmarkStart w:id="11730" w:name="_ETM_Q1_9560181"/>
      <w:bookmarkEnd w:id="11730"/>
      <w:r>
        <w:rPr>
          <w:rtl/>
          <w:lang w:eastAsia="he-IL"/>
        </w:rPr>
        <w:t xml:space="preserve">שבעה מועמדים לפחות. </w:t>
      </w:r>
    </w:p>
    <w:p w:rsidR="00CC3A13" w:rsidRDefault="00CC3A13" w:rsidP="00CC3A13">
      <w:pPr>
        <w:rPr>
          <w:rtl/>
          <w:lang w:eastAsia="he-IL"/>
        </w:rPr>
      </w:pPr>
      <w:bookmarkStart w:id="11731" w:name="_ETM_Q1_9556944"/>
      <w:bookmarkStart w:id="11732" w:name="_ETM_Q1_9557015"/>
      <w:bookmarkEnd w:id="11731"/>
      <w:bookmarkEnd w:id="11732"/>
    </w:p>
    <w:p w:rsidR="00CC3A13" w:rsidRDefault="00CC3A13" w:rsidP="00CC3A13">
      <w:pPr>
        <w:pStyle w:val="af8"/>
        <w:keepNext/>
        <w:rPr>
          <w:rtl/>
        </w:rPr>
      </w:pPr>
      <w:bookmarkStart w:id="11733" w:name="ET_yor_6157_7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33"/>
    </w:p>
    <w:p w:rsidR="00CC3A13" w:rsidRDefault="00CC3A13" w:rsidP="00CC3A13">
      <w:pPr>
        <w:pStyle w:val="KeepWithNext"/>
        <w:rPr>
          <w:rFonts w:hint="cs"/>
          <w:rtl/>
          <w:lang w:eastAsia="he-IL"/>
        </w:rPr>
      </w:pPr>
    </w:p>
    <w:p w:rsidR="00CC3A13" w:rsidRDefault="00CC3A13" w:rsidP="00CC3A13">
      <w:pPr>
        <w:rPr>
          <w:rtl/>
          <w:lang w:eastAsia="he-IL"/>
        </w:rPr>
      </w:pPr>
      <w:bookmarkStart w:id="11734" w:name="_ETM_Q1_9558643"/>
      <w:bookmarkStart w:id="11735" w:name="_ETM_Q1_9558677"/>
      <w:bookmarkEnd w:id="11734"/>
      <w:bookmarkEnd w:id="11735"/>
      <w:r>
        <w:rPr>
          <w:rtl/>
          <w:lang w:eastAsia="he-IL"/>
        </w:rPr>
        <w:t xml:space="preserve">שבעה מועמדים על כל מקום? </w:t>
      </w:r>
    </w:p>
    <w:p w:rsidR="00CC3A13" w:rsidRDefault="00CC3A13" w:rsidP="00CC3A13">
      <w:pPr>
        <w:rPr>
          <w:rtl/>
          <w:lang w:eastAsia="he-IL"/>
        </w:rPr>
      </w:pPr>
      <w:bookmarkStart w:id="11736" w:name="_ETM_Q1_9562524"/>
      <w:bookmarkStart w:id="11737" w:name="_ETM_Q1_9562591"/>
      <w:bookmarkStart w:id="11738" w:name="_ETM_Q1_9558416"/>
      <w:bookmarkEnd w:id="11736"/>
      <w:bookmarkEnd w:id="11737"/>
      <w:bookmarkEnd w:id="11738"/>
    </w:p>
    <w:p w:rsidR="00CC3A13" w:rsidRDefault="00CC3A13" w:rsidP="00CC3A13">
      <w:pPr>
        <w:pStyle w:val="afb"/>
        <w:keepNext/>
        <w:rPr>
          <w:rtl/>
          <w:lang w:eastAsia="he-IL"/>
        </w:rPr>
      </w:pPr>
      <w:bookmarkStart w:id="11739" w:name="ET_guest_ליאור_בן_דוד_76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739"/>
    </w:p>
    <w:p w:rsidR="00CC3A13" w:rsidRDefault="00CC3A13" w:rsidP="00CC3A13">
      <w:pPr>
        <w:pStyle w:val="KeepWithNext"/>
        <w:rPr>
          <w:rFonts w:hint="cs"/>
          <w:rtl/>
          <w:lang w:eastAsia="he-IL"/>
        </w:rPr>
      </w:pPr>
    </w:p>
    <w:p w:rsidR="00CC3A13" w:rsidRDefault="00CC3A13" w:rsidP="00CC3A13">
      <w:pPr>
        <w:rPr>
          <w:rtl/>
          <w:lang w:eastAsia="he-IL"/>
        </w:rPr>
      </w:pPr>
      <w:bookmarkStart w:id="11740" w:name="_ETM_Q1_9558838"/>
      <w:bookmarkStart w:id="11741" w:name="_ETM_Q1_9558871"/>
      <w:bookmarkEnd w:id="11740"/>
      <w:bookmarkEnd w:id="11741"/>
      <w:r>
        <w:rPr>
          <w:rtl/>
          <w:lang w:eastAsia="he-IL"/>
        </w:rPr>
        <w:t xml:space="preserve">כן. ויש עכשיו הצעת חוק שרוצה לשנות גם </w:t>
      </w:r>
      <w:bookmarkStart w:id="11742" w:name="_ETM_Q1_9569096"/>
      <w:bookmarkEnd w:id="11742"/>
      <w:r>
        <w:rPr>
          <w:rtl/>
          <w:lang w:eastAsia="he-IL"/>
        </w:rPr>
        <w:t xml:space="preserve">את ההרכב של הוועדה ואנחנו ציינו את זה. </w:t>
      </w:r>
    </w:p>
    <w:p w:rsidR="00CC3A13" w:rsidRDefault="00CC3A13" w:rsidP="00CC3A13">
      <w:pPr>
        <w:rPr>
          <w:rtl/>
          <w:lang w:eastAsia="he-IL"/>
        </w:rPr>
      </w:pPr>
      <w:bookmarkStart w:id="11743" w:name="_ETM_Q1_9559471"/>
      <w:bookmarkStart w:id="11744" w:name="_ETM_Q1_9559545"/>
      <w:bookmarkEnd w:id="11743"/>
      <w:bookmarkEnd w:id="11744"/>
    </w:p>
    <w:p w:rsidR="00CC3A13" w:rsidRDefault="00CC3A13" w:rsidP="00CC3A13">
      <w:pPr>
        <w:pStyle w:val="af8"/>
        <w:keepNext/>
        <w:rPr>
          <w:rtl/>
        </w:rPr>
      </w:pPr>
      <w:bookmarkStart w:id="11745" w:name="ET_yor_6157_7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45"/>
    </w:p>
    <w:p w:rsidR="00CC3A13" w:rsidRDefault="00CC3A13" w:rsidP="00CC3A13">
      <w:pPr>
        <w:pStyle w:val="KeepWithNext"/>
        <w:rPr>
          <w:rFonts w:hint="cs"/>
          <w:rtl/>
          <w:lang w:eastAsia="he-IL"/>
        </w:rPr>
      </w:pPr>
    </w:p>
    <w:p w:rsidR="00CC3A13" w:rsidRDefault="00CC3A13" w:rsidP="00CC3A13">
      <w:pPr>
        <w:rPr>
          <w:rtl/>
          <w:lang w:eastAsia="he-IL"/>
        </w:rPr>
      </w:pPr>
      <w:bookmarkStart w:id="11746" w:name="_ETM_Q1_9561006"/>
      <w:bookmarkStart w:id="11747" w:name="_ETM_Q1_9561040"/>
      <w:bookmarkEnd w:id="11746"/>
      <w:bookmarkEnd w:id="11747"/>
      <w:r>
        <w:rPr>
          <w:rtl/>
          <w:lang w:eastAsia="he-IL"/>
        </w:rPr>
        <w:t xml:space="preserve">הבנתי. </w:t>
      </w:r>
      <w:bookmarkStart w:id="11748" w:name="_ETM_Q1_9561912"/>
      <w:bookmarkEnd w:id="11748"/>
      <w:r>
        <w:rPr>
          <w:rtl/>
          <w:lang w:eastAsia="he-IL"/>
        </w:rPr>
        <w:t xml:space="preserve">קודם כל </w:t>
      </w:r>
      <w:bookmarkStart w:id="11749" w:name="_ETM_Q1_9572920"/>
      <w:bookmarkEnd w:id="11749"/>
      <w:r>
        <w:rPr>
          <w:rtl/>
          <w:lang w:eastAsia="he-IL"/>
        </w:rPr>
        <w:t xml:space="preserve">שאלה ראשונה, מי ממנה את הנשיאים? אחת הטענות </w:t>
      </w:r>
      <w:bookmarkStart w:id="11750" w:name="_ETM_Q1_9574498"/>
      <w:bookmarkEnd w:id="11750"/>
      <w:r>
        <w:rPr>
          <w:rtl/>
          <w:lang w:eastAsia="he-IL"/>
        </w:rPr>
        <w:t>שעלתה פה כנגד ההצעה שמונחת על שולחן הוועדה הייתה</w:t>
      </w:r>
      <w:bookmarkStart w:id="11751" w:name="_ETM_Q1_9582674"/>
      <w:bookmarkEnd w:id="11751"/>
      <w:r>
        <w:rPr>
          <w:rtl/>
          <w:lang w:eastAsia="he-IL"/>
        </w:rPr>
        <w:t xml:space="preserve"> שנשיא בית המשפט העליון, שכביכול מוצג כגורם עצמאי, הוא למעשה </w:t>
      </w:r>
      <w:bookmarkStart w:id="11752" w:name="_ETM_Q1_9589458"/>
      <w:bookmarkEnd w:id="11752"/>
      <w:r>
        <w:rPr>
          <w:rtl/>
          <w:lang w:eastAsia="he-IL"/>
        </w:rPr>
        <w:t xml:space="preserve">מינוי של השר ולכן הוא גם יהיה עושה דברו </w:t>
      </w:r>
      <w:bookmarkStart w:id="11753" w:name="_ETM_Q1_9588766"/>
      <w:bookmarkEnd w:id="11753"/>
      <w:r>
        <w:rPr>
          <w:rtl/>
          <w:lang w:eastAsia="he-IL"/>
        </w:rPr>
        <w:t xml:space="preserve">של השר. אז מי ממנה את הנשיאים באירלנד? זו שאלת </w:t>
      </w:r>
      <w:bookmarkStart w:id="11754" w:name="_ETM_Q1_9592381"/>
      <w:bookmarkEnd w:id="11754"/>
      <w:r>
        <w:rPr>
          <w:rtl/>
          <w:lang w:eastAsia="he-IL"/>
        </w:rPr>
        <w:t xml:space="preserve">השלמה שהיא חשובה. </w:t>
      </w:r>
      <w:bookmarkStart w:id="11755" w:name="_ETM_Q1_9631079"/>
      <w:bookmarkEnd w:id="11755"/>
      <w:r>
        <w:rPr>
          <w:rtl/>
          <w:lang w:eastAsia="he-IL"/>
        </w:rPr>
        <w:t xml:space="preserve">שוב, אנחנו בסך הכול עוסקים בוועדה מייעצת, אבל גם בוועדה </w:t>
      </w:r>
      <w:bookmarkStart w:id="11756" w:name="_ETM_Q1_9600748"/>
      <w:bookmarkEnd w:id="11756"/>
      <w:r>
        <w:rPr>
          <w:rtl/>
          <w:lang w:eastAsia="he-IL"/>
        </w:rPr>
        <w:t xml:space="preserve">המייעצת הזאת מי ממנה את הנשיאים האלה, מי ממנה את </w:t>
      </w:r>
      <w:bookmarkStart w:id="11757" w:name="_ETM_Q1_9609556"/>
      <w:bookmarkEnd w:id="11757"/>
      <w:r>
        <w:rPr>
          <w:rtl/>
          <w:lang w:eastAsia="he-IL"/>
        </w:rPr>
        <w:t xml:space="preserve">היועץ המשפטי לממשלה והאם הבחירה פה היא עצמאית, האם </w:t>
      </w:r>
      <w:bookmarkStart w:id="11758" w:name="_ETM_Q1_9611591"/>
      <w:bookmarkEnd w:id="11758"/>
      <w:r>
        <w:rPr>
          <w:rtl/>
          <w:lang w:eastAsia="he-IL"/>
        </w:rPr>
        <w:t xml:space="preserve">נציג לשכת עורכי הדין של אירלנד זה למשל מישהו שהלשכה </w:t>
      </w:r>
      <w:bookmarkStart w:id="11759" w:name="_ETM_Q1_9618263"/>
      <w:bookmarkEnd w:id="11759"/>
      <w:r>
        <w:rPr>
          <w:rtl/>
          <w:lang w:eastAsia="he-IL"/>
        </w:rPr>
        <w:t xml:space="preserve">בוחר או מישהו שהשר בוחר כחבר לשכה או משהו </w:t>
      </w:r>
      <w:bookmarkStart w:id="11760" w:name="_ETM_Q1_9620954"/>
      <w:bookmarkEnd w:id="11760"/>
      <w:r>
        <w:rPr>
          <w:rtl/>
          <w:lang w:eastAsia="he-IL"/>
        </w:rPr>
        <w:t xml:space="preserve">כזה. זו גם שאלה. </w:t>
      </w:r>
      <w:bookmarkStart w:id="11761" w:name="_ETM_Q1_9631937"/>
      <w:bookmarkEnd w:id="11761"/>
    </w:p>
    <w:p w:rsidR="00CC3A13" w:rsidRDefault="00CC3A13" w:rsidP="00CC3A13">
      <w:pPr>
        <w:rPr>
          <w:rtl/>
          <w:lang w:eastAsia="he-IL"/>
        </w:rPr>
      </w:pPr>
      <w:bookmarkStart w:id="11762" w:name="_ETM_Q1_9631982"/>
      <w:bookmarkEnd w:id="11762"/>
    </w:p>
    <w:p w:rsidR="00CC3A13" w:rsidRDefault="00CC3A13" w:rsidP="00CC3A13">
      <w:pPr>
        <w:rPr>
          <w:rtl/>
          <w:lang w:eastAsia="he-IL"/>
        </w:rPr>
      </w:pPr>
      <w:bookmarkStart w:id="11763" w:name="_ETM_Q1_9632121"/>
      <w:bookmarkStart w:id="11764" w:name="_ETM_Q1_9632175"/>
      <w:bookmarkEnd w:id="11763"/>
      <w:bookmarkEnd w:id="11764"/>
      <w:r>
        <w:rPr>
          <w:rtl/>
          <w:lang w:eastAsia="he-IL"/>
        </w:rPr>
        <w:t xml:space="preserve">זאת אומרת איך מורכבים האנשים כי </w:t>
      </w:r>
      <w:bookmarkStart w:id="11765" w:name="_ETM_Q1_9621130"/>
      <w:bookmarkEnd w:id="11765"/>
      <w:r>
        <w:rPr>
          <w:rtl/>
          <w:lang w:eastAsia="he-IL"/>
        </w:rPr>
        <w:t xml:space="preserve">עלתה טענה שבשנייה שנשיא בית המשפט העליון ייבחר על </w:t>
      </w:r>
      <w:bookmarkStart w:id="11766" w:name="_ETM_Q1_9625150"/>
      <w:bookmarkEnd w:id="11766"/>
      <w:r>
        <w:rPr>
          <w:rtl/>
          <w:lang w:eastAsia="he-IL"/>
        </w:rPr>
        <w:t>ידי הוועדה שהיא למעשה בשליטת הקואליציה, אז ממילא גם</w:t>
      </w:r>
      <w:bookmarkStart w:id="11767" w:name="_ETM_Q1_9630555"/>
      <w:bookmarkEnd w:id="11767"/>
      <w:r>
        <w:rPr>
          <w:rtl/>
          <w:lang w:eastAsia="he-IL"/>
        </w:rPr>
        <w:t xml:space="preserve"> הוא בשליטת הקואליציה. אני אגב דוחה את הטענה הזאת, </w:t>
      </w:r>
      <w:bookmarkStart w:id="11768" w:name="_ETM_Q1_9632758"/>
      <w:bookmarkEnd w:id="11768"/>
      <w:r>
        <w:rPr>
          <w:rtl/>
          <w:lang w:eastAsia="he-IL"/>
        </w:rPr>
        <w:t xml:space="preserve">אבל רק כדי שנוכל ללמוד את המצב המשווה. זה אחת. </w:t>
      </w:r>
      <w:bookmarkStart w:id="11769" w:name="_ETM_Q1_9632768"/>
      <w:bookmarkStart w:id="11770" w:name="_ETM_Q1_9634561"/>
      <w:bookmarkEnd w:id="11769"/>
      <w:bookmarkEnd w:id="11770"/>
    </w:p>
    <w:p w:rsidR="00CC3A13" w:rsidRDefault="00CC3A13" w:rsidP="00CC3A13">
      <w:pPr>
        <w:rPr>
          <w:rtl/>
          <w:lang w:eastAsia="he-IL"/>
        </w:rPr>
      </w:pPr>
      <w:bookmarkStart w:id="11771" w:name="_ETM_Q1_9633781"/>
      <w:bookmarkStart w:id="11772" w:name="_ETM_Q1_9633848"/>
      <w:bookmarkStart w:id="11773" w:name="_ETM_Q1_9634636"/>
      <w:bookmarkStart w:id="11774" w:name="_ETM_Q1_9637481"/>
      <w:bookmarkEnd w:id="11771"/>
      <w:bookmarkEnd w:id="11772"/>
      <w:bookmarkEnd w:id="11773"/>
      <w:bookmarkEnd w:id="11774"/>
    </w:p>
    <w:p w:rsidR="00CC3A13" w:rsidRDefault="00CC3A13" w:rsidP="00CC3A13">
      <w:pPr>
        <w:pStyle w:val="afb"/>
        <w:keepNext/>
        <w:rPr>
          <w:rtl/>
          <w:lang w:eastAsia="he-IL"/>
        </w:rPr>
      </w:pPr>
      <w:bookmarkStart w:id="11775" w:name="ET_guest_ליאור_בן_דוד_77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775"/>
    </w:p>
    <w:p w:rsidR="00CC3A13" w:rsidRDefault="00CC3A13" w:rsidP="00CC3A13">
      <w:pPr>
        <w:pStyle w:val="KeepWithNext"/>
        <w:rPr>
          <w:rFonts w:hint="cs"/>
          <w:rtl/>
          <w:lang w:eastAsia="he-IL"/>
        </w:rPr>
      </w:pPr>
    </w:p>
    <w:p w:rsidR="00CC3A13" w:rsidRDefault="00CC3A13" w:rsidP="00CC3A13">
      <w:pPr>
        <w:rPr>
          <w:rtl/>
          <w:lang w:eastAsia="he-IL"/>
        </w:rPr>
      </w:pPr>
      <w:bookmarkStart w:id="11776" w:name="_ETM_Q1_9637924"/>
      <w:bookmarkStart w:id="11777" w:name="_ETM_Q1_9637957"/>
      <w:bookmarkEnd w:id="11776"/>
      <w:bookmarkEnd w:id="11777"/>
      <w:r>
        <w:rPr>
          <w:rtl/>
          <w:lang w:eastAsia="he-IL"/>
        </w:rPr>
        <w:t xml:space="preserve">אני חושב שבזה שכתוב בסוף שזה שלושה נציגים שבחר שר המשפטים אני מניח שאפשר להבין מזה שאולי הוא </w:t>
      </w:r>
      <w:bookmarkStart w:id="11778" w:name="_ETM_Q1_9645903"/>
      <w:bookmarkEnd w:id="11778"/>
      <w:r>
        <w:rPr>
          <w:rtl/>
          <w:lang w:eastAsia="he-IL"/>
        </w:rPr>
        <w:t xml:space="preserve">לא מעורב בבחירות האחרות. </w:t>
      </w:r>
    </w:p>
    <w:p w:rsidR="00CC3A13" w:rsidRDefault="00CC3A13" w:rsidP="00CC3A13">
      <w:pPr>
        <w:rPr>
          <w:rtl/>
          <w:lang w:eastAsia="he-IL"/>
        </w:rPr>
      </w:pPr>
      <w:bookmarkStart w:id="11779" w:name="_ETM_Q1_9646850"/>
      <w:bookmarkStart w:id="11780" w:name="_ETM_Q1_9646919"/>
      <w:bookmarkStart w:id="11781" w:name="_ETM_Q1_9642830"/>
      <w:bookmarkEnd w:id="11779"/>
      <w:bookmarkEnd w:id="11780"/>
      <w:bookmarkEnd w:id="11781"/>
    </w:p>
    <w:p w:rsidR="00CC3A13" w:rsidRDefault="00CC3A13" w:rsidP="00CC3A13">
      <w:pPr>
        <w:pStyle w:val="af8"/>
        <w:keepNext/>
        <w:rPr>
          <w:rtl/>
        </w:rPr>
      </w:pPr>
      <w:bookmarkStart w:id="11782" w:name="ET_yor_6157_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82"/>
    </w:p>
    <w:p w:rsidR="00CC3A13" w:rsidRDefault="00CC3A13" w:rsidP="00CC3A13">
      <w:pPr>
        <w:pStyle w:val="KeepWithNext"/>
        <w:rPr>
          <w:rFonts w:hint="cs"/>
          <w:rtl/>
          <w:lang w:eastAsia="he-IL"/>
        </w:rPr>
      </w:pPr>
    </w:p>
    <w:p w:rsidR="00CC3A13" w:rsidRDefault="00CC3A13" w:rsidP="00CC3A13">
      <w:pPr>
        <w:rPr>
          <w:rtl/>
          <w:lang w:eastAsia="he-IL"/>
        </w:rPr>
      </w:pPr>
      <w:bookmarkStart w:id="11783" w:name="_ETM_Q1_9643199"/>
      <w:bookmarkStart w:id="11784" w:name="_ETM_Q1_9643232"/>
      <w:bookmarkEnd w:id="11783"/>
      <w:bookmarkEnd w:id="11784"/>
      <w:r>
        <w:rPr>
          <w:rtl/>
          <w:lang w:eastAsia="he-IL"/>
        </w:rPr>
        <w:t xml:space="preserve">לא, אבל יכול להיות שהם </w:t>
      </w:r>
      <w:bookmarkStart w:id="11785" w:name="_ETM_Q1_9649822"/>
      <w:bookmarkEnd w:id="11785"/>
      <w:r>
        <w:rPr>
          <w:rtl/>
          <w:lang w:eastAsia="he-IL"/>
        </w:rPr>
        <w:t>מה שנקרא הדיוטות, הם אנשים שאינם משפטנים, כמו שקיים במקומות אחרים.</w:t>
      </w:r>
    </w:p>
    <w:p w:rsidR="00CC3A13" w:rsidRDefault="00CC3A13" w:rsidP="00CC3A13">
      <w:pPr>
        <w:rPr>
          <w:rtl/>
          <w:lang w:eastAsia="he-IL"/>
        </w:rPr>
      </w:pPr>
      <w:bookmarkStart w:id="11786" w:name="_ETM_Q1_9653186"/>
      <w:bookmarkStart w:id="11787" w:name="_ETM_Q1_9653254"/>
      <w:bookmarkStart w:id="11788" w:name="_ETM_Q1_9654306"/>
      <w:bookmarkEnd w:id="11786"/>
      <w:bookmarkEnd w:id="11787"/>
      <w:bookmarkEnd w:id="11788"/>
    </w:p>
    <w:p w:rsidR="00CC3A13" w:rsidRDefault="00CC3A13" w:rsidP="00CC3A13">
      <w:pPr>
        <w:pStyle w:val="afb"/>
        <w:keepNext/>
        <w:rPr>
          <w:rtl/>
          <w:lang w:eastAsia="he-IL"/>
        </w:rPr>
      </w:pPr>
      <w:bookmarkStart w:id="11789" w:name="ET_guest_ליאור_בן_דוד_772"/>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789"/>
    </w:p>
    <w:p w:rsidR="00CC3A13" w:rsidRDefault="00CC3A13" w:rsidP="00CC3A13">
      <w:pPr>
        <w:pStyle w:val="KeepWithNext"/>
        <w:rPr>
          <w:rFonts w:hint="cs"/>
          <w:rtl/>
          <w:lang w:eastAsia="he-IL"/>
        </w:rPr>
      </w:pPr>
    </w:p>
    <w:p w:rsidR="00CC3A13" w:rsidRDefault="00CC3A13" w:rsidP="00CC3A13">
      <w:pPr>
        <w:rPr>
          <w:rtl/>
          <w:lang w:eastAsia="he-IL"/>
        </w:rPr>
      </w:pPr>
      <w:bookmarkStart w:id="11790" w:name="_ETM_Q1_9654734"/>
      <w:bookmarkStart w:id="11791" w:name="_ETM_Q1_9654765"/>
      <w:bookmarkEnd w:id="11790"/>
      <w:bookmarkEnd w:id="11791"/>
      <w:r>
        <w:rPr>
          <w:rtl/>
          <w:lang w:eastAsia="he-IL"/>
        </w:rPr>
        <w:t xml:space="preserve">לא, אני מניח שאם הייתה דרישה שהוא גם </w:t>
      </w:r>
      <w:bookmarkStart w:id="11792" w:name="_ETM_Q1_9658802"/>
      <w:bookmarkEnd w:id="11792"/>
      <w:r>
        <w:rPr>
          <w:rtl/>
          <w:lang w:eastAsia="he-IL"/>
        </w:rPr>
        <w:t>יבחר את אלה ש - - -</w:t>
      </w:r>
    </w:p>
    <w:p w:rsidR="00CC3A13" w:rsidRDefault="00CC3A13" w:rsidP="00CC3A13">
      <w:pPr>
        <w:rPr>
          <w:rtl/>
          <w:lang w:eastAsia="he-IL"/>
        </w:rPr>
      </w:pPr>
      <w:bookmarkStart w:id="11793" w:name="_ETM_Q1_9656368"/>
      <w:bookmarkStart w:id="11794" w:name="_ETM_Q1_9656428"/>
      <w:bookmarkEnd w:id="11793"/>
      <w:bookmarkEnd w:id="11794"/>
    </w:p>
    <w:p w:rsidR="00CC3A13" w:rsidRDefault="00CC3A13" w:rsidP="00CC3A13">
      <w:pPr>
        <w:pStyle w:val="af8"/>
        <w:keepNext/>
        <w:rPr>
          <w:rtl/>
        </w:rPr>
      </w:pPr>
      <w:bookmarkStart w:id="11795" w:name="ET_yor_6157_7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95"/>
    </w:p>
    <w:p w:rsidR="00CC3A13" w:rsidRDefault="00CC3A13" w:rsidP="00CC3A13">
      <w:pPr>
        <w:pStyle w:val="KeepWithNext"/>
        <w:rPr>
          <w:rFonts w:hint="cs"/>
          <w:rtl/>
          <w:lang w:eastAsia="he-IL"/>
        </w:rPr>
      </w:pPr>
    </w:p>
    <w:p w:rsidR="00CC3A13" w:rsidRDefault="00CC3A13" w:rsidP="00CC3A13">
      <w:pPr>
        <w:rPr>
          <w:rtl/>
          <w:lang w:eastAsia="he-IL"/>
        </w:rPr>
      </w:pPr>
      <w:bookmarkStart w:id="11796" w:name="_ETM_Q1_9657736"/>
      <w:bookmarkStart w:id="11797" w:name="_ETM_Q1_9657795"/>
      <w:bookmarkEnd w:id="11796"/>
      <w:bookmarkEnd w:id="11797"/>
      <w:r>
        <w:rPr>
          <w:rtl/>
          <w:lang w:eastAsia="he-IL"/>
        </w:rPr>
        <w:t xml:space="preserve">אז אני אומר, בואו </w:t>
      </w:r>
      <w:bookmarkStart w:id="11798" w:name="_ETM_Q1_9661000"/>
      <w:bookmarkEnd w:id="11798"/>
      <w:r>
        <w:rPr>
          <w:rtl/>
          <w:lang w:eastAsia="he-IL"/>
        </w:rPr>
        <w:t xml:space="preserve">נבדוק את זה, כי אני חושב שזה מאוד חשוב לסוגיה. </w:t>
      </w:r>
      <w:bookmarkStart w:id="11799" w:name="_ETM_Q1_9665424"/>
      <w:bookmarkEnd w:id="11799"/>
      <w:r>
        <w:rPr>
          <w:rtl/>
          <w:lang w:eastAsia="he-IL"/>
        </w:rPr>
        <w:t>שוב, זה לא מאוד חשוב כי מדובר בוועדה מייעצת,</w:t>
      </w:r>
      <w:bookmarkStart w:id="11800" w:name="_ETM_Q1_9667560"/>
      <w:bookmarkEnd w:id="11800"/>
      <w:r>
        <w:rPr>
          <w:rtl/>
          <w:lang w:eastAsia="he-IL"/>
        </w:rPr>
        <w:t xml:space="preserve"> אבל עדיין חשוב כדי לקבל את התמונה. אבל הנקודה שהכי </w:t>
      </w:r>
      <w:bookmarkStart w:id="11801" w:name="_ETM_Q1_9668926"/>
      <w:bookmarkEnd w:id="11801"/>
      <w:r>
        <w:rPr>
          <w:rtl/>
          <w:lang w:eastAsia="he-IL"/>
        </w:rPr>
        <w:t xml:space="preserve">הדהימה אותי במה שאמרתם פה ובמה שכתוב זה </w:t>
      </w:r>
      <w:bookmarkStart w:id="11802" w:name="_ETM_Q1_9672132"/>
      <w:bookmarkEnd w:id="11802"/>
      <w:r>
        <w:rPr>
          <w:rtl/>
          <w:lang w:eastAsia="he-IL"/>
        </w:rPr>
        <w:t>שבעצם כאשר מדובר על שופטים מכהנים, דהיינו מקבילה שלנו</w:t>
      </w:r>
      <w:bookmarkStart w:id="11803" w:name="_ETM_Q1_9676356"/>
      <w:bookmarkEnd w:id="11803"/>
      <w:r>
        <w:rPr>
          <w:rtl/>
          <w:lang w:eastAsia="he-IL"/>
        </w:rPr>
        <w:t xml:space="preserve"> שופט שלום שרוצה להתמנות לשופט מחוזי, אז אין אפילו ועדה </w:t>
      </w:r>
      <w:bookmarkStart w:id="11804" w:name="_ETM_Q1_9680448"/>
      <w:bookmarkEnd w:id="11804"/>
      <w:r>
        <w:rPr>
          <w:rtl/>
          <w:lang w:eastAsia="he-IL"/>
        </w:rPr>
        <w:t xml:space="preserve">מייעצת. זה ישר שר המשפטים? </w:t>
      </w:r>
    </w:p>
    <w:p w:rsidR="00CC3A13" w:rsidRDefault="00CC3A13" w:rsidP="00CC3A13">
      <w:pPr>
        <w:rPr>
          <w:rtl/>
          <w:lang w:eastAsia="he-IL"/>
        </w:rPr>
      </w:pPr>
      <w:bookmarkStart w:id="11805" w:name="_ETM_Q1_9682632"/>
      <w:bookmarkStart w:id="11806" w:name="_ETM_Q1_9682700"/>
      <w:bookmarkEnd w:id="11805"/>
      <w:bookmarkEnd w:id="11806"/>
    </w:p>
    <w:p w:rsidR="00CC3A13" w:rsidRDefault="00CC3A13" w:rsidP="00CC3A13">
      <w:pPr>
        <w:pStyle w:val="a5"/>
        <w:keepNext/>
        <w:rPr>
          <w:rtl/>
        </w:rPr>
      </w:pPr>
      <w:bookmarkStart w:id="11807" w:name="ET_speaker_קריאה_77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807"/>
    </w:p>
    <w:p w:rsidR="00CC3A13" w:rsidRDefault="00CC3A13" w:rsidP="00CC3A13">
      <w:pPr>
        <w:pStyle w:val="KeepWithNext"/>
        <w:rPr>
          <w:rFonts w:hint="cs"/>
          <w:rtl/>
          <w:lang w:eastAsia="he-IL"/>
        </w:rPr>
      </w:pPr>
    </w:p>
    <w:p w:rsidR="00CC3A13" w:rsidRDefault="00CC3A13" w:rsidP="00CC3A13">
      <w:pPr>
        <w:rPr>
          <w:rtl/>
          <w:lang w:eastAsia="he-IL"/>
        </w:rPr>
      </w:pPr>
      <w:bookmarkStart w:id="11808" w:name="_ETM_Q1_9682962"/>
      <w:bookmarkStart w:id="11809" w:name="_ETM_Q1_9682994"/>
      <w:bookmarkEnd w:id="11808"/>
      <w:bookmarkEnd w:id="11809"/>
      <w:r>
        <w:rPr>
          <w:rtl/>
          <w:lang w:eastAsia="he-IL"/>
        </w:rPr>
        <w:t>ממשלה.</w:t>
      </w:r>
    </w:p>
    <w:p w:rsidR="00CC3A13" w:rsidRDefault="00CC3A13" w:rsidP="00CC3A13">
      <w:pPr>
        <w:rPr>
          <w:rtl/>
          <w:lang w:eastAsia="he-IL"/>
        </w:rPr>
      </w:pPr>
      <w:bookmarkStart w:id="11810" w:name="_ETM_Q1_9684398"/>
      <w:bookmarkStart w:id="11811" w:name="_ETM_Q1_9684455"/>
      <w:bookmarkStart w:id="11812" w:name="_ETM_Q1_9685443"/>
      <w:bookmarkEnd w:id="11810"/>
      <w:bookmarkEnd w:id="11811"/>
      <w:bookmarkEnd w:id="11812"/>
    </w:p>
    <w:p w:rsidR="00CC3A13" w:rsidRDefault="00CC3A13" w:rsidP="00CC3A13">
      <w:pPr>
        <w:pStyle w:val="af8"/>
        <w:keepNext/>
        <w:rPr>
          <w:rtl/>
        </w:rPr>
      </w:pPr>
      <w:bookmarkStart w:id="11813" w:name="ET_yor_6157_7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13"/>
    </w:p>
    <w:p w:rsidR="00CC3A13" w:rsidRDefault="00CC3A13" w:rsidP="00CC3A13">
      <w:pPr>
        <w:pStyle w:val="KeepWithNext"/>
        <w:rPr>
          <w:rFonts w:hint="cs"/>
          <w:rtl/>
          <w:lang w:eastAsia="he-IL"/>
        </w:rPr>
      </w:pPr>
    </w:p>
    <w:p w:rsidR="00CC3A13" w:rsidRDefault="00CC3A13" w:rsidP="00CC3A13">
      <w:pPr>
        <w:rPr>
          <w:rtl/>
          <w:lang w:eastAsia="he-IL"/>
        </w:rPr>
      </w:pPr>
      <w:bookmarkStart w:id="11814" w:name="_ETM_Q1_9685809"/>
      <w:bookmarkStart w:id="11815" w:name="_ETM_Q1_9685850"/>
      <w:bookmarkEnd w:id="11814"/>
      <w:bookmarkEnd w:id="11815"/>
      <w:r>
        <w:rPr>
          <w:rtl/>
          <w:lang w:eastAsia="he-IL"/>
        </w:rPr>
        <w:t xml:space="preserve">ממשלה, כאילו </w:t>
      </w:r>
      <w:bookmarkStart w:id="11816" w:name="_ETM_Q1_9687106"/>
      <w:bookmarkEnd w:id="11816"/>
      <w:r>
        <w:rPr>
          <w:rtl/>
          <w:lang w:eastAsia="he-IL"/>
        </w:rPr>
        <w:t>זה 100% בשליטת הקואליציה למעשה, אם אנחנו מקבילים</w:t>
      </w:r>
      <w:bookmarkStart w:id="11817" w:name="_ETM_Q1_9691684"/>
      <w:bookmarkEnd w:id="11817"/>
      <w:r>
        <w:rPr>
          <w:rtl/>
          <w:lang w:eastAsia="he-IL"/>
        </w:rPr>
        <w:t xml:space="preserve"> את זה לעניין פה. כלומר שופט שלום שרוצה להתקדם </w:t>
      </w:r>
      <w:bookmarkStart w:id="11818" w:name="_ETM_Q1_9692904"/>
      <w:bookmarkEnd w:id="11818"/>
      <w:r>
        <w:rPr>
          <w:rtl/>
          <w:lang w:eastAsia="he-IL"/>
        </w:rPr>
        <w:t xml:space="preserve">לבית משפט מחוזי באירלנד, מי שמחליט לו זה הקואליציה, הממשלה. </w:t>
      </w:r>
      <w:bookmarkStart w:id="11819" w:name="_ETM_Q1_9694510"/>
      <w:bookmarkEnd w:id="11819"/>
    </w:p>
    <w:p w:rsidR="00CC3A13" w:rsidRDefault="00CC3A13" w:rsidP="00CC3A13">
      <w:pPr>
        <w:rPr>
          <w:rtl/>
          <w:lang w:eastAsia="he-IL"/>
        </w:rPr>
      </w:pPr>
      <w:bookmarkStart w:id="11820" w:name="_ETM_Q1_9694558"/>
      <w:bookmarkStart w:id="11821" w:name="_ETM_Q1_9694621"/>
      <w:bookmarkEnd w:id="11820"/>
      <w:bookmarkEnd w:id="11821"/>
    </w:p>
    <w:p w:rsidR="00CC3A13" w:rsidRDefault="00CC3A13" w:rsidP="00CC3A13">
      <w:pPr>
        <w:pStyle w:val="afb"/>
        <w:keepNext/>
        <w:rPr>
          <w:rtl/>
          <w:lang w:eastAsia="he-IL"/>
        </w:rPr>
      </w:pPr>
      <w:bookmarkStart w:id="11822" w:name="ET_guest_ליאור_בן_דוד_776"/>
      <w:r>
        <w:rPr>
          <w:rStyle w:val="TagStyle"/>
          <w:rFonts w:hint="cs"/>
          <w:rtl/>
        </w:rPr>
        <w:lastRenderedPageBreak/>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822"/>
    </w:p>
    <w:p w:rsidR="00CC3A13" w:rsidRDefault="00CC3A13" w:rsidP="00CC3A13">
      <w:pPr>
        <w:pStyle w:val="KeepWithNext"/>
        <w:rPr>
          <w:rFonts w:hint="cs"/>
          <w:rtl/>
          <w:lang w:eastAsia="he-IL"/>
        </w:rPr>
      </w:pPr>
    </w:p>
    <w:p w:rsidR="00CC3A13" w:rsidRDefault="00CC3A13" w:rsidP="00CC3A13">
      <w:pPr>
        <w:rPr>
          <w:rtl/>
          <w:lang w:eastAsia="he-IL"/>
        </w:rPr>
      </w:pPr>
      <w:bookmarkStart w:id="11823" w:name="_ETM_Q1_9696691"/>
      <w:bookmarkStart w:id="11824" w:name="_ETM_Q1_9696726"/>
      <w:bookmarkEnd w:id="11823"/>
      <w:bookmarkEnd w:id="11824"/>
      <w:r>
        <w:rPr>
          <w:rtl/>
          <w:lang w:eastAsia="he-IL"/>
        </w:rPr>
        <w:t xml:space="preserve">העניין הוא הקידום. לכאורה כל שופט שנמצא במערכת בתי המשפט </w:t>
      </w:r>
      <w:bookmarkStart w:id="11825" w:name="_ETM_Q1_9701772"/>
      <w:bookmarkEnd w:id="11825"/>
      <w:r>
        <w:rPr>
          <w:rtl/>
          <w:lang w:eastAsia="he-IL"/>
        </w:rPr>
        <w:t xml:space="preserve">כבר עבר תחת שבט הוועדה כשהוא נכנס, העניין זה רק </w:t>
      </w:r>
      <w:bookmarkStart w:id="11826" w:name="_ETM_Q1_9705274"/>
      <w:bookmarkEnd w:id="11826"/>
      <w:r>
        <w:rPr>
          <w:rtl/>
          <w:lang w:eastAsia="he-IL"/>
        </w:rPr>
        <w:t xml:space="preserve">הנושא של לקדם אותו לערכאה גבוהה יותר ששם הוועדה לא </w:t>
      </w:r>
      <w:bookmarkStart w:id="11827" w:name="_ETM_Q1_9706036"/>
      <w:bookmarkEnd w:id="11827"/>
      <w:r>
        <w:rPr>
          <w:rtl/>
          <w:lang w:eastAsia="he-IL"/>
        </w:rPr>
        <w:t xml:space="preserve">מתעסקת בזה, רק הממשלה. </w:t>
      </w:r>
    </w:p>
    <w:p w:rsidR="00CC3A13" w:rsidRDefault="00CC3A13" w:rsidP="00CC3A13">
      <w:pPr>
        <w:rPr>
          <w:rtl/>
          <w:lang w:eastAsia="he-IL"/>
        </w:rPr>
      </w:pPr>
      <w:bookmarkStart w:id="11828" w:name="_ETM_Q1_9710052"/>
      <w:bookmarkStart w:id="11829" w:name="_ETM_Q1_9710124"/>
      <w:bookmarkEnd w:id="11828"/>
      <w:bookmarkEnd w:id="11829"/>
    </w:p>
    <w:p w:rsidR="00CC3A13" w:rsidRDefault="00CC3A13" w:rsidP="00CC3A13">
      <w:pPr>
        <w:pStyle w:val="af8"/>
        <w:keepNext/>
        <w:rPr>
          <w:rtl/>
        </w:rPr>
      </w:pPr>
      <w:bookmarkStart w:id="11830" w:name="ET_yor_6157_7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30"/>
    </w:p>
    <w:p w:rsidR="00CC3A13" w:rsidRDefault="00CC3A13" w:rsidP="00CC3A13">
      <w:pPr>
        <w:pStyle w:val="KeepWithNext"/>
        <w:rPr>
          <w:rFonts w:hint="cs"/>
          <w:rtl/>
          <w:lang w:eastAsia="he-IL"/>
        </w:rPr>
      </w:pPr>
    </w:p>
    <w:p w:rsidR="00CC3A13" w:rsidRDefault="00CC3A13" w:rsidP="00CC3A13">
      <w:pPr>
        <w:rPr>
          <w:rtl/>
          <w:lang w:eastAsia="he-IL"/>
        </w:rPr>
      </w:pPr>
      <w:bookmarkStart w:id="11831" w:name="_ETM_Q1_9711311"/>
      <w:bookmarkStart w:id="11832" w:name="_ETM_Q1_9711344"/>
      <w:bookmarkEnd w:id="11831"/>
      <w:bookmarkEnd w:id="11832"/>
      <w:r>
        <w:rPr>
          <w:rtl/>
          <w:lang w:eastAsia="he-IL"/>
        </w:rPr>
        <w:t xml:space="preserve">הבנתי, זאת אומרת שהמקבילה בעצם זה </w:t>
      </w:r>
      <w:bookmarkStart w:id="11833" w:name="_ETM_Q1_9710678"/>
      <w:bookmarkEnd w:id="11833"/>
      <w:r>
        <w:rPr>
          <w:rtl/>
          <w:lang w:eastAsia="he-IL"/>
        </w:rPr>
        <w:t xml:space="preserve">ועדה מייעצת לשלום, או לרשם בכיר אצלנו, ואז כל </w:t>
      </w:r>
      <w:bookmarkStart w:id="11834" w:name="_ETM_Q1_9718406"/>
      <w:bookmarkEnd w:id="11834"/>
      <w:r>
        <w:rPr>
          <w:rtl/>
          <w:lang w:eastAsia="he-IL"/>
        </w:rPr>
        <w:t xml:space="preserve">ההתקדמות בתוך המערכת זה בשליטת הממשלה. </w:t>
      </w:r>
    </w:p>
    <w:p w:rsidR="00CC3A13" w:rsidRDefault="00CC3A13" w:rsidP="00CC3A13">
      <w:pPr>
        <w:rPr>
          <w:rtl/>
          <w:lang w:eastAsia="he-IL"/>
        </w:rPr>
      </w:pPr>
      <w:bookmarkStart w:id="11835" w:name="_ETM_Q1_9717762"/>
      <w:bookmarkStart w:id="11836" w:name="_ETM_Q1_9717831"/>
      <w:bookmarkStart w:id="11837" w:name="_ETM_Q1_9720322"/>
      <w:bookmarkEnd w:id="11835"/>
      <w:bookmarkEnd w:id="11836"/>
      <w:bookmarkEnd w:id="11837"/>
    </w:p>
    <w:p w:rsidR="00CC3A13" w:rsidRDefault="00CC3A13" w:rsidP="00CC3A13">
      <w:pPr>
        <w:pStyle w:val="afb"/>
        <w:keepNext/>
        <w:rPr>
          <w:rtl/>
          <w:lang w:eastAsia="he-IL"/>
        </w:rPr>
      </w:pPr>
      <w:bookmarkStart w:id="11838" w:name="ET_guest_ליאור_בן_דוד_77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838"/>
    </w:p>
    <w:p w:rsidR="00CC3A13" w:rsidRDefault="00CC3A13" w:rsidP="00CC3A13">
      <w:pPr>
        <w:pStyle w:val="KeepWithNext"/>
        <w:rPr>
          <w:rFonts w:hint="cs"/>
          <w:rtl/>
          <w:lang w:eastAsia="he-IL"/>
        </w:rPr>
      </w:pPr>
    </w:p>
    <w:p w:rsidR="00CC3A13" w:rsidRDefault="00CC3A13" w:rsidP="00CC3A13">
      <w:pPr>
        <w:rPr>
          <w:rtl/>
          <w:lang w:eastAsia="he-IL"/>
        </w:rPr>
      </w:pPr>
      <w:bookmarkStart w:id="11839" w:name="_ETM_Q1_9720752"/>
      <w:bookmarkStart w:id="11840" w:name="_ETM_Q1_9720789"/>
      <w:bookmarkEnd w:id="11839"/>
      <w:bookmarkEnd w:id="11840"/>
      <w:r>
        <w:rPr>
          <w:rtl/>
          <w:lang w:eastAsia="he-IL"/>
        </w:rPr>
        <w:t xml:space="preserve">לא, הוועדה יכולה גם </w:t>
      </w:r>
      <w:bookmarkStart w:id="11841" w:name="_ETM_Q1_9722634"/>
      <w:bookmarkEnd w:id="11841"/>
      <w:r>
        <w:rPr>
          <w:rtl/>
          <w:lang w:eastAsia="he-IL"/>
        </w:rPr>
        <w:t xml:space="preserve">לייעץ ישירות מינויים לבתי משפט לערכאות הכי גבוהות, אלא שהיא </w:t>
      </w:r>
      <w:bookmarkStart w:id="11842" w:name="_ETM_Q1_9725851"/>
      <w:bookmarkEnd w:id="11842"/>
      <w:r>
        <w:rPr>
          <w:rtl/>
          <w:lang w:eastAsia="he-IL"/>
        </w:rPr>
        <w:t xml:space="preserve">ספציפית - - - </w:t>
      </w:r>
    </w:p>
    <w:p w:rsidR="00CC3A13" w:rsidRDefault="00CC3A13" w:rsidP="00CC3A13">
      <w:pPr>
        <w:rPr>
          <w:rtl/>
          <w:lang w:eastAsia="he-IL"/>
        </w:rPr>
      </w:pPr>
      <w:bookmarkStart w:id="11843" w:name="_ETM_Q1_9727690"/>
      <w:bookmarkStart w:id="11844" w:name="_ETM_Q1_9727757"/>
      <w:bookmarkEnd w:id="11843"/>
      <w:bookmarkEnd w:id="11844"/>
    </w:p>
    <w:p w:rsidR="00CC3A13" w:rsidRDefault="00CC3A13" w:rsidP="00CC3A13">
      <w:pPr>
        <w:pStyle w:val="af8"/>
        <w:keepNext/>
        <w:rPr>
          <w:rtl/>
        </w:rPr>
      </w:pPr>
      <w:bookmarkStart w:id="11845" w:name="ET_yor_6157_7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45"/>
    </w:p>
    <w:p w:rsidR="00CC3A13" w:rsidRDefault="00CC3A13" w:rsidP="00CC3A13">
      <w:pPr>
        <w:pStyle w:val="KeepWithNext"/>
        <w:rPr>
          <w:rFonts w:hint="cs"/>
          <w:rtl/>
          <w:lang w:eastAsia="he-IL"/>
        </w:rPr>
      </w:pPr>
    </w:p>
    <w:p w:rsidR="00CC3A13" w:rsidRDefault="00CC3A13" w:rsidP="00CC3A13">
      <w:pPr>
        <w:rPr>
          <w:rtl/>
          <w:lang w:eastAsia="he-IL"/>
        </w:rPr>
      </w:pPr>
      <w:bookmarkStart w:id="11846" w:name="_ETM_Q1_9724267"/>
      <w:bookmarkStart w:id="11847" w:name="_ETM_Q1_9724300"/>
      <w:bookmarkEnd w:id="11846"/>
      <w:bookmarkEnd w:id="11847"/>
      <w:r>
        <w:rPr>
          <w:rtl/>
          <w:lang w:eastAsia="he-IL"/>
        </w:rPr>
        <w:t xml:space="preserve">אבל אני כשר משפטים או אני </w:t>
      </w:r>
      <w:bookmarkStart w:id="11848" w:name="_ETM_Q1_9728424"/>
      <w:bookmarkEnd w:id="11848"/>
      <w:r>
        <w:rPr>
          <w:rtl/>
          <w:lang w:eastAsia="he-IL"/>
        </w:rPr>
        <w:t xml:space="preserve">כממשלה באירלנד אני אמור קודם לבדוק את המועמדים שבתוך המערכת </w:t>
      </w:r>
      <w:bookmarkStart w:id="11849" w:name="_ETM_Q1_9732858"/>
      <w:bookmarkEnd w:id="11849"/>
      <w:r>
        <w:rPr>
          <w:rtl/>
          <w:lang w:eastAsia="he-IL"/>
        </w:rPr>
        <w:t xml:space="preserve">ורק אם אני החלטתי שאני לא רוצה למנות בן אדם </w:t>
      </w:r>
      <w:bookmarkStart w:id="11850" w:name="_ETM_Q1_9736052"/>
      <w:bookmarkEnd w:id="11850"/>
      <w:r>
        <w:rPr>
          <w:rtl/>
          <w:lang w:eastAsia="he-IL"/>
        </w:rPr>
        <w:t>למערכת אז אני מתייעץ איתם לגבי מינוי מבחוץ.</w:t>
      </w:r>
    </w:p>
    <w:p w:rsidR="00CC3A13" w:rsidRDefault="00CC3A13" w:rsidP="00CC3A13">
      <w:pPr>
        <w:rPr>
          <w:rtl/>
          <w:lang w:eastAsia="he-IL"/>
        </w:rPr>
      </w:pPr>
      <w:bookmarkStart w:id="11851" w:name="_ETM_Q1_9737297"/>
      <w:bookmarkStart w:id="11852" w:name="_ETM_Q1_9737378"/>
      <w:bookmarkEnd w:id="11851"/>
      <w:bookmarkEnd w:id="11852"/>
    </w:p>
    <w:p w:rsidR="00CC3A13" w:rsidRDefault="00CC3A13" w:rsidP="00CC3A13">
      <w:pPr>
        <w:pStyle w:val="afb"/>
        <w:keepNext/>
        <w:rPr>
          <w:rtl/>
          <w:lang w:eastAsia="he-IL"/>
        </w:rPr>
      </w:pPr>
      <w:bookmarkStart w:id="11853" w:name="ET_guest_ליאור_בן_דוד_78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853"/>
    </w:p>
    <w:p w:rsidR="00CC3A13" w:rsidRDefault="00CC3A13" w:rsidP="00CC3A13">
      <w:pPr>
        <w:pStyle w:val="KeepWithNext"/>
        <w:rPr>
          <w:rFonts w:hint="cs"/>
          <w:rtl/>
          <w:lang w:eastAsia="he-IL"/>
        </w:rPr>
      </w:pPr>
    </w:p>
    <w:p w:rsidR="00CC3A13" w:rsidRDefault="00CC3A13" w:rsidP="00CC3A13">
      <w:pPr>
        <w:rPr>
          <w:rtl/>
          <w:lang w:eastAsia="he-IL"/>
        </w:rPr>
      </w:pPr>
      <w:bookmarkStart w:id="11854" w:name="_ETM_Q1_9739859"/>
      <w:bookmarkStart w:id="11855" w:name="_ETM_Q1_9739892"/>
      <w:bookmarkEnd w:id="11854"/>
      <w:bookmarkEnd w:id="11855"/>
      <w:r>
        <w:rPr>
          <w:rtl/>
          <w:lang w:eastAsia="he-IL"/>
        </w:rPr>
        <w:t xml:space="preserve">נכון, אתה צריך </w:t>
      </w:r>
      <w:bookmarkStart w:id="11856" w:name="_ETM_Q1_9741552"/>
      <w:bookmarkEnd w:id="11856"/>
      <w:r>
        <w:rPr>
          <w:rtl/>
          <w:lang w:eastAsia="he-IL"/>
        </w:rPr>
        <w:t xml:space="preserve">לתת להם קדימות. </w:t>
      </w:r>
    </w:p>
    <w:p w:rsidR="00CC3A13" w:rsidRDefault="00CC3A13" w:rsidP="00CC3A13">
      <w:pPr>
        <w:rPr>
          <w:rtl/>
          <w:lang w:eastAsia="he-IL"/>
        </w:rPr>
      </w:pPr>
      <w:bookmarkStart w:id="11857" w:name="_ETM_Q1_9743600"/>
      <w:bookmarkStart w:id="11858" w:name="_ETM_Q1_9743662"/>
      <w:bookmarkStart w:id="11859" w:name="_ETM_Q1_9739176"/>
      <w:bookmarkEnd w:id="11857"/>
      <w:bookmarkEnd w:id="11858"/>
      <w:bookmarkEnd w:id="11859"/>
    </w:p>
    <w:p w:rsidR="00CC3A13" w:rsidRDefault="00CC3A13" w:rsidP="00CC3A13">
      <w:pPr>
        <w:pStyle w:val="af8"/>
        <w:keepNext/>
        <w:rPr>
          <w:rtl/>
        </w:rPr>
      </w:pPr>
      <w:bookmarkStart w:id="11860" w:name="ET_yor_6157_7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60"/>
    </w:p>
    <w:p w:rsidR="00CC3A13" w:rsidRDefault="00CC3A13" w:rsidP="00CC3A13">
      <w:pPr>
        <w:pStyle w:val="KeepWithNext"/>
        <w:rPr>
          <w:rFonts w:hint="cs"/>
          <w:rtl/>
          <w:lang w:eastAsia="he-IL"/>
        </w:rPr>
      </w:pPr>
    </w:p>
    <w:p w:rsidR="00CC3A13" w:rsidRDefault="00CC3A13" w:rsidP="00CC3A13">
      <w:pPr>
        <w:rPr>
          <w:rtl/>
          <w:lang w:eastAsia="he-IL"/>
        </w:rPr>
      </w:pPr>
      <w:bookmarkStart w:id="11861" w:name="_ETM_Q1_9739564"/>
      <w:bookmarkStart w:id="11862" w:name="_ETM_Q1_9739598"/>
      <w:bookmarkEnd w:id="11861"/>
      <w:bookmarkEnd w:id="11862"/>
      <w:r>
        <w:rPr>
          <w:rtl/>
          <w:lang w:eastAsia="he-IL"/>
        </w:rPr>
        <w:t xml:space="preserve">שוב, במקבילה שלנו בוועדה לבחירת שופטים יש </w:t>
      </w:r>
      <w:bookmarkStart w:id="11863" w:name="_ETM_Q1_9745144"/>
      <w:bookmarkEnd w:id="11863"/>
      <w:r>
        <w:rPr>
          <w:rtl/>
          <w:lang w:eastAsia="he-IL"/>
        </w:rPr>
        <w:t>שופטי עליון, שופטי בית המשפט העליון שמונו כעורכי דין חיצוניים,</w:t>
      </w:r>
      <w:bookmarkStart w:id="11864" w:name="_ETM_Q1_9747636"/>
      <w:bookmarkEnd w:id="11864"/>
      <w:r>
        <w:rPr>
          <w:rtl/>
          <w:lang w:eastAsia="he-IL"/>
        </w:rPr>
        <w:t xml:space="preserve"> אז הם היו עוברים בוועדה המייעצת הזאת, שאני יכול</w:t>
      </w:r>
      <w:bookmarkStart w:id="11865" w:name="_ETM_Q1_9749464"/>
      <w:bookmarkEnd w:id="11865"/>
      <w:r>
        <w:rPr>
          <w:rtl/>
          <w:lang w:eastAsia="he-IL"/>
        </w:rPr>
        <w:t xml:space="preserve"> גם למנות בניגוד להמלצתם, להביא מועמדים מבחוץ, אבל זה בעיקרון </w:t>
      </w:r>
      <w:bookmarkStart w:id="11866" w:name="_ETM_Q1_9757488"/>
      <w:bookmarkEnd w:id="11866"/>
      <w:r>
        <w:rPr>
          <w:rtl/>
          <w:lang w:eastAsia="he-IL"/>
        </w:rPr>
        <w:t xml:space="preserve">עובר איזה שהוא הליך </w:t>
      </w:r>
      <w:r>
        <w:rPr>
          <w:lang w:eastAsia="he-IL"/>
        </w:rPr>
        <w:t>vetting</w:t>
      </w:r>
      <w:r>
        <w:rPr>
          <w:rtl/>
          <w:lang w:eastAsia="he-IL"/>
        </w:rPr>
        <w:t xml:space="preserve"> אצלם, עם המלצה, ואני יכול </w:t>
      </w:r>
      <w:bookmarkStart w:id="11867" w:name="_ETM_Q1_9762895"/>
      <w:bookmarkEnd w:id="11867"/>
      <w:r>
        <w:rPr>
          <w:rtl/>
          <w:lang w:eastAsia="he-IL"/>
        </w:rPr>
        <w:t xml:space="preserve">להביא גם מישהו אחר שהם לא המליצו עליו, או מישהו </w:t>
      </w:r>
      <w:bookmarkStart w:id="11868" w:name="_ETM_Q1_9763590"/>
      <w:bookmarkEnd w:id="11868"/>
      <w:r>
        <w:rPr>
          <w:rtl/>
          <w:lang w:eastAsia="he-IL"/>
        </w:rPr>
        <w:t xml:space="preserve">שהם אמרו נגד. זה הליך של </w:t>
      </w:r>
      <w:r>
        <w:rPr>
          <w:lang w:eastAsia="he-IL"/>
        </w:rPr>
        <w:t>vetting</w:t>
      </w:r>
      <w:r>
        <w:rPr>
          <w:rtl/>
          <w:lang w:eastAsia="he-IL"/>
        </w:rPr>
        <w:t xml:space="preserve">, אבל לפני </w:t>
      </w:r>
      <w:bookmarkStart w:id="11869" w:name="_ETM_Q1_9771622"/>
      <w:bookmarkEnd w:id="11869"/>
      <w:r>
        <w:rPr>
          <w:rtl/>
          <w:lang w:eastAsia="he-IL"/>
        </w:rPr>
        <w:t xml:space="preserve">שאני מביא מישהו חיצוני אני צריך לקבל החלטה שאני </w:t>
      </w:r>
      <w:bookmarkStart w:id="11870" w:name="_ETM_Q1_9772168"/>
      <w:bookmarkEnd w:id="11870"/>
      <w:r>
        <w:rPr>
          <w:rtl/>
          <w:lang w:eastAsia="he-IL"/>
        </w:rPr>
        <w:t xml:space="preserve">לא רוצה למנות לעליון אף שופט מחוזי או שלום, </w:t>
      </w:r>
      <w:bookmarkStart w:id="11871" w:name="_ETM_Q1_9779336"/>
      <w:bookmarkEnd w:id="11871"/>
      <w:r>
        <w:rPr>
          <w:rtl/>
          <w:lang w:eastAsia="he-IL"/>
        </w:rPr>
        <w:t xml:space="preserve">ואם אני רוצה למנות שופט שלום או מחוזי לעליון אז </w:t>
      </w:r>
      <w:bookmarkStart w:id="11872" w:name="_ETM_Q1_9779326"/>
      <w:bookmarkEnd w:id="11872"/>
      <w:r>
        <w:rPr>
          <w:rtl/>
          <w:lang w:eastAsia="he-IL"/>
        </w:rPr>
        <w:t xml:space="preserve">אני עושה את זה בלעדיהם, זאת אומרת אני יכול לקחת </w:t>
      </w:r>
      <w:bookmarkStart w:id="11873" w:name="_ETM_Q1_9785438"/>
      <w:bookmarkEnd w:id="11873"/>
      <w:r>
        <w:rPr>
          <w:rtl/>
          <w:lang w:eastAsia="he-IL"/>
        </w:rPr>
        <w:t xml:space="preserve">שופט מחוזי ולמנות אותו לעליון בהחלטה של ממשלה לבד, ואני </w:t>
      </w:r>
      <w:bookmarkStart w:id="11874" w:name="_ETM_Q1_9787432"/>
      <w:bookmarkEnd w:id="11874"/>
      <w:r>
        <w:rPr>
          <w:rtl/>
          <w:lang w:eastAsia="he-IL"/>
        </w:rPr>
        <w:t xml:space="preserve">יכול שופט משלום למחוזי בהחלטת ממשלה. </w:t>
      </w:r>
    </w:p>
    <w:p w:rsidR="00CC3A13" w:rsidRDefault="00CC3A13" w:rsidP="00CC3A13">
      <w:pPr>
        <w:rPr>
          <w:rtl/>
          <w:lang w:eastAsia="he-IL"/>
        </w:rPr>
      </w:pPr>
      <w:bookmarkStart w:id="11875" w:name="_ETM_Q1_9792342"/>
      <w:bookmarkStart w:id="11876" w:name="_ETM_Q1_9792417"/>
      <w:bookmarkStart w:id="11877" w:name="_ETM_Q1_9793406"/>
      <w:bookmarkEnd w:id="11875"/>
      <w:bookmarkEnd w:id="11876"/>
      <w:bookmarkEnd w:id="11877"/>
    </w:p>
    <w:p w:rsidR="00CC3A13" w:rsidRDefault="00CC3A13" w:rsidP="00CC3A13">
      <w:pPr>
        <w:pStyle w:val="afb"/>
        <w:keepNext/>
        <w:rPr>
          <w:rtl/>
          <w:lang w:eastAsia="he-IL"/>
        </w:rPr>
      </w:pPr>
      <w:bookmarkStart w:id="11878" w:name="ET_guest_טליה_איינהורן_78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878"/>
    </w:p>
    <w:p w:rsidR="00CC3A13" w:rsidRDefault="00CC3A13" w:rsidP="00CC3A13">
      <w:pPr>
        <w:pStyle w:val="KeepWithNext"/>
        <w:rPr>
          <w:rFonts w:hint="cs"/>
          <w:rtl/>
          <w:lang w:eastAsia="he-IL"/>
        </w:rPr>
      </w:pPr>
    </w:p>
    <w:p w:rsidR="00CC3A13" w:rsidRDefault="00CC3A13" w:rsidP="00CC3A13">
      <w:pPr>
        <w:rPr>
          <w:rtl/>
          <w:lang w:eastAsia="he-IL"/>
        </w:rPr>
      </w:pPr>
      <w:bookmarkStart w:id="11879" w:name="_ETM_Q1_9793774"/>
      <w:bookmarkStart w:id="11880" w:name="_ETM_Q1_9793821"/>
      <w:bookmarkEnd w:id="11879"/>
      <w:bookmarkEnd w:id="11880"/>
      <w:r>
        <w:rPr>
          <w:rtl/>
          <w:lang w:eastAsia="he-IL"/>
        </w:rPr>
        <w:t xml:space="preserve">אני פשוט מסתכלת כאן </w:t>
      </w:r>
      <w:bookmarkStart w:id="11881" w:name="_ETM_Q1_9791110"/>
      <w:bookmarkEnd w:id="11881"/>
      <w:r>
        <w:rPr>
          <w:rtl/>
          <w:lang w:eastAsia="he-IL"/>
        </w:rPr>
        <w:t>ואני רואה שה-</w:t>
      </w:r>
      <w:r>
        <w:rPr>
          <w:lang w:eastAsia="he-IL"/>
        </w:rPr>
        <w:t>chief justice</w:t>
      </w:r>
      <w:r>
        <w:rPr>
          <w:rtl/>
          <w:lang w:eastAsia="he-IL"/>
        </w:rPr>
        <w:t xml:space="preserve">, כלומר נשיא בית המשפט, הוא לא </w:t>
      </w:r>
      <w:bookmarkStart w:id="11882" w:name="_ETM_Q1_9799648"/>
      <w:bookmarkEnd w:id="11882"/>
      <w:r>
        <w:rPr>
          <w:rtl/>
          <w:lang w:eastAsia="he-IL"/>
        </w:rPr>
        <w:t xml:space="preserve">היה שופט לשעבר. </w:t>
      </w:r>
    </w:p>
    <w:p w:rsidR="00CC3A13" w:rsidRDefault="00CC3A13" w:rsidP="00CC3A13">
      <w:pPr>
        <w:rPr>
          <w:rtl/>
          <w:lang w:eastAsia="he-IL"/>
        </w:rPr>
      </w:pPr>
      <w:bookmarkStart w:id="11883" w:name="_ETM_Q1_9796809"/>
      <w:bookmarkStart w:id="11884" w:name="_ETM_Q1_9796889"/>
      <w:bookmarkStart w:id="11885" w:name="_ETM_Q1_9797881"/>
      <w:bookmarkEnd w:id="11883"/>
      <w:bookmarkEnd w:id="11884"/>
      <w:bookmarkEnd w:id="11885"/>
    </w:p>
    <w:p w:rsidR="00CC3A13" w:rsidRDefault="00CC3A13" w:rsidP="00CC3A13">
      <w:pPr>
        <w:pStyle w:val="af8"/>
        <w:keepNext/>
        <w:rPr>
          <w:rtl/>
        </w:rPr>
      </w:pPr>
      <w:bookmarkStart w:id="11886" w:name="ET_yor_6157_7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86"/>
    </w:p>
    <w:p w:rsidR="00CC3A13" w:rsidRDefault="00CC3A13" w:rsidP="00CC3A13">
      <w:pPr>
        <w:pStyle w:val="KeepWithNext"/>
        <w:rPr>
          <w:rFonts w:hint="cs"/>
          <w:rtl/>
          <w:lang w:eastAsia="he-IL"/>
        </w:rPr>
      </w:pPr>
    </w:p>
    <w:p w:rsidR="00CC3A13" w:rsidRDefault="00CC3A13" w:rsidP="00CC3A13">
      <w:pPr>
        <w:rPr>
          <w:rtl/>
          <w:lang w:eastAsia="he-IL"/>
        </w:rPr>
      </w:pPr>
      <w:bookmarkStart w:id="11887" w:name="_ETM_Q1_9798241"/>
      <w:bookmarkStart w:id="11888" w:name="_ETM_Q1_9798273"/>
      <w:bookmarkEnd w:id="11887"/>
      <w:bookmarkEnd w:id="11888"/>
      <w:r>
        <w:rPr>
          <w:rtl/>
          <w:lang w:eastAsia="he-IL"/>
        </w:rPr>
        <w:t xml:space="preserve">הוא מונה ישר להיות נשיא? </w:t>
      </w:r>
    </w:p>
    <w:p w:rsidR="00CC3A13" w:rsidRDefault="00CC3A13" w:rsidP="00CC3A13">
      <w:pPr>
        <w:rPr>
          <w:rtl/>
          <w:lang w:eastAsia="he-IL"/>
        </w:rPr>
      </w:pPr>
      <w:bookmarkStart w:id="11889" w:name="_ETM_Q1_9798109"/>
      <w:bookmarkStart w:id="11890" w:name="_ETM_Q1_9798176"/>
      <w:bookmarkEnd w:id="11889"/>
      <w:bookmarkEnd w:id="11890"/>
    </w:p>
    <w:p w:rsidR="00CC3A13" w:rsidRDefault="00CC3A13" w:rsidP="00CC3A13">
      <w:pPr>
        <w:pStyle w:val="afb"/>
        <w:keepNext/>
        <w:rPr>
          <w:rtl/>
          <w:lang w:eastAsia="he-IL"/>
        </w:rPr>
      </w:pPr>
      <w:bookmarkStart w:id="11891" w:name="ET_guest_טליה_איינהורן_78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891"/>
    </w:p>
    <w:p w:rsidR="00CC3A13" w:rsidRDefault="00CC3A13" w:rsidP="00CC3A13">
      <w:pPr>
        <w:pStyle w:val="KeepWithNext"/>
        <w:rPr>
          <w:rFonts w:hint="cs"/>
          <w:rtl/>
          <w:lang w:eastAsia="he-IL"/>
        </w:rPr>
      </w:pPr>
    </w:p>
    <w:p w:rsidR="00CC3A13" w:rsidRDefault="00CC3A13" w:rsidP="00CC3A13">
      <w:pPr>
        <w:rPr>
          <w:rtl/>
          <w:lang w:eastAsia="he-IL"/>
        </w:rPr>
      </w:pPr>
      <w:bookmarkStart w:id="11892" w:name="_ETM_Q1_9800733"/>
      <w:bookmarkStart w:id="11893" w:name="_ETM_Q1_9800768"/>
      <w:bookmarkEnd w:id="11892"/>
      <w:bookmarkEnd w:id="11893"/>
      <w:r>
        <w:rPr>
          <w:rtl/>
          <w:lang w:eastAsia="he-IL"/>
        </w:rPr>
        <w:t xml:space="preserve">מונה ישר </w:t>
      </w:r>
      <w:bookmarkStart w:id="11894" w:name="_ETM_Q1_9801821"/>
      <w:bookmarkEnd w:id="11894"/>
      <w:r>
        <w:rPr>
          <w:rtl/>
          <w:lang w:eastAsia="he-IL"/>
        </w:rPr>
        <w:t xml:space="preserve">להיות נשיא. </w:t>
      </w:r>
    </w:p>
    <w:p w:rsidR="00CC3A13" w:rsidRDefault="00CC3A13" w:rsidP="00CC3A13">
      <w:pPr>
        <w:rPr>
          <w:rtl/>
          <w:lang w:eastAsia="he-IL"/>
        </w:rPr>
      </w:pPr>
      <w:bookmarkStart w:id="11895" w:name="_ETM_Q1_9801435"/>
      <w:bookmarkStart w:id="11896" w:name="_ETM_Q1_9801497"/>
      <w:bookmarkEnd w:id="11895"/>
      <w:bookmarkEnd w:id="11896"/>
    </w:p>
    <w:p w:rsidR="00CC3A13" w:rsidRDefault="00CC3A13" w:rsidP="00CC3A13">
      <w:pPr>
        <w:pStyle w:val="af8"/>
        <w:keepNext/>
        <w:rPr>
          <w:rtl/>
        </w:rPr>
      </w:pPr>
      <w:bookmarkStart w:id="11897" w:name="ET_yor_6157_7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97"/>
    </w:p>
    <w:p w:rsidR="00CC3A13" w:rsidRDefault="00CC3A13" w:rsidP="00CC3A13">
      <w:pPr>
        <w:pStyle w:val="KeepWithNext"/>
        <w:rPr>
          <w:rFonts w:hint="cs"/>
          <w:rtl/>
          <w:lang w:eastAsia="he-IL"/>
        </w:rPr>
      </w:pPr>
    </w:p>
    <w:p w:rsidR="00CC3A13" w:rsidRDefault="00CC3A13" w:rsidP="00CC3A13">
      <w:pPr>
        <w:rPr>
          <w:rtl/>
          <w:lang w:eastAsia="he-IL"/>
        </w:rPr>
      </w:pPr>
      <w:bookmarkStart w:id="11898" w:name="_ETM_Q1_9803375"/>
      <w:bookmarkStart w:id="11899" w:name="_ETM_Q1_9803431"/>
      <w:bookmarkEnd w:id="11898"/>
      <w:bookmarkEnd w:id="11899"/>
      <w:r>
        <w:rPr>
          <w:rtl/>
          <w:lang w:eastAsia="he-IL"/>
        </w:rPr>
        <w:t xml:space="preserve">על ידי מי הוא ממונה? </w:t>
      </w:r>
    </w:p>
    <w:p w:rsidR="00CC3A13" w:rsidRDefault="00CC3A13" w:rsidP="00CC3A13">
      <w:pPr>
        <w:rPr>
          <w:rtl/>
          <w:lang w:eastAsia="he-IL"/>
        </w:rPr>
      </w:pPr>
      <w:bookmarkStart w:id="11900" w:name="_ETM_Q1_9805979"/>
      <w:bookmarkStart w:id="11901" w:name="_ETM_Q1_9806163"/>
      <w:bookmarkEnd w:id="11900"/>
      <w:bookmarkEnd w:id="11901"/>
    </w:p>
    <w:p w:rsidR="00CC3A13" w:rsidRDefault="00CC3A13" w:rsidP="00CC3A13">
      <w:pPr>
        <w:pStyle w:val="afb"/>
        <w:keepNext/>
        <w:rPr>
          <w:rtl/>
          <w:lang w:eastAsia="he-IL"/>
        </w:rPr>
      </w:pPr>
      <w:bookmarkStart w:id="11902" w:name="ET_guest_טליה_איינהורן_786"/>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902"/>
    </w:p>
    <w:p w:rsidR="00CC3A13" w:rsidRDefault="00CC3A13" w:rsidP="00CC3A13">
      <w:pPr>
        <w:pStyle w:val="KeepWithNext"/>
        <w:rPr>
          <w:rFonts w:hint="cs"/>
          <w:rtl/>
          <w:lang w:eastAsia="he-IL"/>
        </w:rPr>
      </w:pPr>
    </w:p>
    <w:p w:rsidR="00CC3A13" w:rsidRDefault="00CC3A13" w:rsidP="00CC3A13">
      <w:pPr>
        <w:rPr>
          <w:rtl/>
          <w:lang w:eastAsia="he-IL"/>
        </w:rPr>
      </w:pPr>
      <w:bookmarkStart w:id="11903" w:name="_ETM_Q1_9802926"/>
      <w:bookmarkStart w:id="11904" w:name="_ETM_Q1_9802972"/>
      <w:bookmarkEnd w:id="11903"/>
      <w:bookmarkEnd w:id="11904"/>
      <w:r>
        <w:rPr>
          <w:rtl/>
          <w:lang w:eastAsia="he-IL"/>
        </w:rPr>
        <w:t xml:space="preserve">על ידי הנשיא, </w:t>
      </w:r>
      <w:bookmarkStart w:id="11905" w:name="_ETM_Q1_9804611"/>
      <w:bookmarkEnd w:id="11905"/>
      <w:r>
        <w:rPr>
          <w:rtl/>
          <w:lang w:eastAsia="he-IL"/>
        </w:rPr>
        <w:t xml:space="preserve">אבל בהמלצה מחייבת של הממשלה. </w:t>
      </w:r>
    </w:p>
    <w:p w:rsidR="00CC3A13" w:rsidRDefault="00CC3A13" w:rsidP="00CC3A13">
      <w:pPr>
        <w:rPr>
          <w:rtl/>
          <w:lang w:eastAsia="he-IL"/>
        </w:rPr>
      </w:pPr>
      <w:bookmarkStart w:id="11906" w:name="_ETM_Q1_9808147"/>
      <w:bookmarkStart w:id="11907" w:name="_ETM_Q1_9808216"/>
      <w:bookmarkStart w:id="11908" w:name="_ETM_Q1_9804821"/>
      <w:bookmarkEnd w:id="11906"/>
      <w:bookmarkEnd w:id="11907"/>
      <w:bookmarkEnd w:id="11908"/>
    </w:p>
    <w:p w:rsidR="00CC3A13" w:rsidRDefault="00CC3A13" w:rsidP="00CC3A13">
      <w:pPr>
        <w:pStyle w:val="af8"/>
        <w:keepNext/>
        <w:rPr>
          <w:rtl/>
        </w:rPr>
      </w:pPr>
      <w:bookmarkStart w:id="11909" w:name="ET_yor_6157_787"/>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09"/>
    </w:p>
    <w:p w:rsidR="00CC3A13" w:rsidRDefault="00CC3A13" w:rsidP="00CC3A13">
      <w:pPr>
        <w:pStyle w:val="KeepWithNext"/>
        <w:rPr>
          <w:rFonts w:hint="cs"/>
          <w:rtl/>
          <w:lang w:eastAsia="he-IL"/>
        </w:rPr>
      </w:pPr>
    </w:p>
    <w:p w:rsidR="00CC3A13" w:rsidRDefault="00CC3A13" w:rsidP="00CC3A13">
      <w:pPr>
        <w:rPr>
          <w:rtl/>
          <w:lang w:eastAsia="he-IL"/>
        </w:rPr>
      </w:pPr>
      <w:bookmarkStart w:id="11910" w:name="_ETM_Q1_9805254"/>
      <w:bookmarkStart w:id="11911" w:name="_ETM_Q1_9805276"/>
      <w:bookmarkEnd w:id="11910"/>
      <w:bookmarkEnd w:id="11911"/>
      <w:r>
        <w:rPr>
          <w:rtl/>
          <w:lang w:eastAsia="he-IL"/>
        </w:rPr>
        <w:t xml:space="preserve">אנחנו מדברים על אירלנד עכשיו. </w:t>
      </w:r>
      <w:bookmarkStart w:id="11912" w:name="_ETM_Q1_9809005"/>
      <w:bookmarkEnd w:id="11912"/>
    </w:p>
    <w:p w:rsidR="00CC3A13" w:rsidRDefault="00CC3A13" w:rsidP="00CC3A13">
      <w:pPr>
        <w:rPr>
          <w:rtl/>
          <w:lang w:eastAsia="he-IL"/>
        </w:rPr>
      </w:pPr>
      <w:bookmarkStart w:id="11913" w:name="_ETM_Q1_9809165"/>
      <w:bookmarkStart w:id="11914" w:name="_ETM_Q1_9809227"/>
      <w:bookmarkStart w:id="11915" w:name="_ETM_Q1_9806875"/>
      <w:bookmarkEnd w:id="11913"/>
      <w:bookmarkEnd w:id="11914"/>
      <w:bookmarkEnd w:id="11915"/>
    </w:p>
    <w:p w:rsidR="00CC3A13" w:rsidRDefault="00CC3A13" w:rsidP="00CC3A13">
      <w:pPr>
        <w:pStyle w:val="afb"/>
        <w:keepNext/>
        <w:rPr>
          <w:rtl/>
          <w:lang w:eastAsia="he-IL"/>
        </w:rPr>
      </w:pPr>
      <w:bookmarkStart w:id="11916" w:name="ET_guest_טליה_איינהורן_788"/>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916"/>
    </w:p>
    <w:p w:rsidR="00CC3A13" w:rsidRDefault="00CC3A13" w:rsidP="00CC3A13">
      <w:pPr>
        <w:pStyle w:val="KeepWithNext"/>
        <w:rPr>
          <w:rFonts w:hint="cs"/>
          <w:rtl/>
          <w:lang w:eastAsia="he-IL"/>
        </w:rPr>
      </w:pPr>
    </w:p>
    <w:p w:rsidR="00CC3A13" w:rsidRDefault="00CC3A13" w:rsidP="00CC3A13">
      <w:pPr>
        <w:rPr>
          <w:rtl/>
          <w:lang w:eastAsia="he-IL"/>
        </w:rPr>
      </w:pPr>
      <w:bookmarkStart w:id="11917" w:name="_ETM_Q1_9807245"/>
      <w:bookmarkStart w:id="11918" w:name="_ETM_Q1_9807283"/>
      <w:bookmarkEnd w:id="11917"/>
      <w:bookmarkEnd w:id="11918"/>
      <w:r>
        <w:rPr>
          <w:rtl/>
          <w:lang w:eastAsia="he-IL"/>
        </w:rPr>
        <w:t xml:space="preserve">אני מדברת על אירלנד. </w:t>
      </w:r>
    </w:p>
    <w:p w:rsidR="00CC3A13" w:rsidRDefault="00CC3A13" w:rsidP="00CC3A13">
      <w:pPr>
        <w:rPr>
          <w:rtl/>
          <w:lang w:eastAsia="he-IL"/>
        </w:rPr>
      </w:pPr>
      <w:bookmarkStart w:id="11919" w:name="_ETM_Q1_9810243"/>
      <w:bookmarkStart w:id="11920" w:name="_ETM_Q1_9810315"/>
      <w:bookmarkEnd w:id="11919"/>
      <w:bookmarkEnd w:id="11920"/>
    </w:p>
    <w:p w:rsidR="00CC3A13" w:rsidRDefault="00CC3A13" w:rsidP="00CC3A13">
      <w:pPr>
        <w:pStyle w:val="af8"/>
        <w:keepNext/>
        <w:rPr>
          <w:rtl/>
        </w:rPr>
      </w:pPr>
      <w:bookmarkStart w:id="11921" w:name="ET_yor_6157_7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21"/>
    </w:p>
    <w:p w:rsidR="00CC3A13" w:rsidRDefault="00CC3A13" w:rsidP="00CC3A13">
      <w:pPr>
        <w:pStyle w:val="KeepWithNext"/>
        <w:rPr>
          <w:rFonts w:hint="cs"/>
          <w:rtl/>
          <w:lang w:eastAsia="he-IL"/>
        </w:rPr>
      </w:pPr>
    </w:p>
    <w:p w:rsidR="00CC3A13" w:rsidRDefault="00CC3A13" w:rsidP="00CC3A13">
      <w:pPr>
        <w:rPr>
          <w:rtl/>
          <w:lang w:eastAsia="he-IL"/>
        </w:rPr>
      </w:pPr>
      <w:bookmarkStart w:id="11922" w:name="_ETM_Q1_9811733"/>
      <w:bookmarkStart w:id="11923" w:name="_ETM_Q1_9811767"/>
      <w:bookmarkEnd w:id="11922"/>
      <w:bookmarkEnd w:id="11923"/>
      <w:r>
        <w:rPr>
          <w:rtl/>
          <w:lang w:eastAsia="he-IL"/>
        </w:rPr>
        <w:t xml:space="preserve">זאת אומרת הנשיא כטקסי, אבל תכלס </w:t>
      </w:r>
      <w:bookmarkStart w:id="11924" w:name="_ETM_Q1_9810557"/>
      <w:bookmarkEnd w:id="11924"/>
      <w:r>
        <w:rPr>
          <w:rtl/>
          <w:lang w:eastAsia="he-IL"/>
        </w:rPr>
        <w:t xml:space="preserve">הממשלה. </w:t>
      </w:r>
      <w:bookmarkStart w:id="11925" w:name="_ETM_Q1_9812629"/>
      <w:bookmarkEnd w:id="11925"/>
    </w:p>
    <w:p w:rsidR="00CC3A13" w:rsidRDefault="00CC3A13" w:rsidP="00CC3A13">
      <w:pPr>
        <w:rPr>
          <w:rtl/>
          <w:lang w:eastAsia="he-IL"/>
        </w:rPr>
      </w:pPr>
      <w:bookmarkStart w:id="11926" w:name="_ETM_Q1_9812688"/>
      <w:bookmarkStart w:id="11927" w:name="_ETM_Q1_9814013"/>
      <w:bookmarkEnd w:id="11926"/>
      <w:bookmarkEnd w:id="11927"/>
    </w:p>
    <w:p w:rsidR="00CC3A13" w:rsidRDefault="00CC3A13" w:rsidP="00CC3A13">
      <w:pPr>
        <w:pStyle w:val="afb"/>
        <w:keepNext/>
        <w:rPr>
          <w:rtl/>
          <w:lang w:eastAsia="he-IL"/>
        </w:rPr>
      </w:pPr>
      <w:bookmarkStart w:id="11928" w:name="ET_guest_טליה_איינהורן_790"/>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928"/>
    </w:p>
    <w:p w:rsidR="00CC3A13" w:rsidRDefault="00CC3A13" w:rsidP="00CC3A13">
      <w:pPr>
        <w:pStyle w:val="KeepWithNext"/>
        <w:rPr>
          <w:rFonts w:hint="cs"/>
          <w:rtl/>
          <w:lang w:eastAsia="he-IL"/>
        </w:rPr>
      </w:pPr>
    </w:p>
    <w:p w:rsidR="00CC3A13" w:rsidRDefault="00CC3A13" w:rsidP="00CC3A13">
      <w:pPr>
        <w:rPr>
          <w:rtl/>
          <w:lang w:eastAsia="he-IL"/>
        </w:rPr>
      </w:pPr>
      <w:bookmarkStart w:id="11929" w:name="_ETM_Q1_9814373"/>
      <w:bookmarkStart w:id="11930" w:name="_ETM_Q1_9814405"/>
      <w:bookmarkEnd w:id="11929"/>
      <w:bookmarkEnd w:id="11930"/>
      <w:r>
        <w:rPr>
          <w:rtl/>
          <w:lang w:eastAsia="he-IL"/>
        </w:rPr>
        <w:t xml:space="preserve">כן, כי היא מחייבת, ההמלצה. </w:t>
      </w:r>
    </w:p>
    <w:p w:rsidR="00CC3A13" w:rsidRDefault="00CC3A13" w:rsidP="00CC3A13">
      <w:pPr>
        <w:rPr>
          <w:rtl/>
          <w:lang w:eastAsia="he-IL"/>
        </w:rPr>
      </w:pPr>
      <w:bookmarkStart w:id="11931" w:name="_ETM_Q1_9813151"/>
      <w:bookmarkStart w:id="11932" w:name="_ETM_Q1_9813219"/>
      <w:bookmarkEnd w:id="11931"/>
      <w:bookmarkEnd w:id="11932"/>
    </w:p>
    <w:p w:rsidR="00CC3A13" w:rsidRDefault="00CC3A13" w:rsidP="00CC3A13">
      <w:pPr>
        <w:pStyle w:val="af8"/>
        <w:keepNext/>
        <w:rPr>
          <w:rtl/>
        </w:rPr>
      </w:pPr>
      <w:bookmarkStart w:id="11933"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33"/>
    </w:p>
    <w:p w:rsidR="00CC3A13" w:rsidRDefault="00CC3A13" w:rsidP="00CC3A13">
      <w:pPr>
        <w:pStyle w:val="KeepWithNext"/>
        <w:rPr>
          <w:rFonts w:hint="cs"/>
          <w:rtl/>
          <w:lang w:eastAsia="he-IL"/>
        </w:rPr>
      </w:pPr>
    </w:p>
    <w:p w:rsidR="00CC3A13" w:rsidRDefault="00CC3A13" w:rsidP="00CC3A13">
      <w:pPr>
        <w:rPr>
          <w:rtl/>
          <w:lang w:eastAsia="he-IL"/>
        </w:rPr>
      </w:pPr>
      <w:bookmarkStart w:id="11934" w:name="_ETM_Q1_9814425"/>
      <w:bookmarkStart w:id="11935" w:name="_ETM_Q1_9814469"/>
      <w:bookmarkEnd w:id="11934"/>
      <w:bookmarkEnd w:id="11935"/>
      <w:r>
        <w:rPr>
          <w:rtl/>
          <w:lang w:eastAsia="he-IL"/>
        </w:rPr>
        <w:t xml:space="preserve">כמו אצלנו. </w:t>
      </w:r>
    </w:p>
    <w:p w:rsidR="00CC3A13" w:rsidRDefault="00CC3A13" w:rsidP="00CC3A13">
      <w:pPr>
        <w:rPr>
          <w:rtl/>
          <w:lang w:eastAsia="he-IL"/>
        </w:rPr>
      </w:pPr>
      <w:bookmarkStart w:id="11936" w:name="_ETM_Q1_9817215"/>
      <w:bookmarkStart w:id="11937" w:name="_ETM_Q1_9817281"/>
      <w:bookmarkStart w:id="11938" w:name="_ETM_Q1_9818807"/>
      <w:bookmarkEnd w:id="11936"/>
      <w:bookmarkEnd w:id="11937"/>
      <w:bookmarkEnd w:id="11938"/>
    </w:p>
    <w:p w:rsidR="00CC3A13" w:rsidRDefault="00CC3A13" w:rsidP="00CC3A13">
      <w:pPr>
        <w:pStyle w:val="afb"/>
        <w:keepNext/>
        <w:rPr>
          <w:rtl/>
          <w:lang w:eastAsia="he-IL"/>
        </w:rPr>
      </w:pPr>
      <w:bookmarkStart w:id="11939" w:name="ET_guest_טליה_איינהורן_79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939"/>
    </w:p>
    <w:p w:rsidR="00CC3A13" w:rsidRDefault="00CC3A13" w:rsidP="00CC3A13">
      <w:pPr>
        <w:pStyle w:val="KeepWithNext"/>
        <w:rPr>
          <w:rFonts w:hint="cs"/>
          <w:rtl/>
          <w:lang w:eastAsia="he-IL"/>
        </w:rPr>
      </w:pPr>
    </w:p>
    <w:p w:rsidR="00CC3A13" w:rsidRDefault="00CC3A13" w:rsidP="00CC3A13">
      <w:pPr>
        <w:rPr>
          <w:rtl/>
          <w:lang w:eastAsia="he-IL"/>
        </w:rPr>
      </w:pPr>
      <w:bookmarkStart w:id="11940" w:name="_ETM_Q1_9819159"/>
      <w:bookmarkStart w:id="11941" w:name="_ETM_Q1_9819199"/>
      <w:bookmarkEnd w:id="11940"/>
      <w:bookmarkEnd w:id="11941"/>
      <w:r>
        <w:rPr>
          <w:rtl/>
          <w:lang w:eastAsia="he-IL"/>
        </w:rPr>
        <w:t xml:space="preserve">אבל יש </w:t>
      </w:r>
      <w:bookmarkStart w:id="11942" w:name="_ETM_Q1_9817049"/>
      <w:bookmarkEnd w:id="11942"/>
      <w:r>
        <w:rPr>
          <w:lang w:eastAsia="he-IL"/>
        </w:rPr>
        <w:t>nonbinding advice</w:t>
      </w:r>
      <w:r>
        <w:rPr>
          <w:rtl/>
          <w:lang w:eastAsia="he-IL"/>
        </w:rPr>
        <w:t xml:space="preserve"> של ה-</w:t>
      </w:r>
      <w:r>
        <w:rPr>
          <w:lang w:eastAsia="he-IL"/>
        </w:rPr>
        <w:t>judicial advisory board</w:t>
      </w:r>
      <w:r>
        <w:rPr>
          <w:rtl/>
          <w:lang w:eastAsia="he-IL"/>
        </w:rPr>
        <w:t xml:space="preserve">. </w:t>
      </w:r>
    </w:p>
    <w:p w:rsidR="00CC3A13" w:rsidRDefault="00CC3A13" w:rsidP="00CC3A13">
      <w:pPr>
        <w:rPr>
          <w:rtl/>
          <w:lang w:eastAsia="he-IL"/>
        </w:rPr>
      </w:pPr>
      <w:bookmarkStart w:id="11943" w:name="_ETM_Q1_9821159"/>
      <w:bookmarkStart w:id="11944" w:name="_ETM_Q1_9821238"/>
      <w:bookmarkStart w:id="11945" w:name="_ETM_Q1_9822359"/>
      <w:bookmarkEnd w:id="11943"/>
      <w:bookmarkEnd w:id="11944"/>
      <w:bookmarkEnd w:id="11945"/>
    </w:p>
    <w:p w:rsidR="00CC3A13" w:rsidRDefault="00CC3A13" w:rsidP="00CC3A13">
      <w:pPr>
        <w:pStyle w:val="af8"/>
        <w:keepNext/>
        <w:rPr>
          <w:rtl/>
        </w:rPr>
      </w:pPr>
      <w:bookmarkStart w:id="11946" w:name="ET_yor_6157_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46"/>
    </w:p>
    <w:p w:rsidR="00CC3A13" w:rsidRDefault="00CC3A13" w:rsidP="00CC3A13">
      <w:pPr>
        <w:pStyle w:val="KeepWithNext"/>
        <w:rPr>
          <w:rFonts w:hint="cs"/>
          <w:rtl/>
          <w:lang w:eastAsia="he-IL"/>
        </w:rPr>
      </w:pPr>
    </w:p>
    <w:p w:rsidR="00CC3A13" w:rsidRDefault="00CC3A13" w:rsidP="00CC3A13">
      <w:pPr>
        <w:rPr>
          <w:rtl/>
          <w:lang w:eastAsia="he-IL"/>
        </w:rPr>
      </w:pPr>
      <w:bookmarkStart w:id="11947" w:name="_ETM_Q1_9822795"/>
      <w:bookmarkStart w:id="11948" w:name="_ETM_Q1_9822830"/>
      <w:bookmarkEnd w:id="11947"/>
      <w:bookmarkEnd w:id="11948"/>
      <w:r>
        <w:rPr>
          <w:rtl/>
          <w:lang w:eastAsia="he-IL"/>
        </w:rPr>
        <w:t xml:space="preserve">כי הוא בא מבחוץ, כמו כל שופט. </w:t>
      </w:r>
      <w:bookmarkStart w:id="11949" w:name="_ETM_Q1_9827711"/>
      <w:bookmarkEnd w:id="11949"/>
      <w:r>
        <w:rPr>
          <w:rtl/>
          <w:lang w:eastAsia="he-IL"/>
        </w:rPr>
        <w:t xml:space="preserve">זאת אומרת אם אני הייתי צריך לומר, באירלנד המעמד של </w:t>
      </w:r>
      <w:bookmarkStart w:id="11950" w:name="_ETM_Q1_9835591"/>
      <w:bookmarkEnd w:id="11950"/>
      <w:r>
        <w:rPr>
          <w:rtl/>
          <w:lang w:eastAsia="he-IL"/>
        </w:rPr>
        <w:t xml:space="preserve">הממשלה, גם על שופטי הערכאות הנמוכות, שזה כאילו הדבר שהזהירו </w:t>
      </w:r>
      <w:bookmarkStart w:id="11951" w:name="_ETM_Q1_9838889"/>
      <w:bookmarkEnd w:id="11951"/>
      <w:r>
        <w:rPr>
          <w:rtl/>
          <w:lang w:eastAsia="he-IL"/>
        </w:rPr>
        <w:t>פה, הוא לאין ערוך יותר חזק.</w:t>
      </w:r>
      <w:bookmarkStart w:id="11952" w:name="_ETM_Q1_9839793"/>
      <w:bookmarkEnd w:id="11952"/>
    </w:p>
    <w:p w:rsidR="00CC3A13" w:rsidRDefault="00CC3A13" w:rsidP="00CC3A13">
      <w:pPr>
        <w:rPr>
          <w:rtl/>
          <w:lang w:eastAsia="he-IL"/>
        </w:rPr>
      </w:pPr>
      <w:bookmarkStart w:id="11953" w:name="_ETM_Q1_9839859"/>
      <w:bookmarkEnd w:id="11953"/>
      <w:r>
        <w:rPr>
          <w:rtl/>
          <w:lang w:eastAsia="he-IL"/>
        </w:rPr>
        <w:t xml:space="preserve"> </w:t>
      </w:r>
      <w:bookmarkStart w:id="11954" w:name="_ETM_Q1_9844429"/>
      <w:bookmarkStart w:id="11955" w:name="_ETM_Q1_9844496"/>
      <w:bookmarkStart w:id="11956" w:name="_ETM_Q1_9846477"/>
      <w:bookmarkEnd w:id="11954"/>
      <w:bookmarkEnd w:id="11955"/>
      <w:bookmarkEnd w:id="11956"/>
    </w:p>
    <w:p w:rsidR="00CC3A13" w:rsidRDefault="00CC3A13" w:rsidP="00CC3A13">
      <w:pPr>
        <w:pStyle w:val="afb"/>
        <w:keepNext/>
        <w:rPr>
          <w:rtl/>
          <w:lang w:eastAsia="he-IL"/>
        </w:rPr>
      </w:pPr>
      <w:bookmarkStart w:id="11957" w:name="ET_guest_טליה_איינהורן_79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1957"/>
    </w:p>
    <w:p w:rsidR="00CC3A13" w:rsidRDefault="00CC3A13" w:rsidP="00CC3A13">
      <w:pPr>
        <w:pStyle w:val="KeepWithNext"/>
        <w:rPr>
          <w:rFonts w:hint="cs"/>
          <w:rtl/>
          <w:lang w:eastAsia="he-IL"/>
        </w:rPr>
      </w:pPr>
    </w:p>
    <w:p w:rsidR="00CC3A13" w:rsidRDefault="00CC3A13" w:rsidP="00CC3A13">
      <w:pPr>
        <w:rPr>
          <w:rtl/>
          <w:lang w:eastAsia="he-IL"/>
        </w:rPr>
      </w:pPr>
      <w:bookmarkStart w:id="11958" w:name="_ETM_Q1_9846891"/>
      <w:bookmarkStart w:id="11959" w:name="_ETM_Q1_9846924"/>
      <w:bookmarkEnd w:id="11958"/>
      <w:bookmarkEnd w:id="11959"/>
      <w:r>
        <w:rPr>
          <w:rtl/>
          <w:lang w:eastAsia="he-IL"/>
        </w:rPr>
        <w:t xml:space="preserve">אני </w:t>
      </w:r>
      <w:bookmarkStart w:id="11960" w:name="_ETM_Q1_9847285"/>
      <w:bookmarkEnd w:id="11960"/>
      <w:r>
        <w:rPr>
          <w:rtl/>
          <w:lang w:eastAsia="he-IL"/>
        </w:rPr>
        <w:t xml:space="preserve">צריכה לדייק, הוא מונה ב-2010 לבית המשפט העליון </w:t>
      </w:r>
      <w:bookmarkStart w:id="11961" w:name="_ETM_Q1_9850043"/>
      <w:bookmarkEnd w:id="11961"/>
      <w:r>
        <w:rPr>
          <w:rtl/>
          <w:lang w:eastAsia="he-IL"/>
        </w:rPr>
        <w:t xml:space="preserve">מבלי שהוא היה שופט קודם, אבל מאז 2021 הוא הנשיא. </w:t>
      </w:r>
      <w:bookmarkStart w:id="11962" w:name="_ETM_Q1_9850873"/>
      <w:bookmarkStart w:id="11963" w:name="_ETM_Q1_9851633"/>
      <w:bookmarkEnd w:id="11962"/>
      <w:bookmarkEnd w:id="11963"/>
    </w:p>
    <w:p w:rsidR="00CC3A13" w:rsidRDefault="00CC3A13" w:rsidP="00CC3A13">
      <w:pPr>
        <w:rPr>
          <w:rtl/>
          <w:lang w:eastAsia="he-IL"/>
        </w:rPr>
      </w:pPr>
      <w:bookmarkStart w:id="11964" w:name="_ETM_Q1_9851702"/>
      <w:bookmarkStart w:id="11965" w:name="_ETM_Q1_9853249"/>
      <w:bookmarkStart w:id="11966" w:name="_ETM_Q1_9854539"/>
      <w:bookmarkEnd w:id="11964"/>
      <w:bookmarkEnd w:id="11965"/>
      <w:bookmarkEnd w:id="11966"/>
    </w:p>
    <w:p w:rsidR="00CC3A13" w:rsidRDefault="00CC3A13" w:rsidP="00CC3A13">
      <w:pPr>
        <w:pStyle w:val="a5"/>
        <w:keepNext/>
        <w:rPr>
          <w:rtl/>
        </w:rPr>
      </w:pPr>
      <w:bookmarkStart w:id="11967" w:name="ET_speaker_5068_79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67"/>
    </w:p>
    <w:p w:rsidR="00CC3A13" w:rsidRDefault="00CC3A13" w:rsidP="00CC3A13">
      <w:pPr>
        <w:pStyle w:val="KeepWithNext"/>
        <w:rPr>
          <w:rFonts w:hint="cs"/>
          <w:rtl/>
          <w:lang w:eastAsia="he-IL"/>
        </w:rPr>
      </w:pPr>
    </w:p>
    <w:p w:rsidR="00CC3A13" w:rsidRDefault="00CC3A13" w:rsidP="00CC3A13">
      <w:pPr>
        <w:rPr>
          <w:rtl/>
          <w:lang w:eastAsia="he-IL"/>
        </w:rPr>
      </w:pPr>
      <w:bookmarkStart w:id="11968" w:name="_ETM_Q1_9854945"/>
      <w:bookmarkStart w:id="11969" w:name="_ETM_Q1_9854980"/>
      <w:bookmarkEnd w:id="11968"/>
      <w:bookmarkEnd w:id="11969"/>
      <w:r>
        <w:rPr>
          <w:rtl/>
          <w:lang w:eastAsia="he-IL"/>
        </w:rPr>
        <w:t xml:space="preserve">באירלנד שיטת המשפט היא פרלמנטרית? </w:t>
      </w:r>
    </w:p>
    <w:p w:rsidR="00CC3A13" w:rsidRDefault="00CC3A13" w:rsidP="00CC3A13">
      <w:pPr>
        <w:rPr>
          <w:rtl/>
          <w:lang w:eastAsia="he-IL"/>
        </w:rPr>
      </w:pPr>
      <w:bookmarkStart w:id="11970" w:name="_ETM_Q1_9859683"/>
      <w:bookmarkStart w:id="11971" w:name="_ETM_Q1_9859756"/>
      <w:bookmarkEnd w:id="11970"/>
      <w:bookmarkEnd w:id="11971"/>
    </w:p>
    <w:p w:rsidR="00CC3A13" w:rsidRDefault="00CC3A13" w:rsidP="00CC3A13">
      <w:pPr>
        <w:pStyle w:val="afb"/>
        <w:keepNext/>
        <w:rPr>
          <w:rtl/>
          <w:lang w:eastAsia="he-IL"/>
        </w:rPr>
      </w:pPr>
      <w:bookmarkStart w:id="11972" w:name="ET_guest_ליאור_בן_דוד_79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1972"/>
    </w:p>
    <w:p w:rsidR="00CC3A13" w:rsidRDefault="00CC3A13" w:rsidP="00CC3A13">
      <w:pPr>
        <w:pStyle w:val="KeepWithNext"/>
        <w:rPr>
          <w:rFonts w:hint="cs"/>
          <w:rtl/>
          <w:lang w:eastAsia="he-IL"/>
        </w:rPr>
      </w:pPr>
    </w:p>
    <w:p w:rsidR="00CC3A13" w:rsidRDefault="00CC3A13" w:rsidP="00CC3A13">
      <w:pPr>
        <w:rPr>
          <w:rtl/>
          <w:lang w:eastAsia="he-IL"/>
        </w:rPr>
      </w:pPr>
      <w:bookmarkStart w:id="11973" w:name="_ETM_Q1_9856032"/>
      <w:bookmarkStart w:id="11974" w:name="_ETM_Q1_9856073"/>
      <w:bookmarkEnd w:id="11973"/>
      <w:bookmarkEnd w:id="11974"/>
      <w:r>
        <w:rPr>
          <w:rtl/>
          <w:lang w:eastAsia="he-IL"/>
        </w:rPr>
        <w:t xml:space="preserve">כן. </w:t>
      </w:r>
    </w:p>
    <w:p w:rsidR="00CC3A13" w:rsidRDefault="00CC3A13" w:rsidP="00CC3A13">
      <w:pPr>
        <w:rPr>
          <w:rtl/>
          <w:lang w:eastAsia="he-IL"/>
        </w:rPr>
      </w:pPr>
      <w:bookmarkStart w:id="11975" w:name="_ETM_Q1_9862177"/>
      <w:bookmarkStart w:id="11976" w:name="_ETM_Q1_9862239"/>
      <w:bookmarkStart w:id="11977" w:name="_ETM_Q1_9858335"/>
      <w:bookmarkEnd w:id="11975"/>
      <w:bookmarkEnd w:id="11976"/>
      <w:bookmarkEnd w:id="11977"/>
    </w:p>
    <w:p w:rsidR="00CC3A13" w:rsidRDefault="00CC3A13" w:rsidP="00CC3A13">
      <w:pPr>
        <w:pStyle w:val="a5"/>
        <w:keepNext/>
        <w:rPr>
          <w:rtl/>
        </w:rPr>
      </w:pPr>
      <w:bookmarkStart w:id="11978" w:name="ET_speaker_5109_79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1978"/>
    </w:p>
    <w:p w:rsidR="00CC3A13" w:rsidRDefault="00CC3A13" w:rsidP="00CC3A13">
      <w:pPr>
        <w:pStyle w:val="KeepWithNext"/>
        <w:rPr>
          <w:rFonts w:hint="cs"/>
          <w:rtl/>
          <w:lang w:eastAsia="he-IL"/>
        </w:rPr>
      </w:pPr>
    </w:p>
    <w:p w:rsidR="00CC3A13" w:rsidRDefault="00CC3A13" w:rsidP="00CC3A13">
      <w:pPr>
        <w:rPr>
          <w:rtl/>
          <w:lang w:eastAsia="he-IL"/>
        </w:rPr>
      </w:pPr>
      <w:bookmarkStart w:id="11979" w:name="_ETM_Q1_9858734"/>
      <w:bookmarkStart w:id="11980" w:name="_ETM_Q1_9858776"/>
      <w:bookmarkEnd w:id="11979"/>
      <w:bookmarkEnd w:id="11980"/>
      <w:r>
        <w:rPr>
          <w:rtl/>
          <w:lang w:eastAsia="he-IL"/>
        </w:rPr>
        <w:t xml:space="preserve">אבל צריך להגיד </w:t>
      </w:r>
      <w:bookmarkStart w:id="11981" w:name="_ETM_Q1_9860239"/>
      <w:bookmarkEnd w:id="11981"/>
      <w:r>
        <w:rPr>
          <w:rtl/>
          <w:lang w:eastAsia="he-IL"/>
        </w:rPr>
        <w:t xml:space="preserve">משהו, אתה לא יכול לקחת שיטה כזאת מהאמצע. </w:t>
      </w:r>
      <w:bookmarkStart w:id="11982" w:name="_ETM_Q1_9865605"/>
      <w:bookmarkEnd w:id="11982"/>
    </w:p>
    <w:p w:rsidR="00CC3A13" w:rsidRDefault="00CC3A13" w:rsidP="00CC3A13">
      <w:pPr>
        <w:rPr>
          <w:rtl/>
          <w:lang w:eastAsia="he-IL"/>
        </w:rPr>
      </w:pPr>
      <w:bookmarkStart w:id="11983" w:name="_ETM_Q1_9865725"/>
      <w:bookmarkStart w:id="11984" w:name="_ETM_Q1_9865831"/>
      <w:bookmarkStart w:id="11985" w:name="_ETM_Q1_9866533"/>
      <w:bookmarkEnd w:id="11983"/>
      <w:bookmarkEnd w:id="11984"/>
      <w:bookmarkEnd w:id="11985"/>
    </w:p>
    <w:p w:rsidR="00CC3A13" w:rsidRDefault="00CC3A13" w:rsidP="00CC3A13">
      <w:pPr>
        <w:pStyle w:val="af8"/>
        <w:keepNext/>
        <w:rPr>
          <w:rtl/>
        </w:rPr>
      </w:pPr>
      <w:bookmarkStart w:id="11986" w:name="ET_yor_6157_8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86"/>
    </w:p>
    <w:p w:rsidR="00CC3A13" w:rsidRDefault="00CC3A13" w:rsidP="00CC3A13">
      <w:pPr>
        <w:pStyle w:val="KeepWithNext"/>
        <w:rPr>
          <w:rFonts w:hint="cs"/>
          <w:rtl/>
          <w:lang w:eastAsia="he-IL"/>
        </w:rPr>
      </w:pPr>
    </w:p>
    <w:p w:rsidR="00CC3A13" w:rsidRDefault="00CC3A13" w:rsidP="00CC3A13">
      <w:pPr>
        <w:rPr>
          <w:rtl/>
          <w:lang w:eastAsia="he-IL"/>
        </w:rPr>
      </w:pPr>
      <w:bookmarkStart w:id="11987" w:name="_ETM_Q1_9866968"/>
      <w:bookmarkStart w:id="11988" w:name="_ETM_Q1_9867005"/>
      <w:bookmarkEnd w:id="11987"/>
      <w:bookmarkEnd w:id="11988"/>
      <w:r>
        <w:rPr>
          <w:rtl/>
          <w:lang w:eastAsia="he-IL"/>
        </w:rPr>
        <w:t xml:space="preserve">לא, ודאי. </w:t>
      </w:r>
    </w:p>
    <w:p w:rsidR="00CC3A13" w:rsidRDefault="00CC3A13" w:rsidP="00CC3A13">
      <w:pPr>
        <w:rPr>
          <w:rtl/>
          <w:lang w:eastAsia="he-IL"/>
        </w:rPr>
      </w:pPr>
      <w:bookmarkStart w:id="11989" w:name="_ETM_Q1_9868885"/>
      <w:bookmarkStart w:id="11990" w:name="_ETM_Q1_9868953"/>
      <w:bookmarkEnd w:id="11989"/>
      <w:bookmarkEnd w:id="11990"/>
    </w:p>
    <w:p w:rsidR="00CC3A13" w:rsidRDefault="00CC3A13" w:rsidP="00CC3A13">
      <w:pPr>
        <w:pStyle w:val="a5"/>
        <w:keepNext/>
        <w:rPr>
          <w:rtl/>
        </w:rPr>
      </w:pPr>
      <w:bookmarkStart w:id="11991" w:name="ET_speaker_5068_8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91"/>
    </w:p>
    <w:p w:rsidR="00CC3A13" w:rsidRDefault="00CC3A13" w:rsidP="00CC3A13">
      <w:pPr>
        <w:pStyle w:val="KeepWithNext"/>
        <w:rPr>
          <w:rFonts w:hint="cs"/>
          <w:rtl/>
          <w:lang w:eastAsia="he-IL"/>
        </w:rPr>
      </w:pPr>
    </w:p>
    <w:p w:rsidR="00CC3A13" w:rsidRDefault="00CC3A13" w:rsidP="00CC3A13">
      <w:pPr>
        <w:rPr>
          <w:rtl/>
          <w:lang w:eastAsia="he-IL"/>
        </w:rPr>
      </w:pPr>
      <w:bookmarkStart w:id="11992" w:name="_ETM_Q1_9865643"/>
      <w:bookmarkStart w:id="11993" w:name="_ETM_Q1_9865679"/>
      <w:bookmarkEnd w:id="11992"/>
      <w:bookmarkEnd w:id="11993"/>
      <w:r>
        <w:rPr>
          <w:rtl/>
          <w:lang w:eastAsia="he-IL"/>
        </w:rPr>
        <w:t xml:space="preserve">זה מה שעושים כל הזמן. </w:t>
      </w:r>
    </w:p>
    <w:p w:rsidR="00CC3A13" w:rsidRDefault="00CC3A13" w:rsidP="00CC3A13">
      <w:pPr>
        <w:rPr>
          <w:rtl/>
          <w:lang w:eastAsia="he-IL"/>
        </w:rPr>
      </w:pPr>
      <w:bookmarkStart w:id="11994" w:name="_ETM_Q1_9869161"/>
      <w:bookmarkStart w:id="11995" w:name="_ETM_Q1_9869221"/>
      <w:bookmarkEnd w:id="11994"/>
      <w:bookmarkEnd w:id="11995"/>
    </w:p>
    <w:p w:rsidR="00CC3A13" w:rsidRDefault="00CC3A13" w:rsidP="00CC3A13">
      <w:pPr>
        <w:pStyle w:val="af8"/>
        <w:keepNext/>
        <w:rPr>
          <w:rtl/>
        </w:rPr>
      </w:pPr>
      <w:bookmarkStart w:id="11996" w:name="ET_yor_6157_8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96"/>
    </w:p>
    <w:p w:rsidR="00CC3A13" w:rsidRDefault="00CC3A13" w:rsidP="00CC3A13">
      <w:pPr>
        <w:pStyle w:val="KeepWithNext"/>
        <w:rPr>
          <w:rFonts w:hint="cs"/>
          <w:rtl/>
          <w:lang w:eastAsia="he-IL"/>
        </w:rPr>
      </w:pPr>
    </w:p>
    <w:p w:rsidR="00CC3A13" w:rsidRDefault="00CC3A13" w:rsidP="00CC3A13">
      <w:pPr>
        <w:rPr>
          <w:rtl/>
          <w:lang w:eastAsia="he-IL"/>
        </w:rPr>
      </w:pPr>
      <w:bookmarkStart w:id="11997" w:name="_ETM_Q1_9870502"/>
      <w:bookmarkStart w:id="11998" w:name="_ETM_Q1_9870536"/>
      <w:bookmarkEnd w:id="11997"/>
      <w:bookmarkEnd w:id="11998"/>
      <w:r>
        <w:rPr>
          <w:rtl/>
          <w:lang w:eastAsia="he-IL"/>
        </w:rPr>
        <w:t xml:space="preserve">רק שנייה, </w:t>
      </w:r>
      <w:bookmarkStart w:id="11999" w:name="_ETM_Q1_9866315"/>
      <w:bookmarkEnd w:id="11999"/>
      <w:r>
        <w:rPr>
          <w:rtl/>
          <w:lang w:eastAsia="he-IL"/>
        </w:rPr>
        <w:t>אנחנו מחזיקים פה עובדי כנסת הרבה מאוד שעות.</w:t>
      </w:r>
    </w:p>
    <w:p w:rsidR="00CC3A13" w:rsidRDefault="00CC3A13" w:rsidP="00CC3A13">
      <w:pPr>
        <w:rPr>
          <w:rtl/>
          <w:lang w:eastAsia="he-IL"/>
        </w:rPr>
      </w:pPr>
      <w:bookmarkStart w:id="12000" w:name="_ETM_Q1_9868173"/>
      <w:bookmarkStart w:id="12001" w:name="_ETM_Q1_9871060"/>
      <w:bookmarkEnd w:id="12000"/>
      <w:bookmarkEnd w:id="12001"/>
    </w:p>
    <w:p w:rsidR="00CC3A13" w:rsidRDefault="00CC3A13" w:rsidP="00CC3A13">
      <w:pPr>
        <w:pStyle w:val="a5"/>
        <w:keepNext/>
        <w:rPr>
          <w:rtl/>
        </w:rPr>
      </w:pPr>
      <w:bookmarkStart w:id="12002" w:name="ET_speaker_5109_803"/>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002"/>
    </w:p>
    <w:p w:rsidR="00CC3A13" w:rsidRDefault="00CC3A13" w:rsidP="00CC3A13">
      <w:pPr>
        <w:pStyle w:val="KeepWithNext"/>
        <w:rPr>
          <w:rFonts w:hint="cs"/>
          <w:rtl/>
          <w:lang w:eastAsia="he-IL"/>
        </w:rPr>
      </w:pPr>
    </w:p>
    <w:p w:rsidR="00CC3A13" w:rsidRDefault="00CC3A13" w:rsidP="00CC3A13">
      <w:pPr>
        <w:rPr>
          <w:rtl/>
          <w:lang w:eastAsia="he-IL"/>
        </w:rPr>
      </w:pPr>
      <w:bookmarkStart w:id="12003" w:name="_ETM_Q1_9871843"/>
      <w:bookmarkStart w:id="12004" w:name="_ETM_Q1_9871898"/>
      <w:bookmarkEnd w:id="12003"/>
      <w:bookmarkEnd w:id="12004"/>
      <w:r>
        <w:rPr>
          <w:rtl/>
          <w:lang w:eastAsia="he-IL"/>
        </w:rPr>
        <w:t>זה אתה החלטת.</w:t>
      </w:r>
    </w:p>
    <w:p w:rsidR="00CC3A13" w:rsidRDefault="00CC3A13" w:rsidP="00CC3A13">
      <w:pPr>
        <w:rPr>
          <w:rtl/>
          <w:lang w:eastAsia="he-IL"/>
        </w:rPr>
      </w:pPr>
      <w:bookmarkStart w:id="12005" w:name="_ETM_Q1_9873677"/>
      <w:bookmarkStart w:id="12006" w:name="_ETM_Q1_9873811"/>
      <w:bookmarkStart w:id="12007" w:name="_ETM_Q1_9869461"/>
      <w:bookmarkEnd w:id="12005"/>
      <w:bookmarkEnd w:id="12006"/>
      <w:bookmarkEnd w:id="12007"/>
    </w:p>
    <w:p w:rsidR="00CC3A13" w:rsidRDefault="00CC3A13" w:rsidP="00CC3A13">
      <w:pPr>
        <w:pStyle w:val="af8"/>
        <w:keepNext/>
        <w:rPr>
          <w:rtl/>
        </w:rPr>
      </w:pPr>
      <w:bookmarkStart w:id="12008" w:name="ET_yor_6157_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08"/>
    </w:p>
    <w:p w:rsidR="00CC3A13" w:rsidRDefault="00CC3A13" w:rsidP="00CC3A13">
      <w:pPr>
        <w:pStyle w:val="KeepWithNext"/>
        <w:rPr>
          <w:rFonts w:hint="cs"/>
          <w:rtl/>
          <w:lang w:eastAsia="he-IL"/>
        </w:rPr>
      </w:pPr>
    </w:p>
    <w:p w:rsidR="00CC3A13" w:rsidRDefault="00CC3A13" w:rsidP="00CC3A13">
      <w:pPr>
        <w:rPr>
          <w:rtl/>
          <w:lang w:eastAsia="he-IL"/>
        </w:rPr>
      </w:pPr>
      <w:bookmarkStart w:id="12009" w:name="_ETM_Q1_9869840"/>
      <w:bookmarkStart w:id="12010" w:name="_ETM_Q1_9869872"/>
      <w:bookmarkEnd w:id="12009"/>
      <w:bookmarkEnd w:id="12010"/>
      <w:r>
        <w:rPr>
          <w:rtl/>
          <w:lang w:eastAsia="he-IL"/>
        </w:rPr>
        <w:t xml:space="preserve">לא, </w:t>
      </w:r>
      <w:bookmarkStart w:id="12011" w:name="_ETM_Q1_9870205"/>
      <w:bookmarkEnd w:id="12011"/>
      <w:r>
        <w:rPr>
          <w:rtl/>
          <w:lang w:eastAsia="he-IL"/>
        </w:rPr>
        <w:t xml:space="preserve">אתם החלטתם. </w:t>
      </w:r>
    </w:p>
    <w:p w:rsidR="00CC3A13" w:rsidRDefault="00CC3A13" w:rsidP="00CC3A13">
      <w:pPr>
        <w:rPr>
          <w:rtl/>
          <w:lang w:eastAsia="he-IL"/>
        </w:rPr>
      </w:pPr>
      <w:bookmarkStart w:id="12012" w:name="_ETM_Q1_9875117"/>
      <w:bookmarkStart w:id="12013" w:name="_ETM_Q1_9875185"/>
      <w:bookmarkStart w:id="12014" w:name="_ETM_Q1_9870947"/>
      <w:bookmarkEnd w:id="12012"/>
      <w:bookmarkEnd w:id="12013"/>
      <w:bookmarkEnd w:id="12014"/>
    </w:p>
    <w:p w:rsidR="00CC3A13" w:rsidRDefault="00CC3A13" w:rsidP="00CC3A13">
      <w:pPr>
        <w:pStyle w:val="a5"/>
        <w:keepNext/>
        <w:rPr>
          <w:rtl/>
        </w:rPr>
      </w:pPr>
      <w:bookmarkStart w:id="12015" w:name="ET_speaker_5068_8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015"/>
    </w:p>
    <w:p w:rsidR="00CC3A13" w:rsidRDefault="00CC3A13" w:rsidP="00CC3A13">
      <w:pPr>
        <w:pStyle w:val="KeepWithNext"/>
        <w:rPr>
          <w:rFonts w:hint="cs"/>
          <w:rtl/>
          <w:lang w:eastAsia="he-IL"/>
        </w:rPr>
      </w:pPr>
    </w:p>
    <w:p w:rsidR="00CC3A13" w:rsidRDefault="00CC3A13" w:rsidP="00CC3A13">
      <w:pPr>
        <w:rPr>
          <w:rtl/>
          <w:lang w:eastAsia="he-IL"/>
        </w:rPr>
      </w:pPr>
      <w:bookmarkStart w:id="12016" w:name="_ETM_Q1_9871341"/>
      <w:bookmarkStart w:id="12017" w:name="_ETM_Q1_9871380"/>
      <w:bookmarkEnd w:id="12016"/>
      <w:bookmarkEnd w:id="12017"/>
      <w:r>
        <w:rPr>
          <w:rtl/>
          <w:lang w:eastAsia="he-IL"/>
        </w:rPr>
        <w:t>לא, אתה החלטת.</w:t>
      </w:r>
    </w:p>
    <w:p w:rsidR="00CC3A13" w:rsidRDefault="00CC3A13" w:rsidP="00CC3A13">
      <w:pPr>
        <w:rPr>
          <w:rtl/>
          <w:lang w:eastAsia="he-IL"/>
        </w:rPr>
      </w:pPr>
      <w:bookmarkStart w:id="12018" w:name="_ETM_Q1_9872955"/>
      <w:bookmarkStart w:id="12019" w:name="_ETM_Q1_9873035"/>
      <w:bookmarkStart w:id="12020" w:name="_ETM_Q1_9874123"/>
      <w:bookmarkEnd w:id="12018"/>
      <w:bookmarkEnd w:id="12019"/>
      <w:bookmarkEnd w:id="12020"/>
    </w:p>
    <w:p w:rsidR="00CC3A13" w:rsidRDefault="00CC3A13" w:rsidP="00CC3A13">
      <w:pPr>
        <w:pStyle w:val="af8"/>
        <w:keepNext/>
        <w:rPr>
          <w:rtl/>
        </w:rPr>
      </w:pPr>
      <w:bookmarkStart w:id="12021"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21"/>
    </w:p>
    <w:p w:rsidR="00CC3A13" w:rsidRDefault="00CC3A13" w:rsidP="00CC3A13">
      <w:pPr>
        <w:pStyle w:val="KeepWithNext"/>
        <w:rPr>
          <w:rFonts w:hint="cs"/>
          <w:rtl/>
          <w:lang w:eastAsia="he-IL"/>
        </w:rPr>
      </w:pPr>
    </w:p>
    <w:p w:rsidR="00CC3A13" w:rsidRDefault="00CC3A13" w:rsidP="00CC3A13">
      <w:pPr>
        <w:rPr>
          <w:rtl/>
          <w:lang w:eastAsia="he-IL"/>
        </w:rPr>
      </w:pPr>
      <w:bookmarkStart w:id="12022" w:name="_ETM_Q1_9874508"/>
      <w:bookmarkStart w:id="12023" w:name="_ETM_Q1_9874541"/>
      <w:bookmarkEnd w:id="12022"/>
      <w:bookmarkEnd w:id="12023"/>
      <w:r>
        <w:rPr>
          <w:rtl/>
          <w:lang w:eastAsia="he-IL"/>
        </w:rPr>
        <w:t xml:space="preserve">לא, אתם החלטתם. </w:t>
      </w:r>
    </w:p>
    <w:p w:rsidR="00CC3A13" w:rsidRDefault="00CC3A13" w:rsidP="00CC3A13">
      <w:pPr>
        <w:rPr>
          <w:rtl/>
          <w:lang w:eastAsia="he-IL"/>
        </w:rPr>
      </w:pPr>
      <w:bookmarkStart w:id="12024" w:name="_ETM_Q1_9879307"/>
      <w:bookmarkStart w:id="12025" w:name="_ETM_Q1_9879369"/>
      <w:bookmarkStart w:id="12026" w:name="_ETM_Q1_9875597"/>
      <w:bookmarkEnd w:id="12024"/>
      <w:bookmarkEnd w:id="12025"/>
      <w:bookmarkEnd w:id="12026"/>
    </w:p>
    <w:p w:rsidR="00CC3A13" w:rsidRDefault="00CC3A13" w:rsidP="00CC3A13">
      <w:pPr>
        <w:pStyle w:val="a5"/>
        <w:keepNext/>
        <w:rPr>
          <w:rtl/>
        </w:rPr>
      </w:pPr>
      <w:bookmarkStart w:id="12027" w:name="ET_speaker_5791_80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027"/>
    </w:p>
    <w:p w:rsidR="00CC3A13" w:rsidRDefault="00CC3A13" w:rsidP="00CC3A13">
      <w:pPr>
        <w:pStyle w:val="KeepWithNext"/>
        <w:rPr>
          <w:rFonts w:hint="cs"/>
          <w:rtl/>
          <w:lang w:eastAsia="he-IL"/>
        </w:rPr>
      </w:pPr>
    </w:p>
    <w:p w:rsidR="00CC3A13" w:rsidRDefault="00CC3A13" w:rsidP="00CC3A13">
      <w:pPr>
        <w:rPr>
          <w:rtl/>
          <w:lang w:eastAsia="he-IL"/>
        </w:rPr>
      </w:pPr>
      <w:bookmarkStart w:id="12028" w:name="_ETM_Q1_9875966"/>
      <w:bookmarkStart w:id="12029" w:name="_ETM_Q1_9876000"/>
      <w:bookmarkEnd w:id="12028"/>
      <w:bookmarkEnd w:id="12029"/>
      <w:r>
        <w:rPr>
          <w:rtl/>
          <w:lang w:eastAsia="he-IL"/>
        </w:rPr>
        <w:t xml:space="preserve">אנחנו החלטנו. </w:t>
      </w:r>
    </w:p>
    <w:p w:rsidR="00CC3A13" w:rsidRDefault="00CC3A13" w:rsidP="00CC3A13">
      <w:pPr>
        <w:rPr>
          <w:rtl/>
          <w:lang w:eastAsia="he-IL"/>
        </w:rPr>
      </w:pPr>
      <w:bookmarkStart w:id="12030" w:name="_ETM_Q1_9877861"/>
      <w:bookmarkStart w:id="12031" w:name="_ETM_Q1_9877932"/>
      <w:bookmarkEnd w:id="12030"/>
      <w:bookmarkEnd w:id="12031"/>
    </w:p>
    <w:p w:rsidR="00CC3A13" w:rsidRDefault="00CC3A13" w:rsidP="00CC3A13">
      <w:pPr>
        <w:pStyle w:val="a5"/>
        <w:keepNext/>
        <w:rPr>
          <w:rtl/>
        </w:rPr>
      </w:pPr>
      <w:bookmarkStart w:id="12032" w:name="ET_speaker_5068_8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032"/>
    </w:p>
    <w:p w:rsidR="00CC3A13" w:rsidRDefault="00CC3A13" w:rsidP="00CC3A13">
      <w:pPr>
        <w:pStyle w:val="KeepWithNext"/>
        <w:rPr>
          <w:rFonts w:hint="cs"/>
          <w:rtl/>
          <w:lang w:eastAsia="he-IL"/>
        </w:rPr>
      </w:pPr>
    </w:p>
    <w:p w:rsidR="00CC3A13" w:rsidRDefault="00CC3A13" w:rsidP="00CC3A13">
      <w:pPr>
        <w:rPr>
          <w:rtl/>
          <w:lang w:eastAsia="he-IL"/>
        </w:rPr>
      </w:pPr>
      <w:bookmarkStart w:id="12033" w:name="_ETM_Q1_9881115"/>
      <w:bookmarkStart w:id="12034" w:name="_ETM_Q1_9881150"/>
      <w:bookmarkEnd w:id="12033"/>
      <w:bookmarkEnd w:id="12034"/>
      <w:r>
        <w:rPr>
          <w:rtl/>
          <w:lang w:eastAsia="he-IL"/>
        </w:rPr>
        <w:t>אתה יו"ר הוועדה.</w:t>
      </w:r>
    </w:p>
    <w:p w:rsidR="00CC3A13" w:rsidRDefault="00CC3A13" w:rsidP="00CC3A13">
      <w:pPr>
        <w:rPr>
          <w:rtl/>
          <w:lang w:eastAsia="he-IL"/>
        </w:rPr>
      </w:pPr>
      <w:bookmarkStart w:id="12035" w:name="_ETM_Q1_9878627"/>
      <w:bookmarkStart w:id="12036" w:name="_ETM_Q1_9878698"/>
      <w:bookmarkStart w:id="12037" w:name="_ETM_Q1_9879403"/>
      <w:bookmarkEnd w:id="12035"/>
      <w:bookmarkEnd w:id="12036"/>
      <w:bookmarkEnd w:id="12037"/>
    </w:p>
    <w:p w:rsidR="00CC3A13" w:rsidRDefault="00CC3A13" w:rsidP="00CC3A13">
      <w:pPr>
        <w:pStyle w:val="a5"/>
        <w:keepNext/>
        <w:rPr>
          <w:rtl/>
        </w:rPr>
      </w:pPr>
      <w:bookmarkStart w:id="12038" w:name="ET_speaker_5791_80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038"/>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2039" w:name="_ETM_Q1_9879902"/>
      <w:bookmarkStart w:id="12040" w:name="_ETM_Q1_9879973"/>
      <w:bookmarkEnd w:id="12039"/>
      <w:bookmarkEnd w:id="12040"/>
      <w:r>
        <w:rPr>
          <w:rtl/>
          <w:lang w:eastAsia="he-IL"/>
        </w:rPr>
        <w:t xml:space="preserve">נחנו החלטנו ותעשה מה שאנחנו נגיד לך. </w:t>
      </w:r>
    </w:p>
    <w:p w:rsidR="00CC3A13" w:rsidRDefault="00CC3A13" w:rsidP="00CC3A13">
      <w:pPr>
        <w:rPr>
          <w:rtl/>
          <w:lang w:eastAsia="he-IL"/>
        </w:rPr>
      </w:pPr>
      <w:bookmarkStart w:id="12041" w:name="_ETM_Q1_9878715"/>
      <w:bookmarkStart w:id="12042" w:name="_ETM_Q1_9878911"/>
      <w:bookmarkEnd w:id="12041"/>
      <w:bookmarkEnd w:id="12042"/>
    </w:p>
    <w:p w:rsidR="00CC3A13" w:rsidRDefault="00CC3A13" w:rsidP="00CC3A13">
      <w:pPr>
        <w:pStyle w:val="af8"/>
        <w:keepNext/>
        <w:rPr>
          <w:rtl/>
        </w:rPr>
      </w:pPr>
      <w:bookmarkStart w:id="12043"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43"/>
    </w:p>
    <w:p w:rsidR="00CC3A13" w:rsidRDefault="00CC3A13" w:rsidP="00CC3A13">
      <w:pPr>
        <w:pStyle w:val="KeepWithNext"/>
        <w:rPr>
          <w:rFonts w:hint="cs"/>
          <w:rtl/>
          <w:lang w:eastAsia="he-IL"/>
        </w:rPr>
      </w:pPr>
    </w:p>
    <w:p w:rsidR="00CC3A13" w:rsidRDefault="00CC3A13" w:rsidP="00CC3A13">
      <w:pPr>
        <w:rPr>
          <w:rtl/>
          <w:lang w:eastAsia="he-IL"/>
        </w:rPr>
      </w:pPr>
      <w:bookmarkStart w:id="12044" w:name="_ETM_Q1_9880891"/>
      <w:bookmarkStart w:id="12045" w:name="_ETM_Q1_9880930"/>
      <w:bookmarkEnd w:id="12044"/>
      <w:bookmarkEnd w:id="12045"/>
      <w:r>
        <w:rPr>
          <w:rtl/>
          <w:lang w:eastAsia="he-IL"/>
        </w:rPr>
        <w:t xml:space="preserve">נכון. הנה, </w:t>
      </w:r>
      <w:bookmarkStart w:id="12046" w:name="_ETM_Q1_9885227"/>
      <w:bookmarkEnd w:id="12046"/>
      <w:r>
        <w:rPr>
          <w:rtl/>
          <w:lang w:eastAsia="he-IL"/>
        </w:rPr>
        <w:t xml:space="preserve">אתם רואים? מי אמר שאי אפשר להגיע להסכמות? </w:t>
      </w:r>
    </w:p>
    <w:p w:rsidR="00CC3A13" w:rsidRDefault="00CC3A13" w:rsidP="00CC3A13">
      <w:pPr>
        <w:rPr>
          <w:rtl/>
          <w:lang w:eastAsia="he-IL"/>
        </w:rPr>
      </w:pPr>
      <w:bookmarkStart w:id="12047" w:name="_ETM_Q1_9885837"/>
      <w:bookmarkStart w:id="12048" w:name="_ETM_Q1_9885916"/>
      <w:bookmarkStart w:id="12049" w:name="_ETM_Q1_9886709"/>
      <w:bookmarkEnd w:id="12047"/>
      <w:bookmarkEnd w:id="12048"/>
      <w:bookmarkEnd w:id="12049"/>
    </w:p>
    <w:p w:rsidR="00CC3A13" w:rsidRDefault="00CC3A13" w:rsidP="00CC3A13">
      <w:pPr>
        <w:pStyle w:val="a5"/>
        <w:keepNext/>
        <w:rPr>
          <w:rtl/>
        </w:rPr>
      </w:pPr>
      <w:bookmarkStart w:id="12050" w:name="ET_speaker_5791_81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050"/>
    </w:p>
    <w:p w:rsidR="00CC3A13" w:rsidRDefault="00CC3A13" w:rsidP="00CC3A13">
      <w:pPr>
        <w:pStyle w:val="KeepWithNext"/>
        <w:rPr>
          <w:rFonts w:hint="cs"/>
          <w:rtl/>
          <w:lang w:eastAsia="he-IL"/>
        </w:rPr>
      </w:pPr>
    </w:p>
    <w:p w:rsidR="00CC3A13" w:rsidRDefault="00CC3A13" w:rsidP="00CC3A13">
      <w:pPr>
        <w:rPr>
          <w:rtl/>
          <w:lang w:eastAsia="he-IL"/>
        </w:rPr>
      </w:pPr>
      <w:bookmarkStart w:id="12051" w:name="_ETM_Q1_9887105"/>
      <w:bookmarkStart w:id="12052" w:name="_ETM_Q1_9887139"/>
      <w:bookmarkEnd w:id="12051"/>
      <w:bookmarkEnd w:id="12052"/>
      <w:r>
        <w:rPr>
          <w:rtl/>
          <w:lang w:eastAsia="he-IL"/>
        </w:rPr>
        <w:t xml:space="preserve">אם זה </w:t>
      </w:r>
      <w:bookmarkStart w:id="12053" w:name="_ETM_Q1_9887701"/>
      <w:bookmarkEnd w:id="12053"/>
      <w:r>
        <w:rPr>
          <w:rtl/>
          <w:lang w:eastAsia="he-IL"/>
        </w:rPr>
        <w:t xml:space="preserve">עושה יותר טוב מול הוועד של עובדי הכנסת אני </w:t>
      </w:r>
      <w:bookmarkStart w:id="12054" w:name="_ETM_Q1_9884621"/>
      <w:bookmarkEnd w:id="12054"/>
      <w:r>
        <w:rPr>
          <w:rtl/>
          <w:lang w:eastAsia="he-IL"/>
        </w:rPr>
        <w:t xml:space="preserve">בעד. </w:t>
      </w:r>
      <w:bookmarkStart w:id="12055" w:name="_ETM_Q1_9886033"/>
      <w:bookmarkEnd w:id="12055"/>
    </w:p>
    <w:p w:rsidR="00CC3A13" w:rsidRDefault="00CC3A13" w:rsidP="00CC3A13">
      <w:pPr>
        <w:rPr>
          <w:rtl/>
          <w:lang w:eastAsia="he-IL"/>
        </w:rPr>
      </w:pPr>
      <w:bookmarkStart w:id="12056" w:name="_ETM_Q1_9886096"/>
      <w:bookmarkStart w:id="12057" w:name="_ETM_Q1_9888825"/>
      <w:bookmarkEnd w:id="12056"/>
      <w:bookmarkEnd w:id="12057"/>
    </w:p>
    <w:p w:rsidR="00CC3A13" w:rsidRDefault="00CC3A13" w:rsidP="00CC3A13">
      <w:pPr>
        <w:pStyle w:val="af8"/>
        <w:keepNext/>
        <w:rPr>
          <w:rtl/>
        </w:rPr>
      </w:pPr>
      <w:bookmarkStart w:id="12058"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58"/>
    </w:p>
    <w:p w:rsidR="00CC3A13" w:rsidRDefault="00CC3A13" w:rsidP="00CC3A13">
      <w:pPr>
        <w:pStyle w:val="KeepWithNext"/>
        <w:rPr>
          <w:rFonts w:hint="cs"/>
          <w:rtl/>
          <w:lang w:eastAsia="he-IL"/>
        </w:rPr>
      </w:pPr>
    </w:p>
    <w:p w:rsidR="00CC3A13" w:rsidRDefault="00CC3A13" w:rsidP="00CC3A13">
      <w:pPr>
        <w:rPr>
          <w:rtl/>
          <w:lang w:eastAsia="he-IL"/>
        </w:rPr>
      </w:pPr>
      <w:bookmarkStart w:id="12059" w:name="_ETM_Q1_9889240"/>
      <w:bookmarkStart w:id="12060" w:name="_ETM_Q1_9889275"/>
      <w:bookmarkEnd w:id="12059"/>
      <w:bookmarkEnd w:id="12060"/>
      <w:r>
        <w:rPr>
          <w:rtl/>
          <w:lang w:eastAsia="he-IL"/>
        </w:rPr>
        <w:t xml:space="preserve">מי אמר שאי אפשר להגיע להסכמות, קואליציה </w:t>
      </w:r>
      <w:bookmarkStart w:id="12061" w:name="_ETM_Q1_9890279"/>
      <w:bookmarkEnd w:id="12061"/>
      <w:r>
        <w:rPr>
          <w:rtl/>
          <w:lang w:eastAsia="he-IL"/>
        </w:rPr>
        <w:t>ואופוזיציה.</w:t>
      </w:r>
      <w:bookmarkStart w:id="12062" w:name="_ETM_Q1_9886443"/>
      <w:bookmarkEnd w:id="12062"/>
    </w:p>
    <w:p w:rsidR="00CC3A13" w:rsidRDefault="00CC3A13" w:rsidP="00CC3A13">
      <w:pPr>
        <w:rPr>
          <w:rtl/>
          <w:lang w:eastAsia="he-IL"/>
        </w:rPr>
      </w:pPr>
      <w:bookmarkStart w:id="12063" w:name="_ETM_Q1_9886512"/>
      <w:bookmarkStart w:id="12064" w:name="_ETM_Q1_9887155"/>
      <w:bookmarkEnd w:id="12063"/>
      <w:bookmarkEnd w:id="12064"/>
    </w:p>
    <w:p w:rsidR="00CC3A13" w:rsidRDefault="00CC3A13" w:rsidP="00CC3A13">
      <w:pPr>
        <w:pStyle w:val="a5"/>
        <w:keepNext/>
        <w:rPr>
          <w:rtl/>
        </w:rPr>
      </w:pPr>
      <w:bookmarkStart w:id="12065" w:name="ET_speaker_5791_8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065"/>
    </w:p>
    <w:p w:rsidR="00CC3A13" w:rsidRDefault="00CC3A13" w:rsidP="00CC3A13">
      <w:pPr>
        <w:pStyle w:val="KeepWithNext"/>
        <w:rPr>
          <w:rFonts w:hint="cs"/>
          <w:rtl/>
          <w:lang w:eastAsia="he-IL"/>
        </w:rPr>
      </w:pPr>
    </w:p>
    <w:p w:rsidR="00CC3A13" w:rsidRDefault="00CC3A13" w:rsidP="00CC3A13">
      <w:pPr>
        <w:rPr>
          <w:rtl/>
          <w:lang w:eastAsia="he-IL"/>
        </w:rPr>
      </w:pPr>
      <w:bookmarkStart w:id="12066" w:name="_ETM_Q1_9887591"/>
      <w:bookmarkStart w:id="12067" w:name="_ETM_Q1_9887623"/>
      <w:bookmarkEnd w:id="12066"/>
      <w:bookmarkEnd w:id="12067"/>
      <w:r>
        <w:rPr>
          <w:rtl/>
          <w:lang w:eastAsia="he-IL"/>
        </w:rPr>
        <w:t xml:space="preserve">אני לא רוצה לסבך אותו עם הוועדים, יש לו אירוע </w:t>
      </w:r>
      <w:bookmarkStart w:id="12068" w:name="_ETM_Q1_9893211"/>
      <w:bookmarkEnd w:id="12068"/>
      <w:r>
        <w:rPr>
          <w:rtl/>
          <w:lang w:eastAsia="he-IL"/>
        </w:rPr>
        <w:t xml:space="preserve">אחר, הוא התחיל אותו היום. </w:t>
      </w:r>
    </w:p>
    <w:p w:rsidR="00CC3A13" w:rsidRDefault="00CC3A13" w:rsidP="00CC3A13">
      <w:pPr>
        <w:rPr>
          <w:rtl/>
          <w:lang w:eastAsia="he-IL"/>
        </w:rPr>
      </w:pPr>
      <w:bookmarkStart w:id="12069" w:name="_ETM_Q1_9890518"/>
      <w:bookmarkStart w:id="12070" w:name="_ETM_Q1_9890595"/>
      <w:bookmarkEnd w:id="12069"/>
      <w:bookmarkEnd w:id="12070"/>
    </w:p>
    <w:p w:rsidR="00CC3A13" w:rsidRDefault="00CC3A13" w:rsidP="00CC3A13">
      <w:pPr>
        <w:pStyle w:val="af8"/>
        <w:keepNext/>
        <w:rPr>
          <w:rtl/>
        </w:rPr>
      </w:pPr>
      <w:bookmarkStart w:id="12071" w:name="ET_yor_6157_8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71"/>
    </w:p>
    <w:p w:rsidR="00CC3A13" w:rsidRDefault="00CC3A13" w:rsidP="00CC3A13">
      <w:pPr>
        <w:pStyle w:val="KeepWithNext"/>
        <w:rPr>
          <w:rFonts w:hint="cs"/>
          <w:rtl/>
          <w:lang w:eastAsia="he-IL"/>
        </w:rPr>
      </w:pPr>
    </w:p>
    <w:p w:rsidR="00CC3A13" w:rsidRDefault="00CC3A13" w:rsidP="00CC3A13">
      <w:pPr>
        <w:rPr>
          <w:rtl/>
          <w:lang w:eastAsia="he-IL"/>
        </w:rPr>
      </w:pPr>
      <w:bookmarkStart w:id="12072" w:name="_ETM_Q1_9895146"/>
      <w:bookmarkEnd w:id="12072"/>
      <w:r>
        <w:rPr>
          <w:rtl/>
          <w:lang w:eastAsia="he-IL"/>
        </w:rPr>
        <w:t>ת</w:t>
      </w:r>
      <w:bookmarkStart w:id="12073" w:name="_ETM_Q1_9895295"/>
      <w:bookmarkEnd w:id="12073"/>
      <w:r>
        <w:rPr>
          <w:rtl/>
          <w:lang w:eastAsia="he-IL"/>
        </w:rPr>
        <w:t xml:space="preserve">ודה. אני אומר שהסוגיה הזאת </w:t>
      </w:r>
      <w:bookmarkStart w:id="12074" w:name="_ETM_Q1_9899310"/>
      <w:bookmarkEnd w:id="12074"/>
      <w:r>
        <w:rPr>
          <w:rtl/>
          <w:lang w:eastAsia="he-IL"/>
        </w:rPr>
        <w:t>- - -</w:t>
      </w:r>
    </w:p>
    <w:p w:rsidR="00CC3A13" w:rsidRDefault="00CC3A13" w:rsidP="00CC3A13">
      <w:pPr>
        <w:rPr>
          <w:rtl/>
          <w:lang w:eastAsia="he-IL"/>
        </w:rPr>
      </w:pPr>
      <w:bookmarkStart w:id="12075" w:name="_ETM_Q1_9894793"/>
      <w:bookmarkStart w:id="12076" w:name="_ETM_Q1_9894956"/>
      <w:bookmarkEnd w:id="12075"/>
      <w:bookmarkEnd w:id="12076"/>
    </w:p>
    <w:p w:rsidR="00CC3A13" w:rsidRDefault="00CC3A13" w:rsidP="00CC3A13">
      <w:pPr>
        <w:pStyle w:val="afb"/>
        <w:keepNext/>
        <w:rPr>
          <w:rtl/>
          <w:lang w:eastAsia="he-IL"/>
        </w:rPr>
      </w:pPr>
      <w:bookmarkStart w:id="12077" w:name="ET_guest_ליאור_בן_דוד_81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077"/>
    </w:p>
    <w:p w:rsidR="00CC3A13" w:rsidRDefault="00CC3A13" w:rsidP="00CC3A13">
      <w:pPr>
        <w:pStyle w:val="KeepWithNext"/>
        <w:rPr>
          <w:rFonts w:hint="cs"/>
          <w:rtl/>
          <w:lang w:eastAsia="he-IL"/>
        </w:rPr>
      </w:pPr>
    </w:p>
    <w:p w:rsidR="00CC3A13" w:rsidRDefault="00CC3A13" w:rsidP="00CC3A13">
      <w:pPr>
        <w:rPr>
          <w:rtl/>
          <w:lang w:eastAsia="he-IL"/>
        </w:rPr>
      </w:pPr>
      <w:bookmarkStart w:id="12078" w:name="_ETM_Q1_9898620"/>
      <w:bookmarkStart w:id="12079" w:name="_ETM_Q1_9898663"/>
      <w:bookmarkEnd w:id="12078"/>
      <w:bookmarkEnd w:id="12079"/>
      <w:r>
        <w:rPr>
          <w:rtl/>
          <w:lang w:eastAsia="he-IL"/>
        </w:rPr>
        <w:t xml:space="preserve">בחלק מהמדינות יש לנו גם את המידע על </w:t>
      </w:r>
      <w:bookmarkStart w:id="12080" w:name="_ETM_Q1_9900629"/>
      <w:bookmarkEnd w:id="12080"/>
      <w:r>
        <w:rPr>
          <w:rtl/>
          <w:lang w:eastAsia="he-IL"/>
        </w:rPr>
        <w:t xml:space="preserve">מי ממנה. </w:t>
      </w:r>
    </w:p>
    <w:p w:rsidR="00CC3A13" w:rsidRDefault="00CC3A13" w:rsidP="00CC3A13">
      <w:pPr>
        <w:rPr>
          <w:rtl/>
          <w:lang w:eastAsia="he-IL"/>
        </w:rPr>
      </w:pPr>
      <w:bookmarkStart w:id="12081" w:name="_ETM_Q1_9902173"/>
      <w:bookmarkStart w:id="12082" w:name="_ETM_Q1_9902237"/>
      <w:bookmarkStart w:id="12083" w:name="_ETM_Q1_9903325"/>
      <w:bookmarkEnd w:id="12081"/>
      <w:bookmarkEnd w:id="12082"/>
      <w:bookmarkEnd w:id="12083"/>
    </w:p>
    <w:p w:rsidR="00CC3A13" w:rsidRDefault="00CC3A13" w:rsidP="00CC3A13">
      <w:pPr>
        <w:pStyle w:val="af8"/>
        <w:keepNext/>
        <w:rPr>
          <w:rtl/>
        </w:rPr>
      </w:pPr>
      <w:bookmarkStart w:id="12084" w:name="ET_yor_6157_8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84"/>
    </w:p>
    <w:p w:rsidR="00CC3A13" w:rsidRDefault="00CC3A13" w:rsidP="00CC3A13">
      <w:pPr>
        <w:pStyle w:val="KeepWithNext"/>
        <w:rPr>
          <w:rFonts w:hint="cs"/>
          <w:rtl/>
        </w:rPr>
      </w:pPr>
    </w:p>
    <w:p w:rsidR="00CC3A13" w:rsidRDefault="00CC3A13" w:rsidP="00CC3A13">
      <w:pPr>
        <w:rPr>
          <w:rtl/>
        </w:rPr>
      </w:pPr>
      <w:bookmarkStart w:id="12085" w:name="_ETM_Q1_9903767"/>
      <w:bookmarkStart w:id="12086" w:name="_ETM_Q1_9903802"/>
      <w:bookmarkEnd w:id="12085"/>
      <w:bookmarkEnd w:id="12086"/>
      <w:r>
        <w:rPr>
          <w:rtl/>
        </w:rPr>
        <w:t xml:space="preserve">מצוין, אני רק אומר לאלעזר, כל האירוע עכשיו </w:t>
      </w:r>
      <w:bookmarkStart w:id="12087" w:name="_ETM_Q1_9906299"/>
      <w:bookmarkEnd w:id="12087"/>
      <w:r>
        <w:rPr>
          <w:rtl/>
        </w:rPr>
        <w:t xml:space="preserve">של הסקירה המשווה זה לא לבוא ולהגיד שאנחנו עכשיו רוצים </w:t>
      </w:r>
      <w:bookmarkStart w:id="12088" w:name="_ETM_Q1_9907193"/>
      <w:bookmarkEnd w:id="12088"/>
      <w:r>
        <w:rPr>
          <w:rtl/>
        </w:rPr>
        <w:t>להעתיק את השיטה, לא של אירלנד, לא של גרמניה</w:t>
      </w:r>
      <w:bookmarkStart w:id="12089" w:name="_ETM_Q1_9908997"/>
      <w:bookmarkEnd w:id="12089"/>
      <w:r>
        <w:rPr>
          <w:rtl/>
        </w:rPr>
        <w:t xml:space="preserve"> ולא של צרפת, אלא לקבל מושג עד כמה השיטה שלנו </w:t>
      </w:r>
      <w:bookmarkStart w:id="12090" w:name="_ETM_Q1_9915013"/>
      <w:bookmarkEnd w:id="12090"/>
      <w:r>
        <w:rPr>
          <w:rtl/>
        </w:rPr>
        <w:t xml:space="preserve">דומה, חריגה, איזה רעיונות טובים בעולם, ובעיקר, </w:t>
      </w:r>
      <w:bookmarkStart w:id="12091" w:name="_ETM_Q1_9919671"/>
      <w:bookmarkEnd w:id="12091"/>
      <w:r>
        <w:rPr>
          <w:rtl/>
        </w:rPr>
        <w:t xml:space="preserve">ואני רוצה שהם יסיימו ואז תוכל להגיד מה שאתה רוצה </w:t>
      </w:r>
      <w:bookmarkStart w:id="12092" w:name="_ETM_Q1_9920221"/>
      <w:bookmarkEnd w:id="12092"/>
      <w:r>
        <w:rPr>
          <w:rtl/>
        </w:rPr>
        <w:t xml:space="preserve">– </w:t>
      </w:r>
    </w:p>
    <w:p w:rsidR="00CC3A13" w:rsidRDefault="00CC3A13" w:rsidP="00CC3A13">
      <w:pPr>
        <w:rPr>
          <w:rtl/>
        </w:rPr>
      </w:pPr>
      <w:bookmarkStart w:id="12093" w:name="_ETM_Q1_9921493"/>
      <w:bookmarkStart w:id="12094" w:name="_ETM_Q1_9921590"/>
      <w:bookmarkEnd w:id="12093"/>
      <w:bookmarkEnd w:id="12094"/>
    </w:p>
    <w:p w:rsidR="00CC3A13" w:rsidRDefault="00CC3A13" w:rsidP="00CC3A13">
      <w:pPr>
        <w:pStyle w:val="a5"/>
        <w:keepNext/>
        <w:rPr>
          <w:rtl/>
        </w:rPr>
      </w:pPr>
      <w:bookmarkStart w:id="12095" w:name="ET_speaker_5109_81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095"/>
    </w:p>
    <w:p w:rsidR="00CC3A13" w:rsidRDefault="00CC3A13" w:rsidP="00CC3A13">
      <w:pPr>
        <w:pStyle w:val="KeepWithNext"/>
        <w:rPr>
          <w:rFonts w:hint="cs"/>
          <w:rtl/>
          <w:lang w:eastAsia="he-IL"/>
        </w:rPr>
      </w:pPr>
    </w:p>
    <w:p w:rsidR="00CC3A13" w:rsidRDefault="00CC3A13" w:rsidP="00CC3A13">
      <w:pPr>
        <w:rPr>
          <w:rtl/>
          <w:lang w:eastAsia="he-IL"/>
        </w:rPr>
      </w:pPr>
      <w:bookmarkStart w:id="12096" w:name="_ETM_Q1_9924338"/>
      <w:bookmarkStart w:id="12097" w:name="_ETM_Q1_9924374"/>
      <w:bookmarkEnd w:id="12096"/>
      <w:bookmarkEnd w:id="12097"/>
      <w:r>
        <w:rPr>
          <w:rtl/>
          <w:lang w:eastAsia="he-IL"/>
        </w:rPr>
        <w:t xml:space="preserve">בבקשה, זה יהיה קצר מאוד. </w:t>
      </w:r>
    </w:p>
    <w:p w:rsidR="00CC3A13" w:rsidRDefault="00CC3A13" w:rsidP="00CC3A13">
      <w:pPr>
        <w:rPr>
          <w:rtl/>
          <w:lang w:eastAsia="he-IL"/>
        </w:rPr>
      </w:pPr>
      <w:bookmarkStart w:id="12098" w:name="_ETM_Q1_9921959"/>
      <w:bookmarkStart w:id="12099" w:name="_ETM_Q1_9922026"/>
      <w:bookmarkStart w:id="12100" w:name="_ETM_Q1_9922959"/>
      <w:bookmarkEnd w:id="12098"/>
      <w:bookmarkEnd w:id="12099"/>
      <w:bookmarkEnd w:id="12100"/>
    </w:p>
    <w:p w:rsidR="00CC3A13" w:rsidRDefault="00CC3A13" w:rsidP="00CC3A13">
      <w:pPr>
        <w:pStyle w:val="af8"/>
        <w:keepNext/>
        <w:rPr>
          <w:rtl/>
        </w:rPr>
      </w:pPr>
      <w:bookmarkStart w:id="12101" w:name="ET_yor_6157_8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01"/>
    </w:p>
    <w:p w:rsidR="00CC3A13" w:rsidRDefault="00CC3A13" w:rsidP="00CC3A13">
      <w:pPr>
        <w:pStyle w:val="KeepWithNext"/>
        <w:rPr>
          <w:rFonts w:hint="cs"/>
          <w:rtl/>
          <w:lang w:eastAsia="he-IL"/>
        </w:rPr>
      </w:pPr>
    </w:p>
    <w:p w:rsidR="00CC3A13" w:rsidRDefault="00CC3A13" w:rsidP="00CC3A13">
      <w:pPr>
        <w:rPr>
          <w:rtl/>
          <w:lang w:eastAsia="he-IL"/>
        </w:rPr>
      </w:pPr>
      <w:bookmarkStart w:id="12102" w:name="_ETM_Q1_9923348"/>
      <w:bookmarkStart w:id="12103" w:name="_ETM_Q1_9923379"/>
      <w:bookmarkEnd w:id="12102"/>
      <w:bookmarkEnd w:id="12103"/>
      <w:r>
        <w:rPr>
          <w:rtl/>
          <w:lang w:eastAsia="he-IL"/>
        </w:rPr>
        <w:t xml:space="preserve">ובעיקר כדי להבין דבר אחד, וזו בעיניי הנקודה הכי חשובה שבשבילה </w:t>
      </w:r>
      <w:bookmarkStart w:id="12104" w:name="_ETM_Q1_9936294"/>
      <w:bookmarkEnd w:id="12104"/>
      <w:r>
        <w:rPr>
          <w:rtl/>
          <w:lang w:eastAsia="he-IL"/>
        </w:rPr>
        <w:t xml:space="preserve">הסקירה הזאת שווה, אני לא רוצה להעתיק הסדר מאף מדינה </w:t>
      </w:r>
      <w:bookmarkStart w:id="12105" w:name="_ETM_Q1_9937669"/>
      <w:bookmarkEnd w:id="12105"/>
      <w:r>
        <w:rPr>
          <w:rtl/>
          <w:lang w:eastAsia="he-IL"/>
        </w:rPr>
        <w:t xml:space="preserve">בעולם, אני חושב שאנחנו צריכים לבנות את ההסדר שמתאים למדינת </w:t>
      </w:r>
      <w:bookmarkStart w:id="12106" w:name="_ETM_Q1_9938847"/>
      <w:bookmarkEnd w:id="12106"/>
      <w:r>
        <w:rPr>
          <w:rtl/>
          <w:lang w:eastAsia="he-IL"/>
        </w:rPr>
        <w:t xml:space="preserve">ישראל בהסכמות שלנו במדינת ישראל. הסקירה המשווה מבחינתי חשובה </w:t>
      </w:r>
      <w:bookmarkStart w:id="12107" w:name="_ETM_Q1_9942163"/>
      <w:bookmarkEnd w:id="12107"/>
      <w:r>
        <w:rPr>
          <w:rtl/>
          <w:lang w:eastAsia="he-IL"/>
        </w:rPr>
        <w:t xml:space="preserve">כדי לבוא ולהגיד שאנחנו לא עוסקים פה עכשיו בשאלה </w:t>
      </w:r>
      <w:bookmarkStart w:id="12108" w:name="_ETM_Q1_9950379"/>
      <w:bookmarkEnd w:id="12108"/>
      <w:r>
        <w:rPr>
          <w:rtl/>
          <w:lang w:eastAsia="he-IL"/>
        </w:rPr>
        <w:t xml:space="preserve">בין תומכי דיקטטורה לתומכי דמוקרטיה, בין אנשים שרוצים להיות </w:t>
      </w:r>
      <w:bookmarkStart w:id="12109" w:name="_ETM_Q1_9950729"/>
      <w:bookmarkEnd w:id="12109"/>
      <w:r>
        <w:rPr>
          <w:rtl/>
          <w:lang w:eastAsia="he-IL"/>
        </w:rPr>
        <w:t>כמו זימבבואה ואנשים רוצים להיות כמו מדינות ה-</w:t>
      </w:r>
      <w:r>
        <w:rPr>
          <w:lang w:eastAsia="he-IL"/>
        </w:rPr>
        <w:t>OECD</w:t>
      </w:r>
      <w:r>
        <w:rPr>
          <w:rtl/>
          <w:lang w:eastAsia="he-IL"/>
        </w:rPr>
        <w:t>, אלא הוויכוח</w:t>
      </w:r>
      <w:bookmarkStart w:id="12110" w:name="_ETM_Q1_9959837"/>
      <w:bookmarkEnd w:id="12110"/>
      <w:r>
        <w:rPr>
          <w:rtl/>
          <w:lang w:eastAsia="he-IL"/>
        </w:rPr>
        <w:t xml:space="preserve"> פה הוא על השאלה איזה איזון מתאים למדינת ישראל, </w:t>
      </w:r>
      <w:bookmarkStart w:id="12111" w:name="_ETM_Q1_9961831"/>
      <w:bookmarkEnd w:id="12111"/>
      <w:r>
        <w:rPr>
          <w:rtl/>
          <w:lang w:eastAsia="he-IL"/>
        </w:rPr>
        <w:t xml:space="preserve">איזה הסדרים נפוצים בעולם, איזה הסדרים לא נפוצים בעולם, אבל </w:t>
      </w:r>
      <w:bookmarkStart w:id="12112" w:name="_ETM_Q1_9964745"/>
      <w:bookmarkEnd w:id="12112"/>
      <w:r>
        <w:rPr>
          <w:rtl/>
          <w:lang w:eastAsia="he-IL"/>
        </w:rPr>
        <w:t xml:space="preserve">איזה הסדרים האמירה שלפיה אם נאמץ הסדר מסוים מדינת ישראל </w:t>
      </w:r>
      <w:bookmarkStart w:id="12113" w:name="_ETM_Q1_9969253"/>
      <w:bookmarkEnd w:id="12113"/>
      <w:r>
        <w:rPr>
          <w:rtl/>
          <w:lang w:eastAsia="he-IL"/>
        </w:rPr>
        <w:t xml:space="preserve">תפסיק להיות דמוקרטיה, תהפוך להיות דיקטטורה, תהפוך להיות מדינת עולם </w:t>
      </w:r>
      <w:bookmarkStart w:id="12114" w:name="_ETM_Q1_9972819"/>
      <w:bookmarkEnd w:id="12114"/>
      <w:r>
        <w:rPr>
          <w:rtl/>
          <w:lang w:eastAsia="he-IL"/>
        </w:rPr>
        <w:t xml:space="preserve">שלישי בה הממשלה שולטת בבתי המשפט. אם אני רואה </w:t>
      </w:r>
      <w:bookmarkStart w:id="12115" w:name="_ETM_Q1_9978683"/>
      <w:bookmarkEnd w:id="12115"/>
      <w:r>
        <w:rPr>
          <w:rtl/>
          <w:lang w:eastAsia="he-IL"/>
        </w:rPr>
        <w:t xml:space="preserve">שבכך וכך מדינות בעולם יש שליטה משמעותית, אפילו יותר מאשר </w:t>
      </w:r>
      <w:bookmarkStart w:id="12116" w:name="_ETM_Q1_9979355"/>
      <w:bookmarkEnd w:id="12116"/>
      <w:r>
        <w:rPr>
          <w:rtl/>
          <w:lang w:eastAsia="he-IL"/>
        </w:rPr>
        <w:t>בישראל, של הקואליציה בבתי המשפט אז אני אומר, בואו נוריד</w:t>
      </w:r>
      <w:bookmarkStart w:id="12117" w:name="_ETM_Q1_9984729"/>
      <w:bookmarkEnd w:id="12117"/>
      <w:r>
        <w:rPr>
          <w:rtl/>
          <w:lang w:eastAsia="he-IL"/>
        </w:rPr>
        <w:t xml:space="preserve"> מהשולחן את זה, בואו נדבר. יכול להיות שההצעה</w:t>
      </w:r>
      <w:bookmarkStart w:id="12118" w:name="_ETM_Q1_9986283"/>
      <w:bookmarkEnd w:id="12118"/>
      <w:r>
        <w:rPr>
          <w:rtl/>
          <w:lang w:eastAsia="he-IL"/>
        </w:rPr>
        <w:t xml:space="preserve"> שלי היא יותר טובה, יכול להיות שלכם יותר טובה,</w:t>
      </w:r>
      <w:bookmarkStart w:id="12119" w:name="_ETM_Q1_9987323"/>
      <w:bookmarkEnd w:id="12119"/>
      <w:r>
        <w:rPr>
          <w:rtl/>
          <w:lang w:eastAsia="he-IL"/>
        </w:rPr>
        <w:t xml:space="preserve"> אבל בואו לא נדבר במונחים של קץ הדמוקרטיה. ואני</w:t>
      </w:r>
      <w:bookmarkStart w:id="12120" w:name="_ETM_Q1_9988403"/>
      <w:bookmarkEnd w:id="12120"/>
      <w:r>
        <w:rPr>
          <w:rtl/>
          <w:lang w:eastAsia="he-IL"/>
        </w:rPr>
        <w:t xml:space="preserve"> מבין שזה מרגיז אתכם. </w:t>
      </w:r>
    </w:p>
    <w:p w:rsidR="00CC3A13" w:rsidRDefault="00CC3A13" w:rsidP="00CC3A13">
      <w:pPr>
        <w:rPr>
          <w:rtl/>
          <w:lang w:eastAsia="he-IL"/>
        </w:rPr>
      </w:pPr>
      <w:bookmarkStart w:id="12121" w:name="_ETM_Q1_9992051"/>
      <w:bookmarkStart w:id="12122" w:name="_ETM_Q1_9992140"/>
      <w:bookmarkStart w:id="12123" w:name="_ETM_Q1_9993259"/>
      <w:bookmarkEnd w:id="12121"/>
      <w:bookmarkEnd w:id="12122"/>
      <w:bookmarkEnd w:id="12123"/>
    </w:p>
    <w:p w:rsidR="00CC3A13" w:rsidRDefault="00CC3A13" w:rsidP="00CC3A13">
      <w:pPr>
        <w:pStyle w:val="a5"/>
        <w:keepNext/>
        <w:rPr>
          <w:rtl/>
        </w:rPr>
      </w:pPr>
      <w:bookmarkStart w:id="12124" w:name="ET_speaker_5068_8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24"/>
    </w:p>
    <w:p w:rsidR="00CC3A13" w:rsidRDefault="00CC3A13" w:rsidP="00CC3A13">
      <w:pPr>
        <w:pStyle w:val="KeepWithNext"/>
        <w:rPr>
          <w:rFonts w:hint="cs"/>
          <w:rtl/>
          <w:lang w:eastAsia="he-IL"/>
        </w:rPr>
      </w:pPr>
    </w:p>
    <w:p w:rsidR="00CC3A13" w:rsidRDefault="00CC3A13" w:rsidP="00CC3A13">
      <w:pPr>
        <w:rPr>
          <w:rtl/>
          <w:lang w:eastAsia="he-IL"/>
        </w:rPr>
      </w:pPr>
      <w:bookmarkStart w:id="12125" w:name="_ETM_Q1_9993646"/>
      <w:bookmarkStart w:id="12126" w:name="_ETM_Q1_9993681"/>
      <w:bookmarkEnd w:id="12125"/>
      <w:bookmarkEnd w:id="12126"/>
      <w:r>
        <w:rPr>
          <w:rtl/>
          <w:lang w:eastAsia="he-IL"/>
        </w:rPr>
        <w:t xml:space="preserve">אבל, אדוני היו"ר, אתה יכול לקחת </w:t>
      </w:r>
      <w:bookmarkStart w:id="12127" w:name="_ETM_Q1_9999331"/>
      <w:bookmarkEnd w:id="12127"/>
      <w:r>
        <w:rPr>
          <w:rtl/>
          <w:lang w:eastAsia="he-IL"/>
        </w:rPr>
        <w:t xml:space="preserve">שיטה ולהעתיק אותה. </w:t>
      </w:r>
    </w:p>
    <w:p w:rsidR="00CC3A13" w:rsidRDefault="00CC3A13" w:rsidP="00CC3A13">
      <w:pPr>
        <w:rPr>
          <w:rtl/>
          <w:lang w:eastAsia="he-IL"/>
        </w:rPr>
      </w:pPr>
      <w:bookmarkStart w:id="12128" w:name="_ETM_Q1_10001061"/>
      <w:bookmarkStart w:id="12129" w:name="_ETM_Q1_10001121"/>
      <w:bookmarkEnd w:id="12128"/>
      <w:bookmarkEnd w:id="12129"/>
    </w:p>
    <w:p w:rsidR="00CC3A13" w:rsidRDefault="00CC3A13" w:rsidP="00CC3A13">
      <w:pPr>
        <w:pStyle w:val="af8"/>
        <w:keepNext/>
        <w:rPr>
          <w:rtl/>
        </w:rPr>
      </w:pPr>
      <w:bookmarkStart w:id="12130" w:name="ET_yor_6157_8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30"/>
    </w:p>
    <w:p w:rsidR="00CC3A13" w:rsidRDefault="00CC3A13" w:rsidP="00CC3A13">
      <w:pPr>
        <w:pStyle w:val="KeepWithNext"/>
        <w:rPr>
          <w:rFonts w:hint="cs"/>
          <w:rtl/>
          <w:lang w:eastAsia="he-IL"/>
        </w:rPr>
      </w:pPr>
    </w:p>
    <w:p w:rsidR="00CC3A13" w:rsidRDefault="00CC3A13" w:rsidP="00CC3A13">
      <w:pPr>
        <w:rPr>
          <w:rtl/>
          <w:lang w:eastAsia="he-IL"/>
        </w:rPr>
      </w:pPr>
      <w:bookmarkStart w:id="12131" w:name="_ETM_Q1_9997647"/>
      <w:bookmarkStart w:id="12132" w:name="_ETM_Q1_9997680"/>
      <w:bookmarkEnd w:id="12131"/>
      <w:bookmarkEnd w:id="12132"/>
      <w:r>
        <w:rPr>
          <w:rtl/>
          <w:lang w:eastAsia="he-IL"/>
        </w:rPr>
        <w:t>אני לא רוצה לעשות את זה.</w:t>
      </w:r>
      <w:bookmarkStart w:id="12133" w:name="_ETM_Q1_10001917"/>
      <w:bookmarkEnd w:id="12133"/>
      <w:r>
        <w:rPr>
          <w:rtl/>
          <w:lang w:eastAsia="he-IL"/>
        </w:rPr>
        <w:t xml:space="preserve"> </w:t>
      </w:r>
    </w:p>
    <w:p w:rsidR="00CC3A13" w:rsidRDefault="00CC3A13" w:rsidP="00CC3A13">
      <w:pPr>
        <w:rPr>
          <w:rtl/>
          <w:lang w:eastAsia="he-IL"/>
        </w:rPr>
      </w:pPr>
      <w:bookmarkStart w:id="12134" w:name="_ETM_Q1_10002037"/>
      <w:bookmarkStart w:id="12135" w:name="_ETM_Q1_10002103"/>
      <w:bookmarkStart w:id="12136" w:name="_ETM_Q1_10002949"/>
      <w:bookmarkEnd w:id="12134"/>
      <w:bookmarkEnd w:id="12135"/>
      <w:bookmarkEnd w:id="12136"/>
    </w:p>
    <w:p w:rsidR="00CC3A13" w:rsidRDefault="00CC3A13" w:rsidP="00CC3A13">
      <w:pPr>
        <w:pStyle w:val="a5"/>
        <w:keepNext/>
        <w:rPr>
          <w:rtl/>
        </w:rPr>
      </w:pPr>
      <w:bookmarkStart w:id="12137" w:name="ET_speaker_5068_8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37"/>
    </w:p>
    <w:p w:rsidR="00CC3A13" w:rsidRDefault="00CC3A13" w:rsidP="00CC3A13">
      <w:pPr>
        <w:pStyle w:val="KeepWithNext"/>
        <w:rPr>
          <w:rFonts w:hint="cs"/>
          <w:rtl/>
          <w:lang w:eastAsia="he-IL"/>
        </w:rPr>
      </w:pPr>
    </w:p>
    <w:p w:rsidR="00CC3A13" w:rsidRDefault="00CC3A13" w:rsidP="00CC3A13">
      <w:pPr>
        <w:rPr>
          <w:rtl/>
          <w:lang w:eastAsia="he-IL"/>
        </w:rPr>
      </w:pPr>
      <w:bookmarkStart w:id="12138" w:name="_ETM_Q1_10003424"/>
      <w:bookmarkStart w:id="12139" w:name="_ETM_Q1_10003486"/>
      <w:bookmarkEnd w:id="12138"/>
      <w:bookmarkEnd w:id="12139"/>
      <w:r>
        <w:rPr>
          <w:rtl/>
          <w:lang w:eastAsia="he-IL"/>
        </w:rPr>
        <w:t>אבל אתה לוקח שיטה - - -</w:t>
      </w:r>
    </w:p>
    <w:p w:rsidR="00CC3A13" w:rsidRDefault="00CC3A13" w:rsidP="00CC3A13">
      <w:pPr>
        <w:rPr>
          <w:rtl/>
          <w:lang w:eastAsia="he-IL"/>
        </w:rPr>
      </w:pPr>
      <w:bookmarkStart w:id="12140" w:name="_ETM_Q1_10005185"/>
      <w:bookmarkStart w:id="12141" w:name="_ETM_Q1_10005272"/>
      <w:bookmarkStart w:id="12142" w:name="_ETM_Q1_10005977"/>
      <w:bookmarkEnd w:id="12140"/>
      <w:bookmarkEnd w:id="12141"/>
      <w:bookmarkEnd w:id="12142"/>
    </w:p>
    <w:p w:rsidR="00CC3A13" w:rsidRDefault="00CC3A13" w:rsidP="00CC3A13">
      <w:pPr>
        <w:pStyle w:val="af8"/>
        <w:keepNext/>
        <w:rPr>
          <w:rtl/>
        </w:rPr>
      </w:pPr>
      <w:bookmarkStart w:id="12143" w:name="ET_yor_6157_8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43"/>
    </w:p>
    <w:p w:rsidR="00CC3A13" w:rsidRDefault="00CC3A13" w:rsidP="00CC3A13">
      <w:pPr>
        <w:pStyle w:val="KeepWithNext"/>
        <w:rPr>
          <w:rFonts w:hint="cs"/>
          <w:rtl/>
          <w:lang w:eastAsia="he-IL"/>
        </w:rPr>
      </w:pPr>
    </w:p>
    <w:p w:rsidR="00CC3A13" w:rsidRDefault="00CC3A13" w:rsidP="00CC3A13">
      <w:pPr>
        <w:rPr>
          <w:rtl/>
          <w:lang w:eastAsia="he-IL"/>
        </w:rPr>
      </w:pPr>
      <w:bookmarkStart w:id="12144" w:name="_ETM_Q1_10006357"/>
      <w:bookmarkStart w:id="12145" w:name="_ETM_Q1_10006391"/>
      <w:bookmarkEnd w:id="12144"/>
      <w:bookmarkEnd w:id="12145"/>
      <w:r>
        <w:rPr>
          <w:rtl/>
          <w:lang w:eastAsia="he-IL"/>
        </w:rPr>
        <w:t xml:space="preserve">אבל, קארין, אנחנו </w:t>
      </w:r>
      <w:bookmarkStart w:id="12146" w:name="_ETM_Q1_10003227"/>
      <w:bookmarkEnd w:id="12146"/>
      <w:r>
        <w:rPr>
          <w:rtl/>
          <w:lang w:eastAsia="he-IL"/>
        </w:rPr>
        <w:t xml:space="preserve">מחזיקים אותם. תני להם לסיים ואנחנו נישאר פה, הכול בסדר, </w:t>
      </w:r>
      <w:bookmarkStart w:id="12147" w:name="_ETM_Q1_10005703"/>
      <w:bookmarkEnd w:id="12147"/>
      <w:r>
        <w:rPr>
          <w:rtl/>
          <w:lang w:eastAsia="he-IL"/>
        </w:rPr>
        <w:t xml:space="preserve">יואב הבטיח עד 12 בלילה. </w:t>
      </w:r>
    </w:p>
    <w:p w:rsidR="00CC3A13" w:rsidRDefault="00CC3A13" w:rsidP="00CC3A13">
      <w:pPr>
        <w:rPr>
          <w:rtl/>
          <w:lang w:eastAsia="he-IL"/>
        </w:rPr>
      </w:pPr>
      <w:bookmarkStart w:id="12148" w:name="_ETM_Q1_10010871"/>
      <w:bookmarkStart w:id="12149" w:name="_ETM_Q1_10010937"/>
      <w:bookmarkStart w:id="12150" w:name="_ETM_Q1_10011695"/>
      <w:bookmarkEnd w:id="12148"/>
      <w:bookmarkEnd w:id="12149"/>
      <w:bookmarkEnd w:id="12150"/>
    </w:p>
    <w:p w:rsidR="00CC3A13" w:rsidRDefault="00CC3A13" w:rsidP="00CC3A13">
      <w:pPr>
        <w:pStyle w:val="a5"/>
        <w:keepNext/>
        <w:rPr>
          <w:rtl/>
        </w:rPr>
      </w:pPr>
      <w:bookmarkStart w:id="12151" w:name="ET_speaker_5791_82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51"/>
    </w:p>
    <w:p w:rsidR="00CC3A13" w:rsidRDefault="00CC3A13" w:rsidP="00CC3A13">
      <w:pPr>
        <w:pStyle w:val="KeepWithNext"/>
        <w:rPr>
          <w:rFonts w:hint="cs"/>
          <w:rtl/>
          <w:lang w:eastAsia="he-IL"/>
        </w:rPr>
      </w:pPr>
    </w:p>
    <w:p w:rsidR="00CC3A13" w:rsidRDefault="00CC3A13" w:rsidP="00CC3A13">
      <w:pPr>
        <w:rPr>
          <w:rtl/>
          <w:lang w:eastAsia="he-IL"/>
        </w:rPr>
      </w:pPr>
      <w:bookmarkStart w:id="12152" w:name="_ETM_Q1_10012066"/>
      <w:bookmarkStart w:id="12153" w:name="_ETM_Q1_10012100"/>
      <w:bookmarkEnd w:id="12152"/>
      <w:bookmarkEnd w:id="12153"/>
      <w:r>
        <w:rPr>
          <w:rtl/>
          <w:lang w:eastAsia="he-IL"/>
        </w:rPr>
        <w:t>עד מתי שתגיד.</w:t>
      </w:r>
    </w:p>
    <w:p w:rsidR="00CC3A13" w:rsidRDefault="00CC3A13" w:rsidP="00CC3A13">
      <w:pPr>
        <w:rPr>
          <w:rtl/>
          <w:lang w:eastAsia="he-IL"/>
        </w:rPr>
      </w:pPr>
      <w:bookmarkStart w:id="12154" w:name="_ETM_Q1_10008351"/>
      <w:bookmarkStart w:id="12155" w:name="_ETM_Q1_10008419"/>
      <w:bookmarkStart w:id="12156" w:name="_ETM_Q1_10009095"/>
      <w:bookmarkEnd w:id="12154"/>
      <w:bookmarkEnd w:id="12155"/>
      <w:bookmarkEnd w:id="12156"/>
    </w:p>
    <w:p w:rsidR="00CC3A13" w:rsidRDefault="00CC3A13" w:rsidP="00CC3A13">
      <w:pPr>
        <w:pStyle w:val="af8"/>
        <w:keepNext/>
        <w:rPr>
          <w:rtl/>
        </w:rPr>
      </w:pPr>
      <w:bookmarkStart w:id="12157" w:name="ET_yor_6157_8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57"/>
    </w:p>
    <w:p w:rsidR="00CC3A13" w:rsidRDefault="00CC3A13" w:rsidP="00CC3A13">
      <w:pPr>
        <w:pStyle w:val="KeepWithNext"/>
        <w:rPr>
          <w:rFonts w:hint="cs"/>
          <w:rtl/>
          <w:lang w:eastAsia="he-IL"/>
        </w:rPr>
      </w:pPr>
    </w:p>
    <w:p w:rsidR="00CC3A13" w:rsidRDefault="00CC3A13" w:rsidP="00CC3A13">
      <w:pPr>
        <w:rPr>
          <w:rtl/>
          <w:lang w:eastAsia="he-IL"/>
        </w:rPr>
      </w:pPr>
      <w:bookmarkStart w:id="12158" w:name="_ETM_Q1_10009511"/>
      <w:bookmarkStart w:id="12159" w:name="_ETM_Q1_10009555"/>
      <w:bookmarkEnd w:id="12158"/>
      <w:bookmarkEnd w:id="12159"/>
      <w:r>
        <w:rPr>
          <w:rtl/>
          <w:lang w:eastAsia="he-IL"/>
        </w:rPr>
        <w:t xml:space="preserve">חשבתי שאתה </w:t>
      </w:r>
      <w:bookmarkStart w:id="12160" w:name="_ETM_Q1_10010919"/>
      <w:bookmarkEnd w:id="12160"/>
      <w:r>
        <w:rPr>
          <w:rtl/>
          <w:lang w:eastAsia="he-IL"/>
        </w:rPr>
        <w:t xml:space="preserve">מחליט. </w:t>
      </w:r>
    </w:p>
    <w:p w:rsidR="00CC3A13" w:rsidRDefault="00CC3A13" w:rsidP="00CC3A13">
      <w:pPr>
        <w:rPr>
          <w:rtl/>
          <w:lang w:eastAsia="he-IL"/>
        </w:rPr>
      </w:pPr>
      <w:bookmarkStart w:id="12161" w:name="_ETM_Q1_10013703"/>
      <w:bookmarkStart w:id="12162" w:name="_ETM_Q1_10013788"/>
      <w:bookmarkEnd w:id="12161"/>
      <w:bookmarkEnd w:id="12162"/>
    </w:p>
    <w:p w:rsidR="00CC3A13" w:rsidRDefault="00CC3A13" w:rsidP="00CC3A13">
      <w:pPr>
        <w:pStyle w:val="a5"/>
        <w:keepNext/>
        <w:rPr>
          <w:rtl/>
        </w:rPr>
      </w:pPr>
      <w:bookmarkStart w:id="12163" w:name="ET_speaker_5791_82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6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האם </w:t>
      </w:r>
      <w:bookmarkStart w:id="12164" w:name="_ETM_Q1_10010283"/>
      <w:bookmarkEnd w:id="12164"/>
      <w:r>
        <w:rPr>
          <w:rtl/>
          <w:lang w:eastAsia="he-IL"/>
        </w:rPr>
        <w:t xml:space="preserve">נוח לך שאני מחליט? </w:t>
      </w:r>
    </w:p>
    <w:p w:rsidR="00CC3A13" w:rsidRDefault="00CC3A13" w:rsidP="00CC3A13">
      <w:pPr>
        <w:rPr>
          <w:rtl/>
          <w:lang w:eastAsia="he-IL"/>
        </w:rPr>
      </w:pPr>
      <w:bookmarkStart w:id="12165" w:name="_ETM_Q1_10012731"/>
      <w:bookmarkStart w:id="12166" w:name="_ETM_Q1_10012789"/>
      <w:bookmarkStart w:id="12167" w:name="_ETM_Q1_10013827"/>
      <w:bookmarkEnd w:id="12165"/>
      <w:bookmarkEnd w:id="12166"/>
      <w:bookmarkEnd w:id="12167"/>
    </w:p>
    <w:p w:rsidR="00CC3A13" w:rsidRDefault="00CC3A13" w:rsidP="00CC3A13">
      <w:pPr>
        <w:pStyle w:val="af8"/>
        <w:keepNext/>
        <w:rPr>
          <w:rtl/>
        </w:rPr>
      </w:pPr>
      <w:bookmarkStart w:id="12168" w:name="ET_yor_6157_8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68"/>
    </w:p>
    <w:p w:rsidR="00CC3A13" w:rsidRDefault="00CC3A13" w:rsidP="00CC3A13">
      <w:pPr>
        <w:pStyle w:val="KeepWithNext"/>
        <w:rPr>
          <w:rFonts w:hint="cs"/>
          <w:rtl/>
          <w:lang w:eastAsia="he-IL"/>
        </w:rPr>
      </w:pPr>
    </w:p>
    <w:p w:rsidR="00CC3A13" w:rsidRDefault="00CC3A13" w:rsidP="00CC3A13">
      <w:pPr>
        <w:rPr>
          <w:rtl/>
          <w:lang w:eastAsia="he-IL"/>
        </w:rPr>
      </w:pPr>
      <w:bookmarkStart w:id="12169" w:name="_ETM_Q1_10014272"/>
      <w:bookmarkStart w:id="12170" w:name="_ETM_Q1_10014345"/>
      <w:bookmarkEnd w:id="12169"/>
      <w:bookmarkEnd w:id="12170"/>
      <w:r>
        <w:rPr>
          <w:rtl/>
          <w:lang w:eastAsia="he-IL"/>
        </w:rPr>
        <w:t xml:space="preserve">לא. </w:t>
      </w:r>
    </w:p>
    <w:p w:rsidR="00CC3A13" w:rsidRDefault="00CC3A13" w:rsidP="00CC3A13">
      <w:pPr>
        <w:rPr>
          <w:rtl/>
          <w:lang w:eastAsia="he-IL"/>
        </w:rPr>
      </w:pPr>
      <w:bookmarkStart w:id="12171" w:name="_ETM_Q1_10015242"/>
      <w:bookmarkStart w:id="12172" w:name="_ETM_Q1_10015429"/>
      <w:bookmarkEnd w:id="12171"/>
      <w:bookmarkEnd w:id="12172"/>
    </w:p>
    <w:p w:rsidR="00CC3A13" w:rsidRDefault="00CC3A13" w:rsidP="00CC3A13">
      <w:pPr>
        <w:pStyle w:val="a5"/>
        <w:keepNext/>
        <w:rPr>
          <w:rtl/>
        </w:rPr>
      </w:pPr>
      <w:bookmarkStart w:id="12173" w:name="ET_speaker_5791_82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173"/>
    </w:p>
    <w:p w:rsidR="00CC3A13" w:rsidRDefault="00CC3A13" w:rsidP="00CC3A13">
      <w:pPr>
        <w:pStyle w:val="KeepWithNext"/>
        <w:rPr>
          <w:rFonts w:hint="cs"/>
          <w:rtl/>
          <w:lang w:eastAsia="he-IL"/>
        </w:rPr>
      </w:pPr>
    </w:p>
    <w:p w:rsidR="00CC3A13" w:rsidRDefault="00CC3A13" w:rsidP="00CC3A13">
      <w:pPr>
        <w:rPr>
          <w:rtl/>
          <w:lang w:eastAsia="he-IL"/>
        </w:rPr>
      </w:pPr>
      <w:bookmarkStart w:id="12174" w:name="_ETM_Q1_10017047"/>
      <w:bookmarkStart w:id="12175" w:name="_ETM_Q1_10017097"/>
      <w:bookmarkEnd w:id="12174"/>
      <w:bookmarkEnd w:id="12175"/>
      <w:r>
        <w:rPr>
          <w:rtl/>
          <w:lang w:eastAsia="he-IL"/>
        </w:rPr>
        <w:t>אתה בטוח?</w:t>
      </w:r>
    </w:p>
    <w:p w:rsidR="00CC3A13" w:rsidRDefault="00CC3A13" w:rsidP="00CC3A13">
      <w:pPr>
        <w:rPr>
          <w:rtl/>
          <w:lang w:eastAsia="he-IL"/>
        </w:rPr>
      </w:pPr>
      <w:bookmarkStart w:id="12176" w:name="_ETM_Q1_10013205"/>
      <w:bookmarkStart w:id="12177" w:name="_ETM_Q1_10013387"/>
      <w:bookmarkStart w:id="12178" w:name="_ETM_Q1_10016149"/>
      <w:bookmarkEnd w:id="12176"/>
      <w:bookmarkEnd w:id="12177"/>
      <w:bookmarkEnd w:id="12178"/>
    </w:p>
    <w:p w:rsidR="00CC3A13" w:rsidRDefault="00CC3A13" w:rsidP="00CC3A13">
      <w:pPr>
        <w:pStyle w:val="af8"/>
        <w:keepNext/>
        <w:rPr>
          <w:rtl/>
        </w:rPr>
      </w:pPr>
      <w:bookmarkStart w:id="12179" w:name="ET_yor_6157_829"/>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79"/>
    </w:p>
    <w:p w:rsidR="00CC3A13" w:rsidRDefault="00CC3A13" w:rsidP="00CC3A13">
      <w:pPr>
        <w:pStyle w:val="KeepWithNext"/>
        <w:rPr>
          <w:rFonts w:hint="cs"/>
          <w:rtl/>
          <w:lang w:eastAsia="he-IL"/>
        </w:rPr>
      </w:pPr>
    </w:p>
    <w:p w:rsidR="00CC3A13" w:rsidRDefault="00CC3A13" w:rsidP="00CC3A13">
      <w:pPr>
        <w:rPr>
          <w:rtl/>
          <w:lang w:eastAsia="he-IL"/>
        </w:rPr>
      </w:pPr>
      <w:bookmarkStart w:id="12180" w:name="_ETM_Q1_10016518"/>
      <w:bookmarkStart w:id="12181" w:name="_ETM_Q1_10016551"/>
      <w:bookmarkEnd w:id="12180"/>
      <w:bookmarkEnd w:id="12181"/>
      <w:r>
        <w:rPr>
          <w:rtl/>
          <w:lang w:eastAsia="he-IL"/>
        </w:rPr>
        <w:t>לא.</w:t>
      </w:r>
      <w:bookmarkStart w:id="12182" w:name="_ETM_Q1_10014985"/>
      <w:bookmarkEnd w:id="12182"/>
    </w:p>
    <w:p w:rsidR="00CC3A13" w:rsidRDefault="00CC3A13" w:rsidP="00CC3A13">
      <w:pPr>
        <w:rPr>
          <w:rtl/>
          <w:lang w:eastAsia="he-IL"/>
        </w:rPr>
      </w:pPr>
      <w:bookmarkStart w:id="12183" w:name="_ETM_Q1_10011919"/>
      <w:bookmarkStart w:id="12184" w:name="_ETM_Q1_10012025"/>
      <w:bookmarkEnd w:id="12183"/>
      <w:bookmarkEnd w:id="12184"/>
    </w:p>
    <w:p w:rsidR="00CC3A13" w:rsidRDefault="00CC3A13" w:rsidP="00CC3A13">
      <w:pPr>
        <w:pStyle w:val="a5"/>
        <w:keepNext/>
        <w:rPr>
          <w:rtl/>
        </w:rPr>
      </w:pPr>
      <w:bookmarkStart w:id="12185" w:name="ET_speaker_5109_82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185"/>
    </w:p>
    <w:p w:rsidR="00CC3A13" w:rsidRDefault="00CC3A13" w:rsidP="00CC3A13">
      <w:pPr>
        <w:pStyle w:val="KeepWithNext"/>
        <w:rPr>
          <w:rFonts w:hint="cs"/>
          <w:rtl/>
          <w:lang w:eastAsia="he-IL"/>
        </w:rPr>
      </w:pPr>
    </w:p>
    <w:p w:rsidR="00CC3A13" w:rsidRDefault="00CC3A13" w:rsidP="00CC3A13">
      <w:pPr>
        <w:rPr>
          <w:rtl/>
          <w:lang w:eastAsia="he-IL"/>
        </w:rPr>
      </w:pPr>
      <w:bookmarkStart w:id="12186" w:name="_ETM_Q1_10012200"/>
      <w:bookmarkStart w:id="12187" w:name="_ETM_Q1_10012233"/>
      <w:bookmarkEnd w:id="12186"/>
      <w:bookmarkEnd w:id="12187"/>
      <w:r>
        <w:rPr>
          <w:rtl/>
          <w:lang w:eastAsia="he-IL"/>
        </w:rPr>
        <w:t xml:space="preserve">שמחה, אני רוצה להגיד לך משהו על זה, על הרעיון של </w:t>
      </w:r>
      <w:bookmarkStart w:id="12188" w:name="_ETM_Q1_10022045"/>
      <w:bookmarkEnd w:id="12188"/>
      <w:r>
        <w:rPr>
          <w:rtl/>
          <w:lang w:eastAsia="he-IL"/>
        </w:rPr>
        <w:t xml:space="preserve">העתק-הדבק, כאילו לקחת מכל אחד שורה וכאילו לשים - </w:t>
      </w:r>
      <w:bookmarkStart w:id="12189" w:name="_ETM_Q1_10021221"/>
      <w:bookmarkEnd w:id="12189"/>
      <w:r>
        <w:rPr>
          <w:rtl/>
          <w:lang w:eastAsia="he-IL"/>
        </w:rPr>
        <w:t>- -</w:t>
      </w:r>
    </w:p>
    <w:p w:rsidR="00CC3A13" w:rsidRDefault="00CC3A13" w:rsidP="00CC3A13">
      <w:pPr>
        <w:rPr>
          <w:rtl/>
          <w:lang w:eastAsia="he-IL"/>
        </w:rPr>
      </w:pPr>
      <w:bookmarkStart w:id="12190" w:name="_ETM_Q1_10021725"/>
      <w:bookmarkStart w:id="12191" w:name="_ETM_Q1_10021793"/>
      <w:bookmarkStart w:id="12192" w:name="_ETM_Q1_10023069"/>
      <w:bookmarkEnd w:id="12190"/>
      <w:bookmarkEnd w:id="12191"/>
      <w:bookmarkEnd w:id="12192"/>
    </w:p>
    <w:p w:rsidR="00CC3A13" w:rsidRDefault="00CC3A13" w:rsidP="00CC3A13">
      <w:pPr>
        <w:pStyle w:val="af8"/>
        <w:keepNext/>
        <w:rPr>
          <w:rtl/>
        </w:rPr>
      </w:pPr>
      <w:bookmarkStart w:id="12193" w:name="ET_yor_6157_8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93"/>
    </w:p>
    <w:p w:rsidR="00CC3A13" w:rsidRDefault="00CC3A13" w:rsidP="00CC3A13">
      <w:pPr>
        <w:pStyle w:val="KeepWithNext"/>
        <w:rPr>
          <w:rFonts w:hint="cs"/>
          <w:rtl/>
          <w:lang w:eastAsia="he-IL"/>
        </w:rPr>
      </w:pPr>
    </w:p>
    <w:p w:rsidR="00CC3A13" w:rsidRDefault="00CC3A13" w:rsidP="00CC3A13">
      <w:pPr>
        <w:rPr>
          <w:rtl/>
          <w:lang w:eastAsia="he-IL"/>
        </w:rPr>
      </w:pPr>
      <w:bookmarkStart w:id="12194" w:name="_ETM_Q1_10023446"/>
      <w:bookmarkStart w:id="12195" w:name="_ETM_Q1_10023479"/>
      <w:bookmarkEnd w:id="12194"/>
      <w:bookmarkEnd w:id="12195"/>
      <w:r>
        <w:rPr>
          <w:rtl/>
          <w:lang w:eastAsia="he-IL"/>
        </w:rPr>
        <w:t xml:space="preserve">אין רעיון כזה, אני מתנגד לו. </w:t>
      </w:r>
    </w:p>
    <w:p w:rsidR="00CC3A13" w:rsidRDefault="00CC3A13" w:rsidP="00CC3A13">
      <w:pPr>
        <w:rPr>
          <w:rtl/>
          <w:lang w:eastAsia="he-IL"/>
        </w:rPr>
      </w:pPr>
      <w:bookmarkStart w:id="12196" w:name="_ETM_Q1_10027853"/>
      <w:bookmarkStart w:id="12197" w:name="_ETM_Q1_10027917"/>
      <w:bookmarkStart w:id="12198" w:name="_ETM_Q1_10024405"/>
      <w:bookmarkEnd w:id="12196"/>
      <w:bookmarkEnd w:id="12197"/>
      <w:bookmarkEnd w:id="12198"/>
    </w:p>
    <w:p w:rsidR="00CC3A13" w:rsidRDefault="00CC3A13" w:rsidP="00CC3A13">
      <w:pPr>
        <w:pStyle w:val="a5"/>
        <w:keepNext/>
        <w:rPr>
          <w:rtl/>
        </w:rPr>
      </w:pPr>
      <w:bookmarkStart w:id="12199" w:name="ET_speaker_5068_8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99"/>
    </w:p>
    <w:p w:rsidR="00CC3A13" w:rsidRDefault="00CC3A13" w:rsidP="00CC3A13">
      <w:pPr>
        <w:pStyle w:val="KeepWithNext"/>
        <w:rPr>
          <w:rFonts w:hint="cs"/>
          <w:rtl/>
          <w:lang w:eastAsia="he-IL"/>
        </w:rPr>
      </w:pPr>
    </w:p>
    <w:p w:rsidR="00CC3A13" w:rsidRDefault="00CC3A13" w:rsidP="00CC3A13">
      <w:pPr>
        <w:rPr>
          <w:rtl/>
          <w:lang w:eastAsia="he-IL"/>
        </w:rPr>
      </w:pPr>
      <w:bookmarkStart w:id="12200" w:name="_ETM_Q1_10024815"/>
      <w:bookmarkStart w:id="12201" w:name="_ETM_Q1_10024849"/>
      <w:bookmarkEnd w:id="12200"/>
      <w:bookmarkEnd w:id="12201"/>
      <w:r>
        <w:rPr>
          <w:rtl/>
          <w:lang w:eastAsia="he-IL"/>
        </w:rPr>
        <w:t xml:space="preserve">אבל זה </w:t>
      </w:r>
      <w:bookmarkStart w:id="12202" w:name="_ETM_Q1_10025589"/>
      <w:bookmarkEnd w:id="12202"/>
      <w:r>
        <w:rPr>
          <w:rtl/>
          <w:lang w:eastAsia="he-IL"/>
        </w:rPr>
        <w:t xml:space="preserve">מה שאתה עושה. </w:t>
      </w:r>
    </w:p>
    <w:p w:rsidR="00CC3A13" w:rsidRDefault="00CC3A13" w:rsidP="00CC3A13">
      <w:pPr>
        <w:rPr>
          <w:rtl/>
          <w:lang w:eastAsia="he-IL"/>
        </w:rPr>
      </w:pPr>
      <w:bookmarkStart w:id="12203" w:name="_ETM_Q1_10026957"/>
      <w:bookmarkStart w:id="12204" w:name="_ETM_Q1_10027020"/>
      <w:bookmarkEnd w:id="12203"/>
      <w:bookmarkEnd w:id="12204"/>
    </w:p>
    <w:p w:rsidR="00CC3A13" w:rsidRDefault="00CC3A13" w:rsidP="00CC3A13">
      <w:pPr>
        <w:pStyle w:val="af8"/>
        <w:keepNext/>
        <w:rPr>
          <w:rtl/>
        </w:rPr>
      </w:pPr>
      <w:bookmarkStart w:id="12205" w:name="ET_yor_6157_8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05"/>
    </w:p>
    <w:p w:rsidR="00CC3A13" w:rsidRDefault="00CC3A13" w:rsidP="00CC3A13">
      <w:pPr>
        <w:pStyle w:val="KeepWithNext"/>
        <w:rPr>
          <w:rFonts w:hint="cs"/>
          <w:rtl/>
          <w:lang w:eastAsia="he-IL"/>
        </w:rPr>
      </w:pPr>
    </w:p>
    <w:p w:rsidR="00CC3A13" w:rsidRDefault="00CC3A13" w:rsidP="00CC3A13">
      <w:pPr>
        <w:rPr>
          <w:rtl/>
          <w:lang w:eastAsia="he-IL"/>
        </w:rPr>
      </w:pPr>
      <w:bookmarkStart w:id="12206" w:name="_ETM_Q1_10029889"/>
      <w:bookmarkStart w:id="12207" w:name="_ETM_Q1_10029925"/>
      <w:bookmarkEnd w:id="12206"/>
      <w:bookmarkEnd w:id="12207"/>
      <w:r>
        <w:rPr>
          <w:rtl/>
          <w:lang w:eastAsia="he-IL"/>
        </w:rPr>
        <w:t>לא, זה לא.</w:t>
      </w:r>
    </w:p>
    <w:p w:rsidR="00CC3A13" w:rsidRDefault="00CC3A13" w:rsidP="00CC3A13">
      <w:pPr>
        <w:rPr>
          <w:rtl/>
          <w:lang w:eastAsia="he-IL"/>
        </w:rPr>
      </w:pPr>
      <w:bookmarkStart w:id="12208" w:name="_ETM_Q1_10031141"/>
      <w:bookmarkStart w:id="12209" w:name="_ETM_Q1_10031221"/>
      <w:bookmarkEnd w:id="12208"/>
      <w:bookmarkEnd w:id="12209"/>
    </w:p>
    <w:p w:rsidR="00CC3A13" w:rsidRDefault="00CC3A13" w:rsidP="00CC3A13">
      <w:pPr>
        <w:pStyle w:val="a5"/>
        <w:keepNext/>
        <w:rPr>
          <w:rtl/>
        </w:rPr>
      </w:pPr>
      <w:bookmarkStart w:id="12210" w:name="ET_speaker_5109_8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10"/>
    </w:p>
    <w:p w:rsidR="00CC3A13" w:rsidRDefault="00CC3A13" w:rsidP="00CC3A13">
      <w:pPr>
        <w:pStyle w:val="KeepWithNext"/>
        <w:rPr>
          <w:rFonts w:hint="cs"/>
          <w:rtl/>
          <w:lang w:eastAsia="he-IL"/>
        </w:rPr>
      </w:pPr>
    </w:p>
    <w:p w:rsidR="00CC3A13" w:rsidRDefault="00CC3A13" w:rsidP="00CC3A13">
      <w:pPr>
        <w:rPr>
          <w:rtl/>
          <w:lang w:eastAsia="he-IL"/>
        </w:rPr>
      </w:pPr>
      <w:bookmarkStart w:id="12211" w:name="_ETM_Q1_10028103"/>
      <w:bookmarkStart w:id="12212" w:name="_ETM_Q1_10028136"/>
      <w:bookmarkEnd w:id="12211"/>
      <w:bookmarkEnd w:id="12212"/>
      <w:r>
        <w:rPr>
          <w:rtl/>
          <w:lang w:eastAsia="he-IL"/>
        </w:rPr>
        <w:t xml:space="preserve">אוקיי, אז אני לא הבנתי </w:t>
      </w:r>
      <w:bookmarkStart w:id="12213" w:name="_ETM_Q1_10030652"/>
      <w:bookmarkEnd w:id="12213"/>
      <w:r>
        <w:rPr>
          <w:rtl/>
          <w:lang w:eastAsia="he-IL"/>
        </w:rPr>
        <w:t xml:space="preserve">מה אתה עושה, עכשיו אנחנו כאילו בג'וי הזה. </w:t>
      </w:r>
      <w:bookmarkStart w:id="12214" w:name="_ETM_Q1_10030167"/>
      <w:bookmarkEnd w:id="12214"/>
    </w:p>
    <w:p w:rsidR="00CC3A13" w:rsidRDefault="00CC3A13" w:rsidP="00CC3A13">
      <w:pPr>
        <w:rPr>
          <w:rtl/>
          <w:lang w:eastAsia="he-IL"/>
        </w:rPr>
      </w:pPr>
      <w:bookmarkStart w:id="12215" w:name="_ETM_Q1_10030281"/>
      <w:bookmarkEnd w:id="12215"/>
    </w:p>
    <w:p w:rsidR="00CC3A13" w:rsidRDefault="00CC3A13" w:rsidP="00CC3A13">
      <w:pPr>
        <w:pStyle w:val="af8"/>
        <w:keepNext/>
        <w:rPr>
          <w:rtl/>
        </w:rPr>
      </w:pPr>
      <w:bookmarkStart w:id="12216" w:name="ET_yor_6157_8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16"/>
    </w:p>
    <w:p w:rsidR="00CC3A13" w:rsidRDefault="00CC3A13" w:rsidP="00CC3A13">
      <w:pPr>
        <w:pStyle w:val="KeepWithNext"/>
        <w:rPr>
          <w:rFonts w:hint="cs"/>
          <w:rtl/>
          <w:lang w:eastAsia="he-IL"/>
        </w:rPr>
      </w:pPr>
    </w:p>
    <w:p w:rsidR="00CC3A13" w:rsidRDefault="00CC3A13" w:rsidP="00CC3A13">
      <w:pPr>
        <w:rPr>
          <w:rtl/>
          <w:lang w:eastAsia="he-IL"/>
        </w:rPr>
      </w:pPr>
      <w:bookmarkStart w:id="12217" w:name="_ETM_Q1_10033103"/>
      <w:bookmarkStart w:id="12218" w:name="_ETM_Q1_10033136"/>
      <w:bookmarkEnd w:id="12217"/>
      <w:bookmarkEnd w:id="12218"/>
      <w:r>
        <w:rPr>
          <w:rtl/>
          <w:lang w:eastAsia="he-IL"/>
        </w:rPr>
        <w:t xml:space="preserve">אנחנו לומדים </w:t>
      </w:r>
      <w:bookmarkStart w:id="12219" w:name="_ETM_Q1_10034287"/>
      <w:bookmarkEnd w:id="12219"/>
      <w:r>
        <w:rPr>
          <w:rtl/>
          <w:lang w:eastAsia="he-IL"/>
        </w:rPr>
        <w:t xml:space="preserve">מה קורה בעולם. </w:t>
      </w:r>
    </w:p>
    <w:p w:rsidR="00CC3A13" w:rsidRDefault="00CC3A13" w:rsidP="00CC3A13">
      <w:pPr>
        <w:rPr>
          <w:rtl/>
          <w:lang w:eastAsia="he-IL"/>
        </w:rPr>
      </w:pPr>
      <w:bookmarkStart w:id="12220" w:name="_ETM_Q1_10036103"/>
      <w:bookmarkStart w:id="12221" w:name="_ETM_Q1_10036171"/>
      <w:bookmarkStart w:id="12222" w:name="_ETM_Q1_10037319"/>
      <w:bookmarkEnd w:id="12220"/>
      <w:bookmarkEnd w:id="12221"/>
      <w:bookmarkEnd w:id="12222"/>
    </w:p>
    <w:p w:rsidR="00CC3A13" w:rsidRDefault="00CC3A13" w:rsidP="00CC3A13">
      <w:pPr>
        <w:pStyle w:val="a5"/>
        <w:keepNext/>
        <w:rPr>
          <w:rtl/>
        </w:rPr>
      </w:pPr>
      <w:bookmarkStart w:id="12223" w:name="ET_speaker_5109_8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23"/>
    </w:p>
    <w:p w:rsidR="00CC3A13" w:rsidRDefault="00CC3A13" w:rsidP="00CC3A13">
      <w:pPr>
        <w:pStyle w:val="KeepWithNext"/>
        <w:rPr>
          <w:rFonts w:hint="cs"/>
          <w:rtl/>
          <w:lang w:eastAsia="he-IL"/>
        </w:rPr>
      </w:pPr>
    </w:p>
    <w:p w:rsidR="00CC3A13" w:rsidRDefault="00CC3A13" w:rsidP="00CC3A13">
      <w:pPr>
        <w:rPr>
          <w:rtl/>
          <w:lang w:eastAsia="he-IL"/>
        </w:rPr>
      </w:pPr>
      <w:bookmarkStart w:id="12224" w:name="_ETM_Q1_10037697"/>
      <w:bookmarkStart w:id="12225" w:name="_ETM_Q1_10037733"/>
      <w:bookmarkEnd w:id="12224"/>
      <w:bookmarkEnd w:id="12225"/>
      <w:r>
        <w:rPr>
          <w:rtl/>
          <w:lang w:eastAsia="he-IL"/>
        </w:rPr>
        <w:t xml:space="preserve">כן, בסדר, אני יודע, ואחרי </w:t>
      </w:r>
      <w:bookmarkStart w:id="12226" w:name="_ETM_Q1_10039171"/>
      <w:bookmarkEnd w:id="12226"/>
      <w:r>
        <w:rPr>
          <w:rtl/>
          <w:lang w:eastAsia="he-IL"/>
        </w:rPr>
        <w:t>ששמנו את ההצעה שאמרנו שלא יהיו בה שינויים אנחנו</w:t>
      </w:r>
      <w:bookmarkStart w:id="12227" w:name="_ETM_Q1_10042413"/>
      <w:bookmarkEnd w:id="12227"/>
      <w:r>
        <w:rPr>
          <w:rtl/>
          <w:lang w:eastAsia="he-IL"/>
        </w:rPr>
        <w:t xml:space="preserve"> עכשיו - - -</w:t>
      </w:r>
    </w:p>
    <w:p w:rsidR="00CC3A13" w:rsidRDefault="00CC3A13" w:rsidP="00CC3A13">
      <w:pPr>
        <w:rPr>
          <w:rtl/>
          <w:lang w:eastAsia="he-IL"/>
        </w:rPr>
      </w:pPr>
      <w:bookmarkStart w:id="12228" w:name="_ETM_Q1_10039583"/>
      <w:bookmarkStart w:id="12229" w:name="_ETM_Q1_10039657"/>
      <w:bookmarkEnd w:id="12228"/>
      <w:bookmarkEnd w:id="12229"/>
    </w:p>
    <w:p w:rsidR="00CC3A13" w:rsidRDefault="00CC3A13" w:rsidP="00CC3A13">
      <w:pPr>
        <w:pStyle w:val="af8"/>
        <w:keepNext/>
        <w:rPr>
          <w:rtl/>
        </w:rPr>
      </w:pPr>
      <w:bookmarkStart w:id="12230" w:name="ET_yor_6157_8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30"/>
    </w:p>
    <w:p w:rsidR="00CC3A13" w:rsidRDefault="00CC3A13" w:rsidP="00CC3A13">
      <w:pPr>
        <w:pStyle w:val="KeepWithNext"/>
        <w:rPr>
          <w:rFonts w:hint="cs"/>
          <w:rtl/>
        </w:rPr>
      </w:pPr>
    </w:p>
    <w:p w:rsidR="00CC3A13" w:rsidRDefault="00CC3A13" w:rsidP="00CC3A13">
      <w:pPr>
        <w:rPr>
          <w:rtl/>
        </w:rPr>
      </w:pPr>
      <w:bookmarkStart w:id="12231" w:name="_ETM_Q1_10040953"/>
      <w:bookmarkStart w:id="12232" w:name="_ETM_Q1_10040989"/>
      <w:bookmarkEnd w:id="12231"/>
      <w:bookmarkEnd w:id="12232"/>
      <w:r>
        <w:rPr>
          <w:rtl/>
        </w:rPr>
        <w:t>אני לא אמרתי מעולם שבהצעה לא יהיו שינויים.</w:t>
      </w:r>
    </w:p>
    <w:p w:rsidR="00CC3A13" w:rsidRDefault="00CC3A13" w:rsidP="00CC3A13">
      <w:pPr>
        <w:rPr>
          <w:rtl/>
        </w:rPr>
      </w:pPr>
      <w:bookmarkStart w:id="12233" w:name="_ETM_Q1_10041263"/>
      <w:bookmarkStart w:id="12234" w:name="_ETM_Q1_10041334"/>
      <w:bookmarkStart w:id="12235" w:name="_ETM_Q1_10042399"/>
      <w:bookmarkEnd w:id="12233"/>
      <w:bookmarkEnd w:id="12234"/>
      <w:bookmarkEnd w:id="12235"/>
    </w:p>
    <w:p w:rsidR="00CC3A13" w:rsidRDefault="00CC3A13" w:rsidP="00CC3A13">
      <w:pPr>
        <w:pStyle w:val="a5"/>
        <w:keepNext/>
        <w:rPr>
          <w:rtl/>
        </w:rPr>
      </w:pPr>
      <w:bookmarkStart w:id="12236" w:name="ET_speaker_5109_83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36"/>
    </w:p>
    <w:p w:rsidR="00CC3A13" w:rsidRDefault="00CC3A13" w:rsidP="00CC3A13">
      <w:pPr>
        <w:pStyle w:val="KeepWithNext"/>
        <w:rPr>
          <w:rFonts w:hint="cs"/>
          <w:rtl/>
        </w:rPr>
      </w:pPr>
    </w:p>
    <w:p w:rsidR="00CC3A13" w:rsidRDefault="00CC3A13" w:rsidP="00CC3A13">
      <w:pPr>
        <w:rPr>
          <w:rtl/>
        </w:rPr>
      </w:pPr>
      <w:bookmarkStart w:id="12237" w:name="_ETM_Q1_10042788"/>
      <w:bookmarkStart w:id="12238" w:name="_ETM_Q1_10042829"/>
      <w:bookmarkEnd w:id="12237"/>
      <w:bookmarkEnd w:id="12238"/>
      <w:r>
        <w:rPr>
          <w:rtl/>
        </w:rPr>
        <w:t xml:space="preserve">עכשיו דרך </w:t>
      </w:r>
      <w:bookmarkStart w:id="12239" w:name="_ETM_Q1_10044167"/>
      <w:bookmarkEnd w:id="12239"/>
      <w:r>
        <w:rPr>
          <w:rtl/>
        </w:rPr>
        <w:t xml:space="preserve">אגב החלטנו ללמוד מהעולם. אבל אני רוצה להגיד לך משהו, </w:t>
      </w:r>
      <w:bookmarkStart w:id="12240" w:name="_ETM_Q1_10045919"/>
      <w:bookmarkEnd w:id="12240"/>
      <w:r>
        <w:rPr>
          <w:rtl/>
        </w:rPr>
        <w:t xml:space="preserve">מה שפרופ' איינהורן או הדוגמאות שהמרכז הביא, כשאתה </w:t>
      </w:r>
      <w:bookmarkStart w:id="12241" w:name="_ETM_Q1_10053575"/>
      <w:bookmarkEnd w:id="12241"/>
      <w:r>
        <w:rPr>
          <w:rtl/>
        </w:rPr>
        <w:t xml:space="preserve">רוצה עכשיו להגיד, אוקיי, הפרלמנט מחליט מבין השופטים - - </w:t>
      </w:r>
      <w:bookmarkStart w:id="12242" w:name="_ETM_Q1_10054783"/>
      <w:bookmarkEnd w:id="12242"/>
      <w:r>
        <w:rPr>
          <w:rtl/>
        </w:rPr>
        <w:t>-</w:t>
      </w:r>
    </w:p>
    <w:p w:rsidR="00CC3A13" w:rsidRDefault="00CC3A13" w:rsidP="00CC3A13">
      <w:pPr>
        <w:rPr>
          <w:rtl/>
        </w:rPr>
      </w:pPr>
      <w:bookmarkStart w:id="12243" w:name="_ETM_Q1_10055031"/>
      <w:bookmarkStart w:id="12244" w:name="_ETM_Q1_10055102"/>
      <w:bookmarkStart w:id="12245" w:name="_ETM_Q1_10056279"/>
      <w:bookmarkEnd w:id="12243"/>
      <w:bookmarkEnd w:id="12244"/>
      <w:bookmarkEnd w:id="12245"/>
    </w:p>
    <w:p w:rsidR="00CC3A13" w:rsidRDefault="00CC3A13" w:rsidP="00CC3A13">
      <w:pPr>
        <w:pStyle w:val="af8"/>
        <w:keepNext/>
        <w:rPr>
          <w:rtl/>
        </w:rPr>
      </w:pPr>
      <w:bookmarkStart w:id="12246" w:name="ET_yor_6157_8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6"/>
    </w:p>
    <w:p w:rsidR="00CC3A13" w:rsidRDefault="00CC3A13" w:rsidP="00CC3A13">
      <w:pPr>
        <w:pStyle w:val="KeepWithNext"/>
        <w:rPr>
          <w:rFonts w:hint="cs"/>
          <w:rtl/>
        </w:rPr>
      </w:pPr>
    </w:p>
    <w:p w:rsidR="00CC3A13" w:rsidRDefault="00CC3A13" w:rsidP="00CC3A13">
      <w:pPr>
        <w:rPr>
          <w:rtl/>
        </w:rPr>
      </w:pPr>
      <w:bookmarkStart w:id="12247" w:name="_ETM_Q1_10056758"/>
      <w:bookmarkEnd w:id="12247"/>
      <w:r>
        <w:rPr>
          <w:rtl/>
        </w:rPr>
        <w:t>לא</w:t>
      </w:r>
      <w:bookmarkStart w:id="12248" w:name="_ETM_Q1_10056897"/>
      <w:bookmarkEnd w:id="12248"/>
      <w:r>
        <w:rPr>
          <w:rtl/>
        </w:rPr>
        <w:t xml:space="preserve"> הפרלמנט, הממשלה. </w:t>
      </w:r>
    </w:p>
    <w:p w:rsidR="00CC3A13" w:rsidRDefault="00CC3A13" w:rsidP="00CC3A13">
      <w:pPr>
        <w:rPr>
          <w:rtl/>
        </w:rPr>
      </w:pPr>
      <w:bookmarkStart w:id="12249" w:name="_ETM_Q1_10059599"/>
      <w:bookmarkStart w:id="12250" w:name="_ETM_Q1_10059770"/>
      <w:bookmarkEnd w:id="12249"/>
      <w:bookmarkEnd w:id="12250"/>
    </w:p>
    <w:p w:rsidR="00CC3A13" w:rsidRDefault="00CC3A13" w:rsidP="00CC3A13">
      <w:pPr>
        <w:pStyle w:val="a5"/>
        <w:keepNext/>
        <w:rPr>
          <w:rtl/>
        </w:rPr>
      </w:pPr>
      <w:bookmarkStart w:id="12251" w:name="ET_speaker_5109_8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51"/>
    </w:p>
    <w:p w:rsidR="00CC3A13" w:rsidRDefault="00CC3A13" w:rsidP="00CC3A13">
      <w:pPr>
        <w:pStyle w:val="KeepWithNext"/>
        <w:rPr>
          <w:rFonts w:hint="cs"/>
          <w:rtl/>
        </w:rPr>
      </w:pPr>
    </w:p>
    <w:p w:rsidR="00CC3A13" w:rsidRDefault="00CC3A13" w:rsidP="00CC3A13">
      <w:pPr>
        <w:rPr>
          <w:rtl/>
        </w:rPr>
      </w:pPr>
      <w:bookmarkStart w:id="12252" w:name="_ETM_Q1_10061084"/>
      <w:bookmarkStart w:id="12253" w:name="_ETM_Q1_10061135"/>
      <w:bookmarkEnd w:id="12252"/>
      <w:bookmarkEnd w:id="12253"/>
      <w:r>
        <w:rPr>
          <w:rtl/>
        </w:rPr>
        <w:t xml:space="preserve">הממשלה, ויש לו סמכות לבחור שופטי </w:t>
      </w:r>
      <w:bookmarkStart w:id="12254" w:name="_ETM_Q1_10065145"/>
      <w:bookmarkEnd w:id="12254"/>
      <w:r>
        <w:rPr>
          <w:rtl/>
        </w:rPr>
        <w:t xml:space="preserve">שלום ולשים אותם שופטים עליונים, זה אתה צריך להתחיל </w:t>
      </w:r>
      <w:bookmarkStart w:id="12255" w:name="_ETM_Q1_10069307"/>
      <w:bookmarkEnd w:id="12255"/>
      <w:r>
        <w:rPr>
          <w:rtl/>
        </w:rPr>
        <w:t xml:space="preserve">עכשיו כשאותה ועדה קודם בחרה את השופטים והיא ידעה </w:t>
      </w:r>
      <w:bookmarkStart w:id="12256" w:name="_ETM_Q1_10071067"/>
      <w:bookmarkEnd w:id="12256"/>
      <w:r>
        <w:rPr>
          <w:rtl/>
        </w:rPr>
        <w:t xml:space="preserve">שיכול להיות שכשהיא ממנה שופט שלום תבוא ממשלה ותעשה אותו </w:t>
      </w:r>
      <w:bookmarkStart w:id="12257" w:name="_ETM_Q1_10072409"/>
      <w:bookmarkEnd w:id="12257"/>
      <w:r>
        <w:rPr>
          <w:rtl/>
        </w:rPr>
        <w:t xml:space="preserve">שופט עליון. </w:t>
      </w:r>
    </w:p>
    <w:p w:rsidR="00CC3A13" w:rsidRDefault="00CC3A13" w:rsidP="00CC3A13">
      <w:pPr>
        <w:rPr>
          <w:rtl/>
        </w:rPr>
      </w:pPr>
      <w:bookmarkStart w:id="12258" w:name="_ETM_Q1_10072741"/>
      <w:bookmarkStart w:id="12259" w:name="_ETM_Q1_10072823"/>
      <w:bookmarkEnd w:id="12258"/>
      <w:bookmarkEnd w:id="12259"/>
    </w:p>
    <w:p w:rsidR="00CC3A13" w:rsidRDefault="00CC3A13" w:rsidP="00CC3A13">
      <w:pPr>
        <w:pStyle w:val="af8"/>
        <w:keepNext/>
        <w:rPr>
          <w:rtl/>
        </w:rPr>
      </w:pPr>
      <w:bookmarkStart w:id="12260" w:name="ET_yor_6157_8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60"/>
    </w:p>
    <w:p w:rsidR="00CC3A13" w:rsidRDefault="00CC3A13" w:rsidP="00CC3A13">
      <w:pPr>
        <w:pStyle w:val="KeepWithNext"/>
        <w:rPr>
          <w:rFonts w:hint="cs"/>
          <w:rtl/>
          <w:lang w:eastAsia="he-IL"/>
        </w:rPr>
      </w:pPr>
    </w:p>
    <w:p w:rsidR="00CC3A13" w:rsidRDefault="00CC3A13" w:rsidP="00CC3A13">
      <w:pPr>
        <w:rPr>
          <w:rtl/>
          <w:lang w:eastAsia="he-IL"/>
        </w:rPr>
      </w:pPr>
      <w:bookmarkStart w:id="12261" w:name="_ETM_Q1_10074246"/>
      <w:bookmarkStart w:id="12262" w:name="_ETM_Q1_10074288"/>
      <w:bookmarkEnd w:id="12261"/>
      <w:bookmarkEnd w:id="12262"/>
      <w:r>
        <w:rPr>
          <w:rtl/>
          <w:lang w:eastAsia="he-IL"/>
        </w:rPr>
        <w:t>לא, אבל היא רק ממליצה. אתה לא שמעת.</w:t>
      </w:r>
    </w:p>
    <w:p w:rsidR="00CC3A13" w:rsidRDefault="00CC3A13" w:rsidP="00CC3A13">
      <w:pPr>
        <w:rPr>
          <w:rtl/>
          <w:lang w:eastAsia="he-IL"/>
        </w:rPr>
      </w:pPr>
      <w:bookmarkStart w:id="12263" w:name="_ETM_Q1_10074621"/>
      <w:bookmarkStart w:id="12264" w:name="_ETM_Q1_10074696"/>
      <w:bookmarkEnd w:id="12263"/>
      <w:bookmarkEnd w:id="12264"/>
    </w:p>
    <w:p w:rsidR="00CC3A13" w:rsidRDefault="00CC3A13" w:rsidP="00CC3A13">
      <w:pPr>
        <w:pStyle w:val="a5"/>
        <w:keepNext/>
        <w:rPr>
          <w:rtl/>
        </w:rPr>
      </w:pPr>
      <w:bookmarkStart w:id="12265" w:name="ET_speaker_5109_841"/>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265"/>
    </w:p>
    <w:p w:rsidR="00CC3A13" w:rsidRDefault="00CC3A13" w:rsidP="00CC3A13">
      <w:pPr>
        <w:pStyle w:val="KeepWithNext"/>
        <w:rPr>
          <w:rFonts w:hint="cs"/>
          <w:rtl/>
          <w:lang w:eastAsia="he-IL"/>
        </w:rPr>
      </w:pPr>
    </w:p>
    <w:p w:rsidR="00CC3A13" w:rsidRDefault="00CC3A13" w:rsidP="00CC3A13">
      <w:pPr>
        <w:rPr>
          <w:rtl/>
          <w:lang w:eastAsia="he-IL"/>
        </w:rPr>
      </w:pPr>
      <w:bookmarkStart w:id="12266" w:name="_ETM_Q1_10076342"/>
      <w:bookmarkStart w:id="12267" w:name="_ETM_Q1_10076377"/>
      <w:bookmarkEnd w:id="12266"/>
      <w:bookmarkEnd w:id="12267"/>
      <w:r>
        <w:rPr>
          <w:rtl/>
          <w:lang w:eastAsia="he-IL"/>
        </w:rPr>
        <w:t xml:space="preserve">אותו </w:t>
      </w:r>
      <w:bookmarkStart w:id="12268" w:name="_ETM_Q1_10076813"/>
      <w:bookmarkEnd w:id="12268"/>
      <w:r>
        <w:rPr>
          <w:rtl/>
          <w:lang w:eastAsia="he-IL"/>
        </w:rPr>
        <w:t xml:space="preserve">דבר, לא משנה. אני ישבתי בוועדה כזאת - - </w:t>
      </w:r>
      <w:bookmarkStart w:id="12269" w:name="_ETM_Q1_10084861"/>
      <w:bookmarkEnd w:id="12269"/>
      <w:r>
        <w:rPr>
          <w:rtl/>
          <w:lang w:eastAsia="he-IL"/>
        </w:rPr>
        <w:t>-</w:t>
      </w:r>
    </w:p>
    <w:p w:rsidR="00CC3A13" w:rsidRDefault="00CC3A13" w:rsidP="00CC3A13">
      <w:pPr>
        <w:rPr>
          <w:rtl/>
          <w:lang w:eastAsia="he-IL"/>
        </w:rPr>
      </w:pPr>
      <w:bookmarkStart w:id="12270" w:name="_ETM_Q1_10085196"/>
      <w:bookmarkStart w:id="12271" w:name="_ETM_Q1_10085268"/>
      <w:bookmarkEnd w:id="12270"/>
      <w:bookmarkEnd w:id="12271"/>
    </w:p>
    <w:p w:rsidR="00CC3A13" w:rsidRDefault="00CC3A13" w:rsidP="00CC3A13">
      <w:pPr>
        <w:pStyle w:val="af8"/>
        <w:keepNext/>
        <w:rPr>
          <w:rtl/>
        </w:rPr>
      </w:pPr>
      <w:bookmarkStart w:id="12272" w:name="ET_yor_6157_8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2"/>
    </w:p>
    <w:p w:rsidR="00CC3A13" w:rsidRDefault="00CC3A13" w:rsidP="00CC3A13">
      <w:pPr>
        <w:pStyle w:val="KeepWithNext"/>
        <w:rPr>
          <w:rFonts w:hint="cs"/>
          <w:rtl/>
          <w:lang w:eastAsia="he-IL"/>
        </w:rPr>
      </w:pPr>
    </w:p>
    <w:p w:rsidR="00CC3A13" w:rsidRDefault="00CC3A13" w:rsidP="00CC3A13">
      <w:pPr>
        <w:rPr>
          <w:rtl/>
          <w:lang w:eastAsia="he-IL"/>
        </w:rPr>
      </w:pPr>
      <w:bookmarkStart w:id="12273" w:name="_ETM_Q1_10081627"/>
      <w:bookmarkStart w:id="12274" w:name="_ETM_Q1_10081667"/>
      <w:bookmarkEnd w:id="12273"/>
      <w:bookmarkEnd w:id="12274"/>
      <w:r>
        <w:rPr>
          <w:rtl/>
          <w:lang w:eastAsia="he-IL"/>
        </w:rPr>
        <w:t xml:space="preserve">בסדר, אבל בוא ניתן לו לסיים את הסקירה, בבקשה. </w:t>
      </w:r>
    </w:p>
    <w:p w:rsidR="00CC3A13" w:rsidRDefault="00CC3A13" w:rsidP="00CC3A13">
      <w:pPr>
        <w:rPr>
          <w:rtl/>
          <w:lang w:eastAsia="he-IL"/>
        </w:rPr>
      </w:pPr>
      <w:bookmarkStart w:id="12275" w:name="_ETM_Q1_10082914"/>
      <w:bookmarkStart w:id="12276" w:name="_ETM_Q1_10083006"/>
      <w:bookmarkStart w:id="12277" w:name="_ETM_Q1_10083603"/>
      <w:bookmarkEnd w:id="12275"/>
      <w:bookmarkEnd w:id="12276"/>
      <w:bookmarkEnd w:id="12277"/>
    </w:p>
    <w:p w:rsidR="00CC3A13" w:rsidRDefault="00CC3A13" w:rsidP="00CC3A13">
      <w:pPr>
        <w:pStyle w:val="a5"/>
        <w:keepNext/>
        <w:rPr>
          <w:rtl/>
        </w:rPr>
      </w:pPr>
      <w:bookmarkStart w:id="12278" w:name="ET_speaker_5068_8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278"/>
    </w:p>
    <w:p w:rsidR="00CC3A13" w:rsidRDefault="00CC3A13" w:rsidP="00CC3A13">
      <w:pPr>
        <w:pStyle w:val="KeepWithNext"/>
        <w:rPr>
          <w:rFonts w:hint="cs"/>
          <w:rtl/>
          <w:lang w:eastAsia="he-IL"/>
        </w:rPr>
      </w:pPr>
    </w:p>
    <w:p w:rsidR="00CC3A13" w:rsidRDefault="00CC3A13" w:rsidP="00CC3A13">
      <w:pPr>
        <w:rPr>
          <w:rtl/>
          <w:lang w:eastAsia="he-IL"/>
        </w:rPr>
      </w:pPr>
      <w:bookmarkStart w:id="12279" w:name="_ETM_Q1_10084069"/>
      <w:bookmarkStart w:id="12280" w:name="_ETM_Q1_10084120"/>
      <w:bookmarkStart w:id="12281" w:name="_ETM_Q1_10084471"/>
      <w:bookmarkEnd w:id="12279"/>
      <w:bookmarkEnd w:id="12280"/>
      <w:bookmarkEnd w:id="12281"/>
      <w:r>
        <w:rPr>
          <w:rtl/>
          <w:lang w:eastAsia="he-IL"/>
        </w:rPr>
        <w:t xml:space="preserve">באיזו מהשיטות, אני אשמח לסקירה, מותר לראש ממשלה עם כתבי </w:t>
      </w:r>
      <w:bookmarkStart w:id="12282" w:name="_ETM_Q1_10090533"/>
      <w:bookmarkEnd w:id="12282"/>
      <w:r>
        <w:rPr>
          <w:rtl/>
          <w:lang w:eastAsia="he-IL"/>
        </w:rPr>
        <w:t xml:space="preserve">אישום להמשיך לכהן? </w:t>
      </w:r>
    </w:p>
    <w:p w:rsidR="00CC3A13" w:rsidRDefault="00CC3A13" w:rsidP="00CC3A13">
      <w:pPr>
        <w:rPr>
          <w:rtl/>
          <w:lang w:eastAsia="he-IL"/>
        </w:rPr>
      </w:pPr>
      <w:bookmarkStart w:id="12283" w:name="_ETM_Q1_10087451"/>
      <w:bookmarkStart w:id="12284" w:name="_ETM_Q1_10087518"/>
      <w:bookmarkEnd w:id="12283"/>
      <w:bookmarkEnd w:id="12284"/>
    </w:p>
    <w:p w:rsidR="00CC3A13" w:rsidRDefault="00CC3A13" w:rsidP="00CC3A13">
      <w:pPr>
        <w:pStyle w:val="af8"/>
        <w:keepNext/>
        <w:rPr>
          <w:rtl/>
        </w:rPr>
      </w:pPr>
      <w:bookmarkStart w:id="12285"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5"/>
    </w:p>
    <w:p w:rsidR="00CC3A13" w:rsidRDefault="00CC3A13" w:rsidP="00CC3A13">
      <w:pPr>
        <w:pStyle w:val="KeepWithNext"/>
        <w:rPr>
          <w:rFonts w:hint="cs"/>
          <w:rtl/>
          <w:lang w:eastAsia="he-IL"/>
        </w:rPr>
      </w:pPr>
    </w:p>
    <w:p w:rsidR="00CC3A13" w:rsidRDefault="00CC3A13" w:rsidP="00CC3A13">
      <w:pPr>
        <w:rPr>
          <w:rtl/>
          <w:lang w:eastAsia="he-IL"/>
        </w:rPr>
      </w:pPr>
      <w:bookmarkStart w:id="12286" w:name="_ETM_Q1_10090321"/>
      <w:bookmarkStart w:id="12287" w:name="_ETM_Q1_10090356"/>
      <w:bookmarkEnd w:id="12286"/>
      <w:bookmarkEnd w:id="12287"/>
      <w:r>
        <w:rPr>
          <w:rtl/>
          <w:lang w:eastAsia="he-IL"/>
        </w:rPr>
        <w:t xml:space="preserve">טוב טוב טוב. </w:t>
      </w:r>
    </w:p>
    <w:p w:rsidR="00CC3A13" w:rsidRDefault="00CC3A13" w:rsidP="00CC3A13">
      <w:pPr>
        <w:rPr>
          <w:rtl/>
          <w:lang w:eastAsia="he-IL"/>
        </w:rPr>
      </w:pPr>
      <w:bookmarkStart w:id="12288" w:name="_ETM_Q1_10092003"/>
      <w:bookmarkStart w:id="12289" w:name="_ETM_Q1_10092070"/>
      <w:bookmarkEnd w:id="12288"/>
      <w:bookmarkEnd w:id="12289"/>
    </w:p>
    <w:p w:rsidR="00CC3A13" w:rsidRDefault="00CC3A13" w:rsidP="00CC3A13">
      <w:pPr>
        <w:pStyle w:val="a5"/>
        <w:keepNext/>
        <w:rPr>
          <w:rtl/>
        </w:rPr>
      </w:pPr>
      <w:bookmarkStart w:id="12290" w:name="ET_speaker_5068_8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290"/>
    </w:p>
    <w:p w:rsidR="00CC3A13" w:rsidRDefault="00CC3A13" w:rsidP="00CC3A13">
      <w:pPr>
        <w:pStyle w:val="KeepWithNext"/>
        <w:rPr>
          <w:rFonts w:hint="cs"/>
          <w:rtl/>
          <w:lang w:eastAsia="he-IL"/>
        </w:rPr>
      </w:pPr>
    </w:p>
    <w:p w:rsidR="00CC3A13" w:rsidRDefault="00CC3A13" w:rsidP="00CC3A13">
      <w:pPr>
        <w:rPr>
          <w:rtl/>
          <w:lang w:eastAsia="he-IL"/>
        </w:rPr>
      </w:pPr>
      <w:bookmarkStart w:id="12291" w:name="_ETM_Q1_10093578"/>
      <w:bookmarkStart w:id="12292" w:name="_ETM_Q1_10093618"/>
      <w:bookmarkEnd w:id="12291"/>
      <w:bookmarkEnd w:id="12292"/>
      <w:r>
        <w:rPr>
          <w:rtl/>
          <w:lang w:eastAsia="he-IL"/>
        </w:rPr>
        <w:t xml:space="preserve">זה מעניין. </w:t>
      </w:r>
    </w:p>
    <w:p w:rsidR="00CC3A13" w:rsidRDefault="00CC3A13" w:rsidP="00CC3A13">
      <w:pPr>
        <w:rPr>
          <w:rtl/>
          <w:lang w:eastAsia="he-IL"/>
        </w:rPr>
      </w:pPr>
      <w:bookmarkStart w:id="12293" w:name="_ETM_Q1_10089745"/>
      <w:bookmarkStart w:id="12294" w:name="_ETM_Q1_10089805"/>
      <w:bookmarkStart w:id="12295" w:name="_ETM_Q1_10090657"/>
      <w:bookmarkEnd w:id="12293"/>
      <w:bookmarkEnd w:id="12294"/>
      <w:bookmarkEnd w:id="12295"/>
    </w:p>
    <w:p w:rsidR="00CC3A13" w:rsidRDefault="00CC3A13" w:rsidP="00CC3A13">
      <w:pPr>
        <w:pStyle w:val="a5"/>
        <w:keepNext/>
        <w:rPr>
          <w:rtl/>
        </w:rPr>
      </w:pPr>
      <w:bookmarkStart w:id="12296" w:name="ET_speaker_5791_84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296"/>
    </w:p>
    <w:p w:rsidR="00CC3A13" w:rsidRDefault="00CC3A13" w:rsidP="00CC3A13">
      <w:pPr>
        <w:pStyle w:val="KeepWithNext"/>
        <w:rPr>
          <w:rFonts w:hint="cs"/>
          <w:rtl/>
          <w:lang w:eastAsia="he-IL"/>
        </w:rPr>
      </w:pPr>
    </w:p>
    <w:p w:rsidR="00CC3A13" w:rsidRDefault="00CC3A13" w:rsidP="00CC3A13">
      <w:pPr>
        <w:rPr>
          <w:rtl/>
          <w:lang w:eastAsia="he-IL"/>
        </w:rPr>
      </w:pPr>
      <w:bookmarkStart w:id="12297" w:name="_ETM_Q1_10091124"/>
      <w:bookmarkStart w:id="12298" w:name="_ETM_Q1_10091165"/>
      <w:bookmarkEnd w:id="12297"/>
      <w:bookmarkEnd w:id="12298"/>
      <w:r>
        <w:rPr>
          <w:rtl/>
          <w:lang w:eastAsia="he-IL"/>
        </w:rPr>
        <w:t xml:space="preserve">לא, זו </w:t>
      </w:r>
      <w:bookmarkStart w:id="12299" w:name="_ETM_Q1_10093105"/>
      <w:bookmarkEnd w:id="12299"/>
      <w:r>
        <w:rPr>
          <w:rtl/>
          <w:lang w:eastAsia="he-IL"/>
        </w:rPr>
        <w:t xml:space="preserve">תשובה שהוא חייב לי מהבוקר. </w:t>
      </w:r>
    </w:p>
    <w:p w:rsidR="00CC3A13" w:rsidRDefault="00CC3A13" w:rsidP="00CC3A13">
      <w:pPr>
        <w:rPr>
          <w:rtl/>
          <w:lang w:eastAsia="he-IL"/>
        </w:rPr>
      </w:pPr>
      <w:bookmarkStart w:id="12300" w:name="_ETM_Q1_10095881"/>
      <w:bookmarkStart w:id="12301" w:name="_ETM_Q1_10095965"/>
      <w:bookmarkStart w:id="12302" w:name="_ETM_Q1_10091567"/>
      <w:bookmarkEnd w:id="12300"/>
      <w:bookmarkEnd w:id="12301"/>
      <w:bookmarkEnd w:id="12302"/>
    </w:p>
    <w:p w:rsidR="00CC3A13" w:rsidRDefault="00CC3A13" w:rsidP="00CC3A13">
      <w:pPr>
        <w:pStyle w:val="a5"/>
        <w:keepNext/>
        <w:rPr>
          <w:rtl/>
        </w:rPr>
      </w:pPr>
      <w:bookmarkStart w:id="12303" w:name="ET_speaker_5068_8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303"/>
    </w:p>
    <w:p w:rsidR="00CC3A13" w:rsidRDefault="00CC3A13" w:rsidP="00CC3A13">
      <w:pPr>
        <w:pStyle w:val="KeepWithNext"/>
        <w:rPr>
          <w:rFonts w:hint="cs"/>
          <w:rtl/>
          <w:lang w:eastAsia="he-IL"/>
        </w:rPr>
      </w:pPr>
    </w:p>
    <w:p w:rsidR="00CC3A13" w:rsidRDefault="00CC3A13" w:rsidP="00CC3A13">
      <w:pPr>
        <w:rPr>
          <w:rtl/>
          <w:lang w:eastAsia="he-IL"/>
        </w:rPr>
      </w:pPr>
      <w:bookmarkStart w:id="12304" w:name="_ETM_Q1_10091970"/>
      <w:bookmarkStart w:id="12305" w:name="_ETM_Q1_10092004"/>
      <w:bookmarkEnd w:id="12304"/>
      <w:bookmarkEnd w:id="12305"/>
      <w:r>
        <w:rPr>
          <w:rtl/>
          <w:lang w:eastAsia="he-IL"/>
        </w:rPr>
        <w:t>נכון, אני רוצה תשובה.</w:t>
      </w:r>
    </w:p>
    <w:p w:rsidR="00CC3A13" w:rsidRDefault="00CC3A13" w:rsidP="00CC3A13">
      <w:pPr>
        <w:rPr>
          <w:rtl/>
          <w:lang w:eastAsia="he-IL"/>
        </w:rPr>
      </w:pPr>
      <w:bookmarkStart w:id="12306" w:name="_ETM_Q1_10096759"/>
      <w:bookmarkStart w:id="12307" w:name="_ETM_Q1_10096829"/>
      <w:bookmarkStart w:id="12308" w:name="_ETM_Q1_10093013"/>
      <w:bookmarkEnd w:id="12306"/>
      <w:bookmarkEnd w:id="12307"/>
      <w:bookmarkEnd w:id="12308"/>
    </w:p>
    <w:p w:rsidR="00CC3A13" w:rsidRDefault="00CC3A13" w:rsidP="00CC3A13">
      <w:pPr>
        <w:pStyle w:val="af8"/>
        <w:keepNext/>
        <w:rPr>
          <w:rtl/>
        </w:rPr>
      </w:pPr>
      <w:bookmarkStart w:id="12309" w:name="ET_yor_6157_8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9"/>
    </w:p>
    <w:p w:rsidR="00CC3A13" w:rsidRDefault="00CC3A13" w:rsidP="00CC3A13">
      <w:pPr>
        <w:pStyle w:val="KeepWithNext"/>
        <w:rPr>
          <w:rFonts w:hint="cs"/>
          <w:rtl/>
          <w:lang w:eastAsia="he-IL"/>
        </w:rPr>
      </w:pPr>
    </w:p>
    <w:p w:rsidR="00CC3A13" w:rsidRDefault="00CC3A13" w:rsidP="00CC3A13">
      <w:pPr>
        <w:rPr>
          <w:rtl/>
          <w:lang w:eastAsia="he-IL"/>
        </w:rPr>
      </w:pPr>
      <w:bookmarkStart w:id="12310" w:name="_ETM_Q1_10093399"/>
      <w:bookmarkStart w:id="12311" w:name="_ETM_Q1_10093433"/>
      <w:bookmarkEnd w:id="12310"/>
      <w:bookmarkEnd w:id="12311"/>
      <w:r>
        <w:rPr>
          <w:rtl/>
          <w:lang w:eastAsia="he-IL"/>
        </w:rPr>
        <w:t xml:space="preserve">אני מחכה שתיתנו לבן אדם לסיים ואני אתן לכם תשובה, אני </w:t>
      </w:r>
      <w:bookmarkStart w:id="12312" w:name="_ETM_Q1_10094967"/>
      <w:bookmarkEnd w:id="12312"/>
      <w:r>
        <w:rPr>
          <w:rtl/>
          <w:lang w:eastAsia="he-IL"/>
        </w:rPr>
        <w:t xml:space="preserve">מבטיח. </w:t>
      </w:r>
    </w:p>
    <w:p w:rsidR="00CC3A13" w:rsidRDefault="00CC3A13" w:rsidP="00CC3A13">
      <w:pPr>
        <w:rPr>
          <w:rtl/>
          <w:lang w:eastAsia="he-IL"/>
        </w:rPr>
      </w:pPr>
      <w:bookmarkStart w:id="12313" w:name="_ETM_Q1_10096111"/>
      <w:bookmarkStart w:id="12314" w:name="_ETM_Q1_10096365"/>
      <w:bookmarkEnd w:id="12313"/>
      <w:bookmarkEnd w:id="12314"/>
    </w:p>
    <w:p w:rsidR="00CC3A13" w:rsidRDefault="00CC3A13" w:rsidP="00CC3A13">
      <w:pPr>
        <w:pStyle w:val="a5"/>
        <w:keepNext/>
        <w:rPr>
          <w:rtl/>
        </w:rPr>
      </w:pPr>
      <w:bookmarkStart w:id="12315" w:name="ET_speaker_5791_84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315"/>
    </w:p>
    <w:p w:rsidR="00CC3A13" w:rsidRDefault="00CC3A13" w:rsidP="00CC3A13">
      <w:pPr>
        <w:pStyle w:val="KeepWithNext"/>
        <w:rPr>
          <w:rFonts w:hint="cs"/>
          <w:rtl/>
          <w:lang w:eastAsia="he-IL"/>
        </w:rPr>
      </w:pPr>
    </w:p>
    <w:p w:rsidR="00CC3A13" w:rsidRDefault="00CC3A13" w:rsidP="00CC3A13">
      <w:pPr>
        <w:rPr>
          <w:rtl/>
          <w:lang w:eastAsia="he-IL"/>
        </w:rPr>
      </w:pPr>
      <w:bookmarkStart w:id="12316" w:name="_ETM_Q1_10098186"/>
      <w:bookmarkEnd w:id="12316"/>
      <w:r>
        <w:rPr>
          <w:rtl/>
          <w:lang w:eastAsia="he-IL"/>
        </w:rPr>
        <w:t>ל</w:t>
      </w:r>
      <w:bookmarkStart w:id="12317" w:name="_ETM_Q1_10098238"/>
      <w:bookmarkEnd w:id="12317"/>
      <w:r>
        <w:rPr>
          <w:rtl/>
          <w:lang w:eastAsia="he-IL"/>
        </w:rPr>
        <w:t>א, אבל זו תשובה שהבטחת.</w:t>
      </w:r>
    </w:p>
    <w:p w:rsidR="00CC3A13" w:rsidRDefault="00CC3A13" w:rsidP="00CC3A13">
      <w:pPr>
        <w:rPr>
          <w:rtl/>
          <w:lang w:eastAsia="he-IL"/>
        </w:rPr>
      </w:pPr>
      <w:bookmarkStart w:id="12318" w:name="_ETM_Q1_10095879"/>
      <w:bookmarkStart w:id="12319" w:name="_ETM_Q1_10096062"/>
      <w:bookmarkStart w:id="12320" w:name="_ETM_Q1_10097647"/>
      <w:bookmarkEnd w:id="12318"/>
      <w:bookmarkEnd w:id="12319"/>
      <w:bookmarkEnd w:id="12320"/>
    </w:p>
    <w:p w:rsidR="00CC3A13" w:rsidRDefault="00CC3A13" w:rsidP="00CC3A13">
      <w:pPr>
        <w:pStyle w:val="a5"/>
        <w:keepNext/>
        <w:rPr>
          <w:rtl/>
        </w:rPr>
      </w:pPr>
      <w:bookmarkStart w:id="12321" w:name="ET_speaker_5068_8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321"/>
    </w:p>
    <w:p w:rsidR="00CC3A13" w:rsidRDefault="00CC3A13" w:rsidP="00CC3A13">
      <w:pPr>
        <w:pStyle w:val="KeepWithNext"/>
        <w:rPr>
          <w:rFonts w:hint="cs"/>
          <w:rtl/>
          <w:lang w:eastAsia="he-IL"/>
        </w:rPr>
      </w:pPr>
    </w:p>
    <w:p w:rsidR="00CC3A13" w:rsidRDefault="00CC3A13" w:rsidP="00CC3A13">
      <w:pPr>
        <w:rPr>
          <w:rtl/>
          <w:lang w:eastAsia="he-IL"/>
        </w:rPr>
      </w:pPr>
      <w:bookmarkStart w:id="12322" w:name="_ETM_Q1_10098197"/>
      <w:bookmarkStart w:id="12323" w:name="_ETM_Q1_10098236"/>
      <w:bookmarkEnd w:id="12322"/>
      <w:bookmarkEnd w:id="12323"/>
      <w:r>
        <w:rPr>
          <w:rtl/>
          <w:lang w:eastAsia="he-IL"/>
        </w:rPr>
        <w:t>אני רוצה תשובה.</w:t>
      </w:r>
      <w:bookmarkStart w:id="12324" w:name="_ETM_Q1_10099967"/>
      <w:bookmarkEnd w:id="12324"/>
    </w:p>
    <w:p w:rsidR="00CC3A13" w:rsidRDefault="00CC3A13" w:rsidP="00CC3A13">
      <w:pPr>
        <w:rPr>
          <w:rtl/>
          <w:lang w:eastAsia="he-IL"/>
        </w:rPr>
      </w:pPr>
      <w:bookmarkStart w:id="12325" w:name="_ETM_Q1_10100034"/>
      <w:bookmarkEnd w:id="12325"/>
    </w:p>
    <w:p w:rsidR="00CC3A13" w:rsidRDefault="00CC3A13" w:rsidP="00CC3A13">
      <w:pPr>
        <w:pStyle w:val="af8"/>
        <w:keepNext/>
        <w:rPr>
          <w:rtl/>
        </w:rPr>
      </w:pPr>
      <w:bookmarkStart w:id="12326" w:name="ET_yor_6157_8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6"/>
    </w:p>
    <w:p w:rsidR="00CC3A13" w:rsidRDefault="00CC3A13" w:rsidP="00CC3A13">
      <w:pPr>
        <w:pStyle w:val="KeepWithNext"/>
        <w:rPr>
          <w:rFonts w:hint="cs"/>
          <w:rtl/>
          <w:lang w:eastAsia="he-IL"/>
        </w:rPr>
      </w:pPr>
    </w:p>
    <w:p w:rsidR="00CC3A13" w:rsidRDefault="00CC3A13" w:rsidP="00CC3A13">
      <w:pPr>
        <w:rPr>
          <w:rtl/>
          <w:lang w:eastAsia="he-IL"/>
        </w:rPr>
      </w:pPr>
      <w:bookmarkStart w:id="12327" w:name="_ETM_Q1_10097469"/>
      <w:bookmarkStart w:id="12328" w:name="_ETM_Q1_10097510"/>
      <w:bookmarkEnd w:id="12327"/>
      <w:bookmarkEnd w:id="12328"/>
      <w:r>
        <w:rPr>
          <w:rtl/>
          <w:lang w:eastAsia="he-IL"/>
        </w:rPr>
        <w:t xml:space="preserve">מבטיח. </w:t>
      </w:r>
    </w:p>
    <w:p w:rsidR="00CC3A13" w:rsidRDefault="00CC3A13" w:rsidP="00CC3A13">
      <w:pPr>
        <w:rPr>
          <w:rtl/>
          <w:lang w:eastAsia="he-IL"/>
        </w:rPr>
      </w:pPr>
      <w:bookmarkStart w:id="12329" w:name="_ETM_Q1_10098778"/>
      <w:bookmarkStart w:id="12330" w:name="_ETM_Q1_10098837"/>
      <w:bookmarkStart w:id="12331" w:name="_ETM_Q1_10100027"/>
      <w:bookmarkEnd w:id="12329"/>
      <w:bookmarkEnd w:id="12330"/>
      <w:bookmarkEnd w:id="12331"/>
    </w:p>
    <w:p w:rsidR="00CC3A13" w:rsidRDefault="00CC3A13" w:rsidP="00CC3A13">
      <w:pPr>
        <w:pStyle w:val="a5"/>
        <w:keepNext/>
        <w:rPr>
          <w:rtl/>
        </w:rPr>
      </w:pPr>
      <w:bookmarkStart w:id="12332" w:name="ET_speaker_5791_85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332"/>
    </w:p>
    <w:p w:rsidR="00CC3A13" w:rsidRDefault="00CC3A13" w:rsidP="00CC3A13">
      <w:pPr>
        <w:pStyle w:val="KeepWithNext"/>
        <w:rPr>
          <w:rFonts w:hint="cs"/>
          <w:rtl/>
          <w:lang w:eastAsia="he-IL"/>
        </w:rPr>
      </w:pPr>
    </w:p>
    <w:p w:rsidR="00CC3A13" w:rsidRDefault="00CC3A13" w:rsidP="00CC3A13">
      <w:pPr>
        <w:rPr>
          <w:rtl/>
          <w:lang w:eastAsia="he-IL"/>
        </w:rPr>
      </w:pPr>
      <w:bookmarkStart w:id="12333" w:name="_ETM_Q1_10100587"/>
      <w:bookmarkStart w:id="12334" w:name="_ETM_Q1_10100626"/>
      <w:bookmarkEnd w:id="12333"/>
      <w:bookmarkEnd w:id="12334"/>
      <w:r>
        <w:rPr>
          <w:rtl/>
          <w:lang w:eastAsia="he-IL"/>
        </w:rPr>
        <w:t xml:space="preserve">אחרי הסקירה </w:t>
      </w:r>
      <w:bookmarkStart w:id="12335" w:name="_ETM_Q1_10096853"/>
      <w:bookmarkEnd w:id="12335"/>
      <w:r>
        <w:rPr>
          <w:rtl/>
          <w:lang w:eastAsia="he-IL"/>
        </w:rPr>
        <w:t>המשפטית, באיזה עוד מדינה זה קרה.</w:t>
      </w:r>
    </w:p>
    <w:p w:rsidR="00CC3A13" w:rsidRDefault="00CC3A13" w:rsidP="00CC3A13">
      <w:pPr>
        <w:rPr>
          <w:rtl/>
          <w:lang w:eastAsia="he-IL"/>
        </w:rPr>
      </w:pPr>
      <w:bookmarkStart w:id="12336" w:name="_ETM_Q1_10097403"/>
      <w:bookmarkStart w:id="12337" w:name="_ETM_Q1_10097475"/>
      <w:bookmarkStart w:id="12338" w:name="_ETM_Q1_10098651"/>
      <w:bookmarkEnd w:id="12336"/>
      <w:bookmarkEnd w:id="12337"/>
      <w:bookmarkEnd w:id="12338"/>
    </w:p>
    <w:p w:rsidR="00CC3A13" w:rsidRDefault="00CC3A13" w:rsidP="00CC3A13">
      <w:pPr>
        <w:pStyle w:val="af8"/>
        <w:keepNext/>
        <w:rPr>
          <w:rtl/>
        </w:rPr>
      </w:pPr>
      <w:bookmarkStart w:id="12339" w:name="ET_yor_6157_8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9"/>
    </w:p>
    <w:p w:rsidR="00CC3A13" w:rsidRDefault="00CC3A13" w:rsidP="00CC3A13">
      <w:pPr>
        <w:pStyle w:val="KeepWithNext"/>
        <w:rPr>
          <w:rFonts w:hint="cs"/>
          <w:rtl/>
          <w:lang w:eastAsia="he-IL"/>
        </w:rPr>
      </w:pPr>
    </w:p>
    <w:p w:rsidR="00CC3A13" w:rsidRDefault="00CC3A13" w:rsidP="00CC3A13">
      <w:pPr>
        <w:rPr>
          <w:rtl/>
          <w:lang w:eastAsia="he-IL"/>
        </w:rPr>
      </w:pPr>
      <w:bookmarkStart w:id="12340" w:name="_ETM_Q1_10099069"/>
      <w:bookmarkStart w:id="12341" w:name="_ETM_Q1_10099108"/>
      <w:bookmarkEnd w:id="12340"/>
      <w:bookmarkEnd w:id="12341"/>
      <w:r>
        <w:rPr>
          <w:rtl/>
          <w:lang w:eastAsia="he-IL"/>
        </w:rPr>
        <w:t xml:space="preserve">לא יודע קרה, שאלתם אם </w:t>
      </w:r>
      <w:bookmarkStart w:id="12342" w:name="_ETM_Q1_10102139"/>
      <w:bookmarkEnd w:id="12342"/>
      <w:r>
        <w:rPr>
          <w:rtl/>
          <w:lang w:eastAsia="he-IL"/>
        </w:rPr>
        <w:t>מותר.</w:t>
      </w:r>
    </w:p>
    <w:p w:rsidR="00CC3A13" w:rsidRDefault="00CC3A13" w:rsidP="00CC3A13">
      <w:pPr>
        <w:rPr>
          <w:rtl/>
          <w:lang w:eastAsia="he-IL"/>
        </w:rPr>
      </w:pPr>
      <w:bookmarkStart w:id="12343" w:name="_ETM_Q1_10103355"/>
      <w:bookmarkStart w:id="12344" w:name="_ETM_Q1_10103431"/>
      <w:bookmarkStart w:id="12345" w:name="_ETM_Q1_10104163"/>
      <w:bookmarkEnd w:id="12343"/>
      <w:bookmarkEnd w:id="12344"/>
      <w:bookmarkEnd w:id="12345"/>
    </w:p>
    <w:p w:rsidR="00CC3A13" w:rsidRDefault="00CC3A13" w:rsidP="00CC3A13">
      <w:pPr>
        <w:pStyle w:val="a5"/>
        <w:keepNext/>
        <w:rPr>
          <w:rtl/>
        </w:rPr>
      </w:pPr>
      <w:bookmarkStart w:id="12346" w:name="ET_speaker_5068_8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346"/>
    </w:p>
    <w:p w:rsidR="00CC3A13" w:rsidRDefault="00CC3A13" w:rsidP="00CC3A13">
      <w:pPr>
        <w:pStyle w:val="KeepWithNext"/>
        <w:rPr>
          <w:rFonts w:hint="cs"/>
          <w:rtl/>
          <w:lang w:eastAsia="he-IL"/>
        </w:rPr>
      </w:pPr>
    </w:p>
    <w:p w:rsidR="00CC3A13" w:rsidRDefault="00CC3A13" w:rsidP="00CC3A13">
      <w:pPr>
        <w:rPr>
          <w:rtl/>
          <w:lang w:eastAsia="he-IL"/>
        </w:rPr>
      </w:pPr>
      <w:bookmarkStart w:id="12347" w:name="_ETM_Q1_10104600"/>
      <w:bookmarkStart w:id="12348" w:name="_ETM_Q1_10104638"/>
      <w:bookmarkEnd w:id="12347"/>
      <w:bookmarkEnd w:id="12348"/>
      <w:r>
        <w:rPr>
          <w:rtl/>
          <w:lang w:eastAsia="he-IL"/>
        </w:rPr>
        <w:t xml:space="preserve">לא, אני רוצה לדעת איפה זה קרה. אם כבר בוא נלמד. </w:t>
      </w:r>
    </w:p>
    <w:p w:rsidR="00CC3A13" w:rsidRDefault="00CC3A13" w:rsidP="00CC3A13">
      <w:pPr>
        <w:rPr>
          <w:rtl/>
          <w:lang w:eastAsia="he-IL"/>
        </w:rPr>
      </w:pPr>
      <w:bookmarkStart w:id="12349" w:name="_ETM_Q1_10104577"/>
      <w:bookmarkStart w:id="12350" w:name="_ETM_Q1_10104643"/>
      <w:bookmarkEnd w:id="12349"/>
      <w:bookmarkEnd w:id="12350"/>
    </w:p>
    <w:p w:rsidR="00CC3A13" w:rsidRDefault="00CC3A13" w:rsidP="00CC3A13">
      <w:pPr>
        <w:pStyle w:val="af8"/>
        <w:keepNext/>
        <w:rPr>
          <w:rtl/>
        </w:rPr>
      </w:pPr>
      <w:bookmarkStart w:id="12351" w:name="ET_yor_6157_855"/>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1"/>
    </w:p>
    <w:p w:rsidR="00CC3A13" w:rsidRDefault="00CC3A13" w:rsidP="00CC3A13">
      <w:pPr>
        <w:pStyle w:val="KeepWithNext"/>
        <w:rPr>
          <w:rFonts w:hint="cs"/>
          <w:rtl/>
          <w:lang w:eastAsia="he-IL"/>
        </w:rPr>
      </w:pPr>
    </w:p>
    <w:p w:rsidR="00CC3A13" w:rsidRDefault="00CC3A13" w:rsidP="00CC3A13">
      <w:pPr>
        <w:rPr>
          <w:rtl/>
          <w:lang w:eastAsia="he-IL"/>
        </w:rPr>
      </w:pPr>
      <w:bookmarkStart w:id="12352" w:name="_ETM_Q1_10106306"/>
      <w:bookmarkStart w:id="12353" w:name="_ETM_Q1_10106370"/>
      <w:bookmarkEnd w:id="12352"/>
      <w:bookmarkEnd w:id="12353"/>
      <w:r>
        <w:rPr>
          <w:rtl/>
          <w:lang w:eastAsia="he-IL"/>
        </w:rPr>
        <w:t xml:space="preserve">כן, בכבוד. </w:t>
      </w:r>
      <w:bookmarkStart w:id="12354" w:name="_ETM_Q1_10102476"/>
      <w:bookmarkEnd w:id="12354"/>
    </w:p>
    <w:p w:rsidR="00CC3A13" w:rsidRDefault="00CC3A13" w:rsidP="00CC3A13">
      <w:pPr>
        <w:rPr>
          <w:rtl/>
          <w:lang w:eastAsia="he-IL"/>
        </w:rPr>
      </w:pPr>
      <w:bookmarkStart w:id="12355" w:name="_ETM_Q1_10107291"/>
      <w:bookmarkStart w:id="12356" w:name="_ETM_Q1_10107355"/>
      <w:bookmarkEnd w:id="12355"/>
      <w:bookmarkEnd w:id="12356"/>
    </w:p>
    <w:p w:rsidR="00CC3A13" w:rsidRDefault="00CC3A13" w:rsidP="00CC3A13">
      <w:pPr>
        <w:pStyle w:val="a5"/>
        <w:keepNext/>
        <w:rPr>
          <w:rtl/>
        </w:rPr>
      </w:pPr>
      <w:bookmarkStart w:id="12357" w:name="ET_speaker_5791_8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357"/>
    </w:p>
    <w:p w:rsidR="00CC3A13" w:rsidRDefault="00CC3A13" w:rsidP="00CC3A13">
      <w:pPr>
        <w:pStyle w:val="KeepWithNext"/>
        <w:rPr>
          <w:rFonts w:hint="cs"/>
          <w:rtl/>
          <w:lang w:eastAsia="he-IL"/>
        </w:rPr>
      </w:pPr>
    </w:p>
    <w:p w:rsidR="00CC3A13" w:rsidRDefault="00CC3A13" w:rsidP="00CC3A13">
      <w:pPr>
        <w:rPr>
          <w:rtl/>
          <w:lang w:eastAsia="he-IL"/>
        </w:rPr>
      </w:pPr>
      <w:bookmarkStart w:id="12358" w:name="_ETM_Q1_10109665"/>
      <w:bookmarkStart w:id="12359" w:name="_ETM_Q1_10109703"/>
      <w:bookmarkEnd w:id="12358"/>
      <w:bookmarkEnd w:id="12359"/>
      <w:r>
        <w:rPr>
          <w:rtl/>
          <w:lang w:eastAsia="he-IL"/>
        </w:rPr>
        <w:t xml:space="preserve">זו תשובה של כן ולא. </w:t>
      </w:r>
    </w:p>
    <w:p w:rsidR="00CC3A13" w:rsidRDefault="00CC3A13" w:rsidP="00CC3A13">
      <w:pPr>
        <w:rPr>
          <w:rtl/>
          <w:lang w:eastAsia="he-IL"/>
        </w:rPr>
      </w:pPr>
      <w:bookmarkStart w:id="12360" w:name="_ETM_Q1_10112243"/>
      <w:bookmarkStart w:id="12361" w:name="_ETM_Q1_10112308"/>
      <w:bookmarkStart w:id="12362" w:name="_ETM_Q1_10108387"/>
      <w:bookmarkEnd w:id="12360"/>
      <w:bookmarkEnd w:id="12361"/>
      <w:bookmarkEnd w:id="12362"/>
    </w:p>
    <w:p w:rsidR="00CC3A13" w:rsidRDefault="00CC3A13" w:rsidP="00CC3A13">
      <w:pPr>
        <w:pStyle w:val="a5"/>
        <w:keepNext/>
        <w:rPr>
          <w:rtl/>
        </w:rPr>
      </w:pPr>
      <w:bookmarkStart w:id="12363" w:name="ET_speaker_5109_8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363"/>
    </w:p>
    <w:p w:rsidR="00CC3A13" w:rsidRDefault="00CC3A13" w:rsidP="00CC3A13">
      <w:pPr>
        <w:pStyle w:val="KeepWithNext"/>
        <w:rPr>
          <w:rFonts w:hint="cs"/>
          <w:rtl/>
          <w:lang w:eastAsia="he-IL"/>
        </w:rPr>
      </w:pPr>
    </w:p>
    <w:p w:rsidR="00CC3A13" w:rsidRDefault="00CC3A13" w:rsidP="00CC3A13">
      <w:pPr>
        <w:rPr>
          <w:rtl/>
          <w:lang w:eastAsia="he-IL"/>
        </w:rPr>
      </w:pPr>
      <w:bookmarkStart w:id="12364" w:name="_ETM_Q1_10108831"/>
      <w:bookmarkStart w:id="12365" w:name="_ETM_Q1_10108867"/>
      <w:bookmarkEnd w:id="12364"/>
      <w:bookmarkEnd w:id="12365"/>
      <w:r>
        <w:rPr>
          <w:rtl/>
          <w:lang w:eastAsia="he-IL"/>
        </w:rPr>
        <w:t xml:space="preserve">איך </w:t>
      </w:r>
      <w:bookmarkStart w:id="12366" w:name="_ETM_Q1_10109291"/>
      <w:bookmarkEnd w:id="12366"/>
      <w:r>
        <w:rPr>
          <w:rtl/>
          <w:lang w:eastAsia="he-IL"/>
        </w:rPr>
        <w:t xml:space="preserve">אתה מוציא אותנו אשמים בזה שעובדי הכנסת כאן. </w:t>
      </w:r>
    </w:p>
    <w:p w:rsidR="00CC3A13" w:rsidRDefault="00CC3A13" w:rsidP="00CC3A13">
      <w:pPr>
        <w:rPr>
          <w:rtl/>
          <w:lang w:eastAsia="he-IL"/>
        </w:rPr>
      </w:pPr>
      <w:bookmarkStart w:id="12367" w:name="_ETM_Q1_10115299"/>
      <w:bookmarkStart w:id="12368" w:name="_ETM_Q1_10115372"/>
      <w:bookmarkStart w:id="12369" w:name="_ETM_Q1_10110919"/>
      <w:bookmarkEnd w:id="12367"/>
      <w:bookmarkEnd w:id="12368"/>
      <w:bookmarkEnd w:id="12369"/>
    </w:p>
    <w:p w:rsidR="00CC3A13" w:rsidRDefault="00CC3A13" w:rsidP="00CC3A13">
      <w:pPr>
        <w:pStyle w:val="af8"/>
        <w:keepNext/>
        <w:rPr>
          <w:rtl/>
        </w:rPr>
      </w:pPr>
      <w:bookmarkStart w:id="12370" w:name="ET_yor_6157_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0"/>
    </w:p>
    <w:p w:rsidR="00CC3A13" w:rsidRDefault="00CC3A13" w:rsidP="00CC3A13">
      <w:pPr>
        <w:pStyle w:val="KeepWithNext"/>
        <w:rPr>
          <w:rFonts w:hint="cs"/>
          <w:rtl/>
          <w:lang w:eastAsia="he-IL"/>
        </w:rPr>
      </w:pPr>
    </w:p>
    <w:p w:rsidR="00CC3A13" w:rsidRDefault="00CC3A13" w:rsidP="00CC3A13">
      <w:pPr>
        <w:rPr>
          <w:rtl/>
          <w:lang w:eastAsia="he-IL"/>
        </w:rPr>
      </w:pPr>
      <w:bookmarkStart w:id="12371" w:name="_ETM_Q1_10111352"/>
      <w:bookmarkStart w:id="12372" w:name="_ETM_Q1_10111387"/>
      <w:bookmarkEnd w:id="12371"/>
      <w:bookmarkEnd w:id="12372"/>
      <w:r>
        <w:rPr>
          <w:rtl/>
          <w:lang w:eastAsia="he-IL"/>
        </w:rPr>
        <w:t xml:space="preserve">אני לא מבין </w:t>
      </w:r>
      <w:bookmarkStart w:id="12373" w:name="_ETM_Q1_10113215"/>
      <w:bookmarkEnd w:id="12373"/>
      <w:r>
        <w:rPr>
          <w:rtl/>
          <w:lang w:eastAsia="he-IL"/>
        </w:rPr>
        <w:t>למה אתם עושים להם את זה, אתם עושים להם פיליבסטר,</w:t>
      </w:r>
      <w:bookmarkStart w:id="12374" w:name="_ETM_Q1_10113161"/>
      <w:bookmarkEnd w:id="12374"/>
      <w:r>
        <w:rPr>
          <w:rtl/>
          <w:lang w:eastAsia="he-IL"/>
        </w:rPr>
        <w:t xml:space="preserve"> זה ממש לא יפה מצדכם. </w:t>
      </w:r>
    </w:p>
    <w:p w:rsidR="00CC3A13" w:rsidRDefault="00CC3A13" w:rsidP="00CC3A13">
      <w:pPr>
        <w:rPr>
          <w:rtl/>
          <w:lang w:eastAsia="he-IL"/>
        </w:rPr>
      </w:pPr>
      <w:bookmarkStart w:id="12375" w:name="_ETM_Q1_10116545"/>
      <w:bookmarkStart w:id="12376" w:name="_ETM_Q1_10116622"/>
      <w:bookmarkStart w:id="12377" w:name="_ETM_Q1_10107455"/>
      <w:bookmarkStart w:id="12378" w:name="_ETM_Q1_10107526"/>
      <w:bookmarkEnd w:id="12375"/>
      <w:bookmarkEnd w:id="12376"/>
      <w:bookmarkEnd w:id="12377"/>
      <w:bookmarkEnd w:id="12378"/>
    </w:p>
    <w:p w:rsidR="00CC3A13" w:rsidRDefault="00CC3A13" w:rsidP="00CC3A13">
      <w:pPr>
        <w:pStyle w:val="afb"/>
        <w:keepNext/>
        <w:rPr>
          <w:rtl/>
          <w:lang w:eastAsia="he-IL"/>
        </w:rPr>
      </w:pPr>
      <w:bookmarkStart w:id="12379" w:name="ET_guest_ליאור_בן_דוד_856"/>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379"/>
    </w:p>
    <w:p w:rsidR="00CC3A13" w:rsidRDefault="00CC3A13" w:rsidP="00CC3A13">
      <w:pPr>
        <w:pStyle w:val="KeepWithNext"/>
        <w:rPr>
          <w:rFonts w:hint="cs"/>
          <w:rtl/>
          <w:lang w:eastAsia="he-IL"/>
        </w:rPr>
      </w:pPr>
    </w:p>
    <w:p w:rsidR="00CC3A13" w:rsidRDefault="00CC3A13" w:rsidP="00CC3A13">
      <w:pPr>
        <w:rPr>
          <w:rtl/>
          <w:lang w:eastAsia="he-IL"/>
        </w:rPr>
      </w:pPr>
      <w:bookmarkStart w:id="12380" w:name="_ETM_Q1_10106399"/>
      <w:bookmarkStart w:id="12381" w:name="_ETM_Q1_10106437"/>
      <w:bookmarkEnd w:id="12380"/>
      <w:bookmarkEnd w:id="12381"/>
      <w:r>
        <w:rPr>
          <w:rtl/>
          <w:lang w:eastAsia="he-IL"/>
        </w:rPr>
        <w:t xml:space="preserve">בבריטניה יש ועדת בחירה </w:t>
      </w:r>
      <w:bookmarkStart w:id="12382" w:name="_ETM_Q1_10119537"/>
      <w:bookmarkEnd w:id="12382"/>
      <w:r>
        <w:rPr>
          <w:rtl/>
          <w:lang w:eastAsia="he-IL"/>
        </w:rPr>
        <w:t xml:space="preserve">עצמאית סטטוטורית, חמישה חברים, נשיא בית המשפט העליון, שופט </w:t>
      </w:r>
      <w:bookmarkStart w:id="12383" w:name="_ETM_Q1_10128629"/>
      <w:bookmarkEnd w:id="12383"/>
      <w:r>
        <w:rPr>
          <w:rtl/>
          <w:lang w:eastAsia="he-IL"/>
        </w:rPr>
        <w:t xml:space="preserve">בכיר שאינו מכהן בבית המשפט העליון ושלושה חברים מוועדות המינויים </w:t>
      </w:r>
      <w:bookmarkStart w:id="12384" w:name="_ETM_Q1_10130714"/>
      <w:bookmarkEnd w:id="12384"/>
      <w:r>
        <w:rPr>
          <w:rtl/>
          <w:lang w:eastAsia="he-IL"/>
        </w:rPr>
        <w:t xml:space="preserve">לתפקידים שיפוטיים של ויילס ואנגליה, סקוטלנד וצפון אירלנד, שלפחות אחד </w:t>
      </w:r>
      <w:bookmarkStart w:id="12385" w:name="_ETM_Q1_10137946"/>
      <w:bookmarkEnd w:id="12385"/>
      <w:r>
        <w:rPr>
          <w:rtl/>
          <w:lang w:eastAsia="he-IL"/>
        </w:rPr>
        <w:t xml:space="preserve">מהם צריך להיות ללא הסמכה משפטית. הוועדה הזאת בסופו </w:t>
      </w:r>
      <w:bookmarkStart w:id="12386" w:name="_ETM_Q1_10144198"/>
      <w:bookmarkEnd w:id="12386"/>
      <w:r>
        <w:rPr>
          <w:rtl/>
          <w:lang w:eastAsia="he-IL"/>
        </w:rPr>
        <w:t xml:space="preserve">של דבר כן מחייבת את השר. זה נכון שיש לו </w:t>
      </w:r>
      <w:bookmarkStart w:id="12387" w:name="_ETM_Q1_10143298"/>
      <w:bookmarkEnd w:id="12387"/>
      <w:r>
        <w:rPr>
          <w:rtl/>
          <w:lang w:eastAsia="he-IL"/>
        </w:rPr>
        <w:t xml:space="preserve">איזה שהוא שפיל מוגבל שהוא יכול לבקש בחינה של מועמד אחר, נדמה לי מקסימום עוד שניים, </w:t>
      </w:r>
      <w:bookmarkStart w:id="12388" w:name="_ETM_Q1_10154270"/>
      <w:bookmarkEnd w:id="12388"/>
      <w:r>
        <w:rPr>
          <w:rtl/>
          <w:lang w:eastAsia="he-IL"/>
        </w:rPr>
        <w:t xml:space="preserve">הוועדה הזאת ממליצה על מועמד אחד ובסופו של דבר השר </w:t>
      </w:r>
      <w:bookmarkStart w:id="12389" w:name="_ETM_Q1_10161027"/>
      <w:bookmarkEnd w:id="12389"/>
      <w:r>
        <w:rPr>
          <w:rtl/>
          <w:lang w:eastAsia="he-IL"/>
        </w:rPr>
        <w:t>צריך לקבל את ההמלצה של הוועדה.</w:t>
      </w:r>
    </w:p>
    <w:p w:rsidR="00CC3A13" w:rsidRDefault="00CC3A13" w:rsidP="00CC3A13">
      <w:pPr>
        <w:rPr>
          <w:rtl/>
          <w:lang w:eastAsia="he-IL"/>
        </w:rPr>
      </w:pPr>
      <w:bookmarkStart w:id="12390" w:name="_ETM_Q1_10159924"/>
      <w:bookmarkStart w:id="12391" w:name="_ETM_Q1_10160000"/>
      <w:bookmarkStart w:id="12392" w:name="_ETM_Q1_10160644"/>
      <w:bookmarkEnd w:id="12390"/>
      <w:bookmarkEnd w:id="12391"/>
      <w:bookmarkEnd w:id="12392"/>
    </w:p>
    <w:p w:rsidR="00CC3A13" w:rsidRDefault="00CC3A13" w:rsidP="00CC3A13">
      <w:pPr>
        <w:pStyle w:val="af8"/>
        <w:keepNext/>
        <w:rPr>
          <w:rtl/>
        </w:rPr>
      </w:pPr>
      <w:bookmarkStart w:id="12393" w:name="ET_yor_6157_8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93"/>
    </w:p>
    <w:p w:rsidR="00CC3A13" w:rsidRDefault="00CC3A13" w:rsidP="00CC3A13">
      <w:pPr>
        <w:pStyle w:val="KeepWithNext"/>
        <w:rPr>
          <w:rFonts w:hint="cs"/>
          <w:rtl/>
          <w:lang w:eastAsia="he-IL"/>
        </w:rPr>
      </w:pPr>
    </w:p>
    <w:p w:rsidR="00CC3A13" w:rsidRDefault="00CC3A13" w:rsidP="00CC3A13">
      <w:pPr>
        <w:rPr>
          <w:rtl/>
          <w:lang w:eastAsia="he-IL"/>
        </w:rPr>
      </w:pPr>
      <w:bookmarkStart w:id="12394" w:name="_ETM_Q1_10161042"/>
      <w:bookmarkStart w:id="12395" w:name="_ETM_Q1_10161078"/>
      <w:bookmarkEnd w:id="12394"/>
      <w:bookmarkEnd w:id="12395"/>
      <w:r>
        <w:rPr>
          <w:rtl/>
          <w:lang w:eastAsia="he-IL"/>
        </w:rPr>
        <w:t>אחד והשניים והשלו</w:t>
      </w:r>
      <w:bookmarkStart w:id="12396" w:name="_ETM_Q1_10161564"/>
      <w:bookmarkEnd w:id="12396"/>
      <w:r>
        <w:rPr>
          <w:rtl/>
          <w:lang w:eastAsia="he-IL"/>
        </w:rPr>
        <w:t xml:space="preserve">שה, ואז הוא יכול לבחור מבין השני או השלישי? </w:t>
      </w:r>
    </w:p>
    <w:p w:rsidR="00CC3A13" w:rsidRDefault="00CC3A13" w:rsidP="00CC3A13">
      <w:pPr>
        <w:rPr>
          <w:rtl/>
          <w:lang w:eastAsia="he-IL"/>
        </w:rPr>
      </w:pPr>
      <w:bookmarkStart w:id="12397" w:name="_ETM_Q1_10162702"/>
      <w:bookmarkStart w:id="12398" w:name="_ETM_Q1_10162771"/>
      <w:bookmarkStart w:id="12399" w:name="_ETM_Q1_10164022"/>
      <w:bookmarkEnd w:id="12397"/>
      <w:bookmarkEnd w:id="12398"/>
      <w:bookmarkEnd w:id="12399"/>
    </w:p>
    <w:p w:rsidR="00CC3A13" w:rsidRDefault="00CC3A13" w:rsidP="00CC3A13">
      <w:pPr>
        <w:pStyle w:val="afb"/>
        <w:keepNext/>
        <w:rPr>
          <w:rtl/>
          <w:lang w:eastAsia="he-IL"/>
        </w:rPr>
      </w:pPr>
      <w:bookmarkStart w:id="12400" w:name="ET_guest_ליאור_בן_דוד_861"/>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00"/>
    </w:p>
    <w:p w:rsidR="00CC3A13" w:rsidRDefault="00CC3A13" w:rsidP="00CC3A13">
      <w:pPr>
        <w:pStyle w:val="KeepWithNext"/>
        <w:rPr>
          <w:rFonts w:hint="cs"/>
          <w:rtl/>
          <w:lang w:eastAsia="he-IL"/>
        </w:rPr>
      </w:pPr>
    </w:p>
    <w:p w:rsidR="00CC3A13" w:rsidRDefault="00CC3A13" w:rsidP="00CC3A13">
      <w:pPr>
        <w:rPr>
          <w:rtl/>
          <w:lang w:eastAsia="he-IL"/>
        </w:rPr>
      </w:pPr>
      <w:bookmarkStart w:id="12401" w:name="_ETM_Q1_10164476"/>
      <w:bookmarkStart w:id="12402" w:name="_ETM_Q1_10164512"/>
      <w:bookmarkEnd w:id="12401"/>
      <w:bookmarkEnd w:id="12402"/>
      <w:r>
        <w:rPr>
          <w:rtl/>
          <w:lang w:eastAsia="he-IL"/>
        </w:rPr>
        <w:t>כן,</w:t>
      </w:r>
      <w:bookmarkStart w:id="12403" w:name="_ETM_Q1_10164918"/>
      <w:bookmarkEnd w:id="12403"/>
      <w:r>
        <w:rPr>
          <w:rtl/>
          <w:lang w:eastAsia="he-IL"/>
        </w:rPr>
        <w:t xml:space="preserve"> אבל אחד מהם הוא צריך לבחור. בנורבגיה יש לנו ועדה </w:t>
      </w:r>
      <w:bookmarkStart w:id="12404" w:name="_ETM_Q1_10173630"/>
      <w:bookmarkEnd w:id="12404"/>
      <w:r>
        <w:rPr>
          <w:rtl/>
          <w:lang w:eastAsia="he-IL"/>
        </w:rPr>
        <w:t>עם שלושה שופטים מבית המשפט העליון ובתי המשפט לערעורים או</w:t>
      </w:r>
      <w:bookmarkStart w:id="12405" w:name="_ETM_Q1_10182983"/>
      <w:bookmarkEnd w:id="12405"/>
      <w:r>
        <w:rPr>
          <w:rtl/>
          <w:lang w:eastAsia="he-IL"/>
        </w:rPr>
        <w:t xml:space="preserve"> בתי המשפט המחוזיים, עוד שני עורכי דין, אחד מהמגזר הפרטי </w:t>
      </w:r>
      <w:bookmarkStart w:id="12406" w:name="_ETM_Q1_10183604"/>
      <w:bookmarkEnd w:id="12406"/>
      <w:r>
        <w:rPr>
          <w:rtl/>
          <w:lang w:eastAsia="he-IL"/>
        </w:rPr>
        <w:t>ואחד מהמגזר הציבורי ושני חברי ועדה נוספים שאינם משפטנים. ההמלצות של הוועדה בנורבגיה לא מחייבות, אבל לפי דו</w:t>
      </w:r>
      <w:bookmarkStart w:id="12407" w:name="_ETM_Q1_10192378"/>
      <w:bookmarkEnd w:id="12407"/>
      <w:r>
        <w:rPr>
          <w:rtl/>
          <w:lang w:eastAsia="he-IL"/>
        </w:rPr>
        <w:t xml:space="preserve">ח מ-2018 מאז תחילת הרפורמה הרלוונטית בנורבגיה ב-2002 כל המועמדים שהתמנו לבית המשפט העליון היו מבין המועמדים שעליהם הוועדה המליצה. </w:t>
      </w:r>
      <w:bookmarkStart w:id="12408" w:name="_ETM_Q1_10210216"/>
      <w:bookmarkStart w:id="12409" w:name="_ETM_Q1_10210304"/>
      <w:bookmarkStart w:id="12410" w:name="_ETM_Q1_10211704"/>
      <w:bookmarkEnd w:id="12408"/>
      <w:bookmarkEnd w:id="12409"/>
      <w:bookmarkEnd w:id="12410"/>
    </w:p>
    <w:p w:rsidR="00CC3A13" w:rsidRDefault="00CC3A13" w:rsidP="00CC3A13">
      <w:pPr>
        <w:rPr>
          <w:rtl/>
          <w:lang w:eastAsia="he-IL"/>
        </w:rPr>
      </w:pPr>
      <w:bookmarkStart w:id="12411" w:name="_ETM_Q1_10211765"/>
      <w:bookmarkStart w:id="12412" w:name="_ETM_Q1_10213112"/>
      <w:bookmarkEnd w:id="12411"/>
      <w:bookmarkEnd w:id="12412"/>
    </w:p>
    <w:p w:rsidR="00CC3A13" w:rsidRDefault="00CC3A13" w:rsidP="00CC3A13">
      <w:pPr>
        <w:pStyle w:val="af8"/>
        <w:keepNext/>
        <w:rPr>
          <w:rtl/>
        </w:rPr>
      </w:pPr>
      <w:bookmarkStart w:id="12413" w:name="ET_yor_6157_8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3"/>
    </w:p>
    <w:p w:rsidR="00CC3A13" w:rsidRDefault="00CC3A13" w:rsidP="00CC3A13">
      <w:pPr>
        <w:pStyle w:val="KeepWithNext"/>
        <w:rPr>
          <w:rFonts w:hint="cs"/>
          <w:rtl/>
          <w:lang w:eastAsia="he-IL"/>
        </w:rPr>
      </w:pPr>
    </w:p>
    <w:p w:rsidR="00CC3A13" w:rsidRDefault="00CC3A13" w:rsidP="00CC3A13">
      <w:pPr>
        <w:rPr>
          <w:rtl/>
          <w:lang w:eastAsia="he-IL"/>
        </w:rPr>
      </w:pPr>
      <w:bookmarkStart w:id="12414" w:name="_ETM_Q1_10213484"/>
      <w:bookmarkStart w:id="12415" w:name="_ETM_Q1_10213516"/>
      <w:bookmarkEnd w:id="12414"/>
      <w:bookmarkEnd w:id="12415"/>
      <w:r>
        <w:rPr>
          <w:rtl/>
          <w:lang w:eastAsia="he-IL"/>
        </w:rPr>
        <w:t xml:space="preserve">אבל החברים, לפי מה שרשום, </w:t>
      </w:r>
      <w:bookmarkStart w:id="12416" w:name="_ETM_Q1_10216552"/>
      <w:bookmarkEnd w:id="12416"/>
      <w:r>
        <w:rPr>
          <w:rtl/>
          <w:lang w:eastAsia="he-IL"/>
        </w:rPr>
        <w:t>נבחרים על ידי הממשלה.</w:t>
      </w:r>
      <w:bookmarkStart w:id="12417" w:name="_ETM_Q1_10218794"/>
      <w:bookmarkEnd w:id="12417"/>
    </w:p>
    <w:p w:rsidR="00CC3A13" w:rsidRDefault="00CC3A13" w:rsidP="00CC3A13">
      <w:pPr>
        <w:rPr>
          <w:rtl/>
          <w:lang w:eastAsia="he-IL"/>
        </w:rPr>
      </w:pPr>
      <w:bookmarkStart w:id="12418" w:name="_ETM_Q1_10218964"/>
      <w:bookmarkEnd w:id="12418"/>
    </w:p>
    <w:p w:rsidR="00CC3A13" w:rsidRDefault="00CC3A13" w:rsidP="00CC3A13">
      <w:pPr>
        <w:pStyle w:val="afb"/>
        <w:keepNext/>
        <w:rPr>
          <w:rtl/>
          <w:lang w:eastAsia="he-IL"/>
        </w:rPr>
      </w:pPr>
      <w:bookmarkStart w:id="12419" w:name="ET_guest_ליאור_בן_דוד_86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19"/>
    </w:p>
    <w:p w:rsidR="00CC3A13" w:rsidRDefault="00CC3A13" w:rsidP="00CC3A13">
      <w:pPr>
        <w:pStyle w:val="KeepWithNext"/>
        <w:rPr>
          <w:rFonts w:hint="cs"/>
          <w:rtl/>
          <w:lang w:eastAsia="he-IL"/>
        </w:rPr>
      </w:pPr>
    </w:p>
    <w:p w:rsidR="00CC3A13" w:rsidRDefault="00CC3A13" w:rsidP="00CC3A13">
      <w:pPr>
        <w:rPr>
          <w:rtl/>
          <w:lang w:eastAsia="he-IL"/>
        </w:rPr>
      </w:pPr>
      <w:bookmarkStart w:id="12420" w:name="_ETM_Q1_10216493"/>
      <w:bookmarkStart w:id="12421" w:name="_ETM_Q1_10216526"/>
      <w:bookmarkEnd w:id="12420"/>
      <w:bookmarkEnd w:id="12421"/>
      <w:r>
        <w:rPr>
          <w:rtl/>
          <w:lang w:eastAsia="he-IL"/>
        </w:rPr>
        <w:t xml:space="preserve">כן. </w:t>
      </w:r>
    </w:p>
    <w:p w:rsidR="00CC3A13" w:rsidRDefault="00CC3A13" w:rsidP="00CC3A13">
      <w:pPr>
        <w:rPr>
          <w:rtl/>
          <w:lang w:eastAsia="he-IL"/>
        </w:rPr>
      </w:pPr>
      <w:bookmarkStart w:id="12422" w:name="_ETM_Q1_10217192"/>
      <w:bookmarkStart w:id="12423" w:name="_ETM_Q1_10217254"/>
      <w:bookmarkStart w:id="12424" w:name="_ETM_Q1_10217976"/>
      <w:bookmarkEnd w:id="12422"/>
      <w:bookmarkEnd w:id="12423"/>
      <w:bookmarkEnd w:id="12424"/>
    </w:p>
    <w:p w:rsidR="00CC3A13" w:rsidRDefault="00CC3A13" w:rsidP="00CC3A13">
      <w:pPr>
        <w:pStyle w:val="af8"/>
        <w:keepNext/>
        <w:rPr>
          <w:rtl/>
        </w:rPr>
      </w:pPr>
      <w:bookmarkStart w:id="12425" w:name="ET_yor_6157_8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25"/>
    </w:p>
    <w:p w:rsidR="00CC3A13" w:rsidRDefault="00CC3A13" w:rsidP="00CC3A13">
      <w:pPr>
        <w:pStyle w:val="KeepWithNext"/>
        <w:rPr>
          <w:rFonts w:hint="cs"/>
          <w:rtl/>
          <w:lang w:eastAsia="he-IL"/>
        </w:rPr>
      </w:pPr>
    </w:p>
    <w:p w:rsidR="00CC3A13" w:rsidRDefault="00CC3A13" w:rsidP="00CC3A13">
      <w:pPr>
        <w:rPr>
          <w:rtl/>
          <w:lang w:eastAsia="he-IL"/>
        </w:rPr>
      </w:pPr>
      <w:bookmarkStart w:id="12426" w:name="_ETM_Q1_10218404"/>
      <w:bookmarkStart w:id="12427" w:name="_ETM_Q1_10218463"/>
      <w:bookmarkEnd w:id="12426"/>
      <w:bookmarkEnd w:id="12427"/>
      <w:r>
        <w:rPr>
          <w:rtl/>
          <w:lang w:eastAsia="he-IL"/>
        </w:rPr>
        <w:t>כלומר הוועדה נבחרת על ידי הממשלה,</w:t>
      </w:r>
      <w:bookmarkStart w:id="12428" w:name="_ETM_Q1_10223129"/>
      <w:bookmarkEnd w:id="12428"/>
      <w:r>
        <w:rPr>
          <w:rtl/>
          <w:lang w:eastAsia="he-IL"/>
        </w:rPr>
        <w:t xml:space="preserve"> ממליצה, ההמלצה לא מחייבת, אבל מאז 2002 כל מה שהם </w:t>
      </w:r>
      <w:bookmarkStart w:id="12429" w:name="_ETM_Q1_10224159"/>
      <w:bookmarkEnd w:id="12429"/>
      <w:r>
        <w:rPr>
          <w:rtl/>
          <w:lang w:eastAsia="he-IL"/>
        </w:rPr>
        <w:t xml:space="preserve">המליצו קיבלו, אבל הם מינוי של הממשלה. </w:t>
      </w:r>
    </w:p>
    <w:p w:rsidR="00CC3A13" w:rsidRDefault="00CC3A13" w:rsidP="00CC3A13">
      <w:pPr>
        <w:rPr>
          <w:rtl/>
          <w:lang w:eastAsia="he-IL"/>
        </w:rPr>
      </w:pPr>
      <w:bookmarkStart w:id="12430" w:name="_ETM_Q1_10229798"/>
      <w:bookmarkStart w:id="12431" w:name="_ETM_Q1_10229881"/>
      <w:bookmarkEnd w:id="12430"/>
      <w:bookmarkEnd w:id="12431"/>
    </w:p>
    <w:p w:rsidR="00CC3A13" w:rsidRDefault="00CC3A13" w:rsidP="00CC3A13">
      <w:pPr>
        <w:pStyle w:val="afb"/>
        <w:keepNext/>
        <w:rPr>
          <w:rtl/>
          <w:lang w:eastAsia="he-IL"/>
        </w:rPr>
      </w:pPr>
      <w:bookmarkStart w:id="12432" w:name="ET_guest_ליאור_בן_דוד_86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32"/>
    </w:p>
    <w:p w:rsidR="00CC3A13" w:rsidRDefault="00CC3A13" w:rsidP="00CC3A13">
      <w:pPr>
        <w:pStyle w:val="KeepWithNext"/>
        <w:rPr>
          <w:rFonts w:hint="cs"/>
          <w:rtl/>
          <w:lang w:eastAsia="he-IL"/>
        </w:rPr>
      </w:pPr>
    </w:p>
    <w:p w:rsidR="00CC3A13" w:rsidRDefault="00CC3A13" w:rsidP="00CC3A13">
      <w:pPr>
        <w:rPr>
          <w:rtl/>
          <w:lang w:eastAsia="he-IL"/>
        </w:rPr>
      </w:pPr>
      <w:bookmarkStart w:id="12433" w:name="_ETM_Q1_10226238"/>
      <w:bookmarkStart w:id="12434" w:name="_ETM_Q1_10226272"/>
      <w:bookmarkEnd w:id="12433"/>
      <w:bookmarkEnd w:id="12434"/>
      <w:r>
        <w:rPr>
          <w:rtl/>
          <w:lang w:eastAsia="he-IL"/>
        </w:rPr>
        <w:t xml:space="preserve">גם פה אפשר </w:t>
      </w:r>
      <w:bookmarkStart w:id="12435" w:name="_ETM_Q1_10227368"/>
      <w:bookmarkEnd w:id="12435"/>
      <w:r>
        <w:rPr>
          <w:rtl/>
          <w:lang w:eastAsia="he-IL"/>
        </w:rPr>
        <w:t xml:space="preserve">לעשות איזה שהיא בדיקה נוספת לראות האם השופטים נגיד או </w:t>
      </w:r>
      <w:bookmarkStart w:id="12436" w:name="_ETM_Q1_10234656"/>
      <w:bookmarkEnd w:id="12436"/>
      <w:r>
        <w:rPr>
          <w:rtl/>
          <w:lang w:eastAsia="he-IL"/>
        </w:rPr>
        <w:t>עורכי הדין, האם הממשלה באמת בוחרת אותם או שהיא</w:t>
      </w:r>
      <w:bookmarkStart w:id="12437" w:name="_ETM_Q1_10236042"/>
      <w:bookmarkEnd w:id="12437"/>
      <w:r>
        <w:rPr>
          <w:rtl/>
          <w:lang w:eastAsia="he-IL"/>
        </w:rPr>
        <w:t xml:space="preserve"> רק - - -</w:t>
      </w:r>
    </w:p>
    <w:p w:rsidR="00CC3A13" w:rsidRDefault="00CC3A13" w:rsidP="00CC3A13">
      <w:pPr>
        <w:rPr>
          <w:rtl/>
          <w:lang w:eastAsia="he-IL"/>
        </w:rPr>
      </w:pPr>
      <w:bookmarkStart w:id="12438" w:name="_ETM_Q1_10237610"/>
      <w:bookmarkStart w:id="12439" w:name="_ETM_Q1_10237680"/>
      <w:bookmarkEnd w:id="12438"/>
      <w:bookmarkEnd w:id="12439"/>
    </w:p>
    <w:p w:rsidR="00CC3A13" w:rsidRDefault="00CC3A13" w:rsidP="00CC3A13">
      <w:pPr>
        <w:pStyle w:val="af8"/>
        <w:keepNext/>
        <w:rPr>
          <w:rtl/>
        </w:rPr>
      </w:pPr>
      <w:bookmarkStart w:id="12440" w:name="ET_yor_6157_8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40"/>
    </w:p>
    <w:p w:rsidR="00CC3A13" w:rsidRDefault="00CC3A13" w:rsidP="00CC3A13">
      <w:pPr>
        <w:pStyle w:val="KeepWithNext"/>
        <w:rPr>
          <w:rFonts w:hint="cs"/>
          <w:rtl/>
          <w:lang w:eastAsia="he-IL"/>
        </w:rPr>
      </w:pPr>
    </w:p>
    <w:p w:rsidR="00CC3A13" w:rsidRDefault="00CC3A13" w:rsidP="00CC3A13">
      <w:pPr>
        <w:rPr>
          <w:rtl/>
          <w:lang w:eastAsia="he-IL"/>
        </w:rPr>
      </w:pPr>
      <w:bookmarkStart w:id="12441" w:name="_ETM_Q1_10234343"/>
      <w:bookmarkStart w:id="12442" w:name="_ETM_Q1_10234377"/>
      <w:bookmarkEnd w:id="12441"/>
      <w:bookmarkEnd w:id="12442"/>
      <w:r>
        <w:rPr>
          <w:rtl/>
          <w:lang w:eastAsia="he-IL"/>
        </w:rPr>
        <w:t xml:space="preserve">או שהיא מקבלת המלצות וממנה. </w:t>
      </w:r>
    </w:p>
    <w:p w:rsidR="00CC3A13" w:rsidRDefault="00CC3A13" w:rsidP="00CC3A13">
      <w:pPr>
        <w:rPr>
          <w:rtl/>
          <w:lang w:eastAsia="he-IL"/>
        </w:rPr>
      </w:pPr>
      <w:bookmarkStart w:id="12443" w:name="_ETM_Q1_10239470"/>
      <w:bookmarkStart w:id="12444" w:name="_ETM_Q1_10239542"/>
      <w:bookmarkStart w:id="12445" w:name="_ETM_Q1_10240646"/>
      <w:bookmarkEnd w:id="12443"/>
      <w:bookmarkEnd w:id="12444"/>
      <w:bookmarkEnd w:id="12445"/>
    </w:p>
    <w:p w:rsidR="00CC3A13" w:rsidRDefault="00CC3A13" w:rsidP="00CC3A13">
      <w:pPr>
        <w:pStyle w:val="afb"/>
        <w:keepNext/>
        <w:rPr>
          <w:rtl/>
          <w:lang w:eastAsia="he-IL"/>
        </w:rPr>
      </w:pPr>
      <w:bookmarkStart w:id="12446" w:name="ET_guest_ליאור_בן_דוד_86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46"/>
    </w:p>
    <w:p w:rsidR="00CC3A13" w:rsidRDefault="00CC3A13" w:rsidP="00CC3A13">
      <w:pPr>
        <w:pStyle w:val="KeepWithNext"/>
        <w:rPr>
          <w:rFonts w:hint="cs"/>
          <w:rtl/>
          <w:lang w:eastAsia="he-IL"/>
        </w:rPr>
      </w:pPr>
    </w:p>
    <w:p w:rsidR="00CC3A13" w:rsidRDefault="00CC3A13" w:rsidP="00CC3A13">
      <w:pPr>
        <w:rPr>
          <w:rtl/>
          <w:lang w:eastAsia="he-IL"/>
        </w:rPr>
      </w:pPr>
      <w:bookmarkStart w:id="12447" w:name="_ETM_Q1_10241071"/>
      <w:bookmarkStart w:id="12448" w:name="_ETM_Q1_10241104"/>
      <w:bookmarkEnd w:id="12447"/>
      <w:bookmarkEnd w:id="12448"/>
      <w:r>
        <w:rPr>
          <w:rtl/>
          <w:lang w:eastAsia="he-IL"/>
        </w:rPr>
        <w:t xml:space="preserve">או שהיא </w:t>
      </w:r>
      <w:bookmarkStart w:id="12449" w:name="_ETM_Q1_10236665"/>
      <w:bookmarkEnd w:id="12449"/>
      <w:r>
        <w:rPr>
          <w:rtl/>
          <w:lang w:eastAsia="he-IL"/>
        </w:rPr>
        <w:t xml:space="preserve">ממנה אותם לפי מה ששולחים לה. </w:t>
      </w:r>
    </w:p>
    <w:p w:rsidR="00CC3A13" w:rsidRDefault="00CC3A13" w:rsidP="00CC3A13">
      <w:pPr>
        <w:rPr>
          <w:rtl/>
          <w:lang w:eastAsia="he-IL"/>
        </w:rPr>
      </w:pPr>
      <w:bookmarkStart w:id="12450" w:name="_ETM_Q1_10239984"/>
      <w:bookmarkStart w:id="12451" w:name="_ETM_Q1_10240048"/>
      <w:bookmarkEnd w:id="12450"/>
      <w:bookmarkEnd w:id="12451"/>
    </w:p>
    <w:p w:rsidR="00CC3A13" w:rsidRDefault="00CC3A13" w:rsidP="00CC3A13">
      <w:pPr>
        <w:pStyle w:val="af8"/>
        <w:keepNext/>
        <w:rPr>
          <w:rtl/>
        </w:rPr>
      </w:pPr>
      <w:bookmarkStart w:id="12452" w:name="ET_yor_6157_8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2"/>
    </w:p>
    <w:p w:rsidR="00CC3A13" w:rsidRDefault="00CC3A13" w:rsidP="00CC3A13">
      <w:pPr>
        <w:pStyle w:val="KeepWithNext"/>
        <w:rPr>
          <w:rFonts w:hint="cs"/>
          <w:rtl/>
          <w:lang w:eastAsia="he-IL"/>
        </w:rPr>
      </w:pPr>
    </w:p>
    <w:p w:rsidR="00CC3A13" w:rsidRDefault="00CC3A13" w:rsidP="00CC3A13">
      <w:pPr>
        <w:rPr>
          <w:rtl/>
          <w:lang w:eastAsia="he-IL"/>
        </w:rPr>
      </w:pPr>
      <w:bookmarkStart w:id="12453" w:name="_ETM_Q1_10243232"/>
      <w:bookmarkStart w:id="12454" w:name="_ETM_Q1_10243265"/>
      <w:bookmarkEnd w:id="12453"/>
      <w:bookmarkEnd w:id="12454"/>
      <w:r>
        <w:rPr>
          <w:rtl/>
          <w:lang w:eastAsia="he-IL"/>
        </w:rPr>
        <w:t xml:space="preserve">כן, זה חשוב. </w:t>
      </w:r>
      <w:bookmarkStart w:id="12455" w:name="_ETM_Q1_10245568"/>
      <w:bookmarkStart w:id="12456" w:name="_ETM_Q1_10245712"/>
      <w:bookmarkEnd w:id="12455"/>
      <w:bookmarkEnd w:id="12456"/>
    </w:p>
    <w:p w:rsidR="00CC3A13" w:rsidRDefault="00CC3A13" w:rsidP="00CC3A13">
      <w:pPr>
        <w:rPr>
          <w:rtl/>
          <w:lang w:eastAsia="he-IL"/>
        </w:rPr>
      </w:pPr>
      <w:bookmarkStart w:id="12457" w:name="_ETM_Q1_10245884"/>
      <w:bookmarkEnd w:id="12457"/>
    </w:p>
    <w:p w:rsidR="00CC3A13" w:rsidRDefault="00CC3A13" w:rsidP="00CC3A13">
      <w:pPr>
        <w:pStyle w:val="afb"/>
        <w:keepNext/>
        <w:rPr>
          <w:rtl/>
          <w:lang w:eastAsia="he-IL"/>
        </w:rPr>
      </w:pPr>
      <w:bookmarkStart w:id="12458" w:name="ET_guest_ליאור_בן_דוד_869"/>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58"/>
    </w:p>
    <w:p w:rsidR="00CC3A13" w:rsidRDefault="00CC3A13" w:rsidP="00CC3A13">
      <w:pPr>
        <w:pStyle w:val="KeepWithNext"/>
        <w:rPr>
          <w:rFonts w:hint="cs"/>
          <w:rtl/>
          <w:lang w:eastAsia="he-IL"/>
        </w:rPr>
      </w:pPr>
    </w:p>
    <w:p w:rsidR="00CC3A13" w:rsidRDefault="00CC3A13" w:rsidP="00CC3A13">
      <w:pPr>
        <w:rPr>
          <w:rtl/>
          <w:lang w:eastAsia="he-IL"/>
        </w:rPr>
      </w:pPr>
      <w:bookmarkStart w:id="12459" w:name="_ETM_Q1_10243910"/>
      <w:bookmarkStart w:id="12460" w:name="_ETM_Q1_10243957"/>
      <w:bookmarkStart w:id="12461" w:name="_ETM_Q1_10210397"/>
      <w:bookmarkStart w:id="12462" w:name="_ETM_Q1_10210472"/>
      <w:bookmarkStart w:id="12463" w:name="_ETM_Q1_10210541"/>
      <w:bookmarkEnd w:id="12459"/>
      <w:bookmarkEnd w:id="12460"/>
      <w:bookmarkEnd w:id="12461"/>
      <w:bookmarkEnd w:id="12462"/>
      <w:bookmarkEnd w:id="12463"/>
      <w:r>
        <w:rPr>
          <w:rtl/>
          <w:lang w:eastAsia="he-IL"/>
        </w:rPr>
        <w:t xml:space="preserve">בקנדה יש לנו ועדה לא סטטוטורית, שמונה חברים, שלושה ממונים על ידי שר המשפטים, שלושה </w:t>
      </w:r>
      <w:bookmarkStart w:id="12464" w:name="_ETM_Q1_10253634"/>
      <w:bookmarkEnd w:id="12464"/>
      <w:r>
        <w:rPr>
          <w:rtl/>
          <w:lang w:eastAsia="he-IL"/>
        </w:rPr>
        <w:t xml:space="preserve">חברים פעילים בלשכות עורכי הדין של הפרובינציה או טריטוריה והם </w:t>
      </w:r>
      <w:bookmarkStart w:id="12465" w:name="_ETM_Q1_10256633"/>
      <w:bookmarkEnd w:id="12465"/>
      <w:r>
        <w:rPr>
          <w:rtl/>
          <w:lang w:eastAsia="he-IL"/>
        </w:rPr>
        <w:t xml:space="preserve">מועמדים על ידי הלשכות, לא על ידי השר. חבר הוועדה השביעי הוא שופט בית משפט עליון בדימוס שממונה על </w:t>
      </w:r>
      <w:bookmarkStart w:id="12466" w:name="_ETM_Q1_10266602"/>
      <w:bookmarkEnd w:id="12466"/>
      <w:r>
        <w:rPr>
          <w:rtl/>
          <w:lang w:eastAsia="he-IL"/>
        </w:rPr>
        <w:t xml:space="preserve">ידי מועצת השופטים הקנדית והחבר השמיני הוא משפטן אקדמי שממונה </w:t>
      </w:r>
      <w:bookmarkStart w:id="12467" w:name="_ETM_Q1_10271458"/>
      <w:bookmarkEnd w:id="12467"/>
      <w:r>
        <w:rPr>
          <w:rtl/>
          <w:lang w:eastAsia="he-IL"/>
        </w:rPr>
        <w:t xml:space="preserve">על ידי מועצת הדיקנים המשפטיים של קנדה. </w:t>
      </w:r>
    </w:p>
    <w:p w:rsidR="00CC3A13" w:rsidRDefault="00CC3A13" w:rsidP="00CC3A13">
      <w:pPr>
        <w:rPr>
          <w:rtl/>
          <w:lang w:eastAsia="he-IL"/>
        </w:rPr>
      </w:pPr>
      <w:bookmarkStart w:id="12468" w:name="_ETM_Q1_10274228"/>
      <w:bookmarkStart w:id="12469" w:name="_ETM_Q1_10274296"/>
      <w:bookmarkEnd w:id="12468"/>
      <w:bookmarkEnd w:id="12469"/>
    </w:p>
    <w:p w:rsidR="00CC3A13" w:rsidRDefault="00CC3A13" w:rsidP="00CC3A13">
      <w:pPr>
        <w:pStyle w:val="a5"/>
        <w:keepNext/>
        <w:rPr>
          <w:rtl/>
        </w:rPr>
      </w:pPr>
      <w:bookmarkStart w:id="12470" w:name="ET_speaker_5068_8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470"/>
    </w:p>
    <w:p w:rsidR="00CC3A13" w:rsidRDefault="00CC3A13" w:rsidP="00CC3A13">
      <w:pPr>
        <w:pStyle w:val="KeepWithNext"/>
        <w:rPr>
          <w:rFonts w:hint="cs"/>
          <w:rtl/>
          <w:lang w:eastAsia="he-IL"/>
        </w:rPr>
      </w:pPr>
    </w:p>
    <w:p w:rsidR="00CC3A13" w:rsidRDefault="00CC3A13" w:rsidP="00CC3A13">
      <w:pPr>
        <w:rPr>
          <w:rtl/>
          <w:lang w:eastAsia="he-IL"/>
        </w:rPr>
      </w:pPr>
      <w:bookmarkStart w:id="12471" w:name="_ETM_Q1_10272164"/>
      <w:bookmarkStart w:id="12472" w:name="_ETM_Q1_10272200"/>
      <w:bookmarkEnd w:id="12471"/>
      <w:bookmarkEnd w:id="12472"/>
      <w:r>
        <w:rPr>
          <w:rtl/>
          <w:lang w:eastAsia="he-IL"/>
        </w:rPr>
        <w:t xml:space="preserve">מעניין. </w:t>
      </w:r>
    </w:p>
    <w:p w:rsidR="00CC3A13" w:rsidRDefault="00CC3A13" w:rsidP="00CC3A13">
      <w:pPr>
        <w:rPr>
          <w:rtl/>
          <w:lang w:eastAsia="he-IL"/>
        </w:rPr>
      </w:pPr>
      <w:bookmarkStart w:id="12473" w:name="_ETM_Q1_10273318"/>
      <w:bookmarkStart w:id="12474" w:name="_ETM_Q1_10273385"/>
      <w:bookmarkEnd w:id="12473"/>
      <w:bookmarkEnd w:id="12474"/>
    </w:p>
    <w:p w:rsidR="00CC3A13" w:rsidRDefault="00CC3A13" w:rsidP="00CC3A13">
      <w:pPr>
        <w:pStyle w:val="afb"/>
        <w:keepNext/>
        <w:rPr>
          <w:rtl/>
          <w:lang w:eastAsia="he-IL"/>
        </w:rPr>
      </w:pPr>
      <w:bookmarkStart w:id="12475" w:name="ET_guest_ליאור_בן_דוד_871"/>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75"/>
    </w:p>
    <w:p w:rsidR="00CC3A13" w:rsidRDefault="00CC3A13" w:rsidP="00CC3A13">
      <w:pPr>
        <w:pStyle w:val="KeepWithNext"/>
        <w:rPr>
          <w:rFonts w:hint="cs"/>
          <w:rtl/>
          <w:lang w:eastAsia="he-IL"/>
        </w:rPr>
      </w:pPr>
    </w:p>
    <w:p w:rsidR="00CC3A13" w:rsidRDefault="00CC3A13" w:rsidP="00CC3A13">
      <w:pPr>
        <w:rPr>
          <w:rtl/>
          <w:lang w:eastAsia="he-IL"/>
        </w:rPr>
      </w:pPr>
      <w:bookmarkStart w:id="12476" w:name="_ETM_Q1_10275747"/>
      <w:bookmarkStart w:id="12477" w:name="_ETM_Q1_10275781"/>
      <w:bookmarkEnd w:id="12476"/>
      <w:bookmarkEnd w:id="12477"/>
      <w:r>
        <w:rPr>
          <w:rtl/>
          <w:lang w:eastAsia="he-IL"/>
        </w:rPr>
        <w:t xml:space="preserve">הוועדה הזאת </w:t>
      </w:r>
      <w:bookmarkStart w:id="12478" w:name="_ETM_Q1_10276958"/>
      <w:bookmarkEnd w:id="12478"/>
      <w:r>
        <w:rPr>
          <w:rtl/>
          <w:lang w:eastAsia="he-IL"/>
        </w:rPr>
        <w:t>לא מחייבת, אבל ברירת המחדל היא לבחור מועמד מרשימות הוועדה</w:t>
      </w:r>
      <w:bookmarkStart w:id="12479" w:name="_ETM_Q1_10281300"/>
      <w:bookmarkEnd w:id="12479"/>
      <w:r>
        <w:rPr>
          <w:rtl/>
          <w:lang w:eastAsia="he-IL"/>
        </w:rPr>
        <w:t xml:space="preserve"> ומאז שהוועדה הזאת הוקמה ב-2016 כל חמשת השופטים שנבחרו לבית </w:t>
      </w:r>
      <w:bookmarkStart w:id="12480" w:name="_ETM_Q1_10293572"/>
      <w:bookmarkEnd w:id="12480"/>
      <w:r>
        <w:rPr>
          <w:rtl/>
          <w:lang w:eastAsia="he-IL"/>
        </w:rPr>
        <w:t xml:space="preserve">המשפט העליון הופיעו ברשימות ההמלצות של הוועדה. </w:t>
      </w:r>
    </w:p>
    <w:p w:rsidR="00CC3A13" w:rsidRDefault="00CC3A13" w:rsidP="00CC3A13">
      <w:pPr>
        <w:rPr>
          <w:rtl/>
          <w:lang w:eastAsia="he-IL"/>
        </w:rPr>
      </w:pPr>
      <w:bookmarkStart w:id="12481" w:name="_ETM_Q1_10295082"/>
      <w:bookmarkStart w:id="12482" w:name="_ETM_Q1_10295142"/>
      <w:bookmarkStart w:id="12483" w:name="_ETM_Q1_10295898"/>
      <w:bookmarkEnd w:id="12481"/>
      <w:bookmarkEnd w:id="12482"/>
      <w:bookmarkEnd w:id="12483"/>
    </w:p>
    <w:p w:rsidR="00CC3A13" w:rsidRDefault="00CC3A13" w:rsidP="00CC3A13">
      <w:pPr>
        <w:pStyle w:val="a5"/>
        <w:keepNext/>
        <w:rPr>
          <w:rtl/>
        </w:rPr>
      </w:pPr>
      <w:bookmarkStart w:id="12484" w:name="ET_speaker_5068_87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484"/>
    </w:p>
    <w:p w:rsidR="00CC3A13" w:rsidRDefault="00CC3A13" w:rsidP="00CC3A13">
      <w:pPr>
        <w:pStyle w:val="KeepWithNext"/>
        <w:rPr>
          <w:rFonts w:hint="cs"/>
          <w:rtl/>
          <w:lang w:eastAsia="he-IL"/>
        </w:rPr>
      </w:pPr>
    </w:p>
    <w:p w:rsidR="00CC3A13" w:rsidRDefault="00CC3A13" w:rsidP="00CC3A13">
      <w:pPr>
        <w:rPr>
          <w:rtl/>
          <w:lang w:eastAsia="he-IL"/>
        </w:rPr>
      </w:pPr>
      <w:bookmarkStart w:id="12485" w:name="_ETM_Q1_10296284"/>
      <w:bookmarkStart w:id="12486" w:name="_ETM_Q1_10296325"/>
      <w:bookmarkEnd w:id="12485"/>
      <w:bookmarkEnd w:id="12486"/>
      <w:r>
        <w:rPr>
          <w:rtl/>
          <w:lang w:eastAsia="he-IL"/>
        </w:rPr>
        <w:t xml:space="preserve">מאוד מעניין. </w:t>
      </w:r>
    </w:p>
    <w:p w:rsidR="00CC3A13" w:rsidRDefault="00CC3A13" w:rsidP="00CC3A13">
      <w:pPr>
        <w:rPr>
          <w:rtl/>
          <w:lang w:eastAsia="he-IL"/>
        </w:rPr>
      </w:pPr>
      <w:bookmarkStart w:id="12487" w:name="_ETM_Q1_10297850"/>
      <w:bookmarkStart w:id="12488" w:name="_ETM_Q1_10297907"/>
      <w:bookmarkStart w:id="12489" w:name="_ETM_Q1_10299754"/>
      <w:bookmarkEnd w:id="12487"/>
      <w:bookmarkEnd w:id="12488"/>
      <w:bookmarkEnd w:id="12489"/>
    </w:p>
    <w:p w:rsidR="00CC3A13" w:rsidRDefault="00CC3A13" w:rsidP="00CC3A13">
      <w:pPr>
        <w:pStyle w:val="afb"/>
        <w:keepNext/>
        <w:rPr>
          <w:rtl/>
          <w:lang w:eastAsia="he-IL"/>
        </w:rPr>
      </w:pPr>
      <w:bookmarkStart w:id="12490" w:name="ET_guest_ליאור_בן_דוד_87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490"/>
    </w:p>
    <w:p w:rsidR="00CC3A13" w:rsidRDefault="00CC3A13" w:rsidP="00CC3A13">
      <w:pPr>
        <w:pStyle w:val="KeepWithNext"/>
        <w:rPr>
          <w:rFonts w:hint="cs"/>
          <w:rtl/>
          <w:lang w:eastAsia="he-IL"/>
        </w:rPr>
      </w:pPr>
    </w:p>
    <w:p w:rsidR="00CC3A13" w:rsidRDefault="00CC3A13" w:rsidP="00CC3A13">
      <w:pPr>
        <w:rPr>
          <w:rtl/>
          <w:lang w:eastAsia="he-IL"/>
        </w:rPr>
      </w:pPr>
      <w:bookmarkStart w:id="12491" w:name="_ETM_Q1_10300180"/>
      <w:bookmarkStart w:id="12492" w:name="_ETM_Q1_10300214"/>
      <w:bookmarkEnd w:id="12491"/>
      <w:bookmarkEnd w:id="12492"/>
      <w:r>
        <w:rPr>
          <w:rtl/>
          <w:lang w:eastAsia="he-IL"/>
        </w:rPr>
        <w:t xml:space="preserve">בשבדיה </w:t>
      </w:r>
      <w:bookmarkStart w:id="12493" w:name="_ETM_Q1_10301386"/>
      <w:bookmarkEnd w:id="12493"/>
      <w:r>
        <w:rPr>
          <w:rtl/>
          <w:lang w:eastAsia="he-IL"/>
        </w:rPr>
        <w:t xml:space="preserve">יש לנו ועדה ממלכתית סטטוטורית עם תשעה חברים, חמישה שופטים </w:t>
      </w:r>
      <w:bookmarkStart w:id="12494" w:name="_ETM_Q1_10305794"/>
      <w:bookmarkEnd w:id="12494"/>
      <w:r>
        <w:rPr>
          <w:rtl/>
          <w:lang w:eastAsia="he-IL"/>
        </w:rPr>
        <w:t>מכהנים, נציג אחד מלשכת עורכי הדין של שבדיה, נצי</w:t>
      </w:r>
      <w:bookmarkStart w:id="12495" w:name="_ETM_Q1_10311953"/>
      <w:bookmarkEnd w:id="12495"/>
      <w:r>
        <w:rPr>
          <w:rtl/>
          <w:lang w:eastAsia="he-IL"/>
        </w:rPr>
        <w:t xml:space="preserve">ג אחד שהוא משפטן מקצועי, לא חייב להיות עורך </w:t>
      </w:r>
      <w:bookmarkStart w:id="12496" w:name="_ETM_Q1_10315347"/>
      <w:bookmarkEnd w:id="12496"/>
      <w:r>
        <w:rPr>
          <w:rtl/>
          <w:lang w:eastAsia="he-IL"/>
        </w:rPr>
        <w:t xml:space="preserve">דין פעיל ושני נציגי ציבור שממונים על ידי הפרלמנט. חמשת </w:t>
      </w:r>
      <w:bookmarkStart w:id="12497" w:name="_ETM_Q1_10318561"/>
      <w:bookmarkEnd w:id="12497"/>
      <w:r>
        <w:rPr>
          <w:rtl/>
          <w:lang w:eastAsia="he-IL"/>
        </w:rPr>
        <w:t xml:space="preserve">השופטים החברים בוועדה ממונים על ידי הממשלה בהמלצת בתי המשפט </w:t>
      </w:r>
      <w:bookmarkStart w:id="12498" w:name="_ETM_Q1_10324330"/>
      <w:bookmarkEnd w:id="12498"/>
      <w:r>
        <w:rPr>
          <w:rtl/>
          <w:lang w:eastAsia="he-IL"/>
        </w:rPr>
        <w:t xml:space="preserve">הכלליים והמנהליים, ושני המשפטנים האחרים ממונים גם כן </w:t>
      </w:r>
      <w:bookmarkStart w:id="12499" w:name="_ETM_Q1_10328958"/>
      <w:bookmarkEnd w:id="12499"/>
      <w:r>
        <w:rPr>
          <w:rtl/>
          <w:lang w:eastAsia="he-IL"/>
        </w:rPr>
        <w:t xml:space="preserve">על ידי הממשלה. </w:t>
      </w:r>
    </w:p>
    <w:p w:rsidR="00CC3A13" w:rsidRDefault="00CC3A13" w:rsidP="00CC3A13">
      <w:pPr>
        <w:rPr>
          <w:rtl/>
          <w:lang w:eastAsia="he-IL"/>
        </w:rPr>
      </w:pPr>
      <w:bookmarkStart w:id="12500" w:name="_ETM_Q1_10330662"/>
      <w:bookmarkStart w:id="12501" w:name="_ETM_Q1_10330731"/>
      <w:bookmarkStart w:id="12502" w:name="_ETM_Q1_10326938"/>
      <w:bookmarkEnd w:id="12500"/>
      <w:bookmarkEnd w:id="12501"/>
      <w:bookmarkEnd w:id="12502"/>
    </w:p>
    <w:p w:rsidR="00CC3A13" w:rsidRDefault="00CC3A13" w:rsidP="00CC3A13">
      <w:pPr>
        <w:pStyle w:val="af8"/>
        <w:keepNext/>
        <w:rPr>
          <w:rtl/>
        </w:rPr>
      </w:pPr>
      <w:bookmarkStart w:id="12503" w:name="ET_yor_6157_8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3"/>
    </w:p>
    <w:p w:rsidR="00CC3A13" w:rsidRDefault="00CC3A13" w:rsidP="00CC3A13">
      <w:pPr>
        <w:pStyle w:val="KeepWithNext"/>
        <w:rPr>
          <w:rFonts w:hint="cs"/>
          <w:rtl/>
          <w:lang w:eastAsia="he-IL"/>
        </w:rPr>
      </w:pPr>
    </w:p>
    <w:p w:rsidR="00CC3A13" w:rsidRDefault="00CC3A13" w:rsidP="00CC3A13">
      <w:pPr>
        <w:rPr>
          <w:rtl/>
          <w:lang w:eastAsia="he-IL"/>
        </w:rPr>
      </w:pPr>
      <w:bookmarkStart w:id="12504" w:name="_ETM_Q1_10327294"/>
      <w:bookmarkStart w:id="12505" w:name="_ETM_Q1_10327328"/>
      <w:bookmarkEnd w:id="12504"/>
      <w:bookmarkEnd w:id="12505"/>
      <w:r>
        <w:rPr>
          <w:rtl/>
          <w:lang w:eastAsia="he-IL"/>
        </w:rPr>
        <w:t xml:space="preserve">זאת אומרת זו ועדה של תשעה </w:t>
      </w:r>
      <w:bookmarkStart w:id="12506" w:name="_ETM_Q1_10331490"/>
      <w:bookmarkEnd w:id="12506"/>
      <w:r>
        <w:rPr>
          <w:rtl/>
          <w:lang w:eastAsia="he-IL"/>
        </w:rPr>
        <w:t xml:space="preserve">חברים, שלפי מה אני מבין שבעה מהם ממונים על ידי </w:t>
      </w:r>
      <w:bookmarkStart w:id="12507" w:name="_ETM_Q1_10332602"/>
      <w:bookmarkEnd w:id="12507"/>
      <w:r>
        <w:rPr>
          <w:rtl/>
          <w:lang w:eastAsia="he-IL"/>
        </w:rPr>
        <w:t xml:space="preserve">הממשלה? </w:t>
      </w:r>
    </w:p>
    <w:p w:rsidR="00CC3A13" w:rsidRDefault="00CC3A13" w:rsidP="00CC3A13">
      <w:pPr>
        <w:rPr>
          <w:rtl/>
          <w:lang w:eastAsia="he-IL"/>
        </w:rPr>
      </w:pPr>
      <w:bookmarkStart w:id="12508" w:name="_ETM_Q1_10333882"/>
      <w:bookmarkStart w:id="12509" w:name="_ETM_Q1_10333938"/>
      <w:bookmarkEnd w:id="12508"/>
      <w:bookmarkEnd w:id="12509"/>
    </w:p>
    <w:p w:rsidR="00CC3A13" w:rsidRDefault="00CC3A13" w:rsidP="00CC3A13">
      <w:pPr>
        <w:pStyle w:val="afb"/>
        <w:keepNext/>
        <w:rPr>
          <w:rtl/>
          <w:lang w:eastAsia="he-IL"/>
        </w:rPr>
      </w:pPr>
      <w:bookmarkStart w:id="12510" w:name="ET_guest_ליאור_בן_דוד_87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510"/>
    </w:p>
    <w:p w:rsidR="00CC3A13" w:rsidRDefault="00CC3A13" w:rsidP="00CC3A13">
      <w:pPr>
        <w:pStyle w:val="KeepWithNext"/>
        <w:rPr>
          <w:rFonts w:hint="cs"/>
          <w:rtl/>
          <w:lang w:eastAsia="he-IL"/>
        </w:rPr>
      </w:pPr>
    </w:p>
    <w:p w:rsidR="00CC3A13" w:rsidRDefault="00CC3A13" w:rsidP="00CC3A13">
      <w:pPr>
        <w:rPr>
          <w:rtl/>
          <w:lang w:eastAsia="he-IL"/>
        </w:rPr>
      </w:pPr>
      <w:bookmarkStart w:id="12511" w:name="_ETM_Q1_10335837"/>
      <w:bookmarkStart w:id="12512" w:name="_ETM_Q1_10335871"/>
      <w:bookmarkEnd w:id="12511"/>
      <w:bookmarkEnd w:id="12512"/>
      <w:r>
        <w:rPr>
          <w:rtl/>
          <w:lang w:eastAsia="he-IL"/>
        </w:rPr>
        <w:t xml:space="preserve">לא, חמשת השופטים ממונים על ידי הממשלה לפי המלצת </w:t>
      </w:r>
      <w:bookmarkStart w:id="12513" w:name="_ETM_Q1_10342330"/>
      <w:bookmarkEnd w:id="12513"/>
      <w:r>
        <w:rPr>
          <w:rtl/>
          <w:lang w:eastAsia="he-IL"/>
        </w:rPr>
        <w:t xml:space="preserve">בתי המשפט. </w:t>
      </w:r>
    </w:p>
    <w:p w:rsidR="00CC3A13" w:rsidRDefault="00CC3A13" w:rsidP="00CC3A13">
      <w:pPr>
        <w:rPr>
          <w:rtl/>
          <w:lang w:eastAsia="he-IL"/>
        </w:rPr>
      </w:pPr>
      <w:bookmarkStart w:id="12514" w:name="_ETM_Q1_10343770"/>
      <w:bookmarkStart w:id="12515" w:name="_ETM_Q1_10343830"/>
      <w:bookmarkStart w:id="12516" w:name="_ETM_Q1_10344722"/>
      <w:bookmarkEnd w:id="12514"/>
      <w:bookmarkEnd w:id="12515"/>
      <w:bookmarkEnd w:id="12516"/>
    </w:p>
    <w:p w:rsidR="00CC3A13" w:rsidRDefault="00CC3A13" w:rsidP="00CC3A13">
      <w:pPr>
        <w:pStyle w:val="af8"/>
        <w:keepNext/>
        <w:rPr>
          <w:rtl/>
        </w:rPr>
      </w:pPr>
      <w:bookmarkStart w:id="12517" w:name="ET_yor_6157_8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7"/>
    </w:p>
    <w:p w:rsidR="00CC3A13" w:rsidRDefault="00CC3A13" w:rsidP="00CC3A13">
      <w:pPr>
        <w:pStyle w:val="KeepWithNext"/>
        <w:rPr>
          <w:rFonts w:hint="cs"/>
          <w:rtl/>
          <w:lang w:eastAsia="he-IL"/>
        </w:rPr>
      </w:pPr>
    </w:p>
    <w:p w:rsidR="00CC3A13" w:rsidRDefault="00CC3A13" w:rsidP="00CC3A13">
      <w:pPr>
        <w:rPr>
          <w:rtl/>
          <w:lang w:eastAsia="he-IL"/>
        </w:rPr>
      </w:pPr>
      <w:bookmarkStart w:id="12518" w:name="_ETM_Q1_10345188"/>
      <w:bookmarkStart w:id="12519" w:name="_ETM_Q1_10345222"/>
      <w:bookmarkEnd w:id="12518"/>
      <w:bookmarkEnd w:id="12519"/>
      <w:r>
        <w:rPr>
          <w:rtl/>
          <w:lang w:eastAsia="he-IL"/>
        </w:rPr>
        <w:t xml:space="preserve">זאת אומרת שאם אני רושם שני שופטים, </w:t>
      </w:r>
      <w:bookmarkStart w:id="12520" w:name="_ETM_Q1_10347012"/>
      <w:bookmarkEnd w:id="12520"/>
      <w:r>
        <w:rPr>
          <w:rtl/>
          <w:lang w:eastAsia="he-IL"/>
        </w:rPr>
        <w:t xml:space="preserve">מוריד בהצעה שלי את בהסכמת הנשיאה אלא בהמלצת הנשיאה, אז </w:t>
      </w:r>
      <w:bookmarkStart w:id="12521" w:name="_ETM_Q1_10353218"/>
      <w:bookmarkEnd w:id="12521"/>
      <w:r>
        <w:rPr>
          <w:rtl/>
          <w:lang w:eastAsia="he-IL"/>
        </w:rPr>
        <w:t>אני - - -</w:t>
      </w:r>
    </w:p>
    <w:p w:rsidR="00CC3A13" w:rsidRDefault="00CC3A13" w:rsidP="00CC3A13">
      <w:pPr>
        <w:rPr>
          <w:rtl/>
          <w:lang w:eastAsia="he-IL"/>
        </w:rPr>
      </w:pPr>
      <w:bookmarkStart w:id="12522" w:name="_ETM_Q1_10353974"/>
      <w:bookmarkStart w:id="12523" w:name="_ETM_Q1_10354044"/>
      <w:bookmarkStart w:id="12524" w:name="_ETM_Q1_10354910"/>
      <w:bookmarkEnd w:id="12522"/>
      <w:bookmarkEnd w:id="12523"/>
      <w:bookmarkEnd w:id="12524"/>
    </w:p>
    <w:p w:rsidR="00CC3A13" w:rsidRDefault="00CC3A13" w:rsidP="00CC3A13">
      <w:pPr>
        <w:pStyle w:val="a5"/>
        <w:keepNext/>
        <w:rPr>
          <w:rtl/>
        </w:rPr>
      </w:pPr>
      <w:bookmarkStart w:id="12525" w:name="ET_speaker_5068_8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525"/>
    </w:p>
    <w:p w:rsidR="00CC3A13" w:rsidRDefault="00CC3A13" w:rsidP="00CC3A13">
      <w:pPr>
        <w:pStyle w:val="KeepWithNext"/>
        <w:rPr>
          <w:rFonts w:hint="cs"/>
          <w:rtl/>
          <w:lang w:eastAsia="he-IL"/>
        </w:rPr>
      </w:pPr>
    </w:p>
    <w:p w:rsidR="00CC3A13" w:rsidRDefault="00CC3A13" w:rsidP="00CC3A13">
      <w:pPr>
        <w:rPr>
          <w:rtl/>
          <w:lang w:eastAsia="he-IL"/>
        </w:rPr>
      </w:pPr>
      <w:bookmarkStart w:id="12526" w:name="_ETM_Q1_10355291"/>
      <w:bookmarkStart w:id="12527" w:name="_ETM_Q1_10355327"/>
      <w:bookmarkEnd w:id="12526"/>
      <w:bookmarkEnd w:id="12527"/>
      <w:r>
        <w:rPr>
          <w:rtl/>
          <w:lang w:eastAsia="he-IL"/>
        </w:rPr>
        <w:t xml:space="preserve">היא נותנת לך שמות ואתה מעלה. </w:t>
      </w:r>
    </w:p>
    <w:p w:rsidR="00CC3A13" w:rsidRDefault="00CC3A13" w:rsidP="00CC3A13">
      <w:pPr>
        <w:rPr>
          <w:rtl/>
          <w:lang w:eastAsia="he-IL"/>
        </w:rPr>
      </w:pPr>
      <w:bookmarkStart w:id="12528" w:name="_ETM_Q1_10354522"/>
      <w:bookmarkStart w:id="12529" w:name="_ETM_Q1_10354593"/>
      <w:bookmarkEnd w:id="12528"/>
      <w:bookmarkEnd w:id="12529"/>
    </w:p>
    <w:p w:rsidR="00CC3A13" w:rsidRDefault="00CC3A13" w:rsidP="00CC3A13">
      <w:pPr>
        <w:pStyle w:val="af8"/>
        <w:keepNext/>
        <w:rPr>
          <w:rtl/>
        </w:rPr>
      </w:pPr>
      <w:bookmarkStart w:id="12530" w:name="ET_yor_6157_8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0"/>
    </w:p>
    <w:p w:rsidR="00CC3A13" w:rsidRDefault="00CC3A13" w:rsidP="00CC3A13">
      <w:pPr>
        <w:pStyle w:val="KeepWithNext"/>
        <w:rPr>
          <w:rFonts w:hint="cs"/>
          <w:rtl/>
          <w:lang w:eastAsia="he-IL"/>
        </w:rPr>
      </w:pPr>
    </w:p>
    <w:p w:rsidR="00CC3A13" w:rsidRDefault="00CC3A13" w:rsidP="00CC3A13">
      <w:pPr>
        <w:rPr>
          <w:rtl/>
          <w:lang w:eastAsia="he-IL"/>
        </w:rPr>
      </w:pPr>
      <w:bookmarkStart w:id="12531" w:name="_ETM_Q1_10352183"/>
      <w:bookmarkStart w:id="12532" w:name="_ETM_Q1_10352222"/>
      <w:bookmarkEnd w:id="12531"/>
      <w:bookmarkEnd w:id="12532"/>
      <w:r>
        <w:rPr>
          <w:rtl/>
          <w:lang w:eastAsia="he-IL"/>
        </w:rPr>
        <w:t>בהמלצה</w:t>
      </w:r>
      <w:bookmarkStart w:id="12533" w:name="_ETM_Q1_10357774"/>
      <w:bookmarkEnd w:id="12533"/>
      <w:r>
        <w:rPr>
          <w:rtl/>
          <w:lang w:eastAsia="he-IL"/>
        </w:rPr>
        <w:t xml:space="preserve">, לא מחייבת. השאלה אם זו המלצה מחייבת. </w:t>
      </w:r>
    </w:p>
    <w:p w:rsidR="00CC3A13" w:rsidRDefault="00CC3A13" w:rsidP="00CC3A13">
      <w:pPr>
        <w:rPr>
          <w:rtl/>
          <w:lang w:eastAsia="he-IL"/>
        </w:rPr>
      </w:pPr>
      <w:bookmarkStart w:id="12534" w:name="_ETM_Q1_10359792"/>
      <w:bookmarkStart w:id="12535" w:name="_ETM_Q1_10359856"/>
      <w:bookmarkEnd w:id="12534"/>
      <w:bookmarkEnd w:id="12535"/>
    </w:p>
    <w:p w:rsidR="00CC3A13" w:rsidRDefault="00CC3A13" w:rsidP="00CC3A13">
      <w:pPr>
        <w:pStyle w:val="a5"/>
        <w:keepNext/>
        <w:rPr>
          <w:rtl/>
        </w:rPr>
      </w:pPr>
      <w:bookmarkStart w:id="12536" w:name="ET_speaker_5068_879"/>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536"/>
    </w:p>
    <w:p w:rsidR="00CC3A13" w:rsidRDefault="00CC3A13" w:rsidP="00CC3A13">
      <w:pPr>
        <w:pStyle w:val="KeepWithNext"/>
        <w:rPr>
          <w:rFonts w:hint="cs"/>
          <w:rtl/>
          <w:lang w:eastAsia="he-IL"/>
        </w:rPr>
      </w:pPr>
    </w:p>
    <w:p w:rsidR="00CC3A13" w:rsidRDefault="00CC3A13" w:rsidP="00CC3A13">
      <w:pPr>
        <w:rPr>
          <w:rtl/>
          <w:lang w:eastAsia="he-IL"/>
        </w:rPr>
      </w:pPr>
      <w:bookmarkStart w:id="12537" w:name="_ETM_Q1_10361345"/>
      <w:bookmarkStart w:id="12538" w:name="_ETM_Q1_10361378"/>
      <w:bookmarkEnd w:id="12537"/>
      <w:bookmarkEnd w:id="12538"/>
      <w:r>
        <w:rPr>
          <w:rtl/>
          <w:lang w:eastAsia="he-IL"/>
        </w:rPr>
        <w:t xml:space="preserve">לא, ההמלצה </w:t>
      </w:r>
      <w:bookmarkStart w:id="12539" w:name="_ETM_Q1_10357812"/>
      <w:bookmarkEnd w:id="12539"/>
      <w:r>
        <w:rPr>
          <w:rtl/>
          <w:lang w:eastAsia="he-IL"/>
        </w:rPr>
        <w:t xml:space="preserve">שם מחייבת. </w:t>
      </w:r>
    </w:p>
    <w:p w:rsidR="00CC3A13" w:rsidRDefault="00CC3A13" w:rsidP="00CC3A13">
      <w:pPr>
        <w:rPr>
          <w:rtl/>
          <w:lang w:eastAsia="he-IL"/>
        </w:rPr>
      </w:pPr>
      <w:bookmarkStart w:id="12540" w:name="_ETM_Q1_10359228"/>
      <w:bookmarkStart w:id="12541" w:name="_ETM_Q1_10359286"/>
      <w:bookmarkStart w:id="12542" w:name="_ETM_Q1_10361420"/>
      <w:bookmarkEnd w:id="12540"/>
      <w:bookmarkEnd w:id="12541"/>
      <w:bookmarkEnd w:id="12542"/>
    </w:p>
    <w:p w:rsidR="00CC3A13" w:rsidRDefault="00CC3A13" w:rsidP="00CC3A13">
      <w:pPr>
        <w:pStyle w:val="af8"/>
        <w:keepNext/>
        <w:rPr>
          <w:rtl/>
        </w:rPr>
      </w:pPr>
      <w:bookmarkStart w:id="12543" w:name="ET_yor_6157_8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43"/>
    </w:p>
    <w:p w:rsidR="00CC3A13" w:rsidRDefault="00CC3A13" w:rsidP="00CC3A13">
      <w:pPr>
        <w:pStyle w:val="KeepWithNext"/>
        <w:rPr>
          <w:rFonts w:hint="cs"/>
          <w:rtl/>
          <w:lang w:eastAsia="he-IL"/>
        </w:rPr>
      </w:pPr>
    </w:p>
    <w:p w:rsidR="00CC3A13" w:rsidRDefault="00CC3A13" w:rsidP="00CC3A13">
      <w:pPr>
        <w:rPr>
          <w:rtl/>
          <w:lang w:eastAsia="he-IL"/>
        </w:rPr>
      </w:pPr>
      <w:bookmarkStart w:id="12544" w:name="_ETM_Q1_10361814"/>
      <w:bookmarkStart w:id="12545" w:name="_ETM_Q1_10361849"/>
      <w:bookmarkEnd w:id="12544"/>
      <w:bookmarkEnd w:id="12545"/>
      <w:r>
        <w:rPr>
          <w:rtl/>
          <w:lang w:eastAsia="he-IL"/>
        </w:rPr>
        <w:t xml:space="preserve">זה מאוד חשוב, אני שואל, אני לא יודע </w:t>
      </w:r>
      <w:bookmarkStart w:id="12546" w:name="_ETM_Q1_10365148"/>
      <w:bookmarkEnd w:id="12546"/>
      <w:r>
        <w:rPr>
          <w:rtl/>
          <w:lang w:eastAsia="he-IL"/>
        </w:rPr>
        <w:t xml:space="preserve">את התשובה. יש פה ועדה שהמלצתה איננה מחייבת ועדיין, לפי </w:t>
      </w:r>
      <w:bookmarkStart w:id="12547" w:name="_ETM_Q1_10366526"/>
      <w:bookmarkEnd w:id="12547"/>
      <w:r>
        <w:rPr>
          <w:rtl/>
          <w:lang w:eastAsia="he-IL"/>
        </w:rPr>
        <w:t xml:space="preserve">מה שאני רואה, מתוכה שבעה חברים – מי ממנה את המשפטן המקצועי ומי ממנה </w:t>
      </w:r>
      <w:bookmarkStart w:id="12548" w:name="_ETM_Q1_10386002"/>
      <w:bookmarkEnd w:id="12548"/>
      <w:r>
        <w:rPr>
          <w:rtl/>
          <w:lang w:eastAsia="he-IL"/>
        </w:rPr>
        <w:t xml:space="preserve">את הנציג מלשכת עורכי הדין? </w:t>
      </w:r>
    </w:p>
    <w:p w:rsidR="00CC3A13" w:rsidRDefault="00CC3A13" w:rsidP="00CC3A13">
      <w:pPr>
        <w:rPr>
          <w:rFonts w:ascii="David" w:hAnsi="David"/>
          <w:u w:val="single"/>
          <w:rtl/>
          <w:lang w:eastAsia="he-IL"/>
        </w:rPr>
      </w:pPr>
      <w:bookmarkStart w:id="12549" w:name="_ETM_Q1_10380434"/>
      <w:bookmarkStart w:id="12550" w:name="_ETM_Q1_10380504"/>
      <w:bookmarkStart w:id="12551" w:name="_ETM_Q1_10387390"/>
      <w:bookmarkStart w:id="12552" w:name="_ETM_Q1_10383969"/>
      <w:bookmarkStart w:id="12553" w:name="_ETM_Q1_10386955"/>
      <w:bookmarkEnd w:id="12549"/>
      <w:bookmarkEnd w:id="12550"/>
      <w:bookmarkEnd w:id="12551"/>
      <w:bookmarkEnd w:id="12552"/>
      <w:bookmarkEnd w:id="12553"/>
    </w:p>
    <w:p w:rsidR="00CC3A13" w:rsidRDefault="00CC3A13" w:rsidP="00CC3A13">
      <w:pPr>
        <w:pStyle w:val="afb"/>
        <w:keepNext/>
        <w:rPr>
          <w:rtl/>
          <w:lang w:eastAsia="he-IL"/>
        </w:rPr>
      </w:pPr>
      <w:bookmarkStart w:id="12554" w:name="ET_guest_ליאור_בן_דוד_899"/>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554"/>
    </w:p>
    <w:p w:rsidR="00CC3A13" w:rsidRDefault="00CC3A13" w:rsidP="00CC3A13">
      <w:pPr>
        <w:pStyle w:val="KeepWithNext"/>
        <w:rPr>
          <w:rFonts w:hint="cs"/>
          <w:rtl/>
          <w:lang w:eastAsia="he-IL"/>
        </w:rPr>
      </w:pPr>
    </w:p>
    <w:p w:rsidR="00CC3A13" w:rsidRDefault="00CC3A13" w:rsidP="00CC3A13">
      <w:pPr>
        <w:rPr>
          <w:rtl/>
          <w:lang w:eastAsia="he-IL"/>
        </w:rPr>
      </w:pPr>
      <w:bookmarkStart w:id="12555" w:name="_ETM_Q1_10387386"/>
      <w:bookmarkStart w:id="12556" w:name="_ETM_Q1_10387423"/>
      <w:bookmarkStart w:id="12557" w:name="_ETM_Q1_10384357"/>
      <w:bookmarkStart w:id="12558" w:name="_ETM_Q1_10384394"/>
      <w:bookmarkStart w:id="12559" w:name="_ETM_Q1_10382269"/>
      <w:bookmarkStart w:id="12560" w:name="_ETM_Q1_10382301"/>
      <w:bookmarkEnd w:id="12555"/>
      <w:bookmarkEnd w:id="12556"/>
      <w:bookmarkEnd w:id="12557"/>
      <w:bookmarkEnd w:id="12558"/>
      <w:bookmarkEnd w:id="12559"/>
      <w:bookmarkEnd w:id="12560"/>
      <w:r>
        <w:rPr>
          <w:rtl/>
          <w:lang w:eastAsia="he-IL"/>
        </w:rPr>
        <w:t xml:space="preserve">שניהם על ידי הממשלה. </w:t>
      </w:r>
    </w:p>
    <w:p w:rsidR="00CC3A13" w:rsidRDefault="00CC3A13" w:rsidP="00CC3A13">
      <w:pPr>
        <w:rPr>
          <w:rtl/>
          <w:lang w:eastAsia="he-IL"/>
        </w:rPr>
      </w:pPr>
      <w:bookmarkStart w:id="12561" w:name="_ETM_Q1_10387828"/>
      <w:bookmarkStart w:id="12562" w:name="_ETM_Q1_10387885"/>
      <w:bookmarkStart w:id="12563" w:name="_ETM_Q1_10389652"/>
      <w:bookmarkEnd w:id="12561"/>
      <w:bookmarkEnd w:id="12562"/>
      <w:bookmarkEnd w:id="12563"/>
    </w:p>
    <w:p w:rsidR="00CC3A13" w:rsidRDefault="00CC3A13" w:rsidP="00CC3A13">
      <w:pPr>
        <w:pStyle w:val="af8"/>
        <w:keepNext/>
        <w:rPr>
          <w:rtl/>
        </w:rPr>
      </w:pPr>
      <w:bookmarkStart w:id="12564" w:name="ET_yor_6157_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4"/>
    </w:p>
    <w:p w:rsidR="00CC3A13" w:rsidRDefault="00CC3A13" w:rsidP="00CC3A13">
      <w:pPr>
        <w:pStyle w:val="KeepWithNext"/>
        <w:rPr>
          <w:rFonts w:hint="cs"/>
          <w:rtl/>
          <w:lang w:eastAsia="he-IL"/>
        </w:rPr>
      </w:pPr>
    </w:p>
    <w:p w:rsidR="00CC3A13" w:rsidRDefault="00CC3A13" w:rsidP="00CC3A13">
      <w:pPr>
        <w:rPr>
          <w:rtl/>
          <w:lang w:eastAsia="he-IL"/>
        </w:rPr>
      </w:pPr>
      <w:bookmarkStart w:id="12565" w:name="_ETM_Q1_10390024"/>
      <w:bookmarkStart w:id="12566" w:name="_ETM_Q1_10390059"/>
      <w:bookmarkEnd w:id="12565"/>
      <w:bookmarkEnd w:id="12566"/>
      <w:r>
        <w:rPr>
          <w:rtl/>
          <w:lang w:eastAsia="he-IL"/>
        </w:rPr>
        <w:t xml:space="preserve">זאת אומרת גם הנציג מלשכת עורכי הדין וגם נציג שהוא משפטן </w:t>
      </w:r>
      <w:bookmarkStart w:id="12567" w:name="_ETM_Q1_10392498"/>
      <w:bookmarkEnd w:id="12567"/>
      <w:r>
        <w:rPr>
          <w:rtl/>
          <w:lang w:eastAsia="he-IL"/>
        </w:rPr>
        <w:t xml:space="preserve">מקצועי וגם שני נציגי ציבור ממונים על ידי פרלמנט. </w:t>
      </w:r>
      <w:bookmarkStart w:id="12568" w:name="_ETM_Q1_10397774"/>
      <w:bookmarkEnd w:id="12568"/>
      <w:r>
        <w:rPr>
          <w:rtl/>
          <w:lang w:eastAsia="he-IL"/>
        </w:rPr>
        <w:t>ארבעה בעצם - - -</w:t>
      </w:r>
    </w:p>
    <w:p w:rsidR="00CC3A13" w:rsidRDefault="00CC3A13" w:rsidP="00CC3A13">
      <w:pPr>
        <w:rPr>
          <w:rtl/>
          <w:lang w:eastAsia="he-IL"/>
        </w:rPr>
      </w:pPr>
      <w:bookmarkStart w:id="12569" w:name="_ETM_Q1_10398320"/>
      <w:bookmarkStart w:id="12570" w:name="_ETM_Q1_10398518"/>
      <w:bookmarkEnd w:id="12569"/>
      <w:bookmarkEnd w:id="12570"/>
    </w:p>
    <w:p w:rsidR="00CC3A13" w:rsidRDefault="00CC3A13" w:rsidP="00CC3A13">
      <w:pPr>
        <w:pStyle w:val="a5"/>
        <w:keepNext/>
        <w:rPr>
          <w:rtl/>
        </w:rPr>
      </w:pPr>
      <w:bookmarkStart w:id="12571" w:name="ET_speaker_5068_8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571"/>
    </w:p>
    <w:p w:rsidR="00CC3A13" w:rsidRDefault="00CC3A13" w:rsidP="00CC3A13">
      <w:pPr>
        <w:pStyle w:val="KeepWithNext"/>
        <w:rPr>
          <w:rFonts w:hint="cs"/>
          <w:rtl/>
          <w:lang w:eastAsia="he-IL"/>
        </w:rPr>
      </w:pPr>
    </w:p>
    <w:p w:rsidR="00CC3A13" w:rsidRDefault="00CC3A13" w:rsidP="00CC3A13">
      <w:pPr>
        <w:rPr>
          <w:rtl/>
          <w:lang w:eastAsia="he-IL"/>
        </w:rPr>
      </w:pPr>
      <w:bookmarkStart w:id="12572" w:name="_ETM_Q1_10400227"/>
      <w:bookmarkEnd w:id="12572"/>
      <w:r>
        <w:rPr>
          <w:rtl/>
          <w:lang w:eastAsia="he-IL"/>
        </w:rPr>
        <w:t>ש</w:t>
      </w:r>
      <w:bookmarkStart w:id="12573" w:name="_ETM_Q1_10400283"/>
      <w:bookmarkEnd w:id="12573"/>
      <w:r>
        <w:rPr>
          <w:rtl/>
          <w:lang w:eastAsia="he-IL"/>
        </w:rPr>
        <w:t>מחה, נראה לי ש</w:t>
      </w:r>
      <w:bookmarkStart w:id="12574" w:name="_ETM_Q1_10401768"/>
      <w:bookmarkEnd w:id="12574"/>
      <w:r>
        <w:rPr>
          <w:rtl/>
          <w:lang w:eastAsia="he-IL"/>
        </w:rPr>
        <w:t xml:space="preserve">אתה עייף. </w:t>
      </w:r>
      <w:bookmarkStart w:id="12575" w:name="_ETM_Q1_10403304"/>
      <w:bookmarkEnd w:id="12575"/>
    </w:p>
    <w:p w:rsidR="00CC3A13" w:rsidRDefault="00CC3A13" w:rsidP="00CC3A13">
      <w:pPr>
        <w:rPr>
          <w:rFonts w:ascii="David" w:hAnsi="David"/>
          <w:u w:val="single"/>
          <w:rtl/>
          <w:lang w:eastAsia="he-IL"/>
        </w:rPr>
      </w:pPr>
      <w:bookmarkStart w:id="12576" w:name="_ETM_Q1_10403480"/>
      <w:bookmarkStart w:id="12577" w:name="_ETM_Q1_10405043"/>
      <w:bookmarkStart w:id="12578" w:name="_ETM_Q1_10407075"/>
      <w:bookmarkStart w:id="12579" w:name="_ETM_Q1_10408164"/>
      <w:bookmarkEnd w:id="12576"/>
      <w:bookmarkEnd w:id="12577"/>
      <w:bookmarkEnd w:id="12578"/>
      <w:bookmarkEnd w:id="12579"/>
    </w:p>
    <w:p w:rsidR="00CC3A13" w:rsidRDefault="00CC3A13" w:rsidP="00CC3A13">
      <w:pPr>
        <w:pStyle w:val="afb"/>
        <w:keepNext/>
        <w:rPr>
          <w:rtl/>
          <w:lang w:eastAsia="he-IL"/>
        </w:rPr>
      </w:pPr>
      <w:bookmarkStart w:id="12580" w:name="ET_guest_ליאור_בן_דוד_90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580"/>
    </w:p>
    <w:p w:rsidR="00CC3A13" w:rsidRDefault="00CC3A13" w:rsidP="00CC3A13">
      <w:pPr>
        <w:pStyle w:val="KeepWithNext"/>
        <w:rPr>
          <w:rFonts w:hint="cs"/>
          <w:rtl/>
          <w:lang w:eastAsia="he-IL"/>
        </w:rPr>
      </w:pPr>
    </w:p>
    <w:p w:rsidR="00CC3A13" w:rsidRDefault="00CC3A13" w:rsidP="00CC3A13">
      <w:pPr>
        <w:rPr>
          <w:rtl/>
          <w:lang w:eastAsia="he-IL"/>
        </w:rPr>
      </w:pPr>
      <w:bookmarkStart w:id="12581" w:name="_ETM_Q1_10408612"/>
      <w:bookmarkStart w:id="12582" w:name="_ETM_Q1_10408651"/>
      <w:bookmarkStart w:id="12583" w:name="_ETM_Q1_10407467"/>
      <w:bookmarkStart w:id="12584" w:name="_ETM_Q1_10407504"/>
      <w:bookmarkStart w:id="12585" w:name="_ETM_Q1_10405487"/>
      <w:bookmarkStart w:id="12586" w:name="_ETM_Q1_10405521"/>
      <w:bookmarkEnd w:id="12581"/>
      <w:bookmarkEnd w:id="12582"/>
      <w:bookmarkEnd w:id="12583"/>
      <w:bookmarkEnd w:id="12584"/>
      <w:bookmarkEnd w:id="12585"/>
      <w:bookmarkEnd w:id="12586"/>
      <w:r>
        <w:rPr>
          <w:rtl/>
          <w:lang w:eastAsia="he-IL"/>
        </w:rPr>
        <w:t xml:space="preserve">המלצת בתי המשפט, לפי מה שאני </w:t>
      </w:r>
      <w:bookmarkStart w:id="12587" w:name="_ETM_Q1_10406192"/>
      <w:bookmarkEnd w:id="12587"/>
      <w:r>
        <w:rPr>
          <w:rtl/>
          <w:lang w:eastAsia="he-IL"/>
        </w:rPr>
        <w:t xml:space="preserve">מבין, זה השופטים. </w:t>
      </w:r>
    </w:p>
    <w:p w:rsidR="00CC3A13" w:rsidRDefault="00CC3A13" w:rsidP="00CC3A13">
      <w:pPr>
        <w:rPr>
          <w:rtl/>
          <w:lang w:eastAsia="he-IL"/>
        </w:rPr>
      </w:pPr>
      <w:bookmarkStart w:id="12588" w:name="_ETM_Q1_10409336"/>
      <w:bookmarkStart w:id="12589" w:name="_ETM_Q1_10409407"/>
      <w:bookmarkEnd w:id="12588"/>
      <w:bookmarkEnd w:id="12589"/>
    </w:p>
    <w:p w:rsidR="00CC3A13" w:rsidRDefault="00CC3A13" w:rsidP="00CC3A13">
      <w:pPr>
        <w:pStyle w:val="af8"/>
        <w:keepNext/>
        <w:rPr>
          <w:rtl/>
        </w:rPr>
      </w:pPr>
      <w:bookmarkStart w:id="12590"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90"/>
    </w:p>
    <w:p w:rsidR="00CC3A13" w:rsidRDefault="00CC3A13" w:rsidP="00CC3A13">
      <w:pPr>
        <w:pStyle w:val="KeepWithNext"/>
        <w:rPr>
          <w:rFonts w:hint="cs"/>
          <w:rtl/>
          <w:lang w:eastAsia="he-IL"/>
        </w:rPr>
      </w:pPr>
    </w:p>
    <w:p w:rsidR="00CC3A13" w:rsidRDefault="00CC3A13" w:rsidP="00CC3A13">
      <w:pPr>
        <w:rPr>
          <w:rtl/>
          <w:lang w:eastAsia="he-IL"/>
        </w:rPr>
      </w:pPr>
      <w:bookmarkStart w:id="12591" w:name="_ETM_Q1_10410977"/>
      <w:bookmarkStart w:id="12592" w:name="_ETM_Q1_10411014"/>
      <w:bookmarkEnd w:id="12591"/>
      <w:bookmarkEnd w:id="12592"/>
      <w:r>
        <w:rPr>
          <w:rtl/>
          <w:lang w:eastAsia="he-IL"/>
        </w:rPr>
        <w:t xml:space="preserve">זה השופטים. אני פשוט מנסה להבין. אני </w:t>
      </w:r>
      <w:bookmarkStart w:id="12593" w:name="_ETM_Q1_10410484"/>
      <w:bookmarkEnd w:id="12593"/>
      <w:r>
        <w:rPr>
          <w:rtl/>
          <w:lang w:eastAsia="he-IL"/>
        </w:rPr>
        <w:t xml:space="preserve">רואה פה שני נציגי ציבור ממונים על ידי הפרלמנט, שניים </w:t>
      </w:r>
      <w:bookmarkStart w:id="12594" w:name="_ETM_Q1_10417492"/>
      <w:bookmarkEnd w:id="12594"/>
      <w:r>
        <w:rPr>
          <w:rtl/>
          <w:lang w:eastAsia="he-IL"/>
        </w:rPr>
        <w:t xml:space="preserve">ממונים על ידי הממשלה וחמישה שופטים שגם ממונים על ידי </w:t>
      </w:r>
      <w:bookmarkStart w:id="12595" w:name="_ETM_Q1_10419258"/>
      <w:bookmarkEnd w:id="12595"/>
      <w:r>
        <w:rPr>
          <w:rtl/>
          <w:lang w:eastAsia="he-IL"/>
        </w:rPr>
        <w:t xml:space="preserve">הממשלה בהמלצת בתי המשפט. </w:t>
      </w:r>
    </w:p>
    <w:p w:rsidR="00CC3A13" w:rsidRDefault="00CC3A13" w:rsidP="00CC3A13">
      <w:pPr>
        <w:rPr>
          <w:rtl/>
          <w:lang w:eastAsia="he-IL"/>
        </w:rPr>
      </w:pPr>
      <w:bookmarkStart w:id="12596" w:name="_ETM_Q1_10423298"/>
      <w:bookmarkStart w:id="12597" w:name="_ETM_Q1_10423363"/>
      <w:bookmarkStart w:id="12598" w:name="_ETM_Q1_10424346"/>
      <w:bookmarkStart w:id="12599" w:name="_ETM_Q1_10426538"/>
      <w:bookmarkStart w:id="12600" w:name="_ETM_Q1_10416306"/>
      <w:bookmarkEnd w:id="12596"/>
      <w:bookmarkEnd w:id="12597"/>
      <w:bookmarkEnd w:id="12598"/>
      <w:bookmarkEnd w:id="12599"/>
      <w:bookmarkEnd w:id="12600"/>
    </w:p>
    <w:p w:rsidR="00CC3A13" w:rsidRDefault="00CC3A13" w:rsidP="00CC3A13">
      <w:pPr>
        <w:pStyle w:val="afb"/>
        <w:keepNext/>
        <w:rPr>
          <w:rtl/>
          <w:lang w:eastAsia="he-IL"/>
        </w:rPr>
      </w:pPr>
      <w:bookmarkStart w:id="12601" w:name="ET_guest_ליאור_בן_דוד_901"/>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601"/>
    </w:p>
    <w:p w:rsidR="00CC3A13" w:rsidRDefault="00CC3A13" w:rsidP="00CC3A13">
      <w:pPr>
        <w:pStyle w:val="KeepWithNext"/>
        <w:rPr>
          <w:rFonts w:hint="cs"/>
          <w:rtl/>
          <w:lang w:eastAsia="he-IL"/>
        </w:rPr>
      </w:pPr>
    </w:p>
    <w:p w:rsidR="00CC3A13" w:rsidRDefault="00CC3A13" w:rsidP="00CC3A13">
      <w:pPr>
        <w:rPr>
          <w:rtl/>
          <w:lang w:eastAsia="he-IL"/>
        </w:rPr>
      </w:pPr>
      <w:bookmarkStart w:id="12602" w:name="_ETM_Q1_10416965"/>
      <w:bookmarkStart w:id="12603" w:name="_ETM_Q1_10417025"/>
      <w:bookmarkStart w:id="12604" w:name="_ETM_Q1_10426919"/>
      <w:bookmarkStart w:id="12605" w:name="_ETM_Q1_10426953"/>
      <w:bookmarkStart w:id="12606" w:name="_ETM_Q1_10424802"/>
      <w:bookmarkStart w:id="12607" w:name="_ETM_Q1_10424837"/>
      <w:bookmarkEnd w:id="12602"/>
      <w:bookmarkEnd w:id="12603"/>
      <w:bookmarkEnd w:id="12604"/>
      <w:bookmarkEnd w:id="12605"/>
      <w:bookmarkEnd w:id="12606"/>
      <w:bookmarkEnd w:id="12607"/>
      <w:r>
        <w:rPr>
          <w:rtl/>
          <w:lang w:eastAsia="he-IL"/>
        </w:rPr>
        <w:t xml:space="preserve">כן. </w:t>
      </w:r>
    </w:p>
    <w:p w:rsidR="00CC3A13" w:rsidRDefault="00CC3A13" w:rsidP="00CC3A13">
      <w:pPr>
        <w:rPr>
          <w:rtl/>
          <w:lang w:eastAsia="he-IL"/>
        </w:rPr>
      </w:pPr>
      <w:bookmarkStart w:id="12608" w:name="_ETM_Q1_10421462"/>
      <w:bookmarkStart w:id="12609" w:name="_ETM_Q1_10421519"/>
      <w:bookmarkEnd w:id="12608"/>
      <w:bookmarkEnd w:id="12609"/>
    </w:p>
    <w:p w:rsidR="00CC3A13" w:rsidRDefault="00CC3A13" w:rsidP="00CC3A13">
      <w:pPr>
        <w:pStyle w:val="af8"/>
        <w:keepNext/>
        <w:rPr>
          <w:rtl/>
        </w:rPr>
      </w:pPr>
      <w:bookmarkStart w:id="12610" w:name="ET_yor_6157_8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10"/>
    </w:p>
    <w:p w:rsidR="00CC3A13" w:rsidRDefault="00CC3A13" w:rsidP="00CC3A13">
      <w:pPr>
        <w:pStyle w:val="KeepWithNext"/>
        <w:rPr>
          <w:rFonts w:hint="cs"/>
          <w:rtl/>
          <w:lang w:eastAsia="he-IL"/>
        </w:rPr>
      </w:pPr>
    </w:p>
    <w:p w:rsidR="00CC3A13" w:rsidRDefault="00CC3A13" w:rsidP="00CC3A13">
      <w:pPr>
        <w:rPr>
          <w:rtl/>
          <w:lang w:eastAsia="he-IL"/>
        </w:rPr>
      </w:pPr>
      <w:bookmarkStart w:id="12611" w:name="_ETM_Q1_10422788"/>
      <w:bookmarkStart w:id="12612" w:name="_ETM_Q1_10422824"/>
      <w:bookmarkEnd w:id="12611"/>
      <w:bookmarkEnd w:id="12612"/>
      <w:r>
        <w:rPr>
          <w:rtl/>
          <w:lang w:eastAsia="he-IL"/>
        </w:rPr>
        <w:t>וזו ועדה מייעצת.</w:t>
      </w:r>
    </w:p>
    <w:p w:rsidR="00CC3A13" w:rsidRDefault="00CC3A13" w:rsidP="00CC3A13">
      <w:pPr>
        <w:rPr>
          <w:rtl/>
          <w:lang w:eastAsia="he-IL"/>
        </w:rPr>
      </w:pPr>
      <w:bookmarkStart w:id="12613" w:name="_ETM_Q1_10428054"/>
      <w:bookmarkStart w:id="12614" w:name="_ETM_Q1_10428123"/>
      <w:bookmarkStart w:id="12615" w:name="_ETM_Q1_10437844"/>
      <w:bookmarkStart w:id="12616" w:name="_ETM_Q1_10390722"/>
      <w:bookmarkStart w:id="12617" w:name="_ETM_Q1_10429202"/>
      <w:bookmarkStart w:id="12618" w:name="_ETM_Q1_10426751"/>
      <w:bookmarkEnd w:id="12613"/>
      <w:bookmarkEnd w:id="12614"/>
      <w:bookmarkEnd w:id="12615"/>
      <w:bookmarkEnd w:id="12616"/>
      <w:bookmarkEnd w:id="12617"/>
      <w:bookmarkEnd w:id="12618"/>
    </w:p>
    <w:p w:rsidR="00CC3A13" w:rsidRDefault="00CC3A13" w:rsidP="00CC3A13">
      <w:pPr>
        <w:pStyle w:val="afb"/>
        <w:keepNext/>
        <w:rPr>
          <w:rtl/>
          <w:lang w:eastAsia="he-IL"/>
        </w:rPr>
      </w:pPr>
      <w:bookmarkStart w:id="12619" w:name="ET_guest_ישי_לקס_902"/>
      <w:r>
        <w:rPr>
          <w:rStyle w:val="TagStyle"/>
          <w:rFonts w:hint="cs"/>
          <w:rtl/>
        </w:rPr>
        <w:t xml:space="preserve"> &lt;&lt; אורח &gt;&gt; </w:t>
      </w:r>
      <w:r>
        <w:rPr>
          <w:rFonts w:hint="cs"/>
          <w:rtl/>
          <w:lang w:eastAsia="he-IL"/>
        </w:rPr>
        <w:t>ישי לקס:</w:t>
      </w:r>
      <w:r>
        <w:rPr>
          <w:rStyle w:val="TagStyle"/>
          <w:rFonts w:hint="cs"/>
          <w:rtl/>
        </w:rPr>
        <w:t xml:space="preserve"> &lt;&lt; אורח &gt;&gt;</w:t>
      </w:r>
      <w:r>
        <w:rPr>
          <w:rFonts w:hint="cs"/>
          <w:rtl/>
          <w:lang w:eastAsia="he-IL"/>
        </w:rPr>
        <w:t xml:space="preserve"> </w:t>
      </w:r>
      <w:bookmarkEnd w:id="12619"/>
    </w:p>
    <w:p w:rsidR="00CC3A13" w:rsidRDefault="00CC3A13" w:rsidP="00CC3A13">
      <w:pPr>
        <w:pStyle w:val="KeepWithNext"/>
        <w:rPr>
          <w:rFonts w:hint="cs"/>
          <w:rtl/>
          <w:lang w:eastAsia="he-IL"/>
        </w:rPr>
      </w:pPr>
    </w:p>
    <w:p w:rsidR="00CC3A13" w:rsidRDefault="00CC3A13" w:rsidP="00CC3A13">
      <w:pPr>
        <w:rPr>
          <w:rtl/>
          <w:lang w:eastAsia="he-IL"/>
        </w:rPr>
      </w:pPr>
      <w:bookmarkStart w:id="12620" w:name="_ETM_Q1_10427144"/>
      <w:bookmarkStart w:id="12621" w:name="_ETM_Q1_10427180"/>
      <w:bookmarkStart w:id="12622" w:name="_ETM_Q1_10429634"/>
      <w:bookmarkStart w:id="12623" w:name="_ETM_Q1_10429668"/>
      <w:bookmarkStart w:id="12624" w:name="_ETM_Q1_10391091"/>
      <w:bookmarkStart w:id="12625" w:name="_ETM_Q1_10391127"/>
      <w:bookmarkStart w:id="12626" w:name="_ETM_Q1_10429482"/>
      <w:bookmarkStart w:id="12627" w:name="_ETM_Q1_10429516"/>
      <w:bookmarkEnd w:id="12620"/>
      <w:bookmarkEnd w:id="12621"/>
      <w:bookmarkEnd w:id="12622"/>
      <w:bookmarkEnd w:id="12623"/>
      <w:bookmarkEnd w:id="12624"/>
      <w:bookmarkEnd w:id="12625"/>
      <w:bookmarkEnd w:id="12626"/>
      <w:bookmarkEnd w:id="12627"/>
      <w:r>
        <w:rPr>
          <w:rtl/>
          <w:lang w:eastAsia="he-IL"/>
        </w:rPr>
        <w:t xml:space="preserve">אני רק אחדד, היושב ראש, שני המשפטנים זה לא שאחד </w:t>
      </w:r>
      <w:bookmarkStart w:id="12628" w:name="_ETM_Q1_10431582"/>
      <w:bookmarkEnd w:id="12628"/>
      <w:r>
        <w:rPr>
          <w:rtl/>
          <w:lang w:eastAsia="he-IL"/>
        </w:rPr>
        <w:t xml:space="preserve">מהם הוא נציג פרופר של לשכת עורכי הדין, אלא שהוא </w:t>
      </w:r>
      <w:bookmarkStart w:id="12629" w:name="_ETM_Q1_10431476"/>
      <w:bookmarkEnd w:id="12629"/>
      <w:r>
        <w:rPr>
          <w:rtl/>
          <w:lang w:eastAsia="he-IL"/>
        </w:rPr>
        <w:t xml:space="preserve">צריך להיות חבר לשכת עורכי הדין. </w:t>
      </w:r>
    </w:p>
    <w:p w:rsidR="00CC3A13" w:rsidRDefault="00CC3A13" w:rsidP="00CC3A13">
      <w:pPr>
        <w:rPr>
          <w:rtl/>
          <w:lang w:eastAsia="he-IL"/>
        </w:rPr>
      </w:pPr>
      <w:bookmarkStart w:id="12630" w:name="_ETM_Q1_10431858"/>
      <w:bookmarkStart w:id="12631" w:name="_ETM_Q1_10431932"/>
      <w:bookmarkEnd w:id="12630"/>
      <w:bookmarkEnd w:id="12631"/>
    </w:p>
    <w:p w:rsidR="00CC3A13" w:rsidRDefault="00CC3A13" w:rsidP="00CC3A13">
      <w:pPr>
        <w:pStyle w:val="af8"/>
        <w:keepNext/>
        <w:rPr>
          <w:rtl/>
        </w:rPr>
      </w:pPr>
      <w:bookmarkStart w:id="12632"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32"/>
    </w:p>
    <w:p w:rsidR="00CC3A13" w:rsidRDefault="00CC3A13" w:rsidP="00CC3A13">
      <w:pPr>
        <w:pStyle w:val="KeepWithNext"/>
        <w:rPr>
          <w:rFonts w:hint="cs"/>
          <w:rtl/>
          <w:lang w:eastAsia="he-IL"/>
        </w:rPr>
      </w:pPr>
    </w:p>
    <w:p w:rsidR="00CC3A13" w:rsidRDefault="00CC3A13" w:rsidP="00CC3A13">
      <w:pPr>
        <w:rPr>
          <w:rtl/>
          <w:lang w:eastAsia="he-IL"/>
        </w:rPr>
      </w:pPr>
      <w:bookmarkStart w:id="12633" w:name="_ETM_Q1_10433504"/>
      <w:bookmarkEnd w:id="12633"/>
      <w:r>
        <w:rPr>
          <w:rtl/>
          <w:lang w:eastAsia="he-IL"/>
        </w:rPr>
        <w:t>ה</w:t>
      </w:r>
      <w:bookmarkStart w:id="12634" w:name="_ETM_Q1_10433565"/>
      <w:bookmarkEnd w:id="12634"/>
      <w:r>
        <w:rPr>
          <w:rtl/>
          <w:lang w:eastAsia="he-IL"/>
        </w:rPr>
        <w:t xml:space="preserve">וא חבר לשכה, עורך </w:t>
      </w:r>
      <w:bookmarkStart w:id="12635" w:name="_ETM_Q1_10436170"/>
      <w:bookmarkEnd w:id="12635"/>
      <w:r>
        <w:rPr>
          <w:rtl/>
          <w:lang w:eastAsia="he-IL"/>
        </w:rPr>
        <w:t xml:space="preserve">דין, זה כמו שאני אגיד ששר המשפטים ימנה עורך דין. </w:t>
      </w:r>
      <w:bookmarkStart w:id="12636" w:name="_ETM_Q1_10437120"/>
      <w:bookmarkEnd w:id="12636"/>
    </w:p>
    <w:p w:rsidR="00CC3A13" w:rsidRDefault="00CC3A13" w:rsidP="00CC3A13">
      <w:pPr>
        <w:rPr>
          <w:rtl/>
          <w:lang w:eastAsia="he-IL"/>
        </w:rPr>
      </w:pPr>
      <w:bookmarkStart w:id="12637" w:name="_ETM_Q1_10437232"/>
      <w:bookmarkStart w:id="12638" w:name="_ETM_Q1_10437299"/>
      <w:bookmarkStart w:id="12639" w:name="_ETM_Q1_10436271"/>
      <w:bookmarkEnd w:id="12637"/>
      <w:bookmarkEnd w:id="12638"/>
      <w:bookmarkEnd w:id="12639"/>
    </w:p>
    <w:p w:rsidR="00CC3A13" w:rsidRDefault="00CC3A13" w:rsidP="00CC3A13">
      <w:pPr>
        <w:pStyle w:val="afb"/>
        <w:keepNext/>
        <w:rPr>
          <w:rtl/>
          <w:lang w:eastAsia="he-IL"/>
        </w:rPr>
      </w:pPr>
      <w:bookmarkStart w:id="12640" w:name="ET_guest_ישי_לקס_903"/>
      <w:r>
        <w:rPr>
          <w:rStyle w:val="TagStyle"/>
          <w:rFonts w:hint="cs"/>
          <w:rtl/>
        </w:rPr>
        <w:t xml:space="preserve"> &lt;&lt; אורח &gt;&gt; </w:t>
      </w:r>
      <w:r>
        <w:rPr>
          <w:rFonts w:hint="cs"/>
          <w:rtl/>
          <w:lang w:eastAsia="he-IL"/>
        </w:rPr>
        <w:t>ישי לקס:</w:t>
      </w:r>
      <w:r>
        <w:rPr>
          <w:rStyle w:val="TagStyle"/>
          <w:rFonts w:hint="cs"/>
          <w:rtl/>
        </w:rPr>
        <w:t xml:space="preserve"> &lt;&lt; אורח &gt;&gt;</w:t>
      </w:r>
      <w:r>
        <w:rPr>
          <w:rFonts w:hint="cs"/>
          <w:rtl/>
          <w:lang w:eastAsia="he-IL"/>
        </w:rPr>
        <w:t xml:space="preserve"> </w:t>
      </w:r>
      <w:bookmarkEnd w:id="12640"/>
    </w:p>
    <w:p w:rsidR="00CC3A13" w:rsidRDefault="00CC3A13" w:rsidP="00CC3A13">
      <w:pPr>
        <w:pStyle w:val="KeepWithNext"/>
        <w:rPr>
          <w:rFonts w:hint="cs"/>
          <w:rtl/>
          <w:lang w:eastAsia="he-IL"/>
        </w:rPr>
      </w:pPr>
    </w:p>
    <w:p w:rsidR="00CC3A13" w:rsidRDefault="00CC3A13" w:rsidP="00CC3A13">
      <w:pPr>
        <w:rPr>
          <w:rtl/>
          <w:lang w:eastAsia="he-IL"/>
        </w:rPr>
      </w:pPr>
      <w:bookmarkStart w:id="12641" w:name="_ETM_Q1_10436639"/>
      <w:bookmarkStart w:id="12642" w:name="_ETM_Q1_10436674"/>
      <w:bookmarkStart w:id="12643" w:name="_ETM_Q1_10439111"/>
      <w:bookmarkStart w:id="12644" w:name="_ETM_Q1_10439149"/>
      <w:bookmarkEnd w:id="12641"/>
      <w:bookmarkEnd w:id="12642"/>
      <w:bookmarkEnd w:id="12643"/>
      <w:bookmarkEnd w:id="12644"/>
      <w:r>
        <w:rPr>
          <w:rtl/>
          <w:lang w:eastAsia="he-IL"/>
        </w:rPr>
        <w:t>ושניהם מומלצים על ידי גופים שהממשלה קבעה שה</w:t>
      </w:r>
      <w:bookmarkStart w:id="12645" w:name="_ETM_Q1_10438820"/>
      <w:bookmarkEnd w:id="12645"/>
      <w:r>
        <w:rPr>
          <w:rtl/>
          <w:lang w:eastAsia="he-IL"/>
        </w:rPr>
        <w:t xml:space="preserve">יא תמליץ בפניה. </w:t>
      </w:r>
    </w:p>
    <w:p w:rsidR="00CC3A13" w:rsidRDefault="00CC3A13" w:rsidP="00CC3A13">
      <w:pPr>
        <w:rPr>
          <w:rtl/>
          <w:lang w:eastAsia="he-IL"/>
        </w:rPr>
      </w:pPr>
      <w:bookmarkStart w:id="12646" w:name="_ETM_Q1_10439462"/>
      <w:bookmarkStart w:id="12647" w:name="_ETM_Q1_10439531"/>
      <w:bookmarkStart w:id="12648" w:name="_ETM_Q1_10440511"/>
      <w:bookmarkEnd w:id="12646"/>
      <w:bookmarkEnd w:id="12647"/>
      <w:bookmarkEnd w:id="12648"/>
    </w:p>
    <w:p w:rsidR="00CC3A13" w:rsidRDefault="00CC3A13" w:rsidP="00CC3A13">
      <w:pPr>
        <w:pStyle w:val="afb"/>
        <w:keepNext/>
        <w:rPr>
          <w:rtl/>
          <w:lang w:eastAsia="he-IL"/>
        </w:rPr>
      </w:pPr>
      <w:bookmarkStart w:id="12649" w:name="ET_guest_ליאור_בן_דוד_904"/>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649"/>
    </w:p>
    <w:p w:rsidR="00CC3A13" w:rsidRDefault="00CC3A13" w:rsidP="00CC3A13">
      <w:pPr>
        <w:pStyle w:val="KeepWithNext"/>
        <w:rPr>
          <w:rFonts w:hint="cs"/>
          <w:rtl/>
          <w:lang w:eastAsia="he-IL"/>
        </w:rPr>
      </w:pPr>
    </w:p>
    <w:p w:rsidR="00CC3A13" w:rsidRDefault="00CC3A13" w:rsidP="00CC3A13">
      <w:pPr>
        <w:rPr>
          <w:rtl/>
          <w:lang w:eastAsia="he-IL"/>
        </w:rPr>
      </w:pPr>
      <w:bookmarkStart w:id="12650" w:name="_ETM_Q1_10440920"/>
      <w:bookmarkStart w:id="12651" w:name="_ETM_Q1_10440952"/>
      <w:bookmarkStart w:id="12652" w:name="_ETM_Q1_10443722"/>
      <w:bookmarkStart w:id="12653" w:name="_ETM_Q1_10443791"/>
      <w:bookmarkStart w:id="12654" w:name="_ETM_Q1_10445145"/>
      <w:bookmarkStart w:id="12655" w:name="_ETM_Q1_10445505"/>
      <w:bookmarkStart w:id="12656" w:name="_ETM_Q1_10445540"/>
      <w:bookmarkEnd w:id="12650"/>
      <w:bookmarkEnd w:id="12651"/>
      <w:bookmarkEnd w:id="12652"/>
      <w:bookmarkEnd w:id="12653"/>
      <w:bookmarkEnd w:id="12654"/>
      <w:bookmarkEnd w:id="12655"/>
      <w:bookmarkEnd w:id="12656"/>
      <w:r>
        <w:rPr>
          <w:rtl/>
          <w:lang w:eastAsia="he-IL"/>
        </w:rPr>
        <w:t>ההמלצה בשבדיה לא מחייבת</w:t>
      </w:r>
      <w:bookmarkStart w:id="12657" w:name="_ETM_Q1_10449913"/>
      <w:bookmarkEnd w:id="12657"/>
      <w:r>
        <w:rPr>
          <w:rtl/>
          <w:lang w:eastAsia="he-IL"/>
        </w:rPr>
        <w:t xml:space="preserve">, הממשלה אינה מחויבת להמלצות הוועדה, אבל אם הממשלה </w:t>
      </w:r>
      <w:bookmarkStart w:id="12658" w:name="_ETM_Q1_10449612"/>
      <w:bookmarkEnd w:id="12658"/>
      <w:r>
        <w:rPr>
          <w:rtl/>
          <w:lang w:eastAsia="he-IL"/>
        </w:rPr>
        <w:t>רוצה למנות מועמד שלא הוצע לה על ידי הוועדה על</w:t>
      </w:r>
      <w:bookmarkStart w:id="12659" w:name="_ETM_Q1_10457388"/>
      <w:bookmarkEnd w:id="12659"/>
      <w:r>
        <w:rPr>
          <w:rtl/>
          <w:lang w:eastAsia="he-IL"/>
        </w:rPr>
        <w:t>יה לאפשר לוועדה להביע את דעתה בנוגע לאותו מועמד</w:t>
      </w:r>
      <w:bookmarkStart w:id="12660" w:name="_ETM_Q1_10461734"/>
      <w:bookmarkEnd w:id="12660"/>
      <w:r>
        <w:rPr>
          <w:rtl/>
          <w:lang w:eastAsia="he-IL"/>
        </w:rPr>
        <w:t xml:space="preserve">. לפי </w:t>
      </w:r>
      <w:r>
        <w:rPr>
          <w:rtl/>
          <w:lang w:eastAsia="he-IL"/>
        </w:rPr>
        <w:lastRenderedPageBreak/>
        <w:t xml:space="preserve">תשובה שקיבלנו משבדיה נדיר באופן קיצוני שהממשלה תתנגד </w:t>
      </w:r>
      <w:bookmarkStart w:id="12661" w:name="_ETM_Q1_10467609"/>
      <w:bookmarkEnd w:id="12661"/>
      <w:r>
        <w:rPr>
          <w:rtl/>
          <w:lang w:eastAsia="he-IL"/>
        </w:rPr>
        <w:t xml:space="preserve">להמלצות הוועדה למינוי שופטים. הם ציינו רק שני מקרים כאלה </w:t>
      </w:r>
      <w:bookmarkStart w:id="12662" w:name="_ETM_Q1_10473928"/>
      <w:bookmarkEnd w:id="12662"/>
      <w:r>
        <w:rPr>
          <w:rtl/>
          <w:lang w:eastAsia="he-IL"/>
        </w:rPr>
        <w:t>מאז החוק ב-2010, מקרה אחד מ-2010 ו - - -</w:t>
      </w:r>
    </w:p>
    <w:p w:rsidR="00CC3A13" w:rsidRDefault="00CC3A13" w:rsidP="00CC3A13">
      <w:pPr>
        <w:rPr>
          <w:rtl/>
          <w:lang w:eastAsia="he-IL"/>
        </w:rPr>
      </w:pPr>
      <w:bookmarkStart w:id="12663" w:name="_ETM_Q1_10476579"/>
      <w:bookmarkStart w:id="12664" w:name="_ETM_Q1_10476653"/>
      <w:bookmarkEnd w:id="12663"/>
      <w:bookmarkEnd w:id="12664"/>
    </w:p>
    <w:p w:rsidR="00CC3A13" w:rsidRDefault="00CC3A13" w:rsidP="00CC3A13">
      <w:pPr>
        <w:pStyle w:val="af8"/>
        <w:keepNext/>
        <w:rPr>
          <w:rtl/>
        </w:rPr>
      </w:pPr>
      <w:bookmarkStart w:id="12665"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65"/>
    </w:p>
    <w:p w:rsidR="00CC3A13" w:rsidRDefault="00CC3A13" w:rsidP="00CC3A13">
      <w:pPr>
        <w:pStyle w:val="KeepWithNext"/>
        <w:rPr>
          <w:rFonts w:hint="cs"/>
          <w:rtl/>
          <w:lang w:eastAsia="he-IL"/>
        </w:rPr>
      </w:pPr>
    </w:p>
    <w:p w:rsidR="00CC3A13" w:rsidRDefault="00CC3A13" w:rsidP="00CC3A13">
      <w:pPr>
        <w:rPr>
          <w:rtl/>
          <w:lang w:eastAsia="he-IL"/>
        </w:rPr>
      </w:pPr>
      <w:bookmarkStart w:id="12666" w:name="_ETM_Q1_10478820"/>
      <w:bookmarkStart w:id="12667" w:name="_ETM_Q1_10478838"/>
      <w:bookmarkEnd w:id="12666"/>
      <w:bookmarkEnd w:id="12667"/>
      <w:r>
        <w:rPr>
          <w:rtl/>
          <w:lang w:eastAsia="he-IL"/>
        </w:rPr>
        <w:t xml:space="preserve">זה </w:t>
      </w:r>
      <w:bookmarkStart w:id="12668" w:name="_ETM_Q1_10479835"/>
      <w:bookmarkEnd w:id="12668"/>
      <w:r>
        <w:rPr>
          <w:rtl/>
          <w:lang w:eastAsia="he-IL"/>
        </w:rPr>
        <w:t xml:space="preserve">לעליון או לכל הערכאות? </w:t>
      </w:r>
      <w:bookmarkStart w:id="12669" w:name="_ETM_Q1_10483291"/>
      <w:bookmarkEnd w:id="12669"/>
    </w:p>
    <w:p w:rsidR="00CC3A13" w:rsidRDefault="00CC3A13" w:rsidP="00CC3A13">
      <w:pPr>
        <w:rPr>
          <w:rtl/>
          <w:lang w:eastAsia="he-IL"/>
        </w:rPr>
      </w:pPr>
      <w:bookmarkStart w:id="12670" w:name="_ETM_Q1_10483489"/>
      <w:bookmarkEnd w:id="12670"/>
    </w:p>
    <w:p w:rsidR="00CC3A13" w:rsidRDefault="00CC3A13" w:rsidP="00CC3A13">
      <w:pPr>
        <w:pStyle w:val="afb"/>
        <w:keepNext/>
        <w:rPr>
          <w:rtl/>
          <w:lang w:eastAsia="he-IL"/>
        </w:rPr>
      </w:pPr>
      <w:bookmarkStart w:id="12671" w:name="ET_guest_ליאור_בן_דוד_906"/>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671"/>
    </w:p>
    <w:p w:rsidR="00CC3A13" w:rsidRDefault="00CC3A13" w:rsidP="00CC3A13">
      <w:pPr>
        <w:pStyle w:val="KeepWithNext"/>
        <w:rPr>
          <w:rFonts w:hint="cs"/>
          <w:rtl/>
          <w:lang w:eastAsia="he-IL"/>
        </w:rPr>
      </w:pPr>
    </w:p>
    <w:p w:rsidR="00CC3A13" w:rsidRDefault="00CC3A13" w:rsidP="00CC3A13">
      <w:pPr>
        <w:rPr>
          <w:rtl/>
          <w:lang w:eastAsia="he-IL"/>
        </w:rPr>
      </w:pPr>
      <w:bookmarkStart w:id="12672" w:name="_ETM_Q1_10481138"/>
      <w:bookmarkStart w:id="12673" w:name="_ETM_Q1_10481188"/>
      <w:bookmarkEnd w:id="12672"/>
      <w:bookmarkEnd w:id="12673"/>
      <w:r>
        <w:rPr>
          <w:rtl/>
          <w:lang w:eastAsia="he-IL"/>
        </w:rPr>
        <w:t xml:space="preserve">זה לכל הערכאות. </w:t>
      </w:r>
    </w:p>
    <w:p w:rsidR="00CC3A13" w:rsidRDefault="00CC3A13" w:rsidP="00CC3A13">
      <w:pPr>
        <w:rPr>
          <w:rtl/>
          <w:lang w:eastAsia="he-IL"/>
        </w:rPr>
      </w:pPr>
      <w:bookmarkStart w:id="12674" w:name="_ETM_Q1_10485809"/>
      <w:bookmarkStart w:id="12675" w:name="_ETM_Q1_10485874"/>
      <w:bookmarkStart w:id="12676" w:name="_ETM_Q1_10486721"/>
      <w:bookmarkEnd w:id="12674"/>
      <w:bookmarkEnd w:id="12675"/>
      <w:bookmarkEnd w:id="12676"/>
    </w:p>
    <w:p w:rsidR="00CC3A13" w:rsidRDefault="00CC3A13" w:rsidP="00CC3A13">
      <w:pPr>
        <w:pStyle w:val="af8"/>
        <w:keepNext/>
        <w:rPr>
          <w:rtl/>
        </w:rPr>
      </w:pPr>
      <w:bookmarkStart w:id="12677" w:name="ET_yor_6157_9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77"/>
    </w:p>
    <w:p w:rsidR="00CC3A13" w:rsidRDefault="00CC3A13" w:rsidP="00CC3A13">
      <w:pPr>
        <w:pStyle w:val="KeepWithNext"/>
        <w:rPr>
          <w:rFonts w:hint="cs"/>
          <w:rtl/>
          <w:lang w:eastAsia="he-IL"/>
        </w:rPr>
      </w:pPr>
    </w:p>
    <w:p w:rsidR="00CC3A13" w:rsidRDefault="00CC3A13" w:rsidP="00CC3A13">
      <w:pPr>
        <w:rPr>
          <w:rtl/>
          <w:lang w:eastAsia="he-IL"/>
        </w:rPr>
      </w:pPr>
      <w:bookmarkStart w:id="12678" w:name="_ETM_Q1_10487016"/>
      <w:bookmarkStart w:id="12679" w:name="_ETM_Q1_10487035"/>
      <w:bookmarkEnd w:id="12678"/>
      <w:bookmarkEnd w:id="12679"/>
      <w:r>
        <w:rPr>
          <w:rtl/>
          <w:lang w:eastAsia="he-IL"/>
        </w:rPr>
        <w:t xml:space="preserve">כלומר הממשלה ממנה </w:t>
      </w:r>
      <w:bookmarkStart w:id="12680" w:name="_ETM_Q1_10484041"/>
      <w:bookmarkEnd w:id="12680"/>
      <w:r>
        <w:rPr>
          <w:rtl/>
          <w:lang w:eastAsia="he-IL"/>
        </w:rPr>
        <w:t xml:space="preserve">שופטים לכל הערכאות עם ועדה ממליצה ובדרך כלל מקבלת </w:t>
      </w:r>
      <w:bookmarkStart w:id="12681" w:name="_ETM_Q1_10487555"/>
      <w:bookmarkEnd w:id="12681"/>
      <w:r>
        <w:rPr>
          <w:rtl/>
          <w:lang w:eastAsia="he-IL"/>
        </w:rPr>
        <w:t xml:space="preserve">את ההמלצה שלה. </w:t>
      </w:r>
    </w:p>
    <w:p w:rsidR="00CC3A13" w:rsidRDefault="00CC3A13" w:rsidP="00CC3A13">
      <w:pPr>
        <w:rPr>
          <w:rtl/>
          <w:lang w:eastAsia="he-IL"/>
        </w:rPr>
      </w:pPr>
      <w:bookmarkStart w:id="12682" w:name="_ETM_Q1_10489099"/>
      <w:bookmarkStart w:id="12683" w:name="_ETM_Q1_10489169"/>
      <w:bookmarkEnd w:id="12682"/>
      <w:bookmarkEnd w:id="12683"/>
    </w:p>
    <w:p w:rsidR="00CC3A13" w:rsidRDefault="00CC3A13" w:rsidP="00CC3A13">
      <w:pPr>
        <w:pStyle w:val="afb"/>
        <w:keepNext/>
        <w:rPr>
          <w:rtl/>
          <w:lang w:eastAsia="he-IL"/>
        </w:rPr>
      </w:pPr>
      <w:bookmarkStart w:id="12684" w:name="ET_guest_ליאור_בן_דוד_908"/>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684"/>
    </w:p>
    <w:p w:rsidR="00CC3A13" w:rsidRDefault="00CC3A13" w:rsidP="00CC3A13">
      <w:pPr>
        <w:pStyle w:val="KeepWithNext"/>
        <w:rPr>
          <w:rFonts w:hint="cs"/>
          <w:rtl/>
          <w:lang w:eastAsia="he-IL"/>
        </w:rPr>
      </w:pPr>
    </w:p>
    <w:p w:rsidR="00CC3A13" w:rsidRDefault="00CC3A13" w:rsidP="00CC3A13">
      <w:pPr>
        <w:rPr>
          <w:rtl/>
          <w:lang w:eastAsia="he-IL"/>
        </w:rPr>
      </w:pPr>
      <w:bookmarkStart w:id="12685" w:name="_ETM_Q1_10490916"/>
      <w:bookmarkStart w:id="12686" w:name="_ETM_Q1_10490933"/>
      <w:bookmarkEnd w:id="12685"/>
      <w:bookmarkEnd w:id="12686"/>
      <w:r>
        <w:rPr>
          <w:rtl/>
          <w:lang w:eastAsia="he-IL"/>
        </w:rPr>
        <w:t xml:space="preserve">בשבדיה הוועדה הזאת לכל הערכאות. היו רק </w:t>
      </w:r>
      <w:bookmarkStart w:id="12687" w:name="_ETM_Q1_10492275"/>
      <w:bookmarkEnd w:id="12687"/>
      <w:r>
        <w:rPr>
          <w:rtl/>
          <w:lang w:eastAsia="he-IL"/>
        </w:rPr>
        <w:t>שני מקרים שהממשלה לא קיבלה את המלצת הוועדה. מקרה</w:t>
      </w:r>
      <w:bookmarkStart w:id="12688" w:name="_ETM_Q1_10494998"/>
      <w:bookmarkEnd w:id="12688"/>
      <w:r>
        <w:rPr>
          <w:rtl/>
          <w:lang w:eastAsia="he-IL"/>
        </w:rPr>
        <w:t xml:space="preserve"> אחד מ-2010 ששם היה מדובר בשופט לערכאה נמוכה שחסרו לו </w:t>
      </w:r>
      <w:bookmarkStart w:id="12689" w:name="_ETM_Q1_10502925"/>
      <w:bookmarkEnd w:id="12689"/>
      <w:r>
        <w:rPr>
          <w:rtl/>
          <w:lang w:eastAsia="he-IL"/>
        </w:rPr>
        <w:t xml:space="preserve">שנתיים ניסיון כפי שנדרש והוועדה לא רצתה </w:t>
      </w:r>
      <w:bookmarkStart w:id="12690" w:name="_ETM_Q1_10504373"/>
      <w:bookmarkEnd w:id="12690"/>
      <w:r>
        <w:rPr>
          <w:rtl/>
          <w:lang w:eastAsia="he-IL"/>
        </w:rPr>
        <w:t xml:space="preserve">להמליץ עליו. הממשלה בכל זאת החליטה במקרה הזה לסטות </w:t>
      </w:r>
      <w:bookmarkStart w:id="12691" w:name="_ETM_Q1_10513893"/>
      <w:bookmarkEnd w:id="12691"/>
      <w:r>
        <w:rPr>
          <w:rtl/>
          <w:lang w:eastAsia="he-IL"/>
        </w:rPr>
        <w:t xml:space="preserve">מהדרישה ואפשרה את המינוי שלו למרות שהיו חסרים לו </w:t>
      </w:r>
      <w:bookmarkStart w:id="12692" w:name="_ETM_Q1_10522318"/>
      <w:bookmarkEnd w:id="12692"/>
      <w:r>
        <w:rPr>
          <w:rtl/>
          <w:lang w:eastAsia="he-IL"/>
        </w:rPr>
        <w:t xml:space="preserve">להשלים את השנתיים ניסיון. הסיפור היה שהוא היה צריך להתמנות </w:t>
      </w:r>
      <w:bookmarkStart w:id="12693" w:name="_ETM_Q1_10527462"/>
      <w:bookmarkEnd w:id="12693"/>
      <w:r>
        <w:rPr>
          <w:rtl/>
          <w:lang w:eastAsia="he-IL"/>
        </w:rPr>
        <w:t xml:space="preserve">לבית משפט בצפון שבדיה שכנראה אף אחד לא רצה להתמנות </w:t>
      </w:r>
      <w:bookmarkStart w:id="12694" w:name="_ETM_Q1_10529995"/>
      <w:bookmarkEnd w:id="12694"/>
      <w:r>
        <w:rPr>
          <w:rtl/>
          <w:lang w:eastAsia="he-IL"/>
        </w:rPr>
        <w:t>שם והם היו צריכים למלא את ה - - -</w:t>
      </w:r>
    </w:p>
    <w:p w:rsidR="00CC3A13" w:rsidRDefault="00CC3A13" w:rsidP="00CC3A13">
      <w:pPr>
        <w:rPr>
          <w:rtl/>
          <w:lang w:eastAsia="he-IL"/>
        </w:rPr>
      </w:pPr>
      <w:bookmarkStart w:id="12695" w:name="_ETM_Q1_10535843"/>
      <w:bookmarkStart w:id="12696" w:name="_ETM_Q1_10535915"/>
      <w:bookmarkStart w:id="12697" w:name="_ETM_Q1_10531964"/>
      <w:bookmarkEnd w:id="12695"/>
      <w:bookmarkEnd w:id="12696"/>
      <w:bookmarkEnd w:id="12697"/>
    </w:p>
    <w:p w:rsidR="00CC3A13" w:rsidRDefault="00CC3A13" w:rsidP="00CC3A13">
      <w:pPr>
        <w:pStyle w:val="af8"/>
        <w:keepNext/>
        <w:rPr>
          <w:rtl/>
        </w:rPr>
      </w:pPr>
      <w:bookmarkStart w:id="12698"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98"/>
    </w:p>
    <w:p w:rsidR="00CC3A13" w:rsidRDefault="00CC3A13" w:rsidP="00CC3A13">
      <w:pPr>
        <w:pStyle w:val="KeepWithNext"/>
        <w:rPr>
          <w:rFonts w:hint="cs"/>
          <w:rtl/>
          <w:lang w:eastAsia="he-IL"/>
        </w:rPr>
      </w:pPr>
    </w:p>
    <w:p w:rsidR="00CC3A13" w:rsidRDefault="00CC3A13" w:rsidP="00CC3A13">
      <w:pPr>
        <w:rPr>
          <w:rtl/>
          <w:lang w:eastAsia="he-IL"/>
        </w:rPr>
      </w:pPr>
      <w:bookmarkStart w:id="12699" w:name="_ETM_Q1_10532275"/>
      <w:bookmarkStart w:id="12700" w:name="_ETM_Q1_10532294"/>
      <w:bookmarkEnd w:id="12699"/>
      <w:bookmarkEnd w:id="12700"/>
      <w:r>
        <w:rPr>
          <w:rtl/>
          <w:lang w:eastAsia="he-IL"/>
        </w:rPr>
        <w:t xml:space="preserve">אגב, </w:t>
      </w:r>
      <w:bookmarkStart w:id="12701" w:name="_ETM_Q1_10532931"/>
      <w:bookmarkEnd w:id="12701"/>
      <w:r>
        <w:rPr>
          <w:rtl/>
          <w:lang w:eastAsia="he-IL"/>
        </w:rPr>
        <w:t xml:space="preserve">יש כמה שופטים ישראליים שאולי יהיה אפשר למנות לשם. חילופי </w:t>
      </w:r>
      <w:bookmarkStart w:id="12702" w:name="_ETM_Q1_10539741"/>
      <w:bookmarkEnd w:id="12702"/>
      <w:r>
        <w:rPr>
          <w:rtl/>
          <w:lang w:eastAsia="he-IL"/>
        </w:rPr>
        <w:t xml:space="preserve">סטודנטים. </w:t>
      </w:r>
    </w:p>
    <w:p w:rsidR="00CC3A13" w:rsidRDefault="00CC3A13" w:rsidP="00CC3A13">
      <w:pPr>
        <w:rPr>
          <w:rtl/>
          <w:lang w:eastAsia="he-IL"/>
        </w:rPr>
      </w:pPr>
      <w:bookmarkStart w:id="12703" w:name="_ETM_Q1_10542384"/>
      <w:bookmarkStart w:id="12704" w:name="_ETM_Q1_10542461"/>
      <w:bookmarkStart w:id="12705" w:name="_ETM_Q1_10543247"/>
      <w:bookmarkEnd w:id="12703"/>
      <w:bookmarkEnd w:id="12704"/>
      <w:bookmarkEnd w:id="12705"/>
    </w:p>
    <w:p w:rsidR="00CC3A13" w:rsidRDefault="00CC3A13" w:rsidP="00CC3A13">
      <w:pPr>
        <w:pStyle w:val="a5"/>
        <w:keepNext/>
        <w:rPr>
          <w:rtl/>
        </w:rPr>
      </w:pPr>
      <w:bookmarkStart w:id="12706" w:name="ET_speaker_5068_9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706"/>
    </w:p>
    <w:p w:rsidR="00CC3A13" w:rsidRDefault="00CC3A13" w:rsidP="00CC3A13">
      <w:pPr>
        <w:pStyle w:val="KeepWithNext"/>
        <w:rPr>
          <w:rFonts w:hint="cs"/>
          <w:rtl/>
          <w:lang w:eastAsia="he-IL"/>
        </w:rPr>
      </w:pPr>
    </w:p>
    <w:p w:rsidR="00CC3A13" w:rsidRDefault="00CC3A13" w:rsidP="00CC3A13">
      <w:pPr>
        <w:rPr>
          <w:rtl/>
          <w:lang w:eastAsia="he-IL"/>
        </w:rPr>
      </w:pPr>
      <w:bookmarkStart w:id="12707" w:name="_ETM_Q1_10543560"/>
      <w:bookmarkStart w:id="12708" w:name="_ETM_Q1_10543575"/>
      <w:bookmarkEnd w:id="12707"/>
      <w:bookmarkEnd w:id="12708"/>
      <w:r>
        <w:rPr>
          <w:rtl/>
          <w:lang w:eastAsia="he-IL"/>
        </w:rPr>
        <w:t xml:space="preserve">הם לא צריכים </w:t>
      </w:r>
      <w:bookmarkStart w:id="12709" w:name="_ETM_Q1_10544911"/>
      <w:bookmarkEnd w:id="12709"/>
      <w:r>
        <w:rPr>
          <w:rtl/>
          <w:lang w:eastAsia="he-IL"/>
        </w:rPr>
        <w:t xml:space="preserve">יו"ר ועדה? </w:t>
      </w:r>
    </w:p>
    <w:p w:rsidR="00CC3A13" w:rsidRDefault="00CC3A13" w:rsidP="00CC3A13">
      <w:pPr>
        <w:rPr>
          <w:rtl/>
          <w:lang w:eastAsia="he-IL"/>
        </w:rPr>
      </w:pPr>
      <w:bookmarkStart w:id="12710" w:name="_ETM_Q1_10539907"/>
      <w:bookmarkStart w:id="12711" w:name="_ETM_Q1_10539987"/>
      <w:bookmarkStart w:id="12712" w:name="_ETM_Q1_10537366"/>
      <w:bookmarkEnd w:id="12710"/>
      <w:bookmarkEnd w:id="12711"/>
      <w:bookmarkEnd w:id="12712"/>
    </w:p>
    <w:p w:rsidR="00CC3A13" w:rsidRDefault="00CC3A13" w:rsidP="00CC3A13">
      <w:pPr>
        <w:pStyle w:val="afb"/>
        <w:keepNext/>
        <w:rPr>
          <w:rtl/>
          <w:lang w:eastAsia="he-IL"/>
        </w:rPr>
      </w:pPr>
      <w:bookmarkStart w:id="12713" w:name="ET_guest_ליאור_בן_דוד_91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713"/>
    </w:p>
    <w:p w:rsidR="00CC3A13" w:rsidRDefault="00CC3A13" w:rsidP="00CC3A13">
      <w:pPr>
        <w:pStyle w:val="KeepWithNext"/>
        <w:rPr>
          <w:rFonts w:hint="cs"/>
          <w:rtl/>
          <w:lang w:eastAsia="he-IL"/>
        </w:rPr>
      </w:pPr>
    </w:p>
    <w:p w:rsidR="00CC3A13" w:rsidRDefault="00CC3A13" w:rsidP="00CC3A13">
      <w:pPr>
        <w:rPr>
          <w:rtl/>
          <w:lang w:eastAsia="he-IL"/>
        </w:rPr>
      </w:pPr>
      <w:bookmarkStart w:id="12714" w:name="_ETM_Q1_10537733"/>
      <w:bookmarkStart w:id="12715" w:name="_ETM_Q1_10537752"/>
      <w:bookmarkEnd w:id="12714"/>
      <w:bookmarkEnd w:id="12715"/>
      <w:r>
        <w:rPr>
          <w:rtl/>
          <w:lang w:eastAsia="he-IL"/>
        </w:rPr>
        <w:t xml:space="preserve">זה היה הסיפור. והיה עוד מקרה מ-2022, מועמד שהוועדה לא אישרה אותו כי היו </w:t>
      </w:r>
      <w:bookmarkStart w:id="12716" w:name="_ETM_Q1_10549674"/>
      <w:bookmarkEnd w:id="12716"/>
      <w:r>
        <w:rPr>
          <w:rtl/>
          <w:lang w:eastAsia="he-IL"/>
        </w:rPr>
        <w:t xml:space="preserve">חסרים לו כמה מסמכים והוא השלים את זה אחר כך </w:t>
      </w:r>
      <w:bookmarkStart w:id="12717" w:name="_ETM_Q1_10554089"/>
      <w:bookmarkEnd w:id="12717"/>
      <w:r>
        <w:rPr>
          <w:rtl/>
          <w:lang w:eastAsia="he-IL"/>
        </w:rPr>
        <w:t xml:space="preserve">בפני הממשלה. בקיצור אלה שני מקרים מאוד אזוטריים. וחוץ משני </w:t>
      </w:r>
      <w:bookmarkStart w:id="12718" w:name="_ETM_Q1_10561537"/>
      <w:bookmarkEnd w:id="12718"/>
      <w:r>
        <w:rPr>
          <w:rtl/>
          <w:lang w:eastAsia="he-IL"/>
        </w:rPr>
        <w:t>המקרים המשעשעים האלה כל שאר המלצות - - -</w:t>
      </w:r>
    </w:p>
    <w:p w:rsidR="00CC3A13" w:rsidRDefault="00CC3A13" w:rsidP="00CC3A13">
      <w:pPr>
        <w:rPr>
          <w:rtl/>
          <w:lang w:eastAsia="he-IL"/>
        </w:rPr>
      </w:pPr>
      <w:bookmarkStart w:id="12719" w:name="_ETM_Q1_10563061"/>
      <w:bookmarkStart w:id="12720" w:name="_ETM_Q1_10563126"/>
      <w:bookmarkStart w:id="12721" w:name="_ETM_Q1_10563853"/>
      <w:bookmarkEnd w:id="12719"/>
      <w:bookmarkEnd w:id="12720"/>
      <w:bookmarkEnd w:id="12721"/>
    </w:p>
    <w:p w:rsidR="00CC3A13" w:rsidRDefault="00CC3A13" w:rsidP="00CC3A13">
      <w:pPr>
        <w:pStyle w:val="af8"/>
        <w:keepNext/>
        <w:rPr>
          <w:rtl/>
        </w:rPr>
      </w:pPr>
      <w:bookmarkStart w:id="12722"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22"/>
    </w:p>
    <w:p w:rsidR="00CC3A13" w:rsidRDefault="00CC3A13" w:rsidP="00CC3A13">
      <w:pPr>
        <w:pStyle w:val="KeepWithNext"/>
        <w:rPr>
          <w:rFonts w:hint="cs"/>
          <w:rtl/>
          <w:lang w:eastAsia="he-IL"/>
        </w:rPr>
      </w:pPr>
    </w:p>
    <w:p w:rsidR="00CC3A13" w:rsidRDefault="00CC3A13" w:rsidP="00CC3A13">
      <w:pPr>
        <w:rPr>
          <w:rtl/>
          <w:lang w:eastAsia="he-IL"/>
        </w:rPr>
      </w:pPr>
      <w:bookmarkStart w:id="12723" w:name="_ETM_Q1_10564158"/>
      <w:bookmarkStart w:id="12724" w:name="_ETM_Q1_10564178"/>
      <w:bookmarkEnd w:id="12723"/>
      <w:bookmarkEnd w:id="12724"/>
      <w:r>
        <w:rPr>
          <w:rtl/>
          <w:lang w:eastAsia="he-IL"/>
        </w:rPr>
        <w:t xml:space="preserve">והם מציעים </w:t>
      </w:r>
      <w:bookmarkStart w:id="12725" w:name="_ETM_Q1_10565502"/>
      <w:bookmarkEnd w:id="12725"/>
      <w:r>
        <w:rPr>
          <w:rtl/>
          <w:lang w:eastAsia="he-IL"/>
        </w:rPr>
        <w:t xml:space="preserve">מועמד אחד לכל מקום, כמה מועמדים? </w:t>
      </w:r>
    </w:p>
    <w:p w:rsidR="00CC3A13" w:rsidRDefault="00CC3A13" w:rsidP="00CC3A13">
      <w:pPr>
        <w:rPr>
          <w:rtl/>
          <w:lang w:eastAsia="he-IL"/>
        </w:rPr>
      </w:pPr>
      <w:bookmarkStart w:id="12726" w:name="_ETM_Q1_10565605"/>
      <w:bookmarkStart w:id="12727" w:name="_ETM_Q1_10565669"/>
      <w:bookmarkStart w:id="12728" w:name="_ETM_Q1_10567142"/>
      <w:bookmarkEnd w:id="12726"/>
      <w:bookmarkEnd w:id="12727"/>
      <w:bookmarkEnd w:id="12728"/>
    </w:p>
    <w:p w:rsidR="00CC3A13" w:rsidRDefault="00CC3A13" w:rsidP="00CC3A13">
      <w:pPr>
        <w:pStyle w:val="a5"/>
        <w:keepNext/>
        <w:rPr>
          <w:rtl/>
        </w:rPr>
      </w:pPr>
      <w:bookmarkStart w:id="12729" w:name="ET_speaker_5068_9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729"/>
    </w:p>
    <w:p w:rsidR="00CC3A13" w:rsidRDefault="00CC3A13" w:rsidP="00CC3A13">
      <w:pPr>
        <w:pStyle w:val="KeepWithNext"/>
        <w:rPr>
          <w:rFonts w:hint="cs"/>
          <w:rtl/>
          <w:lang w:eastAsia="he-IL"/>
        </w:rPr>
      </w:pPr>
    </w:p>
    <w:p w:rsidR="00CC3A13" w:rsidRDefault="00CC3A13" w:rsidP="00CC3A13">
      <w:pPr>
        <w:rPr>
          <w:rtl/>
          <w:lang w:eastAsia="he-IL"/>
        </w:rPr>
      </w:pPr>
      <w:bookmarkStart w:id="12730" w:name="_ETM_Q1_10567456"/>
      <w:bookmarkStart w:id="12731" w:name="_ETM_Q1_10567475"/>
      <w:bookmarkEnd w:id="12730"/>
      <w:bookmarkEnd w:id="12731"/>
      <w:r>
        <w:rPr>
          <w:rtl/>
          <w:lang w:eastAsia="he-IL"/>
        </w:rPr>
        <w:t xml:space="preserve">אני בעד השיטה </w:t>
      </w:r>
      <w:bookmarkStart w:id="12732" w:name="_ETM_Q1_10569014"/>
      <w:bookmarkEnd w:id="12732"/>
      <w:r>
        <w:rPr>
          <w:rtl/>
          <w:lang w:eastAsia="he-IL"/>
        </w:rPr>
        <w:t xml:space="preserve">השבדית. </w:t>
      </w:r>
    </w:p>
    <w:p w:rsidR="00CC3A13" w:rsidRDefault="00CC3A13" w:rsidP="00CC3A13">
      <w:pPr>
        <w:rPr>
          <w:rtl/>
          <w:lang w:eastAsia="he-IL"/>
        </w:rPr>
      </w:pPr>
      <w:bookmarkStart w:id="12733" w:name="_ETM_Q1_10564827"/>
      <w:bookmarkStart w:id="12734" w:name="_ETM_Q1_10564886"/>
      <w:bookmarkEnd w:id="12733"/>
      <w:bookmarkEnd w:id="12734"/>
    </w:p>
    <w:p w:rsidR="00CC3A13" w:rsidRDefault="00CC3A13" w:rsidP="00CC3A13">
      <w:pPr>
        <w:pStyle w:val="af8"/>
        <w:keepNext/>
        <w:rPr>
          <w:rtl/>
        </w:rPr>
      </w:pPr>
      <w:bookmarkStart w:id="12735"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35"/>
    </w:p>
    <w:p w:rsidR="00CC3A13" w:rsidRDefault="00CC3A13" w:rsidP="00CC3A13">
      <w:pPr>
        <w:pStyle w:val="KeepWithNext"/>
        <w:rPr>
          <w:rFonts w:hint="cs"/>
          <w:rtl/>
          <w:lang w:eastAsia="he-IL"/>
        </w:rPr>
      </w:pPr>
    </w:p>
    <w:p w:rsidR="00CC3A13" w:rsidRDefault="00CC3A13" w:rsidP="00CC3A13">
      <w:pPr>
        <w:rPr>
          <w:rtl/>
          <w:lang w:eastAsia="he-IL"/>
        </w:rPr>
      </w:pPr>
      <w:bookmarkStart w:id="12736" w:name="_ETM_Q1_10567487"/>
      <w:bookmarkStart w:id="12737" w:name="_ETM_Q1_10567537"/>
      <w:bookmarkEnd w:id="12736"/>
      <w:bookmarkEnd w:id="12737"/>
      <w:r>
        <w:rPr>
          <w:rtl/>
          <w:lang w:eastAsia="he-IL"/>
        </w:rPr>
        <w:t xml:space="preserve">אין בעיה, של ועדה ממליצה. אפשר להשאיר את </w:t>
      </w:r>
      <w:bookmarkStart w:id="12738" w:name="_ETM_Q1_10574383"/>
      <w:bookmarkEnd w:id="12738"/>
      <w:r>
        <w:rPr>
          <w:rtl/>
          <w:lang w:eastAsia="he-IL"/>
        </w:rPr>
        <w:t xml:space="preserve">הרכב הוועדה כמו שהוא ולהפוך אותה לוועדה ממליצה </w:t>
      </w:r>
      <w:bookmarkStart w:id="12739" w:name="_ETM_Q1_10580045"/>
      <w:bookmarkEnd w:id="12739"/>
      <w:r>
        <w:rPr>
          <w:rtl/>
          <w:lang w:eastAsia="he-IL"/>
        </w:rPr>
        <w:t xml:space="preserve">לשר? מה דעתך? בלי לשנות אותה בכלל, ועדה ממליצה. </w:t>
      </w:r>
    </w:p>
    <w:p w:rsidR="00CC3A13" w:rsidRDefault="00CC3A13" w:rsidP="00CC3A13">
      <w:pPr>
        <w:rPr>
          <w:rtl/>
          <w:lang w:eastAsia="he-IL"/>
        </w:rPr>
      </w:pPr>
      <w:bookmarkStart w:id="12740" w:name="_ETM_Q1_10585437"/>
      <w:bookmarkStart w:id="12741" w:name="_ETM_Q1_10585505"/>
      <w:bookmarkStart w:id="12742" w:name="_ETM_Q1_10582260"/>
      <w:bookmarkEnd w:id="12740"/>
      <w:bookmarkEnd w:id="12741"/>
      <w:bookmarkEnd w:id="12742"/>
    </w:p>
    <w:p w:rsidR="00CC3A13" w:rsidRDefault="00CC3A13" w:rsidP="00CC3A13">
      <w:pPr>
        <w:pStyle w:val="a5"/>
        <w:keepNext/>
        <w:rPr>
          <w:rtl/>
        </w:rPr>
      </w:pPr>
      <w:bookmarkStart w:id="12743" w:name="ET_speaker_5068_9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743"/>
    </w:p>
    <w:p w:rsidR="00CC3A13" w:rsidRDefault="00CC3A13" w:rsidP="00CC3A13">
      <w:pPr>
        <w:pStyle w:val="KeepWithNext"/>
        <w:rPr>
          <w:rFonts w:hint="cs"/>
          <w:rtl/>
          <w:lang w:eastAsia="he-IL"/>
        </w:rPr>
      </w:pPr>
    </w:p>
    <w:p w:rsidR="00CC3A13" w:rsidRDefault="00CC3A13" w:rsidP="00CC3A13">
      <w:pPr>
        <w:rPr>
          <w:rtl/>
          <w:lang w:eastAsia="he-IL"/>
        </w:rPr>
      </w:pPr>
      <w:bookmarkStart w:id="12744" w:name="_ETM_Q1_10582589"/>
      <w:bookmarkStart w:id="12745" w:name="_ETM_Q1_10582608"/>
      <w:bookmarkEnd w:id="12744"/>
      <w:bookmarkEnd w:id="12745"/>
      <w:r>
        <w:rPr>
          <w:rtl/>
          <w:lang w:eastAsia="he-IL"/>
        </w:rPr>
        <w:t xml:space="preserve">לא, </w:t>
      </w:r>
      <w:bookmarkStart w:id="12746" w:name="_ETM_Q1_10582987"/>
      <w:bookmarkEnd w:id="12746"/>
      <w:r>
        <w:rPr>
          <w:rtl/>
          <w:lang w:eastAsia="he-IL"/>
        </w:rPr>
        <w:t xml:space="preserve">אני באמת רוצה להגיד לך משהו. </w:t>
      </w:r>
    </w:p>
    <w:p w:rsidR="00CC3A13" w:rsidRDefault="00CC3A13" w:rsidP="00CC3A13">
      <w:pPr>
        <w:rPr>
          <w:rtl/>
          <w:lang w:eastAsia="he-IL"/>
        </w:rPr>
      </w:pPr>
      <w:bookmarkStart w:id="12747" w:name="_ETM_Q1_10587323"/>
      <w:bookmarkStart w:id="12748" w:name="_ETM_Q1_10587389"/>
      <w:bookmarkStart w:id="12749" w:name="_ETM_Q1_10588515"/>
      <w:bookmarkEnd w:id="12747"/>
      <w:bookmarkEnd w:id="12748"/>
      <w:bookmarkEnd w:id="12749"/>
    </w:p>
    <w:p w:rsidR="00CC3A13" w:rsidRDefault="00CC3A13" w:rsidP="00CC3A13">
      <w:pPr>
        <w:pStyle w:val="af8"/>
        <w:keepNext/>
        <w:rPr>
          <w:rtl/>
        </w:rPr>
      </w:pPr>
      <w:bookmarkStart w:id="12750" w:name="ET_yor_6157_9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50"/>
    </w:p>
    <w:p w:rsidR="00CC3A13" w:rsidRDefault="00CC3A13" w:rsidP="00CC3A13">
      <w:pPr>
        <w:pStyle w:val="KeepWithNext"/>
        <w:rPr>
          <w:rFonts w:hint="cs"/>
          <w:rtl/>
          <w:lang w:eastAsia="he-IL"/>
        </w:rPr>
      </w:pPr>
    </w:p>
    <w:p w:rsidR="00CC3A13" w:rsidRDefault="00CC3A13" w:rsidP="00CC3A13">
      <w:pPr>
        <w:rPr>
          <w:rtl/>
          <w:lang w:eastAsia="he-IL"/>
        </w:rPr>
      </w:pPr>
      <w:bookmarkStart w:id="12751" w:name="_ETM_Q1_10588819"/>
      <w:bookmarkStart w:id="12752" w:name="_ETM_Q1_10588837"/>
      <w:bookmarkEnd w:id="12751"/>
      <w:bookmarkEnd w:id="12752"/>
      <w:r>
        <w:rPr>
          <w:rtl/>
          <w:lang w:eastAsia="he-IL"/>
        </w:rPr>
        <w:t xml:space="preserve">שנייה. סיימת או </w:t>
      </w:r>
      <w:bookmarkStart w:id="12753" w:name="_ETM_Q1_10587476"/>
      <w:bookmarkEnd w:id="12753"/>
      <w:r>
        <w:rPr>
          <w:rtl/>
          <w:lang w:eastAsia="he-IL"/>
        </w:rPr>
        <w:t xml:space="preserve">שיש לך עוד נקודות? </w:t>
      </w:r>
    </w:p>
    <w:p w:rsidR="00CC3A13" w:rsidRDefault="00CC3A13" w:rsidP="00CC3A13">
      <w:pPr>
        <w:rPr>
          <w:rtl/>
          <w:lang w:eastAsia="he-IL"/>
        </w:rPr>
      </w:pPr>
      <w:bookmarkStart w:id="12754" w:name="_ETM_Q1_10590604"/>
      <w:bookmarkStart w:id="12755" w:name="_ETM_Q1_10590679"/>
      <w:bookmarkEnd w:id="12754"/>
      <w:bookmarkEnd w:id="12755"/>
    </w:p>
    <w:p w:rsidR="00CC3A13" w:rsidRDefault="00CC3A13" w:rsidP="00CC3A13">
      <w:pPr>
        <w:pStyle w:val="afb"/>
        <w:keepNext/>
        <w:rPr>
          <w:rtl/>
          <w:lang w:eastAsia="he-IL"/>
        </w:rPr>
      </w:pPr>
      <w:bookmarkStart w:id="12756" w:name="ET_guest_ליאור_בן_דוד_91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756"/>
    </w:p>
    <w:p w:rsidR="00CC3A13" w:rsidRDefault="00CC3A13" w:rsidP="00CC3A13">
      <w:pPr>
        <w:pStyle w:val="KeepWithNext"/>
        <w:rPr>
          <w:rFonts w:hint="cs"/>
          <w:rtl/>
          <w:lang w:eastAsia="he-IL"/>
        </w:rPr>
      </w:pPr>
    </w:p>
    <w:p w:rsidR="00CC3A13" w:rsidRDefault="00CC3A13" w:rsidP="00CC3A13">
      <w:pPr>
        <w:rPr>
          <w:rtl/>
          <w:lang w:eastAsia="he-IL"/>
        </w:rPr>
      </w:pPr>
      <w:bookmarkStart w:id="12757" w:name="_ETM_Q1_10589534"/>
      <w:bookmarkStart w:id="12758" w:name="_ETM_Q1_10589552"/>
      <w:bookmarkEnd w:id="12757"/>
      <w:bookmarkEnd w:id="12758"/>
      <w:r>
        <w:rPr>
          <w:rtl/>
          <w:lang w:eastAsia="he-IL"/>
        </w:rPr>
        <w:t xml:space="preserve">אני רק אגיד שיטה נוספת שקיימת </w:t>
      </w:r>
      <w:bookmarkStart w:id="12759" w:name="_ETM_Q1_10595807"/>
      <w:bookmarkEnd w:id="12759"/>
      <w:r>
        <w:rPr>
          <w:rtl/>
          <w:lang w:eastAsia="he-IL"/>
        </w:rPr>
        <w:t xml:space="preserve">בחלק מהמדינות בארה"ב, זו בחירה ישירה בבחירות על ידי הציבור, </w:t>
      </w:r>
      <w:bookmarkStart w:id="12760" w:name="_ETM_Q1_10602584"/>
      <w:bookmarkEnd w:id="12760"/>
      <w:r>
        <w:rPr>
          <w:rtl/>
          <w:lang w:eastAsia="he-IL"/>
        </w:rPr>
        <w:t xml:space="preserve">זה משהו שקיים בכמה מדינות בארה"ב. </w:t>
      </w:r>
      <w:bookmarkStart w:id="12761" w:name="_ETM_Q1_10604804"/>
      <w:bookmarkEnd w:id="12761"/>
    </w:p>
    <w:p w:rsidR="00CC3A13" w:rsidRDefault="00CC3A13" w:rsidP="00CC3A13">
      <w:pPr>
        <w:rPr>
          <w:rtl/>
          <w:lang w:eastAsia="he-IL"/>
        </w:rPr>
      </w:pPr>
    </w:p>
    <w:p w:rsidR="00CC3A13" w:rsidRDefault="00CC3A13" w:rsidP="00CC3A13">
      <w:pPr>
        <w:rPr>
          <w:rtl/>
          <w:lang w:eastAsia="he-IL"/>
        </w:rPr>
      </w:pPr>
      <w:bookmarkStart w:id="12762" w:name="_ETM_Q1_10605017"/>
      <w:bookmarkStart w:id="12763" w:name="_ETM_Q1_10605066"/>
      <w:bookmarkEnd w:id="12762"/>
      <w:bookmarkEnd w:id="12763"/>
      <w:r>
        <w:rPr>
          <w:rtl/>
          <w:lang w:eastAsia="he-IL"/>
        </w:rPr>
        <w:t>ו</w:t>
      </w:r>
      <w:bookmarkStart w:id="12764" w:name="_ETM_Q1_10605267"/>
      <w:bookmarkEnd w:id="12764"/>
      <w:r>
        <w:rPr>
          <w:rtl/>
          <w:lang w:eastAsia="he-IL"/>
        </w:rPr>
        <w:t>לשאלה שנשאלנו פה על</w:t>
      </w:r>
      <w:bookmarkStart w:id="12765" w:name="_ETM_Q1_10608340"/>
      <w:bookmarkEnd w:id="12765"/>
      <w:r>
        <w:rPr>
          <w:rtl/>
          <w:lang w:eastAsia="he-IL"/>
        </w:rPr>
        <w:t xml:space="preserve"> משך כהונה, חבר הכנסת עבאס שאל, איטליה תשע </w:t>
      </w:r>
      <w:bookmarkStart w:id="12766" w:name="_ETM_Q1_10611923"/>
      <w:bookmarkEnd w:id="12766"/>
      <w:r>
        <w:rPr>
          <w:rtl/>
          <w:lang w:eastAsia="he-IL"/>
        </w:rPr>
        <w:t xml:space="preserve">שנים, בריטניה עד גיל 75, פורטוגל תשע שנים, צרפת תשע </w:t>
      </w:r>
      <w:bookmarkStart w:id="12767" w:name="_ETM_Q1_10617403"/>
      <w:bookmarkEnd w:id="12767"/>
      <w:r>
        <w:rPr>
          <w:rtl/>
          <w:lang w:eastAsia="he-IL"/>
        </w:rPr>
        <w:t xml:space="preserve">שנים, באוסטרליה עד גיל 70, אירלנד עד גיל 70, ארה"ב </w:t>
      </w:r>
      <w:bookmarkStart w:id="12768" w:name="_ETM_Q1_10620334"/>
      <w:bookmarkEnd w:id="12768"/>
      <w:r>
        <w:rPr>
          <w:rtl/>
          <w:lang w:eastAsia="he-IL"/>
        </w:rPr>
        <w:t xml:space="preserve">כל החיים, גרמניה 12 או עד גיל פרישה שזה 68, </w:t>
      </w:r>
      <w:bookmarkStart w:id="12769" w:name="_ETM_Q1_10627933"/>
      <w:bookmarkEnd w:id="12769"/>
      <w:r>
        <w:rPr>
          <w:rtl/>
          <w:lang w:eastAsia="he-IL"/>
        </w:rPr>
        <w:t xml:space="preserve">נורבגיה גיל 70, ספרד תשע שנים. אתם יכולים </w:t>
      </w:r>
      <w:bookmarkStart w:id="12770" w:name="_ETM_Q1_10632099"/>
      <w:bookmarkEnd w:id="12770"/>
      <w:r>
        <w:rPr>
          <w:rtl/>
          <w:lang w:eastAsia="he-IL"/>
        </w:rPr>
        <w:t xml:space="preserve">לראות פה את ההבדל שדיברתי עליו בהתחלה, בבתי משפט </w:t>
      </w:r>
      <w:bookmarkStart w:id="12771" w:name="_ETM_Q1_10633377"/>
      <w:bookmarkEnd w:id="12771"/>
      <w:r>
        <w:rPr>
          <w:rtl/>
          <w:lang w:eastAsia="he-IL"/>
        </w:rPr>
        <w:t xml:space="preserve">חוקתיים בדרך כלל הכהונה מוגבלת - - - </w:t>
      </w:r>
    </w:p>
    <w:p w:rsidR="00CC3A13" w:rsidRDefault="00CC3A13" w:rsidP="00CC3A13">
      <w:pPr>
        <w:rPr>
          <w:rtl/>
          <w:lang w:eastAsia="he-IL"/>
        </w:rPr>
      </w:pPr>
      <w:bookmarkStart w:id="12772" w:name="_ETM_Q1_10592886"/>
      <w:bookmarkEnd w:id="12772"/>
    </w:p>
    <w:p w:rsidR="00CC3A13" w:rsidRDefault="00CC3A13" w:rsidP="00CC3A13">
      <w:pPr>
        <w:pStyle w:val="af8"/>
        <w:keepNext/>
        <w:rPr>
          <w:rtl/>
        </w:rPr>
      </w:pPr>
      <w:bookmarkStart w:id="12773" w:name="ET_yor_6157_9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73"/>
    </w:p>
    <w:p w:rsidR="00CC3A13" w:rsidRDefault="00CC3A13" w:rsidP="00CC3A13">
      <w:pPr>
        <w:pStyle w:val="KeepWithNext"/>
        <w:rPr>
          <w:rFonts w:hint="cs"/>
          <w:rtl/>
          <w:lang w:eastAsia="he-IL"/>
        </w:rPr>
      </w:pPr>
    </w:p>
    <w:p w:rsidR="00CC3A13" w:rsidRDefault="00CC3A13" w:rsidP="00CC3A13">
      <w:pPr>
        <w:rPr>
          <w:rtl/>
          <w:lang w:eastAsia="he-IL"/>
        </w:rPr>
      </w:pPr>
      <w:bookmarkStart w:id="12774" w:name="_ETM_Q1_10633965"/>
      <w:bookmarkStart w:id="12775" w:name="_ETM_Q1_10633984"/>
      <w:bookmarkEnd w:id="12774"/>
      <w:bookmarkEnd w:id="12775"/>
      <w:r>
        <w:rPr>
          <w:rtl/>
          <w:lang w:eastAsia="he-IL"/>
        </w:rPr>
        <w:t xml:space="preserve">בקדנציות, </w:t>
      </w:r>
      <w:bookmarkStart w:id="12776" w:name="_ETM_Q1_10638622"/>
      <w:bookmarkEnd w:id="12776"/>
      <w:r>
        <w:rPr>
          <w:rtl/>
          <w:lang w:eastAsia="he-IL"/>
        </w:rPr>
        <w:t xml:space="preserve">אחרת זה להגיע עד גיל פרישה. </w:t>
      </w:r>
    </w:p>
    <w:p w:rsidR="00CC3A13" w:rsidRDefault="00CC3A13" w:rsidP="00CC3A13">
      <w:pPr>
        <w:rPr>
          <w:rtl/>
          <w:lang w:eastAsia="he-IL"/>
        </w:rPr>
      </w:pPr>
      <w:bookmarkStart w:id="12777" w:name="_ETM_Q1_10641357"/>
      <w:bookmarkStart w:id="12778" w:name="_ETM_Q1_10641423"/>
      <w:bookmarkStart w:id="12779" w:name="_ETM_Q1_10637304"/>
      <w:bookmarkEnd w:id="12777"/>
      <w:bookmarkEnd w:id="12778"/>
      <w:bookmarkEnd w:id="12779"/>
    </w:p>
    <w:p w:rsidR="00CC3A13" w:rsidRDefault="00CC3A13" w:rsidP="00CC3A13">
      <w:pPr>
        <w:pStyle w:val="afb"/>
        <w:keepNext/>
        <w:rPr>
          <w:rtl/>
          <w:lang w:eastAsia="he-IL"/>
        </w:rPr>
      </w:pPr>
      <w:bookmarkStart w:id="12780" w:name="ET_guest_ליאור_בן_דוד_919"/>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780"/>
    </w:p>
    <w:p w:rsidR="00CC3A13" w:rsidRDefault="00CC3A13" w:rsidP="00CC3A13">
      <w:pPr>
        <w:pStyle w:val="KeepWithNext"/>
        <w:rPr>
          <w:rFonts w:hint="cs"/>
          <w:rtl/>
          <w:lang w:eastAsia="he-IL"/>
        </w:rPr>
      </w:pPr>
    </w:p>
    <w:p w:rsidR="00CC3A13" w:rsidRDefault="00CC3A13" w:rsidP="00CC3A13">
      <w:pPr>
        <w:rPr>
          <w:rtl/>
          <w:lang w:eastAsia="he-IL"/>
        </w:rPr>
      </w:pPr>
      <w:bookmarkStart w:id="12781" w:name="_ETM_Q1_10637708"/>
      <w:bookmarkStart w:id="12782" w:name="_ETM_Q1_10637727"/>
      <w:bookmarkEnd w:id="12781"/>
      <w:bookmarkEnd w:id="12782"/>
      <w:r>
        <w:rPr>
          <w:rtl/>
          <w:lang w:eastAsia="he-IL"/>
        </w:rPr>
        <w:t xml:space="preserve">פחות או יותר כן. </w:t>
      </w:r>
      <w:bookmarkStart w:id="12783" w:name="_ETM_Q1_10641327"/>
      <w:bookmarkEnd w:id="12783"/>
    </w:p>
    <w:p w:rsidR="00CC3A13" w:rsidRDefault="00CC3A13" w:rsidP="00CC3A13">
      <w:pPr>
        <w:rPr>
          <w:rtl/>
          <w:lang w:eastAsia="he-IL"/>
        </w:rPr>
      </w:pPr>
      <w:bookmarkStart w:id="12784" w:name="_ETM_Q1_10641447"/>
      <w:bookmarkStart w:id="12785" w:name="_ETM_Q1_10641518"/>
      <w:bookmarkEnd w:id="12784"/>
      <w:bookmarkEnd w:id="12785"/>
    </w:p>
    <w:p w:rsidR="00CC3A13" w:rsidRDefault="00CC3A13" w:rsidP="00CC3A13">
      <w:pPr>
        <w:pStyle w:val="afb"/>
        <w:keepNext/>
        <w:rPr>
          <w:rtl/>
          <w:lang w:eastAsia="he-IL"/>
        </w:rPr>
      </w:pPr>
      <w:bookmarkStart w:id="12786" w:name="ET_guest_טליה_איינהורן_920"/>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786"/>
    </w:p>
    <w:p w:rsidR="00CC3A13" w:rsidRDefault="00CC3A13" w:rsidP="00CC3A13">
      <w:pPr>
        <w:pStyle w:val="KeepWithNext"/>
        <w:rPr>
          <w:rFonts w:hint="cs"/>
          <w:rtl/>
          <w:lang w:eastAsia="he-IL"/>
        </w:rPr>
      </w:pPr>
    </w:p>
    <w:p w:rsidR="00CC3A13" w:rsidRDefault="00CC3A13" w:rsidP="00CC3A13">
      <w:pPr>
        <w:rPr>
          <w:rtl/>
          <w:lang w:eastAsia="he-IL"/>
        </w:rPr>
      </w:pPr>
      <w:bookmarkStart w:id="12787" w:name="_ETM_Q1_10643725"/>
      <w:bookmarkStart w:id="12788" w:name="_ETM_Q1_10643744"/>
      <w:bookmarkEnd w:id="12787"/>
      <w:bookmarkEnd w:id="12788"/>
      <w:r>
        <w:rPr>
          <w:rtl/>
          <w:lang w:eastAsia="he-IL"/>
        </w:rPr>
        <w:t>שאלה לגבי שבדיה, אני מסתכלת כאן, אין לי התמצאות בזה</w:t>
      </w:r>
      <w:bookmarkStart w:id="12789" w:name="_ETM_Q1_10646927"/>
      <w:bookmarkEnd w:id="12789"/>
      <w:r>
        <w:rPr>
          <w:rtl/>
          <w:lang w:eastAsia="he-IL"/>
        </w:rPr>
        <w:t xml:space="preserve">, אבל אני רואה שכתוב שהתפקיד העיקרי של בית המשפט </w:t>
      </w:r>
      <w:bookmarkStart w:id="12790" w:name="_ETM_Q1_10647527"/>
      <w:bookmarkEnd w:id="12790"/>
      <w:r>
        <w:rPr>
          <w:rtl/>
          <w:lang w:eastAsia="he-IL"/>
        </w:rPr>
        <w:t xml:space="preserve">העליון של שבדיה הוא לקבוע תקדימים בשאלות של משפט אזרחי </w:t>
      </w:r>
      <w:bookmarkStart w:id="12791" w:name="_ETM_Q1_10656801"/>
      <w:bookmarkEnd w:id="12791"/>
      <w:r>
        <w:rPr>
          <w:rtl/>
          <w:lang w:eastAsia="he-IL"/>
        </w:rPr>
        <w:t>ופלילי, והסתכלתי, יש להם בית משפט מנהלי שעוסק בשאלות</w:t>
      </w:r>
      <w:bookmarkStart w:id="12792" w:name="_ETM_Q1_10660925"/>
      <w:bookmarkEnd w:id="12792"/>
      <w:r>
        <w:rPr>
          <w:rtl/>
          <w:lang w:eastAsia="he-IL"/>
        </w:rPr>
        <w:t xml:space="preserve"> מנהליות ואף על פי שיש להם חוקה, אבל לא </w:t>
      </w:r>
      <w:bookmarkStart w:id="12793" w:name="_ETM_Q1_10666837"/>
      <w:bookmarkEnd w:id="12793"/>
      <w:r>
        <w:rPr>
          <w:rtl/>
          <w:lang w:eastAsia="he-IL"/>
        </w:rPr>
        <w:t xml:space="preserve">מצאתי בית משפט שיש לו סמכות לפסול חוקים. </w:t>
      </w:r>
    </w:p>
    <w:p w:rsidR="00CC3A13" w:rsidRDefault="00CC3A13" w:rsidP="00CC3A13">
      <w:pPr>
        <w:rPr>
          <w:rtl/>
          <w:lang w:eastAsia="he-IL"/>
        </w:rPr>
      </w:pPr>
      <w:bookmarkStart w:id="12794" w:name="_ETM_Q1_10668678"/>
      <w:bookmarkStart w:id="12795" w:name="_ETM_Q1_10668745"/>
      <w:bookmarkStart w:id="12796" w:name="_ETM_Q1_10669821"/>
      <w:bookmarkEnd w:id="12794"/>
      <w:bookmarkEnd w:id="12795"/>
      <w:bookmarkEnd w:id="12796"/>
    </w:p>
    <w:p w:rsidR="00CC3A13" w:rsidRDefault="00CC3A13" w:rsidP="00CC3A13">
      <w:pPr>
        <w:pStyle w:val="afb"/>
        <w:keepNext/>
        <w:rPr>
          <w:rtl/>
          <w:lang w:eastAsia="he-IL"/>
        </w:rPr>
      </w:pPr>
      <w:bookmarkStart w:id="12797" w:name="ET_guest_ליאור_בן_דוד_921"/>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797"/>
    </w:p>
    <w:p w:rsidR="00CC3A13" w:rsidRDefault="00CC3A13" w:rsidP="00CC3A13">
      <w:pPr>
        <w:pStyle w:val="KeepWithNext"/>
        <w:rPr>
          <w:rFonts w:hint="cs"/>
          <w:rtl/>
          <w:lang w:eastAsia="he-IL"/>
        </w:rPr>
      </w:pPr>
    </w:p>
    <w:p w:rsidR="00CC3A13" w:rsidRDefault="00CC3A13" w:rsidP="00CC3A13">
      <w:pPr>
        <w:rPr>
          <w:rtl/>
          <w:lang w:eastAsia="he-IL"/>
        </w:rPr>
      </w:pPr>
      <w:bookmarkStart w:id="12798" w:name="_ETM_Q1_10670212"/>
      <w:bookmarkStart w:id="12799" w:name="_ETM_Q1_10670232"/>
      <w:bookmarkEnd w:id="12798"/>
      <w:bookmarkEnd w:id="12799"/>
      <w:r>
        <w:rPr>
          <w:rtl/>
          <w:lang w:eastAsia="he-IL"/>
        </w:rPr>
        <w:t xml:space="preserve">אז יש </w:t>
      </w:r>
      <w:bookmarkStart w:id="12800" w:name="_ETM_Q1_10670934"/>
      <w:bookmarkEnd w:id="12800"/>
      <w:r>
        <w:rPr>
          <w:rtl/>
          <w:lang w:eastAsia="he-IL"/>
        </w:rPr>
        <w:t xml:space="preserve">להם, ציינו את זה. </w:t>
      </w:r>
    </w:p>
    <w:p w:rsidR="00CC3A13" w:rsidRDefault="00CC3A13" w:rsidP="00CC3A13">
      <w:pPr>
        <w:rPr>
          <w:rtl/>
          <w:lang w:eastAsia="he-IL"/>
        </w:rPr>
      </w:pPr>
      <w:bookmarkStart w:id="12801" w:name="_ETM_Q1_10673118"/>
      <w:bookmarkStart w:id="12802" w:name="_ETM_Q1_10673184"/>
      <w:bookmarkStart w:id="12803" w:name="_ETM_Q1_10670070"/>
      <w:bookmarkEnd w:id="12801"/>
      <w:bookmarkEnd w:id="12802"/>
      <w:bookmarkEnd w:id="12803"/>
    </w:p>
    <w:p w:rsidR="00CC3A13" w:rsidRDefault="00CC3A13" w:rsidP="00CC3A13">
      <w:pPr>
        <w:pStyle w:val="afb"/>
        <w:keepNext/>
        <w:rPr>
          <w:rtl/>
          <w:lang w:eastAsia="he-IL"/>
        </w:rPr>
      </w:pPr>
      <w:bookmarkStart w:id="12804" w:name="ET_guest_טליה_איינהורן_92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804"/>
    </w:p>
    <w:p w:rsidR="00CC3A13" w:rsidRDefault="00CC3A13" w:rsidP="00CC3A13">
      <w:pPr>
        <w:pStyle w:val="KeepWithNext"/>
        <w:rPr>
          <w:rFonts w:hint="cs"/>
          <w:rtl/>
          <w:lang w:eastAsia="he-IL"/>
        </w:rPr>
      </w:pPr>
    </w:p>
    <w:p w:rsidR="00CC3A13" w:rsidRDefault="00CC3A13" w:rsidP="00CC3A13">
      <w:pPr>
        <w:rPr>
          <w:rtl/>
          <w:lang w:eastAsia="he-IL"/>
        </w:rPr>
      </w:pPr>
      <w:bookmarkStart w:id="12805" w:name="_ETM_Q1_10670400"/>
      <w:bookmarkStart w:id="12806" w:name="_ETM_Q1_10670421"/>
      <w:bookmarkEnd w:id="12805"/>
      <w:bookmarkEnd w:id="12806"/>
      <w:r>
        <w:rPr>
          <w:rtl/>
          <w:lang w:eastAsia="he-IL"/>
        </w:rPr>
        <w:t xml:space="preserve">איפה? איזה בית משפט? </w:t>
      </w:r>
      <w:bookmarkStart w:id="12807" w:name="_ETM_Q1_10672925"/>
      <w:bookmarkEnd w:id="12807"/>
    </w:p>
    <w:p w:rsidR="00CC3A13" w:rsidRDefault="00CC3A13" w:rsidP="00CC3A13">
      <w:pPr>
        <w:rPr>
          <w:rtl/>
          <w:lang w:eastAsia="he-IL"/>
        </w:rPr>
      </w:pPr>
      <w:bookmarkStart w:id="12808" w:name="_ETM_Q1_10672995"/>
      <w:bookmarkStart w:id="12809" w:name="_ETM_Q1_10673965"/>
      <w:bookmarkEnd w:id="12808"/>
      <w:bookmarkEnd w:id="12809"/>
    </w:p>
    <w:p w:rsidR="00CC3A13" w:rsidRDefault="00CC3A13" w:rsidP="00CC3A13">
      <w:pPr>
        <w:pStyle w:val="afb"/>
        <w:keepNext/>
        <w:rPr>
          <w:rtl/>
          <w:lang w:eastAsia="he-IL"/>
        </w:rPr>
      </w:pPr>
      <w:bookmarkStart w:id="12810" w:name="ET_guest_ליאור_בן_דוד_923"/>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810"/>
    </w:p>
    <w:p w:rsidR="00CC3A13" w:rsidRDefault="00CC3A13" w:rsidP="00CC3A13">
      <w:pPr>
        <w:pStyle w:val="KeepWithNext"/>
        <w:rPr>
          <w:rFonts w:hint="cs"/>
          <w:rtl/>
          <w:lang w:eastAsia="he-IL"/>
        </w:rPr>
      </w:pPr>
    </w:p>
    <w:p w:rsidR="00CC3A13" w:rsidRDefault="00CC3A13" w:rsidP="00CC3A13">
      <w:pPr>
        <w:rPr>
          <w:rtl/>
          <w:lang w:eastAsia="he-IL"/>
        </w:rPr>
      </w:pPr>
      <w:bookmarkStart w:id="12811" w:name="_ETM_Q1_10674365"/>
      <w:bookmarkStart w:id="12812" w:name="_ETM_Q1_10674384"/>
      <w:bookmarkEnd w:id="12811"/>
      <w:bookmarkEnd w:id="12812"/>
      <w:r>
        <w:rPr>
          <w:rtl/>
          <w:lang w:eastAsia="he-IL"/>
        </w:rPr>
        <w:t xml:space="preserve">לשניהם. יש </w:t>
      </w:r>
      <w:bookmarkStart w:id="12813" w:name="_ETM_Q1_10676757"/>
      <w:bookmarkEnd w:id="12813"/>
      <w:r>
        <w:rPr>
          <w:rtl/>
          <w:lang w:eastAsia="he-IL"/>
        </w:rPr>
        <w:t>סמכות לעשות ביקורת שיפוטית על החקיקה, יש לשני בתי המשפט</w:t>
      </w:r>
      <w:bookmarkStart w:id="12814" w:name="_ETM_Q1_10679291"/>
      <w:bookmarkEnd w:id="12814"/>
      <w:r>
        <w:rPr>
          <w:rtl/>
          <w:lang w:eastAsia="he-IL"/>
        </w:rPr>
        <w:t>.</w:t>
      </w:r>
      <w:bookmarkStart w:id="12815" w:name="_ETM_Q1_10680699"/>
      <w:bookmarkEnd w:id="12815"/>
    </w:p>
    <w:p w:rsidR="00CC3A13" w:rsidRDefault="00CC3A13" w:rsidP="00CC3A13">
      <w:pPr>
        <w:rPr>
          <w:rtl/>
          <w:lang w:eastAsia="he-IL"/>
        </w:rPr>
      </w:pPr>
      <w:bookmarkStart w:id="12816" w:name="_ETM_Q1_10680762"/>
      <w:bookmarkStart w:id="12817" w:name="_ETM_Q1_10681635"/>
      <w:bookmarkEnd w:id="12816"/>
      <w:bookmarkEnd w:id="12817"/>
    </w:p>
    <w:p w:rsidR="00CC3A13" w:rsidRDefault="00CC3A13" w:rsidP="00CC3A13">
      <w:pPr>
        <w:pStyle w:val="afb"/>
        <w:keepNext/>
        <w:rPr>
          <w:rtl/>
          <w:lang w:eastAsia="he-IL"/>
        </w:rPr>
      </w:pPr>
      <w:bookmarkStart w:id="12818" w:name="ET_guest_טליה_איינהורן_92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818"/>
    </w:p>
    <w:p w:rsidR="00CC3A13" w:rsidRDefault="00CC3A13" w:rsidP="00CC3A13">
      <w:pPr>
        <w:pStyle w:val="KeepWithNext"/>
        <w:rPr>
          <w:rFonts w:hint="cs"/>
          <w:rtl/>
          <w:lang w:eastAsia="he-IL"/>
        </w:rPr>
      </w:pPr>
    </w:p>
    <w:p w:rsidR="00CC3A13" w:rsidRDefault="00CC3A13" w:rsidP="00CC3A13">
      <w:pPr>
        <w:rPr>
          <w:rtl/>
          <w:lang w:eastAsia="he-IL"/>
        </w:rPr>
      </w:pPr>
      <w:bookmarkStart w:id="12819" w:name="_ETM_Q1_10681978"/>
      <w:bookmarkStart w:id="12820" w:name="_ETM_Q1_10682002"/>
      <w:bookmarkEnd w:id="12819"/>
      <w:bookmarkEnd w:id="12820"/>
      <w:r>
        <w:rPr>
          <w:rtl/>
          <w:lang w:eastAsia="he-IL"/>
        </w:rPr>
        <w:t xml:space="preserve">הם פסלו חוק? </w:t>
      </w:r>
    </w:p>
    <w:p w:rsidR="00CC3A13" w:rsidRDefault="00CC3A13" w:rsidP="00CC3A13">
      <w:pPr>
        <w:rPr>
          <w:rtl/>
          <w:lang w:eastAsia="he-IL"/>
        </w:rPr>
      </w:pPr>
      <w:bookmarkStart w:id="12821" w:name="_ETM_Q1_10683724"/>
      <w:bookmarkStart w:id="12822" w:name="_ETM_Q1_10683789"/>
      <w:bookmarkEnd w:id="12821"/>
      <w:bookmarkEnd w:id="12822"/>
    </w:p>
    <w:p w:rsidR="00CC3A13" w:rsidRDefault="00CC3A13" w:rsidP="00CC3A13">
      <w:pPr>
        <w:pStyle w:val="af8"/>
        <w:keepNext/>
        <w:rPr>
          <w:rtl/>
        </w:rPr>
      </w:pPr>
      <w:bookmarkStart w:id="12823" w:name="ET_yor_6157_9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23"/>
    </w:p>
    <w:p w:rsidR="00CC3A13" w:rsidRDefault="00CC3A13" w:rsidP="00CC3A13">
      <w:pPr>
        <w:pStyle w:val="KeepWithNext"/>
        <w:rPr>
          <w:rFonts w:hint="cs"/>
          <w:rtl/>
          <w:lang w:eastAsia="he-IL"/>
        </w:rPr>
      </w:pPr>
    </w:p>
    <w:p w:rsidR="00CC3A13" w:rsidRDefault="00CC3A13" w:rsidP="00CC3A13">
      <w:pPr>
        <w:rPr>
          <w:rtl/>
          <w:lang w:eastAsia="he-IL"/>
        </w:rPr>
      </w:pPr>
      <w:bookmarkStart w:id="12824" w:name="_ETM_Q1_10681674"/>
      <w:bookmarkStart w:id="12825" w:name="_ETM_Q1_10681696"/>
      <w:bookmarkEnd w:id="12824"/>
      <w:bookmarkEnd w:id="12825"/>
      <w:r>
        <w:rPr>
          <w:rtl/>
          <w:lang w:eastAsia="he-IL"/>
        </w:rPr>
        <w:t xml:space="preserve">נפסל חוק בשבדיה? זו באמת שאלה. </w:t>
      </w:r>
    </w:p>
    <w:p w:rsidR="00CC3A13" w:rsidRDefault="00CC3A13" w:rsidP="00CC3A13">
      <w:pPr>
        <w:rPr>
          <w:rtl/>
          <w:lang w:eastAsia="he-IL"/>
        </w:rPr>
      </w:pPr>
      <w:bookmarkStart w:id="12826" w:name="_ETM_Q1_10686237"/>
      <w:bookmarkStart w:id="12827" w:name="_ETM_Q1_10686305"/>
      <w:bookmarkEnd w:id="12826"/>
      <w:bookmarkEnd w:id="12827"/>
    </w:p>
    <w:p w:rsidR="00CC3A13" w:rsidRDefault="00CC3A13" w:rsidP="00CC3A13">
      <w:pPr>
        <w:pStyle w:val="afb"/>
        <w:keepNext/>
        <w:rPr>
          <w:rtl/>
          <w:lang w:eastAsia="he-IL"/>
        </w:rPr>
      </w:pPr>
      <w:bookmarkStart w:id="12828" w:name="ET_guest_טליה_איינהורן_926"/>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828"/>
    </w:p>
    <w:p w:rsidR="00CC3A13" w:rsidRDefault="00CC3A13" w:rsidP="00CC3A13">
      <w:pPr>
        <w:pStyle w:val="KeepWithNext"/>
        <w:rPr>
          <w:rFonts w:hint="cs"/>
          <w:rtl/>
          <w:lang w:eastAsia="he-IL"/>
        </w:rPr>
      </w:pPr>
    </w:p>
    <w:p w:rsidR="00CC3A13" w:rsidRDefault="00CC3A13" w:rsidP="00CC3A13">
      <w:pPr>
        <w:rPr>
          <w:rtl/>
          <w:lang w:eastAsia="he-IL"/>
        </w:rPr>
      </w:pPr>
      <w:bookmarkStart w:id="12829" w:name="_ETM_Q1_10689165"/>
      <w:bookmarkStart w:id="12830" w:name="_ETM_Q1_10689219"/>
      <w:bookmarkEnd w:id="12829"/>
      <w:bookmarkEnd w:id="12830"/>
      <w:r>
        <w:rPr>
          <w:rtl/>
          <w:lang w:eastAsia="he-IL"/>
        </w:rPr>
        <w:t xml:space="preserve">כי </w:t>
      </w:r>
      <w:bookmarkStart w:id="12831" w:name="_ETM_Q1_10689789"/>
      <w:bookmarkEnd w:id="12831"/>
      <w:r>
        <w:rPr>
          <w:rtl/>
          <w:lang w:eastAsia="he-IL"/>
        </w:rPr>
        <w:t xml:space="preserve">אם אז היו מציינים את זה. </w:t>
      </w:r>
      <w:bookmarkStart w:id="12832" w:name="_ETM_Q1_10692893"/>
      <w:bookmarkEnd w:id="12832"/>
    </w:p>
    <w:p w:rsidR="00CC3A13" w:rsidRDefault="00CC3A13" w:rsidP="00CC3A13">
      <w:pPr>
        <w:rPr>
          <w:rtl/>
          <w:lang w:eastAsia="he-IL"/>
        </w:rPr>
      </w:pPr>
      <w:bookmarkStart w:id="12833" w:name="_ETM_Q1_10693057"/>
      <w:bookmarkStart w:id="12834" w:name="_ETM_Q1_10690866"/>
      <w:bookmarkEnd w:id="12833"/>
      <w:bookmarkEnd w:id="12834"/>
    </w:p>
    <w:p w:rsidR="00CC3A13" w:rsidRDefault="00CC3A13" w:rsidP="00CC3A13">
      <w:pPr>
        <w:pStyle w:val="afb"/>
        <w:keepNext/>
        <w:rPr>
          <w:rtl/>
          <w:lang w:eastAsia="he-IL"/>
        </w:rPr>
      </w:pPr>
      <w:bookmarkStart w:id="12835" w:name="ET_guest_ליאור_בן_דוד_92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835"/>
    </w:p>
    <w:p w:rsidR="00CC3A13" w:rsidRDefault="00CC3A13" w:rsidP="00CC3A13">
      <w:pPr>
        <w:pStyle w:val="KeepWithNext"/>
        <w:rPr>
          <w:rFonts w:hint="cs"/>
          <w:rtl/>
          <w:lang w:eastAsia="he-IL"/>
        </w:rPr>
      </w:pPr>
    </w:p>
    <w:p w:rsidR="00CC3A13" w:rsidRDefault="00CC3A13" w:rsidP="00CC3A13">
      <w:pPr>
        <w:rPr>
          <w:rtl/>
          <w:lang w:eastAsia="he-IL"/>
        </w:rPr>
      </w:pPr>
      <w:bookmarkStart w:id="12836" w:name="_ETM_Q1_10691286"/>
      <w:bookmarkStart w:id="12837" w:name="_ETM_Q1_10691308"/>
      <w:bookmarkEnd w:id="12836"/>
      <w:bookmarkEnd w:id="12837"/>
      <w:r>
        <w:rPr>
          <w:rtl/>
          <w:lang w:eastAsia="he-IL"/>
        </w:rPr>
        <w:t xml:space="preserve">תיכף אני אגיד לכם. </w:t>
      </w:r>
      <w:bookmarkStart w:id="12838" w:name="_ETM_Q1_10693858"/>
      <w:bookmarkStart w:id="12839" w:name="_ETM_Q1_10696153"/>
      <w:bookmarkEnd w:id="12838"/>
      <w:bookmarkEnd w:id="12839"/>
    </w:p>
    <w:p w:rsidR="00CC3A13" w:rsidRDefault="00CC3A13" w:rsidP="00CC3A13">
      <w:pPr>
        <w:rPr>
          <w:rtl/>
          <w:lang w:eastAsia="he-IL"/>
        </w:rPr>
      </w:pPr>
      <w:bookmarkStart w:id="12840" w:name="_ETM_Q1_10696219"/>
      <w:bookmarkStart w:id="12841" w:name="_ETM_Q1_10693212"/>
      <w:bookmarkEnd w:id="12840"/>
      <w:bookmarkEnd w:id="12841"/>
    </w:p>
    <w:p w:rsidR="00CC3A13" w:rsidRDefault="00CC3A13" w:rsidP="00CC3A13">
      <w:pPr>
        <w:pStyle w:val="af8"/>
        <w:keepNext/>
        <w:rPr>
          <w:rtl/>
        </w:rPr>
      </w:pPr>
      <w:bookmarkStart w:id="12842" w:name="ET_yor_6157_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2"/>
    </w:p>
    <w:p w:rsidR="00CC3A13" w:rsidRDefault="00CC3A13" w:rsidP="00CC3A13">
      <w:pPr>
        <w:pStyle w:val="KeepWithNext"/>
        <w:rPr>
          <w:rFonts w:hint="cs"/>
          <w:rtl/>
          <w:lang w:eastAsia="he-IL"/>
        </w:rPr>
      </w:pPr>
    </w:p>
    <w:p w:rsidR="00CC3A13" w:rsidRDefault="00CC3A13" w:rsidP="00CC3A13">
      <w:pPr>
        <w:rPr>
          <w:rtl/>
          <w:lang w:eastAsia="he-IL"/>
        </w:rPr>
      </w:pPr>
      <w:bookmarkStart w:id="12843" w:name="_ETM_Q1_10693548"/>
      <w:bookmarkStart w:id="12844" w:name="_ETM_Q1_10693569"/>
      <w:bookmarkEnd w:id="12843"/>
      <w:bookmarkEnd w:id="12844"/>
      <w:r>
        <w:rPr>
          <w:rtl/>
          <w:lang w:eastAsia="he-IL"/>
        </w:rPr>
        <w:t xml:space="preserve">מעולם לא נפסל חוק בשבדיה? </w:t>
      </w:r>
    </w:p>
    <w:p w:rsidR="00CC3A13" w:rsidRDefault="00CC3A13" w:rsidP="00CC3A13">
      <w:pPr>
        <w:rPr>
          <w:rtl/>
          <w:lang w:eastAsia="he-IL"/>
        </w:rPr>
      </w:pPr>
      <w:bookmarkStart w:id="12845" w:name="_ETM_Q1_10698011"/>
      <w:bookmarkStart w:id="12846" w:name="_ETM_Q1_10698073"/>
      <w:bookmarkStart w:id="12847" w:name="_ETM_Q1_10699716"/>
      <w:bookmarkEnd w:id="12845"/>
      <w:bookmarkEnd w:id="12846"/>
      <w:bookmarkEnd w:id="12847"/>
    </w:p>
    <w:p w:rsidR="00CC3A13" w:rsidRDefault="00CC3A13" w:rsidP="00CC3A13">
      <w:pPr>
        <w:pStyle w:val="afb"/>
        <w:keepNext/>
        <w:rPr>
          <w:rtl/>
          <w:lang w:eastAsia="he-IL"/>
        </w:rPr>
      </w:pPr>
      <w:bookmarkStart w:id="12848" w:name="ET_guest_ליאור_בן_דוד_929"/>
      <w:r>
        <w:rPr>
          <w:rStyle w:val="TagStyle"/>
          <w:rFonts w:hint="cs"/>
          <w:rtl/>
        </w:rPr>
        <w:lastRenderedPageBreak/>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848"/>
    </w:p>
    <w:p w:rsidR="00CC3A13" w:rsidRDefault="00CC3A13" w:rsidP="00CC3A13">
      <w:pPr>
        <w:pStyle w:val="KeepWithNext"/>
        <w:rPr>
          <w:rFonts w:hint="cs"/>
          <w:rtl/>
          <w:lang w:eastAsia="he-IL"/>
        </w:rPr>
      </w:pPr>
    </w:p>
    <w:p w:rsidR="00CC3A13" w:rsidRDefault="00CC3A13" w:rsidP="00CC3A13">
      <w:pPr>
        <w:rPr>
          <w:rtl/>
          <w:lang w:eastAsia="he-IL"/>
        </w:rPr>
      </w:pPr>
      <w:bookmarkStart w:id="12849" w:name="_ETM_Q1_10700106"/>
      <w:bookmarkStart w:id="12850" w:name="_ETM_Q1_10700125"/>
      <w:bookmarkEnd w:id="12849"/>
      <w:bookmarkEnd w:id="12850"/>
      <w:r>
        <w:rPr>
          <w:rtl/>
          <w:lang w:eastAsia="he-IL"/>
        </w:rPr>
        <w:t xml:space="preserve">לא, לא, לא, לדעתי - </w:t>
      </w:r>
      <w:bookmarkStart w:id="12851" w:name="_ETM_Q1_10697634"/>
      <w:bookmarkEnd w:id="12851"/>
      <w:r>
        <w:rPr>
          <w:rtl/>
          <w:lang w:eastAsia="he-IL"/>
        </w:rPr>
        <w:t xml:space="preserve">- - </w:t>
      </w:r>
    </w:p>
    <w:p w:rsidR="00CC3A13" w:rsidRDefault="00CC3A13" w:rsidP="00CC3A13">
      <w:pPr>
        <w:rPr>
          <w:rtl/>
          <w:lang w:eastAsia="he-IL"/>
        </w:rPr>
      </w:pPr>
      <w:bookmarkStart w:id="12852" w:name="_ETM_Q1_10695635"/>
      <w:bookmarkStart w:id="12853" w:name="_ETM_Q1_10695696"/>
      <w:bookmarkStart w:id="12854" w:name="_ETM_Q1_10697204"/>
      <w:bookmarkEnd w:id="12852"/>
      <w:bookmarkEnd w:id="12853"/>
      <w:bookmarkEnd w:id="12854"/>
    </w:p>
    <w:p w:rsidR="00CC3A13" w:rsidRDefault="00CC3A13" w:rsidP="00CC3A13">
      <w:pPr>
        <w:pStyle w:val="a5"/>
        <w:keepNext/>
        <w:rPr>
          <w:rtl/>
        </w:rPr>
      </w:pPr>
      <w:bookmarkStart w:id="12855" w:name="ET_speaker_5068_9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55"/>
    </w:p>
    <w:p w:rsidR="00CC3A13" w:rsidRDefault="00CC3A13" w:rsidP="00CC3A13">
      <w:pPr>
        <w:pStyle w:val="KeepWithNext"/>
        <w:rPr>
          <w:rFonts w:hint="cs"/>
          <w:rtl/>
          <w:lang w:eastAsia="he-IL"/>
        </w:rPr>
      </w:pPr>
    </w:p>
    <w:p w:rsidR="00CC3A13" w:rsidRDefault="00CC3A13" w:rsidP="00CC3A13">
      <w:pPr>
        <w:rPr>
          <w:rtl/>
          <w:lang w:eastAsia="he-IL"/>
        </w:rPr>
      </w:pPr>
      <w:bookmarkStart w:id="12856" w:name="_ETM_Q1_10697552"/>
      <w:bookmarkStart w:id="12857" w:name="_ETM_Q1_10697572"/>
      <w:bookmarkEnd w:id="12856"/>
      <w:bookmarkEnd w:id="12857"/>
      <w:r>
        <w:rPr>
          <w:rtl/>
          <w:lang w:eastAsia="he-IL"/>
        </w:rPr>
        <w:t xml:space="preserve">הוא לא אמר את זה, למה אתה </w:t>
      </w:r>
      <w:bookmarkStart w:id="12858" w:name="_ETM_Q1_10699956"/>
      <w:bookmarkEnd w:id="12858"/>
      <w:r>
        <w:rPr>
          <w:rtl/>
          <w:lang w:eastAsia="he-IL"/>
        </w:rPr>
        <w:t xml:space="preserve">אומר? </w:t>
      </w:r>
    </w:p>
    <w:p w:rsidR="00CC3A13" w:rsidRDefault="00CC3A13" w:rsidP="00CC3A13">
      <w:pPr>
        <w:rPr>
          <w:rtl/>
          <w:lang w:eastAsia="he-IL"/>
        </w:rPr>
      </w:pPr>
      <w:bookmarkStart w:id="12859" w:name="_ETM_Q1_10700772"/>
      <w:bookmarkStart w:id="12860" w:name="_ETM_Q1_10700844"/>
      <w:bookmarkEnd w:id="12859"/>
      <w:bookmarkEnd w:id="12860"/>
    </w:p>
    <w:p w:rsidR="00CC3A13" w:rsidRDefault="00CC3A13" w:rsidP="00CC3A13">
      <w:pPr>
        <w:pStyle w:val="af8"/>
        <w:keepNext/>
        <w:rPr>
          <w:rtl/>
        </w:rPr>
      </w:pPr>
      <w:bookmarkStart w:id="12861" w:name="ET_yor_6157_9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1"/>
    </w:p>
    <w:p w:rsidR="00CC3A13" w:rsidRDefault="00CC3A13" w:rsidP="00CC3A13">
      <w:pPr>
        <w:pStyle w:val="KeepWithNext"/>
        <w:rPr>
          <w:rFonts w:hint="cs"/>
          <w:rtl/>
          <w:lang w:eastAsia="he-IL"/>
        </w:rPr>
      </w:pPr>
    </w:p>
    <w:p w:rsidR="00CC3A13" w:rsidRDefault="00CC3A13" w:rsidP="00CC3A13">
      <w:pPr>
        <w:rPr>
          <w:rtl/>
          <w:lang w:eastAsia="he-IL"/>
        </w:rPr>
      </w:pPr>
      <w:bookmarkStart w:id="12862" w:name="_ETM_Q1_10698238"/>
      <w:bookmarkStart w:id="12863" w:name="_ETM_Q1_10698256"/>
      <w:bookmarkEnd w:id="12862"/>
      <w:bookmarkEnd w:id="12863"/>
      <w:r>
        <w:rPr>
          <w:rtl/>
          <w:lang w:eastAsia="he-IL"/>
        </w:rPr>
        <w:t>לא, זאת שאלה. היה סימן שאלה בסוף.</w:t>
      </w:r>
    </w:p>
    <w:p w:rsidR="00CC3A13" w:rsidRDefault="00CC3A13" w:rsidP="00CC3A13">
      <w:pPr>
        <w:rPr>
          <w:rtl/>
          <w:lang w:eastAsia="he-IL"/>
        </w:rPr>
      </w:pPr>
      <w:bookmarkStart w:id="12864" w:name="_ETM_Q1_10699590"/>
      <w:bookmarkStart w:id="12865" w:name="_ETM_Q1_10699658"/>
      <w:bookmarkStart w:id="12866" w:name="_ETM_Q1_10700477"/>
      <w:bookmarkEnd w:id="12864"/>
      <w:bookmarkEnd w:id="12865"/>
      <w:bookmarkEnd w:id="12866"/>
    </w:p>
    <w:p w:rsidR="00CC3A13" w:rsidRDefault="00CC3A13" w:rsidP="00CC3A13">
      <w:pPr>
        <w:pStyle w:val="afb"/>
        <w:keepNext/>
        <w:rPr>
          <w:rtl/>
          <w:lang w:eastAsia="he-IL"/>
        </w:rPr>
      </w:pPr>
      <w:bookmarkStart w:id="12867" w:name="ET_guest_טליה_איינהורן_93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2867"/>
    </w:p>
    <w:p w:rsidR="00CC3A13" w:rsidRDefault="00CC3A13" w:rsidP="00CC3A13">
      <w:pPr>
        <w:pStyle w:val="KeepWithNext"/>
        <w:rPr>
          <w:rFonts w:hint="cs"/>
          <w:rtl/>
          <w:lang w:eastAsia="he-IL"/>
        </w:rPr>
      </w:pPr>
    </w:p>
    <w:p w:rsidR="00CC3A13" w:rsidRDefault="00CC3A13" w:rsidP="00CC3A13">
      <w:pPr>
        <w:rPr>
          <w:rtl/>
          <w:lang w:eastAsia="he-IL"/>
        </w:rPr>
      </w:pPr>
      <w:bookmarkStart w:id="12868" w:name="_ETM_Q1_10700832"/>
      <w:bookmarkStart w:id="12869" w:name="_ETM_Q1_10700851"/>
      <w:bookmarkEnd w:id="12868"/>
      <w:bookmarkEnd w:id="12869"/>
      <w:r>
        <w:rPr>
          <w:rtl/>
          <w:lang w:eastAsia="he-IL"/>
        </w:rPr>
        <w:t xml:space="preserve">זאת שאלה, שאלה </w:t>
      </w:r>
      <w:bookmarkStart w:id="12870" w:name="_ETM_Q1_10703557"/>
      <w:bookmarkEnd w:id="12870"/>
      <w:r>
        <w:rPr>
          <w:rtl/>
          <w:lang w:eastAsia="he-IL"/>
        </w:rPr>
        <w:t xml:space="preserve">לגיטימית. </w:t>
      </w:r>
      <w:bookmarkStart w:id="12871" w:name="_ETM_Q1_10705149"/>
      <w:bookmarkEnd w:id="12871"/>
    </w:p>
    <w:p w:rsidR="00CC3A13" w:rsidRDefault="00CC3A13" w:rsidP="00CC3A13">
      <w:pPr>
        <w:rPr>
          <w:rtl/>
          <w:lang w:eastAsia="he-IL"/>
        </w:rPr>
      </w:pPr>
      <w:bookmarkStart w:id="12872" w:name="_ETM_Q1_10705338"/>
      <w:bookmarkEnd w:id="12872"/>
    </w:p>
    <w:p w:rsidR="00CC3A13" w:rsidRDefault="00CC3A13" w:rsidP="00CC3A13">
      <w:pPr>
        <w:pStyle w:val="a5"/>
        <w:keepNext/>
        <w:rPr>
          <w:rtl/>
        </w:rPr>
      </w:pPr>
      <w:bookmarkStart w:id="12873" w:name="ET_speaker_5068_9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73"/>
    </w:p>
    <w:p w:rsidR="00CC3A13" w:rsidRDefault="00CC3A13" w:rsidP="00CC3A13">
      <w:pPr>
        <w:pStyle w:val="KeepWithNext"/>
        <w:rPr>
          <w:rFonts w:hint="cs"/>
          <w:rtl/>
          <w:lang w:eastAsia="he-IL"/>
        </w:rPr>
      </w:pPr>
    </w:p>
    <w:p w:rsidR="00CC3A13" w:rsidRDefault="00CC3A13" w:rsidP="00CC3A13">
      <w:pPr>
        <w:rPr>
          <w:rtl/>
          <w:lang w:eastAsia="he-IL"/>
        </w:rPr>
      </w:pPr>
      <w:bookmarkStart w:id="12874" w:name="_ETM_Q1_10707158"/>
      <w:bookmarkStart w:id="12875" w:name="_ETM_Q1_10707197"/>
      <w:bookmarkEnd w:id="12874"/>
      <w:bookmarkEnd w:id="12875"/>
      <w:r>
        <w:rPr>
          <w:rtl/>
          <w:lang w:eastAsia="he-IL"/>
        </w:rPr>
        <w:t xml:space="preserve">לא שמעתי את סימן השאלה. </w:t>
      </w:r>
    </w:p>
    <w:p w:rsidR="00CC3A13" w:rsidRDefault="00CC3A13" w:rsidP="00CC3A13">
      <w:pPr>
        <w:rPr>
          <w:rtl/>
          <w:lang w:eastAsia="he-IL"/>
        </w:rPr>
      </w:pPr>
      <w:bookmarkStart w:id="12876" w:name="_ETM_Q1_10704431"/>
      <w:bookmarkStart w:id="12877" w:name="_ETM_Q1_10704608"/>
      <w:bookmarkEnd w:id="12876"/>
      <w:bookmarkEnd w:id="12877"/>
    </w:p>
    <w:p w:rsidR="00CC3A13" w:rsidRDefault="00CC3A13" w:rsidP="00CC3A13">
      <w:pPr>
        <w:pStyle w:val="af8"/>
        <w:keepNext/>
        <w:rPr>
          <w:rtl/>
        </w:rPr>
      </w:pPr>
      <w:bookmarkStart w:id="12878"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78"/>
    </w:p>
    <w:p w:rsidR="00CC3A13" w:rsidRDefault="00CC3A13" w:rsidP="00CC3A13">
      <w:pPr>
        <w:pStyle w:val="KeepWithNext"/>
        <w:rPr>
          <w:rFonts w:hint="cs"/>
          <w:rtl/>
          <w:lang w:eastAsia="he-IL"/>
        </w:rPr>
      </w:pPr>
    </w:p>
    <w:p w:rsidR="00CC3A13" w:rsidRDefault="00CC3A13" w:rsidP="00CC3A13">
      <w:pPr>
        <w:rPr>
          <w:rtl/>
          <w:lang w:eastAsia="he-IL"/>
        </w:rPr>
      </w:pPr>
      <w:bookmarkStart w:id="12879" w:name="_ETM_Q1_10705736"/>
      <w:bookmarkStart w:id="12880" w:name="_ETM_Q1_10705770"/>
      <w:bookmarkEnd w:id="12879"/>
      <w:bookmarkEnd w:id="12880"/>
      <w:r>
        <w:rPr>
          <w:rtl/>
          <w:lang w:eastAsia="he-IL"/>
        </w:rPr>
        <w:t xml:space="preserve">זה הגיע עד שבדיה. </w:t>
      </w:r>
      <w:bookmarkStart w:id="12881" w:name="_ETM_Q1_10708544"/>
      <w:bookmarkStart w:id="12882" w:name="_ETM_Q1_10711464"/>
      <w:bookmarkEnd w:id="12881"/>
      <w:bookmarkEnd w:id="12882"/>
      <w:r>
        <w:rPr>
          <w:rtl/>
          <w:lang w:eastAsia="he-IL"/>
        </w:rPr>
        <w:t xml:space="preserve">סימן השאלה משבדיה, הזכוכית מנירוסטה. </w:t>
      </w:r>
    </w:p>
    <w:p w:rsidR="00CC3A13" w:rsidRDefault="00CC3A13" w:rsidP="00CC3A13">
      <w:pPr>
        <w:rPr>
          <w:rtl/>
          <w:lang w:eastAsia="he-IL"/>
        </w:rPr>
      </w:pPr>
      <w:bookmarkStart w:id="12883" w:name="_ETM_Q1_10713918"/>
      <w:bookmarkStart w:id="12884" w:name="_ETM_Q1_10713977"/>
      <w:bookmarkEnd w:id="12883"/>
      <w:bookmarkEnd w:id="12884"/>
    </w:p>
    <w:p w:rsidR="00CC3A13" w:rsidRDefault="00CC3A13" w:rsidP="00CC3A13">
      <w:pPr>
        <w:pStyle w:val="afb"/>
        <w:keepNext/>
        <w:rPr>
          <w:rtl/>
          <w:lang w:eastAsia="he-IL"/>
        </w:rPr>
      </w:pPr>
      <w:bookmarkStart w:id="12885" w:name="ET_guest_ליאור_בן_דוד_93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885"/>
    </w:p>
    <w:p w:rsidR="00CC3A13" w:rsidRDefault="00CC3A13" w:rsidP="00CC3A13">
      <w:pPr>
        <w:pStyle w:val="KeepWithNext"/>
        <w:rPr>
          <w:rFonts w:hint="cs"/>
          <w:rtl/>
          <w:lang w:eastAsia="he-IL"/>
        </w:rPr>
      </w:pPr>
    </w:p>
    <w:p w:rsidR="00CC3A13" w:rsidRDefault="00CC3A13" w:rsidP="00CC3A13">
      <w:pPr>
        <w:rPr>
          <w:rtl/>
          <w:lang w:eastAsia="he-IL"/>
        </w:rPr>
      </w:pPr>
      <w:bookmarkStart w:id="12886" w:name="_ETM_Q1_10713505"/>
      <w:bookmarkStart w:id="12887" w:name="_ETM_Q1_10713525"/>
      <w:bookmarkEnd w:id="12886"/>
      <w:bookmarkEnd w:id="12887"/>
      <w:r>
        <w:rPr>
          <w:rtl/>
          <w:lang w:eastAsia="he-IL"/>
        </w:rPr>
        <w:t xml:space="preserve">פסילה בשבדיה היא בטוח תופיע </w:t>
      </w:r>
      <w:bookmarkStart w:id="12888" w:name="_ETM_Q1_10716934"/>
      <w:bookmarkEnd w:id="12888"/>
      <w:r>
        <w:rPr>
          <w:rtl/>
          <w:lang w:eastAsia="he-IL"/>
        </w:rPr>
        <w:t xml:space="preserve">במסמך על פסילת חוקים, אבל יש שם ביקורת שיפוטית על </w:t>
      </w:r>
      <w:bookmarkStart w:id="12889" w:name="_ETM_Q1_10724101"/>
      <w:bookmarkEnd w:id="12889"/>
      <w:r>
        <w:rPr>
          <w:rtl/>
          <w:lang w:eastAsia="he-IL"/>
        </w:rPr>
        <w:t xml:space="preserve">ידי שני בתי המשפט העליונים. ככל שאני יודע יש שם </w:t>
      </w:r>
      <w:bookmarkStart w:id="12890" w:name="_ETM_Q1_10728037"/>
      <w:bookmarkEnd w:id="12890"/>
      <w:r>
        <w:rPr>
          <w:rtl/>
          <w:lang w:eastAsia="he-IL"/>
        </w:rPr>
        <w:t>פסילה - - -</w:t>
      </w:r>
    </w:p>
    <w:p w:rsidR="00CC3A13" w:rsidRDefault="00CC3A13" w:rsidP="00CC3A13">
      <w:pPr>
        <w:rPr>
          <w:rtl/>
          <w:lang w:eastAsia="he-IL"/>
        </w:rPr>
      </w:pPr>
      <w:bookmarkStart w:id="12891" w:name="_ETM_Q1_10724461"/>
      <w:bookmarkStart w:id="12892" w:name="_ETM_Q1_10724532"/>
      <w:bookmarkStart w:id="12893" w:name="_ETM_Q1_10725286"/>
      <w:bookmarkEnd w:id="12891"/>
      <w:bookmarkEnd w:id="12892"/>
      <w:bookmarkEnd w:id="12893"/>
    </w:p>
    <w:p w:rsidR="00CC3A13" w:rsidRDefault="00CC3A13" w:rsidP="00CC3A13">
      <w:pPr>
        <w:pStyle w:val="a5"/>
        <w:keepNext/>
        <w:rPr>
          <w:rtl/>
        </w:rPr>
      </w:pPr>
      <w:bookmarkStart w:id="12894" w:name="ET_speaker_5068_9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894"/>
    </w:p>
    <w:p w:rsidR="00CC3A13" w:rsidRDefault="00CC3A13" w:rsidP="00CC3A13">
      <w:pPr>
        <w:pStyle w:val="KeepWithNext"/>
        <w:rPr>
          <w:rFonts w:hint="cs"/>
          <w:rtl/>
          <w:lang w:eastAsia="he-IL"/>
        </w:rPr>
      </w:pPr>
    </w:p>
    <w:p w:rsidR="00CC3A13" w:rsidRDefault="00CC3A13" w:rsidP="00CC3A13">
      <w:pPr>
        <w:rPr>
          <w:rtl/>
          <w:lang w:eastAsia="he-IL"/>
        </w:rPr>
      </w:pPr>
      <w:bookmarkStart w:id="12895" w:name="_ETM_Q1_10725656"/>
      <w:bookmarkStart w:id="12896" w:name="_ETM_Q1_10725676"/>
      <w:bookmarkEnd w:id="12895"/>
      <w:bookmarkEnd w:id="12896"/>
      <w:r>
        <w:rPr>
          <w:rtl/>
          <w:lang w:eastAsia="he-IL"/>
        </w:rPr>
        <w:t xml:space="preserve">מה אתה אומר, נותנים כוח לשופטים לפסול חוקים? שומו </w:t>
      </w:r>
      <w:bookmarkStart w:id="12897" w:name="_ETM_Q1_10735684"/>
      <w:bookmarkEnd w:id="12897"/>
      <w:r>
        <w:rPr>
          <w:rtl/>
          <w:lang w:eastAsia="he-IL"/>
        </w:rPr>
        <w:t xml:space="preserve">שמים. </w:t>
      </w:r>
    </w:p>
    <w:p w:rsidR="00CC3A13" w:rsidRDefault="00CC3A13" w:rsidP="00CC3A13">
      <w:pPr>
        <w:rPr>
          <w:rtl/>
          <w:lang w:eastAsia="he-IL"/>
        </w:rPr>
      </w:pPr>
      <w:bookmarkStart w:id="12898" w:name="_ETM_Q1_10729998"/>
      <w:bookmarkStart w:id="12899" w:name="_ETM_Q1_10730060"/>
      <w:bookmarkStart w:id="12900" w:name="_ETM_Q1_10726148"/>
      <w:bookmarkEnd w:id="12898"/>
      <w:bookmarkEnd w:id="12899"/>
      <w:bookmarkEnd w:id="12900"/>
    </w:p>
    <w:p w:rsidR="00CC3A13" w:rsidRDefault="00CC3A13" w:rsidP="00CC3A13">
      <w:pPr>
        <w:pStyle w:val="afb"/>
        <w:keepNext/>
        <w:rPr>
          <w:rtl/>
          <w:lang w:eastAsia="he-IL"/>
        </w:rPr>
      </w:pPr>
      <w:bookmarkStart w:id="12901" w:name="ET_guest_ליאור_בן_דוד_93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2901"/>
    </w:p>
    <w:p w:rsidR="00CC3A13" w:rsidRDefault="00CC3A13" w:rsidP="00CC3A13">
      <w:pPr>
        <w:pStyle w:val="KeepWithNext"/>
        <w:rPr>
          <w:rFonts w:hint="cs"/>
          <w:rtl/>
          <w:lang w:eastAsia="he-IL"/>
        </w:rPr>
      </w:pPr>
    </w:p>
    <w:p w:rsidR="00CC3A13" w:rsidRDefault="00CC3A13" w:rsidP="00CC3A13">
      <w:pPr>
        <w:rPr>
          <w:rtl/>
          <w:lang w:eastAsia="he-IL"/>
        </w:rPr>
      </w:pPr>
      <w:bookmarkStart w:id="12902" w:name="_ETM_Q1_10726554"/>
      <w:bookmarkStart w:id="12903" w:name="_ETM_Q1_10726574"/>
      <w:bookmarkEnd w:id="12902"/>
      <w:bookmarkEnd w:id="12903"/>
      <w:r>
        <w:rPr>
          <w:rtl/>
          <w:lang w:eastAsia="he-IL"/>
        </w:rPr>
        <w:t xml:space="preserve">ככל שאני יודע יש להם. </w:t>
      </w:r>
    </w:p>
    <w:p w:rsidR="00CC3A13" w:rsidRDefault="00CC3A13" w:rsidP="00CC3A13">
      <w:pPr>
        <w:rPr>
          <w:rtl/>
          <w:lang w:eastAsia="he-IL"/>
        </w:rPr>
      </w:pPr>
      <w:bookmarkStart w:id="12904" w:name="_ETM_Q1_10730203"/>
      <w:bookmarkStart w:id="12905" w:name="_ETM_Q1_10730271"/>
      <w:bookmarkEnd w:id="12904"/>
      <w:bookmarkEnd w:id="12905"/>
    </w:p>
    <w:p w:rsidR="00CC3A13" w:rsidRDefault="00CC3A13" w:rsidP="00CC3A13">
      <w:pPr>
        <w:pStyle w:val="af8"/>
        <w:keepNext/>
        <w:rPr>
          <w:rtl/>
        </w:rPr>
      </w:pPr>
      <w:bookmarkStart w:id="12906" w:name="ET_yor_6157_9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06"/>
    </w:p>
    <w:p w:rsidR="00CC3A13" w:rsidRDefault="00CC3A13" w:rsidP="00CC3A13">
      <w:pPr>
        <w:pStyle w:val="KeepWithNext"/>
        <w:rPr>
          <w:rFonts w:hint="cs"/>
          <w:rtl/>
          <w:lang w:eastAsia="he-IL"/>
        </w:rPr>
      </w:pPr>
    </w:p>
    <w:p w:rsidR="00CC3A13" w:rsidRDefault="00CC3A13" w:rsidP="00CC3A13">
      <w:pPr>
        <w:rPr>
          <w:rtl/>
          <w:lang w:eastAsia="he-IL"/>
        </w:rPr>
      </w:pPr>
      <w:bookmarkStart w:id="12907" w:name="_ETM_Q1_10735707"/>
      <w:bookmarkStart w:id="12908" w:name="_ETM_Q1_10735745"/>
      <w:bookmarkEnd w:id="12907"/>
      <w:bookmarkEnd w:id="12908"/>
      <w:r>
        <w:rPr>
          <w:rtl/>
          <w:lang w:eastAsia="he-IL"/>
        </w:rPr>
        <w:t xml:space="preserve">אני רק אגיד משהו בנושא הזה של הסקירה המשווה, </w:t>
      </w:r>
      <w:bookmarkStart w:id="12909" w:name="_ETM_Q1_10741663"/>
      <w:bookmarkEnd w:id="12909"/>
      <w:r>
        <w:rPr>
          <w:rtl/>
          <w:lang w:eastAsia="he-IL"/>
        </w:rPr>
        <w:t xml:space="preserve">וחשוב לדעת את זה. </w:t>
      </w:r>
      <w:bookmarkStart w:id="12910" w:name="_ETM_Q1_10746238"/>
      <w:bookmarkEnd w:id="12910"/>
      <w:r>
        <w:rPr>
          <w:rtl/>
          <w:lang w:eastAsia="he-IL"/>
        </w:rPr>
        <w:t xml:space="preserve">אני ראיתי שדיברת המון כשלא </w:t>
      </w:r>
      <w:bookmarkStart w:id="12911" w:name="_ETM_Q1_10750905"/>
      <w:bookmarkEnd w:id="12911"/>
      <w:r>
        <w:rPr>
          <w:rtl/>
          <w:lang w:eastAsia="he-IL"/>
        </w:rPr>
        <w:t xml:space="preserve">הייתי, אני רואה שזה שאני לא נוכח פה משחרר אותך. </w:t>
      </w:r>
      <w:bookmarkStart w:id="12912" w:name="_ETM_Q1_10748221"/>
      <w:bookmarkEnd w:id="12912"/>
    </w:p>
    <w:p w:rsidR="00CC3A13" w:rsidRDefault="00CC3A13" w:rsidP="00CC3A13">
      <w:pPr>
        <w:rPr>
          <w:rtl/>
          <w:lang w:eastAsia="he-IL"/>
        </w:rPr>
      </w:pPr>
      <w:bookmarkStart w:id="12913" w:name="_ETM_Q1_10746296"/>
      <w:bookmarkEnd w:id="12913"/>
    </w:p>
    <w:p w:rsidR="00CC3A13" w:rsidRDefault="00CC3A13" w:rsidP="00CC3A13">
      <w:pPr>
        <w:pStyle w:val="a5"/>
        <w:keepNext/>
        <w:rPr>
          <w:rtl/>
        </w:rPr>
      </w:pPr>
      <w:bookmarkStart w:id="12914" w:name="ET_speaker_5068_9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914"/>
    </w:p>
    <w:p w:rsidR="00CC3A13" w:rsidRDefault="00CC3A13" w:rsidP="00CC3A13">
      <w:pPr>
        <w:pStyle w:val="KeepWithNext"/>
        <w:rPr>
          <w:rFonts w:hint="cs"/>
          <w:rtl/>
          <w:lang w:eastAsia="he-IL"/>
        </w:rPr>
      </w:pPr>
    </w:p>
    <w:p w:rsidR="00CC3A13" w:rsidRDefault="00CC3A13" w:rsidP="00CC3A13">
      <w:pPr>
        <w:rPr>
          <w:rtl/>
          <w:lang w:eastAsia="he-IL"/>
        </w:rPr>
      </w:pPr>
      <w:bookmarkStart w:id="12915" w:name="_ETM_Q1_10744363"/>
      <w:bookmarkStart w:id="12916" w:name="_ETM_Q1_10744384"/>
      <w:bookmarkEnd w:id="12915"/>
      <w:bookmarkEnd w:id="12916"/>
      <w:r>
        <w:rPr>
          <w:rtl/>
          <w:lang w:eastAsia="he-IL"/>
        </w:rPr>
        <w:t>אם אתה רואה את זה מהטלוויזיה למה אתה לא בא?</w:t>
      </w:r>
      <w:bookmarkStart w:id="12917" w:name="_ETM_Q1_10754105"/>
      <w:bookmarkEnd w:id="12917"/>
      <w:r>
        <w:rPr>
          <w:rtl/>
          <w:lang w:eastAsia="he-IL"/>
        </w:rPr>
        <w:t xml:space="preserve"> </w:t>
      </w:r>
    </w:p>
    <w:p w:rsidR="00CC3A13" w:rsidRDefault="00CC3A13" w:rsidP="00CC3A13">
      <w:pPr>
        <w:rPr>
          <w:rtl/>
          <w:lang w:eastAsia="he-IL"/>
        </w:rPr>
      </w:pPr>
      <w:bookmarkStart w:id="12918" w:name="_ETM_Q1_10754265"/>
      <w:bookmarkStart w:id="12919" w:name="_ETM_Q1_10754330"/>
      <w:bookmarkStart w:id="12920" w:name="_ETM_Q1_10755354"/>
      <w:bookmarkEnd w:id="12918"/>
      <w:bookmarkEnd w:id="12919"/>
      <w:bookmarkEnd w:id="12920"/>
    </w:p>
    <w:p w:rsidR="00CC3A13" w:rsidRDefault="00CC3A13" w:rsidP="00CC3A13">
      <w:pPr>
        <w:pStyle w:val="af8"/>
        <w:keepNext/>
        <w:rPr>
          <w:rtl/>
        </w:rPr>
      </w:pPr>
      <w:bookmarkStart w:id="12921" w:name="ET_yor_6157_9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1"/>
    </w:p>
    <w:p w:rsidR="00CC3A13" w:rsidRDefault="00CC3A13" w:rsidP="00CC3A13">
      <w:pPr>
        <w:pStyle w:val="KeepWithNext"/>
        <w:rPr>
          <w:rFonts w:hint="cs"/>
          <w:rtl/>
          <w:lang w:eastAsia="he-IL"/>
        </w:rPr>
      </w:pPr>
    </w:p>
    <w:p w:rsidR="00CC3A13" w:rsidRDefault="00CC3A13" w:rsidP="00CC3A13">
      <w:pPr>
        <w:rPr>
          <w:rtl/>
          <w:lang w:eastAsia="he-IL"/>
        </w:rPr>
      </w:pPr>
      <w:bookmarkStart w:id="12922" w:name="_ETM_Q1_10755840"/>
      <w:bookmarkStart w:id="12923" w:name="_ETM_Q1_10755860"/>
      <w:bookmarkEnd w:id="12922"/>
      <w:bookmarkEnd w:id="12923"/>
      <w:r>
        <w:rPr>
          <w:rtl/>
          <w:lang w:eastAsia="he-IL"/>
        </w:rPr>
        <w:t xml:space="preserve">אני רוצה לראות איך אתם בטבע. יש לי </w:t>
      </w:r>
      <w:bookmarkStart w:id="12924" w:name="_ETM_Q1_10771793"/>
      <w:bookmarkEnd w:id="12924"/>
      <w:r>
        <w:rPr>
          <w:rtl/>
          <w:lang w:eastAsia="he-IL"/>
        </w:rPr>
        <w:t>אמירה סלש שאלה לממ"מ.</w:t>
      </w:r>
    </w:p>
    <w:p w:rsidR="00CC3A13" w:rsidRDefault="00CC3A13" w:rsidP="00CC3A13">
      <w:pPr>
        <w:rPr>
          <w:rtl/>
          <w:lang w:eastAsia="he-IL"/>
        </w:rPr>
      </w:pPr>
      <w:bookmarkStart w:id="12925" w:name="_ETM_Q1_10777458"/>
      <w:bookmarkStart w:id="12926" w:name="_ETM_Q1_10777520"/>
      <w:bookmarkStart w:id="12927" w:name="_ETM_Q1_10773645"/>
      <w:bookmarkEnd w:id="12925"/>
      <w:bookmarkEnd w:id="12926"/>
      <w:bookmarkEnd w:id="12927"/>
    </w:p>
    <w:p w:rsidR="00CC3A13" w:rsidRDefault="00CC3A13" w:rsidP="00CC3A13">
      <w:pPr>
        <w:pStyle w:val="a5"/>
        <w:keepNext/>
        <w:rPr>
          <w:rtl/>
        </w:rPr>
      </w:pPr>
      <w:bookmarkStart w:id="12928" w:name="ET_speaker_5109_94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928"/>
    </w:p>
    <w:p w:rsidR="00CC3A13" w:rsidRDefault="00CC3A13" w:rsidP="00CC3A13">
      <w:pPr>
        <w:pStyle w:val="KeepWithNext"/>
        <w:rPr>
          <w:rFonts w:hint="cs"/>
          <w:rtl/>
          <w:lang w:eastAsia="he-IL"/>
        </w:rPr>
      </w:pPr>
    </w:p>
    <w:p w:rsidR="00CC3A13" w:rsidRDefault="00CC3A13" w:rsidP="00CC3A13">
      <w:pPr>
        <w:rPr>
          <w:rtl/>
          <w:lang w:eastAsia="he-IL"/>
        </w:rPr>
      </w:pPr>
      <w:bookmarkStart w:id="12929" w:name="_ETM_Q1_10773935"/>
      <w:bookmarkStart w:id="12930" w:name="_ETM_Q1_10773952"/>
      <w:bookmarkEnd w:id="12929"/>
      <w:bookmarkEnd w:id="12930"/>
      <w:r>
        <w:rPr>
          <w:rtl/>
          <w:lang w:eastAsia="he-IL"/>
        </w:rPr>
        <w:t xml:space="preserve">למה אין פה חברים מהקואליציה, הם לא </w:t>
      </w:r>
      <w:bookmarkStart w:id="12931" w:name="_ETM_Q1_10777477"/>
      <w:bookmarkEnd w:id="12931"/>
      <w:r>
        <w:rPr>
          <w:rtl/>
          <w:lang w:eastAsia="he-IL"/>
        </w:rPr>
        <w:t xml:space="preserve">צריכים ללמוד? </w:t>
      </w:r>
      <w:bookmarkStart w:id="12932" w:name="_ETM_Q1_10776527"/>
      <w:bookmarkEnd w:id="12932"/>
    </w:p>
    <w:p w:rsidR="00CC3A13" w:rsidRDefault="00CC3A13" w:rsidP="00CC3A13">
      <w:pPr>
        <w:rPr>
          <w:rtl/>
          <w:lang w:eastAsia="he-IL"/>
        </w:rPr>
      </w:pPr>
    </w:p>
    <w:p w:rsidR="00CC3A13" w:rsidRDefault="00CC3A13" w:rsidP="00CC3A13">
      <w:pPr>
        <w:pStyle w:val="a5"/>
        <w:keepNext/>
        <w:rPr>
          <w:rtl/>
        </w:rPr>
      </w:pPr>
      <w:bookmarkStart w:id="12933" w:name="ET_speaker_5068_9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933"/>
    </w:p>
    <w:p w:rsidR="00CC3A13" w:rsidRDefault="00CC3A13" w:rsidP="00CC3A13">
      <w:pPr>
        <w:pStyle w:val="KeepWithNext"/>
        <w:rPr>
          <w:rFonts w:hint="cs"/>
          <w:rtl/>
          <w:lang w:eastAsia="he-IL"/>
        </w:rPr>
      </w:pPr>
    </w:p>
    <w:p w:rsidR="00CC3A13" w:rsidRDefault="00CC3A13" w:rsidP="00CC3A13">
      <w:pPr>
        <w:rPr>
          <w:rtl/>
          <w:lang w:eastAsia="he-IL"/>
        </w:rPr>
      </w:pPr>
      <w:bookmarkStart w:id="12934" w:name="_ETM_Q1_10777906"/>
      <w:bookmarkStart w:id="12935" w:name="_ETM_Q1_10777954"/>
      <w:bookmarkEnd w:id="12934"/>
      <w:bookmarkEnd w:id="12935"/>
      <w:r>
        <w:rPr>
          <w:rtl/>
          <w:lang w:eastAsia="he-IL"/>
        </w:rPr>
        <w:t>זה לא מעניין אותם, הם יבוא</w:t>
      </w:r>
      <w:bookmarkStart w:id="12936" w:name="_ETM_Q1_10781679"/>
      <w:bookmarkEnd w:id="12936"/>
      <w:r>
        <w:rPr>
          <w:rtl/>
          <w:lang w:eastAsia="he-IL"/>
        </w:rPr>
        <w:t xml:space="preserve">ו להצביע וזהו. </w:t>
      </w:r>
    </w:p>
    <w:p w:rsidR="00CC3A13" w:rsidRDefault="00CC3A13" w:rsidP="00CC3A13">
      <w:pPr>
        <w:rPr>
          <w:rtl/>
          <w:lang w:eastAsia="he-IL"/>
        </w:rPr>
      </w:pPr>
      <w:bookmarkStart w:id="12937" w:name="_ETM_Q1_10778953"/>
      <w:bookmarkStart w:id="12938" w:name="_ETM_Q1_10779008"/>
      <w:bookmarkStart w:id="12939" w:name="_ETM_Q1_10781418"/>
      <w:bookmarkEnd w:id="12937"/>
      <w:bookmarkEnd w:id="12938"/>
      <w:bookmarkEnd w:id="12939"/>
    </w:p>
    <w:p w:rsidR="00CC3A13" w:rsidRDefault="00CC3A13" w:rsidP="00CC3A13">
      <w:pPr>
        <w:pStyle w:val="a5"/>
        <w:keepNext/>
        <w:rPr>
          <w:rtl/>
        </w:rPr>
      </w:pPr>
      <w:bookmarkStart w:id="12940" w:name="ET_speaker_5109_944"/>
      <w:r>
        <w:rPr>
          <w:rStyle w:val="TagStyle"/>
          <w:rFonts w:hint="cs"/>
          <w:rtl/>
        </w:rPr>
        <w:lastRenderedPageBreak/>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2940"/>
    </w:p>
    <w:p w:rsidR="00CC3A13" w:rsidRDefault="00CC3A13" w:rsidP="00CC3A13">
      <w:pPr>
        <w:pStyle w:val="KeepWithNext"/>
        <w:rPr>
          <w:rFonts w:hint="cs"/>
          <w:rtl/>
          <w:lang w:eastAsia="he-IL"/>
        </w:rPr>
      </w:pPr>
    </w:p>
    <w:p w:rsidR="00CC3A13" w:rsidRDefault="00CC3A13" w:rsidP="00CC3A13">
      <w:pPr>
        <w:rPr>
          <w:rtl/>
          <w:lang w:eastAsia="he-IL"/>
        </w:rPr>
      </w:pPr>
      <w:bookmarkStart w:id="12941" w:name="_ETM_Q1_10781731"/>
      <w:bookmarkStart w:id="12942" w:name="_ETM_Q1_10781747"/>
      <w:bookmarkEnd w:id="12941"/>
      <w:bookmarkEnd w:id="12942"/>
      <w:r>
        <w:rPr>
          <w:rtl/>
          <w:lang w:eastAsia="he-IL"/>
        </w:rPr>
        <w:t xml:space="preserve">לא, אני שואל, הם לא </w:t>
      </w:r>
      <w:bookmarkStart w:id="12943" w:name="_ETM_Q1_10779827"/>
      <w:bookmarkEnd w:id="12943"/>
      <w:r>
        <w:rPr>
          <w:rtl/>
          <w:lang w:eastAsia="he-IL"/>
        </w:rPr>
        <w:t xml:space="preserve">צריכים ללמוד לפני שהם יצביעו? </w:t>
      </w:r>
    </w:p>
    <w:p w:rsidR="00CC3A13" w:rsidRDefault="00CC3A13" w:rsidP="00CC3A13">
      <w:pPr>
        <w:rPr>
          <w:rtl/>
          <w:lang w:eastAsia="he-IL"/>
        </w:rPr>
      </w:pPr>
      <w:bookmarkStart w:id="12944" w:name="_ETM_Q1_10785500"/>
      <w:bookmarkStart w:id="12945" w:name="_ETM_Q1_10785554"/>
      <w:bookmarkStart w:id="12946" w:name="_ETM_Q1_10786539"/>
      <w:bookmarkEnd w:id="12944"/>
      <w:bookmarkEnd w:id="12945"/>
      <w:bookmarkEnd w:id="12946"/>
    </w:p>
    <w:p w:rsidR="00CC3A13" w:rsidRDefault="00CC3A13" w:rsidP="00CC3A13">
      <w:pPr>
        <w:pStyle w:val="a5"/>
        <w:keepNext/>
        <w:rPr>
          <w:rtl/>
        </w:rPr>
      </w:pPr>
      <w:bookmarkStart w:id="12947" w:name="ET_speaker_5791_94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947"/>
    </w:p>
    <w:p w:rsidR="00CC3A13" w:rsidRDefault="00CC3A13" w:rsidP="00CC3A13">
      <w:pPr>
        <w:pStyle w:val="KeepWithNext"/>
        <w:rPr>
          <w:rFonts w:hint="cs"/>
          <w:rtl/>
          <w:lang w:eastAsia="he-IL"/>
        </w:rPr>
      </w:pPr>
    </w:p>
    <w:p w:rsidR="00CC3A13" w:rsidRDefault="00CC3A13" w:rsidP="00CC3A13">
      <w:pPr>
        <w:rPr>
          <w:rtl/>
          <w:lang w:eastAsia="he-IL"/>
        </w:rPr>
      </w:pPr>
      <w:bookmarkStart w:id="12948" w:name="_ETM_Q1_10786819"/>
      <w:bookmarkStart w:id="12949" w:name="_ETM_Q1_10786835"/>
      <w:bookmarkEnd w:id="12948"/>
      <w:bookmarkEnd w:id="12949"/>
      <w:r>
        <w:rPr>
          <w:rtl/>
          <w:lang w:eastAsia="he-IL"/>
        </w:rPr>
        <w:t xml:space="preserve">אין צורך, </w:t>
      </w:r>
      <w:bookmarkStart w:id="12950" w:name="_ETM_Q1_10787987"/>
      <w:bookmarkEnd w:id="12950"/>
      <w:r>
        <w:rPr>
          <w:rtl/>
          <w:lang w:eastAsia="he-IL"/>
        </w:rPr>
        <w:t>יש הנחיות של דרג ממונה.</w:t>
      </w:r>
    </w:p>
    <w:p w:rsidR="00CC3A13" w:rsidRDefault="00CC3A13" w:rsidP="00CC3A13">
      <w:pPr>
        <w:rPr>
          <w:rtl/>
          <w:lang w:eastAsia="he-IL"/>
        </w:rPr>
      </w:pPr>
      <w:bookmarkStart w:id="12951" w:name="_ETM_Q1_10791036"/>
      <w:bookmarkStart w:id="12952" w:name="_ETM_Q1_10791098"/>
      <w:bookmarkStart w:id="12953" w:name="_ETM_Q1_10791827"/>
      <w:bookmarkEnd w:id="12951"/>
      <w:bookmarkEnd w:id="12952"/>
      <w:bookmarkEnd w:id="12953"/>
    </w:p>
    <w:p w:rsidR="00CC3A13" w:rsidRDefault="00CC3A13" w:rsidP="00CC3A13">
      <w:pPr>
        <w:pStyle w:val="a5"/>
        <w:keepNext/>
        <w:rPr>
          <w:rtl/>
        </w:rPr>
      </w:pPr>
      <w:bookmarkStart w:id="12954" w:name="ET_speaker_5068_9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954"/>
    </w:p>
    <w:p w:rsidR="00CC3A13" w:rsidRDefault="00CC3A13" w:rsidP="00CC3A13">
      <w:pPr>
        <w:pStyle w:val="KeepWithNext"/>
        <w:rPr>
          <w:rFonts w:hint="cs"/>
          <w:rtl/>
          <w:lang w:eastAsia="he-IL"/>
        </w:rPr>
      </w:pPr>
    </w:p>
    <w:p w:rsidR="00CC3A13" w:rsidRDefault="00CC3A13" w:rsidP="00CC3A13">
      <w:pPr>
        <w:rPr>
          <w:rtl/>
          <w:lang w:eastAsia="he-IL"/>
        </w:rPr>
      </w:pPr>
      <w:bookmarkStart w:id="12955" w:name="_ETM_Q1_10792173"/>
      <w:bookmarkStart w:id="12956" w:name="_ETM_Q1_10792191"/>
      <w:bookmarkEnd w:id="12955"/>
      <w:bookmarkEnd w:id="12956"/>
      <w:r>
        <w:rPr>
          <w:rtl/>
          <w:lang w:eastAsia="he-IL"/>
        </w:rPr>
        <w:t xml:space="preserve">הממשלה קובעת, אלעזר. </w:t>
      </w:r>
    </w:p>
    <w:p w:rsidR="00CC3A13" w:rsidRDefault="00CC3A13" w:rsidP="00CC3A13">
      <w:pPr>
        <w:rPr>
          <w:rtl/>
          <w:lang w:eastAsia="he-IL"/>
        </w:rPr>
      </w:pPr>
      <w:bookmarkStart w:id="12957" w:name="_ETM_Q1_10783819"/>
      <w:bookmarkStart w:id="12958" w:name="_ETM_Q1_10783877"/>
      <w:bookmarkEnd w:id="12957"/>
      <w:bookmarkEnd w:id="12958"/>
    </w:p>
    <w:p w:rsidR="00CC3A13" w:rsidRDefault="00CC3A13" w:rsidP="00CC3A13">
      <w:pPr>
        <w:pStyle w:val="af8"/>
        <w:keepNext/>
        <w:rPr>
          <w:rtl/>
        </w:rPr>
      </w:pPr>
      <w:bookmarkStart w:id="12959" w:name="ET_yor_6157_9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59"/>
    </w:p>
    <w:p w:rsidR="00CC3A13" w:rsidRDefault="00CC3A13" w:rsidP="00CC3A13">
      <w:pPr>
        <w:pStyle w:val="KeepWithNext"/>
        <w:rPr>
          <w:rFonts w:hint="cs"/>
          <w:rtl/>
          <w:lang w:eastAsia="he-IL"/>
        </w:rPr>
      </w:pPr>
    </w:p>
    <w:p w:rsidR="00CC3A13" w:rsidRDefault="00CC3A13" w:rsidP="00CC3A13">
      <w:pPr>
        <w:rPr>
          <w:rtl/>
          <w:lang w:eastAsia="he-IL"/>
        </w:rPr>
      </w:pPr>
      <w:bookmarkStart w:id="12960" w:name="_ETM_Q1_10786496"/>
      <w:bookmarkStart w:id="12961" w:name="_ETM_Q1_10786514"/>
      <w:bookmarkEnd w:id="12960"/>
      <w:bookmarkEnd w:id="12961"/>
      <w:r>
        <w:rPr>
          <w:rtl/>
          <w:lang w:eastAsia="he-IL"/>
        </w:rPr>
        <w:t xml:space="preserve">זו ועדה ממליצה. רבותיי, יש </w:t>
      </w:r>
      <w:bookmarkStart w:id="12962" w:name="_ETM_Q1_10797053"/>
      <w:bookmarkEnd w:id="12962"/>
      <w:r>
        <w:rPr>
          <w:rtl/>
          <w:lang w:eastAsia="he-IL"/>
        </w:rPr>
        <w:t xml:space="preserve">לי שאלה, זו שאלה סלש אמירה. לצורך העניין הוועדה </w:t>
      </w:r>
      <w:bookmarkStart w:id="12963" w:name="_ETM_Q1_10800085"/>
      <w:bookmarkEnd w:id="12963"/>
      <w:r>
        <w:rPr>
          <w:rtl/>
          <w:lang w:eastAsia="he-IL"/>
        </w:rPr>
        <w:t xml:space="preserve">הממליצה של ראש הממשלה הקנדי, שממונה על ידי הממשלה בהחלטה של נוהל ממשלתי פנימי, היא לא מקובעת בחוק או </w:t>
      </w:r>
      <w:bookmarkStart w:id="12964" w:name="_ETM_Q1_10807029"/>
      <w:bookmarkEnd w:id="12964"/>
      <w:r>
        <w:rPr>
          <w:rtl/>
          <w:lang w:eastAsia="he-IL"/>
        </w:rPr>
        <w:t xml:space="preserve">משהו, זו פשוט פרקטיקה. אם אני הייתי מבקש סקירה משווה </w:t>
      </w:r>
      <w:bookmarkStart w:id="12965" w:name="_ETM_Q1_10809354"/>
      <w:bookmarkEnd w:id="12965"/>
      <w:r>
        <w:rPr>
          <w:rtl/>
          <w:lang w:eastAsia="he-IL"/>
        </w:rPr>
        <w:t xml:space="preserve">מהממ"מ הישראלי על הליך בחירת שופטים בישראל בשנת 2015 או 2014, </w:t>
      </w:r>
      <w:bookmarkStart w:id="12966" w:name="_ETM_Q1_10819385"/>
      <w:bookmarkEnd w:id="12966"/>
      <w:r>
        <w:rPr>
          <w:rtl/>
          <w:lang w:eastAsia="he-IL"/>
        </w:rPr>
        <w:t xml:space="preserve">אז הייתי מקבל סקירה והיו כותבים לי, נשיא </w:t>
      </w:r>
      <w:bookmarkStart w:id="12967" w:name="_ETM_Q1_10823546"/>
      <w:bookmarkEnd w:id="12967"/>
      <w:r>
        <w:rPr>
          <w:rtl/>
          <w:lang w:eastAsia="he-IL"/>
        </w:rPr>
        <w:t>שהוא מינוי טקסי, הוא ממנה על פי המלצת הוועדה לבחירת</w:t>
      </w:r>
      <w:bookmarkStart w:id="12968" w:name="_ETM_Q1_10826196"/>
      <w:bookmarkEnd w:id="12968"/>
      <w:r>
        <w:rPr>
          <w:rtl/>
          <w:lang w:eastAsia="he-IL"/>
        </w:rPr>
        <w:t xml:space="preserve"> שופטים שמורכבת מכך וכך וכך וזה וזה וזה, ואיך ממנים </w:t>
      </w:r>
      <w:bookmarkStart w:id="12969" w:name="_ETM_Q1_10826844"/>
      <w:bookmarkEnd w:id="12969"/>
      <w:r>
        <w:rPr>
          <w:rtl/>
          <w:lang w:eastAsia="he-IL"/>
        </w:rPr>
        <w:t xml:space="preserve">שופטים לבית המשפט העליון? הייתם אומרים לי שצריך לעמוד בתנאים, </w:t>
      </w:r>
      <w:bookmarkStart w:id="12970" w:name="_ETM_Q1_10828481"/>
      <w:bookmarkEnd w:id="12970"/>
      <w:r>
        <w:rPr>
          <w:rtl/>
          <w:lang w:eastAsia="he-IL"/>
        </w:rPr>
        <w:t xml:space="preserve">משפטאי מובהק, תנאי כשירות, מי יכול להציע מועמדים? נשיא וזה. </w:t>
      </w:r>
      <w:bookmarkStart w:id="12971" w:name="_ETM_Q1_10838162"/>
      <w:bookmarkEnd w:id="12971"/>
      <w:r>
        <w:rPr>
          <w:rtl/>
          <w:lang w:eastAsia="he-IL"/>
        </w:rPr>
        <w:t xml:space="preserve">ואיך ממנים שופטים לבית משפט שלום או מחוזי, ואיך </w:t>
      </w:r>
      <w:bookmarkStart w:id="12972" w:name="_ETM_Q1_10837610"/>
      <w:bookmarkEnd w:id="12972"/>
      <w:r>
        <w:rPr>
          <w:rtl/>
          <w:lang w:eastAsia="he-IL"/>
        </w:rPr>
        <w:t>ממנים שופטים מהשלום למחוזי, הייתם אומרים לפי החוק, שלושה</w:t>
      </w:r>
      <w:bookmarkStart w:id="12973" w:name="_ETM_Q1_10841313"/>
      <w:bookmarkEnd w:id="12973"/>
      <w:r>
        <w:rPr>
          <w:rtl/>
          <w:lang w:eastAsia="he-IL"/>
        </w:rPr>
        <w:t xml:space="preserve"> חברי ועדה יכולים להציע מועמד, או שר המשפטים או נשיא </w:t>
      </w:r>
      <w:bookmarkStart w:id="12974" w:name="_ETM_Q1_10847826"/>
      <w:bookmarkEnd w:id="12974"/>
      <w:r>
        <w:rPr>
          <w:rtl/>
          <w:lang w:eastAsia="he-IL"/>
        </w:rPr>
        <w:t xml:space="preserve">בית המשפט העליון, כי כך קובע החוק וכך </w:t>
      </w:r>
      <w:bookmarkStart w:id="12975" w:name="_ETM_Q1_10846820"/>
      <w:bookmarkEnd w:id="12975"/>
      <w:r>
        <w:rPr>
          <w:rtl/>
          <w:lang w:eastAsia="he-IL"/>
        </w:rPr>
        <w:t xml:space="preserve">קובעים נוהלי הוועדה. </w:t>
      </w:r>
    </w:p>
    <w:p w:rsidR="00CC3A13" w:rsidRDefault="00CC3A13" w:rsidP="00CC3A13">
      <w:pPr>
        <w:rPr>
          <w:rtl/>
          <w:lang w:eastAsia="he-IL"/>
        </w:rPr>
      </w:pPr>
      <w:bookmarkStart w:id="12976" w:name="_ETM_Q1_10850370"/>
      <w:bookmarkStart w:id="12977" w:name="_ETM_Q1_10850430"/>
      <w:bookmarkEnd w:id="12976"/>
      <w:bookmarkEnd w:id="12977"/>
    </w:p>
    <w:p w:rsidR="00CC3A13" w:rsidRDefault="00CC3A13" w:rsidP="00CC3A13">
      <w:pPr>
        <w:rPr>
          <w:rtl/>
          <w:lang w:eastAsia="he-IL"/>
        </w:rPr>
      </w:pPr>
      <w:bookmarkStart w:id="12978" w:name="_ETM_Q1_10850745"/>
      <w:bookmarkStart w:id="12979" w:name="_ETM_Q1_10850811"/>
      <w:bookmarkEnd w:id="12978"/>
      <w:bookmarkEnd w:id="12979"/>
      <w:r>
        <w:rPr>
          <w:rtl/>
          <w:lang w:eastAsia="he-IL"/>
        </w:rPr>
        <w:t>ואז אני הייתי אומר לכם: חבר'ה, תודה</w:t>
      </w:r>
      <w:bookmarkStart w:id="12980" w:name="_ETM_Q1_10855409"/>
      <w:bookmarkEnd w:id="12980"/>
      <w:r>
        <w:rPr>
          <w:rtl/>
          <w:lang w:eastAsia="he-IL"/>
        </w:rPr>
        <w:t xml:space="preserve"> רבה, סקירה חשובה מאוד ומקצועית, אבל יש איזה ועדה </w:t>
      </w:r>
      <w:bookmarkStart w:id="12981" w:name="_ETM_Q1_10858269"/>
      <w:bookmarkEnd w:id="12981"/>
      <w:r>
        <w:rPr>
          <w:rtl/>
          <w:lang w:eastAsia="he-IL"/>
        </w:rPr>
        <w:t>מייעצת לנשיא בית המשפט העליון שהיא מגישה מועמדים לשיפוט משלו</w:t>
      </w:r>
      <w:bookmarkStart w:id="12982" w:name="_ETM_Q1_10866870"/>
      <w:bookmarkEnd w:id="12982"/>
      <w:r>
        <w:rPr>
          <w:rtl/>
          <w:lang w:eastAsia="he-IL"/>
        </w:rPr>
        <w:t xml:space="preserve">ם למחוזי, יש לה נהלים, אתה צריך להיות עם ותק </w:t>
      </w:r>
      <w:bookmarkStart w:id="12983" w:name="_ETM_Q1_10868879"/>
      <w:bookmarkEnd w:id="12983"/>
      <w:r>
        <w:rPr>
          <w:rtl/>
          <w:lang w:eastAsia="he-IL"/>
        </w:rPr>
        <w:t xml:space="preserve">מסוים, שלא כתוב בשום מקום בחוק, אתה צריך להגיש אליה </w:t>
      </w:r>
      <w:bookmarkStart w:id="12984" w:name="_ETM_Q1_10875703"/>
      <w:bookmarkEnd w:id="12984"/>
      <w:r>
        <w:rPr>
          <w:rtl/>
          <w:lang w:eastAsia="he-IL"/>
        </w:rPr>
        <w:t xml:space="preserve">בקשות, אתה צריך זה, קוראים לוועדה הזאת 'ועדת השתיים'. </w:t>
      </w:r>
      <w:bookmarkStart w:id="12985" w:name="_ETM_Q1_10877959"/>
      <w:bookmarkEnd w:id="12985"/>
      <w:r>
        <w:rPr>
          <w:rtl/>
          <w:lang w:eastAsia="he-IL"/>
        </w:rPr>
        <w:t xml:space="preserve">הייתם אומרים לי: ואללה לא מכירים, והייתי אומר </w:t>
      </w:r>
      <w:bookmarkStart w:id="12986" w:name="_ETM_Q1_10880697"/>
      <w:bookmarkEnd w:id="12986"/>
      <w:r>
        <w:rPr>
          <w:rtl/>
          <w:lang w:eastAsia="he-IL"/>
        </w:rPr>
        <w:t xml:space="preserve">בסדר גמור, כי קיומה לא מוסדר באף נוהל, היא </w:t>
      </w:r>
      <w:bookmarkStart w:id="12987" w:name="_ETM_Q1_10887321"/>
      <w:bookmarkEnd w:id="12987"/>
      <w:r>
        <w:rPr>
          <w:rtl/>
          <w:lang w:eastAsia="he-IL"/>
        </w:rPr>
        <w:t xml:space="preserve">ועדה מייעצת שהקים נשיא בית המשפט העליון בשנת 2007. </w:t>
      </w:r>
      <w:bookmarkStart w:id="12988" w:name="_ETM_Q1_10891856"/>
      <w:bookmarkEnd w:id="12988"/>
    </w:p>
    <w:p w:rsidR="00CC3A13" w:rsidRDefault="00CC3A13" w:rsidP="00CC3A13">
      <w:pPr>
        <w:rPr>
          <w:rtl/>
          <w:lang w:eastAsia="he-IL"/>
        </w:rPr>
      </w:pPr>
      <w:bookmarkStart w:id="12989" w:name="_ETM_Q1_10892399"/>
      <w:bookmarkStart w:id="12990" w:name="_ETM_Q1_10892465"/>
      <w:bookmarkStart w:id="12991" w:name="_ETM_Q1_10889558"/>
      <w:bookmarkEnd w:id="12989"/>
      <w:bookmarkEnd w:id="12990"/>
      <w:bookmarkEnd w:id="12991"/>
    </w:p>
    <w:p w:rsidR="00CC3A13" w:rsidRDefault="00CC3A13" w:rsidP="00CC3A13">
      <w:pPr>
        <w:pStyle w:val="a5"/>
        <w:keepNext/>
        <w:rPr>
          <w:rtl/>
        </w:rPr>
      </w:pPr>
      <w:bookmarkStart w:id="12992" w:name="ET_speaker_5791_94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2992"/>
    </w:p>
    <w:p w:rsidR="00CC3A13" w:rsidRDefault="00CC3A13" w:rsidP="00CC3A13">
      <w:pPr>
        <w:pStyle w:val="KeepWithNext"/>
        <w:rPr>
          <w:rFonts w:hint="cs"/>
          <w:rtl/>
          <w:lang w:eastAsia="he-IL"/>
        </w:rPr>
      </w:pPr>
    </w:p>
    <w:p w:rsidR="00CC3A13" w:rsidRDefault="00CC3A13" w:rsidP="00CC3A13">
      <w:pPr>
        <w:rPr>
          <w:rtl/>
          <w:lang w:eastAsia="he-IL"/>
        </w:rPr>
      </w:pPr>
      <w:bookmarkStart w:id="12993" w:name="_ETM_Q1_10889884"/>
      <w:bookmarkStart w:id="12994" w:name="_ETM_Q1_10889902"/>
      <w:bookmarkEnd w:id="12993"/>
      <w:bookmarkEnd w:id="12994"/>
      <w:r>
        <w:rPr>
          <w:rtl/>
          <w:lang w:eastAsia="he-IL"/>
        </w:rPr>
        <w:t xml:space="preserve">אבל יש את זה גם בשבדיה. </w:t>
      </w:r>
    </w:p>
    <w:p w:rsidR="00CC3A13" w:rsidRDefault="00CC3A13" w:rsidP="00CC3A13">
      <w:pPr>
        <w:rPr>
          <w:rtl/>
          <w:lang w:eastAsia="he-IL"/>
        </w:rPr>
      </w:pPr>
      <w:bookmarkStart w:id="12995" w:name="_ETM_Q1_10892536"/>
      <w:bookmarkStart w:id="12996" w:name="_ETM_Q1_10892593"/>
      <w:bookmarkStart w:id="12997" w:name="_ETM_Q1_10894695"/>
      <w:bookmarkEnd w:id="12995"/>
      <w:bookmarkEnd w:id="12996"/>
      <w:bookmarkEnd w:id="12997"/>
    </w:p>
    <w:p w:rsidR="00CC3A13" w:rsidRDefault="00CC3A13" w:rsidP="00CC3A13">
      <w:pPr>
        <w:pStyle w:val="a5"/>
        <w:keepNext/>
        <w:rPr>
          <w:rtl/>
        </w:rPr>
      </w:pPr>
      <w:bookmarkStart w:id="12998" w:name="ET_speaker_5068_9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998"/>
    </w:p>
    <w:p w:rsidR="00CC3A13" w:rsidRDefault="00CC3A13" w:rsidP="00CC3A13">
      <w:pPr>
        <w:pStyle w:val="KeepWithNext"/>
        <w:rPr>
          <w:rFonts w:hint="cs"/>
          <w:rtl/>
          <w:lang w:eastAsia="he-IL"/>
        </w:rPr>
      </w:pPr>
    </w:p>
    <w:p w:rsidR="00CC3A13" w:rsidRDefault="00CC3A13" w:rsidP="00CC3A13">
      <w:pPr>
        <w:rPr>
          <w:rtl/>
          <w:lang w:eastAsia="he-IL"/>
        </w:rPr>
      </w:pPr>
      <w:bookmarkStart w:id="12999" w:name="_ETM_Q1_10895004"/>
      <w:bookmarkStart w:id="13000" w:name="_ETM_Q1_10895021"/>
      <w:bookmarkEnd w:id="12999"/>
      <w:bookmarkEnd w:id="13000"/>
      <w:r>
        <w:rPr>
          <w:rtl/>
          <w:lang w:eastAsia="he-IL"/>
        </w:rPr>
        <w:t xml:space="preserve">אני מציעה </w:t>
      </w:r>
      <w:bookmarkStart w:id="13001" w:name="_ETM_Q1_10896783"/>
      <w:bookmarkEnd w:id="13001"/>
      <w:r>
        <w:rPr>
          <w:rtl/>
          <w:lang w:eastAsia="he-IL"/>
        </w:rPr>
        <w:t xml:space="preserve">סיור ועדה בשבדיה. </w:t>
      </w:r>
    </w:p>
    <w:p w:rsidR="00CC3A13" w:rsidRDefault="00CC3A13" w:rsidP="00CC3A13">
      <w:pPr>
        <w:rPr>
          <w:rtl/>
          <w:lang w:eastAsia="he-IL"/>
        </w:rPr>
      </w:pPr>
      <w:bookmarkStart w:id="13002" w:name="_ETM_Q1_10893533"/>
      <w:bookmarkStart w:id="13003" w:name="_ETM_Q1_10893588"/>
      <w:bookmarkEnd w:id="13002"/>
      <w:bookmarkEnd w:id="13003"/>
    </w:p>
    <w:p w:rsidR="00CC3A13" w:rsidRDefault="00CC3A13" w:rsidP="00CC3A13">
      <w:pPr>
        <w:pStyle w:val="af8"/>
        <w:keepNext/>
        <w:rPr>
          <w:rtl/>
        </w:rPr>
      </w:pPr>
      <w:bookmarkStart w:id="13004" w:name="ET_yor_6157_9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4"/>
    </w:p>
    <w:p w:rsidR="00CC3A13" w:rsidRDefault="00CC3A13" w:rsidP="00CC3A13">
      <w:pPr>
        <w:pStyle w:val="KeepWithNext"/>
        <w:rPr>
          <w:rFonts w:hint="cs"/>
          <w:rtl/>
          <w:lang w:eastAsia="he-IL"/>
        </w:rPr>
      </w:pPr>
    </w:p>
    <w:p w:rsidR="00CC3A13" w:rsidRDefault="00CC3A13" w:rsidP="00CC3A13">
      <w:pPr>
        <w:rPr>
          <w:rtl/>
          <w:lang w:eastAsia="he-IL"/>
        </w:rPr>
      </w:pPr>
      <w:bookmarkStart w:id="13005" w:name="_ETM_Q1_10895121"/>
      <w:bookmarkStart w:id="13006" w:name="_ETM_Q1_10895151"/>
      <w:bookmarkEnd w:id="13005"/>
      <w:bookmarkEnd w:id="13006"/>
      <w:r>
        <w:rPr>
          <w:rtl/>
          <w:lang w:eastAsia="he-IL"/>
        </w:rPr>
        <w:t xml:space="preserve">אני מציע סיור ועדה בשבדיה, אתם יודעים </w:t>
      </w:r>
      <w:bookmarkStart w:id="13007" w:name="_ETM_Q1_10898109"/>
      <w:bookmarkEnd w:id="13007"/>
      <w:r>
        <w:rPr>
          <w:rtl/>
          <w:lang w:eastAsia="he-IL"/>
        </w:rPr>
        <w:t xml:space="preserve">מה? אני נדיב, רק לאופוזיציה ולצפון שבדיה, </w:t>
      </w:r>
      <w:bookmarkStart w:id="13008" w:name="_ETM_Q1_10903009"/>
      <w:bookmarkEnd w:id="13008"/>
      <w:r>
        <w:rPr>
          <w:rtl/>
          <w:lang w:eastAsia="he-IL"/>
        </w:rPr>
        <w:t xml:space="preserve">להכיר את השופט הזה שמונה במחוז שם, להבין למה </w:t>
      </w:r>
      <w:bookmarkStart w:id="13009" w:name="_ETM_Q1_10912057"/>
      <w:bookmarkEnd w:id="13009"/>
      <w:r>
        <w:rPr>
          <w:rtl/>
          <w:lang w:eastAsia="he-IL"/>
        </w:rPr>
        <w:t>קיצרו לו את הפז"מ.</w:t>
      </w:r>
      <w:bookmarkStart w:id="13010" w:name="_ETM_Q1_10911651"/>
      <w:bookmarkEnd w:id="13010"/>
    </w:p>
    <w:p w:rsidR="00CC3A13" w:rsidRDefault="00CC3A13" w:rsidP="00CC3A13">
      <w:pPr>
        <w:rPr>
          <w:rtl/>
          <w:lang w:eastAsia="he-IL"/>
        </w:rPr>
      </w:pPr>
      <w:bookmarkStart w:id="13011" w:name="_ETM_Q1_10911719"/>
      <w:bookmarkStart w:id="13012" w:name="_ETM_Q1_10913766"/>
      <w:bookmarkEnd w:id="13011"/>
      <w:bookmarkEnd w:id="13012"/>
    </w:p>
    <w:p w:rsidR="00CC3A13" w:rsidRDefault="00CC3A13" w:rsidP="00CC3A13">
      <w:pPr>
        <w:pStyle w:val="a5"/>
        <w:keepNext/>
        <w:rPr>
          <w:rtl/>
        </w:rPr>
      </w:pPr>
      <w:bookmarkStart w:id="13013" w:name="ET_speaker_5068_9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13"/>
    </w:p>
    <w:p w:rsidR="00CC3A13" w:rsidRDefault="00CC3A13" w:rsidP="00CC3A13">
      <w:pPr>
        <w:pStyle w:val="KeepWithNext"/>
        <w:rPr>
          <w:rFonts w:hint="cs"/>
          <w:rtl/>
          <w:lang w:eastAsia="he-IL"/>
        </w:rPr>
      </w:pPr>
    </w:p>
    <w:p w:rsidR="00CC3A13" w:rsidRDefault="00CC3A13" w:rsidP="00CC3A13">
      <w:pPr>
        <w:rPr>
          <w:rtl/>
          <w:lang w:eastAsia="he-IL"/>
        </w:rPr>
      </w:pPr>
      <w:bookmarkStart w:id="13014" w:name="_ETM_Q1_10914065"/>
      <w:bookmarkStart w:id="13015" w:name="_ETM_Q1_10914082"/>
      <w:bookmarkEnd w:id="13014"/>
      <w:bookmarkEnd w:id="13015"/>
      <w:r>
        <w:rPr>
          <w:lang w:eastAsia="he-IL"/>
        </w:rPr>
        <w:t>You should be so lucky</w:t>
      </w:r>
      <w:r>
        <w:rPr>
          <w:rtl/>
          <w:lang w:eastAsia="he-IL"/>
        </w:rPr>
        <w:t xml:space="preserve">. </w:t>
      </w:r>
    </w:p>
    <w:p w:rsidR="00CC3A13" w:rsidRDefault="00CC3A13" w:rsidP="00CC3A13">
      <w:pPr>
        <w:rPr>
          <w:rtl/>
          <w:lang w:eastAsia="he-IL"/>
        </w:rPr>
      </w:pPr>
      <w:bookmarkStart w:id="13016" w:name="_ETM_Q1_10913881"/>
      <w:bookmarkStart w:id="13017" w:name="_ETM_Q1_10914009"/>
      <w:bookmarkEnd w:id="13016"/>
      <w:bookmarkEnd w:id="13017"/>
    </w:p>
    <w:p w:rsidR="00CC3A13" w:rsidRDefault="00CC3A13" w:rsidP="00CC3A13">
      <w:pPr>
        <w:pStyle w:val="af8"/>
        <w:keepNext/>
        <w:rPr>
          <w:rtl/>
        </w:rPr>
      </w:pPr>
      <w:bookmarkStart w:id="13018" w:name="ET_yor_6157_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18"/>
    </w:p>
    <w:p w:rsidR="00CC3A13" w:rsidRDefault="00CC3A13" w:rsidP="00CC3A13">
      <w:pPr>
        <w:pStyle w:val="KeepWithNext"/>
        <w:rPr>
          <w:rFonts w:hint="cs"/>
          <w:rtl/>
          <w:lang w:eastAsia="he-IL"/>
        </w:rPr>
      </w:pPr>
    </w:p>
    <w:p w:rsidR="00CC3A13" w:rsidRDefault="00CC3A13" w:rsidP="00CC3A13">
      <w:pPr>
        <w:rPr>
          <w:rtl/>
          <w:lang w:eastAsia="he-IL"/>
        </w:rPr>
      </w:pPr>
      <w:bookmarkStart w:id="13019" w:name="_ETM_Q1_10916520"/>
      <w:bookmarkStart w:id="13020" w:name="_ETM_Q1_10916553"/>
      <w:bookmarkEnd w:id="13019"/>
      <w:bookmarkEnd w:id="13020"/>
      <w:r>
        <w:rPr>
          <w:rtl/>
          <w:lang w:eastAsia="he-IL"/>
        </w:rPr>
        <w:t xml:space="preserve">אני אולי אבוא אם תביאו לי </w:t>
      </w:r>
      <w:bookmarkStart w:id="13021" w:name="_ETM_Q1_10920713"/>
      <w:bookmarkEnd w:id="13021"/>
      <w:r>
        <w:rPr>
          <w:rtl/>
          <w:lang w:eastAsia="he-IL"/>
        </w:rPr>
        <w:t>קיזוז. אתם לא הייתם באפלה לבד, זה לא בגלל ש</w:t>
      </w:r>
      <w:bookmarkStart w:id="13022" w:name="_ETM_Q1_10923883"/>
      <w:bookmarkEnd w:id="13022"/>
      <w:r>
        <w:rPr>
          <w:rtl/>
          <w:lang w:eastAsia="he-IL"/>
        </w:rPr>
        <w:t xml:space="preserve">אתם לא עשיתם עבודת מחקר כמו שצריך, גם חברי הוועדה </w:t>
      </w:r>
      <w:bookmarkStart w:id="13023" w:name="_ETM_Q1_10927957"/>
      <w:bookmarkEnd w:id="13023"/>
      <w:r>
        <w:rPr>
          <w:rtl/>
          <w:lang w:eastAsia="he-IL"/>
        </w:rPr>
        <w:t xml:space="preserve">לבחירת שופטים בשנת 2016 לא ידעו שיש ועדה כזאת, 'ועדת </w:t>
      </w:r>
      <w:bookmarkStart w:id="13024" w:name="_ETM_Q1_10934181"/>
      <w:bookmarkEnd w:id="13024"/>
      <w:r>
        <w:rPr>
          <w:rtl/>
          <w:lang w:eastAsia="he-IL"/>
        </w:rPr>
        <w:t xml:space="preserve">השתיים' שהיא הוועדה המייעצת לנשיאת בית המשפט העליון. יש לה </w:t>
      </w:r>
      <w:bookmarkStart w:id="13025" w:name="_ETM_Q1_10938538"/>
      <w:bookmarkEnd w:id="13025"/>
      <w:r>
        <w:rPr>
          <w:rtl/>
          <w:lang w:eastAsia="he-IL"/>
        </w:rPr>
        <w:t xml:space="preserve">נהלים, אגב, גילוי נאות, רק בעקבות עתירות אין סוף </w:t>
      </w:r>
      <w:bookmarkStart w:id="13026" w:name="_ETM_Q1_10939519"/>
      <w:bookmarkEnd w:id="13026"/>
      <w:r>
        <w:rPr>
          <w:rtl/>
          <w:lang w:eastAsia="he-IL"/>
        </w:rPr>
        <w:t xml:space="preserve">שהגעתי איתם עד לדיון נוסף לחשיפת הנהלים שלה, שהתברר שאין </w:t>
      </w:r>
      <w:bookmarkStart w:id="13027" w:name="_ETM_Q1_10943490"/>
      <w:bookmarkEnd w:id="13027"/>
      <w:r>
        <w:rPr>
          <w:rtl/>
          <w:lang w:eastAsia="he-IL"/>
        </w:rPr>
        <w:t xml:space="preserve">נהלים, ופרוטוקולים, שהתברר שאין פרוטוקולים, ואז פרסמו נוהל </w:t>
      </w:r>
      <w:bookmarkStart w:id="13028" w:name="_ETM_Q1_10947744"/>
      <w:bookmarkEnd w:id="13028"/>
      <w:r>
        <w:rPr>
          <w:rtl/>
          <w:lang w:eastAsia="he-IL"/>
        </w:rPr>
        <w:t xml:space="preserve">עבודה שלה. </w:t>
      </w:r>
    </w:p>
    <w:p w:rsidR="00CC3A13" w:rsidRDefault="00CC3A13" w:rsidP="00CC3A13">
      <w:pPr>
        <w:rPr>
          <w:rtl/>
          <w:lang w:eastAsia="he-IL"/>
        </w:rPr>
      </w:pPr>
      <w:bookmarkStart w:id="13029" w:name="_ETM_Q1_10948913"/>
      <w:bookmarkStart w:id="13030" w:name="_ETM_Q1_10948976"/>
      <w:bookmarkStart w:id="13031" w:name="_ETM_Q1_10949049"/>
      <w:bookmarkEnd w:id="13029"/>
      <w:bookmarkEnd w:id="13030"/>
      <w:bookmarkEnd w:id="13031"/>
    </w:p>
    <w:p w:rsidR="00CC3A13" w:rsidRDefault="00CC3A13" w:rsidP="00CC3A13">
      <w:pPr>
        <w:rPr>
          <w:rtl/>
          <w:lang w:eastAsia="he-IL"/>
        </w:rPr>
      </w:pPr>
      <w:bookmarkStart w:id="13032" w:name="_ETM_Q1_10949115"/>
      <w:bookmarkEnd w:id="13032"/>
      <w:r>
        <w:rPr>
          <w:rtl/>
          <w:lang w:eastAsia="he-IL"/>
        </w:rPr>
        <w:t xml:space="preserve">לכן כמעט בכל המקומות, שאלת הגוף </w:t>
      </w:r>
      <w:bookmarkStart w:id="13033" w:name="_ETM_Q1_10953802"/>
      <w:bookmarkEnd w:id="13033"/>
      <w:r>
        <w:rPr>
          <w:rtl/>
          <w:lang w:eastAsia="he-IL"/>
        </w:rPr>
        <w:t>המייעץ, בין אם מדובר בגוף מייעץ לנשיא הרפובליקה שמגיש מועמדים</w:t>
      </w:r>
      <w:bookmarkStart w:id="13034" w:name="_ETM_Q1_10959446"/>
      <w:bookmarkEnd w:id="13034"/>
      <w:r>
        <w:rPr>
          <w:rtl/>
          <w:lang w:eastAsia="he-IL"/>
        </w:rPr>
        <w:t xml:space="preserve"> או לבתי הפרלמנט, או זה, היא שאלה </w:t>
      </w:r>
      <w:bookmarkStart w:id="13035" w:name="_ETM_Q1_10960138"/>
      <w:bookmarkEnd w:id="13035"/>
      <w:r>
        <w:rPr>
          <w:rtl/>
          <w:lang w:eastAsia="he-IL"/>
        </w:rPr>
        <w:t xml:space="preserve">שלפעמים מכתיבה לא 90%, לא 99%, 100% מהמינויים ואין לה </w:t>
      </w:r>
      <w:bookmarkStart w:id="13036" w:name="_ETM_Q1_10969819"/>
      <w:bookmarkEnd w:id="13036"/>
      <w:r>
        <w:rPr>
          <w:rtl/>
          <w:lang w:eastAsia="he-IL"/>
        </w:rPr>
        <w:t>רמז. זו לא בעיה שלכם, אתם עשיתם עבודה מצוינת, זה</w:t>
      </w:r>
      <w:bookmarkStart w:id="13037" w:name="_ETM_Q1_10970913"/>
      <w:bookmarkEnd w:id="13037"/>
      <w:r>
        <w:rPr>
          <w:rtl/>
          <w:lang w:eastAsia="he-IL"/>
        </w:rPr>
        <w:t xml:space="preserve"> לא ביקורת חלילה וחס על </w:t>
      </w:r>
      <w:r>
        <w:rPr>
          <w:rtl/>
          <w:lang w:eastAsia="he-IL"/>
        </w:rPr>
        <w:lastRenderedPageBreak/>
        <w:t xml:space="preserve">הממ"מ, אני רק אומר שכאשר </w:t>
      </w:r>
      <w:bookmarkStart w:id="13038" w:name="_ETM_Q1_10976496"/>
      <w:bookmarkEnd w:id="13038"/>
      <w:r>
        <w:rPr>
          <w:rtl/>
          <w:lang w:eastAsia="he-IL"/>
        </w:rPr>
        <w:t xml:space="preserve">אנחנו באים, וזה קשור מאוד למה שאמר חבר </w:t>
      </w:r>
      <w:bookmarkStart w:id="13039" w:name="_ETM_Q1_10979562"/>
      <w:bookmarkEnd w:id="13039"/>
      <w:r>
        <w:rPr>
          <w:rtl/>
          <w:lang w:eastAsia="he-IL"/>
        </w:rPr>
        <w:t xml:space="preserve">הכנסת מנסור עבאס ואחרים, זו שאלה של תרבות. יש מקומות שאנחנו מניחים </w:t>
      </w:r>
      <w:bookmarkStart w:id="13040" w:name="_ETM_Q1_10983256"/>
      <w:bookmarkEnd w:id="13040"/>
      <w:r>
        <w:rPr>
          <w:rtl/>
          <w:lang w:eastAsia="he-IL"/>
        </w:rPr>
        <w:t>שאם הסמכות למנות מועמדים משלו על ידי יושב ראש הפרלמנט</w:t>
      </w:r>
      <w:bookmarkStart w:id="13041" w:name="_ETM_Q1_10986685"/>
      <w:bookmarkEnd w:id="13041"/>
      <w:r>
        <w:rPr>
          <w:rtl/>
          <w:lang w:eastAsia="he-IL"/>
        </w:rPr>
        <w:t xml:space="preserve">, אז הוא יקים ועדה מקצועית אד-הוק או </w:t>
      </w:r>
      <w:bookmarkStart w:id="13042" w:name="_ETM_Q1_10997834"/>
      <w:bookmarkEnd w:id="13042"/>
      <w:r>
        <w:rPr>
          <w:rtl/>
          <w:lang w:eastAsia="he-IL"/>
        </w:rPr>
        <w:t xml:space="preserve">קבועה, שיהיו לה נהלים שיתפרסמו, הוא יפרסם קול קורא </w:t>
      </w:r>
      <w:bookmarkStart w:id="13043" w:name="_ETM_Q1_10996454"/>
      <w:bookmarkEnd w:id="13043"/>
      <w:r>
        <w:rPr>
          <w:rtl/>
          <w:lang w:eastAsia="he-IL"/>
        </w:rPr>
        <w:t>להגשת מועמדים, הוא יעשה כל מיני דברים, ויש מקומות ש</w:t>
      </w:r>
      <w:bookmarkStart w:id="13044" w:name="_ETM_Q1_11004735"/>
      <w:bookmarkEnd w:id="13044"/>
      <w:r>
        <w:rPr>
          <w:rtl/>
          <w:lang w:eastAsia="he-IL"/>
        </w:rPr>
        <w:t xml:space="preserve">בהם ההליך יהיה מאוד מאוד לא שקוף. </w:t>
      </w:r>
    </w:p>
    <w:p w:rsidR="00CC3A13" w:rsidRDefault="00CC3A13" w:rsidP="00CC3A13">
      <w:pPr>
        <w:rPr>
          <w:rtl/>
          <w:lang w:eastAsia="he-IL"/>
        </w:rPr>
      </w:pPr>
    </w:p>
    <w:p w:rsidR="00CC3A13" w:rsidRDefault="00CC3A13" w:rsidP="00CC3A13">
      <w:pPr>
        <w:rPr>
          <w:rtl/>
          <w:lang w:eastAsia="he-IL"/>
        </w:rPr>
      </w:pPr>
      <w:bookmarkStart w:id="13045" w:name="_ETM_Q1_11003892"/>
      <w:bookmarkStart w:id="13046" w:name="_ETM_Q1_11003949"/>
      <w:bookmarkEnd w:id="13045"/>
      <w:bookmarkEnd w:id="13046"/>
      <w:r>
        <w:rPr>
          <w:rtl/>
          <w:lang w:eastAsia="he-IL"/>
        </w:rPr>
        <w:t xml:space="preserve">יש מקומות שבהם </w:t>
      </w:r>
      <w:bookmarkStart w:id="13047" w:name="_ETM_Q1_11005677"/>
      <w:bookmarkEnd w:id="13047"/>
      <w:r>
        <w:rPr>
          <w:rtl/>
          <w:lang w:eastAsia="he-IL"/>
        </w:rPr>
        <w:t xml:space="preserve">אם יש נציגי לשכת עורכי דין בוועדה אז </w:t>
      </w:r>
      <w:bookmarkStart w:id="13048" w:name="_ETM_Q1_11008899"/>
      <w:bookmarkEnd w:id="13048"/>
      <w:r>
        <w:rPr>
          <w:rtl/>
          <w:lang w:eastAsia="he-IL"/>
        </w:rPr>
        <w:t xml:space="preserve">הליך קבלת ההחלטות של נציגי לשכת עורכי הדין זה כולל </w:t>
      </w:r>
      <w:bookmarkStart w:id="13049" w:name="_ETM_Q1_11014882"/>
      <w:bookmarkEnd w:id="13049"/>
      <w:r>
        <w:rPr>
          <w:rtl/>
          <w:lang w:eastAsia="he-IL"/>
        </w:rPr>
        <w:t xml:space="preserve">התייעצות עם המחוזות וזה כולל סקירה וזה, ויש מקומות שזה </w:t>
      </w:r>
      <w:bookmarkStart w:id="13050" w:name="_ETM_Q1_11021146"/>
      <w:bookmarkEnd w:id="13050"/>
      <w:r>
        <w:rPr>
          <w:rtl/>
          <w:lang w:eastAsia="he-IL"/>
        </w:rPr>
        <w:t xml:space="preserve">כולל שיחת זום. אני אומר את זה עם מישהו שהוא </w:t>
      </w:r>
      <w:bookmarkStart w:id="13051" w:name="_ETM_Q1_11023494"/>
      <w:bookmarkEnd w:id="13051"/>
      <w:r>
        <w:rPr>
          <w:rtl/>
          <w:lang w:eastAsia="he-IL"/>
        </w:rPr>
        <w:t xml:space="preserve">בכלל איננו חבר ועדה. אני לא מתכוון להאשים </w:t>
      </w:r>
      <w:bookmarkStart w:id="13052" w:name="_ETM_Q1_11033257"/>
      <w:bookmarkEnd w:id="13052"/>
      <w:r>
        <w:rPr>
          <w:rtl/>
          <w:lang w:eastAsia="he-IL"/>
        </w:rPr>
        <w:t>איש, אני בא לומר - - -</w:t>
      </w:r>
    </w:p>
    <w:p w:rsidR="00CC3A13" w:rsidRDefault="00CC3A13" w:rsidP="00CC3A13">
      <w:pPr>
        <w:rPr>
          <w:rtl/>
          <w:lang w:eastAsia="he-IL"/>
        </w:rPr>
      </w:pPr>
      <w:bookmarkStart w:id="13053" w:name="_ETM_Q1_11031528"/>
      <w:bookmarkStart w:id="13054" w:name="_ETM_Q1_11031745"/>
      <w:bookmarkEnd w:id="13053"/>
      <w:bookmarkEnd w:id="13054"/>
    </w:p>
    <w:p w:rsidR="00CC3A13" w:rsidRDefault="00CC3A13" w:rsidP="00CC3A13">
      <w:pPr>
        <w:pStyle w:val="a5"/>
        <w:keepNext/>
        <w:rPr>
          <w:rtl/>
        </w:rPr>
      </w:pPr>
      <w:bookmarkStart w:id="13055" w:name="ET_speaker_5068_9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55"/>
    </w:p>
    <w:p w:rsidR="00CC3A13" w:rsidRDefault="00CC3A13" w:rsidP="00CC3A13">
      <w:pPr>
        <w:pStyle w:val="KeepWithNext"/>
        <w:rPr>
          <w:rFonts w:hint="cs"/>
          <w:rtl/>
          <w:lang w:eastAsia="he-IL"/>
        </w:rPr>
      </w:pPr>
    </w:p>
    <w:p w:rsidR="00CC3A13" w:rsidRDefault="00CC3A13" w:rsidP="00CC3A13">
      <w:pPr>
        <w:rPr>
          <w:rtl/>
          <w:lang w:eastAsia="he-IL"/>
        </w:rPr>
      </w:pPr>
      <w:bookmarkStart w:id="13056" w:name="_ETM_Q1_11030450"/>
      <w:bookmarkStart w:id="13057" w:name="_ETM_Q1_11030510"/>
      <w:bookmarkEnd w:id="13056"/>
      <w:bookmarkEnd w:id="13057"/>
      <w:r>
        <w:rPr>
          <w:rtl/>
          <w:lang w:eastAsia="he-IL"/>
        </w:rPr>
        <w:t xml:space="preserve">רוטמן, מה אתה רוצה? </w:t>
      </w:r>
      <w:bookmarkStart w:id="13058" w:name="_ETM_Q1_11033149"/>
      <w:bookmarkStart w:id="13059" w:name="_ETM_Q1_11033369"/>
      <w:bookmarkEnd w:id="13058"/>
      <w:bookmarkEnd w:id="13059"/>
    </w:p>
    <w:p w:rsidR="00CC3A13" w:rsidRDefault="00CC3A13" w:rsidP="00CC3A13">
      <w:pPr>
        <w:rPr>
          <w:rtl/>
          <w:lang w:eastAsia="he-IL"/>
        </w:rPr>
      </w:pPr>
      <w:bookmarkStart w:id="13060" w:name="_ETM_Q1_11033513"/>
      <w:bookmarkStart w:id="13061" w:name="_ETM_Q1_11031191"/>
      <w:bookmarkEnd w:id="13060"/>
      <w:bookmarkEnd w:id="13061"/>
    </w:p>
    <w:p w:rsidR="00CC3A13" w:rsidRDefault="00CC3A13" w:rsidP="00CC3A13">
      <w:pPr>
        <w:pStyle w:val="a5"/>
        <w:keepNext/>
        <w:rPr>
          <w:rtl/>
        </w:rPr>
      </w:pPr>
      <w:bookmarkStart w:id="13062" w:name="ET_speaker_5109_95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062"/>
    </w:p>
    <w:p w:rsidR="00CC3A13" w:rsidRDefault="00CC3A13" w:rsidP="00CC3A13">
      <w:pPr>
        <w:pStyle w:val="KeepWithNext"/>
        <w:rPr>
          <w:rFonts w:hint="cs"/>
          <w:rtl/>
          <w:lang w:eastAsia="he-IL"/>
        </w:rPr>
      </w:pPr>
    </w:p>
    <w:p w:rsidR="00CC3A13" w:rsidRDefault="00CC3A13" w:rsidP="00CC3A13">
      <w:pPr>
        <w:rPr>
          <w:rtl/>
          <w:lang w:eastAsia="he-IL"/>
        </w:rPr>
      </w:pPr>
      <w:bookmarkStart w:id="13063" w:name="_ETM_Q1_11031593"/>
      <w:bookmarkStart w:id="13064" w:name="_ETM_Q1_11031626"/>
      <w:bookmarkEnd w:id="13063"/>
      <w:bookmarkEnd w:id="13064"/>
      <w:r>
        <w:rPr>
          <w:rtl/>
          <w:lang w:eastAsia="he-IL"/>
        </w:rPr>
        <w:t xml:space="preserve">כן, גם אני לא מבין - </w:t>
      </w:r>
      <w:bookmarkStart w:id="13065" w:name="_ETM_Q1_11036469"/>
      <w:bookmarkEnd w:id="13065"/>
      <w:r>
        <w:rPr>
          <w:rtl/>
          <w:lang w:eastAsia="he-IL"/>
        </w:rPr>
        <w:t>- -</w:t>
      </w:r>
    </w:p>
    <w:p w:rsidR="00CC3A13" w:rsidRDefault="00CC3A13" w:rsidP="00CC3A13">
      <w:pPr>
        <w:rPr>
          <w:rtl/>
          <w:lang w:eastAsia="he-IL"/>
        </w:rPr>
      </w:pPr>
      <w:bookmarkStart w:id="13066" w:name="_ETM_Q1_11036956"/>
      <w:bookmarkStart w:id="13067" w:name="_ETM_Q1_11037024"/>
      <w:bookmarkEnd w:id="13066"/>
      <w:bookmarkEnd w:id="13067"/>
    </w:p>
    <w:p w:rsidR="00CC3A13" w:rsidRDefault="00CC3A13" w:rsidP="00CC3A13">
      <w:pPr>
        <w:pStyle w:val="af8"/>
        <w:keepNext/>
        <w:rPr>
          <w:rtl/>
        </w:rPr>
      </w:pPr>
      <w:bookmarkStart w:id="13068"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68"/>
    </w:p>
    <w:p w:rsidR="00CC3A13" w:rsidRDefault="00CC3A13" w:rsidP="00CC3A13">
      <w:pPr>
        <w:pStyle w:val="KeepWithNext"/>
        <w:rPr>
          <w:rFonts w:hint="cs"/>
          <w:rtl/>
          <w:lang w:eastAsia="he-IL"/>
        </w:rPr>
      </w:pPr>
    </w:p>
    <w:p w:rsidR="00CC3A13" w:rsidRDefault="00CC3A13" w:rsidP="00CC3A13">
      <w:pPr>
        <w:rPr>
          <w:rtl/>
          <w:lang w:eastAsia="he-IL"/>
        </w:rPr>
      </w:pPr>
      <w:bookmarkStart w:id="13069" w:name="_ETM_Q1_11038389"/>
      <w:bookmarkStart w:id="13070" w:name="_ETM_Q1_11038425"/>
      <w:bookmarkEnd w:id="13069"/>
      <w:bookmarkEnd w:id="13070"/>
      <w:r>
        <w:rPr>
          <w:rtl/>
          <w:lang w:eastAsia="he-IL"/>
        </w:rPr>
        <w:t>לא, לא, אני בא לומר - - -</w:t>
      </w:r>
    </w:p>
    <w:p w:rsidR="00CC3A13" w:rsidRDefault="00CC3A13" w:rsidP="00CC3A13">
      <w:pPr>
        <w:rPr>
          <w:rtl/>
          <w:lang w:eastAsia="he-IL"/>
        </w:rPr>
      </w:pPr>
      <w:bookmarkStart w:id="13071" w:name="_ETM_Q1_11036615"/>
      <w:bookmarkStart w:id="13072" w:name="_ETM_Q1_11036686"/>
      <w:bookmarkEnd w:id="13071"/>
      <w:bookmarkEnd w:id="13072"/>
    </w:p>
    <w:p w:rsidR="00CC3A13" w:rsidRDefault="00CC3A13" w:rsidP="00CC3A13">
      <w:pPr>
        <w:pStyle w:val="a5"/>
        <w:keepNext/>
        <w:rPr>
          <w:rtl/>
        </w:rPr>
      </w:pPr>
      <w:bookmarkStart w:id="13073" w:name="ET_speaker_5068_9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73"/>
    </w:p>
    <w:p w:rsidR="00CC3A13" w:rsidRDefault="00CC3A13" w:rsidP="00CC3A13">
      <w:pPr>
        <w:pStyle w:val="KeepWithNext"/>
        <w:rPr>
          <w:rFonts w:hint="cs"/>
          <w:rtl/>
          <w:lang w:eastAsia="he-IL"/>
        </w:rPr>
      </w:pPr>
    </w:p>
    <w:p w:rsidR="00CC3A13" w:rsidRDefault="00CC3A13" w:rsidP="00CC3A13">
      <w:pPr>
        <w:rPr>
          <w:rtl/>
          <w:lang w:eastAsia="he-IL"/>
        </w:rPr>
      </w:pPr>
      <w:bookmarkStart w:id="13074" w:name="_ETM_Q1_11037802"/>
      <w:bookmarkStart w:id="13075" w:name="_ETM_Q1_11037835"/>
      <w:bookmarkEnd w:id="13074"/>
      <w:bookmarkEnd w:id="13075"/>
      <w:r>
        <w:rPr>
          <w:rtl/>
          <w:lang w:eastAsia="he-IL"/>
        </w:rPr>
        <w:t xml:space="preserve">אתה לא </w:t>
      </w:r>
      <w:bookmarkStart w:id="13076" w:name="_ETM_Q1_11038510"/>
      <w:bookmarkEnd w:id="13076"/>
      <w:r>
        <w:rPr>
          <w:rtl/>
          <w:lang w:eastAsia="he-IL"/>
        </w:rPr>
        <w:t xml:space="preserve">אוהב את הגרסה השבדית? זה מה שאני מסיקה. </w:t>
      </w:r>
    </w:p>
    <w:p w:rsidR="00CC3A13" w:rsidRDefault="00CC3A13" w:rsidP="00CC3A13">
      <w:pPr>
        <w:rPr>
          <w:rtl/>
          <w:lang w:eastAsia="he-IL"/>
        </w:rPr>
      </w:pPr>
      <w:bookmarkStart w:id="13077" w:name="_ETM_Q1_11040804"/>
      <w:bookmarkStart w:id="13078" w:name="_ETM_Q1_11040879"/>
      <w:bookmarkEnd w:id="13077"/>
      <w:bookmarkEnd w:id="13078"/>
    </w:p>
    <w:p w:rsidR="00CC3A13" w:rsidRDefault="00CC3A13" w:rsidP="00CC3A13">
      <w:pPr>
        <w:pStyle w:val="af8"/>
        <w:keepNext/>
        <w:rPr>
          <w:rtl/>
        </w:rPr>
      </w:pPr>
      <w:bookmarkStart w:id="13079" w:name="ET_yor_6157_9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79"/>
    </w:p>
    <w:p w:rsidR="00CC3A13" w:rsidRDefault="00CC3A13" w:rsidP="00CC3A13">
      <w:pPr>
        <w:pStyle w:val="KeepWithNext"/>
        <w:rPr>
          <w:rFonts w:hint="cs"/>
          <w:rtl/>
          <w:lang w:eastAsia="he-IL"/>
        </w:rPr>
      </w:pPr>
    </w:p>
    <w:p w:rsidR="00CC3A13" w:rsidRDefault="00CC3A13" w:rsidP="00CC3A13">
      <w:pPr>
        <w:rPr>
          <w:rtl/>
          <w:lang w:eastAsia="he-IL"/>
        </w:rPr>
      </w:pPr>
      <w:bookmarkStart w:id="13080" w:name="_ETM_Q1_11037228"/>
      <w:bookmarkStart w:id="13081" w:name="_ETM_Q1_11037267"/>
      <w:bookmarkEnd w:id="13080"/>
      <w:bookmarkEnd w:id="13081"/>
      <w:r>
        <w:rPr>
          <w:rtl/>
          <w:lang w:eastAsia="he-IL"/>
        </w:rPr>
        <w:t xml:space="preserve">להיפך, אני מת </w:t>
      </w:r>
      <w:bookmarkStart w:id="13082" w:name="_ETM_Q1_11038402"/>
      <w:bookmarkEnd w:id="13082"/>
      <w:r>
        <w:rPr>
          <w:rtl/>
          <w:lang w:eastAsia="he-IL"/>
        </w:rPr>
        <w:t xml:space="preserve">על הגרסה השבדית, אני הולך לעבור לגור באיקאה. </w:t>
      </w:r>
      <w:bookmarkStart w:id="13083" w:name="_ETM_Q1_11043412"/>
      <w:bookmarkEnd w:id="13083"/>
    </w:p>
    <w:p w:rsidR="00CC3A13" w:rsidRDefault="00CC3A13" w:rsidP="00CC3A13">
      <w:pPr>
        <w:rPr>
          <w:rtl/>
          <w:lang w:eastAsia="he-IL"/>
        </w:rPr>
      </w:pPr>
      <w:bookmarkStart w:id="13084" w:name="_ETM_Q1_11044141"/>
      <w:bookmarkStart w:id="13085" w:name="_ETM_Q1_11044216"/>
      <w:bookmarkStart w:id="13086" w:name="_ETM_Q1_11040863"/>
      <w:bookmarkEnd w:id="13084"/>
      <w:bookmarkEnd w:id="13085"/>
      <w:bookmarkEnd w:id="13086"/>
    </w:p>
    <w:p w:rsidR="00CC3A13" w:rsidRDefault="00CC3A13" w:rsidP="00CC3A13">
      <w:pPr>
        <w:pStyle w:val="a5"/>
        <w:keepNext/>
        <w:rPr>
          <w:rtl/>
        </w:rPr>
      </w:pPr>
      <w:bookmarkStart w:id="13087" w:name="ET_speaker_5068_9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087"/>
    </w:p>
    <w:p w:rsidR="00CC3A13" w:rsidRDefault="00CC3A13" w:rsidP="00CC3A13">
      <w:pPr>
        <w:pStyle w:val="KeepWithNext"/>
        <w:rPr>
          <w:rFonts w:hint="cs"/>
          <w:rtl/>
          <w:lang w:eastAsia="he-IL"/>
        </w:rPr>
      </w:pPr>
    </w:p>
    <w:p w:rsidR="00CC3A13" w:rsidRDefault="00CC3A13" w:rsidP="00CC3A13">
      <w:pPr>
        <w:rPr>
          <w:rtl/>
          <w:lang w:eastAsia="he-IL"/>
        </w:rPr>
      </w:pPr>
      <w:bookmarkStart w:id="13088" w:name="_ETM_Q1_11041644"/>
      <w:bookmarkStart w:id="13089" w:name="_ETM_Q1_11041696"/>
      <w:bookmarkEnd w:id="13088"/>
      <w:bookmarkEnd w:id="13089"/>
      <w:r>
        <w:rPr>
          <w:rtl/>
          <w:lang w:eastAsia="he-IL"/>
        </w:rPr>
        <w:t xml:space="preserve">אז מה העניין? </w:t>
      </w:r>
    </w:p>
    <w:p w:rsidR="00CC3A13" w:rsidRDefault="00CC3A13" w:rsidP="00CC3A13">
      <w:pPr>
        <w:rPr>
          <w:rtl/>
          <w:lang w:eastAsia="he-IL"/>
        </w:rPr>
      </w:pPr>
      <w:bookmarkStart w:id="13090" w:name="_ETM_Q1_11043780"/>
      <w:bookmarkStart w:id="13091" w:name="_ETM_Q1_11043850"/>
      <w:bookmarkStart w:id="13092" w:name="_ETM_Q1_11044900"/>
      <w:bookmarkEnd w:id="13090"/>
      <w:bookmarkEnd w:id="13091"/>
      <w:bookmarkEnd w:id="13092"/>
    </w:p>
    <w:p w:rsidR="00CC3A13" w:rsidRDefault="00CC3A13" w:rsidP="00CC3A13">
      <w:pPr>
        <w:pStyle w:val="af8"/>
        <w:keepNext/>
        <w:rPr>
          <w:rtl/>
        </w:rPr>
      </w:pPr>
      <w:bookmarkStart w:id="13093" w:name="ET_yor_6157_9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93"/>
    </w:p>
    <w:p w:rsidR="00CC3A13" w:rsidRDefault="00CC3A13" w:rsidP="00CC3A13">
      <w:pPr>
        <w:pStyle w:val="KeepWithNext"/>
        <w:rPr>
          <w:rFonts w:hint="cs"/>
          <w:rtl/>
          <w:lang w:eastAsia="he-IL"/>
        </w:rPr>
      </w:pPr>
    </w:p>
    <w:p w:rsidR="00CC3A13" w:rsidRDefault="00CC3A13" w:rsidP="00CC3A13">
      <w:pPr>
        <w:rPr>
          <w:rtl/>
          <w:lang w:eastAsia="he-IL"/>
        </w:rPr>
      </w:pPr>
      <w:bookmarkStart w:id="13094" w:name="_ETM_Q1_11045392"/>
      <w:bookmarkStart w:id="13095" w:name="_ETM_Q1_11045425"/>
      <w:bookmarkEnd w:id="13094"/>
      <w:bookmarkEnd w:id="13095"/>
      <w:r>
        <w:rPr>
          <w:rtl/>
          <w:lang w:eastAsia="he-IL"/>
        </w:rPr>
        <w:t xml:space="preserve">השאלה, קודם כל הגוף הממליץ, </w:t>
      </w:r>
      <w:bookmarkStart w:id="13096" w:name="_ETM_Q1_11049565"/>
      <w:bookmarkEnd w:id="13096"/>
      <w:r>
        <w:rPr>
          <w:rtl/>
          <w:lang w:eastAsia="he-IL"/>
        </w:rPr>
        <w:t xml:space="preserve">הגוף הזה, זה כן מידע שאני מבקש ואתם אמרתם שתשלימו, </w:t>
      </w:r>
      <w:bookmarkStart w:id="13097" w:name="_ETM_Q1_11053769"/>
      <w:bookmarkEnd w:id="13097"/>
      <w:r>
        <w:rPr>
          <w:rtl/>
          <w:lang w:eastAsia="he-IL"/>
        </w:rPr>
        <w:t xml:space="preserve">אז זה מצוין כי אני חושב שהוא </w:t>
      </w:r>
      <w:bookmarkStart w:id="13098" w:name="_ETM_Q1_11056208"/>
      <w:bookmarkEnd w:id="13098"/>
      <w:r>
        <w:rPr>
          <w:rtl/>
          <w:lang w:eastAsia="he-IL"/>
        </w:rPr>
        <w:t xml:space="preserve">קריטי וחשוב, ואני אומר, גם אחרי </w:t>
      </w:r>
      <w:bookmarkStart w:id="13099" w:name="_ETM_Q1_11058904"/>
      <w:bookmarkEnd w:id="13099"/>
      <w:r>
        <w:rPr>
          <w:rtl/>
          <w:lang w:eastAsia="he-IL"/>
        </w:rPr>
        <w:t xml:space="preserve">ההשלמות האלה וגם לפני ההשלמות האלה, שאין דרך לדעת </w:t>
      </w:r>
      <w:bookmarkStart w:id="13100" w:name="_ETM_Q1_11060426"/>
      <w:bookmarkEnd w:id="13100"/>
      <w:r>
        <w:rPr>
          <w:rtl/>
          <w:lang w:eastAsia="he-IL"/>
        </w:rPr>
        <w:t xml:space="preserve">את התרבות או את הלא רשמי. במדינת ישראל חשבו להגיש </w:t>
      </w:r>
      <w:bookmarkStart w:id="13101" w:name="_ETM_Q1_11064410"/>
      <w:bookmarkEnd w:id="13101"/>
      <w:r>
        <w:rPr>
          <w:rtl/>
          <w:lang w:eastAsia="he-IL"/>
        </w:rPr>
        <w:t xml:space="preserve">כתב אישום נגד ראש לשכת עורכי דין, לא הנוכחי, לשעבר, </w:t>
      </w:r>
      <w:bookmarkStart w:id="13102" w:name="_ETM_Q1_11072418"/>
      <w:bookmarkEnd w:id="13102"/>
      <w:r>
        <w:rPr>
          <w:rtl/>
          <w:lang w:eastAsia="he-IL"/>
        </w:rPr>
        <w:t>חשבו להגיש נגדו כתב אישום שבגלל מעורבות שלו בהליכי מינוי</w:t>
      </w:r>
      <w:bookmarkStart w:id="13103" w:name="_ETM_Q1_11075227"/>
      <w:bookmarkEnd w:id="13103"/>
      <w:r>
        <w:rPr>
          <w:rtl/>
          <w:lang w:eastAsia="he-IL"/>
        </w:rPr>
        <w:t xml:space="preserve"> בזמן שהוא בכלל לא היה חבר ועדה, בגלל השפעה עקיפה </w:t>
      </w:r>
      <w:bookmarkStart w:id="13104" w:name="_ETM_Q1_11075722"/>
      <w:bookmarkEnd w:id="13104"/>
      <w:r>
        <w:rPr>
          <w:rtl/>
          <w:lang w:eastAsia="he-IL"/>
        </w:rPr>
        <w:t xml:space="preserve">שיש לו על נציגי הוועדה בלשכה. בסוף לא הגישו, כן </w:t>
      </w:r>
      <w:bookmarkStart w:id="13105" w:name="_ETM_Q1_11078184"/>
      <w:bookmarkEnd w:id="13105"/>
      <w:r>
        <w:rPr>
          <w:rtl/>
          <w:lang w:eastAsia="he-IL"/>
        </w:rPr>
        <w:t>הגישו, זה עניין אחר.</w:t>
      </w:r>
    </w:p>
    <w:p w:rsidR="00CC3A13" w:rsidRDefault="00CC3A13" w:rsidP="00CC3A13">
      <w:pPr>
        <w:rPr>
          <w:rtl/>
          <w:lang w:eastAsia="he-IL"/>
        </w:rPr>
      </w:pPr>
      <w:bookmarkStart w:id="13106" w:name="_ETM_Q1_11080492"/>
      <w:bookmarkStart w:id="13107" w:name="_ETM_Q1_11080572"/>
      <w:bookmarkStart w:id="13108" w:name="_ETM_Q1_11081196"/>
      <w:bookmarkEnd w:id="13106"/>
      <w:bookmarkEnd w:id="13107"/>
      <w:bookmarkEnd w:id="13108"/>
    </w:p>
    <w:p w:rsidR="00CC3A13" w:rsidRDefault="00CC3A13" w:rsidP="00CC3A13">
      <w:pPr>
        <w:pStyle w:val="a5"/>
        <w:keepNext/>
        <w:rPr>
          <w:rtl/>
        </w:rPr>
      </w:pPr>
      <w:bookmarkStart w:id="13109" w:name="ET_speaker_5068_9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109"/>
    </w:p>
    <w:p w:rsidR="00CC3A13" w:rsidRDefault="00CC3A13" w:rsidP="00CC3A13">
      <w:pPr>
        <w:pStyle w:val="KeepWithNext"/>
        <w:rPr>
          <w:rFonts w:hint="cs"/>
          <w:rtl/>
          <w:lang w:eastAsia="he-IL"/>
        </w:rPr>
      </w:pPr>
    </w:p>
    <w:p w:rsidR="00CC3A13" w:rsidRDefault="00CC3A13" w:rsidP="00CC3A13">
      <w:pPr>
        <w:rPr>
          <w:rtl/>
          <w:lang w:eastAsia="he-IL"/>
        </w:rPr>
      </w:pPr>
      <w:bookmarkStart w:id="13110" w:name="_ETM_Q1_11081614"/>
      <w:bookmarkStart w:id="13111" w:name="_ETM_Q1_11081649"/>
      <w:bookmarkEnd w:id="13110"/>
      <w:bookmarkEnd w:id="13111"/>
      <w:r>
        <w:rPr>
          <w:rtl/>
          <w:lang w:eastAsia="he-IL"/>
        </w:rPr>
        <w:t xml:space="preserve">מה הקשר? </w:t>
      </w:r>
    </w:p>
    <w:p w:rsidR="00CC3A13" w:rsidRDefault="00CC3A13" w:rsidP="00CC3A13">
      <w:pPr>
        <w:rPr>
          <w:rtl/>
          <w:lang w:eastAsia="he-IL"/>
        </w:rPr>
      </w:pPr>
      <w:bookmarkStart w:id="13112" w:name="_ETM_Q1_11082844"/>
      <w:bookmarkStart w:id="13113" w:name="_ETM_Q1_11082938"/>
      <w:bookmarkEnd w:id="13112"/>
      <w:bookmarkEnd w:id="13113"/>
    </w:p>
    <w:p w:rsidR="00CC3A13" w:rsidRDefault="00CC3A13" w:rsidP="00CC3A13">
      <w:pPr>
        <w:pStyle w:val="af8"/>
        <w:keepNext/>
        <w:rPr>
          <w:rtl/>
        </w:rPr>
      </w:pPr>
      <w:bookmarkStart w:id="13114" w:name="ET_yor_6157_9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4"/>
    </w:p>
    <w:p w:rsidR="00CC3A13" w:rsidRDefault="00CC3A13" w:rsidP="00CC3A13">
      <w:pPr>
        <w:pStyle w:val="KeepWithNext"/>
        <w:rPr>
          <w:rFonts w:hint="cs"/>
          <w:rtl/>
          <w:lang w:eastAsia="he-IL"/>
        </w:rPr>
      </w:pPr>
    </w:p>
    <w:p w:rsidR="00CC3A13" w:rsidRDefault="00CC3A13" w:rsidP="00CC3A13">
      <w:pPr>
        <w:rPr>
          <w:rtl/>
          <w:lang w:eastAsia="he-IL"/>
        </w:rPr>
      </w:pPr>
      <w:bookmarkStart w:id="13115" w:name="_ETM_Q1_11085116"/>
      <w:bookmarkStart w:id="13116" w:name="_ETM_Q1_11085151"/>
      <w:bookmarkEnd w:id="13115"/>
      <w:bookmarkEnd w:id="13116"/>
      <w:r>
        <w:rPr>
          <w:rtl/>
          <w:lang w:eastAsia="he-IL"/>
        </w:rPr>
        <w:t xml:space="preserve">התשובה היא, וזה מתחבר מאוד </w:t>
      </w:r>
      <w:bookmarkStart w:id="13117" w:name="_ETM_Q1_11083443"/>
      <w:bookmarkEnd w:id="13117"/>
      <w:r>
        <w:rPr>
          <w:rtl/>
          <w:lang w:eastAsia="he-IL"/>
        </w:rPr>
        <w:t xml:space="preserve">למה שאמר חבר הכנסת מנסור עבאס, שאת סוגיית התרבות הפוליטית </w:t>
      </w:r>
      <w:bookmarkStart w:id="13118" w:name="_ETM_Q1_11093331"/>
      <w:bookmarkEnd w:id="13118"/>
      <w:r>
        <w:rPr>
          <w:rtl/>
          <w:lang w:eastAsia="he-IL"/>
        </w:rPr>
        <w:t>שהובילה למה שאנחנו רואים לפעמים בלשכת עורכי הדין או אצל</w:t>
      </w:r>
      <w:bookmarkStart w:id="13119" w:name="_ETM_Q1_11094178"/>
      <w:bookmarkEnd w:id="13119"/>
      <w:r>
        <w:rPr>
          <w:rtl/>
          <w:lang w:eastAsia="he-IL"/>
        </w:rPr>
        <w:t xml:space="preserve"> פוליטיקאים, או לחילופין אצל נשיאת בית המשפט העליון שהקימה ועדה </w:t>
      </w:r>
      <w:bookmarkStart w:id="13120" w:name="_ETM_Q1_11102650"/>
      <w:bookmarkEnd w:id="13120"/>
      <w:r>
        <w:rPr>
          <w:rtl/>
          <w:lang w:eastAsia="he-IL"/>
        </w:rPr>
        <w:t>שאין לה שום נוהל ושום סדר, זה אומר שאנחנו יכולים</w:t>
      </w:r>
      <w:bookmarkStart w:id="13121" w:name="_ETM_Q1_11107818"/>
      <w:bookmarkEnd w:id="13121"/>
      <w:r>
        <w:rPr>
          <w:rtl/>
          <w:lang w:eastAsia="he-IL"/>
        </w:rPr>
        <w:t xml:space="preserve">, כאשר אנחנו קובעים הסדר ברמה החוקתית </w:t>
      </w:r>
      <w:bookmarkStart w:id="13122" w:name="_ETM_Q1_11113760"/>
      <w:bookmarkEnd w:id="13122"/>
      <w:r>
        <w:rPr>
          <w:rtl/>
          <w:lang w:eastAsia="he-IL"/>
        </w:rPr>
        <w:t>כדאי שנשווה אותו להסדר ברמה החוקתית. התרבות הפוליטית</w:t>
      </w:r>
      <w:bookmarkStart w:id="13123" w:name="_ETM_Q1_11120907"/>
      <w:bookmarkEnd w:id="13123"/>
      <w:r>
        <w:rPr>
          <w:rtl/>
          <w:lang w:eastAsia="he-IL"/>
        </w:rPr>
        <w:t xml:space="preserve">, זה חשוב לדעת להעשרת ידע, אנחנו לעולם לא נבין גם </w:t>
      </w:r>
      <w:bookmarkStart w:id="13124" w:name="_ETM_Q1_11123150"/>
      <w:bookmarkEnd w:id="13124"/>
      <w:r>
        <w:rPr>
          <w:rtl/>
          <w:lang w:eastAsia="he-IL"/>
        </w:rPr>
        <w:t xml:space="preserve">אם - - </w:t>
      </w:r>
      <w:bookmarkStart w:id="13125" w:name="_ETM_Q1_11126103"/>
      <w:bookmarkEnd w:id="13125"/>
      <w:r>
        <w:rPr>
          <w:rtl/>
          <w:lang w:eastAsia="he-IL"/>
        </w:rPr>
        <w:t>-</w:t>
      </w:r>
    </w:p>
    <w:p w:rsidR="00CC3A13" w:rsidRDefault="00CC3A13" w:rsidP="00CC3A13">
      <w:pPr>
        <w:rPr>
          <w:rtl/>
          <w:lang w:eastAsia="he-IL"/>
        </w:rPr>
      </w:pPr>
      <w:bookmarkStart w:id="13126" w:name="_ETM_Q1_11126174"/>
      <w:bookmarkStart w:id="13127" w:name="_ETM_Q1_11121937"/>
      <w:bookmarkEnd w:id="13126"/>
      <w:bookmarkEnd w:id="13127"/>
    </w:p>
    <w:p w:rsidR="00CC3A13" w:rsidRDefault="00CC3A13" w:rsidP="00CC3A13">
      <w:pPr>
        <w:pStyle w:val="a5"/>
        <w:keepNext/>
        <w:rPr>
          <w:rtl/>
        </w:rPr>
      </w:pPr>
      <w:bookmarkStart w:id="13128" w:name="ET_speaker_5068_96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128"/>
    </w:p>
    <w:p w:rsidR="00CC3A13" w:rsidRDefault="00CC3A13" w:rsidP="00CC3A13">
      <w:pPr>
        <w:pStyle w:val="KeepWithNext"/>
        <w:rPr>
          <w:rFonts w:hint="cs"/>
          <w:rtl/>
          <w:lang w:eastAsia="he-IL"/>
        </w:rPr>
      </w:pPr>
    </w:p>
    <w:p w:rsidR="00CC3A13" w:rsidRDefault="00CC3A13" w:rsidP="00CC3A13">
      <w:pPr>
        <w:rPr>
          <w:rtl/>
          <w:lang w:eastAsia="he-IL"/>
        </w:rPr>
      </w:pPr>
      <w:bookmarkStart w:id="13129" w:name="_ETM_Q1_11122345"/>
      <w:bookmarkStart w:id="13130" w:name="_ETM_Q1_11122377"/>
      <w:bookmarkEnd w:id="13129"/>
      <w:bookmarkEnd w:id="13130"/>
      <w:r>
        <w:rPr>
          <w:rtl/>
          <w:lang w:eastAsia="he-IL"/>
        </w:rPr>
        <w:t xml:space="preserve">אז למה אתה רוצה להעתיק מהם? </w:t>
      </w:r>
    </w:p>
    <w:p w:rsidR="00CC3A13" w:rsidRDefault="00CC3A13" w:rsidP="00CC3A13">
      <w:pPr>
        <w:rPr>
          <w:rtl/>
          <w:lang w:eastAsia="he-IL"/>
        </w:rPr>
      </w:pPr>
      <w:bookmarkStart w:id="13131" w:name="_ETM_Q1_11125641"/>
      <w:bookmarkStart w:id="13132" w:name="_ETM_Q1_11125716"/>
      <w:bookmarkStart w:id="13133" w:name="_ETM_Q1_11126481"/>
      <w:bookmarkEnd w:id="13131"/>
      <w:bookmarkEnd w:id="13132"/>
      <w:bookmarkEnd w:id="13133"/>
    </w:p>
    <w:p w:rsidR="00CC3A13" w:rsidRDefault="00CC3A13" w:rsidP="00CC3A13">
      <w:pPr>
        <w:pStyle w:val="af8"/>
        <w:keepNext/>
        <w:rPr>
          <w:rtl/>
        </w:rPr>
      </w:pPr>
      <w:bookmarkStart w:id="13134" w:name="ET_yor_6157_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4"/>
    </w:p>
    <w:p w:rsidR="00CC3A13" w:rsidRDefault="00CC3A13" w:rsidP="00CC3A13">
      <w:pPr>
        <w:pStyle w:val="KeepWithNext"/>
        <w:rPr>
          <w:rFonts w:hint="cs"/>
          <w:rtl/>
          <w:lang w:eastAsia="he-IL"/>
        </w:rPr>
      </w:pPr>
    </w:p>
    <w:p w:rsidR="00CC3A13" w:rsidRDefault="00CC3A13" w:rsidP="00CC3A13">
      <w:pPr>
        <w:rPr>
          <w:rtl/>
          <w:lang w:eastAsia="he-IL"/>
        </w:rPr>
      </w:pPr>
      <w:bookmarkStart w:id="13135" w:name="_ETM_Q1_11126877"/>
      <w:bookmarkStart w:id="13136" w:name="_ETM_Q1_11126920"/>
      <w:bookmarkEnd w:id="13135"/>
      <w:bookmarkEnd w:id="13136"/>
      <w:r>
        <w:rPr>
          <w:rtl/>
          <w:lang w:eastAsia="he-IL"/>
        </w:rPr>
        <w:t xml:space="preserve">אני </w:t>
      </w:r>
      <w:bookmarkStart w:id="13137" w:name="_ETM_Q1_11127416"/>
      <w:bookmarkEnd w:id="13137"/>
      <w:r>
        <w:rPr>
          <w:rtl/>
          <w:lang w:eastAsia="he-IL"/>
        </w:rPr>
        <w:t xml:space="preserve">לא רוצה להעתיק, זו בדיוק הסיבה. </w:t>
      </w:r>
    </w:p>
    <w:p w:rsidR="00CC3A13" w:rsidRDefault="00CC3A13" w:rsidP="00CC3A13">
      <w:pPr>
        <w:rPr>
          <w:rtl/>
          <w:lang w:eastAsia="he-IL"/>
        </w:rPr>
      </w:pPr>
      <w:bookmarkStart w:id="13138" w:name="_ETM_Q1_11125968"/>
      <w:bookmarkStart w:id="13139" w:name="_ETM_Q1_11126039"/>
      <w:bookmarkStart w:id="13140" w:name="_ETM_Q1_11126777"/>
      <w:bookmarkEnd w:id="13138"/>
      <w:bookmarkEnd w:id="13139"/>
      <w:bookmarkEnd w:id="13140"/>
    </w:p>
    <w:p w:rsidR="00CC3A13" w:rsidRDefault="00CC3A13" w:rsidP="00CC3A13">
      <w:pPr>
        <w:pStyle w:val="a5"/>
        <w:keepNext/>
        <w:rPr>
          <w:rtl/>
        </w:rPr>
      </w:pPr>
      <w:bookmarkStart w:id="13141" w:name="ET_speaker_5068_96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141"/>
    </w:p>
    <w:p w:rsidR="00CC3A13" w:rsidRDefault="00CC3A13" w:rsidP="00CC3A13">
      <w:pPr>
        <w:pStyle w:val="KeepWithNext"/>
        <w:rPr>
          <w:rFonts w:hint="cs"/>
          <w:rtl/>
          <w:lang w:eastAsia="he-IL"/>
        </w:rPr>
      </w:pPr>
    </w:p>
    <w:p w:rsidR="00CC3A13" w:rsidRDefault="00CC3A13" w:rsidP="00CC3A13">
      <w:pPr>
        <w:rPr>
          <w:rtl/>
          <w:lang w:eastAsia="he-IL"/>
        </w:rPr>
      </w:pPr>
      <w:bookmarkStart w:id="13142" w:name="_ETM_Q1_11127191"/>
      <w:bookmarkStart w:id="13143" w:name="_ETM_Q1_11127226"/>
      <w:bookmarkEnd w:id="13142"/>
      <w:bookmarkEnd w:id="13143"/>
      <w:r>
        <w:rPr>
          <w:rtl/>
          <w:lang w:eastAsia="he-IL"/>
        </w:rPr>
        <w:t>אז למה ביקשת סקירה?</w:t>
      </w:r>
    </w:p>
    <w:p w:rsidR="00CC3A13" w:rsidRDefault="00CC3A13" w:rsidP="00CC3A13">
      <w:pPr>
        <w:rPr>
          <w:rtl/>
          <w:lang w:eastAsia="he-IL"/>
        </w:rPr>
      </w:pPr>
      <w:bookmarkStart w:id="13144" w:name="_ETM_Q1_11126283"/>
      <w:bookmarkStart w:id="13145" w:name="_ETM_Q1_11126349"/>
      <w:bookmarkStart w:id="13146" w:name="_ETM_Q1_11127107"/>
      <w:bookmarkEnd w:id="13144"/>
      <w:bookmarkEnd w:id="13145"/>
      <w:bookmarkEnd w:id="13146"/>
    </w:p>
    <w:p w:rsidR="00CC3A13" w:rsidRDefault="00CC3A13" w:rsidP="00CC3A13">
      <w:pPr>
        <w:pStyle w:val="af8"/>
        <w:keepNext/>
        <w:rPr>
          <w:rtl/>
        </w:rPr>
      </w:pPr>
      <w:bookmarkStart w:id="13147" w:name="ET_yor_6157_9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47"/>
    </w:p>
    <w:p w:rsidR="00CC3A13" w:rsidRDefault="00CC3A13" w:rsidP="00CC3A13">
      <w:pPr>
        <w:pStyle w:val="KeepWithNext"/>
        <w:rPr>
          <w:rFonts w:hint="cs"/>
          <w:rtl/>
          <w:lang w:eastAsia="he-IL"/>
        </w:rPr>
      </w:pPr>
    </w:p>
    <w:p w:rsidR="00CC3A13" w:rsidRDefault="00CC3A13" w:rsidP="00CC3A13">
      <w:pPr>
        <w:rPr>
          <w:rtl/>
          <w:lang w:eastAsia="he-IL"/>
        </w:rPr>
      </w:pPr>
      <w:bookmarkStart w:id="13148" w:name="_ETM_Q1_11127571"/>
      <w:bookmarkStart w:id="13149" w:name="_ETM_Q1_11127611"/>
      <w:bookmarkEnd w:id="13148"/>
      <w:bookmarkEnd w:id="13149"/>
      <w:r>
        <w:rPr>
          <w:rtl/>
          <w:lang w:eastAsia="he-IL"/>
        </w:rPr>
        <w:t xml:space="preserve">כדי </w:t>
      </w:r>
      <w:bookmarkStart w:id="13150" w:name="_ETM_Q1_11128234"/>
      <w:bookmarkEnd w:id="13150"/>
      <w:r>
        <w:rPr>
          <w:rtl/>
          <w:lang w:eastAsia="he-IL"/>
        </w:rPr>
        <w:t xml:space="preserve">להגיד דבר אחד ויחיד, ואת זה אני אסביר, גם אם חוקי היסוד מאפשרים בחירה מלאה של כל </w:t>
      </w:r>
      <w:bookmarkStart w:id="13151" w:name="_ETM_Q1_11141690"/>
      <w:bookmarkEnd w:id="13151"/>
      <w:r>
        <w:rPr>
          <w:rtl/>
          <w:lang w:eastAsia="he-IL"/>
        </w:rPr>
        <w:t>שופט הערכאות, כולל קידום שופטי שלום למחוזי וכולל שופטים חוקתיים</w:t>
      </w:r>
      <w:bookmarkStart w:id="13152" w:name="_ETM_Q1_11146743"/>
      <w:bookmarkEnd w:id="13152"/>
      <w:r>
        <w:rPr>
          <w:rtl/>
          <w:lang w:eastAsia="he-IL"/>
        </w:rPr>
        <w:t xml:space="preserve"> וכולל שופטים עליונים, בשליטה שהיא 100% שליטה של הקואליציה </w:t>
      </w:r>
      <w:bookmarkStart w:id="13153" w:name="_ETM_Q1_11151711"/>
      <w:bookmarkEnd w:id="13153"/>
      <w:r>
        <w:rPr>
          <w:rtl/>
          <w:lang w:eastAsia="he-IL"/>
        </w:rPr>
        <w:t xml:space="preserve">השלטת, הממשלה, מדינות שההסדרים האלה קיימים בהם, שההסדר שלי רחוק </w:t>
      </w:r>
      <w:bookmarkStart w:id="13154" w:name="_ETM_Q1_11154342"/>
      <w:bookmarkEnd w:id="13154"/>
      <w:r>
        <w:rPr>
          <w:rtl/>
          <w:lang w:eastAsia="he-IL"/>
        </w:rPr>
        <w:t>מהם שנות אור, הן דמוקרטיות משגשגות, עם כלכלה פורחת, ב-</w:t>
      </w:r>
      <w:r>
        <w:rPr>
          <w:lang w:eastAsia="he-IL"/>
        </w:rPr>
        <w:t>OECD</w:t>
      </w:r>
      <w:r>
        <w:rPr>
          <w:rtl/>
          <w:lang w:eastAsia="he-IL"/>
        </w:rPr>
        <w:t xml:space="preserve">, </w:t>
      </w:r>
      <w:bookmarkStart w:id="13155" w:name="_ETM_Q1_11160763"/>
      <w:bookmarkEnd w:id="13155"/>
      <w:r>
        <w:rPr>
          <w:rtl/>
          <w:lang w:eastAsia="he-IL"/>
        </w:rPr>
        <w:t>ולא הגיע סוף העולם באף אחת מהמדינות האלה. ז</w:t>
      </w:r>
      <w:bookmarkStart w:id="13156" w:name="_ETM_Q1_11163472"/>
      <w:bookmarkEnd w:id="13156"/>
      <w:r>
        <w:rPr>
          <w:rtl/>
          <w:lang w:eastAsia="he-IL"/>
        </w:rPr>
        <w:t xml:space="preserve">ו חשיבותה של הסקירה המשווה הזאת. </w:t>
      </w:r>
    </w:p>
    <w:p w:rsidR="00CC3A13" w:rsidRDefault="00CC3A13" w:rsidP="00CC3A13">
      <w:pPr>
        <w:rPr>
          <w:rtl/>
          <w:lang w:eastAsia="he-IL"/>
        </w:rPr>
      </w:pPr>
      <w:bookmarkStart w:id="13157" w:name="_ETM_Q1_11168010"/>
      <w:bookmarkStart w:id="13158" w:name="_ETM_Q1_11168084"/>
      <w:bookmarkStart w:id="13159" w:name="_ETM_Q1_11164629"/>
      <w:bookmarkEnd w:id="13157"/>
      <w:bookmarkEnd w:id="13158"/>
      <w:bookmarkEnd w:id="13159"/>
    </w:p>
    <w:p w:rsidR="00CC3A13" w:rsidRDefault="00CC3A13" w:rsidP="00CC3A13">
      <w:pPr>
        <w:pStyle w:val="a5"/>
        <w:keepNext/>
        <w:rPr>
          <w:rtl/>
        </w:rPr>
      </w:pPr>
      <w:bookmarkStart w:id="13160" w:name="ET_speaker_5068_96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160"/>
    </w:p>
    <w:p w:rsidR="00CC3A13" w:rsidRDefault="00CC3A13" w:rsidP="00CC3A13">
      <w:pPr>
        <w:pStyle w:val="KeepWithNext"/>
        <w:rPr>
          <w:rFonts w:hint="cs"/>
          <w:rtl/>
          <w:lang w:eastAsia="he-IL"/>
        </w:rPr>
      </w:pPr>
    </w:p>
    <w:p w:rsidR="00CC3A13" w:rsidRDefault="00CC3A13" w:rsidP="00CC3A13">
      <w:pPr>
        <w:rPr>
          <w:rtl/>
          <w:lang w:eastAsia="he-IL"/>
        </w:rPr>
      </w:pPr>
      <w:bookmarkStart w:id="13161" w:name="_ETM_Q1_11165050"/>
      <w:bookmarkStart w:id="13162" w:name="_ETM_Q1_11165084"/>
      <w:bookmarkEnd w:id="13161"/>
      <w:bookmarkEnd w:id="13162"/>
      <w:r>
        <w:rPr>
          <w:rtl/>
          <w:lang w:eastAsia="he-IL"/>
        </w:rPr>
        <w:t>אז לא הבנת</w:t>
      </w:r>
      <w:bookmarkStart w:id="13163" w:name="_ETM_Q1_11166636"/>
      <w:bookmarkEnd w:id="13163"/>
      <w:r>
        <w:rPr>
          <w:rtl/>
          <w:lang w:eastAsia="he-IL"/>
        </w:rPr>
        <w:t xml:space="preserve">י, כל האירוע הזה היה כדי לחנך? </w:t>
      </w:r>
    </w:p>
    <w:p w:rsidR="00CC3A13" w:rsidRDefault="00CC3A13" w:rsidP="00CC3A13">
      <w:pPr>
        <w:rPr>
          <w:rtl/>
          <w:lang w:eastAsia="he-IL"/>
        </w:rPr>
      </w:pPr>
      <w:bookmarkStart w:id="13164" w:name="_ETM_Q1_11166747"/>
      <w:bookmarkStart w:id="13165" w:name="_ETM_Q1_11166813"/>
      <w:bookmarkStart w:id="13166" w:name="_ETM_Q1_11173819"/>
      <w:bookmarkEnd w:id="13164"/>
      <w:bookmarkEnd w:id="13165"/>
      <w:bookmarkEnd w:id="13166"/>
    </w:p>
    <w:p w:rsidR="00CC3A13" w:rsidRDefault="00CC3A13" w:rsidP="00CC3A13">
      <w:pPr>
        <w:pStyle w:val="a5"/>
        <w:keepNext/>
        <w:rPr>
          <w:rtl/>
        </w:rPr>
      </w:pPr>
      <w:bookmarkStart w:id="13167" w:name="ET_speaker_5791_96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167"/>
    </w:p>
    <w:p w:rsidR="00CC3A13" w:rsidRDefault="00CC3A13" w:rsidP="00CC3A13">
      <w:pPr>
        <w:pStyle w:val="KeepWithNext"/>
        <w:rPr>
          <w:rFonts w:hint="cs"/>
          <w:rtl/>
          <w:lang w:eastAsia="he-IL"/>
        </w:rPr>
      </w:pPr>
    </w:p>
    <w:p w:rsidR="00CC3A13" w:rsidRDefault="00CC3A13" w:rsidP="00CC3A13">
      <w:pPr>
        <w:rPr>
          <w:rtl/>
          <w:lang w:eastAsia="he-IL"/>
        </w:rPr>
      </w:pPr>
      <w:bookmarkStart w:id="13168" w:name="_ETM_Q1_11174199"/>
      <w:bookmarkStart w:id="13169" w:name="_ETM_Q1_11174234"/>
      <w:bookmarkStart w:id="13170" w:name="_ETM_Q1_11170221"/>
      <w:bookmarkEnd w:id="13168"/>
      <w:bookmarkEnd w:id="13169"/>
      <w:bookmarkEnd w:id="13170"/>
      <w:r>
        <w:rPr>
          <w:rtl/>
          <w:lang w:eastAsia="he-IL"/>
        </w:rPr>
        <w:t>בשביל לתת לי תשובה אם יש עוד מדינה שראש</w:t>
      </w:r>
      <w:bookmarkStart w:id="13171" w:name="_ETM_Q1_11174551"/>
      <w:bookmarkEnd w:id="13171"/>
      <w:r>
        <w:rPr>
          <w:rtl/>
          <w:lang w:eastAsia="he-IL"/>
        </w:rPr>
        <w:t xml:space="preserve"> הרשות המבצעת - - -</w:t>
      </w:r>
    </w:p>
    <w:p w:rsidR="00CC3A13" w:rsidRDefault="00CC3A13" w:rsidP="00CC3A13">
      <w:pPr>
        <w:rPr>
          <w:rtl/>
          <w:lang w:eastAsia="he-IL"/>
        </w:rPr>
      </w:pPr>
      <w:bookmarkStart w:id="13172" w:name="_ETM_Q1_11172740"/>
      <w:bookmarkStart w:id="13173" w:name="_ETM_Q1_11172806"/>
      <w:bookmarkEnd w:id="13172"/>
      <w:bookmarkEnd w:id="13173"/>
    </w:p>
    <w:p w:rsidR="00CC3A13" w:rsidRDefault="00CC3A13" w:rsidP="00CC3A13">
      <w:pPr>
        <w:pStyle w:val="af8"/>
        <w:keepNext/>
        <w:rPr>
          <w:rtl/>
        </w:rPr>
      </w:pPr>
      <w:bookmarkStart w:id="13174" w:name="ET_yor_6157_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4"/>
    </w:p>
    <w:p w:rsidR="00CC3A13" w:rsidRDefault="00CC3A13" w:rsidP="00CC3A13">
      <w:pPr>
        <w:pStyle w:val="KeepWithNext"/>
        <w:rPr>
          <w:rFonts w:hint="cs"/>
          <w:rtl/>
          <w:lang w:eastAsia="he-IL"/>
        </w:rPr>
      </w:pPr>
    </w:p>
    <w:p w:rsidR="00CC3A13" w:rsidRDefault="00CC3A13" w:rsidP="00CC3A13">
      <w:pPr>
        <w:rPr>
          <w:rtl/>
          <w:lang w:eastAsia="he-IL"/>
        </w:rPr>
      </w:pPr>
      <w:bookmarkStart w:id="13175" w:name="_ETM_Q1_11174502"/>
      <w:bookmarkStart w:id="13176" w:name="_ETM_Q1_11174536"/>
      <w:bookmarkEnd w:id="13175"/>
      <w:bookmarkEnd w:id="13176"/>
      <w:r>
        <w:rPr>
          <w:rtl/>
          <w:lang w:eastAsia="he-IL"/>
        </w:rPr>
        <w:t xml:space="preserve">ותשובה ליואב סגלוביץ', אני לא יודע </w:t>
      </w:r>
      <w:bookmarkStart w:id="13177" w:name="_ETM_Q1_11174593"/>
      <w:bookmarkEnd w:id="13177"/>
      <w:r>
        <w:rPr>
          <w:rtl/>
          <w:lang w:eastAsia="he-IL"/>
        </w:rPr>
        <w:t>אם זה פייר לבקש מהממ"מ לגלות כמה ראשי מדינות מונו</w:t>
      </w:r>
      <w:bookmarkStart w:id="13178" w:name="_ETM_Q1_11183320"/>
      <w:bookmarkEnd w:id="13178"/>
      <w:r>
        <w:rPr>
          <w:rtl/>
          <w:lang w:eastAsia="he-IL"/>
        </w:rPr>
        <w:t xml:space="preserve"> עם כתבי אישום. </w:t>
      </w:r>
    </w:p>
    <w:p w:rsidR="00CC3A13" w:rsidRDefault="00CC3A13" w:rsidP="00CC3A13">
      <w:pPr>
        <w:rPr>
          <w:rtl/>
          <w:lang w:eastAsia="he-IL"/>
        </w:rPr>
      </w:pPr>
      <w:bookmarkStart w:id="13179" w:name="_ETM_Q1_11184904"/>
      <w:bookmarkStart w:id="13180" w:name="_ETM_Q1_11185043"/>
      <w:bookmarkStart w:id="13181" w:name="_ETM_Q1_11180662"/>
      <w:bookmarkEnd w:id="13179"/>
      <w:bookmarkEnd w:id="13180"/>
      <w:bookmarkEnd w:id="13181"/>
    </w:p>
    <w:p w:rsidR="00CC3A13" w:rsidRDefault="00CC3A13" w:rsidP="00CC3A13">
      <w:pPr>
        <w:pStyle w:val="a5"/>
        <w:keepNext/>
        <w:rPr>
          <w:rtl/>
        </w:rPr>
      </w:pPr>
      <w:bookmarkStart w:id="13182" w:name="ET_speaker_5791_9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182"/>
    </w:p>
    <w:p w:rsidR="00CC3A13" w:rsidRDefault="00CC3A13" w:rsidP="00CC3A13">
      <w:pPr>
        <w:pStyle w:val="KeepWithNext"/>
        <w:rPr>
          <w:rFonts w:hint="cs"/>
          <w:rtl/>
          <w:lang w:eastAsia="he-IL"/>
        </w:rPr>
      </w:pPr>
    </w:p>
    <w:p w:rsidR="00CC3A13" w:rsidRDefault="00CC3A13" w:rsidP="00CC3A13">
      <w:pPr>
        <w:rPr>
          <w:rtl/>
          <w:lang w:eastAsia="he-IL"/>
        </w:rPr>
      </w:pPr>
      <w:bookmarkStart w:id="13183" w:name="_ETM_Q1_11181042"/>
      <w:bookmarkStart w:id="13184" w:name="_ETM_Q1_11181082"/>
      <w:bookmarkEnd w:id="13183"/>
      <w:bookmarkEnd w:id="13184"/>
      <w:r>
        <w:rPr>
          <w:rtl/>
          <w:lang w:eastAsia="he-IL"/>
        </w:rPr>
        <w:t xml:space="preserve">לא, לא, כמה ראשי מדינות שיש להם </w:t>
      </w:r>
      <w:bookmarkStart w:id="13185" w:name="_ETM_Q1_11187038"/>
      <w:bookmarkEnd w:id="13185"/>
      <w:r>
        <w:rPr>
          <w:rtl/>
          <w:lang w:eastAsia="he-IL"/>
        </w:rPr>
        <w:t xml:space="preserve">כתב אישום מתנהל בבית משפט מחוזי בארצם מובילים רפורמה, מהפכה </w:t>
      </w:r>
      <w:bookmarkStart w:id="13186" w:name="_ETM_Q1_11191254"/>
      <w:bookmarkEnd w:id="13186"/>
      <w:r>
        <w:rPr>
          <w:rtl/>
          <w:lang w:eastAsia="he-IL"/>
        </w:rPr>
        <w:t xml:space="preserve">משטרית, תוך כדי ניהול התיק. אם יש אחת כזאת אשמח </w:t>
      </w:r>
      <w:bookmarkStart w:id="13187" w:name="_ETM_Q1_11191439"/>
      <w:bookmarkEnd w:id="13187"/>
      <w:r>
        <w:rPr>
          <w:rtl/>
          <w:lang w:eastAsia="he-IL"/>
        </w:rPr>
        <w:t xml:space="preserve">לשמוע עליה ואולי גם ניסע לבקר אותה אם נוכל </w:t>
      </w:r>
      <w:bookmarkStart w:id="13188" w:name="_ETM_Q1_11194720"/>
      <w:bookmarkEnd w:id="13188"/>
      <w:r>
        <w:rPr>
          <w:rtl/>
          <w:lang w:eastAsia="he-IL"/>
        </w:rPr>
        <w:t xml:space="preserve">לחזור משם. </w:t>
      </w:r>
    </w:p>
    <w:p w:rsidR="00CC3A13" w:rsidRDefault="00CC3A13" w:rsidP="00CC3A13">
      <w:pPr>
        <w:rPr>
          <w:rtl/>
          <w:lang w:eastAsia="he-IL"/>
        </w:rPr>
      </w:pPr>
      <w:bookmarkStart w:id="13189" w:name="_ETM_Q1_11199367"/>
      <w:bookmarkStart w:id="13190" w:name="_ETM_Q1_11199435"/>
      <w:bookmarkStart w:id="13191" w:name="_ETM_Q1_11200694"/>
      <w:bookmarkEnd w:id="13189"/>
      <w:bookmarkEnd w:id="13190"/>
      <w:bookmarkEnd w:id="13191"/>
    </w:p>
    <w:p w:rsidR="00CC3A13" w:rsidRDefault="00CC3A13" w:rsidP="00CC3A13">
      <w:pPr>
        <w:pStyle w:val="a5"/>
        <w:keepNext/>
        <w:rPr>
          <w:rtl/>
        </w:rPr>
      </w:pPr>
      <w:bookmarkStart w:id="13192" w:name="ET_speaker_5109_97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192"/>
    </w:p>
    <w:p w:rsidR="00CC3A13" w:rsidRDefault="00CC3A13" w:rsidP="00CC3A13">
      <w:pPr>
        <w:pStyle w:val="KeepWithNext"/>
        <w:rPr>
          <w:rFonts w:hint="cs"/>
          <w:rtl/>
          <w:lang w:eastAsia="he-IL"/>
        </w:rPr>
      </w:pPr>
    </w:p>
    <w:p w:rsidR="00CC3A13" w:rsidRDefault="00CC3A13" w:rsidP="00CC3A13">
      <w:pPr>
        <w:rPr>
          <w:rtl/>
          <w:lang w:eastAsia="he-IL"/>
        </w:rPr>
      </w:pPr>
      <w:bookmarkStart w:id="13193" w:name="_ETM_Q1_11201064"/>
      <w:bookmarkStart w:id="13194" w:name="_ETM_Q1_11201096"/>
      <w:bookmarkEnd w:id="13193"/>
      <w:bookmarkEnd w:id="13194"/>
      <w:r>
        <w:rPr>
          <w:rtl/>
          <w:lang w:eastAsia="he-IL"/>
        </w:rPr>
        <w:t xml:space="preserve">זאת שאלה חשובה. </w:t>
      </w:r>
    </w:p>
    <w:p w:rsidR="00CC3A13" w:rsidRDefault="00CC3A13" w:rsidP="00CC3A13">
      <w:pPr>
        <w:rPr>
          <w:rtl/>
          <w:lang w:eastAsia="he-IL"/>
        </w:rPr>
      </w:pPr>
      <w:bookmarkStart w:id="13195" w:name="_ETM_Q1_11196241"/>
      <w:bookmarkStart w:id="13196" w:name="_ETM_Q1_11196310"/>
      <w:bookmarkEnd w:id="13195"/>
      <w:bookmarkEnd w:id="13196"/>
    </w:p>
    <w:p w:rsidR="00CC3A13" w:rsidRDefault="00CC3A13" w:rsidP="00CC3A13">
      <w:pPr>
        <w:pStyle w:val="af8"/>
        <w:keepNext/>
        <w:rPr>
          <w:rtl/>
        </w:rPr>
      </w:pPr>
      <w:bookmarkStart w:id="13197" w:name="ET_yor_6157_9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7"/>
    </w:p>
    <w:p w:rsidR="00CC3A13" w:rsidRDefault="00CC3A13" w:rsidP="00CC3A13">
      <w:pPr>
        <w:pStyle w:val="KeepWithNext"/>
        <w:rPr>
          <w:rFonts w:hint="cs"/>
          <w:rtl/>
          <w:lang w:eastAsia="he-IL"/>
        </w:rPr>
      </w:pPr>
    </w:p>
    <w:p w:rsidR="00CC3A13" w:rsidRDefault="00CC3A13" w:rsidP="00CC3A13">
      <w:pPr>
        <w:rPr>
          <w:rtl/>
          <w:lang w:eastAsia="he-IL"/>
        </w:rPr>
      </w:pPr>
      <w:bookmarkStart w:id="13198" w:name="_ETM_Q1_11198444"/>
      <w:bookmarkStart w:id="13199" w:name="_ETM_Q1_11198477"/>
      <w:bookmarkEnd w:id="13198"/>
      <w:bookmarkEnd w:id="13199"/>
      <w:r>
        <w:rPr>
          <w:rtl/>
          <w:lang w:eastAsia="he-IL"/>
        </w:rPr>
        <w:t xml:space="preserve">זאת שאלה חשובה </w:t>
      </w:r>
      <w:bookmarkStart w:id="13200" w:name="_ETM_Q1_11206030"/>
      <w:bookmarkEnd w:id="13200"/>
      <w:r>
        <w:rPr>
          <w:rtl/>
          <w:lang w:eastAsia="he-IL"/>
        </w:rPr>
        <w:t>מאוד, אני לא בטוח שאולי הממ"מ, נראה לי שזו משימה</w:t>
      </w:r>
      <w:bookmarkStart w:id="13201" w:name="_ETM_Q1_11206995"/>
      <w:bookmarkEnd w:id="13201"/>
      <w:r>
        <w:rPr>
          <w:rtl/>
          <w:lang w:eastAsia="he-IL"/>
        </w:rPr>
        <w:t xml:space="preserve"> - - -</w:t>
      </w:r>
    </w:p>
    <w:p w:rsidR="00CC3A13" w:rsidRDefault="00CC3A13" w:rsidP="00CC3A13">
      <w:pPr>
        <w:rPr>
          <w:rtl/>
          <w:lang w:eastAsia="he-IL"/>
        </w:rPr>
      </w:pPr>
      <w:bookmarkStart w:id="13202" w:name="_ETM_Q1_11207802"/>
      <w:bookmarkStart w:id="13203" w:name="_ETM_Q1_11207870"/>
      <w:bookmarkStart w:id="13204" w:name="_ETM_Q1_11203853"/>
      <w:bookmarkStart w:id="13205" w:name="_ETM_Q1_11202901"/>
      <w:bookmarkEnd w:id="13202"/>
      <w:bookmarkEnd w:id="13203"/>
      <w:bookmarkEnd w:id="13204"/>
      <w:bookmarkEnd w:id="13205"/>
    </w:p>
    <w:p w:rsidR="00CC3A13" w:rsidRDefault="00CC3A13" w:rsidP="00CC3A13">
      <w:pPr>
        <w:pStyle w:val="a5"/>
        <w:keepNext/>
        <w:rPr>
          <w:rtl/>
        </w:rPr>
      </w:pPr>
      <w:bookmarkStart w:id="13206" w:name="ET_speaker_5109_97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206"/>
    </w:p>
    <w:p w:rsidR="00CC3A13" w:rsidRDefault="00CC3A13" w:rsidP="00CC3A13">
      <w:pPr>
        <w:pStyle w:val="KeepWithNext"/>
        <w:rPr>
          <w:rFonts w:hint="cs"/>
          <w:rtl/>
          <w:lang w:eastAsia="he-IL"/>
        </w:rPr>
      </w:pPr>
    </w:p>
    <w:p w:rsidR="00CC3A13" w:rsidRDefault="00CC3A13" w:rsidP="00CC3A13">
      <w:pPr>
        <w:rPr>
          <w:rtl/>
          <w:lang w:eastAsia="he-IL"/>
        </w:rPr>
      </w:pPr>
      <w:bookmarkStart w:id="13207" w:name="_ETM_Q1_11203315"/>
      <w:bookmarkEnd w:id="13207"/>
      <w:r>
        <w:rPr>
          <w:rtl/>
          <w:lang w:eastAsia="he-IL"/>
        </w:rPr>
        <w:t>ל</w:t>
      </w:r>
      <w:bookmarkStart w:id="13208" w:name="_ETM_Q1_11203373"/>
      <w:bookmarkEnd w:id="13208"/>
      <w:r>
        <w:rPr>
          <w:rtl/>
          <w:lang w:eastAsia="he-IL"/>
        </w:rPr>
        <w:t xml:space="preserve">א, בגלל שזה על פניו נשמע שאתה </w:t>
      </w:r>
      <w:bookmarkStart w:id="13209" w:name="_ETM_Q1_11207873"/>
      <w:bookmarkEnd w:id="13209"/>
      <w:r>
        <w:rPr>
          <w:rtl/>
          <w:lang w:eastAsia="he-IL"/>
        </w:rPr>
        <w:t xml:space="preserve">חושב שהתרבות שלנו מיוחדת לטובה. </w:t>
      </w:r>
      <w:bookmarkStart w:id="13210" w:name="_ETM_Q1_11206236"/>
      <w:bookmarkEnd w:id="13210"/>
    </w:p>
    <w:p w:rsidR="00CC3A13" w:rsidRDefault="00CC3A13" w:rsidP="00CC3A13">
      <w:pPr>
        <w:rPr>
          <w:rtl/>
          <w:lang w:eastAsia="he-IL"/>
        </w:rPr>
      </w:pPr>
      <w:bookmarkStart w:id="13211" w:name="_ETM_Q1_11206416"/>
      <w:bookmarkEnd w:id="13211"/>
    </w:p>
    <w:p w:rsidR="00CC3A13" w:rsidRDefault="00CC3A13" w:rsidP="00CC3A13">
      <w:pPr>
        <w:pStyle w:val="af8"/>
        <w:keepNext/>
        <w:rPr>
          <w:rtl/>
        </w:rPr>
      </w:pPr>
      <w:bookmarkStart w:id="13212" w:name="ET_yor_6157_9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12"/>
    </w:p>
    <w:p w:rsidR="00CC3A13" w:rsidRDefault="00CC3A13" w:rsidP="00CC3A13">
      <w:pPr>
        <w:pStyle w:val="KeepWithNext"/>
        <w:rPr>
          <w:rFonts w:hint="cs"/>
          <w:rtl/>
          <w:lang w:eastAsia="he-IL"/>
        </w:rPr>
      </w:pPr>
    </w:p>
    <w:p w:rsidR="00CC3A13" w:rsidRDefault="00CC3A13" w:rsidP="00CC3A13">
      <w:pPr>
        <w:rPr>
          <w:rtl/>
          <w:lang w:eastAsia="he-IL"/>
        </w:rPr>
      </w:pPr>
      <w:bookmarkStart w:id="13213" w:name="_ETM_Q1_11208140"/>
      <w:bookmarkStart w:id="13214" w:name="_ETM_Q1_11208207"/>
      <w:bookmarkEnd w:id="13213"/>
      <w:bookmarkEnd w:id="13214"/>
      <w:r>
        <w:rPr>
          <w:rtl/>
          <w:lang w:eastAsia="he-IL"/>
        </w:rPr>
        <w:t>אני אוותר להם</w:t>
      </w:r>
      <w:bookmarkStart w:id="13215" w:name="_ETM_Q1_11212157"/>
      <w:bookmarkEnd w:id="13215"/>
      <w:r>
        <w:rPr>
          <w:rtl/>
          <w:lang w:eastAsia="he-IL"/>
        </w:rPr>
        <w:t>. וחבר הכנסת מנסור עבאס ביקש להעיר הערה.</w:t>
      </w:r>
      <w:bookmarkStart w:id="13216" w:name="_ETM_Q1_11219197"/>
      <w:bookmarkEnd w:id="13216"/>
    </w:p>
    <w:p w:rsidR="00CC3A13" w:rsidRDefault="00CC3A13" w:rsidP="00CC3A13">
      <w:pPr>
        <w:rPr>
          <w:rtl/>
          <w:lang w:eastAsia="he-IL"/>
        </w:rPr>
      </w:pPr>
      <w:bookmarkStart w:id="13217" w:name="_ETM_Q1_11219257"/>
      <w:bookmarkStart w:id="13218" w:name="_ETM_Q1_11215117"/>
      <w:bookmarkEnd w:id="13217"/>
      <w:bookmarkEnd w:id="13218"/>
    </w:p>
    <w:p w:rsidR="00CC3A13" w:rsidRDefault="00CC3A13" w:rsidP="00CC3A13">
      <w:pPr>
        <w:pStyle w:val="a5"/>
        <w:keepNext/>
        <w:rPr>
          <w:rtl/>
        </w:rPr>
      </w:pPr>
      <w:bookmarkStart w:id="13219" w:name="ET_speaker_5068_9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219"/>
    </w:p>
    <w:p w:rsidR="00CC3A13" w:rsidRDefault="00CC3A13" w:rsidP="00CC3A13">
      <w:pPr>
        <w:pStyle w:val="KeepWithNext"/>
        <w:rPr>
          <w:rFonts w:hint="cs"/>
          <w:rtl/>
          <w:lang w:eastAsia="he-IL"/>
        </w:rPr>
      </w:pPr>
    </w:p>
    <w:p w:rsidR="00CC3A13" w:rsidRDefault="00CC3A13" w:rsidP="00CC3A13">
      <w:pPr>
        <w:rPr>
          <w:rtl/>
          <w:lang w:eastAsia="he-IL"/>
        </w:rPr>
      </w:pPr>
      <w:bookmarkStart w:id="13220" w:name="_ETM_Q1_11215500"/>
      <w:bookmarkStart w:id="13221" w:name="_ETM_Q1_11215533"/>
      <w:bookmarkEnd w:id="13220"/>
      <w:bookmarkEnd w:id="13221"/>
      <w:r>
        <w:rPr>
          <w:rtl/>
          <w:lang w:eastAsia="he-IL"/>
        </w:rPr>
        <w:t xml:space="preserve">אז סתם הטרפת </w:t>
      </w:r>
      <w:bookmarkStart w:id="13222" w:name="_ETM_Q1_11218237"/>
      <w:bookmarkEnd w:id="13222"/>
      <w:r>
        <w:rPr>
          <w:rtl/>
          <w:lang w:eastAsia="he-IL"/>
        </w:rPr>
        <w:t xml:space="preserve">אותנו? </w:t>
      </w:r>
    </w:p>
    <w:p w:rsidR="00CC3A13" w:rsidRDefault="00CC3A13" w:rsidP="00CC3A13">
      <w:pPr>
        <w:rPr>
          <w:rtl/>
          <w:lang w:eastAsia="he-IL"/>
        </w:rPr>
      </w:pPr>
      <w:bookmarkStart w:id="13223" w:name="_ETM_Q1_11219918"/>
      <w:bookmarkStart w:id="13224" w:name="_ETM_Q1_11219987"/>
      <w:bookmarkStart w:id="13225" w:name="_ETM_Q1_11211965"/>
      <w:bookmarkEnd w:id="13223"/>
      <w:bookmarkEnd w:id="13224"/>
      <w:bookmarkEnd w:id="13225"/>
    </w:p>
    <w:p w:rsidR="00CC3A13" w:rsidRDefault="00CC3A13" w:rsidP="00CC3A13">
      <w:pPr>
        <w:pStyle w:val="af8"/>
        <w:keepNext/>
        <w:rPr>
          <w:rtl/>
        </w:rPr>
      </w:pPr>
      <w:bookmarkStart w:id="13226" w:name="ET_yor_6157_977"/>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26"/>
    </w:p>
    <w:p w:rsidR="00CC3A13" w:rsidRDefault="00CC3A13" w:rsidP="00CC3A13">
      <w:pPr>
        <w:pStyle w:val="KeepWithNext"/>
        <w:rPr>
          <w:rFonts w:hint="cs"/>
          <w:rtl/>
          <w:lang w:eastAsia="he-IL"/>
        </w:rPr>
      </w:pPr>
    </w:p>
    <w:p w:rsidR="00CC3A13" w:rsidRDefault="00CC3A13" w:rsidP="00CC3A13">
      <w:pPr>
        <w:rPr>
          <w:rtl/>
          <w:lang w:eastAsia="he-IL"/>
        </w:rPr>
      </w:pPr>
      <w:bookmarkStart w:id="13227" w:name="_ETM_Q1_11212338"/>
      <w:bookmarkStart w:id="13228" w:name="_ETM_Q1_11212373"/>
      <w:bookmarkEnd w:id="13227"/>
      <w:bookmarkEnd w:id="13228"/>
      <w:r>
        <w:rPr>
          <w:rtl/>
          <w:lang w:eastAsia="he-IL"/>
        </w:rPr>
        <w:t xml:space="preserve">רק לפרוטוקול, תודה רבה ממש לאנשי מרכז המחקר והמידע </w:t>
      </w:r>
      <w:bookmarkStart w:id="13229" w:name="_ETM_Q1_11227324"/>
      <w:bookmarkEnd w:id="13229"/>
      <w:r>
        <w:rPr>
          <w:rtl/>
          <w:lang w:eastAsia="he-IL"/>
        </w:rPr>
        <w:t>של הכנסת על הסקירה, תודה - - -</w:t>
      </w:r>
    </w:p>
    <w:p w:rsidR="00CC3A13" w:rsidRDefault="00CC3A13" w:rsidP="00CC3A13">
      <w:pPr>
        <w:rPr>
          <w:rtl/>
          <w:lang w:eastAsia="he-IL"/>
        </w:rPr>
      </w:pPr>
      <w:bookmarkStart w:id="13230" w:name="_ETM_Q1_11228963"/>
      <w:bookmarkStart w:id="13231" w:name="_ETM_Q1_11229040"/>
      <w:bookmarkStart w:id="13232" w:name="_ETM_Q1_11225268"/>
      <w:bookmarkEnd w:id="13230"/>
      <w:bookmarkEnd w:id="13231"/>
      <w:bookmarkEnd w:id="13232"/>
    </w:p>
    <w:p w:rsidR="00CC3A13" w:rsidRDefault="00CC3A13" w:rsidP="00CC3A13">
      <w:pPr>
        <w:pStyle w:val="a5"/>
        <w:keepNext/>
        <w:rPr>
          <w:rtl/>
        </w:rPr>
      </w:pPr>
      <w:bookmarkStart w:id="13233" w:name="ET_speaker_5068_9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233"/>
    </w:p>
    <w:p w:rsidR="00CC3A13" w:rsidRDefault="00CC3A13" w:rsidP="00CC3A13">
      <w:pPr>
        <w:pStyle w:val="KeepWithNext"/>
        <w:rPr>
          <w:rFonts w:hint="cs"/>
          <w:rtl/>
          <w:lang w:eastAsia="he-IL"/>
        </w:rPr>
      </w:pPr>
    </w:p>
    <w:p w:rsidR="00CC3A13" w:rsidRDefault="00CC3A13" w:rsidP="00CC3A13">
      <w:pPr>
        <w:rPr>
          <w:rtl/>
          <w:lang w:eastAsia="he-IL"/>
        </w:rPr>
      </w:pPr>
      <w:bookmarkStart w:id="13234" w:name="_ETM_Q1_11225671"/>
      <w:bookmarkStart w:id="13235" w:name="_ETM_Q1_11225706"/>
      <w:bookmarkEnd w:id="13234"/>
      <w:bookmarkEnd w:id="13235"/>
      <w:r>
        <w:rPr>
          <w:rtl/>
          <w:lang w:eastAsia="he-IL"/>
        </w:rPr>
        <w:t xml:space="preserve">שהיו"ר הטריף </w:t>
      </w:r>
      <w:bookmarkStart w:id="13236" w:name="_ETM_Q1_11227332"/>
      <w:bookmarkEnd w:id="13236"/>
      <w:r>
        <w:rPr>
          <w:rtl/>
          <w:lang w:eastAsia="he-IL"/>
        </w:rPr>
        <w:t xml:space="preserve">אותם כדי לחנך אותנו. </w:t>
      </w:r>
    </w:p>
    <w:p w:rsidR="00CC3A13" w:rsidRDefault="00CC3A13" w:rsidP="00CC3A13">
      <w:pPr>
        <w:rPr>
          <w:rtl/>
          <w:lang w:eastAsia="he-IL"/>
        </w:rPr>
      </w:pPr>
      <w:bookmarkStart w:id="13237" w:name="_ETM_Q1_11230716"/>
      <w:bookmarkStart w:id="13238" w:name="_ETM_Q1_11230795"/>
      <w:bookmarkEnd w:id="13237"/>
      <w:bookmarkEnd w:id="13238"/>
    </w:p>
    <w:p w:rsidR="00CC3A13" w:rsidRDefault="00CC3A13" w:rsidP="00CC3A13">
      <w:pPr>
        <w:pStyle w:val="af8"/>
        <w:keepNext/>
        <w:rPr>
          <w:rtl/>
        </w:rPr>
      </w:pPr>
      <w:bookmarkStart w:id="13239" w:name="ET_yor_6157_9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39"/>
    </w:p>
    <w:p w:rsidR="00CC3A13" w:rsidRDefault="00CC3A13" w:rsidP="00CC3A13">
      <w:pPr>
        <w:pStyle w:val="KeepWithNext"/>
        <w:rPr>
          <w:rFonts w:hint="cs"/>
          <w:rtl/>
          <w:lang w:eastAsia="he-IL"/>
        </w:rPr>
      </w:pPr>
    </w:p>
    <w:p w:rsidR="00CC3A13" w:rsidRDefault="00CC3A13" w:rsidP="00CC3A13">
      <w:pPr>
        <w:rPr>
          <w:rtl/>
          <w:lang w:eastAsia="he-IL"/>
        </w:rPr>
      </w:pPr>
      <w:bookmarkStart w:id="13240" w:name="_ETM_Q1_11232318"/>
      <w:bookmarkStart w:id="13241" w:name="_ETM_Q1_11232355"/>
      <w:bookmarkEnd w:id="13240"/>
      <w:bookmarkEnd w:id="13241"/>
      <w:r>
        <w:rPr>
          <w:rtl/>
          <w:lang w:eastAsia="he-IL"/>
        </w:rPr>
        <w:t xml:space="preserve">לא, כדי להביא מידע רלוונטי </w:t>
      </w:r>
      <w:bookmarkStart w:id="13242" w:name="_ETM_Q1_11229554"/>
      <w:bookmarkEnd w:id="13242"/>
      <w:r>
        <w:rPr>
          <w:rtl/>
          <w:lang w:eastAsia="he-IL"/>
        </w:rPr>
        <w:t xml:space="preserve">גם לדיון הציבורי וגם לכם. </w:t>
      </w:r>
    </w:p>
    <w:p w:rsidR="00CC3A13" w:rsidRDefault="00CC3A13" w:rsidP="00CC3A13">
      <w:pPr>
        <w:rPr>
          <w:rtl/>
          <w:lang w:eastAsia="he-IL"/>
        </w:rPr>
      </w:pPr>
      <w:bookmarkStart w:id="13243" w:name="_ETM_Q1_11233897"/>
      <w:bookmarkStart w:id="13244" w:name="_ETM_Q1_11233962"/>
      <w:bookmarkStart w:id="13245" w:name="_ETM_Q1_11235002"/>
      <w:bookmarkEnd w:id="13243"/>
      <w:bookmarkEnd w:id="13244"/>
      <w:bookmarkEnd w:id="13245"/>
    </w:p>
    <w:p w:rsidR="00CC3A13" w:rsidRDefault="00CC3A13" w:rsidP="00CC3A13">
      <w:pPr>
        <w:pStyle w:val="a5"/>
        <w:keepNext/>
        <w:rPr>
          <w:rtl/>
        </w:rPr>
      </w:pPr>
      <w:bookmarkStart w:id="13246" w:name="ET_speaker_5068_9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246"/>
    </w:p>
    <w:p w:rsidR="00CC3A13" w:rsidRDefault="00CC3A13" w:rsidP="00CC3A13">
      <w:pPr>
        <w:pStyle w:val="KeepWithNext"/>
        <w:rPr>
          <w:rFonts w:hint="cs"/>
          <w:rtl/>
          <w:lang w:eastAsia="he-IL"/>
        </w:rPr>
      </w:pPr>
    </w:p>
    <w:p w:rsidR="00CC3A13" w:rsidRDefault="00CC3A13" w:rsidP="00CC3A13">
      <w:pPr>
        <w:rPr>
          <w:rtl/>
          <w:lang w:eastAsia="he-IL"/>
        </w:rPr>
      </w:pPr>
      <w:bookmarkStart w:id="13247" w:name="_ETM_Q1_11235627"/>
      <w:bookmarkStart w:id="13248" w:name="_ETM_Q1_11235688"/>
      <w:bookmarkEnd w:id="13247"/>
      <w:bookmarkEnd w:id="13248"/>
      <w:r>
        <w:rPr>
          <w:rtl/>
          <w:lang w:eastAsia="he-IL"/>
        </w:rPr>
        <w:t xml:space="preserve">אבל הרגע טענת שזה לא </w:t>
      </w:r>
      <w:bookmarkStart w:id="13249" w:name="_ETM_Q1_11233223"/>
      <w:bookmarkEnd w:id="13249"/>
      <w:r>
        <w:rPr>
          <w:rtl/>
          <w:lang w:eastAsia="he-IL"/>
        </w:rPr>
        <w:t>רלוונטי.</w:t>
      </w:r>
      <w:bookmarkStart w:id="13250" w:name="_ETM_Q1_11234416"/>
      <w:bookmarkEnd w:id="13250"/>
    </w:p>
    <w:p w:rsidR="00CC3A13" w:rsidRDefault="00CC3A13" w:rsidP="00CC3A13">
      <w:pPr>
        <w:rPr>
          <w:rtl/>
          <w:lang w:eastAsia="he-IL"/>
        </w:rPr>
      </w:pPr>
      <w:bookmarkStart w:id="13251" w:name="_ETM_Q1_11234596"/>
      <w:bookmarkEnd w:id="13251"/>
    </w:p>
    <w:p w:rsidR="00CC3A13" w:rsidRDefault="00CC3A13" w:rsidP="00CC3A13">
      <w:pPr>
        <w:pStyle w:val="af8"/>
        <w:keepNext/>
        <w:rPr>
          <w:rtl/>
        </w:rPr>
      </w:pPr>
      <w:bookmarkStart w:id="13252" w:name="ET_yor_6157_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52"/>
    </w:p>
    <w:p w:rsidR="00CC3A13" w:rsidRDefault="00CC3A13" w:rsidP="00CC3A13">
      <w:pPr>
        <w:pStyle w:val="KeepWithNext"/>
        <w:rPr>
          <w:rFonts w:hint="cs"/>
          <w:rtl/>
          <w:lang w:eastAsia="he-IL"/>
        </w:rPr>
      </w:pPr>
    </w:p>
    <w:p w:rsidR="00CC3A13" w:rsidRDefault="00CC3A13" w:rsidP="00CC3A13">
      <w:pPr>
        <w:rPr>
          <w:rtl/>
          <w:lang w:eastAsia="he-IL"/>
        </w:rPr>
      </w:pPr>
      <w:bookmarkStart w:id="13253" w:name="_ETM_Q1_11235788"/>
      <w:bookmarkStart w:id="13254" w:name="_ETM_Q1_11235852"/>
      <w:bookmarkEnd w:id="13253"/>
      <w:bookmarkEnd w:id="13254"/>
      <w:r>
        <w:rPr>
          <w:rtl/>
          <w:lang w:eastAsia="he-IL"/>
        </w:rPr>
        <w:t xml:space="preserve">לא, מאוד רלוונטי. אם לא הבנת אני אסביר שוב. נראה </w:t>
      </w:r>
      <w:bookmarkStart w:id="13255" w:name="_ETM_Q1_11237606"/>
      <w:bookmarkEnd w:id="13255"/>
      <w:r>
        <w:rPr>
          <w:rtl/>
          <w:lang w:eastAsia="he-IL"/>
        </w:rPr>
        <w:t xml:space="preserve">לי שאת לא אוהבת שאני מדבר הרבה, אבל אם לא </w:t>
      </w:r>
      <w:bookmarkStart w:id="13256" w:name="_ETM_Q1_11237876"/>
      <w:bookmarkEnd w:id="13256"/>
      <w:r>
        <w:rPr>
          <w:rtl/>
          <w:lang w:eastAsia="he-IL"/>
        </w:rPr>
        <w:t xml:space="preserve">הבנת - - - </w:t>
      </w:r>
    </w:p>
    <w:p w:rsidR="00CC3A13" w:rsidRDefault="00CC3A13" w:rsidP="00CC3A13">
      <w:pPr>
        <w:rPr>
          <w:rtl/>
          <w:lang w:eastAsia="he-IL"/>
        </w:rPr>
      </w:pPr>
      <w:bookmarkStart w:id="13257" w:name="_ETM_Q1_11241925"/>
      <w:bookmarkStart w:id="13258" w:name="_ETM_Q1_11241993"/>
      <w:bookmarkStart w:id="13259" w:name="_ETM_Q1_11243342"/>
      <w:bookmarkEnd w:id="13257"/>
      <w:bookmarkEnd w:id="13258"/>
      <w:bookmarkEnd w:id="13259"/>
    </w:p>
    <w:p w:rsidR="00CC3A13" w:rsidRDefault="00CC3A13" w:rsidP="00CC3A13">
      <w:pPr>
        <w:pStyle w:val="a5"/>
        <w:keepNext/>
        <w:rPr>
          <w:rtl/>
        </w:rPr>
      </w:pPr>
      <w:bookmarkStart w:id="13260" w:name="ET_speaker_5791_98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260"/>
    </w:p>
    <w:p w:rsidR="00CC3A13" w:rsidRDefault="00CC3A13" w:rsidP="00CC3A13">
      <w:pPr>
        <w:pStyle w:val="KeepWithNext"/>
        <w:rPr>
          <w:rFonts w:hint="cs"/>
          <w:rtl/>
          <w:lang w:eastAsia="he-IL"/>
        </w:rPr>
      </w:pPr>
    </w:p>
    <w:p w:rsidR="00CC3A13" w:rsidRDefault="00CC3A13" w:rsidP="00CC3A13">
      <w:pPr>
        <w:rPr>
          <w:rtl/>
          <w:lang w:eastAsia="he-IL"/>
        </w:rPr>
      </w:pPr>
      <w:bookmarkStart w:id="13261" w:name="_ETM_Q1_11243729"/>
      <w:bookmarkStart w:id="13262" w:name="_ETM_Q1_11243763"/>
      <w:bookmarkEnd w:id="13261"/>
      <w:bookmarkEnd w:id="13262"/>
      <w:r>
        <w:rPr>
          <w:rtl/>
          <w:lang w:eastAsia="he-IL"/>
        </w:rPr>
        <w:t xml:space="preserve">אבל אולי עדיף, אם אנחנו מדברים </w:t>
      </w:r>
      <w:bookmarkStart w:id="13263" w:name="_ETM_Q1_11243023"/>
      <w:bookmarkEnd w:id="13263"/>
      <w:r>
        <w:rPr>
          <w:rtl/>
          <w:lang w:eastAsia="he-IL"/>
        </w:rPr>
        <w:t xml:space="preserve">על מדינת ישראל, נשמע קצת על התרבות הפוליטית פה, כי </w:t>
      </w:r>
      <w:bookmarkStart w:id="13264" w:name="_ETM_Q1_11247053"/>
      <w:bookmarkEnd w:id="13264"/>
      <w:r>
        <w:rPr>
          <w:rtl/>
          <w:lang w:eastAsia="he-IL"/>
        </w:rPr>
        <w:t xml:space="preserve">רוצים פוליטיקאים למנות שופטים. </w:t>
      </w:r>
    </w:p>
    <w:p w:rsidR="00CC3A13" w:rsidRDefault="00CC3A13" w:rsidP="00CC3A13">
      <w:pPr>
        <w:rPr>
          <w:rtl/>
          <w:lang w:eastAsia="he-IL"/>
        </w:rPr>
      </w:pPr>
      <w:bookmarkStart w:id="13265" w:name="_ETM_Q1_11247477"/>
      <w:bookmarkStart w:id="13266" w:name="_ETM_Q1_11247539"/>
      <w:bookmarkStart w:id="13267" w:name="_ETM_Q1_11248616"/>
      <w:bookmarkEnd w:id="13265"/>
      <w:bookmarkEnd w:id="13266"/>
      <w:bookmarkEnd w:id="13267"/>
    </w:p>
    <w:p w:rsidR="00CC3A13" w:rsidRDefault="00CC3A13" w:rsidP="00CC3A13">
      <w:pPr>
        <w:pStyle w:val="af8"/>
        <w:keepNext/>
        <w:rPr>
          <w:rtl/>
        </w:rPr>
      </w:pPr>
      <w:bookmarkStart w:id="13268" w:name="ET_yor_6157_9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68"/>
    </w:p>
    <w:p w:rsidR="00CC3A13" w:rsidRDefault="00CC3A13" w:rsidP="00CC3A13">
      <w:pPr>
        <w:pStyle w:val="KeepWithNext"/>
        <w:rPr>
          <w:rFonts w:hint="cs"/>
          <w:rtl/>
        </w:rPr>
      </w:pPr>
    </w:p>
    <w:p w:rsidR="00CC3A13" w:rsidRDefault="00CC3A13" w:rsidP="00CC3A13">
      <w:pPr>
        <w:rPr>
          <w:rtl/>
        </w:rPr>
      </w:pPr>
      <w:bookmarkStart w:id="13269" w:name="_ETM_Q1_11249038"/>
      <w:bookmarkStart w:id="13270" w:name="_ETM_Q1_11249070"/>
      <w:bookmarkEnd w:id="13269"/>
      <w:bookmarkEnd w:id="13270"/>
      <w:r>
        <w:rPr>
          <w:rtl/>
        </w:rPr>
        <w:t>נכון, תודה.</w:t>
      </w:r>
      <w:bookmarkStart w:id="13271" w:name="_ETM_Q1_11247995"/>
      <w:bookmarkEnd w:id="13271"/>
    </w:p>
    <w:p w:rsidR="00CC3A13" w:rsidRDefault="00CC3A13" w:rsidP="00CC3A13">
      <w:pPr>
        <w:rPr>
          <w:rtl/>
        </w:rPr>
      </w:pPr>
      <w:bookmarkStart w:id="13272" w:name="_ETM_Q1_11248058"/>
      <w:bookmarkEnd w:id="13272"/>
    </w:p>
    <w:p w:rsidR="00CC3A13" w:rsidRDefault="00CC3A13" w:rsidP="00CC3A13">
      <w:pPr>
        <w:pStyle w:val="a5"/>
        <w:keepNext/>
        <w:rPr>
          <w:rtl/>
        </w:rPr>
      </w:pPr>
      <w:bookmarkStart w:id="13273" w:name="ET_speaker_5791_9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273"/>
    </w:p>
    <w:p w:rsidR="00CC3A13" w:rsidRDefault="00CC3A13" w:rsidP="00CC3A13">
      <w:pPr>
        <w:pStyle w:val="KeepWithNext"/>
        <w:rPr>
          <w:rFonts w:hint="cs"/>
          <w:rtl/>
          <w:lang w:eastAsia="he-IL"/>
        </w:rPr>
      </w:pPr>
    </w:p>
    <w:p w:rsidR="00CC3A13" w:rsidRDefault="00CC3A13" w:rsidP="00CC3A13">
      <w:pPr>
        <w:rPr>
          <w:rtl/>
          <w:lang w:eastAsia="he-IL"/>
        </w:rPr>
      </w:pPr>
      <w:bookmarkStart w:id="13274" w:name="_ETM_Q1_11249441"/>
      <w:bookmarkStart w:id="13275" w:name="_ETM_Q1_11249477"/>
      <w:bookmarkEnd w:id="13274"/>
      <w:bookmarkEnd w:id="13275"/>
      <w:r>
        <w:rPr>
          <w:rtl/>
          <w:lang w:eastAsia="he-IL"/>
        </w:rPr>
        <w:t xml:space="preserve">התרבות הפוליטית פה, עליה </w:t>
      </w:r>
      <w:bookmarkStart w:id="13276" w:name="_ETM_Q1_11247223"/>
      <w:bookmarkEnd w:id="13276"/>
      <w:r>
        <w:rPr>
          <w:rtl/>
          <w:lang w:eastAsia="he-IL"/>
        </w:rPr>
        <w:t xml:space="preserve">אתה חייב לי תשובה, האם יש עוד מדינה שראש </w:t>
      </w:r>
      <w:bookmarkStart w:id="13277" w:name="_ETM_Q1_11253983"/>
      <w:bookmarkEnd w:id="13277"/>
      <w:r>
        <w:rPr>
          <w:rtl/>
          <w:lang w:eastAsia="he-IL"/>
        </w:rPr>
        <w:t>הרשות המבצעת שעושה מהפכה משטרית יש לו כתב אישום?</w:t>
      </w:r>
      <w:bookmarkStart w:id="13278" w:name="_ETM_Q1_11251885"/>
      <w:bookmarkEnd w:id="13278"/>
      <w:r>
        <w:rPr>
          <w:rtl/>
          <w:lang w:eastAsia="he-IL"/>
        </w:rPr>
        <w:t xml:space="preserve"> </w:t>
      </w:r>
    </w:p>
    <w:p w:rsidR="00CC3A13" w:rsidRDefault="00CC3A13" w:rsidP="00CC3A13">
      <w:pPr>
        <w:rPr>
          <w:rtl/>
          <w:lang w:eastAsia="he-IL"/>
        </w:rPr>
      </w:pPr>
      <w:bookmarkStart w:id="13279" w:name="_ETM_Q1_11252037"/>
      <w:bookmarkStart w:id="13280" w:name="_ETM_Q1_11252248"/>
      <w:bookmarkStart w:id="13281" w:name="_ETM_Q1_11253349"/>
      <w:bookmarkEnd w:id="13279"/>
      <w:bookmarkEnd w:id="13280"/>
      <w:bookmarkEnd w:id="13281"/>
    </w:p>
    <w:p w:rsidR="00CC3A13" w:rsidRDefault="00CC3A13" w:rsidP="00CC3A13">
      <w:pPr>
        <w:pStyle w:val="af8"/>
        <w:keepNext/>
        <w:rPr>
          <w:rtl/>
        </w:rPr>
      </w:pPr>
      <w:bookmarkStart w:id="13282" w:name="ET_yor_6157_9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82"/>
    </w:p>
    <w:p w:rsidR="00CC3A13" w:rsidRDefault="00CC3A13" w:rsidP="00CC3A13">
      <w:pPr>
        <w:pStyle w:val="KeepWithNext"/>
        <w:rPr>
          <w:rFonts w:hint="cs"/>
          <w:rtl/>
          <w:lang w:eastAsia="he-IL"/>
        </w:rPr>
      </w:pPr>
    </w:p>
    <w:p w:rsidR="00CC3A13" w:rsidRDefault="00CC3A13" w:rsidP="00CC3A13">
      <w:pPr>
        <w:rPr>
          <w:rtl/>
          <w:lang w:eastAsia="he-IL"/>
        </w:rPr>
      </w:pPr>
      <w:bookmarkStart w:id="13283" w:name="_ETM_Q1_11254059"/>
      <w:bookmarkStart w:id="13284" w:name="_ETM_Q1_11254118"/>
      <w:bookmarkEnd w:id="13283"/>
      <w:bookmarkEnd w:id="13284"/>
      <w:r>
        <w:rPr>
          <w:rtl/>
          <w:lang w:eastAsia="he-IL"/>
        </w:rPr>
        <w:t xml:space="preserve">אבל אתה מדבר על התרבות הפוליטית פה. </w:t>
      </w:r>
    </w:p>
    <w:p w:rsidR="00CC3A13" w:rsidRDefault="00CC3A13" w:rsidP="00CC3A13">
      <w:pPr>
        <w:rPr>
          <w:rtl/>
          <w:lang w:eastAsia="he-IL"/>
        </w:rPr>
      </w:pPr>
      <w:bookmarkStart w:id="13285" w:name="_ETM_Q1_11258455"/>
      <w:bookmarkStart w:id="13286" w:name="_ETM_Q1_11258529"/>
      <w:bookmarkEnd w:id="13285"/>
      <w:bookmarkEnd w:id="13286"/>
    </w:p>
    <w:p w:rsidR="00CC3A13" w:rsidRDefault="00CC3A13" w:rsidP="00CC3A13">
      <w:pPr>
        <w:pStyle w:val="a5"/>
        <w:keepNext/>
        <w:rPr>
          <w:rtl/>
        </w:rPr>
      </w:pPr>
      <w:bookmarkStart w:id="13287" w:name="ET_speaker_5791_98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287"/>
    </w:p>
    <w:p w:rsidR="00CC3A13" w:rsidRDefault="00CC3A13" w:rsidP="00CC3A13">
      <w:pPr>
        <w:pStyle w:val="KeepWithNext"/>
        <w:rPr>
          <w:rFonts w:hint="cs"/>
          <w:rtl/>
          <w:lang w:eastAsia="he-IL"/>
        </w:rPr>
      </w:pPr>
    </w:p>
    <w:p w:rsidR="00CC3A13" w:rsidRDefault="00CC3A13" w:rsidP="00CC3A13">
      <w:pPr>
        <w:rPr>
          <w:rtl/>
          <w:lang w:eastAsia="he-IL"/>
        </w:rPr>
      </w:pPr>
      <w:bookmarkStart w:id="13288" w:name="_ETM_Q1_11255189"/>
      <w:bookmarkStart w:id="13289" w:name="_ETM_Q1_11255224"/>
      <w:bookmarkEnd w:id="13288"/>
      <w:bookmarkEnd w:id="13289"/>
      <w:r>
        <w:rPr>
          <w:rtl/>
          <w:lang w:eastAsia="he-IL"/>
        </w:rPr>
        <w:t xml:space="preserve">לא, </w:t>
      </w:r>
      <w:bookmarkStart w:id="13290" w:name="_ETM_Q1_11255631"/>
      <w:bookmarkEnd w:id="13290"/>
      <w:r>
        <w:rPr>
          <w:rtl/>
          <w:lang w:eastAsia="he-IL"/>
        </w:rPr>
        <w:t xml:space="preserve">פה, אנחנו מדברים על פה, לא קיבלתי תשובה. זה </w:t>
      </w:r>
      <w:bookmarkStart w:id="13291" w:name="_ETM_Q1_11261725"/>
      <w:bookmarkEnd w:id="13291"/>
      <w:r>
        <w:rPr>
          <w:rtl/>
          <w:lang w:eastAsia="he-IL"/>
        </w:rPr>
        <w:t>לא הממ"מ, זה לא ה-מ' הראשון נותן תשובה, לא השני</w:t>
      </w:r>
      <w:bookmarkStart w:id="13292" w:name="_ETM_Q1_11259676"/>
      <w:bookmarkEnd w:id="13292"/>
      <w:r>
        <w:rPr>
          <w:rtl/>
          <w:lang w:eastAsia="he-IL"/>
        </w:rPr>
        <w:t xml:space="preserve"> - - - </w:t>
      </w:r>
    </w:p>
    <w:p w:rsidR="00CC3A13" w:rsidRDefault="00CC3A13" w:rsidP="00CC3A13">
      <w:pPr>
        <w:rPr>
          <w:rtl/>
          <w:lang w:eastAsia="he-IL"/>
        </w:rPr>
      </w:pPr>
      <w:bookmarkStart w:id="13293" w:name="_ETM_Q1_11261453"/>
      <w:bookmarkStart w:id="13294" w:name="_ETM_Q1_11261526"/>
      <w:bookmarkStart w:id="13295" w:name="_ETM_Q1_11258709"/>
      <w:bookmarkEnd w:id="13293"/>
      <w:bookmarkEnd w:id="13294"/>
      <w:bookmarkEnd w:id="13295"/>
    </w:p>
    <w:p w:rsidR="00CC3A13" w:rsidRDefault="00CC3A13" w:rsidP="00CC3A13">
      <w:pPr>
        <w:pStyle w:val="af8"/>
        <w:keepNext/>
        <w:rPr>
          <w:rtl/>
        </w:rPr>
      </w:pPr>
      <w:bookmarkStart w:id="13296" w:name="ET_yor_6157_9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96"/>
    </w:p>
    <w:p w:rsidR="00CC3A13" w:rsidRDefault="00CC3A13" w:rsidP="00CC3A13">
      <w:pPr>
        <w:pStyle w:val="KeepWithNext"/>
        <w:rPr>
          <w:rFonts w:hint="cs"/>
          <w:rtl/>
          <w:lang w:eastAsia="he-IL"/>
        </w:rPr>
      </w:pPr>
    </w:p>
    <w:p w:rsidR="00CC3A13" w:rsidRDefault="00CC3A13" w:rsidP="00CC3A13">
      <w:pPr>
        <w:rPr>
          <w:rtl/>
          <w:lang w:eastAsia="he-IL"/>
        </w:rPr>
      </w:pPr>
      <w:bookmarkStart w:id="13297" w:name="_ETM_Q1_11259108"/>
      <w:bookmarkStart w:id="13298" w:name="_ETM_Q1_11259144"/>
      <w:bookmarkEnd w:id="13297"/>
      <w:bookmarkEnd w:id="13298"/>
      <w:r>
        <w:rPr>
          <w:rtl/>
          <w:lang w:eastAsia="he-IL"/>
        </w:rPr>
        <w:t xml:space="preserve">התשובה, לפחות לגבי התכנית המשפטית שאני את </w:t>
      </w:r>
      <w:bookmarkStart w:id="13299" w:name="_ETM_Q1_11266885"/>
      <w:bookmarkEnd w:id="13299"/>
      <w:r>
        <w:rPr>
          <w:rtl/>
          <w:lang w:eastAsia="he-IL"/>
        </w:rPr>
        <w:t xml:space="preserve">התכנית המשפטית, המסע שלי לתיקון מערכת המשפט התחלתי בשנת 2012 - </w:t>
      </w:r>
      <w:bookmarkStart w:id="13300" w:name="_ETM_Q1_11272253"/>
      <w:bookmarkEnd w:id="13300"/>
      <w:r>
        <w:rPr>
          <w:rtl/>
          <w:lang w:eastAsia="he-IL"/>
        </w:rPr>
        <w:t>- -</w:t>
      </w:r>
    </w:p>
    <w:p w:rsidR="00CC3A13" w:rsidRDefault="00CC3A13" w:rsidP="00CC3A13">
      <w:pPr>
        <w:rPr>
          <w:rtl/>
          <w:lang w:eastAsia="he-IL"/>
        </w:rPr>
      </w:pPr>
      <w:bookmarkStart w:id="13301" w:name="_ETM_Q1_11267497"/>
      <w:bookmarkStart w:id="13302" w:name="_ETM_Q1_11267561"/>
      <w:bookmarkEnd w:id="13301"/>
      <w:bookmarkEnd w:id="13302"/>
    </w:p>
    <w:p w:rsidR="00CC3A13" w:rsidRDefault="00CC3A13" w:rsidP="00CC3A13">
      <w:pPr>
        <w:pStyle w:val="a5"/>
        <w:keepNext/>
        <w:rPr>
          <w:rtl/>
        </w:rPr>
      </w:pPr>
      <w:bookmarkStart w:id="13303" w:name="ET_speaker_5109_98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303"/>
    </w:p>
    <w:p w:rsidR="00CC3A13" w:rsidRDefault="00CC3A13" w:rsidP="00CC3A13">
      <w:pPr>
        <w:pStyle w:val="KeepWithNext"/>
        <w:rPr>
          <w:rFonts w:hint="cs"/>
          <w:rtl/>
          <w:lang w:eastAsia="he-IL"/>
        </w:rPr>
      </w:pPr>
    </w:p>
    <w:p w:rsidR="00CC3A13" w:rsidRDefault="00CC3A13" w:rsidP="00CC3A13">
      <w:pPr>
        <w:rPr>
          <w:rtl/>
          <w:lang w:eastAsia="he-IL"/>
        </w:rPr>
      </w:pPr>
      <w:bookmarkStart w:id="13304" w:name="_ETM_Q1_11269471"/>
      <w:bookmarkStart w:id="13305" w:name="_ETM_Q1_11269505"/>
      <w:bookmarkEnd w:id="13304"/>
      <w:bookmarkEnd w:id="13305"/>
      <w:r>
        <w:rPr>
          <w:rtl/>
          <w:lang w:eastAsia="he-IL"/>
        </w:rPr>
        <w:t xml:space="preserve">מסע הצלב התכוונת. </w:t>
      </w:r>
    </w:p>
    <w:p w:rsidR="00CC3A13" w:rsidRDefault="00CC3A13" w:rsidP="00CC3A13">
      <w:pPr>
        <w:rPr>
          <w:rtl/>
          <w:lang w:eastAsia="he-IL"/>
        </w:rPr>
      </w:pPr>
      <w:bookmarkStart w:id="13306" w:name="_ETM_Q1_11272561"/>
      <w:bookmarkStart w:id="13307" w:name="_ETM_Q1_11272620"/>
      <w:bookmarkStart w:id="13308" w:name="_ETM_Q1_11273937"/>
      <w:bookmarkEnd w:id="13306"/>
      <w:bookmarkEnd w:id="13307"/>
      <w:bookmarkEnd w:id="13308"/>
    </w:p>
    <w:p w:rsidR="00CC3A13" w:rsidRDefault="00CC3A13" w:rsidP="00CC3A13">
      <w:pPr>
        <w:pStyle w:val="a5"/>
        <w:keepNext/>
        <w:rPr>
          <w:rtl/>
        </w:rPr>
      </w:pPr>
      <w:bookmarkStart w:id="13309" w:name="ET_speaker_5068_98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309"/>
    </w:p>
    <w:p w:rsidR="00CC3A13" w:rsidRDefault="00CC3A13" w:rsidP="00CC3A13">
      <w:pPr>
        <w:pStyle w:val="KeepWithNext"/>
        <w:rPr>
          <w:rFonts w:hint="cs"/>
          <w:rtl/>
          <w:lang w:eastAsia="he-IL"/>
        </w:rPr>
      </w:pPr>
    </w:p>
    <w:p w:rsidR="00CC3A13" w:rsidRDefault="00CC3A13" w:rsidP="00CC3A13">
      <w:pPr>
        <w:rPr>
          <w:rtl/>
          <w:lang w:eastAsia="he-IL"/>
        </w:rPr>
      </w:pPr>
      <w:bookmarkStart w:id="13310" w:name="_ETM_Q1_11274306"/>
      <w:bookmarkStart w:id="13311" w:name="_ETM_Q1_11274340"/>
      <w:bookmarkEnd w:id="13310"/>
      <w:bookmarkEnd w:id="13311"/>
      <w:r>
        <w:rPr>
          <w:rtl/>
          <w:lang w:eastAsia="he-IL"/>
        </w:rPr>
        <w:t xml:space="preserve">עם כל הכבוד, אתה רק כלי </w:t>
      </w:r>
      <w:bookmarkStart w:id="13312" w:name="_ETM_Q1_11277665"/>
      <w:bookmarkEnd w:id="13312"/>
      <w:r>
        <w:rPr>
          <w:rtl/>
          <w:lang w:eastAsia="he-IL"/>
        </w:rPr>
        <w:t xml:space="preserve">בידי ראש הממשלה, שעד עכשיו, עד </w:t>
      </w:r>
      <w:bookmarkStart w:id="13313" w:name="_ETM_Q1_11277483"/>
      <w:bookmarkEnd w:id="13313"/>
      <w:r>
        <w:rPr>
          <w:rtl/>
          <w:lang w:eastAsia="he-IL"/>
        </w:rPr>
        <w:t>לא מזמן, לא רצה את זה. יאללה, איך זה קרה?</w:t>
      </w:r>
    </w:p>
    <w:p w:rsidR="00CC3A13" w:rsidRDefault="00CC3A13" w:rsidP="00CC3A13">
      <w:pPr>
        <w:rPr>
          <w:rtl/>
        </w:rPr>
      </w:pPr>
      <w:bookmarkStart w:id="13314" w:name="_ETM_Q1_11246379"/>
      <w:bookmarkStart w:id="13315" w:name="_ETM_Q1_11246459"/>
      <w:bookmarkStart w:id="13316" w:name="_ETM_Q1_11277053"/>
      <w:bookmarkEnd w:id="13314"/>
      <w:bookmarkEnd w:id="13315"/>
      <w:bookmarkEnd w:id="13316"/>
    </w:p>
    <w:p w:rsidR="00CC3A13" w:rsidRDefault="00CC3A13" w:rsidP="00CC3A13">
      <w:pPr>
        <w:pStyle w:val="af8"/>
        <w:keepNext/>
        <w:rPr>
          <w:rtl/>
        </w:rPr>
      </w:pPr>
      <w:bookmarkStart w:id="13317" w:name="ET_yor_6157_990"/>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17"/>
    </w:p>
    <w:p w:rsidR="00CC3A13" w:rsidRDefault="00CC3A13" w:rsidP="00CC3A13">
      <w:pPr>
        <w:pStyle w:val="KeepWithNext"/>
        <w:rPr>
          <w:rFonts w:hint="cs"/>
          <w:rtl/>
          <w:lang w:eastAsia="he-IL"/>
        </w:rPr>
      </w:pPr>
    </w:p>
    <w:p w:rsidR="00CC3A13" w:rsidRDefault="00CC3A13" w:rsidP="00CC3A13">
      <w:pPr>
        <w:rPr>
          <w:rtl/>
          <w:lang w:eastAsia="he-IL"/>
        </w:rPr>
      </w:pPr>
      <w:bookmarkStart w:id="13318" w:name="_ETM_Q1_11277405"/>
      <w:bookmarkStart w:id="13319" w:name="_ETM_Q1_11277438"/>
      <w:bookmarkEnd w:id="13318"/>
      <w:bookmarkEnd w:id="13319"/>
      <w:r>
        <w:rPr>
          <w:rtl/>
          <w:lang w:eastAsia="he-IL"/>
        </w:rPr>
        <w:t xml:space="preserve">התחלתי בשנת 2012 כשבנימין נתניהו, </w:t>
      </w:r>
      <w:bookmarkStart w:id="13320" w:name="_ETM_Q1_11277587"/>
      <w:bookmarkEnd w:id="13320"/>
      <w:r>
        <w:rPr>
          <w:rtl/>
          <w:lang w:eastAsia="he-IL"/>
        </w:rPr>
        <w:t xml:space="preserve">לא רק שלא היו לו כתבי אישום, אלא גם - </w:t>
      </w:r>
      <w:bookmarkStart w:id="13321" w:name="_ETM_Q1_11283266"/>
      <w:bookmarkEnd w:id="13321"/>
      <w:r>
        <w:rPr>
          <w:rtl/>
          <w:lang w:eastAsia="he-IL"/>
        </w:rPr>
        <w:t>- -</w:t>
      </w:r>
    </w:p>
    <w:p w:rsidR="00CC3A13" w:rsidRDefault="00CC3A13" w:rsidP="00CC3A13">
      <w:pPr>
        <w:rPr>
          <w:rtl/>
          <w:lang w:eastAsia="he-IL"/>
        </w:rPr>
      </w:pPr>
      <w:bookmarkStart w:id="13322" w:name="_ETM_Q1_11278505"/>
      <w:bookmarkStart w:id="13323" w:name="_ETM_Q1_11278572"/>
      <w:bookmarkEnd w:id="13322"/>
      <w:bookmarkEnd w:id="13323"/>
    </w:p>
    <w:p w:rsidR="00CC3A13" w:rsidRDefault="00CC3A13" w:rsidP="00CC3A13">
      <w:pPr>
        <w:pStyle w:val="a5"/>
        <w:keepNext/>
        <w:rPr>
          <w:rtl/>
        </w:rPr>
      </w:pPr>
      <w:bookmarkStart w:id="13324" w:name="ET_speaker_5791_9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324"/>
    </w:p>
    <w:p w:rsidR="00CC3A13" w:rsidRDefault="00CC3A13" w:rsidP="00CC3A13">
      <w:pPr>
        <w:pStyle w:val="KeepWithNext"/>
        <w:rPr>
          <w:rFonts w:hint="cs"/>
          <w:rtl/>
          <w:lang w:eastAsia="he-IL"/>
        </w:rPr>
      </w:pPr>
    </w:p>
    <w:p w:rsidR="00CC3A13" w:rsidRDefault="00CC3A13" w:rsidP="00CC3A13">
      <w:pPr>
        <w:rPr>
          <w:rtl/>
          <w:lang w:eastAsia="he-IL"/>
        </w:rPr>
      </w:pPr>
      <w:bookmarkStart w:id="13325" w:name="_ETM_Q1_11279696"/>
      <w:bookmarkStart w:id="13326" w:name="_ETM_Q1_11279732"/>
      <w:bookmarkEnd w:id="13325"/>
      <w:bookmarkEnd w:id="13326"/>
      <w:r>
        <w:rPr>
          <w:rtl/>
          <w:lang w:eastAsia="he-IL"/>
        </w:rPr>
        <w:t xml:space="preserve">וראה איזה פלא, הפעם הראשונה </w:t>
      </w:r>
      <w:bookmarkStart w:id="13327" w:name="_ETM_Q1_11284251"/>
      <w:bookmarkEnd w:id="13327"/>
      <w:r>
        <w:rPr>
          <w:rtl/>
          <w:lang w:eastAsia="he-IL"/>
        </w:rPr>
        <w:t xml:space="preserve">שהוגשמה תאוותך זה ביום שיש לו כתבי אישום. </w:t>
      </w:r>
    </w:p>
    <w:p w:rsidR="00CC3A13" w:rsidRDefault="00CC3A13" w:rsidP="00CC3A13">
      <w:pPr>
        <w:rPr>
          <w:rtl/>
          <w:lang w:eastAsia="he-IL"/>
        </w:rPr>
      </w:pPr>
      <w:bookmarkStart w:id="13328" w:name="_ETM_Q1_11284187"/>
      <w:bookmarkStart w:id="13329" w:name="_ETM_Q1_11284248"/>
      <w:bookmarkEnd w:id="13328"/>
      <w:bookmarkEnd w:id="13329"/>
    </w:p>
    <w:p w:rsidR="00CC3A13" w:rsidRDefault="00CC3A13" w:rsidP="00CC3A13">
      <w:pPr>
        <w:pStyle w:val="af8"/>
        <w:keepNext/>
        <w:rPr>
          <w:rtl/>
        </w:rPr>
      </w:pPr>
      <w:bookmarkStart w:id="13330" w:name="ET_yor_6157_9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30"/>
    </w:p>
    <w:p w:rsidR="00CC3A13" w:rsidRDefault="00CC3A13" w:rsidP="00CC3A13">
      <w:pPr>
        <w:pStyle w:val="KeepWithNext"/>
        <w:rPr>
          <w:rFonts w:hint="cs"/>
          <w:rtl/>
          <w:lang w:eastAsia="he-IL"/>
        </w:rPr>
      </w:pPr>
    </w:p>
    <w:p w:rsidR="00CC3A13" w:rsidRDefault="00CC3A13" w:rsidP="00CC3A13">
      <w:pPr>
        <w:rPr>
          <w:rtl/>
          <w:lang w:eastAsia="he-IL"/>
        </w:rPr>
      </w:pPr>
      <w:bookmarkStart w:id="13331" w:name="_ETM_Q1_11285497"/>
      <w:bookmarkStart w:id="13332" w:name="_ETM_Q1_11285530"/>
      <w:bookmarkEnd w:id="13331"/>
      <w:bookmarkEnd w:id="13332"/>
      <w:r>
        <w:rPr>
          <w:rtl/>
          <w:lang w:eastAsia="he-IL"/>
        </w:rPr>
        <w:t xml:space="preserve">חכה, עוד </w:t>
      </w:r>
      <w:bookmarkStart w:id="13333" w:name="_ETM_Q1_11287179"/>
      <w:bookmarkEnd w:id="13333"/>
      <w:r>
        <w:rPr>
          <w:rtl/>
          <w:lang w:eastAsia="he-IL"/>
        </w:rPr>
        <w:t xml:space="preserve">לא הוגשמה. </w:t>
      </w:r>
    </w:p>
    <w:p w:rsidR="00CC3A13" w:rsidRDefault="00CC3A13" w:rsidP="00CC3A13">
      <w:pPr>
        <w:rPr>
          <w:rtl/>
          <w:lang w:eastAsia="he-IL"/>
        </w:rPr>
      </w:pPr>
      <w:bookmarkStart w:id="13334" w:name="_ETM_Q1_11289723"/>
      <w:bookmarkStart w:id="13335" w:name="_ETM_Q1_11289779"/>
      <w:bookmarkStart w:id="13336" w:name="_ETM_Q1_11286881"/>
      <w:bookmarkEnd w:id="13334"/>
      <w:bookmarkEnd w:id="13335"/>
      <w:bookmarkEnd w:id="13336"/>
    </w:p>
    <w:p w:rsidR="00CC3A13" w:rsidRDefault="00CC3A13" w:rsidP="00CC3A13">
      <w:pPr>
        <w:pStyle w:val="a5"/>
        <w:keepNext/>
        <w:rPr>
          <w:rtl/>
        </w:rPr>
      </w:pPr>
      <w:bookmarkStart w:id="13337" w:name="ET_speaker_5791_99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337"/>
    </w:p>
    <w:p w:rsidR="00CC3A13" w:rsidRDefault="00CC3A13" w:rsidP="00CC3A13">
      <w:pPr>
        <w:pStyle w:val="KeepWithNext"/>
        <w:rPr>
          <w:rFonts w:hint="cs"/>
          <w:rtl/>
          <w:lang w:eastAsia="he-IL"/>
        </w:rPr>
      </w:pPr>
    </w:p>
    <w:p w:rsidR="00CC3A13" w:rsidRDefault="00CC3A13" w:rsidP="00CC3A13">
      <w:pPr>
        <w:rPr>
          <w:rtl/>
          <w:lang w:eastAsia="he-IL"/>
        </w:rPr>
      </w:pPr>
      <w:bookmarkStart w:id="13338" w:name="_ETM_Q1_11287284"/>
      <w:bookmarkStart w:id="13339" w:name="_ETM_Q1_11287318"/>
      <w:bookmarkEnd w:id="13338"/>
      <w:bookmarkEnd w:id="13339"/>
      <w:r>
        <w:rPr>
          <w:rtl/>
          <w:lang w:eastAsia="he-IL"/>
        </w:rPr>
        <w:t>היא תוגשם, לא לדאוג.</w:t>
      </w:r>
      <w:bookmarkStart w:id="13340" w:name="_ETM_Q1_11287249"/>
      <w:bookmarkEnd w:id="13340"/>
    </w:p>
    <w:p w:rsidR="00CC3A13" w:rsidRDefault="00CC3A13" w:rsidP="00CC3A13">
      <w:pPr>
        <w:rPr>
          <w:rtl/>
          <w:lang w:eastAsia="he-IL"/>
        </w:rPr>
      </w:pPr>
      <w:bookmarkStart w:id="13341" w:name="_ETM_Q1_11287308"/>
      <w:bookmarkEnd w:id="13341"/>
    </w:p>
    <w:p w:rsidR="00CC3A13" w:rsidRDefault="00CC3A13" w:rsidP="00CC3A13">
      <w:pPr>
        <w:pStyle w:val="a5"/>
        <w:keepNext/>
        <w:rPr>
          <w:rtl/>
        </w:rPr>
      </w:pPr>
      <w:bookmarkStart w:id="13342" w:name="ET_speaker_5109_99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342"/>
    </w:p>
    <w:p w:rsidR="00CC3A13" w:rsidRDefault="00CC3A13" w:rsidP="00CC3A13">
      <w:pPr>
        <w:pStyle w:val="KeepWithNext"/>
        <w:rPr>
          <w:rFonts w:hint="cs"/>
          <w:rtl/>
          <w:lang w:eastAsia="he-IL"/>
        </w:rPr>
      </w:pPr>
    </w:p>
    <w:p w:rsidR="00CC3A13" w:rsidRDefault="00CC3A13" w:rsidP="00CC3A13">
      <w:pPr>
        <w:rPr>
          <w:rtl/>
          <w:lang w:eastAsia="he-IL"/>
        </w:rPr>
      </w:pPr>
      <w:bookmarkStart w:id="13343" w:name="_ETM_Q1_11291189"/>
      <w:bookmarkStart w:id="13344" w:name="_ETM_Q1_11291232"/>
      <w:bookmarkEnd w:id="13343"/>
      <w:bookmarkEnd w:id="13344"/>
      <w:r>
        <w:rPr>
          <w:rtl/>
          <w:lang w:eastAsia="he-IL"/>
        </w:rPr>
        <w:t xml:space="preserve">לא, </w:t>
      </w:r>
      <w:bookmarkStart w:id="13345" w:name="_ETM_Q1_11291555"/>
      <w:bookmarkEnd w:id="13345"/>
      <w:r>
        <w:rPr>
          <w:rtl/>
          <w:lang w:eastAsia="he-IL"/>
        </w:rPr>
        <w:t xml:space="preserve">אבל אתה מחזק את רוטמן, שעד עכשיו - - - </w:t>
      </w:r>
      <w:bookmarkStart w:id="13346" w:name="_ETM_Q1_11291349"/>
      <w:bookmarkEnd w:id="13346"/>
    </w:p>
    <w:p w:rsidR="00CC3A13" w:rsidRDefault="00CC3A13" w:rsidP="00CC3A13">
      <w:pPr>
        <w:rPr>
          <w:rtl/>
          <w:lang w:eastAsia="he-IL"/>
        </w:rPr>
      </w:pPr>
      <w:bookmarkStart w:id="13347" w:name="_ETM_Q1_11291461"/>
      <w:bookmarkStart w:id="13348" w:name="_ETM_Q1_11291523"/>
      <w:bookmarkEnd w:id="13347"/>
      <w:bookmarkEnd w:id="13348"/>
    </w:p>
    <w:p w:rsidR="00CC3A13" w:rsidRDefault="00CC3A13" w:rsidP="00CC3A13">
      <w:pPr>
        <w:pStyle w:val="af8"/>
        <w:keepNext/>
        <w:rPr>
          <w:rtl/>
        </w:rPr>
      </w:pPr>
      <w:bookmarkStart w:id="13349" w:name="ET_yor_6157_9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4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3350" w:name="_ETM_Q1_11294151"/>
      <w:bookmarkStart w:id="13351" w:name="_ETM_Q1_11294231"/>
      <w:bookmarkEnd w:id="13350"/>
      <w:bookmarkEnd w:id="13351"/>
      <w:r>
        <w:rPr>
          <w:rtl/>
          <w:lang w:eastAsia="he-IL"/>
        </w:rPr>
        <w:t xml:space="preserve">ז אם הגעת למסקנה שהיא תוגשם - - - </w:t>
      </w:r>
    </w:p>
    <w:p w:rsidR="00CC3A13" w:rsidRDefault="00CC3A13" w:rsidP="00CC3A13">
      <w:pPr>
        <w:rPr>
          <w:rtl/>
          <w:lang w:eastAsia="he-IL"/>
        </w:rPr>
      </w:pPr>
      <w:bookmarkStart w:id="13352" w:name="_ETM_Q1_11298735"/>
      <w:bookmarkStart w:id="13353" w:name="_ETM_Q1_11298803"/>
      <w:bookmarkEnd w:id="13352"/>
      <w:bookmarkEnd w:id="13353"/>
    </w:p>
    <w:p w:rsidR="00CC3A13" w:rsidRDefault="00CC3A13" w:rsidP="00CC3A13">
      <w:pPr>
        <w:pStyle w:val="a5"/>
        <w:keepNext/>
        <w:rPr>
          <w:rtl/>
        </w:rPr>
      </w:pPr>
      <w:bookmarkStart w:id="13354" w:name="ET_speaker_5068_99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354"/>
    </w:p>
    <w:p w:rsidR="00CC3A13" w:rsidRDefault="00CC3A13" w:rsidP="00CC3A13">
      <w:pPr>
        <w:pStyle w:val="KeepWithNext"/>
        <w:rPr>
          <w:rFonts w:hint="cs"/>
          <w:rtl/>
          <w:lang w:eastAsia="he-IL"/>
        </w:rPr>
      </w:pPr>
    </w:p>
    <w:p w:rsidR="00CC3A13" w:rsidRDefault="00CC3A13" w:rsidP="00CC3A13">
      <w:pPr>
        <w:rPr>
          <w:rtl/>
          <w:lang w:eastAsia="he-IL"/>
        </w:rPr>
      </w:pPr>
      <w:bookmarkStart w:id="13355" w:name="_ETM_Q1_11295773"/>
      <w:bookmarkStart w:id="13356" w:name="_ETM_Q1_11295807"/>
      <w:bookmarkEnd w:id="13355"/>
      <w:bookmarkEnd w:id="13356"/>
      <w:r>
        <w:rPr>
          <w:rtl/>
          <w:lang w:eastAsia="he-IL"/>
        </w:rPr>
        <w:t xml:space="preserve">זה </w:t>
      </w:r>
      <w:bookmarkStart w:id="13357" w:name="_ETM_Q1_11296031"/>
      <w:bookmarkEnd w:id="13357"/>
      <w:r>
        <w:rPr>
          <w:rtl/>
          <w:lang w:eastAsia="he-IL"/>
        </w:rPr>
        <w:t xml:space="preserve">לא בגלל רוטמן, זה בגלל ראש הממשלה. </w:t>
      </w:r>
    </w:p>
    <w:p w:rsidR="00CC3A13" w:rsidRDefault="00CC3A13" w:rsidP="00CC3A13">
      <w:pPr>
        <w:rPr>
          <w:rtl/>
          <w:lang w:eastAsia="he-IL"/>
        </w:rPr>
      </w:pPr>
      <w:bookmarkStart w:id="13358" w:name="_ETM_Q1_11300527"/>
      <w:bookmarkStart w:id="13359" w:name="_ETM_Q1_11300596"/>
      <w:bookmarkEnd w:id="13358"/>
      <w:bookmarkEnd w:id="13359"/>
    </w:p>
    <w:p w:rsidR="00CC3A13" w:rsidRDefault="00CC3A13" w:rsidP="00CC3A13">
      <w:pPr>
        <w:pStyle w:val="af8"/>
        <w:keepNext/>
        <w:rPr>
          <w:rtl/>
        </w:rPr>
      </w:pPr>
      <w:bookmarkStart w:id="13360"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60"/>
    </w:p>
    <w:p w:rsidR="00CC3A13" w:rsidRDefault="00CC3A13" w:rsidP="00CC3A13">
      <w:pPr>
        <w:pStyle w:val="KeepWithNext"/>
        <w:rPr>
          <w:rFonts w:hint="cs"/>
          <w:rtl/>
          <w:lang w:eastAsia="he-IL"/>
        </w:rPr>
      </w:pPr>
    </w:p>
    <w:p w:rsidR="00CC3A13" w:rsidRDefault="00CC3A13" w:rsidP="00CC3A13">
      <w:pPr>
        <w:rPr>
          <w:rtl/>
          <w:lang w:eastAsia="he-IL"/>
        </w:rPr>
      </w:pPr>
      <w:bookmarkStart w:id="13361" w:name="_ETM_Q1_11298804"/>
      <w:bookmarkStart w:id="13362" w:name="_ETM_Q1_11298838"/>
      <w:bookmarkEnd w:id="13361"/>
      <w:bookmarkEnd w:id="13362"/>
      <w:r>
        <w:rPr>
          <w:rtl/>
          <w:lang w:eastAsia="he-IL"/>
        </w:rPr>
        <w:t xml:space="preserve">- - - </w:t>
      </w:r>
      <w:bookmarkStart w:id="13363" w:name="_ETM_Q1_11301968"/>
      <w:bookmarkEnd w:id="13363"/>
      <w:r>
        <w:rPr>
          <w:rtl/>
          <w:lang w:eastAsia="he-IL"/>
        </w:rPr>
        <w:t xml:space="preserve">אופרטיבית איך היא תוגשם </w:t>
      </w:r>
      <w:bookmarkStart w:id="13364" w:name="_ETM_Q1_11301987"/>
      <w:bookmarkEnd w:id="13364"/>
      <w:r>
        <w:rPr>
          <w:rtl/>
          <w:lang w:eastAsia="he-IL"/>
        </w:rPr>
        <w:t xml:space="preserve">בצורה הטובה ביותר עבור מדינת ישראל ותשרת את האינטרסים גם של הבוחרים שלך וגם של </w:t>
      </w:r>
      <w:bookmarkStart w:id="13365" w:name="_ETM_Q1_11303495"/>
      <w:bookmarkEnd w:id="13365"/>
      <w:r>
        <w:rPr>
          <w:rtl/>
          <w:lang w:eastAsia="he-IL"/>
        </w:rPr>
        <w:t xml:space="preserve">הבוחרים של - - - </w:t>
      </w:r>
    </w:p>
    <w:p w:rsidR="00CC3A13" w:rsidRDefault="00CC3A13" w:rsidP="00CC3A13">
      <w:pPr>
        <w:rPr>
          <w:rtl/>
          <w:lang w:eastAsia="he-IL"/>
        </w:rPr>
      </w:pPr>
      <w:bookmarkStart w:id="13366" w:name="_ETM_Q1_11303951"/>
      <w:bookmarkStart w:id="13367" w:name="_ETM_Q1_11304026"/>
      <w:bookmarkStart w:id="13368" w:name="_ETM_Q1_11304975"/>
      <w:bookmarkStart w:id="13369" w:name="_ETM_Q1_11288769"/>
      <w:bookmarkStart w:id="13370" w:name="_ETM_Q1_11288831"/>
      <w:bookmarkStart w:id="13371" w:name="_ETM_Q1_11304733"/>
      <w:bookmarkEnd w:id="13366"/>
      <w:bookmarkEnd w:id="13367"/>
      <w:bookmarkEnd w:id="13368"/>
      <w:bookmarkEnd w:id="13369"/>
      <w:bookmarkEnd w:id="13370"/>
      <w:bookmarkEnd w:id="13371"/>
    </w:p>
    <w:p w:rsidR="00CC3A13" w:rsidRDefault="00CC3A13" w:rsidP="00CC3A13">
      <w:pPr>
        <w:pStyle w:val="a5"/>
        <w:keepNext/>
        <w:rPr>
          <w:rtl/>
        </w:rPr>
      </w:pPr>
      <w:bookmarkStart w:id="13372" w:name="ET_speaker_5068_99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372"/>
    </w:p>
    <w:p w:rsidR="00CC3A13" w:rsidRDefault="00CC3A13" w:rsidP="00CC3A13">
      <w:pPr>
        <w:pStyle w:val="KeepWithNext"/>
        <w:rPr>
          <w:rFonts w:hint="cs"/>
          <w:rtl/>
          <w:lang w:eastAsia="he-IL"/>
        </w:rPr>
      </w:pPr>
    </w:p>
    <w:p w:rsidR="00CC3A13" w:rsidRDefault="00CC3A13" w:rsidP="00CC3A13">
      <w:pPr>
        <w:rPr>
          <w:rtl/>
          <w:lang w:eastAsia="he-IL"/>
        </w:rPr>
      </w:pPr>
      <w:bookmarkStart w:id="13373" w:name="_ETM_Q1_11305087"/>
      <w:bookmarkStart w:id="13374" w:name="_ETM_Q1_11305117"/>
      <w:bookmarkEnd w:id="13373"/>
      <w:bookmarkEnd w:id="13374"/>
      <w:r>
        <w:rPr>
          <w:rtl/>
          <w:lang w:eastAsia="he-IL"/>
        </w:rPr>
        <w:t xml:space="preserve">הוא לא רצה את הרפורמות </w:t>
      </w:r>
      <w:bookmarkStart w:id="13375" w:name="_ETM_Q1_11307469"/>
      <w:bookmarkEnd w:id="13375"/>
      <w:r>
        <w:rPr>
          <w:rtl/>
          <w:lang w:eastAsia="he-IL"/>
        </w:rPr>
        <w:t xml:space="preserve">האלה. </w:t>
      </w:r>
      <w:bookmarkStart w:id="13376" w:name="_ETM_Q1_11303904"/>
      <w:bookmarkEnd w:id="13376"/>
    </w:p>
    <w:p w:rsidR="00CC3A13" w:rsidRDefault="00CC3A13" w:rsidP="00CC3A13">
      <w:pPr>
        <w:rPr>
          <w:rtl/>
          <w:lang w:eastAsia="he-IL"/>
        </w:rPr>
      </w:pPr>
      <w:bookmarkStart w:id="13377" w:name="_ETM_Q1_11303963"/>
      <w:bookmarkEnd w:id="13377"/>
    </w:p>
    <w:p w:rsidR="00CC3A13" w:rsidRDefault="00CC3A13" w:rsidP="00CC3A13">
      <w:pPr>
        <w:pStyle w:val="a5"/>
        <w:keepNext/>
        <w:rPr>
          <w:rtl/>
        </w:rPr>
      </w:pPr>
      <w:bookmarkStart w:id="13378" w:name="ET_speaker_5109_100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378"/>
    </w:p>
    <w:p w:rsidR="00CC3A13" w:rsidRDefault="00CC3A13" w:rsidP="00CC3A13">
      <w:pPr>
        <w:pStyle w:val="KeepWithNext"/>
        <w:rPr>
          <w:rFonts w:hint="cs"/>
          <w:rtl/>
          <w:lang w:eastAsia="he-IL"/>
        </w:rPr>
      </w:pPr>
    </w:p>
    <w:p w:rsidR="00CC3A13" w:rsidRDefault="00CC3A13" w:rsidP="00CC3A13">
      <w:pPr>
        <w:rPr>
          <w:rtl/>
          <w:lang w:eastAsia="he-IL"/>
        </w:rPr>
      </w:pPr>
      <w:bookmarkStart w:id="13379" w:name="_ETM_Q1_11307131"/>
      <w:bookmarkStart w:id="13380" w:name="_ETM_Q1_11307164"/>
      <w:bookmarkEnd w:id="13379"/>
      <w:bookmarkEnd w:id="13380"/>
      <w:r>
        <w:rPr>
          <w:rtl/>
          <w:lang w:eastAsia="he-IL"/>
        </w:rPr>
        <w:t xml:space="preserve">יואב, שר המשפטים אמר את זה על דוכן </w:t>
      </w:r>
      <w:bookmarkStart w:id="13381" w:name="_ETM_Q1_11311032"/>
      <w:bookmarkEnd w:id="13381"/>
      <w:r>
        <w:rPr>
          <w:rtl/>
          <w:lang w:eastAsia="he-IL"/>
        </w:rPr>
        <w:t xml:space="preserve">הכנסת. </w:t>
      </w:r>
    </w:p>
    <w:p w:rsidR="00CC3A13" w:rsidRDefault="00CC3A13" w:rsidP="00CC3A13">
      <w:pPr>
        <w:rPr>
          <w:rtl/>
          <w:lang w:eastAsia="he-IL"/>
        </w:rPr>
      </w:pPr>
      <w:bookmarkStart w:id="13382" w:name="_ETM_Q1_11312161"/>
      <w:bookmarkStart w:id="13383" w:name="_ETM_Q1_11312221"/>
      <w:bookmarkStart w:id="13384" w:name="_ETM_Q1_11308149"/>
      <w:bookmarkEnd w:id="13382"/>
      <w:bookmarkEnd w:id="13383"/>
      <w:bookmarkEnd w:id="13384"/>
    </w:p>
    <w:p w:rsidR="00CC3A13" w:rsidRDefault="00CC3A13" w:rsidP="00CC3A13">
      <w:pPr>
        <w:pStyle w:val="a5"/>
        <w:keepNext/>
        <w:rPr>
          <w:rtl/>
        </w:rPr>
      </w:pPr>
      <w:bookmarkStart w:id="13385" w:name="ET_speaker_5068_10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385"/>
    </w:p>
    <w:p w:rsidR="00CC3A13" w:rsidRDefault="00CC3A13" w:rsidP="00CC3A13">
      <w:pPr>
        <w:pStyle w:val="KeepWithNext"/>
        <w:rPr>
          <w:rFonts w:hint="cs"/>
          <w:rtl/>
          <w:lang w:eastAsia="he-IL"/>
        </w:rPr>
      </w:pPr>
    </w:p>
    <w:p w:rsidR="00CC3A13" w:rsidRDefault="00CC3A13" w:rsidP="00CC3A13">
      <w:pPr>
        <w:rPr>
          <w:rtl/>
          <w:lang w:eastAsia="he-IL"/>
        </w:rPr>
      </w:pPr>
      <w:bookmarkStart w:id="13386" w:name="_ETM_Q1_11308806"/>
      <w:bookmarkStart w:id="13387" w:name="_ETM_Q1_11308861"/>
      <w:bookmarkEnd w:id="13386"/>
      <w:bookmarkEnd w:id="13387"/>
      <w:r>
        <w:rPr>
          <w:rtl/>
          <w:lang w:eastAsia="he-IL"/>
        </w:rPr>
        <w:t xml:space="preserve">עד שלא היה לו כתב אישום הוא לא רצה. </w:t>
      </w:r>
      <w:bookmarkStart w:id="13388" w:name="_ETM_Q1_11314245"/>
      <w:bookmarkStart w:id="13389" w:name="_ETM_Q1_11314364"/>
      <w:bookmarkEnd w:id="13388"/>
      <w:bookmarkEnd w:id="13389"/>
    </w:p>
    <w:p w:rsidR="00CC3A13" w:rsidRDefault="00CC3A13" w:rsidP="00CC3A13">
      <w:pPr>
        <w:rPr>
          <w:rtl/>
          <w:lang w:eastAsia="he-IL"/>
        </w:rPr>
      </w:pPr>
      <w:bookmarkStart w:id="13390" w:name="_ETM_Q1_11314542"/>
      <w:bookmarkStart w:id="13391" w:name="_ETM_Q1_11311795"/>
      <w:bookmarkEnd w:id="13390"/>
      <w:bookmarkEnd w:id="13391"/>
    </w:p>
    <w:p w:rsidR="00CC3A13" w:rsidRDefault="00CC3A13" w:rsidP="00CC3A13">
      <w:pPr>
        <w:pStyle w:val="af8"/>
        <w:keepNext/>
        <w:rPr>
          <w:rtl/>
        </w:rPr>
      </w:pPr>
      <w:bookmarkStart w:id="13392" w:name="ET_yor_6157_10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92"/>
    </w:p>
    <w:p w:rsidR="00CC3A13" w:rsidRDefault="00CC3A13" w:rsidP="00CC3A13">
      <w:pPr>
        <w:pStyle w:val="KeepWithNext"/>
        <w:rPr>
          <w:rFonts w:hint="cs"/>
          <w:rtl/>
          <w:lang w:eastAsia="he-IL"/>
        </w:rPr>
      </w:pPr>
    </w:p>
    <w:p w:rsidR="00CC3A13" w:rsidRDefault="00CC3A13" w:rsidP="00CC3A13">
      <w:pPr>
        <w:rPr>
          <w:rtl/>
          <w:lang w:eastAsia="he-IL"/>
        </w:rPr>
      </w:pPr>
      <w:bookmarkStart w:id="13393" w:name="_ETM_Q1_11312173"/>
      <w:bookmarkStart w:id="13394" w:name="_ETM_Q1_11312207"/>
      <w:bookmarkEnd w:id="13393"/>
      <w:bookmarkEnd w:id="13394"/>
      <w:r>
        <w:rPr>
          <w:rtl/>
          <w:lang w:eastAsia="he-IL"/>
        </w:rPr>
        <w:t xml:space="preserve">חברי הכנסת. </w:t>
      </w:r>
    </w:p>
    <w:p w:rsidR="00CC3A13" w:rsidRDefault="00CC3A13" w:rsidP="00CC3A13">
      <w:pPr>
        <w:rPr>
          <w:rtl/>
          <w:lang w:eastAsia="he-IL"/>
        </w:rPr>
      </w:pPr>
      <w:bookmarkStart w:id="13395" w:name="_ETM_Q1_11314035"/>
      <w:bookmarkStart w:id="13396" w:name="_ETM_Q1_11314096"/>
      <w:bookmarkEnd w:id="13395"/>
      <w:bookmarkEnd w:id="13396"/>
    </w:p>
    <w:p w:rsidR="00CC3A13" w:rsidRDefault="00CC3A13" w:rsidP="00CC3A13">
      <w:pPr>
        <w:pStyle w:val="a5"/>
        <w:keepNext/>
        <w:rPr>
          <w:rtl/>
        </w:rPr>
      </w:pPr>
      <w:bookmarkStart w:id="13397" w:name="ET_speaker_5795_1003"/>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3397"/>
    </w:p>
    <w:p w:rsidR="00CC3A13" w:rsidRDefault="00CC3A13" w:rsidP="00CC3A13">
      <w:pPr>
        <w:pStyle w:val="KeepWithNext"/>
        <w:rPr>
          <w:rFonts w:hint="cs"/>
          <w:rtl/>
          <w:lang w:eastAsia="he-IL"/>
        </w:rPr>
      </w:pPr>
    </w:p>
    <w:p w:rsidR="00CC3A13" w:rsidRDefault="00CC3A13" w:rsidP="00CC3A13">
      <w:pPr>
        <w:rPr>
          <w:rtl/>
          <w:lang w:eastAsia="he-IL"/>
        </w:rPr>
      </w:pPr>
      <w:bookmarkStart w:id="13398" w:name="_ETM_Q1_11315912"/>
      <w:bookmarkStart w:id="13399" w:name="_ETM_Q1_11315946"/>
      <w:bookmarkEnd w:id="13398"/>
      <w:bookmarkEnd w:id="13399"/>
      <w:r>
        <w:rPr>
          <w:rtl/>
          <w:lang w:eastAsia="he-IL"/>
        </w:rPr>
        <w:t xml:space="preserve">שמחה, נתת לי את זכות הדיבור. </w:t>
      </w:r>
    </w:p>
    <w:p w:rsidR="00CC3A13" w:rsidRDefault="00CC3A13" w:rsidP="00CC3A13">
      <w:pPr>
        <w:rPr>
          <w:rtl/>
          <w:lang w:eastAsia="he-IL"/>
        </w:rPr>
      </w:pPr>
      <w:bookmarkStart w:id="13400" w:name="_ETM_Q1_11313989"/>
      <w:bookmarkStart w:id="13401" w:name="_ETM_Q1_11314050"/>
      <w:bookmarkEnd w:id="13400"/>
      <w:bookmarkEnd w:id="13401"/>
    </w:p>
    <w:p w:rsidR="00CC3A13" w:rsidRDefault="00CC3A13" w:rsidP="00CC3A13">
      <w:pPr>
        <w:pStyle w:val="af8"/>
        <w:keepNext/>
        <w:rPr>
          <w:rtl/>
        </w:rPr>
      </w:pPr>
      <w:bookmarkStart w:id="13402" w:name="ET_yor_6157_10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02"/>
    </w:p>
    <w:p w:rsidR="00CC3A13" w:rsidRDefault="00CC3A13" w:rsidP="00CC3A13">
      <w:pPr>
        <w:pStyle w:val="KeepWithNext"/>
        <w:rPr>
          <w:rFonts w:hint="cs"/>
          <w:rtl/>
          <w:lang w:eastAsia="he-IL"/>
        </w:rPr>
      </w:pPr>
    </w:p>
    <w:p w:rsidR="00CC3A13" w:rsidRDefault="00CC3A13" w:rsidP="00CC3A13">
      <w:pPr>
        <w:rPr>
          <w:rtl/>
          <w:lang w:eastAsia="he-IL"/>
        </w:rPr>
      </w:pPr>
      <w:bookmarkStart w:id="13403" w:name="_ETM_Q1_11315311"/>
      <w:bookmarkStart w:id="13404" w:name="_ETM_Q1_11315357"/>
      <w:bookmarkEnd w:id="13403"/>
      <w:bookmarkEnd w:id="13404"/>
      <w:r>
        <w:rPr>
          <w:rtl/>
          <w:lang w:eastAsia="he-IL"/>
        </w:rPr>
        <w:t xml:space="preserve">כן, אני </w:t>
      </w:r>
      <w:bookmarkStart w:id="13405" w:name="_ETM_Q1_11316245"/>
      <w:bookmarkEnd w:id="13405"/>
      <w:r>
        <w:rPr>
          <w:rtl/>
          <w:lang w:eastAsia="he-IL"/>
        </w:rPr>
        <w:t xml:space="preserve">רק אומר, שוב, לסיום, תודה רבה, ד"ר ליאור בן </w:t>
      </w:r>
      <w:bookmarkStart w:id="13406" w:name="_ETM_Q1_11317479"/>
      <w:bookmarkEnd w:id="13406"/>
      <w:r>
        <w:rPr>
          <w:rtl/>
          <w:lang w:eastAsia="he-IL"/>
        </w:rPr>
        <w:t>דוד, מהמרכז למחקר ומידע, תודה רבה לאביטל מגן ועדי כהן</w:t>
      </w:r>
      <w:bookmarkStart w:id="13407" w:name="_ETM_Q1_11324577"/>
      <w:bookmarkEnd w:id="13407"/>
      <w:r>
        <w:rPr>
          <w:rtl/>
          <w:lang w:eastAsia="he-IL"/>
        </w:rPr>
        <w:t xml:space="preserve"> אהרונוב ולישי לקס מהמרכז למחקר ומידע שהכינו את הסקירה</w:t>
      </w:r>
      <w:bookmarkStart w:id="13408" w:name="_ETM_Q1_11326087"/>
      <w:bookmarkEnd w:id="13408"/>
      <w:r>
        <w:rPr>
          <w:rtl/>
          <w:lang w:eastAsia="he-IL"/>
        </w:rPr>
        <w:t xml:space="preserve">. ככל שיהיו לכם </w:t>
      </w:r>
      <w:r>
        <w:rPr>
          <w:rtl/>
          <w:lang w:eastAsia="he-IL"/>
        </w:rPr>
        <w:lastRenderedPageBreak/>
        <w:t xml:space="preserve">השלמות תביאו אותם ובעיקר על העבודה </w:t>
      </w:r>
      <w:bookmarkStart w:id="13409" w:name="_ETM_Q1_11333617"/>
      <w:bookmarkEnd w:id="13409"/>
      <w:r>
        <w:rPr>
          <w:rtl/>
          <w:lang w:eastAsia="he-IL"/>
        </w:rPr>
        <w:t xml:space="preserve">הבאמת מהירה, בלוחות זמנים שהוצבו בפניכם ובאמת אין מילים על </w:t>
      </w:r>
      <w:bookmarkStart w:id="13410" w:name="_ETM_Q1_11342329"/>
      <w:bookmarkEnd w:id="13410"/>
      <w:r>
        <w:rPr>
          <w:rtl/>
          <w:lang w:eastAsia="he-IL"/>
        </w:rPr>
        <w:t xml:space="preserve">העבודה המקצועית והיעילה. תודה, תודה רבה. </w:t>
      </w:r>
    </w:p>
    <w:p w:rsidR="00CC3A13" w:rsidRDefault="00CC3A13" w:rsidP="00CC3A13">
      <w:pPr>
        <w:rPr>
          <w:rtl/>
          <w:lang w:eastAsia="he-IL"/>
        </w:rPr>
      </w:pPr>
      <w:bookmarkStart w:id="13411" w:name="_ETM_Q1_11316145"/>
      <w:bookmarkStart w:id="13412" w:name="_ETM_Q1_11316207"/>
      <w:bookmarkStart w:id="13413" w:name="_ETM_Q1_11317177"/>
      <w:bookmarkEnd w:id="13411"/>
      <w:bookmarkEnd w:id="13412"/>
      <w:bookmarkEnd w:id="13413"/>
    </w:p>
    <w:p w:rsidR="00CC3A13" w:rsidRDefault="00CC3A13" w:rsidP="00CC3A13">
      <w:pPr>
        <w:pStyle w:val="a5"/>
        <w:keepNext/>
        <w:rPr>
          <w:rtl/>
        </w:rPr>
      </w:pPr>
      <w:bookmarkStart w:id="13414" w:name="ET_speaker_5068_100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414"/>
    </w:p>
    <w:p w:rsidR="00CC3A13" w:rsidRDefault="00CC3A13" w:rsidP="00CC3A13">
      <w:pPr>
        <w:pStyle w:val="KeepWithNext"/>
        <w:rPr>
          <w:rFonts w:hint="cs"/>
          <w:rtl/>
          <w:lang w:eastAsia="he-IL"/>
        </w:rPr>
      </w:pPr>
    </w:p>
    <w:p w:rsidR="00CC3A13" w:rsidRDefault="00CC3A13" w:rsidP="00CC3A13">
      <w:pPr>
        <w:rPr>
          <w:rtl/>
          <w:lang w:eastAsia="he-IL"/>
        </w:rPr>
      </w:pPr>
      <w:bookmarkStart w:id="13415" w:name="_ETM_Q1_11317829"/>
      <w:bookmarkStart w:id="13416" w:name="_ETM_Q1_11317899"/>
      <w:bookmarkEnd w:id="13415"/>
      <w:bookmarkEnd w:id="13416"/>
      <w:r>
        <w:rPr>
          <w:rtl/>
          <w:lang w:eastAsia="he-IL"/>
        </w:rPr>
        <w:t>תודה רבה וסליחה בשם היו"ר.</w:t>
      </w:r>
    </w:p>
    <w:p w:rsidR="00CC3A13" w:rsidRDefault="00CC3A13" w:rsidP="00CC3A13">
      <w:pPr>
        <w:rPr>
          <w:rtl/>
          <w:lang w:eastAsia="he-IL"/>
        </w:rPr>
      </w:pPr>
      <w:bookmarkStart w:id="13417" w:name="_ETM_Q1_11335361"/>
      <w:bookmarkStart w:id="13418" w:name="_ETM_Q1_11335430"/>
      <w:bookmarkStart w:id="13419" w:name="_ETM_Q1_11338577"/>
      <w:bookmarkEnd w:id="13417"/>
      <w:bookmarkEnd w:id="13418"/>
      <w:bookmarkEnd w:id="13419"/>
    </w:p>
    <w:p w:rsidR="00CC3A13" w:rsidRDefault="00CC3A13" w:rsidP="00CC3A13">
      <w:pPr>
        <w:pStyle w:val="af8"/>
        <w:keepNext/>
        <w:rPr>
          <w:rtl/>
        </w:rPr>
      </w:pPr>
      <w:bookmarkStart w:id="13420" w:name="ET_yor_6157_10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20"/>
    </w:p>
    <w:p w:rsidR="00CC3A13" w:rsidRDefault="00CC3A13" w:rsidP="00CC3A13">
      <w:pPr>
        <w:pStyle w:val="KeepWithNext"/>
        <w:rPr>
          <w:rFonts w:hint="cs"/>
          <w:rtl/>
          <w:lang w:eastAsia="he-IL"/>
        </w:rPr>
      </w:pPr>
    </w:p>
    <w:p w:rsidR="00CC3A13" w:rsidRDefault="00CC3A13" w:rsidP="00CC3A13">
      <w:pPr>
        <w:rPr>
          <w:rtl/>
          <w:lang w:eastAsia="he-IL"/>
        </w:rPr>
      </w:pPr>
      <w:bookmarkStart w:id="13421" w:name="_ETM_Q1_11338952"/>
      <w:bookmarkStart w:id="13422" w:name="_ETM_Q1_11338984"/>
      <w:bookmarkStart w:id="13423" w:name="_ETM_Q1_11347528"/>
      <w:bookmarkStart w:id="13424" w:name="_ETM_Q1_11347616"/>
      <w:bookmarkStart w:id="13425" w:name="_ETM_Q1_11347689"/>
      <w:bookmarkStart w:id="13426" w:name="_ETM_Q1_11347747"/>
      <w:bookmarkEnd w:id="13421"/>
      <w:bookmarkEnd w:id="13422"/>
      <w:bookmarkEnd w:id="13423"/>
      <w:bookmarkEnd w:id="13424"/>
      <w:bookmarkEnd w:id="13425"/>
      <w:bookmarkEnd w:id="13426"/>
      <w:r>
        <w:rPr>
          <w:rtl/>
          <w:lang w:eastAsia="he-IL"/>
        </w:rPr>
        <w:t xml:space="preserve">אני הבטחתי לחבר הכנסת </w:t>
      </w:r>
      <w:bookmarkStart w:id="13427" w:name="_ETM_Q1_11350505"/>
      <w:bookmarkEnd w:id="13427"/>
      <w:r>
        <w:rPr>
          <w:rtl/>
          <w:lang w:eastAsia="he-IL"/>
        </w:rPr>
        <w:t xml:space="preserve">מנסור עבאס, ולכן אקיים. </w:t>
      </w:r>
    </w:p>
    <w:p w:rsidR="00CC3A13" w:rsidRDefault="00CC3A13" w:rsidP="00CC3A13">
      <w:pPr>
        <w:rPr>
          <w:rtl/>
          <w:lang w:eastAsia="he-IL"/>
        </w:rPr>
      </w:pPr>
      <w:bookmarkStart w:id="13428" w:name="_ETM_Q1_11348627"/>
      <w:bookmarkStart w:id="13429" w:name="_ETM_Q1_11348688"/>
      <w:bookmarkEnd w:id="13428"/>
      <w:bookmarkEnd w:id="13429"/>
    </w:p>
    <w:p w:rsidR="00CC3A13" w:rsidRDefault="00CC3A13" w:rsidP="00CC3A13">
      <w:pPr>
        <w:pStyle w:val="a5"/>
        <w:keepNext/>
        <w:rPr>
          <w:rtl/>
        </w:rPr>
      </w:pPr>
      <w:bookmarkStart w:id="13430" w:name="ET_speaker_5795_1005"/>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13430"/>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בהמשך לתודות, </w:t>
      </w:r>
      <w:bookmarkStart w:id="13431" w:name="_ETM_Q1_11353528"/>
      <w:bookmarkEnd w:id="13431"/>
      <w:r>
        <w:rPr>
          <w:rtl/>
          <w:lang w:eastAsia="he-IL"/>
        </w:rPr>
        <w:t xml:space="preserve">אני חושב שחשיבות הדוח שלהם, מעבר למה שאמרת, כאילו המסקנה </w:t>
      </w:r>
      <w:bookmarkStart w:id="13432" w:name="_ETM_Q1_11359745"/>
      <w:bookmarkEnd w:id="13432"/>
      <w:r>
        <w:rPr>
          <w:rtl/>
          <w:lang w:eastAsia="he-IL"/>
        </w:rPr>
        <w:t xml:space="preserve">שרצית להגיע אליה, ראוי ללמוד אותו, אני אישית אלמד אותו </w:t>
      </w:r>
      <w:bookmarkStart w:id="13433" w:name="_ETM_Q1_11365504"/>
      <w:bookmarkEnd w:id="13433"/>
      <w:r>
        <w:rPr>
          <w:rtl/>
          <w:lang w:eastAsia="he-IL"/>
        </w:rPr>
        <w:t xml:space="preserve">ואני מאמין שאפשר להפיק תועלת מזה. </w:t>
      </w:r>
    </w:p>
    <w:p w:rsidR="00CC3A13" w:rsidRDefault="00CC3A13" w:rsidP="00CC3A13">
      <w:pPr>
        <w:rPr>
          <w:rtl/>
          <w:lang w:eastAsia="he-IL"/>
        </w:rPr>
      </w:pPr>
      <w:bookmarkStart w:id="13434" w:name="_ETM_Q1_11384059"/>
      <w:bookmarkStart w:id="13435" w:name="_ETM_Q1_11384106"/>
      <w:bookmarkEnd w:id="13434"/>
      <w:bookmarkEnd w:id="13435"/>
    </w:p>
    <w:p w:rsidR="00CC3A13" w:rsidRDefault="00CC3A13" w:rsidP="00CC3A13">
      <w:pPr>
        <w:rPr>
          <w:rtl/>
          <w:lang w:eastAsia="he-IL"/>
        </w:rPr>
      </w:pPr>
      <w:bookmarkStart w:id="13436" w:name="_ETM_Q1_11384219"/>
      <w:bookmarkStart w:id="13437" w:name="_ETM_Q1_11384265"/>
      <w:bookmarkEnd w:id="13436"/>
      <w:bookmarkEnd w:id="13437"/>
      <w:r>
        <w:rPr>
          <w:rtl/>
          <w:lang w:eastAsia="he-IL"/>
        </w:rPr>
        <w:t xml:space="preserve">אבל בהקשר למה שאמרת, </w:t>
      </w:r>
      <w:bookmarkStart w:id="13438" w:name="_ETM_Q1_11366241"/>
      <w:bookmarkEnd w:id="13438"/>
      <w:r>
        <w:rPr>
          <w:rtl/>
          <w:lang w:eastAsia="he-IL"/>
        </w:rPr>
        <w:t xml:space="preserve">אני אומר לך חד משמעית, מהיכרות ומלמידה, מערכת מסוימת </w:t>
      </w:r>
      <w:bookmarkStart w:id="13439" w:name="_ETM_Q1_11375545"/>
      <w:bookmarkEnd w:id="13439"/>
      <w:r>
        <w:rPr>
          <w:rtl/>
          <w:lang w:eastAsia="he-IL"/>
        </w:rPr>
        <w:t xml:space="preserve">שהיא דמוקרטית במדינה מסוימת לא בטוח שאותה מערכת היא דמוקרטית </w:t>
      </w:r>
      <w:bookmarkStart w:id="13440" w:name="_ETM_Q1_11382625"/>
      <w:bookmarkEnd w:id="13440"/>
      <w:r>
        <w:rPr>
          <w:rtl/>
          <w:lang w:eastAsia="he-IL"/>
        </w:rPr>
        <w:t>במדינה אחרת. אני מכיר מדינות לא רחוקות מכאן שהן מיישמות</w:t>
      </w:r>
      <w:bookmarkStart w:id="13441" w:name="_ETM_Q1_11390179"/>
      <w:bookmarkEnd w:id="13441"/>
      <w:r>
        <w:rPr>
          <w:rtl/>
          <w:lang w:eastAsia="he-IL"/>
        </w:rPr>
        <w:t xml:space="preserve"> חוקות דומות לחוקות שנמצאות למשל באירופה והן לא בדיוק דמוקרטיות,</w:t>
      </w:r>
      <w:bookmarkStart w:id="13442" w:name="_ETM_Q1_11399059"/>
      <w:bookmarkEnd w:id="13442"/>
      <w:r>
        <w:rPr>
          <w:rtl/>
          <w:lang w:eastAsia="he-IL"/>
        </w:rPr>
        <w:t xml:space="preserve"> הן דיקטטורה לחלוטין. </w:t>
      </w:r>
    </w:p>
    <w:p w:rsidR="00CC3A13" w:rsidRDefault="00CC3A13" w:rsidP="00CC3A13">
      <w:pPr>
        <w:rPr>
          <w:rtl/>
          <w:lang w:eastAsia="he-IL"/>
        </w:rPr>
      </w:pPr>
      <w:bookmarkStart w:id="13443" w:name="_ETM_Q1_11402098"/>
      <w:bookmarkStart w:id="13444" w:name="_ETM_Q1_11402163"/>
      <w:bookmarkEnd w:id="13443"/>
      <w:bookmarkEnd w:id="13444"/>
    </w:p>
    <w:p w:rsidR="00CC3A13" w:rsidRDefault="00CC3A13" w:rsidP="00CC3A13">
      <w:pPr>
        <w:rPr>
          <w:rtl/>
          <w:lang w:eastAsia="he-IL"/>
        </w:rPr>
      </w:pPr>
      <w:bookmarkStart w:id="13445" w:name="_ETM_Q1_11402258"/>
      <w:bookmarkStart w:id="13446" w:name="_ETM_Q1_11402318"/>
      <w:bookmarkEnd w:id="13445"/>
      <w:bookmarkEnd w:id="13446"/>
      <w:r>
        <w:rPr>
          <w:rtl/>
          <w:lang w:eastAsia="he-IL"/>
        </w:rPr>
        <w:t xml:space="preserve">אם תיקח דוגמה מאוד מובהקת, קח את </w:t>
      </w:r>
      <w:bookmarkStart w:id="13447" w:name="_ETM_Q1_11400913"/>
      <w:bookmarkEnd w:id="13447"/>
      <w:r>
        <w:rPr>
          <w:rtl/>
          <w:lang w:eastAsia="he-IL"/>
        </w:rPr>
        <w:t xml:space="preserve">הסמכויות של נשיא ארה"ב, תעתיק אותן למדינה שאין בה אין תרבות </w:t>
      </w:r>
      <w:bookmarkStart w:id="13448" w:name="_ETM_Q1_11409833"/>
      <w:bookmarkEnd w:id="13448"/>
      <w:r>
        <w:rPr>
          <w:rtl/>
          <w:lang w:eastAsia="he-IL"/>
        </w:rPr>
        <w:t xml:space="preserve">דמוקרטית אתה תקבל דיקטטור. לכן כאשר אתה רוצה לעשות השוואות, </w:t>
      </w:r>
      <w:bookmarkStart w:id="13449" w:name="_ETM_Q1_11418345"/>
      <w:bookmarkEnd w:id="13449"/>
      <w:r>
        <w:rPr>
          <w:rtl/>
          <w:lang w:eastAsia="he-IL"/>
        </w:rPr>
        <w:t xml:space="preserve">בהחלט הממד של תרבות פוליטית והייחודיות של כל מדינה וכל </w:t>
      </w:r>
      <w:bookmarkStart w:id="13450" w:name="_ETM_Q1_11419759"/>
      <w:bookmarkEnd w:id="13450"/>
      <w:r>
        <w:rPr>
          <w:rtl/>
          <w:lang w:eastAsia="he-IL"/>
        </w:rPr>
        <w:t xml:space="preserve">חברה והמגזרים השונים והכוחות הפועלים, הם שיקבעו בסוף את התוצר </w:t>
      </w:r>
      <w:bookmarkStart w:id="13451" w:name="_ETM_Q1_11431271"/>
      <w:bookmarkEnd w:id="13451"/>
      <w:r>
        <w:rPr>
          <w:rtl/>
          <w:lang w:eastAsia="he-IL"/>
        </w:rPr>
        <w:t xml:space="preserve">הסופי, האם אתה עומד בפני מערכת דמוקרטית או לא דמוקרטית, </w:t>
      </w:r>
      <w:bookmarkStart w:id="13452" w:name="_ETM_Q1_11432137"/>
      <w:bookmarkEnd w:id="13452"/>
      <w:r>
        <w:rPr>
          <w:rtl/>
          <w:lang w:eastAsia="he-IL"/>
        </w:rPr>
        <w:t xml:space="preserve">ולאו דווקא להעתיק את הניסוחים או המודלים שנמצאים במדינות </w:t>
      </w:r>
      <w:bookmarkStart w:id="13453" w:name="_ETM_Q1_11440905"/>
      <w:bookmarkEnd w:id="13453"/>
      <w:r>
        <w:rPr>
          <w:rtl/>
          <w:lang w:eastAsia="he-IL"/>
        </w:rPr>
        <w:t>אחרות.</w:t>
      </w:r>
    </w:p>
    <w:p w:rsidR="00CC3A13" w:rsidRDefault="00CC3A13" w:rsidP="00CC3A13">
      <w:pPr>
        <w:rPr>
          <w:rtl/>
          <w:lang w:eastAsia="he-IL"/>
        </w:rPr>
      </w:pPr>
      <w:bookmarkStart w:id="13454" w:name="_ETM_Q1_11441817"/>
      <w:bookmarkStart w:id="13455" w:name="_ETM_Q1_11441883"/>
      <w:bookmarkEnd w:id="13454"/>
      <w:bookmarkEnd w:id="13455"/>
    </w:p>
    <w:p w:rsidR="00CC3A13" w:rsidRDefault="00CC3A13" w:rsidP="00CC3A13">
      <w:pPr>
        <w:rPr>
          <w:rtl/>
          <w:lang w:eastAsia="he-IL"/>
        </w:rPr>
      </w:pPr>
      <w:bookmarkStart w:id="13456" w:name="_ETM_Q1_11441969"/>
      <w:bookmarkStart w:id="13457" w:name="_ETM_Q1_11442024"/>
      <w:bookmarkEnd w:id="13456"/>
      <w:bookmarkEnd w:id="13457"/>
      <w:r>
        <w:rPr>
          <w:rtl/>
          <w:lang w:eastAsia="he-IL"/>
        </w:rPr>
        <w:t xml:space="preserve">לכן אירופה לכאורה היא יבשת שהיא תרבותית, אפילו קרובים העמים </w:t>
      </w:r>
      <w:bookmarkStart w:id="13458" w:name="_ETM_Q1_11452185"/>
      <w:bookmarkEnd w:id="13458"/>
      <w:r>
        <w:rPr>
          <w:rtl/>
          <w:lang w:eastAsia="he-IL"/>
        </w:rPr>
        <w:t xml:space="preserve">שם אחד לשני, אבל שים לב שאין מערכת דמוקרטית אחת </w:t>
      </w:r>
      <w:bookmarkStart w:id="13459" w:name="_ETM_Q1_11452864"/>
      <w:bookmarkEnd w:id="13459"/>
      <w:r>
        <w:rPr>
          <w:rtl/>
          <w:lang w:eastAsia="he-IL"/>
        </w:rPr>
        <w:t xml:space="preserve">במדינה אירופאית שדומה למדינה השכנה, לא הנורבגים כמו השבדים ולא </w:t>
      </w:r>
      <w:bookmarkStart w:id="13460" w:name="_ETM_Q1_11459721"/>
      <w:bookmarkEnd w:id="13460"/>
      <w:r>
        <w:rPr>
          <w:rtl/>
          <w:lang w:eastAsia="he-IL"/>
        </w:rPr>
        <w:t xml:space="preserve">הצרפתים כמו הגרמנים והאיטלקים. לכל אחד יש את הייחודיות שלו. </w:t>
      </w:r>
      <w:bookmarkStart w:id="13461" w:name="_ETM_Q1_11468880"/>
      <w:bookmarkStart w:id="13462" w:name="_ETM_Q1_11468999"/>
      <w:bookmarkEnd w:id="13461"/>
      <w:bookmarkEnd w:id="13462"/>
    </w:p>
    <w:p w:rsidR="00CC3A13" w:rsidRDefault="00CC3A13" w:rsidP="00CC3A13">
      <w:pPr>
        <w:rPr>
          <w:rtl/>
          <w:lang w:eastAsia="he-IL"/>
        </w:rPr>
      </w:pPr>
      <w:bookmarkStart w:id="13463" w:name="_ETM_Q1_11469179"/>
      <w:bookmarkEnd w:id="13463"/>
    </w:p>
    <w:p w:rsidR="00CC3A13" w:rsidRDefault="00CC3A13" w:rsidP="00CC3A13">
      <w:pPr>
        <w:pStyle w:val="af8"/>
        <w:keepNext/>
        <w:rPr>
          <w:rtl/>
        </w:rPr>
      </w:pPr>
      <w:bookmarkStart w:id="13464" w:name="ET_yor_6157_10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64"/>
    </w:p>
    <w:p w:rsidR="00CC3A13" w:rsidRDefault="00CC3A13" w:rsidP="00CC3A13">
      <w:pPr>
        <w:pStyle w:val="KeepWithNext"/>
        <w:rPr>
          <w:rFonts w:hint="cs"/>
          <w:rtl/>
          <w:lang w:eastAsia="he-IL"/>
        </w:rPr>
      </w:pPr>
    </w:p>
    <w:p w:rsidR="00CC3A13" w:rsidRDefault="00CC3A13" w:rsidP="00CC3A13">
      <w:pPr>
        <w:rPr>
          <w:rtl/>
          <w:lang w:eastAsia="he-IL"/>
        </w:rPr>
      </w:pPr>
      <w:bookmarkStart w:id="13465" w:name="_ETM_Q1_11466263"/>
      <w:bookmarkStart w:id="13466" w:name="_ETM_Q1_11466308"/>
      <w:bookmarkEnd w:id="13465"/>
      <w:bookmarkEnd w:id="13466"/>
      <w:r>
        <w:rPr>
          <w:rtl/>
          <w:lang w:eastAsia="he-IL"/>
        </w:rPr>
        <w:t xml:space="preserve">נכון, אתה צודק לחלוטין. </w:t>
      </w:r>
    </w:p>
    <w:p w:rsidR="00CC3A13" w:rsidRDefault="00CC3A13" w:rsidP="00CC3A13">
      <w:pPr>
        <w:rPr>
          <w:rtl/>
          <w:lang w:eastAsia="he-IL"/>
        </w:rPr>
      </w:pPr>
      <w:bookmarkStart w:id="13467" w:name="_ETM_Q1_11470695"/>
      <w:bookmarkStart w:id="13468" w:name="_ETM_Q1_11470756"/>
      <w:bookmarkStart w:id="13469" w:name="_ETM_Q1_11466577"/>
      <w:bookmarkEnd w:id="13467"/>
      <w:bookmarkEnd w:id="13468"/>
      <w:bookmarkEnd w:id="13469"/>
    </w:p>
    <w:p w:rsidR="00CC3A13" w:rsidRDefault="00CC3A13" w:rsidP="00CC3A13">
      <w:pPr>
        <w:pStyle w:val="a5"/>
        <w:keepNext/>
        <w:rPr>
          <w:rtl/>
        </w:rPr>
      </w:pPr>
      <w:bookmarkStart w:id="13470" w:name="ET_speaker_גור_בליי_100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470"/>
    </w:p>
    <w:p w:rsidR="00CC3A13" w:rsidRDefault="00CC3A13" w:rsidP="00CC3A13">
      <w:pPr>
        <w:pStyle w:val="KeepWithNext"/>
        <w:rPr>
          <w:rFonts w:hint="cs"/>
          <w:rtl/>
          <w:lang w:eastAsia="he-IL"/>
        </w:rPr>
      </w:pPr>
    </w:p>
    <w:p w:rsidR="00CC3A13" w:rsidRDefault="00CC3A13" w:rsidP="00CC3A13">
      <w:pPr>
        <w:rPr>
          <w:rtl/>
          <w:lang w:eastAsia="he-IL"/>
        </w:rPr>
      </w:pPr>
      <w:bookmarkStart w:id="13471" w:name="_ETM_Q1_11466927"/>
      <w:bookmarkStart w:id="13472" w:name="_ETM_Q1_11466960"/>
      <w:bookmarkEnd w:id="13471"/>
      <w:bookmarkEnd w:id="13472"/>
      <w:r>
        <w:rPr>
          <w:rtl/>
          <w:lang w:eastAsia="he-IL"/>
        </w:rPr>
        <w:t xml:space="preserve">כי באמת השאלה בהקשר הזה לגבי </w:t>
      </w:r>
      <w:bookmarkStart w:id="13473" w:name="_ETM_Q1_11470890"/>
      <w:bookmarkEnd w:id="13473"/>
      <w:r>
        <w:rPr>
          <w:rtl/>
          <w:lang w:eastAsia="he-IL"/>
        </w:rPr>
        <w:t xml:space="preserve">הוועדות המייעצות האלה, בהקשר ישראלי, אנחנו ראינו גם בנורבגיה, גם </w:t>
      </w:r>
      <w:bookmarkStart w:id="13474" w:name="_ETM_Q1_11473141"/>
      <w:bookmarkEnd w:id="13474"/>
      <w:r>
        <w:rPr>
          <w:rtl/>
          <w:lang w:eastAsia="he-IL"/>
        </w:rPr>
        <w:t xml:space="preserve">בשבדיה, גם בקנדה, שההמלצות שלהן מתקבלות למרות </w:t>
      </w:r>
      <w:bookmarkStart w:id="13475" w:name="_ETM_Q1_11478823"/>
      <w:bookmarkEnd w:id="13475"/>
      <w:r>
        <w:rPr>
          <w:rtl/>
          <w:lang w:eastAsia="he-IL"/>
        </w:rPr>
        <w:t>שהן לא מחייבות. זו שאלה, באיזה מידה במקומות אחרים אותה גישה של</w:t>
      </w:r>
      <w:bookmarkStart w:id="13476" w:name="_ETM_Q1_11482169"/>
      <w:bookmarkEnd w:id="13476"/>
      <w:r>
        <w:rPr>
          <w:rtl/>
          <w:lang w:eastAsia="he-IL"/>
        </w:rPr>
        <w:t xml:space="preserve"> המלצה לא מחייבת הייתה מתקבלת ב-99%. </w:t>
      </w:r>
    </w:p>
    <w:p w:rsidR="00CC3A13" w:rsidRDefault="00CC3A13" w:rsidP="00CC3A13">
      <w:pPr>
        <w:rPr>
          <w:rtl/>
          <w:lang w:eastAsia="he-IL"/>
        </w:rPr>
      </w:pPr>
      <w:bookmarkStart w:id="13477" w:name="_ETM_Q1_11489705"/>
      <w:bookmarkStart w:id="13478" w:name="_ETM_Q1_11489770"/>
      <w:bookmarkStart w:id="13479" w:name="_ETM_Q1_11490881"/>
      <w:bookmarkEnd w:id="13477"/>
      <w:bookmarkEnd w:id="13478"/>
      <w:bookmarkEnd w:id="13479"/>
    </w:p>
    <w:p w:rsidR="00CC3A13" w:rsidRDefault="00CC3A13" w:rsidP="00CC3A13">
      <w:pPr>
        <w:pStyle w:val="a5"/>
        <w:keepNext/>
        <w:rPr>
          <w:rtl/>
        </w:rPr>
      </w:pPr>
      <w:bookmarkStart w:id="13480" w:name="ET_speaker_5068_10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480"/>
    </w:p>
    <w:p w:rsidR="00CC3A13" w:rsidRDefault="00CC3A13" w:rsidP="00CC3A13">
      <w:pPr>
        <w:pStyle w:val="KeepWithNext"/>
        <w:rPr>
          <w:rFonts w:hint="cs"/>
          <w:rtl/>
          <w:lang w:eastAsia="he-IL"/>
        </w:rPr>
      </w:pPr>
    </w:p>
    <w:p w:rsidR="00CC3A13" w:rsidRDefault="00CC3A13" w:rsidP="00CC3A13">
      <w:pPr>
        <w:rPr>
          <w:rtl/>
          <w:lang w:eastAsia="he-IL"/>
        </w:rPr>
      </w:pPr>
      <w:bookmarkStart w:id="13481" w:name="_ETM_Q1_11491291"/>
      <w:bookmarkStart w:id="13482" w:name="_ETM_Q1_11491326"/>
      <w:bookmarkEnd w:id="13481"/>
      <w:bookmarkEnd w:id="13482"/>
      <w:r>
        <w:rPr>
          <w:rtl/>
          <w:lang w:eastAsia="he-IL"/>
        </w:rPr>
        <w:t xml:space="preserve">בוא נחשוב באמת. </w:t>
      </w:r>
      <w:bookmarkStart w:id="13483" w:name="_ETM_Q1_11491002"/>
      <w:bookmarkEnd w:id="13483"/>
    </w:p>
    <w:p w:rsidR="00CC3A13" w:rsidRDefault="00CC3A13" w:rsidP="00CC3A13">
      <w:pPr>
        <w:rPr>
          <w:rtl/>
          <w:lang w:eastAsia="he-IL"/>
        </w:rPr>
      </w:pPr>
      <w:bookmarkStart w:id="13484" w:name="_ETM_Q1_11495705"/>
      <w:bookmarkStart w:id="13485" w:name="_ETM_Q1_11495766"/>
      <w:bookmarkStart w:id="13486" w:name="_ETM_Q1_11492378"/>
      <w:bookmarkEnd w:id="13484"/>
      <w:bookmarkEnd w:id="13485"/>
      <w:bookmarkEnd w:id="13486"/>
    </w:p>
    <w:p w:rsidR="00CC3A13" w:rsidRDefault="00CC3A13" w:rsidP="00CC3A13">
      <w:pPr>
        <w:pStyle w:val="af8"/>
        <w:keepNext/>
        <w:rPr>
          <w:rtl/>
        </w:rPr>
      </w:pPr>
      <w:bookmarkStart w:id="13487" w:name="ET_yor_6157_1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87"/>
    </w:p>
    <w:p w:rsidR="00CC3A13" w:rsidRDefault="00CC3A13" w:rsidP="00CC3A13">
      <w:pPr>
        <w:pStyle w:val="KeepWithNext"/>
        <w:rPr>
          <w:rFonts w:hint="cs"/>
          <w:rtl/>
          <w:lang w:eastAsia="he-IL"/>
        </w:rPr>
      </w:pPr>
    </w:p>
    <w:p w:rsidR="00CC3A13" w:rsidRDefault="00CC3A13" w:rsidP="00CC3A13">
      <w:pPr>
        <w:rPr>
          <w:rtl/>
          <w:lang w:eastAsia="he-IL"/>
        </w:rPr>
      </w:pPr>
      <w:bookmarkStart w:id="13488" w:name="_ETM_Q1_11492883"/>
      <w:bookmarkStart w:id="13489" w:name="_ETM_Q1_11492916"/>
      <w:bookmarkEnd w:id="13488"/>
      <w:bookmarkEnd w:id="13489"/>
      <w:r>
        <w:rPr>
          <w:rtl/>
          <w:lang w:eastAsia="he-IL"/>
        </w:rPr>
        <w:t xml:space="preserve">אני מסכים ואני אגיד יותר מזה, השופט ליאון האנד, אמריקאי, </w:t>
      </w:r>
      <w:bookmarkStart w:id="13490" w:name="_ETM_Q1_11499387"/>
      <w:bookmarkEnd w:id="13490"/>
      <w:r>
        <w:rPr>
          <w:rtl/>
          <w:lang w:eastAsia="he-IL"/>
        </w:rPr>
        <w:t xml:space="preserve">אמר, אני מצטט מהזיכרון ולא מדויק, אם </w:t>
      </w:r>
      <w:bookmarkStart w:id="13491" w:name="_ETM_Q1_11509556"/>
      <w:bookmarkEnd w:id="13491"/>
      <w:r>
        <w:rPr>
          <w:rtl/>
          <w:lang w:eastAsia="he-IL"/>
        </w:rPr>
        <w:t xml:space="preserve">יש את הציטוט הזה אפשר לסייע לי בו, </w:t>
      </w:r>
      <w:bookmarkStart w:id="13492" w:name="_ETM_Q1_11511006"/>
      <w:bookmarkEnd w:id="13492"/>
      <w:r>
        <w:rPr>
          <w:rtl/>
          <w:lang w:eastAsia="he-IL"/>
        </w:rPr>
        <w:t xml:space="preserve">שאומה שרוח החרות חיה בה לא זקוקה לשום בית משפט </w:t>
      </w:r>
      <w:bookmarkStart w:id="13493" w:name="_ETM_Q1_11521442"/>
      <w:bookmarkEnd w:id="13493"/>
      <w:r>
        <w:rPr>
          <w:rtl/>
          <w:lang w:eastAsia="he-IL"/>
        </w:rPr>
        <w:t>או גוף אחר כדי שישמור עליה, ולעומת זאת אומה שהרוח</w:t>
      </w:r>
      <w:bookmarkStart w:id="13494" w:name="_ETM_Q1_11524530"/>
      <w:bookmarkEnd w:id="13494"/>
      <w:r>
        <w:rPr>
          <w:rtl/>
          <w:lang w:eastAsia="he-IL"/>
        </w:rPr>
        <w:t xml:space="preserve"> הזאת לא קיימת בה, לא שופט ולא </w:t>
      </w:r>
      <w:bookmarkStart w:id="13495" w:name="_ETM_Q1_11525502"/>
      <w:bookmarkEnd w:id="13495"/>
      <w:r>
        <w:rPr>
          <w:rtl/>
          <w:lang w:eastAsia="he-IL"/>
        </w:rPr>
        <w:t xml:space="preserve">פרלמנט ולא שום אחד מהמנגנונים הקיימים – וזה מאוד מתחבר </w:t>
      </w:r>
      <w:bookmarkStart w:id="13496" w:name="_ETM_Q1_11534774"/>
      <w:bookmarkEnd w:id="13496"/>
      <w:r>
        <w:rPr>
          <w:rtl/>
          <w:lang w:eastAsia="he-IL"/>
        </w:rPr>
        <w:t>למה שאמרת, יש כמה אנשים שאומרים בואו נעשה חוקה, לרוסיה הסובייטית הייתה אחת מהחוקות</w:t>
      </w:r>
      <w:bookmarkStart w:id="13497" w:name="_ETM_Q1_11539700"/>
      <w:bookmarkEnd w:id="13497"/>
      <w:r>
        <w:rPr>
          <w:rtl/>
          <w:lang w:eastAsia="he-IL"/>
        </w:rPr>
        <w:t xml:space="preserve"> הפרוגרסיביות ביותר עם הכי הרבה זכויות וזכויות </w:t>
      </w:r>
      <w:bookmarkStart w:id="13498" w:name="_ETM_Q1_11548336"/>
      <w:bookmarkEnd w:id="13498"/>
      <w:r>
        <w:rPr>
          <w:rtl/>
          <w:lang w:eastAsia="he-IL"/>
        </w:rPr>
        <w:t xml:space="preserve">חברתיות ומה שאתה לא רוצה וקראו לזה מאחורי מסך הברזל </w:t>
      </w:r>
      <w:bookmarkStart w:id="13499" w:name="_ETM_Q1_11552368"/>
      <w:bookmarkEnd w:id="13499"/>
      <w:r>
        <w:rPr>
          <w:rtl/>
          <w:lang w:eastAsia="he-IL"/>
        </w:rPr>
        <w:t xml:space="preserve">ואנשים שם חיו בדיכוי. </w:t>
      </w:r>
    </w:p>
    <w:p w:rsidR="00CC3A13" w:rsidRDefault="00CC3A13" w:rsidP="00CC3A13">
      <w:pPr>
        <w:rPr>
          <w:rtl/>
          <w:lang w:eastAsia="he-IL"/>
        </w:rPr>
      </w:pPr>
      <w:bookmarkStart w:id="13500" w:name="_ETM_Q1_11552832"/>
      <w:bookmarkStart w:id="13501" w:name="_ETM_Q1_11552893"/>
      <w:bookmarkEnd w:id="13500"/>
      <w:bookmarkEnd w:id="13501"/>
    </w:p>
    <w:p w:rsidR="00CC3A13" w:rsidRDefault="00CC3A13" w:rsidP="00CC3A13">
      <w:pPr>
        <w:rPr>
          <w:rtl/>
          <w:lang w:eastAsia="he-IL"/>
        </w:rPr>
      </w:pPr>
      <w:bookmarkStart w:id="13502" w:name="_ETM_Q1_11552992"/>
      <w:bookmarkStart w:id="13503" w:name="_ETM_Q1_11553058"/>
      <w:bookmarkEnd w:id="13502"/>
      <w:bookmarkEnd w:id="13503"/>
      <w:r>
        <w:rPr>
          <w:rtl/>
          <w:lang w:eastAsia="he-IL"/>
        </w:rPr>
        <w:t xml:space="preserve">בניגוד למה שמדי פעם </w:t>
      </w:r>
      <w:bookmarkStart w:id="13504" w:name="_ETM_Q1_11552870"/>
      <w:bookmarkEnd w:id="13504"/>
      <w:r>
        <w:rPr>
          <w:rtl/>
          <w:lang w:eastAsia="he-IL"/>
        </w:rPr>
        <w:t xml:space="preserve">אומר בריאיונות נשיא בית המשפט העליון לשעבר, אהרון ברק, על </w:t>
      </w:r>
      <w:bookmarkStart w:id="13505" w:name="_ETM_Q1_11560974"/>
      <w:bookmarkEnd w:id="13505"/>
      <w:r>
        <w:rPr>
          <w:rtl/>
          <w:lang w:eastAsia="he-IL"/>
        </w:rPr>
        <w:t xml:space="preserve">גרמניה הנאצית, בחוקת ויימאר היה בית משפט שהיה יכול </w:t>
      </w:r>
      <w:bookmarkStart w:id="13506" w:name="_ETM_Q1_11562486"/>
      <w:bookmarkEnd w:id="13506"/>
      <w:r>
        <w:rPr>
          <w:rtl/>
          <w:lang w:eastAsia="he-IL"/>
        </w:rPr>
        <w:t xml:space="preserve">לבטל חוקים וביטל חוקים וזה לא עזר להם, ולהיפך, הדבר </w:t>
      </w:r>
      <w:bookmarkStart w:id="13507" w:name="_ETM_Q1_11570694"/>
      <w:bookmarkEnd w:id="13507"/>
      <w:r>
        <w:rPr>
          <w:rtl/>
          <w:lang w:eastAsia="he-IL"/>
        </w:rPr>
        <w:t xml:space="preserve">הראשון שהיטלר עשה כאשר הוא עלה לשלטון </w:t>
      </w:r>
      <w:bookmarkStart w:id="13508" w:name="_ETM_Q1_11572523"/>
      <w:bookmarkEnd w:id="13508"/>
      <w:r>
        <w:rPr>
          <w:rtl/>
          <w:lang w:eastAsia="he-IL"/>
        </w:rPr>
        <w:t xml:space="preserve">זה הוא שרף את הרייכסטאג, את הפרלמנט. הוא לא שרף </w:t>
      </w:r>
      <w:bookmarkStart w:id="13509" w:name="_ETM_Q1_11569439"/>
      <w:bookmarkEnd w:id="13509"/>
      <w:r>
        <w:rPr>
          <w:rtl/>
          <w:lang w:eastAsia="he-IL"/>
        </w:rPr>
        <w:t xml:space="preserve">את בית המשפט, בית המשפט לא הפריע לו לעלות לשלטון. </w:t>
      </w:r>
      <w:bookmarkStart w:id="13510" w:name="_ETM_Q1_11579151"/>
      <w:bookmarkEnd w:id="13510"/>
    </w:p>
    <w:p w:rsidR="00CC3A13" w:rsidRDefault="00CC3A13" w:rsidP="00CC3A13">
      <w:pPr>
        <w:rPr>
          <w:rtl/>
          <w:lang w:eastAsia="he-IL"/>
        </w:rPr>
      </w:pPr>
      <w:bookmarkStart w:id="13511" w:name="_ETM_Q1_11579255"/>
      <w:bookmarkStart w:id="13512" w:name="_ETM_Q1_11579319"/>
      <w:bookmarkEnd w:id="13511"/>
      <w:bookmarkEnd w:id="13512"/>
    </w:p>
    <w:p w:rsidR="00CC3A13" w:rsidRDefault="00CC3A13" w:rsidP="00CC3A13">
      <w:pPr>
        <w:rPr>
          <w:rtl/>
          <w:lang w:eastAsia="he-IL"/>
        </w:rPr>
      </w:pPr>
      <w:bookmarkStart w:id="13513" w:name="_ETM_Q1_11579407"/>
      <w:bookmarkStart w:id="13514" w:name="_ETM_Q1_11579465"/>
      <w:bookmarkEnd w:id="13513"/>
      <w:bookmarkEnd w:id="13514"/>
      <w:r>
        <w:rPr>
          <w:rtl/>
          <w:lang w:eastAsia="he-IL"/>
        </w:rPr>
        <w:t xml:space="preserve">יש דוגמאות רבות של מדינות שמקיימות לכאורה תהליך בחירות ותמיד </w:t>
      </w:r>
      <w:bookmarkStart w:id="13515" w:name="_ETM_Q1_11583902"/>
      <w:bookmarkEnd w:id="13515"/>
      <w:r>
        <w:rPr>
          <w:rtl/>
          <w:lang w:eastAsia="he-IL"/>
        </w:rPr>
        <w:t xml:space="preserve">הבן אדם נבחר ברוב של 98% והכול בסדר, אבל למעשה </w:t>
      </w:r>
      <w:bookmarkStart w:id="13516" w:name="_ETM_Q1_11585852"/>
      <w:bookmarkEnd w:id="13516"/>
      <w:r>
        <w:rPr>
          <w:rtl/>
          <w:lang w:eastAsia="he-IL"/>
        </w:rPr>
        <w:t xml:space="preserve">הן דיקטטורות קשות, ולעומת זאת במדינת ישראל גם כאשר היינו </w:t>
      </w:r>
      <w:bookmarkStart w:id="13517" w:name="_ETM_Q1_11596564"/>
      <w:bookmarkEnd w:id="13517"/>
      <w:r>
        <w:rPr>
          <w:rtl/>
          <w:lang w:eastAsia="he-IL"/>
        </w:rPr>
        <w:t xml:space="preserve">תחת שלטון שלמד הרבה מאוד מדרכי ההתנהלות שלו ממשטרים בולשביקים </w:t>
      </w:r>
      <w:bookmarkStart w:id="13518" w:name="_ETM_Q1_11606796"/>
      <w:bookmarkEnd w:id="13518"/>
      <w:r>
        <w:rPr>
          <w:rtl/>
          <w:lang w:eastAsia="he-IL"/>
        </w:rPr>
        <w:t xml:space="preserve">בזמן הקמת המדינה, עם שליטה אדירה במשק ובכלכלה ושלטון ללא </w:t>
      </w:r>
      <w:bookmarkStart w:id="13519" w:name="_ETM_Q1_11612258"/>
      <w:bookmarkEnd w:id="13519"/>
      <w:r>
        <w:rPr>
          <w:rtl/>
          <w:lang w:eastAsia="he-IL"/>
        </w:rPr>
        <w:t xml:space="preserve">מיצרים ואפילו השלטון הצבאי שהיה באותו זמן על אוכלוסיית </w:t>
      </w:r>
      <w:bookmarkStart w:id="13520" w:name="_ETM_Q1_11617566"/>
      <w:bookmarkEnd w:id="13520"/>
      <w:r>
        <w:rPr>
          <w:rtl/>
          <w:lang w:eastAsia="he-IL"/>
        </w:rPr>
        <w:t xml:space="preserve">ישראל הערבית, ועדיין חרויות האזרח והתרבות הדמוקרטית – ובמדינת ישראל </w:t>
      </w:r>
      <w:bookmarkStart w:id="13521" w:name="_ETM_Q1_11623896"/>
      <w:bookmarkEnd w:id="13521"/>
      <w:r>
        <w:rPr>
          <w:rtl/>
          <w:lang w:eastAsia="he-IL"/>
        </w:rPr>
        <w:t>הייתה ראש ממשלה אישה לפני שבחלק ממדינות העולם המערביות הייתה</w:t>
      </w:r>
      <w:bookmarkStart w:id="13522" w:name="_ETM_Q1_11627189"/>
      <w:bookmarkEnd w:id="13522"/>
      <w:r>
        <w:rPr>
          <w:rtl/>
          <w:lang w:eastAsia="he-IL"/>
        </w:rPr>
        <w:t xml:space="preserve"> זכות הצבעה לנשים. התרבות הדמוקרטית של החברה הישראלית בעיניי היא </w:t>
      </w:r>
      <w:bookmarkStart w:id="13523" w:name="_ETM_Q1_11629206"/>
      <w:bookmarkEnd w:id="13523"/>
      <w:r>
        <w:rPr>
          <w:rtl/>
          <w:lang w:eastAsia="he-IL"/>
        </w:rPr>
        <w:t>נכס צאן ברזל שלנו.</w:t>
      </w:r>
      <w:bookmarkStart w:id="13524" w:name="_ETM_Q1_11630264"/>
      <w:bookmarkEnd w:id="13524"/>
    </w:p>
    <w:p w:rsidR="00CC3A13" w:rsidRDefault="00CC3A13" w:rsidP="00CC3A13">
      <w:pPr>
        <w:rPr>
          <w:rtl/>
          <w:lang w:eastAsia="he-IL"/>
        </w:rPr>
      </w:pPr>
      <w:bookmarkStart w:id="13525" w:name="_ETM_Q1_11630448"/>
      <w:bookmarkStart w:id="13526" w:name="_ETM_Q1_11633488"/>
      <w:bookmarkEnd w:id="13525"/>
      <w:bookmarkEnd w:id="13526"/>
    </w:p>
    <w:p w:rsidR="00CC3A13" w:rsidRDefault="00CC3A13" w:rsidP="00CC3A13">
      <w:pPr>
        <w:pStyle w:val="a5"/>
        <w:keepNext/>
        <w:rPr>
          <w:rtl/>
        </w:rPr>
      </w:pPr>
      <w:bookmarkStart w:id="13527" w:name="ET_speaker_5109_101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527"/>
    </w:p>
    <w:p w:rsidR="00CC3A13" w:rsidRDefault="00CC3A13" w:rsidP="00CC3A13">
      <w:pPr>
        <w:pStyle w:val="KeepWithNext"/>
        <w:rPr>
          <w:rFonts w:hint="cs"/>
          <w:rtl/>
          <w:lang w:eastAsia="he-IL"/>
        </w:rPr>
      </w:pPr>
    </w:p>
    <w:p w:rsidR="00CC3A13" w:rsidRDefault="00CC3A13" w:rsidP="00CC3A13">
      <w:pPr>
        <w:rPr>
          <w:rtl/>
          <w:lang w:eastAsia="he-IL"/>
        </w:rPr>
      </w:pPr>
      <w:bookmarkStart w:id="13528" w:name="_ETM_Q1_11633868"/>
      <w:bookmarkStart w:id="13529" w:name="_ETM_Q1_11633901"/>
      <w:bookmarkEnd w:id="13528"/>
      <w:bookmarkEnd w:id="13529"/>
      <w:r>
        <w:rPr>
          <w:rtl/>
          <w:lang w:eastAsia="he-IL"/>
        </w:rPr>
        <w:t>בגלל זה הם יוצאים לרחובות.</w:t>
      </w:r>
    </w:p>
    <w:p w:rsidR="00CC3A13" w:rsidRDefault="00CC3A13" w:rsidP="00CC3A13">
      <w:pPr>
        <w:rPr>
          <w:rtl/>
          <w:lang w:eastAsia="he-IL"/>
        </w:rPr>
      </w:pPr>
      <w:bookmarkStart w:id="13530" w:name="_ETM_Q1_11632394"/>
      <w:bookmarkStart w:id="13531" w:name="_ETM_Q1_11632467"/>
      <w:bookmarkStart w:id="13532" w:name="_ETM_Q1_11633210"/>
      <w:bookmarkEnd w:id="13530"/>
      <w:bookmarkEnd w:id="13531"/>
      <w:bookmarkEnd w:id="13532"/>
    </w:p>
    <w:p w:rsidR="00CC3A13" w:rsidRDefault="00CC3A13" w:rsidP="00CC3A13">
      <w:pPr>
        <w:pStyle w:val="af8"/>
        <w:keepNext/>
        <w:rPr>
          <w:rtl/>
        </w:rPr>
      </w:pPr>
      <w:bookmarkStart w:id="13533"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33"/>
    </w:p>
    <w:p w:rsidR="00CC3A13" w:rsidRDefault="00CC3A13" w:rsidP="00CC3A13">
      <w:pPr>
        <w:pStyle w:val="KeepWithNext"/>
        <w:rPr>
          <w:rFonts w:hint="cs"/>
          <w:rtl/>
          <w:lang w:eastAsia="he-IL"/>
        </w:rPr>
      </w:pPr>
    </w:p>
    <w:p w:rsidR="00CC3A13" w:rsidRDefault="00CC3A13" w:rsidP="00CC3A13">
      <w:pPr>
        <w:rPr>
          <w:rtl/>
          <w:lang w:eastAsia="he-IL"/>
        </w:rPr>
      </w:pPr>
      <w:bookmarkStart w:id="13534" w:name="_ETM_Q1_11633582"/>
      <w:bookmarkStart w:id="13535" w:name="_ETM_Q1_11633616"/>
      <w:bookmarkEnd w:id="13534"/>
      <w:bookmarkEnd w:id="13535"/>
      <w:r>
        <w:rPr>
          <w:rtl/>
          <w:lang w:eastAsia="he-IL"/>
        </w:rPr>
        <w:t xml:space="preserve">נכון, בגלל זה </w:t>
      </w:r>
      <w:bookmarkStart w:id="13536" w:name="_ETM_Q1_11637250"/>
      <w:bookmarkEnd w:id="13536"/>
      <w:r>
        <w:rPr>
          <w:rtl/>
          <w:lang w:eastAsia="he-IL"/>
        </w:rPr>
        <w:t xml:space="preserve">הם יוצאים לרחובות. </w:t>
      </w:r>
    </w:p>
    <w:p w:rsidR="00CC3A13" w:rsidRDefault="00CC3A13" w:rsidP="00CC3A13">
      <w:pPr>
        <w:rPr>
          <w:rtl/>
          <w:lang w:eastAsia="he-IL"/>
        </w:rPr>
      </w:pPr>
      <w:bookmarkStart w:id="13537" w:name="_ETM_Q1_11639394"/>
      <w:bookmarkStart w:id="13538" w:name="_ETM_Q1_11639451"/>
      <w:bookmarkStart w:id="13539" w:name="_ETM_Q1_11635470"/>
      <w:bookmarkEnd w:id="13537"/>
      <w:bookmarkEnd w:id="13538"/>
      <w:bookmarkEnd w:id="13539"/>
    </w:p>
    <w:p w:rsidR="00CC3A13" w:rsidRDefault="00CC3A13" w:rsidP="00CC3A13">
      <w:pPr>
        <w:pStyle w:val="a5"/>
        <w:keepNext/>
        <w:rPr>
          <w:rtl/>
        </w:rPr>
      </w:pPr>
      <w:bookmarkStart w:id="13540" w:name="ET_speaker_5109_101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540"/>
    </w:p>
    <w:p w:rsidR="00CC3A13" w:rsidRDefault="00CC3A13" w:rsidP="00CC3A13">
      <w:pPr>
        <w:pStyle w:val="KeepWithNext"/>
        <w:rPr>
          <w:rFonts w:hint="cs"/>
          <w:rtl/>
          <w:lang w:eastAsia="he-IL"/>
        </w:rPr>
      </w:pPr>
    </w:p>
    <w:p w:rsidR="00CC3A13" w:rsidRDefault="00CC3A13" w:rsidP="00CC3A13">
      <w:pPr>
        <w:rPr>
          <w:rtl/>
          <w:lang w:eastAsia="he-IL"/>
        </w:rPr>
      </w:pPr>
      <w:bookmarkStart w:id="13541" w:name="_ETM_Q1_11635854"/>
      <w:bookmarkStart w:id="13542" w:name="_ETM_Q1_11635885"/>
      <w:bookmarkEnd w:id="13541"/>
      <w:bookmarkEnd w:id="13542"/>
      <w:r>
        <w:rPr>
          <w:rtl/>
          <w:lang w:eastAsia="he-IL"/>
        </w:rPr>
        <w:t xml:space="preserve">ורוצים להרוס את זה. </w:t>
      </w:r>
    </w:p>
    <w:p w:rsidR="00CC3A13" w:rsidRDefault="00CC3A13" w:rsidP="00CC3A13">
      <w:pPr>
        <w:rPr>
          <w:rtl/>
          <w:lang w:eastAsia="he-IL"/>
        </w:rPr>
      </w:pPr>
      <w:bookmarkStart w:id="13543" w:name="_ETM_Q1_11640646"/>
      <w:bookmarkStart w:id="13544" w:name="_ETM_Q1_11640708"/>
      <w:bookmarkEnd w:id="13543"/>
      <w:bookmarkEnd w:id="13544"/>
    </w:p>
    <w:p w:rsidR="00CC3A13" w:rsidRDefault="00CC3A13" w:rsidP="00CC3A13">
      <w:pPr>
        <w:pStyle w:val="afb"/>
        <w:keepNext/>
        <w:rPr>
          <w:rtl/>
          <w:lang w:eastAsia="he-IL"/>
        </w:rPr>
      </w:pPr>
      <w:bookmarkStart w:id="13545" w:name="ET_guest_ליאור_בן_דוד_1015"/>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354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אני חייב לכם, </w:t>
      </w:r>
      <w:bookmarkStart w:id="13546" w:name="_ETM_Q1_11638452"/>
      <w:bookmarkEnd w:id="13546"/>
      <w:r>
        <w:rPr>
          <w:rtl/>
          <w:lang w:eastAsia="he-IL"/>
        </w:rPr>
        <w:t>בדקתי בינתיים בשבדיה, אין סמכות לפסול חוקים, אבל יש ביקורת</w:t>
      </w:r>
      <w:bookmarkStart w:id="13547" w:name="_ETM_Q1_11641875"/>
      <w:bookmarkEnd w:id="13547"/>
      <w:r>
        <w:rPr>
          <w:rtl/>
          <w:lang w:eastAsia="he-IL"/>
        </w:rPr>
        <w:t xml:space="preserve"> שיפוטית שהמשמעות של בתי המשפט היא סירוב ליישם הוראה. </w:t>
      </w:r>
      <w:bookmarkStart w:id="13548" w:name="_ETM_Q1_11649977"/>
      <w:bookmarkEnd w:id="13548"/>
    </w:p>
    <w:p w:rsidR="00CC3A13" w:rsidRDefault="00CC3A13" w:rsidP="00CC3A13">
      <w:pPr>
        <w:rPr>
          <w:rtl/>
          <w:lang w:eastAsia="he-IL"/>
        </w:rPr>
      </w:pPr>
      <w:bookmarkStart w:id="13549" w:name="_ETM_Q1_11650113"/>
      <w:bookmarkStart w:id="13550" w:name="_ETM_Q1_11650178"/>
      <w:bookmarkEnd w:id="13549"/>
      <w:bookmarkEnd w:id="13550"/>
    </w:p>
    <w:p w:rsidR="00CC3A13" w:rsidRDefault="00CC3A13" w:rsidP="00CC3A13">
      <w:pPr>
        <w:pStyle w:val="af8"/>
        <w:keepNext/>
        <w:rPr>
          <w:rtl/>
        </w:rPr>
      </w:pPr>
      <w:bookmarkStart w:id="13551" w:name="ET_yor_6157_10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51"/>
    </w:p>
    <w:p w:rsidR="00CC3A13" w:rsidRDefault="00CC3A13" w:rsidP="00CC3A13">
      <w:pPr>
        <w:pStyle w:val="KeepWithNext"/>
        <w:rPr>
          <w:rFonts w:hint="cs"/>
          <w:rtl/>
          <w:lang w:eastAsia="he-IL"/>
        </w:rPr>
      </w:pPr>
    </w:p>
    <w:p w:rsidR="00CC3A13" w:rsidRDefault="00CC3A13" w:rsidP="00CC3A13">
      <w:pPr>
        <w:rPr>
          <w:rtl/>
          <w:lang w:eastAsia="he-IL"/>
        </w:rPr>
      </w:pPr>
      <w:bookmarkStart w:id="13552" w:name="_ETM_Q1_11647711"/>
      <w:bookmarkStart w:id="13553" w:name="_ETM_Q1_11647744"/>
      <w:bookmarkEnd w:id="13552"/>
      <w:bookmarkEnd w:id="13553"/>
      <w:r>
        <w:rPr>
          <w:rtl/>
          <w:lang w:eastAsia="he-IL"/>
        </w:rPr>
        <w:t xml:space="preserve">סירוב ליישם חוק הסותר את החוקה, אבל אין פסילת חוקים. </w:t>
      </w:r>
      <w:bookmarkStart w:id="13554" w:name="_ETM_Q1_11648729"/>
      <w:bookmarkEnd w:id="13554"/>
    </w:p>
    <w:p w:rsidR="00CC3A13" w:rsidRDefault="00CC3A13" w:rsidP="00CC3A13">
      <w:pPr>
        <w:rPr>
          <w:rtl/>
          <w:lang w:eastAsia="he-IL"/>
        </w:rPr>
      </w:pPr>
      <w:bookmarkStart w:id="13555" w:name="_ETM_Q1_11648809"/>
      <w:bookmarkStart w:id="13556" w:name="_ETM_Q1_11648869"/>
      <w:bookmarkEnd w:id="13555"/>
      <w:bookmarkEnd w:id="13556"/>
    </w:p>
    <w:p w:rsidR="00CC3A13" w:rsidRDefault="00CC3A13" w:rsidP="00CC3A13">
      <w:pPr>
        <w:pStyle w:val="afb"/>
        <w:keepNext/>
        <w:rPr>
          <w:rtl/>
          <w:lang w:eastAsia="he-IL"/>
        </w:rPr>
      </w:pPr>
      <w:bookmarkStart w:id="13557" w:name="ET_guest_ליאור_בן_דוד_1017"/>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3557"/>
    </w:p>
    <w:p w:rsidR="00CC3A13" w:rsidRDefault="00CC3A13" w:rsidP="00CC3A13">
      <w:pPr>
        <w:pStyle w:val="KeepWithNext"/>
        <w:rPr>
          <w:rFonts w:hint="cs"/>
          <w:rtl/>
          <w:lang w:eastAsia="he-IL"/>
        </w:rPr>
      </w:pPr>
    </w:p>
    <w:p w:rsidR="00CC3A13" w:rsidRDefault="00CC3A13" w:rsidP="00CC3A13">
      <w:pPr>
        <w:rPr>
          <w:rtl/>
          <w:lang w:eastAsia="he-IL"/>
        </w:rPr>
      </w:pPr>
      <w:bookmarkStart w:id="13558" w:name="_ETM_Q1_11650454"/>
      <w:bookmarkStart w:id="13559" w:name="_ETM_Q1_11650487"/>
      <w:bookmarkEnd w:id="13558"/>
      <w:bookmarkEnd w:id="13559"/>
      <w:r>
        <w:rPr>
          <w:rtl/>
          <w:lang w:eastAsia="he-IL"/>
        </w:rPr>
        <w:t xml:space="preserve">בדיוק, אבל לא פסילה. </w:t>
      </w:r>
    </w:p>
    <w:p w:rsidR="00CC3A13" w:rsidRDefault="00CC3A13" w:rsidP="00CC3A13">
      <w:pPr>
        <w:rPr>
          <w:rtl/>
          <w:lang w:eastAsia="he-IL"/>
        </w:rPr>
      </w:pPr>
      <w:bookmarkStart w:id="13560" w:name="_ETM_Q1_11652951"/>
      <w:bookmarkEnd w:id="13560"/>
    </w:p>
    <w:p w:rsidR="00CC3A13" w:rsidRDefault="00CC3A13" w:rsidP="00CC3A13">
      <w:pPr>
        <w:pStyle w:val="a5"/>
        <w:keepNext/>
        <w:rPr>
          <w:rtl/>
        </w:rPr>
      </w:pPr>
      <w:bookmarkStart w:id="13561" w:name="ET_speaker_5068_10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561"/>
    </w:p>
    <w:p w:rsidR="00CC3A13" w:rsidRDefault="00CC3A13" w:rsidP="00CC3A13">
      <w:pPr>
        <w:pStyle w:val="KeepWithNext"/>
        <w:rPr>
          <w:rFonts w:hint="cs"/>
          <w:rtl/>
          <w:lang w:eastAsia="he-IL"/>
        </w:rPr>
      </w:pPr>
    </w:p>
    <w:p w:rsidR="00CC3A13" w:rsidRDefault="00CC3A13" w:rsidP="00CC3A13">
      <w:pPr>
        <w:rPr>
          <w:rtl/>
          <w:lang w:eastAsia="he-IL"/>
        </w:rPr>
      </w:pPr>
      <w:bookmarkStart w:id="13562" w:name="_ETM_Q1_11654292"/>
      <w:bookmarkStart w:id="13563" w:name="_ETM_Q1_11654353"/>
      <w:bookmarkEnd w:id="13562"/>
      <w:bookmarkEnd w:id="13563"/>
      <w:r>
        <w:rPr>
          <w:rtl/>
          <w:lang w:eastAsia="he-IL"/>
        </w:rPr>
        <w:t xml:space="preserve">זה יותר גרוע. </w:t>
      </w:r>
    </w:p>
    <w:p w:rsidR="00CC3A13" w:rsidRDefault="00CC3A13" w:rsidP="00CC3A13">
      <w:pPr>
        <w:rPr>
          <w:rtl/>
          <w:lang w:eastAsia="he-IL"/>
        </w:rPr>
      </w:pPr>
      <w:bookmarkStart w:id="13564" w:name="_ETM_Q1_11656103"/>
      <w:bookmarkStart w:id="13565" w:name="_ETM_Q1_11656296"/>
      <w:bookmarkStart w:id="13566" w:name="_ETM_Q1_11653401"/>
      <w:bookmarkStart w:id="13567" w:name="_ETM_Q1_11653459"/>
      <w:bookmarkStart w:id="13568" w:name="_ETM_Q1_11654649"/>
      <w:bookmarkEnd w:id="13564"/>
      <w:bookmarkEnd w:id="13565"/>
      <w:bookmarkEnd w:id="13566"/>
      <w:bookmarkEnd w:id="13567"/>
      <w:bookmarkEnd w:id="13568"/>
    </w:p>
    <w:p w:rsidR="00CC3A13" w:rsidRDefault="00CC3A13" w:rsidP="00CC3A13">
      <w:pPr>
        <w:pStyle w:val="af8"/>
        <w:keepNext/>
        <w:rPr>
          <w:rtl/>
        </w:rPr>
      </w:pPr>
      <w:bookmarkStart w:id="13569" w:name="ET_yor_6157_1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69"/>
    </w:p>
    <w:p w:rsidR="00CC3A13" w:rsidRDefault="00CC3A13" w:rsidP="00CC3A13">
      <w:pPr>
        <w:pStyle w:val="KeepWithNext"/>
        <w:rPr>
          <w:rFonts w:hint="cs"/>
          <w:rtl/>
          <w:lang w:eastAsia="he-IL"/>
        </w:rPr>
      </w:pPr>
    </w:p>
    <w:p w:rsidR="00CC3A13" w:rsidRDefault="00CC3A13" w:rsidP="00CC3A13">
      <w:pPr>
        <w:rPr>
          <w:rtl/>
          <w:lang w:eastAsia="he-IL"/>
        </w:rPr>
      </w:pPr>
      <w:bookmarkStart w:id="13570" w:name="_ETM_Q1_11655296"/>
      <w:bookmarkStart w:id="13571" w:name="_ETM_Q1_11655358"/>
      <w:bookmarkEnd w:id="13570"/>
      <w:bookmarkEnd w:id="13571"/>
      <w:r>
        <w:rPr>
          <w:rtl/>
          <w:lang w:eastAsia="he-IL"/>
        </w:rPr>
        <w:t xml:space="preserve">ואומר לי פה </w:t>
      </w:r>
      <w:bookmarkStart w:id="13572" w:name="_ETM_Q1_11660479"/>
      <w:bookmarkEnd w:id="13572"/>
      <w:r>
        <w:rPr>
          <w:rtl/>
          <w:lang w:eastAsia="he-IL"/>
        </w:rPr>
        <w:t xml:space="preserve">העוזר שלי, שבדק את זה גם במקביל, זה לא קרה </w:t>
      </w:r>
      <w:bookmarkStart w:id="13573" w:name="_ETM_Q1_11663349"/>
      <w:bookmarkEnd w:id="13573"/>
      <w:r>
        <w:rPr>
          <w:rtl/>
          <w:lang w:eastAsia="he-IL"/>
        </w:rPr>
        <w:t xml:space="preserve">מעולם. זאת אומרת בית המשפט העליון השבדי מעולם לא השתמש </w:t>
      </w:r>
      <w:bookmarkStart w:id="13574" w:name="_ETM_Q1_11666197"/>
      <w:bookmarkEnd w:id="13574"/>
      <w:r>
        <w:rPr>
          <w:rtl/>
          <w:lang w:eastAsia="he-IL"/>
        </w:rPr>
        <w:t xml:space="preserve">בסמכות הזאת שלו. </w:t>
      </w:r>
    </w:p>
    <w:p w:rsidR="00CC3A13" w:rsidRDefault="00CC3A13" w:rsidP="00CC3A13">
      <w:pPr>
        <w:rPr>
          <w:rtl/>
          <w:lang w:eastAsia="he-IL"/>
        </w:rPr>
      </w:pPr>
      <w:bookmarkStart w:id="13575" w:name="_ETM_Q1_11668277"/>
      <w:bookmarkStart w:id="13576" w:name="_ETM_Q1_11668353"/>
      <w:bookmarkEnd w:id="13575"/>
      <w:bookmarkEnd w:id="13576"/>
    </w:p>
    <w:p w:rsidR="00CC3A13" w:rsidRDefault="00CC3A13" w:rsidP="00CC3A13">
      <w:pPr>
        <w:pStyle w:val="afb"/>
        <w:keepNext/>
        <w:rPr>
          <w:rtl/>
          <w:lang w:eastAsia="he-IL"/>
        </w:rPr>
      </w:pPr>
      <w:bookmarkStart w:id="13577" w:name="ET_guest_ליאור_בן_דוד_1020"/>
      <w:r>
        <w:rPr>
          <w:rStyle w:val="TagStyle"/>
          <w:rFonts w:hint="cs"/>
          <w:rtl/>
        </w:rPr>
        <w:t xml:space="preserve"> &lt;&lt; אורח &gt;&gt; </w:t>
      </w:r>
      <w:r>
        <w:rPr>
          <w:rFonts w:hint="cs"/>
          <w:rtl/>
          <w:lang w:eastAsia="he-IL"/>
        </w:rPr>
        <w:t>ליאור בן דוד:</w:t>
      </w:r>
      <w:r>
        <w:rPr>
          <w:rStyle w:val="TagStyle"/>
          <w:rFonts w:hint="cs"/>
          <w:rtl/>
        </w:rPr>
        <w:t xml:space="preserve"> &lt;&lt; אורח &gt;&gt;</w:t>
      </w:r>
      <w:r>
        <w:rPr>
          <w:rFonts w:hint="cs"/>
          <w:rtl/>
          <w:lang w:eastAsia="he-IL"/>
        </w:rPr>
        <w:t xml:space="preserve"> </w:t>
      </w:r>
      <w:bookmarkEnd w:id="13577"/>
    </w:p>
    <w:p w:rsidR="00CC3A13" w:rsidRDefault="00CC3A13" w:rsidP="00CC3A13">
      <w:pPr>
        <w:pStyle w:val="KeepWithNext"/>
        <w:rPr>
          <w:rFonts w:hint="cs"/>
          <w:rtl/>
          <w:lang w:eastAsia="he-IL"/>
        </w:rPr>
      </w:pPr>
    </w:p>
    <w:p w:rsidR="00CC3A13" w:rsidRDefault="00CC3A13" w:rsidP="00CC3A13">
      <w:pPr>
        <w:rPr>
          <w:rtl/>
          <w:lang w:eastAsia="he-IL"/>
        </w:rPr>
      </w:pPr>
      <w:bookmarkStart w:id="13578" w:name="_ETM_Q1_11665429"/>
      <w:bookmarkStart w:id="13579" w:name="_ETM_Q1_11665483"/>
      <w:bookmarkEnd w:id="13578"/>
      <w:bookmarkEnd w:id="13579"/>
      <w:r>
        <w:rPr>
          <w:rtl/>
          <w:lang w:eastAsia="he-IL"/>
        </w:rPr>
        <w:t xml:space="preserve">יש להם חוקים שבדיים. </w:t>
      </w:r>
    </w:p>
    <w:p w:rsidR="00CC3A13" w:rsidRDefault="00CC3A13" w:rsidP="00CC3A13">
      <w:pPr>
        <w:rPr>
          <w:rtl/>
          <w:lang w:eastAsia="he-IL"/>
        </w:rPr>
      </w:pPr>
      <w:bookmarkStart w:id="13580" w:name="_ETM_Q1_11667701"/>
      <w:bookmarkStart w:id="13581" w:name="_ETM_Q1_11667756"/>
      <w:bookmarkEnd w:id="13580"/>
      <w:bookmarkEnd w:id="13581"/>
    </w:p>
    <w:p w:rsidR="00CC3A13" w:rsidRDefault="00CC3A13" w:rsidP="00CC3A13">
      <w:pPr>
        <w:pStyle w:val="af8"/>
        <w:keepNext/>
        <w:rPr>
          <w:rtl/>
        </w:rPr>
      </w:pPr>
      <w:bookmarkStart w:id="13582" w:name="ET_yor_6157_10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82"/>
    </w:p>
    <w:p w:rsidR="00CC3A13" w:rsidRDefault="00CC3A13" w:rsidP="00CC3A13">
      <w:pPr>
        <w:pStyle w:val="KeepWithNext"/>
        <w:rPr>
          <w:rFonts w:hint="cs"/>
          <w:rtl/>
          <w:lang w:eastAsia="he-IL"/>
        </w:rPr>
      </w:pPr>
    </w:p>
    <w:p w:rsidR="00CC3A13" w:rsidRDefault="00CC3A13" w:rsidP="00CC3A13">
      <w:pPr>
        <w:rPr>
          <w:rtl/>
          <w:lang w:eastAsia="he-IL"/>
        </w:rPr>
      </w:pPr>
      <w:bookmarkStart w:id="13583" w:name="_ETM_Q1_11669347"/>
      <w:bookmarkStart w:id="13584" w:name="_ETM_Q1_11669379"/>
      <w:bookmarkEnd w:id="13583"/>
      <w:bookmarkEnd w:id="13584"/>
      <w:r>
        <w:rPr>
          <w:rtl/>
          <w:lang w:eastAsia="he-IL"/>
        </w:rPr>
        <w:t xml:space="preserve">יש להם חוקים </w:t>
      </w:r>
      <w:bookmarkStart w:id="13585" w:name="_ETM_Q1_11670805"/>
      <w:bookmarkEnd w:id="13585"/>
      <w:r>
        <w:rPr>
          <w:rtl/>
          <w:lang w:eastAsia="he-IL"/>
        </w:rPr>
        <w:t>שבדים, יכול להיות שהם לקחו גם מחוקקים נורבגים, ליתר ביטחון,</w:t>
      </w:r>
      <w:bookmarkStart w:id="13586" w:name="_ETM_Q1_11674999"/>
      <w:bookmarkEnd w:id="13586"/>
      <w:r>
        <w:rPr>
          <w:rtl/>
          <w:lang w:eastAsia="he-IL"/>
        </w:rPr>
        <w:t xml:space="preserve"> אבל אנחנו לא נהפוך להיות שבדיה. לשבדיה </w:t>
      </w:r>
      <w:bookmarkStart w:id="13587" w:name="_ETM_Q1_11678063"/>
      <w:bookmarkEnd w:id="13587"/>
      <w:r>
        <w:rPr>
          <w:rtl/>
          <w:lang w:eastAsia="he-IL"/>
        </w:rPr>
        <w:t xml:space="preserve">יש את היתרונות ואת החסרונות שלה, ככל הנראה, ומצד שני אנחנו גם לא נהפוך, גם אם נורא נרצה, להיות ארה"ב </w:t>
      </w:r>
      <w:bookmarkStart w:id="13588" w:name="_ETM_Q1_11686619"/>
      <w:bookmarkEnd w:id="13588"/>
      <w:r>
        <w:rPr>
          <w:rtl/>
          <w:lang w:eastAsia="he-IL"/>
        </w:rPr>
        <w:t>ולא נהפוך להיות אנגליה ולא נהפוך להיות אירלנד ולא נהפו</w:t>
      </w:r>
      <w:bookmarkStart w:id="13589" w:name="_ETM_Q1_11690205"/>
      <w:bookmarkEnd w:id="13589"/>
      <w:r>
        <w:rPr>
          <w:rtl/>
          <w:lang w:eastAsia="he-IL"/>
        </w:rPr>
        <w:t>ך להיות גם הונגריה ולא נהפוך להיות פולין.</w:t>
      </w:r>
      <w:bookmarkStart w:id="13590" w:name="_ETM_Q1_11687063"/>
      <w:bookmarkEnd w:id="13590"/>
    </w:p>
    <w:p w:rsidR="00CC3A13" w:rsidRDefault="00CC3A13" w:rsidP="00CC3A13">
      <w:pPr>
        <w:rPr>
          <w:rtl/>
          <w:lang w:eastAsia="he-IL"/>
        </w:rPr>
      </w:pPr>
      <w:bookmarkStart w:id="13591" w:name="_ETM_Q1_11687142"/>
      <w:bookmarkStart w:id="13592" w:name="_ETM_Q1_11688127"/>
      <w:bookmarkEnd w:id="13591"/>
      <w:bookmarkEnd w:id="13592"/>
    </w:p>
    <w:p w:rsidR="00CC3A13" w:rsidRDefault="00CC3A13" w:rsidP="00CC3A13">
      <w:pPr>
        <w:pStyle w:val="a5"/>
        <w:keepNext/>
        <w:rPr>
          <w:rtl/>
        </w:rPr>
      </w:pPr>
      <w:bookmarkStart w:id="13593" w:name="ET_speaker_5068_102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593"/>
    </w:p>
    <w:p w:rsidR="00CC3A13" w:rsidRDefault="00CC3A13" w:rsidP="00CC3A13">
      <w:pPr>
        <w:pStyle w:val="KeepWithNext"/>
        <w:rPr>
          <w:rFonts w:hint="cs"/>
          <w:rtl/>
          <w:lang w:eastAsia="he-IL"/>
        </w:rPr>
      </w:pPr>
    </w:p>
    <w:p w:rsidR="00CC3A13" w:rsidRDefault="00CC3A13" w:rsidP="00CC3A13">
      <w:pPr>
        <w:rPr>
          <w:rtl/>
          <w:lang w:eastAsia="he-IL"/>
        </w:rPr>
      </w:pPr>
      <w:bookmarkStart w:id="13594" w:name="_ETM_Q1_11688533"/>
      <w:bookmarkStart w:id="13595" w:name="_ETM_Q1_11688571"/>
      <w:bookmarkEnd w:id="13594"/>
      <w:bookmarkEnd w:id="13595"/>
      <w:r>
        <w:rPr>
          <w:rtl/>
          <w:lang w:eastAsia="he-IL"/>
        </w:rPr>
        <w:t xml:space="preserve">אנחנו בדרך. </w:t>
      </w:r>
    </w:p>
    <w:p w:rsidR="00CC3A13" w:rsidRDefault="00CC3A13" w:rsidP="00CC3A13">
      <w:pPr>
        <w:rPr>
          <w:rtl/>
          <w:lang w:eastAsia="he-IL"/>
        </w:rPr>
      </w:pPr>
      <w:bookmarkStart w:id="13596" w:name="_ETM_Q1_11689887"/>
      <w:bookmarkStart w:id="13597" w:name="_ETM_Q1_11689951"/>
      <w:bookmarkStart w:id="13598" w:name="_ETM_Q1_11690911"/>
      <w:bookmarkEnd w:id="13596"/>
      <w:bookmarkEnd w:id="13597"/>
      <w:bookmarkEnd w:id="13598"/>
    </w:p>
    <w:p w:rsidR="00CC3A13" w:rsidRDefault="00CC3A13" w:rsidP="00CC3A13">
      <w:pPr>
        <w:pStyle w:val="af8"/>
        <w:keepNext/>
        <w:rPr>
          <w:rtl/>
        </w:rPr>
      </w:pPr>
      <w:bookmarkStart w:id="13599" w:name="ET_yor_6157_102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99"/>
    </w:p>
    <w:p w:rsidR="00CC3A13" w:rsidRDefault="00CC3A13" w:rsidP="00CC3A13">
      <w:pPr>
        <w:pStyle w:val="KeepWithNext"/>
        <w:rPr>
          <w:rFonts w:hint="cs"/>
          <w:rtl/>
          <w:lang w:eastAsia="he-IL"/>
        </w:rPr>
      </w:pPr>
    </w:p>
    <w:p w:rsidR="00CC3A13" w:rsidRDefault="00CC3A13" w:rsidP="00CC3A13">
      <w:pPr>
        <w:rPr>
          <w:rtl/>
          <w:lang w:eastAsia="he-IL"/>
        </w:rPr>
      </w:pPr>
      <w:bookmarkStart w:id="13600" w:name="_ETM_Q1_11691288"/>
      <w:bookmarkStart w:id="13601" w:name="_ETM_Q1_11691321"/>
      <w:bookmarkEnd w:id="13600"/>
      <w:bookmarkEnd w:id="13601"/>
      <w:r>
        <w:rPr>
          <w:rtl/>
          <w:lang w:eastAsia="he-IL"/>
        </w:rPr>
        <w:t xml:space="preserve">אנחנו </w:t>
      </w:r>
      <w:bookmarkStart w:id="13602" w:name="_ETM_Q1_11691895"/>
      <w:bookmarkEnd w:id="13602"/>
      <w:r>
        <w:rPr>
          <w:rtl/>
          <w:lang w:eastAsia="he-IL"/>
        </w:rPr>
        <w:t xml:space="preserve">לא בדרך לשום מקום. אני חושב שההבדל המרכזי </w:t>
      </w:r>
      <w:bookmarkStart w:id="13603" w:name="_ETM_Q1_11699711"/>
      <w:bookmarkEnd w:id="13603"/>
      <w:r>
        <w:rPr>
          <w:rtl/>
          <w:lang w:eastAsia="he-IL"/>
        </w:rPr>
        <w:t xml:space="preserve">זה שאלת האמון שאנחנו נותנים בעם שלנו. לא האמון שהעם </w:t>
      </w:r>
      <w:bookmarkStart w:id="13604" w:name="_ETM_Q1_11708583"/>
      <w:bookmarkEnd w:id="13604"/>
      <w:r>
        <w:rPr>
          <w:rtl/>
          <w:lang w:eastAsia="he-IL"/>
        </w:rPr>
        <w:t xml:space="preserve">נותן בנו, כי את זה בדקנו בבחירות, אלא את האמון </w:t>
      </w:r>
      <w:bookmarkStart w:id="13605" w:name="_ETM_Q1_11710389"/>
      <w:bookmarkEnd w:id="13605"/>
      <w:r>
        <w:rPr>
          <w:rtl/>
          <w:lang w:eastAsia="he-IL"/>
        </w:rPr>
        <w:t xml:space="preserve">שאנחנו נותנים בעם והתרבות הדמוקרטית ותרבות החופש ותרבות הזכויות ותרבות </w:t>
      </w:r>
      <w:bookmarkStart w:id="13606" w:name="_ETM_Q1_11716551"/>
      <w:bookmarkEnd w:id="13606"/>
      <w:r>
        <w:rPr>
          <w:rtl/>
          <w:lang w:eastAsia="he-IL"/>
        </w:rPr>
        <w:t>- - -</w:t>
      </w:r>
    </w:p>
    <w:p w:rsidR="00CC3A13" w:rsidRDefault="00CC3A13" w:rsidP="00CC3A13">
      <w:pPr>
        <w:rPr>
          <w:rtl/>
          <w:lang w:eastAsia="he-IL"/>
        </w:rPr>
      </w:pPr>
      <w:bookmarkStart w:id="13607" w:name="_ETM_Q1_11717319"/>
      <w:bookmarkStart w:id="13608" w:name="_ETM_Q1_11717399"/>
      <w:bookmarkEnd w:id="13607"/>
      <w:bookmarkEnd w:id="13608"/>
    </w:p>
    <w:p w:rsidR="00CC3A13" w:rsidRDefault="00CC3A13" w:rsidP="00CC3A13">
      <w:pPr>
        <w:pStyle w:val="a5"/>
        <w:keepNext/>
        <w:rPr>
          <w:rtl/>
        </w:rPr>
      </w:pPr>
      <w:bookmarkStart w:id="13609" w:name="ET_speaker_5791_102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609"/>
    </w:p>
    <w:p w:rsidR="00CC3A13" w:rsidRDefault="00CC3A13" w:rsidP="00CC3A13">
      <w:pPr>
        <w:pStyle w:val="KeepWithNext"/>
        <w:rPr>
          <w:rFonts w:hint="cs"/>
          <w:rtl/>
          <w:lang w:eastAsia="he-IL"/>
        </w:rPr>
      </w:pPr>
    </w:p>
    <w:p w:rsidR="00CC3A13" w:rsidRDefault="00CC3A13" w:rsidP="00CC3A13">
      <w:pPr>
        <w:rPr>
          <w:rtl/>
          <w:lang w:eastAsia="he-IL"/>
        </w:rPr>
      </w:pPr>
      <w:bookmarkStart w:id="13610" w:name="_ETM_Q1_11713708"/>
      <w:bookmarkStart w:id="13611" w:name="_ETM_Q1_11713742"/>
      <w:bookmarkEnd w:id="13610"/>
      <w:bookmarkEnd w:id="13611"/>
      <w:r>
        <w:rPr>
          <w:rtl/>
          <w:lang w:eastAsia="he-IL"/>
        </w:rPr>
        <w:t xml:space="preserve">תכתבו בסקירה של הממ"מ על הארץ </w:t>
      </w:r>
      <w:bookmarkStart w:id="13612" w:name="_ETM_Q1_11717503"/>
      <w:bookmarkEnd w:id="13612"/>
      <w:r>
        <w:rPr>
          <w:rtl/>
          <w:lang w:eastAsia="he-IL"/>
        </w:rPr>
        <w:t>את ההרצאה הזאת. כשישאלו אתכם מה קורה בארץ זו התשובה.</w:t>
      </w:r>
      <w:bookmarkStart w:id="13613" w:name="_ETM_Q1_11722201"/>
      <w:bookmarkEnd w:id="13613"/>
      <w:r>
        <w:rPr>
          <w:rtl/>
          <w:lang w:eastAsia="he-IL"/>
        </w:rPr>
        <w:t xml:space="preserve"> </w:t>
      </w:r>
    </w:p>
    <w:p w:rsidR="00CC3A13" w:rsidRDefault="00CC3A13" w:rsidP="00CC3A13">
      <w:pPr>
        <w:rPr>
          <w:rtl/>
          <w:lang w:eastAsia="he-IL"/>
        </w:rPr>
      </w:pPr>
      <w:bookmarkStart w:id="13614" w:name="_ETM_Q1_11722345"/>
      <w:bookmarkStart w:id="13615" w:name="_ETM_Q1_11722416"/>
      <w:bookmarkEnd w:id="13614"/>
      <w:bookmarkEnd w:id="13615"/>
    </w:p>
    <w:p w:rsidR="00CC3A13" w:rsidRDefault="00CC3A13" w:rsidP="00CC3A13">
      <w:pPr>
        <w:pStyle w:val="af8"/>
        <w:keepNext/>
        <w:rPr>
          <w:rtl/>
        </w:rPr>
      </w:pPr>
      <w:bookmarkStart w:id="13616"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16"/>
    </w:p>
    <w:p w:rsidR="00CC3A13" w:rsidRDefault="00CC3A13" w:rsidP="00CC3A13">
      <w:pPr>
        <w:pStyle w:val="KeepWithNext"/>
        <w:rPr>
          <w:rFonts w:hint="cs"/>
          <w:rtl/>
          <w:lang w:eastAsia="he-IL"/>
        </w:rPr>
      </w:pPr>
    </w:p>
    <w:p w:rsidR="00CC3A13" w:rsidRDefault="00CC3A13" w:rsidP="00CC3A13">
      <w:pPr>
        <w:rPr>
          <w:rtl/>
          <w:lang w:eastAsia="he-IL"/>
        </w:rPr>
      </w:pPr>
      <w:bookmarkStart w:id="13617" w:name="_ETM_Q1_11723653"/>
      <w:bookmarkStart w:id="13618" w:name="_ETM_Q1_11723695"/>
      <w:bookmarkEnd w:id="13617"/>
      <w:bookmarkEnd w:id="13618"/>
      <w:r>
        <w:rPr>
          <w:rtl/>
          <w:lang w:eastAsia="he-IL"/>
        </w:rPr>
        <w:t>נכון</w:t>
      </w:r>
    </w:p>
    <w:p w:rsidR="00CC3A13" w:rsidRDefault="00CC3A13" w:rsidP="00CC3A13">
      <w:pPr>
        <w:rPr>
          <w:rtl/>
          <w:lang w:eastAsia="he-IL"/>
        </w:rPr>
      </w:pPr>
      <w:bookmarkStart w:id="13619" w:name="_ETM_Q1_11719125"/>
      <w:bookmarkStart w:id="13620" w:name="_ETM_Q1_11719204"/>
      <w:bookmarkStart w:id="13621" w:name="_ETM_Q1_11720349"/>
      <w:bookmarkEnd w:id="13619"/>
      <w:bookmarkEnd w:id="13620"/>
      <w:bookmarkEnd w:id="13621"/>
    </w:p>
    <w:p w:rsidR="00CC3A13" w:rsidRDefault="00CC3A13" w:rsidP="00CC3A13">
      <w:pPr>
        <w:pStyle w:val="a5"/>
        <w:keepNext/>
        <w:rPr>
          <w:rtl/>
        </w:rPr>
      </w:pPr>
      <w:bookmarkStart w:id="13622" w:name="ET_speaker_5109_102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622"/>
    </w:p>
    <w:p w:rsidR="00CC3A13" w:rsidRDefault="00CC3A13" w:rsidP="00CC3A13">
      <w:pPr>
        <w:pStyle w:val="KeepWithNext"/>
        <w:rPr>
          <w:rFonts w:hint="cs"/>
          <w:rtl/>
          <w:lang w:eastAsia="he-IL"/>
        </w:rPr>
      </w:pPr>
    </w:p>
    <w:p w:rsidR="00CC3A13" w:rsidRDefault="00CC3A13" w:rsidP="00CC3A13">
      <w:pPr>
        <w:rPr>
          <w:rtl/>
          <w:lang w:eastAsia="he-IL"/>
        </w:rPr>
      </w:pPr>
      <w:bookmarkStart w:id="13623" w:name="_ETM_Q1_11720756"/>
      <w:bookmarkStart w:id="13624" w:name="_ETM_Q1_11720795"/>
      <w:bookmarkEnd w:id="13623"/>
      <w:bookmarkEnd w:id="13624"/>
      <w:r>
        <w:rPr>
          <w:rtl/>
          <w:lang w:eastAsia="he-IL"/>
        </w:rPr>
        <w:t xml:space="preserve">דרך אגב לא בדקנו את זה בבחירות. </w:t>
      </w:r>
    </w:p>
    <w:p w:rsidR="00CC3A13" w:rsidRDefault="00CC3A13" w:rsidP="00CC3A13">
      <w:pPr>
        <w:rPr>
          <w:rtl/>
          <w:lang w:eastAsia="he-IL"/>
        </w:rPr>
      </w:pPr>
      <w:bookmarkStart w:id="13625" w:name="_ETM_Q1_11724837"/>
      <w:bookmarkStart w:id="13626" w:name="_ETM_Q1_11724901"/>
      <w:bookmarkEnd w:id="13625"/>
      <w:bookmarkEnd w:id="13626"/>
    </w:p>
    <w:p w:rsidR="00CC3A13" w:rsidRDefault="00CC3A13" w:rsidP="00CC3A13">
      <w:pPr>
        <w:pStyle w:val="a5"/>
        <w:keepNext/>
        <w:rPr>
          <w:rtl/>
        </w:rPr>
      </w:pPr>
      <w:bookmarkStart w:id="13627" w:name="ET_speaker_5791_102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627"/>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 xml:space="preserve">ויסבירו לנו בדיוק </w:t>
      </w:r>
      <w:bookmarkStart w:id="13628" w:name="_ETM_Q1_11722323"/>
      <w:bookmarkEnd w:id="13628"/>
      <w:r>
        <w:rPr>
          <w:rtl/>
          <w:lang w:eastAsia="he-IL"/>
        </w:rPr>
        <w:t xml:space="preserve">על תכנית ההכרעה ביהודה ושומרון, איך זה מסתדר עם מסורת </w:t>
      </w:r>
      <w:bookmarkStart w:id="13629" w:name="_ETM_Q1_11726149"/>
      <w:bookmarkEnd w:id="13629"/>
      <w:r>
        <w:rPr>
          <w:rtl/>
          <w:lang w:eastAsia="he-IL"/>
        </w:rPr>
        <w:t>דמוקרטית. בוא נראה את כל המכלול.</w:t>
      </w:r>
    </w:p>
    <w:p w:rsidR="00CC3A13" w:rsidRDefault="00CC3A13" w:rsidP="00CC3A13">
      <w:pPr>
        <w:rPr>
          <w:rtl/>
          <w:lang w:eastAsia="he-IL"/>
        </w:rPr>
      </w:pPr>
      <w:bookmarkStart w:id="13630" w:name="_ETM_Q1_11731805"/>
      <w:bookmarkStart w:id="13631" w:name="_ETM_Q1_11731876"/>
      <w:bookmarkStart w:id="13632" w:name="_ETM_Q1_11728073"/>
      <w:bookmarkEnd w:id="13630"/>
      <w:bookmarkEnd w:id="13631"/>
      <w:bookmarkEnd w:id="13632"/>
    </w:p>
    <w:p w:rsidR="00CC3A13" w:rsidRDefault="00CC3A13" w:rsidP="00CC3A13">
      <w:pPr>
        <w:pStyle w:val="a5"/>
        <w:keepNext/>
        <w:rPr>
          <w:rtl/>
        </w:rPr>
      </w:pPr>
      <w:bookmarkStart w:id="13633" w:name="ET_speaker_5109_102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633"/>
    </w:p>
    <w:p w:rsidR="00CC3A13" w:rsidRDefault="00CC3A13" w:rsidP="00CC3A13">
      <w:pPr>
        <w:pStyle w:val="KeepWithNext"/>
        <w:rPr>
          <w:rFonts w:hint="cs"/>
          <w:rtl/>
          <w:lang w:eastAsia="he-IL"/>
        </w:rPr>
      </w:pPr>
    </w:p>
    <w:p w:rsidR="00CC3A13" w:rsidRDefault="00CC3A13" w:rsidP="00CC3A13">
      <w:pPr>
        <w:rPr>
          <w:rtl/>
          <w:lang w:eastAsia="he-IL"/>
        </w:rPr>
      </w:pPr>
      <w:bookmarkStart w:id="13634" w:name="_ETM_Q1_11728454"/>
      <w:bookmarkStart w:id="13635" w:name="_ETM_Q1_11728487"/>
      <w:bookmarkEnd w:id="13634"/>
      <w:bookmarkEnd w:id="13635"/>
      <w:r>
        <w:rPr>
          <w:rtl/>
          <w:lang w:eastAsia="he-IL"/>
        </w:rPr>
        <w:t xml:space="preserve">לא בדקנו את זה בבחירות </w:t>
      </w:r>
      <w:bookmarkStart w:id="13636" w:name="_ETM_Q1_11730785"/>
      <w:bookmarkEnd w:id="13636"/>
      <w:r>
        <w:rPr>
          <w:rtl/>
          <w:lang w:eastAsia="he-IL"/>
        </w:rPr>
        <w:t>האחרונות.</w:t>
      </w:r>
      <w:bookmarkStart w:id="13637" w:name="_ETM_Q1_11732225"/>
      <w:bookmarkEnd w:id="13637"/>
    </w:p>
    <w:p w:rsidR="00CC3A13" w:rsidRDefault="00CC3A13" w:rsidP="00CC3A13">
      <w:pPr>
        <w:rPr>
          <w:rtl/>
          <w:lang w:eastAsia="he-IL"/>
        </w:rPr>
      </w:pPr>
      <w:bookmarkStart w:id="13638" w:name="_ETM_Q1_11732288"/>
      <w:bookmarkStart w:id="13639" w:name="_ETM_Q1_11732889"/>
      <w:bookmarkEnd w:id="13638"/>
      <w:bookmarkEnd w:id="13639"/>
    </w:p>
    <w:p w:rsidR="00CC3A13" w:rsidRDefault="00CC3A13" w:rsidP="00CC3A13">
      <w:pPr>
        <w:pStyle w:val="af8"/>
        <w:keepNext/>
        <w:rPr>
          <w:rtl/>
        </w:rPr>
      </w:pPr>
      <w:bookmarkStart w:id="13640" w:name="ET_yor_6157_10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40"/>
    </w:p>
    <w:p w:rsidR="00CC3A13" w:rsidRDefault="00CC3A13" w:rsidP="00CC3A13">
      <w:pPr>
        <w:pStyle w:val="KeepWithNext"/>
        <w:rPr>
          <w:rFonts w:hint="cs"/>
          <w:rtl/>
          <w:lang w:eastAsia="he-IL"/>
        </w:rPr>
      </w:pPr>
    </w:p>
    <w:p w:rsidR="00CC3A13" w:rsidRDefault="00CC3A13" w:rsidP="00CC3A13">
      <w:pPr>
        <w:rPr>
          <w:rtl/>
          <w:lang w:eastAsia="he-IL"/>
        </w:rPr>
      </w:pPr>
      <w:bookmarkStart w:id="13641" w:name="_ETM_Q1_11733277"/>
      <w:bookmarkStart w:id="13642" w:name="_ETM_Q1_11733316"/>
      <w:bookmarkEnd w:id="13641"/>
      <w:bookmarkEnd w:id="13642"/>
      <w:r>
        <w:rPr>
          <w:rtl/>
          <w:lang w:eastAsia="he-IL"/>
        </w:rPr>
        <w:t xml:space="preserve">חבר הכנסת סגלוביץ', אני טוען כל הזמן שאלו שמתנגדים לחוק יסוד: השפיטה (חיזוק הפרדת הרשויות) </w:t>
      </w:r>
      <w:bookmarkStart w:id="13643" w:name="_ETM_Q1_11751247"/>
      <w:bookmarkEnd w:id="13643"/>
      <w:r>
        <w:rPr>
          <w:rtl/>
          <w:lang w:eastAsia="he-IL"/>
        </w:rPr>
        <w:t>או לרפורמה המשפטית הם לא באמת מתנגדים לזה, הם מתנגדים</w:t>
      </w:r>
      <w:bookmarkStart w:id="13644" w:name="_ETM_Q1_11757375"/>
      <w:bookmarkEnd w:id="13644"/>
      <w:r>
        <w:rPr>
          <w:rtl/>
          <w:lang w:eastAsia="he-IL"/>
        </w:rPr>
        <w:t xml:space="preserve"> פוליטית לממשלה מהרבה מאוד סיבות ולכן הם מתנגדים. </w:t>
      </w:r>
    </w:p>
    <w:p w:rsidR="00CC3A13" w:rsidRDefault="00CC3A13" w:rsidP="00CC3A13">
      <w:pPr>
        <w:rPr>
          <w:rtl/>
          <w:lang w:eastAsia="he-IL"/>
        </w:rPr>
      </w:pPr>
      <w:bookmarkStart w:id="13645" w:name="_ETM_Q1_11755801"/>
      <w:bookmarkStart w:id="13646" w:name="_ETM_Q1_11755864"/>
      <w:bookmarkStart w:id="13647" w:name="_ETM_Q1_11757241"/>
      <w:bookmarkEnd w:id="13645"/>
      <w:bookmarkEnd w:id="13646"/>
      <w:bookmarkEnd w:id="13647"/>
    </w:p>
    <w:p w:rsidR="00CC3A13" w:rsidRDefault="00CC3A13" w:rsidP="00CC3A13">
      <w:pPr>
        <w:pStyle w:val="a5"/>
        <w:keepNext/>
        <w:rPr>
          <w:rtl/>
        </w:rPr>
      </w:pPr>
      <w:bookmarkStart w:id="13648" w:name="ET_speaker_5109_103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648"/>
    </w:p>
    <w:p w:rsidR="00CC3A13" w:rsidRDefault="00CC3A13" w:rsidP="00CC3A13">
      <w:pPr>
        <w:pStyle w:val="KeepWithNext"/>
        <w:rPr>
          <w:rFonts w:hint="cs"/>
          <w:rtl/>
          <w:lang w:eastAsia="he-IL"/>
        </w:rPr>
      </w:pPr>
    </w:p>
    <w:p w:rsidR="00CC3A13" w:rsidRDefault="00CC3A13" w:rsidP="00CC3A13">
      <w:pPr>
        <w:rPr>
          <w:rtl/>
          <w:lang w:eastAsia="he-IL"/>
        </w:rPr>
      </w:pPr>
      <w:bookmarkStart w:id="13649" w:name="_ETM_Q1_11757633"/>
      <w:bookmarkStart w:id="13650" w:name="_ETM_Q1_11757668"/>
      <w:bookmarkEnd w:id="13649"/>
      <w:bookmarkEnd w:id="13650"/>
      <w:r>
        <w:rPr>
          <w:rtl/>
          <w:lang w:eastAsia="he-IL"/>
        </w:rPr>
        <w:t xml:space="preserve">אתה </w:t>
      </w:r>
      <w:bookmarkStart w:id="13651" w:name="_ETM_Q1_11758057"/>
      <w:bookmarkEnd w:id="13651"/>
      <w:r>
        <w:rPr>
          <w:rtl/>
          <w:lang w:eastAsia="he-IL"/>
        </w:rPr>
        <w:t xml:space="preserve">טוען, אוטער גזוגט. </w:t>
      </w:r>
    </w:p>
    <w:p w:rsidR="00CC3A13" w:rsidRDefault="00CC3A13" w:rsidP="00CC3A13">
      <w:pPr>
        <w:rPr>
          <w:rtl/>
          <w:lang w:eastAsia="he-IL"/>
        </w:rPr>
      </w:pPr>
      <w:bookmarkStart w:id="13652" w:name="_ETM_Q1_11759822"/>
      <w:bookmarkStart w:id="13653" w:name="_ETM_Q1_11759906"/>
      <w:bookmarkStart w:id="13654" w:name="_ETM_Q1_11756847"/>
      <w:bookmarkEnd w:id="13652"/>
      <w:bookmarkEnd w:id="13653"/>
      <w:bookmarkEnd w:id="13654"/>
    </w:p>
    <w:p w:rsidR="00CC3A13" w:rsidRDefault="00CC3A13" w:rsidP="00CC3A13">
      <w:pPr>
        <w:pStyle w:val="af8"/>
        <w:keepNext/>
        <w:rPr>
          <w:rtl/>
        </w:rPr>
      </w:pPr>
      <w:bookmarkStart w:id="13655" w:name="ET_yor_6157_10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55"/>
    </w:p>
    <w:p w:rsidR="00CC3A13" w:rsidRDefault="00CC3A13" w:rsidP="00CC3A13">
      <w:pPr>
        <w:pStyle w:val="KeepWithNext"/>
        <w:rPr>
          <w:rFonts w:hint="cs"/>
          <w:rtl/>
          <w:lang w:eastAsia="he-IL"/>
        </w:rPr>
      </w:pPr>
    </w:p>
    <w:p w:rsidR="00CC3A13" w:rsidRDefault="00CC3A13" w:rsidP="00CC3A13">
      <w:pPr>
        <w:rPr>
          <w:rtl/>
          <w:lang w:eastAsia="he-IL"/>
        </w:rPr>
      </w:pPr>
      <w:bookmarkStart w:id="13656" w:name="_ETM_Q1_11757273"/>
      <w:bookmarkStart w:id="13657" w:name="_ETM_Q1_11757310"/>
      <w:bookmarkEnd w:id="13656"/>
      <w:bookmarkEnd w:id="13657"/>
      <w:r>
        <w:rPr>
          <w:rtl/>
          <w:lang w:eastAsia="he-IL"/>
        </w:rPr>
        <w:t xml:space="preserve">מה שאמרת עכשיו מחזק </w:t>
      </w:r>
      <w:bookmarkStart w:id="13658" w:name="_ETM_Q1_11759325"/>
      <w:bookmarkEnd w:id="13658"/>
      <w:r>
        <w:rPr>
          <w:rtl/>
          <w:lang w:eastAsia="he-IL"/>
        </w:rPr>
        <w:t xml:space="preserve">את העמדה שלי ואני שמח שאני צודק, אני לא </w:t>
      </w:r>
      <w:bookmarkStart w:id="13659" w:name="_ETM_Q1_11765357"/>
      <w:bookmarkEnd w:id="13659"/>
      <w:r>
        <w:rPr>
          <w:rtl/>
          <w:lang w:eastAsia="he-IL"/>
        </w:rPr>
        <w:t xml:space="preserve">אוהב לטעות. </w:t>
      </w:r>
    </w:p>
    <w:p w:rsidR="00CC3A13" w:rsidRDefault="00CC3A13" w:rsidP="00CC3A13">
      <w:pPr>
        <w:rPr>
          <w:rtl/>
          <w:lang w:eastAsia="he-IL"/>
        </w:rPr>
      </w:pPr>
      <w:bookmarkStart w:id="13660" w:name="_ETM_Q1_11765077"/>
      <w:bookmarkStart w:id="13661" w:name="_ETM_Q1_11765145"/>
      <w:bookmarkStart w:id="13662" w:name="_ETM_Q1_11765845"/>
      <w:bookmarkEnd w:id="13660"/>
      <w:bookmarkEnd w:id="13661"/>
      <w:bookmarkEnd w:id="13662"/>
    </w:p>
    <w:p w:rsidR="00CC3A13" w:rsidRDefault="00CC3A13" w:rsidP="00CC3A13">
      <w:pPr>
        <w:pStyle w:val="a5"/>
        <w:keepNext/>
        <w:rPr>
          <w:rtl/>
        </w:rPr>
      </w:pPr>
      <w:bookmarkStart w:id="13663" w:name="ET_speaker_5791_103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663"/>
    </w:p>
    <w:p w:rsidR="00CC3A13" w:rsidRDefault="00CC3A13" w:rsidP="00CC3A13">
      <w:pPr>
        <w:pStyle w:val="KeepWithNext"/>
        <w:rPr>
          <w:rFonts w:hint="cs"/>
          <w:rtl/>
          <w:lang w:eastAsia="he-IL"/>
        </w:rPr>
      </w:pPr>
    </w:p>
    <w:p w:rsidR="00CC3A13" w:rsidRDefault="00CC3A13" w:rsidP="00CC3A13">
      <w:pPr>
        <w:rPr>
          <w:rtl/>
          <w:lang w:eastAsia="he-IL"/>
        </w:rPr>
      </w:pPr>
      <w:bookmarkStart w:id="13664" w:name="_ETM_Q1_11766280"/>
      <w:bookmarkStart w:id="13665" w:name="_ETM_Q1_11766341"/>
      <w:bookmarkEnd w:id="13664"/>
      <w:bookmarkEnd w:id="13665"/>
      <w:r>
        <w:rPr>
          <w:rtl/>
          <w:lang w:eastAsia="he-IL"/>
        </w:rPr>
        <w:t xml:space="preserve">אתה לא אוהב לטעות, אבל אתה טועה </w:t>
      </w:r>
      <w:bookmarkStart w:id="13666" w:name="_ETM_Q1_11764839"/>
      <w:bookmarkEnd w:id="13666"/>
      <w:r>
        <w:rPr>
          <w:rtl/>
          <w:lang w:eastAsia="he-IL"/>
        </w:rPr>
        <w:t xml:space="preserve">כל הזמן. </w:t>
      </w:r>
    </w:p>
    <w:p w:rsidR="00CC3A13" w:rsidRDefault="00CC3A13" w:rsidP="00CC3A13">
      <w:pPr>
        <w:rPr>
          <w:rtl/>
          <w:lang w:eastAsia="he-IL"/>
        </w:rPr>
      </w:pPr>
      <w:bookmarkStart w:id="13667" w:name="_ETM_Q1_11768231"/>
      <w:bookmarkStart w:id="13668" w:name="_ETM_Q1_11768294"/>
      <w:bookmarkStart w:id="13669" w:name="_ETM_Q1_11764221"/>
      <w:bookmarkEnd w:id="13667"/>
      <w:bookmarkEnd w:id="13668"/>
      <w:bookmarkEnd w:id="13669"/>
    </w:p>
    <w:p w:rsidR="00CC3A13" w:rsidRDefault="00CC3A13" w:rsidP="00CC3A13">
      <w:pPr>
        <w:pStyle w:val="af8"/>
        <w:keepNext/>
        <w:rPr>
          <w:rtl/>
        </w:rPr>
      </w:pPr>
      <w:bookmarkStart w:id="13670" w:name="ET_yor_6157_10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70"/>
    </w:p>
    <w:p w:rsidR="00CC3A13" w:rsidRDefault="00CC3A13" w:rsidP="00CC3A13">
      <w:pPr>
        <w:pStyle w:val="KeepWithNext"/>
        <w:rPr>
          <w:rFonts w:hint="cs"/>
          <w:rtl/>
          <w:lang w:eastAsia="he-IL"/>
        </w:rPr>
      </w:pPr>
    </w:p>
    <w:p w:rsidR="00CC3A13" w:rsidRDefault="00CC3A13" w:rsidP="00CC3A13">
      <w:pPr>
        <w:rPr>
          <w:rtl/>
          <w:lang w:eastAsia="he-IL"/>
        </w:rPr>
      </w:pPr>
      <w:bookmarkStart w:id="13671" w:name="_ETM_Q1_11764616"/>
      <w:bookmarkStart w:id="13672" w:name="_ETM_Q1_11764657"/>
      <w:bookmarkEnd w:id="13671"/>
      <w:bookmarkEnd w:id="13672"/>
      <w:r>
        <w:rPr>
          <w:rtl/>
          <w:lang w:eastAsia="he-IL"/>
        </w:rPr>
        <w:t>מה לעשות.</w:t>
      </w:r>
    </w:p>
    <w:p w:rsidR="00CC3A13" w:rsidRDefault="00CC3A13" w:rsidP="00CC3A13">
      <w:pPr>
        <w:rPr>
          <w:rtl/>
          <w:lang w:eastAsia="he-IL"/>
        </w:rPr>
      </w:pPr>
      <w:bookmarkStart w:id="13673" w:name="_ETM_Q1_11765758"/>
      <w:bookmarkStart w:id="13674" w:name="_ETM_Q1_11765815"/>
      <w:bookmarkStart w:id="13675" w:name="_ETM_Q1_11766653"/>
      <w:bookmarkEnd w:id="13673"/>
      <w:bookmarkEnd w:id="13674"/>
      <w:bookmarkEnd w:id="13675"/>
    </w:p>
    <w:p w:rsidR="00CC3A13" w:rsidRDefault="00CC3A13" w:rsidP="00CC3A13">
      <w:pPr>
        <w:pStyle w:val="a5"/>
        <w:keepNext/>
        <w:rPr>
          <w:rtl/>
        </w:rPr>
      </w:pPr>
      <w:bookmarkStart w:id="13676" w:name="ET_speaker_5791_103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3676"/>
    </w:p>
    <w:p w:rsidR="00CC3A13" w:rsidRDefault="00CC3A13" w:rsidP="00CC3A13">
      <w:pPr>
        <w:pStyle w:val="KeepWithNext"/>
        <w:rPr>
          <w:rFonts w:hint="cs"/>
          <w:rtl/>
          <w:lang w:eastAsia="he-IL"/>
        </w:rPr>
      </w:pPr>
    </w:p>
    <w:p w:rsidR="00CC3A13" w:rsidRDefault="00CC3A13" w:rsidP="00CC3A13">
      <w:pPr>
        <w:rPr>
          <w:rtl/>
          <w:lang w:eastAsia="he-IL"/>
        </w:rPr>
      </w:pPr>
      <w:bookmarkStart w:id="13677" w:name="_ETM_Q1_11767037"/>
      <w:bookmarkStart w:id="13678" w:name="_ETM_Q1_11767078"/>
      <w:bookmarkEnd w:id="13677"/>
      <w:bookmarkEnd w:id="13678"/>
      <w:r>
        <w:rPr>
          <w:rtl/>
          <w:lang w:eastAsia="he-IL"/>
        </w:rPr>
        <w:t xml:space="preserve">לא רק שאתה טועה, אתה גם מטעה, ואמרתי לך את זה יותר מפעם אחת, אתה מנצל את </w:t>
      </w:r>
      <w:bookmarkStart w:id="13679" w:name="_ETM_Q1_11770043"/>
      <w:bookmarkEnd w:id="13679"/>
      <w:r>
        <w:rPr>
          <w:rtl/>
          <w:lang w:eastAsia="he-IL"/>
        </w:rPr>
        <w:t xml:space="preserve">זכותך כיושב ראש, אבל אתה מלהג כל הזמן. </w:t>
      </w:r>
    </w:p>
    <w:p w:rsidR="00CC3A13" w:rsidRDefault="00CC3A13" w:rsidP="00CC3A13">
      <w:pPr>
        <w:rPr>
          <w:rtl/>
          <w:lang w:eastAsia="he-IL"/>
        </w:rPr>
      </w:pPr>
      <w:bookmarkStart w:id="13680" w:name="_ETM_Q1_11769583"/>
      <w:bookmarkStart w:id="13681" w:name="_ETM_Q1_11769651"/>
      <w:bookmarkStart w:id="13682" w:name="_ETM_Q1_11770599"/>
      <w:bookmarkEnd w:id="13680"/>
      <w:bookmarkEnd w:id="13681"/>
      <w:bookmarkEnd w:id="13682"/>
    </w:p>
    <w:p w:rsidR="00CC3A13" w:rsidRDefault="00CC3A13" w:rsidP="00CC3A13">
      <w:pPr>
        <w:pStyle w:val="af8"/>
        <w:keepNext/>
        <w:rPr>
          <w:rtl/>
        </w:rPr>
      </w:pPr>
      <w:bookmarkStart w:id="13683"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83"/>
    </w:p>
    <w:p w:rsidR="00CC3A13" w:rsidRDefault="00CC3A13" w:rsidP="00CC3A13">
      <w:pPr>
        <w:pStyle w:val="KeepWithNext"/>
        <w:rPr>
          <w:rFonts w:hint="cs"/>
          <w:rtl/>
          <w:lang w:eastAsia="he-IL"/>
        </w:rPr>
      </w:pPr>
    </w:p>
    <w:p w:rsidR="00CC3A13" w:rsidRDefault="00CC3A13" w:rsidP="00CC3A13">
      <w:pPr>
        <w:rPr>
          <w:rtl/>
          <w:lang w:eastAsia="he-IL"/>
        </w:rPr>
      </w:pPr>
      <w:bookmarkStart w:id="13684" w:name="_ETM_Q1_11770990"/>
      <w:bookmarkStart w:id="13685" w:name="_ETM_Q1_11771025"/>
      <w:bookmarkEnd w:id="13684"/>
      <w:bookmarkEnd w:id="13685"/>
      <w:r>
        <w:rPr>
          <w:rtl/>
          <w:lang w:eastAsia="he-IL"/>
        </w:rPr>
        <w:t xml:space="preserve">ניסים סלמה, מתנועת הדמוקרטיה, בבקשה. </w:t>
      </w:r>
    </w:p>
    <w:p w:rsidR="00CC3A13" w:rsidRDefault="00CC3A13" w:rsidP="00CC3A13">
      <w:pPr>
        <w:rPr>
          <w:rtl/>
          <w:lang w:eastAsia="he-IL"/>
        </w:rPr>
      </w:pPr>
      <w:bookmarkStart w:id="13686" w:name="_ETM_Q1_11784626"/>
      <w:bookmarkStart w:id="13687" w:name="_ETM_Q1_11784691"/>
      <w:bookmarkStart w:id="13688" w:name="_ETM_Q1_11785674"/>
      <w:bookmarkEnd w:id="13686"/>
      <w:bookmarkEnd w:id="13687"/>
      <w:bookmarkEnd w:id="13688"/>
    </w:p>
    <w:p w:rsidR="00CC3A13" w:rsidRDefault="00CC3A13" w:rsidP="00CC3A13">
      <w:pPr>
        <w:pStyle w:val="afb"/>
        <w:keepNext/>
        <w:rPr>
          <w:rtl/>
          <w:lang w:eastAsia="he-IL"/>
        </w:rPr>
      </w:pPr>
      <w:bookmarkStart w:id="13689" w:name="ET_guest_ניסים_סלמה_1036"/>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689"/>
    </w:p>
    <w:p w:rsidR="00CC3A13" w:rsidRDefault="00CC3A13" w:rsidP="00CC3A13">
      <w:pPr>
        <w:pStyle w:val="KeepWithNext"/>
        <w:rPr>
          <w:rFonts w:hint="cs"/>
          <w:rtl/>
          <w:lang w:eastAsia="he-IL"/>
        </w:rPr>
      </w:pPr>
    </w:p>
    <w:p w:rsidR="00CC3A13" w:rsidRDefault="00CC3A13" w:rsidP="00CC3A13">
      <w:pPr>
        <w:rPr>
          <w:rtl/>
          <w:lang w:eastAsia="he-IL"/>
        </w:rPr>
      </w:pPr>
      <w:bookmarkStart w:id="13690" w:name="_ETM_Q1_11786098"/>
      <w:bookmarkStart w:id="13691" w:name="_ETM_Q1_11786131"/>
      <w:bookmarkEnd w:id="13690"/>
      <w:bookmarkEnd w:id="13691"/>
      <w:r>
        <w:rPr>
          <w:rtl/>
          <w:lang w:eastAsia="he-IL"/>
        </w:rPr>
        <w:t xml:space="preserve">שלום רב, תודה רבה על </w:t>
      </w:r>
      <w:bookmarkStart w:id="13692" w:name="_ETM_Q1_11789058"/>
      <w:bookmarkEnd w:id="13692"/>
      <w:r>
        <w:rPr>
          <w:rtl/>
          <w:lang w:eastAsia="he-IL"/>
        </w:rPr>
        <w:t xml:space="preserve">זכות הדיבור. מה שאמרת לפני רגע, יש משפט מצוין של </w:t>
      </w:r>
      <w:bookmarkStart w:id="13693" w:name="_ETM_Q1_11789171"/>
      <w:bookmarkEnd w:id="13693"/>
      <w:r>
        <w:rPr>
          <w:rtl/>
          <w:lang w:eastAsia="he-IL"/>
        </w:rPr>
        <w:t>דה טוקוויל שאומר פחות או יותר אותו דבר.</w:t>
      </w:r>
    </w:p>
    <w:p w:rsidR="00CC3A13" w:rsidRDefault="00CC3A13" w:rsidP="00CC3A13">
      <w:pPr>
        <w:rPr>
          <w:rtl/>
          <w:lang w:eastAsia="he-IL"/>
        </w:rPr>
      </w:pPr>
      <w:bookmarkStart w:id="13694" w:name="_ETM_Q1_11795300"/>
      <w:bookmarkStart w:id="13695" w:name="_ETM_Q1_11795376"/>
      <w:bookmarkStart w:id="13696" w:name="_ETM_Q1_11791196"/>
      <w:bookmarkEnd w:id="13694"/>
      <w:bookmarkEnd w:id="13695"/>
      <w:bookmarkEnd w:id="13696"/>
    </w:p>
    <w:p w:rsidR="00CC3A13" w:rsidRDefault="00CC3A13" w:rsidP="00CC3A13">
      <w:pPr>
        <w:pStyle w:val="a5"/>
        <w:keepNext/>
        <w:rPr>
          <w:rtl/>
        </w:rPr>
      </w:pPr>
      <w:bookmarkStart w:id="13697" w:name="ET_speaker_5068_10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697"/>
    </w:p>
    <w:p w:rsidR="00CC3A13" w:rsidRDefault="00CC3A13" w:rsidP="00CC3A13">
      <w:pPr>
        <w:pStyle w:val="KeepWithNext"/>
        <w:rPr>
          <w:rFonts w:hint="cs"/>
          <w:rtl/>
          <w:lang w:eastAsia="he-IL"/>
        </w:rPr>
      </w:pPr>
    </w:p>
    <w:p w:rsidR="00CC3A13" w:rsidRDefault="00CC3A13" w:rsidP="00CC3A13">
      <w:pPr>
        <w:rPr>
          <w:rtl/>
          <w:lang w:eastAsia="he-IL"/>
        </w:rPr>
      </w:pPr>
      <w:bookmarkStart w:id="13698" w:name="_ETM_Q1_11791509"/>
      <w:bookmarkStart w:id="13699" w:name="_ETM_Q1_11791527"/>
      <w:bookmarkEnd w:id="13698"/>
      <w:bookmarkEnd w:id="13699"/>
      <w:r>
        <w:rPr>
          <w:rtl/>
          <w:lang w:eastAsia="he-IL"/>
        </w:rPr>
        <w:t xml:space="preserve">רגע, לא </w:t>
      </w:r>
      <w:bookmarkStart w:id="13700" w:name="_ETM_Q1_11792459"/>
      <w:bookmarkEnd w:id="13700"/>
      <w:r>
        <w:rPr>
          <w:rtl/>
          <w:lang w:eastAsia="he-IL"/>
        </w:rPr>
        <w:t xml:space="preserve">קלטתי, מי מדבר? </w:t>
      </w:r>
    </w:p>
    <w:p w:rsidR="00CC3A13" w:rsidRDefault="00CC3A13" w:rsidP="00CC3A13">
      <w:pPr>
        <w:rPr>
          <w:rtl/>
          <w:lang w:eastAsia="he-IL"/>
        </w:rPr>
      </w:pPr>
      <w:bookmarkStart w:id="13701" w:name="_ETM_Q1_11795763"/>
      <w:bookmarkStart w:id="13702" w:name="_ETM_Q1_11795826"/>
      <w:bookmarkStart w:id="13703" w:name="_ETM_Q1_11793286"/>
      <w:bookmarkEnd w:id="13701"/>
      <w:bookmarkEnd w:id="13702"/>
      <w:bookmarkEnd w:id="13703"/>
    </w:p>
    <w:p w:rsidR="00CC3A13" w:rsidRDefault="00CC3A13" w:rsidP="00CC3A13">
      <w:pPr>
        <w:pStyle w:val="af8"/>
        <w:keepNext/>
        <w:rPr>
          <w:rtl/>
        </w:rPr>
      </w:pPr>
      <w:bookmarkStart w:id="13704" w:name="ET_yor_6157_10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04"/>
    </w:p>
    <w:p w:rsidR="00CC3A13" w:rsidRDefault="00CC3A13" w:rsidP="00CC3A13">
      <w:pPr>
        <w:pStyle w:val="KeepWithNext"/>
        <w:rPr>
          <w:rFonts w:hint="cs"/>
          <w:rtl/>
          <w:lang w:eastAsia="he-IL"/>
        </w:rPr>
      </w:pPr>
    </w:p>
    <w:p w:rsidR="00CC3A13" w:rsidRDefault="00CC3A13" w:rsidP="00CC3A13">
      <w:pPr>
        <w:rPr>
          <w:rtl/>
          <w:lang w:eastAsia="he-IL"/>
        </w:rPr>
      </w:pPr>
      <w:bookmarkStart w:id="13705" w:name="_ETM_Q1_11793603"/>
      <w:bookmarkStart w:id="13706" w:name="_ETM_Q1_11793620"/>
      <w:bookmarkEnd w:id="13705"/>
      <w:bookmarkEnd w:id="13706"/>
      <w:r>
        <w:rPr>
          <w:rtl/>
          <w:lang w:eastAsia="he-IL"/>
        </w:rPr>
        <w:t>תציג את עצמך לפרוטוקול.</w:t>
      </w:r>
    </w:p>
    <w:p w:rsidR="00CC3A13" w:rsidRDefault="00CC3A13" w:rsidP="00CC3A13">
      <w:pPr>
        <w:rPr>
          <w:rtl/>
          <w:lang w:eastAsia="he-IL"/>
        </w:rPr>
      </w:pPr>
      <w:bookmarkStart w:id="13707" w:name="_ETM_Q1_11797718"/>
      <w:bookmarkStart w:id="13708" w:name="_ETM_Q1_11797774"/>
      <w:bookmarkEnd w:id="13707"/>
      <w:bookmarkEnd w:id="13708"/>
    </w:p>
    <w:p w:rsidR="00CC3A13" w:rsidRDefault="00CC3A13" w:rsidP="00CC3A13">
      <w:pPr>
        <w:pStyle w:val="afb"/>
        <w:keepNext/>
        <w:rPr>
          <w:rtl/>
          <w:lang w:eastAsia="he-IL"/>
        </w:rPr>
      </w:pPr>
      <w:bookmarkStart w:id="13709" w:name="ET_guest_ניסים_סלמה_1039"/>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709"/>
    </w:p>
    <w:p w:rsidR="00CC3A13" w:rsidRDefault="00CC3A13" w:rsidP="00CC3A13">
      <w:pPr>
        <w:pStyle w:val="KeepWithNext"/>
        <w:rPr>
          <w:rFonts w:hint="cs"/>
          <w:rtl/>
          <w:lang w:eastAsia="he-IL"/>
        </w:rPr>
      </w:pPr>
    </w:p>
    <w:p w:rsidR="00CC3A13" w:rsidRDefault="00CC3A13" w:rsidP="00CC3A13">
      <w:pPr>
        <w:rPr>
          <w:rtl/>
          <w:lang w:eastAsia="he-IL"/>
        </w:rPr>
      </w:pPr>
      <w:bookmarkStart w:id="13710" w:name="_ETM_Q1_11795118"/>
      <w:bookmarkStart w:id="13711" w:name="_ETM_Q1_11795138"/>
      <w:bookmarkEnd w:id="13710"/>
      <w:bookmarkEnd w:id="13711"/>
      <w:r>
        <w:rPr>
          <w:rtl/>
          <w:lang w:eastAsia="he-IL"/>
        </w:rPr>
        <w:t xml:space="preserve">אני ניסים סלמה, </w:t>
      </w:r>
      <w:bookmarkStart w:id="13712" w:name="_ETM_Q1_11796990"/>
      <w:bookmarkEnd w:id="13712"/>
      <w:r>
        <w:rPr>
          <w:rtl/>
          <w:lang w:eastAsia="he-IL"/>
        </w:rPr>
        <w:t xml:space="preserve">אני מעמותה שקוראים לה תנועת הדמוקרטיה, אני פעיל כבר כמה </w:t>
      </w:r>
      <w:bookmarkStart w:id="13713" w:name="_ETM_Q1_11803782"/>
      <w:bookmarkEnd w:id="13713"/>
      <w:r>
        <w:rPr>
          <w:rtl/>
          <w:lang w:eastAsia="he-IL"/>
        </w:rPr>
        <w:t xml:space="preserve">שנים בנושא הדמוקרטיה בישראל, חלק מחברי הכנסת מכירים אותי, ועם </w:t>
      </w:r>
      <w:bookmarkStart w:id="13714" w:name="_ETM_Q1_11809712"/>
      <w:bookmarkEnd w:id="13714"/>
      <w:r>
        <w:rPr>
          <w:rtl/>
          <w:lang w:eastAsia="he-IL"/>
        </w:rPr>
        <w:t>כמה חברים החלטנו להקים עמותה ולהתחיל</w:t>
      </w:r>
      <w:bookmarkStart w:id="13715" w:name="_ETM_Q1_11811904"/>
      <w:bookmarkEnd w:id="13715"/>
      <w:r>
        <w:rPr>
          <w:rtl/>
          <w:lang w:eastAsia="he-IL"/>
        </w:rPr>
        <w:t xml:space="preserve"> לפעול לאור הרפורמה המשפטית. </w:t>
      </w:r>
    </w:p>
    <w:p w:rsidR="00CC3A13" w:rsidRDefault="00CC3A13" w:rsidP="00CC3A13">
      <w:pPr>
        <w:rPr>
          <w:rtl/>
          <w:lang w:eastAsia="he-IL"/>
        </w:rPr>
      </w:pPr>
      <w:bookmarkStart w:id="13716" w:name="_ETM_Q1_11815432"/>
      <w:bookmarkStart w:id="13717" w:name="_ETM_Q1_11815498"/>
      <w:bookmarkEnd w:id="13716"/>
      <w:bookmarkEnd w:id="13717"/>
    </w:p>
    <w:p w:rsidR="00CC3A13" w:rsidRDefault="00CC3A13" w:rsidP="00CC3A13">
      <w:pPr>
        <w:pStyle w:val="a5"/>
        <w:keepNext/>
        <w:rPr>
          <w:rtl/>
        </w:rPr>
      </w:pPr>
      <w:bookmarkStart w:id="13718" w:name="ET_speaker_5068_10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718"/>
    </w:p>
    <w:p w:rsidR="00CC3A13" w:rsidRDefault="00CC3A13" w:rsidP="00CC3A13">
      <w:pPr>
        <w:pStyle w:val="KeepWithNext"/>
        <w:rPr>
          <w:rFonts w:hint="cs"/>
          <w:rtl/>
          <w:lang w:eastAsia="he-IL"/>
        </w:rPr>
      </w:pPr>
    </w:p>
    <w:p w:rsidR="00CC3A13" w:rsidRDefault="00CC3A13" w:rsidP="00CC3A13">
      <w:pPr>
        <w:rPr>
          <w:rtl/>
          <w:lang w:eastAsia="he-IL"/>
        </w:rPr>
      </w:pPr>
      <w:bookmarkStart w:id="13719" w:name="_ETM_Q1_11816680"/>
      <w:bookmarkStart w:id="13720" w:name="_ETM_Q1_11816697"/>
      <w:bookmarkEnd w:id="13719"/>
      <w:bookmarkEnd w:id="13720"/>
      <w:r>
        <w:rPr>
          <w:rtl/>
          <w:lang w:eastAsia="he-IL"/>
        </w:rPr>
        <w:t>זו עמותה חדשה?</w:t>
      </w:r>
    </w:p>
    <w:p w:rsidR="00CC3A13" w:rsidRDefault="00CC3A13" w:rsidP="00CC3A13">
      <w:pPr>
        <w:rPr>
          <w:rtl/>
          <w:lang w:eastAsia="he-IL"/>
        </w:rPr>
      </w:pPr>
      <w:bookmarkStart w:id="13721" w:name="_ETM_Q1_11813584"/>
      <w:bookmarkStart w:id="13722" w:name="_ETM_Q1_11813644"/>
      <w:bookmarkStart w:id="13723" w:name="_ETM_Q1_11814808"/>
      <w:bookmarkEnd w:id="13721"/>
      <w:bookmarkEnd w:id="13722"/>
      <w:bookmarkEnd w:id="13723"/>
    </w:p>
    <w:p w:rsidR="00CC3A13" w:rsidRDefault="00CC3A13" w:rsidP="00CC3A13">
      <w:pPr>
        <w:pStyle w:val="afb"/>
        <w:keepNext/>
        <w:rPr>
          <w:rtl/>
          <w:lang w:eastAsia="he-IL"/>
        </w:rPr>
      </w:pPr>
      <w:bookmarkStart w:id="13724" w:name="ET_guest_ניסים_סלמה_1041"/>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724"/>
    </w:p>
    <w:p w:rsidR="00CC3A13" w:rsidRDefault="00CC3A13" w:rsidP="00CC3A13">
      <w:pPr>
        <w:pStyle w:val="KeepWithNext"/>
        <w:rPr>
          <w:rFonts w:hint="cs"/>
          <w:rtl/>
          <w:lang w:eastAsia="he-IL"/>
        </w:rPr>
      </w:pPr>
    </w:p>
    <w:p w:rsidR="00CC3A13" w:rsidRDefault="00CC3A13" w:rsidP="00CC3A13">
      <w:pPr>
        <w:rPr>
          <w:rtl/>
          <w:lang w:eastAsia="he-IL"/>
        </w:rPr>
      </w:pPr>
      <w:bookmarkStart w:id="13725" w:name="_ETM_Q1_11815179"/>
      <w:bookmarkStart w:id="13726" w:name="_ETM_Q1_11815197"/>
      <w:bookmarkEnd w:id="13725"/>
      <w:bookmarkEnd w:id="13726"/>
      <w:r>
        <w:rPr>
          <w:rtl/>
          <w:lang w:eastAsia="he-IL"/>
        </w:rPr>
        <w:t xml:space="preserve">כן. אז, מוריי ורבותיי, חברי </w:t>
      </w:r>
      <w:bookmarkStart w:id="13727" w:name="_ETM_Q1_11817210"/>
      <w:bookmarkEnd w:id="13727"/>
      <w:r>
        <w:rPr>
          <w:rtl/>
          <w:lang w:eastAsia="he-IL"/>
        </w:rPr>
        <w:t xml:space="preserve">כנסת נכבדים, יושב ראש נכבד, מנהל הוועדה וכל המומחים </w:t>
      </w:r>
      <w:bookmarkStart w:id="13728" w:name="_ETM_Q1_11824377"/>
      <w:bookmarkEnd w:id="13728"/>
      <w:r>
        <w:rPr>
          <w:rtl/>
          <w:lang w:eastAsia="he-IL"/>
        </w:rPr>
        <w:t xml:space="preserve">שבאו לפה, אני אתחיל בסיפור קטן. לפני זמן לא רק </w:t>
      </w:r>
      <w:bookmarkStart w:id="13729" w:name="_ETM_Q1_11824705"/>
      <w:bookmarkEnd w:id="13729"/>
      <w:r>
        <w:rPr>
          <w:rtl/>
          <w:lang w:eastAsia="he-IL"/>
        </w:rPr>
        <w:t xml:space="preserve">הייתי במילואים, קיבלתי את הרב סרן שלי, הייתי מבסוט, </w:t>
      </w:r>
      <w:bookmarkStart w:id="13730" w:name="_ETM_Q1_11829334"/>
      <w:bookmarkEnd w:id="13730"/>
      <w:r>
        <w:rPr>
          <w:rtl/>
          <w:lang w:eastAsia="he-IL"/>
        </w:rPr>
        <w:t>ואז מה שחשוב במילואים, אני משרת בחטיבה 16, חטיבת ירושלים,</w:t>
      </w:r>
      <w:bookmarkStart w:id="13731" w:name="_ETM_Q1_11835298"/>
      <w:bookmarkEnd w:id="13731"/>
      <w:r>
        <w:rPr>
          <w:rtl/>
          <w:lang w:eastAsia="he-IL"/>
        </w:rPr>
        <w:t xml:space="preserve"> נח"לאים, ויש לנו חיילים מכל הקשת הישראלית, </w:t>
      </w:r>
      <w:bookmarkStart w:id="13732" w:name="_ETM_Q1_11842223"/>
      <w:bookmarkEnd w:id="13732"/>
      <w:r>
        <w:rPr>
          <w:rtl/>
          <w:lang w:eastAsia="he-IL"/>
        </w:rPr>
        <w:t xml:space="preserve">דרך אגב גם יהודים ולא יהודים, חרדים ודתיים וחילוניים </w:t>
      </w:r>
      <w:bookmarkStart w:id="13733" w:name="_ETM_Q1_11845793"/>
      <w:bookmarkEnd w:id="13733"/>
      <w:r>
        <w:rPr>
          <w:rtl/>
          <w:lang w:eastAsia="he-IL"/>
        </w:rPr>
        <w:t xml:space="preserve">ושמאל ימין, כולנו וכולנו אחים וכל מי שיוצא להפגין </w:t>
      </w:r>
      <w:bookmarkStart w:id="13734" w:name="_ETM_Q1_11849795"/>
      <w:bookmarkEnd w:id="13734"/>
      <w:r>
        <w:rPr>
          <w:rtl/>
          <w:lang w:eastAsia="he-IL"/>
        </w:rPr>
        <w:t>במוצאי שבת מבחינתי זה מראה שאכפת לו מהדברים וזה חשוב</w:t>
      </w:r>
      <w:bookmarkStart w:id="13735" w:name="_ETM_Q1_11853061"/>
      <w:bookmarkEnd w:id="13735"/>
      <w:r>
        <w:rPr>
          <w:rtl/>
          <w:lang w:eastAsia="he-IL"/>
        </w:rPr>
        <w:t xml:space="preserve">. </w:t>
      </w:r>
    </w:p>
    <w:p w:rsidR="00CC3A13" w:rsidRDefault="00CC3A13" w:rsidP="00CC3A13">
      <w:pPr>
        <w:rPr>
          <w:rtl/>
          <w:lang w:eastAsia="he-IL"/>
        </w:rPr>
      </w:pPr>
      <w:bookmarkStart w:id="13736" w:name="_ETM_Q1_11854966"/>
      <w:bookmarkStart w:id="13737" w:name="_ETM_Q1_11855039"/>
      <w:bookmarkEnd w:id="13736"/>
      <w:bookmarkEnd w:id="13737"/>
    </w:p>
    <w:p w:rsidR="00CC3A13" w:rsidRDefault="00CC3A13" w:rsidP="00CC3A13">
      <w:pPr>
        <w:rPr>
          <w:rtl/>
          <w:lang w:eastAsia="he-IL"/>
        </w:rPr>
      </w:pPr>
      <w:bookmarkStart w:id="13738" w:name="_ETM_Q1_11855157"/>
      <w:bookmarkStart w:id="13739" w:name="_ETM_Q1_11855219"/>
      <w:bookmarkEnd w:id="13738"/>
      <w:bookmarkEnd w:id="13739"/>
      <w:r>
        <w:rPr>
          <w:rtl/>
          <w:lang w:eastAsia="he-IL"/>
        </w:rPr>
        <w:t xml:space="preserve">למה אני מתחיל בזה? כי אני הולך </w:t>
      </w:r>
      <w:bookmarkStart w:id="13740" w:name="_ETM_Q1_11854174"/>
      <w:bookmarkEnd w:id="13740"/>
      <w:r>
        <w:rPr>
          <w:rtl/>
          <w:lang w:eastAsia="he-IL"/>
        </w:rPr>
        <w:t xml:space="preserve">להגיד דברים בוטים ולמרות שאני הולך להגיד דברים בוטים אני </w:t>
      </w:r>
      <w:bookmarkStart w:id="13741" w:name="_ETM_Q1_11856105"/>
      <w:bookmarkEnd w:id="13741"/>
      <w:r>
        <w:rPr>
          <w:rtl/>
          <w:lang w:eastAsia="he-IL"/>
        </w:rPr>
        <w:t xml:space="preserve">מקווה שהמשפט שבו התחלתי יאפשר לכם להישאר עם אוזניים פתוחות </w:t>
      </w:r>
      <w:bookmarkStart w:id="13742" w:name="_ETM_Q1_11864970"/>
      <w:bookmarkEnd w:id="13742"/>
      <w:r>
        <w:rPr>
          <w:rtl/>
          <w:lang w:eastAsia="he-IL"/>
        </w:rPr>
        <w:t xml:space="preserve">למה שאני אומר. ככה, הדבר הראשון שאני רוצה </w:t>
      </w:r>
      <w:bookmarkStart w:id="13743" w:name="_ETM_Q1_11873474"/>
      <w:bookmarkEnd w:id="13743"/>
      <w:r>
        <w:rPr>
          <w:rtl/>
          <w:lang w:eastAsia="he-IL"/>
        </w:rPr>
        <w:t xml:space="preserve">להגיד זה לצטט את חוק שירות המדינה או להזכיר את </w:t>
      </w:r>
      <w:bookmarkStart w:id="13744" w:name="_ETM_Q1_11873477"/>
      <w:bookmarkEnd w:id="13744"/>
      <w:r>
        <w:rPr>
          <w:rtl/>
          <w:lang w:eastAsia="he-IL"/>
        </w:rPr>
        <w:t xml:space="preserve">חוק שירות המדינה מ-59' שאוסר על עובדי מדינה לדבר נגד </w:t>
      </w:r>
      <w:bookmarkStart w:id="13745" w:name="_ETM_Q1_11882997"/>
      <w:bookmarkEnd w:id="13745"/>
      <w:r>
        <w:rPr>
          <w:rtl/>
          <w:lang w:eastAsia="he-IL"/>
        </w:rPr>
        <w:t xml:space="preserve">חקיקה. חוק 58 גם חזר בחוזר מנכ"ל, הוא גם </w:t>
      </w:r>
      <w:bookmarkStart w:id="13746" w:name="_ETM_Q1_11885134"/>
      <w:bookmarkEnd w:id="13746"/>
      <w:r>
        <w:rPr>
          <w:rtl/>
          <w:lang w:eastAsia="he-IL"/>
        </w:rPr>
        <w:t>חזר בפסיקות של בית המשפט העליון שבעצם לעובדי מדינה אסור</w:t>
      </w:r>
      <w:bookmarkStart w:id="13747" w:name="_ETM_Q1_11891736"/>
      <w:bookmarkEnd w:id="13747"/>
      <w:r>
        <w:rPr>
          <w:rtl/>
          <w:lang w:eastAsia="he-IL"/>
        </w:rPr>
        <w:t xml:space="preserve"> לדבר. </w:t>
      </w:r>
    </w:p>
    <w:p w:rsidR="00CC3A13" w:rsidRDefault="00CC3A13" w:rsidP="00CC3A13">
      <w:pPr>
        <w:rPr>
          <w:rtl/>
          <w:lang w:eastAsia="he-IL"/>
        </w:rPr>
      </w:pPr>
      <w:bookmarkStart w:id="13748" w:name="_ETM_Q1_11892711"/>
      <w:bookmarkEnd w:id="13748"/>
    </w:p>
    <w:p w:rsidR="00CC3A13" w:rsidRDefault="00CC3A13" w:rsidP="00CC3A13">
      <w:pPr>
        <w:rPr>
          <w:rtl/>
          <w:lang w:eastAsia="he-IL"/>
        </w:rPr>
      </w:pPr>
      <w:r>
        <w:rPr>
          <w:rtl/>
          <w:lang w:eastAsia="he-IL"/>
        </w:rPr>
        <w:t>א</w:t>
      </w:r>
      <w:bookmarkStart w:id="13749" w:name="_ETM_Q1_11892945"/>
      <w:bookmarkStart w:id="13750" w:name="_ETM_Q1_11893002"/>
      <w:bookmarkEnd w:id="13749"/>
      <w:bookmarkEnd w:id="13750"/>
      <w:r>
        <w:rPr>
          <w:rtl/>
          <w:lang w:eastAsia="he-IL"/>
        </w:rPr>
        <w:t>ז</w:t>
      </w:r>
      <w:bookmarkStart w:id="13751" w:name="_ETM_Q1_11893160"/>
      <w:bookmarkEnd w:id="13751"/>
      <w:r>
        <w:rPr>
          <w:rtl/>
          <w:lang w:eastAsia="he-IL"/>
        </w:rPr>
        <w:t xml:space="preserve"> אני לא מדבר פה על היועץ המשפטי של</w:t>
      </w:r>
      <w:bookmarkStart w:id="13752" w:name="_ETM_Q1_11891649"/>
      <w:bookmarkEnd w:id="13752"/>
      <w:r>
        <w:rPr>
          <w:rtl/>
          <w:lang w:eastAsia="he-IL"/>
        </w:rPr>
        <w:t xml:space="preserve"> הוועדה כרגע, זה לא עליך, אני מדבר באופן כללי, יועצים </w:t>
      </w:r>
      <w:bookmarkStart w:id="13753" w:name="_ETM_Q1_11900266"/>
      <w:bookmarkEnd w:id="13753"/>
      <w:r>
        <w:rPr>
          <w:rtl/>
          <w:lang w:eastAsia="he-IL"/>
        </w:rPr>
        <w:t xml:space="preserve">משפטיים ושופטים ושופטי עליון, כולל נשיאת בית המשפט העליון, אסור </w:t>
      </w:r>
      <w:bookmarkStart w:id="13754" w:name="_ETM_Q1_11912346"/>
      <w:bookmarkEnd w:id="13754"/>
      <w:r>
        <w:rPr>
          <w:rtl/>
          <w:lang w:eastAsia="he-IL"/>
        </w:rPr>
        <w:t xml:space="preserve">להם לצאת בפומבי נגד חקיקה בכנסת. </w:t>
      </w:r>
    </w:p>
    <w:p w:rsidR="00CC3A13" w:rsidRDefault="00CC3A13" w:rsidP="00CC3A13">
      <w:pPr>
        <w:rPr>
          <w:rtl/>
          <w:lang w:eastAsia="he-IL"/>
        </w:rPr>
      </w:pPr>
      <w:bookmarkStart w:id="13755" w:name="_ETM_Q1_11917698"/>
      <w:bookmarkStart w:id="13756" w:name="_ETM_Q1_11917767"/>
      <w:bookmarkStart w:id="13757" w:name="_ETM_Q1_11913289"/>
      <w:bookmarkEnd w:id="13755"/>
      <w:bookmarkEnd w:id="13756"/>
      <w:bookmarkEnd w:id="13757"/>
    </w:p>
    <w:p w:rsidR="00CC3A13" w:rsidRDefault="00CC3A13" w:rsidP="00CC3A13">
      <w:pPr>
        <w:pStyle w:val="a5"/>
        <w:keepNext/>
        <w:rPr>
          <w:rtl/>
        </w:rPr>
      </w:pPr>
      <w:bookmarkStart w:id="13758" w:name="ET_speaker_5068_10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758"/>
    </w:p>
    <w:p w:rsidR="00CC3A13" w:rsidRDefault="00CC3A13" w:rsidP="00CC3A13">
      <w:pPr>
        <w:pStyle w:val="KeepWithNext"/>
        <w:rPr>
          <w:rFonts w:hint="cs"/>
          <w:rtl/>
          <w:lang w:eastAsia="he-IL"/>
        </w:rPr>
      </w:pPr>
    </w:p>
    <w:p w:rsidR="00CC3A13" w:rsidRDefault="00CC3A13" w:rsidP="00CC3A13">
      <w:pPr>
        <w:rPr>
          <w:rtl/>
          <w:lang w:eastAsia="he-IL"/>
        </w:rPr>
      </w:pPr>
      <w:bookmarkStart w:id="13759" w:name="_ETM_Q1_11913712"/>
      <w:bookmarkStart w:id="13760" w:name="_ETM_Q1_11913730"/>
      <w:bookmarkEnd w:id="13759"/>
      <w:bookmarkEnd w:id="13760"/>
      <w:r>
        <w:rPr>
          <w:rtl/>
          <w:lang w:eastAsia="he-IL"/>
        </w:rPr>
        <w:t xml:space="preserve">כאן זאת דמוקרטיה, מותר </w:t>
      </w:r>
      <w:bookmarkStart w:id="13761" w:name="_ETM_Q1_11918410"/>
      <w:bookmarkEnd w:id="13761"/>
      <w:r>
        <w:rPr>
          <w:rtl/>
          <w:lang w:eastAsia="he-IL"/>
        </w:rPr>
        <w:t xml:space="preserve">להם. </w:t>
      </w:r>
      <w:bookmarkStart w:id="13762" w:name="_ETM_Q1_11917992"/>
      <w:bookmarkEnd w:id="13762"/>
    </w:p>
    <w:p w:rsidR="00CC3A13" w:rsidRDefault="00CC3A13" w:rsidP="00CC3A13">
      <w:pPr>
        <w:rPr>
          <w:rtl/>
          <w:lang w:eastAsia="he-IL"/>
        </w:rPr>
      </w:pPr>
      <w:bookmarkStart w:id="13763" w:name="_ETM_Q1_11918052"/>
      <w:bookmarkStart w:id="13764" w:name="_ETM_Q1_11919776"/>
      <w:bookmarkEnd w:id="13763"/>
      <w:bookmarkEnd w:id="13764"/>
    </w:p>
    <w:p w:rsidR="00CC3A13" w:rsidRDefault="00CC3A13" w:rsidP="00CC3A13">
      <w:pPr>
        <w:pStyle w:val="afb"/>
        <w:keepNext/>
        <w:rPr>
          <w:rtl/>
          <w:lang w:eastAsia="he-IL"/>
        </w:rPr>
      </w:pPr>
      <w:bookmarkStart w:id="13765" w:name="ET_guest_ניסים_סלמה_1043"/>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765"/>
    </w:p>
    <w:p w:rsidR="00CC3A13" w:rsidRDefault="00CC3A13" w:rsidP="00CC3A13">
      <w:pPr>
        <w:pStyle w:val="KeepWithNext"/>
        <w:rPr>
          <w:rFonts w:hint="cs"/>
          <w:rtl/>
          <w:lang w:eastAsia="he-IL"/>
        </w:rPr>
      </w:pPr>
    </w:p>
    <w:p w:rsidR="00CC3A13" w:rsidRDefault="00CC3A13" w:rsidP="00CC3A13">
      <w:pPr>
        <w:rPr>
          <w:rtl/>
          <w:lang w:eastAsia="he-IL"/>
        </w:rPr>
      </w:pPr>
      <w:bookmarkStart w:id="13766" w:name="_ETM_Q1_11920123"/>
      <w:bookmarkStart w:id="13767" w:name="_ETM_Q1_11920140"/>
      <w:bookmarkEnd w:id="13766"/>
      <w:bookmarkEnd w:id="13767"/>
      <w:r>
        <w:rPr>
          <w:rtl/>
          <w:lang w:eastAsia="he-IL"/>
        </w:rPr>
        <w:t xml:space="preserve">לא, החוק אוסר והחוק לא מבדיל בין עובדי </w:t>
      </w:r>
      <w:bookmarkStart w:id="13768" w:name="_ETM_Q1_11925080"/>
      <w:bookmarkEnd w:id="13768"/>
      <w:r>
        <w:rPr>
          <w:rtl/>
          <w:lang w:eastAsia="he-IL"/>
        </w:rPr>
        <w:t>מדינה כאלה ואחרים, עובד מדינה זה מי שמקבל משכורת מהמדינה.</w:t>
      </w:r>
    </w:p>
    <w:p w:rsidR="00CC3A13" w:rsidRDefault="00CC3A13" w:rsidP="00CC3A13">
      <w:pPr>
        <w:rPr>
          <w:rtl/>
          <w:lang w:eastAsia="he-IL"/>
        </w:rPr>
      </w:pPr>
      <w:bookmarkStart w:id="13769" w:name="_ETM_Q1_11928512"/>
      <w:bookmarkStart w:id="13770" w:name="_ETM_Q1_11928579"/>
      <w:bookmarkStart w:id="13771" w:name="_ETM_Q1_11924419"/>
      <w:bookmarkEnd w:id="13769"/>
      <w:bookmarkEnd w:id="13770"/>
      <w:bookmarkEnd w:id="13771"/>
    </w:p>
    <w:p w:rsidR="00CC3A13" w:rsidRDefault="00CC3A13" w:rsidP="00CC3A13">
      <w:pPr>
        <w:pStyle w:val="a5"/>
        <w:keepNext/>
        <w:rPr>
          <w:rtl/>
        </w:rPr>
      </w:pPr>
      <w:bookmarkStart w:id="13772" w:name="ET_speaker_5068_10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772"/>
    </w:p>
    <w:p w:rsidR="00CC3A13" w:rsidRDefault="00CC3A13" w:rsidP="00CC3A13">
      <w:pPr>
        <w:pStyle w:val="KeepWithNext"/>
        <w:rPr>
          <w:rFonts w:hint="cs"/>
          <w:rtl/>
          <w:lang w:eastAsia="he-IL"/>
        </w:rPr>
      </w:pPr>
    </w:p>
    <w:p w:rsidR="00CC3A13" w:rsidRDefault="00CC3A13" w:rsidP="00CC3A13">
      <w:pPr>
        <w:rPr>
          <w:rtl/>
          <w:lang w:eastAsia="he-IL"/>
        </w:rPr>
      </w:pPr>
      <w:bookmarkStart w:id="13773" w:name="_ETM_Q1_11924753"/>
      <w:bookmarkStart w:id="13774" w:name="_ETM_Q1_11924769"/>
      <w:bookmarkEnd w:id="13773"/>
      <w:bookmarkEnd w:id="13774"/>
      <w:r>
        <w:rPr>
          <w:rtl/>
          <w:lang w:eastAsia="he-IL"/>
        </w:rPr>
        <w:t xml:space="preserve">היא </w:t>
      </w:r>
      <w:bookmarkStart w:id="13775" w:name="_ETM_Q1_11925252"/>
      <w:bookmarkEnd w:id="13775"/>
      <w:r>
        <w:rPr>
          <w:rtl/>
          <w:lang w:eastAsia="he-IL"/>
        </w:rPr>
        <w:t xml:space="preserve">ראש הרשות השופטת, מותר לה. </w:t>
      </w:r>
    </w:p>
    <w:p w:rsidR="00CC3A13" w:rsidRDefault="00CC3A13" w:rsidP="00CC3A13">
      <w:pPr>
        <w:rPr>
          <w:rtl/>
          <w:lang w:eastAsia="he-IL"/>
        </w:rPr>
      </w:pPr>
      <w:bookmarkStart w:id="13776" w:name="_ETM_Q1_11930723"/>
      <w:bookmarkStart w:id="13777" w:name="_ETM_Q1_11930780"/>
      <w:bookmarkEnd w:id="13776"/>
      <w:bookmarkEnd w:id="13777"/>
    </w:p>
    <w:p w:rsidR="00CC3A13" w:rsidRDefault="00CC3A13" w:rsidP="00CC3A13">
      <w:pPr>
        <w:pStyle w:val="afb"/>
        <w:keepNext/>
        <w:rPr>
          <w:rtl/>
          <w:lang w:eastAsia="he-IL"/>
        </w:rPr>
      </w:pPr>
      <w:bookmarkStart w:id="13778" w:name="ET_guest_ניסים_סלמה_1045"/>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778"/>
    </w:p>
    <w:p w:rsidR="00CC3A13" w:rsidRDefault="00CC3A13" w:rsidP="00CC3A13">
      <w:pPr>
        <w:pStyle w:val="KeepWithNext"/>
        <w:rPr>
          <w:rFonts w:hint="cs"/>
          <w:rtl/>
          <w:lang w:eastAsia="he-IL"/>
        </w:rPr>
      </w:pPr>
    </w:p>
    <w:p w:rsidR="00CC3A13" w:rsidRDefault="00CC3A13" w:rsidP="00CC3A13">
      <w:pPr>
        <w:rPr>
          <w:rtl/>
          <w:lang w:eastAsia="he-IL"/>
        </w:rPr>
      </w:pPr>
      <w:bookmarkStart w:id="13779" w:name="_ETM_Q1_11932208"/>
      <w:bookmarkStart w:id="13780" w:name="_ETM_Q1_11932227"/>
      <w:bookmarkEnd w:id="13779"/>
      <w:bookmarkEnd w:id="13780"/>
      <w:r>
        <w:rPr>
          <w:rtl/>
          <w:lang w:eastAsia="he-IL"/>
        </w:rPr>
        <w:t xml:space="preserve">היא לא נבחרת ציבור והיא </w:t>
      </w:r>
      <w:bookmarkStart w:id="13781" w:name="_ETM_Q1_11930034"/>
      <w:bookmarkEnd w:id="13781"/>
      <w:r>
        <w:rPr>
          <w:rtl/>
          <w:lang w:eastAsia="he-IL"/>
        </w:rPr>
        <w:t xml:space="preserve">לא מוחרגת מהחוק. </w:t>
      </w:r>
    </w:p>
    <w:p w:rsidR="00CC3A13" w:rsidRDefault="00CC3A13" w:rsidP="00CC3A13">
      <w:pPr>
        <w:rPr>
          <w:rtl/>
          <w:lang w:eastAsia="he-IL"/>
        </w:rPr>
      </w:pPr>
      <w:bookmarkStart w:id="13782" w:name="_ETM_Q1_11933690"/>
      <w:bookmarkStart w:id="13783" w:name="_ETM_Q1_11933757"/>
      <w:bookmarkStart w:id="13784" w:name="_ETM_Q1_11931752"/>
      <w:bookmarkEnd w:id="13782"/>
      <w:bookmarkEnd w:id="13783"/>
      <w:bookmarkEnd w:id="13784"/>
    </w:p>
    <w:p w:rsidR="00CC3A13" w:rsidRDefault="00CC3A13" w:rsidP="00CC3A13">
      <w:pPr>
        <w:pStyle w:val="a5"/>
        <w:keepNext/>
        <w:rPr>
          <w:rtl/>
        </w:rPr>
      </w:pPr>
      <w:bookmarkStart w:id="13785" w:name="ET_speaker_5109_104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378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ר</w:t>
      </w:r>
      <w:bookmarkStart w:id="13786" w:name="_ETM_Q1_11932255"/>
      <w:bookmarkStart w:id="13787" w:name="_ETM_Q1_11932308"/>
      <w:bookmarkEnd w:id="13786"/>
      <w:bookmarkEnd w:id="13787"/>
      <w:r>
        <w:rPr>
          <w:rtl/>
          <w:lang w:eastAsia="he-IL"/>
        </w:rPr>
        <w:t>גע, לא הבנתי - - -</w:t>
      </w:r>
    </w:p>
    <w:p w:rsidR="00CC3A13" w:rsidRDefault="00CC3A13" w:rsidP="00CC3A13">
      <w:pPr>
        <w:rPr>
          <w:rtl/>
          <w:lang w:eastAsia="he-IL"/>
        </w:rPr>
      </w:pPr>
      <w:bookmarkStart w:id="13788" w:name="_ETM_Q1_11936280"/>
      <w:bookmarkStart w:id="13789" w:name="_ETM_Q1_11936510"/>
      <w:bookmarkEnd w:id="13788"/>
      <w:bookmarkEnd w:id="13789"/>
    </w:p>
    <w:p w:rsidR="00CC3A13" w:rsidRDefault="00CC3A13" w:rsidP="00CC3A13">
      <w:pPr>
        <w:pStyle w:val="af8"/>
        <w:keepNext/>
        <w:rPr>
          <w:rtl/>
        </w:rPr>
      </w:pPr>
      <w:bookmarkStart w:id="13790" w:name="ET_yor_6157_10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90"/>
    </w:p>
    <w:p w:rsidR="00CC3A13" w:rsidRDefault="00CC3A13" w:rsidP="00CC3A13">
      <w:pPr>
        <w:pStyle w:val="KeepWithNext"/>
        <w:rPr>
          <w:rFonts w:hint="cs"/>
          <w:rtl/>
          <w:lang w:eastAsia="he-IL"/>
        </w:rPr>
      </w:pPr>
    </w:p>
    <w:p w:rsidR="00CC3A13" w:rsidRDefault="00CC3A13" w:rsidP="00CC3A13">
      <w:pPr>
        <w:rPr>
          <w:rtl/>
          <w:lang w:eastAsia="he-IL"/>
        </w:rPr>
      </w:pPr>
      <w:bookmarkStart w:id="13791" w:name="_ETM_Q1_11932538"/>
      <w:bookmarkStart w:id="13792" w:name="_ETM_Q1_11932581"/>
      <w:bookmarkEnd w:id="13791"/>
      <w:bookmarkEnd w:id="13792"/>
      <w:r>
        <w:rPr>
          <w:rtl/>
          <w:lang w:eastAsia="he-IL"/>
        </w:rPr>
        <w:t xml:space="preserve">אפשר </w:t>
      </w:r>
      <w:bookmarkStart w:id="13793" w:name="_ETM_Q1_11933069"/>
      <w:bookmarkEnd w:id="13793"/>
      <w:r>
        <w:rPr>
          <w:rtl/>
          <w:lang w:eastAsia="he-IL"/>
        </w:rPr>
        <w:t xml:space="preserve">לתת לו לדבר? </w:t>
      </w:r>
      <w:bookmarkStart w:id="13794" w:name="_ETM_Q1_11935245"/>
      <w:bookmarkEnd w:id="13794"/>
    </w:p>
    <w:p w:rsidR="00CC3A13" w:rsidRDefault="00CC3A13" w:rsidP="00CC3A13">
      <w:pPr>
        <w:rPr>
          <w:rtl/>
          <w:lang w:eastAsia="he-IL"/>
        </w:rPr>
      </w:pPr>
      <w:bookmarkStart w:id="13795" w:name="_ETM_Q1_11935429"/>
      <w:bookmarkStart w:id="13796" w:name="_ETM_Q1_11937350"/>
      <w:bookmarkEnd w:id="13795"/>
      <w:bookmarkEnd w:id="13796"/>
    </w:p>
    <w:p w:rsidR="00CC3A13" w:rsidRDefault="00CC3A13" w:rsidP="00CC3A13">
      <w:pPr>
        <w:pStyle w:val="afb"/>
        <w:keepNext/>
        <w:rPr>
          <w:rtl/>
          <w:lang w:eastAsia="he-IL"/>
        </w:rPr>
      </w:pPr>
      <w:bookmarkStart w:id="13797" w:name="ET_guest_ניסים_סלמה_1048"/>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797"/>
    </w:p>
    <w:p w:rsidR="00CC3A13" w:rsidRDefault="00CC3A13" w:rsidP="00CC3A13">
      <w:pPr>
        <w:pStyle w:val="KeepWithNext"/>
        <w:rPr>
          <w:rFonts w:hint="cs"/>
          <w:rtl/>
          <w:lang w:eastAsia="he-IL"/>
        </w:rPr>
      </w:pPr>
    </w:p>
    <w:p w:rsidR="00CC3A13" w:rsidRDefault="00CC3A13" w:rsidP="00CC3A13">
      <w:pPr>
        <w:rPr>
          <w:rtl/>
          <w:lang w:eastAsia="he-IL"/>
        </w:rPr>
      </w:pPr>
      <w:bookmarkStart w:id="13798" w:name="_ETM_Q1_11937743"/>
      <w:bookmarkStart w:id="13799" w:name="_ETM_Q1_11937764"/>
      <w:bookmarkEnd w:id="13798"/>
      <w:bookmarkEnd w:id="13799"/>
      <w:r>
        <w:rPr>
          <w:rtl/>
          <w:lang w:eastAsia="he-IL"/>
        </w:rPr>
        <w:t xml:space="preserve">למה אני מתחיל בזה? אני קורא את </w:t>
      </w:r>
      <w:bookmarkStart w:id="13800" w:name="_ETM_Q1_11935772"/>
      <w:bookmarkEnd w:id="13800"/>
      <w:r>
        <w:rPr>
          <w:rtl/>
          <w:lang w:eastAsia="he-IL"/>
        </w:rPr>
        <w:t xml:space="preserve">החוק, אני לא צריך יועץ משפטי כדי לקרוא את החוק, </w:t>
      </w:r>
      <w:bookmarkStart w:id="13801" w:name="_ETM_Q1_11941507"/>
      <w:bookmarkEnd w:id="13801"/>
      <w:r>
        <w:rPr>
          <w:rtl/>
          <w:lang w:eastAsia="he-IL"/>
        </w:rPr>
        <w:t>החוק ברור, חוזר מנכ"ל ברור, וגם אם היועץ המשפטי יגיד</w:t>
      </w:r>
      <w:bookmarkStart w:id="13802" w:name="_ETM_Q1_11944068"/>
      <w:bookmarkEnd w:id="13802"/>
      <w:r>
        <w:rPr>
          <w:rtl/>
          <w:lang w:eastAsia="he-IL"/>
        </w:rPr>
        <w:t xml:space="preserve"> לי שמותר לה עדיין אסור לה כי כתוב בחוק שאסור </w:t>
      </w:r>
      <w:bookmarkStart w:id="13803" w:name="_ETM_Q1_11944768"/>
      <w:bookmarkEnd w:id="13803"/>
      <w:r>
        <w:rPr>
          <w:rtl/>
          <w:lang w:eastAsia="he-IL"/>
        </w:rPr>
        <w:t xml:space="preserve">לה. </w:t>
      </w:r>
    </w:p>
    <w:p w:rsidR="00CC3A13" w:rsidRDefault="00CC3A13" w:rsidP="00CC3A13">
      <w:pPr>
        <w:rPr>
          <w:rtl/>
          <w:lang w:eastAsia="he-IL"/>
        </w:rPr>
      </w:pPr>
      <w:bookmarkStart w:id="13804" w:name="_ETM_Q1_11947640"/>
      <w:bookmarkStart w:id="13805" w:name="_ETM_Q1_11947712"/>
      <w:bookmarkEnd w:id="13804"/>
      <w:bookmarkEnd w:id="13805"/>
    </w:p>
    <w:p w:rsidR="00CC3A13" w:rsidRDefault="00CC3A13" w:rsidP="00CC3A13">
      <w:pPr>
        <w:rPr>
          <w:rtl/>
          <w:lang w:eastAsia="he-IL"/>
        </w:rPr>
      </w:pPr>
      <w:bookmarkStart w:id="13806" w:name="_ETM_Q1_11947791"/>
      <w:bookmarkStart w:id="13807" w:name="_ETM_Q1_11947852"/>
      <w:bookmarkEnd w:id="13806"/>
      <w:bookmarkEnd w:id="13807"/>
      <w:r>
        <w:rPr>
          <w:rtl/>
          <w:lang w:eastAsia="he-IL"/>
        </w:rPr>
        <w:t xml:space="preserve">למה אני מתחיל בזה? אני מתחיל בזה כדי </w:t>
      </w:r>
      <w:bookmarkStart w:id="13808" w:name="_ETM_Q1_11952735"/>
      <w:bookmarkEnd w:id="13808"/>
      <w:r>
        <w:rPr>
          <w:rtl/>
          <w:lang w:eastAsia="he-IL"/>
        </w:rPr>
        <w:t xml:space="preserve">להגיד שבסופו של דבר אנחנו לא מדברים פה על חקיקה </w:t>
      </w:r>
      <w:bookmarkStart w:id="13809" w:name="_ETM_Q1_11953101"/>
      <w:bookmarkEnd w:id="13809"/>
      <w:r>
        <w:rPr>
          <w:rtl/>
          <w:lang w:eastAsia="he-IL"/>
        </w:rPr>
        <w:t xml:space="preserve">ולא מדברים פה על מה שכתוב בחוק, אנחנו מדברים, כמו </w:t>
      </w:r>
      <w:bookmarkStart w:id="13810" w:name="_ETM_Q1_11954305"/>
      <w:bookmarkEnd w:id="13810"/>
      <w:r>
        <w:rPr>
          <w:rtl/>
          <w:lang w:eastAsia="he-IL"/>
        </w:rPr>
        <w:t xml:space="preserve">שהיושב ראש אמר מקודם, על עניין פה של מאבקי </w:t>
      </w:r>
      <w:bookmarkStart w:id="13811" w:name="_ETM_Q1_11956881"/>
      <w:bookmarkEnd w:id="13811"/>
      <w:r>
        <w:rPr>
          <w:rtl/>
          <w:lang w:eastAsia="he-IL"/>
        </w:rPr>
        <w:t>כוחות, העניין פה הוא פוליטי בסופו של דבר.</w:t>
      </w:r>
    </w:p>
    <w:p w:rsidR="00CC3A13" w:rsidRDefault="00CC3A13" w:rsidP="00CC3A13">
      <w:pPr>
        <w:rPr>
          <w:rtl/>
          <w:lang w:eastAsia="he-IL"/>
        </w:rPr>
      </w:pPr>
      <w:bookmarkStart w:id="13812" w:name="_ETM_Q1_11966505"/>
      <w:bookmarkStart w:id="13813" w:name="_ETM_Q1_11966576"/>
      <w:bookmarkEnd w:id="13812"/>
      <w:bookmarkEnd w:id="13813"/>
    </w:p>
    <w:p w:rsidR="00CC3A13" w:rsidRDefault="00CC3A13" w:rsidP="00CC3A13">
      <w:pPr>
        <w:rPr>
          <w:rtl/>
          <w:lang w:eastAsia="he-IL"/>
        </w:rPr>
      </w:pPr>
      <w:bookmarkStart w:id="13814" w:name="_ETM_Q1_11966673"/>
      <w:bookmarkStart w:id="13815" w:name="_ETM_Q1_11966736"/>
      <w:bookmarkEnd w:id="13814"/>
      <w:bookmarkEnd w:id="13815"/>
      <w:r>
        <w:rPr>
          <w:rtl/>
          <w:lang w:eastAsia="he-IL"/>
        </w:rPr>
        <w:t>כל הבעיות</w:t>
      </w:r>
      <w:bookmarkStart w:id="13816" w:name="_ETM_Q1_11967946"/>
      <w:bookmarkEnd w:id="13816"/>
      <w:r>
        <w:rPr>
          <w:rtl/>
          <w:lang w:eastAsia="he-IL"/>
        </w:rPr>
        <w:t xml:space="preserve"> של הדוברים השונים שבאו בהתנגדות לרפורמה באו והפחידו אותנו במלא </w:t>
      </w:r>
      <w:bookmarkStart w:id="13817" w:name="_ETM_Q1_11969672"/>
      <w:bookmarkEnd w:id="13817"/>
      <w:r>
        <w:rPr>
          <w:rtl/>
          <w:lang w:eastAsia="he-IL"/>
        </w:rPr>
        <w:t xml:space="preserve">דברים, ואני רוצה להגיד לחברי הכנסת הנמצאים פה ולכל מי </w:t>
      </w:r>
      <w:bookmarkStart w:id="13818" w:name="_ETM_Q1_11978091"/>
      <w:bookmarkEnd w:id="13818"/>
      <w:r>
        <w:rPr>
          <w:rtl/>
          <w:lang w:eastAsia="he-IL"/>
        </w:rPr>
        <w:t>שנמצא פה ולכל מי שמקשיב בטלוויזיה, הדברים האלה כבר קיימים</w:t>
      </w:r>
      <w:bookmarkStart w:id="13819" w:name="_ETM_Q1_11979818"/>
      <w:bookmarkEnd w:id="13819"/>
      <w:r>
        <w:rPr>
          <w:rtl/>
          <w:lang w:eastAsia="he-IL"/>
        </w:rPr>
        <w:t xml:space="preserve"> בישראל. אם אנחנו מסתכלים, לדוגמה פרופ' לוריא </w:t>
      </w:r>
      <w:bookmarkStart w:id="13820" w:name="_ETM_Q1_11985262"/>
      <w:bookmarkEnd w:id="13820"/>
      <w:r>
        <w:rPr>
          <w:rtl/>
          <w:lang w:eastAsia="he-IL"/>
        </w:rPr>
        <w:t>דיבר על עניין של משטרה ובתי משפט, סליחה, האם מישהו</w:t>
      </w:r>
      <w:bookmarkStart w:id="13821" w:name="_ETM_Q1_11991109"/>
      <w:bookmarkEnd w:id="13821"/>
      <w:r>
        <w:rPr>
          <w:rtl/>
          <w:lang w:eastAsia="he-IL"/>
        </w:rPr>
        <w:t xml:space="preserve"> כבר הגיע כאזרח מול המשטרה לבית המשפט וראה איך בית </w:t>
      </w:r>
      <w:bookmarkStart w:id="13822" w:name="_ETM_Q1_11995479"/>
      <w:bookmarkEnd w:id="13822"/>
      <w:r>
        <w:rPr>
          <w:rtl/>
          <w:lang w:eastAsia="he-IL"/>
        </w:rPr>
        <w:t xml:space="preserve">המשפט תמיד, ב-99% מהמקרים, יעדיף את טובת המשטרה על </w:t>
      </w:r>
      <w:bookmarkStart w:id="13823" w:name="_ETM_Q1_11997220"/>
      <w:bookmarkEnd w:id="13823"/>
      <w:r>
        <w:rPr>
          <w:rtl/>
          <w:lang w:eastAsia="he-IL"/>
        </w:rPr>
        <w:t xml:space="preserve">האזרח? מישהו שם לב שבישראל יש רמה מטורפת של </w:t>
      </w:r>
      <w:bookmarkStart w:id="13824" w:name="_ETM_Q1_12000378"/>
      <w:bookmarkEnd w:id="13824"/>
      <w:r>
        <w:rPr>
          <w:rtl/>
          <w:lang w:eastAsia="he-IL"/>
        </w:rPr>
        <w:t xml:space="preserve">הרשעות פליליות? מישהו שם לב שבמדינת ישראל, כן, המשטרה פועלת </w:t>
      </w:r>
      <w:bookmarkStart w:id="13825" w:name="_ETM_Q1_12008994"/>
      <w:bookmarkEnd w:id="13825"/>
      <w:r>
        <w:rPr>
          <w:rtl/>
          <w:lang w:eastAsia="he-IL"/>
        </w:rPr>
        <w:t xml:space="preserve">הרבה פעמים בניגוד לחוק בחסות של היועצים המשפטיים שאמורים להגיד </w:t>
      </w:r>
      <w:bookmarkStart w:id="13826" w:name="_ETM_Q1_12008796"/>
      <w:bookmarkEnd w:id="13826"/>
      <w:r>
        <w:rPr>
          <w:rtl/>
          <w:lang w:eastAsia="he-IL"/>
        </w:rPr>
        <w:t xml:space="preserve">לשוטר: זה אסור לך לעשות את זה ועדיין השוטר </w:t>
      </w:r>
      <w:bookmarkStart w:id="13827" w:name="_ETM_Q1_12015563"/>
      <w:bookmarkEnd w:id="13827"/>
      <w:r>
        <w:rPr>
          <w:rtl/>
          <w:lang w:eastAsia="he-IL"/>
        </w:rPr>
        <w:t xml:space="preserve">עושה את זה וזה בסדר. </w:t>
      </w:r>
    </w:p>
    <w:p w:rsidR="00CC3A13" w:rsidRDefault="00CC3A13" w:rsidP="00CC3A13">
      <w:pPr>
        <w:rPr>
          <w:rtl/>
          <w:lang w:eastAsia="he-IL"/>
        </w:rPr>
      </w:pPr>
      <w:bookmarkStart w:id="13828" w:name="_ETM_Q1_12014880"/>
      <w:bookmarkStart w:id="13829" w:name="_ETM_Q1_12014976"/>
      <w:bookmarkEnd w:id="13828"/>
      <w:bookmarkEnd w:id="13829"/>
    </w:p>
    <w:p w:rsidR="00CC3A13" w:rsidRDefault="00CC3A13" w:rsidP="00CC3A13">
      <w:pPr>
        <w:rPr>
          <w:rtl/>
          <w:lang w:eastAsia="he-IL"/>
        </w:rPr>
      </w:pPr>
      <w:bookmarkStart w:id="13830" w:name="_ETM_Q1_12015056"/>
      <w:bookmarkStart w:id="13831" w:name="_ETM_Q1_12015112"/>
      <w:bookmarkEnd w:id="13830"/>
      <w:bookmarkEnd w:id="13831"/>
      <w:r>
        <w:rPr>
          <w:rtl/>
          <w:lang w:eastAsia="he-IL"/>
        </w:rPr>
        <w:t xml:space="preserve">כל הדברים, הפגיעה בכלכלה, מה </w:t>
      </w:r>
      <w:bookmarkStart w:id="13832" w:name="_ETM_Q1_12018376"/>
      <w:bookmarkEnd w:id="13832"/>
      <w:r>
        <w:rPr>
          <w:rtl/>
          <w:lang w:eastAsia="he-IL"/>
        </w:rPr>
        <w:t>יש יותר פגיעה בכלכלה מהלכת אפרופים? מה יש יותר מזה?</w:t>
      </w:r>
      <w:r>
        <w:rPr>
          <w:rFonts w:hint="cs"/>
          <w:lang w:eastAsia="he-IL"/>
        </w:rPr>
        <w:t xml:space="preserve"> </w:t>
      </w:r>
      <w:bookmarkStart w:id="13833" w:name="_ETM_Q1_12022400"/>
      <w:bookmarkEnd w:id="13833"/>
      <w:r>
        <w:rPr>
          <w:rtl/>
          <w:lang w:eastAsia="he-IL"/>
        </w:rPr>
        <w:t xml:space="preserve">בספר של היושב ראש, בספר של שמחה רוטמן, יש פרק </w:t>
      </w:r>
      <w:bookmarkStart w:id="13834" w:name="_ETM_Q1_12023335"/>
      <w:bookmarkEnd w:id="13834"/>
      <w:r>
        <w:rPr>
          <w:rtl/>
          <w:lang w:eastAsia="he-IL"/>
        </w:rPr>
        <w:t xml:space="preserve">על הדיור, שזה הדבר שהכי </w:t>
      </w:r>
      <w:bookmarkStart w:id="13835" w:name="_ETM_Q1_12029360"/>
      <w:bookmarkEnd w:id="13835"/>
      <w:r>
        <w:rPr>
          <w:rtl/>
          <w:lang w:eastAsia="he-IL"/>
        </w:rPr>
        <w:t xml:space="preserve">משפיע על אנשים. אז כל הדברים שמפחידים אותנו בעצם קורים </w:t>
      </w:r>
      <w:bookmarkStart w:id="13836" w:name="_ETM_Q1_12032719"/>
      <w:bookmarkEnd w:id="13836"/>
      <w:r>
        <w:rPr>
          <w:rtl/>
          <w:lang w:eastAsia="he-IL"/>
        </w:rPr>
        <w:t xml:space="preserve">היום. קורים היום במערכת הקיימת, במצב הקיים. </w:t>
      </w:r>
    </w:p>
    <w:p w:rsidR="00CC3A13" w:rsidRDefault="00CC3A13" w:rsidP="00CC3A13">
      <w:pPr>
        <w:rPr>
          <w:rtl/>
          <w:lang w:eastAsia="he-IL"/>
        </w:rPr>
      </w:pPr>
      <w:bookmarkStart w:id="13837" w:name="_ETM_Q1_12038470"/>
      <w:bookmarkStart w:id="13838" w:name="_ETM_Q1_12038539"/>
      <w:bookmarkEnd w:id="13837"/>
      <w:bookmarkEnd w:id="13838"/>
    </w:p>
    <w:p w:rsidR="00CC3A13" w:rsidRDefault="00CC3A13" w:rsidP="00CC3A13">
      <w:pPr>
        <w:rPr>
          <w:rtl/>
          <w:lang w:eastAsia="he-IL"/>
        </w:rPr>
      </w:pPr>
      <w:bookmarkStart w:id="13839" w:name="_ETM_Q1_12038646"/>
      <w:bookmarkStart w:id="13840" w:name="_ETM_Q1_12038710"/>
      <w:bookmarkEnd w:id="13839"/>
      <w:bookmarkEnd w:id="13840"/>
      <w:r>
        <w:rPr>
          <w:rtl/>
          <w:lang w:eastAsia="he-IL"/>
        </w:rPr>
        <w:t>הבלבול מגיע בגלל</w:t>
      </w:r>
      <w:bookmarkStart w:id="13841" w:name="_ETM_Q1_12041750"/>
      <w:bookmarkEnd w:id="13841"/>
      <w:r>
        <w:rPr>
          <w:rtl/>
          <w:lang w:eastAsia="he-IL"/>
        </w:rPr>
        <w:t xml:space="preserve"> הבלבול שיש בישראל והוא מגיע מהעליון והוא מגיע מבתי המשפט </w:t>
      </w:r>
      <w:bookmarkStart w:id="13842" w:name="_ETM_Q1_12048286"/>
      <w:bookmarkEnd w:id="13842"/>
      <w:r>
        <w:rPr>
          <w:rtl/>
          <w:lang w:eastAsia="he-IL"/>
        </w:rPr>
        <w:t xml:space="preserve">ובאוניברסיטה ואפילו בספר אזרחות, הבלבול על הדמוקרטיה. מבלבלים פה בין </w:t>
      </w:r>
      <w:bookmarkStart w:id="13843" w:name="_ETM_Q1_12053628"/>
      <w:bookmarkEnd w:id="13843"/>
      <w:r>
        <w:rPr>
          <w:rtl/>
          <w:lang w:eastAsia="he-IL"/>
        </w:rPr>
        <w:t xml:space="preserve">מהות הדמוקרטיה, שלפי טוקוויל היא ריבונות העם, קרל פופר, </w:t>
      </w:r>
      <w:bookmarkStart w:id="13844" w:name="_ETM_Q1_12057140"/>
      <w:bookmarkEnd w:id="13844"/>
      <w:r>
        <w:rPr>
          <w:rtl/>
          <w:lang w:eastAsia="he-IL"/>
        </w:rPr>
        <w:t xml:space="preserve">העובדה שהעם יכול להחליף את השלטון בדרכי נועם, שלא משנה </w:t>
      </w:r>
      <w:bookmarkStart w:id="13845" w:name="_ETM_Q1_12063730"/>
      <w:bookmarkEnd w:id="13845"/>
      <w:r>
        <w:rPr>
          <w:rtl/>
          <w:lang w:eastAsia="he-IL"/>
        </w:rPr>
        <w:t xml:space="preserve">איך נגדיר את זה, אפילו לפי ההגדרה של אהרון ברק </w:t>
      </w:r>
      <w:bookmarkStart w:id="13846" w:name="_ETM_Q1_12063486"/>
      <w:bookmarkEnd w:id="13846"/>
      <w:r>
        <w:rPr>
          <w:rtl/>
          <w:lang w:eastAsia="he-IL"/>
        </w:rPr>
        <w:t xml:space="preserve">בעצמו, בין זה לבין המנגנונים המוסדיים שמשטר צריך לקיים כדי </w:t>
      </w:r>
      <w:bookmarkStart w:id="13847" w:name="_ETM_Q1_12071870"/>
      <w:bookmarkEnd w:id="13847"/>
      <w:r>
        <w:rPr>
          <w:rtl/>
          <w:lang w:eastAsia="he-IL"/>
        </w:rPr>
        <w:t>לא להיות פזיז ולא כדי להתאבד בעצם. המשטר יכול להתאבד,</w:t>
      </w:r>
      <w:bookmarkStart w:id="13848" w:name="_ETM_Q1_12072680"/>
      <w:bookmarkEnd w:id="13848"/>
      <w:r>
        <w:rPr>
          <w:rtl/>
          <w:lang w:eastAsia="he-IL"/>
        </w:rPr>
        <w:t xml:space="preserve"> המשטר הדמוקרטי, רוב יכול להחליט נגד הדמוקרטיה וכדי לא להתאבד עושים </w:t>
      </w:r>
      <w:bookmarkStart w:id="13849" w:name="_ETM_Q1_12080592"/>
      <w:bookmarkEnd w:id="13849"/>
      <w:r>
        <w:rPr>
          <w:rtl/>
          <w:lang w:eastAsia="he-IL"/>
        </w:rPr>
        <w:t xml:space="preserve">מוסדות. ויש כל מיני מוסדות, </w:t>
      </w:r>
      <w:bookmarkStart w:id="13850" w:name="_ETM_Q1_12081946"/>
      <w:bookmarkEnd w:id="13850"/>
      <w:r>
        <w:rPr>
          <w:rtl/>
          <w:lang w:eastAsia="he-IL"/>
        </w:rPr>
        <w:t xml:space="preserve">זה יכול להיות שלוש קריאות בכנסת וזה יכול להיות שני </w:t>
      </w:r>
      <w:bookmarkStart w:id="13851" w:name="_ETM_Q1_12082312"/>
      <w:bookmarkEnd w:id="13851"/>
      <w:r>
        <w:rPr>
          <w:rtl/>
          <w:lang w:eastAsia="he-IL"/>
        </w:rPr>
        <w:t xml:space="preserve">בתי משפט וזה יכול להיות בית משפט חוקתי, זה </w:t>
      </w:r>
      <w:bookmarkStart w:id="13852" w:name="_ETM_Q1_12088752"/>
      <w:bookmarkEnd w:id="13852"/>
      <w:r>
        <w:rPr>
          <w:rtl/>
          <w:lang w:eastAsia="he-IL"/>
        </w:rPr>
        <w:t xml:space="preserve">יכול להיות כל מיני סידורים. חוץ מזה גם ערכים, כדי </w:t>
      </w:r>
      <w:bookmarkStart w:id="13853" w:name="_ETM_Q1_12088894"/>
      <w:bookmarkEnd w:id="13853"/>
      <w:r>
        <w:rPr>
          <w:rtl/>
          <w:lang w:eastAsia="he-IL"/>
        </w:rPr>
        <w:t xml:space="preserve">לשמור על הדמוקרטיה אנחנו צריכים ערכים, חופש ביטוי, חופש תנועה, </w:t>
      </w:r>
      <w:bookmarkStart w:id="13854" w:name="_ETM_Q1_12096286"/>
      <w:bookmarkEnd w:id="13854"/>
      <w:r>
        <w:rPr>
          <w:rtl/>
          <w:lang w:eastAsia="he-IL"/>
        </w:rPr>
        <w:t xml:space="preserve">כל הדברים האלה, אבל כל הדברים האלה כל הזמן צריכים </w:t>
      </w:r>
      <w:bookmarkStart w:id="13855" w:name="_ETM_Q1_12094322"/>
      <w:bookmarkEnd w:id="13855"/>
      <w:r>
        <w:rPr>
          <w:rtl/>
          <w:lang w:eastAsia="he-IL"/>
        </w:rPr>
        <w:t xml:space="preserve">להיות מאוזנים והשאלה זה מי מחליט על האיזון והאיזון </w:t>
      </w:r>
      <w:bookmarkStart w:id="13856" w:name="_ETM_Q1_12102634"/>
      <w:bookmarkEnd w:id="13856"/>
      <w:r>
        <w:rPr>
          <w:rtl/>
          <w:lang w:eastAsia="he-IL"/>
        </w:rPr>
        <w:t xml:space="preserve">מוחלט על מי שעושה את ההגבלות עצמן, זאת אומרת העם </w:t>
      </w:r>
      <w:bookmarkStart w:id="13857" w:name="_ETM_Q1_12103600"/>
      <w:bookmarkEnd w:id="13857"/>
      <w:r>
        <w:rPr>
          <w:rtl/>
          <w:lang w:eastAsia="he-IL"/>
        </w:rPr>
        <w:t xml:space="preserve">מגביל את עצמו. זה לא הגבלה מבחוץ. אם יש הגבלה </w:t>
      </w:r>
      <w:bookmarkStart w:id="13858" w:name="_ETM_Q1_12108584"/>
      <w:bookmarkEnd w:id="13858"/>
      <w:r>
        <w:rPr>
          <w:rtl/>
          <w:lang w:eastAsia="he-IL"/>
        </w:rPr>
        <w:t xml:space="preserve">מבחוץ, מאנשים שלא נבחרים באופן דמוקרטי והם מגבילים את </w:t>
      </w:r>
      <w:bookmarkStart w:id="13859" w:name="_ETM_Q1_12111468"/>
      <w:bookmarkEnd w:id="13859"/>
      <w:r>
        <w:rPr>
          <w:rtl/>
          <w:lang w:eastAsia="he-IL"/>
        </w:rPr>
        <w:t xml:space="preserve">העם, מונעים ממנו להתאבד, הם בעצם רוצחים אותו על </w:t>
      </w:r>
      <w:bookmarkStart w:id="13860" w:name="_ETM_Q1_12114634"/>
      <w:bookmarkEnd w:id="13860"/>
      <w:r>
        <w:rPr>
          <w:rtl/>
          <w:lang w:eastAsia="he-IL"/>
        </w:rPr>
        <w:t xml:space="preserve">מנת שלא יתאבד. זה כאילו בן אדם אומר: אני מפחד </w:t>
      </w:r>
      <w:bookmarkStart w:id="13861" w:name="_ETM_Q1_12116414"/>
      <w:bookmarkEnd w:id="13861"/>
      <w:r>
        <w:rPr>
          <w:rtl/>
          <w:lang w:eastAsia="he-IL"/>
        </w:rPr>
        <w:t xml:space="preserve">שתתאבד אז אני רוצח אותך. זה דבר לא הגיוני, </w:t>
      </w:r>
      <w:bookmarkStart w:id="13862" w:name="_ETM_Q1_12125390"/>
      <w:bookmarkEnd w:id="13862"/>
      <w:r>
        <w:rPr>
          <w:rtl/>
          <w:lang w:eastAsia="he-IL"/>
        </w:rPr>
        <w:t xml:space="preserve">זה ממש דבר לא הגיוני. </w:t>
      </w:r>
    </w:p>
    <w:p w:rsidR="00CC3A13" w:rsidRDefault="00CC3A13" w:rsidP="00CC3A13">
      <w:pPr>
        <w:rPr>
          <w:rtl/>
          <w:lang w:eastAsia="he-IL"/>
        </w:rPr>
      </w:pPr>
      <w:bookmarkStart w:id="13863" w:name="_ETM_Q1_12122780"/>
      <w:bookmarkStart w:id="13864" w:name="_ETM_Q1_12122875"/>
      <w:bookmarkEnd w:id="13863"/>
      <w:bookmarkEnd w:id="13864"/>
    </w:p>
    <w:p w:rsidR="00CC3A13" w:rsidRDefault="00CC3A13" w:rsidP="00CC3A13">
      <w:pPr>
        <w:rPr>
          <w:rtl/>
          <w:lang w:eastAsia="he-IL"/>
        </w:rPr>
      </w:pPr>
      <w:bookmarkStart w:id="13865" w:name="_ETM_Q1_12122924"/>
      <w:bookmarkStart w:id="13866" w:name="_ETM_Q1_12122992"/>
      <w:bookmarkEnd w:id="13865"/>
      <w:bookmarkEnd w:id="13866"/>
      <w:r>
        <w:rPr>
          <w:rtl/>
          <w:lang w:eastAsia="he-IL"/>
        </w:rPr>
        <w:t xml:space="preserve">על מנת להבין מה צריך </w:t>
      </w:r>
      <w:bookmarkStart w:id="13867" w:name="_ETM_Q1_12125092"/>
      <w:bookmarkEnd w:id="13867"/>
      <w:r>
        <w:rPr>
          <w:rtl/>
          <w:lang w:eastAsia="he-IL"/>
        </w:rPr>
        <w:t>לעשות ומה קורה בעולם, דיברנו פה על מחקר השוואתי,</w:t>
      </w:r>
      <w:bookmarkStart w:id="13868" w:name="_ETM_Q1_12132356"/>
      <w:bookmarkEnd w:id="13868"/>
      <w:r>
        <w:rPr>
          <w:rtl/>
          <w:lang w:eastAsia="he-IL"/>
        </w:rPr>
        <w:t xml:space="preserve"> והממ"מ לא הביאו מדינה אחת ואני רוצה להביא אותה. קודם </w:t>
      </w:r>
      <w:bookmarkStart w:id="13869" w:name="_ETM_Q1_12133532"/>
      <w:bookmarkEnd w:id="13869"/>
      <w:r>
        <w:rPr>
          <w:rtl/>
          <w:lang w:eastAsia="he-IL"/>
        </w:rPr>
        <w:t xml:space="preserve">כל יש גם עוד בלבול שעושים, זה בין </w:t>
      </w:r>
      <w:bookmarkStart w:id="13870" w:name="_ETM_Q1_12135194"/>
      <w:bookmarkEnd w:id="13870"/>
      <w:r>
        <w:rPr>
          <w:lang w:eastAsia="he-IL"/>
        </w:rPr>
        <w:t>common law</w:t>
      </w:r>
      <w:r>
        <w:rPr>
          <w:rtl/>
          <w:lang w:eastAsia="he-IL"/>
        </w:rPr>
        <w:t xml:space="preserve">, משפט מקובל, אבל לא זה, יש מדינה בעולם </w:t>
      </w:r>
      <w:bookmarkStart w:id="13871" w:name="_ETM_Q1_12139132"/>
      <w:bookmarkEnd w:id="13871"/>
      <w:r>
        <w:rPr>
          <w:rtl/>
          <w:lang w:eastAsia="he-IL"/>
        </w:rPr>
        <w:t xml:space="preserve">שהיא הכי דומה לנו, היא קטנה, יש בה חמישה מיליון תושבים, </w:t>
      </w:r>
      <w:bookmarkStart w:id="13872" w:name="_ETM_Q1_12146116"/>
      <w:bookmarkEnd w:id="13872"/>
      <w:r>
        <w:rPr>
          <w:rtl/>
          <w:lang w:eastAsia="he-IL"/>
        </w:rPr>
        <w:t xml:space="preserve">אין חוקה, יש רק בית אחד, שתי מפלגות, מפלגת העבודה </w:t>
      </w:r>
      <w:bookmarkStart w:id="13873" w:name="_ETM_Q1_12147800"/>
      <w:bookmarkEnd w:id="13873"/>
      <w:r>
        <w:rPr>
          <w:rtl/>
          <w:lang w:eastAsia="he-IL"/>
        </w:rPr>
        <w:t xml:space="preserve">ומפלגה ליברלית לאומית, הממשלה מונה בדיוק כמו פה, הכול אותו </w:t>
      </w:r>
      <w:bookmarkStart w:id="13874" w:name="_ETM_Q1_12151790"/>
      <w:bookmarkEnd w:id="13874"/>
      <w:r>
        <w:rPr>
          <w:rtl/>
          <w:lang w:eastAsia="he-IL"/>
        </w:rPr>
        <w:t>דבר חוץ מהבדל אחד, שלמפלגה השלטת, כרגע זה מפלגת</w:t>
      </w:r>
      <w:bookmarkStart w:id="13875" w:name="_ETM_Q1_12156878"/>
      <w:bookmarkEnd w:id="13875"/>
      <w:r>
        <w:rPr>
          <w:rtl/>
          <w:lang w:eastAsia="he-IL"/>
        </w:rPr>
        <w:t xml:space="preserve"> הלייבור, יש 65 מנדטים, יש לה רוב אבסולוטי. אז </w:t>
      </w:r>
      <w:bookmarkStart w:id="13876" w:name="_ETM_Q1_12159300"/>
      <w:bookmarkEnd w:id="13876"/>
      <w:r>
        <w:rPr>
          <w:rtl/>
          <w:lang w:eastAsia="he-IL"/>
        </w:rPr>
        <w:t xml:space="preserve">השאלה היא איך ממנים את השופטים שם והאם מותר </w:t>
      </w:r>
      <w:bookmarkStart w:id="13877" w:name="_ETM_Q1_12162706"/>
      <w:bookmarkEnd w:id="13877"/>
      <w:r>
        <w:rPr>
          <w:rtl/>
          <w:lang w:eastAsia="he-IL"/>
        </w:rPr>
        <w:t>להם לפסול חוקים. שם אסור להם לפסול חוקים בכלל.</w:t>
      </w:r>
      <w:bookmarkStart w:id="13878" w:name="_ETM_Q1_12166160"/>
      <w:bookmarkEnd w:id="13878"/>
      <w:r>
        <w:rPr>
          <w:rtl/>
          <w:lang w:eastAsia="he-IL"/>
        </w:rPr>
        <w:t xml:space="preserve"> </w:t>
      </w:r>
    </w:p>
    <w:p w:rsidR="00CC3A13" w:rsidRDefault="00CC3A13" w:rsidP="00CC3A13">
      <w:pPr>
        <w:rPr>
          <w:rtl/>
          <w:lang w:eastAsia="he-IL"/>
        </w:rPr>
      </w:pPr>
      <w:bookmarkStart w:id="13879" w:name="_ETM_Q1_12166264"/>
      <w:bookmarkStart w:id="13880" w:name="_ETM_Q1_12166330"/>
      <w:bookmarkStart w:id="13881" w:name="_ETM_Q1_12167840"/>
      <w:bookmarkEnd w:id="13879"/>
      <w:bookmarkEnd w:id="13880"/>
      <w:bookmarkEnd w:id="13881"/>
    </w:p>
    <w:p w:rsidR="00CC3A13" w:rsidRDefault="00CC3A13" w:rsidP="00CC3A13">
      <w:pPr>
        <w:pStyle w:val="a5"/>
        <w:keepNext/>
        <w:rPr>
          <w:rtl/>
        </w:rPr>
      </w:pPr>
      <w:bookmarkStart w:id="13882" w:name="ET_speaker_5068_10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882"/>
    </w:p>
    <w:p w:rsidR="00CC3A13" w:rsidRDefault="00CC3A13" w:rsidP="00CC3A13">
      <w:pPr>
        <w:pStyle w:val="KeepWithNext"/>
        <w:rPr>
          <w:rFonts w:hint="cs"/>
          <w:rtl/>
          <w:lang w:eastAsia="he-IL"/>
        </w:rPr>
      </w:pPr>
    </w:p>
    <w:p w:rsidR="00CC3A13" w:rsidRDefault="00CC3A13" w:rsidP="00CC3A13">
      <w:pPr>
        <w:rPr>
          <w:rtl/>
          <w:lang w:eastAsia="he-IL"/>
        </w:rPr>
      </w:pPr>
      <w:bookmarkStart w:id="13883" w:name="_ETM_Q1_12168302"/>
      <w:bookmarkStart w:id="13884" w:name="_ETM_Q1_12168337"/>
      <w:bookmarkEnd w:id="13883"/>
      <w:bookmarkEnd w:id="13884"/>
      <w:r>
        <w:rPr>
          <w:rtl/>
          <w:lang w:eastAsia="he-IL"/>
        </w:rPr>
        <w:t xml:space="preserve">איזו מדינה? </w:t>
      </w:r>
    </w:p>
    <w:p w:rsidR="00CC3A13" w:rsidRDefault="00CC3A13" w:rsidP="00CC3A13">
      <w:pPr>
        <w:rPr>
          <w:rtl/>
          <w:lang w:eastAsia="he-IL"/>
        </w:rPr>
      </w:pPr>
      <w:bookmarkStart w:id="13885" w:name="_ETM_Q1_12170048"/>
      <w:bookmarkStart w:id="13886" w:name="_ETM_Q1_12170114"/>
      <w:bookmarkStart w:id="13887" w:name="_ETM_Q1_12171832"/>
      <w:bookmarkEnd w:id="13885"/>
      <w:bookmarkEnd w:id="13886"/>
      <w:bookmarkEnd w:id="13887"/>
    </w:p>
    <w:p w:rsidR="00CC3A13" w:rsidRDefault="00CC3A13" w:rsidP="00CC3A13">
      <w:pPr>
        <w:pStyle w:val="afb"/>
        <w:keepNext/>
        <w:rPr>
          <w:rtl/>
          <w:lang w:eastAsia="he-IL"/>
        </w:rPr>
      </w:pPr>
      <w:bookmarkStart w:id="13888" w:name="ET_guest_ניסים_סלמה_1050"/>
      <w:r>
        <w:rPr>
          <w:rStyle w:val="TagStyle"/>
          <w:rFonts w:hint="cs"/>
          <w:rtl/>
        </w:rPr>
        <w:lastRenderedPageBreak/>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888"/>
    </w:p>
    <w:p w:rsidR="00CC3A13" w:rsidRDefault="00CC3A13" w:rsidP="00CC3A13">
      <w:pPr>
        <w:pStyle w:val="KeepWithNext"/>
        <w:rPr>
          <w:rFonts w:hint="cs"/>
          <w:rtl/>
          <w:lang w:eastAsia="he-IL"/>
        </w:rPr>
      </w:pPr>
    </w:p>
    <w:p w:rsidR="00CC3A13" w:rsidRDefault="00CC3A13" w:rsidP="00CC3A13">
      <w:pPr>
        <w:rPr>
          <w:rtl/>
          <w:lang w:eastAsia="he-IL"/>
        </w:rPr>
      </w:pPr>
      <w:bookmarkStart w:id="13889" w:name="_ETM_Q1_12172288"/>
      <w:bookmarkStart w:id="13890" w:name="_ETM_Q1_12172331"/>
      <w:bookmarkEnd w:id="13889"/>
      <w:bookmarkEnd w:id="13890"/>
      <w:r>
        <w:rPr>
          <w:rtl/>
          <w:lang w:eastAsia="he-IL"/>
        </w:rPr>
        <w:t xml:space="preserve">אני אגיע. ראש הממשלה ממנה את הנשיא. </w:t>
      </w:r>
      <w:bookmarkStart w:id="13891" w:name="_ETM_Q1_12173518"/>
      <w:bookmarkEnd w:id="13891"/>
    </w:p>
    <w:p w:rsidR="00CC3A13" w:rsidRDefault="00CC3A13" w:rsidP="00CC3A13">
      <w:pPr>
        <w:rPr>
          <w:rtl/>
          <w:lang w:eastAsia="he-IL"/>
        </w:rPr>
      </w:pPr>
      <w:bookmarkStart w:id="13892" w:name="_ETM_Q1_12173655"/>
      <w:bookmarkStart w:id="13893" w:name="_ETM_Q1_12173725"/>
      <w:bookmarkStart w:id="13894" w:name="_ETM_Q1_12173370"/>
      <w:bookmarkEnd w:id="13892"/>
      <w:bookmarkEnd w:id="13893"/>
      <w:bookmarkEnd w:id="13894"/>
    </w:p>
    <w:p w:rsidR="00CC3A13" w:rsidRDefault="00CC3A13" w:rsidP="00CC3A13">
      <w:pPr>
        <w:pStyle w:val="af8"/>
        <w:keepNext/>
        <w:rPr>
          <w:rtl/>
        </w:rPr>
      </w:pPr>
      <w:bookmarkStart w:id="13895" w:name="ET_yor_6157_10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95"/>
    </w:p>
    <w:p w:rsidR="00CC3A13" w:rsidRDefault="00CC3A13" w:rsidP="00CC3A13">
      <w:pPr>
        <w:pStyle w:val="KeepWithNext"/>
        <w:rPr>
          <w:rFonts w:hint="cs"/>
          <w:rtl/>
          <w:lang w:eastAsia="he-IL"/>
        </w:rPr>
      </w:pPr>
    </w:p>
    <w:p w:rsidR="00CC3A13" w:rsidRDefault="00CC3A13" w:rsidP="00CC3A13">
      <w:pPr>
        <w:rPr>
          <w:rtl/>
          <w:lang w:eastAsia="he-IL"/>
        </w:rPr>
      </w:pPr>
      <w:bookmarkStart w:id="13896" w:name="_ETM_Q1_12173760"/>
      <w:bookmarkStart w:id="13897" w:name="_ETM_Q1_12173805"/>
      <w:bookmarkEnd w:id="13896"/>
      <w:bookmarkEnd w:id="13897"/>
      <w:r>
        <w:rPr>
          <w:rtl/>
          <w:lang w:eastAsia="he-IL"/>
        </w:rPr>
        <w:t xml:space="preserve">על איזה מדינה אתה מדבר? </w:t>
      </w:r>
    </w:p>
    <w:p w:rsidR="00CC3A13" w:rsidRDefault="00CC3A13" w:rsidP="00CC3A13">
      <w:pPr>
        <w:rPr>
          <w:rtl/>
          <w:lang w:eastAsia="he-IL"/>
        </w:rPr>
      </w:pPr>
      <w:bookmarkStart w:id="13898" w:name="_ETM_Q1_12176274"/>
      <w:bookmarkStart w:id="13899" w:name="_ETM_Q1_12176331"/>
      <w:bookmarkEnd w:id="13898"/>
      <w:bookmarkEnd w:id="13899"/>
    </w:p>
    <w:p w:rsidR="00CC3A13" w:rsidRDefault="00CC3A13" w:rsidP="00CC3A13">
      <w:pPr>
        <w:pStyle w:val="afb"/>
        <w:keepNext/>
        <w:rPr>
          <w:rtl/>
          <w:lang w:eastAsia="he-IL"/>
        </w:rPr>
      </w:pPr>
      <w:bookmarkStart w:id="13900" w:name="ET_guest_ניסים_סלמה_1053"/>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900"/>
    </w:p>
    <w:p w:rsidR="00CC3A13" w:rsidRDefault="00CC3A13" w:rsidP="00CC3A13">
      <w:pPr>
        <w:pStyle w:val="KeepWithNext"/>
        <w:rPr>
          <w:rFonts w:hint="cs"/>
          <w:rtl/>
          <w:lang w:eastAsia="he-IL"/>
        </w:rPr>
      </w:pPr>
    </w:p>
    <w:p w:rsidR="00CC3A13" w:rsidRDefault="00CC3A13" w:rsidP="00CC3A13">
      <w:pPr>
        <w:rPr>
          <w:rtl/>
          <w:lang w:eastAsia="he-IL"/>
        </w:rPr>
      </w:pPr>
      <w:bookmarkStart w:id="13901" w:name="_ETM_Q1_12172984"/>
      <w:bookmarkStart w:id="13902" w:name="_ETM_Q1_12173018"/>
      <w:bookmarkEnd w:id="13901"/>
      <w:bookmarkEnd w:id="13902"/>
      <w:r>
        <w:rPr>
          <w:rtl/>
          <w:lang w:eastAsia="he-IL"/>
        </w:rPr>
        <w:t xml:space="preserve">ניו זילנד. ראש הממשלה ממנה </w:t>
      </w:r>
      <w:bookmarkStart w:id="13903" w:name="_ETM_Q1_12178968"/>
      <w:bookmarkEnd w:id="13903"/>
      <w:r>
        <w:rPr>
          <w:rtl/>
          <w:lang w:eastAsia="he-IL"/>
        </w:rPr>
        <w:t xml:space="preserve">את הנשיא העליון, שר המשפטים הוא גם התובע הכללי, </w:t>
      </w:r>
      <w:bookmarkStart w:id="13904" w:name="_ETM_Q1_12181210"/>
      <w:bookmarkEnd w:id="13904"/>
      <w:r>
        <w:rPr>
          <w:rtl/>
          <w:lang w:eastAsia="he-IL"/>
        </w:rPr>
        <w:t xml:space="preserve">גם היועץ המשפטי לממשלה וגם ממנה את השופטים. </w:t>
      </w:r>
    </w:p>
    <w:p w:rsidR="00CC3A13" w:rsidRDefault="00CC3A13" w:rsidP="00CC3A13">
      <w:pPr>
        <w:rPr>
          <w:rtl/>
          <w:lang w:eastAsia="he-IL"/>
        </w:rPr>
      </w:pPr>
      <w:bookmarkStart w:id="13905" w:name="_ETM_Q1_12185812"/>
      <w:bookmarkStart w:id="13906" w:name="_ETM_Q1_12185879"/>
      <w:bookmarkStart w:id="13907" w:name="_ETM_Q1_12181394"/>
      <w:bookmarkEnd w:id="13905"/>
      <w:bookmarkEnd w:id="13906"/>
      <w:bookmarkEnd w:id="13907"/>
    </w:p>
    <w:p w:rsidR="00CC3A13" w:rsidRDefault="00CC3A13" w:rsidP="00CC3A13">
      <w:pPr>
        <w:pStyle w:val="a5"/>
        <w:keepNext/>
        <w:rPr>
          <w:rtl/>
        </w:rPr>
      </w:pPr>
      <w:bookmarkStart w:id="13908" w:name="ET_speaker_5068_10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908"/>
    </w:p>
    <w:p w:rsidR="00CC3A13" w:rsidRDefault="00CC3A13" w:rsidP="00CC3A13">
      <w:pPr>
        <w:pStyle w:val="KeepWithNext"/>
        <w:rPr>
          <w:rFonts w:hint="cs"/>
          <w:rtl/>
          <w:lang w:eastAsia="he-IL"/>
        </w:rPr>
      </w:pPr>
    </w:p>
    <w:p w:rsidR="00CC3A13" w:rsidRDefault="00CC3A13" w:rsidP="00CC3A13">
      <w:pPr>
        <w:rPr>
          <w:rtl/>
          <w:lang w:eastAsia="he-IL"/>
        </w:rPr>
      </w:pPr>
      <w:bookmarkStart w:id="13909" w:name="_ETM_Q1_12181783"/>
      <w:bookmarkStart w:id="13910" w:name="_ETM_Q1_12181822"/>
      <w:bookmarkEnd w:id="13909"/>
      <w:bookmarkEnd w:id="13910"/>
      <w:r>
        <w:rPr>
          <w:rtl/>
          <w:lang w:eastAsia="he-IL"/>
        </w:rPr>
        <w:t xml:space="preserve">בניו זילנד </w:t>
      </w:r>
      <w:bookmarkStart w:id="13911" w:name="_ETM_Q1_12183074"/>
      <w:bookmarkEnd w:id="13911"/>
      <w:r>
        <w:rPr>
          <w:rtl/>
          <w:lang w:eastAsia="he-IL"/>
        </w:rPr>
        <w:t>ראש הממשלה מתפטרת כשהיא אומרת שהיא - - -</w:t>
      </w:r>
      <w:bookmarkStart w:id="13912" w:name="_ETM_Q1_12184418"/>
      <w:bookmarkEnd w:id="13912"/>
    </w:p>
    <w:p w:rsidR="00CC3A13" w:rsidRDefault="00CC3A13" w:rsidP="00CC3A13">
      <w:pPr>
        <w:rPr>
          <w:rtl/>
          <w:lang w:eastAsia="he-IL"/>
        </w:rPr>
      </w:pPr>
      <w:bookmarkStart w:id="13913" w:name="_ETM_Q1_12184483"/>
      <w:bookmarkEnd w:id="13913"/>
    </w:p>
    <w:p w:rsidR="00CC3A13" w:rsidRDefault="00CC3A13" w:rsidP="00CC3A13">
      <w:pPr>
        <w:pStyle w:val="afb"/>
        <w:keepNext/>
        <w:rPr>
          <w:rtl/>
          <w:lang w:eastAsia="he-IL"/>
        </w:rPr>
      </w:pPr>
      <w:bookmarkStart w:id="13914" w:name="ET_guest_ניסים_סלמה_1055"/>
      <w:r>
        <w:rPr>
          <w:rStyle w:val="TagStyle"/>
          <w:rFonts w:hint="cs"/>
          <w:rtl/>
        </w:rPr>
        <w:t xml:space="preserve"> &lt;&lt; אורח &gt;&gt; </w:t>
      </w:r>
      <w:r>
        <w:rPr>
          <w:rFonts w:hint="cs"/>
          <w:rtl/>
          <w:lang w:eastAsia="he-IL"/>
        </w:rPr>
        <w:t>ניסים סלמה:</w:t>
      </w:r>
      <w:r>
        <w:rPr>
          <w:rStyle w:val="TagStyle"/>
          <w:rFonts w:hint="cs"/>
          <w:rtl/>
        </w:rPr>
        <w:t xml:space="preserve"> &lt;&lt; אורח &gt;&gt;</w:t>
      </w:r>
      <w:r>
        <w:rPr>
          <w:rFonts w:hint="cs"/>
          <w:rtl/>
          <w:lang w:eastAsia="he-IL"/>
        </w:rPr>
        <w:t xml:space="preserve"> </w:t>
      </w:r>
      <w:bookmarkEnd w:id="13914"/>
    </w:p>
    <w:p w:rsidR="00CC3A13" w:rsidRDefault="00CC3A13" w:rsidP="00CC3A13">
      <w:pPr>
        <w:pStyle w:val="KeepWithNext"/>
        <w:rPr>
          <w:rFonts w:hint="cs"/>
          <w:rtl/>
          <w:lang w:eastAsia="he-IL"/>
        </w:rPr>
      </w:pPr>
    </w:p>
    <w:p w:rsidR="00CC3A13" w:rsidRDefault="00CC3A13" w:rsidP="00CC3A13">
      <w:pPr>
        <w:rPr>
          <w:rtl/>
          <w:lang w:eastAsia="he-IL"/>
        </w:rPr>
      </w:pPr>
      <w:bookmarkStart w:id="13915" w:name="_ETM_Q1_12185917"/>
      <w:bookmarkStart w:id="13916" w:name="_ETM_Q1_12185951"/>
      <w:bookmarkEnd w:id="13915"/>
      <w:bookmarkEnd w:id="13916"/>
      <w:r>
        <w:rPr>
          <w:rtl/>
          <w:lang w:eastAsia="he-IL"/>
        </w:rPr>
        <w:t>אני מאוד מהר אסיים, שמו לי כבר פתק. אז</w:t>
      </w:r>
      <w:bookmarkStart w:id="13917" w:name="_ETM_Q1_12194970"/>
      <w:bookmarkEnd w:id="13917"/>
      <w:r>
        <w:rPr>
          <w:rtl/>
          <w:lang w:eastAsia="he-IL"/>
        </w:rPr>
        <w:t xml:space="preserve"> מאיפה ההתנגדות? אני חושב שההתנגדות פה כי השמאל מאמין שהם </w:t>
      </w:r>
      <w:bookmarkStart w:id="13918" w:name="_ETM_Q1_12197930"/>
      <w:bookmarkEnd w:id="13918"/>
      <w:r>
        <w:rPr>
          <w:rtl/>
          <w:lang w:eastAsia="he-IL"/>
        </w:rPr>
        <w:t xml:space="preserve">לא יעלו שוב לשלטון בכנסת ולכן הם רואים את </w:t>
      </w:r>
      <w:bookmarkStart w:id="13919" w:name="_ETM_Q1_12200812"/>
      <w:bookmarkEnd w:id="13919"/>
      <w:r>
        <w:rPr>
          <w:rtl/>
          <w:lang w:eastAsia="he-IL"/>
        </w:rPr>
        <w:t xml:space="preserve">השופטים כבצד שלהם ולכן אני אומר, אני וחבריי מתנגדים בתוקף </w:t>
      </w:r>
      <w:bookmarkStart w:id="13920" w:name="_ETM_Q1_12204916"/>
      <w:bookmarkEnd w:id="13920"/>
      <w:r>
        <w:rPr>
          <w:rtl/>
          <w:lang w:eastAsia="he-IL"/>
        </w:rPr>
        <w:t xml:space="preserve">להימצאות של שופטים בוועדה או בכל גוף שיבחר את השופטים. </w:t>
      </w:r>
      <w:bookmarkStart w:id="13921" w:name="_ETM_Q1_12210900"/>
      <w:bookmarkEnd w:id="13921"/>
      <w:r>
        <w:rPr>
          <w:rtl/>
          <w:lang w:eastAsia="he-IL"/>
        </w:rPr>
        <w:t xml:space="preserve">ממשלה לא ממנה את עצמה לקדנציה הבאה, כנסת לא ממנה </w:t>
      </w:r>
      <w:bookmarkStart w:id="13922" w:name="_ETM_Q1_12213558"/>
      <w:bookmarkEnd w:id="13922"/>
      <w:r>
        <w:rPr>
          <w:rtl/>
          <w:lang w:eastAsia="he-IL"/>
        </w:rPr>
        <w:t xml:space="preserve">את עצמה לכנסת הבאה, לא יכול להיות, כנ"ל </w:t>
      </w:r>
      <w:bookmarkStart w:id="13923" w:name="_ETM_Q1_12218180"/>
      <w:bookmarkEnd w:id="13923"/>
      <w:r>
        <w:rPr>
          <w:rtl/>
          <w:lang w:eastAsia="he-IL"/>
        </w:rPr>
        <w:t xml:space="preserve">לגבי האופוזיציה, כי אחר כך אפשר למצוא שגם האופוזיציה </w:t>
      </w:r>
      <w:bookmarkStart w:id="13924" w:name="_ETM_Q1_12221082"/>
      <w:bookmarkEnd w:id="13924"/>
      <w:r>
        <w:rPr>
          <w:rtl/>
          <w:lang w:eastAsia="he-IL"/>
        </w:rPr>
        <w:t xml:space="preserve">וגם השופטים, הרי זה אותו מחנה, ככה הם גם מבינים </w:t>
      </w:r>
      <w:bookmarkStart w:id="13925" w:name="_ETM_Q1_12221268"/>
      <w:bookmarkEnd w:id="13925"/>
      <w:r>
        <w:rPr>
          <w:rtl/>
          <w:lang w:eastAsia="he-IL"/>
        </w:rPr>
        <w:t xml:space="preserve">את זה וככה ראינו את זה כל חמש </w:t>
      </w:r>
      <w:bookmarkStart w:id="13926" w:name="_ETM_Q1_12227444"/>
      <w:bookmarkEnd w:id="13926"/>
      <w:r>
        <w:rPr>
          <w:rtl/>
          <w:lang w:eastAsia="he-IL"/>
        </w:rPr>
        <w:t xml:space="preserve">הוועדות שהייתי פה. יותר מזה, כשיהיה חילוף שלטון אז פתאום </w:t>
      </w:r>
      <w:bookmarkStart w:id="13927" w:name="_ETM_Q1_12229557"/>
      <w:bookmarkEnd w:id="13927"/>
      <w:r>
        <w:rPr>
          <w:rtl/>
          <w:lang w:eastAsia="he-IL"/>
        </w:rPr>
        <w:t xml:space="preserve">השמאל כן יוכל לעלות לשלטון, כי יש להם </w:t>
      </w:r>
      <w:bookmarkStart w:id="13928" w:name="_ETM_Q1_12229920"/>
      <w:bookmarkEnd w:id="13928"/>
      <w:r>
        <w:rPr>
          <w:rtl/>
          <w:lang w:eastAsia="he-IL"/>
        </w:rPr>
        <w:t>גם את השלטון בוועדה, גם את השופטים ולכן הם יכולים</w:t>
      </w:r>
      <w:bookmarkStart w:id="13929" w:name="_ETM_Q1_12237576"/>
      <w:bookmarkEnd w:id="13929"/>
      <w:r>
        <w:rPr>
          <w:rtl/>
          <w:lang w:eastAsia="he-IL"/>
        </w:rPr>
        <w:t xml:space="preserve"> לעשות ולכן אנחנו מתנגדים. </w:t>
      </w:r>
    </w:p>
    <w:p w:rsidR="00CC3A13" w:rsidRDefault="00CC3A13" w:rsidP="00CC3A13">
      <w:pPr>
        <w:rPr>
          <w:rtl/>
          <w:lang w:eastAsia="he-IL"/>
        </w:rPr>
      </w:pPr>
      <w:bookmarkStart w:id="13930" w:name="_ETM_Q1_12236638"/>
      <w:bookmarkStart w:id="13931" w:name="_ETM_Q1_12236735"/>
      <w:bookmarkEnd w:id="13930"/>
      <w:bookmarkEnd w:id="13931"/>
    </w:p>
    <w:p w:rsidR="00CC3A13" w:rsidRDefault="00CC3A13" w:rsidP="00CC3A13">
      <w:pPr>
        <w:rPr>
          <w:rtl/>
          <w:lang w:eastAsia="he-IL"/>
        </w:rPr>
      </w:pPr>
      <w:bookmarkStart w:id="13932" w:name="_ETM_Q1_12236790"/>
      <w:bookmarkStart w:id="13933" w:name="_ETM_Q1_12236850"/>
      <w:bookmarkEnd w:id="13932"/>
      <w:bookmarkEnd w:id="13933"/>
      <w:r>
        <w:rPr>
          <w:rtl/>
          <w:lang w:eastAsia="he-IL"/>
        </w:rPr>
        <w:t>אתה הצעת ועדה וגם יריב הציע</w:t>
      </w:r>
      <w:bookmarkStart w:id="13934" w:name="_ETM_Q1_12241358"/>
      <w:bookmarkEnd w:id="13934"/>
      <w:r>
        <w:rPr>
          <w:rtl/>
          <w:lang w:eastAsia="he-IL"/>
        </w:rPr>
        <w:t xml:space="preserve"> ועדה, אנחנו מציעים משהו הרבה יותר </w:t>
      </w:r>
      <w:bookmarkStart w:id="13935" w:name="_ETM_Q1_12239874"/>
      <w:bookmarkEnd w:id="13935"/>
      <w:r>
        <w:rPr>
          <w:rtl/>
          <w:lang w:eastAsia="he-IL"/>
        </w:rPr>
        <w:t xml:space="preserve">פשוט, בוא נעשה כמו בכל העולם הזה, לא המודל הניו </w:t>
      </w:r>
      <w:bookmarkStart w:id="13936" w:name="_ETM_Q1_12246418"/>
      <w:bookmarkEnd w:id="13936"/>
      <w:r>
        <w:rPr>
          <w:rtl/>
          <w:lang w:eastAsia="he-IL"/>
        </w:rPr>
        <w:t xml:space="preserve">זילנדי, הוא רחוק מדי, אבל ששר המשפטים או יושב ראש </w:t>
      </w:r>
      <w:bookmarkStart w:id="13937" w:name="_ETM_Q1_12246524"/>
      <w:bookmarkEnd w:id="13937"/>
      <w:r>
        <w:rPr>
          <w:rtl/>
          <w:lang w:eastAsia="he-IL"/>
        </w:rPr>
        <w:t>ועדת חוקה, חוק ומשפט יציע מישהו שיגיע לכנסת,</w:t>
      </w:r>
      <w:bookmarkStart w:id="13938" w:name="_ETM_Q1_12250116"/>
      <w:bookmarkEnd w:id="13938"/>
      <w:r>
        <w:rPr>
          <w:rtl/>
          <w:lang w:eastAsia="he-IL"/>
        </w:rPr>
        <w:t xml:space="preserve"> יעשו שימוע פומבי, יחליטו בכנסת מי יכול להיות שופט עליון. </w:t>
      </w:r>
      <w:bookmarkStart w:id="13939" w:name="_ETM_Q1_12253234"/>
      <w:bookmarkEnd w:id="13939"/>
      <w:r>
        <w:rPr>
          <w:rtl/>
          <w:lang w:eastAsia="he-IL"/>
        </w:rPr>
        <w:t>מה שחשוב זה שופט עליון, אני לא מדבר</w:t>
      </w:r>
      <w:bookmarkStart w:id="13940" w:name="_ETM_Q1_12255496"/>
      <w:bookmarkEnd w:id="13940"/>
      <w:r>
        <w:rPr>
          <w:rtl/>
          <w:lang w:eastAsia="he-IL"/>
        </w:rPr>
        <w:t xml:space="preserve"> על הערכאות הנמוכות, הערכאות הנמוכות אפשר להשאיר, הכי חשוב זה </w:t>
      </w:r>
      <w:bookmarkStart w:id="13941" w:name="_ETM_Q1_12261222"/>
      <w:bookmarkEnd w:id="13941"/>
      <w:r>
        <w:rPr>
          <w:rtl/>
          <w:lang w:eastAsia="he-IL"/>
        </w:rPr>
        <w:t xml:space="preserve">בית המשפט העליון, זה מה שקריטי, תסדר את </w:t>
      </w:r>
      <w:bookmarkStart w:id="13942" w:name="_ETM_Q1_12263242"/>
      <w:bookmarkEnd w:id="13942"/>
      <w:r>
        <w:rPr>
          <w:rtl/>
          <w:lang w:eastAsia="he-IL"/>
        </w:rPr>
        <w:t xml:space="preserve">בית המשפט העליון והכול יסתדר, כל השאר </w:t>
      </w:r>
      <w:bookmarkStart w:id="13943" w:name="_ETM_Q1_12264820"/>
      <w:bookmarkEnd w:id="13943"/>
      <w:r>
        <w:rPr>
          <w:rtl/>
          <w:lang w:eastAsia="he-IL"/>
        </w:rPr>
        <w:t xml:space="preserve">יסתדר. תודה. </w:t>
      </w:r>
    </w:p>
    <w:p w:rsidR="00CC3A13" w:rsidRDefault="00CC3A13" w:rsidP="00CC3A13">
      <w:pPr>
        <w:rPr>
          <w:rtl/>
          <w:lang w:eastAsia="he-IL"/>
        </w:rPr>
      </w:pPr>
      <w:bookmarkStart w:id="13944" w:name="_ETM_Q1_12266228"/>
      <w:bookmarkStart w:id="13945" w:name="_ETM_Q1_12266309"/>
      <w:bookmarkStart w:id="13946" w:name="_ETM_Q1_12268564"/>
      <w:bookmarkEnd w:id="13944"/>
      <w:bookmarkEnd w:id="13945"/>
      <w:bookmarkEnd w:id="13946"/>
    </w:p>
    <w:p w:rsidR="00CC3A13" w:rsidRDefault="00CC3A13" w:rsidP="00CC3A13">
      <w:pPr>
        <w:pStyle w:val="af8"/>
        <w:keepNext/>
        <w:rPr>
          <w:rtl/>
        </w:rPr>
      </w:pPr>
      <w:bookmarkStart w:id="13947" w:name="ET_yor_6157_10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47"/>
    </w:p>
    <w:p w:rsidR="00CC3A13" w:rsidRDefault="00CC3A13" w:rsidP="00CC3A13">
      <w:pPr>
        <w:pStyle w:val="KeepWithNext"/>
        <w:rPr>
          <w:rFonts w:hint="cs"/>
          <w:rtl/>
          <w:lang w:eastAsia="he-IL"/>
        </w:rPr>
      </w:pPr>
    </w:p>
    <w:p w:rsidR="00CC3A13" w:rsidRDefault="00CC3A13" w:rsidP="00CC3A13">
      <w:pPr>
        <w:rPr>
          <w:rtl/>
          <w:lang w:eastAsia="he-IL"/>
        </w:rPr>
      </w:pPr>
      <w:bookmarkStart w:id="13948" w:name="_ETM_Q1_12268957"/>
      <w:bookmarkStart w:id="13949" w:name="_ETM_Q1_12268991"/>
      <w:bookmarkEnd w:id="13948"/>
      <w:bookmarkEnd w:id="13949"/>
      <w:r>
        <w:rPr>
          <w:rtl/>
          <w:lang w:eastAsia="he-IL"/>
        </w:rPr>
        <w:t xml:space="preserve">תודה רבה. נמצאת איתנו בזום סיגל אבנון סוויצקי </w:t>
      </w:r>
      <w:bookmarkStart w:id="13950" w:name="_ETM_Q1_12275875"/>
      <w:bookmarkEnd w:id="13950"/>
      <w:r>
        <w:rPr>
          <w:rtl/>
          <w:lang w:eastAsia="he-IL"/>
        </w:rPr>
        <w:t xml:space="preserve">מהרשות לקידום מעמד האישה. בבקשה. </w:t>
      </w:r>
    </w:p>
    <w:p w:rsidR="00CC3A13" w:rsidRDefault="00CC3A13" w:rsidP="00CC3A13">
      <w:pPr>
        <w:rPr>
          <w:rtl/>
          <w:lang w:eastAsia="he-IL"/>
        </w:rPr>
      </w:pPr>
      <w:bookmarkStart w:id="13951" w:name="_ETM_Q1_12274562"/>
      <w:bookmarkStart w:id="13952" w:name="_ETM_Q1_12274630"/>
      <w:bookmarkStart w:id="13953" w:name="_ETM_Q1_12276282"/>
      <w:bookmarkEnd w:id="13951"/>
      <w:bookmarkEnd w:id="13952"/>
      <w:bookmarkEnd w:id="13953"/>
    </w:p>
    <w:p w:rsidR="00CC3A13" w:rsidRDefault="00CC3A13" w:rsidP="00CC3A13">
      <w:pPr>
        <w:pStyle w:val="afb"/>
        <w:keepNext/>
        <w:rPr>
          <w:rtl/>
          <w:lang w:eastAsia="he-IL"/>
        </w:rPr>
      </w:pPr>
      <w:bookmarkStart w:id="13954" w:name="ET_guest_סיגל_אבנון_סוויצקי_1057"/>
      <w:r>
        <w:rPr>
          <w:rStyle w:val="TagStyle"/>
          <w:rFonts w:hint="cs"/>
          <w:rtl/>
        </w:rPr>
        <w:t xml:space="preserve"> &lt;&lt; אורח &gt;&gt; </w:t>
      </w:r>
      <w:r>
        <w:rPr>
          <w:rFonts w:hint="cs"/>
          <w:rtl/>
          <w:lang w:eastAsia="he-IL"/>
        </w:rPr>
        <w:t>סיגל אבנון סוויצקי:</w:t>
      </w:r>
      <w:r>
        <w:rPr>
          <w:rStyle w:val="TagStyle"/>
          <w:rFonts w:hint="cs"/>
          <w:rtl/>
        </w:rPr>
        <w:t xml:space="preserve"> &lt;&lt; אורח &gt;&gt;</w:t>
      </w:r>
      <w:r>
        <w:rPr>
          <w:rFonts w:hint="cs"/>
          <w:rtl/>
          <w:lang w:eastAsia="he-IL"/>
        </w:rPr>
        <w:t xml:space="preserve"> </w:t>
      </w:r>
      <w:bookmarkEnd w:id="13954"/>
    </w:p>
    <w:p w:rsidR="00CC3A13" w:rsidRDefault="00CC3A13" w:rsidP="00CC3A13">
      <w:pPr>
        <w:pStyle w:val="KeepWithNext"/>
        <w:rPr>
          <w:rFonts w:hint="cs"/>
          <w:rtl/>
          <w:lang w:eastAsia="he-IL"/>
        </w:rPr>
      </w:pPr>
    </w:p>
    <w:p w:rsidR="00CC3A13" w:rsidRDefault="00CC3A13" w:rsidP="00CC3A13">
      <w:pPr>
        <w:rPr>
          <w:rtl/>
          <w:lang w:eastAsia="he-IL"/>
        </w:rPr>
      </w:pPr>
      <w:bookmarkStart w:id="13955" w:name="_ETM_Q1_12276681"/>
      <w:bookmarkStart w:id="13956" w:name="_ETM_Q1_12276714"/>
      <w:bookmarkEnd w:id="13955"/>
      <w:bookmarkEnd w:id="13956"/>
      <w:r>
        <w:rPr>
          <w:rtl/>
          <w:lang w:eastAsia="he-IL"/>
        </w:rPr>
        <w:t xml:space="preserve">שלום, ערב טוב. ערב טוב </w:t>
      </w:r>
      <w:bookmarkStart w:id="13957" w:name="_ETM_Q1_12293906"/>
      <w:bookmarkEnd w:id="13957"/>
      <w:r>
        <w:rPr>
          <w:rtl/>
          <w:lang w:eastAsia="he-IL"/>
        </w:rPr>
        <w:t xml:space="preserve">לכם, דיונים ארוכים ויש פה נושאים באמת מאוד כבדים </w:t>
      </w:r>
      <w:bookmarkStart w:id="13958" w:name="_ETM_Q1_12296559"/>
      <w:bookmarkEnd w:id="13958"/>
      <w:r>
        <w:rPr>
          <w:rtl/>
          <w:lang w:eastAsia="he-IL"/>
        </w:rPr>
        <w:t>על השולחן. אני נמצאת כאן, אני יועצת ברשות לקידום מ</w:t>
      </w:r>
      <w:bookmarkStart w:id="13959" w:name="_ETM_Q1_12301655"/>
      <w:bookmarkEnd w:id="13959"/>
      <w:r>
        <w:rPr>
          <w:rtl/>
          <w:lang w:eastAsia="he-IL"/>
        </w:rPr>
        <w:t xml:space="preserve">עמד האישה ונציגת הרשות בכנסת מתוקף חוק הרשות </w:t>
      </w:r>
      <w:bookmarkStart w:id="13960" w:name="_ETM_Q1_12307508"/>
      <w:bookmarkEnd w:id="13960"/>
      <w:r>
        <w:rPr>
          <w:rtl/>
          <w:lang w:eastAsia="he-IL"/>
        </w:rPr>
        <w:t>שמעניק סמכות לתת חוות דעת מגדריות לחקיקה ומהמקום הזה א</w:t>
      </w:r>
      <w:bookmarkStart w:id="13961" w:name="_ETM_Q1_12317211"/>
      <w:bookmarkEnd w:id="13961"/>
      <w:r>
        <w:rPr>
          <w:rtl/>
          <w:lang w:eastAsia="he-IL"/>
        </w:rPr>
        <w:t xml:space="preserve">ני מדברת איתכם היום. </w:t>
      </w:r>
    </w:p>
    <w:p w:rsidR="00CC3A13" w:rsidRDefault="00CC3A13" w:rsidP="00CC3A13">
      <w:pPr>
        <w:rPr>
          <w:rtl/>
          <w:lang w:eastAsia="he-IL"/>
        </w:rPr>
      </w:pPr>
      <w:bookmarkStart w:id="13962" w:name="_ETM_Q1_12316247"/>
      <w:bookmarkStart w:id="13963" w:name="_ETM_Q1_12316326"/>
      <w:bookmarkEnd w:id="13962"/>
      <w:bookmarkEnd w:id="13963"/>
    </w:p>
    <w:p w:rsidR="00CC3A13" w:rsidRDefault="00CC3A13" w:rsidP="00CC3A13">
      <w:pPr>
        <w:rPr>
          <w:rtl/>
          <w:lang w:eastAsia="he-IL"/>
        </w:rPr>
      </w:pPr>
      <w:bookmarkStart w:id="13964" w:name="_ETM_Q1_12316389"/>
      <w:bookmarkStart w:id="13965" w:name="_ETM_Q1_12316451"/>
      <w:bookmarkEnd w:id="13964"/>
      <w:bookmarkEnd w:id="13965"/>
      <w:r>
        <w:rPr>
          <w:rtl/>
          <w:lang w:eastAsia="he-IL"/>
        </w:rPr>
        <w:t xml:space="preserve">ההצעה כולה היא הצעה שיש </w:t>
      </w:r>
      <w:bookmarkStart w:id="13966" w:name="_ETM_Q1_12322037"/>
      <w:bookmarkEnd w:id="13966"/>
      <w:r>
        <w:rPr>
          <w:rtl/>
          <w:lang w:eastAsia="he-IL"/>
        </w:rPr>
        <w:t>בה היבטים, השלכות על היכולת להגן על זכויותיהן של נשים,</w:t>
      </w:r>
      <w:bookmarkStart w:id="13967" w:name="_ETM_Q1_12325397"/>
      <w:bookmarkEnd w:id="13967"/>
      <w:r>
        <w:rPr>
          <w:rtl/>
          <w:lang w:eastAsia="he-IL"/>
        </w:rPr>
        <w:t xml:space="preserve"> בוודאי נשים מקבוצות מיעוט, אבל אני לא אתמקד בדבר הזה, </w:t>
      </w:r>
      <w:bookmarkStart w:id="13968" w:name="_ETM_Q1_12332581"/>
      <w:bookmarkEnd w:id="13968"/>
      <w:r>
        <w:rPr>
          <w:rtl/>
          <w:lang w:eastAsia="he-IL"/>
        </w:rPr>
        <w:t xml:space="preserve">אני כרגע היום אתמקד בדיון שלכם, בוועדה למינוי שופטים. </w:t>
      </w:r>
      <w:bookmarkStart w:id="13969" w:name="_ETM_Q1_12341693"/>
      <w:bookmarkEnd w:id="13969"/>
      <w:r>
        <w:rPr>
          <w:rtl/>
          <w:lang w:eastAsia="he-IL"/>
        </w:rPr>
        <w:t xml:space="preserve">בחוות הדעת של היועץ המשפטי לוועדה יש התייחסות מאוד מאוד </w:t>
      </w:r>
      <w:bookmarkStart w:id="13970" w:name="_ETM_Q1_12344789"/>
      <w:bookmarkEnd w:id="13970"/>
      <w:r>
        <w:rPr>
          <w:rtl/>
          <w:lang w:eastAsia="he-IL"/>
        </w:rPr>
        <w:t xml:space="preserve">קצרה לנושא ואני מבקשת מעט להרחיב. </w:t>
      </w:r>
    </w:p>
    <w:p w:rsidR="00CC3A13" w:rsidRDefault="00CC3A13" w:rsidP="00CC3A13">
      <w:pPr>
        <w:rPr>
          <w:rtl/>
          <w:lang w:eastAsia="he-IL"/>
        </w:rPr>
      </w:pPr>
      <w:bookmarkStart w:id="13971" w:name="_ETM_Q1_12351029"/>
      <w:bookmarkStart w:id="13972" w:name="_ETM_Q1_12351107"/>
      <w:bookmarkStart w:id="13973" w:name="_ETM_Q1_12351173"/>
      <w:bookmarkEnd w:id="13971"/>
      <w:bookmarkEnd w:id="13972"/>
      <w:bookmarkEnd w:id="13973"/>
    </w:p>
    <w:p w:rsidR="00CC3A13" w:rsidRDefault="00CC3A13" w:rsidP="00CC3A13">
      <w:pPr>
        <w:rPr>
          <w:rtl/>
          <w:lang w:eastAsia="he-IL"/>
        </w:rPr>
      </w:pPr>
      <w:bookmarkStart w:id="13974" w:name="_ETM_Q1_12351233"/>
      <w:bookmarkEnd w:id="13974"/>
      <w:r>
        <w:rPr>
          <w:rtl/>
          <w:lang w:eastAsia="he-IL"/>
        </w:rPr>
        <w:t xml:space="preserve">במצב החוקי הקיים היום </w:t>
      </w:r>
      <w:bookmarkStart w:id="13975" w:name="_ETM_Q1_12353429"/>
      <w:bookmarkEnd w:id="13975"/>
      <w:r>
        <w:rPr>
          <w:rtl/>
          <w:lang w:eastAsia="he-IL"/>
        </w:rPr>
        <w:t xml:space="preserve">סעיף 6(3א) קובע נציגות של נשים בוועדה למינוי שופטים, </w:t>
      </w:r>
      <w:bookmarkStart w:id="13976" w:name="_ETM_Q1_12360208"/>
      <w:bookmarkEnd w:id="13976"/>
      <w:r>
        <w:rPr>
          <w:rtl/>
          <w:lang w:eastAsia="he-IL"/>
        </w:rPr>
        <w:t xml:space="preserve">אחת מכל אחת מהקבוצות, בסך הכול ארבע מתוך תשעה מחברי </w:t>
      </w:r>
      <w:bookmarkStart w:id="13977" w:name="_ETM_Q1_12368312"/>
      <w:bookmarkEnd w:id="13977"/>
      <w:r>
        <w:rPr>
          <w:rtl/>
          <w:lang w:eastAsia="he-IL"/>
        </w:rPr>
        <w:t xml:space="preserve">הוועדה מחויבים להיות נשים. בהסדר שמוצע כרגע בפני הוועדה לא </w:t>
      </w:r>
      <w:bookmarkStart w:id="13978" w:name="_ETM_Q1_12376656"/>
      <w:bookmarkEnd w:id="13978"/>
      <w:r>
        <w:rPr>
          <w:rtl/>
          <w:lang w:eastAsia="he-IL"/>
        </w:rPr>
        <w:t xml:space="preserve">קיימת התייחסות לסעיף הזה ולמעשה אין שום הבטחה לייצוג הולם </w:t>
      </w:r>
      <w:bookmarkStart w:id="13979" w:name="_ETM_Q1_12383208"/>
      <w:bookmarkEnd w:id="13979"/>
      <w:r>
        <w:rPr>
          <w:rtl/>
          <w:lang w:eastAsia="he-IL"/>
        </w:rPr>
        <w:t xml:space="preserve">של נשים בוועדה. חשוב לציין שאף לו ייעשה תיקון נלווה לסעיף על פני הדברים תינתן לכל היותר הבטחת ייצוג </w:t>
      </w:r>
      <w:bookmarkStart w:id="13980" w:name="_ETM_Q1_12389022"/>
      <w:bookmarkEnd w:id="13980"/>
      <w:r>
        <w:rPr>
          <w:rtl/>
          <w:lang w:eastAsia="he-IL"/>
        </w:rPr>
        <w:t>של שתי נשים בלבד מתוך תשעת חברי הוועדה וזה שכן</w:t>
      </w:r>
      <w:bookmarkStart w:id="13981" w:name="_ETM_Q1_12396980"/>
      <w:bookmarkEnd w:id="13981"/>
      <w:r>
        <w:rPr>
          <w:rtl/>
          <w:lang w:eastAsia="he-IL"/>
        </w:rPr>
        <w:t xml:space="preserve"> יתר בעלי התפקידים מוגדרים לפי נושא תפקיד ובמציאות </w:t>
      </w:r>
      <w:bookmarkStart w:id="13982" w:name="_ETM_Q1_12401046"/>
      <w:bookmarkEnd w:id="13982"/>
      <w:r>
        <w:rPr>
          <w:rtl/>
          <w:lang w:eastAsia="he-IL"/>
        </w:rPr>
        <w:t xml:space="preserve">שבה נשים ממילא מיוצגות בחסר בתפקידים בכירים בפוליטיקה זה לא </w:t>
      </w:r>
      <w:bookmarkStart w:id="13983" w:name="_ETM_Q1_12405790"/>
      <w:bookmarkEnd w:id="13983"/>
      <w:r>
        <w:rPr>
          <w:rtl/>
          <w:lang w:eastAsia="he-IL"/>
        </w:rPr>
        <w:t xml:space="preserve">יהיה מופרך לתאר מצב שבו כלל בעלי התפקידים המוגדרים יהיו </w:t>
      </w:r>
      <w:bookmarkStart w:id="13984" w:name="_ETM_Q1_12406660"/>
      <w:bookmarkEnd w:id="13984"/>
      <w:r>
        <w:rPr>
          <w:rtl/>
          <w:lang w:eastAsia="he-IL"/>
        </w:rPr>
        <w:t xml:space="preserve">גברים בלבד </w:t>
      </w:r>
      <w:bookmarkStart w:id="13985" w:name="_ETM_Q1_12408012"/>
      <w:bookmarkStart w:id="13986" w:name="_ETM_Q1_12408081"/>
      <w:bookmarkStart w:id="13987" w:name="_ETM_Q1_12408164"/>
      <w:bookmarkStart w:id="13988" w:name="_ETM_Q1_12408219"/>
      <w:bookmarkEnd w:id="13985"/>
      <w:bookmarkEnd w:id="13986"/>
      <w:bookmarkEnd w:id="13987"/>
      <w:bookmarkEnd w:id="13988"/>
      <w:r>
        <w:rPr>
          <w:rtl/>
          <w:lang w:eastAsia="he-IL"/>
        </w:rPr>
        <w:t>כפי שהמצב הוא כיום.</w:t>
      </w:r>
    </w:p>
    <w:p w:rsidR="00CC3A13" w:rsidRDefault="00CC3A13" w:rsidP="00CC3A13">
      <w:pPr>
        <w:rPr>
          <w:rtl/>
          <w:lang w:eastAsia="he-IL"/>
        </w:rPr>
      </w:pPr>
      <w:bookmarkStart w:id="13989" w:name="_ETM_Q1_12412372"/>
      <w:bookmarkStart w:id="13990" w:name="_ETM_Q1_12412435"/>
      <w:bookmarkEnd w:id="13989"/>
      <w:bookmarkEnd w:id="13990"/>
    </w:p>
    <w:p w:rsidR="00CC3A13" w:rsidRDefault="00CC3A13" w:rsidP="00CC3A13">
      <w:pPr>
        <w:rPr>
          <w:rtl/>
          <w:lang w:eastAsia="he-IL"/>
        </w:rPr>
      </w:pPr>
      <w:bookmarkStart w:id="13991" w:name="_ETM_Q1_12412524"/>
      <w:bookmarkStart w:id="13992" w:name="_ETM_Q1_12412580"/>
      <w:bookmarkEnd w:id="13991"/>
      <w:bookmarkEnd w:id="13992"/>
      <w:r>
        <w:rPr>
          <w:rtl/>
          <w:lang w:eastAsia="he-IL"/>
        </w:rPr>
        <w:lastRenderedPageBreak/>
        <w:t>לכן הרשות לקידום מעמד</w:t>
      </w:r>
      <w:bookmarkStart w:id="13993" w:name="_ETM_Q1_12415164"/>
      <w:bookmarkEnd w:id="13993"/>
      <w:r>
        <w:rPr>
          <w:rtl/>
          <w:lang w:eastAsia="he-IL"/>
        </w:rPr>
        <w:t xml:space="preserve"> האישה מבקשת להסב את תשומת הלב לפגיעה הנוספת הנגרמת </w:t>
      </w:r>
      <w:bookmarkStart w:id="13994" w:name="_ETM_Q1_12418340"/>
      <w:bookmarkEnd w:id="13994"/>
      <w:r>
        <w:rPr>
          <w:rtl/>
          <w:lang w:eastAsia="he-IL"/>
        </w:rPr>
        <w:t xml:space="preserve">לייצוג נשים כתוצאה מהחקיקה המוצעת ולתקן את ההצעה בהתאם כך </w:t>
      </w:r>
      <w:bookmarkStart w:id="13995" w:name="_ETM_Q1_12420990"/>
      <w:bookmarkEnd w:id="13995"/>
      <w:r>
        <w:rPr>
          <w:rtl/>
          <w:lang w:eastAsia="he-IL"/>
        </w:rPr>
        <w:t xml:space="preserve">שהיא תבטיח את ייצוגם ההולם של נשים באופן ראוי </w:t>
      </w:r>
      <w:bookmarkStart w:id="13996" w:name="_ETM_Q1_12424226"/>
      <w:bookmarkEnd w:id="13996"/>
      <w:r>
        <w:rPr>
          <w:rtl/>
          <w:lang w:eastAsia="he-IL"/>
        </w:rPr>
        <w:t xml:space="preserve">ולכל הפחות להבטיח את המשך היחס הקיים כיום, קרי </w:t>
      </w:r>
      <w:bookmarkStart w:id="13997" w:name="_ETM_Q1_12431794"/>
      <w:bookmarkEnd w:id="13997"/>
      <w:r>
        <w:rPr>
          <w:rtl/>
          <w:lang w:eastAsia="he-IL"/>
        </w:rPr>
        <w:t xml:space="preserve">ארבע מתוך תשעה חברי ועדה, שהם 44% או אם </w:t>
      </w:r>
      <w:bookmarkStart w:id="13998" w:name="_ETM_Q1_12435338"/>
      <w:bookmarkEnd w:id="13998"/>
      <w:r>
        <w:rPr>
          <w:rtl/>
          <w:lang w:eastAsia="he-IL"/>
        </w:rPr>
        <w:t xml:space="preserve">יש שינוי בהצעה, לשמר את היחס הקיים. </w:t>
      </w:r>
    </w:p>
    <w:p w:rsidR="00CC3A13" w:rsidRDefault="00CC3A13" w:rsidP="00CC3A13">
      <w:pPr>
        <w:rPr>
          <w:rtl/>
          <w:lang w:eastAsia="he-IL"/>
        </w:rPr>
      </w:pPr>
      <w:bookmarkStart w:id="13999" w:name="_ETM_Q1_12439522"/>
      <w:bookmarkStart w:id="14000" w:name="_ETM_Q1_12439586"/>
      <w:bookmarkEnd w:id="13999"/>
      <w:bookmarkEnd w:id="14000"/>
    </w:p>
    <w:p w:rsidR="00CC3A13" w:rsidRDefault="00CC3A13" w:rsidP="00CC3A13">
      <w:pPr>
        <w:rPr>
          <w:rtl/>
          <w:lang w:eastAsia="he-IL"/>
        </w:rPr>
      </w:pPr>
      <w:bookmarkStart w:id="14001" w:name="_ETM_Q1_12439674"/>
      <w:bookmarkStart w:id="14002" w:name="_ETM_Q1_12439727"/>
      <w:bookmarkEnd w:id="14001"/>
      <w:bookmarkEnd w:id="14002"/>
      <w:r>
        <w:rPr>
          <w:rtl/>
          <w:lang w:eastAsia="he-IL"/>
        </w:rPr>
        <w:t xml:space="preserve">חשוב </w:t>
      </w:r>
      <w:bookmarkStart w:id="14003" w:name="_ETM_Q1_12440218"/>
      <w:bookmarkEnd w:id="14003"/>
      <w:r>
        <w:rPr>
          <w:rtl/>
          <w:lang w:eastAsia="he-IL"/>
        </w:rPr>
        <w:t xml:space="preserve">להגיד שקביעת מנגנוני אקס אופיציו ובחירת בעלי תפקידים ספציפיים לגופים </w:t>
      </w:r>
      <w:bookmarkStart w:id="14004" w:name="_ETM_Q1_12445243"/>
      <w:bookmarkEnd w:id="14004"/>
      <w:r>
        <w:rPr>
          <w:rtl/>
          <w:lang w:eastAsia="he-IL"/>
        </w:rPr>
        <w:t xml:space="preserve">ולוועדות הם מנגנונים שבאופן מהותי וקבוע ידירו נשים וזאת כל </w:t>
      </w:r>
      <w:bookmarkStart w:id="14005" w:name="_ETM_Q1_12447873"/>
      <w:bookmarkEnd w:id="14005"/>
      <w:r>
        <w:rPr>
          <w:rtl/>
          <w:lang w:eastAsia="he-IL"/>
        </w:rPr>
        <w:t xml:space="preserve">עוד נשים מיוצגות בחסר בכל המרחבים בדגש על המרחבים </w:t>
      </w:r>
      <w:bookmarkStart w:id="14006" w:name="_ETM_Q1_12451223"/>
      <w:bookmarkEnd w:id="14006"/>
      <w:r>
        <w:rPr>
          <w:rtl/>
          <w:lang w:eastAsia="he-IL"/>
        </w:rPr>
        <w:t xml:space="preserve">הפוליטיים ודרגי הניהול הבכירים. </w:t>
      </w:r>
    </w:p>
    <w:p w:rsidR="00CC3A13" w:rsidRDefault="00CC3A13" w:rsidP="00CC3A13">
      <w:pPr>
        <w:rPr>
          <w:rtl/>
          <w:lang w:eastAsia="he-IL"/>
        </w:rPr>
      </w:pPr>
      <w:bookmarkStart w:id="14007" w:name="_ETM_Q1_12458032"/>
      <w:bookmarkStart w:id="14008" w:name="_ETM_Q1_12458100"/>
      <w:bookmarkEnd w:id="14007"/>
      <w:bookmarkEnd w:id="14008"/>
    </w:p>
    <w:p w:rsidR="00CC3A13" w:rsidRDefault="00CC3A13" w:rsidP="00CC3A13">
      <w:pPr>
        <w:rPr>
          <w:rtl/>
          <w:lang w:eastAsia="he-IL"/>
        </w:rPr>
      </w:pPr>
      <w:bookmarkStart w:id="14009" w:name="_ETM_Q1_12458183"/>
      <w:bookmarkStart w:id="14010" w:name="_ETM_Q1_12458240"/>
      <w:bookmarkEnd w:id="14009"/>
      <w:bookmarkEnd w:id="14010"/>
      <w:r>
        <w:rPr>
          <w:rtl/>
          <w:lang w:eastAsia="he-IL"/>
        </w:rPr>
        <w:t>חשוב לציין שעיקרון שחוזר ביחס</w:t>
      </w:r>
      <w:bookmarkStart w:id="14011" w:name="_ETM_Q1_12457525"/>
      <w:bookmarkEnd w:id="14011"/>
      <w:r>
        <w:rPr>
          <w:rtl/>
          <w:lang w:eastAsia="he-IL"/>
        </w:rPr>
        <w:t xml:space="preserve"> להצעת החוק ולנושא של הרכב הוועדה למינוי שופטים הוא עיקרון </w:t>
      </w:r>
      <w:bookmarkStart w:id="14012" w:name="_ETM_Q1_12464361"/>
      <w:bookmarkEnd w:id="14012"/>
      <w:r>
        <w:rPr>
          <w:rtl/>
          <w:lang w:eastAsia="he-IL"/>
        </w:rPr>
        <w:t xml:space="preserve">של הגברת ייצוגיות הציבור ולפיכך רק מתבקש שייצוגיות זו תחול </w:t>
      </w:r>
      <w:bookmarkStart w:id="14013" w:name="_ETM_Q1_12469321"/>
      <w:bookmarkEnd w:id="14013"/>
      <w:r>
        <w:rPr>
          <w:rtl/>
          <w:lang w:eastAsia="he-IL"/>
        </w:rPr>
        <w:t xml:space="preserve">גם ביחס למעל 50% מהאוכלוסייה ולכל הפחות לא תחול נסיגה </w:t>
      </w:r>
      <w:bookmarkStart w:id="14014" w:name="_ETM_Q1_12471387"/>
      <w:bookmarkEnd w:id="14014"/>
      <w:r>
        <w:rPr>
          <w:rtl/>
          <w:lang w:eastAsia="he-IL"/>
        </w:rPr>
        <w:t xml:space="preserve">מהייצוג הקיים כיום. </w:t>
      </w:r>
    </w:p>
    <w:p w:rsidR="00CC3A13" w:rsidRDefault="00CC3A13" w:rsidP="00CC3A13">
      <w:pPr>
        <w:rPr>
          <w:rtl/>
          <w:lang w:eastAsia="he-IL"/>
        </w:rPr>
      </w:pPr>
      <w:bookmarkStart w:id="14015" w:name="_ETM_Q1_12475499"/>
      <w:bookmarkStart w:id="14016" w:name="_ETM_Q1_12475566"/>
      <w:bookmarkEnd w:id="14015"/>
      <w:bookmarkEnd w:id="14016"/>
    </w:p>
    <w:p w:rsidR="00CC3A13" w:rsidRDefault="00CC3A13" w:rsidP="00CC3A13">
      <w:pPr>
        <w:rPr>
          <w:rtl/>
          <w:lang w:eastAsia="he-IL"/>
        </w:rPr>
      </w:pPr>
      <w:bookmarkStart w:id="14017" w:name="_ETM_Q1_12475643"/>
      <w:bookmarkStart w:id="14018" w:name="_ETM_Q1_12475699"/>
      <w:bookmarkEnd w:id="14017"/>
      <w:bookmarkEnd w:id="14018"/>
      <w:r>
        <w:rPr>
          <w:rtl/>
          <w:lang w:eastAsia="he-IL"/>
        </w:rPr>
        <w:t xml:space="preserve">אלה הדברים שבאתי לומר </w:t>
      </w:r>
      <w:bookmarkStart w:id="14019" w:name="_ETM_Q1_12480683"/>
      <w:bookmarkEnd w:id="14019"/>
      <w:r>
        <w:rPr>
          <w:rtl/>
          <w:lang w:eastAsia="he-IL"/>
        </w:rPr>
        <w:t>ואני חייבת לציין שבתוך כל ההצעה הזאת, שמכילה</w:t>
      </w:r>
      <w:bookmarkStart w:id="14020" w:name="_ETM_Q1_12488915"/>
      <w:bookmarkEnd w:id="14020"/>
      <w:r>
        <w:rPr>
          <w:rtl/>
          <w:lang w:eastAsia="he-IL"/>
        </w:rPr>
        <w:t xml:space="preserve"> המון דברים, הנושא הזה של ייצוג נשים הוא לכאורה נושא </w:t>
      </w:r>
      <w:bookmarkStart w:id="14021" w:name="_ETM_Q1_12489305"/>
      <w:bookmarkEnd w:id="14021"/>
      <w:r>
        <w:rPr>
          <w:rtl/>
          <w:lang w:eastAsia="he-IL"/>
        </w:rPr>
        <w:t>קטן, יש שיגידו שולי - - -</w:t>
      </w:r>
    </w:p>
    <w:p w:rsidR="00CC3A13" w:rsidRDefault="00CC3A13" w:rsidP="00CC3A13">
      <w:pPr>
        <w:rPr>
          <w:rtl/>
          <w:lang w:eastAsia="he-IL"/>
        </w:rPr>
      </w:pPr>
      <w:bookmarkStart w:id="14022" w:name="_ETM_Q1_12491405"/>
      <w:bookmarkStart w:id="14023" w:name="_ETM_Q1_12491477"/>
      <w:bookmarkEnd w:id="14022"/>
      <w:bookmarkEnd w:id="14023"/>
    </w:p>
    <w:p w:rsidR="00CC3A13" w:rsidRDefault="00CC3A13" w:rsidP="00CC3A13">
      <w:pPr>
        <w:pStyle w:val="af8"/>
        <w:keepNext/>
        <w:rPr>
          <w:rtl/>
        </w:rPr>
      </w:pPr>
      <w:bookmarkStart w:id="14024" w:name="ET_yor_6157_10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24"/>
    </w:p>
    <w:p w:rsidR="00CC3A13" w:rsidRDefault="00CC3A13" w:rsidP="00CC3A13">
      <w:pPr>
        <w:pStyle w:val="KeepWithNext"/>
        <w:rPr>
          <w:rFonts w:hint="cs"/>
          <w:rtl/>
          <w:lang w:eastAsia="he-IL"/>
        </w:rPr>
      </w:pPr>
    </w:p>
    <w:p w:rsidR="00CC3A13" w:rsidRDefault="00CC3A13" w:rsidP="00CC3A13">
      <w:pPr>
        <w:rPr>
          <w:rtl/>
          <w:lang w:eastAsia="he-IL"/>
        </w:rPr>
      </w:pPr>
      <w:bookmarkStart w:id="14025" w:name="_ETM_Q1_12493418"/>
      <w:bookmarkStart w:id="14026" w:name="_ETM_Q1_12493452"/>
      <w:bookmarkEnd w:id="14025"/>
      <w:bookmarkEnd w:id="14026"/>
      <w:r>
        <w:rPr>
          <w:rtl/>
          <w:lang w:eastAsia="he-IL"/>
        </w:rPr>
        <w:t xml:space="preserve">לא, הוא </w:t>
      </w:r>
      <w:bookmarkStart w:id="14027" w:name="_ETM_Q1_12494301"/>
      <w:bookmarkEnd w:id="14027"/>
      <w:r>
        <w:rPr>
          <w:rtl/>
          <w:lang w:eastAsia="he-IL"/>
        </w:rPr>
        <w:t xml:space="preserve">נושא חשוב מאוד. אני מודה לך מאוד על הדברים, </w:t>
      </w:r>
      <w:bookmarkStart w:id="14028" w:name="_ETM_Q1_12496937"/>
      <w:bookmarkEnd w:id="14028"/>
      <w:r>
        <w:rPr>
          <w:rtl/>
          <w:lang w:eastAsia="he-IL"/>
        </w:rPr>
        <w:t xml:space="preserve">הוא נושא חשוב, הוא לא קטן בכלל. אני שמחתי </w:t>
      </w:r>
      <w:bookmarkStart w:id="14029" w:name="_ETM_Q1_12501786"/>
      <w:bookmarkEnd w:id="14029"/>
      <w:r>
        <w:rPr>
          <w:rtl/>
          <w:lang w:eastAsia="he-IL"/>
        </w:rPr>
        <w:t xml:space="preserve">מאוד שהציג אותו גם הייעוץ המשפטי בדברים שלו. </w:t>
      </w:r>
      <w:bookmarkStart w:id="14030" w:name="_ETM_Q1_12508127"/>
      <w:bookmarkEnd w:id="14030"/>
      <w:r>
        <w:rPr>
          <w:rtl/>
          <w:lang w:eastAsia="he-IL"/>
        </w:rPr>
        <w:t>אני חושב שהנושא הוא מאוד מאוד חשוב ואנחנו בהחלט ניתן</w:t>
      </w:r>
      <w:bookmarkStart w:id="14031" w:name="_ETM_Q1_12508103"/>
      <w:bookmarkEnd w:id="14031"/>
      <w:r>
        <w:rPr>
          <w:rtl/>
          <w:lang w:eastAsia="he-IL"/>
        </w:rPr>
        <w:t xml:space="preserve"> עליו את הדעת. </w:t>
      </w:r>
      <w:bookmarkStart w:id="14032" w:name="_ETM_Q1_12509551"/>
      <w:bookmarkEnd w:id="14032"/>
    </w:p>
    <w:p w:rsidR="00CC3A13" w:rsidRDefault="00CC3A13" w:rsidP="00CC3A13">
      <w:pPr>
        <w:rPr>
          <w:rtl/>
          <w:lang w:eastAsia="he-IL"/>
        </w:rPr>
      </w:pPr>
      <w:bookmarkStart w:id="14033" w:name="_ETM_Q1_12509743"/>
      <w:bookmarkEnd w:id="14033"/>
    </w:p>
    <w:p w:rsidR="00CC3A13" w:rsidRDefault="00CC3A13" w:rsidP="00CC3A13">
      <w:pPr>
        <w:pStyle w:val="afb"/>
        <w:keepNext/>
        <w:rPr>
          <w:rtl/>
          <w:lang w:eastAsia="he-IL"/>
        </w:rPr>
      </w:pPr>
      <w:bookmarkStart w:id="14034" w:name="ET_guest_סיגל_אבנון_סוויצקי_1059"/>
      <w:r>
        <w:rPr>
          <w:rStyle w:val="TagStyle"/>
          <w:rFonts w:hint="cs"/>
          <w:rtl/>
        </w:rPr>
        <w:t xml:space="preserve"> &lt;&lt; אורח &gt;&gt; </w:t>
      </w:r>
      <w:r>
        <w:rPr>
          <w:rFonts w:hint="cs"/>
          <w:rtl/>
          <w:lang w:eastAsia="he-IL"/>
        </w:rPr>
        <w:t>סיגל אבנון סוויצקי:</w:t>
      </w:r>
      <w:r>
        <w:rPr>
          <w:rStyle w:val="TagStyle"/>
          <w:rFonts w:hint="cs"/>
          <w:rtl/>
        </w:rPr>
        <w:t xml:space="preserve"> &lt;&lt; אורח &gt;&gt;</w:t>
      </w:r>
      <w:r>
        <w:rPr>
          <w:rFonts w:hint="cs"/>
          <w:rtl/>
          <w:lang w:eastAsia="he-IL"/>
        </w:rPr>
        <w:t xml:space="preserve"> </w:t>
      </w:r>
      <w:bookmarkEnd w:id="14034"/>
    </w:p>
    <w:p w:rsidR="00CC3A13" w:rsidRDefault="00CC3A13" w:rsidP="00CC3A13">
      <w:pPr>
        <w:pStyle w:val="KeepWithNext"/>
        <w:rPr>
          <w:rFonts w:hint="cs"/>
          <w:rtl/>
          <w:lang w:eastAsia="he-IL"/>
        </w:rPr>
      </w:pPr>
    </w:p>
    <w:p w:rsidR="00CC3A13" w:rsidRDefault="00CC3A13" w:rsidP="00CC3A13">
      <w:pPr>
        <w:rPr>
          <w:rtl/>
          <w:lang w:eastAsia="he-IL"/>
        </w:rPr>
      </w:pPr>
      <w:bookmarkStart w:id="14035" w:name="_ETM_Q1_12512657"/>
      <w:bookmarkStart w:id="14036" w:name="_ETM_Q1_12512703"/>
      <w:bookmarkEnd w:id="14035"/>
      <w:bookmarkEnd w:id="14036"/>
      <w:r>
        <w:rPr>
          <w:rtl/>
          <w:lang w:eastAsia="he-IL"/>
        </w:rPr>
        <w:t xml:space="preserve">אני מקווה באמת שהדעת שתינתן גם תביא </w:t>
      </w:r>
      <w:bookmarkStart w:id="14037" w:name="_ETM_Q1_12517343"/>
      <w:bookmarkEnd w:id="14037"/>
      <w:r>
        <w:rPr>
          <w:rtl/>
          <w:lang w:eastAsia="he-IL"/>
        </w:rPr>
        <w:t xml:space="preserve">לתוצאות בעניין כי הנושא מטריד, החשש לזכויות נשים בתוך ההצעה </w:t>
      </w:r>
      <w:bookmarkStart w:id="14038" w:name="_ETM_Q1_12526183"/>
      <w:bookmarkEnd w:id="14038"/>
      <w:r>
        <w:rPr>
          <w:rtl/>
          <w:lang w:eastAsia="he-IL"/>
        </w:rPr>
        <w:t xml:space="preserve">הזאת הוא משהו שאנחנו שומעות גם מארגוני החברה האזרחית, </w:t>
      </w:r>
      <w:bookmarkStart w:id="14039" w:name="_ETM_Q1_12530293"/>
      <w:bookmarkEnd w:id="14039"/>
      <w:r>
        <w:rPr>
          <w:rtl/>
          <w:lang w:eastAsia="he-IL"/>
        </w:rPr>
        <w:t xml:space="preserve">שזה חלק מהתפקיד שלנו גם להיות איתם בקשר. אנחנו יודעות </w:t>
      </w:r>
      <w:bookmarkStart w:id="14040" w:name="_ETM_Q1_12535829"/>
      <w:bookmarkEnd w:id="14040"/>
      <w:r>
        <w:rPr>
          <w:rtl/>
          <w:lang w:eastAsia="he-IL"/>
        </w:rPr>
        <w:t xml:space="preserve">מה הבג"צ היה לזכויות נשים ואנחנו מקוות שנוכל לראות את </w:t>
      </w:r>
      <w:bookmarkStart w:id="14041" w:name="_ETM_Q1_12541651"/>
      <w:bookmarkEnd w:id="14041"/>
      <w:r>
        <w:rPr>
          <w:rtl/>
          <w:lang w:eastAsia="he-IL"/>
        </w:rPr>
        <w:t xml:space="preserve">האיזונים בנושא הזה ובוודאי בנושא של הייצוג ההולם. </w:t>
      </w:r>
      <w:bookmarkStart w:id="14042" w:name="_ETM_Q1_12549739"/>
      <w:bookmarkStart w:id="14043" w:name="_ETM_Q1_12549796"/>
      <w:bookmarkStart w:id="14044" w:name="_ETM_Q1_12546243"/>
      <w:bookmarkStart w:id="14045" w:name="_ETM_Q1_12547156"/>
      <w:bookmarkStart w:id="14046" w:name="_ETM_Q1_12547190"/>
      <w:bookmarkStart w:id="14047" w:name="_ETM_Q1_12544075"/>
      <w:bookmarkStart w:id="14048" w:name="_ETM_Q1_12544132"/>
      <w:bookmarkStart w:id="14049" w:name="_ETM_Q1_12544219"/>
      <w:bookmarkStart w:id="14050" w:name="_ETM_Q1_12544276"/>
      <w:bookmarkEnd w:id="14042"/>
      <w:bookmarkEnd w:id="14043"/>
      <w:bookmarkEnd w:id="14044"/>
      <w:bookmarkEnd w:id="14045"/>
      <w:bookmarkEnd w:id="14046"/>
      <w:bookmarkEnd w:id="14047"/>
      <w:bookmarkEnd w:id="14048"/>
      <w:bookmarkEnd w:id="14049"/>
      <w:bookmarkEnd w:id="14050"/>
      <w:r>
        <w:rPr>
          <w:rtl/>
          <w:lang w:eastAsia="he-IL"/>
        </w:rPr>
        <w:t xml:space="preserve">אז </w:t>
      </w:r>
      <w:bookmarkStart w:id="14051" w:name="_ETM_Q1_12547375"/>
      <w:bookmarkEnd w:id="14051"/>
      <w:r>
        <w:rPr>
          <w:rtl/>
          <w:lang w:eastAsia="he-IL"/>
        </w:rPr>
        <w:t xml:space="preserve">תודה ואני מקווה שלמרות השעה המאוחרת הקשב הוא לא נושא מבחינתנו. </w:t>
      </w:r>
    </w:p>
    <w:p w:rsidR="00CC3A13" w:rsidRDefault="00CC3A13" w:rsidP="00CC3A13">
      <w:pPr>
        <w:rPr>
          <w:rtl/>
          <w:lang w:eastAsia="he-IL"/>
        </w:rPr>
      </w:pPr>
      <w:bookmarkStart w:id="14052" w:name="_ETM_Q1_12276324"/>
      <w:bookmarkStart w:id="14053" w:name="_ETM_Q1_12276387"/>
      <w:bookmarkStart w:id="14054" w:name="_ETM_Q1_12550959"/>
      <w:bookmarkEnd w:id="14052"/>
      <w:bookmarkEnd w:id="14053"/>
      <w:bookmarkEnd w:id="14054"/>
    </w:p>
    <w:p w:rsidR="00CC3A13" w:rsidRDefault="00CC3A13" w:rsidP="00CC3A13">
      <w:pPr>
        <w:pStyle w:val="af8"/>
        <w:keepNext/>
        <w:rPr>
          <w:rtl/>
        </w:rPr>
      </w:pPr>
      <w:bookmarkStart w:id="14055" w:name="ET_yor_6157_10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5"/>
    </w:p>
    <w:p w:rsidR="00CC3A13" w:rsidRDefault="00CC3A13" w:rsidP="00CC3A13">
      <w:pPr>
        <w:pStyle w:val="KeepWithNext"/>
        <w:rPr>
          <w:rFonts w:hint="cs"/>
          <w:rtl/>
          <w:lang w:eastAsia="he-IL"/>
        </w:rPr>
      </w:pPr>
    </w:p>
    <w:p w:rsidR="00CC3A13" w:rsidRDefault="00CC3A13" w:rsidP="00CC3A13">
      <w:pPr>
        <w:rPr>
          <w:rtl/>
          <w:lang w:eastAsia="he-IL"/>
        </w:rPr>
      </w:pPr>
      <w:bookmarkStart w:id="14056" w:name="_ETM_Q1_12551326"/>
      <w:bookmarkStart w:id="14057" w:name="_ETM_Q1_12551359"/>
      <w:bookmarkEnd w:id="14056"/>
      <w:bookmarkEnd w:id="14057"/>
      <w:r>
        <w:rPr>
          <w:rtl/>
          <w:lang w:eastAsia="he-IL"/>
        </w:rPr>
        <w:t xml:space="preserve">לא, בהחלט נקודה חשובה, נשתדל לתת </w:t>
      </w:r>
      <w:bookmarkStart w:id="14058" w:name="_ETM_Q1_12554892"/>
      <w:bookmarkEnd w:id="14058"/>
      <w:r>
        <w:rPr>
          <w:rtl/>
          <w:lang w:eastAsia="he-IL"/>
        </w:rPr>
        <w:t xml:space="preserve">לזה מענה. יכול להיות אפילו שמחר או בנוסח שיופץ לקראת </w:t>
      </w:r>
      <w:bookmarkStart w:id="14059" w:name="_ETM_Q1_12563099"/>
      <w:bookmarkEnd w:id="14059"/>
      <w:r>
        <w:rPr>
          <w:rtl/>
          <w:lang w:eastAsia="he-IL"/>
        </w:rPr>
        <w:t xml:space="preserve">סוף השבוע, נוסח מעודכן, אני אשתדל להציע </w:t>
      </w:r>
      <w:bookmarkStart w:id="14060" w:name="_ETM_Q1_12563293"/>
      <w:bookmarkEnd w:id="14060"/>
      <w:r>
        <w:rPr>
          <w:rtl/>
          <w:lang w:eastAsia="he-IL"/>
        </w:rPr>
        <w:t>איזה שהיא הצעה שתיתן לזה מענה.</w:t>
      </w:r>
    </w:p>
    <w:p w:rsidR="00CC3A13" w:rsidRDefault="00CC3A13" w:rsidP="00CC3A13">
      <w:pPr>
        <w:rPr>
          <w:rtl/>
          <w:lang w:eastAsia="he-IL"/>
        </w:rPr>
      </w:pPr>
      <w:bookmarkStart w:id="14061" w:name="_ETM_Q1_12567845"/>
      <w:bookmarkStart w:id="14062" w:name="_ETM_Q1_12567914"/>
      <w:bookmarkStart w:id="14063" w:name="_ETM_Q1_12565067"/>
      <w:bookmarkEnd w:id="14061"/>
      <w:bookmarkEnd w:id="14062"/>
      <w:bookmarkEnd w:id="14063"/>
    </w:p>
    <w:p w:rsidR="00CC3A13" w:rsidRDefault="00CC3A13" w:rsidP="00CC3A13">
      <w:pPr>
        <w:pStyle w:val="a5"/>
        <w:keepNext/>
        <w:rPr>
          <w:rtl/>
        </w:rPr>
      </w:pPr>
      <w:bookmarkStart w:id="14064" w:name="ET_speaker_5068_106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064"/>
    </w:p>
    <w:p w:rsidR="00CC3A13" w:rsidRDefault="00CC3A13" w:rsidP="00CC3A13">
      <w:pPr>
        <w:pStyle w:val="KeepWithNext"/>
        <w:rPr>
          <w:rFonts w:hint="cs"/>
          <w:rtl/>
          <w:lang w:eastAsia="he-IL"/>
        </w:rPr>
      </w:pPr>
    </w:p>
    <w:p w:rsidR="00CC3A13" w:rsidRDefault="00CC3A13" w:rsidP="00CC3A13">
      <w:pPr>
        <w:rPr>
          <w:rtl/>
          <w:lang w:eastAsia="he-IL"/>
        </w:rPr>
      </w:pPr>
      <w:bookmarkStart w:id="14065" w:name="_ETM_Q1_12565459"/>
      <w:bookmarkStart w:id="14066" w:name="_ETM_Q1_12565494"/>
      <w:bookmarkEnd w:id="14065"/>
      <w:bookmarkEnd w:id="14066"/>
      <w:r>
        <w:rPr>
          <w:rtl/>
          <w:lang w:eastAsia="he-IL"/>
        </w:rPr>
        <w:t xml:space="preserve">רגע, רגע רגע. </w:t>
      </w:r>
      <w:bookmarkStart w:id="14067" w:name="_ETM_Q1_12567243"/>
      <w:bookmarkStart w:id="14068" w:name="_ETM_Q1_12567303"/>
      <w:bookmarkStart w:id="14069" w:name="_ETM_Q1_12568435"/>
      <w:bookmarkStart w:id="14070" w:name="_ETM_Q1_12570403"/>
      <w:bookmarkStart w:id="14071" w:name="_ETM_Q1_12566992"/>
      <w:bookmarkStart w:id="14072" w:name="_ETM_Q1_12567024"/>
      <w:bookmarkEnd w:id="14067"/>
      <w:bookmarkEnd w:id="14068"/>
      <w:bookmarkEnd w:id="14069"/>
      <w:bookmarkEnd w:id="14070"/>
      <w:bookmarkEnd w:id="14071"/>
      <w:bookmarkEnd w:id="14072"/>
      <w:r>
        <w:rPr>
          <w:rtl/>
          <w:lang w:eastAsia="he-IL"/>
        </w:rPr>
        <w:t xml:space="preserve">מה זה נוסח מעודכן? הגשת הצעת חוק פרטית? </w:t>
      </w:r>
      <w:bookmarkStart w:id="14073" w:name="_ETM_Q1_12573723"/>
      <w:bookmarkStart w:id="14074" w:name="_ETM_Q1_12573782"/>
      <w:bookmarkStart w:id="14075" w:name="_ETM_Q1_12575990"/>
      <w:bookmarkStart w:id="14076" w:name="_ETM_Q1_12576033"/>
      <w:bookmarkEnd w:id="14073"/>
      <w:bookmarkEnd w:id="14074"/>
      <w:bookmarkEnd w:id="14075"/>
      <w:bookmarkEnd w:id="14076"/>
      <w:r>
        <w:rPr>
          <w:rtl/>
          <w:lang w:eastAsia="he-IL"/>
        </w:rPr>
        <w:t xml:space="preserve">מה </w:t>
      </w:r>
      <w:bookmarkStart w:id="14077" w:name="_ETM_Q1_12576273"/>
      <w:bookmarkEnd w:id="14077"/>
      <w:r>
        <w:rPr>
          <w:rtl/>
          <w:lang w:eastAsia="he-IL"/>
        </w:rPr>
        <w:t xml:space="preserve">זה נוסח מעודכן? כאילו הבאת הצעה לדיון מה </w:t>
      </w:r>
      <w:bookmarkStart w:id="14078" w:name="_ETM_Q1_12575289"/>
      <w:bookmarkEnd w:id="14078"/>
      <w:r>
        <w:rPr>
          <w:rtl/>
          <w:lang w:eastAsia="he-IL"/>
        </w:rPr>
        <w:t xml:space="preserve">עכשיו? </w:t>
      </w:r>
      <w:bookmarkStart w:id="14079" w:name="_ETM_Q1_12576329"/>
      <w:bookmarkEnd w:id="14079"/>
    </w:p>
    <w:p w:rsidR="00CC3A13" w:rsidRDefault="00CC3A13" w:rsidP="00CC3A13">
      <w:pPr>
        <w:rPr>
          <w:rtl/>
          <w:lang w:eastAsia="he-IL"/>
        </w:rPr>
      </w:pPr>
      <w:bookmarkStart w:id="14080" w:name="_ETM_Q1_12576567"/>
      <w:bookmarkEnd w:id="14080"/>
    </w:p>
    <w:p w:rsidR="00CC3A13" w:rsidRDefault="00CC3A13" w:rsidP="00CC3A13">
      <w:pPr>
        <w:pStyle w:val="af8"/>
        <w:keepNext/>
        <w:rPr>
          <w:rtl/>
        </w:rPr>
      </w:pPr>
      <w:bookmarkStart w:id="14081" w:name="ET_yor_6157_10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81"/>
    </w:p>
    <w:p w:rsidR="00CC3A13" w:rsidRDefault="00CC3A13" w:rsidP="00CC3A13">
      <w:pPr>
        <w:pStyle w:val="KeepWithNext"/>
        <w:rPr>
          <w:rFonts w:hint="cs"/>
          <w:rtl/>
          <w:lang w:eastAsia="he-IL"/>
        </w:rPr>
      </w:pPr>
    </w:p>
    <w:p w:rsidR="00CC3A13" w:rsidRDefault="00CC3A13" w:rsidP="00CC3A13">
      <w:pPr>
        <w:rPr>
          <w:rtl/>
          <w:lang w:eastAsia="he-IL"/>
        </w:rPr>
      </w:pPr>
      <w:bookmarkStart w:id="14082" w:name="_ETM_Q1_12577999"/>
      <w:bookmarkStart w:id="14083" w:name="_ETM_Q1_12578060"/>
      <w:bookmarkEnd w:id="14082"/>
      <w:bookmarkEnd w:id="14083"/>
      <w:r>
        <w:rPr>
          <w:rtl/>
          <w:lang w:eastAsia="he-IL"/>
        </w:rPr>
        <w:t xml:space="preserve">את שואלת? את גם רוצה תשובה? </w:t>
      </w:r>
    </w:p>
    <w:p w:rsidR="00CC3A13" w:rsidRDefault="00CC3A13" w:rsidP="00CC3A13">
      <w:pPr>
        <w:rPr>
          <w:rtl/>
          <w:lang w:eastAsia="he-IL"/>
        </w:rPr>
      </w:pPr>
      <w:bookmarkStart w:id="14084" w:name="_ETM_Q1_12579053"/>
      <w:bookmarkStart w:id="14085" w:name="_ETM_Q1_12579211"/>
      <w:bookmarkEnd w:id="14084"/>
      <w:bookmarkEnd w:id="14085"/>
    </w:p>
    <w:p w:rsidR="00CC3A13" w:rsidRDefault="00CC3A13" w:rsidP="00CC3A13">
      <w:pPr>
        <w:pStyle w:val="a5"/>
        <w:keepNext/>
        <w:rPr>
          <w:rtl/>
        </w:rPr>
      </w:pPr>
      <w:bookmarkStart w:id="14086" w:name="ET_speaker_5068_106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086"/>
    </w:p>
    <w:p w:rsidR="00CC3A13" w:rsidRDefault="00CC3A13" w:rsidP="00CC3A13">
      <w:pPr>
        <w:pStyle w:val="KeepWithNext"/>
        <w:rPr>
          <w:rFonts w:hint="cs"/>
          <w:rtl/>
          <w:lang w:eastAsia="he-IL"/>
        </w:rPr>
      </w:pPr>
    </w:p>
    <w:p w:rsidR="00CC3A13" w:rsidRDefault="00CC3A13" w:rsidP="00CC3A13">
      <w:pPr>
        <w:rPr>
          <w:rtl/>
          <w:lang w:eastAsia="he-IL"/>
        </w:rPr>
      </w:pPr>
      <w:bookmarkStart w:id="14087" w:name="_ETM_Q1_12581002"/>
      <w:bookmarkStart w:id="14088" w:name="_ETM_Q1_12581037"/>
      <w:bookmarkEnd w:id="14087"/>
      <w:bookmarkEnd w:id="14088"/>
      <w:r>
        <w:rPr>
          <w:rtl/>
          <w:lang w:eastAsia="he-IL"/>
        </w:rPr>
        <w:t xml:space="preserve">כן, </w:t>
      </w:r>
      <w:bookmarkStart w:id="14089" w:name="_ETM_Q1_12582693"/>
      <w:bookmarkEnd w:id="14089"/>
      <w:r>
        <w:rPr>
          <w:rtl/>
          <w:lang w:eastAsia="he-IL"/>
        </w:rPr>
        <w:t xml:space="preserve">היה סימן שאלה בסוף, לא שמת לב? </w:t>
      </w:r>
    </w:p>
    <w:p w:rsidR="00CC3A13" w:rsidRDefault="00CC3A13" w:rsidP="00CC3A13">
      <w:pPr>
        <w:rPr>
          <w:rtl/>
          <w:lang w:eastAsia="he-IL"/>
        </w:rPr>
      </w:pPr>
      <w:bookmarkStart w:id="14090" w:name="_ETM_Q1_12580993"/>
      <w:bookmarkStart w:id="14091" w:name="_ETM_Q1_12581055"/>
      <w:bookmarkEnd w:id="14090"/>
      <w:bookmarkEnd w:id="14091"/>
    </w:p>
    <w:p w:rsidR="00CC3A13" w:rsidRDefault="00CC3A13" w:rsidP="00CC3A13">
      <w:pPr>
        <w:pStyle w:val="af8"/>
        <w:keepNext/>
        <w:rPr>
          <w:rtl/>
        </w:rPr>
      </w:pPr>
      <w:bookmarkStart w:id="14092" w:name="ET_yor_6157_10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2"/>
    </w:p>
    <w:p w:rsidR="00CC3A13" w:rsidRDefault="00CC3A13" w:rsidP="00CC3A13">
      <w:pPr>
        <w:pStyle w:val="KeepWithNext"/>
        <w:rPr>
          <w:rFonts w:hint="cs"/>
          <w:rtl/>
          <w:lang w:eastAsia="he-IL"/>
        </w:rPr>
      </w:pPr>
    </w:p>
    <w:p w:rsidR="00CC3A13" w:rsidRDefault="00CC3A13" w:rsidP="00CC3A13">
      <w:pPr>
        <w:rPr>
          <w:rtl/>
          <w:lang w:eastAsia="he-IL"/>
        </w:rPr>
      </w:pPr>
      <w:bookmarkStart w:id="14093" w:name="_ETM_Q1_12582308"/>
      <w:bookmarkStart w:id="14094" w:name="_ETM_Q1_12582343"/>
      <w:bookmarkEnd w:id="14093"/>
      <w:bookmarkEnd w:id="14094"/>
      <w:r>
        <w:rPr>
          <w:rtl/>
          <w:lang w:eastAsia="he-IL"/>
        </w:rPr>
        <w:t xml:space="preserve">מצוין, אז תיתני </w:t>
      </w:r>
      <w:bookmarkStart w:id="14095" w:name="_ETM_Q1_12585569"/>
      <w:bookmarkEnd w:id="14095"/>
      <w:r>
        <w:rPr>
          <w:rtl/>
          <w:lang w:eastAsia="he-IL"/>
        </w:rPr>
        <w:t xml:space="preserve">לי לענות לך? אם תשימי לב בנוסח שלפנייך יש סימון באדום, כתוב אפילו בראשו, מודגש, גם בבולד וגם קו </w:t>
      </w:r>
      <w:bookmarkStart w:id="14096" w:name="_ETM_Q1_12593515"/>
      <w:bookmarkEnd w:id="14096"/>
      <w:r>
        <w:rPr>
          <w:rtl/>
          <w:lang w:eastAsia="he-IL"/>
        </w:rPr>
        <w:t xml:space="preserve">תחתי, 'נוסח מוצע לדיון מעודכן מטעם יושב ראש ועדת החוקה', </w:t>
      </w:r>
      <w:bookmarkStart w:id="14097" w:name="_ETM_Q1_12598873"/>
      <w:bookmarkEnd w:id="14097"/>
      <w:r>
        <w:rPr>
          <w:rtl/>
          <w:lang w:eastAsia="he-IL"/>
        </w:rPr>
        <w:t xml:space="preserve">הפירוש שהיה לפני זה נוסח שאיננו מעודכן, היה נוסח </w:t>
      </w:r>
      <w:bookmarkStart w:id="14098" w:name="_ETM_Q1_12602953"/>
      <w:bookmarkEnd w:id="14098"/>
      <w:r>
        <w:rPr>
          <w:rtl/>
          <w:lang w:eastAsia="he-IL"/>
        </w:rPr>
        <w:t xml:space="preserve">ראשוני ואז עדכנו את הנוסח ובכוונתי בהחלט, עד שנגיע לקריאה </w:t>
      </w:r>
      <w:bookmarkStart w:id="14099" w:name="_ETM_Q1_12606681"/>
      <w:bookmarkEnd w:id="14099"/>
      <w:r>
        <w:rPr>
          <w:rtl/>
          <w:lang w:eastAsia="he-IL"/>
        </w:rPr>
        <w:t xml:space="preserve">הראשונה, מאחר שהדיונים פה בוועדה אינם לתפארת המליצה אלא כדי </w:t>
      </w:r>
      <w:bookmarkStart w:id="14100" w:name="_ETM_Q1_12609473"/>
      <w:bookmarkEnd w:id="14100"/>
      <w:r>
        <w:rPr>
          <w:rtl/>
          <w:lang w:eastAsia="he-IL"/>
        </w:rPr>
        <w:t xml:space="preserve">לשמוע דעות, לא כל החוכמה נמצאת אצלי ואני רוצה לקוות </w:t>
      </w:r>
      <w:bookmarkStart w:id="14101" w:name="_ETM_Q1_12618457"/>
      <w:bookmarkEnd w:id="14101"/>
      <w:r>
        <w:rPr>
          <w:rtl/>
          <w:lang w:eastAsia="he-IL"/>
        </w:rPr>
        <w:t xml:space="preserve">שאת חושבת שגם לא הכול אצלך </w:t>
      </w:r>
      <w:bookmarkStart w:id="14102" w:name="_ETM_Q1_12620097"/>
      <w:bookmarkEnd w:id="14102"/>
      <w:r>
        <w:rPr>
          <w:rtl/>
          <w:lang w:eastAsia="he-IL"/>
        </w:rPr>
        <w:t>- - -</w:t>
      </w:r>
    </w:p>
    <w:p w:rsidR="00CC3A13" w:rsidRDefault="00CC3A13" w:rsidP="00CC3A13">
      <w:pPr>
        <w:rPr>
          <w:rtl/>
          <w:lang w:eastAsia="he-IL"/>
        </w:rPr>
      </w:pPr>
      <w:bookmarkStart w:id="14103" w:name="_ETM_Q1_12619663"/>
      <w:bookmarkStart w:id="14104" w:name="_ETM_Q1_12619747"/>
      <w:bookmarkStart w:id="14105" w:name="_ETM_Q1_12622007"/>
      <w:bookmarkEnd w:id="14103"/>
      <w:bookmarkEnd w:id="14104"/>
      <w:bookmarkEnd w:id="14105"/>
    </w:p>
    <w:p w:rsidR="00CC3A13" w:rsidRDefault="00CC3A13" w:rsidP="00CC3A13">
      <w:pPr>
        <w:pStyle w:val="a5"/>
        <w:keepNext/>
        <w:rPr>
          <w:rtl/>
        </w:rPr>
      </w:pPr>
      <w:bookmarkStart w:id="14106" w:name="ET_speaker_5068_1071"/>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06"/>
    </w:p>
    <w:p w:rsidR="00CC3A13" w:rsidRDefault="00CC3A13" w:rsidP="00CC3A13">
      <w:pPr>
        <w:pStyle w:val="KeepWithNext"/>
        <w:rPr>
          <w:rFonts w:hint="cs"/>
          <w:rtl/>
          <w:lang w:eastAsia="he-IL"/>
        </w:rPr>
      </w:pPr>
    </w:p>
    <w:p w:rsidR="00CC3A13" w:rsidRDefault="00CC3A13" w:rsidP="00CC3A13">
      <w:pPr>
        <w:rPr>
          <w:rtl/>
          <w:lang w:eastAsia="he-IL"/>
        </w:rPr>
      </w:pPr>
      <w:bookmarkStart w:id="14107" w:name="_ETM_Q1_12622322"/>
      <w:bookmarkStart w:id="14108" w:name="_ETM_Q1_12622341"/>
      <w:bookmarkEnd w:id="14107"/>
      <w:bookmarkEnd w:id="14108"/>
      <w:r>
        <w:rPr>
          <w:rtl/>
          <w:lang w:eastAsia="he-IL"/>
        </w:rPr>
        <w:t xml:space="preserve">לא טענתי מלכתחילה, אני לא מביאה </w:t>
      </w:r>
      <w:bookmarkStart w:id="14109" w:name="_ETM_Q1_12621687"/>
      <w:bookmarkEnd w:id="14109"/>
      <w:r>
        <w:rPr>
          <w:rtl/>
          <w:lang w:eastAsia="he-IL"/>
        </w:rPr>
        <w:t xml:space="preserve">הצעות מטעם הוועדה. </w:t>
      </w:r>
    </w:p>
    <w:p w:rsidR="00CC3A13" w:rsidRDefault="00CC3A13" w:rsidP="00CC3A13">
      <w:pPr>
        <w:rPr>
          <w:rtl/>
          <w:lang w:eastAsia="he-IL"/>
        </w:rPr>
      </w:pPr>
      <w:bookmarkStart w:id="14110" w:name="_ETM_Q1_12623959"/>
      <w:bookmarkStart w:id="14111" w:name="_ETM_Q1_12624017"/>
      <w:bookmarkStart w:id="14112" w:name="_ETM_Q1_12625951"/>
      <w:bookmarkEnd w:id="14110"/>
      <w:bookmarkEnd w:id="14111"/>
      <w:bookmarkEnd w:id="14112"/>
    </w:p>
    <w:p w:rsidR="00CC3A13" w:rsidRDefault="00CC3A13" w:rsidP="00CC3A13">
      <w:pPr>
        <w:pStyle w:val="af8"/>
        <w:keepNext/>
        <w:rPr>
          <w:rtl/>
        </w:rPr>
      </w:pPr>
      <w:bookmarkStart w:id="14113" w:name="ET_yor_6157_10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13"/>
    </w:p>
    <w:p w:rsidR="00CC3A13" w:rsidRDefault="00CC3A13" w:rsidP="00CC3A13">
      <w:pPr>
        <w:pStyle w:val="KeepWithNext"/>
        <w:rPr>
          <w:rFonts w:hint="cs"/>
          <w:rtl/>
          <w:lang w:eastAsia="he-IL"/>
        </w:rPr>
      </w:pPr>
    </w:p>
    <w:p w:rsidR="00CC3A13" w:rsidRDefault="00CC3A13" w:rsidP="00CC3A13">
      <w:pPr>
        <w:rPr>
          <w:rtl/>
          <w:lang w:eastAsia="he-IL"/>
        </w:rPr>
      </w:pPr>
      <w:bookmarkStart w:id="14114" w:name="_ETM_Q1_12626250"/>
      <w:bookmarkStart w:id="14115" w:name="_ETM_Q1_12626269"/>
      <w:bookmarkEnd w:id="14114"/>
      <w:bookmarkEnd w:id="14115"/>
      <w:r>
        <w:rPr>
          <w:rtl/>
          <w:lang w:eastAsia="he-IL"/>
        </w:rPr>
        <w:t xml:space="preserve">אבל סמכותו של יושב ראש הוועדה להציע </w:t>
      </w:r>
      <w:bookmarkStart w:id="14116" w:name="_ETM_Q1_12625781"/>
      <w:bookmarkEnd w:id="14116"/>
      <w:r>
        <w:rPr>
          <w:rtl/>
          <w:lang w:eastAsia="he-IL"/>
        </w:rPr>
        <w:t xml:space="preserve">נוסח מטעמו מוצע לוועדה. אם הוועדה תקבל את עמדתי אז </w:t>
      </w:r>
      <w:bookmarkStart w:id="14117" w:name="_ETM_Q1_12627081"/>
      <w:bookmarkEnd w:id="14117"/>
      <w:r>
        <w:rPr>
          <w:rtl/>
          <w:lang w:eastAsia="he-IL"/>
        </w:rPr>
        <w:t xml:space="preserve">זה יהיה הנוסח לקריאה ראשונה, ואם לא, אז לא, כך </w:t>
      </w:r>
      <w:bookmarkStart w:id="14118" w:name="_ETM_Q1_12634881"/>
      <w:bookmarkEnd w:id="14118"/>
      <w:r>
        <w:rPr>
          <w:rtl/>
          <w:lang w:eastAsia="he-IL"/>
        </w:rPr>
        <w:t xml:space="preserve">עובדת הדמוקרטיה. </w:t>
      </w:r>
    </w:p>
    <w:p w:rsidR="00CC3A13" w:rsidRDefault="00CC3A13" w:rsidP="00CC3A13">
      <w:pPr>
        <w:rPr>
          <w:rtl/>
          <w:lang w:eastAsia="he-IL"/>
        </w:rPr>
      </w:pPr>
      <w:bookmarkStart w:id="14119" w:name="_ETM_Q1_12637537"/>
      <w:bookmarkStart w:id="14120" w:name="_ETM_Q1_12637606"/>
      <w:bookmarkStart w:id="14121" w:name="_ETM_Q1_12634712"/>
      <w:bookmarkEnd w:id="14119"/>
      <w:bookmarkEnd w:id="14120"/>
      <w:bookmarkEnd w:id="14121"/>
    </w:p>
    <w:p w:rsidR="00CC3A13" w:rsidRDefault="00CC3A13" w:rsidP="00CC3A13">
      <w:pPr>
        <w:pStyle w:val="a5"/>
        <w:keepNext/>
        <w:rPr>
          <w:rtl/>
        </w:rPr>
      </w:pPr>
      <w:bookmarkStart w:id="14122" w:name="ET_speaker_5109_107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122"/>
    </w:p>
    <w:p w:rsidR="00CC3A13" w:rsidRDefault="00CC3A13" w:rsidP="00CC3A13">
      <w:pPr>
        <w:pStyle w:val="KeepWithNext"/>
        <w:rPr>
          <w:rFonts w:hint="cs"/>
          <w:rtl/>
          <w:lang w:eastAsia="he-IL"/>
        </w:rPr>
      </w:pPr>
    </w:p>
    <w:p w:rsidR="00CC3A13" w:rsidRDefault="00CC3A13" w:rsidP="00CC3A13">
      <w:pPr>
        <w:rPr>
          <w:rtl/>
          <w:lang w:eastAsia="he-IL"/>
        </w:rPr>
      </w:pPr>
      <w:bookmarkStart w:id="14123" w:name="_ETM_Q1_12635102"/>
      <w:bookmarkStart w:id="14124" w:name="_ETM_Q1_12635120"/>
      <w:bookmarkEnd w:id="14123"/>
      <w:bookmarkEnd w:id="14124"/>
      <w:r>
        <w:rPr>
          <w:rtl/>
          <w:lang w:eastAsia="he-IL"/>
        </w:rPr>
        <w:t xml:space="preserve">מתי חברי הוועדה שיתמכו בהצעתך ילמדו אותה? </w:t>
      </w:r>
      <w:bookmarkStart w:id="14125" w:name="_ETM_Q1_12639792"/>
      <w:bookmarkEnd w:id="14125"/>
    </w:p>
    <w:p w:rsidR="00CC3A13" w:rsidRDefault="00CC3A13" w:rsidP="00CC3A13">
      <w:pPr>
        <w:rPr>
          <w:rtl/>
          <w:lang w:eastAsia="he-IL"/>
        </w:rPr>
      </w:pPr>
      <w:bookmarkStart w:id="14126" w:name="_ETM_Q1_12639975"/>
      <w:bookmarkStart w:id="14127" w:name="_ETM_Q1_12640043"/>
      <w:bookmarkStart w:id="14128" w:name="_ETM_Q1_12636777"/>
      <w:bookmarkEnd w:id="14126"/>
      <w:bookmarkEnd w:id="14127"/>
      <w:bookmarkEnd w:id="14128"/>
    </w:p>
    <w:p w:rsidR="00CC3A13" w:rsidRDefault="00CC3A13" w:rsidP="00CC3A13">
      <w:pPr>
        <w:pStyle w:val="a5"/>
        <w:keepNext/>
        <w:rPr>
          <w:rtl/>
        </w:rPr>
      </w:pPr>
      <w:bookmarkStart w:id="14129" w:name="ET_speaker_5068_10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29"/>
    </w:p>
    <w:p w:rsidR="00CC3A13" w:rsidRDefault="00CC3A13" w:rsidP="00CC3A13">
      <w:pPr>
        <w:pStyle w:val="KeepWithNext"/>
        <w:rPr>
          <w:rFonts w:hint="cs"/>
          <w:rtl/>
          <w:lang w:eastAsia="he-IL"/>
        </w:rPr>
      </w:pPr>
    </w:p>
    <w:p w:rsidR="00CC3A13" w:rsidRDefault="00CC3A13" w:rsidP="00CC3A13">
      <w:pPr>
        <w:rPr>
          <w:rtl/>
          <w:lang w:eastAsia="he-IL"/>
        </w:rPr>
      </w:pPr>
      <w:bookmarkStart w:id="14130" w:name="_ETM_Q1_12637101"/>
      <w:bookmarkStart w:id="14131" w:name="_ETM_Q1_12637119"/>
      <w:bookmarkEnd w:id="14130"/>
      <w:bookmarkEnd w:id="14131"/>
      <w:r>
        <w:rPr>
          <w:rtl/>
          <w:lang w:eastAsia="he-IL"/>
        </w:rPr>
        <w:t xml:space="preserve">כן, כי הם לא פה. </w:t>
      </w:r>
    </w:p>
    <w:p w:rsidR="00CC3A13" w:rsidRDefault="00CC3A13" w:rsidP="00CC3A13">
      <w:pPr>
        <w:rPr>
          <w:rtl/>
          <w:lang w:eastAsia="he-IL"/>
        </w:rPr>
      </w:pPr>
      <w:bookmarkStart w:id="14132" w:name="_ETM_Q1_12641025"/>
      <w:bookmarkStart w:id="14133" w:name="_ETM_Q1_12641100"/>
      <w:bookmarkEnd w:id="14132"/>
      <w:bookmarkEnd w:id="14133"/>
    </w:p>
    <w:p w:rsidR="00CC3A13" w:rsidRDefault="00CC3A13" w:rsidP="00CC3A13">
      <w:pPr>
        <w:pStyle w:val="af8"/>
        <w:keepNext/>
        <w:rPr>
          <w:rtl/>
        </w:rPr>
      </w:pPr>
      <w:bookmarkStart w:id="14134" w:name="ET_yor_6157_10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34"/>
    </w:p>
    <w:p w:rsidR="00CC3A13" w:rsidRDefault="00CC3A13" w:rsidP="00CC3A13">
      <w:pPr>
        <w:pStyle w:val="KeepWithNext"/>
        <w:rPr>
          <w:rFonts w:hint="cs"/>
          <w:rtl/>
          <w:lang w:eastAsia="he-IL"/>
        </w:rPr>
      </w:pPr>
    </w:p>
    <w:p w:rsidR="00CC3A13" w:rsidRDefault="00CC3A13" w:rsidP="00CC3A13">
      <w:pPr>
        <w:rPr>
          <w:rtl/>
          <w:lang w:eastAsia="he-IL"/>
        </w:rPr>
      </w:pPr>
      <w:bookmarkStart w:id="14135" w:name="_ETM_Q1_12639296"/>
      <w:bookmarkStart w:id="14136" w:name="_ETM_Q1_12639312"/>
      <w:bookmarkEnd w:id="14135"/>
      <w:bookmarkEnd w:id="14136"/>
      <w:r>
        <w:rPr>
          <w:rtl/>
          <w:lang w:eastAsia="he-IL"/>
        </w:rPr>
        <w:t xml:space="preserve">אנחנו נפיץ, כשם שהפצנו כל </w:t>
      </w:r>
      <w:bookmarkStart w:id="14137" w:name="_ETM_Q1_12644525"/>
      <w:bookmarkEnd w:id="14137"/>
      <w:r>
        <w:rPr>
          <w:rtl/>
          <w:lang w:eastAsia="he-IL"/>
        </w:rPr>
        <w:t xml:space="preserve">מסמך לידיעת כל חברי הוועדה עם פרק זמן מראש. </w:t>
      </w:r>
    </w:p>
    <w:p w:rsidR="00CC3A13" w:rsidRDefault="00CC3A13" w:rsidP="00CC3A13">
      <w:pPr>
        <w:rPr>
          <w:rtl/>
          <w:lang w:eastAsia="he-IL"/>
        </w:rPr>
      </w:pPr>
      <w:bookmarkStart w:id="14138" w:name="_ETM_Q1_12644247"/>
      <w:bookmarkStart w:id="14139" w:name="_ETM_Q1_12644315"/>
      <w:bookmarkEnd w:id="14138"/>
      <w:bookmarkEnd w:id="14139"/>
    </w:p>
    <w:p w:rsidR="00CC3A13" w:rsidRDefault="00CC3A13" w:rsidP="00CC3A13">
      <w:pPr>
        <w:pStyle w:val="a5"/>
        <w:keepNext/>
        <w:rPr>
          <w:rtl/>
        </w:rPr>
      </w:pPr>
      <w:bookmarkStart w:id="14140" w:name="ET_speaker_5068_10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40"/>
    </w:p>
    <w:p w:rsidR="00CC3A13" w:rsidRDefault="00CC3A13" w:rsidP="00CC3A13">
      <w:pPr>
        <w:pStyle w:val="KeepWithNext"/>
        <w:rPr>
          <w:rFonts w:hint="cs"/>
          <w:rtl/>
          <w:lang w:eastAsia="he-IL"/>
        </w:rPr>
      </w:pPr>
    </w:p>
    <w:p w:rsidR="00CC3A13" w:rsidRDefault="00CC3A13" w:rsidP="00CC3A13">
      <w:pPr>
        <w:rPr>
          <w:rtl/>
          <w:lang w:eastAsia="he-IL"/>
        </w:rPr>
      </w:pPr>
      <w:bookmarkStart w:id="14141" w:name="_ETM_Q1_12646027"/>
      <w:bookmarkStart w:id="14142" w:name="_ETM_Q1_12646044"/>
      <w:bookmarkEnd w:id="14141"/>
      <w:bookmarkEnd w:id="14142"/>
      <w:r>
        <w:rPr>
          <w:rtl/>
          <w:lang w:eastAsia="he-IL"/>
        </w:rPr>
        <w:t xml:space="preserve">הם כמובן </w:t>
      </w:r>
      <w:bookmarkStart w:id="14143" w:name="_ETM_Q1_12647111"/>
      <w:bookmarkEnd w:id="14143"/>
      <w:r>
        <w:rPr>
          <w:rtl/>
          <w:lang w:eastAsia="he-IL"/>
        </w:rPr>
        <w:t xml:space="preserve">יידעו את כל הדקדוקים. </w:t>
      </w:r>
    </w:p>
    <w:p w:rsidR="00CC3A13" w:rsidRDefault="00CC3A13" w:rsidP="00CC3A13">
      <w:pPr>
        <w:rPr>
          <w:rtl/>
          <w:lang w:eastAsia="he-IL"/>
        </w:rPr>
      </w:pPr>
      <w:bookmarkStart w:id="14144" w:name="_ETM_Q1_12649591"/>
      <w:bookmarkStart w:id="14145" w:name="_ETM_Q1_12649648"/>
      <w:bookmarkStart w:id="14146" w:name="_ETM_Q1_12650751"/>
      <w:bookmarkEnd w:id="14144"/>
      <w:bookmarkEnd w:id="14145"/>
      <w:bookmarkEnd w:id="14146"/>
    </w:p>
    <w:p w:rsidR="00CC3A13" w:rsidRDefault="00CC3A13" w:rsidP="00CC3A13">
      <w:pPr>
        <w:pStyle w:val="af8"/>
        <w:keepNext/>
        <w:rPr>
          <w:rtl/>
        </w:rPr>
      </w:pPr>
      <w:bookmarkStart w:id="14147" w:name="ET_yor_6157_10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7"/>
    </w:p>
    <w:p w:rsidR="00CC3A13" w:rsidRDefault="00CC3A13" w:rsidP="00CC3A13">
      <w:pPr>
        <w:pStyle w:val="KeepWithNext"/>
        <w:rPr>
          <w:rFonts w:hint="cs"/>
          <w:rtl/>
          <w:lang w:eastAsia="he-IL"/>
        </w:rPr>
      </w:pPr>
    </w:p>
    <w:p w:rsidR="00CC3A13" w:rsidRDefault="00CC3A13" w:rsidP="00CC3A13">
      <w:pPr>
        <w:rPr>
          <w:rtl/>
          <w:lang w:eastAsia="he-IL"/>
        </w:rPr>
      </w:pPr>
      <w:bookmarkStart w:id="14148" w:name="_ETM_Q1_12651353"/>
      <w:bookmarkStart w:id="14149" w:name="_ETM_Q1_12651413"/>
      <w:bookmarkEnd w:id="14148"/>
      <w:bookmarkEnd w:id="14149"/>
      <w:r>
        <w:rPr>
          <w:rtl/>
          <w:lang w:eastAsia="he-IL"/>
        </w:rPr>
        <w:t xml:space="preserve">הכול יהיה </w:t>
      </w:r>
      <w:bookmarkStart w:id="14150" w:name="_ETM_Q1_12654893"/>
      <w:bookmarkEnd w:id="14150"/>
      <w:r>
        <w:rPr>
          <w:rtl/>
          <w:lang w:eastAsia="he-IL"/>
        </w:rPr>
        <w:t xml:space="preserve">בסדר. בכל מקרה תודה רבה. </w:t>
      </w:r>
    </w:p>
    <w:p w:rsidR="00CC3A13" w:rsidRDefault="00CC3A13" w:rsidP="00CC3A13">
      <w:pPr>
        <w:rPr>
          <w:rtl/>
          <w:lang w:eastAsia="he-IL"/>
        </w:rPr>
      </w:pPr>
      <w:bookmarkStart w:id="14151" w:name="_ETM_Q1_12653836"/>
      <w:bookmarkStart w:id="14152" w:name="_ETM_Q1_12653905"/>
      <w:bookmarkStart w:id="14153" w:name="_ETM_Q1_12655236"/>
      <w:bookmarkEnd w:id="14151"/>
      <w:bookmarkEnd w:id="14152"/>
      <w:bookmarkEnd w:id="14153"/>
    </w:p>
    <w:p w:rsidR="00CC3A13" w:rsidRDefault="00CC3A13" w:rsidP="00CC3A13">
      <w:pPr>
        <w:pStyle w:val="a5"/>
        <w:keepNext/>
        <w:rPr>
          <w:rtl/>
        </w:rPr>
      </w:pPr>
      <w:bookmarkStart w:id="14154" w:name="ET_speaker_5068_107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54"/>
    </w:p>
    <w:p w:rsidR="00CC3A13" w:rsidRDefault="00CC3A13" w:rsidP="00CC3A13">
      <w:pPr>
        <w:pStyle w:val="KeepWithNext"/>
        <w:rPr>
          <w:rFonts w:hint="cs"/>
          <w:rtl/>
          <w:lang w:eastAsia="he-IL"/>
        </w:rPr>
      </w:pPr>
    </w:p>
    <w:p w:rsidR="00CC3A13" w:rsidRDefault="00CC3A13" w:rsidP="00CC3A13">
      <w:pPr>
        <w:rPr>
          <w:rtl/>
          <w:lang w:eastAsia="he-IL"/>
        </w:rPr>
      </w:pPr>
      <w:bookmarkStart w:id="14155" w:name="_ETM_Q1_12655572"/>
      <w:bookmarkStart w:id="14156" w:name="_ETM_Q1_12655589"/>
      <w:bookmarkEnd w:id="14155"/>
      <w:bookmarkEnd w:id="14156"/>
      <w:r>
        <w:rPr>
          <w:rtl/>
          <w:lang w:eastAsia="he-IL"/>
        </w:rPr>
        <w:t xml:space="preserve">עושים מההסדר החוקתי של מדינת </w:t>
      </w:r>
      <w:bookmarkStart w:id="14157" w:name="_ETM_Q1_12658619"/>
      <w:bookmarkEnd w:id="14157"/>
      <w:r>
        <w:rPr>
          <w:rtl/>
          <w:lang w:eastAsia="he-IL"/>
        </w:rPr>
        <w:t xml:space="preserve">ישראל חוכא ואטלולא. </w:t>
      </w:r>
    </w:p>
    <w:p w:rsidR="00CC3A13" w:rsidRDefault="00CC3A13" w:rsidP="00CC3A13">
      <w:pPr>
        <w:rPr>
          <w:rtl/>
          <w:lang w:eastAsia="he-IL"/>
        </w:rPr>
      </w:pPr>
      <w:bookmarkStart w:id="14158" w:name="_ETM_Q1_12659653"/>
      <w:bookmarkStart w:id="14159" w:name="_ETM_Q1_12659714"/>
      <w:bookmarkStart w:id="14160" w:name="_ETM_Q1_12660966"/>
      <w:bookmarkEnd w:id="14158"/>
      <w:bookmarkEnd w:id="14159"/>
      <w:bookmarkEnd w:id="14160"/>
    </w:p>
    <w:p w:rsidR="00CC3A13" w:rsidRDefault="00CC3A13" w:rsidP="00CC3A13">
      <w:pPr>
        <w:pStyle w:val="af8"/>
        <w:keepNext/>
        <w:rPr>
          <w:rtl/>
        </w:rPr>
      </w:pPr>
      <w:bookmarkStart w:id="14161" w:name="ET_yor_6157_10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61"/>
    </w:p>
    <w:p w:rsidR="00CC3A13" w:rsidRDefault="00CC3A13" w:rsidP="00CC3A13">
      <w:pPr>
        <w:pStyle w:val="KeepWithNext"/>
        <w:rPr>
          <w:rFonts w:hint="cs"/>
          <w:rtl/>
          <w:lang w:eastAsia="he-IL"/>
        </w:rPr>
      </w:pPr>
    </w:p>
    <w:p w:rsidR="00CC3A13" w:rsidRDefault="00CC3A13" w:rsidP="00CC3A13">
      <w:pPr>
        <w:rPr>
          <w:rtl/>
          <w:lang w:eastAsia="he-IL"/>
        </w:rPr>
      </w:pPr>
      <w:bookmarkStart w:id="14162" w:name="_ETM_Q1_12661429"/>
      <w:bookmarkStart w:id="14163" w:name="_ETM_Q1_12661447"/>
      <w:bookmarkEnd w:id="14162"/>
      <w:bookmarkEnd w:id="14163"/>
      <w:r>
        <w:rPr>
          <w:rtl/>
          <w:lang w:eastAsia="he-IL"/>
        </w:rPr>
        <w:t>תודה רבה.</w:t>
      </w:r>
    </w:p>
    <w:p w:rsidR="00CC3A13" w:rsidRDefault="00CC3A13" w:rsidP="00CC3A13">
      <w:pPr>
        <w:rPr>
          <w:rtl/>
          <w:lang w:eastAsia="he-IL"/>
        </w:rPr>
      </w:pPr>
      <w:bookmarkStart w:id="14164" w:name="_ETM_Q1_12660296"/>
      <w:bookmarkStart w:id="14165" w:name="_ETM_Q1_12660353"/>
      <w:bookmarkStart w:id="14166" w:name="_ETM_Q1_12662215"/>
      <w:bookmarkEnd w:id="14164"/>
      <w:bookmarkEnd w:id="14165"/>
      <w:bookmarkEnd w:id="14166"/>
    </w:p>
    <w:p w:rsidR="00CC3A13" w:rsidRDefault="00CC3A13" w:rsidP="00CC3A13">
      <w:pPr>
        <w:pStyle w:val="a5"/>
        <w:keepNext/>
        <w:rPr>
          <w:rtl/>
        </w:rPr>
      </w:pPr>
      <w:bookmarkStart w:id="14167" w:name="ET_speaker_5109_108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167"/>
    </w:p>
    <w:p w:rsidR="00CC3A13" w:rsidRDefault="00CC3A13" w:rsidP="00CC3A13">
      <w:pPr>
        <w:pStyle w:val="KeepWithNext"/>
        <w:rPr>
          <w:rFonts w:hint="cs"/>
          <w:rtl/>
          <w:lang w:eastAsia="he-IL"/>
        </w:rPr>
      </w:pPr>
    </w:p>
    <w:p w:rsidR="00CC3A13" w:rsidRDefault="00CC3A13" w:rsidP="00CC3A13">
      <w:pPr>
        <w:rPr>
          <w:rtl/>
          <w:lang w:eastAsia="he-IL"/>
        </w:rPr>
      </w:pPr>
      <w:bookmarkStart w:id="14168" w:name="_ETM_Q1_12662522"/>
      <w:bookmarkStart w:id="14169" w:name="_ETM_Q1_12662539"/>
      <w:bookmarkEnd w:id="14168"/>
      <w:bookmarkEnd w:id="14169"/>
      <w:r>
        <w:rPr>
          <w:rtl/>
          <w:lang w:eastAsia="he-IL"/>
        </w:rPr>
        <w:t xml:space="preserve">בעמוד הזה של שעות </w:t>
      </w:r>
      <w:bookmarkStart w:id="14170" w:name="_ETM_Q1_12664735"/>
      <w:bookmarkEnd w:id="14170"/>
      <w:r>
        <w:rPr>
          <w:rtl/>
          <w:lang w:eastAsia="he-IL"/>
        </w:rPr>
        <w:t xml:space="preserve">הדיונים בוועדה יהיה כתוב גם אלה שהצביעו כמה שעות </w:t>
      </w:r>
      <w:bookmarkStart w:id="14171" w:name="_ETM_Q1_12668573"/>
      <w:bookmarkEnd w:id="14171"/>
      <w:r>
        <w:rPr>
          <w:rtl/>
          <w:lang w:eastAsia="he-IL"/>
        </w:rPr>
        <w:t xml:space="preserve">הם ישבו פה? </w:t>
      </w:r>
    </w:p>
    <w:p w:rsidR="00CC3A13" w:rsidRDefault="00CC3A13" w:rsidP="00CC3A13">
      <w:pPr>
        <w:rPr>
          <w:rtl/>
          <w:lang w:eastAsia="he-IL"/>
        </w:rPr>
      </w:pPr>
      <w:bookmarkStart w:id="14172" w:name="_ETM_Q1_12665003"/>
      <w:bookmarkStart w:id="14173" w:name="_ETM_Q1_12665065"/>
      <w:bookmarkEnd w:id="14172"/>
      <w:bookmarkEnd w:id="14173"/>
    </w:p>
    <w:p w:rsidR="00CC3A13" w:rsidRDefault="00CC3A13" w:rsidP="00CC3A13">
      <w:pPr>
        <w:pStyle w:val="a5"/>
        <w:keepNext/>
        <w:rPr>
          <w:rtl/>
        </w:rPr>
      </w:pPr>
      <w:bookmarkStart w:id="14174" w:name="ET_speaker_5068_108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74"/>
    </w:p>
    <w:p w:rsidR="00CC3A13" w:rsidRDefault="00CC3A13" w:rsidP="00CC3A13">
      <w:pPr>
        <w:pStyle w:val="KeepWithNext"/>
        <w:rPr>
          <w:rFonts w:hint="cs"/>
          <w:rtl/>
          <w:lang w:eastAsia="he-IL"/>
        </w:rPr>
      </w:pPr>
    </w:p>
    <w:p w:rsidR="00CC3A13" w:rsidRDefault="00CC3A13" w:rsidP="00CC3A13">
      <w:pPr>
        <w:rPr>
          <w:rtl/>
          <w:lang w:eastAsia="he-IL"/>
        </w:rPr>
      </w:pPr>
      <w:bookmarkStart w:id="14175" w:name="_ETM_Q1_12667163"/>
      <w:bookmarkStart w:id="14176" w:name="_ETM_Q1_12667180"/>
      <w:bookmarkEnd w:id="14175"/>
      <w:bookmarkEnd w:id="14176"/>
      <w:r>
        <w:rPr>
          <w:rtl/>
          <w:lang w:eastAsia="he-IL"/>
        </w:rPr>
        <w:t xml:space="preserve">כן, אני רוצה לראות את זה. </w:t>
      </w:r>
    </w:p>
    <w:p w:rsidR="00CC3A13" w:rsidRDefault="00CC3A13" w:rsidP="00CC3A13">
      <w:pPr>
        <w:rPr>
          <w:rtl/>
          <w:lang w:eastAsia="he-IL"/>
        </w:rPr>
      </w:pPr>
      <w:bookmarkStart w:id="14177" w:name="_ETM_Q1_12669931"/>
      <w:bookmarkStart w:id="14178" w:name="_ETM_Q1_12670007"/>
      <w:bookmarkStart w:id="14179" w:name="_ETM_Q1_12671653"/>
      <w:bookmarkEnd w:id="14177"/>
      <w:bookmarkEnd w:id="14178"/>
      <w:bookmarkEnd w:id="14179"/>
    </w:p>
    <w:p w:rsidR="00CC3A13" w:rsidRDefault="00CC3A13" w:rsidP="00CC3A13">
      <w:pPr>
        <w:pStyle w:val="af8"/>
        <w:keepNext/>
        <w:rPr>
          <w:rtl/>
        </w:rPr>
      </w:pPr>
      <w:bookmarkStart w:id="14180" w:name="ET_yor_6157_10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80"/>
    </w:p>
    <w:p w:rsidR="00CC3A13" w:rsidRDefault="00CC3A13" w:rsidP="00CC3A13">
      <w:pPr>
        <w:pStyle w:val="KeepWithNext"/>
        <w:rPr>
          <w:rFonts w:hint="cs"/>
          <w:rtl/>
          <w:lang w:eastAsia="he-IL"/>
        </w:rPr>
      </w:pPr>
    </w:p>
    <w:p w:rsidR="00CC3A13" w:rsidRDefault="00CC3A13" w:rsidP="00CC3A13">
      <w:pPr>
        <w:rPr>
          <w:rtl/>
          <w:lang w:eastAsia="he-IL"/>
        </w:rPr>
      </w:pPr>
      <w:bookmarkStart w:id="14181" w:name="_ETM_Q1_12671951"/>
      <w:bookmarkStart w:id="14182" w:name="_ETM_Q1_12671967"/>
      <w:bookmarkStart w:id="14183" w:name="_ETM_Q1_12667983"/>
      <w:bookmarkStart w:id="14184" w:name="_ETM_Q1_12668000"/>
      <w:bookmarkEnd w:id="14181"/>
      <w:bookmarkEnd w:id="14182"/>
      <w:bookmarkEnd w:id="14183"/>
      <w:bookmarkEnd w:id="14184"/>
      <w:r>
        <w:rPr>
          <w:rtl/>
          <w:lang w:eastAsia="he-IL"/>
        </w:rPr>
        <w:t xml:space="preserve">עורכת </w:t>
      </w:r>
      <w:bookmarkStart w:id="14185" w:name="_ETM_Q1_12669347"/>
      <w:bookmarkEnd w:id="14185"/>
      <w:r>
        <w:rPr>
          <w:rtl/>
          <w:lang w:eastAsia="he-IL"/>
        </w:rPr>
        <w:t xml:space="preserve">הדין ריקי שפירא רוזנברג. </w:t>
      </w:r>
    </w:p>
    <w:p w:rsidR="00CC3A13" w:rsidRDefault="00CC3A13" w:rsidP="00CC3A13">
      <w:pPr>
        <w:rPr>
          <w:rtl/>
          <w:lang w:eastAsia="he-IL"/>
        </w:rPr>
      </w:pPr>
      <w:bookmarkStart w:id="14186" w:name="_ETM_Q1_12673667"/>
      <w:bookmarkStart w:id="14187" w:name="_ETM_Q1_12673742"/>
      <w:bookmarkEnd w:id="14186"/>
      <w:bookmarkEnd w:id="14187"/>
    </w:p>
    <w:p w:rsidR="00CC3A13" w:rsidRDefault="00CC3A13" w:rsidP="00CC3A13">
      <w:pPr>
        <w:pStyle w:val="a5"/>
        <w:keepNext/>
        <w:rPr>
          <w:rtl/>
        </w:rPr>
      </w:pPr>
      <w:bookmarkStart w:id="14188" w:name="ET_speaker_5068_10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188"/>
    </w:p>
    <w:p w:rsidR="00CC3A13" w:rsidRDefault="00CC3A13" w:rsidP="00CC3A13">
      <w:pPr>
        <w:pStyle w:val="KeepWithNext"/>
        <w:rPr>
          <w:rFonts w:hint="cs"/>
          <w:rtl/>
          <w:lang w:eastAsia="he-IL"/>
        </w:rPr>
      </w:pPr>
    </w:p>
    <w:p w:rsidR="00CC3A13" w:rsidRDefault="00CC3A13" w:rsidP="00CC3A13">
      <w:pPr>
        <w:rPr>
          <w:rtl/>
          <w:lang w:eastAsia="he-IL"/>
        </w:rPr>
      </w:pPr>
      <w:bookmarkStart w:id="14189" w:name="_ETM_Q1_12670631"/>
      <w:bookmarkStart w:id="14190" w:name="_ETM_Q1_12670651"/>
      <w:bookmarkEnd w:id="14189"/>
      <w:bookmarkEnd w:id="14190"/>
      <w:r>
        <w:rPr>
          <w:rtl/>
          <w:lang w:eastAsia="he-IL"/>
        </w:rPr>
        <w:t xml:space="preserve">מסכנה, מהבוקר היא פה. </w:t>
      </w:r>
    </w:p>
    <w:p w:rsidR="00CC3A13" w:rsidRDefault="00CC3A13" w:rsidP="00CC3A13">
      <w:pPr>
        <w:rPr>
          <w:rtl/>
          <w:lang w:eastAsia="he-IL"/>
        </w:rPr>
      </w:pPr>
      <w:bookmarkStart w:id="14191" w:name="_ETM_Q1_12673553"/>
      <w:bookmarkStart w:id="14192" w:name="_ETM_Q1_12673632"/>
      <w:bookmarkStart w:id="14193" w:name="_ETM_Q1_12674753"/>
      <w:bookmarkEnd w:id="14191"/>
      <w:bookmarkEnd w:id="14192"/>
      <w:bookmarkEnd w:id="14193"/>
    </w:p>
    <w:p w:rsidR="00CC3A13" w:rsidRDefault="00CC3A13" w:rsidP="00CC3A13">
      <w:pPr>
        <w:pStyle w:val="af8"/>
        <w:keepNext/>
        <w:rPr>
          <w:rtl/>
        </w:rPr>
      </w:pPr>
      <w:bookmarkStart w:id="14194" w:name="ET_yor_6157_10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94"/>
    </w:p>
    <w:p w:rsidR="00CC3A13" w:rsidRDefault="00CC3A13" w:rsidP="00CC3A13">
      <w:pPr>
        <w:pStyle w:val="KeepWithNext"/>
        <w:rPr>
          <w:rFonts w:hint="cs"/>
          <w:rtl/>
          <w:lang w:eastAsia="he-IL"/>
        </w:rPr>
      </w:pPr>
    </w:p>
    <w:p w:rsidR="00CC3A13" w:rsidRDefault="00CC3A13" w:rsidP="00CC3A13">
      <w:pPr>
        <w:rPr>
          <w:rtl/>
          <w:lang w:eastAsia="he-IL"/>
        </w:rPr>
      </w:pPr>
      <w:bookmarkStart w:id="14195" w:name="_ETM_Q1_12675075"/>
      <w:bookmarkStart w:id="14196" w:name="_ETM_Q1_12675094"/>
      <w:bookmarkEnd w:id="14195"/>
      <w:bookmarkEnd w:id="14196"/>
      <w:r>
        <w:rPr>
          <w:rtl/>
          <w:lang w:eastAsia="he-IL"/>
        </w:rPr>
        <w:t xml:space="preserve">יש </w:t>
      </w:r>
      <w:bookmarkStart w:id="14197" w:name="_ETM_Q1_12678785"/>
      <w:bookmarkEnd w:id="14197"/>
      <w:r>
        <w:rPr>
          <w:rtl/>
          <w:lang w:eastAsia="he-IL"/>
        </w:rPr>
        <w:t xml:space="preserve">אנשים שחיכו כמה וכמה ימים, היא עוד זכתה - - </w:t>
      </w:r>
      <w:bookmarkStart w:id="14198" w:name="_ETM_Q1_12675729"/>
      <w:bookmarkEnd w:id="14198"/>
      <w:r>
        <w:rPr>
          <w:rtl/>
          <w:lang w:eastAsia="he-IL"/>
        </w:rPr>
        <w:t>-</w:t>
      </w:r>
    </w:p>
    <w:p w:rsidR="00CC3A13" w:rsidRDefault="00CC3A13" w:rsidP="00CC3A13">
      <w:pPr>
        <w:rPr>
          <w:rtl/>
          <w:lang w:eastAsia="he-IL"/>
        </w:rPr>
      </w:pPr>
      <w:bookmarkStart w:id="14199" w:name="_ETM_Q1_12676049"/>
      <w:bookmarkStart w:id="14200" w:name="_ETM_Q1_12676114"/>
      <w:bookmarkStart w:id="14201" w:name="_ETM_Q1_12678754"/>
      <w:bookmarkEnd w:id="14199"/>
      <w:bookmarkEnd w:id="14200"/>
      <w:bookmarkEnd w:id="14201"/>
    </w:p>
    <w:p w:rsidR="00CC3A13" w:rsidRDefault="00CC3A13" w:rsidP="00CC3A13">
      <w:pPr>
        <w:pStyle w:val="afb"/>
        <w:keepNext/>
        <w:rPr>
          <w:rtl/>
          <w:lang w:eastAsia="he-IL"/>
        </w:rPr>
      </w:pPr>
      <w:bookmarkStart w:id="14202" w:name="ET_guest_ריקי_שפירא_רוזנברג_1086"/>
      <w:r>
        <w:rPr>
          <w:rStyle w:val="TagStyle"/>
          <w:rFonts w:hint="cs"/>
          <w:rtl/>
        </w:rPr>
        <w:lastRenderedPageBreak/>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14202"/>
    </w:p>
    <w:p w:rsidR="00CC3A13" w:rsidRDefault="00CC3A13" w:rsidP="00CC3A13">
      <w:pPr>
        <w:pStyle w:val="KeepWithNext"/>
        <w:rPr>
          <w:rFonts w:hint="cs"/>
          <w:rtl/>
          <w:lang w:eastAsia="he-IL"/>
        </w:rPr>
      </w:pPr>
    </w:p>
    <w:p w:rsidR="00CC3A13" w:rsidRDefault="00CC3A13" w:rsidP="00CC3A13">
      <w:pPr>
        <w:rPr>
          <w:rtl/>
          <w:lang w:eastAsia="he-IL"/>
        </w:rPr>
      </w:pPr>
      <w:bookmarkStart w:id="14203" w:name="_ETM_Q1_12679109"/>
      <w:bookmarkStart w:id="14204" w:name="_ETM_Q1_12679128"/>
      <w:bookmarkEnd w:id="14203"/>
      <w:bookmarkEnd w:id="14204"/>
      <w:r>
        <w:rPr>
          <w:rtl/>
          <w:lang w:eastAsia="he-IL"/>
        </w:rPr>
        <w:t xml:space="preserve">אני כמה ימים פה, אני בכל הדיונים פה. </w:t>
      </w:r>
    </w:p>
    <w:p w:rsidR="00CC3A13" w:rsidRDefault="00CC3A13" w:rsidP="00CC3A13">
      <w:pPr>
        <w:rPr>
          <w:rtl/>
          <w:lang w:eastAsia="he-IL"/>
        </w:rPr>
      </w:pPr>
      <w:bookmarkStart w:id="14205" w:name="_ETM_Q1_12677721"/>
      <w:bookmarkStart w:id="14206" w:name="_ETM_Q1_12677795"/>
      <w:bookmarkStart w:id="14207" w:name="_ETM_Q1_12678657"/>
      <w:bookmarkEnd w:id="14205"/>
      <w:bookmarkEnd w:id="14206"/>
      <w:bookmarkEnd w:id="14207"/>
    </w:p>
    <w:p w:rsidR="00CC3A13" w:rsidRDefault="00CC3A13" w:rsidP="00CC3A13">
      <w:pPr>
        <w:pStyle w:val="af8"/>
        <w:keepNext/>
        <w:rPr>
          <w:rtl/>
        </w:rPr>
      </w:pPr>
      <w:bookmarkStart w:id="14208" w:name="ET_yor_6157_10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08"/>
    </w:p>
    <w:p w:rsidR="00CC3A13" w:rsidRDefault="00CC3A13" w:rsidP="00CC3A13">
      <w:pPr>
        <w:pStyle w:val="KeepWithNext"/>
        <w:rPr>
          <w:rFonts w:hint="cs"/>
          <w:rtl/>
          <w:lang w:eastAsia="he-IL"/>
        </w:rPr>
      </w:pPr>
    </w:p>
    <w:p w:rsidR="00CC3A13" w:rsidRDefault="00CC3A13" w:rsidP="00CC3A13">
      <w:pPr>
        <w:rPr>
          <w:rtl/>
          <w:lang w:eastAsia="he-IL"/>
        </w:rPr>
      </w:pPr>
      <w:bookmarkStart w:id="14209" w:name="_ETM_Q1_12678977"/>
      <w:bookmarkStart w:id="14210" w:name="_ETM_Q1_12678995"/>
      <w:bookmarkEnd w:id="14209"/>
      <w:bookmarkEnd w:id="14210"/>
      <w:r>
        <w:rPr>
          <w:rtl/>
          <w:lang w:eastAsia="he-IL"/>
        </w:rPr>
        <w:t xml:space="preserve">זה מצוין, </w:t>
      </w:r>
      <w:bookmarkStart w:id="14211" w:name="_ETM_Q1_12682393"/>
      <w:bookmarkEnd w:id="14211"/>
      <w:r>
        <w:rPr>
          <w:rtl/>
          <w:lang w:eastAsia="he-IL"/>
        </w:rPr>
        <w:t xml:space="preserve">אני מברך על נוכחותך, למרות שאני בטוח שאני אברך פחות </w:t>
      </w:r>
      <w:bookmarkStart w:id="14212" w:name="_ETM_Q1_12683813"/>
      <w:bookmarkEnd w:id="14212"/>
      <w:r>
        <w:rPr>
          <w:rtl/>
          <w:lang w:eastAsia="he-IL"/>
        </w:rPr>
        <w:t xml:space="preserve">על דברייך, אבל זה גם בסדר. </w:t>
      </w:r>
    </w:p>
    <w:p w:rsidR="00CC3A13" w:rsidRDefault="00CC3A13" w:rsidP="00CC3A13">
      <w:pPr>
        <w:rPr>
          <w:rtl/>
          <w:lang w:eastAsia="he-IL"/>
        </w:rPr>
      </w:pPr>
      <w:bookmarkStart w:id="14213" w:name="_ETM_Q1_12688757"/>
      <w:bookmarkStart w:id="14214" w:name="_ETM_Q1_12688820"/>
      <w:bookmarkStart w:id="14215" w:name="_ETM_Q1_12689901"/>
      <w:bookmarkEnd w:id="14213"/>
      <w:bookmarkEnd w:id="14214"/>
      <w:bookmarkEnd w:id="14215"/>
    </w:p>
    <w:p w:rsidR="00CC3A13" w:rsidRDefault="00CC3A13" w:rsidP="00CC3A13">
      <w:pPr>
        <w:pStyle w:val="afb"/>
        <w:keepNext/>
        <w:rPr>
          <w:rtl/>
          <w:lang w:eastAsia="he-IL"/>
        </w:rPr>
      </w:pPr>
      <w:bookmarkStart w:id="14216" w:name="ET_guest_ריקי_שפירא_רוזנברג_1088"/>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14216"/>
    </w:p>
    <w:p w:rsidR="00CC3A13" w:rsidRDefault="00CC3A13" w:rsidP="00CC3A13">
      <w:pPr>
        <w:pStyle w:val="KeepWithNext"/>
        <w:rPr>
          <w:rFonts w:hint="cs"/>
          <w:rtl/>
          <w:lang w:eastAsia="he-IL"/>
        </w:rPr>
      </w:pPr>
    </w:p>
    <w:p w:rsidR="00CC3A13" w:rsidRDefault="00CC3A13" w:rsidP="00CC3A13">
      <w:pPr>
        <w:rPr>
          <w:rtl/>
          <w:lang w:eastAsia="he-IL"/>
        </w:rPr>
      </w:pPr>
      <w:bookmarkStart w:id="14217" w:name="_ETM_Q1_12690265"/>
      <w:bookmarkStart w:id="14218" w:name="_ETM_Q1_12690289"/>
      <w:bookmarkEnd w:id="14217"/>
      <w:bookmarkEnd w:id="14218"/>
      <w:r>
        <w:rPr>
          <w:rtl/>
          <w:lang w:eastAsia="he-IL"/>
        </w:rPr>
        <w:t xml:space="preserve">תודה שאתה נותן לי </w:t>
      </w:r>
      <w:bookmarkStart w:id="14219" w:name="_ETM_Q1_12686921"/>
      <w:bookmarkEnd w:id="14219"/>
      <w:r>
        <w:rPr>
          <w:rtl/>
          <w:lang w:eastAsia="he-IL"/>
        </w:rPr>
        <w:t xml:space="preserve">לדבר. </w:t>
      </w:r>
    </w:p>
    <w:p w:rsidR="00CC3A13" w:rsidRDefault="00CC3A13" w:rsidP="00CC3A13">
      <w:pPr>
        <w:rPr>
          <w:rtl/>
          <w:lang w:eastAsia="he-IL"/>
        </w:rPr>
      </w:pPr>
      <w:bookmarkStart w:id="14220" w:name="_ETM_Q1_12689045"/>
      <w:bookmarkStart w:id="14221" w:name="_ETM_Q1_12689284"/>
      <w:bookmarkEnd w:id="14220"/>
      <w:bookmarkEnd w:id="14221"/>
    </w:p>
    <w:p w:rsidR="00CC3A13" w:rsidRDefault="00CC3A13" w:rsidP="00CC3A13">
      <w:pPr>
        <w:pStyle w:val="a5"/>
        <w:keepNext/>
        <w:rPr>
          <w:rtl/>
        </w:rPr>
      </w:pPr>
      <w:bookmarkStart w:id="14222" w:name="ET_speaker_5068_10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222"/>
    </w:p>
    <w:p w:rsidR="00CC3A13" w:rsidRDefault="00CC3A13" w:rsidP="00CC3A13">
      <w:pPr>
        <w:pStyle w:val="KeepWithNext"/>
        <w:rPr>
          <w:rFonts w:hint="cs"/>
          <w:rtl/>
          <w:lang w:eastAsia="he-IL"/>
        </w:rPr>
      </w:pPr>
    </w:p>
    <w:p w:rsidR="00CC3A13" w:rsidRDefault="00CC3A13" w:rsidP="00CC3A13">
      <w:pPr>
        <w:rPr>
          <w:rtl/>
          <w:lang w:eastAsia="he-IL"/>
        </w:rPr>
      </w:pPr>
      <w:bookmarkStart w:id="14223" w:name="_ETM_Q1_12690454"/>
      <w:bookmarkStart w:id="14224" w:name="_ETM_Q1_12690506"/>
      <w:bookmarkEnd w:id="14223"/>
      <w:bookmarkEnd w:id="14224"/>
      <w:r>
        <w:rPr>
          <w:rtl/>
          <w:lang w:eastAsia="he-IL"/>
        </w:rPr>
        <w:t xml:space="preserve">אתה יכול לברך גם אם אתה </w:t>
      </w:r>
      <w:bookmarkStart w:id="14225" w:name="_ETM_Q1_12693007"/>
      <w:bookmarkEnd w:id="14225"/>
      <w:r>
        <w:rPr>
          <w:rtl/>
          <w:lang w:eastAsia="he-IL"/>
        </w:rPr>
        <w:t xml:space="preserve">לא מקבל. </w:t>
      </w:r>
    </w:p>
    <w:p w:rsidR="00CC3A13" w:rsidRDefault="00CC3A13" w:rsidP="00CC3A13">
      <w:pPr>
        <w:rPr>
          <w:rtl/>
          <w:lang w:eastAsia="he-IL"/>
        </w:rPr>
      </w:pPr>
      <w:bookmarkStart w:id="14226" w:name="_ETM_Q1_12688217"/>
      <w:bookmarkStart w:id="14227" w:name="_ETM_Q1_12688283"/>
      <w:bookmarkStart w:id="14228" w:name="_ETM_Q1_12690193"/>
      <w:bookmarkEnd w:id="14226"/>
      <w:bookmarkEnd w:id="14227"/>
      <w:bookmarkEnd w:id="14228"/>
    </w:p>
    <w:p w:rsidR="00CC3A13" w:rsidRDefault="00CC3A13" w:rsidP="00CC3A13">
      <w:pPr>
        <w:pStyle w:val="af8"/>
        <w:keepNext/>
        <w:rPr>
          <w:rtl/>
        </w:rPr>
      </w:pPr>
      <w:bookmarkStart w:id="14229" w:name="ET_yor_6157_10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29"/>
    </w:p>
    <w:p w:rsidR="00CC3A13" w:rsidRDefault="00CC3A13" w:rsidP="00CC3A13">
      <w:pPr>
        <w:pStyle w:val="KeepWithNext"/>
        <w:rPr>
          <w:rFonts w:hint="cs"/>
          <w:rtl/>
          <w:lang w:eastAsia="he-IL"/>
        </w:rPr>
      </w:pPr>
    </w:p>
    <w:p w:rsidR="00CC3A13" w:rsidRDefault="00CC3A13" w:rsidP="00CC3A13">
      <w:pPr>
        <w:rPr>
          <w:rtl/>
          <w:lang w:eastAsia="he-IL"/>
        </w:rPr>
      </w:pPr>
      <w:bookmarkStart w:id="14230" w:name="_ETM_Q1_12690844"/>
      <w:bookmarkStart w:id="14231" w:name="_ETM_Q1_12690905"/>
      <w:bookmarkEnd w:id="14230"/>
      <w:bookmarkEnd w:id="14231"/>
      <w:r>
        <w:rPr>
          <w:rtl/>
          <w:lang w:eastAsia="he-IL"/>
        </w:rPr>
        <w:t>זה מה שאמרתי. עורכת הדין ריקי שפירא רוזנברג</w:t>
      </w:r>
      <w:bookmarkStart w:id="14232" w:name="_ETM_Q1_12695017"/>
      <w:bookmarkEnd w:id="14232"/>
      <w:r>
        <w:rPr>
          <w:rtl/>
          <w:lang w:eastAsia="he-IL"/>
        </w:rPr>
        <w:t xml:space="preserve"> מהמרכז הרפורמי לדת ומדינה, בבקשה. לאחריה ידבר דוד בוגוסלבסקי </w:t>
      </w:r>
      <w:bookmarkStart w:id="14233" w:name="_ETM_Q1_12708081"/>
      <w:bookmarkEnd w:id="14233"/>
      <w:r>
        <w:rPr>
          <w:rtl/>
          <w:lang w:eastAsia="he-IL"/>
        </w:rPr>
        <w:t xml:space="preserve">ולאחריו פרופ' טליה איינהורן. אני מאוד מבקש מכל הדוברים, הרבה מאוד </w:t>
      </w:r>
      <w:bookmarkStart w:id="14234" w:name="_ETM_Q1_12712469"/>
      <w:bookmarkEnd w:id="14234"/>
      <w:r>
        <w:rPr>
          <w:rtl/>
          <w:lang w:eastAsia="he-IL"/>
        </w:rPr>
        <w:t xml:space="preserve">דברים נאמרו, להשתדל – </w:t>
      </w:r>
      <w:bookmarkStart w:id="14235" w:name="_ETM_Q1_12718767"/>
      <w:bookmarkEnd w:id="14235"/>
      <w:r>
        <w:rPr>
          <w:rtl/>
          <w:lang w:eastAsia="he-IL"/>
        </w:rPr>
        <w:t xml:space="preserve">אני מקווה שבזה נסיים את היום, למרות שיואב מאוד </w:t>
      </w:r>
      <w:bookmarkStart w:id="14236" w:name="_ETM_Q1_12723685"/>
      <w:bookmarkEnd w:id="14236"/>
      <w:r>
        <w:rPr>
          <w:rtl/>
          <w:lang w:eastAsia="he-IL"/>
        </w:rPr>
        <w:t xml:space="preserve">רוצה להישאר פה עד 12 בלילה, אני אשקול לתת לו </w:t>
      </w:r>
      <w:bookmarkStart w:id="14237" w:name="_ETM_Q1_12725381"/>
      <w:bookmarkEnd w:id="14237"/>
      <w:r>
        <w:rPr>
          <w:rtl/>
          <w:lang w:eastAsia="he-IL"/>
        </w:rPr>
        <w:t xml:space="preserve">לנהל את הוועדה עד 12 בלילה. </w:t>
      </w:r>
    </w:p>
    <w:p w:rsidR="00CC3A13" w:rsidRDefault="00CC3A13" w:rsidP="00CC3A13">
      <w:pPr>
        <w:rPr>
          <w:rtl/>
          <w:lang w:eastAsia="he-IL"/>
        </w:rPr>
      </w:pPr>
      <w:bookmarkStart w:id="14238" w:name="_ETM_Q1_12724399"/>
      <w:bookmarkStart w:id="14239" w:name="_ETM_Q1_12724492"/>
      <w:bookmarkStart w:id="14240" w:name="_ETM_Q1_12725359"/>
      <w:bookmarkEnd w:id="14238"/>
      <w:bookmarkEnd w:id="14239"/>
      <w:bookmarkEnd w:id="14240"/>
    </w:p>
    <w:p w:rsidR="00CC3A13" w:rsidRDefault="00CC3A13" w:rsidP="00CC3A13">
      <w:pPr>
        <w:pStyle w:val="a5"/>
        <w:keepNext/>
        <w:rPr>
          <w:rtl/>
        </w:rPr>
      </w:pPr>
      <w:bookmarkStart w:id="14241" w:name="ET_speaker_5791_10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241"/>
    </w:p>
    <w:p w:rsidR="00CC3A13" w:rsidRDefault="00CC3A13" w:rsidP="00CC3A13">
      <w:pPr>
        <w:pStyle w:val="KeepWithNext"/>
        <w:rPr>
          <w:rFonts w:hint="cs"/>
          <w:rtl/>
          <w:lang w:eastAsia="he-IL"/>
        </w:rPr>
      </w:pPr>
    </w:p>
    <w:p w:rsidR="00CC3A13" w:rsidRDefault="00CC3A13" w:rsidP="00CC3A13">
      <w:pPr>
        <w:rPr>
          <w:rtl/>
          <w:lang w:eastAsia="he-IL"/>
        </w:rPr>
      </w:pPr>
      <w:bookmarkStart w:id="14242" w:name="_ETM_Q1_12725733"/>
      <w:bookmarkStart w:id="14243" w:name="_ETM_Q1_12725753"/>
      <w:bookmarkEnd w:id="14242"/>
      <w:bookmarkEnd w:id="14243"/>
      <w:r>
        <w:rPr>
          <w:rtl/>
          <w:lang w:eastAsia="he-IL"/>
        </w:rPr>
        <w:t xml:space="preserve">מעניין אותי בשביל </w:t>
      </w:r>
      <w:bookmarkStart w:id="14244" w:name="_ETM_Q1_12727753"/>
      <w:bookmarkEnd w:id="14244"/>
      <w:r>
        <w:rPr>
          <w:rtl/>
          <w:lang w:eastAsia="he-IL"/>
        </w:rPr>
        <w:t xml:space="preserve">הסקרנות, הצעת החוק לגבי הוועדים, היא תהיה הצעת חוק מטעם </w:t>
      </w:r>
      <w:bookmarkStart w:id="14245" w:name="_ETM_Q1_12735391"/>
      <w:bookmarkEnd w:id="14245"/>
      <w:r>
        <w:rPr>
          <w:rtl/>
          <w:lang w:eastAsia="he-IL"/>
        </w:rPr>
        <w:t xml:space="preserve">הוועדה או הצעת חוק פרטית? </w:t>
      </w:r>
      <w:bookmarkStart w:id="14246" w:name="_ETM_Q1_12734361"/>
      <w:bookmarkEnd w:id="14246"/>
    </w:p>
    <w:p w:rsidR="00CC3A13" w:rsidRDefault="00CC3A13" w:rsidP="00CC3A13">
      <w:pPr>
        <w:rPr>
          <w:rtl/>
          <w:lang w:eastAsia="he-IL"/>
        </w:rPr>
      </w:pPr>
    </w:p>
    <w:p w:rsidR="00CC3A13" w:rsidRDefault="00CC3A13" w:rsidP="00CC3A13">
      <w:pPr>
        <w:pStyle w:val="af8"/>
        <w:keepNext/>
        <w:rPr>
          <w:rtl/>
        </w:rPr>
      </w:pPr>
      <w:bookmarkStart w:id="14247" w:name="ET_yor_6157_10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47"/>
    </w:p>
    <w:p w:rsidR="00CC3A13" w:rsidRDefault="00CC3A13" w:rsidP="00CC3A13">
      <w:pPr>
        <w:pStyle w:val="KeepWithNext"/>
        <w:rPr>
          <w:rFonts w:hint="cs"/>
          <w:rtl/>
          <w:lang w:eastAsia="he-IL"/>
        </w:rPr>
      </w:pPr>
    </w:p>
    <w:p w:rsidR="00CC3A13" w:rsidRDefault="00CC3A13" w:rsidP="00CC3A13">
      <w:pPr>
        <w:rPr>
          <w:rtl/>
          <w:lang w:eastAsia="he-IL"/>
        </w:rPr>
      </w:pPr>
      <w:bookmarkStart w:id="14248" w:name="_ETM_Q1_12735766"/>
      <w:bookmarkStart w:id="14249" w:name="_ETM_Q1_12735833"/>
      <w:bookmarkEnd w:id="14248"/>
      <w:bookmarkEnd w:id="14249"/>
      <w:r>
        <w:rPr>
          <w:rtl/>
          <w:lang w:eastAsia="he-IL"/>
        </w:rPr>
        <w:t xml:space="preserve">היא הוגשה כהצעת חוק פרטית, </w:t>
      </w:r>
      <w:bookmarkStart w:id="14250" w:name="_ETM_Q1_12733947"/>
      <w:bookmarkEnd w:id="14250"/>
      <w:r>
        <w:rPr>
          <w:rtl/>
          <w:lang w:eastAsia="he-IL"/>
        </w:rPr>
        <w:t xml:space="preserve">אתה לא קורא? </w:t>
      </w:r>
      <w:bookmarkStart w:id="14251" w:name="_ETM_Q1_12735603"/>
      <w:bookmarkEnd w:id="14251"/>
    </w:p>
    <w:p w:rsidR="00CC3A13" w:rsidRDefault="00CC3A13" w:rsidP="00CC3A13">
      <w:pPr>
        <w:rPr>
          <w:rtl/>
          <w:lang w:eastAsia="he-IL"/>
        </w:rPr>
      </w:pPr>
      <w:bookmarkStart w:id="14252" w:name="_ETM_Q1_12735792"/>
      <w:bookmarkEnd w:id="14252"/>
    </w:p>
    <w:p w:rsidR="00CC3A13" w:rsidRDefault="00CC3A13" w:rsidP="00CC3A13">
      <w:pPr>
        <w:pStyle w:val="a5"/>
        <w:keepNext/>
        <w:rPr>
          <w:rtl/>
        </w:rPr>
      </w:pPr>
      <w:bookmarkStart w:id="14253" w:name="ET_speaker_5791_109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253"/>
    </w:p>
    <w:p w:rsidR="00CC3A13" w:rsidRDefault="00CC3A13" w:rsidP="00CC3A13">
      <w:pPr>
        <w:pStyle w:val="KeepWithNext"/>
        <w:rPr>
          <w:rFonts w:hint="cs"/>
          <w:rtl/>
          <w:lang w:eastAsia="he-IL"/>
        </w:rPr>
      </w:pPr>
    </w:p>
    <w:p w:rsidR="00CC3A13" w:rsidRDefault="00CC3A13" w:rsidP="00CC3A13">
      <w:pPr>
        <w:rPr>
          <w:rtl/>
          <w:lang w:eastAsia="he-IL"/>
        </w:rPr>
      </w:pPr>
      <w:bookmarkStart w:id="14254" w:name="_ETM_Q1_12739136"/>
      <w:bookmarkStart w:id="14255" w:name="_ETM_Q1_12739199"/>
      <w:bookmarkEnd w:id="14254"/>
      <w:bookmarkEnd w:id="14255"/>
      <w:r>
        <w:rPr>
          <w:rtl/>
          <w:lang w:eastAsia="he-IL"/>
        </w:rPr>
        <w:t xml:space="preserve">אני לא ראיתי. אז יהיה פטור </w:t>
      </w:r>
      <w:bookmarkStart w:id="14256" w:name="_ETM_Q1_12743827"/>
      <w:bookmarkEnd w:id="14256"/>
      <w:r>
        <w:rPr>
          <w:rtl/>
          <w:lang w:eastAsia="he-IL"/>
        </w:rPr>
        <w:t xml:space="preserve">מחובת הנחה? </w:t>
      </w:r>
    </w:p>
    <w:p w:rsidR="00CC3A13" w:rsidRDefault="00CC3A13" w:rsidP="00CC3A13">
      <w:pPr>
        <w:rPr>
          <w:rtl/>
          <w:lang w:eastAsia="he-IL"/>
        </w:rPr>
      </w:pPr>
      <w:bookmarkStart w:id="14257" w:name="_ETM_Q1_12745572"/>
      <w:bookmarkStart w:id="14258" w:name="_ETM_Q1_12745638"/>
      <w:bookmarkStart w:id="14259" w:name="_ETM_Q1_12741335"/>
      <w:bookmarkEnd w:id="14257"/>
      <w:bookmarkEnd w:id="14258"/>
      <w:bookmarkEnd w:id="14259"/>
    </w:p>
    <w:p w:rsidR="00CC3A13" w:rsidRDefault="00CC3A13" w:rsidP="00CC3A13">
      <w:pPr>
        <w:pStyle w:val="af8"/>
        <w:keepNext/>
        <w:rPr>
          <w:rtl/>
        </w:rPr>
      </w:pPr>
      <w:bookmarkStart w:id="14260" w:name="ET_yor_6157_10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0"/>
    </w:p>
    <w:p w:rsidR="00CC3A13" w:rsidRDefault="00CC3A13" w:rsidP="00CC3A13">
      <w:pPr>
        <w:pStyle w:val="KeepWithNext"/>
        <w:rPr>
          <w:rFonts w:hint="cs"/>
          <w:rtl/>
          <w:lang w:eastAsia="he-IL"/>
        </w:rPr>
      </w:pPr>
    </w:p>
    <w:p w:rsidR="00CC3A13" w:rsidRDefault="00CC3A13" w:rsidP="00CC3A13">
      <w:pPr>
        <w:rPr>
          <w:rtl/>
          <w:lang w:eastAsia="he-IL"/>
        </w:rPr>
      </w:pPr>
      <w:bookmarkStart w:id="14261" w:name="_ETM_Q1_12741666"/>
      <w:bookmarkStart w:id="14262" w:name="_ETM_Q1_12741682"/>
      <w:bookmarkEnd w:id="14261"/>
      <w:bookmarkEnd w:id="14262"/>
      <w:r>
        <w:rPr>
          <w:rtl/>
          <w:lang w:eastAsia="he-IL"/>
        </w:rPr>
        <w:t xml:space="preserve">אנחנו עכשיו בוועדת הכנסת? </w:t>
      </w:r>
    </w:p>
    <w:p w:rsidR="00CC3A13" w:rsidRDefault="00CC3A13" w:rsidP="00CC3A13">
      <w:pPr>
        <w:rPr>
          <w:rtl/>
          <w:lang w:eastAsia="he-IL"/>
        </w:rPr>
      </w:pPr>
      <w:bookmarkStart w:id="14263" w:name="_ETM_Q1_12745215"/>
      <w:bookmarkStart w:id="14264" w:name="_ETM_Q1_12745276"/>
      <w:bookmarkStart w:id="14265" w:name="_ETM_Q1_12745943"/>
      <w:bookmarkEnd w:id="14263"/>
      <w:bookmarkEnd w:id="14264"/>
      <w:bookmarkEnd w:id="14265"/>
    </w:p>
    <w:p w:rsidR="00CC3A13" w:rsidRDefault="00CC3A13" w:rsidP="00CC3A13">
      <w:pPr>
        <w:pStyle w:val="a5"/>
        <w:keepNext/>
        <w:rPr>
          <w:rtl/>
        </w:rPr>
      </w:pPr>
      <w:bookmarkStart w:id="14266" w:name="ET_speaker_5791_109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266"/>
    </w:p>
    <w:p w:rsidR="00CC3A13" w:rsidRDefault="00CC3A13" w:rsidP="00CC3A13">
      <w:pPr>
        <w:pStyle w:val="KeepWithNext"/>
        <w:rPr>
          <w:rFonts w:hint="cs"/>
          <w:rtl/>
          <w:lang w:eastAsia="he-IL"/>
        </w:rPr>
      </w:pPr>
    </w:p>
    <w:p w:rsidR="00CC3A13" w:rsidRDefault="00CC3A13" w:rsidP="00CC3A13">
      <w:pPr>
        <w:rPr>
          <w:rtl/>
          <w:lang w:eastAsia="he-IL"/>
        </w:rPr>
      </w:pPr>
      <w:bookmarkStart w:id="14267" w:name="_ETM_Q1_12746268"/>
      <w:bookmarkStart w:id="14268" w:name="_ETM_Q1_12746288"/>
      <w:bookmarkEnd w:id="14267"/>
      <w:bookmarkEnd w:id="14268"/>
      <w:r>
        <w:rPr>
          <w:rtl/>
          <w:lang w:eastAsia="he-IL"/>
        </w:rPr>
        <w:t xml:space="preserve">לא, אני מנסה להבין מתי צריך ללכת לוועדת הכנסת. </w:t>
      </w:r>
    </w:p>
    <w:p w:rsidR="00CC3A13" w:rsidRDefault="00CC3A13" w:rsidP="00CC3A13">
      <w:pPr>
        <w:rPr>
          <w:rtl/>
          <w:lang w:eastAsia="he-IL"/>
        </w:rPr>
      </w:pPr>
      <w:bookmarkStart w:id="14269" w:name="_ETM_Q1_12747081"/>
      <w:bookmarkStart w:id="14270" w:name="_ETM_Q1_12747142"/>
      <w:bookmarkStart w:id="14271" w:name="_ETM_Q1_12747897"/>
      <w:bookmarkEnd w:id="14269"/>
      <w:bookmarkEnd w:id="14270"/>
      <w:bookmarkEnd w:id="14271"/>
    </w:p>
    <w:p w:rsidR="00CC3A13" w:rsidRDefault="00CC3A13" w:rsidP="00CC3A13">
      <w:pPr>
        <w:pStyle w:val="af8"/>
        <w:keepNext/>
        <w:rPr>
          <w:rtl/>
        </w:rPr>
      </w:pPr>
      <w:bookmarkStart w:id="14272" w:name="ET_yor_6157_10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72"/>
    </w:p>
    <w:p w:rsidR="00CC3A13" w:rsidRDefault="00CC3A13" w:rsidP="00CC3A13">
      <w:pPr>
        <w:pStyle w:val="KeepWithNext"/>
        <w:rPr>
          <w:rFonts w:hint="cs"/>
          <w:rtl/>
          <w:lang w:eastAsia="he-IL"/>
        </w:rPr>
      </w:pPr>
    </w:p>
    <w:p w:rsidR="00CC3A13" w:rsidRDefault="00CC3A13" w:rsidP="00CC3A13">
      <w:pPr>
        <w:rPr>
          <w:rtl/>
          <w:lang w:eastAsia="he-IL"/>
        </w:rPr>
      </w:pPr>
      <w:bookmarkStart w:id="14273" w:name="_ETM_Q1_12748240"/>
      <w:bookmarkStart w:id="14274" w:name="_ETM_Q1_12748260"/>
      <w:bookmarkEnd w:id="14273"/>
      <w:bookmarkEnd w:id="14274"/>
      <w:r>
        <w:rPr>
          <w:rtl/>
          <w:lang w:eastAsia="he-IL"/>
        </w:rPr>
        <w:t xml:space="preserve">מי שנותן פטור מחובת הנחה </w:t>
      </w:r>
      <w:bookmarkStart w:id="14275" w:name="_ETM_Q1_12746687"/>
      <w:bookmarkEnd w:id="14275"/>
      <w:r>
        <w:rPr>
          <w:rtl/>
          <w:lang w:eastAsia="he-IL"/>
        </w:rPr>
        <w:t xml:space="preserve">זה ועדת הכנסת. </w:t>
      </w:r>
    </w:p>
    <w:p w:rsidR="00CC3A13" w:rsidRDefault="00CC3A13" w:rsidP="00CC3A13">
      <w:pPr>
        <w:rPr>
          <w:rtl/>
          <w:lang w:eastAsia="he-IL"/>
        </w:rPr>
      </w:pPr>
      <w:bookmarkStart w:id="14276" w:name="_ETM_Q1_12748525"/>
      <w:bookmarkStart w:id="14277" w:name="_ETM_Q1_12748597"/>
      <w:bookmarkStart w:id="14278" w:name="_ETM_Q1_12745741"/>
      <w:bookmarkEnd w:id="14276"/>
      <w:bookmarkEnd w:id="14277"/>
      <w:bookmarkEnd w:id="14278"/>
    </w:p>
    <w:p w:rsidR="00CC3A13" w:rsidRDefault="00CC3A13" w:rsidP="00CC3A13">
      <w:pPr>
        <w:pStyle w:val="a5"/>
        <w:keepNext/>
        <w:rPr>
          <w:rtl/>
        </w:rPr>
      </w:pPr>
      <w:bookmarkStart w:id="14279" w:name="ET_speaker_5791_109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279"/>
    </w:p>
    <w:p w:rsidR="00CC3A13" w:rsidRDefault="00CC3A13" w:rsidP="00CC3A13">
      <w:pPr>
        <w:pStyle w:val="KeepWithNext"/>
        <w:rPr>
          <w:rFonts w:hint="cs"/>
          <w:rtl/>
          <w:lang w:eastAsia="he-IL"/>
        </w:rPr>
      </w:pPr>
    </w:p>
    <w:p w:rsidR="00CC3A13" w:rsidRDefault="00CC3A13" w:rsidP="00CC3A13">
      <w:pPr>
        <w:rPr>
          <w:rtl/>
          <w:lang w:eastAsia="he-IL"/>
        </w:rPr>
      </w:pPr>
      <w:bookmarkStart w:id="14280" w:name="_ETM_Q1_12746146"/>
      <w:bookmarkStart w:id="14281" w:name="_ETM_Q1_12746162"/>
      <w:bookmarkEnd w:id="14280"/>
      <w:bookmarkEnd w:id="14281"/>
      <w:r>
        <w:rPr>
          <w:rtl/>
          <w:lang w:eastAsia="he-IL"/>
        </w:rPr>
        <w:t xml:space="preserve">או שלפני זה יהיה החוק של </w:t>
      </w:r>
      <w:bookmarkStart w:id="14282" w:name="_ETM_Q1_12751359"/>
      <w:bookmarkEnd w:id="14282"/>
      <w:r>
        <w:rPr>
          <w:rtl/>
          <w:lang w:eastAsia="he-IL"/>
        </w:rPr>
        <w:t xml:space="preserve">דרעי עם פטור מחובת הנחה, כי יש שם יותר </w:t>
      </w:r>
      <w:bookmarkStart w:id="14283" w:name="_ETM_Q1_12753121"/>
      <w:bookmarkEnd w:id="14283"/>
      <w:r>
        <w:rPr>
          <w:rtl/>
          <w:lang w:eastAsia="he-IL"/>
        </w:rPr>
        <w:t xml:space="preserve">ח"כים חתומים. ודבר שני, אני אעשה לך פרומו, תתעקש שזה </w:t>
      </w:r>
      <w:bookmarkStart w:id="14284" w:name="_ETM_Q1_12757205"/>
      <w:bookmarkEnd w:id="14284"/>
      <w:r>
        <w:rPr>
          <w:rtl/>
          <w:lang w:eastAsia="he-IL"/>
        </w:rPr>
        <w:t xml:space="preserve">יהיה פה כי זה קשור לחוקה, אל תיתן לאף אחד </w:t>
      </w:r>
      <w:bookmarkStart w:id="14285" w:name="_ETM_Q1_12756249"/>
      <w:bookmarkEnd w:id="14285"/>
      <w:r>
        <w:rPr>
          <w:rtl/>
          <w:lang w:eastAsia="he-IL"/>
        </w:rPr>
        <w:t xml:space="preserve">לקחת לך את הסמכות. אף אחד שלא ייקח לך </w:t>
      </w:r>
      <w:bookmarkStart w:id="14286" w:name="_ETM_Q1_12758101"/>
      <w:bookmarkEnd w:id="14286"/>
      <w:r>
        <w:rPr>
          <w:rtl/>
          <w:lang w:eastAsia="he-IL"/>
        </w:rPr>
        <w:t xml:space="preserve">את הסמכות, ועדת חוקה עוסקת בעניינים חוקתיים </w:t>
      </w:r>
      <w:bookmarkStart w:id="14287" w:name="_ETM_Q1_12762091"/>
      <w:bookmarkEnd w:id="14287"/>
      <w:r>
        <w:rPr>
          <w:rtl/>
          <w:lang w:eastAsia="he-IL"/>
        </w:rPr>
        <w:t xml:space="preserve">של מדינת ישראל והחוק הזה של דרעי הוא חוק חשוב </w:t>
      </w:r>
      <w:bookmarkStart w:id="14288" w:name="_ETM_Q1_12762017"/>
      <w:bookmarkEnd w:id="14288"/>
      <w:r>
        <w:rPr>
          <w:rtl/>
          <w:lang w:eastAsia="he-IL"/>
        </w:rPr>
        <w:t>מאין כמוהו.</w:t>
      </w:r>
    </w:p>
    <w:p w:rsidR="00CC3A13" w:rsidRDefault="00CC3A13" w:rsidP="00CC3A13">
      <w:pPr>
        <w:rPr>
          <w:rtl/>
          <w:lang w:eastAsia="he-IL"/>
        </w:rPr>
      </w:pPr>
      <w:bookmarkStart w:id="14289" w:name="_ETM_Q1_12762159"/>
      <w:bookmarkEnd w:id="14289"/>
    </w:p>
    <w:p w:rsidR="00CC3A13" w:rsidRDefault="00CC3A13" w:rsidP="00CC3A13">
      <w:pPr>
        <w:pStyle w:val="af8"/>
        <w:keepNext/>
        <w:rPr>
          <w:rtl/>
        </w:rPr>
      </w:pPr>
      <w:bookmarkStart w:id="14290" w:name="ET_yor_6157_1098"/>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90"/>
    </w:p>
    <w:p w:rsidR="00CC3A13" w:rsidRDefault="00CC3A13" w:rsidP="00CC3A13">
      <w:pPr>
        <w:pStyle w:val="KeepWithNext"/>
        <w:rPr>
          <w:rFonts w:hint="cs"/>
          <w:rtl/>
          <w:lang w:eastAsia="he-IL"/>
        </w:rPr>
      </w:pPr>
    </w:p>
    <w:p w:rsidR="00CC3A13" w:rsidRDefault="00CC3A13" w:rsidP="00CC3A13">
      <w:pPr>
        <w:rPr>
          <w:rtl/>
          <w:lang w:eastAsia="he-IL"/>
        </w:rPr>
      </w:pPr>
      <w:bookmarkStart w:id="14291" w:name="_ETM_Q1_12762487"/>
      <w:bookmarkStart w:id="14292" w:name="_ETM_Q1_12762504"/>
      <w:bookmarkEnd w:id="14291"/>
      <w:bookmarkEnd w:id="14292"/>
      <w:r>
        <w:rPr>
          <w:rtl/>
          <w:lang w:eastAsia="he-IL"/>
        </w:rPr>
        <w:t>שלא יקימו ועדה.</w:t>
      </w:r>
    </w:p>
    <w:p w:rsidR="00CC3A13" w:rsidRDefault="00CC3A13" w:rsidP="00CC3A13">
      <w:pPr>
        <w:rPr>
          <w:rtl/>
          <w:lang w:eastAsia="he-IL"/>
        </w:rPr>
      </w:pPr>
      <w:bookmarkStart w:id="14293" w:name="_ETM_Q1_12764351"/>
      <w:bookmarkStart w:id="14294" w:name="_ETM_Q1_12764414"/>
      <w:bookmarkStart w:id="14295" w:name="_ETM_Q1_12765439"/>
      <w:bookmarkEnd w:id="14293"/>
      <w:bookmarkEnd w:id="14294"/>
      <w:bookmarkEnd w:id="14295"/>
    </w:p>
    <w:p w:rsidR="00CC3A13" w:rsidRDefault="00CC3A13" w:rsidP="00CC3A13">
      <w:pPr>
        <w:pStyle w:val="a5"/>
        <w:keepNext/>
        <w:rPr>
          <w:rtl/>
        </w:rPr>
      </w:pPr>
      <w:bookmarkStart w:id="14296" w:name="ET_speaker_5791_109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296"/>
    </w:p>
    <w:p w:rsidR="00CC3A13" w:rsidRDefault="00CC3A13" w:rsidP="00CC3A13">
      <w:pPr>
        <w:pStyle w:val="KeepWithNext"/>
        <w:rPr>
          <w:rFonts w:hint="cs"/>
          <w:rtl/>
          <w:lang w:eastAsia="he-IL"/>
        </w:rPr>
      </w:pPr>
    </w:p>
    <w:p w:rsidR="00CC3A13" w:rsidRDefault="00CC3A13" w:rsidP="00CC3A13">
      <w:pPr>
        <w:rPr>
          <w:rtl/>
          <w:lang w:eastAsia="he-IL"/>
        </w:rPr>
      </w:pPr>
      <w:bookmarkStart w:id="14297" w:name="_ETM_Q1_12765769"/>
      <w:bookmarkStart w:id="14298" w:name="_ETM_Q1_12765788"/>
      <w:bookmarkEnd w:id="14297"/>
      <w:bookmarkEnd w:id="14298"/>
      <w:r>
        <w:rPr>
          <w:rtl/>
          <w:lang w:eastAsia="he-IL"/>
        </w:rPr>
        <w:t xml:space="preserve">לא סתם 64 חותמים יהיו </w:t>
      </w:r>
      <w:bookmarkStart w:id="14299" w:name="_ETM_Q1_12764173"/>
      <w:bookmarkEnd w:id="14299"/>
      <w:r>
        <w:rPr>
          <w:rtl/>
          <w:lang w:eastAsia="he-IL"/>
        </w:rPr>
        <w:t>עליו.</w:t>
      </w:r>
    </w:p>
    <w:p w:rsidR="00CC3A13" w:rsidRDefault="00CC3A13" w:rsidP="00CC3A13">
      <w:pPr>
        <w:rPr>
          <w:rtl/>
          <w:lang w:eastAsia="he-IL"/>
        </w:rPr>
      </w:pPr>
      <w:bookmarkStart w:id="14300" w:name="_ETM_Q1_12765717"/>
      <w:bookmarkStart w:id="14301" w:name="_ETM_Q1_12765791"/>
      <w:bookmarkStart w:id="14302" w:name="_ETM_Q1_12766741"/>
      <w:bookmarkEnd w:id="14300"/>
      <w:bookmarkEnd w:id="14301"/>
      <w:bookmarkEnd w:id="14302"/>
    </w:p>
    <w:p w:rsidR="00CC3A13" w:rsidRDefault="00CC3A13" w:rsidP="00CC3A13">
      <w:pPr>
        <w:pStyle w:val="a5"/>
        <w:keepNext/>
        <w:rPr>
          <w:rtl/>
        </w:rPr>
      </w:pPr>
      <w:bookmarkStart w:id="14303" w:name="ET_speaker_5068_11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303"/>
    </w:p>
    <w:p w:rsidR="00CC3A13" w:rsidRDefault="00CC3A13" w:rsidP="00CC3A13">
      <w:pPr>
        <w:pStyle w:val="KeepWithNext"/>
        <w:rPr>
          <w:rFonts w:hint="cs"/>
          <w:rtl/>
          <w:lang w:eastAsia="he-IL"/>
        </w:rPr>
      </w:pPr>
    </w:p>
    <w:p w:rsidR="00CC3A13" w:rsidRDefault="00CC3A13" w:rsidP="00CC3A13">
      <w:pPr>
        <w:rPr>
          <w:rtl/>
          <w:lang w:eastAsia="he-IL"/>
        </w:rPr>
      </w:pPr>
      <w:bookmarkStart w:id="14304" w:name="_ETM_Q1_12767087"/>
      <w:bookmarkStart w:id="14305" w:name="_ETM_Q1_12767105"/>
      <w:bookmarkEnd w:id="14304"/>
      <w:bookmarkEnd w:id="14305"/>
      <w:r>
        <w:rPr>
          <w:rtl/>
          <w:lang w:eastAsia="he-IL"/>
        </w:rPr>
        <w:t xml:space="preserve">יעשו לך את זה על הראש, רוטמן. </w:t>
      </w:r>
    </w:p>
    <w:p w:rsidR="00CC3A13" w:rsidRDefault="00CC3A13" w:rsidP="00CC3A13">
      <w:pPr>
        <w:rPr>
          <w:rtl/>
          <w:lang w:eastAsia="he-IL"/>
        </w:rPr>
      </w:pPr>
      <w:bookmarkStart w:id="14306" w:name="_ETM_Q1_12769721"/>
      <w:bookmarkStart w:id="14307" w:name="_ETM_Q1_12769784"/>
      <w:bookmarkEnd w:id="14306"/>
      <w:bookmarkEnd w:id="14307"/>
    </w:p>
    <w:p w:rsidR="00CC3A13" w:rsidRDefault="00CC3A13" w:rsidP="00CC3A13">
      <w:pPr>
        <w:pStyle w:val="a5"/>
        <w:keepNext/>
        <w:rPr>
          <w:rtl/>
        </w:rPr>
      </w:pPr>
      <w:bookmarkStart w:id="14308" w:name="ET_speaker_5109_11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308"/>
    </w:p>
    <w:p w:rsidR="00CC3A13" w:rsidRDefault="00CC3A13" w:rsidP="00CC3A13">
      <w:pPr>
        <w:pStyle w:val="KeepWithNext"/>
        <w:rPr>
          <w:rFonts w:hint="cs"/>
          <w:rtl/>
          <w:lang w:eastAsia="he-IL"/>
        </w:rPr>
      </w:pPr>
    </w:p>
    <w:p w:rsidR="00CC3A13" w:rsidRDefault="00CC3A13" w:rsidP="00CC3A13">
      <w:pPr>
        <w:rPr>
          <w:rtl/>
          <w:lang w:eastAsia="he-IL"/>
        </w:rPr>
      </w:pPr>
      <w:bookmarkStart w:id="14309" w:name="_ETM_Q1_12767209"/>
      <w:bookmarkStart w:id="14310" w:name="_ETM_Q1_12767232"/>
      <w:bookmarkEnd w:id="14309"/>
      <w:bookmarkEnd w:id="14310"/>
      <w:r>
        <w:rPr>
          <w:rtl/>
          <w:lang w:eastAsia="he-IL"/>
        </w:rPr>
        <w:t xml:space="preserve">אני הייתי נעלב </w:t>
      </w:r>
      <w:bookmarkStart w:id="14311" w:name="_ETM_Q1_12769076"/>
      <w:bookmarkEnd w:id="14311"/>
      <w:r>
        <w:rPr>
          <w:rtl/>
          <w:lang w:eastAsia="he-IL"/>
        </w:rPr>
        <w:t xml:space="preserve">אם היו מקימים ועדה מיוחדת בשביל חוק אישי. </w:t>
      </w:r>
    </w:p>
    <w:p w:rsidR="00CC3A13" w:rsidRDefault="00CC3A13" w:rsidP="00CC3A13">
      <w:pPr>
        <w:rPr>
          <w:rtl/>
          <w:lang w:eastAsia="he-IL"/>
        </w:rPr>
      </w:pPr>
      <w:bookmarkStart w:id="14312" w:name="_ETM_Q1_12774357"/>
      <w:bookmarkStart w:id="14313" w:name="_ETM_Q1_12774440"/>
      <w:bookmarkStart w:id="14314" w:name="_ETM_Q1_12775427"/>
      <w:bookmarkEnd w:id="14312"/>
      <w:bookmarkEnd w:id="14313"/>
      <w:bookmarkEnd w:id="14314"/>
    </w:p>
    <w:p w:rsidR="00CC3A13" w:rsidRDefault="00CC3A13" w:rsidP="00CC3A13">
      <w:pPr>
        <w:pStyle w:val="af8"/>
        <w:keepNext/>
        <w:rPr>
          <w:rtl/>
        </w:rPr>
      </w:pPr>
      <w:bookmarkStart w:id="14315" w:name="ET_yor_6157_1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5"/>
    </w:p>
    <w:p w:rsidR="00CC3A13" w:rsidRDefault="00CC3A13" w:rsidP="00CC3A13">
      <w:pPr>
        <w:pStyle w:val="KeepWithNext"/>
        <w:rPr>
          <w:rFonts w:hint="cs"/>
          <w:rtl/>
          <w:lang w:eastAsia="he-IL"/>
        </w:rPr>
      </w:pPr>
    </w:p>
    <w:p w:rsidR="00CC3A13" w:rsidRDefault="00CC3A13" w:rsidP="00CC3A13">
      <w:pPr>
        <w:rPr>
          <w:rtl/>
          <w:lang w:eastAsia="he-IL"/>
        </w:rPr>
      </w:pPr>
      <w:bookmarkStart w:id="14316" w:name="_ETM_Q1_12775768"/>
      <w:bookmarkStart w:id="14317" w:name="_ETM_Q1_12775786"/>
      <w:bookmarkEnd w:id="14316"/>
      <w:bookmarkEnd w:id="14317"/>
      <w:r>
        <w:rPr>
          <w:rtl/>
          <w:lang w:eastAsia="he-IL"/>
        </w:rPr>
        <w:t xml:space="preserve">תראו מה </w:t>
      </w:r>
      <w:bookmarkStart w:id="14318" w:name="_ETM_Q1_12776675"/>
      <w:bookmarkEnd w:id="14318"/>
      <w:r>
        <w:rPr>
          <w:rtl/>
          <w:lang w:eastAsia="he-IL"/>
        </w:rPr>
        <w:t xml:space="preserve">זה, אני חייב לומר שאני מעולם לא חשבתי שמי </w:t>
      </w:r>
      <w:bookmarkStart w:id="14319" w:name="_ETM_Q1_12782811"/>
      <w:bookmarkEnd w:id="14319"/>
      <w:r>
        <w:rPr>
          <w:rtl/>
          <w:lang w:eastAsia="he-IL"/>
        </w:rPr>
        <w:t>שיפריע לנציגת המרכז הרפורמי לדת ומדינה לדבר יהיו דווקא</w:t>
      </w:r>
      <w:bookmarkStart w:id="14320" w:name="_ETM_Q1_12786499"/>
      <w:bookmarkEnd w:id="14320"/>
      <w:r>
        <w:rPr>
          <w:rtl/>
          <w:lang w:eastAsia="he-IL"/>
        </w:rPr>
        <w:t xml:space="preserve"> חברי האופוזיציה, אבל כן, בכבוד. </w:t>
      </w:r>
      <w:bookmarkStart w:id="14321" w:name="_ETM_Q1_12784969"/>
      <w:bookmarkEnd w:id="14321"/>
    </w:p>
    <w:p w:rsidR="00CC3A13" w:rsidRDefault="00CC3A13" w:rsidP="00CC3A13">
      <w:pPr>
        <w:rPr>
          <w:rtl/>
          <w:lang w:eastAsia="he-IL"/>
        </w:rPr>
      </w:pPr>
      <w:bookmarkStart w:id="14322" w:name="_ETM_Q1_12785040"/>
      <w:bookmarkStart w:id="14323" w:name="_ETM_Q1_12786225"/>
      <w:bookmarkEnd w:id="14322"/>
      <w:bookmarkEnd w:id="14323"/>
    </w:p>
    <w:p w:rsidR="00CC3A13" w:rsidRDefault="00CC3A13" w:rsidP="00CC3A13">
      <w:pPr>
        <w:pStyle w:val="a5"/>
        <w:keepNext/>
        <w:rPr>
          <w:rtl/>
        </w:rPr>
      </w:pPr>
      <w:bookmarkStart w:id="14324" w:name="ET_speaker_5791_110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324"/>
    </w:p>
    <w:p w:rsidR="00CC3A13" w:rsidRDefault="00CC3A13" w:rsidP="00CC3A13">
      <w:pPr>
        <w:pStyle w:val="KeepWithNext"/>
        <w:rPr>
          <w:rFonts w:hint="cs"/>
          <w:rtl/>
          <w:lang w:eastAsia="he-IL"/>
        </w:rPr>
      </w:pPr>
    </w:p>
    <w:p w:rsidR="00CC3A13" w:rsidRDefault="00CC3A13" w:rsidP="00CC3A13">
      <w:pPr>
        <w:rPr>
          <w:rtl/>
          <w:lang w:eastAsia="he-IL"/>
        </w:rPr>
      </w:pPr>
      <w:bookmarkStart w:id="14325" w:name="_ETM_Q1_12786554"/>
      <w:bookmarkStart w:id="14326" w:name="_ETM_Q1_12786573"/>
      <w:bookmarkEnd w:id="14325"/>
      <w:bookmarkEnd w:id="14326"/>
      <w:r>
        <w:rPr>
          <w:rtl/>
          <w:lang w:eastAsia="he-IL"/>
        </w:rPr>
        <w:t xml:space="preserve">זה מה שיש לך פה. </w:t>
      </w:r>
      <w:bookmarkStart w:id="14327" w:name="_ETM_Q1_12788457"/>
      <w:bookmarkStart w:id="14328" w:name="_ETM_Q1_12788617"/>
      <w:bookmarkEnd w:id="14327"/>
      <w:bookmarkEnd w:id="14328"/>
    </w:p>
    <w:p w:rsidR="00CC3A13" w:rsidRDefault="00CC3A13" w:rsidP="00CC3A13">
      <w:pPr>
        <w:rPr>
          <w:rtl/>
          <w:lang w:eastAsia="he-IL"/>
        </w:rPr>
      </w:pPr>
      <w:bookmarkStart w:id="14329" w:name="_ETM_Q1_12788693"/>
      <w:bookmarkStart w:id="14330" w:name="_ETM_Q1_12790921"/>
      <w:bookmarkEnd w:id="14329"/>
      <w:bookmarkEnd w:id="14330"/>
    </w:p>
    <w:p w:rsidR="00CC3A13" w:rsidRDefault="00CC3A13" w:rsidP="00CC3A13">
      <w:pPr>
        <w:pStyle w:val="afb"/>
        <w:keepNext/>
        <w:rPr>
          <w:rtl/>
          <w:lang w:eastAsia="he-IL"/>
        </w:rPr>
      </w:pPr>
      <w:bookmarkStart w:id="14331" w:name="ET_guest_ריקי_שפירא_רוזנברג_1104"/>
      <w:r>
        <w:rPr>
          <w:rStyle w:val="TagStyle"/>
          <w:rFonts w:hint="cs"/>
          <w:rtl/>
        </w:rPr>
        <w:t xml:space="preserve"> &lt;&lt; אורח &gt;&gt; </w:t>
      </w:r>
      <w:r>
        <w:rPr>
          <w:rFonts w:hint="cs"/>
          <w:rtl/>
          <w:lang w:eastAsia="he-IL"/>
        </w:rPr>
        <w:t>ריקי שפירא רוזנברג:</w:t>
      </w:r>
      <w:r>
        <w:rPr>
          <w:rStyle w:val="TagStyle"/>
          <w:rFonts w:hint="cs"/>
          <w:rtl/>
        </w:rPr>
        <w:t xml:space="preserve"> &lt;&lt; אורח &gt;&gt;</w:t>
      </w:r>
      <w:r>
        <w:rPr>
          <w:rFonts w:hint="cs"/>
          <w:rtl/>
          <w:lang w:eastAsia="he-IL"/>
        </w:rPr>
        <w:t xml:space="preserve"> </w:t>
      </w:r>
      <w:bookmarkEnd w:id="14331"/>
    </w:p>
    <w:p w:rsidR="00CC3A13" w:rsidRDefault="00CC3A13" w:rsidP="00CC3A13">
      <w:pPr>
        <w:pStyle w:val="KeepWithNext"/>
        <w:rPr>
          <w:rFonts w:hint="cs"/>
          <w:rtl/>
          <w:lang w:eastAsia="he-IL"/>
        </w:rPr>
      </w:pPr>
    </w:p>
    <w:p w:rsidR="00CC3A13" w:rsidRDefault="00CC3A13" w:rsidP="00CC3A13">
      <w:pPr>
        <w:rPr>
          <w:rtl/>
          <w:lang w:eastAsia="he-IL"/>
        </w:rPr>
      </w:pPr>
      <w:bookmarkStart w:id="14332" w:name="_ETM_Q1_12791304"/>
      <w:bookmarkStart w:id="14333" w:name="_ETM_Q1_12791325"/>
      <w:bookmarkEnd w:id="14332"/>
      <w:bookmarkEnd w:id="14333"/>
      <w:r>
        <w:rPr>
          <w:rtl/>
          <w:lang w:eastAsia="he-IL"/>
        </w:rPr>
        <w:t xml:space="preserve">טוב, תודה רבה. אנחנו אחד מהארגונים כמובן שסיגל הזכירה אותם </w:t>
      </w:r>
      <w:bookmarkStart w:id="14334" w:name="_ETM_Q1_12799673"/>
      <w:bookmarkEnd w:id="14334"/>
      <w:r>
        <w:rPr>
          <w:rtl/>
          <w:lang w:eastAsia="he-IL"/>
        </w:rPr>
        <w:t xml:space="preserve">שאנחנו מגנים גם על זכויות נשים, גם על זכויות </w:t>
      </w:r>
      <w:bookmarkStart w:id="14335" w:name="_ETM_Q1_12800833"/>
      <w:bookmarkEnd w:id="14335"/>
      <w:r>
        <w:rPr>
          <w:rtl/>
          <w:lang w:eastAsia="he-IL"/>
        </w:rPr>
        <w:t xml:space="preserve">מיעוטים, ואנחנו בהחלט סבורים שהיוזמה פה מאוד מסכנת את היכולת </w:t>
      </w:r>
      <w:bookmarkStart w:id="14336" w:name="_ETM_Q1_12809517"/>
      <w:bookmarkEnd w:id="14336"/>
      <w:r>
        <w:rPr>
          <w:rtl/>
          <w:lang w:eastAsia="he-IL"/>
        </w:rPr>
        <w:t xml:space="preserve">של המיעוטים האלה לקבל הגנה על זכויותיהם. היום בעצם </w:t>
      </w:r>
      <w:bookmarkStart w:id="14337" w:name="_ETM_Q1_12816654"/>
      <w:bookmarkEnd w:id="14337"/>
      <w:r>
        <w:rPr>
          <w:rtl/>
          <w:lang w:eastAsia="he-IL"/>
        </w:rPr>
        <w:t xml:space="preserve">המגן היחיד שלהם הוא בית המשפט העליון, צריך לזכור </w:t>
      </w:r>
      <w:bookmarkStart w:id="14338" w:name="_ETM_Q1_12816614"/>
      <w:bookmarkEnd w:id="14338"/>
      <w:r>
        <w:rPr>
          <w:rtl/>
          <w:lang w:eastAsia="he-IL"/>
        </w:rPr>
        <w:t xml:space="preserve">שאין לנו את כל מערכות האיזונים והבלמים שראינו במדינות אחרות, </w:t>
      </w:r>
      <w:bookmarkStart w:id="14339" w:name="_ETM_Q1_12824687"/>
      <w:bookmarkEnd w:id="14339"/>
      <w:r>
        <w:rPr>
          <w:rtl/>
          <w:lang w:eastAsia="he-IL"/>
        </w:rPr>
        <w:t xml:space="preserve">אין לנו חוקה כתובה, יש לנו חוקי יסוד בודדים, יש לנו רק את בית המשפט העליון שהוא זה שמוסמך להגן </w:t>
      </w:r>
      <w:bookmarkStart w:id="14340" w:name="_ETM_Q1_12831245"/>
      <w:bookmarkEnd w:id="14340"/>
      <w:r>
        <w:rPr>
          <w:rtl/>
          <w:lang w:eastAsia="he-IL"/>
        </w:rPr>
        <w:t>על זכויות מיעוט כאשר הן נפגעות.</w:t>
      </w:r>
      <w:bookmarkStart w:id="14341" w:name="_ETM_Q1_12834949"/>
      <w:bookmarkEnd w:id="14341"/>
    </w:p>
    <w:p w:rsidR="00CC3A13" w:rsidRDefault="00CC3A13" w:rsidP="00CC3A13">
      <w:pPr>
        <w:rPr>
          <w:rtl/>
          <w:lang w:eastAsia="he-IL"/>
        </w:rPr>
      </w:pPr>
      <w:bookmarkStart w:id="14342" w:name="_ETM_Q1_12835029"/>
      <w:bookmarkEnd w:id="14342"/>
    </w:p>
    <w:p w:rsidR="00CC3A13" w:rsidRDefault="00CC3A13" w:rsidP="00CC3A13">
      <w:pPr>
        <w:rPr>
          <w:rtl/>
          <w:lang w:eastAsia="he-IL"/>
        </w:rPr>
      </w:pPr>
      <w:bookmarkStart w:id="14343" w:name="_ETM_Q1_12835085"/>
      <w:bookmarkStart w:id="14344" w:name="_ETM_Q1_12835148"/>
      <w:bookmarkEnd w:id="14343"/>
      <w:bookmarkEnd w:id="14344"/>
      <w:r>
        <w:rPr>
          <w:rtl/>
          <w:lang w:eastAsia="he-IL"/>
        </w:rPr>
        <w:t xml:space="preserve">אני רוצה לציין שאפשר להסתכל </w:t>
      </w:r>
      <w:bookmarkStart w:id="14345" w:name="_ETM_Q1_12837885"/>
      <w:bookmarkEnd w:id="14345"/>
      <w:r>
        <w:rPr>
          <w:rtl/>
          <w:lang w:eastAsia="he-IL"/>
        </w:rPr>
        <w:t xml:space="preserve">עלינו אולי כגוף שמייצג רק מגזר מסוים, אבל אם </w:t>
      </w:r>
      <w:bookmarkStart w:id="14346" w:name="_ETM_Q1_12841001"/>
      <w:bookmarkEnd w:id="14346"/>
      <w:r>
        <w:rPr>
          <w:rtl/>
          <w:lang w:eastAsia="he-IL"/>
        </w:rPr>
        <w:t xml:space="preserve">אני אציג כמה מהתיקים שאנחנו מטפלים בהם אנחנו מייצגים מיעוטים </w:t>
      </w:r>
      <w:bookmarkStart w:id="14347" w:name="_ETM_Q1_12848257"/>
      <w:bookmarkEnd w:id="14347"/>
      <w:r>
        <w:rPr>
          <w:rtl/>
          <w:lang w:eastAsia="he-IL"/>
        </w:rPr>
        <w:t xml:space="preserve">מכל הגוונים. למשל בנושא של הפרדה באוטובוסים אנחנו ייצגנו את </w:t>
      </w:r>
      <w:bookmarkStart w:id="14348" w:name="_ETM_Q1_12849995"/>
      <w:bookmarkEnd w:id="14348"/>
      <w:r>
        <w:rPr>
          <w:rtl/>
          <w:lang w:eastAsia="he-IL"/>
        </w:rPr>
        <w:t xml:space="preserve">הנשים החרדיות שנפגעו מההפרדה באוטובוסים ולא היה להם שום מגן </w:t>
      </w:r>
      <w:bookmarkStart w:id="14349" w:name="_ETM_Q1_12859003"/>
      <w:bookmarkEnd w:id="14349"/>
      <w:r>
        <w:rPr>
          <w:rtl/>
          <w:lang w:eastAsia="he-IL"/>
        </w:rPr>
        <w:t xml:space="preserve">אחר חוץ מבית המשפט העליון. הממשלה שיתפה פעולה עם חברות </w:t>
      </w:r>
      <w:bookmarkStart w:id="14350" w:name="_ETM_Q1_12863360"/>
      <w:bookmarkEnd w:id="14350"/>
      <w:r>
        <w:rPr>
          <w:rtl/>
          <w:lang w:eastAsia="he-IL"/>
        </w:rPr>
        <w:t xml:space="preserve">התחבורה שביקשו לתת שירות בהפרדה ואילולא בית המשפט העליון </w:t>
      </w:r>
      <w:bookmarkStart w:id="14351" w:name="_ETM_Q1_12868195"/>
      <w:bookmarkEnd w:id="14351"/>
      <w:r>
        <w:rPr>
          <w:rtl/>
          <w:lang w:eastAsia="he-IL"/>
        </w:rPr>
        <w:t xml:space="preserve">לא היה מי שיגן עליהם. </w:t>
      </w:r>
    </w:p>
    <w:p w:rsidR="00CC3A13" w:rsidRDefault="00CC3A13" w:rsidP="00CC3A13">
      <w:pPr>
        <w:rPr>
          <w:rtl/>
          <w:lang w:eastAsia="he-IL"/>
        </w:rPr>
      </w:pPr>
      <w:bookmarkStart w:id="14352" w:name="_ETM_Q1_12870763"/>
      <w:bookmarkStart w:id="14353" w:name="_ETM_Q1_12870839"/>
      <w:bookmarkEnd w:id="14352"/>
      <w:bookmarkEnd w:id="14353"/>
    </w:p>
    <w:p w:rsidR="00CC3A13" w:rsidRDefault="00CC3A13" w:rsidP="00CC3A13">
      <w:pPr>
        <w:rPr>
          <w:rtl/>
          <w:lang w:eastAsia="he-IL"/>
        </w:rPr>
      </w:pPr>
      <w:bookmarkStart w:id="14354" w:name="_ETM_Q1_12870931"/>
      <w:bookmarkStart w:id="14355" w:name="_ETM_Q1_12870987"/>
      <w:bookmarkEnd w:id="14354"/>
      <w:bookmarkEnd w:id="14355"/>
      <w:r>
        <w:rPr>
          <w:rtl/>
          <w:lang w:eastAsia="he-IL"/>
        </w:rPr>
        <w:t xml:space="preserve">אנחנו בהחלט חוששים מאוד מהיוזמה </w:t>
      </w:r>
      <w:bookmarkStart w:id="14356" w:name="_ETM_Q1_12869703"/>
      <w:bookmarkEnd w:id="14356"/>
      <w:r>
        <w:rPr>
          <w:rtl/>
          <w:lang w:eastAsia="he-IL"/>
        </w:rPr>
        <w:t xml:space="preserve">שלפיה שופטי בית המשפט העליון ייבחרו על ידי הקואליציה בלבד, </w:t>
      </w:r>
      <w:bookmarkStart w:id="14357" w:name="_ETM_Q1_12878959"/>
      <w:bookmarkEnd w:id="14357"/>
      <w:r>
        <w:rPr>
          <w:rtl/>
          <w:lang w:eastAsia="he-IL"/>
        </w:rPr>
        <w:t xml:space="preserve">יהיו בדמותה של הקואליציה. אי אפשר להתעלם מזה שגם </w:t>
      </w:r>
      <w:bookmarkStart w:id="14358" w:name="_ETM_Q1_12884983"/>
      <w:bookmarkEnd w:id="14358"/>
      <w:r>
        <w:rPr>
          <w:rtl/>
          <w:lang w:eastAsia="he-IL"/>
        </w:rPr>
        <w:t xml:space="preserve">לפי ההצעה כל השופטים גם בערכאות הנמוכות יקודמו על ידי </w:t>
      </w:r>
      <w:bookmarkStart w:id="14359" w:name="_ETM_Q1_12885959"/>
      <w:bookmarkEnd w:id="14359"/>
      <w:r>
        <w:rPr>
          <w:rtl/>
          <w:lang w:eastAsia="he-IL"/>
        </w:rPr>
        <w:t xml:space="preserve">ועדה שתהיה ועדה של הקואליציה וזו שאלה מאוד גדולה איך </w:t>
      </w:r>
      <w:bookmarkStart w:id="14360" w:name="_ETM_Q1_12893623"/>
      <w:bookmarkEnd w:id="14360"/>
      <w:r>
        <w:rPr>
          <w:rtl/>
          <w:lang w:eastAsia="he-IL"/>
        </w:rPr>
        <w:t xml:space="preserve">ניתן יהיה לתת אמון בשופטים כאלה שכל הזמן </w:t>
      </w:r>
      <w:bookmarkStart w:id="14361" w:name="_ETM_Q1_12896701"/>
      <w:bookmarkEnd w:id="14361"/>
      <w:r>
        <w:rPr>
          <w:rtl/>
          <w:lang w:eastAsia="he-IL"/>
        </w:rPr>
        <w:t xml:space="preserve">יצטרכו לרצות קואליציות שיבחרו בהם. </w:t>
      </w:r>
    </w:p>
    <w:p w:rsidR="00CC3A13" w:rsidRDefault="00CC3A13" w:rsidP="00CC3A13">
      <w:pPr>
        <w:rPr>
          <w:rtl/>
          <w:lang w:eastAsia="he-IL"/>
        </w:rPr>
      </w:pPr>
      <w:bookmarkStart w:id="14362" w:name="_ETM_Q1_12902413"/>
      <w:bookmarkStart w:id="14363" w:name="_ETM_Q1_12902484"/>
      <w:bookmarkEnd w:id="14362"/>
      <w:bookmarkEnd w:id="14363"/>
    </w:p>
    <w:p w:rsidR="00CC3A13" w:rsidRDefault="00CC3A13" w:rsidP="00CC3A13">
      <w:pPr>
        <w:rPr>
          <w:rtl/>
          <w:lang w:eastAsia="he-IL"/>
        </w:rPr>
      </w:pPr>
      <w:bookmarkStart w:id="14364" w:name="_ETM_Q1_12902733"/>
      <w:bookmarkStart w:id="14365" w:name="_ETM_Q1_12902792"/>
      <w:bookmarkEnd w:id="14364"/>
      <w:bookmarkEnd w:id="14365"/>
      <w:r>
        <w:rPr>
          <w:rtl/>
          <w:lang w:eastAsia="he-IL"/>
        </w:rPr>
        <w:t xml:space="preserve">לכן אנחנו סבורים שהיום יש </w:t>
      </w:r>
      <w:bookmarkStart w:id="14366" w:name="_ETM_Q1_12905269"/>
      <w:bookmarkEnd w:id="14366"/>
      <w:r>
        <w:rPr>
          <w:rtl/>
          <w:lang w:eastAsia="he-IL"/>
        </w:rPr>
        <w:t xml:space="preserve">לנו ועדה שדורשת שיתוף פעולה בין מגזרים שונים, כפי ששמענו </w:t>
      </w:r>
      <w:bookmarkStart w:id="14367" w:name="_ETM_Q1_12912021"/>
      <w:bookmarkEnd w:id="14367"/>
      <w:r>
        <w:rPr>
          <w:rtl/>
          <w:lang w:eastAsia="he-IL"/>
        </w:rPr>
        <w:t xml:space="preserve">פה בוועדה, בין שופטי העליון לבין נציגי הכנסת, לבין נציגי </w:t>
      </w:r>
      <w:bookmarkStart w:id="14368" w:name="_ETM_Q1_12915882"/>
      <w:bookmarkEnd w:id="14368"/>
      <w:r>
        <w:rPr>
          <w:rtl/>
          <w:lang w:eastAsia="he-IL"/>
        </w:rPr>
        <w:t>הממשלה, לבין לשכת עורכי הדין וזה מערך שמאזן ומאפשר</w:t>
      </w:r>
      <w:bookmarkStart w:id="14369" w:name="_ETM_Q1_12923715"/>
      <w:bookmarkEnd w:id="14369"/>
      <w:r>
        <w:rPr>
          <w:rtl/>
          <w:lang w:eastAsia="he-IL"/>
        </w:rPr>
        <w:t xml:space="preserve"> לבחור שופטים שבאמת המורא היחיד שיהיה עליהם זה שמירת החוק </w:t>
      </w:r>
      <w:bookmarkStart w:id="14370" w:name="_ETM_Q1_12928393"/>
      <w:bookmarkEnd w:id="14370"/>
      <w:r>
        <w:rPr>
          <w:rtl/>
          <w:lang w:eastAsia="he-IL"/>
        </w:rPr>
        <w:t>וזכויות האדם, וזה באמת המגן היחיד שיש היום.</w:t>
      </w:r>
    </w:p>
    <w:p w:rsidR="00CC3A13" w:rsidRDefault="00CC3A13" w:rsidP="00CC3A13">
      <w:pPr>
        <w:rPr>
          <w:rtl/>
          <w:lang w:eastAsia="he-IL"/>
        </w:rPr>
      </w:pPr>
      <w:bookmarkStart w:id="14371" w:name="_ETM_Q1_12934512"/>
      <w:bookmarkStart w:id="14372" w:name="_ETM_Q1_12934596"/>
      <w:bookmarkEnd w:id="14371"/>
      <w:bookmarkEnd w:id="14372"/>
    </w:p>
    <w:p w:rsidR="00CC3A13" w:rsidRDefault="00CC3A13" w:rsidP="00CC3A13">
      <w:pPr>
        <w:rPr>
          <w:rtl/>
          <w:lang w:eastAsia="he-IL"/>
        </w:rPr>
      </w:pPr>
      <w:bookmarkStart w:id="14373" w:name="_ETM_Q1_12934665"/>
      <w:bookmarkStart w:id="14374" w:name="_ETM_Q1_12934722"/>
      <w:bookmarkEnd w:id="14373"/>
      <w:bookmarkEnd w:id="14374"/>
      <w:r>
        <w:rPr>
          <w:rtl/>
          <w:lang w:eastAsia="he-IL"/>
        </w:rPr>
        <w:t xml:space="preserve">לזה מצטרפות כמובן </w:t>
      </w:r>
      <w:bookmarkStart w:id="14375" w:name="_ETM_Q1_12932663"/>
      <w:bookmarkEnd w:id="14375"/>
      <w:r>
        <w:rPr>
          <w:rtl/>
          <w:lang w:eastAsia="he-IL"/>
        </w:rPr>
        <w:t xml:space="preserve">גם ההצעות האחרות שהן לבטל את האפשרות של בית המשפט </w:t>
      </w:r>
      <w:bookmarkStart w:id="14376" w:name="_ETM_Q1_12939567"/>
      <w:bookmarkEnd w:id="14376"/>
      <w:r>
        <w:rPr>
          <w:rtl/>
          <w:lang w:eastAsia="he-IL"/>
        </w:rPr>
        <w:t xml:space="preserve">העליון לבקר חוקי יסוד כאשר אנחנו יודעים שהכנסת היום יכולה </w:t>
      </w:r>
      <w:bookmarkStart w:id="14377" w:name="_ETM_Q1_12940755"/>
      <w:bookmarkEnd w:id="14377"/>
      <w:r>
        <w:rPr>
          <w:rtl/>
          <w:lang w:eastAsia="he-IL"/>
        </w:rPr>
        <w:t xml:space="preserve">פשוט לקרוא לחוק חוק יסוד ובזה להפוך אותו לחוק חסין </w:t>
      </w:r>
      <w:bookmarkStart w:id="14378" w:name="_ETM_Q1_12944693"/>
      <w:bookmarkEnd w:id="14378"/>
      <w:r>
        <w:rPr>
          <w:rtl/>
          <w:lang w:eastAsia="he-IL"/>
        </w:rPr>
        <w:t>מפני ביקורת שיפוטית, שזה דבר מסוכן מאוד שבקלות תוכל הקואליציה</w:t>
      </w:r>
      <w:bookmarkStart w:id="14379" w:name="_ETM_Q1_12949251"/>
      <w:bookmarkEnd w:id="14379"/>
      <w:r>
        <w:rPr>
          <w:rtl/>
          <w:lang w:eastAsia="he-IL"/>
        </w:rPr>
        <w:t xml:space="preserve"> להעביר פה חוקים שפשוט ירמסו זכויות אדם ולא תהיה </w:t>
      </w:r>
      <w:bookmarkStart w:id="14380" w:name="_ETM_Q1_12953673"/>
      <w:bookmarkEnd w:id="14380"/>
      <w:r>
        <w:rPr>
          <w:rtl/>
          <w:lang w:eastAsia="he-IL"/>
        </w:rPr>
        <w:t>שום יכולת לבקר אותם. לכך מצטרפת גם פסקת ההתגברות</w:t>
      </w:r>
      <w:bookmarkStart w:id="14381" w:name="_ETM_Q1_12960455"/>
      <w:bookmarkEnd w:id="14381"/>
      <w:r>
        <w:rPr>
          <w:rtl/>
          <w:lang w:eastAsia="he-IL"/>
        </w:rPr>
        <w:t xml:space="preserve"> שמוצעת פה בחבילה שתאפשר לממשלה להעביר חוקים שעל ידי </w:t>
      </w:r>
      <w:bookmarkStart w:id="14382" w:name="_ETM_Q1_12969295"/>
      <w:bookmarkEnd w:id="14382"/>
      <w:r>
        <w:rPr>
          <w:rtl/>
          <w:lang w:eastAsia="he-IL"/>
        </w:rPr>
        <w:t xml:space="preserve">התגברות פשוט ברוב רגיל יפגעו בזכויות אדם, ושוב לא </w:t>
      </w:r>
      <w:bookmarkStart w:id="14383" w:name="_ETM_Q1_12970081"/>
      <w:bookmarkEnd w:id="14383"/>
      <w:r>
        <w:rPr>
          <w:rtl/>
          <w:lang w:eastAsia="he-IL"/>
        </w:rPr>
        <w:t xml:space="preserve">תהיה אפשרות לבית המשפט העליון לבקר אותם. </w:t>
      </w:r>
    </w:p>
    <w:p w:rsidR="00CC3A13" w:rsidRDefault="00CC3A13" w:rsidP="00CC3A13">
      <w:pPr>
        <w:rPr>
          <w:rtl/>
          <w:lang w:eastAsia="he-IL"/>
        </w:rPr>
      </w:pPr>
      <w:bookmarkStart w:id="14384" w:name="_ETM_Q1_12976889"/>
      <w:bookmarkStart w:id="14385" w:name="_ETM_Q1_12976952"/>
      <w:bookmarkEnd w:id="14384"/>
      <w:bookmarkEnd w:id="14385"/>
    </w:p>
    <w:p w:rsidR="00CC3A13" w:rsidRDefault="00CC3A13" w:rsidP="00CC3A13">
      <w:pPr>
        <w:rPr>
          <w:rtl/>
          <w:lang w:eastAsia="he-IL"/>
        </w:rPr>
      </w:pPr>
      <w:bookmarkStart w:id="14386" w:name="_ETM_Q1_12977057"/>
      <w:bookmarkStart w:id="14387" w:name="_ETM_Q1_12977118"/>
      <w:bookmarkEnd w:id="14386"/>
      <w:bookmarkEnd w:id="14387"/>
      <w:r>
        <w:rPr>
          <w:rtl/>
          <w:lang w:eastAsia="he-IL"/>
        </w:rPr>
        <w:lastRenderedPageBreak/>
        <w:t xml:space="preserve">ומעל כל זה </w:t>
      </w:r>
      <w:bookmarkStart w:id="14388" w:name="_ETM_Q1_12978689"/>
      <w:bookmarkEnd w:id="14388"/>
      <w:r>
        <w:rPr>
          <w:rtl/>
          <w:lang w:eastAsia="he-IL"/>
        </w:rPr>
        <w:t xml:space="preserve">גם מוצע לבטל את עילת הסבירות שכפי ציינתי קודם לכן </w:t>
      </w:r>
      <w:bookmarkStart w:id="14389" w:name="_ETM_Q1_12979621"/>
      <w:bookmarkEnd w:id="14389"/>
      <w:r>
        <w:rPr>
          <w:rtl/>
          <w:lang w:eastAsia="he-IL"/>
        </w:rPr>
        <w:t>היא עילה שאנחנו משתמשים בה רבות בכל העתירות שאנחנו מגישים</w:t>
      </w:r>
      <w:bookmarkStart w:id="14390" w:name="_ETM_Q1_12986413"/>
      <w:bookmarkEnd w:id="14390"/>
      <w:r>
        <w:rPr>
          <w:rtl/>
          <w:lang w:eastAsia="he-IL"/>
        </w:rPr>
        <w:t xml:space="preserve"> לבית המשפט העליון כשמדובר בהחלטות שהן פוגעות, שהן לא סבירות, </w:t>
      </w:r>
      <w:bookmarkStart w:id="14391" w:name="_ETM_Q1_12992613"/>
      <w:bookmarkEnd w:id="14391"/>
      <w:r>
        <w:rPr>
          <w:rtl/>
          <w:lang w:eastAsia="he-IL"/>
        </w:rPr>
        <w:t xml:space="preserve">שהן פוגעות בזכויות אדם. לדוגמה, ההחלטה לא להעמיד לדין את </w:t>
      </w:r>
      <w:bookmarkStart w:id="14392" w:name="_ETM_Q1_12999061"/>
      <w:bookmarkEnd w:id="14392"/>
      <w:r>
        <w:rPr>
          <w:rtl/>
          <w:lang w:eastAsia="he-IL"/>
        </w:rPr>
        <w:t xml:space="preserve">הרב שמואל אליהו כאשר הוא קרא בקריאות הסתה ברורות לערבים. </w:t>
      </w:r>
      <w:bookmarkStart w:id="14393" w:name="_ETM_Q1_13006189"/>
      <w:bookmarkEnd w:id="14393"/>
      <w:r>
        <w:rPr>
          <w:rtl/>
          <w:lang w:eastAsia="he-IL"/>
        </w:rPr>
        <w:t xml:space="preserve">העילה שלנו הייתה חוסר סבירות ועל בסיס זה באמת בית </w:t>
      </w:r>
      <w:bookmarkStart w:id="14394" w:name="_ETM_Q1_13007951"/>
      <w:bookmarkEnd w:id="14394"/>
      <w:r>
        <w:rPr>
          <w:rtl/>
          <w:lang w:eastAsia="he-IL"/>
        </w:rPr>
        <w:t xml:space="preserve">המשפט הורה לפתוח תיק נגדו. כלומר ברגע שאנחנו מורידים עילה </w:t>
      </w:r>
      <w:bookmarkStart w:id="14395" w:name="_ETM_Q1_13015391"/>
      <w:bookmarkEnd w:id="14395"/>
      <w:r>
        <w:rPr>
          <w:rtl/>
          <w:lang w:eastAsia="he-IL"/>
        </w:rPr>
        <w:t xml:space="preserve">מהסוג הזה אנחנו באמת מקצצים את היכולת של בית המשפט </w:t>
      </w:r>
      <w:bookmarkStart w:id="14396" w:name="_ETM_Q1_13017219"/>
      <w:bookmarkEnd w:id="14396"/>
      <w:r>
        <w:rPr>
          <w:rtl/>
          <w:lang w:eastAsia="he-IL"/>
        </w:rPr>
        <w:t xml:space="preserve">להגן על זכויות אדם. </w:t>
      </w:r>
    </w:p>
    <w:p w:rsidR="00CC3A13" w:rsidRDefault="00CC3A13" w:rsidP="00CC3A13">
      <w:pPr>
        <w:rPr>
          <w:rtl/>
          <w:lang w:eastAsia="he-IL"/>
        </w:rPr>
      </w:pPr>
      <w:bookmarkStart w:id="14397" w:name="_ETM_Q1_13020003"/>
      <w:bookmarkStart w:id="14398" w:name="_ETM_Q1_13020081"/>
      <w:bookmarkEnd w:id="14397"/>
      <w:bookmarkEnd w:id="14398"/>
    </w:p>
    <w:p w:rsidR="00CC3A13" w:rsidRDefault="00CC3A13" w:rsidP="00CC3A13">
      <w:pPr>
        <w:rPr>
          <w:rtl/>
          <w:lang w:eastAsia="he-IL"/>
        </w:rPr>
      </w:pPr>
      <w:bookmarkStart w:id="14399" w:name="_ETM_Q1_13020179"/>
      <w:bookmarkStart w:id="14400" w:name="_ETM_Q1_13020232"/>
      <w:bookmarkEnd w:id="14399"/>
      <w:bookmarkEnd w:id="14400"/>
      <w:r>
        <w:rPr>
          <w:rtl/>
          <w:lang w:eastAsia="he-IL"/>
        </w:rPr>
        <w:t xml:space="preserve">לכן אני קוראת מפה לוועדה שלא </w:t>
      </w:r>
      <w:bookmarkStart w:id="14401" w:name="_ETM_Q1_13023474"/>
      <w:bookmarkEnd w:id="14401"/>
      <w:r>
        <w:rPr>
          <w:rtl/>
          <w:lang w:eastAsia="he-IL"/>
        </w:rPr>
        <w:t xml:space="preserve">לקדם את חבילת ההצעות האלה שהן באמת טלאי על טלאי, </w:t>
      </w:r>
      <w:bookmarkStart w:id="14402" w:name="_ETM_Q1_13029275"/>
      <w:bookmarkEnd w:id="14402"/>
      <w:r>
        <w:rPr>
          <w:rtl/>
          <w:lang w:eastAsia="he-IL"/>
        </w:rPr>
        <w:t xml:space="preserve">לוקחות מכל מיני כיוונים שסופן שאין הגנה על </w:t>
      </w:r>
      <w:bookmarkStart w:id="14403" w:name="_ETM_Q1_13031628"/>
      <w:bookmarkEnd w:id="14403"/>
      <w:r>
        <w:rPr>
          <w:rtl/>
          <w:lang w:eastAsia="he-IL"/>
        </w:rPr>
        <w:t xml:space="preserve">זכויות אדם בישראל. הגורם היחיד שמגן על זכויות אדם בישראל, </w:t>
      </w:r>
      <w:bookmarkStart w:id="14404" w:name="_ETM_Q1_13037385"/>
      <w:bookmarkEnd w:id="14404"/>
      <w:r>
        <w:rPr>
          <w:rtl/>
          <w:lang w:eastAsia="he-IL"/>
        </w:rPr>
        <w:t xml:space="preserve">שהוא בית המשפט העליון, לא יוכל למלא את תפקידו הקריטי </w:t>
      </w:r>
      <w:bookmarkStart w:id="14405" w:name="_ETM_Q1_13039306"/>
      <w:bookmarkEnd w:id="14405"/>
      <w:r>
        <w:rPr>
          <w:rtl/>
          <w:lang w:eastAsia="he-IL"/>
        </w:rPr>
        <w:t xml:space="preserve">במדינה שאין בה מערכת איזונים ובלמים אחרים ואין בה חוקה. </w:t>
      </w:r>
      <w:bookmarkStart w:id="14406" w:name="_ETM_Q1_13045491"/>
      <w:bookmarkEnd w:id="14406"/>
      <w:r>
        <w:rPr>
          <w:rtl/>
          <w:lang w:eastAsia="he-IL"/>
        </w:rPr>
        <w:t xml:space="preserve">תודה רבה. </w:t>
      </w:r>
    </w:p>
    <w:p w:rsidR="00CC3A13" w:rsidRDefault="00CC3A13" w:rsidP="00CC3A13">
      <w:pPr>
        <w:rPr>
          <w:rtl/>
          <w:lang w:eastAsia="he-IL"/>
        </w:rPr>
      </w:pPr>
      <w:bookmarkStart w:id="14407" w:name="_ETM_Q1_13046698"/>
      <w:bookmarkStart w:id="14408" w:name="_ETM_Q1_13046784"/>
      <w:bookmarkStart w:id="14409" w:name="_ETM_Q1_13044257"/>
      <w:bookmarkEnd w:id="14407"/>
      <w:bookmarkEnd w:id="14408"/>
      <w:bookmarkEnd w:id="14409"/>
    </w:p>
    <w:p w:rsidR="00CC3A13" w:rsidRDefault="00CC3A13" w:rsidP="00CC3A13">
      <w:pPr>
        <w:pStyle w:val="a5"/>
        <w:keepNext/>
        <w:rPr>
          <w:rtl/>
        </w:rPr>
      </w:pPr>
      <w:bookmarkStart w:id="14410" w:name="ET_speaker_5109_110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410"/>
    </w:p>
    <w:p w:rsidR="00CC3A13" w:rsidRDefault="00CC3A13" w:rsidP="00CC3A13">
      <w:pPr>
        <w:pStyle w:val="KeepWithNext"/>
        <w:rPr>
          <w:rFonts w:hint="cs"/>
          <w:rtl/>
          <w:lang w:eastAsia="he-IL"/>
        </w:rPr>
      </w:pPr>
    </w:p>
    <w:p w:rsidR="00CC3A13" w:rsidRDefault="00CC3A13" w:rsidP="00CC3A13">
      <w:pPr>
        <w:rPr>
          <w:rtl/>
          <w:lang w:eastAsia="he-IL"/>
        </w:rPr>
      </w:pPr>
      <w:bookmarkStart w:id="14411" w:name="_ETM_Q1_13044627"/>
      <w:bookmarkStart w:id="14412" w:name="_ETM_Q1_13044645"/>
      <w:bookmarkEnd w:id="14411"/>
      <w:bookmarkEnd w:id="14412"/>
      <w:r>
        <w:rPr>
          <w:rtl/>
          <w:lang w:eastAsia="he-IL"/>
        </w:rPr>
        <w:t xml:space="preserve">כל הכבוד שחיכית כל כך הרבה זמן. </w:t>
      </w:r>
    </w:p>
    <w:p w:rsidR="00CC3A13" w:rsidRDefault="00CC3A13" w:rsidP="00CC3A13">
      <w:pPr>
        <w:rPr>
          <w:rtl/>
          <w:lang w:eastAsia="he-IL"/>
        </w:rPr>
      </w:pPr>
      <w:bookmarkStart w:id="14413" w:name="_ETM_Q1_13048688"/>
      <w:bookmarkStart w:id="14414" w:name="_ETM_Q1_13048749"/>
      <w:bookmarkEnd w:id="14413"/>
      <w:bookmarkEnd w:id="14414"/>
    </w:p>
    <w:p w:rsidR="00CC3A13" w:rsidRDefault="00CC3A13" w:rsidP="00CC3A13">
      <w:pPr>
        <w:pStyle w:val="af8"/>
        <w:keepNext/>
        <w:rPr>
          <w:rtl/>
        </w:rPr>
      </w:pPr>
      <w:bookmarkStart w:id="14415" w:name="ET_yor_6157_1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15"/>
    </w:p>
    <w:p w:rsidR="00CC3A13" w:rsidRDefault="00CC3A13" w:rsidP="00CC3A13">
      <w:pPr>
        <w:pStyle w:val="KeepWithNext"/>
        <w:rPr>
          <w:rFonts w:hint="cs"/>
          <w:rtl/>
          <w:lang w:eastAsia="he-IL"/>
        </w:rPr>
      </w:pPr>
    </w:p>
    <w:p w:rsidR="00CC3A13" w:rsidRDefault="00CC3A13" w:rsidP="00CC3A13">
      <w:pPr>
        <w:rPr>
          <w:rtl/>
          <w:lang w:eastAsia="he-IL"/>
        </w:rPr>
      </w:pPr>
      <w:bookmarkStart w:id="14416" w:name="_ETM_Q1_13044929"/>
      <w:bookmarkStart w:id="14417" w:name="_ETM_Q1_13044949"/>
      <w:bookmarkEnd w:id="14416"/>
      <w:bookmarkEnd w:id="14417"/>
      <w:r>
        <w:rPr>
          <w:rtl/>
          <w:lang w:eastAsia="he-IL"/>
        </w:rPr>
        <w:t xml:space="preserve">תודה </w:t>
      </w:r>
      <w:bookmarkStart w:id="14418" w:name="_ETM_Q1_13045451"/>
      <w:bookmarkEnd w:id="14418"/>
      <w:r>
        <w:rPr>
          <w:rtl/>
          <w:lang w:eastAsia="he-IL"/>
        </w:rPr>
        <w:t xml:space="preserve">רבה. דוד בוגוסלבסקי מסטודנטים למען הדמוקרטיה, בבקשה. </w:t>
      </w:r>
    </w:p>
    <w:p w:rsidR="00CC3A13" w:rsidRDefault="00CC3A13" w:rsidP="00CC3A13">
      <w:pPr>
        <w:rPr>
          <w:rtl/>
          <w:lang w:eastAsia="he-IL"/>
        </w:rPr>
      </w:pPr>
      <w:bookmarkStart w:id="14419" w:name="_ETM_Q1_13051647"/>
      <w:bookmarkStart w:id="14420" w:name="_ETM_Q1_13051705"/>
      <w:bookmarkStart w:id="14421" w:name="_ETM_Q1_13052137"/>
      <w:bookmarkEnd w:id="14419"/>
      <w:bookmarkEnd w:id="14420"/>
      <w:bookmarkEnd w:id="14421"/>
    </w:p>
    <w:p w:rsidR="00CC3A13" w:rsidRDefault="00CC3A13" w:rsidP="00CC3A13">
      <w:pPr>
        <w:pStyle w:val="a5"/>
        <w:keepNext/>
        <w:rPr>
          <w:rtl/>
        </w:rPr>
      </w:pPr>
      <w:bookmarkStart w:id="14422" w:name="ET_speaker_5109_110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422"/>
    </w:p>
    <w:p w:rsidR="00CC3A13" w:rsidRDefault="00CC3A13" w:rsidP="00CC3A13">
      <w:pPr>
        <w:pStyle w:val="KeepWithNext"/>
        <w:rPr>
          <w:rFonts w:hint="cs"/>
          <w:rtl/>
          <w:lang w:eastAsia="he-IL"/>
        </w:rPr>
      </w:pPr>
    </w:p>
    <w:p w:rsidR="00CC3A13" w:rsidRDefault="00CC3A13" w:rsidP="00CC3A13">
      <w:pPr>
        <w:rPr>
          <w:rtl/>
          <w:lang w:eastAsia="he-IL"/>
        </w:rPr>
      </w:pPr>
      <w:bookmarkStart w:id="14423" w:name="_ETM_Q1_13052518"/>
      <w:bookmarkStart w:id="14424" w:name="_ETM_Q1_13052535"/>
      <w:bookmarkEnd w:id="14423"/>
      <w:bookmarkEnd w:id="14424"/>
      <w:r>
        <w:rPr>
          <w:rtl/>
          <w:lang w:eastAsia="he-IL"/>
        </w:rPr>
        <w:t xml:space="preserve">גם </w:t>
      </w:r>
      <w:bookmarkStart w:id="14425" w:name="_ETM_Q1_13052865"/>
      <w:bookmarkEnd w:id="14425"/>
      <w:r>
        <w:rPr>
          <w:rtl/>
          <w:lang w:eastAsia="he-IL"/>
        </w:rPr>
        <w:t xml:space="preserve">אחרי הדברים שלך, בניגוד למה שאמרת קודם, אני מקווה שאתה </w:t>
      </w:r>
      <w:bookmarkStart w:id="14426" w:name="_ETM_Q1_13054742"/>
      <w:bookmarkEnd w:id="14426"/>
      <w:r>
        <w:rPr>
          <w:rtl/>
          <w:lang w:eastAsia="he-IL"/>
        </w:rPr>
        <w:t xml:space="preserve">מכבד אותה גם אחרי הדברים. </w:t>
      </w:r>
    </w:p>
    <w:p w:rsidR="00CC3A13" w:rsidRDefault="00CC3A13" w:rsidP="00CC3A13">
      <w:pPr>
        <w:rPr>
          <w:rtl/>
          <w:lang w:eastAsia="he-IL"/>
        </w:rPr>
      </w:pPr>
      <w:bookmarkStart w:id="14427" w:name="_ETM_Q1_13057710"/>
      <w:bookmarkStart w:id="14428" w:name="_ETM_Q1_13057950"/>
      <w:bookmarkEnd w:id="14427"/>
      <w:bookmarkEnd w:id="14428"/>
    </w:p>
    <w:p w:rsidR="00CC3A13" w:rsidRDefault="00CC3A13" w:rsidP="00CC3A13">
      <w:pPr>
        <w:pStyle w:val="a5"/>
        <w:keepNext/>
        <w:rPr>
          <w:rtl/>
        </w:rPr>
      </w:pPr>
      <w:bookmarkStart w:id="14429" w:name="ET_speaker_5068_110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429"/>
    </w:p>
    <w:p w:rsidR="00CC3A13" w:rsidRDefault="00CC3A13" w:rsidP="00CC3A13">
      <w:pPr>
        <w:pStyle w:val="KeepWithNext"/>
        <w:rPr>
          <w:rFonts w:hint="cs"/>
          <w:rtl/>
          <w:lang w:eastAsia="he-IL"/>
        </w:rPr>
      </w:pPr>
    </w:p>
    <w:p w:rsidR="00CC3A13" w:rsidRDefault="00CC3A13" w:rsidP="00CC3A13">
      <w:pPr>
        <w:rPr>
          <w:rtl/>
          <w:lang w:eastAsia="he-IL"/>
        </w:rPr>
      </w:pPr>
      <w:bookmarkStart w:id="14430" w:name="_ETM_Q1_13054014"/>
      <w:bookmarkStart w:id="14431" w:name="_ETM_Q1_13054069"/>
      <w:bookmarkEnd w:id="14430"/>
      <w:bookmarkEnd w:id="14431"/>
      <w:r>
        <w:rPr>
          <w:rtl/>
          <w:lang w:eastAsia="he-IL"/>
        </w:rPr>
        <w:t>מה זה, סטודנטים למען הדמוקרטיה</w:t>
      </w:r>
      <w:bookmarkStart w:id="14432" w:name="_ETM_Q1_13053830"/>
      <w:bookmarkEnd w:id="14432"/>
      <w:r>
        <w:rPr>
          <w:rtl/>
          <w:lang w:eastAsia="he-IL"/>
        </w:rPr>
        <w:t xml:space="preserve">, עמותה? </w:t>
      </w:r>
    </w:p>
    <w:p w:rsidR="00CC3A13" w:rsidRDefault="00CC3A13" w:rsidP="00CC3A13">
      <w:pPr>
        <w:rPr>
          <w:rtl/>
          <w:lang w:eastAsia="he-IL"/>
        </w:rPr>
      </w:pPr>
      <w:bookmarkStart w:id="14433" w:name="_ETM_Q1_13054312"/>
      <w:bookmarkStart w:id="14434" w:name="_ETM_Q1_13054367"/>
      <w:bookmarkStart w:id="14435" w:name="_ETM_Q1_13056550"/>
      <w:bookmarkEnd w:id="14433"/>
      <w:bookmarkEnd w:id="14434"/>
      <w:bookmarkEnd w:id="14435"/>
    </w:p>
    <w:p w:rsidR="00CC3A13" w:rsidRDefault="00CC3A13" w:rsidP="00CC3A13">
      <w:pPr>
        <w:pStyle w:val="afb"/>
        <w:keepNext/>
        <w:rPr>
          <w:rtl/>
          <w:lang w:eastAsia="he-IL"/>
        </w:rPr>
      </w:pPr>
      <w:bookmarkStart w:id="14436" w:name="ET_guest_דוד_בוגוסלבסקי_1109"/>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436"/>
    </w:p>
    <w:p w:rsidR="00CC3A13" w:rsidRDefault="00CC3A13" w:rsidP="00CC3A13">
      <w:pPr>
        <w:pStyle w:val="KeepWithNext"/>
        <w:rPr>
          <w:rFonts w:hint="cs"/>
          <w:rtl/>
          <w:lang w:eastAsia="he-IL"/>
        </w:rPr>
      </w:pPr>
    </w:p>
    <w:p w:rsidR="00CC3A13" w:rsidRDefault="00CC3A13" w:rsidP="00CC3A13">
      <w:pPr>
        <w:rPr>
          <w:rtl/>
          <w:lang w:eastAsia="he-IL"/>
        </w:rPr>
      </w:pPr>
      <w:bookmarkStart w:id="14437" w:name="_ETM_Q1_13056836"/>
      <w:bookmarkStart w:id="14438" w:name="_ETM_Q1_13056857"/>
      <w:bookmarkEnd w:id="14437"/>
      <w:bookmarkEnd w:id="14438"/>
      <w:r>
        <w:rPr>
          <w:rtl/>
          <w:lang w:eastAsia="he-IL"/>
        </w:rPr>
        <w:t xml:space="preserve">הסטודנטים. </w:t>
      </w:r>
    </w:p>
    <w:p w:rsidR="00CC3A13" w:rsidRDefault="00CC3A13" w:rsidP="00CC3A13">
      <w:pPr>
        <w:rPr>
          <w:rtl/>
          <w:lang w:eastAsia="he-IL"/>
        </w:rPr>
      </w:pPr>
      <w:bookmarkStart w:id="14439" w:name="_ETM_Q1_13058878"/>
      <w:bookmarkStart w:id="14440" w:name="_ETM_Q1_13058935"/>
      <w:bookmarkStart w:id="14441" w:name="_ETM_Q1_13056350"/>
      <w:bookmarkEnd w:id="14439"/>
      <w:bookmarkEnd w:id="14440"/>
      <w:bookmarkEnd w:id="14441"/>
    </w:p>
    <w:p w:rsidR="00CC3A13" w:rsidRDefault="00CC3A13" w:rsidP="00CC3A13">
      <w:pPr>
        <w:pStyle w:val="a5"/>
        <w:keepNext/>
        <w:rPr>
          <w:rtl/>
        </w:rPr>
      </w:pPr>
      <w:bookmarkStart w:id="14442" w:name="ET_speaker_5068_11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442"/>
    </w:p>
    <w:p w:rsidR="00CC3A13" w:rsidRDefault="00CC3A13" w:rsidP="00CC3A13">
      <w:pPr>
        <w:pStyle w:val="KeepWithNext"/>
        <w:rPr>
          <w:rFonts w:hint="cs"/>
          <w:rtl/>
          <w:lang w:eastAsia="he-IL"/>
        </w:rPr>
      </w:pPr>
    </w:p>
    <w:p w:rsidR="00CC3A13" w:rsidRDefault="00CC3A13" w:rsidP="00CC3A13">
      <w:pPr>
        <w:rPr>
          <w:rtl/>
          <w:lang w:eastAsia="he-IL"/>
        </w:rPr>
      </w:pPr>
      <w:bookmarkStart w:id="14443" w:name="_ETM_Q1_13056709"/>
      <w:bookmarkStart w:id="14444" w:name="_ETM_Q1_13056747"/>
      <w:bookmarkEnd w:id="14443"/>
      <w:bookmarkEnd w:id="14444"/>
      <w:r>
        <w:rPr>
          <w:rtl/>
          <w:lang w:eastAsia="he-IL"/>
        </w:rPr>
        <w:t>זו עמותה?</w:t>
      </w:r>
    </w:p>
    <w:p w:rsidR="00CC3A13" w:rsidRDefault="00CC3A13" w:rsidP="00CC3A13">
      <w:pPr>
        <w:rPr>
          <w:rtl/>
          <w:lang w:eastAsia="he-IL"/>
        </w:rPr>
      </w:pPr>
      <w:bookmarkStart w:id="14445" w:name="_ETM_Q1_13058038"/>
      <w:bookmarkStart w:id="14446" w:name="_ETM_Q1_13058098"/>
      <w:bookmarkEnd w:id="14445"/>
      <w:bookmarkEnd w:id="14446"/>
    </w:p>
    <w:p w:rsidR="00CC3A13" w:rsidRDefault="00CC3A13" w:rsidP="00CC3A13">
      <w:pPr>
        <w:pStyle w:val="afb"/>
        <w:keepNext/>
        <w:rPr>
          <w:rtl/>
          <w:lang w:eastAsia="he-IL"/>
        </w:rPr>
      </w:pPr>
      <w:bookmarkStart w:id="14447" w:name="ET_guest_דוד_בוגוסלבסקי_1111"/>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447"/>
    </w:p>
    <w:p w:rsidR="00CC3A13" w:rsidRDefault="00CC3A13" w:rsidP="00CC3A13">
      <w:pPr>
        <w:pStyle w:val="KeepWithNext"/>
        <w:rPr>
          <w:rFonts w:hint="cs"/>
          <w:rtl/>
          <w:lang w:eastAsia="he-IL"/>
        </w:rPr>
      </w:pPr>
    </w:p>
    <w:p w:rsidR="00CC3A13" w:rsidRDefault="00CC3A13" w:rsidP="00CC3A13">
      <w:pPr>
        <w:rPr>
          <w:rtl/>
          <w:lang w:eastAsia="he-IL"/>
        </w:rPr>
      </w:pPr>
      <w:bookmarkStart w:id="14448" w:name="_ETM_Q1_13059494"/>
      <w:bookmarkStart w:id="14449" w:name="_ETM_Q1_13059517"/>
      <w:bookmarkEnd w:id="14448"/>
      <w:bookmarkEnd w:id="14449"/>
      <w:r>
        <w:rPr>
          <w:rtl/>
          <w:lang w:eastAsia="he-IL"/>
        </w:rPr>
        <w:t xml:space="preserve">אני אציג את עצמי. שלום רב, </w:t>
      </w:r>
      <w:bookmarkStart w:id="14450" w:name="_ETM_Q1_13063286"/>
      <w:bookmarkEnd w:id="14450"/>
      <w:r>
        <w:rPr>
          <w:rtl/>
          <w:lang w:eastAsia="he-IL"/>
        </w:rPr>
        <w:t xml:space="preserve">חברי ועדה נכבדים, לכבוד הוא לי לדבר כאן. שמי דוד </w:t>
      </w:r>
      <w:bookmarkStart w:id="14451" w:name="_ETM_Q1_13064354"/>
      <w:bookmarkEnd w:id="14451"/>
      <w:r>
        <w:rPr>
          <w:rtl/>
          <w:lang w:eastAsia="he-IL"/>
        </w:rPr>
        <w:t xml:space="preserve">בוגוסלבסקי, אני סטודנט לתואר ראשון בביולוגיה חישובית באוניברסיטת בר אילן, </w:t>
      </w:r>
      <w:bookmarkStart w:id="14452" w:name="_ETM_Q1_13074874"/>
      <w:bookmarkEnd w:id="14452"/>
      <w:r>
        <w:rPr>
          <w:rtl/>
          <w:lang w:eastAsia="he-IL"/>
        </w:rPr>
        <w:t>כמו כן אני משמש כסגן יושב ראש תא 'אם תרצו</w:t>
      </w:r>
      <w:bookmarkStart w:id="14453" w:name="_ETM_Q1_13077204"/>
      <w:bookmarkEnd w:id="14453"/>
      <w:r>
        <w:rPr>
          <w:rtl/>
          <w:lang w:eastAsia="he-IL"/>
        </w:rPr>
        <w:t xml:space="preserve">' באוניברסיטה ובנוסף אני אזרח פעיל ומעורב פוליטית כבר קרוב </w:t>
      </w:r>
      <w:bookmarkStart w:id="14454" w:name="_ETM_Q1_13080998"/>
      <w:bookmarkEnd w:id="14454"/>
      <w:r>
        <w:rPr>
          <w:rtl/>
          <w:lang w:eastAsia="he-IL"/>
        </w:rPr>
        <w:t xml:space="preserve">לשני עשורים. אלה הם כמה מכובעיי. </w:t>
      </w:r>
    </w:p>
    <w:p w:rsidR="00CC3A13" w:rsidRDefault="00CC3A13" w:rsidP="00CC3A13">
      <w:pPr>
        <w:rPr>
          <w:rtl/>
          <w:lang w:eastAsia="he-IL"/>
        </w:rPr>
      </w:pPr>
      <w:bookmarkStart w:id="14455" w:name="_ETM_Q1_13087126"/>
      <w:bookmarkStart w:id="14456" w:name="_ETM_Q1_13087192"/>
      <w:bookmarkStart w:id="14457" w:name="_ETM_Q1_13086486"/>
      <w:bookmarkEnd w:id="14455"/>
      <w:bookmarkEnd w:id="14456"/>
      <w:bookmarkEnd w:id="14457"/>
    </w:p>
    <w:p w:rsidR="00CC3A13" w:rsidRDefault="00CC3A13" w:rsidP="00CC3A13">
      <w:pPr>
        <w:pStyle w:val="a5"/>
        <w:keepNext/>
        <w:rPr>
          <w:rtl/>
        </w:rPr>
      </w:pPr>
      <w:bookmarkStart w:id="14458" w:name="ET_speaker_5791_111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458"/>
    </w:p>
    <w:p w:rsidR="00CC3A13" w:rsidRDefault="00CC3A13" w:rsidP="00CC3A13">
      <w:pPr>
        <w:pStyle w:val="KeepWithNext"/>
        <w:rPr>
          <w:rFonts w:hint="cs"/>
          <w:rtl/>
          <w:lang w:eastAsia="he-IL"/>
        </w:rPr>
      </w:pPr>
    </w:p>
    <w:p w:rsidR="00CC3A13" w:rsidRDefault="00CC3A13" w:rsidP="00CC3A13">
      <w:pPr>
        <w:rPr>
          <w:rtl/>
          <w:lang w:eastAsia="he-IL"/>
        </w:rPr>
      </w:pPr>
      <w:bookmarkStart w:id="14459" w:name="_ETM_Q1_13086795"/>
      <w:bookmarkStart w:id="14460" w:name="_ETM_Q1_13086812"/>
      <w:bookmarkEnd w:id="14459"/>
      <w:bookmarkEnd w:id="14460"/>
      <w:r>
        <w:rPr>
          <w:rtl/>
          <w:lang w:eastAsia="he-IL"/>
        </w:rPr>
        <w:t xml:space="preserve">שני עשורים פעיל פוליטית, </w:t>
      </w:r>
      <w:bookmarkStart w:id="14461" w:name="_ETM_Q1_13085765"/>
      <w:bookmarkEnd w:id="14461"/>
      <w:r>
        <w:rPr>
          <w:rtl/>
          <w:lang w:eastAsia="he-IL"/>
        </w:rPr>
        <w:t xml:space="preserve">בן כמה אתה? </w:t>
      </w:r>
      <w:bookmarkStart w:id="14462" w:name="_ETM_Q1_13087348"/>
      <w:bookmarkEnd w:id="14462"/>
    </w:p>
    <w:p w:rsidR="00CC3A13" w:rsidRDefault="00CC3A13" w:rsidP="00CC3A13">
      <w:pPr>
        <w:rPr>
          <w:rtl/>
          <w:lang w:eastAsia="he-IL"/>
        </w:rPr>
      </w:pPr>
    </w:p>
    <w:p w:rsidR="00CC3A13" w:rsidRDefault="00CC3A13" w:rsidP="00CC3A13">
      <w:pPr>
        <w:pStyle w:val="afb"/>
        <w:keepNext/>
        <w:rPr>
          <w:rtl/>
          <w:lang w:eastAsia="he-IL"/>
        </w:rPr>
      </w:pPr>
      <w:bookmarkStart w:id="14463" w:name="ET_guest_דוד_בוגוסלבסקי_1113"/>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463"/>
    </w:p>
    <w:p w:rsidR="00CC3A13" w:rsidRDefault="00CC3A13" w:rsidP="00CC3A13">
      <w:pPr>
        <w:pStyle w:val="KeepWithNext"/>
        <w:rPr>
          <w:rFonts w:hint="cs"/>
          <w:rtl/>
          <w:lang w:eastAsia="he-IL"/>
        </w:rPr>
      </w:pPr>
    </w:p>
    <w:p w:rsidR="00CC3A13" w:rsidRDefault="00CC3A13" w:rsidP="00CC3A13">
      <w:pPr>
        <w:rPr>
          <w:rtl/>
          <w:lang w:eastAsia="he-IL"/>
        </w:rPr>
      </w:pPr>
      <w:bookmarkStart w:id="14464" w:name="_ETM_Q1_13088826"/>
      <w:bookmarkStart w:id="14465" w:name="_ETM_Q1_13088870"/>
      <w:bookmarkEnd w:id="14464"/>
      <w:bookmarkEnd w:id="14465"/>
      <w:r>
        <w:rPr>
          <w:rtl/>
          <w:lang w:eastAsia="he-IL"/>
        </w:rPr>
        <w:t xml:space="preserve">אני בן 26, אני פעיל מגיל מאוד </w:t>
      </w:r>
      <w:bookmarkStart w:id="14466" w:name="_ETM_Q1_13093140"/>
      <w:bookmarkEnd w:id="14466"/>
      <w:r>
        <w:rPr>
          <w:rtl/>
          <w:lang w:eastAsia="he-IL"/>
        </w:rPr>
        <w:t xml:space="preserve">קטן, מגיל שמונה. כן, כן, מתעניין יותר מרוב בני גילי. </w:t>
      </w:r>
      <w:bookmarkStart w:id="14467" w:name="_ETM_Q1_13096510"/>
      <w:bookmarkEnd w:id="14467"/>
    </w:p>
    <w:p w:rsidR="00CC3A13" w:rsidRDefault="00CC3A13" w:rsidP="00CC3A13">
      <w:pPr>
        <w:rPr>
          <w:rtl/>
          <w:lang w:eastAsia="he-IL"/>
        </w:rPr>
      </w:pPr>
      <w:bookmarkStart w:id="14468" w:name="_ETM_Q1_13096631"/>
      <w:bookmarkStart w:id="14469" w:name="_ETM_Q1_13096705"/>
      <w:bookmarkStart w:id="14470" w:name="_ETM_Q1_13097422"/>
      <w:bookmarkEnd w:id="14468"/>
      <w:bookmarkEnd w:id="14469"/>
      <w:bookmarkEnd w:id="14470"/>
    </w:p>
    <w:p w:rsidR="00CC3A13" w:rsidRDefault="00CC3A13" w:rsidP="00CC3A13">
      <w:pPr>
        <w:pStyle w:val="a5"/>
        <w:keepNext/>
        <w:rPr>
          <w:rtl/>
        </w:rPr>
      </w:pPr>
      <w:bookmarkStart w:id="14471" w:name="ET_speaker_5068_11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471"/>
    </w:p>
    <w:p w:rsidR="00CC3A13" w:rsidRDefault="00CC3A13" w:rsidP="00CC3A13">
      <w:pPr>
        <w:pStyle w:val="KeepWithNext"/>
        <w:rPr>
          <w:rFonts w:hint="cs"/>
          <w:rtl/>
          <w:lang w:eastAsia="he-IL"/>
        </w:rPr>
      </w:pPr>
    </w:p>
    <w:p w:rsidR="00CC3A13" w:rsidRDefault="00CC3A13" w:rsidP="00CC3A13">
      <w:pPr>
        <w:rPr>
          <w:rtl/>
          <w:lang w:eastAsia="he-IL"/>
        </w:rPr>
      </w:pPr>
      <w:bookmarkStart w:id="14472" w:name="_ETM_Q1_13097765"/>
      <w:bookmarkStart w:id="14473" w:name="_ETM_Q1_13097783"/>
      <w:bookmarkEnd w:id="14472"/>
      <w:bookmarkEnd w:id="14473"/>
      <w:r>
        <w:rPr>
          <w:rtl/>
          <w:lang w:eastAsia="he-IL"/>
        </w:rPr>
        <w:t xml:space="preserve">יפה, זה חשוב. </w:t>
      </w:r>
    </w:p>
    <w:p w:rsidR="00CC3A13" w:rsidRDefault="00CC3A13" w:rsidP="00CC3A13">
      <w:pPr>
        <w:rPr>
          <w:rtl/>
          <w:lang w:eastAsia="he-IL"/>
        </w:rPr>
      </w:pPr>
      <w:bookmarkStart w:id="14474" w:name="_ETM_Q1_13099326"/>
      <w:bookmarkStart w:id="14475" w:name="_ETM_Q1_13099387"/>
      <w:bookmarkStart w:id="14476" w:name="_ETM_Q1_13095184"/>
      <w:bookmarkEnd w:id="14474"/>
      <w:bookmarkEnd w:id="14475"/>
      <w:bookmarkEnd w:id="14476"/>
    </w:p>
    <w:p w:rsidR="00CC3A13" w:rsidRDefault="00CC3A13" w:rsidP="00CC3A13">
      <w:pPr>
        <w:pStyle w:val="afb"/>
        <w:keepNext/>
        <w:rPr>
          <w:rtl/>
          <w:lang w:eastAsia="he-IL"/>
        </w:rPr>
      </w:pPr>
      <w:bookmarkStart w:id="14477" w:name="ET_guest_דוד_בוגוסלבסקי_1115"/>
      <w:r>
        <w:rPr>
          <w:rStyle w:val="TagStyle"/>
          <w:rFonts w:hint="cs"/>
          <w:rtl/>
        </w:rPr>
        <w:lastRenderedPageBreak/>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477"/>
    </w:p>
    <w:p w:rsidR="00CC3A13" w:rsidRDefault="00CC3A13" w:rsidP="00CC3A13">
      <w:pPr>
        <w:pStyle w:val="KeepWithNext"/>
        <w:rPr>
          <w:rFonts w:hint="cs"/>
          <w:rtl/>
          <w:lang w:eastAsia="he-IL"/>
        </w:rPr>
      </w:pPr>
    </w:p>
    <w:p w:rsidR="00CC3A13" w:rsidRDefault="00CC3A13" w:rsidP="00CC3A13">
      <w:pPr>
        <w:rPr>
          <w:rtl/>
          <w:lang w:eastAsia="he-IL"/>
        </w:rPr>
      </w:pPr>
      <w:bookmarkStart w:id="14478" w:name="_ETM_Q1_13095502"/>
      <w:bookmarkStart w:id="14479" w:name="_ETM_Q1_13095521"/>
      <w:bookmarkEnd w:id="14478"/>
      <w:bookmarkEnd w:id="14479"/>
      <w:r>
        <w:rPr>
          <w:rtl/>
          <w:lang w:eastAsia="he-IL"/>
        </w:rPr>
        <w:t xml:space="preserve">נכון מאוד. </w:t>
      </w:r>
    </w:p>
    <w:p w:rsidR="00CC3A13" w:rsidRDefault="00CC3A13" w:rsidP="00CC3A13">
      <w:pPr>
        <w:rPr>
          <w:rtl/>
          <w:lang w:eastAsia="he-IL"/>
        </w:rPr>
      </w:pPr>
      <w:bookmarkStart w:id="14480" w:name="_ETM_Q1_13096808"/>
      <w:bookmarkStart w:id="14481" w:name="_ETM_Q1_13096867"/>
      <w:bookmarkStart w:id="14482" w:name="_ETM_Q1_13097568"/>
      <w:bookmarkEnd w:id="14480"/>
      <w:bookmarkEnd w:id="14481"/>
      <w:bookmarkEnd w:id="14482"/>
    </w:p>
    <w:p w:rsidR="00CC3A13" w:rsidRDefault="00CC3A13" w:rsidP="00CC3A13">
      <w:pPr>
        <w:pStyle w:val="af8"/>
        <w:keepNext/>
        <w:rPr>
          <w:rtl/>
        </w:rPr>
      </w:pPr>
      <w:bookmarkStart w:id="14483" w:name="ET_yor_6157_1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83"/>
    </w:p>
    <w:p w:rsidR="00CC3A13" w:rsidRDefault="00CC3A13" w:rsidP="00CC3A13">
      <w:pPr>
        <w:pStyle w:val="KeepWithNext"/>
        <w:rPr>
          <w:rFonts w:hint="cs"/>
          <w:rtl/>
          <w:lang w:eastAsia="he-IL"/>
        </w:rPr>
      </w:pPr>
    </w:p>
    <w:p w:rsidR="00CC3A13" w:rsidRDefault="00CC3A13" w:rsidP="00CC3A13">
      <w:pPr>
        <w:rPr>
          <w:rtl/>
          <w:lang w:eastAsia="he-IL"/>
        </w:rPr>
      </w:pPr>
      <w:bookmarkStart w:id="14484" w:name="_ETM_Q1_13097890"/>
      <w:bookmarkStart w:id="14485" w:name="_ETM_Q1_13097909"/>
      <w:bookmarkEnd w:id="14484"/>
      <w:bookmarkEnd w:id="14485"/>
      <w:r>
        <w:rPr>
          <w:rtl/>
          <w:lang w:eastAsia="he-IL"/>
        </w:rPr>
        <w:t xml:space="preserve">אגב, אני מכיר אנשים שהשתתפו </w:t>
      </w:r>
      <w:bookmarkStart w:id="14486" w:name="_ETM_Q1_13100856"/>
      <w:bookmarkEnd w:id="14486"/>
      <w:r>
        <w:rPr>
          <w:rtl/>
          <w:lang w:eastAsia="he-IL"/>
        </w:rPr>
        <w:t xml:space="preserve">בהפגנה כבר בבטן אימם ובגיל שנה. </w:t>
      </w:r>
    </w:p>
    <w:p w:rsidR="00CC3A13" w:rsidRDefault="00CC3A13" w:rsidP="00CC3A13">
      <w:pPr>
        <w:rPr>
          <w:rtl/>
          <w:lang w:eastAsia="he-IL"/>
        </w:rPr>
      </w:pPr>
      <w:bookmarkStart w:id="14487" w:name="_ETM_Q1_13105568"/>
      <w:bookmarkStart w:id="14488" w:name="_ETM_Q1_13105656"/>
      <w:bookmarkEnd w:id="14487"/>
      <w:bookmarkEnd w:id="14488"/>
    </w:p>
    <w:p w:rsidR="00CC3A13" w:rsidRDefault="00CC3A13" w:rsidP="00CC3A13">
      <w:pPr>
        <w:pStyle w:val="a5"/>
        <w:keepNext/>
        <w:rPr>
          <w:rtl/>
        </w:rPr>
      </w:pPr>
      <w:bookmarkStart w:id="14489" w:name="ET_speaker_5109_111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489"/>
    </w:p>
    <w:p w:rsidR="00CC3A13" w:rsidRDefault="00CC3A13" w:rsidP="00CC3A13">
      <w:pPr>
        <w:pStyle w:val="KeepWithNext"/>
        <w:rPr>
          <w:rFonts w:hint="cs"/>
          <w:rtl/>
          <w:lang w:eastAsia="he-IL"/>
        </w:rPr>
      </w:pPr>
    </w:p>
    <w:p w:rsidR="00CC3A13" w:rsidRDefault="00CC3A13" w:rsidP="00CC3A13">
      <w:pPr>
        <w:rPr>
          <w:rtl/>
          <w:lang w:eastAsia="he-IL"/>
        </w:rPr>
      </w:pPr>
      <w:bookmarkStart w:id="14490" w:name="_ETM_Q1_13102956"/>
      <w:bookmarkStart w:id="14491" w:name="_ETM_Q1_13102976"/>
      <w:bookmarkEnd w:id="14490"/>
      <w:bookmarkEnd w:id="14491"/>
      <w:r>
        <w:rPr>
          <w:rtl/>
          <w:lang w:eastAsia="he-IL"/>
        </w:rPr>
        <w:t xml:space="preserve">זה לא אומר שהם </w:t>
      </w:r>
      <w:bookmarkStart w:id="14492" w:name="_ETM_Q1_13104500"/>
      <w:bookmarkEnd w:id="14492"/>
      <w:r>
        <w:rPr>
          <w:rtl/>
          <w:lang w:eastAsia="he-IL"/>
        </w:rPr>
        <w:t xml:space="preserve">פעילים. </w:t>
      </w:r>
    </w:p>
    <w:p w:rsidR="00CC3A13" w:rsidRDefault="00CC3A13" w:rsidP="00CC3A13">
      <w:pPr>
        <w:rPr>
          <w:rtl/>
          <w:lang w:eastAsia="he-IL"/>
        </w:rPr>
      </w:pPr>
      <w:bookmarkStart w:id="14493" w:name="_ETM_Q1_13107532"/>
      <w:bookmarkStart w:id="14494" w:name="_ETM_Q1_13107598"/>
      <w:bookmarkStart w:id="14495" w:name="_ETM_Q1_13103870"/>
      <w:bookmarkEnd w:id="14493"/>
      <w:bookmarkEnd w:id="14494"/>
      <w:bookmarkEnd w:id="14495"/>
    </w:p>
    <w:p w:rsidR="00CC3A13" w:rsidRDefault="00CC3A13" w:rsidP="00CC3A13">
      <w:pPr>
        <w:pStyle w:val="af8"/>
        <w:keepNext/>
        <w:rPr>
          <w:rtl/>
        </w:rPr>
      </w:pPr>
      <w:bookmarkStart w:id="14496" w:name="ET_yor_6157_1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6"/>
    </w:p>
    <w:p w:rsidR="00CC3A13" w:rsidRDefault="00CC3A13" w:rsidP="00CC3A13">
      <w:pPr>
        <w:pStyle w:val="KeepWithNext"/>
        <w:rPr>
          <w:rFonts w:hint="cs"/>
          <w:rtl/>
          <w:lang w:eastAsia="he-IL"/>
        </w:rPr>
      </w:pPr>
    </w:p>
    <w:p w:rsidR="00CC3A13" w:rsidRDefault="00CC3A13" w:rsidP="00CC3A13">
      <w:pPr>
        <w:rPr>
          <w:rtl/>
          <w:lang w:eastAsia="he-IL"/>
        </w:rPr>
      </w:pPr>
      <w:bookmarkStart w:id="14497" w:name="_ETM_Q1_13104210"/>
      <w:bookmarkStart w:id="14498" w:name="_ETM_Q1_13104227"/>
      <w:bookmarkEnd w:id="14497"/>
      <w:bookmarkEnd w:id="14498"/>
      <w:r>
        <w:rPr>
          <w:rtl/>
          <w:lang w:eastAsia="he-IL"/>
        </w:rPr>
        <w:t xml:space="preserve">פעילים מאוד, עד היום. </w:t>
      </w:r>
    </w:p>
    <w:p w:rsidR="00CC3A13" w:rsidRDefault="00CC3A13" w:rsidP="00CC3A13">
      <w:pPr>
        <w:rPr>
          <w:rtl/>
          <w:lang w:eastAsia="he-IL"/>
        </w:rPr>
      </w:pPr>
      <w:bookmarkStart w:id="14499" w:name="_ETM_Q1_13108606"/>
      <w:bookmarkStart w:id="14500" w:name="_ETM_Q1_13108934"/>
      <w:bookmarkEnd w:id="14499"/>
      <w:bookmarkEnd w:id="14500"/>
    </w:p>
    <w:p w:rsidR="00CC3A13" w:rsidRDefault="00CC3A13" w:rsidP="00CC3A13">
      <w:pPr>
        <w:pStyle w:val="a5"/>
        <w:keepNext/>
        <w:rPr>
          <w:rtl/>
        </w:rPr>
      </w:pPr>
      <w:bookmarkStart w:id="14501" w:name="ET_speaker_5068_11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01"/>
    </w:p>
    <w:p w:rsidR="00CC3A13" w:rsidRDefault="00CC3A13" w:rsidP="00CC3A13">
      <w:pPr>
        <w:pStyle w:val="KeepWithNext"/>
        <w:rPr>
          <w:rFonts w:hint="cs"/>
          <w:rtl/>
          <w:lang w:eastAsia="he-IL"/>
        </w:rPr>
      </w:pPr>
    </w:p>
    <w:p w:rsidR="00CC3A13" w:rsidRDefault="00CC3A13" w:rsidP="00CC3A13">
      <w:pPr>
        <w:rPr>
          <w:rtl/>
          <w:lang w:eastAsia="he-IL"/>
        </w:rPr>
      </w:pPr>
      <w:bookmarkStart w:id="14502" w:name="_ETM_Q1_13112073"/>
      <w:bookmarkStart w:id="14503" w:name="_ETM_Q1_13112129"/>
      <w:bookmarkEnd w:id="14502"/>
      <w:bookmarkEnd w:id="14503"/>
      <w:r>
        <w:rPr>
          <w:rtl/>
          <w:lang w:eastAsia="he-IL"/>
        </w:rPr>
        <w:t xml:space="preserve">פעילים בתוך המי שפיר. </w:t>
      </w:r>
      <w:bookmarkStart w:id="14504" w:name="_ETM_Q1_13109608"/>
      <w:bookmarkStart w:id="14505" w:name="_ETM_Q1_13109704"/>
      <w:bookmarkEnd w:id="14504"/>
      <w:bookmarkEnd w:id="14505"/>
    </w:p>
    <w:p w:rsidR="00CC3A13" w:rsidRDefault="00CC3A13" w:rsidP="00CC3A13">
      <w:pPr>
        <w:rPr>
          <w:rtl/>
          <w:lang w:eastAsia="he-IL"/>
        </w:rPr>
      </w:pPr>
      <w:bookmarkStart w:id="14506" w:name="_ETM_Q1_13109922"/>
      <w:bookmarkEnd w:id="14506"/>
    </w:p>
    <w:p w:rsidR="00CC3A13" w:rsidRDefault="00CC3A13" w:rsidP="00CC3A13">
      <w:pPr>
        <w:pStyle w:val="afb"/>
        <w:keepNext/>
        <w:rPr>
          <w:rtl/>
          <w:lang w:eastAsia="he-IL"/>
        </w:rPr>
      </w:pPr>
      <w:bookmarkStart w:id="14507" w:name="ET_guest_דוד_בוגוסלבסקי_1120"/>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507"/>
    </w:p>
    <w:p w:rsidR="00CC3A13" w:rsidRDefault="00CC3A13" w:rsidP="00CC3A13">
      <w:pPr>
        <w:pStyle w:val="KeepWithNext"/>
        <w:rPr>
          <w:rFonts w:hint="cs"/>
          <w:rtl/>
          <w:lang w:eastAsia="he-IL"/>
        </w:rPr>
      </w:pPr>
    </w:p>
    <w:p w:rsidR="00CC3A13" w:rsidRDefault="00CC3A13" w:rsidP="00CC3A13">
      <w:pPr>
        <w:rPr>
          <w:rtl/>
          <w:lang w:eastAsia="he-IL"/>
        </w:rPr>
      </w:pPr>
      <w:bookmarkStart w:id="14508" w:name="_ETM_Q1_13111723"/>
      <w:bookmarkStart w:id="14509" w:name="_ETM_Q1_13111781"/>
      <w:bookmarkEnd w:id="14508"/>
      <w:bookmarkEnd w:id="14509"/>
      <w:r>
        <w:rPr>
          <w:rtl/>
          <w:lang w:eastAsia="he-IL"/>
        </w:rPr>
        <w:t xml:space="preserve">בוא נאמר שאני מכיר ממשלות כבר מלפני עשורים, זה משהו </w:t>
      </w:r>
      <w:bookmarkStart w:id="14510" w:name="_ETM_Q1_13118552"/>
      <w:bookmarkEnd w:id="14510"/>
      <w:r>
        <w:rPr>
          <w:rtl/>
          <w:lang w:eastAsia="he-IL"/>
        </w:rPr>
        <w:t>שרוב בני גילי - - -</w:t>
      </w:r>
    </w:p>
    <w:p w:rsidR="00CC3A13" w:rsidRDefault="00CC3A13" w:rsidP="00CC3A13">
      <w:pPr>
        <w:rPr>
          <w:rtl/>
          <w:lang w:eastAsia="he-IL"/>
        </w:rPr>
      </w:pPr>
      <w:bookmarkStart w:id="14511" w:name="_ETM_Q1_13121464"/>
      <w:bookmarkStart w:id="14512" w:name="_ETM_Q1_13121534"/>
      <w:bookmarkStart w:id="14513" w:name="_ETM_Q1_13117008"/>
      <w:bookmarkEnd w:id="14511"/>
      <w:bookmarkEnd w:id="14512"/>
      <w:bookmarkEnd w:id="14513"/>
    </w:p>
    <w:p w:rsidR="00CC3A13" w:rsidRDefault="00CC3A13" w:rsidP="00CC3A13">
      <w:pPr>
        <w:pStyle w:val="a5"/>
        <w:keepNext/>
        <w:rPr>
          <w:rtl/>
        </w:rPr>
      </w:pPr>
      <w:bookmarkStart w:id="14514" w:name="ET_speaker_5791_112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514"/>
    </w:p>
    <w:p w:rsidR="00CC3A13" w:rsidRDefault="00CC3A13" w:rsidP="00CC3A13">
      <w:pPr>
        <w:pStyle w:val="KeepWithNext"/>
        <w:rPr>
          <w:rFonts w:hint="cs"/>
          <w:rtl/>
          <w:lang w:eastAsia="he-IL"/>
        </w:rPr>
      </w:pPr>
    </w:p>
    <w:p w:rsidR="00CC3A13" w:rsidRDefault="00CC3A13" w:rsidP="00CC3A13">
      <w:pPr>
        <w:rPr>
          <w:rtl/>
          <w:lang w:eastAsia="he-IL"/>
        </w:rPr>
      </w:pPr>
      <w:bookmarkStart w:id="14515" w:name="_ETM_Q1_13117349"/>
      <w:bookmarkStart w:id="14516" w:name="_ETM_Q1_13117367"/>
      <w:bookmarkEnd w:id="14515"/>
      <w:bookmarkEnd w:id="14516"/>
      <w:r>
        <w:rPr>
          <w:rtl/>
          <w:lang w:eastAsia="he-IL"/>
        </w:rPr>
        <w:t xml:space="preserve">יש לך יתרון עליי, כבר </w:t>
      </w:r>
      <w:bookmarkStart w:id="14517" w:name="_ETM_Q1_13119936"/>
      <w:bookmarkEnd w:id="14517"/>
      <w:r>
        <w:rPr>
          <w:rtl/>
          <w:lang w:eastAsia="he-IL"/>
        </w:rPr>
        <w:t xml:space="preserve">אני אומר לך. </w:t>
      </w:r>
    </w:p>
    <w:p w:rsidR="00CC3A13" w:rsidRDefault="00CC3A13" w:rsidP="00CC3A13">
      <w:pPr>
        <w:rPr>
          <w:rtl/>
          <w:lang w:eastAsia="he-IL"/>
        </w:rPr>
      </w:pPr>
      <w:bookmarkStart w:id="14518" w:name="_ETM_Q1_13122408"/>
      <w:bookmarkStart w:id="14519" w:name="_ETM_Q1_13122475"/>
      <w:bookmarkStart w:id="14520" w:name="_ETM_Q1_13123864"/>
      <w:bookmarkEnd w:id="14518"/>
      <w:bookmarkEnd w:id="14519"/>
      <w:bookmarkEnd w:id="14520"/>
    </w:p>
    <w:p w:rsidR="00CC3A13" w:rsidRDefault="00CC3A13" w:rsidP="00CC3A13">
      <w:pPr>
        <w:pStyle w:val="afb"/>
        <w:keepNext/>
        <w:rPr>
          <w:rtl/>
          <w:lang w:eastAsia="he-IL"/>
        </w:rPr>
      </w:pPr>
      <w:bookmarkStart w:id="14521" w:name="ET_guest_דוד_בוגוסלבסקי_1122"/>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521"/>
    </w:p>
    <w:p w:rsidR="00CC3A13" w:rsidRDefault="00CC3A13" w:rsidP="00CC3A13">
      <w:pPr>
        <w:pStyle w:val="KeepWithNext"/>
        <w:rPr>
          <w:rFonts w:hint="cs"/>
          <w:rtl/>
          <w:lang w:eastAsia="he-IL"/>
        </w:rPr>
      </w:pPr>
    </w:p>
    <w:p w:rsidR="00CC3A13" w:rsidRDefault="00CC3A13" w:rsidP="00CC3A13">
      <w:pPr>
        <w:rPr>
          <w:rtl/>
          <w:lang w:eastAsia="he-IL"/>
        </w:rPr>
      </w:pPr>
      <w:bookmarkStart w:id="14522" w:name="_ETM_Q1_13124202"/>
      <w:bookmarkStart w:id="14523" w:name="_ETM_Q1_13124225"/>
      <w:bookmarkEnd w:id="14522"/>
      <w:bookmarkEnd w:id="14523"/>
      <w:r>
        <w:rPr>
          <w:rtl/>
          <w:lang w:eastAsia="he-IL"/>
        </w:rPr>
        <w:t xml:space="preserve">אז ככה, אלה היו כמה מהכובעים שלי, </w:t>
      </w:r>
      <w:bookmarkStart w:id="14524" w:name="_ETM_Q1_13127984"/>
      <w:bookmarkEnd w:id="14524"/>
      <w:r>
        <w:rPr>
          <w:rtl/>
          <w:lang w:eastAsia="he-IL"/>
        </w:rPr>
        <w:t xml:space="preserve">אבל היום באתי לכאן בכובעי כנציג תנועת הסטודנטים, 'משיבים את </w:t>
      </w:r>
      <w:bookmarkStart w:id="14525" w:name="_ETM_Q1_13133120"/>
      <w:bookmarkEnd w:id="14525"/>
      <w:r>
        <w:rPr>
          <w:rtl/>
          <w:lang w:eastAsia="he-IL"/>
        </w:rPr>
        <w:t xml:space="preserve">הדמוקרטיה', באנו לכאן להפגין את תמיכתנו ברפורמה בשם הסטודנטים. </w:t>
      </w:r>
    </w:p>
    <w:p w:rsidR="00CC3A13" w:rsidRDefault="00CC3A13" w:rsidP="00CC3A13">
      <w:pPr>
        <w:rPr>
          <w:rtl/>
          <w:lang w:eastAsia="he-IL"/>
        </w:rPr>
      </w:pPr>
      <w:bookmarkStart w:id="14526" w:name="_ETM_Q1_13137747"/>
      <w:bookmarkStart w:id="14527" w:name="_ETM_Q1_13137813"/>
      <w:bookmarkStart w:id="14528" w:name="_ETM_Q1_13134201"/>
      <w:bookmarkEnd w:id="14526"/>
      <w:bookmarkEnd w:id="14527"/>
      <w:bookmarkEnd w:id="14528"/>
    </w:p>
    <w:p w:rsidR="00CC3A13" w:rsidRDefault="00CC3A13" w:rsidP="00CC3A13">
      <w:pPr>
        <w:pStyle w:val="a5"/>
        <w:keepNext/>
        <w:rPr>
          <w:rtl/>
        </w:rPr>
      </w:pPr>
      <w:bookmarkStart w:id="14529" w:name="ET_speaker_5068_11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29"/>
    </w:p>
    <w:p w:rsidR="00CC3A13" w:rsidRDefault="00CC3A13" w:rsidP="00CC3A13">
      <w:pPr>
        <w:pStyle w:val="KeepWithNext"/>
        <w:rPr>
          <w:rFonts w:hint="cs"/>
          <w:rtl/>
          <w:lang w:eastAsia="he-IL"/>
        </w:rPr>
      </w:pPr>
    </w:p>
    <w:p w:rsidR="00CC3A13" w:rsidRDefault="00CC3A13" w:rsidP="00CC3A13">
      <w:pPr>
        <w:rPr>
          <w:rtl/>
          <w:lang w:eastAsia="he-IL"/>
        </w:rPr>
      </w:pPr>
      <w:bookmarkStart w:id="14530" w:name="_ETM_Q1_13134583"/>
      <w:bookmarkStart w:id="14531" w:name="_ETM_Q1_13134625"/>
      <w:bookmarkEnd w:id="14530"/>
      <w:bookmarkEnd w:id="14531"/>
      <w:r>
        <w:rPr>
          <w:rtl/>
          <w:lang w:eastAsia="he-IL"/>
        </w:rPr>
        <w:t xml:space="preserve">אתה </w:t>
      </w:r>
      <w:bookmarkStart w:id="14532" w:name="_ETM_Q1_13134969"/>
      <w:bookmarkEnd w:id="14532"/>
      <w:r>
        <w:rPr>
          <w:rtl/>
          <w:lang w:eastAsia="he-IL"/>
        </w:rPr>
        <w:t xml:space="preserve">יכול להרחיב מה זה התנועה הזאת? </w:t>
      </w:r>
      <w:bookmarkStart w:id="14533" w:name="_ETM_Q1_13139241"/>
      <w:bookmarkEnd w:id="14533"/>
      <w:r>
        <w:rPr>
          <w:rtl/>
          <w:lang w:eastAsia="he-IL"/>
        </w:rPr>
        <w:t xml:space="preserve">זה מתא הסטודנטים, מה </w:t>
      </w:r>
      <w:bookmarkStart w:id="14534" w:name="_ETM_Q1_13141561"/>
      <w:bookmarkEnd w:id="14534"/>
      <w:r>
        <w:rPr>
          <w:rtl/>
          <w:lang w:eastAsia="he-IL"/>
        </w:rPr>
        <w:t xml:space="preserve">זה? </w:t>
      </w:r>
    </w:p>
    <w:p w:rsidR="00CC3A13" w:rsidRDefault="00CC3A13" w:rsidP="00CC3A13">
      <w:pPr>
        <w:rPr>
          <w:rtl/>
          <w:lang w:eastAsia="he-IL"/>
        </w:rPr>
      </w:pPr>
      <w:bookmarkStart w:id="14535" w:name="_ETM_Q1_13142281"/>
      <w:bookmarkStart w:id="14536" w:name="_ETM_Q1_13142358"/>
      <w:bookmarkStart w:id="14537" w:name="_ETM_Q1_13142449"/>
      <w:bookmarkStart w:id="14538" w:name="_ETM_Q1_13142522"/>
      <w:bookmarkStart w:id="14539" w:name="_ETM_Q1_13143337"/>
      <w:bookmarkEnd w:id="14535"/>
      <w:bookmarkEnd w:id="14536"/>
      <w:bookmarkEnd w:id="14537"/>
      <w:bookmarkEnd w:id="14538"/>
      <w:bookmarkEnd w:id="14539"/>
    </w:p>
    <w:p w:rsidR="00CC3A13" w:rsidRDefault="00CC3A13" w:rsidP="00CC3A13">
      <w:pPr>
        <w:pStyle w:val="af8"/>
        <w:keepNext/>
        <w:rPr>
          <w:rtl/>
        </w:rPr>
      </w:pPr>
      <w:bookmarkStart w:id="14540" w:name="ET_yor_6157_11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40"/>
    </w:p>
    <w:p w:rsidR="00CC3A13" w:rsidRDefault="00CC3A13" w:rsidP="00CC3A13">
      <w:pPr>
        <w:pStyle w:val="KeepWithNext"/>
        <w:rPr>
          <w:rFonts w:hint="cs"/>
          <w:rtl/>
          <w:lang w:eastAsia="he-IL"/>
        </w:rPr>
      </w:pPr>
    </w:p>
    <w:p w:rsidR="00CC3A13" w:rsidRDefault="00CC3A13" w:rsidP="00CC3A13">
      <w:pPr>
        <w:rPr>
          <w:rtl/>
          <w:lang w:eastAsia="he-IL"/>
        </w:rPr>
      </w:pPr>
      <w:bookmarkStart w:id="14541" w:name="_ETM_Q1_13143635"/>
      <w:bookmarkStart w:id="14542" w:name="_ETM_Q1_13143653"/>
      <w:bookmarkEnd w:id="14541"/>
      <w:bookmarkEnd w:id="14542"/>
      <w:r>
        <w:rPr>
          <w:rtl/>
          <w:lang w:eastAsia="he-IL"/>
        </w:rPr>
        <w:t xml:space="preserve">אפשר בבקשה לתת לו לדבר? </w:t>
      </w:r>
    </w:p>
    <w:p w:rsidR="00CC3A13" w:rsidRDefault="00CC3A13" w:rsidP="00CC3A13">
      <w:pPr>
        <w:rPr>
          <w:rtl/>
          <w:lang w:eastAsia="he-IL"/>
        </w:rPr>
      </w:pPr>
      <w:bookmarkStart w:id="14543" w:name="_ETM_Q1_13144229"/>
      <w:bookmarkStart w:id="14544" w:name="_ETM_Q1_13144288"/>
      <w:bookmarkEnd w:id="14543"/>
      <w:bookmarkEnd w:id="14544"/>
    </w:p>
    <w:p w:rsidR="00CC3A13" w:rsidRDefault="00CC3A13" w:rsidP="00CC3A13">
      <w:pPr>
        <w:pStyle w:val="a5"/>
        <w:keepNext/>
        <w:rPr>
          <w:rtl/>
        </w:rPr>
      </w:pPr>
      <w:bookmarkStart w:id="14545" w:name="ET_speaker_5068_11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45"/>
    </w:p>
    <w:p w:rsidR="00CC3A13" w:rsidRDefault="00CC3A13" w:rsidP="00CC3A13">
      <w:pPr>
        <w:pStyle w:val="KeepWithNext"/>
        <w:rPr>
          <w:rFonts w:hint="cs"/>
          <w:rtl/>
          <w:lang w:eastAsia="he-IL"/>
        </w:rPr>
      </w:pPr>
    </w:p>
    <w:p w:rsidR="00CC3A13" w:rsidRDefault="00CC3A13" w:rsidP="00CC3A13">
      <w:pPr>
        <w:rPr>
          <w:rtl/>
          <w:lang w:eastAsia="he-IL"/>
        </w:rPr>
      </w:pPr>
      <w:bookmarkStart w:id="14546" w:name="_ETM_Q1_13145533"/>
      <w:bookmarkStart w:id="14547" w:name="_ETM_Q1_13145551"/>
      <w:bookmarkEnd w:id="14546"/>
      <w:bookmarkEnd w:id="14547"/>
      <w:r>
        <w:rPr>
          <w:rtl/>
          <w:lang w:eastAsia="he-IL"/>
        </w:rPr>
        <w:t xml:space="preserve">אני רוצה לדעת </w:t>
      </w:r>
      <w:bookmarkStart w:id="14548" w:name="_ETM_Q1_13142481"/>
      <w:bookmarkEnd w:id="14548"/>
      <w:r>
        <w:rPr>
          <w:rtl/>
          <w:lang w:eastAsia="he-IL"/>
        </w:rPr>
        <w:t>מיהו.</w:t>
      </w:r>
    </w:p>
    <w:p w:rsidR="00CC3A13" w:rsidRDefault="00CC3A13" w:rsidP="00CC3A13">
      <w:pPr>
        <w:rPr>
          <w:rtl/>
          <w:lang w:eastAsia="he-IL"/>
        </w:rPr>
      </w:pPr>
      <w:bookmarkStart w:id="14549" w:name="_ETM_Q1_13143425"/>
      <w:bookmarkStart w:id="14550" w:name="_ETM_Q1_13143479"/>
      <w:bookmarkStart w:id="14551" w:name="_ETM_Q1_13144321"/>
      <w:bookmarkEnd w:id="14549"/>
      <w:bookmarkEnd w:id="14550"/>
      <w:bookmarkEnd w:id="14551"/>
    </w:p>
    <w:p w:rsidR="00CC3A13" w:rsidRDefault="00CC3A13" w:rsidP="00CC3A13">
      <w:pPr>
        <w:pStyle w:val="af8"/>
        <w:keepNext/>
        <w:rPr>
          <w:rtl/>
        </w:rPr>
      </w:pPr>
      <w:bookmarkStart w:id="14552" w:name="ET_yor_6157_11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52"/>
    </w:p>
    <w:p w:rsidR="00CC3A13" w:rsidRDefault="00CC3A13" w:rsidP="00CC3A13">
      <w:pPr>
        <w:pStyle w:val="KeepWithNext"/>
        <w:rPr>
          <w:rFonts w:hint="cs"/>
          <w:rtl/>
          <w:lang w:eastAsia="he-IL"/>
        </w:rPr>
      </w:pPr>
    </w:p>
    <w:p w:rsidR="00CC3A13" w:rsidRDefault="00CC3A13" w:rsidP="00CC3A13">
      <w:pPr>
        <w:rPr>
          <w:rtl/>
          <w:lang w:eastAsia="he-IL"/>
        </w:rPr>
      </w:pPr>
      <w:bookmarkStart w:id="14553" w:name="_ETM_Q1_13144640"/>
      <w:bookmarkStart w:id="14554" w:name="_ETM_Q1_13144657"/>
      <w:bookmarkEnd w:id="14553"/>
      <w:bookmarkEnd w:id="14554"/>
      <w:r>
        <w:rPr>
          <w:rtl/>
          <w:lang w:eastAsia="he-IL"/>
        </w:rPr>
        <w:t xml:space="preserve">בסדר גמור, אבל תני לו לדבר. </w:t>
      </w:r>
    </w:p>
    <w:p w:rsidR="00CC3A13" w:rsidRDefault="00CC3A13" w:rsidP="00CC3A13">
      <w:pPr>
        <w:rPr>
          <w:rtl/>
          <w:lang w:eastAsia="he-IL"/>
        </w:rPr>
      </w:pPr>
      <w:bookmarkStart w:id="14555" w:name="_ETM_Q1_13147633"/>
      <w:bookmarkStart w:id="14556" w:name="_ETM_Q1_13147696"/>
      <w:bookmarkEnd w:id="14555"/>
      <w:bookmarkEnd w:id="14556"/>
    </w:p>
    <w:p w:rsidR="00CC3A13" w:rsidRDefault="00CC3A13" w:rsidP="00CC3A13">
      <w:pPr>
        <w:pStyle w:val="a5"/>
        <w:keepNext/>
        <w:rPr>
          <w:rtl/>
        </w:rPr>
      </w:pPr>
      <w:bookmarkStart w:id="14557" w:name="ET_speaker_5068_11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57"/>
    </w:p>
    <w:p w:rsidR="00CC3A13" w:rsidRDefault="00CC3A13" w:rsidP="00CC3A13">
      <w:pPr>
        <w:pStyle w:val="KeepWithNext"/>
        <w:rPr>
          <w:rFonts w:hint="cs"/>
          <w:rtl/>
          <w:lang w:eastAsia="he-IL"/>
        </w:rPr>
      </w:pPr>
    </w:p>
    <w:p w:rsidR="00CC3A13" w:rsidRDefault="00CC3A13" w:rsidP="00CC3A13">
      <w:pPr>
        <w:rPr>
          <w:rtl/>
          <w:lang w:eastAsia="he-IL"/>
        </w:rPr>
      </w:pPr>
      <w:bookmarkStart w:id="14558" w:name="_ETM_Q1_13149028"/>
      <w:bookmarkStart w:id="14559" w:name="_ETM_Q1_13149047"/>
      <w:bookmarkEnd w:id="14558"/>
      <w:bookmarkEnd w:id="14559"/>
      <w:r>
        <w:rPr>
          <w:rtl/>
          <w:lang w:eastAsia="he-IL"/>
        </w:rPr>
        <w:t xml:space="preserve">אני שואלת שאלות שיחדדו. </w:t>
      </w:r>
      <w:bookmarkStart w:id="14560" w:name="_ETM_Q1_13151905"/>
      <w:bookmarkEnd w:id="14560"/>
    </w:p>
    <w:p w:rsidR="00CC3A13" w:rsidRDefault="00CC3A13" w:rsidP="00CC3A13">
      <w:pPr>
        <w:rPr>
          <w:rtl/>
          <w:lang w:eastAsia="he-IL"/>
        </w:rPr>
      </w:pPr>
      <w:bookmarkStart w:id="14561" w:name="_ETM_Q1_13152537"/>
      <w:bookmarkStart w:id="14562" w:name="_ETM_Q1_13152592"/>
      <w:bookmarkStart w:id="14563" w:name="_ETM_Q1_13148775"/>
      <w:bookmarkEnd w:id="14561"/>
      <w:bookmarkEnd w:id="14562"/>
      <w:bookmarkEnd w:id="14563"/>
    </w:p>
    <w:p w:rsidR="00CC3A13" w:rsidRDefault="00CC3A13" w:rsidP="00CC3A13">
      <w:pPr>
        <w:pStyle w:val="af8"/>
        <w:keepNext/>
        <w:rPr>
          <w:rtl/>
        </w:rPr>
      </w:pPr>
      <w:bookmarkStart w:id="14564" w:name="ET_yor_6157_11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64"/>
    </w:p>
    <w:p w:rsidR="00CC3A13" w:rsidRDefault="00CC3A13" w:rsidP="00CC3A13">
      <w:pPr>
        <w:pStyle w:val="KeepWithNext"/>
        <w:rPr>
          <w:rFonts w:hint="cs"/>
          <w:rtl/>
          <w:lang w:eastAsia="he-IL"/>
        </w:rPr>
      </w:pPr>
    </w:p>
    <w:p w:rsidR="00CC3A13" w:rsidRDefault="00CC3A13" w:rsidP="00CC3A13">
      <w:pPr>
        <w:rPr>
          <w:rtl/>
          <w:lang w:eastAsia="he-IL"/>
        </w:rPr>
      </w:pPr>
      <w:bookmarkStart w:id="14565" w:name="_ETM_Q1_13149091"/>
      <w:bookmarkStart w:id="14566" w:name="_ETM_Q1_13149108"/>
      <w:bookmarkEnd w:id="14565"/>
      <w:bookmarkEnd w:id="14566"/>
      <w:r>
        <w:rPr>
          <w:rtl/>
          <w:lang w:eastAsia="he-IL"/>
        </w:rPr>
        <w:t xml:space="preserve">בסדר. תני לו לדבר. </w:t>
      </w:r>
    </w:p>
    <w:p w:rsidR="00CC3A13" w:rsidRDefault="00CC3A13" w:rsidP="00CC3A13">
      <w:pPr>
        <w:rPr>
          <w:rtl/>
          <w:lang w:eastAsia="he-IL"/>
        </w:rPr>
      </w:pPr>
      <w:bookmarkStart w:id="14567" w:name="_ETM_Q1_13153007"/>
      <w:bookmarkStart w:id="14568" w:name="_ETM_Q1_13153067"/>
      <w:bookmarkStart w:id="14569" w:name="_ETM_Q1_13148953"/>
      <w:bookmarkEnd w:id="14567"/>
      <w:bookmarkEnd w:id="14568"/>
      <w:bookmarkEnd w:id="14569"/>
    </w:p>
    <w:p w:rsidR="00CC3A13" w:rsidRDefault="00CC3A13" w:rsidP="00CC3A13">
      <w:pPr>
        <w:pStyle w:val="a5"/>
        <w:keepNext/>
        <w:rPr>
          <w:rtl/>
        </w:rPr>
      </w:pPr>
      <w:bookmarkStart w:id="14570" w:name="ET_speaker_5068_1130"/>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70"/>
    </w:p>
    <w:p w:rsidR="00CC3A13" w:rsidRDefault="00CC3A13" w:rsidP="00CC3A13">
      <w:pPr>
        <w:pStyle w:val="KeepWithNext"/>
        <w:rPr>
          <w:rFonts w:hint="cs"/>
          <w:rtl/>
          <w:lang w:eastAsia="he-IL"/>
        </w:rPr>
      </w:pPr>
    </w:p>
    <w:p w:rsidR="00CC3A13" w:rsidRDefault="00CC3A13" w:rsidP="00CC3A13">
      <w:pPr>
        <w:rPr>
          <w:rtl/>
          <w:lang w:eastAsia="he-IL"/>
        </w:rPr>
      </w:pPr>
      <w:bookmarkStart w:id="14571" w:name="_ETM_Q1_13149288"/>
      <w:bookmarkStart w:id="14572" w:name="_ETM_Q1_13149307"/>
      <w:bookmarkEnd w:id="14571"/>
      <w:bookmarkEnd w:id="14572"/>
      <w:r>
        <w:rPr>
          <w:rtl/>
          <w:lang w:eastAsia="he-IL"/>
        </w:rPr>
        <w:t xml:space="preserve">רוטמן, מה אתה לחוץ? </w:t>
      </w:r>
    </w:p>
    <w:p w:rsidR="00CC3A13" w:rsidRDefault="00CC3A13" w:rsidP="00CC3A13">
      <w:pPr>
        <w:rPr>
          <w:rtl/>
          <w:lang w:eastAsia="he-IL"/>
        </w:rPr>
      </w:pPr>
      <w:bookmarkStart w:id="14573" w:name="_ETM_Q1_13153185"/>
      <w:bookmarkStart w:id="14574" w:name="_ETM_Q1_13153256"/>
      <w:bookmarkStart w:id="14575" w:name="_ETM_Q1_13154033"/>
      <w:bookmarkEnd w:id="14573"/>
      <w:bookmarkEnd w:id="14574"/>
      <w:bookmarkEnd w:id="14575"/>
    </w:p>
    <w:p w:rsidR="00CC3A13" w:rsidRDefault="00CC3A13" w:rsidP="00CC3A13">
      <w:pPr>
        <w:pStyle w:val="af8"/>
        <w:keepNext/>
        <w:rPr>
          <w:rtl/>
        </w:rPr>
      </w:pPr>
      <w:bookmarkStart w:id="14576" w:name="ET_yor_6157_11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76"/>
    </w:p>
    <w:p w:rsidR="00CC3A13" w:rsidRDefault="00CC3A13" w:rsidP="00CC3A13">
      <w:pPr>
        <w:pStyle w:val="KeepWithNext"/>
        <w:rPr>
          <w:rFonts w:hint="cs"/>
          <w:rtl/>
          <w:lang w:eastAsia="he-IL"/>
        </w:rPr>
      </w:pPr>
    </w:p>
    <w:p w:rsidR="00CC3A13" w:rsidRDefault="00CC3A13" w:rsidP="00CC3A13">
      <w:pPr>
        <w:rPr>
          <w:rtl/>
          <w:lang w:eastAsia="he-IL"/>
        </w:rPr>
      </w:pPr>
      <w:bookmarkStart w:id="14577" w:name="_ETM_Q1_13154368"/>
      <w:bookmarkStart w:id="14578" w:name="_ETM_Q1_13154389"/>
      <w:bookmarkEnd w:id="14577"/>
      <w:bookmarkEnd w:id="14578"/>
      <w:r>
        <w:rPr>
          <w:rtl/>
          <w:lang w:eastAsia="he-IL"/>
        </w:rPr>
        <w:t xml:space="preserve">אני לא </w:t>
      </w:r>
      <w:bookmarkStart w:id="14579" w:name="_ETM_Q1_13150169"/>
      <w:bookmarkEnd w:id="14579"/>
      <w:r>
        <w:rPr>
          <w:rtl/>
          <w:lang w:eastAsia="he-IL"/>
        </w:rPr>
        <w:t xml:space="preserve">לחוץ, אני מנסה לתת לו לדבר. </w:t>
      </w:r>
    </w:p>
    <w:p w:rsidR="00CC3A13" w:rsidRDefault="00CC3A13" w:rsidP="00CC3A13">
      <w:pPr>
        <w:rPr>
          <w:rtl/>
          <w:lang w:eastAsia="he-IL"/>
        </w:rPr>
      </w:pPr>
      <w:bookmarkStart w:id="14580" w:name="_ETM_Q1_13153673"/>
      <w:bookmarkStart w:id="14581" w:name="_ETM_Q1_13153739"/>
      <w:bookmarkStart w:id="14582" w:name="_ETM_Q1_13154665"/>
      <w:bookmarkEnd w:id="14580"/>
      <w:bookmarkEnd w:id="14581"/>
      <w:bookmarkEnd w:id="14582"/>
    </w:p>
    <w:p w:rsidR="00CC3A13" w:rsidRDefault="00CC3A13" w:rsidP="00CC3A13">
      <w:pPr>
        <w:pStyle w:val="a5"/>
        <w:keepNext/>
        <w:rPr>
          <w:rtl/>
        </w:rPr>
      </w:pPr>
      <w:bookmarkStart w:id="14583" w:name="ET_speaker_5068_11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583"/>
    </w:p>
    <w:p w:rsidR="00CC3A13" w:rsidRDefault="00CC3A13" w:rsidP="00CC3A13">
      <w:pPr>
        <w:pStyle w:val="KeepWithNext"/>
        <w:rPr>
          <w:rFonts w:hint="cs"/>
          <w:rtl/>
          <w:lang w:eastAsia="he-IL"/>
        </w:rPr>
      </w:pPr>
    </w:p>
    <w:p w:rsidR="00CC3A13" w:rsidRDefault="00CC3A13" w:rsidP="00CC3A13">
      <w:pPr>
        <w:rPr>
          <w:rtl/>
          <w:lang w:eastAsia="he-IL"/>
        </w:rPr>
      </w:pPr>
      <w:bookmarkStart w:id="14584" w:name="_ETM_Q1_13155013"/>
      <w:bookmarkStart w:id="14585" w:name="_ETM_Q1_13155032"/>
      <w:bookmarkEnd w:id="14584"/>
      <w:bookmarkEnd w:id="14585"/>
      <w:r>
        <w:rPr>
          <w:rtl/>
          <w:lang w:eastAsia="he-IL"/>
        </w:rPr>
        <w:t xml:space="preserve">באת ליהנות, תן גם </w:t>
      </w:r>
      <w:bookmarkStart w:id="14586" w:name="_ETM_Q1_13158257"/>
      <w:bookmarkEnd w:id="14586"/>
      <w:r>
        <w:rPr>
          <w:rtl/>
          <w:lang w:eastAsia="he-IL"/>
        </w:rPr>
        <w:t xml:space="preserve">לי קצת. </w:t>
      </w:r>
    </w:p>
    <w:p w:rsidR="00CC3A13" w:rsidRDefault="00CC3A13" w:rsidP="00CC3A13">
      <w:pPr>
        <w:rPr>
          <w:rtl/>
          <w:lang w:eastAsia="he-IL"/>
        </w:rPr>
      </w:pPr>
      <w:bookmarkStart w:id="14587" w:name="_ETM_Q1_13159177"/>
      <w:bookmarkStart w:id="14588" w:name="_ETM_Q1_13159231"/>
      <w:bookmarkStart w:id="14589" w:name="_ETM_Q1_13155233"/>
      <w:bookmarkEnd w:id="14587"/>
      <w:bookmarkEnd w:id="14588"/>
      <w:bookmarkEnd w:id="14589"/>
    </w:p>
    <w:p w:rsidR="00CC3A13" w:rsidRDefault="00CC3A13" w:rsidP="00CC3A13">
      <w:pPr>
        <w:pStyle w:val="afb"/>
        <w:keepNext/>
        <w:rPr>
          <w:rtl/>
          <w:lang w:eastAsia="he-IL"/>
        </w:rPr>
      </w:pPr>
      <w:bookmarkStart w:id="14590" w:name="ET_guest_דוד_בוגוסלבסקי_1133"/>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590"/>
    </w:p>
    <w:p w:rsidR="00CC3A13" w:rsidRDefault="00CC3A13" w:rsidP="00CC3A13">
      <w:pPr>
        <w:pStyle w:val="KeepWithNext"/>
        <w:rPr>
          <w:rFonts w:hint="cs"/>
          <w:rtl/>
          <w:lang w:eastAsia="he-IL"/>
        </w:rPr>
      </w:pPr>
    </w:p>
    <w:p w:rsidR="00CC3A13" w:rsidRDefault="00CC3A13" w:rsidP="00CC3A13">
      <w:pPr>
        <w:rPr>
          <w:rtl/>
          <w:lang w:eastAsia="he-IL"/>
        </w:rPr>
      </w:pPr>
      <w:bookmarkStart w:id="14591" w:name="_ETM_Q1_13155575"/>
      <w:bookmarkStart w:id="14592" w:name="_ETM_Q1_13155595"/>
      <w:bookmarkEnd w:id="14591"/>
      <w:bookmarkEnd w:id="14592"/>
      <w:r>
        <w:rPr>
          <w:rtl/>
          <w:lang w:eastAsia="he-IL"/>
        </w:rPr>
        <w:t xml:space="preserve">אני חושב שכשאני אסיים את דבריי זה יהיה </w:t>
      </w:r>
      <w:bookmarkStart w:id="14593" w:name="_ETM_Q1_13161625"/>
      <w:bookmarkEnd w:id="14593"/>
      <w:r>
        <w:rPr>
          <w:rtl/>
          <w:lang w:eastAsia="he-IL"/>
        </w:rPr>
        <w:t xml:space="preserve">מובן, אבל אני גם אשמח לענות לך על השאלות. </w:t>
      </w:r>
    </w:p>
    <w:p w:rsidR="00CC3A13" w:rsidRDefault="00CC3A13" w:rsidP="00CC3A13">
      <w:pPr>
        <w:rPr>
          <w:rtl/>
          <w:lang w:eastAsia="he-IL"/>
        </w:rPr>
      </w:pPr>
      <w:bookmarkStart w:id="14594" w:name="_ETM_Q1_13164055"/>
      <w:bookmarkStart w:id="14595" w:name="_ETM_Q1_13164115"/>
      <w:bookmarkStart w:id="14596" w:name="_ETM_Q1_13161967"/>
      <w:bookmarkEnd w:id="14594"/>
      <w:bookmarkEnd w:id="14595"/>
      <w:bookmarkEnd w:id="14596"/>
    </w:p>
    <w:p w:rsidR="00CC3A13" w:rsidRDefault="00CC3A13" w:rsidP="00CC3A13">
      <w:pPr>
        <w:pStyle w:val="a5"/>
        <w:keepNext/>
        <w:rPr>
          <w:rtl/>
        </w:rPr>
      </w:pPr>
      <w:bookmarkStart w:id="14597" w:name="ET_speaker_5109_113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14597"/>
    </w:p>
    <w:p w:rsidR="00CC3A13" w:rsidRDefault="00CC3A13" w:rsidP="00CC3A13">
      <w:pPr>
        <w:pStyle w:val="KeepWithNext"/>
        <w:rPr>
          <w:rFonts w:hint="cs"/>
          <w:rtl/>
          <w:lang w:eastAsia="he-IL"/>
        </w:rPr>
      </w:pPr>
    </w:p>
    <w:p w:rsidR="00CC3A13" w:rsidRDefault="00CC3A13" w:rsidP="00CC3A13">
      <w:pPr>
        <w:rPr>
          <w:rtl/>
          <w:lang w:eastAsia="he-IL"/>
        </w:rPr>
      </w:pPr>
      <w:bookmarkStart w:id="14598" w:name="_ETM_Q1_13162312"/>
      <w:bookmarkStart w:id="14599" w:name="_ETM_Q1_13162329"/>
      <w:bookmarkEnd w:id="14598"/>
      <w:bookmarkEnd w:id="14599"/>
      <w:r>
        <w:rPr>
          <w:rtl/>
          <w:lang w:eastAsia="he-IL"/>
        </w:rPr>
        <w:t xml:space="preserve">היא </w:t>
      </w:r>
      <w:bookmarkStart w:id="14600" w:name="_ETM_Q1_13163175"/>
      <w:bookmarkEnd w:id="14600"/>
      <w:r>
        <w:rPr>
          <w:rtl/>
          <w:lang w:eastAsia="he-IL"/>
        </w:rPr>
        <w:t xml:space="preserve">שאלה כמה סטודנטים. </w:t>
      </w:r>
    </w:p>
    <w:p w:rsidR="00CC3A13" w:rsidRDefault="00CC3A13" w:rsidP="00CC3A13">
      <w:pPr>
        <w:rPr>
          <w:rtl/>
          <w:lang w:eastAsia="he-IL"/>
        </w:rPr>
      </w:pPr>
      <w:bookmarkStart w:id="14601" w:name="_ETM_Q1_13166335"/>
      <w:bookmarkStart w:id="14602" w:name="_ETM_Q1_13166395"/>
      <w:bookmarkStart w:id="14603" w:name="_ETM_Q1_13167655"/>
      <w:bookmarkEnd w:id="14601"/>
      <w:bookmarkEnd w:id="14602"/>
      <w:bookmarkEnd w:id="14603"/>
    </w:p>
    <w:p w:rsidR="00CC3A13" w:rsidRDefault="00CC3A13" w:rsidP="00CC3A13">
      <w:pPr>
        <w:pStyle w:val="afb"/>
        <w:keepNext/>
        <w:rPr>
          <w:rtl/>
          <w:lang w:eastAsia="he-IL"/>
        </w:rPr>
      </w:pPr>
      <w:bookmarkStart w:id="14604" w:name="ET_guest_דוד_בוגוסלבסקי_1135"/>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604"/>
    </w:p>
    <w:p w:rsidR="00CC3A13" w:rsidRDefault="00CC3A13" w:rsidP="00CC3A13">
      <w:pPr>
        <w:pStyle w:val="KeepWithNext"/>
        <w:rPr>
          <w:rFonts w:hint="cs"/>
          <w:rtl/>
          <w:lang w:eastAsia="he-IL"/>
        </w:rPr>
      </w:pPr>
    </w:p>
    <w:p w:rsidR="00CC3A13" w:rsidRDefault="00CC3A13" w:rsidP="00CC3A13">
      <w:pPr>
        <w:rPr>
          <w:rtl/>
          <w:lang w:eastAsia="he-IL"/>
        </w:rPr>
      </w:pPr>
      <w:bookmarkStart w:id="14605" w:name="_ETM_Q1_13167983"/>
      <w:bookmarkStart w:id="14606" w:name="_ETM_Q1_13168000"/>
      <w:bookmarkEnd w:id="14605"/>
      <w:bookmarkEnd w:id="14606"/>
      <w:r>
        <w:rPr>
          <w:rtl/>
          <w:lang w:eastAsia="he-IL"/>
        </w:rPr>
        <w:t xml:space="preserve">גם בזה אני אגע. באנו לכאן להפגין </w:t>
      </w:r>
      <w:bookmarkStart w:id="14607" w:name="_ETM_Q1_13166297"/>
      <w:bookmarkEnd w:id="14607"/>
      <w:r>
        <w:rPr>
          <w:rtl/>
          <w:lang w:eastAsia="he-IL"/>
        </w:rPr>
        <w:t xml:space="preserve">את תמיכתנו ברפורמה בשם הסטודנטים בפני נבחרינו וזאת בתגובה </w:t>
      </w:r>
      <w:bookmarkStart w:id="14608" w:name="_ETM_Q1_13174937"/>
      <w:bookmarkEnd w:id="14608"/>
      <w:r>
        <w:rPr>
          <w:rtl/>
          <w:lang w:eastAsia="he-IL"/>
        </w:rPr>
        <w:t>להתפרצויותיהם של פעילים בארגון המתקרא 'מחאת הסטודנטים' כאן בוועדה בש</w:t>
      </w:r>
      <w:bookmarkStart w:id="14609" w:name="_ETM_Q1_13181319"/>
      <w:bookmarkEnd w:id="14609"/>
      <w:r>
        <w:rPr>
          <w:rtl/>
          <w:lang w:eastAsia="he-IL"/>
        </w:rPr>
        <w:t xml:space="preserve">בוע שעבר והפעילים אף דיברו השבוע בוועדה, לפי מה שראיתי. </w:t>
      </w:r>
      <w:bookmarkStart w:id="14610" w:name="_ETM_Q1_13184275"/>
      <w:bookmarkEnd w:id="14610"/>
      <w:r>
        <w:rPr>
          <w:rtl/>
          <w:lang w:eastAsia="he-IL"/>
        </w:rPr>
        <w:t xml:space="preserve">הפעילים מתיימרים מעל כל במה לייצג את הסטודנטים ואף דרשו </w:t>
      </w:r>
      <w:bookmarkStart w:id="14611" w:name="_ETM_Q1_13188113"/>
      <w:bookmarkEnd w:id="14611"/>
      <w:r>
        <w:rPr>
          <w:rtl/>
          <w:lang w:eastAsia="he-IL"/>
        </w:rPr>
        <w:t xml:space="preserve">ברוב חוצפתם מיושב ראש התאחדות הסטודנטים שיתנגד רשמית בשם כל </w:t>
      </w:r>
      <w:bookmarkStart w:id="14612" w:name="_ETM_Q1_13192275"/>
      <w:bookmarkEnd w:id="14612"/>
      <w:r>
        <w:rPr>
          <w:rtl/>
          <w:lang w:eastAsia="he-IL"/>
        </w:rPr>
        <w:t xml:space="preserve">הסטודנטים לרפורמה במערכת המשפט. הוא כמובן סירב לנקוט עמדה </w:t>
      </w:r>
      <w:bookmarkStart w:id="14613" w:name="_ETM_Q1_13199467"/>
      <w:bookmarkEnd w:id="14613"/>
      <w:r>
        <w:rPr>
          <w:rtl/>
          <w:lang w:eastAsia="he-IL"/>
        </w:rPr>
        <w:t xml:space="preserve">לכאן או לכאן, בצדק, ואף יצא סקר שמצא </w:t>
      </w:r>
      <w:bookmarkStart w:id="14614" w:name="_ETM_Q1_13202389"/>
      <w:bookmarkEnd w:id="14614"/>
      <w:r>
        <w:rPr>
          <w:rtl/>
          <w:lang w:eastAsia="he-IL"/>
        </w:rPr>
        <w:t>כי 56% מהסטודנטים בכלל בעד הרפורמה.</w:t>
      </w:r>
    </w:p>
    <w:p w:rsidR="00CC3A13" w:rsidRDefault="00CC3A13" w:rsidP="00CC3A13">
      <w:pPr>
        <w:rPr>
          <w:rtl/>
          <w:lang w:eastAsia="he-IL"/>
        </w:rPr>
      </w:pPr>
      <w:bookmarkStart w:id="14615" w:name="_ETM_Q1_13207901"/>
      <w:bookmarkStart w:id="14616" w:name="_ETM_Q1_13207972"/>
      <w:bookmarkStart w:id="14617" w:name="_ETM_Q1_13203527"/>
      <w:bookmarkEnd w:id="14615"/>
      <w:bookmarkEnd w:id="14616"/>
      <w:bookmarkEnd w:id="14617"/>
    </w:p>
    <w:p w:rsidR="00CC3A13" w:rsidRDefault="00CC3A13" w:rsidP="00CC3A13">
      <w:pPr>
        <w:pStyle w:val="af8"/>
        <w:keepNext/>
        <w:rPr>
          <w:rtl/>
        </w:rPr>
      </w:pPr>
      <w:bookmarkStart w:id="14618" w:name="ET_yor_6157_1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8"/>
    </w:p>
    <w:p w:rsidR="00CC3A13" w:rsidRDefault="00CC3A13" w:rsidP="00CC3A13">
      <w:pPr>
        <w:pStyle w:val="KeepWithNext"/>
        <w:rPr>
          <w:rFonts w:hint="cs"/>
          <w:rtl/>
          <w:lang w:eastAsia="he-IL"/>
        </w:rPr>
      </w:pPr>
    </w:p>
    <w:p w:rsidR="00CC3A13" w:rsidRDefault="00CC3A13" w:rsidP="00CC3A13">
      <w:pPr>
        <w:rPr>
          <w:rtl/>
          <w:lang w:eastAsia="he-IL"/>
        </w:rPr>
      </w:pPr>
      <w:bookmarkStart w:id="14619" w:name="_ETM_Q1_13203883"/>
      <w:bookmarkStart w:id="14620" w:name="_ETM_Q1_13203905"/>
      <w:bookmarkEnd w:id="14619"/>
      <w:bookmarkEnd w:id="14620"/>
      <w:r>
        <w:rPr>
          <w:rtl/>
          <w:lang w:eastAsia="he-IL"/>
        </w:rPr>
        <w:t xml:space="preserve">56% בעד? </w:t>
      </w:r>
    </w:p>
    <w:p w:rsidR="00CC3A13" w:rsidRDefault="00CC3A13" w:rsidP="00CC3A13">
      <w:pPr>
        <w:rPr>
          <w:rtl/>
          <w:lang w:eastAsia="he-IL"/>
        </w:rPr>
      </w:pPr>
      <w:bookmarkStart w:id="14621" w:name="_ETM_Q1_13206084"/>
      <w:bookmarkStart w:id="14622" w:name="_ETM_Q1_13206145"/>
      <w:bookmarkEnd w:id="14621"/>
      <w:bookmarkEnd w:id="14622"/>
    </w:p>
    <w:p w:rsidR="00CC3A13" w:rsidRDefault="00CC3A13" w:rsidP="00CC3A13">
      <w:pPr>
        <w:pStyle w:val="afb"/>
        <w:keepNext/>
        <w:rPr>
          <w:rtl/>
          <w:lang w:eastAsia="he-IL"/>
        </w:rPr>
      </w:pPr>
      <w:bookmarkStart w:id="14623" w:name="ET_guest_דוד_בוגוסלבסקי_1137"/>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623"/>
    </w:p>
    <w:p w:rsidR="00CC3A13" w:rsidRDefault="00CC3A13" w:rsidP="00CC3A13">
      <w:pPr>
        <w:pStyle w:val="KeepWithNext"/>
        <w:rPr>
          <w:rFonts w:hint="cs"/>
          <w:rtl/>
          <w:lang w:eastAsia="he-IL"/>
        </w:rPr>
      </w:pPr>
    </w:p>
    <w:p w:rsidR="00CC3A13" w:rsidRDefault="00CC3A13" w:rsidP="00CC3A13">
      <w:pPr>
        <w:rPr>
          <w:rtl/>
          <w:lang w:eastAsia="he-IL"/>
        </w:rPr>
      </w:pPr>
      <w:bookmarkStart w:id="14624" w:name="_ETM_Q1_13207718"/>
      <w:bookmarkStart w:id="14625" w:name="_ETM_Q1_13207762"/>
      <w:bookmarkEnd w:id="14624"/>
      <w:bookmarkEnd w:id="14625"/>
      <w:r>
        <w:rPr>
          <w:rtl/>
          <w:lang w:eastAsia="he-IL"/>
        </w:rPr>
        <w:t xml:space="preserve">בעד, כן. </w:t>
      </w:r>
      <w:bookmarkStart w:id="14626" w:name="_ETM_Q1_13211655"/>
      <w:bookmarkEnd w:id="14626"/>
      <w:r>
        <w:rPr>
          <w:rtl/>
          <w:lang w:eastAsia="he-IL"/>
        </w:rPr>
        <w:t xml:space="preserve">התאחדות הסטודנטים מצאה את זה, אז 54% מהסטודנטים מתנגדים - </w:t>
      </w:r>
      <w:bookmarkStart w:id="14627" w:name="_ETM_Q1_13213479"/>
      <w:bookmarkEnd w:id="14627"/>
      <w:r>
        <w:rPr>
          <w:rtl/>
          <w:lang w:eastAsia="he-IL"/>
        </w:rPr>
        <w:t>- -</w:t>
      </w:r>
    </w:p>
    <w:p w:rsidR="00CC3A13" w:rsidRDefault="00CC3A13" w:rsidP="00CC3A13">
      <w:pPr>
        <w:rPr>
          <w:rtl/>
          <w:lang w:eastAsia="he-IL"/>
        </w:rPr>
      </w:pPr>
      <w:bookmarkStart w:id="14628" w:name="_ETM_Q1_13213951"/>
      <w:bookmarkStart w:id="14629" w:name="_ETM_Q1_13214014"/>
      <w:bookmarkStart w:id="14630" w:name="_ETM_Q1_13214679"/>
      <w:bookmarkEnd w:id="14628"/>
      <w:bookmarkEnd w:id="14629"/>
      <w:bookmarkEnd w:id="14630"/>
    </w:p>
    <w:p w:rsidR="00CC3A13" w:rsidRDefault="00CC3A13" w:rsidP="00CC3A13">
      <w:pPr>
        <w:pStyle w:val="a5"/>
        <w:keepNext/>
        <w:rPr>
          <w:rtl/>
        </w:rPr>
      </w:pPr>
      <w:bookmarkStart w:id="14631" w:name="ET_speaker_5068_11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631"/>
    </w:p>
    <w:p w:rsidR="00CC3A13" w:rsidRDefault="00CC3A13" w:rsidP="00CC3A13">
      <w:pPr>
        <w:pStyle w:val="KeepWithNext"/>
        <w:rPr>
          <w:rFonts w:hint="cs"/>
          <w:rtl/>
          <w:lang w:eastAsia="he-IL"/>
        </w:rPr>
      </w:pPr>
    </w:p>
    <w:p w:rsidR="00CC3A13" w:rsidRDefault="00CC3A13" w:rsidP="00CC3A13">
      <w:pPr>
        <w:rPr>
          <w:rtl/>
          <w:lang w:eastAsia="he-IL"/>
        </w:rPr>
      </w:pPr>
      <w:bookmarkStart w:id="14632" w:name="_ETM_Q1_13215016"/>
      <w:bookmarkStart w:id="14633" w:name="_ETM_Q1_13215034"/>
      <w:bookmarkEnd w:id="14632"/>
      <w:bookmarkEnd w:id="14633"/>
      <w:r>
        <w:rPr>
          <w:rtl/>
          <w:lang w:eastAsia="he-IL"/>
        </w:rPr>
        <w:t xml:space="preserve">ממתי הסקר הזה? </w:t>
      </w:r>
    </w:p>
    <w:p w:rsidR="00CC3A13" w:rsidRDefault="00CC3A13" w:rsidP="00CC3A13">
      <w:pPr>
        <w:rPr>
          <w:rtl/>
          <w:lang w:eastAsia="he-IL"/>
        </w:rPr>
      </w:pPr>
      <w:bookmarkStart w:id="14634" w:name="_ETM_Q1_13215110"/>
      <w:bookmarkStart w:id="14635" w:name="_ETM_Q1_13215179"/>
      <w:bookmarkStart w:id="14636" w:name="_ETM_Q1_13218463"/>
      <w:bookmarkEnd w:id="14634"/>
      <w:bookmarkEnd w:id="14635"/>
      <w:bookmarkEnd w:id="14636"/>
    </w:p>
    <w:p w:rsidR="00CC3A13" w:rsidRDefault="00CC3A13" w:rsidP="00CC3A13">
      <w:pPr>
        <w:pStyle w:val="a5"/>
        <w:keepNext/>
        <w:rPr>
          <w:rtl/>
        </w:rPr>
      </w:pPr>
      <w:bookmarkStart w:id="14637" w:name="ET_speaker_קריאה_113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637"/>
    </w:p>
    <w:p w:rsidR="00CC3A13" w:rsidRDefault="00CC3A13" w:rsidP="00CC3A13">
      <w:pPr>
        <w:pStyle w:val="KeepWithNext"/>
        <w:rPr>
          <w:rFonts w:hint="cs"/>
          <w:rtl/>
          <w:lang w:eastAsia="he-IL"/>
        </w:rPr>
      </w:pPr>
    </w:p>
    <w:p w:rsidR="00CC3A13" w:rsidRDefault="00CC3A13" w:rsidP="00CC3A13">
      <w:pPr>
        <w:rPr>
          <w:rtl/>
          <w:lang w:eastAsia="he-IL"/>
        </w:rPr>
      </w:pPr>
      <w:bookmarkStart w:id="14638" w:name="_ETM_Q1_13218787"/>
      <w:bookmarkStart w:id="14639" w:name="_ETM_Q1_13218805"/>
      <w:bookmarkEnd w:id="14638"/>
      <w:bookmarkEnd w:id="14639"/>
      <w:r>
        <w:rPr>
          <w:rtl/>
          <w:lang w:eastAsia="he-IL"/>
        </w:rPr>
        <w:t xml:space="preserve">התאחדות הסטודנטים פרסמה את </w:t>
      </w:r>
      <w:bookmarkStart w:id="14640" w:name="_ETM_Q1_13216312"/>
      <w:bookmarkEnd w:id="14640"/>
      <w:r>
        <w:rPr>
          <w:rtl/>
          <w:lang w:eastAsia="he-IL"/>
        </w:rPr>
        <w:t xml:space="preserve">זה. </w:t>
      </w:r>
    </w:p>
    <w:p w:rsidR="00CC3A13" w:rsidRDefault="00CC3A13" w:rsidP="00CC3A13">
      <w:pPr>
        <w:rPr>
          <w:rtl/>
          <w:lang w:eastAsia="he-IL"/>
        </w:rPr>
      </w:pPr>
      <w:bookmarkStart w:id="14641" w:name="_ETM_Q1_13217648"/>
      <w:bookmarkStart w:id="14642" w:name="_ETM_Q1_13217719"/>
      <w:bookmarkStart w:id="14643" w:name="_ETM_Q1_13219752"/>
      <w:bookmarkEnd w:id="14641"/>
      <w:bookmarkEnd w:id="14642"/>
      <w:bookmarkEnd w:id="14643"/>
    </w:p>
    <w:p w:rsidR="00CC3A13" w:rsidRDefault="00CC3A13" w:rsidP="00CC3A13">
      <w:pPr>
        <w:pStyle w:val="afb"/>
        <w:keepNext/>
        <w:rPr>
          <w:rtl/>
          <w:lang w:eastAsia="he-IL"/>
        </w:rPr>
      </w:pPr>
      <w:bookmarkStart w:id="14644" w:name="ET_guest_דוד_בוגוסלבסקי_1140"/>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644"/>
    </w:p>
    <w:p w:rsidR="00CC3A13" w:rsidRDefault="00CC3A13" w:rsidP="00CC3A13">
      <w:pPr>
        <w:pStyle w:val="KeepWithNext"/>
        <w:rPr>
          <w:rFonts w:hint="cs"/>
          <w:rtl/>
          <w:lang w:eastAsia="he-IL"/>
        </w:rPr>
      </w:pPr>
    </w:p>
    <w:p w:rsidR="00CC3A13" w:rsidRDefault="00CC3A13" w:rsidP="00CC3A13">
      <w:pPr>
        <w:rPr>
          <w:rtl/>
          <w:lang w:eastAsia="he-IL"/>
        </w:rPr>
      </w:pPr>
      <w:bookmarkStart w:id="14645" w:name="_ETM_Q1_13220072"/>
      <w:bookmarkStart w:id="14646" w:name="_ETM_Q1_13220093"/>
      <w:bookmarkEnd w:id="14645"/>
      <w:bookmarkEnd w:id="14646"/>
      <w:r>
        <w:rPr>
          <w:rtl/>
          <w:lang w:eastAsia="he-IL"/>
        </w:rPr>
        <w:t xml:space="preserve">שבוע שעבר. </w:t>
      </w:r>
    </w:p>
    <w:p w:rsidR="00CC3A13" w:rsidRDefault="00CC3A13" w:rsidP="00CC3A13">
      <w:pPr>
        <w:rPr>
          <w:rtl/>
          <w:lang w:eastAsia="he-IL"/>
        </w:rPr>
      </w:pPr>
      <w:bookmarkStart w:id="14647" w:name="_ETM_Q1_13221976"/>
      <w:bookmarkStart w:id="14648" w:name="_ETM_Q1_13222038"/>
      <w:bookmarkEnd w:id="14647"/>
      <w:bookmarkEnd w:id="14648"/>
    </w:p>
    <w:p w:rsidR="00CC3A13" w:rsidRDefault="00CC3A13" w:rsidP="00CC3A13">
      <w:pPr>
        <w:pStyle w:val="a5"/>
        <w:keepNext/>
        <w:rPr>
          <w:rtl/>
        </w:rPr>
      </w:pPr>
      <w:bookmarkStart w:id="14649" w:name="ET_speaker_5068_11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649"/>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4650" w:name="_ETM_Q1_13223528"/>
      <w:bookmarkStart w:id="14651" w:name="_ETM_Q1_13223579"/>
      <w:bookmarkEnd w:id="14650"/>
      <w:bookmarkEnd w:id="14651"/>
      <w:r>
        <w:rPr>
          <w:rtl/>
          <w:lang w:eastAsia="he-IL"/>
        </w:rPr>
        <w:t>ני אבדוק את זה.</w:t>
      </w:r>
    </w:p>
    <w:p w:rsidR="00CC3A13" w:rsidRDefault="00CC3A13" w:rsidP="00CC3A13">
      <w:pPr>
        <w:rPr>
          <w:rtl/>
          <w:lang w:eastAsia="he-IL"/>
        </w:rPr>
      </w:pPr>
      <w:bookmarkStart w:id="14652" w:name="_ETM_Q1_13219750"/>
      <w:bookmarkStart w:id="14653" w:name="_ETM_Q1_13219993"/>
      <w:bookmarkEnd w:id="14652"/>
      <w:bookmarkEnd w:id="14653"/>
    </w:p>
    <w:p w:rsidR="00CC3A13" w:rsidRDefault="00CC3A13" w:rsidP="00CC3A13">
      <w:pPr>
        <w:pStyle w:val="af8"/>
        <w:keepNext/>
        <w:rPr>
          <w:rtl/>
        </w:rPr>
      </w:pPr>
      <w:bookmarkStart w:id="14654" w:name="ET_yor_6157_1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54"/>
    </w:p>
    <w:p w:rsidR="00CC3A13" w:rsidRDefault="00CC3A13" w:rsidP="00CC3A13">
      <w:pPr>
        <w:pStyle w:val="KeepWithNext"/>
        <w:rPr>
          <w:rFonts w:hint="cs"/>
          <w:rtl/>
          <w:lang w:eastAsia="he-IL"/>
        </w:rPr>
      </w:pPr>
    </w:p>
    <w:p w:rsidR="00CC3A13" w:rsidRDefault="00CC3A13" w:rsidP="00CC3A13">
      <w:pPr>
        <w:rPr>
          <w:rtl/>
          <w:lang w:eastAsia="he-IL"/>
        </w:rPr>
      </w:pPr>
      <w:bookmarkStart w:id="14655" w:name="_ETM_Q1_13219959"/>
      <w:bookmarkStart w:id="14656" w:name="_ETM_Q1_13220009"/>
      <w:bookmarkEnd w:id="14655"/>
      <w:bookmarkEnd w:id="14656"/>
      <w:r>
        <w:rPr>
          <w:rtl/>
          <w:lang w:eastAsia="he-IL"/>
        </w:rPr>
        <w:t xml:space="preserve">בהצלחה. </w:t>
      </w:r>
    </w:p>
    <w:p w:rsidR="00CC3A13" w:rsidRDefault="00CC3A13" w:rsidP="00CC3A13">
      <w:pPr>
        <w:rPr>
          <w:rtl/>
          <w:lang w:eastAsia="he-IL"/>
        </w:rPr>
      </w:pPr>
      <w:bookmarkStart w:id="14657" w:name="_ETM_Q1_13221704"/>
      <w:bookmarkStart w:id="14658" w:name="_ETM_Q1_13221764"/>
      <w:bookmarkStart w:id="14659" w:name="_ETM_Q1_13222608"/>
      <w:bookmarkEnd w:id="14657"/>
      <w:bookmarkEnd w:id="14658"/>
      <w:bookmarkEnd w:id="14659"/>
    </w:p>
    <w:p w:rsidR="00CC3A13" w:rsidRDefault="00CC3A13" w:rsidP="00CC3A13">
      <w:pPr>
        <w:pStyle w:val="a5"/>
        <w:keepNext/>
        <w:rPr>
          <w:rtl/>
        </w:rPr>
      </w:pPr>
      <w:bookmarkStart w:id="14660" w:name="ET_speaker_5068_1144"/>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660"/>
    </w:p>
    <w:p w:rsidR="00CC3A13" w:rsidRDefault="00CC3A13" w:rsidP="00CC3A13">
      <w:pPr>
        <w:pStyle w:val="KeepWithNext"/>
        <w:rPr>
          <w:rFonts w:hint="cs"/>
          <w:rtl/>
          <w:lang w:eastAsia="he-IL"/>
        </w:rPr>
      </w:pPr>
    </w:p>
    <w:p w:rsidR="00CC3A13" w:rsidRDefault="00CC3A13" w:rsidP="00CC3A13">
      <w:pPr>
        <w:rPr>
          <w:rtl/>
          <w:lang w:eastAsia="he-IL"/>
        </w:rPr>
      </w:pPr>
      <w:bookmarkStart w:id="14661" w:name="_ETM_Q1_13222941"/>
      <w:bookmarkStart w:id="14662" w:name="_ETM_Q1_13222959"/>
      <w:bookmarkEnd w:id="14661"/>
      <w:bookmarkEnd w:id="14662"/>
      <w:r>
        <w:rPr>
          <w:rtl/>
          <w:lang w:eastAsia="he-IL"/>
        </w:rPr>
        <w:t xml:space="preserve">מעניין. </w:t>
      </w:r>
    </w:p>
    <w:p w:rsidR="00CC3A13" w:rsidRDefault="00CC3A13" w:rsidP="00CC3A13">
      <w:pPr>
        <w:rPr>
          <w:rtl/>
          <w:lang w:eastAsia="he-IL"/>
        </w:rPr>
      </w:pPr>
      <w:bookmarkStart w:id="14663" w:name="_ETM_Q1_13221010"/>
      <w:bookmarkStart w:id="14664" w:name="_ETM_Q1_13221189"/>
      <w:bookmarkEnd w:id="14663"/>
      <w:bookmarkEnd w:id="14664"/>
    </w:p>
    <w:p w:rsidR="00CC3A13" w:rsidRDefault="00CC3A13" w:rsidP="00CC3A13">
      <w:pPr>
        <w:pStyle w:val="afb"/>
        <w:keepNext/>
        <w:rPr>
          <w:rtl/>
          <w:lang w:eastAsia="he-IL"/>
        </w:rPr>
      </w:pPr>
      <w:bookmarkStart w:id="14665" w:name="ET_guest_דוד_בוגוסלבסקי_1143"/>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665"/>
    </w:p>
    <w:p w:rsidR="00CC3A13" w:rsidRDefault="00CC3A13" w:rsidP="00CC3A13">
      <w:pPr>
        <w:pStyle w:val="KeepWithNext"/>
        <w:rPr>
          <w:rFonts w:hint="cs"/>
          <w:rtl/>
          <w:lang w:eastAsia="he-IL"/>
        </w:rPr>
      </w:pPr>
    </w:p>
    <w:p w:rsidR="00CC3A13" w:rsidRDefault="00CC3A13" w:rsidP="00CC3A13">
      <w:pPr>
        <w:rPr>
          <w:rtl/>
          <w:lang w:eastAsia="he-IL"/>
        </w:rPr>
      </w:pPr>
      <w:bookmarkStart w:id="14666" w:name="_ETM_Q1_13223244"/>
      <w:bookmarkStart w:id="14667" w:name="_ETM_Q1_13223289"/>
      <w:bookmarkEnd w:id="14666"/>
      <w:bookmarkEnd w:id="14667"/>
      <w:r>
        <w:rPr>
          <w:rtl/>
          <w:lang w:eastAsia="he-IL"/>
        </w:rPr>
        <w:t xml:space="preserve">ברור שלא </w:t>
      </w:r>
      <w:bookmarkStart w:id="14668" w:name="_ETM_Q1_13226952"/>
      <w:bookmarkEnd w:id="14668"/>
      <w:r>
        <w:rPr>
          <w:rtl/>
          <w:lang w:eastAsia="he-IL"/>
        </w:rPr>
        <w:t xml:space="preserve">נשמע על זה. 54% מהסטודנטים מתנגדים למחאה שמתיימרת לייצג אותם. </w:t>
      </w:r>
      <w:bookmarkStart w:id="14669" w:name="_ETM_Q1_13232048"/>
      <w:bookmarkEnd w:id="14669"/>
      <w:r>
        <w:rPr>
          <w:rtl/>
          <w:lang w:eastAsia="he-IL"/>
        </w:rPr>
        <w:t>זה לא עוצר את הפעילים לקרוא לעצמם 'מחאת הסטודנטים' ולייצג</w:t>
      </w:r>
      <w:bookmarkStart w:id="14670" w:name="_ETM_Q1_13236514"/>
      <w:bookmarkEnd w:id="14670"/>
      <w:r>
        <w:rPr>
          <w:rtl/>
          <w:lang w:eastAsia="he-IL"/>
        </w:rPr>
        <w:t xml:space="preserve"> את הסטודנטים ועל כן אני אפגין כאן שוב ואומר, בשם </w:t>
      </w:r>
      <w:bookmarkStart w:id="14671" w:name="_ETM_Q1_13237406"/>
      <w:bookmarkEnd w:id="14671"/>
      <w:r>
        <w:rPr>
          <w:rtl/>
          <w:lang w:eastAsia="he-IL"/>
        </w:rPr>
        <w:t xml:space="preserve">הסטודנטים, אנחנו ברובנו בעד הרפורמה. </w:t>
      </w:r>
    </w:p>
    <w:p w:rsidR="00CC3A13" w:rsidRDefault="00CC3A13" w:rsidP="00CC3A13">
      <w:pPr>
        <w:rPr>
          <w:rtl/>
          <w:lang w:eastAsia="he-IL"/>
        </w:rPr>
      </w:pPr>
      <w:bookmarkStart w:id="14672" w:name="_ETM_Q1_13244238"/>
      <w:bookmarkStart w:id="14673" w:name="_ETM_Q1_13244316"/>
      <w:bookmarkStart w:id="14674" w:name="_ETM_Q1_13244374"/>
      <w:bookmarkEnd w:id="14672"/>
      <w:bookmarkEnd w:id="14673"/>
      <w:bookmarkEnd w:id="14674"/>
    </w:p>
    <w:p w:rsidR="00CC3A13" w:rsidRDefault="00CC3A13" w:rsidP="00CC3A13">
      <w:pPr>
        <w:rPr>
          <w:rtl/>
          <w:lang w:eastAsia="he-IL"/>
        </w:rPr>
      </w:pPr>
      <w:bookmarkStart w:id="14675" w:name="_ETM_Q1_13244438"/>
      <w:bookmarkEnd w:id="14675"/>
      <w:r>
        <w:rPr>
          <w:rtl/>
          <w:lang w:eastAsia="he-IL"/>
        </w:rPr>
        <w:t xml:space="preserve">הנחת היסוד היא שאזרחי המדינה </w:t>
      </w:r>
      <w:bookmarkStart w:id="14676" w:name="_ETM_Q1_13243706"/>
      <w:bookmarkEnd w:id="14676"/>
      <w:r>
        <w:rPr>
          <w:rtl/>
          <w:lang w:eastAsia="he-IL"/>
        </w:rPr>
        <w:t xml:space="preserve">רוצים בטובתה ואינם רשעים המבקשים לפגוע במיעוטים יומם וליל. זאת </w:t>
      </w:r>
      <w:bookmarkStart w:id="14677" w:name="_ETM_Q1_13251536"/>
      <w:bookmarkEnd w:id="14677"/>
      <w:r>
        <w:rPr>
          <w:rtl/>
          <w:lang w:eastAsia="he-IL"/>
        </w:rPr>
        <w:t xml:space="preserve">ועוד, רק במדינה בה יש </w:t>
      </w:r>
      <w:bookmarkStart w:id="14678" w:name="_ETM_Q1_13249874"/>
      <w:bookmarkEnd w:id="14678"/>
      <w:r>
        <w:rPr>
          <w:rtl/>
          <w:lang w:eastAsia="he-IL"/>
        </w:rPr>
        <w:t xml:space="preserve">תודעה ציבורית נרחבת של זכויות אדם טבעיות תיתכן בכלל </w:t>
      </w:r>
      <w:bookmarkStart w:id="14679" w:name="_ETM_Q1_13257666"/>
      <w:bookmarkEnd w:id="14679"/>
      <w:r>
        <w:rPr>
          <w:rtl/>
          <w:lang w:eastAsia="he-IL"/>
        </w:rPr>
        <w:t xml:space="preserve">שמירה על זכויות האדם האלה ולכן ממילא עקר הוא הטיעון </w:t>
      </w:r>
      <w:bookmarkStart w:id="14680" w:name="_ETM_Q1_13260638"/>
      <w:bookmarkEnd w:id="14680"/>
      <w:r>
        <w:rPr>
          <w:rtl/>
          <w:lang w:eastAsia="he-IL"/>
        </w:rPr>
        <w:t xml:space="preserve">האוקסימורוני משהו על הצורך בגוף אוליגרכי ולא נבחר לטובת השמירה </w:t>
      </w:r>
      <w:bookmarkStart w:id="14681" w:name="_ETM_Q1_13265146"/>
      <w:bookmarkEnd w:id="14681"/>
      <w:r>
        <w:rPr>
          <w:rtl/>
          <w:lang w:eastAsia="he-IL"/>
        </w:rPr>
        <w:t xml:space="preserve">על הדמוקרטיה. זה באמת אוקסימורון שאין לו היגיון. </w:t>
      </w:r>
    </w:p>
    <w:p w:rsidR="00CC3A13" w:rsidRDefault="00CC3A13" w:rsidP="00CC3A13">
      <w:pPr>
        <w:rPr>
          <w:rtl/>
          <w:lang w:eastAsia="he-IL"/>
        </w:rPr>
      </w:pPr>
      <w:bookmarkStart w:id="14682" w:name="_ETM_Q1_13272322"/>
      <w:bookmarkStart w:id="14683" w:name="_ETM_Q1_13272401"/>
      <w:bookmarkEnd w:id="14682"/>
      <w:bookmarkEnd w:id="14683"/>
    </w:p>
    <w:p w:rsidR="00CC3A13" w:rsidRDefault="00CC3A13" w:rsidP="00CC3A13">
      <w:pPr>
        <w:rPr>
          <w:rtl/>
          <w:lang w:eastAsia="he-IL"/>
        </w:rPr>
      </w:pPr>
      <w:bookmarkStart w:id="14684" w:name="_ETM_Q1_13272474"/>
      <w:bookmarkStart w:id="14685" w:name="_ETM_Q1_13272532"/>
      <w:bookmarkEnd w:id="14684"/>
      <w:bookmarkEnd w:id="14685"/>
      <w:r>
        <w:rPr>
          <w:rtl/>
          <w:lang w:eastAsia="he-IL"/>
        </w:rPr>
        <w:t xml:space="preserve">אנו </w:t>
      </w:r>
      <w:bookmarkStart w:id="14686" w:name="_ETM_Q1_13274154"/>
      <w:bookmarkEnd w:id="14686"/>
      <w:r>
        <w:rPr>
          <w:rtl/>
          <w:lang w:eastAsia="he-IL"/>
        </w:rPr>
        <w:t xml:space="preserve">עדים לתרבות שיח של השתקה גורפת, מניפולציות, יש בשיח </w:t>
      </w:r>
      <w:bookmarkStart w:id="14687" w:name="_ETM_Q1_13279174"/>
      <w:bookmarkEnd w:id="14687"/>
      <w:r>
        <w:rPr>
          <w:rtl/>
          <w:lang w:eastAsia="he-IL"/>
        </w:rPr>
        <w:t xml:space="preserve">הנרחב משהו שנקרא גזלייטינג, פשוט מנפנפים אנשים שטוענים שיש </w:t>
      </w:r>
      <w:bookmarkStart w:id="14688" w:name="_ETM_Q1_13281902"/>
      <w:bookmarkEnd w:id="14688"/>
      <w:r>
        <w:rPr>
          <w:rtl/>
          <w:lang w:eastAsia="he-IL"/>
        </w:rPr>
        <w:t xml:space="preserve">בעיות במערכת המשפט. הדוברת הקודמת כאן היא דוגמה לזה, </w:t>
      </w:r>
      <w:bookmarkStart w:id="14689" w:name="_ETM_Q1_13286186"/>
      <w:bookmarkEnd w:id="14689"/>
      <w:r>
        <w:rPr>
          <w:rtl/>
          <w:lang w:eastAsia="he-IL"/>
        </w:rPr>
        <w:t xml:space="preserve">ניסיתי לדבר איתה בשיחת מסדרון על אולי איזה שהיא פשרה </w:t>
      </w:r>
      <w:bookmarkStart w:id="14690" w:name="_ETM_Q1_13294522"/>
      <w:bookmarkEnd w:id="14690"/>
      <w:r>
        <w:rPr>
          <w:rtl/>
          <w:lang w:eastAsia="he-IL"/>
        </w:rPr>
        <w:t xml:space="preserve">בין האזרחים, לקדם איזה שהוא דיון, מבחינתה זה </w:t>
      </w:r>
      <w:bookmarkStart w:id="14691" w:name="_ETM_Q1_13296820"/>
      <w:bookmarkEnd w:id="14691"/>
      <w:r>
        <w:rPr>
          <w:rtl/>
          <w:lang w:eastAsia="he-IL"/>
        </w:rPr>
        <w:t xml:space="preserve">היה 'צורב לי בלב' והיא הלכה לי בפרצוף פשוט. זה </w:t>
      </w:r>
      <w:bookmarkStart w:id="14692" w:name="_ETM_Q1_13303244"/>
      <w:bookmarkEnd w:id="14692"/>
      <w:r>
        <w:rPr>
          <w:rtl/>
          <w:lang w:eastAsia="he-IL"/>
        </w:rPr>
        <w:t xml:space="preserve">רמה אחת לתרבות שיח. </w:t>
      </w:r>
    </w:p>
    <w:p w:rsidR="00CC3A13" w:rsidRDefault="00CC3A13" w:rsidP="00CC3A13">
      <w:pPr>
        <w:rPr>
          <w:rtl/>
          <w:lang w:eastAsia="he-IL"/>
        </w:rPr>
      </w:pPr>
      <w:bookmarkStart w:id="14693" w:name="_ETM_Q1_13304420"/>
      <w:bookmarkStart w:id="14694" w:name="_ETM_Q1_13304496"/>
      <w:bookmarkEnd w:id="14693"/>
      <w:bookmarkEnd w:id="14694"/>
    </w:p>
    <w:p w:rsidR="00CC3A13" w:rsidRDefault="00CC3A13" w:rsidP="00CC3A13">
      <w:pPr>
        <w:rPr>
          <w:rtl/>
          <w:lang w:eastAsia="he-IL"/>
        </w:rPr>
      </w:pPr>
      <w:bookmarkStart w:id="14695" w:name="_ETM_Q1_13304588"/>
      <w:bookmarkStart w:id="14696" w:name="_ETM_Q1_13304648"/>
      <w:bookmarkEnd w:id="14695"/>
      <w:bookmarkEnd w:id="14696"/>
      <w:r>
        <w:rPr>
          <w:rtl/>
          <w:lang w:eastAsia="he-IL"/>
        </w:rPr>
        <w:t>יש גם תרבות שיח בוועדה,</w:t>
      </w:r>
      <w:bookmarkStart w:id="14697" w:name="_ETM_Q1_13307980"/>
      <w:bookmarkEnd w:id="14697"/>
      <w:r>
        <w:rPr>
          <w:rtl/>
          <w:lang w:eastAsia="he-IL"/>
        </w:rPr>
        <w:t xml:space="preserve"> של פרופסורים ושופטים שמדברים על כך שיש צורך נרחב בשינויים, </w:t>
      </w:r>
      <w:bookmarkStart w:id="14698" w:name="_ETM_Q1_13314732"/>
      <w:bookmarkEnd w:id="14698"/>
      <w:r>
        <w:rPr>
          <w:rtl/>
          <w:lang w:eastAsia="he-IL"/>
        </w:rPr>
        <w:t xml:space="preserve">אבל כשמבקשים מהם לנקוב בשינויים מסוימים הם לא נוקבים בכלום, </w:t>
      </w:r>
      <w:bookmarkStart w:id="14699" w:name="_ETM_Q1_13314370"/>
      <w:bookmarkEnd w:id="14699"/>
      <w:r>
        <w:rPr>
          <w:rtl/>
          <w:lang w:eastAsia="he-IL"/>
        </w:rPr>
        <w:t xml:space="preserve">מערכת המשפט מושלמת, מה שצריך זה לתקן את הממשלה והכנסת, </w:t>
      </w:r>
      <w:bookmarkStart w:id="14700" w:name="_ETM_Q1_13321810"/>
      <w:bookmarkEnd w:id="14700"/>
      <w:r>
        <w:rPr>
          <w:rtl/>
          <w:lang w:eastAsia="he-IL"/>
        </w:rPr>
        <w:t xml:space="preserve">את היחסים ביניהם. </w:t>
      </w:r>
    </w:p>
    <w:p w:rsidR="00CC3A13" w:rsidRDefault="00CC3A13" w:rsidP="00CC3A13">
      <w:pPr>
        <w:rPr>
          <w:rtl/>
          <w:lang w:eastAsia="he-IL"/>
        </w:rPr>
      </w:pPr>
      <w:bookmarkStart w:id="14701" w:name="_ETM_Q1_13324986"/>
      <w:bookmarkStart w:id="14702" w:name="_ETM_Q1_13325053"/>
      <w:bookmarkEnd w:id="14701"/>
      <w:bookmarkEnd w:id="14702"/>
    </w:p>
    <w:p w:rsidR="00CC3A13" w:rsidRDefault="00CC3A13" w:rsidP="00CC3A13">
      <w:pPr>
        <w:rPr>
          <w:rtl/>
          <w:lang w:eastAsia="he-IL"/>
        </w:rPr>
      </w:pPr>
      <w:bookmarkStart w:id="14703" w:name="_ETM_Q1_13325290"/>
      <w:bookmarkStart w:id="14704" w:name="_ETM_Q1_13325355"/>
      <w:bookmarkEnd w:id="14703"/>
      <w:bookmarkEnd w:id="14704"/>
      <w:r>
        <w:rPr>
          <w:rtl/>
          <w:lang w:eastAsia="he-IL"/>
        </w:rPr>
        <w:t xml:space="preserve">ולכן אני מציע באמת כמה עקרונות ברזל, </w:t>
      </w:r>
      <w:bookmarkStart w:id="14705" w:name="_ETM_Q1_13329674"/>
      <w:bookmarkEnd w:id="14705"/>
      <w:r>
        <w:rPr>
          <w:rtl/>
          <w:lang w:eastAsia="he-IL"/>
        </w:rPr>
        <w:t xml:space="preserve">להפריד רצון לשיח אמיתי, משום בתום לב, את הרצון הזה, </w:t>
      </w:r>
      <w:bookmarkStart w:id="14706" w:name="_ETM_Q1_13335994"/>
      <w:bookmarkEnd w:id="14706"/>
      <w:r>
        <w:rPr>
          <w:rtl/>
          <w:lang w:eastAsia="he-IL"/>
        </w:rPr>
        <w:t xml:space="preserve">לבין רצון שהוא לא קוּל, לא מקובל, למסמס ולנפנף אנשים </w:t>
      </w:r>
      <w:bookmarkStart w:id="14707" w:name="_ETM_Q1_13341236"/>
      <w:bookmarkEnd w:id="14707"/>
      <w:r>
        <w:rPr>
          <w:rtl/>
          <w:lang w:eastAsia="he-IL"/>
        </w:rPr>
        <w:t xml:space="preserve">שרוצים שינוי, למסמס את הכרעת הרוב שהכריע שהוא </w:t>
      </w:r>
      <w:bookmarkStart w:id="14708" w:name="_ETM_Q1_13351164"/>
      <w:bookmarkEnd w:id="14708"/>
      <w:r>
        <w:rPr>
          <w:rtl/>
          <w:lang w:eastAsia="he-IL"/>
        </w:rPr>
        <w:t xml:space="preserve">רוצה שינויים במערכת המשפט ואני מציע את המבחנים הבאים. </w:t>
      </w:r>
    </w:p>
    <w:p w:rsidR="00CC3A13" w:rsidRDefault="00CC3A13" w:rsidP="00CC3A13">
      <w:pPr>
        <w:rPr>
          <w:rtl/>
          <w:lang w:eastAsia="he-IL"/>
        </w:rPr>
      </w:pPr>
      <w:bookmarkStart w:id="14709" w:name="_ETM_Q1_13358692"/>
      <w:bookmarkStart w:id="14710" w:name="_ETM_Q1_13358793"/>
      <w:bookmarkEnd w:id="14709"/>
      <w:bookmarkEnd w:id="14710"/>
    </w:p>
    <w:p w:rsidR="00CC3A13" w:rsidRDefault="00CC3A13" w:rsidP="00CC3A13">
      <w:pPr>
        <w:rPr>
          <w:rtl/>
          <w:lang w:eastAsia="he-IL"/>
        </w:rPr>
      </w:pPr>
      <w:bookmarkStart w:id="14711" w:name="_ETM_Q1_13354452"/>
      <w:bookmarkStart w:id="14712" w:name="_ETM_Q1_13354511"/>
      <w:bookmarkEnd w:id="14711"/>
      <w:bookmarkEnd w:id="14712"/>
      <w:r>
        <w:rPr>
          <w:rtl/>
          <w:lang w:eastAsia="he-IL"/>
        </w:rPr>
        <w:t xml:space="preserve">עיקרון </w:t>
      </w:r>
      <w:bookmarkStart w:id="14713" w:name="_ETM_Q1_13355180"/>
      <w:bookmarkEnd w:id="14713"/>
      <w:r>
        <w:rPr>
          <w:rtl/>
          <w:lang w:eastAsia="he-IL"/>
        </w:rPr>
        <w:t xml:space="preserve">ברזל אחד שצריך להיות להצעה אלטרנטיבית אמור להיות עיקרון הייצוג. </w:t>
      </w:r>
      <w:bookmarkStart w:id="14714" w:name="_ETM_Q1_13364531"/>
      <w:bookmarkEnd w:id="14714"/>
      <w:r>
        <w:rPr>
          <w:rtl/>
          <w:lang w:eastAsia="he-IL"/>
        </w:rPr>
        <w:t xml:space="preserve">מערכת המשפט צריכה לייצג את הציבור ולא יעזרו הרבה דברים, </w:t>
      </w:r>
      <w:bookmarkStart w:id="14715" w:name="_ETM_Q1_13368676"/>
      <w:bookmarkEnd w:id="14715"/>
      <w:r>
        <w:rPr>
          <w:rtl/>
          <w:lang w:eastAsia="he-IL"/>
        </w:rPr>
        <w:t xml:space="preserve">שום עליונות מקצועית לא תעזור, כשהציבור רוצה את </w:t>
      </w:r>
      <w:bookmarkStart w:id="14716" w:name="_ETM_Q1_13371811"/>
      <w:bookmarkEnd w:id="14716"/>
      <w:r>
        <w:rPr>
          <w:rtl/>
          <w:lang w:eastAsia="he-IL"/>
        </w:rPr>
        <w:t xml:space="preserve">הערכים שלו בבית המשפט הוא יכול לבוא ולהגיד: פסיקות הדין </w:t>
      </w:r>
      <w:bookmarkStart w:id="14717" w:name="_ETM_Q1_13378371"/>
      <w:bookmarkEnd w:id="14717"/>
      <w:r>
        <w:rPr>
          <w:rtl/>
          <w:lang w:eastAsia="he-IL"/>
        </w:rPr>
        <w:t>האלה הן לא לטעמנו, אנחנו רוצים אנשים אחרים שישפטו אותם.</w:t>
      </w:r>
      <w:bookmarkStart w:id="14718" w:name="_ETM_Q1_13381084"/>
      <w:bookmarkEnd w:id="14718"/>
      <w:r>
        <w:rPr>
          <w:rtl/>
          <w:lang w:eastAsia="he-IL"/>
        </w:rPr>
        <w:t xml:space="preserve"> לכן אין מנוס כמעט מלשנות את ההרכב של ועדת </w:t>
      </w:r>
      <w:bookmarkStart w:id="14719" w:name="_ETM_Q1_13384767"/>
      <w:bookmarkEnd w:id="14719"/>
      <w:r>
        <w:rPr>
          <w:rtl/>
          <w:lang w:eastAsia="he-IL"/>
        </w:rPr>
        <w:t xml:space="preserve">השופטים, השופטים לא יכולים לבחור את עצמם. אנחנו ראינו </w:t>
      </w:r>
      <w:bookmarkStart w:id="14720" w:name="_ETM_Q1_13391407"/>
      <w:bookmarkEnd w:id="14720"/>
      <w:r>
        <w:rPr>
          <w:rtl/>
          <w:lang w:eastAsia="he-IL"/>
        </w:rPr>
        <w:t xml:space="preserve">מה היה אתמול, היום, עורכי הדין כמובן לא צריכים להיות </w:t>
      </w:r>
      <w:bookmarkStart w:id="14721" w:name="_ETM_Q1_13396776"/>
      <w:bookmarkEnd w:id="14721"/>
      <w:r>
        <w:rPr>
          <w:rtl/>
          <w:lang w:eastAsia="he-IL"/>
        </w:rPr>
        <w:t>בוועדה, לא נראה לי שאפשר לדון על זה ברצינות. שמעתי</w:t>
      </w:r>
      <w:bookmarkStart w:id="14722" w:name="_ETM_Q1_13402000"/>
      <w:bookmarkEnd w:id="14722"/>
      <w:r>
        <w:rPr>
          <w:rtl/>
          <w:lang w:eastAsia="he-IL"/>
        </w:rPr>
        <w:t xml:space="preserve"> אתמול הצעות על להכניס סגל אקדמי לוועדות לבחירת שופטים </w:t>
      </w:r>
      <w:bookmarkStart w:id="14723" w:name="_ETM_Q1_13406789"/>
      <w:bookmarkEnd w:id="14723"/>
      <w:r>
        <w:rPr>
          <w:rtl/>
          <w:lang w:eastAsia="he-IL"/>
        </w:rPr>
        <w:t xml:space="preserve">ועל הצעות כאלה אני מציע אולי על כל נציג מהסגל </w:t>
      </w:r>
      <w:bookmarkStart w:id="14724" w:name="_ETM_Q1_13410166"/>
      <w:bookmarkEnd w:id="14724"/>
      <w:r>
        <w:rPr>
          <w:rtl/>
          <w:lang w:eastAsia="he-IL"/>
        </w:rPr>
        <w:t xml:space="preserve">האקדמי להכניס נציג מפורום קהלת הנהדר. אם זה מתאים לכם, </w:t>
      </w:r>
      <w:bookmarkStart w:id="14725" w:name="_ETM_Q1_13412422"/>
      <w:bookmarkEnd w:id="14725"/>
      <w:r>
        <w:rPr>
          <w:rtl/>
          <w:lang w:eastAsia="he-IL"/>
        </w:rPr>
        <w:t xml:space="preserve">בכיף, בכיף נראה לי. </w:t>
      </w:r>
    </w:p>
    <w:p w:rsidR="00CC3A13" w:rsidRDefault="00CC3A13" w:rsidP="00CC3A13">
      <w:pPr>
        <w:rPr>
          <w:rtl/>
          <w:lang w:eastAsia="he-IL"/>
        </w:rPr>
      </w:pPr>
      <w:bookmarkStart w:id="14726" w:name="_ETM_Q1_13416149"/>
      <w:bookmarkStart w:id="14727" w:name="_ETM_Q1_13416217"/>
      <w:bookmarkEnd w:id="14726"/>
      <w:bookmarkEnd w:id="14727"/>
    </w:p>
    <w:p w:rsidR="00CC3A13" w:rsidRDefault="00CC3A13" w:rsidP="00CC3A13">
      <w:pPr>
        <w:rPr>
          <w:rtl/>
          <w:lang w:eastAsia="he-IL"/>
        </w:rPr>
      </w:pPr>
      <w:bookmarkStart w:id="14728" w:name="_ETM_Q1_13416557"/>
      <w:bookmarkStart w:id="14729" w:name="_ETM_Q1_13416622"/>
      <w:bookmarkEnd w:id="14728"/>
      <w:bookmarkEnd w:id="14729"/>
      <w:r>
        <w:rPr>
          <w:rtl/>
          <w:lang w:eastAsia="he-IL"/>
        </w:rPr>
        <w:t xml:space="preserve">עיקרון שני, אני חושב </w:t>
      </w:r>
      <w:bookmarkStart w:id="14730" w:name="_ETM_Q1_13421933"/>
      <w:bookmarkEnd w:id="14730"/>
      <w:r>
        <w:rPr>
          <w:rtl/>
          <w:lang w:eastAsia="he-IL"/>
        </w:rPr>
        <w:t xml:space="preserve">שאפשר להיעזר בדף של עורך דין ג'ואי אש ובאמת </w:t>
      </w:r>
      <w:bookmarkStart w:id="14731" w:name="_ETM_Q1_13426837"/>
      <w:bookmarkEnd w:id="14731"/>
      <w:r>
        <w:rPr>
          <w:rtl/>
          <w:lang w:eastAsia="he-IL"/>
        </w:rPr>
        <w:t>לראות בכל סעיף וסעיף האם בייעוץ המשפטי היועץ מחליט</w:t>
      </w:r>
      <w:bookmarkStart w:id="14732" w:name="_ETM_Q1_13428226"/>
      <w:bookmarkEnd w:id="14732"/>
      <w:r>
        <w:rPr>
          <w:rtl/>
          <w:lang w:eastAsia="he-IL"/>
        </w:rPr>
        <w:t xml:space="preserve"> או מייעץ. זה התערבות של המערכת המשפטית בהחלטות של נבחרי </w:t>
      </w:r>
      <w:bookmarkStart w:id="14733" w:name="_ETM_Q1_13437898"/>
      <w:bookmarkEnd w:id="14733"/>
      <w:r>
        <w:rPr>
          <w:rtl/>
          <w:lang w:eastAsia="he-IL"/>
        </w:rPr>
        <w:t>הציבור. לדעתי הוא צריך לייעץ, תמיד אפשר לפנות לבית המ</w:t>
      </w:r>
      <w:bookmarkStart w:id="14734" w:name="_ETM_Q1_13444241"/>
      <w:bookmarkEnd w:id="14734"/>
      <w:r>
        <w:rPr>
          <w:rtl/>
          <w:lang w:eastAsia="he-IL"/>
        </w:rPr>
        <w:t xml:space="preserve">שפט, אבל אני רוצה להשאיר את זה כאיזה מסגרת להצעות </w:t>
      </w:r>
      <w:bookmarkStart w:id="14735" w:name="_ETM_Q1_13447535"/>
      <w:bookmarkEnd w:id="14735"/>
      <w:r>
        <w:rPr>
          <w:rtl/>
          <w:lang w:eastAsia="he-IL"/>
        </w:rPr>
        <w:t xml:space="preserve">אלטרנטיביות שבאמת כל אחד ייצוק לשם מה שהוא </w:t>
      </w:r>
      <w:bookmarkStart w:id="14736" w:name="_ETM_Q1_13450804"/>
      <w:bookmarkEnd w:id="14736"/>
      <w:r>
        <w:rPr>
          <w:rtl/>
          <w:lang w:eastAsia="he-IL"/>
        </w:rPr>
        <w:t xml:space="preserve">רוצה. בית המשפט, להחליט לאן הולכים, לכיוון אקטיביסטי או </w:t>
      </w:r>
      <w:bookmarkStart w:id="14737" w:name="_ETM_Q1_13453064"/>
      <w:bookmarkEnd w:id="14737"/>
      <w:r>
        <w:rPr>
          <w:rtl/>
          <w:lang w:eastAsia="he-IL"/>
        </w:rPr>
        <w:t xml:space="preserve">שמרני, אם אקטיביסטי אז איך גורמים לו להיות אקטיביסטי לכיוון </w:t>
      </w:r>
      <w:bookmarkStart w:id="14738" w:name="_ETM_Q1_13460913"/>
      <w:bookmarkEnd w:id="14738"/>
      <w:r>
        <w:rPr>
          <w:rtl/>
          <w:lang w:eastAsia="he-IL"/>
        </w:rPr>
        <w:t xml:space="preserve">ימין, לכיוון שמאל וכן הלאה. </w:t>
      </w:r>
      <w:bookmarkStart w:id="14739" w:name="_ETM_Q1_13467081"/>
      <w:bookmarkStart w:id="14740" w:name="_ETM_Q1_13467154"/>
      <w:bookmarkStart w:id="14741" w:name="_ETM_Q1_13467265"/>
      <w:bookmarkStart w:id="14742" w:name="_ETM_Q1_13467319"/>
      <w:bookmarkEnd w:id="14739"/>
      <w:bookmarkEnd w:id="14740"/>
      <w:bookmarkEnd w:id="14741"/>
      <w:bookmarkEnd w:id="14742"/>
      <w:r>
        <w:rPr>
          <w:rtl/>
          <w:lang w:eastAsia="he-IL"/>
        </w:rPr>
        <w:t xml:space="preserve">צריך שתהיה גם התייחסות לסבירות, </w:t>
      </w:r>
      <w:bookmarkStart w:id="14743" w:name="_ETM_Q1_13465873"/>
      <w:bookmarkEnd w:id="14743"/>
      <w:r>
        <w:rPr>
          <w:rtl/>
          <w:lang w:eastAsia="he-IL"/>
        </w:rPr>
        <w:t>לסבירות המהותית, שבתי המשפט ששופטים איתם כל מיני פסיקות ו</w:t>
      </w:r>
      <w:bookmarkStart w:id="14744" w:name="_ETM_Q1_13474384"/>
      <w:bookmarkEnd w:id="14744"/>
      <w:r>
        <w:rPr>
          <w:rtl/>
          <w:lang w:eastAsia="he-IL"/>
        </w:rPr>
        <w:t xml:space="preserve">דברים כאלה וגם התגברות. </w:t>
      </w:r>
    </w:p>
    <w:p w:rsidR="00CC3A13" w:rsidRDefault="00CC3A13" w:rsidP="00CC3A13">
      <w:pPr>
        <w:rPr>
          <w:rtl/>
          <w:lang w:eastAsia="he-IL"/>
        </w:rPr>
      </w:pPr>
      <w:bookmarkStart w:id="14745" w:name="_ETM_Q1_13479236"/>
      <w:bookmarkStart w:id="14746" w:name="_ETM_Q1_13479292"/>
      <w:bookmarkEnd w:id="14745"/>
      <w:bookmarkEnd w:id="14746"/>
    </w:p>
    <w:p w:rsidR="00CC3A13" w:rsidRDefault="00CC3A13" w:rsidP="00CC3A13">
      <w:pPr>
        <w:rPr>
          <w:rtl/>
          <w:lang w:eastAsia="he-IL"/>
        </w:rPr>
      </w:pPr>
      <w:bookmarkStart w:id="14747" w:name="_ETM_Q1_13479651"/>
      <w:bookmarkStart w:id="14748" w:name="_ETM_Q1_13479693"/>
      <w:bookmarkEnd w:id="14747"/>
      <w:bookmarkEnd w:id="14748"/>
      <w:r>
        <w:rPr>
          <w:rtl/>
          <w:lang w:eastAsia="he-IL"/>
        </w:rPr>
        <w:t>וזהו, זה מה שרציתי להגיד כאן.</w:t>
      </w:r>
      <w:bookmarkStart w:id="14749" w:name="_ETM_Q1_13478492"/>
      <w:bookmarkEnd w:id="14749"/>
      <w:r>
        <w:rPr>
          <w:rtl/>
          <w:lang w:eastAsia="he-IL"/>
        </w:rPr>
        <w:t xml:space="preserve"> אני רוצה שוב להפגין כאן בפני נבחרי הציבור שבעיקר מקדמים </w:t>
      </w:r>
      <w:bookmarkStart w:id="14750" w:name="_ETM_Q1_13479916"/>
      <w:bookmarkEnd w:id="14750"/>
      <w:r>
        <w:rPr>
          <w:rtl/>
          <w:lang w:eastAsia="he-IL"/>
        </w:rPr>
        <w:t>את הרפורמה, אני יודע ש - - -</w:t>
      </w:r>
    </w:p>
    <w:p w:rsidR="00CC3A13" w:rsidRDefault="00CC3A13" w:rsidP="00CC3A13">
      <w:pPr>
        <w:rPr>
          <w:rtl/>
          <w:lang w:eastAsia="he-IL"/>
        </w:rPr>
      </w:pPr>
      <w:bookmarkStart w:id="14751" w:name="_ETM_Q1_13486339"/>
      <w:bookmarkStart w:id="14752" w:name="_ETM_Q1_13486412"/>
      <w:bookmarkEnd w:id="14751"/>
      <w:bookmarkEnd w:id="14752"/>
    </w:p>
    <w:p w:rsidR="00CC3A13" w:rsidRDefault="00CC3A13" w:rsidP="00CC3A13">
      <w:pPr>
        <w:pStyle w:val="a5"/>
        <w:keepNext/>
        <w:rPr>
          <w:rtl/>
        </w:rPr>
      </w:pPr>
      <w:bookmarkStart w:id="14753" w:name="ET_speaker_5791_11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753"/>
    </w:p>
    <w:p w:rsidR="00CC3A13" w:rsidRDefault="00CC3A13" w:rsidP="00CC3A13">
      <w:pPr>
        <w:pStyle w:val="KeepWithNext"/>
        <w:rPr>
          <w:rFonts w:hint="cs"/>
          <w:rtl/>
          <w:lang w:eastAsia="he-IL"/>
        </w:rPr>
      </w:pPr>
    </w:p>
    <w:p w:rsidR="00CC3A13" w:rsidRDefault="00CC3A13" w:rsidP="00CC3A13">
      <w:pPr>
        <w:rPr>
          <w:rtl/>
          <w:lang w:eastAsia="he-IL"/>
        </w:rPr>
      </w:pPr>
      <w:bookmarkStart w:id="14754" w:name="_ETM_Q1_13487556"/>
      <w:bookmarkStart w:id="14755" w:name="_ETM_Q1_13487574"/>
      <w:bookmarkEnd w:id="14754"/>
      <w:bookmarkEnd w:id="14755"/>
      <w:r>
        <w:rPr>
          <w:rtl/>
          <w:lang w:eastAsia="he-IL"/>
        </w:rPr>
        <w:t xml:space="preserve">הם לא פה </w:t>
      </w:r>
      <w:bookmarkStart w:id="14756" w:name="_ETM_Q1_13488748"/>
      <w:bookmarkEnd w:id="14756"/>
      <w:r>
        <w:rPr>
          <w:rtl/>
          <w:lang w:eastAsia="he-IL"/>
        </w:rPr>
        <w:t xml:space="preserve">פשוט. </w:t>
      </w:r>
    </w:p>
    <w:p w:rsidR="00CC3A13" w:rsidRDefault="00CC3A13" w:rsidP="00CC3A13">
      <w:pPr>
        <w:rPr>
          <w:rtl/>
          <w:lang w:eastAsia="he-IL"/>
        </w:rPr>
      </w:pPr>
      <w:bookmarkStart w:id="14757" w:name="_ETM_Q1_13484401"/>
      <w:bookmarkStart w:id="14758" w:name="_ETM_Q1_13484466"/>
      <w:bookmarkStart w:id="14759" w:name="_ETM_Q1_13485346"/>
      <w:bookmarkEnd w:id="14757"/>
      <w:bookmarkEnd w:id="14758"/>
      <w:bookmarkEnd w:id="14759"/>
    </w:p>
    <w:p w:rsidR="00CC3A13" w:rsidRDefault="00CC3A13" w:rsidP="00CC3A13">
      <w:pPr>
        <w:pStyle w:val="a5"/>
        <w:keepNext/>
        <w:rPr>
          <w:rtl/>
        </w:rPr>
      </w:pPr>
      <w:bookmarkStart w:id="14760" w:name="ET_speaker_5068_114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760"/>
    </w:p>
    <w:p w:rsidR="00CC3A13" w:rsidRDefault="00CC3A13" w:rsidP="00CC3A13">
      <w:pPr>
        <w:pStyle w:val="KeepWithNext"/>
        <w:rPr>
          <w:rFonts w:hint="cs"/>
          <w:rtl/>
          <w:lang w:eastAsia="he-IL"/>
        </w:rPr>
      </w:pPr>
    </w:p>
    <w:p w:rsidR="00CC3A13" w:rsidRDefault="00CC3A13" w:rsidP="00CC3A13">
      <w:pPr>
        <w:rPr>
          <w:rtl/>
          <w:lang w:eastAsia="he-IL"/>
        </w:rPr>
      </w:pPr>
      <w:bookmarkStart w:id="14761" w:name="_ETM_Q1_13485691"/>
      <w:bookmarkStart w:id="14762" w:name="_ETM_Q1_13485710"/>
      <w:bookmarkEnd w:id="14761"/>
      <w:bookmarkEnd w:id="14762"/>
      <w:r>
        <w:rPr>
          <w:rtl/>
          <w:lang w:eastAsia="he-IL"/>
        </w:rPr>
        <w:t xml:space="preserve">יש רק אחד. </w:t>
      </w:r>
    </w:p>
    <w:p w:rsidR="00CC3A13" w:rsidRDefault="00CC3A13" w:rsidP="00CC3A13">
      <w:pPr>
        <w:rPr>
          <w:rtl/>
          <w:lang w:eastAsia="he-IL"/>
        </w:rPr>
      </w:pPr>
      <w:bookmarkStart w:id="14763" w:name="_ETM_Q1_13486953"/>
      <w:bookmarkStart w:id="14764" w:name="_ETM_Q1_13487017"/>
      <w:bookmarkStart w:id="14765" w:name="_ETM_Q1_13489285"/>
      <w:bookmarkEnd w:id="14763"/>
      <w:bookmarkEnd w:id="14764"/>
      <w:bookmarkEnd w:id="14765"/>
    </w:p>
    <w:p w:rsidR="00CC3A13" w:rsidRDefault="00CC3A13" w:rsidP="00CC3A13">
      <w:pPr>
        <w:pStyle w:val="afb"/>
        <w:keepNext/>
        <w:rPr>
          <w:rtl/>
          <w:lang w:eastAsia="he-IL"/>
        </w:rPr>
      </w:pPr>
      <w:bookmarkStart w:id="14766" w:name="ET_guest_דוד_בוגוסלבסקי_1147"/>
      <w:r>
        <w:rPr>
          <w:rStyle w:val="TagStyle"/>
          <w:rFonts w:hint="cs"/>
          <w:rtl/>
        </w:rPr>
        <w:lastRenderedPageBreak/>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766"/>
    </w:p>
    <w:p w:rsidR="00CC3A13" w:rsidRDefault="00CC3A13" w:rsidP="00CC3A13">
      <w:pPr>
        <w:pStyle w:val="KeepWithNext"/>
        <w:rPr>
          <w:rFonts w:hint="cs"/>
          <w:rtl/>
          <w:lang w:eastAsia="he-IL"/>
        </w:rPr>
      </w:pPr>
    </w:p>
    <w:p w:rsidR="00CC3A13" w:rsidRDefault="00CC3A13" w:rsidP="00CC3A13">
      <w:pPr>
        <w:rPr>
          <w:rtl/>
          <w:lang w:eastAsia="he-IL"/>
        </w:rPr>
      </w:pPr>
      <w:bookmarkStart w:id="14767" w:name="_ETM_Q1_13489598"/>
      <w:bookmarkStart w:id="14768" w:name="_ETM_Q1_13489617"/>
      <w:bookmarkEnd w:id="14767"/>
      <w:bookmarkEnd w:id="14768"/>
      <w:r>
        <w:rPr>
          <w:rtl/>
          <w:lang w:eastAsia="he-IL"/>
        </w:rPr>
        <w:t xml:space="preserve">יש בעיה שיש פה הרבה מומחים </w:t>
      </w:r>
      <w:bookmarkStart w:id="14769" w:name="_ETM_Q1_13487472"/>
      <w:bookmarkEnd w:id="14769"/>
      <w:r>
        <w:rPr>
          <w:rtl/>
          <w:lang w:eastAsia="he-IL"/>
        </w:rPr>
        <w:t>וגם חברי כנסת שבאים להתעמת עם אותם חברי כנסת שהם</w:t>
      </w:r>
      <w:bookmarkStart w:id="14770" w:name="_ETM_Q1_13494695"/>
      <w:bookmarkEnd w:id="14770"/>
      <w:r>
        <w:rPr>
          <w:rtl/>
          <w:lang w:eastAsia="he-IL"/>
        </w:rPr>
        <w:t xml:space="preserve"> לרוב במיעוט. </w:t>
      </w:r>
    </w:p>
    <w:p w:rsidR="00CC3A13" w:rsidRDefault="00CC3A13" w:rsidP="00CC3A13">
      <w:pPr>
        <w:rPr>
          <w:rtl/>
          <w:lang w:eastAsia="he-IL"/>
        </w:rPr>
      </w:pPr>
      <w:bookmarkStart w:id="14771" w:name="_ETM_Q1_13491169"/>
      <w:bookmarkStart w:id="14772" w:name="_ETM_Q1_13491229"/>
      <w:bookmarkStart w:id="14773" w:name="_ETM_Q1_13491977"/>
      <w:bookmarkEnd w:id="14771"/>
      <w:bookmarkEnd w:id="14772"/>
      <w:bookmarkEnd w:id="14773"/>
    </w:p>
    <w:p w:rsidR="00CC3A13" w:rsidRDefault="00CC3A13" w:rsidP="00CC3A13">
      <w:pPr>
        <w:pStyle w:val="a5"/>
        <w:keepNext/>
        <w:rPr>
          <w:rtl/>
        </w:rPr>
      </w:pPr>
      <w:bookmarkStart w:id="14774" w:name="ET_speaker_5791_114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774"/>
    </w:p>
    <w:p w:rsidR="00CC3A13" w:rsidRDefault="00CC3A13" w:rsidP="00CC3A13">
      <w:pPr>
        <w:pStyle w:val="KeepWithNext"/>
        <w:rPr>
          <w:rFonts w:hint="cs"/>
          <w:rtl/>
          <w:lang w:eastAsia="he-IL"/>
        </w:rPr>
      </w:pPr>
    </w:p>
    <w:p w:rsidR="00CC3A13" w:rsidRDefault="00CC3A13" w:rsidP="00CC3A13">
      <w:pPr>
        <w:rPr>
          <w:rtl/>
          <w:lang w:eastAsia="he-IL"/>
        </w:rPr>
      </w:pPr>
      <w:bookmarkStart w:id="14775" w:name="_ETM_Q1_13492330"/>
      <w:bookmarkStart w:id="14776" w:name="_ETM_Q1_13492350"/>
      <w:bookmarkEnd w:id="14775"/>
      <w:bookmarkEnd w:id="14776"/>
      <w:r>
        <w:rPr>
          <w:rtl/>
          <w:lang w:eastAsia="he-IL"/>
        </w:rPr>
        <w:t xml:space="preserve">לא, זה בעיה שהם צריכים לעשות את העבודה </w:t>
      </w:r>
      <w:bookmarkStart w:id="14777" w:name="_ETM_Q1_13495619"/>
      <w:bookmarkEnd w:id="14777"/>
      <w:r>
        <w:rPr>
          <w:rtl/>
          <w:lang w:eastAsia="he-IL"/>
        </w:rPr>
        <w:t>שלהם, זאת הבעיה.</w:t>
      </w:r>
      <w:bookmarkStart w:id="14778" w:name="_ETM_Q1_13497860"/>
      <w:bookmarkEnd w:id="14778"/>
    </w:p>
    <w:p w:rsidR="00CC3A13" w:rsidRDefault="00CC3A13" w:rsidP="00CC3A13">
      <w:pPr>
        <w:rPr>
          <w:rtl/>
          <w:lang w:eastAsia="he-IL"/>
        </w:rPr>
      </w:pPr>
      <w:bookmarkStart w:id="14779" w:name="_ETM_Q1_13497917"/>
      <w:bookmarkStart w:id="14780" w:name="_ETM_Q1_13498907"/>
      <w:bookmarkEnd w:id="14779"/>
      <w:bookmarkEnd w:id="14780"/>
    </w:p>
    <w:p w:rsidR="00CC3A13" w:rsidRDefault="00CC3A13" w:rsidP="00CC3A13">
      <w:pPr>
        <w:pStyle w:val="afb"/>
        <w:keepNext/>
        <w:rPr>
          <w:rtl/>
          <w:lang w:eastAsia="he-IL"/>
        </w:rPr>
      </w:pPr>
      <w:bookmarkStart w:id="14781" w:name="ET_guest_דוד_בוגוסלבסקי_1149"/>
      <w:r>
        <w:rPr>
          <w:rStyle w:val="TagStyle"/>
          <w:rFonts w:hint="cs"/>
          <w:rtl/>
        </w:rPr>
        <w:t xml:space="preserve"> &lt;&lt; אורח &gt;&gt; </w:t>
      </w:r>
      <w:r>
        <w:rPr>
          <w:rFonts w:hint="cs"/>
          <w:rtl/>
          <w:lang w:eastAsia="he-IL"/>
        </w:rPr>
        <w:t>דוד בוגוסלבסקי:</w:t>
      </w:r>
      <w:r>
        <w:rPr>
          <w:rStyle w:val="TagStyle"/>
          <w:rFonts w:hint="cs"/>
          <w:rtl/>
        </w:rPr>
        <w:t xml:space="preserve"> &lt;&lt; אורח &gt;&gt;</w:t>
      </w:r>
      <w:r>
        <w:rPr>
          <w:rFonts w:hint="cs"/>
          <w:rtl/>
          <w:lang w:eastAsia="he-IL"/>
        </w:rPr>
        <w:t xml:space="preserve"> </w:t>
      </w:r>
      <w:bookmarkEnd w:id="14781"/>
    </w:p>
    <w:p w:rsidR="00CC3A13" w:rsidRDefault="00CC3A13" w:rsidP="00CC3A13">
      <w:pPr>
        <w:pStyle w:val="KeepWithNext"/>
        <w:rPr>
          <w:rFonts w:hint="cs"/>
          <w:rtl/>
          <w:lang w:eastAsia="he-IL"/>
        </w:rPr>
      </w:pPr>
    </w:p>
    <w:p w:rsidR="00CC3A13" w:rsidRDefault="00CC3A13" w:rsidP="00CC3A13">
      <w:pPr>
        <w:rPr>
          <w:rtl/>
          <w:lang w:eastAsia="he-IL"/>
        </w:rPr>
      </w:pPr>
      <w:bookmarkStart w:id="14782" w:name="_ETM_Q1_13499231"/>
      <w:bookmarkStart w:id="14783" w:name="_ETM_Q1_13499250"/>
      <w:bookmarkEnd w:id="14782"/>
      <w:bookmarkEnd w:id="14783"/>
      <w:r>
        <w:rPr>
          <w:rtl/>
          <w:lang w:eastAsia="he-IL"/>
        </w:rPr>
        <w:t xml:space="preserve">יכול להיות, אבל אני חושב שזה חשוב להפגין </w:t>
      </w:r>
      <w:bookmarkStart w:id="14784" w:name="_ETM_Q1_13498937"/>
      <w:bookmarkEnd w:id="14784"/>
      <w:r>
        <w:rPr>
          <w:rtl/>
          <w:lang w:eastAsia="he-IL"/>
        </w:rPr>
        <w:t xml:space="preserve">את תמיכתנו בכם, זה חשוב לדעת שיש תמיכה. הציבור תומך, </w:t>
      </w:r>
      <w:bookmarkStart w:id="14785" w:name="_ETM_Q1_13500944"/>
      <w:bookmarkEnd w:id="14785"/>
      <w:r>
        <w:rPr>
          <w:rtl/>
          <w:lang w:eastAsia="he-IL"/>
        </w:rPr>
        <w:t xml:space="preserve">הציבור הכללי תומך ברובו בזה. </w:t>
      </w:r>
      <w:bookmarkStart w:id="14786" w:name="_ETM_Q1_13508015"/>
      <w:bookmarkEnd w:id="14786"/>
    </w:p>
    <w:p w:rsidR="00CC3A13" w:rsidRDefault="00CC3A13" w:rsidP="00CC3A13">
      <w:pPr>
        <w:rPr>
          <w:rtl/>
          <w:lang w:eastAsia="he-IL"/>
        </w:rPr>
      </w:pPr>
      <w:bookmarkStart w:id="14787" w:name="_ETM_Q1_13508226"/>
      <w:bookmarkStart w:id="14788" w:name="_ETM_Q1_13507354"/>
      <w:bookmarkEnd w:id="14787"/>
      <w:bookmarkEnd w:id="14788"/>
    </w:p>
    <w:p w:rsidR="00CC3A13" w:rsidRDefault="00CC3A13" w:rsidP="00CC3A13">
      <w:pPr>
        <w:pStyle w:val="af8"/>
        <w:keepNext/>
        <w:rPr>
          <w:rtl/>
        </w:rPr>
      </w:pPr>
      <w:bookmarkStart w:id="14789" w:name="ET_yor_6157_1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89"/>
    </w:p>
    <w:p w:rsidR="00CC3A13" w:rsidRDefault="00CC3A13" w:rsidP="00CC3A13">
      <w:pPr>
        <w:pStyle w:val="KeepWithNext"/>
        <w:rPr>
          <w:rFonts w:hint="cs"/>
          <w:rtl/>
          <w:lang w:eastAsia="he-IL"/>
        </w:rPr>
      </w:pPr>
    </w:p>
    <w:p w:rsidR="00CC3A13" w:rsidRDefault="00CC3A13" w:rsidP="00CC3A13">
      <w:pPr>
        <w:rPr>
          <w:rtl/>
          <w:lang w:eastAsia="he-IL"/>
        </w:rPr>
      </w:pPr>
      <w:bookmarkStart w:id="14790" w:name="_ETM_Q1_13507693"/>
      <w:bookmarkStart w:id="14791" w:name="_ETM_Q1_13507711"/>
      <w:bookmarkEnd w:id="14790"/>
      <w:bookmarkEnd w:id="14791"/>
      <w:r>
        <w:rPr>
          <w:rtl/>
          <w:lang w:eastAsia="he-IL"/>
        </w:rPr>
        <w:t xml:space="preserve">תודה רבה. פרופ' </w:t>
      </w:r>
      <w:bookmarkStart w:id="14792" w:name="_ETM_Q1_13510538"/>
      <w:bookmarkEnd w:id="14792"/>
      <w:r>
        <w:rPr>
          <w:rtl/>
          <w:lang w:eastAsia="he-IL"/>
        </w:rPr>
        <w:t xml:space="preserve">טליה איינהורן, שתהיה אחרונת הדוברים היום ולאחריה אנחנו נתפזר </w:t>
      </w:r>
      <w:bookmarkStart w:id="14793" w:name="_ETM_Q1_13515620"/>
      <w:bookmarkEnd w:id="14793"/>
      <w:r>
        <w:rPr>
          <w:rtl/>
          <w:lang w:eastAsia="he-IL"/>
        </w:rPr>
        <w:t xml:space="preserve">וניפגש בעוד 12 שעות. </w:t>
      </w:r>
    </w:p>
    <w:p w:rsidR="00CC3A13" w:rsidRDefault="00CC3A13" w:rsidP="00CC3A13">
      <w:pPr>
        <w:rPr>
          <w:rtl/>
          <w:lang w:eastAsia="he-IL"/>
        </w:rPr>
      </w:pPr>
      <w:bookmarkStart w:id="14794" w:name="_ETM_Q1_13518796"/>
      <w:bookmarkStart w:id="14795" w:name="_ETM_Q1_13518853"/>
      <w:bookmarkEnd w:id="14794"/>
      <w:bookmarkEnd w:id="14795"/>
    </w:p>
    <w:p w:rsidR="00CC3A13" w:rsidRDefault="00CC3A13" w:rsidP="00CC3A13">
      <w:pPr>
        <w:pStyle w:val="afb"/>
        <w:keepNext/>
        <w:rPr>
          <w:rtl/>
          <w:lang w:eastAsia="he-IL"/>
        </w:rPr>
      </w:pPr>
      <w:bookmarkStart w:id="14796" w:name="ET_guest_טליה_איינהורן_1151"/>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796"/>
    </w:p>
    <w:p w:rsidR="00CC3A13" w:rsidRDefault="00CC3A13" w:rsidP="00CC3A13">
      <w:pPr>
        <w:pStyle w:val="KeepWithNext"/>
        <w:rPr>
          <w:rFonts w:hint="cs"/>
          <w:rtl/>
          <w:lang w:eastAsia="he-IL"/>
        </w:rPr>
      </w:pPr>
    </w:p>
    <w:p w:rsidR="00CC3A13" w:rsidRDefault="00CC3A13" w:rsidP="00CC3A13">
      <w:pPr>
        <w:rPr>
          <w:rtl/>
          <w:lang w:eastAsia="he-IL"/>
        </w:rPr>
      </w:pPr>
      <w:bookmarkStart w:id="14797" w:name="_ETM_Q1_13521647"/>
      <w:bookmarkStart w:id="14798" w:name="_ETM_Q1_13521664"/>
      <w:bookmarkEnd w:id="14797"/>
      <w:bookmarkEnd w:id="14798"/>
      <w:r>
        <w:rPr>
          <w:rtl/>
          <w:lang w:eastAsia="he-IL"/>
        </w:rPr>
        <w:t>תודה רבה קודם כל. אני אתמ</w:t>
      </w:r>
      <w:bookmarkStart w:id="14799" w:name="_ETM_Q1_13524515"/>
      <w:bookmarkEnd w:id="14799"/>
      <w:r>
        <w:rPr>
          <w:rtl/>
          <w:lang w:eastAsia="he-IL"/>
        </w:rPr>
        <w:t>קד היום רק בעניין של הוועדה למינוי השופטים מכיוון</w:t>
      </w:r>
      <w:bookmarkStart w:id="14800" w:name="_ETM_Q1_13525164"/>
      <w:bookmarkEnd w:id="14800"/>
      <w:r>
        <w:rPr>
          <w:rtl/>
          <w:lang w:eastAsia="he-IL"/>
        </w:rPr>
        <w:t xml:space="preserve"> שאני אגיע גם לישיבות הבאות וכל פעם לפי הנושא. </w:t>
      </w:r>
      <w:bookmarkStart w:id="14801" w:name="_ETM_Q1_13532373"/>
      <w:bookmarkEnd w:id="14801"/>
    </w:p>
    <w:p w:rsidR="00CC3A13" w:rsidRDefault="00CC3A13" w:rsidP="00CC3A13">
      <w:pPr>
        <w:rPr>
          <w:rtl/>
          <w:lang w:eastAsia="he-IL"/>
        </w:rPr>
      </w:pPr>
      <w:bookmarkStart w:id="14802" w:name="_ETM_Q1_13532444"/>
      <w:bookmarkEnd w:id="14802"/>
    </w:p>
    <w:p w:rsidR="00CC3A13" w:rsidRDefault="00CC3A13" w:rsidP="00CC3A13">
      <w:pPr>
        <w:pStyle w:val="af8"/>
        <w:keepNext/>
        <w:rPr>
          <w:rtl/>
        </w:rPr>
      </w:pPr>
      <w:bookmarkStart w:id="14803" w:name="ET_yor_6157_1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03"/>
    </w:p>
    <w:p w:rsidR="00CC3A13" w:rsidRDefault="00CC3A13" w:rsidP="00CC3A13">
      <w:pPr>
        <w:pStyle w:val="KeepWithNext"/>
        <w:rPr>
          <w:rFonts w:hint="cs"/>
          <w:rtl/>
          <w:lang w:eastAsia="he-IL"/>
        </w:rPr>
      </w:pPr>
    </w:p>
    <w:p w:rsidR="00CC3A13" w:rsidRDefault="00CC3A13" w:rsidP="00CC3A13">
      <w:pPr>
        <w:rPr>
          <w:rtl/>
          <w:lang w:eastAsia="he-IL"/>
        </w:rPr>
      </w:pPr>
      <w:bookmarkStart w:id="14804" w:name="_ETM_Q1_13528869"/>
      <w:bookmarkStart w:id="14805" w:name="_ETM_Q1_13528888"/>
      <w:bookmarkEnd w:id="14804"/>
      <w:bookmarkEnd w:id="14805"/>
      <w:r>
        <w:rPr>
          <w:rtl/>
          <w:lang w:eastAsia="he-IL"/>
        </w:rPr>
        <w:t xml:space="preserve">אני </w:t>
      </w:r>
      <w:bookmarkStart w:id="14806" w:name="_ETM_Q1_13529269"/>
      <w:bookmarkEnd w:id="14806"/>
      <w:r>
        <w:rPr>
          <w:rtl/>
          <w:lang w:eastAsia="he-IL"/>
        </w:rPr>
        <w:t xml:space="preserve">גם רוצה להגיד לך תודה על הנוכחות הבאמת מרשימה וההערות </w:t>
      </w:r>
      <w:bookmarkStart w:id="14807" w:name="_ETM_Q1_13535717"/>
      <w:bookmarkEnd w:id="14807"/>
      <w:r>
        <w:rPr>
          <w:rtl/>
          <w:lang w:eastAsia="he-IL"/>
        </w:rPr>
        <w:t xml:space="preserve">במהלך הדיון. </w:t>
      </w:r>
    </w:p>
    <w:p w:rsidR="00CC3A13" w:rsidRDefault="00CC3A13" w:rsidP="00CC3A13">
      <w:pPr>
        <w:rPr>
          <w:rtl/>
          <w:lang w:eastAsia="he-IL"/>
        </w:rPr>
      </w:pPr>
      <w:bookmarkStart w:id="14808" w:name="_ETM_Q1_13537157"/>
      <w:bookmarkStart w:id="14809" w:name="_ETM_Q1_13537230"/>
      <w:bookmarkStart w:id="14810" w:name="_ETM_Q1_13537869"/>
      <w:bookmarkEnd w:id="14808"/>
      <w:bookmarkEnd w:id="14809"/>
      <w:bookmarkEnd w:id="14810"/>
    </w:p>
    <w:p w:rsidR="00CC3A13" w:rsidRDefault="00CC3A13" w:rsidP="00CC3A13">
      <w:pPr>
        <w:pStyle w:val="a5"/>
        <w:keepNext/>
        <w:rPr>
          <w:rtl/>
        </w:rPr>
      </w:pPr>
      <w:bookmarkStart w:id="14811" w:name="ET_speaker_5068_11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811"/>
    </w:p>
    <w:p w:rsidR="00CC3A13" w:rsidRDefault="00CC3A13" w:rsidP="00CC3A13">
      <w:pPr>
        <w:pStyle w:val="KeepWithNext"/>
        <w:rPr>
          <w:rFonts w:hint="cs"/>
          <w:rtl/>
          <w:lang w:eastAsia="he-IL"/>
        </w:rPr>
      </w:pPr>
    </w:p>
    <w:p w:rsidR="00CC3A13" w:rsidRDefault="00CC3A13" w:rsidP="00CC3A13">
      <w:pPr>
        <w:rPr>
          <w:rtl/>
          <w:lang w:eastAsia="he-IL"/>
        </w:rPr>
      </w:pPr>
      <w:bookmarkStart w:id="14812" w:name="_ETM_Q1_13538252"/>
      <w:bookmarkStart w:id="14813" w:name="_ETM_Q1_13538271"/>
      <w:bookmarkEnd w:id="14812"/>
      <w:bookmarkEnd w:id="14813"/>
      <w:r>
        <w:rPr>
          <w:rtl/>
          <w:lang w:eastAsia="he-IL"/>
        </w:rPr>
        <w:t>יותר מהיו"ר.</w:t>
      </w:r>
    </w:p>
    <w:p w:rsidR="00CC3A13" w:rsidRDefault="00CC3A13" w:rsidP="00CC3A13">
      <w:pPr>
        <w:rPr>
          <w:rtl/>
          <w:lang w:eastAsia="he-IL"/>
        </w:rPr>
      </w:pPr>
      <w:bookmarkStart w:id="14814" w:name="_ETM_Q1_13535384"/>
      <w:bookmarkStart w:id="14815" w:name="_ETM_Q1_13535455"/>
      <w:bookmarkStart w:id="14816" w:name="_ETM_Q1_13536639"/>
      <w:bookmarkEnd w:id="14814"/>
      <w:bookmarkEnd w:id="14815"/>
      <w:bookmarkEnd w:id="14816"/>
    </w:p>
    <w:p w:rsidR="00CC3A13" w:rsidRDefault="00CC3A13" w:rsidP="00CC3A13">
      <w:pPr>
        <w:pStyle w:val="af8"/>
        <w:keepNext/>
        <w:rPr>
          <w:rtl/>
        </w:rPr>
      </w:pPr>
      <w:bookmarkStart w:id="14817" w:name="ET_yor_6157_1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17"/>
    </w:p>
    <w:p w:rsidR="00CC3A13" w:rsidRDefault="00CC3A13" w:rsidP="00CC3A13">
      <w:pPr>
        <w:pStyle w:val="KeepWithNext"/>
        <w:rPr>
          <w:rFonts w:hint="cs"/>
          <w:rtl/>
          <w:lang w:eastAsia="he-IL"/>
        </w:rPr>
      </w:pPr>
    </w:p>
    <w:p w:rsidR="00CC3A13" w:rsidRDefault="00CC3A13" w:rsidP="00CC3A13">
      <w:pPr>
        <w:rPr>
          <w:rtl/>
          <w:lang w:eastAsia="he-IL"/>
        </w:rPr>
      </w:pPr>
      <w:bookmarkStart w:id="14818" w:name="_ETM_Q1_13537011"/>
      <w:bookmarkStart w:id="14819" w:name="_ETM_Q1_13537031"/>
      <w:bookmarkEnd w:id="14818"/>
      <w:bookmarkEnd w:id="14819"/>
      <w:r>
        <w:rPr>
          <w:rtl/>
          <w:lang w:eastAsia="he-IL"/>
        </w:rPr>
        <w:t xml:space="preserve">אפילו יותר מהיו"ר. </w:t>
      </w:r>
    </w:p>
    <w:p w:rsidR="00CC3A13" w:rsidRDefault="00CC3A13" w:rsidP="00CC3A13">
      <w:pPr>
        <w:rPr>
          <w:rtl/>
          <w:lang w:eastAsia="he-IL"/>
        </w:rPr>
      </w:pPr>
      <w:bookmarkStart w:id="14820" w:name="_ETM_Q1_13539419"/>
      <w:bookmarkStart w:id="14821" w:name="_ETM_Q1_13539491"/>
      <w:bookmarkStart w:id="14822" w:name="_ETM_Q1_13540559"/>
      <w:bookmarkEnd w:id="14820"/>
      <w:bookmarkEnd w:id="14821"/>
      <w:bookmarkEnd w:id="14822"/>
    </w:p>
    <w:p w:rsidR="00CC3A13" w:rsidRDefault="00CC3A13" w:rsidP="00CC3A13">
      <w:pPr>
        <w:pStyle w:val="afb"/>
        <w:keepNext/>
        <w:rPr>
          <w:rtl/>
          <w:lang w:eastAsia="he-IL"/>
        </w:rPr>
      </w:pPr>
      <w:bookmarkStart w:id="14823" w:name="ET_guest_טליה_איינהורן_115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82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4824" w:name="_ETM_Q1_13541026"/>
      <w:bookmarkStart w:id="14825" w:name="_ETM_Q1_13541081"/>
      <w:bookmarkEnd w:id="14824"/>
      <w:bookmarkEnd w:id="14825"/>
      <w:r>
        <w:rPr>
          <w:rtl/>
          <w:lang w:eastAsia="he-IL"/>
        </w:rPr>
        <w:t xml:space="preserve">ני באמת באה ללמוד, </w:t>
      </w:r>
      <w:bookmarkStart w:id="14826" w:name="_ETM_Q1_13538927"/>
      <w:bookmarkEnd w:id="14826"/>
      <w:r>
        <w:rPr>
          <w:rtl/>
          <w:lang w:eastAsia="he-IL"/>
        </w:rPr>
        <w:t xml:space="preserve">הדיון מעניין. </w:t>
      </w:r>
    </w:p>
    <w:p w:rsidR="00CC3A13" w:rsidRDefault="00CC3A13" w:rsidP="00CC3A13">
      <w:pPr>
        <w:rPr>
          <w:rtl/>
          <w:lang w:eastAsia="he-IL"/>
        </w:rPr>
      </w:pPr>
      <w:bookmarkStart w:id="14827" w:name="_ETM_Q1_13542336"/>
      <w:bookmarkStart w:id="14828" w:name="_ETM_Q1_13542412"/>
      <w:bookmarkStart w:id="14829" w:name="_ETM_Q1_13543551"/>
      <w:bookmarkEnd w:id="14827"/>
      <w:bookmarkEnd w:id="14828"/>
      <w:bookmarkEnd w:id="14829"/>
    </w:p>
    <w:p w:rsidR="00CC3A13" w:rsidRDefault="00CC3A13" w:rsidP="00CC3A13">
      <w:pPr>
        <w:pStyle w:val="a5"/>
        <w:keepNext/>
        <w:rPr>
          <w:rtl/>
        </w:rPr>
      </w:pPr>
      <w:bookmarkStart w:id="14830" w:name="ET_speaker_5068_11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830"/>
    </w:p>
    <w:p w:rsidR="00CC3A13" w:rsidRDefault="00CC3A13" w:rsidP="00CC3A13">
      <w:pPr>
        <w:pStyle w:val="KeepWithNext"/>
        <w:rPr>
          <w:rFonts w:hint="cs"/>
          <w:rtl/>
          <w:lang w:eastAsia="he-IL"/>
        </w:rPr>
      </w:pPr>
    </w:p>
    <w:p w:rsidR="00CC3A13" w:rsidRDefault="00CC3A13" w:rsidP="00CC3A13">
      <w:pPr>
        <w:rPr>
          <w:rtl/>
          <w:lang w:eastAsia="he-IL"/>
        </w:rPr>
      </w:pPr>
      <w:bookmarkStart w:id="14831" w:name="_ETM_Q1_13543896"/>
      <w:bookmarkStart w:id="14832" w:name="_ETM_Q1_13543913"/>
      <w:bookmarkEnd w:id="14831"/>
      <w:bookmarkEnd w:id="14832"/>
      <w:r>
        <w:rPr>
          <w:rtl/>
          <w:lang w:eastAsia="he-IL"/>
        </w:rPr>
        <w:t>אני מסכימה.</w:t>
      </w:r>
    </w:p>
    <w:p w:rsidR="00CC3A13" w:rsidRDefault="00CC3A13" w:rsidP="00CC3A13">
      <w:pPr>
        <w:rPr>
          <w:rtl/>
          <w:lang w:eastAsia="he-IL"/>
        </w:rPr>
      </w:pPr>
      <w:bookmarkStart w:id="14833" w:name="_ETM_Q1_13545320"/>
      <w:bookmarkStart w:id="14834" w:name="_ETM_Q1_13545381"/>
      <w:bookmarkStart w:id="14835" w:name="_ETM_Q1_13546223"/>
      <w:bookmarkEnd w:id="14833"/>
      <w:bookmarkEnd w:id="14834"/>
      <w:bookmarkEnd w:id="14835"/>
    </w:p>
    <w:p w:rsidR="00CC3A13" w:rsidRDefault="00CC3A13" w:rsidP="00CC3A13">
      <w:pPr>
        <w:pStyle w:val="afb"/>
        <w:keepNext/>
        <w:rPr>
          <w:rtl/>
          <w:lang w:eastAsia="he-IL"/>
        </w:rPr>
      </w:pPr>
      <w:bookmarkStart w:id="14836" w:name="ET_guest_טליה_איינהורן_1157"/>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836"/>
    </w:p>
    <w:p w:rsidR="00CC3A13" w:rsidRDefault="00CC3A13" w:rsidP="00CC3A13">
      <w:pPr>
        <w:pStyle w:val="KeepWithNext"/>
        <w:rPr>
          <w:rFonts w:hint="cs"/>
          <w:rtl/>
          <w:lang w:eastAsia="he-IL"/>
        </w:rPr>
      </w:pPr>
    </w:p>
    <w:p w:rsidR="00CC3A13" w:rsidRDefault="00CC3A13" w:rsidP="00CC3A13">
      <w:pPr>
        <w:rPr>
          <w:rtl/>
          <w:lang w:eastAsia="he-IL"/>
        </w:rPr>
      </w:pPr>
      <w:bookmarkStart w:id="14837" w:name="_ETM_Q1_13546546"/>
      <w:bookmarkStart w:id="14838" w:name="_ETM_Q1_13546563"/>
      <w:bookmarkEnd w:id="14837"/>
      <w:bookmarkEnd w:id="14838"/>
      <w:r>
        <w:rPr>
          <w:rtl/>
          <w:lang w:eastAsia="he-IL"/>
        </w:rPr>
        <w:t xml:space="preserve">ומעניין בזכות כל המשתתפים. נתחיל </w:t>
      </w:r>
      <w:bookmarkStart w:id="14839" w:name="_ETM_Q1_13550508"/>
      <w:bookmarkEnd w:id="14839"/>
      <w:r>
        <w:rPr>
          <w:rtl/>
          <w:lang w:eastAsia="he-IL"/>
        </w:rPr>
        <w:t xml:space="preserve">בזה שתפקיד בית המשפט בדמוקרטיה הוא להכריע במחלוקות בדרכי </w:t>
      </w:r>
      <w:bookmarkStart w:id="14840" w:name="_ETM_Q1_13558843"/>
      <w:bookmarkEnd w:id="14840"/>
      <w:r>
        <w:rPr>
          <w:rtl/>
          <w:lang w:eastAsia="he-IL"/>
        </w:rPr>
        <w:t xml:space="preserve">שלום על פי דין. כיוון שלפי הרפורמה בית המשפט </w:t>
      </w:r>
      <w:bookmarkStart w:id="14841" w:name="_ETM_Q1_13561340"/>
      <w:bookmarkEnd w:id="14841"/>
      <w:r>
        <w:rPr>
          <w:rtl/>
          <w:lang w:eastAsia="he-IL"/>
        </w:rPr>
        <w:t xml:space="preserve">העליון יוסמך לראשונה לפסול חוקים שחוקקה הכנסת פסקי הדין </w:t>
      </w:r>
      <w:bookmarkStart w:id="14842" w:name="_ETM_Q1_13568538"/>
      <w:bookmarkEnd w:id="14842"/>
      <w:r>
        <w:rPr>
          <w:rtl/>
          <w:lang w:eastAsia="he-IL"/>
        </w:rPr>
        <w:t xml:space="preserve">שלו חייבים לקבל לגיטימציה ציבורית ולכן על שופטיו לשקף את </w:t>
      </w:r>
      <w:bookmarkStart w:id="14843" w:name="_ETM_Q1_13573218"/>
      <w:bookmarkEnd w:id="14843"/>
      <w:r>
        <w:rPr>
          <w:rtl/>
          <w:lang w:eastAsia="he-IL"/>
        </w:rPr>
        <w:t xml:space="preserve">העמדות הרווחות בציבור. ברובן המכריע של המדינות שבהן בית </w:t>
      </w:r>
      <w:bookmarkStart w:id="14844" w:name="_ETM_Q1_13578188"/>
      <w:bookmarkEnd w:id="14844"/>
      <w:r>
        <w:rPr>
          <w:rtl/>
          <w:lang w:eastAsia="he-IL"/>
        </w:rPr>
        <w:t xml:space="preserve">המשפט מוסמך לפסול חוקים שופטי הערכאה השיפוטית העליונה נבחרים בידי </w:t>
      </w:r>
      <w:bookmarkStart w:id="14845" w:name="_ETM_Q1_13580782"/>
      <w:bookmarkEnd w:id="14845"/>
      <w:r>
        <w:rPr>
          <w:rtl/>
          <w:lang w:eastAsia="he-IL"/>
        </w:rPr>
        <w:t xml:space="preserve">נבחרי הציבור וגם במקום שיש ועדה הוועדה מתמנה בידי נבחרי </w:t>
      </w:r>
      <w:bookmarkStart w:id="14846" w:name="_ETM_Q1_13589598"/>
      <w:bookmarkEnd w:id="14846"/>
      <w:r>
        <w:rPr>
          <w:rtl/>
          <w:lang w:eastAsia="he-IL"/>
        </w:rPr>
        <w:t xml:space="preserve">הציבור. </w:t>
      </w:r>
    </w:p>
    <w:p w:rsidR="00CC3A13" w:rsidRDefault="00CC3A13" w:rsidP="00CC3A13">
      <w:pPr>
        <w:rPr>
          <w:rtl/>
          <w:lang w:eastAsia="he-IL"/>
        </w:rPr>
      </w:pPr>
      <w:bookmarkStart w:id="14847" w:name="_ETM_Q1_13590830"/>
      <w:bookmarkEnd w:id="14847"/>
    </w:p>
    <w:p w:rsidR="00CC3A13" w:rsidRDefault="00CC3A13" w:rsidP="00CC3A13">
      <w:pPr>
        <w:rPr>
          <w:rtl/>
          <w:lang w:eastAsia="he-IL"/>
        </w:rPr>
      </w:pPr>
      <w:r>
        <w:rPr>
          <w:rtl/>
          <w:lang w:eastAsia="he-IL"/>
        </w:rPr>
        <w:t>המצב הנוכ</w:t>
      </w:r>
      <w:bookmarkStart w:id="14848" w:name="_ETM_Q1_13592640"/>
      <w:bookmarkEnd w:id="14848"/>
      <w:r>
        <w:rPr>
          <w:rtl/>
          <w:lang w:eastAsia="he-IL"/>
        </w:rPr>
        <w:t>ח</w:t>
      </w:r>
      <w:bookmarkStart w:id="14849" w:name="_ETM_Q1_13592826"/>
      <w:bookmarkEnd w:id="14849"/>
      <w:r>
        <w:rPr>
          <w:rtl/>
          <w:lang w:eastAsia="he-IL"/>
        </w:rPr>
        <w:t>י ב</w:t>
      </w:r>
      <w:bookmarkStart w:id="14850" w:name="_ETM_Q1_13593094"/>
      <w:bookmarkEnd w:id="14850"/>
      <w:r>
        <w:rPr>
          <w:rtl/>
          <w:lang w:eastAsia="he-IL"/>
        </w:rPr>
        <w:t>ארץ איננו סביר. בג"צ יושב כערכאה ר</w:t>
      </w:r>
      <w:bookmarkStart w:id="14851" w:name="_ETM_Q1_13595842"/>
      <w:bookmarkEnd w:id="14851"/>
      <w:r>
        <w:rPr>
          <w:rtl/>
          <w:lang w:eastAsia="he-IL"/>
        </w:rPr>
        <w:t xml:space="preserve">אשונה ואחרונה ומבלי לרדת אפילו לחקר העובדות מבטל חוקים בנושאים </w:t>
      </w:r>
      <w:bookmarkStart w:id="14852" w:name="_ETM_Q1_13602364"/>
      <w:bookmarkEnd w:id="14852"/>
      <w:r>
        <w:rPr>
          <w:rtl/>
          <w:lang w:eastAsia="he-IL"/>
        </w:rPr>
        <w:t xml:space="preserve">שהם בלב המחלוקת הציבורית באופן שהוא מנותק מצרכי הציבור, בנושאים </w:t>
      </w:r>
      <w:bookmarkStart w:id="14853" w:name="_ETM_Q1_13609836"/>
      <w:bookmarkEnd w:id="14853"/>
      <w:r>
        <w:rPr>
          <w:rtl/>
          <w:lang w:eastAsia="he-IL"/>
        </w:rPr>
        <w:t xml:space="preserve">הנוגעים לביטחון האישי, כמו עניינים של מסתננים ומחבלים, </w:t>
      </w:r>
      <w:bookmarkStart w:id="14854" w:name="_ETM_Q1_13615450"/>
      <w:bookmarkEnd w:id="14854"/>
      <w:r>
        <w:rPr>
          <w:rtl/>
          <w:lang w:eastAsia="he-IL"/>
        </w:rPr>
        <w:t xml:space="preserve">לעניינים שנוגעים למשק, עניין מתווה הגז שנפסל, אפרופים, אני </w:t>
      </w:r>
      <w:bookmarkStart w:id="14855" w:name="_ETM_Q1_13623880"/>
      <w:bookmarkEnd w:id="14855"/>
      <w:r>
        <w:rPr>
          <w:rtl/>
          <w:lang w:eastAsia="he-IL"/>
        </w:rPr>
        <w:t xml:space="preserve">אוסיף את פסק דין אדרס שערבב את דיני עשיית עושר ולא במשפט והרכיב אותם על דיני החוזים באופן שהשאיר לבתי </w:t>
      </w:r>
      <w:bookmarkStart w:id="14856" w:name="_ETM_Q1_13628552"/>
      <w:bookmarkEnd w:id="14856"/>
      <w:r>
        <w:rPr>
          <w:rtl/>
          <w:lang w:eastAsia="he-IL"/>
        </w:rPr>
        <w:t xml:space="preserve">המשפט שיקול דעת מלא מה לפסוק ואיך לפסוק וכן </w:t>
      </w:r>
      <w:r>
        <w:rPr>
          <w:rtl/>
          <w:lang w:eastAsia="he-IL"/>
        </w:rPr>
        <w:lastRenderedPageBreak/>
        <w:t xml:space="preserve">הלאה. </w:t>
      </w:r>
      <w:bookmarkStart w:id="14857" w:name="_ETM_Q1_13638633"/>
      <w:bookmarkEnd w:id="14857"/>
      <w:r>
        <w:rPr>
          <w:rtl/>
          <w:lang w:eastAsia="he-IL"/>
        </w:rPr>
        <w:t xml:space="preserve">כל הדברים האלה מביאים את המשק לרמות של אי ודאות </w:t>
      </w:r>
      <w:bookmarkStart w:id="14858" w:name="_ETM_Q1_13640490"/>
      <w:bookmarkEnd w:id="14858"/>
      <w:r>
        <w:rPr>
          <w:rtl/>
          <w:lang w:eastAsia="he-IL"/>
        </w:rPr>
        <w:t xml:space="preserve">שהן לא סבירות בשום מצב ובאמת זו בעיה. </w:t>
      </w:r>
      <w:bookmarkStart w:id="14859" w:name="_ETM_Q1_13646658"/>
      <w:bookmarkStart w:id="14860" w:name="_ETM_Q1_13647019"/>
      <w:bookmarkStart w:id="14861" w:name="_ETM_Q1_13647182"/>
      <w:bookmarkStart w:id="14862" w:name="_ETM_Q1_13647331"/>
      <w:bookmarkEnd w:id="14859"/>
      <w:bookmarkEnd w:id="14860"/>
      <w:bookmarkEnd w:id="14861"/>
      <w:bookmarkEnd w:id="14862"/>
      <w:r>
        <w:rPr>
          <w:rtl/>
          <w:lang w:eastAsia="he-IL"/>
        </w:rPr>
        <w:t xml:space="preserve">אפשר להמשיך, </w:t>
      </w:r>
      <w:bookmarkStart w:id="14863" w:name="_ETM_Q1_13650074"/>
      <w:bookmarkEnd w:id="14863"/>
      <w:r>
        <w:rPr>
          <w:rtl/>
          <w:lang w:eastAsia="he-IL"/>
        </w:rPr>
        <w:t xml:space="preserve">אבל לצורך העניין זה מספיק לעניין הזה שהמצב אינו סביר - - </w:t>
      </w:r>
      <w:bookmarkStart w:id="14864" w:name="_ETM_Q1_13655118"/>
      <w:bookmarkEnd w:id="14864"/>
      <w:r>
        <w:rPr>
          <w:rtl/>
          <w:lang w:eastAsia="he-IL"/>
        </w:rPr>
        <w:t>-</w:t>
      </w:r>
    </w:p>
    <w:p w:rsidR="00CC3A13" w:rsidRDefault="00CC3A13" w:rsidP="00CC3A13">
      <w:pPr>
        <w:rPr>
          <w:rtl/>
          <w:lang w:eastAsia="he-IL"/>
        </w:rPr>
      </w:pPr>
      <w:bookmarkStart w:id="14865" w:name="_ETM_Q1_13655422"/>
      <w:bookmarkStart w:id="14866" w:name="_ETM_Q1_13655598"/>
      <w:bookmarkStart w:id="14867" w:name="_ETM_Q1_13655663"/>
      <w:bookmarkEnd w:id="14865"/>
      <w:bookmarkEnd w:id="14866"/>
      <w:bookmarkEnd w:id="14867"/>
    </w:p>
    <w:p w:rsidR="00CC3A13" w:rsidRDefault="00CC3A13" w:rsidP="00CC3A13">
      <w:pPr>
        <w:pStyle w:val="a5"/>
        <w:keepNext/>
        <w:rPr>
          <w:rtl/>
        </w:rPr>
      </w:pPr>
      <w:bookmarkStart w:id="14868" w:name="ET_speaker_5068_115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868"/>
    </w:p>
    <w:p w:rsidR="00CC3A13" w:rsidRDefault="00CC3A13" w:rsidP="00CC3A13">
      <w:pPr>
        <w:pStyle w:val="KeepWithNext"/>
        <w:rPr>
          <w:rFonts w:hint="cs"/>
          <w:rtl/>
          <w:lang w:eastAsia="he-IL"/>
        </w:rPr>
      </w:pPr>
    </w:p>
    <w:p w:rsidR="00CC3A13" w:rsidRDefault="00CC3A13" w:rsidP="00CC3A13">
      <w:pPr>
        <w:rPr>
          <w:rtl/>
          <w:lang w:eastAsia="he-IL"/>
        </w:rPr>
      </w:pPr>
      <w:bookmarkStart w:id="14869" w:name="_ETM_Q1_13665468"/>
      <w:bookmarkStart w:id="14870" w:name="_ETM_Q1_13665565"/>
      <w:bookmarkEnd w:id="14869"/>
      <w:bookmarkEnd w:id="14870"/>
      <w:r>
        <w:rPr>
          <w:rtl/>
          <w:lang w:eastAsia="he-IL"/>
        </w:rPr>
        <w:t xml:space="preserve">פרופ' איינהורן, את יודעת הרי שהגז כבר </w:t>
      </w:r>
      <w:bookmarkStart w:id="14871" w:name="_ETM_Q1_13659896"/>
      <w:bookmarkEnd w:id="14871"/>
      <w:r>
        <w:rPr>
          <w:rtl/>
          <w:lang w:eastAsia="he-IL"/>
        </w:rPr>
        <w:t>זרם כשזה הגיע לבית המ</w:t>
      </w:r>
      <w:bookmarkStart w:id="14872" w:name="_ETM_Q1_13664264"/>
      <w:bookmarkStart w:id="14873" w:name="_ETM_Q1_13664393"/>
      <w:bookmarkEnd w:id="14872"/>
      <w:bookmarkEnd w:id="14873"/>
      <w:r>
        <w:rPr>
          <w:rtl/>
          <w:lang w:eastAsia="he-IL"/>
        </w:rPr>
        <w:t>שפט.</w:t>
      </w:r>
      <w:bookmarkStart w:id="14874" w:name="_ETM_Q1_13661658"/>
      <w:bookmarkEnd w:id="14874"/>
    </w:p>
    <w:p w:rsidR="00CC3A13" w:rsidRDefault="00CC3A13" w:rsidP="00CC3A13">
      <w:pPr>
        <w:rPr>
          <w:rtl/>
          <w:lang w:eastAsia="he-IL"/>
        </w:rPr>
      </w:pPr>
    </w:p>
    <w:p w:rsidR="00CC3A13" w:rsidRDefault="00CC3A13" w:rsidP="00CC3A13">
      <w:pPr>
        <w:pStyle w:val="afb"/>
        <w:keepNext/>
        <w:rPr>
          <w:rtl/>
          <w:lang w:eastAsia="he-IL"/>
        </w:rPr>
      </w:pPr>
      <w:bookmarkStart w:id="14875" w:name="ET_guest_טליה_איינהורן_1159"/>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875"/>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ז</w:t>
      </w:r>
      <w:bookmarkStart w:id="14876" w:name="_ETM_Q1_13664335"/>
      <w:bookmarkEnd w:id="14876"/>
      <w:r>
        <w:rPr>
          <w:rtl/>
          <w:lang w:eastAsia="he-IL"/>
        </w:rPr>
        <w:t>ה</w:t>
      </w:r>
      <w:bookmarkStart w:id="14877" w:name="_ETM_Q1_13664466"/>
      <w:bookmarkEnd w:id="14877"/>
      <w:r>
        <w:rPr>
          <w:rtl/>
          <w:lang w:eastAsia="he-IL"/>
        </w:rPr>
        <w:t xml:space="preserve"> לא משנה, בית המשפט </w:t>
      </w:r>
      <w:bookmarkStart w:id="14878" w:name="_ETM_Q1_13661323"/>
      <w:bookmarkEnd w:id="14878"/>
      <w:r>
        <w:rPr>
          <w:rtl/>
          <w:lang w:eastAsia="he-IL"/>
        </w:rPr>
        <w:t xml:space="preserve">ביטל את המתווה. </w:t>
      </w:r>
      <w:bookmarkStart w:id="14879" w:name="_ETM_Q1_13663116"/>
      <w:bookmarkEnd w:id="14879"/>
    </w:p>
    <w:p w:rsidR="00CC3A13" w:rsidRDefault="00CC3A13" w:rsidP="00CC3A13">
      <w:pPr>
        <w:rPr>
          <w:rtl/>
          <w:lang w:eastAsia="he-IL"/>
        </w:rPr>
      </w:pPr>
      <w:bookmarkStart w:id="14880" w:name="_ETM_Q1_13663358"/>
      <w:bookmarkEnd w:id="14880"/>
    </w:p>
    <w:p w:rsidR="00CC3A13" w:rsidRDefault="00CC3A13" w:rsidP="00CC3A13">
      <w:pPr>
        <w:pStyle w:val="a5"/>
        <w:keepNext/>
        <w:rPr>
          <w:rtl/>
        </w:rPr>
      </w:pPr>
      <w:bookmarkStart w:id="14881" w:name="ET_speaker_5068_11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881"/>
    </w:p>
    <w:p w:rsidR="00CC3A13" w:rsidRDefault="00CC3A13" w:rsidP="00CC3A13">
      <w:pPr>
        <w:pStyle w:val="KeepWithNext"/>
        <w:rPr>
          <w:rFonts w:hint="cs"/>
          <w:rtl/>
          <w:lang w:eastAsia="he-IL"/>
        </w:rPr>
      </w:pPr>
    </w:p>
    <w:p w:rsidR="00CC3A13" w:rsidRDefault="00CC3A13" w:rsidP="00CC3A13">
      <w:pPr>
        <w:rPr>
          <w:rtl/>
          <w:lang w:eastAsia="he-IL"/>
        </w:rPr>
      </w:pPr>
      <w:bookmarkStart w:id="14882" w:name="_ETM_Q1_13665304"/>
      <w:bookmarkStart w:id="14883" w:name="_ETM_Q1_13665374"/>
      <w:bookmarkEnd w:id="14882"/>
      <w:bookmarkEnd w:id="14883"/>
      <w:r>
        <w:rPr>
          <w:rtl/>
          <w:lang w:eastAsia="he-IL"/>
        </w:rPr>
        <w:t>הייתה שאלה רק האם המתווה שהוצע הוא</w:t>
      </w:r>
      <w:bookmarkStart w:id="14884" w:name="_ETM_Q1_13670076"/>
      <w:bookmarkEnd w:id="14884"/>
      <w:r>
        <w:rPr>
          <w:rtl/>
          <w:lang w:eastAsia="he-IL"/>
        </w:rPr>
        <w:t xml:space="preserve"> לטובת הציבור. אגב התשובה היא שהמחיר שנקבע לגז לא היה ל</w:t>
      </w:r>
      <w:bookmarkStart w:id="14885" w:name="_ETM_Q1_13678252"/>
      <w:bookmarkEnd w:id="14885"/>
      <w:r>
        <w:rPr>
          <w:rtl/>
          <w:lang w:eastAsia="he-IL"/>
        </w:rPr>
        <w:t xml:space="preserve">טובת הציבור. </w:t>
      </w:r>
      <w:bookmarkStart w:id="14886" w:name="_ETM_Q1_13680508"/>
      <w:bookmarkEnd w:id="14886"/>
    </w:p>
    <w:p w:rsidR="00CC3A13" w:rsidRDefault="00CC3A13" w:rsidP="00CC3A13">
      <w:pPr>
        <w:rPr>
          <w:rtl/>
          <w:lang w:eastAsia="he-IL"/>
        </w:rPr>
      </w:pPr>
      <w:bookmarkStart w:id="14887" w:name="_ETM_Q1_13680607"/>
      <w:bookmarkStart w:id="14888" w:name="_ETM_Q1_13681516"/>
      <w:bookmarkEnd w:id="14887"/>
      <w:bookmarkEnd w:id="14888"/>
    </w:p>
    <w:p w:rsidR="00CC3A13" w:rsidRDefault="00CC3A13" w:rsidP="00CC3A13">
      <w:pPr>
        <w:pStyle w:val="afb"/>
        <w:keepNext/>
        <w:rPr>
          <w:rtl/>
          <w:lang w:eastAsia="he-IL"/>
        </w:rPr>
      </w:pPr>
      <w:bookmarkStart w:id="14889" w:name="ET_guest_טליה_איינהורן_1161"/>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889"/>
    </w:p>
    <w:p w:rsidR="00CC3A13" w:rsidRDefault="00CC3A13" w:rsidP="00CC3A13">
      <w:pPr>
        <w:pStyle w:val="KeepWithNext"/>
        <w:rPr>
          <w:rFonts w:hint="cs"/>
          <w:rtl/>
          <w:lang w:eastAsia="he-IL"/>
        </w:rPr>
      </w:pPr>
    </w:p>
    <w:p w:rsidR="00CC3A13" w:rsidRDefault="00CC3A13" w:rsidP="00CC3A13">
      <w:pPr>
        <w:rPr>
          <w:rtl/>
          <w:lang w:eastAsia="he-IL"/>
        </w:rPr>
      </w:pPr>
      <w:bookmarkStart w:id="14890" w:name="_ETM_Q1_13681984"/>
      <w:bookmarkStart w:id="14891" w:name="_ETM_Q1_13682064"/>
      <w:bookmarkEnd w:id="14890"/>
      <w:bookmarkEnd w:id="14891"/>
      <w:r>
        <w:rPr>
          <w:rtl/>
          <w:lang w:eastAsia="he-IL"/>
        </w:rPr>
        <w:t xml:space="preserve">אני אגיד לך כך, כיוון שחקרתי את הנושא </w:t>
      </w:r>
      <w:bookmarkStart w:id="14892" w:name="_ETM_Q1_13682950"/>
      <w:bookmarkEnd w:id="14892"/>
      <w:r>
        <w:rPr>
          <w:rtl/>
          <w:lang w:eastAsia="he-IL"/>
        </w:rPr>
        <w:t>הזה ואני באמת חקרתי אותו, התכוונתי אפילו לכתוב מאמר, זה</w:t>
      </w:r>
      <w:bookmarkStart w:id="14893" w:name="_ETM_Q1_13684537"/>
      <w:bookmarkEnd w:id="14893"/>
      <w:r>
        <w:rPr>
          <w:rtl/>
          <w:lang w:eastAsia="he-IL"/>
        </w:rPr>
        <w:t xml:space="preserve"> לא הסתייע מסיבות אחרות, אבל יש לי הר של חומר </w:t>
      </w:r>
      <w:bookmarkStart w:id="14894" w:name="_ETM_Q1_13691224"/>
      <w:bookmarkEnd w:id="14894"/>
      <w:r>
        <w:rPr>
          <w:rtl/>
          <w:lang w:eastAsia="he-IL"/>
        </w:rPr>
        <w:t>עליו אז אני יכולה לומר לך - - -</w:t>
      </w:r>
    </w:p>
    <w:p w:rsidR="00CC3A13" w:rsidRDefault="00CC3A13" w:rsidP="00CC3A13">
      <w:pPr>
        <w:rPr>
          <w:rtl/>
          <w:lang w:eastAsia="he-IL"/>
        </w:rPr>
      </w:pPr>
      <w:bookmarkStart w:id="14895" w:name="_ETM_Q1_13691016"/>
      <w:bookmarkStart w:id="14896" w:name="_ETM_Q1_13691100"/>
      <w:bookmarkStart w:id="14897" w:name="_ETM_Q1_13691776"/>
      <w:bookmarkEnd w:id="14895"/>
      <w:bookmarkEnd w:id="14896"/>
      <w:bookmarkEnd w:id="14897"/>
    </w:p>
    <w:p w:rsidR="00CC3A13" w:rsidRDefault="00CC3A13" w:rsidP="00CC3A13">
      <w:pPr>
        <w:pStyle w:val="a5"/>
        <w:keepNext/>
        <w:rPr>
          <w:rtl/>
        </w:rPr>
      </w:pPr>
      <w:bookmarkStart w:id="14898" w:name="ET_speaker_5791_116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898"/>
    </w:p>
    <w:p w:rsidR="00CC3A13" w:rsidRDefault="00CC3A13" w:rsidP="00CC3A13">
      <w:pPr>
        <w:pStyle w:val="KeepWithNext"/>
        <w:rPr>
          <w:rFonts w:hint="cs"/>
          <w:rtl/>
          <w:lang w:eastAsia="he-IL"/>
        </w:rPr>
      </w:pPr>
    </w:p>
    <w:p w:rsidR="00CC3A13" w:rsidRDefault="00CC3A13" w:rsidP="00CC3A13">
      <w:pPr>
        <w:rPr>
          <w:rtl/>
          <w:lang w:eastAsia="he-IL"/>
        </w:rPr>
      </w:pPr>
      <w:bookmarkStart w:id="14899" w:name="_ETM_Q1_13692309"/>
      <w:bookmarkStart w:id="14900" w:name="_ETM_Q1_13692326"/>
      <w:bookmarkEnd w:id="14899"/>
      <w:bookmarkEnd w:id="14900"/>
      <w:r>
        <w:rPr>
          <w:rtl/>
          <w:lang w:eastAsia="he-IL"/>
        </w:rPr>
        <w:t xml:space="preserve">היא הייתה </w:t>
      </w:r>
      <w:bookmarkStart w:id="14901" w:name="_ETM_Q1_13693496"/>
      <w:bookmarkEnd w:id="14901"/>
      <w:r>
        <w:rPr>
          <w:rtl/>
          <w:lang w:eastAsia="he-IL"/>
        </w:rPr>
        <w:t xml:space="preserve">שרת האנרגיה, גם היא עשתה מחקר. </w:t>
      </w:r>
    </w:p>
    <w:p w:rsidR="00CC3A13" w:rsidRDefault="00CC3A13" w:rsidP="00CC3A13">
      <w:pPr>
        <w:rPr>
          <w:rtl/>
          <w:lang w:eastAsia="he-IL"/>
        </w:rPr>
      </w:pPr>
      <w:bookmarkStart w:id="14902" w:name="_ETM_Q1_13696768"/>
      <w:bookmarkStart w:id="14903" w:name="_ETM_Q1_13696848"/>
      <w:bookmarkEnd w:id="14902"/>
      <w:bookmarkEnd w:id="14903"/>
    </w:p>
    <w:p w:rsidR="00CC3A13" w:rsidRDefault="00CC3A13" w:rsidP="00CC3A13">
      <w:pPr>
        <w:pStyle w:val="afb"/>
        <w:keepNext/>
        <w:rPr>
          <w:rtl/>
          <w:lang w:eastAsia="he-IL"/>
        </w:rPr>
      </w:pPr>
      <w:bookmarkStart w:id="14904" w:name="ET_guest_טליה_איינהורן_1163"/>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04"/>
    </w:p>
    <w:p w:rsidR="00CC3A13" w:rsidRDefault="00CC3A13" w:rsidP="00CC3A13">
      <w:pPr>
        <w:pStyle w:val="KeepWithNext"/>
        <w:rPr>
          <w:rFonts w:hint="cs"/>
          <w:rtl/>
          <w:lang w:eastAsia="he-IL"/>
        </w:rPr>
      </w:pPr>
    </w:p>
    <w:p w:rsidR="00CC3A13" w:rsidRDefault="00CC3A13" w:rsidP="00CC3A13">
      <w:pPr>
        <w:rPr>
          <w:rtl/>
          <w:lang w:eastAsia="he-IL"/>
        </w:rPr>
      </w:pPr>
      <w:bookmarkStart w:id="14905" w:name="_ETM_Q1_13698496"/>
      <w:bookmarkStart w:id="14906" w:name="_ETM_Q1_13698565"/>
      <w:bookmarkEnd w:id="14905"/>
      <w:bookmarkEnd w:id="14906"/>
      <w:r>
        <w:rPr>
          <w:rtl/>
          <w:lang w:eastAsia="he-IL"/>
        </w:rPr>
        <w:t xml:space="preserve">מזל גדול שהגז הוצא. </w:t>
      </w:r>
      <w:bookmarkStart w:id="14907" w:name="_ETM_Q1_13701176"/>
      <w:bookmarkEnd w:id="14907"/>
      <w:r>
        <w:rPr>
          <w:rtl/>
          <w:lang w:eastAsia="he-IL"/>
        </w:rPr>
        <w:t xml:space="preserve">המחיר בישראל הוא אחד הטובים. </w:t>
      </w:r>
    </w:p>
    <w:p w:rsidR="00CC3A13" w:rsidRDefault="00CC3A13" w:rsidP="00CC3A13">
      <w:pPr>
        <w:rPr>
          <w:rtl/>
          <w:lang w:eastAsia="he-IL"/>
        </w:rPr>
      </w:pPr>
      <w:bookmarkStart w:id="14908" w:name="_ETM_Q1_13699494"/>
      <w:bookmarkStart w:id="14909" w:name="_ETM_Q1_13699727"/>
      <w:bookmarkEnd w:id="14908"/>
      <w:bookmarkEnd w:id="14909"/>
    </w:p>
    <w:p w:rsidR="00CC3A13" w:rsidRDefault="00CC3A13" w:rsidP="00CC3A13">
      <w:pPr>
        <w:pStyle w:val="a5"/>
        <w:keepNext/>
        <w:rPr>
          <w:rtl/>
        </w:rPr>
      </w:pPr>
      <w:bookmarkStart w:id="14910" w:name="ET_speaker_5068_116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910"/>
    </w:p>
    <w:p w:rsidR="00CC3A13" w:rsidRDefault="00CC3A13" w:rsidP="00CC3A13">
      <w:pPr>
        <w:pStyle w:val="KeepWithNext"/>
        <w:rPr>
          <w:rFonts w:hint="cs"/>
          <w:rtl/>
          <w:lang w:eastAsia="he-IL"/>
        </w:rPr>
      </w:pPr>
    </w:p>
    <w:p w:rsidR="00CC3A13" w:rsidRDefault="00CC3A13" w:rsidP="00CC3A13">
      <w:pPr>
        <w:rPr>
          <w:rtl/>
          <w:lang w:eastAsia="he-IL"/>
        </w:rPr>
      </w:pPr>
      <w:bookmarkStart w:id="14911" w:name="_ETM_Q1_13701969"/>
      <w:bookmarkStart w:id="14912" w:name="_ETM_Q1_13702056"/>
      <w:bookmarkEnd w:id="14911"/>
      <w:bookmarkEnd w:id="14912"/>
      <w:r>
        <w:rPr>
          <w:rtl/>
          <w:lang w:eastAsia="he-IL"/>
        </w:rPr>
        <w:t xml:space="preserve">הגז הוצא, לא הייתה שאלה. </w:t>
      </w:r>
      <w:bookmarkStart w:id="14913" w:name="_ETM_Q1_13705270"/>
      <w:bookmarkStart w:id="14914" w:name="_ETM_Q1_13705766"/>
      <w:bookmarkEnd w:id="14913"/>
      <w:bookmarkEnd w:id="14914"/>
    </w:p>
    <w:p w:rsidR="00CC3A13" w:rsidRDefault="00CC3A13" w:rsidP="00CC3A13">
      <w:pPr>
        <w:rPr>
          <w:rtl/>
          <w:lang w:eastAsia="he-IL"/>
        </w:rPr>
      </w:pPr>
      <w:bookmarkStart w:id="14915" w:name="_ETM_Q1_13701850"/>
      <w:bookmarkStart w:id="14916" w:name="_ETM_Q1_13701936"/>
      <w:bookmarkStart w:id="14917" w:name="_ETM_Q1_13703058"/>
      <w:bookmarkEnd w:id="14915"/>
      <w:bookmarkEnd w:id="14916"/>
      <w:bookmarkEnd w:id="14917"/>
    </w:p>
    <w:p w:rsidR="00CC3A13" w:rsidRDefault="00CC3A13" w:rsidP="00CC3A13">
      <w:pPr>
        <w:pStyle w:val="af8"/>
        <w:keepNext/>
        <w:rPr>
          <w:rtl/>
        </w:rPr>
      </w:pPr>
      <w:bookmarkStart w:id="14918" w:name="ET_yor_6157_1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18"/>
    </w:p>
    <w:p w:rsidR="00CC3A13" w:rsidRDefault="00CC3A13" w:rsidP="00CC3A13">
      <w:pPr>
        <w:pStyle w:val="KeepWithNext"/>
        <w:rPr>
          <w:rFonts w:hint="cs"/>
          <w:rtl/>
          <w:lang w:eastAsia="he-IL"/>
        </w:rPr>
      </w:pPr>
    </w:p>
    <w:p w:rsidR="00CC3A13" w:rsidRDefault="00CC3A13" w:rsidP="00CC3A13">
      <w:pPr>
        <w:rPr>
          <w:rtl/>
          <w:lang w:eastAsia="he-IL"/>
        </w:rPr>
      </w:pPr>
      <w:bookmarkStart w:id="14919" w:name="_ETM_Q1_13703570"/>
      <w:bookmarkStart w:id="14920" w:name="_ETM_Q1_13703588"/>
      <w:bookmarkEnd w:id="14919"/>
      <w:bookmarkEnd w:id="14920"/>
      <w:r>
        <w:rPr>
          <w:rtl/>
          <w:lang w:eastAsia="he-IL"/>
        </w:rPr>
        <w:t xml:space="preserve">אני מציע שלא ניגרר לדיון צד על הגז. </w:t>
      </w:r>
    </w:p>
    <w:p w:rsidR="00CC3A13" w:rsidRDefault="00CC3A13" w:rsidP="00CC3A13">
      <w:pPr>
        <w:rPr>
          <w:rtl/>
          <w:lang w:eastAsia="he-IL"/>
        </w:rPr>
      </w:pPr>
      <w:bookmarkStart w:id="14921" w:name="_ETM_Q1_13705967"/>
      <w:bookmarkEnd w:id="14921"/>
    </w:p>
    <w:p w:rsidR="00CC3A13" w:rsidRDefault="00CC3A13" w:rsidP="00CC3A13">
      <w:pPr>
        <w:pStyle w:val="afb"/>
        <w:keepNext/>
        <w:rPr>
          <w:rtl/>
          <w:lang w:eastAsia="he-IL"/>
        </w:rPr>
      </w:pPr>
      <w:bookmarkStart w:id="14922" w:name="ET_guest_טליה_איינהורן_116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22"/>
    </w:p>
    <w:p w:rsidR="00CC3A13" w:rsidRDefault="00CC3A13" w:rsidP="00CC3A13">
      <w:pPr>
        <w:pStyle w:val="KeepWithNext"/>
        <w:rPr>
          <w:rFonts w:hint="cs"/>
          <w:rtl/>
          <w:lang w:eastAsia="he-IL"/>
        </w:rPr>
      </w:pPr>
      <w:bookmarkStart w:id="14923" w:name="_ETM_Q1_13703549"/>
      <w:bookmarkEnd w:id="14923"/>
    </w:p>
    <w:p w:rsidR="00CC3A13" w:rsidRDefault="00CC3A13" w:rsidP="00CC3A13">
      <w:pPr>
        <w:rPr>
          <w:rtl/>
          <w:lang w:eastAsia="he-IL"/>
        </w:rPr>
      </w:pPr>
      <w:bookmarkStart w:id="14924" w:name="_ETM_Q1_13703501"/>
      <w:bookmarkEnd w:id="14924"/>
      <w:r>
        <w:rPr>
          <w:rtl/>
          <w:lang w:eastAsia="he-IL"/>
        </w:rPr>
        <w:t xml:space="preserve">אבל אני </w:t>
      </w:r>
      <w:bookmarkStart w:id="14925" w:name="_ETM_Q1_13710126"/>
      <w:bookmarkEnd w:id="14925"/>
      <w:r>
        <w:rPr>
          <w:rtl/>
          <w:lang w:eastAsia="he-IL"/>
        </w:rPr>
        <w:t xml:space="preserve">רק אומר שבית המשפט, בג"צ פסל בגלל פסקת היציבות. פסקת </w:t>
      </w:r>
      <w:bookmarkStart w:id="14926" w:name="_ETM_Q1_13719206"/>
      <w:bookmarkEnd w:id="14926"/>
      <w:r>
        <w:rPr>
          <w:rtl/>
          <w:lang w:eastAsia="he-IL"/>
        </w:rPr>
        <w:t xml:space="preserve">היציבות המקובלת בעולם היא בין עשר ל-25 שנים, עשר זה </w:t>
      </w:r>
      <w:bookmarkStart w:id="14927" w:name="_ETM_Q1_13719932"/>
      <w:bookmarkEnd w:id="14927"/>
      <w:r>
        <w:rPr>
          <w:rtl/>
          <w:lang w:eastAsia="he-IL"/>
        </w:rPr>
        <w:t xml:space="preserve">מינימום, בית המשפט מצא שלוש מדינות מפותחות, דמוקרטיות למהדרין, שבהן </w:t>
      </w:r>
      <w:bookmarkStart w:id="14928" w:name="_ETM_Q1_13728428"/>
      <w:bookmarkEnd w:id="14928"/>
      <w:r>
        <w:rPr>
          <w:rtl/>
          <w:lang w:eastAsia="he-IL"/>
        </w:rPr>
        <w:t xml:space="preserve">היה חוק שאסר על פסקת </w:t>
      </w:r>
      <w:bookmarkStart w:id="14929" w:name="_ETM_Q1_13735470"/>
      <w:bookmarkEnd w:id="14929"/>
      <w:r>
        <w:rPr>
          <w:rtl/>
          <w:lang w:eastAsia="he-IL"/>
        </w:rPr>
        <w:t>יציבות, זה אנגליה, ניו ברונסוויק בקנדה ואלסקה בארה"ב.</w:t>
      </w:r>
      <w:bookmarkStart w:id="14930" w:name="_ETM_Q1_13743002"/>
      <w:bookmarkEnd w:id="14930"/>
      <w:r>
        <w:rPr>
          <w:rtl/>
          <w:lang w:eastAsia="he-IL"/>
        </w:rPr>
        <w:t xml:space="preserve"> מה שבית המשפט, מכיוון שרק מונחים בפניו תצהירים </w:t>
      </w:r>
      <w:bookmarkStart w:id="14931" w:name="_ETM_Q1_13754714"/>
      <w:bookmarkEnd w:id="14931"/>
      <w:r>
        <w:rPr>
          <w:rtl/>
          <w:lang w:eastAsia="he-IL"/>
        </w:rPr>
        <w:t>לא ידע - - -</w:t>
      </w:r>
      <w:bookmarkStart w:id="14932" w:name="_ETM_Q1_13757825"/>
      <w:bookmarkEnd w:id="14932"/>
    </w:p>
    <w:p w:rsidR="00CC3A13" w:rsidRDefault="00CC3A13" w:rsidP="00CC3A13">
      <w:pPr>
        <w:rPr>
          <w:rtl/>
          <w:lang w:eastAsia="he-IL"/>
        </w:rPr>
      </w:pPr>
      <w:bookmarkStart w:id="14933" w:name="_ETM_Q1_13758067"/>
      <w:bookmarkEnd w:id="14933"/>
    </w:p>
    <w:p w:rsidR="00CC3A13" w:rsidRDefault="00CC3A13" w:rsidP="00CC3A13">
      <w:pPr>
        <w:pStyle w:val="a5"/>
        <w:keepNext/>
        <w:rPr>
          <w:rtl/>
        </w:rPr>
      </w:pPr>
      <w:bookmarkStart w:id="14934" w:name="ET_speaker_5068_116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934"/>
    </w:p>
    <w:p w:rsidR="00CC3A13" w:rsidRDefault="00CC3A13" w:rsidP="00CC3A13">
      <w:pPr>
        <w:pStyle w:val="KeepWithNext"/>
        <w:rPr>
          <w:rFonts w:hint="cs"/>
          <w:rtl/>
          <w:lang w:eastAsia="he-IL"/>
        </w:rPr>
      </w:pPr>
    </w:p>
    <w:p w:rsidR="00CC3A13" w:rsidRDefault="00CC3A13" w:rsidP="00CC3A13">
      <w:pPr>
        <w:rPr>
          <w:rtl/>
          <w:lang w:eastAsia="he-IL"/>
        </w:rPr>
      </w:pPr>
      <w:bookmarkStart w:id="14935" w:name="_ETM_Q1_13754731"/>
      <w:bookmarkStart w:id="14936" w:name="_ETM_Q1_13754783"/>
      <w:bookmarkEnd w:id="14935"/>
      <w:bookmarkEnd w:id="14936"/>
      <w:r>
        <w:rPr>
          <w:rtl/>
          <w:lang w:eastAsia="he-IL"/>
        </w:rPr>
        <w:t xml:space="preserve">שר הכלכלה לא רצה לחתום על </w:t>
      </w:r>
      <w:bookmarkStart w:id="14937" w:name="_ETM_Q1_13758207"/>
      <w:bookmarkEnd w:id="14937"/>
      <w:r>
        <w:rPr>
          <w:rtl/>
          <w:lang w:eastAsia="he-IL"/>
        </w:rPr>
        <w:t>- - -</w:t>
      </w:r>
      <w:bookmarkStart w:id="14938" w:name="_ETM_Q1_13759047"/>
      <w:bookmarkEnd w:id="14938"/>
    </w:p>
    <w:p w:rsidR="00CC3A13" w:rsidRDefault="00CC3A13" w:rsidP="00CC3A13">
      <w:pPr>
        <w:rPr>
          <w:rtl/>
          <w:lang w:eastAsia="he-IL"/>
        </w:rPr>
      </w:pPr>
      <w:bookmarkStart w:id="14939" w:name="_ETM_Q1_13759212"/>
      <w:bookmarkEnd w:id="14939"/>
    </w:p>
    <w:p w:rsidR="00CC3A13" w:rsidRDefault="00CC3A13" w:rsidP="00CC3A13">
      <w:pPr>
        <w:pStyle w:val="afb"/>
        <w:keepNext/>
        <w:rPr>
          <w:rtl/>
          <w:lang w:eastAsia="he-IL"/>
        </w:rPr>
      </w:pPr>
      <w:bookmarkStart w:id="14940" w:name="ET_guest_טליה_איינהורן_1168"/>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40"/>
    </w:p>
    <w:p w:rsidR="00CC3A13" w:rsidRDefault="00CC3A13" w:rsidP="00CC3A13">
      <w:pPr>
        <w:pStyle w:val="KeepWithNext"/>
        <w:rPr>
          <w:rFonts w:hint="cs"/>
          <w:rtl/>
          <w:lang w:eastAsia="he-IL"/>
        </w:rPr>
      </w:pPr>
    </w:p>
    <w:p w:rsidR="00CC3A13" w:rsidRDefault="00CC3A13" w:rsidP="00CC3A13">
      <w:pPr>
        <w:rPr>
          <w:rtl/>
          <w:lang w:eastAsia="he-IL"/>
        </w:rPr>
      </w:pPr>
      <w:bookmarkStart w:id="14941" w:name="_ETM_Q1_13758035"/>
      <w:bookmarkStart w:id="14942" w:name="_ETM_Q1_13758059"/>
      <w:bookmarkEnd w:id="14941"/>
      <w:bookmarkEnd w:id="14942"/>
      <w:r>
        <w:rPr>
          <w:rtl/>
          <w:lang w:eastAsia="he-IL"/>
        </w:rPr>
        <w:t xml:space="preserve">רגע, תקשיבי שנייה עד הסוף, אנא. מה שבית </w:t>
      </w:r>
      <w:bookmarkStart w:id="14943" w:name="_ETM_Q1_13762813"/>
      <w:bookmarkEnd w:id="14943"/>
      <w:r>
        <w:rPr>
          <w:rtl/>
          <w:lang w:eastAsia="he-IL"/>
        </w:rPr>
        <w:t xml:space="preserve">המשפט לא היה ער, מכיוון שמה שהוא רואה זה תצהירים </w:t>
      </w:r>
      <w:bookmarkStart w:id="14944" w:name="_ETM_Q1_13763530"/>
      <w:bookmarkEnd w:id="14944"/>
      <w:r>
        <w:rPr>
          <w:rtl/>
          <w:lang w:eastAsia="he-IL"/>
        </w:rPr>
        <w:t xml:space="preserve">והוא אף פעם לא יורד כמו שצריך לחקר העובדות, שכל </w:t>
      </w:r>
      <w:bookmarkStart w:id="14945" w:name="_ETM_Q1_13770297"/>
      <w:bookmarkEnd w:id="14945"/>
      <w:r>
        <w:rPr>
          <w:rtl/>
          <w:lang w:eastAsia="he-IL"/>
        </w:rPr>
        <w:t xml:space="preserve">שלוש המדינות האלה ביטלו את החוקים האלה </w:t>
      </w:r>
      <w:bookmarkStart w:id="14946" w:name="_ETM_Q1_13772725"/>
      <w:bookmarkEnd w:id="14946"/>
      <w:r>
        <w:rPr>
          <w:rtl/>
          <w:lang w:eastAsia="he-IL"/>
        </w:rPr>
        <w:t xml:space="preserve">עוד לפני שבית המשפט בכלל פסק והסיבה הייתה שבניגוד למה </w:t>
      </w:r>
      <w:bookmarkStart w:id="14947" w:name="_ETM_Q1_13782037"/>
      <w:bookmarkEnd w:id="14947"/>
      <w:r>
        <w:rPr>
          <w:rtl/>
          <w:lang w:eastAsia="he-IL"/>
        </w:rPr>
        <w:t xml:space="preserve">שהובטח, במקום כל משקיע שלא הגיע, בהיעדר פסקת יציבות, </w:t>
      </w:r>
      <w:bookmarkStart w:id="14948" w:name="_ETM_Q1_13784257"/>
      <w:bookmarkEnd w:id="14948"/>
      <w:r>
        <w:rPr>
          <w:rtl/>
          <w:lang w:eastAsia="he-IL"/>
        </w:rPr>
        <w:t xml:space="preserve">לא באו 50 ונעמדו בתור כמו שהובטח, </w:t>
      </w:r>
      <w:bookmarkStart w:id="14949" w:name="_ETM_Q1_13790124"/>
      <w:bookmarkEnd w:id="14949"/>
      <w:r>
        <w:rPr>
          <w:rtl/>
          <w:lang w:eastAsia="he-IL"/>
        </w:rPr>
        <w:t xml:space="preserve">איש לא הגיע. ולכן גם אנגליה וגם ניו ברנסוויק וגם אלסקה ביטלו </w:t>
      </w:r>
      <w:bookmarkStart w:id="14950" w:name="_ETM_Q1_13795339"/>
      <w:bookmarkEnd w:id="14950"/>
      <w:r>
        <w:rPr>
          <w:rtl/>
          <w:lang w:eastAsia="he-IL"/>
        </w:rPr>
        <w:t xml:space="preserve">את החוקים האלה והתברר שזה מתאים לא רק למדינות </w:t>
      </w:r>
      <w:bookmarkStart w:id="14951" w:name="_ETM_Q1_13799827"/>
      <w:bookmarkEnd w:id="14951"/>
      <w:r>
        <w:rPr>
          <w:rtl/>
          <w:lang w:eastAsia="he-IL"/>
        </w:rPr>
        <w:t xml:space="preserve">מתפתחות אלא גם למדינות מפותחות. </w:t>
      </w:r>
    </w:p>
    <w:p w:rsidR="00CC3A13" w:rsidRDefault="00CC3A13" w:rsidP="00CC3A13">
      <w:pPr>
        <w:rPr>
          <w:rtl/>
          <w:lang w:eastAsia="he-IL"/>
        </w:rPr>
      </w:pPr>
      <w:bookmarkStart w:id="14952" w:name="_ETM_Q1_13802555"/>
      <w:bookmarkStart w:id="14953" w:name="_ETM_Q1_13802636"/>
      <w:bookmarkStart w:id="14954" w:name="_ETM_Q1_13798378"/>
      <w:bookmarkEnd w:id="14952"/>
      <w:bookmarkEnd w:id="14953"/>
      <w:bookmarkEnd w:id="14954"/>
    </w:p>
    <w:p w:rsidR="00CC3A13" w:rsidRDefault="00CC3A13" w:rsidP="00CC3A13">
      <w:pPr>
        <w:pStyle w:val="a5"/>
        <w:keepNext/>
        <w:rPr>
          <w:rtl/>
        </w:rPr>
      </w:pPr>
      <w:bookmarkStart w:id="14955" w:name="ET_speaker_5068_1169"/>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955"/>
    </w:p>
    <w:p w:rsidR="00CC3A13" w:rsidRDefault="00CC3A13" w:rsidP="00CC3A13">
      <w:pPr>
        <w:pStyle w:val="KeepWithNext"/>
        <w:rPr>
          <w:rFonts w:hint="cs"/>
          <w:rtl/>
          <w:lang w:eastAsia="he-IL"/>
        </w:rPr>
      </w:pPr>
    </w:p>
    <w:p w:rsidR="00CC3A13" w:rsidRDefault="00CC3A13" w:rsidP="00CC3A13">
      <w:pPr>
        <w:rPr>
          <w:rtl/>
          <w:lang w:eastAsia="he-IL"/>
        </w:rPr>
      </w:pPr>
      <w:bookmarkStart w:id="14956" w:name="_ETM_Q1_13798780"/>
      <w:bookmarkStart w:id="14957" w:name="_ETM_Q1_13798799"/>
      <w:bookmarkEnd w:id="14956"/>
      <w:bookmarkEnd w:id="14957"/>
      <w:r>
        <w:rPr>
          <w:rtl/>
          <w:lang w:eastAsia="he-IL"/>
        </w:rPr>
        <w:t xml:space="preserve">אבל לטעון שבגלל זה </w:t>
      </w:r>
      <w:bookmarkStart w:id="14958" w:name="_ETM_Q1_13801097"/>
      <w:bookmarkEnd w:id="14958"/>
      <w:r>
        <w:rPr>
          <w:rtl/>
          <w:lang w:eastAsia="he-IL"/>
        </w:rPr>
        <w:t>לא זרם גז.</w:t>
      </w:r>
    </w:p>
    <w:p w:rsidR="00CC3A13" w:rsidRDefault="00CC3A13" w:rsidP="00CC3A13">
      <w:pPr>
        <w:rPr>
          <w:rtl/>
          <w:lang w:eastAsia="he-IL"/>
        </w:rPr>
      </w:pPr>
      <w:bookmarkStart w:id="14959" w:name="_ETM_Q1_13803585"/>
      <w:bookmarkStart w:id="14960" w:name="_ETM_Q1_13803657"/>
      <w:bookmarkEnd w:id="14959"/>
      <w:bookmarkEnd w:id="14960"/>
    </w:p>
    <w:p w:rsidR="00CC3A13" w:rsidRDefault="00CC3A13" w:rsidP="00CC3A13">
      <w:pPr>
        <w:pStyle w:val="afb"/>
        <w:keepNext/>
        <w:rPr>
          <w:rtl/>
          <w:lang w:eastAsia="he-IL"/>
        </w:rPr>
      </w:pPr>
      <w:bookmarkStart w:id="14961" w:name="ET_guest_טליה_איינהורן_1170"/>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61"/>
    </w:p>
    <w:p w:rsidR="00CC3A13" w:rsidRDefault="00CC3A13" w:rsidP="00CC3A13">
      <w:pPr>
        <w:pStyle w:val="KeepWithNext"/>
        <w:rPr>
          <w:rFonts w:hint="cs"/>
          <w:rtl/>
          <w:lang w:eastAsia="he-IL"/>
        </w:rPr>
      </w:pPr>
    </w:p>
    <w:p w:rsidR="00CC3A13" w:rsidRDefault="00CC3A13" w:rsidP="00CC3A13">
      <w:pPr>
        <w:rPr>
          <w:rtl/>
          <w:lang w:eastAsia="he-IL"/>
        </w:rPr>
      </w:pPr>
      <w:bookmarkStart w:id="14962" w:name="_ETM_Q1_13805372"/>
      <w:bookmarkEnd w:id="14962"/>
      <w:r>
        <w:rPr>
          <w:rtl/>
          <w:lang w:eastAsia="he-IL"/>
        </w:rPr>
        <w:t>ל</w:t>
      </w:r>
      <w:bookmarkStart w:id="14963" w:name="_ETM_Q1_13805422"/>
      <w:bookmarkEnd w:id="14963"/>
      <w:r>
        <w:rPr>
          <w:rtl/>
          <w:lang w:eastAsia="he-IL"/>
        </w:rPr>
        <w:t xml:space="preserve">א, לא אמרתי שלא, למרבה המזל אחר כך </w:t>
      </w:r>
      <w:bookmarkStart w:id="14964" w:name="_ETM_Q1_13809561"/>
      <w:bookmarkEnd w:id="14964"/>
      <w:r>
        <w:rPr>
          <w:rtl/>
          <w:lang w:eastAsia="he-IL"/>
        </w:rPr>
        <w:t xml:space="preserve">הושיבו ראש הממשלה נתניהו והשר שטייניץ את כל הרגולטורים, </w:t>
      </w:r>
      <w:bookmarkStart w:id="14965" w:name="_ETM_Q1_13815606"/>
      <w:bookmarkEnd w:id="14965"/>
      <w:r>
        <w:rPr>
          <w:rtl/>
          <w:lang w:eastAsia="he-IL"/>
        </w:rPr>
        <w:t xml:space="preserve">הם אספו והגיעו להצליח להסדר עם נובל אנרג'י ולמרבה </w:t>
      </w:r>
      <w:bookmarkStart w:id="14966" w:name="_ETM_Q1_13818289"/>
      <w:bookmarkEnd w:id="14966"/>
      <w:r>
        <w:rPr>
          <w:rtl/>
          <w:lang w:eastAsia="he-IL"/>
        </w:rPr>
        <w:t xml:space="preserve">המזל גם נמצא מאגר לווייתן, אחרת אין לדעת איפה היינו </w:t>
      </w:r>
      <w:bookmarkStart w:id="14967" w:name="_ETM_Q1_13824538"/>
      <w:bookmarkEnd w:id="14967"/>
      <w:r>
        <w:rPr>
          <w:rtl/>
          <w:lang w:eastAsia="he-IL"/>
        </w:rPr>
        <w:t xml:space="preserve">עובדים ובוודאי שהיום אין לדעת איפה היינו עומדים, אבל זה </w:t>
      </w:r>
      <w:bookmarkStart w:id="14968" w:name="_ETM_Q1_13827081"/>
      <w:bookmarkEnd w:id="14968"/>
      <w:r>
        <w:rPr>
          <w:rtl/>
          <w:lang w:eastAsia="he-IL"/>
        </w:rPr>
        <w:t xml:space="preserve">מחוץ לדיון של הנושא הזה. </w:t>
      </w:r>
    </w:p>
    <w:p w:rsidR="00CC3A13" w:rsidRDefault="00CC3A13" w:rsidP="00CC3A13">
      <w:pPr>
        <w:rPr>
          <w:rtl/>
          <w:lang w:eastAsia="he-IL"/>
        </w:rPr>
      </w:pPr>
      <w:bookmarkStart w:id="14969" w:name="_ETM_Q1_13830193"/>
      <w:bookmarkStart w:id="14970" w:name="_ETM_Q1_13830250"/>
      <w:bookmarkStart w:id="14971" w:name="_ETM_Q1_13826996"/>
      <w:bookmarkEnd w:id="14969"/>
      <w:bookmarkEnd w:id="14970"/>
      <w:bookmarkEnd w:id="14971"/>
    </w:p>
    <w:p w:rsidR="00CC3A13" w:rsidRDefault="00CC3A13" w:rsidP="00CC3A13">
      <w:pPr>
        <w:pStyle w:val="af8"/>
        <w:keepNext/>
        <w:rPr>
          <w:rtl/>
        </w:rPr>
      </w:pPr>
      <w:bookmarkStart w:id="14972" w:name="ET_yor_6157_11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72"/>
    </w:p>
    <w:p w:rsidR="00CC3A13" w:rsidRDefault="00CC3A13" w:rsidP="00CC3A13">
      <w:pPr>
        <w:pStyle w:val="KeepWithNext"/>
        <w:rPr>
          <w:rFonts w:hint="cs"/>
          <w:rtl/>
          <w:lang w:eastAsia="he-IL"/>
        </w:rPr>
      </w:pPr>
    </w:p>
    <w:p w:rsidR="00CC3A13" w:rsidRDefault="00CC3A13" w:rsidP="00CC3A13">
      <w:pPr>
        <w:rPr>
          <w:rtl/>
          <w:lang w:eastAsia="he-IL"/>
        </w:rPr>
      </w:pPr>
      <w:bookmarkStart w:id="14973" w:name="_ETM_Q1_13827351"/>
      <w:bookmarkStart w:id="14974" w:name="_ETM_Q1_13827370"/>
      <w:bookmarkEnd w:id="14973"/>
      <w:bookmarkEnd w:id="14974"/>
      <w:r>
        <w:rPr>
          <w:rtl/>
          <w:lang w:eastAsia="he-IL"/>
        </w:rPr>
        <w:t xml:space="preserve">אז את אומרת שבית </w:t>
      </w:r>
      <w:bookmarkStart w:id="14975" w:name="_ETM_Q1_13831908"/>
      <w:bookmarkEnd w:id="14975"/>
      <w:r>
        <w:rPr>
          <w:rtl/>
          <w:lang w:eastAsia="he-IL"/>
        </w:rPr>
        <w:t xml:space="preserve">המשפט גם עשה </w:t>
      </w:r>
      <w:r>
        <w:rPr>
          <w:lang w:eastAsia="he-IL"/>
        </w:rPr>
        <w:t>cherry picking</w:t>
      </w:r>
      <w:r>
        <w:rPr>
          <w:rtl/>
          <w:lang w:eastAsia="he-IL"/>
        </w:rPr>
        <w:t xml:space="preserve"> וגם </w:t>
      </w:r>
      <w:r>
        <w:rPr>
          <w:lang w:eastAsia="he-IL"/>
        </w:rPr>
        <w:t>cherry picking</w:t>
      </w:r>
      <w:r>
        <w:rPr>
          <w:rtl/>
          <w:lang w:eastAsia="he-IL"/>
        </w:rPr>
        <w:t xml:space="preserve"> לא </w:t>
      </w:r>
      <w:bookmarkStart w:id="14976" w:name="_ETM_Q1_13831715"/>
      <w:bookmarkEnd w:id="14976"/>
      <w:r>
        <w:rPr>
          <w:rtl/>
          <w:lang w:eastAsia="he-IL"/>
        </w:rPr>
        <w:t>נכון.</w:t>
      </w:r>
      <w:bookmarkStart w:id="14977" w:name="_ETM_Q1_13831370"/>
      <w:bookmarkEnd w:id="14977"/>
    </w:p>
    <w:p w:rsidR="00CC3A13" w:rsidRDefault="00CC3A13" w:rsidP="00CC3A13">
      <w:pPr>
        <w:rPr>
          <w:rtl/>
          <w:lang w:eastAsia="he-IL"/>
        </w:rPr>
      </w:pPr>
      <w:bookmarkStart w:id="14978" w:name="_ETM_Q1_13831444"/>
      <w:bookmarkStart w:id="14979" w:name="_ETM_Q1_13832762"/>
      <w:bookmarkEnd w:id="14978"/>
      <w:bookmarkEnd w:id="14979"/>
    </w:p>
    <w:p w:rsidR="00CC3A13" w:rsidRDefault="00CC3A13" w:rsidP="00CC3A13">
      <w:pPr>
        <w:pStyle w:val="afb"/>
        <w:keepNext/>
        <w:rPr>
          <w:rtl/>
          <w:lang w:eastAsia="he-IL"/>
        </w:rPr>
      </w:pPr>
      <w:bookmarkStart w:id="14980" w:name="ET_guest_טליה_איינהורן_117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80"/>
    </w:p>
    <w:p w:rsidR="00CC3A13" w:rsidRDefault="00CC3A13" w:rsidP="00CC3A13">
      <w:pPr>
        <w:pStyle w:val="KeepWithNext"/>
        <w:rPr>
          <w:rFonts w:hint="cs"/>
          <w:rtl/>
          <w:lang w:eastAsia="he-IL"/>
        </w:rPr>
      </w:pPr>
    </w:p>
    <w:p w:rsidR="00CC3A13" w:rsidRDefault="00CC3A13" w:rsidP="00CC3A13">
      <w:pPr>
        <w:rPr>
          <w:rtl/>
          <w:lang w:eastAsia="he-IL"/>
        </w:rPr>
      </w:pPr>
      <w:bookmarkStart w:id="14981" w:name="_ETM_Q1_13833233"/>
      <w:bookmarkStart w:id="14982" w:name="_ETM_Q1_13833267"/>
      <w:bookmarkEnd w:id="14981"/>
      <w:bookmarkEnd w:id="14982"/>
      <w:r>
        <w:rPr>
          <w:rtl/>
          <w:lang w:eastAsia="he-IL"/>
        </w:rPr>
        <w:t>בוודאי.</w:t>
      </w:r>
    </w:p>
    <w:p w:rsidR="00CC3A13" w:rsidRDefault="00CC3A13" w:rsidP="00CC3A13">
      <w:pPr>
        <w:rPr>
          <w:rtl/>
          <w:lang w:eastAsia="he-IL"/>
        </w:rPr>
      </w:pPr>
      <w:bookmarkStart w:id="14983" w:name="_ETM_Q1_13834298"/>
      <w:bookmarkStart w:id="14984" w:name="_ETM_Q1_13834366"/>
      <w:bookmarkEnd w:id="14983"/>
      <w:bookmarkEnd w:id="14984"/>
    </w:p>
    <w:p w:rsidR="00CC3A13" w:rsidRDefault="00CC3A13" w:rsidP="00CC3A13">
      <w:pPr>
        <w:pStyle w:val="a5"/>
        <w:keepNext/>
        <w:rPr>
          <w:rtl/>
        </w:rPr>
      </w:pPr>
      <w:bookmarkStart w:id="14985" w:name="ET_speaker_5068_11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4985"/>
    </w:p>
    <w:p w:rsidR="00CC3A13" w:rsidRDefault="00CC3A13" w:rsidP="00CC3A13">
      <w:pPr>
        <w:pStyle w:val="KeepWithNext"/>
        <w:rPr>
          <w:rFonts w:hint="cs"/>
          <w:rtl/>
          <w:lang w:eastAsia="he-IL"/>
        </w:rPr>
      </w:pPr>
    </w:p>
    <w:p w:rsidR="00CC3A13" w:rsidRDefault="00CC3A13" w:rsidP="00CC3A13">
      <w:pPr>
        <w:rPr>
          <w:rtl/>
          <w:lang w:eastAsia="he-IL"/>
        </w:rPr>
      </w:pPr>
      <w:bookmarkStart w:id="14986" w:name="_ETM_Q1_13835946"/>
      <w:bookmarkStart w:id="14987" w:name="_ETM_Q1_13835984"/>
      <w:bookmarkEnd w:id="14986"/>
      <w:bookmarkEnd w:id="14987"/>
      <w:r>
        <w:rPr>
          <w:rtl/>
          <w:lang w:eastAsia="he-IL"/>
        </w:rPr>
        <w:t xml:space="preserve">לגישתכם. </w:t>
      </w:r>
    </w:p>
    <w:p w:rsidR="00CC3A13" w:rsidRDefault="00CC3A13" w:rsidP="00CC3A13">
      <w:pPr>
        <w:rPr>
          <w:rtl/>
          <w:lang w:eastAsia="he-IL"/>
        </w:rPr>
      </w:pPr>
      <w:bookmarkStart w:id="14988" w:name="_ETM_Q1_13837234"/>
      <w:bookmarkStart w:id="14989" w:name="_ETM_Q1_13837288"/>
      <w:bookmarkEnd w:id="14988"/>
      <w:bookmarkEnd w:id="14989"/>
    </w:p>
    <w:p w:rsidR="00CC3A13" w:rsidRDefault="00CC3A13" w:rsidP="00CC3A13">
      <w:pPr>
        <w:pStyle w:val="afb"/>
        <w:keepNext/>
        <w:rPr>
          <w:rtl/>
          <w:lang w:eastAsia="he-IL"/>
        </w:rPr>
      </w:pPr>
      <w:bookmarkStart w:id="14990" w:name="ET_guest_טליה_איינהורן_117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4990"/>
    </w:p>
    <w:p w:rsidR="00CC3A13" w:rsidRDefault="00CC3A13" w:rsidP="00CC3A13">
      <w:pPr>
        <w:pStyle w:val="KeepWithNext"/>
        <w:rPr>
          <w:rFonts w:hint="cs"/>
          <w:rtl/>
          <w:lang w:eastAsia="he-IL"/>
        </w:rPr>
      </w:pPr>
    </w:p>
    <w:p w:rsidR="00CC3A13" w:rsidRDefault="00CC3A13" w:rsidP="00CC3A13">
      <w:pPr>
        <w:rPr>
          <w:rtl/>
          <w:lang w:eastAsia="he-IL"/>
        </w:rPr>
      </w:pPr>
      <w:bookmarkStart w:id="14991" w:name="_ETM_Q1_13839254"/>
      <w:bookmarkStart w:id="14992" w:name="_ETM_Q1_13839303"/>
      <w:bookmarkEnd w:id="14991"/>
      <w:bookmarkEnd w:id="14992"/>
      <w:r>
        <w:rPr>
          <w:rtl/>
          <w:lang w:eastAsia="he-IL"/>
        </w:rPr>
        <w:t>אבל זה נוגע גם כמעט לכל ה – מכיוון ש</w:t>
      </w:r>
      <w:bookmarkStart w:id="14993" w:name="_ETM_Q1_13840260"/>
      <w:bookmarkEnd w:id="14993"/>
      <w:r>
        <w:rPr>
          <w:rtl/>
          <w:lang w:eastAsia="he-IL"/>
        </w:rPr>
        <w:t xml:space="preserve">אני עוקבת אחרי דיוני בג"צ כבר שנים רבות, הייתי גם </w:t>
      </w:r>
      <w:bookmarkStart w:id="14994" w:name="_ETM_Q1_13841418"/>
      <w:bookmarkEnd w:id="14994"/>
      <w:r>
        <w:rPr>
          <w:rtl/>
          <w:lang w:eastAsia="he-IL"/>
        </w:rPr>
        <w:t xml:space="preserve">שש שנים ליטיגטורית בראשית הקריירה, אז אני יכולה לומר לך </w:t>
      </w:r>
      <w:bookmarkStart w:id="14995" w:name="_ETM_Q1_13847386"/>
      <w:bookmarkEnd w:id="14995"/>
      <w:r>
        <w:rPr>
          <w:rtl/>
          <w:lang w:eastAsia="he-IL"/>
        </w:rPr>
        <w:t xml:space="preserve">שלהוכיח משהו בבג"צ בתנאים של סדרי הדין שלו שהם </w:t>
      </w:r>
      <w:bookmarkStart w:id="14996" w:name="_ETM_Q1_13850166"/>
      <w:bookmarkEnd w:id="14996"/>
      <w:r>
        <w:rPr>
          <w:rtl/>
          <w:lang w:eastAsia="he-IL"/>
        </w:rPr>
        <w:t>בלתי סבירים לחלוטין - - -</w:t>
      </w:r>
    </w:p>
    <w:p w:rsidR="00CC3A13" w:rsidRDefault="00CC3A13" w:rsidP="00CC3A13">
      <w:pPr>
        <w:rPr>
          <w:rtl/>
          <w:lang w:eastAsia="he-IL"/>
        </w:rPr>
      </w:pPr>
      <w:bookmarkStart w:id="14997" w:name="_ETM_Q1_13856718"/>
      <w:bookmarkStart w:id="14998" w:name="_ETM_Q1_13856794"/>
      <w:bookmarkEnd w:id="14997"/>
      <w:bookmarkEnd w:id="14998"/>
    </w:p>
    <w:p w:rsidR="00CC3A13" w:rsidRDefault="00CC3A13" w:rsidP="00CC3A13">
      <w:pPr>
        <w:pStyle w:val="af8"/>
        <w:keepNext/>
        <w:rPr>
          <w:rtl/>
        </w:rPr>
      </w:pPr>
      <w:bookmarkStart w:id="14999" w:name="ET_yor_6157_1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9"/>
    </w:p>
    <w:p w:rsidR="00CC3A13" w:rsidRDefault="00CC3A13" w:rsidP="00CC3A13">
      <w:pPr>
        <w:pStyle w:val="KeepWithNext"/>
        <w:rPr>
          <w:rFonts w:hint="cs"/>
          <w:rtl/>
          <w:lang w:eastAsia="he-IL"/>
        </w:rPr>
      </w:pPr>
    </w:p>
    <w:p w:rsidR="00CC3A13" w:rsidRDefault="00CC3A13" w:rsidP="00CC3A13">
      <w:pPr>
        <w:rPr>
          <w:rtl/>
          <w:lang w:eastAsia="he-IL"/>
        </w:rPr>
      </w:pPr>
      <w:bookmarkStart w:id="15000" w:name="_ETM_Q1_13853618"/>
      <w:bookmarkStart w:id="15001" w:name="_ETM_Q1_13853788"/>
      <w:bookmarkEnd w:id="15000"/>
      <w:bookmarkEnd w:id="15001"/>
      <w:r>
        <w:rPr>
          <w:rtl/>
          <w:lang w:eastAsia="he-IL"/>
        </w:rPr>
        <w:t xml:space="preserve">פרופ' איינהורן, אנחנו </w:t>
      </w:r>
      <w:bookmarkStart w:id="15002" w:name="_ETM_Q1_13853486"/>
      <w:bookmarkEnd w:id="15002"/>
      <w:r>
        <w:rPr>
          <w:rtl/>
          <w:lang w:eastAsia="he-IL"/>
        </w:rPr>
        <w:t xml:space="preserve">חורגים בענק מסוגיית בחירת השופטים. </w:t>
      </w:r>
      <w:bookmarkStart w:id="15003" w:name="_ETM_Q1_13857830"/>
      <w:bookmarkEnd w:id="15003"/>
    </w:p>
    <w:p w:rsidR="00CC3A13" w:rsidRDefault="00CC3A13" w:rsidP="00CC3A13">
      <w:pPr>
        <w:rPr>
          <w:rtl/>
          <w:lang w:eastAsia="he-IL"/>
        </w:rPr>
      </w:pPr>
      <w:bookmarkStart w:id="15004" w:name="_ETM_Q1_13861858"/>
      <w:bookmarkStart w:id="15005" w:name="_ETM_Q1_13861948"/>
      <w:bookmarkStart w:id="15006" w:name="_ETM_Q1_13864578"/>
      <w:bookmarkEnd w:id="15004"/>
      <w:bookmarkEnd w:id="15005"/>
      <w:bookmarkEnd w:id="15006"/>
    </w:p>
    <w:p w:rsidR="00CC3A13" w:rsidRDefault="00CC3A13" w:rsidP="00CC3A13">
      <w:pPr>
        <w:pStyle w:val="afb"/>
        <w:keepNext/>
        <w:rPr>
          <w:rtl/>
          <w:lang w:eastAsia="he-IL"/>
        </w:rPr>
      </w:pPr>
      <w:bookmarkStart w:id="15007" w:name="ET_guest_טליה_איינהורן_1178"/>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07"/>
    </w:p>
    <w:p w:rsidR="00CC3A13" w:rsidRDefault="00CC3A13" w:rsidP="00CC3A13">
      <w:pPr>
        <w:pStyle w:val="KeepWithNext"/>
        <w:rPr>
          <w:rFonts w:hint="cs"/>
          <w:rtl/>
          <w:lang w:eastAsia="he-IL"/>
        </w:rPr>
      </w:pPr>
    </w:p>
    <w:p w:rsidR="00CC3A13" w:rsidRDefault="00CC3A13" w:rsidP="00CC3A13">
      <w:pPr>
        <w:rPr>
          <w:rtl/>
          <w:lang w:eastAsia="he-IL"/>
        </w:rPr>
      </w:pPr>
      <w:bookmarkStart w:id="15008" w:name="_ETM_Q1_13864975"/>
      <w:bookmarkStart w:id="15009" w:name="_ETM_Q1_13865009"/>
      <w:bookmarkEnd w:id="15008"/>
      <w:bookmarkEnd w:id="15009"/>
      <w:r>
        <w:rPr>
          <w:rtl/>
          <w:lang w:eastAsia="he-IL"/>
        </w:rPr>
        <w:t>בסדר, יהיה לנו</w:t>
      </w:r>
      <w:bookmarkStart w:id="15010" w:name="_ETM_Q1_13863214"/>
      <w:bookmarkEnd w:id="15010"/>
      <w:r>
        <w:rPr>
          <w:rtl/>
          <w:lang w:eastAsia="he-IL"/>
        </w:rPr>
        <w:t xml:space="preserve"> זמן לדון, בשלב ב' ו-ג'.</w:t>
      </w:r>
    </w:p>
    <w:p w:rsidR="00CC3A13" w:rsidRDefault="00CC3A13" w:rsidP="00CC3A13">
      <w:pPr>
        <w:rPr>
          <w:rtl/>
          <w:lang w:eastAsia="he-IL"/>
        </w:rPr>
      </w:pPr>
      <w:bookmarkStart w:id="15011" w:name="_ETM_Q1_13863154"/>
      <w:bookmarkStart w:id="15012" w:name="_ETM_Q1_13863245"/>
      <w:bookmarkStart w:id="15013" w:name="_ETM_Q1_13857914"/>
      <w:bookmarkStart w:id="15014" w:name="_ETM_Q1_13859974"/>
      <w:bookmarkEnd w:id="15011"/>
      <w:bookmarkEnd w:id="15012"/>
      <w:bookmarkEnd w:id="15013"/>
      <w:bookmarkEnd w:id="15014"/>
    </w:p>
    <w:p w:rsidR="00CC3A13" w:rsidRDefault="00CC3A13" w:rsidP="00CC3A13">
      <w:pPr>
        <w:pStyle w:val="a5"/>
        <w:keepNext/>
        <w:rPr>
          <w:rtl/>
        </w:rPr>
      </w:pPr>
      <w:bookmarkStart w:id="15015" w:name="ET_speaker_5068_11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015"/>
    </w:p>
    <w:p w:rsidR="00CC3A13" w:rsidRDefault="00CC3A13" w:rsidP="00CC3A13">
      <w:pPr>
        <w:pStyle w:val="KeepWithNext"/>
        <w:rPr>
          <w:rFonts w:hint="cs"/>
          <w:rtl/>
          <w:lang w:eastAsia="he-IL"/>
        </w:rPr>
      </w:pPr>
    </w:p>
    <w:p w:rsidR="00CC3A13" w:rsidRDefault="00CC3A13" w:rsidP="00CC3A13">
      <w:pPr>
        <w:rPr>
          <w:rtl/>
          <w:lang w:eastAsia="he-IL"/>
        </w:rPr>
      </w:pPr>
      <w:bookmarkStart w:id="15016" w:name="_ETM_Q1_13860449"/>
      <w:bookmarkStart w:id="15017" w:name="_ETM_Q1_13860484"/>
      <w:bookmarkEnd w:id="15016"/>
      <w:bookmarkEnd w:id="15017"/>
      <w:r>
        <w:rPr>
          <w:rtl/>
          <w:lang w:eastAsia="he-IL"/>
        </w:rPr>
        <w:t xml:space="preserve">למרות שבואו נדבר, אתה רוצה לדון </w:t>
      </w:r>
      <w:bookmarkStart w:id="15018" w:name="_ETM_Q1_13858828"/>
      <w:bookmarkEnd w:id="15018"/>
      <w:r>
        <w:rPr>
          <w:rtl/>
          <w:lang w:eastAsia="he-IL"/>
        </w:rPr>
        <w:t xml:space="preserve">גם בסדרי הדין? רק תגיד לי שזה החלק השני של </w:t>
      </w:r>
      <w:bookmarkStart w:id="15019" w:name="_ETM_Q1_13862422"/>
      <w:bookmarkEnd w:id="15019"/>
      <w:r>
        <w:rPr>
          <w:rtl/>
          <w:lang w:eastAsia="he-IL"/>
        </w:rPr>
        <w:t>המהפכה.</w:t>
      </w:r>
      <w:bookmarkStart w:id="15020" w:name="_ETM_Q1_13863351"/>
      <w:bookmarkEnd w:id="15020"/>
    </w:p>
    <w:p w:rsidR="00CC3A13" w:rsidRDefault="00CC3A13" w:rsidP="00CC3A13">
      <w:pPr>
        <w:rPr>
          <w:rtl/>
          <w:lang w:eastAsia="he-IL"/>
        </w:rPr>
      </w:pPr>
      <w:bookmarkStart w:id="15021" w:name="_ETM_Q1_13863425"/>
      <w:bookmarkStart w:id="15022" w:name="_ETM_Q1_13864615"/>
      <w:bookmarkEnd w:id="15021"/>
      <w:bookmarkEnd w:id="15022"/>
    </w:p>
    <w:p w:rsidR="00CC3A13" w:rsidRDefault="00CC3A13" w:rsidP="00CC3A13">
      <w:pPr>
        <w:pStyle w:val="afb"/>
        <w:keepNext/>
        <w:rPr>
          <w:rtl/>
          <w:lang w:eastAsia="he-IL"/>
        </w:rPr>
      </w:pPr>
      <w:bookmarkStart w:id="15023" w:name="ET_guest_טליה_איינהורן_1177"/>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23"/>
    </w:p>
    <w:p w:rsidR="00CC3A13" w:rsidRDefault="00CC3A13" w:rsidP="00CC3A13">
      <w:pPr>
        <w:pStyle w:val="KeepWithNext"/>
        <w:rPr>
          <w:rFonts w:hint="cs"/>
          <w:rtl/>
          <w:lang w:eastAsia="he-IL"/>
        </w:rPr>
      </w:pPr>
    </w:p>
    <w:p w:rsidR="00CC3A13" w:rsidRDefault="00CC3A13" w:rsidP="00CC3A13">
      <w:pPr>
        <w:rPr>
          <w:rtl/>
          <w:lang w:eastAsia="he-IL"/>
        </w:rPr>
      </w:pPr>
      <w:bookmarkStart w:id="15024" w:name="_ETM_Q1_13865219"/>
      <w:bookmarkStart w:id="15025" w:name="_ETM_Q1_13865275"/>
      <w:bookmarkEnd w:id="15024"/>
      <w:bookmarkEnd w:id="15025"/>
      <w:r>
        <w:rPr>
          <w:rtl/>
          <w:lang w:eastAsia="he-IL"/>
        </w:rPr>
        <w:t>זה לא מהפכה, זה רפורמה מצוינת. מי שיקרא את ספרו</w:t>
      </w:r>
      <w:bookmarkStart w:id="15026" w:name="_ETM_Q1_13874590"/>
      <w:bookmarkEnd w:id="15026"/>
      <w:r>
        <w:rPr>
          <w:rtl/>
          <w:lang w:eastAsia="he-IL"/>
        </w:rPr>
        <w:t xml:space="preserve"> של יושב ראש הוועדה שמחה רוטמן, 'למה שהעם יבחר </w:t>
      </w:r>
      <w:bookmarkStart w:id="15027" w:name="_ETM_Q1_13875096"/>
      <w:bookmarkEnd w:id="15027"/>
      <w:r>
        <w:rPr>
          <w:rtl/>
          <w:lang w:eastAsia="he-IL"/>
        </w:rPr>
        <w:t>את השופטים', אם הוא לא ידע</w:t>
      </w:r>
      <w:bookmarkStart w:id="15028" w:name="_ETM_Q1_13884510"/>
      <w:bookmarkEnd w:id="15028"/>
      <w:r>
        <w:rPr>
          <w:rtl/>
          <w:lang w:eastAsia="he-IL"/>
        </w:rPr>
        <w:t xml:space="preserve"> את זה מקודם ילמד מיד שהמצב היום איננו משביע רצון </w:t>
      </w:r>
      <w:bookmarkStart w:id="15029" w:name="_ETM_Q1_13889745"/>
      <w:bookmarkEnd w:id="15029"/>
      <w:r>
        <w:rPr>
          <w:rtl/>
          <w:lang w:eastAsia="he-IL"/>
        </w:rPr>
        <w:t>גם לגבי מינוי שופטי הערכאות הנמוכות יותר, אני מפנה במיוחד</w:t>
      </w:r>
      <w:bookmarkStart w:id="15030" w:name="_ETM_Q1_13892258"/>
      <w:bookmarkEnd w:id="15030"/>
      <w:r>
        <w:rPr>
          <w:rtl/>
          <w:lang w:eastAsia="he-IL"/>
        </w:rPr>
        <w:t xml:space="preserve"> לעמודים 69 ו-70. האזרח הקטן היום שמגיע -</w:t>
      </w:r>
      <w:bookmarkStart w:id="15031" w:name="_ETM_Q1_13901378"/>
      <w:bookmarkEnd w:id="15031"/>
      <w:r>
        <w:rPr>
          <w:rtl/>
          <w:lang w:eastAsia="he-IL"/>
        </w:rPr>
        <w:t xml:space="preserve"> - -</w:t>
      </w:r>
    </w:p>
    <w:p w:rsidR="00CC3A13" w:rsidRDefault="00CC3A13" w:rsidP="00CC3A13">
      <w:pPr>
        <w:rPr>
          <w:rtl/>
          <w:lang w:eastAsia="he-IL"/>
        </w:rPr>
      </w:pPr>
      <w:bookmarkStart w:id="15032" w:name="_ETM_Q1_13901843"/>
      <w:bookmarkStart w:id="15033" w:name="_ETM_Q1_13901929"/>
      <w:bookmarkEnd w:id="15032"/>
      <w:bookmarkEnd w:id="15033"/>
    </w:p>
    <w:p w:rsidR="00CC3A13" w:rsidRDefault="00CC3A13" w:rsidP="00CC3A13">
      <w:pPr>
        <w:pStyle w:val="a5"/>
        <w:keepNext/>
        <w:rPr>
          <w:rtl/>
        </w:rPr>
      </w:pPr>
      <w:bookmarkStart w:id="15034" w:name="ET_speaker_5068_117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034"/>
    </w:p>
    <w:p w:rsidR="00CC3A13" w:rsidRDefault="00CC3A13" w:rsidP="00CC3A13">
      <w:pPr>
        <w:pStyle w:val="KeepWithNext"/>
        <w:rPr>
          <w:rFonts w:hint="cs"/>
          <w:rtl/>
          <w:lang w:eastAsia="he-IL"/>
        </w:rPr>
      </w:pPr>
    </w:p>
    <w:p w:rsidR="00CC3A13" w:rsidRDefault="00CC3A13" w:rsidP="00CC3A13">
      <w:pPr>
        <w:rPr>
          <w:rtl/>
          <w:lang w:eastAsia="he-IL"/>
        </w:rPr>
      </w:pPr>
      <w:bookmarkStart w:id="15035" w:name="_ETM_Q1_13897867"/>
      <w:bookmarkStart w:id="15036" w:name="_ETM_Q1_13897904"/>
      <w:bookmarkEnd w:id="15035"/>
      <w:bookmarkEnd w:id="15036"/>
      <w:r>
        <w:rPr>
          <w:rtl/>
          <w:lang w:eastAsia="he-IL"/>
        </w:rPr>
        <w:t xml:space="preserve">תגיד, אתית זה עובד האירוע הזה? </w:t>
      </w:r>
    </w:p>
    <w:p w:rsidR="00CC3A13" w:rsidRDefault="00CC3A13" w:rsidP="00CC3A13">
      <w:pPr>
        <w:rPr>
          <w:rtl/>
          <w:lang w:eastAsia="he-IL"/>
        </w:rPr>
      </w:pPr>
      <w:bookmarkStart w:id="15037" w:name="_ETM_Q1_13902186"/>
      <w:bookmarkStart w:id="15038" w:name="_ETM_Q1_13902243"/>
      <w:bookmarkStart w:id="15039" w:name="_ETM_Q1_13904474"/>
      <w:bookmarkEnd w:id="15037"/>
      <w:bookmarkEnd w:id="15038"/>
      <w:bookmarkEnd w:id="15039"/>
    </w:p>
    <w:p w:rsidR="00CC3A13" w:rsidRDefault="00CC3A13" w:rsidP="00CC3A13">
      <w:pPr>
        <w:pStyle w:val="af8"/>
        <w:keepNext/>
        <w:rPr>
          <w:rtl/>
        </w:rPr>
      </w:pPr>
      <w:bookmarkStart w:id="15040" w:name="ET_yor_6157_1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0"/>
    </w:p>
    <w:p w:rsidR="00CC3A13" w:rsidRDefault="00CC3A13" w:rsidP="00CC3A13">
      <w:pPr>
        <w:pStyle w:val="KeepWithNext"/>
        <w:rPr>
          <w:rFonts w:hint="cs"/>
          <w:rtl/>
          <w:lang w:eastAsia="he-IL"/>
        </w:rPr>
      </w:pPr>
    </w:p>
    <w:p w:rsidR="00CC3A13" w:rsidRDefault="00CC3A13" w:rsidP="00CC3A13">
      <w:pPr>
        <w:rPr>
          <w:rtl/>
          <w:lang w:eastAsia="he-IL"/>
        </w:rPr>
      </w:pPr>
      <w:bookmarkStart w:id="15041" w:name="_ETM_Q1_13904895"/>
      <w:bookmarkStart w:id="15042" w:name="_ETM_Q1_13904948"/>
      <w:bookmarkEnd w:id="15041"/>
      <w:bookmarkEnd w:id="15042"/>
      <w:r>
        <w:rPr>
          <w:rtl/>
          <w:lang w:eastAsia="he-IL"/>
        </w:rPr>
        <w:t xml:space="preserve">אני חייב לומר </w:t>
      </w:r>
      <w:bookmarkStart w:id="15043" w:name="_ETM_Q1_13906482"/>
      <w:bookmarkEnd w:id="15043"/>
      <w:r>
        <w:rPr>
          <w:rtl/>
          <w:lang w:eastAsia="he-IL"/>
        </w:rPr>
        <w:t xml:space="preserve">שהספר שלי, אני נתתי ואני אתן לכל חבר ועדה כי </w:t>
      </w:r>
      <w:bookmarkStart w:id="15044" w:name="_ETM_Q1_13908318"/>
      <w:bookmarkEnd w:id="15044"/>
      <w:r>
        <w:rPr>
          <w:rtl/>
          <w:lang w:eastAsia="he-IL"/>
        </w:rPr>
        <w:t xml:space="preserve">אני חושב שהוא אחלה מצע לדיון, אבל לא כתבתי אותו </w:t>
      </w:r>
      <w:bookmarkStart w:id="15045" w:name="_ETM_Q1_13911124"/>
      <w:bookmarkEnd w:id="15045"/>
      <w:r>
        <w:rPr>
          <w:rtl/>
          <w:lang w:eastAsia="he-IL"/>
        </w:rPr>
        <w:t xml:space="preserve">בשביל שהוא יהיה המצע לדיון. </w:t>
      </w:r>
    </w:p>
    <w:p w:rsidR="00CC3A13" w:rsidRDefault="00CC3A13" w:rsidP="00CC3A13">
      <w:pPr>
        <w:rPr>
          <w:rtl/>
          <w:lang w:eastAsia="he-IL"/>
        </w:rPr>
      </w:pPr>
      <w:bookmarkStart w:id="15046" w:name="_ETM_Q1_13909948"/>
      <w:bookmarkStart w:id="15047" w:name="_ETM_Q1_13910013"/>
      <w:bookmarkStart w:id="15048" w:name="_ETM_Q1_13912308"/>
      <w:bookmarkEnd w:id="15046"/>
      <w:bookmarkEnd w:id="15047"/>
      <w:bookmarkEnd w:id="15048"/>
    </w:p>
    <w:p w:rsidR="00CC3A13" w:rsidRDefault="00CC3A13" w:rsidP="00CC3A13">
      <w:pPr>
        <w:pStyle w:val="afb"/>
        <w:keepNext/>
        <w:rPr>
          <w:rtl/>
          <w:lang w:eastAsia="he-IL"/>
        </w:rPr>
      </w:pPr>
      <w:bookmarkStart w:id="15049" w:name="ET_guest_טליה_איינהורן_1181"/>
      <w:r>
        <w:rPr>
          <w:rStyle w:val="TagStyle"/>
          <w:rFonts w:hint="cs"/>
          <w:rtl/>
        </w:rPr>
        <w:lastRenderedPageBreak/>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49"/>
    </w:p>
    <w:p w:rsidR="00CC3A13" w:rsidRDefault="00CC3A13" w:rsidP="00CC3A13">
      <w:pPr>
        <w:pStyle w:val="KeepWithNext"/>
        <w:rPr>
          <w:rFonts w:hint="cs"/>
          <w:rtl/>
          <w:lang w:eastAsia="he-IL"/>
        </w:rPr>
      </w:pPr>
    </w:p>
    <w:p w:rsidR="00CC3A13" w:rsidRDefault="00CC3A13" w:rsidP="00CC3A13">
      <w:pPr>
        <w:rPr>
          <w:rtl/>
          <w:lang w:eastAsia="he-IL"/>
        </w:rPr>
      </w:pPr>
      <w:bookmarkStart w:id="15050" w:name="_ETM_Q1_13912781"/>
      <w:bookmarkStart w:id="15051" w:name="_ETM_Q1_13912820"/>
      <w:bookmarkEnd w:id="15050"/>
      <w:bookmarkEnd w:id="15051"/>
      <w:r>
        <w:rPr>
          <w:rtl/>
          <w:lang w:eastAsia="he-IL"/>
        </w:rPr>
        <w:t xml:space="preserve">זה ברור. דרך אגב, גם </w:t>
      </w:r>
      <w:bookmarkStart w:id="15052" w:name="_ETM_Q1_13915252"/>
      <w:bookmarkEnd w:id="15052"/>
      <w:r>
        <w:rPr>
          <w:rtl/>
          <w:lang w:eastAsia="he-IL"/>
        </w:rPr>
        <w:t xml:space="preserve">כשהגיע פרופ' שמעון שטרית, באופן מפתיע, היה לי דיון מולו </w:t>
      </w:r>
      <w:bookmarkStart w:id="15053" w:name="_ETM_Q1_13917936"/>
      <w:bookmarkEnd w:id="15053"/>
      <w:r>
        <w:rPr>
          <w:rtl/>
          <w:lang w:eastAsia="he-IL"/>
        </w:rPr>
        <w:t xml:space="preserve">בערוץ הכנסת והדבר הראשון, הראיתי שיש בידיי ספר מ-2021 - - </w:t>
      </w:r>
    </w:p>
    <w:p w:rsidR="00CC3A13" w:rsidRDefault="00CC3A13" w:rsidP="00CC3A13">
      <w:pPr>
        <w:rPr>
          <w:rtl/>
          <w:lang w:eastAsia="he-IL"/>
        </w:rPr>
      </w:pPr>
      <w:bookmarkStart w:id="15054" w:name="_ETM_Q1_13922474"/>
      <w:bookmarkEnd w:id="15054"/>
    </w:p>
    <w:p w:rsidR="00CC3A13" w:rsidRDefault="00CC3A13" w:rsidP="00CC3A13">
      <w:pPr>
        <w:pStyle w:val="a5"/>
        <w:keepNext/>
        <w:rPr>
          <w:rtl/>
        </w:rPr>
      </w:pPr>
      <w:bookmarkStart w:id="15055" w:name="ET_speaker_5068_11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055"/>
    </w:p>
    <w:p w:rsidR="00CC3A13" w:rsidRDefault="00CC3A13" w:rsidP="00CC3A13">
      <w:pPr>
        <w:pStyle w:val="KeepWithNext"/>
        <w:rPr>
          <w:rFonts w:hint="cs"/>
          <w:rtl/>
          <w:lang w:eastAsia="he-IL"/>
        </w:rPr>
      </w:pPr>
    </w:p>
    <w:p w:rsidR="00CC3A13" w:rsidRDefault="00CC3A13" w:rsidP="00CC3A13">
      <w:pPr>
        <w:rPr>
          <w:rtl/>
          <w:lang w:eastAsia="he-IL"/>
        </w:rPr>
      </w:pPr>
      <w:bookmarkStart w:id="15056" w:name="_ETM_Q1_13922925"/>
      <w:bookmarkStart w:id="15057" w:name="_ETM_Q1_13922966"/>
      <w:bookmarkEnd w:id="15056"/>
      <w:bookmarkEnd w:id="15057"/>
      <w:r>
        <w:rPr>
          <w:rtl/>
          <w:lang w:eastAsia="he-IL"/>
        </w:rPr>
        <w:t xml:space="preserve">כן, </w:t>
      </w:r>
      <w:bookmarkStart w:id="15058" w:name="_ETM_Q1_13923306"/>
      <w:bookmarkEnd w:id="15058"/>
      <w:r>
        <w:rPr>
          <w:rtl/>
          <w:lang w:eastAsia="he-IL"/>
        </w:rPr>
        <w:t>את לא נבחרת ציבור.</w:t>
      </w:r>
      <w:bookmarkStart w:id="15059" w:name="_ETM_Q1_13922940"/>
      <w:bookmarkEnd w:id="15059"/>
    </w:p>
    <w:p w:rsidR="00CC3A13" w:rsidRDefault="00CC3A13" w:rsidP="00CC3A13">
      <w:pPr>
        <w:rPr>
          <w:rtl/>
          <w:lang w:eastAsia="he-IL"/>
        </w:rPr>
      </w:pPr>
      <w:bookmarkStart w:id="15060" w:name="_ETM_Q1_13923143"/>
      <w:bookmarkEnd w:id="15060"/>
    </w:p>
    <w:p w:rsidR="00CC3A13" w:rsidRDefault="00CC3A13" w:rsidP="00CC3A13">
      <w:pPr>
        <w:pStyle w:val="afb"/>
        <w:keepNext/>
        <w:rPr>
          <w:rtl/>
          <w:lang w:eastAsia="he-IL"/>
        </w:rPr>
      </w:pPr>
      <w:bookmarkStart w:id="15061" w:name="ET_guest_טליה_איינהורן_1183"/>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61"/>
    </w:p>
    <w:p w:rsidR="00CC3A13" w:rsidRDefault="00CC3A13" w:rsidP="00CC3A13">
      <w:pPr>
        <w:pStyle w:val="KeepWithNext"/>
        <w:rPr>
          <w:rFonts w:hint="cs"/>
          <w:rtl/>
          <w:lang w:eastAsia="he-IL"/>
        </w:rPr>
      </w:pPr>
    </w:p>
    <w:p w:rsidR="00CC3A13" w:rsidRDefault="00CC3A13" w:rsidP="00CC3A13">
      <w:pPr>
        <w:rPr>
          <w:rtl/>
          <w:lang w:eastAsia="he-IL"/>
        </w:rPr>
      </w:pPr>
      <w:bookmarkStart w:id="15062" w:name="_ETM_Q1_13925221"/>
      <w:bookmarkStart w:id="15063" w:name="_ETM_Q1_13925276"/>
      <w:bookmarkEnd w:id="15062"/>
      <w:bookmarkEnd w:id="15063"/>
      <w:r>
        <w:rPr>
          <w:rtl/>
          <w:lang w:eastAsia="he-IL"/>
        </w:rPr>
        <w:t xml:space="preserve">- </w:t>
      </w:r>
      <w:bookmarkStart w:id="15064" w:name="_ETM_Q1_13928200"/>
      <w:bookmarkEnd w:id="15064"/>
      <w:r>
        <w:rPr>
          <w:rtl/>
          <w:lang w:eastAsia="he-IL"/>
        </w:rPr>
        <w:t xml:space="preserve">- שהמחבר שלו היה שמעון שטרית והוא </w:t>
      </w:r>
      <w:bookmarkStart w:id="15065" w:name="_ETM_Q1_13928732"/>
      <w:bookmarkEnd w:id="15065"/>
      <w:r>
        <w:rPr>
          <w:rtl/>
          <w:lang w:eastAsia="he-IL"/>
        </w:rPr>
        <w:t>בעצמו מציע הצעות הרבה יותר מרחיקות שם מההצעות של השר יריב לוין.</w:t>
      </w:r>
    </w:p>
    <w:p w:rsidR="00CC3A13" w:rsidRDefault="00CC3A13" w:rsidP="00CC3A13">
      <w:pPr>
        <w:rPr>
          <w:rtl/>
          <w:lang w:eastAsia="he-IL"/>
        </w:rPr>
      </w:pPr>
      <w:bookmarkStart w:id="15066" w:name="_ETM_Q1_13935872"/>
      <w:bookmarkStart w:id="15067" w:name="_ETM_Q1_13935938"/>
      <w:bookmarkStart w:id="15068" w:name="_ETM_Q1_13936856"/>
      <w:bookmarkEnd w:id="15066"/>
      <w:bookmarkEnd w:id="15067"/>
      <w:bookmarkEnd w:id="15068"/>
    </w:p>
    <w:p w:rsidR="00CC3A13" w:rsidRDefault="00CC3A13" w:rsidP="00CC3A13">
      <w:pPr>
        <w:pStyle w:val="a5"/>
        <w:keepNext/>
        <w:rPr>
          <w:rtl/>
        </w:rPr>
      </w:pPr>
      <w:bookmarkStart w:id="15069" w:name="ET_speaker_5791_11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069"/>
    </w:p>
    <w:p w:rsidR="00CC3A13" w:rsidRDefault="00CC3A13" w:rsidP="00CC3A13">
      <w:pPr>
        <w:pStyle w:val="KeepWithNext"/>
        <w:rPr>
          <w:rFonts w:hint="cs"/>
          <w:rtl/>
          <w:lang w:eastAsia="he-IL"/>
        </w:rPr>
      </w:pPr>
    </w:p>
    <w:p w:rsidR="00CC3A13" w:rsidRDefault="00CC3A13" w:rsidP="00CC3A13">
      <w:pPr>
        <w:rPr>
          <w:rtl/>
          <w:lang w:eastAsia="he-IL"/>
        </w:rPr>
      </w:pPr>
      <w:bookmarkStart w:id="15070" w:name="_ETM_Q1_13937542"/>
      <w:bookmarkStart w:id="15071" w:name="_ETM_Q1_13937577"/>
      <w:bookmarkEnd w:id="15070"/>
      <w:bookmarkEnd w:id="15071"/>
      <w:r>
        <w:rPr>
          <w:rtl/>
          <w:lang w:eastAsia="he-IL"/>
        </w:rPr>
        <w:t>הוא התנגד פה לרפורמה.</w:t>
      </w:r>
    </w:p>
    <w:p w:rsidR="00CC3A13" w:rsidRDefault="00CC3A13" w:rsidP="00CC3A13">
      <w:pPr>
        <w:rPr>
          <w:rtl/>
          <w:lang w:eastAsia="he-IL"/>
        </w:rPr>
      </w:pPr>
      <w:bookmarkStart w:id="15072" w:name="_ETM_Q1_13938168"/>
      <w:bookmarkStart w:id="15073" w:name="_ETM_Q1_13938235"/>
      <w:bookmarkStart w:id="15074" w:name="_ETM_Q1_13939744"/>
      <w:bookmarkEnd w:id="15072"/>
      <w:bookmarkEnd w:id="15073"/>
      <w:bookmarkEnd w:id="15074"/>
    </w:p>
    <w:p w:rsidR="00CC3A13" w:rsidRDefault="00CC3A13" w:rsidP="00CC3A13">
      <w:pPr>
        <w:pStyle w:val="afb"/>
        <w:keepNext/>
        <w:rPr>
          <w:rtl/>
          <w:lang w:eastAsia="he-IL"/>
        </w:rPr>
      </w:pPr>
      <w:bookmarkStart w:id="15075" w:name="ET_guest_טליה_איינהורן_118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75"/>
    </w:p>
    <w:p w:rsidR="00CC3A13" w:rsidRDefault="00CC3A13" w:rsidP="00CC3A13">
      <w:pPr>
        <w:pStyle w:val="KeepWithNext"/>
        <w:rPr>
          <w:rFonts w:hint="cs"/>
          <w:rtl/>
          <w:lang w:eastAsia="he-IL"/>
        </w:rPr>
      </w:pPr>
    </w:p>
    <w:p w:rsidR="00CC3A13" w:rsidRDefault="00CC3A13" w:rsidP="00CC3A13">
      <w:pPr>
        <w:rPr>
          <w:rtl/>
          <w:lang w:eastAsia="he-IL"/>
        </w:rPr>
      </w:pPr>
      <w:bookmarkStart w:id="15076" w:name="_ETM_Q1_13940247"/>
      <w:bookmarkEnd w:id="15076"/>
      <w:r>
        <w:rPr>
          <w:rtl/>
          <w:lang w:eastAsia="he-IL"/>
        </w:rPr>
        <w:t>מ</w:t>
      </w:r>
      <w:bookmarkStart w:id="15077" w:name="_ETM_Q1_13940315"/>
      <w:bookmarkEnd w:id="15077"/>
      <w:r>
        <w:rPr>
          <w:rtl/>
          <w:lang w:eastAsia="he-IL"/>
        </w:rPr>
        <w:t xml:space="preserve">-2021 </w:t>
      </w:r>
      <w:bookmarkStart w:id="15078" w:name="_ETM_Q1_13937240"/>
      <w:bookmarkEnd w:id="15078"/>
      <w:r>
        <w:rPr>
          <w:rtl/>
          <w:lang w:eastAsia="he-IL"/>
        </w:rPr>
        <w:t>הספר, חדש לגמרי, אבל נעזוב. האזרח הקטן</w:t>
      </w:r>
      <w:bookmarkStart w:id="15079" w:name="_ETM_Q1_13944480"/>
      <w:bookmarkEnd w:id="15079"/>
      <w:r>
        <w:rPr>
          <w:rtl/>
          <w:lang w:eastAsia="he-IL"/>
        </w:rPr>
        <w:t xml:space="preserve"> היום שמגיע לבית המשפט סובל והוא סובל לא מפני – דרך </w:t>
      </w:r>
      <w:bookmarkStart w:id="15080" w:name="_ETM_Q1_13949512"/>
      <w:bookmarkEnd w:id="15080"/>
      <w:r>
        <w:rPr>
          <w:rtl/>
          <w:lang w:eastAsia="he-IL"/>
        </w:rPr>
        <w:t xml:space="preserve">אגב באופן מעניין, אם כבר אנחנו מדברים גם על זה, </w:t>
      </w:r>
      <w:bookmarkStart w:id="15081" w:name="_ETM_Q1_13949914"/>
      <w:bookmarkEnd w:id="15081"/>
      <w:r>
        <w:rPr>
          <w:rtl/>
          <w:lang w:eastAsia="he-IL"/>
        </w:rPr>
        <w:t xml:space="preserve">מצבת השופטים בישראל היא טובה בהשוואה למצבת השופטים במדינת המשפט </w:t>
      </w:r>
      <w:bookmarkStart w:id="15082" w:name="_ETM_Q1_13959978"/>
      <w:bookmarkEnd w:id="15082"/>
      <w:r>
        <w:rPr>
          <w:rtl/>
          <w:lang w:eastAsia="he-IL"/>
        </w:rPr>
        <w:t xml:space="preserve">המקובל </w:t>
      </w:r>
      <w:bookmarkStart w:id="15083" w:name="_ETM_Q1_13961334"/>
      <w:bookmarkEnd w:id="15083"/>
      <w:r>
        <w:rPr>
          <w:rtl/>
          <w:lang w:eastAsia="he-IL"/>
        </w:rPr>
        <w:t xml:space="preserve">ואני יכולה להוכיח את זה, יש לי את המספרים. כלומר </w:t>
      </w:r>
      <w:bookmarkStart w:id="15084" w:name="_ETM_Q1_13965306"/>
      <w:bookmarkEnd w:id="15084"/>
      <w:r>
        <w:rPr>
          <w:rtl/>
          <w:lang w:eastAsia="he-IL"/>
        </w:rPr>
        <w:t>ב-</w:t>
      </w:r>
      <w:r>
        <w:rPr>
          <w:lang w:eastAsia="he-IL"/>
        </w:rPr>
        <w:t>OECD</w:t>
      </w:r>
      <w:r>
        <w:rPr>
          <w:rtl/>
          <w:lang w:eastAsia="he-IL"/>
        </w:rPr>
        <w:t xml:space="preserve"> רוב המדינות הן מדינות של המשפט האזרחי ובמשפט האזרחי </w:t>
      </w:r>
      <w:bookmarkStart w:id="15085" w:name="_ETM_Q1_13972618"/>
      <w:bookmarkEnd w:id="15085"/>
      <w:r>
        <w:rPr>
          <w:rtl/>
          <w:lang w:eastAsia="he-IL"/>
        </w:rPr>
        <w:t xml:space="preserve">שופטים גם מבצעים תפקידי חקירה למשל, הם חוקרים. מקום </w:t>
      </w:r>
      <w:bookmarkStart w:id="15086" w:name="_ETM_Q1_13979122"/>
      <w:bookmarkEnd w:id="15086"/>
      <w:r>
        <w:rPr>
          <w:rtl/>
          <w:lang w:eastAsia="he-IL"/>
        </w:rPr>
        <w:t xml:space="preserve">שאצלנו שוטרים ופרקליטים עוסקים כגופי אכיפה שם זה </w:t>
      </w:r>
      <w:bookmarkStart w:id="15087" w:name="_ETM_Q1_13978658"/>
      <w:bookmarkEnd w:id="15087"/>
      <w:r>
        <w:rPr>
          <w:rtl/>
          <w:lang w:eastAsia="he-IL"/>
        </w:rPr>
        <w:t xml:space="preserve">בידי שופטים, הם יושבים הרבה פעמים בהרכבים במקום שאצלנו יושב </w:t>
      </w:r>
      <w:bookmarkStart w:id="15088" w:name="_ETM_Q1_13984890"/>
      <w:bookmarkEnd w:id="15088"/>
      <w:r>
        <w:rPr>
          <w:rtl/>
          <w:lang w:eastAsia="he-IL"/>
        </w:rPr>
        <w:t>שופט דן יחיד, אבל בהשוואה לאנגליה מצבנו ב</w:t>
      </w:r>
      <w:bookmarkStart w:id="15089" w:name="_ETM_Q1_13988470"/>
      <w:bookmarkEnd w:id="15089"/>
      <w:r>
        <w:rPr>
          <w:rtl/>
          <w:lang w:eastAsia="he-IL"/>
        </w:rPr>
        <w:t xml:space="preserve">סדר גמור. </w:t>
      </w:r>
    </w:p>
    <w:p w:rsidR="00CC3A13" w:rsidRDefault="00CC3A13" w:rsidP="00CC3A13">
      <w:pPr>
        <w:rPr>
          <w:rtl/>
          <w:lang w:eastAsia="he-IL"/>
        </w:rPr>
      </w:pPr>
      <w:bookmarkStart w:id="15090" w:name="_ETM_Q1_13990742"/>
      <w:bookmarkStart w:id="15091" w:name="_ETM_Q1_13990806"/>
      <w:bookmarkStart w:id="15092" w:name="_ETM_Q1_13991670"/>
      <w:bookmarkEnd w:id="15090"/>
      <w:bookmarkEnd w:id="15091"/>
      <w:bookmarkEnd w:id="15092"/>
    </w:p>
    <w:p w:rsidR="00CC3A13" w:rsidRDefault="00CC3A13" w:rsidP="00CC3A13">
      <w:pPr>
        <w:pStyle w:val="a5"/>
        <w:keepNext/>
        <w:rPr>
          <w:rtl/>
        </w:rPr>
      </w:pPr>
      <w:bookmarkStart w:id="15093" w:name="ET_speaker_5068_118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093"/>
    </w:p>
    <w:p w:rsidR="00CC3A13" w:rsidRDefault="00CC3A13" w:rsidP="00CC3A13">
      <w:pPr>
        <w:pStyle w:val="KeepWithNext"/>
        <w:rPr>
          <w:rFonts w:hint="cs"/>
          <w:rtl/>
          <w:lang w:eastAsia="he-IL"/>
        </w:rPr>
      </w:pPr>
    </w:p>
    <w:p w:rsidR="00CC3A13" w:rsidRDefault="00CC3A13" w:rsidP="00CC3A13">
      <w:pPr>
        <w:rPr>
          <w:rtl/>
          <w:lang w:eastAsia="he-IL"/>
        </w:rPr>
      </w:pPr>
      <w:bookmarkStart w:id="15094" w:name="_ETM_Q1_13992143"/>
      <w:bookmarkStart w:id="15095" w:name="_ETM_Q1_13992185"/>
      <w:bookmarkEnd w:id="15094"/>
      <w:bookmarkEnd w:id="15095"/>
      <w:r>
        <w:rPr>
          <w:rtl/>
          <w:lang w:eastAsia="he-IL"/>
        </w:rPr>
        <w:t xml:space="preserve">רואים את זה בעינוי הדין. </w:t>
      </w:r>
    </w:p>
    <w:p w:rsidR="00CC3A13" w:rsidRDefault="00CC3A13" w:rsidP="00CC3A13">
      <w:pPr>
        <w:rPr>
          <w:rtl/>
          <w:lang w:eastAsia="he-IL"/>
        </w:rPr>
      </w:pPr>
      <w:bookmarkStart w:id="15096" w:name="_ETM_Q1_13995294"/>
      <w:bookmarkStart w:id="15097" w:name="_ETM_Q1_13995359"/>
      <w:bookmarkEnd w:id="15096"/>
      <w:bookmarkEnd w:id="15097"/>
    </w:p>
    <w:p w:rsidR="00CC3A13" w:rsidRDefault="00CC3A13" w:rsidP="00CC3A13">
      <w:pPr>
        <w:pStyle w:val="afb"/>
        <w:keepNext/>
        <w:rPr>
          <w:rtl/>
          <w:lang w:eastAsia="he-IL"/>
        </w:rPr>
      </w:pPr>
      <w:bookmarkStart w:id="15098" w:name="ET_guest_טליה_איינהורן_1187"/>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098"/>
    </w:p>
    <w:p w:rsidR="00CC3A13" w:rsidRDefault="00CC3A13" w:rsidP="00CC3A13">
      <w:pPr>
        <w:pStyle w:val="KeepWithNext"/>
        <w:rPr>
          <w:rFonts w:hint="cs"/>
          <w:rtl/>
          <w:lang w:eastAsia="he-IL"/>
        </w:rPr>
      </w:pPr>
    </w:p>
    <w:p w:rsidR="00CC3A13" w:rsidRDefault="00CC3A13" w:rsidP="00CC3A13">
      <w:pPr>
        <w:rPr>
          <w:rtl/>
          <w:lang w:eastAsia="he-IL"/>
        </w:rPr>
      </w:pPr>
      <w:bookmarkStart w:id="15099" w:name="_ETM_Q1_13996734"/>
      <w:bookmarkStart w:id="15100" w:name="_ETM_Q1_13996776"/>
      <w:bookmarkEnd w:id="15099"/>
      <w:bookmarkEnd w:id="15100"/>
      <w:r>
        <w:rPr>
          <w:rtl/>
          <w:lang w:eastAsia="he-IL"/>
        </w:rPr>
        <w:t xml:space="preserve">לעומת כן ההוצאה </w:t>
      </w:r>
      <w:bookmarkStart w:id="15101" w:name="_ETM_Q1_13998830"/>
      <w:bookmarkEnd w:id="15101"/>
      <w:r>
        <w:rPr>
          <w:rtl/>
          <w:lang w:eastAsia="he-IL"/>
        </w:rPr>
        <w:t>בישראל על הרשות השופטת, בהשוואה לכל מדינות ה-</w:t>
      </w:r>
      <w:r>
        <w:rPr>
          <w:lang w:eastAsia="he-IL"/>
        </w:rPr>
        <w:t>OECD</w:t>
      </w:r>
      <w:r>
        <w:rPr>
          <w:rtl/>
          <w:lang w:eastAsia="he-IL"/>
        </w:rPr>
        <w:t xml:space="preserve"> </w:t>
      </w:r>
      <w:r>
        <w:rPr>
          <w:rFonts w:hint="cs"/>
          <w:rtl/>
          <w:lang w:eastAsia="he-IL"/>
        </w:rPr>
        <w:t>- - -</w:t>
      </w:r>
    </w:p>
    <w:p w:rsidR="00CC3A13" w:rsidRDefault="00CC3A13" w:rsidP="00CC3A13">
      <w:pPr>
        <w:rPr>
          <w:rFonts w:hint="cs"/>
          <w:rtl/>
          <w:lang w:eastAsia="he-IL"/>
        </w:rPr>
      </w:pPr>
      <w:bookmarkStart w:id="15102" w:name="_ETM_Q1_13998978"/>
      <w:bookmarkStart w:id="15103" w:name="_ETM_Q1_13999044"/>
      <w:bookmarkStart w:id="15104" w:name="_ETM_Q1_14003234"/>
      <w:bookmarkEnd w:id="15102"/>
      <w:bookmarkEnd w:id="15103"/>
      <w:bookmarkEnd w:id="15104"/>
    </w:p>
    <w:p w:rsidR="00CC3A13" w:rsidRDefault="00CC3A13" w:rsidP="00CC3A13">
      <w:pPr>
        <w:pStyle w:val="a5"/>
        <w:keepNext/>
        <w:rPr>
          <w:rtl/>
        </w:rPr>
      </w:pPr>
      <w:bookmarkStart w:id="15105" w:name="ET_speaker_5791_118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05"/>
    </w:p>
    <w:p w:rsidR="00CC3A13" w:rsidRDefault="00CC3A13" w:rsidP="00CC3A13">
      <w:pPr>
        <w:pStyle w:val="KeepWithNext"/>
        <w:rPr>
          <w:rFonts w:hint="cs"/>
          <w:rtl/>
          <w:lang w:eastAsia="he-IL"/>
        </w:rPr>
      </w:pPr>
    </w:p>
    <w:p w:rsidR="00CC3A13" w:rsidRDefault="00CC3A13" w:rsidP="00CC3A13">
      <w:pPr>
        <w:rPr>
          <w:rtl/>
          <w:lang w:eastAsia="he-IL"/>
        </w:rPr>
      </w:pPr>
      <w:bookmarkStart w:id="15106" w:name="_ETM_Q1_14003707"/>
      <w:bookmarkStart w:id="15107" w:name="_ETM_Q1_14003761"/>
      <w:bookmarkEnd w:id="15106"/>
      <w:bookmarkEnd w:id="15107"/>
      <w:r>
        <w:rPr>
          <w:rtl/>
          <w:lang w:eastAsia="he-IL"/>
        </w:rPr>
        <w:t xml:space="preserve">מספר ההליכים הנפתחים. </w:t>
      </w:r>
    </w:p>
    <w:p w:rsidR="00CC3A13" w:rsidRDefault="00CC3A13" w:rsidP="00CC3A13">
      <w:pPr>
        <w:rPr>
          <w:rtl/>
          <w:lang w:eastAsia="he-IL"/>
        </w:rPr>
      </w:pPr>
      <w:bookmarkStart w:id="15108" w:name="_ETM_Q1_14005344"/>
      <w:bookmarkStart w:id="15109" w:name="_ETM_Q1_14005437"/>
      <w:bookmarkEnd w:id="15108"/>
      <w:bookmarkEnd w:id="15109"/>
    </w:p>
    <w:p w:rsidR="00CC3A13" w:rsidRDefault="00CC3A13" w:rsidP="00CC3A13">
      <w:pPr>
        <w:pStyle w:val="af8"/>
        <w:keepNext/>
        <w:rPr>
          <w:rtl/>
        </w:rPr>
      </w:pPr>
      <w:bookmarkStart w:id="15110" w:name="ET_yor_6157_1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10"/>
    </w:p>
    <w:p w:rsidR="00CC3A13" w:rsidRDefault="00CC3A13" w:rsidP="00CC3A13">
      <w:pPr>
        <w:pStyle w:val="KeepWithNext"/>
        <w:rPr>
          <w:rFonts w:hint="cs"/>
          <w:rtl/>
          <w:lang w:eastAsia="he-IL"/>
        </w:rPr>
      </w:pPr>
    </w:p>
    <w:p w:rsidR="00CC3A13" w:rsidRDefault="00CC3A13" w:rsidP="00CC3A13">
      <w:pPr>
        <w:rPr>
          <w:rtl/>
          <w:lang w:eastAsia="he-IL"/>
        </w:rPr>
      </w:pPr>
      <w:bookmarkStart w:id="15111" w:name="_ETM_Q1_14007030"/>
      <w:bookmarkStart w:id="15112" w:name="_ETM_Q1_14007095"/>
      <w:bookmarkEnd w:id="15111"/>
      <w:bookmarkEnd w:id="15112"/>
      <w:r>
        <w:rPr>
          <w:rtl/>
          <w:lang w:eastAsia="he-IL"/>
        </w:rPr>
        <w:t xml:space="preserve">זה דיון נפרד. </w:t>
      </w:r>
      <w:bookmarkStart w:id="15113" w:name="_ETM_Q1_14010449"/>
      <w:bookmarkEnd w:id="15113"/>
      <w:r>
        <w:rPr>
          <w:rtl/>
          <w:lang w:eastAsia="he-IL"/>
        </w:rPr>
        <w:t xml:space="preserve">אני רק אגיד לך, אולי פרופ' איינהורן, שיש לה ידע רב ממני במחקר השוואתי, אבל לדעתי, זאת </w:t>
      </w:r>
      <w:bookmarkStart w:id="15114" w:name="_ETM_Q1_14025398"/>
      <w:bookmarkEnd w:id="15114"/>
      <w:r>
        <w:rPr>
          <w:rtl/>
          <w:lang w:eastAsia="he-IL"/>
        </w:rPr>
        <w:t>טענה שאני טוען, שבית המשפט, ולא רק אני טוען</w:t>
      </w:r>
      <w:bookmarkStart w:id="15115" w:name="_ETM_Q1_14033038"/>
      <w:bookmarkEnd w:id="15115"/>
      <w:r>
        <w:rPr>
          <w:rtl/>
          <w:lang w:eastAsia="he-IL"/>
        </w:rPr>
        <w:t xml:space="preserve"> אותה, גם פרופ' פרידמן טוען אותה ואחרים, העומס הגדול כולל </w:t>
      </w:r>
      <w:bookmarkStart w:id="15116" w:name="_ETM_Q1_14035626"/>
      <w:bookmarkEnd w:id="15116"/>
      <w:r>
        <w:rPr>
          <w:rtl/>
          <w:lang w:eastAsia="he-IL"/>
        </w:rPr>
        <w:t xml:space="preserve">ריבוי ההליכים בבית המשפט הוא תוצאה של אקטיביזם שיפוטי. </w:t>
      </w:r>
      <w:bookmarkStart w:id="15117" w:name="_ETM_Q1_14038132"/>
      <w:bookmarkEnd w:id="15117"/>
    </w:p>
    <w:p w:rsidR="00CC3A13" w:rsidRDefault="00CC3A13" w:rsidP="00CC3A13">
      <w:pPr>
        <w:rPr>
          <w:rtl/>
          <w:lang w:eastAsia="he-IL"/>
        </w:rPr>
      </w:pPr>
      <w:bookmarkStart w:id="15118" w:name="_ETM_Q1_14036738"/>
      <w:bookmarkStart w:id="15119" w:name="_ETM_Q1_14036808"/>
      <w:bookmarkStart w:id="15120" w:name="_ETM_Q1_14038210"/>
      <w:bookmarkEnd w:id="15118"/>
      <w:bookmarkEnd w:id="15119"/>
      <w:bookmarkEnd w:id="15120"/>
    </w:p>
    <w:p w:rsidR="00CC3A13" w:rsidRDefault="00CC3A13" w:rsidP="00CC3A13">
      <w:pPr>
        <w:pStyle w:val="a5"/>
        <w:keepNext/>
        <w:rPr>
          <w:rtl/>
        </w:rPr>
      </w:pPr>
      <w:bookmarkStart w:id="15121" w:name="ET_speaker_5791_11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21"/>
    </w:p>
    <w:p w:rsidR="00CC3A13" w:rsidRDefault="00CC3A13" w:rsidP="00CC3A13">
      <w:pPr>
        <w:pStyle w:val="KeepWithNext"/>
        <w:rPr>
          <w:rFonts w:hint="cs"/>
          <w:rtl/>
          <w:lang w:eastAsia="he-IL"/>
        </w:rPr>
      </w:pPr>
    </w:p>
    <w:p w:rsidR="00CC3A13" w:rsidRDefault="00CC3A13" w:rsidP="00CC3A13">
      <w:pPr>
        <w:rPr>
          <w:rtl/>
          <w:lang w:eastAsia="he-IL"/>
        </w:rPr>
      </w:pPr>
      <w:bookmarkStart w:id="15122" w:name="_ETM_Q1_14038595"/>
      <w:bookmarkStart w:id="15123" w:name="_ETM_Q1_14038631"/>
      <w:bookmarkEnd w:id="15122"/>
      <w:bookmarkEnd w:id="15123"/>
      <w:r>
        <w:rPr>
          <w:rtl/>
          <w:lang w:eastAsia="he-IL"/>
        </w:rPr>
        <w:t xml:space="preserve">בבית משפט השלום? </w:t>
      </w:r>
    </w:p>
    <w:p w:rsidR="00CC3A13" w:rsidRDefault="00CC3A13" w:rsidP="00CC3A13">
      <w:pPr>
        <w:rPr>
          <w:rtl/>
          <w:lang w:eastAsia="he-IL"/>
        </w:rPr>
      </w:pPr>
      <w:bookmarkStart w:id="15124" w:name="_ETM_Q1_14006618"/>
      <w:bookmarkStart w:id="15125" w:name="_ETM_Q1_14006694"/>
      <w:bookmarkStart w:id="15126" w:name="_ETM_Q1_14003712"/>
      <w:bookmarkEnd w:id="15124"/>
      <w:bookmarkEnd w:id="15125"/>
      <w:bookmarkEnd w:id="15126"/>
    </w:p>
    <w:p w:rsidR="00CC3A13" w:rsidRDefault="00CC3A13" w:rsidP="00CC3A13">
      <w:pPr>
        <w:pStyle w:val="afb"/>
        <w:keepNext/>
        <w:rPr>
          <w:rtl/>
          <w:lang w:eastAsia="he-IL"/>
        </w:rPr>
      </w:pPr>
      <w:bookmarkStart w:id="15127" w:name="ET_guest_טליה_איינהורן_1189"/>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127"/>
    </w:p>
    <w:p w:rsidR="00CC3A13" w:rsidRDefault="00CC3A13" w:rsidP="00CC3A13">
      <w:pPr>
        <w:pStyle w:val="KeepWithNext"/>
        <w:rPr>
          <w:rFonts w:hint="cs"/>
          <w:rtl/>
          <w:lang w:eastAsia="he-IL"/>
        </w:rPr>
      </w:pPr>
    </w:p>
    <w:p w:rsidR="00CC3A13" w:rsidRDefault="00CC3A13" w:rsidP="00CC3A13">
      <w:pPr>
        <w:rPr>
          <w:rtl/>
          <w:lang w:eastAsia="he-IL"/>
        </w:rPr>
      </w:pPr>
      <w:bookmarkStart w:id="15128" w:name="_ETM_Q1_14004171"/>
      <w:bookmarkStart w:id="15129" w:name="_ETM_Q1_14004223"/>
      <w:bookmarkEnd w:id="15128"/>
      <w:bookmarkEnd w:id="15129"/>
      <w:r>
        <w:rPr>
          <w:rtl/>
          <w:lang w:eastAsia="he-IL"/>
        </w:rPr>
        <w:t xml:space="preserve">כן, כן, כן, אני אגיד לך. </w:t>
      </w:r>
      <w:bookmarkStart w:id="15130" w:name="_ETM_Q1_14041000"/>
      <w:bookmarkEnd w:id="15130"/>
      <w:r>
        <w:rPr>
          <w:rtl/>
          <w:lang w:eastAsia="he-IL"/>
        </w:rPr>
        <w:t xml:space="preserve">קל מאוד, למה? בגלל אי הוודאות, ברמות </w:t>
      </w:r>
      <w:bookmarkStart w:id="15131" w:name="_ETM_Q1_14048088"/>
      <w:bookmarkEnd w:id="15131"/>
      <w:r>
        <w:rPr>
          <w:rtl/>
          <w:lang w:eastAsia="he-IL"/>
        </w:rPr>
        <w:t>- - -</w:t>
      </w:r>
    </w:p>
    <w:p w:rsidR="00CC3A13" w:rsidRDefault="00CC3A13" w:rsidP="00CC3A13">
      <w:pPr>
        <w:rPr>
          <w:rtl/>
          <w:lang w:eastAsia="he-IL"/>
        </w:rPr>
      </w:pPr>
      <w:bookmarkStart w:id="15132" w:name="_ETM_Q1_14045552"/>
      <w:bookmarkStart w:id="15133" w:name="_ETM_Q1_14045624"/>
      <w:bookmarkStart w:id="15134" w:name="_ETM_Q1_14051160"/>
      <w:bookmarkEnd w:id="15132"/>
      <w:bookmarkEnd w:id="15133"/>
      <w:bookmarkEnd w:id="15134"/>
    </w:p>
    <w:p w:rsidR="00CC3A13" w:rsidRDefault="00CC3A13" w:rsidP="00CC3A13">
      <w:pPr>
        <w:pStyle w:val="a5"/>
        <w:keepNext/>
        <w:rPr>
          <w:rtl/>
        </w:rPr>
      </w:pPr>
      <w:bookmarkStart w:id="15135" w:name="ET_speaker_5791_119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35"/>
    </w:p>
    <w:p w:rsidR="00CC3A13" w:rsidRDefault="00CC3A13" w:rsidP="00CC3A13">
      <w:pPr>
        <w:pStyle w:val="KeepWithNext"/>
        <w:rPr>
          <w:rFonts w:hint="cs"/>
          <w:rtl/>
          <w:lang w:eastAsia="he-IL"/>
        </w:rPr>
      </w:pPr>
    </w:p>
    <w:p w:rsidR="00CC3A13" w:rsidRDefault="00CC3A13" w:rsidP="00CC3A13">
      <w:pPr>
        <w:rPr>
          <w:rtl/>
          <w:lang w:eastAsia="he-IL"/>
        </w:rPr>
      </w:pPr>
      <w:bookmarkStart w:id="15136" w:name="_ETM_Q1_14044561"/>
      <w:bookmarkStart w:id="15137" w:name="_ETM_Q1_14044609"/>
      <w:bookmarkEnd w:id="15136"/>
      <w:bookmarkEnd w:id="15137"/>
      <w:r>
        <w:rPr>
          <w:rtl/>
          <w:lang w:eastAsia="he-IL"/>
        </w:rPr>
        <w:t xml:space="preserve">- - - אני מחפש את </w:t>
      </w:r>
      <w:bookmarkStart w:id="15138" w:name="_ETM_Q1_14043986"/>
      <w:bookmarkEnd w:id="15138"/>
      <w:r>
        <w:rPr>
          <w:rtl/>
          <w:lang w:eastAsia="he-IL"/>
        </w:rPr>
        <w:t xml:space="preserve">העובדות. </w:t>
      </w:r>
    </w:p>
    <w:p w:rsidR="00CC3A13" w:rsidRDefault="00CC3A13" w:rsidP="00CC3A13">
      <w:pPr>
        <w:rPr>
          <w:rtl/>
          <w:lang w:eastAsia="he-IL"/>
        </w:rPr>
      </w:pPr>
      <w:bookmarkStart w:id="15139" w:name="_ETM_Q1_14041812"/>
      <w:bookmarkStart w:id="15140" w:name="_ETM_Q1_14042029"/>
      <w:bookmarkEnd w:id="15139"/>
      <w:bookmarkEnd w:id="15140"/>
    </w:p>
    <w:p w:rsidR="00CC3A13" w:rsidRDefault="00CC3A13" w:rsidP="00CC3A13">
      <w:pPr>
        <w:pStyle w:val="af8"/>
        <w:keepNext/>
        <w:rPr>
          <w:rtl/>
        </w:rPr>
      </w:pPr>
      <w:bookmarkStart w:id="15141" w:name="ET_yor_6157_119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41"/>
    </w:p>
    <w:p w:rsidR="00CC3A13" w:rsidRDefault="00CC3A13" w:rsidP="00CC3A13">
      <w:pPr>
        <w:pStyle w:val="KeepWithNext"/>
        <w:rPr>
          <w:rFonts w:hint="cs"/>
          <w:rtl/>
          <w:lang w:eastAsia="he-IL"/>
        </w:rPr>
      </w:pPr>
    </w:p>
    <w:p w:rsidR="00CC3A13" w:rsidRDefault="00CC3A13" w:rsidP="00CC3A13">
      <w:pPr>
        <w:rPr>
          <w:rtl/>
          <w:lang w:eastAsia="he-IL"/>
        </w:rPr>
      </w:pPr>
      <w:bookmarkStart w:id="15142" w:name="_ETM_Q1_14051553"/>
      <w:bookmarkStart w:id="15143" w:name="_ETM_Q1_14051587"/>
      <w:bookmarkEnd w:id="15142"/>
      <w:bookmarkEnd w:id="15143"/>
      <w:r>
        <w:rPr>
          <w:rtl/>
          <w:lang w:eastAsia="he-IL"/>
        </w:rPr>
        <w:t>סליחה, אני מצטער, אמרנו את התארים שלך לפרוטוקול?</w:t>
      </w:r>
      <w:bookmarkStart w:id="15144" w:name="_ETM_Q1_14049796"/>
      <w:bookmarkEnd w:id="15144"/>
    </w:p>
    <w:p w:rsidR="00CC3A13" w:rsidRDefault="00CC3A13" w:rsidP="00CC3A13">
      <w:pPr>
        <w:rPr>
          <w:rtl/>
          <w:lang w:eastAsia="he-IL"/>
        </w:rPr>
      </w:pPr>
      <w:bookmarkStart w:id="15145" w:name="_ETM_Q1_14051924"/>
      <w:bookmarkStart w:id="15146" w:name="_ETM_Q1_14051988"/>
      <w:bookmarkStart w:id="15147" w:name="_ETM_Q1_14052748"/>
      <w:bookmarkEnd w:id="15145"/>
      <w:bookmarkEnd w:id="15146"/>
      <w:bookmarkEnd w:id="15147"/>
    </w:p>
    <w:p w:rsidR="00CC3A13" w:rsidRDefault="00CC3A13" w:rsidP="00CC3A13">
      <w:pPr>
        <w:pStyle w:val="a5"/>
        <w:keepNext/>
        <w:rPr>
          <w:rtl/>
        </w:rPr>
      </w:pPr>
      <w:bookmarkStart w:id="15148" w:name="ET_speaker_5791_119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48"/>
    </w:p>
    <w:p w:rsidR="00CC3A13" w:rsidRDefault="00CC3A13" w:rsidP="00CC3A13">
      <w:pPr>
        <w:pStyle w:val="KeepWithNext"/>
        <w:rPr>
          <w:rFonts w:hint="cs"/>
          <w:rtl/>
          <w:lang w:eastAsia="he-IL"/>
        </w:rPr>
      </w:pPr>
    </w:p>
    <w:p w:rsidR="00CC3A13" w:rsidRDefault="00CC3A13" w:rsidP="00CC3A13">
      <w:pPr>
        <w:rPr>
          <w:rtl/>
          <w:lang w:eastAsia="he-IL"/>
        </w:rPr>
      </w:pPr>
      <w:bookmarkStart w:id="15149" w:name="_ETM_Q1_14053134"/>
      <w:bookmarkStart w:id="15150" w:name="_ETM_Q1_14053179"/>
      <w:bookmarkEnd w:id="15149"/>
      <w:bookmarkEnd w:id="15150"/>
      <w:r>
        <w:rPr>
          <w:rtl/>
          <w:lang w:eastAsia="he-IL"/>
        </w:rPr>
        <w:t xml:space="preserve">אנחנו מכירים. </w:t>
      </w:r>
    </w:p>
    <w:p w:rsidR="00CC3A13" w:rsidRDefault="00CC3A13" w:rsidP="00CC3A13">
      <w:pPr>
        <w:rPr>
          <w:rtl/>
          <w:lang w:eastAsia="he-IL"/>
        </w:rPr>
      </w:pPr>
      <w:bookmarkStart w:id="15151" w:name="_ETM_Q1_14054748"/>
      <w:bookmarkStart w:id="15152" w:name="_ETM_Q1_14054818"/>
      <w:bookmarkEnd w:id="15151"/>
      <w:bookmarkEnd w:id="15152"/>
    </w:p>
    <w:p w:rsidR="00CC3A13" w:rsidRDefault="00CC3A13" w:rsidP="00CC3A13">
      <w:pPr>
        <w:pStyle w:val="af8"/>
        <w:keepNext/>
        <w:rPr>
          <w:rtl/>
        </w:rPr>
      </w:pPr>
      <w:bookmarkStart w:id="15153" w:name="ET_yor_6157_1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53"/>
    </w:p>
    <w:p w:rsidR="00CC3A13" w:rsidRDefault="00CC3A13" w:rsidP="00CC3A13">
      <w:pPr>
        <w:pStyle w:val="KeepWithNext"/>
        <w:rPr>
          <w:rFonts w:hint="cs"/>
          <w:rtl/>
          <w:lang w:eastAsia="he-IL"/>
        </w:rPr>
      </w:pPr>
    </w:p>
    <w:p w:rsidR="00CC3A13" w:rsidRDefault="00CC3A13" w:rsidP="00CC3A13">
      <w:pPr>
        <w:rPr>
          <w:rtl/>
          <w:lang w:eastAsia="he-IL"/>
        </w:rPr>
      </w:pPr>
      <w:bookmarkStart w:id="15154" w:name="_ETM_Q1_14056372"/>
      <w:bookmarkStart w:id="15155" w:name="_ETM_Q1_14056434"/>
      <w:bookmarkEnd w:id="15154"/>
      <w:bookmarkEnd w:id="15155"/>
      <w:r>
        <w:rPr>
          <w:rtl/>
          <w:lang w:eastAsia="he-IL"/>
        </w:rPr>
        <w:t xml:space="preserve">אז אני חושב שאם לא לקבל את הנתונים ואת העובדות </w:t>
      </w:r>
      <w:bookmarkStart w:id="15156" w:name="_ETM_Q1_14059402"/>
      <w:bookmarkEnd w:id="15156"/>
      <w:r>
        <w:rPr>
          <w:rtl/>
          <w:lang w:eastAsia="he-IL"/>
        </w:rPr>
        <w:t xml:space="preserve">מפרופ' איינהורן </w:t>
      </w:r>
      <w:bookmarkStart w:id="15157" w:name="_ETM_Q1_14056908"/>
      <w:bookmarkEnd w:id="15157"/>
      <w:r>
        <w:rPr>
          <w:rtl/>
          <w:lang w:eastAsia="he-IL"/>
        </w:rPr>
        <w:t>- - -</w:t>
      </w:r>
    </w:p>
    <w:p w:rsidR="00CC3A13" w:rsidRDefault="00CC3A13" w:rsidP="00CC3A13">
      <w:pPr>
        <w:rPr>
          <w:rtl/>
          <w:lang w:eastAsia="he-IL"/>
        </w:rPr>
      </w:pPr>
      <w:bookmarkStart w:id="15158" w:name="_ETM_Q1_14057842"/>
      <w:bookmarkStart w:id="15159" w:name="_ETM_Q1_14058524"/>
      <w:bookmarkEnd w:id="15158"/>
      <w:bookmarkEnd w:id="15159"/>
    </w:p>
    <w:p w:rsidR="00CC3A13" w:rsidRDefault="00CC3A13" w:rsidP="00CC3A13">
      <w:pPr>
        <w:pStyle w:val="a5"/>
        <w:keepNext/>
        <w:rPr>
          <w:rtl/>
        </w:rPr>
      </w:pPr>
      <w:bookmarkStart w:id="15160" w:name="ET_speaker_5791_119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60"/>
    </w:p>
    <w:p w:rsidR="00CC3A13" w:rsidRDefault="00CC3A13" w:rsidP="00CC3A13">
      <w:pPr>
        <w:pStyle w:val="KeepWithNext"/>
        <w:rPr>
          <w:rFonts w:hint="cs"/>
          <w:rtl/>
          <w:lang w:eastAsia="he-IL"/>
        </w:rPr>
      </w:pPr>
    </w:p>
    <w:p w:rsidR="00CC3A13" w:rsidRDefault="00CC3A13" w:rsidP="00CC3A13">
      <w:pPr>
        <w:rPr>
          <w:rtl/>
          <w:lang w:eastAsia="he-IL"/>
        </w:rPr>
      </w:pPr>
      <w:bookmarkStart w:id="15161" w:name="_ETM_Q1_14058936"/>
      <w:bookmarkStart w:id="15162" w:name="_ETM_Q1_14058971"/>
      <w:bookmarkEnd w:id="15161"/>
      <w:bookmarkEnd w:id="15162"/>
      <w:r>
        <w:rPr>
          <w:rtl/>
          <w:lang w:eastAsia="he-IL"/>
        </w:rPr>
        <w:t xml:space="preserve">אז בוא נשמע אותם. </w:t>
      </w:r>
    </w:p>
    <w:p w:rsidR="00CC3A13" w:rsidRDefault="00CC3A13" w:rsidP="00CC3A13">
      <w:pPr>
        <w:rPr>
          <w:rtl/>
          <w:lang w:eastAsia="he-IL"/>
        </w:rPr>
      </w:pPr>
      <w:bookmarkStart w:id="15163" w:name="_ETM_Q1_14061132"/>
      <w:bookmarkStart w:id="15164" w:name="_ETM_Q1_14061194"/>
      <w:bookmarkEnd w:id="15163"/>
      <w:bookmarkEnd w:id="15164"/>
    </w:p>
    <w:p w:rsidR="00CC3A13" w:rsidRDefault="00CC3A13" w:rsidP="00CC3A13">
      <w:pPr>
        <w:pStyle w:val="af8"/>
        <w:keepNext/>
        <w:rPr>
          <w:rtl/>
        </w:rPr>
      </w:pPr>
      <w:bookmarkStart w:id="15165" w:name="ET_yor_6157_1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65"/>
    </w:p>
    <w:p w:rsidR="00CC3A13" w:rsidRDefault="00CC3A13" w:rsidP="00CC3A13">
      <w:pPr>
        <w:pStyle w:val="KeepWithNext"/>
        <w:rPr>
          <w:rFonts w:hint="cs"/>
          <w:rtl/>
          <w:lang w:eastAsia="he-IL"/>
        </w:rPr>
      </w:pPr>
    </w:p>
    <w:p w:rsidR="00CC3A13" w:rsidRDefault="00CC3A13" w:rsidP="00CC3A13">
      <w:pPr>
        <w:rPr>
          <w:rtl/>
          <w:lang w:eastAsia="he-IL"/>
        </w:rPr>
      </w:pPr>
      <w:bookmarkStart w:id="15166" w:name="_ETM_Q1_14058121"/>
      <w:bookmarkStart w:id="15167" w:name="_ETM_Q1_14058163"/>
      <w:bookmarkEnd w:id="15166"/>
      <w:bookmarkEnd w:id="15167"/>
      <w:r>
        <w:rPr>
          <w:rtl/>
          <w:lang w:eastAsia="he-IL"/>
        </w:rPr>
        <w:t xml:space="preserve">בסדר, אז </w:t>
      </w:r>
      <w:bookmarkStart w:id="15168" w:name="_ETM_Q1_14059004"/>
      <w:bookmarkEnd w:id="15168"/>
      <w:r>
        <w:rPr>
          <w:rtl/>
          <w:lang w:eastAsia="he-IL"/>
        </w:rPr>
        <w:t xml:space="preserve">בוא תיתן לה. </w:t>
      </w:r>
    </w:p>
    <w:p w:rsidR="00CC3A13" w:rsidRDefault="00CC3A13" w:rsidP="00CC3A13">
      <w:pPr>
        <w:rPr>
          <w:rtl/>
          <w:lang w:eastAsia="he-IL"/>
        </w:rPr>
      </w:pPr>
      <w:bookmarkStart w:id="15169" w:name="_ETM_Q1_14061028"/>
      <w:bookmarkStart w:id="15170" w:name="_ETM_Q1_14061093"/>
      <w:bookmarkStart w:id="15171" w:name="_ETM_Q1_14062314"/>
      <w:bookmarkEnd w:id="15169"/>
      <w:bookmarkEnd w:id="15170"/>
      <w:bookmarkEnd w:id="15171"/>
    </w:p>
    <w:p w:rsidR="00CC3A13" w:rsidRDefault="00CC3A13" w:rsidP="00CC3A13">
      <w:pPr>
        <w:pStyle w:val="a5"/>
        <w:keepNext/>
        <w:rPr>
          <w:rtl/>
        </w:rPr>
      </w:pPr>
      <w:bookmarkStart w:id="15172" w:name="ET_speaker_5791_120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172"/>
    </w:p>
    <w:p w:rsidR="00CC3A13" w:rsidRDefault="00CC3A13" w:rsidP="00CC3A13">
      <w:pPr>
        <w:pStyle w:val="KeepWithNext"/>
        <w:rPr>
          <w:rFonts w:hint="cs"/>
          <w:rtl/>
          <w:lang w:eastAsia="he-IL"/>
        </w:rPr>
      </w:pPr>
    </w:p>
    <w:p w:rsidR="00CC3A13" w:rsidRDefault="00CC3A13" w:rsidP="00CC3A13">
      <w:pPr>
        <w:rPr>
          <w:rtl/>
          <w:lang w:eastAsia="he-IL"/>
        </w:rPr>
      </w:pPr>
      <w:bookmarkStart w:id="15173" w:name="_ETM_Q1_14062708"/>
      <w:bookmarkStart w:id="15174" w:name="_ETM_Q1_14062751"/>
      <w:bookmarkEnd w:id="15173"/>
      <w:bookmarkEnd w:id="15174"/>
      <w:r>
        <w:rPr>
          <w:rtl/>
          <w:lang w:eastAsia="he-IL"/>
        </w:rPr>
        <w:t>תראה, יש את הטענה של 'כולם יודעים', אחרי</w:t>
      </w:r>
      <w:bookmarkStart w:id="15175" w:name="_ETM_Q1_14062572"/>
      <w:bookmarkEnd w:id="15175"/>
      <w:r>
        <w:rPr>
          <w:rtl/>
          <w:lang w:eastAsia="he-IL"/>
        </w:rPr>
        <w:t xml:space="preserve"> שאומרים לי שכולם יודעים, אוקיי, בוא נביא </w:t>
      </w:r>
      <w:bookmarkStart w:id="15176" w:name="_ETM_Q1_14069464"/>
      <w:bookmarkEnd w:id="15176"/>
      <w:r>
        <w:rPr>
          <w:rtl/>
          <w:lang w:eastAsia="he-IL"/>
        </w:rPr>
        <w:t>את העובדות. הרי יש פה את הממ"מ, שיעשו סקירה על העומס</w:t>
      </w:r>
      <w:bookmarkStart w:id="15177" w:name="_ETM_Q1_14066716"/>
      <w:bookmarkEnd w:id="15177"/>
      <w:r>
        <w:rPr>
          <w:rtl/>
          <w:lang w:eastAsia="he-IL"/>
        </w:rPr>
        <w:t xml:space="preserve"> של בתי המשפט במדינת ישראל, כולל כל הערכאות ונראה </w:t>
      </w:r>
      <w:bookmarkStart w:id="15178" w:name="_ETM_Q1_14074316"/>
      <w:bookmarkEnd w:id="15178"/>
      <w:r>
        <w:rPr>
          <w:rtl/>
          <w:lang w:eastAsia="he-IL"/>
        </w:rPr>
        <w:t>נתונים.</w:t>
      </w:r>
      <w:bookmarkStart w:id="15179" w:name="_ETM_Q1_14073116"/>
      <w:bookmarkEnd w:id="15179"/>
    </w:p>
    <w:p w:rsidR="00CC3A13" w:rsidRDefault="00CC3A13" w:rsidP="00CC3A13">
      <w:pPr>
        <w:rPr>
          <w:rtl/>
          <w:lang w:eastAsia="he-IL"/>
        </w:rPr>
      </w:pPr>
      <w:bookmarkStart w:id="15180" w:name="_ETM_Q1_14073181"/>
      <w:bookmarkEnd w:id="15180"/>
    </w:p>
    <w:p w:rsidR="00CC3A13" w:rsidRDefault="00CC3A13" w:rsidP="00CC3A13">
      <w:pPr>
        <w:pStyle w:val="af8"/>
        <w:keepNext/>
        <w:rPr>
          <w:rtl/>
        </w:rPr>
      </w:pPr>
      <w:bookmarkStart w:id="15181" w:name="ET_yor_6157_1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81"/>
    </w:p>
    <w:p w:rsidR="00CC3A13" w:rsidRDefault="00CC3A13" w:rsidP="00CC3A13">
      <w:pPr>
        <w:pStyle w:val="KeepWithNext"/>
        <w:rPr>
          <w:rFonts w:hint="cs"/>
          <w:rtl/>
          <w:lang w:eastAsia="he-IL"/>
        </w:rPr>
      </w:pPr>
    </w:p>
    <w:p w:rsidR="00CC3A13" w:rsidRDefault="00CC3A13" w:rsidP="00CC3A13">
      <w:pPr>
        <w:rPr>
          <w:rtl/>
          <w:lang w:eastAsia="he-IL"/>
        </w:rPr>
      </w:pPr>
      <w:bookmarkStart w:id="15182" w:name="_ETM_Q1_14075315"/>
      <w:bookmarkStart w:id="15183" w:name="_ETM_Q1_14075350"/>
      <w:bookmarkEnd w:id="15182"/>
      <w:bookmarkEnd w:id="15183"/>
      <w:r>
        <w:rPr>
          <w:rtl/>
          <w:lang w:eastAsia="he-IL"/>
        </w:rPr>
        <w:t xml:space="preserve">כן, בסדר. </w:t>
      </w:r>
    </w:p>
    <w:p w:rsidR="00CC3A13" w:rsidRDefault="00CC3A13" w:rsidP="00CC3A13">
      <w:pPr>
        <w:rPr>
          <w:rtl/>
          <w:lang w:eastAsia="he-IL"/>
        </w:rPr>
      </w:pPr>
      <w:bookmarkStart w:id="15184" w:name="_ETM_Q1_14075308"/>
      <w:bookmarkStart w:id="15185" w:name="_ETM_Q1_14075378"/>
      <w:bookmarkStart w:id="15186" w:name="_ETM_Q1_14076260"/>
      <w:bookmarkEnd w:id="15184"/>
      <w:bookmarkEnd w:id="15185"/>
      <w:bookmarkEnd w:id="15186"/>
    </w:p>
    <w:p w:rsidR="00CC3A13" w:rsidRDefault="00CC3A13" w:rsidP="00CC3A13">
      <w:pPr>
        <w:pStyle w:val="a5"/>
        <w:keepNext/>
        <w:rPr>
          <w:rtl/>
        </w:rPr>
      </w:pPr>
      <w:bookmarkStart w:id="15187" w:name="ET_speaker_5068_12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187"/>
    </w:p>
    <w:p w:rsidR="00CC3A13" w:rsidRDefault="00CC3A13" w:rsidP="00CC3A13">
      <w:pPr>
        <w:pStyle w:val="KeepWithNext"/>
        <w:rPr>
          <w:rFonts w:hint="cs"/>
          <w:rtl/>
          <w:lang w:eastAsia="he-IL"/>
        </w:rPr>
      </w:pPr>
    </w:p>
    <w:p w:rsidR="00CC3A13" w:rsidRDefault="00CC3A13" w:rsidP="00CC3A13">
      <w:pPr>
        <w:rPr>
          <w:rtl/>
          <w:lang w:eastAsia="he-IL"/>
        </w:rPr>
      </w:pPr>
      <w:bookmarkStart w:id="15188" w:name="_ETM_Q1_14076718"/>
      <w:bookmarkStart w:id="15189" w:name="_ETM_Q1_14076755"/>
      <w:bookmarkEnd w:id="15188"/>
      <w:bookmarkEnd w:id="15189"/>
      <w:r>
        <w:rPr>
          <w:rtl/>
          <w:lang w:eastAsia="he-IL"/>
        </w:rPr>
        <w:t xml:space="preserve">נשיאת בית המשפט העליון לא יודעת אם יש או אין? </w:t>
      </w:r>
      <w:bookmarkStart w:id="15190" w:name="_ETM_Q1_14077762"/>
      <w:bookmarkStart w:id="15191" w:name="_ETM_Q1_14070180"/>
      <w:bookmarkEnd w:id="15190"/>
      <w:bookmarkEnd w:id="15191"/>
    </w:p>
    <w:p w:rsidR="00CC3A13" w:rsidRDefault="00CC3A13" w:rsidP="00CC3A13">
      <w:pPr>
        <w:rPr>
          <w:rtl/>
          <w:lang w:eastAsia="he-IL"/>
        </w:rPr>
      </w:pPr>
      <w:bookmarkStart w:id="15192" w:name="_ETM_Q1_14070257"/>
      <w:bookmarkStart w:id="15193" w:name="_ETM_Q1_14077938"/>
      <w:bookmarkStart w:id="15194" w:name="_ETM_Q1_14078007"/>
      <w:bookmarkStart w:id="15195" w:name="_ETM_Q1_14079812"/>
      <w:bookmarkEnd w:id="15192"/>
      <w:bookmarkEnd w:id="15193"/>
      <w:bookmarkEnd w:id="15194"/>
      <w:bookmarkEnd w:id="15195"/>
    </w:p>
    <w:p w:rsidR="00CC3A13" w:rsidRDefault="00CC3A13" w:rsidP="00CC3A13">
      <w:pPr>
        <w:pStyle w:val="afb"/>
        <w:keepNext/>
        <w:rPr>
          <w:rtl/>
          <w:lang w:eastAsia="he-IL"/>
        </w:rPr>
      </w:pPr>
      <w:bookmarkStart w:id="15196" w:name="ET_guest_טליה_איינהורן_1203"/>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196"/>
    </w:p>
    <w:p w:rsidR="00CC3A13" w:rsidRDefault="00CC3A13" w:rsidP="00CC3A13">
      <w:pPr>
        <w:pStyle w:val="KeepWithNext"/>
        <w:rPr>
          <w:rFonts w:hint="cs"/>
          <w:rtl/>
          <w:lang w:eastAsia="he-IL"/>
        </w:rPr>
      </w:pPr>
    </w:p>
    <w:p w:rsidR="00CC3A13" w:rsidRDefault="00CC3A13" w:rsidP="00CC3A13">
      <w:pPr>
        <w:rPr>
          <w:rtl/>
          <w:lang w:eastAsia="he-IL"/>
        </w:rPr>
      </w:pPr>
      <w:bookmarkStart w:id="15197" w:name="_ETM_Q1_14080238"/>
      <w:bookmarkStart w:id="15198" w:name="_ETM_Q1_14080300"/>
      <w:bookmarkEnd w:id="15197"/>
      <w:bookmarkEnd w:id="15198"/>
      <w:r>
        <w:rPr>
          <w:rtl/>
          <w:lang w:eastAsia="he-IL"/>
        </w:rPr>
        <w:t xml:space="preserve">אני רק אסביר דבר כזה פשוט, לצורך המחקר </w:t>
      </w:r>
      <w:bookmarkStart w:id="15199" w:name="_ETM_Q1_14082510"/>
      <w:bookmarkEnd w:id="15199"/>
      <w:r>
        <w:rPr>
          <w:rtl/>
          <w:lang w:eastAsia="he-IL"/>
        </w:rPr>
        <w:t xml:space="preserve">ההשוואתי שלי למדתי כמה וכמה שפות, אני גם מייעצת </w:t>
      </w:r>
      <w:bookmarkStart w:id="15200" w:name="_ETM_Q1_14088438"/>
      <w:bookmarkEnd w:id="15200"/>
      <w:r>
        <w:rPr>
          <w:rtl/>
          <w:lang w:eastAsia="he-IL"/>
        </w:rPr>
        <w:t xml:space="preserve">בתיקים שיש להם רגליים בישראל ובחו"ל והמעניין הוא שהרגל בחו"ל </w:t>
      </w:r>
      <w:bookmarkStart w:id="15201" w:name="_ETM_Q1_14095606"/>
      <w:bookmarkEnd w:id="15201"/>
      <w:r>
        <w:rPr>
          <w:rtl/>
          <w:lang w:eastAsia="he-IL"/>
        </w:rPr>
        <w:t xml:space="preserve">מסתיימת הרבה יותר מהר והרבה יותר ביעילות מאשר פה, כי </w:t>
      </w:r>
      <w:bookmarkStart w:id="15202" w:name="_ETM_Q1_14099208"/>
      <w:bookmarkEnd w:id="15202"/>
      <w:r>
        <w:rPr>
          <w:rtl/>
          <w:lang w:eastAsia="he-IL"/>
        </w:rPr>
        <w:t xml:space="preserve">פה השופט, בגלל רמות אי הוודאות הגדולות מאוד, בית </w:t>
      </w:r>
      <w:bookmarkStart w:id="15203" w:name="_ETM_Q1_14105368"/>
      <w:bookmarkEnd w:id="15203"/>
      <w:r>
        <w:rPr>
          <w:rtl/>
          <w:lang w:eastAsia="he-IL"/>
        </w:rPr>
        <w:t xml:space="preserve">המשפט העליון, 60% מהזמן שלו מוקדש לא לכתיבת תקדימים בכל </w:t>
      </w:r>
      <w:bookmarkStart w:id="15204" w:name="_ETM_Q1_14111736"/>
      <w:bookmarkEnd w:id="15204"/>
      <w:r>
        <w:rPr>
          <w:rtl/>
          <w:lang w:eastAsia="he-IL"/>
        </w:rPr>
        <w:t xml:space="preserve">תחומי המשפט, אלא בכל הבעיות של הבג"צים. יש </w:t>
      </w:r>
      <w:bookmarkStart w:id="15205" w:name="_ETM_Q1_14116306"/>
      <w:bookmarkEnd w:id="15205"/>
      <w:r>
        <w:rPr>
          <w:rtl/>
          <w:lang w:eastAsia="he-IL"/>
        </w:rPr>
        <w:t xml:space="preserve">על זה מחקר אמפירי. </w:t>
      </w:r>
    </w:p>
    <w:p w:rsidR="00CC3A13" w:rsidRDefault="00CC3A13" w:rsidP="00CC3A13">
      <w:pPr>
        <w:rPr>
          <w:rtl/>
          <w:lang w:eastAsia="he-IL"/>
        </w:rPr>
      </w:pPr>
      <w:bookmarkStart w:id="15206" w:name="_ETM_Q1_14118970"/>
      <w:bookmarkStart w:id="15207" w:name="_ETM_Q1_14119034"/>
      <w:bookmarkStart w:id="15208" w:name="_ETM_Q1_14115572"/>
      <w:bookmarkEnd w:id="15206"/>
      <w:bookmarkEnd w:id="15207"/>
      <w:bookmarkEnd w:id="15208"/>
    </w:p>
    <w:p w:rsidR="00CC3A13" w:rsidRDefault="00CC3A13" w:rsidP="00CC3A13">
      <w:pPr>
        <w:pStyle w:val="a5"/>
        <w:keepNext/>
        <w:rPr>
          <w:rtl/>
        </w:rPr>
      </w:pPr>
      <w:bookmarkStart w:id="15209" w:name="ET_speaker_5791_12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09"/>
    </w:p>
    <w:p w:rsidR="00CC3A13" w:rsidRDefault="00CC3A13" w:rsidP="00CC3A13">
      <w:pPr>
        <w:pStyle w:val="KeepWithNext"/>
        <w:rPr>
          <w:rFonts w:hint="cs"/>
          <w:rtl/>
          <w:lang w:eastAsia="he-IL"/>
        </w:rPr>
      </w:pPr>
    </w:p>
    <w:p w:rsidR="00CC3A13" w:rsidRDefault="00CC3A13" w:rsidP="00CC3A13">
      <w:pPr>
        <w:rPr>
          <w:rtl/>
          <w:lang w:eastAsia="he-IL"/>
        </w:rPr>
      </w:pPr>
      <w:bookmarkStart w:id="15210" w:name="_ETM_Q1_14116369"/>
      <w:bookmarkStart w:id="15211" w:name="_ETM_Q1_14116443"/>
      <w:bookmarkEnd w:id="15210"/>
      <w:bookmarkEnd w:id="15211"/>
      <w:r>
        <w:rPr>
          <w:rtl/>
          <w:lang w:eastAsia="he-IL"/>
        </w:rPr>
        <w:t xml:space="preserve">אנחנו מדברים על בית משפט השלום </w:t>
      </w:r>
      <w:bookmarkStart w:id="15212" w:name="_ETM_Q1_14117015"/>
      <w:bookmarkEnd w:id="15212"/>
      <w:r>
        <w:rPr>
          <w:rtl/>
          <w:lang w:eastAsia="he-IL"/>
        </w:rPr>
        <w:t>והמחוזי, לא על העליון.</w:t>
      </w:r>
      <w:bookmarkStart w:id="15213" w:name="_ETM_Q1_14119838"/>
      <w:bookmarkEnd w:id="15213"/>
    </w:p>
    <w:p w:rsidR="00CC3A13" w:rsidRDefault="00CC3A13" w:rsidP="00CC3A13">
      <w:pPr>
        <w:rPr>
          <w:rtl/>
          <w:lang w:eastAsia="he-IL"/>
        </w:rPr>
      </w:pPr>
      <w:bookmarkStart w:id="15214" w:name="_ETM_Q1_14119990"/>
      <w:bookmarkEnd w:id="15214"/>
    </w:p>
    <w:p w:rsidR="00CC3A13" w:rsidRDefault="00CC3A13" w:rsidP="00CC3A13">
      <w:pPr>
        <w:pStyle w:val="af8"/>
        <w:keepNext/>
        <w:rPr>
          <w:rtl/>
        </w:rPr>
      </w:pPr>
      <w:bookmarkStart w:id="15215" w:name="ET_yor_6157_12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15"/>
    </w:p>
    <w:p w:rsidR="00CC3A13" w:rsidRDefault="00CC3A13" w:rsidP="00CC3A13">
      <w:pPr>
        <w:pStyle w:val="KeepWithNext"/>
        <w:rPr>
          <w:rFonts w:hint="cs"/>
          <w:rtl/>
          <w:lang w:eastAsia="he-IL"/>
        </w:rPr>
      </w:pPr>
    </w:p>
    <w:p w:rsidR="00CC3A13" w:rsidRDefault="00CC3A13" w:rsidP="00CC3A13">
      <w:pPr>
        <w:rPr>
          <w:rtl/>
          <w:lang w:eastAsia="he-IL"/>
        </w:rPr>
      </w:pPr>
      <w:bookmarkStart w:id="15216" w:name="_ETM_Q1_14121242"/>
      <w:bookmarkStart w:id="15217" w:name="_ETM_Q1_14121293"/>
      <w:bookmarkEnd w:id="15216"/>
      <w:bookmarkEnd w:id="15217"/>
      <w:r>
        <w:rPr>
          <w:rtl/>
          <w:lang w:eastAsia="he-IL"/>
        </w:rPr>
        <w:t xml:space="preserve">אבל היא אומרת לך שבגלל שאין תקדימים </w:t>
      </w:r>
      <w:bookmarkStart w:id="15218" w:name="_ETM_Q1_14122132"/>
      <w:bookmarkEnd w:id="15218"/>
      <w:r>
        <w:rPr>
          <w:rtl/>
          <w:lang w:eastAsia="he-IL"/>
        </w:rPr>
        <w:t xml:space="preserve">ובית - - - </w:t>
      </w:r>
    </w:p>
    <w:p w:rsidR="00CC3A13" w:rsidRDefault="00CC3A13" w:rsidP="00CC3A13">
      <w:pPr>
        <w:rPr>
          <w:rtl/>
          <w:lang w:eastAsia="he-IL"/>
        </w:rPr>
      </w:pPr>
      <w:bookmarkStart w:id="15219" w:name="_ETM_Q1_14119156"/>
      <w:bookmarkStart w:id="15220" w:name="_ETM_Q1_14119226"/>
      <w:bookmarkStart w:id="15221" w:name="_ETM_Q1_14120052"/>
      <w:bookmarkEnd w:id="15219"/>
      <w:bookmarkEnd w:id="15220"/>
      <w:bookmarkEnd w:id="15221"/>
    </w:p>
    <w:p w:rsidR="00CC3A13" w:rsidRDefault="00CC3A13" w:rsidP="00CC3A13">
      <w:pPr>
        <w:pStyle w:val="a5"/>
        <w:keepNext/>
        <w:rPr>
          <w:rtl/>
        </w:rPr>
      </w:pPr>
      <w:bookmarkStart w:id="15222" w:name="ET_speaker_5791_120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22"/>
    </w:p>
    <w:p w:rsidR="00CC3A13" w:rsidRDefault="00CC3A13" w:rsidP="00CC3A13">
      <w:pPr>
        <w:pStyle w:val="KeepWithNext"/>
        <w:rPr>
          <w:rFonts w:hint="cs"/>
          <w:rtl/>
          <w:lang w:eastAsia="he-IL"/>
        </w:rPr>
      </w:pPr>
    </w:p>
    <w:p w:rsidR="00CC3A13" w:rsidRDefault="00CC3A13" w:rsidP="00CC3A13">
      <w:pPr>
        <w:rPr>
          <w:rtl/>
          <w:lang w:eastAsia="he-IL"/>
        </w:rPr>
      </w:pPr>
      <w:bookmarkStart w:id="15223" w:name="_ETM_Q1_14120498"/>
      <w:bookmarkStart w:id="15224" w:name="_ETM_Q1_14120532"/>
      <w:bookmarkEnd w:id="15223"/>
      <w:bookmarkEnd w:id="15224"/>
      <w:r>
        <w:rPr>
          <w:rtl/>
          <w:lang w:eastAsia="he-IL"/>
        </w:rPr>
        <w:t xml:space="preserve">מה פתאום? מאיפה הבאת? </w:t>
      </w:r>
    </w:p>
    <w:p w:rsidR="00CC3A13" w:rsidRDefault="00CC3A13" w:rsidP="00CC3A13">
      <w:pPr>
        <w:rPr>
          <w:rtl/>
          <w:lang w:eastAsia="he-IL"/>
        </w:rPr>
      </w:pPr>
      <w:bookmarkStart w:id="15225" w:name="_ETM_Q1_14122166"/>
      <w:bookmarkStart w:id="15226" w:name="_ETM_Q1_14122239"/>
      <w:bookmarkStart w:id="15227" w:name="_ETM_Q1_14123998"/>
      <w:bookmarkEnd w:id="15225"/>
      <w:bookmarkEnd w:id="15226"/>
      <w:bookmarkEnd w:id="15227"/>
    </w:p>
    <w:p w:rsidR="00CC3A13" w:rsidRDefault="00CC3A13" w:rsidP="00CC3A13">
      <w:pPr>
        <w:pStyle w:val="af8"/>
        <w:keepNext/>
        <w:rPr>
          <w:rtl/>
        </w:rPr>
      </w:pPr>
      <w:bookmarkStart w:id="15228" w:name="ET_yor_6157_12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28"/>
    </w:p>
    <w:p w:rsidR="00CC3A13" w:rsidRDefault="00CC3A13" w:rsidP="00CC3A13">
      <w:pPr>
        <w:pStyle w:val="KeepWithNext"/>
        <w:rPr>
          <w:rFonts w:hint="cs"/>
          <w:rtl/>
          <w:lang w:eastAsia="he-IL"/>
        </w:rPr>
      </w:pPr>
    </w:p>
    <w:p w:rsidR="00CC3A13" w:rsidRDefault="00CC3A13" w:rsidP="00CC3A13">
      <w:pPr>
        <w:rPr>
          <w:rtl/>
          <w:lang w:eastAsia="he-IL"/>
        </w:rPr>
      </w:pPr>
      <w:bookmarkStart w:id="15229" w:name="_ETM_Q1_14124411"/>
      <w:bookmarkStart w:id="15230" w:name="_ETM_Q1_14124446"/>
      <w:bookmarkEnd w:id="15229"/>
      <w:bookmarkEnd w:id="15230"/>
      <w:r>
        <w:rPr>
          <w:rtl/>
          <w:lang w:eastAsia="he-IL"/>
        </w:rPr>
        <w:t xml:space="preserve">זה מה </w:t>
      </w:r>
      <w:bookmarkStart w:id="15231" w:name="_ETM_Q1_14125102"/>
      <w:bookmarkEnd w:id="15231"/>
      <w:r>
        <w:rPr>
          <w:rtl/>
          <w:lang w:eastAsia="he-IL"/>
        </w:rPr>
        <w:t xml:space="preserve">שהיא אמרה. אני לא אומר את דעתי, אני אומר מה היא אמרה. </w:t>
      </w:r>
    </w:p>
    <w:p w:rsidR="00CC3A13" w:rsidRDefault="00CC3A13" w:rsidP="00CC3A13">
      <w:pPr>
        <w:rPr>
          <w:rtl/>
          <w:lang w:eastAsia="he-IL"/>
        </w:rPr>
      </w:pPr>
      <w:bookmarkStart w:id="15232" w:name="_ETM_Q1_14123386"/>
      <w:bookmarkStart w:id="15233" w:name="_ETM_Q1_14123455"/>
      <w:bookmarkStart w:id="15234" w:name="_ETM_Q1_14125946"/>
      <w:bookmarkEnd w:id="15232"/>
      <w:bookmarkEnd w:id="15233"/>
      <w:bookmarkEnd w:id="15234"/>
    </w:p>
    <w:p w:rsidR="00CC3A13" w:rsidRDefault="00CC3A13" w:rsidP="00CC3A13">
      <w:pPr>
        <w:pStyle w:val="a5"/>
        <w:keepNext/>
        <w:rPr>
          <w:rtl/>
        </w:rPr>
      </w:pPr>
      <w:bookmarkStart w:id="15235" w:name="ET_speaker_5068_1208"/>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235"/>
    </w:p>
    <w:p w:rsidR="00CC3A13" w:rsidRDefault="00CC3A13" w:rsidP="00CC3A13">
      <w:pPr>
        <w:pStyle w:val="KeepWithNext"/>
        <w:rPr>
          <w:rFonts w:hint="cs"/>
          <w:rtl/>
          <w:lang w:eastAsia="he-IL"/>
        </w:rPr>
      </w:pPr>
    </w:p>
    <w:p w:rsidR="00CC3A13" w:rsidRDefault="00CC3A13" w:rsidP="00CC3A13">
      <w:pPr>
        <w:rPr>
          <w:rtl/>
          <w:lang w:eastAsia="he-IL"/>
        </w:rPr>
      </w:pPr>
      <w:bookmarkStart w:id="15236" w:name="_ETM_Q1_14126402"/>
      <w:bookmarkStart w:id="15237" w:name="_ETM_Q1_14126434"/>
      <w:bookmarkEnd w:id="15236"/>
      <w:bookmarkEnd w:id="15237"/>
      <w:r>
        <w:rPr>
          <w:rtl/>
          <w:lang w:eastAsia="he-IL"/>
        </w:rPr>
        <w:t xml:space="preserve">תגידי, במשפט הפלילי </w:t>
      </w:r>
      <w:bookmarkStart w:id="15238" w:name="_ETM_Q1_14124148"/>
      <w:bookmarkEnd w:id="15238"/>
      <w:r>
        <w:rPr>
          <w:rtl/>
          <w:lang w:eastAsia="he-IL"/>
        </w:rPr>
        <w:t xml:space="preserve">מה? </w:t>
      </w:r>
    </w:p>
    <w:p w:rsidR="00CC3A13" w:rsidRDefault="00CC3A13" w:rsidP="00CC3A13">
      <w:pPr>
        <w:rPr>
          <w:rtl/>
          <w:lang w:eastAsia="he-IL"/>
        </w:rPr>
      </w:pPr>
      <w:bookmarkStart w:id="15239" w:name="_ETM_Q1_14128378"/>
      <w:bookmarkStart w:id="15240" w:name="_ETM_Q1_14128637"/>
      <w:bookmarkEnd w:id="15239"/>
      <w:bookmarkEnd w:id="15240"/>
    </w:p>
    <w:p w:rsidR="00CC3A13" w:rsidRDefault="00CC3A13" w:rsidP="00CC3A13">
      <w:pPr>
        <w:pStyle w:val="a5"/>
        <w:keepNext/>
        <w:rPr>
          <w:rtl/>
        </w:rPr>
      </w:pPr>
      <w:bookmarkStart w:id="15241" w:name="ET_speaker_5791_121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41"/>
    </w:p>
    <w:p w:rsidR="00CC3A13" w:rsidRDefault="00CC3A13" w:rsidP="00CC3A13">
      <w:pPr>
        <w:pStyle w:val="KeepWithNext"/>
        <w:rPr>
          <w:rFonts w:hint="cs"/>
          <w:rtl/>
          <w:lang w:eastAsia="he-IL"/>
        </w:rPr>
      </w:pPr>
    </w:p>
    <w:p w:rsidR="00CC3A13" w:rsidRDefault="00CC3A13" w:rsidP="00CC3A13">
      <w:pPr>
        <w:rPr>
          <w:rtl/>
          <w:lang w:eastAsia="he-IL"/>
        </w:rPr>
      </w:pPr>
      <w:bookmarkStart w:id="15242" w:name="_ETM_Q1_14125536"/>
      <w:bookmarkStart w:id="15243" w:name="_ETM_Q1_14125599"/>
      <w:bookmarkEnd w:id="15242"/>
      <w:bookmarkEnd w:id="15243"/>
      <w:r>
        <w:rPr>
          <w:rtl/>
          <w:lang w:eastAsia="he-IL"/>
        </w:rPr>
        <w:t xml:space="preserve">תביאו נתונים. </w:t>
      </w:r>
      <w:bookmarkStart w:id="15244" w:name="_ETM_Q1_14128182"/>
      <w:bookmarkEnd w:id="15244"/>
    </w:p>
    <w:p w:rsidR="00CC3A13" w:rsidRDefault="00CC3A13" w:rsidP="00CC3A13">
      <w:pPr>
        <w:rPr>
          <w:rtl/>
          <w:lang w:eastAsia="he-IL"/>
        </w:rPr>
      </w:pPr>
      <w:bookmarkStart w:id="15245" w:name="_ETM_Q1_14124780"/>
      <w:bookmarkStart w:id="15246" w:name="_ETM_Q1_14124849"/>
      <w:bookmarkStart w:id="15247" w:name="_ETM_Q1_14126548"/>
      <w:bookmarkEnd w:id="15245"/>
      <w:bookmarkEnd w:id="15246"/>
      <w:bookmarkEnd w:id="15247"/>
    </w:p>
    <w:p w:rsidR="00CC3A13" w:rsidRDefault="00CC3A13" w:rsidP="00CC3A13">
      <w:pPr>
        <w:pStyle w:val="afb"/>
        <w:keepNext/>
        <w:rPr>
          <w:rtl/>
          <w:lang w:eastAsia="he-IL"/>
        </w:rPr>
      </w:pPr>
      <w:bookmarkStart w:id="15248" w:name="ET_guest_טליה_איינהורן_1209"/>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248"/>
    </w:p>
    <w:p w:rsidR="00CC3A13" w:rsidRDefault="00CC3A13" w:rsidP="00CC3A13">
      <w:pPr>
        <w:pStyle w:val="KeepWithNext"/>
        <w:rPr>
          <w:rFonts w:hint="cs"/>
          <w:rtl/>
          <w:lang w:eastAsia="he-IL"/>
        </w:rPr>
      </w:pPr>
    </w:p>
    <w:p w:rsidR="00CC3A13" w:rsidRDefault="00CC3A13" w:rsidP="00CC3A13">
      <w:pPr>
        <w:rPr>
          <w:rtl/>
          <w:lang w:eastAsia="he-IL"/>
        </w:rPr>
      </w:pPr>
      <w:bookmarkStart w:id="15249" w:name="_ETM_Q1_14126969"/>
      <w:bookmarkStart w:id="15250" w:name="_ETM_Q1_14127004"/>
      <w:bookmarkEnd w:id="15249"/>
      <w:bookmarkEnd w:id="15250"/>
      <w:r>
        <w:rPr>
          <w:rtl/>
          <w:lang w:eastAsia="he-IL"/>
        </w:rPr>
        <w:t>יש לי ספר - - -</w:t>
      </w:r>
    </w:p>
    <w:p w:rsidR="00CC3A13" w:rsidRDefault="00CC3A13" w:rsidP="00CC3A13">
      <w:pPr>
        <w:rPr>
          <w:rtl/>
          <w:lang w:eastAsia="he-IL"/>
        </w:rPr>
      </w:pPr>
      <w:bookmarkStart w:id="15251" w:name="_ETM_Q1_14127694"/>
      <w:bookmarkStart w:id="15252" w:name="_ETM_Q1_14127766"/>
      <w:bookmarkStart w:id="15253" w:name="_ETM_Q1_14128830"/>
      <w:bookmarkEnd w:id="15251"/>
      <w:bookmarkEnd w:id="15252"/>
      <w:bookmarkEnd w:id="15253"/>
    </w:p>
    <w:p w:rsidR="00CC3A13" w:rsidRDefault="00CC3A13" w:rsidP="00CC3A13">
      <w:pPr>
        <w:pStyle w:val="a5"/>
        <w:keepNext/>
        <w:rPr>
          <w:rtl/>
        </w:rPr>
      </w:pPr>
      <w:bookmarkStart w:id="15254" w:name="ET_speaker_5791_121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54"/>
    </w:p>
    <w:p w:rsidR="00CC3A13" w:rsidRDefault="00CC3A13" w:rsidP="00CC3A13">
      <w:pPr>
        <w:pStyle w:val="KeepWithNext"/>
        <w:rPr>
          <w:rFonts w:hint="cs"/>
          <w:rtl/>
          <w:lang w:eastAsia="he-IL"/>
        </w:rPr>
      </w:pPr>
    </w:p>
    <w:p w:rsidR="00CC3A13" w:rsidRDefault="00CC3A13" w:rsidP="00CC3A13">
      <w:pPr>
        <w:rPr>
          <w:rtl/>
          <w:lang w:eastAsia="he-IL"/>
        </w:rPr>
      </w:pPr>
      <w:bookmarkStart w:id="15255" w:name="_ETM_Q1_14129255"/>
      <w:bookmarkStart w:id="15256" w:name="_ETM_Q1_14129290"/>
      <w:bookmarkEnd w:id="15255"/>
      <w:bookmarkEnd w:id="15256"/>
      <w:r>
        <w:rPr>
          <w:rtl/>
          <w:lang w:eastAsia="he-IL"/>
        </w:rPr>
        <w:t xml:space="preserve">עזבו ספר. </w:t>
      </w:r>
    </w:p>
    <w:p w:rsidR="00CC3A13" w:rsidRDefault="00CC3A13" w:rsidP="00CC3A13">
      <w:pPr>
        <w:rPr>
          <w:rtl/>
          <w:lang w:eastAsia="he-IL"/>
        </w:rPr>
      </w:pPr>
      <w:bookmarkStart w:id="15257" w:name="_ETM_Q1_14132934"/>
      <w:bookmarkStart w:id="15258" w:name="_ETM_Q1_14132996"/>
      <w:bookmarkEnd w:id="15257"/>
      <w:bookmarkEnd w:id="15258"/>
    </w:p>
    <w:p w:rsidR="00CC3A13" w:rsidRDefault="00CC3A13" w:rsidP="00CC3A13">
      <w:pPr>
        <w:pStyle w:val="af8"/>
        <w:keepNext/>
        <w:rPr>
          <w:rtl/>
        </w:rPr>
      </w:pPr>
      <w:bookmarkStart w:id="15259" w:name="ET_yor_6157_1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59"/>
    </w:p>
    <w:p w:rsidR="00CC3A13" w:rsidRDefault="00CC3A13" w:rsidP="00CC3A13">
      <w:pPr>
        <w:pStyle w:val="KeepWithNext"/>
        <w:rPr>
          <w:rFonts w:hint="cs"/>
          <w:rtl/>
          <w:lang w:eastAsia="he-IL"/>
        </w:rPr>
      </w:pPr>
    </w:p>
    <w:p w:rsidR="00CC3A13" w:rsidRDefault="00CC3A13" w:rsidP="00CC3A13">
      <w:pPr>
        <w:rPr>
          <w:rtl/>
          <w:lang w:eastAsia="he-IL"/>
        </w:rPr>
      </w:pPr>
      <w:bookmarkStart w:id="15260" w:name="_ETM_Q1_14135449"/>
      <w:bookmarkStart w:id="15261" w:name="_ETM_Q1_14135483"/>
      <w:bookmarkEnd w:id="15260"/>
      <w:bookmarkEnd w:id="15261"/>
      <w:r>
        <w:rPr>
          <w:rtl/>
          <w:lang w:eastAsia="he-IL"/>
        </w:rPr>
        <w:t xml:space="preserve">סליחה, </w:t>
      </w:r>
      <w:bookmarkStart w:id="15262" w:name="_ETM_Q1_14131356"/>
      <w:bookmarkEnd w:id="15262"/>
      <w:r>
        <w:rPr>
          <w:rtl/>
          <w:lang w:eastAsia="he-IL"/>
        </w:rPr>
        <w:t>סליחה, תן לה - - -</w:t>
      </w:r>
    </w:p>
    <w:p w:rsidR="00CC3A13" w:rsidRDefault="00CC3A13" w:rsidP="00CC3A13">
      <w:pPr>
        <w:rPr>
          <w:rtl/>
          <w:lang w:eastAsia="he-IL"/>
        </w:rPr>
      </w:pPr>
      <w:bookmarkStart w:id="15263" w:name="_ETM_Q1_14131656"/>
      <w:bookmarkStart w:id="15264" w:name="_ETM_Q1_14131725"/>
      <w:bookmarkStart w:id="15265" w:name="_ETM_Q1_14132520"/>
      <w:bookmarkEnd w:id="15263"/>
      <w:bookmarkEnd w:id="15264"/>
      <w:bookmarkEnd w:id="15265"/>
    </w:p>
    <w:p w:rsidR="00CC3A13" w:rsidRDefault="00CC3A13" w:rsidP="00CC3A13">
      <w:pPr>
        <w:pStyle w:val="a5"/>
        <w:keepNext/>
        <w:rPr>
          <w:rtl/>
        </w:rPr>
      </w:pPr>
      <w:bookmarkStart w:id="15266" w:name="ET_speaker_5791_12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66"/>
    </w:p>
    <w:p w:rsidR="00CC3A13" w:rsidRDefault="00CC3A13" w:rsidP="00CC3A13">
      <w:pPr>
        <w:pStyle w:val="KeepWithNext"/>
        <w:rPr>
          <w:rFonts w:hint="cs"/>
          <w:rtl/>
          <w:lang w:eastAsia="he-IL"/>
        </w:rPr>
      </w:pPr>
    </w:p>
    <w:p w:rsidR="00CC3A13" w:rsidRDefault="00CC3A13" w:rsidP="00CC3A13">
      <w:pPr>
        <w:rPr>
          <w:rtl/>
          <w:lang w:eastAsia="he-IL"/>
        </w:rPr>
      </w:pPr>
      <w:bookmarkStart w:id="15267" w:name="_ETM_Q1_14132961"/>
      <w:bookmarkStart w:id="15268" w:name="_ETM_Q1_14132997"/>
      <w:bookmarkEnd w:id="15267"/>
      <w:bookmarkEnd w:id="15268"/>
      <w:r>
        <w:rPr>
          <w:rtl/>
          <w:lang w:eastAsia="he-IL"/>
        </w:rPr>
        <w:t xml:space="preserve">יש נתונים כמה תיקים </w:t>
      </w:r>
      <w:bookmarkStart w:id="15269" w:name="_ETM_Q1_14132632"/>
      <w:bookmarkEnd w:id="15269"/>
      <w:r>
        <w:rPr>
          <w:rtl/>
          <w:lang w:eastAsia="he-IL"/>
        </w:rPr>
        <w:t>נפתחו בבית משפט - - -</w:t>
      </w:r>
    </w:p>
    <w:p w:rsidR="00CC3A13" w:rsidRDefault="00CC3A13" w:rsidP="00CC3A13">
      <w:pPr>
        <w:rPr>
          <w:rtl/>
          <w:lang w:eastAsia="he-IL"/>
        </w:rPr>
      </w:pPr>
      <w:bookmarkStart w:id="15270" w:name="_ETM_Q1_14134200"/>
      <w:bookmarkStart w:id="15271" w:name="_ETM_Q1_14134263"/>
      <w:bookmarkEnd w:id="15270"/>
      <w:bookmarkEnd w:id="15271"/>
    </w:p>
    <w:p w:rsidR="00CC3A13" w:rsidRDefault="00CC3A13" w:rsidP="00CC3A13">
      <w:pPr>
        <w:pStyle w:val="af8"/>
        <w:keepNext/>
        <w:rPr>
          <w:rtl/>
        </w:rPr>
      </w:pPr>
      <w:bookmarkStart w:id="15272" w:name="ET_yor_6157_1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72"/>
    </w:p>
    <w:p w:rsidR="00CC3A13" w:rsidRDefault="00CC3A13" w:rsidP="00CC3A13">
      <w:pPr>
        <w:pStyle w:val="KeepWithNext"/>
        <w:rPr>
          <w:rFonts w:hint="cs"/>
          <w:rtl/>
          <w:lang w:eastAsia="he-IL"/>
        </w:rPr>
      </w:pPr>
    </w:p>
    <w:p w:rsidR="00CC3A13" w:rsidRDefault="00CC3A13" w:rsidP="00CC3A13">
      <w:pPr>
        <w:rPr>
          <w:rtl/>
          <w:lang w:eastAsia="he-IL"/>
        </w:rPr>
      </w:pPr>
      <w:bookmarkStart w:id="15273" w:name="_ETM_Q1_14135784"/>
      <w:bookmarkStart w:id="15274" w:name="_ETM_Q1_14135820"/>
      <w:bookmarkEnd w:id="15273"/>
      <w:bookmarkEnd w:id="15274"/>
      <w:r>
        <w:rPr>
          <w:rtl/>
          <w:lang w:eastAsia="he-IL"/>
        </w:rPr>
        <w:t xml:space="preserve">אבל זה לא הוויכוח. </w:t>
      </w:r>
    </w:p>
    <w:p w:rsidR="00CC3A13" w:rsidRDefault="00CC3A13" w:rsidP="00CC3A13">
      <w:pPr>
        <w:rPr>
          <w:rtl/>
          <w:lang w:eastAsia="he-IL"/>
        </w:rPr>
      </w:pPr>
      <w:bookmarkStart w:id="15275" w:name="_ETM_Q1_14138384"/>
      <w:bookmarkStart w:id="15276" w:name="_ETM_Q1_14138467"/>
      <w:bookmarkStart w:id="15277" w:name="_ETM_Q1_14134162"/>
      <w:bookmarkEnd w:id="15275"/>
      <w:bookmarkEnd w:id="15276"/>
      <w:bookmarkEnd w:id="15277"/>
    </w:p>
    <w:p w:rsidR="00CC3A13" w:rsidRDefault="00CC3A13" w:rsidP="00CC3A13">
      <w:pPr>
        <w:pStyle w:val="a5"/>
        <w:keepNext/>
        <w:rPr>
          <w:rtl/>
        </w:rPr>
      </w:pPr>
      <w:bookmarkStart w:id="15278" w:name="ET_speaker_5791_121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78"/>
    </w:p>
    <w:p w:rsidR="00CC3A13" w:rsidRDefault="00CC3A13" w:rsidP="00CC3A13">
      <w:pPr>
        <w:pStyle w:val="KeepWithNext"/>
        <w:rPr>
          <w:rFonts w:hint="cs"/>
          <w:rtl/>
          <w:lang w:eastAsia="he-IL"/>
        </w:rPr>
      </w:pPr>
    </w:p>
    <w:p w:rsidR="00CC3A13" w:rsidRDefault="00CC3A13" w:rsidP="00CC3A13">
      <w:pPr>
        <w:rPr>
          <w:rtl/>
          <w:lang w:eastAsia="he-IL"/>
        </w:rPr>
      </w:pPr>
      <w:bookmarkStart w:id="15279" w:name="_ETM_Q1_14134620"/>
      <w:bookmarkStart w:id="15280" w:name="_ETM_Q1_14134655"/>
      <w:bookmarkEnd w:id="15279"/>
      <w:bookmarkEnd w:id="15280"/>
      <w:r>
        <w:rPr>
          <w:rtl/>
          <w:lang w:eastAsia="he-IL"/>
        </w:rPr>
        <w:t xml:space="preserve">אבל זה הוויכוח </w:t>
      </w:r>
      <w:bookmarkStart w:id="15281" w:name="_ETM_Q1_14133652"/>
      <w:bookmarkEnd w:id="15281"/>
      <w:r>
        <w:rPr>
          <w:rtl/>
          <w:lang w:eastAsia="he-IL"/>
        </w:rPr>
        <w:t xml:space="preserve">שלי. </w:t>
      </w:r>
      <w:bookmarkStart w:id="15282" w:name="_ETM_Q1_14140124"/>
      <w:bookmarkEnd w:id="15282"/>
    </w:p>
    <w:p w:rsidR="00CC3A13" w:rsidRDefault="00CC3A13" w:rsidP="00CC3A13">
      <w:pPr>
        <w:rPr>
          <w:rtl/>
          <w:lang w:eastAsia="he-IL"/>
        </w:rPr>
      </w:pPr>
      <w:bookmarkStart w:id="15283" w:name="_ETM_Q1_14140191"/>
      <w:bookmarkEnd w:id="15283"/>
    </w:p>
    <w:p w:rsidR="00CC3A13" w:rsidRDefault="00CC3A13" w:rsidP="00CC3A13">
      <w:pPr>
        <w:pStyle w:val="af8"/>
        <w:keepNext/>
        <w:rPr>
          <w:rtl/>
        </w:rPr>
      </w:pPr>
      <w:bookmarkStart w:id="15284" w:name="ET_yor_6157_1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84"/>
    </w:p>
    <w:p w:rsidR="00CC3A13" w:rsidRDefault="00CC3A13" w:rsidP="00CC3A13">
      <w:pPr>
        <w:pStyle w:val="KeepWithNext"/>
        <w:rPr>
          <w:rFonts w:hint="cs"/>
          <w:rtl/>
          <w:lang w:eastAsia="he-IL"/>
        </w:rPr>
      </w:pPr>
    </w:p>
    <w:p w:rsidR="00CC3A13" w:rsidRDefault="00CC3A13" w:rsidP="00CC3A13">
      <w:pPr>
        <w:rPr>
          <w:rtl/>
          <w:lang w:eastAsia="he-IL"/>
        </w:rPr>
      </w:pPr>
      <w:bookmarkStart w:id="15285" w:name="_ETM_Q1_14137619"/>
      <w:bookmarkStart w:id="15286" w:name="_ETM_Q1_14137676"/>
      <w:bookmarkEnd w:id="15285"/>
      <w:bookmarkEnd w:id="15286"/>
      <w:r>
        <w:rPr>
          <w:rtl/>
          <w:lang w:eastAsia="he-IL"/>
        </w:rPr>
        <w:t xml:space="preserve">לא, אין על זה ויכוח. </w:t>
      </w:r>
    </w:p>
    <w:p w:rsidR="00CC3A13" w:rsidRDefault="00CC3A13" w:rsidP="00CC3A13">
      <w:pPr>
        <w:rPr>
          <w:rtl/>
          <w:lang w:eastAsia="he-IL"/>
        </w:rPr>
      </w:pPr>
      <w:bookmarkStart w:id="15287" w:name="_ETM_Q1_14140156"/>
      <w:bookmarkStart w:id="15288" w:name="_ETM_Q1_14140226"/>
      <w:bookmarkStart w:id="15289" w:name="_ETM_Q1_14140980"/>
      <w:bookmarkEnd w:id="15287"/>
      <w:bookmarkEnd w:id="15288"/>
      <w:bookmarkEnd w:id="15289"/>
    </w:p>
    <w:p w:rsidR="00CC3A13" w:rsidRDefault="00CC3A13" w:rsidP="00CC3A13">
      <w:pPr>
        <w:pStyle w:val="a5"/>
        <w:keepNext/>
        <w:rPr>
          <w:rtl/>
        </w:rPr>
      </w:pPr>
      <w:bookmarkStart w:id="15290" w:name="ET_speaker_5791_121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290"/>
    </w:p>
    <w:p w:rsidR="00CC3A13" w:rsidRDefault="00CC3A13" w:rsidP="00CC3A13">
      <w:pPr>
        <w:pStyle w:val="KeepWithNext"/>
        <w:rPr>
          <w:rFonts w:hint="cs"/>
          <w:rtl/>
          <w:lang w:eastAsia="he-IL"/>
        </w:rPr>
      </w:pPr>
    </w:p>
    <w:p w:rsidR="00CC3A13" w:rsidRDefault="00CC3A13" w:rsidP="00CC3A13">
      <w:pPr>
        <w:rPr>
          <w:rtl/>
          <w:lang w:eastAsia="he-IL"/>
        </w:rPr>
      </w:pPr>
      <w:bookmarkStart w:id="15291" w:name="_ETM_Q1_14141535"/>
      <w:bookmarkStart w:id="15292" w:name="_ETM_Q1_14141572"/>
      <w:bookmarkEnd w:id="15291"/>
      <w:bookmarkEnd w:id="15292"/>
      <w:r>
        <w:rPr>
          <w:rtl/>
          <w:lang w:eastAsia="he-IL"/>
        </w:rPr>
        <w:t xml:space="preserve">למה אין? </w:t>
      </w:r>
      <w:bookmarkStart w:id="15293" w:name="_ETM_Q1_14138308"/>
      <w:bookmarkStart w:id="15294" w:name="_ETM_Q1_14138460"/>
      <w:bookmarkEnd w:id="15293"/>
      <w:bookmarkEnd w:id="15294"/>
    </w:p>
    <w:p w:rsidR="00CC3A13" w:rsidRDefault="00CC3A13" w:rsidP="00CC3A13">
      <w:pPr>
        <w:rPr>
          <w:rtl/>
          <w:lang w:eastAsia="he-IL"/>
        </w:rPr>
      </w:pPr>
      <w:bookmarkStart w:id="15295" w:name="_ETM_Q1_14138526"/>
      <w:bookmarkStart w:id="15296" w:name="_ETM_Q1_14139156"/>
      <w:bookmarkEnd w:id="15295"/>
      <w:bookmarkEnd w:id="15296"/>
    </w:p>
    <w:p w:rsidR="00CC3A13" w:rsidRDefault="00CC3A13" w:rsidP="00CC3A13">
      <w:pPr>
        <w:pStyle w:val="af8"/>
        <w:keepNext/>
        <w:rPr>
          <w:rtl/>
        </w:rPr>
      </w:pPr>
      <w:bookmarkStart w:id="15297" w:name="ET_yor_6157_1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7"/>
    </w:p>
    <w:p w:rsidR="00CC3A13" w:rsidRDefault="00CC3A13" w:rsidP="00CC3A13">
      <w:pPr>
        <w:pStyle w:val="KeepWithNext"/>
        <w:rPr>
          <w:rFonts w:hint="cs"/>
          <w:rtl/>
          <w:lang w:eastAsia="he-IL"/>
        </w:rPr>
      </w:pPr>
    </w:p>
    <w:p w:rsidR="00CC3A13" w:rsidRDefault="00CC3A13" w:rsidP="00CC3A13">
      <w:pPr>
        <w:rPr>
          <w:rtl/>
          <w:lang w:eastAsia="he-IL"/>
        </w:rPr>
      </w:pPr>
      <w:bookmarkStart w:id="15298" w:name="_ETM_Q1_14139580"/>
      <w:bookmarkStart w:id="15299" w:name="_ETM_Q1_14139625"/>
      <w:bookmarkEnd w:id="15298"/>
      <w:bookmarkEnd w:id="15299"/>
      <w:r>
        <w:rPr>
          <w:rtl/>
          <w:lang w:eastAsia="he-IL"/>
        </w:rPr>
        <w:t xml:space="preserve">כי הטענה, שאותה אתה לא מוכן לשמוע, השאלה היא לא </w:t>
      </w:r>
      <w:bookmarkStart w:id="15300" w:name="_ETM_Q1_14145492"/>
      <w:bookmarkEnd w:id="15300"/>
      <w:r>
        <w:rPr>
          <w:rtl/>
          <w:lang w:eastAsia="he-IL"/>
        </w:rPr>
        <w:t xml:space="preserve">כמה תיקים נפתחים, זה גם שאלה של הסיבה ולא כמה </w:t>
      </w:r>
      <w:bookmarkStart w:id="15301" w:name="_ETM_Q1_14150969"/>
      <w:bookmarkEnd w:id="15301"/>
      <w:r>
        <w:rPr>
          <w:rtl/>
          <w:lang w:eastAsia="he-IL"/>
        </w:rPr>
        <w:t xml:space="preserve">זמן הם לוקחים, שגם את הנתון הזה אנחנו לוקחים - </w:t>
      </w:r>
      <w:bookmarkStart w:id="15302" w:name="_ETM_Q1_14152699"/>
      <w:bookmarkEnd w:id="15302"/>
      <w:r>
        <w:rPr>
          <w:rtl/>
          <w:lang w:eastAsia="he-IL"/>
        </w:rPr>
        <w:t>- -</w:t>
      </w:r>
    </w:p>
    <w:p w:rsidR="00CC3A13" w:rsidRDefault="00CC3A13" w:rsidP="00CC3A13">
      <w:pPr>
        <w:rPr>
          <w:rtl/>
          <w:lang w:eastAsia="he-IL"/>
        </w:rPr>
      </w:pPr>
      <w:bookmarkStart w:id="15303" w:name="_ETM_Q1_14153307"/>
      <w:bookmarkStart w:id="15304" w:name="_ETM_Q1_14153382"/>
      <w:bookmarkEnd w:id="15303"/>
      <w:bookmarkEnd w:id="15304"/>
    </w:p>
    <w:p w:rsidR="00CC3A13" w:rsidRDefault="00CC3A13" w:rsidP="00CC3A13">
      <w:pPr>
        <w:pStyle w:val="a5"/>
        <w:keepNext/>
        <w:rPr>
          <w:rtl/>
        </w:rPr>
      </w:pPr>
      <w:bookmarkStart w:id="15305" w:name="ET_speaker_5791_121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305"/>
    </w:p>
    <w:p w:rsidR="00CC3A13" w:rsidRDefault="00CC3A13" w:rsidP="00CC3A13">
      <w:pPr>
        <w:pStyle w:val="KeepWithNext"/>
        <w:rPr>
          <w:rFonts w:hint="cs"/>
          <w:rtl/>
          <w:lang w:eastAsia="he-IL"/>
        </w:rPr>
      </w:pPr>
    </w:p>
    <w:p w:rsidR="00CC3A13" w:rsidRDefault="00CC3A13" w:rsidP="00CC3A13">
      <w:pPr>
        <w:rPr>
          <w:rtl/>
          <w:lang w:eastAsia="he-IL"/>
        </w:rPr>
      </w:pPr>
      <w:bookmarkStart w:id="15306" w:name="_ETM_Q1_14155586"/>
      <w:bookmarkStart w:id="15307" w:name="_ETM_Q1_14155629"/>
      <w:bookmarkEnd w:id="15306"/>
      <w:bookmarkEnd w:id="15307"/>
      <w:r>
        <w:rPr>
          <w:rtl/>
          <w:lang w:eastAsia="he-IL"/>
        </w:rPr>
        <w:t>רוטמן, תביאו נתונים.</w:t>
      </w:r>
    </w:p>
    <w:p w:rsidR="00CC3A13" w:rsidRDefault="00CC3A13" w:rsidP="00CC3A13">
      <w:pPr>
        <w:rPr>
          <w:rtl/>
          <w:lang w:eastAsia="he-IL"/>
        </w:rPr>
      </w:pPr>
      <w:bookmarkStart w:id="15308" w:name="_ETM_Q1_14155139"/>
      <w:bookmarkStart w:id="15309" w:name="_ETM_Q1_14155205"/>
      <w:bookmarkStart w:id="15310" w:name="_ETM_Q1_14156491"/>
      <w:bookmarkEnd w:id="15308"/>
      <w:bookmarkEnd w:id="15309"/>
      <w:bookmarkEnd w:id="15310"/>
    </w:p>
    <w:p w:rsidR="00CC3A13" w:rsidRDefault="00CC3A13" w:rsidP="00CC3A13">
      <w:pPr>
        <w:pStyle w:val="af8"/>
        <w:keepNext/>
        <w:rPr>
          <w:rtl/>
        </w:rPr>
      </w:pPr>
      <w:bookmarkStart w:id="15311" w:name="ET_yor_6157_1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11"/>
    </w:p>
    <w:p w:rsidR="00CC3A13" w:rsidRDefault="00CC3A13" w:rsidP="00CC3A13">
      <w:pPr>
        <w:pStyle w:val="KeepWithNext"/>
        <w:rPr>
          <w:rFonts w:hint="cs"/>
          <w:rtl/>
          <w:lang w:eastAsia="he-IL"/>
        </w:rPr>
      </w:pPr>
    </w:p>
    <w:p w:rsidR="00CC3A13" w:rsidRDefault="00CC3A13" w:rsidP="00CC3A13">
      <w:pPr>
        <w:rPr>
          <w:rtl/>
          <w:lang w:eastAsia="he-IL"/>
        </w:rPr>
      </w:pPr>
      <w:bookmarkStart w:id="15312" w:name="_ETM_Q1_14156914"/>
      <w:bookmarkStart w:id="15313" w:name="_ETM_Q1_14156952"/>
      <w:bookmarkEnd w:id="15312"/>
      <w:bookmarkEnd w:id="15313"/>
      <w:r>
        <w:rPr>
          <w:rtl/>
          <w:lang w:eastAsia="he-IL"/>
        </w:rPr>
        <w:t xml:space="preserve">חבר הכנסת סגלוביץ', השאלה היא מה </w:t>
      </w:r>
      <w:bookmarkStart w:id="15314" w:name="_ETM_Q1_14161211"/>
      <w:bookmarkEnd w:id="15314"/>
      <w:r>
        <w:rPr>
          <w:rtl/>
          <w:lang w:eastAsia="he-IL"/>
        </w:rPr>
        <w:t xml:space="preserve">הסיבה לכך. </w:t>
      </w:r>
    </w:p>
    <w:p w:rsidR="00CC3A13" w:rsidRDefault="00CC3A13" w:rsidP="00CC3A13">
      <w:pPr>
        <w:rPr>
          <w:rtl/>
          <w:lang w:eastAsia="he-IL"/>
        </w:rPr>
      </w:pPr>
      <w:bookmarkStart w:id="15315" w:name="_ETM_Q1_14157411"/>
      <w:bookmarkStart w:id="15316" w:name="_ETM_Q1_14157478"/>
      <w:bookmarkStart w:id="15317" w:name="_ETM_Q1_14158291"/>
      <w:bookmarkEnd w:id="15315"/>
      <w:bookmarkEnd w:id="15316"/>
      <w:bookmarkEnd w:id="15317"/>
    </w:p>
    <w:p w:rsidR="00CC3A13" w:rsidRDefault="00CC3A13" w:rsidP="00CC3A13">
      <w:pPr>
        <w:pStyle w:val="a5"/>
        <w:keepNext/>
        <w:rPr>
          <w:rtl/>
        </w:rPr>
      </w:pPr>
      <w:bookmarkStart w:id="15318" w:name="ET_speaker_5791_122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318"/>
    </w:p>
    <w:p w:rsidR="00CC3A13" w:rsidRDefault="00CC3A13" w:rsidP="00CC3A13">
      <w:pPr>
        <w:pStyle w:val="KeepWithNext"/>
        <w:rPr>
          <w:rFonts w:hint="cs"/>
          <w:rtl/>
          <w:lang w:eastAsia="he-IL"/>
        </w:rPr>
      </w:pPr>
    </w:p>
    <w:p w:rsidR="00CC3A13" w:rsidRDefault="00CC3A13" w:rsidP="00CC3A13">
      <w:pPr>
        <w:rPr>
          <w:rtl/>
          <w:lang w:eastAsia="he-IL"/>
        </w:rPr>
      </w:pPr>
      <w:bookmarkStart w:id="15319" w:name="_ETM_Q1_14158749"/>
      <w:bookmarkStart w:id="15320" w:name="_ETM_Q1_14158784"/>
      <w:bookmarkEnd w:id="15319"/>
      <w:bookmarkEnd w:id="15320"/>
      <w:r>
        <w:rPr>
          <w:rtl/>
          <w:lang w:eastAsia="he-IL"/>
        </w:rPr>
        <w:t>לא, קודם כל נתונים ואז הסיבה.</w:t>
      </w:r>
      <w:bookmarkStart w:id="15321" w:name="_ETM_Q1_14166851"/>
      <w:bookmarkEnd w:id="15321"/>
    </w:p>
    <w:p w:rsidR="00CC3A13" w:rsidRDefault="00CC3A13" w:rsidP="00CC3A13">
      <w:pPr>
        <w:rPr>
          <w:rtl/>
          <w:lang w:eastAsia="he-IL"/>
        </w:rPr>
      </w:pPr>
      <w:bookmarkStart w:id="15322" w:name="_ETM_Q1_14167047"/>
      <w:bookmarkEnd w:id="15322"/>
    </w:p>
    <w:p w:rsidR="00CC3A13" w:rsidRDefault="00CC3A13" w:rsidP="00CC3A13">
      <w:pPr>
        <w:pStyle w:val="af8"/>
        <w:keepNext/>
        <w:rPr>
          <w:rtl/>
        </w:rPr>
      </w:pPr>
      <w:bookmarkStart w:id="15323" w:name="ET_yor_6157_1222"/>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23"/>
    </w:p>
    <w:p w:rsidR="00CC3A13" w:rsidRDefault="00CC3A13" w:rsidP="00CC3A13">
      <w:pPr>
        <w:pStyle w:val="KeepWithNext"/>
        <w:rPr>
          <w:rFonts w:hint="cs"/>
          <w:rtl/>
          <w:lang w:eastAsia="he-IL"/>
        </w:rPr>
      </w:pPr>
    </w:p>
    <w:p w:rsidR="00CC3A13" w:rsidRDefault="00CC3A13" w:rsidP="00CC3A13">
      <w:pPr>
        <w:rPr>
          <w:rtl/>
          <w:lang w:eastAsia="he-IL"/>
        </w:rPr>
      </w:pPr>
      <w:bookmarkStart w:id="15324" w:name="_ETM_Q1_14163461"/>
      <w:bookmarkStart w:id="15325" w:name="_ETM_Q1_14163521"/>
      <w:bookmarkEnd w:id="15324"/>
      <w:bookmarkEnd w:id="15325"/>
      <w:r>
        <w:rPr>
          <w:rtl/>
          <w:lang w:eastAsia="he-IL"/>
        </w:rPr>
        <w:t xml:space="preserve">טוב, בסדר. תודה </w:t>
      </w:r>
      <w:bookmarkStart w:id="15326" w:name="_ETM_Q1_14167189"/>
      <w:bookmarkEnd w:id="15326"/>
      <w:r>
        <w:rPr>
          <w:rtl/>
          <w:lang w:eastAsia="he-IL"/>
        </w:rPr>
        <w:t xml:space="preserve">רבה. </w:t>
      </w:r>
    </w:p>
    <w:p w:rsidR="00CC3A13" w:rsidRDefault="00CC3A13" w:rsidP="00CC3A13">
      <w:pPr>
        <w:rPr>
          <w:rtl/>
          <w:lang w:eastAsia="he-IL"/>
        </w:rPr>
      </w:pPr>
      <w:bookmarkStart w:id="15327" w:name="_ETM_Q1_14167933"/>
      <w:bookmarkStart w:id="15328" w:name="_ETM_Q1_14167990"/>
      <w:bookmarkStart w:id="15329" w:name="_ETM_Q1_14170600"/>
      <w:bookmarkEnd w:id="15327"/>
      <w:bookmarkEnd w:id="15328"/>
      <w:bookmarkEnd w:id="15329"/>
    </w:p>
    <w:p w:rsidR="00CC3A13" w:rsidRDefault="00CC3A13" w:rsidP="00CC3A13">
      <w:pPr>
        <w:pStyle w:val="afb"/>
        <w:keepNext/>
        <w:rPr>
          <w:rtl/>
          <w:lang w:eastAsia="he-IL"/>
        </w:rPr>
      </w:pPr>
      <w:bookmarkStart w:id="15330" w:name="ET_guest_טליה_איינהורן_1223"/>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330"/>
    </w:p>
    <w:p w:rsidR="00CC3A13" w:rsidRDefault="00CC3A13" w:rsidP="00CC3A13">
      <w:pPr>
        <w:pStyle w:val="KeepWithNext"/>
        <w:rPr>
          <w:rFonts w:hint="cs"/>
          <w:rtl/>
          <w:lang w:eastAsia="he-IL"/>
        </w:rPr>
      </w:pPr>
    </w:p>
    <w:p w:rsidR="00CC3A13" w:rsidRDefault="00CC3A13" w:rsidP="00CC3A13">
      <w:pPr>
        <w:rPr>
          <w:rtl/>
          <w:lang w:eastAsia="he-IL"/>
        </w:rPr>
      </w:pPr>
      <w:bookmarkStart w:id="15331" w:name="_ETM_Q1_14171016"/>
      <w:bookmarkStart w:id="15332" w:name="_ETM_Q1_14171054"/>
      <w:bookmarkEnd w:id="15331"/>
      <w:bookmarkEnd w:id="15332"/>
      <w:r>
        <w:rPr>
          <w:rtl/>
          <w:lang w:eastAsia="he-IL"/>
        </w:rPr>
        <w:t xml:space="preserve">יש נתונים בדוחות בתי המשפט. </w:t>
      </w:r>
    </w:p>
    <w:p w:rsidR="00CC3A13" w:rsidRDefault="00CC3A13" w:rsidP="00CC3A13">
      <w:pPr>
        <w:rPr>
          <w:rtl/>
          <w:lang w:eastAsia="he-IL"/>
        </w:rPr>
      </w:pPr>
      <w:bookmarkStart w:id="15333" w:name="_ETM_Q1_14171210"/>
      <w:bookmarkStart w:id="15334" w:name="_ETM_Q1_14171274"/>
      <w:bookmarkEnd w:id="15333"/>
      <w:bookmarkEnd w:id="15334"/>
    </w:p>
    <w:p w:rsidR="00CC3A13" w:rsidRDefault="00CC3A13" w:rsidP="00CC3A13">
      <w:pPr>
        <w:pStyle w:val="af8"/>
        <w:keepNext/>
        <w:rPr>
          <w:rtl/>
        </w:rPr>
      </w:pPr>
      <w:bookmarkStart w:id="15335" w:name="ET_yor_6157_1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35"/>
    </w:p>
    <w:p w:rsidR="00CC3A13" w:rsidRDefault="00CC3A13" w:rsidP="00CC3A13">
      <w:pPr>
        <w:pStyle w:val="KeepWithNext"/>
        <w:rPr>
          <w:rFonts w:hint="cs"/>
          <w:rtl/>
          <w:lang w:eastAsia="he-IL"/>
        </w:rPr>
      </w:pPr>
    </w:p>
    <w:p w:rsidR="00CC3A13" w:rsidRDefault="00CC3A13" w:rsidP="00CC3A13">
      <w:pPr>
        <w:rPr>
          <w:rtl/>
          <w:lang w:eastAsia="he-IL"/>
        </w:rPr>
      </w:pPr>
      <w:bookmarkStart w:id="15336" w:name="_ETM_Q1_14168010"/>
      <w:bookmarkStart w:id="15337" w:name="_ETM_Q1_14168044"/>
      <w:bookmarkEnd w:id="15336"/>
      <w:bookmarkEnd w:id="15337"/>
      <w:r>
        <w:rPr>
          <w:rtl/>
          <w:lang w:eastAsia="he-IL"/>
        </w:rPr>
        <w:t>פרופ' איינהורן, אנחנו ב</w:t>
      </w:r>
      <w:bookmarkStart w:id="15338" w:name="_ETM_Q1_14171633"/>
      <w:bookmarkEnd w:id="15338"/>
      <w:r>
        <w:rPr>
          <w:rtl/>
          <w:lang w:eastAsia="he-IL"/>
        </w:rPr>
        <w:t>עזרת ה' רוצים לסיים בתשע, אל תיגררי לשיחות הצד שיואב רוצה</w:t>
      </w:r>
      <w:bookmarkStart w:id="15339" w:name="_ETM_Q1_14171599"/>
      <w:bookmarkEnd w:id="15339"/>
      <w:r>
        <w:rPr>
          <w:rtl/>
          <w:lang w:eastAsia="he-IL"/>
        </w:rPr>
        <w:t xml:space="preserve"> לקחת אותך. </w:t>
      </w:r>
    </w:p>
    <w:p w:rsidR="00CC3A13" w:rsidRDefault="00CC3A13" w:rsidP="00CC3A13">
      <w:pPr>
        <w:rPr>
          <w:rtl/>
          <w:lang w:eastAsia="he-IL"/>
        </w:rPr>
      </w:pPr>
      <w:bookmarkStart w:id="15340" w:name="_ETM_Q1_14173127"/>
      <w:bookmarkStart w:id="15341" w:name="_ETM_Q1_14173209"/>
      <w:bookmarkStart w:id="15342" w:name="_ETM_Q1_14174127"/>
      <w:bookmarkEnd w:id="15340"/>
      <w:bookmarkEnd w:id="15341"/>
      <w:bookmarkEnd w:id="15342"/>
    </w:p>
    <w:p w:rsidR="00CC3A13" w:rsidRDefault="00CC3A13" w:rsidP="00CC3A13">
      <w:pPr>
        <w:pStyle w:val="afb"/>
        <w:keepNext/>
        <w:rPr>
          <w:rtl/>
          <w:lang w:eastAsia="he-IL"/>
        </w:rPr>
      </w:pPr>
      <w:bookmarkStart w:id="15343" w:name="ET_guest_טליה_איינהורן_1225"/>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343"/>
    </w:p>
    <w:p w:rsidR="00CC3A13" w:rsidRDefault="00CC3A13" w:rsidP="00CC3A13">
      <w:pPr>
        <w:pStyle w:val="KeepWithNext"/>
        <w:rPr>
          <w:rFonts w:hint="cs"/>
          <w:rtl/>
          <w:lang w:eastAsia="he-IL"/>
        </w:rPr>
      </w:pPr>
    </w:p>
    <w:p w:rsidR="00CC3A13" w:rsidRDefault="00CC3A13" w:rsidP="00CC3A13">
      <w:pPr>
        <w:rPr>
          <w:rtl/>
          <w:lang w:eastAsia="he-IL"/>
        </w:rPr>
      </w:pPr>
      <w:bookmarkStart w:id="15344" w:name="_ETM_Q1_14174645"/>
      <w:bookmarkEnd w:id="15344"/>
      <w:r>
        <w:rPr>
          <w:rtl/>
          <w:lang w:eastAsia="he-IL"/>
        </w:rPr>
        <w:t>מ</w:t>
      </w:r>
      <w:bookmarkStart w:id="15345" w:name="_ETM_Q1_14174706"/>
      <w:bookmarkEnd w:id="15345"/>
      <w:r>
        <w:rPr>
          <w:rtl/>
          <w:lang w:eastAsia="he-IL"/>
        </w:rPr>
        <w:t xml:space="preserve">אה אחוז, אני אשמח לתת לך נתונים. </w:t>
      </w:r>
      <w:bookmarkStart w:id="15346" w:name="_ETM_Q1_14173229"/>
      <w:bookmarkStart w:id="15347" w:name="_ETM_Q1_14176605"/>
      <w:bookmarkEnd w:id="15346"/>
      <w:bookmarkEnd w:id="15347"/>
    </w:p>
    <w:p w:rsidR="00CC3A13" w:rsidRDefault="00CC3A13" w:rsidP="00CC3A13">
      <w:pPr>
        <w:rPr>
          <w:rtl/>
          <w:lang w:eastAsia="he-IL"/>
        </w:rPr>
      </w:pPr>
      <w:bookmarkStart w:id="15348" w:name="_ETM_Q1_14176674"/>
      <w:bookmarkStart w:id="15349" w:name="_ETM_Q1_14177709"/>
      <w:bookmarkEnd w:id="15348"/>
      <w:bookmarkEnd w:id="15349"/>
    </w:p>
    <w:p w:rsidR="00CC3A13" w:rsidRDefault="00CC3A13" w:rsidP="00CC3A13">
      <w:pPr>
        <w:pStyle w:val="a5"/>
        <w:keepNext/>
        <w:rPr>
          <w:rtl/>
        </w:rPr>
      </w:pPr>
      <w:bookmarkStart w:id="15350" w:name="ET_speaker_5791_122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350"/>
    </w:p>
    <w:p w:rsidR="00CC3A13" w:rsidRDefault="00CC3A13" w:rsidP="00CC3A13">
      <w:pPr>
        <w:pStyle w:val="KeepWithNext"/>
        <w:rPr>
          <w:rFonts w:hint="cs"/>
          <w:rtl/>
          <w:lang w:eastAsia="he-IL"/>
        </w:rPr>
      </w:pPr>
    </w:p>
    <w:p w:rsidR="00CC3A13" w:rsidRDefault="00CC3A13" w:rsidP="00CC3A13">
      <w:pPr>
        <w:rPr>
          <w:rtl/>
          <w:lang w:eastAsia="he-IL"/>
        </w:rPr>
      </w:pPr>
      <w:bookmarkStart w:id="15351" w:name="_ETM_Q1_14178102"/>
      <w:bookmarkStart w:id="15352" w:name="_ETM_Q1_14178136"/>
      <w:bookmarkEnd w:id="15351"/>
      <w:bookmarkEnd w:id="15352"/>
      <w:r>
        <w:rPr>
          <w:rtl/>
          <w:lang w:eastAsia="he-IL"/>
        </w:rPr>
        <w:t xml:space="preserve">אני מתנצל על ההפרעה, אני מבקש, דרך הוועדה כמובן, </w:t>
      </w:r>
      <w:bookmarkStart w:id="15353" w:name="_ETM_Q1_14179363"/>
      <w:bookmarkEnd w:id="15353"/>
      <w:r>
        <w:rPr>
          <w:rtl/>
          <w:lang w:eastAsia="he-IL"/>
        </w:rPr>
        <w:t xml:space="preserve">לקבל את הנתונים מבתי המשפט, נביא לפה - - </w:t>
      </w:r>
      <w:bookmarkStart w:id="15354" w:name="_ETM_Q1_14182433"/>
      <w:bookmarkEnd w:id="15354"/>
      <w:r>
        <w:rPr>
          <w:rtl/>
          <w:lang w:eastAsia="he-IL"/>
        </w:rPr>
        <w:t>-</w:t>
      </w:r>
    </w:p>
    <w:p w:rsidR="00CC3A13" w:rsidRDefault="00CC3A13" w:rsidP="00CC3A13">
      <w:pPr>
        <w:rPr>
          <w:rtl/>
          <w:lang w:eastAsia="he-IL"/>
        </w:rPr>
      </w:pPr>
      <w:bookmarkStart w:id="15355" w:name="_ETM_Q1_14182777"/>
      <w:bookmarkStart w:id="15356" w:name="_ETM_Q1_14182840"/>
      <w:bookmarkStart w:id="15357" w:name="_ETM_Q1_14179151"/>
      <w:bookmarkEnd w:id="15355"/>
      <w:bookmarkEnd w:id="15356"/>
      <w:bookmarkEnd w:id="15357"/>
    </w:p>
    <w:p w:rsidR="00CC3A13" w:rsidRDefault="00CC3A13" w:rsidP="00CC3A13">
      <w:pPr>
        <w:pStyle w:val="af8"/>
        <w:keepNext/>
        <w:rPr>
          <w:rtl/>
        </w:rPr>
      </w:pPr>
      <w:bookmarkStart w:id="15358" w:name="ET_yor_6157_1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8"/>
    </w:p>
    <w:p w:rsidR="00CC3A13" w:rsidRDefault="00CC3A13" w:rsidP="00CC3A13">
      <w:pPr>
        <w:pStyle w:val="KeepWithNext"/>
        <w:rPr>
          <w:rFonts w:hint="cs"/>
          <w:rtl/>
          <w:lang w:eastAsia="he-IL"/>
        </w:rPr>
      </w:pPr>
    </w:p>
    <w:p w:rsidR="00CC3A13" w:rsidRDefault="00CC3A13" w:rsidP="00CC3A13">
      <w:pPr>
        <w:rPr>
          <w:rtl/>
          <w:lang w:eastAsia="he-IL"/>
        </w:rPr>
      </w:pPr>
      <w:bookmarkStart w:id="15359" w:name="_ETM_Q1_14179658"/>
      <w:bookmarkStart w:id="15360" w:name="_ETM_Q1_14179731"/>
      <w:bookmarkEnd w:id="15359"/>
      <w:bookmarkEnd w:id="15360"/>
      <w:r>
        <w:rPr>
          <w:rtl/>
          <w:lang w:eastAsia="he-IL"/>
        </w:rPr>
        <w:t xml:space="preserve">בסדר גמור. </w:t>
      </w:r>
    </w:p>
    <w:p w:rsidR="00CC3A13" w:rsidRDefault="00CC3A13" w:rsidP="00CC3A13">
      <w:pPr>
        <w:rPr>
          <w:rtl/>
          <w:lang w:eastAsia="he-IL"/>
        </w:rPr>
      </w:pPr>
      <w:bookmarkStart w:id="15361" w:name="_ETM_Q1_14185775"/>
      <w:bookmarkStart w:id="15362" w:name="_ETM_Q1_14186011"/>
      <w:bookmarkEnd w:id="15361"/>
      <w:bookmarkEnd w:id="15362"/>
    </w:p>
    <w:p w:rsidR="00CC3A13" w:rsidRDefault="00CC3A13" w:rsidP="00CC3A13">
      <w:pPr>
        <w:pStyle w:val="a5"/>
        <w:keepNext/>
        <w:rPr>
          <w:rtl/>
        </w:rPr>
      </w:pPr>
      <w:bookmarkStart w:id="15363" w:name="ET_speaker_5068_12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363"/>
    </w:p>
    <w:p w:rsidR="00CC3A13" w:rsidRDefault="00CC3A13" w:rsidP="00CC3A13">
      <w:pPr>
        <w:pStyle w:val="KeepWithNext"/>
        <w:rPr>
          <w:rFonts w:hint="cs"/>
          <w:rtl/>
          <w:lang w:eastAsia="he-IL"/>
        </w:rPr>
      </w:pPr>
    </w:p>
    <w:p w:rsidR="00CC3A13" w:rsidRDefault="00CC3A13" w:rsidP="00CC3A13">
      <w:pPr>
        <w:rPr>
          <w:rtl/>
          <w:lang w:eastAsia="he-IL"/>
        </w:rPr>
      </w:pPr>
      <w:bookmarkStart w:id="15364" w:name="_ETM_Q1_14185073"/>
      <w:bookmarkStart w:id="15365" w:name="_ETM_Q1_14185123"/>
      <w:bookmarkEnd w:id="15364"/>
      <w:bookmarkEnd w:id="15365"/>
      <w:r>
        <w:rPr>
          <w:rtl/>
          <w:lang w:eastAsia="he-IL"/>
        </w:rPr>
        <w:t xml:space="preserve">אני רוצה את מנהל בתי המשפט. </w:t>
      </w:r>
    </w:p>
    <w:p w:rsidR="00CC3A13" w:rsidRDefault="00CC3A13" w:rsidP="00CC3A13">
      <w:pPr>
        <w:rPr>
          <w:rtl/>
          <w:lang w:eastAsia="he-IL"/>
        </w:rPr>
      </w:pPr>
      <w:bookmarkStart w:id="15366" w:name="_ETM_Q1_14183931"/>
      <w:bookmarkStart w:id="15367" w:name="_ETM_Q1_14183994"/>
      <w:bookmarkEnd w:id="15366"/>
      <w:bookmarkEnd w:id="15367"/>
    </w:p>
    <w:p w:rsidR="00CC3A13" w:rsidRDefault="00CC3A13" w:rsidP="00CC3A13">
      <w:pPr>
        <w:pStyle w:val="af8"/>
        <w:keepNext/>
        <w:rPr>
          <w:rtl/>
        </w:rPr>
      </w:pPr>
      <w:bookmarkStart w:id="15368" w:name="ET_yor_6157_1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68"/>
    </w:p>
    <w:p w:rsidR="00CC3A13" w:rsidRDefault="00CC3A13" w:rsidP="00CC3A13">
      <w:pPr>
        <w:pStyle w:val="KeepWithNext"/>
        <w:rPr>
          <w:rFonts w:hint="cs"/>
          <w:rtl/>
          <w:lang w:eastAsia="he-IL"/>
        </w:rPr>
      </w:pPr>
    </w:p>
    <w:p w:rsidR="00CC3A13" w:rsidRDefault="00CC3A13" w:rsidP="00CC3A13">
      <w:pPr>
        <w:rPr>
          <w:rtl/>
          <w:lang w:eastAsia="he-IL"/>
        </w:rPr>
      </w:pPr>
      <w:bookmarkStart w:id="15369" w:name="_ETM_Q1_14184025"/>
      <w:bookmarkStart w:id="15370" w:name="_ETM_Q1_14184060"/>
      <w:bookmarkEnd w:id="15369"/>
      <w:bookmarkEnd w:id="15370"/>
      <w:r>
        <w:rPr>
          <w:rtl/>
          <w:lang w:eastAsia="he-IL"/>
        </w:rPr>
        <w:t xml:space="preserve">בסדר </w:t>
      </w:r>
      <w:bookmarkStart w:id="15371" w:name="_ETM_Q1_14186185"/>
      <w:bookmarkEnd w:id="15371"/>
      <w:r>
        <w:rPr>
          <w:rtl/>
          <w:lang w:eastAsia="he-IL"/>
        </w:rPr>
        <w:t>גמור, תודה, תן בבקשה לפרופ' איינהורן לדבר. נא להוסיף לחומר הרקע</w:t>
      </w:r>
      <w:bookmarkStart w:id="15372" w:name="_ETM_Q1_14187327"/>
      <w:bookmarkEnd w:id="15372"/>
      <w:r>
        <w:rPr>
          <w:rtl/>
          <w:lang w:eastAsia="he-IL"/>
        </w:rPr>
        <w:t xml:space="preserve"> של הוועדה את הדוח השנתי של שלוש השנים האחרונות של </w:t>
      </w:r>
      <w:bookmarkStart w:id="15373" w:name="_ETM_Q1_14191695"/>
      <w:bookmarkEnd w:id="15373"/>
      <w:r>
        <w:rPr>
          <w:rtl/>
          <w:lang w:eastAsia="he-IL"/>
        </w:rPr>
        <w:t>בתי המשפט.</w:t>
      </w:r>
    </w:p>
    <w:p w:rsidR="00CC3A13" w:rsidRDefault="00CC3A13" w:rsidP="00CC3A13">
      <w:pPr>
        <w:rPr>
          <w:rtl/>
          <w:lang w:eastAsia="he-IL"/>
        </w:rPr>
      </w:pPr>
      <w:bookmarkStart w:id="15374" w:name="_ETM_Q1_14188615"/>
      <w:bookmarkStart w:id="15375" w:name="_ETM_Q1_14188691"/>
      <w:bookmarkEnd w:id="15374"/>
      <w:bookmarkEnd w:id="15375"/>
    </w:p>
    <w:p w:rsidR="00CC3A13" w:rsidRDefault="00CC3A13" w:rsidP="00CC3A13">
      <w:pPr>
        <w:pStyle w:val="a5"/>
        <w:keepNext/>
        <w:rPr>
          <w:rtl/>
        </w:rPr>
      </w:pPr>
      <w:bookmarkStart w:id="15376" w:name="ET_speaker_5068_12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376"/>
    </w:p>
    <w:p w:rsidR="00CC3A13" w:rsidRDefault="00CC3A13" w:rsidP="00CC3A13">
      <w:pPr>
        <w:pStyle w:val="KeepWithNext"/>
        <w:rPr>
          <w:rFonts w:hint="cs"/>
          <w:rtl/>
          <w:lang w:eastAsia="he-IL"/>
        </w:rPr>
      </w:pPr>
    </w:p>
    <w:p w:rsidR="00CC3A13" w:rsidRDefault="00CC3A13" w:rsidP="00CC3A13">
      <w:pPr>
        <w:rPr>
          <w:rtl/>
          <w:lang w:eastAsia="he-IL"/>
        </w:rPr>
      </w:pPr>
      <w:bookmarkStart w:id="15377" w:name="_ETM_Q1_14189903"/>
      <w:bookmarkStart w:id="15378" w:name="_ETM_Q1_14189938"/>
      <w:bookmarkEnd w:id="15377"/>
      <w:bookmarkEnd w:id="15378"/>
      <w:r>
        <w:rPr>
          <w:rtl/>
          <w:lang w:eastAsia="he-IL"/>
        </w:rPr>
        <w:t xml:space="preserve">לא, לא, אני רוצה שמנהל בתי המשפט יבוא. </w:t>
      </w:r>
      <w:bookmarkStart w:id="15379" w:name="_ETM_Q1_14190329"/>
      <w:bookmarkEnd w:id="15379"/>
    </w:p>
    <w:p w:rsidR="00CC3A13" w:rsidRDefault="00CC3A13" w:rsidP="00CC3A13">
      <w:pPr>
        <w:rPr>
          <w:rtl/>
          <w:lang w:eastAsia="he-IL"/>
        </w:rPr>
      </w:pPr>
      <w:bookmarkStart w:id="15380" w:name="_ETM_Q1_14190433"/>
      <w:bookmarkStart w:id="15381" w:name="_ETM_Q1_14190495"/>
      <w:bookmarkEnd w:id="15380"/>
      <w:bookmarkEnd w:id="15381"/>
    </w:p>
    <w:p w:rsidR="00CC3A13" w:rsidRDefault="00CC3A13" w:rsidP="00CC3A13">
      <w:pPr>
        <w:pStyle w:val="af8"/>
        <w:keepNext/>
        <w:rPr>
          <w:rtl/>
        </w:rPr>
      </w:pPr>
      <w:bookmarkStart w:id="15382" w:name="ET_yor_6157_1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82"/>
    </w:p>
    <w:p w:rsidR="00CC3A13" w:rsidRDefault="00CC3A13" w:rsidP="00CC3A13">
      <w:pPr>
        <w:pStyle w:val="KeepWithNext"/>
        <w:rPr>
          <w:rFonts w:hint="cs"/>
          <w:rtl/>
          <w:lang w:eastAsia="he-IL"/>
        </w:rPr>
      </w:pPr>
    </w:p>
    <w:p w:rsidR="00CC3A13" w:rsidRDefault="00CC3A13" w:rsidP="00CC3A13">
      <w:pPr>
        <w:rPr>
          <w:rtl/>
          <w:lang w:eastAsia="he-IL"/>
        </w:rPr>
      </w:pPr>
      <w:bookmarkStart w:id="15383" w:name="_ETM_Q1_14191862"/>
      <w:bookmarkStart w:id="15384" w:name="_ETM_Q1_14191915"/>
      <w:bookmarkEnd w:id="15383"/>
      <w:bookmarkEnd w:id="15384"/>
      <w:r>
        <w:rPr>
          <w:rtl/>
          <w:lang w:eastAsia="he-IL"/>
        </w:rPr>
        <w:t xml:space="preserve">גם אני רוצה. </w:t>
      </w:r>
    </w:p>
    <w:p w:rsidR="00CC3A13" w:rsidRDefault="00CC3A13" w:rsidP="00CC3A13">
      <w:pPr>
        <w:rPr>
          <w:rtl/>
          <w:lang w:eastAsia="he-IL"/>
        </w:rPr>
      </w:pPr>
      <w:bookmarkStart w:id="15385" w:name="_ETM_Q1_14194049"/>
      <w:bookmarkStart w:id="15386" w:name="_ETM_Q1_14194108"/>
      <w:bookmarkStart w:id="15387" w:name="_ETM_Q1_14191749"/>
      <w:bookmarkEnd w:id="15385"/>
      <w:bookmarkEnd w:id="15386"/>
      <w:bookmarkEnd w:id="15387"/>
    </w:p>
    <w:p w:rsidR="00CC3A13" w:rsidRDefault="00CC3A13" w:rsidP="00CC3A13">
      <w:pPr>
        <w:pStyle w:val="afb"/>
        <w:keepNext/>
        <w:rPr>
          <w:rtl/>
          <w:lang w:eastAsia="he-IL"/>
        </w:rPr>
      </w:pPr>
      <w:bookmarkStart w:id="15388" w:name="ET_guest_טליה_איינהורן_1232"/>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388"/>
    </w:p>
    <w:p w:rsidR="00CC3A13" w:rsidRDefault="00CC3A13" w:rsidP="00CC3A13">
      <w:pPr>
        <w:pStyle w:val="KeepWithNext"/>
        <w:rPr>
          <w:rFonts w:hint="cs"/>
          <w:rtl/>
          <w:lang w:eastAsia="he-IL"/>
        </w:rPr>
      </w:pPr>
    </w:p>
    <w:p w:rsidR="00CC3A13" w:rsidRDefault="00CC3A13" w:rsidP="00CC3A13">
      <w:pPr>
        <w:rPr>
          <w:rtl/>
          <w:lang w:eastAsia="he-IL"/>
        </w:rPr>
      </w:pPr>
      <w:bookmarkStart w:id="15389" w:name="_ETM_Q1_14192164"/>
      <w:bookmarkStart w:id="15390" w:name="_ETM_Q1_14192203"/>
      <w:bookmarkEnd w:id="15389"/>
      <w:bookmarkEnd w:id="15390"/>
      <w:r>
        <w:rPr>
          <w:rtl/>
          <w:lang w:eastAsia="he-IL"/>
        </w:rPr>
        <w:t>יש דוח שנתי של הנהלת בתי המשפט</w:t>
      </w:r>
      <w:bookmarkStart w:id="15391" w:name="_ETM_Q1_14198453"/>
      <w:bookmarkEnd w:id="15391"/>
      <w:r>
        <w:rPr>
          <w:rtl/>
          <w:lang w:eastAsia="he-IL"/>
        </w:rPr>
        <w:t xml:space="preserve">, משם אפשר לקחת את הנתונים. </w:t>
      </w:r>
    </w:p>
    <w:p w:rsidR="00CC3A13" w:rsidRDefault="00CC3A13" w:rsidP="00CC3A13">
      <w:pPr>
        <w:rPr>
          <w:rtl/>
          <w:lang w:eastAsia="he-IL"/>
        </w:rPr>
      </w:pPr>
      <w:bookmarkStart w:id="15392" w:name="_ETM_Q1_14198179"/>
      <w:bookmarkStart w:id="15393" w:name="_ETM_Q1_14198239"/>
      <w:bookmarkEnd w:id="15392"/>
      <w:bookmarkEnd w:id="15393"/>
    </w:p>
    <w:p w:rsidR="00CC3A13" w:rsidRDefault="00CC3A13" w:rsidP="00CC3A13">
      <w:pPr>
        <w:pStyle w:val="af8"/>
        <w:keepNext/>
        <w:rPr>
          <w:rtl/>
        </w:rPr>
      </w:pPr>
      <w:bookmarkStart w:id="15394" w:name="ET_yor_6157_1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94"/>
    </w:p>
    <w:p w:rsidR="00CC3A13" w:rsidRDefault="00CC3A13" w:rsidP="00CC3A13">
      <w:pPr>
        <w:pStyle w:val="KeepWithNext"/>
        <w:rPr>
          <w:rFonts w:hint="cs"/>
          <w:rtl/>
          <w:lang w:eastAsia="he-IL"/>
        </w:rPr>
      </w:pPr>
    </w:p>
    <w:p w:rsidR="00CC3A13" w:rsidRDefault="00CC3A13" w:rsidP="00CC3A13">
      <w:pPr>
        <w:rPr>
          <w:rtl/>
          <w:lang w:eastAsia="he-IL"/>
        </w:rPr>
      </w:pPr>
      <w:bookmarkStart w:id="15395" w:name="_ETM_Q1_14199413"/>
      <w:bookmarkStart w:id="15396" w:name="_ETM_Q1_14199453"/>
      <w:bookmarkEnd w:id="15395"/>
      <w:bookmarkEnd w:id="15396"/>
      <w:r>
        <w:rPr>
          <w:rtl/>
          <w:lang w:eastAsia="he-IL"/>
        </w:rPr>
        <w:t xml:space="preserve">הם גם הוצגו </w:t>
      </w:r>
      <w:bookmarkStart w:id="15397" w:name="_ETM_Q1_14200843"/>
      <w:bookmarkEnd w:id="15397"/>
      <w:r>
        <w:rPr>
          <w:rtl/>
          <w:lang w:eastAsia="he-IL"/>
        </w:rPr>
        <w:t xml:space="preserve">קצת על ידי היועץ המשפטי. </w:t>
      </w:r>
    </w:p>
    <w:p w:rsidR="00CC3A13" w:rsidRDefault="00CC3A13" w:rsidP="00CC3A13">
      <w:pPr>
        <w:rPr>
          <w:rtl/>
          <w:lang w:eastAsia="he-IL"/>
        </w:rPr>
      </w:pPr>
      <w:bookmarkStart w:id="15398" w:name="_ETM_Q1_14203603"/>
      <w:bookmarkStart w:id="15399" w:name="_ETM_Q1_14203660"/>
      <w:bookmarkEnd w:id="15398"/>
      <w:bookmarkEnd w:id="15399"/>
    </w:p>
    <w:p w:rsidR="00CC3A13" w:rsidRDefault="00CC3A13" w:rsidP="00CC3A13">
      <w:pPr>
        <w:pStyle w:val="a5"/>
        <w:keepNext/>
        <w:rPr>
          <w:rtl/>
        </w:rPr>
      </w:pPr>
      <w:bookmarkStart w:id="15400" w:name="ET_speaker_5068_12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00"/>
    </w:p>
    <w:p w:rsidR="00CC3A13" w:rsidRDefault="00CC3A13" w:rsidP="00CC3A13">
      <w:pPr>
        <w:pStyle w:val="KeepWithNext"/>
        <w:rPr>
          <w:rFonts w:hint="cs"/>
          <w:rtl/>
          <w:lang w:eastAsia="he-IL"/>
        </w:rPr>
      </w:pPr>
    </w:p>
    <w:p w:rsidR="00CC3A13" w:rsidRDefault="00CC3A13" w:rsidP="00CC3A13">
      <w:pPr>
        <w:rPr>
          <w:rtl/>
          <w:lang w:eastAsia="he-IL"/>
        </w:rPr>
      </w:pPr>
      <w:bookmarkStart w:id="15401" w:name="_ETM_Q1_14201768"/>
      <w:bookmarkStart w:id="15402" w:name="_ETM_Q1_14201802"/>
      <w:bookmarkEnd w:id="15401"/>
      <w:bookmarkEnd w:id="15402"/>
      <w:r>
        <w:rPr>
          <w:rtl/>
          <w:lang w:eastAsia="he-IL"/>
        </w:rPr>
        <w:t xml:space="preserve">לא, אבל הכי טוב מפי </w:t>
      </w:r>
      <w:bookmarkStart w:id="15403" w:name="_ETM_Q1_14205943"/>
      <w:bookmarkEnd w:id="15403"/>
      <w:r>
        <w:rPr>
          <w:rtl/>
          <w:lang w:eastAsia="he-IL"/>
        </w:rPr>
        <w:t xml:space="preserve">הגבורה. </w:t>
      </w:r>
    </w:p>
    <w:p w:rsidR="00CC3A13" w:rsidRDefault="00CC3A13" w:rsidP="00CC3A13">
      <w:pPr>
        <w:rPr>
          <w:rtl/>
          <w:lang w:eastAsia="he-IL"/>
        </w:rPr>
      </w:pPr>
    </w:p>
    <w:p w:rsidR="00CC3A13" w:rsidRDefault="00CC3A13" w:rsidP="00CC3A13">
      <w:pPr>
        <w:pStyle w:val="afb"/>
        <w:keepNext/>
        <w:rPr>
          <w:rtl/>
          <w:lang w:eastAsia="he-IL"/>
        </w:rPr>
      </w:pPr>
      <w:bookmarkStart w:id="15404" w:name="ET_guest_טליה_איינהורן_1235"/>
      <w:r>
        <w:rPr>
          <w:rStyle w:val="TagStyle"/>
          <w:rFonts w:hint="cs"/>
          <w:rtl/>
        </w:rPr>
        <w:lastRenderedPageBreak/>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404"/>
    </w:p>
    <w:p w:rsidR="00CC3A13" w:rsidRDefault="00CC3A13" w:rsidP="00CC3A13">
      <w:pPr>
        <w:pStyle w:val="KeepWithNext"/>
        <w:rPr>
          <w:rFonts w:hint="cs"/>
          <w:rtl/>
          <w:lang w:eastAsia="he-IL"/>
        </w:rPr>
      </w:pPr>
    </w:p>
    <w:p w:rsidR="00CC3A13" w:rsidRDefault="00CC3A13" w:rsidP="00CC3A13">
      <w:pPr>
        <w:rPr>
          <w:rtl/>
          <w:lang w:eastAsia="he-IL"/>
        </w:rPr>
      </w:pPr>
      <w:bookmarkStart w:id="15405" w:name="_ETM_Q1_14203079"/>
      <w:bookmarkStart w:id="15406" w:name="_ETM_Q1_14203117"/>
      <w:bookmarkEnd w:id="15405"/>
      <w:bookmarkEnd w:id="15406"/>
      <w:r>
        <w:rPr>
          <w:rtl/>
          <w:lang w:eastAsia="he-IL"/>
        </w:rPr>
        <w:t>כמו שאמרתי, האזרח הקטן היום סובל וגם זה</w:t>
      </w:r>
      <w:bookmarkStart w:id="15407" w:name="_ETM_Q1_14208846"/>
      <w:bookmarkEnd w:id="15407"/>
      <w:r>
        <w:rPr>
          <w:rtl/>
          <w:lang w:eastAsia="he-IL"/>
        </w:rPr>
        <w:t xml:space="preserve"> תומך, דרך אגב, לעניות דעתי, בכך שנבחרי ציבור ימנו גם </w:t>
      </w:r>
      <w:bookmarkStart w:id="15408" w:name="_ETM_Q1_14214119"/>
      <w:bookmarkEnd w:id="15408"/>
      <w:r>
        <w:rPr>
          <w:rtl/>
          <w:lang w:eastAsia="he-IL"/>
        </w:rPr>
        <w:t xml:space="preserve">את השופטים בערכאות הנמוכות ולמה? כי יהיה להם עניין </w:t>
      </w:r>
      <w:bookmarkStart w:id="15409" w:name="_ETM_Q1_14221383"/>
      <w:bookmarkEnd w:id="15409"/>
      <w:r>
        <w:rPr>
          <w:rtl/>
          <w:lang w:eastAsia="he-IL"/>
        </w:rPr>
        <w:t>למנות שופטים טובים ככל האפשר שיפתרו את הסכסוכים. הרי זה יושב לפתחם, האחריות היא אצלם, האחריות חייבת להיות אצלם ואצלכם,</w:t>
      </w:r>
      <w:bookmarkStart w:id="15410" w:name="_ETM_Q1_14230135"/>
      <w:bookmarkEnd w:id="15410"/>
      <w:r>
        <w:rPr>
          <w:rtl/>
          <w:lang w:eastAsia="he-IL"/>
        </w:rPr>
        <w:t xml:space="preserve"> אצל חברי הכנסת והממשלה, האחריות לדאוג לכך שתהיה לנו מערכת </w:t>
      </w:r>
      <w:bookmarkStart w:id="15411" w:name="_ETM_Q1_14231509"/>
      <w:bookmarkEnd w:id="15411"/>
      <w:r>
        <w:rPr>
          <w:rtl/>
          <w:lang w:eastAsia="he-IL"/>
        </w:rPr>
        <w:t xml:space="preserve">משפט מתפקדת. </w:t>
      </w:r>
    </w:p>
    <w:p w:rsidR="00CC3A13" w:rsidRDefault="00CC3A13" w:rsidP="00CC3A13">
      <w:pPr>
        <w:rPr>
          <w:rtl/>
          <w:lang w:eastAsia="he-IL"/>
        </w:rPr>
      </w:pPr>
      <w:bookmarkStart w:id="15412" w:name="_ETM_Q1_14236869"/>
      <w:bookmarkStart w:id="15413" w:name="_ETM_Q1_14236935"/>
      <w:bookmarkStart w:id="15414" w:name="_ETM_Q1_14238157"/>
      <w:bookmarkEnd w:id="15412"/>
      <w:bookmarkEnd w:id="15413"/>
      <w:bookmarkEnd w:id="15414"/>
    </w:p>
    <w:p w:rsidR="00CC3A13" w:rsidRDefault="00CC3A13" w:rsidP="00CC3A13">
      <w:pPr>
        <w:pStyle w:val="a5"/>
        <w:keepNext/>
        <w:rPr>
          <w:rtl/>
        </w:rPr>
      </w:pPr>
      <w:bookmarkStart w:id="15415" w:name="ET_speaker_5068_12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15"/>
    </w:p>
    <w:p w:rsidR="00CC3A13" w:rsidRDefault="00CC3A13" w:rsidP="00CC3A13">
      <w:pPr>
        <w:pStyle w:val="KeepWithNext"/>
        <w:rPr>
          <w:rFonts w:hint="cs"/>
          <w:rtl/>
          <w:lang w:eastAsia="he-IL"/>
        </w:rPr>
      </w:pPr>
    </w:p>
    <w:p w:rsidR="00CC3A13" w:rsidRDefault="00CC3A13" w:rsidP="00CC3A13">
      <w:pPr>
        <w:rPr>
          <w:rtl/>
          <w:lang w:eastAsia="he-IL"/>
        </w:rPr>
      </w:pPr>
      <w:bookmarkStart w:id="15416" w:name="_ETM_Q1_14238598"/>
      <w:bookmarkStart w:id="15417" w:name="_ETM_Q1_14238634"/>
      <w:bookmarkEnd w:id="15416"/>
      <w:bookmarkEnd w:id="15417"/>
      <w:r>
        <w:rPr>
          <w:rtl/>
          <w:lang w:eastAsia="he-IL"/>
        </w:rPr>
        <w:t xml:space="preserve">הטיעון הסמוי, פרופ' איינהורן, הוא שאם שופטים לא נבחרים </w:t>
      </w:r>
      <w:bookmarkStart w:id="15418" w:name="_ETM_Q1_14240683"/>
      <w:bookmarkEnd w:id="15418"/>
      <w:r>
        <w:rPr>
          <w:rtl/>
          <w:lang w:eastAsia="he-IL"/>
        </w:rPr>
        <w:t xml:space="preserve">על ידי פוליטיקאים זה לא טוב? </w:t>
      </w:r>
    </w:p>
    <w:p w:rsidR="00CC3A13" w:rsidRDefault="00CC3A13" w:rsidP="00CC3A13">
      <w:pPr>
        <w:rPr>
          <w:rtl/>
          <w:lang w:eastAsia="he-IL"/>
        </w:rPr>
      </w:pPr>
      <w:bookmarkStart w:id="15419" w:name="_ETM_Q1_14242557"/>
      <w:bookmarkStart w:id="15420" w:name="_ETM_Q1_14242625"/>
      <w:bookmarkStart w:id="15421" w:name="_ETM_Q1_14243829"/>
      <w:bookmarkEnd w:id="15419"/>
      <w:bookmarkEnd w:id="15420"/>
      <w:bookmarkEnd w:id="15421"/>
    </w:p>
    <w:p w:rsidR="00CC3A13" w:rsidRDefault="00CC3A13" w:rsidP="00CC3A13">
      <w:pPr>
        <w:pStyle w:val="afb"/>
        <w:keepNext/>
        <w:rPr>
          <w:rtl/>
          <w:lang w:eastAsia="he-IL"/>
        </w:rPr>
      </w:pPr>
      <w:bookmarkStart w:id="15422" w:name="ET_guest_טליה_איינהורן_1237"/>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422"/>
    </w:p>
    <w:p w:rsidR="00CC3A13" w:rsidRDefault="00CC3A13" w:rsidP="00CC3A13">
      <w:pPr>
        <w:pStyle w:val="KeepWithNext"/>
        <w:rPr>
          <w:rFonts w:hint="cs"/>
          <w:rtl/>
          <w:lang w:eastAsia="he-IL"/>
        </w:rPr>
      </w:pPr>
    </w:p>
    <w:p w:rsidR="00CC3A13" w:rsidRDefault="00CC3A13" w:rsidP="00CC3A13">
      <w:pPr>
        <w:rPr>
          <w:rtl/>
          <w:lang w:eastAsia="he-IL"/>
        </w:rPr>
      </w:pPr>
      <w:bookmarkStart w:id="15423" w:name="_ETM_Q1_14244268"/>
      <w:bookmarkStart w:id="15424" w:name="_ETM_Q1_14244305"/>
      <w:bookmarkEnd w:id="15423"/>
      <w:bookmarkEnd w:id="15424"/>
      <w:r>
        <w:rPr>
          <w:rtl/>
          <w:lang w:eastAsia="he-IL"/>
        </w:rPr>
        <w:t xml:space="preserve">תני לי להשלים </w:t>
      </w:r>
      <w:bookmarkStart w:id="15425" w:name="_ETM_Q1_14245613"/>
      <w:bookmarkEnd w:id="15425"/>
      <w:r>
        <w:rPr>
          <w:rtl/>
          <w:lang w:eastAsia="he-IL"/>
        </w:rPr>
        <w:t>ואחר כך אני אענה על כל השאלות, אני לא מתחמקת.</w:t>
      </w:r>
      <w:bookmarkStart w:id="15426" w:name="_ETM_Q1_14253269"/>
      <w:bookmarkEnd w:id="15426"/>
      <w:r>
        <w:rPr>
          <w:rtl/>
          <w:lang w:eastAsia="he-IL"/>
        </w:rPr>
        <w:t xml:space="preserve"> </w:t>
      </w:r>
      <w:bookmarkStart w:id="15427" w:name="_ETM_Q1_14249907"/>
      <w:bookmarkEnd w:id="15427"/>
    </w:p>
    <w:p w:rsidR="00CC3A13" w:rsidRDefault="00CC3A13" w:rsidP="00CC3A13">
      <w:pPr>
        <w:rPr>
          <w:rtl/>
          <w:lang w:eastAsia="he-IL"/>
        </w:rPr>
      </w:pPr>
      <w:bookmarkStart w:id="15428" w:name="_ETM_Q1_14249977"/>
      <w:bookmarkEnd w:id="15428"/>
    </w:p>
    <w:p w:rsidR="00CC3A13" w:rsidRDefault="00CC3A13" w:rsidP="00CC3A13">
      <w:pPr>
        <w:pStyle w:val="af8"/>
        <w:keepNext/>
        <w:rPr>
          <w:rtl/>
        </w:rPr>
      </w:pPr>
      <w:bookmarkStart w:id="15429" w:name="ET_yor_6157_1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29"/>
    </w:p>
    <w:p w:rsidR="00CC3A13" w:rsidRDefault="00CC3A13" w:rsidP="00CC3A13">
      <w:pPr>
        <w:pStyle w:val="KeepWithNext"/>
        <w:rPr>
          <w:rFonts w:hint="cs"/>
          <w:rtl/>
          <w:lang w:eastAsia="he-IL"/>
        </w:rPr>
      </w:pPr>
    </w:p>
    <w:p w:rsidR="00CC3A13" w:rsidRDefault="00CC3A13" w:rsidP="00CC3A13">
      <w:pPr>
        <w:rPr>
          <w:rtl/>
          <w:lang w:eastAsia="he-IL"/>
        </w:rPr>
      </w:pPr>
      <w:bookmarkStart w:id="15430" w:name="_ETM_Q1_14253691"/>
      <w:bookmarkStart w:id="15431" w:name="_ETM_Q1_14253729"/>
      <w:bookmarkEnd w:id="15430"/>
      <w:bookmarkEnd w:id="15431"/>
      <w:r>
        <w:rPr>
          <w:rtl/>
          <w:lang w:eastAsia="he-IL"/>
        </w:rPr>
        <w:t>רק, פרופ' איינהורן</w:t>
      </w:r>
      <w:bookmarkStart w:id="15432" w:name="_ETM_Q1_14253061"/>
      <w:bookmarkEnd w:id="15432"/>
      <w:r>
        <w:rPr>
          <w:rtl/>
          <w:lang w:eastAsia="he-IL"/>
        </w:rPr>
        <w:t>, אנח</w:t>
      </w:r>
      <w:bookmarkStart w:id="15433" w:name="_ETM_Q1_14250741"/>
      <w:bookmarkEnd w:id="15433"/>
      <w:r>
        <w:rPr>
          <w:rtl/>
          <w:lang w:eastAsia="he-IL"/>
        </w:rPr>
        <w:t>נו - - -</w:t>
      </w:r>
    </w:p>
    <w:p w:rsidR="00CC3A13" w:rsidRDefault="00CC3A13" w:rsidP="00CC3A13">
      <w:pPr>
        <w:rPr>
          <w:rtl/>
          <w:lang w:eastAsia="he-IL"/>
        </w:rPr>
      </w:pPr>
      <w:bookmarkStart w:id="15434" w:name="_ETM_Q1_14251058"/>
      <w:bookmarkStart w:id="15435" w:name="_ETM_Q1_14252125"/>
      <w:bookmarkEnd w:id="15434"/>
      <w:bookmarkEnd w:id="15435"/>
    </w:p>
    <w:p w:rsidR="00CC3A13" w:rsidRDefault="00CC3A13" w:rsidP="00CC3A13">
      <w:pPr>
        <w:pStyle w:val="a5"/>
        <w:keepNext/>
        <w:rPr>
          <w:rtl/>
        </w:rPr>
      </w:pPr>
      <w:bookmarkStart w:id="15436" w:name="ET_speaker_5068_12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36"/>
    </w:p>
    <w:p w:rsidR="00CC3A13" w:rsidRDefault="00CC3A13" w:rsidP="00CC3A13">
      <w:pPr>
        <w:pStyle w:val="KeepWithNext"/>
        <w:rPr>
          <w:rFonts w:hint="cs"/>
          <w:rtl/>
          <w:lang w:eastAsia="he-IL"/>
        </w:rPr>
      </w:pPr>
    </w:p>
    <w:p w:rsidR="00CC3A13" w:rsidRDefault="00CC3A13" w:rsidP="00CC3A13">
      <w:pPr>
        <w:rPr>
          <w:rtl/>
          <w:lang w:eastAsia="he-IL"/>
        </w:rPr>
      </w:pPr>
      <w:bookmarkStart w:id="15437" w:name="_ETM_Q1_14252611"/>
      <w:bookmarkStart w:id="15438" w:name="_ETM_Q1_14252650"/>
      <w:bookmarkEnd w:id="15437"/>
      <w:bookmarkEnd w:id="15438"/>
      <w:r>
        <w:rPr>
          <w:rtl/>
          <w:lang w:eastAsia="he-IL"/>
        </w:rPr>
        <w:t>רוטמן רוצה הביתה.</w:t>
      </w:r>
    </w:p>
    <w:p w:rsidR="00CC3A13" w:rsidRDefault="00CC3A13" w:rsidP="00CC3A13">
      <w:pPr>
        <w:rPr>
          <w:rtl/>
          <w:lang w:eastAsia="he-IL"/>
        </w:rPr>
      </w:pPr>
      <w:bookmarkStart w:id="15439" w:name="_ETM_Q1_14254789"/>
      <w:bookmarkStart w:id="15440" w:name="_ETM_Q1_14254864"/>
      <w:bookmarkEnd w:id="15439"/>
      <w:bookmarkEnd w:id="15440"/>
    </w:p>
    <w:p w:rsidR="00CC3A13" w:rsidRDefault="00CC3A13" w:rsidP="00CC3A13">
      <w:pPr>
        <w:pStyle w:val="af8"/>
        <w:keepNext/>
        <w:rPr>
          <w:rtl/>
        </w:rPr>
      </w:pPr>
      <w:bookmarkStart w:id="15441" w:name="ET_yor_6157_1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41"/>
    </w:p>
    <w:p w:rsidR="00CC3A13" w:rsidRDefault="00CC3A13" w:rsidP="00CC3A13">
      <w:pPr>
        <w:pStyle w:val="KeepWithNext"/>
        <w:rPr>
          <w:rFonts w:hint="cs"/>
          <w:rtl/>
          <w:lang w:eastAsia="he-IL"/>
        </w:rPr>
      </w:pPr>
    </w:p>
    <w:p w:rsidR="00CC3A13" w:rsidRDefault="00CC3A13" w:rsidP="00CC3A13">
      <w:pPr>
        <w:rPr>
          <w:rtl/>
          <w:lang w:eastAsia="he-IL"/>
        </w:rPr>
      </w:pPr>
      <w:bookmarkStart w:id="15442" w:name="_ETM_Q1_14256024"/>
      <w:bookmarkStart w:id="15443" w:name="_ETM_Q1_14256060"/>
      <w:bookmarkEnd w:id="15442"/>
      <w:bookmarkEnd w:id="15443"/>
      <w:r>
        <w:rPr>
          <w:rtl/>
          <w:lang w:eastAsia="he-IL"/>
        </w:rPr>
        <w:t xml:space="preserve">לא, אנחנו פשוט קבענו </w:t>
      </w:r>
      <w:bookmarkStart w:id="15444" w:name="_ETM_Q1_14258637"/>
      <w:bookmarkEnd w:id="15444"/>
      <w:r>
        <w:rPr>
          <w:rtl/>
          <w:lang w:eastAsia="he-IL"/>
        </w:rPr>
        <w:t xml:space="preserve">שעת סיום לדיון. </w:t>
      </w:r>
    </w:p>
    <w:p w:rsidR="00CC3A13" w:rsidRDefault="00CC3A13" w:rsidP="00CC3A13">
      <w:pPr>
        <w:rPr>
          <w:rtl/>
          <w:lang w:eastAsia="he-IL"/>
        </w:rPr>
      </w:pPr>
      <w:bookmarkStart w:id="15445" w:name="_ETM_Q1_14255357"/>
      <w:bookmarkStart w:id="15446" w:name="_ETM_Q1_14255431"/>
      <w:bookmarkStart w:id="15447" w:name="_ETM_Q1_14256453"/>
      <w:bookmarkEnd w:id="15445"/>
      <w:bookmarkEnd w:id="15446"/>
      <w:bookmarkEnd w:id="15447"/>
    </w:p>
    <w:p w:rsidR="00CC3A13" w:rsidRDefault="00CC3A13" w:rsidP="00CC3A13">
      <w:pPr>
        <w:pStyle w:val="a5"/>
        <w:keepNext/>
        <w:rPr>
          <w:rtl/>
        </w:rPr>
      </w:pPr>
      <w:bookmarkStart w:id="15448" w:name="ET_speaker_5068_12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48"/>
    </w:p>
    <w:p w:rsidR="00CC3A13" w:rsidRDefault="00CC3A13" w:rsidP="00CC3A13">
      <w:pPr>
        <w:pStyle w:val="KeepWithNext"/>
        <w:rPr>
          <w:rFonts w:hint="cs"/>
          <w:rtl/>
          <w:lang w:eastAsia="he-IL"/>
        </w:rPr>
      </w:pPr>
    </w:p>
    <w:p w:rsidR="00CC3A13" w:rsidRDefault="00CC3A13" w:rsidP="00CC3A13">
      <w:pPr>
        <w:rPr>
          <w:rtl/>
          <w:lang w:eastAsia="he-IL"/>
        </w:rPr>
      </w:pPr>
      <w:bookmarkStart w:id="15449" w:name="_ETM_Q1_14256921"/>
      <w:bookmarkStart w:id="15450" w:name="_ETM_Q1_14256958"/>
      <w:bookmarkEnd w:id="15449"/>
      <w:bookmarkEnd w:id="15450"/>
      <w:r>
        <w:rPr>
          <w:rtl/>
          <w:lang w:eastAsia="he-IL"/>
        </w:rPr>
        <w:t xml:space="preserve">מתי קבעת? </w:t>
      </w:r>
    </w:p>
    <w:p w:rsidR="00CC3A13" w:rsidRDefault="00CC3A13" w:rsidP="00CC3A13">
      <w:pPr>
        <w:rPr>
          <w:rtl/>
          <w:lang w:eastAsia="he-IL"/>
        </w:rPr>
      </w:pPr>
      <w:bookmarkStart w:id="15451" w:name="_ETM_Q1_14259989"/>
      <w:bookmarkStart w:id="15452" w:name="_ETM_Q1_14260065"/>
      <w:bookmarkEnd w:id="15451"/>
      <w:bookmarkEnd w:id="15452"/>
    </w:p>
    <w:p w:rsidR="00CC3A13" w:rsidRDefault="00CC3A13" w:rsidP="00CC3A13">
      <w:pPr>
        <w:pStyle w:val="af8"/>
        <w:keepNext/>
        <w:rPr>
          <w:rtl/>
        </w:rPr>
      </w:pPr>
      <w:bookmarkStart w:id="15453" w:name="ET_yor_6157_1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53"/>
    </w:p>
    <w:p w:rsidR="00CC3A13" w:rsidRDefault="00CC3A13" w:rsidP="00CC3A13">
      <w:pPr>
        <w:pStyle w:val="KeepWithNext"/>
        <w:rPr>
          <w:rFonts w:hint="cs"/>
          <w:rtl/>
          <w:lang w:eastAsia="he-IL"/>
        </w:rPr>
      </w:pPr>
    </w:p>
    <w:p w:rsidR="00CC3A13" w:rsidRDefault="00CC3A13" w:rsidP="00CC3A13">
      <w:pPr>
        <w:rPr>
          <w:rtl/>
          <w:lang w:eastAsia="he-IL"/>
        </w:rPr>
      </w:pPr>
      <w:r>
        <w:rPr>
          <w:rtl/>
          <w:lang w:eastAsia="he-IL"/>
        </w:rPr>
        <w:t>א</w:t>
      </w:r>
      <w:bookmarkStart w:id="15454" w:name="_ETM_Q1_14257064"/>
      <w:bookmarkStart w:id="15455" w:name="_ETM_Q1_14257166"/>
      <w:bookmarkEnd w:id="15454"/>
      <w:bookmarkEnd w:id="15455"/>
      <w:r>
        <w:rPr>
          <w:rtl/>
          <w:lang w:eastAsia="he-IL"/>
        </w:rPr>
        <w:t>מרתי שנסיים עד א</w:t>
      </w:r>
      <w:bookmarkStart w:id="15456" w:name="_ETM_Q1_14260636"/>
      <w:bookmarkEnd w:id="15456"/>
      <w:r>
        <w:rPr>
          <w:rtl/>
          <w:lang w:eastAsia="he-IL"/>
        </w:rPr>
        <w:t>זור תשע וניפרד ל-12 שעו</w:t>
      </w:r>
      <w:bookmarkStart w:id="15457" w:name="_ETM_Q1_14263491"/>
      <w:bookmarkEnd w:id="15457"/>
      <w:r>
        <w:rPr>
          <w:rtl/>
          <w:lang w:eastAsia="he-IL"/>
        </w:rPr>
        <w:t xml:space="preserve">ת. </w:t>
      </w:r>
    </w:p>
    <w:p w:rsidR="00CC3A13" w:rsidRDefault="00CC3A13" w:rsidP="00CC3A13">
      <w:pPr>
        <w:rPr>
          <w:rtl/>
          <w:lang w:eastAsia="he-IL"/>
        </w:rPr>
      </w:pPr>
      <w:bookmarkStart w:id="15458" w:name="_ETM_Q1_14264109"/>
      <w:bookmarkStart w:id="15459" w:name="_ETM_Q1_14264185"/>
      <w:bookmarkStart w:id="15460" w:name="_ETM_Q1_14265005"/>
      <w:bookmarkEnd w:id="15458"/>
      <w:bookmarkEnd w:id="15459"/>
      <w:bookmarkEnd w:id="15460"/>
    </w:p>
    <w:p w:rsidR="00CC3A13" w:rsidRDefault="00CC3A13" w:rsidP="00CC3A13">
      <w:pPr>
        <w:pStyle w:val="a5"/>
        <w:keepNext/>
        <w:rPr>
          <w:rtl/>
        </w:rPr>
      </w:pPr>
      <w:bookmarkStart w:id="15461" w:name="ET_speaker_5068_12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5461"/>
    </w:p>
    <w:p w:rsidR="00CC3A13" w:rsidRDefault="00CC3A13" w:rsidP="00CC3A13">
      <w:pPr>
        <w:pStyle w:val="KeepWithNext"/>
        <w:rPr>
          <w:rFonts w:hint="cs"/>
          <w:rtl/>
          <w:lang w:eastAsia="he-IL"/>
        </w:rPr>
      </w:pPr>
    </w:p>
    <w:p w:rsidR="00CC3A13" w:rsidRDefault="00CC3A13" w:rsidP="00CC3A13">
      <w:pPr>
        <w:rPr>
          <w:rtl/>
          <w:lang w:eastAsia="he-IL"/>
        </w:rPr>
      </w:pPr>
      <w:bookmarkStart w:id="15462" w:name="_ETM_Q1_14265456"/>
      <w:bookmarkStart w:id="15463" w:name="_ETM_Q1_14265491"/>
      <w:bookmarkEnd w:id="15462"/>
      <w:bookmarkEnd w:id="15463"/>
      <w:r>
        <w:rPr>
          <w:rtl/>
          <w:lang w:eastAsia="he-IL"/>
        </w:rPr>
        <w:t xml:space="preserve">הכול אצלו בסבטקסט. </w:t>
      </w:r>
    </w:p>
    <w:p w:rsidR="00CC3A13" w:rsidRDefault="00CC3A13" w:rsidP="00CC3A13">
      <w:pPr>
        <w:rPr>
          <w:rtl/>
          <w:lang w:eastAsia="he-IL"/>
        </w:rPr>
      </w:pPr>
      <w:bookmarkStart w:id="15464" w:name="_ETM_Q1_14263833"/>
      <w:bookmarkStart w:id="15465" w:name="_ETM_Q1_14263898"/>
      <w:bookmarkStart w:id="15466" w:name="_ETM_Q1_14265201"/>
      <w:bookmarkEnd w:id="15464"/>
      <w:bookmarkEnd w:id="15465"/>
      <w:bookmarkEnd w:id="15466"/>
    </w:p>
    <w:p w:rsidR="00CC3A13" w:rsidRDefault="00CC3A13" w:rsidP="00CC3A13">
      <w:pPr>
        <w:pStyle w:val="afb"/>
        <w:keepNext/>
        <w:rPr>
          <w:rtl/>
          <w:lang w:eastAsia="he-IL"/>
        </w:rPr>
      </w:pPr>
      <w:bookmarkStart w:id="15467" w:name="ET_guest_טליה_איינהורן_1244"/>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467"/>
    </w:p>
    <w:p w:rsidR="00CC3A13" w:rsidRDefault="00CC3A13" w:rsidP="00CC3A13">
      <w:pPr>
        <w:pStyle w:val="KeepWithNext"/>
        <w:rPr>
          <w:rFonts w:hint="cs"/>
          <w:rtl/>
          <w:lang w:eastAsia="he-IL"/>
        </w:rPr>
      </w:pPr>
    </w:p>
    <w:p w:rsidR="00CC3A13" w:rsidRDefault="00CC3A13" w:rsidP="00CC3A13">
      <w:pPr>
        <w:rPr>
          <w:rtl/>
          <w:lang w:eastAsia="he-IL"/>
        </w:rPr>
      </w:pPr>
      <w:bookmarkStart w:id="15468" w:name="_ETM_Q1_14265615"/>
      <w:bookmarkStart w:id="15469" w:name="_ETM_Q1_14265657"/>
      <w:bookmarkEnd w:id="15468"/>
      <w:bookmarkEnd w:id="15469"/>
      <w:r>
        <w:rPr>
          <w:rtl/>
          <w:lang w:eastAsia="he-IL"/>
        </w:rPr>
        <w:t xml:space="preserve">טוב, אני מתנצלת שאני </w:t>
      </w:r>
      <w:bookmarkStart w:id="15470" w:name="_ETM_Q1_14271009"/>
      <w:bookmarkEnd w:id="15470"/>
      <w:r>
        <w:rPr>
          <w:rtl/>
          <w:lang w:eastAsia="he-IL"/>
        </w:rPr>
        <w:t>נגררת בקלות. ובכן, בעניין זה בחרו השר לוין ו</w:t>
      </w:r>
      <w:bookmarkStart w:id="15471" w:name="_ETM_Q1_14277521"/>
      <w:bookmarkEnd w:id="15471"/>
      <w:r>
        <w:rPr>
          <w:rtl/>
          <w:lang w:eastAsia="he-IL"/>
        </w:rPr>
        <w:t xml:space="preserve">חבר הכנסת שמחה רוטמן בפשרה לפיה יהיה בוועדה משקל שווה </w:t>
      </w:r>
      <w:bookmarkStart w:id="15472" w:name="_ETM_Q1_14281501"/>
      <w:bookmarkEnd w:id="15472"/>
      <w:r>
        <w:rPr>
          <w:rtl/>
          <w:lang w:eastAsia="he-IL"/>
        </w:rPr>
        <w:t xml:space="preserve">לשלוש רשויות השלטון, שלושה שרים, נשיא בית המשפט העליון, </w:t>
      </w:r>
      <w:bookmarkStart w:id="15473" w:name="_ETM_Q1_14282225"/>
      <w:bookmarkEnd w:id="15473"/>
      <w:r>
        <w:rPr>
          <w:rtl/>
          <w:lang w:eastAsia="he-IL"/>
        </w:rPr>
        <w:t xml:space="preserve">נשיא בדימוס של המחוזי, נשיא בדימוס של השלום, שימונו </w:t>
      </w:r>
      <w:bookmarkStart w:id="15474" w:name="_ETM_Q1_14286663"/>
      <w:bookmarkEnd w:id="15474"/>
      <w:r>
        <w:rPr>
          <w:rtl/>
          <w:lang w:eastAsia="he-IL"/>
        </w:rPr>
        <w:t xml:space="preserve">על ידי שר המשפטים בהסכמת נשיא בית המשפט </w:t>
      </w:r>
      <w:bookmarkStart w:id="15475" w:name="_ETM_Q1_14293567"/>
      <w:bookmarkEnd w:id="15475"/>
      <w:r>
        <w:rPr>
          <w:rtl/>
          <w:lang w:eastAsia="he-IL"/>
        </w:rPr>
        <w:t>העליון ושלושה ראשי ועדות בכנסת, ועדת החוקה, חוק ומשפט,</w:t>
      </w:r>
      <w:bookmarkStart w:id="15476" w:name="_ETM_Q1_14298527"/>
      <w:bookmarkEnd w:id="15476"/>
      <w:r>
        <w:rPr>
          <w:rtl/>
          <w:lang w:eastAsia="he-IL"/>
        </w:rPr>
        <w:t xml:space="preserve"> ועדת הכנסת והוועדה לביקורת המדינה כשהאחרון שבהם הוא חבר אופוזיציה. </w:t>
      </w:r>
      <w:bookmarkStart w:id="15477" w:name="_ETM_Q1_14303067"/>
      <w:bookmarkEnd w:id="15477"/>
      <w:r>
        <w:rPr>
          <w:rtl/>
          <w:lang w:eastAsia="he-IL"/>
        </w:rPr>
        <w:t xml:space="preserve">עקרון הסניוריטי יבוטל, קוורום, הבנתי שיהיה רוב החברים. </w:t>
      </w:r>
    </w:p>
    <w:p w:rsidR="00CC3A13" w:rsidRDefault="00CC3A13" w:rsidP="00CC3A13">
      <w:pPr>
        <w:rPr>
          <w:rtl/>
          <w:lang w:eastAsia="he-IL"/>
        </w:rPr>
      </w:pPr>
      <w:bookmarkStart w:id="15478" w:name="_ETM_Q1_14307797"/>
      <w:bookmarkStart w:id="15479" w:name="_ETM_Q1_14307879"/>
      <w:bookmarkStart w:id="15480" w:name="_ETM_Q1_14307943"/>
      <w:bookmarkEnd w:id="15478"/>
      <w:bookmarkEnd w:id="15479"/>
      <w:bookmarkEnd w:id="15480"/>
    </w:p>
    <w:p w:rsidR="00CC3A13" w:rsidRDefault="00CC3A13" w:rsidP="00CC3A13">
      <w:pPr>
        <w:rPr>
          <w:rtl/>
          <w:lang w:eastAsia="he-IL"/>
        </w:rPr>
      </w:pPr>
      <w:bookmarkStart w:id="15481" w:name="_ETM_Q1_14308007"/>
      <w:bookmarkEnd w:id="15481"/>
      <w:r>
        <w:rPr>
          <w:rtl/>
          <w:lang w:eastAsia="he-IL"/>
        </w:rPr>
        <w:t xml:space="preserve">אגב, בתשובה </w:t>
      </w:r>
      <w:bookmarkStart w:id="15482" w:name="_ETM_Q1_14310023"/>
      <w:bookmarkEnd w:id="15482"/>
      <w:r>
        <w:rPr>
          <w:rtl/>
          <w:lang w:eastAsia="he-IL"/>
        </w:rPr>
        <w:t xml:space="preserve">למה שנאמר קודם, אני הייתי חושבת שאולי צריך לעשות, </w:t>
      </w:r>
      <w:bookmarkStart w:id="15483" w:name="_ETM_Q1_14314723"/>
      <w:bookmarkEnd w:id="15483"/>
      <w:r>
        <w:rPr>
          <w:rtl/>
          <w:lang w:eastAsia="he-IL"/>
        </w:rPr>
        <w:t xml:space="preserve">הדרך לפתור את עניין הייצוג הנשי זה יותר לדאוג שתמונינה </w:t>
      </w:r>
      <w:bookmarkStart w:id="15484" w:name="_ETM_Q1_14319361"/>
      <w:bookmarkEnd w:id="15484"/>
      <w:r>
        <w:rPr>
          <w:rtl/>
          <w:lang w:eastAsia="he-IL"/>
        </w:rPr>
        <w:t xml:space="preserve">נשים שופטות, אבל זה עניין נוסף. </w:t>
      </w:r>
    </w:p>
    <w:p w:rsidR="00CC3A13" w:rsidRDefault="00CC3A13" w:rsidP="00CC3A13">
      <w:pPr>
        <w:rPr>
          <w:rtl/>
          <w:lang w:eastAsia="he-IL"/>
        </w:rPr>
      </w:pPr>
    </w:p>
    <w:p w:rsidR="00CC3A13" w:rsidRDefault="00CC3A13" w:rsidP="00CC3A13">
      <w:pPr>
        <w:rPr>
          <w:rtl/>
          <w:lang w:eastAsia="he-IL"/>
        </w:rPr>
      </w:pPr>
      <w:bookmarkStart w:id="15485" w:name="_ETM_Q1_14319261"/>
      <w:bookmarkEnd w:id="15485"/>
      <w:r>
        <w:rPr>
          <w:rtl/>
          <w:lang w:eastAsia="he-IL"/>
        </w:rPr>
        <w:t xml:space="preserve"> ה</w:t>
      </w:r>
      <w:bookmarkStart w:id="15486" w:name="_ETM_Q1_14319545"/>
      <w:bookmarkEnd w:id="15486"/>
      <w:r>
        <w:rPr>
          <w:rtl/>
          <w:lang w:eastAsia="he-IL"/>
        </w:rPr>
        <w:t>וצאת נציגי עורכי</w:t>
      </w:r>
      <w:bookmarkStart w:id="15487" w:name="_ETM_Q1_14323037"/>
      <w:bookmarkEnd w:id="15487"/>
      <w:r>
        <w:rPr>
          <w:rtl/>
          <w:lang w:eastAsia="he-IL"/>
        </w:rPr>
        <w:t xml:space="preserve"> הדין מהוועדה מבורכת. התנהלותם בוועדה עוררה בעיות של ניגוד עניינים</w:t>
      </w:r>
      <w:bookmarkStart w:id="15488" w:name="_ETM_Q1_14330869"/>
      <w:bookmarkEnd w:id="15488"/>
      <w:r>
        <w:rPr>
          <w:rtl/>
          <w:lang w:eastAsia="he-IL"/>
        </w:rPr>
        <w:t xml:space="preserve">. גם אם נציגי הלשכה שהם חברים בוועדה לא הופיעו </w:t>
      </w:r>
      <w:bookmarkStart w:id="15489" w:name="_ETM_Q1_14329179"/>
      <w:bookmarkEnd w:id="15489"/>
      <w:r>
        <w:rPr>
          <w:rtl/>
          <w:lang w:eastAsia="he-IL"/>
        </w:rPr>
        <w:t xml:space="preserve">בבתי המשפט הרי שעורכי דין ממשרדיהם כן הופיעו. לאור </w:t>
      </w:r>
      <w:bookmarkStart w:id="15490" w:name="_ETM_Q1_14337271"/>
      <w:bookmarkEnd w:id="15490"/>
      <w:r>
        <w:rPr>
          <w:rtl/>
          <w:lang w:eastAsia="he-IL"/>
        </w:rPr>
        <w:t xml:space="preserve">אחוז ההצבעה הנמוך מאוד, פחות מ-25% מהחברים בלשכה משתתפים בבחירות המתקיימות </w:t>
      </w:r>
      <w:bookmarkStart w:id="15491" w:name="_ETM_Q1_14342645"/>
      <w:bookmarkEnd w:id="15491"/>
      <w:r>
        <w:rPr>
          <w:rtl/>
          <w:lang w:eastAsia="he-IL"/>
        </w:rPr>
        <w:t>במסגרת לשכת עורכי הדין, קשה מאוד לומר שהלשכה מייצגת כיום</w:t>
      </w:r>
      <w:bookmarkStart w:id="15492" w:name="_ETM_Q1_14345599"/>
      <w:bookmarkEnd w:id="15492"/>
      <w:r>
        <w:rPr>
          <w:rtl/>
          <w:lang w:eastAsia="he-IL"/>
        </w:rPr>
        <w:t xml:space="preserve"> את ציבור עורכי הדין. </w:t>
      </w:r>
    </w:p>
    <w:p w:rsidR="00CC3A13" w:rsidRDefault="00CC3A13" w:rsidP="00CC3A13">
      <w:pPr>
        <w:rPr>
          <w:rtl/>
          <w:lang w:eastAsia="he-IL"/>
        </w:rPr>
      </w:pPr>
      <w:bookmarkStart w:id="15493" w:name="_ETM_Q1_14348039"/>
      <w:bookmarkStart w:id="15494" w:name="_ETM_Q1_14348119"/>
      <w:bookmarkEnd w:id="15493"/>
      <w:bookmarkEnd w:id="15494"/>
    </w:p>
    <w:p w:rsidR="00CC3A13" w:rsidRDefault="00CC3A13" w:rsidP="00CC3A13">
      <w:pPr>
        <w:rPr>
          <w:rtl/>
          <w:lang w:eastAsia="he-IL"/>
        </w:rPr>
      </w:pPr>
      <w:bookmarkStart w:id="15495" w:name="_ETM_Q1_14348175"/>
      <w:bookmarkStart w:id="15496" w:name="_ETM_Q1_14348240"/>
      <w:bookmarkEnd w:id="15495"/>
      <w:bookmarkEnd w:id="15496"/>
      <w:r>
        <w:rPr>
          <w:rtl/>
          <w:lang w:eastAsia="he-IL"/>
        </w:rPr>
        <w:t xml:space="preserve">אני מצטרפת לדעתו של פרופ' אומן </w:t>
      </w:r>
      <w:bookmarkStart w:id="15497" w:name="_ETM_Q1_14346423"/>
      <w:bookmarkEnd w:id="15497"/>
      <w:r>
        <w:rPr>
          <w:rtl/>
          <w:lang w:eastAsia="he-IL"/>
        </w:rPr>
        <w:t xml:space="preserve">שאין מקום שנשיא העליון יהיה חבר הוועדה, בוודאי שאין מקום לתת בידי נשיא העליון וטו בעניין השופטים שיישבו בוועדה. ברוב </w:t>
      </w:r>
      <w:bookmarkStart w:id="15498" w:name="_ETM_Q1_14360125"/>
      <w:bookmarkEnd w:id="15498"/>
      <w:r>
        <w:rPr>
          <w:rtl/>
          <w:lang w:eastAsia="he-IL"/>
        </w:rPr>
        <w:t>המכריע של מדינות ה-</w:t>
      </w:r>
      <w:r>
        <w:rPr>
          <w:lang w:eastAsia="he-IL"/>
        </w:rPr>
        <w:t>OECD</w:t>
      </w:r>
      <w:bookmarkStart w:id="15499" w:name="_ETM_Q1_14163611"/>
      <w:bookmarkStart w:id="15500" w:name="_ETM_Q1_14163835"/>
      <w:bookmarkEnd w:id="15499"/>
      <w:bookmarkEnd w:id="15500"/>
      <w:r>
        <w:rPr>
          <w:rtl/>
          <w:lang w:eastAsia="he-IL"/>
        </w:rPr>
        <w:t xml:space="preserve"> </w:t>
      </w:r>
      <w:r>
        <w:rPr>
          <w:rtl/>
          <w:lang w:eastAsia="he-IL"/>
        </w:rPr>
        <w:lastRenderedPageBreak/>
        <w:t xml:space="preserve">השופטים לא משתתפים במינוי השופטים לערכאה </w:t>
      </w:r>
      <w:bookmarkStart w:id="15501" w:name="_ETM_Q1_14367145"/>
      <w:bookmarkEnd w:id="15501"/>
      <w:r>
        <w:rPr>
          <w:rtl/>
          <w:lang w:eastAsia="he-IL"/>
        </w:rPr>
        <w:t xml:space="preserve">עליונה מהטעם הפשוט שיש בכך פגיעה באיזון בין הרשויות. עצמאות </w:t>
      </w:r>
      <w:bookmarkStart w:id="15502" w:name="_ETM_Q1_14371897"/>
      <w:bookmarkEnd w:id="15502"/>
      <w:r>
        <w:rPr>
          <w:rtl/>
          <w:lang w:eastAsia="he-IL"/>
        </w:rPr>
        <w:t xml:space="preserve">השופטים, למי שדואג, מובטחת מעצם מינויים עד גיל </w:t>
      </w:r>
      <w:bookmarkStart w:id="15503" w:name="_ETM_Q1_14379841"/>
      <w:bookmarkEnd w:id="15503"/>
      <w:r>
        <w:rPr>
          <w:rtl/>
          <w:lang w:eastAsia="he-IL"/>
        </w:rPr>
        <w:t xml:space="preserve">70. לא הייתי קוצבת, היו דיבורים כאלה, את כהונת שופטי </w:t>
      </w:r>
      <w:bookmarkStart w:id="15504" w:name="_ETM_Q1_14382121"/>
      <w:bookmarkEnd w:id="15504"/>
      <w:r>
        <w:rPr>
          <w:rtl/>
          <w:lang w:eastAsia="he-IL"/>
        </w:rPr>
        <w:t xml:space="preserve">העליון בשל החשש שיהיו לשופטים תמריצים לא ראויים בעת </w:t>
      </w:r>
      <w:bookmarkStart w:id="15505" w:name="_ETM_Q1_14386659"/>
      <w:bookmarkEnd w:id="15505"/>
      <w:r>
        <w:rPr>
          <w:rtl/>
          <w:lang w:eastAsia="he-IL"/>
        </w:rPr>
        <w:t xml:space="preserve">שהם כותבים את פסקי הדין. </w:t>
      </w:r>
    </w:p>
    <w:p w:rsidR="00CC3A13" w:rsidRDefault="00CC3A13" w:rsidP="00CC3A13">
      <w:pPr>
        <w:rPr>
          <w:rtl/>
          <w:lang w:eastAsia="he-IL"/>
        </w:rPr>
      </w:pPr>
      <w:bookmarkStart w:id="15506" w:name="_ETM_Q1_14390883"/>
      <w:bookmarkStart w:id="15507" w:name="_ETM_Q1_14390945"/>
      <w:bookmarkEnd w:id="15506"/>
      <w:bookmarkEnd w:id="15507"/>
    </w:p>
    <w:p w:rsidR="00CC3A13" w:rsidRDefault="00CC3A13" w:rsidP="00CC3A13">
      <w:pPr>
        <w:rPr>
          <w:rtl/>
          <w:lang w:eastAsia="he-IL"/>
        </w:rPr>
      </w:pPr>
      <w:bookmarkStart w:id="15508" w:name="_ETM_Q1_14391043"/>
      <w:bookmarkStart w:id="15509" w:name="_ETM_Q1_14391105"/>
      <w:bookmarkEnd w:id="15508"/>
      <w:bookmarkEnd w:id="15509"/>
      <w:r>
        <w:rPr>
          <w:rtl/>
          <w:lang w:eastAsia="he-IL"/>
        </w:rPr>
        <w:t xml:space="preserve">סיימתי ואני מודה לכם </w:t>
      </w:r>
      <w:bookmarkStart w:id="15510" w:name="_ETM_Q1_14393907"/>
      <w:bookmarkEnd w:id="15510"/>
      <w:r>
        <w:rPr>
          <w:rtl/>
          <w:lang w:eastAsia="he-IL"/>
        </w:rPr>
        <w:t>מאוד.</w:t>
      </w:r>
    </w:p>
    <w:p w:rsidR="00CC3A13" w:rsidRDefault="00CC3A13" w:rsidP="00CC3A13">
      <w:pPr>
        <w:rPr>
          <w:rtl/>
          <w:lang w:eastAsia="he-IL"/>
        </w:rPr>
      </w:pPr>
      <w:bookmarkStart w:id="15511" w:name="_ETM_Q1_14394643"/>
      <w:bookmarkStart w:id="15512" w:name="_ETM_Q1_14394704"/>
      <w:bookmarkStart w:id="15513" w:name="_ETM_Q1_14390995"/>
      <w:bookmarkEnd w:id="15511"/>
      <w:bookmarkEnd w:id="15512"/>
      <w:bookmarkEnd w:id="15513"/>
    </w:p>
    <w:p w:rsidR="00CC3A13" w:rsidRDefault="00CC3A13" w:rsidP="00CC3A13">
      <w:pPr>
        <w:pStyle w:val="af8"/>
        <w:keepNext/>
        <w:rPr>
          <w:rtl/>
        </w:rPr>
      </w:pPr>
      <w:bookmarkStart w:id="15514" w:name="ET_yor_6157_1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14"/>
    </w:p>
    <w:p w:rsidR="00CC3A13" w:rsidRDefault="00CC3A13" w:rsidP="00CC3A13">
      <w:pPr>
        <w:pStyle w:val="KeepWithNext"/>
        <w:rPr>
          <w:rFonts w:hint="cs"/>
          <w:rtl/>
          <w:lang w:eastAsia="he-IL"/>
        </w:rPr>
      </w:pPr>
    </w:p>
    <w:p w:rsidR="00CC3A13" w:rsidRDefault="00CC3A13" w:rsidP="00CC3A13">
      <w:pPr>
        <w:rPr>
          <w:rtl/>
          <w:lang w:eastAsia="he-IL"/>
        </w:rPr>
      </w:pPr>
      <w:bookmarkStart w:id="15515" w:name="_ETM_Q1_14391431"/>
      <w:bookmarkStart w:id="15516" w:name="_ETM_Q1_14391466"/>
      <w:bookmarkEnd w:id="15515"/>
      <w:bookmarkEnd w:id="15516"/>
      <w:r>
        <w:rPr>
          <w:rtl/>
          <w:lang w:eastAsia="he-IL"/>
        </w:rPr>
        <w:t xml:space="preserve">תודה רבה, פרופ' איינהורן, את מלווה אותנו לכל אורך הימים. </w:t>
      </w:r>
      <w:bookmarkStart w:id="15517" w:name="_ETM_Q1_14398571"/>
      <w:bookmarkEnd w:id="15517"/>
    </w:p>
    <w:p w:rsidR="00CC3A13" w:rsidRDefault="00CC3A13" w:rsidP="00CC3A13">
      <w:pPr>
        <w:rPr>
          <w:rtl/>
          <w:lang w:eastAsia="he-IL"/>
        </w:rPr>
      </w:pPr>
      <w:bookmarkStart w:id="15518" w:name="_ETM_Q1_14398707"/>
      <w:bookmarkStart w:id="15519" w:name="_ETM_Q1_14398769"/>
      <w:bookmarkStart w:id="15520" w:name="_ETM_Q1_14395219"/>
      <w:bookmarkEnd w:id="15518"/>
      <w:bookmarkEnd w:id="15519"/>
      <w:bookmarkEnd w:id="15520"/>
    </w:p>
    <w:p w:rsidR="00CC3A13" w:rsidRDefault="00CC3A13" w:rsidP="00CC3A13">
      <w:pPr>
        <w:pStyle w:val="afb"/>
        <w:keepNext/>
        <w:rPr>
          <w:rtl/>
          <w:lang w:eastAsia="he-IL"/>
        </w:rPr>
      </w:pPr>
      <w:bookmarkStart w:id="15521" w:name="ET_guest_טליה_איינהורן_1246"/>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5521"/>
    </w:p>
    <w:p w:rsidR="00CC3A13" w:rsidRDefault="00CC3A13" w:rsidP="00CC3A13">
      <w:pPr>
        <w:pStyle w:val="KeepWithNext"/>
        <w:rPr>
          <w:rFonts w:hint="cs"/>
          <w:rtl/>
          <w:lang w:eastAsia="he-IL"/>
        </w:rPr>
      </w:pPr>
    </w:p>
    <w:p w:rsidR="00CC3A13" w:rsidRDefault="00CC3A13" w:rsidP="00CC3A13">
      <w:pPr>
        <w:rPr>
          <w:rtl/>
          <w:lang w:eastAsia="he-IL"/>
        </w:rPr>
      </w:pPr>
      <w:bookmarkStart w:id="15522" w:name="_ETM_Q1_14395734"/>
      <w:bookmarkEnd w:id="15522"/>
      <w:r>
        <w:rPr>
          <w:rtl/>
          <w:lang w:eastAsia="he-IL"/>
        </w:rPr>
        <w:t>ל</w:t>
      </w:r>
      <w:bookmarkStart w:id="15523" w:name="_ETM_Q1_14395758"/>
      <w:bookmarkEnd w:id="15523"/>
      <w:r>
        <w:rPr>
          <w:rtl/>
          <w:lang w:eastAsia="he-IL"/>
        </w:rPr>
        <w:t>גמרי, כן.</w:t>
      </w:r>
    </w:p>
    <w:p w:rsidR="00CC3A13" w:rsidRDefault="00CC3A13" w:rsidP="00CC3A13">
      <w:pPr>
        <w:rPr>
          <w:rtl/>
          <w:lang w:eastAsia="he-IL"/>
        </w:rPr>
      </w:pPr>
      <w:bookmarkStart w:id="15524" w:name="_ETM_Q1_14396947"/>
      <w:bookmarkStart w:id="15525" w:name="_ETM_Q1_14397010"/>
      <w:bookmarkStart w:id="15526" w:name="_ETM_Q1_14397899"/>
      <w:bookmarkEnd w:id="15524"/>
      <w:bookmarkEnd w:id="15525"/>
      <w:bookmarkEnd w:id="15526"/>
    </w:p>
    <w:p w:rsidR="00CC3A13" w:rsidRDefault="00CC3A13" w:rsidP="00CC3A13">
      <w:pPr>
        <w:pStyle w:val="af8"/>
        <w:keepNext/>
        <w:rPr>
          <w:rtl/>
        </w:rPr>
      </w:pPr>
      <w:bookmarkStart w:id="15527" w:name="ET_yor_6157_1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7"/>
    </w:p>
    <w:p w:rsidR="00CC3A13" w:rsidRDefault="00CC3A13" w:rsidP="00CC3A13">
      <w:pPr>
        <w:pStyle w:val="KeepWithNext"/>
        <w:rPr>
          <w:rFonts w:hint="cs"/>
          <w:rtl/>
          <w:lang w:eastAsia="he-IL"/>
        </w:rPr>
      </w:pPr>
    </w:p>
    <w:p w:rsidR="00CC3A13" w:rsidRDefault="00CC3A13" w:rsidP="00CC3A13">
      <w:pPr>
        <w:rPr>
          <w:rtl/>
          <w:lang w:eastAsia="he-IL"/>
        </w:rPr>
      </w:pPr>
      <w:bookmarkStart w:id="15528" w:name="_ETM_Q1_14398330"/>
      <w:bookmarkStart w:id="15529" w:name="_ETM_Q1_14398373"/>
      <w:bookmarkEnd w:id="15528"/>
      <w:bookmarkEnd w:id="15529"/>
      <w:r>
        <w:rPr>
          <w:rtl/>
          <w:lang w:eastAsia="he-IL"/>
        </w:rPr>
        <w:t xml:space="preserve">באמת בהרבה הערות גם לאורך היום וגם מוסיפה רבות </w:t>
      </w:r>
      <w:bookmarkStart w:id="15530" w:name="_ETM_Q1_14405739"/>
      <w:bookmarkEnd w:id="15530"/>
      <w:r>
        <w:rPr>
          <w:rtl/>
          <w:lang w:eastAsia="he-IL"/>
        </w:rPr>
        <w:t xml:space="preserve">לדיון. </w:t>
      </w:r>
      <w:bookmarkStart w:id="15531" w:name="_ETM_Q1_14408699"/>
      <w:bookmarkEnd w:id="15531"/>
    </w:p>
    <w:p w:rsidR="00CC3A13" w:rsidRDefault="00CC3A13" w:rsidP="00CC3A13">
      <w:pPr>
        <w:rPr>
          <w:rtl/>
          <w:lang w:eastAsia="he-IL"/>
        </w:rPr>
      </w:pPr>
      <w:bookmarkStart w:id="15532" w:name="_ETM_Q1_14408767"/>
      <w:bookmarkStart w:id="15533" w:name="_ETM_Q1_14404739"/>
      <w:bookmarkEnd w:id="15532"/>
      <w:bookmarkEnd w:id="15533"/>
    </w:p>
    <w:p w:rsidR="00CC3A13" w:rsidRDefault="00CC3A13" w:rsidP="00CC3A13">
      <w:pPr>
        <w:pStyle w:val="a5"/>
        <w:keepNext/>
        <w:rPr>
          <w:rtl/>
        </w:rPr>
      </w:pPr>
      <w:bookmarkStart w:id="15534" w:name="ET_speaker_5791_124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534"/>
    </w:p>
    <w:p w:rsidR="00CC3A13" w:rsidRDefault="00CC3A13" w:rsidP="00CC3A13">
      <w:pPr>
        <w:pStyle w:val="KeepWithNext"/>
        <w:rPr>
          <w:rFonts w:hint="cs"/>
          <w:rtl/>
          <w:lang w:eastAsia="he-IL"/>
        </w:rPr>
      </w:pPr>
    </w:p>
    <w:p w:rsidR="00CC3A13" w:rsidRDefault="00CC3A13" w:rsidP="00CC3A13">
      <w:pPr>
        <w:rPr>
          <w:rtl/>
          <w:lang w:eastAsia="he-IL"/>
        </w:rPr>
      </w:pPr>
      <w:bookmarkStart w:id="15535" w:name="_ETM_Q1_14405201"/>
      <w:bookmarkStart w:id="15536" w:name="_ETM_Q1_14405233"/>
      <w:bookmarkEnd w:id="15535"/>
      <w:bookmarkEnd w:id="15536"/>
      <w:r>
        <w:rPr>
          <w:rtl/>
          <w:lang w:eastAsia="he-IL"/>
        </w:rPr>
        <w:t xml:space="preserve">למה היה כתוב שלא רצית לחתום על ה </w:t>
      </w:r>
      <w:bookmarkStart w:id="15537" w:name="_ETM_Q1_14410603"/>
      <w:bookmarkEnd w:id="15537"/>
      <w:r>
        <w:rPr>
          <w:rtl/>
          <w:lang w:eastAsia="he-IL"/>
        </w:rPr>
        <w:t xml:space="preserve">– זה סתם ספין שלא רצית לחתום על </w:t>
      </w:r>
      <w:bookmarkStart w:id="15538" w:name="_ETM_Q1_14408137"/>
      <w:bookmarkEnd w:id="15538"/>
      <w:r>
        <w:rPr>
          <w:rtl/>
          <w:lang w:eastAsia="he-IL"/>
        </w:rPr>
        <w:t>- - -</w:t>
      </w:r>
    </w:p>
    <w:p w:rsidR="00CC3A13" w:rsidRDefault="00CC3A13" w:rsidP="00CC3A13">
      <w:pPr>
        <w:rPr>
          <w:rtl/>
          <w:lang w:eastAsia="he-IL"/>
        </w:rPr>
      </w:pPr>
      <w:bookmarkStart w:id="15539" w:name="_ETM_Q1_14407915"/>
      <w:bookmarkStart w:id="15540" w:name="_ETM_Q1_14407986"/>
      <w:bookmarkEnd w:id="15539"/>
      <w:bookmarkEnd w:id="15540"/>
    </w:p>
    <w:p w:rsidR="00CC3A13" w:rsidRDefault="00CC3A13" w:rsidP="00CC3A13">
      <w:pPr>
        <w:pStyle w:val="af8"/>
        <w:keepNext/>
        <w:rPr>
          <w:rtl/>
        </w:rPr>
      </w:pPr>
      <w:bookmarkStart w:id="15541" w:name="ET_yor_6157_1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1"/>
    </w:p>
    <w:p w:rsidR="00CC3A13" w:rsidRDefault="00CC3A13" w:rsidP="00CC3A13">
      <w:pPr>
        <w:pStyle w:val="KeepWithNext"/>
        <w:rPr>
          <w:rFonts w:hint="cs"/>
          <w:rtl/>
          <w:lang w:eastAsia="he-IL"/>
        </w:rPr>
      </w:pPr>
    </w:p>
    <w:p w:rsidR="00CC3A13" w:rsidRDefault="00CC3A13" w:rsidP="00CC3A13">
      <w:pPr>
        <w:rPr>
          <w:rtl/>
          <w:lang w:eastAsia="he-IL"/>
        </w:rPr>
      </w:pPr>
      <w:bookmarkStart w:id="15542" w:name="_ETM_Q1_14409822"/>
      <w:bookmarkStart w:id="15543" w:name="_ETM_Q1_14409859"/>
      <w:bookmarkEnd w:id="15542"/>
      <w:bookmarkEnd w:id="15543"/>
      <w:r>
        <w:rPr>
          <w:rtl/>
          <w:lang w:eastAsia="he-IL"/>
        </w:rPr>
        <w:t xml:space="preserve">אני מבין שאתה רוצה להישאר. אני אשמח לנהל </w:t>
      </w:r>
      <w:bookmarkStart w:id="15544" w:name="_ETM_Q1_14411857"/>
      <w:bookmarkEnd w:id="15544"/>
      <w:r>
        <w:rPr>
          <w:rtl/>
          <w:lang w:eastAsia="he-IL"/>
        </w:rPr>
        <w:t xml:space="preserve">איתך הרבה שיחות צדדיות. אחרי שהישיבה תינעל אני אתן גם </w:t>
      </w:r>
      <w:bookmarkStart w:id="15545" w:name="_ETM_Q1_14418377"/>
      <w:bookmarkEnd w:id="15545"/>
      <w:r>
        <w:rPr>
          <w:rtl/>
          <w:lang w:eastAsia="he-IL"/>
        </w:rPr>
        <w:t xml:space="preserve">עותק מהספר, שאני </w:t>
      </w:r>
      <w:bookmarkStart w:id="15546" w:name="_ETM_Q1_14418017"/>
      <w:bookmarkEnd w:id="15546"/>
      <w:r>
        <w:rPr>
          <w:rtl/>
          <w:lang w:eastAsia="he-IL"/>
        </w:rPr>
        <w:t>לא אעשה את זה על זמן ישיבה.</w:t>
      </w:r>
      <w:bookmarkStart w:id="15547" w:name="_ETM_Q1_14417979"/>
      <w:bookmarkEnd w:id="15547"/>
    </w:p>
    <w:p w:rsidR="00CC3A13" w:rsidRDefault="00CC3A13" w:rsidP="00CC3A13">
      <w:pPr>
        <w:rPr>
          <w:rtl/>
          <w:lang w:eastAsia="he-IL"/>
        </w:rPr>
      </w:pPr>
      <w:bookmarkStart w:id="15548" w:name="_ETM_Q1_14418052"/>
      <w:bookmarkStart w:id="15549" w:name="_ETM_Q1_14418899"/>
      <w:bookmarkEnd w:id="15548"/>
      <w:bookmarkEnd w:id="15549"/>
    </w:p>
    <w:p w:rsidR="00CC3A13" w:rsidRDefault="00CC3A13" w:rsidP="00CC3A13">
      <w:pPr>
        <w:pStyle w:val="a5"/>
        <w:keepNext/>
        <w:rPr>
          <w:rtl/>
        </w:rPr>
      </w:pPr>
      <w:bookmarkStart w:id="15550" w:name="ET_speaker_5791_125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5550"/>
    </w:p>
    <w:p w:rsidR="00CC3A13" w:rsidRDefault="00CC3A13" w:rsidP="00CC3A13">
      <w:pPr>
        <w:pStyle w:val="KeepWithNext"/>
        <w:rPr>
          <w:rFonts w:hint="cs"/>
          <w:rtl/>
          <w:lang w:eastAsia="he-IL"/>
        </w:rPr>
      </w:pPr>
    </w:p>
    <w:p w:rsidR="00CC3A13" w:rsidRDefault="00CC3A13" w:rsidP="00CC3A13">
      <w:pPr>
        <w:rPr>
          <w:rtl/>
          <w:lang w:eastAsia="he-IL"/>
        </w:rPr>
      </w:pPr>
      <w:bookmarkStart w:id="15551" w:name="_ETM_Q1_14419344"/>
      <w:bookmarkStart w:id="15552" w:name="_ETM_Q1_14419382"/>
      <w:bookmarkEnd w:id="15551"/>
      <w:bookmarkEnd w:id="15552"/>
      <w:r>
        <w:rPr>
          <w:rtl/>
          <w:lang w:eastAsia="he-IL"/>
        </w:rPr>
        <w:t xml:space="preserve">עם הקדשה. </w:t>
      </w:r>
    </w:p>
    <w:p w:rsidR="00CC3A13" w:rsidRDefault="00CC3A13" w:rsidP="00CC3A13">
      <w:pPr>
        <w:rPr>
          <w:rtl/>
          <w:lang w:eastAsia="he-IL"/>
        </w:rPr>
      </w:pPr>
      <w:bookmarkStart w:id="15553" w:name="_ETM_Q1_14423345"/>
      <w:bookmarkStart w:id="15554" w:name="_ETM_Q1_14423455"/>
      <w:bookmarkStart w:id="15555" w:name="_ETM_Q1_14424673"/>
      <w:bookmarkEnd w:id="15553"/>
      <w:bookmarkEnd w:id="15554"/>
      <w:bookmarkEnd w:id="15555"/>
    </w:p>
    <w:p w:rsidR="00CC3A13" w:rsidRDefault="00CC3A13" w:rsidP="00CC3A13">
      <w:pPr>
        <w:pStyle w:val="af8"/>
        <w:keepNext/>
        <w:rPr>
          <w:rtl/>
        </w:rPr>
      </w:pPr>
      <w:bookmarkStart w:id="15556" w:name="ET_yor_6157_1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6"/>
    </w:p>
    <w:p w:rsidR="00CC3A13" w:rsidRDefault="00CC3A13" w:rsidP="00CC3A13">
      <w:pPr>
        <w:pStyle w:val="KeepWithNext"/>
        <w:rPr>
          <w:rFonts w:hint="cs"/>
          <w:rtl/>
          <w:lang w:eastAsia="he-IL"/>
        </w:rPr>
      </w:pPr>
    </w:p>
    <w:p w:rsidR="00CC3A13" w:rsidRDefault="00CC3A13" w:rsidP="00CC3A13">
      <w:pPr>
        <w:rPr>
          <w:rtl/>
          <w:lang w:eastAsia="he-IL"/>
        </w:rPr>
      </w:pPr>
      <w:bookmarkStart w:id="15557" w:name="_ETM_Q1_14425098"/>
      <w:bookmarkStart w:id="15558" w:name="_ETM_Q1_14425134"/>
      <w:bookmarkEnd w:id="15557"/>
      <w:bookmarkEnd w:id="15558"/>
      <w:r>
        <w:rPr>
          <w:rtl/>
          <w:lang w:eastAsia="he-IL"/>
        </w:rPr>
        <w:t xml:space="preserve">עם הקדשה, כמובן. אנחנו בעזרת ה' </w:t>
      </w:r>
      <w:bookmarkStart w:id="15559" w:name="_ETM_Q1_14426053"/>
      <w:bookmarkEnd w:id="15559"/>
      <w:r>
        <w:rPr>
          <w:rtl/>
          <w:lang w:eastAsia="he-IL"/>
        </w:rPr>
        <w:t xml:space="preserve">נתכנס מחר בשעה תשע בבוקר להמשך הדיון, ישיבה זו </w:t>
      </w:r>
      <w:bookmarkStart w:id="15560" w:name="_ETM_Q1_14435453"/>
      <w:bookmarkEnd w:id="15560"/>
      <w:r>
        <w:rPr>
          <w:rtl/>
          <w:lang w:eastAsia="he-IL"/>
        </w:rPr>
        <w:t xml:space="preserve">נעולה. </w:t>
      </w:r>
    </w:p>
    <w:p w:rsidR="00CC3A13" w:rsidRDefault="00CC3A13" w:rsidP="00CC3A13">
      <w:pPr>
        <w:rPr>
          <w:rtl/>
          <w:lang w:eastAsia="he-IL"/>
        </w:rPr>
      </w:pPr>
    </w:p>
    <w:p w:rsidR="00CC3A13" w:rsidRDefault="00CC3A13" w:rsidP="00CC3A13">
      <w:pPr>
        <w:rPr>
          <w:rtl/>
          <w:lang w:eastAsia="he-IL"/>
        </w:rPr>
      </w:pPr>
      <w:bookmarkStart w:id="15561" w:name="_ETM_Q1_14436357"/>
      <w:bookmarkStart w:id="15562" w:name="_ETM_Q1_14436425"/>
      <w:bookmarkEnd w:id="15561"/>
      <w:bookmarkEnd w:id="15562"/>
    </w:p>
    <w:p w:rsidR="00CC3A13" w:rsidRDefault="00CC3A13" w:rsidP="00CC3A13">
      <w:pPr>
        <w:pStyle w:val="afe"/>
        <w:keepNext/>
        <w:rPr>
          <w:rtl/>
          <w:lang w:eastAsia="he-IL"/>
        </w:rPr>
      </w:pPr>
      <w:bookmarkStart w:id="15563" w:name="ET_meetingend_1252"/>
      <w:r>
        <w:rPr>
          <w:rStyle w:val="TagStyle"/>
          <w:rFonts w:hint="cs"/>
          <w:rtl/>
        </w:rPr>
        <w:t xml:space="preserve"> &lt;&lt; סיום &gt;&gt; </w:t>
      </w:r>
      <w:r>
        <w:rPr>
          <w:rtl/>
          <w:lang w:eastAsia="he-IL"/>
        </w:rPr>
        <w:t>הישיבה ננעלה בשעה 21:03.</w:t>
      </w:r>
      <w:r>
        <w:rPr>
          <w:rStyle w:val="TagStyle"/>
          <w:rFonts w:hint="cs"/>
          <w:rtl/>
        </w:rPr>
        <w:t xml:space="preserve"> &lt;&lt; סיום &gt;&gt;</w:t>
      </w:r>
      <w:r>
        <w:rPr>
          <w:rtl/>
          <w:lang w:eastAsia="he-IL"/>
        </w:rPr>
        <w:t xml:space="preserve"> </w:t>
      </w:r>
      <w:bookmarkEnd w:id="15563"/>
    </w:p>
    <w:bookmarkEnd w:id="5920"/>
    <w:p w:rsidR="00CC3A13" w:rsidRDefault="00CC3A13" w:rsidP="00CC3A13">
      <w:pPr>
        <w:pStyle w:val="KeepWithNext"/>
        <w:rPr>
          <w:rtl/>
          <w:lang w:eastAsia="he-IL"/>
        </w:rPr>
      </w:pPr>
    </w:p>
    <w:p w:rsidR="00CC3A13" w:rsidRDefault="00CC3A13" w:rsidP="00B73FAA">
      <w:pPr>
        <w:rPr>
          <w:rtl/>
        </w:rPr>
      </w:pPr>
      <w:bookmarkStart w:id="15564" w:name="_GoBack"/>
      <w:bookmarkEnd w:id="15564"/>
    </w:p>
    <w:sectPr w:rsidR="00CC3A13" w:rsidSect="007553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3ED" w:rsidRDefault="007553ED">
      <w:r>
        <w:separator/>
      </w:r>
    </w:p>
  </w:endnote>
  <w:endnote w:type="continuationSeparator" w:id="0">
    <w:p w:rsidR="007553ED" w:rsidRDefault="00755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3ED" w:rsidRDefault="007553ED">
      <w:r>
        <w:separator/>
      </w:r>
    </w:p>
  </w:footnote>
  <w:footnote w:type="continuationSeparator" w:id="0">
    <w:p w:rsidR="007553ED" w:rsidRDefault="00755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3ED" w:rsidRDefault="007553E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553ED" w:rsidRDefault="007553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3ED" w:rsidRDefault="007553E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C3A13">
      <w:rPr>
        <w:rStyle w:val="af9"/>
        <w:noProof/>
        <w:rtl/>
      </w:rPr>
      <w:t>198</w:t>
    </w:r>
    <w:r>
      <w:rPr>
        <w:rStyle w:val="af9"/>
      </w:rPr>
      <w:fldChar w:fldCharType="end"/>
    </w:r>
  </w:p>
  <w:p w:rsidR="007553ED" w:rsidRPr="00CC5815" w:rsidRDefault="007553ED" w:rsidP="008E5E3F">
    <w:pPr>
      <w:pStyle w:val="a3"/>
      <w:ind w:firstLine="0"/>
    </w:pPr>
    <w:r>
      <w:rPr>
        <w:rFonts w:hint="cs"/>
        <w:rtl/>
      </w:rPr>
      <w:t>ועדת החוקה, חוק ומשפט</w:t>
    </w:r>
  </w:p>
  <w:p w:rsidR="007553ED" w:rsidRPr="00CC5815" w:rsidRDefault="007553ED" w:rsidP="008E5E3F">
    <w:pPr>
      <w:pStyle w:val="a3"/>
      <w:ind w:firstLine="0"/>
      <w:rPr>
        <w:rtl/>
      </w:rPr>
    </w:pPr>
    <w:r>
      <w:rPr>
        <w:rtl/>
      </w:rPr>
      <w:t>31/01/2023</w:t>
    </w:r>
  </w:p>
  <w:p w:rsidR="007553ED" w:rsidRPr="00CC5815" w:rsidRDefault="007553E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53ED" w:rsidRDefault="007553E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53ED" w:rsidRDefault="007553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53ED" w:rsidRDefault="007553E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5E"/>
    <w:rsid w:val="00005ABB"/>
    <w:rsid w:val="0002047E"/>
    <w:rsid w:val="000268F0"/>
    <w:rsid w:val="000277DB"/>
    <w:rsid w:val="00037279"/>
    <w:rsid w:val="00040E12"/>
    <w:rsid w:val="00057672"/>
    <w:rsid w:val="00067F42"/>
    <w:rsid w:val="00071D96"/>
    <w:rsid w:val="00092B80"/>
    <w:rsid w:val="000A17C6"/>
    <w:rsid w:val="000B060C"/>
    <w:rsid w:val="000B2EE6"/>
    <w:rsid w:val="000B53C4"/>
    <w:rsid w:val="000C47F5"/>
    <w:rsid w:val="000C533D"/>
    <w:rsid w:val="000E3314"/>
    <w:rsid w:val="000F2459"/>
    <w:rsid w:val="00150436"/>
    <w:rsid w:val="00152EEC"/>
    <w:rsid w:val="00167294"/>
    <w:rsid w:val="001673D4"/>
    <w:rsid w:val="00171E7F"/>
    <w:rsid w:val="001758C1"/>
    <w:rsid w:val="0017779F"/>
    <w:rsid w:val="001A5BA3"/>
    <w:rsid w:val="001A639F"/>
    <w:rsid w:val="001A67C4"/>
    <w:rsid w:val="001A74E9"/>
    <w:rsid w:val="001A7A1B"/>
    <w:rsid w:val="001C44DA"/>
    <w:rsid w:val="001C4FDA"/>
    <w:rsid w:val="001D440C"/>
    <w:rsid w:val="001F091C"/>
    <w:rsid w:val="001F26C7"/>
    <w:rsid w:val="002016FF"/>
    <w:rsid w:val="002027D4"/>
    <w:rsid w:val="0020552E"/>
    <w:rsid w:val="00214B35"/>
    <w:rsid w:val="00224102"/>
    <w:rsid w:val="00227FEF"/>
    <w:rsid w:val="00254680"/>
    <w:rsid w:val="00261554"/>
    <w:rsid w:val="00272EDC"/>
    <w:rsid w:val="00274A9A"/>
    <w:rsid w:val="00275C03"/>
    <w:rsid w:val="00280D58"/>
    <w:rsid w:val="002A59BE"/>
    <w:rsid w:val="002B1DDE"/>
    <w:rsid w:val="002D4BDB"/>
    <w:rsid w:val="002D57E4"/>
    <w:rsid w:val="002E5E31"/>
    <w:rsid w:val="002E75AE"/>
    <w:rsid w:val="00303B4C"/>
    <w:rsid w:val="00321E51"/>
    <w:rsid w:val="00321E62"/>
    <w:rsid w:val="00327B73"/>
    <w:rsid w:val="00327BF8"/>
    <w:rsid w:val="0033130F"/>
    <w:rsid w:val="00340663"/>
    <w:rsid w:val="00340AFA"/>
    <w:rsid w:val="003658CB"/>
    <w:rsid w:val="00366CFB"/>
    <w:rsid w:val="0036794C"/>
    <w:rsid w:val="00373508"/>
    <w:rsid w:val="0037559D"/>
    <w:rsid w:val="00382A33"/>
    <w:rsid w:val="00396023"/>
    <w:rsid w:val="003A31CA"/>
    <w:rsid w:val="003C279D"/>
    <w:rsid w:val="003C3791"/>
    <w:rsid w:val="003D10EB"/>
    <w:rsid w:val="003D631C"/>
    <w:rsid w:val="003E2BEE"/>
    <w:rsid w:val="003F0A5F"/>
    <w:rsid w:val="003F767A"/>
    <w:rsid w:val="004070A2"/>
    <w:rsid w:val="00416EDB"/>
    <w:rsid w:val="00420E41"/>
    <w:rsid w:val="00424C94"/>
    <w:rsid w:val="00444CAB"/>
    <w:rsid w:val="00447608"/>
    <w:rsid w:val="00451746"/>
    <w:rsid w:val="00470EAC"/>
    <w:rsid w:val="004818B5"/>
    <w:rsid w:val="004916D0"/>
    <w:rsid w:val="0049458B"/>
    <w:rsid w:val="00495FD8"/>
    <w:rsid w:val="004B0A65"/>
    <w:rsid w:val="004B1BE9"/>
    <w:rsid w:val="004C2F6B"/>
    <w:rsid w:val="004D2E2F"/>
    <w:rsid w:val="004D438D"/>
    <w:rsid w:val="00500C0C"/>
    <w:rsid w:val="00531976"/>
    <w:rsid w:val="005436FE"/>
    <w:rsid w:val="00546678"/>
    <w:rsid w:val="00547ED3"/>
    <w:rsid w:val="005506B9"/>
    <w:rsid w:val="005817EC"/>
    <w:rsid w:val="00590B77"/>
    <w:rsid w:val="00594977"/>
    <w:rsid w:val="005A342D"/>
    <w:rsid w:val="005C363E"/>
    <w:rsid w:val="005D61F3"/>
    <w:rsid w:val="005E1C6B"/>
    <w:rsid w:val="005E3CA5"/>
    <w:rsid w:val="005E3F97"/>
    <w:rsid w:val="005E5A32"/>
    <w:rsid w:val="005F76B0"/>
    <w:rsid w:val="0063263B"/>
    <w:rsid w:val="00634F61"/>
    <w:rsid w:val="0065212F"/>
    <w:rsid w:val="00695A47"/>
    <w:rsid w:val="006A0CB7"/>
    <w:rsid w:val="006D6951"/>
    <w:rsid w:val="006F0259"/>
    <w:rsid w:val="00700433"/>
    <w:rsid w:val="00702755"/>
    <w:rsid w:val="0070472C"/>
    <w:rsid w:val="00721686"/>
    <w:rsid w:val="00721B30"/>
    <w:rsid w:val="0074265A"/>
    <w:rsid w:val="007509A6"/>
    <w:rsid w:val="007553ED"/>
    <w:rsid w:val="00755861"/>
    <w:rsid w:val="007667DC"/>
    <w:rsid w:val="007872B4"/>
    <w:rsid w:val="00791CBE"/>
    <w:rsid w:val="00797BE2"/>
    <w:rsid w:val="007B61BF"/>
    <w:rsid w:val="007C27A6"/>
    <w:rsid w:val="007C693F"/>
    <w:rsid w:val="007C6ADD"/>
    <w:rsid w:val="007C6D0A"/>
    <w:rsid w:val="007D4095"/>
    <w:rsid w:val="007F2419"/>
    <w:rsid w:val="00820680"/>
    <w:rsid w:val="0082136D"/>
    <w:rsid w:val="008320F6"/>
    <w:rsid w:val="00841223"/>
    <w:rsid w:val="00846BE9"/>
    <w:rsid w:val="00847CC5"/>
    <w:rsid w:val="00853207"/>
    <w:rsid w:val="008713A4"/>
    <w:rsid w:val="00871C4A"/>
    <w:rsid w:val="00873B13"/>
    <w:rsid w:val="00875F10"/>
    <w:rsid w:val="00882166"/>
    <w:rsid w:val="008C3A90"/>
    <w:rsid w:val="008C6035"/>
    <w:rsid w:val="008C7015"/>
    <w:rsid w:val="008D1DFB"/>
    <w:rsid w:val="008D764E"/>
    <w:rsid w:val="008E03B4"/>
    <w:rsid w:val="008E5E3F"/>
    <w:rsid w:val="00901FFA"/>
    <w:rsid w:val="0090279B"/>
    <w:rsid w:val="00914904"/>
    <w:rsid w:val="00923AA1"/>
    <w:rsid w:val="009258CE"/>
    <w:rsid w:val="00933D5C"/>
    <w:rsid w:val="009515F0"/>
    <w:rsid w:val="00953209"/>
    <w:rsid w:val="009634BB"/>
    <w:rsid w:val="009830CB"/>
    <w:rsid w:val="00994E31"/>
    <w:rsid w:val="009D478A"/>
    <w:rsid w:val="009E6E93"/>
    <w:rsid w:val="009F1518"/>
    <w:rsid w:val="009F519D"/>
    <w:rsid w:val="009F5773"/>
    <w:rsid w:val="009F5988"/>
    <w:rsid w:val="00A15971"/>
    <w:rsid w:val="00A225F8"/>
    <w:rsid w:val="00A22C90"/>
    <w:rsid w:val="00A42723"/>
    <w:rsid w:val="00A44586"/>
    <w:rsid w:val="00A556F0"/>
    <w:rsid w:val="00A64A6D"/>
    <w:rsid w:val="00A66020"/>
    <w:rsid w:val="00AA28B4"/>
    <w:rsid w:val="00AB02EE"/>
    <w:rsid w:val="00AB0FBF"/>
    <w:rsid w:val="00AB38C1"/>
    <w:rsid w:val="00AB3F3A"/>
    <w:rsid w:val="00AC38D7"/>
    <w:rsid w:val="00AD4EC9"/>
    <w:rsid w:val="00AD6FFC"/>
    <w:rsid w:val="00AF31E6"/>
    <w:rsid w:val="00AF4150"/>
    <w:rsid w:val="00B0509A"/>
    <w:rsid w:val="00B120B2"/>
    <w:rsid w:val="00B15174"/>
    <w:rsid w:val="00B50340"/>
    <w:rsid w:val="00B65508"/>
    <w:rsid w:val="00B73FAA"/>
    <w:rsid w:val="00B8235E"/>
    <w:rsid w:val="00B8517A"/>
    <w:rsid w:val="00BA6446"/>
    <w:rsid w:val="00BD47B7"/>
    <w:rsid w:val="00BD576B"/>
    <w:rsid w:val="00BE67F5"/>
    <w:rsid w:val="00C12E13"/>
    <w:rsid w:val="00C135D5"/>
    <w:rsid w:val="00C22DCB"/>
    <w:rsid w:val="00C3598A"/>
    <w:rsid w:val="00C360BC"/>
    <w:rsid w:val="00C44800"/>
    <w:rsid w:val="00C52EC2"/>
    <w:rsid w:val="00C61DC1"/>
    <w:rsid w:val="00C64AFF"/>
    <w:rsid w:val="00C661EE"/>
    <w:rsid w:val="00C72438"/>
    <w:rsid w:val="00C759FF"/>
    <w:rsid w:val="00C763E4"/>
    <w:rsid w:val="00C8624A"/>
    <w:rsid w:val="00C87D26"/>
    <w:rsid w:val="00C958BF"/>
    <w:rsid w:val="00CA0A3D"/>
    <w:rsid w:val="00CA1B6F"/>
    <w:rsid w:val="00CA5363"/>
    <w:rsid w:val="00CB5002"/>
    <w:rsid w:val="00CB6D60"/>
    <w:rsid w:val="00CC3A13"/>
    <w:rsid w:val="00CC5815"/>
    <w:rsid w:val="00CE10F1"/>
    <w:rsid w:val="00CE24B8"/>
    <w:rsid w:val="00CE5849"/>
    <w:rsid w:val="00D1384C"/>
    <w:rsid w:val="00D26385"/>
    <w:rsid w:val="00D278F7"/>
    <w:rsid w:val="00D37550"/>
    <w:rsid w:val="00D40A29"/>
    <w:rsid w:val="00D45D27"/>
    <w:rsid w:val="00D65FC7"/>
    <w:rsid w:val="00D7183F"/>
    <w:rsid w:val="00D86E57"/>
    <w:rsid w:val="00D9268D"/>
    <w:rsid w:val="00D96B24"/>
    <w:rsid w:val="00DE47B1"/>
    <w:rsid w:val="00DE5B80"/>
    <w:rsid w:val="00DF7E64"/>
    <w:rsid w:val="00E105D3"/>
    <w:rsid w:val="00E33260"/>
    <w:rsid w:val="00E33AE3"/>
    <w:rsid w:val="00E43C51"/>
    <w:rsid w:val="00E45084"/>
    <w:rsid w:val="00E50CC2"/>
    <w:rsid w:val="00E61903"/>
    <w:rsid w:val="00E64116"/>
    <w:rsid w:val="00E75E52"/>
    <w:rsid w:val="00E844CD"/>
    <w:rsid w:val="00EA624B"/>
    <w:rsid w:val="00EB057D"/>
    <w:rsid w:val="00EB18E4"/>
    <w:rsid w:val="00EB5C85"/>
    <w:rsid w:val="00EB6E9B"/>
    <w:rsid w:val="00EC0AC2"/>
    <w:rsid w:val="00EC1FB3"/>
    <w:rsid w:val="00EC2CD4"/>
    <w:rsid w:val="00ED7D8C"/>
    <w:rsid w:val="00EE09AD"/>
    <w:rsid w:val="00EF005C"/>
    <w:rsid w:val="00F053E5"/>
    <w:rsid w:val="00F10D2D"/>
    <w:rsid w:val="00F11302"/>
    <w:rsid w:val="00F13CD5"/>
    <w:rsid w:val="00F16831"/>
    <w:rsid w:val="00F21E06"/>
    <w:rsid w:val="00F3623F"/>
    <w:rsid w:val="00F36475"/>
    <w:rsid w:val="00F37223"/>
    <w:rsid w:val="00F41C33"/>
    <w:rsid w:val="00F423F1"/>
    <w:rsid w:val="00F4792E"/>
    <w:rsid w:val="00F53584"/>
    <w:rsid w:val="00F549E5"/>
    <w:rsid w:val="00F5524C"/>
    <w:rsid w:val="00F63F05"/>
    <w:rsid w:val="00F72368"/>
    <w:rsid w:val="00F821F6"/>
    <w:rsid w:val="00F84D49"/>
    <w:rsid w:val="00FB0768"/>
    <w:rsid w:val="00FB7AD1"/>
    <w:rsid w:val="00FC555A"/>
    <w:rsid w:val="00FE0D7A"/>
    <w:rsid w:val="00FE3474"/>
    <w:rsid w:val="00FE571E"/>
    <w:rsid w:val="00FF4D72"/>
    <w:rsid w:val="00FF5139"/>
    <w:rsid w:val="00FF72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75AE"/>
    <w:rPr>
      <w:rFonts w:cs="Arial"/>
      <w:b/>
      <w:bCs w:val="0"/>
      <w:vanish/>
      <w:color w:val="010000"/>
      <w:bdr w:val="single" w:sz="4" w:space="0" w:color="FF66FF"/>
    </w:rPr>
  </w:style>
  <w:style w:type="character" w:styleId="FollowedHyperlink">
    <w:name w:val="FollowedHyperlink"/>
    <w:basedOn w:val="a0"/>
    <w:uiPriority w:val="99"/>
    <w:semiHidden/>
    <w:unhideWhenUsed/>
    <w:rsid w:val="00CC3A13"/>
    <w:rPr>
      <w:color w:val="800080" w:themeColor="followedHyperlink"/>
      <w:u w:val="single"/>
    </w:rPr>
  </w:style>
  <w:style w:type="character" w:customStyle="1" w:styleId="a4">
    <w:name w:val="כותרת עליונה תו"/>
    <w:basedOn w:val="a0"/>
    <w:link w:val="a3"/>
    <w:rsid w:val="00CC3A13"/>
    <w:rPr>
      <w:rFonts w:cs="David"/>
      <w:sz w:val="24"/>
      <w:szCs w:val="24"/>
    </w:rPr>
  </w:style>
  <w:style w:type="character" w:customStyle="1" w:styleId="a9">
    <w:name w:val="כותרת תחתונה תו"/>
    <w:basedOn w:val="a0"/>
    <w:link w:val="a8"/>
    <w:rsid w:val="00CC3A13"/>
    <w:rPr>
      <w:rFonts w:cs="David"/>
      <w:sz w:val="24"/>
      <w:szCs w:val="24"/>
    </w:rPr>
  </w:style>
  <w:style w:type="paragraph" w:styleId="aff">
    <w:name w:val="Balloon Text"/>
    <w:basedOn w:val="a"/>
    <w:link w:val="aff0"/>
    <w:semiHidden/>
    <w:unhideWhenUsed/>
    <w:rsid w:val="00CC3A13"/>
    <w:pPr>
      <w:spacing w:line="240" w:lineRule="auto"/>
    </w:pPr>
    <w:rPr>
      <w:rFonts w:ascii="Tahoma" w:hAnsi="Tahoma" w:cs="Tahoma"/>
      <w:sz w:val="16"/>
      <w:szCs w:val="16"/>
    </w:rPr>
  </w:style>
  <w:style w:type="character" w:customStyle="1" w:styleId="aff0">
    <w:name w:val="טקסט בלונים תו"/>
    <w:basedOn w:val="a0"/>
    <w:link w:val="aff"/>
    <w:semiHidden/>
    <w:rsid w:val="00CC3A13"/>
    <w:rPr>
      <w:rFonts w:ascii="Tahoma" w:hAnsi="Tahoma" w:cs="Tahoma"/>
      <w:sz w:val="16"/>
      <w:szCs w:val="16"/>
    </w:rPr>
  </w:style>
  <w:style w:type="table" w:styleId="aff1">
    <w:name w:val="Table Grid"/>
    <w:basedOn w:val="a1"/>
    <w:rsid w:val="00CC3A1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7878">
      <w:bodyDiv w:val="1"/>
      <w:marLeft w:val="0"/>
      <w:marRight w:val="0"/>
      <w:marTop w:val="0"/>
      <w:marBottom w:val="0"/>
      <w:divBdr>
        <w:top w:val="none" w:sz="0" w:space="0" w:color="auto"/>
        <w:left w:val="none" w:sz="0" w:space="0" w:color="auto"/>
        <w:bottom w:val="none" w:sz="0" w:space="0" w:color="auto"/>
        <w:right w:val="none" w:sz="0" w:space="0" w:color="auto"/>
      </w:divBdr>
    </w:div>
    <w:div w:id="269631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2502466">
      <w:bodyDiv w:val="1"/>
      <w:marLeft w:val="0"/>
      <w:marRight w:val="0"/>
      <w:marTop w:val="0"/>
      <w:marBottom w:val="0"/>
      <w:divBdr>
        <w:top w:val="none" w:sz="0" w:space="0" w:color="auto"/>
        <w:left w:val="none" w:sz="0" w:space="0" w:color="auto"/>
        <w:bottom w:val="none" w:sz="0" w:space="0" w:color="auto"/>
        <w:right w:val="none" w:sz="0" w:space="0" w:color="auto"/>
      </w:divBdr>
    </w:div>
    <w:div w:id="119550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D9872-9FB5-4CA7-A116-F5388E243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198</Pages>
  <Words>56947</Words>
  <Characters>324604</Characters>
  <Application>Microsoft Office Word</Application>
  <DocSecurity>0</DocSecurity>
  <Lines>2705</Lines>
  <Paragraphs>761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2023-02-13T05:54:00Z</dcterms:modified>
</cp:coreProperties>
</file>