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E468A" w14:textId="3E32257C" w:rsidR="00E64116" w:rsidRPr="005817EC" w:rsidRDefault="00EA03DA" w:rsidP="00EC1FB3">
      <w:pPr>
        <w:ind w:firstLine="0"/>
        <w:rPr>
          <w:b/>
          <w:bCs/>
          <w:rtl/>
        </w:rPr>
      </w:pPr>
      <w:r>
        <w:rPr>
          <w:b/>
          <w:bCs/>
          <w:rtl/>
        </w:rPr>
        <w:t>הכנסת ה</w:t>
      </w:r>
      <w:r w:rsidR="005604D1">
        <w:rPr>
          <w:rFonts w:hint="cs"/>
          <w:b/>
          <w:bCs/>
          <w:rtl/>
        </w:rPr>
        <w:t>עשרים-וחמש</w:t>
      </w:r>
    </w:p>
    <w:p w14:paraId="3794C50B" w14:textId="77777777" w:rsidR="00A22C90" w:rsidRDefault="00A22C90" w:rsidP="00327BF8">
      <w:pPr>
        <w:ind w:firstLine="0"/>
        <w:outlineLvl w:val="0"/>
        <w:rPr>
          <w:b/>
          <w:bCs/>
          <w:rtl/>
        </w:rPr>
        <w:sectPr w:rsidR="00A22C90" w:rsidSect="005C39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581794" w14:textId="77777777" w:rsidR="00E64116" w:rsidRPr="008713A4" w:rsidRDefault="00EA03DA" w:rsidP="008320F6">
      <w:pPr>
        <w:ind w:firstLine="0"/>
        <w:rPr>
          <w:b/>
          <w:bCs/>
          <w:rtl/>
        </w:rPr>
      </w:pPr>
      <w:r>
        <w:rPr>
          <w:b/>
          <w:bCs/>
          <w:rtl/>
        </w:rPr>
        <w:t>מושב ראשון</w:t>
      </w:r>
    </w:p>
    <w:p w14:paraId="0B8D67C7" w14:textId="77777777" w:rsidR="00E64116" w:rsidRPr="008713A4" w:rsidRDefault="00E64116" w:rsidP="0049458B">
      <w:pPr>
        <w:rPr>
          <w:rtl/>
        </w:rPr>
      </w:pPr>
    </w:p>
    <w:p w14:paraId="4AD2FD0E" w14:textId="77777777" w:rsidR="00E64116" w:rsidRPr="008713A4" w:rsidRDefault="00E64116" w:rsidP="0049458B">
      <w:pPr>
        <w:rPr>
          <w:rtl/>
        </w:rPr>
      </w:pPr>
    </w:p>
    <w:p w14:paraId="1B42F208" w14:textId="77777777" w:rsidR="00E64116" w:rsidRPr="008713A4" w:rsidRDefault="00E64116" w:rsidP="007509A6">
      <w:pPr>
        <w:ind w:firstLine="0"/>
        <w:jc w:val="center"/>
        <w:rPr>
          <w:b/>
          <w:bCs/>
          <w:rtl/>
        </w:rPr>
      </w:pPr>
    </w:p>
    <w:p w14:paraId="724BDE9E" w14:textId="4E02734C" w:rsidR="00E64116" w:rsidRPr="008713A4" w:rsidRDefault="00EA03DA" w:rsidP="008320F6">
      <w:pPr>
        <w:ind w:firstLine="0"/>
        <w:jc w:val="center"/>
        <w:outlineLvl w:val="0"/>
        <w:rPr>
          <w:b/>
          <w:bCs/>
          <w:rtl/>
        </w:rPr>
      </w:pPr>
      <w:r>
        <w:rPr>
          <w:b/>
          <w:bCs/>
          <w:rtl/>
        </w:rPr>
        <w:t xml:space="preserve">פרוטוקול מס' </w:t>
      </w:r>
      <w:r w:rsidR="00F20072">
        <w:rPr>
          <w:rFonts w:hint="cs"/>
          <w:b/>
          <w:bCs/>
          <w:rtl/>
        </w:rPr>
        <w:t>42</w:t>
      </w:r>
    </w:p>
    <w:p w14:paraId="63A838B3" w14:textId="77777777" w:rsidR="00E64116" w:rsidRPr="008713A4" w:rsidRDefault="00EA03DA" w:rsidP="008320F6">
      <w:pPr>
        <w:ind w:firstLine="0"/>
        <w:jc w:val="center"/>
        <w:outlineLvl w:val="0"/>
        <w:rPr>
          <w:b/>
          <w:bCs/>
          <w:rtl/>
        </w:rPr>
      </w:pPr>
      <w:r>
        <w:rPr>
          <w:b/>
          <w:bCs/>
          <w:rtl/>
        </w:rPr>
        <w:t>מישיבת</w:t>
      </w:r>
      <w:r>
        <w:rPr>
          <w:rFonts w:hint="cs"/>
          <w:b/>
          <w:bCs/>
          <w:rtl/>
        </w:rPr>
        <w:t xml:space="preserve"> ועדת הכספים</w:t>
      </w:r>
    </w:p>
    <w:p w14:paraId="47941B0C" w14:textId="77777777" w:rsidR="00E64116" w:rsidRPr="008713A4" w:rsidRDefault="00EA03DA" w:rsidP="008320F6">
      <w:pPr>
        <w:ind w:firstLine="0"/>
        <w:jc w:val="center"/>
        <w:outlineLvl w:val="0"/>
        <w:rPr>
          <w:b/>
          <w:bCs/>
          <w:u w:val="single"/>
          <w:rtl/>
        </w:rPr>
      </w:pPr>
      <w:r>
        <w:rPr>
          <w:b/>
          <w:bCs/>
          <w:u w:val="single"/>
          <w:rtl/>
        </w:rPr>
        <w:t>יום שני, ח' בשבט התשפ"ג (30 בינואר 2023), שעה 10:00</w:t>
      </w:r>
    </w:p>
    <w:p w14:paraId="17DE640B" w14:textId="77777777" w:rsidR="00E64116" w:rsidRPr="008713A4" w:rsidRDefault="00E64116" w:rsidP="008320F6">
      <w:pPr>
        <w:ind w:firstLine="0"/>
        <w:rPr>
          <w:rtl/>
        </w:rPr>
      </w:pPr>
    </w:p>
    <w:p w14:paraId="49B0B4D1" w14:textId="77777777" w:rsidR="00E64116" w:rsidRPr="008713A4" w:rsidRDefault="00E64116" w:rsidP="008320F6">
      <w:pPr>
        <w:ind w:firstLine="0"/>
        <w:rPr>
          <w:rtl/>
        </w:rPr>
      </w:pPr>
    </w:p>
    <w:p w14:paraId="1B157FF5" w14:textId="77777777" w:rsidR="00E64116" w:rsidRPr="008713A4" w:rsidRDefault="00E64116" w:rsidP="008320F6">
      <w:pPr>
        <w:ind w:firstLine="0"/>
        <w:rPr>
          <w:rtl/>
        </w:rPr>
      </w:pPr>
    </w:p>
    <w:p w14:paraId="22DA9F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18DAD6" w14:textId="77777777" w:rsidR="00E64116" w:rsidRPr="008713A4" w:rsidRDefault="00EA03DA" w:rsidP="00EA03DA">
      <w:pPr>
        <w:spacing w:before="60"/>
        <w:ind w:firstLine="0"/>
        <w:rPr>
          <w:rtl/>
        </w:rPr>
      </w:pPr>
      <w:bookmarkStart w:id="0" w:name="ET_subject_638484_1"/>
      <w:r w:rsidRPr="00EA03DA">
        <w:rPr>
          <w:rStyle w:val="TagStyle"/>
          <w:rtl/>
        </w:rPr>
        <w:t xml:space="preserve"> &lt;&lt; נושא &gt;&gt; </w:t>
      </w:r>
      <w:r w:rsidRPr="00EA03DA">
        <w:rPr>
          <w:rtl/>
        </w:rPr>
        <w:t>הצעת תקנות הבנקאות (רישוי) (בנק בעל היקף פעילות רחב), התשפ</w:t>
      </w:r>
      <w:r w:rsidR="00155140">
        <w:rPr>
          <w:rFonts w:hint="cs"/>
          <w:rtl/>
        </w:rPr>
        <w:t>"</w:t>
      </w:r>
      <w:r w:rsidRPr="00EA03DA">
        <w:rPr>
          <w:rtl/>
        </w:rPr>
        <w:t>ג-2023</w:t>
      </w:r>
      <w:r w:rsidRPr="00EA03DA">
        <w:rPr>
          <w:rStyle w:val="TagStyle"/>
          <w:rtl/>
        </w:rPr>
        <w:t xml:space="preserve"> &lt;&lt; נושא &gt;&gt;</w:t>
      </w:r>
      <w:r w:rsidR="003B1ED0">
        <w:rPr>
          <w:rtl/>
        </w:rPr>
        <w:t xml:space="preserve"> </w:t>
      </w:r>
      <w:bookmarkEnd w:id="0"/>
    </w:p>
    <w:p w14:paraId="2C900FA5" w14:textId="77777777" w:rsidR="00E64116" w:rsidRDefault="00E64116" w:rsidP="007C693F">
      <w:pPr>
        <w:spacing w:before="60"/>
        <w:ind w:firstLine="0"/>
        <w:rPr>
          <w:rtl/>
        </w:rPr>
      </w:pPr>
    </w:p>
    <w:p w14:paraId="2DB506DB" w14:textId="77777777" w:rsidR="00EA03DA" w:rsidRPr="008713A4" w:rsidRDefault="00EA03DA" w:rsidP="007C693F">
      <w:pPr>
        <w:spacing w:before="60"/>
        <w:ind w:firstLine="0"/>
        <w:rPr>
          <w:rtl/>
        </w:rPr>
      </w:pPr>
    </w:p>
    <w:p w14:paraId="14D4D834" w14:textId="77777777" w:rsidR="00E64116" w:rsidRPr="008713A4" w:rsidRDefault="00E64116" w:rsidP="00EC1FB3">
      <w:pPr>
        <w:ind w:firstLine="0"/>
        <w:outlineLvl w:val="1"/>
        <w:rPr>
          <w:b/>
          <w:bCs/>
          <w:u w:val="single"/>
          <w:rtl/>
        </w:rPr>
      </w:pPr>
      <w:r w:rsidRPr="008713A4">
        <w:rPr>
          <w:b/>
          <w:bCs/>
          <w:u w:val="single"/>
          <w:rtl/>
        </w:rPr>
        <w:t>נכחו:</w:t>
      </w:r>
    </w:p>
    <w:p w14:paraId="4476F1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26EDB6" w14:textId="77777777" w:rsidR="00E64116" w:rsidRPr="00EA03DA" w:rsidRDefault="00EA03DA" w:rsidP="00EC1FB3">
      <w:pPr>
        <w:ind w:firstLine="0"/>
        <w:rPr>
          <w:rtl/>
        </w:rPr>
      </w:pPr>
      <w:r w:rsidRPr="00EA03DA">
        <w:rPr>
          <w:rtl/>
        </w:rPr>
        <w:t>משה גפני – היו"ר</w:t>
      </w:r>
    </w:p>
    <w:p w14:paraId="4A7A2759" w14:textId="77777777" w:rsidR="00EA03DA" w:rsidRPr="007A0818" w:rsidRDefault="00EA03DA" w:rsidP="00EC1FB3">
      <w:pPr>
        <w:ind w:firstLine="0"/>
        <w:rPr>
          <w:rtl/>
        </w:rPr>
      </w:pPr>
      <w:r w:rsidRPr="007A0818">
        <w:rPr>
          <w:rtl/>
        </w:rPr>
        <w:t>ינון אזולאי</w:t>
      </w:r>
    </w:p>
    <w:p w14:paraId="4B445F11" w14:textId="77777777" w:rsidR="00EA03DA" w:rsidRPr="00EA03DA" w:rsidRDefault="00EA03DA" w:rsidP="00EC1FB3">
      <w:pPr>
        <w:ind w:firstLine="0"/>
        <w:rPr>
          <w:rtl/>
        </w:rPr>
      </w:pPr>
      <w:r w:rsidRPr="00EA03DA">
        <w:rPr>
          <w:rtl/>
        </w:rPr>
        <w:t>ולדימיר בליאק</w:t>
      </w:r>
    </w:p>
    <w:p w14:paraId="18FFF1EF" w14:textId="77777777" w:rsidR="00EA03DA" w:rsidRPr="00EA03DA" w:rsidRDefault="00EA03DA" w:rsidP="00EC1FB3">
      <w:pPr>
        <w:ind w:firstLine="0"/>
        <w:rPr>
          <w:rtl/>
        </w:rPr>
      </w:pPr>
      <w:r w:rsidRPr="00EA03DA">
        <w:rPr>
          <w:rtl/>
        </w:rPr>
        <w:t>אלי דלל</w:t>
      </w:r>
    </w:p>
    <w:p w14:paraId="2DF120BD" w14:textId="77777777" w:rsidR="00EA03DA" w:rsidRPr="00EA03DA" w:rsidRDefault="00EA03DA" w:rsidP="00EC1FB3">
      <w:pPr>
        <w:ind w:firstLine="0"/>
        <w:rPr>
          <w:rtl/>
        </w:rPr>
      </w:pPr>
      <w:r w:rsidRPr="00EA03DA">
        <w:rPr>
          <w:rtl/>
        </w:rPr>
        <w:t>אימאן ח'טיב יאסין</w:t>
      </w:r>
    </w:p>
    <w:p w14:paraId="1681AE02" w14:textId="77777777" w:rsidR="00EA03DA" w:rsidRPr="00EA03DA" w:rsidRDefault="00EA03DA" w:rsidP="00EC1FB3">
      <w:pPr>
        <w:ind w:firstLine="0"/>
        <w:rPr>
          <w:rtl/>
        </w:rPr>
      </w:pPr>
      <w:r w:rsidRPr="00EA03DA">
        <w:rPr>
          <w:rtl/>
        </w:rPr>
        <w:t>אחמד טיבי</w:t>
      </w:r>
    </w:p>
    <w:p w14:paraId="07FD30D0" w14:textId="77777777" w:rsidR="00EA03DA" w:rsidRPr="00EA03DA" w:rsidRDefault="00EA03DA" w:rsidP="00EC1FB3">
      <w:pPr>
        <w:ind w:firstLine="0"/>
        <w:rPr>
          <w:rtl/>
        </w:rPr>
      </w:pPr>
      <w:r w:rsidRPr="00EA03DA">
        <w:rPr>
          <w:rtl/>
        </w:rPr>
        <w:t>יונתן מישרקי</w:t>
      </w:r>
    </w:p>
    <w:p w14:paraId="174643E0" w14:textId="77777777" w:rsidR="00EA03DA" w:rsidRPr="00EA03DA" w:rsidRDefault="00EA03DA" w:rsidP="00EC1FB3">
      <w:pPr>
        <w:ind w:firstLine="0"/>
        <w:rPr>
          <w:rtl/>
        </w:rPr>
      </w:pPr>
      <w:r w:rsidRPr="00EA03DA">
        <w:rPr>
          <w:rtl/>
        </w:rPr>
        <w:t>משה סולומון</w:t>
      </w:r>
    </w:p>
    <w:p w14:paraId="7DA6B792" w14:textId="77777777" w:rsidR="00EA03DA" w:rsidRPr="00EA03DA" w:rsidRDefault="00EA03DA" w:rsidP="00EC1FB3">
      <w:pPr>
        <w:ind w:firstLine="0"/>
        <w:rPr>
          <w:rtl/>
        </w:rPr>
      </w:pPr>
      <w:r w:rsidRPr="00EA03DA">
        <w:rPr>
          <w:rtl/>
        </w:rPr>
        <w:t>יצחק פינדרוס</w:t>
      </w:r>
    </w:p>
    <w:p w14:paraId="7FDD5C03" w14:textId="77777777" w:rsidR="00EA03DA" w:rsidRPr="00EA03DA" w:rsidRDefault="00EA03DA" w:rsidP="00EC1FB3">
      <w:pPr>
        <w:ind w:firstLine="0"/>
        <w:rPr>
          <w:rtl/>
        </w:rPr>
      </w:pPr>
      <w:r w:rsidRPr="00EA03DA">
        <w:rPr>
          <w:rtl/>
        </w:rPr>
        <w:t>אורית פרקש הכהן</w:t>
      </w:r>
    </w:p>
    <w:p w14:paraId="6A1FE895" w14:textId="77777777" w:rsidR="00EA03DA" w:rsidRPr="00EA03DA" w:rsidRDefault="00EA03DA" w:rsidP="00EC1FB3">
      <w:pPr>
        <w:ind w:firstLine="0"/>
        <w:rPr>
          <w:rtl/>
        </w:rPr>
      </w:pPr>
      <w:r w:rsidRPr="00EA03DA">
        <w:rPr>
          <w:rtl/>
        </w:rPr>
        <w:t>אליהו רביבו</w:t>
      </w:r>
    </w:p>
    <w:p w14:paraId="652A81F4" w14:textId="77777777" w:rsidR="00EA03DA" w:rsidRPr="00EA03DA" w:rsidRDefault="00EA03DA" w:rsidP="00EC1FB3">
      <w:pPr>
        <w:ind w:firstLine="0"/>
        <w:rPr>
          <w:rtl/>
        </w:rPr>
      </w:pPr>
      <w:r w:rsidRPr="00EA03DA">
        <w:rPr>
          <w:rtl/>
        </w:rPr>
        <w:t>מיכל שיר סגמן</w:t>
      </w:r>
    </w:p>
    <w:p w14:paraId="2AC86813" w14:textId="77777777" w:rsidR="00EA03DA" w:rsidRPr="008713A4" w:rsidRDefault="00EA03DA" w:rsidP="00EC1FB3">
      <w:pPr>
        <w:ind w:firstLine="0"/>
        <w:rPr>
          <w:u w:val="single"/>
        </w:rPr>
      </w:pPr>
    </w:p>
    <w:p w14:paraId="654D7319" w14:textId="77777777" w:rsidR="00E64116" w:rsidRDefault="00E64116" w:rsidP="00DE5B80">
      <w:pPr>
        <w:ind w:firstLine="0"/>
        <w:rPr>
          <w:rtl/>
        </w:rPr>
      </w:pPr>
    </w:p>
    <w:p w14:paraId="674569E2" w14:textId="77777777" w:rsidR="000C47F5" w:rsidRDefault="000C47F5" w:rsidP="00EC1FB3">
      <w:pPr>
        <w:ind w:firstLine="0"/>
        <w:outlineLvl w:val="1"/>
        <w:rPr>
          <w:b/>
          <w:bCs/>
          <w:u w:val="single"/>
          <w:rtl/>
        </w:rPr>
      </w:pPr>
      <w:r w:rsidRPr="000C47F5">
        <w:rPr>
          <w:rFonts w:hint="cs"/>
          <w:b/>
          <w:bCs/>
          <w:u w:val="single"/>
          <w:rtl/>
        </w:rPr>
        <w:t>חברי הכנסת:</w:t>
      </w:r>
    </w:p>
    <w:p w14:paraId="6CFC0134" w14:textId="77777777" w:rsidR="00EA03DA" w:rsidRDefault="00EA03DA" w:rsidP="00DE5B80">
      <w:pPr>
        <w:ind w:firstLine="0"/>
        <w:rPr>
          <w:rtl/>
        </w:rPr>
      </w:pPr>
      <w:r>
        <w:rPr>
          <w:rFonts w:hint="cs"/>
          <w:rtl/>
        </w:rPr>
        <w:t>וליד אל הואשלה</w:t>
      </w:r>
    </w:p>
    <w:p w14:paraId="1AC71CA2" w14:textId="77777777" w:rsidR="00EA03DA" w:rsidRPr="0082136D" w:rsidRDefault="00EA03DA" w:rsidP="00DE5B80">
      <w:pPr>
        <w:ind w:firstLine="0"/>
        <w:rPr>
          <w:rtl/>
        </w:rPr>
      </w:pPr>
      <w:r>
        <w:rPr>
          <w:rFonts w:hint="cs"/>
          <w:rtl/>
        </w:rPr>
        <w:t>אריאל בוסו</w:t>
      </w:r>
    </w:p>
    <w:p w14:paraId="63A22653" w14:textId="77777777" w:rsidR="002E5E31" w:rsidRDefault="002E5E31" w:rsidP="00DE5B80">
      <w:pPr>
        <w:ind w:firstLine="0"/>
        <w:rPr>
          <w:b/>
          <w:bCs/>
          <w:u w:val="single"/>
          <w:rtl/>
        </w:rPr>
      </w:pPr>
    </w:p>
    <w:p w14:paraId="031CA8D5" w14:textId="77777777" w:rsidR="00155140" w:rsidRPr="000C47F5" w:rsidRDefault="00155140" w:rsidP="00DE5B80">
      <w:pPr>
        <w:ind w:firstLine="0"/>
        <w:rPr>
          <w:b/>
          <w:bCs/>
          <w:u w:val="single"/>
          <w:rtl/>
        </w:rPr>
      </w:pPr>
    </w:p>
    <w:p w14:paraId="7D859B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4"/>
        <w:gridCol w:w="336"/>
        <w:gridCol w:w="6618"/>
      </w:tblGrid>
      <w:tr w:rsidR="006E24A8" w14:paraId="6C823ABA" w14:textId="77777777" w:rsidTr="005604D1">
        <w:tc>
          <w:tcPr>
            <w:tcW w:w="2674" w:type="dxa"/>
            <w:shd w:val="clear" w:color="auto" w:fill="auto"/>
          </w:tcPr>
          <w:p w14:paraId="09A16548" w14:textId="77777777" w:rsidR="006E24A8" w:rsidRDefault="006E24A8" w:rsidP="00DE5B80">
            <w:pPr>
              <w:ind w:firstLine="0"/>
              <w:rPr>
                <w:rtl/>
              </w:rPr>
            </w:pPr>
            <w:r>
              <w:rPr>
                <w:rtl/>
              </w:rPr>
              <w:t>יאיר אבידן</w:t>
            </w:r>
          </w:p>
        </w:tc>
        <w:tc>
          <w:tcPr>
            <w:tcW w:w="0" w:type="auto"/>
            <w:shd w:val="clear" w:color="auto" w:fill="auto"/>
          </w:tcPr>
          <w:p w14:paraId="0FB737C7" w14:textId="77777777" w:rsidR="006E24A8" w:rsidRDefault="006E24A8" w:rsidP="00DE5B80">
            <w:pPr>
              <w:ind w:firstLine="0"/>
              <w:rPr>
                <w:rtl/>
              </w:rPr>
            </w:pPr>
            <w:r>
              <w:rPr>
                <w:rtl/>
              </w:rPr>
              <w:t>–</w:t>
            </w:r>
          </w:p>
        </w:tc>
        <w:tc>
          <w:tcPr>
            <w:tcW w:w="0" w:type="auto"/>
            <w:shd w:val="clear" w:color="auto" w:fill="auto"/>
          </w:tcPr>
          <w:p w14:paraId="02E37EC0" w14:textId="77777777" w:rsidR="006E24A8" w:rsidRDefault="006E24A8" w:rsidP="00DE5B80">
            <w:pPr>
              <w:ind w:firstLine="0"/>
              <w:rPr>
                <w:rtl/>
              </w:rPr>
            </w:pPr>
            <w:r>
              <w:rPr>
                <w:rtl/>
              </w:rPr>
              <w:t>המפקח על הבנקים, בנק ישראל</w:t>
            </w:r>
          </w:p>
        </w:tc>
      </w:tr>
      <w:tr w:rsidR="006E24A8" w14:paraId="315F2F3C" w14:textId="77777777" w:rsidTr="005604D1">
        <w:tc>
          <w:tcPr>
            <w:tcW w:w="2674" w:type="dxa"/>
            <w:shd w:val="clear" w:color="auto" w:fill="auto"/>
          </w:tcPr>
          <w:p w14:paraId="5B13ED81" w14:textId="77777777" w:rsidR="006E24A8" w:rsidRDefault="006E24A8" w:rsidP="00DE5B80">
            <w:pPr>
              <w:ind w:firstLine="0"/>
              <w:rPr>
                <w:rtl/>
              </w:rPr>
            </w:pPr>
            <w:r>
              <w:rPr>
                <w:rtl/>
              </w:rPr>
              <w:t>איתי טמקין</w:t>
            </w:r>
          </w:p>
        </w:tc>
        <w:tc>
          <w:tcPr>
            <w:tcW w:w="0" w:type="auto"/>
            <w:shd w:val="clear" w:color="auto" w:fill="auto"/>
          </w:tcPr>
          <w:p w14:paraId="268B490E" w14:textId="77777777" w:rsidR="006E24A8" w:rsidRDefault="006E24A8" w:rsidP="00DE5B80">
            <w:pPr>
              <w:ind w:firstLine="0"/>
              <w:rPr>
                <w:rtl/>
              </w:rPr>
            </w:pPr>
            <w:r>
              <w:rPr>
                <w:rtl/>
              </w:rPr>
              <w:t>–</w:t>
            </w:r>
          </w:p>
        </w:tc>
        <w:tc>
          <w:tcPr>
            <w:tcW w:w="0" w:type="auto"/>
            <w:shd w:val="clear" w:color="auto" w:fill="auto"/>
          </w:tcPr>
          <w:p w14:paraId="487E53BC" w14:textId="77777777" w:rsidR="006E24A8" w:rsidRDefault="006E24A8" w:rsidP="00DE5B80">
            <w:pPr>
              <w:ind w:firstLine="0"/>
              <w:rPr>
                <w:rtl/>
              </w:rPr>
            </w:pPr>
            <w:r>
              <w:rPr>
                <w:rtl/>
              </w:rPr>
              <w:t>סגן הממונה על אגף התקציבים, משרד האוצר</w:t>
            </w:r>
          </w:p>
        </w:tc>
      </w:tr>
      <w:tr w:rsidR="006E24A8" w14:paraId="71A8CB9A" w14:textId="77777777" w:rsidTr="005604D1">
        <w:tc>
          <w:tcPr>
            <w:tcW w:w="2674" w:type="dxa"/>
            <w:shd w:val="clear" w:color="auto" w:fill="auto"/>
          </w:tcPr>
          <w:p w14:paraId="2BA3E5C4" w14:textId="77777777" w:rsidR="006E24A8" w:rsidRDefault="006E24A8" w:rsidP="00DE5B80">
            <w:pPr>
              <w:ind w:firstLine="0"/>
              <w:rPr>
                <w:rtl/>
              </w:rPr>
            </w:pPr>
            <w:r>
              <w:rPr>
                <w:rtl/>
              </w:rPr>
              <w:t>דודי קופל</w:t>
            </w:r>
          </w:p>
        </w:tc>
        <w:tc>
          <w:tcPr>
            <w:tcW w:w="0" w:type="auto"/>
            <w:shd w:val="clear" w:color="auto" w:fill="auto"/>
          </w:tcPr>
          <w:p w14:paraId="49B2694B" w14:textId="77777777" w:rsidR="006E24A8" w:rsidRDefault="006E24A8" w:rsidP="00DE5B80">
            <w:pPr>
              <w:ind w:firstLine="0"/>
              <w:rPr>
                <w:rtl/>
              </w:rPr>
            </w:pPr>
            <w:r>
              <w:rPr>
                <w:rtl/>
              </w:rPr>
              <w:t>–</w:t>
            </w:r>
          </w:p>
        </w:tc>
        <w:tc>
          <w:tcPr>
            <w:tcW w:w="0" w:type="auto"/>
            <w:shd w:val="clear" w:color="auto" w:fill="auto"/>
          </w:tcPr>
          <w:p w14:paraId="5C7E3AF6" w14:textId="77777777" w:rsidR="006E24A8" w:rsidRDefault="006E24A8" w:rsidP="00DE5B80">
            <w:pPr>
              <w:ind w:firstLine="0"/>
              <w:rPr>
                <w:rtl/>
              </w:rPr>
            </w:pPr>
            <w:r>
              <w:rPr>
                <w:rtl/>
              </w:rPr>
              <w:t>עו"ד, המשנה בפועל ליועץ המשפטי, משרד האוצר</w:t>
            </w:r>
          </w:p>
        </w:tc>
      </w:tr>
      <w:tr w:rsidR="006E24A8" w14:paraId="3DDF856D" w14:textId="77777777" w:rsidTr="005604D1">
        <w:tc>
          <w:tcPr>
            <w:tcW w:w="2674" w:type="dxa"/>
            <w:shd w:val="clear" w:color="auto" w:fill="auto"/>
          </w:tcPr>
          <w:p w14:paraId="7397C3C9" w14:textId="77777777" w:rsidR="006E24A8" w:rsidRDefault="006E24A8" w:rsidP="00DE5B80">
            <w:pPr>
              <w:ind w:firstLine="0"/>
              <w:rPr>
                <w:rtl/>
              </w:rPr>
            </w:pPr>
            <w:r>
              <w:rPr>
                <w:rtl/>
              </w:rPr>
              <w:t>עמיהוד שמלצר</w:t>
            </w:r>
          </w:p>
        </w:tc>
        <w:tc>
          <w:tcPr>
            <w:tcW w:w="0" w:type="auto"/>
            <w:shd w:val="clear" w:color="auto" w:fill="auto"/>
          </w:tcPr>
          <w:p w14:paraId="203EE524" w14:textId="77777777" w:rsidR="006E24A8" w:rsidRDefault="006E24A8" w:rsidP="00DE5B80">
            <w:pPr>
              <w:ind w:firstLine="0"/>
              <w:rPr>
                <w:rtl/>
              </w:rPr>
            </w:pPr>
            <w:r>
              <w:rPr>
                <w:rtl/>
              </w:rPr>
              <w:t>–</w:t>
            </w:r>
          </w:p>
        </w:tc>
        <w:tc>
          <w:tcPr>
            <w:tcW w:w="0" w:type="auto"/>
            <w:shd w:val="clear" w:color="auto" w:fill="auto"/>
          </w:tcPr>
          <w:p w14:paraId="27E957F1" w14:textId="77777777" w:rsidR="006E24A8" w:rsidRDefault="006E24A8" w:rsidP="00DE5B80">
            <w:pPr>
              <w:ind w:firstLine="0"/>
              <w:rPr>
                <w:rtl/>
              </w:rPr>
            </w:pPr>
            <w:r>
              <w:rPr>
                <w:rtl/>
              </w:rPr>
              <w:t>עו"ד, הלשכה המשפטית, משרד האוצר</w:t>
            </w:r>
          </w:p>
        </w:tc>
      </w:tr>
      <w:tr w:rsidR="006E24A8" w14:paraId="7B8F8380" w14:textId="77777777" w:rsidTr="005604D1">
        <w:tc>
          <w:tcPr>
            <w:tcW w:w="2674" w:type="dxa"/>
            <w:shd w:val="clear" w:color="auto" w:fill="auto"/>
          </w:tcPr>
          <w:p w14:paraId="430E8E60" w14:textId="77777777" w:rsidR="006E24A8" w:rsidRDefault="006E24A8" w:rsidP="00DE5B80">
            <w:pPr>
              <w:ind w:firstLine="0"/>
              <w:rPr>
                <w:rtl/>
              </w:rPr>
            </w:pPr>
            <w:r>
              <w:rPr>
                <w:rtl/>
              </w:rPr>
              <w:t>מיכאל בן דהן</w:t>
            </w:r>
          </w:p>
        </w:tc>
        <w:tc>
          <w:tcPr>
            <w:tcW w:w="0" w:type="auto"/>
            <w:shd w:val="clear" w:color="auto" w:fill="auto"/>
          </w:tcPr>
          <w:p w14:paraId="2078C24F" w14:textId="77777777" w:rsidR="006E24A8" w:rsidRDefault="006E24A8" w:rsidP="00DE5B80">
            <w:pPr>
              <w:ind w:firstLine="0"/>
              <w:rPr>
                <w:rtl/>
              </w:rPr>
            </w:pPr>
            <w:r>
              <w:rPr>
                <w:rtl/>
              </w:rPr>
              <w:t>–</w:t>
            </w:r>
          </w:p>
        </w:tc>
        <w:tc>
          <w:tcPr>
            <w:tcW w:w="0" w:type="auto"/>
            <w:shd w:val="clear" w:color="auto" w:fill="auto"/>
          </w:tcPr>
          <w:p w14:paraId="53C30479" w14:textId="77777777" w:rsidR="006E24A8" w:rsidRDefault="006E24A8" w:rsidP="00DE5B80">
            <w:pPr>
              <w:ind w:firstLine="0"/>
              <w:rPr>
                <w:rtl/>
              </w:rPr>
            </w:pPr>
            <w:r>
              <w:rPr>
                <w:rtl/>
              </w:rPr>
              <w:t>רכז פיננסיים, אגף התקציבים, משרד האוצר</w:t>
            </w:r>
          </w:p>
        </w:tc>
      </w:tr>
      <w:tr w:rsidR="006E24A8" w14:paraId="736D542E" w14:textId="77777777" w:rsidTr="005604D1">
        <w:tc>
          <w:tcPr>
            <w:tcW w:w="2674" w:type="dxa"/>
            <w:shd w:val="clear" w:color="auto" w:fill="auto"/>
          </w:tcPr>
          <w:p w14:paraId="4BB4B4C5" w14:textId="77777777" w:rsidR="006E24A8" w:rsidRDefault="006E24A8" w:rsidP="00DE5B80">
            <w:pPr>
              <w:ind w:firstLine="0"/>
              <w:rPr>
                <w:rtl/>
              </w:rPr>
            </w:pPr>
            <w:r>
              <w:rPr>
                <w:rtl/>
              </w:rPr>
              <w:t>יובל טלר חסון</w:t>
            </w:r>
          </w:p>
        </w:tc>
        <w:tc>
          <w:tcPr>
            <w:tcW w:w="0" w:type="auto"/>
            <w:shd w:val="clear" w:color="auto" w:fill="auto"/>
          </w:tcPr>
          <w:p w14:paraId="6E87B95D" w14:textId="77777777" w:rsidR="006E24A8" w:rsidRDefault="006E24A8" w:rsidP="00DE5B80">
            <w:pPr>
              <w:ind w:firstLine="0"/>
              <w:rPr>
                <w:rtl/>
              </w:rPr>
            </w:pPr>
            <w:r>
              <w:rPr>
                <w:rtl/>
              </w:rPr>
              <w:t>–</w:t>
            </w:r>
          </w:p>
        </w:tc>
        <w:tc>
          <w:tcPr>
            <w:tcW w:w="0" w:type="auto"/>
            <w:shd w:val="clear" w:color="auto" w:fill="auto"/>
          </w:tcPr>
          <w:p w14:paraId="67DF0FC8" w14:textId="77777777" w:rsidR="006E24A8" w:rsidRDefault="006E24A8" w:rsidP="00DE5B80">
            <w:pPr>
              <w:ind w:firstLine="0"/>
              <w:rPr>
                <w:rtl/>
              </w:rPr>
            </w:pPr>
            <w:r>
              <w:rPr>
                <w:rtl/>
              </w:rPr>
              <w:t>רכז פיננסים, אגף התקציבים, משרד האוצר</w:t>
            </w:r>
          </w:p>
        </w:tc>
      </w:tr>
      <w:tr w:rsidR="006E24A8" w14:paraId="1A91DC7D" w14:textId="77777777" w:rsidTr="005604D1">
        <w:tc>
          <w:tcPr>
            <w:tcW w:w="2674" w:type="dxa"/>
            <w:shd w:val="clear" w:color="auto" w:fill="auto"/>
          </w:tcPr>
          <w:p w14:paraId="44435176" w14:textId="77777777" w:rsidR="006E24A8" w:rsidRDefault="006E24A8" w:rsidP="00DE5B80">
            <w:pPr>
              <w:ind w:firstLine="0"/>
              <w:rPr>
                <w:rtl/>
              </w:rPr>
            </w:pPr>
            <w:r>
              <w:rPr>
                <w:rtl/>
              </w:rPr>
              <w:t>קרני קירשנבוים</w:t>
            </w:r>
          </w:p>
        </w:tc>
        <w:tc>
          <w:tcPr>
            <w:tcW w:w="0" w:type="auto"/>
            <w:shd w:val="clear" w:color="auto" w:fill="auto"/>
          </w:tcPr>
          <w:p w14:paraId="6598F34E" w14:textId="77777777" w:rsidR="006E24A8" w:rsidRDefault="006E24A8" w:rsidP="00DE5B80">
            <w:pPr>
              <w:ind w:firstLine="0"/>
              <w:rPr>
                <w:rtl/>
              </w:rPr>
            </w:pPr>
            <w:r>
              <w:rPr>
                <w:rtl/>
              </w:rPr>
              <w:t>–</w:t>
            </w:r>
          </w:p>
        </w:tc>
        <w:tc>
          <w:tcPr>
            <w:tcW w:w="0" w:type="auto"/>
            <w:shd w:val="clear" w:color="auto" w:fill="auto"/>
          </w:tcPr>
          <w:p w14:paraId="37BAF691" w14:textId="77777777" w:rsidR="006E24A8" w:rsidRDefault="006E24A8" w:rsidP="00DE5B80">
            <w:pPr>
              <w:ind w:firstLine="0"/>
              <w:rPr>
                <w:rtl/>
              </w:rPr>
            </w:pPr>
            <w:r>
              <w:rPr>
                <w:rtl/>
              </w:rPr>
              <w:t>עו"ד, משרד המשפטים</w:t>
            </w:r>
          </w:p>
        </w:tc>
      </w:tr>
      <w:tr w:rsidR="006E24A8" w14:paraId="5FD711FA" w14:textId="77777777" w:rsidTr="005604D1">
        <w:tc>
          <w:tcPr>
            <w:tcW w:w="2674" w:type="dxa"/>
            <w:shd w:val="clear" w:color="auto" w:fill="auto"/>
          </w:tcPr>
          <w:p w14:paraId="68C469A5" w14:textId="77777777" w:rsidR="006E24A8" w:rsidRDefault="006E24A8" w:rsidP="00DE5B80">
            <w:pPr>
              <w:ind w:firstLine="0"/>
              <w:rPr>
                <w:rtl/>
              </w:rPr>
            </w:pPr>
            <w:r>
              <w:rPr>
                <w:rtl/>
              </w:rPr>
              <w:t>פרופ' אברהם בן בסט</w:t>
            </w:r>
          </w:p>
        </w:tc>
        <w:tc>
          <w:tcPr>
            <w:tcW w:w="0" w:type="auto"/>
            <w:shd w:val="clear" w:color="auto" w:fill="auto"/>
          </w:tcPr>
          <w:p w14:paraId="5215CEA9" w14:textId="77777777" w:rsidR="006E24A8" w:rsidRDefault="006E24A8" w:rsidP="00DE5B80">
            <w:pPr>
              <w:ind w:firstLine="0"/>
              <w:rPr>
                <w:rtl/>
              </w:rPr>
            </w:pPr>
            <w:r>
              <w:rPr>
                <w:rtl/>
              </w:rPr>
              <w:t>–</w:t>
            </w:r>
          </w:p>
        </w:tc>
        <w:tc>
          <w:tcPr>
            <w:tcW w:w="0" w:type="auto"/>
            <w:shd w:val="clear" w:color="auto" w:fill="auto"/>
          </w:tcPr>
          <w:p w14:paraId="29A5FC91" w14:textId="77777777" w:rsidR="006E24A8" w:rsidRDefault="006E24A8" w:rsidP="00DE5B80">
            <w:pPr>
              <w:ind w:firstLine="0"/>
              <w:rPr>
                <w:rtl/>
              </w:rPr>
            </w:pPr>
            <w:r>
              <w:rPr>
                <w:rtl/>
              </w:rPr>
              <w:t>פרופסור אמריטוס, האוניברסיטה העברית</w:t>
            </w:r>
          </w:p>
        </w:tc>
      </w:tr>
      <w:tr w:rsidR="006E24A8" w14:paraId="19A7C0E2" w14:textId="77777777" w:rsidTr="005604D1">
        <w:tc>
          <w:tcPr>
            <w:tcW w:w="2674" w:type="dxa"/>
            <w:shd w:val="clear" w:color="auto" w:fill="auto"/>
          </w:tcPr>
          <w:p w14:paraId="58D992B7" w14:textId="77777777" w:rsidR="006E24A8" w:rsidRDefault="006E24A8" w:rsidP="00DE5B80">
            <w:pPr>
              <w:ind w:firstLine="0"/>
              <w:rPr>
                <w:rtl/>
              </w:rPr>
            </w:pPr>
            <w:r>
              <w:rPr>
                <w:rtl/>
              </w:rPr>
              <w:t>פרופ' מישל סטרבצ'ינסקי</w:t>
            </w:r>
          </w:p>
        </w:tc>
        <w:tc>
          <w:tcPr>
            <w:tcW w:w="0" w:type="auto"/>
            <w:shd w:val="clear" w:color="auto" w:fill="auto"/>
          </w:tcPr>
          <w:p w14:paraId="2DDE49BA" w14:textId="77777777" w:rsidR="006E24A8" w:rsidRDefault="006E24A8" w:rsidP="00DE5B80">
            <w:pPr>
              <w:ind w:firstLine="0"/>
              <w:rPr>
                <w:rtl/>
              </w:rPr>
            </w:pPr>
            <w:r>
              <w:rPr>
                <w:rtl/>
              </w:rPr>
              <w:t>–</w:t>
            </w:r>
          </w:p>
        </w:tc>
        <w:tc>
          <w:tcPr>
            <w:tcW w:w="0" w:type="auto"/>
            <w:shd w:val="clear" w:color="auto" w:fill="auto"/>
          </w:tcPr>
          <w:p w14:paraId="43BF36D7" w14:textId="77777777" w:rsidR="006E24A8" w:rsidRDefault="006E24A8" w:rsidP="00DE5B80">
            <w:pPr>
              <w:ind w:firstLine="0"/>
              <w:rPr>
                <w:rtl/>
              </w:rPr>
            </w:pPr>
            <w:r>
              <w:rPr>
                <w:rtl/>
              </w:rPr>
              <w:t>ניהל את הוועדה של בנק ישראל</w:t>
            </w:r>
            <w:r w:rsidR="003B1ED0">
              <w:rPr>
                <w:rtl/>
              </w:rPr>
              <w:t xml:space="preserve"> </w:t>
            </w:r>
            <w:r>
              <w:rPr>
                <w:rtl/>
              </w:rPr>
              <w:t>ומשרד האוצר</w:t>
            </w:r>
          </w:p>
        </w:tc>
      </w:tr>
      <w:tr w:rsidR="006E24A8" w14:paraId="0B4372AA" w14:textId="77777777" w:rsidTr="005604D1">
        <w:tc>
          <w:tcPr>
            <w:tcW w:w="2674" w:type="dxa"/>
            <w:shd w:val="clear" w:color="auto" w:fill="auto"/>
          </w:tcPr>
          <w:p w14:paraId="539F4B5B" w14:textId="77777777" w:rsidR="006E24A8" w:rsidRDefault="006E24A8" w:rsidP="00DE5B80">
            <w:pPr>
              <w:ind w:firstLine="0"/>
              <w:rPr>
                <w:rtl/>
              </w:rPr>
            </w:pPr>
            <w:r>
              <w:rPr>
                <w:rtl/>
              </w:rPr>
              <w:t>ברק נרדי</w:t>
            </w:r>
          </w:p>
        </w:tc>
        <w:tc>
          <w:tcPr>
            <w:tcW w:w="0" w:type="auto"/>
            <w:shd w:val="clear" w:color="auto" w:fill="auto"/>
          </w:tcPr>
          <w:p w14:paraId="211AD72C" w14:textId="77777777" w:rsidR="006E24A8" w:rsidRDefault="006E24A8" w:rsidP="00DE5B80">
            <w:pPr>
              <w:ind w:firstLine="0"/>
              <w:rPr>
                <w:rtl/>
              </w:rPr>
            </w:pPr>
            <w:r>
              <w:rPr>
                <w:rtl/>
              </w:rPr>
              <w:t>–</w:t>
            </w:r>
          </w:p>
        </w:tc>
        <w:tc>
          <w:tcPr>
            <w:tcW w:w="0" w:type="auto"/>
            <w:shd w:val="clear" w:color="auto" w:fill="auto"/>
          </w:tcPr>
          <w:p w14:paraId="1DBD8928" w14:textId="77777777" w:rsidR="006E24A8" w:rsidRDefault="006E24A8" w:rsidP="00DE5B80">
            <w:pPr>
              <w:ind w:firstLine="0"/>
              <w:rPr>
                <w:rtl/>
              </w:rPr>
            </w:pPr>
            <w:r>
              <w:rPr>
                <w:rtl/>
              </w:rPr>
              <w:t>סמנכ"ל בכיר, ראש חטיבת אסטרטגיה, כספים ואחזקות, בנק דיסקונט</w:t>
            </w:r>
          </w:p>
        </w:tc>
      </w:tr>
      <w:tr w:rsidR="006E24A8" w14:paraId="081979EF" w14:textId="77777777" w:rsidTr="005604D1">
        <w:tc>
          <w:tcPr>
            <w:tcW w:w="2674" w:type="dxa"/>
            <w:shd w:val="clear" w:color="auto" w:fill="auto"/>
          </w:tcPr>
          <w:p w14:paraId="3592A0E6" w14:textId="77777777" w:rsidR="006E24A8" w:rsidRDefault="006E24A8" w:rsidP="00DE5B80">
            <w:pPr>
              <w:ind w:firstLine="0"/>
              <w:rPr>
                <w:rtl/>
              </w:rPr>
            </w:pPr>
            <w:r>
              <w:rPr>
                <w:rtl/>
              </w:rPr>
              <w:t>נגה רובינשטיין</w:t>
            </w:r>
          </w:p>
        </w:tc>
        <w:tc>
          <w:tcPr>
            <w:tcW w:w="0" w:type="auto"/>
            <w:shd w:val="clear" w:color="auto" w:fill="auto"/>
          </w:tcPr>
          <w:p w14:paraId="553379C9" w14:textId="77777777" w:rsidR="006E24A8" w:rsidRDefault="006E24A8" w:rsidP="00DE5B80">
            <w:pPr>
              <w:ind w:firstLine="0"/>
              <w:rPr>
                <w:rtl/>
              </w:rPr>
            </w:pPr>
            <w:r>
              <w:rPr>
                <w:rtl/>
              </w:rPr>
              <w:t>–</w:t>
            </w:r>
          </w:p>
        </w:tc>
        <w:tc>
          <w:tcPr>
            <w:tcW w:w="0" w:type="auto"/>
            <w:shd w:val="clear" w:color="auto" w:fill="auto"/>
          </w:tcPr>
          <w:p w14:paraId="32D3F2E1" w14:textId="77777777" w:rsidR="006E24A8" w:rsidRDefault="006E24A8" w:rsidP="00DE5B80">
            <w:pPr>
              <w:ind w:firstLine="0"/>
              <w:rPr>
                <w:rtl/>
              </w:rPr>
            </w:pPr>
            <w:r>
              <w:rPr>
                <w:rtl/>
              </w:rPr>
              <w:t>עו"ד, יועצת חיצונית, בנק דיסקונט</w:t>
            </w:r>
          </w:p>
        </w:tc>
      </w:tr>
      <w:tr w:rsidR="006E24A8" w14:paraId="08883C69" w14:textId="77777777" w:rsidTr="005604D1">
        <w:tc>
          <w:tcPr>
            <w:tcW w:w="2674" w:type="dxa"/>
            <w:shd w:val="clear" w:color="auto" w:fill="auto"/>
          </w:tcPr>
          <w:p w14:paraId="54677148" w14:textId="77777777" w:rsidR="006E24A8" w:rsidRDefault="006E24A8" w:rsidP="00DE5B80">
            <w:pPr>
              <w:ind w:firstLine="0"/>
              <w:rPr>
                <w:rtl/>
              </w:rPr>
            </w:pPr>
            <w:r>
              <w:rPr>
                <w:rtl/>
              </w:rPr>
              <w:t>ד"ר שלומי פריזט</w:t>
            </w:r>
          </w:p>
        </w:tc>
        <w:tc>
          <w:tcPr>
            <w:tcW w:w="0" w:type="auto"/>
            <w:shd w:val="clear" w:color="auto" w:fill="auto"/>
          </w:tcPr>
          <w:p w14:paraId="1F71BE7C" w14:textId="77777777" w:rsidR="006E24A8" w:rsidRDefault="006E24A8" w:rsidP="00DE5B80">
            <w:pPr>
              <w:ind w:firstLine="0"/>
              <w:rPr>
                <w:rtl/>
              </w:rPr>
            </w:pPr>
            <w:r>
              <w:rPr>
                <w:rtl/>
              </w:rPr>
              <w:t>–</w:t>
            </w:r>
          </w:p>
        </w:tc>
        <w:tc>
          <w:tcPr>
            <w:tcW w:w="0" w:type="auto"/>
            <w:shd w:val="clear" w:color="auto" w:fill="auto"/>
          </w:tcPr>
          <w:p w14:paraId="69A56107" w14:textId="77777777" w:rsidR="006E24A8" w:rsidRDefault="006E24A8" w:rsidP="00DE5B80">
            <w:pPr>
              <w:ind w:firstLine="0"/>
              <w:rPr>
                <w:rtl/>
              </w:rPr>
            </w:pPr>
            <w:r>
              <w:rPr>
                <w:rtl/>
              </w:rPr>
              <w:t>יועץ חיצוני, בנק דיסקונט</w:t>
            </w:r>
          </w:p>
        </w:tc>
      </w:tr>
      <w:tr w:rsidR="006E24A8" w14:paraId="50D17CD2" w14:textId="77777777" w:rsidTr="005604D1">
        <w:tc>
          <w:tcPr>
            <w:tcW w:w="2674" w:type="dxa"/>
            <w:shd w:val="clear" w:color="auto" w:fill="auto"/>
          </w:tcPr>
          <w:p w14:paraId="6D824D13" w14:textId="77777777" w:rsidR="006E24A8" w:rsidRDefault="006E24A8" w:rsidP="00DE5B80">
            <w:pPr>
              <w:ind w:firstLine="0"/>
              <w:rPr>
                <w:rtl/>
              </w:rPr>
            </w:pPr>
            <w:r>
              <w:rPr>
                <w:rtl/>
              </w:rPr>
              <w:t>ברי רוזנברג</w:t>
            </w:r>
          </w:p>
        </w:tc>
        <w:tc>
          <w:tcPr>
            <w:tcW w:w="0" w:type="auto"/>
            <w:shd w:val="clear" w:color="auto" w:fill="auto"/>
          </w:tcPr>
          <w:p w14:paraId="3AD3D64D" w14:textId="77777777" w:rsidR="006E24A8" w:rsidRDefault="006E24A8" w:rsidP="00DE5B80">
            <w:pPr>
              <w:ind w:firstLine="0"/>
              <w:rPr>
                <w:rtl/>
              </w:rPr>
            </w:pPr>
            <w:r>
              <w:rPr>
                <w:rtl/>
              </w:rPr>
              <w:t>–</w:t>
            </w:r>
          </w:p>
        </w:tc>
        <w:tc>
          <w:tcPr>
            <w:tcW w:w="0" w:type="auto"/>
            <w:shd w:val="clear" w:color="auto" w:fill="auto"/>
          </w:tcPr>
          <w:p w14:paraId="6BD12050" w14:textId="77777777" w:rsidR="006E24A8" w:rsidRDefault="006E24A8" w:rsidP="00DE5B80">
            <w:pPr>
              <w:ind w:firstLine="0"/>
              <w:rPr>
                <w:rtl/>
              </w:rPr>
            </w:pPr>
            <w:r>
              <w:rPr>
                <w:rtl/>
              </w:rPr>
              <w:t>מנהל רגולציה, בנק לאומי לישראל</w:t>
            </w:r>
          </w:p>
        </w:tc>
      </w:tr>
      <w:tr w:rsidR="006E24A8" w14:paraId="6CC868D7" w14:textId="77777777" w:rsidTr="005604D1">
        <w:tc>
          <w:tcPr>
            <w:tcW w:w="2674" w:type="dxa"/>
            <w:shd w:val="clear" w:color="auto" w:fill="auto"/>
          </w:tcPr>
          <w:p w14:paraId="0FAE6387" w14:textId="77777777" w:rsidR="006E24A8" w:rsidRDefault="006E24A8" w:rsidP="00DE5B80">
            <w:pPr>
              <w:ind w:firstLine="0"/>
              <w:rPr>
                <w:rtl/>
              </w:rPr>
            </w:pPr>
            <w:r>
              <w:rPr>
                <w:rtl/>
              </w:rPr>
              <w:t>ינון פדה שויקה</w:t>
            </w:r>
          </w:p>
        </w:tc>
        <w:tc>
          <w:tcPr>
            <w:tcW w:w="0" w:type="auto"/>
            <w:shd w:val="clear" w:color="auto" w:fill="auto"/>
          </w:tcPr>
          <w:p w14:paraId="302CE05A" w14:textId="77777777" w:rsidR="006E24A8" w:rsidRDefault="006E24A8" w:rsidP="00DE5B80">
            <w:pPr>
              <w:ind w:firstLine="0"/>
              <w:rPr>
                <w:rtl/>
              </w:rPr>
            </w:pPr>
            <w:r>
              <w:rPr>
                <w:rtl/>
              </w:rPr>
              <w:t>–</w:t>
            </w:r>
          </w:p>
        </w:tc>
        <w:tc>
          <w:tcPr>
            <w:tcW w:w="0" w:type="auto"/>
            <w:shd w:val="clear" w:color="auto" w:fill="auto"/>
          </w:tcPr>
          <w:p w14:paraId="44A799E9" w14:textId="77777777" w:rsidR="006E24A8" w:rsidRDefault="006E24A8" w:rsidP="00DE5B80">
            <w:pPr>
              <w:ind w:firstLine="0"/>
              <w:rPr>
                <w:rtl/>
              </w:rPr>
            </w:pPr>
            <w:r>
              <w:rPr>
                <w:rtl/>
              </w:rPr>
              <w:t>סמנכ"ל, חבר הנהלה וראש מערך פאג"י, בנק הבינלאומי</w:t>
            </w:r>
            <w:r w:rsidR="003B1ED0">
              <w:rPr>
                <w:rtl/>
              </w:rPr>
              <w:t xml:space="preserve"> </w:t>
            </w:r>
            <w:r>
              <w:rPr>
                <w:rtl/>
              </w:rPr>
              <w:t>הראשון לישראל בע"מ</w:t>
            </w:r>
          </w:p>
        </w:tc>
      </w:tr>
      <w:tr w:rsidR="006E24A8" w14:paraId="56792177" w14:textId="77777777" w:rsidTr="005604D1">
        <w:tc>
          <w:tcPr>
            <w:tcW w:w="2674" w:type="dxa"/>
            <w:shd w:val="clear" w:color="auto" w:fill="auto"/>
          </w:tcPr>
          <w:p w14:paraId="5F6B0135" w14:textId="77777777" w:rsidR="006E24A8" w:rsidRDefault="006E24A8" w:rsidP="00DE5B80">
            <w:pPr>
              <w:ind w:firstLine="0"/>
              <w:rPr>
                <w:rtl/>
              </w:rPr>
            </w:pPr>
            <w:r>
              <w:rPr>
                <w:rtl/>
              </w:rPr>
              <w:t>רון שטיין</w:t>
            </w:r>
          </w:p>
        </w:tc>
        <w:tc>
          <w:tcPr>
            <w:tcW w:w="0" w:type="auto"/>
            <w:shd w:val="clear" w:color="auto" w:fill="auto"/>
          </w:tcPr>
          <w:p w14:paraId="271A26E5" w14:textId="77777777" w:rsidR="006E24A8" w:rsidRDefault="006E24A8" w:rsidP="00DE5B80">
            <w:pPr>
              <w:ind w:firstLine="0"/>
              <w:rPr>
                <w:rtl/>
              </w:rPr>
            </w:pPr>
            <w:r>
              <w:rPr>
                <w:rtl/>
              </w:rPr>
              <w:t>–</w:t>
            </w:r>
          </w:p>
        </w:tc>
        <w:tc>
          <w:tcPr>
            <w:tcW w:w="0" w:type="auto"/>
            <w:shd w:val="clear" w:color="auto" w:fill="auto"/>
          </w:tcPr>
          <w:p w14:paraId="3152F476" w14:textId="77777777" w:rsidR="006E24A8" w:rsidRDefault="006E24A8" w:rsidP="00DE5B80">
            <w:pPr>
              <w:ind w:firstLine="0"/>
              <w:rPr>
                <w:rtl/>
              </w:rPr>
            </w:pPr>
            <w:r>
              <w:rPr>
                <w:rtl/>
              </w:rPr>
              <w:t>אחראי רגולציה, בנק הבינלאומי הראשון לישראל בע"מ</w:t>
            </w:r>
          </w:p>
        </w:tc>
      </w:tr>
      <w:tr w:rsidR="006E24A8" w14:paraId="01207E0F" w14:textId="77777777" w:rsidTr="005604D1">
        <w:tc>
          <w:tcPr>
            <w:tcW w:w="2674" w:type="dxa"/>
            <w:shd w:val="clear" w:color="auto" w:fill="auto"/>
          </w:tcPr>
          <w:p w14:paraId="0005C0D4" w14:textId="77777777" w:rsidR="006E24A8" w:rsidRDefault="006E24A8" w:rsidP="00DE5B80">
            <w:pPr>
              <w:ind w:firstLine="0"/>
              <w:rPr>
                <w:rtl/>
              </w:rPr>
            </w:pPr>
            <w:r>
              <w:rPr>
                <w:rtl/>
              </w:rPr>
              <w:lastRenderedPageBreak/>
              <w:t>הדס רחמים</w:t>
            </w:r>
          </w:p>
        </w:tc>
        <w:tc>
          <w:tcPr>
            <w:tcW w:w="0" w:type="auto"/>
            <w:shd w:val="clear" w:color="auto" w:fill="auto"/>
          </w:tcPr>
          <w:p w14:paraId="77C33C62" w14:textId="77777777" w:rsidR="006E24A8" w:rsidRDefault="006E24A8" w:rsidP="00DE5B80">
            <w:pPr>
              <w:ind w:firstLine="0"/>
              <w:rPr>
                <w:rtl/>
              </w:rPr>
            </w:pPr>
            <w:r>
              <w:rPr>
                <w:rtl/>
              </w:rPr>
              <w:t>–</w:t>
            </w:r>
          </w:p>
        </w:tc>
        <w:tc>
          <w:tcPr>
            <w:tcW w:w="0" w:type="auto"/>
            <w:shd w:val="clear" w:color="auto" w:fill="auto"/>
          </w:tcPr>
          <w:p w14:paraId="17F084B9" w14:textId="77777777" w:rsidR="006E24A8" w:rsidRDefault="006E24A8" w:rsidP="00DE5B80">
            <w:pPr>
              <w:ind w:firstLine="0"/>
              <w:rPr>
                <w:rtl/>
              </w:rPr>
            </w:pPr>
            <w:r>
              <w:rPr>
                <w:rtl/>
              </w:rPr>
              <w:t>מנהל כרטיסי אשראי, בנק הפועלים</w:t>
            </w:r>
          </w:p>
        </w:tc>
      </w:tr>
      <w:tr w:rsidR="006E24A8" w14:paraId="100B3B6E" w14:textId="77777777" w:rsidTr="005604D1">
        <w:tc>
          <w:tcPr>
            <w:tcW w:w="2674" w:type="dxa"/>
            <w:shd w:val="clear" w:color="auto" w:fill="auto"/>
          </w:tcPr>
          <w:p w14:paraId="5690B88D" w14:textId="77777777" w:rsidR="006E24A8" w:rsidRDefault="006E24A8" w:rsidP="00DE5B80">
            <w:pPr>
              <w:ind w:firstLine="0"/>
              <w:rPr>
                <w:rtl/>
              </w:rPr>
            </w:pPr>
            <w:r>
              <w:rPr>
                <w:rtl/>
              </w:rPr>
              <w:t>ערן פער</w:t>
            </w:r>
          </w:p>
        </w:tc>
        <w:tc>
          <w:tcPr>
            <w:tcW w:w="0" w:type="auto"/>
            <w:shd w:val="clear" w:color="auto" w:fill="auto"/>
          </w:tcPr>
          <w:p w14:paraId="0904CE6C" w14:textId="77777777" w:rsidR="006E24A8" w:rsidRDefault="006E24A8" w:rsidP="00DE5B80">
            <w:pPr>
              <w:ind w:firstLine="0"/>
              <w:rPr>
                <w:rtl/>
              </w:rPr>
            </w:pPr>
            <w:r>
              <w:rPr>
                <w:rtl/>
              </w:rPr>
              <w:t>–</w:t>
            </w:r>
          </w:p>
        </w:tc>
        <w:tc>
          <w:tcPr>
            <w:tcW w:w="0" w:type="auto"/>
            <w:shd w:val="clear" w:color="auto" w:fill="auto"/>
          </w:tcPr>
          <w:p w14:paraId="186FB1F8" w14:textId="77777777" w:rsidR="006E24A8" w:rsidRDefault="006E24A8" w:rsidP="00DE5B80">
            <w:pPr>
              <w:ind w:firstLine="0"/>
              <w:rPr>
                <w:rtl/>
              </w:rPr>
            </w:pPr>
            <w:r>
              <w:rPr>
                <w:rtl/>
              </w:rPr>
              <w:t>מנהל יחידת הרגולציה, בנק הפועלים</w:t>
            </w:r>
          </w:p>
        </w:tc>
      </w:tr>
      <w:tr w:rsidR="006E24A8" w14:paraId="563017EB" w14:textId="77777777" w:rsidTr="005604D1">
        <w:tc>
          <w:tcPr>
            <w:tcW w:w="2674" w:type="dxa"/>
            <w:shd w:val="clear" w:color="auto" w:fill="auto"/>
          </w:tcPr>
          <w:p w14:paraId="19F3B79D" w14:textId="77777777" w:rsidR="006E24A8" w:rsidRDefault="006E24A8" w:rsidP="00DE5B80">
            <w:pPr>
              <w:ind w:firstLine="0"/>
              <w:rPr>
                <w:rtl/>
              </w:rPr>
            </w:pPr>
            <w:r>
              <w:rPr>
                <w:rtl/>
              </w:rPr>
              <w:t>שי אבו</w:t>
            </w:r>
          </w:p>
        </w:tc>
        <w:tc>
          <w:tcPr>
            <w:tcW w:w="0" w:type="auto"/>
            <w:shd w:val="clear" w:color="auto" w:fill="auto"/>
          </w:tcPr>
          <w:p w14:paraId="35D7D4E8" w14:textId="77777777" w:rsidR="006E24A8" w:rsidRDefault="006E24A8" w:rsidP="00DE5B80">
            <w:pPr>
              <w:ind w:firstLine="0"/>
              <w:rPr>
                <w:rtl/>
              </w:rPr>
            </w:pPr>
            <w:r>
              <w:rPr>
                <w:rtl/>
              </w:rPr>
              <w:t>–</w:t>
            </w:r>
          </w:p>
        </w:tc>
        <w:tc>
          <w:tcPr>
            <w:tcW w:w="0" w:type="auto"/>
            <w:shd w:val="clear" w:color="auto" w:fill="auto"/>
          </w:tcPr>
          <w:p w14:paraId="340F9E13" w14:textId="77777777" w:rsidR="006E24A8" w:rsidRDefault="006E24A8" w:rsidP="00DE5B80">
            <w:pPr>
              <w:ind w:firstLine="0"/>
              <w:rPr>
                <w:rtl/>
              </w:rPr>
            </w:pPr>
            <w:r>
              <w:rPr>
                <w:rtl/>
              </w:rPr>
              <w:t>יושב ראש איגוד היועצים לכלכלת המשפחה</w:t>
            </w:r>
          </w:p>
        </w:tc>
      </w:tr>
      <w:tr w:rsidR="006E24A8" w14:paraId="5563B2D4" w14:textId="77777777" w:rsidTr="005604D1">
        <w:tc>
          <w:tcPr>
            <w:tcW w:w="2674" w:type="dxa"/>
            <w:shd w:val="clear" w:color="auto" w:fill="auto"/>
          </w:tcPr>
          <w:p w14:paraId="0E12641F" w14:textId="77777777" w:rsidR="006E24A8" w:rsidRDefault="006E24A8" w:rsidP="00DE5B80">
            <w:pPr>
              <w:ind w:firstLine="0"/>
              <w:rPr>
                <w:rtl/>
              </w:rPr>
            </w:pPr>
            <w:r>
              <w:rPr>
                <w:rtl/>
              </w:rPr>
              <w:t>לינור דויטש</w:t>
            </w:r>
          </w:p>
        </w:tc>
        <w:tc>
          <w:tcPr>
            <w:tcW w:w="0" w:type="auto"/>
            <w:shd w:val="clear" w:color="auto" w:fill="auto"/>
          </w:tcPr>
          <w:p w14:paraId="7297B341" w14:textId="77777777" w:rsidR="006E24A8" w:rsidRDefault="006E24A8" w:rsidP="00DE5B80">
            <w:pPr>
              <w:ind w:firstLine="0"/>
              <w:rPr>
                <w:rtl/>
              </w:rPr>
            </w:pPr>
            <w:r>
              <w:rPr>
                <w:rtl/>
              </w:rPr>
              <w:t>–</w:t>
            </w:r>
          </w:p>
        </w:tc>
        <w:tc>
          <w:tcPr>
            <w:tcW w:w="0" w:type="auto"/>
            <w:shd w:val="clear" w:color="auto" w:fill="auto"/>
          </w:tcPr>
          <w:p w14:paraId="40C4B515" w14:textId="77777777" w:rsidR="006E24A8" w:rsidRDefault="006E24A8" w:rsidP="00DE5B80">
            <w:pPr>
              <w:ind w:firstLine="0"/>
              <w:rPr>
                <w:rtl/>
              </w:rPr>
            </w:pPr>
            <w:r>
              <w:rPr>
                <w:rtl/>
              </w:rPr>
              <w:t>עו"ד, מנכ"לית לובי 99, חברה לתועלת הציבור</w:t>
            </w:r>
          </w:p>
        </w:tc>
      </w:tr>
    </w:tbl>
    <w:p w14:paraId="6CD064CD" w14:textId="77777777" w:rsidR="00E64116" w:rsidRPr="008713A4" w:rsidRDefault="00E64116" w:rsidP="00DE5B80">
      <w:pPr>
        <w:ind w:firstLine="0"/>
        <w:rPr>
          <w:rtl/>
        </w:rPr>
      </w:pPr>
    </w:p>
    <w:p w14:paraId="11B7FAFF" w14:textId="77777777" w:rsidR="00E64116" w:rsidRDefault="00E64116" w:rsidP="00DE5B80">
      <w:pPr>
        <w:ind w:firstLine="0"/>
        <w:rPr>
          <w:rtl/>
        </w:rPr>
      </w:pPr>
    </w:p>
    <w:p w14:paraId="5A24B91D" w14:textId="77777777" w:rsidR="00D37550" w:rsidRPr="008713A4" w:rsidRDefault="00D37550" w:rsidP="00DE5B80">
      <w:pPr>
        <w:ind w:firstLine="0"/>
        <w:rPr>
          <w:rtl/>
        </w:rPr>
      </w:pPr>
    </w:p>
    <w:p w14:paraId="4DDE7B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301D04" w14:textId="77777777" w:rsidR="00E64116" w:rsidRDefault="00EA03DA" w:rsidP="00D40A29">
      <w:pPr>
        <w:ind w:firstLine="0"/>
        <w:rPr>
          <w:rtl/>
        </w:rPr>
      </w:pPr>
      <w:r>
        <w:rPr>
          <w:rtl/>
        </w:rPr>
        <w:t>שלומית ארליך</w:t>
      </w:r>
    </w:p>
    <w:p w14:paraId="2FD6080F" w14:textId="77777777" w:rsidR="00EA03DA" w:rsidRPr="008713A4" w:rsidRDefault="00EA03DA" w:rsidP="00D40A29">
      <w:pPr>
        <w:ind w:firstLine="0"/>
      </w:pPr>
      <w:r>
        <w:rPr>
          <w:rFonts w:hint="cs"/>
          <w:rtl/>
        </w:rPr>
        <w:t>תמר בנתורה</w:t>
      </w:r>
    </w:p>
    <w:p w14:paraId="40FFE69D" w14:textId="77777777" w:rsidR="00E64116" w:rsidRPr="008713A4" w:rsidRDefault="00E64116" w:rsidP="00DE5B80">
      <w:pPr>
        <w:ind w:firstLine="0"/>
        <w:rPr>
          <w:rtl/>
        </w:rPr>
      </w:pPr>
    </w:p>
    <w:p w14:paraId="343EF399"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E13F0E6" w14:textId="77777777" w:rsidR="00E64116" w:rsidRPr="008713A4" w:rsidRDefault="00EA03DA" w:rsidP="00D40A29">
      <w:pPr>
        <w:ind w:firstLine="0"/>
        <w:rPr>
          <w:u w:val="single"/>
        </w:rPr>
      </w:pPr>
      <w:r>
        <w:rPr>
          <w:rtl/>
        </w:rPr>
        <w:t>טמיר כהן</w:t>
      </w:r>
    </w:p>
    <w:p w14:paraId="0E0D89DD" w14:textId="77777777" w:rsidR="00E64116" w:rsidRPr="008713A4" w:rsidRDefault="00E64116" w:rsidP="00DE5B80">
      <w:pPr>
        <w:ind w:firstLine="0"/>
        <w:rPr>
          <w:rtl/>
        </w:rPr>
      </w:pPr>
    </w:p>
    <w:p w14:paraId="386EA2C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6673D3" w14:textId="77777777" w:rsidR="00E64116" w:rsidRDefault="00EA03DA" w:rsidP="008320F6">
      <w:pPr>
        <w:ind w:firstLine="0"/>
        <w:rPr>
          <w:rtl/>
        </w:rPr>
      </w:pPr>
      <w:r>
        <w:rPr>
          <w:rFonts w:hint="cs"/>
          <w:rtl/>
        </w:rPr>
        <w:t>אהובה שרון, חבר תרגומים</w:t>
      </w:r>
    </w:p>
    <w:p w14:paraId="0076117D" w14:textId="77777777" w:rsidR="000865F8" w:rsidRDefault="000865F8" w:rsidP="008320F6">
      <w:pPr>
        <w:ind w:firstLine="0"/>
        <w:rPr>
          <w:rtl/>
        </w:rPr>
      </w:pPr>
    </w:p>
    <w:p w14:paraId="4C89A5DA" w14:textId="77777777" w:rsidR="000865F8" w:rsidRDefault="000865F8" w:rsidP="008320F6">
      <w:pPr>
        <w:ind w:firstLine="0"/>
        <w:rPr>
          <w:rtl/>
        </w:rPr>
      </w:pPr>
    </w:p>
    <w:p w14:paraId="57AC73F0" w14:textId="77777777" w:rsidR="000865F8" w:rsidRDefault="000865F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DE89808" w14:textId="77777777" w:rsidR="000865F8" w:rsidRDefault="000865F8">
      <w:pPr>
        <w:bidi w:val="0"/>
        <w:spacing w:line="240" w:lineRule="auto"/>
        <w:ind w:firstLine="0"/>
        <w:jc w:val="left"/>
        <w:rPr>
          <w:rtl/>
        </w:rPr>
      </w:pPr>
      <w:r>
        <w:rPr>
          <w:rtl/>
        </w:rPr>
        <w:br w:type="page"/>
      </w:r>
    </w:p>
    <w:p w14:paraId="09EA1560" w14:textId="77777777" w:rsidR="000865F8" w:rsidRDefault="000865F8" w:rsidP="000865F8">
      <w:pPr>
        <w:pStyle w:val="a6"/>
        <w:keepNext/>
        <w:rPr>
          <w:rtl/>
        </w:rPr>
      </w:pPr>
      <w:bookmarkStart w:id="1" w:name="ET_subject_638484_2"/>
      <w:r w:rsidRPr="000865F8">
        <w:rPr>
          <w:rStyle w:val="TagStyle"/>
          <w:rtl/>
        </w:rPr>
        <w:lastRenderedPageBreak/>
        <w:t xml:space="preserve"> &lt;&lt; נושא &gt;&gt; </w:t>
      </w:r>
      <w:r>
        <w:rPr>
          <w:rtl/>
        </w:rPr>
        <w:t>הצעת תקנות הבנקאות (רישוי) (בנק בעל היקף פעילות רחב), התשפ</w:t>
      </w:r>
      <w:r w:rsidR="00155140">
        <w:rPr>
          <w:rFonts w:hint="cs"/>
          <w:rtl/>
        </w:rPr>
        <w:t>"</w:t>
      </w:r>
      <w:r>
        <w:rPr>
          <w:rtl/>
        </w:rPr>
        <w:t>ג-2023</w:t>
      </w:r>
      <w:r w:rsidRPr="000865F8">
        <w:rPr>
          <w:rStyle w:val="TagStyle"/>
          <w:rtl/>
        </w:rPr>
        <w:t xml:space="preserve"> &lt;&lt; נושא &gt;&gt;</w:t>
      </w:r>
      <w:r w:rsidR="003B1ED0">
        <w:rPr>
          <w:rtl/>
        </w:rPr>
        <w:t xml:space="preserve"> </w:t>
      </w:r>
      <w:bookmarkEnd w:id="1"/>
    </w:p>
    <w:p w14:paraId="7442ABBC" w14:textId="77777777" w:rsidR="000865F8" w:rsidRDefault="000865F8" w:rsidP="000865F8">
      <w:pPr>
        <w:pStyle w:val="KeepWithNext"/>
        <w:rPr>
          <w:rtl/>
        </w:rPr>
      </w:pPr>
    </w:p>
    <w:p w14:paraId="3076475E" w14:textId="77777777" w:rsidR="005C398E" w:rsidRPr="005C398E" w:rsidRDefault="005C398E" w:rsidP="005C398E">
      <w:pPr>
        <w:rPr>
          <w:rtl/>
        </w:rPr>
      </w:pPr>
    </w:p>
    <w:p w14:paraId="24539908" w14:textId="77777777" w:rsidR="000865F8" w:rsidRDefault="000865F8" w:rsidP="000865F8">
      <w:pPr>
        <w:pStyle w:val="af6"/>
        <w:keepNext/>
        <w:rPr>
          <w:rtl/>
        </w:rPr>
      </w:pPr>
      <w:bookmarkStart w:id="2" w:name="ET_yor_4762_3"/>
      <w:r w:rsidRPr="000865F8">
        <w:rPr>
          <w:rStyle w:val="TagStyle"/>
          <w:rtl/>
        </w:rPr>
        <w:t xml:space="preserve"> &lt;&lt; יור &gt;&gt; </w:t>
      </w:r>
      <w:r>
        <w:rPr>
          <w:rtl/>
        </w:rPr>
        <w:t>היו"ר משה גפני:</w:t>
      </w:r>
      <w:r w:rsidRPr="000865F8">
        <w:rPr>
          <w:rStyle w:val="TagStyle"/>
          <w:rtl/>
        </w:rPr>
        <w:t xml:space="preserve"> &lt;&lt; יור &gt;&gt;</w:t>
      </w:r>
      <w:r w:rsidR="003B1ED0">
        <w:rPr>
          <w:rtl/>
        </w:rPr>
        <w:t xml:space="preserve"> </w:t>
      </w:r>
      <w:bookmarkEnd w:id="2"/>
    </w:p>
    <w:p w14:paraId="36228F77" w14:textId="77777777" w:rsidR="000865F8" w:rsidRDefault="000865F8" w:rsidP="000865F8">
      <w:pPr>
        <w:pStyle w:val="KeepWithNext"/>
        <w:rPr>
          <w:rtl/>
          <w:lang w:eastAsia="he-IL"/>
        </w:rPr>
      </w:pPr>
    </w:p>
    <w:p w14:paraId="66E68D9D" w14:textId="77777777" w:rsidR="00B50905" w:rsidRDefault="00B50905" w:rsidP="00B50905">
      <w:pPr>
        <w:rPr>
          <w:rtl/>
          <w:lang w:eastAsia="he-IL"/>
        </w:rPr>
      </w:pPr>
      <w:bookmarkStart w:id="3" w:name="_ETM_Q1_34403"/>
      <w:bookmarkStart w:id="4" w:name="_ETM_Q1_34453"/>
      <w:bookmarkEnd w:id="3"/>
      <w:bookmarkEnd w:id="4"/>
      <w:r>
        <w:rPr>
          <w:rFonts w:hint="cs"/>
          <w:rtl/>
          <w:lang w:eastAsia="he-IL"/>
        </w:rPr>
        <w:t xml:space="preserve">בוקר טוב. אני מתכבד לפתוח את ישיבת ועדת הכספים. חבר </w:t>
      </w:r>
      <w:bookmarkStart w:id="5" w:name="_ETM_Q1_90917"/>
      <w:bookmarkEnd w:id="5"/>
      <w:r>
        <w:rPr>
          <w:rFonts w:hint="cs"/>
          <w:rtl/>
          <w:lang w:eastAsia="he-IL"/>
        </w:rPr>
        <w:t>הכנסת פינדרוס, ביקשת הצעה לסדר.</w:t>
      </w:r>
    </w:p>
    <w:p w14:paraId="35D3A185" w14:textId="77777777" w:rsidR="00B50905" w:rsidRDefault="00B50905" w:rsidP="00B50905">
      <w:pPr>
        <w:rPr>
          <w:rtl/>
          <w:lang w:eastAsia="he-IL"/>
        </w:rPr>
      </w:pPr>
      <w:bookmarkStart w:id="6" w:name="_ETM_Q1_92571"/>
      <w:bookmarkStart w:id="7" w:name="_ETM_Q1_92604"/>
      <w:bookmarkEnd w:id="6"/>
      <w:bookmarkEnd w:id="7"/>
    </w:p>
    <w:p w14:paraId="12E82ADC" w14:textId="77777777" w:rsidR="00B50905" w:rsidRDefault="00B50905" w:rsidP="00B50905">
      <w:pPr>
        <w:pStyle w:val="a4"/>
        <w:keepNext/>
        <w:rPr>
          <w:rtl/>
        </w:rPr>
      </w:pPr>
      <w:bookmarkStart w:id="8" w:name="ET_speaker_5797_4"/>
      <w:r w:rsidRPr="00B50905">
        <w:rPr>
          <w:rStyle w:val="TagStyle"/>
          <w:rtl/>
        </w:rPr>
        <w:t xml:space="preserve"> &lt;&lt; דובר &gt;&gt; </w:t>
      </w:r>
      <w:r>
        <w:rPr>
          <w:rtl/>
        </w:rPr>
        <w:t>יצחק פינדרוס (יהדות התורה):</w:t>
      </w:r>
      <w:r w:rsidRPr="00B50905">
        <w:rPr>
          <w:rStyle w:val="TagStyle"/>
          <w:rtl/>
        </w:rPr>
        <w:t xml:space="preserve"> &lt;&lt; דובר &gt;&gt;</w:t>
      </w:r>
      <w:r w:rsidR="003B1ED0">
        <w:rPr>
          <w:rtl/>
        </w:rPr>
        <w:t xml:space="preserve"> </w:t>
      </w:r>
      <w:bookmarkEnd w:id="8"/>
    </w:p>
    <w:p w14:paraId="6FC0EE98" w14:textId="77777777" w:rsidR="00B50905" w:rsidRDefault="00B50905" w:rsidP="00B50905">
      <w:pPr>
        <w:pStyle w:val="KeepWithNext"/>
        <w:rPr>
          <w:rtl/>
          <w:lang w:eastAsia="he-IL"/>
        </w:rPr>
      </w:pPr>
    </w:p>
    <w:p w14:paraId="578E31A8" w14:textId="77777777" w:rsidR="00B50905" w:rsidRDefault="00B50905" w:rsidP="00B50905">
      <w:pPr>
        <w:rPr>
          <w:rtl/>
          <w:lang w:eastAsia="he-IL"/>
        </w:rPr>
      </w:pPr>
      <w:bookmarkStart w:id="9" w:name="_ETM_Q1_94015"/>
      <w:bookmarkStart w:id="10" w:name="_ETM_Q1_94045"/>
      <w:bookmarkEnd w:id="9"/>
      <w:bookmarkEnd w:id="10"/>
      <w:r>
        <w:rPr>
          <w:rFonts w:hint="cs"/>
          <w:rtl/>
          <w:lang w:eastAsia="he-IL"/>
        </w:rPr>
        <w:t xml:space="preserve">כן. אדוני היושב ראש, </w:t>
      </w:r>
      <w:bookmarkStart w:id="11" w:name="_ETM_Q1_97833"/>
      <w:bookmarkEnd w:id="11"/>
      <w:r>
        <w:rPr>
          <w:rFonts w:hint="cs"/>
          <w:rtl/>
          <w:lang w:eastAsia="he-IL"/>
        </w:rPr>
        <w:t>בוקר טוב. בסוף שבוע שעבר קראנו בפרשה שאחרי מכת חו</w:t>
      </w:r>
      <w:bookmarkStart w:id="12" w:name="_ETM_Q1_105425"/>
      <w:bookmarkEnd w:id="12"/>
      <w:r>
        <w:rPr>
          <w:rFonts w:hint="cs"/>
          <w:rtl/>
          <w:lang w:eastAsia="he-IL"/>
        </w:rPr>
        <w:t>שך, לפני מכת בכורות, צוו בני ישראל ללכת ולקחת מהמצרים</w:t>
      </w:r>
      <w:bookmarkStart w:id="13" w:name="_ETM_Q1_112429"/>
      <w:bookmarkEnd w:id="13"/>
      <w:r>
        <w:rPr>
          <w:rFonts w:hint="cs"/>
          <w:rtl/>
          <w:lang w:eastAsia="he-IL"/>
        </w:rPr>
        <w:t xml:space="preserve"> כלי כסף וכלי זהב ולצאת ממצרים. אנחנו עדים </w:t>
      </w:r>
      <w:r w:rsidR="00155140">
        <w:rPr>
          <w:rFonts w:hint="cs"/>
          <w:rtl/>
          <w:lang w:eastAsia="he-IL"/>
        </w:rPr>
        <w:t>ב</w:t>
      </w:r>
      <w:r>
        <w:rPr>
          <w:rFonts w:hint="cs"/>
          <w:rtl/>
          <w:lang w:eastAsia="he-IL"/>
        </w:rPr>
        <w:t xml:space="preserve">שבועות האחרונים ובימים האחרונים למעין התקפה של אנשים שמחזיקים את הכסף שלנו ומשתמשים במעמד </w:t>
      </w:r>
      <w:r>
        <w:rPr>
          <w:rtl/>
          <w:lang w:eastAsia="he-IL"/>
        </w:rPr>
        <w:t>–</w:t>
      </w:r>
      <w:r>
        <w:rPr>
          <w:rFonts w:hint="cs"/>
          <w:rtl/>
          <w:lang w:eastAsia="he-IL"/>
        </w:rPr>
        <w:t xml:space="preserve"> בזכות הכסף שלנו </w:t>
      </w:r>
      <w:r>
        <w:rPr>
          <w:rtl/>
          <w:lang w:eastAsia="he-IL"/>
        </w:rPr>
        <w:t>–</w:t>
      </w:r>
      <w:r w:rsidR="00C65424">
        <w:rPr>
          <w:rFonts w:hint="cs"/>
          <w:rtl/>
          <w:lang w:eastAsia="he-IL"/>
        </w:rPr>
        <w:t xml:space="preserve"> </w:t>
      </w:r>
      <w:r>
        <w:rPr>
          <w:rFonts w:hint="cs"/>
          <w:rtl/>
          <w:lang w:eastAsia="he-IL"/>
        </w:rPr>
        <w:t>לתקוף אותנו</w:t>
      </w:r>
      <w:bookmarkStart w:id="14" w:name="_ETM_Q1_128803"/>
      <w:bookmarkStart w:id="15" w:name="_ETM_Q1_128851"/>
      <w:bookmarkEnd w:id="14"/>
      <w:bookmarkEnd w:id="15"/>
      <w:r w:rsidR="00155140">
        <w:rPr>
          <w:rFonts w:hint="cs"/>
          <w:rtl/>
          <w:lang w:eastAsia="he-IL"/>
        </w:rPr>
        <w:t>,</w:t>
      </w:r>
      <w:r>
        <w:rPr>
          <w:rFonts w:hint="cs"/>
          <w:rtl/>
          <w:lang w:eastAsia="he-IL"/>
        </w:rPr>
        <w:t xml:space="preserve"> לתקוף את מדינת ישראל,</w:t>
      </w:r>
      <w:r w:rsidR="00C446EE">
        <w:rPr>
          <w:rFonts w:hint="cs"/>
          <w:rtl/>
          <w:lang w:eastAsia="he-IL"/>
        </w:rPr>
        <w:t xml:space="preserve"> לתקוף את עם ישראל, לתקוף את העם היושב </w:t>
      </w:r>
      <w:bookmarkStart w:id="16" w:name="_ETM_Q1_133455"/>
      <w:bookmarkEnd w:id="16"/>
      <w:r w:rsidR="00C446EE">
        <w:rPr>
          <w:rFonts w:hint="cs"/>
          <w:rtl/>
          <w:lang w:eastAsia="he-IL"/>
        </w:rPr>
        <w:t xml:space="preserve">בציון, לתקוף נושאים פוליטיים. אני חושב שאסור לנו להתנהג </w:t>
      </w:r>
      <w:bookmarkStart w:id="17" w:name="_ETM_Q1_140657"/>
      <w:bookmarkEnd w:id="17"/>
      <w:r w:rsidR="00155140">
        <w:rPr>
          <w:rFonts w:hint="cs"/>
          <w:rtl/>
          <w:lang w:eastAsia="he-IL"/>
        </w:rPr>
        <w:t>לפי ה</w:t>
      </w:r>
      <w:r w:rsidR="00C446EE">
        <w:rPr>
          <w:rFonts w:hint="cs"/>
          <w:rtl/>
          <w:lang w:eastAsia="he-IL"/>
        </w:rPr>
        <w:t>אמונה הנוצרית ולתת את הלחי השנייה.</w:t>
      </w:r>
      <w:r w:rsidR="00C65424">
        <w:rPr>
          <w:rFonts w:hint="cs"/>
          <w:rtl/>
          <w:lang w:eastAsia="he-IL"/>
        </w:rPr>
        <w:t xml:space="preserve"> </w:t>
      </w:r>
      <w:r w:rsidR="00C446EE">
        <w:rPr>
          <w:rFonts w:hint="cs"/>
          <w:rtl/>
          <w:lang w:eastAsia="he-IL"/>
        </w:rPr>
        <w:t xml:space="preserve">לא יכול להיות </w:t>
      </w:r>
      <w:bookmarkStart w:id="18" w:name="_ETM_Q1_144936"/>
      <w:bookmarkEnd w:id="18"/>
      <w:r w:rsidR="00C446EE">
        <w:rPr>
          <w:rFonts w:hint="cs"/>
          <w:rtl/>
          <w:lang w:eastAsia="he-IL"/>
        </w:rPr>
        <w:t>שמנכ"ל בנק דיסקונט</w:t>
      </w:r>
      <w:r w:rsidR="00C65424">
        <w:rPr>
          <w:rFonts w:hint="cs"/>
          <w:rtl/>
          <w:lang w:eastAsia="he-IL"/>
        </w:rPr>
        <w:t xml:space="preserve"> </w:t>
      </w:r>
      <w:r w:rsidR="00C446EE">
        <w:rPr>
          <w:rFonts w:hint="cs"/>
          <w:rtl/>
          <w:lang w:eastAsia="he-IL"/>
        </w:rPr>
        <w:t xml:space="preserve">שמחזיק לדעתי בחלק </w:t>
      </w:r>
      <w:r w:rsidR="00C446EE">
        <w:rPr>
          <w:rtl/>
          <w:lang w:eastAsia="he-IL"/>
        </w:rPr>
        <w:t>–</w:t>
      </w:r>
      <w:r w:rsidR="00C446EE">
        <w:rPr>
          <w:rFonts w:hint="cs"/>
          <w:rtl/>
          <w:lang w:eastAsia="he-IL"/>
        </w:rPr>
        <w:t xml:space="preserve"> לפחות </w:t>
      </w:r>
      <w:r w:rsidR="00155140">
        <w:rPr>
          <w:rFonts w:hint="cs"/>
          <w:rtl/>
          <w:lang w:eastAsia="he-IL"/>
        </w:rPr>
        <w:t>מ</w:t>
      </w:r>
      <w:r w:rsidR="00C446EE">
        <w:rPr>
          <w:rFonts w:hint="cs"/>
          <w:rtl/>
          <w:lang w:eastAsia="he-IL"/>
        </w:rPr>
        <w:t xml:space="preserve">מה </w:t>
      </w:r>
      <w:bookmarkStart w:id="19" w:name="_ETM_Q1_149615"/>
      <w:bookmarkEnd w:id="19"/>
      <w:r w:rsidR="00C446EE">
        <w:rPr>
          <w:rFonts w:hint="cs"/>
          <w:rtl/>
          <w:lang w:eastAsia="he-IL"/>
        </w:rPr>
        <w:t xml:space="preserve">שאני מכיר, בטח כאן בירושלים </w:t>
      </w:r>
      <w:r w:rsidR="00C446EE">
        <w:rPr>
          <w:rtl/>
          <w:lang w:eastAsia="he-IL"/>
        </w:rPr>
        <w:t>–</w:t>
      </w:r>
      <w:r w:rsidR="00C446EE">
        <w:rPr>
          <w:rFonts w:hint="cs"/>
          <w:rtl/>
          <w:lang w:eastAsia="he-IL"/>
        </w:rPr>
        <w:t xml:space="preserve"> מאוד גדול </w:t>
      </w:r>
      <w:bookmarkStart w:id="20" w:name="_ETM_Q1_155782"/>
      <w:bookmarkEnd w:id="20"/>
      <w:r w:rsidR="00C446EE">
        <w:rPr>
          <w:rFonts w:hint="cs"/>
          <w:rtl/>
          <w:lang w:eastAsia="he-IL"/>
        </w:rPr>
        <w:t>מהכספים של אותם</w:t>
      </w:r>
      <w:r w:rsidR="00155140">
        <w:rPr>
          <w:rFonts w:hint="cs"/>
          <w:rtl/>
          <w:lang w:eastAsia="he-IL"/>
        </w:rPr>
        <w:t xml:space="preserve"> שני </w:t>
      </w:r>
      <w:r w:rsidR="00C446EE">
        <w:rPr>
          <w:rFonts w:hint="cs"/>
          <w:rtl/>
          <w:lang w:eastAsia="he-IL"/>
        </w:rPr>
        <w:t xml:space="preserve">מיליון אזרחים ששלחו אותנו לכנסת </w:t>
      </w:r>
      <w:bookmarkStart w:id="21" w:name="_ETM_Q1_160402"/>
      <w:bookmarkEnd w:id="21"/>
      <w:r w:rsidR="00C446EE">
        <w:rPr>
          <w:rFonts w:hint="cs"/>
          <w:rtl/>
          <w:lang w:eastAsia="he-IL"/>
        </w:rPr>
        <w:t>לעשות פעולות מסוימות, הוא מחזיק בכסף שלנו ובכסף שלנו במעמד הזה הוא</w:t>
      </w:r>
      <w:r w:rsidR="00C65424">
        <w:rPr>
          <w:rFonts w:hint="cs"/>
          <w:rtl/>
          <w:lang w:eastAsia="he-IL"/>
        </w:rPr>
        <w:t xml:space="preserve"> </w:t>
      </w:r>
      <w:r w:rsidR="00C446EE">
        <w:rPr>
          <w:rFonts w:hint="cs"/>
          <w:rtl/>
          <w:lang w:eastAsia="he-IL"/>
        </w:rPr>
        <w:t xml:space="preserve">משתמש לנאום בתל אביב. </w:t>
      </w:r>
      <w:bookmarkStart w:id="22" w:name="_ETM_Q1_166588"/>
      <w:bookmarkEnd w:id="22"/>
      <w:r w:rsidR="00C446EE">
        <w:rPr>
          <w:rFonts w:hint="cs"/>
          <w:rtl/>
          <w:lang w:eastAsia="he-IL"/>
        </w:rPr>
        <w:t xml:space="preserve">לוקח את הכסף בירושלים ונואם בתל אביב. לוקח את הכסף בבני ברק ונואם בתל אביב. </w:t>
      </w:r>
    </w:p>
    <w:p w14:paraId="0513DE5D" w14:textId="77777777" w:rsidR="00C446EE" w:rsidRDefault="00C446EE" w:rsidP="00B50905">
      <w:pPr>
        <w:rPr>
          <w:rtl/>
          <w:lang w:eastAsia="he-IL"/>
        </w:rPr>
      </w:pPr>
    </w:p>
    <w:p w14:paraId="66465193" w14:textId="77777777" w:rsidR="00C446EE" w:rsidRDefault="00C446EE" w:rsidP="00C446EE">
      <w:pPr>
        <w:pStyle w:val="a4"/>
        <w:keepNext/>
        <w:rPr>
          <w:rtl/>
        </w:rPr>
      </w:pPr>
      <w:bookmarkStart w:id="23" w:name="ET_speaker_5809_5"/>
      <w:r w:rsidRPr="00C446EE">
        <w:rPr>
          <w:rStyle w:val="TagStyle"/>
          <w:rtl/>
        </w:rPr>
        <w:t xml:space="preserve"> &lt;&lt; דובר &gt;&gt; </w:t>
      </w:r>
      <w:r>
        <w:rPr>
          <w:rtl/>
        </w:rPr>
        <w:t>מיכל שיר סגמן (יש עתיד):</w:t>
      </w:r>
      <w:r w:rsidRPr="00C446EE">
        <w:rPr>
          <w:rStyle w:val="TagStyle"/>
          <w:rtl/>
        </w:rPr>
        <w:t xml:space="preserve"> &lt;&lt; דובר &gt;&gt;</w:t>
      </w:r>
      <w:r w:rsidR="003B1ED0">
        <w:rPr>
          <w:rtl/>
        </w:rPr>
        <w:t xml:space="preserve"> </w:t>
      </w:r>
      <w:bookmarkEnd w:id="23"/>
    </w:p>
    <w:p w14:paraId="32B472A8" w14:textId="77777777" w:rsidR="00C446EE" w:rsidRDefault="00C446EE" w:rsidP="00C446EE">
      <w:pPr>
        <w:pStyle w:val="KeepWithNext"/>
        <w:rPr>
          <w:rtl/>
          <w:lang w:eastAsia="he-IL"/>
        </w:rPr>
      </w:pPr>
    </w:p>
    <w:p w14:paraId="4F9F7358" w14:textId="77777777" w:rsidR="00C446EE" w:rsidRDefault="00C446EE" w:rsidP="00C446EE">
      <w:pPr>
        <w:rPr>
          <w:rtl/>
          <w:lang w:eastAsia="he-IL"/>
        </w:rPr>
      </w:pPr>
      <w:r>
        <w:rPr>
          <w:rFonts w:hint="cs"/>
          <w:rtl/>
          <w:lang w:eastAsia="he-IL"/>
        </w:rPr>
        <w:t>הוא אדם פרטי. מותר לו.</w:t>
      </w:r>
    </w:p>
    <w:p w14:paraId="3318C86B" w14:textId="77777777" w:rsidR="00C446EE" w:rsidRDefault="00C446EE" w:rsidP="00C446EE">
      <w:pPr>
        <w:rPr>
          <w:rtl/>
          <w:lang w:eastAsia="he-IL"/>
        </w:rPr>
      </w:pPr>
      <w:bookmarkStart w:id="24" w:name="_ETM_Q1_172112"/>
      <w:bookmarkEnd w:id="24"/>
    </w:p>
    <w:p w14:paraId="58CD755B" w14:textId="77777777" w:rsidR="00C446EE" w:rsidRDefault="00C446EE" w:rsidP="00C446EE">
      <w:pPr>
        <w:pStyle w:val="a4"/>
        <w:keepNext/>
        <w:rPr>
          <w:rtl/>
        </w:rPr>
      </w:pPr>
      <w:bookmarkStart w:id="25" w:name="ET_speaker_5797_6"/>
      <w:r w:rsidRPr="00C446EE">
        <w:rPr>
          <w:rStyle w:val="TagStyle"/>
          <w:rtl/>
        </w:rPr>
        <w:t xml:space="preserve"> &lt;&lt; דובר &gt;&gt; </w:t>
      </w:r>
      <w:r>
        <w:rPr>
          <w:rtl/>
        </w:rPr>
        <w:t>יצחק פינדרוס (יהדות התורה):</w:t>
      </w:r>
      <w:r w:rsidRPr="00C446EE">
        <w:rPr>
          <w:rStyle w:val="TagStyle"/>
          <w:rtl/>
        </w:rPr>
        <w:t xml:space="preserve"> &lt;&lt; דובר &gt;&gt;</w:t>
      </w:r>
      <w:r w:rsidR="003B1ED0">
        <w:rPr>
          <w:rtl/>
        </w:rPr>
        <w:t xml:space="preserve"> </w:t>
      </w:r>
      <w:bookmarkEnd w:id="25"/>
    </w:p>
    <w:p w14:paraId="5D1BFEA5" w14:textId="77777777" w:rsidR="00C446EE" w:rsidRDefault="00C446EE" w:rsidP="00C446EE">
      <w:pPr>
        <w:pStyle w:val="KeepWithNext"/>
        <w:rPr>
          <w:rtl/>
          <w:lang w:eastAsia="he-IL"/>
        </w:rPr>
      </w:pPr>
    </w:p>
    <w:p w14:paraId="1604F0F0" w14:textId="77777777" w:rsidR="00C446EE" w:rsidRDefault="00C446EE" w:rsidP="00C446EE">
      <w:pPr>
        <w:rPr>
          <w:rtl/>
          <w:lang w:eastAsia="he-IL"/>
        </w:rPr>
      </w:pPr>
      <w:bookmarkStart w:id="26" w:name="_ETM_Q1_172465"/>
      <w:bookmarkStart w:id="27" w:name="_ETM_Q1_172503"/>
      <w:bookmarkEnd w:id="26"/>
      <w:bookmarkEnd w:id="27"/>
      <w:r>
        <w:rPr>
          <w:rFonts w:hint="cs"/>
          <w:rtl/>
          <w:lang w:eastAsia="he-IL"/>
        </w:rPr>
        <w:t>נכון. גם לשני מיליון האזרחים מותר להגן על עצמם.</w:t>
      </w:r>
    </w:p>
    <w:p w14:paraId="569BD75E" w14:textId="77777777" w:rsidR="00C446EE" w:rsidRDefault="00C446EE" w:rsidP="00C446EE">
      <w:pPr>
        <w:rPr>
          <w:rtl/>
          <w:lang w:eastAsia="he-IL"/>
        </w:rPr>
      </w:pPr>
    </w:p>
    <w:p w14:paraId="33A2031F" w14:textId="77777777" w:rsidR="00C446EE" w:rsidRDefault="00C446EE" w:rsidP="00C446EE">
      <w:pPr>
        <w:pStyle w:val="a4"/>
        <w:keepNext/>
        <w:rPr>
          <w:rtl/>
        </w:rPr>
      </w:pPr>
      <w:bookmarkStart w:id="28" w:name="ET_speaker_5809_7"/>
      <w:r w:rsidRPr="00C446EE">
        <w:rPr>
          <w:rStyle w:val="TagStyle"/>
          <w:rtl/>
        </w:rPr>
        <w:t xml:space="preserve"> &lt;&lt; דובר &gt;&gt; </w:t>
      </w:r>
      <w:r>
        <w:rPr>
          <w:rtl/>
        </w:rPr>
        <w:t>מיכל שיר סגמן (יש עתיד):</w:t>
      </w:r>
      <w:r w:rsidRPr="00C446EE">
        <w:rPr>
          <w:rStyle w:val="TagStyle"/>
          <w:rtl/>
        </w:rPr>
        <w:t xml:space="preserve"> &lt;&lt; דובר &gt;&gt;</w:t>
      </w:r>
      <w:r w:rsidR="003B1ED0">
        <w:rPr>
          <w:rtl/>
        </w:rPr>
        <w:t xml:space="preserve"> </w:t>
      </w:r>
      <w:bookmarkEnd w:id="28"/>
    </w:p>
    <w:p w14:paraId="695E8B29" w14:textId="77777777" w:rsidR="00C446EE" w:rsidRDefault="00C446EE" w:rsidP="00C446EE">
      <w:pPr>
        <w:pStyle w:val="KeepWithNext"/>
        <w:rPr>
          <w:rtl/>
          <w:lang w:eastAsia="he-IL"/>
        </w:rPr>
      </w:pPr>
    </w:p>
    <w:p w14:paraId="6B0D87FF" w14:textId="77777777" w:rsidR="00C446EE" w:rsidRDefault="00C446EE" w:rsidP="00C446EE">
      <w:pPr>
        <w:rPr>
          <w:rtl/>
          <w:lang w:eastAsia="he-IL"/>
        </w:rPr>
      </w:pPr>
      <w:r>
        <w:rPr>
          <w:rFonts w:hint="cs"/>
          <w:rtl/>
          <w:lang w:eastAsia="he-IL"/>
        </w:rPr>
        <w:t xml:space="preserve">הוא חושש לעתידו. הוא חושש </w:t>
      </w:r>
      <w:bookmarkStart w:id="29" w:name="_ETM_Q1_181123"/>
      <w:bookmarkEnd w:id="29"/>
      <w:r>
        <w:rPr>
          <w:rFonts w:hint="cs"/>
          <w:rtl/>
          <w:lang w:eastAsia="he-IL"/>
        </w:rPr>
        <w:t>לעתיד ילדיו והוא יוצא להפגין וזה בסדר.</w:t>
      </w:r>
    </w:p>
    <w:p w14:paraId="01273541" w14:textId="77777777" w:rsidR="00C446EE" w:rsidRDefault="00C446EE" w:rsidP="00C446EE">
      <w:pPr>
        <w:rPr>
          <w:rtl/>
          <w:lang w:eastAsia="he-IL"/>
        </w:rPr>
      </w:pPr>
      <w:bookmarkStart w:id="30" w:name="_ETM_Q1_181415"/>
      <w:bookmarkStart w:id="31" w:name="_ETM_Q1_181444"/>
      <w:bookmarkStart w:id="32" w:name="_ETM_Q1_181176"/>
      <w:bookmarkEnd w:id="30"/>
      <w:bookmarkEnd w:id="31"/>
      <w:bookmarkEnd w:id="32"/>
    </w:p>
    <w:p w14:paraId="5832BC94" w14:textId="77777777" w:rsidR="00C446EE" w:rsidRDefault="00C446EE" w:rsidP="00C446EE">
      <w:pPr>
        <w:pStyle w:val="a4"/>
        <w:keepNext/>
        <w:rPr>
          <w:rtl/>
        </w:rPr>
      </w:pPr>
      <w:bookmarkStart w:id="33" w:name="ET_speaker_5797_8"/>
      <w:r w:rsidRPr="00C446EE">
        <w:rPr>
          <w:rStyle w:val="TagStyle"/>
          <w:rtl/>
        </w:rPr>
        <w:t xml:space="preserve"> &lt;&lt; דובר &gt;&gt; </w:t>
      </w:r>
      <w:r>
        <w:rPr>
          <w:rtl/>
        </w:rPr>
        <w:t>יצחק פינדרוס (יהדות התורה):</w:t>
      </w:r>
      <w:r w:rsidRPr="00C446EE">
        <w:rPr>
          <w:rStyle w:val="TagStyle"/>
          <w:rtl/>
        </w:rPr>
        <w:t xml:space="preserve"> &lt;&lt; דובר &gt;&gt;</w:t>
      </w:r>
      <w:r w:rsidR="003B1ED0">
        <w:rPr>
          <w:rtl/>
        </w:rPr>
        <w:t xml:space="preserve"> </w:t>
      </w:r>
      <w:bookmarkEnd w:id="33"/>
    </w:p>
    <w:p w14:paraId="2D795BED" w14:textId="77777777" w:rsidR="00C446EE" w:rsidRDefault="00C446EE" w:rsidP="00C446EE">
      <w:pPr>
        <w:pStyle w:val="KeepWithNext"/>
        <w:rPr>
          <w:rtl/>
          <w:lang w:eastAsia="he-IL"/>
        </w:rPr>
      </w:pPr>
    </w:p>
    <w:p w14:paraId="23C85017" w14:textId="77777777" w:rsidR="00C446EE" w:rsidRDefault="00C446EE" w:rsidP="00C446EE">
      <w:pPr>
        <w:rPr>
          <w:rtl/>
          <w:lang w:eastAsia="he-IL"/>
        </w:rPr>
      </w:pPr>
      <w:bookmarkStart w:id="34" w:name="_ETM_Q1_181494"/>
      <w:bookmarkStart w:id="35" w:name="_ETM_Q1_181533"/>
      <w:bookmarkEnd w:id="34"/>
      <w:bookmarkEnd w:id="35"/>
      <w:r>
        <w:rPr>
          <w:rFonts w:hint="cs"/>
          <w:rtl/>
          <w:lang w:eastAsia="he-IL"/>
        </w:rPr>
        <w:t>גם אנחנ</w:t>
      </w:r>
      <w:bookmarkStart w:id="36" w:name="_ETM_Q1_185200"/>
      <w:bookmarkEnd w:id="36"/>
      <w:r>
        <w:rPr>
          <w:rFonts w:hint="cs"/>
          <w:rtl/>
          <w:lang w:eastAsia="he-IL"/>
        </w:rPr>
        <w:t xml:space="preserve">ו חוששים ולכן כל אחד שיעשה כחוכמתו ויוציא את הכסף שלו ויבדוק גם בקרנות הפנסיה שלו אם הם </w:t>
      </w:r>
      <w:bookmarkStart w:id="37" w:name="_ETM_Q1_192112"/>
      <w:bookmarkEnd w:id="37"/>
      <w:r>
        <w:rPr>
          <w:rFonts w:hint="cs"/>
          <w:rtl/>
          <w:lang w:eastAsia="he-IL"/>
        </w:rPr>
        <w:t xml:space="preserve">משקיעים באותן חברות שהודיעו שמפסיקות להשקיע בישראל. </w:t>
      </w:r>
      <w:bookmarkStart w:id="38" w:name="_ETM_Q1_197569"/>
      <w:bookmarkEnd w:id="38"/>
      <w:r>
        <w:rPr>
          <w:rFonts w:hint="cs"/>
          <w:rtl/>
          <w:lang w:eastAsia="he-IL"/>
        </w:rPr>
        <w:t xml:space="preserve">אם לי יש קרן פנסיה, אני צריך לבדוק אם </w:t>
      </w:r>
      <w:bookmarkStart w:id="39" w:name="_ETM_Q1_199630"/>
      <w:bookmarkEnd w:id="39"/>
      <w:r>
        <w:rPr>
          <w:rFonts w:hint="cs"/>
          <w:rtl/>
          <w:lang w:eastAsia="he-IL"/>
        </w:rPr>
        <w:t xml:space="preserve">קרן הפנסיה שלי משקיעה באותה חברה של הגברת הזאת שעמדה </w:t>
      </w:r>
      <w:bookmarkStart w:id="40" w:name="_ETM_Q1_202211"/>
      <w:bookmarkEnd w:id="40"/>
      <w:r>
        <w:rPr>
          <w:rFonts w:hint="cs"/>
          <w:rtl/>
          <w:lang w:eastAsia="he-IL"/>
        </w:rPr>
        <w:t xml:space="preserve">והודיעה שהיא מוציאה את הכסף שלה מישראל. </w:t>
      </w:r>
    </w:p>
    <w:p w14:paraId="56B556A6" w14:textId="77777777" w:rsidR="00C446EE" w:rsidRDefault="00C446EE" w:rsidP="00C446EE">
      <w:pPr>
        <w:rPr>
          <w:rtl/>
          <w:lang w:eastAsia="he-IL"/>
        </w:rPr>
      </w:pPr>
      <w:bookmarkStart w:id="41" w:name="_ETM_Q1_206514"/>
      <w:bookmarkStart w:id="42" w:name="_ETM_Q1_206544"/>
      <w:bookmarkEnd w:id="41"/>
      <w:bookmarkEnd w:id="42"/>
    </w:p>
    <w:p w14:paraId="05CA0569" w14:textId="77777777" w:rsidR="00C446EE" w:rsidRDefault="00C446EE" w:rsidP="00C446EE">
      <w:pPr>
        <w:rPr>
          <w:rtl/>
          <w:lang w:eastAsia="he-IL"/>
        </w:rPr>
      </w:pPr>
      <w:bookmarkStart w:id="43" w:name="_ETM_Q1_206610"/>
      <w:bookmarkStart w:id="44" w:name="_ETM_Q1_206637"/>
      <w:bookmarkEnd w:id="43"/>
      <w:bookmarkEnd w:id="44"/>
      <w:r>
        <w:rPr>
          <w:rFonts w:hint="cs"/>
          <w:rtl/>
          <w:lang w:eastAsia="he-IL"/>
        </w:rPr>
        <w:t>אני פונה</w:t>
      </w:r>
      <w:bookmarkStart w:id="45" w:name="_ETM_Q1_205327"/>
      <w:bookmarkEnd w:id="45"/>
      <w:r>
        <w:rPr>
          <w:rFonts w:hint="cs"/>
          <w:rtl/>
          <w:lang w:eastAsia="he-IL"/>
        </w:rPr>
        <w:t xml:space="preserve"> אל אותם</w:t>
      </w:r>
      <w:r w:rsidR="00C65424">
        <w:rPr>
          <w:rFonts w:hint="cs"/>
          <w:rtl/>
          <w:lang w:eastAsia="he-IL"/>
        </w:rPr>
        <w:t xml:space="preserve"> </w:t>
      </w:r>
      <w:r w:rsidR="00155140">
        <w:rPr>
          <w:rFonts w:hint="cs"/>
          <w:rtl/>
          <w:lang w:eastAsia="he-IL"/>
        </w:rPr>
        <w:t xml:space="preserve">שני </w:t>
      </w:r>
      <w:r>
        <w:rPr>
          <w:rFonts w:hint="cs"/>
          <w:rtl/>
          <w:lang w:eastAsia="he-IL"/>
        </w:rPr>
        <w:t xml:space="preserve">מיליון אזרחים שמודאגים מהצד השני להוציא </w:t>
      </w:r>
      <w:bookmarkStart w:id="46" w:name="_ETM_Q1_211558"/>
      <w:bookmarkEnd w:id="46"/>
      <w:r>
        <w:rPr>
          <w:rFonts w:hint="cs"/>
          <w:rtl/>
          <w:lang w:eastAsia="he-IL"/>
        </w:rPr>
        <w:t>את הכסף שלהם ולהעביר אותו למקומות אחרים. תודה רבה.</w:t>
      </w:r>
    </w:p>
    <w:p w14:paraId="323E3E39" w14:textId="77777777" w:rsidR="00C446EE" w:rsidRDefault="00C446EE" w:rsidP="00C446EE">
      <w:pPr>
        <w:rPr>
          <w:rtl/>
          <w:lang w:eastAsia="he-IL"/>
        </w:rPr>
      </w:pPr>
      <w:bookmarkStart w:id="47" w:name="_ETM_Q1_213176"/>
      <w:bookmarkStart w:id="48" w:name="_ETM_Q1_213205"/>
      <w:bookmarkEnd w:id="47"/>
      <w:bookmarkEnd w:id="48"/>
    </w:p>
    <w:p w14:paraId="18E5E993" w14:textId="77777777" w:rsidR="00C446EE" w:rsidRDefault="00C446EE" w:rsidP="00C446EE">
      <w:pPr>
        <w:pStyle w:val="a4"/>
        <w:keepNext/>
        <w:rPr>
          <w:rtl/>
        </w:rPr>
      </w:pPr>
      <w:bookmarkStart w:id="49" w:name="ET_speaker_5800_9"/>
      <w:r w:rsidRPr="00C446EE">
        <w:rPr>
          <w:rStyle w:val="TagStyle"/>
          <w:rtl/>
        </w:rPr>
        <w:t xml:space="preserve"> &lt;&lt; דובר &gt;&gt; </w:t>
      </w:r>
      <w:r>
        <w:rPr>
          <w:rtl/>
        </w:rPr>
        <w:t>אורית פרקש הכהן (המחנה הממלכתי):</w:t>
      </w:r>
      <w:r w:rsidRPr="00C446EE">
        <w:rPr>
          <w:rStyle w:val="TagStyle"/>
          <w:rtl/>
        </w:rPr>
        <w:t xml:space="preserve"> &lt;&lt; דובר &gt;&gt;</w:t>
      </w:r>
      <w:r w:rsidR="003B1ED0">
        <w:rPr>
          <w:rtl/>
        </w:rPr>
        <w:t xml:space="preserve"> </w:t>
      </w:r>
      <w:bookmarkEnd w:id="49"/>
    </w:p>
    <w:p w14:paraId="473E7036" w14:textId="77777777" w:rsidR="00C446EE" w:rsidRDefault="00C446EE" w:rsidP="00C446EE">
      <w:pPr>
        <w:pStyle w:val="KeepWithNext"/>
        <w:rPr>
          <w:rtl/>
          <w:lang w:eastAsia="he-IL"/>
        </w:rPr>
      </w:pPr>
    </w:p>
    <w:p w14:paraId="4163B038" w14:textId="77777777" w:rsidR="00C446EE" w:rsidRDefault="00C446EE" w:rsidP="00C446EE">
      <w:pPr>
        <w:rPr>
          <w:rtl/>
          <w:lang w:eastAsia="he-IL"/>
        </w:rPr>
      </w:pPr>
      <w:r>
        <w:rPr>
          <w:rFonts w:hint="cs"/>
          <w:rtl/>
          <w:lang w:eastAsia="he-IL"/>
        </w:rPr>
        <w:t>אני</w:t>
      </w:r>
      <w:bookmarkStart w:id="50" w:name="_ETM_Q1_216368"/>
      <w:bookmarkEnd w:id="50"/>
      <w:r>
        <w:rPr>
          <w:rFonts w:hint="cs"/>
          <w:rtl/>
          <w:lang w:eastAsia="he-IL"/>
        </w:rPr>
        <w:t xml:space="preserve"> מבקשת להגיב כי מכפישים כאן ציבור שלם. אני חושבת שזאת חוצפה שאין כדוגמתה. מנכ"ל הבנק הסתובב שם כמו כל אזרח מודאג. הוא לא </w:t>
      </w:r>
      <w:bookmarkStart w:id="51" w:name="_ETM_Q1_227454"/>
      <w:bookmarkEnd w:id="51"/>
      <w:r>
        <w:rPr>
          <w:rFonts w:hint="cs"/>
          <w:rtl/>
          <w:lang w:eastAsia="he-IL"/>
        </w:rPr>
        <w:t>תלה שלטים של הבנק.</w:t>
      </w:r>
    </w:p>
    <w:p w14:paraId="286C1DB3" w14:textId="77777777" w:rsidR="00C446EE" w:rsidRDefault="00C446EE" w:rsidP="00C446EE">
      <w:pPr>
        <w:rPr>
          <w:rtl/>
          <w:lang w:eastAsia="he-IL"/>
        </w:rPr>
      </w:pPr>
      <w:bookmarkStart w:id="52" w:name="_ETM_Q1_226165"/>
      <w:bookmarkStart w:id="53" w:name="_ETM_Q1_226195"/>
      <w:bookmarkStart w:id="54" w:name="_ETM_Q1_225394"/>
      <w:bookmarkEnd w:id="52"/>
      <w:bookmarkEnd w:id="53"/>
      <w:bookmarkEnd w:id="54"/>
    </w:p>
    <w:p w14:paraId="56BC2F32" w14:textId="77777777" w:rsidR="00C446EE" w:rsidRDefault="00C446EE" w:rsidP="00C446EE">
      <w:pPr>
        <w:pStyle w:val="a4"/>
        <w:keepNext/>
        <w:rPr>
          <w:rtl/>
        </w:rPr>
      </w:pPr>
      <w:bookmarkStart w:id="55" w:name="ET_speaker_5797_10"/>
      <w:r w:rsidRPr="00C446EE">
        <w:rPr>
          <w:rStyle w:val="TagStyle"/>
          <w:rtl/>
        </w:rPr>
        <w:t xml:space="preserve"> &lt;&lt; דובר &gt;&gt; </w:t>
      </w:r>
      <w:r>
        <w:rPr>
          <w:rtl/>
        </w:rPr>
        <w:t>יצחק פינדרוס (יהדות התורה):</w:t>
      </w:r>
      <w:r w:rsidRPr="00C446EE">
        <w:rPr>
          <w:rStyle w:val="TagStyle"/>
          <w:rtl/>
        </w:rPr>
        <w:t xml:space="preserve"> &lt;&lt; דובר &gt;&gt;</w:t>
      </w:r>
      <w:r w:rsidR="003B1ED0">
        <w:rPr>
          <w:rtl/>
        </w:rPr>
        <w:t xml:space="preserve"> </w:t>
      </w:r>
      <w:bookmarkEnd w:id="55"/>
    </w:p>
    <w:p w14:paraId="0C6B82D5" w14:textId="77777777" w:rsidR="00C446EE" w:rsidRDefault="00C446EE" w:rsidP="00C446EE">
      <w:pPr>
        <w:pStyle w:val="KeepWithNext"/>
        <w:rPr>
          <w:rtl/>
          <w:lang w:eastAsia="he-IL"/>
        </w:rPr>
      </w:pPr>
    </w:p>
    <w:p w14:paraId="1386EDEA" w14:textId="77777777" w:rsidR="00C446EE" w:rsidRDefault="00C446EE" w:rsidP="00C446EE">
      <w:pPr>
        <w:rPr>
          <w:rtl/>
          <w:lang w:eastAsia="he-IL"/>
        </w:rPr>
      </w:pPr>
      <w:bookmarkStart w:id="56" w:name="_ETM_Q1_225751"/>
      <w:bookmarkStart w:id="57" w:name="_ETM_Q1_225788"/>
      <w:bookmarkEnd w:id="56"/>
      <w:bookmarkEnd w:id="57"/>
      <w:r>
        <w:rPr>
          <w:rFonts w:hint="cs"/>
          <w:rtl/>
          <w:lang w:eastAsia="he-IL"/>
        </w:rPr>
        <w:t xml:space="preserve">מותר לי להוציא את הכסף שלי </w:t>
      </w:r>
      <w:bookmarkStart w:id="58" w:name="_ETM_Q1_228491"/>
      <w:bookmarkEnd w:id="58"/>
      <w:r>
        <w:rPr>
          <w:rFonts w:hint="cs"/>
          <w:rtl/>
          <w:lang w:eastAsia="he-IL"/>
        </w:rPr>
        <w:t>מהבנק שלו.</w:t>
      </w:r>
    </w:p>
    <w:p w14:paraId="3A61D6E4" w14:textId="77777777" w:rsidR="00C446EE" w:rsidRDefault="00C446EE" w:rsidP="00C446EE">
      <w:pPr>
        <w:rPr>
          <w:rtl/>
          <w:lang w:eastAsia="he-IL"/>
        </w:rPr>
      </w:pPr>
      <w:bookmarkStart w:id="59" w:name="_ETM_Q1_225872"/>
      <w:bookmarkStart w:id="60" w:name="_ETM_Q1_225910"/>
      <w:bookmarkStart w:id="61" w:name="_ETM_Q1_227599"/>
      <w:bookmarkEnd w:id="59"/>
      <w:bookmarkEnd w:id="60"/>
      <w:bookmarkEnd w:id="61"/>
    </w:p>
    <w:p w14:paraId="567DBB19" w14:textId="77777777" w:rsidR="00C446EE" w:rsidRDefault="00C446EE" w:rsidP="00C446EE">
      <w:pPr>
        <w:pStyle w:val="a4"/>
        <w:keepNext/>
        <w:rPr>
          <w:rtl/>
        </w:rPr>
      </w:pPr>
      <w:bookmarkStart w:id="62" w:name="ET_speaker_5800_11"/>
      <w:r w:rsidRPr="00C446EE">
        <w:rPr>
          <w:rStyle w:val="TagStyle"/>
          <w:rtl/>
        </w:rPr>
        <w:t xml:space="preserve"> &lt;&lt; דובר &gt;&gt; </w:t>
      </w:r>
      <w:r>
        <w:rPr>
          <w:rtl/>
        </w:rPr>
        <w:t>אורית פרקש הכהן (המחנה הממלכתי):</w:t>
      </w:r>
      <w:r w:rsidRPr="00C446EE">
        <w:rPr>
          <w:rStyle w:val="TagStyle"/>
          <w:rtl/>
        </w:rPr>
        <w:t xml:space="preserve"> &lt;&lt; דובר &gt;&gt;</w:t>
      </w:r>
      <w:r w:rsidR="003B1ED0">
        <w:rPr>
          <w:rtl/>
        </w:rPr>
        <w:t xml:space="preserve"> </w:t>
      </w:r>
      <w:bookmarkEnd w:id="62"/>
    </w:p>
    <w:p w14:paraId="307F98DB" w14:textId="77777777" w:rsidR="00C446EE" w:rsidRDefault="00C446EE" w:rsidP="00C446EE">
      <w:pPr>
        <w:pStyle w:val="KeepWithNext"/>
        <w:rPr>
          <w:rtl/>
          <w:lang w:eastAsia="he-IL"/>
        </w:rPr>
      </w:pPr>
    </w:p>
    <w:p w14:paraId="2A17DD2E" w14:textId="77777777" w:rsidR="00C446EE" w:rsidRDefault="00C446EE" w:rsidP="00C446EE">
      <w:pPr>
        <w:rPr>
          <w:rtl/>
          <w:lang w:eastAsia="he-IL"/>
        </w:rPr>
      </w:pPr>
      <w:bookmarkStart w:id="63" w:name="_ETM_Q1_228013"/>
      <w:bookmarkStart w:id="64" w:name="_ETM_Q1_228051"/>
      <w:bookmarkEnd w:id="63"/>
      <w:bookmarkEnd w:id="64"/>
      <w:r>
        <w:rPr>
          <w:rFonts w:hint="cs"/>
          <w:rtl/>
          <w:lang w:eastAsia="he-IL"/>
        </w:rPr>
        <w:t xml:space="preserve">הוא </w:t>
      </w:r>
      <w:bookmarkStart w:id="65" w:name="_ETM_Q1_229218"/>
      <w:bookmarkEnd w:id="65"/>
      <w:r>
        <w:rPr>
          <w:rFonts w:hint="cs"/>
          <w:rtl/>
          <w:lang w:eastAsia="he-IL"/>
        </w:rPr>
        <w:t>לא הגיע כמנכ"ל אלא הוא הגיע כאזרח. צילמו אותו</w:t>
      </w:r>
      <w:r w:rsidR="00C65424">
        <w:rPr>
          <w:rFonts w:hint="cs"/>
          <w:rtl/>
          <w:lang w:eastAsia="he-IL"/>
        </w:rPr>
        <w:t xml:space="preserve"> </w:t>
      </w:r>
      <w:r>
        <w:rPr>
          <w:rFonts w:hint="cs"/>
          <w:rtl/>
          <w:lang w:eastAsia="he-IL"/>
        </w:rPr>
        <w:t xml:space="preserve">ללא בקשתו. הוא חי </w:t>
      </w:r>
      <w:bookmarkStart w:id="66" w:name="_ETM_Q1_233050"/>
      <w:bookmarkEnd w:id="66"/>
      <w:r>
        <w:rPr>
          <w:rFonts w:hint="cs"/>
          <w:rtl/>
          <w:lang w:eastAsia="he-IL"/>
        </w:rPr>
        <w:t xml:space="preserve">במדינה ולמיטב הבנתי הוא משלם מיסים ולמיטב הבנתי הילדים שלו משרתים בצבא. לפי מה שאני מבינה, עדיין מותר </w:t>
      </w:r>
      <w:r>
        <w:rPr>
          <w:rFonts w:hint="cs"/>
          <w:rtl/>
          <w:lang w:eastAsia="he-IL"/>
        </w:rPr>
        <w:lastRenderedPageBreak/>
        <w:t>לכל אחד להפגין במדינת ישראל.</w:t>
      </w:r>
      <w:r w:rsidR="00C65424">
        <w:rPr>
          <w:rFonts w:hint="cs"/>
          <w:rtl/>
          <w:lang w:eastAsia="he-IL"/>
        </w:rPr>
        <w:t xml:space="preserve"> </w:t>
      </w:r>
      <w:r>
        <w:rPr>
          <w:rFonts w:hint="cs"/>
          <w:rtl/>
          <w:lang w:eastAsia="he-IL"/>
        </w:rPr>
        <w:t xml:space="preserve">אני מבקשת קצת כבוד למי שמשלם </w:t>
      </w:r>
      <w:bookmarkStart w:id="67" w:name="_ETM_Q1_247883"/>
      <w:bookmarkEnd w:id="67"/>
      <w:r>
        <w:rPr>
          <w:rFonts w:hint="cs"/>
          <w:rtl/>
          <w:lang w:eastAsia="he-IL"/>
        </w:rPr>
        <w:t>את המיסים במדינת ישראל ומחזיק את הכלכלה.</w:t>
      </w:r>
    </w:p>
    <w:p w14:paraId="708CFC75" w14:textId="77777777" w:rsidR="00C446EE" w:rsidRDefault="00C446EE" w:rsidP="00C446EE">
      <w:pPr>
        <w:rPr>
          <w:rtl/>
          <w:lang w:eastAsia="he-IL"/>
        </w:rPr>
      </w:pPr>
      <w:bookmarkStart w:id="68" w:name="_ETM_Q1_245714"/>
      <w:bookmarkStart w:id="69" w:name="_ETM_Q1_245748"/>
      <w:bookmarkEnd w:id="68"/>
      <w:bookmarkEnd w:id="69"/>
    </w:p>
    <w:p w14:paraId="6BBE1108" w14:textId="77777777" w:rsidR="00C446EE" w:rsidRDefault="00C446EE" w:rsidP="00C446EE">
      <w:pPr>
        <w:pStyle w:val="af6"/>
        <w:keepNext/>
        <w:rPr>
          <w:rtl/>
        </w:rPr>
      </w:pPr>
      <w:bookmarkStart w:id="70" w:name="ET_yor_4762_12"/>
      <w:r w:rsidRPr="00C446EE">
        <w:rPr>
          <w:rStyle w:val="TagStyle"/>
          <w:rtl/>
        </w:rPr>
        <w:t xml:space="preserve"> &lt;&lt; יור &gt;&gt; </w:t>
      </w:r>
      <w:r>
        <w:rPr>
          <w:rtl/>
        </w:rPr>
        <w:t>היו"ר משה גפני:</w:t>
      </w:r>
      <w:r w:rsidRPr="00C446EE">
        <w:rPr>
          <w:rStyle w:val="TagStyle"/>
          <w:rtl/>
        </w:rPr>
        <w:t xml:space="preserve"> &lt;&lt; יור &gt;&gt;</w:t>
      </w:r>
      <w:r w:rsidR="003B1ED0">
        <w:rPr>
          <w:rtl/>
        </w:rPr>
        <w:t xml:space="preserve"> </w:t>
      </w:r>
      <w:bookmarkEnd w:id="70"/>
    </w:p>
    <w:p w14:paraId="75A05BE9" w14:textId="77777777" w:rsidR="00C446EE" w:rsidRDefault="00C446EE" w:rsidP="00C446EE">
      <w:pPr>
        <w:pStyle w:val="KeepWithNext"/>
        <w:rPr>
          <w:rtl/>
          <w:lang w:eastAsia="he-IL"/>
        </w:rPr>
      </w:pPr>
    </w:p>
    <w:p w14:paraId="23F2EB2A" w14:textId="77777777" w:rsidR="00C446EE" w:rsidRDefault="00C446EE" w:rsidP="00C446EE">
      <w:pPr>
        <w:rPr>
          <w:rtl/>
          <w:lang w:eastAsia="he-IL"/>
        </w:rPr>
      </w:pPr>
      <w:r>
        <w:rPr>
          <w:rFonts w:hint="cs"/>
          <w:rtl/>
          <w:lang w:eastAsia="he-IL"/>
        </w:rPr>
        <w:t>אורית, את רוצה להביא את הוועדה הזאת לוויכוח פוליטי? אפשר.</w:t>
      </w:r>
      <w:bookmarkStart w:id="71" w:name="_ETM_Q1_249259"/>
      <w:bookmarkEnd w:id="71"/>
    </w:p>
    <w:p w14:paraId="393464ED" w14:textId="77777777" w:rsidR="00C446EE" w:rsidRDefault="00C446EE" w:rsidP="00C446EE">
      <w:pPr>
        <w:rPr>
          <w:rtl/>
          <w:lang w:eastAsia="he-IL"/>
        </w:rPr>
      </w:pPr>
      <w:bookmarkStart w:id="72" w:name="_ETM_Q1_249294"/>
      <w:bookmarkStart w:id="73" w:name="_ETM_Q1_250307"/>
      <w:bookmarkEnd w:id="72"/>
      <w:bookmarkEnd w:id="73"/>
    </w:p>
    <w:p w14:paraId="2A10BA8E" w14:textId="77777777" w:rsidR="00C446EE" w:rsidRDefault="00C446EE" w:rsidP="00C446EE">
      <w:pPr>
        <w:pStyle w:val="a4"/>
        <w:keepNext/>
        <w:rPr>
          <w:rtl/>
        </w:rPr>
      </w:pPr>
      <w:bookmarkStart w:id="74" w:name="ET_speaker_5800_13"/>
      <w:r w:rsidRPr="00C446EE">
        <w:rPr>
          <w:rStyle w:val="TagStyle"/>
          <w:rtl/>
        </w:rPr>
        <w:t xml:space="preserve"> &lt;&lt; דובר &gt;&gt; </w:t>
      </w:r>
      <w:r>
        <w:rPr>
          <w:rtl/>
        </w:rPr>
        <w:t>אורית פרקש הכהן (המחנה הממלכתי):</w:t>
      </w:r>
      <w:r w:rsidRPr="00C446EE">
        <w:rPr>
          <w:rStyle w:val="TagStyle"/>
          <w:rtl/>
        </w:rPr>
        <w:t xml:space="preserve"> &lt;&lt; דובר &gt;&gt;</w:t>
      </w:r>
      <w:r w:rsidR="003B1ED0">
        <w:rPr>
          <w:rtl/>
        </w:rPr>
        <w:t xml:space="preserve"> </w:t>
      </w:r>
      <w:bookmarkEnd w:id="74"/>
    </w:p>
    <w:p w14:paraId="5ED1A6FC" w14:textId="77777777" w:rsidR="00C446EE" w:rsidRDefault="00C446EE" w:rsidP="00C446EE">
      <w:pPr>
        <w:pStyle w:val="KeepWithNext"/>
        <w:rPr>
          <w:rtl/>
          <w:lang w:eastAsia="he-IL"/>
        </w:rPr>
      </w:pPr>
    </w:p>
    <w:p w14:paraId="2C0003BD" w14:textId="77777777" w:rsidR="00C446EE" w:rsidRDefault="00C446EE" w:rsidP="00C446EE">
      <w:pPr>
        <w:rPr>
          <w:rtl/>
          <w:lang w:eastAsia="he-IL"/>
        </w:rPr>
      </w:pPr>
      <w:bookmarkStart w:id="75" w:name="_ETM_Q1_250711"/>
      <w:bookmarkStart w:id="76" w:name="_ETM_Q1_250750"/>
      <w:bookmarkEnd w:id="75"/>
      <w:bookmarkEnd w:id="76"/>
      <w:r>
        <w:rPr>
          <w:rFonts w:hint="cs"/>
          <w:rtl/>
          <w:lang w:eastAsia="he-IL"/>
        </w:rPr>
        <w:t xml:space="preserve">כן. הוא הפך את זה לוויכוח פוליטי. לכל אחד מותר לצאת להפגין. לפעמים גם החרדים יוצאים </w:t>
      </w:r>
      <w:bookmarkStart w:id="77" w:name="_ETM_Q1_257826"/>
      <w:bookmarkEnd w:id="77"/>
      <w:r>
        <w:rPr>
          <w:rFonts w:hint="cs"/>
          <w:rtl/>
          <w:lang w:eastAsia="he-IL"/>
        </w:rPr>
        <w:t>להפגין</w:t>
      </w:r>
      <w:r w:rsidR="00C65424">
        <w:rPr>
          <w:rFonts w:hint="cs"/>
          <w:rtl/>
          <w:lang w:eastAsia="he-IL"/>
        </w:rPr>
        <w:t xml:space="preserve"> </w:t>
      </w:r>
      <w:r>
        <w:rPr>
          <w:rFonts w:hint="cs"/>
          <w:rtl/>
          <w:lang w:eastAsia="he-IL"/>
        </w:rPr>
        <w:t>בשבתות בכל מיני נושאים.</w:t>
      </w:r>
    </w:p>
    <w:p w14:paraId="179C3C9C" w14:textId="77777777" w:rsidR="00C446EE" w:rsidRDefault="00C446EE" w:rsidP="00C446EE">
      <w:pPr>
        <w:rPr>
          <w:rtl/>
          <w:lang w:eastAsia="he-IL"/>
        </w:rPr>
      </w:pPr>
    </w:p>
    <w:p w14:paraId="5FCDE311" w14:textId="77777777" w:rsidR="00C446EE" w:rsidRDefault="00C446EE" w:rsidP="00C446EE">
      <w:pPr>
        <w:pStyle w:val="af6"/>
        <w:keepNext/>
        <w:rPr>
          <w:rtl/>
        </w:rPr>
      </w:pPr>
      <w:bookmarkStart w:id="78" w:name="ET_yor_4762_14"/>
      <w:r w:rsidRPr="00C446EE">
        <w:rPr>
          <w:rStyle w:val="TagStyle"/>
          <w:rtl/>
        </w:rPr>
        <w:t xml:space="preserve"> &lt;&lt; יור &gt;&gt; </w:t>
      </w:r>
      <w:r>
        <w:rPr>
          <w:rtl/>
        </w:rPr>
        <w:t>היו"ר משה גפני:</w:t>
      </w:r>
      <w:r w:rsidRPr="00C446EE">
        <w:rPr>
          <w:rStyle w:val="TagStyle"/>
          <w:rtl/>
        </w:rPr>
        <w:t xml:space="preserve"> &lt;&lt; יור &gt;&gt;</w:t>
      </w:r>
      <w:r w:rsidR="003B1ED0">
        <w:rPr>
          <w:rtl/>
        </w:rPr>
        <w:t xml:space="preserve"> </w:t>
      </w:r>
      <w:bookmarkEnd w:id="78"/>
    </w:p>
    <w:p w14:paraId="788CFE6E" w14:textId="77777777" w:rsidR="00C446EE" w:rsidRDefault="00C446EE" w:rsidP="00C446EE">
      <w:pPr>
        <w:pStyle w:val="KeepWithNext"/>
        <w:rPr>
          <w:rtl/>
          <w:lang w:eastAsia="he-IL"/>
        </w:rPr>
      </w:pPr>
    </w:p>
    <w:p w14:paraId="5409BA72" w14:textId="77777777" w:rsidR="00C446EE" w:rsidRDefault="00C446EE" w:rsidP="00C446EE">
      <w:pPr>
        <w:rPr>
          <w:rtl/>
          <w:lang w:eastAsia="he-IL"/>
        </w:rPr>
      </w:pPr>
      <w:r>
        <w:rPr>
          <w:rFonts w:hint="cs"/>
          <w:rtl/>
          <w:lang w:eastAsia="he-IL"/>
        </w:rPr>
        <w:t xml:space="preserve">אורית, </w:t>
      </w:r>
      <w:bookmarkStart w:id="79" w:name="_ETM_Q1_255518"/>
      <w:bookmarkEnd w:id="79"/>
      <w:r>
        <w:rPr>
          <w:rFonts w:hint="cs"/>
          <w:rtl/>
          <w:lang w:eastAsia="he-IL"/>
        </w:rPr>
        <w:t>מספיק.</w:t>
      </w:r>
    </w:p>
    <w:p w14:paraId="14428441" w14:textId="77777777" w:rsidR="00C446EE" w:rsidRDefault="00C446EE" w:rsidP="00C446EE">
      <w:pPr>
        <w:rPr>
          <w:rtl/>
          <w:lang w:eastAsia="he-IL"/>
        </w:rPr>
      </w:pPr>
      <w:bookmarkStart w:id="80" w:name="_ETM_Q1_263959"/>
      <w:bookmarkStart w:id="81" w:name="_ETM_Q1_263994"/>
      <w:bookmarkEnd w:id="80"/>
      <w:bookmarkEnd w:id="81"/>
    </w:p>
    <w:p w14:paraId="56D8671C" w14:textId="77777777" w:rsidR="00C446EE" w:rsidRDefault="00C446EE" w:rsidP="00C446EE">
      <w:pPr>
        <w:pStyle w:val="a4"/>
        <w:keepNext/>
        <w:rPr>
          <w:rtl/>
        </w:rPr>
      </w:pPr>
      <w:bookmarkStart w:id="82" w:name="ET_speaker_5800_15"/>
      <w:r w:rsidRPr="00C446EE">
        <w:rPr>
          <w:rStyle w:val="TagStyle"/>
          <w:rtl/>
        </w:rPr>
        <w:t xml:space="preserve"> &lt;&lt; דובר &gt;&gt; </w:t>
      </w:r>
      <w:r>
        <w:rPr>
          <w:rtl/>
        </w:rPr>
        <w:t>אורית פרקש הכהן (המחנה הממלכתי):</w:t>
      </w:r>
      <w:r w:rsidRPr="00C446EE">
        <w:rPr>
          <w:rStyle w:val="TagStyle"/>
          <w:rtl/>
        </w:rPr>
        <w:t xml:space="preserve"> &lt;&lt; דובר &gt;&gt;</w:t>
      </w:r>
      <w:r w:rsidR="003B1ED0">
        <w:rPr>
          <w:rtl/>
        </w:rPr>
        <w:t xml:space="preserve"> </w:t>
      </w:r>
      <w:bookmarkEnd w:id="82"/>
    </w:p>
    <w:p w14:paraId="46F89189" w14:textId="77777777" w:rsidR="00C446EE" w:rsidRDefault="00C446EE" w:rsidP="00C446EE">
      <w:pPr>
        <w:pStyle w:val="KeepWithNext"/>
        <w:rPr>
          <w:rtl/>
          <w:lang w:eastAsia="he-IL"/>
        </w:rPr>
      </w:pPr>
    </w:p>
    <w:p w14:paraId="48F411FB" w14:textId="77777777" w:rsidR="00C446EE" w:rsidRDefault="00C446EE" w:rsidP="00C446EE">
      <w:pPr>
        <w:rPr>
          <w:rtl/>
          <w:lang w:eastAsia="he-IL"/>
        </w:rPr>
      </w:pPr>
      <w:r>
        <w:rPr>
          <w:rFonts w:hint="cs"/>
          <w:rtl/>
          <w:lang w:eastAsia="he-IL"/>
        </w:rPr>
        <w:t xml:space="preserve">גם לו מותר. </w:t>
      </w:r>
    </w:p>
    <w:p w14:paraId="5662A286" w14:textId="77777777" w:rsidR="00C446EE" w:rsidRDefault="00C446EE" w:rsidP="00C446EE">
      <w:pPr>
        <w:rPr>
          <w:rtl/>
          <w:lang w:eastAsia="he-IL"/>
        </w:rPr>
      </w:pPr>
      <w:bookmarkStart w:id="83" w:name="_ETM_Q1_267060"/>
      <w:bookmarkStart w:id="84" w:name="_ETM_Q1_267089"/>
      <w:bookmarkEnd w:id="83"/>
      <w:bookmarkEnd w:id="84"/>
    </w:p>
    <w:p w14:paraId="2101CE71" w14:textId="77777777" w:rsidR="00C446EE" w:rsidRDefault="00C446EE" w:rsidP="00C446EE">
      <w:pPr>
        <w:pStyle w:val="af6"/>
        <w:keepNext/>
        <w:rPr>
          <w:rtl/>
        </w:rPr>
      </w:pPr>
      <w:bookmarkStart w:id="85" w:name="ET_yor_4762_16"/>
      <w:r w:rsidRPr="00C446EE">
        <w:rPr>
          <w:rStyle w:val="TagStyle"/>
          <w:rtl/>
        </w:rPr>
        <w:t xml:space="preserve"> &lt;&lt; יור &gt;&gt; </w:t>
      </w:r>
      <w:r>
        <w:rPr>
          <w:rtl/>
        </w:rPr>
        <w:t>היו"ר משה גפני:</w:t>
      </w:r>
      <w:r w:rsidRPr="00C446EE">
        <w:rPr>
          <w:rStyle w:val="TagStyle"/>
          <w:rtl/>
        </w:rPr>
        <w:t xml:space="preserve"> &lt;&lt; יור &gt;&gt;</w:t>
      </w:r>
      <w:r w:rsidR="003B1ED0">
        <w:rPr>
          <w:rtl/>
        </w:rPr>
        <w:t xml:space="preserve"> </w:t>
      </w:r>
      <w:bookmarkEnd w:id="85"/>
    </w:p>
    <w:p w14:paraId="5D597DC5" w14:textId="77777777" w:rsidR="00C446EE" w:rsidRDefault="00C446EE" w:rsidP="00C446EE">
      <w:pPr>
        <w:pStyle w:val="KeepWithNext"/>
        <w:rPr>
          <w:rtl/>
          <w:lang w:eastAsia="he-IL"/>
        </w:rPr>
      </w:pPr>
    </w:p>
    <w:p w14:paraId="4D3ADBA9" w14:textId="77777777" w:rsidR="00C446EE" w:rsidRDefault="00C446EE" w:rsidP="00C446EE">
      <w:pPr>
        <w:rPr>
          <w:rtl/>
          <w:lang w:eastAsia="he-IL"/>
        </w:rPr>
      </w:pPr>
      <w:r>
        <w:rPr>
          <w:rFonts w:hint="cs"/>
          <w:rtl/>
          <w:lang w:eastAsia="he-IL"/>
        </w:rPr>
        <w:t>אורית, אני קורא לך לסדר פעם ראשונה.</w:t>
      </w:r>
      <w:r w:rsidR="00C65424">
        <w:rPr>
          <w:rFonts w:hint="cs"/>
          <w:rtl/>
          <w:lang w:eastAsia="he-IL"/>
        </w:rPr>
        <w:t xml:space="preserve"> </w:t>
      </w:r>
      <w:r>
        <w:rPr>
          <w:rFonts w:hint="cs"/>
          <w:rtl/>
          <w:lang w:eastAsia="he-IL"/>
        </w:rPr>
        <w:t xml:space="preserve">זה לא הנוהג בוועדה. </w:t>
      </w:r>
    </w:p>
    <w:p w14:paraId="6609CE37" w14:textId="77777777" w:rsidR="00C446EE" w:rsidRDefault="00C446EE" w:rsidP="00C446EE">
      <w:pPr>
        <w:rPr>
          <w:rtl/>
          <w:lang w:eastAsia="he-IL"/>
        </w:rPr>
      </w:pPr>
      <w:bookmarkStart w:id="86" w:name="_ETM_Q1_273301"/>
      <w:bookmarkStart w:id="87" w:name="_ETM_Q1_273329"/>
      <w:bookmarkEnd w:id="86"/>
      <w:bookmarkEnd w:id="87"/>
    </w:p>
    <w:p w14:paraId="2138FC6F" w14:textId="77777777" w:rsidR="00C446EE" w:rsidRDefault="00C446EE" w:rsidP="00C446EE">
      <w:pPr>
        <w:rPr>
          <w:rtl/>
          <w:lang w:eastAsia="he-IL"/>
        </w:rPr>
      </w:pPr>
      <w:bookmarkStart w:id="88" w:name="_ETM_Q1_273397"/>
      <w:bookmarkStart w:id="89" w:name="_ETM_Q1_273425"/>
      <w:bookmarkEnd w:id="88"/>
      <w:bookmarkEnd w:id="89"/>
      <w:r>
        <w:rPr>
          <w:rFonts w:hint="cs"/>
          <w:rtl/>
          <w:lang w:eastAsia="he-IL"/>
        </w:rPr>
        <w:t xml:space="preserve">אני מבקש לפתוח את ישיבת </w:t>
      </w:r>
      <w:bookmarkStart w:id="90" w:name="_ETM_Q1_271867"/>
      <w:bookmarkEnd w:id="90"/>
      <w:r>
        <w:rPr>
          <w:rFonts w:hint="cs"/>
          <w:rtl/>
          <w:lang w:eastAsia="he-IL"/>
        </w:rPr>
        <w:t xml:space="preserve">ועדת הכספים. </w:t>
      </w:r>
      <w:r w:rsidR="00EA1AE3">
        <w:rPr>
          <w:rFonts w:hint="cs"/>
          <w:rtl/>
          <w:lang w:eastAsia="he-IL"/>
        </w:rPr>
        <w:t xml:space="preserve">לפני שאנחנו נכנסים לסדר היום אני מבקש לומר כמה דברים. </w:t>
      </w:r>
      <w:r>
        <w:rPr>
          <w:rFonts w:hint="cs"/>
          <w:rtl/>
          <w:lang w:eastAsia="he-IL"/>
        </w:rPr>
        <w:t xml:space="preserve">היה פיגוע מזעזע בליל שבת ובשבת </w:t>
      </w:r>
      <w:bookmarkStart w:id="91" w:name="_ETM_Q1_284745"/>
      <w:bookmarkEnd w:id="91"/>
      <w:r>
        <w:rPr>
          <w:rFonts w:hint="cs"/>
          <w:rtl/>
          <w:lang w:eastAsia="he-IL"/>
        </w:rPr>
        <w:t>בבוקר.</w:t>
      </w:r>
      <w:r w:rsidR="00C65424">
        <w:rPr>
          <w:rFonts w:hint="cs"/>
          <w:rtl/>
          <w:lang w:eastAsia="he-IL"/>
        </w:rPr>
        <w:t xml:space="preserve"> </w:t>
      </w:r>
      <w:r w:rsidR="00EA1AE3">
        <w:rPr>
          <w:rFonts w:hint="cs"/>
          <w:rtl/>
          <w:lang w:eastAsia="he-IL"/>
        </w:rPr>
        <w:t xml:space="preserve">אנחנו בוועדת הכספים משתתפים בצערן </w:t>
      </w:r>
      <w:bookmarkStart w:id="92" w:name="_ETM_Q1_291091"/>
      <w:bookmarkEnd w:id="92"/>
      <w:r w:rsidR="00EA1AE3">
        <w:rPr>
          <w:rFonts w:hint="cs"/>
          <w:rtl/>
          <w:lang w:eastAsia="he-IL"/>
        </w:rPr>
        <w:t xml:space="preserve">ובאבלן הכבד של המשפחות ושולחים איחולי החלמה לפצועים. אנחנו מתפללים שלא יימצא עוד שוד ושבר בגבולנו. זה </w:t>
      </w:r>
      <w:bookmarkStart w:id="93" w:name="_ETM_Q1_307041"/>
      <w:bookmarkEnd w:id="93"/>
      <w:r w:rsidR="00EA1AE3">
        <w:rPr>
          <w:rFonts w:hint="cs"/>
          <w:rtl/>
          <w:lang w:eastAsia="he-IL"/>
        </w:rPr>
        <w:t>היה דבר נורא ומזעזע.</w:t>
      </w:r>
      <w:bookmarkStart w:id="94" w:name="_ETM_Q1_308445"/>
      <w:bookmarkEnd w:id="94"/>
      <w:r w:rsidR="00EA1AE3">
        <w:rPr>
          <w:rFonts w:hint="cs"/>
          <w:rtl/>
          <w:lang w:eastAsia="he-IL"/>
        </w:rPr>
        <w:t xml:space="preserve"> ה' יעזור. </w:t>
      </w:r>
    </w:p>
    <w:p w14:paraId="2238E9BF" w14:textId="77777777" w:rsidR="00EA1AE3" w:rsidRDefault="00EA1AE3" w:rsidP="00C446EE">
      <w:pPr>
        <w:rPr>
          <w:rtl/>
          <w:lang w:eastAsia="he-IL"/>
        </w:rPr>
      </w:pPr>
      <w:bookmarkStart w:id="95" w:name="_ETM_Q1_317024"/>
      <w:bookmarkStart w:id="96" w:name="_ETM_Q1_317058"/>
      <w:bookmarkEnd w:id="95"/>
      <w:bookmarkEnd w:id="96"/>
    </w:p>
    <w:p w14:paraId="7C6BF96F" w14:textId="77777777" w:rsidR="00EA1AE3" w:rsidRDefault="00EA1AE3" w:rsidP="00EA1AE3">
      <w:pPr>
        <w:rPr>
          <w:rtl/>
          <w:lang w:eastAsia="he-IL"/>
        </w:rPr>
      </w:pPr>
      <w:bookmarkStart w:id="97" w:name="_ETM_Q1_317127"/>
      <w:bookmarkStart w:id="98" w:name="_ETM_Q1_317153"/>
      <w:bookmarkEnd w:id="97"/>
      <w:bookmarkEnd w:id="98"/>
      <w:r>
        <w:rPr>
          <w:rFonts w:hint="cs"/>
          <w:rtl/>
          <w:lang w:eastAsia="he-IL"/>
        </w:rPr>
        <w:t xml:space="preserve">אנחנו עוברים לסדר היום, </w:t>
      </w:r>
      <w:bookmarkStart w:id="99" w:name="ET_subject_638484_17"/>
      <w:r>
        <w:rPr>
          <w:rFonts w:hint="cs"/>
          <w:rtl/>
          <w:lang w:eastAsia="he-IL"/>
        </w:rPr>
        <w:t xml:space="preserve">הצעת </w:t>
      </w:r>
      <w:r>
        <w:rPr>
          <w:rtl/>
          <w:lang w:eastAsia="he-IL"/>
        </w:rPr>
        <w:t>תקנות הבנקאות (רישוי) (בנק בעל היקף פעילות רחב), התשפ</w:t>
      </w:r>
      <w:r>
        <w:rPr>
          <w:rFonts w:hint="cs"/>
          <w:rtl/>
          <w:lang w:eastAsia="he-IL"/>
        </w:rPr>
        <w:t>"</w:t>
      </w:r>
      <w:r>
        <w:rPr>
          <w:rtl/>
          <w:lang w:eastAsia="he-IL"/>
        </w:rPr>
        <w:t>ג-202</w:t>
      </w:r>
      <w:bookmarkEnd w:id="99"/>
      <w:r>
        <w:rPr>
          <w:rFonts w:hint="cs"/>
          <w:rtl/>
          <w:lang w:eastAsia="he-IL"/>
        </w:rPr>
        <w:t>3. זה</w:t>
      </w:r>
      <w:bookmarkStart w:id="100" w:name="_ETM_Q1_322670"/>
      <w:bookmarkEnd w:id="100"/>
      <w:r w:rsidR="00C65424">
        <w:rPr>
          <w:rFonts w:hint="cs"/>
          <w:rtl/>
          <w:lang w:eastAsia="he-IL"/>
        </w:rPr>
        <w:t xml:space="preserve"> </w:t>
      </w:r>
      <w:r>
        <w:rPr>
          <w:rFonts w:hint="cs"/>
          <w:rtl/>
          <w:lang w:eastAsia="he-IL"/>
        </w:rPr>
        <w:t>הדיון השני שאנחנו מקיימים בנושא הזה.</w:t>
      </w:r>
    </w:p>
    <w:p w14:paraId="554D083D" w14:textId="77777777" w:rsidR="00EA1AE3" w:rsidRDefault="00EA1AE3" w:rsidP="00EA1AE3">
      <w:pPr>
        <w:rPr>
          <w:rtl/>
          <w:lang w:eastAsia="he-IL"/>
        </w:rPr>
      </w:pPr>
      <w:bookmarkStart w:id="101" w:name="_ETM_Q1_325927"/>
      <w:bookmarkStart w:id="102" w:name="_ETM_Q1_325954"/>
      <w:bookmarkEnd w:id="101"/>
      <w:bookmarkEnd w:id="102"/>
    </w:p>
    <w:p w14:paraId="0742022D" w14:textId="77777777" w:rsidR="00EA1AE3" w:rsidRDefault="00EA1AE3" w:rsidP="00EA1AE3">
      <w:pPr>
        <w:rPr>
          <w:rtl/>
          <w:lang w:eastAsia="he-IL"/>
        </w:rPr>
      </w:pPr>
      <w:bookmarkStart w:id="103" w:name="_ETM_Q1_326022"/>
      <w:bookmarkStart w:id="104" w:name="_ETM_Q1_326049"/>
      <w:bookmarkEnd w:id="103"/>
      <w:bookmarkEnd w:id="104"/>
      <w:r>
        <w:rPr>
          <w:rFonts w:hint="cs"/>
          <w:rtl/>
          <w:lang w:eastAsia="he-IL"/>
        </w:rPr>
        <w:t xml:space="preserve">אני מבקש </w:t>
      </w:r>
      <w:bookmarkStart w:id="105" w:name="_ETM_Q1_336279"/>
      <w:bookmarkEnd w:id="105"/>
      <w:r>
        <w:rPr>
          <w:rFonts w:hint="cs"/>
          <w:rtl/>
          <w:lang w:eastAsia="he-IL"/>
        </w:rPr>
        <w:t>מהמפקח על הבנקים את עמדתך בעניין הזה. לא שמענו אותה בישיבה</w:t>
      </w:r>
      <w:r w:rsidR="00C65424">
        <w:rPr>
          <w:rFonts w:hint="cs"/>
          <w:rtl/>
          <w:lang w:eastAsia="he-IL"/>
        </w:rPr>
        <w:t xml:space="preserve"> </w:t>
      </w:r>
      <w:r>
        <w:rPr>
          <w:rFonts w:hint="cs"/>
          <w:rtl/>
          <w:lang w:eastAsia="he-IL"/>
        </w:rPr>
        <w:t xml:space="preserve">הקודמת. אם אתה יכול בקצרה לומר את </w:t>
      </w:r>
      <w:bookmarkStart w:id="106" w:name="_ETM_Q1_349060"/>
      <w:bookmarkEnd w:id="106"/>
      <w:r>
        <w:rPr>
          <w:rFonts w:hint="cs"/>
          <w:rtl/>
          <w:lang w:eastAsia="he-IL"/>
        </w:rPr>
        <w:t>דעתך כי מבנק ישראל אנחנ</w:t>
      </w:r>
      <w:bookmarkStart w:id="107" w:name="_ETM_Q1_352478"/>
      <w:bookmarkStart w:id="108" w:name="_ETM_Q1_352520"/>
      <w:bookmarkEnd w:id="107"/>
      <w:bookmarkEnd w:id="108"/>
      <w:r>
        <w:rPr>
          <w:rFonts w:hint="cs"/>
          <w:rtl/>
          <w:lang w:eastAsia="he-IL"/>
        </w:rPr>
        <w:t xml:space="preserve">ו שומעים קולות שונים. אין את אותה עמדה שמבחינתו היא חשובה לפני ההצבעה כאן. </w:t>
      </w:r>
      <w:bookmarkStart w:id="109" w:name="_ETM_Q1_359338"/>
      <w:bookmarkEnd w:id="109"/>
    </w:p>
    <w:p w14:paraId="0A5A2F0D" w14:textId="77777777" w:rsidR="00EA1AE3" w:rsidRDefault="00EA1AE3" w:rsidP="00EA1AE3">
      <w:pPr>
        <w:rPr>
          <w:rtl/>
          <w:lang w:eastAsia="he-IL"/>
        </w:rPr>
      </w:pPr>
      <w:bookmarkStart w:id="110" w:name="_ETM_Q1_338281"/>
      <w:bookmarkStart w:id="111" w:name="_ETM_Q1_338294"/>
      <w:bookmarkStart w:id="112" w:name="_ETM_Q1_347488"/>
      <w:bookmarkEnd w:id="110"/>
      <w:bookmarkEnd w:id="111"/>
      <w:bookmarkEnd w:id="112"/>
    </w:p>
    <w:p w14:paraId="40CBA9C3" w14:textId="77777777" w:rsidR="00EA1AE3" w:rsidRDefault="00EA1AE3" w:rsidP="00EA1AE3">
      <w:pPr>
        <w:pStyle w:val="af9"/>
        <w:keepNext/>
        <w:rPr>
          <w:rtl/>
          <w:lang w:eastAsia="he-IL"/>
        </w:rPr>
      </w:pPr>
      <w:bookmarkStart w:id="113" w:name="ET_guest_יאיר_אבידן_18"/>
      <w:r w:rsidRPr="00EA1AE3">
        <w:rPr>
          <w:rStyle w:val="TagStyle"/>
          <w:rtl/>
        </w:rPr>
        <w:t xml:space="preserve"> &lt;&lt; אורח &gt;&gt; </w:t>
      </w:r>
      <w:r>
        <w:rPr>
          <w:rtl/>
          <w:lang w:eastAsia="he-IL"/>
        </w:rPr>
        <w:t>יאיר אבידן:</w:t>
      </w:r>
      <w:r w:rsidRPr="00EA1AE3">
        <w:rPr>
          <w:rStyle w:val="TagStyle"/>
          <w:rtl/>
        </w:rPr>
        <w:t xml:space="preserve"> &lt;&lt; אורח &gt;&gt;</w:t>
      </w:r>
      <w:r w:rsidR="003B1ED0">
        <w:rPr>
          <w:rtl/>
          <w:lang w:eastAsia="he-IL"/>
        </w:rPr>
        <w:t xml:space="preserve"> </w:t>
      </w:r>
      <w:bookmarkEnd w:id="113"/>
    </w:p>
    <w:p w14:paraId="603C85D7" w14:textId="77777777" w:rsidR="00EA1AE3" w:rsidRDefault="00EA1AE3" w:rsidP="00EA1AE3">
      <w:pPr>
        <w:pStyle w:val="KeepWithNext"/>
        <w:rPr>
          <w:rtl/>
          <w:lang w:eastAsia="he-IL"/>
        </w:rPr>
      </w:pPr>
    </w:p>
    <w:p w14:paraId="0CE76772" w14:textId="77777777" w:rsidR="00EA1AE3" w:rsidRDefault="00EA1AE3" w:rsidP="00EA1AE3">
      <w:pPr>
        <w:rPr>
          <w:rtl/>
          <w:lang w:eastAsia="he-IL"/>
        </w:rPr>
      </w:pPr>
      <w:bookmarkStart w:id="114" w:name="_ETM_Q1_347863"/>
      <w:bookmarkStart w:id="115" w:name="_ETM_Q1_347900"/>
      <w:bookmarkEnd w:id="114"/>
      <w:bookmarkEnd w:id="115"/>
      <w:r>
        <w:rPr>
          <w:rFonts w:hint="cs"/>
          <w:rtl/>
          <w:lang w:eastAsia="he-IL"/>
        </w:rPr>
        <w:t>תודה רבה. אני כמובן מצטרף לדברי הפתיחה שלך.</w:t>
      </w:r>
      <w:r w:rsidR="00C65424">
        <w:rPr>
          <w:rFonts w:hint="cs"/>
          <w:rtl/>
          <w:lang w:eastAsia="he-IL"/>
        </w:rPr>
        <w:t xml:space="preserve"> </w:t>
      </w:r>
      <w:r>
        <w:rPr>
          <w:rFonts w:hint="cs"/>
          <w:rtl/>
          <w:lang w:eastAsia="he-IL"/>
        </w:rPr>
        <w:t xml:space="preserve">אני </w:t>
      </w:r>
      <w:bookmarkStart w:id="116" w:name="_ETM_Q1_375835"/>
      <w:bookmarkEnd w:id="116"/>
      <w:r>
        <w:rPr>
          <w:rFonts w:hint="cs"/>
          <w:rtl/>
          <w:lang w:eastAsia="he-IL"/>
        </w:rPr>
        <w:t xml:space="preserve">אשתדל לדבר בקצרה למרות שאולי לא אהיה קצר מאוד. </w:t>
      </w:r>
    </w:p>
    <w:p w14:paraId="247827D4" w14:textId="77777777" w:rsidR="00EA1AE3" w:rsidRDefault="00EA1AE3" w:rsidP="00EA1AE3">
      <w:pPr>
        <w:rPr>
          <w:rtl/>
          <w:lang w:eastAsia="he-IL"/>
        </w:rPr>
      </w:pPr>
      <w:bookmarkStart w:id="117" w:name="_ETM_Q1_379236"/>
      <w:bookmarkStart w:id="118" w:name="_ETM_Q1_379266"/>
      <w:bookmarkEnd w:id="117"/>
      <w:bookmarkEnd w:id="118"/>
    </w:p>
    <w:p w14:paraId="309CB853" w14:textId="77777777" w:rsidR="00EA1AE3" w:rsidRDefault="00EA1AE3" w:rsidP="00EA1AE3">
      <w:pPr>
        <w:rPr>
          <w:rtl/>
          <w:lang w:eastAsia="he-IL"/>
        </w:rPr>
      </w:pPr>
      <w:bookmarkStart w:id="119" w:name="_ETM_Q1_379324"/>
      <w:bookmarkStart w:id="120" w:name="_ETM_Q1_379351"/>
      <w:bookmarkEnd w:id="119"/>
      <w:bookmarkEnd w:id="120"/>
      <w:r>
        <w:rPr>
          <w:rFonts w:hint="cs"/>
          <w:rtl/>
          <w:lang w:eastAsia="he-IL"/>
        </w:rPr>
        <w:t xml:space="preserve">קודם </w:t>
      </w:r>
      <w:bookmarkStart w:id="121" w:name="_ETM_Q1_379814"/>
      <w:bookmarkEnd w:id="121"/>
      <w:r>
        <w:rPr>
          <w:rFonts w:hint="cs"/>
          <w:rtl/>
          <w:lang w:eastAsia="he-IL"/>
        </w:rPr>
        <w:t xml:space="preserve">כל, תודה רבה על שזימנתם אותי. אני מאוד מאוד מעריך </w:t>
      </w:r>
      <w:bookmarkStart w:id="122" w:name="_ETM_Q1_381628"/>
      <w:bookmarkEnd w:id="122"/>
      <w:r>
        <w:rPr>
          <w:rFonts w:hint="cs"/>
          <w:rtl/>
          <w:lang w:eastAsia="he-IL"/>
        </w:rPr>
        <w:t xml:space="preserve">שמעוניינים לשמוע גם את דעת המיעוט. לא הגעתי לישיבת הוועדה הקודמת למרות שהקשבתי לכולה מהטעם שחשבתי שישמעו את עמדת </w:t>
      </w:r>
      <w:bookmarkStart w:id="123" w:name="_ETM_Q1_391422"/>
      <w:bookmarkEnd w:id="123"/>
      <w:r>
        <w:rPr>
          <w:rFonts w:hint="cs"/>
          <w:rtl/>
          <w:lang w:eastAsia="he-IL"/>
        </w:rPr>
        <w:t xml:space="preserve">הוועדה ועמדת המיעוט הוצגה בה, אבל אני </w:t>
      </w:r>
      <w:bookmarkStart w:id="124" w:name="_ETM_Q1_392163"/>
      <w:bookmarkEnd w:id="124"/>
      <w:r>
        <w:rPr>
          <w:rFonts w:hint="cs"/>
          <w:rtl/>
          <w:lang w:eastAsia="he-IL"/>
        </w:rPr>
        <w:t>בהחלט מעריך ושמח</w:t>
      </w:r>
      <w:r w:rsidR="00C65424">
        <w:rPr>
          <w:rFonts w:hint="cs"/>
          <w:rtl/>
          <w:lang w:eastAsia="he-IL"/>
        </w:rPr>
        <w:t xml:space="preserve"> </w:t>
      </w:r>
      <w:r>
        <w:rPr>
          <w:rFonts w:hint="cs"/>
          <w:rtl/>
          <w:lang w:eastAsia="he-IL"/>
        </w:rPr>
        <w:t xml:space="preserve">על שאתם מוצאים לנכון לשמוע </w:t>
      </w:r>
      <w:bookmarkStart w:id="125" w:name="_ETM_Q1_397561"/>
      <w:bookmarkEnd w:id="125"/>
      <w:r>
        <w:rPr>
          <w:rFonts w:hint="cs"/>
          <w:rtl/>
          <w:lang w:eastAsia="he-IL"/>
        </w:rPr>
        <w:t>את דעת המיעוט.</w:t>
      </w:r>
      <w:r w:rsidR="00C65424">
        <w:rPr>
          <w:rFonts w:hint="cs"/>
          <w:rtl/>
          <w:lang w:eastAsia="he-IL"/>
        </w:rPr>
        <w:t xml:space="preserve"> </w:t>
      </w:r>
      <w:r>
        <w:rPr>
          <w:rFonts w:hint="cs"/>
          <w:rtl/>
          <w:lang w:eastAsia="he-IL"/>
        </w:rPr>
        <w:t>אני משוכנע</w:t>
      </w:r>
      <w:r w:rsidR="00C65424">
        <w:rPr>
          <w:rFonts w:hint="cs"/>
          <w:rtl/>
          <w:lang w:eastAsia="he-IL"/>
        </w:rPr>
        <w:t xml:space="preserve"> </w:t>
      </w:r>
      <w:r>
        <w:rPr>
          <w:rFonts w:hint="cs"/>
          <w:rtl/>
          <w:lang w:eastAsia="he-IL"/>
        </w:rPr>
        <w:t xml:space="preserve">שכולם באים לכאן בנפש חפצה ובאוזן קשבת. </w:t>
      </w:r>
    </w:p>
    <w:p w14:paraId="0758067F" w14:textId="77777777" w:rsidR="00EA1AE3" w:rsidRDefault="00EA1AE3" w:rsidP="00EA1AE3">
      <w:pPr>
        <w:rPr>
          <w:rtl/>
          <w:lang w:eastAsia="he-IL"/>
        </w:rPr>
      </w:pPr>
      <w:bookmarkStart w:id="126" w:name="_ETM_Q1_403164"/>
      <w:bookmarkStart w:id="127" w:name="_ETM_Q1_403196"/>
      <w:bookmarkEnd w:id="126"/>
      <w:bookmarkEnd w:id="127"/>
    </w:p>
    <w:p w14:paraId="56FDEE68" w14:textId="77777777" w:rsidR="00EA1AE3" w:rsidRDefault="00EA1AE3" w:rsidP="00EA1AE3">
      <w:pPr>
        <w:rPr>
          <w:rtl/>
          <w:lang w:eastAsia="he-IL"/>
        </w:rPr>
      </w:pPr>
      <w:bookmarkStart w:id="128" w:name="_ETM_Q1_403260"/>
      <w:bookmarkStart w:id="129" w:name="_ETM_Q1_403289"/>
      <w:bookmarkEnd w:id="128"/>
      <w:bookmarkEnd w:id="129"/>
      <w:r>
        <w:rPr>
          <w:rFonts w:hint="cs"/>
          <w:rtl/>
          <w:lang w:eastAsia="he-IL"/>
        </w:rPr>
        <w:t xml:space="preserve">אני </w:t>
      </w:r>
      <w:bookmarkStart w:id="130" w:name="_ETM_Q1_403699"/>
      <w:bookmarkEnd w:id="130"/>
      <w:r>
        <w:rPr>
          <w:rFonts w:hint="cs"/>
          <w:rtl/>
          <w:lang w:eastAsia="he-IL"/>
        </w:rPr>
        <w:t>אתחיל במשפט אחד של גילוי נאות</w:t>
      </w:r>
      <w:r w:rsidR="00C65424">
        <w:rPr>
          <w:rFonts w:hint="cs"/>
          <w:rtl/>
          <w:lang w:eastAsia="he-IL"/>
        </w:rPr>
        <w:t xml:space="preserve"> </w:t>
      </w:r>
      <w:r w:rsidR="00942002">
        <w:rPr>
          <w:rFonts w:hint="cs"/>
          <w:rtl/>
          <w:lang w:eastAsia="he-IL"/>
        </w:rPr>
        <w:t>שיהיה על שולחן הוועדה.</w:t>
      </w:r>
      <w:r w:rsidR="00C65424">
        <w:rPr>
          <w:rFonts w:hint="cs"/>
          <w:rtl/>
          <w:lang w:eastAsia="he-IL"/>
        </w:rPr>
        <w:t xml:space="preserve"> </w:t>
      </w:r>
      <w:r w:rsidR="00942002">
        <w:rPr>
          <w:rFonts w:hint="cs"/>
          <w:rtl/>
          <w:lang w:eastAsia="he-IL"/>
        </w:rPr>
        <w:t>במשך 33 שנים כיהנתי במערכת הבנקאית, מתוכן במשך</w:t>
      </w:r>
      <w:r w:rsidR="00C65424">
        <w:rPr>
          <w:rFonts w:hint="cs"/>
          <w:rtl/>
          <w:lang w:eastAsia="he-IL"/>
        </w:rPr>
        <w:t xml:space="preserve"> </w:t>
      </w:r>
      <w:r w:rsidR="00942002">
        <w:rPr>
          <w:rFonts w:hint="cs"/>
          <w:rtl/>
          <w:lang w:eastAsia="he-IL"/>
        </w:rPr>
        <w:t>תשע שנים כנושא משרה</w:t>
      </w:r>
      <w:r w:rsidR="00C65424">
        <w:rPr>
          <w:rFonts w:hint="cs"/>
          <w:rtl/>
          <w:lang w:eastAsia="he-IL"/>
        </w:rPr>
        <w:t xml:space="preserve"> </w:t>
      </w:r>
      <w:r w:rsidR="00942002">
        <w:rPr>
          <w:rFonts w:hint="cs"/>
          <w:rtl/>
          <w:lang w:eastAsia="he-IL"/>
        </w:rPr>
        <w:t xml:space="preserve">בבנק </w:t>
      </w:r>
      <w:bookmarkStart w:id="131" w:name="_ETM_Q1_423835"/>
      <w:bookmarkEnd w:id="131"/>
      <w:r w:rsidR="00942002">
        <w:rPr>
          <w:rFonts w:hint="cs"/>
          <w:rtl/>
          <w:lang w:eastAsia="he-IL"/>
        </w:rPr>
        <w:t>דיסקונט. חשוב שידעו את זה.</w:t>
      </w:r>
      <w:r w:rsidR="00C65424">
        <w:rPr>
          <w:rFonts w:hint="cs"/>
          <w:rtl/>
          <w:lang w:eastAsia="he-IL"/>
        </w:rPr>
        <w:t xml:space="preserve"> </w:t>
      </w:r>
      <w:r w:rsidR="00942002">
        <w:rPr>
          <w:rFonts w:hint="cs"/>
          <w:rtl/>
          <w:lang w:eastAsia="he-IL"/>
        </w:rPr>
        <w:t>בחלק מהתקופה הייתי דירקטור</w:t>
      </w:r>
      <w:r w:rsidR="00C65424">
        <w:rPr>
          <w:rFonts w:hint="cs"/>
          <w:rtl/>
          <w:lang w:eastAsia="he-IL"/>
        </w:rPr>
        <w:t xml:space="preserve"> </w:t>
      </w:r>
      <w:r w:rsidR="00942002">
        <w:rPr>
          <w:rFonts w:hint="cs"/>
          <w:rtl/>
          <w:lang w:eastAsia="he-IL"/>
        </w:rPr>
        <w:t xml:space="preserve">בחברת כרטיסי אשראי לישראל, מה שקוראים </w:t>
      </w:r>
      <w:bookmarkStart w:id="132" w:name="_ETM_Q1_432499"/>
      <w:bookmarkEnd w:id="132"/>
      <w:r w:rsidR="00942002">
        <w:rPr>
          <w:rFonts w:hint="cs"/>
          <w:rtl/>
          <w:lang w:eastAsia="he-IL"/>
        </w:rPr>
        <w:t>כאל. נכון שהיה לי הסכם מניעות וניגוד עניינים.</w:t>
      </w:r>
      <w:bookmarkStart w:id="133" w:name="_ETM_Q1_438528"/>
      <w:bookmarkEnd w:id="133"/>
    </w:p>
    <w:p w14:paraId="66AFF56E" w14:textId="77777777" w:rsidR="00942002" w:rsidRDefault="00942002" w:rsidP="00EA1AE3">
      <w:pPr>
        <w:rPr>
          <w:rtl/>
          <w:lang w:eastAsia="he-IL"/>
        </w:rPr>
      </w:pPr>
      <w:bookmarkStart w:id="134" w:name="_ETM_Q1_438564"/>
      <w:bookmarkEnd w:id="134"/>
    </w:p>
    <w:p w14:paraId="07675B26" w14:textId="77777777" w:rsidR="00942002" w:rsidRDefault="00942002" w:rsidP="00942002">
      <w:pPr>
        <w:pStyle w:val="af6"/>
        <w:keepNext/>
        <w:rPr>
          <w:rtl/>
        </w:rPr>
      </w:pPr>
      <w:bookmarkStart w:id="135" w:name="ET_yor_4762_19"/>
      <w:r w:rsidRPr="00942002">
        <w:rPr>
          <w:rStyle w:val="TagStyle"/>
          <w:rtl/>
        </w:rPr>
        <w:t xml:space="preserve"> &lt;&lt; יור &gt;&gt; </w:t>
      </w:r>
      <w:r>
        <w:rPr>
          <w:rtl/>
        </w:rPr>
        <w:t>היו"ר משה גפני:</w:t>
      </w:r>
      <w:r w:rsidRPr="00942002">
        <w:rPr>
          <w:rStyle w:val="TagStyle"/>
          <w:rtl/>
        </w:rPr>
        <w:t xml:space="preserve"> &lt;&lt; יור &gt;&gt;</w:t>
      </w:r>
      <w:r w:rsidR="003B1ED0">
        <w:rPr>
          <w:rtl/>
        </w:rPr>
        <w:t xml:space="preserve"> </w:t>
      </w:r>
      <w:bookmarkEnd w:id="135"/>
    </w:p>
    <w:p w14:paraId="232080A5" w14:textId="77777777" w:rsidR="00942002" w:rsidRDefault="00942002" w:rsidP="00942002">
      <w:pPr>
        <w:pStyle w:val="KeepWithNext"/>
        <w:rPr>
          <w:rtl/>
          <w:lang w:eastAsia="he-IL"/>
        </w:rPr>
      </w:pPr>
    </w:p>
    <w:p w14:paraId="30F40A7E" w14:textId="77777777" w:rsidR="00942002" w:rsidRDefault="00942002" w:rsidP="00942002">
      <w:pPr>
        <w:rPr>
          <w:rtl/>
          <w:lang w:eastAsia="he-IL"/>
        </w:rPr>
      </w:pPr>
      <w:r>
        <w:rPr>
          <w:rFonts w:hint="cs"/>
          <w:rtl/>
          <w:lang w:eastAsia="he-IL"/>
        </w:rPr>
        <w:t xml:space="preserve">אתה שקוע בדיון </w:t>
      </w:r>
      <w:bookmarkStart w:id="136" w:name="_ETM_Q1_435806"/>
      <w:bookmarkEnd w:id="136"/>
      <w:r>
        <w:rPr>
          <w:rFonts w:hint="cs"/>
          <w:rtl/>
          <w:lang w:eastAsia="he-IL"/>
        </w:rPr>
        <w:t xml:space="preserve">הזה </w:t>
      </w:r>
      <w:r w:rsidR="003332DC">
        <w:rPr>
          <w:rFonts w:hint="cs"/>
          <w:rtl/>
          <w:lang w:eastAsia="he-IL"/>
        </w:rPr>
        <w:t>עד צוואר.</w:t>
      </w:r>
    </w:p>
    <w:p w14:paraId="1D43415E" w14:textId="77777777" w:rsidR="003332DC" w:rsidRDefault="003332DC" w:rsidP="00942002">
      <w:pPr>
        <w:rPr>
          <w:rtl/>
          <w:lang w:eastAsia="he-IL"/>
        </w:rPr>
      </w:pPr>
      <w:bookmarkStart w:id="137" w:name="_ETM_Q1_438136"/>
      <w:bookmarkStart w:id="138" w:name="_ETM_Q1_438167"/>
      <w:bookmarkStart w:id="139" w:name="_ETM_Q1_438792"/>
      <w:bookmarkEnd w:id="137"/>
      <w:bookmarkEnd w:id="138"/>
      <w:bookmarkEnd w:id="139"/>
    </w:p>
    <w:p w14:paraId="382F7277" w14:textId="77777777" w:rsidR="003332DC" w:rsidRDefault="003332DC" w:rsidP="003332DC">
      <w:pPr>
        <w:pStyle w:val="af9"/>
        <w:keepNext/>
        <w:rPr>
          <w:rtl/>
          <w:lang w:eastAsia="he-IL"/>
        </w:rPr>
      </w:pPr>
      <w:bookmarkStart w:id="140" w:name="ET_guest_יאיר_אבידן_20"/>
      <w:r w:rsidRPr="003332DC">
        <w:rPr>
          <w:rStyle w:val="TagStyle"/>
          <w:rtl/>
        </w:rPr>
        <w:t xml:space="preserve"> &lt;&lt; אורח &gt;&gt; </w:t>
      </w:r>
      <w:r>
        <w:rPr>
          <w:rtl/>
          <w:lang w:eastAsia="he-IL"/>
        </w:rPr>
        <w:t>יאיר אבידן:</w:t>
      </w:r>
      <w:r w:rsidRPr="003332DC">
        <w:rPr>
          <w:rStyle w:val="TagStyle"/>
          <w:rtl/>
        </w:rPr>
        <w:t xml:space="preserve"> &lt;&lt; אורח &gt;&gt;</w:t>
      </w:r>
      <w:r w:rsidR="003B1ED0">
        <w:rPr>
          <w:rtl/>
          <w:lang w:eastAsia="he-IL"/>
        </w:rPr>
        <w:t xml:space="preserve"> </w:t>
      </w:r>
      <w:bookmarkEnd w:id="140"/>
    </w:p>
    <w:p w14:paraId="0F47055E" w14:textId="77777777" w:rsidR="003332DC" w:rsidRDefault="003332DC" w:rsidP="003332DC">
      <w:pPr>
        <w:pStyle w:val="KeepWithNext"/>
        <w:rPr>
          <w:rtl/>
          <w:lang w:eastAsia="he-IL"/>
        </w:rPr>
      </w:pPr>
    </w:p>
    <w:p w14:paraId="32A59B3A" w14:textId="77777777" w:rsidR="003332DC" w:rsidRDefault="003332DC" w:rsidP="003332DC">
      <w:pPr>
        <w:rPr>
          <w:rtl/>
          <w:lang w:eastAsia="he-IL"/>
        </w:rPr>
      </w:pPr>
      <w:bookmarkStart w:id="141" w:name="_ETM_Q1_439157"/>
      <w:bookmarkStart w:id="142" w:name="_ETM_Q1_439197"/>
      <w:bookmarkEnd w:id="141"/>
      <w:bookmarkEnd w:id="142"/>
      <w:r>
        <w:rPr>
          <w:rFonts w:hint="cs"/>
          <w:rtl/>
          <w:lang w:eastAsia="he-IL"/>
        </w:rPr>
        <w:t xml:space="preserve">אני שקוע בדיון הזה עד צוואר ברמה המקצועית. </w:t>
      </w:r>
      <w:bookmarkStart w:id="143" w:name="_ETM_Q1_442680"/>
      <w:bookmarkEnd w:id="143"/>
    </w:p>
    <w:p w14:paraId="1640BCC4" w14:textId="77777777" w:rsidR="003332DC" w:rsidRDefault="003332DC" w:rsidP="003332DC">
      <w:pPr>
        <w:rPr>
          <w:rtl/>
          <w:lang w:eastAsia="he-IL"/>
        </w:rPr>
      </w:pPr>
    </w:p>
    <w:p w14:paraId="4C9663A0" w14:textId="77777777" w:rsidR="003332DC" w:rsidRDefault="003332DC" w:rsidP="003332DC">
      <w:pPr>
        <w:pStyle w:val="af6"/>
        <w:keepNext/>
        <w:rPr>
          <w:rtl/>
        </w:rPr>
      </w:pPr>
      <w:bookmarkStart w:id="144" w:name="ET_yor_4762_21"/>
      <w:r w:rsidRPr="003332DC">
        <w:rPr>
          <w:rStyle w:val="TagStyle"/>
          <w:rtl/>
        </w:rPr>
        <w:t xml:space="preserve"> &lt;&lt; יור &gt;&gt; </w:t>
      </w:r>
      <w:r>
        <w:rPr>
          <w:rtl/>
        </w:rPr>
        <w:t>היו"ר משה גפני:</w:t>
      </w:r>
      <w:r w:rsidRPr="003332DC">
        <w:rPr>
          <w:rStyle w:val="TagStyle"/>
          <w:rtl/>
        </w:rPr>
        <w:t xml:space="preserve"> &lt;&lt; יור &gt;&gt;</w:t>
      </w:r>
      <w:r w:rsidR="003B1ED0">
        <w:rPr>
          <w:rtl/>
        </w:rPr>
        <w:t xml:space="preserve"> </w:t>
      </w:r>
      <w:bookmarkEnd w:id="144"/>
    </w:p>
    <w:p w14:paraId="4078C259" w14:textId="77777777" w:rsidR="003332DC" w:rsidRDefault="003332DC" w:rsidP="003332DC">
      <w:pPr>
        <w:pStyle w:val="KeepWithNext"/>
        <w:rPr>
          <w:rtl/>
          <w:lang w:eastAsia="he-IL"/>
        </w:rPr>
      </w:pPr>
    </w:p>
    <w:p w14:paraId="73C4A646" w14:textId="77777777" w:rsidR="003332DC" w:rsidRDefault="003332DC" w:rsidP="003332DC">
      <w:pPr>
        <w:rPr>
          <w:rtl/>
          <w:lang w:eastAsia="he-IL"/>
        </w:rPr>
      </w:pPr>
      <w:r>
        <w:rPr>
          <w:rFonts w:hint="cs"/>
          <w:rtl/>
          <w:lang w:eastAsia="he-IL"/>
        </w:rPr>
        <w:t>כן.</w:t>
      </w:r>
    </w:p>
    <w:p w14:paraId="5A2BB261" w14:textId="77777777" w:rsidR="003332DC" w:rsidRDefault="003332DC" w:rsidP="003332DC">
      <w:pPr>
        <w:rPr>
          <w:rtl/>
          <w:lang w:eastAsia="he-IL"/>
        </w:rPr>
      </w:pPr>
      <w:bookmarkStart w:id="145" w:name="_ETM_Q1_442073"/>
      <w:bookmarkStart w:id="146" w:name="_ETM_Q1_442102"/>
      <w:bookmarkStart w:id="147" w:name="_ETM_Q1_441707"/>
      <w:bookmarkEnd w:id="145"/>
      <w:bookmarkEnd w:id="146"/>
      <w:bookmarkEnd w:id="147"/>
    </w:p>
    <w:p w14:paraId="59672341" w14:textId="77777777" w:rsidR="003332DC" w:rsidRDefault="003332DC" w:rsidP="003332DC">
      <w:pPr>
        <w:pStyle w:val="af9"/>
        <w:keepNext/>
        <w:rPr>
          <w:rtl/>
          <w:lang w:eastAsia="he-IL"/>
        </w:rPr>
      </w:pPr>
      <w:bookmarkStart w:id="148" w:name="ET_guest_יאיר_אבידן_22"/>
      <w:r w:rsidRPr="003332DC">
        <w:rPr>
          <w:rStyle w:val="TagStyle"/>
          <w:rtl/>
        </w:rPr>
        <w:t xml:space="preserve"> &lt;&lt; אורח &gt;&gt; </w:t>
      </w:r>
      <w:r>
        <w:rPr>
          <w:rtl/>
          <w:lang w:eastAsia="he-IL"/>
        </w:rPr>
        <w:t>יאיר אבידן:</w:t>
      </w:r>
      <w:r w:rsidRPr="003332DC">
        <w:rPr>
          <w:rStyle w:val="TagStyle"/>
          <w:rtl/>
        </w:rPr>
        <w:t xml:space="preserve"> &lt;&lt; אורח &gt;&gt;</w:t>
      </w:r>
      <w:r w:rsidR="003B1ED0">
        <w:rPr>
          <w:rtl/>
          <w:lang w:eastAsia="he-IL"/>
        </w:rPr>
        <w:t xml:space="preserve"> </w:t>
      </w:r>
      <w:bookmarkEnd w:id="148"/>
    </w:p>
    <w:p w14:paraId="64C063A8" w14:textId="77777777" w:rsidR="003332DC" w:rsidRDefault="003332DC" w:rsidP="003332DC">
      <w:pPr>
        <w:pStyle w:val="KeepWithNext"/>
        <w:rPr>
          <w:rtl/>
          <w:lang w:eastAsia="he-IL"/>
        </w:rPr>
      </w:pPr>
    </w:p>
    <w:p w14:paraId="43BC0537" w14:textId="77777777" w:rsidR="003332DC" w:rsidRDefault="003332DC" w:rsidP="003332DC">
      <w:pPr>
        <w:rPr>
          <w:rtl/>
          <w:lang w:eastAsia="he-IL"/>
        </w:rPr>
      </w:pPr>
      <w:r>
        <w:rPr>
          <w:rFonts w:hint="cs"/>
          <w:rtl/>
          <w:lang w:eastAsia="he-IL"/>
        </w:rPr>
        <w:t>מ</w:t>
      </w:r>
      <w:bookmarkStart w:id="149" w:name="_ETM_Q1_442055"/>
      <w:bookmarkStart w:id="150" w:name="_ETM_Q1_442079"/>
      <w:bookmarkEnd w:id="149"/>
      <w:bookmarkEnd w:id="150"/>
      <w:r>
        <w:rPr>
          <w:rFonts w:hint="cs"/>
          <w:rtl/>
          <w:lang w:eastAsia="he-IL"/>
        </w:rPr>
        <w:t xml:space="preserve">י שבחר בי, הנגיד, להיות המפקח על הבנקים </w:t>
      </w:r>
      <w:r w:rsidR="00B65F44">
        <w:rPr>
          <w:rFonts w:hint="cs"/>
          <w:rtl/>
          <w:lang w:eastAsia="he-IL"/>
        </w:rPr>
        <w:t xml:space="preserve">סמך על </w:t>
      </w:r>
      <w:bookmarkStart w:id="151" w:name="_ETM_Q1_445140"/>
      <w:bookmarkEnd w:id="151"/>
      <w:r w:rsidR="00B65F44">
        <w:rPr>
          <w:rFonts w:hint="cs"/>
          <w:rtl/>
          <w:lang w:eastAsia="he-IL"/>
        </w:rPr>
        <w:t xml:space="preserve">האינטגריטי המקצועי שלי. אני חושב שכולנו בעד </w:t>
      </w:r>
      <w:r w:rsidR="00B65F44">
        <w:rPr>
          <w:rtl/>
          <w:lang w:eastAsia="he-IL"/>
        </w:rPr>
        <w:t>–</w:t>
      </w:r>
      <w:r w:rsidR="00B65F44">
        <w:rPr>
          <w:rFonts w:hint="cs"/>
          <w:rtl/>
          <w:lang w:eastAsia="he-IL"/>
        </w:rPr>
        <w:t xml:space="preserve"> גם </w:t>
      </w:r>
      <w:bookmarkStart w:id="152" w:name="_ETM_Q1_450224"/>
      <w:bookmarkEnd w:id="152"/>
      <w:r w:rsidR="00B65F44">
        <w:rPr>
          <w:rFonts w:hint="cs"/>
          <w:rtl/>
          <w:lang w:eastAsia="he-IL"/>
        </w:rPr>
        <w:t>בבנק ישראל -</w:t>
      </w:r>
      <w:r w:rsidR="00C65424">
        <w:rPr>
          <w:rFonts w:hint="cs"/>
          <w:rtl/>
          <w:lang w:eastAsia="he-IL"/>
        </w:rPr>
        <w:t xml:space="preserve"> </w:t>
      </w:r>
      <w:r w:rsidR="00B65F44">
        <w:rPr>
          <w:rFonts w:hint="cs"/>
          <w:rtl/>
          <w:lang w:eastAsia="he-IL"/>
        </w:rPr>
        <w:t>פלורליזם ומגוון דעות.</w:t>
      </w:r>
    </w:p>
    <w:p w14:paraId="1F20D903" w14:textId="77777777" w:rsidR="00B65F44" w:rsidRDefault="00B65F44" w:rsidP="003332DC">
      <w:pPr>
        <w:rPr>
          <w:rtl/>
          <w:lang w:eastAsia="he-IL"/>
        </w:rPr>
      </w:pPr>
    </w:p>
    <w:p w14:paraId="4A320D40" w14:textId="77777777" w:rsidR="00B65F44" w:rsidRDefault="00B65F44" w:rsidP="003332DC">
      <w:pPr>
        <w:rPr>
          <w:rtl/>
          <w:lang w:eastAsia="he-IL"/>
        </w:rPr>
      </w:pPr>
      <w:r>
        <w:rPr>
          <w:rFonts w:hint="cs"/>
          <w:rtl/>
          <w:lang w:eastAsia="he-IL"/>
        </w:rPr>
        <w:t>להערתך הראשונה</w:t>
      </w:r>
      <w:r w:rsidR="00C65424">
        <w:rPr>
          <w:rFonts w:hint="cs"/>
          <w:rtl/>
          <w:lang w:eastAsia="he-IL"/>
        </w:rPr>
        <w:t xml:space="preserve"> </w:t>
      </w:r>
      <w:r>
        <w:rPr>
          <w:rFonts w:hint="cs"/>
          <w:rtl/>
          <w:lang w:eastAsia="he-IL"/>
        </w:rPr>
        <w:t>חבר הכנסת גפני, לא בכדי בחרו שבוועדה י</w:t>
      </w:r>
      <w:r w:rsidR="00693052">
        <w:rPr>
          <w:rFonts w:hint="cs"/>
          <w:rtl/>
          <w:lang w:eastAsia="he-IL"/>
        </w:rPr>
        <w:t>היו</w:t>
      </w:r>
      <w:r>
        <w:rPr>
          <w:rFonts w:hint="cs"/>
          <w:rtl/>
          <w:lang w:eastAsia="he-IL"/>
        </w:rPr>
        <w:t xml:space="preserve"> שלושה נציגי</w:t>
      </w:r>
      <w:r w:rsidR="00C65424">
        <w:rPr>
          <w:rFonts w:hint="cs"/>
          <w:rtl/>
          <w:lang w:eastAsia="he-IL"/>
        </w:rPr>
        <w:t xml:space="preserve"> </w:t>
      </w:r>
      <w:r>
        <w:rPr>
          <w:rFonts w:hint="cs"/>
          <w:rtl/>
          <w:lang w:eastAsia="he-IL"/>
        </w:rPr>
        <w:t>בנק ישראל וכל</w:t>
      </w:r>
      <w:bookmarkStart w:id="153" w:name="_ETM_Q1_462443"/>
      <w:bookmarkEnd w:id="153"/>
      <w:r>
        <w:rPr>
          <w:rFonts w:hint="cs"/>
          <w:rtl/>
          <w:lang w:eastAsia="he-IL"/>
        </w:rPr>
        <w:t xml:space="preserve"> אחד נושא תפקיד באשר הוא</w:t>
      </w:r>
      <w:r w:rsidR="00693052">
        <w:rPr>
          <w:rFonts w:hint="cs"/>
          <w:rtl/>
          <w:lang w:eastAsia="he-IL"/>
        </w:rPr>
        <w:t xml:space="preserve"> ולכן גם במסגרת התהליך, לאחר שהוועדה גיבשה את עמדתה וכל אחד מאיתנו </w:t>
      </w:r>
      <w:bookmarkStart w:id="154" w:name="_ETM_Q1_478739"/>
      <w:bookmarkEnd w:id="154"/>
      <w:r w:rsidR="00693052">
        <w:rPr>
          <w:rFonts w:hint="cs"/>
          <w:rtl/>
          <w:lang w:eastAsia="he-IL"/>
        </w:rPr>
        <w:t xml:space="preserve">היה צריך לגבש את עמדתו, עדיין בתוך התהליך </w:t>
      </w:r>
      <w:bookmarkStart w:id="155" w:name="_ETM_Q1_481239"/>
      <w:bookmarkEnd w:id="155"/>
      <w:r w:rsidR="00693052">
        <w:rPr>
          <w:rFonts w:hint="cs"/>
          <w:rtl/>
          <w:lang w:eastAsia="he-IL"/>
        </w:rPr>
        <w:t>ביקשו את הסכמת נגיד בנק ישראל.</w:t>
      </w:r>
    </w:p>
    <w:p w14:paraId="7D331CD3" w14:textId="77777777" w:rsidR="00693052" w:rsidRDefault="00693052" w:rsidP="003332DC">
      <w:pPr>
        <w:rPr>
          <w:rtl/>
          <w:lang w:eastAsia="he-IL"/>
        </w:rPr>
      </w:pPr>
      <w:bookmarkStart w:id="156" w:name="_ETM_Q1_489729"/>
      <w:bookmarkStart w:id="157" w:name="_ETM_Q1_489764"/>
      <w:bookmarkEnd w:id="156"/>
      <w:bookmarkEnd w:id="157"/>
    </w:p>
    <w:p w14:paraId="2CE5BCEB" w14:textId="77777777" w:rsidR="00693052" w:rsidRDefault="00693052" w:rsidP="003332DC">
      <w:pPr>
        <w:rPr>
          <w:rtl/>
          <w:lang w:eastAsia="he-IL"/>
        </w:rPr>
      </w:pPr>
      <w:bookmarkStart w:id="158" w:name="_ETM_Q1_489857"/>
      <w:bookmarkStart w:id="159" w:name="_ETM_Q1_489883"/>
      <w:bookmarkEnd w:id="158"/>
      <w:bookmarkEnd w:id="159"/>
      <w:r>
        <w:rPr>
          <w:rFonts w:hint="cs"/>
          <w:rtl/>
          <w:lang w:eastAsia="he-IL"/>
        </w:rPr>
        <w:t>בהיבט שלי,</w:t>
      </w:r>
      <w:bookmarkStart w:id="160" w:name="_ETM_Q1_493562"/>
      <w:bookmarkEnd w:id="160"/>
      <w:r>
        <w:rPr>
          <w:rFonts w:hint="cs"/>
          <w:rtl/>
          <w:lang w:eastAsia="he-IL"/>
        </w:rPr>
        <w:t xml:space="preserve"> לי ברור, בעיניים שלי כמפקח על הבנקים </w:t>
      </w:r>
      <w:r>
        <w:rPr>
          <w:rtl/>
          <w:lang w:eastAsia="he-IL"/>
        </w:rPr>
        <w:t>–</w:t>
      </w:r>
      <w:r>
        <w:rPr>
          <w:rFonts w:hint="cs"/>
          <w:rtl/>
          <w:lang w:eastAsia="he-IL"/>
        </w:rPr>
        <w:t xml:space="preserve"> ואני </w:t>
      </w:r>
      <w:bookmarkStart w:id="161" w:name="_ETM_Q1_496942"/>
      <w:bookmarkEnd w:id="161"/>
      <w:r>
        <w:rPr>
          <w:rFonts w:hint="cs"/>
          <w:rtl/>
          <w:lang w:eastAsia="he-IL"/>
        </w:rPr>
        <w:t xml:space="preserve">אנסה להבהיר את זה אחר כך </w:t>
      </w:r>
      <w:r>
        <w:rPr>
          <w:rtl/>
          <w:lang w:eastAsia="he-IL"/>
        </w:rPr>
        <w:t>–</w:t>
      </w:r>
      <w:r>
        <w:rPr>
          <w:rFonts w:hint="cs"/>
          <w:rtl/>
          <w:lang w:eastAsia="he-IL"/>
        </w:rPr>
        <w:t xml:space="preserve"> שאין כאן ממש</w:t>
      </w:r>
      <w:r w:rsidR="00C65424">
        <w:rPr>
          <w:rFonts w:hint="cs"/>
          <w:rtl/>
          <w:lang w:eastAsia="he-IL"/>
        </w:rPr>
        <w:t xml:space="preserve"> </w:t>
      </w:r>
      <w:r>
        <w:rPr>
          <w:rFonts w:hint="cs"/>
          <w:rtl/>
          <w:lang w:eastAsia="he-IL"/>
        </w:rPr>
        <w:t>מה שנקרא אקדח מעשן</w:t>
      </w:r>
      <w:r w:rsidR="00C65424">
        <w:rPr>
          <w:rFonts w:hint="cs"/>
          <w:rtl/>
          <w:lang w:eastAsia="he-IL"/>
        </w:rPr>
        <w:t xml:space="preserve"> </w:t>
      </w:r>
      <w:r>
        <w:rPr>
          <w:rFonts w:hint="cs"/>
          <w:rtl/>
          <w:lang w:eastAsia="he-IL"/>
        </w:rPr>
        <w:t xml:space="preserve">ומידע מובהק </w:t>
      </w:r>
      <w:bookmarkStart w:id="162" w:name="_ETM_Q1_500701"/>
      <w:bookmarkEnd w:id="162"/>
      <w:r>
        <w:rPr>
          <w:rFonts w:hint="cs"/>
          <w:rtl/>
          <w:lang w:eastAsia="he-IL"/>
        </w:rPr>
        <w:t>שמצריך הפרדה.</w:t>
      </w:r>
      <w:r w:rsidR="00C65424">
        <w:rPr>
          <w:rFonts w:hint="cs"/>
          <w:rtl/>
          <w:lang w:eastAsia="he-IL"/>
        </w:rPr>
        <w:t xml:space="preserve"> </w:t>
      </w:r>
      <w:r>
        <w:rPr>
          <w:rFonts w:hint="cs"/>
          <w:rtl/>
          <w:lang w:eastAsia="he-IL"/>
        </w:rPr>
        <w:t>מכאן החשיבות להתלבטות. שמענו בישיבה</w:t>
      </w:r>
      <w:r w:rsidR="00C65424">
        <w:rPr>
          <w:rFonts w:hint="cs"/>
          <w:rtl/>
          <w:lang w:eastAsia="he-IL"/>
        </w:rPr>
        <w:t xml:space="preserve"> </w:t>
      </w:r>
      <w:bookmarkStart w:id="163" w:name="_ETM_Q1_508887"/>
      <w:bookmarkEnd w:id="163"/>
      <w:r>
        <w:rPr>
          <w:rFonts w:hint="cs"/>
          <w:rtl/>
          <w:lang w:eastAsia="he-IL"/>
        </w:rPr>
        <w:t>הקודמת אנשים שנשאו כאן דברים, אמרו שיש ניצנים,</w:t>
      </w:r>
      <w:bookmarkStart w:id="164" w:name="_ETM_Q1_513408"/>
      <w:bookmarkEnd w:id="164"/>
      <w:r>
        <w:rPr>
          <w:rFonts w:hint="cs"/>
          <w:rtl/>
          <w:lang w:eastAsia="he-IL"/>
        </w:rPr>
        <w:t xml:space="preserve"> יש ציפיות, יש הערכות ועוד.</w:t>
      </w:r>
    </w:p>
    <w:p w14:paraId="048D5D5D" w14:textId="77777777" w:rsidR="00693052" w:rsidRDefault="00693052" w:rsidP="003332DC">
      <w:pPr>
        <w:rPr>
          <w:rtl/>
          <w:lang w:eastAsia="he-IL"/>
        </w:rPr>
      </w:pPr>
    </w:p>
    <w:p w14:paraId="3E437208" w14:textId="77777777" w:rsidR="00693052" w:rsidRDefault="00693052" w:rsidP="003332DC">
      <w:pPr>
        <w:rPr>
          <w:rtl/>
          <w:lang w:eastAsia="he-IL"/>
        </w:rPr>
      </w:pPr>
      <w:bookmarkStart w:id="165" w:name="_ETM_Q1_518105"/>
      <w:bookmarkStart w:id="166" w:name="_ETM_Q1_518130"/>
      <w:bookmarkEnd w:id="165"/>
      <w:bookmarkEnd w:id="166"/>
      <w:r>
        <w:rPr>
          <w:rFonts w:hint="cs"/>
          <w:rtl/>
          <w:lang w:eastAsia="he-IL"/>
        </w:rPr>
        <w:t xml:space="preserve">אני אומר כאן דבר </w:t>
      </w:r>
      <w:bookmarkStart w:id="167" w:name="_ETM_Q1_517829"/>
      <w:bookmarkEnd w:id="167"/>
      <w:r>
        <w:rPr>
          <w:rFonts w:hint="cs"/>
          <w:rtl/>
          <w:lang w:eastAsia="he-IL"/>
        </w:rPr>
        <w:t xml:space="preserve">נוסף בגילוי נאות והוא שאני מודע לכך שאני הוא זה </w:t>
      </w:r>
      <w:bookmarkStart w:id="168" w:name="_ETM_Q1_520372"/>
      <w:bookmarkEnd w:id="168"/>
      <w:r>
        <w:rPr>
          <w:rFonts w:hint="cs"/>
          <w:rtl/>
          <w:lang w:eastAsia="he-IL"/>
        </w:rPr>
        <w:t>שבעמדת המיעוט. אני מודה.</w:t>
      </w:r>
    </w:p>
    <w:p w14:paraId="3C7A6E0E" w14:textId="77777777" w:rsidR="00693052" w:rsidRDefault="00693052" w:rsidP="003332DC">
      <w:pPr>
        <w:rPr>
          <w:rtl/>
          <w:lang w:eastAsia="he-IL"/>
        </w:rPr>
      </w:pPr>
      <w:bookmarkStart w:id="169" w:name="_ETM_Q1_523730"/>
      <w:bookmarkStart w:id="170" w:name="_ETM_Q1_523759"/>
      <w:bookmarkEnd w:id="169"/>
      <w:bookmarkEnd w:id="170"/>
    </w:p>
    <w:p w14:paraId="3FDCDE10" w14:textId="77777777" w:rsidR="00693052" w:rsidRDefault="00693052" w:rsidP="00693052">
      <w:pPr>
        <w:pStyle w:val="a4"/>
        <w:keepNext/>
        <w:rPr>
          <w:rtl/>
        </w:rPr>
      </w:pPr>
      <w:bookmarkStart w:id="171" w:name="ET_speaker_5726_23"/>
      <w:r w:rsidRPr="00693052">
        <w:rPr>
          <w:rStyle w:val="TagStyle"/>
          <w:rtl/>
        </w:rPr>
        <w:t xml:space="preserve"> &lt;&lt; דובר &gt;&gt; </w:t>
      </w:r>
      <w:r>
        <w:rPr>
          <w:rtl/>
        </w:rPr>
        <w:t>ינון אזולאי (ש"ס):</w:t>
      </w:r>
      <w:r w:rsidRPr="00693052">
        <w:rPr>
          <w:rStyle w:val="TagStyle"/>
          <w:rtl/>
        </w:rPr>
        <w:t xml:space="preserve"> &lt;&lt; דובר &gt;&gt;</w:t>
      </w:r>
      <w:r w:rsidR="003B1ED0">
        <w:rPr>
          <w:rtl/>
        </w:rPr>
        <w:t xml:space="preserve"> </w:t>
      </w:r>
      <w:bookmarkEnd w:id="171"/>
    </w:p>
    <w:p w14:paraId="173FD086" w14:textId="77777777" w:rsidR="00693052" w:rsidRDefault="00693052" w:rsidP="00693052">
      <w:pPr>
        <w:pStyle w:val="KeepWithNext"/>
        <w:rPr>
          <w:rtl/>
          <w:lang w:eastAsia="he-IL"/>
        </w:rPr>
      </w:pPr>
    </w:p>
    <w:p w14:paraId="062F6DD0" w14:textId="77777777" w:rsidR="00693052" w:rsidRDefault="00693052" w:rsidP="00693052">
      <w:pPr>
        <w:rPr>
          <w:rtl/>
          <w:lang w:eastAsia="he-IL"/>
        </w:rPr>
      </w:pPr>
      <w:r>
        <w:rPr>
          <w:rFonts w:hint="cs"/>
          <w:rtl/>
          <w:lang w:eastAsia="he-IL"/>
        </w:rPr>
        <w:t xml:space="preserve">שנה וחצי היינו בדעת </w:t>
      </w:r>
      <w:bookmarkStart w:id="172" w:name="_ETM_Q1_522497"/>
      <w:bookmarkEnd w:id="172"/>
      <w:r>
        <w:rPr>
          <w:rFonts w:hint="cs"/>
          <w:rtl/>
          <w:lang w:eastAsia="he-IL"/>
        </w:rPr>
        <w:t>מיעוט</w:t>
      </w:r>
      <w:r w:rsidR="00C65424">
        <w:rPr>
          <w:rFonts w:hint="cs"/>
          <w:rtl/>
          <w:lang w:eastAsia="he-IL"/>
        </w:rPr>
        <w:t xml:space="preserve"> </w:t>
      </w:r>
      <w:r>
        <w:rPr>
          <w:rFonts w:hint="cs"/>
          <w:rtl/>
          <w:lang w:eastAsia="he-IL"/>
        </w:rPr>
        <w:t xml:space="preserve">ובסוף הצלחנו. </w:t>
      </w:r>
    </w:p>
    <w:p w14:paraId="649482D3" w14:textId="77777777" w:rsidR="00693052" w:rsidRDefault="00693052" w:rsidP="00693052">
      <w:pPr>
        <w:rPr>
          <w:rtl/>
          <w:lang w:eastAsia="he-IL"/>
        </w:rPr>
      </w:pPr>
      <w:bookmarkStart w:id="173" w:name="_ETM_Q1_529015"/>
      <w:bookmarkStart w:id="174" w:name="_ETM_Q1_529043"/>
      <w:bookmarkStart w:id="175" w:name="_ETM_Q1_533321"/>
      <w:bookmarkEnd w:id="173"/>
      <w:bookmarkEnd w:id="174"/>
      <w:bookmarkEnd w:id="175"/>
    </w:p>
    <w:p w14:paraId="306BD6AF" w14:textId="77777777" w:rsidR="00693052" w:rsidRDefault="00693052" w:rsidP="00693052">
      <w:pPr>
        <w:pStyle w:val="af9"/>
        <w:keepNext/>
        <w:rPr>
          <w:rtl/>
          <w:lang w:eastAsia="he-IL"/>
        </w:rPr>
      </w:pPr>
      <w:bookmarkStart w:id="176" w:name="ET_guest_יאיר_אבידן_24"/>
      <w:r w:rsidRPr="00693052">
        <w:rPr>
          <w:rStyle w:val="TagStyle"/>
          <w:rtl/>
        </w:rPr>
        <w:t xml:space="preserve"> &lt;&lt; אורח &gt;&gt; </w:t>
      </w:r>
      <w:r>
        <w:rPr>
          <w:rtl/>
          <w:lang w:eastAsia="he-IL"/>
        </w:rPr>
        <w:t>יאיר אבידן:</w:t>
      </w:r>
      <w:r w:rsidRPr="00693052">
        <w:rPr>
          <w:rStyle w:val="TagStyle"/>
          <w:rtl/>
        </w:rPr>
        <w:t xml:space="preserve"> &lt;&lt; אורח &gt;&gt;</w:t>
      </w:r>
      <w:r w:rsidR="003B1ED0">
        <w:rPr>
          <w:rtl/>
          <w:lang w:eastAsia="he-IL"/>
        </w:rPr>
        <w:t xml:space="preserve"> </w:t>
      </w:r>
      <w:bookmarkEnd w:id="176"/>
    </w:p>
    <w:p w14:paraId="3417BEFB" w14:textId="77777777" w:rsidR="00693052" w:rsidRDefault="00693052" w:rsidP="00693052">
      <w:pPr>
        <w:pStyle w:val="KeepWithNext"/>
        <w:rPr>
          <w:rtl/>
          <w:lang w:eastAsia="he-IL"/>
        </w:rPr>
      </w:pPr>
    </w:p>
    <w:p w14:paraId="0E0680FF" w14:textId="77777777" w:rsidR="00693052" w:rsidRDefault="00693052" w:rsidP="00693052">
      <w:pPr>
        <w:rPr>
          <w:rtl/>
          <w:lang w:eastAsia="he-IL"/>
        </w:rPr>
      </w:pPr>
      <w:bookmarkStart w:id="177" w:name="_ETM_Q1_533660"/>
      <w:bookmarkStart w:id="178" w:name="_ETM_Q1_533697"/>
      <w:bookmarkEnd w:id="177"/>
      <w:bookmarkEnd w:id="178"/>
      <w:r>
        <w:rPr>
          <w:rFonts w:hint="cs"/>
          <w:rtl/>
          <w:lang w:eastAsia="he-IL"/>
        </w:rPr>
        <w:t xml:space="preserve">אני א-פוליטי ולא אכנס לדברים האלה. </w:t>
      </w:r>
      <w:bookmarkStart w:id="179" w:name="_ETM_Q1_538898"/>
      <w:bookmarkStart w:id="180" w:name="_ETM_Q1_548652"/>
      <w:bookmarkEnd w:id="179"/>
      <w:bookmarkEnd w:id="180"/>
    </w:p>
    <w:p w14:paraId="2A8F7A00" w14:textId="77777777" w:rsidR="00693052" w:rsidRDefault="00693052" w:rsidP="00693052">
      <w:pPr>
        <w:rPr>
          <w:rtl/>
          <w:lang w:eastAsia="he-IL"/>
        </w:rPr>
      </w:pPr>
      <w:bookmarkStart w:id="181" w:name="_ETM_Q1_548680"/>
      <w:bookmarkEnd w:id="181"/>
    </w:p>
    <w:p w14:paraId="5D4810CA" w14:textId="77777777" w:rsidR="00693052" w:rsidRDefault="00693052" w:rsidP="00693052">
      <w:pPr>
        <w:pStyle w:val="a4"/>
        <w:keepNext/>
        <w:rPr>
          <w:rtl/>
        </w:rPr>
      </w:pPr>
      <w:bookmarkStart w:id="182" w:name="ET_speaker_5726_25"/>
      <w:r w:rsidRPr="00693052">
        <w:rPr>
          <w:rStyle w:val="TagStyle"/>
          <w:rtl/>
        </w:rPr>
        <w:t xml:space="preserve"> &lt;&lt; דובר &gt;&gt; </w:t>
      </w:r>
      <w:r>
        <w:rPr>
          <w:rtl/>
        </w:rPr>
        <w:t>ינון אזולאי (ש"ס):</w:t>
      </w:r>
      <w:r w:rsidRPr="00693052">
        <w:rPr>
          <w:rStyle w:val="TagStyle"/>
          <w:rtl/>
        </w:rPr>
        <w:t xml:space="preserve"> &lt;&lt; דובר &gt;&gt;</w:t>
      </w:r>
      <w:r w:rsidR="003B1ED0">
        <w:rPr>
          <w:rtl/>
        </w:rPr>
        <w:t xml:space="preserve"> </w:t>
      </w:r>
      <w:bookmarkEnd w:id="182"/>
    </w:p>
    <w:p w14:paraId="30B8F777" w14:textId="77777777" w:rsidR="00693052" w:rsidRDefault="00693052" w:rsidP="00693052">
      <w:pPr>
        <w:pStyle w:val="KeepWithNext"/>
        <w:rPr>
          <w:rtl/>
          <w:lang w:eastAsia="he-IL"/>
        </w:rPr>
      </w:pPr>
    </w:p>
    <w:p w14:paraId="42FA6127" w14:textId="77777777" w:rsidR="00693052" w:rsidRDefault="00693052" w:rsidP="00693052">
      <w:pPr>
        <w:rPr>
          <w:rtl/>
          <w:lang w:eastAsia="he-IL"/>
        </w:rPr>
      </w:pPr>
      <w:r>
        <w:rPr>
          <w:rFonts w:hint="cs"/>
          <w:rtl/>
          <w:lang w:eastAsia="he-IL"/>
        </w:rPr>
        <w:t>גם א-פוליטי יכול לחייך.</w:t>
      </w:r>
    </w:p>
    <w:p w14:paraId="1A6DF59A" w14:textId="77777777" w:rsidR="00693052" w:rsidRDefault="00693052" w:rsidP="00693052">
      <w:pPr>
        <w:rPr>
          <w:rtl/>
          <w:lang w:eastAsia="he-IL"/>
        </w:rPr>
      </w:pPr>
      <w:bookmarkStart w:id="183" w:name="_ETM_Q1_544818"/>
      <w:bookmarkStart w:id="184" w:name="_ETM_Q1_544850"/>
      <w:bookmarkEnd w:id="183"/>
      <w:bookmarkEnd w:id="184"/>
    </w:p>
    <w:p w14:paraId="0773E606" w14:textId="77777777" w:rsidR="00693052" w:rsidRDefault="00693052" w:rsidP="00693052">
      <w:pPr>
        <w:pStyle w:val="af9"/>
        <w:keepNext/>
        <w:rPr>
          <w:rtl/>
          <w:lang w:eastAsia="he-IL"/>
        </w:rPr>
      </w:pPr>
      <w:bookmarkStart w:id="185" w:name="ET_guest_יאיר_אבידן_26"/>
      <w:r w:rsidRPr="00693052">
        <w:rPr>
          <w:rStyle w:val="TagStyle"/>
          <w:rtl/>
        </w:rPr>
        <w:t xml:space="preserve"> &lt;&lt; אורח &gt;&gt; </w:t>
      </w:r>
      <w:r>
        <w:rPr>
          <w:rtl/>
          <w:lang w:eastAsia="he-IL"/>
        </w:rPr>
        <w:t>יאיר אבידן:</w:t>
      </w:r>
      <w:r w:rsidRPr="00693052">
        <w:rPr>
          <w:rStyle w:val="TagStyle"/>
          <w:rtl/>
        </w:rPr>
        <w:t xml:space="preserve"> &lt;&lt; אורח &gt;&gt;</w:t>
      </w:r>
      <w:r w:rsidR="003B1ED0">
        <w:rPr>
          <w:rtl/>
          <w:lang w:eastAsia="he-IL"/>
        </w:rPr>
        <w:t xml:space="preserve"> </w:t>
      </w:r>
      <w:bookmarkEnd w:id="185"/>
    </w:p>
    <w:p w14:paraId="044C15D4" w14:textId="77777777" w:rsidR="00693052" w:rsidRDefault="00693052" w:rsidP="00693052">
      <w:pPr>
        <w:pStyle w:val="KeepWithNext"/>
        <w:rPr>
          <w:rtl/>
          <w:lang w:eastAsia="he-IL"/>
        </w:rPr>
      </w:pPr>
    </w:p>
    <w:p w14:paraId="75EE087B" w14:textId="77777777" w:rsidR="00693052" w:rsidRDefault="00693052" w:rsidP="00693052">
      <w:pPr>
        <w:rPr>
          <w:rtl/>
          <w:lang w:eastAsia="he-IL"/>
        </w:rPr>
      </w:pPr>
      <w:r>
        <w:rPr>
          <w:rFonts w:hint="cs"/>
          <w:rtl/>
          <w:lang w:eastAsia="he-IL"/>
        </w:rPr>
        <w:t>מר אבידן, ייקח לי זמן להתחמם. זה לא המקום הטבעי שלי.</w:t>
      </w:r>
    </w:p>
    <w:p w14:paraId="47C845CD" w14:textId="77777777" w:rsidR="00693052" w:rsidRDefault="00693052" w:rsidP="00693052">
      <w:pPr>
        <w:rPr>
          <w:rtl/>
          <w:lang w:eastAsia="he-IL"/>
        </w:rPr>
      </w:pPr>
      <w:bookmarkStart w:id="186" w:name="_ETM_Q1_548991"/>
      <w:bookmarkStart w:id="187" w:name="_ETM_Q1_549019"/>
      <w:bookmarkEnd w:id="186"/>
      <w:bookmarkEnd w:id="187"/>
    </w:p>
    <w:p w14:paraId="692AB1B2" w14:textId="77777777" w:rsidR="00693052" w:rsidRDefault="00693052" w:rsidP="00693052">
      <w:pPr>
        <w:rPr>
          <w:rtl/>
          <w:lang w:eastAsia="he-IL"/>
        </w:rPr>
      </w:pPr>
      <w:r>
        <w:rPr>
          <w:rFonts w:hint="cs"/>
          <w:rtl/>
          <w:lang w:eastAsia="he-IL"/>
        </w:rPr>
        <w:t>גם אני קראתי את בגדי המלך החדשים</w:t>
      </w:r>
      <w:bookmarkStart w:id="188" w:name="_ETM_Q1_551816"/>
      <w:bookmarkEnd w:id="188"/>
      <w:r>
        <w:rPr>
          <w:rFonts w:hint="cs"/>
          <w:rtl/>
          <w:lang w:eastAsia="he-IL"/>
        </w:rPr>
        <w:t xml:space="preserve"> וגם קורא לנכדיי את הספר הזה. אני בטוח </w:t>
      </w:r>
      <w:bookmarkStart w:id="189" w:name="_ETM_Q1_556200"/>
      <w:bookmarkEnd w:id="189"/>
      <w:r>
        <w:rPr>
          <w:rFonts w:hint="cs"/>
          <w:rtl/>
          <w:lang w:eastAsia="he-IL"/>
        </w:rPr>
        <w:t xml:space="preserve">שאנשים מוכשרים וחכמים היתוו את החקיקה אך </w:t>
      </w:r>
      <w:bookmarkStart w:id="190" w:name="_ETM_Q1_560931"/>
      <w:bookmarkEnd w:id="190"/>
      <w:r>
        <w:rPr>
          <w:rFonts w:hint="cs"/>
          <w:rtl/>
          <w:lang w:eastAsia="he-IL"/>
        </w:rPr>
        <w:t xml:space="preserve">לא בכדי קבעו לוחות זמנים ליישום. הם גם פתחו חלון </w:t>
      </w:r>
      <w:bookmarkStart w:id="191" w:name="_ETM_Q1_564039"/>
      <w:bookmarkEnd w:id="191"/>
      <w:r>
        <w:rPr>
          <w:rFonts w:hint="cs"/>
          <w:rtl/>
          <w:lang w:eastAsia="he-IL"/>
        </w:rPr>
        <w:t>לבחינת הביצועים</w:t>
      </w:r>
      <w:r w:rsidR="00C65424">
        <w:rPr>
          <w:rFonts w:hint="cs"/>
          <w:rtl/>
          <w:lang w:eastAsia="he-IL"/>
        </w:rPr>
        <w:t xml:space="preserve"> </w:t>
      </w:r>
      <w:r>
        <w:rPr>
          <w:rFonts w:hint="cs"/>
          <w:rtl/>
          <w:lang w:eastAsia="he-IL"/>
        </w:rPr>
        <w:t>ולבחינת נתיב ההמשך. בעיניים שלי זה</w:t>
      </w:r>
      <w:bookmarkStart w:id="192" w:name="_ETM_Q1_566211"/>
      <w:bookmarkEnd w:id="192"/>
      <w:r>
        <w:rPr>
          <w:rFonts w:hint="cs"/>
          <w:rtl/>
          <w:lang w:eastAsia="he-IL"/>
        </w:rPr>
        <w:t xml:space="preserve"> שקול במידה מסוימת לבחינת מה שנקרא </w:t>
      </w:r>
      <w:r>
        <w:rPr>
          <w:rtl/>
          <w:lang w:eastAsia="he-IL"/>
        </w:rPr>
        <w:t>–</w:t>
      </w:r>
      <w:r>
        <w:rPr>
          <w:rFonts w:hint="cs"/>
          <w:rtl/>
          <w:lang w:eastAsia="he-IL"/>
        </w:rPr>
        <w:t xml:space="preserve"> אנחנו נוהגים </w:t>
      </w:r>
      <w:r>
        <w:rPr>
          <w:rtl/>
          <w:lang w:eastAsia="he-IL"/>
        </w:rPr>
        <w:t>–</w:t>
      </w:r>
      <w:r>
        <w:rPr>
          <w:rFonts w:hint="cs"/>
          <w:rtl/>
          <w:lang w:eastAsia="he-IL"/>
        </w:rPr>
        <w:t xml:space="preserve"> חישוב מסלול מחדש אבל למעשה זה חישוב ה</w:t>
      </w:r>
      <w:bookmarkStart w:id="193" w:name="_ETM_Q1_574250"/>
      <w:bookmarkEnd w:id="193"/>
      <w:r>
        <w:rPr>
          <w:rFonts w:hint="cs"/>
          <w:rtl/>
          <w:lang w:eastAsia="he-IL"/>
        </w:rPr>
        <w:t>משך המסלול.</w:t>
      </w:r>
    </w:p>
    <w:p w14:paraId="25EFECE8" w14:textId="77777777" w:rsidR="00693052" w:rsidRDefault="00693052" w:rsidP="00693052">
      <w:pPr>
        <w:rPr>
          <w:rtl/>
          <w:lang w:eastAsia="he-IL"/>
        </w:rPr>
      </w:pPr>
      <w:bookmarkStart w:id="194" w:name="_ETM_Q1_578024"/>
      <w:bookmarkStart w:id="195" w:name="_ETM_Q1_578056"/>
      <w:bookmarkEnd w:id="194"/>
      <w:bookmarkEnd w:id="195"/>
    </w:p>
    <w:p w14:paraId="006041B3" w14:textId="77777777" w:rsidR="008C19B2" w:rsidRDefault="00693052" w:rsidP="00693052">
      <w:pPr>
        <w:rPr>
          <w:rtl/>
          <w:lang w:eastAsia="he-IL"/>
        </w:rPr>
      </w:pPr>
      <w:bookmarkStart w:id="196" w:name="_ETM_Q1_578120"/>
      <w:bookmarkStart w:id="197" w:name="_ETM_Q1_578147"/>
      <w:bookmarkEnd w:id="196"/>
      <w:bookmarkEnd w:id="197"/>
      <w:r>
        <w:rPr>
          <w:rFonts w:hint="cs"/>
          <w:rtl/>
          <w:lang w:eastAsia="he-IL"/>
        </w:rPr>
        <w:t xml:space="preserve">אני חייב לציין את החשיבות לרקע של התקופה, לא </w:t>
      </w:r>
      <w:bookmarkStart w:id="198" w:name="_ETM_Q1_580451"/>
      <w:bookmarkEnd w:id="198"/>
      <w:r>
        <w:rPr>
          <w:rFonts w:hint="cs"/>
          <w:rtl/>
          <w:lang w:eastAsia="he-IL"/>
        </w:rPr>
        <w:t xml:space="preserve">התקופה הנוכחית דווקא, את מועד ההיפרדות של חברות </w:t>
      </w:r>
      <w:bookmarkStart w:id="199" w:name="_ETM_Q1_581534"/>
      <w:bookmarkEnd w:id="199"/>
      <w:r w:rsidR="00D158F7">
        <w:rPr>
          <w:rFonts w:hint="cs"/>
          <w:rtl/>
          <w:lang w:eastAsia="he-IL"/>
        </w:rPr>
        <w:t xml:space="preserve">כרטיסי האשראי, את השונות של מאפייני ההיפרדות של </w:t>
      </w:r>
      <w:bookmarkStart w:id="200" w:name="_ETM_Q1_586223"/>
      <w:bookmarkEnd w:id="200"/>
      <w:r w:rsidR="00D158F7">
        <w:rPr>
          <w:rFonts w:hint="cs"/>
          <w:rtl/>
          <w:lang w:eastAsia="he-IL"/>
        </w:rPr>
        <w:t xml:space="preserve">שתי חברות כרטיסי האשראי שהופרדו, את תקופת הקורונה שבמועד </w:t>
      </w:r>
      <w:bookmarkStart w:id="201" w:name="_ETM_Q1_589389"/>
      <w:bookmarkEnd w:id="201"/>
      <w:r w:rsidR="00D158F7">
        <w:rPr>
          <w:rFonts w:hint="cs"/>
          <w:rtl/>
          <w:lang w:eastAsia="he-IL"/>
        </w:rPr>
        <w:t>החקיקה אף אחד לא העלה על דעתו שתהיה תקופת</w:t>
      </w:r>
      <w:bookmarkStart w:id="202" w:name="_ETM_Q1_592409"/>
      <w:bookmarkEnd w:id="202"/>
      <w:r w:rsidR="00D158F7">
        <w:rPr>
          <w:rFonts w:hint="cs"/>
          <w:rtl/>
          <w:lang w:eastAsia="he-IL"/>
        </w:rPr>
        <w:t xml:space="preserve"> קורונה, את הפוסט קורונה, את כל הווקטורים שפעלו בסביבת הסיכון</w:t>
      </w:r>
      <w:bookmarkStart w:id="203" w:name="_ETM_Q1_595886"/>
      <w:bookmarkEnd w:id="203"/>
      <w:r w:rsidR="00D158F7">
        <w:rPr>
          <w:rFonts w:hint="cs"/>
          <w:rtl/>
          <w:lang w:eastAsia="he-IL"/>
        </w:rPr>
        <w:t xml:space="preserve"> שבהחלט הם משפיעים על התפתחות השוק, על הפעילויות השונות ועל ההבשלה שלהן. להגיד שבהחלט נעשו הרבה מאוד פעולות</w:t>
      </w:r>
      <w:r w:rsidR="00C65424">
        <w:rPr>
          <w:rFonts w:hint="cs"/>
          <w:rtl/>
          <w:lang w:eastAsia="he-IL"/>
        </w:rPr>
        <w:t xml:space="preserve"> </w:t>
      </w:r>
      <w:r w:rsidR="008C19B2">
        <w:rPr>
          <w:rFonts w:hint="cs"/>
          <w:rtl/>
          <w:lang w:eastAsia="he-IL"/>
        </w:rPr>
        <w:t xml:space="preserve">ויושמו הרבה מאוד מהלכים כתוצאה מהרפורמה, </w:t>
      </w:r>
      <w:bookmarkStart w:id="204" w:name="_ETM_Q1_608184"/>
      <w:bookmarkEnd w:id="204"/>
      <w:r w:rsidR="008C19B2">
        <w:rPr>
          <w:rFonts w:hint="cs"/>
          <w:rtl/>
          <w:lang w:eastAsia="he-IL"/>
        </w:rPr>
        <w:t>ראוי לציין כי רוב רובן של המשימות של הרפורמה שהיו באחריות הפיקוח על הבנקים, כמובן בשיתוף אחרים, נעשו.</w:t>
      </w:r>
      <w:bookmarkStart w:id="205" w:name="_ETM_Q1_617132"/>
      <w:bookmarkEnd w:id="205"/>
      <w:r w:rsidR="008C19B2">
        <w:rPr>
          <w:rFonts w:hint="cs"/>
          <w:rtl/>
          <w:lang w:eastAsia="he-IL"/>
        </w:rPr>
        <w:t xml:space="preserve"> נזכיר את הקמת מאגר נתוני אשראי, נזכיר את רפורמת הבנקאות הפתוחה, נזכיר את הקמת לשכת שירותי </w:t>
      </w:r>
      <w:bookmarkStart w:id="206" w:name="_ETM_Q1_620287"/>
      <w:bookmarkEnd w:id="206"/>
      <w:r w:rsidR="008C19B2">
        <w:rPr>
          <w:rFonts w:hint="cs"/>
          <w:rtl/>
          <w:lang w:eastAsia="he-IL"/>
        </w:rPr>
        <w:t xml:space="preserve">המחשוב שנעשתה יחד עם משרד האוצר ועוד. לכן אני </w:t>
      </w:r>
      <w:bookmarkStart w:id="207" w:name="_ETM_Q1_625134"/>
      <w:bookmarkEnd w:id="207"/>
      <w:r w:rsidR="008C19B2">
        <w:rPr>
          <w:rFonts w:hint="cs"/>
          <w:rtl/>
          <w:lang w:eastAsia="he-IL"/>
        </w:rPr>
        <w:t>משוכנע שלזמן יש ערך, הן להיבטי ההבשלה והן להיבטים של מקומות לתיקון ושינוי.</w:t>
      </w:r>
      <w:bookmarkStart w:id="208" w:name="_ETM_Q1_642778"/>
      <w:bookmarkEnd w:id="208"/>
    </w:p>
    <w:p w14:paraId="07C51319" w14:textId="77777777" w:rsidR="008C19B2" w:rsidRDefault="008C19B2" w:rsidP="00693052">
      <w:pPr>
        <w:rPr>
          <w:rtl/>
          <w:lang w:eastAsia="he-IL"/>
        </w:rPr>
      </w:pPr>
      <w:bookmarkStart w:id="209" w:name="_ETM_Q1_642830"/>
      <w:bookmarkEnd w:id="209"/>
    </w:p>
    <w:p w14:paraId="2E7A59DC" w14:textId="77777777" w:rsidR="008C19B2" w:rsidRDefault="008C19B2" w:rsidP="00693052">
      <w:pPr>
        <w:rPr>
          <w:rtl/>
          <w:lang w:eastAsia="he-IL"/>
        </w:rPr>
      </w:pPr>
      <w:bookmarkStart w:id="210" w:name="_ETM_Q1_642898"/>
      <w:bookmarkStart w:id="211" w:name="_ETM_Q1_642933"/>
      <w:bookmarkEnd w:id="210"/>
      <w:bookmarkEnd w:id="211"/>
      <w:r>
        <w:rPr>
          <w:rFonts w:hint="cs"/>
          <w:rtl/>
          <w:lang w:eastAsia="he-IL"/>
        </w:rPr>
        <w:t xml:space="preserve">אכן כי כך </w:t>
      </w:r>
      <w:r>
        <w:rPr>
          <w:rtl/>
          <w:lang w:eastAsia="he-IL"/>
        </w:rPr>
        <w:t>–</w:t>
      </w:r>
      <w:r>
        <w:rPr>
          <w:rFonts w:hint="cs"/>
          <w:rtl/>
          <w:lang w:eastAsia="he-IL"/>
        </w:rPr>
        <w:t xml:space="preserve"> זה עוד </w:t>
      </w:r>
      <w:bookmarkStart w:id="212" w:name="_ETM_Q1_630451"/>
      <w:bookmarkEnd w:id="212"/>
      <w:r>
        <w:rPr>
          <w:rFonts w:hint="cs"/>
          <w:rtl/>
          <w:lang w:eastAsia="he-IL"/>
        </w:rPr>
        <w:t xml:space="preserve">לא אושר סופית </w:t>
      </w:r>
      <w:r>
        <w:rPr>
          <w:rtl/>
          <w:lang w:eastAsia="he-IL"/>
        </w:rPr>
        <w:t>–</w:t>
      </w:r>
      <w:r>
        <w:rPr>
          <w:rFonts w:hint="cs"/>
          <w:rtl/>
          <w:lang w:eastAsia="he-IL"/>
        </w:rPr>
        <w:t xml:space="preserve"> על אף החקיקה ועמדת ועדת שטרום, </w:t>
      </w:r>
      <w:bookmarkStart w:id="213" w:name="_ETM_Q1_637251"/>
      <w:bookmarkEnd w:id="213"/>
      <w:r>
        <w:rPr>
          <w:rFonts w:hint="cs"/>
          <w:rtl/>
          <w:lang w:eastAsia="he-IL"/>
        </w:rPr>
        <w:t>היום קיימת המלצה לשינוי התקנות, בעיקר במה שנקרא בצמצום</w:t>
      </w:r>
      <w:bookmarkStart w:id="214" w:name="_ETM_Q1_638584"/>
      <w:bookmarkEnd w:id="214"/>
      <w:r>
        <w:rPr>
          <w:rFonts w:hint="cs"/>
          <w:rtl/>
          <w:lang w:eastAsia="he-IL"/>
        </w:rPr>
        <w:t xml:space="preserve"> מסגרות האשראי של כרטיסי האשראי. כלומר,</w:t>
      </w:r>
      <w:r w:rsidR="00C65424">
        <w:rPr>
          <w:rFonts w:hint="cs"/>
          <w:rtl/>
          <w:lang w:eastAsia="he-IL"/>
        </w:rPr>
        <w:t xml:space="preserve"> </w:t>
      </w:r>
      <w:r>
        <w:rPr>
          <w:rFonts w:hint="cs"/>
          <w:rtl/>
          <w:lang w:eastAsia="he-IL"/>
        </w:rPr>
        <w:t xml:space="preserve">בהחלט יש איזושהי חשיבה שיכול להיות שמה שחשבו לפני חמש-שש </w:t>
      </w:r>
      <w:bookmarkStart w:id="215" w:name="_ETM_Q1_642922"/>
      <w:bookmarkEnd w:id="215"/>
      <w:r>
        <w:rPr>
          <w:rFonts w:hint="cs"/>
          <w:rtl/>
          <w:lang w:eastAsia="he-IL"/>
        </w:rPr>
        <w:t>שנים הוא לא כאן.</w:t>
      </w:r>
    </w:p>
    <w:p w14:paraId="26D6227C" w14:textId="77777777" w:rsidR="008C19B2" w:rsidRDefault="008C19B2" w:rsidP="00693052">
      <w:pPr>
        <w:rPr>
          <w:rtl/>
          <w:lang w:eastAsia="he-IL"/>
        </w:rPr>
      </w:pPr>
      <w:bookmarkStart w:id="216" w:name="_ETM_Q1_666450"/>
      <w:bookmarkStart w:id="217" w:name="_ETM_Q1_666493"/>
      <w:bookmarkEnd w:id="216"/>
      <w:bookmarkEnd w:id="217"/>
    </w:p>
    <w:p w14:paraId="7FF5A3E8" w14:textId="77777777" w:rsidR="00693052" w:rsidRDefault="008C19B2" w:rsidP="00693052">
      <w:pPr>
        <w:rPr>
          <w:rtl/>
          <w:lang w:eastAsia="he-IL"/>
        </w:rPr>
      </w:pPr>
      <w:bookmarkStart w:id="218" w:name="_ETM_Q1_666569"/>
      <w:bookmarkStart w:id="219" w:name="_ETM_Q1_666602"/>
      <w:bookmarkEnd w:id="218"/>
      <w:bookmarkEnd w:id="219"/>
      <w:r>
        <w:rPr>
          <w:rFonts w:hint="cs"/>
          <w:rtl/>
          <w:lang w:eastAsia="he-IL"/>
        </w:rPr>
        <w:t>כמו שאמרתי קודם, המציגים השונים השתמשו במילים כמו קיומם של ניצנים ראשונים, קי</w:t>
      </w:r>
      <w:bookmarkStart w:id="220" w:name="_ETM_Q1_652755"/>
      <w:bookmarkEnd w:id="220"/>
      <w:r>
        <w:rPr>
          <w:rFonts w:hint="cs"/>
          <w:rtl/>
          <w:lang w:eastAsia="he-IL"/>
        </w:rPr>
        <w:t xml:space="preserve">ומה של תחילת תחרות, פוטנציאל, מעריכים שאולי יהיו יותר אגרסיביים, יש יסוד להניח שייתן דחיפה. אלה מילים </w:t>
      </w:r>
      <w:bookmarkStart w:id="221" w:name="_ETM_Q1_661075"/>
      <w:bookmarkEnd w:id="221"/>
      <w:r>
        <w:rPr>
          <w:rFonts w:hint="cs"/>
          <w:rtl/>
          <w:lang w:eastAsia="he-IL"/>
        </w:rPr>
        <w:t xml:space="preserve">ואמירות שבעיניים שלי יש בהן הרבה ספק והערכה. בעיניי, ואני </w:t>
      </w:r>
      <w:bookmarkStart w:id="222" w:name="_ETM_Q1_667360"/>
      <w:bookmarkEnd w:id="222"/>
      <w:r>
        <w:rPr>
          <w:rFonts w:hint="cs"/>
          <w:rtl/>
          <w:lang w:eastAsia="he-IL"/>
        </w:rPr>
        <w:t>מציג כרגע את עמדתי, צריכה להיות מובהקות ותקפות הרבה יו</w:t>
      </w:r>
      <w:bookmarkStart w:id="223" w:name="_ETM_Q1_672068"/>
      <w:bookmarkEnd w:id="223"/>
      <w:r>
        <w:rPr>
          <w:rFonts w:hint="cs"/>
          <w:rtl/>
          <w:lang w:eastAsia="he-IL"/>
        </w:rPr>
        <w:t>תר חזקה</w:t>
      </w:r>
      <w:r w:rsidR="00C65424">
        <w:rPr>
          <w:rFonts w:hint="cs"/>
          <w:rtl/>
          <w:lang w:eastAsia="he-IL"/>
        </w:rPr>
        <w:t xml:space="preserve"> </w:t>
      </w:r>
      <w:r>
        <w:rPr>
          <w:rFonts w:hint="cs"/>
          <w:rtl/>
          <w:lang w:eastAsia="he-IL"/>
        </w:rPr>
        <w:t xml:space="preserve">על מנת לקבל החלטה כל כך </w:t>
      </w:r>
      <w:bookmarkStart w:id="224" w:name="_ETM_Q1_675338"/>
      <w:bookmarkEnd w:id="224"/>
      <w:r>
        <w:rPr>
          <w:rFonts w:hint="cs"/>
          <w:rtl/>
          <w:lang w:eastAsia="he-IL"/>
        </w:rPr>
        <w:t>משמעותית, בעיקר כאשר בהחלטה</w:t>
      </w:r>
      <w:r w:rsidR="00C65424">
        <w:rPr>
          <w:rFonts w:hint="cs"/>
          <w:rtl/>
          <w:lang w:eastAsia="he-IL"/>
        </w:rPr>
        <w:t xml:space="preserve"> </w:t>
      </w:r>
      <w:r>
        <w:rPr>
          <w:rFonts w:hint="cs"/>
          <w:rtl/>
          <w:lang w:eastAsia="he-IL"/>
        </w:rPr>
        <w:t xml:space="preserve">המשמעותית הזאת יש בה </w:t>
      </w:r>
      <w:bookmarkStart w:id="225" w:name="_ETM_Q1_679039"/>
      <w:bookmarkEnd w:id="225"/>
      <w:r>
        <w:rPr>
          <w:rFonts w:hint="cs"/>
          <w:rtl/>
          <w:lang w:eastAsia="he-IL"/>
        </w:rPr>
        <w:t xml:space="preserve">במידה מסוימת או במידה רבה פגיעה בזכות הקניין. </w:t>
      </w:r>
    </w:p>
    <w:p w14:paraId="0D9DEDF6" w14:textId="77777777" w:rsidR="008C19B2" w:rsidRDefault="008C19B2" w:rsidP="00693052">
      <w:pPr>
        <w:rPr>
          <w:rtl/>
          <w:lang w:eastAsia="he-IL"/>
        </w:rPr>
      </w:pPr>
      <w:bookmarkStart w:id="226" w:name="_ETM_Q1_681557"/>
      <w:bookmarkStart w:id="227" w:name="_ETM_Q1_681595"/>
      <w:bookmarkEnd w:id="226"/>
      <w:bookmarkEnd w:id="227"/>
    </w:p>
    <w:p w14:paraId="7EBEBD2C" w14:textId="77777777" w:rsidR="008C19B2" w:rsidRDefault="008C19B2" w:rsidP="00693052">
      <w:pPr>
        <w:rPr>
          <w:rtl/>
          <w:lang w:eastAsia="he-IL"/>
        </w:rPr>
      </w:pPr>
      <w:bookmarkStart w:id="228" w:name="_ETM_Q1_681628"/>
      <w:bookmarkStart w:id="229" w:name="_ETM_Q1_681658"/>
      <w:bookmarkEnd w:id="228"/>
      <w:bookmarkEnd w:id="229"/>
      <w:r>
        <w:rPr>
          <w:rFonts w:hint="cs"/>
          <w:rtl/>
          <w:lang w:eastAsia="he-IL"/>
        </w:rPr>
        <w:t xml:space="preserve">לכן </w:t>
      </w:r>
      <w:bookmarkStart w:id="230" w:name="_ETM_Q1_683504"/>
      <w:bookmarkEnd w:id="230"/>
      <w:r>
        <w:rPr>
          <w:rFonts w:hint="cs"/>
          <w:rtl/>
          <w:lang w:eastAsia="he-IL"/>
        </w:rPr>
        <w:t>העמדה שלי וההמלצה שלי, שאני כבר אציג אותה,</w:t>
      </w:r>
      <w:bookmarkStart w:id="231" w:name="_ETM_Q1_685548"/>
      <w:bookmarkEnd w:id="231"/>
      <w:r>
        <w:rPr>
          <w:rFonts w:hint="cs"/>
          <w:rtl/>
          <w:lang w:eastAsia="he-IL"/>
        </w:rPr>
        <w:t xml:space="preserve"> מבוססת כנגזרת מהספק הן במספרים, הן בהערכות </w:t>
      </w:r>
      <w:bookmarkStart w:id="232" w:name="_ETM_Q1_689567"/>
      <w:bookmarkEnd w:id="232"/>
      <w:r>
        <w:rPr>
          <w:rFonts w:hint="cs"/>
          <w:rtl/>
          <w:lang w:eastAsia="he-IL"/>
        </w:rPr>
        <w:t>ובהינתן ממשמעות ההחלטה.</w:t>
      </w:r>
    </w:p>
    <w:p w14:paraId="766C33C6" w14:textId="77777777" w:rsidR="008C19B2" w:rsidRDefault="008C19B2" w:rsidP="00693052">
      <w:pPr>
        <w:rPr>
          <w:rtl/>
          <w:lang w:eastAsia="he-IL"/>
        </w:rPr>
      </w:pPr>
      <w:bookmarkStart w:id="233" w:name="_ETM_Q1_689619"/>
      <w:bookmarkStart w:id="234" w:name="_ETM_Q1_689651"/>
      <w:bookmarkStart w:id="235" w:name="_ETM_Q1_690395"/>
      <w:bookmarkEnd w:id="233"/>
      <w:bookmarkEnd w:id="234"/>
      <w:bookmarkEnd w:id="235"/>
    </w:p>
    <w:p w14:paraId="300B1743" w14:textId="77777777" w:rsidR="008C19B2" w:rsidRDefault="008C19B2" w:rsidP="008C19B2">
      <w:pPr>
        <w:pStyle w:val="af6"/>
        <w:keepNext/>
        <w:rPr>
          <w:rtl/>
        </w:rPr>
      </w:pPr>
      <w:bookmarkStart w:id="236" w:name="ET_yor_4762_27"/>
      <w:r w:rsidRPr="008C19B2">
        <w:rPr>
          <w:rStyle w:val="TagStyle"/>
          <w:rtl/>
        </w:rPr>
        <w:t xml:space="preserve"> &lt;&lt; יור &gt;&gt; </w:t>
      </w:r>
      <w:r>
        <w:rPr>
          <w:rtl/>
        </w:rPr>
        <w:t>היו"ר משה גפני:</w:t>
      </w:r>
      <w:r w:rsidRPr="008C19B2">
        <w:rPr>
          <w:rStyle w:val="TagStyle"/>
          <w:rtl/>
        </w:rPr>
        <w:t xml:space="preserve"> &lt;&lt; יור &gt;&gt;</w:t>
      </w:r>
      <w:r w:rsidR="003B1ED0">
        <w:rPr>
          <w:rtl/>
        </w:rPr>
        <w:t xml:space="preserve"> </w:t>
      </w:r>
      <w:bookmarkEnd w:id="236"/>
    </w:p>
    <w:p w14:paraId="34882135" w14:textId="77777777" w:rsidR="008C19B2" w:rsidRDefault="008C19B2" w:rsidP="008C19B2">
      <w:pPr>
        <w:pStyle w:val="KeepWithNext"/>
        <w:rPr>
          <w:rtl/>
          <w:lang w:eastAsia="he-IL"/>
        </w:rPr>
      </w:pPr>
    </w:p>
    <w:p w14:paraId="656ECD1C" w14:textId="77777777" w:rsidR="008C19B2" w:rsidRDefault="008C19B2" w:rsidP="008C19B2">
      <w:pPr>
        <w:rPr>
          <w:rtl/>
          <w:lang w:eastAsia="he-IL"/>
        </w:rPr>
      </w:pPr>
      <w:bookmarkStart w:id="237" w:name="_ETM_Q1_690771"/>
      <w:bookmarkStart w:id="238" w:name="_ETM_Q1_690815"/>
      <w:bookmarkEnd w:id="237"/>
      <w:bookmarkEnd w:id="238"/>
      <w:r>
        <w:rPr>
          <w:rFonts w:hint="cs"/>
          <w:rtl/>
          <w:lang w:eastAsia="he-IL"/>
        </w:rPr>
        <w:t>למה לאומי והפועלים כן ודיסקונט לא?</w:t>
      </w:r>
    </w:p>
    <w:p w14:paraId="66BFA9B9" w14:textId="77777777" w:rsidR="008C19B2" w:rsidRDefault="008C19B2" w:rsidP="008C19B2">
      <w:pPr>
        <w:rPr>
          <w:rtl/>
          <w:lang w:eastAsia="he-IL"/>
        </w:rPr>
      </w:pPr>
      <w:bookmarkStart w:id="239" w:name="_ETM_Q1_694091"/>
      <w:bookmarkStart w:id="240" w:name="_ETM_Q1_694127"/>
      <w:bookmarkEnd w:id="239"/>
      <w:bookmarkEnd w:id="240"/>
    </w:p>
    <w:p w14:paraId="61DF1664" w14:textId="77777777" w:rsidR="008C19B2" w:rsidRDefault="008C19B2" w:rsidP="008C19B2">
      <w:pPr>
        <w:pStyle w:val="af9"/>
        <w:keepNext/>
        <w:rPr>
          <w:rtl/>
          <w:lang w:eastAsia="he-IL"/>
        </w:rPr>
      </w:pPr>
      <w:bookmarkStart w:id="241" w:name="ET_guest_יאיר_אבידן_28"/>
      <w:r w:rsidRPr="008C19B2">
        <w:rPr>
          <w:rStyle w:val="TagStyle"/>
          <w:rtl/>
        </w:rPr>
        <w:t xml:space="preserve"> &lt;&lt; אורח &gt;&gt; </w:t>
      </w:r>
      <w:r>
        <w:rPr>
          <w:rtl/>
          <w:lang w:eastAsia="he-IL"/>
        </w:rPr>
        <w:t>יאיר אבידן:</w:t>
      </w:r>
      <w:r w:rsidRPr="008C19B2">
        <w:rPr>
          <w:rStyle w:val="TagStyle"/>
          <w:rtl/>
        </w:rPr>
        <w:t xml:space="preserve"> &lt;&lt; אורח &gt;&gt;</w:t>
      </w:r>
      <w:r w:rsidR="003B1ED0">
        <w:rPr>
          <w:rtl/>
          <w:lang w:eastAsia="he-IL"/>
        </w:rPr>
        <w:t xml:space="preserve"> </w:t>
      </w:r>
      <w:bookmarkEnd w:id="241"/>
    </w:p>
    <w:p w14:paraId="466AE1A7" w14:textId="77777777" w:rsidR="008C19B2" w:rsidRDefault="008C19B2" w:rsidP="008C19B2">
      <w:pPr>
        <w:pStyle w:val="KeepWithNext"/>
        <w:rPr>
          <w:rtl/>
          <w:lang w:eastAsia="he-IL"/>
        </w:rPr>
      </w:pPr>
    </w:p>
    <w:p w14:paraId="0D5FB005" w14:textId="77777777" w:rsidR="008C19B2" w:rsidRDefault="008C19B2" w:rsidP="008C19B2">
      <w:pPr>
        <w:rPr>
          <w:rtl/>
          <w:lang w:eastAsia="he-IL"/>
        </w:rPr>
      </w:pPr>
      <w:r>
        <w:rPr>
          <w:rFonts w:hint="cs"/>
          <w:rtl/>
          <w:lang w:eastAsia="he-IL"/>
        </w:rPr>
        <w:t xml:space="preserve">אני </w:t>
      </w:r>
      <w:bookmarkStart w:id="242" w:name="_ETM_Q1_696984"/>
      <w:bookmarkEnd w:id="242"/>
      <w:r>
        <w:rPr>
          <w:rFonts w:hint="cs"/>
          <w:rtl/>
          <w:lang w:eastAsia="he-IL"/>
        </w:rPr>
        <w:t>כבר אתייחס לזה. ברשותך מאחר ולא הייתי כאן בישיבה הקודמת, אני אתן ארבע-חמש הערות למצגת הרחבה שהציגו באוצר. אם אני זוכר נכון גם איתי וגם מיכאל הציגו את המצגת ואני רוצה להתייחס לארבע-חמש נקודות כי לא הייתה לי</w:t>
      </w:r>
      <w:r w:rsidR="00C65424">
        <w:rPr>
          <w:rFonts w:hint="cs"/>
          <w:rtl/>
          <w:lang w:eastAsia="he-IL"/>
        </w:rPr>
        <w:t xml:space="preserve"> </w:t>
      </w:r>
      <w:r>
        <w:rPr>
          <w:rFonts w:hint="cs"/>
          <w:rtl/>
          <w:lang w:eastAsia="he-IL"/>
        </w:rPr>
        <w:t>היכולת להתייחס.</w:t>
      </w:r>
    </w:p>
    <w:p w14:paraId="2AF055F5" w14:textId="77777777" w:rsidR="008C19B2" w:rsidRDefault="008C19B2" w:rsidP="008C19B2">
      <w:pPr>
        <w:rPr>
          <w:rtl/>
          <w:lang w:eastAsia="he-IL"/>
        </w:rPr>
      </w:pPr>
      <w:bookmarkStart w:id="243" w:name="_ETM_Q1_717852"/>
      <w:bookmarkStart w:id="244" w:name="_ETM_Q1_717889"/>
      <w:bookmarkEnd w:id="243"/>
      <w:bookmarkEnd w:id="244"/>
    </w:p>
    <w:p w14:paraId="611E5CF0" w14:textId="77777777" w:rsidR="008C19B2" w:rsidRDefault="008C19B2" w:rsidP="008C19B2">
      <w:pPr>
        <w:rPr>
          <w:rtl/>
          <w:lang w:eastAsia="he-IL"/>
        </w:rPr>
      </w:pPr>
      <w:bookmarkStart w:id="245" w:name="_ETM_Q1_718555"/>
      <w:bookmarkStart w:id="246" w:name="_ETM_Q1_718585"/>
      <w:bookmarkEnd w:id="245"/>
      <w:bookmarkEnd w:id="246"/>
      <w:r>
        <w:rPr>
          <w:rFonts w:hint="cs"/>
          <w:rtl/>
          <w:lang w:eastAsia="he-IL"/>
        </w:rPr>
        <w:t>ההערה הראשונה</w:t>
      </w:r>
      <w:r w:rsidR="00C65424">
        <w:rPr>
          <w:rFonts w:hint="cs"/>
          <w:rtl/>
          <w:lang w:eastAsia="he-IL"/>
        </w:rPr>
        <w:t xml:space="preserve"> </w:t>
      </w:r>
      <w:r>
        <w:rPr>
          <w:rFonts w:hint="cs"/>
          <w:rtl/>
          <w:lang w:eastAsia="he-IL"/>
        </w:rPr>
        <w:t xml:space="preserve">מתייחסת לאמירה של האוצר שדיסקונט לא </w:t>
      </w:r>
      <w:bookmarkStart w:id="247" w:name="_ETM_Q1_723095"/>
      <w:bookmarkEnd w:id="247"/>
      <w:r>
        <w:rPr>
          <w:rFonts w:hint="cs"/>
          <w:rtl/>
          <w:lang w:eastAsia="he-IL"/>
        </w:rPr>
        <w:t xml:space="preserve">היה כוח מחולל תחרות. אני מניח שאנשי דיסקונט מן הסתם </w:t>
      </w:r>
      <w:bookmarkStart w:id="248" w:name="_ETM_Q1_725582"/>
      <w:bookmarkEnd w:id="248"/>
      <w:r>
        <w:rPr>
          <w:rFonts w:hint="cs"/>
          <w:rtl/>
          <w:lang w:eastAsia="he-IL"/>
        </w:rPr>
        <w:t>יציגו אחר כך את עמדתם ובהחלט יתכן ודיסקונט היה יכול לעשות יותר.</w:t>
      </w:r>
      <w:r w:rsidR="00C65424">
        <w:rPr>
          <w:rFonts w:hint="cs"/>
          <w:rtl/>
          <w:lang w:eastAsia="he-IL"/>
        </w:rPr>
        <w:t xml:space="preserve"> </w:t>
      </w:r>
      <w:r>
        <w:rPr>
          <w:rFonts w:hint="cs"/>
          <w:rtl/>
          <w:lang w:eastAsia="he-IL"/>
        </w:rPr>
        <w:t xml:space="preserve">אני רוצה לומר במילה </w:t>
      </w:r>
      <w:bookmarkStart w:id="249" w:name="_ETM_Q1_734157"/>
      <w:bookmarkEnd w:id="249"/>
      <w:r>
        <w:rPr>
          <w:rFonts w:hint="cs"/>
          <w:rtl/>
          <w:lang w:eastAsia="he-IL"/>
        </w:rPr>
        <w:t xml:space="preserve">אחת את הזהירות שהייתה בהצגה. ההצגה שהראתה את </w:t>
      </w:r>
      <w:bookmarkStart w:id="250" w:name="_ETM_Q1_737771"/>
      <w:bookmarkEnd w:id="250"/>
      <w:r>
        <w:rPr>
          <w:rFonts w:hint="cs"/>
          <w:rtl/>
          <w:lang w:eastAsia="he-IL"/>
        </w:rPr>
        <w:t xml:space="preserve">הרמה הכמותנית באשראי צרכני הראתה שאין שינוי גדול. כשעברו </w:t>
      </w:r>
      <w:bookmarkStart w:id="251" w:name="_ETM_Q1_743783"/>
      <w:bookmarkEnd w:id="251"/>
      <w:r>
        <w:rPr>
          <w:rFonts w:hint="cs"/>
          <w:rtl/>
          <w:lang w:eastAsia="he-IL"/>
        </w:rPr>
        <w:t>לעולם של האחוזים, באחוזים נראתה דלתא גדולה. אני רוצה לומר שבאחוזים יש בהם איזשהו פוטנציאל. אני לא רוצה להגיד</w:t>
      </w:r>
      <w:bookmarkStart w:id="252" w:name="_ETM_Q1_748718"/>
      <w:bookmarkEnd w:id="252"/>
      <w:r>
        <w:rPr>
          <w:rFonts w:hint="cs"/>
          <w:rtl/>
          <w:lang w:eastAsia="he-IL"/>
        </w:rPr>
        <w:t xml:space="preserve"> שהייתה כוונה </w:t>
      </w:r>
      <w:r w:rsidR="009E5837">
        <w:rPr>
          <w:rFonts w:hint="cs"/>
          <w:rtl/>
          <w:lang w:eastAsia="he-IL"/>
        </w:rPr>
        <w:t>להטעות, חלילה וחס, אבל באחוזים, אם מישהו אומר עליתי מקילו לשני קילו, אז</w:t>
      </w:r>
      <w:bookmarkStart w:id="253" w:name="_ETM_Q1_754611"/>
      <w:bookmarkEnd w:id="253"/>
      <w:r w:rsidR="009E5837">
        <w:rPr>
          <w:rFonts w:hint="cs"/>
          <w:rtl/>
          <w:lang w:eastAsia="he-IL"/>
        </w:rPr>
        <w:t xml:space="preserve"> עליתי ב-100 אחוזים, ואם מישהו עלה מ-100 ל-101 </w:t>
      </w:r>
      <w:bookmarkStart w:id="254" w:name="_ETM_Q1_754162"/>
      <w:bookmarkEnd w:id="254"/>
      <w:r w:rsidR="009E5837">
        <w:rPr>
          <w:rFonts w:hint="cs"/>
          <w:rtl/>
          <w:lang w:eastAsia="he-IL"/>
        </w:rPr>
        <w:t xml:space="preserve">קילו, הוא עלה באחוז אחד. בעולם של האחוזים שיראו באשראי הצרכני, אכן שני הבנקים </w:t>
      </w:r>
      <w:bookmarkStart w:id="255" w:name="_ETM_Q1_762491"/>
      <w:bookmarkEnd w:id="255"/>
      <w:r w:rsidR="009E5837">
        <w:rPr>
          <w:rFonts w:hint="cs"/>
          <w:rtl/>
          <w:lang w:eastAsia="he-IL"/>
        </w:rPr>
        <w:t xml:space="preserve">שהיו כקבוצת ההשוואה </w:t>
      </w:r>
      <w:r w:rsidR="009E5837">
        <w:rPr>
          <w:rtl/>
          <w:lang w:eastAsia="he-IL"/>
        </w:rPr>
        <w:t>–</w:t>
      </w:r>
      <w:r w:rsidR="009E5837">
        <w:rPr>
          <w:rFonts w:hint="cs"/>
          <w:rtl/>
          <w:lang w:eastAsia="he-IL"/>
        </w:rPr>
        <w:t xml:space="preserve"> מזרחי והבינלאומי </w:t>
      </w:r>
      <w:r w:rsidR="009E5837">
        <w:rPr>
          <w:rtl/>
          <w:lang w:eastAsia="he-IL"/>
        </w:rPr>
        <w:t>–</w:t>
      </w:r>
      <w:r w:rsidR="009E5837">
        <w:rPr>
          <w:rFonts w:hint="cs"/>
          <w:rtl/>
          <w:lang w:eastAsia="he-IL"/>
        </w:rPr>
        <w:t xml:space="preserve"> עלו יותר בשיעור אחוזים</w:t>
      </w:r>
      <w:r w:rsidR="00C65424">
        <w:rPr>
          <w:rFonts w:hint="cs"/>
          <w:rtl/>
          <w:lang w:eastAsia="he-IL"/>
        </w:rPr>
        <w:t xml:space="preserve"> </w:t>
      </w:r>
      <w:r w:rsidR="009E5837">
        <w:rPr>
          <w:rFonts w:hint="cs"/>
          <w:rtl/>
          <w:lang w:eastAsia="he-IL"/>
        </w:rPr>
        <w:t xml:space="preserve">וגם ברמה הכמותנית. לעומת זאת, בעולם של הפיקדונות הדברים נראים אחרת לגמרי. רוצה להגיד שמעולם של האחוזים, ולהתעלם מהעולם הכמותני בפני עצמו, </w:t>
      </w:r>
      <w:bookmarkStart w:id="256" w:name="_ETM_Q1_780889"/>
      <w:bookmarkEnd w:id="256"/>
      <w:r w:rsidR="009E5837">
        <w:rPr>
          <w:rFonts w:hint="cs"/>
          <w:rtl/>
          <w:lang w:eastAsia="he-IL"/>
        </w:rPr>
        <w:t xml:space="preserve">אני חושב שצריך מאוד מאוד להיזהר במסקנה החד </w:t>
      </w:r>
      <w:bookmarkStart w:id="257" w:name="_ETM_Q1_781243"/>
      <w:bookmarkEnd w:id="257"/>
      <w:r w:rsidR="009E5837">
        <w:rPr>
          <w:rFonts w:hint="cs"/>
          <w:rtl/>
          <w:lang w:eastAsia="he-IL"/>
        </w:rPr>
        <w:t>משמעית</w:t>
      </w:r>
      <w:r w:rsidR="00C65424">
        <w:rPr>
          <w:rFonts w:hint="cs"/>
          <w:rtl/>
          <w:lang w:eastAsia="he-IL"/>
        </w:rPr>
        <w:t xml:space="preserve"> </w:t>
      </w:r>
      <w:r w:rsidR="009E5837">
        <w:rPr>
          <w:rFonts w:hint="cs"/>
          <w:rtl/>
          <w:lang w:eastAsia="he-IL"/>
        </w:rPr>
        <w:t>כשאני אומר שבהחלט יכול להיות שדיסקונט יכול היה לעשות יותר ודיסקונט עשה גם במונחים אחרים שלא נבחנו כאן.</w:t>
      </w:r>
    </w:p>
    <w:p w14:paraId="64E04138" w14:textId="77777777" w:rsidR="009E5837" w:rsidRDefault="009E5837" w:rsidP="008C19B2">
      <w:pPr>
        <w:rPr>
          <w:rtl/>
          <w:lang w:eastAsia="he-IL"/>
        </w:rPr>
      </w:pPr>
      <w:bookmarkStart w:id="258" w:name="_ETM_Q1_790907"/>
      <w:bookmarkStart w:id="259" w:name="_ETM_Q1_790945"/>
      <w:bookmarkEnd w:id="258"/>
      <w:bookmarkEnd w:id="259"/>
    </w:p>
    <w:p w14:paraId="0A32FFFA" w14:textId="77777777" w:rsidR="009E5837" w:rsidRDefault="009E5837" w:rsidP="008C19B2">
      <w:pPr>
        <w:rPr>
          <w:rtl/>
          <w:lang w:eastAsia="he-IL"/>
        </w:rPr>
      </w:pPr>
      <w:bookmarkStart w:id="260" w:name="_ETM_Q1_791010"/>
      <w:bookmarkStart w:id="261" w:name="_ETM_Q1_791040"/>
      <w:bookmarkEnd w:id="260"/>
      <w:bookmarkEnd w:id="261"/>
      <w:r>
        <w:rPr>
          <w:rFonts w:hint="cs"/>
          <w:rtl/>
          <w:lang w:eastAsia="he-IL"/>
        </w:rPr>
        <w:t>אני רוצה להז</w:t>
      </w:r>
      <w:bookmarkStart w:id="262" w:name="_ETM_Q1_787503"/>
      <w:bookmarkEnd w:id="262"/>
      <w:r>
        <w:rPr>
          <w:rFonts w:hint="cs"/>
          <w:rtl/>
          <w:lang w:eastAsia="he-IL"/>
        </w:rPr>
        <w:t>כיר עוד נושא שאתה הזכרת אותו הרבה מאוד, חבר הכנסת גפני, שבחרו לא להתייחס לעולם המשכנתאות. אחר כך אתייחס גם לתבחין. ברור שבעולם</w:t>
      </w:r>
      <w:bookmarkStart w:id="263" w:name="_ETM_Q1_798777"/>
      <w:bookmarkEnd w:id="263"/>
      <w:r>
        <w:rPr>
          <w:rFonts w:hint="cs"/>
          <w:rtl/>
          <w:lang w:eastAsia="he-IL"/>
        </w:rPr>
        <w:t xml:space="preserve"> התחרותי במשקי הבית, כולנו מבינים שהנכס הכי משמעותי </w:t>
      </w:r>
      <w:bookmarkStart w:id="264" w:name="_ETM_Q1_805165"/>
      <w:bookmarkEnd w:id="264"/>
      <w:r>
        <w:rPr>
          <w:rFonts w:hint="cs"/>
          <w:rtl/>
          <w:lang w:eastAsia="he-IL"/>
        </w:rPr>
        <w:t>למשק הבית בחייו הארוכים הוא נכס המשכנת</w:t>
      </w:r>
      <w:bookmarkStart w:id="265" w:name="_ETM_Q1_809850"/>
      <w:bookmarkEnd w:id="265"/>
      <w:r>
        <w:rPr>
          <w:rFonts w:hint="cs"/>
          <w:rtl/>
          <w:lang w:eastAsia="he-IL"/>
        </w:rPr>
        <w:t xml:space="preserve">א. בחרו לא להציג את העולם </w:t>
      </w:r>
      <w:bookmarkStart w:id="266" w:name="_ETM_Q1_810627"/>
      <w:bookmarkEnd w:id="266"/>
      <w:r>
        <w:rPr>
          <w:rFonts w:hint="cs"/>
          <w:rtl/>
          <w:lang w:eastAsia="he-IL"/>
        </w:rPr>
        <w:t>הזה כאשר</w:t>
      </w:r>
      <w:r w:rsidR="00C65424">
        <w:rPr>
          <w:rFonts w:hint="cs"/>
          <w:rtl/>
          <w:lang w:eastAsia="he-IL"/>
        </w:rPr>
        <w:t xml:space="preserve"> </w:t>
      </w:r>
      <w:r>
        <w:rPr>
          <w:rFonts w:hint="cs"/>
          <w:rtl/>
          <w:lang w:eastAsia="he-IL"/>
        </w:rPr>
        <w:t xml:space="preserve">קבוצת דיסקונט </w:t>
      </w:r>
      <w:r>
        <w:rPr>
          <w:rtl/>
          <w:lang w:eastAsia="he-IL"/>
        </w:rPr>
        <w:t>–</w:t>
      </w:r>
      <w:r>
        <w:rPr>
          <w:rFonts w:hint="cs"/>
          <w:rtl/>
          <w:lang w:eastAsia="he-IL"/>
        </w:rPr>
        <w:t xml:space="preserve"> ואני לא לוביסט של קבוצת דיסקונט</w:t>
      </w:r>
      <w:r w:rsidR="00C65424">
        <w:rPr>
          <w:rFonts w:hint="cs"/>
          <w:rtl/>
          <w:lang w:eastAsia="he-IL"/>
        </w:rPr>
        <w:t xml:space="preserve"> </w:t>
      </w:r>
      <w:r>
        <w:rPr>
          <w:rFonts w:hint="cs"/>
          <w:rtl/>
          <w:lang w:eastAsia="he-IL"/>
        </w:rPr>
        <w:t xml:space="preserve">אלא כרגע אני מייצג את העמדה </w:t>
      </w:r>
      <w:bookmarkStart w:id="267" w:name="_ETM_Q1_811580"/>
      <w:bookmarkEnd w:id="267"/>
      <w:r>
        <w:rPr>
          <w:rFonts w:hint="cs"/>
          <w:rtl/>
          <w:lang w:eastAsia="he-IL"/>
        </w:rPr>
        <w:t xml:space="preserve">שלי, למה אני חושב שלא צריך לבצע </w:t>
      </w:r>
      <w:bookmarkStart w:id="268" w:name="_ETM_Q1_809651"/>
      <w:bookmarkEnd w:id="268"/>
      <w:r>
        <w:rPr>
          <w:rFonts w:hint="cs"/>
          <w:rtl/>
          <w:lang w:eastAsia="he-IL"/>
        </w:rPr>
        <w:t>את ההפרדה.</w:t>
      </w:r>
    </w:p>
    <w:p w14:paraId="6192CC3F" w14:textId="77777777" w:rsidR="009E5837" w:rsidRDefault="009E5837" w:rsidP="008C19B2">
      <w:pPr>
        <w:rPr>
          <w:rtl/>
          <w:lang w:eastAsia="he-IL"/>
        </w:rPr>
      </w:pPr>
    </w:p>
    <w:p w14:paraId="57B27017" w14:textId="77777777" w:rsidR="009E5837" w:rsidRDefault="009E5837" w:rsidP="009E5837">
      <w:pPr>
        <w:pStyle w:val="af6"/>
        <w:keepNext/>
        <w:rPr>
          <w:rtl/>
        </w:rPr>
      </w:pPr>
      <w:bookmarkStart w:id="269" w:name="ET_yor_4762_29"/>
      <w:r w:rsidRPr="009E5837">
        <w:rPr>
          <w:rStyle w:val="TagStyle"/>
          <w:rtl/>
        </w:rPr>
        <w:t xml:space="preserve"> &lt;&lt; יור &gt;&gt; </w:t>
      </w:r>
      <w:r>
        <w:rPr>
          <w:rtl/>
        </w:rPr>
        <w:t>היו"ר משה גפני:</w:t>
      </w:r>
      <w:r w:rsidRPr="009E5837">
        <w:rPr>
          <w:rStyle w:val="TagStyle"/>
          <w:rtl/>
        </w:rPr>
        <w:t xml:space="preserve"> &lt;&lt; יור &gt;&gt;</w:t>
      </w:r>
      <w:r w:rsidR="003B1ED0">
        <w:rPr>
          <w:rtl/>
        </w:rPr>
        <w:t xml:space="preserve"> </w:t>
      </w:r>
      <w:bookmarkEnd w:id="269"/>
    </w:p>
    <w:p w14:paraId="73830F13" w14:textId="77777777" w:rsidR="009E5837" w:rsidRDefault="009E5837" w:rsidP="009E5837">
      <w:pPr>
        <w:pStyle w:val="KeepWithNext"/>
        <w:rPr>
          <w:rtl/>
          <w:lang w:eastAsia="he-IL"/>
        </w:rPr>
      </w:pPr>
    </w:p>
    <w:p w14:paraId="05E63B40" w14:textId="77777777" w:rsidR="009E5837" w:rsidRDefault="009E5837" w:rsidP="009E5837">
      <w:pPr>
        <w:rPr>
          <w:rtl/>
          <w:lang w:eastAsia="he-IL"/>
        </w:rPr>
      </w:pPr>
      <w:r>
        <w:rPr>
          <w:rFonts w:hint="cs"/>
          <w:rtl/>
          <w:lang w:eastAsia="he-IL"/>
        </w:rPr>
        <w:t>מכאן ואילך אתה</w:t>
      </w:r>
      <w:r w:rsidR="00C65424">
        <w:rPr>
          <w:rFonts w:hint="cs"/>
          <w:rtl/>
          <w:lang w:eastAsia="he-IL"/>
        </w:rPr>
        <w:t xml:space="preserve"> </w:t>
      </w:r>
      <w:r>
        <w:rPr>
          <w:rFonts w:hint="cs"/>
          <w:rtl/>
          <w:lang w:eastAsia="he-IL"/>
        </w:rPr>
        <w:t xml:space="preserve">מפסיק להגיד שאתה מייצג את העמדה שלך. זה נראה כאילו אתה חושב שאנחנו חושדים בך. אנחנו רוצים את העמדה שלך. </w:t>
      </w:r>
    </w:p>
    <w:p w14:paraId="6C7BB6BA" w14:textId="77777777" w:rsidR="009E5837" w:rsidRDefault="009E5837" w:rsidP="009E5837">
      <w:pPr>
        <w:rPr>
          <w:rtl/>
          <w:lang w:eastAsia="he-IL"/>
        </w:rPr>
      </w:pPr>
      <w:bookmarkStart w:id="270" w:name="_ETM_Q1_827478"/>
      <w:bookmarkStart w:id="271" w:name="_ETM_Q1_827509"/>
      <w:bookmarkStart w:id="272" w:name="_ETM_Q1_828165"/>
      <w:bookmarkEnd w:id="270"/>
      <w:bookmarkEnd w:id="271"/>
      <w:bookmarkEnd w:id="272"/>
    </w:p>
    <w:p w14:paraId="611DEB6A" w14:textId="77777777" w:rsidR="009E5837" w:rsidRDefault="009E5837" w:rsidP="009E5837">
      <w:pPr>
        <w:pStyle w:val="af9"/>
        <w:keepNext/>
        <w:rPr>
          <w:rtl/>
          <w:lang w:eastAsia="he-IL"/>
        </w:rPr>
      </w:pPr>
      <w:bookmarkStart w:id="273" w:name="ET_guest_יאיר_אבידן_30"/>
      <w:r w:rsidRPr="009E5837">
        <w:rPr>
          <w:rStyle w:val="TagStyle"/>
          <w:rtl/>
        </w:rPr>
        <w:t xml:space="preserve"> &lt;&lt; אורח &gt;&gt; </w:t>
      </w:r>
      <w:r>
        <w:rPr>
          <w:rtl/>
          <w:lang w:eastAsia="he-IL"/>
        </w:rPr>
        <w:t>יאיר אבידן:</w:t>
      </w:r>
      <w:r w:rsidRPr="009E5837">
        <w:rPr>
          <w:rStyle w:val="TagStyle"/>
          <w:rtl/>
        </w:rPr>
        <w:t xml:space="preserve"> &lt;&lt; אורח &gt;&gt;</w:t>
      </w:r>
      <w:r w:rsidR="003B1ED0">
        <w:rPr>
          <w:rtl/>
          <w:lang w:eastAsia="he-IL"/>
        </w:rPr>
        <w:t xml:space="preserve"> </w:t>
      </w:r>
      <w:bookmarkEnd w:id="273"/>
    </w:p>
    <w:p w14:paraId="53DD266F" w14:textId="77777777" w:rsidR="009E5837" w:rsidRDefault="009E5837" w:rsidP="009E5837">
      <w:pPr>
        <w:pStyle w:val="KeepWithNext"/>
        <w:rPr>
          <w:rtl/>
          <w:lang w:eastAsia="he-IL"/>
        </w:rPr>
      </w:pPr>
    </w:p>
    <w:p w14:paraId="661863DD" w14:textId="77777777" w:rsidR="009E5837" w:rsidRDefault="009E5837" w:rsidP="009E5837">
      <w:pPr>
        <w:rPr>
          <w:rtl/>
          <w:lang w:eastAsia="he-IL"/>
        </w:rPr>
      </w:pPr>
      <w:bookmarkStart w:id="274" w:name="_ETM_Q1_828508"/>
      <w:bookmarkStart w:id="275" w:name="_ETM_Q1_828548"/>
      <w:bookmarkEnd w:id="274"/>
      <w:bookmarkEnd w:id="275"/>
      <w:r>
        <w:rPr>
          <w:rFonts w:hint="cs"/>
          <w:rtl/>
          <w:lang w:eastAsia="he-IL"/>
        </w:rPr>
        <w:t xml:space="preserve"> חבר הכנסת </w:t>
      </w:r>
      <w:bookmarkStart w:id="276" w:name="_ETM_Q1_829864"/>
      <w:bookmarkEnd w:id="276"/>
      <w:r>
        <w:rPr>
          <w:rFonts w:hint="cs"/>
          <w:rtl/>
          <w:lang w:eastAsia="he-IL"/>
        </w:rPr>
        <w:t>גפני, לא אומר יותר את הדברים האלה.</w:t>
      </w:r>
    </w:p>
    <w:p w14:paraId="50BBF292" w14:textId="77777777" w:rsidR="009E5837" w:rsidRDefault="009E5837" w:rsidP="009E5837">
      <w:pPr>
        <w:rPr>
          <w:rtl/>
          <w:lang w:eastAsia="he-IL"/>
        </w:rPr>
      </w:pPr>
      <w:bookmarkStart w:id="277" w:name="_ETM_Q1_837306"/>
      <w:bookmarkStart w:id="278" w:name="_ETM_Q1_837334"/>
      <w:bookmarkEnd w:id="277"/>
      <w:bookmarkEnd w:id="278"/>
    </w:p>
    <w:p w14:paraId="5555AA59" w14:textId="77777777" w:rsidR="009E5837" w:rsidRDefault="009E5837" w:rsidP="009E5837">
      <w:pPr>
        <w:pStyle w:val="af6"/>
        <w:keepNext/>
        <w:rPr>
          <w:rtl/>
        </w:rPr>
      </w:pPr>
      <w:bookmarkStart w:id="279" w:name="ET_yor_4762_31"/>
      <w:r w:rsidRPr="009E5837">
        <w:rPr>
          <w:rStyle w:val="TagStyle"/>
          <w:rtl/>
        </w:rPr>
        <w:t xml:space="preserve"> &lt;&lt; יור &gt;&gt; </w:t>
      </w:r>
      <w:r>
        <w:rPr>
          <w:rtl/>
        </w:rPr>
        <w:t>היו"ר משה גפני:</w:t>
      </w:r>
      <w:r w:rsidRPr="009E5837">
        <w:rPr>
          <w:rStyle w:val="TagStyle"/>
          <w:rtl/>
        </w:rPr>
        <w:t xml:space="preserve"> &lt;&lt; יור &gt;&gt;</w:t>
      </w:r>
      <w:r w:rsidR="003B1ED0">
        <w:rPr>
          <w:rtl/>
        </w:rPr>
        <w:t xml:space="preserve"> </w:t>
      </w:r>
      <w:bookmarkEnd w:id="279"/>
    </w:p>
    <w:p w14:paraId="5274F3F8" w14:textId="77777777" w:rsidR="009E5837" w:rsidRDefault="009E5837" w:rsidP="009E5837">
      <w:pPr>
        <w:pStyle w:val="KeepWithNext"/>
        <w:rPr>
          <w:rtl/>
          <w:lang w:eastAsia="he-IL"/>
        </w:rPr>
      </w:pPr>
    </w:p>
    <w:p w14:paraId="6BC0508D" w14:textId="77777777" w:rsidR="009E5837" w:rsidRDefault="009E5837" w:rsidP="009E5837">
      <w:pPr>
        <w:rPr>
          <w:rtl/>
          <w:lang w:eastAsia="he-IL"/>
        </w:rPr>
      </w:pPr>
      <w:r>
        <w:rPr>
          <w:rFonts w:hint="cs"/>
          <w:rtl/>
          <w:lang w:eastAsia="he-IL"/>
        </w:rPr>
        <w:t>אם אפשר בקצרה. אנחנו אחרי דיון ארוך.</w:t>
      </w:r>
    </w:p>
    <w:p w14:paraId="4BDF1ACC" w14:textId="77777777" w:rsidR="009E5837" w:rsidRDefault="009E5837" w:rsidP="009E5837">
      <w:pPr>
        <w:rPr>
          <w:rtl/>
          <w:lang w:eastAsia="he-IL"/>
        </w:rPr>
      </w:pPr>
      <w:bookmarkStart w:id="280" w:name="_ETM_Q1_837673"/>
      <w:bookmarkStart w:id="281" w:name="_ETM_Q1_837701"/>
      <w:bookmarkStart w:id="282" w:name="_ETM_Q1_838312"/>
      <w:bookmarkEnd w:id="280"/>
      <w:bookmarkEnd w:id="281"/>
      <w:bookmarkEnd w:id="282"/>
    </w:p>
    <w:p w14:paraId="4913DB67" w14:textId="77777777" w:rsidR="009E5837" w:rsidRDefault="009E5837" w:rsidP="009E5837">
      <w:pPr>
        <w:pStyle w:val="af9"/>
        <w:keepNext/>
        <w:rPr>
          <w:rtl/>
          <w:lang w:eastAsia="he-IL"/>
        </w:rPr>
      </w:pPr>
      <w:bookmarkStart w:id="283" w:name="ET_guest_יאיר_אבידן_32"/>
      <w:r w:rsidRPr="009E5837">
        <w:rPr>
          <w:rStyle w:val="TagStyle"/>
          <w:rtl/>
        </w:rPr>
        <w:t xml:space="preserve"> &lt;&lt; אורח &gt;&gt; </w:t>
      </w:r>
      <w:r>
        <w:rPr>
          <w:rtl/>
          <w:lang w:eastAsia="he-IL"/>
        </w:rPr>
        <w:t>יאיר אבידן:</w:t>
      </w:r>
      <w:r w:rsidRPr="009E5837">
        <w:rPr>
          <w:rStyle w:val="TagStyle"/>
          <w:rtl/>
        </w:rPr>
        <w:t xml:space="preserve"> &lt;&lt; אורח &gt;&gt;</w:t>
      </w:r>
      <w:r w:rsidR="003B1ED0">
        <w:rPr>
          <w:rtl/>
          <w:lang w:eastAsia="he-IL"/>
        </w:rPr>
        <w:t xml:space="preserve"> </w:t>
      </w:r>
      <w:bookmarkEnd w:id="283"/>
    </w:p>
    <w:p w14:paraId="19D4C959" w14:textId="77777777" w:rsidR="009E5837" w:rsidRDefault="009E5837" w:rsidP="009E5837">
      <w:pPr>
        <w:pStyle w:val="KeepWithNext"/>
        <w:rPr>
          <w:rtl/>
          <w:lang w:eastAsia="he-IL"/>
        </w:rPr>
      </w:pPr>
    </w:p>
    <w:p w14:paraId="133D2763" w14:textId="77777777" w:rsidR="004C74D0" w:rsidRDefault="009E5837" w:rsidP="009E5837">
      <w:pPr>
        <w:rPr>
          <w:rtl/>
          <w:lang w:eastAsia="he-IL"/>
        </w:rPr>
      </w:pPr>
      <w:bookmarkStart w:id="284" w:name="_ETM_Q1_838676"/>
      <w:bookmarkStart w:id="285" w:name="_ETM_Q1_838716"/>
      <w:bookmarkEnd w:id="284"/>
      <w:bookmarkEnd w:id="285"/>
      <w:r>
        <w:rPr>
          <w:rFonts w:hint="cs"/>
          <w:rtl/>
          <w:lang w:eastAsia="he-IL"/>
        </w:rPr>
        <w:t>זה נושא משמעותי שהוא חשוב.</w:t>
      </w:r>
      <w:r w:rsidR="00C65424">
        <w:rPr>
          <w:rFonts w:hint="cs"/>
          <w:rtl/>
          <w:lang w:eastAsia="he-IL"/>
        </w:rPr>
        <w:t xml:space="preserve"> </w:t>
      </w:r>
      <w:r w:rsidR="00FC31BE">
        <w:rPr>
          <w:rFonts w:hint="cs"/>
          <w:rtl/>
          <w:lang w:eastAsia="he-IL"/>
        </w:rPr>
        <w:t xml:space="preserve">לגבי </w:t>
      </w:r>
      <w:r w:rsidR="007A7280">
        <w:rPr>
          <w:rFonts w:hint="cs"/>
          <w:rtl/>
          <w:lang w:eastAsia="he-IL"/>
        </w:rPr>
        <w:t>התבחין שדובר עליו, תבחין כאל, למעשה הוועדה החליטה שהתבחין</w:t>
      </w:r>
      <w:r w:rsidR="00C65424">
        <w:rPr>
          <w:rFonts w:hint="cs"/>
          <w:rtl/>
          <w:lang w:eastAsia="he-IL"/>
        </w:rPr>
        <w:t xml:space="preserve"> </w:t>
      </w:r>
      <w:r w:rsidR="007A7280">
        <w:rPr>
          <w:rFonts w:hint="cs"/>
          <w:rtl/>
          <w:lang w:eastAsia="he-IL"/>
        </w:rPr>
        <w:t>לא מצביע על הגברת התחרות. אני בהחלט מסתכל על זה אחרת.</w:t>
      </w:r>
      <w:r w:rsidR="00FC31BE">
        <w:rPr>
          <w:rFonts w:hint="cs"/>
          <w:rtl/>
          <w:lang w:eastAsia="he-IL"/>
        </w:rPr>
        <w:t xml:space="preserve"> אמרתי בפתיח שאני משוכנע שאנשים חכמים </w:t>
      </w:r>
      <w:bookmarkStart w:id="286" w:name="_ETM_Q1_865820"/>
      <w:bookmarkEnd w:id="286"/>
      <w:r w:rsidR="00FC31BE">
        <w:rPr>
          <w:rFonts w:hint="cs"/>
          <w:rtl/>
          <w:lang w:eastAsia="he-IL"/>
        </w:rPr>
        <w:t>ומקצועיים ליוו את הוועדה</w:t>
      </w:r>
      <w:r w:rsidR="004C74D0">
        <w:rPr>
          <w:rFonts w:hint="cs"/>
          <w:rtl/>
          <w:lang w:eastAsia="he-IL"/>
        </w:rPr>
        <w:t xml:space="preserve"> ואכן באו ובחרו תבחין</w:t>
      </w:r>
      <w:bookmarkStart w:id="287" w:name="_ETM_Q1_870018"/>
      <w:bookmarkEnd w:id="287"/>
      <w:r w:rsidR="004C74D0">
        <w:rPr>
          <w:rFonts w:hint="cs"/>
          <w:rtl/>
          <w:lang w:eastAsia="he-IL"/>
        </w:rPr>
        <w:t xml:space="preserve">. התבחין מראה </w:t>
      </w:r>
      <w:r w:rsidR="004C74D0">
        <w:rPr>
          <w:rtl/>
          <w:lang w:eastAsia="he-IL"/>
        </w:rPr>
        <w:t>–</w:t>
      </w:r>
      <w:r w:rsidR="004C74D0">
        <w:rPr>
          <w:rFonts w:hint="cs"/>
          <w:rtl/>
          <w:lang w:eastAsia="he-IL"/>
        </w:rPr>
        <w:t xml:space="preserve"> וגם נאמר במצגת של האוצר </w:t>
      </w:r>
      <w:r w:rsidR="004C74D0">
        <w:rPr>
          <w:rtl/>
          <w:lang w:eastAsia="he-IL"/>
        </w:rPr>
        <w:t>–</w:t>
      </w:r>
      <w:r w:rsidR="004C74D0">
        <w:rPr>
          <w:rFonts w:hint="cs"/>
          <w:rtl/>
          <w:lang w:eastAsia="he-IL"/>
        </w:rPr>
        <w:t xml:space="preserve"> </w:t>
      </w:r>
      <w:bookmarkStart w:id="288" w:name="_ETM_Q1_869863"/>
      <w:bookmarkEnd w:id="288"/>
      <w:r w:rsidR="004C74D0">
        <w:rPr>
          <w:rFonts w:hint="cs"/>
          <w:rtl/>
          <w:lang w:eastAsia="he-IL"/>
        </w:rPr>
        <w:t>שאכן אחד לאחד הקבוצה עמדה בו</w:t>
      </w:r>
      <w:bookmarkStart w:id="289" w:name="_ETM_Q1_876639"/>
      <w:bookmarkEnd w:id="289"/>
      <w:r w:rsidR="004C74D0">
        <w:rPr>
          <w:rFonts w:hint="cs"/>
          <w:rtl/>
          <w:lang w:eastAsia="he-IL"/>
        </w:rPr>
        <w:t>.</w:t>
      </w:r>
    </w:p>
    <w:p w14:paraId="2C1CC274" w14:textId="77777777" w:rsidR="004C74D0" w:rsidRDefault="004C74D0" w:rsidP="009E5837">
      <w:pPr>
        <w:rPr>
          <w:rtl/>
          <w:lang w:eastAsia="he-IL"/>
        </w:rPr>
      </w:pPr>
      <w:bookmarkStart w:id="290" w:name="_ETM_Q1_886341"/>
      <w:bookmarkStart w:id="291" w:name="_ETM_Q1_886378"/>
      <w:bookmarkEnd w:id="290"/>
      <w:bookmarkEnd w:id="291"/>
    </w:p>
    <w:p w14:paraId="665CAC89" w14:textId="77777777" w:rsidR="009E5837" w:rsidRDefault="004C74D0" w:rsidP="009E5837">
      <w:pPr>
        <w:rPr>
          <w:rtl/>
          <w:lang w:eastAsia="he-IL"/>
        </w:rPr>
      </w:pPr>
      <w:bookmarkStart w:id="292" w:name="_ETM_Q1_886477"/>
      <w:bookmarkStart w:id="293" w:name="_ETM_Q1_886504"/>
      <w:bookmarkEnd w:id="292"/>
      <w:bookmarkEnd w:id="293"/>
      <w:r>
        <w:rPr>
          <w:rFonts w:hint="cs"/>
          <w:rtl/>
          <w:lang w:eastAsia="he-IL"/>
        </w:rPr>
        <w:t>יחד עם זאת בחרו להשמיט או</w:t>
      </w:r>
      <w:r w:rsidR="00C65424">
        <w:rPr>
          <w:rFonts w:hint="cs"/>
          <w:rtl/>
          <w:lang w:eastAsia="he-IL"/>
        </w:rPr>
        <w:t xml:space="preserve"> </w:t>
      </w:r>
      <w:r>
        <w:rPr>
          <w:rFonts w:hint="cs"/>
          <w:rtl/>
          <w:lang w:eastAsia="he-IL"/>
        </w:rPr>
        <w:t xml:space="preserve">להוציא מהתבחין </w:t>
      </w:r>
      <w:bookmarkStart w:id="294" w:name="_ETM_Q1_882169"/>
      <w:bookmarkEnd w:id="294"/>
      <w:r>
        <w:rPr>
          <w:rFonts w:hint="cs"/>
          <w:rtl/>
          <w:lang w:eastAsia="he-IL"/>
        </w:rPr>
        <w:t>שני נושאים. נושא אחד של המשכנתאות שאני לחלוטין</w:t>
      </w:r>
      <w:r w:rsidR="00C65424">
        <w:rPr>
          <w:rFonts w:hint="cs"/>
          <w:rtl/>
          <w:lang w:eastAsia="he-IL"/>
        </w:rPr>
        <w:t xml:space="preserve"> </w:t>
      </w:r>
      <w:r>
        <w:rPr>
          <w:rFonts w:hint="cs"/>
          <w:rtl/>
          <w:lang w:eastAsia="he-IL"/>
        </w:rPr>
        <w:t xml:space="preserve">לא </w:t>
      </w:r>
      <w:bookmarkStart w:id="295" w:name="_ETM_Q1_886701"/>
      <w:bookmarkEnd w:id="295"/>
      <w:r>
        <w:rPr>
          <w:rFonts w:hint="cs"/>
          <w:rtl/>
          <w:lang w:eastAsia="he-IL"/>
        </w:rPr>
        <w:t xml:space="preserve">מקבל את זה וכמו שאמרתי במשקי </w:t>
      </w:r>
      <w:bookmarkStart w:id="296" w:name="_ETM_Q1_888203"/>
      <w:bookmarkEnd w:id="296"/>
      <w:r>
        <w:rPr>
          <w:rFonts w:hint="cs"/>
          <w:rtl/>
          <w:lang w:eastAsia="he-IL"/>
        </w:rPr>
        <w:t xml:space="preserve">הבית העולם של המשכנתא הוא מאוד חשוב, ובחרו להתעלם או לא להביא בחשבון את הנושא </w:t>
      </w:r>
      <w:bookmarkStart w:id="297" w:name="_ETM_Q1_896379"/>
      <w:bookmarkEnd w:id="297"/>
      <w:r>
        <w:rPr>
          <w:rFonts w:hint="cs"/>
          <w:rtl/>
          <w:lang w:eastAsia="he-IL"/>
        </w:rPr>
        <w:t xml:space="preserve">של ירידת הפעילות של בנק הפועלים באשראי הצרכני. </w:t>
      </w:r>
      <w:bookmarkStart w:id="298" w:name="_ETM_Q1_901414"/>
      <w:bookmarkEnd w:id="298"/>
      <w:r>
        <w:rPr>
          <w:rFonts w:hint="cs"/>
          <w:rtl/>
          <w:lang w:eastAsia="he-IL"/>
        </w:rPr>
        <w:t xml:space="preserve">אני לא רואה כאן את דרור שטרום שהיה בישיבה הקודמת אבל נזכיר שהוא הציג בדברים שלו אינדיקציה </w:t>
      </w:r>
      <w:bookmarkStart w:id="299" w:name="_ETM_Q1_906481"/>
      <w:bookmarkEnd w:id="299"/>
      <w:r>
        <w:rPr>
          <w:rFonts w:hint="cs"/>
          <w:rtl/>
          <w:lang w:eastAsia="he-IL"/>
        </w:rPr>
        <w:t xml:space="preserve">לתחרות, העובדה שהאשראי הצרכני </w:t>
      </w:r>
      <w:bookmarkStart w:id="300" w:name="_ETM_Q1_908593"/>
      <w:bookmarkEnd w:id="300"/>
      <w:r>
        <w:rPr>
          <w:rFonts w:hint="cs"/>
          <w:rtl/>
          <w:lang w:eastAsia="he-IL"/>
        </w:rPr>
        <w:t xml:space="preserve">ירד מכ-95 אחוזים ל-70 אחוזים, בין היתר הירידה </w:t>
      </w:r>
      <w:bookmarkStart w:id="301" w:name="_ETM_Q1_914960"/>
      <w:bookmarkEnd w:id="301"/>
      <w:r>
        <w:rPr>
          <w:rFonts w:hint="cs"/>
          <w:rtl/>
          <w:lang w:eastAsia="he-IL"/>
        </w:rPr>
        <w:t xml:space="preserve">נגזרה </w:t>
      </w:r>
      <w:r>
        <w:rPr>
          <w:rtl/>
          <w:lang w:eastAsia="he-IL"/>
        </w:rPr>
        <w:t>–</w:t>
      </w:r>
      <w:r>
        <w:rPr>
          <w:rFonts w:hint="cs"/>
          <w:rtl/>
          <w:lang w:eastAsia="he-IL"/>
        </w:rPr>
        <w:t xml:space="preserve"> כאשר </w:t>
      </w:r>
      <w:bookmarkStart w:id="302" w:name="_ETM_Q1_917424"/>
      <w:bookmarkEnd w:id="302"/>
      <w:r>
        <w:rPr>
          <w:rFonts w:hint="cs"/>
          <w:rtl/>
          <w:lang w:eastAsia="he-IL"/>
        </w:rPr>
        <w:t xml:space="preserve">בנק הפועלים בחר עסקית לרדת מהאשראי הצרכני. אי אפשר להחזיק המקל משני הקצוות ופעם אחת להגיד זה נהדר לתחרות ובמקום אחר זה לא </w:t>
      </w:r>
      <w:bookmarkStart w:id="303" w:name="_ETM_Q1_922793"/>
      <w:bookmarkEnd w:id="303"/>
      <w:r>
        <w:rPr>
          <w:rFonts w:hint="cs"/>
          <w:rtl/>
          <w:lang w:eastAsia="he-IL"/>
        </w:rPr>
        <w:t>נוח למרות שאלה גורמים אחרים, פעם אחת זה דרור שטרום ופעם</w:t>
      </w:r>
      <w:bookmarkStart w:id="304" w:name="_ETM_Q1_926975"/>
      <w:bookmarkEnd w:id="304"/>
      <w:r>
        <w:rPr>
          <w:rFonts w:hint="cs"/>
          <w:rtl/>
          <w:lang w:eastAsia="he-IL"/>
        </w:rPr>
        <w:t xml:space="preserve"> אחת זה האוצר. </w:t>
      </w:r>
    </w:p>
    <w:p w14:paraId="0C540027" w14:textId="77777777" w:rsidR="004C74D0" w:rsidRDefault="004C74D0" w:rsidP="009E5837">
      <w:pPr>
        <w:rPr>
          <w:rtl/>
          <w:lang w:eastAsia="he-IL"/>
        </w:rPr>
      </w:pPr>
      <w:bookmarkStart w:id="305" w:name="_ETM_Q1_928475"/>
      <w:bookmarkStart w:id="306" w:name="_ETM_Q1_928512"/>
      <w:bookmarkEnd w:id="305"/>
      <w:bookmarkEnd w:id="306"/>
    </w:p>
    <w:p w14:paraId="0D969FBA" w14:textId="77777777" w:rsidR="004C74D0" w:rsidRDefault="004C74D0" w:rsidP="009E5837">
      <w:pPr>
        <w:rPr>
          <w:rtl/>
          <w:lang w:eastAsia="he-IL"/>
        </w:rPr>
      </w:pPr>
      <w:bookmarkStart w:id="307" w:name="_ETM_Q1_928579"/>
      <w:bookmarkStart w:id="308" w:name="_ETM_Q1_928610"/>
      <w:bookmarkEnd w:id="307"/>
      <w:bookmarkEnd w:id="308"/>
      <w:r>
        <w:rPr>
          <w:rFonts w:hint="cs"/>
          <w:rtl/>
          <w:lang w:eastAsia="he-IL"/>
        </w:rPr>
        <w:t>אמירה אחרת הייתה שה</w:t>
      </w:r>
      <w:r w:rsidR="00793CDB">
        <w:rPr>
          <w:rFonts w:hint="cs"/>
          <w:rtl/>
          <w:lang w:eastAsia="he-IL"/>
        </w:rPr>
        <w:t>הפרדה</w:t>
      </w:r>
      <w:r>
        <w:rPr>
          <w:rFonts w:hint="cs"/>
          <w:rtl/>
          <w:lang w:eastAsia="he-IL"/>
        </w:rPr>
        <w:t xml:space="preserve"> תורמת לתחרות </w:t>
      </w:r>
      <w:bookmarkStart w:id="309" w:name="_ETM_Q1_930411"/>
      <w:bookmarkEnd w:id="309"/>
      <w:r>
        <w:rPr>
          <w:rFonts w:hint="cs"/>
          <w:rtl/>
          <w:lang w:eastAsia="he-IL"/>
        </w:rPr>
        <w:t xml:space="preserve">ונאמרה כאן אמירה שלראשונה ניתן אשראי חוץ בנקאי ללקוחות בנקאיים. אני בספק שזה נכון שלראשונה ניתן אשראי ללקוחות חוץ </w:t>
      </w:r>
      <w:bookmarkStart w:id="310" w:name="_ETM_Q1_942478"/>
      <w:bookmarkEnd w:id="310"/>
      <w:r>
        <w:rPr>
          <w:rFonts w:hint="cs"/>
          <w:rtl/>
          <w:lang w:eastAsia="he-IL"/>
        </w:rPr>
        <w:t>בנקאיים</w:t>
      </w:r>
      <w:r w:rsidR="00CB4787">
        <w:rPr>
          <w:rFonts w:hint="cs"/>
          <w:rtl/>
          <w:lang w:eastAsia="he-IL"/>
        </w:rPr>
        <w:t xml:space="preserve">. אני חושב שמה שבוודאות קרה זה שאחת מחברות כרטיסי </w:t>
      </w:r>
      <w:bookmarkStart w:id="311" w:name="_ETM_Q1_946486"/>
      <w:bookmarkEnd w:id="311"/>
      <w:r w:rsidR="00CB4787">
        <w:rPr>
          <w:rFonts w:hint="cs"/>
          <w:rtl/>
          <w:lang w:eastAsia="he-IL"/>
        </w:rPr>
        <w:t>האשראי פעלה מול לקוחת בנקאיים ברמת</w:t>
      </w:r>
      <w:r w:rsidR="00C65424">
        <w:rPr>
          <w:rFonts w:hint="cs"/>
          <w:rtl/>
          <w:lang w:eastAsia="he-IL"/>
        </w:rPr>
        <w:t xml:space="preserve"> </w:t>
      </w:r>
      <w:r w:rsidR="00CB4787">
        <w:rPr>
          <w:rFonts w:hint="cs"/>
          <w:rtl/>
          <w:lang w:eastAsia="he-IL"/>
        </w:rPr>
        <w:t>סיכון בינונית</w:t>
      </w:r>
      <w:bookmarkStart w:id="312" w:name="_ETM_Q1_954620"/>
      <w:bookmarkEnd w:id="312"/>
      <w:r w:rsidR="00CB4787">
        <w:rPr>
          <w:rFonts w:hint="cs"/>
          <w:rtl/>
          <w:lang w:eastAsia="he-IL"/>
        </w:rPr>
        <w:t xml:space="preserve"> באופן די אגרסיבי אבל אחת פעלה כך ואחרות פחות פעלו כך ומזה להגיד גם לראשונה או העובדה שפנו לסוג </w:t>
      </w:r>
      <w:bookmarkStart w:id="313" w:name="_ETM_Q1_961893"/>
      <w:bookmarkEnd w:id="313"/>
      <w:r w:rsidR="00CB4787">
        <w:rPr>
          <w:rFonts w:hint="cs"/>
          <w:rtl/>
          <w:lang w:eastAsia="he-IL"/>
        </w:rPr>
        <w:t>מסוים של אוכלוסייה, לבוא עם סימן קריאה ולומר שה</w:t>
      </w:r>
      <w:r w:rsidR="00793CDB">
        <w:rPr>
          <w:rFonts w:hint="cs"/>
          <w:rtl/>
          <w:lang w:eastAsia="he-IL"/>
        </w:rPr>
        <w:t>ה</w:t>
      </w:r>
      <w:r w:rsidR="00CB4787">
        <w:rPr>
          <w:rFonts w:hint="cs"/>
          <w:rtl/>
          <w:lang w:eastAsia="he-IL"/>
        </w:rPr>
        <w:t>פ</w:t>
      </w:r>
      <w:r w:rsidR="00793CDB">
        <w:rPr>
          <w:rFonts w:hint="cs"/>
          <w:rtl/>
          <w:lang w:eastAsia="he-IL"/>
        </w:rPr>
        <w:t>רדה</w:t>
      </w:r>
      <w:r w:rsidR="00CB4787">
        <w:rPr>
          <w:rFonts w:hint="cs"/>
          <w:rtl/>
          <w:lang w:eastAsia="he-IL"/>
        </w:rPr>
        <w:t xml:space="preserve"> התורמת לתחרות, אני את זה רוצה לאתגר. </w:t>
      </w:r>
    </w:p>
    <w:p w14:paraId="667A67F4" w14:textId="77777777" w:rsidR="00CB4787" w:rsidRDefault="00CB4787" w:rsidP="009E5837">
      <w:pPr>
        <w:rPr>
          <w:rtl/>
          <w:lang w:eastAsia="he-IL"/>
        </w:rPr>
      </w:pPr>
      <w:bookmarkStart w:id="314" w:name="_ETM_Q1_970303"/>
      <w:bookmarkStart w:id="315" w:name="_ETM_Q1_970338"/>
      <w:bookmarkEnd w:id="314"/>
      <w:bookmarkEnd w:id="315"/>
    </w:p>
    <w:p w14:paraId="00F2DD20" w14:textId="77777777" w:rsidR="00CB4787" w:rsidRDefault="00CB4787" w:rsidP="009E5837">
      <w:pPr>
        <w:rPr>
          <w:rtl/>
          <w:lang w:eastAsia="he-IL"/>
        </w:rPr>
      </w:pPr>
      <w:bookmarkStart w:id="316" w:name="_ETM_Q1_970390"/>
      <w:bookmarkStart w:id="317" w:name="_ETM_Q1_970417"/>
      <w:bookmarkEnd w:id="316"/>
      <w:bookmarkEnd w:id="317"/>
      <w:r>
        <w:rPr>
          <w:rFonts w:hint="cs"/>
          <w:rtl/>
          <w:lang w:eastAsia="he-IL"/>
        </w:rPr>
        <w:t>אחר כך דובר על כך שהשליטה של דיסקונט ב-כאל היא בעלת פוטנציאל לפגיעה בתחרות. אני אומר כאן את המילה פוטנציאל. אז</w:t>
      </w:r>
      <w:r w:rsidR="00C65424">
        <w:rPr>
          <w:rFonts w:hint="cs"/>
          <w:rtl/>
          <w:lang w:eastAsia="he-IL"/>
        </w:rPr>
        <w:t xml:space="preserve"> </w:t>
      </w:r>
      <w:r>
        <w:rPr>
          <w:rFonts w:hint="cs"/>
          <w:rtl/>
          <w:lang w:eastAsia="he-IL"/>
        </w:rPr>
        <w:t xml:space="preserve">ציינו שני דברים. פעם אחת </w:t>
      </w:r>
      <w:bookmarkStart w:id="318" w:name="_ETM_Q1_977584"/>
      <w:bookmarkEnd w:id="318"/>
      <w:r>
        <w:rPr>
          <w:rFonts w:hint="cs"/>
          <w:rtl/>
          <w:lang w:eastAsia="he-IL"/>
        </w:rPr>
        <w:t>באו ואמרו ש-כאל</w:t>
      </w:r>
      <w:r w:rsidR="00C65424">
        <w:rPr>
          <w:rFonts w:hint="cs"/>
          <w:rtl/>
          <w:lang w:eastAsia="he-IL"/>
        </w:rPr>
        <w:t xml:space="preserve"> </w:t>
      </w:r>
      <w:r>
        <w:rPr>
          <w:rFonts w:hint="cs"/>
          <w:rtl/>
          <w:lang w:eastAsia="he-IL"/>
        </w:rPr>
        <w:t xml:space="preserve">פועלת מאוד אגרסיבי </w:t>
      </w:r>
      <w:bookmarkStart w:id="319" w:name="_ETM_Q1_981034"/>
      <w:bookmarkEnd w:id="319"/>
      <w:r>
        <w:rPr>
          <w:rFonts w:hint="cs"/>
          <w:rtl/>
          <w:lang w:eastAsia="he-IL"/>
        </w:rPr>
        <w:t>או באגרסיביות בשוק הכרטיסים המתופעלים, ואז העלו את השאלה שאם הם פועלים באגרסיביות</w:t>
      </w:r>
      <w:r w:rsidR="00C65424">
        <w:rPr>
          <w:rFonts w:hint="cs"/>
          <w:rtl/>
          <w:lang w:eastAsia="he-IL"/>
        </w:rPr>
        <w:t xml:space="preserve"> </w:t>
      </w:r>
      <w:r>
        <w:rPr>
          <w:rFonts w:hint="cs"/>
          <w:rtl/>
          <w:lang w:eastAsia="he-IL"/>
        </w:rPr>
        <w:t>בשוק הכרטיסים המתופעלים, האם</w:t>
      </w:r>
      <w:bookmarkStart w:id="320" w:name="_ETM_Q1_989884"/>
      <w:bookmarkEnd w:id="320"/>
      <w:r>
        <w:rPr>
          <w:rFonts w:hint="cs"/>
          <w:rtl/>
          <w:lang w:eastAsia="he-IL"/>
        </w:rPr>
        <w:t xml:space="preserve"> זה בא ומתרגם לערך לצרכן. במקומות ש-כאל ו/או דיסקונט ל</w:t>
      </w:r>
      <w:bookmarkStart w:id="321" w:name="_ETM_Q1_997301"/>
      <w:bookmarkEnd w:id="321"/>
      <w:r>
        <w:rPr>
          <w:rFonts w:hint="cs"/>
          <w:rtl/>
          <w:lang w:eastAsia="he-IL"/>
        </w:rPr>
        <w:t xml:space="preserve">א היו הכי חזקים, אף אחד לא שאל </w:t>
      </w:r>
      <w:bookmarkStart w:id="322" w:name="_ETM_Q1_1000024"/>
      <w:bookmarkEnd w:id="322"/>
      <w:r>
        <w:rPr>
          <w:rFonts w:hint="cs"/>
          <w:rtl/>
          <w:lang w:eastAsia="he-IL"/>
        </w:rPr>
        <w:t>היכן זה מתגלגל. אני אומר שיש כאן שאלה שאני לא חושב</w:t>
      </w:r>
      <w:r w:rsidR="00C65424">
        <w:rPr>
          <w:rFonts w:hint="cs"/>
          <w:rtl/>
          <w:lang w:eastAsia="he-IL"/>
        </w:rPr>
        <w:t xml:space="preserve"> </w:t>
      </w:r>
      <w:r>
        <w:rPr>
          <w:rFonts w:hint="cs"/>
          <w:rtl/>
          <w:lang w:eastAsia="he-IL"/>
        </w:rPr>
        <w:t xml:space="preserve">שהיא שאלה שהייתה במקום. במקומות אחרים </w:t>
      </w:r>
      <w:bookmarkStart w:id="323" w:name="_ETM_Q1_1006623"/>
      <w:bookmarkEnd w:id="323"/>
      <w:r>
        <w:rPr>
          <w:rFonts w:hint="cs"/>
          <w:rtl/>
          <w:lang w:eastAsia="he-IL"/>
        </w:rPr>
        <w:t xml:space="preserve">ש-כאן פעלה, והראו את זה יפה מאוד גם בשקפים, בין </w:t>
      </w:r>
      <w:bookmarkStart w:id="324" w:name="_ETM_Q1_1009317"/>
      <w:bookmarkEnd w:id="324"/>
      <w:r>
        <w:rPr>
          <w:rFonts w:hint="cs"/>
          <w:rtl/>
          <w:lang w:eastAsia="he-IL"/>
        </w:rPr>
        <w:t xml:space="preserve">אם זה בתפעול הנפקה, בין אם זה בסליקה, </w:t>
      </w:r>
      <w:bookmarkStart w:id="325" w:name="_ETM_Q1_1012234"/>
      <w:bookmarkEnd w:id="325"/>
      <w:r>
        <w:rPr>
          <w:rFonts w:hint="cs"/>
          <w:rtl/>
          <w:lang w:eastAsia="he-IL"/>
        </w:rPr>
        <w:t xml:space="preserve">וגם אם זה באשראי, מול קבוצת </w:t>
      </w:r>
      <w:bookmarkStart w:id="326" w:name="_ETM_Q1_1014133"/>
      <w:bookmarkEnd w:id="326"/>
      <w:r>
        <w:rPr>
          <w:rFonts w:hint="cs"/>
          <w:rtl/>
          <w:lang w:eastAsia="he-IL"/>
        </w:rPr>
        <w:t>התחרות שלה שהיא קבוצת תחרות לא מלאה אבל היא</w:t>
      </w:r>
      <w:r w:rsidR="00C65424">
        <w:rPr>
          <w:rFonts w:hint="cs"/>
          <w:rtl/>
          <w:lang w:eastAsia="he-IL"/>
        </w:rPr>
        <w:t xml:space="preserve"> </w:t>
      </w:r>
      <w:r>
        <w:rPr>
          <w:rFonts w:hint="cs"/>
          <w:rtl/>
          <w:lang w:eastAsia="he-IL"/>
        </w:rPr>
        <w:t xml:space="preserve">חלקית שאלה חברות כרטיסי האשראי האחרות, כאל בהחלט </w:t>
      </w:r>
      <w:bookmarkStart w:id="327" w:name="_ETM_Q1_1020265"/>
      <w:bookmarkEnd w:id="327"/>
      <w:r>
        <w:rPr>
          <w:rFonts w:hint="cs"/>
          <w:rtl/>
          <w:lang w:eastAsia="he-IL"/>
        </w:rPr>
        <w:t xml:space="preserve">נראתה במקום טוב למדי. </w:t>
      </w:r>
    </w:p>
    <w:p w14:paraId="0019D42B" w14:textId="77777777" w:rsidR="00CB4787" w:rsidRDefault="00CB4787" w:rsidP="009E5837">
      <w:pPr>
        <w:rPr>
          <w:rtl/>
          <w:lang w:eastAsia="he-IL"/>
        </w:rPr>
      </w:pPr>
      <w:bookmarkStart w:id="328" w:name="_ETM_Q1_1025250"/>
      <w:bookmarkStart w:id="329" w:name="_ETM_Q1_1025286"/>
      <w:bookmarkEnd w:id="328"/>
      <w:bookmarkEnd w:id="329"/>
    </w:p>
    <w:p w14:paraId="79ED2A4B" w14:textId="77777777" w:rsidR="00CB4787" w:rsidRDefault="00CB4787" w:rsidP="009E5837">
      <w:pPr>
        <w:rPr>
          <w:rtl/>
          <w:lang w:eastAsia="he-IL"/>
        </w:rPr>
      </w:pPr>
      <w:r>
        <w:rPr>
          <w:rFonts w:hint="cs"/>
          <w:rtl/>
          <w:lang w:eastAsia="he-IL"/>
        </w:rPr>
        <w:t xml:space="preserve">הנקודה אחת לפני אחרונה בהיבט הזה. דובר על מבנה השוק הנוכחי שהוא מעוות אבל </w:t>
      </w:r>
      <w:bookmarkStart w:id="330" w:name="_ETM_Q1_1026225"/>
      <w:bookmarkEnd w:id="330"/>
      <w:r>
        <w:rPr>
          <w:rFonts w:hint="cs"/>
          <w:rtl/>
          <w:lang w:eastAsia="he-IL"/>
        </w:rPr>
        <w:t>אפריורית</w:t>
      </w:r>
      <w:r w:rsidR="00C65424">
        <w:rPr>
          <w:rFonts w:hint="cs"/>
          <w:rtl/>
          <w:lang w:eastAsia="he-IL"/>
        </w:rPr>
        <w:t xml:space="preserve"> </w:t>
      </w:r>
      <w:r>
        <w:rPr>
          <w:rFonts w:hint="cs"/>
          <w:rtl/>
          <w:lang w:eastAsia="he-IL"/>
        </w:rPr>
        <w:t>במועד שחוקקו את החוק</w:t>
      </w:r>
      <w:r w:rsidR="00875638">
        <w:rPr>
          <w:rFonts w:hint="cs"/>
          <w:rtl/>
          <w:lang w:eastAsia="he-IL"/>
        </w:rPr>
        <w:t xml:space="preserve"> ונתנו לשניים כן ולאחת </w:t>
      </w:r>
      <w:bookmarkStart w:id="331" w:name="_ETM_Q1_1034839"/>
      <w:bookmarkEnd w:id="331"/>
      <w:r w:rsidR="00875638">
        <w:rPr>
          <w:rFonts w:hint="cs"/>
          <w:rtl/>
          <w:lang w:eastAsia="he-IL"/>
        </w:rPr>
        <w:t>לא, ברור שהשוק הוא לכאורה מעוות אבל המחוקק חשב</w:t>
      </w:r>
      <w:r w:rsidR="00C65424">
        <w:rPr>
          <w:rFonts w:hint="cs"/>
          <w:rtl/>
          <w:lang w:eastAsia="he-IL"/>
        </w:rPr>
        <w:t xml:space="preserve"> </w:t>
      </w:r>
      <w:bookmarkStart w:id="332" w:name="_ETM_Q1_1039089"/>
      <w:bookmarkEnd w:id="332"/>
      <w:r w:rsidR="00875638">
        <w:rPr>
          <w:rFonts w:hint="cs"/>
          <w:rtl/>
          <w:lang w:eastAsia="he-IL"/>
        </w:rPr>
        <w:t xml:space="preserve">כך ויכול היה לומר המחוקק שבחלון הזמן שבין </w:t>
      </w:r>
      <w:bookmarkStart w:id="333" w:name="_ETM_Q1_1041226"/>
      <w:bookmarkEnd w:id="333"/>
      <w:r w:rsidR="00875638">
        <w:rPr>
          <w:rFonts w:hint="cs"/>
          <w:rtl/>
          <w:lang w:eastAsia="he-IL"/>
        </w:rPr>
        <w:t>ארבע לשש שנים תמכור קבוצת דיסקונט את כא</w:t>
      </w:r>
      <w:bookmarkStart w:id="334" w:name="_ETM_Q1_1041396"/>
      <w:bookmarkEnd w:id="334"/>
      <w:r w:rsidR="00875638">
        <w:rPr>
          <w:rFonts w:hint="cs"/>
          <w:rtl/>
          <w:lang w:eastAsia="he-IL"/>
        </w:rPr>
        <w:t xml:space="preserve">ל ואז לא היו יוצרים את העיוות אבל העיוות </w:t>
      </w:r>
      <w:bookmarkStart w:id="335" w:name="_ETM_Q1_1044454"/>
      <w:bookmarkEnd w:id="335"/>
      <w:r w:rsidR="00875638">
        <w:rPr>
          <w:rFonts w:hint="cs"/>
          <w:rtl/>
          <w:lang w:eastAsia="he-IL"/>
        </w:rPr>
        <w:t>יצא ממחשבה מלכתחילה.</w:t>
      </w:r>
    </w:p>
    <w:p w14:paraId="1A7C7F30" w14:textId="77777777" w:rsidR="00875638" w:rsidRDefault="00875638" w:rsidP="009E5837">
      <w:pPr>
        <w:rPr>
          <w:rtl/>
          <w:lang w:eastAsia="he-IL"/>
        </w:rPr>
      </w:pPr>
      <w:bookmarkStart w:id="336" w:name="_ETM_Q1_1050358"/>
      <w:bookmarkStart w:id="337" w:name="_ETM_Q1_1050393"/>
      <w:bookmarkStart w:id="338" w:name="_ETM_Q1_1050461"/>
      <w:bookmarkEnd w:id="336"/>
      <w:bookmarkEnd w:id="337"/>
      <w:bookmarkEnd w:id="338"/>
    </w:p>
    <w:p w14:paraId="35280C1C" w14:textId="77777777" w:rsidR="008B4BBF" w:rsidRDefault="00875638" w:rsidP="009E5837">
      <w:pPr>
        <w:rPr>
          <w:rtl/>
          <w:lang w:eastAsia="he-IL"/>
        </w:rPr>
      </w:pPr>
      <w:bookmarkStart w:id="339" w:name="_ETM_Q1_1050487"/>
      <w:bookmarkEnd w:id="339"/>
      <w:r>
        <w:rPr>
          <w:rFonts w:hint="cs"/>
          <w:rtl/>
          <w:lang w:eastAsia="he-IL"/>
        </w:rPr>
        <w:t xml:space="preserve">לגבי דבר אחד אני רוצה להרגיע </w:t>
      </w:r>
      <w:bookmarkStart w:id="340" w:name="_ETM_Q1_1051621"/>
      <w:bookmarkEnd w:id="340"/>
      <w:r>
        <w:rPr>
          <w:rFonts w:hint="cs"/>
          <w:rtl/>
          <w:lang w:eastAsia="he-IL"/>
        </w:rPr>
        <w:t xml:space="preserve">את כולם במקום שיקבלו החלטה. דובר כאן על רציונל אי הפרדה והעלו החברים באוצר במצגת </w:t>
      </w:r>
      <w:r>
        <w:rPr>
          <w:rtl/>
          <w:lang w:eastAsia="he-IL"/>
        </w:rPr>
        <w:t>–</w:t>
      </w:r>
      <w:r>
        <w:rPr>
          <w:rFonts w:hint="cs"/>
          <w:rtl/>
          <w:lang w:eastAsia="he-IL"/>
        </w:rPr>
        <w:t xml:space="preserve"> אני חושב שאולי גם דרור שטרום העלה את זה </w:t>
      </w:r>
      <w:r>
        <w:rPr>
          <w:rtl/>
          <w:lang w:eastAsia="he-IL"/>
        </w:rPr>
        <w:t>–</w:t>
      </w:r>
      <w:r>
        <w:rPr>
          <w:rFonts w:hint="cs"/>
          <w:rtl/>
          <w:lang w:eastAsia="he-IL"/>
        </w:rPr>
        <w:t xml:space="preserve"> שהיה איזשהו חשש </w:t>
      </w:r>
      <w:bookmarkStart w:id="341" w:name="_ETM_Q1_1061695"/>
      <w:bookmarkEnd w:id="341"/>
      <w:r>
        <w:rPr>
          <w:rFonts w:hint="cs"/>
          <w:rtl/>
          <w:lang w:eastAsia="he-IL"/>
        </w:rPr>
        <w:t>אולי לחוזק של קבוצת דיסקונט או למשמעות של</w:t>
      </w:r>
      <w:r w:rsidR="00C65424">
        <w:rPr>
          <w:rFonts w:hint="cs"/>
          <w:rtl/>
          <w:lang w:eastAsia="he-IL"/>
        </w:rPr>
        <w:t xml:space="preserve"> </w:t>
      </w:r>
      <w:r>
        <w:rPr>
          <w:rFonts w:hint="cs"/>
          <w:rtl/>
          <w:lang w:eastAsia="he-IL"/>
        </w:rPr>
        <w:t>חברת כאל בהשוואה לקבוצת דיסקונט, על</w:t>
      </w:r>
      <w:r w:rsidR="00C65424">
        <w:rPr>
          <w:rFonts w:hint="cs"/>
          <w:rtl/>
          <w:lang w:eastAsia="he-IL"/>
        </w:rPr>
        <w:t xml:space="preserve"> </w:t>
      </w:r>
      <w:r>
        <w:rPr>
          <w:rFonts w:hint="cs"/>
          <w:rtl/>
          <w:lang w:eastAsia="he-IL"/>
        </w:rPr>
        <w:t>ערעור היציבות שלה אם היו עושים את ההפרדה אז.</w:t>
      </w:r>
    </w:p>
    <w:p w14:paraId="5C656670" w14:textId="77777777" w:rsidR="008B4BBF" w:rsidRDefault="008B4BBF" w:rsidP="009E5837">
      <w:pPr>
        <w:rPr>
          <w:rtl/>
          <w:lang w:eastAsia="he-IL"/>
        </w:rPr>
      </w:pPr>
    </w:p>
    <w:p w14:paraId="3917AF7A" w14:textId="77777777" w:rsidR="00875638" w:rsidRDefault="00875638" w:rsidP="009E5837">
      <w:pPr>
        <w:rPr>
          <w:rtl/>
          <w:lang w:eastAsia="he-IL"/>
        </w:rPr>
      </w:pPr>
      <w:bookmarkStart w:id="342" w:name="_ETM_Q1_1083010"/>
      <w:bookmarkStart w:id="343" w:name="_ETM_Q1_1083026"/>
      <w:bookmarkEnd w:id="342"/>
      <w:bookmarkEnd w:id="343"/>
      <w:r>
        <w:rPr>
          <w:rFonts w:hint="cs"/>
          <w:rtl/>
          <w:lang w:eastAsia="he-IL"/>
        </w:rPr>
        <w:t xml:space="preserve">אני לא הייתי </w:t>
      </w:r>
      <w:bookmarkStart w:id="344" w:name="_ETM_Q1_1071040"/>
      <w:bookmarkEnd w:id="344"/>
      <w:r>
        <w:rPr>
          <w:rFonts w:hint="cs"/>
          <w:rtl/>
          <w:lang w:eastAsia="he-IL"/>
        </w:rPr>
        <w:t xml:space="preserve">אז בסוד העניינים, בטח לא בדיונים, אבל אני רוצה להגיד עכשיו בצורה מאוד מאוד ברורה כמפקח על הבנקים </w:t>
      </w:r>
      <w:r>
        <w:rPr>
          <w:rtl/>
          <w:lang w:eastAsia="he-IL"/>
        </w:rPr>
        <w:t>–</w:t>
      </w:r>
      <w:r>
        <w:rPr>
          <w:rFonts w:hint="cs"/>
          <w:rtl/>
          <w:lang w:eastAsia="he-IL"/>
        </w:rPr>
        <w:t xml:space="preserve"> גם את זה אני לא </w:t>
      </w:r>
      <w:bookmarkStart w:id="345" w:name="_ETM_Q1_1076600"/>
      <w:bookmarkEnd w:id="345"/>
      <w:r>
        <w:rPr>
          <w:rFonts w:hint="cs"/>
          <w:rtl/>
          <w:lang w:eastAsia="he-IL"/>
        </w:rPr>
        <w:t>צריך להגיד, זה ברור -</w:t>
      </w:r>
      <w:r w:rsidR="00C65424">
        <w:rPr>
          <w:rFonts w:hint="cs"/>
          <w:rtl/>
          <w:lang w:eastAsia="he-IL"/>
        </w:rPr>
        <w:t xml:space="preserve"> </w:t>
      </w:r>
      <w:r>
        <w:rPr>
          <w:rFonts w:hint="cs"/>
          <w:rtl/>
          <w:lang w:eastAsia="he-IL"/>
        </w:rPr>
        <w:t>שככל שהוועדה ת</w:t>
      </w:r>
      <w:bookmarkStart w:id="346" w:name="_ETM_Q1_1077210"/>
      <w:bookmarkEnd w:id="346"/>
      <w:r>
        <w:rPr>
          <w:rFonts w:hint="cs"/>
          <w:rtl/>
          <w:lang w:eastAsia="he-IL"/>
        </w:rPr>
        <w:t>חליט</w:t>
      </w:r>
      <w:r w:rsidR="008B4BBF">
        <w:rPr>
          <w:rFonts w:hint="cs"/>
          <w:rtl/>
          <w:lang w:eastAsia="he-IL"/>
        </w:rPr>
        <w:t xml:space="preserve"> לבצע הפרדה של כאל מקבוצת דיסקונט, זה לא</w:t>
      </w:r>
      <w:r w:rsidR="00C65424">
        <w:rPr>
          <w:rFonts w:hint="cs"/>
          <w:rtl/>
          <w:lang w:eastAsia="he-IL"/>
        </w:rPr>
        <w:t xml:space="preserve"> </w:t>
      </w:r>
      <w:r w:rsidR="008B4BBF">
        <w:rPr>
          <w:rFonts w:hint="cs"/>
          <w:rtl/>
          <w:lang w:eastAsia="he-IL"/>
        </w:rPr>
        <w:t xml:space="preserve">יערער את יציבותה של קבוצת דיסקונט. כלומר, אם </w:t>
      </w:r>
      <w:bookmarkStart w:id="347" w:name="_ETM_Q1_1088080"/>
      <w:bookmarkEnd w:id="347"/>
      <w:r w:rsidR="008B4BBF">
        <w:rPr>
          <w:rFonts w:hint="cs"/>
          <w:rtl/>
          <w:lang w:eastAsia="he-IL"/>
        </w:rPr>
        <w:t>יהיה חשש יציבותי, שיכול להיות שהיה חשש כזה ב-2016,</w:t>
      </w:r>
      <w:bookmarkStart w:id="348" w:name="_ETM_Q1_1092997"/>
      <w:bookmarkEnd w:id="348"/>
      <w:r w:rsidR="008B4BBF">
        <w:rPr>
          <w:rFonts w:hint="cs"/>
          <w:rtl/>
          <w:lang w:eastAsia="he-IL"/>
        </w:rPr>
        <w:t xml:space="preserve"> ככל שהוועדה תצביע ותקבל את ההחלטה הזאת, אין סיכון - - -</w:t>
      </w:r>
    </w:p>
    <w:p w14:paraId="5CB3BE86" w14:textId="77777777" w:rsidR="008B4BBF" w:rsidRDefault="008B4BBF" w:rsidP="009E5837">
      <w:pPr>
        <w:rPr>
          <w:rtl/>
          <w:lang w:eastAsia="he-IL"/>
        </w:rPr>
      </w:pPr>
      <w:bookmarkStart w:id="349" w:name="_ETM_Q1_1097547"/>
      <w:bookmarkStart w:id="350" w:name="_ETM_Q1_1097578"/>
      <w:bookmarkEnd w:id="349"/>
      <w:bookmarkEnd w:id="350"/>
    </w:p>
    <w:p w14:paraId="76A10766" w14:textId="77777777" w:rsidR="008B4BBF" w:rsidRDefault="008B4BBF" w:rsidP="008B4BBF">
      <w:pPr>
        <w:pStyle w:val="af6"/>
        <w:keepNext/>
        <w:rPr>
          <w:rtl/>
        </w:rPr>
      </w:pPr>
      <w:bookmarkStart w:id="351" w:name="ET_yor_4762_33"/>
      <w:r w:rsidRPr="008B4BBF">
        <w:rPr>
          <w:rStyle w:val="TagStyle"/>
          <w:rtl/>
        </w:rPr>
        <w:t xml:space="preserve"> &lt;&lt; יור &gt;&gt; </w:t>
      </w:r>
      <w:r>
        <w:rPr>
          <w:rtl/>
        </w:rPr>
        <w:t>היו"ר משה גפני:</w:t>
      </w:r>
      <w:r w:rsidRPr="008B4BBF">
        <w:rPr>
          <w:rStyle w:val="TagStyle"/>
          <w:rtl/>
        </w:rPr>
        <w:t xml:space="preserve"> &lt;&lt; יור &gt;&gt;</w:t>
      </w:r>
      <w:r w:rsidR="003B1ED0">
        <w:rPr>
          <w:rtl/>
        </w:rPr>
        <w:t xml:space="preserve"> </w:t>
      </w:r>
      <w:bookmarkEnd w:id="351"/>
    </w:p>
    <w:p w14:paraId="1AA5C367" w14:textId="77777777" w:rsidR="008B4BBF" w:rsidRDefault="008B4BBF" w:rsidP="008B4BBF">
      <w:pPr>
        <w:pStyle w:val="KeepWithNext"/>
        <w:rPr>
          <w:rtl/>
          <w:lang w:eastAsia="he-IL"/>
        </w:rPr>
      </w:pPr>
    </w:p>
    <w:p w14:paraId="6445F6E5" w14:textId="77777777" w:rsidR="008B4BBF" w:rsidRDefault="008B4BBF" w:rsidP="008B4BBF">
      <w:pPr>
        <w:rPr>
          <w:rtl/>
          <w:lang w:eastAsia="he-IL"/>
        </w:rPr>
      </w:pPr>
      <w:r>
        <w:rPr>
          <w:rFonts w:hint="cs"/>
          <w:rtl/>
          <w:lang w:eastAsia="he-IL"/>
        </w:rPr>
        <w:t>עמדתך שונה.</w:t>
      </w:r>
    </w:p>
    <w:p w14:paraId="6B1D9D09" w14:textId="77777777" w:rsidR="008B4BBF" w:rsidRDefault="008B4BBF" w:rsidP="008B4BBF">
      <w:pPr>
        <w:rPr>
          <w:rtl/>
          <w:lang w:eastAsia="he-IL"/>
        </w:rPr>
      </w:pPr>
      <w:bookmarkStart w:id="352" w:name="_ETM_Q1_1100459"/>
      <w:bookmarkEnd w:id="352"/>
    </w:p>
    <w:p w14:paraId="6A1E470C" w14:textId="77777777" w:rsidR="008B4BBF" w:rsidRDefault="008B4BBF" w:rsidP="008B4BBF">
      <w:pPr>
        <w:pStyle w:val="af9"/>
        <w:keepNext/>
        <w:rPr>
          <w:rtl/>
          <w:lang w:eastAsia="he-IL"/>
        </w:rPr>
      </w:pPr>
      <w:bookmarkStart w:id="353" w:name="ET_guest_יאיר_אבידן_34"/>
      <w:r w:rsidRPr="008B4BBF">
        <w:rPr>
          <w:rStyle w:val="TagStyle"/>
          <w:rtl/>
        </w:rPr>
        <w:t xml:space="preserve"> &lt;&lt; אורח &gt;&gt; </w:t>
      </w:r>
      <w:r>
        <w:rPr>
          <w:rtl/>
          <w:lang w:eastAsia="he-IL"/>
        </w:rPr>
        <w:t>יאיר אבידן:</w:t>
      </w:r>
      <w:r w:rsidRPr="008B4BBF">
        <w:rPr>
          <w:rStyle w:val="TagStyle"/>
          <w:rtl/>
        </w:rPr>
        <w:t xml:space="preserve"> &lt;&lt; אורח &gt;&gt;</w:t>
      </w:r>
      <w:r w:rsidR="003B1ED0">
        <w:rPr>
          <w:rtl/>
          <w:lang w:eastAsia="he-IL"/>
        </w:rPr>
        <w:t xml:space="preserve"> </w:t>
      </w:r>
      <w:bookmarkEnd w:id="353"/>
    </w:p>
    <w:p w14:paraId="26987D0A" w14:textId="77777777" w:rsidR="008B4BBF" w:rsidRDefault="008B4BBF" w:rsidP="008B4BBF">
      <w:pPr>
        <w:pStyle w:val="KeepWithNext"/>
        <w:rPr>
          <w:rtl/>
          <w:lang w:eastAsia="he-IL"/>
        </w:rPr>
      </w:pPr>
    </w:p>
    <w:p w14:paraId="4301AEC4" w14:textId="77777777" w:rsidR="008B4BBF" w:rsidRDefault="008B4BBF" w:rsidP="008B4BBF">
      <w:pPr>
        <w:rPr>
          <w:rtl/>
          <w:lang w:eastAsia="he-IL"/>
        </w:rPr>
      </w:pPr>
      <w:bookmarkStart w:id="354" w:name="_ETM_Q1_1100809"/>
      <w:bookmarkStart w:id="355" w:name="_ETM_Q1_1100848"/>
      <w:bookmarkEnd w:id="354"/>
      <w:bookmarkEnd w:id="355"/>
      <w:r>
        <w:rPr>
          <w:rFonts w:hint="cs"/>
          <w:rtl/>
          <w:lang w:eastAsia="he-IL"/>
        </w:rPr>
        <w:t>נכון. אני נותן את הוודאות היציבותית</w:t>
      </w:r>
      <w:bookmarkStart w:id="356" w:name="_ETM_Q1_1102234"/>
      <w:bookmarkEnd w:id="356"/>
      <w:r>
        <w:rPr>
          <w:rFonts w:hint="cs"/>
          <w:rtl/>
          <w:lang w:eastAsia="he-IL"/>
        </w:rPr>
        <w:t>. כמפקח על הבנקים יש לי אחריות ליציבות המערכת הבנקאית. כאן תנוח דעתכם.</w:t>
      </w:r>
    </w:p>
    <w:p w14:paraId="329A6FA5" w14:textId="77777777" w:rsidR="008B4BBF" w:rsidRDefault="008B4BBF" w:rsidP="008B4BBF">
      <w:pPr>
        <w:rPr>
          <w:rtl/>
          <w:lang w:eastAsia="he-IL"/>
        </w:rPr>
      </w:pPr>
      <w:bookmarkStart w:id="357" w:name="_ETM_Q1_1108361"/>
      <w:bookmarkStart w:id="358" w:name="_ETM_Q1_1108391"/>
      <w:bookmarkEnd w:id="357"/>
      <w:bookmarkEnd w:id="358"/>
    </w:p>
    <w:p w14:paraId="69B9C9A2" w14:textId="77777777" w:rsidR="007C4D9A" w:rsidRDefault="008B4BBF" w:rsidP="008B4BBF">
      <w:pPr>
        <w:rPr>
          <w:rtl/>
          <w:lang w:eastAsia="he-IL"/>
        </w:rPr>
      </w:pPr>
      <w:r>
        <w:rPr>
          <w:rFonts w:hint="cs"/>
          <w:rtl/>
          <w:lang w:eastAsia="he-IL"/>
        </w:rPr>
        <w:t xml:space="preserve">ברשותכם, אני אעבור למצגת. אני </w:t>
      </w:r>
      <w:bookmarkStart w:id="359" w:name="_ETM_Q1_1114588"/>
      <w:bookmarkEnd w:id="359"/>
      <w:r>
        <w:rPr>
          <w:rFonts w:hint="cs"/>
          <w:rtl/>
          <w:lang w:eastAsia="he-IL"/>
        </w:rPr>
        <w:t>אדלג על חלק ממנה.</w:t>
      </w:r>
      <w:r w:rsidR="00C65424">
        <w:rPr>
          <w:rFonts w:hint="cs"/>
          <w:rtl/>
          <w:lang w:eastAsia="he-IL"/>
        </w:rPr>
        <w:t xml:space="preserve"> </w:t>
      </w:r>
      <w:r>
        <w:rPr>
          <w:rFonts w:hint="cs"/>
          <w:rtl/>
          <w:lang w:eastAsia="he-IL"/>
        </w:rPr>
        <w:t>בשים לב לפתיח שאמרתי, אני רוצה למעשה לשאול שלוש שאלות</w:t>
      </w:r>
      <w:r w:rsidR="007C4D9A">
        <w:rPr>
          <w:rFonts w:hint="cs"/>
          <w:rtl/>
          <w:lang w:eastAsia="he-IL"/>
        </w:rPr>
        <w:t xml:space="preserve">. הייתה </w:t>
      </w:r>
      <w:bookmarkStart w:id="360" w:name="_ETM_Q1_1138190"/>
      <w:bookmarkEnd w:id="360"/>
      <w:r w:rsidR="007C4D9A">
        <w:rPr>
          <w:rFonts w:hint="cs"/>
          <w:rtl/>
          <w:lang w:eastAsia="he-IL"/>
        </w:rPr>
        <w:t>אמירה פוזיטיבית בוועדה או בחקיקה, להפריד שתי</w:t>
      </w:r>
      <w:bookmarkStart w:id="361" w:name="_ETM_Q1_1143598"/>
      <w:bookmarkEnd w:id="361"/>
      <w:r w:rsidR="007C4D9A">
        <w:rPr>
          <w:rFonts w:hint="cs"/>
          <w:rtl/>
          <w:lang w:eastAsia="he-IL"/>
        </w:rPr>
        <w:t xml:space="preserve"> חברות ולא להפריד חברה שלישית.</w:t>
      </w:r>
      <w:r w:rsidR="00C65424">
        <w:rPr>
          <w:rFonts w:hint="cs"/>
          <w:rtl/>
          <w:lang w:eastAsia="he-IL"/>
        </w:rPr>
        <w:t xml:space="preserve"> </w:t>
      </w:r>
      <w:r w:rsidR="007C4D9A">
        <w:rPr>
          <w:rFonts w:hint="cs"/>
          <w:rtl/>
          <w:lang w:eastAsia="he-IL"/>
        </w:rPr>
        <w:t xml:space="preserve">אמרו לא להפריד חברה שלישית והנחו את </w:t>
      </w:r>
      <w:bookmarkStart w:id="362" w:name="_ETM_Q1_1150205"/>
      <w:bookmarkEnd w:id="362"/>
      <w:r w:rsidR="007C4D9A">
        <w:rPr>
          <w:rFonts w:hint="cs"/>
          <w:rtl/>
          <w:lang w:eastAsia="he-IL"/>
        </w:rPr>
        <w:t>הוועדה או המסגרת</w:t>
      </w:r>
      <w:r w:rsidR="00C65424">
        <w:rPr>
          <w:rFonts w:hint="cs"/>
          <w:rtl/>
          <w:lang w:eastAsia="he-IL"/>
        </w:rPr>
        <w:t xml:space="preserve"> </w:t>
      </w:r>
      <w:r w:rsidR="007C4D9A">
        <w:rPr>
          <w:rFonts w:hint="cs"/>
          <w:rtl/>
          <w:lang w:eastAsia="he-IL"/>
        </w:rPr>
        <w:t xml:space="preserve">הייתה </w:t>
      </w:r>
      <w:bookmarkStart w:id="363" w:name="_ETM_Q1_1151360"/>
      <w:bookmarkEnd w:id="363"/>
      <w:r w:rsidR="007C4D9A">
        <w:rPr>
          <w:rFonts w:hint="cs"/>
          <w:rtl/>
          <w:lang w:eastAsia="he-IL"/>
        </w:rPr>
        <w:t xml:space="preserve">לבוא ולבחון בעיקר את ההשתנות בתנאי התחרות בשוק האשראי בשים </w:t>
      </w:r>
      <w:bookmarkStart w:id="364" w:name="_ETM_Q1_1156301"/>
      <w:bookmarkEnd w:id="364"/>
      <w:r w:rsidR="007C4D9A">
        <w:rPr>
          <w:rFonts w:hint="cs"/>
          <w:rtl/>
          <w:lang w:eastAsia="he-IL"/>
        </w:rPr>
        <w:t>לב לזה ואז לבוא באותו חלון זמן.</w:t>
      </w:r>
    </w:p>
    <w:p w14:paraId="17792AA3" w14:textId="77777777" w:rsidR="007C4D9A" w:rsidRDefault="007C4D9A" w:rsidP="008B4BBF">
      <w:pPr>
        <w:rPr>
          <w:rtl/>
          <w:lang w:eastAsia="he-IL"/>
        </w:rPr>
      </w:pPr>
      <w:bookmarkStart w:id="365" w:name="_ETM_Q1_1171929"/>
      <w:bookmarkStart w:id="366" w:name="_ETM_Q1_1171967"/>
      <w:bookmarkEnd w:id="365"/>
      <w:bookmarkEnd w:id="366"/>
    </w:p>
    <w:p w14:paraId="1E658071" w14:textId="77777777" w:rsidR="008B4BBF" w:rsidRDefault="007C4D9A" w:rsidP="008B4BBF">
      <w:pPr>
        <w:rPr>
          <w:rtl/>
          <w:lang w:eastAsia="he-IL"/>
        </w:rPr>
      </w:pPr>
      <w:bookmarkStart w:id="367" w:name="_ETM_Q1_1172057"/>
      <w:bookmarkStart w:id="368" w:name="_ETM_Q1_1172086"/>
      <w:bookmarkEnd w:id="367"/>
      <w:bookmarkEnd w:id="368"/>
      <w:r>
        <w:rPr>
          <w:rFonts w:hint="cs"/>
          <w:rtl/>
          <w:lang w:eastAsia="he-IL"/>
        </w:rPr>
        <w:t xml:space="preserve">יש כאן </w:t>
      </w:r>
      <w:bookmarkStart w:id="369" w:name="_ETM_Q1_1158549"/>
      <w:bookmarkEnd w:id="369"/>
      <w:r>
        <w:rPr>
          <w:rFonts w:hint="cs"/>
          <w:rtl/>
          <w:lang w:eastAsia="he-IL"/>
        </w:rPr>
        <w:t>שלוש שאלות</w:t>
      </w:r>
      <w:r w:rsidR="006F4EEA">
        <w:rPr>
          <w:rFonts w:hint="cs"/>
          <w:rtl/>
          <w:lang w:eastAsia="he-IL"/>
        </w:rPr>
        <w:t xml:space="preserve"> והן </w:t>
      </w:r>
      <w:r>
        <w:rPr>
          <w:rFonts w:hint="cs"/>
          <w:rtl/>
          <w:lang w:eastAsia="he-IL"/>
        </w:rPr>
        <w:t>האם חל שינוי בנסיבות</w:t>
      </w:r>
      <w:r w:rsidR="00C65424">
        <w:rPr>
          <w:rFonts w:hint="cs"/>
          <w:rtl/>
          <w:lang w:eastAsia="he-IL"/>
        </w:rPr>
        <w:t xml:space="preserve"> </w:t>
      </w:r>
      <w:r>
        <w:rPr>
          <w:rFonts w:hint="cs"/>
          <w:rtl/>
          <w:lang w:eastAsia="he-IL"/>
        </w:rPr>
        <w:t xml:space="preserve">שוק האשראי </w:t>
      </w:r>
      <w:bookmarkStart w:id="370" w:name="_ETM_Q1_1163891"/>
      <w:bookmarkEnd w:id="370"/>
      <w:r>
        <w:rPr>
          <w:rFonts w:hint="cs"/>
          <w:rtl/>
          <w:lang w:eastAsia="he-IL"/>
        </w:rPr>
        <w:t xml:space="preserve">שמחייב את ההפרדה, האם יהיה בהפרדה כדי להשפיע חיובית באופן </w:t>
      </w:r>
      <w:bookmarkStart w:id="371" w:name="_ETM_Q1_1170398"/>
      <w:bookmarkEnd w:id="371"/>
      <w:r>
        <w:rPr>
          <w:rFonts w:hint="cs"/>
          <w:rtl/>
          <w:lang w:eastAsia="he-IL"/>
        </w:rPr>
        <w:t xml:space="preserve">מובהק על התחרות, ואם אין דרך אחרת </w:t>
      </w:r>
      <w:bookmarkStart w:id="372" w:name="_ETM_Q1_1171634"/>
      <w:bookmarkEnd w:id="372"/>
      <w:r>
        <w:rPr>
          <w:rFonts w:hint="cs"/>
          <w:rtl/>
          <w:lang w:eastAsia="he-IL"/>
        </w:rPr>
        <w:t>פחות פוגענית.</w:t>
      </w:r>
    </w:p>
    <w:p w14:paraId="36FD1EA2" w14:textId="77777777" w:rsidR="007C4D9A" w:rsidRDefault="007C4D9A" w:rsidP="008B4BBF">
      <w:pPr>
        <w:rPr>
          <w:rtl/>
          <w:lang w:eastAsia="he-IL"/>
        </w:rPr>
      </w:pPr>
      <w:bookmarkStart w:id="373" w:name="_ETM_Q1_1175047"/>
      <w:bookmarkStart w:id="374" w:name="_ETM_Q1_1175082"/>
      <w:bookmarkEnd w:id="373"/>
      <w:bookmarkEnd w:id="374"/>
    </w:p>
    <w:p w14:paraId="278CED71" w14:textId="77777777" w:rsidR="00693052" w:rsidRDefault="007C4D9A" w:rsidP="006F4EEA">
      <w:pPr>
        <w:rPr>
          <w:rtl/>
          <w:lang w:eastAsia="he-IL"/>
        </w:rPr>
      </w:pPr>
      <w:bookmarkStart w:id="375" w:name="_ETM_Q1_1175167"/>
      <w:bookmarkStart w:id="376" w:name="_ETM_Q1_1175199"/>
      <w:bookmarkEnd w:id="375"/>
      <w:bookmarkEnd w:id="376"/>
      <w:r>
        <w:rPr>
          <w:rFonts w:hint="cs"/>
          <w:rtl/>
          <w:lang w:eastAsia="he-IL"/>
        </w:rPr>
        <w:t xml:space="preserve">ברמה המאוזנת אני מציג את שתי הידיים, את </w:t>
      </w:r>
      <w:bookmarkStart w:id="377" w:name="_ETM_Q1_1181581"/>
      <w:bookmarkEnd w:id="377"/>
      <w:r>
        <w:rPr>
          <w:rFonts w:hint="cs"/>
          <w:rtl/>
          <w:lang w:eastAsia="he-IL"/>
        </w:rPr>
        <w:t xml:space="preserve">היד התומכת ואת היד המתנגדת. היד התומכת אומרת </w:t>
      </w:r>
      <w:r>
        <w:rPr>
          <w:rtl/>
          <w:lang w:eastAsia="he-IL"/>
        </w:rPr>
        <w:t>–</w:t>
      </w:r>
      <w:r>
        <w:rPr>
          <w:rFonts w:hint="cs"/>
          <w:rtl/>
          <w:lang w:eastAsia="he-IL"/>
        </w:rPr>
        <w:t xml:space="preserve"> כשאני</w:t>
      </w:r>
      <w:bookmarkStart w:id="378" w:name="_ETM_Q1_1188598"/>
      <w:bookmarkEnd w:id="378"/>
      <w:r>
        <w:rPr>
          <w:rFonts w:hint="cs"/>
          <w:rtl/>
          <w:lang w:eastAsia="he-IL"/>
        </w:rPr>
        <w:t xml:space="preserve"> חשבתי על התהליך, כשגיבשתי את עמדתי </w:t>
      </w:r>
      <w:r>
        <w:rPr>
          <w:rtl/>
          <w:lang w:eastAsia="he-IL"/>
        </w:rPr>
        <w:t>–</w:t>
      </w:r>
      <w:r>
        <w:rPr>
          <w:rFonts w:hint="cs"/>
          <w:rtl/>
          <w:lang w:eastAsia="he-IL"/>
        </w:rPr>
        <w:t xml:space="preserve"> שבאופן עקרוני</w:t>
      </w:r>
      <w:bookmarkStart w:id="379" w:name="_ETM_Q1_1192730"/>
      <w:bookmarkEnd w:id="379"/>
      <w:r>
        <w:rPr>
          <w:rFonts w:hint="cs"/>
          <w:rtl/>
          <w:lang w:eastAsia="he-IL"/>
        </w:rPr>
        <w:t xml:space="preserve"> שוקלים תחרות, אומרים שאם יש יותר שחקנים, יש תיאוריה</w:t>
      </w:r>
      <w:r w:rsidR="00C65424">
        <w:rPr>
          <w:rFonts w:hint="cs"/>
          <w:rtl/>
          <w:lang w:eastAsia="he-IL"/>
        </w:rPr>
        <w:t xml:space="preserve"> </w:t>
      </w:r>
      <w:bookmarkStart w:id="380" w:name="_ETM_Q1_1196454"/>
      <w:bookmarkEnd w:id="380"/>
      <w:r>
        <w:rPr>
          <w:rFonts w:hint="cs"/>
          <w:rtl/>
          <w:lang w:eastAsia="he-IL"/>
        </w:rPr>
        <w:t>שבהחלט אפשר לתמוך אותה, שיש יותר שחקנים,</w:t>
      </w:r>
      <w:bookmarkStart w:id="381" w:name="_ETM_Q1_1200080"/>
      <w:bookmarkEnd w:id="381"/>
      <w:r>
        <w:rPr>
          <w:rFonts w:hint="cs"/>
          <w:rtl/>
          <w:lang w:eastAsia="he-IL"/>
        </w:rPr>
        <w:t xml:space="preserve"> יש יותר פוטנציאל לתחרות. ברור שאם יוסיפו שחקן נוסף, יש פוטנציאל ליותר תחרות למרות</w:t>
      </w:r>
      <w:r w:rsidR="006F4EEA">
        <w:rPr>
          <w:rFonts w:hint="cs"/>
          <w:rtl/>
          <w:lang w:eastAsia="he-IL"/>
        </w:rPr>
        <w:t xml:space="preserve"> שהשחקן הזה קיים אבל </w:t>
      </w:r>
      <w:bookmarkStart w:id="382" w:name="_ETM_Q1_1205594"/>
      <w:bookmarkEnd w:id="382"/>
      <w:r w:rsidR="006F4EEA">
        <w:rPr>
          <w:rFonts w:hint="cs"/>
          <w:rtl/>
          <w:lang w:eastAsia="he-IL"/>
        </w:rPr>
        <w:t>היום הוא קיים במבנה בעלות אחרת. בהחלט ככל ש-כאן תופרד, ניתן יהיה לשקול</w:t>
      </w:r>
      <w:r w:rsidR="00C65424">
        <w:rPr>
          <w:rFonts w:hint="cs"/>
          <w:rtl/>
          <w:lang w:eastAsia="he-IL"/>
        </w:rPr>
        <w:t xml:space="preserve"> </w:t>
      </w:r>
      <w:r w:rsidR="006F4EEA">
        <w:rPr>
          <w:rFonts w:hint="cs"/>
          <w:rtl/>
          <w:lang w:eastAsia="he-IL"/>
        </w:rPr>
        <w:t xml:space="preserve">שהיא לא תהיה תאגיד עזר </w:t>
      </w:r>
      <w:r w:rsidR="006F4EEA">
        <w:rPr>
          <w:rtl/>
          <w:lang w:eastAsia="he-IL"/>
        </w:rPr>
        <w:t>–</w:t>
      </w:r>
      <w:r w:rsidR="006F4EEA">
        <w:rPr>
          <w:rFonts w:hint="cs"/>
          <w:rtl/>
          <w:lang w:eastAsia="he-IL"/>
        </w:rPr>
        <w:t xml:space="preserve"> תאגיד עזר כאילו כפוף לקבוצה בנקאית -</w:t>
      </w:r>
      <w:r w:rsidR="00C65424">
        <w:rPr>
          <w:rFonts w:hint="cs"/>
          <w:rtl/>
          <w:lang w:eastAsia="he-IL"/>
        </w:rPr>
        <w:t xml:space="preserve"> </w:t>
      </w:r>
      <w:r w:rsidR="006F4EEA">
        <w:rPr>
          <w:rFonts w:hint="cs"/>
          <w:rtl/>
          <w:lang w:eastAsia="he-IL"/>
        </w:rPr>
        <w:t xml:space="preserve">ויש </w:t>
      </w:r>
      <w:bookmarkStart w:id="383" w:name="_ETM_Q1_1216379"/>
      <w:bookmarkEnd w:id="383"/>
      <w:r w:rsidR="006F4EEA">
        <w:rPr>
          <w:rFonts w:hint="cs"/>
          <w:rtl/>
          <w:lang w:eastAsia="he-IL"/>
        </w:rPr>
        <w:t xml:space="preserve">פוטנציאל להרחיב את הפעילות שלה לתחומים אחרים, </w:t>
      </w:r>
      <w:bookmarkStart w:id="384" w:name="_ETM_Q1_823798"/>
      <w:bookmarkStart w:id="385" w:name="_ETM_Q1_823833"/>
      <w:bookmarkEnd w:id="384"/>
      <w:bookmarkEnd w:id="385"/>
      <w:r w:rsidR="006F4EEA">
        <w:rPr>
          <w:rFonts w:hint="cs"/>
          <w:rtl/>
          <w:lang w:eastAsia="he-IL"/>
        </w:rPr>
        <w:t>תהיה פחות התנגדות וכנראה היא לא תוגבל רק לפעילות שמותרת</w:t>
      </w:r>
      <w:bookmarkStart w:id="386" w:name="_ETM_Q1_1225083"/>
      <w:bookmarkEnd w:id="386"/>
      <w:r w:rsidR="006F4EEA">
        <w:rPr>
          <w:rFonts w:hint="cs"/>
          <w:rtl/>
          <w:lang w:eastAsia="he-IL"/>
        </w:rPr>
        <w:t xml:space="preserve"> לבנק.</w:t>
      </w:r>
    </w:p>
    <w:p w14:paraId="647DD18E" w14:textId="77777777" w:rsidR="006F4EEA" w:rsidRDefault="006F4EEA" w:rsidP="006F4EEA">
      <w:pPr>
        <w:rPr>
          <w:rtl/>
          <w:lang w:eastAsia="he-IL"/>
        </w:rPr>
      </w:pPr>
      <w:bookmarkStart w:id="387" w:name="_ETM_Q1_1225784"/>
      <w:bookmarkStart w:id="388" w:name="_ETM_Q1_1225825"/>
      <w:bookmarkEnd w:id="387"/>
      <w:bookmarkEnd w:id="388"/>
    </w:p>
    <w:p w14:paraId="49DD15B1" w14:textId="77777777" w:rsidR="006F4EEA" w:rsidRDefault="006F4EEA" w:rsidP="006F4EEA">
      <w:pPr>
        <w:rPr>
          <w:rtl/>
          <w:lang w:eastAsia="he-IL"/>
        </w:rPr>
      </w:pPr>
      <w:bookmarkStart w:id="389" w:name="_ETM_Q1_1225863"/>
      <w:bookmarkStart w:id="390" w:name="_ETM_Q1_1225891"/>
      <w:bookmarkEnd w:id="389"/>
      <w:bookmarkEnd w:id="390"/>
      <w:r>
        <w:rPr>
          <w:rFonts w:hint="cs"/>
          <w:rtl/>
          <w:lang w:eastAsia="he-IL"/>
        </w:rPr>
        <w:t xml:space="preserve">אני עובר לשלושה סעיפים שלדעתי הם קצת פחות רלוונטיים אבל עדיין יש להם משמעות. ככל שהוועדה הייתה חושבת במקור לתת </w:t>
      </w:r>
      <w:bookmarkStart w:id="391" w:name="_ETM_Q1_1232442"/>
      <w:bookmarkEnd w:id="391"/>
      <w:r>
        <w:rPr>
          <w:rFonts w:hint="cs"/>
          <w:rtl/>
          <w:lang w:eastAsia="he-IL"/>
        </w:rPr>
        <w:t xml:space="preserve">איזשהו זמן הבשלה לקבוצת דיסקונט או ל-כאל, בין לפני חמש שנים לבין היום, אם נקרא לזה מעין </w:t>
      </w:r>
      <w:bookmarkStart w:id="392" w:name="_ETM_Q1_1238958"/>
      <w:bookmarkEnd w:id="392"/>
      <w:r>
        <w:rPr>
          <w:rFonts w:hint="cs"/>
          <w:rtl/>
          <w:lang w:eastAsia="he-IL"/>
        </w:rPr>
        <w:t xml:space="preserve">הגנת ינוקא, אז היום בוודאות קבוצת דיסקונט ו/או כאל </w:t>
      </w:r>
      <w:bookmarkStart w:id="393" w:name="_ETM_Q1_1242548"/>
      <w:bookmarkEnd w:id="393"/>
      <w:r>
        <w:rPr>
          <w:rFonts w:hint="cs"/>
          <w:rtl/>
          <w:lang w:eastAsia="he-IL"/>
        </w:rPr>
        <w:t xml:space="preserve">יותר ערוכים להפרדה מאשר היו ערוכים לפני חמש </w:t>
      </w:r>
      <w:bookmarkStart w:id="394" w:name="_ETM_Q1_1247000"/>
      <w:bookmarkEnd w:id="394"/>
      <w:r>
        <w:rPr>
          <w:rFonts w:hint="cs"/>
          <w:rtl/>
          <w:lang w:eastAsia="he-IL"/>
        </w:rPr>
        <w:t xml:space="preserve">שנים. </w:t>
      </w:r>
    </w:p>
    <w:p w14:paraId="419610BA" w14:textId="77777777" w:rsidR="006F4EEA" w:rsidRDefault="006F4EEA" w:rsidP="006F4EEA">
      <w:pPr>
        <w:rPr>
          <w:rtl/>
          <w:lang w:eastAsia="he-IL"/>
        </w:rPr>
      </w:pPr>
    </w:p>
    <w:p w14:paraId="350C78DA" w14:textId="77777777" w:rsidR="006F4EEA" w:rsidRDefault="006F4EEA" w:rsidP="006F4EEA">
      <w:pPr>
        <w:rPr>
          <w:rtl/>
          <w:lang w:eastAsia="he-IL"/>
        </w:rPr>
      </w:pPr>
      <w:r>
        <w:rPr>
          <w:rFonts w:hint="cs"/>
          <w:rtl/>
          <w:lang w:eastAsia="he-IL"/>
        </w:rPr>
        <w:t xml:space="preserve">הסעיף הבא הוא נושא של יצירת מגרש משחקים </w:t>
      </w:r>
      <w:bookmarkStart w:id="395" w:name="_ETM_Q1_1250587"/>
      <w:bookmarkEnd w:id="395"/>
      <w:r>
        <w:rPr>
          <w:rFonts w:hint="cs"/>
          <w:rtl/>
          <w:lang w:eastAsia="he-IL"/>
        </w:rPr>
        <w:t xml:space="preserve">אחיד שהוא מתכתב גם עם הנושא השני. כלומר, היום בנקודת </w:t>
      </w:r>
      <w:bookmarkStart w:id="396" w:name="_ETM_Q1_1255503"/>
      <w:bookmarkEnd w:id="396"/>
      <w:r>
        <w:rPr>
          <w:rFonts w:hint="cs"/>
          <w:rtl/>
          <w:lang w:eastAsia="he-IL"/>
        </w:rPr>
        <w:t xml:space="preserve">הזמן הנוכחית, למרות שלהערכתי או להבנתי זה לא חלק </w:t>
      </w:r>
      <w:bookmarkStart w:id="397" w:name="_ETM_Q1_1260562"/>
      <w:bookmarkEnd w:id="397"/>
      <w:r>
        <w:rPr>
          <w:rFonts w:hint="cs"/>
          <w:rtl/>
          <w:lang w:eastAsia="he-IL"/>
        </w:rPr>
        <w:t xml:space="preserve">מהמנדט של הוועדה כי המנדט של הוועדה היה לבחון את </w:t>
      </w:r>
      <w:bookmarkStart w:id="398" w:name="_ETM_Q1_1262204"/>
      <w:bookmarkEnd w:id="398"/>
      <w:r>
        <w:rPr>
          <w:rFonts w:hint="cs"/>
          <w:rtl/>
          <w:lang w:eastAsia="he-IL"/>
        </w:rPr>
        <w:t>ההתפתחות של תחרות בשוק האשראי אבל אם היום באים</w:t>
      </w:r>
      <w:bookmarkStart w:id="399" w:name="_ETM_Q1_1268201"/>
      <w:bookmarkEnd w:id="399"/>
      <w:r>
        <w:rPr>
          <w:rFonts w:hint="cs"/>
          <w:rtl/>
          <w:lang w:eastAsia="he-IL"/>
        </w:rPr>
        <w:t xml:space="preserve"> לשקול, אני לא הייתי חושב, אם היום הייתי</w:t>
      </w:r>
      <w:r w:rsidR="00C65424">
        <w:rPr>
          <w:rFonts w:hint="cs"/>
          <w:rtl/>
          <w:lang w:eastAsia="he-IL"/>
        </w:rPr>
        <w:t xml:space="preserve"> </w:t>
      </w:r>
      <w:bookmarkStart w:id="400" w:name="_ETM_Q1_1269961"/>
      <w:bookmarkEnd w:id="400"/>
      <w:r>
        <w:rPr>
          <w:rFonts w:hint="cs"/>
          <w:rtl/>
          <w:lang w:eastAsia="he-IL"/>
        </w:rPr>
        <w:t xml:space="preserve">צריך לבוא בחקיקה, לא הייתי חושב שיש היום סיבה טובה </w:t>
      </w:r>
      <w:bookmarkStart w:id="401" w:name="_ETM_Q1_1273002"/>
      <w:bookmarkEnd w:id="401"/>
      <w:r>
        <w:rPr>
          <w:rFonts w:hint="cs"/>
          <w:rtl/>
          <w:lang w:eastAsia="he-IL"/>
        </w:rPr>
        <w:t xml:space="preserve">לומר שתיים כן ואחת לא. היום אני חושב שבהחלט היה </w:t>
      </w:r>
      <w:bookmarkStart w:id="402" w:name="_ETM_Q1_1278936"/>
      <w:bookmarkEnd w:id="402"/>
      <w:r>
        <w:rPr>
          <w:rFonts w:hint="cs"/>
          <w:rtl/>
          <w:lang w:eastAsia="he-IL"/>
        </w:rPr>
        <w:t xml:space="preserve">אפשר לחשוב יש מקום למגרש משחקים אחיד. אני שוב אומר </w:t>
      </w:r>
      <w:bookmarkStart w:id="403" w:name="_ETM_Q1_1282822"/>
      <w:bookmarkEnd w:id="403"/>
      <w:r>
        <w:rPr>
          <w:rFonts w:hint="cs"/>
          <w:rtl/>
          <w:lang w:eastAsia="he-IL"/>
        </w:rPr>
        <w:t xml:space="preserve">שאני לא חושב שזה המנדט אבל זה עדיין שיקול </w:t>
      </w:r>
      <w:bookmarkStart w:id="404" w:name="_ETM_Q1_1285846"/>
      <w:bookmarkEnd w:id="404"/>
      <w:r>
        <w:rPr>
          <w:rFonts w:hint="cs"/>
          <w:rtl/>
          <w:lang w:eastAsia="he-IL"/>
        </w:rPr>
        <w:t xml:space="preserve">שאפשר לתמוך אותו כי המנדט </w:t>
      </w:r>
      <w:bookmarkStart w:id="405" w:name="_ETM_Q1_1290171"/>
      <w:bookmarkEnd w:id="405"/>
      <w:r>
        <w:rPr>
          <w:rFonts w:hint="cs"/>
          <w:rtl/>
          <w:lang w:eastAsia="he-IL"/>
        </w:rPr>
        <w:t xml:space="preserve">של הוועדה הוא בין השאר </w:t>
      </w:r>
      <w:bookmarkStart w:id="406" w:name="_ETM_Q1_1291162"/>
      <w:bookmarkEnd w:id="406"/>
      <w:r>
        <w:rPr>
          <w:rFonts w:hint="cs"/>
          <w:rtl/>
          <w:lang w:eastAsia="he-IL"/>
        </w:rPr>
        <w:t>בתחרות. זה החלק היותר שיורי שצריך</w:t>
      </w:r>
      <w:r w:rsidR="00C65424">
        <w:rPr>
          <w:rFonts w:hint="cs"/>
          <w:rtl/>
          <w:lang w:eastAsia="he-IL"/>
        </w:rPr>
        <w:t xml:space="preserve"> </w:t>
      </w:r>
      <w:r>
        <w:rPr>
          <w:rFonts w:hint="cs"/>
          <w:rtl/>
          <w:lang w:eastAsia="he-IL"/>
        </w:rPr>
        <w:t xml:space="preserve">לקבל משקולת </w:t>
      </w:r>
      <w:bookmarkStart w:id="407" w:name="_ETM_Q1_1294935"/>
      <w:bookmarkEnd w:id="407"/>
      <w:r>
        <w:rPr>
          <w:rFonts w:hint="cs"/>
          <w:rtl/>
          <w:lang w:eastAsia="he-IL"/>
        </w:rPr>
        <w:t>יותר נמוכה.</w:t>
      </w:r>
    </w:p>
    <w:p w14:paraId="3A850F66" w14:textId="77777777" w:rsidR="006F4EEA" w:rsidRDefault="006F4EEA" w:rsidP="006F4EEA">
      <w:pPr>
        <w:rPr>
          <w:rtl/>
          <w:lang w:eastAsia="he-IL"/>
        </w:rPr>
      </w:pPr>
      <w:bookmarkStart w:id="408" w:name="_ETM_Q1_1297613"/>
      <w:bookmarkStart w:id="409" w:name="_ETM_Q1_1297637"/>
      <w:bookmarkEnd w:id="408"/>
      <w:bookmarkEnd w:id="409"/>
    </w:p>
    <w:p w14:paraId="1DAC8B7B" w14:textId="77777777" w:rsidR="006F4EEA" w:rsidRDefault="006F4EEA" w:rsidP="006F4EEA">
      <w:pPr>
        <w:rPr>
          <w:rtl/>
          <w:lang w:eastAsia="he-IL"/>
        </w:rPr>
      </w:pPr>
      <w:bookmarkStart w:id="410" w:name="_ETM_Q1_1297709"/>
      <w:bookmarkStart w:id="411" w:name="_ETM_Q1_1297735"/>
      <w:bookmarkEnd w:id="410"/>
      <w:bookmarkEnd w:id="411"/>
      <w:r>
        <w:rPr>
          <w:rFonts w:hint="cs"/>
          <w:rtl/>
          <w:lang w:eastAsia="he-IL"/>
        </w:rPr>
        <w:t xml:space="preserve">הסעיף האחרון בעולם של התמיכה הוא </w:t>
      </w:r>
      <w:bookmarkStart w:id="412" w:name="_ETM_Q1_1301548"/>
      <w:bookmarkEnd w:id="412"/>
      <w:r>
        <w:rPr>
          <w:rFonts w:hint="cs"/>
          <w:rtl/>
          <w:lang w:eastAsia="he-IL"/>
        </w:rPr>
        <w:t>באמת העיתוי של ההחלטה. כמו שאני אומר, אם היום</w:t>
      </w:r>
      <w:r w:rsidR="00C65424">
        <w:rPr>
          <w:rFonts w:hint="cs"/>
          <w:rtl/>
          <w:lang w:eastAsia="he-IL"/>
        </w:rPr>
        <w:t xml:space="preserve"> </w:t>
      </w:r>
      <w:r>
        <w:rPr>
          <w:rFonts w:hint="cs"/>
          <w:rtl/>
          <w:lang w:eastAsia="he-IL"/>
        </w:rPr>
        <w:t>היו באים לבצע את ההחלטה,</w:t>
      </w:r>
      <w:r w:rsidR="00C65424">
        <w:rPr>
          <w:rFonts w:hint="cs"/>
          <w:rtl/>
          <w:lang w:eastAsia="he-IL"/>
        </w:rPr>
        <w:t xml:space="preserve"> </w:t>
      </w:r>
      <w:r w:rsidR="001B13CA">
        <w:rPr>
          <w:rFonts w:hint="cs"/>
          <w:rtl/>
          <w:lang w:eastAsia="he-IL"/>
        </w:rPr>
        <w:t>אז אני לא רואה שום סיבה בעולם למה</w:t>
      </w:r>
      <w:r w:rsidR="00C65424">
        <w:rPr>
          <w:rFonts w:hint="cs"/>
          <w:rtl/>
          <w:lang w:eastAsia="he-IL"/>
        </w:rPr>
        <w:t xml:space="preserve"> </w:t>
      </w:r>
      <w:r w:rsidR="001B13CA">
        <w:rPr>
          <w:rFonts w:hint="cs"/>
          <w:rtl/>
          <w:lang w:eastAsia="he-IL"/>
        </w:rPr>
        <w:t>המקום לעשות הפרדה.</w:t>
      </w:r>
    </w:p>
    <w:p w14:paraId="7F6FB5D6" w14:textId="77777777" w:rsidR="001B13CA" w:rsidRDefault="001B13CA" w:rsidP="006F4EEA">
      <w:pPr>
        <w:rPr>
          <w:rtl/>
          <w:lang w:eastAsia="he-IL"/>
        </w:rPr>
      </w:pPr>
    </w:p>
    <w:p w14:paraId="7B9FCFDE" w14:textId="77777777" w:rsidR="001B13CA" w:rsidRDefault="001B13CA" w:rsidP="001B13CA">
      <w:pPr>
        <w:pStyle w:val="a4"/>
        <w:keepNext/>
        <w:rPr>
          <w:rtl/>
        </w:rPr>
      </w:pPr>
      <w:bookmarkStart w:id="413" w:name="ET_speaker_6127_35"/>
      <w:r w:rsidRPr="001B13CA">
        <w:rPr>
          <w:rStyle w:val="TagStyle"/>
          <w:rtl/>
        </w:rPr>
        <w:t xml:space="preserve"> &lt;&lt; דובר &gt;&gt; </w:t>
      </w:r>
      <w:r>
        <w:rPr>
          <w:rtl/>
        </w:rPr>
        <w:t>ולדימיר בליאק (יש עתיד):</w:t>
      </w:r>
      <w:r w:rsidRPr="001B13CA">
        <w:rPr>
          <w:rStyle w:val="TagStyle"/>
          <w:rtl/>
        </w:rPr>
        <w:t xml:space="preserve"> &lt;&lt; דובר &gt;&gt;</w:t>
      </w:r>
      <w:r w:rsidR="003B1ED0">
        <w:rPr>
          <w:rtl/>
        </w:rPr>
        <w:t xml:space="preserve"> </w:t>
      </w:r>
      <w:bookmarkEnd w:id="413"/>
    </w:p>
    <w:p w14:paraId="3CF6850A" w14:textId="77777777" w:rsidR="001B13CA" w:rsidRDefault="001B13CA" w:rsidP="001B13CA">
      <w:pPr>
        <w:pStyle w:val="KeepWithNext"/>
        <w:rPr>
          <w:rtl/>
          <w:lang w:eastAsia="he-IL"/>
        </w:rPr>
      </w:pPr>
    </w:p>
    <w:p w14:paraId="585AA12E" w14:textId="77777777" w:rsidR="001B13CA" w:rsidRDefault="001B13CA" w:rsidP="001B13CA">
      <w:pPr>
        <w:rPr>
          <w:rtl/>
          <w:lang w:eastAsia="he-IL"/>
        </w:rPr>
      </w:pPr>
      <w:r>
        <w:rPr>
          <w:rFonts w:hint="cs"/>
          <w:rtl/>
          <w:lang w:eastAsia="he-IL"/>
        </w:rPr>
        <w:t>זה מתקשר עם השלישית.</w:t>
      </w:r>
    </w:p>
    <w:p w14:paraId="27E645AB" w14:textId="77777777" w:rsidR="001B13CA" w:rsidRDefault="001B13CA" w:rsidP="001B13CA">
      <w:pPr>
        <w:rPr>
          <w:rtl/>
          <w:lang w:eastAsia="he-IL"/>
        </w:rPr>
      </w:pPr>
      <w:bookmarkStart w:id="414" w:name="_ETM_Q1_1309413"/>
      <w:bookmarkStart w:id="415" w:name="_ETM_Q1_1309445"/>
      <w:bookmarkStart w:id="416" w:name="_ETM_Q1_1309120"/>
      <w:bookmarkEnd w:id="414"/>
      <w:bookmarkEnd w:id="415"/>
      <w:bookmarkEnd w:id="416"/>
    </w:p>
    <w:p w14:paraId="480B706F" w14:textId="77777777" w:rsidR="001B13CA" w:rsidRDefault="001B13CA" w:rsidP="001B13CA">
      <w:pPr>
        <w:pStyle w:val="af9"/>
        <w:keepNext/>
        <w:rPr>
          <w:rtl/>
          <w:lang w:eastAsia="he-IL"/>
        </w:rPr>
      </w:pPr>
      <w:bookmarkStart w:id="417" w:name="ET_guest_יאיר_אבידן_36"/>
      <w:r w:rsidRPr="001B13CA">
        <w:rPr>
          <w:rStyle w:val="TagStyle"/>
          <w:rtl/>
        </w:rPr>
        <w:t xml:space="preserve"> &lt;&lt; אורח &gt;&gt; </w:t>
      </w:r>
      <w:r>
        <w:rPr>
          <w:rtl/>
          <w:lang w:eastAsia="he-IL"/>
        </w:rPr>
        <w:t>יאיר אבידן:</w:t>
      </w:r>
      <w:r w:rsidRPr="001B13CA">
        <w:rPr>
          <w:rStyle w:val="TagStyle"/>
          <w:rtl/>
        </w:rPr>
        <w:t xml:space="preserve"> &lt;&lt; אורח &gt;&gt;</w:t>
      </w:r>
      <w:r w:rsidR="003B1ED0">
        <w:rPr>
          <w:rtl/>
          <w:lang w:eastAsia="he-IL"/>
        </w:rPr>
        <w:t xml:space="preserve"> </w:t>
      </w:r>
      <w:bookmarkEnd w:id="417"/>
    </w:p>
    <w:p w14:paraId="79E53ED1" w14:textId="77777777" w:rsidR="001B13CA" w:rsidRDefault="001B13CA" w:rsidP="001B13CA">
      <w:pPr>
        <w:pStyle w:val="KeepWithNext"/>
        <w:rPr>
          <w:rtl/>
          <w:lang w:eastAsia="he-IL"/>
        </w:rPr>
      </w:pPr>
    </w:p>
    <w:p w14:paraId="6AA7D8BA" w14:textId="77777777" w:rsidR="001B13CA" w:rsidRDefault="001B13CA" w:rsidP="001B13CA">
      <w:pPr>
        <w:rPr>
          <w:rtl/>
          <w:lang w:eastAsia="he-IL"/>
        </w:rPr>
      </w:pPr>
      <w:bookmarkStart w:id="418" w:name="_ETM_Q1_1309460"/>
      <w:bookmarkStart w:id="419" w:name="_ETM_Q1_1309503"/>
      <w:bookmarkEnd w:id="418"/>
      <w:bookmarkEnd w:id="419"/>
      <w:r>
        <w:rPr>
          <w:rFonts w:hint="cs"/>
          <w:rtl/>
          <w:lang w:eastAsia="he-IL"/>
        </w:rPr>
        <w:t>נכון. סגרגציה. אבל אני</w:t>
      </w:r>
      <w:bookmarkStart w:id="420" w:name="_ETM_Q1_1318640"/>
      <w:bookmarkEnd w:id="420"/>
      <w:r>
        <w:rPr>
          <w:rFonts w:hint="cs"/>
          <w:rtl/>
          <w:lang w:eastAsia="he-IL"/>
        </w:rPr>
        <w:t xml:space="preserve"> אומר שוועדת שטרום והחקיקה קבעה פוזיטיבית לא להפריד </w:t>
      </w:r>
      <w:bookmarkStart w:id="421" w:name="_ETM_Q1_1323610"/>
      <w:bookmarkEnd w:id="421"/>
      <w:r>
        <w:rPr>
          <w:rFonts w:hint="cs"/>
          <w:rtl/>
          <w:lang w:eastAsia="he-IL"/>
        </w:rPr>
        <w:t>את כאל ולבחון את ההתפתחות של שוק</w:t>
      </w:r>
      <w:bookmarkStart w:id="422" w:name="_ETM_Q1_1325594"/>
      <w:bookmarkEnd w:id="422"/>
      <w:r>
        <w:rPr>
          <w:rFonts w:hint="cs"/>
          <w:rtl/>
          <w:lang w:eastAsia="he-IL"/>
        </w:rPr>
        <w:t xml:space="preserve"> האשראי.</w:t>
      </w:r>
    </w:p>
    <w:p w14:paraId="44323AB3" w14:textId="77777777" w:rsidR="001B13CA" w:rsidRDefault="001B13CA" w:rsidP="001B13CA">
      <w:pPr>
        <w:rPr>
          <w:rtl/>
          <w:lang w:eastAsia="he-IL"/>
        </w:rPr>
      </w:pPr>
      <w:bookmarkStart w:id="423" w:name="_ETM_Q1_1326279"/>
      <w:bookmarkStart w:id="424" w:name="_ETM_Q1_1326311"/>
      <w:bookmarkEnd w:id="423"/>
      <w:bookmarkEnd w:id="424"/>
    </w:p>
    <w:p w14:paraId="5602CAC7" w14:textId="77777777" w:rsidR="001B13CA" w:rsidRDefault="001B13CA" w:rsidP="001B13CA">
      <w:pPr>
        <w:rPr>
          <w:rtl/>
          <w:lang w:eastAsia="he-IL"/>
        </w:rPr>
      </w:pPr>
      <w:bookmarkStart w:id="425" w:name="_ETM_Q1_1326399"/>
      <w:bookmarkStart w:id="426" w:name="_ETM_Q1_1326426"/>
      <w:bookmarkEnd w:id="425"/>
      <w:bookmarkEnd w:id="426"/>
      <w:r>
        <w:rPr>
          <w:rFonts w:hint="cs"/>
          <w:rtl/>
          <w:lang w:eastAsia="he-IL"/>
        </w:rPr>
        <w:t xml:space="preserve">נעבור לנימוקים העיקריים לאי התמיכה. כמו שאמרתי קודם, יש עמידה ברורה בתבחין. אגב, משרד האוצר, כמו שהוא </w:t>
      </w:r>
      <w:bookmarkStart w:id="427" w:name="_ETM_Q1_1336694"/>
      <w:bookmarkEnd w:id="427"/>
      <w:r>
        <w:rPr>
          <w:rFonts w:hint="cs"/>
          <w:rtl/>
          <w:lang w:eastAsia="he-IL"/>
        </w:rPr>
        <w:t xml:space="preserve">הגיש בפעם הקודמת, הוא אתגר </w:t>
      </w:r>
      <w:r>
        <w:rPr>
          <w:rtl/>
          <w:lang w:eastAsia="he-IL"/>
        </w:rPr>
        <w:t>–</w:t>
      </w:r>
      <w:r>
        <w:rPr>
          <w:rFonts w:hint="cs"/>
          <w:rtl/>
          <w:lang w:eastAsia="he-IL"/>
        </w:rPr>
        <w:t xml:space="preserve"> וגם אני הייתי חלק מהוועדה </w:t>
      </w:r>
      <w:r>
        <w:rPr>
          <w:rtl/>
          <w:lang w:eastAsia="he-IL"/>
        </w:rPr>
        <w:t>–</w:t>
      </w:r>
      <w:r>
        <w:rPr>
          <w:rFonts w:hint="cs"/>
          <w:rtl/>
          <w:lang w:eastAsia="he-IL"/>
        </w:rPr>
        <w:t xml:space="preserve"> את התבחין. אני אומר שבתבחין הפורמלי עמדו</w:t>
      </w:r>
      <w:bookmarkStart w:id="428" w:name="_ETM_Q1_1343700"/>
      <w:bookmarkEnd w:id="428"/>
      <w:r>
        <w:rPr>
          <w:rFonts w:hint="cs"/>
          <w:rtl/>
          <w:lang w:eastAsia="he-IL"/>
        </w:rPr>
        <w:t>, בתבחין האחר אפשר לאתגר אותה.</w:t>
      </w:r>
      <w:r w:rsidR="00C65424">
        <w:rPr>
          <w:rFonts w:hint="cs"/>
          <w:rtl/>
          <w:lang w:eastAsia="he-IL"/>
        </w:rPr>
        <w:t xml:space="preserve"> </w:t>
      </w:r>
      <w:r>
        <w:rPr>
          <w:rFonts w:hint="cs"/>
          <w:rtl/>
          <w:lang w:eastAsia="he-IL"/>
        </w:rPr>
        <w:t xml:space="preserve">אני חושב </w:t>
      </w:r>
      <w:bookmarkStart w:id="429" w:name="_ETM_Q1_1347621"/>
      <w:bookmarkEnd w:id="429"/>
      <w:r>
        <w:rPr>
          <w:rFonts w:hint="cs"/>
          <w:rtl/>
          <w:lang w:eastAsia="he-IL"/>
        </w:rPr>
        <w:t xml:space="preserve">שכל הנתונים הכספיים או רוב הנתונים הכספיים, שלא להגיד את </w:t>
      </w:r>
      <w:bookmarkStart w:id="430" w:name="_ETM_Q1_1348462"/>
      <w:bookmarkEnd w:id="430"/>
      <w:r>
        <w:rPr>
          <w:rFonts w:hint="cs"/>
          <w:rtl/>
          <w:lang w:eastAsia="he-IL"/>
        </w:rPr>
        <w:t>המילה כל, גם בהיבט של התפתחות האשראי הצרכני וגם הפיקדונות,</w:t>
      </w:r>
      <w:bookmarkStart w:id="431" w:name="_ETM_Q1_1354774"/>
      <w:bookmarkEnd w:id="431"/>
      <w:r>
        <w:rPr>
          <w:rFonts w:hint="cs"/>
          <w:rtl/>
          <w:lang w:eastAsia="he-IL"/>
        </w:rPr>
        <w:t xml:space="preserve"> אני לא חושב שיש איזושהי אינדיקציה מובהקת שבעולם הבנקאי </w:t>
      </w:r>
      <w:bookmarkStart w:id="432" w:name="_ETM_Q1_1358281"/>
      <w:bookmarkEnd w:id="432"/>
      <w:r>
        <w:rPr>
          <w:rFonts w:hint="cs"/>
          <w:rtl/>
          <w:lang w:eastAsia="he-IL"/>
        </w:rPr>
        <w:t>קרה</w:t>
      </w:r>
      <w:r w:rsidR="00C65424">
        <w:rPr>
          <w:rFonts w:hint="cs"/>
          <w:rtl/>
          <w:lang w:eastAsia="he-IL"/>
        </w:rPr>
        <w:t xml:space="preserve"> </w:t>
      </w:r>
      <w:r>
        <w:rPr>
          <w:rFonts w:hint="cs"/>
          <w:rtl/>
          <w:lang w:eastAsia="he-IL"/>
        </w:rPr>
        <w:t xml:space="preserve">משהו שמצדיק את ביצוע ההפרדה. כמו שאני </w:t>
      </w:r>
      <w:bookmarkStart w:id="433" w:name="_ETM_Q1_1360759"/>
      <w:bookmarkEnd w:id="433"/>
      <w:r>
        <w:rPr>
          <w:rFonts w:hint="cs"/>
          <w:rtl/>
          <w:lang w:eastAsia="he-IL"/>
        </w:rPr>
        <w:t>אומר בהמשך לכך, לי קשה, האינדיקציות עד היום לא מראות על איזה שהן תועלות משקיות מובהקות</w:t>
      </w:r>
      <w:bookmarkStart w:id="434" w:name="_ETM_Q1_1367795"/>
      <w:bookmarkEnd w:id="434"/>
      <w:r>
        <w:rPr>
          <w:rFonts w:hint="cs"/>
          <w:rtl/>
          <w:lang w:eastAsia="he-IL"/>
        </w:rPr>
        <w:t xml:space="preserve"> וישירות.</w:t>
      </w:r>
      <w:r w:rsidR="00C65424">
        <w:rPr>
          <w:rFonts w:hint="cs"/>
          <w:rtl/>
          <w:lang w:eastAsia="he-IL"/>
        </w:rPr>
        <w:t xml:space="preserve"> </w:t>
      </w:r>
      <w:r>
        <w:rPr>
          <w:rFonts w:hint="cs"/>
          <w:rtl/>
          <w:lang w:eastAsia="he-IL"/>
        </w:rPr>
        <w:t xml:space="preserve">דיברו כאן על קבוצת ניסוי וקבוצת </w:t>
      </w:r>
      <w:bookmarkStart w:id="435" w:name="_ETM_Q1_1370061"/>
      <w:bookmarkEnd w:id="435"/>
      <w:r>
        <w:rPr>
          <w:rFonts w:hint="cs"/>
          <w:rtl/>
          <w:lang w:eastAsia="he-IL"/>
        </w:rPr>
        <w:t>ביקורת. אני חושב ש-מקס ו-ישראכרט פעלו באופן שונה,</w:t>
      </w:r>
      <w:bookmarkStart w:id="436" w:name="_ETM_Q1_1375597"/>
      <w:bookmarkEnd w:id="436"/>
      <w:r>
        <w:rPr>
          <w:rFonts w:hint="cs"/>
          <w:rtl/>
          <w:lang w:eastAsia="he-IL"/>
        </w:rPr>
        <w:t xml:space="preserve"> כך שקשה מאוד ואם היו הולכים על </w:t>
      </w:r>
      <w:bookmarkStart w:id="437" w:name="_ETM_Q1_1378955"/>
      <w:bookmarkEnd w:id="437"/>
      <w:r>
        <w:rPr>
          <w:rFonts w:hint="cs"/>
          <w:rtl/>
          <w:lang w:eastAsia="he-IL"/>
        </w:rPr>
        <w:t>התבחין, על התוצאות של ישראכרט -</w:t>
      </w:r>
      <w:r w:rsidR="00C65424">
        <w:rPr>
          <w:rFonts w:hint="cs"/>
          <w:rtl/>
          <w:lang w:eastAsia="he-IL"/>
        </w:rPr>
        <w:t xml:space="preserve"> </w:t>
      </w:r>
      <w:r>
        <w:rPr>
          <w:rFonts w:hint="cs"/>
          <w:rtl/>
          <w:lang w:eastAsia="he-IL"/>
        </w:rPr>
        <w:t xml:space="preserve">היו מקבלים החלטות הפוכות מההתנהגות של מקס. </w:t>
      </w:r>
    </w:p>
    <w:p w14:paraId="442A27C2" w14:textId="77777777" w:rsidR="001B13CA" w:rsidRDefault="001B13CA" w:rsidP="001B13CA">
      <w:pPr>
        <w:rPr>
          <w:rtl/>
          <w:lang w:eastAsia="he-IL"/>
        </w:rPr>
      </w:pPr>
    </w:p>
    <w:p w14:paraId="204413CC" w14:textId="77777777" w:rsidR="001B13CA" w:rsidRDefault="001B13CA" w:rsidP="001B13CA">
      <w:pPr>
        <w:rPr>
          <w:rtl/>
          <w:lang w:eastAsia="he-IL"/>
        </w:rPr>
      </w:pPr>
      <w:r>
        <w:rPr>
          <w:rFonts w:hint="cs"/>
          <w:rtl/>
          <w:lang w:eastAsia="he-IL"/>
        </w:rPr>
        <w:t xml:space="preserve">כמו שאמרתי, </w:t>
      </w:r>
      <w:bookmarkStart w:id="438" w:name="_ETM_Q1_1386140"/>
      <w:bookmarkEnd w:id="438"/>
      <w:r>
        <w:rPr>
          <w:rFonts w:hint="cs"/>
          <w:rtl/>
          <w:lang w:eastAsia="he-IL"/>
        </w:rPr>
        <w:t xml:space="preserve">אני חושב שטרם הבשילו במלואן הרפורמות המשמעותיות. אני רוצה להגיד שב-2017-2016 </w:t>
      </w:r>
      <w:bookmarkStart w:id="439" w:name="_ETM_Q1_1391398"/>
      <w:bookmarkEnd w:id="439"/>
      <w:r>
        <w:rPr>
          <w:rFonts w:hint="cs"/>
          <w:rtl/>
          <w:lang w:eastAsia="he-IL"/>
        </w:rPr>
        <w:t>לא חשבו שתהיה קורונה. היו כאן הרבה רפורמות שקרו</w:t>
      </w:r>
      <w:bookmarkStart w:id="440" w:name="_ETM_Q1_1392721"/>
      <w:bookmarkEnd w:id="440"/>
      <w:r>
        <w:rPr>
          <w:rFonts w:hint="cs"/>
          <w:rtl/>
          <w:lang w:eastAsia="he-IL"/>
        </w:rPr>
        <w:t xml:space="preserve">. אני חושב שמשך הזמן בתקופת הקורונה פגעה ביכולת </w:t>
      </w:r>
      <w:bookmarkStart w:id="441" w:name="_ETM_Q1_1400185"/>
      <w:bookmarkEnd w:id="441"/>
      <w:r>
        <w:rPr>
          <w:rFonts w:hint="cs"/>
          <w:rtl/>
          <w:lang w:eastAsia="he-IL"/>
        </w:rPr>
        <w:t xml:space="preserve">של ההבשלה. לכן כאן יש לי סימן שאלה שבגינו ההמלצה </w:t>
      </w:r>
      <w:r>
        <w:rPr>
          <w:rtl/>
          <w:lang w:eastAsia="he-IL"/>
        </w:rPr>
        <w:t>–</w:t>
      </w:r>
      <w:r>
        <w:rPr>
          <w:rFonts w:hint="cs"/>
          <w:rtl/>
          <w:lang w:eastAsia="he-IL"/>
        </w:rPr>
        <w:t xml:space="preserve"> שתכף אומר אותה </w:t>
      </w:r>
      <w:r>
        <w:rPr>
          <w:rtl/>
          <w:lang w:eastAsia="he-IL"/>
        </w:rPr>
        <w:t>–</w:t>
      </w:r>
      <w:r>
        <w:rPr>
          <w:rFonts w:hint="cs"/>
          <w:rtl/>
          <w:lang w:eastAsia="he-IL"/>
        </w:rPr>
        <w:t xml:space="preserve"> מה אני חושב שצריך לעשות</w:t>
      </w:r>
      <w:bookmarkStart w:id="442" w:name="_ETM_Q1_1403794"/>
      <w:bookmarkEnd w:id="442"/>
      <w:r>
        <w:rPr>
          <w:rFonts w:hint="cs"/>
          <w:rtl/>
          <w:lang w:eastAsia="he-IL"/>
        </w:rPr>
        <w:t>.</w:t>
      </w:r>
    </w:p>
    <w:p w14:paraId="6EB8362C" w14:textId="77777777" w:rsidR="001B13CA" w:rsidRDefault="001B13CA" w:rsidP="001B13CA">
      <w:pPr>
        <w:rPr>
          <w:rtl/>
          <w:lang w:eastAsia="he-IL"/>
        </w:rPr>
      </w:pPr>
      <w:bookmarkStart w:id="443" w:name="_ETM_Q1_1407754"/>
      <w:bookmarkStart w:id="444" w:name="_ETM_Q1_1407789"/>
      <w:bookmarkEnd w:id="443"/>
      <w:bookmarkEnd w:id="444"/>
    </w:p>
    <w:p w14:paraId="2C03379D" w14:textId="77777777" w:rsidR="001B13CA" w:rsidRDefault="001B13CA" w:rsidP="001B13CA">
      <w:pPr>
        <w:rPr>
          <w:rtl/>
          <w:lang w:eastAsia="he-IL"/>
        </w:rPr>
      </w:pPr>
      <w:bookmarkStart w:id="445" w:name="_ETM_Q1_1407841"/>
      <w:bookmarkStart w:id="446" w:name="_ETM_Q1_1407870"/>
      <w:bookmarkEnd w:id="445"/>
      <w:bookmarkEnd w:id="446"/>
      <w:r>
        <w:rPr>
          <w:rFonts w:hint="cs"/>
          <w:rtl/>
          <w:lang w:eastAsia="he-IL"/>
        </w:rPr>
        <w:t xml:space="preserve">אני חושב שקשה להגיד בנקודת הזמן הזו </w:t>
      </w:r>
      <w:bookmarkStart w:id="447" w:name="_ETM_Q1_1408022"/>
      <w:bookmarkEnd w:id="447"/>
      <w:r>
        <w:rPr>
          <w:rFonts w:hint="cs"/>
          <w:rtl/>
          <w:lang w:eastAsia="he-IL"/>
        </w:rPr>
        <w:t xml:space="preserve">באופן חלוט שיש הבשלה של הדברים. ההחלטה להפריד </w:t>
      </w:r>
      <w:bookmarkStart w:id="448" w:name="_ETM_Q1_1418437"/>
      <w:bookmarkEnd w:id="448"/>
      <w:r>
        <w:rPr>
          <w:rFonts w:hint="cs"/>
          <w:rtl/>
          <w:lang w:eastAsia="he-IL"/>
        </w:rPr>
        <w:t xml:space="preserve">את כאן, ככל שזאת תהיה החלטה, חשוב </w:t>
      </w:r>
      <w:bookmarkStart w:id="449" w:name="_ETM_Q1_1423374"/>
      <w:bookmarkEnd w:id="449"/>
      <w:r>
        <w:rPr>
          <w:rFonts w:hint="cs"/>
          <w:rtl/>
          <w:lang w:eastAsia="he-IL"/>
        </w:rPr>
        <w:t xml:space="preserve">לומר שהיא החלטה ללא דרך חזרה. אמרתי קודם, הפוטנציאל של </w:t>
      </w:r>
      <w:bookmarkStart w:id="450" w:name="_ETM_Q1_1426948"/>
      <w:bookmarkEnd w:id="450"/>
      <w:r>
        <w:rPr>
          <w:rFonts w:hint="cs"/>
          <w:rtl/>
          <w:lang w:eastAsia="he-IL"/>
        </w:rPr>
        <w:t>פגיעה בקניין.</w:t>
      </w:r>
    </w:p>
    <w:p w14:paraId="12793ECE" w14:textId="77777777" w:rsidR="001B13CA" w:rsidRDefault="001B13CA" w:rsidP="001B13CA">
      <w:pPr>
        <w:rPr>
          <w:rtl/>
          <w:lang w:eastAsia="he-IL"/>
        </w:rPr>
      </w:pPr>
      <w:bookmarkStart w:id="451" w:name="_ETM_Q1_1431320"/>
      <w:bookmarkStart w:id="452" w:name="_ETM_Q1_1431356"/>
      <w:bookmarkEnd w:id="451"/>
      <w:bookmarkEnd w:id="452"/>
    </w:p>
    <w:p w14:paraId="506B2439" w14:textId="77777777" w:rsidR="001B13CA" w:rsidRDefault="001B13CA" w:rsidP="001B13CA">
      <w:pPr>
        <w:rPr>
          <w:rtl/>
          <w:lang w:eastAsia="he-IL"/>
        </w:rPr>
      </w:pPr>
      <w:bookmarkStart w:id="453" w:name="_ETM_Q1_1431455"/>
      <w:bookmarkStart w:id="454" w:name="_ETM_Q1_1431486"/>
      <w:bookmarkEnd w:id="453"/>
      <w:bookmarkEnd w:id="454"/>
      <w:r>
        <w:rPr>
          <w:rFonts w:hint="cs"/>
          <w:rtl/>
          <w:lang w:eastAsia="he-IL"/>
        </w:rPr>
        <w:t>ראינו בכל התק</w:t>
      </w:r>
      <w:bookmarkStart w:id="455" w:name="_ETM_Q1_1432968"/>
      <w:bookmarkEnd w:id="455"/>
      <w:r>
        <w:rPr>
          <w:rFonts w:hint="cs"/>
          <w:rtl/>
          <w:lang w:eastAsia="he-IL"/>
        </w:rPr>
        <w:t xml:space="preserve">ופה כאל בהחלט צמחה בדומה מאוד לחברות כרטיסי האשראי וגם, </w:t>
      </w:r>
      <w:bookmarkStart w:id="456" w:name="_ETM_Q1_1439591"/>
      <w:bookmarkEnd w:id="456"/>
      <w:r>
        <w:rPr>
          <w:rFonts w:hint="cs"/>
          <w:rtl/>
          <w:lang w:eastAsia="he-IL"/>
        </w:rPr>
        <w:t>מה שנאמר, פעלה אפילו אגרסיבית.</w:t>
      </w:r>
    </w:p>
    <w:p w14:paraId="3959922C" w14:textId="77777777" w:rsidR="001B13CA" w:rsidRDefault="001B13CA" w:rsidP="001B13CA">
      <w:pPr>
        <w:rPr>
          <w:rtl/>
          <w:lang w:eastAsia="he-IL"/>
        </w:rPr>
      </w:pPr>
    </w:p>
    <w:p w14:paraId="3C49784D" w14:textId="77777777" w:rsidR="001B13CA" w:rsidRDefault="001B13CA" w:rsidP="001B13CA">
      <w:pPr>
        <w:pStyle w:val="af6"/>
        <w:keepNext/>
        <w:rPr>
          <w:rtl/>
        </w:rPr>
      </w:pPr>
      <w:bookmarkStart w:id="457" w:name="ET_yor_4762_37"/>
      <w:r w:rsidRPr="001B13CA">
        <w:rPr>
          <w:rStyle w:val="TagStyle"/>
          <w:rtl/>
        </w:rPr>
        <w:t xml:space="preserve"> &lt;&lt; יור &gt;&gt; </w:t>
      </w:r>
      <w:r>
        <w:rPr>
          <w:rtl/>
        </w:rPr>
        <w:t>היו"ר משה גפני:</w:t>
      </w:r>
      <w:r w:rsidRPr="001B13CA">
        <w:rPr>
          <w:rStyle w:val="TagStyle"/>
          <w:rtl/>
        </w:rPr>
        <w:t xml:space="preserve"> &lt;&lt; יור &gt;&gt;</w:t>
      </w:r>
      <w:r w:rsidR="003B1ED0">
        <w:rPr>
          <w:rtl/>
        </w:rPr>
        <w:t xml:space="preserve"> </w:t>
      </w:r>
      <w:bookmarkEnd w:id="457"/>
    </w:p>
    <w:p w14:paraId="69990566" w14:textId="77777777" w:rsidR="001B13CA" w:rsidRDefault="001B13CA" w:rsidP="001B13CA">
      <w:pPr>
        <w:pStyle w:val="KeepWithNext"/>
        <w:rPr>
          <w:rtl/>
          <w:lang w:eastAsia="he-IL"/>
        </w:rPr>
      </w:pPr>
    </w:p>
    <w:p w14:paraId="2E711BAF" w14:textId="77777777" w:rsidR="001B13CA" w:rsidRDefault="001B13CA" w:rsidP="001B13CA">
      <w:pPr>
        <w:rPr>
          <w:rtl/>
          <w:lang w:eastAsia="he-IL"/>
        </w:rPr>
      </w:pPr>
      <w:r>
        <w:rPr>
          <w:rFonts w:hint="cs"/>
          <w:rtl/>
          <w:lang w:eastAsia="he-IL"/>
        </w:rPr>
        <w:t>קורונה זו</w:t>
      </w:r>
      <w:r w:rsidR="00C65424">
        <w:rPr>
          <w:rFonts w:hint="cs"/>
          <w:rtl/>
          <w:lang w:eastAsia="he-IL"/>
        </w:rPr>
        <w:t xml:space="preserve"> </w:t>
      </w:r>
      <w:bookmarkStart w:id="458" w:name="_ETM_Q1_1443344"/>
      <w:bookmarkEnd w:id="458"/>
      <w:r>
        <w:rPr>
          <w:rFonts w:hint="cs"/>
          <w:rtl/>
          <w:lang w:eastAsia="he-IL"/>
        </w:rPr>
        <w:t>מעלה וחסרון.</w:t>
      </w:r>
    </w:p>
    <w:p w14:paraId="443FC531" w14:textId="77777777" w:rsidR="001B13CA" w:rsidRDefault="001B13CA" w:rsidP="001B13CA">
      <w:pPr>
        <w:rPr>
          <w:rtl/>
          <w:lang w:eastAsia="he-IL"/>
        </w:rPr>
      </w:pPr>
      <w:bookmarkStart w:id="459" w:name="_ETM_Q1_1442801"/>
      <w:bookmarkEnd w:id="459"/>
    </w:p>
    <w:p w14:paraId="5D7CC09E" w14:textId="77777777" w:rsidR="001B13CA" w:rsidRDefault="001B13CA" w:rsidP="001B13CA">
      <w:pPr>
        <w:pStyle w:val="af9"/>
        <w:keepNext/>
        <w:rPr>
          <w:rtl/>
          <w:lang w:eastAsia="he-IL"/>
        </w:rPr>
      </w:pPr>
      <w:bookmarkStart w:id="460" w:name="ET_guest_יאיר_אבידן_38"/>
      <w:r w:rsidRPr="001B13CA">
        <w:rPr>
          <w:rStyle w:val="TagStyle"/>
          <w:rtl/>
        </w:rPr>
        <w:t xml:space="preserve"> &lt;&lt; אורח &gt;&gt; </w:t>
      </w:r>
      <w:r>
        <w:rPr>
          <w:rtl/>
          <w:lang w:eastAsia="he-IL"/>
        </w:rPr>
        <w:t>יאיר אבידן:</w:t>
      </w:r>
      <w:r w:rsidRPr="001B13CA">
        <w:rPr>
          <w:rStyle w:val="TagStyle"/>
          <w:rtl/>
        </w:rPr>
        <w:t xml:space="preserve"> &lt;&lt; אורח &gt;&gt;</w:t>
      </w:r>
      <w:r w:rsidR="003B1ED0">
        <w:rPr>
          <w:rtl/>
          <w:lang w:eastAsia="he-IL"/>
        </w:rPr>
        <w:t xml:space="preserve"> </w:t>
      </w:r>
      <w:bookmarkEnd w:id="460"/>
    </w:p>
    <w:p w14:paraId="15F642BF" w14:textId="77777777" w:rsidR="001B13CA" w:rsidRDefault="001B13CA" w:rsidP="001B13CA">
      <w:pPr>
        <w:pStyle w:val="KeepWithNext"/>
        <w:rPr>
          <w:rtl/>
          <w:lang w:eastAsia="he-IL"/>
        </w:rPr>
      </w:pPr>
    </w:p>
    <w:p w14:paraId="236B4898" w14:textId="77777777" w:rsidR="001B13CA" w:rsidRDefault="001B13CA" w:rsidP="001B13CA">
      <w:pPr>
        <w:rPr>
          <w:rtl/>
          <w:lang w:eastAsia="he-IL"/>
        </w:rPr>
      </w:pPr>
      <w:bookmarkStart w:id="461" w:name="_ETM_Q1_1443142"/>
      <w:bookmarkStart w:id="462" w:name="_ETM_Q1_1443184"/>
      <w:bookmarkEnd w:id="461"/>
      <w:bookmarkEnd w:id="462"/>
      <w:r>
        <w:rPr>
          <w:rFonts w:hint="cs"/>
          <w:rtl/>
          <w:lang w:eastAsia="he-IL"/>
        </w:rPr>
        <w:t>נכון.</w:t>
      </w:r>
      <w:r w:rsidR="00C65424">
        <w:rPr>
          <w:rFonts w:hint="cs"/>
          <w:rtl/>
          <w:lang w:eastAsia="he-IL"/>
        </w:rPr>
        <w:t xml:space="preserve"> </w:t>
      </w:r>
    </w:p>
    <w:p w14:paraId="65CCB354" w14:textId="77777777" w:rsidR="001B13CA" w:rsidRDefault="001B13CA" w:rsidP="001B13CA">
      <w:pPr>
        <w:rPr>
          <w:rtl/>
          <w:lang w:eastAsia="he-IL"/>
        </w:rPr>
      </w:pPr>
    </w:p>
    <w:p w14:paraId="79087B9F" w14:textId="77777777" w:rsidR="001B13CA" w:rsidRDefault="001B13CA" w:rsidP="001B13CA">
      <w:pPr>
        <w:pStyle w:val="af6"/>
        <w:keepNext/>
        <w:rPr>
          <w:rtl/>
        </w:rPr>
      </w:pPr>
      <w:bookmarkStart w:id="463" w:name="ET_yor_4762_39"/>
      <w:r w:rsidRPr="001B13CA">
        <w:rPr>
          <w:rStyle w:val="TagStyle"/>
          <w:rtl/>
        </w:rPr>
        <w:t xml:space="preserve"> &lt;&lt; יור &gt;&gt; </w:t>
      </w:r>
      <w:r>
        <w:rPr>
          <w:rtl/>
        </w:rPr>
        <w:t>היו"ר משה גפני:</w:t>
      </w:r>
      <w:r w:rsidRPr="001B13CA">
        <w:rPr>
          <w:rStyle w:val="TagStyle"/>
          <w:rtl/>
        </w:rPr>
        <w:t xml:space="preserve"> &lt;&lt; יור &gt;&gt;</w:t>
      </w:r>
      <w:r w:rsidR="003B1ED0">
        <w:rPr>
          <w:rtl/>
        </w:rPr>
        <w:t xml:space="preserve"> </w:t>
      </w:r>
      <w:bookmarkEnd w:id="463"/>
    </w:p>
    <w:p w14:paraId="557B885C" w14:textId="77777777" w:rsidR="001B13CA" w:rsidRDefault="001B13CA" w:rsidP="001B13CA">
      <w:pPr>
        <w:pStyle w:val="KeepWithNext"/>
        <w:rPr>
          <w:rtl/>
          <w:lang w:eastAsia="he-IL"/>
        </w:rPr>
      </w:pPr>
    </w:p>
    <w:p w14:paraId="7F2B062A" w14:textId="77777777" w:rsidR="001B13CA" w:rsidRDefault="001B13CA" w:rsidP="001B13CA">
      <w:pPr>
        <w:rPr>
          <w:rtl/>
          <w:lang w:eastAsia="he-IL"/>
        </w:rPr>
      </w:pPr>
      <w:r>
        <w:rPr>
          <w:rFonts w:hint="cs"/>
          <w:rtl/>
          <w:lang w:eastAsia="he-IL"/>
        </w:rPr>
        <w:t>היא גם איום וגם מעלה לכאן ולכאן.</w:t>
      </w:r>
    </w:p>
    <w:p w14:paraId="309863CF" w14:textId="77777777" w:rsidR="001B13CA" w:rsidRDefault="001B13CA" w:rsidP="001B13CA">
      <w:pPr>
        <w:rPr>
          <w:rtl/>
          <w:lang w:eastAsia="he-IL"/>
        </w:rPr>
      </w:pPr>
      <w:bookmarkStart w:id="464" w:name="_ETM_Q1_1448500"/>
      <w:bookmarkEnd w:id="464"/>
    </w:p>
    <w:p w14:paraId="6139BB10" w14:textId="77777777" w:rsidR="001B13CA" w:rsidRDefault="001B13CA" w:rsidP="001B13CA">
      <w:pPr>
        <w:pStyle w:val="af9"/>
        <w:keepNext/>
        <w:rPr>
          <w:rtl/>
          <w:lang w:eastAsia="he-IL"/>
        </w:rPr>
      </w:pPr>
      <w:bookmarkStart w:id="465" w:name="ET_guest_יאיר_אבידן_40"/>
      <w:r w:rsidRPr="001B13CA">
        <w:rPr>
          <w:rStyle w:val="TagStyle"/>
          <w:rtl/>
        </w:rPr>
        <w:t xml:space="preserve"> &lt;&lt; אורח &gt;&gt; </w:t>
      </w:r>
      <w:r>
        <w:rPr>
          <w:rtl/>
          <w:lang w:eastAsia="he-IL"/>
        </w:rPr>
        <w:t>יאיר אבידן:</w:t>
      </w:r>
      <w:r w:rsidRPr="001B13CA">
        <w:rPr>
          <w:rStyle w:val="TagStyle"/>
          <w:rtl/>
        </w:rPr>
        <w:t xml:space="preserve"> &lt;&lt; אורח &gt;&gt;</w:t>
      </w:r>
      <w:r w:rsidR="003B1ED0">
        <w:rPr>
          <w:rtl/>
          <w:lang w:eastAsia="he-IL"/>
        </w:rPr>
        <w:t xml:space="preserve"> </w:t>
      </w:r>
      <w:bookmarkEnd w:id="465"/>
    </w:p>
    <w:p w14:paraId="7ECA3DDC" w14:textId="77777777" w:rsidR="001B13CA" w:rsidRDefault="001B13CA" w:rsidP="001B13CA">
      <w:pPr>
        <w:pStyle w:val="KeepWithNext"/>
        <w:rPr>
          <w:rtl/>
          <w:lang w:eastAsia="he-IL"/>
        </w:rPr>
      </w:pPr>
    </w:p>
    <w:p w14:paraId="2FB41417" w14:textId="77777777" w:rsidR="001B13CA" w:rsidRDefault="001B13CA" w:rsidP="001B13CA">
      <w:pPr>
        <w:rPr>
          <w:rtl/>
          <w:lang w:eastAsia="he-IL"/>
        </w:rPr>
      </w:pPr>
      <w:bookmarkStart w:id="466" w:name="_ETM_Q1_1448843"/>
      <w:bookmarkEnd w:id="466"/>
      <w:r>
        <w:rPr>
          <w:rFonts w:hint="cs"/>
          <w:rtl/>
          <w:lang w:eastAsia="he-IL"/>
        </w:rPr>
        <w:t>נ</w:t>
      </w:r>
      <w:bookmarkStart w:id="467" w:name="_ETM_Q1_1448894"/>
      <w:bookmarkEnd w:id="467"/>
      <w:r>
        <w:rPr>
          <w:rFonts w:hint="cs"/>
          <w:rtl/>
          <w:lang w:eastAsia="he-IL"/>
        </w:rPr>
        <w:t>כון. היא גם איום וגם הזדמנות אבל אנחנו היום מסתכלים בפרספקטיבה וקצת שוכחים מה היה במאי 2020 וביוני.</w:t>
      </w:r>
    </w:p>
    <w:p w14:paraId="2A7370E0" w14:textId="77777777" w:rsidR="001B13CA" w:rsidRDefault="001B13CA" w:rsidP="001B13CA">
      <w:pPr>
        <w:rPr>
          <w:rtl/>
          <w:lang w:eastAsia="he-IL"/>
        </w:rPr>
      </w:pPr>
      <w:bookmarkStart w:id="468" w:name="_ETM_Q1_1456013"/>
      <w:bookmarkStart w:id="469" w:name="_ETM_Q1_1456043"/>
      <w:bookmarkEnd w:id="468"/>
      <w:bookmarkEnd w:id="469"/>
    </w:p>
    <w:p w14:paraId="29BE15E5" w14:textId="77777777" w:rsidR="001B13CA" w:rsidRDefault="001B13CA" w:rsidP="001B13CA">
      <w:pPr>
        <w:pStyle w:val="af6"/>
        <w:keepNext/>
        <w:rPr>
          <w:rtl/>
        </w:rPr>
      </w:pPr>
      <w:bookmarkStart w:id="470" w:name="ET_yor_4762_41"/>
      <w:r w:rsidRPr="001B13CA">
        <w:rPr>
          <w:rStyle w:val="TagStyle"/>
          <w:rtl/>
        </w:rPr>
        <w:t xml:space="preserve"> &lt;&lt; יור &gt;&gt; </w:t>
      </w:r>
      <w:r>
        <w:rPr>
          <w:rtl/>
        </w:rPr>
        <w:t>היו"ר משה גפני:</w:t>
      </w:r>
      <w:r w:rsidRPr="001B13CA">
        <w:rPr>
          <w:rStyle w:val="TagStyle"/>
          <w:rtl/>
        </w:rPr>
        <w:t xml:space="preserve"> &lt;&lt; יור &gt;&gt;</w:t>
      </w:r>
      <w:r w:rsidR="003B1ED0">
        <w:rPr>
          <w:rtl/>
        </w:rPr>
        <w:t xml:space="preserve"> </w:t>
      </w:r>
      <w:bookmarkEnd w:id="470"/>
    </w:p>
    <w:p w14:paraId="7C5AC7D5" w14:textId="77777777" w:rsidR="001B13CA" w:rsidRDefault="001B13CA" w:rsidP="001B13CA">
      <w:pPr>
        <w:pStyle w:val="KeepWithNext"/>
        <w:rPr>
          <w:rtl/>
          <w:lang w:eastAsia="he-IL"/>
        </w:rPr>
      </w:pPr>
    </w:p>
    <w:p w14:paraId="41B127D2" w14:textId="77777777" w:rsidR="001B13CA" w:rsidRDefault="001B13CA" w:rsidP="001B13CA">
      <w:pPr>
        <w:rPr>
          <w:rtl/>
          <w:lang w:eastAsia="he-IL"/>
        </w:rPr>
      </w:pPr>
      <w:r>
        <w:rPr>
          <w:rFonts w:hint="cs"/>
          <w:rtl/>
          <w:lang w:eastAsia="he-IL"/>
        </w:rPr>
        <w:t xml:space="preserve">הבנו </w:t>
      </w:r>
      <w:bookmarkStart w:id="471" w:name="_ETM_Q1_1455732"/>
      <w:bookmarkEnd w:id="471"/>
      <w:r>
        <w:rPr>
          <w:rFonts w:hint="cs"/>
          <w:rtl/>
          <w:lang w:eastAsia="he-IL"/>
        </w:rPr>
        <w:t xml:space="preserve">את הנימוקים לתמיכה והנימוקים </w:t>
      </w:r>
      <w:r w:rsidR="000A15CA">
        <w:rPr>
          <w:rFonts w:hint="cs"/>
          <w:rtl/>
          <w:lang w:eastAsia="he-IL"/>
        </w:rPr>
        <w:t>נגד.</w:t>
      </w:r>
    </w:p>
    <w:p w14:paraId="44517D6E" w14:textId="77777777" w:rsidR="000A15CA" w:rsidRDefault="000A15CA" w:rsidP="001B13CA">
      <w:pPr>
        <w:rPr>
          <w:rtl/>
          <w:lang w:eastAsia="he-IL"/>
        </w:rPr>
      </w:pPr>
    </w:p>
    <w:p w14:paraId="0545AC26" w14:textId="77777777" w:rsidR="000A15CA" w:rsidRDefault="000A15CA" w:rsidP="000A15CA">
      <w:pPr>
        <w:pStyle w:val="af9"/>
        <w:keepNext/>
        <w:rPr>
          <w:rtl/>
          <w:lang w:eastAsia="he-IL"/>
        </w:rPr>
      </w:pPr>
      <w:bookmarkStart w:id="472" w:name="ET_guest_יאיר_אבידן_42"/>
      <w:r w:rsidRPr="000A15CA">
        <w:rPr>
          <w:rStyle w:val="TagStyle"/>
          <w:rtl/>
        </w:rPr>
        <w:t xml:space="preserve"> &lt;&lt; אורח &gt;&gt; </w:t>
      </w:r>
      <w:r>
        <w:rPr>
          <w:rtl/>
          <w:lang w:eastAsia="he-IL"/>
        </w:rPr>
        <w:t>יאיר אבידן:</w:t>
      </w:r>
      <w:r w:rsidRPr="000A15CA">
        <w:rPr>
          <w:rStyle w:val="TagStyle"/>
          <w:rtl/>
        </w:rPr>
        <w:t xml:space="preserve"> &lt;&lt; אורח &gt;&gt;</w:t>
      </w:r>
      <w:r w:rsidR="003B1ED0">
        <w:rPr>
          <w:rtl/>
          <w:lang w:eastAsia="he-IL"/>
        </w:rPr>
        <w:t xml:space="preserve"> </w:t>
      </w:r>
      <w:bookmarkEnd w:id="472"/>
    </w:p>
    <w:p w14:paraId="5CE9D058" w14:textId="77777777" w:rsidR="000A15CA" w:rsidRDefault="000A15CA" w:rsidP="000A15CA">
      <w:pPr>
        <w:pStyle w:val="KeepWithNext"/>
        <w:rPr>
          <w:rtl/>
          <w:lang w:eastAsia="he-IL"/>
        </w:rPr>
      </w:pPr>
    </w:p>
    <w:p w14:paraId="10EAB60F" w14:textId="77777777" w:rsidR="000A15CA" w:rsidRDefault="000A15CA" w:rsidP="000A15CA">
      <w:pPr>
        <w:rPr>
          <w:rtl/>
          <w:lang w:eastAsia="he-IL"/>
        </w:rPr>
      </w:pPr>
      <w:bookmarkStart w:id="473" w:name="_ETM_Q1_1460829"/>
      <w:bookmarkStart w:id="474" w:name="_ETM_Q1_1460867"/>
      <w:bookmarkEnd w:id="473"/>
      <w:bookmarkEnd w:id="474"/>
      <w:r>
        <w:rPr>
          <w:rFonts w:hint="cs"/>
          <w:rtl/>
          <w:lang w:eastAsia="he-IL"/>
        </w:rPr>
        <w:t xml:space="preserve">יש עוד שקף אחד בעניין הזה. </w:t>
      </w:r>
      <w:bookmarkStart w:id="475" w:name="_ETM_Q1_1461932"/>
      <w:bookmarkEnd w:id="475"/>
      <w:r>
        <w:rPr>
          <w:rFonts w:hint="cs"/>
          <w:rtl/>
          <w:lang w:eastAsia="he-IL"/>
        </w:rPr>
        <w:t xml:space="preserve">הוא אומר שלמעשה אלה נימוקים מסדר שני. היום אנחנו בכל אופן בסביבה כלכלית קצת יותר מסוכנת. בהחלט </w:t>
      </w:r>
      <w:bookmarkStart w:id="476" w:name="_ETM_Q1_1470566"/>
      <w:bookmarkEnd w:id="476"/>
      <w:r>
        <w:rPr>
          <w:rFonts w:hint="cs"/>
          <w:rtl/>
          <w:lang w:eastAsia="he-IL"/>
        </w:rPr>
        <w:t>בעולם הזה תהיה השקעת משאבים בהפרדה. לא ברור שהוספת שחקן חדש קטן היא באמת תועיל.</w:t>
      </w:r>
    </w:p>
    <w:p w14:paraId="17571B1E" w14:textId="77777777" w:rsidR="000A15CA" w:rsidRDefault="000A15CA" w:rsidP="000A15CA">
      <w:pPr>
        <w:rPr>
          <w:rtl/>
          <w:lang w:eastAsia="he-IL"/>
        </w:rPr>
      </w:pPr>
      <w:bookmarkStart w:id="477" w:name="_ETM_Q1_1479331"/>
      <w:bookmarkStart w:id="478" w:name="_ETM_Q1_1479363"/>
      <w:bookmarkEnd w:id="477"/>
      <w:bookmarkEnd w:id="478"/>
    </w:p>
    <w:p w14:paraId="03B8142F" w14:textId="77777777" w:rsidR="000A15CA" w:rsidRDefault="000A15CA" w:rsidP="000A15CA">
      <w:pPr>
        <w:rPr>
          <w:rtl/>
          <w:lang w:eastAsia="he-IL"/>
        </w:rPr>
      </w:pPr>
      <w:bookmarkStart w:id="479" w:name="_ETM_Q1_1479434"/>
      <w:bookmarkStart w:id="480" w:name="_ETM_Q1_1479462"/>
      <w:bookmarkEnd w:id="479"/>
      <w:bookmarkEnd w:id="480"/>
      <w:r>
        <w:rPr>
          <w:rFonts w:hint="cs"/>
          <w:rtl/>
          <w:lang w:eastAsia="he-IL"/>
        </w:rPr>
        <w:t xml:space="preserve">הסיכום וההמלצה שלי. קיים קושי </w:t>
      </w:r>
      <w:bookmarkStart w:id="481" w:name="_ETM_Q1_1480190"/>
      <w:bookmarkEnd w:id="481"/>
      <w:r>
        <w:rPr>
          <w:rFonts w:hint="cs"/>
          <w:rtl/>
          <w:lang w:eastAsia="he-IL"/>
        </w:rPr>
        <w:t xml:space="preserve">משמעותי לקבוע באופן חיובי וחד משמעי כי בשלב </w:t>
      </w:r>
      <w:bookmarkStart w:id="482" w:name="_ETM_Q1_1484162"/>
      <w:bookmarkEnd w:id="482"/>
      <w:r>
        <w:rPr>
          <w:rFonts w:hint="cs"/>
          <w:rtl/>
          <w:lang w:eastAsia="he-IL"/>
        </w:rPr>
        <w:t>העת לשנות את ההגדרה של בנק בעל היקף פעילו</w:t>
      </w:r>
      <w:bookmarkStart w:id="483" w:name="_ETM_Q1_1486430"/>
      <w:bookmarkEnd w:id="483"/>
      <w:r>
        <w:rPr>
          <w:rFonts w:hint="cs"/>
          <w:rtl/>
          <w:lang w:eastAsia="he-IL"/>
        </w:rPr>
        <w:t>ת רחב. אין מידע מובהק ותומך ומבוסס</w:t>
      </w:r>
      <w:r w:rsidR="00D05390">
        <w:rPr>
          <w:rFonts w:hint="cs"/>
          <w:rtl/>
          <w:lang w:eastAsia="he-IL"/>
        </w:rPr>
        <w:t xml:space="preserve"> כדי להצדי</w:t>
      </w:r>
      <w:bookmarkStart w:id="484" w:name="_ETM_Q1_1491853"/>
      <w:bookmarkEnd w:id="484"/>
      <w:r w:rsidR="00D05390">
        <w:rPr>
          <w:rFonts w:hint="cs"/>
          <w:rtl/>
          <w:lang w:eastAsia="he-IL"/>
        </w:rPr>
        <w:t>ק את זה. עיקר הטיעונים בעד ההפרדה, לדעתי הם יותר</w:t>
      </w:r>
      <w:r w:rsidR="00793CDB">
        <w:rPr>
          <w:rFonts w:hint="cs"/>
          <w:rtl/>
          <w:lang w:eastAsia="he-IL"/>
        </w:rPr>
        <w:t xml:space="preserve"> ואגיים מאשר הטיעונים שנגד. </w:t>
      </w:r>
      <w:bookmarkStart w:id="485" w:name="_ETM_Q1_1497600"/>
      <w:bookmarkEnd w:id="485"/>
      <w:r w:rsidR="00793CDB">
        <w:rPr>
          <w:rFonts w:hint="cs"/>
          <w:rtl/>
          <w:lang w:eastAsia="he-IL"/>
        </w:rPr>
        <w:t>לכן</w:t>
      </w:r>
      <w:r w:rsidR="00C65424">
        <w:rPr>
          <w:rFonts w:hint="cs"/>
          <w:rtl/>
          <w:lang w:eastAsia="he-IL"/>
        </w:rPr>
        <w:t xml:space="preserve"> </w:t>
      </w:r>
      <w:r w:rsidR="00841E0C">
        <w:rPr>
          <w:rFonts w:hint="cs"/>
          <w:rtl/>
          <w:lang w:eastAsia="he-IL"/>
        </w:rPr>
        <w:t xml:space="preserve">ההמלצה שלי במקור הייתה להאריך את </w:t>
      </w:r>
      <w:bookmarkStart w:id="486" w:name="_ETM_Q1_1501442"/>
      <w:bookmarkEnd w:id="486"/>
      <w:r w:rsidR="00841E0C">
        <w:rPr>
          <w:rFonts w:hint="cs"/>
          <w:rtl/>
          <w:lang w:eastAsia="he-IL"/>
        </w:rPr>
        <w:t>חלון הזמן בעוד שלוש שנים או שנתיים, זה לא כתוב בעשרת הדיברות,</w:t>
      </w:r>
      <w:r w:rsidR="00C65424">
        <w:rPr>
          <w:rFonts w:hint="cs"/>
          <w:rtl/>
          <w:lang w:eastAsia="he-IL"/>
        </w:rPr>
        <w:t xml:space="preserve"> </w:t>
      </w:r>
      <w:r w:rsidR="00841E0C">
        <w:rPr>
          <w:rFonts w:hint="cs"/>
          <w:rtl/>
          <w:lang w:eastAsia="he-IL"/>
        </w:rPr>
        <w:t xml:space="preserve">כדי לתת פוטנציאל בהנחה </w:t>
      </w:r>
      <w:r w:rsidR="00841E0C">
        <w:rPr>
          <w:rtl/>
          <w:lang w:eastAsia="he-IL"/>
        </w:rPr>
        <w:t>–</w:t>
      </w:r>
      <w:r w:rsidR="00841E0C">
        <w:rPr>
          <w:rFonts w:hint="cs"/>
          <w:rtl/>
          <w:lang w:eastAsia="he-IL"/>
        </w:rPr>
        <w:t xml:space="preserve"> הנחה שאני תומך בה </w:t>
      </w:r>
      <w:r w:rsidR="00841E0C">
        <w:rPr>
          <w:rtl/>
          <w:lang w:eastAsia="he-IL"/>
        </w:rPr>
        <w:t>–</w:t>
      </w:r>
      <w:r w:rsidR="00841E0C">
        <w:rPr>
          <w:rFonts w:hint="cs"/>
          <w:rtl/>
          <w:lang w:eastAsia="he-IL"/>
        </w:rPr>
        <w:t xml:space="preserve"> שהרציונל של הוועדה היה נכון לראות </w:t>
      </w:r>
      <w:bookmarkStart w:id="487" w:name="_ETM_Q1_1514070"/>
      <w:bookmarkEnd w:id="487"/>
      <w:r w:rsidR="00841E0C">
        <w:rPr>
          <w:rFonts w:hint="cs"/>
          <w:rtl/>
          <w:lang w:eastAsia="he-IL"/>
        </w:rPr>
        <w:t>ולתת לה להבשיל ולקבל את ההחלטה בעוד שנתיים או בעוד שלוש שנים, האם זה נכון.</w:t>
      </w:r>
    </w:p>
    <w:p w14:paraId="47EB1116" w14:textId="77777777" w:rsidR="00841E0C" w:rsidRDefault="00841E0C" w:rsidP="000A15CA">
      <w:pPr>
        <w:rPr>
          <w:rtl/>
          <w:lang w:eastAsia="he-IL"/>
        </w:rPr>
      </w:pPr>
    </w:p>
    <w:p w14:paraId="1FFB53CF" w14:textId="77777777" w:rsidR="00841E0C" w:rsidRDefault="00841E0C" w:rsidP="00841E0C">
      <w:pPr>
        <w:pStyle w:val="af6"/>
        <w:keepNext/>
        <w:rPr>
          <w:rtl/>
        </w:rPr>
      </w:pPr>
      <w:bookmarkStart w:id="488" w:name="ET_yor_4762_43"/>
      <w:r w:rsidRPr="00841E0C">
        <w:rPr>
          <w:rStyle w:val="TagStyle"/>
          <w:rtl/>
        </w:rPr>
        <w:t xml:space="preserve"> &lt;&lt; יור &gt;&gt; </w:t>
      </w:r>
      <w:r>
        <w:rPr>
          <w:rtl/>
        </w:rPr>
        <w:t>היו"ר משה גפני:</w:t>
      </w:r>
      <w:r w:rsidRPr="00841E0C">
        <w:rPr>
          <w:rStyle w:val="TagStyle"/>
          <w:rtl/>
        </w:rPr>
        <w:t xml:space="preserve"> &lt;&lt; יור &gt;&gt;</w:t>
      </w:r>
      <w:r w:rsidR="003B1ED0">
        <w:rPr>
          <w:rtl/>
        </w:rPr>
        <w:t xml:space="preserve"> </w:t>
      </w:r>
      <w:bookmarkEnd w:id="488"/>
    </w:p>
    <w:p w14:paraId="07CAE560" w14:textId="77777777" w:rsidR="00841E0C" w:rsidRDefault="00841E0C" w:rsidP="00841E0C">
      <w:pPr>
        <w:pStyle w:val="KeepWithNext"/>
        <w:rPr>
          <w:rtl/>
          <w:lang w:eastAsia="he-IL"/>
        </w:rPr>
      </w:pPr>
    </w:p>
    <w:p w14:paraId="0DCE37B2" w14:textId="77777777" w:rsidR="00841E0C" w:rsidRDefault="00841E0C" w:rsidP="00841E0C">
      <w:pPr>
        <w:rPr>
          <w:rtl/>
          <w:lang w:eastAsia="he-IL"/>
        </w:rPr>
      </w:pPr>
      <w:r>
        <w:rPr>
          <w:rFonts w:hint="cs"/>
          <w:rtl/>
          <w:lang w:eastAsia="he-IL"/>
        </w:rPr>
        <w:t>למה זה חשוב?</w:t>
      </w:r>
    </w:p>
    <w:p w14:paraId="3B3B5466" w14:textId="77777777" w:rsidR="00841E0C" w:rsidRDefault="00841E0C" w:rsidP="00841E0C">
      <w:pPr>
        <w:rPr>
          <w:rtl/>
          <w:lang w:eastAsia="he-IL"/>
        </w:rPr>
      </w:pPr>
    </w:p>
    <w:p w14:paraId="6E219163" w14:textId="77777777" w:rsidR="00841E0C" w:rsidRDefault="00841E0C" w:rsidP="00841E0C">
      <w:pPr>
        <w:pStyle w:val="a4"/>
        <w:keepNext/>
        <w:rPr>
          <w:rtl/>
        </w:rPr>
      </w:pPr>
      <w:bookmarkStart w:id="489" w:name="ET_speaker_6127_45"/>
      <w:r w:rsidRPr="00841E0C">
        <w:rPr>
          <w:rStyle w:val="TagStyle"/>
          <w:rtl/>
        </w:rPr>
        <w:t xml:space="preserve"> &lt;&lt; דובר &gt;&gt; </w:t>
      </w:r>
      <w:r>
        <w:rPr>
          <w:rtl/>
        </w:rPr>
        <w:t>ולדימיר בליאק (יש עתיד):</w:t>
      </w:r>
      <w:r w:rsidRPr="00841E0C">
        <w:rPr>
          <w:rStyle w:val="TagStyle"/>
          <w:rtl/>
        </w:rPr>
        <w:t xml:space="preserve"> &lt;&lt; דובר &gt;&gt;</w:t>
      </w:r>
      <w:r w:rsidR="003B1ED0">
        <w:rPr>
          <w:rtl/>
        </w:rPr>
        <w:t xml:space="preserve"> </w:t>
      </w:r>
      <w:bookmarkEnd w:id="489"/>
    </w:p>
    <w:p w14:paraId="18D375FC" w14:textId="77777777" w:rsidR="00841E0C" w:rsidRDefault="00841E0C" w:rsidP="00841E0C">
      <w:pPr>
        <w:pStyle w:val="KeepWithNext"/>
        <w:rPr>
          <w:rtl/>
          <w:lang w:eastAsia="he-IL"/>
        </w:rPr>
      </w:pPr>
    </w:p>
    <w:p w14:paraId="0361F122" w14:textId="77777777" w:rsidR="00841E0C" w:rsidRDefault="00841E0C" w:rsidP="00841E0C">
      <w:pPr>
        <w:rPr>
          <w:rtl/>
          <w:lang w:eastAsia="he-IL"/>
        </w:rPr>
      </w:pPr>
      <w:r>
        <w:rPr>
          <w:rFonts w:hint="cs"/>
          <w:rtl/>
          <w:lang w:eastAsia="he-IL"/>
        </w:rPr>
        <w:t>מה ישתנה במשך השנתיים-שלוש? הרי עברו כבר ארבע שנים.</w:t>
      </w:r>
    </w:p>
    <w:p w14:paraId="5F6C5BBF" w14:textId="77777777" w:rsidR="00841E0C" w:rsidRDefault="00841E0C" w:rsidP="00841E0C">
      <w:pPr>
        <w:rPr>
          <w:rtl/>
          <w:lang w:eastAsia="he-IL"/>
        </w:rPr>
      </w:pPr>
    </w:p>
    <w:p w14:paraId="5B08A9A4" w14:textId="77777777" w:rsidR="00841E0C" w:rsidRDefault="00841E0C" w:rsidP="00841E0C">
      <w:pPr>
        <w:pStyle w:val="a4"/>
        <w:keepNext/>
        <w:rPr>
          <w:rtl/>
        </w:rPr>
      </w:pPr>
      <w:bookmarkStart w:id="490" w:name="ET_speaker_5726_46"/>
      <w:r w:rsidRPr="00841E0C">
        <w:rPr>
          <w:rStyle w:val="TagStyle"/>
          <w:rtl/>
        </w:rPr>
        <w:t xml:space="preserve"> &lt;&lt; דובר &gt;&gt; </w:t>
      </w:r>
      <w:r>
        <w:rPr>
          <w:rtl/>
        </w:rPr>
        <w:t>ינון אזולאי (ש"ס):</w:t>
      </w:r>
      <w:r w:rsidRPr="00841E0C">
        <w:rPr>
          <w:rStyle w:val="TagStyle"/>
          <w:rtl/>
        </w:rPr>
        <w:t xml:space="preserve"> &lt;&lt; דובר &gt;&gt;</w:t>
      </w:r>
      <w:r w:rsidR="003B1ED0">
        <w:rPr>
          <w:rtl/>
        </w:rPr>
        <w:t xml:space="preserve"> </w:t>
      </w:r>
      <w:bookmarkEnd w:id="490"/>
    </w:p>
    <w:p w14:paraId="7660F10F" w14:textId="77777777" w:rsidR="00841E0C" w:rsidRDefault="00841E0C" w:rsidP="00841E0C">
      <w:pPr>
        <w:pStyle w:val="KeepWithNext"/>
        <w:rPr>
          <w:rtl/>
          <w:lang w:eastAsia="he-IL"/>
        </w:rPr>
      </w:pPr>
    </w:p>
    <w:p w14:paraId="000CCFA7" w14:textId="77777777" w:rsidR="00841E0C" w:rsidRDefault="00841E0C" w:rsidP="00841E0C">
      <w:pPr>
        <w:rPr>
          <w:rtl/>
          <w:lang w:eastAsia="he-IL"/>
        </w:rPr>
      </w:pPr>
      <w:r>
        <w:rPr>
          <w:rFonts w:hint="cs"/>
          <w:rtl/>
          <w:lang w:eastAsia="he-IL"/>
        </w:rPr>
        <w:t>עברו חמש שנים.</w:t>
      </w:r>
    </w:p>
    <w:p w14:paraId="0686EF3F" w14:textId="77777777" w:rsidR="00841E0C" w:rsidRDefault="00841E0C" w:rsidP="00841E0C">
      <w:pPr>
        <w:rPr>
          <w:rtl/>
          <w:lang w:eastAsia="he-IL"/>
        </w:rPr>
      </w:pPr>
    </w:p>
    <w:p w14:paraId="0194F27F" w14:textId="77777777" w:rsidR="00841E0C" w:rsidRDefault="00841E0C" w:rsidP="00841E0C">
      <w:pPr>
        <w:pStyle w:val="af6"/>
        <w:keepNext/>
        <w:rPr>
          <w:rtl/>
        </w:rPr>
      </w:pPr>
      <w:bookmarkStart w:id="491" w:name="ET_yor_4762_47"/>
      <w:r w:rsidRPr="00841E0C">
        <w:rPr>
          <w:rStyle w:val="TagStyle"/>
          <w:rtl/>
        </w:rPr>
        <w:t xml:space="preserve"> &lt;&lt; יור &gt;&gt; </w:t>
      </w:r>
      <w:r>
        <w:rPr>
          <w:rtl/>
        </w:rPr>
        <w:t>היו"ר משה גפני:</w:t>
      </w:r>
      <w:r w:rsidRPr="00841E0C">
        <w:rPr>
          <w:rStyle w:val="TagStyle"/>
          <w:rtl/>
        </w:rPr>
        <w:t xml:space="preserve"> &lt;&lt; יור &gt;&gt;</w:t>
      </w:r>
      <w:r w:rsidR="003B1ED0">
        <w:rPr>
          <w:rtl/>
        </w:rPr>
        <w:t xml:space="preserve"> </w:t>
      </w:r>
      <w:bookmarkEnd w:id="491"/>
    </w:p>
    <w:p w14:paraId="4A27B285" w14:textId="77777777" w:rsidR="00841E0C" w:rsidRDefault="00841E0C" w:rsidP="00841E0C">
      <w:pPr>
        <w:pStyle w:val="KeepWithNext"/>
        <w:rPr>
          <w:rtl/>
          <w:lang w:eastAsia="he-IL"/>
        </w:rPr>
      </w:pPr>
    </w:p>
    <w:p w14:paraId="6FF86B6E" w14:textId="77777777" w:rsidR="00841E0C" w:rsidRDefault="00841E0C" w:rsidP="00841E0C">
      <w:pPr>
        <w:rPr>
          <w:rtl/>
          <w:lang w:eastAsia="he-IL"/>
        </w:rPr>
      </w:pPr>
      <w:r>
        <w:rPr>
          <w:rFonts w:hint="cs"/>
          <w:rtl/>
          <w:lang w:eastAsia="he-IL"/>
        </w:rPr>
        <w:t xml:space="preserve">ולדימיר צודק, מה </w:t>
      </w:r>
      <w:bookmarkStart w:id="492" w:name="_ETM_Q1_1534739"/>
      <w:bookmarkEnd w:id="492"/>
      <w:r>
        <w:rPr>
          <w:rFonts w:hint="cs"/>
          <w:rtl/>
          <w:lang w:eastAsia="he-IL"/>
        </w:rPr>
        <w:t xml:space="preserve">יקרה? </w:t>
      </w:r>
    </w:p>
    <w:p w14:paraId="283E4955" w14:textId="77777777" w:rsidR="00841E0C" w:rsidRDefault="00841E0C" w:rsidP="00841E0C">
      <w:pPr>
        <w:rPr>
          <w:rtl/>
          <w:lang w:eastAsia="he-IL"/>
        </w:rPr>
      </w:pPr>
    </w:p>
    <w:p w14:paraId="78900AC8" w14:textId="77777777" w:rsidR="00841E0C" w:rsidRDefault="00841E0C" w:rsidP="00841E0C">
      <w:pPr>
        <w:pStyle w:val="a4"/>
        <w:keepNext/>
        <w:rPr>
          <w:rtl/>
        </w:rPr>
      </w:pPr>
      <w:bookmarkStart w:id="493" w:name="ET_speaker_5809_49"/>
      <w:r w:rsidRPr="00841E0C">
        <w:rPr>
          <w:rStyle w:val="TagStyle"/>
          <w:rtl/>
        </w:rPr>
        <w:t xml:space="preserve"> &lt;&lt; דובר &gt;&gt; </w:t>
      </w:r>
      <w:r>
        <w:rPr>
          <w:rtl/>
        </w:rPr>
        <w:t>מיכל שיר סגמן (יש עתיד):</w:t>
      </w:r>
      <w:r w:rsidRPr="00841E0C">
        <w:rPr>
          <w:rStyle w:val="TagStyle"/>
          <w:rtl/>
        </w:rPr>
        <w:t xml:space="preserve"> &lt;&lt; דובר &gt;&gt;</w:t>
      </w:r>
      <w:r w:rsidR="003B1ED0">
        <w:rPr>
          <w:rtl/>
        </w:rPr>
        <w:t xml:space="preserve"> </w:t>
      </w:r>
      <w:bookmarkEnd w:id="493"/>
    </w:p>
    <w:p w14:paraId="48FA90BE" w14:textId="77777777" w:rsidR="00841E0C" w:rsidRDefault="00841E0C" w:rsidP="00841E0C">
      <w:pPr>
        <w:pStyle w:val="KeepWithNext"/>
        <w:rPr>
          <w:rtl/>
          <w:lang w:eastAsia="he-IL"/>
        </w:rPr>
      </w:pPr>
    </w:p>
    <w:p w14:paraId="4F8FAD0D" w14:textId="77777777" w:rsidR="00841E0C" w:rsidRDefault="00841E0C" w:rsidP="00841E0C">
      <w:pPr>
        <w:rPr>
          <w:rtl/>
          <w:lang w:eastAsia="he-IL"/>
        </w:rPr>
      </w:pPr>
      <w:bookmarkStart w:id="494" w:name="_ETM_Q1_1538681"/>
      <w:bookmarkEnd w:id="494"/>
      <w:r>
        <w:rPr>
          <w:rFonts w:hint="cs"/>
          <w:rtl/>
          <w:lang w:eastAsia="he-IL"/>
        </w:rPr>
        <w:t xml:space="preserve">גם הייתה כוונת מחוקק מאוד מאוד ברורה. המחוקק הבהיר </w:t>
      </w:r>
      <w:bookmarkStart w:id="495" w:name="_ETM_Q1_1541335"/>
      <w:bookmarkEnd w:id="495"/>
      <w:r>
        <w:rPr>
          <w:rFonts w:hint="cs"/>
          <w:rtl/>
          <w:lang w:eastAsia="he-IL"/>
        </w:rPr>
        <w:t xml:space="preserve">בצורה מאוד ברורה מה המטרה שלו. אם אנחנו </w:t>
      </w:r>
      <w:bookmarkStart w:id="496" w:name="_ETM_Q1_1546405"/>
      <w:bookmarkEnd w:id="496"/>
      <w:r>
        <w:rPr>
          <w:rFonts w:hint="cs"/>
          <w:rtl/>
          <w:lang w:eastAsia="he-IL"/>
        </w:rPr>
        <w:t>מעכבים את זה, המטרה לא מתממשת.</w:t>
      </w:r>
    </w:p>
    <w:p w14:paraId="55EEB85E" w14:textId="77777777" w:rsidR="00841E0C" w:rsidRDefault="00841E0C" w:rsidP="00841E0C">
      <w:pPr>
        <w:rPr>
          <w:rtl/>
          <w:lang w:eastAsia="he-IL"/>
        </w:rPr>
      </w:pPr>
    </w:p>
    <w:p w14:paraId="4223D686" w14:textId="77777777" w:rsidR="00841E0C" w:rsidRDefault="00841E0C" w:rsidP="00841E0C">
      <w:pPr>
        <w:pStyle w:val="af6"/>
        <w:keepNext/>
        <w:rPr>
          <w:rtl/>
        </w:rPr>
      </w:pPr>
      <w:bookmarkStart w:id="497" w:name="ET_yor_4762_50"/>
      <w:r w:rsidRPr="00841E0C">
        <w:rPr>
          <w:rStyle w:val="TagStyle"/>
          <w:rtl/>
        </w:rPr>
        <w:t xml:space="preserve"> &lt;&lt; יור &gt;&gt; </w:t>
      </w:r>
      <w:r>
        <w:rPr>
          <w:rtl/>
        </w:rPr>
        <w:t>היו"ר משה גפני:</w:t>
      </w:r>
      <w:r w:rsidRPr="00841E0C">
        <w:rPr>
          <w:rStyle w:val="TagStyle"/>
          <w:rtl/>
        </w:rPr>
        <w:t xml:space="preserve"> &lt;&lt; יור &gt;&gt;</w:t>
      </w:r>
      <w:r w:rsidR="003B1ED0">
        <w:rPr>
          <w:rtl/>
        </w:rPr>
        <w:t xml:space="preserve"> </w:t>
      </w:r>
      <w:bookmarkEnd w:id="497"/>
    </w:p>
    <w:p w14:paraId="73E9AD7D" w14:textId="77777777" w:rsidR="00841E0C" w:rsidRDefault="00841E0C" w:rsidP="00841E0C">
      <w:pPr>
        <w:pStyle w:val="KeepWithNext"/>
        <w:rPr>
          <w:rtl/>
          <w:lang w:eastAsia="he-IL"/>
        </w:rPr>
      </w:pPr>
    </w:p>
    <w:p w14:paraId="66B19A4E" w14:textId="77777777" w:rsidR="00841E0C" w:rsidRPr="00841E0C" w:rsidRDefault="00841E0C" w:rsidP="00841E0C">
      <w:pPr>
        <w:rPr>
          <w:rtl/>
          <w:lang w:eastAsia="he-IL"/>
        </w:rPr>
      </w:pPr>
      <w:r>
        <w:rPr>
          <w:rFonts w:hint="cs"/>
          <w:rtl/>
          <w:lang w:eastAsia="he-IL"/>
        </w:rPr>
        <w:t>על כל פנים, אלה ההמלצות שלך.</w:t>
      </w:r>
    </w:p>
    <w:p w14:paraId="467992F4" w14:textId="77777777" w:rsidR="00841E0C" w:rsidRDefault="00841E0C" w:rsidP="00841E0C">
      <w:pPr>
        <w:rPr>
          <w:rtl/>
          <w:lang w:eastAsia="he-IL"/>
        </w:rPr>
      </w:pPr>
    </w:p>
    <w:p w14:paraId="410774B4" w14:textId="77777777" w:rsidR="00841E0C" w:rsidRDefault="00841E0C" w:rsidP="00841E0C">
      <w:pPr>
        <w:pStyle w:val="af9"/>
        <w:keepNext/>
        <w:rPr>
          <w:rtl/>
          <w:lang w:eastAsia="he-IL"/>
        </w:rPr>
      </w:pPr>
      <w:bookmarkStart w:id="498" w:name="ET_guest_יאיר_אבידן_44"/>
      <w:r w:rsidRPr="00841E0C">
        <w:rPr>
          <w:rStyle w:val="TagStyle"/>
          <w:rtl/>
        </w:rPr>
        <w:t xml:space="preserve"> &lt;&lt; אורח &gt;&gt; </w:t>
      </w:r>
      <w:r>
        <w:rPr>
          <w:rtl/>
          <w:lang w:eastAsia="he-IL"/>
        </w:rPr>
        <w:t>יאיר אבידן:</w:t>
      </w:r>
      <w:r w:rsidRPr="00841E0C">
        <w:rPr>
          <w:rStyle w:val="TagStyle"/>
          <w:rtl/>
        </w:rPr>
        <w:t xml:space="preserve"> &lt;&lt; אורח &gt;&gt;</w:t>
      </w:r>
      <w:r w:rsidR="003B1ED0">
        <w:rPr>
          <w:rtl/>
          <w:lang w:eastAsia="he-IL"/>
        </w:rPr>
        <w:t xml:space="preserve"> </w:t>
      </w:r>
      <w:bookmarkEnd w:id="498"/>
    </w:p>
    <w:p w14:paraId="561503F7" w14:textId="77777777" w:rsidR="00841E0C" w:rsidRDefault="00841E0C" w:rsidP="00841E0C">
      <w:pPr>
        <w:pStyle w:val="KeepWithNext"/>
        <w:rPr>
          <w:rtl/>
          <w:lang w:eastAsia="he-IL"/>
        </w:rPr>
      </w:pPr>
    </w:p>
    <w:p w14:paraId="7F460E1E" w14:textId="77777777" w:rsidR="00693052" w:rsidRDefault="00841E0C" w:rsidP="00693052">
      <w:pPr>
        <w:rPr>
          <w:rtl/>
          <w:lang w:eastAsia="he-IL"/>
        </w:rPr>
      </w:pPr>
      <w:bookmarkStart w:id="499" w:name="_ETM_Q1_533058"/>
      <w:bookmarkEnd w:id="499"/>
      <w:r>
        <w:rPr>
          <w:rFonts w:hint="cs"/>
          <w:rtl/>
          <w:lang w:eastAsia="he-IL"/>
        </w:rPr>
        <w:t xml:space="preserve">נכון. </w:t>
      </w:r>
      <w:bookmarkStart w:id="500" w:name="_ETM_Q1_1554306"/>
      <w:bookmarkEnd w:id="500"/>
    </w:p>
    <w:p w14:paraId="3D988A9C" w14:textId="77777777" w:rsidR="00841E0C" w:rsidRDefault="00841E0C" w:rsidP="00693052">
      <w:pPr>
        <w:rPr>
          <w:rtl/>
          <w:lang w:eastAsia="he-IL"/>
        </w:rPr>
      </w:pPr>
    </w:p>
    <w:p w14:paraId="200A6A4D" w14:textId="77777777" w:rsidR="00841E0C" w:rsidRDefault="00841E0C" w:rsidP="00841E0C">
      <w:pPr>
        <w:pStyle w:val="a4"/>
        <w:keepNext/>
        <w:rPr>
          <w:rtl/>
        </w:rPr>
      </w:pPr>
      <w:bookmarkStart w:id="501" w:name="ET_speaker_6127_51"/>
      <w:r w:rsidRPr="00841E0C">
        <w:rPr>
          <w:rStyle w:val="TagStyle"/>
          <w:rtl/>
        </w:rPr>
        <w:t xml:space="preserve"> &lt;&lt; דובר &gt;&gt; </w:t>
      </w:r>
      <w:r>
        <w:rPr>
          <w:rtl/>
        </w:rPr>
        <w:t>ולדימיר בליאק (יש עתיד):</w:t>
      </w:r>
      <w:r w:rsidRPr="00841E0C">
        <w:rPr>
          <w:rStyle w:val="TagStyle"/>
          <w:rtl/>
        </w:rPr>
        <w:t xml:space="preserve"> &lt;&lt; דובר &gt;&gt;</w:t>
      </w:r>
      <w:r w:rsidR="003B1ED0">
        <w:rPr>
          <w:rtl/>
        </w:rPr>
        <w:t xml:space="preserve"> </w:t>
      </w:r>
      <w:bookmarkEnd w:id="501"/>
    </w:p>
    <w:p w14:paraId="4A9CC777" w14:textId="77777777" w:rsidR="00841E0C" w:rsidRDefault="00841E0C" w:rsidP="00841E0C">
      <w:pPr>
        <w:pStyle w:val="KeepWithNext"/>
        <w:rPr>
          <w:rtl/>
          <w:lang w:eastAsia="he-IL"/>
        </w:rPr>
      </w:pPr>
    </w:p>
    <w:p w14:paraId="7B9D029C" w14:textId="77777777" w:rsidR="00841E0C" w:rsidRDefault="00841E0C" w:rsidP="00841E0C">
      <w:pPr>
        <w:rPr>
          <w:rtl/>
          <w:lang w:eastAsia="he-IL"/>
        </w:rPr>
      </w:pPr>
      <w:r>
        <w:rPr>
          <w:rFonts w:hint="cs"/>
          <w:rtl/>
          <w:lang w:eastAsia="he-IL"/>
        </w:rPr>
        <w:t>זה בסדר להמתין אבל אני מנסה להבין מה יש</w:t>
      </w:r>
      <w:bookmarkStart w:id="502" w:name="_ETM_Q1_1558394"/>
      <w:bookmarkEnd w:id="502"/>
      <w:r>
        <w:rPr>
          <w:rFonts w:hint="cs"/>
          <w:rtl/>
          <w:lang w:eastAsia="he-IL"/>
        </w:rPr>
        <w:t>תה בשנתיים הקרובות.</w:t>
      </w:r>
    </w:p>
    <w:p w14:paraId="517A0778" w14:textId="77777777" w:rsidR="00841E0C" w:rsidRDefault="00841E0C" w:rsidP="00841E0C">
      <w:pPr>
        <w:rPr>
          <w:rtl/>
          <w:lang w:eastAsia="he-IL"/>
        </w:rPr>
      </w:pPr>
      <w:bookmarkStart w:id="503" w:name="_ETM_Q1_1560938"/>
      <w:bookmarkStart w:id="504" w:name="_ETM_Q1_1560978"/>
      <w:bookmarkEnd w:id="503"/>
      <w:bookmarkEnd w:id="504"/>
    </w:p>
    <w:p w14:paraId="517D568B" w14:textId="77777777" w:rsidR="00841E0C" w:rsidRDefault="00841E0C" w:rsidP="00841E0C">
      <w:pPr>
        <w:pStyle w:val="af9"/>
        <w:keepNext/>
        <w:rPr>
          <w:rtl/>
          <w:lang w:eastAsia="he-IL"/>
        </w:rPr>
      </w:pPr>
      <w:bookmarkStart w:id="505" w:name="ET_guest_יאיר_אבידן_52"/>
      <w:r w:rsidRPr="00841E0C">
        <w:rPr>
          <w:rStyle w:val="TagStyle"/>
          <w:rtl/>
        </w:rPr>
        <w:t xml:space="preserve"> &lt;&lt; אורח &gt;&gt; </w:t>
      </w:r>
      <w:r>
        <w:rPr>
          <w:rtl/>
          <w:lang w:eastAsia="he-IL"/>
        </w:rPr>
        <w:t>יאיר אבידן:</w:t>
      </w:r>
      <w:r w:rsidRPr="00841E0C">
        <w:rPr>
          <w:rStyle w:val="TagStyle"/>
          <w:rtl/>
        </w:rPr>
        <w:t xml:space="preserve"> &lt;&lt; אורח &gt;&gt;</w:t>
      </w:r>
      <w:r w:rsidR="003B1ED0">
        <w:rPr>
          <w:rtl/>
          <w:lang w:eastAsia="he-IL"/>
        </w:rPr>
        <w:t xml:space="preserve"> </w:t>
      </w:r>
      <w:bookmarkEnd w:id="505"/>
    </w:p>
    <w:p w14:paraId="506DE511" w14:textId="77777777" w:rsidR="00841E0C" w:rsidRDefault="00841E0C" w:rsidP="00841E0C">
      <w:pPr>
        <w:pStyle w:val="KeepWithNext"/>
        <w:rPr>
          <w:rtl/>
          <w:lang w:eastAsia="he-IL"/>
        </w:rPr>
      </w:pPr>
    </w:p>
    <w:p w14:paraId="22F99D76" w14:textId="77777777" w:rsidR="00841E0C" w:rsidRDefault="00841E0C" w:rsidP="007022B2">
      <w:pPr>
        <w:rPr>
          <w:rtl/>
          <w:lang w:eastAsia="he-IL"/>
        </w:rPr>
      </w:pPr>
      <w:r>
        <w:rPr>
          <w:rFonts w:hint="cs"/>
          <w:rtl/>
          <w:lang w:eastAsia="he-IL"/>
        </w:rPr>
        <w:t>אני מנסה להסביר.</w:t>
      </w:r>
      <w:r w:rsidR="00C65424">
        <w:rPr>
          <w:rFonts w:hint="cs"/>
          <w:rtl/>
          <w:lang w:eastAsia="he-IL"/>
        </w:rPr>
        <w:t xml:space="preserve"> </w:t>
      </w:r>
      <w:r w:rsidR="00D43AE8">
        <w:rPr>
          <w:rFonts w:hint="cs"/>
          <w:rtl/>
          <w:lang w:eastAsia="he-IL"/>
        </w:rPr>
        <w:t>היינו כאן בשנתיים של קורונה</w:t>
      </w:r>
      <w:bookmarkStart w:id="506" w:name="_ETM_Q1_1562352"/>
      <w:bookmarkEnd w:id="506"/>
      <w:r w:rsidR="00D43AE8">
        <w:rPr>
          <w:rFonts w:hint="cs"/>
          <w:rtl/>
          <w:lang w:eastAsia="he-IL"/>
        </w:rPr>
        <w:t xml:space="preserve">. חברים, בואו נבין את העובדות. חברות כרטיסי האשראי הופרדו ב-2019 וב-2020. במרס 2020 </w:t>
      </w:r>
      <w:bookmarkStart w:id="507" w:name="_ETM_Q1_1578231"/>
      <w:bookmarkEnd w:id="507"/>
      <w:r w:rsidR="00D43AE8">
        <w:rPr>
          <w:rFonts w:hint="cs"/>
          <w:rtl/>
          <w:lang w:eastAsia="he-IL"/>
        </w:rPr>
        <w:t>נכנסנו לקורונה.</w:t>
      </w:r>
      <w:bookmarkStart w:id="508" w:name="_ETM_Q1_1581073"/>
      <w:bookmarkStart w:id="509" w:name="_ETM_Q1_1582928"/>
      <w:bookmarkStart w:id="510" w:name="_ETM_Q1_1578416"/>
      <w:bookmarkStart w:id="511" w:name="_ETM_Q1_1578454"/>
      <w:bookmarkEnd w:id="508"/>
      <w:bookmarkEnd w:id="509"/>
      <w:bookmarkEnd w:id="510"/>
      <w:bookmarkEnd w:id="511"/>
      <w:r w:rsidR="007022B2">
        <w:rPr>
          <w:rFonts w:hint="cs"/>
          <w:rtl/>
          <w:lang w:eastAsia="he-IL"/>
        </w:rPr>
        <w:t xml:space="preserve"> אני חושב שלא הבשילו התנאים</w:t>
      </w:r>
      <w:r w:rsidR="00C65424">
        <w:rPr>
          <w:rFonts w:hint="cs"/>
          <w:rtl/>
          <w:lang w:eastAsia="he-IL"/>
        </w:rPr>
        <w:t xml:space="preserve"> </w:t>
      </w:r>
      <w:r w:rsidR="007022B2">
        <w:rPr>
          <w:rFonts w:hint="cs"/>
          <w:rtl/>
          <w:lang w:eastAsia="he-IL"/>
        </w:rPr>
        <w:t>כדי לבוא ולקבל החלטה כל כך משמעותית.</w:t>
      </w:r>
    </w:p>
    <w:p w14:paraId="5D1A7B00" w14:textId="77777777" w:rsidR="007022B2" w:rsidRDefault="007022B2" w:rsidP="007022B2">
      <w:pPr>
        <w:rPr>
          <w:rtl/>
          <w:lang w:eastAsia="he-IL"/>
        </w:rPr>
      </w:pPr>
      <w:bookmarkStart w:id="512" w:name="_ETM_Q1_1587111"/>
      <w:bookmarkStart w:id="513" w:name="_ETM_Q1_1587144"/>
      <w:bookmarkStart w:id="514" w:name="_ETM_Q1_1591689"/>
      <w:bookmarkEnd w:id="512"/>
      <w:bookmarkEnd w:id="513"/>
      <w:bookmarkEnd w:id="514"/>
    </w:p>
    <w:p w14:paraId="5BEDA59C" w14:textId="77777777" w:rsidR="007022B2" w:rsidRDefault="007022B2" w:rsidP="007022B2">
      <w:pPr>
        <w:pStyle w:val="af6"/>
        <w:keepNext/>
        <w:rPr>
          <w:rtl/>
        </w:rPr>
      </w:pPr>
      <w:bookmarkStart w:id="515" w:name="ET_yor_4762_54"/>
      <w:r w:rsidRPr="007022B2">
        <w:rPr>
          <w:rStyle w:val="TagStyle"/>
          <w:rtl/>
        </w:rPr>
        <w:t xml:space="preserve"> &lt;&lt; יור &gt;&gt; </w:t>
      </w:r>
      <w:r>
        <w:rPr>
          <w:rtl/>
        </w:rPr>
        <w:t>היו"ר משה גפני:</w:t>
      </w:r>
      <w:r w:rsidRPr="007022B2">
        <w:rPr>
          <w:rStyle w:val="TagStyle"/>
          <w:rtl/>
        </w:rPr>
        <w:t xml:space="preserve"> &lt;&lt; יור &gt;&gt;</w:t>
      </w:r>
      <w:r w:rsidR="003B1ED0">
        <w:rPr>
          <w:rtl/>
        </w:rPr>
        <w:t xml:space="preserve"> </w:t>
      </w:r>
      <w:bookmarkEnd w:id="515"/>
    </w:p>
    <w:p w14:paraId="46F7401E" w14:textId="77777777" w:rsidR="007022B2" w:rsidRDefault="007022B2" w:rsidP="007022B2">
      <w:pPr>
        <w:pStyle w:val="KeepWithNext"/>
        <w:rPr>
          <w:rtl/>
          <w:lang w:eastAsia="he-IL"/>
        </w:rPr>
      </w:pPr>
    </w:p>
    <w:p w14:paraId="16638EB3" w14:textId="77777777" w:rsidR="007022B2" w:rsidRDefault="007022B2" w:rsidP="007022B2">
      <w:pPr>
        <w:rPr>
          <w:rtl/>
          <w:lang w:eastAsia="he-IL"/>
        </w:rPr>
      </w:pPr>
      <w:bookmarkStart w:id="516" w:name="_ETM_Q1_1592036"/>
      <w:bookmarkStart w:id="517" w:name="_ETM_Q1_1592076"/>
      <w:bookmarkEnd w:id="516"/>
      <w:bookmarkEnd w:id="517"/>
      <w:r>
        <w:rPr>
          <w:rFonts w:hint="cs"/>
          <w:rtl/>
          <w:lang w:eastAsia="he-IL"/>
        </w:rPr>
        <w:t>רציתי שהוא ידבר ומאוד חשוב מה שהוא אומר אבל הוא דעת מיעוט.</w:t>
      </w:r>
    </w:p>
    <w:p w14:paraId="04662DAA" w14:textId="77777777" w:rsidR="00CF0099" w:rsidRDefault="00CF0099" w:rsidP="00CF0099">
      <w:pPr>
        <w:rPr>
          <w:rStyle w:val="TagStyle"/>
          <w:rFonts w:ascii="David" w:hAnsi="David"/>
          <w:u w:val="single"/>
          <w:rtl/>
          <w:lang w:eastAsia="he-IL"/>
        </w:rPr>
      </w:pPr>
      <w:bookmarkStart w:id="518" w:name="_ETM_Q1_1595772"/>
      <w:bookmarkStart w:id="519" w:name="_ETM_Q1_1595803"/>
      <w:bookmarkEnd w:id="518"/>
      <w:bookmarkEnd w:id="519"/>
    </w:p>
    <w:p w14:paraId="5EF294EB" w14:textId="77777777" w:rsidR="00CF0099" w:rsidRDefault="00CF0099" w:rsidP="00CF0099">
      <w:pPr>
        <w:pStyle w:val="a4"/>
        <w:keepNext/>
        <w:rPr>
          <w:rtl/>
        </w:rPr>
      </w:pPr>
      <w:bookmarkStart w:id="520" w:name="ET_speaker_5800_107"/>
      <w:r w:rsidRPr="00CF0099">
        <w:rPr>
          <w:rStyle w:val="TagStyle"/>
          <w:rtl/>
        </w:rPr>
        <w:t xml:space="preserve"> &lt;&lt; דובר &gt;&gt; </w:t>
      </w:r>
      <w:r>
        <w:rPr>
          <w:rtl/>
        </w:rPr>
        <w:t>אורית פרקש הכהן (המחנה הממלכתי):</w:t>
      </w:r>
      <w:r w:rsidRPr="00CF0099">
        <w:rPr>
          <w:rStyle w:val="TagStyle"/>
          <w:rtl/>
        </w:rPr>
        <w:t xml:space="preserve"> &lt;&lt; דובר &gt;&gt;</w:t>
      </w:r>
      <w:r w:rsidR="003B1ED0">
        <w:rPr>
          <w:rtl/>
        </w:rPr>
        <w:t xml:space="preserve"> </w:t>
      </w:r>
      <w:bookmarkEnd w:id="520"/>
    </w:p>
    <w:p w14:paraId="1B47E420" w14:textId="77777777" w:rsidR="00CF0099" w:rsidRDefault="00CF0099" w:rsidP="00CF0099">
      <w:pPr>
        <w:pStyle w:val="KeepWithNext"/>
        <w:rPr>
          <w:rtl/>
          <w:lang w:eastAsia="he-IL"/>
        </w:rPr>
      </w:pPr>
    </w:p>
    <w:p w14:paraId="3007508E" w14:textId="77777777" w:rsidR="007022B2" w:rsidRDefault="007022B2" w:rsidP="007022B2">
      <w:pPr>
        <w:rPr>
          <w:rtl/>
          <w:lang w:eastAsia="he-IL"/>
        </w:rPr>
      </w:pPr>
      <w:r>
        <w:rPr>
          <w:rFonts w:hint="cs"/>
          <w:rtl/>
          <w:lang w:eastAsia="he-IL"/>
        </w:rPr>
        <w:t>עדיין יש לי שאלות אליו.</w:t>
      </w:r>
    </w:p>
    <w:p w14:paraId="23AA2284" w14:textId="77777777" w:rsidR="007022B2" w:rsidRDefault="007022B2" w:rsidP="007022B2">
      <w:pPr>
        <w:rPr>
          <w:rtl/>
          <w:lang w:eastAsia="he-IL"/>
        </w:rPr>
      </w:pPr>
    </w:p>
    <w:p w14:paraId="50FAEE01" w14:textId="77777777" w:rsidR="007022B2" w:rsidRDefault="007022B2" w:rsidP="007022B2">
      <w:pPr>
        <w:pStyle w:val="af6"/>
        <w:keepNext/>
        <w:rPr>
          <w:rtl/>
        </w:rPr>
      </w:pPr>
      <w:r w:rsidRPr="007022B2">
        <w:rPr>
          <w:rStyle w:val="TagStyle"/>
          <w:rtl/>
        </w:rPr>
        <w:t xml:space="preserve"> &lt;&lt; יור &gt;&gt; </w:t>
      </w:r>
      <w:r>
        <w:rPr>
          <w:rtl/>
        </w:rPr>
        <w:t>היו"ר משה גפני:</w:t>
      </w:r>
      <w:r w:rsidRPr="007022B2">
        <w:rPr>
          <w:rStyle w:val="TagStyle"/>
          <w:rtl/>
        </w:rPr>
        <w:t xml:space="preserve"> &lt;&lt; יור &gt;&gt;</w:t>
      </w:r>
      <w:r w:rsidR="003B1ED0">
        <w:rPr>
          <w:rtl/>
        </w:rPr>
        <w:t xml:space="preserve"> </w:t>
      </w:r>
    </w:p>
    <w:p w14:paraId="45898437" w14:textId="77777777" w:rsidR="007022B2" w:rsidRDefault="007022B2" w:rsidP="007022B2">
      <w:pPr>
        <w:pStyle w:val="KeepWithNext"/>
        <w:rPr>
          <w:rtl/>
          <w:lang w:eastAsia="he-IL"/>
        </w:rPr>
      </w:pPr>
    </w:p>
    <w:p w14:paraId="47A20261" w14:textId="1B8E9E1F" w:rsidR="007022B2" w:rsidRDefault="007022B2" w:rsidP="007022B2">
      <w:pPr>
        <w:rPr>
          <w:rtl/>
          <w:lang w:eastAsia="he-IL"/>
        </w:rPr>
      </w:pPr>
      <w:r>
        <w:rPr>
          <w:rFonts w:hint="cs"/>
          <w:rtl/>
          <w:lang w:eastAsia="he-IL"/>
        </w:rPr>
        <w:t xml:space="preserve">אני מכבד אותך. </w:t>
      </w:r>
      <w:bookmarkStart w:id="521" w:name="_ETM_Q1_1591160"/>
      <w:bookmarkEnd w:id="521"/>
      <w:r>
        <w:rPr>
          <w:rFonts w:hint="cs"/>
          <w:rtl/>
          <w:lang w:eastAsia="he-IL"/>
        </w:rPr>
        <w:t>בבקשה, תשאלי אותו.</w:t>
      </w:r>
    </w:p>
    <w:p w14:paraId="4954C555" w14:textId="77777777" w:rsidR="005604D1" w:rsidRDefault="005604D1" w:rsidP="007022B2">
      <w:pPr>
        <w:rPr>
          <w:rtl/>
          <w:lang w:eastAsia="he-IL"/>
        </w:rPr>
      </w:pPr>
    </w:p>
    <w:p w14:paraId="2D421942" w14:textId="77777777" w:rsidR="00CF0099" w:rsidRDefault="00CF0099" w:rsidP="00CF0099">
      <w:pPr>
        <w:rPr>
          <w:rStyle w:val="TagStyle"/>
          <w:rFonts w:ascii="David" w:hAnsi="David"/>
          <w:u w:val="single"/>
          <w:rtl/>
          <w:lang w:eastAsia="he-IL"/>
        </w:rPr>
      </w:pPr>
    </w:p>
    <w:p w14:paraId="5BCFC088" w14:textId="77777777" w:rsidR="00CF0099" w:rsidRDefault="00CF0099" w:rsidP="00CF0099">
      <w:pPr>
        <w:pStyle w:val="a4"/>
        <w:keepNext/>
        <w:rPr>
          <w:rtl/>
        </w:rPr>
      </w:pPr>
      <w:bookmarkStart w:id="522" w:name="ET_speaker_5800_108"/>
      <w:r w:rsidRPr="00CF0099">
        <w:rPr>
          <w:rStyle w:val="TagStyle"/>
          <w:rtl/>
        </w:rPr>
        <w:t xml:space="preserve"> &lt;&lt; דובר &gt;&gt; </w:t>
      </w:r>
      <w:r>
        <w:rPr>
          <w:rtl/>
        </w:rPr>
        <w:t>אורית פרקש הכהן (המחנה הממלכתי):</w:t>
      </w:r>
      <w:r w:rsidRPr="00CF0099">
        <w:rPr>
          <w:rStyle w:val="TagStyle"/>
          <w:rtl/>
        </w:rPr>
        <w:t xml:space="preserve"> &lt;&lt; דובר &gt;&gt;</w:t>
      </w:r>
      <w:r w:rsidR="003B1ED0">
        <w:rPr>
          <w:rtl/>
        </w:rPr>
        <w:t xml:space="preserve"> </w:t>
      </w:r>
      <w:bookmarkEnd w:id="522"/>
    </w:p>
    <w:p w14:paraId="4C1A0D27" w14:textId="77777777" w:rsidR="00CF0099" w:rsidRDefault="00CF0099" w:rsidP="00CF0099">
      <w:pPr>
        <w:pStyle w:val="KeepWithNext"/>
        <w:rPr>
          <w:rtl/>
          <w:lang w:eastAsia="he-IL"/>
        </w:rPr>
      </w:pPr>
    </w:p>
    <w:p w14:paraId="1E7772A7" w14:textId="77777777" w:rsidR="007022B2" w:rsidRDefault="007022B2" w:rsidP="007022B2">
      <w:pPr>
        <w:rPr>
          <w:rtl/>
          <w:lang w:eastAsia="he-IL"/>
        </w:rPr>
      </w:pPr>
      <w:r>
        <w:rPr>
          <w:rFonts w:hint="cs"/>
          <w:rtl/>
          <w:lang w:eastAsia="he-IL"/>
        </w:rPr>
        <w:t>המפקח, יש לי כמה שאלות כי באמת העמדה שלך היא חריגה בכלל הדעות והיא עמדת מיעוט. קודם כל, לגבי הנתונים. לגבי הנתונים</w:t>
      </w:r>
      <w:r w:rsidR="00C65424">
        <w:rPr>
          <w:rFonts w:hint="cs"/>
          <w:rtl/>
          <w:lang w:eastAsia="he-IL"/>
        </w:rPr>
        <w:t xml:space="preserve"> </w:t>
      </w:r>
      <w:r>
        <w:rPr>
          <w:rFonts w:hint="cs"/>
          <w:rtl/>
          <w:lang w:eastAsia="he-IL"/>
        </w:rPr>
        <w:t xml:space="preserve">שהוצגו לנו, </w:t>
      </w:r>
      <w:bookmarkStart w:id="523" w:name="_ETM_Q1_1615033"/>
      <w:bookmarkEnd w:id="523"/>
      <w:r>
        <w:rPr>
          <w:rFonts w:hint="cs"/>
          <w:rtl/>
          <w:lang w:eastAsia="he-IL"/>
        </w:rPr>
        <w:t>זה לא כל כך תואם את מה שאתה אמרת</w:t>
      </w:r>
      <w:r w:rsidR="007A0818">
        <w:rPr>
          <w:rFonts w:hint="cs"/>
          <w:rtl/>
          <w:lang w:eastAsia="he-IL"/>
        </w:rPr>
        <w:t xml:space="preserve"> כי כן הציגו כאן גידול בכמות האשראי שיצא לשוק </w:t>
      </w:r>
      <w:bookmarkStart w:id="524" w:name="_ETM_Q1_1618976"/>
      <w:bookmarkEnd w:id="524"/>
      <w:r w:rsidR="007A0818">
        <w:rPr>
          <w:rFonts w:hint="cs"/>
          <w:rtl/>
          <w:lang w:eastAsia="he-IL"/>
        </w:rPr>
        <w:t>מאז הרפורמה, כן הביאו נתונים של גיוון יתר באשראי וגם אין ספק שמבחינה מבנית, תסכים איתי המפקח, שחיבור בי</w:t>
      </w:r>
      <w:bookmarkStart w:id="525" w:name="_ETM_Q1_1629308"/>
      <w:bookmarkEnd w:id="525"/>
      <w:r w:rsidR="007A0818">
        <w:rPr>
          <w:rFonts w:hint="cs"/>
          <w:rtl/>
          <w:lang w:eastAsia="he-IL"/>
        </w:rPr>
        <w:t xml:space="preserve">ן בנק לחברת כרטיס אשראי במערכת מהריכוזיות שיש בכלכלה </w:t>
      </w:r>
      <w:bookmarkStart w:id="526" w:name="_ETM_Q1_1631861"/>
      <w:bookmarkEnd w:id="526"/>
      <w:r w:rsidR="007A0818">
        <w:rPr>
          <w:rFonts w:hint="cs"/>
          <w:rtl/>
          <w:lang w:eastAsia="he-IL"/>
        </w:rPr>
        <w:t>הישראלית, יוצרת ניגודים שהם מרסני תחרות.</w:t>
      </w:r>
    </w:p>
    <w:p w14:paraId="67763035" w14:textId="77777777" w:rsidR="007A0818" w:rsidRDefault="007A0818" w:rsidP="007022B2">
      <w:pPr>
        <w:rPr>
          <w:rtl/>
          <w:lang w:eastAsia="he-IL"/>
        </w:rPr>
      </w:pPr>
      <w:bookmarkStart w:id="527" w:name="_ETM_Q1_1638549"/>
      <w:bookmarkStart w:id="528" w:name="_ETM_Q1_1638587"/>
      <w:bookmarkEnd w:id="527"/>
      <w:bookmarkEnd w:id="528"/>
    </w:p>
    <w:p w14:paraId="3C243C4B" w14:textId="77777777" w:rsidR="007A0818" w:rsidRDefault="007A0818" w:rsidP="007022B2">
      <w:pPr>
        <w:rPr>
          <w:rtl/>
          <w:lang w:eastAsia="he-IL"/>
        </w:rPr>
      </w:pPr>
      <w:bookmarkStart w:id="529" w:name="_ETM_Q1_1638659"/>
      <w:bookmarkStart w:id="530" w:name="_ETM_Q1_1638685"/>
      <w:bookmarkEnd w:id="529"/>
      <w:bookmarkEnd w:id="530"/>
      <w:r>
        <w:rPr>
          <w:rFonts w:hint="cs"/>
          <w:rtl/>
          <w:lang w:eastAsia="he-IL"/>
        </w:rPr>
        <w:t>אני מבינה ומכבדת את זה שאתה בודק את יציבות הבנקים אבל אתה גם אחראי לרווח</w:t>
      </w:r>
      <w:bookmarkStart w:id="531" w:name="_ETM_Q1_1641309"/>
      <w:bookmarkEnd w:id="531"/>
      <w:r>
        <w:rPr>
          <w:rFonts w:hint="cs"/>
          <w:rtl/>
          <w:lang w:eastAsia="he-IL"/>
        </w:rPr>
        <w:t xml:space="preserve">ת הלקוחות וזה שיקול לא פחות חשוב. בהיבט הזה מבנה </w:t>
      </w:r>
      <w:bookmarkStart w:id="532" w:name="_ETM_Q1_1646273"/>
      <w:bookmarkEnd w:id="532"/>
      <w:r>
        <w:rPr>
          <w:rFonts w:hint="cs"/>
          <w:rtl/>
          <w:lang w:eastAsia="he-IL"/>
        </w:rPr>
        <w:t>השוק של המערכת</w:t>
      </w:r>
      <w:r w:rsidR="00C65424">
        <w:rPr>
          <w:rFonts w:hint="cs"/>
          <w:rtl/>
          <w:lang w:eastAsia="he-IL"/>
        </w:rPr>
        <w:t xml:space="preserve"> </w:t>
      </w:r>
      <w:r>
        <w:rPr>
          <w:rFonts w:hint="cs"/>
          <w:rtl/>
          <w:lang w:eastAsia="he-IL"/>
        </w:rPr>
        <w:t>הבנקאית במדינת ישראל לקוי.</w:t>
      </w:r>
      <w:r w:rsidR="00C65424">
        <w:rPr>
          <w:rFonts w:hint="cs"/>
          <w:rtl/>
          <w:lang w:eastAsia="he-IL"/>
        </w:rPr>
        <w:t xml:space="preserve"> </w:t>
      </w:r>
      <w:r>
        <w:rPr>
          <w:rFonts w:hint="cs"/>
          <w:rtl/>
          <w:lang w:eastAsia="he-IL"/>
        </w:rPr>
        <w:t xml:space="preserve">לכן </w:t>
      </w:r>
      <w:bookmarkStart w:id="533" w:name="_ETM_Q1_1653074"/>
      <w:bookmarkEnd w:id="533"/>
      <w:r>
        <w:rPr>
          <w:rFonts w:hint="cs"/>
          <w:rtl/>
          <w:lang w:eastAsia="he-IL"/>
        </w:rPr>
        <w:t>אני רוצה לעבור לשאלות אליך.</w:t>
      </w:r>
    </w:p>
    <w:p w14:paraId="5529D752" w14:textId="77777777" w:rsidR="007A0818" w:rsidRDefault="007A0818" w:rsidP="007022B2">
      <w:pPr>
        <w:rPr>
          <w:rtl/>
          <w:lang w:eastAsia="he-IL"/>
        </w:rPr>
      </w:pPr>
      <w:bookmarkStart w:id="534" w:name="_ETM_Q1_1655484"/>
      <w:bookmarkStart w:id="535" w:name="_ETM_Q1_1655514"/>
      <w:bookmarkEnd w:id="534"/>
      <w:bookmarkEnd w:id="535"/>
    </w:p>
    <w:p w14:paraId="413648F8" w14:textId="77777777" w:rsidR="007A0818" w:rsidRDefault="007A0818" w:rsidP="007022B2">
      <w:pPr>
        <w:rPr>
          <w:rtl/>
          <w:lang w:eastAsia="he-IL"/>
        </w:rPr>
      </w:pPr>
      <w:bookmarkStart w:id="536" w:name="_ETM_Q1_1655579"/>
      <w:bookmarkStart w:id="537" w:name="_ETM_Q1_1655609"/>
      <w:bookmarkEnd w:id="536"/>
      <w:bookmarkEnd w:id="537"/>
      <w:r>
        <w:rPr>
          <w:rFonts w:hint="cs"/>
          <w:rtl/>
          <w:lang w:eastAsia="he-IL"/>
        </w:rPr>
        <w:t>אני ראיתי, אם אינני</w:t>
      </w:r>
      <w:r w:rsidR="00C65424">
        <w:rPr>
          <w:rFonts w:hint="cs"/>
          <w:rtl/>
          <w:lang w:eastAsia="he-IL"/>
        </w:rPr>
        <w:t xml:space="preserve"> </w:t>
      </w:r>
      <w:r>
        <w:rPr>
          <w:rFonts w:hint="cs"/>
          <w:rtl/>
          <w:lang w:eastAsia="he-IL"/>
        </w:rPr>
        <w:t xml:space="preserve">טועה, שבנק ישראל שאתה בעצם חלק ממנו </w:t>
      </w:r>
      <w:bookmarkStart w:id="538" w:name="_ETM_Q1_1660637"/>
      <w:bookmarkEnd w:id="538"/>
      <w:r>
        <w:rPr>
          <w:rFonts w:hint="cs"/>
          <w:rtl/>
          <w:lang w:eastAsia="he-IL"/>
        </w:rPr>
        <w:t>לא תומך בדעתך ובעצם הנגיד ובנק</w:t>
      </w:r>
      <w:r w:rsidR="00C65424">
        <w:rPr>
          <w:rFonts w:hint="cs"/>
          <w:rtl/>
          <w:lang w:eastAsia="he-IL"/>
        </w:rPr>
        <w:t xml:space="preserve"> </w:t>
      </w:r>
      <w:r>
        <w:rPr>
          <w:rFonts w:hint="cs"/>
          <w:rtl/>
          <w:lang w:eastAsia="he-IL"/>
        </w:rPr>
        <w:t>ישראל עצמו ב</w:t>
      </w:r>
      <w:bookmarkStart w:id="539" w:name="_ETM_Q1_1665971"/>
      <w:bookmarkEnd w:id="539"/>
      <w:r>
        <w:rPr>
          <w:rFonts w:hint="cs"/>
          <w:rtl/>
          <w:lang w:eastAsia="he-IL"/>
        </w:rPr>
        <w:t>עד ההפרדה.</w:t>
      </w:r>
    </w:p>
    <w:p w14:paraId="5A9A2650" w14:textId="77777777" w:rsidR="007A0818" w:rsidRDefault="007A0818" w:rsidP="007022B2">
      <w:pPr>
        <w:rPr>
          <w:rtl/>
          <w:lang w:eastAsia="he-IL"/>
        </w:rPr>
      </w:pPr>
      <w:bookmarkStart w:id="540" w:name="_ETM_Q1_1666272"/>
      <w:bookmarkStart w:id="541" w:name="_ETM_Q1_1666305"/>
      <w:bookmarkEnd w:id="540"/>
      <w:bookmarkEnd w:id="541"/>
    </w:p>
    <w:p w14:paraId="66BCAB32" w14:textId="77777777" w:rsidR="007A0818" w:rsidRDefault="007A0818" w:rsidP="007022B2">
      <w:pPr>
        <w:rPr>
          <w:rtl/>
          <w:lang w:eastAsia="he-IL"/>
        </w:rPr>
      </w:pPr>
      <w:bookmarkStart w:id="542" w:name="_ETM_Q1_1666367"/>
      <w:bookmarkStart w:id="543" w:name="_ETM_Q1_1666393"/>
      <w:bookmarkEnd w:id="542"/>
      <w:bookmarkEnd w:id="543"/>
      <w:r>
        <w:rPr>
          <w:rFonts w:hint="cs"/>
          <w:rtl/>
          <w:lang w:eastAsia="he-IL"/>
        </w:rPr>
        <w:t xml:space="preserve">רציתי לשאול מה שינה את עמדתך. אני מבינה שלפני </w:t>
      </w:r>
      <w:bookmarkStart w:id="544" w:name="_ETM_Q1_1669896"/>
      <w:bookmarkEnd w:id="544"/>
      <w:r>
        <w:rPr>
          <w:rFonts w:hint="cs"/>
          <w:rtl/>
          <w:lang w:eastAsia="he-IL"/>
        </w:rPr>
        <w:t>השימוע תמכת בהפרדה.</w:t>
      </w:r>
      <w:bookmarkStart w:id="545" w:name="_ETM_Q1_1676023"/>
      <w:bookmarkEnd w:id="545"/>
    </w:p>
    <w:p w14:paraId="6F0078B9" w14:textId="77777777" w:rsidR="007A0818" w:rsidRDefault="007A0818" w:rsidP="007022B2">
      <w:pPr>
        <w:rPr>
          <w:rtl/>
          <w:lang w:eastAsia="he-IL"/>
        </w:rPr>
      </w:pPr>
    </w:p>
    <w:p w14:paraId="00245011" w14:textId="77777777" w:rsidR="007A0818" w:rsidRDefault="007A0818" w:rsidP="007022B2">
      <w:pPr>
        <w:rPr>
          <w:rtl/>
          <w:lang w:eastAsia="he-IL"/>
        </w:rPr>
      </w:pPr>
      <w:bookmarkStart w:id="546" w:name="_ETM_Q1_1678948"/>
      <w:bookmarkStart w:id="547" w:name="_ETM_Q1_1678976"/>
      <w:bookmarkEnd w:id="546"/>
      <w:bookmarkEnd w:id="547"/>
      <w:r>
        <w:rPr>
          <w:rFonts w:hint="cs"/>
          <w:rtl/>
          <w:lang w:eastAsia="he-IL"/>
        </w:rPr>
        <w:t>שאלה נוספת</w:t>
      </w:r>
      <w:bookmarkStart w:id="548" w:name="_ETM_Q1_1677245"/>
      <w:bookmarkEnd w:id="548"/>
      <w:r>
        <w:rPr>
          <w:rFonts w:hint="cs"/>
          <w:rtl/>
          <w:lang w:eastAsia="he-IL"/>
        </w:rPr>
        <w:t xml:space="preserve">. זה לא העיתוי, טרם הבשילו התנאים, מתי יבשילו התנאים </w:t>
      </w:r>
      <w:bookmarkStart w:id="549" w:name="_ETM_Q1_1679739"/>
      <w:bookmarkEnd w:id="549"/>
      <w:r>
        <w:rPr>
          <w:rFonts w:hint="cs"/>
          <w:rtl/>
          <w:lang w:eastAsia="he-IL"/>
        </w:rPr>
        <w:t>במיוחד שאם אנחנו מדברים על מגרש משחקים שווה, כבר יתר הבנקים נפרדו מן הנכס שלהם.</w:t>
      </w:r>
    </w:p>
    <w:p w14:paraId="0C203D39" w14:textId="77777777" w:rsidR="007A0818" w:rsidRDefault="007A0818" w:rsidP="007022B2">
      <w:pPr>
        <w:rPr>
          <w:rtl/>
          <w:lang w:eastAsia="he-IL"/>
        </w:rPr>
      </w:pPr>
      <w:bookmarkStart w:id="550" w:name="_ETM_Q1_1687755"/>
      <w:bookmarkStart w:id="551" w:name="_ETM_Q1_1687789"/>
      <w:bookmarkEnd w:id="550"/>
      <w:bookmarkEnd w:id="551"/>
    </w:p>
    <w:p w14:paraId="4BD96B28" w14:textId="77777777" w:rsidR="007A0818" w:rsidRDefault="007A0818" w:rsidP="007022B2">
      <w:pPr>
        <w:rPr>
          <w:rtl/>
          <w:lang w:eastAsia="he-IL"/>
        </w:rPr>
      </w:pPr>
      <w:bookmarkStart w:id="552" w:name="_ETM_Q1_1687101"/>
      <w:bookmarkStart w:id="553" w:name="_ETM_Q1_1687132"/>
      <w:bookmarkEnd w:id="552"/>
      <w:bookmarkEnd w:id="553"/>
      <w:r>
        <w:rPr>
          <w:rFonts w:hint="cs"/>
          <w:rtl/>
          <w:lang w:eastAsia="he-IL"/>
        </w:rPr>
        <w:t xml:space="preserve">זה מה שמוביל אותי לשאלה האחרונה וכאן הייתי רוצה לשמוע </w:t>
      </w:r>
      <w:bookmarkStart w:id="554" w:name="_ETM_Q1_1689449"/>
      <w:bookmarkEnd w:id="554"/>
      <w:r>
        <w:rPr>
          <w:rFonts w:hint="cs"/>
          <w:rtl/>
          <w:lang w:eastAsia="he-IL"/>
        </w:rPr>
        <w:t>את עמדתך והיא שאלת המכירה ישירות למוסדיים. דוו</w:t>
      </w:r>
      <w:bookmarkStart w:id="555" w:name="_ETM_Q1_1697246"/>
      <w:bookmarkEnd w:id="555"/>
      <w:r>
        <w:rPr>
          <w:rFonts w:hint="cs"/>
          <w:rtl/>
          <w:lang w:eastAsia="he-IL"/>
        </w:rPr>
        <w:t>קא כמישהו שהעלה את ההתנגדות שלך לפגיעה בקניין</w:t>
      </w:r>
      <w:r w:rsidR="00C65424">
        <w:rPr>
          <w:rFonts w:hint="cs"/>
          <w:rtl/>
          <w:lang w:eastAsia="he-IL"/>
        </w:rPr>
        <w:t xml:space="preserve"> </w:t>
      </w:r>
      <w:r>
        <w:rPr>
          <w:rFonts w:hint="cs"/>
          <w:rtl/>
          <w:lang w:eastAsia="he-IL"/>
        </w:rPr>
        <w:t xml:space="preserve">בבנק דיסקונט, אם תיכפה עליהם המכירה וההפרדה של כאל, </w:t>
      </w:r>
      <w:bookmarkStart w:id="556" w:name="_ETM_Q1_1706429"/>
      <w:bookmarkEnd w:id="556"/>
      <w:r>
        <w:rPr>
          <w:rFonts w:hint="cs"/>
          <w:rtl/>
          <w:lang w:eastAsia="he-IL"/>
        </w:rPr>
        <w:t xml:space="preserve">מה דעתך על מכירה בטקט ראשון למוסדיים ובכלל כי בעצם </w:t>
      </w:r>
      <w:bookmarkStart w:id="557" w:name="_ETM_Q1_1712436"/>
      <w:bookmarkEnd w:id="557"/>
      <w:r>
        <w:rPr>
          <w:rFonts w:hint="cs"/>
          <w:rtl/>
          <w:lang w:eastAsia="he-IL"/>
        </w:rPr>
        <w:t>זה נראה שהשוק מתחיל לסדר את עצמו מחברות אשראי שמחוברות</w:t>
      </w:r>
      <w:bookmarkStart w:id="558" w:name="_ETM_Q1_1715490"/>
      <w:bookmarkEnd w:id="558"/>
      <w:r>
        <w:rPr>
          <w:rFonts w:hint="cs"/>
          <w:rtl/>
          <w:lang w:eastAsia="he-IL"/>
        </w:rPr>
        <w:t xml:space="preserve"> לבנקים לחברות אשראי שמחוברות למוסדיים. דווקא כמישהו שרוצה את היציבות של המערכת, איך אתה רואה את </w:t>
      </w:r>
      <w:bookmarkStart w:id="559" w:name="_ETM_Q1_1724315"/>
      <w:bookmarkEnd w:id="559"/>
      <w:r>
        <w:rPr>
          <w:rFonts w:hint="cs"/>
          <w:rtl/>
          <w:lang w:eastAsia="he-IL"/>
        </w:rPr>
        <w:t>זה כמבנה תחרותי שמתחיל להתהוות בשוק</w:t>
      </w:r>
      <w:r w:rsidR="00C65424">
        <w:rPr>
          <w:rFonts w:hint="cs"/>
          <w:rtl/>
          <w:lang w:eastAsia="he-IL"/>
        </w:rPr>
        <w:t xml:space="preserve"> </w:t>
      </w:r>
      <w:r>
        <w:rPr>
          <w:rFonts w:hint="cs"/>
          <w:rtl/>
          <w:lang w:eastAsia="he-IL"/>
        </w:rPr>
        <w:t xml:space="preserve">ודיסקונט בא בצדק ואומר שאם האחרים עשו את זה, גם אני יכול. </w:t>
      </w:r>
    </w:p>
    <w:p w14:paraId="6EF0AF44" w14:textId="77777777" w:rsidR="007A0818" w:rsidRDefault="007A0818" w:rsidP="007022B2">
      <w:pPr>
        <w:rPr>
          <w:rtl/>
          <w:lang w:eastAsia="he-IL"/>
        </w:rPr>
      </w:pPr>
      <w:bookmarkStart w:id="560" w:name="_ETM_Q1_1733257"/>
      <w:bookmarkStart w:id="561" w:name="_ETM_Q1_1733297"/>
      <w:bookmarkEnd w:id="560"/>
      <w:bookmarkEnd w:id="561"/>
    </w:p>
    <w:p w14:paraId="2280BB24" w14:textId="77777777" w:rsidR="007A0818" w:rsidRDefault="007A0818" w:rsidP="007A0818">
      <w:pPr>
        <w:pStyle w:val="af6"/>
        <w:keepNext/>
        <w:rPr>
          <w:rtl/>
        </w:rPr>
      </w:pPr>
      <w:bookmarkStart w:id="562" w:name="ET_yor_4762_56"/>
      <w:r w:rsidRPr="007A0818">
        <w:rPr>
          <w:rStyle w:val="TagStyle"/>
          <w:rtl/>
        </w:rPr>
        <w:t xml:space="preserve"> &lt;&lt; יור &gt;&gt; </w:t>
      </w:r>
      <w:r>
        <w:rPr>
          <w:rtl/>
        </w:rPr>
        <w:t>היו"ר משה גפני:</w:t>
      </w:r>
      <w:r w:rsidRPr="007A0818">
        <w:rPr>
          <w:rStyle w:val="TagStyle"/>
          <w:rtl/>
        </w:rPr>
        <w:t xml:space="preserve"> &lt;&lt; יור &gt;&gt;</w:t>
      </w:r>
      <w:r w:rsidR="003B1ED0">
        <w:rPr>
          <w:rtl/>
        </w:rPr>
        <w:t xml:space="preserve"> </w:t>
      </w:r>
      <w:bookmarkEnd w:id="562"/>
    </w:p>
    <w:p w14:paraId="3F981C3C" w14:textId="77777777" w:rsidR="007A0818" w:rsidRDefault="007A0818" w:rsidP="007A0818">
      <w:pPr>
        <w:pStyle w:val="KeepWithNext"/>
        <w:rPr>
          <w:rtl/>
        </w:rPr>
      </w:pPr>
    </w:p>
    <w:p w14:paraId="49800090" w14:textId="77777777" w:rsidR="007A0818" w:rsidRDefault="007A0818" w:rsidP="007A0818">
      <w:pPr>
        <w:rPr>
          <w:rtl/>
        </w:rPr>
      </w:pPr>
      <w:r>
        <w:rPr>
          <w:rFonts w:hint="cs"/>
          <w:rtl/>
        </w:rPr>
        <w:t>תשובות קצרות. השאלות היו חדות. תענה בקצרה.</w:t>
      </w:r>
    </w:p>
    <w:p w14:paraId="4EA27B30" w14:textId="77777777" w:rsidR="007A0818" w:rsidRDefault="007A0818" w:rsidP="007A0818">
      <w:pPr>
        <w:ind w:firstLine="0"/>
        <w:rPr>
          <w:rtl/>
        </w:rPr>
      </w:pPr>
      <w:bookmarkStart w:id="563" w:name="_ETM_Q1_1731998"/>
      <w:bookmarkStart w:id="564" w:name="_ETM_Q1_1732033"/>
      <w:bookmarkEnd w:id="563"/>
      <w:bookmarkEnd w:id="564"/>
    </w:p>
    <w:p w14:paraId="4A5CC956" w14:textId="77777777" w:rsidR="007A0818" w:rsidRDefault="007A0818" w:rsidP="007A0818">
      <w:pPr>
        <w:pStyle w:val="af9"/>
        <w:keepNext/>
        <w:rPr>
          <w:rtl/>
        </w:rPr>
      </w:pPr>
      <w:bookmarkStart w:id="565" w:name="ET_guest_יאיר_אבידן_57"/>
      <w:r w:rsidRPr="007A0818">
        <w:rPr>
          <w:rStyle w:val="TagStyle"/>
          <w:rtl/>
        </w:rPr>
        <w:t xml:space="preserve"> &lt;&lt; אורח &gt;&gt; </w:t>
      </w:r>
      <w:r>
        <w:rPr>
          <w:rtl/>
        </w:rPr>
        <w:t>יאיר אבידן:</w:t>
      </w:r>
      <w:r w:rsidRPr="007A0818">
        <w:rPr>
          <w:rStyle w:val="TagStyle"/>
          <w:rtl/>
        </w:rPr>
        <w:t xml:space="preserve"> &lt;&lt; אורח &gt;&gt;</w:t>
      </w:r>
      <w:r w:rsidR="003B1ED0">
        <w:rPr>
          <w:rtl/>
        </w:rPr>
        <w:t xml:space="preserve"> </w:t>
      </w:r>
      <w:bookmarkEnd w:id="565"/>
    </w:p>
    <w:p w14:paraId="64A4CD78" w14:textId="77777777" w:rsidR="007A0818" w:rsidRDefault="007A0818" w:rsidP="007A0818">
      <w:pPr>
        <w:pStyle w:val="KeepWithNext"/>
        <w:rPr>
          <w:rtl/>
        </w:rPr>
      </w:pPr>
    </w:p>
    <w:p w14:paraId="216B5DA5" w14:textId="77777777" w:rsidR="007A0818" w:rsidRDefault="007A0818" w:rsidP="007A0818">
      <w:pPr>
        <w:rPr>
          <w:rtl/>
        </w:rPr>
      </w:pPr>
      <w:r>
        <w:rPr>
          <w:rFonts w:hint="cs"/>
          <w:rtl/>
        </w:rPr>
        <w:t xml:space="preserve">אעשה כמיטב </w:t>
      </w:r>
      <w:bookmarkStart w:id="566" w:name="_ETM_Q1_1733493"/>
      <w:bookmarkEnd w:id="566"/>
      <w:r>
        <w:rPr>
          <w:rFonts w:hint="cs"/>
          <w:rtl/>
        </w:rPr>
        <w:t>יכולתי.</w:t>
      </w:r>
    </w:p>
    <w:p w14:paraId="2EF44FBF" w14:textId="77777777" w:rsidR="007A0818" w:rsidRDefault="007A0818" w:rsidP="007A0818">
      <w:pPr>
        <w:rPr>
          <w:rtl/>
        </w:rPr>
      </w:pPr>
      <w:bookmarkStart w:id="567" w:name="_ETM_Q1_1739000"/>
      <w:bookmarkStart w:id="568" w:name="_ETM_Q1_1739038"/>
      <w:bookmarkEnd w:id="567"/>
      <w:bookmarkEnd w:id="568"/>
    </w:p>
    <w:p w14:paraId="6DA40CD4" w14:textId="77777777" w:rsidR="007A0818" w:rsidRDefault="007A0818" w:rsidP="007A0818">
      <w:pPr>
        <w:rPr>
          <w:rtl/>
        </w:rPr>
      </w:pPr>
      <w:bookmarkStart w:id="569" w:name="_ETM_Q1_1739087"/>
      <w:bookmarkStart w:id="570" w:name="_ETM_Q1_1739118"/>
      <w:bookmarkEnd w:id="569"/>
      <w:bookmarkEnd w:id="570"/>
      <w:r>
        <w:rPr>
          <w:rFonts w:hint="cs"/>
          <w:rtl/>
        </w:rPr>
        <w:t>הנתונים של</w:t>
      </w:r>
      <w:r w:rsidR="00C65424">
        <w:rPr>
          <w:rFonts w:hint="cs"/>
          <w:rtl/>
        </w:rPr>
        <w:t xml:space="preserve"> </w:t>
      </w:r>
      <w:r>
        <w:rPr>
          <w:rFonts w:hint="cs"/>
          <w:rtl/>
        </w:rPr>
        <w:t>משרד האוצר, אני לא מאתגר אותם.</w:t>
      </w:r>
    </w:p>
    <w:p w14:paraId="498D14EE" w14:textId="77777777" w:rsidR="007A0818" w:rsidRDefault="007A0818" w:rsidP="007A0818">
      <w:pPr>
        <w:rPr>
          <w:rtl/>
        </w:rPr>
      </w:pPr>
    </w:p>
    <w:p w14:paraId="4468C84D" w14:textId="77777777" w:rsidR="007A0818" w:rsidRDefault="007A0818" w:rsidP="007A0818">
      <w:pPr>
        <w:pStyle w:val="af6"/>
        <w:keepNext/>
        <w:rPr>
          <w:rtl/>
        </w:rPr>
      </w:pPr>
      <w:bookmarkStart w:id="571" w:name="ET_yor_4762_58"/>
      <w:r w:rsidRPr="007A0818">
        <w:rPr>
          <w:rStyle w:val="TagStyle"/>
          <w:rtl/>
        </w:rPr>
        <w:t xml:space="preserve"> &lt;&lt; יור &gt;&gt; </w:t>
      </w:r>
      <w:r>
        <w:rPr>
          <w:rtl/>
        </w:rPr>
        <w:t>היו"ר משה גפני:</w:t>
      </w:r>
      <w:r w:rsidRPr="007A0818">
        <w:rPr>
          <w:rStyle w:val="TagStyle"/>
          <w:rtl/>
        </w:rPr>
        <w:t xml:space="preserve"> &lt;&lt; יור &gt;&gt;</w:t>
      </w:r>
      <w:r w:rsidR="003B1ED0">
        <w:rPr>
          <w:rtl/>
        </w:rPr>
        <w:t xml:space="preserve"> </w:t>
      </w:r>
      <w:bookmarkEnd w:id="571"/>
    </w:p>
    <w:p w14:paraId="02D903A6" w14:textId="77777777" w:rsidR="007A0818" w:rsidRDefault="007A0818" w:rsidP="007A0818">
      <w:pPr>
        <w:pStyle w:val="KeepWithNext"/>
        <w:rPr>
          <w:rtl/>
          <w:lang w:eastAsia="he-IL"/>
        </w:rPr>
      </w:pPr>
    </w:p>
    <w:p w14:paraId="5A6DAA54" w14:textId="77777777" w:rsidR="007A0818" w:rsidRDefault="007A0818" w:rsidP="007A0818">
      <w:pPr>
        <w:rPr>
          <w:rtl/>
          <w:lang w:eastAsia="he-IL"/>
        </w:rPr>
      </w:pPr>
      <w:r>
        <w:rPr>
          <w:rFonts w:hint="cs"/>
          <w:rtl/>
          <w:lang w:eastAsia="he-IL"/>
        </w:rPr>
        <w:t>אין צורך. הם עכשיו</w:t>
      </w:r>
      <w:r w:rsidR="00C65424">
        <w:rPr>
          <w:rFonts w:hint="cs"/>
          <w:rtl/>
          <w:lang w:eastAsia="he-IL"/>
        </w:rPr>
        <w:t xml:space="preserve"> </w:t>
      </w:r>
      <w:r>
        <w:rPr>
          <w:rFonts w:hint="cs"/>
          <w:rtl/>
          <w:lang w:eastAsia="he-IL"/>
        </w:rPr>
        <w:t xml:space="preserve">עומדים </w:t>
      </w:r>
      <w:bookmarkStart w:id="572" w:name="_ETM_Q1_1741401"/>
      <w:bookmarkEnd w:id="572"/>
      <w:r>
        <w:rPr>
          <w:rFonts w:hint="cs"/>
          <w:rtl/>
          <w:lang w:eastAsia="he-IL"/>
        </w:rPr>
        <w:t>לדבר.</w:t>
      </w:r>
    </w:p>
    <w:p w14:paraId="3C2C4D1B" w14:textId="77777777" w:rsidR="007A0818" w:rsidRDefault="007A0818" w:rsidP="007A0818">
      <w:pPr>
        <w:rPr>
          <w:rtl/>
          <w:lang w:eastAsia="he-IL"/>
        </w:rPr>
      </w:pPr>
      <w:bookmarkStart w:id="573" w:name="_ETM_Q1_1740978"/>
      <w:bookmarkStart w:id="574" w:name="_ETM_Q1_1741012"/>
      <w:bookmarkStart w:id="575" w:name="_ETM_Q1_1741825"/>
      <w:bookmarkEnd w:id="573"/>
      <w:bookmarkEnd w:id="574"/>
      <w:bookmarkEnd w:id="575"/>
    </w:p>
    <w:p w14:paraId="0A96E791" w14:textId="77777777" w:rsidR="007A0818" w:rsidRDefault="007A0818" w:rsidP="007A0818">
      <w:pPr>
        <w:pStyle w:val="af9"/>
        <w:keepNext/>
        <w:rPr>
          <w:rtl/>
          <w:lang w:eastAsia="he-IL"/>
        </w:rPr>
      </w:pPr>
      <w:bookmarkStart w:id="576" w:name="ET_guest_יאיר_אבידן_59"/>
      <w:r w:rsidRPr="007A0818">
        <w:rPr>
          <w:rStyle w:val="TagStyle"/>
          <w:rtl/>
        </w:rPr>
        <w:t xml:space="preserve"> &lt;&lt; אורח &gt;&gt; </w:t>
      </w:r>
      <w:r>
        <w:rPr>
          <w:rtl/>
          <w:lang w:eastAsia="he-IL"/>
        </w:rPr>
        <w:t>יאיר אבידן:</w:t>
      </w:r>
      <w:r w:rsidRPr="007A0818">
        <w:rPr>
          <w:rStyle w:val="TagStyle"/>
          <w:rtl/>
        </w:rPr>
        <w:t xml:space="preserve"> &lt;&lt; אורח &gt;&gt;</w:t>
      </w:r>
      <w:r w:rsidR="003B1ED0">
        <w:rPr>
          <w:rtl/>
          <w:lang w:eastAsia="he-IL"/>
        </w:rPr>
        <w:t xml:space="preserve"> </w:t>
      </w:r>
      <w:bookmarkEnd w:id="576"/>
    </w:p>
    <w:p w14:paraId="5A3E6896" w14:textId="77777777" w:rsidR="007A0818" w:rsidRDefault="007A0818" w:rsidP="007A0818">
      <w:pPr>
        <w:pStyle w:val="KeepWithNext"/>
        <w:rPr>
          <w:rtl/>
          <w:lang w:eastAsia="he-IL"/>
        </w:rPr>
      </w:pPr>
    </w:p>
    <w:p w14:paraId="273F2433" w14:textId="77777777" w:rsidR="007956B9" w:rsidRDefault="007956B9" w:rsidP="007956B9">
      <w:pPr>
        <w:rPr>
          <w:rtl/>
          <w:lang w:eastAsia="he-IL"/>
        </w:rPr>
      </w:pPr>
      <w:r>
        <w:rPr>
          <w:rFonts w:hint="cs"/>
          <w:rtl/>
          <w:lang w:eastAsia="he-IL"/>
        </w:rPr>
        <w:t xml:space="preserve">באשראי הצרכני לא היה הבדל גדול. עיקר ההבדל באשראי הצרכני היה ירידה של בנק הפועלים שמולאה על ידי אחרים </w:t>
      </w:r>
      <w:bookmarkStart w:id="577" w:name="_ETM_Q1_1752180"/>
      <w:bookmarkEnd w:id="577"/>
      <w:r>
        <w:rPr>
          <w:rFonts w:hint="cs"/>
          <w:rtl/>
          <w:lang w:eastAsia="he-IL"/>
        </w:rPr>
        <w:t>ואכן בנק המזרחי והבינלאומי גדלו יותר באשראי הצרכני</w:t>
      </w:r>
      <w:r w:rsidR="00C65424">
        <w:rPr>
          <w:rFonts w:hint="cs"/>
          <w:rtl/>
          <w:lang w:eastAsia="he-IL"/>
        </w:rPr>
        <w:t xml:space="preserve"> </w:t>
      </w:r>
      <w:bookmarkStart w:id="578" w:name="_ETM_Q1_1756279"/>
      <w:bookmarkEnd w:id="578"/>
      <w:r>
        <w:rPr>
          <w:rFonts w:hint="cs"/>
          <w:rtl/>
          <w:lang w:eastAsia="he-IL"/>
        </w:rPr>
        <w:t>מאשר בקבוצת דיסקונט.</w:t>
      </w:r>
    </w:p>
    <w:p w14:paraId="3C5C8CF9" w14:textId="77777777" w:rsidR="007956B9" w:rsidRDefault="007956B9" w:rsidP="007956B9">
      <w:pPr>
        <w:rPr>
          <w:rtl/>
          <w:lang w:eastAsia="he-IL"/>
        </w:rPr>
      </w:pPr>
    </w:p>
    <w:p w14:paraId="4598FB22" w14:textId="77777777" w:rsidR="007956B9" w:rsidRDefault="007956B9" w:rsidP="007956B9">
      <w:pPr>
        <w:rPr>
          <w:rtl/>
          <w:lang w:eastAsia="he-IL"/>
        </w:rPr>
      </w:pPr>
      <w:r>
        <w:rPr>
          <w:rFonts w:hint="cs"/>
          <w:rtl/>
          <w:lang w:eastAsia="he-IL"/>
        </w:rPr>
        <w:t>להגיד אפרופו המבנה של השוק, אני אגיד בקצרה. בנקים וחברות כרטיסי אשראי בעולם, אנחנו הסביבה המוזרה. בדרך כלל חברות כרטיסי אשרא</w:t>
      </w:r>
      <w:bookmarkStart w:id="579" w:name="_ETM_Q1_1762773"/>
      <w:bookmarkEnd w:id="579"/>
      <w:r>
        <w:rPr>
          <w:rFonts w:hint="cs"/>
          <w:rtl/>
          <w:lang w:eastAsia="he-IL"/>
        </w:rPr>
        <w:t>י הן חלק מאותה מערכת בנקאית בבנקים בעולם. אצלנו הסיטואציה שמפרידים אותם, היא היוצאת</w:t>
      </w:r>
      <w:r w:rsidR="00C65424">
        <w:rPr>
          <w:rFonts w:hint="cs"/>
          <w:rtl/>
          <w:lang w:eastAsia="he-IL"/>
        </w:rPr>
        <w:t xml:space="preserve"> </w:t>
      </w:r>
      <w:r>
        <w:rPr>
          <w:rFonts w:hint="cs"/>
          <w:rtl/>
          <w:lang w:eastAsia="he-IL"/>
        </w:rPr>
        <w:t>דופן. בסדר,</w:t>
      </w:r>
      <w:bookmarkStart w:id="580" w:name="_ETM_Q1_1772319"/>
      <w:bookmarkEnd w:id="580"/>
      <w:r>
        <w:rPr>
          <w:rFonts w:hint="cs"/>
          <w:rtl/>
          <w:lang w:eastAsia="he-IL"/>
        </w:rPr>
        <w:t xml:space="preserve"> אנחנו בהרבה דברים אור לגויים וגם יכול להיות שכאן </w:t>
      </w:r>
      <w:bookmarkStart w:id="581" w:name="_ETM_Q1_1774020"/>
      <w:bookmarkEnd w:id="581"/>
      <w:r>
        <w:rPr>
          <w:rFonts w:hint="cs"/>
          <w:rtl/>
          <w:lang w:eastAsia="he-IL"/>
        </w:rPr>
        <w:t>זה הפתרון הנכון. אני אומר לך חברת הכנסת שכך זה הולך.</w:t>
      </w:r>
    </w:p>
    <w:p w14:paraId="18E7168E" w14:textId="77777777" w:rsidR="007956B9" w:rsidRDefault="007956B9" w:rsidP="007956B9">
      <w:pPr>
        <w:rPr>
          <w:rtl/>
          <w:lang w:eastAsia="he-IL"/>
        </w:rPr>
      </w:pPr>
      <w:bookmarkStart w:id="582" w:name="_ETM_Q1_1778013"/>
      <w:bookmarkStart w:id="583" w:name="_ETM_Q1_1778046"/>
      <w:bookmarkEnd w:id="582"/>
      <w:bookmarkEnd w:id="583"/>
    </w:p>
    <w:p w14:paraId="7458F8D6" w14:textId="77777777" w:rsidR="007956B9" w:rsidRDefault="007956B9" w:rsidP="007956B9">
      <w:pPr>
        <w:rPr>
          <w:rtl/>
          <w:lang w:eastAsia="he-IL"/>
        </w:rPr>
      </w:pPr>
      <w:bookmarkStart w:id="584" w:name="_ETM_Q1_1778133"/>
      <w:bookmarkStart w:id="585" w:name="_ETM_Q1_1778161"/>
      <w:bookmarkEnd w:id="584"/>
      <w:bookmarkEnd w:id="585"/>
      <w:r>
        <w:rPr>
          <w:rFonts w:hint="cs"/>
          <w:rtl/>
          <w:lang w:eastAsia="he-IL"/>
        </w:rPr>
        <w:t xml:space="preserve">אני חייב לומר שמי שעוקב אחרינו </w:t>
      </w:r>
      <w:bookmarkStart w:id="586" w:name="_ETM_Q1_1780535"/>
      <w:bookmarkEnd w:id="586"/>
      <w:r>
        <w:rPr>
          <w:rFonts w:hint="cs"/>
          <w:rtl/>
          <w:lang w:eastAsia="he-IL"/>
        </w:rPr>
        <w:t>יודע שרווחת הלקוחות היא נר לרגלינו</w:t>
      </w:r>
      <w:bookmarkStart w:id="587" w:name="_ETM_Q1_1781238"/>
      <w:bookmarkEnd w:id="587"/>
      <w:r w:rsidR="007A2DF6">
        <w:rPr>
          <w:rFonts w:hint="cs"/>
          <w:rtl/>
          <w:lang w:eastAsia="he-IL"/>
        </w:rPr>
        <w:t xml:space="preserve"> כל הזמן וזה אתגר</w:t>
      </w:r>
      <w:r w:rsidR="00C65424">
        <w:rPr>
          <w:rFonts w:hint="cs"/>
          <w:rtl/>
          <w:lang w:eastAsia="he-IL"/>
        </w:rPr>
        <w:t xml:space="preserve"> </w:t>
      </w:r>
      <w:r w:rsidR="002B68DF">
        <w:rPr>
          <w:rFonts w:hint="cs"/>
          <w:rtl/>
          <w:lang w:eastAsia="he-IL"/>
        </w:rPr>
        <w:t xml:space="preserve">גדול שמשקיעים בו </w:t>
      </w:r>
      <w:bookmarkStart w:id="588" w:name="_ETM_Q1_1786404"/>
      <w:bookmarkEnd w:id="588"/>
      <w:r w:rsidR="002B68DF">
        <w:rPr>
          <w:rFonts w:hint="cs"/>
          <w:rtl/>
          <w:lang w:eastAsia="he-IL"/>
        </w:rPr>
        <w:t xml:space="preserve">הרבה מאוד זמן. </w:t>
      </w:r>
      <w:bookmarkStart w:id="589" w:name="_ETM_Q1_1790764"/>
      <w:bookmarkEnd w:id="589"/>
    </w:p>
    <w:p w14:paraId="144F0CE0" w14:textId="77777777" w:rsidR="002B68DF" w:rsidRDefault="002B68DF" w:rsidP="007956B9">
      <w:pPr>
        <w:rPr>
          <w:rtl/>
          <w:lang w:eastAsia="he-IL"/>
        </w:rPr>
      </w:pPr>
      <w:bookmarkStart w:id="590" w:name="_ETM_Q1_1791370"/>
      <w:bookmarkStart w:id="591" w:name="_ETM_Q1_1791400"/>
      <w:bookmarkStart w:id="592" w:name="_ETM_Q1_1792299"/>
      <w:bookmarkEnd w:id="590"/>
      <w:bookmarkEnd w:id="591"/>
      <w:bookmarkEnd w:id="592"/>
    </w:p>
    <w:p w14:paraId="37ADACD7" w14:textId="77777777" w:rsidR="002B68DF" w:rsidRDefault="002B68DF" w:rsidP="002B68DF">
      <w:pPr>
        <w:pStyle w:val="af6"/>
        <w:keepNext/>
        <w:rPr>
          <w:rtl/>
        </w:rPr>
      </w:pPr>
      <w:bookmarkStart w:id="593" w:name="ET_yor_4762_60"/>
      <w:r w:rsidRPr="002B68DF">
        <w:rPr>
          <w:rStyle w:val="TagStyle"/>
          <w:rtl/>
        </w:rPr>
        <w:t xml:space="preserve"> &lt;&lt; יור &gt;&gt; </w:t>
      </w:r>
      <w:r>
        <w:rPr>
          <w:rtl/>
        </w:rPr>
        <w:t>היו"ר משה גפני:</w:t>
      </w:r>
      <w:r w:rsidRPr="002B68DF">
        <w:rPr>
          <w:rStyle w:val="TagStyle"/>
          <w:rtl/>
        </w:rPr>
        <w:t xml:space="preserve"> &lt;&lt; יור &gt;&gt;</w:t>
      </w:r>
      <w:r w:rsidR="003B1ED0">
        <w:rPr>
          <w:rtl/>
        </w:rPr>
        <w:t xml:space="preserve"> </w:t>
      </w:r>
      <w:bookmarkEnd w:id="593"/>
    </w:p>
    <w:p w14:paraId="1CCC882D" w14:textId="77777777" w:rsidR="002B68DF" w:rsidRDefault="002B68DF" w:rsidP="002B68DF">
      <w:pPr>
        <w:pStyle w:val="KeepWithNext"/>
        <w:rPr>
          <w:rtl/>
          <w:lang w:eastAsia="he-IL"/>
        </w:rPr>
      </w:pPr>
    </w:p>
    <w:p w14:paraId="6D90F88B" w14:textId="77777777" w:rsidR="002B68DF" w:rsidRDefault="002B68DF" w:rsidP="002B68DF">
      <w:pPr>
        <w:rPr>
          <w:rtl/>
          <w:lang w:eastAsia="he-IL"/>
        </w:rPr>
      </w:pPr>
      <w:bookmarkStart w:id="594" w:name="_ETM_Q1_1792630"/>
      <w:bookmarkStart w:id="595" w:name="_ETM_Q1_1792664"/>
      <w:bookmarkEnd w:id="594"/>
      <w:bookmarkEnd w:id="595"/>
      <w:r>
        <w:rPr>
          <w:rFonts w:hint="cs"/>
          <w:rtl/>
          <w:lang w:eastAsia="he-IL"/>
        </w:rPr>
        <w:t>זה שאנחנו שותקים, זה לא אומר שאנחנו מסכימים עם כל הדברים שאתה אומר.</w:t>
      </w:r>
    </w:p>
    <w:p w14:paraId="6D9BD04C" w14:textId="77777777" w:rsidR="002B68DF" w:rsidRDefault="002B68DF" w:rsidP="002B68DF">
      <w:pPr>
        <w:rPr>
          <w:rtl/>
          <w:lang w:eastAsia="he-IL"/>
        </w:rPr>
      </w:pPr>
      <w:bookmarkStart w:id="596" w:name="_ETM_Q1_1793991"/>
      <w:bookmarkStart w:id="597" w:name="_ETM_Q1_1794021"/>
      <w:bookmarkStart w:id="598" w:name="_ETM_Q1_1794743"/>
      <w:bookmarkEnd w:id="596"/>
      <w:bookmarkEnd w:id="597"/>
      <w:bookmarkEnd w:id="598"/>
    </w:p>
    <w:p w14:paraId="0D92F1B8" w14:textId="77777777" w:rsidR="002B68DF" w:rsidRDefault="002B68DF" w:rsidP="002B68DF">
      <w:pPr>
        <w:pStyle w:val="af9"/>
        <w:keepNext/>
        <w:rPr>
          <w:rtl/>
          <w:lang w:eastAsia="he-IL"/>
        </w:rPr>
      </w:pPr>
      <w:bookmarkStart w:id="599" w:name="ET_guest_יאיר_אבידן_61"/>
      <w:r w:rsidRPr="002B68DF">
        <w:rPr>
          <w:rStyle w:val="TagStyle"/>
          <w:rtl/>
        </w:rPr>
        <w:t xml:space="preserve"> &lt;&lt; אורח &gt;&gt; </w:t>
      </w:r>
      <w:r>
        <w:rPr>
          <w:rtl/>
          <w:lang w:eastAsia="he-IL"/>
        </w:rPr>
        <w:t>יאיר אבידן:</w:t>
      </w:r>
      <w:r w:rsidRPr="002B68DF">
        <w:rPr>
          <w:rStyle w:val="TagStyle"/>
          <w:rtl/>
        </w:rPr>
        <w:t xml:space="preserve"> &lt;&lt; אורח &gt;&gt;</w:t>
      </w:r>
      <w:r w:rsidR="003B1ED0">
        <w:rPr>
          <w:rtl/>
          <w:lang w:eastAsia="he-IL"/>
        </w:rPr>
        <w:t xml:space="preserve"> </w:t>
      </w:r>
      <w:bookmarkEnd w:id="599"/>
    </w:p>
    <w:p w14:paraId="594FC7EE" w14:textId="77777777" w:rsidR="002B68DF" w:rsidRDefault="002B68DF" w:rsidP="002B68DF">
      <w:pPr>
        <w:pStyle w:val="KeepWithNext"/>
        <w:rPr>
          <w:rtl/>
          <w:lang w:eastAsia="he-IL"/>
        </w:rPr>
      </w:pPr>
    </w:p>
    <w:p w14:paraId="64B5D61E" w14:textId="2DDB2F23" w:rsidR="002B68DF" w:rsidRDefault="002B68DF" w:rsidP="002B68DF">
      <w:pPr>
        <w:rPr>
          <w:rtl/>
          <w:lang w:eastAsia="he-IL"/>
        </w:rPr>
      </w:pPr>
      <w:bookmarkStart w:id="600" w:name="_ETM_Q1_1795044"/>
      <w:bookmarkStart w:id="601" w:name="_ETM_Q1_1795080"/>
      <w:bookmarkEnd w:id="600"/>
      <w:bookmarkEnd w:id="601"/>
      <w:r>
        <w:rPr>
          <w:rFonts w:hint="cs"/>
          <w:rtl/>
          <w:lang w:eastAsia="he-IL"/>
        </w:rPr>
        <w:t xml:space="preserve">לא היה לי ספק בזה אבל </w:t>
      </w:r>
      <w:bookmarkStart w:id="602" w:name="_ETM_Q1_1799517"/>
      <w:bookmarkEnd w:id="602"/>
      <w:r>
        <w:rPr>
          <w:rFonts w:hint="cs"/>
          <w:rtl/>
          <w:lang w:eastAsia="he-IL"/>
        </w:rPr>
        <w:t>אני שמח מאוד שאתם מקשיבים ברוב קשב. זה נותן לי תחושה מאוד מאוד טובה כשליח ציבור.</w:t>
      </w:r>
    </w:p>
    <w:p w14:paraId="4CAC1A78" w14:textId="77777777" w:rsidR="005604D1" w:rsidRDefault="005604D1" w:rsidP="002B68DF">
      <w:pPr>
        <w:rPr>
          <w:rtl/>
          <w:lang w:eastAsia="he-IL"/>
        </w:rPr>
      </w:pPr>
    </w:p>
    <w:p w14:paraId="2EE422E1" w14:textId="77777777" w:rsidR="002B68DF" w:rsidRDefault="002B68DF" w:rsidP="002B68DF">
      <w:pPr>
        <w:rPr>
          <w:rStyle w:val="TagStyle"/>
          <w:rFonts w:ascii="David" w:hAnsi="David"/>
          <w:u w:val="single"/>
          <w:rtl/>
          <w:lang w:eastAsia="he-IL"/>
        </w:rPr>
      </w:pPr>
      <w:bookmarkStart w:id="603" w:name="_ETM_Q1_1802761"/>
      <w:bookmarkStart w:id="604" w:name="_ETM_Q1_1802791"/>
      <w:bookmarkEnd w:id="603"/>
      <w:bookmarkEnd w:id="604"/>
    </w:p>
    <w:p w14:paraId="011ACD63" w14:textId="77777777" w:rsidR="002B68DF" w:rsidRDefault="002B68DF" w:rsidP="002B68DF">
      <w:pPr>
        <w:pStyle w:val="a4"/>
        <w:keepNext/>
        <w:rPr>
          <w:rtl/>
        </w:rPr>
      </w:pPr>
      <w:bookmarkStart w:id="605" w:name="ET_speaker_5797_63"/>
      <w:r w:rsidRPr="002B68DF">
        <w:rPr>
          <w:rStyle w:val="TagStyle"/>
          <w:rtl/>
        </w:rPr>
        <w:t xml:space="preserve"> &lt;&lt; דובר &gt;&gt; </w:t>
      </w:r>
      <w:r>
        <w:rPr>
          <w:rtl/>
        </w:rPr>
        <w:t>יצחק פינדרוס (יהדות התורה):</w:t>
      </w:r>
      <w:r w:rsidRPr="002B68DF">
        <w:rPr>
          <w:rStyle w:val="TagStyle"/>
          <w:rtl/>
        </w:rPr>
        <w:t xml:space="preserve"> &lt;&lt; דובר &gt;&gt;</w:t>
      </w:r>
      <w:r w:rsidR="003B1ED0">
        <w:rPr>
          <w:rtl/>
        </w:rPr>
        <w:t xml:space="preserve"> </w:t>
      </w:r>
      <w:bookmarkEnd w:id="605"/>
    </w:p>
    <w:p w14:paraId="7C45F28D" w14:textId="77777777" w:rsidR="002B68DF" w:rsidRDefault="002B68DF" w:rsidP="002B68DF">
      <w:pPr>
        <w:pStyle w:val="KeepWithNext"/>
        <w:rPr>
          <w:rtl/>
          <w:lang w:eastAsia="he-IL"/>
        </w:rPr>
      </w:pPr>
    </w:p>
    <w:p w14:paraId="22771625" w14:textId="77777777" w:rsidR="002B68DF" w:rsidRDefault="002B68DF" w:rsidP="002B68DF">
      <w:pPr>
        <w:rPr>
          <w:rtl/>
          <w:lang w:eastAsia="he-IL"/>
        </w:rPr>
      </w:pPr>
      <w:r>
        <w:rPr>
          <w:rFonts w:hint="cs"/>
          <w:rtl/>
          <w:lang w:eastAsia="he-IL"/>
        </w:rPr>
        <w:t>אנחנו שותקים כי היושב ראש לא רוצה שנפריע.</w:t>
      </w:r>
    </w:p>
    <w:p w14:paraId="4D993F50" w14:textId="77777777" w:rsidR="002B68DF" w:rsidRDefault="002B68DF" w:rsidP="002B68DF">
      <w:pPr>
        <w:rPr>
          <w:rtl/>
          <w:lang w:eastAsia="he-IL"/>
        </w:rPr>
      </w:pPr>
      <w:bookmarkStart w:id="606" w:name="_ETM_Q1_1808735"/>
      <w:bookmarkStart w:id="607" w:name="_ETM_Q1_1808765"/>
      <w:bookmarkEnd w:id="606"/>
      <w:bookmarkEnd w:id="607"/>
    </w:p>
    <w:p w14:paraId="0B1ED0E8" w14:textId="77777777" w:rsidR="002B68DF" w:rsidRDefault="002B68DF" w:rsidP="002B68DF">
      <w:pPr>
        <w:pStyle w:val="af9"/>
        <w:keepNext/>
        <w:rPr>
          <w:rtl/>
          <w:lang w:eastAsia="he-IL"/>
        </w:rPr>
      </w:pPr>
      <w:bookmarkStart w:id="608" w:name="ET_guest_יאיר_אבידן_64"/>
      <w:r w:rsidRPr="002B68DF">
        <w:rPr>
          <w:rStyle w:val="TagStyle"/>
          <w:rtl/>
        </w:rPr>
        <w:t xml:space="preserve"> &lt;&lt; אורח &gt;&gt; </w:t>
      </w:r>
      <w:r>
        <w:rPr>
          <w:rtl/>
          <w:lang w:eastAsia="he-IL"/>
        </w:rPr>
        <w:t>יאיר אבידן:</w:t>
      </w:r>
      <w:r w:rsidRPr="002B68DF">
        <w:rPr>
          <w:rStyle w:val="TagStyle"/>
          <w:rtl/>
        </w:rPr>
        <w:t xml:space="preserve"> &lt;&lt; אורח &gt;&gt;</w:t>
      </w:r>
      <w:r w:rsidR="003B1ED0">
        <w:rPr>
          <w:rtl/>
          <w:lang w:eastAsia="he-IL"/>
        </w:rPr>
        <w:t xml:space="preserve"> </w:t>
      </w:r>
      <w:bookmarkEnd w:id="608"/>
    </w:p>
    <w:p w14:paraId="38411CE3" w14:textId="77777777" w:rsidR="002B68DF" w:rsidRDefault="002B68DF" w:rsidP="002B68DF">
      <w:pPr>
        <w:pStyle w:val="KeepWithNext"/>
        <w:rPr>
          <w:rtl/>
          <w:lang w:eastAsia="he-IL"/>
        </w:rPr>
      </w:pPr>
    </w:p>
    <w:p w14:paraId="34FE0AAE" w14:textId="77777777" w:rsidR="002B68DF" w:rsidRDefault="002B68DF" w:rsidP="002B68DF">
      <w:pPr>
        <w:rPr>
          <w:rtl/>
          <w:lang w:eastAsia="he-IL"/>
        </w:rPr>
      </w:pPr>
      <w:r>
        <w:rPr>
          <w:rFonts w:hint="cs"/>
          <w:rtl/>
          <w:lang w:eastAsia="he-IL"/>
        </w:rPr>
        <w:t xml:space="preserve">הכול בסדר. אני אומר שבבנק ישראל, בהיבט </w:t>
      </w:r>
      <w:bookmarkStart w:id="609" w:name="_ETM_Q1_1811938"/>
      <w:bookmarkEnd w:id="609"/>
      <w:r>
        <w:rPr>
          <w:rFonts w:hint="cs"/>
          <w:rtl/>
          <w:lang w:eastAsia="he-IL"/>
        </w:rPr>
        <w:t>הזה,</w:t>
      </w:r>
      <w:r w:rsidR="00C65424">
        <w:rPr>
          <w:rFonts w:hint="cs"/>
          <w:rtl/>
          <w:lang w:eastAsia="he-IL"/>
        </w:rPr>
        <w:t xml:space="preserve"> </w:t>
      </w:r>
      <w:r>
        <w:rPr>
          <w:rFonts w:hint="cs"/>
          <w:rtl/>
          <w:lang w:eastAsia="he-IL"/>
        </w:rPr>
        <w:t>למעשה אנחנו ארבעה פרטים ש</w:t>
      </w:r>
      <w:bookmarkStart w:id="610" w:name="_ETM_Q1_1815175"/>
      <w:bookmarkEnd w:id="610"/>
      <w:r>
        <w:rPr>
          <w:rFonts w:hint="cs"/>
          <w:rtl/>
          <w:lang w:eastAsia="he-IL"/>
        </w:rPr>
        <w:t>אלה שלושה חברים בוועדה ונגיד בנק ישראל. בגלל זה יש גם את הפלורליזם. אני מרשה לעצמי להגיד את מה שהנגיד אומר ש</w:t>
      </w:r>
      <w:bookmarkStart w:id="611" w:name="_ETM_Q1_1822271"/>
      <w:bookmarkEnd w:id="611"/>
      <w:r>
        <w:rPr>
          <w:rFonts w:hint="cs"/>
          <w:rtl/>
          <w:lang w:eastAsia="he-IL"/>
        </w:rPr>
        <w:t xml:space="preserve">גם בעולם הכלכלה, הוא לא בא סתם מעולם של מדעי החברה, הוא לא פיזיקה גרעינית, </w:t>
      </w:r>
      <w:bookmarkStart w:id="612" w:name="_ETM_Q1_1827408"/>
      <w:bookmarkEnd w:id="612"/>
      <w:r>
        <w:rPr>
          <w:rFonts w:hint="cs"/>
          <w:rtl/>
          <w:lang w:eastAsia="he-IL"/>
        </w:rPr>
        <w:t>לא הכול הוא מדע. יש כאן גם את מדעי החברה וגם את</w:t>
      </w:r>
      <w:r w:rsidR="00C65424">
        <w:rPr>
          <w:rFonts w:hint="cs"/>
          <w:rtl/>
          <w:lang w:eastAsia="he-IL"/>
        </w:rPr>
        <w:t xml:space="preserve"> </w:t>
      </w:r>
      <w:r>
        <w:rPr>
          <w:rFonts w:hint="cs"/>
          <w:rtl/>
          <w:lang w:eastAsia="he-IL"/>
        </w:rPr>
        <w:t xml:space="preserve">ההערכה. ההערכה הסובייקטיבית שלי </w:t>
      </w:r>
      <w:bookmarkStart w:id="613" w:name="_ETM_Q1_1834943"/>
      <w:bookmarkEnd w:id="613"/>
      <w:r>
        <w:rPr>
          <w:rFonts w:hint="cs"/>
          <w:rtl/>
          <w:lang w:eastAsia="he-IL"/>
        </w:rPr>
        <w:t xml:space="preserve">עם הניסיון שאני מביא לשולחן מעולם הבנקאות ומהעולם הפיקוחי, הוא </w:t>
      </w:r>
      <w:bookmarkStart w:id="614" w:name="_ETM_Q1_1837295"/>
      <w:bookmarkEnd w:id="614"/>
      <w:r>
        <w:rPr>
          <w:rFonts w:hint="cs"/>
          <w:rtl/>
          <w:lang w:eastAsia="he-IL"/>
        </w:rPr>
        <w:t>שונה מההמלצה של שלושה חברים אחרים</w:t>
      </w:r>
      <w:r w:rsidR="00C65424">
        <w:rPr>
          <w:rFonts w:hint="cs"/>
          <w:rtl/>
          <w:lang w:eastAsia="he-IL"/>
        </w:rPr>
        <w:t xml:space="preserve"> </w:t>
      </w:r>
      <w:r>
        <w:rPr>
          <w:rFonts w:hint="cs"/>
          <w:rtl/>
          <w:lang w:eastAsia="he-IL"/>
        </w:rPr>
        <w:t xml:space="preserve">נושאי </w:t>
      </w:r>
      <w:bookmarkStart w:id="615" w:name="_ETM_Q1_1838961"/>
      <w:bookmarkEnd w:id="615"/>
      <w:r>
        <w:rPr>
          <w:rFonts w:hint="cs"/>
          <w:rtl/>
          <w:lang w:eastAsia="he-IL"/>
        </w:rPr>
        <w:t xml:space="preserve">משרה בכירים בבנק ישראל בהם הנגיד. </w:t>
      </w:r>
    </w:p>
    <w:p w14:paraId="10EC835D" w14:textId="77777777" w:rsidR="002B68DF" w:rsidRDefault="002B68DF" w:rsidP="002B68DF">
      <w:pPr>
        <w:rPr>
          <w:rtl/>
          <w:lang w:eastAsia="he-IL"/>
        </w:rPr>
      </w:pPr>
      <w:bookmarkStart w:id="616" w:name="_ETM_Q1_1843315"/>
      <w:bookmarkStart w:id="617" w:name="_ETM_Q1_1843352"/>
      <w:bookmarkStart w:id="618" w:name="_ETM_Q1_1843442"/>
      <w:bookmarkEnd w:id="616"/>
      <w:bookmarkEnd w:id="617"/>
      <w:bookmarkEnd w:id="618"/>
    </w:p>
    <w:p w14:paraId="5C784B91" w14:textId="77777777" w:rsidR="002B68DF" w:rsidRDefault="002B68DF" w:rsidP="002B68DF">
      <w:pPr>
        <w:rPr>
          <w:rtl/>
          <w:lang w:eastAsia="he-IL"/>
        </w:rPr>
      </w:pPr>
      <w:bookmarkStart w:id="619" w:name="_ETM_Q1_1843472"/>
      <w:bookmarkEnd w:id="619"/>
      <w:r>
        <w:rPr>
          <w:rFonts w:hint="cs"/>
          <w:rtl/>
          <w:lang w:eastAsia="he-IL"/>
        </w:rPr>
        <w:t>מה ששינה</w:t>
      </w:r>
      <w:bookmarkStart w:id="620" w:name="_ETM_Q1_1844059"/>
      <w:bookmarkEnd w:id="620"/>
      <w:r>
        <w:rPr>
          <w:rFonts w:hint="cs"/>
          <w:rtl/>
          <w:lang w:eastAsia="he-IL"/>
        </w:rPr>
        <w:t xml:space="preserve"> את עמדתי בעיקר זה קודם כל הבנה של</w:t>
      </w:r>
      <w:bookmarkStart w:id="621" w:name="_ETM_Q1_1847808"/>
      <w:bookmarkEnd w:id="621"/>
      <w:r>
        <w:rPr>
          <w:rFonts w:hint="cs"/>
          <w:rtl/>
          <w:lang w:eastAsia="he-IL"/>
        </w:rPr>
        <w:t xml:space="preserve"> מהי שאלת המחקר. להבין באמת מהו המנדט של הוועדה</w:t>
      </w:r>
      <w:bookmarkStart w:id="622" w:name="_ETM_Q1_1852317"/>
      <w:bookmarkEnd w:id="622"/>
      <w:r>
        <w:rPr>
          <w:rFonts w:hint="cs"/>
          <w:rtl/>
          <w:lang w:eastAsia="he-IL"/>
        </w:rPr>
        <w:t>. לאורך כל הדרך אני אמרתי שאין כאן אקדח מעשן, התוצאות הכספיות לא מראות שיש איזושהי סיבה טובה. אותי הוביל רוב הדרך שמגרש המשחקים האחיד, שאם היום הייתה קורית החקיקה, לא הייתי רואה שום סיבה למה לא להפריד את כאל. זה מה שהוביל אותי להחלטה. כשהבנתי שזה צריך לקבל בפורמולה שלי משקל הרבה יותר נמוך, זה הביא את דעתי לעובדה</w:t>
      </w:r>
      <w:r w:rsidR="00C65424">
        <w:rPr>
          <w:rFonts w:hint="cs"/>
          <w:rtl/>
          <w:lang w:eastAsia="he-IL"/>
        </w:rPr>
        <w:t xml:space="preserve"> </w:t>
      </w:r>
      <w:r>
        <w:rPr>
          <w:rFonts w:hint="cs"/>
          <w:rtl/>
          <w:lang w:eastAsia="he-IL"/>
        </w:rPr>
        <w:t>שלא נכון לעשות.</w:t>
      </w:r>
    </w:p>
    <w:p w14:paraId="0DF7F024" w14:textId="77777777" w:rsidR="002B68DF" w:rsidRDefault="002B68DF" w:rsidP="002B68DF">
      <w:pPr>
        <w:rPr>
          <w:rtl/>
          <w:lang w:eastAsia="he-IL"/>
        </w:rPr>
      </w:pPr>
      <w:bookmarkStart w:id="623" w:name="_ETM_Q1_1879068"/>
      <w:bookmarkStart w:id="624" w:name="_ETM_Q1_1879107"/>
      <w:bookmarkEnd w:id="623"/>
      <w:bookmarkEnd w:id="624"/>
    </w:p>
    <w:p w14:paraId="7BC44F38" w14:textId="77777777" w:rsidR="002B68DF" w:rsidRDefault="002B68DF" w:rsidP="002B68DF">
      <w:pPr>
        <w:rPr>
          <w:rtl/>
          <w:lang w:eastAsia="he-IL"/>
        </w:rPr>
      </w:pPr>
      <w:bookmarkStart w:id="625" w:name="_ETM_Q1_1879164"/>
      <w:bookmarkStart w:id="626" w:name="_ETM_Q1_1879198"/>
      <w:bookmarkEnd w:id="625"/>
      <w:bookmarkEnd w:id="626"/>
      <w:r>
        <w:rPr>
          <w:rFonts w:hint="cs"/>
          <w:rtl/>
          <w:lang w:eastAsia="he-IL"/>
        </w:rPr>
        <w:t xml:space="preserve">מתי יבשילו התנאים? אני לא יודע להגיד אבל </w:t>
      </w:r>
      <w:bookmarkStart w:id="627" w:name="_ETM_Q1_1880641"/>
      <w:bookmarkEnd w:id="627"/>
      <w:r>
        <w:rPr>
          <w:rFonts w:hint="cs"/>
          <w:rtl/>
          <w:lang w:eastAsia="he-IL"/>
        </w:rPr>
        <w:t>צריך להיות סופיות</w:t>
      </w:r>
      <w:r w:rsidR="00C65424">
        <w:rPr>
          <w:rFonts w:hint="cs"/>
          <w:rtl/>
          <w:lang w:eastAsia="he-IL"/>
        </w:rPr>
        <w:t xml:space="preserve"> </w:t>
      </w:r>
      <w:r>
        <w:rPr>
          <w:rFonts w:hint="cs"/>
          <w:rtl/>
          <w:lang w:eastAsia="he-IL"/>
        </w:rPr>
        <w:t xml:space="preserve">לדיון. אני הערכתי שתקופה נורמלית </w:t>
      </w:r>
      <w:r>
        <w:rPr>
          <w:rtl/>
          <w:lang w:eastAsia="he-IL"/>
        </w:rPr>
        <w:t>–</w:t>
      </w:r>
      <w:r>
        <w:rPr>
          <w:rFonts w:hint="cs"/>
          <w:rtl/>
          <w:lang w:eastAsia="he-IL"/>
        </w:rPr>
        <w:t xml:space="preserve"> לא שאני יודע להגיד </w:t>
      </w:r>
      <w:bookmarkStart w:id="628" w:name="_ETM_Q1_1883673"/>
      <w:bookmarkEnd w:id="628"/>
      <w:r>
        <w:rPr>
          <w:rFonts w:hint="cs"/>
          <w:rtl/>
          <w:lang w:eastAsia="he-IL"/>
        </w:rPr>
        <w:t>שעכשיו</w:t>
      </w:r>
      <w:r w:rsidR="00C65424">
        <w:rPr>
          <w:rFonts w:hint="cs"/>
          <w:rtl/>
          <w:lang w:eastAsia="he-IL"/>
        </w:rPr>
        <w:t xml:space="preserve"> </w:t>
      </w:r>
      <w:r>
        <w:rPr>
          <w:rFonts w:hint="cs"/>
          <w:rtl/>
          <w:lang w:eastAsia="he-IL"/>
        </w:rPr>
        <w:t>התקופה היא טובה</w:t>
      </w:r>
      <w:r w:rsidR="00C65424">
        <w:rPr>
          <w:rFonts w:hint="cs"/>
          <w:rtl/>
          <w:lang w:eastAsia="he-IL"/>
        </w:rPr>
        <w:t xml:space="preserve"> </w:t>
      </w:r>
      <w:r>
        <w:rPr>
          <w:rFonts w:hint="cs"/>
          <w:rtl/>
          <w:lang w:eastAsia="he-IL"/>
        </w:rPr>
        <w:t xml:space="preserve">אבל בוודאי הרגשתי שכרגע לקבל את ההחלטה, זה לא </w:t>
      </w:r>
      <w:bookmarkStart w:id="629" w:name="_ETM_Q1_1895457"/>
      <w:bookmarkEnd w:id="629"/>
      <w:r>
        <w:rPr>
          <w:rFonts w:hint="cs"/>
          <w:rtl/>
          <w:lang w:eastAsia="he-IL"/>
        </w:rPr>
        <w:t>נכון אבל מכיוון שאני מעריך את האנשים שהיו בלב ההחלט</w:t>
      </w:r>
      <w:bookmarkStart w:id="630" w:name="_ETM_Q1_1896334"/>
      <w:bookmarkEnd w:id="630"/>
      <w:r>
        <w:rPr>
          <w:rFonts w:hint="cs"/>
          <w:rtl/>
          <w:lang w:eastAsia="he-IL"/>
        </w:rPr>
        <w:t>ה, שחשבו שיש לזה ערך, עובדה ששתיים הפרידו,</w:t>
      </w:r>
      <w:bookmarkStart w:id="631" w:name="_ETM_Q1_1897847"/>
      <w:bookmarkEnd w:id="631"/>
      <w:r>
        <w:rPr>
          <w:rFonts w:hint="cs"/>
          <w:rtl/>
          <w:lang w:eastAsia="he-IL"/>
        </w:rPr>
        <w:t xml:space="preserve"> אמרתי שכאשר רוצים לעשות את הפגיעה הקניינית, צריך להיות יותר </w:t>
      </w:r>
      <w:bookmarkStart w:id="632" w:name="_ETM_Q1_1903753"/>
      <w:bookmarkEnd w:id="632"/>
      <w:r>
        <w:rPr>
          <w:rFonts w:hint="cs"/>
          <w:rtl/>
          <w:lang w:eastAsia="he-IL"/>
        </w:rPr>
        <w:t>ודאי.</w:t>
      </w:r>
    </w:p>
    <w:p w14:paraId="352015C0" w14:textId="77777777" w:rsidR="002B68DF" w:rsidRDefault="002B68DF" w:rsidP="002B68DF">
      <w:pPr>
        <w:rPr>
          <w:rtl/>
          <w:lang w:eastAsia="he-IL"/>
        </w:rPr>
      </w:pPr>
      <w:bookmarkStart w:id="633" w:name="_ETM_Q1_1905232"/>
      <w:bookmarkStart w:id="634" w:name="_ETM_Q1_1905270"/>
      <w:bookmarkEnd w:id="633"/>
      <w:bookmarkEnd w:id="634"/>
    </w:p>
    <w:p w14:paraId="2AEF2AB6" w14:textId="77777777" w:rsidR="002B68DF" w:rsidRDefault="002B68DF" w:rsidP="002B68DF">
      <w:pPr>
        <w:rPr>
          <w:rtl/>
          <w:lang w:eastAsia="he-IL"/>
        </w:rPr>
      </w:pPr>
      <w:bookmarkStart w:id="635" w:name="_ETM_Q1_1905336"/>
      <w:bookmarkStart w:id="636" w:name="_ETM_Q1_1905370"/>
      <w:bookmarkEnd w:id="635"/>
      <w:bookmarkEnd w:id="636"/>
      <w:r>
        <w:rPr>
          <w:rFonts w:hint="cs"/>
          <w:rtl/>
          <w:lang w:eastAsia="he-IL"/>
        </w:rPr>
        <w:t>לשאלה האחרונה שלך, לגבי מכירה למוסדיים.</w:t>
      </w:r>
      <w:r w:rsidR="00FB27C6">
        <w:rPr>
          <w:rFonts w:hint="cs"/>
          <w:rtl/>
          <w:lang w:eastAsia="he-IL"/>
        </w:rPr>
        <w:t xml:space="preserve"> פעם אחת </w:t>
      </w:r>
      <w:bookmarkStart w:id="637" w:name="_ETM_Q1_1908730"/>
      <w:bookmarkEnd w:id="637"/>
      <w:r w:rsidR="00FB27C6">
        <w:rPr>
          <w:rFonts w:hint="cs"/>
          <w:rtl/>
          <w:lang w:eastAsia="he-IL"/>
        </w:rPr>
        <w:t>אני אזכיר שבוועדה אחרת שחלק מאיתנו חברים</w:t>
      </w:r>
      <w:bookmarkStart w:id="638" w:name="_ETM_Q1_1911621"/>
      <w:bookmarkEnd w:id="638"/>
      <w:r w:rsidR="00FB27C6">
        <w:rPr>
          <w:rFonts w:hint="cs"/>
          <w:rtl/>
          <w:lang w:eastAsia="he-IL"/>
        </w:rPr>
        <w:t xml:space="preserve"> בה, שזו ועדת הריכוזיות שתבדוק את פרק ד', עלתה סוגייה של כן לבדוק את הריכוזיות של עולם המוסדיים. </w:t>
      </w:r>
      <w:r w:rsidR="00527F4F">
        <w:rPr>
          <w:rFonts w:hint="cs"/>
          <w:rtl/>
          <w:lang w:eastAsia="he-IL"/>
        </w:rPr>
        <w:t xml:space="preserve">גם שם </w:t>
      </w:r>
      <w:r w:rsidR="00FB27C6">
        <w:rPr>
          <w:rFonts w:hint="cs"/>
          <w:rtl/>
          <w:lang w:eastAsia="he-IL"/>
        </w:rPr>
        <w:t xml:space="preserve">הייתה דעת מיעוט </w:t>
      </w:r>
      <w:r w:rsidR="00527F4F">
        <w:rPr>
          <w:rFonts w:hint="cs"/>
          <w:rtl/>
          <w:lang w:eastAsia="he-IL"/>
        </w:rPr>
        <w:t xml:space="preserve">של דוקטור משה ברקת. </w:t>
      </w:r>
      <w:bookmarkStart w:id="639" w:name="_ETM_Q1_1924291"/>
      <w:bookmarkEnd w:id="639"/>
    </w:p>
    <w:p w14:paraId="3446584B" w14:textId="77777777" w:rsidR="00527F4F" w:rsidRDefault="00527F4F" w:rsidP="002B68DF">
      <w:pPr>
        <w:rPr>
          <w:rtl/>
          <w:lang w:eastAsia="he-IL"/>
        </w:rPr>
      </w:pPr>
      <w:bookmarkStart w:id="640" w:name="_ETM_Q1_1925266"/>
      <w:bookmarkStart w:id="641" w:name="_ETM_Q1_1925300"/>
      <w:bookmarkEnd w:id="640"/>
      <w:bookmarkEnd w:id="641"/>
    </w:p>
    <w:p w14:paraId="09B5F65D" w14:textId="77777777" w:rsidR="00527F4F" w:rsidRDefault="00527F4F" w:rsidP="00527F4F">
      <w:pPr>
        <w:pStyle w:val="a4"/>
        <w:keepNext/>
        <w:rPr>
          <w:rtl/>
        </w:rPr>
      </w:pPr>
      <w:bookmarkStart w:id="642" w:name="ET_speaker_5800_65"/>
      <w:r w:rsidRPr="00527F4F">
        <w:rPr>
          <w:rStyle w:val="TagStyle"/>
          <w:rtl/>
        </w:rPr>
        <w:t xml:space="preserve"> &lt;&lt; דובר &gt;&gt; </w:t>
      </w:r>
      <w:r>
        <w:rPr>
          <w:rtl/>
        </w:rPr>
        <w:t>אורית פרקש הכהן (המחנה הממלכתי):</w:t>
      </w:r>
      <w:r w:rsidRPr="00527F4F">
        <w:rPr>
          <w:rStyle w:val="TagStyle"/>
          <w:rtl/>
        </w:rPr>
        <w:t xml:space="preserve"> &lt;&lt; דובר &gt;&gt;</w:t>
      </w:r>
      <w:r w:rsidR="003B1ED0">
        <w:rPr>
          <w:rtl/>
        </w:rPr>
        <w:t xml:space="preserve"> </w:t>
      </w:r>
      <w:bookmarkEnd w:id="642"/>
    </w:p>
    <w:p w14:paraId="24B8FB58" w14:textId="77777777" w:rsidR="00527F4F" w:rsidRDefault="00527F4F" w:rsidP="00527F4F">
      <w:pPr>
        <w:pStyle w:val="KeepWithNext"/>
        <w:rPr>
          <w:rtl/>
        </w:rPr>
      </w:pPr>
    </w:p>
    <w:p w14:paraId="678F233A" w14:textId="77777777" w:rsidR="00527F4F" w:rsidRDefault="00527F4F" w:rsidP="00527F4F">
      <w:pPr>
        <w:rPr>
          <w:rtl/>
        </w:rPr>
      </w:pPr>
      <w:r>
        <w:rPr>
          <w:rFonts w:hint="cs"/>
          <w:rtl/>
        </w:rPr>
        <w:t>מה הייתה דעת המיעוט?</w:t>
      </w:r>
    </w:p>
    <w:p w14:paraId="7947541D" w14:textId="77777777" w:rsidR="00527F4F" w:rsidRDefault="00527F4F" w:rsidP="00527F4F">
      <w:pPr>
        <w:rPr>
          <w:rtl/>
        </w:rPr>
      </w:pPr>
      <w:bookmarkStart w:id="643" w:name="_ETM_Q1_1924429"/>
      <w:bookmarkStart w:id="644" w:name="_ETM_Q1_1924461"/>
      <w:bookmarkStart w:id="645" w:name="_ETM_Q1_1925204"/>
      <w:bookmarkEnd w:id="643"/>
      <w:bookmarkEnd w:id="644"/>
      <w:bookmarkEnd w:id="645"/>
    </w:p>
    <w:p w14:paraId="4072D9E4" w14:textId="77777777" w:rsidR="00527F4F" w:rsidRDefault="00527F4F" w:rsidP="00527F4F">
      <w:pPr>
        <w:pStyle w:val="af9"/>
        <w:keepNext/>
        <w:rPr>
          <w:rtl/>
        </w:rPr>
      </w:pPr>
      <w:bookmarkStart w:id="646" w:name="ET_guest_יאיר_אבידן_66"/>
      <w:r w:rsidRPr="00527F4F">
        <w:rPr>
          <w:rStyle w:val="TagStyle"/>
          <w:rtl/>
        </w:rPr>
        <w:t xml:space="preserve"> &lt;&lt; אורח &gt;&gt; </w:t>
      </w:r>
      <w:r>
        <w:rPr>
          <w:rtl/>
        </w:rPr>
        <w:t>יאיר אבידן:</w:t>
      </w:r>
      <w:r w:rsidRPr="00527F4F">
        <w:rPr>
          <w:rStyle w:val="TagStyle"/>
          <w:rtl/>
        </w:rPr>
        <w:t xml:space="preserve"> &lt;&lt; אורח &gt;&gt;</w:t>
      </w:r>
      <w:r w:rsidR="003B1ED0">
        <w:rPr>
          <w:rtl/>
        </w:rPr>
        <w:t xml:space="preserve"> </w:t>
      </w:r>
      <w:bookmarkEnd w:id="646"/>
    </w:p>
    <w:p w14:paraId="111DD553" w14:textId="77777777" w:rsidR="00527F4F" w:rsidRDefault="00527F4F" w:rsidP="00527F4F">
      <w:pPr>
        <w:pStyle w:val="KeepWithNext"/>
        <w:rPr>
          <w:rtl/>
        </w:rPr>
      </w:pPr>
    </w:p>
    <w:p w14:paraId="408D8E4B" w14:textId="77777777" w:rsidR="00527F4F" w:rsidRDefault="00527F4F" w:rsidP="00527F4F">
      <w:pPr>
        <w:rPr>
          <w:rtl/>
        </w:rPr>
      </w:pPr>
      <w:bookmarkStart w:id="647" w:name="_ETM_Q1_1925580"/>
      <w:bookmarkStart w:id="648" w:name="_ETM_Q1_1925620"/>
      <w:bookmarkEnd w:id="647"/>
      <w:bookmarkEnd w:id="648"/>
      <w:r>
        <w:rPr>
          <w:rFonts w:hint="cs"/>
          <w:rtl/>
        </w:rPr>
        <w:t xml:space="preserve">דעת המיעוט שם הייתה שאין צורך לבדוק </w:t>
      </w:r>
      <w:bookmarkStart w:id="649" w:name="_ETM_Q1_1929845"/>
      <w:bookmarkEnd w:id="649"/>
      <w:r>
        <w:rPr>
          <w:rFonts w:hint="cs"/>
          <w:rtl/>
        </w:rPr>
        <w:t>את ריכוזיות המוסדיים. הריכוזיות של המוסדיים לא בא מהמקום של אם גורם מוסדי יחזיק את חברת כרטיסי</w:t>
      </w:r>
      <w:r w:rsidR="00C65424">
        <w:rPr>
          <w:rFonts w:hint="cs"/>
          <w:rtl/>
        </w:rPr>
        <w:t xml:space="preserve"> </w:t>
      </w:r>
      <w:r>
        <w:rPr>
          <w:rFonts w:hint="cs"/>
          <w:rtl/>
        </w:rPr>
        <w:t xml:space="preserve">האשראי </w:t>
      </w:r>
      <w:bookmarkStart w:id="650" w:name="_ETM_Q1_1936186"/>
      <w:bookmarkEnd w:id="650"/>
      <w:r>
        <w:rPr>
          <w:rFonts w:hint="cs"/>
          <w:rtl/>
        </w:rPr>
        <w:t xml:space="preserve">או לא יחזיק, אלא מזה שיש 11 שחקנים </w:t>
      </w:r>
      <w:bookmarkStart w:id="651" w:name="_ETM_Q1_1939388"/>
      <w:bookmarkEnd w:id="651"/>
      <w:r>
        <w:rPr>
          <w:rFonts w:hint="cs"/>
          <w:rtl/>
        </w:rPr>
        <w:t>שמחזיקים שני</w:t>
      </w:r>
      <w:r w:rsidR="00C65424">
        <w:rPr>
          <w:rFonts w:hint="cs"/>
          <w:rtl/>
        </w:rPr>
        <w:t xml:space="preserve"> </w:t>
      </w:r>
      <w:r>
        <w:rPr>
          <w:rFonts w:hint="cs"/>
          <w:rtl/>
        </w:rPr>
        <w:t xml:space="preserve">טריליון ויותר של נכסי הציבור וחשבו שיש </w:t>
      </w:r>
      <w:bookmarkStart w:id="652" w:name="_ETM_Q1_1944026"/>
      <w:bookmarkEnd w:id="652"/>
      <w:r>
        <w:rPr>
          <w:rFonts w:hint="cs"/>
          <w:rtl/>
        </w:rPr>
        <w:t>צורך לבוא ולחשוב על זה כדיוני המשך.</w:t>
      </w:r>
      <w:r w:rsidR="00C65424">
        <w:rPr>
          <w:rFonts w:hint="cs"/>
          <w:rtl/>
        </w:rPr>
        <w:t xml:space="preserve"> </w:t>
      </w:r>
      <w:r>
        <w:rPr>
          <w:rFonts w:hint="cs"/>
          <w:rtl/>
        </w:rPr>
        <w:t>אני חושב,</w:t>
      </w:r>
      <w:bookmarkStart w:id="653" w:name="_ETM_Q1_1946904"/>
      <w:bookmarkEnd w:id="653"/>
      <w:r>
        <w:rPr>
          <w:rFonts w:hint="cs"/>
          <w:rtl/>
        </w:rPr>
        <w:t xml:space="preserve"> בעיניים שלי, שבין היתר הקושי של חברת כרטיסי אשראי </w:t>
      </w:r>
      <w:bookmarkStart w:id="654" w:name="_ETM_Q1_1949511"/>
      <w:bookmarkEnd w:id="654"/>
      <w:r>
        <w:rPr>
          <w:rFonts w:hint="cs"/>
          <w:rtl/>
        </w:rPr>
        <w:t>באופן עצמאי גם אם אחת מהן היא ללא גרעין שליטה</w:t>
      </w:r>
      <w:bookmarkStart w:id="655" w:name="_ETM_Q1_1954021"/>
      <w:bookmarkEnd w:id="655"/>
      <w:r>
        <w:rPr>
          <w:rFonts w:hint="cs"/>
          <w:rtl/>
        </w:rPr>
        <w:t xml:space="preserve"> וגם אם אחת מהן מחזיק אותה פרייבט אקוויטי</w:t>
      </w:r>
      <w:bookmarkStart w:id="656" w:name="_ETM_Q1_1956468"/>
      <w:bookmarkEnd w:id="656"/>
      <w:r>
        <w:rPr>
          <w:rFonts w:hint="cs"/>
          <w:rtl/>
        </w:rPr>
        <w:t xml:space="preserve"> שכרגע הוא בתהליך מכירה, אני חושב שיש ערך שגורם מוסדי יחזיק. מצד שני כרגע שר האוצר הסמיך </w:t>
      </w:r>
      <w:bookmarkStart w:id="657" w:name="_ETM_Q1_1965086"/>
      <w:bookmarkEnd w:id="657"/>
      <w:r>
        <w:rPr>
          <w:rFonts w:hint="cs"/>
          <w:rtl/>
        </w:rPr>
        <w:t xml:space="preserve">ועדה שתבדוק את זה יחד עם המאסדרים. עוד לא נפגשנו, עוד לא הבענו את עמדתנו. כרגע זו </w:t>
      </w:r>
      <w:bookmarkStart w:id="658" w:name="_ETM_Q1_1972066"/>
      <w:bookmarkEnd w:id="658"/>
      <w:r>
        <w:rPr>
          <w:rFonts w:hint="cs"/>
          <w:rtl/>
        </w:rPr>
        <w:t xml:space="preserve">עמדתי האישית ולא עמדת בנק ישראל. אני חושב שיש לזה ערך של גורם מוסדי, כדי </w:t>
      </w:r>
      <w:bookmarkStart w:id="659" w:name="_ETM_Q1_1972767"/>
      <w:bookmarkEnd w:id="659"/>
      <w:r>
        <w:rPr>
          <w:rFonts w:hint="cs"/>
          <w:rtl/>
        </w:rPr>
        <w:t>להעלות את הפוטנציאל של התחרות</w:t>
      </w:r>
      <w:r w:rsidR="00C65424">
        <w:rPr>
          <w:rFonts w:hint="cs"/>
          <w:rtl/>
        </w:rPr>
        <w:t xml:space="preserve"> </w:t>
      </w:r>
      <w:r>
        <w:rPr>
          <w:rFonts w:hint="cs"/>
          <w:rtl/>
        </w:rPr>
        <w:t>ואת הסינרגיה.</w:t>
      </w:r>
    </w:p>
    <w:p w14:paraId="1198B57B" w14:textId="77777777" w:rsidR="00527F4F" w:rsidRDefault="00527F4F" w:rsidP="00527F4F">
      <w:pPr>
        <w:rPr>
          <w:rtl/>
        </w:rPr>
      </w:pPr>
    </w:p>
    <w:p w14:paraId="2A76E82E" w14:textId="77777777" w:rsidR="00527F4F" w:rsidRDefault="00527F4F" w:rsidP="00527F4F">
      <w:pPr>
        <w:pStyle w:val="af6"/>
        <w:keepNext/>
        <w:rPr>
          <w:rtl/>
        </w:rPr>
      </w:pPr>
      <w:bookmarkStart w:id="660" w:name="ET_yor_4762_67"/>
      <w:r w:rsidRPr="00527F4F">
        <w:rPr>
          <w:rStyle w:val="TagStyle"/>
          <w:rtl/>
        </w:rPr>
        <w:t xml:space="preserve"> &lt;&lt; יור &gt;&gt; </w:t>
      </w:r>
      <w:r>
        <w:rPr>
          <w:rtl/>
        </w:rPr>
        <w:t>היו"ר משה גפני:</w:t>
      </w:r>
      <w:r w:rsidRPr="00527F4F">
        <w:rPr>
          <w:rStyle w:val="TagStyle"/>
          <w:rtl/>
        </w:rPr>
        <w:t xml:space="preserve"> &lt;&lt; יור &gt;&gt;</w:t>
      </w:r>
      <w:r w:rsidR="003B1ED0">
        <w:rPr>
          <w:rtl/>
        </w:rPr>
        <w:t xml:space="preserve"> </w:t>
      </w:r>
      <w:bookmarkEnd w:id="660"/>
    </w:p>
    <w:p w14:paraId="2EB604E7" w14:textId="77777777" w:rsidR="00527F4F" w:rsidRDefault="00527F4F" w:rsidP="00527F4F">
      <w:pPr>
        <w:pStyle w:val="KeepWithNext"/>
        <w:rPr>
          <w:rtl/>
          <w:lang w:eastAsia="he-IL"/>
        </w:rPr>
      </w:pPr>
    </w:p>
    <w:p w14:paraId="17E6E3BE" w14:textId="77777777" w:rsidR="00846100" w:rsidRDefault="00527F4F" w:rsidP="00527F4F">
      <w:pPr>
        <w:rPr>
          <w:rtl/>
          <w:lang w:eastAsia="he-IL"/>
        </w:rPr>
      </w:pPr>
      <w:r>
        <w:rPr>
          <w:rFonts w:hint="cs"/>
          <w:rtl/>
          <w:lang w:eastAsia="he-IL"/>
        </w:rPr>
        <w:t>תודה רבה המפקח על הבנקים. תודה.</w:t>
      </w:r>
      <w:bookmarkStart w:id="661" w:name="_ETM_Q1_1977862"/>
      <w:bookmarkStart w:id="662" w:name="_ETM_Q1_1984641"/>
      <w:bookmarkEnd w:id="661"/>
      <w:bookmarkEnd w:id="662"/>
    </w:p>
    <w:p w14:paraId="0FBBB0FD" w14:textId="77777777" w:rsidR="00846100" w:rsidRDefault="00846100" w:rsidP="00527F4F">
      <w:pPr>
        <w:rPr>
          <w:rtl/>
          <w:lang w:eastAsia="he-IL"/>
        </w:rPr>
      </w:pPr>
    </w:p>
    <w:p w14:paraId="2E819FE5" w14:textId="018055C0" w:rsidR="00527F4F" w:rsidRDefault="00846100" w:rsidP="00527F4F">
      <w:pPr>
        <w:rPr>
          <w:rtl/>
          <w:lang w:eastAsia="he-IL"/>
        </w:rPr>
      </w:pPr>
      <w:r>
        <w:rPr>
          <w:rFonts w:hint="cs"/>
          <w:rtl/>
          <w:lang w:eastAsia="he-IL"/>
        </w:rPr>
        <w:t>אני אומר מה סדר הדיון. קודם כל</w:t>
      </w:r>
      <w:r w:rsidR="00527F4F">
        <w:rPr>
          <w:rFonts w:hint="cs"/>
          <w:rtl/>
          <w:lang w:eastAsia="he-IL"/>
        </w:rPr>
        <w:t xml:space="preserve"> משרד האוצר</w:t>
      </w:r>
      <w:r>
        <w:rPr>
          <w:rFonts w:hint="cs"/>
          <w:rtl/>
          <w:lang w:eastAsia="he-IL"/>
        </w:rPr>
        <w:t xml:space="preserve"> יביע את דעתו. אמרנו בישיבה הקודמת שאני רוצה לאפשר בעיקר לבנקים </w:t>
      </w:r>
      <w:bookmarkStart w:id="663" w:name="_ETM_Q1_2003694"/>
      <w:bookmarkEnd w:id="663"/>
      <w:r>
        <w:rPr>
          <w:rFonts w:hint="cs"/>
          <w:rtl/>
          <w:lang w:eastAsia="he-IL"/>
        </w:rPr>
        <w:t>ולכל מי שרוצה</w:t>
      </w:r>
      <w:r w:rsidR="00C65424">
        <w:rPr>
          <w:rFonts w:hint="cs"/>
          <w:rtl/>
          <w:lang w:eastAsia="he-IL"/>
        </w:rPr>
        <w:t xml:space="preserve"> </w:t>
      </w:r>
      <w:r>
        <w:rPr>
          <w:rFonts w:hint="cs"/>
          <w:rtl/>
          <w:lang w:eastAsia="he-IL"/>
        </w:rPr>
        <w:t>להגיב בעניין הזה ומבקש שתעשו כל</w:t>
      </w:r>
      <w:r w:rsidR="00C65424">
        <w:rPr>
          <w:rFonts w:hint="cs"/>
          <w:rtl/>
          <w:lang w:eastAsia="he-IL"/>
        </w:rPr>
        <w:t xml:space="preserve"> </w:t>
      </w:r>
      <w:r>
        <w:rPr>
          <w:rFonts w:hint="cs"/>
          <w:rtl/>
          <w:lang w:eastAsia="he-IL"/>
        </w:rPr>
        <w:t xml:space="preserve">מאמץ לא לחזור על דברים שנאמרו אלא לומר פחות או יותר את העמדה שלכם אותה אתם מביאים לכאן לגבי התקנות שמביא שר האוצר. אנחנו נשמע את ההתנגדויות של </w:t>
      </w:r>
      <w:bookmarkStart w:id="664" w:name="_ETM_Q1_2022321"/>
      <w:bookmarkEnd w:id="664"/>
      <w:r>
        <w:rPr>
          <w:rFonts w:hint="cs"/>
          <w:rtl/>
          <w:lang w:eastAsia="he-IL"/>
        </w:rPr>
        <w:t>הבנקים ואני מבקש לא לחזור</w:t>
      </w:r>
      <w:r w:rsidR="00C65424">
        <w:rPr>
          <w:rFonts w:hint="cs"/>
          <w:rtl/>
          <w:lang w:eastAsia="he-IL"/>
        </w:rPr>
        <w:t xml:space="preserve"> </w:t>
      </w:r>
      <w:r>
        <w:rPr>
          <w:rFonts w:hint="cs"/>
          <w:rtl/>
          <w:lang w:eastAsia="he-IL"/>
        </w:rPr>
        <w:t xml:space="preserve">על הדברים. אני </w:t>
      </w:r>
      <w:bookmarkStart w:id="665" w:name="_ETM_Q1_2027785"/>
      <w:bookmarkEnd w:id="665"/>
      <w:r>
        <w:rPr>
          <w:rFonts w:hint="cs"/>
          <w:rtl/>
          <w:lang w:eastAsia="he-IL"/>
        </w:rPr>
        <w:t xml:space="preserve">אעצור את אלה שחוזרים על דברים שכבר </w:t>
      </w:r>
      <w:bookmarkStart w:id="666" w:name="_ETM_Q1_2027332"/>
      <w:bookmarkEnd w:id="666"/>
      <w:r>
        <w:rPr>
          <w:rFonts w:hint="cs"/>
          <w:rtl/>
          <w:lang w:eastAsia="he-IL"/>
        </w:rPr>
        <w:t>נאמרו בישיבה הקודמת.</w:t>
      </w:r>
      <w:r w:rsidR="00C65424">
        <w:rPr>
          <w:rFonts w:hint="cs"/>
          <w:rtl/>
          <w:lang w:eastAsia="he-IL"/>
        </w:rPr>
        <w:t xml:space="preserve"> </w:t>
      </w:r>
      <w:r>
        <w:rPr>
          <w:rFonts w:hint="cs"/>
          <w:rtl/>
          <w:lang w:eastAsia="he-IL"/>
        </w:rPr>
        <w:t xml:space="preserve">לאחר מכן נשמע את חברי </w:t>
      </w:r>
      <w:bookmarkStart w:id="667" w:name="_ETM_Q1_2030604"/>
      <w:bookmarkEnd w:id="667"/>
      <w:r>
        <w:rPr>
          <w:rFonts w:hint="cs"/>
          <w:rtl/>
          <w:lang w:eastAsia="he-IL"/>
        </w:rPr>
        <w:t>הכנסת. אם יהיו אורחים שירצו להתייחס, אני אאפשר להם להתייחס בקצרה.</w:t>
      </w:r>
    </w:p>
    <w:p w14:paraId="3366464C" w14:textId="77777777" w:rsidR="005604D1" w:rsidRDefault="005604D1" w:rsidP="00527F4F">
      <w:pPr>
        <w:rPr>
          <w:rtl/>
          <w:lang w:eastAsia="he-IL"/>
        </w:rPr>
      </w:pPr>
    </w:p>
    <w:p w14:paraId="3DDFE0B2" w14:textId="77777777" w:rsidR="00846100" w:rsidRDefault="00846100" w:rsidP="00846100">
      <w:pPr>
        <w:rPr>
          <w:rStyle w:val="TagStyle"/>
          <w:rFonts w:ascii="David" w:hAnsi="David"/>
          <w:u w:val="single"/>
          <w:rtl/>
        </w:rPr>
      </w:pPr>
      <w:bookmarkStart w:id="668" w:name="_ETM_Q1_1985720"/>
      <w:bookmarkEnd w:id="668"/>
    </w:p>
    <w:p w14:paraId="50BBD199" w14:textId="77777777" w:rsidR="00846100" w:rsidRDefault="00846100" w:rsidP="00846100">
      <w:pPr>
        <w:pStyle w:val="af9"/>
        <w:keepNext/>
        <w:rPr>
          <w:rtl/>
        </w:rPr>
      </w:pPr>
      <w:bookmarkStart w:id="669" w:name="ET_guest_איתי_טמקין_69"/>
      <w:r w:rsidRPr="00846100">
        <w:rPr>
          <w:rStyle w:val="TagStyle"/>
          <w:rtl/>
        </w:rPr>
        <w:t xml:space="preserve"> &lt;&lt; אורח &gt;&gt; </w:t>
      </w:r>
      <w:r>
        <w:rPr>
          <w:rtl/>
        </w:rPr>
        <w:t>איתי טמקין:</w:t>
      </w:r>
      <w:r w:rsidRPr="00846100">
        <w:rPr>
          <w:rStyle w:val="TagStyle"/>
          <w:rtl/>
        </w:rPr>
        <w:t xml:space="preserve"> &lt;&lt; אורח &gt;&gt;</w:t>
      </w:r>
      <w:r w:rsidR="003B1ED0">
        <w:rPr>
          <w:rtl/>
        </w:rPr>
        <w:t xml:space="preserve"> </w:t>
      </w:r>
      <w:bookmarkEnd w:id="669"/>
    </w:p>
    <w:p w14:paraId="5064B89E" w14:textId="77777777" w:rsidR="00846100" w:rsidRDefault="00846100" w:rsidP="00846100">
      <w:pPr>
        <w:pStyle w:val="KeepWithNext"/>
        <w:rPr>
          <w:rtl/>
        </w:rPr>
      </w:pPr>
    </w:p>
    <w:p w14:paraId="430B5DAA" w14:textId="77777777" w:rsidR="00846100" w:rsidRDefault="00527F4F" w:rsidP="00846100">
      <w:pPr>
        <w:rPr>
          <w:rtl/>
          <w:lang w:eastAsia="he-IL"/>
        </w:rPr>
      </w:pPr>
      <w:bookmarkStart w:id="670" w:name="_ETM_Q1_1986060"/>
      <w:bookmarkStart w:id="671" w:name="_ETM_Q1_1986097"/>
      <w:bookmarkEnd w:id="670"/>
      <w:bookmarkEnd w:id="671"/>
      <w:r>
        <w:rPr>
          <w:rFonts w:hint="cs"/>
          <w:rtl/>
          <w:lang w:eastAsia="he-IL"/>
        </w:rPr>
        <w:t>בוקר טוב.</w:t>
      </w:r>
      <w:r w:rsidR="00C65424">
        <w:rPr>
          <w:rFonts w:hint="cs"/>
          <w:rtl/>
          <w:lang w:eastAsia="he-IL"/>
        </w:rPr>
        <w:t xml:space="preserve"> </w:t>
      </w:r>
      <w:r w:rsidR="00846100">
        <w:rPr>
          <w:rFonts w:hint="cs"/>
          <w:rtl/>
          <w:lang w:eastAsia="he-IL"/>
        </w:rPr>
        <w:t>סגן הממונה על התקציבים במשרד האוצר. ק</w:t>
      </w:r>
      <w:bookmarkStart w:id="672" w:name="_ETM_Q1_2050613"/>
      <w:bookmarkEnd w:id="672"/>
      <w:r w:rsidR="00846100">
        <w:rPr>
          <w:rFonts w:hint="cs"/>
          <w:rtl/>
          <w:lang w:eastAsia="he-IL"/>
        </w:rPr>
        <w:t xml:space="preserve">ודם כל, תודה למפקח על הבנקים. אני חשוב </w:t>
      </w:r>
      <w:bookmarkStart w:id="673" w:name="_ETM_Q1_2055375"/>
      <w:bookmarkEnd w:id="673"/>
      <w:r w:rsidR="00846100">
        <w:rPr>
          <w:rFonts w:hint="cs"/>
          <w:rtl/>
          <w:lang w:eastAsia="he-IL"/>
        </w:rPr>
        <w:t>שראית</w:t>
      </w:r>
      <w:bookmarkStart w:id="674" w:name="_ETM_Q1_2056754"/>
      <w:bookmarkStart w:id="675" w:name="_ETM_Q1_2056789"/>
      <w:bookmarkEnd w:id="674"/>
      <w:bookmarkEnd w:id="675"/>
      <w:r w:rsidR="00846100">
        <w:rPr>
          <w:rFonts w:hint="cs"/>
          <w:rtl/>
          <w:lang w:eastAsia="he-IL"/>
        </w:rPr>
        <w:t>ם כאן קצה של תהליך שהייתי שותף לו. אני יכול להחמיא מאוד לתהליך</w:t>
      </w:r>
      <w:bookmarkStart w:id="676" w:name="_ETM_Q1_2060674"/>
      <w:bookmarkEnd w:id="676"/>
      <w:r w:rsidR="00066AF0">
        <w:rPr>
          <w:rFonts w:hint="cs"/>
          <w:rtl/>
          <w:lang w:eastAsia="he-IL"/>
        </w:rPr>
        <w:t xml:space="preserve">. תהליך שלווה בהרבה נתונים, בהרבה ויכוחים </w:t>
      </w:r>
      <w:bookmarkStart w:id="677" w:name="_ETM_Q1_2063817"/>
      <w:bookmarkEnd w:id="677"/>
      <w:r w:rsidR="00066AF0">
        <w:rPr>
          <w:rFonts w:hint="cs"/>
          <w:rtl/>
          <w:lang w:eastAsia="he-IL"/>
        </w:rPr>
        <w:t xml:space="preserve">על נתונים בתוך הוועדה, ולאחר מכן תהליך שכלל שימוע </w:t>
      </w:r>
      <w:bookmarkStart w:id="678" w:name="_ETM_Q1_2069227"/>
      <w:bookmarkEnd w:id="678"/>
      <w:r w:rsidR="00066AF0">
        <w:rPr>
          <w:rFonts w:hint="cs"/>
          <w:rtl/>
          <w:lang w:eastAsia="he-IL"/>
        </w:rPr>
        <w:t>ציבורי וכמה שימועים פרטניים לבנק. סביר שבתהליך כזה בסופו של דבר לא</w:t>
      </w:r>
      <w:r w:rsidR="00C65424">
        <w:rPr>
          <w:rFonts w:hint="cs"/>
          <w:rtl/>
          <w:lang w:eastAsia="he-IL"/>
        </w:rPr>
        <w:t xml:space="preserve"> </w:t>
      </w:r>
      <w:r w:rsidR="00066AF0">
        <w:rPr>
          <w:rFonts w:hint="cs"/>
          <w:rtl/>
          <w:lang w:eastAsia="he-IL"/>
        </w:rPr>
        <w:t xml:space="preserve">תהיה דעה אחידה לכולם. </w:t>
      </w:r>
      <w:bookmarkStart w:id="679" w:name="_ETM_Q1_2076420"/>
      <w:bookmarkEnd w:id="679"/>
      <w:r w:rsidR="00066AF0">
        <w:rPr>
          <w:rFonts w:hint="cs"/>
          <w:rtl/>
          <w:lang w:eastAsia="he-IL"/>
        </w:rPr>
        <w:t>כן יצאנו עם דעה אחידה</w:t>
      </w:r>
      <w:bookmarkStart w:id="680" w:name="_ETM_Q1_2078036"/>
      <w:bookmarkEnd w:id="680"/>
      <w:r w:rsidR="00066AF0">
        <w:rPr>
          <w:rFonts w:hint="cs"/>
          <w:rtl/>
          <w:lang w:eastAsia="he-IL"/>
        </w:rPr>
        <w:t xml:space="preserve"> לשימוע ולאחר מכן שבעה חברים החליטו להישאר </w:t>
      </w:r>
      <w:bookmarkStart w:id="681" w:name="_ETM_Q1_2087213"/>
      <w:bookmarkEnd w:id="681"/>
      <w:r w:rsidR="00066AF0">
        <w:rPr>
          <w:rFonts w:hint="cs"/>
          <w:rtl/>
          <w:lang w:eastAsia="he-IL"/>
        </w:rPr>
        <w:t xml:space="preserve">בעמדתם וחבר אחד החליט לשנות את עמדתו. </w:t>
      </w:r>
    </w:p>
    <w:p w14:paraId="26151B8D" w14:textId="77777777" w:rsidR="00066AF0" w:rsidRDefault="00066AF0" w:rsidP="00066AF0">
      <w:pPr>
        <w:rPr>
          <w:rStyle w:val="TagStyle"/>
          <w:rFonts w:ascii="David" w:hAnsi="David"/>
          <w:u w:val="single"/>
          <w:rtl/>
          <w:lang w:eastAsia="he-IL"/>
        </w:rPr>
      </w:pPr>
    </w:p>
    <w:p w14:paraId="12CEAD11" w14:textId="77777777" w:rsidR="00066AF0" w:rsidRDefault="00066AF0" w:rsidP="00066AF0">
      <w:pPr>
        <w:pStyle w:val="af9"/>
        <w:keepNext/>
        <w:rPr>
          <w:rtl/>
          <w:lang w:eastAsia="he-IL"/>
        </w:rPr>
      </w:pPr>
      <w:bookmarkStart w:id="682" w:name="ET_guest_יאיר_אבידן_72"/>
      <w:r w:rsidRPr="00066AF0">
        <w:rPr>
          <w:rStyle w:val="TagStyle"/>
          <w:rtl/>
        </w:rPr>
        <w:t xml:space="preserve"> &lt;&lt; אורח &gt;&gt; </w:t>
      </w:r>
      <w:r>
        <w:rPr>
          <w:rtl/>
          <w:lang w:eastAsia="he-IL"/>
        </w:rPr>
        <w:t>יאיר אבידן:</w:t>
      </w:r>
      <w:r w:rsidRPr="00066AF0">
        <w:rPr>
          <w:rStyle w:val="TagStyle"/>
          <w:rtl/>
        </w:rPr>
        <w:t xml:space="preserve"> &lt;&lt; אורח &gt;&gt;</w:t>
      </w:r>
      <w:r w:rsidR="003B1ED0">
        <w:rPr>
          <w:rtl/>
          <w:lang w:eastAsia="he-IL"/>
        </w:rPr>
        <w:t xml:space="preserve"> </w:t>
      </w:r>
      <w:bookmarkEnd w:id="682"/>
    </w:p>
    <w:p w14:paraId="1DD22B89" w14:textId="77777777" w:rsidR="00066AF0" w:rsidRDefault="00066AF0" w:rsidP="00066AF0">
      <w:pPr>
        <w:pStyle w:val="KeepWithNext"/>
        <w:rPr>
          <w:rtl/>
          <w:lang w:eastAsia="he-IL"/>
        </w:rPr>
      </w:pPr>
    </w:p>
    <w:p w14:paraId="22DCEFC0" w14:textId="77777777" w:rsidR="00066AF0" w:rsidRDefault="00066AF0" w:rsidP="00066AF0">
      <w:pPr>
        <w:rPr>
          <w:rtl/>
          <w:lang w:eastAsia="he-IL"/>
        </w:rPr>
      </w:pPr>
      <w:r>
        <w:rPr>
          <w:rFonts w:hint="cs"/>
          <w:rtl/>
          <w:lang w:eastAsia="he-IL"/>
        </w:rPr>
        <w:t>אני רוצה לתקן. זה שישה ואחד.</w:t>
      </w:r>
    </w:p>
    <w:p w14:paraId="10E66F72" w14:textId="77777777" w:rsidR="00066AF0" w:rsidRDefault="00066AF0" w:rsidP="00066AF0">
      <w:pPr>
        <w:rPr>
          <w:rtl/>
          <w:lang w:eastAsia="he-IL"/>
        </w:rPr>
      </w:pPr>
      <w:bookmarkStart w:id="683" w:name="_ETM_Q1_2090702"/>
      <w:bookmarkEnd w:id="683"/>
    </w:p>
    <w:p w14:paraId="734E21F5" w14:textId="77777777" w:rsidR="00066AF0" w:rsidRDefault="00066AF0" w:rsidP="00066AF0">
      <w:pPr>
        <w:pStyle w:val="af9"/>
        <w:keepNext/>
        <w:rPr>
          <w:rtl/>
          <w:lang w:eastAsia="he-IL"/>
        </w:rPr>
      </w:pPr>
      <w:bookmarkStart w:id="684" w:name="ET_guest_איתי_טמקין_71"/>
      <w:r w:rsidRPr="00066AF0">
        <w:rPr>
          <w:rStyle w:val="TagStyle"/>
          <w:rtl/>
        </w:rPr>
        <w:t xml:space="preserve"> &lt;&lt; אורח &gt;&gt; </w:t>
      </w:r>
      <w:r>
        <w:rPr>
          <w:rtl/>
          <w:lang w:eastAsia="he-IL"/>
        </w:rPr>
        <w:t>איתי טמקין:</w:t>
      </w:r>
      <w:r w:rsidRPr="00066AF0">
        <w:rPr>
          <w:rStyle w:val="TagStyle"/>
          <w:rtl/>
        </w:rPr>
        <w:t xml:space="preserve"> &lt;&lt; אורח &gt;&gt;</w:t>
      </w:r>
      <w:r w:rsidR="003B1ED0">
        <w:rPr>
          <w:rtl/>
          <w:lang w:eastAsia="he-IL"/>
        </w:rPr>
        <w:t xml:space="preserve"> </w:t>
      </w:r>
      <w:bookmarkEnd w:id="684"/>
    </w:p>
    <w:p w14:paraId="1779A107" w14:textId="77777777" w:rsidR="00066AF0" w:rsidRDefault="00066AF0" w:rsidP="00066AF0">
      <w:pPr>
        <w:pStyle w:val="KeepWithNext"/>
        <w:rPr>
          <w:rtl/>
          <w:lang w:eastAsia="he-IL"/>
        </w:rPr>
      </w:pPr>
    </w:p>
    <w:p w14:paraId="3023481C" w14:textId="77777777" w:rsidR="00066AF0" w:rsidRDefault="00066AF0" w:rsidP="00066AF0">
      <w:pPr>
        <w:rPr>
          <w:rtl/>
          <w:lang w:eastAsia="he-IL"/>
        </w:rPr>
      </w:pPr>
      <w:bookmarkStart w:id="685" w:name="_ETM_Q1_2091061"/>
      <w:bookmarkStart w:id="686" w:name="_ETM_Q1_2091097"/>
      <w:bookmarkEnd w:id="685"/>
      <w:bookmarkEnd w:id="686"/>
      <w:r>
        <w:rPr>
          <w:rFonts w:hint="cs"/>
          <w:rtl/>
          <w:lang w:eastAsia="he-IL"/>
        </w:rPr>
        <w:t xml:space="preserve">נכון. </w:t>
      </w:r>
    </w:p>
    <w:p w14:paraId="54922759" w14:textId="77777777" w:rsidR="00066AF0" w:rsidRDefault="00066AF0" w:rsidP="00066AF0">
      <w:pPr>
        <w:rPr>
          <w:rtl/>
          <w:lang w:eastAsia="he-IL"/>
        </w:rPr>
      </w:pPr>
    </w:p>
    <w:p w14:paraId="05FC5E9F" w14:textId="77777777" w:rsidR="00066AF0" w:rsidRDefault="00066AF0" w:rsidP="00066AF0">
      <w:pPr>
        <w:pStyle w:val="af6"/>
        <w:keepNext/>
        <w:rPr>
          <w:rtl/>
        </w:rPr>
      </w:pPr>
      <w:bookmarkStart w:id="687" w:name="ET_yor_4762_73"/>
      <w:r w:rsidRPr="00066AF0">
        <w:rPr>
          <w:rStyle w:val="TagStyle"/>
          <w:rtl/>
        </w:rPr>
        <w:t xml:space="preserve"> &lt;&lt; יור &gt;&gt; </w:t>
      </w:r>
      <w:r>
        <w:rPr>
          <w:rtl/>
        </w:rPr>
        <w:t>היו"ר משה גפני:</w:t>
      </w:r>
      <w:r w:rsidRPr="00066AF0">
        <w:rPr>
          <w:rStyle w:val="TagStyle"/>
          <w:rtl/>
        </w:rPr>
        <w:t xml:space="preserve"> &lt;&lt; יור &gt;&gt;</w:t>
      </w:r>
      <w:r w:rsidR="003B1ED0">
        <w:rPr>
          <w:rtl/>
        </w:rPr>
        <w:t xml:space="preserve"> </w:t>
      </w:r>
      <w:bookmarkEnd w:id="687"/>
    </w:p>
    <w:p w14:paraId="3DC6B2B5" w14:textId="77777777" w:rsidR="00066AF0" w:rsidRDefault="00066AF0" w:rsidP="00066AF0">
      <w:pPr>
        <w:pStyle w:val="KeepWithNext"/>
        <w:rPr>
          <w:rtl/>
          <w:lang w:eastAsia="he-IL"/>
        </w:rPr>
      </w:pPr>
    </w:p>
    <w:p w14:paraId="0AC2A565" w14:textId="77777777" w:rsidR="00066AF0" w:rsidRDefault="00066AF0" w:rsidP="00066AF0">
      <w:pPr>
        <w:rPr>
          <w:rtl/>
          <w:lang w:eastAsia="he-IL"/>
        </w:rPr>
      </w:pPr>
      <w:r>
        <w:rPr>
          <w:rFonts w:hint="cs"/>
          <w:rtl/>
          <w:lang w:eastAsia="he-IL"/>
        </w:rPr>
        <w:t>אם כן, התהליך היה בסדר.</w:t>
      </w:r>
    </w:p>
    <w:p w14:paraId="684FCCC9" w14:textId="77777777" w:rsidR="00066AF0" w:rsidRDefault="00066AF0" w:rsidP="00066AF0">
      <w:pPr>
        <w:rPr>
          <w:rtl/>
          <w:lang w:eastAsia="he-IL"/>
        </w:rPr>
      </w:pPr>
      <w:bookmarkStart w:id="688" w:name="_ETM_Q1_2102567"/>
      <w:bookmarkStart w:id="689" w:name="_ETM_Q1_2102602"/>
      <w:bookmarkStart w:id="690" w:name="_ETM_Q1_2103207"/>
      <w:bookmarkEnd w:id="688"/>
      <w:bookmarkEnd w:id="689"/>
      <w:bookmarkEnd w:id="690"/>
    </w:p>
    <w:p w14:paraId="58702498" w14:textId="77777777" w:rsidR="00066AF0" w:rsidRDefault="00066AF0" w:rsidP="00066AF0">
      <w:pPr>
        <w:pStyle w:val="af9"/>
        <w:keepNext/>
        <w:rPr>
          <w:rtl/>
          <w:lang w:eastAsia="he-IL"/>
        </w:rPr>
      </w:pPr>
      <w:bookmarkStart w:id="691" w:name="ET_guest_יאיר_אבידן_74"/>
      <w:r w:rsidRPr="00066AF0">
        <w:rPr>
          <w:rStyle w:val="TagStyle"/>
          <w:rtl/>
        </w:rPr>
        <w:t xml:space="preserve"> &lt;&lt; אורח &gt;&gt; </w:t>
      </w:r>
      <w:r>
        <w:rPr>
          <w:rtl/>
          <w:lang w:eastAsia="he-IL"/>
        </w:rPr>
        <w:t>יאיר אבידן:</w:t>
      </w:r>
      <w:r w:rsidRPr="00066AF0">
        <w:rPr>
          <w:rStyle w:val="TagStyle"/>
          <w:rtl/>
        </w:rPr>
        <w:t xml:space="preserve"> &lt;&lt; אורח &gt;&gt;</w:t>
      </w:r>
      <w:r w:rsidR="003B1ED0">
        <w:rPr>
          <w:rtl/>
          <w:lang w:eastAsia="he-IL"/>
        </w:rPr>
        <w:t xml:space="preserve"> </w:t>
      </w:r>
      <w:bookmarkEnd w:id="691"/>
    </w:p>
    <w:p w14:paraId="6138B26F" w14:textId="77777777" w:rsidR="00066AF0" w:rsidRDefault="00066AF0" w:rsidP="00066AF0">
      <w:pPr>
        <w:pStyle w:val="KeepWithNext"/>
        <w:rPr>
          <w:rtl/>
          <w:lang w:eastAsia="he-IL"/>
        </w:rPr>
      </w:pPr>
    </w:p>
    <w:p w14:paraId="572236A5" w14:textId="77777777" w:rsidR="00066AF0" w:rsidRDefault="00066AF0" w:rsidP="00066AF0">
      <w:pPr>
        <w:rPr>
          <w:rtl/>
          <w:lang w:eastAsia="he-IL"/>
        </w:rPr>
      </w:pPr>
      <w:bookmarkStart w:id="692" w:name="_ETM_Q1_2103552"/>
      <w:bookmarkStart w:id="693" w:name="_ETM_Q1_2103592"/>
      <w:bookmarkEnd w:id="692"/>
      <w:bookmarkEnd w:id="693"/>
      <w:r>
        <w:rPr>
          <w:rFonts w:hint="cs"/>
          <w:rtl/>
          <w:lang w:eastAsia="he-IL"/>
        </w:rPr>
        <w:t>כן.</w:t>
      </w:r>
    </w:p>
    <w:p w14:paraId="56974E7A" w14:textId="77777777" w:rsidR="00066AF0" w:rsidRDefault="00066AF0" w:rsidP="00066AF0">
      <w:pPr>
        <w:rPr>
          <w:rtl/>
          <w:lang w:eastAsia="he-IL"/>
        </w:rPr>
      </w:pPr>
    </w:p>
    <w:p w14:paraId="05AA85CD" w14:textId="77777777" w:rsidR="00066AF0" w:rsidRDefault="00066AF0" w:rsidP="00066AF0">
      <w:pPr>
        <w:pStyle w:val="af9"/>
        <w:keepNext/>
        <w:rPr>
          <w:rtl/>
          <w:lang w:eastAsia="he-IL"/>
        </w:rPr>
      </w:pPr>
      <w:bookmarkStart w:id="694" w:name="ET_guest_איתי_טמקין_75"/>
      <w:r w:rsidRPr="00066AF0">
        <w:rPr>
          <w:rStyle w:val="TagStyle"/>
          <w:rtl/>
        </w:rPr>
        <w:t xml:space="preserve"> &lt;&lt; אורח &gt;&gt; </w:t>
      </w:r>
      <w:r>
        <w:rPr>
          <w:rtl/>
          <w:lang w:eastAsia="he-IL"/>
        </w:rPr>
        <w:t>איתי טמקין:</w:t>
      </w:r>
      <w:r w:rsidRPr="00066AF0">
        <w:rPr>
          <w:rStyle w:val="TagStyle"/>
          <w:rtl/>
        </w:rPr>
        <w:t xml:space="preserve"> &lt;&lt; אורח &gt;&gt;</w:t>
      </w:r>
      <w:r w:rsidR="003B1ED0">
        <w:rPr>
          <w:rtl/>
          <w:lang w:eastAsia="he-IL"/>
        </w:rPr>
        <w:t xml:space="preserve"> </w:t>
      </w:r>
      <w:bookmarkEnd w:id="694"/>
    </w:p>
    <w:p w14:paraId="79DBB707" w14:textId="77777777" w:rsidR="00066AF0" w:rsidRDefault="00066AF0" w:rsidP="00066AF0">
      <w:pPr>
        <w:pStyle w:val="KeepWithNext"/>
        <w:rPr>
          <w:rtl/>
          <w:lang w:eastAsia="he-IL"/>
        </w:rPr>
      </w:pPr>
    </w:p>
    <w:p w14:paraId="7D09722A" w14:textId="77777777" w:rsidR="00066AF0" w:rsidRDefault="00066AF0" w:rsidP="00066AF0">
      <w:pPr>
        <w:rPr>
          <w:rtl/>
          <w:lang w:eastAsia="he-IL"/>
        </w:rPr>
      </w:pPr>
      <w:bookmarkStart w:id="695" w:name="_ETM_Q1_2103208"/>
      <w:bookmarkStart w:id="696" w:name="_ETM_Q1_2103249"/>
      <w:bookmarkEnd w:id="695"/>
      <w:bookmarkEnd w:id="696"/>
      <w:r>
        <w:rPr>
          <w:rFonts w:hint="cs"/>
          <w:rtl/>
          <w:lang w:eastAsia="he-IL"/>
        </w:rPr>
        <w:t xml:space="preserve">לטעמנו יותר מבסדר. כן. </w:t>
      </w:r>
    </w:p>
    <w:p w14:paraId="6E6DA160" w14:textId="77777777" w:rsidR="00066AF0" w:rsidRDefault="00066AF0" w:rsidP="00066AF0">
      <w:pPr>
        <w:rPr>
          <w:rtl/>
          <w:lang w:eastAsia="he-IL"/>
        </w:rPr>
      </w:pPr>
      <w:bookmarkStart w:id="697" w:name="_ETM_Q1_2110528"/>
      <w:bookmarkStart w:id="698" w:name="_ETM_Q1_2110562"/>
      <w:bookmarkEnd w:id="697"/>
      <w:bookmarkEnd w:id="698"/>
    </w:p>
    <w:p w14:paraId="7ED4E445" w14:textId="77777777" w:rsidR="00066AF0" w:rsidRDefault="00066AF0" w:rsidP="00066AF0">
      <w:pPr>
        <w:pStyle w:val="af6"/>
        <w:keepNext/>
        <w:rPr>
          <w:rtl/>
        </w:rPr>
      </w:pPr>
      <w:bookmarkStart w:id="699" w:name="ET_yor_4762_76"/>
      <w:r w:rsidRPr="00066AF0">
        <w:rPr>
          <w:rStyle w:val="TagStyle"/>
          <w:rtl/>
        </w:rPr>
        <w:t xml:space="preserve"> &lt;&lt; יור &gt;&gt; </w:t>
      </w:r>
      <w:r>
        <w:rPr>
          <w:rtl/>
        </w:rPr>
        <w:t>היו"ר משה גפני:</w:t>
      </w:r>
      <w:r w:rsidRPr="00066AF0">
        <w:rPr>
          <w:rStyle w:val="TagStyle"/>
          <w:rtl/>
        </w:rPr>
        <w:t xml:space="preserve"> &lt;&lt; יור &gt;&gt;</w:t>
      </w:r>
      <w:r w:rsidR="003B1ED0">
        <w:rPr>
          <w:rtl/>
        </w:rPr>
        <w:t xml:space="preserve"> </w:t>
      </w:r>
      <w:bookmarkEnd w:id="699"/>
    </w:p>
    <w:p w14:paraId="484629C5" w14:textId="77777777" w:rsidR="00066AF0" w:rsidRDefault="00066AF0" w:rsidP="00066AF0">
      <w:pPr>
        <w:pStyle w:val="KeepWithNext"/>
        <w:rPr>
          <w:rtl/>
          <w:lang w:eastAsia="he-IL"/>
        </w:rPr>
      </w:pPr>
    </w:p>
    <w:p w14:paraId="46BD4A66" w14:textId="77777777" w:rsidR="00066AF0" w:rsidRDefault="00066AF0" w:rsidP="00066AF0">
      <w:pPr>
        <w:rPr>
          <w:rtl/>
          <w:lang w:eastAsia="he-IL"/>
        </w:rPr>
      </w:pPr>
      <w:r>
        <w:rPr>
          <w:rFonts w:hint="cs"/>
          <w:rtl/>
          <w:lang w:eastAsia="he-IL"/>
        </w:rPr>
        <w:t xml:space="preserve">על זה אמר שלמה המלך "יהללך זר ולא פיך". </w:t>
      </w:r>
    </w:p>
    <w:p w14:paraId="66DC111B" w14:textId="77777777" w:rsidR="00066AF0" w:rsidRDefault="00066AF0" w:rsidP="00066AF0">
      <w:pPr>
        <w:rPr>
          <w:rtl/>
          <w:lang w:eastAsia="he-IL"/>
        </w:rPr>
      </w:pPr>
      <w:bookmarkStart w:id="700" w:name="_ETM_Q1_2114389"/>
      <w:bookmarkStart w:id="701" w:name="_ETM_Q1_2114419"/>
      <w:bookmarkEnd w:id="700"/>
      <w:bookmarkEnd w:id="701"/>
    </w:p>
    <w:p w14:paraId="238921C9" w14:textId="77777777" w:rsidR="00066AF0" w:rsidRDefault="00066AF0" w:rsidP="00066AF0">
      <w:pPr>
        <w:pStyle w:val="af9"/>
        <w:keepNext/>
        <w:rPr>
          <w:rtl/>
          <w:lang w:eastAsia="he-IL"/>
        </w:rPr>
      </w:pPr>
      <w:bookmarkStart w:id="702" w:name="ET_guest_איתי_טמקין_77"/>
      <w:r w:rsidRPr="00066AF0">
        <w:rPr>
          <w:rStyle w:val="TagStyle"/>
          <w:rtl/>
        </w:rPr>
        <w:t xml:space="preserve"> &lt;&lt; אורח &gt;&gt; </w:t>
      </w:r>
      <w:r>
        <w:rPr>
          <w:rtl/>
          <w:lang w:eastAsia="he-IL"/>
        </w:rPr>
        <w:t>איתי טמקין:</w:t>
      </w:r>
      <w:r w:rsidRPr="00066AF0">
        <w:rPr>
          <w:rStyle w:val="TagStyle"/>
          <w:rtl/>
        </w:rPr>
        <w:t xml:space="preserve"> &lt;&lt; אורח &gt;&gt;</w:t>
      </w:r>
      <w:r w:rsidR="003B1ED0">
        <w:rPr>
          <w:rtl/>
          <w:lang w:eastAsia="he-IL"/>
        </w:rPr>
        <w:t xml:space="preserve"> </w:t>
      </w:r>
      <w:bookmarkEnd w:id="702"/>
    </w:p>
    <w:p w14:paraId="5EE1E1DA" w14:textId="77777777" w:rsidR="00066AF0" w:rsidRDefault="00066AF0" w:rsidP="00066AF0">
      <w:pPr>
        <w:pStyle w:val="KeepWithNext"/>
        <w:rPr>
          <w:rtl/>
          <w:lang w:eastAsia="he-IL"/>
        </w:rPr>
      </w:pPr>
    </w:p>
    <w:p w14:paraId="1AA24D20" w14:textId="77777777" w:rsidR="00066AF0" w:rsidRDefault="00066AF0" w:rsidP="00066AF0">
      <w:pPr>
        <w:rPr>
          <w:rtl/>
          <w:lang w:eastAsia="he-IL"/>
        </w:rPr>
      </w:pPr>
      <w:r>
        <w:rPr>
          <w:rFonts w:hint="cs"/>
          <w:rtl/>
          <w:lang w:eastAsia="he-IL"/>
        </w:rPr>
        <w:t>פעם בזמן כלשהו אנחנו יכולים גם</w:t>
      </w:r>
      <w:r w:rsidR="00C65424">
        <w:rPr>
          <w:rFonts w:hint="cs"/>
          <w:rtl/>
          <w:lang w:eastAsia="he-IL"/>
        </w:rPr>
        <w:t xml:space="preserve"> </w:t>
      </w:r>
      <w:r>
        <w:rPr>
          <w:rFonts w:hint="cs"/>
          <w:rtl/>
          <w:lang w:eastAsia="he-IL"/>
        </w:rPr>
        <w:t>להחמיא לעצמנו.</w:t>
      </w:r>
    </w:p>
    <w:p w14:paraId="5F7591CD" w14:textId="77777777" w:rsidR="00066AF0" w:rsidRDefault="00066AF0" w:rsidP="00066AF0">
      <w:pPr>
        <w:rPr>
          <w:rtl/>
          <w:lang w:eastAsia="he-IL"/>
        </w:rPr>
      </w:pPr>
    </w:p>
    <w:p w14:paraId="3C6742C2" w14:textId="77777777" w:rsidR="00066AF0" w:rsidRDefault="00066AF0" w:rsidP="00066AF0">
      <w:pPr>
        <w:pStyle w:val="af6"/>
        <w:keepNext/>
        <w:rPr>
          <w:rtl/>
        </w:rPr>
      </w:pPr>
      <w:bookmarkStart w:id="703" w:name="_ETM_Q1_2122455"/>
      <w:bookmarkStart w:id="704" w:name="_ETM_Q1_2122482"/>
      <w:bookmarkStart w:id="705" w:name="ET_yor_4762_78"/>
      <w:bookmarkEnd w:id="703"/>
      <w:bookmarkEnd w:id="704"/>
      <w:r w:rsidRPr="00066AF0">
        <w:rPr>
          <w:rStyle w:val="TagStyle"/>
          <w:rtl/>
        </w:rPr>
        <w:t xml:space="preserve"> &lt;&lt; יור &gt;&gt; </w:t>
      </w:r>
      <w:r>
        <w:rPr>
          <w:rtl/>
        </w:rPr>
        <w:t>היו"ר משה גפני:</w:t>
      </w:r>
      <w:r w:rsidRPr="00066AF0">
        <w:rPr>
          <w:rStyle w:val="TagStyle"/>
          <w:rtl/>
        </w:rPr>
        <w:t xml:space="preserve"> &lt;&lt; יור &gt;&gt;</w:t>
      </w:r>
      <w:r w:rsidR="003B1ED0">
        <w:rPr>
          <w:rtl/>
        </w:rPr>
        <w:t xml:space="preserve"> </w:t>
      </w:r>
      <w:bookmarkEnd w:id="705"/>
    </w:p>
    <w:p w14:paraId="6078EBC9" w14:textId="77777777" w:rsidR="00066AF0" w:rsidRDefault="00066AF0" w:rsidP="00066AF0">
      <w:pPr>
        <w:pStyle w:val="KeepWithNext"/>
        <w:rPr>
          <w:rtl/>
          <w:lang w:eastAsia="he-IL"/>
        </w:rPr>
      </w:pPr>
    </w:p>
    <w:p w14:paraId="19FA59A9" w14:textId="77777777" w:rsidR="00066AF0" w:rsidRDefault="00066AF0" w:rsidP="00066AF0">
      <w:pPr>
        <w:rPr>
          <w:rtl/>
          <w:lang w:eastAsia="he-IL"/>
        </w:rPr>
      </w:pPr>
      <w:r>
        <w:rPr>
          <w:rFonts w:hint="cs"/>
          <w:rtl/>
          <w:lang w:eastAsia="he-IL"/>
        </w:rPr>
        <w:t>יש דבר</w:t>
      </w:r>
      <w:r w:rsidR="00C65424">
        <w:rPr>
          <w:rFonts w:hint="cs"/>
          <w:rtl/>
          <w:lang w:eastAsia="he-IL"/>
        </w:rPr>
        <w:t xml:space="preserve"> </w:t>
      </w:r>
      <w:r>
        <w:rPr>
          <w:rFonts w:hint="cs"/>
          <w:rtl/>
          <w:lang w:eastAsia="he-IL"/>
        </w:rPr>
        <w:t>מאוד חשוב שאני רוצה את ההתייחסות</w:t>
      </w:r>
      <w:bookmarkStart w:id="706" w:name="_ETM_Q1_2124604"/>
      <w:bookmarkEnd w:id="706"/>
      <w:r w:rsidR="00C65424">
        <w:rPr>
          <w:rFonts w:hint="cs"/>
          <w:rtl/>
          <w:lang w:eastAsia="he-IL"/>
        </w:rPr>
        <w:t xml:space="preserve"> </w:t>
      </w:r>
      <w:r>
        <w:rPr>
          <w:rFonts w:hint="cs"/>
          <w:rtl/>
          <w:lang w:eastAsia="he-IL"/>
        </w:rPr>
        <w:t>שלך. המפקח על הבנקים טען שיש כאן פגיעה בקניין. אני מבקש התייחסות לזה.</w:t>
      </w:r>
    </w:p>
    <w:p w14:paraId="344E617E" w14:textId="77777777" w:rsidR="00066AF0" w:rsidRDefault="00066AF0" w:rsidP="00066AF0">
      <w:pPr>
        <w:rPr>
          <w:rtl/>
          <w:lang w:eastAsia="he-IL"/>
        </w:rPr>
      </w:pPr>
      <w:bookmarkStart w:id="707" w:name="_ETM_Q1_2131324"/>
      <w:bookmarkStart w:id="708" w:name="_ETM_Q1_2131355"/>
      <w:bookmarkStart w:id="709" w:name="_ETM_Q1_2131289"/>
      <w:bookmarkEnd w:id="707"/>
      <w:bookmarkEnd w:id="708"/>
      <w:bookmarkEnd w:id="709"/>
    </w:p>
    <w:p w14:paraId="3DFEE1FC" w14:textId="77777777" w:rsidR="00066AF0" w:rsidRDefault="00066AF0" w:rsidP="00066AF0">
      <w:pPr>
        <w:pStyle w:val="af9"/>
        <w:keepNext/>
        <w:rPr>
          <w:rtl/>
          <w:lang w:eastAsia="he-IL"/>
        </w:rPr>
      </w:pPr>
      <w:bookmarkStart w:id="710" w:name="ET_guest_איתי_טמקין_79"/>
      <w:r w:rsidRPr="00066AF0">
        <w:rPr>
          <w:rStyle w:val="TagStyle"/>
          <w:rtl/>
        </w:rPr>
        <w:t xml:space="preserve"> &lt;&lt; אורח &gt;&gt; </w:t>
      </w:r>
      <w:r>
        <w:rPr>
          <w:rtl/>
          <w:lang w:eastAsia="he-IL"/>
        </w:rPr>
        <w:t>איתי טמקין:</w:t>
      </w:r>
      <w:r w:rsidRPr="00066AF0">
        <w:rPr>
          <w:rStyle w:val="TagStyle"/>
          <w:rtl/>
        </w:rPr>
        <w:t xml:space="preserve"> &lt;&lt; אורח &gt;&gt;</w:t>
      </w:r>
      <w:r w:rsidR="003B1ED0">
        <w:rPr>
          <w:rtl/>
          <w:lang w:eastAsia="he-IL"/>
        </w:rPr>
        <w:t xml:space="preserve"> </w:t>
      </w:r>
      <w:bookmarkEnd w:id="710"/>
    </w:p>
    <w:p w14:paraId="763057C3" w14:textId="77777777" w:rsidR="00066AF0" w:rsidRDefault="00066AF0" w:rsidP="00066AF0">
      <w:pPr>
        <w:pStyle w:val="KeepWithNext"/>
        <w:rPr>
          <w:rtl/>
          <w:lang w:eastAsia="he-IL"/>
        </w:rPr>
      </w:pPr>
    </w:p>
    <w:p w14:paraId="37A3BE2A" w14:textId="77777777" w:rsidR="00066AF0" w:rsidRDefault="00066AF0" w:rsidP="00066AF0">
      <w:pPr>
        <w:rPr>
          <w:rtl/>
          <w:lang w:eastAsia="he-IL"/>
        </w:rPr>
      </w:pPr>
      <w:bookmarkStart w:id="711" w:name="_ETM_Q1_2131676"/>
      <w:bookmarkStart w:id="712" w:name="_ETM_Q1_2131712"/>
      <w:bookmarkEnd w:id="711"/>
      <w:bookmarkEnd w:id="712"/>
      <w:r>
        <w:rPr>
          <w:rFonts w:hint="cs"/>
          <w:rtl/>
          <w:lang w:eastAsia="he-IL"/>
        </w:rPr>
        <w:t xml:space="preserve">הלשכה המשפטית מבקשת </w:t>
      </w:r>
      <w:bookmarkStart w:id="713" w:name="_ETM_Q1_2135313"/>
      <w:bookmarkEnd w:id="713"/>
      <w:r>
        <w:rPr>
          <w:rFonts w:hint="cs"/>
          <w:rtl/>
          <w:lang w:eastAsia="he-IL"/>
        </w:rPr>
        <w:t>להתייחס לזה.</w:t>
      </w:r>
      <w:r w:rsidR="00C65424">
        <w:rPr>
          <w:rFonts w:hint="cs"/>
          <w:rtl/>
          <w:lang w:eastAsia="he-IL"/>
        </w:rPr>
        <w:t xml:space="preserve"> </w:t>
      </w:r>
      <w:r>
        <w:rPr>
          <w:rFonts w:hint="cs"/>
          <w:rtl/>
          <w:lang w:eastAsia="he-IL"/>
        </w:rPr>
        <w:t>הנושא הוא באמת רציני ואני מבקש</w:t>
      </w:r>
      <w:r w:rsidR="00C65424">
        <w:rPr>
          <w:rFonts w:hint="cs"/>
          <w:rtl/>
          <w:lang w:eastAsia="he-IL"/>
        </w:rPr>
        <w:t xml:space="preserve"> </w:t>
      </w:r>
      <w:r>
        <w:rPr>
          <w:rFonts w:hint="cs"/>
          <w:rtl/>
          <w:lang w:eastAsia="he-IL"/>
        </w:rPr>
        <w:t xml:space="preserve">כמה דקות, ואם אחר כך יהיו שאלות, אני אענה. </w:t>
      </w:r>
      <w:bookmarkStart w:id="714" w:name="_ETM_Q1_2157704"/>
      <w:bookmarkStart w:id="715" w:name="_ETM_Q1_2157742"/>
      <w:bookmarkStart w:id="716" w:name="_ETM_Q1_2157808"/>
      <w:bookmarkStart w:id="717" w:name="_ETM_Q1_2157840"/>
      <w:bookmarkEnd w:id="714"/>
      <w:bookmarkEnd w:id="715"/>
      <w:bookmarkEnd w:id="716"/>
      <w:bookmarkEnd w:id="717"/>
      <w:r>
        <w:rPr>
          <w:rFonts w:hint="cs"/>
          <w:rtl/>
          <w:lang w:eastAsia="he-IL"/>
        </w:rPr>
        <w:t>יש כאן שאלה</w:t>
      </w:r>
      <w:bookmarkStart w:id="718" w:name="_ETM_Q1_2150284"/>
      <w:bookmarkEnd w:id="718"/>
      <w:r>
        <w:rPr>
          <w:rFonts w:hint="cs"/>
          <w:rtl/>
          <w:lang w:eastAsia="he-IL"/>
        </w:rPr>
        <w:t xml:space="preserve"> שהיא כבדת משקל.</w:t>
      </w:r>
      <w:r w:rsidR="00C65424">
        <w:rPr>
          <w:rFonts w:hint="cs"/>
          <w:rtl/>
          <w:lang w:eastAsia="he-IL"/>
        </w:rPr>
        <w:t xml:space="preserve"> </w:t>
      </w:r>
      <w:r>
        <w:rPr>
          <w:rFonts w:hint="cs"/>
          <w:rtl/>
          <w:lang w:eastAsia="he-IL"/>
        </w:rPr>
        <w:t>כאשר ממשלה או צוות מחליט להפריד פעילות</w:t>
      </w:r>
      <w:r w:rsidR="00C65424">
        <w:rPr>
          <w:rFonts w:hint="cs"/>
          <w:rtl/>
          <w:lang w:eastAsia="he-IL"/>
        </w:rPr>
        <w:t xml:space="preserve"> </w:t>
      </w:r>
      <w:r>
        <w:rPr>
          <w:rFonts w:hint="cs"/>
          <w:rtl/>
          <w:lang w:eastAsia="he-IL"/>
        </w:rPr>
        <w:t>מתוך בנק מסוים, ברור שזאת שאלה כבדת משקל. הלשכה המשפטית תתייחס לזה בהרחבה.</w:t>
      </w:r>
    </w:p>
    <w:p w14:paraId="1FC32182" w14:textId="77777777" w:rsidR="00066AF0" w:rsidRDefault="00066AF0" w:rsidP="00066AF0">
      <w:pPr>
        <w:rPr>
          <w:rtl/>
          <w:lang w:eastAsia="he-IL"/>
        </w:rPr>
      </w:pPr>
    </w:p>
    <w:p w14:paraId="1BE9404F" w14:textId="77777777" w:rsidR="00CF0590" w:rsidRDefault="00066AF0" w:rsidP="00066AF0">
      <w:pPr>
        <w:rPr>
          <w:rtl/>
          <w:lang w:eastAsia="he-IL"/>
        </w:rPr>
      </w:pPr>
      <w:r>
        <w:rPr>
          <w:rFonts w:hint="cs"/>
          <w:rtl/>
          <w:lang w:eastAsia="he-IL"/>
        </w:rPr>
        <w:t xml:space="preserve">אנחנו </w:t>
      </w:r>
      <w:bookmarkStart w:id="719" w:name="_ETM_Q1_2170478"/>
      <w:bookmarkEnd w:id="719"/>
      <w:r>
        <w:rPr>
          <w:rFonts w:hint="cs"/>
          <w:rtl/>
          <w:lang w:eastAsia="he-IL"/>
        </w:rPr>
        <w:t>שאלנו את עצמנו מספר</w:t>
      </w:r>
      <w:r w:rsidR="00C65424">
        <w:rPr>
          <w:rFonts w:hint="cs"/>
          <w:rtl/>
          <w:lang w:eastAsia="he-IL"/>
        </w:rPr>
        <w:t xml:space="preserve"> </w:t>
      </w:r>
      <w:r>
        <w:rPr>
          <w:rFonts w:hint="cs"/>
          <w:rtl/>
          <w:lang w:eastAsia="he-IL"/>
        </w:rPr>
        <w:t>שאלות עת בחנו את ה</w:t>
      </w:r>
      <w:bookmarkStart w:id="720" w:name="_ETM_Q1_2173743"/>
      <w:bookmarkEnd w:id="720"/>
      <w:r>
        <w:rPr>
          <w:rFonts w:hint="cs"/>
          <w:rtl/>
          <w:lang w:eastAsia="he-IL"/>
        </w:rPr>
        <w:t>סוגייה הזאת.</w:t>
      </w:r>
      <w:r w:rsidR="00C65424">
        <w:rPr>
          <w:rFonts w:hint="cs"/>
          <w:rtl/>
          <w:lang w:eastAsia="he-IL"/>
        </w:rPr>
        <w:t xml:space="preserve"> </w:t>
      </w:r>
      <w:r>
        <w:rPr>
          <w:rFonts w:hint="cs"/>
          <w:rtl/>
          <w:lang w:eastAsia="he-IL"/>
        </w:rPr>
        <w:t xml:space="preserve">אני לא חושב ששמעתי כאן בדברים של </w:t>
      </w:r>
      <w:bookmarkStart w:id="721" w:name="_ETM_Q1_2177082"/>
      <w:bookmarkEnd w:id="721"/>
      <w:r>
        <w:rPr>
          <w:rFonts w:hint="cs"/>
          <w:rtl/>
          <w:lang w:eastAsia="he-IL"/>
        </w:rPr>
        <w:t xml:space="preserve">המפקח משהו שסותר את הדברים שאנחנו הגענו למסקנות </w:t>
      </w:r>
      <w:bookmarkStart w:id="722" w:name="_ETM_Q1_2183264"/>
      <w:bookmarkEnd w:id="722"/>
      <w:r>
        <w:rPr>
          <w:rFonts w:hint="cs"/>
          <w:rtl/>
          <w:lang w:eastAsia="he-IL"/>
        </w:rPr>
        <w:t xml:space="preserve">לגביהם. המפקח אמר כלאחר יד שיש טענה שאומרת שעוד שחקן </w:t>
      </w:r>
      <w:bookmarkStart w:id="723" w:name="_ETM_Q1_2190491"/>
      <w:bookmarkEnd w:id="723"/>
      <w:r>
        <w:rPr>
          <w:rFonts w:hint="cs"/>
          <w:rtl/>
          <w:lang w:eastAsia="he-IL"/>
        </w:rPr>
        <w:t xml:space="preserve">מייצר תחרות. אנחנו חושבים שבהגדרה עוד שחקן </w:t>
      </w:r>
      <w:bookmarkStart w:id="724" w:name="_ETM_Q1_2193777"/>
      <w:bookmarkEnd w:id="724"/>
      <w:r>
        <w:rPr>
          <w:rFonts w:hint="cs"/>
          <w:rtl/>
          <w:lang w:eastAsia="he-IL"/>
        </w:rPr>
        <w:t xml:space="preserve">מייצר תחרות, צריך להוכיח טוב מאוד למה עוד שחקן לא </w:t>
      </w:r>
      <w:bookmarkStart w:id="725" w:name="_ETM_Q1_2194934"/>
      <w:bookmarkEnd w:id="725"/>
      <w:r>
        <w:rPr>
          <w:rFonts w:hint="cs"/>
          <w:rtl/>
          <w:lang w:eastAsia="he-IL"/>
        </w:rPr>
        <w:t xml:space="preserve">ייצר תחרות. כלומר, הנחת המוצא תמיד היא שעוד </w:t>
      </w:r>
      <w:bookmarkStart w:id="726" w:name="_ETM_Q1_2199740"/>
      <w:bookmarkEnd w:id="726"/>
      <w:r>
        <w:rPr>
          <w:rFonts w:hint="cs"/>
          <w:rtl/>
          <w:lang w:eastAsia="he-IL"/>
        </w:rPr>
        <w:t>שחקן מייצר תחרות. באמת שאלנו את עצמנו האם יש כאן מצב כזה, האם יש כאן איזשה</w:t>
      </w:r>
      <w:bookmarkStart w:id="727" w:name="_ETM_Q1_2203049"/>
      <w:bookmarkEnd w:id="727"/>
      <w:r>
        <w:rPr>
          <w:rFonts w:hint="cs"/>
          <w:rtl/>
          <w:lang w:eastAsia="he-IL"/>
        </w:rPr>
        <w:t xml:space="preserve">ו יתרון לגודל שבבואנו להחליט על יצירת עוד שחקן בשוק, היתרון לגודל כזה משמעותי שנמנע מעצמנו עוד שחקן. הסתכלנו על זה ולא ראינו שהיתרון לגודל עולה עד </w:t>
      </w:r>
      <w:bookmarkStart w:id="728" w:name="_ETM_Q1_2219925"/>
      <w:bookmarkEnd w:id="728"/>
      <w:r>
        <w:rPr>
          <w:rFonts w:hint="cs"/>
          <w:rtl/>
          <w:lang w:eastAsia="he-IL"/>
        </w:rPr>
        <w:t xml:space="preserve">כדי כך, מהנתונים בפועל שקרו בשש השנים האחרונות. כלומר, לא ראינו איזה שהן תוצאות יוצאות דופן מהחיבור </w:t>
      </w:r>
      <w:bookmarkStart w:id="729" w:name="_ETM_Q1_2225340"/>
      <w:bookmarkEnd w:id="729"/>
      <w:r>
        <w:rPr>
          <w:rFonts w:hint="cs"/>
          <w:rtl/>
          <w:lang w:eastAsia="he-IL"/>
        </w:rPr>
        <w:t>הזה בין כאל לדיסקונט בשש השנים האחרונות.</w:t>
      </w:r>
      <w:bookmarkStart w:id="730" w:name="_ETM_Q1_2231458"/>
      <w:bookmarkEnd w:id="730"/>
    </w:p>
    <w:p w14:paraId="5E54E67F" w14:textId="77777777" w:rsidR="00CF0590" w:rsidRDefault="00CF0590" w:rsidP="00066AF0">
      <w:pPr>
        <w:rPr>
          <w:rtl/>
          <w:lang w:eastAsia="he-IL"/>
        </w:rPr>
      </w:pPr>
    </w:p>
    <w:p w14:paraId="7A1B8122" w14:textId="77777777" w:rsidR="00066AF0" w:rsidRDefault="00CF0590" w:rsidP="00066AF0">
      <w:pPr>
        <w:rPr>
          <w:rtl/>
          <w:lang w:eastAsia="he-IL"/>
        </w:rPr>
      </w:pPr>
      <w:bookmarkStart w:id="731" w:name="_ETM_Q1_2237328"/>
      <w:bookmarkStart w:id="732" w:name="_ETM_Q1_2237353"/>
      <w:bookmarkEnd w:id="731"/>
      <w:bookmarkEnd w:id="732"/>
      <w:r>
        <w:rPr>
          <w:rFonts w:hint="cs"/>
          <w:rtl/>
          <w:lang w:eastAsia="he-IL"/>
        </w:rPr>
        <w:t xml:space="preserve">הוויכוח כאן אם המשכנתאות צריכות להיכלל או </w:t>
      </w:r>
      <w:bookmarkStart w:id="733" w:name="_ETM_Q1_2234694"/>
      <w:bookmarkEnd w:id="733"/>
      <w:r>
        <w:rPr>
          <w:rFonts w:hint="cs"/>
          <w:rtl/>
          <w:lang w:eastAsia="he-IL"/>
        </w:rPr>
        <w:t>לא הוכרע כבר בכתב המינוי של ועדת ש</w:t>
      </w:r>
      <w:bookmarkStart w:id="734" w:name="_ETM_Q1_2238987"/>
      <w:bookmarkEnd w:id="734"/>
      <w:r>
        <w:rPr>
          <w:rFonts w:hint="cs"/>
          <w:rtl/>
          <w:lang w:eastAsia="he-IL"/>
        </w:rPr>
        <w:t>טרום כאשר נגידת הבנק לשעבר ושר</w:t>
      </w:r>
      <w:bookmarkStart w:id="735" w:name="_ETM_Q1_2240524"/>
      <w:bookmarkEnd w:id="735"/>
      <w:r>
        <w:rPr>
          <w:rFonts w:hint="cs"/>
          <w:rtl/>
          <w:lang w:eastAsia="he-IL"/>
        </w:rPr>
        <w:t xml:space="preserve"> האוצר כתבו, ואני מצטט, שהוועדה תבחן שירותים בנקאיים</w:t>
      </w:r>
      <w:r w:rsidR="00C65424">
        <w:rPr>
          <w:rFonts w:hint="cs"/>
          <w:rtl/>
          <w:lang w:eastAsia="he-IL"/>
        </w:rPr>
        <w:t xml:space="preserve"> </w:t>
      </w:r>
      <w:r>
        <w:rPr>
          <w:rFonts w:hint="cs"/>
          <w:rtl/>
          <w:lang w:eastAsia="he-IL"/>
        </w:rPr>
        <w:t xml:space="preserve">ופיננסיים נפוצים לרבות מתן אשראי למעט אשראי </w:t>
      </w:r>
      <w:bookmarkStart w:id="736" w:name="_ETM_Q1_2249588"/>
      <w:bookmarkEnd w:id="736"/>
      <w:r>
        <w:rPr>
          <w:rFonts w:hint="cs"/>
          <w:rtl/>
          <w:lang w:eastAsia="he-IL"/>
        </w:rPr>
        <w:t xml:space="preserve">לדיור. כלומר, הנושא הזה, היה ברור שהוא לא חלק </w:t>
      </w:r>
      <w:bookmarkStart w:id="737" w:name="_ETM_Q1_2251530"/>
      <w:bookmarkEnd w:id="737"/>
      <w:r>
        <w:rPr>
          <w:rFonts w:hint="cs"/>
          <w:rtl/>
          <w:lang w:eastAsia="he-IL"/>
        </w:rPr>
        <w:t>מהדברים שאנחנו צריכים לבחון.</w:t>
      </w:r>
    </w:p>
    <w:p w14:paraId="0C35DDE1" w14:textId="77777777" w:rsidR="00CF0590" w:rsidRDefault="00CF0590" w:rsidP="00066AF0">
      <w:pPr>
        <w:rPr>
          <w:rtl/>
          <w:lang w:eastAsia="he-IL"/>
        </w:rPr>
      </w:pPr>
      <w:bookmarkStart w:id="738" w:name="_ETM_Q1_2258451"/>
      <w:bookmarkStart w:id="739" w:name="_ETM_Q1_2258482"/>
      <w:bookmarkEnd w:id="738"/>
      <w:bookmarkEnd w:id="739"/>
    </w:p>
    <w:p w14:paraId="098DC334" w14:textId="77777777" w:rsidR="00CF0590" w:rsidRDefault="00CF0590" w:rsidP="00066AF0">
      <w:pPr>
        <w:rPr>
          <w:rtl/>
          <w:lang w:eastAsia="he-IL"/>
        </w:rPr>
      </w:pPr>
      <w:bookmarkStart w:id="740" w:name="_ETM_Q1_2258563"/>
      <w:bookmarkStart w:id="741" w:name="_ETM_Q1_2258593"/>
      <w:bookmarkEnd w:id="740"/>
      <w:bookmarkEnd w:id="741"/>
      <w:r>
        <w:rPr>
          <w:rFonts w:hint="cs"/>
          <w:rtl/>
          <w:lang w:eastAsia="he-IL"/>
        </w:rPr>
        <w:t xml:space="preserve">יתר מכך, לא הסתפקנו בדבר הזה, </w:t>
      </w:r>
      <w:bookmarkStart w:id="742" w:name="_ETM_Q1_2259803"/>
      <w:bookmarkEnd w:id="742"/>
      <w:r>
        <w:rPr>
          <w:rFonts w:hint="cs"/>
          <w:rtl/>
          <w:lang w:eastAsia="he-IL"/>
        </w:rPr>
        <w:t xml:space="preserve">להראות שאין כאן </w:t>
      </w:r>
      <w:r w:rsidR="00BB4816">
        <w:rPr>
          <w:rFonts w:hint="cs"/>
          <w:rtl/>
          <w:lang w:eastAsia="he-IL"/>
        </w:rPr>
        <w:t>יתרון לגודל אלא רצינו גם</w:t>
      </w:r>
      <w:bookmarkStart w:id="743" w:name="_ETM_Q1_2261682"/>
      <w:bookmarkEnd w:id="743"/>
      <w:r w:rsidR="00BB4816">
        <w:rPr>
          <w:rFonts w:hint="cs"/>
          <w:rtl/>
          <w:lang w:eastAsia="he-IL"/>
        </w:rPr>
        <w:t xml:space="preserve"> לראות האם הרפורמה מצליחה או לא. כאן אני יכול להגיד שמכל הנתונים שיש לנו עולה שנכון לשלב הזה</w:t>
      </w:r>
      <w:bookmarkStart w:id="744" w:name="_ETM_Q1_2270849"/>
      <w:bookmarkEnd w:id="744"/>
      <w:r w:rsidR="00BB4816">
        <w:rPr>
          <w:rFonts w:hint="cs"/>
          <w:rtl/>
          <w:lang w:eastAsia="he-IL"/>
        </w:rPr>
        <w:t xml:space="preserve"> הרפורמה בהחלט מצליחה ואנחנו חושבים שהכנסת עוד שחקן רק יחזק </w:t>
      </w:r>
      <w:bookmarkStart w:id="745" w:name="_ETM_Q1_2275361"/>
      <w:bookmarkEnd w:id="745"/>
      <w:r w:rsidR="00BB4816">
        <w:rPr>
          <w:rFonts w:hint="cs"/>
          <w:rtl/>
          <w:lang w:eastAsia="he-IL"/>
        </w:rPr>
        <w:t>אותה.</w:t>
      </w:r>
    </w:p>
    <w:p w14:paraId="1E8659CA" w14:textId="77777777" w:rsidR="00BB4816" w:rsidRDefault="00BB4816" w:rsidP="00066AF0">
      <w:pPr>
        <w:rPr>
          <w:rtl/>
          <w:lang w:eastAsia="he-IL"/>
        </w:rPr>
      </w:pPr>
    </w:p>
    <w:p w14:paraId="232F6131" w14:textId="77777777" w:rsidR="00BB4816" w:rsidRDefault="00BB4816" w:rsidP="00066AF0">
      <w:pPr>
        <w:rPr>
          <w:rtl/>
          <w:lang w:eastAsia="he-IL"/>
        </w:rPr>
      </w:pPr>
      <w:r>
        <w:rPr>
          <w:rFonts w:hint="cs"/>
          <w:rtl/>
          <w:lang w:eastAsia="he-IL"/>
        </w:rPr>
        <w:t>לסוגייה האחרונה של מגרש משחקים שווה. גם המפקח התייח</w:t>
      </w:r>
      <w:bookmarkStart w:id="746" w:name="_ETM_Q1_2278563"/>
      <w:bookmarkEnd w:id="746"/>
      <w:r>
        <w:rPr>
          <w:rFonts w:hint="cs"/>
          <w:rtl/>
          <w:lang w:eastAsia="he-IL"/>
        </w:rPr>
        <w:t>ס לזה ביושרה</w:t>
      </w:r>
      <w:r w:rsidR="00C65424">
        <w:rPr>
          <w:rFonts w:hint="cs"/>
          <w:rtl/>
          <w:lang w:eastAsia="he-IL"/>
        </w:rPr>
        <w:t xml:space="preserve"> </w:t>
      </w:r>
      <w:r>
        <w:rPr>
          <w:rFonts w:hint="cs"/>
          <w:rtl/>
          <w:lang w:eastAsia="he-IL"/>
        </w:rPr>
        <w:t>והתייחסנו לזה כאן.</w:t>
      </w:r>
      <w:r w:rsidR="00C65424">
        <w:rPr>
          <w:rFonts w:hint="cs"/>
          <w:rtl/>
          <w:lang w:eastAsia="he-IL"/>
        </w:rPr>
        <w:t xml:space="preserve"> </w:t>
      </w:r>
      <w:r>
        <w:rPr>
          <w:rFonts w:hint="cs"/>
          <w:rtl/>
          <w:lang w:eastAsia="he-IL"/>
        </w:rPr>
        <w:t>המצב שנוצר</w:t>
      </w:r>
      <w:bookmarkStart w:id="747" w:name="_ETM_Q1_2284781"/>
      <w:bookmarkEnd w:id="747"/>
      <w:r>
        <w:rPr>
          <w:rFonts w:hint="cs"/>
          <w:rtl/>
          <w:lang w:eastAsia="he-IL"/>
        </w:rPr>
        <w:t xml:space="preserve"> כאן ה</w:t>
      </w:r>
      <w:r w:rsidR="007603CC">
        <w:rPr>
          <w:rFonts w:hint="cs"/>
          <w:rtl/>
          <w:lang w:eastAsia="he-IL"/>
        </w:rPr>
        <w:t>י</w:t>
      </w:r>
      <w:r>
        <w:rPr>
          <w:rFonts w:hint="cs"/>
          <w:rtl/>
          <w:lang w:eastAsia="he-IL"/>
        </w:rPr>
        <w:t xml:space="preserve">ום הוא מגרש משחקים לא שווה כאשר יש שתי חברות מופרדות וחברה אחת בבעלות בנק. הדבר </w:t>
      </w:r>
      <w:bookmarkStart w:id="748" w:name="_ETM_Q1_2291987"/>
      <w:bookmarkEnd w:id="748"/>
      <w:r>
        <w:rPr>
          <w:rFonts w:hint="cs"/>
          <w:rtl/>
          <w:lang w:eastAsia="he-IL"/>
        </w:rPr>
        <w:t xml:space="preserve">הזה לאורך זמן יקשה בוודאות, גם אם החברות האלה יהיו בבית יותר חזק או לא. זו תחרות לא </w:t>
      </w:r>
      <w:bookmarkStart w:id="749" w:name="_ETM_Q1_2297427"/>
      <w:bookmarkEnd w:id="749"/>
      <w:r>
        <w:rPr>
          <w:rFonts w:hint="cs"/>
          <w:rtl/>
          <w:lang w:eastAsia="he-IL"/>
        </w:rPr>
        <w:t xml:space="preserve">הוגנת לעומת שתי החברות המופרדות. הדבר הזה, ככל שההחלטה תתעכב, יחליש אותן ויפגע בשתי החברות </w:t>
      </w:r>
      <w:bookmarkStart w:id="750" w:name="_ETM_Q1_2305144"/>
      <w:bookmarkEnd w:id="750"/>
      <w:r>
        <w:rPr>
          <w:rFonts w:hint="cs"/>
          <w:rtl/>
          <w:lang w:eastAsia="he-IL"/>
        </w:rPr>
        <w:t xml:space="preserve">שכבר הופרדו כי יש להן תחרות לא הוגנת מתוך </w:t>
      </w:r>
      <w:bookmarkStart w:id="751" w:name="_ETM_Q1_2310099"/>
      <w:bookmarkEnd w:id="751"/>
      <w:r>
        <w:rPr>
          <w:rFonts w:hint="cs"/>
          <w:rtl/>
          <w:lang w:eastAsia="he-IL"/>
        </w:rPr>
        <w:t>לקוח שנמצא בתוך בנק.</w:t>
      </w:r>
    </w:p>
    <w:p w14:paraId="6BB0613A" w14:textId="77777777" w:rsidR="00BB4816" w:rsidRDefault="00BB4816" w:rsidP="00066AF0">
      <w:pPr>
        <w:rPr>
          <w:rtl/>
          <w:lang w:eastAsia="he-IL"/>
        </w:rPr>
      </w:pPr>
      <w:bookmarkStart w:id="752" w:name="_ETM_Q1_2311822"/>
      <w:bookmarkStart w:id="753" w:name="_ETM_Q1_2311857"/>
      <w:bookmarkEnd w:id="752"/>
      <w:bookmarkEnd w:id="753"/>
    </w:p>
    <w:p w14:paraId="688ED266" w14:textId="77777777" w:rsidR="00BB4816" w:rsidRDefault="00BB4816" w:rsidP="00066AF0">
      <w:pPr>
        <w:rPr>
          <w:rtl/>
          <w:lang w:eastAsia="he-IL"/>
        </w:rPr>
      </w:pPr>
      <w:bookmarkStart w:id="754" w:name="_ETM_Q1_2311942"/>
      <w:bookmarkStart w:id="755" w:name="_ETM_Q1_2311973"/>
      <w:bookmarkEnd w:id="754"/>
      <w:bookmarkEnd w:id="755"/>
      <w:r>
        <w:rPr>
          <w:rFonts w:hint="cs"/>
          <w:rtl/>
          <w:lang w:eastAsia="he-IL"/>
        </w:rPr>
        <w:t xml:space="preserve">לכן גם את האפשרות הזאת </w:t>
      </w:r>
      <w:bookmarkStart w:id="756" w:name="_ETM_Q1_2314682"/>
      <w:bookmarkEnd w:id="756"/>
      <w:r>
        <w:rPr>
          <w:rFonts w:hint="cs"/>
          <w:rtl/>
          <w:lang w:eastAsia="he-IL"/>
        </w:rPr>
        <w:t>לבוא עם המלצה לדחות את ההחלטה, בחנו אותה והחלטנו שהמצב של הפרדה הוא עדיף על פני דחיית ההחלטה.</w:t>
      </w:r>
    </w:p>
    <w:p w14:paraId="4A2A7549" w14:textId="77777777" w:rsidR="00BB4816" w:rsidRDefault="00BB4816" w:rsidP="00066AF0">
      <w:pPr>
        <w:rPr>
          <w:rtl/>
          <w:lang w:eastAsia="he-IL"/>
        </w:rPr>
      </w:pPr>
    </w:p>
    <w:p w14:paraId="59E25061" w14:textId="77777777" w:rsidR="00BB4816" w:rsidRDefault="00BB4816" w:rsidP="00BB4816">
      <w:pPr>
        <w:pStyle w:val="af6"/>
        <w:keepNext/>
        <w:rPr>
          <w:rtl/>
        </w:rPr>
      </w:pPr>
      <w:bookmarkStart w:id="757" w:name="ET_yor_4762_82"/>
      <w:r w:rsidRPr="00BB4816">
        <w:rPr>
          <w:rStyle w:val="TagStyle"/>
          <w:rtl/>
        </w:rPr>
        <w:t xml:space="preserve"> &lt;&lt; יור &gt;&gt; </w:t>
      </w:r>
      <w:r>
        <w:rPr>
          <w:rtl/>
        </w:rPr>
        <w:t>היו"ר משה גפני:</w:t>
      </w:r>
      <w:r w:rsidRPr="00BB4816">
        <w:rPr>
          <w:rStyle w:val="TagStyle"/>
          <w:rtl/>
        </w:rPr>
        <w:t xml:space="preserve"> &lt;&lt; יור &gt;&gt;</w:t>
      </w:r>
      <w:r w:rsidR="003B1ED0">
        <w:rPr>
          <w:rtl/>
        </w:rPr>
        <w:t xml:space="preserve"> </w:t>
      </w:r>
      <w:bookmarkEnd w:id="757"/>
    </w:p>
    <w:p w14:paraId="5A32716D" w14:textId="77777777" w:rsidR="00BB4816" w:rsidRDefault="00BB4816" w:rsidP="00BB4816">
      <w:pPr>
        <w:pStyle w:val="KeepWithNext"/>
        <w:rPr>
          <w:rtl/>
          <w:lang w:eastAsia="he-IL"/>
        </w:rPr>
      </w:pPr>
    </w:p>
    <w:p w14:paraId="5C365AC8" w14:textId="77777777" w:rsidR="00BB4816" w:rsidRPr="00BB4816" w:rsidRDefault="00BB4816" w:rsidP="00BB4816">
      <w:pPr>
        <w:rPr>
          <w:rtl/>
          <w:lang w:eastAsia="he-IL"/>
        </w:rPr>
      </w:pPr>
      <w:r>
        <w:rPr>
          <w:rFonts w:hint="cs"/>
          <w:rtl/>
          <w:lang w:eastAsia="he-IL"/>
        </w:rPr>
        <w:t>תודה.</w:t>
      </w:r>
      <w:bookmarkStart w:id="758" w:name="_ETM_Q1_2326048"/>
      <w:bookmarkEnd w:id="758"/>
      <w:r>
        <w:rPr>
          <w:rFonts w:hint="cs"/>
          <w:rtl/>
          <w:lang w:eastAsia="he-IL"/>
        </w:rPr>
        <w:t xml:space="preserve"> הלשכה המשפטית, לגבי הפגיעה בקניין.</w:t>
      </w:r>
    </w:p>
    <w:p w14:paraId="2C4591FC" w14:textId="77777777" w:rsidR="00BB4816" w:rsidRDefault="00BB4816" w:rsidP="00066AF0">
      <w:pPr>
        <w:rPr>
          <w:rtl/>
          <w:lang w:eastAsia="he-IL"/>
        </w:rPr>
      </w:pPr>
      <w:bookmarkStart w:id="759" w:name="_ETM_Q1_2321392"/>
      <w:bookmarkStart w:id="760" w:name="_ETM_Q1_2321424"/>
      <w:bookmarkEnd w:id="759"/>
      <w:bookmarkEnd w:id="760"/>
    </w:p>
    <w:p w14:paraId="03FE3689" w14:textId="77777777" w:rsidR="00BB4816" w:rsidRDefault="00BB4816" w:rsidP="00BB4816">
      <w:pPr>
        <w:pStyle w:val="af9"/>
        <w:keepNext/>
        <w:rPr>
          <w:rtl/>
          <w:lang w:eastAsia="he-IL"/>
        </w:rPr>
      </w:pPr>
      <w:bookmarkStart w:id="761" w:name="ET_guest_דודי_קופל_81"/>
      <w:r w:rsidRPr="00BB4816">
        <w:rPr>
          <w:rStyle w:val="TagStyle"/>
          <w:rtl/>
        </w:rPr>
        <w:t xml:space="preserve"> &lt;&lt; אורח &gt;&gt; </w:t>
      </w:r>
      <w:r>
        <w:rPr>
          <w:rtl/>
          <w:lang w:eastAsia="he-IL"/>
        </w:rPr>
        <w:t>דודי קופל:</w:t>
      </w:r>
      <w:r w:rsidRPr="00BB4816">
        <w:rPr>
          <w:rStyle w:val="TagStyle"/>
          <w:rtl/>
        </w:rPr>
        <w:t xml:space="preserve"> &lt;&lt; אורח &gt;&gt;</w:t>
      </w:r>
      <w:r w:rsidR="003B1ED0">
        <w:rPr>
          <w:rtl/>
          <w:lang w:eastAsia="he-IL"/>
        </w:rPr>
        <w:t xml:space="preserve"> </w:t>
      </w:r>
      <w:bookmarkEnd w:id="761"/>
    </w:p>
    <w:p w14:paraId="4A7ECBE8" w14:textId="77777777" w:rsidR="00BB4816" w:rsidRDefault="00BB4816" w:rsidP="00BB4816">
      <w:pPr>
        <w:pStyle w:val="KeepWithNext"/>
        <w:rPr>
          <w:rtl/>
          <w:lang w:eastAsia="he-IL"/>
        </w:rPr>
      </w:pPr>
    </w:p>
    <w:p w14:paraId="7D616E93" w14:textId="77777777" w:rsidR="00BB4816" w:rsidRDefault="00BB4816" w:rsidP="00BB4816">
      <w:pPr>
        <w:rPr>
          <w:rtl/>
          <w:lang w:eastAsia="he-IL"/>
        </w:rPr>
      </w:pPr>
      <w:bookmarkStart w:id="762" w:name="_ETM_Q1_2327922"/>
      <w:bookmarkStart w:id="763" w:name="_ETM_Q1_2327962"/>
      <w:bookmarkEnd w:id="762"/>
      <w:bookmarkEnd w:id="763"/>
      <w:r>
        <w:rPr>
          <w:rFonts w:hint="cs"/>
          <w:rtl/>
          <w:lang w:eastAsia="he-IL"/>
        </w:rPr>
        <w:t>המשנה בפועל ליועץ המשפטי במשרד האוצ</w:t>
      </w:r>
      <w:bookmarkStart w:id="764" w:name="_ETM_Q1_2331752"/>
      <w:bookmarkEnd w:id="764"/>
      <w:r>
        <w:rPr>
          <w:rFonts w:hint="cs"/>
          <w:rtl/>
          <w:lang w:eastAsia="he-IL"/>
        </w:rPr>
        <w:t xml:space="preserve">ר. כפי שציינה חברת הכנסת שיר, המחוקק התווה כאן איזשהו כיוון. כלומר הוא קבע חובה להפרדה </w:t>
      </w:r>
      <w:bookmarkStart w:id="765" w:name="_ETM_Q1_2347300"/>
      <w:bookmarkEnd w:id="765"/>
      <w:r>
        <w:rPr>
          <w:rFonts w:hint="cs"/>
          <w:rtl/>
          <w:lang w:eastAsia="he-IL"/>
        </w:rPr>
        <w:t xml:space="preserve">של בתי חברות כרטיסי האשראי ונתן סמכות מפורשת </w:t>
      </w:r>
      <w:r w:rsidR="009C04F8">
        <w:rPr>
          <w:rFonts w:hint="cs"/>
          <w:rtl/>
          <w:lang w:eastAsia="he-IL"/>
        </w:rPr>
        <w:t xml:space="preserve">לשר האוצר </w:t>
      </w:r>
      <w:bookmarkStart w:id="766" w:name="_ETM_Q1_2352810"/>
      <w:bookmarkEnd w:id="766"/>
      <w:r w:rsidR="009C04F8">
        <w:rPr>
          <w:rFonts w:hint="cs"/>
          <w:rtl/>
          <w:lang w:eastAsia="he-IL"/>
        </w:rPr>
        <w:t>לקבוע ביחס להפרדה של החברה השלישית. כלומר, אנחנו לא עוסקים</w:t>
      </w:r>
      <w:bookmarkStart w:id="767" w:name="_ETM_Q1_2358851"/>
      <w:bookmarkEnd w:id="767"/>
      <w:r w:rsidR="009C04F8">
        <w:rPr>
          <w:rFonts w:hint="cs"/>
          <w:rtl/>
          <w:lang w:eastAsia="he-IL"/>
        </w:rPr>
        <w:t xml:space="preserve"> כאן באיזשהו חלל ריק.</w:t>
      </w:r>
    </w:p>
    <w:p w14:paraId="1DDC01CE" w14:textId="77777777" w:rsidR="009C04F8" w:rsidRDefault="009C04F8" w:rsidP="009C04F8">
      <w:pPr>
        <w:rPr>
          <w:rtl/>
          <w:lang w:eastAsia="he-IL"/>
        </w:rPr>
      </w:pPr>
      <w:bookmarkStart w:id="768" w:name="_ETM_Q1_2361692"/>
      <w:bookmarkStart w:id="769" w:name="_ETM_Q1_2361722"/>
      <w:bookmarkStart w:id="770" w:name="_ETM_Q1_2361575"/>
      <w:bookmarkStart w:id="771" w:name="_ETM_Q1_2361607"/>
      <w:bookmarkEnd w:id="768"/>
      <w:bookmarkEnd w:id="769"/>
      <w:bookmarkEnd w:id="770"/>
      <w:bookmarkEnd w:id="771"/>
    </w:p>
    <w:p w14:paraId="1C3DEDD1" w14:textId="77777777" w:rsidR="009C04F8" w:rsidRDefault="009C04F8" w:rsidP="009C04F8">
      <w:pPr>
        <w:pStyle w:val="af6"/>
        <w:keepNext/>
        <w:rPr>
          <w:rtl/>
        </w:rPr>
      </w:pPr>
      <w:bookmarkStart w:id="772" w:name="ET_yor_4762_85"/>
      <w:r w:rsidRPr="009C04F8">
        <w:rPr>
          <w:rStyle w:val="TagStyle"/>
          <w:rtl/>
        </w:rPr>
        <w:t xml:space="preserve"> &lt;&lt; יור &gt;&gt; </w:t>
      </w:r>
      <w:r>
        <w:rPr>
          <w:rtl/>
        </w:rPr>
        <w:t>היו"ר משה גפני:</w:t>
      </w:r>
      <w:r w:rsidRPr="009C04F8">
        <w:rPr>
          <w:rStyle w:val="TagStyle"/>
          <w:rtl/>
        </w:rPr>
        <w:t xml:space="preserve"> &lt;&lt; יור &gt;&gt;</w:t>
      </w:r>
      <w:r w:rsidR="003B1ED0">
        <w:rPr>
          <w:rtl/>
        </w:rPr>
        <w:t xml:space="preserve"> </w:t>
      </w:r>
      <w:bookmarkEnd w:id="772"/>
    </w:p>
    <w:p w14:paraId="0ED92453" w14:textId="77777777" w:rsidR="009C04F8" w:rsidRDefault="009C04F8" w:rsidP="009C04F8">
      <w:pPr>
        <w:pStyle w:val="KeepWithNext"/>
        <w:rPr>
          <w:rtl/>
          <w:lang w:eastAsia="he-IL"/>
        </w:rPr>
      </w:pPr>
    </w:p>
    <w:p w14:paraId="3B533CE0" w14:textId="77777777" w:rsidR="009C04F8" w:rsidRDefault="009C04F8" w:rsidP="009C04F8">
      <w:pPr>
        <w:rPr>
          <w:rtl/>
          <w:lang w:eastAsia="he-IL"/>
        </w:rPr>
      </w:pPr>
      <w:r>
        <w:rPr>
          <w:rFonts w:hint="cs"/>
          <w:rtl/>
          <w:lang w:eastAsia="he-IL"/>
        </w:rPr>
        <w:t xml:space="preserve">שר האוצר לא לבד אלא יחד </w:t>
      </w:r>
      <w:bookmarkStart w:id="773" w:name="_ETM_Q1_2362968"/>
      <w:bookmarkEnd w:id="773"/>
      <w:r>
        <w:rPr>
          <w:rFonts w:hint="cs"/>
          <w:rtl/>
          <w:lang w:eastAsia="he-IL"/>
        </w:rPr>
        <w:t>עם ועדת הכספים.</w:t>
      </w:r>
    </w:p>
    <w:p w14:paraId="0353241D" w14:textId="77777777" w:rsidR="009C04F8" w:rsidRDefault="009C04F8" w:rsidP="009C04F8">
      <w:pPr>
        <w:rPr>
          <w:rtl/>
          <w:lang w:eastAsia="he-IL"/>
        </w:rPr>
      </w:pPr>
      <w:bookmarkStart w:id="774" w:name="_ETM_Q1_2364029"/>
      <w:bookmarkStart w:id="775" w:name="_ETM_Q1_2364057"/>
      <w:bookmarkEnd w:id="774"/>
      <w:bookmarkEnd w:id="775"/>
    </w:p>
    <w:p w14:paraId="279D0BA2" w14:textId="77777777" w:rsidR="009C04F8" w:rsidRDefault="009C04F8" w:rsidP="009C04F8">
      <w:pPr>
        <w:pStyle w:val="af9"/>
        <w:keepNext/>
        <w:rPr>
          <w:rtl/>
          <w:lang w:eastAsia="he-IL"/>
        </w:rPr>
      </w:pPr>
      <w:bookmarkStart w:id="776" w:name="ET_guest_דודי_קופל_86"/>
      <w:r w:rsidRPr="009C04F8">
        <w:rPr>
          <w:rStyle w:val="TagStyle"/>
          <w:rtl/>
        </w:rPr>
        <w:t xml:space="preserve"> &lt;&lt; אורח &gt;&gt; </w:t>
      </w:r>
      <w:r>
        <w:rPr>
          <w:rtl/>
          <w:lang w:eastAsia="he-IL"/>
        </w:rPr>
        <w:t>דודי קופל:</w:t>
      </w:r>
      <w:r w:rsidRPr="009C04F8">
        <w:rPr>
          <w:rStyle w:val="TagStyle"/>
          <w:rtl/>
        </w:rPr>
        <w:t xml:space="preserve"> &lt;&lt; אורח &gt;&gt;</w:t>
      </w:r>
      <w:r w:rsidR="003B1ED0">
        <w:rPr>
          <w:rtl/>
          <w:lang w:eastAsia="he-IL"/>
        </w:rPr>
        <w:t xml:space="preserve"> </w:t>
      </w:r>
      <w:bookmarkEnd w:id="776"/>
    </w:p>
    <w:p w14:paraId="4ED407F1" w14:textId="77777777" w:rsidR="009C04F8" w:rsidRDefault="009C04F8" w:rsidP="009C04F8">
      <w:pPr>
        <w:pStyle w:val="KeepWithNext"/>
        <w:rPr>
          <w:rtl/>
          <w:lang w:eastAsia="he-IL"/>
        </w:rPr>
      </w:pPr>
    </w:p>
    <w:p w14:paraId="37417AF9" w14:textId="77777777" w:rsidR="009C04F8" w:rsidRDefault="009C04F8" w:rsidP="009C04F8">
      <w:pPr>
        <w:rPr>
          <w:rtl/>
          <w:lang w:eastAsia="he-IL"/>
        </w:rPr>
      </w:pPr>
      <w:r>
        <w:rPr>
          <w:rFonts w:hint="cs"/>
          <w:rtl/>
          <w:lang w:eastAsia="he-IL"/>
        </w:rPr>
        <w:t xml:space="preserve">באישור ועדת הכספים. ודאי. </w:t>
      </w:r>
      <w:bookmarkStart w:id="777" w:name="_ETM_Q1_2367707"/>
      <w:bookmarkEnd w:id="777"/>
      <w:r>
        <w:rPr>
          <w:rFonts w:hint="cs"/>
          <w:rtl/>
          <w:lang w:eastAsia="he-IL"/>
        </w:rPr>
        <w:t xml:space="preserve">אין שאלה שיש כאן פגיעה קניינית ופגיעה קניינית כמקובל צריכה </w:t>
      </w:r>
      <w:bookmarkStart w:id="778" w:name="_ETM_Q1_2373488"/>
      <w:bookmarkEnd w:id="778"/>
      <w:r>
        <w:rPr>
          <w:rFonts w:hint="cs"/>
          <w:rtl/>
          <w:lang w:eastAsia="he-IL"/>
        </w:rPr>
        <w:t xml:space="preserve">להיבחן לפי מבחני המידתיות. כלומר, עצם העובדה שיש פגיעה קניינית </w:t>
      </w:r>
      <w:bookmarkStart w:id="779" w:name="_ETM_Q1_2380923"/>
      <w:bookmarkEnd w:id="779"/>
      <w:r>
        <w:rPr>
          <w:rFonts w:hint="cs"/>
          <w:rtl/>
          <w:lang w:eastAsia="he-IL"/>
        </w:rPr>
        <w:t xml:space="preserve">לא אומרת שלא ניתן לבצע את המהלך </w:t>
      </w:r>
      <w:bookmarkStart w:id="780" w:name="_ETM_Q1_2383266"/>
      <w:bookmarkEnd w:id="780"/>
      <w:r>
        <w:rPr>
          <w:rFonts w:hint="cs"/>
          <w:rtl/>
          <w:lang w:eastAsia="he-IL"/>
        </w:rPr>
        <w:t>הזה אלא צריך לבחון מה עומד כנגד זה.</w:t>
      </w:r>
    </w:p>
    <w:p w14:paraId="661774CD" w14:textId="77777777" w:rsidR="009C04F8" w:rsidRDefault="009C04F8" w:rsidP="009C04F8">
      <w:pPr>
        <w:rPr>
          <w:rtl/>
          <w:lang w:eastAsia="he-IL"/>
        </w:rPr>
      </w:pPr>
      <w:bookmarkStart w:id="781" w:name="_ETM_Q1_2385655"/>
      <w:bookmarkStart w:id="782" w:name="_ETM_Q1_2385685"/>
      <w:bookmarkStart w:id="783" w:name="_ETM_Q1_2386376"/>
      <w:bookmarkEnd w:id="781"/>
      <w:bookmarkEnd w:id="782"/>
      <w:bookmarkEnd w:id="783"/>
    </w:p>
    <w:p w14:paraId="2CE8CE37" w14:textId="77777777" w:rsidR="009C04F8" w:rsidRDefault="009C04F8" w:rsidP="009C04F8">
      <w:pPr>
        <w:pStyle w:val="af6"/>
        <w:keepNext/>
        <w:rPr>
          <w:rtl/>
        </w:rPr>
      </w:pPr>
      <w:bookmarkStart w:id="784" w:name="ET_yor_4762_87"/>
      <w:r w:rsidRPr="009C04F8">
        <w:rPr>
          <w:rStyle w:val="TagStyle"/>
          <w:rtl/>
        </w:rPr>
        <w:t xml:space="preserve"> &lt;&lt; יור &gt;&gt; </w:t>
      </w:r>
      <w:r>
        <w:rPr>
          <w:rtl/>
        </w:rPr>
        <w:t>היו"ר משה גפני:</w:t>
      </w:r>
      <w:r w:rsidRPr="009C04F8">
        <w:rPr>
          <w:rStyle w:val="TagStyle"/>
          <w:rtl/>
        </w:rPr>
        <w:t xml:space="preserve"> &lt;&lt; יור &gt;&gt;</w:t>
      </w:r>
      <w:r w:rsidR="003B1ED0">
        <w:rPr>
          <w:rtl/>
        </w:rPr>
        <w:t xml:space="preserve"> </w:t>
      </w:r>
      <w:bookmarkEnd w:id="784"/>
    </w:p>
    <w:p w14:paraId="7A3BE37A" w14:textId="77777777" w:rsidR="009C04F8" w:rsidRDefault="009C04F8" w:rsidP="009C04F8">
      <w:pPr>
        <w:pStyle w:val="KeepWithNext"/>
        <w:rPr>
          <w:rtl/>
          <w:lang w:eastAsia="he-IL"/>
        </w:rPr>
      </w:pPr>
    </w:p>
    <w:p w14:paraId="6692B4CE" w14:textId="77777777" w:rsidR="009C04F8" w:rsidRDefault="009C04F8" w:rsidP="009C04F8">
      <w:pPr>
        <w:rPr>
          <w:rtl/>
          <w:lang w:eastAsia="he-IL"/>
        </w:rPr>
      </w:pPr>
      <w:bookmarkStart w:id="785" w:name="_ETM_Q1_2386753"/>
      <w:bookmarkStart w:id="786" w:name="_ETM_Q1_2386793"/>
      <w:bookmarkEnd w:id="785"/>
      <w:bookmarkEnd w:id="786"/>
      <w:r>
        <w:rPr>
          <w:rFonts w:hint="cs"/>
          <w:rtl/>
          <w:lang w:eastAsia="he-IL"/>
        </w:rPr>
        <w:t>בחנתם?</w:t>
      </w:r>
    </w:p>
    <w:p w14:paraId="252F3BD9" w14:textId="77777777" w:rsidR="009C04F8" w:rsidRDefault="009C04F8" w:rsidP="009C04F8">
      <w:pPr>
        <w:rPr>
          <w:rtl/>
          <w:lang w:eastAsia="he-IL"/>
        </w:rPr>
      </w:pPr>
    </w:p>
    <w:p w14:paraId="2017B4B9" w14:textId="77777777" w:rsidR="009C04F8" w:rsidRDefault="009C04F8" w:rsidP="009C04F8">
      <w:pPr>
        <w:pStyle w:val="af9"/>
        <w:keepNext/>
        <w:rPr>
          <w:rtl/>
          <w:lang w:eastAsia="he-IL"/>
        </w:rPr>
      </w:pPr>
      <w:bookmarkStart w:id="787" w:name="ET_guest_דודי_קופל_88"/>
      <w:r w:rsidRPr="009C04F8">
        <w:rPr>
          <w:rStyle w:val="TagStyle"/>
          <w:rtl/>
        </w:rPr>
        <w:t xml:space="preserve"> &lt;&lt; אורח &gt;&gt; </w:t>
      </w:r>
      <w:r>
        <w:rPr>
          <w:rtl/>
          <w:lang w:eastAsia="he-IL"/>
        </w:rPr>
        <w:t>דודי קופל:</w:t>
      </w:r>
      <w:r w:rsidRPr="009C04F8">
        <w:rPr>
          <w:rStyle w:val="TagStyle"/>
          <w:rtl/>
        </w:rPr>
        <w:t xml:space="preserve"> &lt;&lt; אורח &gt;&gt;</w:t>
      </w:r>
      <w:r w:rsidR="003B1ED0">
        <w:rPr>
          <w:rtl/>
          <w:lang w:eastAsia="he-IL"/>
        </w:rPr>
        <w:t xml:space="preserve"> </w:t>
      </w:r>
      <w:bookmarkEnd w:id="787"/>
    </w:p>
    <w:p w14:paraId="487CDC39" w14:textId="77777777" w:rsidR="009C04F8" w:rsidRDefault="009C04F8" w:rsidP="009C04F8">
      <w:pPr>
        <w:pStyle w:val="KeepWithNext"/>
        <w:rPr>
          <w:rtl/>
          <w:lang w:eastAsia="he-IL"/>
        </w:rPr>
      </w:pPr>
    </w:p>
    <w:p w14:paraId="79194754" w14:textId="77777777" w:rsidR="009C04F8" w:rsidRDefault="009C04F8" w:rsidP="009C04F8">
      <w:pPr>
        <w:rPr>
          <w:rtl/>
          <w:lang w:eastAsia="he-IL"/>
        </w:rPr>
      </w:pPr>
      <w:r>
        <w:rPr>
          <w:rFonts w:hint="cs"/>
          <w:rtl/>
          <w:lang w:eastAsia="he-IL"/>
        </w:rPr>
        <w:t>בוודאי שבחנו ו</w:t>
      </w:r>
      <w:bookmarkStart w:id="788" w:name="_ETM_Q1_2384942"/>
      <w:bookmarkEnd w:id="788"/>
      <w:r>
        <w:rPr>
          <w:rFonts w:hint="cs"/>
          <w:rtl/>
          <w:lang w:eastAsia="he-IL"/>
        </w:rPr>
        <w:t xml:space="preserve">אלה בדיוק מסקנות הוועדה. יש כאן מסקנה </w:t>
      </w:r>
      <w:bookmarkStart w:id="789" w:name="_ETM_Q1_2391690"/>
      <w:bookmarkEnd w:id="789"/>
      <w:r>
        <w:rPr>
          <w:rFonts w:hint="cs"/>
          <w:rtl/>
          <w:lang w:eastAsia="he-IL"/>
        </w:rPr>
        <w:t>מקצועית מובהקת של רוב גדול של חברי הוועדה, שי</w:t>
      </w:r>
      <w:bookmarkStart w:id="790" w:name="_ETM_Q1_2395789"/>
      <w:bookmarkEnd w:id="790"/>
      <w:r>
        <w:rPr>
          <w:rFonts w:hint="cs"/>
          <w:rtl/>
          <w:lang w:eastAsia="he-IL"/>
        </w:rPr>
        <w:t>היה בהפרדה הזאת כדי לסייע לתחרות בתחום האשראי .</w:t>
      </w:r>
    </w:p>
    <w:p w14:paraId="59D24C70" w14:textId="77777777" w:rsidR="009C04F8" w:rsidRDefault="009C04F8" w:rsidP="009C04F8">
      <w:pPr>
        <w:rPr>
          <w:rtl/>
          <w:lang w:eastAsia="he-IL"/>
        </w:rPr>
      </w:pPr>
      <w:bookmarkStart w:id="791" w:name="_ETM_Q1_2401932"/>
      <w:bookmarkEnd w:id="791"/>
    </w:p>
    <w:p w14:paraId="73CB4651" w14:textId="77777777" w:rsidR="009C04F8" w:rsidRDefault="009C04F8" w:rsidP="009C04F8">
      <w:pPr>
        <w:pStyle w:val="af6"/>
        <w:keepNext/>
        <w:rPr>
          <w:rtl/>
        </w:rPr>
      </w:pPr>
      <w:bookmarkStart w:id="792" w:name="ET_yor_4762_89"/>
      <w:r w:rsidRPr="009C04F8">
        <w:rPr>
          <w:rStyle w:val="TagStyle"/>
          <w:rtl/>
        </w:rPr>
        <w:t xml:space="preserve"> &lt;&lt; יור &gt;&gt; </w:t>
      </w:r>
      <w:r>
        <w:rPr>
          <w:rtl/>
        </w:rPr>
        <w:t>היו"ר משה גפני:</w:t>
      </w:r>
      <w:r w:rsidRPr="009C04F8">
        <w:rPr>
          <w:rStyle w:val="TagStyle"/>
          <w:rtl/>
        </w:rPr>
        <w:t xml:space="preserve"> &lt;&lt; יור &gt;&gt;</w:t>
      </w:r>
      <w:r w:rsidR="003B1ED0">
        <w:rPr>
          <w:rtl/>
        </w:rPr>
        <w:t xml:space="preserve"> </w:t>
      </w:r>
      <w:bookmarkEnd w:id="792"/>
    </w:p>
    <w:p w14:paraId="58558544" w14:textId="77777777" w:rsidR="009C04F8" w:rsidRDefault="009C04F8" w:rsidP="009C04F8">
      <w:pPr>
        <w:pStyle w:val="KeepWithNext"/>
        <w:rPr>
          <w:rtl/>
          <w:lang w:eastAsia="he-IL"/>
        </w:rPr>
      </w:pPr>
    </w:p>
    <w:p w14:paraId="63E654A6" w14:textId="77777777" w:rsidR="009C04F8" w:rsidRDefault="009C04F8" w:rsidP="009C04F8">
      <w:pPr>
        <w:rPr>
          <w:rtl/>
          <w:lang w:eastAsia="he-IL"/>
        </w:rPr>
      </w:pPr>
      <w:bookmarkStart w:id="793" w:name="_ETM_Q1_2402274"/>
      <w:bookmarkStart w:id="794" w:name="_ETM_Q1_2402315"/>
      <w:bookmarkEnd w:id="793"/>
      <w:bookmarkEnd w:id="794"/>
      <w:r>
        <w:rPr>
          <w:rFonts w:hint="cs"/>
          <w:rtl/>
          <w:lang w:eastAsia="he-IL"/>
        </w:rPr>
        <w:t xml:space="preserve">לימדו אותי בימים האחרונים שרוב לא </w:t>
      </w:r>
      <w:bookmarkStart w:id="795" w:name="_ETM_Q1_2406429"/>
      <w:bookmarkEnd w:id="795"/>
      <w:r>
        <w:rPr>
          <w:rFonts w:hint="cs"/>
          <w:rtl/>
          <w:lang w:eastAsia="he-IL"/>
        </w:rPr>
        <w:t>קובע.</w:t>
      </w:r>
      <w:r w:rsidR="00C65424">
        <w:rPr>
          <w:rFonts w:hint="cs"/>
          <w:rtl/>
          <w:lang w:eastAsia="he-IL"/>
        </w:rPr>
        <w:t xml:space="preserve"> </w:t>
      </w:r>
      <w:r>
        <w:rPr>
          <w:rFonts w:hint="cs"/>
          <w:rtl/>
          <w:lang w:eastAsia="he-IL"/>
        </w:rPr>
        <w:t>אם הרוב עושה דברים שהם לא הגונים, לא שומעים לרוב.</w:t>
      </w:r>
    </w:p>
    <w:p w14:paraId="164A4112" w14:textId="77777777" w:rsidR="009C04F8" w:rsidRDefault="009C04F8" w:rsidP="009C04F8">
      <w:pPr>
        <w:rPr>
          <w:rtl/>
          <w:lang w:eastAsia="he-IL"/>
        </w:rPr>
      </w:pPr>
      <w:bookmarkStart w:id="796" w:name="_ETM_Q1_2416282"/>
      <w:bookmarkStart w:id="797" w:name="_ETM_Q1_2416318"/>
      <w:bookmarkEnd w:id="796"/>
      <w:bookmarkEnd w:id="797"/>
    </w:p>
    <w:p w14:paraId="39AEFE12" w14:textId="77777777" w:rsidR="009C04F8" w:rsidRDefault="009C04F8" w:rsidP="009C04F8">
      <w:pPr>
        <w:pStyle w:val="a4"/>
        <w:keepNext/>
        <w:rPr>
          <w:rtl/>
        </w:rPr>
      </w:pPr>
      <w:bookmarkStart w:id="798" w:name="ET_speaker_6127_90"/>
      <w:r w:rsidRPr="009C04F8">
        <w:rPr>
          <w:rStyle w:val="TagStyle"/>
          <w:rtl/>
        </w:rPr>
        <w:t xml:space="preserve"> &lt;&lt; דובר &gt;&gt; </w:t>
      </w:r>
      <w:r>
        <w:rPr>
          <w:rtl/>
        </w:rPr>
        <w:t>ולדימיר בליאק (יש עתיד):</w:t>
      </w:r>
      <w:r w:rsidRPr="009C04F8">
        <w:rPr>
          <w:rStyle w:val="TagStyle"/>
          <w:rtl/>
        </w:rPr>
        <w:t xml:space="preserve"> &lt;&lt; דובר &gt;&gt;</w:t>
      </w:r>
      <w:r w:rsidR="003B1ED0">
        <w:rPr>
          <w:rtl/>
        </w:rPr>
        <w:t xml:space="preserve"> </w:t>
      </w:r>
      <w:bookmarkEnd w:id="798"/>
    </w:p>
    <w:p w14:paraId="0955CAAA" w14:textId="77777777" w:rsidR="009C04F8" w:rsidRDefault="009C04F8" w:rsidP="009C04F8">
      <w:pPr>
        <w:pStyle w:val="KeepWithNext"/>
        <w:rPr>
          <w:rtl/>
          <w:lang w:eastAsia="he-IL"/>
        </w:rPr>
      </w:pPr>
    </w:p>
    <w:p w14:paraId="3B4C923B" w14:textId="77777777" w:rsidR="009C04F8" w:rsidRDefault="009C04F8" w:rsidP="009C04F8">
      <w:pPr>
        <w:rPr>
          <w:rtl/>
          <w:lang w:eastAsia="he-IL"/>
        </w:rPr>
      </w:pPr>
      <w:r>
        <w:rPr>
          <w:rFonts w:hint="cs"/>
          <w:rtl/>
          <w:lang w:eastAsia="he-IL"/>
        </w:rPr>
        <w:t>זה בדמוקרטיה.</w:t>
      </w:r>
    </w:p>
    <w:p w14:paraId="0392BD4D" w14:textId="77777777" w:rsidR="009C04F8" w:rsidRDefault="009C04F8" w:rsidP="009C04F8">
      <w:pPr>
        <w:rPr>
          <w:rtl/>
          <w:lang w:eastAsia="he-IL"/>
        </w:rPr>
      </w:pPr>
      <w:bookmarkStart w:id="799" w:name="_ETM_Q1_2416344"/>
      <w:bookmarkStart w:id="800" w:name="_ETM_Q1_2416375"/>
      <w:bookmarkStart w:id="801" w:name="_ETM_Q1_2418006"/>
      <w:bookmarkEnd w:id="799"/>
      <w:bookmarkEnd w:id="800"/>
      <w:bookmarkEnd w:id="801"/>
    </w:p>
    <w:p w14:paraId="2F74DA9C" w14:textId="77777777" w:rsidR="009C04F8" w:rsidRDefault="009C04F8" w:rsidP="009C04F8">
      <w:pPr>
        <w:pStyle w:val="af6"/>
        <w:keepNext/>
        <w:rPr>
          <w:rtl/>
        </w:rPr>
      </w:pPr>
      <w:bookmarkStart w:id="802" w:name="ET_yor_4762_91"/>
      <w:r w:rsidRPr="009C04F8">
        <w:rPr>
          <w:rStyle w:val="TagStyle"/>
          <w:rtl/>
        </w:rPr>
        <w:t xml:space="preserve"> &lt;&lt; יור &gt;&gt; </w:t>
      </w:r>
      <w:r>
        <w:rPr>
          <w:rtl/>
        </w:rPr>
        <w:t>היו"ר משה גפני:</w:t>
      </w:r>
      <w:r w:rsidRPr="009C04F8">
        <w:rPr>
          <w:rStyle w:val="TagStyle"/>
          <w:rtl/>
        </w:rPr>
        <w:t xml:space="preserve"> &lt;&lt; יור &gt;&gt;</w:t>
      </w:r>
      <w:r w:rsidR="003B1ED0">
        <w:rPr>
          <w:rtl/>
        </w:rPr>
        <w:t xml:space="preserve"> </w:t>
      </w:r>
      <w:bookmarkEnd w:id="802"/>
    </w:p>
    <w:p w14:paraId="30F36FE2" w14:textId="77777777" w:rsidR="009C04F8" w:rsidRDefault="009C04F8" w:rsidP="009C04F8">
      <w:pPr>
        <w:pStyle w:val="KeepWithNext"/>
        <w:rPr>
          <w:rtl/>
          <w:lang w:eastAsia="he-IL"/>
        </w:rPr>
      </w:pPr>
    </w:p>
    <w:p w14:paraId="06180972" w14:textId="77777777" w:rsidR="009C04F8" w:rsidRDefault="009C04F8" w:rsidP="009C04F8">
      <w:pPr>
        <w:rPr>
          <w:rtl/>
          <w:lang w:eastAsia="he-IL"/>
        </w:rPr>
      </w:pPr>
      <w:bookmarkStart w:id="803" w:name="_ETM_Q1_2418346"/>
      <w:bookmarkEnd w:id="803"/>
      <w:r>
        <w:rPr>
          <w:rFonts w:hint="cs"/>
          <w:rtl/>
          <w:lang w:eastAsia="he-IL"/>
        </w:rPr>
        <w:t>א</w:t>
      </w:r>
      <w:bookmarkStart w:id="804" w:name="_ETM_Q1_2418389"/>
      <w:bookmarkEnd w:id="804"/>
      <w:r>
        <w:rPr>
          <w:rFonts w:hint="cs"/>
          <w:rtl/>
          <w:lang w:eastAsia="he-IL"/>
        </w:rPr>
        <w:t xml:space="preserve">ני לא כל כך </w:t>
      </w:r>
      <w:bookmarkStart w:id="805" w:name="_ETM_Q1_2417943"/>
      <w:bookmarkEnd w:id="805"/>
      <w:r>
        <w:rPr>
          <w:rFonts w:hint="cs"/>
          <w:rtl/>
          <w:lang w:eastAsia="he-IL"/>
        </w:rPr>
        <w:t>מבין בדמוקרטיה.</w:t>
      </w:r>
    </w:p>
    <w:p w14:paraId="632F13CF" w14:textId="77777777" w:rsidR="009C04F8" w:rsidRDefault="009C04F8" w:rsidP="009C04F8">
      <w:pPr>
        <w:rPr>
          <w:rtl/>
          <w:lang w:eastAsia="he-IL"/>
        </w:rPr>
      </w:pPr>
      <w:bookmarkStart w:id="806" w:name="_ETM_Q1_2420124"/>
      <w:bookmarkStart w:id="807" w:name="_ETM_Q1_2420154"/>
      <w:bookmarkStart w:id="808" w:name="_ETM_Q1_2420940"/>
      <w:bookmarkEnd w:id="806"/>
      <w:bookmarkEnd w:id="807"/>
      <w:bookmarkEnd w:id="808"/>
    </w:p>
    <w:p w14:paraId="2017CB49" w14:textId="77777777" w:rsidR="009C04F8" w:rsidRDefault="009C04F8" w:rsidP="009C04F8">
      <w:pPr>
        <w:pStyle w:val="a4"/>
        <w:keepNext/>
        <w:rPr>
          <w:rtl/>
        </w:rPr>
      </w:pPr>
      <w:bookmarkStart w:id="809" w:name="ET_speaker_6127_92"/>
      <w:r w:rsidRPr="009C04F8">
        <w:rPr>
          <w:rStyle w:val="TagStyle"/>
          <w:rtl/>
        </w:rPr>
        <w:t xml:space="preserve"> &lt;&lt; דובר &gt;&gt; </w:t>
      </w:r>
      <w:r>
        <w:rPr>
          <w:rtl/>
        </w:rPr>
        <w:t>ולדימיר בליאק (יש עתיד):</w:t>
      </w:r>
      <w:r w:rsidRPr="009C04F8">
        <w:rPr>
          <w:rStyle w:val="TagStyle"/>
          <w:rtl/>
        </w:rPr>
        <w:t xml:space="preserve"> &lt;&lt; דובר &gt;&gt;</w:t>
      </w:r>
      <w:r w:rsidR="003B1ED0">
        <w:rPr>
          <w:rtl/>
        </w:rPr>
        <w:t xml:space="preserve"> </w:t>
      </w:r>
      <w:bookmarkEnd w:id="809"/>
    </w:p>
    <w:p w14:paraId="4BDE7640" w14:textId="77777777" w:rsidR="009C04F8" w:rsidRDefault="009C04F8" w:rsidP="009C04F8">
      <w:pPr>
        <w:pStyle w:val="KeepWithNext"/>
        <w:rPr>
          <w:rtl/>
          <w:lang w:eastAsia="he-IL"/>
        </w:rPr>
      </w:pPr>
    </w:p>
    <w:p w14:paraId="306B6113" w14:textId="77777777" w:rsidR="009C04F8" w:rsidRDefault="009C04F8" w:rsidP="009C04F8">
      <w:pPr>
        <w:rPr>
          <w:rtl/>
          <w:lang w:eastAsia="he-IL"/>
        </w:rPr>
      </w:pPr>
      <w:bookmarkStart w:id="810" w:name="_ETM_Q1_2421277"/>
      <w:bookmarkStart w:id="811" w:name="_ETM_Q1_2421317"/>
      <w:bookmarkEnd w:id="810"/>
      <w:bookmarkEnd w:id="811"/>
      <w:r>
        <w:rPr>
          <w:rFonts w:hint="cs"/>
          <w:rtl/>
          <w:lang w:eastAsia="he-IL"/>
        </w:rPr>
        <w:t>לכן אני אומר.</w:t>
      </w:r>
      <w:bookmarkStart w:id="812" w:name="_ETM_Q1_2420949"/>
      <w:bookmarkEnd w:id="812"/>
    </w:p>
    <w:p w14:paraId="2277D7FE" w14:textId="77777777" w:rsidR="009C04F8" w:rsidRDefault="009C04F8" w:rsidP="009C04F8">
      <w:pPr>
        <w:rPr>
          <w:rtl/>
          <w:lang w:eastAsia="he-IL"/>
        </w:rPr>
      </w:pPr>
      <w:bookmarkStart w:id="813" w:name="_ETM_Q1_2420981"/>
      <w:bookmarkStart w:id="814" w:name="_ETM_Q1_2420598"/>
      <w:bookmarkEnd w:id="813"/>
      <w:bookmarkEnd w:id="814"/>
    </w:p>
    <w:p w14:paraId="6AA5E6B0" w14:textId="77777777" w:rsidR="009C04F8" w:rsidRDefault="009C04F8" w:rsidP="009C04F8">
      <w:pPr>
        <w:pStyle w:val="af6"/>
        <w:keepNext/>
        <w:rPr>
          <w:rtl/>
        </w:rPr>
      </w:pPr>
      <w:bookmarkStart w:id="815" w:name="ET_yor_4762_93"/>
      <w:r w:rsidRPr="009C04F8">
        <w:rPr>
          <w:rStyle w:val="TagStyle"/>
          <w:rtl/>
        </w:rPr>
        <w:t xml:space="preserve"> &lt;&lt; יור &gt;&gt; </w:t>
      </w:r>
      <w:r>
        <w:rPr>
          <w:rtl/>
        </w:rPr>
        <w:t>היו"ר משה גפני:</w:t>
      </w:r>
      <w:r w:rsidRPr="009C04F8">
        <w:rPr>
          <w:rStyle w:val="TagStyle"/>
          <w:rtl/>
        </w:rPr>
        <w:t xml:space="preserve"> &lt;&lt; יור &gt;&gt;</w:t>
      </w:r>
      <w:r w:rsidR="003B1ED0">
        <w:rPr>
          <w:rtl/>
        </w:rPr>
        <w:t xml:space="preserve"> </w:t>
      </w:r>
      <w:bookmarkEnd w:id="815"/>
    </w:p>
    <w:p w14:paraId="798FEFB6" w14:textId="77777777" w:rsidR="009C04F8" w:rsidRDefault="009C04F8" w:rsidP="009C04F8">
      <w:pPr>
        <w:pStyle w:val="KeepWithNext"/>
        <w:rPr>
          <w:rtl/>
          <w:lang w:eastAsia="he-IL"/>
        </w:rPr>
      </w:pPr>
    </w:p>
    <w:p w14:paraId="21EC0A09" w14:textId="77777777" w:rsidR="009C04F8" w:rsidRDefault="009C04F8" w:rsidP="009C04F8">
      <w:pPr>
        <w:rPr>
          <w:rtl/>
          <w:lang w:eastAsia="he-IL"/>
        </w:rPr>
      </w:pPr>
      <w:bookmarkStart w:id="816" w:name="_ETM_Q1_2420983"/>
      <w:bookmarkStart w:id="817" w:name="_ETM_Q1_2421026"/>
      <w:bookmarkEnd w:id="816"/>
      <w:bookmarkEnd w:id="817"/>
      <w:r>
        <w:rPr>
          <w:rFonts w:hint="cs"/>
          <w:rtl/>
          <w:lang w:eastAsia="he-IL"/>
        </w:rPr>
        <w:t xml:space="preserve">אני לא מפסיק ללמוד כבסר 40 </w:t>
      </w:r>
      <w:bookmarkStart w:id="818" w:name="_ETM_Q1_2424335"/>
      <w:bookmarkEnd w:id="818"/>
      <w:r>
        <w:rPr>
          <w:rFonts w:hint="cs"/>
          <w:rtl/>
          <w:lang w:eastAsia="he-IL"/>
        </w:rPr>
        <w:t>שנים מה זאת דמוקרטיה. אני שואל אותך מה זה שרוב</w:t>
      </w:r>
      <w:bookmarkStart w:id="819" w:name="_ETM_Q1_2425670"/>
      <w:bookmarkEnd w:id="819"/>
      <w:r>
        <w:rPr>
          <w:rFonts w:hint="cs"/>
          <w:rtl/>
          <w:lang w:eastAsia="he-IL"/>
        </w:rPr>
        <w:t xml:space="preserve"> חברי הוועדה? אם זו פגיע בזכות הקניין, </w:t>
      </w:r>
      <w:bookmarkStart w:id="820" w:name="_ETM_Q1_2428048"/>
      <w:bookmarkEnd w:id="820"/>
      <w:r>
        <w:rPr>
          <w:rFonts w:hint="cs"/>
          <w:rtl/>
          <w:lang w:eastAsia="he-IL"/>
        </w:rPr>
        <w:t>זאת פגיעה בזכות בסיסית.</w:t>
      </w:r>
    </w:p>
    <w:p w14:paraId="7749CAEA" w14:textId="77777777" w:rsidR="00CF0099" w:rsidRDefault="00CF0099" w:rsidP="00CF0099">
      <w:pPr>
        <w:rPr>
          <w:rStyle w:val="TagStyle"/>
          <w:rFonts w:ascii="David" w:hAnsi="David"/>
          <w:u w:val="single"/>
          <w:rtl/>
          <w:lang w:eastAsia="he-IL"/>
        </w:rPr>
      </w:pPr>
      <w:bookmarkStart w:id="821" w:name="_ETM_Q1_2430628"/>
      <w:bookmarkStart w:id="822" w:name="_ETM_Q1_2430657"/>
      <w:bookmarkEnd w:id="821"/>
      <w:bookmarkEnd w:id="822"/>
    </w:p>
    <w:p w14:paraId="64FA766E" w14:textId="77777777" w:rsidR="00CF0099" w:rsidRDefault="00CF0099" w:rsidP="00CF0099">
      <w:pPr>
        <w:pStyle w:val="a4"/>
        <w:keepNext/>
        <w:rPr>
          <w:rtl/>
        </w:rPr>
      </w:pPr>
      <w:bookmarkStart w:id="823" w:name="ET_speaker_5800_96"/>
      <w:r w:rsidRPr="00CF0099">
        <w:rPr>
          <w:rStyle w:val="TagStyle"/>
          <w:rtl/>
        </w:rPr>
        <w:t xml:space="preserve"> &lt;&lt; דובר &gt;&gt; </w:t>
      </w:r>
      <w:r>
        <w:rPr>
          <w:rtl/>
        </w:rPr>
        <w:t>אורית פרקש הכהן (המחנה הממלכתי):</w:t>
      </w:r>
      <w:r w:rsidRPr="00CF0099">
        <w:rPr>
          <w:rStyle w:val="TagStyle"/>
          <w:rtl/>
        </w:rPr>
        <w:t xml:space="preserve"> &lt;&lt; דובר &gt;&gt;</w:t>
      </w:r>
      <w:r w:rsidR="003B1ED0">
        <w:rPr>
          <w:rtl/>
        </w:rPr>
        <w:t xml:space="preserve"> </w:t>
      </w:r>
      <w:bookmarkEnd w:id="823"/>
    </w:p>
    <w:p w14:paraId="779E4AE0" w14:textId="77777777" w:rsidR="00CF0099" w:rsidRDefault="00CF0099" w:rsidP="00CF0099">
      <w:pPr>
        <w:pStyle w:val="KeepWithNext"/>
        <w:rPr>
          <w:rtl/>
          <w:lang w:eastAsia="he-IL"/>
        </w:rPr>
      </w:pPr>
    </w:p>
    <w:p w14:paraId="0EAB6951" w14:textId="77777777" w:rsidR="009C04F8" w:rsidRDefault="009C04F8" w:rsidP="009C04F8">
      <w:pPr>
        <w:rPr>
          <w:rtl/>
          <w:lang w:eastAsia="he-IL"/>
        </w:rPr>
      </w:pPr>
      <w:r>
        <w:rPr>
          <w:rFonts w:hint="cs"/>
          <w:rtl/>
          <w:lang w:eastAsia="he-IL"/>
        </w:rPr>
        <w:t xml:space="preserve">כל רפורמה תחרותית פוגעת בזכות קניין. </w:t>
      </w:r>
    </w:p>
    <w:p w14:paraId="60F3F84E" w14:textId="77777777" w:rsidR="00CF0099" w:rsidRDefault="00CF0099" w:rsidP="009C04F8">
      <w:pPr>
        <w:rPr>
          <w:rtl/>
          <w:lang w:eastAsia="he-IL"/>
        </w:rPr>
      </w:pPr>
    </w:p>
    <w:p w14:paraId="0A89A4CD" w14:textId="77777777" w:rsidR="00CF0099" w:rsidRDefault="00CF0099" w:rsidP="00CF0099">
      <w:pPr>
        <w:pStyle w:val="af6"/>
        <w:keepNext/>
        <w:rPr>
          <w:rtl/>
        </w:rPr>
      </w:pPr>
      <w:bookmarkStart w:id="824" w:name="ET_yor_4762_95"/>
      <w:r w:rsidRPr="00CF0099">
        <w:rPr>
          <w:rStyle w:val="TagStyle"/>
          <w:rtl/>
        </w:rPr>
        <w:t xml:space="preserve"> &lt;&lt; יור &gt;&gt; </w:t>
      </w:r>
      <w:r>
        <w:rPr>
          <w:rtl/>
        </w:rPr>
        <w:t>היו"ר משה גפני:</w:t>
      </w:r>
      <w:r w:rsidRPr="00CF0099">
        <w:rPr>
          <w:rStyle w:val="TagStyle"/>
          <w:rtl/>
        </w:rPr>
        <w:t xml:space="preserve"> &lt;&lt; יור &gt;&gt;</w:t>
      </w:r>
      <w:r w:rsidR="003B1ED0">
        <w:rPr>
          <w:rtl/>
        </w:rPr>
        <w:t xml:space="preserve"> </w:t>
      </w:r>
      <w:bookmarkEnd w:id="824"/>
    </w:p>
    <w:p w14:paraId="5D84057E" w14:textId="77777777" w:rsidR="00CF0099" w:rsidRDefault="00CF0099" w:rsidP="00CF0099">
      <w:pPr>
        <w:pStyle w:val="KeepWithNext"/>
        <w:rPr>
          <w:rtl/>
          <w:lang w:eastAsia="he-IL"/>
        </w:rPr>
      </w:pPr>
    </w:p>
    <w:p w14:paraId="2CD39561" w14:textId="77777777" w:rsidR="00CF0099" w:rsidRDefault="00CF0099" w:rsidP="00CF0099">
      <w:pPr>
        <w:rPr>
          <w:rtl/>
          <w:lang w:eastAsia="he-IL"/>
        </w:rPr>
      </w:pPr>
      <w:r>
        <w:rPr>
          <w:rFonts w:hint="cs"/>
          <w:rtl/>
          <w:lang w:eastAsia="he-IL"/>
        </w:rPr>
        <w:t xml:space="preserve">אבל </w:t>
      </w:r>
      <w:bookmarkStart w:id="825" w:name="_ETM_Q1_2434068"/>
      <w:bookmarkEnd w:id="825"/>
      <w:r>
        <w:rPr>
          <w:rFonts w:hint="cs"/>
          <w:rtl/>
          <w:lang w:eastAsia="he-IL"/>
        </w:rPr>
        <w:t>את לא המשפטנית., הוא המשפטן. הוא צריך לתת א</w:t>
      </w:r>
      <w:bookmarkStart w:id="826" w:name="_ETM_Q1_2436722"/>
      <w:bookmarkEnd w:id="826"/>
      <w:r>
        <w:rPr>
          <w:rFonts w:hint="cs"/>
          <w:rtl/>
          <w:lang w:eastAsia="he-IL"/>
        </w:rPr>
        <w:t>ת התשובה.</w:t>
      </w:r>
    </w:p>
    <w:p w14:paraId="4C168593" w14:textId="77777777" w:rsidR="00CF0099" w:rsidRDefault="00CF0099" w:rsidP="00CF0099">
      <w:pPr>
        <w:rPr>
          <w:rtl/>
          <w:lang w:eastAsia="he-IL"/>
        </w:rPr>
      </w:pPr>
      <w:bookmarkStart w:id="827" w:name="_ETM_Q1_2435492"/>
      <w:bookmarkStart w:id="828" w:name="_ETM_Q1_2435526"/>
      <w:bookmarkStart w:id="829" w:name="_ETM_Q1_2436429"/>
      <w:bookmarkEnd w:id="827"/>
      <w:bookmarkEnd w:id="828"/>
      <w:bookmarkEnd w:id="829"/>
    </w:p>
    <w:p w14:paraId="170F425B" w14:textId="77777777" w:rsidR="00CF0099" w:rsidRDefault="00CF0099" w:rsidP="00CF0099">
      <w:pPr>
        <w:pStyle w:val="af9"/>
        <w:keepNext/>
        <w:rPr>
          <w:rtl/>
          <w:lang w:eastAsia="he-IL"/>
        </w:rPr>
      </w:pPr>
      <w:bookmarkStart w:id="830" w:name="ET_guest_דודי_קופל_97"/>
      <w:r w:rsidRPr="00CF0099">
        <w:rPr>
          <w:rStyle w:val="TagStyle"/>
          <w:rtl/>
        </w:rPr>
        <w:t xml:space="preserve"> &lt;&lt; אורח &gt;&gt; </w:t>
      </w:r>
      <w:r>
        <w:rPr>
          <w:rtl/>
          <w:lang w:eastAsia="he-IL"/>
        </w:rPr>
        <w:t>דודי קופל:</w:t>
      </w:r>
      <w:r w:rsidRPr="00CF0099">
        <w:rPr>
          <w:rStyle w:val="TagStyle"/>
          <w:rtl/>
        </w:rPr>
        <w:t xml:space="preserve"> &lt;&lt; אורח &gt;&gt;</w:t>
      </w:r>
      <w:r w:rsidR="003B1ED0">
        <w:rPr>
          <w:rtl/>
          <w:lang w:eastAsia="he-IL"/>
        </w:rPr>
        <w:t xml:space="preserve"> </w:t>
      </w:r>
      <w:bookmarkEnd w:id="830"/>
    </w:p>
    <w:p w14:paraId="3F714A64" w14:textId="77777777" w:rsidR="00CF0099" w:rsidRDefault="00CF0099" w:rsidP="00CF0099">
      <w:pPr>
        <w:pStyle w:val="KeepWithNext"/>
        <w:rPr>
          <w:rtl/>
          <w:lang w:eastAsia="he-IL"/>
        </w:rPr>
      </w:pPr>
    </w:p>
    <w:p w14:paraId="783FB40B" w14:textId="77777777" w:rsidR="00CF0099" w:rsidRDefault="00CF0099" w:rsidP="00CF0099">
      <w:pPr>
        <w:rPr>
          <w:rtl/>
          <w:lang w:eastAsia="he-IL"/>
        </w:rPr>
      </w:pPr>
      <w:bookmarkStart w:id="831" w:name="_ETM_Q1_2436796"/>
      <w:bookmarkStart w:id="832" w:name="_ETM_Q1_2436838"/>
      <w:bookmarkEnd w:id="831"/>
      <w:bookmarkEnd w:id="832"/>
      <w:r>
        <w:rPr>
          <w:rFonts w:hint="cs"/>
          <w:rtl/>
          <w:lang w:eastAsia="he-IL"/>
        </w:rPr>
        <w:t>הרבה מאוד מהלכים רגולטוריים פוגעים בזכות הקניין.</w:t>
      </w:r>
    </w:p>
    <w:p w14:paraId="3EEB0268" w14:textId="77777777" w:rsidR="00CF0099" w:rsidRDefault="00CF0099" w:rsidP="00CF0099">
      <w:pPr>
        <w:rPr>
          <w:rtl/>
          <w:lang w:eastAsia="he-IL"/>
        </w:rPr>
      </w:pPr>
      <w:bookmarkStart w:id="833" w:name="_ETM_Q1_2441763"/>
      <w:bookmarkStart w:id="834" w:name="_ETM_Q1_2441801"/>
      <w:bookmarkEnd w:id="833"/>
      <w:bookmarkEnd w:id="834"/>
    </w:p>
    <w:p w14:paraId="58C825B9" w14:textId="77777777" w:rsidR="00CF0099" w:rsidRDefault="00CF0099" w:rsidP="00CF0099">
      <w:pPr>
        <w:pStyle w:val="af6"/>
        <w:keepNext/>
        <w:rPr>
          <w:rtl/>
        </w:rPr>
      </w:pPr>
      <w:bookmarkStart w:id="835" w:name="ET_yor_4762_98"/>
      <w:r w:rsidRPr="00CF0099">
        <w:rPr>
          <w:rStyle w:val="TagStyle"/>
          <w:rtl/>
        </w:rPr>
        <w:t xml:space="preserve"> &lt;&lt; יור &gt;&gt; </w:t>
      </w:r>
      <w:r>
        <w:rPr>
          <w:rtl/>
        </w:rPr>
        <w:t>היו"ר משה גפני:</w:t>
      </w:r>
      <w:r w:rsidRPr="00CF0099">
        <w:rPr>
          <w:rStyle w:val="TagStyle"/>
          <w:rtl/>
        </w:rPr>
        <w:t xml:space="preserve"> &lt;&lt; יור &gt;&gt;</w:t>
      </w:r>
      <w:r w:rsidR="003B1ED0">
        <w:rPr>
          <w:rtl/>
        </w:rPr>
        <w:t xml:space="preserve"> </w:t>
      </w:r>
      <w:bookmarkEnd w:id="835"/>
    </w:p>
    <w:p w14:paraId="115C1129" w14:textId="77777777" w:rsidR="00CF0099" w:rsidRDefault="00CF0099" w:rsidP="00CF0099">
      <w:pPr>
        <w:pStyle w:val="KeepWithNext"/>
        <w:rPr>
          <w:rtl/>
          <w:lang w:eastAsia="he-IL"/>
        </w:rPr>
      </w:pPr>
    </w:p>
    <w:p w14:paraId="140B1B67" w14:textId="77777777" w:rsidR="00CF0099" w:rsidRDefault="00CF0099" w:rsidP="00CF0099">
      <w:pPr>
        <w:rPr>
          <w:rtl/>
          <w:lang w:eastAsia="he-IL"/>
        </w:rPr>
      </w:pPr>
      <w:r>
        <w:rPr>
          <w:rFonts w:hint="cs"/>
          <w:rtl/>
          <w:lang w:eastAsia="he-IL"/>
        </w:rPr>
        <w:t>אני</w:t>
      </w:r>
      <w:r w:rsidR="00C65424">
        <w:rPr>
          <w:rFonts w:hint="cs"/>
          <w:rtl/>
          <w:lang w:eastAsia="he-IL"/>
        </w:rPr>
        <w:t xml:space="preserve"> </w:t>
      </w:r>
      <w:r>
        <w:rPr>
          <w:rFonts w:hint="cs"/>
          <w:rtl/>
          <w:lang w:eastAsia="he-IL"/>
        </w:rPr>
        <w:t>מדבר על המקרה הזה.</w:t>
      </w:r>
    </w:p>
    <w:p w14:paraId="0926F92A" w14:textId="77777777" w:rsidR="00CF0099" w:rsidRDefault="00CF0099" w:rsidP="00CF0099">
      <w:pPr>
        <w:rPr>
          <w:rtl/>
          <w:lang w:eastAsia="he-IL"/>
        </w:rPr>
      </w:pPr>
      <w:bookmarkStart w:id="836" w:name="_ETM_Q1_2442004"/>
      <w:bookmarkStart w:id="837" w:name="_ETM_Q1_2442041"/>
      <w:bookmarkEnd w:id="836"/>
      <w:bookmarkEnd w:id="837"/>
    </w:p>
    <w:p w14:paraId="37318352" w14:textId="77777777" w:rsidR="00CF0099" w:rsidRDefault="00CF0099" w:rsidP="00CF0099">
      <w:pPr>
        <w:pStyle w:val="af9"/>
        <w:keepNext/>
        <w:rPr>
          <w:rtl/>
          <w:lang w:eastAsia="he-IL"/>
        </w:rPr>
      </w:pPr>
      <w:bookmarkStart w:id="838" w:name="ET_guest_דודי_קופל_99"/>
      <w:r w:rsidRPr="00CF0099">
        <w:rPr>
          <w:rStyle w:val="TagStyle"/>
          <w:rtl/>
        </w:rPr>
        <w:t xml:space="preserve"> &lt;&lt; אורח &gt;&gt; </w:t>
      </w:r>
      <w:r>
        <w:rPr>
          <w:rtl/>
          <w:lang w:eastAsia="he-IL"/>
        </w:rPr>
        <w:t>דודי קופל:</w:t>
      </w:r>
      <w:r w:rsidRPr="00CF0099">
        <w:rPr>
          <w:rStyle w:val="TagStyle"/>
          <w:rtl/>
        </w:rPr>
        <w:t xml:space="preserve"> &lt;&lt; אורח &gt;&gt;</w:t>
      </w:r>
      <w:r w:rsidR="003B1ED0">
        <w:rPr>
          <w:rtl/>
          <w:lang w:eastAsia="he-IL"/>
        </w:rPr>
        <w:t xml:space="preserve"> </w:t>
      </w:r>
      <w:bookmarkEnd w:id="838"/>
    </w:p>
    <w:p w14:paraId="0187AA13" w14:textId="77777777" w:rsidR="00CF0099" w:rsidRDefault="00CF0099" w:rsidP="00CF0099">
      <w:pPr>
        <w:pStyle w:val="KeepWithNext"/>
        <w:rPr>
          <w:rtl/>
          <w:lang w:eastAsia="he-IL"/>
        </w:rPr>
      </w:pPr>
    </w:p>
    <w:p w14:paraId="4C9440BE" w14:textId="77777777" w:rsidR="00CF0099" w:rsidRDefault="00CF0099" w:rsidP="00CF0099">
      <w:pPr>
        <w:rPr>
          <w:rtl/>
          <w:lang w:eastAsia="he-IL"/>
        </w:rPr>
      </w:pPr>
      <w:r>
        <w:rPr>
          <w:rFonts w:hint="cs"/>
          <w:rtl/>
          <w:lang w:eastAsia="he-IL"/>
        </w:rPr>
        <w:t>ג</w:t>
      </w:r>
      <w:bookmarkStart w:id="839" w:name="_ETM_Q1_2443161"/>
      <w:bookmarkStart w:id="840" w:name="_ETM_Q1_2443182"/>
      <w:bookmarkEnd w:id="839"/>
      <w:bookmarkEnd w:id="840"/>
      <w:r>
        <w:rPr>
          <w:rFonts w:hint="cs"/>
          <w:rtl/>
          <w:lang w:eastAsia="he-IL"/>
        </w:rPr>
        <w:t>ם המהלך הזה.</w:t>
      </w:r>
    </w:p>
    <w:p w14:paraId="6E848872" w14:textId="77777777" w:rsidR="00CF0099" w:rsidRDefault="00CF0099" w:rsidP="00CF0099">
      <w:pPr>
        <w:rPr>
          <w:rtl/>
          <w:lang w:eastAsia="he-IL"/>
        </w:rPr>
      </w:pPr>
      <w:bookmarkStart w:id="841" w:name="_ETM_Q1_2443090"/>
      <w:bookmarkStart w:id="842" w:name="_ETM_Q1_2443130"/>
      <w:bookmarkEnd w:id="841"/>
      <w:bookmarkEnd w:id="842"/>
    </w:p>
    <w:p w14:paraId="6D737765" w14:textId="77777777" w:rsidR="00CF0099" w:rsidRDefault="00CF0099" w:rsidP="00CF0099">
      <w:pPr>
        <w:pStyle w:val="af6"/>
        <w:keepNext/>
        <w:rPr>
          <w:rtl/>
        </w:rPr>
      </w:pPr>
      <w:bookmarkStart w:id="843" w:name="ET_yor_4762_100"/>
      <w:r w:rsidRPr="00CF0099">
        <w:rPr>
          <w:rStyle w:val="TagStyle"/>
          <w:rtl/>
        </w:rPr>
        <w:t xml:space="preserve"> &lt;&lt; יור &gt;&gt; </w:t>
      </w:r>
      <w:r>
        <w:rPr>
          <w:rtl/>
        </w:rPr>
        <w:t>היו"ר משה גפני:</w:t>
      </w:r>
      <w:r w:rsidRPr="00CF0099">
        <w:rPr>
          <w:rStyle w:val="TagStyle"/>
          <w:rtl/>
        </w:rPr>
        <w:t xml:space="preserve"> &lt;&lt; יור &gt;&gt;</w:t>
      </w:r>
      <w:r w:rsidR="003B1ED0">
        <w:rPr>
          <w:rtl/>
        </w:rPr>
        <w:t xml:space="preserve"> </w:t>
      </w:r>
      <w:bookmarkEnd w:id="843"/>
    </w:p>
    <w:p w14:paraId="01B852CF" w14:textId="77777777" w:rsidR="00CF0099" w:rsidRDefault="00CF0099" w:rsidP="00CF0099">
      <w:pPr>
        <w:pStyle w:val="KeepWithNext"/>
        <w:rPr>
          <w:rtl/>
          <w:lang w:eastAsia="he-IL"/>
        </w:rPr>
      </w:pPr>
    </w:p>
    <w:p w14:paraId="174D7F15" w14:textId="77777777" w:rsidR="00CF0099" w:rsidRDefault="00CF0099" w:rsidP="00CF0099">
      <w:pPr>
        <w:rPr>
          <w:rtl/>
          <w:lang w:eastAsia="he-IL"/>
        </w:rPr>
      </w:pPr>
      <w:r>
        <w:rPr>
          <w:rFonts w:hint="cs"/>
          <w:rtl/>
          <w:lang w:eastAsia="he-IL"/>
        </w:rPr>
        <w:t xml:space="preserve">זה </w:t>
      </w:r>
      <w:bookmarkStart w:id="844" w:name="_ETM_Q1_2442751"/>
      <w:bookmarkEnd w:id="844"/>
      <w:r>
        <w:rPr>
          <w:rFonts w:hint="cs"/>
          <w:rtl/>
          <w:lang w:eastAsia="he-IL"/>
        </w:rPr>
        <w:t>לא בגלל הרוב.</w:t>
      </w:r>
    </w:p>
    <w:p w14:paraId="1310FEBC" w14:textId="77777777" w:rsidR="00CF0099" w:rsidRDefault="00CF0099" w:rsidP="00CF0099">
      <w:pPr>
        <w:rPr>
          <w:rtl/>
          <w:lang w:eastAsia="he-IL"/>
        </w:rPr>
      </w:pPr>
    </w:p>
    <w:p w14:paraId="0E091BF6" w14:textId="77777777" w:rsidR="00CF0099" w:rsidRDefault="00CF0099" w:rsidP="00CF0099">
      <w:pPr>
        <w:pStyle w:val="af9"/>
        <w:keepNext/>
        <w:rPr>
          <w:rtl/>
          <w:lang w:eastAsia="he-IL"/>
        </w:rPr>
      </w:pPr>
      <w:bookmarkStart w:id="845" w:name="ET_guest_דודי_קופל_101"/>
      <w:r w:rsidRPr="00CF0099">
        <w:rPr>
          <w:rStyle w:val="TagStyle"/>
          <w:rtl/>
        </w:rPr>
        <w:t xml:space="preserve"> &lt;&lt; אורח &gt;&gt; </w:t>
      </w:r>
      <w:r>
        <w:rPr>
          <w:rtl/>
          <w:lang w:eastAsia="he-IL"/>
        </w:rPr>
        <w:t>דודי קופל:</w:t>
      </w:r>
      <w:r w:rsidRPr="00CF0099">
        <w:rPr>
          <w:rStyle w:val="TagStyle"/>
          <w:rtl/>
        </w:rPr>
        <w:t xml:space="preserve"> &lt;&lt; אורח &gt;&gt;</w:t>
      </w:r>
      <w:r w:rsidR="003B1ED0">
        <w:rPr>
          <w:rtl/>
          <w:lang w:eastAsia="he-IL"/>
        </w:rPr>
        <w:t xml:space="preserve"> </w:t>
      </w:r>
      <w:bookmarkEnd w:id="845"/>
    </w:p>
    <w:p w14:paraId="0E825F8C" w14:textId="77777777" w:rsidR="00CF0099" w:rsidRDefault="00CF0099" w:rsidP="00CF0099">
      <w:pPr>
        <w:pStyle w:val="KeepWithNext"/>
        <w:rPr>
          <w:rtl/>
          <w:lang w:eastAsia="he-IL"/>
        </w:rPr>
      </w:pPr>
    </w:p>
    <w:p w14:paraId="3A9833A9" w14:textId="77777777" w:rsidR="00CF0099" w:rsidRDefault="00CF0099" w:rsidP="00CF0099">
      <w:pPr>
        <w:rPr>
          <w:rtl/>
          <w:lang w:eastAsia="he-IL"/>
        </w:rPr>
      </w:pPr>
      <w:r>
        <w:rPr>
          <w:rFonts w:hint="cs"/>
          <w:rtl/>
          <w:lang w:eastAsia="he-IL"/>
        </w:rPr>
        <w:t>בגלל שיש מסקנות מקצועיות</w:t>
      </w:r>
      <w:r w:rsidR="00C65424">
        <w:rPr>
          <w:rFonts w:hint="cs"/>
          <w:rtl/>
          <w:lang w:eastAsia="he-IL"/>
        </w:rPr>
        <w:t xml:space="preserve"> </w:t>
      </w:r>
      <w:r>
        <w:rPr>
          <w:rFonts w:hint="cs"/>
          <w:rtl/>
          <w:lang w:eastAsia="he-IL"/>
        </w:rPr>
        <w:t xml:space="preserve">- שגם שר האוצר בחן אותן היטב ואימץ אותן </w:t>
      </w:r>
      <w:r>
        <w:rPr>
          <w:rtl/>
          <w:lang w:eastAsia="he-IL"/>
        </w:rPr>
        <w:t>–</w:t>
      </w:r>
      <w:r>
        <w:rPr>
          <w:rFonts w:hint="cs"/>
          <w:rtl/>
          <w:lang w:eastAsia="he-IL"/>
        </w:rPr>
        <w:t xml:space="preserve"> שאומרות שהמהלך הזה עתיד לסייע לתחרות בתחום האשראי </w:t>
      </w:r>
      <w:bookmarkStart w:id="846" w:name="_ETM_Q1_2454693"/>
      <w:bookmarkEnd w:id="846"/>
      <w:r>
        <w:rPr>
          <w:rFonts w:hint="cs"/>
          <w:rtl/>
          <w:lang w:eastAsia="he-IL"/>
        </w:rPr>
        <w:t>ולסייע לרווחת האזרחים. לכן הפגיעה הזאת מותרת בעינינו.</w:t>
      </w:r>
    </w:p>
    <w:p w14:paraId="7C029DE7" w14:textId="77777777" w:rsidR="00CF0099" w:rsidRDefault="00CF0099" w:rsidP="00CF0099">
      <w:pPr>
        <w:rPr>
          <w:rtl/>
          <w:lang w:eastAsia="he-IL"/>
        </w:rPr>
      </w:pPr>
      <w:bookmarkStart w:id="847" w:name="_ETM_Q1_2461235"/>
      <w:bookmarkStart w:id="848" w:name="_ETM_Q1_2461268"/>
      <w:bookmarkEnd w:id="847"/>
      <w:bookmarkEnd w:id="848"/>
    </w:p>
    <w:p w14:paraId="0B709A03" w14:textId="77777777" w:rsidR="00CF0099" w:rsidRDefault="00CF0099" w:rsidP="00CF0099">
      <w:pPr>
        <w:pStyle w:val="a4"/>
        <w:keepNext/>
        <w:rPr>
          <w:rtl/>
        </w:rPr>
      </w:pPr>
      <w:bookmarkStart w:id="849" w:name="ET_speaker_6127_102"/>
      <w:r w:rsidRPr="00CF0099">
        <w:rPr>
          <w:rStyle w:val="TagStyle"/>
          <w:rtl/>
        </w:rPr>
        <w:t xml:space="preserve"> &lt;&lt; דובר &gt;&gt; </w:t>
      </w:r>
      <w:r>
        <w:rPr>
          <w:rtl/>
        </w:rPr>
        <w:t>ולדימיר בליאק (יש עתיד):</w:t>
      </w:r>
      <w:r w:rsidRPr="00CF0099">
        <w:rPr>
          <w:rStyle w:val="TagStyle"/>
          <w:rtl/>
        </w:rPr>
        <w:t xml:space="preserve"> &lt;&lt; דובר &gt;&gt;</w:t>
      </w:r>
      <w:r w:rsidR="003B1ED0">
        <w:rPr>
          <w:rtl/>
        </w:rPr>
        <w:t xml:space="preserve"> </w:t>
      </w:r>
      <w:bookmarkEnd w:id="849"/>
    </w:p>
    <w:p w14:paraId="79D11890" w14:textId="77777777" w:rsidR="00CF0099" w:rsidRDefault="00CF0099" w:rsidP="00CF0099">
      <w:pPr>
        <w:pStyle w:val="KeepWithNext"/>
        <w:rPr>
          <w:rtl/>
          <w:lang w:eastAsia="he-IL"/>
        </w:rPr>
      </w:pPr>
    </w:p>
    <w:p w14:paraId="65A84458" w14:textId="77777777" w:rsidR="00CF0099" w:rsidRDefault="00CF0099" w:rsidP="00CF0099">
      <w:pPr>
        <w:rPr>
          <w:rtl/>
          <w:lang w:eastAsia="he-IL"/>
        </w:rPr>
      </w:pPr>
      <w:r>
        <w:rPr>
          <w:rFonts w:hint="cs"/>
          <w:rtl/>
          <w:lang w:eastAsia="he-IL"/>
        </w:rPr>
        <w:t xml:space="preserve">ההתייחסות שלכם בעניין </w:t>
      </w:r>
      <w:bookmarkStart w:id="850" w:name="_ETM_Q1_2463430"/>
      <w:bookmarkEnd w:id="850"/>
      <w:r>
        <w:rPr>
          <w:rFonts w:hint="cs"/>
          <w:rtl/>
          <w:lang w:eastAsia="he-IL"/>
        </w:rPr>
        <w:t>המכירה למוסדיים.</w:t>
      </w:r>
    </w:p>
    <w:p w14:paraId="0352E3E0" w14:textId="77777777" w:rsidR="00CF0099" w:rsidRDefault="00CF0099" w:rsidP="00CF0099">
      <w:pPr>
        <w:rPr>
          <w:rtl/>
          <w:lang w:eastAsia="he-IL"/>
        </w:rPr>
      </w:pPr>
    </w:p>
    <w:p w14:paraId="1DFCBE2D" w14:textId="77777777" w:rsidR="00CF0099" w:rsidRDefault="00CF0099" w:rsidP="00CF0099">
      <w:pPr>
        <w:pStyle w:val="af9"/>
        <w:keepNext/>
        <w:rPr>
          <w:rtl/>
          <w:lang w:eastAsia="he-IL"/>
        </w:rPr>
      </w:pPr>
      <w:bookmarkStart w:id="851" w:name="ET_guest_איתי_טמקין_103"/>
      <w:r w:rsidRPr="00CF0099">
        <w:rPr>
          <w:rStyle w:val="TagStyle"/>
          <w:rtl/>
        </w:rPr>
        <w:t xml:space="preserve"> &lt;&lt; אורח &gt;&gt; </w:t>
      </w:r>
      <w:r>
        <w:rPr>
          <w:rtl/>
          <w:lang w:eastAsia="he-IL"/>
        </w:rPr>
        <w:t>איתי טמקין:</w:t>
      </w:r>
      <w:r w:rsidRPr="00CF0099">
        <w:rPr>
          <w:rStyle w:val="TagStyle"/>
          <w:rtl/>
        </w:rPr>
        <w:t xml:space="preserve"> &lt;&lt; אורח &gt;&gt;</w:t>
      </w:r>
      <w:r w:rsidR="003B1ED0">
        <w:rPr>
          <w:rtl/>
          <w:lang w:eastAsia="he-IL"/>
        </w:rPr>
        <w:t xml:space="preserve"> </w:t>
      </w:r>
      <w:bookmarkEnd w:id="851"/>
    </w:p>
    <w:p w14:paraId="041887DD" w14:textId="77777777" w:rsidR="00CF0099" w:rsidRDefault="00CF0099" w:rsidP="00CF0099">
      <w:pPr>
        <w:pStyle w:val="KeepWithNext"/>
        <w:rPr>
          <w:rtl/>
          <w:lang w:eastAsia="he-IL"/>
        </w:rPr>
      </w:pPr>
    </w:p>
    <w:p w14:paraId="3C20E6A7" w14:textId="77777777" w:rsidR="00CF0099" w:rsidRDefault="00CF0099" w:rsidP="00CF0099">
      <w:pPr>
        <w:rPr>
          <w:rtl/>
          <w:lang w:eastAsia="he-IL"/>
        </w:rPr>
      </w:pPr>
      <w:r>
        <w:rPr>
          <w:rFonts w:hint="cs"/>
          <w:rtl/>
          <w:lang w:eastAsia="he-IL"/>
        </w:rPr>
        <w:t xml:space="preserve">דובר על זה בדיון הקודם כאן בהרחבה. אני </w:t>
      </w:r>
      <w:bookmarkStart w:id="852" w:name="_ETM_Q1_2474396"/>
      <w:bookmarkEnd w:id="852"/>
      <w:r>
        <w:rPr>
          <w:rFonts w:hint="cs"/>
          <w:rtl/>
          <w:lang w:eastAsia="he-IL"/>
        </w:rPr>
        <w:t>אענה שוב על הסוגייה הזאת. זו סוגייה שיש שלה יתרונות וחסרונות די גדולים מבחינתנו.</w:t>
      </w:r>
      <w:bookmarkStart w:id="853" w:name="_ETM_Q1_2485086"/>
      <w:bookmarkEnd w:id="853"/>
      <w:r>
        <w:rPr>
          <w:rFonts w:hint="cs"/>
          <w:rtl/>
          <w:lang w:eastAsia="he-IL"/>
        </w:rPr>
        <w:t xml:space="preserve"> כאשר אנחנו באים לבחון אותה </w:t>
      </w:r>
      <w:bookmarkStart w:id="854" w:name="_ETM_Q1_2486077"/>
      <w:bookmarkEnd w:id="854"/>
      <w:r>
        <w:rPr>
          <w:rFonts w:hint="cs"/>
          <w:rtl/>
          <w:lang w:eastAsia="he-IL"/>
        </w:rPr>
        <w:t>כמבחן ראשוני, מצד</w:t>
      </w:r>
      <w:bookmarkStart w:id="855" w:name="_ETM_Q1_2485560"/>
      <w:bookmarkEnd w:id="855"/>
      <w:r>
        <w:rPr>
          <w:rFonts w:hint="cs"/>
          <w:rtl/>
          <w:lang w:eastAsia="he-IL"/>
        </w:rPr>
        <w:t xml:space="preserve"> אחד יש כאן יתרון שהחברות האלה יהיו תחת בית חזק ויוכלו להוות תחרות יותר גדולה במערכת הבנקאית. מצד שני, הייתה גם ציפייה שגופים מוסדיים יפתחו מוסדיים יפתחו בעצמם אשראי צרכני ולכן חיבור </w:t>
      </w:r>
      <w:bookmarkStart w:id="856" w:name="_ETM_Q1_2500330"/>
      <w:bookmarkEnd w:id="856"/>
      <w:r>
        <w:rPr>
          <w:rFonts w:hint="cs"/>
          <w:rtl/>
          <w:lang w:eastAsia="he-IL"/>
        </w:rPr>
        <w:t xml:space="preserve">ביניהם </w:t>
      </w:r>
      <w:r>
        <w:rPr>
          <w:rtl/>
          <w:lang w:eastAsia="he-IL"/>
        </w:rPr>
        <w:t>–</w:t>
      </w:r>
      <w:r>
        <w:rPr>
          <w:rFonts w:hint="cs"/>
          <w:rtl/>
          <w:lang w:eastAsia="he-IL"/>
        </w:rPr>
        <w:t xml:space="preserve"> לפני רגע אמרתי שיצירת עוד שחקן הוא דבר חיובי </w:t>
      </w:r>
      <w:bookmarkStart w:id="857" w:name="_ETM_Q1_2503312"/>
      <w:bookmarkEnd w:id="857"/>
      <w:r>
        <w:rPr>
          <w:rFonts w:hint="cs"/>
          <w:rtl/>
          <w:lang w:eastAsia="he-IL"/>
        </w:rPr>
        <w:t>לשוק ולפני שאתה בא לבטל את האפשרות הזאת, אתה צריך לחשוב טוב טוב מה אתה עושה.</w:t>
      </w:r>
    </w:p>
    <w:p w14:paraId="553D6571" w14:textId="77777777" w:rsidR="00CF0099" w:rsidRDefault="00CF0099" w:rsidP="00CF0099">
      <w:pPr>
        <w:rPr>
          <w:rtl/>
          <w:lang w:eastAsia="he-IL"/>
        </w:rPr>
      </w:pPr>
    </w:p>
    <w:p w14:paraId="2F69728C" w14:textId="77777777" w:rsidR="00CF0099" w:rsidRDefault="00CF0099" w:rsidP="00CF0099">
      <w:pPr>
        <w:rPr>
          <w:rtl/>
          <w:lang w:eastAsia="he-IL"/>
        </w:rPr>
      </w:pPr>
      <w:bookmarkStart w:id="858" w:name="_ETM_Q1_2514580"/>
      <w:bookmarkStart w:id="859" w:name="_ETM_Q1_2514601"/>
      <w:bookmarkEnd w:id="858"/>
      <w:bookmarkEnd w:id="859"/>
      <w:r>
        <w:rPr>
          <w:rFonts w:hint="cs"/>
          <w:rtl/>
          <w:lang w:eastAsia="he-IL"/>
        </w:rPr>
        <w:t xml:space="preserve">לכן בין </w:t>
      </w:r>
      <w:bookmarkStart w:id="860" w:name="_ETM_Q1_2513897"/>
      <w:bookmarkEnd w:id="860"/>
      <w:r>
        <w:rPr>
          <w:rFonts w:hint="cs"/>
          <w:rtl/>
          <w:lang w:eastAsia="he-IL"/>
        </w:rPr>
        <w:t>שתי האפשרויות האלה, אנחנו מתלבטים., שר האוצר ביקש מאיתנו</w:t>
      </w:r>
      <w:r w:rsidR="00C65424">
        <w:rPr>
          <w:rFonts w:hint="cs"/>
          <w:rtl/>
          <w:lang w:eastAsia="he-IL"/>
        </w:rPr>
        <w:t xml:space="preserve"> </w:t>
      </w:r>
      <w:bookmarkStart w:id="861" w:name="_ETM_Q1_2516808"/>
      <w:bookmarkEnd w:id="861"/>
      <w:r>
        <w:rPr>
          <w:rFonts w:hint="cs"/>
          <w:rtl/>
          <w:lang w:eastAsia="he-IL"/>
        </w:rPr>
        <w:t>להניח בפניו תוך מספר שבועות המלצה</w:t>
      </w:r>
      <w:r w:rsidR="00C65424">
        <w:rPr>
          <w:rFonts w:hint="cs"/>
          <w:rtl/>
          <w:lang w:eastAsia="he-IL"/>
        </w:rPr>
        <w:t xml:space="preserve"> </w:t>
      </w:r>
      <w:bookmarkStart w:id="862" w:name="_ETM_Q1_2521932"/>
      <w:bookmarkStart w:id="863" w:name="_ETM_Q1_2521967"/>
      <w:bookmarkEnd w:id="862"/>
      <w:bookmarkEnd w:id="863"/>
      <w:r>
        <w:rPr>
          <w:rFonts w:hint="cs"/>
          <w:rtl/>
          <w:lang w:eastAsia="he-IL"/>
        </w:rPr>
        <w:t xml:space="preserve">לגבי השאלה אם נדרש כאן תיקון חקיקה שיאפשר גם את </w:t>
      </w:r>
      <w:bookmarkStart w:id="864" w:name="_ETM_Q1_2522490"/>
      <w:bookmarkEnd w:id="864"/>
      <w:r>
        <w:rPr>
          <w:rFonts w:hint="cs"/>
          <w:rtl/>
          <w:lang w:eastAsia="he-IL"/>
        </w:rPr>
        <w:t>המכירה של כאל לחברה מוסדית.</w:t>
      </w:r>
    </w:p>
    <w:p w14:paraId="7B5C3E2C" w14:textId="77777777" w:rsidR="00CF0099" w:rsidRDefault="00CF0099" w:rsidP="00CF0099">
      <w:pPr>
        <w:rPr>
          <w:rtl/>
          <w:lang w:eastAsia="he-IL"/>
        </w:rPr>
      </w:pPr>
      <w:bookmarkStart w:id="865" w:name="_ETM_Q1_2530183"/>
      <w:bookmarkStart w:id="866" w:name="_ETM_Q1_2530214"/>
      <w:bookmarkStart w:id="867" w:name="_ETM_Q1_2529813"/>
      <w:bookmarkEnd w:id="865"/>
      <w:bookmarkEnd w:id="866"/>
      <w:bookmarkEnd w:id="867"/>
    </w:p>
    <w:p w14:paraId="1CCA0B9B" w14:textId="77777777" w:rsidR="00CF0099" w:rsidRDefault="00CF0099" w:rsidP="00CF0099">
      <w:pPr>
        <w:pStyle w:val="a4"/>
        <w:keepNext/>
        <w:rPr>
          <w:rtl/>
        </w:rPr>
      </w:pPr>
      <w:bookmarkStart w:id="868" w:name="ET_speaker_6127_104"/>
      <w:r w:rsidRPr="00CF0099">
        <w:rPr>
          <w:rStyle w:val="TagStyle"/>
          <w:rtl/>
        </w:rPr>
        <w:t xml:space="preserve"> &lt;&lt; דובר &gt;&gt; </w:t>
      </w:r>
      <w:r>
        <w:rPr>
          <w:rtl/>
        </w:rPr>
        <w:t>ולדימיר בליאק (יש עתיד):</w:t>
      </w:r>
      <w:r w:rsidRPr="00CF0099">
        <w:rPr>
          <w:rStyle w:val="TagStyle"/>
          <w:rtl/>
        </w:rPr>
        <w:t xml:space="preserve"> &lt;&lt; דובר &gt;&gt;</w:t>
      </w:r>
      <w:r w:rsidR="003B1ED0">
        <w:rPr>
          <w:rtl/>
        </w:rPr>
        <w:t xml:space="preserve"> </w:t>
      </w:r>
      <w:bookmarkEnd w:id="868"/>
    </w:p>
    <w:p w14:paraId="0E2C0943" w14:textId="77777777" w:rsidR="00CF0099" w:rsidRDefault="00CF0099" w:rsidP="00CF0099">
      <w:pPr>
        <w:pStyle w:val="KeepWithNext"/>
        <w:rPr>
          <w:rtl/>
          <w:lang w:eastAsia="he-IL"/>
        </w:rPr>
      </w:pPr>
    </w:p>
    <w:p w14:paraId="4A6BFB8C" w14:textId="77777777" w:rsidR="00CF0099" w:rsidRDefault="00CF0099" w:rsidP="00CF0099">
      <w:pPr>
        <w:rPr>
          <w:rtl/>
          <w:lang w:eastAsia="he-IL"/>
        </w:rPr>
      </w:pPr>
      <w:bookmarkStart w:id="869" w:name="_ETM_Q1_2530169"/>
      <w:bookmarkStart w:id="870" w:name="_ETM_Q1_2530211"/>
      <w:bookmarkEnd w:id="869"/>
      <w:bookmarkEnd w:id="870"/>
      <w:r>
        <w:rPr>
          <w:rFonts w:hint="cs"/>
          <w:rtl/>
          <w:lang w:eastAsia="he-IL"/>
        </w:rPr>
        <w:t xml:space="preserve">בהינתן ששתי עסקאות לגבי שתי החברות הנוספות כבר מתקדמות, השאלה </w:t>
      </w:r>
      <w:bookmarkStart w:id="871" w:name="_ETM_Q1_2537410"/>
      <w:bookmarkEnd w:id="871"/>
      <w:r>
        <w:rPr>
          <w:rFonts w:hint="cs"/>
          <w:rtl/>
          <w:lang w:eastAsia="he-IL"/>
        </w:rPr>
        <w:t>היא האם נכון להשאיר את כאן היום</w:t>
      </w:r>
      <w:bookmarkStart w:id="872" w:name="_ETM_Q1_2540814"/>
      <w:bookmarkEnd w:id="872"/>
      <w:r>
        <w:rPr>
          <w:rFonts w:hint="cs"/>
          <w:rtl/>
          <w:lang w:eastAsia="he-IL"/>
        </w:rPr>
        <w:t xml:space="preserve"> באוויר או להכריע עכשיו.</w:t>
      </w:r>
    </w:p>
    <w:p w14:paraId="2B9E0A25" w14:textId="77777777" w:rsidR="00CF0099" w:rsidRDefault="00CF0099" w:rsidP="00CF0099">
      <w:pPr>
        <w:rPr>
          <w:rtl/>
          <w:lang w:eastAsia="he-IL"/>
        </w:rPr>
      </w:pPr>
      <w:bookmarkStart w:id="873" w:name="_ETM_Q1_2542474"/>
      <w:bookmarkStart w:id="874" w:name="_ETM_Q1_2542508"/>
      <w:bookmarkStart w:id="875" w:name="_ETM_Q1_2543810"/>
      <w:bookmarkEnd w:id="873"/>
      <w:bookmarkEnd w:id="874"/>
      <w:bookmarkEnd w:id="875"/>
    </w:p>
    <w:p w14:paraId="68F7F093" w14:textId="77777777" w:rsidR="00CF0099" w:rsidRDefault="00CF0099" w:rsidP="00CF0099">
      <w:pPr>
        <w:pStyle w:val="af9"/>
        <w:keepNext/>
        <w:rPr>
          <w:rtl/>
          <w:lang w:eastAsia="he-IL"/>
        </w:rPr>
      </w:pPr>
      <w:bookmarkStart w:id="876" w:name="ET_guest_איתי_טמקין_105"/>
      <w:r w:rsidRPr="00CF0099">
        <w:rPr>
          <w:rStyle w:val="TagStyle"/>
          <w:rtl/>
        </w:rPr>
        <w:t xml:space="preserve"> &lt;&lt; אורח &gt;&gt; </w:t>
      </w:r>
      <w:r>
        <w:rPr>
          <w:rtl/>
          <w:lang w:eastAsia="he-IL"/>
        </w:rPr>
        <w:t>איתי טמקין:</w:t>
      </w:r>
      <w:r w:rsidRPr="00CF0099">
        <w:rPr>
          <w:rStyle w:val="TagStyle"/>
          <w:rtl/>
        </w:rPr>
        <w:t xml:space="preserve"> &lt;&lt; אורח &gt;&gt;</w:t>
      </w:r>
      <w:r w:rsidR="003B1ED0">
        <w:rPr>
          <w:rtl/>
          <w:lang w:eastAsia="he-IL"/>
        </w:rPr>
        <w:t xml:space="preserve"> </w:t>
      </w:r>
      <w:bookmarkEnd w:id="876"/>
    </w:p>
    <w:p w14:paraId="0AD52E04" w14:textId="77777777" w:rsidR="00CF0099" w:rsidRDefault="00CF0099" w:rsidP="00CF0099">
      <w:pPr>
        <w:pStyle w:val="KeepWithNext"/>
        <w:rPr>
          <w:rtl/>
          <w:lang w:eastAsia="he-IL"/>
        </w:rPr>
      </w:pPr>
    </w:p>
    <w:p w14:paraId="2F531789" w14:textId="77777777" w:rsidR="00CF0099" w:rsidRDefault="00CF0099" w:rsidP="00CF0099">
      <w:pPr>
        <w:rPr>
          <w:rtl/>
          <w:lang w:eastAsia="he-IL"/>
        </w:rPr>
      </w:pPr>
      <w:bookmarkStart w:id="877" w:name="_ETM_Q1_2544150"/>
      <w:bookmarkStart w:id="878" w:name="_ETM_Q1_2544188"/>
      <w:bookmarkEnd w:id="877"/>
      <w:bookmarkEnd w:id="878"/>
      <w:r>
        <w:rPr>
          <w:rFonts w:hint="cs"/>
          <w:rtl/>
          <w:lang w:eastAsia="he-IL"/>
        </w:rPr>
        <w:t xml:space="preserve">אנחנו חושבים שהתהליך המקצועי ביותר </w:t>
      </w:r>
      <w:bookmarkStart w:id="879" w:name="_ETM_Q1_2548979"/>
      <w:bookmarkEnd w:id="879"/>
      <w:r>
        <w:rPr>
          <w:rFonts w:hint="cs"/>
          <w:rtl/>
          <w:lang w:eastAsia="he-IL"/>
        </w:rPr>
        <w:t xml:space="preserve">הוא לא לעשות את זה בשליפה בוועדה. שר האוצר הגדיר </w:t>
      </w:r>
      <w:bookmarkStart w:id="880" w:name="_ETM_Q1_2550888"/>
      <w:bookmarkEnd w:id="880"/>
      <w:r>
        <w:rPr>
          <w:rFonts w:hint="cs"/>
          <w:rtl/>
          <w:lang w:eastAsia="he-IL"/>
        </w:rPr>
        <w:t>לוחות זמנים מאוד ברורים כי הוא רוצה</w:t>
      </w:r>
      <w:r w:rsidR="00C65424">
        <w:rPr>
          <w:rFonts w:hint="cs"/>
          <w:rtl/>
          <w:lang w:eastAsia="he-IL"/>
        </w:rPr>
        <w:t xml:space="preserve"> </w:t>
      </w:r>
      <w:r>
        <w:rPr>
          <w:rFonts w:hint="cs"/>
          <w:rtl/>
          <w:lang w:eastAsia="he-IL"/>
        </w:rPr>
        <w:t xml:space="preserve">לשלב </w:t>
      </w:r>
      <w:bookmarkStart w:id="881" w:name="_ETM_Q1_2553490"/>
      <w:bookmarkEnd w:id="881"/>
      <w:r>
        <w:rPr>
          <w:rFonts w:hint="cs"/>
          <w:rtl/>
          <w:lang w:eastAsia="he-IL"/>
        </w:rPr>
        <w:t>את זה בחוק ההסדרים הקרוב. כלומר,</w:t>
      </w:r>
      <w:r w:rsidR="00C65424">
        <w:rPr>
          <w:rFonts w:hint="cs"/>
          <w:rtl/>
          <w:lang w:eastAsia="he-IL"/>
        </w:rPr>
        <w:t xml:space="preserve"> </w:t>
      </w:r>
      <w:r>
        <w:rPr>
          <w:rFonts w:hint="cs"/>
          <w:rtl/>
          <w:lang w:eastAsia="he-IL"/>
        </w:rPr>
        <w:t xml:space="preserve">אם צריך להניח תיקון חקיקה </w:t>
      </w:r>
      <w:r>
        <w:rPr>
          <w:rtl/>
          <w:lang w:eastAsia="he-IL"/>
        </w:rPr>
        <w:t>–</w:t>
      </w:r>
      <w:r>
        <w:rPr>
          <w:rFonts w:hint="cs"/>
          <w:rtl/>
          <w:lang w:eastAsia="he-IL"/>
        </w:rPr>
        <w:t xml:space="preserve"> להניח אותו בסוף חודש </w:t>
      </w:r>
      <w:bookmarkStart w:id="882" w:name="_ETM_Q1_2562668"/>
      <w:bookmarkEnd w:id="882"/>
      <w:r>
        <w:rPr>
          <w:rFonts w:hint="cs"/>
          <w:rtl/>
          <w:lang w:eastAsia="he-IL"/>
        </w:rPr>
        <w:t>מרס בכנסת ולדון בו עד סוף חודש מאי.</w:t>
      </w:r>
      <w:r w:rsidR="00C65424">
        <w:rPr>
          <w:rFonts w:hint="cs"/>
          <w:rtl/>
          <w:lang w:eastAsia="he-IL"/>
        </w:rPr>
        <w:t xml:space="preserve"> </w:t>
      </w:r>
      <w:r>
        <w:rPr>
          <w:rFonts w:hint="cs"/>
          <w:rtl/>
          <w:lang w:eastAsia="he-IL"/>
        </w:rPr>
        <w:t xml:space="preserve">אלה </w:t>
      </w:r>
      <w:bookmarkStart w:id="883" w:name="_ETM_Q1_2567587"/>
      <w:bookmarkEnd w:id="883"/>
      <w:r>
        <w:rPr>
          <w:rFonts w:hint="cs"/>
          <w:rtl/>
          <w:lang w:eastAsia="he-IL"/>
        </w:rPr>
        <w:t xml:space="preserve">בכל מקרה לוחות הזמנים של התקציב. אנחנו לא חושבים שנכון לעת הזאת אנחנו בשלים לבוא ולתמוך כאן בתיקון של המצב החוקי הקיים בהקשר הזה </w:t>
      </w:r>
      <w:bookmarkStart w:id="884" w:name="_ETM_Q1_2576969"/>
      <w:bookmarkEnd w:id="884"/>
      <w:r>
        <w:rPr>
          <w:rFonts w:hint="cs"/>
          <w:rtl/>
          <w:lang w:eastAsia="he-IL"/>
        </w:rPr>
        <w:t>אפילו שיהיו שתי עסקאות שמתקדמות.</w:t>
      </w:r>
    </w:p>
    <w:p w14:paraId="21BAB292" w14:textId="77777777" w:rsidR="00CF0099" w:rsidRDefault="00CF0099" w:rsidP="00CF0099">
      <w:pPr>
        <w:rPr>
          <w:rtl/>
          <w:lang w:eastAsia="he-IL"/>
        </w:rPr>
      </w:pPr>
      <w:bookmarkStart w:id="885" w:name="_ETM_Q1_2577318"/>
      <w:bookmarkStart w:id="886" w:name="_ETM_Q1_2577356"/>
      <w:bookmarkStart w:id="887" w:name="_ETM_Q1_2581871"/>
      <w:bookmarkEnd w:id="885"/>
      <w:bookmarkEnd w:id="886"/>
      <w:bookmarkEnd w:id="887"/>
    </w:p>
    <w:p w14:paraId="12614FAD" w14:textId="77777777" w:rsidR="00CF0099" w:rsidRDefault="00CF0099" w:rsidP="00CF0099">
      <w:pPr>
        <w:pStyle w:val="a4"/>
        <w:keepNext/>
        <w:rPr>
          <w:rtl/>
        </w:rPr>
      </w:pPr>
      <w:bookmarkStart w:id="888" w:name="ET_speaker_5800_106"/>
      <w:r w:rsidRPr="00CF0099">
        <w:rPr>
          <w:rStyle w:val="TagStyle"/>
          <w:rtl/>
        </w:rPr>
        <w:t xml:space="preserve"> &lt;&lt; דובר &gt;&gt; </w:t>
      </w:r>
      <w:r>
        <w:rPr>
          <w:rtl/>
        </w:rPr>
        <w:t>אורית פרקש הכהן (המחנה הממלכתי):</w:t>
      </w:r>
      <w:r w:rsidRPr="00CF0099">
        <w:rPr>
          <w:rStyle w:val="TagStyle"/>
          <w:rtl/>
        </w:rPr>
        <w:t xml:space="preserve"> &lt;&lt; דובר &gt;&gt;</w:t>
      </w:r>
      <w:r w:rsidR="003B1ED0">
        <w:rPr>
          <w:rtl/>
        </w:rPr>
        <w:t xml:space="preserve"> </w:t>
      </w:r>
      <w:bookmarkEnd w:id="888"/>
    </w:p>
    <w:p w14:paraId="3A3A6203" w14:textId="77777777" w:rsidR="00CF0099" w:rsidRDefault="00CF0099" w:rsidP="00CF0099">
      <w:pPr>
        <w:pStyle w:val="KeepWithNext"/>
        <w:rPr>
          <w:rtl/>
        </w:rPr>
      </w:pPr>
    </w:p>
    <w:p w14:paraId="6CCECF79" w14:textId="77777777" w:rsidR="00CF0099" w:rsidRDefault="00CF0099" w:rsidP="00CF0099">
      <w:pPr>
        <w:rPr>
          <w:rtl/>
        </w:rPr>
      </w:pPr>
      <w:bookmarkStart w:id="889" w:name="_ETM_Q1_2582238"/>
      <w:bookmarkStart w:id="890" w:name="_ETM_Q1_2582297"/>
      <w:bookmarkEnd w:id="889"/>
      <w:bookmarkEnd w:id="890"/>
      <w:r>
        <w:rPr>
          <w:rFonts w:hint="cs"/>
          <w:rtl/>
        </w:rPr>
        <w:t xml:space="preserve">יש לי בקשה מאיתי. אני מבקשת </w:t>
      </w:r>
      <w:bookmarkStart w:id="891" w:name="_ETM_Q1_2586794"/>
      <w:bookmarkEnd w:id="891"/>
      <w:r>
        <w:rPr>
          <w:rFonts w:hint="cs"/>
          <w:rtl/>
        </w:rPr>
        <w:t>שאגף התקציבים ייתן דיווח לוועדת הכספים בנושא הסוגייה של</w:t>
      </w:r>
      <w:bookmarkStart w:id="892" w:name="_ETM_Q1_2590442"/>
      <w:bookmarkEnd w:id="892"/>
      <w:r>
        <w:rPr>
          <w:rFonts w:hint="cs"/>
          <w:rtl/>
        </w:rPr>
        <w:t xml:space="preserve"> המוסדיים לפני חוק ההסדרים עד חודש מרס, כי </w:t>
      </w:r>
      <w:bookmarkStart w:id="893" w:name="_ETM_Q1_2593535"/>
      <w:bookmarkEnd w:id="893"/>
      <w:r>
        <w:rPr>
          <w:rFonts w:hint="cs"/>
          <w:rtl/>
        </w:rPr>
        <w:t>בסוף, אם אנחנו מעשרים את ההפרדה ה</w:t>
      </w:r>
      <w:r w:rsidR="006A2E29">
        <w:rPr>
          <w:rFonts w:hint="cs"/>
          <w:rtl/>
        </w:rPr>
        <w:t>ז</w:t>
      </w:r>
      <w:r>
        <w:rPr>
          <w:rFonts w:hint="cs"/>
          <w:rtl/>
        </w:rPr>
        <w:t>את</w:t>
      </w:r>
      <w:r w:rsidR="006A2E29">
        <w:rPr>
          <w:rFonts w:hint="cs"/>
          <w:rtl/>
        </w:rPr>
        <w:t xml:space="preserve">, חל עליהם </w:t>
      </w:r>
      <w:bookmarkStart w:id="894" w:name="_ETM_Q1_2597554"/>
      <w:bookmarkEnd w:id="894"/>
      <w:r w:rsidR="006A2E29">
        <w:rPr>
          <w:rFonts w:hint="cs"/>
          <w:rtl/>
        </w:rPr>
        <w:t xml:space="preserve">שעות חול מהרגע הזה ואנחנו כן צריכים לדעת מה </w:t>
      </w:r>
      <w:bookmarkStart w:id="895" w:name="_ETM_Q1_2600082"/>
      <w:bookmarkEnd w:id="895"/>
      <w:r w:rsidR="006A2E29">
        <w:rPr>
          <w:rFonts w:hint="cs"/>
          <w:rtl/>
        </w:rPr>
        <w:t>קורה.</w:t>
      </w:r>
    </w:p>
    <w:p w14:paraId="54FA529C" w14:textId="77777777" w:rsidR="006A2E29" w:rsidRDefault="006A2E29" w:rsidP="00CF0099">
      <w:pPr>
        <w:rPr>
          <w:rtl/>
        </w:rPr>
      </w:pPr>
      <w:bookmarkStart w:id="896" w:name="_ETM_Q1_2603745"/>
      <w:bookmarkStart w:id="897" w:name="_ETM_Q1_2603777"/>
      <w:bookmarkStart w:id="898" w:name="_ETM_Q1_2607423"/>
      <w:bookmarkEnd w:id="896"/>
      <w:bookmarkEnd w:id="897"/>
      <w:bookmarkEnd w:id="898"/>
    </w:p>
    <w:p w14:paraId="22401C0A" w14:textId="77777777" w:rsidR="006A2E29" w:rsidRDefault="006A2E29" w:rsidP="006A2E29">
      <w:pPr>
        <w:pStyle w:val="af6"/>
        <w:keepNext/>
        <w:rPr>
          <w:rtl/>
        </w:rPr>
      </w:pPr>
      <w:bookmarkStart w:id="899" w:name="ET_yor_4762_109"/>
      <w:r w:rsidRPr="006A2E29">
        <w:rPr>
          <w:rStyle w:val="TagStyle"/>
          <w:rtl/>
        </w:rPr>
        <w:t xml:space="preserve"> &lt;&lt; יור &gt;&gt; </w:t>
      </w:r>
      <w:r>
        <w:rPr>
          <w:rtl/>
        </w:rPr>
        <w:t>היו"ר משה גפני:</w:t>
      </w:r>
      <w:r w:rsidRPr="006A2E29">
        <w:rPr>
          <w:rStyle w:val="TagStyle"/>
          <w:rtl/>
        </w:rPr>
        <w:t xml:space="preserve"> &lt;&lt; יור &gt;&gt;</w:t>
      </w:r>
      <w:r w:rsidR="003B1ED0">
        <w:rPr>
          <w:rtl/>
        </w:rPr>
        <w:t xml:space="preserve"> </w:t>
      </w:r>
      <w:bookmarkEnd w:id="899"/>
    </w:p>
    <w:p w14:paraId="10807EA8" w14:textId="77777777" w:rsidR="006A2E29" w:rsidRDefault="006A2E29" w:rsidP="006A2E29">
      <w:pPr>
        <w:pStyle w:val="KeepWithNext"/>
        <w:rPr>
          <w:rtl/>
          <w:lang w:eastAsia="he-IL"/>
        </w:rPr>
      </w:pPr>
    </w:p>
    <w:p w14:paraId="2C87B066" w14:textId="77777777" w:rsidR="006A2E29" w:rsidRDefault="006A2E29" w:rsidP="006A2E29">
      <w:pPr>
        <w:rPr>
          <w:rtl/>
          <w:lang w:eastAsia="he-IL"/>
        </w:rPr>
      </w:pPr>
      <w:bookmarkStart w:id="900" w:name="_ETM_Q1_2607818"/>
      <w:bookmarkStart w:id="901" w:name="_ETM_Q1_2607856"/>
      <w:bookmarkEnd w:id="900"/>
      <w:bookmarkEnd w:id="901"/>
      <w:r>
        <w:rPr>
          <w:rFonts w:hint="cs"/>
          <w:rtl/>
          <w:lang w:eastAsia="he-IL"/>
        </w:rPr>
        <w:t>משרד המשפטים.</w:t>
      </w:r>
    </w:p>
    <w:p w14:paraId="6C8709D3" w14:textId="77777777" w:rsidR="006A2E29" w:rsidRDefault="006A2E29" w:rsidP="006A2E29">
      <w:pPr>
        <w:rPr>
          <w:rtl/>
          <w:lang w:eastAsia="he-IL"/>
        </w:rPr>
      </w:pPr>
    </w:p>
    <w:p w14:paraId="1390DC84" w14:textId="77777777" w:rsidR="006A2E29" w:rsidRDefault="006A2E29" w:rsidP="006A2E29">
      <w:pPr>
        <w:pStyle w:val="af9"/>
        <w:keepNext/>
        <w:rPr>
          <w:rtl/>
          <w:lang w:eastAsia="he-IL"/>
        </w:rPr>
      </w:pPr>
      <w:bookmarkStart w:id="902" w:name="ET_guest_קרני_קירשנבוים_110"/>
      <w:r w:rsidRPr="006A2E29">
        <w:rPr>
          <w:rStyle w:val="TagStyle"/>
          <w:rtl/>
        </w:rPr>
        <w:t xml:space="preserve"> &lt;&lt; אורח &gt;&gt; </w:t>
      </w:r>
      <w:r>
        <w:rPr>
          <w:rtl/>
          <w:lang w:eastAsia="he-IL"/>
        </w:rPr>
        <w:t>קרני קירשנבוים:</w:t>
      </w:r>
      <w:r w:rsidRPr="006A2E29">
        <w:rPr>
          <w:rStyle w:val="TagStyle"/>
          <w:rtl/>
        </w:rPr>
        <w:t xml:space="preserve"> &lt;&lt; אורח &gt;&gt;</w:t>
      </w:r>
      <w:r w:rsidR="003B1ED0">
        <w:rPr>
          <w:rtl/>
          <w:lang w:eastAsia="he-IL"/>
        </w:rPr>
        <w:t xml:space="preserve"> </w:t>
      </w:r>
      <w:bookmarkEnd w:id="902"/>
    </w:p>
    <w:p w14:paraId="376866FB" w14:textId="77777777" w:rsidR="006A2E29" w:rsidRDefault="006A2E29" w:rsidP="006A2E29">
      <w:pPr>
        <w:pStyle w:val="KeepWithNext"/>
        <w:rPr>
          <w:rtl/>
          <w:lang w:eastAsia="he-IL"/>
        </w:rPr>
      </w:pPr>
    </w:p>
    <w:p w14:paraId="3B437969" w14:textId="77777777" w:rsidR="006A2E29" w:rsidRDefault="006A2E29" w:rsidP="006A2E29">
      <w:pPr>
        <w:rPr>
          <w:rtl/>
          <w:lang w:eastAsia="he-IL"/>
        </w:rPr>
      </w:pPr>
      <w:r>
        <w:rPr>
          <w:rFonts w:hint="cs"/>
          <w:rtl/>
          <w:lang w:eastAsia="he-IL"/>
        </w:rPr>
        <w:t xml:space="preserve">משרד המשפטים. אני אתייחס בשני משפטים לשאלת הקניין. יש כאן מתווה שנקבע בחקיקה. כלומר, המחוקק ישב, נבחנו </w:t>
      </w:r>
      <w:bookmarkStart w:id="903" w:name="_ETM_Q1_2636835"/>
      <w:bookmarkEnd w:id="903"/>
      <w:r>
        <w:rPr>
          <w:rFonts w:hint="cs"/>
          <w:rtl/>
          <w:lang w:eastAsia="he-IL"/>
        </w:rPr>
        <w:t>הדברים</w:t>
      </w:r>
      <w:r w:rsidR="00C65424">
        <w:rPr>
          <w:rFonts w:hint="cs"/>
          <w:rtl/>
          <w:lang w:eastAsia="he-IL"/>
        </w:rPr>
        <w:t xml:space="preserve"> </w:t>
      </w:r>
      <w:r>
        <w:rPr>
          <w:rFonts w:hint="cs"/>
          <w:rtl/>
          <w:lang w:eastAsia="he-IL"/>
        </w:rPr>
        <w:t>והוחלט על</w:t>
      </w:r>
      <w:r w:rsidR="00C65424">
        <w:rPr>
          <w:rFonts w:hint="cs"/>
          <w:rtl/>
          <w:lang w:eastAsia="he-IL"/>
        </w:rPr>
        <w:t xml:space="preserve"> </w:t>
      </w:r>
      <w:r>
        <w:rPr>
          <w:rFonts w:hint="cs"/>
          <w:rtl/>
          <w:lang w:eastAsia="he-IL"/>
        </w:rPr>
        <w:t>מתווה שהמטרה שלו היא להיטיב עם הציבור.</w:t>
      </w:r>
    </w:p>
    <w:p w14:paraId="26957CE6" w14:textId="77777777" w:rsidR="006A2E29" w:rsidRDefault="006A2E29" w:rsidP="006A2E29">
      <w:pPr>
        <w:rPr>
          <w:rtl/>
          <w:lang w:eastAsia="he-IL"/>
        </w:rPr>
      </w:pPr>
      <w:bookmarkStart w:id="904" w:name="_ETM_Q1_2644466"/>
      <w:bookmarkStart w:id="905" w:name="_ETM_Q1_2644500"/>
      <w:bookmarkStart w:id="906" w:name="_ETM_Q1_2645362"/>
      <w:bookmarkEnd w:id="904"/>
      <w:bookmarkEnd w:id="905"/>
      <w:bookmarkEnd w:id="906"/>
    </w:p>
    <w:p w14:paraId="4FE54F88" w14:textId="77777777" w:rsidR="006A2E29" w:rsidRDefault="006A2E29" w:rsidP="006A2E29">
      <w:pPr>
        <w:pStyle w:val="a4"/>
        <w:keepNext/>
        <w:rPr>
          <w:rtl/>
        </w:rPr>
      </w:pPr>
      <w:bookmarkStart w:id="907" w:name="ET_speaker_5797_112"/>
      <w:r w:rsidRPr="006A2E29">
        <w:rPr>
          <w:rStyle w:val="TagStyle"/>
          <w:rtl/>
        </w:rPr>
        <w:t xml:space="preserve"> &lt;&lt; דובר &gt;&gt; </w:t>
      </w:r>
      <w:r>
        <w:rPr>
          <w:rtl/>
        </w:rPr>
        <w:t>יצחק פינדרוס (יהדות התורה):</w:t>
      </w:r>
      <w:r w:rsidRPr="006A2E29">
        <w:rPr>
          <w:rStyle w:val="TagStyle"/>
          <w:rtl/>
        </w:rPr>
        <w:t xml:space="preserve"> &lt;&lt; דובר &gt;&gt;</w:t>
      </w:r>
      <w:r w:rsidR="003B1ED0">
        <w:rPr>
          <w:rtl/>
        </w:rPr>
        <w:t xml:space="preserve"> </w:t>
      </w:r>
      <w:bookmarkEnd w:id="907"/>
    </w:p>
    <w:p w14:paraId="2B28F54A" w14:textId="77777777" w:rsidR="006A2E29" w:rsidRDefault="006A2E29" w:rsidP="006A2E29">
      <w:pPr>
        <w:pStyle w:val="KeepWithNext"/>
        <w:rPr>
          <w:rtl/>
          <w:lang w:eastAsia="he-IL"/>
        </w:rPr>
      </w:pPr>
    </w:p>
    <w:p w14:paraId="5D56EC67" w14:textId="77777777" w:rsidR="006A2E29" w:rsidRDefault="006A2E29" w:rsidP="006A2E29">
      <w:pPr>
        <w:rPr>
          <w:rtl/>
          <w:lang w:eastAsia="he-IL"/>
        </w:rPr>
      </w:pPr>
      <w:r>
        <w:rPr>
          <w:rFonts w:hint="cs"/>
          <w:rtl/>
          <w:lang w:eastAsia="he-IL"/>
        </w:rPr>
        <w:t>אולי החוק ניפסל בגלל אי סבירות קיצונית.</w:t>
      </w:r>
    </w:p>
    <w:p w14:paraId="6AB8010F" w14:textId="77777777" w:rsidR="006A2E29" w:rsidRDefault="006A2E29" w:rsidP="006A2E29">
      <w:pPr>
        <w:rPr>
          <w:rtl/>
          <w:lang w:eastAsia="he-IL"/>
        </w:rPr>
      </w:pPr>
    </w:p>
    <w:p w14:paraId="300D8DE4" w14:textId="77777777" w:rsidR="006A2E29" w:rsidRDefault="006A2E29" w:rsidP="006A2E29">
      <w:pPr>
        <w:pStyle w:val="af6"/>
        <w:keepNext/>
        <w:rPr>
          <w:rtl/>
        </w:rPr>
      </w:pPr>
      <w:bookmarkStart w:id="908" w:name="ET_yor_4762_114"/>
      <w:r w:rsidRPr="006A2E29">
        <w:rPr>
          <w:rStyle w:val="TagStyle"/>
          <w:rtl/>
        </w:rPr>
        <w:t xml:space="preserve"> &lt;&lt; יור &gt;&gt; </w:t>
      </w:r>
      <w:r>
        <w:rPr>
          <w:rtl/>
        </w:rPr>
        <w:t>היו"ר משה גפני:</w:t>
      </w:r>
      <w:r w:rsidRPr="006A2E29">
        <w:rPr>
          <w:rStyle w:val="TagStyle"/>
          <w:rtl/>
        </w:rPr>
        <w:t xml:space="preserve"> &lt;&lt; יור &gt;&gt;</w:t>
      </w:r>
      <w:r w:rsidR="003B1ED0">
        <w:rPr>
          <w:rtl/>
        </w:rPr>
        <w:t xml:space="preserve"> </w:t>
      </w:r>
      <w:bookmarkEnd w:id="908"/>
    </w:p>
    <w:p w14:paraId="13093DD2" w14:textId="77777777" w:rsidR="006A2E29" w:rsidRDefault="006A2E29" w:rsidP="006A2E29">
      <w:pPr>
        <w:pStyle w:val="KeepWithNext"/>
        <w:rPr>
          <w:rtl/>
          <w:lang w:eastAsia="he-IL"/>
        </w:rPr>
      </w:pPr>
    </w:p>
    <w:p w14:paraId="64955A88" w14:textId="77777777" w:rsidR="006A2E29" w:rsidRDefault="006A2E29" w:rsidP="006A2E29">
      <w:pPr>
        <w:rPr>
          <w:rtl/>
          <w:lang w:eastAsia="he-IL"/>
        </w:rPr>
      </w:pPr>
      <w:r>
        <w:rPr>
          <w:rFonts w:hint="cs"/>
          <w:rtl/>
          <w:lang w:eastAsia="he-IL"/>
        </w:rPr>
        <w:t xml:space="preserve">נאמר פעם אחר פעם, בעיקר על ידי משרד המשפטים, תלוי </w:t>
      </w:r>
      <w:bookmarkStart w:id="909" w:name="_ETM_Q1_2667962"/>
      <w:bookmarkEnd w:id="909"/>
      <w:r>
        <w:rPr>
          <w:rFonts w:hint="cs"/>
          <w:rtl/>
          <w:lang w:eastAsia="he-IL"/>
        </w:rPr>
        <w:t xml:space="preserve">מי במשרד המשפטים, שיש דברים שהם דברים שאסור לעשות </w:t>
      </w:r>
      <w:bookmarkStart w:id="910" w:name="_ETM_Q1_2673054"/>
      <w:bookmarkEnd w:id="910"/>
      <w:r>
        <w:rPr>
          <w:rFonts w:hint="cs"/>
          <w:rtl/>
          <w:lang w:eastAsia="he-IL"/>
        </w:rPr>
        <w:t>אותם אפילו שיש את הטיעון הטכני, שיש רוב ויש את הוועדה</w:t>
      </w:r>
      <w:r w:rsidR="00C65424">
        <w:rPr>
          <w:rFonts w:hint="cs"/>
          <w:rtl/>
          <w:lang w:eastAsia="he-IL"/>
        </w:rPr>
        <w:t xml:space="preserve"> </w:t>
      </w:r>
      <w:r>
        <w:rPr>
          <w:rFonts w:hint="cs"/>
          <w:rtl/>
          <w:lang w:eastAsia="he-IL"/>
        </w:rPr>
        <w:t>וכי יושבים</w:t>
      </w:r>
      <w:r w:rsidR="00C65424">
        <w:rPr>
          <w:rFonts w:hint="cs"/>
          <w:rtl/>
          <w:lang w:eastAsia="he-IL"/>
        </w:rPr>
        <w:t xml:space="preserve"> </w:t>
      </w:r>
      <w:r>
        <w:rPr>
          <w:rFonts w:hint="cs"/>
          <w:rtl/>
          <w:lang w:eastAsia="he-IL"/>
        </w:rPr>
        <w:t xml:space="preserve">ומדברים. יש </w:t>
      </w:r>
      <w:bookmarkStart w:id="911" w:name="_ETM_Q1_2679851"/>
      <w:bookmarkEnd w:id="911"/>
      <w:r>
        <w:rPr>
          <w:rFonts w:hint="cs"/>
          <w:rtl/>
          <w:lang w:eastAsia="he-IL"/>
        </w:rPr>
        <w:t>דברים שאסור לעשות. כך אמרו לי. אני לא יו</w:t>
      </w:r>
      <w:bookmarkStart w:id="912" w:name="_ETM_Q1_2683822"/>
      <w:bookmarkEnd w:id="912"/>
      <w:r>
        <w:rPr>
          <w:rFonts w:hint="cs"/>
          <w:rtl/>
          <w:lang w:eastAsia="he-IL"/>
        </w:rPr>
        <w:t>דע, אני פשוט למדתי בכולל ולא למדתי באוניברסיטה וצריך לקחת בחשבון שצריך להסביר לי. מה הטיעון שלכם עכשיו?</w:t>
      </w:r>
    </w:p>
    <w:p w14:paraId="50BF0AEB" w14:textId="77777777" w:rsidR="006A2E29" w:rsidRDefault="006A2E29" w:rsidP="006A2E29">
      <w:pPr>
        <w:rPr>
          <w:rtl/>
          <w:lang w:eastAsia="he-IL"/>
        </w:rPr>
      </w:pPr>
      <w:bookmarkStart w:id="913" w:name="_ETM_Q1_2657429"/>
      <w:bookmarkEnd w:id="913"/>
    </w:p>
    <w:p w14:paraId="4C12A858" w14:textId="77777777" w:rsidR="006A2E29" w:rsidRDefault="006A2E29" w:rsidP="006A2E29">
      <w:pPr>
        <w:pStyle w:val="af9"/>
        <w:keepNext/>
        <w:rPr>
          <w:rtl/>
          <w:lang w:eastAsia="he-IL"/>
        </w:rPr>
      </w:pPr>
      <w:bookmarkStart w:id="914" w:name="ET_guest_קרני_קירשנבוים_113"/>
      <w:r w:rsidRPr="006A2E29">
        <w:rPr>
          <w:rStyle w:val="TagStyle"/>
          <w:rtl/>
        </w:rPr>
        <w:t xml:space="preserve"> &lt;&lt; אורח &gt;&gt; </w:t>
      </w:r>
      <w:r>
        <w:rPr>
          <w:rtl/>
          <w:lang w:eastAsia="he-IL"/>
        </w:rPr>
        <w:t>קרני קירשנבוים:</w:t>
      </w:r>
      <w:r w:rsidRPr="006A2E29">
        <w:rPr>
          <w:rStyle w:val="TagStyle"/>
          <w:rtl/>
        </w:rPr>
        <w:t xml:space="preserve"> &lt;&lt; אורח &gt;&gt;</w:t>
      </w:r>
      <w:r w:rsidR="003B1ED0">
        <w:rPr>
          <w:rtl/>
          <w:lang w:eastAsia="he-IL"/>
        </w:rPr>
        <w:t xml:space="preserve"> </w:t>
      </w:r>
      <w:bookmarkEnd w:id="914"/>
    </w:p>
    <w:p w14:paraId="02D1230C" w14:textId="77777777" w:rsidR="006A2E29" w:rsidRDefault="006A2E29" w:rsidP="006A2E29">
      <w:pPr>
        <w:pStyle w:val="KeepWithNext"/>
        <w:rPr>
          <w:rtl/>
          <w:lang w:eastAsia="he-IL"/>
        </w:rPr>
      </w:pPr>
    </w:p>
    <w:p w14:paraId="2C3A2621" w14:textId="77777777" w:rsidR="006A2E29" w:rsidRDefault="002B294C" w:rsidP="006A2E29">
      <w:pPr>
        <w:rPr>
          <w:rtl/>
          <w:lang w:eastAsia="he-IL"/>
        </w:rPr>
      </w:pPr>
      <w:bookmarkStart w:id="915" w:name="_ETM_Q1_2657802"/>
      <w:bookmarkStart w:id="916" w:name="_ETM_Q1_2657841"/>
      <w:bookmarkEnd w:id="915"/>
      <w:bookmarkEnd w:id="916"/>
      <w:r>
        <w:rPr>
          <w:rFonts w:hint="cs"/>
          <w:rtl/>
          <w:lang w:eastAsia="he-IL"/>
        </w:rPr>
        <w:t>שלא מדובר באותם דברים שאסור לעשות או</w:t>
      </w:r>
      <w:bookmarkStart w:id="917" w:name="_ETM_Q1_2692304"/>
      <w:bookmarkEnd w:id="917"/>
      <w:r>
        <w:rPr>
          <w:rFonts w:hint="cs"/>
          <w:rtl/>
          <w:lang w:eastAsia="he-IL"/>
        </w:rPr>
        <w:t xml:space="preserve">תם בהינתן שיש מסגרת חוקית שנותנת את הסמכות </w:t>
      </w:r>
      <w:bookmarkStart w:id="918" w:name="_ETM_Q1_2698868"/>
      <w:bookmarkEnd w:id="918"/>
      <w:r>
        <w:rPr>
          <w:rFonts w:hint="cs"/>
          <w:rtl/>
          <w:lang w:eastAsia="he-IL"/>
        </w:rPr>
        <w:t>והסמכות כאן הופעלה תוך שיקול דעת ותוך</w:t>
      </w:r>
      <w:bookmarkStart w:id="919" w:name="_ETM_Q1_2702104"/>
      <w:bookmarkEnd w:id="919"/>
      <w:r>
        <w:rPr>
          <w:rFonts w:hint="cs"/>
          <w:rtl/>
          <w:lang w:eastAsia="he-IL"/>
        </w:rPr>
        <w:t xml:space="preserve"> עבודה רצינית מאוד</w:t>
      </w:r>
      <w:r w:rsidR="00C65424">
        <w:rPr>
          <w:rFonts w:hint="cs"/>
          <w:rtl/>
          <w:lang w:eastAsia="he-IL"/>
        </w:rPr>
        <w:t xml:space="preserve"> </w:t>
      </w:r>
      <w:r>
        <w:rPr>
          <w:rFonts w:hint="cs"/>
          <w:rtl/>
          <w:lang w:eastAsia="he-IL"/>
        </w:rPr>
        <w:t>של הוועדה</w:t>
      </w:r>
      <w:r w:rsidR="00C65424">
        <w:rPr>
          <w:rFonts w:hint="cs"/>
          <w:rtl/>
          <w:lang w:eastAsia="he-IL"/>
        </w:rPr>
        <w:t xml:space="preserve"> </w:t>
      </w:r>
      <w:r>
        <w:rPr>
          <w:rFonts w:hint="cs"/>
          <w:rtl/>
          <w:lang w:eastAsia="he-IL"/>
        </w:rPr>
        <w:t>שפורסת נימוקים שונים.</w:t>
      </w:r>
    </w:p>
    <w:p w14:paraId="4DD57E41" w14:textId="77777777" w:rsidR="002B294C" w:rsidRDefault="002B294C" w:rsidP="006A2E29">
      <w:pPr>
        <w:rPr>
          <w:rtl/>
          <w:lang w:eastAsia="he-IL"/>
        </w:rPr>
      </w:pPr>
      <w:bookmarkStart w:id="920" w:name="_ETM_Q1_2692494"/>
      <w:bookmarkStart w:id="921" w:name="_ETM_Q1_2692524"/>
      <w:bookmarkEnd w:id="920"/>
      <w:bookmarkEnd w:id="921"/>
    </w:p>
    <w:p w14:paraId="12597249" w14:textId="77777777" w:rsidR="002B294C" w:rsidRDefault="002B294C" w:rsidP="002B294C">
      <w:pPr>
        <w:pStyle w:val="af6"/>
        <w:keepNext/>
        <w:rPr>
          <w:rtl/>
        </w:rPr>
      </w:pPr>
      <w:r w:rsidRPr="002B294C">
        <w:rPr>
          <w:rStyle w:val="TagStyle"/>
          <w:rtl/>
        </w:rPr>
        <w:t xml:space="preserve"> &lt;&lt; יור &gt;&gt; </w:t>
      </w:r>
      <w:r>
        <w:rPr>
          <w:rtl/>
        </w:rPr>
        <w:t>היו"ר משה גפני:</w:t>
      </w:r>
      <w:r w:rsidRPr="002B294C">
        <w:rPr>
          <w:rStyle w:val="TagStyle"/>
          <w:rtl/>
        </w:rPr>
        <w:t xml:space="preserve"> &lt;&lt; יור &gt;&gt;</w:t>
      </w:r>
      <w:r w:rsidR="003B1ED0">
        <w:rPr>
          <w:rtl/>
        </w:rPr>
        <w:t xml:space="preserve"> </w:t>
      </w:r>
    </w:p>
    <w:p w14:paraId="0C8218DD" w14:textId="77777777" w:rsidR="002B294C" w:rsidRDefault="002B294C" w:rsidP="002B294C">
      <w:pPr>
        <w:pStyle w:val="KeepWithNext"/>
        <w:rPr>
          <w:rtl/>
          <w:lang w:eastAsia="he-IL"/>
        </w:rPr>
      </w:pPr>
    </w:p>
    <w:p w14:paraId="76008E8E" w14:textId="77777777" w:rsidR="002B294C" w:rsidRDefault="002B294C" w:rsidP="002B294C">
      <w:pPr>
        <w:rPr>
          <w:rtl/>
          <w:lang w:eastAsia="he-IL"/>
        </w:rPr>
      </w:pPr>
      <w:r>
        <w:rPr>
          <w:rFonts w:hint="cs"/>
          <w:rtl/>
          <w:lang w:eastAsia="he-IL"/>
        </w:rPr>
        <w:t>שמעת, פינדרוס?</w:t>
      </w:r>
    </w:p>
    <w:p w14:paraId="0E69C73D" w14:textId="77777777" w:rsidR="002B294C" w:rsidRDefault="002B294C" w:rsidP="002B294C">
      <w:pPr>
        <w:rPr>
          <w:rtl/>
          <w:lang w:eastAsia="he-IL"/>
        </w:rPr>
      </w:pPr>
    </w:p>
    <w:p w14:paraId="0B0D2723" w14:textId="77777777" w:rsidR="002B294C" w:rsidRDefault="002B294C" w:rsidP="002B294C">
      <w:pPr>
        <w:pStyle w:val="a4"/>
        <w:keepNext/>
        <w:rPr>
          <w:rtl/>
        </w:rPr>
      </w:pPr>
      <w:bookmarkStart w:id="922" w:name="ET_speaker_5797_116"/>
      <w:r w:rsidRPr="002B294C">
        <w:rPr>
          <w:rStyle w:val="TagStyle"/>
          <w:rtl/>
        </w:rPr>
        <w:t xml:space="preserve"> &lt;&lt; דובר &gt;&gt; </w:t>
      </w:r>
      <w:r>
        <w:rPr>
          <w:rtl/>
        </w:rPr>
        <w:t>יצחק פינדרוס (יהדות התורה):</w:t>
      </w:r>
      <w:r w:rsidRPr="002B294C">
        <w:rPr>
          <w:rStyle w:val="TagStyle"/>
          <w:rtl/>
        </w:rPr>
        <w:t xml:space="preserve"> &lt;&lt; דובר &gt;&gt;</w:t>
      </w:r>
      <w:r>
        <w:rPr>
          <w:rtl/>
        </w:rPr>
        <w:t xml:space="preserve"> </w:t>
      </w:r>
      <w:bookmarkEnd w:id="922"/>
    </w:p>
    <w:p w14:paraId="12A31121" w14:textId="77777777" w:rsidR="002B294C" w:rsidRDefault="002B294C" w:rsidP="002B294C">
      <w:pPr>
        <w:pStyle w:val="a4"/>
        <w:keepNext/>
        <w:rPr>
          <w:rtl/>
        </w:rPr>
      </w:pPr>
    </w:p>
    <w:p w14:paraId="14D4E74C" w14:textId="77777777" w:rsidR="002B294C" w:rsidRDefault="002B294C" w:rsidP="002B294C">
      <w:pPr>
        <w:pStyle w:val="a4"/>
        <w:keepNext/>
        <w:ind w:firstLine="720"/>
        <w:rPr>
          <w:u w:val="none"/>
          <w:rtl/>
        </w:rPr>
      </w:pPr>
      <w:r w:rsidRPr="002B294C">
        <w:rPr>
          <w:rFonts w:hint="cs"/>
          <w:u w:val="none"/>
          <w:rtl/>
        </w:rPr>
        <w:t xml:space="preserve">אי סבירות קיצונית לא קיימת כאן. </w:t>
      </w:r>
      <w:bookmarkStart w:id="923" w:name="_ETM_Q1_2713067"/>
      <w:bookmarkEnd w:id="923"/>
      <w:r w:rsidRPr="002B294C">
        <w:rPr>
          <w:rFonts w:hint="cs"/>
          <w:u w:val="none"/>
          <w:rtl/>
        </w:rPr>
        <w:t>יש חוקים מסוימים</w:t>
      </w:r>
      <w:bookmarkStart w:id="924" w:name="_ETM_Q1_2713696"/>
      <w:bookmarkStart w:id="925" w:name="_ETM_Q1_2713726"/>
      <w:bookmarkEnd w:id="924"/>
      <w:bookmarkEnd w:id="925"/>
      <w:r w:rsidRPr="002B294C">
        <w:rPr>
          <w:rFonts w:hint="cs"/>
          <w:u w:val="none"/>
          <w:rtl/>
        </w:rPr>
        <w:t xml:space="preserve"> שכן ויש ח</w:t>
      </w:r>
      <w:r>
        <w:rPr>
          <w:rFonts w:hint="cs"/>
          <w:u w:val="none"/>
          <w:rtl/>
        </w:rPr>
        <w:t>וקים מסוימים שלא.</w:t>
      </w:r>
    </w:p>
    <w:p w14:paraId="46BA0CF3" w14:textId="77777777" w:rsidR="002B294C" w:rsidRDefault="002B294C" w:rsidP="002B294C">
      <w:pPr>
        <w:rPr>
          <w:rtl/>
          <w:lang w:eastAsia="he-IL"/>
        </w:rPr>
      </w:pPr>
      <w:bookmarkStart w:id="926" w:name="_ETM_Q1_2711544"/>
      <w:bookmarkStart w:id="927" w:name="_ETM_Q1_2711575"/>
      <w:bookmarkEnd w:id="926"/>
      <w:bookmarkEnd w:id="927"/>
    </w:p>
    <w:p w14:paraId="6A8FA4E9" w14:textId="77777777" w:rsidR="002B294C" w:rsidRDefault="002B294C" w:rsidP="002B294C">
      <w:pPr>
        <w:pStyle w:val="af6"/>
        <w:keepNext/>
        <w:rPr>
          <w:rtl/>
        </w:rPr>
      </w:pPr>
      <w:r w:rsidRPr="002B294C">
        <w:rPr>
          <w:rStyle w:val="TagStyle"/>
          <w:rtl/>
        </w:rPr>
        <w:t xml:space="preserve"> &lt;&lt; יור &gt;&gt; </w:t>
      </w:r>
      <w:r>
        <w:rPr>
          <w:rtl/>
        </w:rPr>
        <w:t>היו"ר משה גפני:</w:t>
      </w:r>
      <w:r w:rsidRPr="002B294C">
        <w:rPr>
          <w:rStyle w:val="TagStyle"/>
          <w:rtl/>
        </w:rPr>
        <w:t xml:space="preserve"> &lt;&lt; יור &gt;&gt;</w:t>
      </w:r>
      <w:r w:rsidR="003B1ED0">
        <w:rPr>
          <w:rtl/>
        </w:rPr>
        <w:t xml:space="preserve"> </w:t>
      </w:r>
    </w:p>
    <w:p w14:paraId="23B6684C" w14:textId="77777777" w:rsidR="002B294C" w:rsidRDefault="002B294C" w:rsidP="002B294C">
      <w:pPr>
        <w:pStyle w:val="KeepWithNext"/>
        <w:rPr>
          <w:rtl/>
          <w:lang w:eastAsia="he-IL"/>
        </w:rPr>
      </w:pPr>
    </w:p>
    <w:p w14:paraId="27CBE36F" w14:textId="77777777" w:rsidR="002B294C" w:rsidRDefault="002B294C" w:rsidP="002B294C">
      <w:pPr>
        <w:rPr>
          <w:rtl/>
          <w:lang w:eastAsia="he-IL"/>
        </w:rPr>
      </w:pPr>
      <w:r>
        <w:rPr>
          <w:rFonts w:hint="cs"/>
          <w:rtl/>
          <w:lang w:eastAsia="he-IL"/>
        </w:rPr>
        <w:t>הבנו.</w:t>
      </w:r>
    </w:p>
    <w:p w14:paraId="53E0D92A" w14:textId="77777777" w:rsidR="002B294C" w:rsidRDefault="002B294C" w:rsidP="002B294C">
      <w:pPr>
        <w:rPr>
          <w:rtl/>
          <w:lang w:eastAsia="he-IL"/>
        </w:rPr>
      </w:pPr>
      <w:bookmarkStart w:id="928" w:name="_ETM_Q1_2717123"/>
      <w:bookmarkStart w:id="929" w:name="_ETM_Q1_2717151"/>
      <w:bookmarkStart w:id="930" w:name="_ETM_Q1_2718579"/>
      <w:bookmarkEnd w:id="928"/>
      <w:bookmarkEnd w:id="929"/>
      <w:bookmarkEnd w:id="930"/>
    </w:p>
    <w:p w14:paraId="73F7F0CE" w14:textId="77777777" w:rsidR="002B294C" w:rsidRDefault="002B294C" w:rsidP="002B294C">
      <w:pPr>
        <w:pStyle w:val="af9"/>
        <w:keepNext/>
        <w:rPr>
          <w:rtl/>
          <w:lang w:eastAsia="he-IL"/>
        </w:rPr>
      </w:pPr>
      <w:bookmarkStart w:id="931" w:name="ET_guest_קרני_קירשנבוים_118"/>
      <w:r w:rsidRPr="002B294C">
        <w:rPr>
          <w:rStyle w:val="TagStyle"/>
          <w:rtl/>
        </w:rPr>
        <w:t xml:space="preserve"> &lt;&lt; אורח &gt;&gt; </w:t>
      </w:r>
      <w:r>
        <w:rPr>
          <w:rtl/>
          <w:lang w:eastAsia="he-IL"/>
        </w:rPr>
        <w:t>קרני קירשנבוים:</w:t>
      </w:r>
      <w:r w:rsidRPr="002B294C">
        <w:rPr>
          <w:rStyle w:val="TagStyle"/>
          <w:rtl/>
        </w:rPr>
        <w:t xml:space="preserve"> &lt;&lt; אורח &gt;&gt;</w:t>
      </w:r>
      <w:r w:rsidR="003B1ED0">
        <w:rPr>
          <w:rtl/>
          <w:lang w:eastAsia="he-IL"/>
        </w:rPr>
        <w:t xml:space="preserve"> </w:t>
      </w:r>
      <w:bookmarkEnd w:id="931"/>
    </w:p>
    <w:p w14:paraId="09DDF2CB" w14:textId="77777777" w:rsidR="002B294C" w:rsidRDefault="002B294C" w:rsidP="002B294C">
      <w:pPr>
        <w:pStyle w:val="KeepWithNext"/>
        <w:rPr>
          <w:rtl/>
          <w:lang w:eastAsia="he-IL"/>
        </w:rPr>
      </w:pPr>
    </w:p>
    <w:p w14:paraId="22B81536" w14:textId="77777777" w:rsidR="002B294C" w:rsidRDefault="002B294C" w:rsidP="002B294C">
      <w:pPr>
        <w:rPr>
          <w:rtl/>
          <w:lang w:eastAsia="he-IL"/>
        </w:rPr>
      </w:pPr>
      <w:bookmarkStart w:id="932" w:name="_ETM_Q1_2718960"/>
      <w:bookmarkStart w:id="933" w:name="_ETM_Q1_2719004"/>
      <w:bookmarkEnd w:id="932"/>
      <w:bookmarkEnd w:id="933"/>
      <w:r>
        <w:rPr>
          <w:rFonts w:hint="cs"/>
          <w:rtl/>
          <w:lang w:eastAsia="he-IL"/>
        </w:rPr>
        <w:t>תודה.</w:t>
      </w:r>
    </w:p>
    <w:p w14:paraId="0B128CB1" w14:textId="77777777" w:rsidR="002B294C" w:rsidRDefault="002B294C" w:rsidP="002B294C">
      <w:pPr>
        <w:rPr>
          <w:rtl/>
          <w:lang w:eastAsia="he-IL"/>
        </w:rPr>
      </w:pPr>
    </w:p>
    <w:p w14:paraId="61AC0E22" w14:textId="77777777" w:rsidR="002B294C" w:rsidRDefault="002B294C" w:rsidP="002B294C">
      <w:pPr>
        <w:pStyle w:val="af6"/>
        <w:keepNext/>
        <w:rPr>
          <w:rtl/>
        </w:rPr>
      </w:pPr>
      <w:bookmarkStart w:id="934" w:name="ET_yor_4762_119"/>
      <w:r w:rsidRPr="002B294C">
        <w:rPr>
          <w:rStyle w:val="TagStyle"/>
          <w:rtl/>
        </w:rPr>
        <w:t xml:space="preserve"> &lt;&lt; יור &gt;&gt; </w:t>
      </w:r>
      <w:r>
        <w:rPr>
          <w:rtl/>
        </w:rPr>
        <w:t>היו"ר משה גפני:</w:t>
      </w:r>
      <w:r w:rsidRPr="002B294C">
        <w:rPr>
          <w:rStyle w:val="TagStyle"/>
          <w:rtl/>
        </w:rPr>
        <w:t xml:space="preserve"> &lt;&lt; יור &gt;&gt;</w:t>
      </w:r>
      <w:r w:rsidR="003B1ED0">
        <w:rPr>
          <w:rtl/>
        </w:rPr>
        <w:t xml:space="preserve"> </w:t>
      </w:r>
      <w:bookmarkEnd w:id="934"/>
    </w:p>
    <w:p w14:paraId="20A71229" w14:textId="77777777" w:rsidR="002B294C" w:rsidRDefault="002B294C" w:rsidP="002B294C">
      <w:pPr>
        <w:pStyle w:val="KeepWithNext"/>
        <w:rPr>
          <w:rtl/>
          <w:lang w:eastAsia="he-IL"/>
        </w:rPr>
      </w:pPr>
    </w:p>
    <w:p w14:paraId="44706046" w14:textId="77777777" w:rsidR="002B294C" w:rsidRDefault="002B294C" w:rsidP="002B294C">
      <w:pPr>
        <w:rPr>
          <w:rtl/>
          <w:lang w:eastAsia="he-IL"/>
        </w:rPr>
      </w:pPr>
      <w:r>
        <w:rPr>
          <w:rFonts w:hint="cs"/>
          <w:rtl/>
          <w:lang w:eastAsia="he-IL"/>
        </w:rPr>
        <w:t>תודה רבה. בנק דיסקונט. אני מבקש לא לחזור על מה שטענתם. טענתם טענות יפות. אמרתם שאתם רוצ</w:t>
      </w:r>
      <w:bookmarkStart w:id="935" w:name="_ETM_Q1_2726794"/>
      <w:bookmarkEnd w:id="935"/>
      <w:r>
        <w:rPr>
          <w:rFonts w:hint="cs"/>
          <w:rtl/>
          <w:lang w:eastAsia="he-IL"/>
        </w:rPr>
        <w:t xml:space="preserve">ים להשלים. שמעתם את משרד האוצר, הבאתי לכם </w:t>
      </w:r>
      <w:bookmarkStart w:id="936" w:name="_ETM_Q1_2733080"/>
      <w:bookmarkEnd w:id="936"/>
      <w:r>
        <w:rPr>
          <w:rFonts w:hint="cs"/>
          <w:rtl/>
          <w:lang w:eastAsia="he-IL"/>
        </w:rPr>
        <w:t>תמיכה של המפקח על הבנקים בבנק ישראל, לא</w:t>
      </w:r>
      <w:bookmarkStart w:id="937" w:name="_ETM_Q1_2737179"/>
      <w:bookmarkEnd w:id="937"/>
      <w:r>
        <w:rPr>
          <w:rFonts w:hint="cs"/>
          <w:rtl/>
          <w:lang w:eastAsia="he-IL"/>
        </w:rPr>
        <w:t xml:space="preserve"> ויתרתי על הטיעון שלו. בבקשה.</w:t>
      </w:r>
    </w:p>
    <w:p w14:paraId="262A2BCE" w14:textId="77777777" w:rsidR="002B294C" w:rsidRDefault="002B294C" w:rsidP="002B294C">
      <w:pPr>
        <w:rPr>
          <w:rtl/>
          <w:lang w:eastAsia="he-IL"/>
        </w:rPr>
      </w:pPr>
      <w:bookmarkStart w:id="938" w:name="_ETM_Q1_2718119"/>
      <w:bookmarkStart w:id="939" w:name="_ETM_Q1_2718150"/>
      <w:bookmarkStart w:id="940" w:name="_ETM_Q1_2718263"/>
      <w:bookmarkEnd w:id="938"/>
      <w:bookmarkEnd w:id="939"/>
      <w:bookmarkEnd w:id="940"/>
    </w:p>
    <w:p w14:paraId="3ADF5787" w14:textId="77777777" w:rsidR="002B294C" w:rsidRDefault="002B294C" w:rsidP="002B294C">
      <w:pPr>
        <w:pStyle w:val="af9"/>
        <w:keepNext/>
        <w:rPr>
          <w:rtl/>
          <w:lang w:eastAsia="he-IL"/>
        </w:rPr>
      </w:pPr>
      <w:r w:rsidRPr="002B294C">
        <w:rPr>
          <w:rStyle w:val="TagStyle"/>
          <w:rtl/>
        </w:rPr>
        <w:t xml:space="preserve"> &lt;&lt; אורח &gt;&gt; </w:t>
      </w:r>
      <w:r>
        <w:rPr>
          <w:rtl/>
          <w:lang w:eastAsia="he-IL"/>
        </w:rPr>
        <w:t>ברק נרדי:</w:t>
      </w:r>
      <w:r w:rsidRPr="002B294C">
        <w:rPr>
          <w:rStyle w:val="TagStyle"/>
          <w:rtl/>
        </w:rPr>
        <w:t xml:space="preserve"> &lt;&lt; אורח &gt;&gt;</w:t>
      </w:r>
      <w:r w:rsidR="003B1ED0">
        <w:rPr>
          <w:rtl/>
          <w:lang w:eastAsia="he-IL"/>
        </w:rPr>
        <w:t xml:space="preserve"> </w:t>
      </w:r>
    </w:p>
    <w:p w14:paraId="252D99C8" w14:textId="77777777" w:rsidR="002B294C" w:rsidRDefault="002B294C" w:rsidP="002B294C">
      <w:pPr>
        <w:pStyle w:val="KeepWithNext"/>
        <w:rPr>
          <w:rtl/>
          <w:lang w:eastAsia="he-IL"/>
        </w:rPr>
      </w:pPr>
    </w:p>
    <w:p w14:paraId="617148EC" w14:textId="77777777" w:rsidR="002B294C" w:rsidRDefault="002B294C" w:rsidP="002B294C">
      <w:pPr>
        <w:rPr>
          <w:rtl/>
          <w:lang w:eastAsia="he-IL"/>
        </w:rPr>
      </w:pPr>
      <w:bookmarkStart w:id="941" w:name="_ETM_Q1_2718627"/>
      <w:bookmarkStart w:id="942" w:name="_ETM_Q1_2718679"/>
      <w:bookmarkEnd w:id="941"/>
      <w:bookmarkEnd w:id="942"/>
      <w:r>
        <w:rPr>
          <w:rFonts w:hint="cs"/>
          <w:rtl/>
          <w:lang w:eastAsia="he-IL"/>
        </w:rPr>
        <w:t>שלום. סמנכ"ל כספים ואסטרטגיה בדיסקונט. אני אתייחס בעיקר</w:t>
      </w:r>
      <w:r w:rsidR="00155140">
        <w:rPr>
          <w:rFonts w:hint="cs"/>
          <w:rtl/>
          <w:lang w:eastAsia="he-IL"/>
        </w:rPr>
        <w:t xml:space="preserve"> למצגת האחרונה שהציג משרד </w:t>
      </w:r>
      <w:bookmarkStart w:id="943" w:name="_ETM_Q1_2741883"/>
      <w:bookmarkEnd w:id="943"/>
      <w:r w:rsidR="00155140">
        <w:rPr>
          <w:rFonts w:hint="cs"/>
          <w:rtl/>
          <w:lang w:eastAsia="he-IL"/>
        </w:rPr>
        <w:t>האוצר בדיון האחרון, מצגת מנומקת למה נכון להפריד את כאל</w:t>
      </w:r>
      <w:r w:rsidR="00C65424">
        <w:rPr>
          <w:rFonts w:hint="cs"/>
          <w:rtl/>
          <w:lang w:eastAsia="he-IL"/>
        </w:rPr>
        <w:t xml:space="preserve"> </w:t>
      </w:r>
      <w:r w:rsidR="00155140">
        <w:rPr>
          <w:rFonts w:hint="cs"/>
          <w:rtl/>
          <w:lang w:eastAsia="he-IL"/>
        </w:rPr>
        <w:t xml:space="preserve">מדיסקונט. כמו שגם אמרתי בפעם הקודמת, </w:t>
      </w:r>
      <w:bookmarkStart w:id="944" w:name="_ETM_Q1_2751445"/>
      <w:bookmarkEnd w:id="944"/>
      <w:r w:rsidR="00155140">
        <w:rPr>
          <w:rFonts w:hint="cs"/>
          <w:rtl/>
          <w:lang w:eastAsia="he-IL"/>
        </w:rPr>
        <w:t>ואני אומר מאוד בקצרה, יש כאן מקרה בוחן אמיתי שאפשר לראות מה קרה עם שתי החברות שהופרדו</w:t>
      </w:r>
      <w:bookmarkStart w:id="945" w:name="_ETM_Q1_2757947"/>
      <w:bookmarkEnd w:id="945"/>
      <w:r w:rsidR="00155140">
        <w:rPr>
          <w:rFonts w:hint="cs"/>
          <w:rtl/>
          <w:lang w:eastAsia="he-IL"/>
        </w:rPr>
        <w:t xml:space="preserve"> מול חברה אחת שלא הופרדה. אני חושב שכמו </w:t>
      </w:r>
      <w:bookmarkStart w:id="946" w:name="_ETM_Q1_2760263"/>
      <w:bookmarkEnd w:id="946"/>
      <w:r w:rsidR="00155140">
        <w:rPr>
          <w:rFonts w:hint="cs"/>
          <w:rtl/>
          <w:lang w:eastAsia="he-IL"/>
        </w:rPr>
        <w:t>שהעלו הרבה חברי כנסת בדיון הקודם, ובצדק, שאלו מה הייתה התועלת של המהלך. אני יכול להגיד בצורה</w:t>
      </w:r>
      <w:bookmarkStart w:id="947" w:name="_ETM_Q1_2767351"/>
      <w:bookmarkEnd w:id="947"/>
      <w:r w:rsidR="00155140">
        <w:rPr>
          <w:rFonts w:hint="cs"/>
          <w:rtl/>
          <w:lang w:eastAsia="he-IL"/>
        </w:rPr>
        <w:t xml:space="preserve"> מאוד ברורה שאין תועלת למהלך הזה, בטח לא תועלת צרכנית </w:t>
      </w:r>
      <w:bookmarkStart w:id="948" w:name="_ETM_Q1_2769265"/>
      <w:bookmarkEnd w:id="948"/>
      <w:r w:rsidR="00155140">
        <w:rPr>
          <w:rFonts w:hint="cs"/>
          <w:rtl/>
          <w:lang w:eastAsia="he-IL"/>
        </w:rPr>
        <w:t>ותכף נראה את זה גם פה.</w:t>
      </w:r>
    </w:p>
    <w:p w14:paraId="52077993" w14:textId="77777777" w:rsidR="00155140" w:rsidRDefault="00155140" w:rsidP="002B294C">
      <w:pPr>
        <w:rPr>
          <w:rtl/>
          <w:lang w:eastAsia="he-IL"/>
        </w:rPr>
      </w:pPr>
      <w:bookmarkStart w:id="949" w:name="_ETM_Q1_2770306"/>
      <w:bookmarkStart w:id="950" w:name="_ETM_Q1_2770345"/>
      <w:bookmarkEnd w:id="949"/>
      <w:bookmarkEnd w:id="950"/>
    </w:p>
    <w:p w14:paraId="03CFCF34" w14:textId="77777777" w:rsidR="00155140" w:rsidRDefault="00155140" w:rsidP="002B294C">
      <w:pPr>
        <w:rPr>
          <w:rtl/>
          <w:lang w:eastAsia="he-IL"/>
        </w:rPr>
      </w:pPr>
      <w:bookmarkStart w:id="951" w:name="_ETM_Q1_2770416"/>
      <w:bookmarkStart w:id="952" w:name="_ETM_Q1_2770448"/>
      <w:bookmarkEnd w:id="951"/>
      <w:bookmarkEnd w:id="952"/>
      <w:r>
        <w:rPr>
          <w:rFonts w:hint="cs"/>
          <w:rtl/>
          <w:lang w:eastAsia="he-IL"/>
        </w:rPr>
        <w:t>כפי שצוין גם קודם, הוועדה מתבקשת לקבל החלט</w:t>
      </w:r>
      <w:r w:rsidR="00241936">
        <w:rPr>
          <w:rFonts w:hint="cs"/>
          <w:rtl/>
          <w:lang w:eastAsia="he-IL"/>
        </w:rPr>
        <w:t xml:space="preserve">ה מאוד חריגה ומשמעותית. לבוא לבנק הרביעי בגודלו במערכת ולחייב אותו למכור נכס שלו. </w:t>
      </w:r>
      <w:bookmarkStart w:id="953" w:name="_ETM_Q1_2781228"/>
      <w:bookmarkEnd w:id="953"/>
      <w:r w:rsidR="00241936">
        <w:rPr>
          <w:rFonts w:hint="cs"/>
          <w:rtl/>
          <w:lang w:eastAsia="he-IL"/>
        </w:rPr>
        <w:t>זאת החלטה מאוד חריגה</w:t>
      </w:r>
      <w:r w:rsidR="00C65424">
        <w:rPr>
          <w:rFonts w:hint="cs"/>
          <w:rtl/>
          <w:lang w:eastAsia="he-IL"/>
        </w:rPr>
        <w:t xml:space="preserve"> </w:t>
      </w:r>
      <w:r w:rsidR="00241936">
        <w:rPr>
          <w:rFonts w:hint="cs"/>
          <w:rtl/>
          <w:lang w:eastAsia="he-IL"/>
        </w:rPr>
        <w:t xml:space="preserve">וצריך לעשות את זה </w:t>
      </w:r>
      <w:bookmarkStart w:id="954" w:name="_ETM_Q1_2779887"/>
      <w:bookmarkEnd w:id="954"/>
      <w:r w:rsidR="00241936">
        <w:rPr>
          <w:rFonts w:hint="cs"/>
          <w:rtl/>
          <w:lang w:eastAsia="he-IL"/>
        </w:rPr>
        <w:t>רק אם יש הצדקה מאוד ברורה למהלך הזה.</w:t>
      </w:r>
      <w:bookmarkStart w:id="955" w:name="_ETM_Q1_2782869"/>
      <w:bookmarkEnd w:id="955"/>
    </w:p>
    <w:p w14:paraId="564CA65A" w14:textId="77777777" w:rsidR="00241936" w:rsidRDefault="00241936" w:rsidP="002B294C">
      <w:pPr>
        <w:rPr>
          <w:rtl/>
          <w:lang w:eastAsia="he-IL"/>
        </w:rPr>
      </w:pPr>
      <w:bookmarkStart w:id="956" w:name="_ETM_Q1_2782900"/>
      <w:bookmarkEnd w:id="956"/>
    </w:p>
    <w:p w14:paraId="5596A7D5" w14:textId="77777777" w:rsidR="00241936" w:rsidRDefault="00241936" w:rsidP="00241936">
      <w:pPr>
        <w:pStyle w:val="af6"/>
        <w:keepNext/>
        <w:rPr>
          <w:rtl/>
        </w:rPr>
      </w:pPr>
      <w:bookmarkStart w:id="957" w:name="ET_yor_4762_110"/>
      <w:r w:rsidRPr="00241936">
        <w:rPr>
          <w:rStyle w:val="TagStyle"/>
          <w:rtl/>
        </w:rPr>
        <w:t xml:space="preserve"> &lt;&lt; יור &gt;&gt; </w:t>
      </w:r>
      <w:r>
        <w:rPr>
          <w:rtl/>
        </w:rPr>
        <w:t>היו"ר משה גפני:</w:t>
      </w:r>
      <w:r w:rsidRPr="00241936">
        <w:rPr>
          <w:rStyle w:val="TagStyle"/>
          <w:rtl/>
        </w:rPr>
        <w:t xml:space="preserve"> &lt;&lt; יור &gt;&gt;</w:t>
      </w:r>
      <w:r w:rsidR="003B1ED0">
        <w:rPr>
          <w:rtl/>
        </w:rPr>
        <w:t xml:space="preserve"> </w:t>
      </w:r>
      <w:bookmarkEnd w:id="957"/>
    </w:p>
    <w:p w14:paraId="0FB167C1" w14:textId="77777777" w:rsidR="00241936" w:rsidRDefault="00241936" w:rsidP="00241936">
      <w:pPr>
        <w:pStyle w:val="KeepWithNext"/>
        <w:rPr>
          <w:rtl/>
        </w:rPr>
      </w:pPr>
    </w:p>
    <w:p w14:paraId="23E614A2" w14:textId="77777777" w:rsidR="00241936" w:rsidRDefault="00241936" w:rsidP="00241936">
      <w:pPr>
        <w:rPr>
          <w:rtl/>
        </w:rPr>
      </w:pPr>
      <w:r>
        <w:rPr>
          <w:rFonts w:hint="cs"/>
          <w:rtl/>
        </w:rPr>
        <w:t xml:space="preserve">אבל </w:t>
      </w:r>
      <w:bookmarkStart w:id="958" w:name="_ETM_Q1_2782655"/>
      <w:bookmarkEnd w:id="958"/>
      <w:r>
        <w:rPr>
          <w:rFonts w:hint="cs"/>
          <w:rtl/>
        </w:rPr>
        <w:t>עשו את זה עם בנק לאומי</w:t>
      </w:r>
      <w:r w:rsidR="00C65424">
        <w:rPr>
          <w:rFonts w:hint="cs"/>
          <w:rtl/>
        </w:rPr>
        <w:t xml:space="preserve"> </w:t>
      </w:r>
      <w:r>
        <w:rPr>
          <w:rFonts w:hint="cs"/>
          <w:rtl/>
        </w:rPr>
        <w:t>ובנק</w:t>
      </w:r>
      <w:bookmarkStart w:id="959" w:name="_ETM_Q1_2789656"/>
      <w:bookmarkEnd w:id="959"/>
      <w:r>
        <w:rPr>
          <w:rFonts w:hint="cs"/>
          <w:rtl/>
        </w:rPr>
        <w:t xml:space="preserve"> הפועלים.</w:t>
      </w:r>
    </w:p>
    <w:p w14:paraId="4CB24332" w14:textId="77777777" w:rsidR="00241936" w:rsidRDefault="00241936" w:rsidP="00241936">
      <w:pPr>
        <w:rPr>
          <w:rtl/>
        </w:rPr>
      </w:pPr>
      <w:bookmarkStart w:id="960" w:name="_ETM_Q1_2788037"/>
      <w:bookmarkStart w:id="961" w:name="_ETM_Q1_2788071"/>
      <w:bookmarkStart w:id="962" w:name="_ETM_Q1_2788346"/>
      <w:bookmarkEnd w:id="960"/>
      <w:bookmarkEnd w:id="961"/>
      <w:bookmarkEnd w:id="962"/>
    </w:p>
    <w:p w14:paraId="6DC8C5C7" w14:textId="77777777" w:rsidR="00241936" w:rsidRDefault="00241936" w:rsidP="00241936">
      <w:pPr>
        <w:pStyle w:val="af9"/>
        <w:keepNext/>
        <w:rPr>
          <w:rtl/>
        </w:rPr>
      </w:pPr>
      <w:bookmarkStart w:id="963" w:name="ET_guest_ברק_נרדי_111"/>
      <w:r w:rsidRPr="00241936">
        <w:rPr>
          <w:rStyle w:val="TagStyle"/>
          <w:rtl/>
        </w:rPr>
        <w:t xml:space="preserve"> &lt;&lt; אורח &gt;&gt; </w:t>
      </w:r>
      <w:r>
        <w:rPr>
          <w:rtl/>
        </w:rPr>
        <w:t>ברק נרדי:</w:t>
      </w:r>
      <w:r w:rsidRPr="00241936">
        <w:rPr>
          <w:rStyle w:val="TagStyle"/>
          <w:rtl/>
        </w:rPr>
        <w:t xml:space="preserve"> &lt;&lt; אורח &gt;&gt;</w:t>
      </w:r>
      <w:r w:rsidR="003B1ED0">
        <w:rPr>
          <w:rtl/>
        </w:rPr>
        <w:t xml:space="preserve"> </w:t>
      </w:r>
      <w:bookmarkEnd w:id="963"/>
    </w:p>
    <w:p w14:paraId="4A5863B8" w14:textId="77777777" w:rsidR="00241936" w:rsidRDefault="00241936" w:rsidP="00241936">
      <w:pPr>
        <w:pStyle w:val="KeepWithNext"/>
        <w:rPr>
          <w:rtl/>
        </w:rPr>
      </w:pPr>
    </w:p>
    <w:p w14:paraId="3BF67092" w14:textId="77777777" w:rsidR="00241936" w:rsidRDefault="00241936" w:rsidP="00241936">
      <w:pPr>
        <w:rPr>
          <w:rtl/>
        </w:rPr>
      </w:pPr>
      <w:bookmarkStart w:id="964" w:name="_ETM_Q1_2788730"/>
      <w:bookmarkStart w:id="965" w:name="_ETM_Q1_2788764"/>
      <w:bookmarkEnd w:id="964"/>
      <w:bookmarkEnd w:id="965"/>
      <w:r>
        <w:rPr>
          <w:rFonts w:hint="cs"/>
          <w:rtl/>
        </w:rPr>
        <w:t xml:space="preserve">בנק לאומי ובנק הפועלים, אלה שני </w:t>
      </w:r>
      <w:bookmarkStart w:id="966" w:name="_ETM_Q1_2789754"/>
      <w:bookmarkEnd w:id="966"/>
      <w:r>
        <w:rPr>
          <w:rFonts w:hint="cs"/>
          <w:rtl/>
        </w:rPr>
        <w:t xml:space="preserve">בנקים עם 30 ומשהו אחוזים נתח שוק. בנק דיסקונט </w:t>
      </w:r>
      <w:bookmarkStart w:id="967" w:name="_ETM_Q1_2792162"/>
      <w:bookmarkEnd w:id="967"/>
      <w:r>
        <w:rPr>
          <w:rFonts w:hint="cs"/>
          <w:rtl/>
        </w:rPr>
        <w:t>הוא רק עם 15 אחוזים נתח שוק. לא סתם</w:t>
      </w:r>
      <w:r w:rsidR="00C65424">
        <w:rPr>
          <w:rFonts w:hint="cs"/>
          <w:rtl/>
        </w:rPr>
        <w:t xml:space="preserve"> </w:t>
      </w:r>
      <w:r>
        <w:rPr>
          <w:rFonts w:hint="cs"/>
          <w:rtl/>
        </w:rPr>
        <w:t>לפני ארבע שנים או שש שנים</w:t>
      </w:r>
      <w:r w:rsidR="003B1ED0">
        <w:rPr>
          <w:rFonts w:hint="cs"/>
          <w:rtl/>
        </w:rPr>
        <w:t xml:space="preserve"> </w:t>
      </w:r>
      <w:r>
        <w:rPr>
          <w:rFonts w:hint="cs"/>
          <w:rtl/>
        </w:rPr>
        <w:t xml:space="preserve">החליטו לא להפריד כי היו טיעונים מאוד חזקים </w:t>
      </w:r>
      <w:bookmarkStart w:id="968" w:name="_ETM_Q1_2799168"/>
      <w:bookmarkEnd w:id="968"/>
      <w:r>
        <w:rPr>
          <w:rFonts w:hint="cs"/>
          <w:rtl/>
        </w:rPr>
        <w:t>שאמרו שדיסקונט ביחד עם כאל יהיה בנק מחולל תחרות</w:t>
      </w:r>
      <w:bookmarkStart w:id="969" w:name="_ETM_Q1_2804569"/>
      <w:bookmarkEnd w:id="969"/>
      <w:r>
        <w:rPr>
          <w:rFonts w:hint="cs"/>
          <w:rtl/>
        </w:rPr>
        <w:t>, ותכף נראה שהוא בנק מחולל תחרות</w:t>
      </w:r>
      <w:bookmarkStart w:id="970" w:name="_ETM_Q1_2805358"/>
      <w:bookmarkEnd w:id="970"/>
      <w:r>
        <w:rPr>
          <w:rFonts w:hint="cs"/>
          <w:rtl/>
        </w:rPr>
        <w:t>.</w:t>
      </w:r>
    </w:p>
    <w:p w14:paraId="78496C00" w14:textId="77777777" w:rsidR="00241936" w:rsidRDefault="00241936" w:rsidP="00241936">
      <w:pPr>
        <w:rPr>
          <w:rtl/>
        </w:rPr>
      </w:pPr>
      <w:bookmarkStart w:id="971" w:name="_ETM_Q1_2809966"/>
      <w:bookmarkEnd w:id="971"/>
    </w:p>
    <w:p w14:paraId="33C12979" w14:textId="77777777" w:rsidR="00241936" w:rsidRDefault="00241936" w:rsidP="00241936">
      <w:pPr>
        <w:pStyle w:val="af6"/>
        <w:keepNext/>
        <w:rPr>
          <w:rtl/>
        </w:rPr>
      </w:pPr>
      <w:bookmarkStart w:id="972" w:name="ET_yor_4762_112"/>
      <w:r w:rsidRPr="00241936">
        <w:rPr>
          <w:rStyle w:val="TagStyle"/>
          <w:rtl/>
        </w:rPr>
        <w:t xml:space="preserve"> &lt;&lt; יור &gt;&gt; </w:t>
      </w:r>
      <w:r>
        <w:rPr>
          <w:rtl/>
        </w:rPr>
        <w:t>היו"ר משה גפני:</w:t>
      </w:r>
      <w:r w:rsidRPr="00241936">
        <w:rPr>
          <w:rStyle w:val="TagStyle"/>
          <w:rtl/>
        </w:rPr>
        <w:t xml:space="preserve"> &lt;&lt; יור &gt;&gt;</w:t>
      </w:r>
      <w:r w:rsidR="003B1ED0">
        <w:rPr>
          <w:rtl/>
        </w:rPr>
        <w:t xml:space="preserve"> </w:t>
      </w:r>
      <w:bookmarkEnd w:id="972"/>
    </w:p>
    <w:p w14:paraId="1460C8F9" w14:textId="77777777" w:rsidR="00241936" w:rsidRDefault="00241936" w:rsidP="00241936">
      <w:pPr>
        <w:pStyle w:val="KeepWithNext"/>
        <w:rPr>
          <w:rtl/>
          <w:lang w:eastAsia="he-IL"/>
        </w:rPr>
      </w:pPr>
    </w:p>
    <w:p w14:paraId="600AACE8" w14:textId="77777777" w:rsidR="00241936" w:rsidRDefault="00241936" w:rsidP="00241936">
      <w:pPr>
        <w:rPr>
          <w:rtl/>
          <w:lang w:eastAsia="he-IL"/>
        </w:rPr>
      </w:pPr>
      <w:bookmarkStart w:id="973" w:name="_ETM_Q1_2810300"/>
      <w:bookmarkStart w:id="974" w:name="_ETM_Q1_2810338"/>
      <w:bookmarkEnd w:id="973"/>
      <w:bookmarkEnd w:id="974"/>
      <w:r>
        <w:rPr>
          <w:rFonts w:hint="cs"/>
          <w:rtl/>
          <w:lang w:eastAsia="he-IL"/>
        </w:rPr>
        <w:t>בשבוע ש</w:t>
      </w:r>
      <w:bookmarkStart w:id="975" w:name="_ETM_Q1_2806599"/>
      <w:bookmarkEnd w:id="975"/>
      <w:r>
        <w:rPr>
          <w:rFonts w:hint="cs"/>
          <w:rtl/>
          <w:lang w:eastAsia="he-IL"/>
        </w:rPr>
        <w:t>עבר היו לכם טיעונים יותר חזקים.</w:t>
      </w:r>
    </w:p>
    <w:p w14:paraId="14981FD1" w14:textId="77777777" w:rsidR="00241936" w:rsidRDefault="00241936" w:rsidP="00241936">
      <w:pPr>
        <w:rPr>
          <w:rtl/>
          <w:lang w:eastAsia="he-IL"/>
        </w:rPr>
      </w:pPr>
      <w:bookmarkStart w:id="976" w:name="_ETM_Q1_2807368"/>
      <w:bookmarkStart w:id="977" w:name="_ETM_Q1_2807398"/>
      <w:bookmarkStart w:id="978" w:name="_ETM_Q1_2807129"/>
      <w:bookmarkEnd w:id="976"/>
      <w:bookmarkEnd w:id="977"/>
      <w:bookmarkEnd w:id="978"/>
    </w:p>
    <w:p w14:paraId="2B095F1B" w14:textId="77777777" w:rsidR="00241936" w:rsidRDefault="00241936" w:rsidP="00241936">
      <w:pPr>
        <w:pStyle w:val="af9"/>
        <w:keepNext/>
        <w:rPr>
          <w:rtl/>
          <w:lang w:eastAsia="he-IL"/>
        </w:rPr>
      </w:pPr>
      <w:bookmarkStart w:id="979" w:name="ET_guest_ברק_נרדי_113"/>
      <w:r w:rsidRPr="00241936">
        <w:rPr>
          <w:rStyle w:val="TagStyle"/>
          <w:rtl/>
        </w:rPr>
        <w:t xml:space="preserve"> &lt;&lt; אורח &gt;&gt; </w:t>
      </w:r>
      <w:r>
        <w:rPr>
          <w:rtl/>
          <w:lang w:eastAsia="he-IL"/>
        </w:rPr>
        <w:t>ברק נרדי:</w:t>
      </w:r>
      <w:r w:rsidRPr="00241936">
        <w:rPr>
          <w:rStyle w:val="TagStyle"/>
          <w:rtl/>
        </w:rPr>
        <w:t xml:space="preserve"> &lt;&lt; אורח &gt;&gt;</w:t>
      </w:r>
      <w:r w:rsidR="003B1ED0">
        <w:rPr>
          <w:rtl/>
          <w:lang w:eastAsia="he-IL"/>
        </w:rPr>
        <w:t xml:space="preserve"> </w:t>
      </w:r>
      <w:bookmarkEnd w:id="979"/>
    </w:p>
    <w:p w14:paraId="219261E8" w14:textId="77777777" w:rsidR="00241936" w:rsidRDefault="00241936" w:rsidP="00241936">
      <w:pPr>
        <w:pStyle w:val="KeepWithNext"/>
        <w:rPr>
          <w:rtl/>
          <w:lang w:eastAsia="he-IL"/>
        </w:rPr>
      </w:pPr>
    </w:p>
    <w:p w14:paraId="07C2C59F" w14:textId="77777777" w:rsidR="00241936" w:rsidRDefault="00241936" w:rsidP="00241936">
      <w:pPr>
        <w:rPr>
          <w:rtl/>
          <w:lang w:eastAsia="he-IL"/>
        </w:rPr>
      </w:pPr>
      <w:bookmarkStart w:id="980" w:name="_ETM_Q1_2807474"/>
      <w:bookmarkStart w:id="981" w:name="_ETM_Q1_2807512"/>
      <w:bookmarkEnd w:id="980"/>
      <w:bookmarkEnd w:id="981"/>
      <w:r>
        <w:rPr>
          <w:rFonts w:hint="cs"/>
          <w:rtl/>
          <w:lang w:eastAsia="he-IL"/>
        </w:rPr>
        <w:t xml:space="preserve">אני מגיע </w:t>
      </w:r>
      <w:bookmarkStart w:id="982" w:name="_ETM_Q1_2816833"/>
      <w:bookmarkEnd w:id="982"/>
      <w:r>
        <w:rPr>
          <w:rFonts w:hint="cs"/>
          <w:rtl/>
          <w:lang w:eastAsia="he-IL"/>
        </w:rPr>
        <w:t>לזה.</w:t>
      </w:r>
    </w:p>
    <w:p w14:paraId="56240B0D" w14:textId="77777777" w:rsidR="00241936" w:rsidRDefault="00241936" w:rsidP="00241936">
      <w:pPr>
        <w:rPr>
          <w:rtl/>
          <w:lang w:eastAsia="he-IL"/>
        </w:rPr>
      </w:pPr>
      <w:bookmarkStart w:id="983" w:name="_ETM_Q1_2815110"/>
      <w:bookmarkStart w:id="984" w:name="_ETM_Q1_2815137"/>
      <w:bookmarkStart w:id="985" w:name="_ETM_Q1_2814952"/>
      <w:bookmarkEnd w:id="983"/>
      <w:bookmarkEnd w:id="984"/>
      <w:bookmarkEnd w:id="985"/>
    </w:p>
    <w:p w14:paraId="3FC8C498" w14:textId="77777777" w:rsidR="00241936" w:rsidRDefault="00241936" w:rsidP="00241936">
      <w:pPr>
        <w:pStyle w:val="a4"/>
        <w:keepNext/>
        <w:rPr>
          <w:rtl/>
        </w:rPr>
      </w:pPr>
      <w:bookmarkStart w:id="986" w:name="ET_speaker_5809_114"/>
      <w:r w:rsidRPr="00241936">
        <w:rPr>
          <w:rStyle w:val="TagStyle"/>
          <w:rtl/>
        </w:rPr>
        <w:t xml:space="preserve"> &lt;&lt; דובר &gt;&gt; </w:t>
      </w:r>
      <w:r>
        <w:rPr>
          <w:rtl/>
        </w:rPr>
        <w:t>מיכל שיר סגמן (יש עתיד):</w:t>
      </w:r>
      <w:r w:rsidRPr="00241936">
        <w:rPr>
          <w:rStyle w:val="TagStyle"/>
          <w:rtl/>
        </w:rPr>
        <w:t xml:space="preserve"> &lt;&lt; דובר &gt;&gt;</w:t>
      </w:r>
      <w:r w:rsidR="003B1ED0">
        <w:rPr>
          <w:rtl/>
        </w:rPr>
        <w:t xml:space="preserve"> </w:t>
      </w:r>
      <w:bookmarkEnd w:id="986"/>
    </w:p>
    <w:p w14:paraId="142AD104" w14:textId="77777777" w:rsidR="00241936" w:rsidRDefault="00241936" w:rsidP="00241936">
      <w:pPr>
        <w:pStyle w:val="KeepWithNext"/>
        <w:rPr>
          <w:rtl/>
          <w:lang w:eastAsia="he-IL"/>
        </w:rPr>
      </w:pPr>
    </w:p>
    <w:p w14:paraId="49A1391B" w14:textId="77777777" w:rsidR="00241936" w:rsidRDefault="00241936" w:rsidP="00241936">
      <w:pPr>
        <w:rPr>
          <w:rtl/>
          <w:lang w:eastAsia="he-IL"/>
        </w:rPr>
      </w:pPr>
      <w:bookmarkStart w:id="987" w:name="_ETM_Q1_2815321"/>
      <w:bookmarkStart w:id="988" w:name="_ETM_Q1_2815359"/>
      <w:bookmarkEnd w:id="987"/>
      <w:bookmarkEnd w:id="988"/>
      <w:r>
        <w:rPr>
          <w:rFonts w:hint="cs"/>
          <w:rtl/>
          <w:lang w:eastAsia="he-IL"/>
        </w:rPr>
        <w:t>כל המטרה הייתה לתת לכם תמריץ</w:t>
      </w:r>
      <w:r w:rsidR="00C65424">
        <w:rPr>
          <w:rFonts w:hint="cs"/>
          <w:rtl/>
          <w:lang w:eastAsia="he-IL"/>
        </w:rPr>
        <w:t xml:space="preserve"> </w:t>
      </w:r>
      <w:r w:rsidR="00002AD6">
        <w:rPr>
          <w:rFonts w:hint="cs"/>
          <w:rtl/>
          <w:lang w:eastAsia="he-IL"/>
        </w:rPr>
        <w:t>כדי לחולל את התחרות.</w:t>
      </w:r>
    </w:p>
    <w:p w14:paraId="4918928E" w14:textId="77777777" w:rsidR="00002AD6" w:rsidRDefault="00002AD6" w:rsidP="00241936">
      <w:pPr>
        <w:rPr>
          <w:rtl/>
          <w:lang w:eastAsia="he-IL"/>
        </w:rPr>
      </w:pPr>
      <w:bookmarkStart w:id="989" w:name="_ETM_Q1_2818577"/>
      <w:bookmarkStart w:id="990" w:name="_ETM_Q1_2818608"/>
      <w:bookmarkEnd w:id="989"/>
      <w:bookmarkEnd w:id="990"/>
    </w:p>
    <w:p w14:paraId="4EBB31F1" w14:textId="77777777" w:rsidR="00002AD6" w:rsidRDefault="00002AD6" w:rsidP="00002AD6">
      <w:pPr>
        <w:pStyle w:val="af6"/>
        <w:keepNext/>
        <w:rPr>
          <w:rtl/>
        </w:rPr>
      </w:pPr>
      <w:bookmarkStart w:id="991" w:name="ET_yor_4762_115"/>
      <w:r w:rsidRPr="00002AD6">
        <w:rPr>
          <w:rStyle w:val="TagStyle"/>
          <w:rtl/>
        </w:rPr>
        <w:t xml:space="preserve"> &lt;&lt; יור &gt;&gt; </w:t>
      </w:r>
      <w:r>
        <w:rPr>
          <w:rtl/>
        </w:rPr>
        <w:t>היו"ר משה גפני:</w:t>
      </w:r>
      <w:r w:rsidRPr="00002AD6">
        <w:rPr>
          <w:rStyle w:val="TagStyle"/>
          <w:rtl/>
        </w:rPr>
        <w:t xml:space="preserve"> &lt;&lt; יור &gt;&gt;</w:t>
      </w:r>
      <w:r w:rsidR="003B1ED0">
        <w:rPr>
          <w:rtl/>
        </w:rPr>
        <w:t xml:space="preserve"> </w:t>
      </w:r>
      <w:bookmarkEnd w:id="991"/>
    </w:p>
    <w:p w14:paraId="7E77DB04" w14:textId="77777777" w:rsidR="00002AD6" w:rsidRDefault="00002AD6" w:rsidP="00002AD6">
      <w:pPr>
        <w:pStyle w:val="KeepWithNext"/>
        <w:rPr>
          <w:rtl/>
          <w:lang w:eastAsia="he-IL"/>
        </w:rPr>
      </w:pPr>
    </w:p>
    <w:p w14:paraId="571A1AF1" w14:textId="77777777" w:rsidR="00002AD6" w:rsidRDefault="00002AD6" w:rsidP="00002AD6">
      <w:pPr>
        <w:rPr>
          <w:rtl/>
          <w:lang w:eastAsia="he-IL"/>
        </w:rPr>
      </w:pPr>
      <w:r>
        <w:rPr>
          <w:rFonts w:hint="cs"/>
          <w:rtl/>
          <w:lang w:eastAsia="he-IL"/>
        </w:rPr>
        <w:t xml:space="preserve">מה שאתה טוען עכשיו שאנחנו אמורים לעשות, עשו </w:t>
      </w:r>
      <w:bookmarkStart w:id="992" w:name="_ETM_Q1_2828255"/>
      <w:bookmarkEnd w:id="992"/>
      <w:r>
        <w:rPr>
          <w:rFonts w:hint="cs"/>
          <w:rtl/>
          <w:lang w:eastAsia="he-IL"/>
        </w:rPr>
        <w:t>בפעם הקודמת עם בנק לאומי. בגלל שהם גדולים מותר לפגוע בהם?</w:t>
      </w:r>
    </w:p>
    <w:p w14:paraId="1F887E5F" w14:textId="77777777" w:rsidR="00002AD6" w:rsidRDefault="00002AD6" w:rsidP="00002AD6">
      <w:pPr>
        <w:rPr>
          <w:rtl/>
          <w:lang w:eastAsia="he-IL"/>
        </w:rPr>
      </w:pPr>
      <w:bookmarkStart w:id="993" w:name="_ETM_Q1_2833859"/>
      <w:bookmarkStart w:id="994" w:name="_ETM_Q1_2833894"/>
      <w:bookmarkEnd w:id="993"/>
      <w:bookmarkEnd w:id="994"/>
    </w:p>
    <w:p w14:paraId="5264CECA" w14:textId="77777777" w:rsidR="00002AD6" w:rsidRDefault="00002AD6" w:rsidP="00002AD6">
      <w:pPr>
        <w:pStyle w:val="af9"/>
        <w:keepNext/>
        <w:rPr>
          <w:rtl/>
          <w:lang w:eastAsia="he-IL"/>
        </w:rPr>
      </w:pPr>
      <w:bookmarkStart w:id="995" w:name="ET_guest_ברק_נרדי_116"/>
      <w:r w:rsidRPr="00002AD6">
        <w:rPr>
          <w:rStyle w:val="TagStyle"/>
          <w:rtl/>
        </w:rPr>
        <w:t xml:space="preserve"> &lt;&lt; אורח &gt;&gt; </w:t>
      </w:r>
      <w:r>
        <w:rPr>
          <w:rtl/>
          <w:lang w:eastAsia="he-IL"/>
        </w:rPr>
        <w:t>ברק נרדי:</w:t>
      </w:r>
      <w:r w:rsidRPr="00002AD6">
        <w:rPr>
          <w:rStyle w:val="TagStyle"/>
          <w:rtl/>
        </w:rPr>
        <w:t xml:space="preserve"> &lt;&lt; אורח &gt;&gt;</w:t>
      </w:r>
      <w:r w:rsidR="003B1ED0">
        <w:rPr>
          <w:rtl/>
          <w:lang w:eastAsia="he-IL"/>
        </w:rPr>
        <w:t xml:space="preserve"> </w:t>
      </w:r>
      <w:bookmarkEnd w:id="995"/>
    </w:p>
    <w:p w14:paraId="005DF1C8" w14:textId="77777777" w:rsidR="00002AD6" w:rsidRDefault="00002AD6" w:rsidP="00002AD6">
      <w:pPr>
        <w:pStyle w:val="KeepWithNext"/>
        <w:rPr>
          <w:rtl/>
          <w:lang w:eastAsia="he-IL"/>
        </w:rPr>
      </w:pPr>
    </w:p>
    <w:p w14:paraId="2F112354" w14:textId="77777777" w:rsidR="00002AD6" w:rsidRDefault="00002AD6" w:rsidP="00002AD6">
      <w:pPr>
        <w:rPr>
          <w:rtl/>
          <w:lang w:eastAsia="he-IL"/>
        </w:rPr>
      </w:pPr>
      <w:r>
        <w:rPr>
          <w:rFonts w:hint="cs"/>
          <w:rtl/>
          <w:lang w:eastAsia="he-IL"/>
        </w:rPr>
        <w:t>לא בגלל שהם גדולים.</w:t>
      </w:r>
      <w:bookmarkStart w:id="996" w:name="_ETM_Q1_2834170"/>
      <w:bookmarkEnd w:id="996"/>
    </w:p>
    <w:p w14:paraId="3F8524A9" w14:textId="77777777" w:rsidR="00002AD6" w:rsidRDefault="00002AD6" w:rsidP="00002AD6">
      <w:pPr>
        <w:rPr>
          <w:rtl/>
          <w:lang w:eastAsia="he-IL"/>
        </w:rPr>
      </w:pPr>
      <w:bookmarkStart w:id="997" w:name="_ETM_Q1_2834201"/>
      <w:bookmarkStart w:id="998" w:name="_ETM_Q1_2831855"/>
      <w:bookmarkEnd w:id="997"/>
      <w:bookmarkEnd w:id="998"/>
    </w:p>
    <w:p w14:paraId="71DC32C5" w14:textId="77777777" w:rsidR="00002AD6" w:rsidRDefault="00002AD6" w:rsidP="00002AD6">
      <w:pPr>
        <w:pStyle w:val="af6"/>
        <w:keepNext/>
        <w:rPr>
          <w:rtl/>
        </w:rPr>
      </w:pPr>
      <w:bookmarkStart w:id="999" w:name="ET_yor_4762_117"/>
      <w:r w:rsidRPr="00002AD6">
        <w:rPr>
          <w:rStyle w:val="TagStyle"/>
          <w:rtl/>
        </w:rPr>
        <w:t xml:space="preserve"> &lt;&lt; יור &gt;&gt; </w:t>
      </w:r>
      <w:r>
        <w:rPr>
          <w:rtl/>
        </w:rPr>
        <w:t>היו"ר משה גפני:</w:t>
      </w:r>
      <w:r w:rsidRPr="00002AD6">
        <w:rPr>
          <w:rStyle w:val="TagStyle"/>
          <w:rtl/>
        </w:rPr>
        <w:t xml:space="preserve"> &lt;&lt; יור &gt;&gt;</w:t>
      </w:r>
      <w:r w:rsidR="003B1ED0">
        <w:rPr>
          <w:rtl/>
        </w:rPr>
        <w:t xml:space="preserve"> </w:t>
      </w:r>
      <w:bookmarkEnd w:id="999"/>
    </w:p>
    <w:p w14:paraId="2794A56E" w14:textId="77777777" w:rsidR="00002AD6" w:rsidRDefault="00002AD6" w:rsidP="00002AD6">
      <w:pPr>
        <w:pStyle w:val="KeepWithNext"/>
        <w:rPr>
          <w:rtl/>
          <w:lang w:eastAsia="he-IL"/>
        </w:rPr>
      </w:pPr>
    </w:p>
    <w:p w14:paraId="0C9B3C2A" w14:textId="77777777" w:rsidR="00002AD6" w:rsidRDefault="00002AD6" w:rsidP="00002AD6">
      <w:pPr>
        <w:rPr>
          <w:rtl/>
          <w:lang w:eastAsia="he-IL"/>
        </w:rPr>
      </w:pPr>
      <w:bookmarkStart w:id="1000" w:name="_ETM_Q1_2832201"/>
      <w:bookmarkEnd w:id="1000"/>
      <w:r>
        <w:rPr>
          <w:rFonts w:hint="cs"/>
          <w:rtl/>
          <w:lang w:eastAsia="he-IL"/>
        </w:rPr>
        <w:t>כ</w:t>
      </w:r>
      <w:bookmarkStart w:id="1001" w:name="_ETM_Q1_2832239"/>
      <w:bookmarkEnd w:id="1001"/>
      <w:r>
        <w:rPr>
          <w:rFonts w:hint="cs"/>
          <w:rtl/>
          <w:lang w:eastAsia="he-IL"/>
        </w:rPr>
        <w:t>ך אמרת.</w:t>
      </w:r>
    </w:p>
    <w:p w14:paraId="3A5FCA82" w14:textId="77777777" w:rsidR="00002AD6" w:rsidRDefault="00002AD6" w:rsidP="00002AD6">
      <w:pPr>
        <w:rPr>
          <w:rtl/>
          <w:lang w:eastAsia="he-IL"/>
        </w:rPr>
      </w:pPr>
      <w:bookmarkStart w:id="1002" w:name="_ETM_Q1_2831842"/>
      <w:bookmarkStart w:id="1003" w:name="_ETM_Q1_2831871"/>
      <w:bookmarkStart w:id="1004" w:name="_ETM_Q1_2833314"/>
      <w:bookmarkEnd w:id="1002"/>
      <w:bookmarkEnd w:id="1003"/>
      <w:bookmarkEnd w:id="1004"/>
    </w:p>
    <w:p w14:paraId="07E8C05C" w14:textId="77777777" w:rsidR="00002AD6" w:rsidRDefault="00002AD6" w:rsidP="00002AD6">
      <w:pPr>
        <w:pStyle w:val="af9"/>
        <w:keepNext/>
        <w:rPr>
          <w:rtl/>
          <w:lang w:eastAsia="he-IL"/>
        </w:rPr>
      </w:pPr>
      <w:bookmarkStart w:id="1005" w:name="ET_guest_ברק_נרדי_118"/>
      <w:r w:rsidRPr="00002AD6">
        <w:rPr>
          <w:rStyle w:val="TagStyle"/>
          <w:rtl/>
        </w:rPr>
        <w:t xml:space="preserve"> &lt;&lt; אורח &gt;&gt; </w:t>
      </w:r>
      <w:r>
        <w:rPr>
          <w:rtl/>
          <w:lang w:eastAsia="he-IL"/>
        </w:rPr>
        <w:t>ברק נרדי:</w:t>
      </w:r>
      <w:r w:rsidRPr="00002AD6">
        <w:rPr>
          <w:rStyle w:val="TagStyle"/>
          <w:rtl/>
        </w:rPr>
        <w:t xml:space="preserve"> &lt;&lt; אורח &gt;&gt;</w:t>
      </w:r>
      <w:r w:rsidR="003B1ED0">
        <w:rPr>
          <w:rtl/>
          <w:lang w:eastAsia="he-IL"/>
        </w:rPr>
        <w:t xml:space="preserve"> </w:t>
      </w:r>
      <w:bookmarkEnd w:id="1005"/>
    </w:p>
    <w:p w14:paraId="072848D1" w14:textId="77777777" w:rsidR="00002AD6" w:rsidRDefault="00002AD6" w:rsidP="00002AD6">
      <w:pPr>
        <w:pStyle w:val="KeepWithNext"/>
        <w:rPr>
          <w:rtl/>
          <w:lang w:eastAsia="he-IL"/>
        </w:rPr>
      </w:pPr>
    </w:p>
    <w:p w14:paraId="2F7E20AA" w14:textId="77777777" w:rsidR="00002AD6" w:rsidRDefault="00002AD6" w:rsidP="00002AD6">
      <w:pPr>
        <w:rPr>
          <w:rtl/>
          <w:lang w:eastAsia="he-IL"/>
        </w:rPr>
      </w:pPr>
      <w:bookmarkStart w:id="1006" w:name="_ETM_Q1_2833654"/>
      <w:bookmarkStart w:id="1007" w:name="_ETM_Q1_2833690"/>
      <w:bookmarkEnd w:id="1006"/>
      <w:bookmarkEnd w:id="1007"/>
      <w:r>
        <w:rPr>
          <w:rFonts w:hint="cs"/>
          <w:rtl/>
          <w:lang w:eastAsia="he-IL"/>
        </w:rPr>
        <w:t>לא. אמרתי שבגל</w:t>
      </w:r>
      <w:bookmarkStart w:id="1008" w:name="_ETM_Q1_2835712"/>
      <w:bookmarkEnd w:id="1008"/>
      <w:r>
        <w:rPr>
          <w:rFonts w:hint="cs"/>
          <w:rtl/>
          <w:lang w:eastAsia="he-IL"/>
        </w:rPr>
        <w:t>ל שהוועדה שבאה עכשיו וממליצה לוועדת הכספים להפריד</w:t>
      </w:r>
      <w:bookmarkStart w:id="1009" w:name="_ETM_Q1_2843405"/>
      <w:bookmarkEnd w:id="1009"/>
      <w:r>
        <w:rPr>
          <w:rFonts w:hint="cs"/>
          <w:rtl/>
          <w:lang w:eastAsia="he-IL"/>
        </w:rPr>
        <w:t xml:space="preserve"> את כאל מדיסקונט ביססה את הטיעון שלה על ארבעה טיעונים </w:t>
      </w:r>
      <w:bookmarkStart w:id="1010" w:name="_ETM_Q1_2844248"/>
      <w:bookmarkEnd w:id="1010"/>
      <w:r>
        <w:rPr>
          <w:rFonts w:hint="cs"/>
          <w:rtl/>
          <w:lang w:eastAsia="he-IL"/>
        </w:rPr>
        <w:t xml:space="preserve">מרכזיים. הטיעון הראשון הוא שדיסקונט לא היה כוח </w:t>
      </w:r>
      <w:bookmarkStart w:id="1011" w:name="_ETM_Q1_2849657"/>
      <w:bookmarkEnd w:id="1011"/>
      <w:r>
        <w:rPr>
          <w:rFonts w:hint="cs"/>
          <w:rtl/>
          <w:lang w:eastAsia="he-IL"/>
        </w:rPr>
        <w:t>מחולל תחרות. הטיעון השני הוא שהפרדת חברות</w:t>
      </w:r>
      <w:bookmarkStart w:id="1012" w:name="_ETM_Q1_2855992"/>
      <w:bookmarkEnd w:id="1012"/>
      <w:r>
        <w:rPr>
          <w:rFonts w:hint="cs"/>
          <w:rtl/>
          <w:lang w:eastAsia="he-IL"/>
        </w:rPr>
        <w:t xml:space="preserve"> כרטיסי האשראי תתרום לתחרות. הטיעון השלישי הוא שההפרדה תגביר את התמריץ של דיסקונט להתחרות. הטיעון הרביעי הוא שהשליטה של דיסקונט ב-כאל היא בעלת פוטנציאל לפגיעה בתחרות. אלה היו ארבעת הטיעונים. אני רוצה להראות מאוד בקצרה שהמצב ה</w:t>
      </w:r>
      <w:bookmarkStart w:id="1013" w:name="_ETM_Q1_2866758"/>
      <w:bookmarkEnd w:id="1013"/>
      <w:r>
        <w:rPr>
          <w:rFonts w:hint="cs"/>
          <w:rtl/>
          <w:lang w:eastAsia="he-IL"/>
        </w:rPr>
        <w:t>פוך לגמרי.</w:t>
      </w:r>
    </w:p>
    <w:p w14:paraId="14B7F014" w14:textId="77777777" w:rsidR="00002AD6" w:rsidRDefault="00002AD6" w:rsidP="00002AD6">
      <w:pPr>
        <w:rPr>
          <w:rtl/>
          <w:lang w:eastAsia="he-IL"/>
        </w:rPr>
      </w:pPr>
      <w:bookmarkStart w:id="1014" w:name="_ETM_Q1_2870918"/>
      <w:bookmarkStart w:id="1015" w:name="_ETM_Q1_2870957"/>
      <w:bookmarkEnd w:id="1014"/>
      <w:bookmarkEnd w:id="1015"/>
    </w:p>
    <w:p w14:paraId="6F81EC54" w14:textId="77777777" w:rsidR="00002AD6" w:rsidRDefault="00002AD6" w:rsidP="00002AD6">
      <w:pPr>
        <w:rPr>
          <w:rtl/>
          <w:lang w:eastAsia="he-IL"/>
        </w:rPr>
      </w:pPr>
      <w:bookmarkStart w:id="1016" w:name="_ETM_Q1_2870989"/>
      <w:bookmarkStart w:id="1017" w:name="_ETM_Q1_2871018"/>
      <w:bookmarkEnd w:id="1016"/>
      <w:bookmarkEnd w:id="1017"/>
      <w:r>
        <w:rPr>
          <w:rFonts w:hint="cs"/>
          <w:rtl/>
          <w:lang w:eastAsia="he-IL"/>
        </w:rPr>
        <w:t>לגבי הנושא של דיסקונט לא תחרותי נקבע במפורש תבחין</w:t>
      </w:r>
      <w:bookmarkStart w:id="1018" w:name="_ETM_Q1_2874394"/>
      <w:bookmarkEnd w:id="1018"/>
      <w:r>
        <w:rPr>
          <w:rFonts w:hint="cs"/>
          <w:rtl/>
          <w:lang w:eastAsia="he-IL"/>
        </w:rPr>
        <w:t xml:space="preserve"> מאוד ברור שלפיו צריך להגדיר אם דיסקונט תחרותי או </w:t>
      </w:r>
      <w:bookmarkStart w:id="1019" w:name="_ETM_Q1_2874462"/>
      <w:bookmarkEnd w:id="1019"/>
      <w:r>
        <w:rPr>
          <w:rFonts w:hint="cs"/>
          <w:rtl/>
          <w:lang w:eastAsia="he-IL"/>
        </w:rPr>
        <w:t xml:space="preserve">לא. בנק דיסקונט עומד בתבחין הזה בצורה מאוד </w:t>
      </w:r>
      <w:bookmarkStart w:id="1020" w:name="_ETM_Q1_2877424"/>
      <w:bookmarkEnd w:id="1020"/>
      <w:r>
        <w:rPr>
          <w:rFonts w:hint="cs"/>
          <w:rtl/>
          <w:lang w:eastAsia="he-IL"/>
        </w:rPr>
        <w:t xml:space="preserve">ברורה. אל מול צמיחת המתחרים של דיסקונט </w:t>
      </w:r>
      <w:bookmarkStart w:id="1021" w:name="_ETM_Q1_2880732"/>
      <w:bookmarkEnd w:id="1021"/>
      <w:r>
        <w:rPr>
          <w:rFonts w:hint="cs"/>
          <w:rtl/>
          <w:lang w:eastAsia="he-IL"/>
        </w:rPr>
        <w:t xml:space="preserve">ב-18 אחוזים באשראי, בנק דיסקונט צמח ב-36 אחוזים. באו </w:t>
      </w:r>
      <w:bookmarkStart w:id="1022" w:name="_ETM_Q1_2885008"/>
      <w:bookmarkEnd w:id="1022"/>
      <w:r>
        <w:rPr>
          <w:rFonts w:hint="cs"/>
          <w:rtl/>
          <w:lang w:eastAsia="he-IL"/>
        </w:rPr>
        <w:t xml:space="preserve">אחרי זה בדיעבד ואמרו שהתבחין הזה הוא לא התבחין הנכון, צריך להסתכל רק איך בנק דיסקונט צומח מול </w:t>
      </w:r>
      <w:bookmarkStart w:id="1023" w:name="_ETM_Q1_2890359"/>
      <w:bookmarkEnd w:id="1023"/>
      <w:r>
        <w:rPr>
          <w:rFonts w:hint="cs"/>
          <w:rtl/>
          <w:lang w:eastAsia="he-IL"/>
        </w:rPr>
        <w:t>הבנקים הבינוניים ולא הבנקים הגדולים. אני לא</w:t>
      </w:r>
      <w:r w:rsidR="00C65424">
        <w:rPr>
          <w:rFonts w:hint="cs"/>
          <w:rtl/>
          <w:lang w:eastAsia="he-IL"/>
        </w:rPr>
        <w:t xml:space="preserve"> </w:t>
      </w:r>
      <w:r>
        <w:rPr>
          <w:rFonts w:hint="cs"/>
          <w:rtl/>
          <w:lang w:eastAsia="he-IL"/>
        </w:rPr>
        <w:t xml:space="preserve">מבין </w:t>
      </w:r>
      <w:bookmarkStart w:id="1024" w:name="_ETM_Q1_2893772"/>
      <w:bookmarkEnd w:id="1024"/>
      <w:r>
        <w:rPr>
          <w:rFonts w:hint="cs"/>
          <w:rtl/>
          <w:lang w:eastAsia="he-IL"/>
        </w:rPr>
        <w:t xml:space="preserve">את הרציונל מאחורי האמירה הזאת אבל גם אם </w:t>
      </w:r>
      <w:bookmarkStart w:id="1025" w:name="_ETM_Q1_2895994"/>
      <w:bookmarkEnd w:id="1025"/>
      <w:r>
        <w:rPr>
          <w:rFonts w:hint="cs"/>
          <w:rtl/>
          <w:lang w:eastAsia="he-IL"/>
        </w:rPr>
        <w:t xml:space="preserve">בוחנים את הצמיחה של דיסקונט </w:t>
      </w:r>
      <w:r w:rsidR="00BF0DF2">
        <w:rPr>
          <w:rFonts w:hint="cs"/>
          <w:rtl/>
          <w:lang w:eastAsia="he-IL"/>
        </w:rPr>
        <w:t xml:space="preserve">באשראי מול הבנקים הבינוניים מזרחי והבינלאומי, רואים שדיסקונט צומח יותר. גם אם רוצים </w:t>
      </w:r>
      <w:bookmarkStart w:id="1026" w:name="_ETM_Q1_2903087"/>
      <w:bookmarkEnd w:id="1026"/>
      <w:r w:rsidR="00BF0DF2">
        <w:rPr>
          <w:rFonts w:hint="cs"/>
          <w:rtl/>
          <w:lang w:eastAsia="he-IL"/>
        </w:rPr>
        <w:t xml:space="preserve">להתעלם מהתבחין ונקבע תבחין מאוד ברור, מסתכלים על הנתון הבא שאומר בסוף מה זאת תחרות. תחרות היא </w:t>
      </w:r>
      <w:bookmarkStart w:id="1027" w:name="_ETM_Q1_2911104"/>
      <w:bookmarkEnd w:id="1027"/>
      <w:r w:rsidR="00BF0DF2">
        <w:rPr>
          <w:rFonts w:hint="cs"/>
          <w:rtl/>
          <w:lang w:eastAsia="he-IL"/>
        </w:rPr>
        <w:t>גם כמות וגם מחיר. מסתכלים על צד הכמות</w:t>
      </w:r>
      <w:r w:rsidR="00C65424">
        <w:rPr>
          <w:rFonts w:hint="cs"/>
          <w:rtl/>
          <w:lang w:eastAsia="he-IL"/>
        </w:rPr>
        <w:t xml:space="preserve"> </w:t>
      </w:r>
      <w:r w:rsidR="00BF0DF2">
        <w:rPr>
          <w:rFonts w:hint="cs"/>
          <w:rtl/>
          <w:lang w:eastAsia="he-IL"/>
        </w:rPr>
        <w:t xml:space="preserve">מצד </w:t>
      </w:r>
      <w:bookmarkStart w:id="1028" w:name="_ETM_Q1_2913199"/>
      <w:bookmarkEnd w:id="1028"/>
      <w:r w:rsidR="00BF0DF2">
        <w:rPr>
          <w:rFonts w:hint="cs"/>
          <w:rtl/>
          <w:lang w:eastAsia="he-IL"/>
        </w:rPr>
        <w:t>ימין - דיסקונט צמח</w:t>
      </w:r>
      <w:r w:rsidR="00C65424">
        <w:rPr>
          <w:rFonts w:hint="cs"/>
          <w:rtl/>
          <w:lang w:eastAsia="he-IL"/>
        </w:rPr>
        <w:t xml:space="preserve"> </w:t>
      </w:r>
      <w:r w:rsidR="00BF0DF2">
        <w:rPr>
          <w:rFonts w:hint="cs"/>
          <w:rtl/>
          <w:lang w:eastAsia="he-IL"/>
        </w:rPr>
        <w:t>באשראי ממועד ק</w:t>
      </w:r>
      <w:bookmarkStart w:id="1029" w:name="_ETM_Q1_2917498"/>
      <w:bookmarkEnd w:id="1029"/>
      <w:r w:rsidR="00BF0DF2">
        <w:rPr>
          <w:rFonts w:hint="cs"/>
          <w:rtl/>
          <w:lang w:eastAsia="he-IL"/>
        </w:rPr>
        <w:t>בלת ההחלטה. מ-2016 ועד 2022 אז הבנקים האחרים צמחו בין 50 ל-60 אחוזים באשראי, דיסקונט צמח בקרוב ל-100 אחו</w:t>
      </w:r>
      <w:bookmarkStart w:id="1030" w:name="_ETM_Q1_2924424"/>
      <w:bookmarkEnd w:id="1030"/>
      <w:r w:rsidR="00BF0DF2">
        <w:rPr>
          <w:rFonts w:hint="cs"/>
          <w:rtl/>
          <w:lang w:eastAsia="he-IL"/>
        </w:rPr>
        <w:t>זים באשראי בפער גדול מהבנקים האחרים.</w:t>
      </w:r>
      <w:r w:rsidR="00C65424">
        <w:rPr>
          <w:rFonts w:hint="cs"/>
          <w:rtl/>
          <w:lang w:eastAsia="he-IL"/>
        </w:rPr>
        <w:t xml:space="preserve"> </w:t>
      </w:r>
      <w:r w:rsidR="00BF0DF2">
        <w:rPr>
          <w:rFonts w:hint="cs"/>
          <w:rtl/>
          <w:lang w:eastAsia="he-IL"/>
        </w:rPr>
        <w:t xml:space="preserve">כלומר, </w:t>
      </w:r>
      <w:bookmarkStart w:id="1031" w:name="_ETM_Q1_2928910"/>
      <w:bookmarkEnd w:id="1031"/>
      <w:r w:rsidR="00BF0DF2">
        <w:rPr>
          <w:rFonts w:hint="cs"/>
          <w:rtl/>
          <w:lang w:eastAsia="he-IL"/>
        </w:rPr>
        <w:t>הציע יותר</w:t>
      </w:r>
      <w:r w:rsidR="00C65424">
        <w:rPr>
          <w:rFonts w:hint="cs"/>
          <w:rtl/>
          <w:lang w:eastAsia="he-IL"/>
        </w:rPr>
        <w:t xml:space="preserve"> </w:t>
      </w:r>
      <w:r w:rsidR="00BF0DF2">
        <w:rPr>
          <w:rFonts w:hint="cs"/>
          <w:rtl/>
          <w:lang w:eastAsia="he-IL"/>
        </w:rPr>
        <w:t>אשראי.</w:t>
      </w:r>
      <w:bookmarkStart w:id="1032" w:name="_ETM_Q1_2929199"/>
      <w:bookmarkEnd w:id="1032"/>
    </w:p>
    <w:p w14:paraId="66545424" w14:textId="77777777" w:rsidR="00BF0DF2" w:rsidRDefault="00BF0DF2" w:rsidP="00002AD6">
      <w:pPr>
        <w:rPr>
          <w:rtl/>
          <w:lang w:eastAsia="he-IL"/>
        </w:rPr>
      </w:pPr>
      <w:bookmarkStart w:id="1033" w:name="_ETM_Q1_2929238"/>
      <w:bookmarkEnd w:id="1033"/>
    </w:p>
    <w:p w14:paraId="4C2CCC35" w14:textId="77777777" w:rsidR="00BF0DF2" w:rsidRDefault="00BF0DF2" w:rsidP="00BF0DF2">
      <w:pPr>
        <w:pStyle w:val="a4"/>
        <w:keepNext/>
        <w:rPr>
          <w:rtl/>
        </w:rPr>
      </w:pPr>
      <w:bookmarkStart w:id="1034" w:name="ET_speaker_5726_119"/>
      <w:r w:rsidRPr="00BF0DF2">
        <w:rPr>
          <w:rStyle w:val="TagStyle"/>
          <w:rtl/>
        </w:rPr>
        <w:t xml:space="preserve"> &lt;&lt; דובר &gt;&gt; </w:t>
      </w:r>
      <w:r>
        <w:rPr>
          <w:rtl/>
        </w:rPr>
        <w:t>ינון אזולאי (ש"ס):</w:t>
      </w:r>
      <w:r w:rsidRPr="00BF0DF2">
        <w:rPr>
          <w:rStyle w:val="TagStyle"/>
          <w:rtl/>
        </w:rPr>
        <w:t xml:space="preserve"> &lt;&lt; דובר &gt;&gt;</w:t>
      </w:r>
      <w:r w:rsidR="003B1ED0">
        <w:rPr>
          <w:rtl/>
        </w:rPr>
        <w:t xml:space="preserve"> </w:t>
      </w:r>
      <w:bookmarkEnd w:id="1034"/>
    </w:p>
    <w:p w14:paraId="6DA2F301" w14:textId="77777777" w:rsidR="00BF0DF2" w:rsidRDefault="00BF0DF2" w:rsidP="00BF0DF2">
      <w:pPr>
        <w:pStyle w:val="KeepWithNext"/>
        <w:rPr>
          <w:rtl/>
          <w:lang w:eastAsia="he-IL"/>
        </w:rPr>
      </w:pPr>
    </w:p>
    <w:p w14:paraId="1F5160D5" w14:textId="77777777" w:rsidR="00BF0DF2" w:rsidRDefault="00BF0DF2" w:rsidP="00BF0DF2">
      <w:pPr>
        <w:rPr>
          <w:rtl/>
          <w:lang w:eastAsia="he-IL"/>
        </w:rPr>
      </w:pPr>
      <w:r>
        <w:rPr>
          <w:rFonts w:hint="cs"/>
          <w:rtl/>
          <w:lang w:eastAsia="he-IL"/>
        </w:rPr>
        <w:t>שאלה בנושא הזה. כרטיסי אשראי כאל, כמה אחוזים של מחזיקי כרטיסי אשראי נמצאים אצלכם בבנק?</w:t>
      </w:r>
      <w:bookmarkStart w:id="1035" w:name="_ETM_Q1_2936419"/>
      <w:bookmarkStart w:id="1036" w:name="_ETM_Q1_2936455"/>
      <w:bookmarkEnd w:id="1035"/>
      <w:bookmarkEnd w:id="1036"/>
    </w:p>
    <w:p w14:paraId="0FFC7B69" w14:textId="77777777" w:rsidR="00BF0DF2" w:rsidRDefault="00BF0DF2" w:rsidP="00BF0DF2">
      <w:pPr>
        <w:rPr>
          <w:rtl/>
          <w:lang w:eastAsia="he-IL"/>
        </w:rPr>
      </w:pPr>
      <w:bookmarkStart w:id="1037" w:name="_ETM_Q1_2935523"/>
      <w:bookmarkStart w:id="1038" w:name="_ETM_Q1_2935557"/>
      <w:bookmarkStart w:id="1039" w:name="_ETM_Q1_2935045"/>
      <w:bookmarkEnd w:id="1037"/>
      <w:bookmarkEnd w:id="1038"/>
      <w:bookmarkEnd w:id="1039"/>
    </w:p>
    <w:p w14:paraId="64172F2D" w14:textId="77777777" w:rsidR="00BF0DF2" w:rsidRDefault="00BF0DF2" w:rsidP="00BF0DF2">
      <w:pPr>
        <w:pStyle w:val="af9"/>
        <w:keepNext/>
        <w:rPr>
          <w:rtl/>
          <w:lang w:eastAsia="he-IL"/>
        </w:rPr>
      </w:pPr>
      <w:bookmarkStart w:id="1040" w:name="ET_guest_ברק_נרדי_120"/>
      <w:r w:rsidRPr="00BF0DF2">
        <w:rPr>
          <w:rStyle w:val="TagStyle"/>
          <w:rtl/>
        </w:rPr>
        <w:t xml:space="preserve"> &lt;&lt; אורח &gt;&gt; </w:t>
      </w:r>
      <w:r>
        <w:rPr>
          <w:rtl/>
          <w:lang w:eastAsia="he-IL"/>
        </w:rPr>
        <w:t>ברק נרדי:</w:t>
      </w:r>
      <w:r w:rsidRPr="00BF0DF2">
        <w:rPr>
          <w:rStyle w:val="TagStyle"/>
          <w:rtl/>
        </w:rPr>
        <w:t xml:space="preserve"> &lt;&lt; אורח &gt;&gt;</w:t>
      </w:r>
      <w:r w:rsidR="003B1ED0">
        <w:rPr>
          <w:rtl/>
          <w:lang w:eastAsia="he-IL"/>
        </w:rPr>
        <w:t xml:space="preserve"> </w:t>
      </w:r>
      <w:bookmarkEnd w:id="1040"/>
    </w:p>
    <w:p w14:paraId="6879CEDA" w14:textId="77777777" w:rsidR="00BF0DF2" w:rsidRDefault="00BF0DF2" w:rsidP="00BF0DF2">
      <w:pPr>
        <w:pStyle w:val="KeepWithNext"/>
        <w:rPr>
          <w:rtl/>
          <w:lang w:eastAsia="he-IL"/>
        </w:rPr>
      </w:pPr>
    </w:p>
    <w:p w14:paraId="2401648D" w14:textId="77777777" w:rsidR="00BF0DF2" w:rsidRDefault="00BF0DF2" w:rsidP="00BF0DF2">
      <w:pPr>
        <w:rPr>
          <w:rtl/>
          <w:lang w:eastAsia="he-IL"/>
        </w:rPr>
      </w:pPr>
      <w:bookmarkStart w:id="1041" w:name="_ETM_Q1_2935429"/>
      <w:bookmarkStart w:id="1042" w:name="_ETM_Q1_2935468"/>
      <w:bookmarkEnd w:id="1041"/>
      <w:bookmarkEnd w:id="1042"/>
      <w:r>
        <w:rPr>
          <w:rFonts w:hint="cs"/>
          <w:rtl/>
          <w:lang w:eastAsia="he-IL"/>
        </w:rPr>
        <w:t>לא הבנתי את השאלה.</w:t>
      </w:r>
    </w:p>
    <w:p w14:paraId="647B4984" w14:textId="77777777" w:rsidR="00BF0DF2" w:rsidRDefault="00BF0DF2" w:rsidP="00BF0DF2">
      <w:pPr>
        <w:rPr>
          <w:rtl/>
          <w:lang w:eastAsia="he-IL"/>
        </w:rPr>
      </w:pPr>
    </w:p>
    <w:p w14:paraId="68C0340D" w14:textId="77777777" w:rsidR="00BF0DF2" w:rsidRDefault="00BF0DF2" w:rsidP="00BF0DF2">
      <w:pPr>
        <w:pStyle w:val="a4"/>
        <w:keepNext/>
        <w:rPr>
          <w:rtl/>
        </w:rPr>
      </w:pPr>
      <w:bookmarkStart w:id="1043" w:name="ET_speaker_5726_121"/>
      <w:r w:rsidRPr="00BF0DF2">
        <w:rPr>
          <w:rStyle w:val="TagStyle"/>
          <w:rtl/>
        </w:rPr>
        <w:t xml:space="preserve"> &lt;&lt; דובר &gt;&gt; </w:t>
      </w:r>
      <w:r>
        <w:rPr>
          <w:rtl/>
        </w:rPr>
        <w:t>ינון אזולאי (ש"ס):</w:t>
      </w:r>
      <w:r w:rsidRPr="00BF0DF2">
        <w:rPr>
          <w:rStyle w:val="TagStyle"/>
          <w:rtl/>
        </w:rPr>
        <w:t xml:space="preserve"> &lt;&lt; דובר &gt;&gt;</w:t>
      </w:r>
      <w:r w:rsidR="003B1ED0">
        <w:rPr>
          <w:rtl/>
        </w:rPr>
        <w:t xml:space="preserve"> </w:t>
      </w:r>
      <w:bookmarkEnd w:id="1043"/>
    </w:p>
    <w:p w14:paraId="3099D487" w14:textId="77777777" w:rsidR="00BF0DF2" w:rsidRDefault="00BF0DF2" w:rsidP="00BF0DF2">
      <w:pPr>
        <w:pStyle w:val="KeepWithNext"/>
        <w:rPr>
          <w:rtl/>
          <w:lang w:eastAsia="he-IL"/>
        </w:rPr>
      </w:pPr>
    </w:p>
    <w:p w14:paraId="187B17E9" w14:textId="77777777" w:rsidR="00BF0DF2" w:rsidRDefault="00BF0DF2" w:rsidP="00BF0DF2">
      <w:pPr>
        <w:rPr>
          <w:rtl/>
          <w:lang w:eastAsia="he-IL"/>
        </w:rPr>
      </w:pPr>
      <w:bookmarkStart w:id="1044" w:name="_ETM_Q1_2940359"/>
      <w:bookmarkStart w:id="1045" w:name="_ETM_Q1_2940399"/>
      <w:bookmarkEnd w:id="1044"/>
      <w:bookmarkEnd w:id="1045"/>
      <w:r>
        <w:rPr>
          <w:rFonts w:hint="cs"/>
          <w:rtl/>
          <w:lang w:eastAsia="he-IL"/>
        </w:rPr>
        <w:t>יש לך כרטיס אשראי</w:t>
      </w:r>
      <w:bookmarkStart w:id="1046" w:name="_ETM_Q1_2938799"/>
      <w:bookmarkEnd w:id="1046"/>
      <w:r>
        <w:rPr>
          <w:rFonts w:hint="cs"/>
          <w:rtl/>
          <w:lang w:eastAsia="he-IL"/>
        </w:rPr>
        <w:t xml:space="preserve"> כאל. כמה מחזיקי כרטיסי אשראי מהלקוחות שלכם </w:t>
      </w:r>
      <w:bookmarkStart w:id="1047" w:name="_ETM_Q1_2943584"/>
      <w:bookmarkEnd w:id="1047"/>
      <w:r>
        <w:rPr>
          <w:rFonts w:hint="cs"/>
          <w:rtl/>
          <w:lang w:eastAsia="he-IL"/>
        </w:rPr>
        <w:t>מחזיקים ב-כאל?</w:t>
      </w:r>
      <w:bookmarkStart w:id="1048" w:name="_ETM_Q1_2947392"/>
      <w:bookmarkEnd w:id="1048"/>
      <w:r>
        <w:rPr>
          <w:rFonts w:hint="cs"/>
          <w:rtl/>
          <w:lang w:eastAsia="he-IL"/>
        </w:rPr>
        <w:t xml:space="preserve"> באחוזים.</w:t>
      </w:r>
    </w:p>
    <w:p w14:paraId="45510974" w14:textId="77777777" w:rsidR="00BF0DF2" w:rsidRDefault="00BF0DF2" w:rsidP="00BF0DF2">
      <w:pPr>
        <w:rPr>
          <w:rtl/>
          <w:lang w:eastAsia="he-IL"/>
        </w:rPr>
      </w:pPr>
      <w:bookmarkStart w:id="1049" w:name="_ETM_Q1_2944882"/>
      <w:bookmarkStart w:id="1050" w:name="_ETM_Q1_2944912"/>
      <w:bookmarkStart w:id="1051" w:name="_ETM_Q1_2946890"/>
      <w:bookmarkEnd w:id="1049"/>
      <w:bookmarkEnd w:id="1050"/>
      <w:bookmarkEnd w:id="1051"/>
    </w:p>
    <w:p w14:paraId="50E48FBD" w14:textId="77777777" w:rsidR="00BF0DF2" w:rsidRDefault="00BF0DF2" w:rsidP="00BF0DF2">
      <w:pPr>
        <w:pStyle w:val="af9"/>
        <w:keepNext/>
        <w:rPr>
          <w:rtl/>
          <w:lang w:eastAsia="he-IL"/>
        </w:rPr>
      </w:pPr>
      <w:bookmarkStart w:id="1052" w:name="ET_guest_ברק_נרדי_122"/>
      <w:r w:rsidRPr="00BF0DF2">
        <w:rPr>
          <w:rStyle w:val="TagStyle"/>
          <w:rtl/>
        </w:rPr>
        <w:t xml:space="preserve"> &lt;&lt; אורח &gt;&gt; </w:t>
      </w:r>
      <w:r>
        <w:rPr>
          <w:rtl/>
          <w:lang w:eastAsia="he-IL"/>
        </w:rPr>
        <w:t>ברק נרדי:</w:t>
      </w:r>
      <w:r w:rsidRPr="00BF0DF2">
        <w:rPr>
          <w:rStyle w:val="TagStyle"/>
          <w:rtl/>
        </w:rPr>
        <w:t xml:space="preserve"> &lt;&lt; אורח &gt;&gt;</w:t>
      </w:r>
      <w:r w:rsidR="003B1ED0">
        <w:rPr>
          <w:rtl/>
          <w:lang w:eastAsia="he-IL"/>
        </w:rPr>
        <w:t xml:space="preserve"> </w:t>
      </w:r>
      <w:bookmarkEnd w:id="1052"/>
    </w:p>
    <w:p w14:paraId="6B6B3560" w14:textId="77777777" w:rsidR="00BF0DF2" w:rsidRDefault="00BF0DF2" w:rsidP="00BF0DF2">
      <w:pPr>
        <w:pStyle w:val="KeepWithNext"/>
        <w:rPr>
          <w:rtl/>
          <w:lang w:eastAsia="he-IL"/>
        </w:rPr>
      </w:pPr>
    </w:p>
    <w:p w14:paraId="0AEB9D6A" w14:textId="77777777" w:rsidR="001C40DF" w:rsidRDefault="00BF0DF2" w:rsidP="00BF0DF2">
      <w:pPr>
        <w:rPr>
          <w:rtl/>
          <w:lang w:eastAsia="he-IL"/>
        </w:rPr>
      </w:pPr>
      <w:bookmarkStart w:id="1053" w:name="_ETM_Q1_2947241"/>
      <w:bookmarkStart w:id="1054" w:name="_ETM_Q1_2947277"/>
      <w:bookmarkEnd w:id="1053"/>
      <w:bookmarkEnd w:id="1054"/>
      <w:r>
        <w:rPr>
          <w:rFonts w:hint="cs"/>
          <w:rtl/>
          <w:lang w:eastAsia="he-IL"/>
        </w:rPr>
        <w:t xml:space="preserve">מאז הרפורמה נכנסה לתוקף אחוזים, </w:t>
      </w:r>
      <w:bookmarkStart w:id="1055" w:name="_ETM_Q1_2953280"/>
      <w:bookmarkEnd w:id="1055"/>
      <w:r>
        <w:rPr>
          <w:rFonts w:hint="cs"/>
          <w:rtl/>
          <w:lang w:eastAsia="he-IL"/>
        </w:rPr>
        <w:t>כי יש מגבלה.</w:t>
      </w:r>
      <w:r w:rsidR="00C65424">
        <w:rPr>
          <w:rFonts w:hint="cs"/>
          <w:rtl/>
          <w:lang w:eastAsia="he-IL"/>
        </w:rPr>
        <w:t xml:space="preserve"> </w:t>
      </w:r>
      <w:r>
        <w:rPr>
          <w:rFonts w:hint="cs"/>
          <w:rtl/>
          <w:lang w:eastAsia="he-IL"/>
        </w:rPr>
        <w:t xml:space="preserve">ערב החקיקה הזאת כל אחד מהבנקים </w:t>
      </w:r>
      <w:bookmarkStart w:id="1056" w:name="_ETM_Q1_2964911"/>
      <w:bookmarkEnd w:id="1056"/>
      <w:r>
        <w:rPr>
          <w:rFonts w:hint="cs"/>
          <w:rtl/>
          <w:lang w:eastAsia="he-IL"/>
        </w:rPr>
        <w:t xml:space="preserve">שהחזיק חברת אשראי עבד עם חברת האשראי שלו. </w:t>
      </w:r>
      <w:bookmarkStart w:id="1057" w:name="_ETM_Q1_2968207"/>
      <w:bookmarkEnd w:id="1057"/>
      <w:r>
        <w:rPr>
          <w:rFonts w:hint="cs"/>
          <w:rtl/>
          <w:lang w:eastAsia="he-IL"/>
        </w:rPr>
        <w:t xml:space="preserve">הפועלים עבד עם ישראכרט, לאומי עבד עם </w:t>
      </w:r>
      <w:r w:rsidR="001C40DF">
        <w:rPr>
          <w:rFonts w:hint="cs"/>
          <w:rtl/>
          <w:lang w:eastAsia="he-IL"/>
        </w:rPr>
        <w:t>לאומי קארד</w:t>
      </w:r>
      <w:r>
        <w:rPr>
          <w:rFonts w:hint="cs"/>
          <w:rtl/>
          <w:lang w:eastAsia="he-IL"/>
        </w:rPr>
        <w:t xml:space="preserve"> ודיסקונט</w:t>
      </w:r>
      <w:bookmarkStart w:id="1058" w:name="_ETM_Q1_2970629"/>
      <w:bookmarkEnd w:id="1058"/>
      <w:r>
        <w:rPr>
          <w:rFonts w:hint="cs"/>
          <w:rtl/>
          <w:lang w:eastAsia="he-IL"/>
        </w:rPr>
        <w:t xml:space="preserve"> עבד עם כאל. בעקבו</w:t>
      </w:r>
      <w:r w:rsidR="001C40DF">
        <w:rPr>
          <w:rFonts w:hint="cs"/>
          <w:rtl/>
          <w:lang w:eastAsia="he-IL"/>
        </w:rPr>
        <w:t xml:space="preserve">ת הרפורמה, גם ש-כאל לא הופרדה מדיסקונט, דיסקונט היה מחויב לעבוד עם </w:t>
      </w:r>
      <w:bookmarkStart w:id="1059" w:name="_ETM_Q1_2976724"/>
      <w:bookmarkEnd w:id="1059"/>
      <w:r w:rsidR="001C40DF">
        <w:rPr>
          <w:rFonts w:hint="cs"/>
          <w:rtl/>
          <w:lang w:eastAsia="he-IL"/>
        </w:rPr>
        <w:t>עוד מתפעל הנפקה אחד.</w:t>
      </w:r>
      <w:bookmarkStart w:id="1060" w:name="_ETM_Q1_2977880"/>
      <w:bookmarkEnd w:id="1060"/>
    </w:p>
    <w:p w14:paraId="0C02909A" w14:textId="77777777" w:rsidR="001C40DF" w:rsidRDefault="001C40DF" w:rsidP="00BF0DF2">
      <w:pPr>
        <w:rPr>
          <w:rtl/>
          <w:lang w:eastAsia="he-IL"/>
        </w:rPr>
      </w:pPr>
      <w:bookmarkStart w:id="1061" w:name="_ETM_Q1_2977911"/>
      <w:bookmarkStart w:id="1062" w:name="_ETM_Q1_2976768"/>
      <w:bookmarkEnd w:id="1061"/>
      <w:bookmarkEnd w:id="1062"/>
    </w:p>
    <w:p w14:paraId="5972140C" w14:textId="77777777" w:rsidR="001C40DF" w:rsidRDefault="001C40DF" w:rsidP="001C40DF">
      <w:pPr>
        <w:pStyle w:val="a4"/>
        <w:keepNext/>
        <w:rPr>
          <w:rtl/>
        </w:rPr>
      </w:pPr>
      <w:bookmarkStart w:id="1063" w:name="ET_speaker_5726_123"/>
      <w:r w:rsidRPr="001C40DF">
        <w:rPr>
          <w:rStyle w:val="TagStyle"/>
          <w:rtl/>
        </w:rPr>
        <w:t xml:space="preserve"> &lt;&lt; דובר &gt;&gt; </w:t>
      </w:r>
      <w:r>
        <w:rPr>
          <w:rtl/>
        </w:rPr>
        <w:t>ינון אזולאי (ש"ס):</w:t>
      </w:r>
      <w:r w:rsidRPr="001C40DF">
        <w:rPr>
          <w:rStyle w:val="TagStyle"/>
          <w:rtl/>
        </w:rPr>
        <w:t xml:space="preserve"> &lt;&lt; דובר &gt;&gt;</w:t>
      </w:r>
      <w:r w:rsidR="003B1ED0">
        <w:rPr>
          <w:rtl/>
        </w:rPr>
        <w:t xml:space="preserve"> </w:t>
      </w:r>
      <w:bookmarkEnd w:id="1063"/>
    </w:p>
    <w:p w14:paraId="087801BB" w14:textId="77777777" w:rsidR="001C40DF" w:rsidRDefault="001C40DF" w:rsidP="001C40DF">
      <w:pPr>
        <w:pStyle w:val="KeepWithNext"/>
        <w:rPr>
          <w:rtl/>
          <w:lang w:eastAsia="he-IL"/>
        </w:rPr>
      </w:pPr>
    </w:p>
    <w:p w14:paraId="7EE70F96" w14:textId="77777777" w:rsidR="001C40DF" w:rsidRDefault="001C40DF" w:rsidP="001C40DF">
      <w:pPr>
        <w:rPr>
          <w:rtl/>
          <w:lang w:eastAsia="he-IL"/>
        </w:rPr>
      </w:pPr>
      <w:bookmarkStart w:id="1064" w:name="_ETM_Q1_2977117"/>
      <w:bookmarkStart w:id="1065" w:name="_ETM_Q1_2977155"/>
      <w:bookmarkEnd w:id="1064"/>
      <w:bookmarkEnd w:id="1065"/>
      <w:r>
        <w:rPr>
          <w:rFonts w:hint="cs"/>
          <w:rtl/>
          <w:lang w:eastAsia="he-IL"/>
        </w:rPr>
        <w:t xml:space="preserve">אבל אני לא מדבר על הבנק. אני מדבר על הלקוח. מה שבעצם אתם </w:t>
      </w:r>
      <w:bookmarkStart w:id="1066" w:name="_ETM_Q1_2981545"/>
      <w:bookmarkEnd w:id="1066"/>
      <w:r>
        <w:rPr>
          <w:rFonts w:hint="cs"/>
          <w:rtl/>
          <w:lang w:eastAsia="he-IL"/>
        </w:rPr>
        <w:t xml:space="preserve">עושים בזה שאתם מחזיקים את כאל, אתם נועלים את הלקוח </w:t>
      </w:r>
      <w:bookmarkStart w:id="1067" w:name="_ETM_Q1_2985089"/>
      <w:bookmarkEnd w:id="1067"/>
      <w:r>
        <w:rPr>
          <w:rFonts w:hint="cs"/>
          <w:rtl/>
          <w:lang w:eastAsia="he-IL"/>
        </w:rPr>
        <w:t xml:space="preserve">על כאל. איך אתה נועל אותו על </w:t>
      </w:r>
      <w:bookmarkStart w:id="1068" w:name="_ETM_Q1_2988490"/>
      <w:bookmarkEnd w:id="1068"/>
      <w:r>
        <w:rPr>
          <w:rFonts w:hint="cs"/>
          <w:rtl/>
          <w:lang w:eastAsia="he-IL"/>
        </w:rPr>
        <w:t xml:space="preserve">כאל? אני רואה את הראש. אני רק אומר לך כי </w:t>
      </w:r>
      <w:bookmarkStart w:id="1069" w:name="_ETM_Q1_2990231"/>
      <w:bookmarkEnd w:id="1069"/>
      <w:r>
        <w:rPr>
          <w:rFonts w:hint="cs"/>
          <w:rtl/>
          <w:lang w:eastAsia="he-IL"/>
        </w:rPr>
        <w:t xml:space="preserve">כבר אמרנו את זה בפעם הקודמת. אתה </w:t>
      </w:r>
      <w:bookmarkStart w:id="1070" w:name="_ETM_Q1_2996070"/>
      <w:bookmarkEnd w:id="1070"/>
      <w:r>
        <w:rPr>
          <w:rFonts w:hint="cs"/>
          <w:rtl/>
          <w:lang w:eastAsia="he-IL"/>
        </w:rPr>
        <w:t xml:space="preserve">כבנק מחזיק בכרטיסי האשראי </w:t>
      </w:r>
      <w:r>
        <w:rPr>
          <w:rtl/>
          <w:lang w:eastAsia="he-IL"/>
        </w:rPr>
        <w:t>–</w:t>
      </w:r>
      <w:r>
        <w:rPr>
          <w:rFonts w:hint="cs"/>
          <w:rtl/>
          <w:lang w:eastAsia="he-IL"/>
        </w:rPr>
        <w:t xml:space="preserve"> ב-כאל לצורך העניין</w:t>
      </w:r>
      <w:bookmarkStart w:id="1071" w:name="_ETM_Q1_2995696"/>
      <w:bookmarkEnd w:id="1071"/>
      <w:r>
        <w:rPr>
          <w:rFonts w:hint="cs"/>
          <w:rtl/>
          <w:lang w:eastAsia="he-IL"/>
        </w:rPr>
        <w:t xml:space="preserve"> </w:t>
      </w:r>
      <w:r>
        <w:rPr>
          <w:rtl/>
          <w:lang w:eastAsia="he-IL"/>
        </w:rPr>
        <w:t>–</w:t>
      </w:r>
      <w:r>
        <w:rPr>
          <w:rFonts w:hint="cs"/>
          <w:rtl/>
          <w:lang w:eastAsia="he-IL"/>
        </w:rPr>
        <w:t xml:space="preserve"> אתה שולח את הלקוחות הפחות</w:t>
      </w:r>
      <w:bookmarkStart w:id="1072" w:name="_ETM_Q1_2999962"/>
      <w:bookmarkEnd w:id="1072"/>
      <w:r>
        <w:rPr>
          <w:rFonts w:hint="cs"/>
          <w:rtl/>
          <w:lang w:eastAsia="he-IL"/>
        </w:rPr>
        <w:t xml:space="preserve"> טובים שלך ל-כאל, אתה נועל אותם שם. נכון, אתה</w:t>
      </w:r>
      <w:r w:rsidR="00C65424">
        <w:rPr>
          <w:rFonts w:hint="cs"/>
          <w:rtl/>
          <w:lang w:eastAsia="he-IL"/>
        </w:rPr>
        <w:t xml:space="preserve"> </w:t>
      </w:r>
      <w:r>
        <w:rPr>
          <w:rFonts w:hint="cs"/>
          <w:rtl/>
          <w:lang w:eastAsia="he-IL"/>
        </w:rPr>
        <w:t xml:space="preserve">נותן להם כרגע את התנאים היותר טובים או לא, אבל המידע והכול נמצא בידיים שלך ואתה בעצם מנהל </w:t>
      </w:r>
      <w:bookmarkStart w:id="1073" w:name="_ETM_Q1_3008606"/>
      <w:bookmarkEnd w:id="1073"/>
      <w:r>
        <w:rPr>
          <w:rFonts w:hint="cs"/>
          <w:rtl/>
          <w:lang w:eastAsia="he-IL"/>
        </w:rPr>
        <w:t xml:space="preserve">אותם. </w:t>
      </w:r>
      <w:bookmarkStart w:id="1074" w:name="_ETM_Q1_3011713"/>
      <w:bookmarkEnd w:id="1074"/>
    </w:p>
    <w:p w14:paraId="014DF797" w14:textId="77777777" w:rsidR="001C40DF" w:rsidRDefault="001C40DF" w:rsidP="001C40DF">
      <w:pPr>
        <w:rPr>
          <w:rtl/>
          <w:lang w:eastAsia="he-IL"/>
        </w:rPr>
      </w:pPr>
      <w:bookmarkStart w:id="1075" w:name="_ETM_Q1_3011749"/>
      <w:bookmarkEnd w:id="1075"/>
    </w:p>
    <w:p w14:paraId="27200657" w14:textId="77777777" w:rsidR="001C40DF" w:rsidRDefault="001C40DF" w:rsidP="001C40DF">
      <w:pPr>
        <w:pStyle w:val="a4"/>
        <w:keepNext/>
        <w:rPr>
          <w:rtl/>
        </w:rPr>
      </w:pPr>
      <w:bookmarkStart w:id="1076" w:name="ET_speaker_6127_124"/>
      <w:r w:rsidRPr="001C40DF">
        <w:rPr>
          <w:rStyle w:val="TagStyle"/>
          <w:rtl/>
        </w:rPr>
        <w:t xml:space="preserve"> &lt;&lt; דובר &gt;&gt; </w:t>
      </w:r>
      <w:r>
        <w:rPr>
          <w:rtl/>
        </w:rPr>
        <w:t>ולדימיר בליאק (יש עתיד):</w:t>
      </w:r>
      <w:r w:rsidRPr="001C40DF">
        <w:rPr>
          <w:rStyle w:val="TagStyle"/>
          <w:rtl/>
        </w:rPr>
        <w:t xml:space="preserve"> &lt;&lt; דובר &gt;&gt;</w:t>
      </w:r>
      <w:r w:rsidR="003B1ED0">
        <w:rPr>
          <w:rtl/>
        </w:rPr>
        <w:t xml:space="preserve"> </w:t>
      </w:r>
      <w:bookmarkEnd w:id="1076"/>
    </w:p>
    <w:p w14:paraId="12A01113" w14:textId="77777777" w:rsidR="001C40DF" w:rsidRDefault="001C40DF" w:rsidP="001C40DF">
      <w:pPr>
        <w:pStyle w:val="KeepWithNext"/>
        <w:rPr>
          <w:rtl/>
          <w:lang w:eastAsia="he-IL"/>
        </w:rPr>
      </w:pPr>
    </w:p>
    <w:p w14:paraId="21BBC03C" w14:textId="77777777" w:rsidR="001C40DF" w:rsidRDefault="001C40DF" w:rsidP="001C40DF">
      <w:pPr>
        <w:rPr>
          <w:rtl/>
          <w:lang w:eastAsia="he-IL"/>
        </w:rPr>
      </w:pPr>
      <w:r>
        <w:rPr>
          <w:rFonts w:hint="cs"/>
          <w:rtl/>
          <w:lang w:eastAsia="he-IL"/>
        </w:rPr>
        <w:t>אתה באופן כמעט אוטומטי מנפיק להם את הכרטיס.</w:t>
      </w:r>
    </w:p>
    <w:p w14:paraId="3ACA9414" w14:textId="77777777" w:rsidR="001C40DF" w:rsidRDefault="001C40DF" w:rsidP="001C40DF">
      <w:pPr>
        <w:rPr>
          <w:rtl/>
          <w:lang w:eastAsia="he-IL"/>
        </w:rPr>
      </w:pPr>
      <w:bookmarkStart w:id="1077" w:name="_ETM_Q1_3010213"/>
      <w:bookmarkStart w:id="1078" w:name="_ETM_Q1_3010242"/>
      <w:bookmarkEnd w:id="1077"/>
      <w:bookmarkEnd w:id="1078"/>
    </w:p>
    <w:p w14:paraId="089F9009" w14:textId="77777777" w:rsidR="001C40DF" w:rsidRDefault="001C40DF" w:rsidP="001C40DF">
      <w:pPr>
        <w:pStyle w:val="a4"/>
        <w:keepNext/>
        <w:rPr>
          <w:rtl/>
        </w:rPr>
      </w:pPr>
      <w:bookmarkStart w:id="1079" w:name="ET_speaker_5726_125"/>
      <w:r w:rsidRPr="001C40DF">
        <w:rPr>
          <w:rStyle w:val="TagStyle"/>
          <w:rtl/>
        </w:rPr>
        <w:t xml:space="preserve"> &lt;&lt; דובר &gt;&gt; </w:t>
      </w:r>
      <w:r>
        <w:rPr>
          <w:rtl/>
        </w:rPr>
        <w:t>ינון אזולאי (ש"ס):</w:t>
      </w:r>
      <w:r w:rsidRPr="001C40DF">
        <w:rPr>
          <w:rStyle w:val="TagStyle"/>
          <w:rtl/>
        </w:rPr>
        <w:t xml:space="preserve"> &lt;&lt; דובר &gt;&gt;</w:t>
      </w:r>
      <w:r w:rsidR="003B1ED0">
        <w:rPr>
          <w:rtl/>
        </w:rPr>
        <w:t xml:space="preserve"> </w:t>
      </w:r>
      <w:bookmarkEnd w:id="1079"/>
    </w:p>
    <w:p w14:paraId="6C654D15" w14:textId="77777777" w:rsidR="001C40DF" w:rsidRDefault="001C40DF" w:rsidP="001C40DF">
      <w:pPr>
        <w:pStyle w:val="KeepWithNext"/>
        <w:rPr>
          <w:rtl/>
          <w:lang w:eastAsia="he-IL"/>
        </w:rPr>
      </w:pPr>
    </w:p>
    <w:p w14:paraId="054B1817" w14:textId="77777777" w:rsidR="001C40DF" w:rsidRDefault="001C40DF" w:rsidP="001C40DF">
      <w:pPr>
        <w:rPr>
          <w:rtl/>
          <w:lang w:eastAsia="he-IL"/>
        </w:rPr>
      </w:pPr>
      <w:r>
        <w:rPr>
          <w:rFonts w:hint="cs"/>
          <w:rtl/>
          <w:lang w:eastAsia="he-IL"/>
        </w:rPr>
        <w:t xml:space="preserve">אתה פוגע </w:t>
      </w:r>
      <w:bookmarkStart w:id="1080" w:name="_ETM_Q1_3013014"/>
      <w:bookmarkEnd w:id="1080"/>
      <w:r>
        <w:rPr>
          <w:rFonts w:hint="cs"/>
          <w:rtl/>
          <w:lang w:eastAsia="he-IL"/>
        </w:rPr>
        <w:t>בתחרות האמיתית של הדבר הזה.</w:t>
      </w:r>
      <w:r w:rsidR="00C65424">
        <w:rPr>
          <w:rFonts w:hint="cs"/>
          <w:rtl/>
          <w:lang w:eastAsia="he-IL"/>
        </w:rPr>
        <w:t xml:space="preserve"> </w:t>
      </w:r>
      <w:r>
        <w:rPr>
          <w:rFonts w:hint="cs"/>
          <w:rtl/>
          <w:lang w:eastAsia="he-IL"/>
        </w:rPr>
        <w:t xml:space="preserve">לדבר הזה לא שמעתי התייחסות המפקח על הבנקים. קראתי את החומר </w:t>
      </w:r>
      <w:bookmarkStart w:id="1081" w:name="_ETM_Q1_3020425"/>
      <w:bookmarkEnd w:id="1081"/>
      <w:r>
        <w:rPr>
          <w:rFonts w:hint="cs"/>
          <w:rtl/>
          <w:lang w:eastAsia="he-IL"/>
        </w:rPr>
        <w:t xml:space="preserve">בעיון וגם שמעתי את הדברים אבל לנושא הזה לא שמעתי </w:t>
      </w:r>
      <w:bookmarkStart w:id="1082" w:name="_ETM_Q1_3021520"/>
      <w:bookmarkEnd w:id="1082"/>
      <w:r>
        <w:rPr>
          <w:rFonts w:hint="cs"/>
          <w:rtl/>
          <w:lang w:eastAsia="he-IL"/>
        </w:rPr>
        <w:t xml:space="preserve">התייחסות. ברגע שהוא מחזיק </w:t>
      </w:r>
      <w:r>
        <w:rPr>
          <w:rtl/>
          <w:lang w:eastAsia="he-IL"/>
        </w:rPr>
        <w:t>–</w:t>
      </w:r>
      <w:r>
        <w:rPr>
          <w:rFonts w:hint="cs"/>
          <w:rtl/>
          <w:lang w:eastAsia="he-IL"/>
        </w:rPr>
        <w:t xml:space="preserve"> ורוב הלקוחות שלו של האשראי הם של כאל </w:t>
      </w:r>
      <w:r>
        <w:rPr>
          <w:rtl/>
          <w:lang w:eastAsia="he-IL"/>
        </w:rPr>
        <w:t>–</w:t>
      </w:r>
      <w:r>
        <w:rPr>
          <w:rFonts w:hint="cs"/>
          <w:rtl/>
          <w:lang w:eastAsia="he-IL"/>
        </w:rPr>
        <w:t xml:space="preserve"> הוא פוגע בליבת התחרות.</w:t>
      </w:r>
    </w:p>
    <w:p w14:paraId="2CE7EEC4" w14:textId="77777777" w:rsidR="001C40DF" w:rsidRDefault="001C40DF" w:rsidP="001C40DF">
      <w:pPr>
        <w:rPr>
          <w:rtl/>
          <w:lang w:eastAsia="he-IL"/>
        </w:rPr>
      </w:pPr>
      <w:bookmarkStart w:id="1083" w:name="_ETM_Q1_3030509"/>
      <w:bookmarkStart w:id="1084" w:name="_ETM_Q1_3030543"/>
      <w:bookmarkStart w:id="1085" w:name="_ETM_Q1_3034086"/>
      <w:bookmarkStart w:id="1086" w:name="_ETM_Q1_3034116"/>
      <w:bookmarkEnd w:id="1083"/>
      <w:bookmarkEnd w:id="1084"/>
      <w:bookmarkEnd w:id="1085"/>
      <w:bookmarkEnd w:id="1086"/>
    </w:p>
    <w:p w14:paraId="58BFA8D2" w14:textId="77777777" w:rsidR="001C40DF" w:rsidRDefault="001C40DF" w:rsidP="001C40DF">
      <w:pPr>
        <w:pStyle w:val="a4"/>
        <w:keepNext/>
        <w:rPr>
          <w:rtl/>
        </w:rPr>
      </w:pPr>
      <w:bookmarkStart w:id="1087" w:name="ET_speaker_5809_127"/>
      <w:r w:rsidRPr="001C40DF">
        <w:rPr>
          <w:rStyle w:val="TagStyle"/>
          <w:rtl/>
        </w:rPr>
        <w:t xml:space="preserve"> &lt;&lt; דובר &gt;&gt; </w:t>
      </w:r>
      <w:r>
        <w:rPr>
          <w:rtl/>
        </w:rPr>
        <w:t>מיכל שיר סגמן (יש עתיד):</w:t>
      </w:r>
      <w:r w:rsidRPr="001C40DF">
        <w:rPr>
          <w:rStyle w:val="TagStyle"/>
          <w:rtl/>
        </w:rPr>
        <w:t xml:space="preserve"> &lt;&lt; דובר &gt;&gt;</w:t>
      </w:r>
      <w:r w:rsidR="003B1ED0">
        <w:rPr>
          <w:rtl/>
        </w:rPr>
        <w:t xml:space="preserve"> </w:t>
      </w:r>
      <w:bookmarkEnd w:id="1087"/>
    </w:p>
    <w:p w14:paraId="4BBC7567" w14:textId="77777777" w:rsidR="001C40DF" w:rsidRDefault="001C40DF" w:rsidP="001C40DF">
      <w:pPr>
        <w:pStyle w:val="KeepWithNext"/>
        <w:rPr>
          <w:rtl/>
          <w:lang w:eastAsia="he-IL"/>
        </w:rPr>
      </w:pPr>
    </w:p>
    <w:p w14:paraId="17F0C697" w14:textId="77777777" w:rsidR="001C40DF" w:rsidRDefault="001C40DF" w:rsidP="001C40DF">
      <w:pPr>
        <w:rPr>
          <w:rtl/>
          <w:lang w:eastAsia="he-IL"/>
        </w:rPr>
      </w:pPr>
      <w:r>
        <w:rPr>
          <w:rFonts w:hint="cs"/>
          <w:rtl/>
          <w:lang w:eastAsia="he-IL"/>
        </w:rPr>
        <w:t>אם אני הוא, גם אני לא רוצה את ההפרדה. הוא צודק.</w:t>
      </w:r>
    </w:p>
    <w:p w14:paraId="0AFF3DFD" w14:textId="77777777" w:rsidR="001C40DF" w:rsidRDefault="001C40DF" w:rsidP="001C40DF">
      <w:pPr>
        <w:rPr>
          <w:rtl/>
          <w:lang w:eastAsia="he-IL"/>
        </w:rPr>
      </w:pPr>
      <w:bookmarkStart w:id="1088" w:name="_ETM_Q1_3030920"/>
      <w:bookmarkStart w:id="1089" w:name="_ETM_Q1_3030951"/>
      <w:bookmarkEnd w:id="1088"/>
      <w:bookmarkEnd w:id="1089"/>
    </w:p>
    <w:p w14:paraId="7CF9D00C" w14:textId="77777777" w:rsidR="001C40DF" w:rsidRDefault="001C40DF" w:rsidP="001C40DF">
      <w:pPr>
        <w:pStyle w:val="af9"/>
        <w:keepNext/>
        <w:rPr>
          <w:rtl/>
          <w:lang w:eastAsia="he-IL"/>
        </w:rPr>
      </w:pPr>
      <w:bookmarkStart w:id="1090" w:name="ET_guest_ברק_נרדי_128"/>
      <w:r w:rsidRPr="001C40DF">
        <w:rPr>
          <w:rStyle w:val="TagStyle"/>
          <w:rtl/>
        </w:rPr>
        <w:t xml:space="preserve"> &lt;&lt; אורח &gt;&gt; </w:t>
      </w:r>
      <w:r>
        <w:rPr>
          <w:rtl/>
          <w:lang w:eastAsia="he-IL"/>
        </w:rPr>
        <w:t>ברק נרדי:</w:t>
      </w:r>
      <w:r w:rsidRPr="001C40DF">
        <w:rPr>
          <w:rStyle w:val="TagStyle"/>
          <w:rtl/>
        </w:rPr>
        <w:t xml:space="preserve"> &lt;&lt; אורח &gt;&gt;</w:t>
      </w:r>
      <w:r w:rsidR="003B1ED0">
        <w:rPr>
          <w:rtl/>
          <w:lang w:eastAsia="he-IL"/>
        </w:rPr>
        <w:t xml:space="preserve"> </w:t>
      </w:r>
      <w:bookmarkEnd w:id="1090"/>
    </w:p>
    <w:p w14:paraId="16AF64F5" w14:textId="77777777" w:rsidR="001C40DF" w:rsidRDefault="001C40DF" w:rsidP="001C40DF">
      <w:pPr>
        <w:pStyle w:val="KeepWithNext"/>
        <w:rPr>
          <w:rtl/>
          <w:lang w:eastAsia="he-IL"/>
        </w:rPr>
      </w:pPr>
    </w:p>
    <w:p w14:paraId="61C0C393" w14:textId="77777777" w:rsidR="001C40DF" w:rsidRDefault="001C40DF" w:rsidP="001C40DF">
      <w:pPr>
        <w:rPr>
          <w:rtl/>
          <w:lang w:eastAsia="he-IL"/>
        </w:rPr>
      </w:pPr>
      <w:r>
        <w:rPr>
          <w:rFonts w:hint="cs"/>
          <w:rtl/>
          <w:lang w:eastAsia="he-IL"/>
        </w:rPr>
        <w:t>המידע שיש</w:t>
      </w:r>
      <w:r w:rsidR="00C65424">
        <w:rPr>
          <w:rFonts w:hint="cs"/>
          <w:rtl/>
          <w:lang w:eastAsia="he-IL"/>
        </w:rPr>
        <w:t xml:space="preserve"> </w:t>
      </w:r>
      <w:r>
        <w:rPr>
          <w:rFonts w:hint="cs"/>
          <w:rtl/>
          <w:lang w:eastAsia="he-IL"/>
        </w:rPr>
        <w:t>בידי כאל</w:t>
      </w:r>
      <w:r w:rsidR="00C65424">
        <w:rPr>
          <w:rFonts w:hint="cs"/>
          <w:rtl/>
          <w:lang w:eastAsia="he-IL"/>
        </w:rPr>
        <w:t xml:space="preserve"> </w:t>
      </w:r>
      <w:r>
        <w:rPr>
          <w:rFonts w:hint="cs"/>
          <w:rtl/>
          <w:lang w:eastAsia="he-IL"/>
        </w:rPr>
        <w:t xml:space="preserve">על לקוחותיה, לא מגיע לבנק דיסקונט. </w:t>
      </w:r>
      <w:bookmarkStart w:id="1091" w:name="_ETM_Q1_3037218"/>
      <w:bookmarkEnd w:id="1091"/>
      <w:r>
        <w:rPr>
          <w:rFonts w:hint="cs"/>
          <w:rtl/>
          <w:lang w:eastAsia="he-IL"/>
        </w:rPr>
        <w:t xml:space="preserve">יש הפרדה מלאה במידע. אין שיתוף במידע. </w:t>
      </w:r>
    </w:p>
    <w:p w14:paraId="3B1BBD90" w14:textId="77777777" w:rsidR="001C40DF" w:rsidRDefault="001C40DF" w:rsidP="001C40DF">
      <w:pPr>
        <w:rPr>
          <w:rtl/>
          <w:lang w:eastAsia="he-IL"/>
        </w:rPr>
      </w:pPr>
      <w:bookmarkStart w:id="1092" w:name="_ETM_Q1_3043153"/>
      <w:bookmarkStart w:id="1093" w:name="_ETM_Q1_3043185"/>
      <w:bookmarkStart w:id="1094" w:name="_ETM_Q1_3043986"/>
      <w:bookmarkEnd w:id="1092"/>
      <w:bookmarkEnd w:id="1093"/>
      <w:bookmarkEnd w:id="1094"/>
    </w:p>
    <w:p w14:paraId="32440B04" w14:textId="77777777" w:rsidR="001C40DF" w:rsidRDefault="001C40DF" w:rsidP="001C40DF">
      <w:pPr>
        <w:pStyle w:val="a4"/>
        <w:keepNext/>
        <w:rPr>
          <w:rtl/>
        </w:rPr>
      </w:pPr>
      <w:bookmarkStart w:id="1095" w:name="ET_speaker_5726_129"/>
      <w:r w:rsidRPr="001C40DF">
        <w:rPr>
          <w:rStyle w:val="TagStyle"/>
          <w:rtl/>
        </w:rPr>
        <w:t xml:space="preserve"> &lt;&lt; דובר &gt;&gt; </w:t>
      </w:r>
      <w:r>
        <w:rPr>
          <w:rtl/>
        </w:rPr>
        <w:t>ינון אזולאי (ש"ס):</w:t>
      </w:r>
      <w:r w:rsidRPr="001C40DF">
        <w:rPr>
          <w:rStyle w:val="TagStyle"/>
          <w:rtl/>
        </w:rPr>
        <w:t xml:space="preserve"> &lt;&lt; דובר &gt;&gt;</w:t>
      </w:r>
      <w:r w:rsidR="003B1ED0">
        <w:rPr>
          <w:rtl/>
        </w:rPr>
        <w:t xml:space="preserve"> </w:t>
      </w:r>
      <w:bookmarkEnd w:id="1095"/>
    </w:p>
    <w:p w14:paraId="776759CA" w14:textId="77777777" w:rsidR="001C40DF" w:rsidRDefault="001C40DF" w:rsidP="001C40DF">
      <w:pPr>
        <w:pStyle w:val="KeepWithNext"/>
        <w:rPr>
          <w:rtl/>
          <w:lang w:eastAsia="he-IL"/>
        </w:rPr>
      </w:pPr>
    </w:p>
    <w:p w14:paraId="52EC8335" w14:textId="77777777" w:rsidR="001C40DF" w:rsidRDefault="001C40DF" w:rsidP="001C40DF">
      <w:pPr>
        <w:rPr>
          <w:rtl/>
          <w:lang w:eastAsia="he-IL"/>
        </w:rPr>
      </w:pPr>
      <w:r>
        <w:rPr>
          <w:rFonts w:hint="cs"/>
          <w:rtl/>
          <w:lang w:eastAsia="he-IL"/>
        </w:rPr>
        <w:t>י</w:t>
      </w:r>
      <w:bookmarkStart w:id="1096" w:name="_ETM_Q1_3044316"/>
      <w:bookmarkStart w:id="1097" w:name="_ETM_Q1_3044353"/>
      <w:bookmarkEnd w:id="1096"/>
      <w:bookmarkEnd w:id="1097"/>
      <w:r>
        <w:rPr>
          <w:rFonts w:hint="cs"/>
          <w:rtl/>
          <w:lang w:eastAsia="he-IL"/>
        </w:rPr>
        <w:t>ושב</w:t>
      </w:r>
      <w:bookmarkStart w:id="1098" w:name="_ETM_Q1_3042726"/>
      <w:bookmarkEnd w:id="1098"/>
      <w:r>
        <w:rPr>
          <w:rFonts w:hint="cs"/>
          <w:rtl/>
          <w:lang w:eastAsia="he-IL"/>
        </w:rPr>
        <w:t xml:space="preserve"> הפקיד</w:t>
      </w:r>
      <w:r w:rsidR="00C65424">
        <w:rPr>
          <w:rFonts w:hint="cs"/>
          <w:rtl/>
          <w:lang w:eastAsia="he-IL"/>
        </w:rPr>
        <w:t xml:space="preserve"> </w:t>
      </w:r>
      <w:r>
        <w:rPr>
          <w:rFonts w:hint="cs"/>
          <w:rtl/>
          <w:lang w:eastAsia="he-IL"/>
        </w:rPr>
        <w:t xml:space="preserve">ואני בא אליו כלקוח </w:t>
      </w:r>
      <w:bookmarkStart w:id="1099" w:name="_ETM_Q1_3048525"/>
      <w:bookmarkEnd w:id="1099"/>
      <w:r>
        <w:rPr>
          <w:rFonts w:hint="cs"/>
          <w:rtl/>
          <w:lang w:eastAsia="he-IL"/>
        </w:rPr>
        <w:t xml:space="preserve">ואומר לו שאני צריך מסגרת אשראי. הוא אומר לי שהוא יכול לתת לי סכום איקס ואתה אומר שתלך לבנק אחר. הוא אומר לך שלפני שאתה הולך לבנק אחר, גש ל-כאל. זה </w:t>
      </w:r>
      <w:bookmarkStart w:id="1100" w:name="_ETM_Q1_3058091"/>
      <w:bookmarkEnd w:id="1100"/>
      <w:r>
        <w:rPr>
          <w:rFonts w:hint="cs"/>
          <w:rtl/>
          <w:lang w:eastAsia="he-IL"/>
        </w:rPr>
        <w:t>קורה. אנחנו</w:t>
      </w:r>
      <w:r w:rsidR="00C65424">
        <w:rPr>
          <w:rFonts w:hint="cs"/>
          <w:rtl/>
          <w:lang w:eastAsia="he-IL"/>
        </w:rPr>
        <w:t xml:space="preserve"> </w:t>
      </w:r>
      <w:r>
        <w:rPr>
          <w:rFonts w:hint="cs"/>
          <w:rtl/>
          <w:lang w:eastAsia="he-IL"/>
        </w:rPr>
        <w:t xml:space="preserve">יודעים שזה קורה. לכן </w:t>
      </w:r>
      <w:bookmarkStart w:id="1101" w:name="_ETM_Q1_3068260"/>
      <w:bookmarkEnd w:id="1101"/>
      <w:r>
        <w:rPr>
          <w:rFonts w:hint="cs"/>
          <w:rtl/>
          <w:lang w:eastAsia="he-IL"/>
        </w:rPr>
        <w:t>אני אומר שזו פגיעה בתחרות.</w:t>
      </w:r>
    </w:p>
    <w:p w14:paraId="56726696" w14:textId="77777777" w:rsidR="001C40DF" w:rsidRDefault="001C40DF" w:rsidP="001C40DF">
      <w:pPr>
        <w:rPr>
          <w:rtl/>
          <w:lang w:eastAsia="he-IL"/>
        </w:rPr>
      </w:pPr>
    </w:p>
    <w:p w14:paraId="7DD67CA1" w14:textId="77777777" w:rsidR="001C40DF" w:rsidRDefault="001C40DF" w:rsidP="001C40DF">
      <w:pPr>
        <w:pStyle w:val="af6"/>
        <w:keepNext/>
        <w:rPr>
          <w:rtl/>
        </w:rPr>
      </w:pPr>
      <w:bookmarkStart w:id="1102" w:name="ET_yor_4762_130"/>
      <w:r w:rsidRPr="001C40DF">
        <w:rPr>
          <w:rStyle w:val="TagStyle"/>
          <w:rtl/>
        </w:rPr>
        <w:t xml:space="preserve"> &lt;&lt; יור &gt;&gt; </w:t>
      </w:r>
      <w:r>
        <w:rPr>
          <w:rtl/>
        </w:rPr>
        <w:t>היו"ר משה גפני:</w:t>
      </w:r>
      <w:r w:rsidRPr="001C40DF">
        <w:rPr>
          <w:rStyle w:val="TagStyle"/>
          <w:rtl/>
        </w:rPr>
        <w:t xml:space="preserve"> &lt;&lt; יור &gt;&gt;</w:t>
      </w:r>
      <w:r w:rsidR="003B1ED0">
        <w:rPr>
          <w:rtl/>
        </w:rPr>
        <w:t xml:space="preserve"> </w:t>
      </w:r>
      <w:bookmarkEnd w:id="1102"/>
    </w:p>
    <w:p w14:paraId="28781B29" w14:textId="77777777" w:rsidR="001C40DF" w:rsidRDefault="001C40DF" w:rsidP="001C40DF">
      <w:pPr>
        <w:pStyle w:val="KeepWithNext"/>
        <w:rPr>
          <w:rtl/>
          <w:lang w:eastAsia="he-IL"/>
        </w:rPr>
      </w:pPr>
    </w:p>
    <w:p w14:paraId="22B6B250" w14:textId="77777777" w:rsidR="001C40DF" w:rsidRDefault="001C40DF" w:rsidP="001C40DF">
      <w:pPr>
        <w:rPr>
          <w:rtl/>
          <w:lang w:eastAsia="he-IL"/>
        </w:rPr>
      </w:pPr>
      <w:r>
        <w:rPr>
          <w:rFonts w:hint="cs"/>
          <w:rtl/>
          <w:lang w:eastAsia="he-IL"/>
        </w:rPr>
        <w:t>נשמע תשובה.</w:t>
      </w:r>
    </w:p>
    <w:p w14:paraId="55E3664D" w14:textId="77777777" w:rsidR="001C40DF" w:rsidRDefault="001C40DF" w:rsidP="001C40DF">
      <w:pPr>
        <w:rPr>
          <w:rtl/>
          <w:lang w:eastAsia="he-IL"/>
        </w:rPr>
      </w:pPr>
      <w:bookmarkStart w:id="1103" w:name="_ETM_Q1_3066217"/>
      <w:bookmarkStart w:id="1104" w:name="_ETM_Q1_3066250"/>
      <w:bookmarkStart w:id="1105" w:name="_ETM_Q1_3066329"/>
      <w:bookmarkEnd w:id="1103"/>
      <w:bookmarkEnd w:id="1104"/>
      <w:bookmarkEnd w:id="1105"/>
    </w:p>
    <w:p w14:paraId="0FD87D81" w14:textId="77777777" w:rsidR="001C40DF" w:rsidRDefault="001C40DF" w:rsidP="001C40DF">
      <w:pPr>
        <w:pStyle w:val="af9"/>
        <w:keepNext/>
        <w:rPr>
          <w:rtl/>
          <w:lang w:eastAsia="he-IL"/>
        </w:rPr>
      </w:pPr>
      <w:bookmarkStart w:id="1106" w:name="ET_guest_ברק_נרדי_131"/>
      <w:r w:rsidRPr="001C40DF">
        <w:rPr>
          <w:rStyle w:val="TagStyle"/>
          <w:rtl/>
        </w:rPr>
        <w:t xml:space="preserve"> &lt;&lt; אורח &gt;&gt; </w:t>
      </w:r>
      <w:r>
        <w:rPr>
          <w:rtl/>
          <w:lang w:eastAsia="he-IL"/>
        </w:rPr>
        <w:t>ברק נרדי:</w:t>
      </w:r>
      <w:r w:rsidRPr="001C40DF">
        <w:rPr>
          <w:rStyle w:val="TagStyle"/>
          <w:rtl/>
        </w:rPr>
        <w:t xml:space="preserve"> &lt;&lt; אורח &gt;&gt;</w:t>
      </w:r>
      <w:r w:rsidR="003B1ED0">
        <w:rPr>
          <w:rtl/>
          <w:lang w:eastAsia="he-IL"/>
        </w:rPr>
        <w:t xml:space="preserve"> </w:t>
      </w:r>
      <w:bookmarkEnd w:id="1106"/>
    </w:p>
    <w:p w14:paraId="7F53760E" w14:textId="77777777" w:rsidR="001C40DF" w:rsidRDefault="001C40DF" w:rsidP="001C40DF">
      <w:pPr>
        <w:pStyle w:val="KeepWithNext"/>
        <w:rPr>
          <w:rtl/>
          <w:lang w:eastAsia="he-IL"/>
        </w:rPr>
      </w:pPr>
    </w:p>
    <w:p w14:paraId="3FE50021" w14:textId="77777777" w:rsidR="001C40DF" w:rsidRDefault="001C40DF" w:rsidP="001C40DF">
      <w:pPr>
        <w:rPr>
          <w:rtl/>
          <w:lang w:eastAsia="he-IL"/>
        </w:rPr>
      </w:pPr>
      <w:bookmarkStart w:id="1107" w:name="_ETM_Q1_3066696"/>
      <w:bookmarkStart w:id="1108" w:name="_ETM_Q1_3066737"/>
      <w:bookmarkEnd w:id="1107"/>
      <w:bookmarkEnd w:id="1108"/>
      <w:r>
        <w:rPr>
          <w:rFonts w:hint="cs"/>
          <w:rtl/>
          <w:lang w:eastAsia="he-IL"/>
        </w:rPr>
        <w:t xml:space="preserve">זאת בדיוק נקודה של </w:t>
      </w:r>
      <w:bookmarkStart w:id="1109" w:name="_ETM_Q1_3065188"/>
      <w:bookmarkEnd w:id="1109"/>
      <w:r>
        <w:rPr>
          <w:rFonts w:hint="cs"/>
          <w:rtl/>
          <w:lang w:eastAsia="he-IL"/>
        </w:rPr>
        <w:t xml:space="preserve">יחס ההסטה ועוד שנייה אני מתייחס לזה. אני רק </w:t>
      </w:r>
      <w:bookmarkStart w:id="1110" w:name="_ETM_Q1_3072301"/>
      <w:bookmarkEnd w:id="1110"/>
      <w:r>
        <w:rPr>
          <w:rFonts w:hint="cs"/>
          <w:rtl/>
          <w:lang w:eastAsia="he-IL"/>
        </w:rPr>
        <w:t>אסיים את הנושא התחרותי. גם בכמות רואים שדיסקונט צומח יותר וגם במחיר. במחיר שגובים על אשראי</w:t>
      </w:r>
      <w:r w:rsidR="00C65424">
        <w:rPr>
          <w:rFonts w:hint="cs"/>
          <w:rtl/>
          <w:lang w:eastAsia="he-IL"/>
        </w:rPr>
        <w:t xml:space="preserve"> </w:t>
      </w:r>
      <w:r>
        <w:rPr>
          <w:rFonts w:hint="cs"/>
          <w:rtl/>
          <w:lang w:eastAsia="he-IL"/>
        </w:rPr>
        <w:t>צרכני</w:t>
      </w:r>
      <w:bookmarkStart w:id="1111" w:name="_ETM_Q1_3079642"/>
      <w:bookmarkEnd w:id="1111"/>
      <w:r>
        <w:rPr>
          <w:rFonts w:hint="cs"/>
          <w:rtl/>
          <w:lang w:eastAsia="he-IL"/>
        </w:rPr>
        <w:t xml:space="preserve"> - יש לנו נתונים מדצמבר האחרון</w:t>
      </w:r>
      <w:r w:rsidR="00C65424">
        <w:rPr>
          <w:rFonts w:hint="cs"/>
          <w:rtl/>
          <w:lang w:eastAsia="he-IL"/>
        </w:rPr>
        <w:t xml:space="preserve"> </w:t>
      </w:r>
      <w:r>
        <w:rPr>
          <w:rFonts w:hint="cs"/>
          <w:rtl/>
          <w:lang w:eastAsia="he-IL"/>
        </w:rPr>
        <w:t>-</w:t>
      </w:r>
      <w:r w:rsidR="00C65424">
        <w:rPr>
          <w:rFonts w:hint="cs"/>
          <w:rtl/>
          <w:lang w:eastAsia="he-IL"/>
        </w:rPr>
        <w:t xml:space="preserve"> </w:t>
      </w:r>
      <w:r>
        <w:rPr>
          <w:rFonts w:hint="cs"/>
          <w:rtl/>
          <w:lang w:eastAsia="he-IL"/>
        </w:rPr>
        <w:t>רואים שהריבית שדיסקונט</w:t>
      </w:r>
      <w:r w:rsidR="00C65424">
        <w:rPr>
          <w:rFonts w:hint="cs"/>
          <w:rtl/>
          <w:lang w:eastAsia="he-IL"/>
        </w:rPr>
        <w:t xml:space="preserve"> </w:t>
      </w:r>
      <w:r>
        <w:rPr>
          <w:rFonts w:hint="cs"/>
          <w:rtl/>
          <w:lang w:eastAsia="he-IL"/>
        </w:rPr>
        <w:t>נמוכה מיתר הבנקים.</w:t>
      </w:r>
    </w:p>
    <w:p w14:paraId="4F42D45E" w14:textId="77777777" w:rsidR="001C40DF" w:rsidRDefault="001C40DF" w:rsidP="001C40DF">
      <w:pPr>
        <w:rPr>
          <w:rtl/>
          <w:lang w:eastAsia="he-IL"/>
        </w:rPr>
      </w:pPr>
      <w:bookmarkStart w:id="1112" w:name="_ETM_Q1_3084903"/>
      <w:bookmarkStart w:id="1113" w:name="_ETM_Q1_3084938"/>
      <w:bookmarkEnd w:id="1112"/>
      <w:bookmarkEnd w:id="1113"/>
    </w:p>
    <w:p w14:paraId="51DA06F2" w14:textId="77777777" w:rsidR="001C40DF" w:rsidRDefault="001C40DF" w:rsidP="001C40DF">
      <w:pPr>
        <w:rPr>
          <w:rtl/>
          <w:lang w:eastAsia="he-IL"/>
        </w:rPr>
      </w:pPr>
      <w:bookmarkStart w:id="1114" w:name="_ETM_Q1_3085535"/>
      <w:bookmarkStart w:id="1115" w:name="_ETM_Q1_3085576"/>
      <w:bookmarkEnd w:id="1114"/>
      <w:bookmarkEnd w:id="1115"/>
      <w:r>
        <w:rPr>
          <w:rFonts w:hint="cs"/>
          <w:rtl/>
          <w:lang w:eastAsia="he-IL"/>
        </w:rPr>
        <w:t xml:space="preserve">נעבור לשקף הבא. זאת הנקודה של דיסקונט לא תחרותי. אני חושב שאפשר לראות בכל פרמטר </w:t>
      </w:r>
      <w:bookmarkStart w:id="1116" w:name="_ETM_Q1_3084419"/>
      <w:bookmarkEnd w:id="1116"/>
      <w:r>
        <w:rPr>
          <w:rFonts w:hint="cs"/>
          <w:rtl/>
          <w:lang w:eastAsia="he-IL"/>
        </w:rPr>
        <w:t xml:space="preserve">שמסתכלים גם בתבחין שהוגדר אז וגם </w:t>
      </w:r>
      <w:bookmarkStart w:id="1117" w:name="_ETM_Q1_3091752"/>
      <w:bookmarkEnd w:id="1117"/>
      <w:r>
        <w:rPr>
          <w:rFonts w:hint="cs"/>
          <w:rtl/>
          <w:lang w:eastAsia="he-IL"/>
        </w:rPr>
        <w:t xml:space="preserve">בפרמטרים אחרים שדיסקונט הוא תחרותי. </w:t>
      </w:r>
      <w:bookmarkStart w:id="1118" w:name="_ETM_Q1_3094185"/>
      <w:bookmarkEnd w:id="1118"/>
    </w:p>
    <w:p w14:paraId="344941DD" w14:textId="77777777" w:rsidR="001C40DF" w:rsidRDefault="001C40DF" w:rsidP="001C40DF">
      <w:pPr>
        <w:rPr>
          <w:rtl/>
          <w:lang w:eastAsia="he-IL"/>
        </w:rPr>
      </w:pPr>
      <w:bookmarkStart w:id="1119" w:name="_ETM_Q1_3094221"/>
      <w:bookmarkEnd w:id="1119"/>
    </w:p>
    <w:p w14:paraId="79708DDA" w14:textId="77777777" w:rsidR="001C40DF" w:rsidRDefault="001C40DF" w:rsidP="001C40DF">
      <w:pPr>
        <w:rPr>
          <w:rtl/>
          <w:lang w:eastAsia="he-IL"/>
        </w:rPr>
      </w:pPr>
      <w:bookmarkStart w:id="1120" w:name="_ETM_Q1_3094289"/>
      <w:bookmarkStart w:id="1121" w:name="_ETM_Q1_3094322"/>
      <w:bookmarkEnd w:id="1120"/>
      <w:bookmarkEnd w:id="1121"/>
      <w:r>
        <w:rPr>
          <w:rFonts w:hint="cs"/>
          <w:rtl/>
          <w:lang w:eastAsia="he-IL"/>
        </w:rPr>
        <w:t>לנקודה שאתה מעלה, האם ההפרדה תורמת לתחרות אפרופו הקשר בין הבנק לבין חברת כרטיסי</w:t>
      </w:r>
      <w:bookmarkStart w:id="1122" w:name="_ETM_Q1_3098018"/>
      <w:bookmarkEnd w:id="1122"/>
      <w:r>
        <w:rPr>
          <w:rFonts w:hint="cs"/>
          <w:rtl/>
          <w:lang w:eastAsia="he-IL"/>
        </w:rPr>
        <w:t xml:space="preserve"> האשראי. קודם כל, הייתה אמירה בדרך שאומרת שבגלל </w:t>
      </w:r>
      <w:bookmarkStart w:id="1123" w:name="_ETM_Q1_3103357"/>
      <w:bookmarkEnd w:id="1123"/>
      <w:r>
        <w:rPr>
          <w:rFonts w:hint="cs"/>
          <w:rtl/>
          <w:lang w:eastAsia="he-IL"/>
        </w:rPr>
        <w:t>שהבנק מחזיק בחברת אשראי, הוא מפריע או מגביל את חברת כרטיסי האשראי מלצמוח באשראי.</w:t>
      </w:r>
      <w:r w:rsidR="00C65424">
        <w:rPr>
          <w:rFonts w:hint="cs"/>
          <w:rtl/>
          <w:lang w:eastAsia="he-IL"/>
        </w:rPr>
        <w:t xml:space="preserve"> </w:t>
      </w:r>
      <w:r>
        <w:rPr>
          <w:rFonts w:hint="cs"/>
          <w:rtl/>
          <w:lang w:eastAsia="he-IL"/>
        </w:rPr>
        <w:t>רואים כמה שנ</w:t>
      </w:r>
      <w:bookmarkStart w:id="1124" w:name="_ETM_Q1_3111590"/>
      <w:bookmarkEnd w:id="1124"/>
      <w:r>
        <w:rPr>
          <w:rFonts w:hint="cs"/>
          <w:rtl/>
          <w:lang w:eastAsia="he-IL"/>
        </w:rPr>
        <w:t>ים קדימה, בין השנים שבוצעה הפרדה, בין 2016</w:t>
      </w:r>
      <w:bookmarkStart w:id="1125" w:name="_ETM_Q1_3114064"/>
      <w:bookmarkEnd w:id="1125"/>
      <w:r>
        <w:rPr>
          <w:rFonts w:hint="cs"/>
          <w:rtl/>
          <w:lang w:eastAsia="he-IL"/>
        </w:rPr>
        <w:t xml:space="preserve"> ל-2022, רואים ששלוש חברות כרטיסי האשראי, היקף האשראי שלהן </w:t>
      </w:r>
      <w:bookmarkStart w:id="1126" w:name="_ETM_Q1_3117596"/>
      <w:bookmarkEnd w:id="1126"/>
      <w:r>
        <w:rPr>
          <w:rFonts w:hint="cs"/>
          <w:rtl/>
          <w:lang w:eastAsia="he-IL"/>
        </w:rPr>
        <w:t xml:space="preserve">צמח ב-9.5 מיליארד שקלים. אפשר היה לצפות לפי התיאוריה </w:t>
      </w:r>
      <w:bookmarkStart w:id="1127" w:name="_ETM_Q1_3119940"/>
      <w:bookmarkEnd w:id="1127"/>
      <w:r>
        <w:rPr>
          <w:rFonts w:hint="cs"/>
          <w:rtl/>
          <w:lang w:eastAsia="he-IL"/>
        </w:rPr>
        <w:t>הזאת שהצמיחה בישראכרט ובמקס תהיה יותר רחב</w:t>
      </w:r>
      <w:r w:rsidR="00C65424">
        <w:rPr>
          <w:rFonts w:hint="cs"/>
          <w:rtl/>
          <w:lang w:eastAsia="he-IL"/>
        </w:rPr>
        <w:t xml:space="preserve"> </w:t>
      </w:r>
      <w:r>
        <w:rPr>
          <w:rFonts w:hint="cs"/>
          <w:rtl/>
          <w:lang w:eastAsia="he-IL"/>
        </w:rPr>
        <w:t xml:space="preserve">מהצמיחה </w:t>
      </w:r>
      <w:bookmarkStart w:id="1128" w:name="_ETM_Q1_3125381"/>
      <w:bookmarkEnd w:id="1128"/>
      <w:r>
        <w:rPr>
          <w:rFonts w:hint="cs"/>
          <w:rtl/>
          <w:lang w:eastAsia="he-IL"/>
        </w:rPr>
        <w:t xml:space="preserve">ב-כאל כי הן הופרדו מהבנקים והן יכולות עכשיו להתחרות בכל </w:t>
      </w:r>
      <w:bookmarkStart w:id="1129" w:name="_ETM_Q1_3129891"/>
      <w:bookmarkEnd w:id="1129"/>
      <w:r>
        <w:rPr>
          <w:rFonts w:hint="cs"/>
          <w:rtl/>
          <w:lang w:eastAsia="he-IL"/>
        </w:rPr>
        <w:t>הכוח.</w:t>
      </w:r>
    </w:p>
    <w:p w14:paraId="6DFEEAD7" w14:textId="77777777" w:rsidR="001C40DF" w:rsidRDefault="001C40DF" w:rsidP="001C40DF">
      <w:pPr>
        <w:rPr>
          <w:rtl/>
          <w:lang w:eastAsia="he-IL"/>
        </w:rPr>
      </w:pPr>
    </w:p>
    <w:p w14:paraId="678423AD" w14:textId="77777777" w:rsidR="001C40DF" w:rsidRDefault="001C40DF" w:rsidP="001C40DF">
      <w:pPr>
        <w:pStyle w:val="a4"/>
        <w:keepNext/>
        <w:rPr>
          <w:rtl/>
        </w:rPr>
      </w:pPr>
      <w:bookmarkStart w:id="1130" w:name="ET_speaker_5726_132"/>
      <w:r w:rsidRPr="001C40DF">
        <w:rPr>
          <w:rStyle w:val="TagStyle"/>
          <w:rtl/>
        </w:rPr>
        <w:t xml:space="preserve"> &lt;&lt; דובר &gt;&gt; </w:t>
      </w:r>
      <w:r>
        <w:rPr>
          <w:rtl/>
        </w:rPr>
        <w:t>ינון אזולאי (ש"ס):</w:t>
      </w:r>
      <w:r w:rsidRPr="001C40DF">
        <w:rPr>
          <w:rStyle w:val="TagStyle"/>
          <w:rtl/>
        </w:rPr>
        <w:t xml:space="preserve"> &lt;&lt; דובר &gt;&gt;</w:t>
      </w:r>
      <w:r w:rsidR="003B1ED0">
        <w:rPr>
          <w:rtl/>
        </w:rPr>
        <w:t xml:space="preserve"> </w:t>
      </w:r>
      <w:bookmarkEnd w:id="1130"/>
    </w:p>
    <w:p w14:paraId="5359A180" w14:textId="77777777" w:rsidR="001C40DF" w:rsidRDefault="001C40DF" w:rsidP="001C40DF">
      <w:pPr>
        <w:pStyle w:val="KeepWithNext"/>
        <w:rPr>
          <w:rtl/>
          <w:lang w:eastAsia="he-IL"/>
        </w:rPr>
      </w:pPr>
    </w:p>
    <w:p w14:paraId="30959CCB" w14:textId="77777777" w:rsidR="001C40DF" w:rsidRDefault="001C40DF" w:rsidP="001C40DF">
      <w:pPr>
        <w:rPr>
          <w:rtl/>
          <w:lang w:eastAsia="he-IL"/>
        </w:rPr>
      </w:pPr>
      <w:r>
        <w:rPr>
          <w:rFonts w:hint="cs"/>
          <w:rtl/>
          <w:lang w:eastAsia="he-IL"/>
        </w:rPr>
        <w:t xml:space="preserve">לא. לא בטוח. כל עוד אתה מחזיק </w:t>
      </w:r>
      <w:bookmarkStart w:id="1131" w:name="_ETM_Q1_3131846"/>
      <w:bookmarkEnd w:id="1131"/>
      <w:r>
        <w:rPr>
          <w:rFonts w:hint="cs"/>
          <w:rtl/>
          <w:lang w:eastAsia="he-IL"/>
        </w:rPr>
        <w:t xml:space="preserve">בחברת אשראי, אתה </w:t>
      </w:r>
      <w:r w:rsidR="00914CE5">
        <w:rPr>
          <w:rFonts w:hint="cs"/>
          <w:rtl/>
          <w:lang w:eastAsia="he-IL"/>
        </w:rPr>
        <w:t xml:space="preserve">תופס אתה לקוחות, אתה </w:t>
      </w:r>
      <w:bookmarkStart w:id="1132" w:name="_ETM_Q1_3135527"/>
      <w:bookmarkEnd w:id="1132"/>
      <w:r w:rsidR="00914CE5">
        <w:rPr>
          <w:rFonts w:hint="cs"/>
          <w:rtl/>
          <w:lang w:eastAsia="he-IL"/>
        </w:rPr>
        <w:t xml:space="preserve">יודע לשבות אותם ואתה אומר להם </w:t>
      </w:r>
      <w:r w:rsidR="008667A4">
        <w:rPr>
          <w:rFonts w:hint="cs"/>
          <w:rtl/>
          <w:lang w:eastAsia="he-IL"/>
        </w:rPr>
        <w:t xml:space="preserve">שהם אצלך כך שהם </w:t>
      </w:r>
      <w:bookmarkStart w:id="1133" w:name="_ETM_Q1_3136729"/>
      <w:bookmarkEnd w:id="1133"/>
      <w:r w:rsidR="008667A4">
        <w:rPr>
          <w:rFonts w:hint="cs"/>
          <w:rtl/>
          <w:lang w:eastAsia="he-IL"/>
        </w:rPr>
        <w:t xml:space="preserve">לא יכולים להשתחרר לאחרים. אתה כבנק מחזיק לו את </w:t>
      </w:r>
      <w:bookmarkStart w:id="1134" w:name="_ETM_Q1_3145117"/>
      <w:bookmarkEnd w:id="1134"/>
      <w:r w:rsidR="008667A4">
        <w:rPr>
          <w:rFonts w:hint="cs"/>
          <w:rtl/>
          <w:lang w:eastAsia="he-IL"/>
        </w:rPr>
        <w:t xml:space="preserve">חשבון הבנק ובעצם בדרך אחרת אומר לו </w:t>
      </w:r>
      <w:bookmarkStart w:id="1135" w:name="_ETM_Q1_3149866"/>
      <w:bookmarkEnd w:id="1135"/>
      <w:r w:rsidR="008667A4">
        <w:rPr>
          <w:rFonts w:hint="cs"/>
          <w:rtl/>
          <w:lang w:eastAsia="he-IL"/>
        </w:rPr>
        <w:t xml:space="preserve">קח פה ותקבל כאן. זאת המציאות. אתה רוצה לשמוע אנשים שהיו בבנק ושמעו את זה? </w:t>
      </w:r>
      <w:r w:rsidR="00550112">
        <w:rPr>
          <w:rFonts w:hint="cs"/>
          <w:rtl/>
          <w:lang w:eastAsia="he-IL"/>
        </w:rPr>
        <w:t xml:space="preserve">אני דיברתי עם </w:t>
      </w:r>
      <w:bookmarkStart w:id="1136" w:name="_ETM_Q1_3155122"/>
      <w:bookmarkEnd w:id="1136"/>
      <w:r w:rsidR="00550112">
        <w:rPr>
          <w:rFonts w:hint="cs"/>
          <w:rtl/>
          <w:lang w:eastAsia="he-IL"/>
        </w:rPr>
        <w:t xml:space="preserve">בנקים. </w:t>
      </w:r>
      <w:r w:rsidR="008667A4">
        <w:rPr>
          <w:rFonts w:hint="cs"/>
          <w:rtl/>
          <w:lang w:eastAsia="he-IL"/>
        </w:rPr>
        <w:t xml:space="preserve">אני </w:t>
      </w:r>
      <w:bookmarkStart w:id="1137" w:name="_ETM_Q1_3157569"/>
      <w:bookmarkEnd w:id="1137"/>
      <w:r w:rsidR="008667A4">
        <w:rPr>
          <w:rFonts w:hint="cs"/>
          <w:rtl/>
          <w:lang w:eastAsia="he-IL"/>
        </w:rPr>
        <w:t>לא מגיע לדיון לפני שאני עושה עבודה.</w:t>
      </w:r>
      <w:bookmarkStart w:id="1138" w:name="_ETM_Q1_3153819"/>
      <w:bookmarkEnd w:id="1138"/>
      <w:r w:rsidR="00550112">
        <w:rPr>
          <w:rFonts w:hint="cs"/>
          <w:rtl/>
          <w:lang w:eastAsia="he-IL"/>
        </w:rPr>
        <w:t xml:space="preserve"> דיברתי עם כל הבנקים.</w:t>
      </w:r>
    </w:p>
    <w:p w14:paraId="76ACE3CC" w14:textId="77777777" w:rsidR="008667A4" w:rsidRDefault="008667A4" w:rsidP="001C40DF">
      <w:pPr>
        <w:rPr>
          <w:rtl/>
          <w:lang w:eastAsia="he-IL"/>
        </w:rPr>
      </w:pPr>
      <w:bookmarkStart w:id="1139" w:name="_ETM_Q1_3153852"/>
      <w:bookmarkStart w:id="1140" w:name="_ETM_Q1_3154876"/>
      <w:bookmarkEnd w:id="1139"/>
      <w:bookmarkEnd w:id="1140"/>
    </w:p>
    <w:p w14:paraId="61ABF0F5" w14:textId="77777777" w:rsidR="008667A4" w:rsidRDefault="008667A4" w:rsidP="008667A4">
      <w:pPr>
        <w:pStyle w:val="af9"/>
        <w:keepNext/>
        <w:rPr>
          <w:rtl/>
          <w:lang w:eastAsia="he-IL"/>
        </w:rPr>
      </w:pPr>
      <w:bookmarkStart w:id="1141" w:name="ET_guest_ברק_נרדי_133"/>
      <w:r w:rsidRPr="008667A4">
        <w:rPr>
          <w:rStyle w:val="TagStyle"/>
          <w:rtl/>
        </w:rPr>
        <w:t xml:space="preserve"> &lt;&lt; אורח &gt;&gt; </w:t>
      </w:r>
      <w:r>
        <w:rPr>
          <w:rtl/>
          <w:lang w:eastAsia="he-IL"/>
        </w:rPr>
        <w:t>ברק נרדי:</w:t>
      </w:r>
      <w:r w:rsidRPr="008667A4">
        <w:rPr>
          <w:rStyle w:val="TagStyle"/>
          <w:rtl/>
        </w:rPr>
        <w:t xml:space="preserve"> &lt;&lt; אורח &gt;&gt;</w:t>
      </w:r>
      <w:r w:rsidR="003B1ED0">
        <w:rPr>
          <w:rtl/>
          <w:lang w:eastAsia="he-IL"/>
        </w:rPr>
        <w:t xml:space="preserve"> </w:t>
      </w:r>
      <w:bookmarkEnd w:id="1141"/>
    </w:p>
    <w:p w14:paraId="1C47DDEB" w14:textId="77777777" w:rsidR="008667A4" w:rsidRDefault="008667A4" w:rsidP="008667A4">
      <w:pPr>
        <w:pStyle w:val="KeepWithNext"/>
        <w:rPr>
          <w:rtl/>
          <w:lang w:eastAsia="he-IL"/>
        </w:rPr>
      </w:pPr>
    </w:p>
    <w:p w14:paraId="0C193DF7" w14:textId="77777777" w:rsidR="00550112" w:rsidRDefault="00550112" w:rsidP="00550112">
      <w:pPr>
        <w:rPr>
          <w:rtl/>
          <w:lang w:eastAsia="he-IL"/>
        </w:rPr>
      </w:pPr>
      <w:bookmarkStart w:id="1142" w:name="_ETM_Q1_3159125"/>
      <w:bookmarkStart w:id="1143" w:name="_ETM_Q1_3159156"/>
      <w:bookmarkEnd w:id="1142"/>
      <w:bookmarkEnd w:id="1143"/>
      <w:r>
        <w:rPr>
          <w:rFonts w:hint="cs"/>
          <w:rtl/>
          <w:lang w:eastAsia="he-IL"/>
        </w:rPr>
        <w:t xml:space="preserve">קודם כל, כל </w:t>
      </w:r>
      <w:bookmarkStart w:id="1144" w:name="_ETM_Q1_3186202"/>
      <w:bookmarkEnd w:id="1144"/>
      <w:r>
        <w:rPr>
          <w:rFonts w:hint="cs"/>
          <w:rtl/>
          <w:lang w:eastAsia="he-IL"/>
        </w:rPr>
        <w:t xml:space="preserve">חברות האשראי המופרדות והלא מופרדות צמחו באותו היקף באשראי בשנים </w:t>
      </w:r>
      <w:bookmarkStart w:id="1145" w:name="_ETM_Q1_3189459"/>
      <w:bookmarkEnd w:id="1145"/>
      <w:r>
        <w:rPr>
          <w:rFonts w:hint="cs"/>
          <w:rtl/>
          <w:lang w:eastAsia="he-IL"/>
        </w:rPr>
        <w:t>האחרונות.</w:t>
      </w:r>
    </w:p>
    <w:p w14:paraId="3F6AEC0C" w14:textId="77777777" w:rsidR="00550112" w:rsidRDefault="00550112" w:rsidP="00550112">
      <w:pPr>
        <w:rPr>
          <w:rtl/>
          <w:lang w:eastAsia="he-IL"/>
        </w:rPr>
      </w:pPr>
      <w:bookmarkStart w:id="1146" w:name="_ETM_Q1_3190837"/>
      <w:bookmarkStart w:id="1147" w:name="_ETM_Q1_3190868"/>
      <w:bookmarkEnd w:id="1146"/>
      <w:bookmarkEnd w:id="1147"/>
    </w:p>
    <w:p w14:paraId="03EE4E7F" w14:textId="77777777" w:rsidR="00550112" w:rsidRDefault="00550112" w:rsidP="00550112">
      <w:pPr>
        <w:rPr>
          <w:rtl/>
          <w:lang w:eastAsia="he-IL"/>
        </w:rPr>
      </w:pPr>
      <w:bookmarkStart w:id="1148" w:name="_ETM_Q1_3190956"/>
      <w:bookmarkStart w:id="1149" w:name="_ETM_Q1_3190984"/>
      <w:bookmarkEnd w:id="1148"/>
      <w:bookmarkEnd w:id="1149"/>
      <w:r>
        <w:rPr>
          <w:rFonts w:hint="cs"/>
          <w:rtl/>
          <w:lang w:eastAsia="he-IL"/>
        </w:rPr>
        <w:t xml:space="preserve">הנקודה השנייה. נאמרה טענה בדיון האחרון שבעקבות הרפורמה היקף האשראי שמוחזק בידי הבנקים ירד משמעותית, ירד להיקף </w:t>
      </w:r>
      <w:bookmarkStart w:id="1150" w:name="_ETM_Q1_3198781"/>
      <w:bookmarkEnd w:id="1150"/>
      <w:r>
        <w:rPr>
          <w:rFonts w:hint="cs"/>
          <w:rtl/>
          <w:lang w:eastAsia="he-IL"/>
        </w:rPr>
        <w:t xml:space="preserve">של 70 אחוזים. אם מסתכלים על הנתונים, ואתם רואים בצד ימין את החלק באשראי, בין מה מחזיקים הבנקים ו-כאל </w:t>
      </w:r>
      <w:bookmarkStart w:id="1151" w:name="_ETM_Q1_3204276"/>
      <w:bookmarkEnd w:id="1151"/>
      <w:r>
        <w:rPr>
          <w:rFonts w:hint="cs"/>
          <w:rtl/>
          <w:lang w:eastAsia="he-IL"/>
        </w:rPr>
        <w:t xml:space="preserve">שלא הופרדה לבין חברות כרטיסי האשראי המופרדות, רואים ירידה זניחה </w:t>
      </w:r>
      <w:bookmarkStart w:id="1152" w:name="_ETM_Q1_3208396"/>
      <w:bookmarkEnd w:id="1152"/>
      <w:r>
        <w:rPr>
          <w:rFonts w:hint="cs"/>
          <w:rtl/>
          <w:lang w:eastAsia="he-IL"/>
        </w:rPr>
        <w:t>לחלוטין, מ-97.5 אחוזים</w:t>
      </w:r>
      <w:r w:rsidR="00C65424">
        <w:rPr>
          <w:rFonts w:hint="cs"/>
          <w:rtl/>
          <w:lang w:eastAsia="he-IL"/>
        </w:rPr>
        <w:t xml:space="preserve"> </w:t>
      </w:r>
      <w:r>
        <w:rPr>
          <w:rFonts w:hint="cs"/>
          <w:rtl/>
          <w:lang w:eastAsia="he-IL"/>
        </w:rPr>
        <w:t xml:space="preserve">בידי הבנקים ל-95.9 אחוזים. זאת בטח לא ירידה דרמטית מ-95 ל-70 אחוזים. דרך </w:t>
      </w:r>
      <w:bookmarkStart w:id="1153" w:name="_ETM_Q1_3216165"/>
      <w:bookmarkEnd w:id="1153"/>
      <w:r>
        <w:rPr>
          <w:rFonts w:hint="cs"/>
          <w:rtl/>
          <w:lang w:eastAsia="he-IL"/>
        </w:rPr>
        <w:t xml:space="preserve">אגב, רוב הצמיחה באשראי בבנקים מובלת על ידי הבנקים </w:t>
      </w:r>
      <w:bookmarkStart w:id="1154" w:name="_ETM_Q1_3220565"/>
      <w:bookmarkEnd w:id="1154"/>
      <w:r>
        <w:rPr>
          <w:rFonts w:hint="cs"/>
          <w:rtl/>
          <w:lang w:eastAsia="he-IL"/>
        </w:rPr>
        <w:t>הבינוניים. הם</w:t>
      </w:r>
      <w:r w:rsidR="00C65424">
        <w:rPr>
          <w:rFonts w:hint="cs"/>
          <w:rtl/>
          <w:lang w:eastAsia="he-IL"/>
        </w:rPr>
        <w:t xml:space="preserve"> </w:t>
      </w:r>
      <w:r>
        <w:rPr>
          <w:rFonts w:hint="cs"/>
          <w:rtl/>
          <w:lang w:eastAsia="he-IL"/>
        </w:rPr>
        <w:t>מחוללי התחרות</w:t>
      </w:r>
      <w:r w:rsidR="00C65424">
        <w:rPr>
          <w:rFonts w:hint="cs"/>
          <w:rtl/>
          <w:lang w:eastAsia="he-IL"/>
        </w:rPr>
        <w:t xml:space="preserve"> </w:t>
      </w:r>
      <w:r>
        <w:rPr>
          <w:rFonts w:hint="cs"/>
          <w:rtl/>
          <w:lang w:eastAsia="he-IL"/>
        </w:rPr>
        <w:t>האמיתיים. גם הבינלאומי, גם המזרחי, גם דיסקונט, הם הבנקים שמחוללים</w:t>
      </w:r>
      <w:r w:rsidR="00C65424">
        <w:rPr>
          <w:rFonts w:hint="cs"/>
          <w:rtl/>
          <w:lang w:eastAsia="he-IL"/>
        </w:rPr>
        <w:t xml:space="preserve"> </w:t>
      </w:r>
      <w:r>
        <w:rPr>
          <w:rFonts w:hint="cs"/>
          <w:rtl/>
          <w:lang w:eastAsia="he-IL"/>
        </w:rPr>
        <w:t>את התחרות ויכולים לאתגר את הבנקים הגדולים.</w:t>
      </w:r>
    </w:p>
    <w:p w14:paraId="68461236" w14:textId="77777777" w:rsidR="00550112" w:rsidRDefault="00550112" w:rsidP="00550112">
      <w:pPr>
        <w:rPr>
          <w:rtl/>
          <w:lang w:eastAsia="he-IL"/>
        </w:rPr>
      </w:pPr>
      <w:bookmarkStart w:id="1155" w:name="_ETM_Q1_3227614"/>
      <w:bookmarkStart w:id="1156" w:name="_ETM_Q1_3227650"/>
      <w:bookmarkEnd w:id="1155"/>
      <w:bookmarkEnd w:id="1156"/>
    </w:p>
    <w:p w14:paraId="633584AC" w14:textId="77777777" w:rsidR="00550112" w:rsidRDefault="00550112" w:rsidP="00550112">
      <w:pPr>
        <w:rPr>
          <w:rtl/>
          <w:lang w:eastAsia="he-IL"/>
        </w:rPr>
      </w:pPr>
      <w:bookmarkStart w:id="1157" w:name="_ETM_Q1_3227719"/>
      <w:bookmarkStart w:id="1158" w:name="_ETM_Q1_3227747"/>
      <w:bookmarkEnd w:id="1157"/>
      <w:bookmarkEnd w:id="1158"/>
      <w:r>
        <w:rPr>
          <w:rFonts w:hint="cs"/>
          <w:rtl/>
          <w:lang w:eastAsia="he-IL"/>
        </w:rPr>
        <w:t>אני</w:t>
      </w:r>
      <w:bookmarkStart w:id="1159" w:name="_ETM_Q1_3227087"/>
      <w:bookmarkEnd w:id="1159"/>
      <w:r>
        <w:rPr>
          <w:rFonts w:hint="cs"/>
          <w:rtl/>
          <w:lang w:eastAsia="he-IL"/>
        </w:rPr>
        <w:t xml:space="preserve"> כן רוצה להתייחס עכשיו לטענה או להערה</w:t>
      </w:r>
      <w:bookmarkStart w:id="1160" w:name="_ETM_Q1_3231736"/>
      <w:bookmarkEnd w:id="1160"/>
      <w:r>
        <w:rPr>
          <w:rFonts w:hint="cs"/>
          <w:rtl/>
          <w:lang w:eastAsia="he-IL"/>
        </w:rPr>
        <w:t xml:space="preserve"> של חבר הכנסת אזולאי</w:t>
      </w:r>
      <w:r w:rsidR="00D24233">
        <w:rPr>
          <w:rFonts w:hint="cs"/>
          <w:rtl/>
          <w:lang w:eastAsia="he-IL"/>
        </w:rPr>
        <w:t xml:space="preserve"> אבל</w:t>
      </w:r>
      <w:r w:rsidR="00C65424">
        <w:rPr>
          <w:rFonts w:hint="cs"/>
          <w:rtl/>
          <w:lang w:eastAsia="he-IL"/>
        </w:rPr>
        <w:t xml:space="preserve"> </w:t>
      </w:r>
      <w:r>
        <w:rPr>
          <w:rFonts w:hint="cs"/>
          <w:rtl/>
          <w:lang w:eastAsia="he-IL"/>
        </w:rPr>
        <w:t xml:space="preserve">לפני כן אתייחס לשקף </w:t>
      </w:r>
      <w:bookmarkStart w:id="1161" w:name="_ETM_Q1_3235311"/>
      <w:bookmarkEnd w:id="1161"/>
      <w:r>
        <w:rPr>
          <w:rFonts w:hint="cs"/>
          <w:rtl/>
          <w:lang w:eastAsia="he-IL"/>
        </w:rPr>
        <w:t>הזה.</w:t>
      </w:r>
      <w:r w:rsidR="00C65424">
        <w:rPr>
          <w:rFonts w:hint="cs"/>
          <w:rtl/>
          <w:lang w:eastAsia="he-IL"/>
        </w:rPr>
        <w:t xml:space="preserve"> </w:t>
      </w:r>
      <w:r>
        <w:rPr>
          <w:rFonts w:hint="cs"/>
          <w:rtl/>
          <w:lang w:eastAsia="he-IL"/>
        </w:rPr>
        <w:t xml:space="preserve">אחד הביטויים לתחרות ואיך אנחנו רואים שגם </w:t>
      </w:r>
      <w:bookmarkStart w:id="1162" w:name="_ETM_Q1_3239292"/>
      <w:bookmarkEnd w:id="1162"/>
      <w:r>
        <w:rPr>
          <w:rFonts w:hint="cs"/>
          <w:rtl/>
          <w:lang w:eastAsia="he-IL"/>
        </w:rPr>
        <w:t>אין ניצנים של</w:t>
      </w:r>
      <w:r w:rsidR="00D24233">
        <w:rPr>
          <w:rFonts w:hint="cs"/>
          <w:rtl/>
          <w:lang w:eastAsia="he-IL"/>
        </w:rPr>
        <w:t xml:space="preserve"> תחרות זה מה קרה לריביות. </w:t>
      </w:r>
      <w:bookmarkStart w:id="1163" w:name="_ETM_Q1_3242312"/>
      <w:bookmarkEnd w:id="1163"/>
      <w:r w:rsidR="00D24233">
        <w:rPr>
          <w:rFonts w:hint="cs"/>
          <w:rtl/>
          <w:lang w:eastAsia="he-IL"/>
        </w:rPr>
        <w:t xml:space="preserve">שתי החברות שהופרדו, ממועד ההפרדה </w:t>
      </w:r>
      <w:r w:rsidR="00D11F09">
        <w:rPr>
          <w:rFonts w:hint="cs"/>
          <w:rtl/>
          <w:lang w:eastAsia="he-IL"/>
        </w:rPr>
        <w:t xml:space="preserve">ועד היום, </w:t>
      </w:r>
      <w:bookmarkStart w:id="1164" w:name="_ETM_Q1_3245840"/>
      <w:bookmarkEnd w:id="1164"/>
      <w:r w:rsidR="00D11F09">
        <w:rPr>
          <w:rFonts w:hint="cs"/>
          <w:rtl/>
          <w:lang w:eastAsia="he-IL"/>
        </w:rPr>
        <w:t xml:space="preserve">שתי החברות שהופרדו, הריבית בהן עלתה בצורה </w:t>
      </w:r>
      <w:bookmarkStart w:id="1165" w:name="_ETM_Q1_3250270"/>
      <w:bookmarkEnd w:id="1165"/>
      <w:r w:rsidR="00D11F09">
        <w:rPr>
          <w:rFonts w:hint="cs"/>
          <w:rtl/>
          <w:lang w:eastAsia="he-IL"/>
        </w:rPr>
        <w:t xml:space="preserve">משמעותית. הריבית של מקס עלתה ב-45 אחוזים, הריבית בישראכרט </w:t>
      </w:r>
      <w:bookmarkStart w:id="1166" w:name="_ETM_Q1_3256200"/>
      <w:bookmarkEnd w:id="1166"/>
      <w:r w:rsidR="00D11F09">
        <w:rPr>
          <w:rFonts w:hint="cs"/>
          <w:rtl/>
          <w:lang w:eastAsia="he-IL"/>
        </w:rPr>
        <w:t xml:space="preserve">עלתה ב-25 אחוזים והריבית ב-כאל לא עלתה. </w:t>
      </w:r>
    </w:p>
    <w:p w14:paraId="172F9945" w14:textId="77777777" w:rsidR="00D11F09" w:rsidRDefault="00D11F09" w:rsidP="00550112">
      <w:pPr>
        <w:rPr>
          <w:rtl/>
          <w:lang w:eastAsia="he-IL"/>
        </w:rPr>
      </w:pPr>
    </w:p>
    <w:p w14:paraId="1817BD4B" w14:textId="77777777" w:rsidR="00D11F09" w:rsidRDefault="00D11F09" w:rsidP="00D11F09">
      <w:pPr>
        <w:pStyle w:val="a4"/>
        <w:keepNext/>
        <w:rPr>
          <w:rtl/>
        </w:rPr>
      </w:pPr>
      <w:bookmarkStart w:id="1167" w:name="ET_speaker_5726_134"/>
      <w:r w:rsidRPr="00D11F09">
        <w:rPr>
          <w:rStyle w:val="TagStyle"/>
          <w:rtl/>
        </w:rPr>
        <w:t xml:space="preserve"> &lt;&lt; דובר &gt;&gt; </w:t>
      </w:r>
      <w:r>
        <w:rPr>
          <w:rtl/>
        </w:rPr>
        <w:t>ינון אזולאי (ש"ס):</w:t>
      </w:r>
      <w:r w:rsidRPr="00D11F09">
        <w:rPr>
          <w:rStyle w:val="TagStyle"/>
          <w:rtl/>
        </w:rPr>
        <w:t xml:space="preserve"> &lt;&lt; דובר &gt;&gt;</w:t>
      </w:r>
      <w:r w:rsidR="003B1ED0">
        <w:rPr>
          <w:rtl/>
        </w:rPr>
        <w:t xml:space="preserve"> </w:t>
      </w:r>
      <w:bookmarkEnd w:id="1167"/>
    </w:p>
    <w:p w14:paraId="61C595D3" w14:textId="77777777" w:rsidR="00D11F09" w:rsidRDefault="00D11F09" w:rsidP="00D11F09">
      <w:pPr>
        <w:pStyle w:val="KeepWithNext"/>
        <w:rPr>
          <w:rtl/>
          <w:lang w:eastAsia="he-IL"/>
        </w:rPr>
      </w:pPr>
    </w:p>
    <w:p w14:paraId="7411A69A" w14:textId="77777777" w:rsidR="00D11F09" w:rsidRDefault="00D11F09" w:rsidP="00D11F09">
      <w:pPr>
        <w:rPr>
          <w:rtl/>
          <w:lang w:eastAsia="he-IL"/>
        </w:rPr>
      </w:pPr>
      <w:r>
        <w:rPr>
          <w:rFonts w:hint="cs"/>
          <w:rtl/>
          <w:lang w:eastAsia="he-IL"/>
        </w:rPr>
        <w:t>לא עלתה, אבל כמה היא הייתה בכל אחת מהחברות?</w:t>
      </w:r>
    </w:p>
    <w:p w14:paraId="643151D0" w14:textId="77777777" w:rsidR="00D11F09" w:rsidRDefault="00D11F09" w:rsidP="00D11F09">
      <w:pPr>
        <w:rPr>
          <w:rtl/>
          <w:lang w:eastAsia="he-IL"/>
        </w:rPr>
      </w:pPr>
      <w:bookmarkStart w:id="1168" w:name="_ETM_Q1_3262032"/>
      <w:bookmarkStart w:id="1169" w:name="_ETM_Q1_3262064"/>
      <w:bookmarkStart w:id="1170" w:name="_ETM_Q1_3263112"/>
      <w:bookmarkEnd w:id="1168"/>
      <w:bookmarkEnd w:id="1169"/>
      <w:bookmarkEnd w:id="1170"/>
    </w:p>
    <w:p w14:paraId="531C79BE" w14:textId="77777777" w:rsidR="00D11F09" w:rsidRDefault="00D11F09" w:rsidP="00D11F09">
      <w:pPr>
        <w:pStyle w:val="af9"/>
        <w:keepNext/>
        <w:rPr>
          <w:rtl/>
          <w:lang w:eastAsia="he-IL"/>
        </w:rPr>
      </w:pPr>
      <w:bookmarkStart w:id="1171" w:name="ET_guest_ברק_נרדי_135"/>
      <w:r w:rsidRPr="00D11F09">
        <w:rPr>
          <w:rStyle w:val="TagStyle"/>
          <w:rtl/>
        </w:rPr>
        <w:t xml:space="preserve"> &lt;&lt; אורח &gt;&gt; </w:t>
      </w:r>
      <w:r>
        <w:rPr>
          <w:rtl/>
          <w:lang w:eastAsia="he-IL"/>
        </w:rPr>
        <w:t>ברק נרדי:</w:t>
      </w:r>
      <w:r w:rsidRPr="00D11F09">
        <w:rPr>
          <w:rStyle w:val="TagStyle"/>
          <w:rtl/>
        </w:rPr>
        <w:t xml:space="preserve"> &lt;&lt; אורח &gt;&gt;</w:t>
      </w:r>
      <w:r w:rsidR="003B1ED0">
        <w:rPr>
          <w:rtl/>
          <w:lang w:eastAsia="he-IL"/>
        </w:rPr>
        <w:t xml:space="preserve"> </w:t>
      </w:r>
      <w:bookmarkEnd w:id="1171"/>
    </w:p>
    <w:p w14:paraId="06775E6B" w14:textId="77777777" w:rsidR="00D11F09" w:rsidRDefault="00D11F09" w:rsidP="00D11F09">
      <w:pPr>
        <w:pStyle w:val="KeepWithNext"/>
        <w:rPr>
          <w:rtl/>
          <w:lang w:eastAsia="he-IL"/>
        </w:rPr>
      </w:pPr>
    </w:p>
    <w:p w14:paraId="2C6DF408" w14:textId="77777777" w:rsidR="00D11F09" w:rsidRDefault="00D11F09" w:rsidP="00D11F09">
      <w:pPr>
        <w:rPr>
          <w:rtl/>
          <w:lang w:eastAsia="he-IL"/>
        </w:rPr>
      </w:pPr>
      <w:bookmarkStart w:id="1172" w:name="_ETM_Q1_3263484"/>
      <w:bookmarkStart w:id="1173" w:name="_ETM_Q1_3263525"/>
      <w:bookmarkEnd w:id="1172"/>
      <w:bookmarkEnd w:id="1173"/>
      <w:r>
        <w:rPr>
          <w:rFonts w:hint="cs"/>
          <w:rtl/>
          <w:lang w:eastAsia="he-IL"/>
        </w:rPr>
        <w:t>אמרנו וגם משרד האוצר</w:t>
      </w:r>
      <w:bookmarkStart w:id="1174" w:name="_ETM_Q1_3263237"/>
      <w:bookmarkEnd w:id="1174"/>
      <w:r>
        <w:rPr>
          <w:rFonts w:hint="cs"/>
          <w:rtl/>
          <w:lang w:eastAsia="he-IL"/>
        </w:rPr>
        <w:t xml:space="preserve"> התייחס בראייה של הלקוחות. נקודת הפתיחה של כאל </w:t>
      </w:r>
      <w:bookmarkStart w:id="1175" w:name="_ETM_Q1_3270770"/>
      <w:bookmarkEnd w:id="1175"/>
      <w:r>
        <w:rPr>
          <w:rFonts w:hint="cs"/>
          <w:rtl/>
          <w:lang w:eastAsia="he-IL"/>
        </w:rPr>
        <w:t>הייתה יקרה יותר מהטעם הפשוט ש-כאל נותנת גם אשראי</w:t>
      </w:r>
      <w:r w:rsidR="00C65424">
        <w:rPr>
          <w:rFonts w:hint="cs"/>
          <w:rtl/>
          <w:lang w:eastAsia="he-IL"/>
        </w:rPr>
        <w:t xml:space="preserve"> </w:t>
      </w:r>
      <w:r>
        <w:rPr>
          <w:rFonts w:hint="cs"/>
          <w:rtl/>
          <w:lang w:eastAsia="he-IL"/>
        </w:rPr>
        <w:t>מסוכן יותר. יש קשר מאוד הדוק</w:t>
      </w:r>
      <w:r w:rsidR="00C65424">
        <w:rPr>
          <w:rFonts w:hint="cs"/>
          <w:rtl/>
          <w:lang w:eastAsia="he-IL"/>
        </w:rPr>
        <w:t xml:space="preserve"> </w:t>
      </w:r>
      <w:r>
        <w:rPr>
          <w:rFonts w:hint="cs"/>
          <w:rtl/>
          <w:lang w:eastAsia="he-IL"/>
        </w:rPr>
        <w:t>בין רמת הסיכון שלוקחים לבין מה גובה האשרא</w:t>
      </w:r>
      <w:bookmarkStart w:id="1176" w:name="_ETM_Q1_3281199"/>
      <w:bookmarkEnd w:id="1176"/>
      <w:r>
        <w:rPr>
          <w:rFonts w:hint="cs"/>
          <w:rtl/>
          <w:lang w:eastAsia="he-IL"/>
        </w:rPr>
        <w:t>י.</w:t>
      </w:r>
    </w:p>
    <w:p w14:paraId="1137A37C" w14:textId="77777777" w:rsidR="00D11F09" w:rsidRDefault="00D11F09" w:rsidP="00D11F09">
      <w:pPr>
        <w:rPr>
          <w:rtl/>
          <w:lang w:eastAsia="he-IL"/>
        </w:rPr>
      </w:pPr>
    </w:p>
    <w:p w14:paraId="1E8797F4" w14:textId="77777777" w:rsidR="00D11F09" w:rsidRDefault="00D11F09" w:rsidP="00D11F09">
      <w:pPr>
        <w:pStyle w:val="a4"/>
        <w:keepNext/>
        <w:rPr>
          <w:rtl/>
        </w:rPr>
      </w:pPr>
      <w:bookmarkStart w:id="1177" w:name="ET_speaker_5726_136"/>
      <w:r w:rsidRPr="00D11F09">
        <w:rPr>
          <w:rStyle w:val="TagStyle"/>
          <w:rtl/>
        </w:rPr>
        <w:t xml:space="preserve"> &lt;&lt; דובר &gt;&gt; </w:t>
      </w:r>
      <w:r>
        <w:rPr>
          <w:rtl/>
        </w:rPr>
        <w:t>ינון אזולאי (ש"ס):</w:t>
      </w:r>
      <w:r w:rsidRPr="00D11F09">
        <w:rPr>
          <w:rStyle w:val="TagStyle"/>
          <w:rtl/>
        </w:rPr>
        <w:t xml:space="preserve"> &lt;&lt; דובר &gt;&gt;</w:t>
      </w:r>
      <w:r w:rsidR="003B1ED0">
        <w:rPr>
          <w:rtl/>
        </w:rPr>
        <w:t xml:space="preserve"> </w:t>
      </w:r>
      <w:bookmarkEnd w:id="1177"/>
    </w:p>
    <w:p w14:paraId="52DD1F31" w14:textId="77777777" w:rsidR="00D11F09" w:rsidRDefault="00D11F09" w:rsidP="00D11F09">
      <w:pPr>
        <w:pStyle w:val="KeepWithNext"/>
        <w:rPr>
          <w:rtl/>
          <w:lang w:eastAsia="he-IL"/>
        </w:rPr>
      </w:pPr>
    </w:p>
    <w:p w14:paraId="08027372" w14:textId="77777777" w:rsidR="00D11F09" w:rsidRDefault="00D11F09" w:rsidP="00D11F09">
      <w:pPr>
        <w:rPr>
          <w:rtl/>
          <w:lang w:eastAsia="he-IL"/>
        </w:rPr>
      </w:pPr>
      <w:r>
        <w:rPr>
          <w:rFonts w:hint="cs"/>
          <w:rtl/>
          <w:lang w:eastAsia="he-IL"/>
        </w:rPr>
        <w:t>היא הנותנת. רמת הסיכון, בדיוק למקום הזה אנחנו מגיעים.</w:t>
      </w:r>
      <w:r w:rsidR="00C65424">
        <w:rPr>
          <w:rFonts w:hint="cs"/>
          <w:rtl/>
          <w:lang w:eastAsia="he-IL"/>
        </w:rPr>
        <w:t xml:space="preserve"> </w:t>
      </w:r>
      <w:r>
        <w:rPr>
          <w:rFonts w:hint="cs"/>
          <w:rtl/>
          <w:lang w:eastAsia="he-IL"/>
        </w:rPr>
        <w:t xml:space="preserve">כשאתה לוקח את הלקוח, אתה </w:t>
      </w:r>
      <w:bookmarkStart w:id="1178" w:name="_ETM_Q1_3288248"/>
      <w:bookmarkEnd w:id="1178"/>
      <w:r>
        <w:rPr>
          <w:rFonts w:hint="cs"/>
          <w:rtl/>
          <w:lang w:eastAsia="he-IL"/>
        </w:rPr>
        <w:t>מכיר אותו על בוריו ואתה אומר שזה</w:t>
      </w:r>
      <w:bookmarkStart w:id="1179" w:name="_ETM_Q1_3287263"/>
      <w:bookmarkEnd w:id="1179"/>
      <w:r>
        <w:rPr>
          <w:rFonts w:hint="cs"/>
          <w:rtl/>
          <w:lang w:eastAsia="he-IL"/>
        </w:rPr>
        <w:t xml:space="preserve"> לקוח מסוכן, אני אשים אותו אצלי אבל אני</w:t>
      </w:r>
      <w:bookmarkStart w:id="1180" w:name="_ETM_Q1_3289763"/>
      <w:bookmarkEnd w:id="1180"/>
      <w:r>
        <w:rPr>
          <w:rFonts w:hint="cs"/>
          <w:rtl/>
          <w:lang w:eastAsia="he-IL"/>
        </w:rPr>
        <w:t xml:space="preserve"> אתן לו את הריבית היותר גבוהה וכך אתה</w:t>
      </w:r>
      <w:r w:rsidR="00C65424">
        <w:rPr>
          <w:rFonts w:hint="cs"/>
          <w:rtl/>
          <w:lang w:eastAsia="he-IL"/>
        </w:rPr>
        <w:t xml:space="preserve"> </w:t>
      </w:r>
      <w:r>
        <w:rPr>
          <w:rFonts w:hint="cs"/>
          <w:rtl/>
          <w:lang w:eastAsia="he-IL"/>
        </w:rPr>
        <w:t xml:space="preserve">מחזיק אותו אצלך כי אתה </w:t>
      </w:r>
      <w:bookmarkStart w:id="1181" w:name="_ETM_Q1_3295034"/>
      <w:bookmarkEnd w:id="1181"/>
      <w:r>
        <w:rPr>
          <w:rFonts w:hint="cs"/>
          <w:rtl/>
          <w:lang w:eastAsia="he-IL"/>
        </w:rPr>
        <w:t>יודע את המצב שלו ואתה</w:t>
      </w:r>
      <w:r w:rsidR="00C65424">
        <w:rPr>
          <w:rFonts w:hint="cs"/>
          <w:rtl/>
          <w:lang w:eastAsia="he-IL"/>
        </w:rPr>
        <w:t xml:space="preserve"> </w:t>
      </w:r>
      <w:r>
        <w:rPr>
          <w:rFonts w:hint="cs"/>
          <w:rtl/>
          <w:lang w:eastAsia="he-IL"/>
        </w:rPr>
        <w:t xml:space="preserve">לא משחרר אותו </w:t>
      </w:r>
      <w:bookmarkStart w:id="1182" w:name="_ETM_Q1_3293626"/>
      <w:bookmarkEnd w:id="1182"/>
      <w:r>
        <w:rPr>
          <w:rFonts w:hint="cs"/>
          <w:rtl/>
          <w:lang w:eastAsia="he-IL"/>
        </w:rPr>
        <w:t>למקום אחר. זה רק מחזק את מה שאני או</w:t>
      </w:r>
      <w:bookmarkStart w:id="1183" w:name="_ETM_Q1_3297917"/>
      <w:bookmarkEnd w:id="1183"/>
      <w:r>
        <w:rPr>
          <w:rFonts w:hint="cs"/>
          <w:rtl/>
          <w:lang w:eastAsia="he-IL"/>
        </w:rPr>
        <w:t>מר.</w:t>
      </w:r>
      <w:r w:rsidR="00C65424">
        <w:rPr>
          <w:rFonts w:hint="cs"/>
          <w:rtl/>
          <w:lang w:eastAsia="he-IL"/>
        </w:rPr>
        <w:t xml:space="preserve"> אפילו האוצר מסכים איתי.</w:t>
      </w:r>
    </w:p>
    <w:p w14:paraId="61138B51" w14:textId="77777777" w:rsidR="00D11F09" w:rsidRDefault="00D11F09" w:rsidP="00D11F09">
      <w:pPr>
        <w:rPr>
          <w:rtl/>
          <w:lang w:eastAsia="he-IL"/>
        </w:rPr>
      </w:pPr>
      <w:bookmarkStart w:id="1184" w:name="_ETM_Q1_3298735"/>
      <w:bookmarkStart w:id="1185" w:name="_ETM_Q1_3298771"/>
      <w:bookmarkStart w:id="1186" w:name="_ETM_Q1_3297776"/>
      <w:bookmarkEnd w:id="1184"/>
      <w:bookmarkEnd w:id="1185"/>
      <w:bookmarkEnd w:id="1186"/>
    </w:p>
    <w:p w14:paraId="45D49764" w14:textId="77777777" w:rsidR="00D11F09" w:rsidRDefault="00D11F09" w:rsidP="00D11F09">
      <w:pPr>
        <w:pStyle w:val="af9"/>
        <w:keepNext/>
        <w:rPr>
          <w:rtl/>
          <w:lang w:eastAsia="he-IL"/>
        </w:rPr>
      </w:pPr>
      <w:bookmarkStart w:id="1187" w:name="ET_guest_ברק_נרדי_137"/>
      <w:r w:rsidRPr="00D11F09">
        <w:rPr>
          <w:rStyle w:val="TagStyle"/>
          <w:rtl/>
        </w:rPr>
        <w:t xml:space="preserve"> &lt;&lt; אורח &gt;&gt; </w:t>
      </w:r>
      <w:r>
        <w:rPr>
          <w:rtl/>
          <w:lang w:eastAsia="he-IL"/>
        </w:rPr>
        <w:t>ברק נרדי:</w:t>
      </w:r>
      <w:r w:rsidRPr="00D11F09">
        <w:rPr>
          <w:rStyle w:val="TagStyle"/>
          <w:rtl/>
        </w:rPr>
        <w:t xml:space="preserve"> &lt;&lt; אורח &gt;&gt;</w:t>
      </w:r>
      <w:r w:rsidR="003B1ED0">
        <w:rPr>
          <w:rtl/>
          <w:lang w:eastAsia="he-IL"/>
        </w:rPr>
        <w:t xml:space="preserve"> </w:t>
      </w:r>
      <w:bookmarkEnd w:id="1187"/>
    </w:p>
    <w:p w14:paraId="07C09F90" w14:textId="77777777" w:rsidR="00D11F09" w:rsidRDefault="00D11F09" w:rsidP="00D11F09">
      <w:pPr>
        <w:pStyle w:val="KeepWithNext"/>
        <w:rPr>
          <w:rtl/>
          <w:lang w:eastAsia="he-IL"/>
        </w:rPr>
      </w:pPr>
    </w:p>
    <w:p w14:paraId="03B60EB0" w14:textId="77777777" w:rsidR="00D11F09" w:rsidRDefault="00D11F09" w:rsidP="00D11F09">
      <w:pPr>
        <w:rPr>
          <w:rtl/>
          <w:lang w:eastAsia="he-IL"/>
        </w:rPr>
      </w:pPr>
      <w:bookmarkStart w:id="1188" w:name="_ETM_Q1_3298189"/>
      <w:bookmarkStart w:id="1189" w:name="_ETM_Q1_3298224"/>
      <w:bookmarkEnd w:id="1188"/>
      <w:bookmarkEnd w:id="1189"/>
      <w:r>
        <w:rPr>
          <w:rFonts w:hint="cs"/>
          <w:rtl/>
          <w:lang w:eastAsia="he-IL"/>
        </w:rPr>
        <w:t>האשראי ש-כאל מעמידה ה</w:t>
      </w:r>
      <w:r w:rsidR="00C65424">
        <w:rPr>
          <w:rFonts w:hint="cs"/>
          <w:rtl/>
          <w:lang w:eastAsia="he-IL"/>
        </w:rPr>
        <w:t xml:space="preserve">וא לא אשראי ללקוחות בנק דיסקונט. </w:t>
      </w:r>
    </w:p>
    <w:p w14:paraId="7A5E3254" w14:textId="77777777" w:rsidR="00C65424" w:rsidRDefault="00C65424" w:rsidP="00D11F09">
      <w:pPr>
        <w:rPr>
          <w:rtl/>
          <w:lang w:eastAsia="he-IL"/>
        </w:rPr>
      </w:pPr>
      <w:bookmarkStart w:id="1190" w:name="_ETM_Q1_3305916"/>
      <w:bookmarkStart w:id="1191" w:name="_ETM_Q1_3305947"/>
      <w:bookmarkStart w:id="1192" w:name="_ETM_Q1_3306514"/>
      <w:bookmarkEnd w:id="1190"/>
      <w:bookmarkEnd w:id="1191"/>
      <w:bookmarkEnd w:id="1192"/>
    </w:p>
    <w:p w14:paraId="0ABDA9CB" w14:textId="77777777" w:rsidR="00C65424" w:rsidRDefault="00C65424" w:rsidP="00C65424">
      <w:pPr>
        <w:pStyle w:val="af6"/>
        <w:keepNext/>
        <w:rPr>
          <w:rtl/>
        </w:rPr>
      </w:pPr>
      <w:bookmarkStart w:id="1193" w:name="ET_yor_4762_138"/>
      <w:r w:rsidRPr="00C65424">
        <w:rPr>
          <w:rStyle w:val="TagStyle"/>
          <w:rtl/>
        </w:rPr>
        <w:t xml:space="preserve"> &lt;&lt; יור &gt;&gt; </w:t>
      </w:r>
      <w:r>
        <w:rPr>
          <w:rtl/>
        </w:rPr>
        <w:t>היו"ר משה גפני:</w:t>
      </w:r>
      <w:r w:rsidRPr="00C65424">
        <w:rPr>
          <w:rStyle w:val="TagStyle"/>
          <w:rtl/>
        </w:rPr>
        <w:t xml:space="preserve"> &lt;&lt; יור &gt;&gt;</w:t>
      </w:r>
      <w:r w:rsidR="003B1ED0">
        <w:rPr>
          <w:rtl/>
        </w:rPr>
        <w:t xml:space="preserve"> </w:t>
      </w:r>
      <w:bookmarkEnd w:id="1193"/>
    </w:p>
    <w:p w14:paraId="29278C2A" w14:textId="77777777" w:rsidR="00C65424" w:rsidRDefault="00C65424" w:rsidP="00C65424">
      <w:pPr>
        <w:pStyle w:val="KeepWithNext"/>
        <w:rPr>
          <w:rtl/>
          <w:lang w:eastAsia="he-IL"/>
        </w:rPr>
      </w:pPr>
    </w:p>
    <w:p w14:paraId="6D3902AB" w14:textId="77777777" w:rsidR="00C65424" w:rsidRDefault="00C65424" w:rsidP="00C65424">
      <w:pPr>
        <w:rPr>
          <w:rtl/>
          <w:lang w:eastAsia="he-IL"/>
        </w:rPr>
      </w:pPr>
      <w:bookmarkStart w:id="1194" w:name="_ETM_Q1_3306889"/>
      <w:bookmarkStart w:id="1195" w:name="_ETM_Q1_3306918"/>
      <w:bookmarkEnd w:id="1194"/>
      <w:bookmarkEnd w:id="1195"/>
      <w:r>
        <w:rPr>
          <w:rFonts w:hint="cs"/>
          <w:rtl/>
          <w:lang w:eastAsia="he-IL"/>
        </w:rPr>
        <w:t>ינון, אתה ברור. מה אתה רוצה שהוא יגיד? שאתה צודק?</w:t>
      </w:r>
    </w:p>
    <w:p w14:paraId="3F284B0A" w14:textId="77777777" w:rsidR="00C65424" w:rsidRDefault="00C65424" w:rsidP="00C65424">
      <w:pPr>
        <w:rPr>
          <w:rtl/>
          <w:lang w:eastAsia="he-IL"/>
        </w:rPr>
      </w:pPr>
    </w:p>
    <w:p w14:paraId="07D38E49" w14:textId="77777777" w:rsidR="00C65424" w:rsidRDefault="00C65424" w:rsidP="00C65424">
      <w:pPr>
        <w:pStyle w:val="a4"/>
        <w:keepNext/>
        <w:rPr>
          <w:rtl/>
        </w:rPr>
      </w:pPr>
      <w:bookmarkStart w:id="1196" w:name="ET_speaker_5726_139"/>
      <w:r w:rsidRPr="00C65424">
        <w:rPr>
          <w:rStyle w:val="TagStyle"/>
          <w:rtl/>
        </w:rPr>
        <w:t xml:space="preserve"> &lt;&lt; דובר &gt;&gt; </w:t>
      </w:r>
      <w:r>
        <w:rPr>
          <w:rtl/>
        </w:rPr>
        <w:t>ינון אזולאי (ש"ס):</w:t>
      </w:r>
      <w:r w:rsidRPr="00C65424">
        <w:rPr>
          <w:rStyle w:val="TagStyle"/>
          <w:rtl/>
        </w:rPr>
        <w:t xml:space="preserve"> &lt;&lt; דובר &gt;&gt;</w:t>
      </w:r>
      <w:r w:rsidR="003B1ED0">
        <w:rPr>
          <w:rtl/>
        </w:rPr>
        <w:t xml:space="preserve"> </w:t>
      </w:r>
      <w:bookmarkEnd w:id="1196"/>
    </w:p>
    <w:p w14:paraId="5A063D37" w14:textId="77777777" w:rsidR="00C65424" w:rsidRDefault="00C65424" w:rsidP="00C65424">
      <w:pPr>
        <w:pStyle w:val="KeepWithNext"/>
        <w:rPr>
          <w:rtl/>
          <w:lang w:eastAsia="he-IL"/>
        </w:rPr>
      </w:pPr>
    </w:p>
    <w:p w14:paraId="3C6757C0" w14:textId="77777777" w:rsidR="00C65424" w:rsidRDefault="00C65424" w:rsidP="00C65424">
      <w:pPr>
        <w:rPr>
          <w:rtl/>
          <w:lang w:eastAsia="he-IL"/>
        </w:rPr>
      </w:pPr>
      <w:r>
        <w:rPr>
          <w:rFonts w:hint="cs"/>
          <w:rtl/>
          <w:lang w:eastAsia="he-IL"/>
        </w:rPr>
        <w:t>הבנ</w:t>
      </w:r>
      <w:bookmarkStart w:id="1197" w:name="_ETM_Q1_3309909"/>
      <w:bookmarkEnd w:id="1197"/>
      <w:r>
        <w:rPr>
          <w:rFonts w:hint="cs"/>
          <w:rtl/>
          <w:lang w:eastAsia="he-IL"/>
        </w:rPr>
        <w:t>תי.</w:t>
      </w:r>
    </w:p>
    <w:p w14:paraId="639E2263" w14:textId="77777777" w:rsidR="00C65424" w:rsidRDefault="00C65424" w:rsidP="00C65424">
      <w:pPr>
        <w:rPr>
          <w:rtl/>
          <w:lang w:eastAsia="he-IL"/>
        </w:rPr>
      </w:pPr>
    </w:p>
    <w:p w14:paraId="449A0E4D" w14:textId="77777777" w:rsidR="00C65424" w:rsidRDefault="00C65424" w:rsidP="00C65424">
      <w:pPr>
        <w:pStyle w:val="af9"/>
        <w:keepNext/>
        <w:rPr>
          <w:rtl/>
          <w:lang w:eastAsia="he-IL"/>
        </w:rPr>
      </w:pPr>
      <w:bookmarkStart w:id="1198" w:name="ET_guest_ברק_נרדי_140"/>
      <w:r w:rsidRPr="00C65424">
        <w:rPr>
          <w:rStyle w:val="TagStyle"/>
          <w:rtl/>
        </w:rPr>
        <w:t xml:space="preserve"> &lt;&lt; אורח &gt;&gt; </w:t>
      </w:r>
      <w:r>
        <w:rPr>
          <w:rtl/>
          <w:lang w:eastAsia="he-IL"/>
        </w:rPr>
        <w:t>ברק נרדי:</w:t>
      </w:r>
      <w:r w:rsidRPr="00C65424">
        <w:rPr>
          <w:rStyle w:val="TagStyle"/>
          <w:rtl/>
        </w:rPr>
        <w:t xml:space="preserve"> &lt;&lt; אורח &gt;&gt;</w:t>
      </w:r>
      <w:r w:rsidR="003B1ED0">
        <w:rPr>
          <w:rtl/>
          <w:lang w:eastAsia="he-IL"/>
        </w:rPr>
        <w:t xml:space="preserve"> </w:t>
      </w:r>
      <w:bookmarkEnd w:id="1198"/>
    </w:p>
    <w:p w14:paraId="65236DBF" w14:textId="77777777" w:rsidR="00C65424" w:rsidRDefault="00C65424" w:rsidP="00C65424">
      <w:pPr>
        <w:pStyle w:val="KeepWithNext"/>
        <w:rPr>
          <w:rtl/>
          <w:lang w:eastAsia="he-IL"/>
        </w:rPr>
      </w:pPr>
    </w:p>
    <w:p w14:paraId="1B36270F" w14:textId="77777777" w:rsidR="00C65424" w:rsidRDefault="00C65424" w:rsidP="00C65424">
      <w:pPr>
        <w:rPr>
          <w:rtl/>
          <w:lang w:eastAsia="he-IL"/>
        </w:rPr>
      </w:pPr>
      <w:r>
        <w:rPr>
          <w:rFonts w:hint="cs"/>
          <w:rtl/>
          <w:lang w:eastAsia="he-IL"/>
        </w:rPr>
        <w:t xml:space="preserve">הנקודה המרכזית שרציתי להדגיש. עשו הפרדה והריבית עלתה. </w:t>
      </w:r>
      <w:bookmarkStart w:id="1199" w:name="_ETM_Q1_3319982"/>
      <w:bookmarkEnd w:id="1199"/>
      <w:r>
        <w:rPr>
          <w:rFonts w:hint="cs"/>
          <w:rtl/>
          <w:lang w:eastAsia="he-IL"/>
        </w:rPr>
        <w:t>זאת התוצאה. בטח שאי אפשר לקרוא לזה רווחת הצרכן.</w:t>
      </w:r>
      <w:bookmarkStart w:id="1200" w:name="_ETM_Q1_3324571"/>
      <w:bookmarkEnd w:id="1200"/>
      <w:r>
        <w:rPr>
          <w:rFonts w:hint="cs"/>
          <w:rtl/>
          <w:lang w:eastAsia="he-IL"/>
        </w:rPr>
        <w:t xml:space="preserve"> הריבית עלתה כתוצאה מההפרדה.</w:t>
      </w:r>
    </w:p>
    <w:p w14:paraId="078528CB" w14:textId="77777777" w:rsidR="00C65424" w:rsidRDefault="00C65424" w:rsidP="00C65424">
      <w:pPr>
        <w:rPr>
          <w:rtl/>
          <w:lang w:eastAsia="he-IL"/>
        </w:rPr>
      </w:pPr>
      <w:bookmarkStart w:id="1201" w:name="_ETM_Q1_3326749"/>
      <w:bookmarkStart w:id="1202" w:name="_ETM_Q1_3326779"/>
      <w:bookmarkEnd w:id="1201"/>
      <w:bookmarkEnd w:id="1202"/>
    </w:p>
    <w:p w14:paraId="1A7AAC05" w14:textId="77777777" w:rsidR="00C65424" w:rsidRDefault="00C65424" w:rsidP="00C65424">
      <w:pPr>
        <w:rPr>
          <w:rtl/>
          <w:lang w:eastAsia="he-IL"/>
        </w:rPr>
      </w:pPr>
      <w:bookmarkStart w:id="1203" w:name="_ETM_Q1_3326376"/>
      <w:bookmarkStart w:id="1204" w:name="_ETM_Q1_3326410"/>
      <w:bookmarkEnd w:id="1203"/>
      <w:bookmarkEnd w:id="1204"/>
      <w:r>
        <w:rPr>
          <w:rFonts w:hint="cs"/>
          <w:rtl/>
          <w:lang w:eastAsia="he-IL"/>
        </w:rPr>
        <w:t xml:space="preserve">לגבי התמריץ וההסטה, נקודה שאתה התייחסת אליה. יש אמירה שההפרדה תגביר את התמריץ של דיסקונט להתחרות. לפי התזה הזאת אפשר היה לצפות שדיסקונט, בגלל שהוא </w:t>
      </w:r>
      <w:bookmarkStart w:id="1205" w:name="_ETM_Q1_3340717"/>
      <w:bookmarkEnd w:id="1205"/>
      <w:r>
        <w:rPr>
          <w:rFonts w:hint="cs"/>
          <w:rtl/>
          <w:lang w:eastAsia="he-IL"/>
        </w:rPr>
        <w:t xml:space="preserve">מחלק כביכול את השוק בינו לבין כאל, הריביות שלו יהיו </w:t>
      </w:r>
      <w:bookmarkStart w:id="1206" w:name="_ETM_Q1_3345222"/>
      <w:bookmarkEnd w:id="1206"/>
      <w:r>
        <w:rPr>
          <w:rFonts w:hint="cs"/>
          <w:rtl/>
          <w:lang w:eastAsia="he-IL"/>
        </w:rPr>
        <w:t xml:space="preserve">הגבוהות ביותר. מה שרואים זה שמחזיק חברת כרטיסי האשראי, הריביות שלו, מבין הבנקים, הן הנמוכות ביותר. לפי אותה תיאוריה, ברגע שפועלים ולאומי נפרדו מחברת האשראי. אפשר היה </w:t>
      </w:r>
      <w:bookmarkStart w:id="1207" w:name="_ETM_Q1_3356086"/>
      <w:bookmarkEnd w:id="1207"/>
      <w:r>
        <w:rPr>
          <w:rFonts w:hint="cs"/>
          <w:rtl/>
          <w:lang w:eastAsia="he-IL"/>
        </w:rPr>
        <w:t xml:space="preserve">לחשוב שהם יורידו ריביות כדי להתמודד בצורה יותר אפקטיבית על </w:t>
      </w:r>
      <w:bookmarkStart w:id="1208" w:name="_ETM_Q1_3360044"/>
      <w:bookmarkEnd w:id="1208"/>
      <w:r>
        <w:rPr>
          <w:rFonts w:hint="cs"/>
          <w:rtl/>
          <w:lang w:eastAsia="he-IL"/>
        </w:rPr>
        <w:t xml:space="preserve">לב הלקוחות אבל רואים שלא. הבנקים שהפרידו את חברות האשראי מהם, הריביות שלהם גבוהות יותר. דיסקונט עם כאל בידיו, הריביות נמוכות יותר. לכן </w:t>
      </w:r>
      <w:bookmarkStart w:id="1209" w:name="_ETM_Q1_3369960"/>
      <w:bookmarkEnd w:id="1209"/>
      <w:r>
        <w:rPr>
          <w:rFonts w:hint="cs"/>
          <w:rtl/>
          <w:lang w:eastAsia="he-IL"/>
        </w:rPr>
        <w:t xml:space="preserve">כמובן שיחס ההסטה הוא לא פקטור שאפשר על בסיסו </w:t>
      </w:r>
      <w:bookmarkStart w:id="1210" w:name="_ETM_Q1_3371791"/>
      <w:bookmarkEnd w:id="1210"/>
      <w:r>
        <w:rPr>
          <w:rFonts w:hint="cs"/>
          <w:rtl/>
          <w:lang w:eastAsia="he-IL"/>
        </w:rPr>
        <w:t>לפתח תזה.</w:t>
      </w:r>
    </w:p>
    <w:p w14:paraId="6F25FF19" w14:textId="77777777" w:rsidR="00C65424" w:rsidRDefault="00C65424" w:rsidP="00C65424">
      <w:pPr>
        <w:rPr>
          <w:rtl/>
          <w:lang w:eastAsia="he-IL"/>
        </w:rPr>
      </w:pPr>
    </w:p>
    <w:p w14:paraId="1FB866A2" w14:textId="77777777" w:rsidR="00C65424" w:rsidRDefault="00C65424" w:rsidP="00C65424">
      <w:pPr>
        <w:pStyle w:val="a4"/>
        <w:keepNext/>
        <w:rPr>
          <w:rtl/>
        </w:rPr>
      </w:pPr>
      <w:bookmarkStart w:id="1211" w:name="ET_speaker_5726_141"/>
      <w:r w:rsidRPr="00C65424">
        <w:rPr>
          <w:rStyle w:val="TagStyle"/>
          <w:rtl/>
        </w:rPr>
        <w:t xml:space="preserve"> &lt;&lt; דובר &gt;&gt; </w:t>
      </w:r>
      <w:r>
        <w:rPr>
          <w:rtl/>
        </w:rPr>
        <w:t>ינון אזולאי (ש"ס):</w:t>
      </w:r>
      <w:r w:rsidRPr="00C65424">
        <w:rPr>
          <w:rStyle w:val="TagStyle"/>
          <w:rtl/>
        </w:rPr>
        <w:t xml:space="preserve"> &lt;&lt; דובר &gt;&gt;</w:t>
      </w:r>
      <w:r w:rsidR="003B1ED0">
        <w:rPr>
          <w:rtl/>
        </w:rPr>
        <w:t xml:space="preserve"> </w:t>
      </w:r>
      <w:bookmarkEnd w:id="1211"/>
    </w:p>
    <w:p w14:paraId="004614C5" w14:textId="77777777" w:rsidR="00C65424" w:rsidRDefault="00C65424" w:rsidP="00C65424">
      <w:pPr>
        <w:pStyle w:val="KeepWithNext"/>
        <w:rPr>
          <w:rtl/>
          <w:lang w:eastAsia="he-IL"/>
        </w:rPr>
      </w:pPr>
    </w:p>
    <w:p w14:paraId="1B977AB9" w14:textId="77777777" w:rsidR="00C65424" w:rsidRPr="00C65424" w:rsidRDefault="00C65424" w:rsidP="00C65424">
      <w:pPr>
        <w:rPr>
          <w:rtl/>
          <w:lang w:eastAsia="he-IL"/>
        </w:rPr>
      </w:pPr>
      <w:r>
        <w:rPr>
          <w:rFonts w:hint="cs"/>
          <w:rtl/>
          <w:lang w:eastAsia="he-IL"/>
        </w:rPr>
        <w:t xml:space="preserve">בגלל שהרב גפני אמר לי שהבנת אותי </w:t>
      </w:r>
      <w:bookmarkStart w:id="1212" w:name="_ETM_Q1_3379659"/>
      <w:bookmarkEnd w:id="1212"/>
      <w:r>
        <w:rPr>
          <w:rFonts w:hint="cs"/>
          <w:rtl/>
          <w:lang w:eastAsia="he-IL"/>
        </w:rPr>
        <w:t>ולא לדבר, אני לא מגיב על מה שאתה אומר למרות שיש לי תיאוריה גם לזה.</w:t>
      </w:r>
    </w:p>
    <w:p w14:paraId="1D4BC4AE" w14:textId="77777777" w:rsidR="00C65424" w:rsidRDefault="00C65424" w:rsidP="00C65424">
      <w:pPr>
        <w:rPr>
          <w:rtl/>
          <w:lang w:eastAsia="he-IL"/>
        </w:rPr>
      </w:pPr>
      <w:bookmarkStart w:id="1213" w:name="_ETM_Q1_3375543"/>
      <w:bookmarkStart w:id="1214" w:name="_ETM_Q1_3375576"/>
      <w:bookmarkStart w:id="1215" w:name="_ETM_Q1_3383676"/>
      <w:bookmarkEnd w:id="1213"/>
      <w:bookmarkEnd w:id="1214"/>
      <w:bookmarkEnd w:id="1215"/>
    </w:p>
    <w:p w14:paraId="7EC51548" w14:textId="77777777" w:rsidR="00C65424" w:rsidRDefault="00C65424" w:rsidP="00C65424">
      <w:pPr>
        <w:pStyle w:val="af9"/>
        <w:keepNext/>
        <w:rPr>
          <w:rtl/>
          <w:lang w:eastAsia="he-IL"/>
        </w:rPr>
      </w:pPr>
      <w:bookmarkStart w:id="1216" w:name="ET_guest_ברק_נרדי_142"/>
      <w:r w:rsidRPr="00C65424">
        <w:rPr>
          <w:rStyle w:val="TagStyle"/>
          <w:rtl/>
        </w:rPr>
        <w:t xml:space="preserve"> &lt;&lt; אורח &gt;&gt; </w:t>
      </w:r>
      <w:r>
        <w:rPr>
          <w:rtl/>
          <w:lang w:eastAsia="he-IL"/>
        </w:rPr>
        <w:t>ברק נרדי:</w:t>
      </w:r>
      <w:r w:rsidRPr="00C65424">
        <w:rPr>
          <w:rStyle w:val="TagStyle"/>
          <w:rtl/>
        </w:rPr>
        <w:t xml:space="preserve"> &lt;&lt; אורח &gt;&gt;</w:t>
      </w:r>
      <w:r w:rsidR="003B1ED0">
        <w:rPr>
          <w:rtl/>
          <w:lang w:eastAsia="he-IL"/>
        </w:rPr>
        <w:t xml:space="preserve"> </w:t>
      </w:r>
      <w:bookmarkEnd w:id="1216"/>
    </w:p>
    <w:p w14:paraId="69CE75B2" w14:textId="77777777" w:rsidR="00C65424" w:rsidRDefault="00C65424" w:rsidP="00C65424">
      <w:pPr>
        <w:pStyle w:val="KeepWithNext"/>
        <w:rPr>
          <w:rtl/>
          <w:lang w:eastAsia="he-IL"/>
        </w:rPr>
      </w:pPr>
    </w:p>
    <w:p w14:paraId="30862853" w14:textId="77777777" w:rsidR="00C65424" w:rsidRDefault="00C65424" w:rsidP="00C65424">
      <w:pPr>
        <w:rPr>
          <w:rtl/>
          <w:lang w:eastAsia="he-IL"/>
        </w:rPr>
      </w:pPr>
      <w:bookmarkStart w:id="1217" w:name="_ETM_Q1_3384026"/>
      <w:bookmarkStart w:id="1218" w:name="_ETM_Q1_3384064"/>
      <w:bookmarkEnd w:id="1217"/>
      <w:bookmarkEnd w:id="1218"/>
      <w:r>
        <w:rPr>
          <w:rFonts w:hint="cs"/>
          <w:rtl/>
          <w:lang w:eastAsia="he-IL"/>
        </w:rPr>
        <w:t xml:space="preserve">הנקודה האחרונה. ציינו שהשליטה של דיסקונט ב-כאל היא בעלת </w:t>
      </w:r>
      <w:bookmarkStart w:id="1219" w:name="_ETM_Q1_3395916"/>
      <w:bookmarkEnd w:id="1219"/>
      <w:r>
        <w:rPr>
          <w:rFonts w:hint="cs"/>
          <w:rtl/>
          <w:lang w:eastAsia="he-IL"/>
        </w:rPr>
        <w:t xml:space="preserve">פוטנציאל פגיעה בתחרות, שהיא גורמת ל-כאל לא להיות תחרותית. דרך </w:t>
      </w:r>
      <w:bookmarkStart w:id="1220" w:name="_ETM_Q1_3400734"/>
      <w:bookmarkEnd w:id="1220"/>
      <w:r>
        <w:rPr>
          <w:rFonts w:hint="cs"/>
          <w:rtl/>
          <w:lang w:eastAsia="he-IL"/>
        </w:rPr>
        <w:t>אגב, בוועדה שקמה לבחון את הנושא, הם בחנו ארבעה קריטריונים. אלה לא אמירות שלנו</w:t>
      </w:r>
      <w:bookmarkStart w:id="1221" w:name="_ETM_Q1_3409996"/>
      <w:bookmarkEnd w:id="1221"/>
      <w:r>
        <w:rPr>
          <w:rFonts w:hint="cs"/>
          <w:rtl/>
          <w:lang w:eastAsia="he-IL"/>
        </w:rPr>
        <w:t xml:space="preserve"> אלא אמירות של הוועדה שבחנה את הנושא הזה. </w:t>
      </w:r>
      <w:bookmarkStart w:id="1222" w:name="_ETM_Q1_3439326"/>
      <w:bookmarkEnd w:id="1222"/>
      <w:r>
        <w:rPr>
          <w:rFonts w:hint="cs"/>
          <w:rtl/>
          <w:lang w:eastAsia="he-IL"/>
        </w:rPr>
        <w:t>בשלושה מתוך ארבעת תחומי הפעילות של כאל</w:t>
      </w:r>
      <w:r w:rsidR="003B1ED0">
        <w:rPr>
          <w:rFonts w:hint="cs"/>
          <w:rtl/>
          <w:lang w:eastAsia="he-IL"/>
        </w:rPr>
        <w:t xml:space="preserve"> </w:t>
      </w:r>
      <w:bookmarkStart w:id="1223" w:name="_ETM_Q1_3443201"/>
      <w:bookmarkEnd w:id="1223"/>
      <w:r>
        <w:rPr>
          <w:rFonts w:hint="cs"/>
          <w:rtl/>
          <w:lang w:eastAsia="he-IL"/>
        </w:rPr>
        <w:t xml:space="preserve">וחברות כרטיסי האשראי, כאל, לא רק </w:t>
      </w:r>
      <w:bookmarkStart w:id="1224" w:name="_ETM_Q1_3443226"/>
      <w:bookmarkEnd w:id="1224"/>
      <w:r>
        <w:rPr>
          <w:rFonts w:hint="cs"/>
          <w:rtl/>
          <w:lang w:eastAsia="he-IL"/>
        </w:rPr>
        <w:t>שהיא לא פחות תחרותית אלא היא יותר</w:t>
      </w:r>
      <w:bookmarkStart w:id="1225" w:name="_ETM_Q1_3446903"/>
      <w:bookmarkEnd w:id="1225"/>
      <w:r>
        <w:rPr>
          <w:rFonts w:hint="cs"/>
          <w:rtl/>
          <w:lang w:eastAsia="he-IL"/>
        </w:rPr>
        <w:t xml:space="preserve"> תחרותית מחברות אחרות.</w:t>
      </w:r>
    </w:p>
    <w:p w14:paraId="25C5B8E4" w14:textId="77777777" w:rsidR="00C65424" w:rsidRDefault="00C65424" w:rsidP="00C65424">
      <w:pPr>
        <w:rPr>
          <w:rtl/>
          <w:lang w:eastAsia="he-IL"/>
        </w:rPr>
      </w:pPr>
      <w:bookmarkStart w:id="1226" w:name="_ETM_Q1_3449710"/>
      <w:bookmarkStart w:id="1227" w:name="_ETM_Q1_3449749"/>
      <w:bookmarkEnd w:id="1226"/>
      <w:bookmarkEnd w:id="1227"/>
    </w:p>
    <w:p w14:paraId="2D52DA45" w14:textId="77777777" w:rsidR="00C65424" w:rsidRDefault="00C65424" w:rsidP="00C65424">
      <w:pPr>
        <w:rPr>
          <w:rtl/>
          <w:lang w:eastAsia="he-IL"/>
        </w:rPr>
      </w:pPr>
      <w:bookmarkStart w:id="1228" w:name="_ETM_Q1_3449797"/>
      <w:bookmarkStart w:id="1229" w:name="_ETM_Q1_3449828"/>
      <w:bookmarkEnd w:id="1228"/>
      <w:bookmarkEnd w:id="1229"/>
      <w:r>
        <w:rPr>
          <w:rFonts w:hint="cs"/>
          <w:rtl/>
          <w:lang w:eastAsia="he-IL"/>
        </w:rPr>
        <w:t>אם אני אסיים את הקטע הזה אני אומר שאני לגמרי חושב שאין ת</w:t>
      </w:r>
      <w:bookmarkStart w:id="1230" w:name="_ETM_Q1_3452162"/>
      <w:bookmarkEnd w:id="1230"/>
      <w:r>
        <w:rPr>
          <w:rFonts w:hint="cs"/>
          <w:rtl/>
          <w:lang w:eastAsia="he-IL"/>
        </w:rPr>
        <w:t>שתית עובדתית שראויה להצדיק לקבל החלטה כל כך משמעותית, שאין כל הוכחה לתועלת הצרכן ואם כבר תועלת הצרכן</w:t>
      </w:r>
      <w:bookmarkStart w:id="1231" w:name="_ETM_Q1_3459911"/>
      <w:bookmarkEnd w:id="1231"/>
      <w:r>
        <w:rPr>
          <w:rFonts w:hint="cs"/>
          <w:rtl/>
          <w:lang w:eastAsia="he-IL"/>
        </w:rPr>
        <w:t xml:space="preserve"> נפגעה מהמהלך, אז</w:t>
      </w:r>
      <w:r w:rsidR="003B1ED0">
        <w:rPr>
          <w:rFonts w:hint="cs"/>
          <w:rtl/>
          <w:lang w:eastAsia="he-IL"/>
        </w:rPr>
        <w:t xml:space="preserve"> </w:t>
      </w:r>
      <w:r>
        <w:rPr>
          <w:rFonts w:hint="cs"/>
          <w:rtl/>
          <w:lang w:eastAsia="he-IL"/>
        </w:rPr>
        <w:t>החברות המופרדות העלו ריביות.</w:t>
      </w:r>
    </w:p>
    <w:p w14:paraId="5E8C61EE" w14:textId="77777777" w:rsidR="00C65424" w:rsidRDefault="00C65424" w:rsidP="00C65424">
      <w:pPr>
        <w:rPr>
          <w:rtl/>
          <w:lang w:eastAsia="he-IL"/>
        </w:rPr>
      </w:pPr>
      <w:bookmarkStart w:id="1232" w:name="_ETM_Q1_3464023"/>
      <w:bookmarkStart w:id="1233" w:name="_ETM_Q1_3464055"/>
      <w:bookmarkEnd w:id="1232"/>
      <w:bookmarkEnd w:id="1233"/>
    </w:p>
    <w:p w14:paraId="4A95D1A2" w14:textId="77777777" w:rsidR="00C65424" w:rsidRDefault="00C65424" w:rsidP="00C65424">
      <w:pPr>
        <w:rPr>
          <w:rtl/>
          <w:lang w:eastAsia="he-IL"/>
        </w:rPr>
      </w:pPr>
      <w:bookmarkStart w:id="1234" w:name="_ETM_Q1_3464134"/>
      <w:bookmarkStart w:id="1235" w:name="_ETM_Q1_3464165"/>
      <w:bookmarkEnd w:id="1234"/>
      <w:bookmarkEnd w:id="1235"/>
      <w:r>
        <w:rPr>
          <w:rFonts w:hint="cs"/>
          <w:rtl/>
          <w:lang w:eastAsia="he-IL"/>
        </w:rPr>
        <w:t xml:space="preserve">אני מסכים לגמרי עם האמירה שנאמרה קודם שלא בשלה העת ואת אותה החלטה אפשר לקבל גם בעוד </w:t>
      </w:r>
      <w:bookmarkStart w:id="1236" w:name="_ETM_Q1_3466929"/>
      <w:bookmarkEnd w:id="1236"/>
      <w:r>
        <w:rPr>
          <w:rFonts w:hint="cs"/>
          <w:rtl/>
          <w:lang w:eastAsia="he-IL"/>
        </w:rPr>
        <w:t xml:space="preserve">שנתיים ובעוד שלוש שנים, לתת לתחרות להבשיל ושמעבר לניצנים תחרותיים שעדיין לא קיימים, שיראו אימפקט חיובים. אני גם חושב </w:t>
      </w:r>
      <w:bookmarkStart w:id="1237" w:name="_ETM_Q1_3474307"/>
      <w:bookmarkEnd w:id="1237"/>
      <w:r>
        <w:rPr>
          <w:rFonts w:hint="cs"/>
          <w:rtl/>
          <w:lang w:eastAsia="he-IL"/>
        </w:rPr>
        <w:t xml:space="preserve">שאין הכרח לקבל החלטה בעת הזאת. </w:t>
      </w:r>
    </w:p>
    <w:p w14:paraId="70981C73" w14:textId="77777777" w:rsidR="00C65424" w:rsidRDefault="00C65424" w:rsidP="00C65424">
      <w:pPr>
        <w:rPr>
          <w:rtl/>
          <w:lang w:eastAsia="he-IL"/>
        </w:rPr>
      </w:pPr>
      <w:bookmarkStart w:id="1238" w:name="_ETM_Q1_3479002"/>
      <w:bookmarkStart w:id="1239" w:name="_ETM_Q1_3479036"/>
      <w:bookmarkEnd w:id="1238"/>
      <w:bookmarkEnd w:id="1239"/>
    </w:p>
    <w:p w14:paraId="16885780" w14:textId="77777777" w:rsidR="00C65424" w:rsidRDefault="00C65424" w:rsidP="00C65424">
      <w:pPr>
        <w:rPr>
          <w:rtl/>
          <w:lang w:eastAsia="he-IL"/>
        </w:rPr>
      </w:pPr>
      <w:r>
        <w:rPr>
          <w:rFonts w:hint="cs"/>
          <w:rtl/>
          <w:lang w:eastAsia="he-IL"/>
        </w:rPr>
        <w:t>אני כן רוצה לסיים את הדברים שלי</w:t>
      </w:r>
      <w:r w:rsidR="00AA5D0D">
        <w:rPr>
          <w:rFonts w:hint="cs"/>
          <w:rtl/>
          <w:lang w:eastAsia="he-IL"/>
        </w:rPr>
        <w:t xml:space="preserve"> בשקף הבא ולומר שככל שבניגוד לעמדתנו יוחלט על כפיית ההפרדה, אנחנו עומדים על כך שצריכים</w:t>
      </w:r>
      <w:r w:rsidR="003B1ED0">
        <w:rPr>
          <w:rFonts w:hint="cs"/>
          <w:rtl/>
          <w:lang w:eastAsia="he-IL"/>
        </w:rPr>
        <w:t xml:space="preserve"> </w:t>
      </w:r>
      <w:r w:rsidR="00AA5D0D">
        <w:rPr>
          <w:rFonts w:hint="cs"/>
          <w:rtl/>
          <w:lang w:eastAsia="he-IL"/>
        </w:rPr>
        <w:t xml:space="preserve">לקבוע במסגרת התקנות </w:t>
      </w:r>
      <w:bookmarkStart w:id="1240" w:name="_ETM_Q1_3487723"/>
      <w:bookmarkEnd w:id="1240"/>
      <w:r w:rsidR="00AA5D0D">
        <w:rPr>
          <w:rFonts w:hint="cs"/>
          <w:rtl/>
          <w:lang w:eastAsia="he-IL"/>
        </w:rPr>
        <w:t xml:space="preserve">הנוכחיות שיבוטל האיסור על מכירת כאל למוסדיים. קיימת הבנה, אני </w:t>
      </w:r>
      <w:bookmarkStart w:id="1241" w:name="_ETM_Q1_3491752"/>
      <w:bookmarkEnd w:id="1241"/>
      <w:r w:rsidR="00AA5D0D">
        <w:rPr>
          <w:rFonts w:hint="cs"/>
          <w:rtl/>
          <w:lang w:eastAsia="he-IL"/>
        </w:rPr>
        <w:t xml:space="preserve">חושב שזה נאמר כאן אקרוס זה בורד, גם על ידי </w:t>
      </w:r>
      <w:bookmarkStart w:id="1242" w:name="_ETM_Q1_3494634"/>
      <w:bookmarkEnd w:id="1242"/>
      <w:r w:rsidR="00AA5D0D">
        <w:rPr>
          <w:rFonts w:hint="cs"/>
          <w:rtl/>
          <w:lang w:eastAsia="he-IL"/>
        </w:rPr>
        <w:t>מנכ"ל משרד האוצר בדיון הקודם, גם על ידי נציגי האוצר - - -</w:t>
      </w:r>
    </w:p>
    <w:p w14:paraId="07917663" w14:textId="77777777" w:rsidR="00AA5D0D" w:rsidRDefault="00AA5D0D" w:rsidP="00C65424">
      <w:pPr>
        <w:rPr>
          <w:rtl/>
          <w:lang w:eastAsia="he-IL"/>
        </w:rPr>
      </w:pPr>
    </w:p>
    <w:p w14:paraId="72775FDF" w14:textId="55D4AC98" w:rsidR="00AA5D0D" w:rsidRDefault="00AA5D0D" w:rsidP="00AA5D0D">
      <w:pPr>
        <w:pStyle w:val="af9"/>
        <w:keepNext/>
        <w:rPr>
          <w:rtl/>
          <w:lang w:eastAsia="he-IL"/>
        </w:rPr>
      </w:pPr>
      <w:bookmarkStart w:id="1243" w:name="ET_guest_איתי_טמקין_143"/>
      <w:r w:rsidRPr="00AA5D0D">
        <w:rPr>
          <w:rStyle w:val="TagStyle"/>
          <w:rtl/>
        </w:rPr>
        <w:t xml:space="preserve"> &lt;&lt; אורח &gt;&gt; </w:t>
      </w:r>
      <w:r>
        <w:rPr>
          <w:rtl/>
          <w:lang w:eastAsia="he-IL"/>
        </w:rPr>
        <w:t>איתי טמקין:</w:t>
      </w:r>
      <w:r w:rsidRPr="00AA5D0D">
        <w:rPr>
          <w:rStyle w:val="TagStyle"/>
          <w:rtl/>
        </w:rPr>
        <w:t xml:space="preserve"> &lt;&lt; אורח &gt;&gt;</w:t>
      </w:r>
      <w:r w:rsidR="005604D1">
        <w:rPr>
          <w:rtl/>
          <w:lang w:eastAsia="he-IL"/>
        </w:rPr>
        <w:t xml:space="preserve"> </w:t>
      </w:r>
      <w:bookmarkEnd w:id="1243"/>
    </w:p>
    <w:p w14:paraId="68A5D8C8" w14:textId="77777777" w:rsidR="00AA5D0D" w:rsidRDefault="00AA5D0D" w:rsidP="00AA5D0D">
      <w:pPr>
        <w:pStyle w:val="KeepWithNext"/>
        <w:rPr>
          <w:rtl/>
          <w:lang w:eastAsia="he-IL"/>
        </w:rPr>
      </w:pPr>
    </w:p>
    <w:p w14:paraId="3D7A6AB7" w14:textId="77777777" w:rsidR="00AA5D0D" w:rsidRDefault="00AA5D0D" w:rsidP="00AA5D0D">
      <w:pPr>
        <w:rPr>
          <w:rtl/>
          <w:lang w:eastAsia="he-IL"/>
        </w:rPr>
      </w:pPr>
      <w:r>
        <w:rPr>
          <w:rFonts w:hint="cs"/>
          <w:rtl/>
          <w:lang w:eastAsia="he-IL"/>
        </w:rPr>
        <w:t>אני מצטער שאני עוצר אותך.</w:t>
      </w:r>
    </w:p>
    <w:p w14:paraId="1C5CC433" w14:textId="77777777" w:rsidR="00AA5D0D" w:rsidRDefault="00AA5D0D" w:rsidP="00AA5D0D">
      <w:pPr>
        <w:rPr>
          <w:rtl/>
          <w:lang w:eastAsia="he-IL"/>
        </w:rPr>
      </w:pPr>
    </w:p>
    <w:p w14:paraId="2DDFAA93" w14:textId="001F091C" w:rsidR="00AA5D0D" w:rsidRDefault="00AA5D0D" w:rsidP="00AA5D0D">
      <w:pPr>
        <w:pStyle w:val="af6"/>
        <w:keepNext/>
        <w:rPr>
          <w:rtl/>
        </w:rPr>
      </w:pPr>
      <w:bookmarkStart w:id="1244" w:name="ET_yor_4762_144"/>
      <w:r w:rsidRPr="00AA5D0D">
        <w:rPr>
          <w:rStyle w:val="TagStyle"/>
          <w:rtl/>
        </w:rPr>
        <w:t xml:space="preserve"> &lt;&lt; יור &gt;&gt; </w:t>
      </w:r>
      <w:r>
        <w:rPr>
          <w:rtl/>
        </w:rPr>
        <w:t>היו"ר משה גפני:</w:t>
      </w:r>
      <w:r w:rsidRPr="00AA5D0D">
        <w:rPr>
          <w:rStyle w:val="TagStyle"/>
          <w:rtl/>
        </w:rPr>
        <w:t xml:space="preserve"> &lt;&lt; יור &gt;&gt;</w:t>
      </w:r>
      <w:r w:rsidR="005604D1">
        <w:rPr>
          <w:rtl/>
        </w:rPr>
        <w:t xml:space="preserve"> </w:t>
      </w:r>
      <w:bookmarkEnd w:id="1244"/>
    </w:p>
    <w:p w14:paraId="789F9F44" w14:textId="77777777" w:rsidR="00AA5D0D" w:rsidRDefault="00AA5D0D" w:rsidP="00AA5D0D">
      <w:pPr>
        <w:pStyle w:val="KeepWithNext"/>
        <w:rPr>
          <w:rtl/>
          <w:lang w:eastAsia="he-IL"/>
        </w:rPr>
      </w:pPr>
    </w:p>
    <w:p w14:paraId="1EADFA0D" w14:textId="77777777" w:rsidR="00AA5D0D" w:rsidRDefault="00AA5D0D" w:rsidP="00AA5D0D">
      <w:pPr>
        <w:rPr>
          <w:rtl/>
          <w:lang w:eastAsia="he-IL"/>
        </w:rPr>
      </w:pPr>
      <w:r>
        <w:rPr>
          <w:rFonts w:hint="cs"/>
          <w:rtl/>
          <w:lang w:eastAsia="he-IL"/>
        </w:rPr>
        <w:t>לא. אתה לא עוצר א</w:t>
      </w:r>
      <w:bookmarkStart w:id="1245" w:name="_ETM_Q1_3483733"/>
      <w:bookmarkEnd w:id="1245"/>
      <w:r>
        <w:rPr>
          <w:rFonts w:hint="cs"/>
          <w:rtl/>
          <w:lang w:eastAsia="he-IL"/>
        </w:rPr>
        <w:t>ותו. אם אתה תרצה להתייחס, אני אאפשר לך.</w:t>
      </w:r>
    </w:p>
    <w:p w14:paraId="135E926D" w14:textId="77777777" w:rsidR="00AA5D0D" w:rsidRDefault="00AA5D0D" w:rsidP="00AA5D0D">
      <w:pPr>
        <w:rPr>
          <w:rtl/>
          <w:lang w:eastAsia="he-IL"/>
        </w:rPr>
      </w:pPr>
      <w:bookmarkStart w:id="1246" w:name="_ETM_Q1_3509529"/>
      <w:bookmarkStart w:id="1247" w:name="_ETM_Q1_3509563"/>
      <w:bookmarkEnd w:id="1246"/>
      <w:bookmarkEnd w:id="1247"/>
    </w:p>
    <w:p w14:paraId="2E2420F0" w14:textId="2CDF41BF" w:rsidR="00AA5D0D" w:rsidRDefault="00AA5D0D" w:rsidP="00AA5D0D">
      <w:pPr>
        <w:pStyle w:val="af9"/>
        <w:keepNext/>
        <w:rPr>
          <w:rtl/>
          <w:lang w:eastAsia="he-IL"/>
        </w:rPr>
      </w:pPr>
      <w:bookmarkStart w:id="1248" w:name="ET_guest_ברק_נרדי_145"/>
      <w:r w:rsidRPr="00AA5D0D">
        <w:rPr>
          <w:rStyle w:val="TagStyle"/>
          <w:rtl/>
        </w:rPr>
        <w:t xml:space="preserve"> &lt;&lt; אורח &gt;&gt; </w:t>
      </w:r>
      <w:r>
        <w:rPr>
          <w:rtl/>
          <w:lang w:eastAsia="he-IL"/>
        </w:rPr>
        <w:t>ברק נרדי:</w:t>
      </w:r>
      <w:r w:rsidRPr="00AA5D0D">
        <w:rPr>
          <w:rStyle w:val="TagStyle"/>
          <w:rtl/>
        </w:rPr>
        <w:t xml:space="preserve"> &lt;&lt; אורח &gt;&gt;</w:t>
      </w:r>
      <w:r w:rsidR="005604D1">
        <w:rPr>
          <w:rtl/>
          <w:lang w:eastAsia="he-IL"/>
        </w:rPr>
        <w:t xml:space="preserve"> </w:t>
      </w:r>
      <w:bookmarkEnd w:id="1248"/>
    </w:p>
    <w:p w14:paraId="3B1059A6" w14:textId="77777777" w:rsidR="00AA5D0D" w:rsidRDefault="00AA5D0D" w:rsidP="00AA5D0D">
      <w:pPr>
        <w:pStyle w:val="KeepWithNext"/>
        <w:rPr>
          <w:rtl/>
          <w:lang w:eastAsia="he-IL"/>
        </w:rPr>
      </w:pPr>
    </w:p>
    <w:p w14:paraId="7D4C1390" w14:textId="77777777" w:rsidR="00AA5D0D" w:rsidRDefault="00AA5D0D" w:rsidP="00AA5D0D">
      <w:pPr>
        <w:rPr>
          <w:rtl/>
          <w:lang w:eastAsia="he-IL"/>
        </w:rPr>
      </w:pPr>
      <w:bookmarkStart w:id="1249" w:name="_ETM_Q1_3509207"/>
      <w:bookmarkStart w:id="1250" w:name="_ETM_Q1_3509250"/>
      <w:bookmarkEnd w:id="1249"/>
      <w:bookmarkEnd w:id="1250"/>
      <w:r>
        <w:rPr>
          <w:rFonts w:hint="cs"/>
          <w:rtl/>
          <w:lang w:eastAsia="he-IL"/>
        </w:rPr>
        <w:t xml:space="preserve">אנחנו חושבים שאין שום סיבה ששלוש חברות שנמצאות על המדף, חברה אחת תהיה לה מניעה </w:t>
      </w:r>
      <w:bookmarkStart w:id="1251" w:name="_ETM_Q1_3532879"/>
      <w:bookmarkEnd w:id="1251"/>
      <w:r>
        <w:rPr>
          <w:rFonts w:hint="cs"/>
          <w:rtl/>
          <w:lang w:eastAsia="he-IL"/>
        </w:rPr>
        <w:t>להימכר למוסדי.</w:t>
      </w:r>
    </w:p>
    <w:p w14:paraId="6A97687B" w14:textId="77777777" w:rsidR="00AA5D0D" w:rsidRDefault="00AA5D0D" w:rsidP="00AA5D0D">
      <w:pPr>
        <w:rPr>
          <w:rtl/>
          <w:lang w:eastAsia="he-IL"/>
        </w:rPr>
      </w:pPr>
    </w:p>
    <w:p w14:paraId="4D90298C" w14:textId="77777777" w:rsidR="00AA5D0D" w:rsidRDefault="00AA5D0D" w:rsidP="00AA5D0D">
      <w:pPr>
        <w:rPr>
          <w:rtl/>
          <w:lang w:eastAsia="he-IL"/>
        </w:rPr>
      </w:pPr>
      <w:bookmarkStart w:id="1252" w:name="_ETM_Q1_3540795"/>
      <w:bookmarkStart w:id="1253" w:name="_ETM_Q1_3540823"/>
      <w:bookmarkEnd w:id="1252"/>
      <w:bookmarkEnd w:id="1253"/>
      <w:r>
        <w:rPr>
          <w:rFonts w:hint="cs"/>
          <w:rtl/>
          <w:lang w:eastAsia="he-IL"/>
        </w:rPr>
        <w:t>כמו שציין סגן ראש אגף התקציבים רק</w:t>
      </w:r>
      <w:bookmarkStart w:id="1254" w:name="_ETM_Q1_3538044"/>
      <w:bookmarkEnd w:id="1254"/>
      <w:r>
        <w:rPr>
          <w:rFonts w:hint="cs"/>
          <w:rtl/>
          <w:lang w:eastAsia="he-IL"/>
        </w:rPr>
        <w:t xml:space="preserve"> בדיון היום יותר מוקדם, אם תחת התפיסה שרוצים לייצר </w:t>
      </w:r>
      <w:bookmarkStart w:id="1255" w:name="_ETM_Q1_3540234"/>
      <w:bookmarkEnd w:id="1255"/>
      <w:r>
        <w:rPr>
          <w:rFonts w:hint="cs"/>
          <w:rtl/>
          <w:lang w:eastAsia="he-IL"/>
        </w:rPr>
        <w:t xml:space="preserve">מגרש משחקים זהה וזאת התפיסה, אז צריך </w:t>
      </w:r>
      <w:bookmarkStart w:id="1256" w:name="_ETM_Q1_3542024"/>
      <w:bookmarkEnd w:id="1256"/>
      <w:r>
        <w:rPr>
          <w:rFonts w:hint="cs"/>
          <w:rtl/>
          <w:lang w:eastAsia="he-IL"/>
        </w:rPr>
        <w:t>לייצר גם מגרש משחקים זהה ביכולת של חברות האשראי</w:t>
      </w:r>
      <w:bookmarkStart w:id="1257" w:name="_ETM_Q1_3546765"/>
      <w:bookmarkEnd w:id="1257"/>
      <w:r>
        <w:rPr>
          <w:rFonts w:hint="cs"/>
          <w:rtl/>
          <w:lang w:eastAsia="he-IL"/>
        </w:rPr>
        <w:t xml:space="preserve"> להימכר לגופים מוסדיים.</w:t>
      </w:r>
      <w:bookmarkStart w:id="1258" w:name="_ETM_Q1_3552292"/>
      <w:bookmarkEnd w:id="1258"/>
      <w:r>
        <w:rPr>
          <w:rFonts w:hint="cs"/>
          <w:rtl/>
          <w:lang w:eastAsia="he-IL"/>
        </w:rPr>
        <w:t xml:space="preserve"> אם מייצרים מגרש משחקים זהה, זה צריך להיות לכל מגרש משחקים זהה.</w:t>
      </w:r>
    </w:p>
    <w:p w14:paraId="2E96CB28" w14:textId="77777777" w:rsidR="00AA5D0D" w:rsidRDefault="00AA5D0D" w:rsidP="00AA5D0D">
      <w:pPr>
        <w:rPr>
          <w:rtl/>
          <w:lang w:eastAsia="he-IL"/>
        </w:rPr>
      </w:pPr>
    </w:p>
    <w:p w14:paraId="69FC9B90" w14:textId="29E2D49A" w:rsidR="00AA5D0D" w:rsidRDefault="00AA5D0D" w:rsidP="00AA5D0D">
      <w:pPr>
        <w:pStyle w:val="a4"/>
        <w:keepNext/>
        <w:rPr>
          <w:rtl/>
        </w:rPr>
      </w:pPr>
      <w:bookmarkStart w:id="1259" w:name="ET_speaker_5726_146"/>
      <w:r w:rsidRPr="00AA5D0D">
        <w:rPr>
          <w:rStyle w:val="TagStyle"/>
          <w:rtl/>
        </w:rPr>
        <w:t xml:space="preserve"> &lt;&lt; דובר &gt;&gt; </w:t>
      </w:r>
      <w:r>
        <w:rPr>
          <w:rtl/>
        </w:rPr>
        <w:t>ינון אזולאי (ש"ס):</w:t>
      </w:r>
      <w:r w:rsidRPr="00AA5D0D">
        <w:rPr>
          <w:rStyle w:val="TagStyle"/>
          <w:rtl/>
        </w:rPr>
        <w:t xml:space="preserve"> &lt;&lt; דובר &gt;&gt;</w:t>
      </w:r>
      <w:r w:rsidR="005604D1">
        <w:rPr>
          <w:rtl/>
        </w:rPr>
        <w:t xml:space="preserve"> </w:t>
      </w:r>
      <w:bookmarkEnd w:id="1259"/>
    </w:p>
    <w:p w14:paraId="1AE8E1F2" w14:textId="77777777" w:rsidR="00AA5D0D" w:rsidRDefault="00AA5D0D" w:rsidP="00AA5D0D">
      <w:pPr>
        <w:pStyle w:val="KeepWithNext"/>
        <w:rPr>
          <w:rtl/>
          <w:lang w:eastAsia="he-IL"/>
        </w:rPr>
      </w:pPr>
    </w:p>
    <w:p w14:paraId="7330B357" w14:textId="77777777" w:rsidR="00AA5D0D" w:rsidRDefault="00AA5D0D" w:rsidP="00AA5D0D">
      <w:pPr>
        <w:rPr>
          <w:rtl/>
          <w:lang w:eastAsia="he-IL"/>
        </w:rPr>
      </w:pPr>
      <w:r>
        <w:rPr>
          <w:rFonts w:hint="cs"/>
          <w:rtl/>
          <w:lang w:eastAsia="he-IL"/>
        </w:rPr>
        <w:t>אנחנו גם הסכמנו שבגדול זה נכון אבל</w:t>
      </w:r>
      <w:r w:rsidR="003B1ED0">
        <w:rPr>
          <w:rFonts w:hint="cs"/>
          <w:rtl/>
          <w:lang w:eastAsia="he-IL"/>
        </w:rPr>
        <w:t xml:space="preserve"> </w:t>
      </w:r>
      <w:r>
        <w:rPr>
          <w:rFonts w:hint="cs"/>
          <w:rtl/>
          <w:lang w:eastAsia="he-IL"/>
        </w:rPr>
        <w:t xml:space="preserve">אמר גם משרד האוצר שאחרי שהוועדה תסיים את עבודתה, היא תגיש את המסקנות שלה גם לנו ואנחנו נראה. גם הם בעד </w:t>
      </w:r>
      <w:bookmarkStart w:id="1260" w:name="_ETM_Q1_3565007"/>
      <w:bookmarkEnd w:id="1260"/>
      <w:r>
        <w:rPr>
          <w:rFonts w:hint="cs"/>
          <w:rtl/>
          <w:lang w:eastAsia="he-IL"/>
        </w:rPr>
        <w:t>תחרות. אנחנו לא אומרים משהו אחר.</w:t>
      </w:r>
      <w:r w:rsidR="003B1ED0">
        <w:rPr>
          <w:rFonts w:hint="cs"/>
          <w:rtl/>
          <w:lang w:eastAsia="he-IL"/>
        </w:rPr>
        <w:t xml:space="preserve"> </w:t>
      </w:r>
      <w:r>
        <w:rPr>
          <w:rFonts w:hint="cs"/>
          <w:rtl/>
          <w:lang w:eastAsia="he-IL"/>
        </w:rPr>
        <w:t>אגב, גם צריך לבדוק כאשר מוכרים למוסדיים</w:t>
      </w:r>
      <w:bookmarkStart w:id="1261" w:name="_ETM_Q1_3574288"/>
      <w:bookmarkStart w:id="1262" w:name="_ETM_Q1_3575888"/>
      <w:bookmarkEnd w:id="1261"/>
      <w:bookmarkEnd w:id="1262"/>
      <w:r>
        <w:rPr>
          <w:rFonts w:hint="cs"/>
          <w:rtl/>
          <w:lang w:eastAsia="he-IL"/>
        </w:rPr>
        <w:t xml:space="preserve"> - - -</w:t>
      </w:r>
    </w:p>
    <w:p w14:paraId="2E5CF3D0" w14:textId="77777777" w:rsidR="00AA5D0D" w:rsidRDefault="00AA5D0D" w:rsidP="00AA5D0D">
      <w:pPr>
        <w:rPr>
          <w:rtl/>
          <w:lang w:eastAsia="he-IL"/>
        </w:rPr>
      </w:pPr>
      <w:bookmarkStart w:id="1263" w:name="_ETM_Q1_3582819"/>
      <w:bookmarkStart w:id="1264" w:name="_ETM_Q1_3582851"/>
      <w:bookmarkStart w:id="1265" w:name="_ETM_Q1_3583770"/>
      <w:bookmarkEnd w:id="1263"/>
      <w:bookmarkEnd w:id="1264"/>
      <w:bookmarkEnd w:id="1265"/>
    </w:p>
    <w:p w14:paraId="3F0238EC" w14:textId="5261596C" w:rsidR="00AA5D0D" w:rsidRDefault="00AA5D0D" w:rsidP="00AA5D0D">
      <w:pPr>
        <w:pStyle w:val="af9"/>
        <w:keepNext/>
        <w:rPr>
          <w:rtl/>
          <w:lang w:eastAsia="he-IL"/>
        </w:rPr>
      </w:pPr>
      <w:bookmarkStart w:id="1266" w:name="ET_guest_ברק_נרדי_147"/>
      <w:r w:rsidRPr="00AA5D0D">
        <w:rPr>
          <w:rStyle w:val="TagStyle"/>
          <w:rtl/>
        </w:rPr>
        <w:t xml:space="preserve"> &lt;&lt; אורח &gt;&gt; </w:t>
      </w:r>
      <w:r>
        <w:rPr>
          <w:rtl/>
          <w:lang w:eastAsia="he-IL"/>
        </w:rPr>
        <w:t>ברק נרדי:</w:t>
      </w:r>
      <w:r w:rsidRPr="00AA5D0D">
        <w:rPr>
          <w:rStyle w:val="TagStyle"/>
          <w:rtl/>
        </w:rPr>
        <w:t xml:space="preserve"> &lt;&lt; אורח &gt;&gt;</w:t>
      </w:r>
      <w:r w:rsidR="005604D1">
        <w:rPr>
          <w:rtl/>
          <w:lang w:eastAsia="he-IL"/>
        </w:rPr>
        <w:t xml:space="preserve"> </w:t>
      </w:r>
      <w:bookmarkEnd w:id="1266"/>
    </w:p>
    <w:p w14:paraId="534E7EB7" w14:textId="77777777" w:rsidR="00AA5D0D" w:rsidRDefault="00AA5D0D" w:rsidP="00AA5D0D">
      <w:pPr>
        <w:pStyle w:val="KeepWithNext"/>
        <w:rPr>
          <w:rtl/>
          <w:lang w:eastAsia="he-IL"/>
        </w:rPr>
      </w:pPr>
    </w:p>
    <w:p w14:paraId="0560092D" w14:textId="77777777" w:rsidR="00AA5D0D" w:rsidRDefault="00AA5D0D" w:rsidP="00AA5D0D">
      <w:pPr>
        <w:rPr>
          <w:rtl/>
          <w:lang w:eastAsia="he-IL"/>
        </w:rPr>
      </w:pPr>
      <w:bookmarkStart w:id="1267" w:name="_ETM_Q1_3584119"/>
      <w:bookmarkStart w:id="1268" w:name="_ETM_Q1_3584160"/>
      <w:bookmarkEnd w:id="1267"/>
      <w:bookmarkEnd w:id="1268"/>
      <w:r>
        <w:rPr>
          <w:rFonts w:hint="cs"/>
          <w:rtl/>
          <w:lang w:eastAsia="he-IL"/>
        </w:rPr>
        <w:t>שעון החול החל לפעול והספירה של הזמן שלנו מתחילה</w:t>
      </w:r>
      <w:bookmarkStart w:id="1269" w:name="_ETM_Q1_3585827"/>
      <w:bookmarkEnd w:id="1269"/>
      <w:r>
        <w:rPr>
          <w:rFonts w:hint="cs"/>
          <w:rtl/>
          <w:lang w:eastAsia="he-IL"/>
        </w:rPr>
        <w:t xml:space="preserve"> ממחר, עת הוועדה תקבל את החלטתה. לכן אני </w:t>
      </w:r>
      <w:bookmarkStart w:id="1270" w:name="_ETM_Q1_3591662"/>
      <w:bookmarkEnd w:id="1270"/>
      <w:r>
        <w:rPr>
          <w:rFonts w:hint="cs"/>
          <w:rtl/>
          <w:lang w:eastAsia="he-IL"/>
        </w:rPr>
        <w:t xml:space="preserve">חשוב שעצם העובדה שהנושא הזה נמצא על המדוכה למשך חודשיים, </w:t>
      </w:r>
      <w:bookmarkStart w:id="1271" w:name="_ETM_Q1_3594414"/>
      <w:bookmarkEnd w:id="1271"/>
      <w:r>
        <w:rPr>
          <w:rFonts w:hint="cs"/>
          <w:rtl/>
          <w:lang w:eastAsia="he-IL"/>
        </w:rPr>
        <w:t>שלושה, ארבעה, ויכול להיות</w:t>
      </w:r>
      <w:r w:rsidR="003B1ED0">
        <w:rPr>
          <w:rFonts w:hint="cs"/>
          <w:rtl/>
          <w:lang w:eastAsia="he-IL"/>
        </w:rPr>
        <w:t xml:space="preserve"> </w:t>
      </w:r>
      <w:r>
        <w:rPr>
          <w:rFonts w:hint="cs"/>
          <w:rtl/>
          <w:lang w:eastAsia="he-IL"/>
        </w:rPr>
        <w:t>תלוי בחקיקה כאשר בינתיים עסקאות אחרות מתקדמות, אני חושב ש</w:t>
      </w:r>
      <w:bookmarkStart w:id="1272" w:name="_ETM_Q1_3599119"/>
      <w:bookmarkEnd w:id="1272"/>
      <w:r>
        <w:rPr>
          <w:rFonts w:hint="cs"/>
          <w:rtl/>
          <w:lang w:eastAsia="he-IL"/>
        </w:rPr>
        <w:t xml:space="preserve">זה מייצר פער לא סביר. לתפיסתנו </w:t>
      </w:r>
      <w:bookmarkStart w:id="1273" w:name="_ETM_Q1_3602095"/>
      <w:bookmarkEnd w:id="1273"/>
      <w:r>
        <w:rPr>
          <w:rFonts w:hint="cs"/>
          <w:rtl/>
          <w:lang w:eastAsia="he-IL"/>
        </w:rPr>
        <w:t xml:space="preserve">הוועדה הזאת כן יכולה לקבל החלטה בתקנות הנוכחיות </w:t>
      </w:r>
      <w:bookmarkStart w:id="1274" w:name="_ETM_Q1_3605966"/>
      <w:bookmarkEnd w:id="1274"/>
      <w:r>
        <w:rPr>
          <w:rFonts w:hint="cs"/>
          <w:rtl/>
          <w:lang w:eastAsia="he-IL"/>
        </w:rPr>
        <w:t>לתקן את התקנה שאומרת שחל איסור למכור למוסדיים. דרך אגב, אם בעתיד, בהמשך, הוועדה של משרד האוצר תחליט שחל איסור</w:t>
      </w:r>
      <w:r w:rsidR="003B1ED0">
        <w:rPr>
          <w:rFonts w:hint="cs"/>
          <w:rtl/>
          <w:lang w:eastAsia="he-IL"/>
        </w:rPr>
        <w:t xml:space="preserve"> </w:t>
      </w:r>
      <w:r>
        <w:rPr>
          <w:rFonts w:hint="cs"/>
          <w:rtl/>
          <w:lang w:eastAsia="he-IL"/>
        </w:rPr>
        <w:t>למכור למוסדיים</w:t>
      </w:r>
      <w:r w:rsidR="00F45FF4">
        <w:rPr>
          <w:rFonts w:hint="cs"/>
          <w:rtl/>
          <w:lang w:eastAsia="he-IL"/>
        </w:rPr>
        <w:t>,</w:t>
      </w:r>
      <w:bookmarkStart w:id="1275" w:name="_ETM_Q1_3618164"/>
      <w:bookmarkEnd w:id="1275"/>
      <w:r w:rsidR="00F45FF4">
        <w:rPr>
          <w:rFonts w:hint="cs"/>
          <w:rtl/>
          <w:lang w:eastAsia="he-IL"/>
        </w:rPr>
        <w:t xml:space="preserve"> גם דיסקונט ו-כאל יהיו כפופים להחלטה א</w:t>
      </w:r>
      <w:bookmarkStart w:id="1276" w:name="_ETM_Q1_3618867"/>
      <w:bookmarkEnd w:id="1276"/>
      <w:r w:rsidR="00F45FF4">
        <w:rPr>
          <w:rFonts w:hint="cs"/>
          <w:rtl/>
          <w:lang w:eastAsia="he-IL"/>
        </w:rPr>
        <w:t>בל אין שום סיבה שביציאה לדרך יהיה מגרש משחקים לא מאוזן.</w:t>
      </w:r>
    </w:p>
    <w:p w14:paraId="504CBCE4" w14:textId="77777777" w:rsidR="00F45FF4" w:rsidRDefault="00F45FF4" w:rsidP="00AA5D0D">
      <w:pPr>
        <w:rPr>
          <w:rtl/>
          <w:lang w:eastAsia="he-IL"/>
        </w:rPr>
      </w:pPr>
    </w:p>
    <w:p w14:paraId="2AF763DA" w14:textId="77777777" w:rsidR="00F45FF4" w:rsidRDefault="00F45FF4" w:rsidP="00AA5D0D">
      <w:pPr>
        <w:rPr>
          <w:rtl/>
          <w:lang w:eastAsia="he-IL"/>
        </w:rPr>
      </w:pPr>
      <w:bookmarkStart w:id="1277" w:name="_ETM_Q1_3622237"/>
      <w:bookmarkStart w:id="1278" w:name="_ETM_Q1_3622252"/>
      <w:bookmarkEnd w:id="1277"/>
      <w:bookmarkEnd w:id="1278"/>
      <w:r>
        <w:rPr>
          <w:rFonts w:hint="cs"/>
          <w:rtl/>
          <w:lang w:eastAsia="he-IL"/>
        </w:rPr>
        <w:t>זו עמדתנו ודעתנו היא שהוועדה הזאת יכולה לקבל</w:t>
      </w:r>
      <w:bookmarkStart w:id="1279" w:name="_ETM_Q1_3626703"/>
      <w:bookmarkEnd w:id="1279"/>
      <w:r>
        <w:rPr>
          <w:rFonts w:hint="cs"/>
          <w:rtl/>
          <w:lang w:eastAsia="he-IL"/>
        </w:rPr>
        <w:t xml:space="preserve"> החלטה כזאת כבר היום, לתקן את התקנות. תודה </w:t>
      </w:r>
      <w:bookmarkStart w:id="1280" w:name="_ETM_Q1_3629474"/>
      <w:bookmarkEnd w:id="1280"/>
      <w:r>
        <w:rPr>
          <w:rFonts w:hint="cs"/>
          <w:rtl/>
          <w:lang w:eastAsia="he-IL"/>
        </w:rPr>
        <w:t>רבה.</w:t>
      </w:r>
    </w:p>
    <w:p w14:paraId="6FBE60AF" w14:textId="77777777" w:rsidR="00F45FF4" w:rsidRDefault="00F45FF4" w:rsidP="00F45FF4">
      <w:pPr>
        <w:rPr>
          <w:rtl/>
          <w:lang w:eastAsia="he-IL"/>
        </w:rPr>
      </w:pPr>
      <w:bookmarkStart w:id="1281" w:name="_ETM_Q1_3628418"/>
      <w:bookmarkEnd w:id="1281"/>
    </w:p>
    <w:p w14:paraId="75900624" w14:textId="3AA53317" w:rsidR="00F45FF4" w:rsidRDefault="00F45FF4" w:rsidP="00F45FF4">
      <w:pPr>
        <w:pStyle w:val="a4"/>
        <w:keepNext/>
        <w:rPr>
          <w:rtl/>
        </w:rPr>
      </w:pPr>
      <w:bookmarkStart w:id="1282" w:name="ET_speaker_5726_148"/>
      <w:r w:rsidRPr="00F45FF4">
        <w:rPr>
          <w:rStyle w:val="TagStyle"/>
          <w:rtl/>
        </w:rPr>
        <w:t xml:space="preserve"> &lt;&lt; דובר &gt;&gt; </w:t>
      </w:r>
      <w:r>
        <w:rPr>
          <w:rtl/>
        </w:rPr>
        <w:t>ינון אזולאי (ש"ס):</w:t>
      </w:r>
      <w:r w:rsidRPr="00F45FF4">
        <w:rPr>
          <w:rStyle w:val="TagStyle"/>
          <w:rtl/>
        </w:rPr>
        <w:t xml:space="preserve"> &lt;&lt; דובר &gt;&gt;</w:t>
      </w:r>
      <w:r w:rsidR="005604D1">
        <w:rPr>
          <w:rtl/>
        </w:rPr>
        <w:t xml:space="preserve"> </w:t>
      </w:r>
      <w:bookmarkEnd w:id="1282"/>
    </w:p>
    <w:p w14:paraId="31489AED" w14:textId="77777777" w:rsidR="00F45FF4" w:rsidRDefault="00F45FF4" w:rsidP="00F45FF4">
      <w:pPr>
        <w:pStyle w:val="KeepWithNext"/>
        <w:rPr>
          <w:rtl/>
          <w:lang w:eastAsia="he-IL"/>
        </w:rPr>
      </w:pPr>
    </w:p>
    <w:p w14:paraId="496C35B6" w14:textId="77777777" w:rsidR="00F45FF4" w:rsidRDefault="00F45FF4" w:rsidP="00F45FF4">
      <w:pPr>
        <w:rPr>
          <w:rtl/>
          <w:lang w:eastAsia="he-IL"/>
        </w:rPr>
      </w:pPr>
      <w:r>
        <w:rPr>
          <w:rFonts w:hint="cs"/>
          <w:rtl/>
          <w:lang w:eastAsia="he-IL"/>
        </w:rPr>
        <w:t>א</w:t>
      </w:r>
      <w:bookmarkStart w:id="1283" w:name="_ETM_Q1_3628770"/>
      <w:bookmarkStart w:id="1284" w:name="_ETM_Q1_3628790"/>
      <w:bookmarkEnd w:id="1283"/>
      <w:bookmarkEnd w:id="1284"/>
      <w:r>
        <w:rPr>
          <w:rFonts w:hint="cs"/>
          <w:rtl/>
          <w:lang w:eastAsia="he-IL"/>
        </w:rPr>
        <w:t>ז אתה קובע מסמרים וזה לא העניין לפני שהוועדה אמרה את דברה.</w:t>
      </w:r>
    </w:p>
    <w:p w14:paraId="5755691F" w14:textId="77777777" w:rsidR="00F45FF4" w:rsidRDefault="00F45FF4" w:rsidP="00F45FF4">
      <w:pPr>
        <w:rPr>
          <w:rtl/>
          <w:lang w:eastAsia="he-IL"/>
        </w:rPr>
      </w:pPr>
      <w:bookmarkStart w:id="1285" w:name="_ETM_Q1_3632205"/>
      <w:bookmarkStart w:id="1286" w:name="_ETM_Q1_3632238"/>
      <w:bookmarkStart w:id="1287" w:name="_ETM_Q1_3640806"/>
      <w:bookmarkEnd w:id="1285"/>
      <w:bookmarkEnd w:id="1286"/>
      <w:bookmarkEnd w:id="1287"/>
    </w:p>
    <w:p w14:paraId="02AEBA95" w14:textId="67C417F1" w:rsidR="00F45FF4" w:rsidRDefault="00F45FF4" w:rsidP="00F45FF4">
      <w:pPr>
        <w:pStyle w:val="a4"/>
        <w:keepNext/>
        <w:rPr>
          <w:rtl/>
        </w:rPr>
      </w:pPr>
      <w:bookmarkStart w:id="1288" w:name="ET_speaker_6044_149"/>
      <w:r w:rsidRPr="00F45FF4">
        <w:rPr>
          <w:rStyle w:val="TagStyle"/>
          <w:rtl/>
        </w:rPr>
        <w:t xml:space="preserve"> &lt;&lt; דובר &gt;&gt; </w:t>
      </w:r>
      <w:r>
        <w:rPr>
          <w:rtl/>
        </w:rPr>
        <w:t>אוריאל בוסו (ש"ס):</w:t>
      </w:r>
      <w:r w:rsidRPr="00F45FF4">
        <w:rPr>
          <w:rStyle w:val="TagStyle"/>
          <w:rtl/>
        </w:rPr>
        <w:t xml:space="preserve"> &lt;&lt; דובר &gt;&gt;</w:t>
      </w:r>
      <w:r w:rsidR="005604D1">
        <w:rPr>
          <w:rtl/>
        </w:rPr>
        <w:t xml:space="preserve"> </w:t>
      </w:r>
      <w:bookmarkEnd w:id="1288"/>
    </w:p>
    <w:p w14:paraId="0438A453" w14:textId="77777777" w:rsidR="00F45FF4" w:rsidRDefault="00F45FF4" w:rsidP="00F45FF4">
      <w:pPr>
        <w:pStyle w:val="KeepWithNext"/>
        <w:rPr>
          <w:rtl/>
          <w:lang w:eastAsia="he-IL"/>
        </w:rPr>
      </w:pPr>
    </w:p>
    <w:p w14:paraId="0C04AE7E" w14:textId="77777777" w:rsidR="00F45FF4" w:rsidRDefault="00F45FF4" w:rsidP="00F45FF4">
      <w:pPr>
        <w:rPr>
          <w:rtl/>
          <w:lang w:eastAsia="he-IL"/>
        </w:rPr>
      </w:pPr>
      <w:bookmarkStart w:id="1289" w:name="_ETM_Q1_3641154"/>
      <w:bookmarkStart w:id="1290" w:name="_ETM_Q1_3641189"/>
      <w:bookmarkEnd w:id="1289"/>
      <w:bookmarkEnd w:id="1290"/>
      <w:r>
        <w:rPr>
          <w:rFonts w:hint="cs"/>
          <w:rtl/>
          <w:lang w:eastAsia="he-IL"/>
        </w:rPr>
        <w:t>אני לא חבר הוועדה</w:t>
      </w:r>
      <w:r w:rsidR="00F06632">
        <w:rPr>
          <w:rFonts w:hint="cs"/>
          <w:rtl/>
          <w:lang w:eastAsia="he-IL"/>
        </w:rPr>
        <w:t>. מאחר ואמרו לי שמנכ"ל בנק דיסקונט נמצא כאן,</w:t>
      </w:r>
      <w:r w:rsidR="003B1ED0">
        <w:rPr>
          <w:rFonts w:hint="cs"/>
          <w:rtl/>
          <w:lang w:eastAsia="he-IL"/>
        </w:rPr>
        <w:t xml:space="preserve"> </w:t>
      </w:r>
      <w:r w:rsidR="00F06632">
        <w:rPr>
          <w:rFonts w:hint="cs"/>
          <w:rtl/>
          <w:lang w:eastAsia="he-IL"/>
        </w:rPr>
        <w:t xml:space="preserve">ירדתי לפני כן </w:t>
      </w:r>
      <w:bookmarkStart w:id="1291" w:name="_ETM_Q1_3665647"/>
      <w:bookmarkEnd w:id="1291"/>
      <w:r w:rsidR="00F06632">
        <w:rPr>
          <w:rFonts w:hint="cs"/>
          <w:rtl/>
          <w:lang w:eastAsia="he-IL"/>
        </w:rPr>
        <w:t>לקומה ראשונה, לוועדת החוקה, חוק ומשפט, שם מתקיימים הדיונים על</w:t>
      </w:r>
      <w:bookmarkStart w:id="1292" w:name="_ETM_Q1_3671898"/>
      <w:bookmarkEnd w:id="1292"/>
      <w:r w:rsidR="00F06632">
        <w:rPr>
          <w:rFonts w:hint="cs"/>
          <w:rtl/>
          <w:lang w:eastAsia="he-IL"/>
        </w:rPr>
        <w:t xml:space="preserve"> הרפורמה המשפטית, אבל</w:t>
      </w:r>
      <w:r w:rsidR="003B1ED0">
        <w:rPr>
          <w:rFonts w:hint="cs"/>
          <w:rtl/>
          <w:lang w:eastAsia="he-IL"/>
        </w:rPr>
        <w:t xml:space="preserve"> </w:t>
      </w:r>
      <w:r w:rsidR="00F06632">
        <w:rPr>
          <w:rFonts w:hint="cs"/>
          <w:rtl/>
          <w:lang w:eastAsia="he-IL"/>
        </w:rPr>
        <w:t>אז התברר שהוא נמצא כאן בנושאים אחרים.</w:t>
      </w:r>
    </w:p>
    <w:p w14:paraId="2AA6D3EF" w14:textId="77777777" w:rsidR="00F06632" w:rsidRDefault="00F06632" w:rsidP="00F45FF4">
      <w:pPr>
        <w:rPr>
          <w:rtl/>
          <w:lang w:eastAsia="he-IL"/>
        </w:rPr>
      </w:pPr>
    </w:p>
    <w:p w14:paraId="5D1D3CEF" w14:textId="77777777" w:rsidR="00F06632" w:rsidRDefault="00F06632" w:rsidP="00F45FF4">
      <w:pPr>
        <w:rPr>
          <w:rtl/>
          <w:lang w:eastAsia="he-IL"/>
        </w:rPr>
      </w:pPr>
      <w:r>
        <w:rPr>
          <w:rFonts w:hint="cs"/>
          <w:rtl/>
          <w:lang w:eastAsia="he-IL"/>
        </w:rPr>
        <w:t xml:space="preserve">רציתי להגיד לך אדוני היושב </w:t>
      </w:r>
      <w:bookmarkStart w:id="1293" w:name="_ETM_Q1_3683170"/>
      <w:bookmarkEnd w:id="1293"/>
      <w:r>
        <w:rPr>
          <w:rFonts w:hint="cs"/>
          <w:rtl/>
          <w:lang w:eastAsia="he-IL"/>
        </w:rPr>
        <w:t>ראש ולהנהלת הבנק שלמעלה מ-30 שנים אני בבנק</w:t>
      </w:r>
      <w:r w:rsidR="003B1ED0">
        <w:rPr>
          <w:rFonts w:hint="cs"/>
          <w:rtl/>
          <w:lang w:eastAsia="he-IL"/>
        </w:rPr>
        <w:t xml:space="preserve"> </w:t>
      </w:r>
      <w:r>
        <w:rPr>
          <w:rFonts w:hint="cs"/>
          <w:rtl/>
          <w:lang w:eastAsia="he-IL"/>
        </w:rPr>
        <w:t>דיסקונט, אני</w:t>
      </w:r>
      <w:r w:rsidR="003B1ED0">
        <w:rPr>
          <w:rFonts w:hint="cs"/>
          <w:rtl/>
          <w:lang w:eastAsia="he-IL"/>
        </w:rPr>
        <w:t xml:space="preserve"> </w:t>
      </w:r>
      <w:r>
        <w:rPr>
          <w:rFonts w:hint="cs"/>
          <w:rtl/>
          <w:lang w:eastAsia="he-IL"/>
        </w:rPr>
        <w:t>וכל</w:t>
      </w:r>
      <w:r w:rsidR="003B1ED0">
        <w:rPr>
          <w:rFonts w:hint="cs"/>
          <w:rtl/>
          <w:lang w:eastAsia="he-IL"/>
        </w:rPr>
        <w:t xml:space="preserve"> </w:t>
      </w:r>
      <w:r>
        <w:rPr>
          <w:rFonts w:hint="cs"/>
          <w:rtl/>
          <w:lang w:eastAsia="he-IL"/>
        </w:rPr>
        <w:t>משפחתי המורחבת, וההשתתפות של הנהלת הבנק במחאה פוליטית יוצרת אי נוחות.</w:t>
      </w:r>
    </w:p>
    <w:p w14:paraId="45B79037" w14:textId="77777777" w:rsidR="00F06632" w:rsidRDefault="00F06632" w:rsidP="00F45FF4">
      <w:pPr>
        <w:rPr>
          <w:rtl/>
          <w:lang w:eastAsia="he-IL"/>
        </w:rPr>
      </w:pPr>
    </w:p>
    <w:p w14:paraId="2E245D55" w14:textId="2A54F769" w:rsidR="00F06632" w:rsidRDefault="00F06632" w:rsidP="00F06632">
      <w:pPr>
        <w:pStyle w:val="a4"/>
        <w:keepNext/>
        <w:rPr>
          <w:rtl/>
        </w:rPr>
      </w:pPr>
      <w:bookmarkStart w:id="1294" w:name="ET_speaker_6127_150"/>
      <w:r w:rsidRPr="00F06632">
        <w:rPr>
          <w:rStyle w:val="TagStyle"/>
          <w:rtl/>
        </w:rPr>
        <w:t xml:space="preserve"> &lt;&lt; דובר &gt;&gt; </w:t>
      </w:r>
      <w:r>
        <w:rPr>
          <w:rtl/>
        </w:rPr>
        <w:t>ולדימיר בליאק (יש עתיד):</w:t>
      </w:r>
      <w:r w:rsidRPr="00F06632">
        <w:rPr>
          <w:rStyle w:val="TagStyle"/>
          <w:rtl/>
        </w:rPr>
        <w:t xml:space="preserve"> &lt;&lt; דובר &gt;&gt;</w:t>
      </w:r>
      <w:r w:rsidR="005604D1">
        <w:rPr>
          <w:rtl/>
        </w:rPr>
        <w:t xml:space="preserve"> </w:t>
      </w:r>
      <w:bookmarkEnd w:id="1294"/>
    </w:p>
    <w:p w14:paraId="441D4711" w14:textId="77777777" w:rsidR="00F06632" w:rsidRDefault="00F06632" w:rsidP="00F06632">
      <w:pPr>
        <w:pStyle w:val="KeepWithNext"/>
        <w:rPr>
          <w:rtl/>
          <w:lang w:eastAsia="he-IL"/>
        </w:rPr>
      </w:pPr>
    </w:p>
    <w:p w14:paraId="323C3211" w14:textId="77777777" w:rsidR="00F06632" w:rsidRDefault="00F06632" w:rsidP="00F06632">
      <w:pPr>
        <w:rPr>
          <w:rtl/>
          <w:lang w:eastAsia="he-IL"/>
        </w:rPr>
      </w:pPr>
      <w:r>
        <w:rPr>
          <w:rFonts w:hint="cs"/>
          <w:rtl/>
          <w:lang w:eastAsia="he-IL"/>
        </w:rPr>
        <w:t>זה באמת איום</w:t>
      </w:r>
      <w:r w:rsidR="003B1ED0">
        <w:rPr>
          <w:rFonts w:hint="cs"/>
          <w:rtl/>
          <w:lang w:eastAsia="he-IL"/>
        </w:rPr>
        <w:t xml:space="preserve"> </w:t>
      </w:r>
      <w:r>
        <w:rPr>
          <w:rFonts w:hint="cs"/>
          <w:rtl/>
          <w:lang w:eastAsia="he-IL"/>
        </w:rPr>
        <w:t>ונורא.</w:t>
      </w:r>
    </w:p>
    <w:p w14:paraId="4A597650" w14:textId="77777777" w:rsidR="00F06632" w:rsidRDefault="00F06632" w:rsidP="00F06632">
      <w:pPr>
        <w:rPr>
          <w:rStyle w:val="TagStyle"/>
          <w:rFonts w:ascii="David" w:hAnsi="David"/>
          <w:u w:val="single"/>
          <w:rtl/>
          <w:lang w:eastAsia="he-IL"/>
        </w:rPr>
      </w:pPr>
    </w:p>
    <w:p w14:paraId="651CC77B" w14:textId="724AEAA6" w:rsidR="00F06632" w:rsidRDefault="00F06632" w:rsidP="00F06632">
      <w:pPr>
        <w:pStyle w:val="a4"/>
        <w:keepNext/>
        <w:rPr>
          <w:rtl/>
        </w:rPr>
      </w:pPr>
      <w:bookmarkStart w:id="1295" w:name="ET_speaker_5800_156"/>
      <w:r w:rsidRPr="00F06632">
        <w:rPr>
          <w:rStyle w:val="TagStyle"/>
          <w:rtl/>
        </w:rPr>
        <w:t xml:space="preserve"> &lt;&lt; דובר &gt;&gt; </w:t>
      </w:r>
      <w:r>
        <w:rPr>
          <w:rtl/>
        </w:rPr>
        <w:t>אורית פרקש הכהן (המחנה הממלכתי):</w:t>
      </w:r>
      <w:r w:rsidRPr="00F06632">
        <w:rPr>
          <w:rStyle w:val="TagStyle"/>
          <w:rtl/>
        </w:rPr>
        <w:t xml:space="preserve"> &lt;&lt; דובר &gt;&gt;</w:t>
      </w:r>
      <w:r w:rsidR="005604D1">
        <w:rPr>
          <w:rtl/>
        </w:rPr>
        <w:t xml:space="preserve"> </w:t>
      </w:r>
      <w:bookmarkEnd w:id="1295"/>
    </w:p>
    <w:p w14:paraId="1C1DB385" w14:textId="77777777" w:rsidR="00F06632" w:rsidRDefault="00F06632" w:rsidP="00F06632">
      <w:pPr>
        <w:pStyle w:val="KeepWithNext"/>
        <w:rPr>
          <w:rtl/>
          <w:lang w:eastAsia="he-IL"/>
        </w:rPr>
      </w:pPr>
    </w:p>
    <w:p w14:paraId="3A7CB621" w14:textId="77777777" w:rsidR="00F06632" w:rsidRDefault="00F06632" w:rsidP="00F06632">
      <w:pPr>
        <w:rPr>
          <w:rtl/>
          <w:lang w:eastAsia="he-IL"/>
        </w:rPr>
      </w:pPr>
      <w:r>
        <w:rPr>
          <w:rFonts w:hint="cs"/>
          <w:rtl/>
          <w:lang w:eastAsia="he-IL"/>
        </w:rPr>
        <w:t xml:space="preserve">הנהלת הבנק לא השתתפה </w:t>
      </w:r>
      <w:bookmarkStart w:id="1296" w:name="_ETM_Q1_3707228"/>
      <w:bookmarkEnd w:id="1296"/>
      <w:r>
        <w:rPr>
          <w:rFonts w:hint="cs"/>
          <w:rtl/>
          <w:lang w:eastAsia="he-IL"/>
        </w:rPr>
        <w:t>בהפגנות.</w:t>
      </w:r>
    </w:p>
    <w:p w14:paraId="5D63EE65" w14:textId="77777777" w:rsidR="00F06632" w:rsidRDefault="00F06632" w:rsidP="00F06632">
      <w:pPr>
        <w:rPr>
          <w:rtl/>
          <w:lang w:eastAsia="he-IL"/>
        </w:rPr>
      </w:pPr>
      <w:bookmarkStart w:id="1297" w:name="_ETM_Q1_3708362"/>
      <w:bookmarkStart w:id="1298" w:name="_ETM_Q1_3708395"/>
      <w:bookmarkEnd w:id="1297"/>
      <w:bookmarkEnd w:id="1298"/>
    </w:p>
    <w:p w14:paraId="5DBD93CC" w14:textId="35D68815" w:rsidR="00F06632" w:rsidRDefault="00F06632" w:rsidP="00F06632">
      <w:pPr>
        <w:pStyle w:val="a4"/>
        <w:keepNext/>
        <w:rPr>
          <w:rtl/>
        </w:rPr>
      </w:pPr>
      <w:bookmarkStart w:id="1299" w:name="ET_speaker_6127_153"/>
      <w:r w:rsidRPr="00F06632">
        <w:rPr>
          <w:rStyle w:val="TagStyle"/>
          <w:rtl/>
        </w:rPr>
        <w:t xml:space="preserve"> &lt;&lt; דובר &gt;&gt; </w:t>
      </w:r>
      <w:r>
        <w:rPr>
          <w:rtl/>
        </w:rPr>
        <w:t>ולדימיר בליאק (יש עתיד):</w:t>
      </w:r>
      <w:r w:rsidRPr="00F06632">
        <w:rPr>
          <w:rStyle w:val="TagStyle"/>
          <w:rtl/>
        </w:rPr>
        <w:t xml:space="preserve"> &lt;&lt; דובר &gt;&gt;</w:t>
      </w:r>
      <w:r w:rsidR="005604D1">
        <w:rPr>
          <w:rtl/>
        </w:rPr>
        <w:t xml:space="preserve"> </w:t>
      </w:r>
      <w:bookmarkEnd w:id="1299"/>
    </w:p>
    <w:p w14:paraId="4CDBE3A8" w14:textId="77777777" w:rsidR="00F06632" w:rsidRDefault="00F06632" w:rsidP="00F06632">
      <w:pPr>
        <w:pStyle w:val="KeepWithNext"/>
        <w:rPr>
          <w:rtl/>
          <w:lang w:eastAsia="he-IL"/>
        </w:rPr>
      </w:pPr>
    </w:p>
    <w:p w14:paraId="2AB9891C" w14:textId="77777777" w:rsidR="00F06632" w:rsidRDefault="00F06632" w:rsidP="00F06632">
      <w:pPr>
        <w:rPr>
          <w:rtl/>
          <w:lang w:eastAsia="he-IL"/>
        </w:rPr>
      </w:pPr>
      <w:r>
        <w:rPr>
          <w:rFonts w:hint="cs"/>
          <w:rtl/>
          <w:lang w:eastAsia="he-IL"/>
        </w:rPr>
        <w:t>תגידו, אתם</w:t>
      </w:r>
      <w:r w:rsidR="003B1ED0">
        <w:rPr>
          <w:rFonts w:hint="cs"/>
          <w:rtl/>
          <w:lang w:eastAsia="he-IL"/>
        </w:rPr>
        <w:t xml:space="preserve"> </w:t>
      </w:r>
      <w:r>
        <w:rPr>
          <w:rFonts w:hint="cs"/>
          <w:rtl/>
          <w:lang w:eastAsia="he-IL"/>
        </w:rPr>
        <w:t xml:space="preserve">ירדתם מהפסים? </w:t>
      </w:r>
    </w:p>
    <w:p w14:paraId="2ACDD249" w14:textId="77777777" w:rsidR="00F06632" w:rsidRDefault="00F06632" w:rsidP="00F06632">
      <w:pPr>
        <w:rPr>
          <w:rStyle w:val="TagStyle"/>
          <w:rFonts w:ascii="David" w:hAnsi="David"/>
          <w:u w:val="single"/>
          <w:rtl/>
          <w:lang w:eastAsia="he-IL"/>
        </w:rPr>
      </w:pPr>
      <w:bookmarkStart w:id="1300" w:name="_ETM_Q1_3718697"/>
      <w:bookmarkStart w:id="1301" w:name="_ETM_Q1_3718732"/>
      <w:bookmarkEnd w:id="1300"/>
      <w:bookmarkEnd w:id="1301"/>
    </w:p>
    <w:p w14:paraId="35090F90" w14:textId="6DBB6E1F" w:rsidR="00F06632" w:rsidRDefault="00F06632" w:rsidP="00F06632">
      <w:pPr>
        <w:pStyle w:val="a4"/>
        <w:keepNext/>
        <w:rPr>
          <w:rtl/>
        </w:rPr>
      </w:pPr>
      <w:bookmarkStart w:id="1302" w:name="ET_speaker_5800_155"/>
      <w:r w:rsidRPr="00F06632">
        <w:rPr>
          <w:rStyle w:val="TagStyle"/>
          <w:rtl/>
        </w:rPr>
        <w:t xml:space="preserve"> &lt;&lt; דובר &gt;&gt; </w:t>
      </w:r>
      <w:r>
        <w:rPr>
          <w:rtl/>
        </w:rPr>
        <w:t>אורית פרקש הכהן (המחנה הממלכתי):</w:t>
      </w:r>
      <w:r w:rsidRPr="00F06632">
        <w:rPr>
          <w:rStyle w:val="TagStyle"/>
          <w:rtl/>
        </w:rPr>
        <w:t xml:space="preserve"> &lt;&lt; דובר &gt;&gt;</w:t>
      </w:r>
      <w:r w:rsidR="005604D1">
        <w:rPr>
          <w:rtl/>
        </w:rPr>
        <w:t xml:space="preserve"> </w:t>
      </w:r>
      <w:bookmarkEnd w:id="1302"/>
    </w:p>
    <w:p w14:paraId="37A6E75F" w14:textId="77777777" w:rsidR="00F06632" w:rsidRDefault="00F06632" w:rsidP="00F06632">
      <w:pPr>
        <w:pStyle w:val="KeepWithNext"/>
        <w:rPr>
          <w:rtl/>
          <w:lang w:eastAsia="he-IL"/>
        </w:rPr>
      </w:pPr>
    </w:p>
    <w:p w14:paraId="1906FC1C" w14:textId="77777777" w:rsidR="00F06632" w:rsidRPr="00F06632" w:rsidRDefault="00F06632" w:rsidP="00F06632">
      <w:pPr>
        <w:rPr>
          <w:rtl/>
          <w:lang w:eastAsia="he-IL"/>
        </w:rPr>
      </w:pPr>
      <w:r>
        <w:rPr>
          <w:rFonts w:hint="cs"/>
          <w:rtl/>
          <w:lang w:eastAsia="he-IL"/>
        </w:rPr>
        <w:t xml:space="preserve">אני לא רוצה לתת לו לסיים את דבריו כי אני חושבת שיש כאן פגיעה באדם שיצא להפגין כאדם </w:t>
      </w:r>
      <w:bookmarkStart w:id="1303" w:name="_ETM_Q1_3722120"/>
      <w:bookmarkEnd w:id="1303"/>
      <w:r>
        <w:rPr>
          <w:rFonts w:hint="cs"/>
          <w:rtl/>
          <w:lang w:eastAsia="he-IL"/>
        </w:rPr>
        <w:t xml:space="preserve">פרטי. הוא לא הזדהה כמנהל </w:t>
      </w:r>
      <w:bookmarkStart w:id="1304" w:name="_ETM_Q1_3722374"/>
      <w:bookmarkEnd w:id="1304"/>
      <w:r>
        <w:rPr>
          <w:rFonts w:hint="cs"/>
          <w:rtl/>
          <w:lang w:eastAsia="he-IL"/>
        </w:rPr>
        <w:t>בנק. צילמו אותו. זאת זכותו. הוא אזרח במדינה הזאת.</w:t>
      </w:r>
    </w:p>
    <w:p w14:paraId="3C02746C" w14:textId="77777777" w:rsidR="00F06632" w:rsidRDefault="00F06632" w:rsidP="00F06632">
      <w:pPr>
        <w:rPr>
          <w:rtl/>
          <w:lang w:eastAsia="he-IL"/>
        </w:rPr>
      </w:pPr>
      <w:bookmarkStart w:id="1305" w:name="_ETM_Q1_3701891"/>
      <w:bookmarkStart w:id="1306" w:name="_ETM_Q1_3701925"/>
      <w:bookmarkStart w:id="1307" w:name="_ETM_Q1_3703756"/>
      <w:bookmarkEnd w:id="1305"/>
      <w:bookmarkEnd w:id="1306"/>
      <w:bookmarkEnd w:id="1307"/>
    </w:p>
    <w:p w14:paraId="45391A31" w14:textId="247725C2" w:rsidR="00F06632" w:rsidRDefault="00F06632" w:rsidP="00F06632">
      <w:pPr>
        <w:pStyle w:val="a4"/>
        <w:keepNext/>
        <w:rPr>
          <w:rtl/>
        </w:rPr>
      </w:pPr>
      <w:bookmarkStart w:id="1308" w:name="ET_speaker_6044_151"/>
      <w:r w:rsidRPr="00F06632">
        <w:rPr>
          <w:rStyle w:val="TagStyle"/>
          <w:rtl/>
        </w:rPr>
        <w:t xml:space="preserve"> &lt;&lt; דובר &gt;&gt; </w:t>
      </w:r>
      <w:r>
        <w:rPr>
          <w:rtl/>
        </w:rPr>
        <w:t>אוריאל בוסו (ש"ס):</w:t>
      </w:r>
      <w:r w:rsidRPr="00F06632">
        <w:rPr>
          <w:rStyle w:val="TagStyle"/>
          <w:rtl/>
        </w:rPr>
        <w:t xml:space="preserve"> &lt;&lt; דובר &gt;&gt;</w:t>
      </w:r>
      <w:r w:rsidR="005604D1">
        <w:rPr>
          <w:rtl/>
        </w:rPr>
        <w:t xml:space="preserve"> </w:t>
      </w:r>
      <w:bookmarkEnd w:id="1308"/>
    </w:p>
    <w:p w14:paraId="3AAEA42A" w14:textId="77777777" w:rsidR="00F06632" w:rsidRDefault="00F06632" w:rsidP="00F06632">
      <w:pPr>
        <w:pStyle w:val="KeepWithNext"/>
        <w:rPr>
          <w:rtl/>
          <w:lang w:eastAsia="he-IL"/>
        </w:rPr>
      </w:pPr>
    </w:p>
    <w:p w14:paraId="58DCBB58" w14:textId="77777777" w:rsidR="00F06632" w:rsidRDefault="00F06632" w:rsidP="00F06632">
      <w:pPr>
        <w:rPr>
          <w:rtl/>
          <w:lang w:eastAsia="he-IL"/>
        </w:rPr>
      </w:pPr>
      <w:bookmarkStart w:id="1309" w:name="_ETM_Q1_3704159"/>
      <w:bookmarkStart w:id="1310" w:name="_ETM_Q1_3704197"/>
      <w:bookmarkEnd w:id="1309"/>
      <w:bookmarkEnd w:id="1310"/>
      <w:r>
        <w:rPr>
          <w:rFonts w:hint="cs"/>
          <w:rtl/>
          <w:lang w:eastAsia="he-IL"/>
        </w:rPr>
        <w:t>אם הוא בחר להביע עמדה פוליטי</w:t>
      </w:r>
      <w:bookmarkStart w:id="1311" w:name="_ETM_Q1_3728545"/>
      <w:bookmarkEnd w:id="1311"/>
      <w:r>
        <w:rPr>
          <w:rFonts w:hint="cs"/>
          <w:rtl/>
          <w:lang w:eastAsia="he-IL"/>
        </w:rPr>
        <w:t xml:space="preserve">ת, צריך לקחת בחשבון גם את הנושאים הללו. </w:t>
      </w:r>
    </w:p>
    <w:p w14:paraId="270C01E0" w14:textId="77777777" w:rsidR="00F06632" w:rsidRDefault="00F06632" w:rsidP="00F06632">
      <w:pPr>
        <w:rPr>
          <w:rtl/>
          <w:lang w:eastAsia="he-IL"/>
        </w:rPr>
      </w:pPr>
      <w:bookmarkStart w:id="1312" w:name="_ETM_Q1_3733337"/>
      <w:bookmarkStart w:id="1313" w:name="_ETM_Q1_3733367"/>
      <w:bookmarkEnd w:id="1312"/>
      <w:bookmarkEnd w:id="1313"/>
    </w:p>
    <w:p w14:paraId="12B0BF3A" w14:textId="60001A3C" w:rsidR="00F06632" w:rsidRDefault="00F06632" w:rsidP="00F06632">
      <w:pPr>
        <w:pStyle w:val="a4"/>
        <w:keepNext/>
        <w:rPr>
          <w:rtl/>
        </w:rPr>
      </w:pPr>
      <w:bookmarkStart w:id="1314" w:name="ET_speaker_5800_157"/>
      <w:r w:rsidRPr="00F06632">
        <w:rPr>
          <w:rStyle w:val="TagStyle"/>
          <w:rtl/>
        </w:rPr>
        <w:t xml:space="preserve"> &lt;&lt; דובר &gt;&gt; </w:t>
      </w:r>
      <w:r>
        <w:rPr>
          <w:rtl/>
        </w:rPr>
        <w:t>אורית פרקש הכהן (המחנה הממלכתי):</w:t>
      </w:r>
      <w:r w:rsidRPr="00F06632">
        <w:rPr>
          <w:rStyle w:val="TagStyle"/>
          <w:rtl/>
        </w:rPr>
        <w:t xml:space="preserve"> &lt;&lt; דובר &gt;&gt;</w:t>
      </w:r>
      <w:r w:rsidR="005604D1">
        <w:rPr>
          <w:rtl/>
        </w:rPr>
        <w:t xml:space="preserve"> </w:t>
      </w:r>
      <w:bookmarkEnd w:id="1314"/>
    </w:p>
    <w:p w14:paraId="21A4C72C" w14:textId="77777777" w:rsidR="00F06632" w:rsidRDefault="00F06632" w:rsidP="00F06632">
      <w:pPr>
        <w:pStyle w:val="KeepWithNext"/>
        <w:rPr>
          <w:rtl/>
          <w:lang w:eastAsia="he-IL"/>
        </w:rPr>
      </w:pPr>
    </w:p>
    <w:p w14:paraId="4979B82D" w14:textId="77777777" w:rsidR="00F06632" w:rsidRDefault="00F06632" w:rsidP="00F06632">
      <w:pPr>
        <w:rPr>
          <w:rtl/>
          <w:lang w:eastAsia="he-IL"/>
        </w:rPr>
      </w:pPr>
      <w:r>
        <w:rPr>
          <w:rFonts w:hint="cs"/>
          <w:rtl/>
          <w:lang w:eastAsia="he-IL"/>
        </w:rPr>
        <w:t>הוא לא הביע עמדה פוליטית.</w:t>
      </w:r>
    </w:p>
    <w:p w14:paraId="5D9B8457" w14:textId="77777777" w:rsidR="00F06632" w:rsidRDefault="00F06632" w:rsidP="00F06632">
      <w:pPr>
        <w:rPr>
          <w:rtl/>
          <w:lang w:eastAsia="he-IL"/>
        </w:rPr>
      </w:pPr>
      <w:bookmarkStart w:id="1315" w:name="_ETM_Q1_3731122"/>
      <w:bookmarkStart w:id="1316" w:name="_ETM_Q1_3731153"/>
      <w:bookmarkEnd w:id="1315"/>
      <w:bookmarkEnd w:id="1316"/>
    </w:p>
    <w:p w14:paraId="3230F052" w14:textId="08EBA7E6" w:rsidR="00F06632" w:rsidRDefault="00F06632" w:rsidP="00F06632">
      <w:pPr>
        <w:pStyle w:val="a4"/>
        <w:keepNext/>
        <w:rPr>
          <w:rtl/>
        </w:rPr>
      </w:pPr>
      <w:bookmarkStart w:id="1317" w:name="ET_speaker_6127_158"/>
      <w:r w:rsidRPr="00F06632">
        <w:rPr>
          <w:rStyle w:val="TagStyle"/>
          <w:rtl/>
        </w:rPr>
        <w:t xml:space="preserve"> &lt;&lt; דובר &gt;&gt; </w:t>
      </w:r>
      <w:r>
        <w:rPr>
          <w:rtl/>
        </w:rPr>
        <w:t>ולדימיר בליאק (יש עתיד):</w:t>
      </w:r>
      <w:r w:rsidRPr="00F06632">
        <w:rPr>
          <w:rStyle w:val="TagStyle"/>
          <w:rtl/>
        </w:rPr>
        <w:t xml:space="preserve"> &lt;&lt; דובר &gt;&gt;</w:t>
      </w:r>
      <w:r w:rsidR="005604D1">
        <w:rPr>
          <w:rtl/>
        </w:rPr>
        <w:t xml:space="preserve"> </w:t>
      </w:r>
      <w:bookmarkEnd w:id="1317"/>
    </w:p>
    <w:p w14:paraId="1A805727" w14:textId="77777777" w:rsidR="00F06632" w:rsidRDefault="00F06632" w:rsidP="00F06632">
      <w:pPr>
        <w:pStyle w:val="KeepWithNext"/>
        <w:rPr>
          <w:rtl/>
          <w:lang w:eastAsia="he-IL"/>
        </w:rPr>
      </w:pPr>
    </w:p>
    <w:p w14:paraId="489C3315" w14:textId="77777777" w:rsidR="00F06632" w:rsidRDefault="00F06632" w:rsidP="00F06632">
      <w:pPr>
        <w:rPr>
          <w:rtl/>
          <w:lang w:eastAsia="he-IL"/>
        </w:rPr>
      </w:pPr>
      <w:r>
        <w:rPr>
          <w:rFonts w:hint="cs"/>
          <w:rtl/>
          <w:lang w:eastAsia="he-IL"/>
        </w:rPr>
        <w:t>מותר לו להביע עמדה פוליטית.</w:t>
      </w:r>
      <w:r w:rsidR="003B1ED0">
        <w:rPr>
          <w:rFonts w:hint="cs"/>
          <w:rtl/>
          <w:lang w:eastAsia="he-IL"/>
        </w:rPr>
        <w:t xml:space="preserve"> </w:t>
      </w:r>
      <w:r>
        <w:rPr>
          <w:rFonts w:hint="cs"/>
          <w:rtl/>
          <w:lang w:eastAsia="he-IL"/>
        </w:rPr>
        <w:t>אנחנו במדינה</w:t>
      </w:r>
      <w:r w:rsidR="003B1ED0">
        <w:rPr>
          <w:rFonts w:hint="cs"/>
          <w:rtl/>
          <w:lang w:eastAsia="he-IL"/>
        </w:rPr>
        <w:t xml:space="preserve"> </w:t>
      </w:r>
      <w:r>
        <w:rPr>
          <w:rFonts w:hint="cs"/>
          <w:rtl/>
          <w:lang w:eastAsia="he-IL"/>
        </w:rPr>
        <w:t>דמוקרטית. אין מקום להכניס את זה לוועדת הכספים. ב</w:t>
      </w:r>
      <w:bookmarkStart w:id="1318" w:name="_ETM_Q1_3738079"/>
      <w:bookmarkEnd w:id="1318"/>
      <w:r>
        <w:rPr>
          <w:rFonts w:hint="cs"/>
          <w:rtl/>
          <w:lang w:eastAsia="he-IL"/>
        </w:rPr>
        <w:t>ושה וחרפה.</w:t>
      </w:r>
    </w:p>
    <w:p w14:paraId="2B608426" w14:textId="77777777" w:rsidR="00F06632" w:rsidRDefault="00F06632" w:rsidP="00F06632">
      <w:pPr>
        <w:rPr>
          <w:rtl/>
          <w:lang w:eastAsia="he-IL"/>
        </w:rPr>
      </w:pPr>
      <w:bookmarkStart w:id="1319" w:name="_ETM_Q1_3737429"/>
      <w:bookmarkStart w:id="1320" w:name="_ETM_Q1_3737461"/>
      <w:bookmarkEnd w:id="1319"/>
      <w:bookmarkEnd w:id="1320"/>
    </w:p>
    <w:p w14:paraId="30BA5F47" w14:textId="11BB2D5F" w:rsidR="00F06632" w:rsidRDefault="00F06632" w:rsidP="00F06632">
      <w:pPr>
        <w:pStyle w:val="a4"/>
        <w:keepNext/>
        <w:rPr>
          <w:rtl/>
        </w:rPr>
      </w:pPr>
      <w:bookmarkStart w:id="1321" w:name="ET_speaker_6044_159"/>
      <w:r w:rsidRPr="00F06632">
        <w:rPr>
          <w:rStyle w:val="TagStyle"/>
          <w:rtl/>
        </w:rPr>
        <w:t xml:space="preserve"> &lt;&lt; דובר &gt;&gt; </w:t>
      </w:r>
      <w:r>
        <w:rPr>
          <w:rtl/>
        </w:rPr>
        <w:t>אוריאל בוסו (ש"ס):</w:t>
      </w:r>
      <w:r w:rsidRPr="00F06632">
        <w:rPr>
          <w:rStyle w:val="TagStyle"/>
          <w:rtl/>
        </w:rPr>
        <w:t xml:space="preserve"> &lt;&lt; דובר &gt;&gt;</w:t>
      </w:r>
      <w:r w:rsidR="005604D1">
        <w:rPr>
          <w:rtl/>
        </w:rPr>
        <w:t xml:space="preserve"> </w:t>
      </w:r>
      <w:bookmarkEnd w:id="1321"/>
    </w:p>
    <w:p w14:paraId="78E5E67B" w14:textId="77777777" w:rsidR="00F06632" w:rsidRDefault="00F06632" w:rsidP="00F06632">
      <w:pPr>
        <w:pStyle w:val="KeepWithNext"/>
        <w:rPr>
          <w:rtl/>
          <w:lang w:eastAsia="he-IL"/>
        </w:rPr>
      </w:pPr>
    </w:p>
    <w:p w14:paraId="26C7E5A9" w14:textId="77777777" w:rsidR="00F06632" w:rsidRDefault="00F06632" w:rsidP="00F06632">
      <w:pPr>
        <w:rPr>
          <w:rtl/>
          <w:lang w:eastAsia="he-IL"/>
        </w:rPr>
      </w:pPr>
      <w:r>
        <w:rPr>
          <w:rFonts w:hint="cs"/>
          <w:rtl/>
          <w:lang w:eastAsia="he-IL"/>
        </w:rPr>
        <w:t>הדבר הזה לא מקובל. הוא צריך להוציא את ידיו מיד מכל נושא פוליטי.</w:t>
      </w:r>
    </w:p>
    <w:p w14:paraId="5DC24A4D" w14:textId="77777777" w:rsidR="00F06632" w:rsidRDefault="00F06632" w:rsidP="00F06632">
      <w:pPr>
        <w:rPr>
          <w:rtl/>
          <w:lang w:eastAsia="he-IL"/>
        </w:rPr>
      </w:pPr>
      <w:bookmarkStart w:id="1322" w:name="_ETM_Q1_3745800"/>
      <w:bookmarkStart w:id="1323" w:name="_ETM_Q1_3745833"/>
      <w:bookmarkEnd w:id="1322"/>
      <w:bookmarkEnd w:id="1323"/>
    </w:p>
    <w:p w14:paraId="01A957E0" w14:textId="24C70B03" w:rsidR="00F06632" w:rsidRDefault="00F06632" w:rsidP="00F06632">
      <w:pPr>
        <w:pStyle w:val="af6"/>
        <w:keepNext/>
        <w:rPr>
          <w:rtl/>
        </w:rPr>
      </w:pPr>
      <w:bookmarkStart w:id="1324" w:name="ET_yor_4762_160"/>
      <w:r w:rsidRPr="00F06632">
        <w:rPr>
          <w:rStyle w:val="TagStyle"/>
          <w:rtl/>
        </w:rPr>
        <w:t xml:space="preserve"> &lt;&lt; יור &gt;&gt; </w:t>
      </w:r>
      <w:r>
        <w:rPr>
          <w:rtl/>
        </w:rPr>
        <w:t>היו"ר משה גפני:</w:t>
      </w:r>
      <w:r w:rsidRPr="00F06632">
        <w:rPr>
          <w:rStyle w:val="TagStyle"/>
          <w:rtl/>
        </w:rPr>
        <w:t xml:space="preserve"> &lt;&lt; יור &gt;&gt;</w:t>
      </w:r>
      <w:r w:rsidR="005604D1">
        <w:rPr>
          <w:rtl/>
        </w:rPr>
        <w:t xml:space="preserve"> </w:t>
      </w:r>
      <w:bookmarkEnd w:id="1324"/>
    </w:p>
    <w:p w14:paraId="589CCF11" w14:textId="77777777" w:rsidR="00F06632" w:rsidRDefault="00F06632" w:rsidP="00F06632">
      <w:pPr>
        <w:pStyle w:val="KeepWithNext"/>
        <w:rPr>
          <w:rtl/>
          <w:lang w:eastAsia="he-IL"/>
        </w:rPr>
      </w:pPr>
    </w:p>
    <w:p w14:paraId="12C09CD7" w14:textId="77777777" w:rsidR="00F06632" w:rsidRDefault="00F06632" w:rsidP="00F06632">
      <w:pPr>
        <w:rPr>
          <w:rtl/>
          <w:lang w:eastAsia="he-IL"/>
        </w:rPr>
      </w:pPr>
      <w:r>
        <w:rPr>
          <w:rFonts w:hint="cs"/>
          <w:rtl/>
          <w:lang w:eastAsia="he-IL"/>
        </w:rPr>
        <w:t xml:space="preserve">תודה רבה. </w:t>
      </w:r>
    </w:p>
    <w:p w14:paraId="024DA4FF" w14:textId="77777777" w:rsidR="00F06632" w:rsidRDefault="00F06632" w:rsidP="00F06632">
      <w:pPr>
        <w:rPr>
          <w:rtl/>
          <w:lang w:eastAsia="he-IL"/>
        </w:rPr>
      </w:pPr>
    </w:p>
    <w:p w14:paraId="77BF89A6" w14:textId="6E46D711" w:rsidR="00F06632" w:rsidRDefault="00F06632" w:rsidP="00F06632">
      <w:pPr>
        <w:pStyle w:val="a4"/>
        <w:keepNext/>
        <w:rPr>
          <w:rtl/>
        </w:rPr>
      </w:pPr>
      <w:bookmarkStart w:id="1325" w:name="ET_speaker_6127_161"/>
      <w:r w:rsidRPr="00F06632">
        <w:rPr>
          <w:rStyle w:val="TagStyle"/>
          <w:rtl/>
        </w:rPr>
        <w:t xml:space="preserve"> &lt;&lt; דובר &gt;&gt; </w:t>
      </w:r>
      <w:r>
        <w:rPr>
          <w:rtl/>
        </w:rPr>
        <w:t>ולדימיר בליאק (יש עתיד):</w:t>
      </w:r>
      <w:r w:rsidRPr="00F06632">
        <w:rPr>
          <w:rStyle w:val="TagStyle"/>
          <w:rtl/>
        </w:rPr>
        <w:t xml:space="preserve"> &lt;&lt; דובר &gt;&gt;</w:t>
      </w:r>
      <w:r w:rsidR="005604D1">
        <w:rPr>
          <w:rtl/>
        </w:rPr>
        <w:t xml:space="preserve"> </w:t>
      </w:r>
      <w:bookmarkEnd w:id="1325"/>
    </w:p>
    <w:p w14:paraId="0A109C4C" w14:textId="77777777" w:rsidR="00F06632" w:rsidRDefault="00F06632" w:rsidP="00F06632">
      <w:pPr>
        <w:pStyle w:val="KeepWithNext"/>
        <w:rPr>
          <w:rtl/>
          <w:lang w:eastAsia="he-IL"/>
        </w:rPr>
      </w:pPr>
    </w:p>
    <w:p w14:paraId="3A48C4E2" w14:textId="77777777" w:rsidR="00F06632" w:rsidRDefault="00F06632" w:rsidP="00F06632">
      <w:pPr>
        <w:rPr>
          <w:rtl/>
          <w:lang w:eastAsia="he-IL"/>
        </w:rPr>
      </w:pPr>
      <w:r>
        <w:rPr>
          <w:rFonts w:hint="cs"/>
          <w:rtl/>
          <w:lang w:eastAsia="he-IL"/>
        </w:rPr>
        <w:t>אני רוצה להגיב אדוני.</w:t>
      </w:r>
    </w:p>
    <w:p w14:paraId="14B5F190" w14:textId="77777777" w:rsidR="00F06632" w:rsidRDefault="00F06632" w:rsidP="00F06632">
      <w:pPr>
        <w:rPr>
          <w:rtl/>
          <w:lang w:eastAsia="he-IL"/>
        </w:rPr>
      </w:pPr>
      <w:bookmarkStart w:id="1326" w:name="_ETM_Q1_3748917"/>
      <w:bookmarkStart w:id="1327" w:name="_ETM_Q1_3748949"/>
      <w:bookmarkStart w:id="1328" w:name="_ETM_Q1_3750452"/>
      <w:bookmarkEnd w:id="1326"/>
      <w:bookmarkEnd w:id="1327"/>
      <w:bookmarkEnd w:id="1328"/>
    </w:p>
    <w:p w14:paraId="2300E486" w14:textId="053D1275" w:rsidR="00F06632" w:rsidRDefault="00F06632" w:rsidP="00F06632">
      <w:pPr>
        <w:pStyle w:val="af6"/>
        <w:keepNext/>
        <w:rPr>
          <w:rtl/>
        </w:rPr>
      </w:pPr>
      <w:bookmarkStart w:id="1329" w:name="ET_yor_4762_162"/>
      <w:r w:rsidRPr="00F06632">
        <w:rPr>
          <w:rStyle w:val="TagStyle"/>
          <w:rtl/>
        </w:rPr>
        <w:t xml:space="preserve"> &lt;&lt; יור &gt;&gt; </w:t>
      </w:r>
      <w:r>
        <w:rPr>
          <w:rtl/>
        </w:rPr>
        <w:t>היו"ר משה גפני:</w:t>
      </w:r>
      <w:r w:rsidRPr="00F06632">
        <w:rPr>
          <w:rStyle w:val="TagStyle"/>
          <w:rtl/>
        </w:rPr>
        <w:t xml:space="preserve"> &lt;&lt; יור &gt;&gt;</w:t>
      </w:r>
      <w:r w:rsidR="005604D1">
        <w:rPr>
          <w:rtl/>
        </w:rPr>
        <w:t xml:space="preserve"> </w:t>
      </w:r>
      <w:bookmarkEnd w:id="1329"/>
    </w:p>
    <w:p w14:paraId="744BBFE5" w14:textId="77777777" w:rsidR="00F06632" w:rsidRDefault="00F06632" w:rsidP="00F06632">
      <w:pPr>
        <w:pStyle w:val="KeepWithNext"/>
        <w:rPr>
          <w:rtl/>
          <w:lang w:eastAsia="he-IL"/>
        </w:rPr>
      </w:pPr>
    </w:p>
    <w:p w14:paraId="190D9E84" w14:textId="77777777" w:rsidR="00F06632" w:rsidRDefault="00F06632" w:rsidP="00F06632">
      <w:pPr>
        <w:rPr>
          <w:rtl/>
          <w:lang w:eastAsia="he-IL"/>
        </w:rPr>
      </w:pPr>
      <w:bookmarkStart w:id="1330" w:name="_ETM_Q1_3750855"/>
      <w:bookmarkStart w:id="1331" w:name="_ETM_Q1_3750897"/>
      <w:bookmarkEnd w:id="1330"/>
      <w:bookmarkEnd w:id="1331"/>
      <w:r>
        <w:rPr>
          <w:rFonts w:hint="cs"/>
          <w:rtl/>
          <w:lang w:eastAsia="he-IL"/>
        </w:rPr>
        <w:t xml:space="preserve">בסדר. אני </w:t>
      </w:r>
      <w:bookmarkStart w:id="1332" w:name="_ETM_Q1_3751274"/>
      <w:bookmarkEnd w:id="1332"/>
      <w:r>
        <w:rPr>
          <w:rFonts w:hint="cs"/>
          <w:rtl/>
          <w:lang w:eastAsia="he-IL"/>
        </w:rPr>
        <w:t>אתן לך.</w:t>
      </w:r>
    </w:p>
    <w:p w14:paraId="3A86FE34" w14:textId="77777777" w:rsidR="00F06632" w:rsidRDefault="00F06632" w:rsidP="00F06632">
      <w:pPr>
        <w:rPr>
          <w:rtl/>
          <w:lang w:eastAsia="he-IL"/>
        </w:rPr>
      </w:pPr>
      <w:bookmarkStart w:id="1333" w:name="_ETM_Q1_3747964"/>
      <w:bookmarkEnd w:id="1333"/>
    </w:p>
    <w:p w14:paraId="67D2D8F8" w14:textId="147790FC" w:rsidR="00F06632" w:rsidRDefault="00F06632" w:rsidP="00F06632">
      <w:pPr>
        <w:pStyle w:val="a4"/>
        <w:keepNext/>
        <w:rPr>
          <w:rtl/>
        </w:rPr>
      </w:pPr>
      <w:bookmarkStart w:id="1334" w:name="ET_speaker_5800_163"/>
      <w:r w:rsidRPr="00F06632">
        <w:rPr>
          <w:rStyle w:val="TagStyle"/>
          <w:rtl/>
        </w:rPr>
        <w:t xml:space="preserve"> &lt;&lt; דובר &gt;&gt; </w:t>
      </w:r>
      <w:r>
        <w:rPr>
          <w:rtl/>
        </w:rPr>
        <w:t>אורית פרקש הכהן (המחנה הממלכתי):</w:t>
      </w:r>
      <w:r w:rsidRPr="00F06632">
        <w:rPr>
          <w:rStyle w:val="TagStyle"/>
          <w:rtl/>
        </w:rPr>
        <w:t xml:space="preserve"> &lt;&lt; דובר &gt;&gt;</w:t>
      </w:r>
      <w:r w:rsidR="005604D1">
        <w:rPr>
          <w:rtl/>
        </w:rPr>
        <w:t xml:space="preserve"> </w:t>
      </w:r>
      <w:bookmarkEnd w:id="1334"/>
    </w:p>
    <w:p w14:paraId="1EDA9842" w14:textId="77777777" w:rsidR="00F06632" w:rsidRDefault="00F06632" w:rsidP="00F06632">
      <w:pPr>
        <w:pStyle w:val="KeepWithNext"/>
        <w:rPr>
          <w:rtl/>
          <w:lang w:eastAsia="he-IL"/>
        </w:rPr>
      </w:pPr>
    </w:p>
    <w:p w14:paraId="430FE09C" w14:textId="77777777" w:rsidR="00F06632" w:rsidRDefault="00F06632" w:rsidP="00F06632">
      <w:pPr>
        <w:rPr>
          <w:rtl/>
          <w:lang w:eastAsia="he-IL"/>
        </w:rPr>
      </w:pPr>
      <w:bookmarkStart w:id="1335" w:name="_ETM_Q1_3748352"/>
      <w:bookmarkStart w:id="1336" w:name="_ETM_Q1_3748393"/>
      <w:bookmarkEnd w:id="1335"/>
      <w:bookmarkEnd w:id="1336"/>
      <w:r>
        <w:rPr>
          <w:rFonts w:hint="cs"/>
          <w:rtl/>
          <w:lang w:eastAsia="he-IL"/>
        </w:rPr>
        <w:t>גם אני.</w:t>
      </w:r>
    </w:p>
    <w:p w14:paraId="5328A932" w14:textId="77777777" w:rsidR="00F06632" w:rsidRDefault="00F06632" w:rsidP="00F06632">
      <w:pPr>
        <w:rPr>
          <w:rtl/>
          <w:lang w:eastAsia="he-IL"/>
        </w:rPr>
      </w:pPr>
      <w:bookmarkStart w:id="1337" w:name="_ETM_Q1_3748048"/>
      <w:bookmarkStart w:id="1338" w:name="_ETM_Q1_3748078"/>
      <w:bookmarkEnd w:id="1337"/>
      <w:bookmarkEnd w:id="1338"/>
    </w:p>
    <w:p w14:paraId="59EFCBEA" w14:textId="44E338D2" w:rsidR="00F06632" w:rsidRDefault="00F06632" w:rsidP="00F06632">
      <w:pPr>
        <w:pStyle w:val="af6"/>
        <w:keepNext/>
        <w:rPr>
          <w:rtl/>
        </w:rPr>
      </w:pPr>
      <w:bookmarkStart w:id="1339" w:name="ET_yor_4762_164"/>
      <w:r w:rsidRPr="00F06632">
        <w:rPr>
          <w:rStyle w:val="TagStyle"/>
          <w:rtl/>
        </w:rPr>
        <w:t xml:space="preserve"> &lt;&lt; יור &gt;&gt; </w:t>
      </w:r>
      <w:r>
        <w:rPr>
          <w:rtl/>
        </w:rPr>
        <w:t>היו"ר משה גפני:</w:t>
      </w:r>
      <w:r w:rsidRPr="00F06632">
        <w:rPr>
          <w:rStyle w:val="TagStyle"/>
          <w:rtl/>
        </w:rPr>
        <w:t xml:space="preserve"> &lt;&lt; יור &gt;&gt;</w:t>
      </w:r>
      <w:r w:rsidR="005604D1">
        <w:rPr>
          <w:rtl/>
        </w:rPr>
        <w:t xml:space="preserve"> </w:t>
      </w:r>
      <w:bookmarkEnd w:id="1339"/>
    </w:p>
    <w:p w14:paraId="5F6EA74C" w14:textId="77777777" w:rsidR="00F06632" w:rsidRDefault="00F06632" w:rsidP="00F06632">
      <w:pPr>
        <w:pStyle w:val="KeepWithNext"/>
        <w:rPr>
          <w:rtl/>
          <w:lang w:eastAsia="he-IL"/>
        </w:rPr>
      </w:pPr>
    </w:p>
    <w:p w14:paraId="3314FFE7" w14:textId="77777777" w:rsidR="00F06632" w:rsidRDefault="00F06632" w:rsidP="00F06632">
      <w:pPr>
        <w:rPr>
          <w:rtl/>
          <w:lang w:eastAsia="he-IL"/>
        </w:rPr>
      </w:pPr>
      <w:r>
        <w:rPr>
          <w:rFonts w:hint="cs"/>
          <w:rtl/>
          <w:lang w:eastAsia="he-IL"/>
        </w:rPr>
        <w:t>לא עכשיו. הדס רחמים מבנק הפועלים.</w:t>
      </w:r>
    </w:p>
    <w:p w14:paraId="47AA0CF8" w14:textId="77777777" w:rsidR="00F06632" w:rsidRDefault="00F06632" w:rsidP="00F06632">
      <w:pPr>
        <w:rPr>
          <w:rtl/>
          <w:lang w:eastAsia="he-IL"/>
        </w:rPr>
      </w:pPr>
      <w:bookmarkStart w:id="1340" w:name="_ETM_Q1_3750848"/>
      <w:bookmarkStart w:id="1341" w:name="_ETM_Q1_3750882"/>
      <w:bookmarkStart w:id="1342" w:name="_ETM_Q1_3749115"/>
      <w:bookmarkEnd w:id="1340"/>
      <w:bookmarkEnd w:id="1341"/>
      <w:bookmarkEnd w:id="1342"/>
    </w:p>
    <w:p w14:paraId="61C06DF1" w14:textId="2D86A09E" w:rsidR="00F06632" w:rsidRDefault="00F06632" w:rsidP="00F06632">
      <w:pPr>
        <w:pStyle w:val="af9"/>
        <w:keepNext/>
        <w:rPr>
          <w:rtl/>
          <w:lang w:eastAsia="he-IL"/>
        </w:rPr>
      </w:pPr>
      <w:bookmarkStart w:id="1343" w:name="ET_guest_הדס_רחמים_165"/>
      <w:r w:rsidRPr="00F06632">
        <w:rPr>
          <w:rStyle w:val="TagStyle"/>
          <w:rtl/>
        </w:rPr>
        <w:t xml:space="preserve"> &lt;&lt; אורח &gt;&gt; </w:t>
      </w:r>
      <w:r>
        <w:rPr>
          <w:rtl/>
          <w:lang w:eastAsia="he-IL"/>
        </w:rPr>
        <w:t>הדס רחמים:</w:t>
      </w:r>
      <w:r w:rsidRPr="00F06632">
        <w:rPr>
          <w:rStyle w:val="TagStyle"/>
          <w:rtl/>
        </w:rPr>
        <w:t xml:space="preserve"> &lt;&lt; אורח &gt;&gt;</w:t>
      </w:r>
      <w:r w:rsidR="005604D1">
        <w:rPr>
          <w:rtl/>
          <w:lang w:eastAsia="he-IL"/>
        </w:rPr>
        <w:t xml:space="preserve"> </w:t>
      </w:r>
      <w:bookmarkEnd w:id="1343"/>
    </w:p>
    <w:p w14:paraId="2E46AD50" w14:textId="77777777" w:rsidR="00F06632" w:rsidRDefault="00F06632" w:rsidP="00F06632">
      <w:pPr>
        <w:pStyle w:val="KeepWithNext"/>
        <w:rPr>
          <w:rtl/>
          <w:lang w:eastAsia="he-IL"/>
        </w:rPr>
      </w:pPr>
    </w:p>
    <w:p w14:paraId="6873AC14" w14:textId="77777777" w:rsidR="00F06632" w:rsidRDefault="00F06632" w:rsidP="00F06632">
      <w:pPr>
        <w:rPr>
          <w:rtl/>
          <w:lang w:eastAsia="he-IL"/>
        </w:rPr>
      </w:pPr>
      <w:bookmarkStart w:id="1344" w:name="_ETM_Q1_3749471"/>
      <w:bookmarkStart w:id="1345" w:name="_ETM_Q1_3749527"/>
      <w:bookmarkEnd w:id="1344"/>
      <w:bookmarkEnd w:id="1345"/>
      <w:r>
        <w:rPr>
          <w:rFonts w:hint="cs"/>
          <w:rtl/>
          <w:lang w:eastAsia="he-IL"/>
        </w:rPr>
        <w:t>שלום לכולם.</w:t>
      </w:r>
      <w:r w:rsidR="003B1050">
        <w:rPr>
          <w:rFonts w:hint="cs"/>
          <w:rtl/>
          <w:lang w:eastAsia="he-IL"/>
        </w:rPr>
        <w:t xml:space="preserve"> מנהל כרטיסי אשראי, בנק הפועלים.</w:t>
      </w:r>
      <w:r w:rsidR="003B1ED0">
        <w:rPr>
          <w:rFonts w:hint="cs"/>
          <w:rtl/>
          <w:lang w:eastAsia="he-IL"/>
        </w:rPr>
        <w:t xml:space="preserve"> </w:t>
      </w:r>
      <w:r w:rsidR="003B1050">
        <w:rPr>
          <w:rFonts w:hint="cs"/>
          <w:rtl/>
          <w:lang w:eastAsia="he-IL"/>
        </w:rPr>
        <w:t xml:space="preserve">בקצרה אני אתייחס לארבע </w:t>
      </w:r>
      <w:bookmarkStart w:id="1346" w:name="_ETM_Q1_3767197"/>
      <w:bookmarkEnd w:id="1346"/>
      <w:r w:rsidR="003B1050">
        <w:rPr>
          <w:rFonts w:hint="cs"/>
          <w:rtl/>
          <w:lang w:eastAsia="he-IL"/>
        </w:rPr>
        <w:t xml:space="preserve">נקודות. </w:t>
      </w:r>
      <w:bookmarkStart w:id="1347" w:name="_ETM_Q1_3772691"/>
      <w:bookmarkEnd w:id="1347"/>
    </w:p>
    <w:p w14:paraId="389D6930" w14:textId="77777777" w:rsidR="003B1050" w:rsidRDefault="003B1050" w:rsidP="00F06632">
      <w:pPr>
        <w:rPr>
          <w:rtl/>
          <w:lang w:eastAsia="he-IL"/>
        </w:rPr>
      </w:pPr>
      <w:bookmarkStart w:id="1348" w:name="_ETM_Q1_3773051"/>
      <w:bookmarkStart w:id="1349" w:name="_ETM_Q1_3773085"/>
      <w:bookmarkEnd w:id="1348"/>
      <w:bookmarkEnd w:id="1349"/>
    </w:p>
    <w:p w14:paraId="09D91BD3" w14:textId="77777777" w:rsidR="003B1050" w:rsidRDefault="003B1050" w:rsidP="00F06632">
      <w:pPr>
        <w:rPr>
          <w:rtl/>
          <w:lang w:eastAsia="he-IL"/>
        </w:rPr>
      </w:pPr>
      <w:bookmarkStart w:id="1350" w:name="_ETM_Q1_3772727"/>
      <w:bookmarkEnd w:id="1350"/>
      <w:r>
        <w:rPr>
          <w:rFonts w:hint="cs"/>
          <w:rtl/>
          <w:lang w:eastAsia="he-IL"/>
        </w:rPr>
        <w:t xml:space="preserve">המפקח התייחס בתחילת הדברים לכך שחברת כאל הייתה </w:t>
      </w:r>
      <w:bookmarkStart w:id="1351" w:name="_ETM_Q1_3777369"/>
      <w:bookmarkEnd w:id="1351"/>
      <w:r>
        <w:rPr>
          <w:rFonts w:hint="cs"/>
          <w:rtl/>
          <w:lang w:eastAsia="he-IL"/>
        </w:rPr>
        <w:t>מאוד פעילה, עת החוק יצא לדרך, בתהליך</w:t>
      </w:r>
      <w:r w:rsidR="003B1ED0">
        <w:rPr>
          <w:rFonts w:hint="cs"/>
          <w:rtl/>
          <w:lang w:eastAsia="he-IL"/>
        </w:rPr>
        <w:t xml:space="preserve"> </w:t>
      </w:r>
      <w:r>
        <w:rPr>
          <w:rFonts w:hint="cs"/>
          <w:rtl/>
          <w:lang w:eastAsia="he-IL"/>
        </w:rPr>
        <w:t xml:space="preserve">ההנפקה. למעשה </w:t>
      </w:r>
      <w:bookmarkStart w:id="1352" w:name="_ETM_Q1_3782158"/>
      <w:bookmarkEnd w:id="1352"/>
      <w:r>
        <w:rPr>
          <w:rFonts w:hint="cs"/>
          <w:rtl/>
          <w:lang w:eastAsia="he-IL"/>
        </w:rPr>
        <w:t>בכל התקופה הזאת כאל נהנתה מהגנה שבנק הפועלים ובנק</w:t>
      </w:r>
      <w:bookmarkStart w:id="1353" w:name="_ETM_Q1_3788426"/>
      <w:bookmarkEnd w:id="1353"/>
      <w:r>
        <w:rPr>
          <w:rFonts w:hint="cs"/>
          <w:rtl/>
          <w:lang w:eastAsia="he-IL"/>
        </w:rPr>
        <w:t xml:space="preserve"> לאומי העניקו לה</w:t>
      </w:r>
      <w:r w:rsidR="003B1ED0">
        <w:rPr>
          <w:rFonts w:hint="cs"/>
          <w:rtl/>
          <w:lang w:eastAsia="he-IL"/>
        </w:rPr>
        <w:t xml:space="preserve"> </w:t>
      </w:r>
      <w:r>
        <w:rPr>
          <w:rFonts w:hint="cs"/>
          <w:rtl/>
          <w:lang w:eastAsia="he-IL"/>
        </w:rPr>
        <w:t>ובכל המעטפת הזאת היא נהנתה מהסיוע של דיסקונט.</w:t>
      </w:r>
      <w:r w:rsidR="003B1ED0">
        <w:rPr>
          <w:rFonts w:hint="cs"/>
          <w:rtl/>
          <w:lang w:eastAsia="he-IL"/>
        </w:rPr>
        <w:t xml:space="preserve"> </w:t>
      </w:r>
      <w:r>
        <w:rPr>
          <w:rFonts w:hint="cs"/>
          <w:rtl/>
          <w:lang w:eastAsia="he-IL"/>
        </w:rPr>
        <w:t>כרגע, במבוקש הנוכחי,</w:t>
      </w:r>
      <w:bookmarkStart w:id="1354" w:name="_ETM_Q1_3799243"/>
      <w:bookmarkEnd w:id="1354"/>
      <w:r>
        <w:rPr>
          <w:rFonts w:hint="cs"/>
          <w:rtl/>
          <w:lang w:eastAsia="he-IL"/>
        </w:rPr>
        <w:t xml:space="preserve"> מעניקים ל-כאל הגנה כפולה, גם בזמן שהיא נהנתה</w:t>
      </w:r>
      <w:r w:rsidR="003B1ED0">
        <w:rPr>
          <w:rFonts w:hint="cs"/>
          <w:rtl/>
          <w:lang w:eastAsia="he-IL"/>
        </w:rPr>
        <w:t xml:space="preserve"> </w:t>
      </w:r>
      <w:r>
        <w:rPr>
          <w:rFonts w:hint="cs"/>
          <w:rtl/>
          <w:lang w:eastAsia="he-IL"/>
        </w:rPr>
        <w:t>עם יציאת החוק לדרך בהגנה מבנק הפועלים לפני שהיא נפרדה מדיסקונט</w:t>
      </w:r>
      <w:r w:rsidR="003B1ED0">
        <w:rPr>
          <w:rFonts w:hint="cs"/>
          <w:rtl/>
          <w:lang w:eastAsia="he-IL"/>
        </w:rPr>
        <w:t xml:space="preserve"> </w:t>
      </w:r>
      <w:r>
        <w:rPr>
          <w:rFonts w:hint="cs"/>
          <w:rtl/>
          <w:lang w:eastAsia="he-IL"/>
        </w:rPr>
        <w:t xml:space="preserve">והאירוע הנוכחי למעשה </w:t>
      </w:r>
      <w:bookmarkStart w:id="1355" w:name="_ETM_Q1_3810169"/>
      <w:bookmarkEnd w:id="1355"/>
      <w:r>
        <w:rPr>
          <w:rFonts w:hint="cs"/>
          <w:rtl/>
          <w:lang w:eastAsia="he-IL"/>
        </w:rPr>
        <w:t>מאפשר לה הגנה לתקופת זמן כפולה.</w:t>
      </w:r>
    </w:p>
    <w:p w14:paraId="690D28C5" w14:textId="77777777" w:rsidR="003B1050" w:rsidRDefault="003B1050" w:rsidP="00F06632">
      <w:pPr>
        <w:rPr>
          <w:rtl/>
          <w:lang w:eastAsia="he-IL"/>
        </w:rPr>
      </w:pPr>
      <w:bookmarkStart w:id="1356" w:name="_ETM_Q1_3811229"/>
      <w:bookmarkStart w:id="1357" w:name="_ETM_Q1_3811271"/>
      <w:bookmarkEnd w:id="1356"/>
      <w:bookmarkEnd w:id="1357"/>
    </w:p>
    <w:p w14:paraId="38E1F378" w14:textId="77777777" w:rsidR="003B1050" w:rsidRDefault="003B1050" w:rsidP="00F06632">
      <w:pPr>
        <w:rPr>
          <w:rtl/>
          <w:lang w:eastAsia="he-IL"/>
        </w:rPr>
      </w:pPr>
      <w:bookmarkStart w:id="1358" w:name="_ETM_Q1_3811372"/>
      <w:bookmarkStart w:id="1359" w:name="_ETM_Q1_3811406"/>
      <w:bookmarkEnd w:id="1358"/>
      <w:bookmarkEnd w:id="1359"/>
      <w:r>
        <w:rPr>
          <w:rFonts w:hint="cs"/>
          <w:rtl/>
          <w:lang w:eastAsia="he-IL"/>
        </w:rPr>
        <w:t xml:space="preserve">סוגיית היקף ההנפקה במגבלות </w:t>
      </w:r>
      <w:bookmarkStart w:id="1360" w:name="_ETM_Q1_3817919"/>
      <w:bookmarkEnd w:id="1360"/>
      <w:r>
        <w:rPr>
          <w:rFonts w:hint="cs"/>
          <w:rtl/>
          <w:lang w:eastAsia="he-IL"/>
        </w:rPr>
        <w:t xml:space="preserve">ה-52 אחוזים. למעשה בנק הפועלים עובד עם שלושת </w:t>
      </w:r>
      <w:bookmarkStart w:id="1361" w:name="_ETM_Q1_3821057"/>
      <w:bookmarkEnd w:id="1361"/>
      <w:r>
        <w:rPr>
          <w:rFonts w:hint="cs"/>
          <w:rtl/>
          <w:lang w:eastAsia="he-IL"/>
        </w:rPr>
        <w:t>החברות. אם בעתיד החברות ה</w:t>
      </w:r>
      <w:bookmarkStart w:id="1362" w:name="_ETM_Q1_3825385"/>
      <w:bookmarkEnd w:id="1362"/>
      <w:r>
        <w:rPr>
          <w:rFonts w:hint="cs"/>
          <w:rtl/>
          <w:lang w:eastAsia="he-IL"/>
        </w:rPr>
        <w:t xml:space="preserve">אלה יופרדו ויועברו לבעלות מוסדיים, אין סיבה להיכנס לתחרות ולהיכנס להחלטה להגביל את היקפי ההנפקות עם </w:t>
      </w:r>
      <w:bookmarkStart w:id="1363" w:name="_ETM_Q1_3837873"/>
      <w:bookmarkEnd w:id="1363"/>
      <w:r>
        <w:rPr>
          <w:rFonts w:hint="cs"/>
          <w:rtl/>
          <w:lang w:eastAsia="he-IL"/>
        </w:rPr>
        <w:t>חברות כרטיסי האשראי, שזה נושא משמעו</w:t>
      </w:r>
      <w:bookmarkStart w:id="1364" w:name="_ETM_Q1_3839454"/>
      <w:bookmarkEnd w:id="1364"/>
      <w:r>
        <w:rPr>
          <w:rFonts w:hint="cs"/>
          <w:rtl/>
          <w:lang w:eastAsia="he-IL"/>
        </w:rPr>
        <w:t>תי. כל שכן, סוגיית 45 ימים,</w:t>
      </w:r>
      <w:bookmarkStart w:id="1365" w:name="_ETM_Q1_3845083"/>
      <w:bookmarkEnd w:id="1365"/>
      <w:r>
        <w:rPr>
          <w:rFonts w:hint="cs"/>
          <w:rtl/>
          <w:lang w:eastAsia="he-IL"/>
        </w:rPr>
        <w:t xml:space="preserve"> שבתקנות יש מגבלה שאסור לנו להציע </w:t>
      </w:r>
      <w:bookmarkStart w:id="1366" w:name="_ETM_Q1_3847963"/>
      <w:bookmarkEnd w:id="1366"/>
      <w:r>
        <w:rPr>
          <w:rFonts w:hint="cs"/>
          <w:rtl/>
          <w:lang w:eastAsia="he-IL"/>
        </w:rPr>
        <w:t>כרטיס 45 ימים לפני חידוש. למעשה</w:t>
      </w:r>
      <w:r w:rsidR="003B1ED0">
        <w:rPr>
          <w:rFonts w:hint="cs"/>
          <w:rtl/>
          <w:lang w:eastAsia="he-IL"/>
        </w:rPr>
        <w:t xml:space="preserve"> </w:t>
      </w:r>
      <w:r>
        <w:rPr>
          <w:rFonts w:hint="cs"/>
          <w:rtl/>
          <w:lang w:eastAsia="he-IL"/>
        </w:rPr>
        <w:t>יש כאן חיים של</w:t>
      </w:r>
      <w:r w:rsidR="003B1ED0">
        <w:rPr>
          <w:rFonts w:hint="cs"/>
          <w:rtl/>
          <w:lang w:eastAsia="he-IL"/>
        </w:rPr>
        <w:t xml:space="preserve"> </w:t>
      </w:r>
      <w:r>
        <w:rPr>
          <w:rFonts w:hint="cs"/>
          <w:rtl/>
          <w:lang w:eastAsia="he-IL"/>
        </w:rPr>
        <w:t xml:space="preserve">לקוח שעובר לעבוד בשוק </w:t>
      </w:r>
      <w:bookmarkStart w:id="1367" w:name="_ETM_Q1_3851135"/>
      <w:bookmarkEnd w:id="1367"/>
      <w:r>
        <w:rPr>
          <w:rFonts w:hint="cs"/>
          <w:rtl/>
          <w:lang w:eastAsia="he-IL"/>
        </w:rPr>
        <w:t xml:space="preserve">העבודה, חייל, סטודנט, כרטיס שמונפק לשש שנים. אין </w:t>
      </w:r>
      <w:bookmarkStart w:id="1368" w:name="_ETM_Q1_3859350"/>
      <w:bookmarkEnd w:id="1368"/>
      <w:r>
        <w:rPr>
          <w:rFonts w:hint="cs"/>
          <w:rtl/>
          <w:lang w:eastAsia="he-IL"/>
        </w:rPr>
        <w:t>הגיון וצורך.</w:t>
      </w:r>
    </w:p>
    <w:p w14:paraId="4F461DA2" w14:textId="77777777" w:rsidR="003B1050" w:rsidRDefault="003B1050" w:rsidP="00F06632">
      <w:pPr>
        <w:rPr>
          <w:rtl/>
          <w:lang w:eastAsia="he-IL"/>
        </w:rPr>
      </w:pPr>
      <w:bookmarkStart w:id="1369" w:name="_ETM_Q1_3861504"/>
      <w:bookmarkStart w:id="1370" w:name="_ETM_Q1_3861545"/>
      <w:bookmarkStart w:id="1371" w:name="_ETM_Q1_3862264"/>
      <w:bookmarkEnd w:id="1369"/>
      <w:bookmarkEnd w:id="1370"/>
      <w:bookmarkEnd w:id="1371"/>
    </w:p>
    <w:p w14:paraId="4FEB9DED" w14:textId="65108E27" w:rsidR="003B1050" w:rsidRDefault="003B1050" w:rsidP="003B1050">
      <w:pPr>
        <w:pStyle w:val="af6"/>
        <w:keepNext/>
        <w:rPr>
          <w:rtl/>
        </w:rPr>
      </w:pPr>
      <w:bookmarkStart w:id="1372" w:name="ET_yor_4762_166"/>
      <w:r w:rsidRPr="003B1050">
        <w:rPr>
          <w:rStyle w:val="TagStyle"/>
          <w:rtl/>
        </w:rPr>
        <w:t xml:space="preserve"> &lt;&lt; יור &gt;&gt; </w:t>
      </w:r>
      <w:r>
        <w:rPr>
          <w:rtl/>
        </w:rPr>
        <w:t>היו"ר משה גפני:</w:t>
      </w:r>
      <w:r w:rsidRPr="003B1050">
        <w:rPr>
          <w:rStyle w:val="TagStyle"/>
          <w:rtl/>
        </w:rPr>
        <w:t xml:space="preserve"> &lt;&lt; יור &gt;&gt;</w:t>
      </w:r>
      <w:r w:rsidR="005604D1">
        <w:rPr>
          <w:rtl/>
        </w:rPr>
        <w:t xml:space="preserve"> </w:t>
      </w:r>
      <w:bookmarkEnd w:id="1372"/>
    </w:p>
    <w:p w14:paraId="1D167147" w14:textId="77777777" w:rsidR="003B1050" w:rsidRDefault="003B1050" w:rsidP="003B1050">
      <w:pPr>
        <w:pStyle w:val="KeepWithNext"/>
        <w:rPr>
          <w:rtl/>
          <w:lang w:eastAsia="he-IL"/>
        </w:rPr>
      </w:pPr>
    </w:p>
    <w:p w14:paraId="01048504" w14:textId="77777777" w:rsidR="003B1050" w:rsidRDefault="003B1050" w:rsidP="003B1050">
      <w:pPr>
        <w:rPr>
          <w:rtl/>
          <w:lang w:eastAsia="he-IL"/>
        </w:rPr>
      </w:pPr>
      <w:r>
        <w:rPr>
          <w:rFonts w:hint="cs"/>
          <w:rtl/>
          <w:lang w:eastAsia="he-IL"/>
        </w:rPr>
        <w:t>ו</w:t>
      </w:r>
      <w:bookmarkStart w:id="1373" w:name="_ETM_Q1_3862638"/>
      <w:bookmarkStart w:id="1374" w:name="_ETM_Q1_3862667"/>
      <w:bookmarkEnd w:id="1373"/>
      <w:bookmarkEnd w:id="1374"/>
      <w:r>
        <w:rPr>
          <w:rFonts w:hint="cs"/>
          <w:rtl/>
          <w:lang w:eastAsia="he-IL"/>
        </w:rPr>
        <w:t>לכן מה המסקנה של בנק הפועלים?</w:t>
      </w:r>
    </w:p>
    <w:p w14:paraId="256FA43A" w14:textId="77777777" w:rsidR="003B1050" w:rsidRDefault="003B1050" w:rsidP="003B1050">
      <w:pPr>
        <w:rPr>
          <w:rtl/>
          <w:lang w:eastAsia="he-IL"/>
        </w:rPr>
      </w:pPr>
    </w:p>
    <w:p w14:paraId="46FBFA45" w14:textId="3C66E2E8" w:rsidR="003B1050" w:rsidRDefault="003B1050" w:rsidP="003B1050">
      <w:pPr>
        <w:pStyle w:val="af9"/>
        <w:keepNext/>
        <w:rPr>
          <w:rtl/>
          <w:lang w:eastAsia="he-IL"/>
        </w:rPr>
      </w:pPr>
      <w:bookmarkStart w:id="1375" w:name="ET_guest_הדס_רחמים_167"/>
      <w:r w:rsidRPr="003B1050">
        <w:rPr>
          <w:rStyle w:val="TagStyle"/>
          <w:rtl/>
        </w:rPr>
        <w:t xml:space="preserve"> &lt;&lt; אורח &gt;&gt; </w:t>
      </w:r>
      <w:r>
        <w:rPr>
          <w:rtl/>
          <w:lang w:eastAsia="he-IL"/>
        </w:rPr>
        <w:t>הדס רחמים:</w:t>
      </w:r>
      <w:r w:rsidRPr="003B1050">
        <w:rPr>
          <w:rStyle w:val="TagStyle"/>
          <w:rtl/>
        </w:rPr>
        <w:t xml:space="preserve"> &lt;&lt; אורח &gt;&gt;</w:t>
      </w:r>
      <w:r w:rsidR="005604D1">
        <w:rPr>
          <w:rtl/>
          <w:lang w:eastAsia="he-IL"/>
        </w:rPr>
        <w:t xml:space="preserve"> </w:t>
      </w:r>
      <w:bookmarkEnd w:id="1375"/>
    </w:p>
    <w:p w14:paraId="4BBD0D0F" w14:textId="77777777" w:rsidR="003B1050" w:rsidRDefault="003B1050" w:rsidP="003B1050">
      <w:pPr>
        <w:pStyle w:val="KeepWithNext"/>
        <w:rPr>
          <w:rtl/>
          <w:lang w:eastAsia="he-IL"/>
        </w:rPr>
      </w:pPr>
    </w:p>
    <w:p w14:paraId="2EAACE78" w14:textId="77777777" w:rsidR="00435F1E" w:rsidRDefault="00435F1E" w:rsidP="00435F1E">
      <w:pPr>
        <w:rPr>
          <w:rtl/>
          <w:lang w:eastAsia="he-IL"/>
        </w:rPr>
      </w:pPr>
      <w:bookmarkStart w:id="1376" w:name="_ETM_Q1_3864023"/>
      <w:bookmarkStart w:id="1377" w:name="_ETM_Q1_3864056"/>
      <w:bookmarkEnd w:id="1376"/>
      <w:bookmarkEnd w:id="1377"/>
      <w:r>
        <w:rPr>
          <w:rFonts w:hint="cs"/>
          <w:rtl/>
          <w:lang w:eastAsia="he-IL"/>
        </w:rPr>
        <w:t>שלא נכון להמתין</w:t>
      </w:r>
      <w:bookmarkStart w:id="1378" w:name="_ETM_Q1_3865104"/>
      <w:bookmarkEnd w:id="1378"/>
      <w:r>
        <w:rPr>
          <w:rFonts w:hint="cs"/>
          <w:rtl/>
          <w:lang w:eastAsia="he-IL"/>
        </w:rPr>
        <w:t xml:space="preserve"> ל-45 ימים לפני חידוש כרטיס כדי להציע כרטיס חדש </w:t>
      </w:r>
      <w:bookmarkStart w:id="1379" w:name="_ETM_Q1_3866391"/>
      <w:bookmarkEnd w:id="1379"/>
      <w:r>
        <w:rPr>
          <w:rFonts w:hint="cs"/>
          <w:rtl/>
          <w:lang w:eastAsia="he-IL"/>
        </w:rPr>
        <w:t xml:space="preserve">ללקוח. </w:t>
      </w:r>
    </w:p>
    <w:p w14:paraId="69BF9926" w14:textId="77777777" w:rsidR="00435F1E" w:rsidRDefault="00435F1E" w:rsidP="00435F1E">
      <w:pPr>
        <w:rPr>
          <w:rtl/>
          <w:lang w:eastAsia="he-IL"/>
        </w:rPr>
      </w:pPr>
      <w:bookmarkStart w:id="1380" w:name="_ETM_Q1_3869245"/>
      <w:bookmarkStart w:id="1381" w:name="_ETM_Q1_3869277"/>
      <w:bookmarkEnd w:id="1380"/>
      <w:bookmarkEnd w:id="1381"/>
    </w:p>
    <w:p w14:paraId="7663328C" w14:textId="0CF4A91E" w:rsidR="00435F1E" w:rsidRDefault="00435F1E" w:rsidP="00435F1E">
      <w:pPr>
        <w:pStyle w:val="af6"/>
        <w:keepNext/>
        <w:rPr>
          <w:rtl/>
        </w:rPr>
      </w:pPr>
      <w:bookmarkStart w:id="1382" w:name="ET_yor_4762_168"/>
      <w:r w:rsidRPr="00435F1E">
        <w:rPr>
          <w:rStyle w:val="TagStyle"/>
          <w:rtl/>
        </w:rPr>
        <w:t xml:space="preserve"> &lt;&lt; יור &gt;&gt; </w:t>
      </w:r>
      <w:r>
        <w:rPr>
          <w:rtl/>
        </w:rPr>
        <w:t>היו"ר משה גפני:</w:t>
      </w:r>
      <w:r w:rsidRPr="00435F1E">
        <w:rPr>
          <w:rStyle w:val="TagStyle"/>
          <w:rtl/>
        </w:rPr>
        <w:t xml:space="preserve"> &lt;&lt; יור &gt;&gt;</w:t>
      </w:r>
      <w:r w:rsidR="005604D1">
        <w:rPr>
          <w:rtl/>
        </w:rPr>
        <w:t xml:space="preserve"> </w:t>
      </w:r>
      <w:bookmarkEnd w:id="1382"/>
    </w:p>
    <w:p w14:paraId="56972CB4" w14:textId="77777777" w:rsidR="00435F1E" w:rsidRDefault="00435F1E" w:rsidP="00435F1E">
      <w:pPr>
        <w:pStyle w:val="KeepWithNext"/>
        <w:rPr>
          <w:rtl/>
          <w:lang w:eastAsia="he-IL"/>
        </w:rPr>
      </w:pPr>
    </w:p>
    <w:p w14:paraId="009ADB5F" w14:textId="77777777" w:rsidR="00435F1E" w:rsidRDefault="00435F1E" w:rsidP="00435F1E">
      <w:pPr>
        <w:rPr>
          <w:rtl/>
          <w:lang w:eastAsia="he-IL"/>
        </w:rPr>
      </w:pPr>
      <w:r>
        <w:rPr>
          <w:rFonts w:hint="cs"/>
          <w:rtl/>
          <w:lang w:eastAsia="he-IL"/>
        </w:rPr>
        <w:t>אתם בעד ההפרדה שעומדת כאן על סדר היום?</w:t>
      </w:r>
    </w:p>
    <w:p w14:paraId="4FDE8727" w14:textId="77777777" w:rsidR="00435F1E" w:rsidRDefault="00435F1E" w:rsidP="00435F1E">
      <w:pPr>
        <w:rPr>
          <w:rtl/>
          <w:lang w:eastAsia="he-IL"/>
        </w:rPr>
      </w:pPr>
      <w:bookmarkStart w:id="1383" w:name="_ETM_Q1_3869256"/>
      <w:bookmarkStart w:id="1384" w:name="_ETM_Q1_3869293"/>
      <w:bookmarkStart w:id="1385" w:name="_ETM_Q1_3871105"/>
      <w:bookmarkEnd w:id="1383"/>
      <w:bookmarkEnd w:id="1384"/>
      <w:bookmarkEnd w:id="1385"/>
    </w:p>
    <w:p w14:paraId="26F3D37D" w14:textId="62872554" w:rsidR="00435F1E" w:rsidRDefault="00435F1E" w:rsidP="00435F1E">
      <w:pPr>
        <w:pStyle w:val="af9"/>
        <w:keepNext/>
        <w:rPr>
          <w:rtl/>
        </w:rPr>
      </w:pPr>
      <w:bookmarkStart w:id="1386" w:name="ET_guest_ערן_פער_170"/>
      <w:r w:rsidRPr="00435F1E">
        <w:rPr>
          <w:rStyle w:val="TagStyle"/>
          <w:rtl/>
        </w:rPr>
        <w:t xml:space="preserve"> &lt;&lt; אורח &gt;&gt; </w:t>
      </w:r>
      <w:r>
        <w:rPr>
          <w:rtl/>
        </w:rPr>
        <w:t>ערן פער:</w:t>
      </w:r>
      <w:r w:rsidRPr="00435F1E">
        <w:rPr>
          <w:rStyle w:val="TagStyle"/>
          <w:rtl/>
        </w:rPr>
        <w:t xml:space="preserve"> &lt;&lt; אורח &gt;&gt;</w:t>
      </w:r>
      <w:r w:rsidR="005604D1">
        <w:rPr>
          <w:rtl/>
        </w:rPr>
        <w:t xml:space="preserve"> </w:t>
      </w:r>
      <w:bookmarkEnd w:id="1386"/>
    </w:p>
    <w:p w14:paraId="73052C10" w14:textId="77777777" w:rsidR="00435F1E" w:rsidRDefault="00435F1E" w:rsidP="00435F1E">
      <w:pPr>
        <w:pStyle w:val="KeepWithNext"/>
        <w:rPr>
          <w:rtl/>
        </w:rPr>
      </w:pPr>
    </w:p>
    <w:p w14:paraId="287850DC" w14:textId="77777777" w:rsidR="00435F1E" w:rsidRDefault="00435F1E" w:rsidP="00435F1E">
      <w:pPr>
        <w:rPr>
          <w:rtl/>
        </w:rPr>
      </w:pPr>
      <w:r>
        <w:rPr>
          <w:rFonts w:hint="cs"/>
          <w:rtl/>
        </w:rPr>
        <w:t>אנחנו כן.</w:t>
      </w:r>
      <w:bookmarkStart w:id="1387" w:name="_ETM_Q1_3878265"/>
      <w:bookmarkEnd w:id="1387"/>
    </w:p>
    <w:p w14:paraId="2AC2C2E4" w14:textId="77777777" w:rsidR="00435F1E" w:rsidRDefault="00435F1E" w:rsidP="00435F1E">
      <w:pPr>
        <w:rPr>
          <w:rtl/>
        </w:rPr>
      </w:pPr>
      <w:bookmarkStart w:id="1388" w:name="_ETM_Q1_3877909"/>
      <w:bookmarkStart w:id="1389" w:name="_ETM_Q1_3877942"/>
      <w:bookmarkEnd w:id="1388"/>
      <w:bookmarkEnd w:id="1389"/>
    </w:p>
    <w:p w14:paraId="0CBB7CCC" w14:textId="7A47F07E" w:rsidR="00435F1E" w:rsidRDefault="00435F1E" w:rsidP="00435F1E">
      <w:pPr>
        <w:pStyle w:val="af6"/>
        <w:keepNext/>
        <w:rPr>
          <w:rtl/>
        </w:rPr>
      </w:pPr>
      <w:bookmarkStart w:id="1390" w:name="ET_yor_4762_171"/>
      <w:r w:rsidRPr="00435F1E">
        <w:rPr>
          <w:rStyle w:val="TagStyle"/>
          <w:rtl/>
        </w:rPr>
        <w:t xml:space="preserve"> &lt;&lt; יור &gt;&gt; </w:t>
      </w:r>
      <w:r>
        <w:rPr>
          <w:rtl/>
        </w:rPr>
        <w:t>היו"ר משה גפני:</w:t>
      </w:r>
      <w:r w:rsidRPr="00435F1E">
        <w:rPr>
          <w:rStyle w:val="TagStyle"/>
          <w:rtl/>
        </w:rPr>
        <w:t xml:space="preserve"> &lt;&lt; יור &gt;&gt;</w:t>
      </w:r>
      <w:r w:rsidR="005604D1">
        <w:rPr>
          <w:rtl/>
        </w:rPr>
        <w:t xml:space="preserve"> </w:t>
      </w:r>
      <w:bookmarkEnd w:id="1390"/>
    </w:p>
    <w:p w14:paraId="0FAF5B08" w14:textId="77777777" w:rsidR="00435F1E" w:rsidRDefault="00435F1E" w:rsidP="00435F1E">
      <w:pPr>
        <w:pStyle w:val="KeepWithNext"/>
        <w:rPr>
          <w:rtl/>
          <w:lang w:eastAsia="he-IL"/>
        </w:rPr>
      </w:pPr>
    </w:p>
    <w:p w14:paraId="5543E8DE" w14:textId="77777777" w:rsidR="00435F1E" w:rsidRDefault="00435F1E" w:rsidP="00435F1E">
      <w:pPr>
        <w:rPr>
          <w:rtl/>
          <w:lang w:eastAsia="he-IL"/>
        </w:rPr>
      </w:pPr>
      <w:r>
        <w:rPr>
          <w:rFonts w:hint="cs"/>
          <w:rtl/>
          <w:lang w:eastAsia="he-IL"/>
        </w:rPr>
        <w:t>אתם נגד ה-45 ימים.</w:t>
      </w:r>
    </w:p>
    <w:p w14:paraId="294977DF" w14:textId="77777777" w:rsidR="00435F1E" w:rsidRDefault="00435F1E" w:rsidP="00435F1E">
      <w:pPr>
        <w:rPr>
          <w:rtl/>
          <w:lang w:eastAsia="he-IL"/>
        </w:rPr>
      </w:pPr>
    </w:p>
    <w:p w14:paraId="02887D15" w14:textId="5C4C1E6F" w:rsidR="00435F1E" w:rsidRDefault="00435F1E" w:rsidP="00435F1E">
      <w:pPr>
        <w:pStyle w:val="af9"/>
        <w:keepNext/>
        <w:rPr>
          <w:rtl/>
          <w:lang w:eastAsia="he-IL"/>
        </w:rPr>
      </w:pPr>
      <w:bookmarkStart w:id="1391" w:name="ET_guest_ערן_פער_172"/>
      <w:r w:rsidRPr="00435F1E">
        <w:rPr>
          <w:rStyle w:val="TagStyle"/>
          <w:rtl/>
        </w:rPr>
        <w:t xml:space="preserve"> &lt;&lt; אורח &gt;&gt; </w:t>
      </w:r>
      <w:r>
        <w:rPr>
          <w:rtl/>
          <w:lang w:eastAsia="he-IL"/>
        </w:rPr>
        <w:t>ערן פער:</w:t>
      </w:r>
      <w:r w:rsidRPr="00435F1E">
        <w:rPr>
          <w:rStyle w:val="TagStyle"/>
          <w:rtl/>
        </w:rPr>
        <w:t xml:space="preserve"> &lt;&lt; אורח &gt;&gt;</w:t>
      </w:r>
      <w:r w:rsidR="005604D1">
        <w:rPr>
          <w:rtl/>
          <w:lang w:eastAsia="he-IL"/>
        </w:rPr>
        <w:t xml:space="preserve"> </w:t>
      </w:r>
      <w:bookmarkEnd w:id="1391"/>
    </w:p>
    <w:p w14:paraId="493344A7" w14:textId="77777777" w:rsidR="00435F1E" w:rsidRDefault="00435F1E" w:rsidP="00435F1E">
      <w:pPr>
        <w:pStyle w:val="KeepWithNext"/>
        <w:rPr>
          <w:rtl/>
          <w:lang w:eastAsia="he-IL"/>
        </w:rPr>
      </w:pPr>
    </w:p>
    <w:p w14:paraId="4EDD9316" w14:textId="77777777" w:rsidR="00435F1E" w:rsidRDefault="00435F1E" w:rsidP="00435F1E">
      <w:pPr>
        <w:rPr>
          <w:rtl/>
          <w:lang w:eastAsia="he-IL"/>
        </w:rPr>
      </w:pPr>
      <w:r>
        <w:rPr>
          <w:rFonts w:hint="cs"/>
          <w:rtl/>
          <w:lang w:eastAsia="he-IL"/>
        </w:rPr>
        <w:t>כן. נגד ה-45 ימים ו-52 אחוזים.</w:t>
      </w:r>
      <w:r w:rsidR="00DF2480">
        <w:rPr>
          <w:rFonts w:hint="cs"/>
          <w:rtl/>
          <w:lang w:eastAsia="he-IL"/>
        </w:rPr>
        <w:t xml:space="preserve"> אנחנו חושבים שלא נכון להגביל </w:t>
      </w:r>
      <w:bookmarkStart w:id="1392" w:name="_ETM_Q1_3886492"/>
      <w:bookmarkEnd w:id="1392"/>
      <w:r w:rsidR="00DF2480">
        <w:rPr>
          <w:rFonts w:hint="cs"/>
          <w:rtl/>
          <w:lang w:eastAsia="he-IL"/>
        </w:rPr>
        <w:t>בתקופת הזמן בכל נקודת זמן.</w:t>
      </w:r>
    </w:p>
    <w:p w14:paraId="25608A5C" w14:textId="77777777" w:rsidR="00435F1E" w:rsidRDefault="00435F1E" w:rsidP="00435F1E">
      <w:pPr>
        <w:rPr>
          <w:rtl/>
          <w:lang w:eastAsia="he-IL"/>
        </w:rPr>
      </w:pPr>
      <w:bookmarkStart w:id="1393" w:name="_ETM_Q1_3883470"/>
      <w:bookmarkStart w:id="1394" w:name="_ETM_Q1_3883501"/>
      <w:bookmarkEnd w:id="1393"/>
      <w:bookmarkEnd w:id="1394"/>
    </w:p>
    <w:p w14:paraId="03A8BD53" w14:textId="61C44F4C" w:rsidR="00435F1E" w:rsidRDefault="00435F1E" w:rsidP="00435F1E">
      <w:pPr>
        <w:pStyle w:val="af6"/>
        <w:keepNext/>
        <w:rPr>
          <w:rtl/>
        </w:rPr>
      </w:pPr>
      <w:bookmarkStart w:id="1395" w:name="ET_yor_4762_173"/>
      <w:r w:rsidRPr="00435F1E">
        <w:rPr>
          <w:rStyle w:val="TagStyle"/>
          <w:rtl/>
        </w:rPr>
        <w:t xml:space="preserve"> &lt;&lt; יור &gt;&gt; </w:t>
      </w:r>
      <w:r>
        <w:rPr>
          <w:rtl/>
        </w:rPr>
        <w:t>היו"ר משה גפני:</w:t>
      </w:r>
      <w:r w:rsidRPr="00435F1E">
        <w:rPr>
          <w:rStyle w:val="TagStyle"/>
          <w:rtl/>
        </w:rPr>
        <w:t xml:space="preserve"> &lt;&lt; יור &gt;&gt;</w:t>
      </w:r>
      <w:r w:rsidR="005604D1">
        <w:rPr>
          <w:rtl/>
        </w:rPr>
        <w:t xml:space="preserve"> </w:t>
      </w:r>
      <w:bookmarkEnd w:id="1395"/>
    </w:p>
    <w:p w14:paraId="7B73BAB8" w14:textId="77777777" w:rsidR="00435F1E" w:rsidRDefault="00435F1E" w:rsidP="00435F1E">
      <w:pPr>
        <w:pStyle w:val="KeepWithNext"/>
        <w:rPr>
          <w:rtl/>
          <w:lang w:eastAsia="he-IL"/>
        </w:rPr>
      </w:pPr>
    </w:p>
    <w:p w14:paraId="21CF0D12" w14:textId="77777777" w:rsidR="00435F1E" w:rsidRDefault="00435F1E" w:rsidP="00435F1E">
      <w:pPr>
        <w:rPr>
          <w:rtl/>
          <w:lang w:eastAsia="he-IL"/>
        </w:rPr>
      </w:pPr>
      <w:r>
        <w:rPr>
          <w:rFonts w:hint="cs"/>
          <w:rtl/>
          <w:lang w:eastAsia="he-IL"/>
        </w:rPr>
        <w:t>תודה ר</w:t>
      </w:r>
      <w:bookmarkStart w:id="1396" w:name="_ETM_Q1_3880911"/>
      <w:bookmarkEnd w:id="1396"/>
      <w:r>
        <w:rPr>
          <w:rFonts w:hint="cs"/>
          <w:rtl/>
          <w:lang w:eastAsia="he-IL"/>
        </w:rPr>
        <w:t>בה. חבר הכנסת טיבי.</w:t>
      </w:r>
    </w:p>
    <w:p w14:paraId="1F35387E" w14:textId="77777777" w:rsidR="00435F1E" w:rsidRDefault="00435F1E" w:rsidP="00435F1E">
      <w:pPr>
        <w:rPr>
          <w:rtl/>
          <w:lang w:eastAsia="he-IL"/>
        </w:rPr>
      </w:pPr>
      <w:bookmarkStart w:id="1397" w:name="_ETM_Q1_3880867"/>
      <w:bookmarkStart w:id="1398" w:name="_ETM_Q1_3880897"/>
      <w:bookmarkStart w:id="1399" w:name="_ETM_Q1_3881651"/>
      <w:bookmarkEnd w:id="1397"/>
      <w:bookmarkEnd w:id="1398"/>
      <w:bookmarkEnd w:id="1399"/>
    </w:p>
    <w:p w14:paraId="57C50227" w14:textId="322F5241" w:rsidR="00435F1E" w:rsidRDefault="00435F1E" w:rsidP="00435F1E">
      <w:pPr>
        <w:pStyle w:val="a4"/>
        <w:keepNext/>
        <w:rPr>
          <w:rtl/>
        </w:rPr>
      </w:pPr>
      <w:bookmarkStart w:id="1400" w:name="ET_speaker_5264_174"/>
      <w:r w:rsidRPr="00435F1E">
        <w:rPr>
          <w:rStyle w:val="TagStyle"/>
          <w:rtl/>
        </w:rPr>
        <w:t xml:space="preserve"> &lt;&lt; דובר &gt;&gt; </w:t>
      </w:r>
      <w:r>
        <w:rPr>
          <w:rtl/>
        </w:rPr>
        <w:t>אחמד טיבי (חד"ש-תע"ל):</w:t>
      </w:r>
      <w:r w:rsidRPr="00435F1E">
        <w:rPr>
          <w:rStyle w:val="TagStyle"/>
          <w:rtl/>
        </w:rPr>
        <w:t xml:space="preserve"> &lt;&lt; דובר &gt;&gt;</w:t>
      </w:r>
      <w:r w:rsidR="005604D1">
        <w:rPr>
          <w:rtl/>
        </w:rPr>
        <w:t xml:space="preserve"> </w:t>
      </w:r>
      <w:bookmarkEnd w:id="1400"/>
    </w:p>
    <w:p w14:paraId="3BF07DD7" w14:textId="77777777" w:rsidR="00435F1E" w:rsidRDefault="00435F1E" w:rsidP="00435F1E">
      <w:pPr>
        <w:pStyle w:val="KeepWithNext"/>
        <w:rPr>
          <w:rtl/>
          <w:lang w:eastAsia="he-IL"/>
        </w:rPr>
      </w:pPr>
    </w:p>
    <w:p w14:paraId="14187B9F" w14:textId="77777777" w:rsidR="00435F1E" w:rsidRDefault="00DF2480" w:rsidP="00435F1E">
      <w:pPr>
        <w:rPr>
          <w:rtl/>
          <w:lang w:eastAsia="he-IL"/>
        </w:rPr>
      </w:pPr>
      <w:bookmarkStart w:id="1401" w:name="_ETM_Q1_3881961"/>
      <w:bookmarkStart w:id="1402" w:name="_ETM_Q1_3881998"/>
      <w:bookmarkEnd w:id="1401"/>
      <w:bookmarkEnd w:id="1402"/>
      <w:r>
        <w:rPr>
          <w:rFonts w:hint="cs"/>
          <w:rtl/>
          <w:lang w:eastAsia="he-IL"/>
        </w:rPr>
        <w:t>אני רוצה ל</w:t>
      </w:r>
      <w:bookmarkStart w:id="1403" w:name="_ETM_Q1_3899045"/>
      <w:bookmarkEnd w:id="1403"/>
      <w:r>
        <w:rPr>
          <w:rFonts w:hint="cs"/>
          <w:rtl/>
          <w:lang w:eastAsia="he-IL"/>
        </w:rPr>
        <w:t>נצל את העובדה שמר אבידן כאן.</w:t>
      </w:r>
      <w:r w:rsidR="003B1ED0">
        <w:rPr>
          <w:rFonts w:hint="cs"/>
          <w:rtl/>
          <w:lang w:eastAsia="he-IL"/>
        </w:rPr>
        <w:t xml:space="preserve"> </w:t>
      </w:r>
      <w:r>
        <w:rPr>
          <w:rFonts w:hint="cs"/>
          <w:rtl/>
          <w:lang w:eastAsia="he-IL"/>
        </w:rPr>
        <w:t xml:space="preserve">מר אבידן השתתף בישיבה של ועדת הכלכלה בחודש מרס שנה </w:t>
      </w:r>
      <w:bookmarkStart w:id="1404" w:name="_ETM_Q1_3906684"/>
      <w:bookmarkEnd w:id="1404"/>
      <w:r>
        <w:rPr>
          <w:rFonts w:hint="cs"/>
          <w:rtl/>
          <w:lang w:eastAsia="he-IL"/>
        </w:rPr>
        <w:t xml:space="preserve">שעברה בנושא הבנקאות בחבר הערבית, דיון שיזם חבר הכנסת אוסאמה </w:t>
      </w:r>
      <w:bookmarkStart w:id="1405" w:name="_ETM_Q1_3908834"/>
      <w:bookmarkEnd w:id="1405"/>
      <w:r>
        <w:rPr>
          <w:rFonts w:hint="cs"/>
          <w:rtl/>
          <w:lang w:eastAsia="he-IL"/>
        </w:rPr>
        <w:t>סעדי. אני רוצה</w:t>
      </w:r>
      <w:r w:rsidR="003B1ED0">
        <w:rPr>
          <w:rFonts w:hint="cs"/>
          <w:rtl/>
          <w:lang w:eastAsia="he-IL"/>
        </w:rPr>
        <w:t xml:space="preserve"> </w:t>
      </w:r>
      <w:r>
        <w:rPr>
          <w:rFonts w:hint="cs"/>
          <w:rtl/>
          <w:lang w:eastAsia="he-IL"/>
        </w:rPr>
        <w:t xml:space="preserve">להציג בפני הוועדה נתונים לגבי הבנקאות או היעדר הבנקאות בחברה </w:t>
      </w:r>
      <w:bookmarkStart w:id="1406" w:name="_ETM_Q1_3923438"/>
      <w:bookmarkEnd w:id="1406"/>
      <w:r>
        <w:rPr>
          <w:rFonts w:hint="cs"/>
          <w:rtl/>
          <w:lang w:eastAsia="he-IL"/>
        </w:rPr>
        <w:t>הערבית.</w:t>
      </w:r>
    </w:p>
    <w:p w14:paraId="0A4B466D" w14:textId="77777777" w:rsidR="00DF2480" w:rsidRDefault="00DF2480" w:rsidP="00435F1E">
      <w:pPr>
        <w:rPr>
          <w:rtl/>
          <w:lang w:eastAsia="he-IL"/>
        </w:rPr>
      </w:pPr>
      <w:bookmarkStart w:id="1407" w:name="_ETM_Q1_3924855"/>
      <w:bookmarkStart w:id="1408" w:name="_ETM_Q1_3924888"/>
      <w:bookmarkStart w:id="1409" w:name="_ETM_Q1_3924974"/>
      <w:bookmarkEnd w:id="1407"/>
      <w:bookmarkEnd w:id="1408"/>
      <w:bookmarkEnd w:id="1409"/>
    </w:p>
    <w:p w14:paraId="04D977E7" w14:textId="77777777" w:rsidR="00DF2480" w:rsidRDefault="00DF2480" w:rsidP="00435F1E">
      <w:pPr>
        <w:rPr>
          <w:rtl/>
          <w:lang w:eastAsia="he-IL"/>
        </w:rPr>
      </w:pPr>
      <w:bookmarkStart w:id="1410" w:name="_ETM_Q1_3925000"/>
      <w:bookmarkEnd w:id="1410"/>
      <w:r>
        <w:rPr>
          <w:rFonts w:hint="cs"/>
          <w:rtl/>
          <w:lang w:eastAsia="he-IL"/>
        </w:rPr>
        <w:t xml:space="preserve"> אגב, אני מצטט מעבודה מצוינת שכתב נעם בוטו</w:t>
      </w:r>
      <w:bookmarkStart w:id="1411" w:name="_ETM_Q1_3931775"/>
      <w:bookmarkEnd w:id="1411"/>
      <w:r>
        <w:rPr>
          <w:rFonts w:hint="cs"/>
          <w:rtl/>
          <w:lang w:eastAsia="he-IL"/>
        </w:rPr>
        <w:t xml:space="preserve">ש, כלכלן במרכז המחקר והמידע. "בסוף נובמבר 2020 היו בישראל </w:t>
      </w:r>
      <w:bookmarkStart w:id="1412" w:name="_ETM_Q1_3936572"/>
      <w:bookmarkEnd w:id="1412"/>
      <w:r>
        <w:rPr>
          <w:rFonts w:hint="cs"/>
          <w:rtl/>
          <w:lang w:eastAsia="he-IL"/>
        </w:rPr>
        <w:t xml:space="preserve">1,046 סניפי בנקים, 628 ביישובים יהודים, </w:t>
      </w:r>
      <w:bookmarkStart w:id="1413" w:name="_ETM_Q1_3946789"/>
      <w:bookmarkEnd w:id="1413"/>
      <w:r>
        <w:rPr>
          <w:rFonts w:hint="cs"/>
          <w:rtl/>
          <w:lang w:eastAsia="he-IL"/>
        </w:rPr>
        <w:t>312 ביישובים</w:t>
      </w:r>
      <w:r w:rsidR="003B1ED0">
        <w:rPr>
          <w:rFonts w:hint="cs"/>
          <w:rtl/>
          <w:lang w:eastAsia="he-IL"/>
        </w:rPr>
        <w:t xml:space="preserve"> </w:t>
      </w:r>
      <w:r>
        <w:rPr>
          <w:rFonts w:hint="cs"/>
          <w:rtl/>
          <w:lang w:eastAsia="he-IL"/>
        </w:rPr>
        <w:t xml:space="preserve">מעורבים ו-106 ביישובים ערבים, כ-10 אחוזים מהסניפים בלבד, הרבה פחות מהייצוג של הערבים בציבור". אגב, </w:t>
      </w:r>
      <w:bookmarkStart w:id="1414" w:name="_ETM_Q1_3963455"/>
      <w:bookmarkEnd w:id="1414"/>
      <w:r>
        <w:rPr>
          <w:rFonts w:hint="cs"/>
          <w:rtl/>
          <w:lang w:eastAsia="he-IL"/>
        </w:rPr>
        <w:t>מתברר שגם שטחי סניף הבנק,</w:t>
      </w:r>
      <w:bookmarkStart w:id="1415" w:name="_ETM_Q1_3970117"/>
      <w:bookmarkEnd w:id="1415"/>
      <w:r>
        <w:rPr>
          <w:rFonts w:hint="cs"/>
          <w:rtl/>
          <w:lang w:eastAsia="he-IL"/>
        </w:rPr>
        <w:t xml:space="preserve"> מטר מרובע, הוא קטן יותר ומספר הפקידים בסניף הבנק בממוצע ביישוב הערבי</w:t>
      </w:r>
      <w:bookmarkStart w:id="1416" w:name="_ETM_Q1_3976014"/>
      <w:bookmarkEnd w:id="1416"/>
      <w:r>
        <w:rPr>
          <w:rFonts w:hint="cs"/>
          <w:rtl/>
          <w:lang w:eastAsia="he-IL"/>
        </w:rPr>
        <w:t xml:space="preserve"> הוא קטן יותר.</w:t>
      </w:r>
    </w:p>
    <w:p w14:paraId="25D98427" w14:textId="77777777" w:rsidR="004B6785" w:rsidRDefault="004B6785" w:rsidP="00435F1E">
      <w:pPr>
        <w:rPr>
          <w:rtl/>
          <w:lang w:eastAsia="he-IL"/>
        </w:rPr>
      </w:pPr>
      <w:bookmarkStart w:id="1417" w:name="_ETM_Q1_3978456"/>
      <w:bookmarkStart w:id="1418" w:name="_ETM_Q1_3978495"/>
      <w:bookmarkEnd w:id="1417"/>
      <w:bookmarkEnd w:id="1418"/>
    </w:p>
    <w:p w14:paraId="24AF9E97" w14:textId="77777777" w:rsidR="004B6785" w:rsidRDefault="004B6785" w:rsidP="00435F1E">
      <w:pPr>
        <w:rPr>
          <w:rtl/>
          <w:lang w:eastAsia="he-IL"/>
        </w:rPr>
      </w:pPr>
      <w:bookmarkStart w:id="1419" w:name="_ETM_Q1_3978551"/>
      <w:bookmarkStart w:id="1420" w:name="_ETM_Q1_3978582"/>
      <w:bookmarkEnd w:id="1419"/>
      <w:bookmarkEnd w:id="1420"/>
      <w:r>
        <w:rPr>
          <w:rFonts w:hint="cs"/>
          <w:rtl/>
          <w:lang w:eastAsia="he-IL"/>
        </w:rPr>
        <w:t xml:space="preserve">מתברר גם ש-37 אחוזים מהציבור הערבי לא מחזיקים בכרטיס אשראי. יש לזה סיבות. </w:t>
      </w:r>
    </w:p>
    <w:p w14:paraId="0063D935" w14:textId="77777777" w:rsidR="004B6785" w:rsidRDefault="004B6785" w:rsidP="00435F1E">
      <w:pPr>
        <w:rPr>
          <w:rtl/>
          <w:lang w:eastAsia="he-IL"/>
        </w:rPr>
      </w:pPr>
      <w:bookmarkStart w:id="1421" w:name="_ETM_Q1_3997228"/>
      <w:bookmarkStart w:id="1422" w:name="_ETM_Q1_3997265"/>
      <w:bookmarkEnd w:id="1421"/>
      <w:bookmarkEnd w:id="1422"/>
    </w:p>
    <w:p w14:paraId="11906B46" w14:textId="77777777" w:rsidR="004B6785" w:rsidRDefault="004B6785" w:rsidP="00435F1E">
      <w:pPr>
        <w:rPr>
          <w:rtl/>
          <w:lang w:eastAsia="he-IL"/>
        </w:rPr>
      </w:pPr>
      <w:bookmarkStart w:id="1423" w:name="_ETM_Q1_3997325"/>
      <w:bookmarkStart w:id="1424" w:name="_ETM_Q1_3997362"/>
      <w:bookmarkEnd w:id="1423"/>
      <w:bookmarkEnd w:id="1424"/>
      <w:r>
        <w:rPr>
          <w:rFonts w:hint="cs"/>
          <w:rtl/>
          <w:lang w:eastAsia="he-IL"/>
        </w:rPr>
        <w:t xml:space="preserve">אני רוצה לציין עובדה שהיא אולי מקוממת </w:t>
      </w:r>
      <w:bookmarkStart w:id="1425" w:name="_ETM_Q1_4001367"/>
      <w:bookmarkEnd w:id="1425"/>
      <w:r>
        <w:rPr>
          <w:rFonts w:hint="cs"/>
          <w:rtl/>
          <w:lang w:eastAsia="he-IL"/>
        </w:rPr>
        <w:t>והיא ש"שיעור הניצול של</w:t>
      </w:r>
      <w:r w:rsidR="003B1ED0">
        <w:rPr>
          <w:rFonts w:hint="cs"/>
          <w:rtl/>
          <w:lang w:eastAsia="he-IL"/>
        </w:rPr>
        <w:t xml:space="preserve"> </w:t>
      </w:r>
      <w:r>
        <w:rPr>
          <w:rFonts w:hint="cs"/>
          <w:rtl/>
          <w:lang w:eastAsia="he-IL"/>
        </w:rPr>
        <w:t xml:space="preserve">מלוא </w:t>
      </w:r>
      <w:bookmarkStart w:id="1426" w:name="_ETM_Q1_4003010"/>
      <w:bookmarkEnd w:id="1426"/>
      <w:r>
        <w:rPr>
          <w:rFonts w:hint="cs"/>
          <w:rtl/>
          <w:lang w:eastAsia="he-IL"/>
        </w:rPr>
        <w:t xml:space="preserve">מסגרת העו"ש, גבוה יותר באוכלוסייה הערבית, 86 אחוזים לעומת 70 </w:t>
      </w:r>
      <w:bookmarkStart w:id="1427" w:name="_ETM_Q1_4007308"/>
      <w:bookmarkEnd w:id="1427"/>
      <w:r>
        <w:rPr>
          <w:rFonts w:hint="cs"/>
          <w:rtl/>
          <w:lang w:eastAsia="he-IL"/>
        </w:rPr>
        <w:t xml:space="preserve">אחוזים באוכלוסייה היהודית, ושיעור הלקוחות הערביים הלוקחים הלוואה צרכנית </w:t>
      </w:r>
      <w:bookmarkStart w:id="1428" w:name="_ETM_Q1_4015550"/>
      <w:bookmarkEnd w:id="1428"/>
      <w:r>
        <w:rPr>
          <w:rFonts w:hint="cs"/>
          <w:rtl/>
          <w:lang w:eastAsia="he-IL"/>
        </w:rPr>
        <w:t xml:space="preserve">מן הבנק גבוה משמעותית מהמגזר היהודי, 56 אחוזים </w:t>
      </w:r>
      <w:bookmarkStart w:id="1429" w:name="_ETM_Q1_4021162"/>
      <w:bookmarkEnd w:id="1429"/>
      <w:r>
        <w:rPr>
          <w:rFonts w:hint="cs"/>
          <w:rtl/>
          <w:lang w:eastAsia="he-IL"/>
        </w:rPr>
        <w:t>לעומת 42 אחוזים".</w:t>
      </w:r>
    </w:p>
    <w:p w14:paraId="6C700590" w14:textId="77777777" w:rsidR="004B6785" w:rsidRDefault="004B6785" w:rsidP="00435F1E">
      <w:pPr>
        <w:rPr>
          <w:rtl/>
          <w:lang w:eastAsia="he-IL"/>
        </w:rPr>
      </w:pPr>
      <w:bookmarkStart w:id="1430" w:name="_ETM_Q1_4022615"/>
      <w:bookmarkStart w:id="1431" w:name="_ETM_Q1_4022644"/>
      <w:bookmarkEnd w:id="1430"/>
      <w:bookmarkEnd w:id="1431"/>
    </w:p>
    <w:p w14:paraId="2092692B" w14:textId="77777777" w:rsidR="004B6785" w:rsidRDefault="004B6785" w:rsidP="00435F1E">
      <w:pPr>
        <w:rPr>
          <w:rtl/>
          <w:lang w:eastAsia="he-IL"/>
        </w:rPr>
      </w:pPr>
      <w:bookmarkStart w:id="1432" w:name="_ETM_Q1_4022708"/>
      <w:bookmarkStart w:id="1433" w:name="_ETM_Q1_4022735"/>
      <w:bookmarkEnd w:id="1432"/>
      <w:bookmarkEnd w:id="1433"/>
      <w:r>
        <w:rPr>
          <w:rFonts w:hint="cs"/>
          <w:rtl/>
          <w:lang w:eastAsia="he-IL"/>
        </w:rPr>
        <w:t xml:space="preserve">אחד הממצאים המעניינים אבל מקוממים הוא כי "הריבית שערבים משלמים בממוצע על </w:t>
      </w:r>
      <w:bookmarkStart w:id="1434" w:name="_ETM_Q1_4032306"/>
      <w:bookmarkEnd w:id="1434"/>
      <w:r>
        <w:rPr>
          <w:rFonts w:hint="cs"/>
          <w:rtl/>
          <w:lang w:eastAsia="he-IL"/>
        </w:rPr>
        <w:t xml:space="preserve">ההלוואות הצרכניות שלהם גבוהה ביותר מאחוז מזו של היהודים, </w:t>
      </w:r>
      <w:bookmarkStart w:id="1435" w:name="_ETM_Q1_4042000"/>
      <w:bookmarkEnd w:id="1435"/>
      <w:r>
        <w:rPr>
          <w:rFonts w:hint="cs"/>
          <w:rtl/>
          <w:lang w:eastAsia="he-IL"/>
        </w:rPr>
        <w:t>5.87 אחוזים לעומת 4.68 אחוזים".</w:t>
      </w:r>
    </w:p>
    <w:p w14:paraId="2BD96C6A" w14:textId="77777777" w:rsidR="004B6785" w:rsidRDefault="004B6785" w:rsidP="00435F1E">
      <w:pPr>
        <w:rPr>
          <w:rtl/>
          <w:lang w:eastAsia="he-IL"/>
        </w:rPr>
      </w:pPr>
      <w:bookmarkStart w:id="1436" w:name="_ETM_Q1_4046532"/>
      <w:bookmarkStart w:id="1437" w:name="_ETM_Q1_4046569"/>
      <w:bookmarkEnd w:id="1436"/>
      <w:bookmarkEnd w:id="1437"/>
    </w:p>
    <w:p w14:paraId="4F20F786" w14:textId="77777777" w:rsidR="004B6785" w:rsidRDefault="004B6785" w:rsidP="00435F1E">
      <w:pPr>
        <w:rPr>
          <w:rtl/>
          <w:lang w:eastAsia="he-IL"/>
        </w:rPr>
      </w:pPr>
      <w:bookmarkStart w:id="1438" w:name="_ETM_Q1_4046660"/>
      <w:bookmarkStart w:id="1439" w:name="_ETM_Q1_4046694"/>
      <w:bookmarkEnd w:id="1438"/>
      <w:bookmarkEnd w:id="1439"/>
      <w:r>
        <w:rPr>
          <w:rFonts w:hint="cs"/>
          <w:rtl/>
          <w:lang w:eastAsia="he-IL"/>
        </w:rPr>
        <w:t>אני חוזר, הערבים במדינת ישראל משלמים</w:t>
      </w:r>
      <w:r w:rsidR="003B1ED0">
        <w:rPr>
          <w:rFonts w:hint="cs"/>
          <w:rtl/>
          <w:lang w:eastAsia="he-IL"/>
        </w:rPr>
        <w:t xml:space="preserve"> </w:t>
      </w:r>
      <w:r>
        <w:rPr>
          <w:rFonts w:hint="cs"/>
          <w:rtl/>
          <w:lang w:eastAsia="he-IL"/>
        </w:rPr>
        <w:t>ריבית גבוהה יותר על ההלוואות</w:t>
      </w:r>
      <w:bookmarkStart w:id="1440" w:name="_ETM_Q1_4058242"/>
      <w:bookmarkEnd w:id="1440"/>
      <w:r>
        <w:rPr>
          <w:rFonts w:hint="cs"/>
          <w:rtl/>
          <w:lang w:eastAsia="he-IL"/>
        </w:rPr>
        <w:t xml:space="preserve"> שהם מקבלים מהבנקים. אגב, </w:t>
      </w:r>
      <w:bookmarkStart w:id="1441" w:name="_ETM_Q1_4062200"/>
      <w:bookmarkEnd w:id="1441"/>
      <w:r>
        <w:rPr>
          <w:rFonts w:hint="cs"/>
          <w:rtl/>
          <w:lang w:eastAsia="he-IL"/>
        </w:rPr>
        <w:t>הערבים משלמים מ-1948 ריבית דריבית על כל מיני</w:t>
      </w:r>
      <w:r w:rsidR="003B1ED0">
        <w:rPr>
          <w:rFonts w:hint="cs"/>
          <w:rtl/>
          <w:lang w:eastAsia="he-IL"/>
        </w:rPr>
        <w:t xml:space="preserve"> </w:t>
      </w:r>
      <w:r>
        <w:rPr>
          <w:rFonts w:hint="cs"/>
          <w:rtl/>
          <w:lang w:eastAsia="he-IL"/>
        </w:rPr>
        <w:t>דברים אבל מתברר שגם בבנקים הם משלמים</w:t>
      </w:r>
      <w:r w:rsidR="003B1ED0">
        <w:rPr>
          <w:rFonts w:hint="cs"/>
          <w:rtl/>
          <w:lang w:eastAsia="he-IL"/>
        </w:rPr>
        <w:t xml:space="preserve"> </w:t>
      </w:r>
      <w:r>
        <w:rPr>
          <w:rFonts w:hint="cs"/>
          <w:rtl/>
          <w:lang w:eastAsia="he-IL"/>
        </w:rPr>
        <w:t xml:space="preserve">יותר ריבית. </w:t>
      </w:r>
      <w:bookmarkStart w:id="1442" w:name="_ETM_Q1_4072917"/>
      <w:bookmarkEnd w:id="1442"/>
    </w:p>
    <w:p w14:paraId="3EC4A16D" w14:textId="77777777" w:rsidR="004B6785" w:rsidRDefault="004B6785" w:rsidP="00435F1E">
      <w:pPr>
        <w:rPr>
          <w:rtl/>
          <w:lang w:eastAsia="he-IL"/>
        </w:rPr>
      </w:pPr>
      <w:bookmarkStart w:id="1443" w:name="_ETM_Q1_4074676"/>
      <w:bookmarkStart w:id="1444" w:name="_ETM_Q1_4074713"/>
      <w:bookmarkEnd w:id="1443"/>
      <w:bookmarkEnd w:id="1444"/>
    </w:p>
    <w:p w14:paraId="1871B2F5" w14:textId="77777777" w:rsidR="004B6785" w:rsidRDefault="004B6785" w:rsidP="00435F1E">
      <w:pPr>
        <w:rPr>
          <w:rtl/>
          <w:lang w:eastAsia="he-IL"/>
        </w:rPr>
      </w:pPr>
      <w:bookmarkStart w:id="1445" w:name="_ETM_Q1_4074771"/>
      <w:bookmarkStart w:id="1446" w:name="_ETM_Q1_4074809"/>
      <w:bookmarkEnd w:id="1445"/>
      <w:bookmarkEnd w:id="1446"/>
      <w:r>
        <w:rPr>
          <w:rFonts w:hint="cs"/>
          <w:rtl/>
          <w:lang w:eastAsia="he-IL"/>
        </w:rPr>
        <w:t>לדעתי זה ממצא שערורייתי. גם הכלכלה היא כלכלה מפלה. נקודת</w:t>
      </w:r>
      <w:bookmarkStart w:id="1447" w:name="_ETM_Q1_4080953"/>
      <w:bookmarkEnd w:id="1447"/>
      <w:r>
        <w:rPr>
          <w:rFonts w:hint="cs"/>
          <w:rtl/>
          <w:lang w:eastAsia="he-IL"/>
        </w:rPr>
        <w:t xml:space="preserve"> הזינוק, נקודת המוצא</w:t>
      </w:r>
      <w:r w:rsidR="003B1ED0">
        <w:rPr>
          <w:rFonts w:hint="cs"/>
          <w:rtl/>
          <w:lang w:eastAsia="he-IL"/>
        </w:rPr>
        <w:t xml:space="preserve"> </w:t>
      </w:r>
      <w:r w:rsidR="005630BC">
        <w:rPr>
          <w:rFonts w:hint="cs"/>
          <w:rtl/>
          <w:lang w:eastAsia="he-IL"/>
        </w:rPr>
        <w:t xml:space="preserve">היא שהכלכלה הערבית </w:t>
      </w:r>
      <w:bookmarkStart w:id="1448" w:name="_ETM_Q1_4082748"/>
      <w:bookmarkEnd w:id="1448"/>
      <w:r w:rsidR="005630BC">
        <w:rPr>
          <w:rFonts w:hint="cs"/>
          <w:rtl/>
          <w:lang w:eastAsia="he-IL"/>
        </w:rPr>
        <w:t xml:space="preserve">היא כלכלה חלשה יותר מאשר של החברה היהודית </w:t>
      </w:r>
      <w:bookmarkStart w:id="1449" w:name="_ETM_Q1_4090508"/>
      <w:bookmarkEnd w:id="1449"/>
      <w:r w:rsidR="005630BC">
        <w:rPr>
          <w:rFonts w:hint="cs"/>
          <w:rtl/>
          <w:lang w:eastAsia="he-IL"/>
        </w:rPr>
        <w:t xml:space="preserve">ולכן הם נאלצים לקחתי יותר הלוואות צרכניות. יש פחות סניפי בנקים אצל הערבים לרבות באזור הנגב, </w:t>
      </w:r>
      <w:bookmarkStart w:id="1450" w:name="_ETM_Q1_4099117"/>
      <w:bookmarkEnd w:id="1450"/>
      <w:r w:rsidR="005630BC">
        <w:rPr>
          <w:rFonts w:hint="cs"/>
          <w:rtl/>
          <w:lang w:eastAsia="he-IL"/>
        </w:rPr>
        <w:t xml:space="preserve">מיעוט ניכר מאוד של סניפי </w:t>
      </w:r>
      <w:r w:rsidR="00D67517">
        <w:rPr>
          <w:rFonts w:hint="cs"/>
          <w:rtl/>
          <w:lang w:eastAsia="he-IL"/>
        </w:rPr>
        <w:t>הבנקים לעומת אזורים א</w:t>
      </w:r>
      <w:bookmarkStart w:id="1451" w:name="_ETM_Q1_4101162"/>
      <w:bookmarkEnd w:id="1451"/>
      <w:r w:rsidR="00D67517">
        <w:rPr>
          <w:rFonts w:hint="cs"/>
          <w:rtl/>
          <w:lang w:eastAsia="he-IL"/>
        </w:rPr>
        <w:t xml:space="preserve">חרים ותראה מה שסיפרתי על שטח הבנקים </w:t>
      </w:r>
      <w:bookmarkStart w:id="1452" w:name="_ETM_Q1_4108793"/>
      <w:bookmarkEnd w:id="1452"/>
      <w:r w:rsidR="00D67517">
        <w:rPr>
          <w:rFonts w:hint="cs"/>
          <w:rtl/>
          <w:lang w:eastAsia="he-IL"/>
        </w:rPr>
        <w:t>ומספר העובדים.</w:t>
      </w:r>
    </w:p>
    <w:p w14:paraId="5CEB2B1B" w14:textId="77777777" w:rsidR="00D67517" w:rsidRDefault="00D67517" w:rsidP="00435F1E">
      <w:pPr>
        <w:rPr>
          <w:rtl/>
          <w:lang w:eastAsia="he-IL"/>
        </w:rPr>
      </w:pPr>
    </w:p>
    <w:p w14:paraId="44E19D4D" w14:textId="520F6992" w:rsidR="00D67517" w:rsidRDefault="00D67517" w:rsidP="00D67517">
      <w:pPr>
        <w:pStyle w:val="af6"/>
        <w:keepNext/>
        <w:rPr>
          <w:rtl/>
        </w:rPr>
      </w:pPr>
      <w:bookmarkStart w:id="1453" w:name="ET_yor_4762_176"/>
      <w:r w:rsidRPr="00D67517">
        <w:rPr>
          <w:rStyle w:val="TagStyle"/>
          <w:rtl/>
        </w:rPr>
        <w:t xml:space="preserve"> &lt;&lt; יור &gt;&gt; </w:t>
      </w:r>
      <w:r>
        <w:rPr>
          <w:rtl/>
        </w:rPr>
        <w:t>היו"ר משה גפני:</w:t>
      </w:r>
      <w:r w:rsidRPr="00D67517">
        <w:rPr>
          <w:rStyle w:val="TagStyle"/>
          <w:rtl/>
        </w:rPr>
        <w:t xml:space="preserve"> &lt;&lt; יור &gt;&gt;</w:t>
      </w:r>
      <w:r w:rsidR="005604D1">
        <w:rPr>
          <w:rtl/>
        </w:rPr>
        <w:t xml:space="preserve"> </w:t>
      </w:r>
      <w:bookmarkEnd w:id="1453"/>
    </w:p>
    <w:p w14:paraId="1E5C5B6E" w14:textId="77777777" w:rsidR="00D67517" w:rsidRDefault="00D67517" w:rsidP="00D67517">
      <w:pPr>
        <w:pStyle w:val="KeepWithNext"/>
        <w:rPr>
          <w:rtl/>
          <w:lang w:eastAsia="he-IL"/>
        </w:rPr>
      </w:pPr>
    </w:p>
    <w:p w14:paraId="582C573D" w14:textId="77777777" w:rsidR="00D67517" w:rsidRDefault="00D67517" w:rsidP="00D67517">
      <w:pPr>
        <w:rPr>
          <w:rtl/>
          <w:lang w:eastAsia="he-IL"/>
        </w:rPr>
      </w:pPr>
      <w:r>
        <w:rPr>
          <w:rFonts w:hint="cs"/>
          <w:rtl/>
          <w:lang w:eastAsia="he-IL"/>
        </w:rPr>
        <w:t>זעקתך חבר הכנסת טיבי נשמעה. הדיון הזה הוא לוועדת הכלכלה ולא לוועדת הכספים.</w:t>
      </w:r>
    </w:p>
    <w:p w14:paraId="381B958E" w14:textId="77777777" w:rsidR="00D67517" w:rsidRDefault="00D67517" w:rsidP="00D67517">
      <w:pPr>
        <w:rPr>
          <w:rtl/>
          <w:lang w:eastAsia="he-IL"/>
        </w:rPr>
      </w:pPr>
      <w:bookmarkStart w:id="1454" w:name="_ETM_Q1_4110029"/>
      <w:bookmarkStart w:id="1455" w:name="_ETM_Q1_4110064"/>
      <w:bookmarkEnd w:id="1454"/>
      <w:bookmarkEnd w:id="1455"/>
    </w:p>
    <w:p w14:paraId="15452CA0" w14:textId="43DE4E39" w:rsidR="00D67517" w:rsidRDefault="00D67517" w:rsidP="00D67517">
      <w:pPr>
        <w:pStyle w:val="a4"/>
        <w:keepNext/>
        <w:rPr>
          <w:rtl/>
        </w:rPr>
      </w:pPr>
      <w:bookmarkStart w:id="1456" w:name="ET_speaker_5264_177"/>
      <w:r w:rsidRPr="00D67517">
        <w:rPr>
          <w:rStyle w:val="TagStyle"/>
          <w:rtl/>
        </w:rPr>
        <w:t xml:space="preserve"> &lt;&lt; דובר &gt;&gt; </w:t>
      </w:r>
      <w:r>
        <w:rPr>
          <w:rtl/>
        </w:rPr>
        <w:t>אחמד טיבי (חד"ש-תע"ל):</w:t>
      </w:r>
      <w:r w:rsidRPr="00D67517">
        <w:rPr>
          <w:rStyle w:val="TagStyle"/>
          <w:rtl/>
        </w:rPr>
        <w:t xml:space="preserve"> &lt;&lt; דובר &gt;&gt;</w:t>
      </w:r>
      <w:r w:rsidR="005604D1">
        <w:rPr>
          <w:rtl/>
        </w:rPr>
        <w:t xml:space="preserve"> </w:t>
      </w:r>
      <w:bookmarkEnd w:id="1456"/>
    </w:p>
    <w:p w14:paraId="19CDA6E8" w14:textId="77777777" w:rsidR="00D67517" w:rsidRDefault="00D67517" w:rsidP="00D67517">
      <w:pPr>
        <w:pStyle w:val="KeepWithNext"/>
        <w:rPr>
          <w:rtl/>
          <w:lang w:eastAsia="he-IL"/>
        </w:rPr>
      </w:pPr>
    </w:p>
    <w:p w14:paraId="0188CF47" w14:textId="77777777" w:rsidR="00D67517" w:rsidRDefault="00D67517" w:rsidP="00D67517">
      <w:pPr>
        <w:rPr>
          <w:rtl/>
          <w:lang w:eastAsia="he-IL"/>
        </w:rPr>
      </w:pPr>
      <w:bookmarkStart w:id="1457" w:name="_ETM_Q1_4117319"/>
      <w:bookmarkStart w:id="1458" w:name="_ETM_Q1_4117354"/>
      <w:bookmarkEnd w:id="1457"/>
      <w:bookmarkEnd w:id="1458"/>
      <w:r>
        <w:rPr>
          <w:rFonts w:hint="cs"/>
          <w:rtl/>
          <w:lang w:eastAsia="he-IL"/>
        </w:rPr>
        <w:t>כאן זאת ועדת הכספים ונמצא כאן המפקח על הבנקים?</w:t>
      </w:r>
    </w:p>
    <w:p w14:paraId="788484B9" w14:textId="77777777" w:rsidR="00D67517" w:rsidRDefault="00D67517" w:rsidP="00D67517">
      <w:pPr>
        <w:rPr>
          <w:rtl/>
          <w:lang w:eastAsia="he-IL"/>
        </w:rPr>
      </w:pPr>
    </w:p>
    <w:p w14:paraId="0EE49450" w14:textId="36F50028" w:rsidR="00D67517" w:rsidRDefault="00D67517" w:rsidP="00D67517">
      <w:pPr>
        <w:pStyle w:val="af6"/>
        <w:keepNext/>
        <w:rPr>
          <w:rtl/>
        </w:rPr>
      </w:pPr>
      <w:bookmarkStart w:id="1459" w:name="ET_yor_4762_178"/>
      <w:r w:rsidRPr="00D67517">
        <w:rPr>
          <w:rStyle w:val="TagStyle"/>
          <w:rtl/>
        </w:rPr>
        <w:t xml:space="preserve"> &lt;&lt; יור &gt;&gt; </w:t>
      </w:r>
      <w:r>
        <w:rPr>
          <w:rtl/>
        </w:rPr>
        <w:t>היו"ר משה גפני:</w:t>
      </w:r>
      <w:r w:rsidRPr="00D67517">
        <w:rPr>
          <w:rStyle w:val="TagStyle"/>
          <w:rtl/>
        </w:rPr>
        <w:t xml:space="preserve"> &lt;&lt; יור &gt;&gt;</w:t>
      </w:r>
      <w:r w:rsidR="005604D1">
        <w:rPr>
          <w:rtl/>
        </w:rPr>
        <w:t xml:space="preserve"> </w:t>
      </w:r>
      <w:bookmarkEnd w:id="1459"/>
    </w:p>
    <w:p w14:paraId="721A7DAD" w14:textId="77777777" w:rsidR="00D67517" w:rsidRDefault="00D67517" w:rsidP="00D67517">
      <w:pPr>
        <w:pStyle w:val="KeepWithNext"/>
        <w:rPr>
          <w:rtl/>
          <w:lang w:eastAsia="he-IL"/>
        </w:rPr>
      </w:pPr>
    </w:p>
    <w:p w14:paraId="7D545406" w14:textId="77777777" w:rsidR="00D67517" w:rsidRDefault="00D67517" w:rsidP="00D67517">
      <w:pPr>
        <w:rPr>
          <w:rtl/>
          <w:lang w:eastAsia="he-IL"/>
        </w:rPr>
      </w:pPr>
      <w:r>
        <w:rPr>
          <w:rFonts w:hint="cs"/>
          <w:rtl/>
          <w:lang w:eastAsia="he-IL"/>
        </w:rPr>
        <w:t>כן.</w:t>
      </w:r>
    </w:p>
    <w:p w14:paraId="272865E3" w14:textId="77777777" w:rsidR="00D67517" w:rsidRDefault="00D67517" w:rsidP="00D67517">
      <w:pPr>
        <w:rPr>
          <w:rtl/>
          <w:lang w:eastAsia="he-IL"/>
        </w:rPr>
      </w:pPr>
    </w:p>
    <w:p w14:paraId="53D98B1B" w14:textId="43E7CB9E" w:rsidR="00D67517" w:rsidRDefault="00D67517" w:rsidP="00D67517">
      <w:pPr>
        <w:pStyle w:val="a4"/>
        <w:keepNext/>
        <w:rPr>
          <w:rtl/>
        </w:rPr>
      </w:pPr>
      <w:bookmarkStart w:id="1460" w:name="ET_speaker_5264_179"/>
      <w:r w:rsidRPr="00D67517">
        <w:rPr>
          <w:rStyle w:val="TagStyle"/>
          <w:rtl/>
        </w:rPr>
        <w:t xml:space="preserve"> &lt;&lt; דובר &gt;&gt; </w:t>
      </w:r>
      <w:r>
        <w:rPr>
          <w:rtl/>
        </w:rPr>
        <w:t>אחמד טיבי (חד"ש-תע"ל):</w:t>
      </w:r>
      <w:r w:rsidRPr="00D67517">
        <w:rPr>
          <w:rStyle w:val="TagStyle"/>
          <w:rtl/>
        </w:rPr>
        <w:t xml:space="preserve"> &lt;&lt; דובר &gt;&gt;</w:t>
      </w:r>
      <w:r w:rsidR="005604D1">
        <w:rPr>
          <w:rtl/>
        </w:rPr>
        <w:t xml:space="preserve"> </w:t>
      </w:r>
      <w:bookmarkEnd w:id="1460"/>
    </w:p>
    <w:p w14:paraId="5BBA7C40" w14:textId="77777777" w:rsidR="00D67517" w:rsidRDefault="00D67517" w:rsidP="00D67517">
      <w:pPr>
        <w:pStyle w:val="KeepWithNext"/>
        <w:rPr>
          <w:rtl/>
          <w:lang w:eastAsia="he-IL"/>
        </w:rPr>
      </w:pPr>
    </w:p>
    <w:p w14:paraId="1C3D7D3E" w14:textId="77777777" w:rsidR="00D67517" w:rsidRDefault="00D67517" w:rsidP="00D67517">
      <w:pPr>
        <w:rPr>
          <w:rtl/>
          <w:lang w:eastAsia="he-IL"/>
        </w:rPr>
      </w:pPr>
      <w:r>
        <w:rPr>
          <w:rFonts w:hint="cs"/>
          <w:rtl/>
          <w:lang w:eastAsia="he-IL"/>
        </w:rPr>
        <w:t xml:space="preserve">נדמה לי שזה המקום </w:t>
      </w:r>
      <w:bookmarkStart w:id="1461" w:name="_ETM_Q1_4118613"/>
      <w:bookmarkEnd w:id="1461"/>
      <w:r>
        <w:rPr>
          <w:rFonts w:hint="cs"/>
          <w:rtl/>
          <w:lang w:eastAsia="he-IL"/>
        </w:rPr>
        <w:t>הנכון. ואני חבר כנסת ערבי? מתברר שזה הנושא הנכון</w:t>
      </w:r>
      <w:bookmarkStart w:id="1462" w:name="_ETM_Q1_4125018"/>
      <w:bookmarkEnd w:id="1462"/>
      <w:r>
        <w:rPr>
          <w:rFonts w:hint="cs"/>
          <w:rtl/>
          <w:lang w:eastAsia="he-IL"/>
        </w:rPr>
        <w:t>.</w:t>
      </w:r>
    </w:p>
    <w:p w14:paraId="7DFA6CC4" w14:textId="77777777" w:rsidR="00D67517" w:rsidRDefault="00D67517" w:rsidP="00D67517">
      <w:pPr>
        <w:rPr>
          <w:rtl/>
          <w:lang w:eastAsia="he-IL"/>
        </w:rPr>
      </w:pPr>
      <w:bookmarkStart w:id="1463" w:name="_ETM_Q1_4140432"/>
      <w:bookmarkStart w:id="1464" w:name="_ETM_Q1_4140463"/>
      <w:bookmarkEnd w:id="1463"/>
      <w:bookmarkEnd w:id="1464"/>
    </w:p>
    <w:p w14:paraId="0B2B92B8" w14:textId="77777777" w:rsidR="00D67517" w:rsidRDefault="00D67517" w:rsidP="00D67517">
      <w:pPr>
        <w:rPr>
          <w:rtl/>
          <w:lang w:eastAsia="he-IL"/>
        </w:rPr>
      </w:pPr>
      <w:bookmarkStart w:id="1465" w:name="_ETM_Q1_4140551"/>
      <w:bookmarkStart w:id="1466" w:name="_ETM_Q1_4140581"/>
      <w:bookmarkEnd w:id="1465"/>
      <w:bookmarkEnd w:id="1466"/>
      <w:r>
        <w:rPr>
          <w:rFonts w:hint="cs"/>
          <w:rtl/>
          <w:lang w:eastAsia="he-IL"/>
        </w:rPr>
        <w:t xml:space="preserve">לפני יומיים קיבלתי </w:t>
      </w:r>
      <w:bookmarkStart w:id="1467" w:name="_ETM_Q1_4143463"/>
      <w:bookmarkEnd w:id="1467"/>
      <w:r>
        <w:rPr>
          <w:rFonts w:hint="cs"/>
          <w:rtl/>
          <w:lang w:eastAsia="he-IL"/>
        </w:rPr>
        <w:t>פנייה ממספר אנשי עסקים בטייבה, היישוב שלי, שהולכים לסגור את</w:t>
      </w:r>
      <w:bookmarkStart w:id="1468" w:name="_ETM_Q1_4149375"/>
      <w:bookmarkEnd w:id="1468"/>
      <w:r>
        <w:rPr>
          <w:rFonts w:hint="cs"/>
          <w:rtl/>
          <w:lang w:eastAsia="he-IL"/>
        </w:rPr>
        <w:t xml:space="preserve"> סניף מזרחי-טפחות. גם מספר הסניפים ביישובים הערביים קטן יותר, גם </w:t>
      </w:r>
      <w:bookmarkStart w:id="1469" w:name="_ETM_Q1_4157608"/>
      <w:bookmarkEnd w:id="1469"/>
      <w:r>
        <w:rPr>
          <w:rFonts w:hint="cs"/>
          <w:rtl/>
          <w:lang w:eastAsia="he-IL"/>
        </w:rPr>
        <w:t xml:space="preserve">הבנקים לא משמשים ככלי צמיחה של הכלכלה הערבית שזקוקה </w:t>
      </w:r>
      <w:bookmarkStart w:id="1470" w:name="_ETM_Q1_4160902"/>
      <w:bookmarkEnd w:id="1470"/>
      <w:r>
        <w:rPr>
          <w:rFonts w:hint="cs"/>
          <w:rtl/>
          <w:lang w:eastAsia="he-IL"/>
        </w:rPr>
        <w:t>לעידוד, לצמיחה והצמח ובסופו של דבר סוגרים סניפי בנקים ופוגעים עוד יותר בכלכלה הערבית. תודה רבה.</w:t>
      </w:r>
    </w:p>
    <w:p w14:paraId="21A84588" w14:textId="77777777" w:rsidR="00D67517" w:rsidRDefault="00D67517" w:rsidP="00D67517">
      <w:pPr>
        <w:rPr>
          <w:rtl/>
          <w:lang w:eastAsia="he-IL"/>
        </w:rPr>
      </w:pPr>
      <w:bookmarkStart w:id="1471" w:name="_ETM_Q1_4181864"/>
      <w:bookmarkStart w:id="1472" w:name="_ETM_Q1_4181897"/>
      <w:bookmarkStart w:id="1473" w:name="_ETM_Q1_4183480"/>
      <w:bookmarkEnd w:id="1471"/>
      <w:bookmarkEnd w:id="1472"/>
      <w:bookmarkEnd w:id="1473"/>
    </w:p>
    <w:p w14:paraId="4F803E15" w14:textId="476284F0" w:rsidR="00D67517" w:rsidRDefault="00D67517" w:rsidP="00D67517">
      <w:pPr>
        <w:pStyle w:val="af6"/>
        <w:keepNext/>
        <w:rPr>
          <w:rtl/>
        </w:rPr>
      </w:pPr>
      <w:bookmarkStart w:id="1474" w:name="ET_yor_4762_181"/>
      <w:r w:rsidRPr="00D67517">
        <w:rPr>
          <w:rStyle w:val="TagStyle"/>
          <w:rtl/>
        </w:rPr>
        <w:t xml:space="preserve"> &lt;&lt; יור &gt;&gt; </w:t>
      </w:r>
      <w:r>
        <w:rPr>
          <w:rtl/>
        </w:rPr>
        <w:t>היו"ר משה גפני:</w:t>
      </w:r>
      <w:r w:rsidRPr="00D67517">
        <w:rPr>
          <w:rStyle w:val="TagStyle"/>
          <w:rtl/>
        </w:rPr>
        <w:t xml:space="preserve"> &lt;&lt; יור &gt;&gt;</w:t>
      </w:r>
      <w:r w:rsidR="005604D1">
        <w:rPr>
          <w:rtl/>
        </w:rPr>
        <w:t xml:space="preserve"> </w:t>
      </w:r>
      <w:bookmarkEnd w:id="1474"/>
    </w:p>
    <w:p w14:paraId="05DA9701" w14:textId="77777777" w:rsidR="00D67517" w:rsidRDefault="00D67517" w:rsidP="00D67517">
      <w:pPr>
        <w:pStyle w:val="KeepWithNext"/>
        <w:rPr>
          <w:rtl/>
          <w:lang w:eastAsia="he-IL"/>
        </w:rPr>
      </w:pPr>
    </w:p>
    <w:p w14:paraId="2DDFC001" w14:textId="77777777" w:rsidR="00D67517" w:rsidRDefault="00D67517" w:rsidP="00D67517">
      <w:pPr>
        <w:rPr>
          <w:rtl/>
          <w:lang w:eastAsia="he-IL"/>
        </w:rPr>
      </w:pPr>
      <w:bookmarkStart w:id="1475" w:name="_ETM_Q1_4183829"/>
      <w:bookmarkEnd w:id="1475"/>
      <w:r>
        <w:rPr>
          <w:rFonts w:hint="cs"/>
          <w:rtl/>
          <w:lang w:eastAsia="he-IL"/>
        </w:rPr>
        <w:t>ה</w:t>
      </w:r>
      <w:bookmarkStart w:id="1476" w:name="_ETM_Q1_4183874"/>
      <w:bookmarkEnd w:id="1476"/>
      <w:r>
        <w:rPr>
          <w:rFonts w:hint="cs"/>
          <w:rtl/>
          <w:lang w:eastAsia="he-IL"/>
        </w:rPr>
        <w:t xml:space="preserve">נושא שהעלית, אני נתתי לך כמובן להעלות אותו כי הזעקה </w:t>
      </w:r>
      <w:bookmarkStart w:id="1477" w:name="_ETM_Q1_4186097"/>
      <w:bookmarkEnd w:id="1477"/>
      <w:r>
        <w:rPr>
          <w:rFonts w:hint="cs"/>
          <w:rtl/>
          <w:lang w:eastAsia="he-IL"/>
        </w:rPr>
        <w:t xml:space="preserve">חייבת להישמע כי בעיניי זה דבר חמור, צריך לדון </w:t>
      </w:r>
      <w:bookmarkStart w:id="1478" w:name="_ETM_Q1_4190037"/>
      <w:bookmarkEnd w:id="1478"/>
      <w:r>
        <w:rPr>
          <w:rFonts w:hint="cs"/>
          <w:rtl/>
          <w:lang w:eastAsia="he-IL"/>
        </w:rPr>
        <w:t xml:space="preserve">בו בוועדת הכלכלה. </w:t>
      </w:r>
    </w:p>
    <w:p w14:paraId="7BD5BA81" w14:textId="77777777" w:rsidR="00D67517" w:rsidRDefault="00D67517" w:rsidP="00D67517">
      <w:pPr>
        <w:rPr>
          <w:rtl/>
          <w:lang w:eastAsia="he-IL"/>
        </w:rPr>
      </w:pPr>
      <w:bookmarkStart w:id="1479" w:name="_ETM_Q1_4195347"/>
      <w:bookmarkStart w:id="1480" w:name="_ETM_Q1_4195380"/>
      <w:bookmarkStart w:id="1481" w:name="_ETM_Q1_4195306"/>
      <w:bookmarkEnd w:id="1479"/>
      <w:bookmarkEnd w:id="1480"/>
      <w:bookmarkEnd w:id="1481"/>
    </w:p>
    <w:p w14:paraId="5160E664" w14:textId="016C0EE3" w:rsidR="00D67517" w:rsidRDefault="00D67517" w:rsidP="00D67517">
      <w:pPr>
        <w:pStyle w:val="a4"/>
        <w:keepNext/>
        <w:rPr>
          <w:rtl/>
        </w:rPr>
      </w:pPr>
      <w:bookmarkStart w:id="1482" w:name="ET_speaker_5264_182"/>
      <w:r w:rsidRPr="00D67517">
        <w:rPr>
          <w:rStyle w:val="TagStyle"/>
          <w:rtl/>
        </w:rPr>
        <w:t xml:space="preserve"> &lt;&lt; דובר &gt;&gt; </w:t>
      </w:r>
      <w:r>
        <w:rPr>
          <w:rtl/>
        </w:rPr>
        <w:t>אחמד טיבי (חד"ש-תע"ל):</w:t>
      </w:r>
      <w:r w:rsidRPr="00D67517">
        <w:rPr>
          <w:rStyle w:val="TagStyle"/>
          <w:rtl/>
        </w:rPr>
        <w:t xml:space="preserve"> &lt;&lt; דובר &gt;&gt;</w:t>
      </w:r>
      <w:r w:rsidR="005604D1">
        <w:rPr>
          <w:rtl/>
        </w:rPr>
        <w:t xml:space="preserve"> </w:t>
      </w:r>
      <w:bookmarkEnd w:id="1482"/>
    </w:p>
    <w:p w14:paraId="0D736A2A" w14:textId="77777777" w:rsidR="00D67517" w:rsidRDefault="00D67517" w:rsidP="00D67517">
      <w:pPr>
        <w:pStyle w:val="KeepWithNext"/>
        <w:rPr>
          <w:rtl/>
          <w:lang w:eastAsia="he-IL"/>
        </w:rPr>
      </w:pPr>
    </w:p>
    <w:p w14:paraId="1FBC8CF3" w14:textId="77777777" w:rsidR="00D67517" w:rsidRDefault="00D67517" w:rsidP="00D67517">
      <w:pPr>
        <w:rPr>
          <w:rtl/>
          <w:lang w:eastAsia="he-IL"/>
        </w:rPr>
      </w:pPr>
      <w:bookmarkStart w:id="1483" w:name="_ETM_Q1_4195649"/>
      <w:bookmarkStart w:id="1484" w:name="_ETM_Q1_4195695"/>
      <w:bookmarkEnd w:id="1483"/>
      <w:bookmarkEnd w:id="1484"/>
      <w:r>
        <w:rPr>
          <w:rFonts w:hint="cs"/>
          <w:rtl/>
          <w:lang w:eastAsia="he-IL"/>
        </w:rPr>
        <w:t>זה נדון בוועדת</w:t>
      </w:r>
      <w:bookmarkStart w:id="1485" w:name="_ETM_Q1_4195749"/>
      <w:bookmarkEnd w:id="1485"/>
      <w:r>
        <w:rPr>
          <w:rFonts w:hint="cs"/>
          <w:rtl/>
          <w:lang w:eastAsia="he-IL"/>
        </w:rPr>
        <w:t xml:space="preserve"> הכלכלה לפני כשנה.</w:t>
      </w:r>
    </w:p>
    <w:p w14:paraId="1F7808E4" w14:textId="77777777" w:rsidR="00D67517" w:rsidRDefault="00D67517" w:rsidP="00D67517">
      <w:pPr>
        <w:rPr>
          <w:rtl/>
          <w:lang w:eastAsia="he-IL"/>
        </w:rPr>
      </w:pPr>
    </w:p>
    <w:p w14:paraId="5AF9D8A9" w14:textId="4143DF6E" w:rsidR="00D67517" w:rsidRDefault="00D67517" w:rsidP="00D67517">
      <w:pPr>
        <w:pStyle w:val="af6"/>
        <w:keepNext/>
        <w:rPr>
          <w:rtl/>
        </w:rPr>
      </w:pPr>
      <w:bookmarkStart w:id="1486" w:name="ET_yor_4762_183"/>
      <w:r w:rsidRPr="00D67517">
        <w:rPr>
          <w:rStyle w:val="TagStyle"/>
          <w:rtl/>
        </w:rPr>
        <w:t xml:space="preserve"> &lt;&lt; יור &gt;&gt; </w:t>
      </w:r>
      <w:r>
        <w:rPr>
          <w:rtl/>
        </w:rPr>
        <w:t>היו"ר משה גפני:</w:t>
      </w:r>
      <w:r w:rsidRPr="00D67517">
        <w:rPr>
          <w:rStyle w:val="TagStyle"/>
          <w:rtl/>
        </w:rPr>
        <w:t xml:space="preserve"> &lt;&lt; יור &gt;&gt;</w:t>
      </w:r>
      <w:r w:rsidR="005604D1">
        <w:rPr>
          <w:rtl/>
        </w:rPr>
        <w:t xml:space="preserve"> </w:t>
      </w:r>
      <w:bookmarkEnd w:id="1486"/>
    </w:p>
    <w:p w14:paraId="3DF9B053" w14:textId="77777777" w:rsidR="00D67517" w:rsidRDefault="00D67517" w:rsidP="00D67517">
      <w:pPr>
        <w:pStyle w:val="KeepWithNext"/>
        <w:rPr>
          <w:rtl/>
          <w:lang w:eastAsia="he-IL"/>
        </w:rPr>
      </w:pPr>
    </w:p>
    <w:p w14:paraId="2EEE2D54" w14:textId="77777777" w:rsidR="00D67517" w:rsidRDefault="00D67517" w:rsidP="00D67517">
      <w:pPr>
        <w:rPr>
          <w:rtl/>
          <w:lang w:eastAsia="he-IL"/>
        </w:rPr>
      </w:pPr>
      <w:r>
        <w:rPr>
          <w:rFonts w:hint="cs"/>
          <w:rtl/>
          <w:lang w:eastAsia="he-IL"/>
        </w:rPr>
        <w:t>הנתונים שהעלית, הם חמורים. ממש.</w:t>
      </w:r>
    </w:p>
    <w:p w14:paraId="024DCCCE" w14:textId="77777777" w:rsidR="00D67517" w:rsidRDefault="00D67517" w:rsidP="00D67517">
      <w:pPr>
        <w:rPr>
          <w:rtl/>
          <w:lang w:eastAsia="he-IL"/>
        </w:rPr>
      </w:pPr>
      <w:bookmarkStart w:id="1487" w:name="_ETM_Q1_4204368"/>
      <w:bookmarkStart w:id="1488" w:name="_ETM_Q1_4204400"/>
      <w:bookmarkEnd w:id="1487"/>
      <w:bookmarkEnd w:id="1488"/>
    </w:p>
    <w:p w14:paraId="7DB6B3C7" w14:textId="0A461349" w:rsidR="00D67517" w:rsidRDefault="00D67517" w:rsidP="00D67517">
      <w:pPr>
        <w:pStyle w:val="a4"/>
        <w:keepNext/>
        <w:rPr>
          <w:rtl/>
        </w:rPr>
      </w:pPr>
      <w:bookmarkStart w:id="1489" w:name="ET_speaker_5264_184"/>
      <w:r w:rsidRPr="00D67517">
        <w:rPr>
          <w:rStyle w:val="TagStyle"/>
          <w:rtl/>
        </w:rPr>
        <w:t xml:space="preserve"> &lt;&lt; דובר &gt;&gt; </w:t>
      </w:r>
      <w:r>
        <w:rPr>
          <w:rtl/>
        </w:rPr>
        <w:t>אחמד טיבי (חד"ש-תע"ל):</w:t>
      </w:r>
      <w:r w:rsidRPr="00D67517">
        <w:rPr>
          <w:rStyle w:val="TagStyle"/>
          <w:rtl/>
        </w:rPr>
        <w:t xml:space="preserve"> &lt;&lt; דובר &gt;&gt;</w:t>
      </w:r>
      <w:r w:rsidR="005604D1">
        <w:rPr>
          <w:rtl/>
        </w:rPr>
        <w:t xml:space="preserve"> </w:t>
      </w:r>
      <w:bookmarkEnd w:id="1489"/>
    </w:p>
    <w:p w14:paraId="651BDB4B" w14:textId="77777777" w:rsidR="00D67517" w:rsidRDefault="00D67517" w:rsidP="00D67517">
      <w:pPr>
        <w:pStyle w:val="KeepWithNext"/>
        <w:rPr>
          <w:rtl/>
          <w:lang w:eastAsia="he-IL"/>
        </w:rPr>
      </w:pPr>
    </w:p>
    <w:p w14:paraId="78B8C2B4" w14:textId="77777777" w:rsidR="00D67517" w:rsidRDefault="00D67517" w:rsidP="00D67517">
      <w:pPr>
        <w:rPr>
          <w:rtl/>
          <w:lang w:eastAsia="he-IL"/>
        </w:rPr>
      </w:pPr>
      <w:bookmarkStart w:id="1490" w:name="_ETM_Q1_4205762"/>
      <w:bookmarkStart w:id="1491" w:name="_ETM_Q1_4205801"/>
      <w:bookmarkEnd w:id="1490"/>
      <w:bookmarkEnd w:id="1491"/>
      <w:r>
        <w:rPr>
          <w:rFonts w:hint="cs"/>
          <w:rtl/>
          <w:lang w:eastAsia="he-IL"/>
        </w:rPr>
        <w:t xml:space="preserve">אגב, אתה יודע אם הריבית לגבי חרדים היא גבוהה יותר? </w:t>
      </w:r>
      <w:bookmarkStart w:id="1492" w:name="_ETM_Q1_4206008"/>
      <w:bookmarkEnd w:id="1492"/>
      <w:r>
        <w:rPr>
          <w:rFonts w:hint="cs"/>
          <w:rtl/>
          <w:lang w:eastAsia="he-IL"/>
        </w:rPr>
        <w:t>חרדים שלוקחים הלוואות. תוכל לבדוק את זה?</w:t>
      </w:r>
    </w:p>
    <w:p w14:paraId="63127A42" w14:textId="77777777" w:rsidR="00D67517" w:rsidRDefault="00D67517" w:rsidP="00D67517">
      <w:pPr>
        <w:rPr>
          <w:rtl/>
          <w:lang w:eastAsia="he-IL"/>
        </w:rPr>
      </w:pPr>
      <w:bookmarkStart w:id="1493" w:name="_ETM_Q1_4214845"/>
      <w:bookmarkStart w:id="1494" w:name="_ETM_Q1_4214879"/>
      <w:bookmarkEnd w:id="1493"/>
      <w:bookmarkEnd w:id="1494"/>
    </w:p>
    <w:p w14:paraId="56E93461" w14:textId="6EFBAAD3" w:rsidR="00D67517" w:rsidRDefault="00D67517" w:rsidP="00D67517">
      <w:pPr>
        <w:pStyle w:val="a4"/>
        <w:keepNext/>
        <w:rPr>
          <w:rtl/>
        </w:rPr>
      </w:pPr>
      <w:bookmarkStart w:id="1495" w:name="ET_speaker_6347_185"/>
      <w:r w:rsidRPr="00D67517">
        <w:rPr>
          <w:rStyle w:val="TagStyle"/>
          <w:rtl/>
        </w:rPr>
        <w:t xml:space="preserve"> &lt;&lt; דובר &gt;&gt; </w:t>
      </w:r>
      <w:r>
        <w:rPr>
          <w:rtl/>
        </w:rPr>
        <w:t>אלי דלל (הליכוד):</w:t>
      </w:r>
      <w:r w:rsidRPr="00D67517">
        <w:rPr>
          <w:rStyle w:val="TagStyle"/>
          <w:rtl/>
        </w:rPr>
        <w:t xml:space="preserve"> &lt;&lt; דובר &gt;&gt;</w:t>
      </w:r>
      <w:r w:rsidR="005604D1">
        <w:rPr>
          <w:rtl/>
        </w:rPr>
        <w:t xml:space="preserve"> </w:t>
      </w:r>
      <w:bookmarkEnd w:id="1495"/>
    </w:p>
    <w:p w14:paraId="4B8B577C" w14:textId="77777777" w:rsidR="00D67517" w:rsidRDefault="00D67517" w:rsidP="00D67517">
      <w:pPr>
        <w:pStyle w:val="KeepWithNext"/>
        <w:rPr>
          <w:rtl/>
          <w:lang w:eastAsia="he-IL"/>
        </w:rPr>
      </w:pPr>
    </w:p>
    <w:p w14:paraId="3BA81F9E" w14:textId="77777777" w:rsidR="00D67517" w:rsidRDefault="00D67517" w:rsidP="00D67517">
      <w:pPr>
        <w:rPr>
          <w:rtl/>
          <w:lang w:eastAsia="he-IL"/>
        </w:rPr>
      </w:pPr>
      <w:r>
        <w:rPr>
          <w:rFonts w:hint="cs"/>
          <w:rtl/>
          <w:lang w:eastAsia="he-IL"/>
        </w:rPr>
        <w:t>לכל האוכלוסיות החלשות</w:t>
      </w:r>
      <w:r w:rsidR="003B1ED0">
        <w:rPr>
          <w:rFonts w:hint="cs"/>
          <w:rtl/>
          <w:lang w:eastAsia="he-IL"/>
        </w:rPr>
        <w:t xml:space="preserve"> </w:t>
      </w:r>
      <w:r>
        <w:rPr>
          <w:rFonts w:hint="cs"/>
          <w:rtl/>
          <w:lang w:eastAsia="he-IL"/>
        </w:rPr>
        <w:t>בדרך כלל הריבית גבוהה יותר.</w:t>
      </w:r>
    </w:p>
    <w:p w14:paraId="3BD1B5A2" w14:textId="77777777" w:rsidR="00D67517" w:rsidRDefault="00D67517" w:rsidP="00D67517">
      <w:pPr>
        <w:rPr>
          <w:rtl/>
          <w:lang w:eastAsia="he-IL"/>
        </w:rPr>
      </w:pPr>
      <w:bookmarkStart w:id="1496" w:name="_ETM_Q1_4220451"/>
      <w:bookmarkStart w:id="1497" w:name="_ETM_Q1_4220495"/>
      <w:bookmarkStart w:id="1498" w:name="_ETM_Q1_4226402"/>
      <w:bookmarkEnd w:id="1496"/>
      <w:bookmarkEnd w:id="1497"/>
      <w:bookmarkEnd w:id="1498"/>
    </w:p>
    <w:p w14:paraId="7731DB65" w14:textId="5C98E9D8" w:rsidR="00D67517" w:rsidRDefault="00D67517" w:rsidP="00D67517">
      <w:pPr>
        <w:pStyle w:val="af6"/>
        <w:keepNext/>
        <w:rPr>
          <w:rtl/>
        </w:rPr>
      </w:pPr>
      <w:bookmarkStart w:id="1499" w:name="ET_yor_4762_186"/>
      <w:r w:rsidRPr="00D67517">
        <w:rPr>
          <w:rStyle w:val="TagStyle"/>
          <w:rtl/>
        </w:rPr>
        <w:t xml:space="preserve"> &lt;&lt; יור &gt;&gt; </w:t>
      </w:r>
      <w:r>
        <w:rPr>
          <w:rtl/>
        </w:rPr>
        <w:t>היו"ר משה גפני:</w:t>
      </w:r>
      <w:r w:rsidRPr="00D67517">
        <w:rPr>
          <w:rStyle w:val="TagStyle"/>
          <w:rtl/>
        </w:rPr>
        <w:t xml:space="preserve"> &lt;&lt; יור &gt;&gt;</w:t>
      </w:r>
      <w:r w:rsidR="005604D1">
        <w:rPr>
          <w:rtl/>
        </w:rPr>
        <w:t xml:space="preserve"> </w:t>
      </w:r>
      <w:bookmarkEnd w:id="1499"/>
    </w:p>
    <w:p w14:paraId="4EBA9FD6" w14:textId="77777777" w:rsidR="00D67517" w:rsidRDefault="00D67517" w:rsidP="00D67517">
      <w:pPr>
        <w:pStyle w:val="KeepWithNext"/>
        <w:rPr>
          <w:rtl/>
          <w:lang w:eastAsia="he-IL"/>
        </w:rPr>
      </w:pPr>
    </w:p>
    <w:p w14:paraId="6892AF2E" w14:textId="77777777" w:rsidR="00D67517" w:rsidRDefault="00D67517" w:rsidP="00D67517">
      <w:pPr>
        <w:rPr>
          <w:rtl/>
          <w:lang w:eastAsia="he-IL"/>
        </w:rPr>
      </w:pPr>
      <w:bookmarkStart w:id="1500" w:name="_ETM_Q1_4226797"/>
      <w:bookmarkEnd w:id="1500"/>
      <w:r>
        <w:rPr>
          <w:rFonts w:hint="cs"/>
          <w:rtl/>
          <w:lang w:eastAsia="he-IL"/>
        </w:rPr>
        <w:t>א</w:t>
      </w:r>
      <w:bookmarkStart w:id="1501" w:name="_ETM_Q1_4226839"/>
      <w:bookmarkEnd w:id="1501"/>
      <w:r>
        <w:rPr>
          <w:rFonts w:hint="cs"/>
          <w:rtl/>
          <w:lang w:eastAsia="he-IL"/>
        </w:rPr>
        <w:t>ני לא מכיר נתון כזה.</w:t>
      </w:r>
    </w:p>
    <w:p w14:paraId="5E575AC4" w14:textId="77777777" w:rsidR="00D67517" w:rsidRDefault="00D67517" w:rsidP="00D67517">
      <w:pPr>
        <w:rPr>
          <w:rtl/>
          <w:lang w:eastAsia="he-IL"/>
        </w:rPr>
      </w:pPr>
    </w:p>
    <w:p w14:paraId="5841EFFC" w14:textId="20F54559" w:rsidR="00D67517" w:rsidRDefault="00D67517" w:rsidP="00D67517">
      <w:pPr>
        <w:pStyle w:val="a4"/>
        <w:keepNext/>
        <w:rPr>
          <w:rtl/>
        </w:rPr>
      </w:pPr>
      <w:bookmarkStart w:id="1502" w:name="ET_speaker_6347_187"/>
      <w:r w:rsidRPr="00D67517">
        <w:rPr>
          <w:rStyle w:val="TagStyle"/>
          <w:rtl/>
        </w:rPr>
        <w:t xml:space="preserve"> &lt;&lt; דובר &gt;&gt; </w:t>
      </w:r>
      <w:r>
        <w:rPr>
          <w:rtl/>
        </w:rPr>
        <w:t>אלי דלל (הליכוד):</w:t>
      </w:r>
      <w:r w:rsidRPr="00D67517">
        <w:rPr>
          <w:rStyle w:val="TagStyle"/>
          <w:rtl/>
        </w:rPr>
        <w:t xml:space="preserve"> &lt;&lt; דובר &gt;&gt;</w:t>
      </w:r>
      <w:r w:rsidR="005604D1">
        <w:rPr>
          <w:rtl/>
        </w:rPr>
        <w:t xml:space="preserve"> </w:t>
      </w:r>
      <w:bookmarkEnd w:id="1502"/>
    </w:p>
    <w:p w14:paraId="74A08E21" w14:textId="77777777" w:rsidR="00D67517" w:rsidRDefault="00D67517" w:rsidP="00D67517">
      <w:pPr>
        <w:pStyle w:val="KeepWithNext"/>
        <w:rPr>
          <w:rtl/>
          <w:lang w:eastAsia="he-IL"/>
        </w:rPr>
      </w:pPr>
    </w:p>
    <w:p w14:paraId="4E79844B" w14:textId="77777777" w:rsidR="00D67517" w:rsidRDefault="00D67517" w:rsidP="00D67517">
      <w:pPr>
        <w:rPr>
          <w:rtl/>
          <w:lang w:eastAsia="he-IL"/>
        </w:rPr>
      </w:pPr>
      <w:r>
        <w:rPr>
          <w:rFonts w:hint="cs"/>
          <w:rtl/>
          <w:lang w:eastAsia="he-IL"/>
        </w:rPr>
        <w:t xml:space="preserve">אותו </w:t>
      </w:r>
      <w:bookmarkStart w:id="1503" w:name="_ETM_Q1_4224720"/>
      <w:bookmarkEnd w:id="1503"/>
      <w:r>
        <w:rPr>
          <w:rFonts w:hint="cs"/>
          <w:rtl/>
          <w:lang w:eastAsia="he-IL"/>
        </w:rPr>
        <w:t xml:space="preserve">הדבר עם הביטוחים. </w:t>
      </w:r>
    </w:p>
    <w:p w14:paraId="26D51846" w14:textId="77777777" w:rsidR="00D67517" w:rsidRDefault="00D67517" w:rsidP="00D67517">
      <w:pPr>
        <w:rPr>
          <w:rtl/>
          <w:lang w:eastAsia="he-IL"/>
        </w:rPr>
      </w:pPr>
    </w:p>
    <w:p w14:paraId="581105E7" w14:textId="407B48DF" w:rsidR="00D67517" w:rsidRDefault="00D67517" w:rsidP="00D67517">
      <w:pPr>
        <w:pStyle w:val="af6"/>
        <w:keepNext/>
        <w:rPr>
          <w:rtl/>
        </w:rPr>
      </w:pPr>
      <w:bookmarkStart w:id="1504" w:name="ET_yor_4762_188"/>
      <w:r w:rsidRPr="00D67517">
        <w:rPr>
          <w:rStyle w:val="TagStyle"/>
          <w:rtl/>
        </w:rPr>
        <w:t xml:space="preserve"> &lt;&lt; יור &gt;&gt; </w:t>
      </w:r>
      <w:r>
        <w:rPr>
          <w:rtl/>
        </w:rPr>
        <w:t>היו"ר משה גפני:</w:t>
      </w:r>
      <w:r w:rsidRPr="00D67517">
        <w:rPr>
          <w:rStyle w:val="TagStyle"/>
          <w:rtl/>
        </w:rPr>
        <w:t xml:space="preserve"> &lt;&lt; יור &gt;&gt;</w:t>
      </w:r>
      <w:r w:rsidR="005604D1">
        <w:rPr>
          <w:rtl/>
        </w:rPr>
        <w:t xml:space="preserve"> </w:t>
      </w:r>
      <w:bookmarkEnd w:id="1504"/>
    </w:p>
    <w:p w14:paraId="201C4BE8" w14:textId="77777777" w:rsidR="00D67517" w:rsidRDefault="00D67517" w:rsidP="00D67517">
      <w:pPr>
        <w:pStyle w:val="KeepWithNext"/>
        <w:rPr>
          <w:rtl/>
          <w:lang w:eastAsia="he-IL"/>
        </w:rPr>
      </w:pPr>
    </w:p>
    <w:p w14:paraId="7898C6B7" w14:textId="77777777" w:rsidR="00D67517" w:rsidRDefault="00D67517" w:rsidP="00D67517">
      <w:pPr>
        <w:rPr>
          <w:rtl/>
          <w:lang w:eastAsia="he-IL"/>
        </w:rPr>
      </w:pPr>
      <w:r>
        <w:rPr>
          <w:rFonts w:hint="cs"/>
          <w:rtl/>
          <w:lang w:eastAsia="he-IL"/>
        </w:rPr>
        <w:t xml:space="preserve">אני לא מכיר שהריבית במגזר החרדי גבוהה יותר. </w:t>
      </w:r>
    </w:p>
    <w:p w14:paraId="180C469B" w14:textId="77777777" w:rsidR="00D67517" w:rsidRDefault="00D67517" w:rsidP="00D67517">
      <w:pPr>
        <w:rPr>
          <w:rtl/>
          <w:lang w:eastAsia="he-IL"/>
        </w:rPr>
      </w:pPr>
    </w:p>
    <w:p w14:paraId="29FD5FFB" w14:textId="35FC3963" w:rsidR="00D67517" w:rsidRDefault="00D67517" w:rsidP="00D67517">
      <w:pPr>
        <w:pStyle w:val="a4"/>
        <w:keepNext/>
        <w:rPr>
          <w:rtl/>
        </w:rPr>
      </w:pPr>
      <w:bookmarkStart w:id="1505" w:name="ET_speaker_6347_189"/>
      <w:r w:rsidRPr="00D67517">
        <w:rPr>
          <w:rStyle w:val="TagStyle"/>
          <w:rtl/>
        </w:rPr>
        <w:t xml:space="preserve"> &lt;&lt; דובר &gt;&gt; </w:t>
      </w:r>
      <w:r>
        <w:rPr>
          <w:rtl/>
        </w:rPr>
        <w:t>אלי דלל (הליכוד):</w:t>
      </w:r>
      <w:r w:rsidRPr="00D67517">
        <w:rPr>
          <w:rStyle w:val="TagStyle"/>
          <w:rtl/>
        </w:rPr>
        <w:t xml:space="preserve"> &lt;&lt; דובר &gt;&gt;</w:t>
      </w:r>
      <w:r w:rsidR="005604D1">
        <w:rPr>
          <w:rtl/>
        </w:rPr>
        <w:t xml:space="preserve"> </w:t>
      </w:r>
      <w:bookmarkEnd w:id="1505"/>
    </w:p>
    <w:p w14:paraId="7857F872" w14:textId="77777777" w:rsidR="00D67517" w:rsidRDefault="00D67517" w:rsidP="00D67517">
      <w:pPr>
        <w:pStyle w:val="KeepWithNext"/>
        <w:rPr>
          <w:rtl/>
          <w:lang w:eastAsia="he-IL"/>
        </w:rPr>
      </w:pPr>
    </w:p>
    <w:p w14:paraId="61E32C91" w14:textId="77777777" w:rsidR="00D67517" w:rsidRDefault="00D67517" w:rsidP="00D67517">
      <w:pPr>
        <w:rPr>
          <w:rtl/>
          <w:lang w:eastAsia="he-IL"/>
        </w:rPr>
      </w:pPr>
      <w:r>
        <w:rPr>
          <w:rFonts w:hint="cs"/>
          <w:rtl/>
          <w:lang w:eastAsia="he-IL"/>
        </w:rPr>
        <w:t>לא אמרתי מגזר חרדי. אמרתי במג</w:t>
      </w:r>
      <w:bookmarkStart w:id="1506" w:name="_ETM_Q1_4233581"/>
      <w:bookmarkEnd w:id="1506"/>
      <w:r>
        <w:rPr>
          <w:rFonts w:hint="cs"/>
          <w:rtl/>
          <w:lang w:eastAsia="he-IL"/>
        </w:rPr>
        <w:t>זר החלש יותר.</w:t>
      </w:r>
    </w:p>
    <w:p w14:paraId="633199F4" w14:textId="77777777" w:rsidR="00D67517" w:rsidRDefault="00D67517" w:rsidP="00D67517">
      <w:pPr>
        <w:rPr>
          <w:rtl/>
          <w:lang w:eastAsia="he-IL"/>
        </w:rPr>
      </w:pPr>
      <w:bookmarkStart w:id="1507" w:name="_ETM_Q1_4236691"/>
      <w:bookmarkStart w:id="1508" w:name="_ETM_Q1_4236726"/>
      <w:bookmarkEnd w:id="1507"/>
      <w:bookmarkEnd w:id="1508"/>
    </w:p>
    <w:p w14:paraId="00EC1956" w14:textId="2CF96B0C" w:rsidR="00D67517" w:rsidRDefault="00D67517" w:rsidP="00D67517">
      <w:pPr>
        <w:pStyle w:val="a4"/>
        <w:keepNext/>
        <w:rPr>
          <w:rtl/>
        </w:rPr>
      </w:pPr>
      <w:bookmarkStart w:id="1509" w:name="ET_speaker_5264_190"/>
      <w:r w:rsidRPr="00D67517">
        <w:rPr>
          <w:rStyle w:val="TagStyle"/>
          <w:rtl/>
        </w:rPr>
        <w:t xml:space="preserve"> &lt;&lt; דובר &gt;&gt; </w:t>
      </w:r>
      <w:r>
        <w:rPr>
          <w:rtl/>
        </w:rPr>
        <w:t>אחמד טיבי (חד"ש-תע"ל):</w:t>
      </w:r>
      <w:r w:rsidRPr="00D67517">
        <w:rPr>
          <w:rStyle w:val="TagStyle"/>
          <w:rtl/>
        </w:rPr>
        <w:t xml:space="preserve"> &lt;&lt; דובר &gt;&gt;</w:t>
      </w:r>
      <w:r w:rsidR="005604D1">
        <w:rPr>
          <w:rtl/>
        </w:rPr>
        <w:t xml:space="preserve"> </w:t>
      </w:r>
      <w:bookmarkEnd w:id="1509"/>
    </w:p>
    <w:p w14:paraId="7C9496BC" w14:textId="77777777" w:rsidR="00D67517" w:rsidRDefault="00D67517" w:rsidP="00D67517">
      <w:pPr>
        <w:pStyle w:val="KeepWithNext"/>
        <w:rPr>
          <w:rtl/>
          <w:lang w:eastAsia="he-IL"/>
        </w:rPr>
      </w:pPr>
    </w:p>
    <w:p w14:paraId="6B67A7BA" w14:textId="77777777" w:rsidR="00D67517" w:rsidRDefault="00D67517" w:rsidP="00D67517">
      <w:pPr>
        <w:rPr>
          <w:rtl/>
          <w:lang w:eastAsia="he-IL"/>
        </w:rPr>
      </w:pPr>
      <w:r>
        <w:rPr>
          <w:rFonts w:hint="cs"/>
          <w:rtl/>
          <w:lang w:eastAsia="he-IL"/>
        </w:rPr>
        <w:t>הכותרת היא שהריבית גבוהה יותר לגבי ערבים מאשר לגבי יהודים. לא צריך להתפלסף.</w:t>
      </w:r>
      <w:bookmarkStart w:id="1510" w:name="_ETM_Q1_4245235"/>
      <w:bookmarkStart w:id="1511" w:name="_ETM_Q1_4245270"/>
      <w:bookmarkEnd w:id="1510"/>
      <w:bookmarkEnd w:id="1511"/>
      <w:r>
        <w:rPr>
          <w:rFonts w:hint="cs"/>
          <w:rtl/>
          <w:lang w:eastAsia="he-IL"/>
        </w:rPr>
        <w:t xml:space="preserve"> זה הנתון.</w:t>
      </w:r>
    </w:p>
    <w:p w14:paraId="029A7280" w14:textId="77777777" w:rsidR="00D67517" w:rsidRDefault="00D67517" w:rsidP="00D67517">
      <w:pPr>
        <w:rPr>
          <w:rtl/>
          <w:lang w:eastAsia="he-IL"/>
        </w:rPr>
      </w:pPr>
      <w:bookmarkStart w:id="1512" w:name="_ETM_Q1_4248863"/>
      <w:bookmarkStart w:id="1513" w:name="_ETM_Q1_4248894"/>
      <w:bookmarkEnd w:id="1512"/>
      <w:bookmarkEnd w:id="1513"/>
    </w:p>
    <w:p w14:paraId="7A274993" w14:textId="64DEC733" w:rsidR="00D67517" w:rsidRDefault="00D67517" w:rsidP="00D67517">
      <w:pPr>
        <w:pStyle w:val="af6"/>
        <w:keepNext/>
        <w:rPr>
          <w:rtl/>
        </w:rPr>
      </w:pPr>
      <w:bookmarkStart w:id="1514" w:name="ET_yor_4762_191"/>
      <w:r w:rsidRPr="00D67517">
        <w:rPr>
          <w:rStyle w:val="TagStyle"/>
          <w:rtl/>
        </w:rPr>
        <w:t xml:space="preserve"> &lt;&lt; יור &gt;&gt; </w:t>
      </w:r>
      <w:r>
        <w:rPr>
          <w:rtl/>
        </w:rPr>
        <w:t>היו"ר משה גפני:</w:t>
      </w:r>
      <w:r w:rsidRPr="00D67517">
        <w:rPr>
          <w:rStyle w:val="TagStyle"/>
          <w:rtl/>
        </w:rPr>
        <w:t xml:space="preserve"> &lt;&lt; יור &gt;&gt;</w:t>
      </w:r>
      <w:r w:rsidR="005604D1">
        <w:rPr>
          <w:rtl/>
        </w:rPr>
        <w:t xml:space="preserve"> </w:t>
      </w:r>
      <w:bookmarkEnd w:id="1514"/>
    </w:p>
    <w:p w14:paraId="503E8BA2" w14:textId="77777777" w:rsidR="00D67517" w:rsidRDefault="00D67517" w:rsidP="00D67517">
      <w:pPr>
        <w:pStyle w:val="KeepWithNext"/>
        <w:rPr>
          <w:rtl/>
          <w:lang w:eastAsia="he-IL"/>
        </w:rPr>
      </w:pPr>
    </w:p>
    <w:p w14:paraId="0A7FA0BE" w14:textId="77777777" w:rsidR="00D67517" w:rsidRDefault="00D67517" w:rsidP="00D67517">
      <w:pPr>
        <w:rPr>
          <w:rtl/>
          <w:lang w:eastAsia="he-IL"/>
        </w:rPr>
      </w:pPr>
      <w:r>
        <w:rPr>
          <w:rFonts w:hint="cs"/>
          <w:rtl/>
          <w:lang w:eastAsia="he-IL"/>
        </w:rPr>
        <w:t>אני אבקש שאתה תתייחס למה שהעלה חבר הכנסת</w:t>
      </w:r>
      <w:r w:rsidR="003B1ED0">
        <w:rPr>
          <w:rFonts w:hint="cs"/>
          <w:rtl/>
          <w:lang w:eastAsia="he-IL"/>
        </w:rPr>
        <w:t xml:space="preserve"> </w:t>
      </w:r>
      <w:r>
        <w:rPr>
          <w:rFonts w:hint="cs"/>
          <w:rtl/>
          <w:lang w:eastAsia="he-IL"/>
        </w:rPr>
        <w:t>טיבי, אפילו שכאן זאת לא ועדת הכלכלה.</w:t>
      </w:r>
    </w:p>
    <w:p w14:paraId="5D465929" w14:textId="77777777" w:rsidR="00D67517" w:rsidRDefault="00D67517" w:rsidP="00D67517">
      <w:pPr>
        <w:rPr>
          <w:rtl/>
          <w:lang w:eastAsia="he-IL"/>
        </w:rPr>
      </w:pPr>
      <w:bookmarkStart w:id="1515" w:name="_ETM_Q1_4255491"/>
      <w:bookmarkStart w:id="1516" w:name="_ETM_Q1_4255523"/>
      <w:bookmarkEnd w:id="1515"/>
      <w:bookmarkEnd w:id="1516"/>
    </w:p>
    <w:p w14:paraId="6ED76650" w14:textId="210A6D57" w:rsidR="00D67517" w:rsidRDefault="00D67517" w:rsidP="00D67517">
      <w:pPr>
        <w:pStyle w:val="a4"/>
        <w:keepNext/>
        <w:rPr>
          <w:rtl/>
        </w:rPr>
      </w:pPr>
      <w:bookmarkStart w:id="1517" w:name="ET_speaker_5726_192"/>
      <w:r w:rsidRPr="00D67517">
        <w:rPr>
          <w:rStyle w:val="TagStyle"/>
          <w:rtl/>
        </w:rPr>
        <w:t xml:space="preserve"> &lt;&lt; דובר &gt;&gt; </w:t>
      </w:r>
      <w:r>
        <w:rPr>
          <w:rtl/>
        </w:rPr>
        <w:t>ינון אזולאי (ש"ס):</w:t>
      </w:r>
      <w:r w:rsidRPr="00D67517">
        <w:rPr>
          <w:rStyle w:val="TagStyle"/>
          <w:rtl/>
        </w:rPr>
        <w:t xml:space="preserve"> &lt;&lt; דובר &gt;&gt;</w:t>
      </w:r>
      <w:r w:rsidR="005604D1">
        <w:rPr>
          <w:rtl/>
        </w:rPr>
        <w:t xml:space="preserve"> </w:t>
      </w:r>
      <w:bookmarkEnd w:id="1517"/>
    </w:p>
    <w:p w14:paraId="587D04E5" w14:textId="77777777" w:rsidR="00D67517" w:rsidRDefault="00D67517" w:rsidP="00D67517">
      <w:pPr>
        <w:pStyle w:val="KeepWithNext"/>
        <w:rPr>
          <w:rtl/>
          <w:lang w:eastAsia="he-IL"/>
        </w:rPr>
      </w:pPr>
    </w:p>
    <w:p w14:paraId="4F31AC84" w14:textId="77777777" w:rsidR="004C3A92" w:rsidRDefault="00D67517" w:rsidP="004C3A92">
      <w:pPr>
        <w:rPr>
          <w:rtl/>
          <w:lang w:eastAsia="he-IL"/>
        </w:rPr>
      </w:pPr>
      <w:r>
        <w:rPr>
          <w:rFonts w:hint="cs"/>
          <w:rtl/>
          <w:lang w:eastAsia="he-IL"/>
        </w:rPr>
        <w:t xml:space="preserve">נקודה אחת בהמשך לדבריו. </w:t>
      </w:r>
      <w:bookmarkStart w:id="1518" w:name="_ETM_Q1_4257209"/>
      <w:bookmarkEnd w:id="1518"/>
      <w:r>
        <w:rPr>
          <w:rFonts w:hint="cs"/>
          <w:rtl/>
          <w:lang w:eastAsia="he-IL"/>
        </w:rPr>
        <w:t>אדוני המפקח על הבנקים, אנחנו רואים</w:t>
      </w:r>
      <w:bookmarkStart w:id="1519" w:name="_ETM_Q1_4259204"/>
      <w:bookmarkEnd w:id="1519"/>
      <w:r>
        <w:rPr>
          <w:rFonts w:hint="cs"/>
          <w:rtl/>
          <w:lang w:eastAsia="he-IL"/>
        </w:rPr>
        <w:t xml:space="preserve"> שסניפים נסגרים כי כולם רוצים</w:t>
      </w:r>
      <w:r w:rsidR="004C3A92">
        <w:rPr>
          <w:rFonts w:hint="cs"/>
          <w:rtl/>
          <w:lang w:eastAsia="he-IL"/>
        </w:rPr>
        <w:t xml:space="preserve"> לעבור לשיטה הדיגיטלית כמה שפחות להגיע </w:t>
      </w:r>
      <w:bookmarkStart w:id="1520" w:name="_ETM_Q1_4266242"/>
      <w:bookmarkEnd w:id="1520"/>
      <w:r w:rsidR="004C3A92">
        <w:rPr>
          <w:rFonts w:hint="cs"/>
          <w:rtl/>
          <w:lang w:eastAsia="he-IL"/>
        </w:rPr>
        <w:t>למקום. כשהיה דיון בוועדת הכלכלה, העליתי את זה גם שם. בסופו של דבר זה פוגע באוכלוסייה החלשה, זה</w:t>
      </w:r>
      <w:bookmarkStart w:id="1521" w:name="_ETM_Q1_4274473"/>
      <w:bookmarkEnd w:id="1521"/>
      <w:r w:rsidR="004C3A92">
        <w:rPr>
          <w:rFonts w:hint="cs"/>
          <w:rtl/>
          <w:lang w:eastAsia="he-IL"/>
        </w:rPr>
        <w:t xml:space="preserve"> פוגע באוכלוסייה שלא נחשפת לאינטרנט, באוכלוסייה הבוגרת של הגיל השלישי שלא יודעת להתעסק עם זה. מילא, אם היינו סוגרים סניפים, מפטרים עובדים שלא יודעים לאן הו</w:t>
      </w:r>
      <w:bookmarkStart w:id="1522" w:name="_ETM_Q1_4285282"/>
      <w:bookmarkEnd w:id="1522"/>
      <w:r w:rsidR="004C3A92">
        <w:rPr>
          <w:rFonts w:hint="cs"/>
          <w:rtl/>
          <w:lang w:eastAsia="he-IL"/>
        </w:rPr>
        <w:t xml:space="preserve">לכים ובסופו של דבר זה היה מוזיל לנו את הריביות, אתה יודע מה? אולי היינו אומרים ניחא, אבל לא זה מה שקורה. </w:t>
      </w:r>
      <w:bookmarkStart w:id="1523" w:name="_ETM_Q1_4291611"/>
      <w:bookmarkEnd w:id="1523"/>
      <w:r w:rsidR="004C3A92">
        <w:rPr>
          <w:rFonts w:hint="cs"/>
          <w:rtl/>
          <w:lang w:eastAsia="he-IL"/>
        </w:rPr>
        <w:t>כדי לשים עין בעני</w:t>
      </w:r>
      <w:bookmarkStart w:id="1524" w:name="_ETM_Q1_4295747"/>
      <w:bookmarkStart w:id="1525" w:name="_ETM_Q1_4295791"/>
      <w:bookmarkEnd w:id="1524"/>
      <w:bookmarkEnd w:id="1525"/>
      <w:r w:rsidR="004C3A92">
        <w:rPr>
          <w:rFonts w:hint="cs"/>
          <w:rtl/>
          <w:lang w:eastAsia="he-IL"/>
        </w:rPr>
        <w:t>ין הזה.</w:t>
      </w:r>
    </w:p>
    <w:p w14:paraId="3FB4304D" w14:textId="77777777" w:rsidR="004C3A92" w:rsidRDefault="004C3A92" w:rsidP="004C3A92">
      <w:pPr>
        <w:rPr>
          <w:rtl/>
          <w:lang w:eastAsia="he-IL"/>
        </w:rPr>
      </w:pPr>
      <w:bookmarkStart w:id="1526" w:name="_ETM_Q1_4296246"/>
      <w:bookmarkStart w:id="1527" w:name="_ETM_Q1_4296281"/>
      <w:bookmarkEnd w:id="1526"/>
      <w:bookmarkEnd w:id="1527"/>
    </w:p>
    <w:p w14:paraId="7EADC679" w14:textId="77777777" w:rsidR="004C3A92" w:rsidRDefault="004C3A92" w:rsidP="004C3A92">
      <w:pPr>
        <w:rPr>
          <w:rtl/>
          <w:lang w:eastAsia="he-IL"/>
        </w:rPr>
      </w:pPr>
      <w:bookmarkStart w:id="1528" w:name="_ETM_Q1_4296334"/>
      <w:bookmarkStart w:id="1529" w:name="_ETM_Q1_4296364"/>
      <w:bookmarkEnd w:id="1528"/>
      <w:bookmarkEnd w:id="1529"/>
      <w:r>
        <w:rPr>
          <w:rFonts w:hint="cs"/>
          <w:rtl/>
          <w:lang w:eastAsia="he-IL"/>
        </w:rPr>
        <w:t>לגוף החוק.</w:t>
      </w:r>
      <w:r w:rsidR="003B1ED0">
        <w:rPr>
          <w:rFonts w:hint="cs"/>
          <w:rtl/>
          <w:lang w:eastAsia="he-IL"/>
        </w:rPr>
        <w:t xml:space="preserve"> </w:t>
      </w:r>
      <w:r>
        <w:rPr>
          <w:rFonts w:hint="cs"/>
          <w:rtl/>
          <w:lang w:eastAsia="he-IL"/>
        </w:rPr>
        <w:t xml:space="preserve">לגבי בנק דיסקונט, אני מסכים עם ההערה שלכם </w:t>
      </w:r>
      <w:bookmarkStart w:id="1530" w:name="_ETM_Q1_4303343"/>
      <w:bookmarkEnd w:id="1530"/>
      <w:r>
        <w:rPr>
          <w:rFonts w:hint="cs"/>
          <w:rtl/>
          <w:lang w:eastAsia="he-IL"/>
        </w:rPr>
        <w:t xml:space="preserve">בנושא המוסדיים שאם כן, זה פתוח לכולם. אמר את זה </w:t>
      </w:r>
      <w:bookmarkStart w:id="1531" w:name="_ETM_Q1_4303358"/>
      <w:bookmarkEnd w:id="1531"/>
      <w:r>
        <w:rPr>
          <w:rFonts w:hint="cs"/>
          <w:rtl/>
          <w:lang w:eastAsia="he-IL"/>
        </w:rPr>
        <w:t>האוצר. לגבי זה שעכשיו אנחנו את התקנות,</w:t>
      </w:r>
      <w:bookmarkStart w:id="1532" w:name="_ETM_Q1_4309191"/>
      <w:bookmarkEnd w:id="1532"/>
      <w:r>
        <w:rPr>
          <w:rFonts w:hint="cs"/>
          <w:rtl/>
          <w:lang w:eastAsia="he-IL"/>
        </w:rPr>
        <w:t xml:space="preserve"> שמע, זה להתחיל את התהליך, לתת אמירה,</w:t>
      </w:r>
      <w:r w:rsidR="003B1ED0">
        <w:rPr>
          <w:rFonts w:hint="cs"/>
          <w:rtl/>
          <w:lang w:eastAsia="he-IL"/>
        </w:rPr>
        <w:t xml:space="preserve"> </w:t>
      </w:r>
      <w:r>
        <w:rPr>
          <w:rFonts w:hint="cs"/>
          <w:rtl/>
          <w:lang w:eastAsia="he-IL"/>
        </w:rPr>
        <w:t xml:space="preserve">לפני שהוועדה החליטה </w:t>
      </w:r>
      <w:bookmarkStart w:id="1533" w:name="_ETM_Q1_4317814"/>
      <w:bookmarkEnd w:id="1533"/>
      <w:r>
        <w:rPr>
          <w:rFonts w:hint="cs"/>
          <w:rtl/>
          <w:lang w:eastAsia="he-IL"/>
        </w:rPr>
        <w:t xml:space="preserve">שזה עניין של חודשיים-שלושה. נכון שאתה אומר שזה עניין של חודשיים-שלושה. אני לא יודע אם זה נכון </w:t>
      </w:r>
      <w:bookmarkStart w:id="1534" w:name="_ETM_Q1_4323352"/>
      <w:bookmarkEnd w:id="1534"/>
      <w:r>
        <w:rPr>
          <w:rFonts w:hint="cs"/>
          <w:rtl/>
          <w:lang w:eastAsia="he-IL"/>
        </w:rPr>
        <w:t>לעשות את זה. אני אפילו חושב שזה לא נכ</w:t>
      </w:r>
      <w:bookmarkStart w:id="1535" w:name="_ETM_Q1_4324447"/>
      <w:bookmarkEnd w:id="1535"/>
      <w:r>
        <w:rPr>
          <w:rFonts w:hint="cs"/>
          <w:rtl/>
          <w:lang w:eastAsia="he-IL"/>
        </w:rPr>
        <w:t xml:space="preserve">ון לעשות את זה. </w:t>
      </w:r>
    </w:p>
    <w:p w14:paraId="6BA3FB41" w14:textId="77777777" w:rsidR="004C3A92" w:rsidRDefault="004C3A92" w:rsidP="004C3A92">
      <w:pPr>
        <w:rPr>
          <w:rtl/>
          <w:lang w:eastAsia="he-IL"/>
        </w:rPr>
      </w:pPr>
      <w:bookmarkStart w:id="1536" w:name="_ETM_Q1_4327773"/>
      <w:bookmarkStart w:id="1537" w:name="_ETM_Q1_4327808"/>
      <w:bookmarkEnd w:id="1536"/>
      <w:bookmarkEnd w:id="1537"/>
    </w:p>
    <w:p w14:paraId="0CEACAA7" w14:textId="77777777" w:rsidR="004C3A92" w:rsidRDefault="004C3A92" w:rsidP="004C3A92">
      <w:pPr>
        <w:rPr>
          <w:rtl/>
          <w:lang w:eastAsia="he-IL"/>
        </w:rPr>
      </w:pPr>
      <w:bookmarkStart w:id="1538" w:name="_ETM_Q1_4327868"/>
      <w:bookmarkStart w:id="1539" w:name="_ETM_Q1_4327898"/>
      <w:bookmarkEnd w:id="1538"/>
      <w:bookmarkEnd w:id="1539"/>
      <w:r>
        <w:rPr>
          <w:rFonts w:hint="cs"/>
          <w:rtl/>
          <w:lang w:eastAsia="he-IL"/>
        </w:rPr>
        <w:t>לגבי 45 ימים, צודקים. דיברנו על כך. הדברים</w:t>
      </w:r>
      <w:r w:rsidR="003B1ED0">
        <w:rPr>
          <w:rFonts w:hint="cs"/>
          <w:rtl/>
          <w:lang w:eastAsia="he-IL"/>
        </w:rPr>
        <w:t xml:space="preserve"> </w:t>
      </w:r>
      <w:r>
        <w:rPr>
          <w:rFonts w:hint="cs"/>
          <w:rtl/>
          <w:lang w:eastAsia="he-IL"/>
        </w:rPr>
        <w:t xml:space="preserve">צריכים להיאמר. </w:t>
      </w:r>
      <w:bookmarkStart w:id="1540" w:name="_ETM_Q1_4334514"/>
      <w:bookmarkEnd w:id="1540"/>
      <w:r>
        <w:rPr>
          <w:rFonts w:hint="cs"/>
          <w:rtl/>
          <w:lang w:eastAsia="he-IL"/>
        </w:rPr>
        <w:t xml:space="preserve">התחרות היא נכונה. שזה יהיה גם פחות מ-45 ימים, לא </w:t>
      </w:r>
      <w:bookmarkStart w:id="1541" w:name="_ETM_Q1_4337016"/>
      <w:bookmarkEnd w:id="1541"/>
      <w:r>
        <w:rPr>
          <w:rFonts w:hint="cs"/>
          <w:rtl/>
          <w:lang w:eastAsia="he-IL"/>
        </w:rPr>
        <w:t xml:space="preserve">צריך להגביל את זה. </w:t>
      </w:r>
    </w:p>
    <w:p w14:paraId="266D1AA6" w14:textId="77777777" w:rsidR="004C3A92" w:rsidRDefault="004C3A92" w:rsidP="004C3A92">
      <w:pPr>
        <w:rPr>
          <w:rtl/>
          <w:lang w:eastAsia="he-IL"/>
        </w:rPr>
      </w:pPr>
      <w:bookmarkStart w:id="1542" w:name="_ETM_Q1_4336902"/>
      <w:bookmarkEnd w:id="1542"/>
    </w:p>
    <w:p w14:paraId="42A40BB3" w14:textId="3E8759A0" w:rsidR="004C3A92" w:rsidRDefault="004C3A92" w:rsidP="004C3A92">
      <w:pPr>
        <w:pStyle w:val="af6"/>
        <w:keepNext/>
        <w:rPr>
          <w:rtl/>
        </w:rPr>
      </w:pPr>
      <w:bookmarkStart w:id="1543" w:name="ET_yor_4762_193"/>
      <w:r w:rsidRPr="004C3A92">
        <w:rPr>
          <w:rStyle w:val="TagStyle"/>
          <w:rtl/>
        </w:rPr>
        <w:t xml:space="preserve"> &lt;&lt; יור &gt;&gt; </w:t>
      </w:r>
      <w:r>
        <w:rPr>
          <w:rtl/>
        </w:rPr>
        <w:t>היו"ר משה גפני:</w:t>
      </w:r>
      <w:r w:rsidRPr="004C3A92">
        <w:rPr>
          <w:rStyle w:val="TagStyle"/>
          <w:rtl/>
        </w:rPr>
        <w:t xml:space="preserve"> &lt;&lt; יור &gt;&gt;</w:t>
      </w:r>
      <w:r w:rsidR="005604D1">
        <w:rPr>
          <w:rtl/>
        </w:rPr>
        <w:t xml:space="preserve"> </w:t>
      </w:r>
      <w:bookmarkEnd w:id="1543"/>
    </w:p>
    <w:p w14:paraId="2A61B11D" w14:textId="77777777" w:rsidR="004C3A92" w:rsidRDefault="004C3A92" w:rsidP="004C3A92">
      <w:pPr>
        <w:pStyle w:val="KeepWithNext"/>
        <w:rPr>
          <w:rtl/>
          <w:lang w:eastAsia="he-IL"/>
        </w:rPr>
      </w:pPr>
    </w:p>
    <w:p w14:paraId="00D46C46" w14:textId="77777777" w:rsidR="004C3A92" w:rsidRDefault="004C3A92" w:rsidP="004C3A92">
      <w:pPr>
        <w:rPr>
          <w:rtl/>
          <w:lang w:eastAsia="he-IL"/>
        </w:rPr>
      </w:pPr>
      <w:bookmarkStart w:id="1544" w:name="_ETM_Q1_4337276"/>
      <w:bookmarkStart w:id="1545" w:name="_ETM_Q1_4337318"/>
      <w:bookmarkEnd w:id="1544"/>
      <w:bookmarkEnd w:id="1545"/>
      <w:r>
        <w:rPr>
          <w:rFonts w:hint="cs"/>
          <w:rtl/>
          <w:lang w:eastAsia="he-IL"/>
        </w:rPr>
        <w:t>אנחנו דיברנו אתמול על הנושא הזה של 45 ימים אבל מתברר שאם אנחנו פותחים את זה, אנחנו ממוטטים את כל המערכת הזאת.</w:t>
      </w:r>
    </w:p>
    <w:p w14:paraId="704A5886" w14:textId="77777777" w:rsidR="004C3A92" w:rsidRDefault="004C3A92" w:rsidP="004C3A92">
      <w:pPr>
        <w:rPr>
          <w:rtl/>
          <w:lang w:eastAsia="he-IL"/>
        </w:rPr>
      </w:pPr>
      <w:bookmarkStart w:id="1546" w:name="_ETM_Q1_4351169"/>
      <w:bookmarkStart w:id="1547" w:name="_ETM_Q1_4351207"/>
      <w:bookmarkStart w:id="1548" w:name="_ETM_Q1_4351849"/>
      <w:bookmarkEnd w:id="1546"/>
      <w:bookmarkEnd w:id="1547"/>
      <w:bookmarkEnd w:id="1548"/>
    </w:p>
    <w:p w14:paraId="6F32F521" w14:textId="5ADE5D67" w:rsidR="004C3A92" w:rsidRDefault="004C3A92" w:rsidP="004C3A92">
      <w:pPr>
        <w:pStyle w:val="a4"/>
        <w:keepNext/>
        <w:rPr>
          <w:rtl/>
        </w:rPr>
      </w:pPr>
      <w:bookmarkStart w:id="1549" w:name="ET_speaker_5726_194"/>
      <w:r w:rsidRPr="004C3A92">
        <w:rPr>
          <w:rStyle w:val="TagStyle"/>
          <w:rtl/>
        </w:rPr>
        <w:t xml:space="preserve"> &lt;&lt; דובר &gt;&gt; </w:t>
      </w:r>
      <w:r>
        <w:rPr>
          <w:rtl/>
        </w:rPr>
        <w:t>ינון אזולאי (ש"ס):</w:t>
      </w:r>
      <w:r w:rsidRPr="004C3A92">
        <w:rPr>
          <w:rStyle w:val="TagStyle"/>
          <w:rtl/>
        </w:rPr>
        <w:t xml:space="preserve"> &lt;&lt; דובר &gt;&gt;</w:t>
      </w:r>
      <w:r w:rsidR="005604D1">
        <w:rPr>
          <w:rtl/>
        </w:rPr>
        <w:t xml:space="preserve"> </w:t>
      </w:r>
      <w:bookmarkEnd w:id="1549"/>
    </w:p>
    <w:p w14:paraId="10F2E050" w14:textId="77777777" w:rsidR="004C3A92" w:rsidRDefault="004C3A92" w:rsidP="004C3A92">
      <w:pPr>
        <w:pStyle w:val="KeepWithNext"/>
        <w:rPr>
          <w:rtl/>
          <w:lang w:eastAsia="he-IL"/>
        </w:rPr>
      </w:pPr>
    </w:p>
    <w:p w14:paraId="50941123" w14:textId="77777777" w:rsidR="00CB73BB" w:rsidRDefault="004C3A92" w:rsidP="004C3A92">
      <w:pPr>
        <w:rPr>
          <w:rtl/>
          <w:lang w:eastAsia="he-IL"/>
        </w:rPr>
      </w:pPr>
      <w:bookmarkStart w:id="1550" w:name="_ETM_Q1_4352219"/>
      <w:bookmarkStart w:id="1551" w:name="_ETM_Q1_4352260"/>
      <w:bookmarkEnd w:id="1550"/>
      <w:bookmarkEnd w:id="1551"/>
      <w:r>
        <w:rPr>
          <w:rFonts w:hint="cs"/>
          <w:rtl/>
          <w:lang w:eastAsia="he-IL"/>
        </w:rPr>
        <w:t xml:space="preserve">שאלה לכבוד המפקח על הבנקים. מה שאני מבין ממך זה שאתה אומר </w:t>
      </w:r>
      <w:r>
        <w:rPr>
          <w:rtl/>
          <w:lang w:eastAsia="he-IL"/>
        </w:rPr>
        <w:t>–</w:t>
      </w:r>
      <w:r>
        <w:rPr>
          <w:rFonts w:hint="cs"/>
          <w:rtl/>
          <w:lang w:eastAsia="he-IL"/>
        </w:rPr>
        <w:t xml:space="preserve"> לפי ההסתייגויות שהעלית - שזה יישאר. </w:t>
      </w:r>
      <w:bookmarkStart w:id="1552" w:name="_ETM_Q1_4360469"/>
      <w:bookmarkEnd w:id="1552"/>
      <w:r>
        <w:rPr>
          <w:rFonts w:hint="cs"/>
          <w:rtl/>
          <w:lang w:eastAsia="he-IL"/>
        </w:rPr>
        <w:t xml:space="preserve">בשבוע שעבר בדיון אמרתי שבכלל לא צריכה להיות </w:t>
      </w:r>
      <w:bookmarkStart w:id="1553" w:name="_ETM_Q1_4365456"/>
      <w:bookmarkEnd w:id="1553"/>
      <w:r>
        <w:rPr>
          <w:rFonts w:hint="cs"/>
          <w:rtl/>
          <w:lang w:eastAsia="he-IL"/>
        </w:rPr>
        <w:t xml:space="preserve">זיקה. שיהיה אפס אחוז. לא צריך להגיע לעשרה </w:t>
      </w:r>
      <w:bookmarkStart w:id="1554" w:name="_ETM_Q1_4366960"/>
      <w:bookmarkEnd w:id="1554"/>
      <w:r>
        <w:rPr>
          <w:rFonts w:hint="cs"/>
          <w:rtl/>
          <w:lang w:eastAsia="he-IL"/>
        </w:rPr>
        <w:t xml:space="preserve">אחוזים ולא ל-15 ולא ל-20 אחוזים. אנחנו הולכים </w:t>
      </w:r>
      <w:bookmarkStart w:id="1555" w:name="_ETM_Q1_4371734"/>
      <w:bookmarkEnd w:id="1555"/>
      <w:r>
        <w:rPr>
          <w:rFonts w:hint="cs"/>
          <w:rtl/>
          <w:lang w:eastAsia="he-IL"/>
        </w:rPr>
        <w:t>לכיוון הזה ובסופו של דבר תהיה הפרדה. שאלתי</w:t>
      </w:r>
      <w:bookmarkStart w:id="1556" w:name="_ETM_Q1_4379572"/>
      <w:bookmarkEnd w:id="1556"/>
      <w:r>
        <w:rPr>
          <w:rFonts w:hint="cs"/>
          <w:rtl/>
          <w:lang w:eastAsia="he-IL"/>
        </w:rPr>
        <w:t xml:space="preserve"> בפעם</w:t>
      </w:r>
      <w:r w:rsidR="003B1ED0">
        <w:rPr>
          <w:rFonts w:hint="cs"/>
          <w:rtl/>
          <w:lang w:eastAsia="he-IL"/>
        </w:rPr>
        <w:t xml:space="preserve"> </w:t>
      </w:r>
      <w:r>
        <w:rPr>
          <w:rFonts w:hint="cs"/>
          <w:rtl/>
          <w:lang w:eastAsia="he-IL"/>
        </w:rPr>
        <w:t xml:space="preserve">שעברה אחרים שנוכחו כאן. </w:t>
      </w:r>
    </w:p>
    <w:p w14:paraId="5B624EC5" w14:textId="77777777" w:rsidR="00CB73BB" w:rsidRDefault="00CB73BB" w:rsidP="004C3A92">
      <w:pPr>
        <w:rPr>
          <w:rtl/>
          <w:lang w:eastAsia="he-IL"/>
        </w:rPr>
      </w:pPr>
    </w:p>
    <w:p w14:paraId="6574BA59" w14:textId="77777777" w:rsidR="004C3A92" w:rsidRDefault="004C3A92" w:rsidP="004C3A92">
      <w:pPr>
        <w:rPr>
          <w:rtl/>
          <w:lang w:eastAsia="he-IL"/>
        </w:rPr>
      </w:pPr>
      <w:r>
        <w:rPr>
          <w:rFonts w:hint="cs"/>
          <w:rtl/>
          <w:lang w:eastAsia="he-IL"/>
        </w:rPr>
        <w:t>הבנק הבינלאומי מחזיק ב-כאל ב-28.2 אחוזים. כשזה יימכר, הם יכולים גם לבוא</w:t>
      </w:r>
      <w:r w:rsidR="00CB73BB">
        <w:rPr>
          <w:rFonts w:hint="cs"/>
          <w:rtl/>
          <w:lang w:eastAsia="he-IL"/>
        </w:rPr>
        <w:t xml:space="preserve"> -</w:t>
      </w:r>
      <w:r w:rsidR="003B1ED0">
        <w:rPr>
          <w:rFonts w:hint="cs"/>
          <w:rtl/>
          <w:lang w:eastAsia="he-IL"/>
        </w:rPr>
        <w:t xml:space="preserve"> </w:t>
      </w:r>
      <w:r>
        <w:rPr>
          <w:rFonts w:hint="cs"/>
          <w:rtl/>
          <w:lang w:eastAsia="he-IL"/>
        </w:rPr>
        <w:t>וראיתי אתמול את הכתבה של עירית אבישר בכלכליסט שהביאה את הדברים שלי וגם אמרה שבמקרה של הנפקה בבורסה</w:t>
      </w:r>
      <w:r w:rsidR="00CB73BB">
        <w:rPr>
          <w:rFonts w:hint="cs"/>
          <w:rtl/>
          <w:lang w:eastAsia="he-IL"/>
        </w:rPr>
        <w:t xml:space="preserve"> - ו</w:t>
      </w:r>
      <w:r>
        <w:rPr>
          <w:rFonts w:hint="cs"/>
          <w:rtl/>
          <w:lang w:eastAsia="he-IL"/>
        </w:rPr>
        <w:t xml:space="preserve">בסופו של דבר הם יוכלו </w:t>
      </w:r>
      <w:bookmarkStart w:id="1557" w:name="_ETM_Q1_4416397"/>
      <w:bookmarkEnd w:id="1557"/>
      <w:r>
        <w:rPr>
          <w:rFonts w:hint="cs"/>
          <w:rtl/>
          <w:lang w:eastAsia="he-IL"/>
        </w:rPr>
        <w:t>לבקש גם להיות בעלי שליטה ולקבל רישיון להיות בעל שליטה. אתה לא חושש מזה? אם אתה חושש מזה,</w:t>
      </w:r>
      <w:r w:rsidR="003B1ED0">
        <w:rPr>
          <w:rFonts w:hint="cs"/>
          <w:rtl/>
          <w:lang w:eastAsia="he-IL"/>
        </w:rPr>
        <w:t xml:space="preserve"> </w:t>
      </w:r>
      <w:r>
        <w:rPr>
          <w:rFonts w:hint="cs"/>
          <w:rtl/>
          <w:lang w:eastAsia="he-IL"/>
        </w:rPr>
        <w:t>אולי כדי כבר עכשיו למנוע את זה.</w:t>
      </w:r>
      <w:bookmarkStart w:id="1558" w:name="_ETM_Q1_4432322"/>
      <w:bookmarkEnd w:id="1558"/>
      <w:r>
        <w:rPr>
          <w:rFonts w:hint="cs"/>
          <w:rtl/>
          <w:lang w:eastAsia="he-IL"/>
        </w:rPr>
        <w:t xml:space="preserve"> אני גם עשיתי שיחה עם בנק הבינלאומי ויהיה אפשר גם </w:t>
      </w:r>
      <w:bookmarkStart w:id="1559" w:name="_ETM_Q1_4432580"/>
      <w:bookmarkEnd w:id="1559"/>
      <w:r>
        <w:rPr>
          <w:rFonts w:hint="cs"/>
          <w:rtl/>
          <w:lang w:eastAsia="he-IL"/>
        </w:rPr>
        <w:t>לשמוע אותם. מצד אחד אני מבין את ההיגיון שלהם</w:t>
      </w:r>
      <w:bookmarkStart w:id="1560" w:name="_ETM_Q1_4439923"/>
      <w:bookmarkEnd w:id="1560"/>
      <w:r w:rsidR="003B1ED0">
        <w:rPr>
          <w:rFonts w:hint="cs"/>
          <w:rtl/>
          <w:lang w:eastAsia="he-IL"/>
        </w:rPr>
        <w:t xml:space="preserve"> </w:t>
      </w:r>
      <w:r>
        <w:rPr>
          <w:rFonts w:hint="cs"/>
          <w:rtl/>
          <w:lang w:eastAsia="he-IL"/>
        </w:rPr>
        <w:t>אבל מצד שני אם אנחנו הולכים על דבר</w:t>
      </w:r>
      <w:r w:rsidR="003B1ED0">
        <w:rPr>
          <w:rFonts w:hint="cs"/>
          <w:rtl/>
          <w:lang w:eastAsia="he-IL"/>
        </w:rPr>
        <w:t xml:space="preserve"> </w:t>
      </w:r>
      <w:r>
        <w:rPr>
          <w:rFonts w:hint="cs"/>
          <w:rtl/>
          <w:lang w:eastAsia="he-IL"/>
        </w:rPr>
        <w:t>כזה</w:t>
      </w:r>
      <w:r w:rsidR="00CB73BB">
        <w:rPr>
          <w:rFonts w:hint="cs"/>
          <w:rtl/>
          <w:lang w:eastAsia="he-IL"/>
        </w:rPr>
        <w:t xml:space="preserve"> שלא תהיה זיקה ו</w:t>
      </w:r>
      <w:bookmarkStart w:id="1561" w:name="_ETM_Q1_4444208"/>
      <w:bookmarkEnd w:id="1561"/>
      <w:r w:rsidR="00CB73BB">
        <w:rPr>
          <w:rFonts w:hint="cs"/>
          <w:rtl/>
          <w:lang w:eastAsia="he-IL"/>
        </w:rPr>
        <w:t xml:space="preserve">בהגינותם </w:t>
      </w:r>
      <w:r w:rsidR="00CB73BB">
        <w:rPr>
          <w:rtl/>
          <w:lang w:eastAsia="he-IL"/>
        </w:rPr>
        <w:t>–</w:t>
      </w:r>
      <w:r w:rsidR="00CB73BB">
        <w:rPr>
          <w:rFonts w:hint="cs"/>
          <w:rtl/>
          <w:lang w:eastAsia="he-IL"/>
        </w:rPr>
        <w:t xml:space="preserve"> אלא אם כן אני טועה ויתקנו או</w:t>
      </w:r>
      <w:bookmarkStart w:id="1562" w:name="_ETM_Q1_4444218"/>
      <w:bookmarkEnd w:id="1562"/>
      <w:r w:rsidR="00CB73BB">
        <w:rPr>
          <w:rFonts w:hint="cs"/>
          <w:rtl/>
          <w:lang w:eastAsia="he-IL"/>
        </w:rPr>
        <w:t xml:space="preserve">תי </w:t>
      </w:r>
      <w:r w:rsidR="00CB73BB">
        <w:rPr>
          <w:rtl/>
          <w:lang w:eastAsia="he-IL"/>
        </w:rPr>
        <w:t>–</w:t>
      </w:r>
      <w:r w:rsidR="00CB73BB">
        <w:rPr>
          <w:rFonts w:hint="cs"/>
          <w:rtl/>
          <w:lang w:eastAsia="he-IL"/>
        </w:rPr>
        <w:t xml:space="preserve"> נאמר שזה מקרה שיכול לקרות אבל לא בטוח שהם רוצים את זה. כלומר, זה דבר שיכול לקרות גם בלי רצונם. כוחות השוק יעשו את זה. אני אומר שהם היו הוגנים </w:t>
      </w:r>
      <w:bookmarkStart w:id="1563" w:name="_ETM_Q1_4469183"/>
      <w:bookmarkEnd w:id="1563"/>
      <w:r w:rsidR="00CB73BB">
        <w:rPr>
          <w:rFonts w:hint="cs"/>
          <w:rtl/>
          <w:lang w:eastAsia="he-IL"/>
        </w:rPr>
        <w:t xml:space="preserve">ואמרו שזה יכול לקרות למרות שאתם לא רוצים את </w:t>
      </w:r>
      <w:bookmarkStart w:id="1564" w:name="_ETM_Q1_4468347"/>
      <w:bookmarkEnd w:id="1564"/>
      <w:r w:rsidR="00CB73BB">
        <w:rPr>
          <w:rFonts w:hint="cs"/>
          <w:rtl/>
          <w:lang w:eastAsia="he-IL"/>
        </w:rPr>
        <w:t>זה.</w:t>
      </w:r>
    </w:p>
    <w:p w14:paraId="4A1DDFEB" w14:textId="77777777" w:rsidR="00CB73BB" w:rsidRDefault="00CB73BB" w:rsidP="004C3A92">
      <w:pPr>
        <w:rPr>
          <w:rtl/>
          <w:lang w:eastAsia="he-IL"/>
        </w:rPr>
      </w:pPr>
      <w:bookmarkStart w:id="1565" w:name="_ETM_Q1_4468827"/>
      <w:bookmarkStart w:id="1566" w:name="_ETM_Q1_4468873"/>
      <w:bookmarkEnd w:id="1565"/>
      <w:bookmarkEnd w:id="1566"/>
    </w:p>
    <w:p w14:paraId="77241050" w14:textId="0D62006E" w:rsidR="00CB73BB" w:rsidRDefault="00CB73BB" w:rsidP="00CB73BB">
      <w:pPr>
        <w:pStyle w:val="af6"/>
        <w:keepNext/>
        <w:rPr>
          <w:rtl/>
        </w:rPr>
      </w:pPr>
      <w:bookmarkStart w:id="1567" w:name="ET_yor_4762_195"/>
      <w:r w:rsidRPr="00CB73BB">
        <w:rPr>
          <w:rStyle w:val="TagStyle"/>
          <w:rtl/>
        </w:rPr>
        <w:t xml:space="preserve"> &lt;&lt; יור &gt;&gt; </w:t>
      </w:r>
      <w:r>
        <w:rPr>
          <w:rtl/>
        </w:rPr>
        <w:t>היו"ר משה גפני:</w:t>
      </w:r>
      <w:r w:rsidRPr="00CB73BB">
        <w:rPr>
          <w:rStyle w:val="TagStyle"/>
          <w:rtl/>
        </w:rPr>
        <w:t xml:space="preserve"> &lt;&lt; יור &gt;&gt;</w:t>
      </w:r>
      <w:r w:rsidR="005604D1">
        <w:rPr>
          <w:rtl/>
        </w:rPr>
        <w:t xml:space="preserve"> </w:t>
      </w:r>
      <w:bookmarkEnd w:id="1567"/>
    </w:p>
    <w:p w14:paraId="3D92B404" w14:textId="77777777" w:rsidR="00CB73BB" w:rsidRDefault="00CB73BB" w:rsidP="00CB73BB">
      <w:pPr>
        <w:pStyle w:val="KeepWithNext"/>
        <w:rPr>
          <w:rtl/>
          <w:lang w:eastAsia="he-IL"/>
        </w:rPr>
      </w:pPr>
    </w:p>
    <w:p w14:paraId="4010C71C" w14:textId="77777777" w:rsidR="00CB73BB" w:rsidRDefault="00CB73BB" w:rsidP="00CB73BB">
      <w:pPr>
        <w:rPr>
          <w:rtl/>
          <w:lang w:eastAsia="he-IL"/>
        </w:rPr>
      </w:pPr>
      <w:r>
        <w:rPr>
          <w:rFonts w:hint="cs"/>
          <w:rtl/>
          <w:lang w:eastAsia="he-IL"/>
        </w:rPr>
        <w:t>אבל לעבור מקיצוניות אחת לקיצוניות שנייה?</w:t>
      </w:r>
    </w:p>
    <w:p w14:paraId="5EB345DA" w14:textId="77777777" w:rsidR="00CB73BB" w:rsidRDefault="00CB73BB" w:rsidP="00CB73BB">
      <w:pPr>
        <w:rPr>
          <w:rtl/>
          <w:lang w:eastAsia="he-IL"/>
        </w:rPr>
      </w:pPr>
      <w:bookmarkStart w:id="1568" w:name="_ETM_Q1_4476070"/>
      <w:bookmarkStart w:id="1569" w:name="_ETM_Q1_4476107"/>
      <w:bookmarkEnd w:id="1568"/>
      <w:bookmarkEnd w:id="1569"/>
    </w:p>
    <w:p w14:paraId="1E8B9D61" w14:textId="238745AD" w:rsidR="00CB73BB" w:rsidRDefault="00CB73BB" w:rsidP="00CB73BB">
      <w:pPr>
        <w:pStyle w:val="a4"/>
        <w:keepNext/>
        <w:rPr>
          <w:rtl/>
        </w:rPr>
      </w:pPr>
      <w:bookmarkStart w:id="1570" w:name="ET_speaker_5726_196"/>
      <w:r w:rsidRPr="00CB73BB">
        <w:rPr>
          <w:rStyle w:val="TagStyle"/>
          <w:rtl/>
        </w:rPr>
        <w:t xml:space="preserve"> &lt;&lt; דובר &gt;&gt; </w:t>
      </w:r>
      <w:r>
        <w:rPr>
          <w:rtl/>
        </w:rPr>
        <w:t>ינון אזולאי (ש"ס):</w:t>
      </w:r>
      <w:r w:rsidRPr="00CB73BB">
        <w:rPr>
          <w:rStyle w:val="TagStyle"/>
          <w:rtl/>
        </w:rPr>
        <w:t xml:space="preserve"> &lt;&lt; דובר &gt;&gt;</w:t>
      </w:r>
      <w:r w:rsidR="005604D1">
        <w:rPr>
          <w:rtl/>
        </w:rPr>
        <w:t xml:space="preserve"> </w:t>
      </w:r>
      <w:bookmarkEnd w:id="1570"/>
    </w:p>
    <w:p w14:paraId="6D215C44" w14:textId="77777777" w:rsidR="00CB73BB" w:rsidRDefault="00CB73BB" w:rsidP="00CB73BB">
      <w:pPr>
        <w:pStyle w:val="KeepWithNext"/>
        <w:rPr>
          <w:rtl/>
          <w:lang w:eastAsia="he-IL"/>
        </w:rPr>
      </w:pPr>
    </w:p>
    <w:p w14:paraId="33DD883A" w14:textId="77777777" w:rsidR="00CB73BB" w:rsidRDefault="00CB73BB" w:rsidP="00CB73BB">
      <w:pPr>
        <w:rPr>
          <w:rtl/>
          <w:lang w:eastAsia="he-IL"/>
        </w:rPr>
      </w:pPr>
      <w:r>
        <w:rPr>
          <w:rFonts w:hint="cs"/>
          <w:rtl/>
          <w:lang w:eastAsia="he-IL"/>
        </w:rPr>
        <w:t>איזו קיצוניות?</w:t>
      </w:r>
    </w:p>
    <w:p w14:paraId="54BFE5B9" w14:textId="77777777" w:rsidR="00CB73BB" w:rsidRDefault="00CB73BB" w:rsidP="00CB73BB">
      <w:pPr>
        <w:rPr>
          <w:rtl/>
          <w:lang w:eastAsia="he-IL"/>
        </w:rPr>
      </w:pPr>
      <w:bookmarkStart w:id="1571" w:name="_ETM_Q1_4475082"/>
      <w:bookmarkStart w:id="1572" w:name="_ETM_Q1_4475118"/>
      <w:bookmarkStart w:id="1573" w:name="_ETM_Q1_4475841"/>
      <w:bookmarkEnd w:id="1571"/>
      <w:bookmarkEnd w:id="1572"/>
      <w:bookmarkEnd w:id="1573"/>
    </w:p>
    <w:p w14:paraId="60DCBD13" w14:textId="7315C2AA" w:rsidR="00CB73BB" w:rsidRDefault="00CB73BB" w:rsidP="00CB73BB">
      <w:pPr>
        <w:pStyle w:val="af6"/>
        <w:keepNext/>
        <w:rPr>
          <w:rtl/>
        </w:rPr>
      </w:pPr>
      <w:bookmarkStart w:id="1574" w:name="ET_yor_4762_197"/>
      <w:r w:rsidRPr="00CB73BB">
        <w:rPr>
          <w:rStyle w:val="TagStyle"/>
          <w:rtl/>
        </w:rPr>
        <w:t xml:space="preserve"> &lt;&lt; יור &gt;&gt; </w:t>
      </w:r>
      <w:r>
        <w:rPr>
          <w:rtl/>
        </w:rPr>
        <w:t>היו"ר משה גפני:</w:t>
      </w:r>
      <w:r w:rsidRPr="00CB73BB">
        <w:rPr>
          <w:rStyle w:val="TagStyle"/>
          <w:rtl/>
        </w:rPr>
        <w:t xml:space="preserve"> &lt;&lt; יור &gt;&gt;</w:t>
      </w:r>
      <w:r w:rsidR="005604D1">
        <w:rPr>
          <w:rtl/>
        </w:rPr>
        <w:t xml:space="preserve"> </w:t>
      </w:r>
      <w:bookmarkEnd w:id="1574"/>
    </w:p>
    <w:p w14:paraId="0F4E7E10" w14:textId="77777777" w:rsidR="00CB73BB" w:rsidRDefault="00CB73BB" w:rsidP="00CB73BB">
      <w:pPr>
        <w:pStyle w:val="KeepWithNext"/>
        <w:rPr>
          <w:rtl/>
          <w:lang w:eastAsia="he-IL"/>
        </w:rPr>
      </w:pPr>
    </w:p>
    <w:p w14:paraId="5146DE77" w14:textId="77777777" w:rsidR="00CB73BB" w:rsidRDefault="00CB73BB" w:rsidP="00CB73BB">
      <w:pPr>
        <w:rPr>
          <w:rtl/>
          <w:lang w:eastAsia="he-IL"/>
        </w:rPr>
      </w:pPr>
      <w:bookmarkStart w:id="1575" w:name="_ETM_Q1_4476246"/>
      <w:bookmarkStart w:id="1576" w:name="_ETM_Q1_4476300"/>
      <w:bookmarkEnd w:id="1575"/>
      <w:bookmarkEnd w:id="1576"/>
      <w:r>
        <w:rPr>
          <w:rFonts w:hint="cs"/>
          <w:rtl/>
          <w:lang w:eastAsia="he-IL"/>
        </w:rPr>
        <w:t>שגם הם ייכנסו לתוך ההפרדה הזאת.</w:t>
      </w:r>
    </w:p>
    <w:p w14:paraId="26D14CFB" w14:textId="77777777" w:rsidR="00CB73BB" w:rsidRDefault="00CB73BB" w:rsidP="00CB73BB">
      <w:pPr>
        <w:rPr>
          <w:rtl/>
          <w:lang w:eastAsia="he-IL"/>
        </w:rPr>
      </w:pPr>
      <w:bookmarkStart w:id="1577" w:name="_ETM_Q1_4478991"/>
      <w:bookmarkStart w:id="1578" w:name="_ETM_Q1_4479035"/>
      <w:bookmarkStart w:id="1579" w:name="_ETM_Q1_4479958"/>
      <w:bookmarkEnd w:id="1577"/>
      <w:bookmarkEnd w:id="1578"/>
      <w:bookmarkEnd w:id="1579"/>
    </w:p>
    <w:p w14:paraId="4682F32E" w14:textId="57CFFD5B" w:rsidR="00CB73BB" w:rsidRDefault="00CB73BB" w:rsidP="00CB73BB">
      <w:pPr>
        <w:pStyle w:val="a4"/>
        <w:keepNext/>
        <w:rPr>
          <w:rtl/>
        </w:rPr>
      </w:pPr>
      <w:bookmarkStart w:id="1580" w:name="ET_speaker_5726_198"/>
      <w:r w:rsidRPr="00CB73BB">
        <w:rPr>
          <w:rStyle w:val="TagStyle"/>
          <w:rtl/>
        </w:rPr>
        <w:t xml:space="preserve"> &lt;&lt; דובר &gt;&gt; </w:t>
      </w:r>
      <w:r>
        <w:rPr>
          <w:rtl/>
        </w:rPr>
        <w:t>ינון אזולאי (ש"ס):</w:t>
      </w:r>
      <w:r w:rsidRPr="00CB73BB">
        <w:rPr>
          <w:rStyle w:val="TagStyle"/>
          <w:rtl/>
        </w:rPr>
        <w:t xml:space="preserve"> &lt;&lt; דובר &gt;&gt;</w:t>
      </w:r>
      <w:r w:rsidR="005604D1">
        <w:rPr>
          <w:rtl/>
        </w:rPr>
        <w:t xml:space="preserve"> </w:t>
      </w:r>
      <w:bookmarkEnd w:id="1580"/>
    </w:p>
    <w:p w14:paraId="28B7F5D1" w14:textId="77777777" w:rsidR="00CB73BB" w:rsidRDefault="00CB73BB" w:rsidP="00CB73BB">
      <w:pPr>
        <w:pStyle w:val="KeepWithNext"/>
        <w:rPr>
          <w:rtl/>
          <w:lang w:eastAsia="he-IL"/>
        </w:rPr>
      </w:pPr>
    </w:p>
    <w:p w14:paraId="345E1F0E" w14:textId="77777777" w:rsidR="00CB73BB" w:rsidRDefault="00CB73BB" w:rsidP="00CB73BB">
      <w:pPr>
        <w:rPr>
          <w:rtl/>
          <w:lang w:eastAsia="he-IL"/>
        </w:rPr>
      </w:pPr>
      <w:bookmarkStart w:id="1581" w:name="_ETM_Q1_4480370"/>
      <w:bookmarkStart w:id="1582" w:name="_ETM_Q1_4480409"/>
      <w:bookmarkEnd w:id="1581"/>
      <w:bookmarkEnd w:id="1582"/>
      <w:r>
        <w:rPr>
          <w:rFonts w:hint="cs"/>
          <w:rtl/>
          <w:lang w:eastAsia="he-IL"/>
        </w:rPr>
        <w:t xml:space="preserve">לא. </w:t>
      </w:r>
    </w:p>
    <w:p w14:paraId="19DA248B" w14:textId="77777777" w:rsidR="00CB73BB" w:rsidRDefault="00CB73BB" w:rsidP="00CB73BB">
      <w:pPr>
        <w:rPr>
          <w:rtl/>
          <w:lang w:eastAsia="he-IL"/>
        </w:rPr>
      </w:pPr>
    </w:p>
    <w:p w14:paraId="60B8B4C5" w14:textId="265E0DF1" w:rsidR="00CB73BB" w:rsidRDefault="00CB73BB" w:rsidP="00CB73BB">
      <w:pPr>
        <w:pStyle w:val="a4"/>
        <w:keepNext/>
        <w:rPr>
          <w:rtl/>
        </w:rPr>
      </w:pPr>
      <w:bookmarkStart w:id="1583" w:name="ET_speaker_5797_199"/>
      <w:r w:rsidRPr="00CB73BB">
        <w:rPr>
          <w:rStyle w:val="TagStyle"/>
          <w:rtl/>
        </w:rPr>
        <w:t xml:space="preserve"> &lt;&lt; דובר &gt;&gt; </w:t>
      </w:r>
      <w:r>
        <w:rPr>
          <w:rtl/>
        </w:rPr>
        <w:t>יצחק פינדרוס (יהדות התורה):</w:t>
      </w:r>
      <w:r w:rsidRPr="00CB73BB">
        <w:rPr>
          <w:rStyle w:val="TagStyle"/>
          <w:rtl/>
        </w:rPr>
        <w:t xml:space="preserve"> &lt;&lt; דובר &gt;&gt;</w:t>
      </w:r>
      <w:r w:rsidR="005604D1">
        <w:rPr>
          <w:rtl/>
        </w:rPr>
        <w:t xml:space="preserve"> </w:t>
      </w:r>
      <w:bookmarkEnd w:id="1583"/>
    </w:p>
    <w:p w14:paraId="28FBE653" w14:textId="77777777" w:rsidR="00CB73BB" w:rsidRDefault="00CB73BB" w:rsidP="00CB73BB">
      <w:pPr>
        <w:pStyle w:val="KeepWithNext"/>
        <w:rPr>
          <w:rtl/>
          <w:lang w:eastAsia="he-IL"/>
        </w:rPr>
      </w:pPr>
    </w:p>
    <w:p w14:paraId="62BFC22F" w14:textId="77777777" w:rsidR="00CB73BB" w:rsidRDefault="00CB73BB" w:rsidP="00CB73BB">
      <w:pPr>
        <w:rPr>
          <w:rtl/>
          <w:lang w:eastAsia="he-IL"/>
        </w:rPr>
      </w:pPr>
      <w:r>
        <w:rPr>
          <w:rFonts w:hint="cs"/>
          <w:rtl/>
          <w:lang w:eastAsia="he-IL"/>
        </w:rPr>
        <w:t>הוא אומר שהם לא ירכשו מעבר ל-28 אחוזים.</w:t>
      </w:r>
    </w:p>
    <w:p w14:paraId="71898294" w14:textId="77777777" w:rsidR="00CB73BB" w:rsidRDefault="00CB73BB" w:rsidP="00CB73BB">
      <w:pPr>
        <w:rPr>
          <w:rtl/>
          <w:lang w:eastAsia="he-IL"/>
        </w:rPr>
      </w:pPr>
      <w:bookmarkStart w:id="1584" w:name="_ETM_Q1_4482866"/>
      <w:bookmarkStart w:id="1585" w:name="_ETM_Q1_4482903"/>
      <w:bookmarkStart w:id="1586" w:name="_ETM_Q1_4485964"/>
      <w:bookmarkEnd w:id="1584"/>
      <w:bookmarkEnd w:id="1585"/>
      <w:bookmarkEnd w:id="1586"/>
    </w:p>
    <w:p w14:paraId="43634B1F" w14:textId="01C1AC5C" w:rsidR="00CB73BB" w:rsidRDefault="00CB73BB" w:rsidP="00CB73BB">
      <w:pPr>
        <w:pStyle w:val="a4"/>
        <w:keepNext/>
        <w:rPr>
          <w:rtl/>
        </w:rPr>
      </w:pPr>
      <w:bookmarkStart w:id="1587" w:name="ET_speaker_5726_200"/>
      <w:r w:rsidRPr="00CB73BB">
        <w:rPr>
          <w:rStyle w:val="TagStyle"/>
          <w:rtl/>
        </w:rPr>
        <w:t xml:space="preserve"> &lt;&lt; דובר &gt;&gt; </w:t>
      </w:r>
      <w:r>
        <w:rPr>
          <w:rtl/>
        </w:rPr>
        <w:t>ינון אזולאי (ש"ס):</w:t>
      </w:r>
      <w:r w:rsidRPr="00CB73BB">
        <w:rPr>
          <w:rStyle w:val="TagStyle"/>
          <w:rtl/>
        </w:rPr>
        <w:t xml:space="preserve"> &lt;&lt; דובר &gt;&gt;</w:t>
      </w:r>
      <w:r w:rsidR="005604D1">
        <w:rPr>
          <w:rtl/>
        </w:rPr>
        <w:t xml:space="preserve"> </w:t>
      </w:r>
      <w:bookmarkEnd w:id="1587"/>
    </w:p>
    <w:p w14:paraId="5345B8B4" w14:textId="77777777" w:rsidR="00CB73BB" w:rsidRDefault="00CB73BB" w:rsidP="00CB73BB">
      <w:pPr>
        <w:pStyle w:val="KeepWithNext"/>
        <w:rPr>
          <w:rtl/>
          <w:lang w:eastAsia="he-IL"/>
        </w:rPr>
      </w:pPr>
    </w:p>
    <w:p w14:paraId="34CBC66E" w14:textId="77777777" w:rsidR="00CB73BB" w:rsidRDefault="00CB73BB" w:rsidP="00CB73BB">
      <w:pPr>
        <w:rPr>
          <w:rtl/>
          <w:lang w:eastAsia="he-IL"/>
        </w:rPr>
      </w:pPr>
      <w:bookmarkStart w:id="1588" w:name="_ETM_Q1_4486340"/>
      <w:bookmarkStart w:id="1589" w:name="_ETM_Q1_4486356"/>
      <w:bookmarkEnd w:id="1588"/>
      <w:bookmarkEnd w:id="1589"/>
      <w:r>
        <w:rPr>
          <w:rFonts w:hint="cs"/>
          <w:rtl/>
          <w:lang w:eastAsia="he-IL"/>
        </w:rPr>
        <w:t>יכול להיות ש</w:t>
      </w:r>
      <w:bookmarkStart w:id="1590" w:name="_ETM_Q1_4486064"/>
      <w:bookmarkEnd w:id="1590"/>
      <w:r>
        <w:rPr>
          <w:rFonts w:hint="cs"/>
          <w:rtl/>
          <w:lang w:eastAsia="he-IL"/>
        </w:rPr>
        <w:t>עכשיו נחליט שזה לא יהיה אבל ככלל אני חושב שלא אמורה להיות כל זיקה</w:t>
      </w:r>
      <w:r w:rsidR="003B1ED0">
        <w:rPr>
          <w:rFonts w:hint="cs"/>
          <w:rtl/>
          <w:lang w:eastAsia="he-IL"/>
        </w:rPr>
        <w:t xml:space="preserve"> </w:t>
      </w:r>
      <w:r>
        <w:rPr>
          <w:rFonts w:hint="cs"/>
          <w:rtl/>
          <w:lang w:eastAsia="he-IL"/>
        </w:rPr>
        <w:t>לבנקים לכרטיסי האשראי,</w:t>
      </w:r>
      <w:bookmarkStart w:id="1591" w:name="_ETM_Q1_4497921"/>
      <w:bookmarkEnd w:id="1591"/>
      <w:r>
        <w:rPr>
          <w:rFonts w:hint="cs"/>
          <w:rtl/>
          <w:lang w:eastAsia="he-IL"/>
        </w:rPr>
        <w:t xml:space="preserve"> כלומר לחברות האשראי.</w:t>
      </w:r>
    </w:p>
    <w:p w14:paraId="0888392A" w14:textId="77777777" w:rsidR="00CB73BB" w:rsidRDefault="00CB73BB" w:rsidP="00CB73BB">
      <w:pPr>
        <w:rPr>
          <w:rtl/>
          <w:lang w:eastAsia="he-IL"/>
        </w:rPr>
      </w:pPr>
      <w:bookmarkStart w:id="1592" w:name="_ETM_Q1_4496952"/>
      <w:bookmarkStart w:id="1593" w:name="_ETM_Q1_4496984"/>
      <w:bookmarkStart w:id="1594" w:name="_ETM_Q1_4497912"/>
      <w:bookmarkEnd w:id="1592"/>
      <w:bookmarkEnd w:id="1593"/>
      <w:bookmarkEnd w:id="1594"/>
    </w:p>
    <w:p w14:paraId="6D05B382" w14:textId="12C1128C" w:rsidR="00CB73BB" w:rsidRDefault="00CB73BB" w:rsidP="00CB73BB">
      <w:pPr>
        <w:pStyle w:val="af6"/>
        <w:keepNext/>
        <w:rPr>
          <w:rtl/>
        </w:rPr>
      </w:pPr>
      <w:bookmarkStart w:id="1595" w:name="ET_yor_4762_201"/>
      <w:r w:rsidRPr="00CB73BB">
        <w:rPr>
          <w:rStyle w:val="TagStyle"/>
          <w:rtl/>
        </w:rPr>
        <w:t xml:space="preserve"> &lt;&lt; יור &gt;&gt; </w:t>
      </w:r>
      <w:r>
        <w:rPr>
          <w:rtl/>
        </w:rPr>
        <w:t>היו"ר משה גפני:</w:t>
      </w:r>
      <w:r w:rsidRPr="00CB73BB">
        <w:rPr>
          <w:rStyle w:val="TagStyle"/>
          <w:rtl/>
        </w:rPr>
        <w:t xml:space="preserve"> &lt;&lt; יור &gt;&gt;</w:t>
      </w:r>
      <w:r w:rsidR="005604D1">
        <w:rPr>
          <w:rtl/>
        </w:rPr>
        <w:t xml:space="preserve"> </w:t>
      </w:r>
      <w:bookmarkEnd w:id="1595"/>
    </w:p>
    <w:p w14:paraId="0EC4655C" w14:textId="77777777" w:rsidR="00CB73BB" w:rsidRDefault="00CB73BB" w:rsidP="00CB73BB">
      <w:pPr>
        <w:pStyle w:val="KeepWithNext"/>
        <w:rPr>
          <w:rtl/>
          <w:lang w:eastAsia="he-IL"/>
        </w:rPr>
      </w:pPr>
    </w:p>
    <w:p w14:paraId="1F7139E3" w14:textId="77777777" w:rsidR="00CB73BB" w:rsidRDefault="00CB73BB" w:rsidP="00CB73BB">
      <w:pPr>
        <w:rPr>
          <w:rtl/>
          <w:lang w:eastAsia="he-IL"/>
        </w:rPr>
      </w:pPr>
      <w:bookmarkStart w:id="1596" w:name="_ETM_Q1_4498324"/>
      <w:bookmarkStart w:id="1597" w:name="_ETM_Q1_4498369"/>
      <w:bookmarkEnd w:id="1596"/>
      <w:bookmarkEnd w:id="1597"/>
      <w:r>
        <w:rPr>
          <w:rFonts w:hint="cs"/>
          <w:rtl/>
          <w:lang w:eastAsia="he-IL"/>
        </w:rPr>
        <w:t>להכניס גם את הבנק הבינלאומי.</w:t>
      </w:r>
    </w:p>
    <w:p w14:paraId="55C68D89" w14:textId="77777777" w:rsidR="00CB73BB" w:rsidRDefault="00CB73BB" w:rsidP="00CB73BB">
      <w:pPr>
        <w:rPr>
          <w:rtl/>
          <w:lang w:eastAsia="he-IL"/>
        </w:rPr>
      </w:pPr>
      <w:bookmarkStart w:id="1598" w:name="_ETM_Q1_4495718"/>
      <w:bookmarkStart w:id="1599" w:name="_ETM_Q1_4495750"/>
      <w:bookmarkStart w:id="1600" w:name="_ETM_Q1_4496911"/>
      <w:bookmarkEnd w:id="1598"/>
      <w:bookmarkEnd w:id="1599"/>
      <w:bookmarkEnd w:id="1600"/>
    </w:p>
    <w:p w14:paraId="3D3092F7" w14:textId="2B8624D3" w:rsidR="00CB73BB" w:rsidRDefault="00CB73BB" w:rsidP="00CB73BB">
      <w:pPr>
        <w:pStyle w:val="a4"/>
        <w:keepNext/>
        <w:rPr>
          <w:rtl/>
        </w:rPr>
      </w:pPr>
      <w:bookmarkStart w:id="1601" w:name="ET_speaker_5726_202"/>
      <w:r w:rsidRPr="00CB73BB">
        <w:rPr>
          <w:rStyle w:val="TagStyle"/>
          <w:rtl/>
        </w:rPr>
        <w:t xml:space="preserve"> &lt;&lt; דובר &gt;&gt; </w:t>
      </w:r>
      <w:r>
        <w:rPr>
          <w:rtl/>
        </w:rPr>
        <w:t>ינון אזולאי (ש"ס):</w:t>
      </w:r>
      <w:r w:rsidRPr="00CB73BB">
        <w:rPr>
          <w:rStyle w:val="TagStyle"/>
          <w:rtl/>
        </w:rPr>
        <w:t xml:space="preserve"> &lt;&lt; דובר &gt;&gt;</w:t>
      </w:r>
      <w:r w:rsidR="005604D1">
        <w:rPr>
          <w:rtl/>
        </w:rPr>
        <w:t xml:space="preserve"> </w:t>
      </w:r>
      <w:bookmarkEnd w:id="1601"/>
    </w:p>
    <w:p w14:paraId="0B82F18A" w14:textId="77777777" w:rsidR="00CB73BB" w:rsidRDefault="00CB73BB" w:rsidP="00CB73BB">
      <w:pPr>
        <w:pStyle w:val="KeepWithNext"/>
        <w:rPr>
          <w:rtl/>
          <w:lang w:eastAsia="he-IL"/>
        </w:rPr>
      </w:pPr>
    </w:p>
    <w:p w14:paraId="3978EC83" w14:textId="77777777" w:rsidR="00CB73BB" w:rsidRDefault="00CB73BB" w:rsidP="00CB73BB">
      <w:pPr>
        <w:rPr>
          <w:rtl/>
          <w:lang w:eastAsia="he-IL"/>
        </w:rPr>
      </w:pPr>
      <w:r>
        <w:rPr>
          <w:rFonts w:hint="cs"/>
          <w:rtl/>
          <w:lang w:eastAsia="he-IL"/>
        </w:rPr>
        <w:t>א</w:t>
      </w:r>
      <w:bookmarkStart w:id="1602" w:name="_ETM_Q1_4497287"/>
      <w:bookmarkStart w:id="1603" w:name="_ETM_Q1_4497305"/>
      <w:bookmarkEnd w:id="1602"/>
      <w:bookmarkEnd w:id="1603"/>
      <w:r>
        <w:rPr>
          <w:rFonts w:hint="cs"/>
          <w:rtl/>
          <w:lang w:eastAsia="he-IL"/>
        </w:rPr>
        <w:t xml:space="preserve">ת כולם. לעשות אפס </w:t>
      </w:r>
      <w:bookmarkStart w:id="1604" w:name="_ETM_Q1_4498359"/>
      <w:bookmarkEnd w:id="1604"/>
      <w:r>
        <w:rPr>
          <w:rFonts w:hint="cs"/>
          <w:rtl/>
          <w:lang w:eastAsia="he-IL"/>
        </w:rPr>
        <w:t xml:space="preserve">אחוז זיקה. כך אני מסתכל על זה. </w:t>
      </w:r>
      <w:bookmarkStart w:id="1605" w:name="_ETM_Q1_4501365"/>
      <w:bookmarkEnd w:id="1605"/>
      <w:r>
        <w:rPr>
          <w:rFonts w:hint="cs"/>
          <w:rtl/>
          <w:lang w:eastAsia="he-IL"/>
        </w:rPr>
        <w:t xml:space="preserve">הבעיה נוצרת כשאתה מפריד את דיסקונט והבא בתור </w:t>
      </w:r>
      <w:bookmarkStart w:id="1606" w:name="_ETM_Q1_4504275"/>
      <w:bookmarkEnd w:id="1606"/>
      <w:r>
        <w:rPr>
          <w:rFonts w:hint="cs"/>
          <w:rtl/>
          <w:lang w:eastAsia="he-IL"/>
        </w:rPr>
        <w:t>זה הבינלאומי</w:t>
      </w:r>
      <w:r w:rsidR="003B1ED0">
        <w:rPr>
          <w:rFonts w:hint="cs"/>
          <w:rtl/>
          <w:lang w:eastAsia="he-IL"/>
        </w:rPr>
        <w:t xml:space="preserve"> </w:t>
      </w:r>
      <w:r>
        <w:rPr>
          <w:rFonts w:hint="cs"/>
          <w:rtl/>
          <w:lang w:eastAsia="he-IL"/>
        </w:rPr>
        <w:t>שמחזיק</w:t>
      </w:r>
      <w:r w:rsidR="003B1ED0">
        <w:rPr>
          <w:rFonts w:hint="cs"/>
          <w:rtl/>
          <w:lang w:eastAsia="he-IL"/>
        </w:rPr>
        <w:t xml:space="preserve"> </w:t>
      </w:r>
      <w:r>
        <w:rPr>
          <w:rFonts w:hint="cs"/>
          <w:rtl/>
          <w:lang w:eastAsia="he-IL"/>
        </w:rPr>
        <w:t>ב-28 אחוזים. הם יכולים לבקש להיות בעלי שליטה על ידי אישור מיוחד</w:t>
      </w:r>
      <w:r w:rsidR="00AA109B">
        <w:rPr>
          <w:rFonts w:hint="cs"/>
          <w:rtl/>
          <w:lang w:eastAsia="he-IL"/>
        </w:rPr>
        <w:t>. הבנק הוא טוב, הוא לא בעייתי כדי שלא ייתנו לו רישיון להיות בעל שליטה.</w:t>
      </w:r>
      <w:r w:rsidR="003B1ED0">
        <w:rPr>
          <w:rFonts w:hint="cs"/>
          <w:rtl/>
          <w:lang w:eastAsia="he-IL"/>
        </w:rPr>
        <w:t xml:space="preserve"> </w:t>
      </w:r>
      <w:r w:rsidR="00AA109B">
        <w:rPr>
          <w:rFonts w:hint="cs"/>
          <w:rtl/>
          <w:lang w:eastAsia="he-IL"/>
        </w:rPr>
        <w:t xml:space="preserve">לכן גם ההתייחסות של הבינלאומי </w:t>
      </w:r>
      <w:bookmarkStart w:id="1607" w:name="_ETM_Q1_4517887"/>
      <w:bookmarkEnd w:id="1607"/>
      <w:r w:rsidR="00AA109B">
        <w:rPr>
          <w:rFonts w:hint="cs"/>
          <w:rtl/>
          <w:lang w:eastAsia="he-IL"/>
        </w:rPr>
        <w:t>במקום הזה, אני חושב שכן כדאי לשמוע אותה.</w:t>
      </w:r>
    </w:p>
    <w:p w14:paraId="6F162BF6" w14:textId="77777777" w:rsidR="00AA109B" w:rsidRDefault="00AA109B" w:rsidP="00CB73BB">
      <w:pPr>
        <w:rPr>
          <w:rtl/>
          <w:lang w:eastAsia="he-IL"/>
        </w:rPr>
      </w:pPr>
      <w:bookmarkStart w:id="1608" w:name="_ETM_Q1_4524774"/>
      <w:bookmarkStart w:id="1609" w:name="_ETM_Q1_4524811"/>
      <w:bookmarkStart w:id="1610" w:name="_ETM_Q1_4525615"/>
      <w:bookmarkEnd w:id="1608"/>
      <w:bookmarkEnd w:id="1609"/>
      <w:bookmarkEnd w:id="1610"/>
    </w:p>
    <w:p w14:paraId="40A17C6C" w14:textId="2331A424" w:rsidR="00AA109B" w:rsidRDefault="00AA109B" w:rsidP="00AA109B">
      <w:pPr>
        <w:pStyle w:val="a4"/>
        <w:keepNext/>
        <w:rPr>
          <w:rtl/>
        </w:rPr>
      </w:pPr>
      <w:bookmarkStart w:id="1611" w:name="ET_speaker_6127_203"/>
      <w:r w:rsidRPr="00AA109B">
        <w:rPr>
          <w:rStyle w:val="TagStyle"/>
          <w:rtl/>
        </w:rPr>
        <w:t xml:space="preserve"> &lt;&lt; דובר &gt;&gt; </w:t>
      </w:r>
      <w:r>
        <w:rPr>
          <w:rtl/>
        </w:rPr>
        <w:t>ולדימיר בליאק (יש עתיד):</w:t>
      </w:r>
      <w:r w:rsidRPr="00AA109B">
        <w:rPr>
          <w:rStyle w:val="TagStyle"/>
          <w:rtl/>
        </w:rPr>
        <w:t xml:space="preserve"> &lt;&lt; דובר &gt;&gt;</w:t>
      </w:r>
      <w:r w:rsidR="005604D1">
        <w:rPr>
          <w:rtl/>
        </w:rPr>
        <w:t xml:space="preserve"> </w:t>
      </w:r>
      <w:bookmarkEnd w:id="1611"/>
    </w:p>
    <w:p w14:paraId="0E2EFF0C" w14:textId="77777777" w:rsidR="00AA109B" w:rsidRDefault="00AA109B" w:rsidP="00AA109B">
      <w:pPr>
        <w:pStyle w:val="KeepWithNext"/>
        <w:rPr>
          <w:rtl/>
          <w:lang w:eastAsia="he-IL"/>
        </w:rPr>
      </w:pPr>
    </w:p>
    <w:p w14:paraId="3BFB3199" w14:textId="77777777" w:rsidR="00AA109B" w:rsidRDefault="00AA109B" w:rsidP="00AA109B">
      <w:pPr>
        <w:rPr>
          <w:rtl/>
          <w:lang w:eastAsia="he-IL"/>
        </w:rPr>
      </w:pPr>
      <w:bookmarkStart w:id="1612" w:name="_ETM_Q1_4526002"/>
      <w:bookmarkStart w:id="1613" w:name="_ETM_Q1_4526044"/>
      <w:bookmarkEnd w:id="1612"/>
      <w:bookmarkEnd w:id="1613"/>
      <w:r>
        <w:rPr>
          <w:rFonts w:hint="cs"/>
          <w:rtl/>
          <w:lang w:eastAsia="he-IL"/>
        </w:rPr>
        <w:t xml:space="preserve">אני </w:t>
      </w:r>
      <w:bookmarkStart w:id="1614" w:name="_ETM_Q1_4528741"/>
      <w:bookmarkEnd w:id="1614"/>
      <w:r>
        <w:rPr>
          <w:rFonts w:hint="cs"/>
          <w:rtl/>
          <w:lang w:eastAsia="he-IL"/>
        </w:rPr>
        <w:t>קודם כל רוצה להתייחס למה שהיה כאן לפני כמה דקות.</w:t>
      </w:r>
      <w:bookmarkStart w:id="1615" w:name="_ETM_Q1_4530009"/>
      <w:bookmarkEnd w:id="1615"/>
      <w:r>
        <w:rPr>
          <w:rFonts w:hint="cs"/>
          <w:rtl/>
          <w:lang w:eastAsia="he-IL"/>
        </w:rPr>
        <w:t xml:space="preserve"> אנחנו עדים כאן למחאה שמתרחשת בשבועות האחרונים נגד הרפורמה המשפטית</w:t>
      </w:r>
      <w:r w:rsidR="0029397E">
        <w:rPr>
          <w:rFonts w:hint="cs"/>
          <w:rtl/>
          <w:lang w:eastAsia="he-IL"/>
        </w:rPr>
        <w:t xml:space="preserve"> כאשר חלק מהמחאה זאת גם הקהילה העסקית. אפשר להסכים, אפשר לא להסכים אבל כמגיע לכאן סגן </w:t>
      </w:r>
      <w:bookmarkStart w:id="1616" w:name="_ETM_Q1_4541717"/>
      <w:bookmarkEnd w:id="1616"/>
      <w:r w:rsidR="0029397E">
        <w:rPr>
          <w:rFonts w:hint="cs"/>
          <w:rtl/>
          <w:lang w:eastAsia="he-IL"/>
        </w:rPr>
        <w:t xml:space="preserve">יושב ראש הכנסת, חבר בכיר בקואליציה, כשאנחנו מנהלים דיון מקצועי על ליבת העיסוק של בנק דיסקונט ומנסה להלך אימים </w:t>
      </w:r>
      <w:bookmarkStart w:id="1617" w:name="_ETM_Q1_4554352"/>
      <w:bookmarkEnd w:id="1617"/>
      <w:r w:rsidR="0029397E">
        <w:rPr>
          <w:rFonts w:hint="cs"/>
          <w:rtl/>
          <w:lang w:eastAsia="he-IL"/>
        </w:rPr>
        <w:t xml:space="preserve">על הנהלת הבנק </w:t>
      </w:r>
      <w:r w:rsidR="0029397E">
        <w:rPr>
          <w:rtl/>
          <w:lang w:eastAsia="he-IL"/>
        </w:rPr>
        <w:t>–</w:t>
      </w:r>
      <w:r w:rsidR="0029397E">
        <w:rPr>
          <w:rFonts w:hint="cs"/>
          <w:rtl/>
          <w:lang w:eastAsia="he-IL"/>
        </w:rPr>
        <w:t xml:space="preserve"> אני חושב שאין לזה מקום. זה</w:t>
      </w:r>
      <w:bookmarkStart w:id="1618" w:name="_ETM_Q1_4556803"/>
      <w:bookmarkEnd w:id="1618"/>
      <w:r w:rsidR="0029397E">
        <w:rPr>
          <w:rFonts w:hint="cs"/>
          <w:rtl/>
          <w:lang w:eastAsia="he-IL"/>
        </w:rPr>
        <w:t xml:space="preserve"> עניין פסול ובעיניי זה נורא.</w:t>
      </w:r>
    </w:p>
    <w:p w14:paraId="2EAA83F0" w14:textId="77777777" w:rsidR="0029397E" w:rsidRDefault="0029397E" w:rsidP="00AA109B">
      <w:pPr>
        <w:rPr>
          <w:rtl/>
          <w:lang w:eastAsia="he-IL"/>
        </w:rPr>
      </w:pPr>
      <w:bookmarkStart w:id="1619" w:name="_ETM_Q1_4564034"/>
      <w:bookmarkStart w:id="1620" w:name="_ETM_Q1_4564070"/>
      <w:bookmarkEnd w:id="1619"/>
      <w:bookmarkEnd w:id="1620"/>
    </w:p>
    <w:p w14:paraId="5E94615B" w14:textId="4555499E" w:rsidR="0029397E" w:rsidRDefault="0029397E" w:rsidP="0029397E">
      <w:pPr>
        <w:pStyle w:val="a4"/>
        <w:keepNext/>
        <w:rPr>
          <w:rtl/>
        </w:rPr>
      </w:pPr>
      <w:bookmarkStart w:id="1621" w:name="ET_speaker_5726_204"/>
      <w:r w:rsidRPr="0029397E">
        <w:rPr>
          <w:rStyle w:val="TagStyle"/>
          <w:rtl/>
        </w:rPr>
        <w:t xml:space="preserve"> &lt;&lt; דובר &gt;&gt; </w:t>
      </w:r>
      <w:r>
        <w:rPr>
          <w:rtl/>
        </w:rPr>
        <w:t>ינון אזולאי (ש"ס):</w:t>
      </w:r>
      <w:r w:rsidRPr="0029397E">
        <w:rPr>
          <w:rStyle w:val="TagStyle"/>
          <w:rtl/>
        </w:rPr>
        <w:t xml:space="preserve"> &lt;&lt; דובר &gt;&gt;</w:t>
      </w:r>
      <w:r w:rsidR="005604D1">
        <w:rPr>
          <w:rtl/>
        </w:rPr>
        <w:t xml:space="preserve"> </w:t>
      </w:r>
      <w:bookmarkEnd w:id="1621"/>
    </w:p>
    <w:p w14:paraId="7D67D1B9" w14:textId="77777777" w:rsidR="0029397E" w:rsidRDefault="0029397E" w:rsidP="0029397E">
      <w:pPr>
        <w:pStyle w:val="KeepWithNext"/>
        <w:rPr>
          <w:rtl/>
          <w:lang w:eastAsia="he-IL"/>
        </w:rPr>
      </w:pPr>
    </w:p>
    <w:p w14:paraId="12E5951B" w14:textId="77777777" w:rsidR="0029397E" w:rsidRDefault="0029397E" w:rsidP="0029397E">
      <w:pPr>
        <w:rPr>
          <w:rtl/>
          <w:lang w:eastAsia="he-IL"/>
        </w:rPr>
      </w:pPr>
      <w:r>
        <w:rPr>
          <w:rFonts w:hint="cs"/>
          <w:rtl/>
          <w:lang w:eastAsia="he-IL"/>
        </w:rPr>
        <w:t xml:space="preserve">הוא לא הילך אימים. </w:t>
      </w:r>
      <w:bookmarkStart w:id="1622" w:name="_ETM_Q1_4561613"/>
      <w:bookmarkEnd w:id="1622"/>
    </w:p>
    <w:p w14:paraId="0C95D9B2" w14:textId="77777777" w:rsidR="0029397E" w:rsidRDefault="0029397E" w:rsidP="0029397E">
      <w:pPr>
        <w:rPr>
          <w:rtl/>
          <w:lang w:eastAsia="he-IL"/>
        </w:rPr>
      </w:pPr>
    </w:p>
    <w:p w14:paraId="6BCD2D92" w14:textId="4317BC9F" w:rsidR="0029397E" w:rsidRDefault="0029397E" w:rsidP="0029397E">
      <w:pPr>
        <w:pStyle w:val="a4"/>
        <w:keepNext/>
        <w:rPr>
          <w:rtl/>
        </w:rPr>
      </w:pPr>
      <w:r w:rsidRPr="0029397E">
        <w:rPr>
          <w:rStyle w:val="TagStyle"/>
          <w:rtl/>
        </w:rPr>
        <w:t xml:space="preserve"> &lt;&lt; דובר &gt;&gt; </w:t>
      </w:r>
      <w:r>
        <w:rPr>
          <w:rtl/>
        </w:rPr>
        <w:t>ולדימיר בליאק (יש עתיד):</w:t>
      </w:r>
      <w:r w:rsidRPr="0029397E">
        <w:rPr>
          <w:rStyle w:val="TagStyle"/>
          <w:rtl/>
        </w:rPr>
        <w:t xml:space="preserve"> &lt;&lt; דובר &gt;&gt;</w:t>
      </w:r>
      <w:r w:rsidR="005604D1">
        <w:rPr>
          <w:rtl/>
        </w:rPr>
        <w:t xml:space="preserve"> </w:t>
      </w:r>
    </w:p>
    <w:p w14:paraId="395A24D0" w14:textId="77777777" w:rsidR="0029397E" w:rsidRDefault="0029397E" w:rsidP="0029397E">
      <w:pPr>
        <w:pStyle w:val="KeepWithNext"/>
        <w:rPr>
          <w:rtl/>
          <w:lang w:eastAsia="he-IL"/>
        </w:rPr>
      </w:pPr>
    </w:p>
    <w:p w14:paraId="52431342" w14:textId="77777777" w:rsidR="0029397E" w:rsidRDefault="0029397E" w:rsidP="0029397E">
      <w:pPr>
        <w:rPr>
          <w:rtl/>
          <w:lang w:eastAsia="he-IL"/>
        </w:rPr>
      </w:pPr>
      <w:r>
        <w:rPr>
          <w:rFonts w:hint="cs"/>
          <w:rtl/>
          <w:lang w:eastAsia="he-IL"/>
        </w:rPr>
        <w:t>במדינה דמוקרטית אין לזה מקום.</w:t>
      </w:r>
    </w:p>
    <w:p w14:paraId="7246A0B1" w14:textId="77777777" w:rsidR="0029397E" w:rsidRDefault="0029397E" w:rsidP="0029397E">
      <w:pPr>
        <w:rPr>
          <w:rtl/>
          <w:lang w:eastAsia="he-IL"/>
        </w:rPr>
      </w:pPr>
    </w:p>
    <w:p w14:paraId="1A8F9EB7" w14:textId="62BB41C9" w:rsidR="0029397E" w:rsidRDefault="0029397E" w:rsidP="0029397E">
      <w:pPr>
        <w:pStyle w:val="a4"/>
        <w:keepNext/>
        <w:rPr>
          <w:rtl/>
        </w:rPr>
      </w:pPr>
      <w:bookmarkStart w:id="1623" w:name="ET_speaker_5726_206"/>
      <w:r w:rsidRPr="0029397E">
        <w:rPr>
          <w:rStyle w:val="TagStyle"/>
          <w:rtl/>
        </w:rPr>
        <w:t xml:space="preserve"> &lt;&lt; דובר &gt;&gt; </w:t>
      </w:r>
      <w:r>
        <w:rPr>
          <w:rtl/>
        </w:rPr>
        <w:t>ינון אזולאי (ש"ס):</w:t>
      </w:r>
      <w:r w:rsidRPr="0029397E">
        <w:rPr>
          <w:rStyle w:val="TagStyle"/>
          <w:rtl/>
        </w:rPr>
        <w:t xml:space="preserve"> &lt;&lt; דובר &gt;&gt;</w:t>
      </w:r>
      <w:r w:rsidR="005604D1">
        <w:rPr>
          <w:rtl/>
        </w:rPr>
        <w:t xml:space="preserve"> </w:t>
      </w:r>
      <w:bookmarkEnd w:id="1623"/>
    </w:p>
    <w:p w14:paraId="12C88210" w14:textId="77777777" w:rsidR="0029397E" w:rsidRDefault="0029397E" w:rsidP="0029397E">
      <w:pPr>
        <w:pStyle w:val="KeepWithNext"/>
        <w:rPr>
          <w:rtl/>
          <w:lang w:eastAsia="he-IL"/>
        </w:rPr>
      </w:pPr>
    </w:p>
    <w:p w14:paraId="31326067" w14:textId="77777777" w:rsidR="0029397E" w:rsidRDefault="0029397E" w:rsidP="0029397E">
      <w:pPr>
        <w:rPr>
          <w:rtl/>
          <w:lang w:eastAsia="he-IL"/>
        </w:rPr>
      </w:pPr>
      <w:r>
        <w:rPr>
          <w:rFonts w:hint="cs"/>
          <w:rtl/>
          <w:lang w:eastAsia="he-IL"/>
        </w:rPr>
        <w:t>אתה לוקח את זה למקום קיצוני.</w:t>
      </w:r>
    </w:p>
    <w:p w14:paraId="74A918EB" w14:textId="77777777" w:rsidR="0029397E" w:rsidRDefault="0029397E" w:rsidP="0029397E">
      <w:pPr>
        <w:rPr>
          <w:rtl/>
          <w:lang w:eastAsia="he-IL"/>
        </w:rPr>
      </w:pPr>
      <w:bookmarkStart w:id="1624" w:name="_ETM_Q1_4565161"/>
      <w:bookmarkStart w:id="1625" w:name="_ETM_Q1_4565203"/>
      <w:bookmarkStart w:id="1626" w:name="_ETM_Q1_4566089"/>
      <w:bookmarkEnd w:id="1624"/>
      <w:bookmarkEnd w:id="1625"/>
      <w:bookmarkEnd w:id="1626"/>
    </w:p>
    <w:p w14:paraId="162DF6D8" w14:textId="1FB39E01" w:rsidR="0029397E" w:rsidRDefault="0029397E" w:rsidP="0029397E">
      <w:pPr>
        <w:pStyle w:val="a4"/>
        <w:keepNext/>
        <w:rPr>
          <w:rtl/>
        </w:rPr>
      </w:pPr>
      <w:bookmarkStart w:id="1627" w:name="ET_speaker_6127_207"/>
      <w:r w:rsidRPr="0029397E">
        <w:rPr>
          <w:rStyle w:val="TagStyle"/>
          <w:rtl/>
        </w:rPr>
        <w:t xml:space="preserve"> &lt;&lt; דובר &gt;&gt; </w:t>
      </w:r>
      <w:r>
        <w:rPr>
          <w:rtl/>
        </w:rPr>
        <w:t>ולדימיר בליאק (יש עתיד):</w:t>
      </w:r>
      <w:r w:rsidRPr="0029397E">
        <w:rPr>
          <w:rStyle w:val="TagStyle"/>
          <w:rtl/>
        </w:rPr>
        <w:t xml:space="preserve"> &lt;&lt; דובר &gt;&gt;</w:t>
      </w:r>
      <w:r w:rsidR="005604D1">
        <w:rPr>
          <w:rtl/>
        </w:rPr>
        <w:t xml:space="preserve"> </w:t>
      </w:r>
      <w:bookmarkEnd w:id="1627"/>
    </w:p>
    <w:p w14:paraId="7C637F87" w14:textId="77777777" w:rsidR="0029397E" w:rsidRDefault="0029397E" w:rsidP="0029397E">
      <w:pPr>
        <w:pStyle w:val="KeepWithNext"/>
        <w:rPr>
          <w:rtl/>
          <w:lang w:eastAsia="he-IL"/>
        </w:rPr>
      </w:pPr>
    </w:p>
    <w:p w14:paraId="10204DB0" w14:textId="77777777" w:rsidR="0029397E" w:rsidRDefault="0029397E" w:rsidP="009471F2">
      <w:pPr>
        <w:rPr>
          <w:rtl/>
          <w:lang w:eastAsia="he-IL"/>
        </w:rPr>
      </w:pPr>
      <w:bookmarkStart w:id="1628" w:name="_ETM_Q1_4566507"/>
      <w:bookmarkStart w:id="1629" w:name="_ETM_Q1_4566553"/>
      <w:bookmarkEnd w:id="1628"/>
      <w:bookmarkEnd w:id="1629"/>
      <w:r>
        <w:rPr>
          <w:rFonts w:hint="cs"/>
          <w:rtl/>
          <w:lang w:eastAsia="he-IL"/>
        </w:rPr>
        <w:t xml:space="preserve">אין </w:t>
      </w:r>
      <w:bookmarkStart w:id="1630" w:name="_ETM_Q1_4567379"/>
      <w:bookmarkEnd w:id="1630"/>
      <w:r>
        <w:rPr>
          <w:rFonts w:hint="cs"/>
          <w:rtl/>
          <w:lang w:eastAsia="he-IL"/>
        </w:rPr>
        <w:t>לזה מקום. זו פשוט חרפה שאתם יור</w:t>
      </w:r>
      <w:r w:rsidR="009471F2">
        <w:rPr>
          <w:rFonts w:hint="cs"/>
          <w:rtl/>
          <w:lang w:eastAsia="he-IL"/>
        </w:rPr>
        <w:t>דים</w:t>
      </w:r>
      <w:r>
        <w:rPr>
          <w:rFonts w:hint="cs"/>
          <w:rtl/>
          <w:lang w:eastAsia="he-IL"/>
        </w:rPr>
        <w:t xml:space="preserve"> לרמה ה</w:t>
      </w:r>
      <w:bookmarkStart w:id="1631" w:name="_ETM_Q1_4568581"/>
      <w:bookmarkEnd w:id="1631"/>
      <w:r>
        <w:rPr>
          <w:rFonts w:hint="cs"/>
          <w:rtl/>
          <w:lang w:eastAsia="he-IL"/>
        </w:rPr>
        <w:t>זאת.</w:t>
      </w:r>
    </w:p>
    <w:p w14:paraId="4251254A" w14:textId="77777777" w:rsidR="0029397E" w:rsidRDefault="0029397E" w:rsidP="0029397E">
      <w:pPr>
        <w:rPr>
          <w:rtl/>
          <w:lang w:eastAsia="he-IL"/>
        </w:rPr>
      </w:pPr>
      <w:bookmarkStart w:id="1632" w:name="_ETM_Q1_4569158"/>
      <w:bookmarkStart w:id="1633" w:name="_ETM_Q1_4569194"/>
      <w:bookmarkEnd w:id="1632"/>
      <w:bookmarkEnd w:id="1633"/>
    </w:p>
    <w:p w14:paraId="3E10653E" w14:textId="3D5297E2" w:rsidR="0029397E" w:rsidRDefault="0029397E" w:rsidP="0029397E">
      <w:pPr>
        <w:pStyle w:val="a4"/>
        <w:keepNext/>
        <w:rPr>
          <w:rtl/>
        </w:rPr>
      </w:pPr>
      <w:bookmarkStart w:id="1634" w:name="ET_speaker_5797_208"/>
      <w:r w:rsidRPr="0029397E">
        <w:rPr>
          <w:rStyle w:val="TagStyle"/>
          <w:rtl/>
        </w:rPr>
        <w:t xml:space="preserve"> &lt;&lt; דובר &gt;&gt; </w:t>
      </w:r>
      <w:r>
        <w:rPr>
          <w:rtl/>
        </w:rPr>
        <w:t>יצחק פינדרוס (יהדות התורה):</w:t>
      </w:r>
      <w:r w:rsidRPr="0029397E">
        <w:rPr>
          <w:rStyle w:val="TagStyle"/>
          <w:rtl/>
        </w:rPr>
        <w:t xml:space="preserve"> &lt;&lt; דובר &gt;&gt;</w:t>
      </w:r>
      <w:r w:rsidR="005604D1">
        <w:rPr>
          <w:rtl/>
        </w:rPr>
        <w:t xml:space="preserve"> </w:t>
      </w:r>
      <w:bookmarkEnd w:id="1634"/>
    </w:p>
    <w:p w14:paraId="1608E1CE" w14:textId="77777777" w:rsidR="0029397E" w:rsidRDefault="0029397E" w:rsidP="0029397E">
      <w:pPr>
        <w:pStyle w:val="KeepWithNext"/>
        <w:rPr>
          <w:rtl/>
          <w:lang w:eastAsia="he-IL"/>
        </w:rPr>
      </w:pPr>
    </w:p>
    <w:p w14:paraId="6DCB4CFD" w14:textId="77777777" w:rsidR="0029397E" w:rsidRDefault="0029397E" w:rsidP="0029397E">
      <w:pPr>
        <w:rPr>
          <w:rtl/>
          <w:lang w:eastAsia="he-IL"/>
        </w:rPr>
      </w:pPr>
      <w:r>
        <w:rPr>
          <w:rFonts w:hint="cs"/>
          <w:rtl/>
          <w:lang w:eastAsia="he-IL"/>
        </w:rPr>
        <w:t xml:space="preserve">אתה כנראה לא קורא עיתונות כלכלית. אתם מהלכים אימים </w:t>
      </w:r>
      <w:bookmarkStart w:id="1635" w:name="_ETM_Q1_4568975"/>
      <w:bookmarkEnd w:id="1635"/>
      <w:r>
        <w:rPr>
          <w:rFonts w:hint="cs"/>
          <w:rtl/>
          <w:lang w:eastAsia="he-IL"/>
        </w:rPr>
        <w:t xml:space="preserve">עלינו. </w:t>
      </w:r>
    </w:p>
    <w:p w14:paraId="2B5565BF" w14:textId="77777777" w:rsidR="0029397E" w:rsidRDefault="0029397E" w:rsidP="0029397E">
      <w:pPr>
        <w:rPr>
          <w:rtl/>
          <w:lang w:eastAsia="he-IL"/>
        </w:rPr>
      </w:pPr>
      <w:bookmarkStart w:id="1636" w:name="_ETM_Q1_4569583"/>
      <w:bookmarkStart w:id="1637" w:name="_ETM_Q1_4569620"/>
      <w:bookmarkStart w:id="1638" w:name="_ETM_Q1_4574151"/>
      <w:bookmarkEnd w:id="1636"/>
      <w:bookmarkEnd w:id="1637"/>
      <w:bookmarkEnd w:id="1638"/>
    </w:p>
    <w:p w14:paraId="062D1028" w14:textId="32F495BB" w:rsidR="0029397E" w:rsidRDefault="0029397E" w:rsidP="0029397E">
      <w:pPr>
        <w:pStyle w:val="a4"/>
        <w:keepNext/>
        <w:rPr>
          <w:rtl/>
        </w:rPr>
      </w:pPr>
      <w:bookmarkStart w:id="1639" w:name="ET_speaker_6127_209"/>
      <w:r w:rsidRPr="0029397E">
        <w:rPr>
          <w:rStyle w:val="TagStyle"/>
          <w:rtl/>
        </w:rPr>
        <w:t xml:space="preserve"> &lt;&lt; דובר &gt;&gt; </w:t>
      </w:r>
      <w:r>
        <w:rPr>
          <w:rtl/>
        </w:rPr>
        <w:t>ולדימיר בליאק (יש עתיד):</w:t>
      </w:r>
      <w:r w:rsidRPr="0029397E">
        <w:rPr>
          <w:rStyle w:val="TagStyle"/>
          <w:rtl/>
        </w:rPr>
        <w:t xml:space="preserve"> &lt;&lt; דובר &gt;&gt;</w:t>
      </w:r>
      <w:r w:rsidR="005604D1">
        <w:rPr>
          <w:rtl/>
        </w:rPr>
        <w:t xml:space="preserve"> </w:t>
      </w:r>
      <w:bookmarkEnd w:id="1639"/>
    </w:p>
    <w:p w14:paraId="09D171C0" w14:textId="77777777" w:rsidR="0029397E" w:rsidRDefault="0029397E" w:rsidP="0029397E">
      <w:pPr>
        <w:pStyle w:val="KeepWithNext"/>
        <w:rPr>
          <w:rtl/>
          <w:lang w:eastAsia="he-IL"/>
        </w:rPr>
      </w:pPr>
    </w:p>
    <w:p w14:paraId="43059476" w14:textId="77777777" w:rsidR="0029397E" w:rsidRDefault="0029397E" w:rsidP="0029397E">
      <w:pPr>
        <w:rPr>
          <w:rtl/>
          <w:lang w:eastAsia="he-IL"/>
        </w:rPr>
      </w:pPr>
      <w:bookmarkStart w:id="1640" w:name="_ETM_Q1_4574624"/>
      <w:bookmarkStart w:id="1641" w:name="_ETM_Q1_4574679"/>
      <w:bookmarkEnd w:id="1640"/>
      <w:bookmarkEnd w:id="1641"/>
      <w:r>
        <w:rPr>
          <w:rFonts w:hint="cs"/>
          <w:rtl/>
          <w:lang w:eastAsia="he-IL"/>
        </w:rPr>
        <w:t>אל תלמדו אותי.</w:t>
      </w:r>
    </w:p>
    <w:p w14:paraId="481D582C" w14:textId="77777777" w:rsidR="0029397E" w:rsidRDefault="0029397E" w:rsidP="0029397E">
      <w:pPr>
        <w:rPr>
          <w:rtl/>
          <w:lang w:eastAsia="he-IL"/>
        </w:rPr>
      </w:pPr>
      <w:bookmarkStart w:id="1642" w:name="_ETM_Q1_4575753"/>
      <w:bookmarkStart w:id="1643" w:name="_ETM_Q1_4575791"/>
      <w:bookmarkEnd w:id="1642"/>
      <w:bookmarkEnd w:id="1643"/>
    </w:p>
    <w:p w14:paraId="28CC59A4" w14:textId="49A8D7C8" w:rsidR="0029397E" w:rsidRDefault="0029397E" w:rsidP="0029397E">
      <w:pPr>
        <w:pStyle w:val="a4"/>
        <w:keepNext/>
        <w:rPr>
          <w:rtl/>
        </w:rPr>
      </w:pPr>
      <w:bookmarkStart w:id="1644" w:name="ET_speaker_5797_210"/>
      <w:r w:rsidRPr="0029397E">
        <w:rPr>
          <w:rStyle w:val="TagStyle"/>
          <w:rtl/>
        </w:rPr>
        <w:t xml:space="preserve"> &lt;&lt; דובר &gt;&gt; </w:t>
      </w:r>
      <w:r>
        <w:rPr>
          <w:rtl/>
        </w:rPr>
        <w:t>יצחק פינדרוס (יהדות התורה):</w:t>
      </w:r>
      <w:r w:rsidRPr="0029397E">
        <w:rPr>
          <w:rStyle w:val="TagStyle"/>
          <w:rtl/>
        </w:rPr>
        <w:t xml:space="preserve"> &lt;&lt; דובר &gt;&gt;</w:t>
      </w:r>
      <w:r w:rsidR="005604D1">
        <w:rPr>
          <w:rtl/>
        </w:rPr>
        <w:t xml:space="preserve"> </w:t>
      </w:r>
      <w:bookmarkEnd w:id="1644"/>
    </w:p>
    <w:p w14:paraId="4297B142" w14:textId="77777777" w:rsidR="0029397E" w:rsidRDefault="0029397E" w:rsidP="0029397E">
      <w:pPr>
        <w:pStyle w:val="KeepWithNext"/>
        <w:rPr>
          <w:rtl/>
          <w:lang w:eastAsia="he-IL"/>
        </w:rPr>
      </w:pPr>
    </w:p>
    <w:p w14:paraId="50781228" w14:textId="77777777" w:rsidR="0029397E" w:rsidRDefault="0029397E" w:rsidP="0029397E">
      <w:pPr>
        <w:rPr>
          <w:rtl/>
          <w:lang w:eastAsia="he-IL"/>
        </w:rPr>
      </w:pPr>
      <w:r>
        <w:rPr>
          <w:rFonts w:hint="cs"/>
          <w:rtl/>
          <w:lang w:eastAsia="he-IL"/>
        </w:rPr>
        <w:t>מהלכים אימים עלינו.</w:t>
      </w:r>
      <w:r w:rsidR="009471F2">
        <w:rPr>
          <w:rFonts w:hint="cs"/>
          <w:rtl/>
          <w:lang w:eastAsia="he-IL"/>
        </w:rPr>
        <w:t xml:space="preserve"> </w:t>
      </w:r>
    </w:p>
    <w:p w14:paraId="295D78ED" w14:textId="77777777" w:rsidR="0029397E" w:rsidRDefault="0029397E" w:rsidP="0029397E">
      <w:pPr>
        <w:rPr>
          <w:rtl/>
          <w:lang w:eastAsia="he-IL"/>
        </w:rPr>
      </w:pPr>
      <w:bookmarkStart w:id="1645" w:name="_ETM_Q1_4570103"/>
      <w:bookmarkStart w:id="1646" w:name="_ETM_Q1_4570135"/>
      <w:bookmarkEnd w:id="1645"/>
      <w:bookmarkEnd w:id="1646"/>
    </w:p>
    <w:p w14:paraId="01F4E143" w14:textId="3B0BE877" w:rsidR="0029397E" w:rsidRDefault="0029397E" w:rsidP="0029397E">
      <w:pPr>
        <w:pStyle w:val="a4"/>
        <w:keepNext/>
        <w:rPr>
          <w:rtl/>
        </w:rPr>
      </w:pPr>
      <w:bookmarkStart w:id="1647" w:name="ET_speaker_5726_211"/>
      <w:r w:rsidRPr="0029397E">
        <w:rPr>
          <w:rStyle w:val="TagStyle"/>
          <w:rtl/>
        </w:rPr>
        <w:t xml:space="preserve"> &lt;&lt; דובר &gt;&gt; </w:t>
      </w:r>
      <w:r>
        <w:rPr>
          <w:rtl/>
        </w:rPr>
        <w:t>ינון אזולאי (ש"ס):</w:t>
      </w:r>
      <w:r w:rsidRPr="0029397E">
        <w:rPr>
          <w:rStyle w:val="TagStyle"/>
          <w:rtl/>
        </w:rPr>
        <w:t xml:space="preserve"> &lt;&lt; דובר &gt;&gt;</w:t>
      </w:r>
      <w:r w:rsidR="005604D1">
        <w:rPr>
          <w:rtl/>
        </w:rPr>
        <w:t xml:space="preserve"> </w:t>
      </w:r>
      <w:bookmarkEnd w:id="1647"/>
    </w:p>
    <w:p w14:paraId="2A726D8E" w14:textId="77777777" w:rsidR="0029397E" w:rsidRDefault="0029397E" w:rsidP="0029397E">
      <w:pPr>
        <w:pStyle w:val="KeepWithNext"/>
        <w:rPr>
          <w:rtl/>
          <w:lang w:eastAsia="he-IL"/>
        </w:rPr>
      </w:pPr>
    </w:p>
    <w:p w14:paraId="02E1AC7F" w14:textId="77777777" w:rsidR="0029397E" w:rsidRDefault="0029397E" w:rsidP="0029397E">
      <w:pPr>
        <w:rPr>
          <w:rtl/>
          <w:lang w:eastAsia="he-IL"/>
        </w:rPr>
      </w:pPr>
      <w:r>
        <w:rPr>
          <w:rFonts w:hint="cs"/>
          <w:rtl/>
          <w:lang w:eastAsia="he-IL"/>
        </w:rPr>
        <w:t>הוא לא הילך אימים.</w:t>
      </w:r>
    </w:p>
    <w:p w14:paraId="26A32854" w14:textId="77777777" w:rsidR="0029397E" w:rsidRDefault="0029397E" w:rsidP="0029397E">
      <w:pPr>
        <w:rPr>
          <w:rtl/>
          <w:lang w:eastAsia="he-IL"/>
        </w:rPr>
      </w:pPr>
      <w:bookmarkStart w:id="1648" w:name="_ETM_Q1_4573698"/>
      <w:bookmarkStart w:id="1649" w:name="_ETM_Q1_4573730"/>
      <w:bookmarkEnd w:id="1648"/>
      <w:bookmarkEnd w:id="1649"/>
    </w:p>
    <w:p w14:paraId="5C4EEE17" w14:textId="3E5AE70B" w:rsidR="0029397E" w:rsidRDefault="0029397E" w:rsidP="0029397E">
      <w:pPr>
        <w:pStyle w:val="a4"/>
        <w:keepNext/>
        <w:rPr>
          <w:rtl/>
        </w:rPr>
      </w:pPr>
      <w:bookmarkStart w:id="1650" w:name="ET_speaker_5797_212"/>
      <w:r w:rsidRPr="0029397E">
        <w:rPr>
          <w:rStyle w:val="TagStyle"/>
          <w:rtl/>
        </w:rPr>
        <w:t xml:space="preserve"> &lt;&lt; דובר &gt;&gt; </w:t>
      </w:r>
      <w:r>
        <w:rPr>
          <w:rtl/>
        </w:rPr>
        <w:t>יצחק פינדרוס (יהדות התורה):</w:t>
      </w:r>
      <w:r w:rsidRPr="0029397E">
        <w:rPr>
          <w:rStyle w:val="TagStyle"/>
          <w:rtl/>
        </w:rPr>
        <w:t xml:space="preserve"> &lt;&lt; דובר &gt;&gt;</w:t>
      </w:r>
      <w:r w:rsidR="005604D1">
        <w:rPr>
          <w:rtl/>
        </w:rPr>
        <w:t xml:space="preserve"> </w:t>
      </w:r>
      <w:bookmarkEnd w:id="1650"/>
    </w:p>
    <w:p w14:paraId="5B10D573" w14:textId="77777777" w:rsidR="0029397E" w:rsidRDefault="0029397E" w:rsidP="0029397E">
      <w:pPr>
        <w:pStyle w:val="KeepWithNext"/>
        <w:rPr>
          <w:rtl/>
          <w:lang w:eastAsia="he-IL"/>
        </w:rPr>
      </w:pPr>
    </w:p>
    <w:p w14:paraId="2FD9889A" w14:textId="77777777" w:rsidR="0029397E" w:rsidRDefault="0029397E" w:rsidP="0029397E">
      <w:pPr>
        <w:rPr>
          <w:rtl/>
          <w:lang w:eastAsia="he-IL"/>
        </w:rPr>
      </w:pPr>
      <w:bookmarkStart w:id="1651" w:name="_ETM_Q1_4576019"/>
      <w:bookmarkStart w:id="1652" w:name="_ETM_Q1_4576062"/>
      <w:bookmarkEnd w:id="1651"/>
      <w:bookmarkEnd w:id="1652"/>
      <w:r>
        <w:rPr>
          <w:rFonts w:hint="cs"/>
          <w:rtl/>
          <w:lang w:eastAsia="he-IL"/>
        </w:rPr>
        <w:t>מהלכים אימים עלינו. אני מציע לך לקרוא קצת עיתונות כלכלית.</w:t>
      </w:r>
    </w:p>
    <w:p w14:paraId="475A3E08" w14:textId="77777777" w:rsidR="0029397E" w:rsidRDefault="0029397E" w:rsidP="0029397E">
      <w:pPr>
        <w:rPr>
          <w:rtl/>
          <w:lang w:eastAsia="he-IL"/>
        </w:rPr>
      </w:pPr>
      <w:bookmarkStart w:id="1653" w:name="_ETM_Q1_4579265"/>
      <w:bookmarkStart w:id="1654" w:name="_ETM_Q1_4579298"/>
      <w:bookmarkEnd w:id="1653"/>
      <w:bookmarkEnd w:id="1654"/>
    </w:p>
    <w:p w14:paraId="6C0A9AAF" w14:textId="01A2A081" w:rsidR="0029397E" w:rsidRDefault="0029397E" w:rsidP="0029397E">
      <w:pPr>
        <w:pStyle w:val="af6"/>
        <w:keepNext/>
        <w:rPr>
          <w:rtl/>
        </w:rPr>
      </w:pPr>
      <w:bookmarkStart w:id="1655" w:name="ET_yor_4762_213"/>
      <w:r w:rsidRPr="0029397E">
        <w:rPr>
          <w:rStyle w:val="TagStyle"/>
          <w:rtl/>
        </w:rPr>
        <w:t xml:space="preserve"> &lt;&lt; יור &gt;&gt; </w:t>
      </w:r>
      <w:r>
        <w:rPr>
          <w:rtl/>
        </w:rPr>
        <w:t>היו"ר משה גפני:</w:t>
      </w:r>
      <w:r w:rsidRPr="0029397E">
        <w:rPr>
          <w:rStyle w:val="TagStyle"/>
          <w:rtl/>
        </w:rPr>
        <w:t xml:space="preserve"> &lt;&lt; יור &gt;&gt;</w:t>
      </w:r>
      <w:r w:rsidR="005604D1">
        <w:rPr>
          <w:rtl/>
        </w:rPr>
        <w:t xml:space="preserve"> </w:t>
      </w:r>
      <w:bookmarkEnd w:id="1655"/>
    </w:p>
    <w:p w14:paraId="6DDD2D59" w14:textId="77777777" w:rsidR="0029397E" w:rsidRDefault="0029397E" w:rsidP="0029397E">
      <w:pPr>
        <w:pStyle w:val="KeepWithNext"/>
        <w:rPr>
          <w:rtl/>
          <w:lang w:eastAsia="he-IL"/>
        </w:rPr>
      </w:pPr>
    </w:p>
    <w:p w14:paraId="5921A03F" w14:textId="75A39724" w:rsidR="0029397E" w:rsidRDefault="0029397E" w:rsidP="0029397E">
      <w:pPr>
        <w:rPr>
          <w:rtl/>
          <w:lang w:eastAsia="he-IL"/>
        </w:rPr>
      </w:pPr>
      <w:r>
        <w:rPr>
          <w:rFonts w:hint="cs"/>
          <w:rtl/>
          <w:lang w:eastAsia="he-IL"/>
        </w:rPr>
        <w:t xml:space="preserve"> ולגופ</w:t>
      </w:r>
      <w:r w:rsidR="009471F2">
        <w:rPr>
          <w:rFonts w:hint="cs"/>
          <w:rtl/>
          <w:lang w:eastAsia="he-IL"/>
        </w:rPr>
        <w:t>ן</w:t>
      </w:r>
      <w:r>
        <w:rPr>
          <w:rFonts w:hint="cs"/>
          <w:rtl/>
          <w:lang w:eastAsia="he-IL"/>
        </w:rPr>
        <w:t xml:space="preserve"> של התקנות.</w:t>
      </w:r>
    </w:p>
    <w:p w14:paraId="1FEA3B00" w14:textId="77777777" w:rsidR="005604D1" w:rsidRDefault="005604D1" w:rsidP="0029397E">
      <w:pPr>
        <w:rPr>
          <w:rtl/>
          <w:lang w:eastAsia="he-IL"/>
        </w:rPr>
      </w:pPr>
    </w:p>
    <w:p w14:paraId="7A0D86E5" w14:textId="77777777" w:rsidR="009471F2" w:rsidRDefault="009471F2" w:rsidP="009471F2">
      <w:pPr>
        <w:rPr>
          <w:rStyle w:val="TagStyle"/>
          <w:rFonts w:ascii="David" w:hAnsi="David"/>
          <w:u w:val="single"/>
          <w:rtl/>
          <w:lang w:eastAsia="he-IL"/>
        </w:rPr>
      </w:pPr>
      <w:bookmarkStart w:id="1656" w:name="_ETM_Q1_4580522"/>
      <w:bookmarkStart w:id="1657" w:name="_ETM_Q1_4585233"/>
      <w:bookmarkEnd w:id="1656"/>
      <w:bookmarkEnd w:id="1657"/>
    </w:p>
    <w:p w14:paraId="73FD029D" w14:textId="6F32697C" w:rsidR="009471F2" w:rsidRDefault="009471F2" w:rsidP="009471F2">
      <w:pPr>
        <w:pStyle w:val="a4"/>
        <w:keepNext/>
        <w:rPr>
          <w:rtl/>
        </w:rPr>
      </w:pPr>
      <w:bookmarkStart w:id="1658" w:name="_ETM_Q1_4580913"/>
      <w:bookmarkStart w:id="1659" w:name="_ETM_Q1_4580974"/>
      <w:bookmarkStart w:id="1660" w:name="ET_speaker_6127_205"/>
      <w:bookmarkEnd w:id="1658"/>
      <w:bookmarkEnd w:id="1659"/>
      <w:r w:rsidRPr="009471F2">
        <w:rPr>
          <w:rStyle w:val="TagStyle"/>
          <w:rtl/>
        </w:rPr>
        <w:t xml:space="preserve"> &lt;&lt; דובר &gt;&gt; </w:t>
      </w:r>
      <w:r>
        <w:rPr>
          <w:rtl/>
        </w:rPr>
        <w:t>ולדימיר בליאק (יש עתיד):</w:t>
      </w:r>
      <w:r w:rsidRPr="009471F2">
        <w:rPr>
          <w:rStyle w:val="TagStyle"/>
          <w:rtl/>
        </w:rPr>
        <w:t xml:space="preserve"> &lt;&lt; דובר &gt;&gt;</w:t>
      </w:r>
      <w:r w:rsidR="005604D1">
        <w:rPr>
          <w:rtl/>
        </w:rPr>
        <w:t xml:space="preserve"> </w:t>
      </w:r>
      <w:bookmarkEnd w:id="1660"/>
    </w:p>
    <w:p w14:paraId="4C5A31F4" w14:textId="77777777" w:rsidR="009471F2" w:rsidRDefault="009471F2" w:rsidP="009471F2">
      <w:pPr>
        <w:pStyle w:val="KeepWithNext"/>
        <w:rPr>
          <w:rtl/>
        </w:rPr>
      </w:pPr>
    </w:p>
    <w:p w14:paraId="3B3B2D4A" w14:textId="77777777" w:rsidR="0029397E" w:rsidRDefault="009471F2" w:rsidP="009471F2">
      <w:pPr>
        <w:rPr>
          <w:rtl/>
        </w:rPr>
      </w:pPr>
      <w:bookmarkStart w:id="1661" w:name="_ETM_Q1_4587623"/>
      <w:bookmarkStart w:id="1662" w:name="_ETM_Q1_4587655"/>
      <w:bookmarkEnd w:id="1661"/>
      <w:bookmarkEnd w:id="1662"/>
      <w:r>
        <w:rPr>
          <w:rFonts w:hint="cs"/>
          <w:rtl/>
        </w:rPr>
        <w:t>לגופן</w:t>
      </w:r>
      <w:r w:rsidR="0029397E">
        <w:rPr>
          <w:rFonts w:hint="cs"/>
          <w:rtl/>
        </w:rPr>
        <w:t xml:space="preserve"> של התקנות. אני חושב שבהחלטה הזאת</w:t>
      </w:r>
      <w:r w:rsidR="003B1ED0">
        <w:rPr>
          <w:rFonts w:hint="cs"/>
          <w:rtl/>
        </w:rPr>
        <w:t xml:space="preserve"> </w:t>
      </w:r>
      <w:r w:rsidR="0029397E">
        <w:rPr>
          <w:rFonts w:hint="cs"/>
          <w:rtl/>
        </w:rPr>
        <w:t>אין מובהקות.</w:t>
      </w:r>
      <w:r>
        <w:rPr>
          <w:rFonts w:hint="cs"/>
          <w:rtl/>
        </w:rPr>
        <w:t xml:space="preserve"> </w:t>
      </w:r>
      <w:bookmarkStart w:id="1663" w:name="_ETM_Q1_4586673"/>
      <w:bookmarkEnd w:id="1663"/>
      <w:r>
        <w:rPr>
          <w:rFonts w:hint="cs"/>
          <w:rtl/>
        </w:rPr>
        <w:t xml:space="preserve">שמעתי את הנימוקים של המפקח על הבנקים ואני שומע את הנימוקים של הצד השני. בגדול יש </w:t>
      </w:r>
      <w:bookmarkStart w:id="1664" w:name="_ETM_Q1_4591707"/>
      <w:bookmarkEnd w:id="1664"/>
      <w:r>
        <w:rPr>
          <w:rFonts w:hint="cs"/>
          <w:rtl/>
        </w:rPr>
        <w:t xml:space="preserve">כאן בחירה בין שתי אפשרויות, או הוספת שחקן </w:t>
      </w:r>
      <w:bookmarkStart w:id="1665" w:name="_ETM_Q1_4597032"/>
      <w:bookmarkEnd w:id="1665"/>
      <w:r>
        <w:rPr>
          <w:rFonts w:hint="cs"/>
          <w:rtl/>
        </w:rPr>
        <w:t>נוסף למערכת</w:t>
      </w:r>
      <w:r w:rsidR="003B1ED0">
        <w:rPr>
          <w:rFonts w:hint="cs"/>
          <w:rtl/>
        </w:rPr>
        <w:t xml:space="preserve"> </w:t>
      </w:r>
      <w:r>
        <w:rPr>
          <w:rFonts w:hint="cs"/>
          <w:rtl/>
        </w:rPr>
        <w:t xml:space="preserve">ולצד זה החלשת השחקן הבינוני </w:t>
      </w:r>
      <w:bookmarkStart w:id="1666" w:name="_ETM_Q1_4605250"/>
      <w:bookmarkEnd w:id="1666"/>
      <w:r>
        <w:rPr>
          <w:rFonts w:hint="cs"/>
          <w:rtl/>
        </w:rPr>
        <w:t>שהוא גם שחקן חשוב. אני חושב שבמכלול השיקולים ובהינתן שתכלית</w:t>
      </w:r>
      <w:bookmarkStart w:id="1667" w:name="_ETM_Q1_4614229"/>
      <w:bookmarkEnd w:id="1667"/>
      <w:r>
        <w:rPr>
          <w:rFonts w:hint="cs"/>
          <w:rtl/>
        </w:rPr>
        <w:t xml:space="preserve"> החקיקה שעברה לפני שש שנים בסופו של דבר הייתה</w:t>
      </w:r>
      <w:bookmarkStart w:id="1668" w:name="_ETM_Q1_4617562"/>
      <w:bookmarkEnd w:id="1668"/>
      <w:r>
        <w:rPr>
          <w:rFonts w:hint="cs"/>
          <w:rtl/>
        </w:rPr>
        <w:t xml:space="preserve"> הגברת התחרות, אני חושב שההחלטה על ההפרדה היא החלטה נכונה ואני מציע לקבל אותה. </w:t>
      </w:r>
    </w:p>
    <w:p w14:paraId="68454CF1" w14:textId="77777777" w:rsidR="009471F2" w:rsidRDefault="009471F2" w:rsidP="009471F2">
      <w:pPr>
        <w:rPr>
          <w:rtl/>
        </w:rPr>
      </w:pPr>
      <w:bookmarkStart w:id="1669" w:name="_ETM_Q1_4626252"/>
      <w:bookmarkStart w:id="1670" w:name="_ETM_Q1_4626285"/>
      <w:bookmarkEnd w:id="1669"/>
      <w:bookmarkEnd w:id="1670"/>
    </w:p>
    <w:p w14:paraId="45A5AA51" w14:textId="77777777" w:rsidR="009471F2" w:rsidRDefault="009471F2" w:rsidP="009471F2">
      <w:pPr>
        <w:rPr>
          <w:rtl/>
        </w:rPr>
      </w:pPr>
      <w:bookmarkStart w:id="1671" w:name="_ETM_Q1_4626371"/>
      <w:bookmarkStart w:id="1672" w:name="_ETM_Q1_4626397"/>
      <w:bookmarkEnd w:id="1671"/>
      <w:bookmarkEnd w:id="1672"/>
      <w:r>
        <w:rPr>
          <w:rFonts w:hint="cs"/>
          <w:rtl/>
        </w:rPr>
        <w:t xml:space="preserve">לצד זה אני לא </w:t>
      </w:r>
      <w:bookmarkStart w:id="1673" w:name="_ETM_Q1_4629204"/>
      <w:bookmarkEnd w:id="1673"/>
      <w:r>
        <w:rPr>
          <w:rFonts w:hint="cs"/>
          <w:rtl/>
        </w:rPr>
        <w:t xml:space="preserve">מרגיש בנוח על המצב שייווצר לגבי המכירה למוסדיים כאשר שתי </w:t>
      </w:r>
      <w:bookmarkStart w:id="1674" w:name="_ETM_Q1_4633664"/>
      <w:bookmarkEnd w:id="1674"/>
      <w:r>
        <w:rPr>
          <w:rFonts w:hint="cs"/>
          <w:rtl/>
        </w:rPr>
        <w:t>עסקאות כבר נמצאות בהתקדמות כזו או אחרת. אני לא בטוח אנחנו יכולים לקבל את ההחלטה במסגרת התקנ</w:t>
      </w:r>
      <w:bookmarkStart w:id="1675" w:name="_ETM_Q1_4644660"/>
      <w:bookmarkEnd w:id="1675"/>
      <w:r>
        <w:rPr>
          <w:rFonts w:hint="cs"/>
          <w:rtl/>
        </w:rPr>
        <w:t>ון אבל לפחות אני מציע לקצר את לוח הזמנים</w:t>
      </w:r>
      <w:bookmarkStart w:id="1676" w:name="_ETM_Q1_4647823"/>
      <w:bookmarkEnd w:id="1676"/>
      <w:r>
        <w:rPr>
          <w:rFonts w:hint="cs"/>
          <w:rtl/>
        </w:rPr>
        <w:t xml:space="preserve"> כדי לא להשאיר את כאל באוויר כי זה </w:t>
      </w:r>
      <w:bookmarkStart w:id="1677" w:name="_ETM_Q1_4650887"/>
      <w:bookmarkEnd w:id="1677"/>
      <w:r>
        <w:rPr>
          <w:rFonts w:hint="cs"/>
          <w:rtl/>
        </w:rPr>
        <w:t>יוצר מצב שהוא מפלה.</w:t>
      </w:r>
    </w:p>
    <w:p w14:paraId="7F83CD6C" w14:textId="77777777" w:rsidR="009471F2" w:rsidRDefault="009471F2" w:rsidP="009471F2">
      <w:pPr>
        <w:rPr>
          <w:rtl/>
        </w:rPr>
      </w:pPr>
      <w:bookmarkStart w:id="1678" w:name="_ETM_Q1_4655221"/>
      <w:bookmarkStart w:id="1679" w:name="_ETM_Q1_4655255"/>
      <w:bookmarkEnd w:id="1678"/>
      <w:bookmarkEnd w:id="1679"/>
    </w:p>
    <w:p w14:paraId="7E6CACEE" w14:textId="77777777" w:rsidR="009471F2" w:rsidRDefault="009471F2" w:rsidP="009471F2">
      <w:pPr>
        <w:rPr>
          <w:rtl/>
        </w:rPr>
      </w:pPr>
      <w:bookmarkStart w:id="1680" w:name="_ETM_Q1_4655524"/>
      <w:bookmarkStart w:id="1681" w:name="_ETM_Q1_4655554"/>
      <w:bookmarkEnd w:id="1680"/>
      <w:bookmarkEnd w:id="1681"/>
      <w:r>
        <w:rPr>
          <w:rFonts w:hint="cs"/>
          <w:rtl/>
        </w:rPr>
        <w:t>לגבי 52 אחוזים, אני חושב שצריך להמשיך עם ההגבלה הזאת.</w:t>
      </w:r>
    </w:p>
    <w:p w14:paraId="2A331AAD" w14:textId="77777777" w:rsidR="009471F2" w:rsidRDefault="009471F2" w:rsidP="009471F2">
      <w:pPr>
        <w:rPr>
          <w:rtl/>
        </w:rPr>
      </w:pPr>
      <w:bookmarkStart w:id="1682" w:name="_ETM_Q1_4660212"/>
      <w:bookmarkStart w:id="1683" w:name="_ETM_Q1_4660242"/>
      <w:bookmarkStart w:id="1684" w:name="_ETM_Q1_4661260"/>
      <w:bookmarkEnd w:id="1682"/>
      <w:bookmarkEnd w:id="1683"/>
      <w:bookmarkEnd w:id="1684"/>
    </w:p>
    <w:p w14:paraId="05932E33" w14:textId="7F93BFED" w:rsidR="009471F2" w:rsidRDefault="009471F2" w:rsidP="009471F2">
      <w:pPr>
        <w:pStyle w:val="a4"/>
        <w:keepNext/>
        <w:rPr>
          <w:rtl/>
        </w:rPr>
      </w:pPr>
      <w:bookmarkStart w:id="1685" w:name="ET_speaker_6347_206"/>
      <w:r w:rsidRPr="009471F2">
        <w:rPr>
          <w:rStyle w:val="TagStyle"/>
          <w:rtl/>
        </w:rPr>
        <w:t xml:space="preserve"> &lt;&lt; דובר &gt;&gt; </w:t>
      </w:r>
      <w:r>
        <w:rPr>
          <w:rtl/>
        </w:rPr>
        <w:t>אלי דלל (הליכוד):</w:t>
      </w:r>
      <w:r w:rsidRPr="009471F2">
        <w:rPr>
          <w:rStyle w:val="TagStyle"/>
          <w:rtl/>
        </w:rPr>
        <w:t xml:space="preserve"> &lt;&lt; דובר &gt;&gt;</w:t>
      </w:r>
      <w:r w:rsidR="005604D1">
        <w:rPr>
          <w:rtl/>
        </w:rPr>
        <w:t xml:space="preserve"> </w:t>
      </w:r>
      <w:bookmarkEnd w:id="1685"/>
    </w:p>
    <w:p w14:paraId="7A601BB6" w14:textId="77777777" w:rsidR="009471F2" w:rsidRDefault="009471F2" w:rsidP="009471F2">
      <w:pPr>
        <w:pStyle w:val="KeepWithNext"/>
        <w:rPr>
          <w:rtl/>
          <w:lang w:eastAsia="he-IL"/>
        </w:rPr>
      </w:pPr>
    </w:p>
    <w:p w14:paraId="5414165E" w14:textId="77777777" w:rsidR="009471F2" w:rsidRDefault="009471F2" w:rsidP="009471F2">
      <w:pPr>
        <w:rPr>
          <w:rtl/>
          <w:lang w:eastAsia="he-IL"/>
        </w:rPr>
      </w:pPr>
      <w:bookmarkStart w:id="1686" w:name="_ETM_Q1_4661604"/>
      <w:bookmarkStart w:id="1687" w:name="_ETM_Q1_4661643"/>
      <w:bookmarkEnd w:id="1686"/>
      <w:bookmarkEnd w:id="1687"/>
      <w:r>
        <w:rPr>
          <w:rFonts w:hint="cs"/>
          <w:rtl/>
          <w:lang w:eastAsia="he-IL"/>
        </w:rPr>
        <w:t xml:space="preserve">צריך לראות באמת על מה </w:t>
      </w:r>
      <w:bookmarkStart w:id="1688" w:name="_ETM_Q1_4662847"/>
      <w:bookmarkEnd w:id="1688"/>
      <w:r>
        <w:rPr>
          <w:rFonts w:hint="cs"/>
          <w:rtl/>
          <w:lang w:eastAsia="he-IL"/>
        </w:rPr>
        <w:t>אנחנו מדברים. אנחנו רו</w:t>
      </w:r>
      <w:bookmarkStart w:id="1689" w:name="_ETM_Q1_4664522"/>
      <w:bookmarkEnd w:id="1689"/>
      <w:r>
        <w:rPr>
          <w:rFonts w:hint="cs"/>
          <w:rtl/>
          <w:lang w:eastAsia="he-IL"/>
        </w:rPr>
        <w:t xml:space="preserve">צים כמה שיותר תחרות - היום התחרות היא לא מספיקה </w:t>
      </w:r>
      <w:r>
        <w:rPr>
          <w:rtl/>
          <w:lang w:eastAsia="he-IL"/>
        </w:rPr>
        <w:t>–</w:t>
      </w:r>
      <w:r>
        <w:rPr>
          <w:rFonts w:hint="cs"/>
          <w:rtl/>
          <w:lang w:eastAsia="he-IL"/>
        </w:rPr>
        <w:t xml:space="preserve"> וזה מה שצריך להנחות אותנו. </w:t>
      </w:r>
      <w:bookmarkStart w:id="1690" w:name="_ETM_Q1_4673585"/>
      <w:bookmarkEnd w:id="1690"/>
      <w:r>
        <w:rPr>
          <w:rFonts w:hint="cs"/>
          <w:rtl/>
          <w:lang w:eastAsia="he-IL"/>
        </w:rPr>
        <w:t xml:space="preserve">הנושא של תחרות בין הבנקים, הנושא של מתן שירות </w:t>
      </w:r>
      <w:bookmarkStart w:id="1691" w:name="_ETM_Q1_4678438"/>
      <w:bookmarkEnd w:id="1691"/>
      <w:r>
        <w:rPr>
          <w:rFonts w:hint="cs"/>
          <w:rtl/>
          <w:lang w:eastAsia="he-IL"/>
        </w:rPr>
        <w:t xml:space="preserve">כמה שיותר לאוכלוסייה השלישית שהיום היא לא קיימת ועל זה </w:t>
      </w:r>
      <w:bookmarkStart w:id="1692" w:name="_ETM_Q1_4681285"/>
      <w:bookmarkEnd w:id="1692"/>
      <w:r>
        <w:rPr>
          <w:rFonts w:hint="cs"/>
          <w:rtl/>
          <w:lang w:eastAsia="he-IL"/>
        </w:rPr>
        <w:t>נצטרך לתת את הדעת באחת הוועדות.</w:t>
      </w:r>
    </w:p>
    <w:p w14:paraId="21AAFABA" w14:textId="77777777" w:rsidR="009471F2" w:rsidRDefault="009471F2" w:rsidP="009471F2">
      <w:pPr>
        <w:rPr>
          <w:rtl/>
          <w:lang w:eastAsia="he-IL"/>
        </w:rPr>
      </w:pPr>
      <w:bookmarkStart w:id="1693" w:name="_ETM_Q1_4685783"/>
      <w:bookmarkStart w:id="1694" w:name="_ETM_Q1_4685819"/>
      <w:bookmarkEnd w:id="1693"/>
      <w:bookmarkEnd w:id="1694"/>
    </w:p>
    <w:p w14:paraId="37617E99" w14:textId="6F2648C9" w:rsidR="009471F2" w:rsidRDefault="009471F2" w:rsidP="009471F2">
      <w:pPr>
        <w:pStyle w:val="af6"/>
        <w:keepNext/>
        <w:rPr>
          <w:rtl/>
        </w:rPr>
      </w:pPr>
      <w:bookmarkStart w:id="1695" w:name="ET_yor_4762_207"/>
      <w:r w:rsidRPr="009471F2">
        <w:rPr>
          <w:rStyle w:val="TagStyle"/>
          <w:rtl/>
        </w:rPr>
        <w:t xml:space="preserve"> &lt;&lt; יור &gt;&gt; </w:t>
      </w:r>
      <w:r>
        <w:rPr>
          <w:rtl/>
        </w:rPr>
        <w:t>היו"ר משה גפני:</w:t>
      </w:r>
      <w:r w:rsidRPr="009471F2">
        <w:rPr>
          <w:rStyle w:val="TagStyle"/>
          <w:rtl/>
        </w:rPr>
        <w:t xml:space="preserve"> &lt;&lt; יור &gt;&gt;</w:t>
      </w:r>
      <w:r w:rsidR="005604D1">
        <w:rPr>
          <w:rtl/>
        </w:rPr>
        <w:t xml:space="preserve"> </w:t>
      </w:r>
      <w:bookmarkEnd w:id="1695"/>
    </w:p>
    <w:p w14:paraId="324282EF" w14:textId="77777777" w:rsidR="009471F2" w:rsidRDefault="009471F2" w:rsidP="009471F2">
      <w:pPr>
        <w:pStyle w:val="KeepWithNext"/>
        <w:rPr>
          <w:rtl/>
          <w:lang w:eastAsia="he-IL"/>
        </w:rPr>
      </w:pPr>
    </w:p>
    <w:p w14:paraId="3CA5CC03" w14:textId="77777777" w:rsidR="009471F2" w:rsidRDefault="009471F2" w:rsidP="009471F2">
      <w:pPr>
        <w:rPr>
          <w:rtl/>
          <w:lang w:eastAsia="he-IL"/>
        </w:rPr>
      </w:pPr>
      <w:r>
        <w:rPr>
          <w:rFonts w:hint="cs"/>
          <w:rtl/>
          <w:lang w:eastAsia="he-IL"/>
        </w:rPr>
        <w:t>מה זה האוכלוסייה</w:t>
      </w:r>
      <w:bookmarkStart w:id="1696" w:name="_ETM_Q1_4686241"/>
      <w:bookmarkEnd w:id="1696"/>
      <w:r>
        <w:rPr>
          <w:rFonts w:hint="cs"/>
          <w:rtl/>
          <w:lang w:eastAsia="he-IL"/>
        </w:rPr>
        <w:t xml:space="preserve"> השלישית?</w:t>
      </w:r>
      <w:bookmarkStart w:id="1697" w:name="_ETM_Q1_4688939"/>
      <w:bookmarkEnd w:id="1697"/>
    </w:p>
    <w:p w14:paraId="3F9069FA" w14:textId="77777777" w:rsidR="009471F2" w:rsidRDefault="009471F2" w:rsidP="009471F2">
      <w:pPr>
        <w:rPr>
          <w:rtl/>
          <w:lang w:eastAsia="he-IL"/>
        </w:rPr>
      </w:pPr>
      <w:bookmarkStart w:id="1698" w:name="_ETM_Q1_4688975"/>
      <w:bookmarkStart w:id="1699" w:name="_ETM_Q1_4689683"/>
      <w:bookmarkEnd w:id="1698"/>
      <w:bookmarkEnd w:id="1699"/>
    </w:p>
    <w:p w14:paraId="223E8253" w14:textId="1FEC4EE7" w:rsidR="009471F2" w:rsidRDefault="009471F2" w:rsidP="009471F2">
      <w:pPr>
        <w:pStyle w:val="a4"/>
        <w:keepNext/>
        <w:rPr>
          <w:rtl/>
        </w:rPr>
      </w:pPr>
      <w:bookmarkStart w:id="1700" w:name="ET_speaker_6347_208"/>
      <w:r w:rsidRPr="009471F2">
        <w:rPr>
          <w:rStyle w:val="TagStyle"/>
          <w:rtl/>
        </w:rPr>
        <w:t xml:space="preserve"> &lt;&lt; דובר &gt;&gt; </w:t>
      </w:r>
      <w:r>
        <w:rPr>
          <w:rtl/>
        </w:rPr>
        <w:t>אלי דלל (הליכוד):</w:t>
      </w:r>
      <w:r w:rsidRPr="009471F2">
        <w:rPr>
          <w:rStyle w:val="TagStyle"/>
          <w:rtl/>
        </w:rPr>
        <w:t xml:space="preserve"> &lt;&lt; דובר &gt;&gt;</w:t>
      </w:r>
      <w:r w:rsidR="005604D1">
        <w:rPr>
          <w:rtl/>
        </w:rPr>
        <w:t xml:space="preserve"> </w:t>
      </w:r>
      <w:bookmarkEnd w:id="1700"/>
    </w:p>
    <w:p w14:paraId="531A7036" w14:textId="77777777" w:rsidR="009471F2" w:rsidRDefault="009471F2" w:rsidP="009471F2">
      <w:pPr>
        <w:pStyle w:val="KeepWithNext"/>
        <w:rPr>
          <w:rtl/>
          <w:lang w:eastAsia="he-IL"/>
        </w:rPr>
      </w:pPr>
    </w:p>
    <w:p w14:paraId="384F9B17" w14:textId="77777777" w:rsidR="009471F2" w:rsidRDefault="009471F2" w:rsidP="009471F2">
      <w:pPr>
        <w:rPr>
          <w:rtl/>
          <w:lang w:eastAsia="he-IL"/>
        </w:rPr>
      </w:pPr>
      <w:r>
        <w:rPr>
          <w:rFonts w:hint="cs"/>
          <w:rtl/>
          <w:lang w:eastAsia="he-IL"/>
        </w:rPr>
        <w:t>ה</w:t>
      </w:r>
      <w:bookmarkStart w:id="1701" w:name="_ETM_Q1_4690090"/>
      <w:bookmarkStart w:id="1702" w:name="_ETM_Q1_4690139"/>
      <w:bookmarkEnd w:id="1701"/>
      <w:bookmarkEnd w:id="1702"/>
      <w:r>
        <w:rPr>
          <w:rFonts w:hint="cs"/>
          <w:rtl/>
          <w:lang w:eastAsia="he-IL"/>
        </w:rPr>
        <w:t>גיל השלישי.</w:t>
      </w:r>
      <w:r w:rsidR="003B1ED0">
        <w:rPr>
          <w:rFonts w:hint="cs"/>
          <w:rtl/>
          <w:lang w:eastAsia="he-IL"/>
        </w:rPr>
        <w:t xml:space="preserve"> </w:t>
      </w:r>
      <w:r>
        <w:rPr>
          <w:rFonts w:hint="cs"/>
          <w:rtl/>
          <w:lang w:eastAsia="he-IL"/>
        </w:rPr>
        <w:t>האוכלוסייה הוותיקה. אפשר לומר שמגיל 70 ומעלה הנגישות שלהם היום לבנקים היא כמעט ולא קיימת</w:t>
      </w:r>
      <w:bookmarkStart w:id="1703" w:name="_ETM_Q1_4701483"/>
      <w:bookmarkEnd w:id="1703"/>
      <w:r>
        <w:rPr>
          <w:rFonts w:hint="cs"/>
          <w:rtl/>
          <w:lang w:eastAsia="he-IL"/>
        </w:rPr>
        <w:t xml:space="preserve"> והם צריכים עזרה. יש עם זה</w:t>
      </w:r>
      <w:bookmarkStart w:id="1704" w:name="_ETM_Q1_4703564"/>
      <w:bookmarkEnd w:id="1704"/>
      <w:r>
        <w:rPr>
          <w:rFonts w:hint="cs"/>
          <w:rtl/>
          <w:lang w:eastAsia="he-IL"/>
        </w:rPr>
        <w:t xml:space="preserve"> קושי גדול מאוד. כל אחד מאיתנו מכיר את זה. לצערי </w:t>
      </w:r>
      <w:bookmarkStart w:id="1705" w:name="_ETM_Q1_4711468"/>
      <w:bookmarkEnd w:id="1705"/>
      <w:r>
        <w:rPr>
          <w:rFonts w:hint="cs"/>
          <w:rtl/>
          <w:lang w:eastAsia="he-IL"/>
        </w:rPr>
        <w:t>אין לזה כרגע פתרונות.</w:t>
      </w:r>
    </w:p>
    <w:p w14:paraId="60FD822B" w14:textId="77777777" w:rsidR="009471F2" w:rsidRDefault="009471F2" w:rsidP="009471F2">
      <w:pPr>
        <w:rPr>
          <w:rtl/>
          <w:lang w:eastAsia="he-IL"/>
        </w:rPr>
      </w:pPr>
      <w:bookmarkStart w:id="1706" w:name="_ETM_Q1_4712640"/>
      <w:bookmarkStart w:id="1707" w:name="_ETM_Q1_4712680"/>
      <w:bookmarkEnd w:id="1706"/>
      <w:bookmarkEnd w:id="1707"/>
    </w:p>
    <w:p w14:paraId="78778A07" w14:textId="77777777" w:rsidR="009471F2" w:rsidRDefault="009471F2" w:rsidP="009471F2">
      <w:pPr>
        <w:rPr>
          <w:rtl/>
          <w:lang w:eastAsia="he-IL"/>
        </w:rPr>
      </w:pPr>
      <w:bookmarkStart w:id="1708" w:name="_ETM_Q1_4712760"/>
      <w:bookmarkStart w:id="1709" w:name="_ETM_Q1_4712794"/>
      <w:bookmarkEnd w:id="1708"/>
      <w:bookmarkEnd w:id="1709"/>
      <w:r>
        <w:rPr>
          <w:rFonts w:hint="cs"/>
          <w:rtl/>
          <w:lang w:eastAsia="he-IL"/>
        </w:rPr>
        <w:t xml:space="preserve">לגבי המכירה, אני חושב שהיא צריכה להיות מכירה שוויונית. אם כבר מחליטים לעשות את </w:t>
      </w:r>
      <w:bookmarkStart w:id="1710" w:name="_ETM_Q1_4716313"/>
      <w:bookmarkEnd w:id="1710"/>
      <w:r>
        <w:rPr>
          <w:rFonts w:hint="cs"/>
          <w:rtl/>
          <w:lang w:eastAsia="he-IL"/>
        </w:rPr>
        <w:t>ההפרדה, היא צריכה להיות הפרדה שוויונית.</w:t>
      </w:r>
    </w:p>
    <w:p w14:paraId="1CF729A7" w14:textId="77777777" w:rsidR="009471F2" w:rsidRDefault="009471F2" w:rsidP="009471F2">
      <w:pPr>
        <w:rPr>
          <w:rtl/>
          <w:lang w:eastAsia="he-IL"/>
        </w:rPr>
      </w:pPr>
      <w:bookmarkStart w:id="1711" w:name="_ETM_Q1_4719813"/>
      <w:bookmarkStart w:id="1712" w:name="_ETM_Q1_4719849"/>
      <w:bookmarkStart w:id="1713" w:name="_ETM_Q1_4726649"/>
      <w:bookmarkEnd w:id="1711"/>
      <w:bookmarkEnd w:id="1712"/>
      <w:bookmarkEnd w:id="1713"/>
    </w:p>
    <w:p w14:paraId="5105AFED" w14:textId="3C2C1FF0" w:rsidR="009471F2" w:rsidRDefault="009471F2" w:rsidP="009471F2">
      <w:pPr>
        <w:pStyle w:val="a4"/>
        <w:keepNext/>
        <w:rPr>
          <w:rtl/>
        </w:rPr>
      </w:pPr>
      <w:bookmarkStart w:id="1714" w:name="ET_speaker_5800_209"/>
      <w:r w:rsidRPr="009471F2">
        <w:rPr>
          <w:rStyle w:val="TagStyle"/>
          <w:rtl/>
        </w:rPr>
        <w:t xml:space="preserve"> &lt;&lt; דובר &gt;&gt; </w:t>
      </w:r>
      <w:r>
        <w:rPr>
          <w:rtl/>
        </w:rPr>
        <w:t>אורית פרקש הכהן (המחנה הממלכתי):</w:t>
      </w:r>
      <w:r w:rsidRPr="009471F2">
        <w:rPr>
          <w:rStyle w:val="TagStyle"/>
          <w:rtl/>
        </w:rPr>
        <w:t xml:space="preserve"> &lt;&lt; דובר &gt;&gt;</w:t>
      </w:r>
      <w:r w:rsidR="005604D1">
        <w:rPr>
          <w:rtl/>
        </w:rPr>
        <w:t xml:space="preserve"> </w:t>
      </w:r>
      <w:bookmarkEnd w:id="1714"/>
    </w:p>
    <w:p w14:paraId="623B0324" w14:textId="77777777" w:rsidR="009471F2" w:rsidRDefault="009471F2" w:rsidP="009471F2">
      <w:pPr>
        <w:pStyle w:val="KeepWithNext"/>
        <w:rPr>
          <w:rtl/>
          <w:lang w:eastAsia="he-IL"/>
        </w:rPr>
      </w:pPr>
    </w:p>
    <w:p w14:paraId="0CF47970" w14:textId="77777777" w:rsidR="009471F2" w:rsidRDefault="009471F2" w:rsidP="009471F2">
      <w:pPr>
        <w:rPr>
          <w:rtl/>
          <w:lang w:eastAsia="he-IL"/>
        </w:rPr>
      </w:pPr>
      <w:bookmarkStart w:id="1715" w:name="_ETM_Q1_4727028"/>
      <w:bookmarkStart w:id="1716" w:name="_ETM_Q1_4727064"/>
      <w:bookmarkEnd w:id="1715"/>
      <w:bookmarkEnd w:id="1716"/>
      <w:r>
        <w:rPr>
          <w:rFonts w:hint="cs"/>
          <w:rtl/>
          <w:lang w:eastAsia="he-IL"/>
        </w:rPr>
        <w:t xml:space="preserve">כמו שאמרתי, אני חושבת שבסופו של דבר כשיש עמדה מקצועית אחודה, </w:t>
      </w:r>
      <w:bookmarkStart w:id="1717" w:name="_ETM_Q1_4732514"/>
      <w:bookmarkEnd w:id="1717"/>
      <w:r>
        <w:rPr>
          <w:rFonts w:hint="cs"/>
          <w:rtl/>
          <w:lang w:eastAsia="he-IL"/>
        </w:rPr>
        <w:t xml:space="preserve">גם של משרד האוצר, גם של בנק ישראל, גם </w:t>
      </w:r>
      <w:bookmarkStart w:id="1718" w:name="_ETM_Q1_4734895"/>
      <w:bookmarkEnd w:id="1718"/>
      <w:r>
        <w:rPr>
          <w:rFonts w:hint="cs"/>
          <w:rtl/>
          <w:lang w:eastAsia="he-IL"/>
        </w:rPr>
        <w:t xml:space="preserve">של רשות התחרות, גם של רשות שוק </w:t>
      </w:r>
      <w:bookmarkStart w:id="1719" w:name="_ETM_Q1_4738140"/>
      <w:bookmarkEnd w:id="1719"/>
      <w:r>
        <w:rPr>
          <w:rFonts w:hint="cs"/>
          <w:rtl/>
          <w:lang w:eastAsia="he-IL"/>
        </w:rPr>
        <w:t xml:space="preserve">ההון ובעיניי גם דעת המיעוט של בנק </w:t>
      </w:r>
      <w:bookmarkStart w:id="1720" w:name="_ETM_Q1_4741384"/>
      <w:bookmarkEnd w:id="1720"/>
      <w:r>
        <w:rPr>
          <w:rFonts w:hint="cs"/>
          <w:rtl/>
          <w:lang w:eastAsia="he-IL"/>
        </w:rPr>
        <w:t xml:space="preserve">ישראל </w:t>
      </w:r>
      <w:r>
        <w:rPr>
          <w:rtl/>
          <w:lang w:eastAsia="he-IL"/>
        </w:rPr>
        <w:t>–</w:t>
      </w:r>
      <w:r>
        <w:rPr>
          <w:rFonts w:hint="cs"/>
          <w:rtl/>
          <w:lang w:eastAsia="he-IL"/>
        </w:rPr>
        <w:t xml:space="preserve"> היא לא התבססה על טיעונים תחרותיים </w:t>
      </w:r>
      <w:bookmarkStart w:id="1721" w:name="_ETM_Q1_4747619"/>
      <w:bookmarkEnd w:id="1721"/>
      <w:r>
        <w:rPr>
          <w:rFonts w:hint="cs"/>
          <w:rtl/>
          <w:lang w:eastAsia="he-IL"/>
        </w:rPr>
        <w:t xml:space="preserve">שאותי שכנעו מהבחינה הזו שיטו את הכף בניגוד לכל הדעות האחרות </w:t>
      </w:r>
      <w:bookmarkStart w:id="1722" w:name="_ETM_Q1_4751750"/>
      <w:bookmarkEnd w:id="1722"/>
      <w:r>
        <w:rPr>
          <w:rtl/>
          <w:lang w:eastAsia="he-IL"/>
        </w:rPr>
        <w:t>–</w:t>
      </w:r>
      <w:r>
        <w:rPr>
          <w:rFonts w:hint="cs"/>
          <w:rtl/>
          <w:lang w:eastAsia="he-IL"/>
        </w:rPr>
        <w:t xml:space="preserve"> אני כן חושבת שצריך לתמוך בהצעת התקנות.</w:t>
      </w:r>
      <w:bookmarkStart w:id="1723" w:name="_ETM_Q1_4757324"/>
      <w:bookmarkEnd w:id="1723"/>
    </w:p>
    <w:p w14:paraId="19E36CBF" w14:textId="77777777" w:rsidR="009471F2" w:rsidRDefault="009471F2" w:rsidP="009471F2">
      <w:pPr>
        <w:rPr>
          <w:rtl/>
          <w:lang w:eastAsia="he-IL"/>
        </w:rPr>
      </w:pPr>
      <w:bookmarkStart w:id="1724" w:name="_ETM_Q1_4757359"/>
      <w:bookmarkEnd w:id="1724"/>
    </w:p>
    <w:p w14:paraId="44CF918F" w14:textId="77777777" w:rsidR="009471F2" w:rsidRPr="009471F2" w:rsidRDefault="009471F2" w:rsidP="009471F2">
      <w:pPr>
        <w:rPr>
          <w:rtl/>
          <w:lang w:eastAsia="he-IL"/>
        </w:rPr>
      </w:pPr>
      <w:bookmarkStart w:id="1725" w:name="_ETM_Q1_4757444"/>
      <w:bookmarkStart w:id="1726" w:name="_ETM_Q1_4757475"/>
      <w:bookmarkEnd w:id="1725"/>
      <w:bookmarkEnd w:id="1726"/>
      <w:r>
        <w:rPr>
          <w:rFonts w:hint="cs"/>
          <w:rtl/>
          <w:lang w:eastAsia="he-IL"/>
        </w:rPr>
        <w:t>העליתי את</w:t>
      </w:r>
      <w:bookmarkStart w:id="1727" w:name="_ETM_Q1_4757910"/>
      <w:bookmarkEnd w:id="1727"/>
      <w:r>
        <w:rPr>
          <w:rFonts w:hint="cs"/>
          <w:rtl/>
          <w:lang w:eastAsia="he-IL"/>
        </w:rPr>
        <w:t xml:space="preserve"> הסיפור של המכירה למוסדיים ואת הקושי</w:t>
      </w:r>
      <w:r w:rsidR="003B1ED0">
        <w:rPr>
          <w:rFonts w:hint="cs"/>
          <w:rtl/>
          <w:lang w:eastAsia="he-IL"/>
        </w:rPr>
        <w:t xml:space="preserve"> </w:t>
      </w:r>
      <w:r>
        <w:rPr>
          <w:rFonts w:hint="cs"/>
          <w:rtl/>
          <w:lang w:eastAsia="he-IL"/>
        </w:rPr>
        <w:t xml:space="preserve">שאי טיפול בסוגייה הזאת כרגע מייצר לבנק דיסקונט שבעצם יוצא </w:t>
      </w:r>
      <w:bookmarkStart w:id="1728" w:name="_ETM_Q1_4770226"/>
      <w:bookmarkEnd w:id="1728"/>
      <w:r>
        <w:rPr>
          <w:rFonts w:hint="cs"/>
          <w:rtl/>
          <w:lang w:eastAsia="he-IL"/>
        </w:rPr>
        <w:t xml:space="preserve">להפרדה הזאת ושעון החול שלו מתחיל לתקתק בלי שהוא יודע </w:t>
      </w:r>
      <w:bookmarkStart w:id="1729" w:name="_ETM_Q1_4773614"/>
      <w:bookmarkEnd w:id="1729"/>
      <w:r>
        <w:rPr>
          <w:rFonts w:hint="cs"/>
          <w:rtl/>
          <w:lang w:eastAsia="he-IL"/>
        </w:rPr>
        <w:t xml:space="preserve">מה הכללים שיחולו עליו על המוסדיים. אני מקבלת את </w:t>
      </w:r>
      <w:bookmarkStart w:id="1730" w:name="_ETM_Q1_4777598"/>
      <w:bookmarkEnd w:id="1730"/>
      <w:r>
        <w:rPr>
          <w:rFonts w:hint="cs"/>
          <w:rtl/>
          <w:lang w:eastAsia="he-IL"/>
        </w:rPr>
        <w:t xml:space="preserve">העמדה שהציג איתי מאגף התקציבים שבעצם השר ביקש להקים ועדה </w:t>
      </w:r>
      <w:bookmarkStart w:id="1731" w:name="_ETM_Q1_4784454"/>
      <w:bookmarkEnd w:id="1731"/>
      <w:r>
        <w:rPr>
          <w:rFonts w:hint="cs"/>
          <w:rtl/>
          <w:lang w:eastAsia="he-IL"/>
        </w:rPr>
        <w:t>בסוגייה הזאת. אני בקשת ממך היושב ראש שבכל זאת אגף תקציבים יבוא לכאן בעוד חודש ויעדכן אותנו איך מתקדמת העובדה הזאת כי</w:t>
      </w:r>
      <w:r w:rsidR="003B1ED0">
        <w:rPr>
          <w:rFonts w:hint="cs"/>
          <w:rtl/>
          <w:lang w:eastAsia="he-IL"/>
        </w:rPr>
        <w:t xml:space="preserve"> </w:t>
      </w:r>
      <w:r>
        <w:rPr>
          <w:rFonts w:hint="cs"/>
          <w:rtl/>
          <w:lang w:eastAsia="he-IL"/>
        </w:rPr>
        <w:t>היא מאוד מאוד משמעותית.</w:t>
      </w:r>
    </w:p>
    <w:p w14:paraId="6A10014D" w14:textId="77777777" w:rsidR="009471F2" w:rsidRDefault="009471F2" w:rsidP="009471F2">
      <w:pPr>
        <w:rPr>
          <w:rtl/>
          <w:lang w:eastAsia="he-IL"/>
        </w:rPr>
      </w:pPr>
      <w:bookmarkStart w:id="1732" w:name="_ETM_Q1_4722429"/>
      <w:bookmarkStart w:id="1733" w:name="_ETM_Q1_4722462"/>
      <w:bookmarkEnd w:id="1732"/>
      <w:bookmarkEnd w:id="1733"/>
    </w:p>
    <w:p w14:paraId="030EC576" w14:textId="77777777" w:rsidR="009471F2" w:rsidRDefault="009471F2" w:rsidP="009471F2">
      <w:pPr>
        <w:rPr>
          <w:rtl/>
          <w:lang w:eastAsia="he-IL"/>
        </w:rPr>
      </w:pPr>
      <w:bookmarkStart w:id="1734" w:name="_ETM_Q1_4797578"/>
      <w:bookmarkStart w:id="1735" w:name="_ETM_Q1_4797612"/>
      <w:bookmarkEnd w:id="1734"/>
      <w:bookmarkEnd w:id="1735"/>
      <w:r>
        <w:rPr>
          <w:rFonts w:hint="cs"/>
          <w:rtl/>
          <w:lang w:eastAsia="he-IL"/>
        </w:rPr>
        <w:t xml:space="preserve">אני </w:t>
      </w:r>
      <w:bookmarkStart w:id="1736" w:name="_ETM_Q1_4796746"/>
      <w:bookmarkEnd w:id="1736"/>
      <w:r>
        <w:rPr>
          <w:rFonts w:hint="cs"/>
          <w:rtl/>
          <w:lang w:eastAsia="he-IL"/>
        </w:rPr>
        <w:t>רוצה להרים דגל למשרד האוצר. אנחנו יודעים שהמיזוג של</w:t>
      </w:r>
      <w:bookmarkStart w:id="1737" w:name="_ETM_Q1_4800554"/>
      <w:bookmarkEnd w:id="1737"/>
      <w:r>
        <w:rPr>
          <w:rFonts w:hint="cs"/>
          <w:rtl/>
          <w:lang w:eastAsia="he-IL"/>
        </w:rPr>
        <w:t xml:space="preserve"> מקס מונח ברשות התחרות. בעיניי אי אפשר שהמדינה </w:t>
      </w:r>
      <w:bookmarkStart w:id="1738" w:name="_ETM_Q1_4805017"/>
      <w:bookmarkEnd w:id="1738"/>
      <w:r>
        <w:rPr>
          <w:rFonts w:hint="cs"/>
          <w:rtl/>
          <w:lang w:eastAsia="he-IL"/>
        </w:rPr>
        <w:t xml:space="preserve">תדבר בכמה קולות ובעיניי אתם צריכים לתאם את לוחות </w:t>
      </w:r>
      <w:bookmarkStart w:id="1739" w:name="_ETM_Q1_4809387"/>
      <w:bookmarkEnd w:id="1739"/>
      <w:r>
        <w:rPr>
          <w:rFonts w:hint="cs"/>
          <w:rtl/>
          <w:lang w:eastAsia="he-IL"/>
        </w:rPr>
        <w:t xml:space="preserve">הזמנים עם רשות התחרות אחרי שתתקבל שם החלטה לבוא </w:t>
      </w:r>
      <w:bookmarkStart w:id="1740" w:name="_ETM_Q1_4813676"/>
      <w:bookmarkEnd w:id="1740"/>
      <w:r>
        <w:rPr>
          <w:rFonts w:hint="cs"/>
          <w:rtl/>
          <w:lang w:eastAsia="he-IL"/>
        </w:rPr>
        <w:t xml:space="preserve">ולשנות או להפוך. הבקשה שלי היא כן לייצר </w:t>
      </w:r>
      <w:bookmarkStart w:id="1741" w:name="_ETM_Q1_4817765"/>
      <w:bookmarkEnd w:id="1741"/>
      <w:r>
        <w:rPr>
          <w:rFonts w:hint="cs"/>
          <w:rtl/>
          <w:lang w:eastAsia="he-IL"/>
        </w:rPr>
        <w:t xml:space="preserve">מצב שחוזרים אלינו ומעדכנים. </w:t>
      </w:r>
    </w:p>
    <w:p w14:paraId="68B9F537" w14:textId="77777777" w:rsidR="009471F2" w:rsidRDefault="009471F2" w:rsidP="009471F2">
      <w:pPr>
        <w:rPr>
          <w:rtl/>
          <w:lang w:eastAsia="he-IL"/>
        </w:rPr>
      </w:pPr>
      <w:bookmarkStart w:id="1742" w:name="_ETM_Q1_4824027"/>
      <w:bookmarkStart w:id="1743" w:name="_ETM_Q1_4824061"/>
      <w:bookmarkEnd w:id="1742"/>
      <w:bookmarkEnd w:id="1743"/>
    </w:p>
    <w:p w14:paraId="41012569" w14:textId="2CAD89D9" w:rsidR="009471F2" w:rsidRDefault="009471F2" w:rsidP="009471F2">
      <w:pPr>
        <w:pStyle w:val="af6"/>
        <w:keepNext/>
        <w:rPr>
          <w:rtl/>
        </w:rPr>
      </w:pPr>
      <w:bookmarkStart w:id="1744" w:name="ET_yor_4762_210"/>
      <w:r w:rsidRPr="009471F2">
        <w:rPr>
          <w:rStyle w:val="TagStyle"/>
          <w:rtl/>
        </w:rPr>
        <w:t xml:space="preserve"> &lt;&lt; יור &gt;&gt; </w:t>
      </w:r>
      <w:r>
        <w:rPr>
          <w:rtl/>
        </w:rPr>
        <w:t>היו"ר משה גפני:</w:t>
      </w:r>
      <w:r w:rsidRPr="009471F2">
        <w:rPr>
          <w:rStyle w:val="TagStyle"/>
          <w:rtl/>
        </w:rPr>
        <w:t xml:space="preserve"> &lt;&lt; יור &gt;&gt;</w:t>
      </w:r>
      <w:r w:rsidR="005604D1">
        <w:rPr>
          <w:rtl/>
        </w:rPr>
        <w:t xml:space="preserve"> </w:t>
      </w:r>
      <w:bookmarkEnd w:id="1744"/>
    </w:p>
    <w:p w14:paraId="6405033C" w14:textId="77777777" w:rsidR="009471F2" w:rsidRDefault="009471F2" w:rsidP="009471F2">
      <w:pPr>
        <w:pStyle w:val="KeepWithNext"/>
        <w:rPr>
          <w:rtl/>
          <w:lang w:eastAsia="he-IL"/>
        </w:rPr>
      </w:pPr>
    </w:p>
    <w:p w14:paraId="2F5A09B0" w14:textId="77777777" w:rsidR="009471F2" w:rsidRDefault="009471F2" w:rsidP="009471F2">
      <w:pPr>
        <w:rPr>
          <w:rtl/>
          <w:lang w:eastAsia="he-IL"/>
        </w:rPr>
      </w:pPr>
      <w:r>
        <w:rPr>
          <w:rFonts w:hint="cs"/>
          <w:rtl/>
          <w:lang w:eastAsia="he-IL"/>
        </w:rPr>
        <w:t xml:space="preserve">את יודעת שמה שאת </w:t>
      </w:r>
      <w:bookmarkStart w:id="1745" w:name="_ETM_Q1_4824545"/>
      <w:bookmarkEnd w:id="1745"/>
      <w:r>
        <w:rPr>
          <w:rFonts w:hint="cs"/>
          <w:rtl/>
          <w:lang w:eastAsia="he-IL"/>
        </w:rPr>
        <w:t xml:space="preserve">מבקשת כאן בוועדה אני מקבל ללא עוררין. </w:t>
      </w:r>
    </w:p>
    <w:p w14:paraId="2C326634" w14:textId="77777777" w:rsidR="008C291D" w:rsidRDefault="008C291D" w:rsidP="009471F2">
      <w:pPr>
        <w:rPr>
          <w:rtl/>
          <w:lang w:eastAsia="he-IL"/>
        </w:rPr>
      </w:pPr>
    </w:p>
    <w:p w14:paraId="24879463" w14:textId="1C1B9BC7" w:rsidR="008C291D" w:rsidRDefault="008C291D" w:rsidP="008C291D">
      <w:pPr>
        <w:pStyle w:val="a4"/>
        <w:keepNext/>
        <w:rPr>
          <w:rtl/>
        </w:rPr>
      </w:pPr>
      <w:bookmarkStart w:id="1746" w:name="ET_speaker_5800_211"/>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746"/>
    </w:p>
    <w:p w14:paraId="005455FD" w14:textId="77777777" w:rsidR="008C291D" w:rsidRDefault="008C291D" w:rsidP="008C291D">
      <w:pPr>
        <w:pStyle w:val="KeepWithNext"/>
        <w:rPr>
          <w:rtl/>
          <w:lang w:eastAsia="he-IL"/>
        </w:rPr>
      </w:pPr>
    </w:p>
    <w:p w14:paraId="3E736AFB" w14:textId="77777777" w:rsidR="008C291D" w:rsidRDefault="008C291D" w:rsidP="008C291D">
      <w:pPr>
        <w:rPr>
          <w:rtl/>
          <w:lang w:eastAsia="he-IL"/>
        </w:rPr>
      </w:pPr>
      <w:r>
        <w:rPr>
          <w:rFonts w:hint="cs"/>
          <w:rtl/>
          <w:lang w:eastAsia="he-IL"/>
        </w:rPr>
        <w:t>כמו קרן ההון.</w:t>
      </w:r>
    </w:p>
    <w:p w14:paraId="6CDBEF22" w14:textId="77777777" w:rsidR="008C291D" w:rsidRDefault="008C291D" w:rsidP="008C291D">
      <w:pPr>
        <w:rPr>
          <w:rtl/>
          <w:lang w:eastAsia="he-IL"/>
        </w:rPr>
      </w:pPr>
      <w:bookmarkStart w:id="1747" w:name="_ETM_Q1_4830354"/>
      <w:bookmarkStart w:id="1748" w:name="_ETM_Q1_4830406"/>
      <w:bookmarkStart w:id="1749" w:name="_ETM_Q1_4831539"/>
      <w:bookmarkEnd w:id="1747"/>
      <w:bookmarkEnd w:id="1748"/>
      <w:bookmarkEnd w:id="1749"/>
    </w:p>
    <w:p w14:paraId="4C71CC4F" w14:textId="61BE3801" w:rsidR="008C291D" w:rsidRDefault="008C291D" w:rsidP="008C291D">
      <w:pPr>
        <w:pStyle w:val="af6"/>
        <w:keepNext/>
        <w:rPr>
          <w:rtl/>
        </w:rPr>
      </w:pPr>
      <w:bookmarkStart w:id="1750" w:name="ET_yor_4762_212"/>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750"/>
    </w:p>
    <w:p w14:paraId="44B7CE56" w14:textId="77777777" w:rsidR="008C291D" w:rsidRDefault="008C291D" w:rsidP="008C291D">
      <w:pPr>
        <w:pStyle w:val="KeepWithNext"/>
        <w:rPr>
          <w:rtl/>
          <w:lang w:eastAsia="he-IL"/>
        </w:rPr>
      </w:pPr>
    </w:p>
    <w:p w14:paraId="5A7398B3" w14:textId="77777777" w:rsidR="008C291D" w:rsidRDefault="008C291D" w:rsidP="008C291D">
      <w:pPr>
        <w:rPr>
          <w:rtl/>
          <w:lang w:eastAsia="he-IL"/>
        </w:rPr>
      </w:pPr>
      <w:r>
        <w:rPr>
          <w:rFonts w:hint="cs"/>
          <w:rtl/>
          <w:lang w:eastAsia="he-IL"/>
        </w:rPr>
        <w:t>ה</w:t>
      </w:r>
      <w:bookmarkStart w:id="1751" w:name="_ETM_Q1_4831880"/>
      <w:bookmarkStart w:id="1752" w:name="_ETM_Q1_4831899"/>
      <w:bookmarkEnd w:id="1751"/>
      <w:bookmarkEnd w:id="1752"/>
      <w:r>
        <w:rPr>
          <w:rFonts w:hint="cs"/>
          <w:rtl/>
          <w:lang w:eastAsia="he-IL"/>
        </w:rPr>
        <w:t xml:space="preserve">נה </w:t>
      </w:r>
      <w:bookmarkStart w:id="1753" w:name="_ETM_Q1_4832106"/>
      <w:bookmarkEnd w:id="1753"/>
      <w:r>
        <w:rPr>
          <w:rFonts w:hint="cs"/>
          <w:rtl/>
          <w:lang w:eastAsia="he-IL"/>
        </w:rPr>
        <w:t>הדוגמה. דיברת בשבוע שעבר על הפיקדונות ובשבוע הבא זה יהיה על סדר היום</w:t>
      </w:r>
      <w:bookmarkStart w:id="1754" w:name="_ETM_Q1_4837977"/>
      <w:bookmarkStart w:id="1755" w:name="_ETM_Q1_4838013"/>
      <w:bookmarkEnd w:id="1754"/>
      <w:bookmarkEnd w:id="1755"/>
      <w:r>
        <w:rPr>
          <w:rFonts w:hint="cs"/>
          <w:rtl/>
          <w:lang w:eastAsia="he-IL"/>
        </w:rPr>
        <w:t>, גם הפיקדונות וגם המשכנתאות.</w:t>
      </w:r>
    </w:p>
    <w:p w14:paraId="1FB5F49B" w14:textId="77777777" w:rsidR="008C291D" w:rsidRDefault="008C291D" w:rsidP="008C291D">
      <w:pPr>
        <w:rPr>
          <w:rtl/>
          <w:lang w:eastAsia="he-IL"/>
        </w:rPr>
      </w:pPr>
      <w:bookmarkStart w:id="1756" w:name="_ETM_Q1_4835733"/>
      <w:bookmarkStart w:id="1757" w:name="_ETM_Q1_4835765"/>
      <w:bookmarkEnd w:id="1756"/>
      <w:bookmarkEnd w:id="1757"/>
    </w:p>
    <w:p w14:paraId="22758F2A" w14:textId="543D2084" w:rsidR="008C291D" w:rsidRDefault="008C291D" w:rsidP="008C291D">
      <w:pPr>
        <w:pStyle w:val="a4"/>
        <w:keepNext/>
        <w:rPr>
          <w:rtl/>
        </w:rPr>
      </w:pPr>
      <w:bookmarkStart w:id="1758" w:name="ET_speaker_5800_213"/>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758"/>
    </w:p>
    <w:p w14:paraId="13020239" w14:textId="77777777" w:rsidR="008C291D" w:rsidRDefault="008C291D" w:rsidP="008C291D">
      <w:pPr>
        <w:pStyle w:val="KeepWithNext"/>
        <w:rPr>
          <w:rtl/>
          <w:lang w:eastAsia="he-IL"/>
        </w:rPr>
      </w:pPr>
    </w:p>
    <w:p w14:paraId="4F1BEE84" w14:textId="77777777" w:rsidR="008C291D" w:rsidRDefault="008C291D" w:rsidP="008C291D">
      <w:pPr>
        <w:rPr>
          <w:rtl/>
          <w:lang w:eastAsia="he-IL"/>
        </w:rPr>
      </w:pPr>
      <w:bookmarkStart w:id="1759" w:name="_ETM_Q1_4837320"/>
      <w:bookmarkStart w:id="1760" w:name="_ETM_Q1_4837364"/>
      <w:bookmarkEnd w:id="1759"/>
      <w:bookmarkEnd w:id="1760"/>
      <w:r>
        <w:rPr>
          <w:rFonts w:hint="cs"/>
          <w:rtl/>
          <w:lang w:eastAsia="he-IL"/>
        </w:rPr>
        <w:t xml:space="preserve">יופי. זה מאוד </w:t>
      </w:r>
      <w:bookmarkStart w:id="1761" w:name="_ETM_Q1_4839993"/>
      <w:bookmarkEnd w:id="1761"/>
      <w:r>
        <w:rPr>
          <w:rFonts w:hint="cs"/>
          <w:rtl/>
          <w:lang w:eastAsia="he-IL"/>
        </w:rPr>
        <w:t>חשוב לי.</w:t>
      </w:r>
      <w:bookmarkStart w:id="1762" w:name="_ETM_Q1_4841433"/>
      <w:bookmarkEnd w:id="1762"/>
    </w:p>
    <w:p w14:paraId="7D9A256D" w14:textId="77777777" w:rsidR="008C291D" w:rsidRDefault="008C291D" w:rsidP="008C291D">
      <w:pPr>
        <w:rPr>
          <w:rtl/>
          <w:lang w:eastAsia="he-IL"/>
        </w:rPr>
      </w:pPr>
      <w:bookmarkStart w:id="1763" w:name="_ETM_Q1_4841461"/>
      <w:bookmarkEnd w:id="1763"/>
    </w:p>
    <w:p w14:paraId="1D9AC0E2" w14:textId="747B240B" w:rsidR="008C291D" w:rsidRDefault="008C291D" w:rsidP="008C291D">
      <w:pPr>
        <w:pStyle w:val="af6"/>
        <w:keepNext/>
        <w:rPr>
          <w:rtl/>
        </w:rPr>
      </w:pPr>
      <w:bookmarkStart w:id="1764" w:name="ET_yor_4762_214"/>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764"/>
    </w:p>
    <w:p w14:paraId="54E6625C" w14:textId="77777777" w:rsidR="008C291D" w:rsidRDefault="008C291D" w:rsidP="008C291D">
      <w:pPr>
        <w:pStyle w:val="KeepWithNext"/>
        <w:rPr>
          <w:rtl/>
          <w:lang w:eastAsia="he-IL"/>
        </w:rPr>
      </w:pPr>
    </w:p>
    <w:p w14:paraId="25584F78" w14:textId="77777777" w:rsidR="008C291D" w:rsidRDefault="008C291D" w:rsidP="008C291D">
      <w:pPr>
        <w:rPr>
          <w:rtl/>
          <w:lang w:eastAsia="he-IL"/>
        </w:rPr>
      </w:pPr>
      <w:bookmarkStart w:id="1765" w:name="_ETM_Q1_4843146"/>
      <w:bookmarkStart w:id="1766" w:name="_ETM_Q1_4843189"/>
      <w:bookmarkEnd w:id="1765"/>
      <w:bookmarkEnd w:id="1766"/>
      <w:r>
        <w:rPr>
          <w:rFonts w:hint="cs"/>
          <w:rtl/>
          <w:lang w:eastAsia="he-IL"/>
        </w:rPr>
        <w:t>מה שאת מבקשת כאן, מתקבל.</w:t>
      </w:r>
    </w:p>
    <w:p w14:paraId="47ED8596" w14:textId="77777777" w:rsidR="008C291D" w:rsidRDefault="008C291D" w:rsidP="008C291D">
      <w:pPr>
        <w:rPr>
          <w:rtl/>
          <w:lang w:eastAsia="he-IL"/>
        </w:rPr>
      </w:pPr>
      <w:bookmarkStart w:id="1767" w:name="_ETM_Q1_4844165"/>
      <w:bookmarkStart w:id="1768" w:name="_ETM_Q1_4844194"/>
      <w:bookmarkEnd w:id="1767"/>
      <w:bookmarkEnd w:id="1768"/>
    </w:p>
    <w:p w14:paraId="7E2AA0E8" w14:textId="52E14FCB" w:rsidR="008C291D" w:rsidRDefault="008C291D" w:rsidP="008C291D">
      <w:pPr>
        <w:pStyle w:val="a4"/>
        <w:keepNext/>
        <w:rPr>
          <w:rtl/>
        </w:rPr>
      </w:pPr>
      <w:bookmarkStart w:id="1769" w:name="ET_speaker_5800_215"/>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769"/>
    </w:p>
    <w:p w14:paraId="446BE72E" w14:textId="77777777" w:rsidR="008C291D" w:rsidRDefault="008C291D" w:rsidP="008C291D">
      <w:pPr>
        <w:pStyle w:val="KeepWithNext"/>
        <w:rPr>
          <w:rtl/>
          <w:lang w:eastAsia="he-IL"/>
        </w:rPr>
      </w:pPr>
    </w:p>
    <w:p w14:paraId="7A90B622" w14:textId="77777777" w:rsidR="008C291D" w:rsidRDefault="008C291D" w:rsidP="008C291D">
      <w:pPr>
        <w:rPr>
          <w:rtl/>
          <w:lang w:eastAsia="he-IL"/>
        </w:rPr>
      </w:pPr>
      <w:r>
        <w:rPr>
          <w:rFonts w:hint="cs"/>
          <w:rtl/>
          <w:lang w:eastAsia="he-IL"/>
        </w:rPr>
        <w:t>אני שמחה לשמוע.</w:t>
      </w:r>
      <w:bookmarkStart w:id="1770" w:name="_ETM_Q1_4843684"/>
      <w:bookmarkEnd w:id="1770"/>
    </w:p>
    <w:p w14:paraId="1CA8422C" w14:textId="77777777" w:rsidR="008C291D" w:rsidRDefault="008C291D" w:rsidP="008C291D">
      <w:pPr>
        <w:rPr>
          <w:rtl/>
          <w:lang w:eastAsia="he-IL"/>
        </w:rPr>
      </w:pPr>
    </w:p>
    <w:p w14:paraId="7DFF435C" w14:textId="41FCFC89" w:rsidR="008C291D" w:rsidRDefault="008C291D" w:rsidP="008C291D">
      <w:pPr>
        <w:pStyle w:val="af6"/>
        <w:keepNext/>
        <w:rPr>
          <w:rtl/>
        </w:rPr>
      </w:pPr>
      <w:bookmarkStart w:id="1771" w:name="ET_yor_4762_217"/>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771"/>
    </w:p>
    <w:p w14:paraId="44C81529" w14:textId="77777777" w:rsidR="008C291D" w:rsidRDefault="008C291D" w:rsidP="008C291D">
      <w:pPr>
        <w:pStyle w:val="KeepWithNext"/>
        <w:rPr>
          <w:rtl/>
          <w:lang w:eastAsia="he-IL"/>
        </w:rPr>
      </w:pPr>
    </w:p>
    <w:p w14:paraId="4AE09FBC" w14:textId="77777777" w:rsidR="008C291D" w:rsidRDefault="008C291D" w:rsidP="008C291D">
      <w:pPr>
        <w:rPr>
          <w:rtl/>
          <w:lang w:eastAsia="he-IL"/>
        </w:rPr>
      </w:pPr>
      <w:r>
        <w:rPr>
          <w:rFonts w:hint="cs"/>
          <w:rtl/>
          <w:lang w:eastAsia="he-IL"/>
        </w:rPr>
        <w:t xml:space="preserve">תכף איתי טמקין </w:t>
      </w:r>
      <w:bookmarkStart w:id="1772" w:name="_ETM_Q1_4846075"/>
      <w:bookmarkEnd w:id="1772"/>
      <w:r>
        <w:rPr>
          <w:rFonts w:hint="cs"/>
          <w:rtl/>
          <w:lang w:eastAsia="he-IL"/>
        </w:rPr>
        <w:t>יענה על מה שהעלית עכשיו.</w:t>
      </w:r>
    </w:p>
    <w:p w14:paraId="265CC0F8" w14:textId="77777777" w:rsidR="008C291D" w:rsidRDefault="008C291D" w:rsidP="008C291D">
      <w:pPr>
        <w:rPr>
          <w:rtl/>
          <w:lang w:eastAsia="he-IL"/>
        </w:rPr>
      </w:pPr>
      <w:bookmarkStart w:id="1773" w:name="_ETM_Q1_4853075"/>
      <w:bookmarkStart w:id="1774" w:name="_ETM_Q1_4853109"/>
      <w:bookmarkEnd w:id="1773"/>
      <w:bookmarkEnd w:id="1774"/>
    </w:p>
    <w:p w14:paraId="4F63C37C" w14:textId="0255C27F" w:rsidR="008C291D" w:rsidRDefault="008C291D" w:rsidP="008C291D">
      <w:pPr>
        <w:pStyle w:val="a4"/>
        <w:keepNext/>
        <w:rPr>
          <w:rtl/>
        </w:rPr>
      </w:pPr>
      <w:bookmarkStart w:id="1775" w:name="ET_speaker_5800_218"/>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775"/>
    </w:p>
    <w:p w14:paraId="414F3A46" w14:textId="77777777" w:rsidR="008C291D" w:rsidRDefault="008C291D" w:rsidP="008C291D">
      <w:pPr>
        <w:pStyle w:val="KeepWithNext"/>
        <w:rPr>
          <w:rtl/>
          <w:lang w:eastAsia="he-IL"/>
        </w:rPr>
      </w:pPr>
    </w:p>
    <w:p w14:paraId="177B5B2F" w14:textId="77777777" w:rsidR="008C291D" w:rsidRDefault="008C291D" w:rsidP="008C291D">
      <w:pPr>
        <w:rPr>
          <w:rtl/>
          <w:lang w:eastAsia="he-IL"/>
        </w:rPr>
      </w:pPr>
      <w:r>
        <w:rPr>
          <w:rFonts w:hint="cs"/>
          <w:rtl/>
          <w:lang w:eastAsia="he-IL"/>
        </w:rPr>
        <w:t>לגבי הריבית על הפיקדונות.</w:t>
      </w:r>
    </w:p>
    <w:p w14:paraId="7265E60C" w14:textId="77777777" w:rsidR="008C291D" w:rsidRDefault="008C291D" w:rsidP="008C291D">
      <w:pPr>
        <w:rPr>
          <w:rtl/>
          <w:lang w:eastAsia="he-IL"/>
        </w:rPr>
      </w:pPr>
      <w:bookmarkStart w:id="1776" w:name="_ETM_Q1_4855131"/>
      <w:bookmarkStart w:id="1777" w:name="_ETM_Q1_4855168"/>
      <w:bookmarkEnd w:id="1776"/>
      <w:bookmarkEnd w:id="1777"/>
    </w:p>
    <w:p w14:paraId="4A37619B" w14:textId="103BAB5B" w:rsidR="008C291D" w:rsidRDefault="008C291D" w:rsidP="008C291D">
      <w:pPr>
        <w:pStyle w:val="af6"/>
        <w:keepNext/>
        <w:rPr>
          <w:rtl/>
        </w:rPr>
      </w:pPr>
      <w:bookmarkStart w:id="1778" w:name="ET_yor_4762_219"/>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778"/>
    </w:p>
    <w:p w14:paraId="49A84BE7" w14:textId="77777777" w:rsidR="008C291D" w:rsidRDefault="008C291D" w:rsidP="008C291D">
      <w:pPr>
        <w:pStyle w:val="KeepWithNext"/>
        <w:rPr>
          <w:rtl/>
          <w:lang w:eastAsia="he-IL"/>
        </w:rPr>
      </w:pPr>
    </w:p>
    <w:p w14:paraId="5874B987" w14:textId="77777777" w:rsidR="008C291D" w:rsidRDefault="008C291D" w:rsidP="008C291D">
      <w:pPr>
        <w:rPr>
          <w:rtl/>
          <w:lang w:eastAsia="he-IL"/>
        </w:rPr>
      </w:pPr>
      <w:r>
        <w:rPr>
          <w:rFonts w:hint="cs"/>
          <w:rtl/>
          <w:lang w:eastAsia="he-IL"/>
        </w:rPr>
        <w:t xml:space="preserve">לא. אל תעלי את זה עכשיו. בשבוע הבא יתקיים דיון בנושא. </w:t>
      </w:r>
      <w:bookmarkStart w:id="1779" w:name="_ETM_Q1_4861576"/>
      <w:bookmarkEnd w:id="1779"/>
    </w:p>
    <w:p w14:paraId="10FE5D5E" w14:textId="77777777" w:rsidR="008C291D" w:rsidRDefault="008C291D" w:rsidP="008C291D">
      <w:pPr>
        <w:rPr>
          <w:rtl/>
          <w:lang w:eastAsia="he-IL"/>
        </w:rPr>
      </w:pPr>
      <w:bookmarkStart w:id="1780" w:name="_ETM_Q1_4863223"/>
      <w:bookmarkStart w:id="1781" w:name="_ETM_Q1_4863257"/>
      <w:bookmarkEnd w:id="1780"/>
      <w:bookmarkEnd w:id="1781"/>
    </w:p>
    <w:p w14:paraId="09509327" w14:textId="41602E79" w:rsidR="008C291D" w:rsidRDefault="008C291D" w:rsidP="008C291D">
      <w:pPr>
        <w:pStyle w:val="a4"/>
        <w:keepNext/>
        <w:rPr>
          <w:rtl/>
        </w:rPr>
      </w:pPr>
      <w:bookmarkStart w:id="1782" w:name="ET_speaker_5726_220"/>
      <w:r w:rsidRPr="008C291D">
        <w:rPr>
          <w:rStyle w:val="TagStyle"/>
          <w:rtl/>
        </w:rPr>
        <w:t xml:space="preserve"> &lt;&lt; דובר &gt;&gt; </w:t>
      </w:r>
      <w:r>
        <w:rPr>
          <w:rtl/>
        </w:rPr>
        <w:t>ינון אזולאי (ש"ס):</w:t>
      </w:r>
      <w:r w:rsidRPr="008C291D">
        <w:rPr>
          <w:rStyle w:val="TagStyle"/>
          <w:rtl/>
        </w:rPr>
        <w:t xml:space="preserve"> &lt;&lt; דובר &gt;&gt;</w:t>
      </w:r>
      <w:r w:rsidR="005604D1">
        <w:rPr>
          <w:rtl/>
        </w:rPr>
        <w:t xml:space="preserve"> </w:t>
      </w:r>
      <w:bookmarkEnd w:id="1782"/>
    </w:p>
    <w:p w14:paraId="7329F4E4" w14:textId="77777777" w:rsidR="008C291D" w:rsidRDefault="008C291D" w:rsidP="008C291D">
      <w:pPr>
        <w:pStyle w:val="KeepWithNext"/>
        <w:rPr>
          <w:rtl/>
          <w:lang w:eastAsia="he-IL"/>
        </w:rPr>
      </w:pPr>
    </w:p>
    <w:p w14:paraId="2BA4B1BC" w14:textId="77777777" w:rsidR="008C291D" w:rsidRDefault="008C291D" w:rsidP="008C291D">
      <w:pPr>
        <w:rPr>
          <w:rtl/>
          <w:lang w:eastAsia="he-IL"/>
        </w:rPr>
      </w:pPr>
      <w:r>
        <w:rPr>
          <w:rFonts w:hint="cs"/>
          <w:rtl/>
          <w:lang w:eastAsia="he-IL"/>
        </w:rPr>
        <w:t>יהיה דיון על זה?</w:t>
      </w:r>
    </w:p>
    <w:p w14:paraId="68434A24" w14:textId="77777777" w:rsidR="008C291D" w:rsidRDefault="008C291D" w:rsidP="008C291D">
      <w:pPr>
        <w:rPr>
          <w:rtl/>
          <w:lang w:eastAsia="he-IL"/>
        </w:rPr>
      </w:pPr>
    </w:p>
    <w:p w14:paraId="788046E7" w14:textId="34151438" w:rsidR="008C291D" w:rsidRDefault="008C291D" w:rsidP="008C291D">
      <w:pPr>
        <w:pStyle w:val="af6"/>
        <w:keepNext/>
        <w:rPr>
          <w:rtl/>
        </w:rPr>
      </w:pPr>
      <w:bookmarkStart w:id="1783" w:name="ET_yor_4762_221"/>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783"/>
    </w:p>
    <w:p w14:paraId="6C2D0779" w14:textId="77777777" w:rsidR="008C291D" w:rsidRDefault="008C291D" w:rsidP="008C291D">
      <w:pPr>
        <w:pStyle w:val="KeepWithNext"/>
        <w:rPr>
          <w:rtl/>
          <w:lang w:eastAsia="he-IL"/>
        </w:rPr>
      </w:pPr>
    </w:p>
    <w:p w14:paraId="16849B08" w14:textId="77777777" w:rsidR="008C291D" w:rsidRDefault="008C291D" w:rsidP="008C291D">
      <w:pPr>
        <w:rPr>
          <w:rtl/>
          <w:lang w:eastAsia="he-IL"/>
        </w:rPr>
      </w:pPr>
      <w:r>
        <w:rPr>
          <w:rFonts w:hint="cs"/>
          <w:rtl/>
          <w:lang w:eastAsia="he-IL"/>
        </w:rPr>
        <w:t>כן. החוק שלך.</w:t>
      </w:r>
    </w:p>
    <w:p w14:paraId="783C2EEF" w14:textId="77777777" w:rsidR="008C291D" w:rsidRDefault="008C291D" w:rsidP="008C291D">
      <w:pPr>
        <w:rPr>
          <w:rtl/>
          <w:lang w:eastAsia="he-IL"/>
        </w:rPr>
      </w:pPr>
      <w:bookmarkStart w:id="1784" w:name="_ETM_Q1_4863286"/>
      <w:bookmarkEnd w:id="1784"/>
    </w:p>
    <w:p w14:paraId="37E18D65" w14:textId="75FD3D06" w:rsidR="008C291D" w:rsidRDefault="008C291D" w:rsidP="008C291D">
      <w:pPr>
        <w:pStyle w:val="a4"/>
        <w:keepNext/>
        <w:rPr>
          <w:rtl/>
        </w:rPr>
      </w:pPr>
      <w:bookmarkStart w:id="1785" w:name="ET_speaker_5726_222"/>
      <w:r w:rsidRPr="008C291D">
        <w:rPr>
          <w:rStyle w:val="TagStyle"/>
          <w:rtl/>
        </w:rPr>
        <w:t xml:space="preserve"> &lt;&lt; דובר &gt;&gt; </w:t>
      </w:r>
      <w:r>
        <w:rPr>
          <w:rtl/>
        </w:rPr>
        <w:t>ינון אזולאי (ש"ס):</w:t>
      </w:r>
      <w:r w:rsidRPr="008C291D">
        <w:rPr>
          <w:rStyle w:val="TagStyle"/>
          <w:rtl/>
        </w:rPr>
        <w:t xml:space="preserve"> &lt;&lt; דובר &gt;&gt;</w:t>
      </w:r>
      <w:r w:rsidR="005604D1">
        <w:rPr>
          <w:rtl/>
        </w:rPr>
        <w:t xml:space="preserve"> </w:t>
      </w:r>
      <w:bookmarkEnd w:id="1785"/>
    </w:p>
    <w:p w14:paraId="62FA3E38" w14:textId="77777777" w:rsidR="008C291D" w:rsidRDefault="008C291D" w:rsidP="008C291D">
      <w:pPr>
        <w:pStyle w:val="KeepWithNext"/>
        <w:rPr>
          <w:rtl/>
          <w:lang w:eastAsia="he-IL"/>
        </w:rPr>
      </w:pPr>
    </w:p>
    <w:p w14:paraId="3531E514" w14:textId="77777777" w:rsidR="008C291D" w:rsidRDefault="008C291D" w:rsidP="008C291D">
      <w:pPr>
        <w:rPr>
          <w:rtl/>
          <w:lang w:eastAsia="he-IL"/>
        </w:rPr>
      </w:pPr>
      <w:bookmarkStart w:id="1786" w:name="_ETM_Q1_4863656"/>
      <w:bookmarkEnd w:id="1786"/>
      <w:r>
        <w:rPr>
          <w:rFonts w:hint="cs"/>
          <w:rtl/>
          <w:lang w:eastAsia="he-IL"/>
        </w:rPr>
        <w:t>ש</w:t>
      </w:r>
      <w:bookmarkStart w:id="1787" w:name="_ETM_Q1_4863702"/>
      <w:bookmarkEnd w:id="1787"/>
      <w:r>
        <w:rPr>
          <w:rFonts w:hint="cs"/>
          <w:rtl/>
          <w:lang w:eastAsia="he-IL"/>
        </w:rPr>
        <w:t>לנו. שלך ושלי.</w:t>
      </w:r>
    </w:p>
    <w:p w14:paraId="562DF7F9" w14:textId="77777777" w:rsidR="008C291D" w:rsidRDefault="008C291D" w:rsidP="008C291D">
      <w:pPr>
        <w:rPr>
          <w:rtl/>
          <w:lang w:eastAsia="he-IL"/>
        </w:rPr>
      </w:pPr>
      <w:bookmarkStart w:id="1788" w:name="_ETM_Q1_4863023"/>
      <w:bookmarkStart w:id="1789" w:name="_ETM_Q1_4863056"/>
      <w:bookmarkEnd w:id="1788"/>
      <w:bookmarkEnd w:id="1789"/>
    </w:p>
    <w:p w14:paraId="3C8EDEC7" w14:textId="1AEDC294" w:rsidR="008C291D" w:rsidRDefault="008C291D" w:rsidP="008C291D">
      <w:pPr>
        <w:pStyle w:val="af6"/>
        <w:keepNext/>
        <w:rPr>
          <w:rtl/>
        </w:rPr>
      </w:pPr>
      <w:bookmarkStart w:id="1790" w:name="ET_yor_4762_223"/>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790"/>
    </w:p>
    <w:p w14:paraId="50055188" w14:textId="77777777" w:rsidR="008C291D" w:rsidRDefault="008C291D" w:rsidP="008C291D">
      <w:pPr>
        <w:pStyle w:val="KeepWithNext"/>
        <w:rPr>
          <w:rtl/>
          <w:lang w:eastAsia="he-IL"/>
        </w:rPr>
      </w:pPr>
    </w:p>
    <w:p w14:paraId="7715B50E" w14:textId="77777777" w:rsidR="008C291D" w:rsidRDefault="008C291D" w:rsidP="008C291D">
      <w:pPr>
        <w:rPr>
          <w:rtl/>
          <w:lang w:eastAsia="he-IL"/>
        </w:rPr>
      </w:pPr>
      <w:bookmarkStart w:id="1791" w:name="_ETM_Q1_4864279"/>
      <w:bookmarkStart w:id="1792" w:name="_ETM_Q1_4864317"/>
      <w:bookmarkEnd w:id="1791"/>
      <w:bookmarkEnd w:id="1792"/>
      <w:r>
        <w:rPr>
          <w:rFonts w:hint="cs"/>
          <w:rtl/>
          <w:lang w:eastAsia="he-IL"/>
        </w:rPr>
        <w:t>שלנו. היא</w:t>
      </w:r>
      <w:bookmarkStart w:id="1793" w:name="_ETM_Q1_4867054"/>
      <w:bookmarkEnd w:id="1793"/>
      <w:r>
        <w:rPr>
          <w:rFonts w:hint="cs"/>
          <w:rtl/>
          <w:lang w:eastAsia="he-IL"/>
        </w:rPr>
        <w:t xml:space="preserve"> לא בחוק הזה כי היא הייתה שרה.</w:t>
      </w:r>
    </w:p>
    <w:p w14:paraId="16CFD472" w14:textId="77777777" w:rsidR="008C291D" w:rsidRDefault="008C291D" w:rsidP="008C291D">
      <w:pPr>
        <w:rPr>
          <w:rtl/>
          <w:lang w:eastAsia="he-IL"/>
        </w:rPr>
      </w:pPr>
      <w:bookmarkStart w:id="1794" w:name="_ETM_Q1_4868640"/>
      <w:bookmarkStart w:id="1795" w:name="_ETM_Q1_4868670"/>
      <w:bookmarkStart w:id="1796" w:name="_ETM_Q1_4870144"/>
      <w:bookmarkEnd w:id="1794"/>
      <w:bookmarkEnd w:id="1795"/>
      <w:bookmarkEnd w:id="1796"/>
    </w:p>
    <w:p w14:paraId="3E15E4B8" w14:textId="0EFB0C1B" w:rsidR="008C291D" w:rsidRDefault="008C291D" w:rsidP="008C291D">
      <w:pPr>
        <w:pStyle w:val="a4"/>
        <w:keepNext/>
        <w:rPr>
          <w:rtl/>
        </w:rPr>
      </w:pPr>
      <w:bookmarkStart w:id="1797" w:name="ET_speaker_5800_224"/>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797"/>
    </w:p>
    <w:p w14:paraId="68F42F5F" w14:textId="77777777" w:rsidR="008C291D" w:rsidRDefault="008C291D" w:rsidP="008C291D">
      <w:pPr>
        <w:pStyle w:val="KeepWithNext"/>
        <w:rPr>
          <w:rtl/>
          <w:lang w:eastAsia="he-IL"/>
        </w:rPr>
      </w:pPr>
    </w:p>
    <w:p w14:paraId="7ACA491E" w14:textId="77777777" w:rsidR="008C291D" w:rsidRDefault="008C291D" w:rsidP="008C291D">
      <w:pPr>
        <w:rPr>
          <w:rtl/>
          <w:lang w:eastAsia="he-IL"/>
        </w:rPr>
      </w:pPr>
      <w:bookmarkStart w:id="1798" w:name="_ETM_Q1_4870515"/>
      <w:bookmarkStart w:id="1799" w:name="_ETM_Q1_4870571"/>
      <w:bookmarkEnd w:id="1798"/>
      <w:bookmarkEnd w:id="1799"/>
      <w:r>
        <w:rPr>
          <w:rFonts w:hint="cs"/>
          <w:rtl/>
          <w:lang w:eastAsia="he-IL"/>
        </w:rPr>
        <w:t xml:space="preserve">כן, אבל שבוע שעבר </w:t>
      </w:r>
      <w:bookmarkStart w:id="1800" w:name="_ETM_Q1_4869035"/>
      <w:bookmarkEnd w:id="1800"/>
      <w:r>
        <w:rPr>
          <w:rFonts w:hint="cs"/>
          <w:rtl/>
          <w:lang w:eastAsia="he-IL"/>
        </w:rPr>
        <w:t>ביקשתי לקיים דיון בנושא.</w:t>
      </w:r>
    </w:p>
    <w:p w14:paraId="3D63FC89" w14:textId="77777777" w:rsidR="008C291D" w:rsidRDefault="008C291D" w:rsidP="008C291D">
      <w:pPr>
        <w:rPr>
          <w:rtl/>
          <w:lang w:eastAsia="he-IL"/>
        </w:rPr>
      </w:pPr>
      <w:bookmarkStart w:id="1801" w:name="_ETM_Q1_4871003"/>
      <w:bookmarkEnd w:id="1801"/>
    </w:p>
    <w:p w14:paraId="3FDBD854" w14:textId="7A014263" w:rsidR="008C291D" w:rsidRDefault="008C291D" w:rsidP="008C291D">
      <w:pPr>
        <w:pStyle w:val="af6"/>
        <w:keepNext/>
        <w:rPr>
          <w:rtl/>
        </w:rPr>
      </w:pPr>
      <w:bookmarkStart w:id="1802" w:name="ET_yor_4762_225"/>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802"/>
    </w:p>
    <w:p w14:paraId="7006F012" w14:textId="77777777" w:rsidR="008C291D" w:rsidRDefault="008C291D" w:rsidP="008C291D">
      <w:pPr>
        <w:pStyle w:val="KeepWithNext"/>
        <w:rPr>
          <w:rtl/>
          <w:lang w:eastAsia="he-IL"/>
        </w:rPr>
      </w:pPr>
    </w:p>
    <w:p w14:paraId="5534CF69" w14:textId="77777777" w:rsidR="008C291D" w:rsidRDefault="008C291D" w:rsidP="008C291D">
      <w:pPr>
        <w:rPr>
          <w:rtl/>
          <w:lang w:eastAsia="he-IL"/>
        </w:rPr>
      </w:pPr>
      <w:bookmarkStart w:id="1803" w:name="_ETM_Q1_4871377"/>
      <w:bookmarkStart w:id="1804" w:name="_ETM_Q1_4871414"/>
      <w:bookmarkEnd w:id="1803"/>
      <w:bookmarkEnd w:id="1804"/>
      <w:r>
        <w:rPr>
          <w:rFonts w:hint="cs"/>
          <w:rtl/>
          <w:lang w:eastAsia="he-IL"/>
        </w:rPr>
        <w:t>ואני מקיים דיון.</w:t>
      </w:r>
    </w:p>
    <w:p w14:paraId="6605C622" w14:textId="77777777" w:rsidR="008C291D" w:rsidRDefault="008C291D" w:rsidP="008C291D">
      <w:pPr>
        <w:rPr>
          <w:rtl/>
          <w:lang w:eastAsia="he-IL"/>
        </w:rPr>
      </w:pPr>
      <w:bookmarkStart w:id="1805" w:name="_ETM_Q1_4873427"/>
      <w:bookmarkStart w:id="1806" w:name="_ETM_Q1_4873457"/>
      <w:bookmarkStart w:id="1807" w:name="_ETM_Q1_4874515"/>
      <w:bookmarkEnd w:id="1805"/>
      <w:bookmarkEnd w:id="1806"/>
      <w:bookmarkEnd w:id="1807"/>
    </w:p>
    <w:p w14:paraId="068F0223" w14:textId="0E402110" w:rsidR="008C291D" w:rsidRDefault="008C291D" w:rsidP="008C291D">
      <w:pPr>
        <w:pStyle w:val="a4"/>
        <w:keepNext/>
        <w:rPr>
          <w:rtl/>
        </w:rPr>
      </w:pPr>
      <w:bookmarkStart w:id="1808" w:name="ET_speaker_5800_226"/>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808"/>
    </w:p>
    <w:p w14:paraId="3751AEE4" w14:textId="77777777" w:rsidR="008C291D" w:rsidRDefault="008C291D" w:rsidP="008C291D">
      <w:pPr>
        <w:pStyle w:val="KeepWithNext"/>
        <w:rPr>
          <w:rtl/>
          <w:lang w:eastAsia="he-IL"/>
        </w:rPr>
      </w:pPr>
    </w:p>
    <w:p w14:paraId="53AF20D1" w14:textId="77777777" w:rsidR="008C291D" w:rsidRDefault="008C291D" w:rsidP="008C291D">
      <w:pPr>
        <w:rPr>
          <w:rtl/>
          <w:lang w:eastAsia="he-IL"/>
        </w:rPr>
      </w:pPr>
      <w:bookmarkStart w:id="1809" w:name="_ETM_Q1_4874899"/>
      <w:bookmarkStart w:id="1810" w:name="_ETM_Q1_4874939"/>
      <w:bookmarkEnd w:id="1809"/>
      <w:bookmarkEnd w:id="1810"/>
      <w:r>
        <w:rPr>
          <w:rFonts w:hint="cs"/>
          <w:rtl/>
          <w:lang w:eastAsia="he-IL"/>
        </w:rPr>
        <w:t>יופי. אני שמחה. אני חושבת שזה נושא מאוד מאוד חשוב שנוגע לכל אזרח במדינת ישראל.</w:t>
      </w:r>
    </w:p>
    <w:p w14:paraId="008AD06A" w14:textId="77777777" w:rsidR="008C291D" w:rsidRDefault="008C291D" w:rsidP="008C291D">
      <w:pPr>
        <w:rPr>
          <w:rtl/>
          <w:lang w:eastAsia="he-IL"/>
        </w:rPr>
      </w:pPr>
      <w:bookmarkStart w:id="1811" w:name="_ETM_Q1_4877954"/>
      <w:bookmarkStart w:id="1812" w:name="_ETM_Q1_4877985"/>
      <w:bookmarkEnd w:id="1811"/>
      <w:bookmarkEnd w:id="1812"/>
    </w:p>
    <w:p w14:paraId="686A27DB" w14:textId="77777777" w:rsidR="008C291D" w:rsidRDefault="008C291D" w:rsidP="008C291D">
      <w:pPr>
        <w:rPr>
          <w:rtl/>
          <w:lang w:eastAsia="he-IL"/>
        </w:rPr>
      </w:pPr>
      <w:bookmarkStart w:id="1813" w:name="_ETM_Q1_4878058"/>
      <w:bookmarkStart w:id="1814" w:name="_ETM_Q1_4878087"/>
      <w:bookmarkEnd w:id="1813"/>
      <w:bookmarkEnd w:id="1814"/>
      <w:r>
        <w:rPr>
          <w:rFonts w:hint="cs"/>
          <w:rtl/>
          <w:lang w:eastAsia="he-IL"/>
        </w:rPr>
        <w:t xml:space="preserve">אני </w:t>
      </w:r>
      <w:bookmarkStart w:id="1815" w:name="_ETM_Q1_4878626"/>
      <w:bookmarkEnd w:id="1815"/>
      <w:r>
        <w:rPr>
          <w:rFonts w:hint="cs"/>
          <w:rtl/>
          <w:lang w:eastAsia="he-IL"/>
        </w:rPr>
        <w:t>כן רוצה להגיד כמה מילים על ההתקפות הפרועות שיש כאן על אנשי מערכת הבנקאות.</w:t>
      </w:r>
    </w:p>
    <w:p w14:paraId="4B87E2FD" w14:textId="77777777" w:rsidR="008C291D" w:rsidRDefault="008C291D" w:rsidP="008C291D">
      <w:pPr>
        <w:rPr>
          <w:rtl/>
          <w:lang w:eastAsia="he-IL"/>
        </w:rPr>
      </w:pPr>
      <w:bookmarkStart w:id="1816" w:name="_ETM_Q1_4882605"/>
      <w:bookmarkEnd w:id="1816"/>
    </w:p>
    <w:p w14:paraId="371BCE77" w14:textId="54181107" w:rsidR="008C291D" w:rsidRDefault="008C291D" w:rsidP="008C291D">
      <w:pPr>
        <w:pStyle w:val="af6"/>
        <w:keepNext/>
        <w:rPr>
          <w:rtl/>
        </w:rPr>
      </w:pPr>
      <w:bookmarkStart w:id="1817" w:name="ET_yor_4762_227"/>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817"/>
    </w:p>
    <w:p w14:paraId="40CC7ACE" w14:textId="77777777" w:rsidR="008C291D" w:rsidRDefault="008C291D" w:rsidP="008C291D">
      <w:pPr>
        <w:pStyle w:val="KeepWithNext"/>
        <w:rPr>
          <w:rtl/>
          <w:lang w:eastAsia="he-IL"/>
        </w:rPr>
      </w:pPr>
    </w:p>
    <w:p w14:paraId="7F9006ED" w14:textId="77777777" w:rsidR="008C291D" w:rsidRDefault="008C291D" w:rsidP="008C291D">
      <w:pPr>
        <w:rPr>
          <w:rtl/>
          <w:lang w:eastAsia="he-IL"/>
        </w:rPr>
      </w:pPr>
      <w:bookmarkStart w:id="1818" w:name="_ETM_Q1_4882901"/>
      <w:bookmarkStart w:id="1819" w:name="_ETM_Q1_4882944"/>
      <w:bookmarkEnd w:id="1818"/>
      <w:bookmarkEnd w:id="1819"/>
      <w:r>
        <w:rPr>
          <w:rFonts w:hint="cs"/>
          <w:rtl/>
          <w:lang w:eastAsia="he-IL"/>
        </w:rPr>
        <w:t>אפשר לוותר על זה עכשיו?</w:t>
      </w:r>
    </w:p>
    <w:p w14:paraId="5366A6FC" w14:textId="77777777" w:rsidR="008C291D" w:rsidRDefault="008C291D" w:rsidP="008C291D">
      <w:pPr>
        <w:rPr>
          <w:rtl/>
          <w:lang w:eastAsia="he-IL"/>
        </w:rPr>
      </w:pPr>
      <w:bookmarkStart w:id="1820" w:name="_ETM_Q1_4883543"/>
      <w:bookmarkStart w:id="1821" w:name="_ETM_Q1_4883576"/>
      <w:bookmarkStart w:id="1822" w:name="_ETM_Q1_4884351"/>
      <w:bookmarkEnd w:id="1820"/>
      <w:bookmarkEnd w:id="1821"/>
      <w:bookmarkEnd w:id="1822"/>
    </w:p>
    <w:p w14:paraId="2420F92D" w14:textId="7DB51A9E" w:rsidR="008C291D" w:rsidRDefault="008C291D" w:rsidP="008C291D">
      <w:pPr>
        <w:pStyle w:val="a4"/>
        <w:keepNext/>
        <w:rPr>
          <w:rtl/>
        </w:rPr>
      </w:pPr>
      <w:bookmarkStart w:id="1823" w:name="ET_speaker_5800_228"/>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823"/>
    </w:p>
    <w:p w14:paraId="2003EED8" w14:textId="77777777" w:rsidR="008C291D" w:rsidRDefault="008C291D" w:rsidP="008C291D">
      <w:pPr>
        <w:pStyle w:val="KeepWithNext"/>
        <w:rPr>
          <w:rtl/>
          <w:lang w:eastAsia="he-IL"/>
        </w:rPr>
      </w:pPr>
    </w:p>
    <w:p w14:paraId="51EE907C" w14:textId="77777777" w:rsidR="008C291D" w:rsidRDefault="008C291D" w:rsidP="008C291D">
      <w:pPr>
        <w:rPr>
          <w:rtl/>
          <w:lang w:eastAsia="he-IL"/>
        </w:rPr>
      </w:pPr>
      <w:bookmarkStart w:id="1824" w:name="_ETM_Q1_4884702"/>
      <w:bookmarkStart w:id="1825" w:name="_ETM_Q1_4884742"/>
      <w:bookmarkEnd w:id="1824"/>
      <w:bookmarkEnd w:id="1825"/>
      <w:r>
        <w:rPr>
          <w:rFonts w:hint="cs"/>
          <w:rtl/>
          <w:lang w:eastAsia="he-IL"/>
        </w:rPr>
        <w:t xml:space="preserve">לא. </w:t>
      </w:r>
      <w:bookmarkStart w:id="1826" w:name="_ETM_Q1_4885050"/>
      <w:bookmarkEnd w:id="1826"/>
      <w:r>
        <w:rPr>
          <w:rFonts w:hint="cs"/>
          <w:rtl/>
          <w:lang w:eastAsia="he-IL"/>
        </w:rPr>
        <w:t>אני חושבת שנאמרו כאן דברים מאוד חמורים.</w:t>
      </w:r>
    </w:p>
    <w:p w14:paraId="4829D1D8" w14:textId="77777777" w:rsidR="008C291D" w:rsidRDefault="008C291D" w:rsidP="008C291D">
      <w:pPr>
        <w:rPr>
          <w:rtl/>
          <w:lang w:eastAsia="he-IL"/>
        </w:rPr>
      </w:pPr>
    </w:p>
    <w:p w14:paraId="07641B6C" w14:textId="36ECC43E" w:rsidR="008C291D" w:rsidRDefault="008C291D" w:rsidP="008C291D">
      <w:pPr>
        <w:pStyle w:val="af6"/>
        <w:keepNext/>
        <w:rPr>
          <w:rtl/>
        </w:rPr>
      </w:pPr>
      <w:bookmarkStart w:id="1827" w:name="ET_yor_4762_229"/>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827"/>
    </w:p>
    <w:p w14:paraId="267CAA72" w14:textId="77777777" w:rsidR="008C291D" w:rsidRDefault="008C291D" w:rsidP="008C291D">
      <w:pPr>
        <w:pStyle w:val="KeepWithNext"/>
        <w:rPr>
          <w:rtl/>
          <w:lang w:eastAsia="he-IL"/>
        </w:rPr>
      </w:pPr>
    </w:p>
    <w:p w14:paraId="17A39156" w14:textId="77777777" w:rsidR="008C291D" w:rsidRDefault="008C291D" w:rsidP="008C291D">
      <w:pPr>
        <w:rPr>
          <w:rtl/>
          <w:lang w:eastAsia="he-IL"/>
        </w:rPr>
      </w:pPr>
      <w:r>
        <w:rPr>
          <w:rFonts w:hint="cs"/>
          <w:rtl/>
          <w:lang w:eastAsia="he-IL"/>
        </w:rPr>
        <w:t xml:space="preserve">אם את יכולה לומר </w:t>
      </w:r>
      <w:bookmarkStart w:id="1828" w:name="_ETM_Q1_4888866"/>
      <w:bookmarkEnd w:id="1828"/>
      <w:r>
        <w:rPr>
          <w:rFonts w:hint="cs"/>
          <w:rtl/>
          <w:lang w:eastAsia="he-IL"/>
        </w:rPr>
        <w:t>בקצרה כי אנחנו עוסקים עכשיו במשהו אחר.</w:t>
      </w:r>
    </w:p>
    <w:p w14:paraId="790B5360" w14:textId="77777777" w:rsidR="008C291D" w:rsidRDefault="008C291D" w:rsidP="008C291D">
      <w:pPr>
        <w:rPr>
          <w:rtl/>
          <w:lang w:eastAsia="he-IL"/>
        </w:rPr>
      </w:pPr>
    </w:p>
    <w:p w14:paraId="428A807D" w14:textId="61BEF47C" w:rsidR="008C291D" w:rsidRDefault="008C291D" w:rsidP="008C291D">
      <w:pPr>
        <w:pStyle w:val="a4"/>
        <w:keepNext/>
        <w:rPr>
          <w:rtl/>
        </w:rPr>
      </w:pPr>
      <w:bookmarkStart w:id="1829" w:name="ET_speaker_5800_230"/>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829"/>
    </w:p>
    <w:p w14:paraId="56700391" w14:textId="77777777" w:rsidR="008C291D" w:rsidRDefault="008C291D" w:rsidP="008C291D">
      <w:pPr>
        <w:pStyle w:val="KeepWithNext"/>
        <w:rPr>
          <w:rtl/>
          <w:lang w:eastAsia="he-IL"/>
        </w:rPr>
      </w:pPr>
    </w:p>
    <w:p w14:paraId="2245A872" w14:textId="77777777" w:rsidR="008C291D" w:rsidRDefault="008C291D" w:rsidP="008C291D">
      <w:pPr>
        <w:rPr>
          <w:rtl/>
          <w:lang w:eastAsia="he-IL"/>
        </w:rPr>
      </w:pPr>
      <w:bookmarkStart w:id="1830" w:name="_ETM_Q1_4887605"/>
      <w:bookmarkStart w:id="1831" w:name="_ETM_Q1_4887645"/>
      <w:bookmarkEnd w:id="1830"/>
      <w:bookmarkEnd w:id="1831"/>
      <w:r>
        <w:rPr>
          <w:rFonts w:hint="cs"/>
          <w:rtl/>
          <w:lang w:eastAsia="he-IL"/>
        </w:rPr>
        <w:t xml:space="preserve">אני אומר בדקה. אני חושבת </w:t>
      </w:r>
      <w:bookmarkStart w:id="1832" w:name="_ETM_Q1_4892427"/>
      <w:bookmarkEnd w:id="1832"/>
      <w:r>
        <w:rPr>
          <w:rFonts w:hint="cs"/>
          <w:rtl/>
          <w:lang w:eastAsia="he-IL"/>
        </w:rPr>
        <w:t xml:space="preserve">שיש להפריד בין כל אדם בהיותו אזרח פרטי </w:t>
      </w:r>
      <w:bookmarkStart w:id="1833" w:name="_ETM_Q1_4894403"/>
      <w:bookmarkEnd w:id="1833"/>
      <w:r>
        <w:rPr>
          <w:rFonts w:hint="cs"/>
          <w:rtl/>
          <w:lang w:eastAsia="he-IL"/>
        </w:rPr>
        <w:t xml:space="preserve">לבין התפקיד המקצועי שלו. אדם שיצא מהבית כאזרח מודאג שמשלם מיסים במדינת ישראל, שהילדים שלו כאן הם </w:t>
      </w:r>
      <w:bookmarkStart w:id="1834" w:name="_ETM_Q1_4904099"/>
      <w:bookmarkEnd w:id="1834"/>
      <w:r>
        <w:rPr>
          <w:rFonts w:hint="cs"/>
          <w:rtl/>
          <w:lang w:eastAsia="he-IL"/>
        </w:rPr>
        <w:t>חלק ממדינת ישראל, והוא יוצא להפגנה כאדם פרטי ומישהו</w:t>
      </w:r>
      <w:bookmarkStart w:id="1835" w:name="_ETM_Q1_4907825"/>
      <w:bookmarkEnd w:id="1835"/>
      <w:r>
        <w:rPr>
          <w:rFonts w:hint="cs"/>
          <w:rtl/>
          <w:lang w:eastAsia="he-IL"/>
        </w:rPr>
        <w:t xml:space="preserve"> אחר מצלם אותו, זכותו הבסיסית של כל אזרח להביע את </w:t>
      </w:r>
      <w:bookmarkStart w:id="1836" w:name="_ETM_Q1_4911664"/>
      <w:bookmarkEnd w:id="1836"/>
      <w:r>
        <w:rPr>
          <w:rFonts w:hint="cs"/>
          <w:rtl/>
          <w:lang w:eastAsia="he-IL"/>
        </w:rPr>
        <w:t xml:space="preserve">דעתו בשעה כזאת. היושב ראש, חבל שאתה לא יודע </w:t>
      </w:r>
      <w:bookmarkStart w:id="1837" w:name="_ETM_Q1_4917547"/>
      <w:bookmarkEnd w:id="1837"/>
      <w:r>
        <w:rPr>
          <w:rFonts w:hint="cs"/>
          <w:rtl/>
          <w:lang w:eastAsia="he-IL"/>
        </w:rPr>
        <w:t xml:space="preserve">שכמה חדרים מכאן יושב ראש ועדת החוקה צועק על </w:t>
      </w:r>
      <w:bookmarkStart w:id="1838" w:name="_ETM_Q1_4920940"/>
      <w:bookmarkEnd w:id="1838"/>
      <w:r>
        <w:rPr>
          <w:rFonts w:hint="cs"/>
          <w:rtl/>
          <w:lang w:eastAsia="he-IL"/>
        </w:rPr>
        <w:t xml:space="preserve">היועץ המשפטי של ועדת החוק כי הוא מעז </w:t>
      </w:r>
      <w:bookmarkStart w:id="1839" w:name="_ETM_Q1_4924270"/>
      <w:bookmarkEnd w:id="1839"/>
      <w:r>
        <w:rPr>
          <w:rFonts w:hint="cs"/>
          <w:rtl/>
          <w:lang w:eastAsia="he-IL"/>
        </w:rPr>
        <w:t>להגיד שעמדתו המשפטית היא</w:t>
      </w:r>
      <w:r w:rsidR="003B1ED0">
        <w:rPr>
          <w:rFonts w:hint="cs"/>
          <w:rtl/>
          <w:lang w:eastAsia="he-IL"/>
        </w:rPr>
        <w:t xml:space="preserve"> </w:t>
      </w:r>
      <w:r>
        <w:rPr>
          <w:rFonts w:hint="cs"/>
          <w:rtl/>
          <w:lang w:eastAsia="he-IL"/>
        </w:rPr>
        <w:t>שונה.</w:t>
      </w:r>
    </w:p>
    <w:p w14:paraId="655BDDED" w14:textId="77777777" w:rsidR="008C291D" w:rsidRDefault="008C291D" w:rsidP="008C291D">
      <w:pPr>
        <w:rPr>
          <w:rtl/>
          <w:lang w:eastAsia="he-IL"/>
        </w:rPr>
      </w:pPr>
      <w:bookmarkStart w:id="1840" w:name="_ETM_Q1_4927627"/>
      <w:bookmarkStart w:id="1841" w:name="_ETM_Q1_4927668"/>
      <w:bookmarkEnd w:id="1840"/>
      <w:bookmarkEnd w:id="1841"/>
    </w:p>
    <w:p w14:paraId="105DB600" w14:textId="67862309" w:rsidR="008C291D" w:rsidRDefault="008C291D" w:rsidP="008C291D">
      <w:pPr>
        <w:pStyle w:val="af6"/>
        <w:keepNext/>
        <w:rPr>
          <w:rtl/>
        </w:rPr>
      </w:pPr>
      <w:bookmarkStart w:id="1842" w:name="ET_yor_4762_231"/>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842"/>
    </w:p>
    <w:p w14:paraId="761BDCDD" w14:textId="77777777" w:rsidR="008C291D" w:rsidRDefault="008C291D" w:rsidP="008C291D">
      <w:pPr>
        <w:pStyle w:val="KeepWithNext"/>
        <w:rPr>
          <w:rtl/>
          <w:lang w:eastAsia="he-IL"/>
        </w:rPr>
      </w:pPr>
    </w:p>
    <w:p w14:paraId="25F4F356" w14:textId="77777777" w:rsidR="008C291D" w:rsidRDefault="008C291D" w:rsidP="008C291D">
      <w:pPr>
        <w:rPr>
          <w:rtl/>
          <w:lang w:eastAsia="he-IL"/>
        </w:rPr>
      </w:pPr>
      <w:r>
        <w:rPr>
          <w:rFonts w:hint="cs"/>
          <w:rtl/>
          <w:lang w:eastAsia="he-IL"/>
        </w:rPr>
        <w:t>א</w:t>
      </w:r>
      <w:bookmarkStart w:id="1843" w:name="_ETM_Q1_4926496"/>
      <w:bookmarkEnd w:id="1843"/>
      <w:r>
        <w:rPr>
          <w:rFonts w:hint="cs"/>
          <w:rtl/>
          <w:lang w:eastAsia="he-IL"/>
        </w:rPr>
        <w:t>ת מדברת על</w:t>
      </w:r>
      <w:bookmarkStart w:id="1844" w:name="_ETM_Q1_4929571"/>
      <w:bookmarkEnd w:id="1844"/>
      <w:r>
        <w:rPr>
          <w:rFonts w:hint="cs"/>
          <w:rtl/>
          <w:lang w:eastAsia="he-IL"/>
        </w:rPr>
        <w:t xml:space="preserve"> יושב ראש ועדה אחר בכנסת. מה את רוצה שאני אגיד?</w:t>
      </w:r>
    </w:p>
    <w:p w14:paraId="4127F732" w14:textId="77777777" w:rsidR="008C291D" w:rsidRDefault="008C291D" w:rsidP="008C291D">
      <w:pPr>
        <w:rPr>
          <w:rtl/>
          <w:lang w:eastAsia="he-IL"/>
        </w:rPr>
      </w:pPr>
      <w:bookmarkStart w:id="1845" w:name="_ETM_Q1_4930465"/>
      <w:bookmarkStart w:id="1846" w:name="_ETM_Q1_4930505"/>
      <w:bookmarkStart w:id="1847" w:name="_ETM_Q1_4931161"/>
      <w:bookmarkEnd w:id="1845"/>
      <w:bookmarkEnd w:id="1846"/>
      <w:bookmarkEnd w:id="1847"/>
    </w:p>
    <w:p w14:paraId="3543018C" w14:textId="7CAB4F86" w:rsidR="008C291D" w:rsidRDefault="008C291D" w:rsidP="008C291D">
      <w:pPr>
        <w:pStyle w:val="a4"/>
        <w:keepNext/>
        <w:rPr>
          <w:rtl/>
        </w:rPr>
      </w:pPr>
      <w:bookmarkStart w:id="1848" w:name="ET_speaker_5800_232"/>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848"/>
    </w:p>
    <w:p w14:paraId="669F1D2B" w14:textId="77777777" w:rsidR="008C291D" w:rsidRDefault="008C291D" w:rsidP="008C291D">
      <w:pPr>
        <w:pStyle w:val="KeepWithNext"/>
        <w:rPr>
          <w:rtl/>
          <w:lang w:eastAsia="he-IL"/>
        </w:rPr>
      </w:pPr>
    </w:p>
    <w:p w14:paraId="012ED523" w14:textId="77777777" w:rsidR="008C291D" w:rsidRDefault="008C291D" w:rsidP="008C291D">
      <w:pPr>
        <w:rPr>
          <w:rtl/>
          <w:lang w:eastAsia="he-IL"/>
        </w:rPr>
      </w:pPr>
      <w:bookmarkStart w:id="1849" w:name="_ETM_Q1_4931583"/>
      <w:bookmarkEnd w:id="1849"/>
      <w:r>
        <w:rPr>
          <w:rFonts w:hint="cs"/>
          <w:rtl/>
          <w:lang w:eastAsia="he-IL"/>
        </w:rPr>
        <w:t>א</w:t>
      </w:r>
      <w:bookmarkStart w:id="1850" w:name="_ETM_Q1_4931640"/>
      <w:bookmarkEnd w:id="1850"/>
      <w:r>
        <w:rPr>
          <w:rFonts w:hint="cs"/>
          <w:rtl/>
          <w:lang w:eastAsia="he-IL"/>
        </w:rPr>
        <w:t xml:space="preserve">ני רוצה להשלים </w:t>
      </w:r>
      <w:bookmarkStart w:id="1851" w:name="_ETM_Q1_4933007"/>
      <w:bookmarkEnd w:id="1851"/>
      <w:r>
        <w:rPr>
          <w:rFonts w:hint="cs"/>
          <w:rtl/>
          <w:lang w:eastAsia="he-IL"/>
        </w:rPr>
        <w:t xml:space="preserve">את דבריי. אני חושבת שאי אפשר להתעלם מזה שעושים </w:t>
      </w:r>
      <w:bookmarkStart w:id="1852" w:name="_ETM_Q1_4934919"/>
      <w:bookmarkEnd w:id="1852"/>
      <w:r>
        <w:rPr>
          <w:rFonts w:hint="cs"/>
          <w:rtl/>
          <w:lang w:eastAsia="he-IL"/>
        </w:rPr>
        <w:t>כאן שינוי משטרי במדינת ישראל.</w:t>
      </w:r>
      <w:r w:rsidR="003B1ED0">
        <w:rPr>
          <w:rFonts w:hint="cs"/>
          <w:rtl/>
          <w:lang w:eastAsia="he-IL"/>
        </w:rPr>
        <w:t xml:space="preserve"> </w:t>
      </w:r>
      <w:r>
        <w:rPr>
          <w:rFonts w:hint="cs"/>
          <w:rtl/>
          <w:lang w:eastAsia="he-IL"/>
        </w:rPr>
        <w:t>לכל אזרח יש את הזכות לצאת ולהפגין ולא משנה מה מקצועו.</w:t>
      </w:r>
    </w:p>
    <w:p w14:paraId="7CB3635F" w14:textId="77777777" w:rsidR="008C291D" w:rsidRDefault="008C291D" w:rsidP="008C291D">
      <w:pPr>
        <w:rPr>
          <w:rtl/>
          <w:lang w:eastAsia="he-IL"/>
        </w:rPr>
      </w:pPr>
      <w:bookmarkStart w:id="1853" w:name="_ETM_Q1_4943670"/>
      <w:bookmarkStart w:id="1854" w:name="_ETM_Q1_4943707"/>
      <w:bookmarkEnd w:id="1853"/>
      <w:bookmarkEnd w:id="1854"/>
    </w:p>
    <w:p w14:paraId="08F8348B" w14:textId="2B414363" w:rsidR="008C291D" w:rsidRDefault="008C291D" w:rsidP="008C291D">
      <w:pPr>
        <w:pStyle w:val="af6"/>
        <w:keepNext/>
        <w:rPr>
          <w:rtl/>
        </w:rPr>
      </w:pPr>
      <w:bookmarkStart w:id="1855" w:name="ET_yor_4762_233"/>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855"/>
    </w:p>
    <w:p w14:paraId="35046F45" w14:textId="77777777" w:rsidR="008C291D" w:rsidRDefault="008C291D" w:rsidP="008C291D">
      <w:pPr>
        <w:pStyle w:val="KeepWithNext"/>
        <w:rPr>
          <w:rtl/>
          <w:lang w:eastAsia="he-IL"/>
        </w:rPr>
      </w:pPr>
    </w:p>
    <w:p w14:paraId="062D7B71" w14:textId="77777777" w:rsidR="008C291D" w:rsidRDefault="008C291D" w:rsidP="008C291D">
      <w:pPr>
        <w:rPr>
          <w:rtl/>
          <w:lang w:eastAsia="he-IL"/>
        </w:rPr>
      </w:pPr>
      <w:r>
        <w:rPr>
          <w:rFonts w:hint="cs"/>
          <w:rtl/>
          <w:lang w:eastAsia="he-IL"/>
        </w:rPr>
        <w:t>אנחנו היינו במשטר אחר ושתקנו.</w:t>
      </w:r>
      <w:bookmarkStart w:id="1856" w:name="_ETM_Q1_4944682"/>
      <w:bookmarkEnd w:id="1856"/>
    </w:p>
    <w:p w14:paraId="19E55B92" w14:textId="77777777" w:rsidR="008C291D" w:rsidRDefault="008C291D" w:rsidP="008C291D">
      <w:pPr>
        <w:rPr>
          <w:rtl/>
          <w:lang w:eastAsia="he-IL"/>
        </w:rPr>
      </w:pPr>
      <w:bookmarkStart w:id="1857" w:name="_ETM_Q1_4944710"/>
      <w:bookmarkEnd w:id="1857"/>
    </w:p>
    <w:p w14:paraId="0EF6A863" w14:textId="2DA76F86" w:rsidR="008C291D" w:rsidRDefault="008C291D" w:rsidP="008C291D">
      <w:pPr>
        <w:pStyle w:val="a4"/>
        <w:keepNext/>
        <w:rPr>
          <w:rtl/>
        </w:rPr>
      </w:pPr>
      <w:bookmarkStart w:id="1858" w:name="ET_speaker_5800_234"/>
      <w:r w:rsidRPr="008C291D">
        <w:rPr>
          <w:rStyle w:val="TagStyle"/>
          <w:rtl/>
        </w:rPr>
        <w:t xml:space="preserve"> &lt;&lt; דובר &gt;&gt; </w:t>
      </w:r>
      <w:r>
        <w:rPr>
          <w:rtl/>
        </w:rPr>
        <w:t>אורית פרקש הכהן (המחנה הממלכתי):</w:t>
      </w:r>
      <w:r w:rsidRPr="008C291D">
        <w:rPr>
          <w:rStyle w:val="TagStyle"/>
          <w:rtl/>
        </w:rPr>
        <w:t xml:space="preserve"> &lt;&lt; דובר &gt;&gt;</w:t>
      </w:r>
      <w:r w:rsidR="005604D1">
        <w:rPr>
          <w:rtl/>
        </w:rPr>
        <w:t xml:space="preserve"> </w:t>
      </w:r>
      <w:bookmarkEnd w:id="1858"/>
    </w:p>
    <w:p w14:paraId="27A6A838" w14:textId="77777777" w:rsidR="008C291D" w:rsidRDefault="008C291D" w:rsidP="008C291D">
      <w:pPr>
        <w:pStyle w:val="KeepWithNext"/>
        <w:rPr>
          <w:rtl/>
          <w:lang w:eastAsia="he-IL"/>
        </w:rPr>
      </w:pPr>
    </w:p>
    <w:p w14:paraId="3F904668" w14:textId="77777777" w:rsidR="008C291D" w:rsidRDefault="008C291D" w:rsidP="008C291D">
      <w:pPr>
        <w:rPr>
          <w:rtl/>
          <w:lang w:eastAsia="he-IL"/>
        </w:rPr>
      </w:pPr>
      <w:r>
        <w:rPr>
          <w:rFonts w:hint="cs"/>
          <w:rtl/>
          <w:lang w:eastAsia="he-IL"/>
        </w:rPr>
        <w:t xml:space="preserve">מישהו אחר צילם אותו וזאת פשוט בושה וחרפה שמנסים </w:t>
      </w:r>
      <w:bookmarkStart w:id="1859" w:name="_ETM_Q1_4948209"/>
      <w:bookmarkEnd w:id="1859"/>
      <w:r>
        <w:rPr>
          <w:rFonts w:hint="cs"/>
          <w:rtl/>
          <w:lang w:eastAsia="he-IL"/>
        </w:rPr>
        <w:t>לקחת את המקום הזה למחוזות פוליטיים.</w:t>
      </w:r>
    </w:p>
    <w:p w14:paraId="1CE9EA5C" w14:textId="77777777" w:rsidR="008C291D" w:rsidRDefault="008C291D" w:rsidP="008C291D">
      <w:pPr>
        <w:rPr>
          <w:rtl/>
          <w:lang w:eastAsia="he-IL"/>
        </w:rPr>
      </w:pPr>
      <w:bookmarkStart w:id="1860" w:name="_ETM_Q1_4951660"/>
      <w:bookmarkStart w:id="1861" w:name="_ETM_Q1_4951692"/>
      <w:bookmarkStart w:id="1862" w:name="_ETM_Q1_4954445"/>
      <w:bookmarkEnd w:id="1860"/>
      <w:bookmarkEnd w:id="1861"/>
      <w:bookmarkEnd w:id="1862"/>
    </w:p>
    <w:p w14:paraId="54D09872" w14:textId="1E1CA7C8" w:rsidR="008C291D" w:rsidRDefault="008C291D" w:rsidP="008C291D">
      <w:pPr>
        <w:pStyle w:val="af6"/>
        <w:keepNext/>
        <w:rPr>
          <w:rtl/>
        </w:rPr>
      </w:pPr>
      <w:bookmarkStart w:id="1863" w:name="ET_yor_4762_235"/>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863"/>
    </w:p>
    <w:p w14:paraId="61754320" w14:textId="77777777" w:rsidR="008C291D" w:rsidRDefault="008C291D" w:rsidP="008C291D">
      <w:pPr>
        <w:pStyle w:val="KeepWithNext"/>
        <w:rPr>
          <w:rtl/>
          <w:lang w:eastAsia="he-IL"/>
        </w:rPr>
      </w:pPr>
    </w:p>
    <w:p w14:paraId="6A9D0A2C" w14:textId="77777777" w:rsidR="008C291D" w:rsidRDefault="008C291D" w:rsidP="008C291D">
      <w:pPr>
        <w:rPr>
          <w:rtl/>
          <w:lang w:eastAsia="he-IL"/>
        </w:rPr>
      </w:pPr>
      <w:bookmarkStart w:id="1864" w:name="_ETM_Q1_4954793"/>
      <w:bookmarkStart w:id="1865" w:name="_ETM_Q1_4954831"/>
      <w:bookmarkEnd w:id="1864"/>
      <w:bookmarkEnd w:id="1865"/>
      <w:r>
        <w:rPr>
          <w:rFonts w:hint="cs"/>
          <w:rtl/>
          <w:lang w:eastAsia="he-IL"/>
        </w:rPr>
        <w:t xml:space="preserve">זה שאני לא מתייחס </w:t>
      </w:r>
      <w:bookmarkStart w:id="1866" w:name="_ETM_Q1_4955124"/>
      <w:bookmarkEnd w:id="1866"/>
      <w:r>
        <w:rPr>
          <w:rFonts w:hint="cs"/>
          <w:rtl/>
          <w:lang w:eastAsia="he-IL"/>
        </w:rPr>
        <w:t>לעניין הזה, זאת לא שתיקה כהודאה. לא דאגתם לנו.</w:t>
      </w:r>
    </w:p>
    <w:p w14:paraId="259C3B3D" w14:textId="77777777" w:rsidR="008C291D" w:rsidRDefault="008C291D" w:rsidP="008C291D">
      <w:pPr>
        <w:rPr>
          <w:rtl/>
          <w:lang w:eastAsia="he-IL"/>
        </w:rPr>
      </w:pPr>
    </w:p>
    <w:p w14:paraId="7599534C" w14:textId="34F8789C" w:rsidR="008C291D" w:rsidRDefault="008C291D" w:rsidP="008C291D">
      <w:pPr>
        <w:pStyle w:val="a4"/>
        <w:keepNext/>
        <w:rPr>
          <w:rtl/>
        </w:rPr>
      </w:pPr>
      <w:bookmarkStart w:id="1867" w:name="ET_speaker_5726_236"/>
      <w:r w:rsidRPr="008C291D">
        <w:rPr>
          <w:rStyle w:val="TagStyle"/>
          <w:rtl/>
        </w:rPr>
        <w:t xml:space="preserve"> &lt;&lt; דובר &gt;&gt; </w:t>
      </w:r>
      <w:r>
        <w:rPr>
          <w:rtl/>
        </w:rPr>
        <w:t>ינון אזולאי (ש"ס):</w:t>
      </w:r>
      <w:r w:rsidRPr="008C291D">
        <w:rPr>
          <w:rStyle w:val="TagStyle"/>
          <w:rtl/>
        </w:rPr>
        <w:t xml:space="preserve"> &lt;&lt; דובר &gt;&gt;</w:t>
      </w:r>
      <w:r w:rsidR="005604D1">
        <w:rPr>
          <w:rtl/>
        </w:rPr>
        <w:t xml:space="preserve"> </w:t>
      </w:r>
      <w:bookmarkEnd w:id="1867"/>
    </w:p>
    <w:p w14:paraId="161D7709" w14:textId="77777777" w:rsidR="008C291D" w:rsidRDefault="008C291D" w:rsidP="008C291D">
      <w:pPr>
        <w:pStyle w:val="KeepWithNext"/>
        <w:rPr>
          <w:rtl/>
          <w:lang w:eastAsia="he-IL"/>
        </w:rPr>
      </w:pPr>
    </w:p>
    <w:p w14:paraId="036C4175" w14:textId="77777777" w:rsidR="008C291D" w:rsidRDefault="008C291D" w:rsidP="008C291D">
      <w:pPr>
        <w:rPr>
          <w:rtl/>
          <w:lang w:eastAsia="he-IL"/>
        </w:rPr>
      </w:pPr>
      <w:r>
        <w:rPr>
          <w:rFonts w:hint="cs"/>
          <w:rtl/>
          <w:lang w:eastAsia="he-IL"/>
        </w:rPr>
        <w:t xml:space="preserve">אתה אומר </w:t>
      </w:r>
      <w:bookmarkStart w:id="1868" w:name="_ETM_Q1_4957236"/>
      <w:bookmarkEnd w:id="1868"/>
      <w:r>
        <w:rPr>
          <w:rFonts w:hint="cs"/>
          <w:rtl/>
          <w:lang w:eastAsia="he-IL"/>
        </w:rPr>
        <w:t>שזה לא השתק.</w:t>
      </w:r>
    </w:p>
    <w:p w14:paraId="6B17C6EB" w14:textId="77777777" w:rsidR="008C291D" w:rsidRDefault="008C291D" w:rsidP="008C291D">
      <w:pPr>
        <w:rPr>
          <w:rtl/>
          <w:lang w:eastAsia="he-IL"/>
        </w:rPr>
      </w:pPr>
      <w:bookmarkStart w:id="1869" w:name="_ETM_Q1_4958706"/>
      <w:bookmarkStart w:id="1870" w:name="_ETM_Q1_4958741"/>
      <w:bookmarkStart w:id="1871" w:name="_ETM_Q1_4959698"/>
      <w:bookmarkEnd w:id="1869"/>
      <w:bookmarkEnd w:id="1870"/>
      <w:bookmarkEnd w:id="1871"/>
    </w:p>
    <w:p w14:paraId="0A372607" w14:textId="65B692BA" w:rsidR="008C291D" w:rsidRDefault="008C291D" w:rsidP="008C291D">
      <w:pPr>
        <w:pStyle w:val="af6"/>
        <w:keepNext/>
        <w:rPr>
          <w:rtl/>
        </w:rPr>
      </w:pPr>
      <w:bookmarkStart w:id="1872" w:name="ET_yor_4762_237"/>
      <w:r w:rsidRPr="008C291D">
        <w:rPr>
          <w:rStyle w:val="TagStyle"/>
          <w:rtl/>
        </w:rPr>
        <w:t xml:space="preserve"> &lt;&lt; יור &gt;&gt; </w:t>
      </w:r>
      <w:r>
        <w:rPr>
          <w:rtl/>
        </w:rPr>
        <w:t>היו"ר משה גפני:</w:t>
      </w:r>
      <w:r w:rsidRPr="008C291D">
        <w:rPr>
          <w:rStyle w:val="TagStyle"/>
          <w:rtl/>
        </w:rPr>
        <w:t xml:space="preserve"> &lt;&lt; יור &gt;&gt;</w:t>
      </w:r>
      <w:r w:rsidR="005604D1">
        <w:rPr>
          <w:rtl/>
        </w:rPr>
        <w:t xml:space="preserve"> </w:t>
      </w:r>
      <w:bookmarkEnd w:id="1872"/>
    </w:p>
    <w:p w14:paraId="00BA8961" w14:textId="77777777" w:rsidR="008C291D" w:rsidRDefault="008C291D" w:rsidP="008C291D">
      <w:pPr>
        <w:pStyle w:val="KeepWithNext"/>
        <w:rPr>
          <w:rtl/>
          <w:lang w:eastAsia="he-IL"/>
        </w:rPr>
      </w:pPr>
    </w:p>
    <w:p w14:paraId="0F34EF82" w14:textId="77777777" w:rsidR="008C291D" w:rsidRDefault="008C291D" w:rsidP="008C291D">
      <w:pPr>
        <w:rPr>
          <w:rtl/>
          <w:lang w:eastAsia="he-IL"/>
        </w:rPr>
      </w:pPr>
      <w:bookmarkStart w:id="1873" w:name="_ETM_Q1_4960063"/>
      <w:bookmarkStart w:id="1874" w:name="_ETM_Q1_4960100"/>
      <w:bookmarkEnd w:id="1873"/>
      <w:bookmarkEnd w:id="1874"/>
      <w:r>
        <w:rPr>
          <w:rFonts w:hint="cs"/>
          <w:rtl/>
          <w:lang w:eastAsia="he-IL"/>
        </w:rPr>
        <w:t>ברי רוזנברג, מנהל רגולציה, בנק לאומי, בבקשה.</w:t>
      </w:r>
    </w:p>
    <w:p w14:paraId="7CD51A94" w14:textId="77777777" w:rsidR="008C291D" w:rsidRDefault="008C291D" w:rsidP="008C291D">
      <w:pPr>
        <w:rPr>
          <w:rtl/>
          <w:lang w:eastAsia="he-IL"/>
        </w:rPr>
      </w:pPr>
      <w:bookmarkStart w:id="1875" w:name="_ETM_Q1_4964719"/>
      <w:bookmarkStart w:id="1876" w:name="_ETM_Q1_4964754"/>
      <w:bookmarkStart w:id="1877" w:name="_ETM_Q1_4971072"/>
      <w:bookmarkEnd w:id="1875"/>
      <w:bookmarkEnd w:id="1876"/>
      <w:bookmarkEnd w:id="1877"/>
    </w:p>
    <w:p w14:paraId="166988A1" w14:textId="1D37AE81" w:rsidR="008C291D" w:rsidRDefault="008C291D" w:rsidP="008C291D">
      <w:pPr>
        <w:pStyle w:val="af9"/>
        <w:keepNext/>
        <w:rPr>
          <w:rtl/>
          <w:lang w:eastAsia="he-IL"/>
        </w:rPr>
      </w:pPr>
      <w:bookmarkStart w:id="1878" w:name="ET_guest_ברי_רוזנברג_238"/>
      <w:r w:rsidRPr="008C291D">
        <w:rPr>
          <w:rStyle w:val="TagStyle"/>
          <w:rtl/>
        </w:rPr>
        <w:t xml:space="preserve"> &lt;&lt; אורח &gt;&gt; </w:t>
      </w:r>
      <w:r>
        <w:rPr>
          <w:rtl/>
          <w:lang w:eastAsia="he-IL"/>
        </w:rPr>
        <w:t>ברי רוזנברג:</w:t>
      </w:r>
      <w:r w:rsidRPr="008C291D">
        <w:rPr>
          <w:rStyle w:val="TagStyle"/>
          <w:rtl/>
        </w:rPr>
        <w:t xml:space="preserve"> &lt;&lt; אורח &gt;&gt;</w:t>
      </w:r>
      <w:r w:rsidR="005604D1">
        <w:rPr>
          <w:rtl/>
          <w:lang w:eastAsia="he-IL"/>
        </w:rPr>
        <w:t xml:space="preserve"> </w:t>
      </w:r>
      <w:bookmarkEnd w:id="1878"/>
    </w:p>
    <w:p w14:paraId="69AB5716" w14:textId="77777777" w:rsidR="008C291D" w:rsidRDefault="008C291D" w:rsidP="008C291D">
      <w:pPr>
        <w:pStyle w:val="KeepWithNext"/>
        <w:rPr>
          <w:rtl/>
          <w:lang w:eastAsia="he-IL"/>
        </w:rPr>
      </w:pPr>
    </w:p>
    <w:p w14:paraId="6D38D595" w14:textId="77777777" w:rsidR="008C291D" w:rsidRDefault="008C291D" w:rsidP="008C291D">
      <w:pPr>
        <w:rPr>
          <w:rtl/>
          <w:lang w:eastAsia="he-IL"/>
        </w:rPr>
      </w:pPr>
      <w:bookmarkStart w:id="1879" w:name="_ETM_Q1_4971421"/>
      <w:bookmarkStart w:id="1880" w:name="_ETM_Q1_4971460"/>
      <w:bookmarkEnd w:id="1879"/>
      <w:bookmarkEnd w:id="1880"/>
      <w:r>
        <w:rPr>
          <w:rFonts w:hint="cs"/>
          <w:rtl/>
          <w:lang w:eastAsia="he-IL"/>
        </w:rPr>
        <w:t xml:space="preserve">ביקשת לא </w:t>
      </w:r>
      <w:bookmarkStart w:id="1881" w:name="_ETM_Q1_4969746"/>
      <w:bookmarkEnd w:id="1881"/>
      <w:r>
        <w:rPr>
          <w:rFonts w:hint="cs"/>
          <w:rtl/>
          <w:lang w:eastAsia="he-IL"/>
        </w:rPr>
        <w:t xml:space="preserve">לחזור על מה שנאמר בישיבה הקודמת ולכן אהיה קצר. אני </w:t>
      </w:r>
      <w:bookmarkStart w:id="1882" w:name="_ETM_Q1_4971078"/>
      <w:bookmarkEnd w:id="1882"/>
      <w:r>
        <w:rPr>
          <w:rFonts w:hint="cs"/>
          <w:rtl/>
          <w:lang w:eastAsia="he-IL"/>
        </w:rPr>
        <w:t xml:space="preserve">חושב שאנחנו צריכים להתמקד </w:t>
      </w:r>
      <w:r>
        <w:rPr>
          <w:rtl/>
          <w:lang w:eastAsia="he-IL"/>
        </w:rPr>
        <w:t>–</w:t>
      </w:r>
      <w:r>
        <w:rPr>
          <w:rFonts w:hint="cs"/>
          <w:rtl/>
          <w:lang w:eastAsia="he-IL"/>
        </w:rPr>
        <w:t xml:space="preserve"> וזה נאמר בסיכום הישיבה הקודמת -</w:t>
      </w:r>
      <w:r w:rsidR="003B1ED0">
        <w:rPr>
          <w:rFonts w:hint="cs"/>
          <w:rtl/>
          <w:lang w:eastAsia="he-IL"/>
        </w:rPr>
        <w:t xml:space="preserve"> </w:t>
      </w:r>
      <w:r>
        <w:rPr>
          <w:rFonts w:hint="cs"/>
          <w:rtl/>
          <w:lang w:eastAsia="he-IL"/>
        </w:rPr>
        <w:t xml:space="preserve">רק בדברים שמגבירים את התחרות, שבאמת כל הגופים </w:t>
      </w:r>
      <w:bookmarkStart w:id="1883" w:name="_ETM_Q1_4979672"/>
      <w:bookmarkEnd w:id="1883"/>
      <w:r>
        <w:rPr>
          <w:rFonts w:hint="cs"/>
          <w:rtl/>
          <w:lang w:eastAsia="he-IL"/>
        </w:rPr>
        <w:t>התחרו כמה שיותר על הלקוחות, בלי להגביל אף אחד.</w:t>
      </w:r>
    </w:p>
    <w:p w14:paraId="3866B93A" w14:textId="77777777" w:rsidR="008C291D" w:rsidRDefault="008C291D" w:rsidP="008C291D">
      <w:pPr>
        <w:rPr>
          <w:rtl/>
          <w:lang w:eastAsia="he-IL"/>
        </w:rPr>
      </w:pPr>
    </w:p>
    <w:p w14:paraId="57DCC8E6" w14:textId="77777777" w:rsidR="008C291D" w:rsidRDefault="008C291D" w:rsidP="008C291D">
      <w:pPr>
        <w:rPr>
          <w:rtl/>
          <w:lang w:eastAsia="he-IL"/>
        </w:rPr>
      </w:pPr>
      <w:r>
        <w:rPr>
          <w:rFonts w:hint="cs"/>
          <w:rtl/>
          <w:lang w:eastAsia="he-IL"/>
        </w:rPr>
        <w:t xml:space="preserve">בהקשר הזה אני אומר בקצרה לגבי מגבלת ה-45 ימים. חשתי בדבריך </w:t>
      </w:r>
      <w:bookmarkStart w:id="1884" w:name="_ETM_Q1_4988878"/>
      <w:bookmarkEnd w:id="1884"/>
      <w:r>
        <w:rPr>
          <w:rtl/>
          <w:lang w:eastAsia="he-IL"/>
        </w:rPr>
        <w:t>–</w:t>
      </w:r>
      <w:r>
        <w:rPr>
          <w:rFonts w:hint="cs"/>
          <w:rtl/>
          <w:lang w:eastAsia="he-IL"/>
        </w:rPr>
        <w:t xml:space="preserve"> אולי לא הבנתי בדיוק </w:t>
      </w:r>
      <w:r>
        <w:rPr>
          <w:rtl/>
          <w:lang w:eastAsia="he-IL"/>
        </w:rPr>
        <w:t>–</w:t>
      </w:r>
      <w:r>
        <w:rPr>
          <w:rFonts w:hint="cs"/>
          <w:rtl/>
          <w:lang w:eastAsia="he-IL"/>
        </w:rPr>
        <w:t xml:space="preserve"> שאתה רואה עם זה איזושהי בעיה. צריך להבין עם זה שום בעיה אלא </w:t>
      </w:r>
      <w:bookmarkStart w:id="1885" w:name="_ETM_Q1_4994657"/>
      <w:bookmarkEnd w:id="1885"/>
      <w:r>
        <w:rPr>
          <w:rFonts w:hint="cs"/>
          <w:rtl/>
          <w:lang w:eastAsia="he-IL"/>
        </w:rPr>
        <w:t>בדיוק הפוך. משרד האוצר החליט אגב הפרדת כאל מדיסקונט לדחו</w:t>
      </w:r>
      <w:bookmarkStart w:id="1886" w:name="_ETM_Q1_5001856"/>
      <w:bookmarkEnd w:id="1886"/>
      <w:r>
        <w:rPr>
          <w:rFonts w:hint="cs"/>
          <w:rtl/>
          <w:lang w:eastAsia="he-IL"/>
        </w:rPr>
        <w:t xml:space="preserve">ף כאן עוד חמש שנים את כל התקנות האלה. אין לזה שום קשר. להחיל את זה על כל הבנקים. מילא ביחסים שבין דיסקונט </w:t>
      </w:r>
      <w:bookmarkStart w:id="1887" w:name="_ETM_Q1_5008314"/>
      <w:bookmarkEnd w:id="1887"/>
      <w:r>
        <w:rPr>
          <w:rFonts w:hint="cs"/>
          <w:rtl/>
          <w:lang w:eastAsia="he-IL"/>
        </w:rPr>
        <w:t>לחברת כרטיסי האשראי שהופרדה ממנו</w:t>
      </w:r>
      <w:r w:rsidR="00FF0D2D">
        <w:rPr>
          <w:rFonts w:hint="cs"/>
          <w:rtl/>
          <w:lang w:eastAsia="he-IL"/>
        </w:rPr>
        <w:t xml:space="preserve">, אפשר להבין, אבל מה </w:t>
      </w:r>
      <w:bookmarkStart w:id="1888" w:name="_ETM_Q1_5012221"/>
      <w:bookmarkEnd w:id="1888"/>
      <w:r w:rsidR="00FF0D2D">
        <w:rPr>
          <w:rFonts w:hint="cs"/>
          <w:rtl/>
          <w:lang w:eastAsia="he-IL"/>
        </w:rPr>
        <w:t xml:space="preserve">זה קשור לכל הבנקים האחרים? הוא הולך ועושה כגיבנת </w:t>
      </w:r>
      <w:bookmarkStart w:id="1889" w:name="_ETM_Q1_5017807"/>
      <w:bookmarkEnd w:id="1889"/>
      <w:r w:rsidR="00FF0D2D">
        <w:rPr>
          <w:rFonts w:hint="cs"/>
          <w:rtl/>
          <w:lang w:eastAsia="he-IL"/>
        </w:rPr>
        <w:t xml:space="preserve">אגב החקיקה הזאת. ודאי שאפשר להוריד את הדברים האלה שפוגעים </w:t>
      </w:r>
      <w:bookmarkStart w:id="1890" w:name="_ETM_Q1_5021328"/>
      <w:bookmarkEnd w:id="1890"/>
      <w:r w:rsidR="00FF0D2D">
        <w:rPr>
          <w:rFonts w:hint="cs"/>
          <w:rtl/>
          <w:lang w:eastAsia="he-IL"/>
        </w:rPr>
        <w:t>מאוד מאוד בתחרות וביכולת להתחרות</w:t>
      </w:r>
      <w:r w:rsidR="003B1ED0">
        <w:rPr>
          <w:rFonts w:hint="cs"/>
          <w:rtl/>
          <w:lang w:eastAsia="he-IL"/>
        </w:rPr>
        <w:t xml:space="preserve"> </w:t>
      </w:r>
      <w:bookmarkStart w:id="1891" w:name="_ETM_Q1_5024563"/>
      <w:bookmarkEnd w:id="1891"/>
      <w:r w:rsidR="00FF0D2D">
        <w:rPr>
          <w:rFonts w:hint="cs"/>
          <w:rtl/>
          <w:lang w:eastAsia="he-IL"/>
        </w:rPr>
        <w:t xml:space="preserve">על הלקוח. זה ממש פוגע. זה בסדר שלכל אחד יש אג'נדה אבל צריך להבין את האמת. זו </w:t>
      </w:r>
      <w:bookmarkStart w:id="1892" w:name="_ETM_Q1_5032118"/>
      <w:bookmarkEnd w:id="1892"/>
      <w:r w:rsidR="00FF0D2D">
        <w:rPr>
          <w:rFonts w:hint="cs"/>
          <w:rtl/>
          <w:lang w:eastAsia="he-IL"/>
        </w:rPr>
        <w:t>נקודה אחת.</w:t>
      </w:r>
    </w:p>
    <w:p w14:paraId="4C140FCC" w14:textId="77777777" w:rsidR="00FF0D2D" w:rsidRDefault="00FF0D2D" w:rsidP="008C291D">
      <w:pPr>
        <w:rPr>
          <w:rtl/>
          <w:lang w:eastAsia="he-IL"/>
        </w:rPr>
      </w:pPr>
    </w:p>
    <w:p w14:paraId="38AEE2B2" w14:textId="145CA9D1" w:rsidR="00FF0D2D" w:rsidRDefault="00FF0D2D" w:rsidP="00FF0D2D">
      <w:pPr>
        <w:pStyle w:val="a4"/>
        <w:keepNext/>
        <w:rPr>
          <w:rtl/>
        </w:rPr>
      </w:pPr>
      <w:bookmarkStart w:id="1893" w:name="ET_speaker_5726_239"/>
      <w:r w:rsidRPr="00FF0D2D">
        <w:rPr>
          <w:rStyle w:val="TagStyle"/>
          <w:rtl/>
        </w:rPr>
        <w:t xml:space="preserve"> &lt;&lt; דובר &gt;&gt; </w:t>
      </w:r>
      <w:r>
        <w:rPr>
          <w:rtl/>
        </w:rPr>
        <w:t>ינון אזולאי (ש"ס):</w:t>
      </w:r>
      <w:r w:rsidRPr="00FF0D2D">
        <w:rPr>
          <w:rStyle w:val="TagStyle"/>
          <w:rtl/>
        </w:rPr>
        <w:t xml:space="preserve"> &lt;&lt; דובר &gt;&gt;</w:t>
      </w:r>
      <w:r w:rsidR="005604D1">
        <w:rPr>
          <w:rtl/>
        </w:rPr>
        <w:t xml:space="preserve"> </w:t>
      </w:r>
      <w:bookmarkEnd w:id="1893"/>
    </w:p>
    <w:p w14:paraId="283B9B7C" w14:textId="77777777" w:rsidR="00FF0D2D" w:rsidRDefault="00FF0D2D" w:rsidP="00FF0D2D">
      <w:pPr>
        <w:pStyle w:val="KeepWithNext"/>
        <w:rPr>
          <w:rtl/>
          <w:lang w:eastAsia="he-IL"/>
        </w:rPr>
      </w:pPr>
    </w:p>
    <w:p w14:paraId="11C8AF34" w14:textId="77777777" w:rsidR="00FF0D2D" w:rsidRDefault="00FF0D2D" w:rsidP="00FF0D2D">
      <w:pPr>
        <w:rPr>
          <w:rtl/>
          <w:lang w:eastAsia="he-IL"/>
        </w:rPr>
      </w:pPr>
      <w:r>
        <w:rPr>
          <w:rFonts w:hint="cs"/>
          <w:rtl/>
          <w:lang w:eastAsia="he-IL"/>
        </w:rPr>
        <w:t xml:space="preserve">למה אתה חושב שאתה לא צריך </w:t>
      </w:r>
      <w:bookmarkStart w:id="1894" w:name="_ETM_Q1_5038213"/>
      <w:bookmarkEnd w:id="1894"/>
      <w:r>
        <w:rPr>
          <w:rFonts w:hint="cs"/>
          <w:rtl/>
          <w:lang w:eastAsia="he-IL"/>
        </w:rPr>
        <w:t>עוד חמש שנים? כי כבר הייתם בתוך חמש השנים האלה?</w:t>
      </w:r>
    </w:p>
    <w:p w14:paraId="5AF6187C" w14:textId="77777777" w:rsidR="00FF0D2D" w:rsidRDefault="00FF0D2D" w:rsidP="00FF0D2D">
      <w:pPr>
        <w:rPr>
          <w:rtl/>
          <w:lang w:eastAsia="he-IL"/>
        </w:rPr>
      </w:pPr>
      <w:bookmarkStart w:id="1895" w:name="_ETM_Q1_5042177"/>
      <w:bookmarkEnd w:id="1895"/>
    </w:p>
    <w:p w14:paraId="2E162889" w14:textId="7FD0BDEA" w:rsidR="00FF0D2D" w:rsidRDefault="00FF0D2D" w:rsidP="00FF0D2D">
      <w:pPr>
        <w:pStyle w:val="af9"/>
        <w:keepNext/>
        <w:rPr>
          <w:rtl/>
          <w:lang w:eastAsia="he-IL"/>
        </w:rPr>
      </w:pPr>
      <w:bookmarkStart w:id="1896" w:name="ET_guest_ברי_רוזנברג_240"/>
      <w:r w:rsidRPr="00FF0D2D">
        <w:rPr>
          <w:rStyle w:val="TagStyle"/>
          <w:rtl/>
        </w:rPr>
        <w:t xml:space="preserve"> &lt;&lt; אורח &gt;&gt; </w:t>
      </w:r>
      <w:r>
        <w:rPr>
          <w:rtl/>
          <w:lang w:eastAsia="he-IL"/>
        </w:rPr>
        <w:t>ברי רוזנברג:</w:t>
      </w:r>
      <w:r w:rsidRPr="00FF0D2D">
        <w:rPr>
          <w:rStyle w:val="TagStyle"/>
          <w:rtl/>
        </w:rPr>
        <w:t xml:space="preserve"> &lt;&lt; אורח &gt;&gt;</w:t>
      </w:r>
      <w:r w:rsidR="005604D1">
        <w:rPr>
          <w:rtl/>
          <w:lang w:eastAsia="he-IL"/>
        </w:rPr>
        <w:t xml:space="preserve"> </w:t>
      </w:r>
      <w:bookmarkEnd w:id="1896"/>
    </w:p>
    <w:p w14:paraId="231DE14B" w14:textId="77777777" w:rsidR="00FF0D2D" w:rsidRDefault="00FF0D2D" w:rsidP="00FF0D2D">
      <w:pPr>
        <w:pStyle w:val="KeepWithNext"/>
        <w:rPr>
          <w:rtl/>
          <w:lang w:eastAsia="he-IL"/>
        </w:rPr>
      </w:pPr>
    </w:p>
    <w:p w14:paraId="4C58C5B3" w14:textId="77777777" w:rsidR="00FF0D2D" w:rsidRDefault="00FF0D2D" w:rsidP="00FF0D2D">
      <w:pPr>
        <w:ind w:firstLine="0"/>
        <w:rPr>
          <w:rtl/>
          <w:lang w:eastAsia="he-IL"/>
        </w:rPr>
      </w:pPr>
      <w:bookmarkStart w:id="1897" w:name="_ETM_Q1_5042547"/>
      <w:bookmarkStart w:id="1898" w:name="_ETM_Q1_5042594"/>
      <w:bookmarkEnd w:id="1897"/>
      <w:bookmarkEnd w:id="1898"/>
      <w:r>
        <w:rPr>
          <w:rtl/>
          <w:lang w:eastAsia="he-IL"/>
        </w:rPr>
        <w:tab/>
      </w:r>
      <w:r>
        <w:rPr>
          <w:rFonts w:hint="cs"/>
          <w:rtl/>
          <w:lang w:eastAsia="he-IL"/>
        </w:rPr>
        <w:t xml:space="preserve">לא. אני אומר דבר מאוד פשוט. המגבלה הזאת פשוט פוגעת ביכולת להתחרות על הלקוח. במקום שכולם </w:t>
      </w:r>
      <w:bookmarkStart w:id="1899" w:name="_ETM_Q1_5054580"/>
      <w:bookmarkEnd w:id="1899"/>
      <w:r>
        <w:rPr>
          <w:rFonts w:hint="cs"/>
          <w:rtl/>
          <w:lang w:eastAsia="he-IL"/>
        </w:rPr>
        <w:t>ייאבקו אחד בשני ויציעו הצעות בעמלות המרה, בדמי כרטיס,</w:t>
      </w:r>
      <w:bookmarkStart w:id="1900" w:name="_ETM_Q1_5059856"/>
      <w:bookmarkEnd w:id="1900"/>
      <w:r>
        <w:rPr>
          <w:rFonts w:hint="cs"/>
          <w:rtl/>
          <w:lang w:eastAsia="he-IL"/>
        </w:rPr>
        <w:t xml:space="preserve"> במועדונים ובכל הדברים שתלויים בכרטיס אשראי, אומרים שאתם הבנקים מחוץ</w:t>
      </w:r>
      <w:bookmarkStart w:id="1901" w:name="_ETM_Q1_5065935"/>
      <w:bookmarkEnd w:id="1901"/>
      <w:r>
        <w:rPr>
          <w:rFonts w:hint="cs"/>
          <w:rtl/>
          <w:lang w:eastAsia="he-IL"/>
        </w:rPr>
        <w:t xml:space="preserve"> למגרש. חברת כרטיסי האשרא</w:t>
      </w:r>
      <w:r w:rsidR="00A8650C">
        <w:rPr>
          <w:rFonts w:hint="cs"/>
          <w:rtl/>
          <w:lang w:eastAsia="he-IL"/>
        </w:rPr>
        <w:t xml:space="preserve">י, רק היא תוכל להציע הצעה </w:t>
      </w:r>
      <w:bookmarkStart w:id="1902" w:name="_ETM_Q1_5069387"/>
      <w:bookmarkEnd w:id="1902"/>
      <w:r w:rsidR="00A8650C">
        <w:rPr>
          <w:rFonts w:hint="cs"/>
          <w:rtl/>
          <w:lang w:eastAsia="he-IL"/>
        </w:rPr>
        <w:t xml:space="preserve">ולה אין בכלל מתחרים. זה פשוט נוגד את ההיגיון. </w:t>
      </w:r>
      <w:bookmarkStart w:id="1903" w:name="_ETM_Q1_5072050"/>
      <w:bookmarkEnd w:id="1903"/>
      <w:r w:rsidR="00A8650C">
        <w:rPr>
          <w:rFonts w:hint="cs"/>
          <w:rtl/>
          <w:lang w:eastAsia="he-IL"/>
        </w:rPr>
        <w:t xml:space="preserve">אין בזה שום הגיון. גם בפעם הקודמת זה </w:t>
      </w:r>
      <w:bookmarkStart w:id="1904" w:name="_ETM_Q1_5072904"/>
      <w:bookmarkEnd w:id="1904"/>
      <w:r w:rsidR="00A8650C">
        <w:rPr>
          <w:rFonts w:hint="cs"/>
          <w:rtl/>
          <w:lang w:eastAsia="he-IL"/>
        </w:rPr>
        <w:t>היה דבר מטופש וקל וחומר עכשיו כשרוצים להחיל את זה עוד חמש שנים.</w:t>
      </w:r>
    </w:p>
    <w:p w14:paraId="04A53A80" w14:textId="77777777" w:rsidR="00A8650C" w:rsidRDefault="00A8650C" w:rsidP="00FF0D2D">
      <w:pPr>
        <w:ind w:firstLine="0"/>
        <w:rPr>
          <w:rtl/>
          <w:lang w:eastAsia="he-IL"/>
        </w:rPr>
      </w:pPr>
    </w:p>
    <w:p w14:paraId="51C1E524" w14:textId="77777777" w:rsidR="00A8650C" w:rsidRDefault="00A8650C" w:rsidP="00A8650C">
      <w:pPr>
        <w:rPr>
          <w:rtl/>
          <w:lang w:eastAsia="he-IL"/>
        </w:rPr>
      </w:pPr>
      <w:bookmarkStart w:id="1905" w:name="_ETM_Q1_5078067"/>
      <w:bookmarkStart w:id="1906" w:name="_ETM_Q1_5078111"/>
      <w:bookmarkEnd w:id="1905"/>
      <w:bookmarkEnd w:id="1906"/>
      <w:r>
        <w:rPr>
          <w:rFonts w:hint="cs"/>
          <w:rtl/>
          <w:lang w:eastAsia="he-IL"/>
        </w:rPr>
        <w:t xml:space="preserve">הדבר השני, דבר תלוי בדבר, זה הנושא שהוזכר כאן, ואני אומר שלנו כבנק </w:t>
      </w:r>
      <w:bookmarkStart w:id="1907" w:name="_ETM_Q1_5084934"/>
      <w:bookmarkEnd w:id="1907"/>
      <w:r>
        <w:rPr>
          <w:rFonts w:hint="cs"/>
          <w:rtl/>
          <w:lang w:eastAsia="he-IL"/>
        </w:rPr>
        <w:t>לאומי אין עמדה לא לגבי הפרדת כאל</w:t>
      </w:r>
      <w:bookmarkStart w:id="1908" w:name="_ETM_Q1_5087510"/>
      <w:bookmarkEnd w:id="1908"/>
      <w:r>
        <w:rPr>
          <w:rFonts w:hint="cs"/>
          <w:rtl/>
          <w:lang w:eastAsia="he-IL"/>
        </w:rPr>
        <w:t>. זה לא ענייננו, זאת החלטה של הוועדה, וגם לגבי ה</w:t>
      </w:r>
      <w:bookmarkStart w:id="1909" w:name="_ETM_Q1_5089727"/>
      <w:bookmarkEnd w:id="1909"/>
      <w:r>
        <w:rPr>
          <w:rFonts w:hint="cs"/>
          <w:rtl/>
          <w:lang w:eastAsia="he-IL"/>
        </w:rPr>
        <w:t>נושא של המוסדיים.</w:t>
      </w:r>
    </w:p>
    <w:p w14:paraId="1680691A" w14:textId="77777777" w:rsidR="00A8650C" w:rsidRDefault="00A8650C" w:rsidP="00A8650C">
      <w:pPr>
        <w:rPr>
          <w:rtl/>
          <w:lang w:eastAsia="he-IL"/>
        </w:rPr>
      </w:pPr>
      <w:bookmarkStart w:id="1910" w:name="_ETM_Q1_5091763"/>
      <w:bookmarkStart w:id="1911" w:name="_ETM_Q1_5091798"/>
      <w:bookmarkStart w:id="1912" w:name="_ETM_Q1_5092611"/>
      <w:bookmarkEnd w:id="1910"/>
      <w:bookmarkEnd w:id="1911"/>
      <w:bookmarkEnd w:id="1912"/>
    </w:p>
    <w:p w14:paraId="574CC7CF" w14:textId="15B84FCD" w:rsidR="00A8650C" w:rsidRDefault="00A8650C" w:rsidP="00A8650C">
      <w:pPr>
        <w:pStyle w:val="af6"/>
        <w:keepNext/>
        <w:rPr>
          <w:rtl/>
        </w:rPr>
      </w:pPr>
      <w:bookmarkStart w:id="1913" w:name="ET_yor_4762_241"/>
      <w:r w:rsidRPr="00A8650C">
        <w:rPr>
          <w:rStyle w:val="TagStyle"/>
          <w:rtl/>
        </w:rPr>
        <w:t xml:space="preserve"> &lt;&lt; יור &gt;&gt; </w:t>
      </w:r>
      <w:r>
        <w:rPr>
          <w:rtl/>
        </w:rPr>
        <w:t>היו"ר משה גפני:</w:t>
      </w:r>
      <w:r w:rsidRPr="00A8650C">
        <w:rPr>
          <w:rStyle w:val="TagStyle"/>
          <w:rtl/>
        </w:rPr>
        <w:t xml:space="preserve"> &lt;&lt; יור &gt;&gt;</w:t>
      </w:r>
      <w:r w:rsidR="005604D1">
        <w:rPr>
          <w:rtl/>
        </w:rPr>
        <w:t xml:space="preserve"> </w:t>
      </w:r>
      <w:bookmarkEnd w:id="1913"/>
    </w:p>
    <w:p w14:paraId="379A4756" w14:textId="77777777" w:rsidR="00A8650C" w:rsidRDefault="00A8650C" w:rsidP="00A8650C">
      <w:pPr>
        <w:pStyle w:val="KeepWithNext"/>
        <w:rPr>
          <w:rtl/>
          <w:lang w:eastAsia="he-IL"/>
        </w:rPr>
      </w:pPr>
    </w:p>
    <w:p w14:paraId="34AF80BD" w14:textId="77777777" w:rsidR="00A8650C" w:rsidRDefault="00A8650C" w:rsidP="00A8650C">
      <w:pPr>
        <w:rPr>
          <w:rtl/>
          <w:lang w:eastAsia="he-IL"/>
        </w:rPr>
      </w:pPr>
      <w:r>
        <w:rPr>
          <w:rFonts w:hint="cs"/>
          <w:rtl/>
          <w:lang w:eastAsia="he-IL"/>
        </w:rPr>
        <w:t>ע</w:t>
      </w:r>
      <w:bookmarkStart w:id="1914" w:name="_ETM_Q1_5093026"/>
      <w:bookmarkStart w:id="1915" w:name="_ETM_Q1_5093056"/>
      <w:bookmarkEnd w:id="1914"/>
      <w:bookmarkEnd w:id="1915"/>
      <w:r>
        <w:rPr>
          <w:rFonts w:hint="cs"/>
          <w:rtl/>
          <w:lang w:eastAsia="he-IL"/>
        </w:rPr>
        <w:t>רבות הדדית בעם ישראל.</w:t>
      </w:r>
    </w:p>
    <w:p w14:paraId="4BEAABF9" w14:textId="77777777" w:rsidR="00A8650C" w:rsidRDefault="00A8650C" w:rsidP="00A8650C">
      <w:pPr>
        <w:rPr>
          <w:rtl/>
          <w:lang w:eastAsia="he-IL"/>
        </w:rPr>
      </w:pPr>
    </w:p>
    <w:p w14:paraId="04D45D15" w14:textId="7DB3F881" w:rsidR="00A8650C" w:rsidRDefault="00A8650C" w:rsidP="00A8650C">
      <w:pPr>
        <w:pStyle w:val="a4"/>
        <w:keepNext/>
        <w:rPr>
          <w:rtl/>
        </w:rPr>
      </w:pPr>
      <w:bookmarkStart w:id="1916" w:name="ET_speaker_5726_242"/>
      <w:r w:rsidRPr="00A8650C">
        <w:rPr>
          <w:rStyle w:val="TagStyle"/>
          <w:rtl/>
        </w:rPr>
        <w:t xml:space="preserve"> &lt;&lt; דובר &gt;&gt; </w:t>
      </w:r>
      <w:r>
        <w:rPr>
          <w:rtl/>
        </w:rPr>
        <w:t>ינון אזולאי (ש"ס):</w:t>
      </w:r>
      <w:r w:rsidRPr="00A8650C">
        <w:rPr>
          <w:rStyle w:val="TagStyle"/>
          <w:rtl/>
        </w:rPr>
        <w:t xml:space="preserve"> &lt;&lt; דובר &gt;&gt;</w:t>
      </w:r>
      <w:r w:rsidR="005604D1">
        <w:rPr>
          <w:rtl/>
        </w:rPr>
        <w:t xml:space="preserve"> </w:t>
      </w:r>
      <w:bookmarkEnd w:id="1916"/>
    </w:p>
    <w:p w14:paraId="62039823" w14:textId="77777777" w:rsidR="00A8650C" w:rsidRDefault="00A8650C" w:rsidP="00A8650C">
      <w:pPr>
        <w:pStyle w:val="KeepWithNext"/>
        <w:rPr>
          <w:rtl/>
          <w:lang w:eastAsia="he-IL"/>
        </w:rPr>
      </w:pPr>
    </w:p>
    <w:p w14:paraId="3EF068AE" w14:textId="77777777" w:rsidR="00A8650C" w:rsidRDefault="00A8650C" w:rsidP="00A8650C">
      <w:pPr>
        <w:rPr>
          <w:rtl/>
          <w:lang w:eastAsia="he-IL"/>
        </w:rPr>
      </w:pPr>
      <w:r>
        <w:rPr>
          <w:rFonts w:hint="cs"/>
          <w:rtl/>
          <w:lang w:eastAsia="he-IL"/>
        </w:rPr>
        <w:t xml:space="preserve">בשם הערבות ההדדית </w:t>
      </w:r>
      <w:bookmarkStart w:id="1917" w:name="_ETM_Q1_5096451"/>
      <w:bookmarkEnd w:id="1917"/>
      <w:r>
        <w:rPr>
          <w:rFonts w:hint="cs"/>
          <w:rtl/>
          <w:lang w:eastAsia="he-IL"/>
        </w:rPr>
        <w:t>הם צריכים לתמוך.</w:t>
      </w:r>
    </w:p>
    <w:p w14:paraId="27ECBF9E" w14:textId="77777777" w:rsidR="00A8650C" w:rsidRDefault="00A8650C" w:rsidP="00A8650C">
      <w:pPr>
        <w:rPr>
          <w:rtl/>
          <w:lang w:eastAsia="he-IL"/>
        </w:rPr>
      </w:pPr>
    </w:p>
    <w:p w14:paraId="407FD329" w14:textId="5BA98D4C" w:rsidR="00A8650C" w:rsidRDefault="00A8650C" w:rsidP="00A8650C">
      <w:pPr>
        <w:pStyle w:val="a4"/>
        <w:keepNext/>
        <w:rPr>
          <w:rtl/>
        </w:rPr>
      </w:pPr>
      <w:bookmarkStart w:id="1918" w:name="ET_speaker_5797_243"/>
      <w:r w:rsidRPr="00A8650C">
        <w:rPr>
          <w:rStyle w:val="TagStyle"/>
          <w:rtl/>
        </w:rPr>
        <w:t xml:space="preserve"> &lt;&lt; דובר &gt;&gt; </w:t>
      </w:r>
      <w:r>
        <w:rPr>
          <w:rtl/>
        </w:rPr>
        <w:t>יצחק פינדרוס (יהדות התורה):</w:t>
      </w:r>
      <w:r w:rsidRPr="00A8650C">
        <w:rPr>
          <w:rStyle w:val="TagStyle"/>
          <w:rtl/>
        </w:rPr>
        <w:t xml:space="preserve"> &lt;&lt; דובר &gt;&gt;</w:t>
      </w:r>
      <w:r w:rsidR="005604D1">
        <w:rPr>
          <w:rtl/>
        </w:rPr>
        <w:t xml:space="preserve"> </w:t>
      </w:r>
      <w:bookmarkEnd w:id="1918"/>
    </w:p>
    <w:p w14:paraId="02D49FAB" w14:textId="77777777" w:rsidR="00A8650C" w:rsidRDefault="00A8650C" w:rsidP="00A8650C">
      <w:pPr>
        <w:pStyle w:val="KeepWithNext"/>
        <w:rPr>
          <w:rtl/>
          <w:lang w:eastAsia="he-IL"/>
        </w:rPr>
      </w:pPr>
    </w:p>
    <w:p w14:paraId="31FE1972" w14:textId="77777777" w:rsidR="00A8650C" w:rsidRDefault="00A8650C" w:rsidP="00A8650C">
      <w:pPr>
        <w:rPr>
          <w:rtl/>
          <w:lang w:eastAsia="he-IL"/>
        </w:rPr>
      </w:pPr>
      <w:r>
        <w:rPr>
          <w:rFonts w:hint="cs"/>
          <w:rtl/>
          <w:lang w:eastAsia="he-IL"/>
        </w:rPr>
        <w:t xml:space="preserve">אם הבנקים חושבים שאנחנו הולכים להיכנס </w:t>
      </w:r>
      <w:bookmarkStart w:id="1919" w:name="_ETM_Q1_5100826"/>
      <w:bookmarkEnd w:id="1919"/>
      <w:r>
        <w:rPr>
          <w:rFonts w:hint="cs"/>
          <w:rtl/>
          <w:lang w:eastAsia="he-IL"/>
        </w:rPr>
        <w:t>למצב כלכלי בעייתי, אז צריך להציל את בנק דיסקונט, שלא ירד המחיר.</w:t>
      </w:r>
    </w:p>
    <w:p w14:paraId="7C22F857" w14:textId="77777777" w:rsidR="00A8650C" w:rsidRDefault="00A8650C" w:rsidP="00A8650C">
      <w:pPr>
        <w:rPr>
          <w:rtl/>
          <w:lang w:eastAsia="he-IL"/>
        </w:rPr>
      </w:pPr>
      <w:bookmarkStart w:id="1920" w:name="_ETM_Q1_5106726"/>
      <w:bookmarkStart w:id="1921" w:name="_ETM_Q1_5106757"/>
      <w:bookmarkStart w:id="1922" w:name="_ETM_Q1_5106819"/>
      <w:bookmarkEnd w:id="1920"/>
      <w:bookmarkEnd w:id="1921"/>
      <w:bookmarkEnd w:id="1922"/>
    </w:p>
    <w:p w14:paraId="649E0ED9" w14:textId="65E7D7CA" w:rsidR="00A8650C" w:rsidRDefault="00A8650C" w:rsidP="00A8650C">
      <w:pPr>
        <w:pStyle w:val="a4"/>
        <w:keepNext/>
        <w:rPr>
          <w:rtl/>
        </w:rPr>
      </w:pPr>
      <w:bookmarkStart w:id="1923" w:name="ET_speaker_5726_244"/>
      <w:r w:rsidRPr="00A8650C">
        <w:rPr>
          <w:rStyle w:val="TagStyle"/>
          <w:rtl/>
        </w:rPr>
        <w:t xml:space="preserve"> &lt;&lt; דובר &gt;&gt; </w:t>
      </w:r>
      <w:r>
        <w:rPr>
          <w:rtl/>
        </w:rPr>
        <w:t>ינון אזולאי (ש"ס):</w:t>
      </w:r>
      <w:r w:rsidRPr="00A8650C">
        <w:rPr>
          <w:rStyle w:val="TagStyle"/>
          <w:rtl/>
        </w:rPr>
        <w:t xml:space="preserve"> &lt;&lt; דובר &gt;&gt;</w:t>
      </w:r>
      <w:r w:rsidR="005604D1">
        <w:rPr>
          <w:rtl/>
        </w:rPr>
        <w:t xml:space="preserve"> </w:t>
      </w:r>
      <w:bookmarkEnd w:id="1923"/>
    </w:p>
    <w:p w14:paraId="1EAC94BE" w14:textId="77777777" w:rsidR="00A8650C" w:rsidRDefault="00A8650C" w:rsidP="00A8650C">
      <w:pPr>
        <w:pStyle w:val="KeepWithNext"/>
        <w:rPr>
          <w:rtl/>
          <w:lang w:eastAsia="he-IL"/>
        </w:rPr>
      </w:pPr>
    </w:p>
    <w:p w14:paraId="5DD304CE" w14:textId="77777777" w:rsidR="00A8650C" w:rsidRDefault="00A8650C" w:rsidP="00A8650C">
      <w:pPr>
        <w:rPr>
          <w:rtl/>
          <w:lang w:eastAsia="he-IL"/>
        </w:rPr>
      </w:pPr>
      <w:bookmarkStart w:id="1924" w:name="_ETM_Q1_5107164"/>
      <w:bookmarkStart w:id="1925" w:name="_ETM_Q1_5107205"/>
      <w:bookmarkEnd w:id="1924"/>
      <w:bookmarkEnd w:id="1925"/>
      <w:r>
        <w:rPr>
          <w:rFonts w:hint="cs"/>
          <w:rtl/>
          <w:lang w:eastAsia="he-IL"/>
        </w:rPr>
        <w:t>המפקח אמר שזה לא יפגע.</w:t>
      </w:r>
    </w:p>
    <w:p w14:paraId="036C2D21" w14:textId="77777777" w:rsidR="00A8650C" w:rsidRDefault="00A8650C" w:rsidP="00A8650C">
      <w:pPr>
        <w:rPr>
          <w:rtl/>
          <w:lang w:eastAsia="he-IL"/>
        </w:rPr>
      </w:pPr>
      <w:bookmarkStart w:id="1926" w:name="_ETM_Q1_5110155"/>
      <w:bookmarkStart w:id="1927" w:name="_ETM_Q1_5110185"/>
      <w:bookmarkEnd w:id="1926"/>
      <w:bookmarkEnd w:id="1927"/>
    </w:p>
    <w:p w14:paraId="680BF9BE" w14:textId="79E802AA" w:rsidR="00A8650C" w:rsidRDefault="00A8650C" w:rsidP="00A8650C">
      <w:pPr>
        <w:pStyle w:val="af9"/>
        <w:keepNext/>
        <w:rPr>
          <w:rtl/>
          <w:lang w:eastAsia="he-IL"/>
        </w:rPr>
      </w:pPr>
      <w:bookmarkStart w:id="1928" w:name="ET_guest_ברי_רוזנברג_245"/>
      <w:r w:rsidRPr="00A8650C">
        <w:rPr>
          <w:rStyle w:val="TagStyle"/>
          <w:rtl/>
        </w:rPr>
        <w:t xml:space="preserve"> &lt;&lt; אורח &gt;&gt; </w:t>
      </w:r>
      <w:r>
        <w:rPr>
          <w:rtl/>
          <w:lang w:eastAsia="he-IL"/>
        </w:rPr>
        <w:t>ברי רוזנברג:</w:t>
      </w:r>
      <w:r w:rsidRPr="00A8650C">
        <w:rPr>
          <w:rStyle w:val="TagStyle"/>
          <w:rtl/>
        </w:rPr>
        <w:t xml:space="preserve"> &lt;&lt; אורח &gt;&gt;</w:t>
      </w:r>
      <w:r w:rsidR="005604D1">
        <w:rPr>
          <w:rtl/>
          <w:lang w:eastAsia="he-IL"/>
        </w:rPr>
        <w:t xml:space="preserve"> </w:t>
      </w:r>
      <w:bookmarkEnd w:id="1928"/>
    </w:p>
    <w:p w14:paraId="2E78D50D" w14:textId="77777777" w:rsidR="00A8650C" w:rsidRDefault="00A8650C" w:rsidP="00A8650C">
      <w:pPr>
        <w:pStyle w:val="KeepWithNext"/>
        <w:rPr>
          <w:rtl/>
          <w:lang w:eastAsia="he-IL"/>
        </w:rPr>
      </w:pPr>
    </w:p>
    <w:p w14:paraId="6C922431" w14:textId="77777777" w:rsidR="00A8650C" w:rsidRDefault="00A8650C" w:rsidP="00A8650C">
      <w:pPr>
        <w:rPr>
          <w:rtl/>
          <w:lang w:eastAsia="he-IL"/>
        </w:rPr>
      </w:pPr>
      <w:r>
        <w:rPr>
          <w:rFonts w:hint="cs"/>
          <w:rtl/>
          <w:lang w:eastAsia="he-IL"/>
        </w:rPr>
        <w:t xml:space="preserve">מכירה </w:t>
      </w:r>
      <w:bookmarkStart w:id="1929" w:name="_ETM_Q1_5109477"/>
      <w:bookmarkEnd w:id="1929"/>
      <w:r>
        <w:rPr>
          <w:rFonts w:hint="cs"/>
          <w:rtl/>
          <w:lang w:eastAsia="he-IL"/>
        </w:rPr>
        <w:t xml:space="preserve">למוסדיים, כן או לא, זה לא מעניינינו. יהיה מה </w:t>
      </w:r>
      <w:bookmarkStart w:id="1930" w:name="_ETM_Q1_5112184"/>
      <w:bookmarkEnd w:id="1930"/>
      <w:r>
        <w:rPr>
          <w:rFonts w:hint="cs"/>
          <w:rtl/>
          <w:lang w:eastAsia="he-IL"/>
        </w:rPr>
        <w:t xml:space="preserve">שהרגולטור יחליט. אני רק אומר שככל שמקבלים החלטה כזאת, באותו </w:t>
      </w:r>
      <w:bookmarkStart w:id="1931" w:name="_ETM_Q1_5116410"/>
      <w:bookmarkEnd w:id="1931"/>
      <w:r>
        <w:rPr>
          <w:rFonts w:hint="cs"/>
          <w:rtl/>
          <w:lang w:eastAsia="he-IL"/>
        </w:rPr>
        <w:t>הרגע צריך לבטל את הגנות הינוקא כי צריך להבין שהגנות הינוקא מונעות את האפשרות לתחרות</w:t>
      </w:r>
      <w:bookmarkStart w:id="1932" w:name="_ETM_Q1_5123195"/>
      <w:bookmarkEnd w:id="1932"/>
      <w:r>
        <w:rPr>
          <w:rFonts w:hint="cs"/>
          <w:rtl/>
          <w:lang w:eastAsia="he-IL"/>
        </w:rPr>
        <w:t xml:space="preserve"> בין השחקנים באופן שווה.</w:t>
      </w:r>
    </w:p>
    <w:p w14:paraId="3D836F27" w14:textId="77777777" w:rsidR="00A8650C" w:rsidRDefault="00A8650C" w:rsidP="00A8650C">
      <w:pPr>
        <w:rPr>
          <w:rtl/>
          <w:lang w:eastAsia="he-IL"/>
        </w:rPr>
      </w:pPr>
      <w:bookmarkStart w:id="1933" w:name="_ETM_Q1_5125064"/>
      <w:bookmarkStart w:id="1934" w:name="_ETM_Q1_5125108"/>
      <w:bookmarkStart w:id="1935" w:name="_ETM_Q1_5125840"/>
      <w:bookmarkEnd w:id="1933"/>
      <w:bookmarkEnd w:id="1934"/>
      <w:bookmarkEnd w:id="1935"/>
    </w:p>
    <w:p w14:paraId="764BEEAD" w14:textId="2AEDCB53" w:rsidR="00A8650C" w:rsidRDefault="00A8650C" w:rsidP="00A8650C">
      <w:pPr>
        <w:pStyle w:val="af6"/>
        <w:keepNext/>
        <w:rPr>
          <w:rtl/>
        </w:rPr>
      </w:pPr>
      <w:bookmarkStart w:id="1936" w:name="ET_yor_4762_246"/>
      <w:r w:rsidRPr="00A8650C">
        <w:rPr>
          <w:rStyle w:val="TagStyle"/>
          <w:rtl/>
        </w:rPr>
        <w:t xml:space="preserve"> &lt;&lt; יור &gt;&gt; </w:t>
      </w:r>
      <w:r>
        <w:rPr>
          <w:rtl/>
        </w:rPr>
        <w:t>היו"ר משה גפני:</w:t>
      </w:r>
      <w:r w:rsidRPr="00A8650C">
        <w:rPr>
          <w:rStyle w:val="TagStyle"/>
          <w:rtl/>
        </w:rPr>
        <w:t xml:space="preserve"> &lt;&lt; יור &gt;&gt;</w:t>
      </w:r>
      <w:r w:rsidR="005604D1">
        <w:rPr>
          <w:rtl/>
        </w:rPr>
        <w:t xml:space="preserve"> </w:t>
      </w:r>
      <w:bookmarkEnd w:id="1936"/>
    </w:p>
    <w:p w14:paraId="5A1055F0" w14:textId="77777777" w:rsidR="00A8650C" w:rsidRDefault="00A8650C" w:rsidP="00A8650C">
      <w:pPr>
        <w:pStyle w:val="KeepWithNext"/>
        <w:rPr>
          <w:rtl/>
          <w:lang w:eastAsia="he-IL"/>
        </w:rPr>
      </w:pPr>
    </w:p>
    <w:p w14:paraId="3FBDB207" w14:textId="77777777" w:rsidR="00A8650C" w:rsidRDefault="00A8650C" w:rsidP="00A8650C">
      <w:pPr>
        <w:rPr>
          <w:rtl/>
          <w:lang w:eastAsia="he-IL"/>
        </w:rPr>
      </w:pPr>
      <w:bookmarkStart w:id="1937" w:name="_ETM_Q1_5126195"/>
      <w:bookmarkStart w:id="1938" w:name="_ETM_Q1_5126235"/>
      <w:bookmarkEnd w:id="1937"/>
      <w:bookmarkEnd w:id="1938"/>
      <w:r>
        <w:rPr>
          <w:rFonts w:hint="cs"/>
          <w:rtl/>
          <w:lang w:eastAsia="he-IL"/>
        </w:rPr>
        <w:t>אמרתם את זה גם בישיבה הקודמת.</w:t>
      </w:r>
    </w:p>
    <w:p w14:paraId="6B638836" w14:textId="77777777" w:rsidR="00A8650C" w:rsidRDefault="00A8650C" w:rsidP="00A8650C">
      <w:pPr>
        <w:rPr>
          <w:rtl/>
          <w:lang w:eastAsia="he-IL"/>
        </w:rPr>
      </w:pPr>
      <w:bookmarkStart w:id="1939" w:name="_ETM_Q1_5124571"/>
      <w:bookmarkEnd w:id="1939"/>
    </w:p>
    <w:p w14:paraId="646D7F5E" w14:textId="6B92780A" w:rsidR="00A8650C" w:rsidRDefault="00A8650C" w:rsidP="00A8650C">
      <w:pPr>
        <w:pStyle w:val="af9"/>
        <w:keepNext/>
        <w:rPr>
          <w:rtl/>
          <w:lang w:eastAsia="he-IL"/>
        </w:rPr>
      </w:pPr>
      <w:bookmarkStart w:id="1940" w:name="ET_guest_ברי_רוזנברג_247"/>
      <w:r w:rsidRPr="00A8650C">
        <w:rPr>
          <w:rStyle w:val="TagStyle"/>
          <w:rtl/>
        </w:rPr>
        <w:t xml:space="preserve"> &lt;&lt; אורח &gt;&gt; </w:t>
      </w:r>
      <w:r>
        <w:rPr>
          <w:rtl/>
          <w:lang w:eastAsia="he-IL"/>
        </w:rPr>
        <w:t>ברי רוזנברג:</w:t>
      </w:r>
      <w:r w:rsidRPr="00A8650C">
        <w:rPr>
          <w:rStyle w:val="TagStyle"/>
          <w:rtl/>
        </w:rPr>
        <w:t xml:space="preserve"> &lt;&lt; אורח &gt;&gt;</w:t>
      </w:r>
      <w:r w:rsidR="005604D1">
        <w:rPr>
          <w:rtl/>
          <w:lang w:eastAsia="he-IL"/>
        </w:rPr>
        <w:t xml:space="preserve"> </w:t>
      </w:r>
      <w:bookmarkEnd w:id="1940"/>
    </w:p>
    <w:p w14:paraId="57BC2DD0" w14:textId="77777777" w:rsidR="00A8650C" w:rsidRDefault="00A8650C" w:rsidP="00A8650C">
      <w:pPr>
        <w:pStyle w:val="KeepWithNext"/>
        <w:rPr>
          <w:rtl/>
          <w:lang w:eastAsia="he-IL"/>
        </w:rPr>
      </w:pPr>
    </w:p>
    <w:p w14:paraId="69365748" w14:textId="77777777" w:rsidR="00A8650C" w:rsidRDefault="00A8650C" w:rsidP="00A8650C">
      <w:pPr>
        <w:rPr>
          <w:rtl/>
          <w:lang w:eastAsia="he-IL"/>
        </w:rPr>
      </w:pPr>
      <w:bookmarkStart w:id="1941" w:name="_ETM_Q1_5124866"/>
      <w:bookmarkStart w:id="1942" w:name="_ETM_Q1_5124904"/>
      <w:bookmarkEnd w:id="1941"/>
      <w:bookmarkEnd w:id="1942"/>
      <w:r>
        <w:rPr>
          <w:rFonts w:hint="cs"/>
          <w:rtl/>
          <w:lang w:eastAsia="he-IL"/>
        </w:rPr>
        <w:t xml:space="preserve">דיברנו על זה. בפעם הקודמת קראנו לזה </w:t>
      </w:r>
      <w:bookmarkStart w:id="1943" w:name="_ETM_Q1_5126560"/>
      <w:bookmarkEnd w:id="1943"/>
      <w:r>
        <w:rPr>
          <w:rFonts w:hint="cs"/>
          <w:rtl/>
          <w:lang w:eastAsia="he-IL"/>
        </w:rPr>
        <w:t xml:space="preserve">ממוטות ואחרים ניסו לומר שזאת לא ממוטה אבל אלה ממוטות, חברות כרטיסי האשראי שנרכשות על ידי ענקי </w:t>
      </w:r>
      <w:bookmarkStart w:id="1944" w:name="_ETM_Q1_5135378"/>
      <w:bookmarkEnd w:id="1944"/>
      <w:r>
        <w:rPr>
          <w:rFonts w:hint="cs"/>
          <w:rtl/>
          <w:lang w:eastAsia="he-IL"/>
        </w:rPr>
        <w:t xml:space="preserve">הביטוח שפיקדונות הציבור שלהן גדולים לאין ערוך מאשר של </w:t>
      </w:r>
      <w:bookmarkStart w:id="1945" w:name="_ETM_Q1_5139811"/>
      <w:bookmarkEnd w:id="1945"/>
      <w:r>
        <w:rPr>
          <w:rFonts w:hint="cs"/>
          <w:rtl/>
          <w:lang w:eastAsia="he-IL"/>
        </w:rPr>
        <w:t>הבנקים.</w:t>
      </w:r>
    </w:p>
    <w:p w14:paraId="64BF5360" w14:textId="77777777" w:rsidR="00A8650C" w:rsidRDefault="00A8650C" w:rsidP="00A8650C">
      <w:pPr>
        <w:rPr>
          <w:rtl/>
          <w:lang w:eastAsia="he-IL"/>
        </w:rPr>
      </w:pPr>
      <w:bookmarkStart w:id="1946" w:name="_ETM_Q1_5139673"/>
      <w:bookmarkStart w:id="1947" w:name="_ETM_Q1_5139706"/>
      <w:bookmarkStart w:id="1948" w:name="_ETM_Q1_5140568"/>
      <w:bookmarkEnd w:id="1946"/>
      <w:bookmarkEnd w:id="1947"/>
      <w:bookmarkEnd w:id="1948"/>
    </w:p>
    <w:p w14:paraId="1AEE6B22" w14:textId="35289268" w:rsidR="00A8650C" w:rsidRDefault="00A8650C" w:rsidP="00A8650C">
      <w:pPr>
        <w:pStyle w:val="af6"/>
        <w:keepNext/>
        <w:rPr>
          <w:rtl/>
        </w:rPr>
      </w:pPr>
      <w:bookmarkStart w:id="1949" w:name="ET_yor_4762_248"/>
      <w:r w:rsidRPr="00A8650C">
        <w:rPr>
          <w:rStyle w:val="TagStyle"/>
          <w:rtl/>
        </w:rPr>
        <w:t xml:space="preserve"> &lt;&lt; יור &gt;&gt; </w:t>
      </w:r>
      <w:r>
        <w:rPr>
          <w:rtl/>
        </w:rPr>
        <w:t>היו"ר משה גפני:</w:t>
      </w:r>
      <w:r w:rsidRPr="00A8650C">
        <w:rPr>
          <w:rStyle w:val="TagStyle"/>
          <w:rtl/>
        </w:rPr>
        <w:t xml:space="preserve"> &lt;&lt; יור &gt;&gt;</w:t>
      </w:r>
      <w:r w:rsidR="005604D1">
        <w:rPr>
          <w:rtl/>
        </w:rPr>
        <w:t xml:space="preserve"> </w:t>
      </w:r>
      <w:bookmarkEnd w:id="1949"/>
    </w:p>
    <w:p w14:paraId="4790C859" w14:textId="77777777" w:rsidR="00A8650C" w:rsidRDefault="00A8650C" w:rsidP="00A8650C">
      <w:pPr>
        <w:pStyle w:val="KeepWithNext"/>
        <w:rPr>
          <w:rtl/>
          <w:lang w:eastAsia="he-IL"/>
        </w:rPr>
      </w:pPr>
    </w:p>
    <w:p w14:paraId="1862E5BC" w14:textId="77777777" w:rsidR="00A8650C" w:rsidRDefault="00A8650C" w:rsidP="00A8650C">
      <w:pPr>
        <w:rPr>
          <w:rtl/>
          <w:lang w:eastAsia="he-IL"/>
        </w:rPr>
      </w:pPr>
      <w:bookmarkStart w:id="1950" w:name="_ETM_Q1_5140928"/>
      <w:bookmarkStart w:id="1951" w:name="_ETM_Q1_5140967"/>
      <w:bookmarkEnd w:id="1950"/>
      <w:bookmarkEnd w:id="1951"/>
      <w:r>
        <w:rPr>
          <w:rFonts w:hint="cs"/>
          <w:rtl/>
          <w:lang w:eastAsia="he-IL"/>
        </w:rPr>
        <w:t xml:space="preserve">לפני בנק דיסקונט, המפקח על הבנקים, אם אתה יכול להשיב </w:t>
      </w:r>
      <w:bookmarkStart w:id="1952" w:name="_ETM_Q1_5146796"/>
      <w:bookmarkEnd w:id="1952"/>
      <w:r>
        <w:rPr>
          <w:rFonts w:hint="cs"/>
          <w:rtl/>
          <w:lang w:eastAsia="he-IL"/>
        </w:rPr>
        <w:t>לאחמד טיבי.</w:t>
      </w:r>
      <w:bookmarkStart w:id="1953" w:name="_ETM_Q1_5151252"/>
      <w:bookmarkEnd w:id="1953"/>
      <w:r>
        <w:rPr>
          <w:rFonts w:hint="cs"/>
          <w:rtl/>
          <w:lang w:eastAsia="he-IL"/>
        </w:rPr>
        <w:t xml:space="preserve"> אני במתח.</w:t>
      </w:r>
    </w:p>
    <w:p w14:paraId="25142A40" w14:textId="77777777" w:rsidR="00A8650C" w:rsidRDefault="00A8650C" w:rsidP="00A8650C">
      <w:pPr>
        <w:rPr>
          <w:rtl/>
          <w:lang w:eastAsia="he-IL"/>
        </w:rPr>
      </w:pPr>
    </w:p>
    <w:p w14:paraId="11A5A1A2" w14:textId="49F3ED51" w:rsidR="00A8650C" w:rsidRDefault="00A8650C" w:rsidP="00A8650C">
      <w:pPr>
        <w:pStyle w:val="af9"/>
        <w:keepNext/>
        <w:rPr>
          <w:rtl/>
          <w:lang w:eastAsia="he-IL"/>
        </w:rPr>
      </w:pPr>
      <w:bookmarkStart w:id="1954" w:name="ET_guest_יאיר_אבידן_249"/>
      <w:r w:rsidRPr="00A8650C">
        <w:rPr>
          <w:rStyle w:val="TagStyle"/>
          <w:rtl/>
        </w:rPr>
        <w:t xml:space="preserve"> &lt;&lt; אורח &gt;&gt; </w:t>
      </w:r>
      <w:r>
        <w:rPr>
          <w:rtl/>
          <w:lang w:eastAsia="he-IL"/>
        </w:rPr>
        <w:t>יאיר אבידן:</w:t>
      </w:r>
      <w:r w:rsidRPr="00A8650C">
        <w:rPr>
          <w:rStyle w:val="TagStyle"/>
          <w:rtl/>
        </w:rPr>
        <w:t xml:space="preserve"> &lt;&lt; אורח &gt;&gt;</w:t>
      </w:r>
      <w:r w:rsidR="005604D1">
        <w:rPr>
          <w:rtl/>
          <w:lang w:eastAsia="he-IL"/>
        </w:rPr>
        <w:t xml:space="preserve"> </w:t>
      </w:r>
      <w:bookmarkEnd w:id="1954"/>
    </w:p>
    <w:p w14:paraId="1A36892A" w14:textId="77777777" w:rsidR="00A8650C" w:rsidRDefault="00A8650C" w:rsidP="00A8650C">
      <w:pPr>
        <w:pStyle w:val="KeepWithNext"/>
        <w:rPr>
          <w:rtl/>
          <w:lang w:eastAsia="he-IL"/>
        </w:rPr>
      </w:pPr>
    </w:p>
    <w:p w14:paraId="3938C469" w14:textId="77777777" w:rsidR="00A8650C" w:rsidRDefault="00A8650C" w:rsidP="00A8650C">
      <w:pPr>
        <w:rPr>
          <w:rtl/>
          <w:lang w:eastAsia="he-IL"/>
        </w:rPr>
      </w:pPr>
      <w:r>
        <w:rPr>
          <w:rFonts w:hint="cs"/>
          <w:rtl/>
          <w:lang w:eastAsia="he-IL"/>
        </w:rPr>
        <w:t xml:space="preserve">אל תהיה במתח. </w:t>
      </w:r>
    </w:p>
    <w:p w14:paraId="51D3B3CE" w14:textId="77777777" w:rsidR="00A8650C" w:rsidRDefault="00A8650C" w:rsidP="00A8650C">
      <w:pPr>
        <w:rPr>
          <w:rtl/>
          <w:lang w:eastAsia="he-IL"/>
        </w:rPr>
      </w:pPr>
      <w:bookmarkStart w:id="1955" w:name="_ETM_Q1_5157917"/>
      <w:bookmarkStart w:id="1956" w:name="_ETM_Q1_5157947"/>
      <w:bookmarkStart w:id="1957" w:name="_ETM_Q1_5158642"/>
      <w:bookmarkEnd w:id="1955"/>
      <w:bookmarkEnd w:id="1956"/>
      <w:bookmarkEnd w:id="1957"/>
    </w:p>
    <w:p w14:paraId="41A5C080" w14:textId="2054161B" w:rsidR="00A8650C" w:rsidRDefault="00A8650C" w:rsidP="00A8650C">
      <w:pPr>
        <w:pStyle w:val="af6"/>
        <w:keepNext/>
        <w:rPr>
          <w:rtl/>
        </w:rPr>
      </w:pPr>
      <w:bookmarkStart w:id="1958" w:name="ET_yor_4762_250"/>
      <w:r w:rsidRPr="00A8650C">
        <w:rPr>
          <w:rStyle w:val="TagStyle"/>
          <w:rtl/>
        </w:rPr>
        <w:t xml:space="preserve"> &lt;&lt; יור &gt;&gt; </w:t>
      </w:r>
      <w:r>
        <w:rPr>
          <w:rtl/>
        </w:rPr>
        <w:t>היו"ר משה גפני:</w:t>
      </w:r>
      <w:r w:rsidRPr="00A8650C">
        <w:rPr>
          <w:rStyle w:val="TagStyle"/>
          <w:rtl/>
        </w:rPr>
        <w:t xml:space="preserve"> &lt;&lt; יור &gt;&gt;</w:t>
      </w:r>
      <w:r w:rsidR="005604D1">
        <w:rPr>
          <w:rtl/>
        </w:rPr>
        <w:t xml:space="preserve"> </w:t>
      </w:r>
      <w:bookmarkEnd w:id="1958"/>
    </w:p>
    <w:p w14:paraId="0ED6C01A" w14:textId="77777777" w:rsidR="00A8650C" w:rsidRDefault="00A8650C" w:rsidP="00A8650C">
      <w:pPr>
        <w:pStyle w:val="KeepWithNext"/>
        <w:rPr>
          <w:rtl/>
          <w:lang w:eastAsia="he-IL"/>
        </w:rPr>
      </w:pPr>
    </w:p>
    <w:p w14:paraId="5F945180" w14:textId="77777777" w:rsidR="00A8650C" w:rsidRDefault="00A8650C" w:rsidP="00A8650C">
      <w:pPr>
        <w:rPr>
          <w:rtl/>
          <w:lang w:eastAsia="he-IL"/>
        </w:rPr>
      </w:pPr>
      <w:r>
        <w:rPr>
          <w:rFonts w:hint="cs"/>
          <w:rtl/>
          <w:lang w:eastAsia="he-IL"/>
        </w:rPr>
        <w:t>ל</w:t>
      </w:r>
      <w:bookmarkStart w:id="1959" w:name="_ETM_Q1_5159041"/>
      <w:bookmarkStart w:id="1960" w:name="_ETM_Q1_5159064"/>
      <w:bookmarkEnd w:id="1959"/>
      <w:bookmarkEnd w:id="1960"/>
      <w:r>
        <w:rPr>
          <w:rFonts w:hint="cs"/>
          <w:rtl/>
          <w:lang w:eastAsia="he-IL"/>
        </w:rPr>
        <w:t>מה מעלים את הריבית לחברה הערבית?</w:t>
      </w:r>
    </w:p>
    <w:p w14:paraId="58079435" w14:textId="77777777" w:rsidR="00A8650C" w:rsidRDefault="00A8650C" w:rsidP="00A8650C">
      <w:pPr>
        <w:rPr>
          <w:rtl/>
          <w:lang w:eastAsia="he-IL"/>
        </w:rPr>
      </w:pPr>
      <w:bookmarkStart w:id="1961" w:name="_ETM_Q1_5166794"/>
      <w:bookmarkStart w:id="1962" w:name="_ETM_Q1_5166827"/>
      <w:bookmarkStart w:id="1963" w:name="_ETM_Q1_5168082"/>
      <w:bookmarkEnd w:id="1961"/>
      <w:bookmarkEnd w:id="1962"/>
      <w:bookmarkEnd w:id="1963"/>
    </w:p>
    <w:p w14:paraId="35CDA6FF" w14:textId="4CFE28DD" w:rsidR="00A8650C" w:rsidRDefault="00A8650C" w:rsidP="00A8650C">
      <w:pPr>
        <w:pStyle w:val="af9"/>
        <w:keepNext/>
        <w:rPr>
          <w:rtl/>
          <w:lang w:eastAsia="he-IL"/>
        </w:rPr>
      </w:pPr>
      <w:bookmarkStart w:id="1964" w:name="ET_guest_יאיר_אבידן_251"/>
      <w:r w:rsidRPr="00A8650C">
        <w:rPr>
          <w:rStyle w:val="TagStyle"/>
          <w:rtl/>
        </w:rPr>
        <w:t xml:space="preserve"> &lt;&lt; אורח &gt;&gt; </w:t>
      </w:r>
      <w:r>
        <w:rPr>
          <w:rtl/>
          <w:lang w:eastAsia="he-IL"/>
        </w:rPr>
        <w:t>יאיר אבידן:</w:t>
      </w:r>
      <w:r w:rsidRPr="00A8650C">
        <w:rPr>
          <w:rStyle w:val="TagStyle"/>
          <w:rtl/>
        </w:rPr>
        <w:t xml:space="preserve"> &lt;&lt; אורח &gt;&gt;</w:t>
      </w:r>
      <w:r w:rsidR="005604D1">
        <w:rPr>
          <w:rtl/>
          <w:lang w:eastAsia="he-IL"/>
        </w:rPr>
        <w:t xml:space="preserve"> </w:t>
      </w:r>
      <w:bookmarkEnd w:id="1964"/>
    </w:p>
    <w:p w14:paraId="2D8C5423" w14:textId="77777777" w:rsidR="00A8650C" w:rsidRDefault="00A8650C" w:rsidP="00A8650C">
      <w:pPr>
        <w:pStyle w:val="KeepWithNext"/>
        <w:rPr>
          <w:rtl/>
          <w:lang w:eastAsia="he-IL"/>
        </w:rPr>
      </w:pPr>
    </w:p>
    <w:p w14:paraId="7B8491D6" w14:textId="77777777" w:rsidR="00A8650C" w:rsidRDefault="00A8650C" w:rsidP="00A8650C">
      <w:pPr>
        <w:rPr>
          <w:rtl/>
          <w:lang w:eastAsia="he-IL"/>
        </w:rPr>
      </w:pPr>
      <w:bookmarkStart w:id="1965" w:name="_ETM_Q1_5168462"/>
      <w:bookmarkStart w:id="1966" w:name="_ETM_Q1_5168514"/>
      <w:bookmarkEnd w:id="1965"/>
      <w:bookmarkEnd w:id="1966"/>
      <w:r>
        <w:rPr>
          <w:rFonts w:hint="cs"/>
          <w:rtl/>
          <w:lang w:eastAsia="he-IL"/>
        </w:rPr>
        <w:t>אם הבנתי נכון,</w:t>
      </w:r>
      <w:r w:rsidR="003B1ED0">
        <w:rPr>
          <w:rFonts w:hint="cs"/>
          <w:rtl/>
          <w:lang w:eastAsia="he-IL"/>
        </w:rPr>
        <w:t xml:space="preserve"> </w:t>
      </w:r>
      <w:r>
        <w:rPr>
          <w:rFonts w:hint="cs"/>
          <w:rtl/>
          <w:lang w:eastAsia="he-IL"/>
        </w:rPr>
        <w:t>חבר הכנסת אחמד טיבי לא אמר שמעלים את הריבית לחברה הערבית.</w:t>
      </w:r>
    </w:p>
    <w:p w14:paraId="27DBB7C1" w14:textId="77777777" w:rsidR="00A8650C" w:rsidRDefault="00A8650C" w:rsidP="00A8650C">
      <w:pPr>
        <w:rPr>
          <w:rtl/>
          <w:lang w:eastAsia="he-IL"/>
        </w:rPr>
      </w:pPr>
      <w:bookmarkStart w:id="1967" w:name="_ETM_Q1_5172896"/>
      <w:bookmarkStart w:id="1968" w:name="_ETM_Q1_5172941"/>
      <w:bookmarkStart w:id="1969" w:name="_ETM_Q1_5173904"/>
      <w:bookmarkEnd w:id="1967"/>
      <w:bookmarkEnd w:id="1968"/>
      <w:bookmarkEnd w:id="1969"/>
    </w:p>
    <w:p w14:paraId="33252814" w14:textId="3CFA99AD" w:rsidR="00A8650C" w:rsidRDefault="00A8650C" w:rsidP="00A8650C">
      <w:pPr>
        <w:pStyle w:val="a4"/>
        <w:keepNext/>
        <w:rPr>
          <w:rtl/>
        </w:rPr>
      </w:pPr>
      <w:bookmarkStart w:id="1970" w:name="ET_speaker_5264_252"/>
      <w:r w:rsidRPr="00A8650C">
        <w:rPr>
          <w:rStyle w:val="TagStyle"/>
          <w:rtl/>
        </w:rPr>
        <w:t xml:space="preserve"> &lt;&lt; דובר &gt;&gt; </w:t>
      </w:r>
      <w:r>
        <w:rPr>
          <w:rtl/>
        </w:rPr>
        <w:t>אחמד טיבי (חד"ש-תע"ל):</w:t>
      </w:r>
      <w:r w:rsidRPr="00A8650C">
        <w:rPr>
          <w:rStyle w:val="TagStyle"/>
          <w:rtl/>
        </w:rPr>
        <w:t xml:space="preserve"> &lt;&lt; דובר &gt;&gt;</w:t>
      </w:r>
      <w:r w:rsidR="005604D1">
        <w:rPr>
          <w:rtl/>
        </w:rPr>
        <w:t xml:space="preserve"> </w:t>
      </w:r>
      <w:bookmarkEnd w:id="1970"/>
    </w:p>
    <w:p w14:paraId="337F4D40" w14:textId="77777777" w:rsidR="00A8650C" w:rsidRDefault="00A8650C" w:rsidP="00A8650C">
      <w:pPr>
        <w:pStyle w:val="KeepWithNext"/>
        <w:rPr>
          <w:rtl/>
          <w:lang w:eastAsia="he-IL"/>
        </w:rPr>
      </w:pPr>
    </w:p>
    <w:p w14:paraId="35C35CC1" w14:textId="77777777" w:rsidR="00A8650C" w:rsidRDefault="00A8650C" w:rsidP="00A8650C">
      <w:pPr>
        <w:rPr>
          <w:rtl/>
          <w:lang w:eastAsia="he-IL"/>
        </w:rPr>
      </w:pPr>
      <w:r>
        <w:rPr>
          <w:rFonts w:hint="cs"/>
          <w:rtl/>
          <w:lang w:eastAsia="he-IL"/>
        </w:rPr>
        <w:t>א</w:t>
      </w:r>
      <w:bookmarkStart w:id="1971" w:name="_ETM_Q1_5174326"/>
      <w:bookmarkStart w:id="1972" w:name="_ETM_Q1_5174347"/>
      <w:bookmarkEnd w:id="1971"/>
      <w:bookmarkEnd w:id="1972"/>
      <w:r>
        <w:rPr>
          <w:rFonts w:hint="cs"/>
          <w:rtl/>
          <w:lang w:eastAsia="he-IL"/>
        </w:rPr>
        <w:t>מרתי שהערבים משלמים ריבית גבוהה יותר מאשר משלמים היהודים.</w:t>
      </w:r>
    </w:p>
    <w:p w14:paraId="22CA1D0D" w14:textId="77777777" w:rsidR="00A8650C" w:rsidRDefault="00A8650C" w:rsidP="00A8650C">
      <w:pPr>
        <w:rPr>
          <w:rtl/>
          <w:lang w:eastAsia="he-IL"/>
        </w:rPr>
      </w:pPr>
      <w:bookmarkStart w:id="1973" w:name="_ETM_Q1_5173716"/>
      <w:bookmarkStart w:id="1974" w:name="_ETM_Q1_5173754"/>
      <w:bookmarkStart w:id="1975" w:name="_ETM_Q1_5174435"/>
      <w:bookmarkEnd w:id="1973"/>
      <w:bookmarkEnd w:id="1974"/>
      <w:bookmarkEnd w:id="1975"/>
    </w:p>
    <w:p w14:paraId="3EC93365" w14:textId="443B81E7" w:rsidR="00A8650C" w:rsidRDefault="00A8650C" w:rsidP="00A8650C">
      <w:pPr>
        <w:pStyle w:val="af9"/>
        <w:keepNext/>
        <w:rPr>
          <w:rtl/>
          <w:lang w:eastAsia="he-IL"/>
        </w:rPr>
      </w:pPr>
      <w:bookmarkStart w:id="1976" w:name="ET_guest_יאיר_אבידן_253"/>
      <w:r w:rsidRPr="00A8650C">
        <w:rPr>
          <w:rStyle w:val="TagStyle"/>
          <w:rtl/>
        </w:rPr>
        <w:t xml:space="preserve"> &lt;&lt; אורח &gt;&gt; </w:t>
      </w:r>
      <w:r>
        <w:rPr>
          <w:rtl/>
          <w:lang w:eastAsia="he-IL"/>
        </w:rPr>
        <w:t>יאיר אבידן:</w:t>
      </w:r>
      <w:r w:rsidRPr="00A8650C">
        <w:rPr>
          <w:rStyle w:val="TagStyle"/>
          <w:rtl/>
        </w:rPr>
        <w:t xml:space="preserve"> &lt;&lt; אורח &gt;&gt;</w:t>
      </w:r>
      <w:r w:rsidR="005604D1">
        <w:rPr>
          <w:rtl/>
          <w:lang w:eastAsia="he-IL"/>
        </w:rPr>
        <w:t xml:space="preserve"> </w:t>
      </w:r>
      <w:bookmarkEnd w:id="1976"/>
    </w:p>
    <w:p w14:paraId="47C581F5" w14:textId="77777777" w:rsidR="00A8650C" w:rsidRDefault="00A8650C" w:rsidP="00A8650C">
      <w:pPr>
        <w:pStyle w:val="KeepWithNext"/>
        <w:rPr>
          <w:rtl/>
          <w:lang w:eastAsia="he-IL"/>
        </w:rPr>
      </w:pPr>
    </w:p>
    <w:p w14:paraId="7F176CCA" w14:textId="77777777" w:rsidR="00A8650C" w:rsidRDefault="00A8650C" w:rsidP="00A8650C">
      <w:pPr>
        <w:rPr>
          <w:rtl/>
          <w:lang w:eastAsia="he-IL"/>
        </w:rPr>
      </w:pPr>
      <w:r>
        <w:rPr>
          <w:rFonts w:hint="cs"/>
          <w:rtl/>
          <w:lang w:eastAsia="he-IL"/>
        </w:rPr>
        <w:t>נכ</w:t>
      </w:r>
      <w:bookmarkStart w:id="1977" w:name="_ETM_Q1_5174856"/>
      <w:bookmarkStart w:id="1978" w:name="_ETM_Q1_5174903"/>
      <w:bookmarkEnd w:id="1977"/>
      <w:bookmarkEnd w:id="1978"/>
      <w:r>
        <w:rPr>
          <w:rFonts w:hint="cs"/>
          <w:rtl/>
          <w:lang w:eastAsia="he-IL"/>
        </w:rPr>
        <w:t>ון.</w:t>
      </w:r>
      <w:r w:rsidR="003B1ED0">
        <w:rPr>
          <w:rFonts w:hint="cs"/>
          <w:rtl/>
          <w:lang w:eastAsia="he-IL"/>
        </w:rPr>
        <w:t xml:space="preserve"> </w:t>
      </w:r>
      <w:r>
        <w:rPr>
          <w:rFonts w:hint="cs"/>
          <w:rtl/>
          <w:lang w:eastAsia="he-IL"/>
        </w:rPr>
        <w:t>אני אשתדל לתת בתמצית מדיון שנערך במשך שעתיים בוועדת הכלכלה. אין שום הפליה שאנחנו</w:t>
      </w:r>
      <w:bookmarkStart w:id="1979" w:name="_ETM_Q1_5186719"/>
      <w:bookmarkEnd w:id="1979"/>
      <w:r>
        <w:rPr>
          <w:rFonts w:hint="cs"/>
          <w:rtl/>
          <w:lang w:eastAsia="he-IL"/>
        </w:rPr>
        <w:t xml:space="preserve"> מכירים אותה, חבר הכנסת טיבי. אפילו הייתי אומר נהפוך הוא, שאנחנו </w:t>
      </w:r>
      <w:bookmarkStart w:id="1980" w:name="_ETM_Q1_5190249"/>
      <w:bookmarkEnd w:id="1980"/>
      <w:r>
        <w:rPr>
          <w:rFonts w:hint="cs"/>
          <w:rtl/>
          <w:lang w:eastAsia="he-IL"/>
        </w:rPr>
        <w:t>עושים מאמץ גדול</w:t>
      </w:r>
      <w:r w:rsidR="003B1ED0">
        <w:rPr>
          <w:rFonts w:hint="cs"/>
          <w:rtl/>
          <w:lang w:eastAsia="he-IL"/>
        </w:rPr>
        <w:t xml:space="preserve"> </w:t>
      </w:r>
      <w:r>
        <w:rPr>
          <w:rFonts w:hint="cs"/>
          <w:rtl/>
          <w:lang w:eastAsia="he-IL"/>
        </w:rPr>
        <w:t xml:space="preserve">מאוד </w:t>
      </w:r>
      <w:r>
        <w:rPr>
          <w:rtl/>
          <w:lang w:eastAsia="he-IL"/>
        </w:rPr>
        <w:t>–</w:t>
      </w:r>
      <w:r>
        <w:rPr>
          <w:rFonts w:hint="cs"/>
          <w:rtl/>
          <w:lang w:eastAsia="he-IL"/>
        </w:rPr>
        <w:t xml:space="preserve"> אנחנו, הפיקוח על הבנקים והמערכת הבנקאית שפועלת ככל שניתן </w:t>
      </w:r>
      <w:r>
        <w:rPr>
          <w:rtl/>
          <w:lang w:eastAsia="he-IL"/>
        </w:rPr>
        <w:t>–</w:t>
      </w:r>
      <w:r>
        <w:rPr>
          <w:rFonts w:hint="cs"/>
          <w:rtl/>
          <w:lang w:eastAsia="he-IL"/>
        </w:rPr>
        <w:t xml:space="preserve"> כדי </w:t>
      </w:r>
      <w:bookmarkStart w:id="1981" w:name="_ETM_Q1_5198813"/>
      <w:bookmarkEnd w:id="1981"/>
      <w:r>
        <w:rPr>
          <w:rFonts w:hint="cs"/>
          <w:rtl/>
          <w:lang w:eastAsia="he-IL"/>
        </w:rPr>
        <w:t xml:space="preserve">לתת את תשתיות הבנקאות בצורה טובה. </w:t>
      </w:r>
    </w:p>
    <w:p w14:paraId="40B58AF4" w14:textId="77777777" w:rsidR="00A8650C" w:rsidRDefault="00A8650C" w:rsidP="00A8650C">
      <w:pPr>
        <w:rPr>
          <w:rtl/>
          <w:lang w:eastAsia="he-IL"/>
        </w:rPr>
      </w:pPr>
      <w:bookmarkStart w:id="1982" w:name="_ETM_Q1_5202070"/>
      <w:bookmarkStart w:id="1983" w:name="_ETM_Q1_5202117"/>
      <w:bookmarkEnd w:id="1982"/>
      <w:bookmarkEnd w:id="1983"/>
    </w:p>
    <w:p w14:paraId="0FA07900" w14:textId="77777777" w:rsidR="00A8650C" w:rsidRDefault="00A8650C" w:rsidP="00A8650C">
      <w:pPr>
        <w:rPr>
          <w:rtl/>
          <w:lang w:eastAsia="he-IL"/>
        </w:rPr>
      </w:pPr>
      <w:bookmarkStart w:id="1984" w:name="_ETM_Q1_5202173"/>
      <w:bookmarkStart w:id="1985" w:name="_ETM_Q1_5202207"/>
      <w:bookmarkEnd w:id="1984"/>
      <w:bookmarkEnd w:id="1985"/>
      <w:r>
        <w:rPr>
          <w:rFonts w:hint="cs"/>
          <w:rtl/>
          <w:lang w:eastAsia="he-IL"/>
        </w:rPr>
        <w:t xml:space="preserve">מה </w:t>
      </w:r>
      <w:bookmarkStart w:id="1986" w:name="_ETM_Q1_5203127"/>
      <w:bookmarkEnd w:id="1986"/>
      <w:r>
        <w:rPr>
          <w:rFonts w:hint="cs"/>
          <w:rtl/>
          <w:lang w:eastAsia="he-IL"/>
        </w:rPr>
        <w:t>שעלה בוועדה וראינו את זה גם בהיבט של</w:t>
      </w:r>
      <w:bookmarkStart w:id="1987" w:name="_ETM_Q1_5206920"/>
      <w:bookmarkEnd w:id="1987"/>
      <w:r>
        <w:rPr>
          <w:rFonts w:hint="cs"/>
          <w:rtl/>
          <w:lang w:eastAsia="he-IL"/>
        </w:rPr>
        <w:t xml:space="preserve"> היקף כרטיסי האשראי שיש לחברה הערבית </w:t>
      </w:r>
      <w:r>
        <w:rPr>
          <w:rtl/>
          <w:lang w:eastAsia="he-IL"/>
        </w:rPr>
        <w:t>–</w:t>
      </w:r>
      <w:r>
        <w:rPr>
          <w:rFonts w:hint="cs"/>
          <w:rtl/>
          <w:lang w:eastAsia="he-IL"/>
        </w:rPr>
        <w:t xml:space="preserve"> אני חושב שחבר הכנסת ט</w:t>
      </w:r>
      <w:bookmarkStart w:id="1988" w:name="_ETM_Q1_5210068"/>
      <w:bookmarkStart w:id="1989" w:name="_ETM_Q1_5210118"/>
      <w:bookmarkEnd w:id="1988"/>
      <w:bookmarkEnd w:id="1989"/>
      <w:r>
        <w:rPr>
          <w:rFonts w:hint="cs"/>
          <w:rtl/>
          <w:lang w:eastAsia="he-IL"/>
        </w:rPr>
        <w:t xml:space="preserve">יבי ציין את זה </w:t>
      </w:r>
      <w:r>
        <w:rPr>
          <w:rtl/>
          <w:lang w:eastAsia="he-IL"/>
        </w:rPr>
        <w:t>–</w:t>
      </w:r>
      <w:r>
        <w:rPr>
          <w:rFonts w:hint="cs"/>
          <w:rtl/>
          <w:lang w:eastAsia="he-IL"/>
        </w:rPr>
        <w:t xml:space="preserve"> הוא שאלה של בחירה וחלק מהתרבות של החברה הערבית</w:t>
      </w:r>
      <w:r w:rsidR="003D5608">
        <w:rPr>
          <w:rFonts w:hint="cs"/>
          <w:rtl/>
          <w:lang w:eastAsia="he-IL"/>
        </w:rPr>
        <w:t>.</w:t>
      </w:r>
      <w:bookmarkStart w:id="1990" w:name="_ETM_Q1_5214944"/>
      <w:bookmarkEnd w:id="1990"/>
      <w:r w:rsidR="003B1ED0">
        <w:rPr>
          <w:rFonts w:hint="cs"/>
          <w:rtl/>
          <w:lang w:eastAsia="he-IL"/>
        </w:rPr>
        <w:t xml:space="preserve"> </w:t>
      </w:r>
      <w:r w:rsidR="003D5608">
        <w:rPr>
          <w:rFonts w:hint="cs"/>
          <w:rtl/>
          <w:lang w:eastAsia="he-IL"/>
        </w:rPr>
        <w:t xml:space="preserve">העולם שבחברה הערבית יש יותר הלוואות צרכניות </w:t>
      </w:r>
      <w:bookmarkStart w:id="1991" w:name="_ETM_Q1_5217651"/>
      <w:bookmarkEnd w:id="1991"/>
      <w:r w:rsidR="003D5608">
        <w:rPr>
          <w:rFonts w:hint="cs"/>
          <w:rtl/>
          <w:lang w:eastAsia="he-IL"/>
        </w:rPr>
        <w:t xml:space="preserve">בין היתר משמש חלופה לקושי להעמיד משכנתאות בחברה הערבית, בין </w:t>
      </w:r>
      <w:bookmarkStart w:id="1992" w:name="_ETM_Q1_5222549"/>
      <w:bookmarkEnd w:id="1992"/>
      <w:r w:rsidR="003D5608">
        <w:rPr>
          <w:rFonts w:hint="cs"/>
          <w:rtl/>
          <w:lang w:eastAsia="he-IL"/>
        </w:rPr>
        <w:t>היתר בשאלה של רישום מקרקעין שגם את זה מנסים לעשות.</w:t>
      </w:r>
    </w:p>
    <w:p w14:paraId="1A4EBDFC" w14:textId="77777777" w:rsidR="003D5608" w:rsidRDefault="003D5608" w:rsidP="00A8650C">
      <w:pPr>
        <w:rPr>
          <w:rtl/>
          <w:lang w:eastAsia="he-IL"/>
        </w:rPr>
      </w:pPr>
      <w:bookmarkStart w:id="1993" w:name="_ETM_Q1_5228130"/>
      <w:bookmarkStart w:id="1994" w:name="_ETM_Q1_5228170"/>
      <w:bookmarkEnd w:id="1993"/>
      <w:bookmarkEnd w:id="1994"/>
    </w:p>
    <w:p w14:paraId="59DB1CE0" w14:textId="77777777" w:rsidR="003D5608" w:rsidRDefault="003D5608" w:rsidP="00A8650C">
      <w:pPr>
        <w:rPr>
          <w:rtl/>
          <w:lang w:eastAsia="he-IL"/>
        </w:rPr>
      </w:pPr>
      <w:bookmarkStart w:id="1995" w:name="_ETM_Q1_5228234"/>
      <w:bookmarkStart w:id="1996" w:name="_ETM_Q1_5228268"/>
      <w:bookmarkEnd w:id="1995"/>
      <w:bookmarkEnd w:id="1996"/>
      <w:r>
        <w:rPr>
          <w:rFonts w:hint="cs"/>
          <w:rtl/>
          <w:lang w:eastAsia="he-IL"/>
        </w:rPr>
        <w:t xml:space="preserve">הייתה והדה שהגישה את ההמלצות שלה </w:t>
      </w:r>
      <w:r>
        <w:rPr>
          <w:rtl/>
          <w:lang w:eastAsia="he-IL"/>
        </w:rPr>
        <w:t>–</w:t>
      </w:r>
      <w:r>
        <w:rPr>
          <w:rFonts w:hint="cs"/>
          <w:rtl/>
          <w:lang w:eastAsia="he-IL"/>
        </w:rPr>
        <w:t xml:space="preserve"> ועדה של החלה פיננסית </w:t>
      </w:r>
      <w:bookmarkStart w:id="1997" w:name="_ETM_Q1_5229298"/>
      <w:bookmarkEnd w:id="1997"/>
      <w:r>
        <w:rPr>
          <w:rFonts w:hint="cs"/>
          <w:rtl/>
          <w:lang w:eastAsia="he-IL"/>
        </w:rPr>
        <w:t xml:space="preserve">שפעלה יחד עם משרד המשפטים ועם בנק ישראל </w:t>
      </w:r>
      <w:r>
        <w:rPr>
          <w:rtl/>
          <w:lang w:eastAsia="he-IL"/>
        </w:rPr>
        <w:t>–</w:t>
      </w:r>
      <w:bookmarkStart w:id="1998" w:name="_ETM_Q1_5232076"/>
      <w:bookmarkEnd w:id="1998"/>
      <w:r>
        <w:rPr>
          <w:rFonts w:hint="cs"/>
          <w:rtl/>
          <w:lang w:eastAsia="he-IL"/>
        </w:rPr>
        <w:t xml:space="preserve"> לפני</w:t>
      </w:r>
      <w:r w:rsidR="003B1ED0">
        <w:rPr>
          <w:rFonts w:hint="cs"/>
          <w:rtl/>
          <w:lang w:eastAsia="he-IL"/>
        </w:rPr>
        <w:t xml:space="preserve"> </w:t>
      </w:r>
      <w:r>
        <w:rPr>
          <w:rFonts w:hint="cs"/>
          <w:rtl/>
          <w:lang w:eastAsia="he-IL"/>
        </w:rPr>
        <w:t xml:space="preserve">כמה שבועות. חלק מהדברים </w:t>
      </w:r>
      <w:r w:rsidR="008746FD">
        <w:rPr>
          <w:rFonts w:hint="cs"/>
          <w:rtl/>
          <w:lang w:eastAsia="he-IL"/>
        </w:rPr>
        <w:t>מ</w:t>
      </w:r>
      <w:r>
        <w:rPr>
          <w:rFonts w:hint="cs"/>
          <w:rtl/>
          <w:lang w:eastAsia="he-IL"/>
        </w:rPr>
        <w:t xml:space="preserve">צריכים </w:t>
      </w:r>
      <w:bookmarkStart w:id="1999" w:name="_ETM_Q1_5234810"/>
      <w:bookmarkEnd w:id="1999"/>
      <w:r>
        <w:rPr>
          <w:rFonts w:hint="cs"/>
          <w:rtl/>
          <w:lang w:eastAsia="he-IL"/>
        </w:rPr>
        <w:t>חקיקה. אני יכול לומר כאן שהפיקוח על הבנקים</w:t>
      </w:r>
      <w:r w:rsidR="008746FD">
        <w:rPr>
          <w:rFonts w:hint="cs"/>
          <w:rtl/>
          <w:lang w:eastAsia="he-IL"/>
        </w:rPr>
        <w:t>, חלק מבנק ישראל, לקח</w:t>
      </w:r>
      <w:r w:rsidR="003B1ED0">
        <w:rPr>
          <w:rFonts w:hint="cs"/>
          <w:rtl/>
          <w:lang w:eastAsia="he-IL"/>
        </w:rPr>
        <w:t xml:space="preserve"> </w:t>
      </w:r>
      <w:r w:rsidR="008746FD">
        <w:rPr>
          <w:rFonts w:hint="cs"/>
          <w:rtl/>
          <w:lang w:eastAsia="he-IL"/>
        </w:rPr>
        <w:t xml:space="preserve">את </w:t>
      </w:r>
      <w:bookmarkStart w:id="2000" w:name="_ETM_Q1_5242196"/>
      <w:bookmarkEnd w:id="2000"/>
      <w:r w:rsidR="008746FD">
        <w:rPr>
          <w:rFonts w:hint="cs"/>
          <w:rtl/>
          <w:lang w:eastAsia="he-IL"/>
        </w:rPr>
        <w:t xml:space="preserve">כל מה שהוא יכול לבצע בעולם ההחלה הפיננסית לחברה הערבית </w:t>
      </w:r>
      <w:bookmarkStart w:id="2001" w:name="_ETM_Q1_5246958"/>
      <w:bookmarkEnd w:id="2001"/>
      <w:r w:rsidR="008746FD">
        <w:rPr>
          <w:rFonts w:hint="cs"/>
          <w:rtl/>
          <w:lang w:eastAsia="he-IL"/>
        </w:rPr>
        <w:t xml:space="preserve">לממש את זה בשנת 2023, </w:t>
      </w:r>
      <w:bookmarkStart w:id="2002" w:name="_ETM_Q1_5249370"/>
      <w:bookmarkEnd w:id="2002"/>
      <w:r w:rsidR="008746FD">
        <w:rPr>
          <w:rFonts w:hint="cs"/>
          <w:rtl/>
          <w:lang w:eastAsia="he-IL"/>
        </w:rPr>
        <w:t xml:space="preserve">2024 וצפונה, בהתעלם כרגע מכל מה שנדרש ולא לעשות חקיקה. </w:t>
      </w:r>
      <w:bookmarkStart w:id="2003" w:name="_ETM_Q1_5255895"/>
      <w:bookmarkEnd w:id="2003"/>
      <w:r w:rsidR="008746FD">
        <w:rPr>
          <w:rFonts w:hint="cs"/>
          <w:rtl/>
          <w:lang w:eastAsia="he-IL"/>
        </w:rPr>
        <w:t xml:space="preserve">רק לפני חודש עשינו מבצע גדול מאוד בכל הנושא של חינוך פיננסי בחברה הערבית והיינו ב-70 ישובים בחברה הערבית והעברנו </w:t>
      </w:r>
      <w:bookmarkStart w:id="2004" w:name="_ETM_Q1_5262955"/>
      <w:bookmarkEnd w:id="2004"/>
      <w:r w:rsidR="008746FD">
        <w:rPr>
          <w:rFonts w:hint="cs"/>
          <w:rtl/>
          <w:lang w:eastAsia="he-IL"/>
        </w:rPr>
        <w:t xml:space="preserve">הרצאות, כולל אני שהייתי שם, וזאת כדי להעלות את האוריינות הפיננסית </w:t>
      </w:r>
      <w:r w:rsidR="008746FD">
        <w:rPr>
          <w:rtl/>
          <w:lang w:eastAsia="he-IL"/>
        </w:rPr>
        <w:t>–</w:t>
      </w:r>
      <w:r w:rsidR="008746FD">
        <w:rPr>
          <w:rFonts w:hint="cs"/>
          <w:rtl/>
          <w:lang w:eastAsia="he-IL"/>
        </w:rPr>
        <w:t xml:space="preserve"> סליחה על המילה הגבוהה </w:t>
      </w:r>
      <w:r w:rsidR="008746FD">
        <w:rPr>
          <w:rtl/>
          <w:lang w:eastAsia="he-IL"/>
        </w:rPr>
        <w:t>–</w:t>
      </w:r>
      <w:r w:rsidR="008746FD">
        <w:rPr>
          <w:rFonts w:hint="cs"/>
          <w:rtl/>
          <w:lang w:eastAsia="he-IL"/>
        </w:rPr>
        <w:t xml:space="preserve"> כולל הפני</w:t>
      </w:r>
      <w:bookmarkStart w:id="2005" w:name="_ETM_Q1_5271462"/>
      <w:bookmarkEnd w:id="2005"/>
      <w:r w:rsidR="008746FD">
        <w:rPr>
          <w:rFonts w:hint="cs"/>
          <w:rtl/>
          <w:lang w:eastAsia="he-IL"/>
        </w:rPr>
        <w:t>ה</w:t>
      </w:r>
      <w:r w:rsidR="003B1ED0">
        <w:rPr>
          <w:rFonts w:hint="cs"/>
          <w:rtl/>
          <w:lang w:eastAsia="he-IL"/>
        </w:rPr>
        <w:t xml:space="preserve"> </w:t>
      </w:r>
      <w:r w:rsidR="008746FD">
        <w:rPr>
          <w:rFonts w:hint="cs"/>
          <w:rtl/>
          <w:lang w:eastAsia="he-IL"/>
        </w:rPr>
        <w:t>המערכת הבנקאית</w:t>
      </w:r>
      <w:r w:rsidR="003B1ED0">
        <w:rPr>
          <w:rFonts w:hint="cs"/>
          <w:rtl/>
          <w:lang w:eastAsia="he-IL"/>
        </w:rPr>
        <w:t xml:space="preserve"> </w:t>
      </w:r>
      <w:r w:rsidR="008746FD">
        <w:rPr>
          <w:rFonts w:hint="cs"/>
          <w:rtl/>
          <w:lang w:eastAsia="he-IL"/>
        </w:rPr>
        <w:t xml:space="preserve">יקרא לאנשים וילמד </w:t>
      </w:r>
      <w:bookmarkStart w:id="2006" w:name="_ETM_Q1_5275533"/>
      <w:bookmarkEnd w:id="2006"/>
      <w:r w:rsidR="008746FD">
        <w:rPr>
          <w:rFonts w:hint="cs"/>
          <w:rtl/>
          <w:lang w:eastAsia="he-IL"/>
        </w:rPr>
        <w:t>אותם את הבנקאות הדיגיטלית. גם בחברה הערבית ע</w:t>
      </w:r>
      <w:bookmarkStart w:id="2007" w:name="_ETM_Q1_5275866"/>
      <w:bookmarkEnd w:id="2007"/>
      <w:r w:rsidR="008746FD">
        <w:rPr>
          <w:rFonts w:hint="cs"/>
          <w:rtl/>
          <w:lang w:eastAsia="he-IL"/>
        </w:rPr>
        <w:t>ולה ההיקף של הבנקאות הדיגיטלית.</w:t>
      </w:r>
    </w:p>
    <w:p w14:paraId="45EF9D48" w14:textId="77777777" w:rsidR="008746FD" w:rsidRDefault="008746FD" w:rsidP="00A8650C">
      <w:pPr>
        <w:rPr>
          <w:rtl/>
          <w:lang w:eastAsia="he-IL"/>
        </w:rPr>
      </w:pPr>
    </w:p>
    <w:p w14:paraId="1471C02E" w14:textId="77777777" w:rsidR="008746FD" w:rsidRDefault="008746FD" w:rsidP="00A8650C">
      <w:pPr>
        <w:rPr>
          <w:rtl/>
          <w:lang w:eastAsia="he-IL"/>
        </w:rPr>
      </w:pPr>
      <w:r>
        <w:rPr>
          <w:rFonts w:hint="cs"/>
          <w:rtl/>
          <w:lang w:eastAsia="he-IL"/>
        </w:rPr>
        <w:t xml:space="preserve">אני רוצה לומר משהו </w:t>
      </w:r>
      <w:bookmarkStart w:id="2008" w:name="_ETM_Q1_5279577"/>
      <w:bookmarkEnd w:id="2008"/>
      <w:r>
        <w:rPr>
          <w:rFonts w:hint="cs"/>
          <w:rtl/>
          <w:lang w:eastAsia="he-IL"/>
        </w:rPr>
        <w:t xml:space="preserve">על סגירת הסניפים. לא אתייחס לסניף השולי </w:t>
      </w:r>
      <w:bookmarkStart w:id="2009" w:name="_ETM_Q1_5287600"/>
      <w:bookmarkEnd w:id="2009"/>
      <w:r>
        <w:rPr>
          <w:rtl/>
          <w:lang w:eastAsia="he-IL"/>
        </w:rPr>
        <w:t>–</w:t>
      </w:r>
      <w:r>
        <w:rPr>
          <w:rFonts w:hint="cs"/>
          <w:rtl/>
          <w:lang w:eastAsia="he-IL"/>
        </w:rPr>
        <w:t xml:space="preserve"> לא שולי שהוא שולי אלא סניף שחבר </w:t>
      </w:r>
      <w:bookmarkStart w:id="2010" w:name="_ETM_Q1_5282856"/>
      <w:bookmarkEnd w:id="2010"/>
      <w:r>
        <w:rPr>
          <w:rFonts w:hint="cs"/>
          <w:rtl/>
          <w:lang w:eastAsia="he-IL"/>
        </w:rPr>
        <w:t>הכנסת טיבי דיבר עליו בטייבה של בנק המזרחי</w:t>
      </w:r>
      <w:bookmarkStart w:id="2011" w:name="_ETM_Q1_5290067"/>
      <w:bookmarkEnd w:id="2011"/>
      <w:r>
        <w:rPr>
          <w:rFonts w:hint="cs"/>
          <w:rtl/>
          <w:lang w:eastAsia="he-IL"/>
        </w:rPr>
        <w:t xml:space="preserve"> </w:t>
      </w:r>
      <w:r>
        <w:rPr>
          <w:rtl/>
          <w:lang w:eastAsia="he-IL"/>
        </w:rPr>
        <w:t>–</w:t>
      </w:r>
      <w:r>
        <w:rPr>
          <w:rFonts w:hint="cs"/>
          <w:rtl/>
          <w:lang w:eastAsia="he-IL"/>
        </w:rPr>
        <w:t xml:space="preserve"> ואומר שנכונה העובדה שמר טיבי ציין שיש פחות חשיפה</w:t>
      </w:r>
      <w:bookmarkStart w:id="2012" w:name="_ETM_Q1_5295968"/>
      <w:bookmarkEnd w:id="2012"/>
      <w:r>
        <w:rPr>
          <w:rFonts w:hint="cs"/>
          <w:rtl/>
          <w:lang w:eastAsia="he-IL"/>
        </w:rPr>
        <w:t xml:space="preserve"> סניפית בהשוואה לאוכלוסייה הערבית, כ-11-10 אחוזים בהשוואה לכ-15 אחוזים אבל בחברה הערבית לאורך זמן רואים דווקא </w:t>
      </w:r>
      <w:bookmarkStart w:id="2013" w:name="_ETM_Q1_5303063"/>
      <w:bookmarkEnd w:id="2013"/>
      <w:r>
        <w:rPr>
          <w:rFonts w:hint="cs"/>
          <w:rtl/>
          <w:lang w:eastAsia="he-IL"/>
        </w:rPr>
        <w:t>שיש פתיחת סניפים יותר מאשר בחברה האחרת.</w:t>
      </w:r>
    </w:p>
    <w:p w14:paraId="6AE66333" w14:textId="77777777" w:rsidR="008746FD" w:rsidRDefault="008746FD" w:rsidP="00A8650C">
      <w:pPr>
        <w:rPr>
          <w:rtl/>
          <w:lang w:eastAsia="he-IL"/>
        </w:rPr>
      </w:pPr>
      <w:bookmarkStart w:id="2014" w:name="_ETM_Q1_5307950"/>
      <w:bookmarkStart w:id="2015" w:name="_ETM_Q1_5307987"/>
      <w:bookmarkEnd w:id="2014"/>
      <w:bookmarkEnd w:id="2015"/>
    </w:p>
    <w:p w14:paraId="2378881A" w14:textId="47636403" w:rsidR="008746FD" w:rsidRDefault="008746FD" w:rsidP="008746FD">
      <w:pPr>
        <w:pStyle w:val="a4"/>
        <w:keepNext/>
        <w:rPr>
          <w:rtl/>
        </w:rPr>
      </w:pPr>
      <w:bookmarkStart w:id="2016" w:name="ET_speaker_6347_254"/>
      <w:r w:rsidRPr="008746FD">
        <w:rPr>
          <w:rStyle w:val="TagStyle"/>
          <w:rtl/>
        </w:rPr>
        <w:t xml:space="preserve"> &lt;&lt; דובר &gt;&gt; </w:t>
      </w:r>
      <w:r>
        <w:rPr>
          <w:rtl/>
        </w:rPr>
        <w:t>אלי דלל (הליכוד):</w:t>
      </w:r>
      <w:r w:rsidRPr="008746FD">
        <w:rPr>
          <w:rStyle w:val="TagStyle"/>
          <w:rtl/>
        </w:rPr>
        <w:t xml:space="preserve"> &lt;&lt; דובר &gt;&gt;</w:t>
      </w:r>
      <w:r w:rsidR="005604D1">
        <w:rPr>
          <w:rtl/>
        </w:rPr>
        <w:t xml:space="preserve"> </w:t>
      </w:r>
      <w:bookmarkEnd w:id="2016"/>
    </w:p>
    <w:p w14:paraId="620A0890" w14:textId="77777777" w:rsidR="008746FD" w:rsidRDefault="008746FD" w:rsidP="008746FD">
      <w:pPr>
        <w:pStyle w:val="KeepWithNext"/>
        <w:rPr>
          <w:rtl/>
          <w:lang w:eastAsia="he-IL"/>
        </w:rPr>
      </w:pPr>
    </w:p>
    <w:p w14:paraId="35F76237" w14:textId="77777777" w:rsidR="008746FD" w:rsidRDefault="008746FD" w:rsidP="008746FD">
      <w:pPr>
        <w:rPr>
          <w:rtl/>
          <w:lang w:eastAsia="he-IL"/>
        </w:rPr>
      </w:pPr>
      <w:bookmarkStart w:id="2017" w:name="_ETM_Q1_5309809"/>
      <w:bookmarkStart w:id="2018" w:name="_ETM_Q1_5309845"/>
      <w:bookmarkEnd w:id="2017"/>
      <w:bookmarkEnd w:id="2018"/>
      <w:r>
        <w:rPr>
          <w:rFonts w:hint="cs"/>
          <w:rtl/>
          <w:lang w:eastAsia="he-IL"/>
        </w:rPr>
        <w:t>זאת אומרת, עדיין יש פגיעה בגיל השלישי.</w:t>
      </w:r>
    </w:p>
    <w:p w14:paraId="6E7FB304" w14:textId="77777777" w:rsidR="008746FD" w:rsidRDefault="008746FD" w:rsidP="008746FD">
      <w:pPr>
        <w:rPr>
          <w:rtl/>
          <w:lang w:eastAsia="he-IL"/>
        </w:rPr>
      </w:pPr>
      <w:bookmarkStart w:id="2019" w:name="_ETM_Q1_5313480"/>
      <w:bookmarkStart w:id="2020" w:name="_ETM_Q1_5313515"/>
      <w:bookmarkEnd w:id="2019"/>
      <w:bookmarkEnd w:id="2020"/>
    </w:p>
    <w:p w14:paraId="340394E5" w14:textId="6F9579E0" w:rsidR="008746FD" w:rsidRDefault="008746FD" w:rsidP="008746FD">
      <w:pPr>
        <w:pStyle w:val="af9"/>
        <w:keepNext/>
        <w:rPr>
          <w:rtl/>
          <w:lang w:eastAsia="he-IL"/>
        </w:rPr>
      </w:pPr>
      <w:bookmarkStart w:id="2021" w:name="ET_guest_יאיר_אבידן_255"/>
      <w:r w:rsidRPr="008746FD">
        <w:rPr>
          <w:rStyle w:val="TagStyle"/>
          <w:rtl/>
        </w:rPr>
        <w:t xml:space="preserve"> &lt;&lt; אורח &gt;&gt; </w:t>
      </w:r>
      <w:r>
        <w:rPr>
          <w:rtl/>
          <w:lang w:eastAsia="he-IL"/>
        </w:rPr>
        <w:t>יאיר אבידן:</w:t>
      </w:r>
      <w:r w:rsidRPr="008746FD">
        <w:rPr>
          <w:rStyle w:val="TagStyle"/>
          <w:rtl/>
        </w:rPr>
        <w:t xml:space="preserve"> &lt;&lt; אורח &gt;&gt;</w:t>
      </w:r>
      <w:r w:rsidR="005604D1">
        <w:rPr>
          <w:rtl/>
          <w:lang w:eastAsia="he-IL"/>
        </w:rPr>
        <w:t xml:space="preserve"> </w:t>
      </w:r>
      <w:bookmarkEnd w:id="2021"/>
    </w:p>
    <w:p w14:paraId="0873D329" w14:textId="77777777" w:rsidR="008746FD" w:rsidRDefault="008746FD" w:rsidP="008746FD">
      <w:pPr>
        <w:pStyle w:val="KeepWithNext"/>
        <w:rPr>
          <w:rtl/>
          <w:lang w:eastAsia="he-IL"/>
        </w:rPr>
      </w:pPr>
    </w:p>
    <w:p w14:paraId="5E7887B0" w14:textId="77777777" w:rsidR="008746FD" w:rsidRDefault="008746FD" w:rsidP="008746FD">
      <w:pPr>
        <w:rPr>
          <w:rtl/>
          <w:lang w:eastAsia="he-IL"/>
        </w:rPr>
      </w:pPr>
      <w:r>
        <w:rPr>
          <w:rFonts w:hint="cs"/>
          <w:rtl/>
          <w:lang w:eastAsia="he-IL"/>
        </w:rPr>
        <w:t xml:space="preserve">אני אנסה להתייחס גם </w:t>
      </w:r>
      <w:bookmarkStart w:id="2022" w:name="_ETM_Q1_5314838"/>
      <w:bookmarkEnd w:id="2022"/>
      <w:r>
        <w:rPr>
          <w:rFonts w:hint="cs"/>
          <w:rtl/>
          <w:lang w:eastAsia="he-IL"/>
        </w:rPr>
        <w:t>לזה, לאתגר הזה.</w:t>
      </w:r>
    </w:p>
    <w:p w14:paraId="50FA42D4" w14:textId="77777777" w:rsidR="00E32BE7" w:rsidRDefault="00E32BE7" w:rsidP="008746FD">
      <w:pPr>
        <w:rPr>
          <w:rtl/>
          <w:lang w:eastAsia="he-IL"/>
        </w:rPr>
      </w:pPr>
      <w:bookmarkStart w:id="2023" w:name="_ETM_Q1_5355335"/>
      <w:bookmarkStart w:id="2024" w:name="_ETM_Q1_5355367"/>
      <w:bookmarkEnd w:id="2023"/>
      <w:bookmarkEnd w:id="2024"/>
    </w:p>
    <w:p w14:paraId="2BE29B54" w14:textId="77777777" w:rsidR="00E32BE7" w:rsidRDefault="00E32BE7" w:rsidP="008746FD">
      <w:pPr>
        <w:rPr>
          <w:rtl/>
          <w:lang w:eastAsia="he-IL"/>
        </w:rPr>
      </w:pPr>
      <w:bookmarkStart w:id="2025" w:name="_ETM_Q1_5355502"/>
      <w:bookmarkStart w:id="2026" w:name="_ETM_Q1_5355532"/>
      <w:bookmarkEnd w:id="2025"/>
      <w:bookmarkEnd w:id="2026"/>
      <w:r>
        <w:rPr>
          <w:rFonts w:hint="cs"/>
          <w:rtl/>
          <w:lang w:eastAsia="he-IL"/>
        </w:rPr>
        <w:t>בנושא הריביות, אנחנו הראינו באותו</w:t>
      </w:r>
      <w:bookmarkStart w:id="2027" w:name="_ETM_Q1_5361880"/>
      <w:bookmarkEnd w:id="2027"/>
      <w:r>
        <w:rPr>
          <w:rFonts w:hint="cs"/>
          <w:rtl/>
          <w:lang w:eastAsia="he-IL"/>
        </w:rPr>
        <w:t xml:space="preserve"> דיון בוועדת הכלכלה </w:t>
      </w:r>
      <w:r>
        <w:rPr>
          <w:rtl/>
          <w:lang w:eastAsia="he-IL"/>
        </w:rPr>
        <w:t>–</w:t>
      </w:r>
      <w:r>
        <w:rPr>
          <w:rFonts w:hint="cs"/>
          <w:rtl/>
          <w:lang w:eastAsia="he-IL"/>
        </w:rPr>
        <w:t xml:space="preserve"> לצערי, אבל זו הייתה עובדה שאף </w:t>
      </w:r>
      <w:bookmarkStart w:id="2028" w:name="_ETM_Q1_5363521"/>
      <w:bookmarkEnd w:id="2028"/>
      <w:r>
        <w:rPr>
          <w:rFonts w:hint="cs"/>
          <w:rtl/>
          <w:lang w:eastAsia="he-IL"/>
        </w:rPr>
        <w:t xml:space="preserve">אחד לא הלין עליה או לא השיג עליה </w:t>
      </w:r>
      <w:r>
        <w:rPr>
          <w:rtl/>
          <w:lang w:eastAsia="he-IL"/>
        </w:rPr>
        <w:t>–</w:t>
      </w:r>
      <w:r>
        <w:rPr>
          <w:rFonts w:hint="cs"/>
          <w:rtl/>
          <w:lang w:eastAsia="he-IL"/>
        </w:rPr>
        <w:t xml:space="preserve"> שהיקף </w:t>
      </w:r>
      <w:bookmarkStart w:id="2029" w:name="_ETM_Q1_5366399"/>
      <w:bookmarkEnd w:id="2029"/>
      <w:r>
        <w:rPr>
          <w:rFonts w:hint="cs"/>
          <w:rtl/>
          <w:lang w:eastAsia="he-IL"/>
        </w:rPr>
        <w:t xml:space="preserve">הפיגורים בחברה הערבית הוא יותר גבוה. היקף ההפרשות לאשראי הוא יותר גבוה. רמת הסיכון היא יותר גבוהה. לכן </w:t>
      </w:r>
      <w:bookmarkStart w:id="2030" w:name="_ETM_Q1_5374815"/>
      <w:bookmarkEnd w:id="2030"/>
      <w:r>
        <w:rPr>
          <w:rFonts w:hint="cs"/>
          <w:rtl/>
          <w:lang w:eastAsia="he-IL"/>
        </w:rPr>
        <w:t>בין היתר בנקים הם פועלים בראייה מבוססת סיכון והריבית היא</w:t>
      </w:r>
      <w:bookmarkStart w:id="2031" w:name="_ETM_Q1_5377896"/>
      <w:bookmarkEnd w:id="2031"/>
      <w:r>
        <w:rPr>
          <w:rFonts w:hint="cs"/>
          <w:rtl/>
          <w:lang w:eastAsia="he-IL"/>
        </w:rPr>
        <w:t xml:space="preserve"> כנגזרת של הסיכון. </w:t>
      </w:r>
    </w:p>
    <w:p w14:paraId="2F6DB6F7" w14:textId="77777777" w:rsidR="00E32BE7" w:rsidRDefault="00E32BE7" w:rsidP="008746FD">
      <w:pPr>
        <w:rPr>
          <w:rtl/>
          <w:lang w:eastAsia="he-IL"/>
        </w:rPr>
      </w:pPr>
      <w:bookmarkStart w:id="2032" w:name="_ETM_Q1_5383835"/>
      <w:bookmarkStart w:id="2033" w:name="_ETM_Q1_5383868"/>
      <w:bookmarkEnd w:id="2032"/>
      <w:bookmarkEnd w:id="2033"/>
    </w:p>
    <w:p w14:paraId="1F10E638" w14:textId="208441B1" w:rsidR="00E32BE7" w:rsidRDefault="00E32BE7" w:rsidP="00E32BE7">
      <w:pPr>
        <w:pStyle w:val="a4"/>
        <w:keepNext/>
        <w:rPr>
          <w:rtl/>
        </w:rPr>
      </w:pPr>
      <w:bookmarkStart w:id="2034" w:name="ET_speaker_5264_256"/>
      <w:r w:rsidRPr="00E32BE7">
        <w:rPr>
          <w:rStyle w:val="TagStyle"/>
          <w:rtl/>
        </w:rPr>
        <w:t xml:space="preserve"> &lt;&lt; דובר &gt;&gt; </w:t>
      </w:r>
      <w:r>
        <w:rPr>
          <w:rtl/>
        </w:rPr>
        <w:t>אחמד טיבי (חד"ש-תע"ל):</w:t>
      </w:r>
      <w:r w:rsidRPr="00E32BE7">
        <w:rPr>
          <w:rStyle w:val="TagStyle"/>
          <w:rtl/>
        </w:rPr>
        <w:t xml:space="preserve"> &lt;&lt; דובר &gt;&gt;</w:t>
      </w:r>
      <w:r w:rsidR="005604D1">
        <w:rPr>
          <w:rtl/>
        </w:rPr>
        <w:t xml:space="preserve"> </w:t>
      </w:r>
      <w:bookmarkEnd w:id="2034"/>
    </w:p>
    <w:p w14:paraId="665CA691" w14:textId="77777777" w:rsidR="00E32BE7" w:rsidRDefault="00E32BE7" w:rsidP="00E32BE7">
      <w:pPr>
        <w:pStyle w:val="KeepWithNext"/>
        <w:rPr>
          <w:rtl/>
          <w:lang w:eastAsia="he-IL"/>
        </w:rPr>
      </w:pPr>
    </w:p>
    <w:p w14:paraId="0B6EF9AC" w14:textId="77777777" w:rsidR="00E32BE7" w:rsidRDefault="00E32BE7" w:rsidP="00E32BE7">
      <w:pPr>
        <w:rPr>
          <w:rtl/>
          <w:lang w:eastAsia="he-IL"/>
        </w:rPr>
      </w:pPr>
      <w:r>
        <w:rPr>
          <w:rFonts w:hint="cs"/>
          <w:rtl/>
          <w:lang w:eastAsia="he-IL"/>
        </w:rPr>
        <w:t>בגלל שהמצב הכלכלי בחברה הערבית הוא חלש יותר. החברה הערבית היא חברה מוחלשת. היא צריכה</w:t>
      </w:r>
      <w:bookmarkStart w:id="2035" w:name="_ETM_Q1_5390383"/>
      <w:bookmarkEnd w:id="2035"/>
      <w:r>
        <w:rPr>
          <w:rFonts w:hint="cs"/>
          <w:rtl/>
          <w:lang w:eastAsia="he-IL"/>
        </w:rPr>
        <w:t xml:space="preserve"> מנגנוני צמיחה והבנקים לא מחוללי צמיחה כפי שצריך.</w:t>
      </w:r>
    </w:p>
    <w:p w14:paraId="3B6CEBAA" w14:textId="77777777" w:rsidR="003F4674" w:rsidRDefault="003F4674" w:rsidP="00E32BE7">
      <w:pPr>
        <w:rPr>
          <w:rtl/>
          <w:lang w:eastAsia="he-IL"/>
        </w:rPr>
      </w:pPr>
    </w:p>
    <w:p w14:paraId="5C99AABA" w14:textId="754A06BF" w:rsidR="003F4674" w:rsidRDefault="003F4674" w:rsidP="003F4674">
      <w:pPr>
        <w:pStyle w:val="af6"/>
        <w:keepNext/>
        <w:rPr>
          <w:rtl/>
        </w:rPr>
      </w:pPr>
      <w:bookmarkStart w:id="2036" w:name="ET_yor_4762_258"/>
      <w:r w:rsidRPr="003F4674">
        <w:rPr>
          <w:rStyle w:val="TagStyle"/>
          <w:rtl/>
        </w:rPr>
        <w:t xml:space="preserve"> &lt;&lt; יור &gt;&gt; </w:t>
      </w:r>
      <w:r>
        <w:rPr>
          <w:rtl/>
        </w:rPr>
        <w:t>היו"ר משה גפני:</w:t>
      </w:r>
      <w:r w:rsidRPr="003F4674">
        <w:rPr>
          <w:rStyle w:val="TagStyle"/>
          <w:rtl/>
        </w:rPr>
        <w:t xml:space="preserve"> &lt;&lt; יור &gt;&gt;</w:t>
      </w:r>
      <w:r w:rsidR="005604D1">
        <w:rPr>
          <w:rtl/>
        </w:rPr>
        <w:t xml:space="preserve"> </w:t>
      </w:r>
      <w:bookmarkEnd w:id="2036"/>
    </w:p>
    <w:p w14:paraId="0E3796D6" w14:textId="77777777" w:rsidR="003F4674" w:rsidRDefault="003F4674" w:rsidP="003F4674">
      <w:pPr>
        <w:pStyle w:val="KeepWithNext"/>
        <w:rPr>
          <w:rtl/>
          <w:lang w:eastAsia="he-IL"/>
        </w:rPr>
      </w:pPr>
    </w:p>
    <w:p w14:paraId="05A24D7D" w14:textId="77777777" w:rsidR="003F4674" w:rsidRPr="003F4674" w:rsidRDefault="003F4674" w:rsidP="003F4674">
      <w:pPr>
        <w:rPr>
          <w:rtl/>
          <w:lang w:eastAsia="he-IL"/>
        </w:rPr>
      </w:pPr>
      <w:r>
        <w:rPr>
          <w:rFonts w:hint="cs"/>
          <w:rtl/>
          <w:lang w:eastAsia="he-IL"/>
        </w:rPr>
        <w:t xml:space="preserve">מה שהוא אמר, זה נכון. אנחנו דנים כאן והחינוך הערבי מקבל הרבה פחות ממה שמקבל החינוך היהודי. </w:t>
      </w:r>
      <w:bookmarkStart w:id="2037" w:name="_ETM_Q1_5412440"/>
      <w:bookmarkEnd w:id="2037"/>
      <w:r>
        <w:rPr>
          <w:rFonts w:hint="cs"/>
          <w:rtl/>
          <w:lang w:eastAsia="he-IL"/>
        </w:rPr>
        <w:t>התוצאה היא שהבנקים נסגרים.</w:t>
      </w:r>
    </w:p>
    <w:p w14:paraId="3E835B4C" w14:textId="77777777" w:rsidR="00E32BE7" w:rsidRDefault="00E32BE7" w:rsidP="00E32BE7">
      <w:pPr>
        <w:rPr>
          <w:rtl/>
          <w:lang w:eastAsia="he-IL"/>
        </w:rPr>
      </w:pPr>
      <w:bookmarkStart w:id="2038" w:name="_ETM_Q1_5387821"/>
      <w:bookmarkStart w:id="2039" w:name="_ETM_Q1_5387856"/>
      <w:bookmarkStart w:id="2040" w:name="_ETM_Q1_5388717"/>
      <w:bookmarkEnd w:id="2038"/>
      <w:bookmarkEnd w:id="2039"/>
      <w:bookmarkEnd w:id="2040"/>
    </w:p>
    <w:p w14:paraId="505256DD" w14:textId="5E324DFC" w:rsidR="00E32BE7" w:rsidRDefault="00E32BE7" w:rsidP="00E32BE7">
      <w:pPr>
        <w:pStyle w:val="af9"/>
        <w:keepNext/>
        <w:rPr>
          <w:rtl/>
          <w:lang w:eastAsia="he-IL"/>
        </w:rPr>
      </w:pPr>
      <w:bookmarkStart w:id="2041" w:name="ET_guest_יאיר_אבידן_257"/>
      <w:r w:rsidRPr="00E32BE7">
        <w:rPr>
          <w:rStyle w:val="TagStyle"/>
          <w:rtl/>
        </w:rPr>
        <w:t xml:space="preserve"> &lt;&lt; אורח &gt;&gt; </w:t>
      </w:r>
      <w:r>
        <w:rPr>
          <w:rtl/>
          <w:lang w:eastAsia="he-IL"/>
        </w:rPr>
        <w:t>יאיר אבידן:</w:t>
      </w:r>
      <w:r w:rsidRPr="00E32BE7">
        <w:rPr>
          <w:rStyle w:val="TagStyle"/>
          <w:rtl/>
        </w:rPr>
        <w:t xml:space="preserve"> &lt;&lt; אורח &gt;&gt;</w:t>
      </w:r>
      <w:r w:rsidR="005604D1">
        <w:rPr>
          <w:rtl/>
          <w:lang w:eastAsia="he-IL"/>
        </w:rPr>
        <w:t xml:space="preserve"> </w:t>
      </w:r>
      <w:bookmarkEnd w:id="2041"/>
    </w:p>
    <w:p w14:paraId="01DB377A" w14:textId="77777777" w:rsidR="00E32BE7" w:rsidRDefault="00E32BE7" w:rsidP="00E32BE7">
      <w:pPr>
        <w:pStyle w:val="KeepWithNext"/>
        <w:rPr>
          <w:rtl/>
          <w:lang w:eastAsia="he-IL"/>
        </w:rPr>
      </w:pPr>
    </w:p>
    <w:p w14:paraId="51EBF8F8" w14:textId="77777777" w:rsidR="00E32BE7" w:rsidRDefault="003F4674" w:rsidP="00E32BE7">
      <w:pPr>
        <w:rPr>
          <w:rtl/>
          <w:lang w:eastAsia="he-IL"/>
        </w:rPr>
      </w:pPr>
      <w:bookmarkStart w:id="2042" w:name="_ETM_Q1_5389067"/>
      <w:bookmarkStart w:id="2043" w:name="_ETM_Q1_5389116"/>
      <w:bookmarkEnd w:id="2042"/>
      <w:bookmarkEnd w:id="2043"/>
      <w:r>
        <w:rPr>
          <w:rFonts w:hint="cs"/>
          <w:rtl/>
          <w:lang w:eastAsia="he-IL"/>
        </w:rPr>
        <w:t xml:space="preserve">צר לי, גם אני אזרח מדינת </w:t>
      </w:r>
      <w:bookmarkStart w:id="2044" w:name="_ETM_Q1_5417286"/>
      <w:bookmarkEnd w:id="2044"/>
      <w:r>
        <w:rPr>
          <w:rFonts w:hint="cs"/>
          <w:rtl/>
          <w:lang w:eastAsia="he-IL"/>
        </w:rPr>
        <w:t xml:space="preserve">ישראל וצר לי לבוא ולומר שבסוף היום הפיקוח </w:t>
      </w:r>
      <w:bookmarkStart w:id="2045" w:name="_ETM_Q1_5421724"/>
      <w:bookmarkEnd w:id="2045"/>
      <w:r>
        <w:rPr>
          <w:rFonts w:hint="cs"/>
          <w:rtl/>
          <w:lang w:eastAsia="he-IL"/>
        </w:rPr>
        <w:t>על</w:t>
      </w:r>
      <w:r w:rsidR="003B1ED0">
        <w:rPr>
          <w:rFonts w:hint="cs"/>
          <w:rtl/>
          <w:lang w:eastAsia="he-IL"/>
        </w:rPr>
        <w:t xml:space="preserve"> </w:t>
      </w:r>
      <w:r>
        <w:rPr>
          <w:rFonts w:hint="cs"/>
          <w:rtl/>
          <w:lang w:eastAsia="he-IL"/>
        </w:rPr>
        <w:t>הבנקים הוא לא אחראי על החינוך במדינת</w:t>
      </w:r>
      <w:bookmarkStart w:id="2046" w:name="_ETM_Q1_5424740"/>
      <w:bookmarkEnd w:id="2046"/>
      <w:r>
        <w:rPr>
          <w:rFonts w:hint="cs"/>
          <w:rtl/>
          <w:lang w:eastAsia="he-IL"/>
        </w:rPr>
        <w:t xml:space="preserve"> ישראל</w:t>
      </w:r>
      <w:r w:rsidR="003B1ED0">
        <w:rPr>
          <w:rFonts w:hint="cs"/>
          <w:rtl/>
          <w:lang w:eastAsia="he-IL"/>
        </w:rPr>
        <w:t xml:space="preserve"> </w:t>
      </w:r>
      <w:r>
        <w:rPr>
          <w:rFonts w:hint="cs"/>
          <w:rtl/>
          <w:lang w:eastAsia="he-IL"/>
        </w:rPr>
        <w:t xml:space="preserve">והוא לא אחראי על התשתיות הכלכליות בחברה הערבית. אני רק יכול להגיד לא בבדיקה מחקרית </w:t>
      </w:r>
      <w:bookmarkStart w:id="2047" w:name="_ETM_Q1_5434660"/>
      <w:bookmarkEnd w:id="2047"/>
      <w:r>
        <w:rPr>
          <w:rFonts w:hint="cs"/>
          <w:rtl/>
          <w:lang w:eastAsia="he-IL"/>
        </w:rPr>
        <w:t xml:space="preserve">שהתשתית הבנקאית היא תשתית סבירה ואנחנו נפעל שהיא </w:t>
      </w:r>
      <w:bookmarkStart w:id="2048" w:name="_ETM_Q1_5434686"/>
      <w:bookmarkEnd w:id="2048"/>
      <w:r>
        <w:rPr>
          <w:rFonts w:hint="cs"/>
          <w:rtl/>
          <w:lang w:eastAsia="he-IL"/>
        </w:rPr>
        <w:t xml:space="preserve">תהיה עוד יותר טובה. </w:t>
      </w:r>
    </w:p>
    <w:p w14:paraId="64BB1E08" w14:textId="77777777" w:rsidR="003F4674" w:rsidRDefault="003F4674" w:rsidP="00E32BE7">
      <w:pPr>
        <w:rPr>
          <w:rtl/>
          <w:lang w:eastAsia="he-IL"/>
        </w:rPr>
      </w:pPr>
      <w:bookmarkStart w:id="2049" w:name="_ETM_Q1_5439586"/>
      <w:bookmarkStart w:id="2050" w:name="_ETM_Q1_5439627"/>
      <w:bookmarkStart w:id="2051" w:name="_ETM_Q1_5440626"/>
      <w:bookmarkEnd w:id="2049"/>
      <w:bookmarkEnd w:id="2050"/>
      <w:bookmarkEnd w:id="2051"/>
    </w:p>
    <w:p w14:paraId="797C04E0" w14:textId="0B4F43B3" w:rsidR="003F4674" w:rsidRDefault="003F4674" w:rsidP="003F4674">
      <w:pPr>
        <w:pStyle w:val="a4"/>
        <w:keepNext/>
        <w:rPr>
          <w:rtl/>
        </w:rPr>
      </w:pPr>
      <w:bookmarkStart w:id="2052" w:name="ET_speaker_5264_259"/>
      <w:r w:rsidRPr="003F4674">
        <w:rPr>
          <w:rStyle w:val="TagStyle"/>
          <w:rtl/>
        </w:rPr>
        <w:t xml:space="preserve"> &lt;&lt; דובר &gt;&gt; </w:t>
      </w:r>
      <w:r>
        <w:rPr>
          <w:rtl/>
        </w:rPr>
        <w:t>אחמד טיבי (חד"ש-תע"ל):</w:t>
      </w:r>
      <w:r w:rsidRPr="003F4674">
        <w:rPr>
          <w:rStyle w:val="TagStyle"/>
          <w:rtl/>
        </w:rPr>
        <w:t xml:space="preserve"> &lt;&lt; דובר &gt;&gt;</w:t>
      </w:r>
      <w:r w:rsidR="005604D1">
        <w:rPr>
          <w:rtl/>
        </w:rPr>
        <w:t xml:space="preserve"> </w:t>
      </w:r>
      <w:bookmarkEnd w:id="2052"/>
    </w:p>
    <w:p w14:paraId="25D3FBC3" w14:textId="77777777" w:rsidR="003F4674" w:rsidRDefault="003F4674" w:rsidP="003F4674">
      <w:pPr>
        <w:pStyle w:val="KeepWithNext"/>
        <w:rPr>
          <w:rtl/>
          <w:lang w:eastAsia="he-IL"/>
        </w:rPr>
      </w:pPr>
    </w:p>
    <w:p w14:paraId="506E4161" w14:textId="77777777" w:rsidR="003F4674" w:rsidRDefault="003F4674" w:rsidP="003F4674">
      <w:pPr>
        <w:rPr>
          <w:rtl/>
          <w:lang w:eastAsia="he-IL"/>
        </w:rPr>
      </w:pPr>
      <w:r>
        <w:rPr>
          <w:rFonts w:hint="cs"/>
          <w:rtl/>
          <w:lang w:eastAsia="he-IL"/>
        </w:rPr>
        <w:t>ת</w:t>
      </w:r>
      <w:bookmarkStart w:id="2053" w:name="_ETM_Q1_5441034"/>
      <w:bookmarkStart w:id="2054" w:name="_ETM_Q1_5441068"/>
      <w:bookmarkEnd w:id="2053"/>
      <w:bookmarkEnd w:id="2054"/>
      <w:r>
        <w:rPr>
          <w:rFonts w:hint="cs"/>
          <w:rtl/>
          <w:lang w:eastAsia="he-IL"/>
        </w:rPr>
        <w:t xml:space="preserve">וכל לו מר למה </w:t>
      </w:r>
      <w:bookmarkStart w:id="2055" w:name="_ETM_Q1_5441409"/>
      <w:bookmarkEnd w:id="2055"/>
      <w:r>
        <w:rPr>
          <w:rFonts w:hint="cs"/>
          <w:rtl/>
          <w:lang w:eastAsia="he-IL"/>
        </w:rPr>
        <w:t xml:space="preserve">סניף הבנק ביישוב ערבי קטן יותר בשטח </w:t>
      </w:r>
      <w:bookmarkStart w:id="2056" w:name="_ETM_Q1_5445058"/>
      <w:bookmarkEnd w:id="2056"/>
      <w:r>
        <w:rPr>
          <w:rFonts w:hint="cs"/>
          <w:rtl/>
          <w:lang w:eastAsia="he-IL"/>
        </w:rPr>
        <w:t>ויש בו פחות מועסקים?</w:t>
      </w:r>
    </w:p>
    <w:p w14:paraId="30CF0267" w14:textId="77777777" w:rsidR="003F4674" w:rsidRDefault="003F4674" w:rsidP="003F4674">
      <w:pPr>
        <w:rPr>
          <w:rtl/>
          <w:lang w:eastAsia="he-IL"/>
        </w:rPr>
      </w:pPr>
      <w:bookmarkStart w:id="2057" w:name="_ETM_Q1_5447919"/>
      <w:bookmarkEnd w:id="2057"/>
    </w:p>
    <w:p w14:paraId="109BECEE" w14:textId="3B3D3693" w:rsidR="003F4674" w:rsidRDefault="003F4674" w:rsidP="003F4674">
      <w:pPr>
        <w:pStyle w:val="a4"/>
        <w:keepNext/>
        <w:rPr>
          <w:rtl/>
        </w:rPr>
      </w:pPr>
      <w:bookmarkStart w:id="2058" w:name="ET_speaker_5726_260"/>
      <w:r w:rsidRPr="003F4674">
        <w:rPr>
          <w:rStyle w:val="TagStyle"/>
          <w:rtl/>
        </w:rPr>
        <w:t xml:space="preserve"> &lt;&lt; דובר &gt;&gt; </w:t>
      </w:r>
      <w:r>
        <w:rPr>
          <w:rtl/>
        </w:rPr>
        <w:t>ינון אזולאי (ש"ס):</w:t>
      </w:r>
      <w:r w:rsidRPr="003F4674">
        <w:rPr>
          <w:rStyle w:val="TagStyle"/>
          <w:rtl/>
        </w:rPr>
        <w:t xml:space="preserve"> &lt;&lt; דובר &gt;&gt;</w:t>
      </w:r>
      <w:r w:rsidR="005604D1">
        <w:rPr>
          <w:rtl/>
        </w:rPr>
        <w:t xml:space="preserve"> </w:t>
      </w:r>
      <w:bookmarkEnd w:id="2058"/>
    </w:p>
    <w:p w14:paraId="48DD3330" w14:textId="77777777" w:rsidR="003F4674" w:rsidRDefault="003F4674" w:rsidP="003F4674">
      <w:pPr>
        <w:pStyle w:val="KeepWithNext"/>
        <w:rPr>
          <w:rtl/>
          <w:lang w:eastAsia="he-IL"/>
        </w:rPr>
      </w:pPr>
    </w:p>
    <w:p w14:paraId="69019246" w14:textId="77777777" w:rsidR="003F4674" w:rsidRDefault="003F4674" w:rsidP="003F4674">
      <w:pPr>
        <w:rPr>
          <w:rtl/>
          <w:lang w:eastAsia="he-IL"/>
        </w:rPr>
      </w:pPr>
      <w:r>
        <w:rPr>
          <w:rFonts w:hint="cs"/>
          <w:rtl/>
          <w:lang w:eastAsia="he-IL"/>
        </w:rPr>
        <w:t>מ</w:t>
      </w:r>
      <w:bookmarkStart w:id="2059" w:name="_ETM_Q1_5448337"/>
      <w:bookmarkEnd w:id="2059"/>
      <w:r>
        <w:rPr>
          <w:rFonts w:hint="cs"/>
          <w:rtl/>
          <w:lang w:eastAsia="he-IL"/>
        </w:rPr>
        <w:t>ר</w:t>
      </w:r>
      <w:bookmarkStart w:id="2060" w:name="_ETM_Q1_5448379"/>
      <w:bookmarkEnd w:id="2060"/>
      <w:r>
        <w:rPr>
          <w:rFonts w:hint="cs"/>
          <w:rtl/>
          <w:lang w:eastAsia="he-IL"/>
        </w:rPr>
        <w:t>חב מחייה.</w:t>
      </w:r>
      <w:bookmarkStart w:id="2061" w:name="_ETM_Q1_5449572"/>
      <w:bookmarkEnd w:id="2061"/>
    </w:p>
    <w:p w14:paraId="7C557F76" w14:textId="77777777" w:rsidR="003F4674" w:rsidRDefault="003F4674" w:rsidP="003F4674">
      <w:pPr>
        <w:rPr>
          <w:rtl/>
          <w:lang w:eastAsia="he-IL"/>
        </w:rPr>
      </w:pPr>
      <w:bookmarkStart w:id="2062" w:name="_ETM_Q1_5449612"/>
      <w:bookmarkEnd w:id="2062"/>
    </w:p>
    <w:p w14:paraId="7707D19E" w14:textId="2390AE20" w:rsidR="003F4674" w:rsidRDefault="003F4674" w:rsidP="003F4674">
      <w:pPr>
        <w:pStyle w:val="a4"/>
        <w:keepNext/>
        <w:rPr>
          <w:rtl/>
        </w:rPr>
      </w:pPr>
      <w:bookmarkStart w:id="2063" w:name="ET_speaker_5264_262"/>
      <w:r w:rsidRPr="003F4674">
        <w:rPr>
          <w:rStyle w:val="TagStyle"/>
          <w:rtl/>
        </w:rPr>
        <w:t xml:space="preserve"> &lt;&lt; דובר &gt;&gt; </w:t>
      </w:r>
      <w:r>
        <w:rPr>
          <w:rtl/>
        </w:rPr>
        <w:t>אחמד טיבי (חד"ש-תע"ל):</w:t>
      </w:r>
      <w:r w:rsidRPr="003F4674">
        <w:rPr>
          <w:rStyle w:val="TagStyle"/>
          <w:rtl/>
        </w:rPr>
        <w:t xml:space="preserve"> &lt;&lt; דובר &gt;&gt;</w:t>
      </w:r>
      <w:r w:rsidR="005604D1">
        <w:rPr>
          <w:rtl/>
        </w:rPr>
        <w:t xml:space="preserve"> </w:t>
      </w:r>
      <w:bookmarkEnd w:id="2063"/>
    </w:p>
    <w:p w14:paraId="02018F11" w14:textId="77777777" w:rsidR="003F4674" w:rsidRDefault="003F4674" w:rsidP="003F4674">
      <w:pPr>
        <w:pStyle w:val="KeepWithNext"/>
        <w:rPr>
          <w:rtl/>
          <w:lang w:eastAsia="he-IL"/>
        </w:rPr>
      </w:pPr>
    </w:p>
    <w:p w14:paraId="10DA2B9D" w14:textId="77777777" w:rsidR="003F4674" w:rsidRPr="003F4674" w:rsidRDefault="003F4674" w:rsidP="003F4674">
      <w:pPr>
        <w:rPr>
          <w:rtl/>
          <w:lang w:eastAsia="he-IL"/>
        </w:rPr>
      </w:pPr>
      <w:r>
        <w:rPr>
          <w:rFonts w:hint="cs"/>
          <w:rtl/>
          <w:lang w:eastAsia="he-IL"/>
        </w:rPr>
        <w:t>כמו בבתי כלא.</w:t>
      </w:r>
    </w:p>
    <w:p w14:paraId="1CC7CE80" w14:textId="77777777" w:rsidR="003F4674" w:rsidRDefault="003F4674" w:rsidP="003F4674">
      <w:pPr>
        <w:rPr>
          <w:rtl/>
          <w:lang w:eastAsia="he-IL"/>
        </w:rPr>
      </w:pPr>
      <w:bookmarkStart w:id="2064" w:name="_ETM_Q1_5447146"/>
      <w:bookmarkStart w:id="2065" w:name="_ETM_Q1_5447181"/>
      <w:bookmarkStart w:id="2066" w:name="_ETM_Q1_5448258"/>
      <w:bookmarkEnd w:id="2064"/>
      <w:bookmarkEnd w:id="2065"/>
      <w:bookmarkEnd w:id="2066"/>
    </w:p>
    <w:p w14:paraId="3849D247" w14:textId="1CFA8294" w:rsidR="003F4674" w:rsidRDefault="003F4674" w:rsidP="003F4674">
      <w:pPr>
        <w:pStyle w:val="af9"/>
        <w:keepNext/>
        <w:rPr>
          <w:rtl/>
          <w:lang w:eastAsia="he-IL"/>
        </w:rPr>
      </w:pPr>
      <w:bookmarkStart w:id="2067" w:name="ET_guest_יאיר_אבידן_261"/>
      <w:r w:rsidRPr="003F4674">
        <w:rPr>
          <w:rStyle w:val="TagStyle"/>
          <w:rtl/>
        </w:rPr>
        <w:t xml:space="preserve"> &lt;&lt; אורח &gt;&gt; </w:t>
      </w:r>
      <w:r>
        <w:rPr>
          <w:rtl/>
          <w:lang w:eastAsia="he-IL"/>
        </w:rPr>
        <w:t>יאיר אבידן:</w:t>
      </w:r>
      <w:r w:rsidRPr="003F4674">
        <w:rPr>
          <w:rStyle w:val="TagStyle"/>
          <w:rtl/>
        </w:rPr>
        <w:t xml:space="preserve"> &lt;&lt; אורח &gt;&gt;</w:t>
      </w:r>
      <w:r w:rsidR="005604D1">
        <w:rPr>
          <w:rtl/>
          <w:lang w:eastAsia="he-IL"/>
        </w:rPr>
        <w:t xml:space="preserve"> </w:t>
      </w:r>
      <w:bookmarkEnd w:id="2067"/>
    </w:p>
    <w:p w14:paraId="0314B61A" w14:textId="77777777" w:rsidR="003F4674" w:rsidRDefault="003F4674" w:rsidP="003F4674">
      <w:pPr>
        <w:pStyle w:val="KeepWithNext"/>
        <w:rPr>
          <w:rtl/>
          <w:lang w:eastAsia="he-IL"/>
        </w:rPr>
      </w:pPr>
    </w:p>
    <w:p w14:paraId="4C9AC1C9" w14:textId="77777777" w:rsidR="003F4674" w:rsidRDefault="003F4674" w:rsidP="003F4674">
      <w:pPr>
        <w:rPr>
          <w:rtl/>
          <w:lang w:eastAsia="he-IL"/>
        </w:rPr>
      </w:pPr>
      <w:bookmarkStart w:id="2068" w:name="_ETM_Q1_5448707"/>
      <w:bookmarkStart w:id="2069" w:name="_ETM_Q1_5448747"/>
      <w:bookmarkEnd w:id="2068"/>
      <w:bookmarkEnd w:id="2069"/>
      <w:r>
        <w:rPr>
          <w:rFonts w:hint="cs"/>
          <w:rtl/>
          <w:lang w:eastAsia="he-IL"/>
        </w:rPr>
        <w:t>חבר הכנסת טיבי, אני לא יודע לתת לך תשובה אינטליגנטית ומהירה.</w:t>
      </w:r>
    </w:p>
    <w:p w14:paraId="68091AA7" w14:textId="77777777" w:rsidR="003F4674" w:rsidRDefault="003F4674" w:rsidP="003F4674">
      <w:pPr>
        <w:rPr>
          <w:rtl/>
          <w:lang w:eastAsia="he-IL"/>
        </w:rPr>
      </w:pPr>
    </w:p>
    <w:p w14:paraId="40507952" w14:textId="57C8D48E" w:rsidR="003F4674" w:rsidRDefault="003F4674" w:rsidP="003F4674">
      <w:pPr>
        <w:pStyle w:val="af6"/>
        <w:keepNext/>
        <w:rPr>
          <w:rtl/>
        </w:rPr>
      </w:pPr>
      <w:bookmarkStart w:id="2070" w:name="ET_yor_4762_263"/>
      <w:r w:rsidRPr="003F4674">
        <w:rPr>
          <w:rStyle w:val="TagStyle"/>
          <w:rtl/>
        </w:rPr>
        <w:t xml:space="preserve"> &lt;&lt; יור &gt;&gt; </w:t>
      </w:r>
      <w:r>
        <w:rPr>
          <w:rtl/>
        </w:rPr>
        <w:t>היו"ר משה גפני:</w:t>
      </w:r>
      <w:r w:rsidRPr="003F4674">
        <w:rPr>
          <w:rStyle w:val="TagStyle"/>
          <w:rtl/>
        </w:rPr>
        <w:t xml:space="preserve"> &lt;&lt; יור &gt;&gt;</w:t>
      </w:r>
      <w:r w:rsidR="005604D1">
        <w:rPr>
          <w:rtl/>
        </w:rPr>
        <w:t xml:space="preserve"> </w:t>
      </w:r>
      <w:bookmarkEnd w:id="2070"/>
    </w:p>
    <w:p w14:paraId="6A4B13E8" w14:textId="77777777" w:rsidR="003F4674" w:rsidRDefault="003F4674" w:rsidP="003F4674">
      <w:pPr>
        <w:pStyle w:val="KeepWithNext"/>
        <w:rPr>
          <w:rtl/>
          <w:lang w:eastAsia="he-IL"/>
        </w:rPr>
      </w:pPr>
    </w:p>
    <w:p w14:paraId="5D47924E" w14:textId="77777777" w:rsidR="003F4674" w:rsidRDefault="003F4674" w:rsidP="003F4674">
      <w:pPr>
        <w:rPr>
          <w:rtl/>
          <w:lang w:eastAsia="he-IL"/>
        </w:rPr>
      </w:pPr>
      <w:r>
        <w:rPr>
          <w:rFonts w:hint="cs"/>
          <w:rtl/>
          <w:lang w:eastAsia="he-IL"/>
        </w:rPr>
        <w:t xml:space="preserve">אפשר לבדוק </w:t>
      </w:r>
      <w:bookmarkStart w:id="2071" w:name="_ETM_Q1_5457847"/>
      <w:bookmarkEnd w:id="2071"/>
      <w:r>
        <w:rPr>
          <w:rFonts w:hint="cs"/>
          <w:rtl/>
          <w:lang w:eastAsia="he-IL"/>
        </w:rPr>
        <w:t>את זה.</w:t>
      </w:r>
    </w:p>
    <w:p w14:paraId="1DC4B12D" w14:textId="77777777" w:rsidR="003F4674" w:rsidRDefault="003F4674" w:rsidP="003F4674">
      <w:pPr>
        <w:rPr>
          <w:rtl/>
          <w:lang w:eastAsia="he-IL"/>
        </w:rPr>
      </w:pPr>
      <w:bookmarkStart w:id="2072" w:name="_ETM_Q1_5459401"/>
      <w:bookmarkStart w:id="2073" w:name="_ETM_Q1_5459431"/>
      <w:bookmarkStart w:id="2074" w:name="_ETM_Q1_5459181"/>
      <w:bookmarkEnd w:id="2072"/>
      <w:bookmarkEnd w:id="2073"/>
      <w:bookmarkEnd w:id="2074"/>
    </w:p>
    <w:p w14:paraId="1DCDC1F9" w14:textId="64A9F79F" w:rsidR="003F4674" w:rsidRDefault="003F4674" w:rsidP="003F4674">
      <w:pPr>
        <w:pStyle w:val="af9"/>
        <w:keepNext/>
        <w:rPr>
          <w:rtl/>
          <w:lang w:eastAsia="he-IL"/>
        </w:rPr>
      </w:pPr>
      <w:r w:rsidRPr="003F4674">
        <w:rPr>
          <w:rStyle w:val="TagStyle"/>
          <w:rtl/>
        </w:rPr>
        <w:t xml:space="preserve"> &lt;&lt; אורח &gt;&gt; </w:t>
      </w:r>
      <w:r>
        <w:rPr>
          <w:rtl/>
          <w:lang w:eastAsia="he-IL"/>
        </w:rPr>
        <w:t>יאיר אבידן:</w:t>
      </w:r>
      <w:r w:rsidRPr="003F4674">
        <w:rPr>
          <w:rStyle w:val="TagStyle"/>
          <w:rtl/>
        </w:rPr>
        <w:t xml:space="preserve"> &lt;&lt; אורח &gt;&gt;</w:t>
      </w:r>
      <w:r w:rsidR="005604D1">
        <w:rPr>
          <w:rtl/>
          <w:lang w:eastAsia="he-IL"/>
        </w:rPr>
        <w:t xml:space="preserve"> </w:t>
      </w:r>
    </w:p>
    <w:p w14:paraId="799730E4" w14:textId="77777777" w:rsidR="003F4674" w:rsidRDefault="003F4674" w:rsidP="003F4674">
      <w:pPr>
        <w:pStyle w:val="KeepWithNext"/>
        <w:rPr>
          <w:rtl/>
          <w:lang w:eastAsia="he-IL"/>
        </w:rPr>
      </w:pPr>
    </w:p>
    <w:p w14:paraId="383B86F3" w14:textId="77777777" w:rsidR="003F4674" w:rsidRDefault="003F4674" w:rsidP="003F4674">
      <w:pPr>
        <w:rPr>
          <w:rtl/>
          <w:lang w:eastAsia="he-IL"/>
        </w:rPr>
      </w:pPr>
      <w:bookmarkStart w:id="2075" w:name="_ETM_Q1_5459531"/>
      <w:bookmarkEnd w:id="2075"/>
      <w:r>
        <w:rPr>
          <w:rFonts w:hint="cs"/>
          <w:rtl/>
          <w:lang w:eastAsia="he-IL"/>
        </w:rPr>
        <w:t>ע</w:t>
      </w:r>
      <w:bookmarkStart w:id="2076" w:name="_ETM_Q1_5459591"/>
      <w:bookmarkEnd w:id="2076"/>
      <w:r>
        <w:rPr>
          <w:rFonts w:hint="cs"/>
          <w:rtl/>
          <w:lang w:eastAsia="he-IL"/>
        </w:rPr>
        <w:t xml:space="preserve">ובדתית זה נכון אבל גם יש נגזרות </w:t>
      </w:r>
      <w:bookmarkStart w:id="2077" w:name="_ETM_Q1_5462787"/>
      <w:bookmarkEnd w:id="2077"/>
      <w:r>
        <w:rPr>
          <w:rFonts w:hint="cs"/>
          <w:rtl/>
          <w:lang w:eastAsia="he-IL"/>
        </w:rPr>
        <w:t xml:space="preserve">נוספות. לא באתי מוכן לדיון על הכלכלה, על </w:t>
      </w:r>
      <w:bookmarkStart w:id="2078" w:name="_ETM_Q1_5464956"/>
      <w:bookmarkEnd w:id="2078"/>
      <w:r>
        <w:rPr>
          <w:rFonts w:hint="cs"/>
          <w:rtl/>
          <w:lang w:eastAsia="he-IL"/>
        </w:rPr>
        <w:t xml:space="preserve">הבנקאות בחברה הערבית אבל חלקם אני גם זוכר כי </w:t>
      </w:r>
      <w:bookmarkStart w:id="2079" w:name="_ETM_Q1_5468816"/>
      <w:bookmarkEnd w:id="2079"/>
      <w:r>
        <w:rPr>
          <w:rFonts w:hint="cs"/>
          <w:rtl/>
          <w:lang w:eastAsia="he-IL"/>
        </w:rPr>
        <w:t>בסוף</w:t>
      </w:r>
      <w:r w:rsidR="003B1ED0">
        <w:rPr>
          <w:rFonts w:hint="cs"/>
          <w:rtl/>
          <w:lang w:eastAsia="he-IL"/>
        </w:rPr>
        <w:t xml:space="preserve"> </w:t>
      </w:r>
      <w:r>
        <w:rPr>
          <w:rFonts w:hint="cs"/>
          <w:rtl/>
          <w:lang w:eastAsia="he-IL"/>
        </w:rPr>
        <w:t>היום יש גם פרמטרים של</w:t>
      </w:r>
      <w:bookmarkStart w:id="2080" w:name="_ETM_Q1_5471241"/>
      <w:bookmarkEnd w:id="2080"/>
      <w:r>
        <w:rPr>
          <w:rFonts w:hint="cs"/>
          <w:rtl/>
          <w:lang w:eastAsia="he-IL"/>
        </w:rPr>
        <w:t xml:space="preserve"> היקף הפעילות בסניף שגם היא משפיעה בעניין הזה. </w:t>
      </w:r>
      <w:bookmarkStart w:id="2081" w:name="_ETM_Q1_5476308"/>
      <w:bookmarkEnd w:id="2081"/>
      <w:r>
        <w:rPr>
          <w:rFonts w:hint="cs"/>
          <w:rtl/>
          <w:lang w:eastAsia="he-IL"/>
        </w:rPr>
        <w:t xml:space="preserve">לצד זה, אנחנו לא מציינים, גם בחברה הערבית גדלה הפעילות </w:t>
      </w:r>
      <w:bookmarkStart w:id="2082" w:name="_ETM_Q1_5480207"/>
      <w:bookmarkEnd w:id="2082"/>
      <w:r>
        <w:rPr>
          <w:rFonts w:hint="cs"/>
          <w:rtl/>
          <w:lang w:eastAsia="he-IL"/>
        </w:rPr>
        <w:t>של האוכלוסייה הערבית בתוך</w:t>
      </w:r>
      <w:r w:rsidR="003B1ED0">
        <w:rPr>
          <w:rFonts w:hint="cs"/>
          <w:rtl/>
          <w:lang w:eastAsia="he-IL"/>
        </w:rPr>
        <w:t xml:space="preserve"> </w:t>
      </w:r>
      <w:r>
        <w:rPr>
          <w:rFonts w:hint="cs"/>
          <w:rtl/>
          <w:lang w:eastAsia="he-IL"/>
        </w:rPr>
        <w:t>הבנקאות הדיגיטלית, בתוך</w:t>
      </w:r>
      <w:r w:rsidR="003B1ED0">
        <w:rPr>
          <w:rFonts w:hint="cs"/>
          <w:rtl/>
          <w:lang w:eastAsia="he-IL"/>
        </w:rPr>
        <w:t xml:space="preserve"> </w:t>
      </w:r>
      <w:r>
        <w:rPr>
          <w:rFonts w:hint="cs"/>
          <w:rtl/>
          <w:lang w:eastAsia="he-IL"/>
        </w:rPr>
        <w:t>המכשירים האוטומטיים. בואו לא</w:t>
      </w:r>
      <w:r w:rsidR="003B1ED0">
        <w:rPr>
          <w:rFonts w:hint="cs"/>
          <w:rtl/>
          <w:lang w:eastAsia="he-IL"/>
        </w:rPr>
        <w:t xml:space="preserve"> </w:t>
      </w:r>
      <w:r>
        <w:rPr>
          <w:rFonts w:hint="cs"/>
          <w:rtl/>
          <w:lang w:eastAsia="he-IL"/>
        </w:rPr>
        <w:t>נשכח</w:t>
      </w:r>
      <w:r w:rsidR="003B1ED0">
        <w:rPr>
          <w:rFonts w:hint="cs"/>
          <w:rtl/>
          <w:lang w:eastAsia="he-IL"/>
        </w:rPr>
        <w:t xml:space="preserve"> </w:t>
      </w:r>
      <w:r>
        <w:rPr>
          <w:rFonts w:hint="cs"/>
          <w:rtl/>
          <w:lang w:eastAsia="he-IL"/>
        </w:rPr>
        <w:t>- אנחנו מדברים עלן סגירת סניף פה ושם -</w:t>
      </w:r>
      <w:r w:rsidR="003B1ED0">
        <w:rPr>
          <w:rFonts w:hint="cs"/>
          <w:rtl/>
          <w:lang w:eastAsia="he-IL"/>
        </w:rPr>
        <w:t xml:space="preserve"> </w:t>
      </w:r>
      <w:r>
        <w:rPr>
          <w:rFonts w:hint="cs"/>
          <w:rtl/>
          <w:lang w:eastAsia="he-IL"/>
        </w:rPr>
        <w:t xml:space="preserve">שעלינו מרמה של כ-50 אחוזים בנקאות דיגיטלית לכ-90 אחוזים </w:t>
      </w:r>
      <w:bookmarkStart w:id="2083" w:name="_ETM_Q1_5490781"/>
      <w:bookmarkEnd w:id="2083"/>
      <w:r>
        <w:rPr>
          <w:rFonts w:hint="cs"/>
          <w:rtl/>
          <w:lang w:eastAsia="he-IL"/>
        </w:rPr>
        <w:t>בנקאות דיגיטלית במשקי הבית, קל וחומר שלא צריך להגדיל את היקף הסניפים באותה מידה</w:t>
      </w:r>
      <w:bookmarkStart w:id="2084" w:name="_ETM_Q1_5497461"/>
      <w:bookmarkEnd w:id="2084"/>
      <w:r>
        <w:rPr>
          <w:rFonts w:hint="cs"/>
          <w:rtl/>
          <w:lang w:eastAsia="he-IL"/>
        </w:rPr>
        <w:t>.</w:t>
      </w:r>
    </w:p>
    <w:p w14:paraId="5EB4F650" w14:textId="77777777" w:rsidR="003F4674" w:rsidRDefault="003F4674" w:rsidP="003F4674">
      <w:pPr>
        <w:rPr>
          <w:rtl/>
          <w:lang w:eastAsia="he-IL"/>
        </w:rPr>
      </w:pPr>
      <w:bookmarkStart w:id="2085" w:name="_ETM_Q1_5500597"/>
      <w:bookmarkStart w:id="2086" w:name="_ETM_Q1_5500630"/>
      <w:bookmarkEnd w:id="2085"/>
      <w:bookmarkEnd w:id="2086"/>
    </w:p>
    <w:p w14:paraId="5F5A3354" w14:textId="398AAFBE" w:rsidR="003F4674" w:rsidRDefault="003F4674" w:rsidP="003F4674">
      <w:pPr>
        <w:pStyle w:val="af6"/>
        <w:keepNext/>
        <w:rPr>
          <w:rtl/>
        </w:rPr>
      </w:pPr>
      <w:r w:rsidRPr="003F4674">
        <w:rPr>
          <w:rStyle w:val="TagStyle"/>
          <w:rtl/>
        </w:rPr>
        <w:t xml:space="preserve"> &lt;&lt; יור &gt;&gt; </w:t>
      </w:r>
      <w:r>
        <w:rPr>
          <w:rtl/>
        </w:rPr>
        <w:t>היו"ר משה גפני:</w:t>
      </w:r>
      <w:r w:rsidRPr="003F4674">
        <w:rPr>
          <w:rStyle w:val="TagStyle"/>
          <w:rtl/>
        </w:rPr>
        <w:t xml:space="preserve"> &lt;&lt; יור &gt;&gt;</w:t>
      </w:r>
      <w:r w:rsidR="005604D1">
        <w:rPr>
          <w:rtl/>
        </w:rPr>
        <w:t xml:space="preserve"> </w:t>
      </w:r>
    </w:p>
    <w:p w14:paraId="226FF64F" w14:textId="77777777" w:rsidR="003F4674" w:rsidRDefault="003F4674" w:rsidP="003F4674">
      <w:pPr>
        <w:pStyle w:val="KeepWithNext"/>
        <w:rPr>
          <w:rtl/>
          <w:lang w:eastAsia="he-IL"/>
        </w:rPr>
      </w:pPr>
    </w:p>
    <w:p w14:paraId="3C48F18B" w14:textId="77777777" w:rsidR="003F4674" w:rsidRDefault="003F4674" w:rsidP="003F4674">
      <w:pPr>
        <w:rPr>
          <w:rtl/>
          <w:lang w:eastAsia="he-IL"/>
        </w:rPr>
      </w:pPr>
      <w:r>
        <w:rPr>
          <w:rFonts w:hint="cs"/>
          <w:rtl/>
          <w:lang w:eastAsia="he-IL"/>
        </w:rPr>
        <w:t xml:space="preserve">מר אבידן, זה לא נושא הדיון. </w:t>
      </w:r>
    </w:p>
    <w:p w14:paraId="556727DA" w14:textId="77777777" w:rsidR="001366BB" w:rsidRDefault="001366BB" w:rsidP="001366BB">
      <w:pPr>
        <w:ind w:firstLine="0"/>
        <w:rPr>
          <w:rtl/>
          <w:lang w:eastAsia="he-IL"/>
        </w:rPr>
      </w:pPr>
    </w:p>
    <w:p w14:paraId="7170C589" w14:textId="3E72F573" w:rsidR="001366BB" w:rsidRDefault="001366BB" w:rsidP="001366BB">
      <w:pPr>
        <w:pStyle w:val="af9"/>
        <w:keepNext/>
        <w:rPr>
          <w:rtl/>
          <w:lang w:eastAsia="he-IL"/>
        </w:rPr>
      </w:pPr>
      <w:bookmarkStart w:id="2087" w:name="ET_guest_יאיר_אבידן_264"/>
      <w:r w:rsidRPr="001366BB">
        <w:rPr>
          <w:rStyle w:val="TagStyle"/>
          <w:rtl/>
        </w:rPr>
        <w:t xml:space="preserve"> &lt;&lt; אורח &gt;&gt; </w:t>
      </w:r>
      <w:r>
        <w:rPr>
          <w:rtl/>
          <w:lang w:eastAsia="he-IL"/>
        </w:rPr>
        <w:t>יאיר אבידן:</w:t>
      </w:r>
      <w:r w:rsidRPr="001366BB">
        <w:rPr>
          <w:rStyle w:val="TagStyle"/>
          <w:rtl/>
        </w:rPr>
        <w:t xml:space="preserve"> &lt;&lt; אורח &gt;&gt;</w:t>
      </w:r>
      <w:r w:rsidR="005604D1">
        <w:rPr>
          <w:rtl/>
          <w:lang w:eastAsia="he-IL"/>
        </w:rPr>
        <w:t xml:space="preserve"> </w:t>
      </w:r>
      <w:bookmarkEnd w:id="2087"/>
    </w:p>
    <w:p w14:paraId="0E5715D4" w14:textId="77777777" w:rsidR="001366BB" w:rsidRDefault="001366BB" w:rsidP="001366BB">
      <w:pPr>
        <w:pStyle w:val="KeepWithNext"/>
        <w:rPr>
          <w:rtl/>
          <w:lang w:eastAsia="he-IL"/>
        </w:rPr>
      </w:pPr>
    </w:p>
    <w:p w14:paraId="3DED1FA3" w14:textId="77777777" w:rsidR="001366BB" w:rsidRDefault="001366BB" w:rsidP="001366BB">
      <w:pPr>
        <w:rPr>
          <w:rtl/>
          <w:lang w:eastAsia="he-IL"/>
        </w:rPr>
      </w:pPr>
      <w:r>
        <w:rPr>
          <w:rFonts w:hint="cs"/>
          <w:rtl/>
          <w:lang w:eastAsia="he-IL"/>
        </w:rPr>
        <w:t>אתם פתחתם את זה. אני רק עניתי.</w:t>
      </w:r>
    </w:p>
    <w:p w14:paraId="4CE37DD7" w14:textId="77777777" w:rsidR="001366BB" w:rsidRDefault="001366BB" w:rsidP="001366BB">
      <w:pPr>
        <w:rPr>
          <w:rtl/>
          <w:lang w:eastAsia="he-IL"/>
        </w:rPr>
      </w:pPr>
      <w:bookmarkStart w:id="2088" w:name="_ETM_Q1_5498454"/>
      <w:bookmarkStart w:id="2089" w:name="_ETM_Q1_5498483"/>
      <w:bookmarkEnd w:id="2088"/>
      <w:bookmarkEnd w:id="2089"/>
    </w:p>
    <w:p w14:paraId="4E5F81D6" w14:textId="1B0942F7" w:rsidR="001366BB" w:rsidRDefault="001366BB" w:rsidP="001366BB">
      <w:pPr>
        <w:pStyle w:val="af6"/>
        <w:keepNext/>
        <w:rPr>
          <w:rtl/>
        </w:rPr>
      </w:pPr>
      <w:bookmarkStart w:id="2090" w:name="ET_yor_4762_265"/>
      <w:r w:rsidRPr="001366BB">
        <w:rPr>
          <w:rStyle w:val="TagStyle"/>
          <w:rtl/>
        </w:rPr>
        <w:t xml:space="preserve"> &lt;&lt; יור &gt;&gt; </w:t>
      </w:r>
      <w:r>
        <w:rPr>
          <w:rtl/>
        </w:rPr>
        <w:t>היו"ר משה גפני:</w:t>
      </w:r>
      <w:r w:rsidRPr="001366BB">
        <w:rPr>
          <w:rStyle w:val="TagStyle"/>
          <w:rtl/>
        </w:rPr>
        <w:t xml:space="preserve"> &lt;&lt; יור &gt;&gt;</w:t>
      </w:r>
      <w:r w:rsidR="005604D1">
        <w:rPr>
          <w:rtl/>
        </w:rPr>
        <w:t xml:space="preserve"> </w:t>
      </w:r>
      <w:bookmarkEnd w:id="2090"/>
    </w:p>
    <w:p w14:paraId="4104DBB0" w14:textId="77777777" w:rsidR="001366BB" w:rsidRDefault="001366BB" w:rsidP="001366BB">
      <w:pPr>
        <w:pStyle w:val="KeepWithNext"/>
        <w:rPr>
          <w:rtl/>
          <w:lang w:eastAsia="he-IL"/>
        </w:rPr>
      </w:pPr>
    </w:p>
    <w:p w14:paraId="726CCCD2" w14:textId="77777777" w:rsidR="001366BB" w:rsidRDefault="001366BB" w:rsidP="001366BB">
      <w:pPr>
        <w:rPr>
          <w:rtl/>
          <w:lang w:eastAsia="he-IL"/>
        </w:rPr>
      </w:pPr>
      <w:bookmarkStart w:id="2091" w:name="_ETM_Q1_5498364"/>
      <w:bookmarkStart w:id="2092" w:name="_ETM_Q1_5498405"/>
      <w:bookmarkEnd w:id="2091"/>
      <w:bookmarkEnd w:id="2092"/>
      <w:r>
        <w:rPr>
          <w:rFonts w:hint="cs"/>
          <w:rtl/>
          <w:lang w:eastAsia="he-IL"/>
        </w:rPr>
        <w:t xml:space="preserve">מכיוון שעלינו על </w:t>
      </w:r>
      <w:bookmarkStart w:id="2093" w:name="_ETM_Q1_5501655"/>
      <w:bookmarkEnd w:id="2093"/>
      <w:r>
        <w:rPr>
          <w:rFonts w:hint="cs"/>
          <w:rtl/>
          <w:lang w:eastAsia="he-IL"/>
        </w:rPr>
        <w:t>העניין הזה ומכיוון שחבר הכנסת טיבי ה</w:t>
      </w:r>
      <w:bookmarkStart w:id="2094" w:name="_ETM_Q1_5505801"/>
      <w:bookmarkEnd w:id="2094"/>
      <w:r>
        <w:rPr>
          <w:rFonts w:hint="cs"/>
          <w:rtl/>
          <w:lang w:eastAsia="he-IL"/>
        </w:rPr>
        <w:t xml:space="preserve">עלה את זה, מכיוון שאתה נעתרת לענות </w:t>
      </w:r>
      <w:bookmarkStart w:id="2095" w:name="_ETM_Q1_5508802"/>
      <w:bookmarkEnd w:id="2095"/>
      <w:r>
        <w:rPr>
          <w:rFonts w:hint="cs"/>
          <w:rtl/>
          <w:lang w:eastAsia="he-IL"/>
        </w:rPr>
        <w:t xml:space="preserve">על מה שאתה יודע בלי להתכונן, אני מבקש, אם אתה </w:t>
      </w:r>
      <w:bookmarkStart w:id="2096" w:name="_ETM_Q1_5509927"/>
      <w:bookmarkEnd w:id="2096"/>
      <w:r>
        <w:rPr>
          <w:rFonts w:hint="cs"/>
          <w:rtl/>
          <w:lang w:eastAsia="he-IL"/>
        </w:rPr>
        <w:t>יכול לבדוק. הנושא הזה שהוא העלה עכשיו, הנושא של הסני</w:t>
      </w:r>
      <w:bookmarkStart w:id="2097" w:name="_ETM_Q1_5516246"/>
      <w:bookmarkEnd w:id="2097"/>
      <w:r>
        <w:rPr>
          <w:rFonts w:hint="cs"/>
          <w:rtl/>
          <w:lang w:eastAsia="he-IL"/>
        </w:rPr>
        <w:t>פים שהם קטנים יותר, יכול להיות שיש לזה נימוקים</w:t>
      </w:r>
      <w:bookmarkStart w:id="2098" w:name="_ETM_Q1_5518961"/>
      <w:bookmarkEnd w:id="2098"/>
      <w:r>
        <w:rPr>
          <w:rFonts w:hint="cs"/>
          <w:rtl/>
          <w:lang w:eastAsia="he-IL"/>
        </w:rPr>
        <w:t xml:space="preserve"> אבל זה נשמע מאוד מאוד רע. אם אתה יכול לבדוק את זה ולתת לנו תשוב</w:t>
      </w:r>
      <w:bookmarkStart w:id="2099" w:name="_ETM_Q1_5525375"/>
      <w:bookmarkEnd w:id="2099"/>
      <w:r>
        <w:rPr>
          <w:rFonts w:hint="cs"/>
          <w:rtl/>
          <w:lang w:eastAsia="he-IL"/>
        </w:rPr>
        <w:t>ה. אנחנו בכל</w:t>
      </w:r>
      <w:r w:rsidR="003B1ED0">
        <w:rPr>
          <w:rFonts w:hint="cs"/>
          <w:rtl/>
          <w:lang w:eastAsia="he-IL"/>
        </w:rPr>
        <w:t xml:space="preserve"> </w:t>
      </w:r>
      <w:r>
        <w:rPr>
          <w:rFonts w:hint="cs"/>
          <w:rtl/>
          <w:lang w:eastAsia="he-IL"/>
        </w:rPr>
        <w:t>אופן ועדת כספים. נכון שאנחנו לא עוסקים בנושא של</w:t>
      </w:r>
      <w:r w:rsidR="003B1ED0">
        <w:rPr>
          <w:rFonts w:hint="cs"/>
          <w:rtl/>
          <w:lang w:eastAsia="he-IL"/>
        </w:rPr>
        <w:t xml:space="preserve"> </w:t>
      </w:r>
      <w:r>
        <w:rPr>
          <w:rFonts w:hint="cs"/>
          <w:rtl/>
          <w:lang w:eastAsia="he-IL"/>
        </w:rPr>
        <w:t>גודל הבנקים וכולי אבל מכיוון שזה הגיע לכאן, אני רוצה תשובה.</w:t>
      </w:r>
    </w:p>
    <w:p w14:paraId="52FA84FB" w14:textId="77777777" w:rsidR="001366BB" w:rsidRDefault="001366BB" w:rsidP="001366BB">
      <w:pPr>
        <w:rPr>
          <w:rtl/>
          <w:lang w:eastAsia="he-IL"/>
        </w:rPr>
      </w:pPr>
    </w:p>
    <w:p w14:paraId="6FCC7237" w14:textId="2DF65147" w:rsidR="001366BB" w:rsidRDefault="001366BB" w:rsidP="001366BB">
      <w:pPr>
        <w:pStyle w:val="af9"/>
        <w:keepNext/>
        <w:rPr>
          <w:rtl/>
          <w:lang w:eastAsia="he-IL"/>
        </w:rPr>
      </w:pPr>
      <w:bookmarkStart w:id="2100" w:name="ET_guest_יאיר_אבידן_266"/>
      <w:r w:rsidRPr="001366BB">
        <w:rPr>
          <w:rStyle w:val="TagStyle"/>
          <w:rtl/>
        </w:rPr>
        <w:t xml:space="preserve"> &lt;&lt; אורח &gt;&gt; </w:t>
      </w:r>
      <w:r>
        <w:rPr>
          <w:rtl/>
          <w:lang w:eastAsia="he-IL"/>
        </w:rPr>
        <w:t>יאיר אבידן:</w:t>
      </w:r>
      <w:r w:rsidRPr="001366BB">
        <w:rPr>
          <w:rStyle w:val="TagStyle"/>
          <w:rtl/>
        </w:rPr>
        <w:t xml:space="preserve"> &lt;&lt; אורח &gt;&gt;</w:t>
      </w:r>
      <w:r w:rsidR="005604D1">
        <w:rPr>
          <w:rtl/>
          <w:lang w:eastAsia="he-IL"/>
        </w:rPr>
        <w:t xml:space="preserve"> </w:t>
      </w:r>
      <w:bookmarkEnd w:id="2100"/>
    </w:p>
    <w:p w14:paraId="11468A70" w14:textId="77777777" w:rsidR="001366BB" w:rsidRDefault="001366BB" w:rsidP="001366BB">
      <w:pPr>
        <w:pStyle w:val="KeepWithNext"/>
        <w:rPr>
          <w:rtl/>
          <w:lang w:eastAsia="he-IL"/>
        </w:rPr>
      </w:pPr>
    </w:p>
    <w:p w14:paraId="5A39B83D" w14:textId="77777777" w:rsidR="001366BB" w:rsidRDefault="001366BB" w:rsidP="001366BB">
      <w:pPr>
        <w:rPr>
          <w:rtl/>
          <w:lang w:eastAsia="he-IL"/>
        </w:rPr>
      </w:pPr>
      <w:r>
        <w:rPr>
          <w:rFonts w:hint="cs"/>
          <w:rtl/>
          <w:lang w:eastAsia="he-IL"/>
        </w:rPr>
        <w:t>אמרתי, בפיזיקה של החיים זה נכון</w:t>
      </w:r>
      <w:bookmarkStart w:id="2101" w:name="_ETM_Q1_5537405"/>
      <w:bookmarkEnd w:id="2101"/>
      <w:r>
        <w:rPr>
          <w:rFonts w:hint="cs"/>
          <w:rtl/>
          <w:lang w:eastAsia="he-IL"/>
        </w:rPr>
        <w:t xml:space="preserve">. </w:t>
      </w:r>
    </w:p>
    <w:p w14:paraId="735DD5EC" w14:textId="77777777" w:rsidR="001366BB" w:rsidRDefault="001366BB" w:rsidP="001366BB">
      <w:pPr>
        <w:rPr>
          <w:rtl/>
          <w:lang w:eastAsia="he-IL"/>
        </w:rPr>
      </w:pPr>
      <w:bookmarkStart w:id="2102" w:name="_ETM_Q1_5546704"/>
      <w:bookmarkEnd w:id="2102"/>
    </w:p>
    <w:p w14:paraId="71E4AFCC" w14:textId="4BB959B1" w:rsidR="001366BB" w:rsidRDefault="001366BB" w:rsidP="001366BB">
      <w:pPr>
        <w:pStyle w:val="a4"/>
        <w:keepNext/>
        <w:rPr>
          <w:rtl/>
        </w:rPr>
      </w:pPr>
      <w:bookmarkStart w:id="2103" w:name="ET_speaker_6340_267"/>
      <w:r w:rsidRPr="001366BB">
        <w:rPr>
          <w:rStyle w:val="TagStyle"/>
          <w:rtl/>
        </w:rPr>
        <w:t xml:space="preserve"> &lt;&lt; דובר &gt;&gt; </w:t>
      </w:r>
      <w:r>
        <w:rPr>
          <w:rtl/>
        </w:rPr>
        <w:t>ואליד אל הואשלה (רע"מ – הרשימה הערבית המאוחדת):</w:t>
      </w:r>
      <w:r w:rsidRPr="001366BB">
        <w:rPr>
          <w:rStyle w:val="TagStyle"/>
          <w:rtl/>
        </w:rPr>
        <w:t xml:space="preserve"> &lt;&lt; דובר &gt;&gt;</w:t>
      </w:r>
      <w:r w:rsidR="005604D1">
        <w:rPr>
          <w:rtl/>
        </w:rPr>
        <w:t xml:space="preserve"> </w:t>
      </w:r>
      <w:bookmarkEnd w:id="2103"/>
    </w:p>
    <w:p w14:paraId="6D39290E" w14:textId="77777777" w:rsidR="001366BB" w:rsidRDefault="001366BB" w:rsidP="001366BB">
      <w:pPr>
        <w:pStyle w:val="KeepWithNext"/>
        <w:rPr>
          <w:rtl/>
          <w:lang w:eastAsia="he-IL"/>
        </w:rPr>
      </w:pPr>
    </w:p>
    <w:p w14:paraId="44E8F958" w14:textId="77777777" w:rsidR="001366BB" w:rsidRDefault="001366BB" w:rsidP="001366BB">
      <w:pPr>
        <w:rPr>
          <w:rtl/>
          <w:lang w:eastAsia="he-IL"/>
        </w:rPr>
      </w:pPr>
      <w:bookmarkStart w:id="2104" w:name="_ETM_Q1_5547105"/>
      <w:bookmarkStart w:id="2105" w:name="_ETM_Q1_5547125"/>
      <w:bookmarkEnd w:id="2104"/>
      <w:bookmarkEnd w:id="2105"/>
      <w:r>
        <w:rPr>
          <w:rFonts w:hint="cs"/>
          <w:rtl/>
          <w:lang w:eastAsia="he-IL"/>
        </w:rPr>
        <w:t>יש לי שאלה.</w:t>
      </w:r>
      <w:r w:rsidR="003B1ED0">
        <w:rPr>
          <w:rFonts w:hint="cs"/>
          <w:rtl/>
          <w:lang w:eastAsia="he-IL"/>
        </w:rPr>
        <w:t xml:space="preserve"> </w:t>
      </w:r>
      <w:r>
        <w:rPr>
          <w:rFonts w:hint="cs"/>
          <w:rtl/>
          <w:lang w:eastAsia="he-IL"/>
        </w:rPr>
        <w:t>במגזר הבדואי בנגב</w:t>
      </w:r>
      <w:r w:rsidR="003B1ED0">
        <w:rPr>
          <w:rFonts w:hint="cs"/>
          <w:rtl/>
          <w:lang w:eastAsia="he-IL"/>
        </w:rPr>
        <w:t xml:space="preserve"> </w:t>
      </w:r>
      <w:bookmarkStart w:id="2106" w:name="_ETM_Q1_5554155"/>
      <w:bookmarkEnd w:id="2106"/>
      <w:r>
        <w:rPr>
          <w:rFonts w:hint="cs"/>
          <w:rtl/>
          <w:lang w:eastAsia="he-IL"/>
        </w:rPr>
        <w:t>יש שבעה</w:t>
      </w:r>
      <w:r w:rsidR="003B1ED0">
        <w:rPr>
          <w:rFonts w:hint="cs"/>
          <w:rtl/>
          <w:lang w:eastAsia="he-IL"/>
        </w:rPr>
        <w:t xml:space="preserve"> </w:t>
      </w:r>
      <w:r>
        <w:rPr>
          <w:rFonts w:hint="cs"/>
          <w:rtl/>
          <w:lang w:eastAsia="he-IL"/>
        </w:rPr>
        <w:t xml:space="preserve">ישובים מוכרים אבל רק בעיר רהט </w:t>
      </w:r>
      <w:bookmarkStart w:id="2107" w:name="_ETM_Q1_5559412"/>
      <w:bookmarkEnd w:id="2107"/>
      <w:r>
        <w:rPr>
          <w:rFonts w:hint="cs"/>
          <w:rtl/>
          <w:lang w:eastAsia="he-IL"/>
        </w:rPr>
        <w:t>יש סניפי בנקים ובשאר היישובים אין בכלל</w:t>
      </w:r>
      <w:bookmarkStart w:id="2108" w:name="_ETM_Q1_5565565"/>
      <w:bookmarkEnd w:id="2108"/>
      <w:r>
        <w:rPr>
          <w:rFonts w:hint="cs"/>
          <w:rtl/>
          <w:lang w:eastAsia="he-IL"/>
        </w:rPr>
        <w:t xml:space="preserve"> לבד מבנק הדואר.</w:t>
      </w:r>
    </w:p>
    <w:p w14:paraId="38B2772A" w14:textId="77777777" w:rsidR="001366BB" w:rsidRDefault="001366BB" w:rsidP="001366BB">
      <w:pPr>
        <w:rPr>
          <w:rtl/>
          <w:lang w:eastAsia="he-IL"/>
        </w:rPr>
      </w:pPr>
      <w:bookmarkStart w:id="2109" w:name="_ETM_Q1_5574723"/>
      <w:bookmarkStart w:id="2110" w:name="_ETM_Q1_5574756"/>
      <w:bookmarkStart w:id="2111" w:name="_ETM_Q1_5575778"/>
      <w:bookmarkEnd w:id="2109"/>
      <w:bookmarkEnd w:id="2110"/>
      <w:bookmarkEnd w:id="2111"/>
    </w:p>
    <w:p w14:paraId="31926A10" w14:textId="0226DFE7" w:rsidR="001366BB" w:rsidRDefault="001366BB" w:rsidP="001366BB">
      <w:pPr>
        <w:pStyle w:val="af6"/>
        <w:keepNext/>
        <w:rPr>
          <w:rtl/>
        </w:rPr>
      </w:pPr>
      <w:bookmarkStart w:id="2112" w:name="ET_yor_4762_268"/>
      <w:r w:rsidRPr="001366BB">
        <w:rPr>
          <w:rStyle w:val="TagStyle"/>
          <w:rtl/>
        </w:rPr>
        <w:t xml:space="preserve"> &lt;&lt; יור &gt;&gt; </w:t>
      </w:r>
      <w:r>
        <w:rPr>
          <w:rtl/>
        </w:rPr>
        <w:t>היו"ר משה גפני:</w:t>
      </w:r>
      <w:r w:rsidRPr="001366BB">
        <w:rPr>
          <w:rStyle w:val="TagStyle"/>
          <w:rtl/>
        </w:rPr>
        <w:t xml:space="preserve"> &lt;&lt; יור &gt;&gt;</w:t>
      </w:r>
      <w:r w:rsidR="005604D1">
        <w:rPr>
          <w:rtl/>
        </w:rPr>
        <w:t xml:space="preserve"> </w:t>
      </w:r>
      <w:bookmarkEnd w:id="2112"/>
    </w:p>
    <w:p w14:paraId="58FBBF8D" w14:textId="77777777" w:rsidR="001366BB" w:rsidRDefault="001366BB" w:rsidP="001366BB">
      <w:pPr>
        <w:pStyle w:val="KeepWithNext"/>
        <w:rPr>
          <w:rtl/>
          <w:lang w:eastAsia="he-IL"/>
        </w:rPr>
      </w:pPr>
    </w:p>
    <w:p w14:paraId="4CF078F6" w14:textId="77777777" w:rsidR="001366BB" w:rsidRDefault="001366BB" w:rsidP="001366BB">
      <w:pPr>
        <w:rPr>
          <w:rtl/>
          <w:lang w:eastAsia="he-IL"/>
        </w:rPr>
      </w:pPr>
      <w:bookmarkStart w:id="2113" w:name="_ETM_Q1_5576155"/>
      <w:bookmarkStart w:id="2114" w:name="_ETM_Q1_5576195"/>
      <w:bookmarkEnd w:id="2113"/>
      <w:bookmarkEnd w:id="2114"/>
      <w:r>
        <w:rPr>
          <w:rFonts w:hint="cs"/>
          <w:rtl/>
          <w:lang w:eastAsia="he-IL"/>
        </w:rPr>
        <w:t xml:space="preserve">זה לא נושא הדיון עכשיו. העלה אותו חבר הכנסת טיבי ועכשיו </w:t>
      </w:r>
      <w:bookmarkStart w:id="2115" w:name="_ETM_Q1_5579191"/>
      <w:bookmarkEnd w:id="2115"/>
      <w:r>
        <w:rPr>
          <w:rFonts w:hint="cs"/>
          <w:rtl/>
          <w:lang w:eastAsia="he-IL"/>
        </w:rPr>
        <w:t>אתה מעלה את זה. אנחנו ביקשנו</w:t>
      </w:r>
      <w:bookmarkStart w:id="2116" w:name="_ETM_Q1_5541955"/>
      <w:bookmarkStart w:id="2117" w:name="_ETM_Q1_5541985"/>
      <w:bookmarkEnd w:id="2116"/>
      <w:bookmarkEnd w:id="2117"/>
      <w:r>
        <w:rPr>
          <w:rFonts w:hint="cs"/>
          <w:rtl/>
          <w:lang w:eastAsia="he-IL"/>
        </w:rPr>
        <w:t xml:space="preserve"> מהמפקח על</w:t>
      </w:r>
      <w:bookmarkStart w:id="2118" w:name="_ETM_Q1_5580645"/>
      <w:bookmarkEnd w:id="2118"/>
      <w:r>
        <w:rPr>
          <w:rFonts w:hint="cs"/>
          <w:rtl/>
          <w:lang w:eastAsia="he-IL"/>
        </w:rPr>
        <w:t xml:space="preserve"> הבנקים שנמצא כאן בגלל החוק, שהוא יבדוק את הדברים האלה. </w:t>
      </w:r>
      <w:bookmarkStart w:id="2119" w:name="_ETM_Q1_5582592"/>
      <w:bookmarkEnd w:id="2119"/>
      <w:r>
        <w:rPr>
          <w:rFonts w:hint="cs"/>
          <w:rtl/>
          <w:lang w:eastAsia="he-IL"/>
        </w:rPr>
        <w:t xml:space="preserve">אני רוצה לדעת. אני כיושב ראש ועדת הכספים רוצה לדעת </w:t>
      </w:r>
      <w:bookmarkStart w:id="2120" w:name="_ETM_Q1_5588544"/>
      <w:bookmarkEnd w:id="2120"/>
      <w:r>
        <w:rPr>
          <w:rFonts w:hint="cs"/>
          <w:rtl/>
          <w:lang w:eastAsia="he-IL"/>
        </w:rPr>
        <w:t>מה ההתייחסות של הפיקוח על הבנקים לגבי המגזר הערבי או החברה הערבית.</w:t>
      </w:r>
      <w:bookmarkStart w:id="2121" w:name="_ETM_Q1_5591611"/>
      <w:bookmarkEnd w:id="2121"/>
    </w:p>
    <w:p w14:paraId="405D4F0F" w14:textId="77777777" w:rsidR="001366BB" w:rsidRDefault="001366BB" w:rsidP="001366BB">
      <w:pPr>
        <w:rPr>
          <w:rtl/>
          <w:lang w:eastAsia="he-IL"/>
        </w:rPr>
      </w:pPr>
      <w:bookmarkStart w:id="2122" w:name="_ETM_Q1_5591647"/>
      <w:bookmarkStart w:id="2123" w:name="_ETM_Q1_5591579"/>
      <w:bookmarkEnd w:id="2122"/>
      <w:bookmarkEnd w:id="2123"/>
    </w:p>
    <w:p w14:paraId="56AEB62F" w14:textId="44132888" w:rsidR="001366BB" w:rsidRDefault="001366BB" w:rsidP="001366BB">
      <w:pPr>
        <w:pStyle w:val="a4"/>
        <w:keepNext/>
        <w:rPr>
          <w:rtl/>
        </w:rPr>
      </w:pPr>
      <w:bookmarkStart w:id="2124" w:name="ET_speaker_6340_269"/>
      <w:r w:rsidRPr="001366BB">
        <w:rPr>
          <w:rStyle w:val="TagStyle"/>
          <w:rtl/>
        </w:rPr>
        <w:t xml:space="preserve"> &lt;&lt; דובר &gt;&gt; </w:t>
      </w:r>
      <w:r>
        <w:rPr>
          <w:rtl/>
        </w:rPr>
        <w:t>ואליד אל הואשלה (רע"מ – הרשימה הערבית המאוחדת):</w:t>
      </w:r>
      <w:r w:rsidRPr="001366BB">
        <w:rPr>
          <w:rStyle w:val="TagStyle"/>
          <w:rtl/>
        </w:rPr>
        <w:t xml:space="preserve"> &lt;&lt; דובר &gt;&gt;</w:t>
      </w:r>
      <w:r w:rsidR="005604D1">
        <w:rPr>
          <w:rtl/>
        </w:rPr>
        <w:t xml:space="preserve"> </w:t>
      </w:r>
      <w:bookmarkEnd w:id="2124"/>
    </w:p>
    <w:p w14:paraId="07900AB6" w14:textId="77777777" w:rsidR="001366BB" w:rsidRDefault="001366BB" w:rsidP="001366BB">
      <w:pPr>
        <w:pStyle w:val="KeepWithNext"/>
        <w:rPr>
          <w:rtl/>
          <w:lang w:eastAsia="he-IL"/>
        </w:rPr>
      </w:pPr>
    </w:p>
    <w:p w14:paraId="3BF78F3B" w14:textId="77777777" w:rsidR="001366BB" w:rsidRDefault="001366BB" w:rsidP="001366BB">
      <w:pPr>
        <w:rPr>
          <w:rtl/>
          <w:lang w:eastAsia="he-IL"/>
        </w:rPr>
      </w:pPr>
      <w:bookmarkStart w:id="2125" w:name="_ETM_Q1_5591947"/>
      <w:bookmarkStart w:id="2126" w:name="_ETM_Q1_5591986"/>
      <w:bookmarkEnd w:id="2125"/>
      <w:bookmarkEnd w:id="2126"/>
      <w:r>
        <w:rPr>
          <w:rFonts w:hint="cs"/>
          <w:rtl/>
          <w:lang w:eastAsia="he-IL"/>
        </w:rPr>
        <w:t xml:space="preserve">כן, אבל </w:t>
      </w:r>
      <w:bookmarkStart w:id="2127" w:name="_ETM_Q1_5594739"/>
      <w:bookmarkEnd w:id="2127"/>
      <w:r>
        <w:rPr>
          <w:rFonts w:hint="cs"/>
          <w:rtl/>
          <w:lang w:eastAsia="he-IL"/>
        </w:rPr>
        <w:t xml:space="preserve">אני רוצה לומר לך משהו בהקשר הזה. </w:t>
      </w:r>
      <w:bookmarkStart w:id="2128" w:name="_ETM_Q1_5595395"/>
      <w:bookmarkEnd w:id="2128"/>
      <w:r>
        <w:rPr>
          <w:rFonts w:hint="cs"/>
          <w:rtl/>
          <w:lang w:eastAsia="he-IL"/>
        </w:rPr>
        <w:t>שש שנים אני נמצא בכנסת, גם כמנהל סיעה וגם כיועץ לחברי כנסת. אנחנו שלחנו מכתבים רבים לשרים, לבנקים ולכל הגורמים האחראיים על הנושא הזה והם לא מתייחסים</w:t>
      </w:r>
      <w:bookmarkStart w:id="2129" w:name="_ETM_Q1_5606581"/>
      <w:bookmarkEnd w:id="2129"/>
      <w:r>
        <w:rPr>
          <w:rFonts w:hint="cs"/>
          <w:rtl/>
          <w:lang w:eastAsia="he-IL"/>
        </w:rPr>
        <w:t>.</w:t>
      </w:r>
    </w:p>
    <w:p w14:paraId="233E9D3B" w14:textId="77777777" w:rsidR="001366BB" w:rsidRDefault="001366BB" w:rsidP="001366BB">
      <w:pPr>
        <w:rPr>
          <w:rtl/>
          <w:lang w:eastAsia="he-IL"/>
        </w:rPr>
      </w:pPr>
      <w:bookmarkStart w:id="2130" w:name="_ETM_Q1_5608940"/>
      <w:bookmarkStart w:id="2131" w:name="_ETM_Q1_5608975"/>
      <w:bookmarkEnd w:id="2130"/>
      <w:bookmarkEnd w:id="2131"/>
    </w:p>
    <w:p w14:paraId="3422AF42" w14:textId="54941886" w:rsidR="001366BB" w:rsidRDefault="001366BB" w:rsidP="001366BB">
      <w:pPr>
        <w:pStyle w:val="af6"/>
        <w:keepNext/>
        <w:rPr>
          <w:rtl/>
        </w:rPr>
      </w:pPr>
      <w:bookmarkStart w:id="2132" w:name="ET_yor_4762_270"/>
      <w:r w:rsidRPr="001366BB">
        <w:rPr>
          <w:rStyle w:val="TagStyle"/>
          <w:rtl/>
        </w:rPr>
        <w:t xml:space="preserve"> &lt;&lt; יור &gt;&gt; </w:t>
      </w:r>
      <w:r>
        <w:rPr>
          <w:rtl/>
        </w:rPr>
        <w:t>היו"ר משה גפני:</w:t>
      </w:r>
      <w:r w:rsidRPr="001366BB">
        <w:rPr>
          <w:rStyle w:val="TagStyle"/>
          <w:rtl/>
        </w:rPr>
        <w:t xml:space="preserve"> &lt;&lt; יור &gt;&gt;</w:t>
      </w:r>
      <w:r w:rsidR="005604D1">
        <w:rPr>
          <w:rtl/>
        </w:rPr>
        <w:t xml:space="preserve"> </w:t>
      </w:r>
      <w:bookmarkEnd w:id="2132"/>
    </w:p>
    <w:p w14:paraId="31AA541D" w14:textId="77777777" w:rsidR="001366BB" w:rsidRDefault="001366BB" w:rsidP="001366BB">
      <w:pPr>
        <w:pStyle w:val="KeepWithNext"/>
        <w:rPr>
          <w:rtl/>
          <w:lang w:eastAsia="he-IL"/>
        </w:rPr>
      </w:pPr>
    </w:p>
    <w:p w14:paraId="6E69ADE8" w14:textId="77777777" w:rsidR="001366BB" w:rsidRDefault="001366BB" w:rsidP="001366BB">
      <w:pPr>
        <w:rPr>
          <w:rtl/>
          <w:lang w:eastAsia="he-IL"/>
        </w:rPr>
      </w:pPr>
      <w:r>
        <w:rPr>
          <w:rFonts w:hint="cs"/>
          <w:rtl/>
          <w:lang w:eastAsia="he-IL"/>
        </w:rPr>
        <w:t>לוועדת הכספים הם כן מתייחסים.</w:t>
      </w:r>
      <w:r w:rsidR="003B1ED0">
        <w:rPr>
          <w:rFonts w:hint="cs"/>
          <w:rtl/>
          <w:lang w:eastAsia="he-IL"/>
        </w:rPr>
        <w:t xml:space="preserve"> </w:t>
      </w:r>
      <w:r>
        <w:rPr>
          <w:rFonts w:hint="cs"/>
          <w:rtl/>
          <w:lang w:eastAsia="he-IL"/>
        </w:rPr>
        <w:t>אתה לא הי</w:t>
      </w:r>
      <w:bookmarkStart w:id="2133" w:name="_ETM_Q1_5609911"/>
      <w:bookmarkEnd w:id="2133"/>
      <w:r>
        <w:rPr>
          <w:rFonts w:hint="cs"/>
          <w:rtl/>
          <w:lang w:eastAsia="he-IL"/>
        </w:rPr>
        <w:t>ית חבר כנסת. אני צוחק.</w:t>
      </w:r>
      <w:bookmarkStart w:id="2134" w:name="_ETM_Q1_5612245"/>
      <w:bookmarkEnd w:id="2134"/>
      <w:r>
        <w:rPr>
          <w:rFonts w:hint="cs"/>
          <w:rtl/>
          <w:lang w:eastAsia="he-IL"/>
        </w:rPr>
        <w:t xml:space="preserve"> אני</w:t>
      </w:r>
      <w:r w:rsidR="003B1ED0">
        <w:rPr>
          <w:rFonts w:hint="cs"/>
          <w:rtl/>
          <w:lang w:eastAsia="he-IL"/>
        </w:rPr>
        <w:t xml:space="preserve"> </w:t>
      </w:r>
      <w:r>
        <w:rPr>
          <w:rFonts w:hint="cs"/>
          <w:rtl/>
          <w:lang w:eastAsia="he-IL"/>
        </w:rPr>
        <w:t xml:space="preserve">רוצה תשובה. זה נושא שחשוב מאוד </w:t>
      </w:r>
      <w:bookmarkStart w:id="2135" w:name="_ETM_Q1_5617708"/>
      <w:bookmarkEnd w:id="2135"/>
      <w:r>
        <w:rPr>
          <w:rFonts w:hint="cs"/>
          <w:rtl/>
          <w:lang w:eastAsia="he-IL"/>
        </w:rPr>
        <w:t xml:space="preserve">לתת תשובה. </w:t>
      </w:r>
    </w:p>
    <w:p w14:paraId="67418129" w14:textId="77777777" w:rsidR="001366BB" w:rsidRDefault="001366BB" w:rsidP="001366BB">
      <w:pPr>
        <w:rPr>
          <w:rtl/>
          <w:lang w:eastAsia="he-IL"/>
        </w:rPr>
      </w:pPr>
      <w:bookmarkStart w:id="2136" w:name="_ETM_Q1_5621445"/>
      <w:bookmarkStart w:id="2137" w:name="_ETM_Q1_5621473"/>
      <w:bookmarkEnd w:id="2136"/>
      <w:bookmarkEnd w:id="2137"/>
    </w:p>
    <w:p w14:paraId="5704E0AE" w14:textId="77777777" w:rsidR="001366BB" w:rsidRDefault="001366BB" w:rsidP="001366BB">
      <w:pPr>
        <w:rPr>
          <w:rtl/>
          <w:lang w:eastAsia="he-IL"/>
        </w:rPr>
      </w:pPr>
      <w:bookmarkStart w:id="2138" w:name="_ETM_Q1_5622301"/>
      <w:bookmarkStart w:id="2139" w:name="_ETM_Q1_5622328"/>
      <w:bookmarkEnd w:id="2138"/>
      <w:bookmarkEnd w:id="2139"/>
      <w:r>
        <w:rPr>
          <w:rFonts w:hint="cs"/>
          <w:rtl/>
          <w:lang w:eastAsia="he-IL"/>
        </w:rPr>
        <w:t>היו עוד כמה שרצו לדבר.</w:t>
      </w:r>
      <w:r w:rsidR="003B1ED0">
        <w:rPr>
          <w:rFonts w:hint="cs"/>
          <w:rtl/>
          <w:lang w:eastAsia="he-IL"/>
        </w:rPr>
        <w:t xml:space="preserve"> </w:t>
      </w:r>
      <w:r>
        <w:rPr>
          <w:rFonts w:hint="cs"/>
          <w:rtl/>
          <w:lang w:eastAsia="he-IL"/>
        </w:rPr>
        <w:t xml:space="preserve">אתה תצטרך לתת תשובות לדברים שנאמרו כאן ואתם תצטרכו </w:t>
      </w:r>
      <w:bookmarkStart w:id="2140" w:name="_ETM_Q1_5629859"/>
      <w:bookmarkEnd w:id="2140"/>
      <w:r>
        <w:rPr>
          <w:rFonts w:hint="cs"/>
          <w:rtl/>
          <w:lang w:eastAsia="he-IL"/>
        </w:rPr>
        <w:t>להקריא את התקנות. עורכת דין נגה רובינשטיין, בבנק דיסקונט, בקשה.</w:t>
      </w:r>
    </w:p>
    <w:p w14:paraId="712C446E" w14:textId="77777777" w:rsidR="001366BB" w:rsidRDefault="001366BB" w:rsidP="001366BB">
      <w:pPr>
        <w:rPr>
          <w:rtl/>
          <w:lang w:eastAsia="he-IL"/>
        </w:rPr>
      </w:pPr>
    </w:p>
    <w:p w14:paraId="4A4A2C44" w14:textId="0027C575" w:rsidR="001366BB" w:rsidRDefault="001366BB" w:rsidP="001366BB">
      <w:pPr>
        <w:pStyle w:val="af9"/>
        <w:keepNext/>
        <w:rPr>
          <w:rtl/>
          <w:lang w:eastAsia="he-IL"/>
        </w:rPr>
      </w:pPr>
      <w:bookmarkStart w:id="2141" w:name="ET_guest_נגה_רובינשטיין_272"/>
      <w:r w:rsidRPr="001366BB">
        <w:rPr>
          <w:rStyle w:val="TagStyle"/>
          <w:rtl/>
        </w:rPr>
        <w:t xml:space="preserve"> &lt;&lt; אורח &gt;&gt; </w:t>
      </w:r>
      <w:r>
        <w:rPr>
          <w:rtl/>
          <w:lang w:eastAsia="he-IL"/>
        </w:rPr>
        <w:t>נגה רובינשטיין:</w:t>
      </w:r>
      <w:r w:rsidRPr="001366BB">
        <w:rPr>
          <w:rStyle w:val="TagStyle"/>
          <w:rtl/>
        </w:rPr>
        <w:t xml:space="preserve"> &lt;&lt; אורח &gt;&gt;</w:t>
      </w:r>
      <w:r w:rsidR="005604D1">
        <w:rPr>
          <w:rtl/>
          <w:lang w:eastAsia="he-IL"/>
        </w:rPr>
        <w:t xml:space="preserve"> </w:t>
      </w:r>
      <w:bookmarkEnd w:id="2141"/>
    </w:p>
    <w:p w14:paraId="1A9113BB" w14:textId="77777777" w:rsidR="001366BB" w:rsidRDefault="001366BB" w:rsidP="001366BB">
      <w:pPr>
        <w:pStyle w:val="KeepWithNext"/>
        <w:rPr>
          <w:rtl/>
          <w:lang w:eastAsia="he-IL"/>
        </w:rPr>
      </w:pPr>
    </w:p>
    <w:p w14:paraId="4AAEBD68" w14:textId="77777777" w:rsidR="001366BB" w:rsidRDefault="001366BB" w:rsidP="001366BB">
      <w:pPr>
        <w:rPr>
          <w:rtl/>
          <w:lang w:eastAsia="he-IL"/>
        </w:rPr>
      </w:pPr>
      <w:bookmarkStart w:id="2142" w:name="_ETM_Q1_5625628"/>
      <w:bookmarkStart w:id="2143" w:name="_ETM_Q1_5625665"/>
      <w:bookmarkEnd w:id="2142"/>
      <w:bookmarkEnd w:id="2143"/>
      <w:r>
        <w:rPr>
          <w:rFonts w:hint="cs"/>
          <w:rtl/>
          <w:lang w:eastAsia="he-IL"/>
        </w:rPr>
        <w:t xml:space="preserve">אני אדבר בקצרה. </w:t>
      </w:r>
      <w:bookmarkStart w:id="2144" w:name="_ETM_Q1_5633506"/>
      <w:bookmarkEnd w:id="2144"/>
      <w:r>
        <w:rPr>
          <w:rFonts w:hint="cs"/>
          <w:rtl/>
          <w:lang w:eastAsia="he-IL"/>
        </w:rPr>
        <w:t xml:space="preserve">דיברו כאן הרבה על פגיעה בשוויון וכי שוויון הוא סיבה טובה לפגיעה הקניינית. אנחנו לא חולקים </w:t>
      </w:r>
      <w:bookmarkStart w:id="2145" w:name="_ETM_Q1_5646922"/>
      <w:bookmarkEnd w:id="2145"/>
      <w:r>
        <w:rPr>
          <w:rFonts w:hint="cs"/>
          <w:rtl/>
          <w:lang w:eastAsia="he-IL"/>
        </w:rPr>
        <w:t>על הסמכות של השר והסמכות</w:t>
      </w:r>
      <w:r w:rsidR="003B1ED0">
        <w:rPr>
          <w:rFonts w:hint="cs"/>
          <w:rtl/>
          <w:lang w:eastAsia="he-IL"/>
        </w:rPr>
        <w:t xml:space="preserve"> </w:t>
      </w:r>
      <w:r>
        <w:rPr>
          <w:rFonts w:hint="cs"/>
          <w:rtl/>
          <w:lang w:eastAsia="he-IL"/>
        </w:rPr>
        <w:t>של הוועדה, ואכן לשר ולוועדה יש סמכויות רחבות</w:t>
      </w:r>
      <w:r w:rsidR="00072179">
        <w:rPr>
          <w:rFonts w:hint="cs"/>
          <w:rtl/>
          <w:lang w:eastAsia="he-IL"/>
        </w:rPr>
        <w:t xml:space="preserve"> ו</w:t>
      </w:r>
      <w:r>
        <w:rPr>
          <w:rFonts w:hint="cs"/>
          <w:rtl/>
          <w:lang w:eastAsia="he-IL"/>
        </w:rPr>
        <w:t xml:space="preserve">יש להם גם את </w:t>
      </w:r>
      <w:bookmarkStart w:id="2146" w:name="_ETM_Q1_5653233"/>
      <w:bookmarkEnd w:id="2146"/>
      <w:r>
        <w:rPr>
          <w:rFonts w:hint="cs"/>
          <w:rtl/>
          <w:lang w:eastAsia="he-IL"/>
        </w:rPr>
        <w:t>כל הסמכויות לעשות התאמות בתקנות</w:t>
      </w:r>
      <w:r w:rsidR="00072179">
        <w:rPr>
          <w:rFonts w:hint="cs"/>
          <w:rtl/>
          <w:lang w:eastAsia="he-IL"/>
        </w:rPr>
        <w:t xml:space="preserve">. השוויון והפגיעה הקניינית </w:t>
      </w:r>
      <w:bookmarkStart w:id="2147" w:name="_ETM_Q1_5659249"/>
      <w:bookmarkEnd w:id="2147"/>
      <w:r w:rsidR="00072179">
        <w:rPr>
          <w:rFonts w:hint="cs"/>
          <w:rtl/>
          <w:lang w:eastAsia="he-IL"/>
        </w:rPr>
        <w:t xml:space="preserve">יכולים לבוא לידי ביטוי גם במכירה למוסדיים ואני </w:t>
      </w:r>
      <w:bookmarkStart w:id="2148" w:name="_ETM_Q1_5664208"/>
      <w:bookmarkEnd w:id="2148"/>
      <w:r w:rsidR="00072179">
        <w:rPr>
          <w:rFonts w:hint="cs"/>
          <w:rtl/>
          <w:lang w:eastAsia="he-IL"/>
        </w:rPr>
        <w:t>אסביר למה.</w:t>
      </w:r>
    </w:p>
    <w:p w14:paraId="2CA51BC5" w14:textId="77777777" w:rsidR="00072179" w:rsidRDefault="00072179" w:rsidP="001366BB">
      <w:pPr>
        <w:rPr>
          <w:rtl/>
          <w:lang w:eastAsia="he-IL"/>
        </w:rPr>
      </w:pPr>
      <w:bookmarkStart w:id="2149" w:name="_ETM_Q1_5665593"/>
      <w:bookmarkStart w:id="2150" w:name="_ETM_Q1_5665628"/>
      <w:bookmarkEnd w:id="2149"/>
      <w:bookmarkEnd w:id="2150"/>
    </w:p>
    <w:p w14:paraId="55271800" w14:textId="77777777" w:rsidR="00072179" w:rsidRDefault="00072179" w:rsidP="001366BB">
      <w:pPr>
        <w:rPr>
          <w:rtl/>
          <w:lang w:eastAsia="he-IL"/>
        </w:rPr>
      </w:pPr>
      <w:bookmarkStart w:id="2151" w:name="_ETM_Q1_5665719"/>
      <w:bookmarkStart w:id="2152" w:name="_ETM_Q1_5665747"/>
      <w:bookmarkEnd w:id="2151"/>
      <w:bookmarkEnd w:id="2152"/>
      <w:r>
        <w:rPr>
          <w:rFonts w:hint="cs"/>
          <w:rtl/>
          <w:lang w:eastAsia="he-IL"/>
        </w:rPr>
        <w:t xml:space="preserve">העובדה שכרגע כאל תהיה על המדף, היא תהיה ממחר </w:t>
      </w:r>
      <w:bookmarkStart w:id="2153" w:name="_ETM_Q1_5669142"/>
      <w:bookmarkEnd w:id="2153"/>
      <w:r>
        <w:rPr>
          <w:rFonts w:hint="cs"/>
          <w:rtl/>
          <w:lang w:eastAsia="he-IL"/>
        </w:rPr>
        <w:t>בבוקר על המדף ולא אחרי</w:t>
      </w:r>
      <w:r w:rsidR="003B1ED0">
        <w:rPr>
          <w:rFonts w:hint="cs"/>
          <w:rtl/>
          <w:lang w:eastAsia="he-IL"/>
        </w:rPr>
        <w:t xml:space="preserve"> </w:t>
      </w:r>
      <w:r>
        <w:rPr>
          <w:rFonts w:hint="cs"/>
          <w:rtl/>
          <w:lang w:eastAsia="he-IL"/>
        </w:rPr>
        <w:t xml:space="preserve">שהצוות יסיים את </w:t>
      </w:r>
      <w:bookmarkStart w:id="2154" w:name="_ETM_Q1_5670501"/>
      <w:bookmarkEnd w:id="2154"/>
      <w:r>
        <w:rPr>
          <w:rFonts w:hint="cs"/>
          <w:rtl/>
          <w:lang w:eastAsia="he-IL"/>
        </w:rPr>
        <w:t>ההמלצות ואחרי שיגיעו לכנסת. ממחר בבוקר כאל תהיה על המדף בסיטואציה לחלוטין לא שוויונית ביחס לשתי חברות כרטיסי האשראי האחרות</w:t>
      </w:r>
      <w:bookmarkStart w:id="2155" w:name="_ETM_Q1_5680893"/>
      <w:bookmarkEnd w:id="2155"/>
      <w:r>
        <w:rPr>
          <w:rFonts w:hint="cs"/>
          <w:rtl/>
          <w:lang w:eastAsia="he-IL"/>
        </w:rPr>
        <w:t xml:space="preserve">. </w:t>
      </w:r>
      <w:bookmarkStart w:id="2156" w:name="_ETM_Q1_5686091"/>
      <w:bookmarkEnd w:id="2156"/>
      <w:r>
        <w:rPr>
          <w:rFonts w:hint="cs"/>
          <w:rtl/>
          <w:lang w:eastAsia="he-IL"/>
        </w:rPr>
        <w:t xml:space="preserve">העובדה שהפגיעה הקניינית בדיסקונט מועצמת מאוד בזכות העובדה שאין התאמה בתקנות לכך שניתן למכור במוסדיים, היא </w:t>
      </w:r>
      <w:bookmarkStart w:id="2157" w:name="_ETM_Q1_5690286"/>
      <w:bookmarkEnd w:id="2157"/>
      <w:r>
        <w:rPr>
          <w:rFonts w:hint="cs"/>
          <w:rtl/>
          <w:lang w:eastAsia="he-IL"/>
        </w:rPr>
        <w:t xml:space="preserve">חסרת תוחלת. הרי ברור כבר בנקודת הזמן הזאת שאין </w:t>
      </w:r>
      <w:bookmarkStart w:id="2158" w:name="_ETM_Q1_5693132"/>
      <w:bookmarkEnd w:id="2158"/>
      <w:r>
        <w:rPr>
          <w:rFonts w:hint="cs"/>
          <w:rtl/>
          <w:lang w:eastAsia="he-IL"/>
        </w:rPr>
        <w:t xml:space="preserve">בה תוחלת </w:t>
      </w:r>
      <w:r>
        <w:rPr>
          <w:rtl/>
          <w:lang w:eastAsia="he-IL"/>
        </w:rPr>
        <w:t>–</w:t>
      </w:r>
      <w:r>
        <w:rPr>
          <w:rFonts w:hint="cs"/>
          <w:rtl/>
          <w:lang w:eastAsia="he-IL"/>
        </w:rPr>
        <w:t xml:space="preserve"> ולכנסת אתה יודע איך אתה נכנס ואתה לא יודע איך אתה יוצא, ולכנסת אולי הם יגיעו עם משהו וא</w:t>
      </w:r>
      <w:bookmarkStart w:id="2159" w:name="_ETM_Q1_5700629"/>
      <w:bookmarkEnd w:id="2159"/>
      <w:r>
        <w:rPr>
          <w:rFonts w:hint="cs"/>
          <w:rtl/>
          <w:lang w:eastAsia="he-IL"/>
        </w:rPr>
        <w:t>ולי</w:t>
      </w:r>
      <w:r w:rsidR="003B1ED0">
        <w:rPr>
          <w:rFonts w:hint="cs"/>
          <w:rtl/>
          <w:lang w:eastAsia="he-IL"/>
        </w:rPr>
        <w:t xml:space="preserve"> </w:t>
      </w:r>
      <w:r>
        <w:rPr>
          <w:rFonts w:hint="cs"/>
          <w:rtl/>
          <w:lang w:eastAsia="he-IL"/>
        </w:rPr>
        <w:t xml:space="preserve">לא </w:t>
      </w:r>
      <w:r>
        <w:rPr>
          <w:rtl/>
          <w:lang w:eastAsia="he-IL"/>
        </w:rPr>
        <w:t>–</w:t>
      </w:r>
      <w:r>
        <w:rPr>
          <w:rFonts w:hint="cs"/>
          <w:rtl/>
          <w:lang w:eastAsia="he-IL"/>
        </w:rPr>
        <w:t xml:space="preserve"> ואנחנו לא יכולים בתור </w:t>
      </w:r>
      <w:bookmarkStart w:id="2160" w:name="_ETM_Q1_5704666"/>
      <w:bookmarkEnd w:id="2160"/>
      <w:r>
        <w:rPr>
          <w:rFonts w:hint="cs"/>
          <w:rtl/>
          <w:lang w:eastAsia="he-IL"/>
        </w:rPr>
        <w:t>בנק שמחר בבוקר כבר צריך להתחיל לעבוד</w:t>
      </w:r>
      <w:r w:rsidR="003B1ED0">
        <w:rPr>
          <w:rFonts w:hint="cs"/>
          <w:rtl/>
          <w:lang w:eastAsia="he-IL"/>
        </w:rPr>
        <w:t xml:space="preserve"> </w:t>
      </w:r>
      <w:r>
        <w:rPr>
          <w:rFonts w:hint="cs"/>
          <w:rtl/>
          <w:lang w:eastAsia="he-IL"/>
        </w:rPr>
        <w:t>כדי למכור את חברת כרטיסי האשראי, לא יכולים להיות</w:t>
      </w:r>
      <w:r w:rsidR="003B1ED0">
        <w:rPr>
          <w:rFonts w:hint="cs"/>
          <w:rtl/>
          <w:lang w:eastAsia="he-IL"/>
        </w:rPr>
        <w:t xml:space="preserve"> </w:t>
      </w:r>
      <w:r>
        <w:rPr>
          <w:rFonts w:hint="cs"/>
          <w:rtl/>
          <w:lang w:eastAsia="he-IL"/>
        </w:rPr>
        <w:t>בסיטואציה לא שוויונית עם פגיעה קניינית</w:t>
      </w:r>
      <w:bookmarkStart w:id="2161" w:name="_ETM_Q1_5710386"/>
      <w:bookmarkEnd w:id="2161"/>
      <w:r>
        <w:rPr>
          <w:rFonts w:hint="cs"/>
          <w:rtl/>
          <w:lang w:eastAsia="he-IL"/>
        </w:rPr>
        <w:t xml:space="preserve"> כל כך</w:t>
      </w:r>
      <w:r w:rsidR="003B1ED0">
        <w:rPr>
          <w:rFonts w:hint="cs"/>
          <w:rtl/>
          <w:lang w:eastAsia="he-IL"/>
        </w:rPr>
        <w:t xml:space="preserve"> </w:t>
      </w:r>
      <w:r>
        <w:rPr>
          <w:rFonts w:hint="cs"/>
          <w:rtl/>
          <w:lang w:eastAsia="he-IL"/>
        </w:rPr>
        <w:t xml:space="preserve">משמעותית. יש לוועדה הזאת יכולת ויש לה וגם לשר יש יכולת למחוק שתי מילים בתוך </w:t>
      </w:r>
      <w:bookmarkStart w:id="2162" w:name="_ETM_Q1_5717344"/>
      <w:bookmarkEnd w:id="2162"/>
      <w:r>
        <w:rPr>
          <w:rFonts w:hint="cs"/>
          <w:rtl/>
          <w:lang w:eastAsia="he-IL"/>
        </w:rPr>
        <w:t xml:space="preserve">התקנות ולהתאים אותן לסיטואציה הכללית שנמצאת כאן במציאות. אנחנו לא </w:t>
      </w:r>
      <w:bookmarkStart w:id="2163" w:name="_ETM_Q1_5720535"/>
      <w:bookmarkEnd w:id="2163"/>
      <w:r>
        <w:rPr>
          <w:rFonts w:hint="cs"/>
          <w:rtl/>
          <w:lang w:eastAsia="he-IL"/>
        </w:rPr>
        <w:t>צריכים להיות שבויים בעובדה שיש צוות. כל מה שהצוות יחיל, יחול עלינו גם לחיוב וגם לשלילה</w:t>
      </w:r>
      <w:bookmarkStart w:id="2164" w:name="_ETM_Q1_5735127"/>
      <w:bookmarkEnd w:id="2164"/>
      <w:r>
        <w:rPr>
          <w:rFonts w:hint="cs"/>
          <w:rtl/>
          <w:lang w:eastAsia="he-IL"/>
        </w:rPr>
        <w:t xml:space="preserve"> אלא שהמציאות תהיה ניטרלית ושווה. אתם רוצים שוויון? </w:t>
      </w:r>
      <w:bookmarkStart w:id="2165" w:name="_ETM_Q1_5736168"/>
      <w:bookmarkEnd w:id="2165"/>
      <w:r>
        <w:rPr>
          <w:rFonts w:hint="cs"/>
          <w:rtl/>
          <w:lang w:eastAsia="he-IL"/>
        </w:rPr>
        <w:t>זה השוויון האמיתי.</w:t>
      </w:r>
    </w:p>
    <w:p w14:paraId="57D0A41F" w14:textId="77777777" w:rsidR="00072179" w:rsidRDefault="00072179" w:rsidP="001366BB">
      <w:pPr>
        <w:rPr>
          <w:rtl/>
          <w:lang w:eastAsia="he-IL"/>
        </w:rPr>
      </w:pPr>
      <w:bookmarkStart w:id="2166" w:name="_ETM_Q1_5741860"/>
      <w:bookmarkStart w:id="2167" w:name="_ETM_Q1_5741908"/>
      <w:bookmarkEnd w:id="2166"/>
      <w:bookmarkEnd w:id="2167"/>
    </w:p>
    <w:p w14:paraId="7A351738" w14:textId="68051194" w:rsidR="00072179" w:rsidRDefault="00072179" w:rsidP="00072179">
      <w:pPr>
        <w:pStyle w:val="af6"/>
        <w:keepNext/>
        <w:rPr>
          <w:rtl/>
        </w:rPr>
      </w:pPr>
      <w:bookmarkStart w:id="2168" w:name="ET_yor_4762_273"/>
      <w:r w:rsidRPr="00072179">
        <w:rPr>
          <w:rStyle w:val="TagStyle"/>
          <w:rtl/>
        </w:rPr>
        <w:t xml:space="preserve"> &lt;&lt; יור &gt;&gt; </w:t>
      </w:r>
      <w:r>
        <w:rPr>
          <w:rtl/>
        </w:rPr>
        <w:t>היו"ר משה גפני:</w:t>
      </w:r>
      <w:r w:rsidRPr="00072179">
        <w:rPr>
          <w:rStyle w:val="TagStyle"/>
          <w:rtl/>
        </w:rPr>
        <w:t xml:space="preserve"> &lt;&lt; יור &gt;&gt;</w:t>
      </w:r>
      <w:r w:rsidR="005604D1">
        <w:rPr>
          <w:rtl/>
        </w:rPr>
        <w:t xml:space="preserve"> </w:t>
      </w:r>
      <w:bookmarkEnd w:id="2168"/>
    </w:p>
    <w:p w14:paraId="61C8B701" w14:textId="77777777" w:rsidR="00072179" w:rsidRDefault="00072179" w:rsidP="00072179">
      <w:pPr>
        <w:pStyle w:val="KeepWithNext"/>
        <w:rPr>
          <w:rtl/>
          <w:lang w:eastAsia="he-IL"/>
        </w:rPr>
      </w:pPr>
    </w:p>
    <w:p w14:paraId="6C217E59" w14:textId="77777777" w:rsidR="00072179" w:rsidRDefault="00072179" w:rsidP="00072179">
      <w:pPr>
        <w:rPr>
          <w:rtl/>
          <w:lang w:eastAsia="he-IL"/>
        </w:rPr>
      </w:pPr>
      <w:r>
        <w:rPr>
          <w:rFonts w:hint="cs"/>
          <w:rtl/>
          <w:lang w:eastAsia="he-IL"/>
        </w:rPr>
        <w:t>תודה. היועצת המשפטית.</w:t>
      </w:r>
    </w:p>
    <w:p w14:paraId="5BF90621" w14:textId="77777777" w:rsidR="00072179" w:rsidRDefault="00072179" w:rsidP="00072179">
      <w:pPr>
        <w:rPr>
          <w:rtl/>
          <w:lang w:eastAsia="he-IL"/>
        </w:rPr>
      </w:pPr>
      <w:bookmarkStart w:id="2169" w:name="_ETM_Q1_5740621"/>
      <w:bookmarkEnd w:id="2169"/>
    </w:p>
    <w:p w14:paraId="7B6D0C1B" w14:textId="47E3392E" w:rsidR="00072179" w:rsidRDefault="00072179" w:rsidP="00072179">
      <w:pPr>
        <w:pStyle w:val="a4"/>
        <w:keepNext/>
        <w:rPr>
          <w:rtl/>
        </w:rPr>
      </w:pPr>
      <w:bookmarkStart w:id="2170" w:name="ET_speaker_שלומית_ארליך_275"/>
      <w:r w:rsidRPr="00072179">
        <w:rPr>
          <w:rStyle w:val="TagStyle"/>
          <w:rtl/>
        </w:rPr>
        <w:t xml:space="preserve"> &lt;&lt; דובר &gt;&gt; </w:t>
      </w:r>
      <w:r>
        <w:rPr>
          <w:rtl/>
        </w:rPr>
        <w:t>שלומית ארליך:</w:t>
      </w:r>
      <w:r w:rsidRPr="00072179">
        <w:rPr>
          <w:rStyle w:val="TagStyle"/>
          <w:rtl/>
        </w:rPr>
        <w:t xml:space="preserve"> &lt;&lt; דובר &gt;&gt;</w:t>
      </w:r>
      <w:r w:rsidR="005604D1">
        <w:rPr>
          <w:rtl/>
        </w:rPr>
        <w:t xml:space="preserve"> </w:t>
      </w:r>
      <w:bookmarkEnd w:id="2170"/>
    </w:p>
    <w:p w14:paraId="21766C22" w14:textId="77777777" w:rsidR="00072179" w:rsidRDefault="00072179" w:rsidP="00072179">
      <w:pPr>
        <w:pStyle w:val="KeepWithNext"/>
        <w:rPr>
          <w:rtl/>
          <w:lang w:eastAsia="he-IL"/>
        </w:rPr>
      </w:pPr>
    </w:p>
    <w:p w14:paraId="571F25CC" w14:textId="18272399" w:rsidR="001366BB" w:rsidRDefault="00072179" w:rsidP="001366BB">
      <w:pPr>
        <w:rPr>
          <w:rtl/>
          <w:lang w:eastAsia="he-IL"/>
        </w:rPr>
      </w:pPr>
      <w:bookmarkStart w:id="2171" w:name="_ETM_Q1_5740925"/>
      <w:bookmarkStart w:id="2172" w:name="_ETM_Q1_5740962"/>
      <w:bookmarkStart w:id="2173" w:name="_ETM_Q1_5625745"/>
      <w:bookmarkStart w:id="2174" w:name="_ETM_Q1_5625772"/>
      <w:bookmarkEnd w:id="2171"/>
      <w:bookmarkEnd w:id="2172"/>
      <w:bookmarkEnd w:id="2173"/>
      <w:bookmarkEnd w:id="2174"/>
      <w:r>
        <w:rPr>
          <w:rFonts w:hint="cs"/>
          <w:rtl/>
          <w:lang w:eastAsia="he-IL"/>
        </w:rPr>
        <w:t>לגבי השאלה הקניינית. גם</w:t>
      </w:r>
      <w:r w:rsidR="003B1ED0">
        <w:rPr>
          <w:rFonts w:hint="cs"/>
          <w:rtl/>
          <w:lang w:eastAsia="he-IL"/>
        </w:rPr>
        <w:t xml:space="preserve"> </w:t>
      </w:r>
      <w:r>
        <w:rPr>
          <w:rFonts w:hint="cs"/>
          <w:rtl/>
          <w:lang w:eastAsia="he-IL"/>
        </w:rPr>
        <w:t>אם עולה הטענה הקניינית, אמרו כאן דודי קופל ממשרד האוצר ו</w:t>
      </w:r>
      <w:bookmarkStart w:id="2175" w:name="_ETM_Q1_5748591"/>
      <w:bookmarkEnd w:id="2175"/>
      <w:r>
        <w:rPr>
          <w:rFonts w:hint="cs"/>
          <w:rtl/>
          <w:lang w:eastAsia="he-IL"/>
        </w:rPr>
        <w:t xml:space="preserve">קרני קירשנבוים ממשרד המשפטים שמדובר </w:t>
      </w:r>
      <w:bookmarkStart w:id="2176" w:name="_ETM_Q1_5752698"/>
      <w:bookmarkEnd w:id="2176"/>
      <w:r>
        <w:rPr>
          <w:rFonts w:hint="cs"/>
          <w:rtl/>
          <w:lang w:eastAsia="he-IL"/>
        </w:rPr>
        <w:t xml:space="preserve">בהוראות שנקבעו בחוק, שחלו במקור ביחס לשתי חברות כרטיסי </w:t>
      </w:r>
      <w:bookmarkStart w:id="2177" w:name="_ETM_Q1_5755238"/>
      <w:bookmarkEnd w:id="2177"/>
      <w:r>
        <w:rPr>
          <w:rFonts w:hint="cs"/>
          <w:rtl/>
          <w:lang w:eastAsia="he-IL"/>
        </w:rPr>
        <w:t>אשראי וניתנה הסמכה לשר להחיל</w:t>
      </w:r>
      <w:r w:rsidR="005604D1">
        <w:rPr>
          <w:rFonts w:hint="cs"/>
          <w:rtl/>
          <w:lang w:eastAsia="he-IL"/>
        </w:rPr>
        <w:t xml:space="preserve"> </w:t>
      </w:r>
      <w:r>
        <w:rPr>
          <w:rFonts w:hint="cs"/>
          <w:rtl/>
          <w:lang w:eastAsia="he-IL"/>
        </w:rPr>
        <w:t>ביחס לחברת כרטיסי</w:t>
      </w:r>
      <w:r w:rsidR="003B1ED0">
        <w:rPr>
          <w:rFonts w:hint="cs"/>
          <w:rtl/>
          <w:lang w:eastAsia="he-IL"/>
        </w:rPr>
        <w:t xml:space="preserve"> </w:t>
      </w:r>
      <w:r>
        <w:rPr>
          <w:rFonts w:hint="cs"/>
          <w:rtl/>
          <w:lang w:eastAsia="he-IL"/>
        </w:rPr>
        <w:t xml:space="preserve">אשראי נוספת שבינתיים גם נהנתה מהגנות במהלך התקופה. </w:t>
      </w:r>
    </w:p>
    <w:p w14:paraId="60F9EDF5" w14:textId="77777777" w:rsidR="00072179" w:rsidRDefault="00072179" w:rsidP="001366BB">
      <w:pPr>
        <w:rPr>
          <w:rtl/>
          <w:lang w:eastAsia="he-IL"/>
        </w:rPr>
      </w:pPr>
      <w:bookmarkStart w:id="2178" w:name="_ETM_Q1_5770418"/>
      <w:bookmarkStart w:id="2179" w:name="_ETM_Q1_5770454"/>
      <w:bookmarkEnd w:id="2178"/>
      <w:bookmarkEnd w:id="2179"/>
    </w:p>
    <w:p w14:paraId="6F2AAA97" w14:textId="77777777" w:rsidR="00072179" w:rsidRDefault="00072179" w:rsidP="001366BB">
      <w:pPr>
        <w:rPr>
          <w:rtl/>
          <w:lang w:eastAsia="he-IL"/>
        </w:rPr>
      </w:pPr>
      <w:bookmarkStart w:id="2180" w:name="_ETM_Q1_5770554"/>
      <w:bookmarkStart w:id="2181" w:name="_ETM_Q1_5770583"/>
      <w:bookmarkEnd w:id="2180"/>
      <w:bookmarkEnd w:id="2181"/>
      <w:r>
        <w:rPr>
          <w:rFonts w:hint="cs"/>
          <w:rtl/>
          <w:lang w:eastAsia="he-IL"/>
        </w:rPr>
        <w:t>כאשר בוחנים את האיזון, מדובר בסמכות שהופעלה לאחר</w:t>
      </w:r>
      <w:bookmarkStart w:id="2182" w:name="_ETM_Q1_5775938"/>
      <w:bookmarkEnd w:id="2182"/>
      <w:r>
        <w:rPr>
          <w:rFonts w:hint="cs"/>
          <w:rtl/>
          <w:lang w:eastAsia="he-IL"/>
        </w:rPr>
        <w:t xml:space="preserve"> בחינה מקצועית של הרגולטורים העוסקים בתחום תוך הפעלת שיקול דעת. נאמר כאן גם בחינה מקצועית,</w:t>
      </w:r>
      <w:r w:rsidR="003B1ED0">
        <w:rPr>
          <w:rFonts w:hint="cs"/>
          <w:rtl/>
          <w:lang w:eastAsia="he-IL"/>
        </w:rPr>
        <w:t xml:space="preserve"> </w:t>
      </w:r>
      <w:r>
        <w:rPr>
          <w:rFonts w:hint="cs"/>
          <w:rtl/>
          <w:lang w:eastAsia="he-IL"/>
        </w:rPr>
        <w:t xml:space="preserve">התכלית ראויה, במטרה להיטיב בסופו של דבר עם הציבור. </w:t>
      </w:r>
    </w:p>
    <w:p w14:paraId="52DF53D9" w14:textId="77777777" w:rsidR="00072179" w:rsidRDefault="00072179" w:rsidP="001366BB">
      <w:pPr>
        <w:rPr>
          <w:rtl/>
          <w:lang w:eastAsia="he-IL"/>
        </w:rPr>
      </w:pPr>
    </w:p>
    <w:p w14:paraId="5CA0825F" w14:textId="77777777" w:rsidR="00072179" w:rsidRDefault="00072179" w:rsidP="001366BB">
      <w:pPr>
        <w:rPr>
          <w:rtl/>
          <w:lang w:eastAsia="he-IL"/>
        </w:rPr>
      </w:pPr>
      <w:bookmarkStart w:id="2183" w:name="_ETM_Q1_5789330"/>
      <w:bookmarkStart w:id="2184" w:name="_ETM_Q1_5789361"/>
      <w:bookmarkEnd w:id="2183"/>
      <w:bookmarkEnd w:id="2184"/>
      <w:r>
        <w:rPr>
          <w:rFonts w:hint="cs"/>
          <w:rtl/>
          <w:lang w:eastAsia="he-IL"/>
        </w:rPr>
        <w:t xml:space="preserve">לגבי שאלת </w:t>
      </w:r>
      <w:bookmarkStart w:id="2185" w:name="_ETM_Q1_5790477"/>
      <w:bookmarkEnd w:id="2185"/>
      <w:r>
        <w:rPr>
          <w:rFonts w:hint="cs"/>
          <w:rtl/>
          <w:lang w:eastAsia="he-IL"/>
        </w:rPr>
        <w:t>המוסדיים.</w:t>
      </w:r>
      <w:r w:rsidR="003B1ED0">
        <w:rPr>
          <w:rFonts w:hint="cs"/>
          <w:rtl/>
          <w:lang w:eastAsia="he-IL"/>
        </w:rPr>
        <w:t xml:space="preserve"> </w:t>
      </w:r>
      <w:r>
        <w:rPr>
          <w:rFonts w:hint="cs"/>
          <w:rtl/>
          <w:lang w:eastAsia="he-IL"/>
        </w:rPr>
        <w:t>לגבי זה נשאלנו אם יש מניעה משפטית.</w:t>
      </w:r>
      <w:bookmarkStart w:id="2186" w:name="_ETM_Q1_5799148"/>
      <w:bookmarkEnd w:id="2186"/>
      <w:r w:rsidR="003B1ED0">
        <w:rPr>
          <w:rFonts w:hint="cs"/>
          <w:rtl/>
          <w:lang w:eastAsia="he-IL"/>
        </w:rPr>
        <w:t xml:space="preserve"> </w:t>
      </w:r>
      <w:r>
        <w:rPr>
          <w:rFonts w:hint="cs"/>
          <w:rtl/>
          <w:lang w:eastAsia="he-IL"/>
        </w:rPr>
        <w:t>סעיף 9ב(2) אומר: "נקבעו תקנות כאמור, יחולו לעניין זה הוראות פרק</w:t>
      </w:r>
      <w:bookmarkStart w:id="2187" w:name="_ETM_Q1_5807402"/>
      <w:bookmarkEnd w:id="2187"/>
      <w:r>
        <w:rPr>
          <w:rFonts w:hint="cs"/>
          <w:rtl/>
          <w:lang w:eastAsia="he-IL"/>
        </w:rPr>
        <w:t xml:space="preserve"> ב' לחוק הגברת התחרות בהתאמות שייקבעו באותן תקנות".</w:t>
      </w:r>
      <w:bookmarkStart w:id="2188" w:name="_ETM_Q1_5813303"/>
      <w:bookmarkEnd w:id="2188"/>
      <w:r>
        <w:rPr>
          <w:rFonts w:hint="cs"/>
          <w:rtl/>
          <w:lang w:eastAsia="he-IL"/>
        </w:rPr>
        <w:t xml:space="preserve"> יחולו הוראות פרק ב' ב התאמות שייקבעו באותן</w:t>
      </w:r>
      <w:bookmarkStart w:id="2189" w:name="_ETM_Q1_5815177"/>
      <w:bookmarkEnd w:id="2189"/>
      <w:r>
        <w:rPr>
          <w:rFonts w:hint="cs"/>
          <w:rtl/>
          <w:lang w:eastAsia="he-IL"/>
        </w:rPr>
        <w:t xml:space="preserve"> תקנות</w:t>
      </w:r>
      <w:r w:rsidR="003B1ED0">
        <w:rPr>
          <w:rFonts w:hint="cs"/>
          <w:rtl/>
          <w:lang w:eastAsia="he-IL"/>
        </w:rPr>
        <w:t xml:space="preserve"> </w:t>
      </w:r>
      <w:r>
        <w:rPr>
          <w:rFonts w:hint="cs"/>
          <w:rtl/>
          <w:lang w:eastAsia="he-IL"/>
        </w:rPr>
        <w:t xml:space="preserve">- התאמות שייקבעו, דיברנו על זה </w:t>
      </w:r>
      <w:bookmarkStart w:id="2190" w:name="_ETM_Q1_5816579"/>
      <w:bookmarkEnd w:id="2190"/>
      <w:r>
        <w:rPr>
          <w:rFonts w:hint="cs"/>
          <w:rtl/>
          <w:lang w:eastAsia="he-IL"/>
        </w:rPr>
        <w:t>בדיון הראשון. כאשר מסתכלים על בחינת</w:t>
      </w:r>
      <w:bookmarkStart w:id="2191" w:name="_ETM_Q1_5819428"/>
      <w:bookmarkEnd w:id="2191"/>
      <w:r>
        <w:rPr>
          <w:rFonts w:hint="cs"/>
          <w:rtl/>
          <w:lang w:eastAsia="he-IL"/>
        </w:rPr>
        <w:t xml:space="preserve"> היקף שיקול הדעת שמוקנה לשר האוצר במסגרת הסעיף </w:t>
      </w:r>
      <w:bookmarkStart w:id="2192" w:name="_ETM_Q1_5822928"/>
      <w:bookmarkEnd w:id="2192"/>
      <w:r>
        <w:rPr>
          <w:rFonts w:hint="cs"/>
          <w:rtl/>
          <w:lang w:eastAsia="he-IL"/>
        </w:rPr>
        <w:t>הזה, זו איזושהי</w:t>
      </w:r>
      <w:r w:rsidR="003B1ED0">
        <w:rPr>
          <w:rFonts w:hint="cs"/>
          <w:rtl/>
          <w:lang w:eastAsia="he-IL"/>
        </w:rPr>
        <w:t xml:space="preserve"> </w:t>
      </w:r>
      <w:r>
        <w:rPr>
          <w:rFonts w:hint="cs"/>
          <w:rtl/>
          <w:lang w:eastAsia="he-IL"/>
        </w:rPr>
        <w:t>מסגרת ביניים, מסגרת תווך אמצע. זה עלה גם בדיון הקודם, גם בשיחות שעשינו עם משרד המשפטים</w:t>
      </w:r>
      <w:r w:rsidR="002003C5">
        <w:rPr>
          <w:rFonts w:hint="cs"/>
          <w:rtl/>
          <w:lang w:eastAsia="he-IL"/>
        </w:rPr>
        <w:t xml:space="preserve">, עם הנסחים. התאמות שייקבעו </w:t>
      </w:r>
      <w:bookmarkStart w:id="2193" w:name="_ETM_Q1_5833556"/>
      <w:bookmarkEnd w:id="2193"/>
      <w:r w:rsidR="002003C5">
        <w:rPr>
          <w:rFonts w:hint="cs"/>
          <w:rtl/>
          <w:lang w:eastAsia="he-IL"/>
        </w:rPr>
        <w:t xml:space="preserve">הן מצד אחד לא שינויים טכניים, לא כמו </w:t>
      </w:r>
      <w:bookmarkStart w:id="2194" w:name="_ETM_Q1_5836941"/>
      <w:bookmarkEnd w:id="2194"/>
      <w:r w:rsidR="002003C5">
        <w:rPr>
          <w:rFonts w:hint="cs"/>
          <w:rtl/>
          <w:lang w:eastAsia="he-IL"/>
        </w:rPr>
        <w:t>שאנחנו קובעים בשינויים מחויבים, אבל גם לא שיקול דעת מהותי</w:t>
      </w:r>
      <w:bookmarkStart w:id="2195" w:name="_ETM_Q1_5842377"/>
      <w:bookmarkEnd w:id="2195"/>
      <w:r w:rsidR="002003C5">
        <w:rPr>
          <w:rFonts w:hint="cs"/>
          <w:rtl/>
          <w:lang w:eastAsia="he-IL"/>
        </w:rPr>
        <w:t xml:space="preserve"> חזק כמו שאומרים כפי שיקבע השר. </w:t>
      </w:r>
    </w:p>
    <w:p w14:paraId="14B66ED9" w14:textId="77777777" w:rsidR="002003C5" w:rsidRDefault="002003C5" w:rsidP="001366BB">
      <w:pPr>
        <w:rPr>
          <w:rtl/>
          <w:lang w:eastAsia="he-IL"/>
        </w:rPr>
      </w:pPr>
      <w:bookmarkStart w:id="2196" w:name="_ETM_Q1_5847844"/>
      <w:bookmarkStart w:id="2197" w:name="_ETM_Q1_5847883"/>
      <w:bookmarkEnd w:id="2196"/>
      <w:bookmarkEnd w:id="2197"/>
    </w:p>
    <w:p w14:paraId="35C749BC" w14:textId="77777777" w:rsidR="002003C5" w:rsidRDefault="002003C5" w:rsidP="001366BB">
      <w:pPr>
        <w:rPr>
          <w:rtl/>
          <w:lang w:eastAsia="he-IL"/>
        </w:rPr>
      </w:pPr>
      <w:bookmarkStart w:id="2198" w:name="_ETM_Q1_5847980"/>
      <w:bookmarkStart w:id="2199" w:name="_ETM_Q1_5848010"/>
      <w:bookmarkEnd w:id="2198"/>
      <w:bookmarkEnd w:id="2199"/>
      <w:r>
        <w:rPr>
          <w:rFonts w:hint="cs"/>
          <w:rtl/>
          <w:lang w:eastAsia="he-IL"/>
        </w:rPr>
        <w:t xml:space="preserve">בסופו של דבר, האם אפשר לעשות את התיקון הזה </w:t>
      </w:r>
      <w:r>
        <w:rPr>
          <w:rtl/>
          <w:lang w:eastAsia="he-IL"/>
        </w:rPr>
        <w:t>–</w:t>
      </w:r>
      <w:r w:rsidR="003B1ED0">
        <w:rPr>
          <w:rFonts w:hint="cs"/>
          <w:rtl/>
          <w:lang w:eastAsia="he-IL"/>
        </w:rPr>
        <w:t xml:space="preserve"> </w:t>
      </w:r>
      <w:r>
        <w:rPr>
          <w:rFonts w:hint="cs"/>
          <w:rtl/>
          <w:lang w:eastAsia="he-IL"/>
        </w:rPr>
        <w:t xml:space="preserve">שוב, נשאלנו האם יש מניעה משפטית ואמרתי שאין מניעה משפטית אבל זה גם לא נקי </w:t>
      </w:r>
      <w:bookmarkStart w:id="2200" w:name="_ETM_Q1_5857971"/>
      <w:bookmarkEnd w:id="2200"/>
      <w:r>
        <w:rPr>
          <w:rFonts w:hint="cs"/>
          <w:rtl/>
          <w:lang w:eastAsia="he-IL"/>
        </w:rPr>
        <w:t xml:space="preserve">מקשיים. נשאלת השאלה האם מדובר בהתאמות </w:t>
      </w:r>
      <w:bookmarkStart w:id="2201" w:name="_ETM_Q1_5862323"/>
      <w:bookmarkEnd w:id="2201"/>
      <w:r>
        <w:rPr>
          <w:rFonts w:hint="cs"/>
          <w:rtl/>
          <w:lang w:eastAsia="he-IL"/>
        </w:rPr>
        <w:t xml:space="preserve">שייקבעו ובהינתן זה שהחוק קובע שיחולו הוראות פרק ב' ובעצם </w:t>
      </w:r>
      <w:bookmarkStart w:id="2202" w:name="_ETM_Q1_5867284"/>
      <w:bookmarkEnd w:id="2202"/>
      <w:r>
        <w:rPr>
          <w:rFonts w:hint="cs"/>
          <w:rtl/>
          <w:lang w:eastAsia="he-IL"/>
        </w:rPr>
        <w:t>החוק גם קובע בסעיף 10 איסור רכישה של אמצעי שליטה בחברת כרטיסי חיוב על ידי בנק</w:t>
      </w:r>
      <w:bookmarkStart w:id="2203" w:name="_ETM_Q1_5873381"/>
      <w:bookmarkEnd w:id="2203"/>
      <w:r>
        <w:rPr>
          <w:rFonts w:hint="cs"/>
          <w:rtl/>
          <w:lang w:eastAsia="he-IL"/>
        </w:rPr>
        <w:t xml:space="preserve"> וגוף מוסדי גדול - - -</w:t>
      </w:r>
    </w:p>
    <w:p w14:paraId="39646F0A" w14:textId="77777777" w:rsidR="002003C5" w:rsidRDefault="002003C5" w:rsidP="001366BB">
      <w:pPr>
        <w:rPr>
          <w:rtl/>
          <w:lang w:eastAsia="he-IL"/>
        </w:rPr>
      </w:pPr>
    </w:p>
    <w:p w14:paraId="5D049FE2" w14:textId="39BD0605" w:rsidR="002003C5" w:rsidRDefault="002003C5" w:rsidP="002003C5">
      <w:pPr>
        <w:pStyle w:val="af9"/>
        <w:keepNext/>
        <w:rPr>
          <w:rtl/>
          <w:lang w:eastAsia="he-IL"/>
        </w:rPr>
      </w:pPr>
      <w:bookmarkStart w:id="2204" w:name="ET_guest_נגה_רובינשטיין_276"/>
      <w:r w:rsidRPr="002003C5">
        <w:rPr>
          <w:rStyle w:val="TagStyle"/>
          <w:rtl/>
        </w:rPr>
        <w:t xml:space="preserve"> &lt;&lt; אורח &gt;&gt; </w:t>
      </w:r>
      <w:r>
        <w:rPr>
          <w:rtl/>
          <w:lang w:eastAsia="he-IL"/>
        </w:rPr>
        <w:t>נגה רובינשטיין:</w:t>
      </w:r>
      <w:r w:rsidRPr="002003C5">
        <w:rPr>
          <w:rStyle w:val="TagStyle"/>
          <w:rtl/>
        </w:rPr>
        <w:t xml:space="preserve"> &lt;&lt; אורח &gt;&gt;</w:t>
      </w:r>
      <w:r w:rsidR="005604D1">
        <w:rPr>
          <w:rtl/>
          <w:lang w:eastAsia="he-IL"/>
        </w:rPr>
        <w:t xml:space="preserve"> </w:t>
      </w:r>
      <w:bookmarkEnd w:id="2204"/>
    </w:p>
    <w:p w14:paraId="1576855C" w14:textId="77777777" w:rsidR="002003C5" w:rsidRDefault="002003C5" w:rsidP="002003C5">
      <w:pPr>
        <w:pStyle w:val="KeepWithNext"/>
        <w:rPr>
          <w:rtl/>
          <w:lang w:eastAsia="he-IL"/>
        </w:rPr>
      </w:pPr>
    </w:p>
    <w:p w14:paraId="7EE6CF3E" w14:textId="77777777" w:rsidR="002003C5" w:rsidRDefault="002003C5" w:rsidP="002003C5">
      <w:pPr>
        <w:rPr>
          <w:rtl/>
          <w:lang w:eastAsia="he-IL"/>
        </w:rPr>
      </w:pPr>
      <w:r>
        <w:rPr>
          <w:rFonts w:hint="cs"/>
          <w:rtl/>
          <w:lang w:eastAsia="he-IL"/>
        </w:rPr>
        <w:t xml:space="preserve">אבל אם אין מניעה </w:t>
      </w:r>
      <w:bookmarkStart w:id="2205" w:name="_ETM_Q1_5871436"/>
      <w:bookmarkEnd w:id="2205"/>
      <w:r>
        <w:rPr>
          <w:rFonts w:hint="cs"/>
          <w:rtl/>
          <w:lang w:eastAsia="he-IL"/>
        </w:rPr>
        <w:t>משפטית, ברמה הקניינית בדקתם את האיזון?</w:t>
      </w:r>
    </w:p>
    <w:p w14:paraId="77A97FE5" w14:textId="77777777" w:rsidR="002003C5" w:rsidRDefault="002003C5" w:rsidP="002003C5">
      <w:pPr>
        <w:rPr>
          <w:rtl/>
          <w:lang w:eastAsia="he-IL"/>
        </w:rPr>
      </w:pPr>
      <w:bookmarkStart w:id="2206" w:name="_ETM_Q1_5873594"/>
      <w:bookmarkEnd w:id="2206"/>
    </w:p>
    <w:p w14:paraId="3C9C767E" w14:textId="4D4030C2" w:rsidR="002003C5" w:rsidRDefault="002003C5" w:rsidP="002003C5">
      <w:pPr>
        <w:pStyle w:val="a4"/>
        <w:keepNext/>
        <w:rPr>
          <w:rtl/>
        </w:rPr>
      </w:pPr>
      <w:bookmarkStart w:id="2207" w:name="ET_speaker_שלומית_ארליך_277"/>
      <w:r w:rsidRPr="002003C5">
        <w:rPr>
          <w:rStyle w:val="TagStyle"/>
          <w:rtl/>
        </w:rPr>
        <w:t xml:space="preserve"> &lt;&lt; דובר &gt;&gt; </w:t>
      </w:r>
      <w:r>
        <w:rPr>
          <w:rtl/>
        </w:rPr>
        <w:t>שלומית ארליך:</w:t>
      </w:r>
      <w:r w:rsidRPr="002003C5">
        <w:rPr>
          <w:rStyle w:val="TagStyle"/>
          <w:rtl/>
        </w:rPr>
        <w:t xml:space="preserve"> &lt;&lt; דובר &gt;&gt;</w:t>
      </w:r>
      <w:r w:rsidR="005604D1">
        <w:rPr>
          <w:rtl/>
        </w:rPr>
        <w:t xml:space="preserve"> </w:t>
      </w:r>
      <w:bookmarkEnd w:id="2207"/>
    </w:p>
    <w:p w14:paraId="597A94D1" w14:textId="77777777" w:rsidR="002003C5" w:rsidRDefault="002003C5" w:rsidP="002003C5">
      <w:pPr>
        <w:pStyle w:val="KeepWithNext"/>
        <w:rPr>
          <w:rtl/>
          <w:lang w:eastAsia="he-IL"/>
        </w:rPr>
      </w:pPr>
    </w:p>
    <w:p w14:paraId="4EABF5FC" w14:textId="77777777" w:rsidR="002003C5" w:rsidRDefault="002003C5" w:rsidP="002003C5">
      <w:pPr>
        <w:rPr>
          <w:rtl/>
          <w:lang w:eastAsia="he-IL"/>
        </w:rPr>
      </w:pPr>
      <w:bookmarkStart w:id="2208" w:name="_ETM_Q1_5873908"/>
      <w:bookmarkStart w:id="2209" w:name="_ETM_Q1_5873948"/>
      <w:bookmarkEnd w:id="2208"/>
      <w:bookmarkEnd w:id="2209"/>
      <w:r>
        <w:rPr>
          <w:rFonts w:hint="cs"/>
          <w:rtl/>
          <w:lang w:eastAsia="he-IL"/>
        </w:rPr>
        <w:t>רגע.</w:t>
      </w:r>
      <w:bookmarkStart w:id="2210" w:name="_ETM_Q1_5878292"/>
      <w:bookmarkEnd w:id="2210"/>
      <w:r>
        <w:rPr>
          <w:rFonts w:hint="cs"/>
          <w:rtl/>
          <w:lang w:eastAsia="he-IL"/>
        </w:rPr>
        <w:t xml:space="preserve"> כשטוענים לשוויון, צריך גם להביא בחשבון שאותה הוראה חלה בזמנו</w:t>
      </w:r>
      <w:bookmarkStart w:id="2211" w:name="_ETM_Q1_5883116"/>
      <w:bookmarkEnd w:id="2211"/>
      <w:r>
        <w:rPr>
          <w:rFonts w:hint="cs"/>
          <w:rtl/>
          <w:lang w:eastAsia="he-IL"/>
        </w:rPr>
        <w:t xml:space="preserve"> ביחס לשתי חברות האשראי עת הוחלט להפריד אותן אז מהבנקים הגדולים. סעיף 7 בעצם מאפשר גם את הוראת המעבר למשך </w:t>
      </w:r>
      <w:bookmarkStart w:id="2212" w:name="_ETM_Q1_5891976"/>
      <w:bookmarkEnd w:id="2212"/>
      <w:r>
        <w:rPr>
          <w:rFonts w:hint="cs"/>
          <w:rtl/>
          <w:lang w:eastAsia="he-IL"/>
        </w:rPr>
        <w:t xml:space="preserve">שלוש-ארבע שנים עד שנפרדים מאמצעי השליטה. בכל </w:t>
      </w:r>
      <w:bookmarkStart w:id="2213" w:name="_ETM_Q1_5898619"/>
      <w:bookmarkEnd w:id="2213"/>
      <w:r>
        <w:rPr>
          <w:rFonts w:hint="cs"/>
          <w:rtl/>
          <w:lang w:eastAsia="he-IL"/>
        </w:rPr>
        <w:t>מקרה המצב כאן הוא שונה גם במובן הזה שהחברות</w:t>
      </w:r>
      <w:r w:rsidR="003B1ED0">
        <w:rPr>
          <w:rFonts w:hint="cs"/>
          <w:rtl/>
          <w:lang w:eastAsia="he-IL"/>
        </w:rPr>
        <w:t xml:space="preserve"> </w:t>
      </w:r>
      <w:r>
        <w:rPr>
          <w:rFonts w:hint="cs"/>
          <w:rtl/>
          <w:lang w:eastAsia="he-IL"/>
        </w:rPr>
        <w:t>בכל זאת נמצאות במצב שונה.</w:t>
      </w:r>
      <w:r w:rsidR="003B1ED0">
        <w:rPr>
          <w:rFonts w:hint="cs"/>
          <w:rtl/>
          <w:lang w:eastAsia="he-IL"/>
        </w:rPr>
        <w:t xml:space="preserve"> </w:t>
      </w:r>
      <w:r>
        <w:rPr>
          <w:rFonts w:hint="cs"/>
          <w:rtl/>
          <w:lang w:eastAsia="he-IL"/>
        </w:rPr>
        <w:t xml:space="preserve">התכלית בסופו </w:t>
      </w:r>
      <w:bookmarkStart w:id="2214" w:name="_ETM_Q1_5904941"/>
      <w:bookmarkEnd w:id="2214"/>
      <w:r>
        <w:rPr>
          <w:rFonts w:hint="cs"/>
          <w:rtl/>
          <w:lang w:eastAsia="he-IL"/>
        </w:rPr>
        <w:t xml:space="preserve">של דבר הייתה לאפשר לחברה שנמצאת בהליכי הפרדה להתחזק, </w:t>
      </w:r>
      <w:bookmarkStart w:id="2215" w:name="_ETM_Q1_5910511"/>
      <w:bookmarkEnd w:id="2215"/>
      <w:r>
        <w:rPr>
          <w:rFonts w:hint="cs"/>
          <w:rtl/>
          <w:lang w:eastAsia="he-IL"/>
        </w:rPr>
        <w:t>לפעול באופן עצמאי, לצמוח באופן עצמאי.</w:t>
      </w:r>
    </w:p>
    <w:p w14:paraId="36089924" w14:textId="77777777" w:rsidR="002003C5" w:rsidRDefault="002003C5" w:rsidP="002003C5">
      <w:pPr>
        <w:rPr>
          <w:rtl/>
          <w:lang w:eastAsia="he-IL"/>
        </w:rPr>
      </w:pPr>
    </w:p>
    <w:p w14:paraId="02E7D6B2" w14:textId="77777777" w:rsidR="002003C5" w:rsidRDefault="002003C5" w:rsidP="002003C5">
      <w:pPr>
        <w:rPr>
          <w:rtl/>
          <w:lang w:eastAsia="he-IL"/>
        </w:rPr>
      </w:pPr>
      <w:bookmarkStart w:id="2216" w:name="_ETM_Q1_5918883"/>
      <w:bookmarkStart w:id="2217" w:name="_ETM_Q1_5918915"/>
      <w:bookmarkEnd w:id="2216"/>
      <w:bookmarkEnd w:id="2217"/>
      <w:r>
        <w:rPr>
          <w:rFonts w:hint="cs"/>
          <w:rtl/>
          <w:lang w:eastAsia="he-IL"/>
        </w:rPr>
        <w:t xml:space="preserve">בהינתן כל </w:t>
      </w:r>
      <w:bookmarkStart w:id="2218" w:name="_ETM_Q1_5918880"/>
      <w:bookmarkEnd w:id="2218"/>
      <w:r>
        <w:rPr>
          <w:rFonts w:hint="cs"/>
          <w:rtl/>
          <w:lang w:eastAsia="he-IL"/>
        </w:rPr>
        <w:t xml:space="preserve">זה, אנחנו כן חושבים שדרך המלך היא להביא איזשהו תיקון חקיקה שיסדיר וגם בהינתן זה </w:t>
      </w:r>
      <w:bookmarkStart w:id="2219" w:name="_ETM_Q1_5924186"/>
      <w:bookmarkEnd w:id="2219"/>
      <w:r>
        <w:rPr>
          <w:rFonts w:hint="cs"/>
          <w:rtl/>
          <w:lang w:eastAsia="he-IL"/>
        </w:rPr>
        <w:t xml:space="preserve">שהוקם איזשהו צוות שהשר מלכתחילה ראה לנגד עיניו שיש כאן איזשהו </w:t>
      </w:r>
      <w:bookmarkStart w:id="2220" w:name="_ETM_Q1_5928039"/>
      <w:bookmarkEnd w:id="2220"/>
      <w:r>
        <w:rPr>
          <w:rFonts w:hint="cs"/>
          <w:rtl/>
          <w:lang w:eastAsia="he-IL"/>
        </w:rPr>
        <w:t>קושי. בא לכאן מנכ"ל משרד האוצר ואמר את הדברים בצורה ברורה. אמר גם שצריך לדעתו להחיל את זה באופן אחיד. נאמרו כאן דברים גם על ידי משרד האוצר והוקם צוות.</w:t>
      </w:r>
      <w:bookmarkStart w:id="2221" w:name="_ETM_Q1_5937451"/>
      <w:bookmarkEnd w:id="2221"/>
    </w:p>
    <w:p w14:paraId="13240B43" w14:textId="77777777" w:rsidR="002003C5" w:rsidRDefault="002003C5" w:rsidP="002003C5">
      <w:pPr>
        <w:rPr>
          <w:rtl/>
          <w:lang w:eastAsia="he-IL"/>
        </w:rPr>
      </w:pPr>
      <w:bookmarkStart w:id="2222" w:name="_ETM_Q1_5937483"/>
      <w:bookmarkStart w:id="2223" w:name="_ETM_Q1_5938171"/>
      <w:bookmarkEnd w:id="2222"/>
      <w:bookmarkEnd w:id="2223"/>
    </w:p>
    <w:p w14:paraId="68D0BD57" w14:textId="0FA9C4A6" w:rsidR="002003C5" w:rsidRDefault="002003C5" w:rsidP="002003C5">
      <w:pPr>
        <w:pStyle w:val="af9"/>
        <w:keepNext/>
        <w:rPr>
          <w:rtl/>
          <w:lang w:eastAsia="he-IL"/>
        </w:rPr>
      </w:pPr>
      <w:bookmarkStart w:id="2224" w:name="ET_guest_נגה_רובינשטיין_278"/>
      <w:r w:rsidRPr="002003C5">
        <w:rPr>
          <w:rStyle w:val="TagStyle"/>
          <w:rtl/>
        </w:rPr>
        <w:t xml:space="preserve"> &lt;&lt; אורח &gt;&gt; </w:t>
      </w:r>
      <w:r>
        <w:rPr>
          <w:rtl/>
          <w:lang w:eastAsia="he-IL"/>
        </w:rPr>
        <w:t>נגה רובינשטיין:</w:t>
      </w:r>
      <w:r w:rsidRPr="002003C5">
        <w:rPr>
          <w:rStyle w:val="TagStyle"/>
          <w:rtl/>
        </w:rPr>
        <w:t xml:space="preserve"> &lt;&lt; אורח &gt;&gt;</w:t>
      </w:r>
      <w:r w:rsidR="005604D1">
        <w:rPr>
          <w:rtl/>
          <w:lang w:eastAsia="he-IL"/>
        </w:rPr>
        <w:t xml:space="preserve"> </w:t>
      </w:r>
      <w:bookmarkEnd w:id="2224"/>
    </w:p>
    <w:p w14:paraId="2AFCA5B2" w14:textId="77777777" w:rsidR="002003C5" w:rsidRDefault="002003C5" w:rsidP="002003C5">
      <w:pPr>
        <w:pStyle w:val="KeepWithNext"/>
        <w:rPr>
          <w:rtl/>
          <w:lang w:eastAsia="he-IL"/>
        </w:rPr>
      </w:pPr>
    </w:p>
    <w:p w14:paraId="396D7781" w14:textId="77777777" w:rsidR="002003C5" w:rsidRDefault="002003C5" w:rsidP="002003C5">
      <w:pPr>
        <w:rPr>
          <w:rtl/>
          <w:lang w:eastAsia="he-IL"/>
        </w:rPr>
      </w:pPr>
      <w:bookmarkStart w:id="2225" w:name="_ETM_Q1_5938462"/>
      <w:bookmarkStart w:id="2226" w:name="_ETM_Q1_5938504"/>
      <w:bookmarkEnd w:id="2225"/>
      <w:bookmarkEnd w:id="2226"/>
      <w:r>
        <w:rPr>
          <w:rFonts w:hint="cs"/>
          <w:rtl/>
          <w:lang w:eastAsia="he-IL"/>
        </w:rPr>
        <w:t xml:space="preserve">האמירות לפרוטוקול מכסות את הפגיעה הקניינית? מה המשמעות שלהן </w:t>
      </w:r>
      <w:bookmarkStart w:id="2227" w:name="_ETM_Q1_5942304"/>
      <w:bookmarkEnd w:id="2227"/>
      <w:r>
        <w:rPr>
          <w:rFonts w:hint="cs"/>
          <w:rtl/>
          <w:lang w:eastAsia="he-IL"/>
        </w:rPr>
        <w:t>ברמה המשפטית?</w:t>
      </w:r>
    </w:p>
    <w:p w14:paraId="378E6189" w14:textId="77777777" w:rsidR="002003C5" w:rsidRDefault="002003C5" w:rsidP="002003C5">
      <w:pPr>
        <w:rPr>
          <w:rtl/>
          <w:lang w:eastAsia="he-IL"/>
        </w:rPr>
      </w:pPr>
      <w:bookmarkStart w:id="2228" w:name="_ETM_Q1_5942719"/>
      <w:bookmarkStart w:id="2229" w:name="_ETM_Q1_5942748"/>
      <w:bookmarkEnd w:id="2228"/>
      <w:bookmarkEnd w:id="2229"/>
    </w:p>
    <w:p w14:paraId="6C409E28" w14:textId="6BAD3DCA" w:rsidR="002003C5" w:rsidRDefault="002003C5" w:rsidP="002003C5">
      <w:pPr>
        <w:pStyle w:val="af6"/>
        <w:keepNext/>
        <w:rPr>
          <w:rtl/>
        </w:rPr>
      </w:pPr>
      <w:bookmarkStart w:id="2230" w:name="ET_yor_4762_279"/>
      <w:r w:rsidRPr="002003C5">
        <w:rPr>
          <w:rStyle w:val="TagStyle"/>
          <w:rtl/>
        </w:rPr>
        <w:t xml:space="preserve"> &lt;&lt; יור &gt;&gt; </w:t>
      </w:r>
      <w:r>
        <w:rPr>
          <w:rtl/>
        </w:rPr>
        <w:t>היו"ר משה גפני:</w:t>
      </w:r>
      <w:r w:rsidRPr="002003C5">
        <w:rPr>
          <w:rStyle w:val="TagStyle"/>
          <w:rtl/>
        </w:rPr>
        <w:t xml:space="preserve"> &lt;&lt; יור &gt;&gt;</w:t>
      </w:r>
      <w:r w:rsidR="005604D1">
        <w:rPr>
          <w:rtl/>
        </w:rPr>
        <w:t xml:space="preserve"> </w:t>
      </w:r>
      <w:bookmarkEnd w:id="2230"/>
    </w:p>
    <w:p w14:paraId="06005920" w14:textId="77777777" w:rsidR="002003C5" w:rsidRDefault="002003C5" w:rsidP="002003C5">
      <w:pPr>
        <w:pStyle w:val="KeepWithNext"/>
        <w:rPr>
          <w:rtl/>
          <w:lang w:eastAsia="he-IL"/>
        </w:rPr>
      </w:pPr>
    </w:p>
    <w:p w14:paraId="5667C603" w14:textId="77777777" w:rsidR="002003C5" w:rsidRDefault="002003C5" w:rsidP="002003C5">
      <w:pPr>
        <w:rPr>
          <w:rtl/>
          <w:lang w:eastAsia="he-IL"/>
        </w:rPr>
      </w:pPr>
      <w:r>
        <w:rPr>
          <w:rFonts w:hint="cs"/>
          <w:rtl/>
          <w:lang w:eastAsia="he-IL"/>
        </w:rPr>
        <w:t>תודה. כבר ביררנו את העניין הזה. עכשיו אנח</w:t>
      </w:r>
      <w:bookmarkStart w:id="2231" w:name="_ETM_Q1_5946282"/>
      <w:bookmarkEnd w:id="2231"/>
      <w:r>
        <w:rPr>
          <w:rFonts w:hint="cs"/>
          <w:rtl/>
          <w:lang w:eastAsia="he-IL"/>
        </w:rPr>
        <w:t>נו מבררים משהו אחר.</w:t>
      </w:r>
    </w:p>
    <w:p w14:paraId="6624536E" w14:textId="77777777" w:rsidR="002003C5" w:rsidRDefault="002003C5" w:rsidP="002003C5">
      <w:pPr>
        <w:rPr>
          <w:rtl/>
          <w:lang w:eastAsia="he-IL"/>
        </w:rPr>
      </w:pPr>
      <w:bookmarkStart w:id="2232" w:name="_ETM_Q1_5948331"/>
      <w:bookmarkStart w:id="2233" w:name="_ETM_Q1_5948364"/>
      <w:bookmarkStart w:id="2234" w:name="_ETM_Q1_5945954"/>
      <w:bookmarkEnd w:id="2232"/>
      <w:bookmarkEnd w:id="2233"/>
      <w:bookmarkEnd w:id="2234"/>
    </w:p>
    <w:p w14:paraId="1AA183D9" w14:textId="56EB677C" w:rsidR="002003C5" w:rsidRDefault="002003C5" w:rsidP="002003C5">
      <w:pPr>
        <w:pStyle w:val="a4"/>
        <w:keepNext/>
        <w:rPr>
          <w:rtl/>
        </w:rPr>
      </w:pPr>
      <w:bookmarkStart w:id="2235" w:name="ET_speaker_שלומית_ארליך_280"/>
      <w:r w:rsidRPr="002003C5">
        <w:rPr>
          <w:rStyle w:val="TagStyle"/>
          <w:rtl/>
        </w:rPr>
        <w:t xml:space="preserve"> &lt;&lt; דובר &gt;&gt; </w:t>
      </w:r>
      <w:r>
        <w:rPr>
          <w:rtl/>
        </w:rPr>
        <w:t>שלומית ארליך:</w:t>
      </w:r>
      <w:r w:rsidRPr="002003C5">
        <w:rPr>
          <w:rStyle w:val="TagStyle"/>
          <w:rtl/>
        </w:rPr>
        <w:t xml:space="preserve"> &lt;&lt; דובר &gt;&gt;</w:t>
      </w:r>
      <w:r w:rsidR="005604D1">
        <w:rPr>
          <w:rtl/>
        </w:rPr>
        <w:t xml:space="preserve"> </w:t>
      </w:r>
      <w:bookmarkEnd w:id="2235"/>
    </w:p>
    <w:p w14:paraId="414BC9FD" w14:textId="77777777" w:rsidR="002003C5" w:rsidRDefault="002003C5" w:rsidP="002003C5">
      <w:pPr>
        <w:pStyle w:val="KeepWithNext"/>
        <w:rPr>
          <w:rtl/>
          <w:lang w:eastAsia="he-IL"/>
        </w:rPr>
      </w:pPr>
    </w:p>
    <w:p w14:paraId="1390C48E" w14:textId="77777777" w:rsidR="002003C5" w:rsidRDefault="002003C5" w:rsidP="002003C5">
      <w:pPr>
        <w:rPr>
          <w:rtl/>
          <w:lang w:eastAsia="he-IL"/>
        </w:rPr>
      </w:pPr>
      <w:bookmarkStart w:id="2236" w:name="_ETM_Q1_5946298"/>
      <w:bookmarkStart w:id="2237" w:name="_ETM_Q1_5946340"/>
      <w:bookmarkEnd w:id="2236"/>
      <w:bookmarkEnd w:id="2237"/>
      <w:r>
        <w:rPr>
          <w:rFonts w:hint="cs"/>
          <w:rtl/>
          <w:lang w:eastAsia="he-IL"/>
        </w:rPr>
        <w:t xml:space="preserve">השאלה היא האם </w:t>
      </w:r>
      <w:bookmarkStart w:id="2238" w:name="_ETM_Q1_5949403"/>
      <w:bookmarkEnd w:id="2238"/>
      <w:r>
        <w:rPr>
          <w:rFonts w:hint="cs"/>
          <w:rtl/>
          <w:lang w:eastAsia="he-IL"/>
        </w:rPr>
        <w:t>מביאים את זה אגב התיקון הזה שמדובר</w:t>
      </w:r>
      <w:r w:rsidR="003B1ED0">
        <w:rPr>
          <w:rFonts w:hint="cs"/>
          <w:rtl/>
          <w:lang w:eastAsia="he-IL"/>
        </w:rPr>
        <w:t xml:space="preserve"> </w:t>
      </w:r>
      <w:r>
        <w:rPr>
          <w:rFonts w:hint="cs"/>
          <w:rtl/>
          <w:lang w:eastAsia="he-IL"/>
        </w:rPr>
        <w:t xml:space="preserve">בהתאמות </w:t>
      </w:r>
      <w:bookmarkStart w:id="2239" w:name="_ETM_Q1_5951889"/>
      <w:bookmarkEnd w:id="2239"/>
      <w:r>
        <w:rPr>
          <w:rFonts w:hint="cs"/>
          <w:rtl/>
          <w:lang w:eastAsia="he-IL"/>
        </w:rPr>
        <w:t xml:space="preserve">שייקבעו כאשר מדובר בתקנות או שבאמת עושים כאן איזושהי בחינה של כל הסעיף הזה ואיך הוא צריך לחול </w:t>
      </w:r>
      <w:bookmarkStart w:id="2240" w:name="_ETM_Q1_5956880"/>
      <w:bookmarkEnd w:id="2240"/>
      <w:r>
        <w:rPr>
          <w:rFonts w:hint="cs"/>
          <w:rtl/>
          <w:lang w:eastAsia="he-IL"/>
        </w:rPr>
        <w:t xml:space="preserve">במשק. </w:t>
      </w:r>
    </w:p>
    <w:p w14:paraId="33D146AA" w14:textId="77777777" w:rsidR="002003C5" w:rsidRDefault="002003C5" w:rsidP="002003C5">
      <w:pPr>
        <w:rPr>
          <w:rtl/>
          <w:lang w:eastAsia="he-IL"/>
        </w:rPr>
      </w:pPr>
      <w:bookmarkStart w:id="2241" w:name="_ETM_Q1_5961769"/>
      <w:bookmarkStart w:id="2242" w:name="_ETM_Q1_5961802"/>
      <w:bookmarkEnd w:id="2241"/>
      <w:bookmarkEnd w:id="2242"/>
    </w:p>
    <w:p w14:paraId="7E90C1BE" w14:textId="036DA3E6" w:rsidR="002003C5" w:rsidRDefault="002003C5" w:rsidP="002003C5">
      <w:pPr>
        <w:pStyle w:val="af6"/>
        <w:keepNext/>
        <w:rPr>
          <w:rtl/>
        </w:rPr>
      </w:pPr>
      <w:bookmarkStart w:id="2243" w:name="ET_yor_4762_281"/>
      <w:r w:rsidRPr="002003C5">
        <w:rPr>
          <w:rStyle w:val="TagStyle"/>
          <w:rtl/>
        </w:rPr>
        <w:t xml:space="preserve"> &lt;&lt; יור &gt;&gt; </w:t>
      </w:r>
      <w:r>
        <w:rPr>
          <w:rtl/>
        </w:rPr>
        <w:t>היו"ר משה גפני:</w:t>
      </w:r>
      <w:r w:rsidRPr="002003C5">
        <w:rPr>
          <w:rStyle w:val="TagStyle"/>
          <w:rtl/>
        </w:rPr>
        <w:t xml:space="preserve"> &lt;&lt; יור &gt;&gt;</w:t>
      </w:r>
      <w:r w:rsidR="005604D1">
        <w:rPr>
          <w:rtl/>
        </w:rPr>
        <w:t xml:space="preserve"> </w:t>
      </w:r>
      <w:bookmarkEnd w:id="2243"/>
    </w:p>
    <w:p w14:paraId="12659C00" w14:textId="77777777" w:rsidR="002003C5" w:rsidRDefault="002003C5" w:rsidP="002003C5">
      <w:pPr>
        <w:pStyle w:val="KeepWithNext"/>
        <w:rPr>
          <w:rtl/>
          <w:lang w:eastAsia="he-IL"/>
        </w:rPr>
      </w:pPr>
    </w:p>
    <w:p w14:paraId="5F1E56C8" w14:textId="77777777" w:rsidR="002003C5" w:rsidRDefault="002003C5" w:rsidP="002003C5">
      <w:pPr>
        <w:rPr>
          <w:rtl/>
          <w:lang w:eastAsia="he-IL"/>
        </w:rPr>
      </w:pPr>
      <w:r>
        <w:rPr>
          <w:rFonts w:hint="cs"/>
          <w:rtl/>
          <w:lang w:eastAsia="he-IL"/>
        </w:rPr>
        <w:t>נכון. משרד האוצר יצטרך</w:t>
      </w:r>
      <w:r w:rsidR="003B1ED0">
        <w:rPr>
          <w:rFonts w:hint="cs"/>
          <w:rtl/>
          <w:lang w:eastAsia="he-IL"/>
        </w:rPr>
        <w:t xml:space="preserve"> </w:t>
      </w:r>
      <w:r>
        <w:rPr>
          <w:rFonts w:hint="cs"/>
          <w:rtl/>
          <w:lang w:eastAsia="he-IL"/>
        </w:rPr>
        <w:t xml:space="preserve">לענות על זה. אנחנו </w:t>
      </w:r>
      <w:bookmarkStart w:id="2244" w:name="_ETM_Q1_5963483"/>
      <w:bookmarkEnd w:id="2244"/>
      <w:r>
        <w:rPr>
          <w:rFonts w:hint="cs"/>
          <w:rtl/>
          <w:lang w:eastAsia="he-IL"/>
        </w:rPr>
        <w:t xml:space="preserve">נרצה לדעת לפני שאנחנו מצביעים מתי אתם באים לכאן, </w:t>
      </w:r>
      <w:bookmarkStart w:id="2245" w:name="_ETM_Q1_5965963"/>
      <w:bookmarkEnd w:id="2245"/>
      <w:r>
        <w:rPr>
          <w:rFonts w:hint="cs"/>
          <w:rtl/>
          <w:lang w:eastAsia="he-IL"/>
        </w:rPr>
        <w:t xml:space="preserve">מה שהעלתה חברת הכנסת אורית פרקש </w:t>
      </w:r>
      <w:bookmarkStart w:id="2246" w:name="_ETM_Q1_5967385"/>
      <w:bookmarkEnd w:id="2246"/>
      <w:r>
        <w:rPr>
          <w:rFonts w:hint="cs"/>
          <w:rtl/>
          <w:lang w:eastAsia="he-IL"/>
        </w:rPr>
        <w:t xml:space="preserve">ומה שגם אני מבקש לדעת. מה השינויים המחויבים. אומרת היועצת </w:t>
      </w:r>
      <w:bookmarkStart w:id="2247" w:name="_ETM_Q1_5973010"/>
      <w:bookmarkEnd w:id="2247"/>
      <w:r>
        <w:rPr>
          <w:rFonts w:hint="cs"/>
          <w:rtl/>
          <w:lang w:eastAsia="he-IL"/>
        </w:rPr>
        <w:t>המשפטית שצריך תיקון חקיקה. הקמתם צוות, תנו לנו תיאור - לפני שאנחנו מצביעים על התקנות האלה - מה הולך לקרות כאן מבחינת הוועדה ואיך תהיה לנו בקרה.</w:t>
      </w:r>
    </w:p>
    <w:p w14:paraId="29F42BFF" w14:textId="77777777" w:rsidR="002003C5" w:rsidRDefault="002003C5" w:rsidP="002003C5">
      <w:pPr>
        <w:rPr>
          <w:rtl/>
          <w:lang w:eastAsia="he-IL"/>
        </w:rPr>
      </w:pPr>
      <w:bookmarkStart w:id="2248" w:name="_ETM_Q1_5983505"/>
      <w:bookmarkStart w:id="2249" w:name="_ETM_Q1_5983539"/>
      <w:bookmarkEnd w:id="2248"/>
      <w:bookmarkEnd w:id="2249"/>
    </w:p>
    <w:p w14:paraId="17489A59" w14:textId="77777777" w:rsidR="002003C5" w:rsidRDefault="002003C5" w:rsidP="002003C5">
      <w:pPr>
        <w:rPr>
          <w:rtl/>
          <w:lang w:eastAsia="he-IL"/>
        </w:rPr>
      </w:pPr>
      <w:bookmarkStart w:id="2250" w:name="_ETM_Q1_5983608"/>
      <w:bookmarkStart w:id="2251" w:name="_ETM_Q1_5983640"/>
      <w:bookmarkEnd w:id="2250"/>
      <w:bookmarkEnd w:id="2251"/>
      <w:r>
        <w:rPr>
          <w:rFonts w:hint="cs"/>
          <w:rtl/>
          <w:lang w:eastAsia="he-IL"/>
        </w:rPr>
        <w:t>פרופסור בן בסט, בבקשה.</w:t>
      </w:r>
    </w:p>
    <w:p w14:paraId="57561176" w14:textId="77777777" w:rsidR="002003C5" w:rsidRDefault="002003C5" w:rsidP="002003C5">
      <w:pPr>
        <w:rPr>
          <w:rtl/>
          <w:lang w:eastAsia="he-IL"/>
        </w:rPr>
      </w:pPr>
      <w:bookmarkStart w:id="2252" w:name="_ETM_Q1_5988786"/>
      <w:bookmarkStart w:id="2253" w:name="_ETM_Q1_5988817"/>
      <w:bookmarkStart w:id="2254" w:name="_ETM_Q1_5989101"/>
      <w:bookmarkEnd w:id="2252"/>
      <w:bookmarkEnd w:id="2253"/>
      <w:bookmarkEnd w:id="2254"/>
    </w:p>
    <w:p w14:paraId="1BE8C080" w14:textId="3AD66064" w:rsidR="002003C5" w:rsidRDefault="002003C5" w:rsidP="002003C5">
      <w:pPr>
        <w:pStyle w:val="af9"/>
        <w:keepNext/>
        <w:rPr>
          <w:rtl/>
          <w:lang w:eastAsia="he-IL"/>
        </w:rPr>
      </w:pPr>
      <w:bookmarkStart w:id="2255" w:name="ET_guest_פרופ_אברהם_בן_בסט_282"/>
      <w:r w:rsidRPr="002003C5">
        <w:rPr>
          <w:rStyle w:val="TagStyle"/>
          <w:rtl/>
        </w:rPr>
        <w:t xml:space="preserve"> &lt;&lt; אורח &gt;&gt; </w:t>
      </w:r>
      <w:r>
        <w:rPr>
          <w:rtl/>
          <w:lang w:eastAsia="he-IL"/>
        </w:rPr>
        <w:t>אברהם בן בסט:</w:t>
      </w:r>
      <w:r w:rsidRPr="002003C5">
        <w:rPr>
          <w:rStyle w:val="TagStyle"/>
          <w:rtl/>
        </w:rPr>
        <w:t xml:space="preserve"> &lt;&lt; אורח &gt;&gt;</w:t>
      </w:r>
      <w:r w:rsidR="005604D1">
        <w:rPr>
          <w:rtl/>
          <w:lang w:eastAsia="he-IL"/>
        </w:rPr>
        <w:t xml:space="preserve"> </w:t>
      </w:r>
      <w:bookmarkEnd w:id="2255"/>
    </w:p>
    <w:p w14:paraId="4B2D9FCD" w14:textId="77777777" w:rsidR="002003C5" w:rsidRDefault="002003C5" w:rsidP="002003C5">
      <w:pPr>
        <w:pStyle w:val="KeepWithNext"/>
        <w:rPr>
          <w:rtl/>
          <w:lang w:eastAsia="he-IL"/>
        </w:rPr>
      </w:pPr>
    </w:p>
    <w:p w14:paraId="3058693E" w14:textId="77777777" w:rsidR="002003C5" w:rsidRDefault="00624ECA" w:rsidP="002003C5">
      <w:pPr>
        <w:rPr>
          <w:rtl/>
          <w:lang w:eastAsia="he-IL"/>
        </w:rPr>
      </w:pPr>
      <w:bookmarkStart w:id="2256" w:name="_ETM_Q1_5989458"/>
      <w:bookmarkStart w:id="2257" w:name="_ETM_Q1_5989496"/>
      <w:bookmarkEnd w:id="2256"/>
      <w:bookmarkEnd w:id="2257"/>
      <w:r>
        <w:rPr>
          <w:rFonts w:hint="cs"/>
          <w:rtl/>
          <w:lang w:eastAsia="he-IL"/>
        </w:rPr>
        <w:t xml:space="preserve">תודה על זכות הדיבור. אני הייתי חבר הוועדה מטעם הציבור יחד עם דרור </w:t>
      </w:r>
      <w:bookmarkStart w:id="2258" w:name="_ETM_Q1_5998917"/>
      <w:bookmarkEnd w:id="2258"/>
      <w:r>
        <w:rPr>
          <w:rFonts w:hint="cs"/>
          <w:rtl/>
          <w:lang w:eastAsia="he-IL"/>
        </w:rPr>
        <w:t>שטרום שהיה יושב ראש הוועדה ונאלץ לנסוע לחוץ</w:t>
      </w:r>
      <w:bookmarkStart w:id="2259" w:name="_ETM_Q1_6001223"/>
      <w:bookmarkEnd w:id="2259"/>
      <w:r>
        <w:rPr>
          <w:rFonts w:hint="cs"/>
          <w:rtl/>
          <w:lang w:eastAsia="he-IL"/>
        </w:rPr>
        <w:t xml:space="preserve"> לארץ ולכן לא משתתף היום בדיון.</w:t>
      </w:r>
      <w:bookmarkStart w:id="2260" w:name="_ETM_Q1_6007512"/>
      <w:bookmarkEnd w:id="2260"/>
    </w:p>
    <w:p w14:paraId="4ACA4D55" w14:textId="77777777" w:rsidR="00624ECA" w:rsidRDefault="00624ECA" w:rsidP="002003C5">
      <w:pPr>
        <w:rPr>
          <w:rtl/>
          <w:lang w:eastAsia="he-IL"/>
        </w:rPr>
      </w:pPr>
      <w:bookmarkStart w:id="2261" w:name="_ETM_Q1_6007547"/>
      <w:bookmarkEnd w:id="2261"/>
    </w:p>
    <w:p w14:paraId="4E059F9A" w14:textId="77777777" w:rsidR="00624ECA" w:rsidRDefault="00624ECA" w:rsidP="002003C5">
      <w:pPr>
        <w:rPr>
          <w:rtl/>
          <w:lang w:eastAsia="he-IL"/>
        </w:rPr>
      </w:pPr>
      <w:bookmarkStart w:id="2262" w:name="_ETM_Q1_6007608"/>
      <w:bookmarkStart w:id="2263" w:name="_ETM_Q1_6007643"/>
      <w:bookmarkEnd w:id="2262"/>
      <w:bookmarkEnd w:id="2263"/>
      <w:r>
        <w:rPr>
          <w:rFonts w:hint="cs"/>
          <w:rtl/>
          <w:lang w:eastAsia="he-IL"/>
        </w:rPr>
        <w:t>אני רוצה</w:t>
      </w:r>
      <w:r w:rsidR="003B1ED0">
        <w:rPr>
          <w:rFonts w:hint="cs"/>
          <w:rtl/>
          <w:lang w:eastAsia="he-IL"/>
        </w:rPr>
        <w:t xml:space="preserve"> </w:t>
      </w:r>
      <w:r>
        <w:rPr>
          <w:rFonts w:hint="cs"/>
          <w:rtl/>
          <w:lang w:eastAsia="he-IL"/>
        </w:rPr>
        <w:t>להוסיף</w:t>
      </w:r>
      <w:r w:rsidR="003B1ED0">
        <w:rPr>
          <w:rFonts w:hint="cs"/>
          <w:rtl/>
          <w:lang w:eastAsia="he-IL"/>
        </w:rPr>
        <w:t xml:space="preserve"> </w:t>
      </w:r>
      <w:r>
        <w:rPr>
          <w:rFonts w:hint="cs"/>
          <w:rtl/>
          <w:lang w:eastAsia="he-IL"/>
        </w:rPr>
        <w:t>לדיון כמה דברים חשובים. קודם כל,</w:t>
      </w:r>
      <w:r w:rsidR="003B1ED0">
        <w:rPr>
          <w:rFonts w:hint="cs"/>
          <w:rtl/>
          <w:lang w:eastAsia="he-IL"/>
        </w:rPr>
        <w:t xml:space="preserve"> </w:t>
      </w:r>
      <w:r>
        <w:rPr>
          <w:rFonts w:hint="cs"/>
          <w:rtl/>
          <w:lang w:eastAsia="he-IL"/>
        </w:rPr>
        <w:t xml:space="preserve">לשאלתך היושב ראש ואני חושב שמי שלא היה בוועדה, </w:t>
      </w:r>
      <w:bookmarkStart w:id="2264" w:name="_ETM_Q1_6017184"/>
      <w:bookmarkEnd w:id="2264"/>
      <w:r>
        <w:rPr>
          <w:rFonts w:hint="cs"/>
          <w:rtl/>
          <w:lang w:eastAsia="he-IL"/>
        </w:rPr>
        <w:t xml:space="preserve">באמת לא היה יכול להשיב עליה, מדוע כאל </w:t>
      </w:r>
      <w:bookmarkStart w:id="2265" w:name="_ETM_Q1_6020529"/>
      <w:bookmarkEnd w:id="2265"/>
      <w:r>
        <w:rPr>
          <w:rFonts w:hint="cs"/>
          <w:rtl/>
          <w:lang w:eastAsia="he-IL"/>
        </w:rPr>
        <w:t xml:space="preserve">באמת הופרדה מהתוכנית. ובכן, כאל עמדה בקריטריונים שאנחנו קבענו מי </w:t>
      </w:r>
      <w:bookmarkStart w:id="2266" w:name="_ETM_Q1_6025881"/>
      <w:bookmarkEnd w:id="2266"/>
      <w:r>
        <w:rPr>
          <w:rFonts w:hint="cs"/>
          <w:rtl/>
          <w:lang w:eastAsia="he-IL"/>
        </w:rPr>
        <w:t>צריך להיות מופרד והיא</w:t>
      </w:r>
      <w:r w:rsidR="003B1ED0">
        <w:rPr>
          <w:rFonts w:hint="cs"/>
          <w:rtl/>
          <w:lang w:eastAsia="he-IL"/>
        </w:rPr>
        <w:t xml:space="preserve"> </w:t>
      </w:r>
      <w:r>
        <w:rPr>
          <w:rFonts w:hint="cs"/>
          <w:rtl/>
          <w:lang w:eastAsia="he-IL"/>
        </w:rPr>
        <w:t xml:space="preserve">הייתה צריכה להיות מופרדת </w:t>
      </w:r>
      <w:bookmarkStart w:id="2267" w:name="_ETM_Q1_6030103"/>
      <w:bookmarkEnd w:id="2267"/>
      <w:r>
        <w:rPr>
          <w:rFonts w:hint="cs"/>
          <w:rtl/>
          <w:lang w:eastAsia="he-IL"/>
        </w:rPr>
        <w:t xml:space="preserve">על בסיס הקריטריונים האלה. </w:t>
      </w:r>
    </w:p>
    <w:p w14:paraId="48C8BC19" w14:textId="77777777" w:rsidR="00624ECA" w:rsidRDefault="00624ECA" w:rsidP="002003C5">
      <w:pPr>
        <w:rPr>
          <w:rtl/>
          <w:lang w:eastAsia="he-IL"/>
        </w:rPr>
      </w:pPr>
      <w:bookmarkStart w:id="2268" w:name="_ETM_Q1_6030949"/>
      <w:bookmarkStart w:id="2269" w:name="_ETM_Q1_6030987"/>
      <w:bookmarkStart w:id="2270" w:name="_ETM_Q1_6030513"/>
      <w:bookmarkEnd w:id="2268"/>
      <w:bookmarkEnd w:id="2269"/>
      <w:bookmarkEnd w:id="2270"/>
    </w:p>
    <w:p w14:paraId="57E4ED29" w14:textId="2A3A02EB" w:rsidR="00624ECA" w:rsidRDefault="00624ECA" w:rsidP="00624ECA">
      <w:pPr>
        <w:pStyle w:val="af6"/>
        <w:keepNext/>
        <w:rPr>
          <w:rtl/>
        </w:rPr>
      </w:pPr>
      <w:bookmarkStart w:id="2271" w:name="ET_yor_4762_283"/>
      <w:r w:rsidRPr="00624ECA">
        <w:rPr>
          <w:rStyle w:val="TagStyle"/>
          <w:rtl/>
        </w:rPr>
        <w:t xml:space="preserve"> &lt;&lt; יור &gt;&gt; </w:t>
      </w:r>
      <w:r>
        <w:rPr>
          <w:rtl/>
        </w:rPr>
        <w:t>היו"ר משה גפני:</w:t>
      </w:r>
      <w:r w:rsidRPr="00624ECA">
        <w:rPr>
          <w:rStyle w:val="TagStyle"/>
          <w:rtl/>
        </w:rPr>
        <w:t xml:space="preserve"> &lt;&lt; יור &gt;&gt;</w:t>
      </w:r>
      <w:r w:rsidR="005604D1">
        <w:rPr>
          <w:rtl/>
        </w:rPr>
        <w:t xml:space="preserve"> </w:t>
      </w:r>
      <w:bookmarkEnd w:id="2271"/>
    </w:p>
    <w:p w14:paraId="046B352F" w14:textId="77777777" w:rsidR="00624ECA" w:rsidRDefault="00624ECA" w:rsidP="00624ECA">
      <w:pPr>
        <w:pStyle w:val="KeepWithNext"/>
        <w:rPr>
          <w:rtl/>
          <w:lang w:eastAsia="he-IL"/>
        </w:rPr>
      </w:pPr>
    </w:p>
    <w:p w14:paraId="1FE40625" w14:textId="77777777" w:rsidR="00624ECA" w:rsidRDefault="00624ECA" w:rsidP="00624ECA">
      <w:pPr>
        <w:rPr>
          <w:rtl/>
          <w:lang w:eastAsia="he-IL"/>
        </w:rPr>
      </w:pPr>
      <w:bookmarkStart w:id="2272" w:name="_ETM_Q1_6030906"/>
      <w:bookmarkStart w:id="2273" w:name="_ETM_Q1_6030943"/>
      <w:bookmarkEnd w:id="2272"/>
      <w:bookmarkEnd w:id="2273"/>
      <w:r>
        <w:rPr>
          <w:rFonts w:hint="cs"/>
          <w:rtl/>
          <w:lang w:eastAsia="he-IL"/>
        </w:rPr>
        <w:t xml:space="preserve">אני יותר קיבלתי את התשובה </w:t>
      </w:r>
      <w:bookmarkStart w:id="2274" w:name="_ETM_Q1_6032760"/>
      <w:bookmarkEnd w:id="2274"/>
      <w:r>
        <w:rPr>
          <w:rFonts w:hint="cs"/>
          <w:rtl/>
          <w:lang w:eastAsia="he-IL"/>
        </w:rPr>
        <w:t>שזה</w:t>
      </w:r>
      <w:r w:rsidR="003B1ED0">
        <w:rPr>
          <w:rFonts w:hint="cs"/>
          <w:rtl/>
          <w:lang w:eastAsia="he-IL"/>
        </w:rPr>
        <w:t xml:space="preserve"> </w:t>
      </w:r>
      <w:r>
        <w:rPr>
          <w:rFonts w:hint="cs"/>
          <w:rtl/>
          <w:lang w:eastAsia="he-IL"/>
        </w:rPr>
        <w:t>ניסיון.</w:t>
      </w:r>
      <w:bookmarkStart w:id="2275" w:name="_ETM_Q1_6036161"/>
      <w:bookmarkEnd w:id="2275"/>
    </w:p>
    <w:p w14:paraId="09CC8A84" w14:textId="77777777" w:rsidR="00624ECA" w:rsidRPr="00624ECA" w:rsidRDefault="00624ECA" w:rsidP="00624ECA">
      <w:pPr>
        <w:rPr>
          <w:rtl/>
          <w:lang w:eastAsia="he-IL"/>
        </w:rPr>
      </w:pPr>
      <w:bookmarkStart w:id="2276" w:name="_ETM_Q1_6036191"/>
      <w:bookmarkEnd w:id="2276"/>
    </w:p>
    <w:p w14:paraId="06EAB1F7" w14:textId="169DEDB9" w:rsidR="00624ECA" w:rsidRDefault="00624ECA" w:rsidP="00624ECA">
      <w:pPr>
        <w:pStyle w:val="af9"/>
        <w:keepNext/>
        <w:rPr>
          <w:rtl/>
          <w:lang w:eastAsia="he-IL"/>
        </w:rPr>
      </w:pPr>
      <w:bookmarkStart w:id="2277" w:name="_ETM_Q1_5936525"/>
      <w:bookmarkStart w:id="2278" w:name="_ETM_Q1_5936557"/>
      <w:bookmarkEnd w:id="2277"/>
      <w:bookmarkEnd w:id="2278"/>
      <w:r w:rsidRPr="002003C5">
        <w:rPr>
          <w:rStyle w:val="TagStyle"/>
          <w:rtl/>
        </w:rPr>
        <w:t xml:space="preserve">&lt;&lt; אורח &gt;&gt; </w:t>
      </w:r>
      <w:r>
        <w:rPr>
          <w:rtl/>
          <w:lang w:eastAsia="he-IL"/>
        </w:rPr>
        <w:t>אברהם בן בסט:</w:t>
      </w:r>
      <w:r w:rsidRPr="002003C5">
        <w:rPr>
          <w:rStyle w:val="TagStyle"/>
          <w:rtl/>
        </w:rPr>
        <w:t xml:space="preserve"> &lt;&lt; אורח &gt;&gt;</w:t>
      </w:r>
      <w:r w:rsidR="005604D1">
        <w:rPr>
          <w:rtl/>
          <w:lang w:eastAsia="he-IL"/>
        </w:rPr>
        <w:t xml:space="preserve"> </w:t>
      </w:r>
    </w:p>
    <w:p w14:paraId="74B9F332" w14:textId="77777777" w:rsidR="00624ECA" w:rsidRDefault="00624ECA" w:rsidP="00624ECA">
      <w:pPr>
        <w:pStyle w:val="KeepWithNext"/>
        <w:rPr>
          <w:rtl/>
          <w:lang w:eastAsia="he-IL"/>
        </w:rPr>
      </w:pPr>
    </w:p>
    <w:p w14:paraId="1CB3B449" w14:textId="77777777" w:rsidR="002003C5" w:rsidRDefault="00624ECA" w:rsidP="002003C5">
      <w:pPr>
        <w:rPr>
          <w:rtl/>
          <w:lang w:eastAsia="he-IL"/>
        </w:rPr>
      </w:pPr>
      <w:r>
        <w:rPr>
          <w:rFonts w:hint="cs"/>
          <w:rtl/>
          <w:lang w:eastAsia="he-IL"/>
        </w:rPr>
        <w:t xml:space="preserve">לא. אני אסביר מדוע ולמה. זה קשור </w:t>
      </w:r>
      <w:bookmarkStart w:id="2279" w:name="_ETM_Q1_6042414"/>
      <w:bookmarkEnd w:id="2279"/>
      <w:r>
        <w:rPr>
          <w:rFonts w:hint="cs"/>
          <w:rtl/>
          <w:lang w:eastAsia="he-IL"/>
        </w:rPr>
        <w:t>לדבר שקיים הרבה פעמים בחיים שהוא פשרות.</w:t>
      </w:r>
      <w:r w:rsidR="003B1ED0">
        <w:rPr>
          <w:rFonts w:hint="cs"/>
          <w:rtl/>
          <w:lang w:eastAsia="he-IL"/>
        </w:rPr>
        <w:t xml:space="preserve"> </w:t>
      </w:r>
      <w:r>
        <w:rPr>
          <w:rFonts w:hint="cs"/>
          <w:rtl/>
          <w:lang w:eastAsia="he-IL"/>
        </w:rPr>
        <w:t>חשוב</w:t>
      </w:r>
      <w:bookmarkStart w:id="2280" w:name="_ETM_Q1_6048789"/>
      <w:bookmarkEnd w:id="2280"/>
      <w:r>
        <w:rPr>
          <w:rFonts w:hint="cs"/>
          <w:rtl/>
          <w:lang w:eastAsia="he-IL"/>
        </w:rPr>
        <w:t xml:space="preserve"> מאוד להעמיד דברים על דיוקם. </w:t>
      </w:r>
    </w:p>
    <w:p w14:paraId="35181662" w14:textId="77777777" w:rsidR="00624ECA" w:rsidRDefault="00624ECA" w:rsidP="002003C5">
      <w:pPr>
        <w:rPr>
          <w:rtl/>
          <w:lang w:eastAsia="he-IL"/>
        </w:rPr>
      </w:pPr>
      <w:bookmarkStart w:id="2281" w:name="_ETM_Q1_6050699"/>
      <w:bookmarkStart w:id="2282" w:name="_ETM_Q1_6050736"/>
      <w:bookmarkEnd w:id="2281"/>
      <w:bookmarkEnd w:id="2282"/>
    </w:p>
    <w:p w14:paraId="781F7A7A" w14:textId="77777777" w:rsidR="00624ECA" w:rsidRDefault="00624ECA" w:rsidP="002003C5">
      <w:pPr>
        <w:rPr>
          <w:rtl/>
          <w:lang w:eastAsia="he-IL"/>
        </w:rPr>
      </w:pPr>
      <w:bookmarkStart w:id="2283" w:name="_ETM_Q1_6050818"/>
      <w:bookmarkStart w:id="2284" w:name="_ETM_Q1_6050851"/>
      <w:bookmarkEnd w:id="2283"/>
      <w:bookmarkEnd w:id="2284"/>
      <w:r>
        <w:rPr>
          <w:rFonts w:hint="cs"/>
          <w:rtl/>
          <w:lang w:eastAsia="he-IL"/>
        </w:rPr>
        <w:t>כדאי לזכור</w:t>
      </w:r>
      <w:r w:rsidR="003B1ED0">
        <w:rPr>
          <w:rFonts w:hint="cs"/>
          <w:rtl/>
          <w:lang w:eastAsia="he-IL"/>
        </w:rPr>
        <w:t xml:space="preserve"> </w:t>
      </w:r>
      <w:r w:rsidR="007262FD">
        <w:rPr>
          <w:rFonts w:hint="cs"/>
          <w:rtl/>
          <w:lang w:eastAsia="he-IL"/>
        </w:rPr>
        <w:t xml:space="preserve">שהמהלך כלל שלוש חברות שאחת מהן </w:t>
      </w:r>
      <w:r w:rsidR="007262FD">
        <w:rPr>
          <w:rtl/>
          <w:lang w:eastAsia="he-IL"/>
        </w:rPr>
        <w:t>–</w:t>
      </w:r>
      <w:r w:rsidR="007262FD">
        <w:rPr>
          <w:rFonts w:hint="cs"/>
          <w:rtl/>
          <w:lang w:eastAsia="he-IL"/>
        </w:rPr>
        <w:t xml:space="preserve"> כאל </w:t>
      </w:r>
      <w:r w:rsidR="007262FD">
        <w:rPr>
          <w:rtl/>
          <w:lang w:eastAsia="he-IL"/>
        </w:rPr>
        <w:t>–</w:t>
      </w:r>
      <w:r w:rsidR="007262FD">
        <w:rPr>
          <w:rFonts w:hint="cs"/>
          <w:rtl/>
          <w:lang w:eastAsia="he-IL"/>
        </w:rPr>
        <w:t xml:space="preserve"> מהווה </w:t>
      </w:r>
      <w:bookmarkStart w:id="2285" w:name="_ETM_Q1_6057463"/>
      <w:bookmarkEnd w:id="2285"/>
      <w:r w:rsidR="007262FD">
        <w:rPr>
          <w:rFonts w:hint="cs"/>
          <w:rtl/>
          <w:lang w:eastAsia="he-IL"/>
        </w:rPr>
        <w:t xml:space="preserve">שליש. זאת אומרת, בואו נביא בחשבון. נעשה כאן ויתור </w:t>
      </w:r>
      <w:bookmarkStart w:id="2286" w:name="_ETM_Q1_6060694"/>
      <w:bookmarkEnd w:id="2286"/>
      <w:r w:rsidR="007262FD">
        <w:rPr>
          <w:rFonts w:hint="cs"/>
          <w:rtl/>
          <w:lang w:eastAsia="he-IL"/>
        </w:rPr>
        <w:t>על חלק גדול מהמהלך,</w:t>
      </w:r>
      <w:r w:rsidR="003B1ED0">
        <w:rPr>
          <w:rFonts w:hint="cs"/>
          <w:rtl/>
          <w:lang w:eastAsia="he-IL"/>
        </w:rPr>
        <w:t xml:space="preserve"> </w:t>
      </w:r>
      <w:r w:rsidR="007262FD">
        <w:rPr>
          <w:rFonts w:hint="cs"/>
          <w:rtl/>
          <w:lang w:eastAsia="he-IL"/>
        </w:rPr>
        <w:t xml:space="preserve">דבר שאני לפחות מאוד לא הייתי רוצה. </w:t>
      </w:r>
    </w:p>
    <w:p w14:paraId="6AAA8218" w14:textId="77777777" w:rsidR="007262FD" w:rsidRDefault="007262FD" w:rsidP="002003C5">
      <w:pPr>
        <w:rPr>
          <w:rtl/>
          <w:lang w:eastAsia="he-IL"/>
        </w:rPr>
      </w:pPr>
    </w:p>
    <w:p w14:paraId="2A4DC297" w14:textId="28B63B24" w:rsidR="007262FD" w:rsidRDefault="007262FD" w:rsidP="007262FD">
      <w:pPr>
        <w:pStyle w:val="af6"/>
        <w:keepNext/>
        <w:rPr>
          <w:rtl/>
        </w:rPr>
      </w:pPr>
      <w:bookmarkStart w:id="2287" w:name="ET_yor_4762_284"/>
      <w:r w:rsidRPr="007262FD">
        <w:rPr>
          <w:rStyle w:val="TagStyle"/>
          <w:rtl/>
        </w:rPr>
        <w:t xml:space="preserve"> &lt;&lt; יור &gt;&gt; </w:t>
      </w:r>
      <w:r>
        <w:rPr>
          <w:rtl/>
        </w:rPr>
        <w:t>היו"ר משה גפני:</w:t>
      </w:r>
      <w:r w:rsidRPr="007262FD">
        <w:rPr>
          <w:rStyle w:val="TagStyle"/>
          <w:rtl/>
        </w:rPr>
        <w:t xml:space="preserve"> &lt;&lt; יור &gt;&gt;</w:t>
      </w:r>
      <w:r w:rsidR="005604D1">
        <w:rPr>
          <w:rtl/>
        </w:rPr>
        <w:t xml:space="preserve"> </w:t>
      </w:r>
      <w:bookmarkEnd w:id="2287"/>
    </w:p>
    <w:p w14:paraId="042ED59A" w14:textId="77777777" w:rsidR="007262FD" w:rsidRDefault="007262FD" w:rsidP="007262FD">
      <w:pPr>
        <w:pStyle w:val="KeepWithNext"/>
        <w:rPr>
          <w:rtl/>
          <w:lang w:eastAsia="he-IL"/>
        </w:rPr>
      </w:pPr>
    </w:p>
    <w:p w14:paraId="13C53802" w14:textId="77777777" w:rsidR="007262FD" w:rsidRDefault="007262FD" w:rsidP="007262FD">
      <w:pPr>
        <w:rPr>
          <w:rtl/>
          <w:lang w:eastAsia="he-IL"/>
        </w:rPr>
      </w:pPr>
      <w:r>
        <w:rPr>
          <w:rFonts w:hint="cs"/>
          <w:rtl/>
          <w:lang w:eastAsia="he-IL"/>
        </w:rPr>
        <w:t xml:space="preserve">אז נעשה הוויתור? נעשה </w:t>
      </w:r>
      <w:bookmarkStart w:id="2288" w:name="_ETM_Q1_6076664"/>
      <w:bookmarkEnd w:id="2288"/>
      <w:r>
        <w:rPr>
          <w:rFonts w:hint="cs"/>
          <w:rtl/>
          <w:lang w:eastAsia="he-IL"/>
        </w:rPr>
        <w:t>הוויתור כשעשו את זה עם שני בנקים ולא עם השלישי?</w:t>
      </w:r>
    </w:p>
    <w:p w14:paraId="10026E02" w14:textId="77777777" w:rsidR="007262FD" w:rsidRPr="007262FD" w:rsidRDefault="007262FD" w:rsidP="007262FD">
      <w:pPr>
        <w:rPr>
          <w:rtl/>
          <w:lang w:eastAsia="he-IL"/>
        </w:rPr>
      </w:pPr>
      <w:bookmarkStart w:id="2289" w:name="_ETM_Q1_6073029"/>
      <w:bookmarkStart w:id="2290" w:name="_ETM_Q1_6073063"/>
      <w:bookmarkEnd w:id="2289"/>
      <w:bookmarkEnd w:id="2290"/>
    </w:p>
    <w:p w14:paraId="48430EEE" w14:textId="28B6C3EE" w:rsidR="00624ECA" w:rsidRDefault="00624ECA" w:rsidP="00624ECA">
      <w:pPr>
        <w:pStyle w:val="af9"/>
        <w:keepNext/>
        <w:rPr>
          <w:rtl/>
          <w:lang w:eastAsia="he-IL"/>
        </w:rPr>
      </w:pPr>
      <w:r w:rsidRPr="002003C5">
        <w:rPr>
          <w:rStyle w:val="TagStyle"/>
          <w:rtl/>
        </w:rPr>
        <w:t xml:space="preserve">&lt;&lt; אורח &gt;&gt; </w:t>
      </w:r>
      <w:r>
        <w:rPr>
          <w:rtl/>
          <w:lang w:eastAsia="he-IL"/>
        </w:rPr>
        <w:t>אברהם בן בסט:</w:t>
      </w:r>
      <w:r w:rsidRPr="002003C5">
        <w:rPr>
          <w:rStyle w:val="TagStyle"/>
          <w:rtl/>
        </w:rPr>
        <w:t xml:space="preserve"> &lt;&lt; אורח &gt;&gt;</w:t>
      </w:r>
      <w:r w:rsidR="005604D1">
        <w:rPr>
          <w:rtl/>
          <w:lang w:eastAsia="he-IL"/>
        </w:rPr>
        <w:t xml:space="preserve"> </w:t>
      </w:r>
    </w:p>
    <w:p w14:paraId="4FA08FE2" w14:textId="77777777" w:rsidR="00624ECA" w:rsidRDefault="00624ECA" w:rsidP="00624ECA">
      <w:pPr>
        <w:pStyle w:val="KeepWithNext"/>
        <w:rPr>
          <w:rtl/>
          <w:lang w:eastAsia="he-IL"/>
        </w:rPr>
      </w:pPr>
    </w:p>
    <w:p w14:paraId="5DBCBF9F" w14:textId="77777777" w:rsidR="00624ECA" w:rsidRDefault="007262FD" w:rsidP="002003C5">
      <w:pPr>
        <w:rPr>
          <w:rtl/>
          <w:lang w:eastAsia="he-IL"/>
        </w:rPr>
      </w:pPr>
      <w:r>
        <w:rPr>
          <w:rFonts w:hint="cs"/>
          <w:rtl/>
          <w:lang w:eastAsia="he-IL"/>
        </w:rPr>
        <w:t>נכון אבל לא בוועדה. מיד אני אסביר. בוועדה היה רוב. פרט לנציגי בנק ישראל, כל היתר תמכו</w:t>
      </w:r>
      <w:r w:rsidR="003B1ED0">
        <w:rPr>
          <w:rFonts w:hint="cs"/>
          <w:rtl/>
          <w:lang w:eastAsia="he-IL"/>
        </w:rPr>
        <w:t xml:space="preserve"> </w:t>
      </w:r>
      <w:r>
        <w:rPr>
          <w:rFonts w:hint="cs"/>
          <w:rtl/>
          <w:lang w:eastAsia="he-IL"/>
        </w:rPr>
        <w:t xml:space="preserve">בהפרדת כאל. אבל היו הרבה </w:t>
      </w:r>
      <w:bookmarkStart w:id="2291" w:name="_ETM_Q1_6091666"/>
      <w:bookmarkEnd w:id="2291"/>
      <w:r>
        <w:rPr>
          <w:rFonts w:hint="cs"/>
          <w:rtl/>
          <w:lang w:eastAsia="he-IL"/>
        </w:rPr>
        <w:t>נושאים בוועדה וזה לא היה הנשוא היחיד. החל משא ומתן בין שר האוצר לנגידת בנק ישראל. אני</w:t>
      </w:r>
      <w:r w:rsidR="003B1ED0">
        <w:rPr>
          <w:rFonts w:hint="cs"/>
          <w:rtl/>
          <w:lang w:eastAsia="he-IL"/>
        </w:rPr>
        <w:t xml:space="preserve"> </w:t>
      </w:r>
      <w:r>
        <w:rPr>
          <w:rFonts w:hint="cs"/>
          <w:rtl/>
          <w:lang w:eastAsia="he-IL"/>
        </w:rPr>
        <w:t>לא הייתי במשא ומתן</w:t>
      </w:r>
      <w:r w:rsidR="003B1ED0">
        <w:rPr>
          <w:rFonts w:hint="cs"/>
          <w:rtl/>
          <w:lang w:eastAsia="he-IL"/>
        </w:rPr>
        <w:t xml:space="preserve"> </w:t>
      </w:r>
      <w:r>
        <w:rPr>
          <w:rFonts w:hint="cs"/>
          <w:rtl/>
          <w:lang w:eastAsia="he-IL"/>
        </w:rPr>
        <w:t>אבל אני יודע את תוצאתו</w:t>
      </w:r>
      <w:bookmarkStart w:id="2292" w:name="_ETM_Q1_6104014"/>
      <w:bookmarkEnd w:id="2292"/>
      <w:r>
        <w:rPr>
          <w:rFonts w:hint="cs"/>
          <w:rtl/>
          <w:lang w:eastAsia="he-IL"/>
        </w:rPr>
        <w:t xml:space="preserve"> של המשא ומתן הזה. התוצאה של המשא </w:t>
      </w:r>
      <w:bookmarkStart w:id="2293" w:name="_ETM_Q1_6105031"/>
      <w:bookmarkEnd w:id="2293"/>
      <w:r>
        <w:rPr>
          <w:rFonts w:hint="cs"/>
          <w:rtl/>
          <w:lang w:eastAsia="he-IL"/>
        </w:rPr>
        <w:t xml:space="preserve">ומתן הזה הייתה של תן וקח. אחד הדברים ב-תן </w:t>
      </w:r>
      <w:bookmarkStart w:id="2294" w:name="_ETM_Q1_6110539"/>
      <w:bookmarkEnd w:id="2294"/>
      <w:r>
        <w:rPr>
          <w:rFonts w:hint="cs"/>
          <w:rtl/>
          <w:lang w:eastAsia="he-IL"/>
        </w:rPr>
        <w:t>וקח הזה היה דחיית</w:t>
      </w:r>
      <w:r w:rsidR="003B1ED0">
        <w:rPr>
          <w:rFonts w:hint="cs"/>
          <w:rtl/>
          <w:lang w:eastAsia="he-IL"/>
        </w:rPr>
        <w:t xml:space="preserve"> </w:t>
      </w:r>
      <w:r>
        <w:rPr>
          <w:rFonts w:hint="cs"/>
          <w:rtl/>
          <w:lang w:eastAsia="he-IL"/>
        </w:rPr>
        <w:t xml:space="preserve">הפיצול של חברת כאל. אני </w:t>
      </w:r>
      <w:bookmarkStart w:id="2295" w:name="_ETM_Q1_6113592"/>
      <w:bookmarkEnd w:id="2295"/>
      <w:r>
        <w:rPr>
          <w:rFonts w:hint="cs"/>
          <w:rtl/>
          <w:lang w:eastAsia="he-IL"/>
        </w:rPr>
        <w:t>מדגיש את זה כמי שהיה</w:t>
      </w:r>
      <w:r w:rsidR="003B1ED0">
        <w:rPr>
          <w:rFonts w:hint="cs"/>
          <w:rtl/>
          <w:lang w:eastAsia="he-IL"/>
        </w:rPr>
        <w:t xml:space="preserve"> </w:t>
      </w:r>
      <w:r>
        <w:rPr>
          <w:rFonts w:hint="cs"/>
          <w:rtl/>
          <w:lang w:eastAsia="he-IL"/>
        </w:rPr>
        <w:t xml:space="preserve">חבר הוועדה, דחיית הפיצול. כנגד זה היו דברים אחרים. </w:t>
      </w:r>
      <w:bookmarkStart w:id="2296" w:name="_ETM_Q1_6120750"/>
      <w:bookmarkEnd w:id="2296"/>
    </w:p>
    <w:p w14:paraId="2D100D88" w14:textId="77777777" w:rsidR="007262FD" w:rsidRDefault="007262FD" w:rsidP="002003C5">
      <w:pPr>
        <w:rPr>
          <w:rtl/>
          <w:lang w:eastAsia="he-IL"/>
        </w:rPr>
      </w:pPr>
      <w:bookmarkStart w:id="2297" w:name="_ETM_Q1_6123984"/>
      <w:bookmarkStart w:id="2298" w:name="_ETM_Q1_6124022"/>
      <w:bookmarkStart w:id="2299" w:name="_ETM_Q1_6124695"/>
      <w:bookmarkEnd w:id="2297"/>
      <w:bookmarkEnd w:id="2298"/>
      <w:bookmarkEnd w:id="2299"/>
    </w:p>
    <w:p w14:paraId="5BE3DAEB" w14:textId="0CCA2412" w:rsidR="007262FD" w:rsidRDefault="007262FD" w:rsidP="007262FD">
      <w:pPr>
        <w:pStyle w:val="a4"/>
        <w:keepNext/>
        <w:rPr>
          <w:rtl/>
        </w:rPr>
      </w:pPr>
      <w:bookmarkStart w:id="2300" w:name="ET_speaker_5726_285"/>
      <w:r w:rsidRPr="007262FD">
        <w:rPr>
          <w:rStyle w:val="TagStyle"/>
          <w:rtl/>
        </w:rPr>
        <w:t xml:space="preserve"> &lt;&lt; דובר &gt;&gt; </w:t>
      </w:r>
      <w:r>
        <w:rPr>
          <w:rtl/>
        </w:rPr>
        <w:t>ינון אזולאי (ש"ס):</w:t>
      </w:r>
      <w:r w:rsidRPr="007262FD">
        <w:rPr>
          <w:rStyle w:val="TagStyle"/>
          <w:rtl/>
        </w:rPr>
        <w:t xml:space="preserve"> &lt;&lt; דובר &gt;&gt;</w:t>
      </w:r>
      <w:r w:rsidR="005604D1">
        <w:rPr>
          <w:rtl/>
        </w:rPr>
        <w:t xml:space="preserve"> </w:t>
      </w:r>
      <w:bookmarkEnd w:id="2300"/>
    </w:p>
    <w:p w14:paraId="4F525245" w14:textId="77777777" w:rsidR="007262FD" w:rsidRDefault="007262FD" w:rsidP="007262FD">
      <w:pPr>
        <w:pStyle w:val="KeepWithNext"/>
        <w:rPr>
          <w:rtl/>
          <w:lang w:eastAsia="he-IL"/>
        </w:rPr>
      </w:pPr>
    </w:p>
    <w:p w14:paraId="242B064C" w14:textId="77777777" w:rsidR="007262FD" w:rsidRDefault="007262FD" w:rsidP="007262FD">
      <w:pPr>
        <w:rPr>
          <w:rtl/>
          <w:lang w:eastAsia="he-IL"/>
        </w:rPr>
      </w:pPr>
      <w:bookmarkStart w:id="2301" w:name="_ETM_Q1_6125054"/>
      <w:bookmarkStart w:id="2302" w:name="_ETM_Q1_6125093"/>
      <w:bookmarkEnd w:id="2301"/>
      <w:bookmarkEnd w:id="2302"/>
      <w:r>
        <w:rPr>
          <w:rFonts w:hint="cs"/>
          <w:rtl/>
          <w:lang w:eastAsia="he-IL"/>
        </w:rPr>
        <w:t xml:space="preserve">אני מתפלא. משא ומתן על גבם של </w:t>
      </w:r>
      <w:bookmarkStart w:id="2303" w:name="_ETM_Q1_6126466"/>
      <w:bookmarkEnd w:id="2303"/>
      <w:r>
        <w:rPr>
          <w:rFonts w:hint="cs"/>
          <w:rtl/>
          <w:lang w:eastAsia="he-IL"/>
        </w:rPr>
        <w:t xml:space="preserve">האזרחים ולא משנה מי עשה אותו. לפי </w:t>
      </w:r>
      <w:bookmarkStart w:id="2304" w:name="_ETM_Q1_6127439"/>
      <w:bookmarkEnd w:id="2304"/>
      <w:r>
        <w:rPr>
          <w:rFonts w:hint="cs"/>
          <w:rtl/>
          <w:lang w:eastAsia="he-IL"/>
        </w:rPr>
        <w:t xml:space="preserve">מה שאתה אומר, זה חמור. היה כאן משא </w:t>
      </w:r>
      <w:bookmarkStart w:id="2305" w:name="_ETM_Q1_6130108"/>
      <w:bookmarkEnd w:id="2305"/>
      <w:r>
        <w:rPr>
          <w:rFonts w:hint="cs"/>
          <w:rtl/>
          <w:lang w:eastAsia="he-IL"/>
        </w:rPr>
        <w:t>ומתן של תן וקח על חשבון תחרות הוגנת.</w:t>
      </w:r>
    </w:p>
    <w:p w14:paraId="219D544C" w14:textId="77777777" w:rsidR="007262FD" w:rsidRPr="007262FD" w:rsidRDefault="007262FD" w:rsidP="007262FD">
      <w:pPr>
        <w:rPr>
          <w:rtl/>
          <w:lang w:eastAsia="he-IL"/>
        </w:rPr>
      </w:pPr>
      <w:bookmarkStart w:id="2306" w:name="_ETM_Q1_6134329"/>
      <w:bookmarkStart w:id="2307" w:name="_ETM_Q1_6134365"/>
      <w:bookmarkEnd w:id="2306"/>
      <w:bookmarkEnd w:id="2307"/>
    </w:p>
    <w:p w14:paraId="2BB7B46A" w14:textId="5A421213" w:rsidR="00624ECA" w:rsidRDefault="00624ECA" w:rsidP="00624ECA">
      <w:pPr>
        <w:pStyle w:val="af9"/>
        <w:keepNext/>
        <w:rPr>
          <w:rtl/>
          <w:lang w:eastAsia="he-IL"/>
        </w:rPr>
      </w:pPr>
      <w:r w:rsidRPr="002003C5">
        <w:rPr>
          <w:rStyle w:val="TagStyle"/>
          <w:rtl/>
        </w:rPr>
        <w:t xml:space="preserve">&lt;&lt; אורח &gt;&gt; </w:t>
      </w:r>
      <w:r>
        <w:rPr>
          <w:rtl/>
          <w:lang w:eastAsia="he-IL"/>
        </w:rPr>
        <w:t>אברהם בן בסט:</w:t>
      </w:r>
      <w:r w:rsidRPr="002003C5">
        <w:rPr>
          <w:rStyle w:val="TagStyle"/>
          <w:rtl/>
        </w:rPr>
        <w:t xml:space="preserve"> &lt;&lt; אורח &gt;&gt;</w:t>
      </w:r>
      <w:r w:rsidR="005604D1">
        <w:rPr>
          <w:rtl/>
          <w:lang w:eastAsia="he-IL"/>
        </w:rPr>
        <w:t xml:space="preserve"> </w:t>
      </w:r>
    </w:p>
    <w:p w14:paraId="419100F4" w14:textId="77777777" w:rsidR="00624ECA" w:rsidRDefault="00624ECA" w:rsidP="00624ECA">
      <w:pPr>
        <w:pStyle w:val="KeepWithNext"/>
        <w:rPr>
          <w:rtl/>
          <w:lang w:eastAsia="he-IL"/>
        </w:rPr>
      </w:pPr>
    </w:p>
    <w:p w14:paraId="72DE5E30" w14:textId="77777777" w:rsidR="00624ECA" w:rsidRDefault="007262FD" w:rsidP="002003C5">
      <w:pPr>
        <w:rPr>
          <w:rtl/>
          <w:lang w:eastAsia="he-IL"/>
        </w:rPr>
      </w:pPr>
      <w:r>
        <w:rPr>
          <w:rFonts w:hint="cs"/>
          <w:rtl/>
          <w:lang w:eastAsia="he-IL"/>
        </w:rPr>
        <w:t>יש נקודה</w:t>
      </w:r>
      <w:r w:rsidR="003B1ED0">
        <w:rPr>
          <w:rFonts w:hint="cs"/>
          <w:rtl/>
          <w:lang w:eastAsia="he-IL"/>
        </w:rPr>
        <w:t xml:space="preserve"> </w:t>
      </w:r>
      <w:r>
        <w:rPr>
          <w:rFonts w:hint="cs"/>
          <w:rtl/>
          <w:lang w:eastAsia="he-IL"/>
        </w:rPr>
        <w:t>אפילו חמורה יותר.</w:t>
      </w:r>
    </w:p>
    <w:p w14:paraId="57D05790" w14:textId="77777777" w:rsidR="007262FD" w:rsidRDefault="007262FD" w:rsidP="002003C5">
      <w:pPr>
        <w:rPr>
          <w:rtl/>
          <w:lang w:eastAsia="he-IL"/>
        </w:rPr>
      </w:pPr>
    </w:p>
    <w:p w14:paraId="6EBC2087" w14:textId="59B1FCD4" w:rsidR="007262FD" w:rsidRDefault="007262FD" w:rsidP="007262FD">
      <w:pPr>
        <w:pStyle w:val="af6"/>
        <w:keepNext/>
        <w:rPr>
          <w:rtl/>
        </w:rPr>
      </w:pPr>
      <w:bookmarkStart w:id="2308" w:name="ET_yor_4762_286"/>
      <w:r w:rsidRPr="007262FD">
        <w:rPr>
          <w:rStyle w:val="TagStyle"/>
          <w:rtl/>
        </w:rPr>
        <w:t xml:space="preserve"> &lt;&lt; יור &gt;&gt; </w:t>
      </w:r>
      <w:r>
        <w:rPr>
          <w:rtl/>
        </w:rPr>
        <w:t>היו"ר משה גפני:</w:t>
      </w:r>
      <w:r w:rsidRPr="007262FD">
        <w:rPr>
          <w:rStyle w:val="TagStyle"/>
          <w:rtl/>
        </w:rPr>
        <w:t xml:space="preserve"> &lt;&lt; יור &gt;&gt;</w:t>
      </w:r>
      <w:r w:rsidR="005604D1">
        <w:rPr>
          <w:rtl/>
        </w:rPr>
        <w:t xml:space="preserve"> </w:t>
      </w:r>
      <w:bookmarkEnd w:id="2308"/>
    </w:p>
    <w:p w14:paraId="4238C67E" w14:textId="77777777" w:rsidR="007262FD" w:rsidRDefault="007262FD" w:rsidP="007262FD">
      <w:pPr>
        <w:pStyle w:val="KeepWithNext"/>
        <w:rPr>
          <w:rtl/>
          <w:lang w:eastAsia="he-IL"/>
        </w:rPr>
      </w:pPr>
    </w:p>
    <w:p w14:paraId="17239589" w14:textId="77777777" w:rsidR="007262FD" w:rsidRDefault="007262FD" w:rsidP="007262FD">
      <w:pPr>
        <w:rPr>
          <w:rtl/>
          <w:lang w:eastAsia="he-IL"/>
        </w:rPr>
      </w:pPr>
      <w:r>
        <w:rPr>
          <w:rFonts w:hint="cs"/>
          <w:rtl/>
          <w:lang w:eastAsia="he-IL"/>
        </w:rPr>
        <w:t>מה חשבת, שאנחנו נמצאים כאן בגן עדן העליון?</w:t>
      </w:r>
    </w:p>
    <w:p w14:paraId="4B2C605E" w14:textId="77777777" w:rsidR="007262FD" w:rsidRDefault="007262FD" w:rsidP="007262FD">
      <w:pPr>
        <w:rPr>
          <w:rtl/>
          <w:lang w:eastAsia="he-IL"/>
        </w:rPr>
      </w:pPr>
      <w:bookmarkStart w:id="2309" w:name="_ETM_Q1_6143540"/>
      <w:bookmarkStart w:id="2310" w:name="_ETM_Q1_6143573"/>
      <w:bookmarkEnd w:id="2309"/>
      <w:bookmarkEnd w:id="2310"/>
    </w:p>
    <w:p w14:paraId="0079C773" w14:textId="748783DD" w:rsidR="007262FD" w:rsidRDefault="007262FD" w:rsidP="007262FD">
      <w:pPr>
        <w:pStyle w:val="a4"/>
        <w:keepNext/>
        <w:rPr>
          <w:rtl/>
        </w:rPr>
      </w:pPr>
      <w:bookmarkStart w:id="2311" w:name="ET_speaker_5726_287"/>
      <w:r w:rsidRPr="007262FD">
        <w:rPr>
          <w:rStyle w:val="TagStyle"/>
          <w:rtl/>
        </w:rPr>
        <w:t xml:space="preserve"> &lt;&lt; דובר &gt;&gt; </w:t>
      </w:r>
      <w:r>
        <w:rPr>
          <w:rtl/>
        </w:rPr>
        <w:t>ינון אזולאי (ש"ס):</w:t>
      </w:r>
      <w:r w:rsidRPr="007262FD">
        <w:rPr>
          <w:rStyle w:val="TagStyle"/>
          <w:rtl/>
        </w:rPr>
        <w:t xml:space="preserve"> &lt;&lt; דובר &gt;&gt;</w:t>
      </w:r>
      <w:r w:rsidR="005604D1">
        <w:rPr>
          <w:rtl/>
        </w:rPr>
        <w:t xml:space="preserve"> </w:t>
      </w:r>
      <w:bookmarkEnd w:id="2311"/>
    </w:p>
    <w:p w14:paraId="5AE53D53" w14:textId="77777777" w:rsidR="007262FD" w:rsidRDefault="007262FD" w:rsidP="007262FD">
      <w:pPr>
        <w:pStyle w:val="KeepWithNext"/>
        <w:rPr>
          <w:rtl/>
          <w:lang w:eastAsia="he-IL"/>
        </w:rPr>
      </w:pPr>
    </w:p>
    <w:p w14:paraId="276E7BFC" w14:textId="77777777" w:rsidR="007262FD" w:rsidRDefault="007262FD" w:rsidP="007262FD">
      <w:pPr>
        <w:rPr>
          <w:rtl/>
          <w:lang w:eastAsia="he-IL"/>
        </w:rPr>
      </w:pPr>
      <w:r>
        <w:rPr>
          <w:rFonts w:hint="cs"/>
          <w:rtl/>
          <w:lang w:eastAsia="he-IL"/>
        </w:rPr>
        <w:t>לא. אנחנו מנסים לעשות תן וקח עם האוצר ולא מצליחים.</w:t>
      </w:r>
    </w:p>
    <w:p w14:paraId="549747E4" w14:textId="77777777" w:rsidR="006346F1" w:rsidRDefault="006346F1" w:rsidP="007262FD">
      <w:pPr>
        <w:rPr>
          <w:rtl/>
          <w:lang w:eastAsia="he-IL"/>
        </w:rPr>
      </w:pPr>
    </w:p>
    <w:p w14:paraId="4AADCB65" w14:textId="1643FE45" w:rsidR="006346F1" w:rsidRDefault="006346F1" w:rsidP="006346F1">
      <w:pPr>
        <w:pStyle w:val="af6"/>
        <w:keepNext/>
        <w:rPr>
          <w:rtl/>
        </w:rPr>
      </w:pPr>
      <w:bookmarkStart w:id="2312" w:name="ET_yor_4762_288"/>
      <w:r w:rsidRPr="006346F1">
        <w:rPr>
          <w:rStyle w:val="TagStyle"/>
          <w:rtl/>
        </w:rPr>
        <w:t xml:space="preserve"> &lt;&lt; יור &gt;&gt; </w:t>
      </w:r>
      <w:r>
        <w:rPr>
          <w:rtl/>
        </w:rPr>
        <w:t>היו"ר משה גפני:</w:t>
      </w:r>
      <w:r w:rsidRPr="006346F1">
        <w:rPr>
          <w:rStyle w:val="TagStyle"/>
          <w:rtl/>
        </w:rPr>
        <w:t xml:space="preserve"> &lt;&lt; יור &gt;&gt;</w:t>
      </w:r>
      <w:r w:rsidR="005604D1">
        <w:rPr>
          <w:rtl/>
        </w:rPr>
        <w:t xml:space="preserve"> </w:t>
      </w:r>
      <w:bookmarkEnd w:id="2312"/>
    </w:p>
    <w:p w14:paraId="0860CC2B" w14:textId="77777777" w:rsidR="006346F1" w:rsidRDefault="006346F1" w:rsidP="006346F1">
      <w:pPr>
        <w:pStyle w:val="KeepWithNext"/>
        <w:rPr>
          <w:rtl/>
          <w:lang w:eastAsia="he-IL"/>
        </w:rPr>
      </w:pPr>
    </w:p>
    <w:p w14:paraId="0485455F" w14:textId="77777777" w:rsidR="006346F1" w:rsidRPr="006346F1" w:rsidRDefault="006346F1" w:rsidP="006346F1">
      <w:pPr>
        <w:rPr>
          <w:rtl/>
          <w:lang w:eastAsia="he-IL"/>
        </w:rPr>
      </w:pPr>
      <w:r>
        <w:rPr>
          <w:rFonts w:hint="cs"/>
          <w:rtl/>
          <w:lang w:eastAsia="he-IL"/>
        </w:rPr>
        <w:t xml:space="preserve">עם האוצר הולך לנו. הם מבטיחים, רק הם </w:t>
      </w:r>
      <w:bookmarkStart w:id="2313" w:name="_ETM_Q1_6155059"/>
      <w:bookmarkEnd w:id="2313"/>
      <w:r>
        <w:rPr>
          <w:rFonts w:hint="cs"/>
          <w:rtl/>
          <w:lang w:eastAsia="he-IL"/>
        </w:rPr>
        <w:t>לא מקיימים.</w:t>
      </w:r>
    </w:p>
    <w:p w14:paraId="07C30663" w14:textId="77777777" w:rsidR="007262FD" w:rsidRPr="007262FD" w:rsidRDefault="007262FD" w:rsidP="007262FD">
      <w:pPr>
        <w:rPr>
          <w:rtl/>
          <w:lang w:eastAsia="he-IL"/>
        </w:rPr>
      </w:pPr>
      <w:bookmarkStart w:id="2314" w:name="_ETM_Q1_6144204"/>
      <w:bookmarkStart w:id="2315" w:name="_ETM_Q1_6144243"/>
      <w:bookmarkEnd w:id="2314"/>
      <w:bookmarkEnd w:id="2315"/>
    </w:p>
    <w:p w14:paraId="5FD8B245" w14:textId="0EA54D82" w:rsidR="00624ECA" w:rsidRDefault="00624ECA" w:rsidP="00624ECA">
      <w:pPr>
        <w:pStyle w:val="af9"/>
        <w:keepNext/>
        <w:rPr>
          <w:rtl/>
          <w:lang w:eastAsia="he-IL"/>
        </w:rPr>
      </w:pPr>
      <w:r w:rsidRPr="002003C5">
        <w:rPr>
          <w:rStyle w:val="TagStyle"/>
          <w:rtl/>
        </w:rPr>
        <w:t xml:space="preserve">&lt;&lt; אורח &gt;&gt; </w:t>
      </w:r>
      <w:r>
        <w:rPr>
          <w:rtl/>
          <w:lang w:eastAsia="he-IL"/>
        </w:rPr>
        <w:t>אברהם בן בסט:</w:t>
      </w:r>
      <w:r w:rsidRPr="002003C5">
        <w:rPr>
          <w:rStyle w:val="TagStyle"/>
          <w:rtl/>
        </w:rPr>
        <w:t xml:space="preserve"> &lt;&lt; אורח &gt;&gt;</w:t>
      </w:r>
      <w:r w:rsidR="005604D1">
        <w:rPr>
          <w:rtl/>
          <w:lang w:eastAsia="he-IL"/>
        </w:rPr>
        <w:t xml:space="preserve"> </w:t>
      </w:r>
    </w:p>
    <w:p w14:paraId="173BE4A6" w14:textId="77777777" w:rsidR="00624ECA" w:rsidRDefault="00624ECA" w:rsidP="00624ECA">
      <w:pPr>
        <w:pStyle w:val="KeepWithNext"/>
        <w:rPr>
          <w:rtl/>
          <w:lang w:eastAsia="he-IL"/>
        </w:rPr>
      </w:pPr>
    </w:p>
    <w:p w14:paraId="6FBF7723" w14:textId="77777777" w:rsidR="00624ECA" w:rsidRDefault="007262FD" w:rsidP="002003C5">
      <w:pPr>
        <w:rPr>
          <w:rtl/>
          <w:lang w:eastAsia="he-IL"/>
        </w:rPr>
      </w:pPr>
      <w:r>
        <w:rPr>
          <w:rFonts w:hint="cs"/>
          <w:rtl/>
          <w:lang w:eastAsia="he-IL"/>
        </w:rPr>
        <w:t xml:space="preserve">במשא ומתן הזה אחד המתנים </w:t>
      </w:r>
      <w:bookmarkStart w:id="2316" w:name="_ETM_Q1_6152647"/>
      <w:bookmarkEnd w:id="2316"/>
      <w:r>
        <w:rPr>
          <w:rFonts w:hint="cs"/>
          <w:rtl/>
          <w:lang w:eastAsia="he-IL"/>
        </w:rPr>
        <w:t>היה</w:t>
      </w:r>
      <w:r w:rsidR="006346F1">
        <w:rPr>
          <w:rFonts w:hint="cs"/>
          <w:rtl/>
          <w:lang w:eastAsia="he-IL"/>
        </w:rPr>
        <w:t xml:space="preserve"> שבנק ישראל יבצע ביטוח פיקדונות שהוא חשוב מאוד </w:t>
      </w:r>
      <w:bookmarkStart w:id="2317" w:name="_ETM_Q1_6166700"/>
      <w:bookmarkEnd w:id="2317"/>
      <w:r w:rsidR="006346F1">
        <w:rPr>
          <w:rFonts w:hint="cs"/>
          <w:rtl/>
          <w:lang w:eastAsia="he-IL"/>
        </w:rPr>
        <w:t>לכניסת בנקים חדשים.</w:t>
      </w:r>
      <w:r w:rsidR="003B1ED0">
        <w:rPr>
          <w:rFonts w:hint="cs"/>
          <w:rtl/>
          <w:lang w:eastAsia="he-IL"/>
        </w:rPr>
        <w:t xml:space="preserve"> </w:t>
      </w:r>
      <w:r w:rsidR="006346F1">
        <w:rPr>
          <w:rFonts w:hint="cs"/>
          <w:rtl/>
          <w:lang w:eastAsia="he-IL"/>
        </w:rPr>
        <w:t xml:space="preserve">העמדה הזאת גם התקבלה בוועדה פה </w:t>
      </w:r>
      <w:bookmarkStart w:id="2318" w:name="_ETM_Q1_6172633"/>
      <w:bookmarkEnd w:id="2318"/>
      <w:r w:rsidR="006346F1">
        <w:rPr>
          <w:rFonts w:hint="cs"/>
          <w:rtl/>
          <w:lang w:eastAsia="he-IL"/>
        </w:rPr>
        <w:t>אחד. שש</w:t>
      </w:r>
      <w:r w:rsidR="003B1ED0">
        <w:rPr>
          <w:rFonts w:hint="cs"/>
          <w:rtl/>
          <w:lang w:eastAsia="he-IL"/>
        </w:rPr>
        <w:t xml:space="preserve"> </w:t>
      </w:r>
      <w:r w:rsidR="006346F1">
        <w:rPr>
          <w:rFonts w:hint="cs"/>
          <w:rtl/>
          <w:lang w:eastAsia="he-IL"/>
        </w:rPr>
        <w:t xml:space="preserve">שנים חלפו וזה עדיין לא מומש. </w:t>
      </w:r>
      <w:bookmarkStart w:id="2319" w:name="_ETM_Q1_6175750"/>
      <w:bookmarkEnd w:id="2319"/>
      <w:r w:rsidR="006346F1">
        <w:rPr>
          <w:rFonts w:hint="cs"/>
          <w:rtl/>
          <w:lang w:eastAsia="he-IL"/>
        </w:rPr>
        <w:t xml:space="preserve">ההפרדה מומשה, דחיית ההפרדה מומש, הביצוע של ביטוח הפיקדונות </w:t>
      </w:r>
      <w:bookmarkStart w:id="2320" w:name="_ETM_Q1_6181581"/>
      <w:bookmarkEnd w:id="2320"/>
      <w:r w:rsidR="006346F1">
        <w:rPr>
          <w:rFonts w:hint="cs"/>
          <w:rtl/>
          <w:lang w:eastAsia="he-IL"/>
        </w:rPr>
        <w:t xml:space="preserve">לא מומש למרות שחלפו שש שנים. כדאי גם לדעת איך הגענו </w:t>
      </w:r>
      <w:bookmarkStart w:id="2321" w:name="_ETM_Q1_6187877"/>
      <w:bookmarkEnd w:id="2321"/>
      <w:r w:rsidR="006346F1">
        <w:rPr>
          <w:rFonts w:hint="cs"/>
          <w:rtl/>
          <w:lang w:eastAsia="he-IL"/>
        </w:rPr>
        <w:t>לנקודה שהגענו. זה לא שלא היה רוב בוועדה לעמדה של ההפרדה כבר אז.</w:t>
      </w:r>
    </w:p>
    <w:p w14:paraId="1F4A7AD2" w14:textId="77777777" w:rsidR="006346F1" w:rsidRDefault="006346F1" w:rsidP="002003C5">
      <w:pPr>
        <w:rPr>
          <w:rtl/>
          <w:lang w:eastAsia="he-IL"/>
        </w:rPr>
      </w:pPr>
      <w:bookmarkStart w:id="2322" w:name="_ETM_Q1_6196539"/>
      <w:bookmarkStart w:id="2323" w:name="_ETM_Q1_6196579"/>
      <w:bookmarkEnd w:id="2322"/>
      <w:bookmarkEnd w:id="2323"/>
    </w:p>
    <w:p w14:paraId="07567C92" w14:textId="77777777" w:rsidR="006346F1" w:rsidRDefault="006346F1" w:rsidP="002003C5">
      <w:pPr>
        <w:rPr>
          <w:rtl/>
          <w:lang w:eastAsia="he-IL"/>
        </w:rPr>
      </w:pPr>
      <w:bookmarkStart w:id="2324" w:name="_ETM_Q1_6196635"/>
      <w:bookmarkStart w:id="2325" w:name="_ETM_Q1_6196669"/>
      <w:bookmarkEnd w:id="2324"/>
      <w:bookmarkEnd w:id="2325"/>
      <w:r>
        <w:rPr>
          <w:rFonts w:hint="cs"/>
          <w:rtl/>
          <w:lang w:eastAsia="he-IL"/>
        </w:rPr>
        <w:t xml:space="preserve">לדעתי חשוב מאוד </w:t>
      </w:r>
      <w:bookmarkStart w:id="2326" w:name="_ETM_Q1_6197869"/>
      <w:bookmarkEnd w:id="2326"/>
      <w:r>
        <w:rPr>
          <w:rFonts w:hint="cs"/>
          <w:rtl/>
          <w:lang w:eastAsia="he-IL"/>
        </w:rPr>
        <w:t xml:space="preserve">להביא בחשבון שלא רק ויתרנו על שליש מהמהלך אלא </w:t>
      </w:r>
      <w:bookmarkStart w:id="2327" w:name="_ETM_Q1_6202042"/>
      <w:bookmarkEnd w:id="2327"/>
      <w:r>
        <w:rPr>
          <w:rFonts w:hint="cs"/>
          <w:rtl/>
          <w:lang w:eastAsia="he-IL"/>
        </w:rPr>
        <w:t xml:space="preserve">לדעתי זה לא היה הוגן. יש שלושה בנקים גדולים במערכת </w:t>
      </w:r>
      <w:bookmarkStart w:id="2328" w:name="_ETM_Q1_6207096"/>
      <w:bookmarkEnd w:id="2328"/>
      <w:r>
        <w:rPr>
          <w:rFonts w:hint="cs"/>
          <w:rtl/>
          <w:lang w:eastAsia="he-IL"/>
        </w:rPr>
        <w:t>ואני חושב שגם איתם מטעמי הוגנות ושוויון היה צריך לבצע את המהלך בכללותו.</w:t>
      </w:r>
    </w:p>
    <w:p w14:paraId="1BF59BF2" w14:textId="77777777" w:rsidR="006346F1" w:rsidRDefault="006346F1" w:rsidP="002003C5">
      <w:pPr>
        <w:rPr>
          <w:rtl/>
          <w:lang w:eastAsia="he-IL"/>
        </w:rPr>
      </w:pPr>
      <w:bookmarkStart w:id="2329" w:name="_ETM_Q1_6213714"/>
      <w:bookmarkStart w:id="2330" w:name="_ETM_Q1_6213754"/>
      <w:bookmarkEnd w:id="2329"/>
      <w:bookmarkEnd w:id="2330"/>
    </w:p>
    <w:p w14:paraId="386C6184" w14:textId="77777777" w:rsidR="006346F1" w:rsidRDefault="006346F1" w:rsidP="002003C5">
      <w:pPr>
        <w:rPr>
          <w:rtl/>
          <w:lang w:eastAsia="he-IL"/>
        </w:rPr>
      </w:pPr>
      <w:bookmarkStart w:id="2331" w:name="_ETM_Q1_6213826"/>
      <w:bookmarkStart w:id="2332" w:name="_ETM_Q1_6213860"/>
      <w:bookmarkEnd w:id="2331"/>
      <w:bookmarkEnd w:id="2332"/>
      <w:r>
        <w:rPr>
          <w:rFonts w:hint="cs"/>
          <w:rtl/>
          <w:lang w:eastAsia="he-IL"/>
        </w:rPr>
        <w:t>עוד נקודה אחת כדי להיות הוגן. אני הייתי</w:t>
      </w:r>
      <w:bookmarkStart w:id="2333" w:name="_ETM_Q1_6216355"/>
      <w:bookmarkEnd w:id="2333"/>
      <w:r>
        <w:rPr>
          <w:rFonts w:hint="cs"/>
          <w:rtl/>
          <w:lang w:eastAsia="he-IL"/>
        </w:rPr>
        <w:t xml:space="preserve"> נציג ציבור לא הייתי שייך למשא ומתן. כתבתי כבר </w:t>
      </w:r>
      <w:bookmarkStart w:id="2334" w:name="_ETM_Q1_6223013"/>
      <w:bookmarkEnd w:id="2334"/>
      <w:r>
        <w:rPr>
          <w:rFonts w:hint="cs"/>
          <w:rtl/>
          <w:lang w:eastAsia="he-IL"/>
        </w:rPr>
        <w:t xml:space="preserve">אז בדוח דעת מיעוט, שיש להפריד את חברת כאל מיד </w:t>
      </w:r>
      <w:bookmarkStart w:id="2335" w:name="_ETM_Q1_6228559"/>
      <w:bookmarkEnd w:id="2335"/>
      <w:r>
        <w:rPr>
          <w:rFonts w:hint="cs"/>
          <w:rtl/>
          <w:lang w:eastAsia="he-IL"/>
        </w:rPr>
        <w:t xml:space="preserve">ולא לדחות את ההפרדה. </w:t>
      </w:r>
    </w:p>
    <w:p w14:paraId="30E5CD2F" w14:textId="77777777" w:rsidR="006346F1" w:rsidRDefault="006346F1" w:rsidP="002003C5">
      <w:pPr>
        <w:rPr>
          <w:rtl/>
          <w:lang w:eastAsia="he-IL"/>
        </w:rPr>
      </w:pPr>
      <w:bookmarkStart w:id="2336" w:name="_ETM_Q1_6230196"/>
      <w:bookmarkStart w:id="2337" w:name="_ETM_Q1_6230232"/>
      <w:bookmarkEnd w:id="2336"/>
      <w:bookmarkEnd w:id="2337"/>
    </w:p>
    <w:p w14:paraId="7AFD61CE" w14:textId="77777777" w:rsidR="006346F1" w:rsidRDefault="006346F1" w:rsidP="002003C5">
      <w:pPr>
        <w:rPr>
          <w:rtl/>
          <w:lang w:eastAsia="he-IL"/>
        </w:rPr>
      </w:pPr>
      <w:bookmarkStart w:id="2338" w:name="_ETM_Q1_6230299"/>
      <w:bookmarkStart w:id="2339" w:name="_ETM_Q1_6230330"/>
      <w:bookmarkEnd w:id="2338"/>
      <w:bookmarkEnd w:id="2339"/>
      <w:r>
        <w:rPr>
          <w:rFonts w:hint="cs"/>
          <w:rtl/>
          <w:lang w:eastAsia="he-IL"/>
        </w:rPr>
        <w:t>כמה נקודות לדברים שנאמרו כאן.</w:t>
      </w:r>
      <w:bookmarkStart w:id="2340" w:name="_ETM_Q1_6234417"/>
      <w:bookmarkEnd w:id="2340"/>
      <w:r>
        <w:rPr>
          <w:rFonts w:hint="cs"/>
          <w:rtl/>
          <w:lang w:eastAsia="he-IL"/>
        </w:rPr>
        <w:t xml:space="preserve"> באיזו מידה הרפורמה הצליחה או לא הצליחה. </w:t>
      </w:r>
      <w:bookmarkStart w:id="2341" w:name="_ETM_Q1_6236326"/>
      <w:bookmarkEnd w:id="2341"/>
      <w:r>
        <w:rPr>
          <w:rFonts w:hint="cs"/>
          <w:rtl/>
          <w:lang w:eastAsia="he-IL"/>
        </w:rPr>
        <w:t xml:space="preserve">קודם כל, ברור לחלוטין שאם אתה מבצע שני שליש </w:t>
      </w:r>
      <w:bookmarkStart w:id="2342" w:name="_ETM_Q1_6239803"/>
      <w:bookmarkEnd w:id="2342"/>
      <w:r>
        <w:rPr>
          <w:rFonts w:hint="cs"/>
          <w:rtl/>
          <w:lang w:eastAsia="he-IL"/>
        </w:rPr>
        <w:t>ממה שראוי לבצע, ההישגים יהיו פחותים ממה שאתה יכו</w:t>
      </w:r>
      <w:bookmarkStart w:id="2343" w:name="_ETM_Q1_6245013"/>
      <w:bookmarkEnd w:id="2343"/>
      <w:r>
        <w:rPr>
          <w:rFonts w:hint="cs"/>
          <w:rtl/>
          <w:lang w:eastAsia="he-IL"/>
        </w:rPr>
        <w:t>לת לקבל. אבל אני רוצה לתת כאן כמה דברים ש</w:t>
      </w:r>
      <w:bookmarkStart w:id="2344" w:name="_ETM_Q1_6249991"/>
      <w:bookmarkEnd w:id="2344"/>
      <w:r>
        <w:rPr>
          <w:rFonts w:hint="cs"/>
          <w:rtl/>
          <w:lang w:eastAsia="he-IL"/>
        </w:rPr>
        <w:t>אני חושב שסותרים את הניתוח ששמעתי קודם מבנק דיסקונט.</w:t>
      </w:r>
    </w:p>
    <w:p w14:paraId="659E24F4" w14:textId="77777777" w:rsidR="006346F1" w:rsidRDefault="006346F1" w:rsidP="002003C5">
      <w:pPr>
        <w:rPr>
          <w:rtl/>
          <w:lang w:eastAsia="he-IL"/>
        </w:rPr>
      </w:pPr>
      <w:bookmarkStart w:id="2345" w:name="_ETM_Q1_6254808"/>
      <w:bookmarkStart w:id="2346" w:name="_ETM_Q1_6254838"/>
      <w:bookmarkEnd w:id="2345"/>
      <w:bookmarkEnd w:id="2346"/>
    </w:p>
    <w:p w14:paraId="7EFC8E10" w14:textId="77777777" w:rsidR="006346F1" w:rsidRDefault="006346F1" w:rsidP="002003C5">
      <w:pPr>
        <w:rPr>
          <w:rtl/>
          <w:lang w:eastAsia="he-IL"/>
        </w:rPr>
      </w:pPr>
      <w:bookmarkStart w:id="2347" w:name="_ETM_Q1_6254903"/>
      <w:bookmarkStart w:id="2348" w:name="_ETM_Q1_6254932"/>
      <w:bookmarkEnd w:id="2347"/>
      <w:bookmarkEnd w:id="2348"/>
      <w:r>
        <w:rPr>
          <w:rFonts w:hint="cs"/>
          <w:rtl/>
          <w:lang w:eastAsia="he-IL"/>
        </w:rPr>
        <w:t xml:space="preserve">בואו ניקח </w:t>
      </w:r>
      <w:bookmarkStart w:id="2349" w:name="_ETM_Q1_6255007"/>
      <w:bookmarkEnd w:id="2349"/>
      <w:r>
        <w:rPr>
          <w:rFonts w:hint="cs"/>
          <w:rtl/>
          <w:lang w:eastAsia="he-IL"/>
        </w:rPr>
        <w:t>דבר מאוד פשוט.</w:t>
      </w:r>
      <w:r w:rsidR="00B22C50">
        <w:rPr>
          <w:rFonts w:hint="cs"/>
          <w:rtl/>
          <w:lang w:eastAsia="he-IL"/>
        </w:rPr>
        <w:t xml:space="preserve"> הריבית הממוצעת בחברת מקס שהופרדה מבנק </w:t>
      </w:r>
      <w:bookmarkStart w:id="2350" w:name="_ETM_Q1_6261686"/>
      <w:bookmarkEnd w:id="2350"/>
      <w:r w:rsidR="00B22C50">
        <w:rPr>
          <w:rFonts w:hint="cs"/>
          <w:rtl/>
          <w:lang w:eastAsia="he-IL"/>
        </w:rPr>
        <w:t xml:space="preserve">לאומי, לעומת זאת זו </w:t>
      </w:r>
      <w:bookmarkStart w:id="2351" w:name="_ETM_Q1_6265447"/>
      <w:bookmarkEnd w:id="2351"/>
      <w:r w:rsidR="00B22C50">
        <w:rPr>
          <w:rFonts w:hint="cs"/>
          <w:rtl/>
          <w:lang w:eastAsia="he-IL"/>
        </w:rPr>
        <w:t>שחברת כאל גובה.</w:t>
      </w:r>
      <w:r w:rsidR="003B1ED0">
        <w:rPr>
          <w:rFonts w:hint="cs"/>
          <w:rtl/>
          <w:lang w:eastAsia="he-IL"/>
        </w:rPr>
        <w:t xml:space="preserve"> </w:t>
      </w:r>
      <w:r w:rsidR="00B22C50">
        <w:rPr>
          <w:rFonts w:hint="cs"/>
          <w:rtl/>
          <w:lang w:eastAsia="he-IL"/>
        </w:rPr>
        <w:t>ב-מקס הריבית הממוצעת ב-2012 היא 72</w:t>
      </w:r>
      <w:bookmarkStart w:id="2352" w:name="_ETM_Q1_6270289"/>
      <w:bookmarkEnd w:id="2352"/>
      <w:r w:rsidR="00B22C50">
        <w:rPr>
          <w:rFonts w:hint="cs"/>
          <w:rtl/>
          <w:lang w:eastAsia="he-IL"/>
        </w:rPr>
        <w:t xml:space="preserve"> אחוזים. ב-כאל הריבית הממוצעת היא 10.2 אחוזים. אני </w:t>
      </w:r>
      <w:bookmarkStart w:id="2353" w:name="_ETM_Q1_6275173"/>
      <w:bookmarkEnd w:id="2353"/>
      <w:r w:rsidR="00B22C50">
        <w:rPr>
          <w:rFonts w:hint="cs"/>
          <w:rtl/>
          <w:lang w:eastAsia="he-IL"/>
        </w:rPr>
        <w:t>ככלכלן אגדיר את זה כפער אסטרונומי. שלוש נקודו</w:t>
      </w:r>
      <w:bookmarkStart w:id="2354" w:name="_ETM_Q1_6276785"/>
      <w:bookmarkEnd w:id="2354"/>
      <w:r w:rsidR="00B22C50">
        <w:rPr>
          <w:rFonts w:hint="cs"/>
          <w:rtl/>
          <w:lang w:eastAsia="he-IL"/>
        </w:rPr>
        <w:t>ת אחוז על עשר, זה לא פער של מה בכך</w:t>
      </w:r>
      <w:bookmarkStart w:id="2355" w:name="_ETM_Q1_6282168"/>
      <w:bookmarkEnd w:id="2355"/>
      <w:r w:rsidR="00B22C50">
        <w:rPr>
          <w:rFonts w:hint="cs"/>
          <w:rtl/>
          <w:lang w:eastAsia="he-IL"/>
        </w:rPr>
        <w:t xml:space="preserve"> אלא זה בהחלט פער אסטרונומי. במגרשים האלה מתווכחים על</w:t>
      </w:r>
      <w:bookmarkStart w:id="2356" w:name="_ETM_Q1_6284524"/>
      <w:bookmarkEnd w:id="2356"/>
      <w:r w:rsidR="00B22C50">
        <w:rPr>
          <w:rFonts w:hint="cs"/>
          <w:rtl/>
          <w:lang w:eastAsia="he-IL"/>
        </w:rPr>
        <w:t xml:space="preserve"> פערים הרבה יותר קטנים.</w:t>
      </w:r>
    </w:p>
    <w:p w14:paraId="39E2EB75" w14:textId="77777777" w:rsidR="00B22C50" w:rsidRDefault="00B22C50" w:rsidP="002003C5">
      <w:pPr>
        <w:rPr>
          <w:rtl/>
          <w:lang w:eastAsia="he-IL"/>
        </w:rPr>
      </w:pPr>
      <w:bookmarkStart w:id="2357" w:name="_ETM_Q1_6288093"/>
      <w:bookmarkStart w:id="2358" w:name="_ETM_Q1_6288127"/>
      <w:bookmarkEnd w:id="2357"/>
      <w:bookmarkEnd w:id="2358"/>
    </w:p>
    <w:p w14:paraId="516FB3DB" w14:textId="77777777" w:rsidR="00B22C50" w:rsidRDefault="00B22C50" w:rsidP="002003C5">
      <w:pPr>
        <w:rPr>
          <w:rtl/>
          <w:lang w:eastAsia="he-IL"/>
        </w:rPr>
      </w:pPr>
      <w:bookmarkStart w:id="2359" w:name="_ETM_Q1_6288189"/>
      <w:bookmarkStart w:id="2360" w:name="_ETM_Q1_6288216"/>
      <w:bookmarkEnd w:id="2359"/>
      <w:bookmarkEnd w:id="2360"/>
      <w:r>
        <w:rPr>
          <w:rFonts w:hint="cs"/>
          <w:rtl/>
          <w:lang w:eastAsia="he-IL"/>
        </w:rPr>
        <w:t xml:space="preserve">כדאי לזכור שזה למרות שהמקורות של כאל הם הרבה יותר זולים מהמקורות </w:t>
      </w:r>
      <w:bookmarkStart w:id="2361" w:name="_ETM_Q1_6294674"/>
      <w:bookmarkEnd w:id="2361"/>
      <w:r>
        <w:rPr>
          <w:rFonts w:hint="cs"/>
          <w:rtl/>
          <w:lang w:eastAsia="he-IL"/>
        </w:rPr>
        <w:t xml:space="preserve">של מקס. כאל נשענת על מקורות מדיסקונט שמקבל בין היתר </w:t>
      </w:r>
      <w:bookmarkStart w:id="2362" w:name="_ETM_Q1_6300836"/>
      <w:bookmarkEnd w:id="2362"/>
      <w:r>
        <w:rPr>
          <w:rFonts w:hint="cs"/>
          <w:rtl/>
          <w:lang w:eastAsia="he-IL"/>
        </w:rPr>
        <w:t>פיקדונות עובר ושב</w:t>
      </w:r>
      <w:r w:rsidR="003B1ED0">
        <w:rPr>
          <w:rFonts w:hint="cs"/>
          <w:rtl/>
          <w:lang w:eastAsia="he-IL"/>
        </w:rPr>
        <w:t xml:space="preserve"> </w:t>
      </w:r>
      <w:r>
        <w:rPr>
          <w:rFonts w:hint="cs"/>
          <w:rtl/>
          <w:lang w:eastAsia="he-IL"/>
        </w:rPr>
        <w:t xml:space="preserve">שהם לא משלמים ריבית בכלל. </w:t>
      </w:r>
      <w:bookmarkStart w:id="2363" w:name="_ETM_Q1_6304517"/>
      <w:bookmarkEnd w:id="2363"/>
      <w:r>
        <w:rPr>
          <w:rFonts w:hint="cs"/>
          <w:rtl/>
          <w:lang w:eastAsia="he-IL"/>
        </w:rPr>
        <w:t>זאת אומרת, זה מקור עם מח</w:t>
      </w:r>
      <w:bookmarkStart w:id="2364" w:name="_ETM_Q1_6305603"/>
      <w:bookmarkEnd w:id="2364"/>
      <w:r>
        <w:rPr>
          <w:rFonts w:hint="cs"/>
          <w:rtl/>
          <w:lang w:eastAsia="he-IL"/>
        </w:rPr>
        <w:t xml:space="preserve">יר כמעט אפס. גם על פיקדונות הבנקים משלמים מחיר מאוד קטן. כאשר מביאים בחשבון גם את מחיר המקורות, </w:t>
      </w:r>
      <w:bookmarkStart w:id="2365" w:name="_ETM_Q1_6314741"/>
      <w:bookmarkEnd w:id="2365"/>
      <w:r>
        <w:rPr>
          <w:rFonts w:hint="cs"/>
          <w:rtl/>
          <w:lang w:eastAsia="he-IL"/>
        </w:rPr>
        <w:t xml:space="preserve">ברור שהפער שבין מקס לבין כאל הוא פער גדול ביותר </w:t>
      </w:r>
      <w:bookmarkStart w:id="2366" w:name="_ETM_Q1_6322390"/>
      <w:bookmarkEnd w:id="2366"/>
      <w:r>
        <w:rPr>
          <w:rFonts w:hint="cs"/>
          <w:rtl/>
          <w:lang w:eastAsia="he-IL"/>
        </w:rPr>
        <w:t xml:space="preserve">ודווקא מעיד על כך שחשוב היה שנפריד גם אותה ואולי </w:t>
      </w:r>
      <w:bookmarkStart w:id="2367" w:name="_ETM_Q1_6325627"/>
      <w:bookmarkEnd w:id="2367"/>
      <w:r>
        <w:rPr>
          <w:rFonts w:hint="cs"/>
          <w:rtl/>
          <w:lang w:eastAsia="he-IL"/>
        </w:rPr>
        <w:t>נקבל תוצאה דומה.</w:t>
      </w:r>
    </w:p>
    <w:p w14:paraId="4553B5EB" w14:textId="77777777" w:rsidR="00B22C50" w:rsidRDefault="00B22C50" w:rsidP="002003C5">
      <w:pPr>
        <w:rPr>
          <w:rtl/>
          <w:lang w:eastAsia="he-IL"/>
        </w:rPr>
      </w:pPr>
      <w:bookmarkStart w:id="2368" w:name="_ETM_Q1_6329492"/>
      <w:bookmarkStart w:id="2369" w:name="_ETM_Q1_6329528"/>
      <w:bookmarkStart w:id="2370" w:name="_ETM_Q1_6329612"/>
      <w:bookmarkEnd w:id="2368"/>
      <w:bookmarkEnd w:id="2369"/>
      <w:bookmarkEnd w:id="2370"/>
    </w:p>
    <w:p w14:paraId="3776DEA6" w14:textId="77777777" w:rsidR="00B22C50" w:rsidRDefault="00B22C50" w:rsidP="00B22C50">
      <w:pPr>
        <w:rPr>
          <w:rtl/>
          <w:lang w:eastAsia="he-IL"/>
        </w:rPr>
      </w:pPr>
      <w:bookmarkStart w:id="2371" w:name="_ETM_Q1_6329640"/>
      <w:bookmarkEnd w:id="2371"/>
      <w:r>
        <w:rPr>
          <w:rFonts w:hint="cs"/>
          <w:rtl/>
          <w:lang w:eastAsia="he-IL"/>
        </w:rPr>
        <w:t>נקודה נוספת. אני זוכר היטב את הדברים שנאמרו</w:t>
      </w:r>
      <w:bookmarkStart w:id="2372" w:name="_ETM_Q1_6332734"/>
      <w:bookmarkEnd w:id="2372"/>
      <w:r>
        <w:rPr>
          <w:rFonts w:hint="cs"/>
          <w:rtl/>
          <w:lang w:eastAsia="he-IL"/>
        </w:rPr>
        <w:t xml:space="preserve"> בוועדה וגם את הופעתה של מנכ"לית בנק דיסקונט </w:t>
      </w:r>
      <w:bookmarkStart w:id="2373" w:name="_ETM_Q1_6341104"/>
      <w:bookmarkEnd w:id="2373"/>
      <w:r>
        <w:rPr>
          <w:rFonts w:hint="cs"/>
          <w:rtl/>
          <w:lang w:eastAsia="he-IL"/>
        </w:rPr>
        <w:t xml:space="preserve">שמבטיחה שהם יילחמו מאוד כדי ליצור תחרות. הנתונים שאני מביא על הריבית לא מעידים על כך. </w:t>
      </w:r>
      <w:bookmarkStart w:id="2374" w:name="_ETM_Q1_6345350"/>
      <w:bookmarkEnd w:id="2374"/>
      <w:r>
        <w:rPr>
          <w:rFonts w:hint="cs"/>
          <w:rtl/>
          <w:lang w:eastAsia="he-IL"/>
        </w:rPr>
        <w:t xml:space="preserve">אומרים לנו שהנה, יש עוד אינדיקציה לכך שהם </w:t>
      </w:r>
      <w:bookmarkStart w:id="2375" w:name="_ETM_Q1_6349117"/>
      <w:bookmarkEnd w:id="2375"/>
      <w:r>
        <w:rPr>
          <w:rFonts w:hint="cs"/>
          <w:rtl/>
          <w:lang w:eastAsia="he-IL"/>
        </w:rPr>
        <w:t xml:space="preserve">נלחמו על תחרות </w:t>
      </w:r>
      <w:r>
        <w:rPr>
          <w:rtl/>
          <w:lang w:eastAsia="he-IL"/>
        </w:rPr>
        <w:t>–</w:t>
      </w:r>
      <w:r>
        <w:rPr>
          <w:rFonts w:hint="cs"/>
          <w:rtl/>
          <w:lang w:eastAsia="he-IL"/>
        </w:rPr>
        <w:t xml:space="preserve"> מספר הלקוחות שלהם גדל </w:t>
      </w:r>
      <w:bookmarkStart w:id="2376" w:name="_ETM_Q1_6351615"/>
      <w:bookmarkEnd w:id="2376"/>
      <w:r>
        <w:rPr>
          <w:rFonts w:hint="cs"/>
          <w:rtl/>
          <w:lang w:eastAsia="he-IL"/>
        </w:rPr>
        <w:t xml:space="preserve">הרבה יותר. גם כאן, רבותיי, צריך לשים דברים על דיוקם. </w:t>
      </w:r>
      <w:bookmarkStart w:id="2377" w:name="_ETM_Q1_6357288"/>
      <w:bookmarkEnd w:id="2377"/>
      <w:r>
        <w:rPr>
          <w:rFonts w:hint="cs"/>
          <w:rtl/>
          <w:lang w:eastAsia="he-IL"/>
        </w:rPr>
        <w:t xml:space="preserve">מספר הלקוחות שלהם גדל הרבה מאוד משום שהם </w:t>
      </w:r>
      <w:bookmarkStart w:id="2378" w:name="_ETM_Q1_6361662"/>
      <w:bookmarkEnd w:id="2378"/>
      <w:r>
        <w:rPr>
          <w:rFonts w:hint="cs"/>
          <w:rtl/>
          <w:lang w:eastAsia="he-IL"/>
        </w:rPr>
        <w:t xml:space="preserve">קנו שני מועדוני לקוחות, של אל על ושופרסל. זאת </w:t>
      </w:r>
      <w:bookmarkStart w:id="2379" w:name="_ETM_Q1_6367879"/>
      <w:bookmarkEnd w:id="2379"/>
      <w:r>
        <w:rPr>
          <w:rFonts w:hint="cs"/>
          <w:rtl/>
          <w:lang w:eastAsia="he-IL"/>
        </w:rPr>
        <w:t xml:space="preserve">לא מלחמה על ליבו שלה לקוח אלא זו קניית חבילה </w:t>
      </w:r>
      <w:bookmarkStart w:id="2380" w:name="_ETM_Q1_6370005"/>
      <w:bookmarkEnd w:id="2380"/>
      <w:r>
        <w:rPr>
          <w:rFonts w:hint="cs"/>
          <w:rtl/>
          <w:lang w:eastAsia="he-IL"/>
        </w:rPr>
        <w:t>של לקוחות בבת אחת ממישהו אחר.</w:t>
      </w:r>
      <w:r w:rsidR="003B1ED0">
        <w:rPr>
          <w:rFonts w:hint="cs"/>
          <w:rtl/>
          <w:lang w:eastAsia="he-IL"/>
        </w:rPr>
        <w:t xml:space="preserve"> </w:t>
      </w:r>
      <w:r>
        <w:rPr>
          <w:rFonts w:hint="cs"/>
          <w:rtl/>
          <w:lang w:eastAsia="he-IL"/>
        </w:rPr>
        <w:t xml:space="preserve">כדאי גם את </w:t>
      </w:r>
      <w:bookmarkStart w:id="2381" w:name="_ETM_Q1_6376069"/>
      <w:bookmarkEnd w:id="2381"/>
      <w:r>
        <w:rPr>
          <w:rFonts w:hint="cs"/>
          <w:rtl/>
          <w:lang w:eastAsia="he-IL"/>
        </w:rPr>
        <w:t>זה לשים על השולחן כאשר אנחנו עורכים את הדיון איפה עומד כל אחד.</w:t>
      </w:r>
      <w:r w:rsidR="003B1ED0">
        <w:rPr>
          <w:rFonts w:hint="cs"/>
          <w:rtl/>
          <w:lang w:eastAsia="he-IL"/>
        </w:rPr>
        <w:t xml:space="preserve"> </w:t>
      </w:r>
      <w:r>
        <w:rPr>
          <w:rFonts w:hint="cs"/>
          <w:rtl/>
          <w:lang w:eastAsia="he-IL"/>
        </w:rPr>
        <w:t xml:space="preserve">לאור זה שהצעד היה יחסית </w:t>
      </w:r>
      <w:bookmarkStart w:id="2382" w:name="_ETM_Q1_6389594"/>
      <w:bookmarkEnd w:id="2382"/>
      <w:r>
        <w:rPr>
          <w:rFonts w:hint="cs"/>
          <w:rtl/>
          <w:lang w:eastAsia="he-IL"/>
        </w:rPr>
        <w:t>קטן ממה שאפשר היה לעשות, אלה תוצאות בהחלט יפות.</w:t>
      </w:r>
    </w:p>
    <w:p w14:paraId="66485DD2" w14:textId="77777777" w:rsidR="00B22C50" w:rsidRDefault="00B22C50" w:rsidP="002003C5">
      <w:pPr>
        <w:rPr>
          <w:rtl/>
          <w:lang w:eastAsia="he-IL"/>
        </w:rPr>
      </w:pPr>
      <w:bookmarkStart w:id="2383" w:name="_ETM_Q1_6393280"/>
      <w:bookmarkStart w:id="2384" w:name="_ETM_Q1_6393313"/>
      <w:bookmarkEnd w:id="2383"/>
      <w:bookmarkEnd w:id="2384"/>
    </w:p>
    <w:p w14:paraId="01442120" w14:textId="77777777" w:rsidR="00B22C50" w:rsidRDefault="00B22C50" w:rsidP="002003C5">
      <w:pPr>
        <w:rPr>
          <w:rtl/>
          <w:lang w:eastAsia="he-IL"/>
        </w:rPr>
      </w:pPr>
      <w:bookmarkStart w:id="2385" w:name="_ETM_Q1_6393392"/>
      <w:bookmarkStart w:id="2386" w:name="_ETM_Q1_6393423"/>
      <w:bookmarkEnd w:id="2385"/>
      <w:bookmarkEnd w:id="2386"/>
      <w:r>
        <w:rPr>
          <w:rFonts w:hint="cs"/>
          <w:rtl/>
          <w:lang w:eastAsia="he-IL"/>
        </w:rPr>
        <w:t>נקודה נוספת שהיא מאוד חשובה.</w:t>
      </w:r>
      <w:r w:rsidR="003B1ED0">
        <w:rPr>
          <w:rFonts w:hint="cs"/>
          <w:rtl/>
          <w:lang w:eastAsia="he-IL"/>
        </w:rPr>
        <w:t xml:space="preserve"> </w:t>
      </w:r>
      <w:r>
        <w:rPr>
          <w:rFonts w:hint="cs"/>
          <w:rtl/>
          <w:lang w:eastAsia="he-IL"/>
        </w:rPr>
        <w:t xml:space="preserve">מאחר ובסופו של דבר הפשרה הייתה שהפרדת כאל רק </w:t>
      </w:r>
      <w:bookmarkStart w:id="2387" w:name="_ETM_Q1_6405025"/>
      <w:bookmarkEnd w:id="2387"/>
      <w:r>
        <w:rPr>
          <w:rFonts w:hint="cs"/>
          <w:rtl/>
          <w:lang w:eastAsia="he-IL"/>
        </w:rPr>
        <w:t xml:space="preserve">תידחה לעתיד ותוקם ועדת יישום שתבחן האם באמת ראוי או </w:t>
      </w:r>
      <w:bookmarkStart w:id="2388" w:name="_ETM_Q1_6411471"/>
      <w:bookmarkEnd w:id="2388"/>
      <w:r>
        <w:rPr>
          <w:rFonts w:hint="cs"/>
          <w:rtl/>
          <w:lang w:eastAsia="he-IL"/>
        </w:rPr>
        <w:t xml:space="preserve">לא ראוי לבצע את המהלך בעתיד. ובכן, הוקמה ועדת </w:t>
      </w:r>
      <w:bookmarkStart w:id="2389" w:name="_ETM_Q1_6418785"/>
      <w:bookmarkEnd w:id="2389"/>
      <w:r>
        <w:rPr>
          <w:rFonts w:hint="cs"/>
          <w:rtl/>
          <w:lang w:eastAsia="he-IL"/>
        </w:rPr>
        <w:t>יישום כזאת שהיו שותפים לה בנק ישראל והאוצר.</w:t>
      </w:r>
      <w:r w:rsidR="003B1ED0">
        <w:rPr>
          <w:rFonts w:hint="cs"/>
          <w:rtl/>
          <w:lang w:eastAsia="he-IL"/>
        </w:rPr>
        <w:t xml:space="preserve"> </w:t>
      </w:r>
      <w:r>
        <w:rPr>
          <w:rFonts w:hint="cs"/>
          <w:rtl/>
          <w:lang w:eastAsia="he-IL"/>
        </w:rPr>
        <w:t xml:space="preserve">נדמה </w:t>
      </w:r>
      <w:bookmarkStart w:id="2390" w:name="_ETM_Q1_6424448"/>
      <w:bookmarkEnd w:id="2390"/>
      <w:r>
        <w:rPr>
          <w:rFonts w:hint="cs"/>
          <w:rtl/>
          <w:lang w:eastAsia="he-IL"/>
        </w:rPr>
        <w:t>לי שרק לפני כחודש</w:t>
      </w:r>
      <w:r w:rsidR="006E24A8">
        <w:rPr>
          <w:rFonts w:hint="cs"/>
          <w:rtl/>
          <w:lang w:eastAsia="he-IL"/>
        </w:rPr>
        <w:t xml:space="preserve"> או חודשיים</w:t>
      </w:r>
      <w:r w:rsidR="003B1ED0">
        <w:rPr>
          <w:rFonts w:hint="cs"/>
          <w:rtl/>
          <w:lang w:eastAsia="he-IL"/>
        </w:rPr>
        <w:t xml:space="preserve"> </w:t>
      </w:r>
      <w:r>
        <w:rPr>
          <w:rtl/>
          <w:lang w:eastAsia="he-IL"/>
        </w:rPr>
        <w:t>–</w:t>
      </w:r>
      <w:r>
        <w:rPr>
          <w:rFonts w:hint="cs"/>
          <w:rtl/>
          <w:lang w:eastAsia="he-IL"/>
        </w:rPr>
        <w:t xml:space="preserve"> נמצא כאן מי שהיה יושב ראש הוועדה, פרופסור </w:t>
      </w:r>
      <w:r w:rsidR="006E24A8">
        <w:rPr>
          <w:rFonts w:hint="cs"/>
          <w:rtl/>
          <w:lang w:eastAsia="he-IL"/>
        </w:rPr>
        <w:t xml:space="preserve">סטרבצ'ינסקי </w:t>
      </w:r>
      <w:r w:rsidR="006E24A8">
        <w:rPr>
          <w:rtl/>
          <w:lang w:eastAsia="he-IL"/>
        </w:rPr>
        <w:t>–</w:t>
      </w:r>
      <w:r w:rsidR="006E24A8">
        <w:rPr>
          <w:rFonts w:hint="cs"/>
          <w:rtl/>
          <w:lang w:eastAsia="he-IL"/>
        </w:rPr>
        <w:t xml:space="preserve"> פורסמו ממצאי הוועדה. הם בדקו את הדבר, בדקו אותו גם </w:t>
      </w:r>
      <w:bookmarkStart w:id="2391" w:name="_ETM_Q1_6434435"/>
      <w:bookmarkEnd w:id="2391"/>
      <w:r w:rsidR="006E24A8">
        <w:rPr>
          <w:rFonts w:hint="cs"/>
          <w:rtl/>
          <w:lang w:eastAsia="he-IL"/>
        </w:rPr>
        <w:t>על בסיס נתונים שאני לא יכול לבדוק, שזה מאגר נתוני אשראי של לקוחות, והגיעו למסקנה שחשוב לבצע את המהלך.</w:t>
      </w:r>
    </w:p>
    <w:p w14:paraId="2DB78851" w14:textId="77777777" w:rsidR="006E24A8" w:rsidRDefault="006E24A8" w:rsidP="002003C5">
      <w:pPr>
        <w:rPr>
          <w:rtl/>
          <w:lang w:eastAsia="he-IL"/>
        </w:rPr>
      </w:pPr>
      <w:bookmarkStart w:id="2392" w:name="_ETM_Q1_6445766"/>
      <w:bookmarkStart w:id="2393" w:name="_ETM_Q1_6445801"/>
      <w:bookmarkEnd w:id="2392"/>
      <w:bookmarkEnd w:id="2393"/>
    </w:p>
    <w:p w14:paraId="74F54E09" w14:textId="77777777" w:rsidR="006E24A8" w:rsidRDefault="006E24A8" w:rsidP="002003C5">
      <w:pPr>
        <w:rPr>
          <w:rtl/>
          <w:lang w:eastAsia="he-IL"/>
        </w:rPr>
      </w:pPr>
      <w:bookmarkStart w:id="2394" w:name="_ETM_Q1_6445871"/>
      <w:bookmarkStart w:id="2395" w:name="_ETM_Q1_6445898"/>
      <w:bookmarkEnd w:id="2394"/>
      <w:bookmarkEnd w:id="2395"/>
      <w:r>
        <w:rPr>
          <w:rFonts w:hint="cs"/>
          <w:rtl/>
          <w:lang w:eastAsia="he-IL"/>
        </w:rPr>
        <w:t>ראו את</w:t>
      </w:r>
      <w:bookmarkStart w:id="2396" w:name="_ETM_Q1_6446637"/>
      <w:bookmarkEnd w:id="2396"/>
      <w:r>
        <w:rPr>
          <w:rFonts w:hint="cs"/>
          <w:rtl/>
          <w:lang w:eastAsia="he-IL"/>
        </w:rPr>
        <w:t xml:space="preserve"> הדברים האלה מול עיניכם. אני חושב שממכלול</w:t>
      </w:r>
      <w:bookmarkStart w:id="2397" w:name="_ETM_Q1_6448326"/>
      <w:bookmarkEnd w:id="2397"/>
      <w:r>
        <w:rPr>
          <w:rFonts w:hint="cs"/>
          <w:rtl/>
          <w:lang w:eastAsia="he-IL"/>
        </w:rPr>
        <w:t xml:space="preserve"> הדברים הללו ראוי בהחלט לבצע את </w:t>
      </w:r>
      <w:bookmarkStart w:id="2398" w:name="_ETM_Q1_6454741"/>
      <w:bookmarkEnd w:id="2398"/>
      <w:r>
        <w:rPr>
          <w:rFonts w:hint="cs"/>
          <w:rtl/>
          <w:lang w:eastAsia="he-IL"/>
        </w:rPr>
        <w:t>המהלך הזה.</w:t>
      </w:r>
    </w:p>
    <w:p w14:paraId="01BFA6F9" w14:textId="77777777" w:rsidR="00673B05" w:rsidRDefault="00673B05" w:rsidP="002003C5">
      <w:pPr>
        <w:rPr>
          <w:rtl/>
          <w:lang w:eastAsia="he-IL"/>
        </w:rPr>
      </w:pPr>
    </w:p>
    <w:p w14:paraId="30754559" w14:textId="381B63E7" w:rsidR="00673B05" w:rsidRDefault="00673B05" w:rsidP="00673B05">
      <w:pPr>
        <w:pStyle w:val="a4"/>
        <w:keepNext/>
        <w:rPr>
          <w:rtl/>
        </w:rPr>
      </w:pPr>
      <w:bookmarkStart w:id="2399" w:name="ET_speaker_5726_290"/>
      <w:r w:rsidRPr="00673B05">
        <w:rPr>
          <w:rStyle w:val="TagStyle"/>
          <w:rtl/>
        </w:rPr>
        <w:t xml:space="preserve"> &lt;&lt; דובר &gt;&gt; </w:t>
      </w:r>
      <w:r>
        <w:rPr>
          <w:rtl/>
        </w:rPr>
        <w:t>ינון אזולאי (ש"ס):</w:t>
      </w:r>
      <w:r w:rsidRPr="00673B05">
        <w:rPr>
          <w:rStyle w:val="TagStyle"/>
          <w:rtl/>
        </w:rPr>
        <w:t xml:space="preserve"> &lt;&lt; דובר &gt;&gt;</w:t>
      </w:r>
      <w:r w:rsidR="005604D1">
        <w:rPr>
          <w:rtl/>
        </w:rPr>
        <w:t xml:space="preserve"> </w:t>
      </w:r>
      <w:bookmarkEnd w:id="2399"/>
    </w:p>
    <w:p w14:paraId="1DF2253A" w14:textId="77777777" w:rsidR="00673B05" w:rsidRDefault="00673B05" w:rsidP="00673B05">
      <w:pPr>
        <w:pStyle w:val="KeepWithNext"/>
        <w:rPr>
          <w:rtl/>
          <w:lang w:eastAsia="he-IL"/>
        </w:rPr>
      </w:pPr>
    </w:p>
    <w:p w14:paraId="6D8AEDE5" w14:textId="77777777" w:rsidR="006E24A8" w:rsidRPr="006E24A8" w:rsidRDefault="006E24A8" w:rsidP="006E24A8">
      <w:pPr>
        <w:rPr>
          <w:rtl/>
          <w:lang w:eastAsia="he-IL"/>
        </w:rPr>
      </w:pPr>
      <w:bookmarkStart w:id="2400" w:name="_ETM_Q1_6456740"/>
      <w:bookmarkStart w:id="2401" w:name="_ETM_Q1_6456770"/>
      <w:bookmarkStart w:id="2402" w:name="_ETM_Q1_6460311"/>
      <w:bookmarkEnd w:id="2400"/>
      <w:bookmarkEnd w:id="2401"/>
      <w:bookmarkEnd w:id="2402"/>
      <w:r>
        <w:rPr>
          <w:rFonts w:hint="cs"/>
          <w:rtl/>
          <w:lang w:eastAsia="he-IL"/>
        </w:rPr>
        <w:t>תודה. המפקח על הבנקים רצה להשיב.</w:t>
      </w:r>
    </w:p>
    <w:p w14:paraId="05D56381" w14:textId="77777777" w:rsidR="006E24A8" w:rsidRDefault="006E24A8" w:rsidP="002003C5">
      <w:pPr>
        <w:rPr>
          <w:rtl/>
          <w:lang w:eastAsia="he-IL"/>
        </w:rPr>
      </w:pPr>
      <w:bookmarkStart w:id="2403" w:name="_ETM_Q1_6464058"/>
      <w:bookmarkEnd w:id="2403"/>
    </w:p>
    <w:p w14:paraId="66570256" w14:textId="26B2FC4B" w:rsidR="006E24A8" w:rsidRDefault="006E24A8" w:rsidP="006E24A8">
      <w:pPr>
        <w:pStyle w:val="af9"/>
        <w:keepNext/>
        <w:rPr>
          <w:rtl/>
          <w:lang w:eastAsia="he-IL"/>
        </w:rPr>
      </w:pPr>
      <w:bookmarkStart w:id="2404" w:name="ET_guest_יאיר_אבידן_290"/>
      <w:r w:rsidRPr="006E24A8">
        <w:rPr>
          <w:rStyle w:val="TagStyle"/>
          <w:rtl/>
        </w:rPr>
        <w:t xml:space="preserve"> &lt;&lt; אורח &gt;&gt; </w:t>
      </w:r>
      <w:r>
        <w:rPr>
          <w:rtl/>
          <w:lang w:eastAsia="he-IL"/>
        </w:rPr>
        <w:t>יאיר אבידן:</w:t>
      </w:r>
      <w:r w:rsidRPr="006E24A8">
        <w:rPr>
          <w:rStyle w:val="TagStyle"/>
          <w:rtl/>
        </w:rPr>
        <w:t xml:space="preserve"> &lt;&lt; אורח &gt;&gt;</w:t>
      </w:r>
      <w:r w:rsidR="005604D1">
        <w:rPr>
          <w:rtl/>
          <w:lang w:eastAsia="he-IL"/>
        </w:rPr>
        <w:t xml:space="preserve"> </w:t>
      </w:r>
      <w:bookmarkEnd w:id="2404"/>
    </w:p>
    <w:p w14:paraId="3301791B" w14:textId="77777777" w:rsidR="006E24A8" w:rsidRDefault="006E24A8" w:rsidP="006E24A8">
      <w:pPr>
        <w:pStyle w:val="KeepWithNext"/>
        <w:rPr>
          <w:rtl/>
          <w:lang w:eastAsia="he-IL"/>
        </w:rPr>
      </w:pPr>
    </w:p>
    <w:p w14:paraId="5A8FCECF" w14:textId="77777777" w:rsidR="006E24A8" w:rsidRDefault="006E24A8" w:rsidP="006E24A8">
      <w:pPr>
        <w:rPr>
          <w:rtl/>
          <w:lang w:eastAsia="he-IL"/>
        </w:rPr>
      </w:pPr>
      <w:bookmarkStart w:id="2405" w:name="_ETM_Q1_6464395"/>
      <w:bookmarkStart w:id="2406" w:name="_ETM_Q1_6464439"/>
      <w:bookmarkEnd w:id="2405"/>
      <w:bookmarkEnd w:id="2406"/>
      <w:r>
        <w:rPr>
          <w:rFonts w:hint="cs"/>
          <w:rtl/>
          <w:lang w:eastAsia="he-IL"/>
        </w:rPr>
        <w:t xml:space="preserve">אני </w:t>
      </w:r>
      <w:bookmarkStart w:id="2407" w:name="_ETM_Q1_6464810"/>
      <w:bookmarkEnd w:id="2407"/>
      <w:r>
        <w:rPr>
          <w:rFonts w:hint="cs"/>
          <w:rtl/>
          <w:lang w:eastAsia="he-IL"/>
        </w:rPr>
        <w:t>כמובן לא הצליח להתייחס לכל הדברים עד הקצה אבל</w:t>
      </w:r>
      <w:r w:rsidR="003B1ED0">
        <w:rPr>
          <w:rFonts w:hint="cs"/>
          <w:rtl/>
          <w:lang w:eastAsia="he-IL"/>
        </w:rPr>
        <w:t xml:space="preserve"> </w:t>
      </w:r>
      <w:bookmarkStart w:id="2408" w:name="_ETM_Q1_6468151"/>
      <w:bookmarkEnd w:id="2408"/>
      <w:r>
        <w:rPr>
          <w:rFonts w:hint="cs"/>
          <w:rtl/>
          <w:lang w:eastAsia="he-IL"/>
        </w:rPr>
        <w:t>בכל אופן אומר כמה אמירות בכמה הקשרים.</w:t>
      </w:r>
    </w:p>
    <w:p w14:paraId="59FDB869" w14:textId="77777777" w:rsidR="006E24A8" w:rsidRDefault="006E24A8" w:rsidP="006E24A8">
      <w:pPr>
        <w:rPr>
          <w:rtl/>
          <w:lang w:eastAsia="he-IL"/>
        </w:rPr>
      </w:pPr>
    </w:p>
    <w:p w14:paraId="75986C7B" w14:textId="77777777" w:rsidR="006E24A8" w:rsidRDefault="006E24A8" w:rsidP="006E24A8">
      <w:pPr>
        <w:rPr>
          <w:rtl/>
          <w:lang w:eastAsia="he-IL"/>
        </w:rPr>
      </w:pPr>
      <w:r>
        <w:rPr>
          <w:rFonts w:hint="cs"/>
          <w:rtl/>
          <w:lang w:eastAsia="he-IL"/>
        </w:rPr>
        <w:t>אני אתייחס לדברים</w:t>
      </w:r>
      <w:bookmarkStart w:id="2409" w:name="_ETM_Q1_6478030"/>
      <w:bookmarkEnd w:id="2409"/>
      <w:r>
        <w:rPr>
          <w:rFonts w:hint="cs"/>
          <w:rtl/>
          <w:lang w:eastAsia="he-IL"/>
        </w:rPr>
        <w:t xml:space="preserve"> שאמר פרופסור בן בסט בלי להתעמת. אני גם </w:t>
      </w:r>
      <w:bookmarkStart w:id="2410" w:name="_ETM_Q1_6483038"/>
      <w:bookmarkEnd w:id="2410"/>
      <w:r>
        <w:rPr>
          <w:rFonts w:hint="cs"/>
          <w:rtl/>
          <w:lang w:eastAsia="he-IL"/>
        </w:rPr>
        <w:t xml:space="preserve">לא הייתי אז בוועדה ואני בטח לא יודע. אני </w:t>
      </w:r>
      <w:bookmarkStart w:id="2411" w:name="_ETM_Q1_6484523"/>
      <w:bookmarkEnd w:id="2411"/>
      <w:r>
        <w:rPr>
          <w:rFonts w:hint="cs"/>
          <w:rtl/>
          <w:lang w:eastAsia="he-IL"/>
        </w:rPr>
        <w:t>מקבל את דבריך אחד לא</w:t>
      </w:r>
      <w:r w:rsidR="00673B05">
        <w:rPr>
          <w:rFonts w:hint="cs"/>
          <w:rtl/>
          <w:lang w:eastAsia="he-IL"/>
        </w:rPr>
        <w:t>חד אבל יחד עם זאת אני רוצה לומר כמה דברים.</w:t>
      </w:r>
    </w:p>
    <w:p w14:paraId="7386B0CD" w14:textId="77777777" w:rsidR="00673B05" w:rsidRDefault="00673B05" w:rsidP="006E24A8">
      <w:pPr>
        <w:rPr>
          <w:rtl/>
          <w:lang w:eastAsia="he-IL"/>
        </w:rPr>
      </w:pPr>
      <w:bookmarkStart w:id="2412" w:name="_ETM_Q1_6489748"/>
      <w:bookmarkStart w:id="2413" w:name="_ETM_Q1_6489785"/>
      <w:bookmarkEnd w:id="2412"/>
      <w:bookmarkEnd w:id="2413"/>
    </w:p>
    <w:p w14:paraId="1139AE13" w14:textId="77777777" w:rsidR="00673B05" w:rsidRDefault="00673B05" w:rsidP="006E24A8">
      <w:pPr>
        <w:rPr>
          <w:rtl/>
          <w:lang w:eastAsia="he-IL"/>
        </w:rPr>
      </w:pPr>
      <w:bookmarkStart w:id="2414" w:name="_ETM_Q1_6489857"/>
      <w:bookmarkStart w:id="2415" w:name="_ETM_Q1_6489888"/>
      <w:bookmarkEnd w:id="2414"/>
      <w:bookmarkEnd w:id="2415"/>
      <w:r>
        <w:rPr>
          <w:rFonts w:hint="cs"/>
          <w:rtl/>
          <w:lang w:eastAsia="he-IL"/>
        </w:rPr>
        <w:t xml:space="preserve">אם </w:t>
      </w:r>
      <w:bookmarkStart w:id="2416" w:name="_ETM_Q1_6490291"/>
      <w:bookmarkEnd w:id="2416"/>
      <w:r>
        <w:rPr>
          <w:rFonts w:hint="cs"/>
          <w:rtl/>
          <w:lang w:eastAsia="he-IL"/>
        </w:rPr>
        <w:t xml:space="preserve">ראה המחוקק את הנושא של המשא ומתן בדחיית הפיצול, אז </w:t>
      </w:r>
      <w:bookmarkStart w:id="2417" w:name="_ETM_Q1_6494690"/>
      <w:bookmarkEnd w:id="2417"/>
      <w:r>
        <w:rPr>
          <w:rFonts w:hint="cs"/>
          <w:rtl/>
          <w:lang w:eastAsia="he-IL"/>
        </w:rPr>
        <w:t>החקיקה לא תומכת בזה. יכול היה לומר המחוקק, בלי להשאיר</w:t>
      </w:r>
      <w:bookmarkStart w:id="2418" w:name="_ETM_Q1_6498459"/>
      <w:bookmarkEnd w:id="2418"/>
      <w:r>
        <w:rPr>
          <w:rFonts w:hint="cs"/>
          <w:rtl/>
          <w:lang w:eastAsia="he-IL"/>
        </w:rPr>
        <w:t xml:space="preserve"> את הדיון בינינו, שבין ארבע לשש שנים</w:t>
      </w:r>
      <w:r w:rsidR="003B1ED0">
        <w:rPr>
          <w:rFonts w:hint="cs"/>
          <w:rtl/>
          <w:lang w:eastAsia="he-IL"/>
        </w:rPr>
        <w:t xml:space="preserve"> </w:t>
      </w:r>
      <w:r>
        <w:rPr>
          <w:rFonts w:hint="cs"/>
          <w:rtl/>
          <w:lang w:eastAsia="he-IL"/>
        </w:rPr>
        <w:t>קבוצת דיסקונט</w:t>
      </w:r>
      <w:r w:rsidR="003B1ED0">
        <w:rPr>
          <w:rFonts w:hint="cs"/>
          <w:rtl/>
          <w:lang w:eastAsia="he-IL"/>
        </w:rPr>
        <w:t xml:space="preserve"> </w:t>
      </w:r>
      <w:r>
        <w:rPr>
          <w:rFonts w:hint="cs"/>
          <w:rtl/>
          <w:lang w:eastAsia="he-IL"/>
        </w:rPr>
        <w:t>תמכור את זה. זה לא הוגדר היטב.</w:t>
      </w:r>
    </w:p>
    <w:p w14:paraId="6CD7BD48" w14:textId="77777777" w:rsidR="00673B05" w:rsidRDefault="00673B05" w:rsidP="006E24A8">
      <w:pPr>
        <w:rPr>
          <w:rtl/>
          <w:lang w:eastAsia="he-IL"/>
        </w:rPr>
      </w:pPr>
    </w:p>
    <w:p w14:paraId="2B855DB5" w14:textId="77777777" w:rsidR="00673B05" w:rsidRDefault="00673B05" w:rsidP="006E24A8">
      <w:pPr>
        <w:rPr>
          <w:rtl/>
          <w:lang w:eastAsia="he-IL"/>
        </w:rPr>
      </w:pPr>
      <w:r>
        <w:rPr>
          <w:rFonts w:hint="cs"/>
          <w:rtl/>
          <w:lang w:eastAsia="he-IL"/>
        </w:rPr>
        <w:t xml:space="preserve">ביטוח הפיקדונות הוא </w:t>
      </w:r>
      <w:bookmarkStart w:id="2419" w:name="_ETM_Q1_6507321"/>
      <w:bookmarkEnd w:id="2419"/>
      <w:r>
        <w:rPr>
          <w:rFonts w:hint="cs"/>
          <w:rtl/>
          <w:lang w:eastAsia="he-IL"/>
        </w:rPr>
        <w:t>נושא שאני משאיר במקום אחר לדיון.</w:t>
      </w:r>
    </w:p>
    <w:p w14:paraId="3668A79F" w14:textId="77777777" w:rsidR="00673B05" w:rsidRDefault="00673B05" w:rsidP="006E24A8">
      <w:pPr>
        <w:rPr>
          <w:rtl/>
          <w:lang w:eastAsia="he-IL"/>
        </w:rPr>
      </w:pPr>
      <w:bookmarkStart w:id="2420" w:name="_ETM_Q1_6511082"/>
      <w:bookmarkStart w:id="2421" w:name="_ETM_Q1_6511116"/>
      <w:bookmarkEnd w:id="2420"/>
      <w:bookmarkEnd w:id="2421"/>
    </w:p>
    <w:p w14:paraId="67F34172" w14:textId="77777777" w:rsidR="00673B05" w:rsidRDefault="00673B05" w:rsidP="006E24A8">
      <w:pPr>
        <w:rPr>
          <w:rtl/>
          <w:lang w:eastAsia="he-IL"/>
        </w:rPr>
      </w:pPr>
      <w:bookmarkStart w:id="2422" w:name="_ETM_Q1_6511193"/>
      <w:bookmarkStart w:id="2423" w:name="_ETM_Q1_6511223"/>
      <w:bookmarkEnd w:id="2422"/>
      <w:bookmarkEnd w:id="2423"/>
      <w:r>
        <w:rPr>
          <w:rFonts w:hint="cs"/>
          <w:rtl/>
          <w:lang w:eastAsia="he-IL"/>
        </w:rPr>
        <w:t xml:space="preserve">אני חושב שגם בהינתן שני שליש מהרפורמה, היינו מצפים לראות דברים יותר משמעותיים באופן יחסי לשני שליש. אני חושב שהנושא של הריביות, להסתכל עליהן באופן נומינלי </w:t>
      </w:r>
      <w:r>
        <w:rPr>
          <w:rtl/>
          <w:lang w:eastAsia="he-IL"/>
        </w:rPr>
        <w:t>–</w:t>
      </w:r>
      <w:r>
        <w:rPr>
          <w:rFonts w:hint="cs"/>
          <w:rtl/>
          <w:lang w:eastAsia="he-IL"/>
        </w:rPr>
        <w:t xml:space="preserve"> ואתה כלכלן הרבה יו תר מנוסה ובכיר ממני </w:t>
      </w:r>
      <w:r>
        <w:rPr>
          <w:rtl/>
          <w:lang w:eastAsia="he-IL"/>
        </w:rPr>
        <w:t>–</w:t>
      </w:r>
      <w:r>
        <w:rPr>
          <w:rFonts w:hint="cs"/>
          <w:rtl/>
          <w:lang w:eastAsia="he-IL"/>
        </w:rPr>
        <w:t xml:space="preserve"> אתה בוודאי </w:t>
      </w:r>
      <w:bookmarkStart w:id="2424" w:name="_ETM_Q1_6528287"/>
      <w:bookmarkEnd w:id="2424"/>
      <w:r>
        <w:rPr>
          <w:rFonts w:hint="cs"/>
          <w:rtl/>
          <w:lang w:eastAsia="he-IL"/>
        </w:rPr>
        <w:t>יודע שלצד הריביות יש</w:t>
      </w:r>
      <w:r w:rsidR="003B1ED0">
        <w:rPr>
          <w:rFonts w:hint="cs"/>
          <w:rtl/>
          <w:lang w:eastAsia="he-IL"/>
        </w:rPr>
        <w:t xml:space="preserve"> </w:t>
      </w:r>
      <w:r>
        <w:rPr>
          <w:rFonts w:hint="cs"/>
          <w:rtl/>
          <w:lang w:eastAsia="he-IL"/>
        </w:rPr>
        <w:t xml:space="preserve">גם מסביר של מאפייני </w:t>
      </w:r>
      <w:bookmarkStart w:id="2425" w:name="_ETM_Q1_6531315"/>
      <w:bookmarkEnd w:id="2425"/>
      <w:r>
        <w:rPr>
          <w:rFonts w:hint="cs"/>
          <w:rtl/>
          <w:lang w:eastAsia="he-IL"/>
        </w:rPr>
        <w:t xml:space="preserve">הלוואות והיבטי הסיכון. </w:t>
      </w:r>
    </w:p>
    <w:p w14:paraId="7A22A593" w14:textId="77777777" w:rsidR="00673B05" w:rsidRDefault="00673B05" w:rsidP="006E24A8">
      <w:pPr>
        <w:rPr>
          <w:rtl/>
          <w:lang w:eastAsia="he-IL"/>
        </w:rPr>
      </w:pPr>
    </w:p>
    <w:p w14:paraId="1E36FF93" w14:textId="0D0E3FDD" w:rsidR="00673B05" w:rsidRDefault="00673B05" w:rsidP="00673B05">
      <w:pPr>
        <w:pStyle w:val="af9"/>
        <w:keepNext/>
        <w:rPr>
          <w:rtl/>
          <w:lang w:eastAsia="he-IL"/>
        </w:rPr>
      </w:pPr>
      <w:bookmarkStart w:id="2426" w:name="ET_guest_פרופ_אברהם_בן_בסט_287"/>
      <w:r w:rsidRPr="00673B05">
        <w:rPr>
          <w:rStyle w:val="TagStyle"/>
          <w:rtl/>
        </w:rPr>
        <w:t xml:space="preserve"> &lt;&lt; אורח &gt;&gt; </w:t>
      </w:r>
      <w:r>
        <w:rPr>
          <w:rtl/>
          <w:lang w:eastAsia="he-IL"/>
        </w:rPr>
        <w:t>אברהם בן בסט:</w:t>
      </w:r>
      <w:r w:rsidRPr="00673B05">
        <w:rPr>
          <w:rStyle w:val="TagStyle"/>
          <w:rtl/>
        </w:rPr>
        <w:t xml:space="preserve"> &lt;&lt; אורח &gt;&gt;</w:t>
      </w:r>
      <w:r w:rsidR="005604D1">
        <w:rPr>
          <w:rtl/>
          <w:lang w:eastAsia="he-IL"/>
        </w:rPr>
        <w:t xml:space="preserve"> </w:t>
      </w:r>
      <w:bookmarkEnd w:id="2426"/>
    </w:p>
    <w:p w14:paraId="3EF777F4" w14:textId="77777777" w:rsidR="00673B05" w:rsidRDefault="00673B05" w:rsidP="00673B05">
      <w:pPr>
        <w:pStyle w:val="KeepWithNext"/>
        <w:rPr>
          <w:rtl/>
          <w:lang w:eastAsia="he-IL"/>
        </w:rPr>
      </w:pPr>
    </w:p>
    <w:p w14:paraId="36C1A568" w14:textId="77777777" w:rsidR="00673B05" w:rsidRDefault="00673B05" w:rsidP="00673B05">
      <w:pPr>
        <w:rPr>
          <w:rtl/>
          <w:lang w:eastAsia="he-IL"/>
        </w:rPr>
      </w:pPr>
      <w:r>
        <w:rPr>
          <w:rFonts w:hint="cs"/>
          <w:rtl/>
          <w:lang w:eastAsia="he-IL"/>
        </w:rPr>
        <w:t xml:space="preserve">גם בהיבטי הסיכון יש פער. גם אם </w:t>
      </w:r>
      <w:bookmarkStart w:id="2427" w:name="_ETM_Q1_6539554"/>
      <w:bookmarkEnd w:id="2427"/>
      <w:r>
        <w:rPr>
          <w:rFonts w:hint="cs"/>
          <w:rtl/>
          <w:lang w:eastAsia="he-IL"/>
        </w:rPr>
        <w:t>מביאים בחשבון את הסיכון, יש פער.</w:t>
      </w:r>
      <w:bookmarkStart w:id="2428" w:name="_ETM_Q1_6538628"/>
      <w:bookmarkEnd w:id="2428"/>
    </w:p>
    <w:p w14:paraId="3DF3517C" w14:textId="77777777" w:rsidR="00673B05" w:rsidRDefault="00673B05" w:rsidP="00673B05">
      <w:pPr>
        <w:rPr>
          <w:rtl/>
          <w:lang w:eastAsia="he-IL"/>
        </w:rPr>
      </w:pPr>
      <w:bookmarkStart w:id="2429" w:name="_ETM_Q1_6538659"/>
      <w:bookmarkStart w:id="2430" w:name="_ETM_Q1_6539716"/>
      <w:bookmarkEnd w:id="2429"/>
      <w:bookmarkEnd w:id="2430"/>
    </w:p>
    <w:p w14:paraId="3A89DF8F" w14:textId="0CC3F74F" w:rsidR="00673B05" w:rsidRDefault="00673B05" w:rsidP="00673B05">
      <w:pPr>
        <w:pStyle w:val="af9"/>
        <w:keepNext/>
        <w:rPr>
          <w:rtl/>
          <w:lang w:eastAsia="he-IL"/>
        </w:rPr>
      </w:pPr>
      <w:bookmarkStart w:id="2431" w:name="ET_guest_יאיר_אבידן_288"/>
      <w:r w:rsidRPr="00673B05">
        <w:rPr>
          <w:rStyle w:val="TagStyle"/>
          <w:rtl/>
        </w:rPr>
        <w:t xml:space="preserve"> &lt;&lt; אורח &gt;&gt; </w:t>
      </w:r>
      <w:r>
        <w:rPr>
          <w:rtl/>
          <w:lang w:eastAsia="he-IL"/>
        </w:rPr>
        <w:t>יאיר אבידן:</w:t>
      </w:r>
      <w:r w:rsidRPr="00673B05">
        <w:rPr>
          <w:rStyle w:val="TagStyle"/>
          <w:rtl/>
        </w:rPr>
        <w:t xml:space="preserve"> &lt;&lt; אורח &gt;&gt;</w:t>
      </w:r>
      <w:r w:rsidR="005604D1">
        <w:rPr>
          <w:rtl/>
          <w:lang w:eastAsia="he-IL"/>
        </w:rPr>
        <w:t xml:space="preserve"> </w:t>
      </w:r>
      <w:bookmarkEnd w:id="2431"/>
    </w:p>
    <w:p w14:paraId="56523ECC" w14:textId="77777777" w:rsidR="00673B05" w:rsidRDefault="00673B05" w:rsidP="00673B05">
      <w:pPr>
        <w:pStyle w:val="KeepWithNext"/>
        <w:rPr>
          <w:rtl/>
          <w:lang w:eastAsia="he-IL"/>
        </w:rPr>
      </w:pPr>
    </w:p>
    <w:p w14:paraId="2C400DC0" w14:textId="77777777" w:rsidR="00673B05" w:rsidRDefault="00673B05" w:rsidP="00673B05">
      <w:pPr>
        <w:rPr>
          <w:rtl/>
          <w:lang w:eastAsia="he-IL"/>
        </w:rPr>
      </w:pPr>
      <w:bookmarkStart w:id="2432" w:name="_ETM_Q1_6540052"/>
      <w:bookmarkStart w:id="2433" w:name="_ETM_Q1_6540091"/>
      <w:bookmarkEnd w:id="2432"/>
      <w:bookmarkEnd w:id="2433"/>
      <w:r>
        <w:rPr>
          <w:rFonts w:hint="cs"/>
          <w:rtl/>
          <w:lang w:eastAsia="he-IL"/>
        </w:rPr>
        <w:t>גם בנושא המקורות יש פערים</w:t>
      </w:r>
      <w:bookmarkStart w:id="2434" w:name="_ETM_Q1_6547890"/>
      <w:bookmarkEnd w:id="2434"/>
      <w:r>
        <w:rPr>
          <w:rFonts w:hint="cs"/>
          <w:rtl/>
          <w:lang w:eastAsia="he-IL"/>
        </w:rPr>
        <w:t xml:space="preserve"> מאוד מאוד נמוכים שבוודאי זה לא המסביר. לזכור שמועדונים,</w:t>
      </w:r>
      <w:bookmarkStart w:id="2435" w:name="_ETM_Q1_6554404"/>
      <w:bookmarkEnd w:id="2435"/>
      <w:r>
        <w:rPr>
          <w:rFonts w:hint="cs"/>
          <w:rtl/>
          <w:lang w:eastAsia="he-IL"/>
        </w:rPr>
        <w:t xml:space="preserve"> בקצה יש לקוחות והם לא עומדים בפני עצמם.</w:t>
      </w:r>
    </w:p>
    <w:p w14:paraId="305C38F8" w14:textId="77777777" w:rsidR="00673B05" w:rsidRDefault="00673B05" w:rsidP="00673B05">
      <w:pPr>
        <w:rPr>
          <w:rtl/>
          <w:lang w:eastAsia="he-IL"/>
        </w:rPr>
      </w:pPr>
    </w:p>
    <w:p w14:paraId="5D02611A" w14:textId="77777777" w:rsidR="00673B05" w:rsidRDefault="00673B05" w:rsidP="00673B05">
      <w:pPr>
        <w:rPr>
          <w:rtl/>
          <w:lang w:eastAsia="he-IL"/>
        </w:rPr>
      </w:pPr>
      <w:r>
        <w:rPr>
          <w:rFonts w:hint="cs"/>
          <w:rtl/>
          <w:lang w:eastAsia="he-IL"/>
        </w:rPr>
        <w:t xml:space="preserve">שני נושאים שאיתי </w:t>
      </w:r>
      <w:bookmarkStart w:id="2436" w:name="_ETM_Q1_6560758"/>
      <w:bookmarkEnd w:id="2436"/>
      <w:r>
        <w:rPr>
          <w:rFonts w:hint="cs"/>
          <w:rtl/>
          <w:lang w:eastAsia="he-IL"/>
        </w:rPr>
        <w:t xml:space="preserve">דיבר עליהם. הוא פירגן ואני מודה לו על זה. הוא אמר שעוד שחקן מייצר תחרות והשאלה היא </w:t>
      </w:r>
      <w:bookmarkStart w:id="2437" w:name="_ETM_Q1_6574960"/>
      <w:bookmarkEnd w:id="2437"/>
      <w:r>
        <w:rPr>
          <w:rFonts w:hint="cs"/>
          <w:rtl/>
          <w:lang w:eastAsia="he-IL"/>
        </w:rPr>
        <w:t xml:space="preserve">מדוע עוד שחקן לא ייצר תחרות. להערכתי זאת לא </w:t>
      </w:r>
      <w:bookmarkStart w:id="2438" w:name="_ETM_Q1_6581208"/>
      <w:bookmarkEnd w:id="2438"/>
      <w:r>
        <w:rPr>
          <w:rFonts w:hint="cs"/>
          <w:rtl/>
          <w:lang w:eastAsia="he-IL"/>
        </w:rPr>
        <w:t>השאלה.</w:t>
      </w:r>
    </w:p>
    <w:p w14:paraId="3F540893" w14:textId="77777777" w:rsidR="00673B05" w:rsidRDefault="00673B05" w:rsidP="00673B05">
      <w:pPr>
        <w:rPr>
          <w:rtl/>
          <w:lang w:eastAsia="he-IL"/>
        </w:rPr>
      </w:pPr>
      <w:bookmarkStart w:id="2439" w:name="_ETM_Q1_6582592"/>
      <w:bookmarkStart w:id="2440" w:name="_ETM_Q1_6582622"/>
      <w:bookmarkEnd w:id="2439"/>
      <w:bookmarkEnd w:id="2440"/>
    </w:p>
    <w:p w14:paraId="15D9B8FC" w14:textId="77777777" w:rsidR="00673B05" w:rsidRDefault="00673B05" w:rsidP="00673B05">
      <w:pPr>
        <w:rPr>
          <w:rtl/>
          <w:lang w:eastAsia="he-IL"/>
        </w:rPr>
      </w:pPr>
      <w:r>
        <w:rPr>
          <w:rFonts w:hint="cs"/>
          <w:rtl/>
          <w:lang w:eastAsia="he-IL"/>
        </w:rPr>
        <w:t xml:space="preserve">לגבי משכנתאות, כן או לא. איתי ציין את </w:t>
      </w:r>
      <w:bookmarkStart w:id="2441" w:name="_ETM_Q1_6586000"/>
      <w:bookmarkEnd w:id="2441"/>
      <w:r>
        <w:rPr>
          <w:rFonts w:hint="cs"/>
          <w:rtl/>
          <w:lang w:eastAsia="he-IL"/>
        </w:rPr>
        <w:t>מה שנוסח בוועדה או בתקנות.</w:t>
      </w:r>
      <w:r w:rsidR="003B1ED0">
        <w:rPr>
          <w:rFonts w:hint="cs"/>
          <w:rtl/>
          <w:lang w:eastAsia="he-IL"/>
        </w:rPr>
        <w:t xml:space="preserve"> </w:t>
      </w:r>
      <w:r>
        <w:rPr>
          <w:rFonts w:hint="cs"/>
          <w:rtl/>
          <w:lang w:eastAsia="he-IL"/>
        </w:rPr>
        <w:t xml:space="preserve">אני </w:t>
      </w:r>
      <w:bookmarkStart w:id="2442" w:name="_ETM_Q1_6588822"/>
      <w:bookmarkEnd w:id="2442"/>
      <w:r>
        <w:rPr>
          <w:rFonts w:hint="cs"/>
          <w:rtl/>
          <w:lang w:eastAsia="he-IL"/>
        </w:rPr>
        <w:t>רוצה להזכיר שבדיון הקודם של הוועדה היה כאן מנכ"ל האוצר ואמר שבאחריות הוועדה לא להיצמד לתבחין אלא אפשרות גם לבחון היבטים אחרים שקשורים בתבחין . אני חושב שבהחלט</w:t>
      </w:r>
      <w:r w:rsidR="003B1ED0">
        <w:rPr>
          <w:rFonts w:hint="cs"/>
          <w:rtl/>
          <w:lang w:eastAsia="he-IL"/>
        </w:rPr>
        <w:t xml:space="preserve"> </w:t>
      </w:r>
      <w:r>
        <w:rPr>
          <w:rFonts w:hint="cs"/>
          <w:rtl/>
          <w:lang w:eastAsia="he-IL"/>
        </w:rPr>
        <w:t>יש מקום לאתגר את התבחין.</w:t>
      </w:r>
    </w:p>
    <w:p w14:paraId="5C9A5D42" w14:textId="77777777" w:rsidR="00673B05" w:rsidRDefault="00673B05" w:rsidP="00673B05">
      <w:pPr>
        <w:rPr>
          <w:rtl/>
          <w:lang w:eastAsia="he-IL"/>
        </w:rPr>
      </w:pPr>
    </w:p>
    <w:p w14:paraId="28F89248" w14:textId="77777777" w:rsidR="00673B05" w:rsidRDefault="00673B05" w:rsidP="00673B05">
      <w:pPr>
        <w:rPr>
          <w:rtl/>
          <w:lang w:eastAsia="he-IL"/>
        </w:rPr>
      </w:pPr>
      <w:r>
        <w:rPr>
          <w:rFonts w:hint="cs"/>
          <w:rtl/>
          <w:lang w:eastAsia="he-IL"/>
        </w:rPr>
        <w:t xml:space="preserve">הנקודה האחרונה שרציתי לציין </w:t>
      </w:r>
      <w:bookmarkStart w:id="2443" w:name="_ETM_Q1_6611666"/>
      <w:bookmarkEnd w:id="2443"/>
      <w:r>
        <w:rPr>
          <w:rFonts w:hint="cs"/>
          <w:rtl/>
          <w:lang w:eastAsia="he-IL"/>
        </w:rPr>
        <w:t>אותה, בלי להיכנס לרגישות של המילה סבירות או אי סבירות או אי סבירות מהותית.</w:t>
      </w:r>
    </w:p>
    <w:p w14:paraId="63109DCF" w14:textId="77777777" w:rsidR="00673B05" w:rsidRDefault="00673B05" w:rsidP="00673B05">
      <w:pPr>
        <w:rPr>
          <w:rtl/>
          <w:lang w:eastAsia="he-IL"/>
        </w:rPr>
      </w:pPr>
    </w:p>
    <w:p w14:paraId="0F82FD3F" w14:textId="15668D5D" w:rsidR="00673B05" w:rsidRDefault="00673B05" w:rsidP="00673B05">
      <w:pPr>
        <w:pStyle w:val="af6"/>
        <w:keepNext/>
        <w:rPr>
          <w:rtl/>
        </w:rPr>
      </w:pPr>
      <w:bookmarkStart w:id="2444" w:name="ET_yor_4762_291"/>
      <w:r w:rsidRPr="00673B05">
        <w:rPr>
          <w:rStyle w:val="TagStyle"/>
          <w:rtl/>
        </w:rPr>
        <w:t xml:space="preserve"> &lt;&lt; יור &gt;&gt; </w:t>
      </w:r>
      <w:r>
        <w:rPr>
          <w:rtl/>
        </w:rPr>
        <w:t>היו"ר משה גפני:</w:t>
      </w:r>
      <w:r w:rsidRPr="00673B05">
        <w:rPr>
          <w:rStyle w:val="TagStyle"/>
          <w:rtl/>
        </w:rPr>
        <w:t xml:space="preserve"> &lt;&lt; יור &gt;&gt;</w:t>
      </w:r>
      <w:r w:rsidR="005604D1">
        <w:rPr>
          <w:rtl/>
        </w:rPr>
        <w:t xml:space="preserve"> </w:t>
      </w:r>
      <w:bookmarkEnd w:id="2444"/>
    </w:p>
    <w:p w14:paraId="2F3A14B5" w14:textId="77777777" w:rsidR="00673B05" w:rsidRDefault="00673B05" w:rsidP="00673B05">
      <w:pPr>
        <w:pStyle w:val="KeepWithNext"/>
        <w:rPr>
          <w:rtl/>
          <w:lang w:eastAsia="he-IL"/>
        </w:rPr>
      </w:pPr>
    </w:p>
    <w:p w14:paraId="62392DC8" w14:textId="77777777" w:rsidR="00673B05" w:rsidRDefault="00673B05" w:rsidP="00673B05">
      <w:pPr>
        <w:rPr>
          <w:rtl/>
          <w:lang w:eastAsia="he-IL"/>
        </w:rPr>
      </w:pPr>
      <w:r>
        <w:rPr>
          <w:rFonts w:hint="cs"/>
          <w:rtl/>
          <w:lang w:eastAsia="he-IL"/>
        </w:rPr>
        <w:t xml:space="preserve">אתה יכול לדלג </w:t>
      </w:r>
      <w:bookmarkStart w:id="2445" w:name="_ETM_Q1_6615023"/>
      <w:bookmarkEnd w:id="2445"/>
      <w:r>
        <w:rPr>
          <w:rFonts w:hint="cs"/>
          <w:rtl/>
          <w:lang w:eastAsia="he-IL"/>
        </w:rPr>
        <w:t>על המילה הזאת?</w:t>
      </w:r>
    </w:p>
    <w:p w14:paraId="469E3D2E" w14:textId="77777777" w:rsidR="00673B05" w:rsidRDefault="00673B05" w:rsidP="00673B05">
      <w:pPr>
        <w:rPr>
          <w:rtl/>
          <w:lang w:eastAsia="he-IL"/>
        </w:rPr>
      </w:pPr>
      <w:bookmarkStart w:id="2446" w:name="_ETM_Q1_6612719"/>
      <w:bookmarkEnd w:id="2446"/>
    </w:p>
    <w:p w14:paraId="3F9DDA4A" w14:textId="225F5C4D" w:rsidR="00673B05" w:rsidRDefault="00673B05" w:rsidP="00673B05">
      <w:pPr>
        <w:pStyle w:val="af9"/>
        <w:keepNext/>
        <w:rPr>
          <w:rtl/>
          <w:lang w:eastAsia="he-IL"/>
        </w:rPr>
      </w:pPr>
      <w:bookmarkStart w:id="2447" w:name="ET_guest_יאיר_אבידן_292"/>
      <w:r w:rsidRPr="00673B05">
        <w:rPr>
          <w:rStyle w:val="TagStyle"/>
          <w:rtl/>
        </w:rPr>
        <w:t xml:space="preserve"> &lt;&lt; אורח &gt;&gt; </w:t>
      </w:r>
      <w:r>
        <w:rPr>
          <w:rtl/>
          <w:lang w:eastAsia="he-IL"/>
        </w:rPr>
        <w:t>יאיר אבידן:</w:t>
      </w:r>
      <w:r w:rsidRPr="00673B05">
        <w:rPr>
          <w:rStyle w:val="TagStyle"/>
          <w:rtl/>
        </w:rPr>
        <w:t xml:space="preserve"> &lt;&lt; אורח &gt;&gt;</w:t>
      </w:r>
      <w:r w:rsidR="005604D1">
        <w:rPr>
          <w:rtl/>
          <w:lang w:eastAsia="he-IL"/>
        </w:rPr>
        <w:t xml:space="preserve"> </w:t>
      </w:r>
      <w:bookmarkEnd w:id="2447"/>
    </w:p>
    <w:p w14:paraId="25CC14C9" w14:textId="77777777" w:rsidR="00673B05" w:rsidRDefault="00673B05" w:rsidP="00673B05">
      <w:pPr>
        <w:pStyle w:val="KeepWithNext"/>
        <w:rPr>
          <w:rtl/>
          <w:lang w:eastAsia="he-IL"/>
        </w:rPr>
      </w:pPr>
    </w:p>
    <w:p w14:paraId="21463CF0" w14:textId="77777777" w:rsidR="00673B05" w:rsidRDefault="00673B05" w:rsidP="00673B05">
      <w:pPr>
        <w:rPr>
          <w:rtl/>
          <w:lang w:eastAsia="he-IL"/>
        </w:rPr>
      </w:pPr>
      <w:r>
        <w:rPr>
          <w:rFonts w:hint="cs"/>
          <w:rtl/>
          <w:lang w:eastAsia="he-IL"/>
        </w:rPr>
        <w:t>כ</w:t>
      </w:r>
      <w:bookmarkStart w:id="2448" w:name="_ETM_Q1_6613053"/>
      <w:bookmarkStart w:id="2449" w:name="_ETM_Q1_6613078"/>
      <w:bookmarkEnd w:id="2448"/>
      <w:bookmarkEnd w:id="2449"/>
      <w:r>
        <w:rPr>
          <w:rFonts w:hint="cs"/>
          <w:rtl/>
          <w:lang w:eastAsia="he-IL"/>
        </w:rPr>
        <w:t xml:space="preserve">ן, אני אדלג על עוד מילה. חבר הכנסת גפני, הוצאת ל את כל אוצר המילים. חבר הכנסת בליאק יצא אבל הוא אמר שהוא </w:t>
      </w:r>
      <w:bookmarkStart w:id="2450" w:name="_ETM_Q1_6629546"/>
      <w:bookmarkEnd w:id="2450"/>
      <w:r>
        <w:rPr>
          <w:rFonts w:hint="cs"/>
          <w:rtl/>
          <w:lang w:eastAsia="he-IL"/>
        </w:rPr>
        <w:t>תומך בהפרדה, עדיין הוא ציין בפירוש שאין מובהקות</w:t>
      </w:r>
      <w:bookmarkStart w:id="2451" w:name="_ETM_Q1_6634180"/>
      <w:bookmarkEnd w:id="2451"/>
      <w:r>
        <w:rPr>
          <w:rFonts w:hint="cs"/>
          <w:rtl/>
          <w:lang w:eastAsia="he-IL"/>
        </w:rPr>
        <w:t>. אני חושב שבמקום שאין מובהקות,</w:t>
      </w:r>
      <w:r w:rsidR="003B1ED0">
        <w:rPr>
          <w:rFonts w:hint="cs"/>
          <w:rtl/>
          <w:lang w:eastAsia="he-IL"/>
        </w:rPr>
        <w:t xml:space="preserve"> </w:t>
      </w:r>
      <w:r>
        <w:rPr>
          <w:rFonts w:hint="cs"/>
          <w:rtl/>
          <w:lang w:eastAsia="he-IL"/>
        </w:rPr>
        <w:t xml:space="preserve">ודובר כאן </w:t>
      </w:r>
      <w:bookmarkStart w:id="2452" w:name="_ETM_Q1_6637242"/>
      <w:bookmarkEnd w:id="2452"/>
      <w:r>
        <w:rPr>
          <w:rFonts w:hint="cs"/>
          <w:rtl/>
          <w:lang w:eastAsia="he-IL"/>
        </w:rPr>
        <w:t xml:space="preserve">ברמה המשפטית על האם זה מידתי או לא מידתי, להערכתי, לא ברמה המשפטית אלא ברמה העסקית, במקום שאין </w:t>
      </w:r>
      <w:bookmarkStart w:id="2453" w:name="_ETM_Q1_6642872"/>
      <w:bookmarkEnd w:id="2453"/>
      <w:r>
        <w:rPr>
          <w:rFonts w:hint="cs"/>
          <w:rtl/>
          <w:lang w:eastAsia="he-IL"/>
        </w:rPr>
        <w:t>מובהקות לנתונים, צריך מאוד מאוד להיזהר בפגיעה בקניין.</w:t>
      </w:r>
    </w:p>
    <w:p w14:paraId="1E9C7577" w14:textId="77777777" w:rsidR="00673B05" w:rsidRDefault="00673B05" w:rsidP="00673B05">
      <w:pPr>
        <w:rPr>
          <w:rtl/>
          <w:lang w:eastAsia="he-IL"/>
        </w:rPr>
      </w:pPr>
      <w:bookmarkStart w:id="2454" w:name="_ETM_Q1_6649148"/>
      <w:bookmarkStart w:id="2455" w:name="_ETM_Q1_6649182"/>
      <w:bookmarkStart w:id="2456" w:name="_ETM_Q1_6649860"/>
      <w:bookmarkEnd w:id="2454"/>
      <w:bookmarkEnd w:id="2455"/>
      <w:bookmarkEnd w:id="2456"/>
    </w:p>
    <w:p w14:paraId="73532B7F" w14:textId="17ADC572" w:rsidR="00673B05" w:rsidRDefault="00673B05" w:rsidP="00673B05">
      <w:pPr>
        <w:pStyle w:val="af6"/>
        <w:keepNext/>
        <w:rPr>
          <w:rtl/>
        </w:rPr>
      </w:pPr>
      <w:bookmarkStart w:id="2457" w:name="ET_yor_4762_293"/>
      <w:r w:rsidRPr="00673B05">
        <w:rPr>
          <w:rStyle w:val="TagStyle"/>
          <w:rtl/>
        </w:rPr>
        <w:t xml:space="preserve"> &lt;&lt; יור &gt;&gt; </w:t>
      </w:r>
      <w:r>
        <w:rPr>
          <w:rtl/>
        </w:rPr>
        <w:t>היו"ר משה גפני:</w:t>
      </w:r>
      <w:r w:rsidRPr="00673B05">
        <w:rPr>
          <w:rStyle w:val="TagStyle"/>
          <w:rtl/>
        </w:rPr>
        <w:t xml:space="preserve"> &lt;&lt; יור &gt;&gt;</w:t>
      </w:r>
      <w:r w:rsidR="005604D1">
        <w:rPr>
          <w:rtl/>
        </w:rPr>
        <w:t xml:space="preserve"> </w:t>
      </w:r>
      <w:bookmarkEnd w:id="2457"/>
    </w:p>
    <w:p w14:paraId="58B89C19" w14:textId="77777777" w:rsidR="00673B05" w:rsidRDefault="00673B05" w:rsidP="00673B05">
      <w:pPr>
        <w:pStyle w:val="KeepWithNext"/>
        <w:rPr>
          <w:rtl/>
          <w:lang w:eastAsia="he-IL"/>
        </w:rPr>
      </w:pPr>
    </w:p>
    <w:p w14:paraId="3D4959C0" w14:textId="77777777" w:rsidR="00673B05" w:rsidRDefault="00673B05" w:rsidP="00673B05">
      <w:pPr>
        <w:rPr>
          <w:rtl/>
          <w:lang w:eastAsia="he-IL"/>
        </w:rPr>
      </w:pPr>
      <w:bookmarkStart w:id="2458" w:name="_ETM_Q1_6650194"/>
      <w:bookmarkStart w:id="2459" w:name="_ETM_Q1_6650233"/>
      <w:bookmarkEnd w:id="2458"/>
      <w:bookmarkEnd w:id="2459"/>
      <w:r>
        <w:rPr>
          <w:rFonts w:hint="cs"/>
          <w:rtl/>
          <w:lang w:eastAsia="he-IL"/>
        </w:rPr>
        <w:t xml:space="preserve">תודה רבה. </w:t>
      </w:r>
      <w:bookmarkStart w:id="2460" w:name="_ETM_Q1_6654844"/>
      <w:bookmarkEnd w:id="2460"/>
    </w:p>
    <w:p w14:paraId="4204FF74" w14:textId="77777777" w:rsidR="00673B05" w:rsidRPr="00673B05" w:rsidRDefault="00673B05" w:rsidP="00673B05">
      <w:pPr>
        <w:rPr>
          <w:rtl/>
          <w:lang w:eastAsia="he-IL"/>
        </w:rPr>
      </w:pPr>
      <w:bookmarkStart w:id="2461" w:name="_ETM_Q1_6654874"/>
      <w:bookmarkEnd w:id="2461"/>
    </w:p>
    <w:p w14:paraId="54C8E3C6" w14:textId="410C6969" w:rsidR="00673B05" w:rsidRDefault="00673B05" w:rsidP="00673B05">
      <w:pPr>
        <w:pStyle w:val="af9"/>
        <w:keepNext/>
        <w:rPr>
          <w:rtl/>
          <w:lang w:eastAsia="he-IL"/>
        </w:rPr>
      </w:pPr>
      <w:bookmarkStart w:id="2462" w:name="_ETM_Q1_6474335"/>
      <w:bookmarkStart w:id="2463" w:name="_ETM_Q1_6474369"/>
      <w:bookmarkEnd w:id="2462"/>
      <w:bookmarkEnd w:id="2463"/>
      <w:r w:rsidRPr="00673B05">
        <w:rPr>
          <w:rStyle w:val="TagStyle"/>
          <w:rtl/>
        </w:rPr>
        <w:t xml:space="preserve">&lt;&lt; אורח &gt;&gt; </w:t>
      </w:r>
      <w:r>
        <w:rPr>
          <w:rtl/>
          <w:lang w:eastAsia="he-IL"/>
        </w:rPr>
        <w:t>אברהם בן בסט:</w:t>
      </w:r>
      <w:r w:rsidRPr="00673B05">
        <w:rPr>
          <w:rStyle w:val="TagStyle"/>
          <w:rtl/>
        </w:rPr>
        <w:t xml:space="preserve"> &lt;&lt; אורח &gt;&gt;</w:t>
      </w:r>
      <w:r w:rsidR="005604D1">
        <w:rPr>
          <w:rtl/>
          <w:lang w:eastAsia="he-IL"/>
        </w:rPr>
        <w:t xml:space="preserve"> </w:t>
      </w:r>
    </w:p>
    <w:p w14:paraId="39D70C94" w14:textId="77777777" w:rsidR="00673B05" w:rsidRDefault="00673B05" w:rsidP="00673B05">
      <w:pPr>
        <w:pStyle w:val="KeepWithNext"/>
        <w:rPr>
          <w:rtl/>
          <w:lang w:eastAsia="he-IL"/>
        </w:rPr>
      </w:pPr>
    </w:p>
    <w:p w14:paraId="0A0A67F4" w14:textId="77777777" w:rsidR="006E24A8" w:rsidRDefault="00673B05" w:rsidP="006E24A8">
      <w:pPr>
        <w:rPr>
          <w:rtl/>
          <w:lang w:eastAsia="he-IL"/>
        </w:rPr>
      </w:pPr>
      <w:r>
        <w:rPr>
          <w:rFonts w:hint="cs"/>
          <w:rtl/>
          <w:lang w:eastAsia="he-IL"/>
        </w:rPr>
        <w:t>שני משפטים כתשובה. גם בהתחשב ברמת הסיכון יש פער בין הריבית ש-מקס גובה לבין הריבית ש-כאל גובה.</w:t>
      </w:r>
      <w:bookmarkStart w:id="2464" w:name="_ETM_Q1_6662207"/>
      <w:bookmarkEnd w:id="2464"/>
    </w:p>
    <w:p w14:paraId="4C42BB7B" w14:textId="77777777" w:rsidR="00673B05" w:rsidRDefault="00673B05" w:rsidP="006E24A8">
      <w:pPr>
        <w:rPr>
          <w:rtl/>
          <w:lang w:eastAsia="he-IL"/>
        </w:rPr>
      </w:pPr>
    </w:p>
    <w:p w14:paraId="371F2E3B" w14:textId="77777777" w:rsidR="00673B05" w:rsidRDefault="00673B05" w:rsidP="006E24A8">
      <w:pPr>
        <w:rPr>
          <w:rtl/>
          <w:lang w:eastAsia="he-IL"/>
        </w:rPr>
      </w:pPr>
      <w:r>
        <w:rPr>
          <w:rFonts w:hint="cs"/>
          <w:rtl/>
          <w:lang w:eastAsia="he-IL"/>
        </w:rPr>
        <w:t xml:space="preserve">דבר ששכחתי לציין. מי שטוען שהוא מתחרה, אני רוצה שיסביר את הדבר הבא. לקוחות </w:t>
      </w:r>
      <w:bookmarkStart w:id="2465" w:name="_ETM_Q1_6670936"/>
      <w:bookmarkEnd w:id="2465"/>
      <w:r>
        <w:rPr>
          <w:rFonts w:hint="cs"/>
          <w:rtl/>
          <w:lang w:eastAsia="he-IL"/>
        </w:rPr>
        <w:t xml:space="preserve">לאומי קיבלו לפני כחצי שנה או משהו כזה מסרון </w:t>
      </w:r>
      <w:bookmarkStart w:id="2466" w:name="_ETM_Q1_6676364"/>
      <w:bookmarkEnd w:id="2466"/>
      <w:r>
        <w:rPr>
          <w:rFonts w:hint="cs"/>
          <w:rtl/>
          <w:lang w:eastAsia="he-IL"/>
        </w:rPr>
        <w:t>מבנק לאומי כאשר צומצמו המסגרות</w:t>
      </w:r>
      <w:r w:rsidR="00264DFB">
        <w:rPr>
          <w:rFonts w:hint="cs"/>
          <w:rtl/>
          <w:lang w:eastAsia="he-IL"/>
        </w:rPr>
        <w:t>:</w:t>
      </w:r>
      <w:r>
        <w:rPr>
          <w:rFonts w:hint="cs"/>
          <w:rtl/>
          <w:lang w:eastAsia="he-IL"/>
        </w:rPr>
        <w:t xml:space="preserve"> אתה יכול לקבל </w:t>
      </w:r>
      <w:bookmarkStart w:id="2467" w:name="_ETM_Q1_6680759"/>
      <w:bookmarkEnd w:id="2467"/>
      <w:r>
        <w:rPr>
          <w:rFonts w:hint="cs"/>
          <w:rtl/>
          <w:lang w:eastAsia="he-IL"/>
        </w:rPr>
        <w:t>מסגרת נוספת מחברת כאל ותקבל הטבה</w:t>
      </w:r>
      <w:r w:rsidR="00264DFB">
        <w:rPr>
          <w:rFonts w:hint="cs"/>
          <w:rtl/>
          <w:lang w:eastAsia="he-IL"/>
        </w:rPr>
        <w:t>,</w:t>
      </w:r>
      <w:r>
        <w:rPr>
          <w:rFonts w:hint="cs"/>
          <w:rtl/>
          <w:lang w:eastAsia="he-IL"/>
        </w:rPr>
        <w:t xml:space="preserve"> בנוסף להטבה שאתה מקבל מ-כאל</w:t>
      </w:r>
      <w:r w:rsidR="00264DFB">
        <w:rPr>
          <w:rFonts w:hint="cs"/>
          <w:rtl/>
          <w:lang w:eastAsia="he-IL"/>
        </w:rPr>
        <w:t xml:space="preserve">, גם מאתנו. אם מישהו קורא לזה </w:t>
      </w:r>
      <w:bookmarkStart w:id="2468" w:name="_ETM_Q1_6690000"/>
      <w:bookmarkEnd w:id="2468"/>
      <w:r w:rsidR="00264DFB">
        <w:rPr>
          <w:rFonts w:hint="cs"/>
          <w:rtl/>
          <w:lang w:eastAsia="he-IL"/>
        </w:rPr>
        <w:t>תחרות, אני תמה מאוד. זה נקרא שיתוף פעולה ולא תחרות.</w:t>
      </w:r>
    </w:p>
    <w:p w14:paraId="423D7163" w14:textId="77777777" w:rsidR="00264DFB" w:rsidRDefault="00264DFB" w:rsidP="006E24A8">
      <w:pPr>
        <w:rPr>
          <w:rtl/>
          <w:lang w:eastAsia="he-IL"/>
        </w:rPr>
      </w:pPr>
      <w:bookmarkStart w:id="2469" w:name="_ETM_Q1_6694989"/>
      <w:bookmarkStart w:id="2470" w:name="_ETM_Q1_6695027"/>
      <w:bookmarkStart w:id="2471" w:name="_ETM_Q1_6696309"/>
      <w:bookmarkEnd w:id="2469"/>
      <w:bookmarkEnd w:id="2470"/>
      <w:bookmarkEnd w:id="2471"/>
    </w:p>
    <w:p w14:paraId="4A33C8A4" w14:textId="442A4760" w:rsidR="00264DFB" w:rsidRDefault="00264DFB" w:rsidP="00264DFB">
      <w:pPr>
        <w:pStyle w:val="af6"/>
        <w:keepNext/>
        <w:rPr>
          <w:rtl/>
        </w:rPr>
      </w:pPr>
      <w:bookmarkStart w:id="2472" w:name="ET_yor_4762_294"/>
      <w:r w:rsidRPr="00264DFB">
        <w:rPr>
          <w:rStyle w:val="TagStyle"/>
          <w:rtl/>
        </w:rPr>
        <w:t xml:space="preserve"> &lt;&lt; יור &gt;&gt; </w:t>
      </w:r>
      <w:r>
        <w:rPr>
          <w:rtl/>
        </w:rPr>
        <w:t>היו"ר משה גפני:</w:t>
      </w:r>
      <w:r w:rsidRPr="00264DFB">
        <w:rPr>
          <w:rStyle w:val="TagStyle"/>
          <w:rtl/>
        </w:rPr>
        <w:t xml:space="preserve"> &lt;&lt; יור &gt;&gt;</w:t>
      </w:r>
      <w:r w:rsidR="005604D1">
        <w:rPr>
          <w:rtl/>
        </w:rPr>
        <w:t xml:space="preserve"> </w:t>
      </w:r>
      <w:bookmarkEnd w:id="2472"/>
    </w:p>
    <w:p w14:paraId="3FA52813" w14:textId="77777777" w:rsidR="00264DFB" w:rsidRDefault="00264DFB" w:rsidP="00264DFB">
      <w:pPr>
        <w:pStyle w:val="KeepWithNext"/>
        <w:rPr>
          <w:rtl/>
          <w:lang w:eastAsia="he-IL"/>
        </w:rPr>
      </w:pPr>
    </w:p>
    <w:p w14:paraId="3DFF3B57" w14:textId="77777777" w:rsidR="00264DFB" w:rsidRDefault="00264DFB" w:rsidP="00264DFB">
      <w:pPr>
        <w:rPr>
          <w:rtl/>
          <w:lang w:eastAsia="he-IL"/>
        </w:rPr>
      </w:pPr>
      <w:bookmarkStart w:id="2473" w:name="_ETM_Q1_6696667"/>
      <w:bookmarkStart w:id="2474" w:name="_ETM_Q1_6696708"/>
      <w:bookmarkEnd w:id="2473"/>
      <w:bookmarkEnd w:id="2474"/>
      <w:r>
        <w:rPr>
          <w:rFonts w:hint="cs"/>
          <w:rtl/>
          <w:lang w:eastAsia="he-IL"/>
        </w:rPr>
        <w:t>תודה רבה. איתי,</w:t>
      </w:r>
      <w:bookmarkStart w:id="2475" w:name="_ETM_Q1_6697789"/>
      <w:bookmarkEnd w:id="2475"/>
      <w:r>
        <w:rPr>
          <w:rFonts w:hint="cs"/>
          <w:rtl/>
          <w:lang w:eastAsia="he-IL"/>
        </w:rPr>
        <w:t xml:space="preserve"> כמה דברים. אני רוצה להגיד לך שהוועדה פנתה לאגף </w:t>
      </w:r>
      <w:bookmarkStart w:id="2476" w:name="_ETM_Q1_6701203"/>
      <w:bookmarkEnd w:id="2476"/>
      <w:r>
        <w:rPr>
          <w:rFonts w:hint="cs"/>
          <w:rtl/>
          <w:lang w:eastAsia="he-IL"/>
        </w:rPr>
        <w:t xml:space="preserve">התקציבים לגבי הנושא של הבטטות. שלחתם לי </w:t>
      </w:r>
      <w:bookmarkStart w:id="2477" w:name="_ETM_Q1_6718994"/>
      <w:bookmarkEnd w:id="2477"/>
      <w:r>
        <w:rPr>
          <w:rFonts w:hint="cs"/>
          <w:rtl/>
          <w:lang w:eastAsia="he-IL"/>
        </w:rPr>
        <w:t xml:space="preserve">תשובה. לא כתוב למי, עבור מי התשובה הזאת, לא </w:t>
      </w:r>
      <w:bookmarkStart w:id="2478" w:name="_ETM_Q1_6727333"/>
      <w:bookmarkEnd w:id="2478"/>
      <w:r>
        <w:rPr>
          <w:rFonts w:hint="cs"/>
          <w:rtl/>
          <w:lang w:eastAsia="he-IL"/>
        </w:rPr>
        <w:t xml:space="preserve">כתוב מי חתום על זה. זה שאת מאוד מכבדים את ועדת הכספים ומאוד מעריכים אותה, אנחנו </w:t>
      </w:r>
      <w:bookmarkStart w:id="2479" w:name="_ETM_Q1_6734053"/>
      <w:bookmarkEnd w:id="2479"/>
      <w:r>
        <w:rPr>
          <w:rFonts w:hint="cs"/>
          <w:rtl/>
          <w:lang w:eastAsia="he-IL"/>
        </w:rPr>
        <w:t xml:space="preserve">יודעים, אבל לכתוב את זה שאתם ככה מזלזלים בנו? אני </w:t>
      </w:r>
      <w:bookmarkStart w:id="2480" w:name="_ETM_Q1_6737708"/>
      <w:bookmarkEnd w:id="2480"/>
      <w:r>
        <w:rPr>
          <w:rFonts w:hint="cs"/>
          <w:rtl/>
          <w:lang w:eastAsia="he-IL"/>
        </w:rPr>
        <w:t>לא מדבר על התשובה השלילית. אני אעלה</w:t>
      </w:r>
      <w:bookmarkStart w:id="2481" w:name="_ETM_Q1_6740649"/>
      <w:bookmarkEnd w:id="2481"/>
      <w:r>
        <w:rPr>
          <w:rFonts w:hint="cs"/>
          <w:rtl/>
          <w:lang w:eastAsia="he-IL"/>
        </w:rPr>
        <w:t xml:space="preserve"> את זה לדיון. זה לא בסדר. ההתנהגות שלכם היא </w:t>
      </w:r>
      <w:bookmarkStart w:id="2482" w:name="_ETM_Q1_6747094"/>
      <w:bookmarkEnd w:id="2482"/>
      <w:r>
        <w:rPr>
          <w:rFonts w:hint="cs"/>
          <w:rtl/>
          <w:lang w:eastAsia="he-IL"/>
        </w:rPr>
        <w:t>מתחת לכל ביקורת.</w:t>
      </w:r>
    </w:p>
    <w:p w14:paraId="03945BAA" w14:textId="77777777" w:rsidR="00264DFB" w:rsidRDefault="00264DFB" w:rsidP="00264DFB">
      <w:pPr>
        <w:rPr>
          <w:rtl/>
          <w:lang w:eastAsia="he-IL"/>
        </w:rPr>
      </w:pPr>
    </w:p>
    <w:p w14:paraId="6D8D412D" w14:textId="77777777" w:rsidR="00264DFB" w:rsidRDefault="00264DFB" w:rsidP="00264DFB">
      <w:pPr>
        <w:rPr>
          <w:rtl/>
          <w:lang w:eastAsia="he-IL"/>
        </w:rPr>
      </w:pPr>
      <w:r>
        <w:rPr>
          <w:rFonts w:hint="cs"/>
          <w:rtl/>
          <w:lang w:eastAsia="he-IL"/>
        </w:rPr>
        <w:t>עכשיו, אם אתה יכול לתת תשובות לשאלות שעלו כאן.</w:t>
      </w:r>
    </w:p>
    <w:p w14:paraId="5F0A52EE" w14:textId="77777777" w:rsidR="00264DFB" w:rsidRDefault="00264DFB" w:rsidP="00264DFB">
      <w:pPr>
        <w:rPr>
          <w:rtl/>
          <w:lang w:eastAsia="he-IL"/>
        </w:rPr>
      </w:pPr>
      <w:bookmarkStart w:id="2483" w:name="_ETM_Q1_6753826"/>
      <w:bookmarkStart w:id="2484" w:name="_ETM_Q1_6753863"/>
      <w:bookmarkEnd w:id="2483"/>
      <w:bookmarkEnd w:id="2484"/>
    </w:p>
    <w:p w14:paraId="2A1C70C5" w14:textId="3360EB5A" w:rsidR="00264DFB" w:rsidRDefault="00264DFB" w:rsidP="00264DFB">
      <w:pPr>
        <w:pStyle w:val="a4"/>
        <w:keepNext/>
        <w:rPr>
          <w:rtl/>
        </w:rPr>
      </w:pPr>
      <w:bookmarkStart w:id="2485" w:name="ET_speaker_5726_295"/>
      <w:r w:rsidRPr="00264DFB">
        <w:rPr>
          <w:rStyle w:val="TagStyle"/>
          <w:rtl/>
        </w:rPr>
        <w:t xml:space="preserve"> &lt;&lt; דובר &gt;&gt; </w:t>
      </w:r>
      <w:r>
        <w:rPr>
          <w:rtl/>
        </w:rPr>
        <w:t>ינון אזולאי (ש"ס):</w:t>
      </w:r>
      <w:r w:rsidRPr="00264DFB">
        <w:rPr>
          <w:rStyle w:val="TagStyle"/>
          <w:rtl/>
        </w:rPr>
        <w:t xml:space="preserve"> &lt;&lt; דובר &gt;&gt;</w:t>
      </w:r>
      <w:r w:rsidR="005604D1">
        <w:rPr>
          <w:rtl/>
        </w:rPr>
        <w:t xml:space="preserve"> </w:t>
      </w:r>
      <w:bookmarkEnd w:id="2485"/>
    </w:p>
    <w:p w14:paraId="201EF628" w14:textId="77777777" w:rsidR="00264DFB" w:rsidRDefault="00264DFB" w:rsidP="00264DFB">
      <w:pPr>
        <w:pStyle w:val="KeepWithNext"/>
        <w:rPr>
          <w:rtl/>
          <w:lang w:eastAsia="he-IL"/>
        </w:rPr>
      </w:pPr>
    </w:p>
    <w:p w14:paraId="5ED62609" w14:textId="77777777" w:rsidR="00264DFB" w:rsidRDefault="00264DFB" w:rsidP="00264DFB">
      <w:pPr>
        <w:rPr>
          <w:rtl/>
          <w:lang w:eastAsia="he-IL"/>
        </w:rPr>
      </w:pPr>
      <w:r>
        <w:rPr>
          <w:rFonts w:hint="cs"/>
          <w:rtl/>
          <w:lang w:eastAsia="he-IL"/>
        </w:rPr>
        <w:t>איך זה הגיע אליך? הם לא כתבו למי זה?</w:t>
      </w:r>
    </w:p>
    <w:p w14:paraId="587E0860" w14:textId="77777777" w:rsidR="00264DFB" w:rsidRDefault="00264DFB" w:rsidP="00264DFB">
      <w:pPr>
        <w:rPr>
          <w:rtl/>
          <w:lang w:eastAsia="he-IL"/>
        </w:rPr>
      </w:pPr>
      <w:bookmarkStart w:id="2486" w:name="_ETM_Q1_6752255"/>
      <w:bookmarkStart w:id="2487" w:name="_ETM_Q1_6752290"/>
      <w:bookmarkStart w:id="2488" w:name="_ETM_Q1_6753151"/>
      <w:bookmarkEnd w:id="2486"/>
      <w:bookmarkEnd w:id="2487"/>
      <w:bookmarkEnd w:id="2488"/>
    </w:p>
    <w:p w14:paraId="7614344C" w14:textId="14FD06BB" w:rsidR="00264DFB" w:rsidRDefault="00264DFB" w:rsidP="00264DFB">
      <w:pPr>
        <w:pStyle w:val="af6"/>
        <w:keepNext/>
        <w:rPr>
          <w:rtl/>
        </w:rPr>
      </w:pPr>
      <w:bookmarkStart w:id="2489" w:name="ET_yor_4762_296"/>
      <w:r w:rsidRPr="00264DFB">
        <w:rPr>
          <w:rStyle w:val="TagStyle"/>
          <w:rtl/>
        </w:rPr>
        <w:t xml:space="preserve"> &lt;&lt; יור &gt;&gt; </w:t>
      </w:r>
      <w:r>
        <w:rPr>
          <w:rtl/>
        </w:rPr>
        <w:t>היו"ר משה גפני:</w:t>
      </w:r>
      <w:r w:rsidRPr="00264DFB">
        <w:rPr>
          <w:rStyle w:val="TagStyle"/>
          <w:rtl/>
        </w:rPr>
        <w:t xml:space="preserve"> &lt;&lt; יור &gt;&gt;</w:t>
      </w:r>
      <w:r w:rsidR="005604D1">
        <w:rPr>
          <w:rtl/>
        </w:rPr>
        <w:t xml:space="preserve"> </w:t>
      </w:r>
      <w:bookmarkEnd w:id="2489"/>
    </w:p>
    <w:p w14:paraId="00273742" w14:textId="77777777" w:rsidR="00264DFB" w:rsidRDefault="00264DFB" w:rsidP="00264DFB">
      <w:pPr>
        <w:pStyle w:val="KeepWithNext"/>
        <w:rPr>
          <w:rtl/>
          <w:lang w:eastAsia="he-IL"/>
        </w:rPr>
      </w:pPr>
    </w:p>
    <w:p w14:paraId="7B7F84F6" w14:textId="77777777" w:rsidR="00264DFB" w:rsidRDefault="00264DFB" w:rsidP="00264DFB">
      <w:pPr>
        <w:rPr>
          <w:rtl/>
          <w:lang w:eastAsia="he-IL"/>
        </w:rPr>
      </w:pPr>
      <w:bookmarkStart w:id="2490" w:name="_ETM_Q1_6753488"/>
      <w:bookmarkStart w:id="2491" w:name="_ETM_Q1_6753522"/>
      <w:bookmarkEnd w:id="2490"/>
      <w:bookmarkEnd w:id="2491"/>
      <w:r>
        <w:rPr>
          <w:rFonts w:hint="cs"/>
          <w:rtl/>
          <w:lang w:eastAsia="he-IL"/>
        </w:rPr>
        <w:t xml:space="preserve">לא </w:t>
      </w:r>
      <w:bookmarkStart w:id="2492" w:name="_ETM_Q1_6753703"/>
      <w:bookmarkEnd w:id="2492"/>
      <w:r>
        <w:rPr>
          <w:rFonts w:hint="cs"/>
          <w:rtl/>
          <w:lang w:eastAsia="he-IL"/>
        </w:rPr>
        <w:t>כתוב כלום. הנה, משרד האוצר.</w:t>
      </w:r>
    </w:p>
    <w:p w14:paraId="661CD517" w14:textId="77777777" w:rsidR="00264DFB" w:rsidRDefault="00264DFB" w:rsidP="00264DFB">
      <w:pPr>
        <w:rPr>
          <w:rtl/>
          <w:lang w:eastAsia="he-IL"/>
        </w:rPr>
      </w:pPr>
    </w:p>
    <w:p w14:paraId="7B27C804" w14:textId="77777777" w:rsidR="00264DFB" w:rsidRDefault="00264DFB" w:rsidP="00264DFB">
      <w:pPr>
        <w:rPr>
          <w:rtl/>
          <w:lang w:eastAsia="he-IL"/>
        </w:rPr>
      </w:pPr>
      <w:bookmarkStart w:id="2493" w:name="_ETM_Q1_6763602"/>
      <w:bookmarkStart w:id="2494" w:name="_ETM_Q1_6763628"/>
      <w:bookmarkEnd w:id="2493"/>
      <w:bookmarkEnd w:id="2494"/>
      <w:r>
        <w:rPr>
          <w:rFonts w:hint="cs"/>
          <w:rtl/>
          <w:lang w:eastAsia="he-IL"/>
        </w:rPr>
        <w:t xml:space="preserve">אני רוצה להגיד </w:t>
      </w:r>
      <w:bookmarkStart w:id="2495" w:name="_ETM_Q1_6763676"/>
      <w:bookmarkEnd w:id="2495"/>
      <w:r>
        <w:rPr>
          <w:rFonts w:hint="cs"/>
          <w:rtl/>
          <w:lang w:eastAsia="he-IL"/>
        </w:rPr>
        <w:t xml:space="preserve">לכם שאני תומך בהפרדה. מה שפרופסור בן בסט </w:t>
      </w:r>
      <w:bookmarkStart w:id="2496" w:name="_ETM_Q1_6770223"/>
      <w:bookmarkEnd w:id="2496"/>
      <w:r>
        <w:rPr>
          <w:rFonts w:hint="cs"/>
          <w:rtl/>
          <w:lang w:eastAsia="he-IL"/>
        </w:rPr>
        <w:t>אמר, שזה היה הדיון כבר אז, נראה הגיוני.</w:t>
      </w:r>
      <w:bookmarkStart w:id="2497" w:name="_ETM_Q1_6773877"/>
      <w:bookmarkEnd w:id="2497"/>
      <w:r w:rsidR="003B1ED0">
        <w:rPr>
          <w:rFonts w:hint="cs"/>
          <w:rtl/>
          <w:lang w:eastAsia="he-IL"/>
        </w:rPr>
        <w:t xml:space="preserve"> </w:t>
      </w:r>
      <w:r>
        <w:rPr>
          <w:rFonts w:hint="cs"/>
          <w:rtl/>
          <w:lang w:eastAsia="he-IL"/>
        </w:rPr>
        <w:t>אמרה כאן גם חברת הכנסת אורית פרקש</w:t>
      </w:r>
      <w:bookmarkStart w:id="2498" w:name="_ETM_Q1_6776958"/>
      <w:bookmarkEnd w:id="2498"/>
      <w:r>
        <w:rPr>
          <w:rFonts w:hint="cs"/>
          <w:rtl/>
          <w:lang w:eastAsia="he-IL"/>
        </w:rPr>
        <w:t xml:space="preserve">. גם חבר הכנסת ינון אזולאי </w:t>
      </w:r>
      <w:bookmarkStart w:id="2499" w:name="_ETM_Q1_6776741"/>
      <w:bookmarkEnd w:id="2499"/>
      <w:r>
        <w:rPr>
          <w:rFonts w:hint="cs"/>
          <w:rtl/>
          <w:lang w:eastAsia="he-IL"/>
        </w:rPr>
        <w:t>וגם אחרים, כולם דיברו על העניין הזה. אתם תבואו לכאן, תראו את התהליך. אתם בעצמכם אומרים שאנחנו</w:t>
      </w:r>
      <w:bookmarkStart w:id="2500" w:name="_ETM_Q1_6788478"/>
      <w:bookmarkEnd w:id="2500"/>
      <w:r>
        <w:rPr>
          <w:rFonts w:hint="cs"/>
          <w:rtl/>
          <w:lang w:eastAsia="he-IL"/>
        </w:rPr>
        <w:t xml:space="preserve"> צריכים לבדוק. יש שם דברים שהם מאוד משונים. צריך לעשות</w:t>
      </w:r>
      <w:bookmarkStart w:id="2501" w:name="_ETM_Q1_6790598"/>
      <w:bookmarkEnd w:id="2501"/>
      <w:r>
        <w:rPr>
          <w:rFonts w:hint="cs"/>
          <w:rtl/>
          <w:lang w:eastAsia="he-IL"/>
        </w:rPr>
        <w:t xml:space="preserve"> גם תיקון חקיקה. אני שאלתי את היועצת המשפטית </w:t>
      </w:r>
      <w:bookmarkStart w:id="2502" w:name="_ETM_Q1_6796776"/>
      <w:bookmarkEnd w:id="2502"/>
      <w:r>
        <w:rPr>
          <w:rFonts w:hint="cs"/>
          <w:rtl/>
          <w:lang w:eastAsia="he-IL"/>
        </w:rPr>
        <w:t>לפני הדיון בוועדה איך ייעשו השינויים</w:t>
      </w:r>
      <w:bookmarkStart w:id="2503" w:name="_ETM_Q1_6798489"/>
      <w:bookmarkEnd w:id="2503"/>
      <w:r>
        <w:rPr>
          <w:rFonts w:hint="cs"/>
          <w:rtl/>
          <w:lang w:eastAsia="he-IL"/>
        </w:rPr>
        <w:t xml:space="preserve"> האלה והיא אמרה תיקון חקיקה.</w:t>
      </w:r>
      <w:r w:rsidR="003B1ED0">
        <w:rPr>
          <w:rFonts w:hint="cs"/>
          <w:rtl/>
          <w:lang w:eastAsia="he-IL"/>
        </w:rPr>
        <w:t xml:space="preserve"> </w:t>
      </w:r>
    </w:p>
    <w:p w14:paraId="40313A8A" w14:textId="77777777" w:rsidR="00264DFB" w:rsidRDefault="00264DFB" w:rsidP="00264DFB">
      <w:pPr>
        <w:rPr>
          <w:rtl/>
          <w:lang w:eastAsia="he-IL"/>
        </w:rPr>
      </w:pPr>
      <w:bookmarkStart w:id="2504" w:name="_ETM_Q1_6805025"/>
      <w:bookmarkStart w:id="2505" w:name="_ETM_Q1_6805059"/>
      <w:bookmarkStart w:id="2506" w:name="_ETM_Q1_6805816"/>
      <w:bookmarkEnd w:id="2504"/>
      <w:bookmarkEnd w:id="2505"/>
      <w:bookmarkEnd w:id="2506"/>
    </w:p>
    <w:p w14:paraId="3B9F87FD" w14:textId="47920C03" w:rsidR="00264DFB" w:rsidRDefault="00264DFB" w:rsidP="00264DFB">
      <w:pPr>
        <w:pStyle w:val="a4"/>
        <w:keepNext/>
        <w:rPr>
          <w:rtl/>
        </w:rPr>
      </w:pPr>
      <w:bookmarkStart w:id="2507" w:name="ET_speaker_שלומית_ארליך_297"/>
      <w:r w:rsidRPr="00264DFB">
        <w:rPr>
          <w:rStyle w:val="TagStyle"/>
          <w:rtl/>
        </w:rPr>
        <w:t xml:space="preserve"> &lt;&lt; דובר &gt;&gt; </w:t>
      </w:r>
      <w:r>
        <w:rPr>
          <w:rtl/>
        </w:rPr>
        <w:t>שלומית ארליך:</w:t>
      </w:r>
      <w:r w:rsidRPr="00264DFB">
        <w:rPr>
          <w:rStyle w:val="TagStyle"/>
          <w:rtl/>
        </w:rPr>
        <w:t xml:space="preserve"> &lt;&lt; דובר &gt;&gt;</w:t>
      </w:r>
      <w:r w:rsidR="005604D1">
        <w:rPr>
          <w:rtl/>
        </w:rPr>
        <w:t xml:space="preserve"> </w:t>
      </w:r>
      <w:bookmarkEnd w:id="2507"/>
    </w:p>
    <w:p w14:paraId="7230D62A" w14:textId="77777777" w:rsidR="00264DFB" w:rsidRDefault="00264DFB" w:rsidP="00264DFB">
      <w:pPr>
        <w:pStyle w:val="KeepWithNext"/>
        <w:rPr>
          <w:rtl/>
          <w:lang w:eastAsia="he-IL"/>
        </w:rPr>
      </w:pPr>
    </w:p>
    <w:p w14:paraId="5695009E" w14:textId="77777777" w:rsidR="00264DFB" w:rsidRDefault="00264DFB" w:rsidP="00264DFB">
      <w:pPr>
        <w:rPr>
          <w:rtl/>
          <w:lang w:eastAsia="he-IL"/>
        </w:rPr>
      </w:pPr>
      <w:bookmarkStart w:id="2508" w:name="_ETM_Q1_6806152"/>
      <w:bookmarkStart w:id="2509" w:name="_ETM_Q1_6806191"/>
      <w:bookmarkEnd w:id="2508"/>
      <w:bookmarkEnd w:id="2509"/>
      <w:r>
        <w:rPr>
          <w:rFonts w:hint="cs"/>
          <w:rtl/>
          <w:lang w:eastAsia="he-IL"/>
        </w:rPr>
        <w:t xml:space="preserve">הכוונה להביא תיקון חקיקה ביחס </w:t>
      </w:r>
      <w:bookmarkStart w:id="2510" w:name="_ETM_Q1_6805218"/>
      <w:bookmarkEnd w:id="2510"/>
      <w:r>
        <w:rPr>
          <w:rFonts w:hint="cs"/>
          <w:rtl/>
          <w:lang w:eastAsia="he-IL"/>
        </w:rPr>
        <w:t>למסגרות האשראי.</w:t>
      </w:r>
    </w:p>
    <w:p w14:paraId="2D4594E0" w14:textId="77777777" w:rsidR="00264DFB" w:rsidRDefault="00264DFB" w:rsidP="00264DFB">
      <w:pPr>
        <w:rPr>
          <w:rtl/>
          <w:lang w:eastAsia="he-IL"/>
        </w:rPr>
      </w:pPr>
      <w:bookmarkStart w:id="2511" w:name="_ETM_Q1_6807100"/>
      <w:bookmarkStart w:id="2512" w:name="_ETM_Q1_6807134"/>
      <w:bookmarkStart w:id="2513" w:name="_ETM_Q1_6807740"/>
      <w:bookmarkEnd w:id="2511"/>
      <w:bookmarkEnd w:id="2512"/>
      <w:bookmarkEnd w:id="2513"/>
    </w:p>
    <w:p w14:paraId="616D294B" w14:textId="62DCCCB9" w:rsidR="00264DFB" w:rsidRDefault="00264DFB" w:rsidP="00264DFB">
      <w:pPr>
        <w:pStyle w:val="af9"/>
        <w:keepNext/>
        <w:rPr>
          <w:rtl/>
          <w:lang w:eastAsia="he-IL"/>
        </w:rPr>
      </w:pPr>
      <w:bookmarkStart w:id="2514" w:name="ET_guest_נגה_רובינשטיין_298"/>
      <w:r w:rsidRPr="00264DFB">
        <w:rPr>
          <w:rStyle w:val="TagStyle"/>
          <w:rtl/>
        </w:rPr>
        <w:t xml:space="preserve"> &lt;&lt; אורח &gt;&gt; </w:t>
      </w:r>
      <w:r>
        <w:rPr>
          <w:rtl/>
          <w:lang w:eastAsia="he-IL"/>
        </w:rPr>
        <w:t>נגה רובינשטיין:</w:t>
      </w:r>
      <w:r w:rsidRPr="00264DFB">
        <w:rPr>
          <w:rStyle w:val="TagStyle"/>
          <w:rtl/>
        </w:rPr>
        <w:t xml:space="preserve"> &lt;&lt; אורח &gt;&gt;</w:t>
      </w:r>
      <w:r w:rsidR="005604D1">
        <w:rPr>
          <w:rtl/>
          <w:lang w:eastAsia="he-IL"/>
        </w:rPr>
        <w:t xml:space="preserve"> </w:t>
      </w:r>
      <w:bookmarkEnd w:id="2514"/>
    </w:p>
    <w:p w14:paraId="33D60CDF" w14:textId="77777777" w:rsidR="00264DFB" w:rsidRDefault="00264DFB" w:rsidP="00264DFB">
      <w:pPr>
        <w:pStyle w:val="KeepWithNext"/>
        <w:rPr>
          <w:rtl/>
          <w:lang w:eastAsia="he-IL"/>
        </w:rPr>
      </w:pPr>
    </w:p>
    <w:p w14:paraId="35B88CB2" w14:textId="77777777" w:rsidR="00264DFB" w:rsidRDefault="00264DFB" w:rsidP="00264DFB">
      <w:pPr>
        <w:rPr>
          <w:rtl/>
          <w:lang w:eastAsia="he-IL"/>
        </w:rPr>
      </w:pPr>
      <w:bookmarkStart w:id="2515" w:name="_ETM_Q1_6808073"/>
      <w:bookmarkStart w:id="2516" w:name="_ETM_Q1_6808113"/>
      <w:bookmarkEnd w:id="2515"/>
      <w:bookmarkEnd w:id="2516"/>
      <w:r>
        <w:rPr>
          <w:rFonts w:hint="cs"/>
          <w:rtl/>
          <w:lang w:eastAsia="he-IL"/>
        </w:rPr>
        <w:t>אבל לא לעניין המוסדיים.</w:t>
      </w:r>
      <w:r w:rsidR="003B1ED0">
        <w:rPr>
          <w:rFonts w:hint="cs"/>
          <w:rtl/>
          <w:lang w:eastAsia="he-IL"/>
        </w:rPr>
        <w:t xml:space="preserve"> </w:t>
      </w:r>
      <w:r>
        <w:rPr>
          <w:rFonts w:hint="cs"/>
          <w:rtl/>
          <w:lang w:eastAsia="he-IL"/>
        </w:rPr>
        <w:t>עניין המוסדיים לא דורש תיקון חקיקה ראשית.</w:t>
      </w:r>
    </w:p>
    <w:p w14:paraId="03FA5FA9" w14:textId="77777777" w:rsidR="00264DFB" w:rsidRDefault="00264DFB" w:rsidP="00264DFB">
      <w:pPr>
        <w:rPr>
          <w:rtl/>
          <w:lang w:eastAsia="he-IL"/>
        </w:rPr>
      </w:pPr>
      <w:bookmarkStart w:id="2517" w:name="_ETM_Q1_6819280"/>
      <w:bookmarkEnd w:id="2517"/>
    </w:p>
    <w:p w14:paraId="37348573" w14:textId="57B82CF3" w:rsidR="00264DFB" w:rsidRDefault="00264DFB" w:rsidP="00264DFB">
      <w:pPr>
        <w:pStyle w:val="af6"/>
        <w:keepNext/>
        <w:rPr>
          <w:rtl/>
        </w:rPr>
      </w:pPr>
      <w:bookmarkStart w:id="2518" w:name="ET_yor_4762_300"/>
      <w:r w:rsidRPr="00264DFB">
        <w:rPr>
          <w:rStyle w:val="TagStyle"/>
          <w:rtl/>
        </w:rPr>
        <w:t xml:space="preserve"> &lt;&lt; יור &gt;&gt; </w:t>
      </w:r>
      <w:r>
        <w:rPr>
          <w:rtl/>
        </w:rPr>
        <w:t>היו"ר משה גפני:</w:t>
      </w:r>
      <w:r w:rsidRPr="00264DFB">
        <w:rPr>
          <w:rStyle w:val="TagStyle"/>
          <w:rtl/>
        </w:rPr>
        <w:t xml:space="preserve"> &lt;&lt; יור &gt;&gt;</w:t>
      </w:r>
      <w:r w:rsidR="005604D1">
        <w:rPr>
          <w:rtl/>
        </w:rPr>
        <w:t xml:space="preserve"> </w:t>
      </w:r>
      <w:bookmarkEnd w:id="2518"/>
    </w:p>
    <w:p w14:paraId="74F06950" w14:textId="77777777" w:rsidR="00264DFB" w:rsidRDefault="00264DFB" w:rsidP="00264DFB">
      <w:pPr>
        <w:pStyle w:val="KeepWithNext"/>
        <w:rPr>
          <w:rtl/>
          <w:lang w:eastAsia="he-IL"/>
        </w:rPr>
      </w:pPr>
    </w:p>
    <w:p w14:paraId="4605086A" w14:textId="77777777" w:rsidR="00264DFB" w:rsidRPr="00264DFB" w:rsidRDefault="00264DFB" w:rsidP="00264DFB">
      <w:pPr>
        <w:rPr>
          <w:rtl/>
          <w:lang w:eastAsia="he-IL"/>
        </w:rPr>
      </w:pPr>
      <w:r>
        <w:rPr>
          <w:rFonts w:hint="cs"/>
          <w:rtl/>
          <w:lang w:eastAsia="he-IL"/>
        </w:rPr>
        <w:t>א</w:t>
      </w:r>
      <w:bookmarkStart w:id="2519" w:name="_ETM_Q1_6819647"/>
      <w:bookmarkStart w:id="2520" w:name="_ETM_Q1_6819675"/>
      <w:bookmarkEnd w:id="2519"/>
      <w:bookmarkEnd w:id="2520"/>
      <w:r>
        <w:rPr>
          <w:rFonts w:hint="cs"/>
          <w:rtl/>
          <w:lang w:eastAsia="he-IL"/>
        </w:rPr>
        <w:t xml:space="preserve">יתי, בבקשה תאמר </w:t>
      </w:r>
      <w:bookmarkStart w:id="2521" w:name="_ETM_Q1_6818720"/>
      <w:bookmarkEnd w:id="2521"/>
      <w:r>
        <w:rPr>
          <w:rFonts w:hint="cs"/>
          <w:rtl/>
          <w:lang w:eastAsia="he-IL"/>
        </w:rPr>
        <w:t>את הדברים. לגבי הבטטות אתה לא צריך לענות</w:t>
      </w:r>
      <w:bookmarkStart w:id="2522" w:name="_ETM_Q1_6818358"/>
      <w:bookmarkEnd w:id="2522"/>
      <w:r>
        <w:rPr>
          <w:rFonts w:hint="cs"/>
          <w:rtl/>
          <w:lang w:eastAsia="he-IL"/>
        </w:rPr>
        <w:t xml:space="preserve"> היום, אבל מה שאני הולך לעשות לכם, אני </w:t>
      </w:r>
      <w:bookmarkStart w:id="2523" w:name="_ETM_Q1_6822547"/>
      <w:bookmarkEnd w:id="2523"/>
      <w:r>
        <w:rPr>
          <w:rFonts w:hint="cs"/>
          <w:rtl/>
          <w:lang w:eastAsia="he-IL"/>
        </w:rPr>
        <w:t>עכשיו מחפש את המתכונת.</w:t>
      </w:r>
    </w:p>
    <w:p w14:paraId="4A20A924" w14:textId="77777777" w:rsidR="00264DFB" w:rsidRDefault="00264DFB" w:rsidP="00264DFB">
      <w:pPr>
        <w:rPr>
          <w:rtl/>
          <w:lang w:eastAsia="he-IL"/>
        </w:rPr>
      </w:pPr>
      <w:bookmarkStart w:id="2524" w:name="_ETM_Q1_6816809"/>
      <w:bookmarkStart w:id="2525" w:name="_ETM_Q1_6816841"/>
      <w:bookmarkStart w:id="2526" w:name="_ETM_Q1_6818513"/>
      <w:bookmarkEnd w:id="2524"/>
      <w:bookmarkEnd w:id="2525"/>
      <w:bookmarkEnd w:id="2526"/>
    </w:p>
    <w:p w14:paraId="6205B3BA" w14:textId="783F6F67" w:rsidR="00264DFB" w:rsidRDefault="00264DFB" w:rsidP="00264DFB">
      <w:pPr>
        <w:pStyle w:val="af9"/>
        <w:keepNext/>
        <w:rPr>
          <w:rtl/>
          <w:lang w:eastAsia="he-IL"/>
        </w:rPr>
      </w:pPr>
      <w:bookmarkStart w:id="2527" w:name="ET_guest_איתי_טמקין_299"/>
      <w:r w:rsidRPr="00264DFB">
        <w:rPr>
          <w:rStyle w:val="TagStyle"/>
          <w:rtl/>
        </w:rPr>
        <w:t xml:space="preserve"> &lt;&lt; אורח &gt;&gt; </w:t>
      </w:r>
      <w:r>
        <w:rPr>
          <w:rtl/>
          <w:lang w:eastAsia="he-IL"/>
        </w:rPr>
        <w:t>איתי טמקין:</w:t>
      </w:r>
      <w:r w:rsidRPr="00264DFB">
        <w:rPr>
          <w:rStyle w:val="TagStyle"/>
          <w:rtl/>
        </w:rPr>
        <w:t xml:space="preserve"> &lt;&lt; אורח &gt;&gt;</w:t>
      </w:r>
      <w:r w:rsidR="005604D1">
        <w:rPr>
          <w:rtl/>
          <w:lang w:eastAsia="he-IL"/>
        </w:rPr>
        <w:t xml:space="preserve"> </w:t>
      </w:r>
      <w:bookmarkEnd w:id="2527"/>
    </w:p>
    <w:p w14:paraId="0FCCC4C2" w14:textId="77777777" w:rsidR="00264DFB" w:rsidRDefault="00264DFB" w:rsidP="00264DFB">
      <w:pPr>
        <w:pStyle w:val="KeepWithNext"/>
        <w:rPr>
          <w:rtl/>
          <w:lang w:eastAsia="he-IL"/>
        </w:rPr>
      </w:pPr>
    </w:p>
    <w:p w14:paraId="3DA50651" w14:textId="77777777" w:rsidR="00264DFB" w:rsidRDefault="00264DFB" w:rsidP="00264DFB">
      <w:pPr>
        <w:rPr>
          <w:rtl/>
          <w:lang w:eastAsia="he-IL"/>
        </w:rPr>
      </w:pPr>
      <w:r>
        <w:rPr>
          <w:rFonts w:hint="cs"/>
          <w:rtl/>
          <w:lang w:eastAsia="he-IL"/>
        </w:rPr>
        <w:t>בסדר. אני אנצל את</w:t>
      </w:r>
      <w:bookmarkStart w:id="2528" w:name="_ETM_Q1_6811771"/>
      <w:bookmarkStart w:id="2529" w:name="_ETM_Q1_6811801"/>
      <w:bookmarkEnd w:id="2528"/>
      <w:bookmarkEnd w:id="2529"/>
      <w:r>
        <w:rPr>
          <w:rFonts w:hint="cs"/>
          <w:rtl/>
          <w:lang w:eastAsia="he-IL"/>
        </w:rPr>
        <w:t xml:space="preserve"> הזכות שנתת לי ולא אענה על הבטטות. אני </w:t>
      </w:r>
      <w:bookmarkStart w:id="2530" w:name="_ETM_Q1_6833059"/>
      <w:bookmarkEnd w:id="2530"/>
      <w:r>
        <w:rPr>
          <w:rFonts w:hint="cs"/>
          <w:rtl/>
          <w:lang w:eastAsia="he-IL"/>
        </w:rPr>
        <w:t>אדבר על הסוגיות שעלו כאן לאורך הדיון.</w:t>
      </w:r>
    </w:p>
    <w:p w14:paraId="7EF021F8" w14:textId="77777777" w:rsidR="001D2AE8" w:rsidRDefault="001D2AE8" w:rsidP="00264DFB">
      <w:pPr>
        <w:rPr>
          <w:rtl/>
          <w:lang w:eastAsia="he-IL"/>
        </w:rPr>
      </w:pPr>
      <w:bookmarkStart w:id="2531" w:name="_ETM_Q1_6838122"/>
      <w:bookmarkStart w:id="2532" w:name="_ETM_Q1_6838157"/>
      <w:bookmarkEnd w:id="2531"/>
      <w:bookmarkEnd w:id="2532"/>
    </w:p>
    <w:p w14:paraId="5D543169" w14:textId="77777777" w:rsidR="001D2AE8" w:rsidRDefault="001D2AE8" w:rsidP="00264DFB">
      <w:pPr>
        <w:rPr>
          <w:rtl/>
          <w:lang w:eastAsia="he-IL"/>
        </w:rPr>
      </w:pPr>
      <w:bookmarkStart w:id="2533" w:name="_ETM_Q1_6838241"/>
      <w:bookmarkStart w:id="2534" w:name="_ETM_Q1_6838270"/>
      <w:bookmarkEnd w:id="2533"/>
      <w:bookmarkEnd w:id="2534"/>
      <w:r>
        <w:rPr>
          <w:rFonts w:hint="cs"/>
          <w:rtl/>
          <w:lang w:eastAsia="he-IL"/>
        </w:rPr>
        <w:t xml:space="preserve">אנחנו צפויים </w:t>
      </w:r>
      <w:bookmarkStart w:id="2535" w:name="_ETM_Q1_6838861"/>
      <w:bookmarkEnd w:id="2535"/>
      <w:r>
        <w:rPr>
          <w:rFonts w:hint="cs"/>
          <w:rtl/>
          <w:lang w:eastAsia="he-IL"/>
        </w:rPr>
        <w:t>לפרסם החלטת מדיניות בנושא עד ה-23 בפברוא</w:t>
      </w:r>
      <w:bookmarkStart w:id="2536" w:name="_ETM_Q1_6846553"/>
      <w:bookmarkEnd w:id="2536"/>
      <w:r>
        <w:rPr>
          <w:rFonts w:hint="cs"/>
          <w:rtl/>
          <w:lang w:eastAsia="he-IL"/>
        </w:rPr>
        <w:t>ר, המלצת מדיניות לשר האוצר, ולכן מבחינתנו אם הוועדה רוצה</w:t>
      </w:r>
      <w:bookmarkStart w:id="2537" w:name="_ETM_Q1_6848549"/>
      <w:bookmarkEnd w:id="2537"/>
      <w:r w:rsidR="003B1ED0">
        <w:rPr>
          <w:rFonts w:hint="cs"/>
          <w:rtl/>
          <w:lang w:eastAsia="he-IL"/>
        </w:rPr>
        <w:t xml:space="preserve"> </w:t>
      </w:r>
      <w:r>
        <w:rPr>
          <w:rFonts w:hint="cs"/>
          <w:rtl/>
          <w:lang w:eastAsia="he-IL"/>
        </w:rPr>
        <w:t xml:space="preserve">יום למוחרת ויותר מאוחר מזה דיון בנושא, אנחנו יותר </w:t>
      </w:r>
      <w:bookmarkStart w:id="2538" w:name="_ETM_Q1_6857035"/>
      <w:bookmarkEnd w:id="2538"/>
      <w:r>
        <w:rPr>
          <w:rFonts w:hint="cs"/>
          <w:rtl/>
          <w:lang w:eastAsia="he-IL"/>
        </w:rPr>
        <w:t>מ</w:t>
      </w:r>
      <w:r w:rsidR="00055A4E">
        <w:rPr>
          <w:rFonts w:hint="cs"/>
          <w:rtl/>
          <w:lang w:eastAsia="he-IL"/>
        </w:rPr>
        <w:t xml:space="preserve">אשר </w:t>
      </w:r>
      <w:r>
        <w:rPr>
          <w:rFonts w:hint="cs"/>
          <w:rtl/>
          <w:lang w:eastAsia="he-IL"/>
        </w:rPr>
        <w:t>נשמח לבוא ולתת את עמדתנו לפני שהחקיקה תגיע</w:t>
      </w:r>
      <w:r w:rsidR="00055A4E">
        <w:rPr>
          <w:rFonts w:hint="cs"/>
          <w:rtl/>
          <w:lang w:eastAsia="he-IL"/>
        </w:rPr>
        <w:t xml:space="preserve"> לכנסת כמו שביקשו כאן. זה לעמדת המוסדיים מבחינתנו.</w:t>
      </w:r>
    </w:p>
    <w:p w14:paraId="01F86EFA" w14:textId="77777777" w:rsidR="00055A4E" w:rsidRDefault="00055A4E" w:rsidP="00264DFB">
      <w:pPr>
        <w:rPr>
          <w:rtl/>
          <w:lang w:eastAsia="he-IL"/>
        </w:rPr>
      </w:pPr>
      <w:bookmarkStart w:id="2539" w:name="_ETM_Q1_6875889"/>
      <w:bookmarkStart w:id="2540" w:name="_ETM_Q1_6875921"/>
      <w:bookmarkStart w:id="2541" w:name="_ETM_Q1_6876744"/>
      <w:bookmarkEnd w:id="2539"/>
      <w:bookmarkEnd w:id="2540"/>
      <w:bookmarkEnd w:id="2541"/>
    </w:p>
    <w:p w14:paraId="32C61A87" w14:textId="3CD3BE29" w:rsidR="00055A4E" w:rsidRDefault="00055A4E" w:rsidP="00055A4E">
      <w:pPr>
        <w:pStyle w:val="af6"/>
        <w:keepNext/>
        <w:rPr>
          <w:rtl/>
        </w:rPr>
      </w:pPr>
      <w:bookmarkStart w:id="2542" w:name="ET_yor_4762_301"/>
      <w:r w:rsidRPr="00055A4E">
        <w:rPr>
          <w:rStyle w:val="TagStyle"/>
          <w:rtl/>
        </w:rPr>
        <w:t xml:space="preserve"> &lt;&lt; יור &gt;&gt; </w:t>
      </w:r>
      <w:r>
        <w:rPr>
          <w:rtl/>
        </w:rPr>
        <w:t>היו"ר משה גפני:</w:t>
      </w:r>
      <w:r w:rsidRPr="00055A4E">
        <w:rPr>
          <w:rStyle w:val="TagStyle"/>
          <w:rtl/>
        </w:rPr>
        <w:t xml:space="preserve"> &lt;&lt; יור &gt;&gt;</w:t>
      </w:r>
      <w:r w:rsidR="005604D1">
        <w:rPr>
          <w:rtl/>
        </w:rPr>
        <w:t xml:space="preserve"> </w:t>
      </w:r>
      <w:bookmarkEnd w:id="2542"/>
    </w:p>
    <w:p w14:paraId="74F47F3D" w14:textId="77777777" w:rsidR="00055A4E" w:rsidRDefault="00055A4E" w:rsidP="00055A4E">
      <w:pPr>
        <w:pStyle w:val="KeepWithNext"/>
        <w:rPr>
          <w:rtl/>
          <w:lang w:eastAsia="he-IL"/>
        </w:rPr>
      </w:pPr>
    </w:p>
    <w:p w14:paraId="62C241F7" w14:textId="77777777" w:rsidR="00055A4E" w:rsidRDefault="00055A4E" w:rsidP="00055A4E">
      <w:pPr>
        <w:rPr>
          <w:rtl/>
          <w:lang w:eastAsia="he-IL"/>
        </w:rPr>
      </w:pPr>
      <w:bookmarkStart w:id="2543" w:name="_ETM_Q1_6877117"/>
      <w:bookmarkStart w:id="2544" w:name="_ETM_Q1_6877157"/>
      <w:bookmarkEnd w:id="2543"/>
      <w:bookmarkEnd w:id="2544"/>
      <w:r>
        <w:rPr>
          <w:rFonts w:hint="cs"/>
          <w:rtl/>
          <w:lang w:eastAsia="he-IL"/>
        </w:rPr>
        <w:t>תגידי מתי את רוצה שהם יביאו את</w:t>
      </w:r>
      <w:bookmarkStart w:id="2545" w:name="_ETM_Q1_6880845"/>
      <w:bookmarkEnd w:id="2545"/>
      <w:r>
        <w:rPr>
          <w:rFonts w:hint="cs"/>
          <w:rtl/>
          <w:lang w:eastAsia="he-IL"/>
        </w:rPr>
        <w:t xml:space="preserve"> הדיון הזה.</w:t>
      </w:r>
    </w:p>
    <w:p w14:paraId="516995D8" w14:textId="77777777" w:rsidR="00055A4E" w:rsidRDefault="00055A4E" w:rsidP="00055A4E">
      <w:pPr>
        <w:rPr>
          <w:rtl/>
          <w:lang w:eastAsia="he-IL"/>
        </w:rPr>
      </w:pPr>
      <w:bookmarkStart w:id="2546" w:name="_ETM_Q1_6880792"/>
      <w:bookmarkStart w:id="2547" w:name="_ETM_Q1_6880828"/>
      <w:bookmarkEnd w:id="2546"/>
      <w:bookmarkEnd w:id="2547"/>
    </w:p>
    <w:p w14:paraId="5AA655A3" w14:textId="1B4386B8" w:rsidR="00055A4E" w:rsidRDefault="00055A4E" w:rsidP="00055A4E">
      <w:pPr>
        <w:pStyle w:val="a4"/>
        <w:keepNext/>
        <w:rPr>
          <w:rtl/>
        </w:rPr>
      </w:pPr>
      <w:bookmarkStart w:id="2548" w:name="ET_speaker_5800_302"/>
      <w:r w:rsidRPr="00055A4E">
        <w:rPr>
          <w:rStyle w:val="TagStyle"/>
          <w:rtl/>
        </w:rPr>
        <w:t xml:space="preserve"> &lt;&lt; דובר &gt;&gt; </w:t>
      </w:r>
      <w:r>
        <w:rPr>
          <w:rtl/>
        </w:rPr>
        <w:t>אורית פרקש הכהן (המחנה הממלכתי):</w:t>
      </w:r>
      <w:r w:rsidRPr="00055A4E">
        <w:rPr>
          <w:rStyle w:val="TagStyle"/>
          <w:rtl/>
        </w:rPr>
        <w:t xml:space="preserve"> &lt;&lt; דובר &gt;&gt;</w:t>
      </w:r>
      <w:r w:rsidR="005604D1">
        <w:rPr>
          <w:rtl/>
        </w:rPr>
        <w:t xml:space="preserve"> </w:t>
      </w:r>
      <w:bookmarkEnd w:id="2548"/>
    </w:p>
    <w:p w14:paraId="3A3023B5" w14:textId="77777777" w:rsidR="00055A4E" w:rsidRDefault="00055A4E" w:rsidP="00055A4E">
      <w:pPr>
        <w:pStyle w:val="KeepWithNext"/>
        <w:rPr>
          <w:rtl/>
          <w:lang w:eastAsia="he-IL"/>
        </w:rPr>
      </w:pPr>
    </w:p>
    <w:p w14:paraId="63D6BA42" w14:textId="77777777" w:rsidR="00055A4E" w:rsidRDefault="00055A4E" w:rsidP="00055A4E">
      <w:pPr>
        <w:rPr>
          <w:rtl/>
          <w:lang w:eastAsia="he-IL"/>
        </w:rPr>
      </w:pPr>
      <w:r>
        <w:rPr>
          <w:rFonts w:hint="cs"/>
          <w:rtl/>
          <w:lang w:eastAsia="he-IL"/>
        </w:rPr>
        <w:t>בעוד חודש.</w:t>
      </w:r>
    </w:p>
    <w:p w14:paraId="3FB45835" w14:textId="77777777" w:rsidR="00055A4E" w:rsidRDefault="00055A4E" w:rsidP="00055A4E">
      <w:pPr>
        <w:rPr>
          <w:rtl/>
          <w:lang w:eastAsia="he-IL"/>
        </w:rPr>
      </w:pPr>
      <w:bookmarkStart w:id="2549" w:name="_ETM_Q1_6882240"/>
      <w:bookmarkStart w:id="2550" w:name="_ETM_Q1_6882270"/>
      <w:bookmarkEnd w:id="2549"/>
      <w:bookmarkEnd w:id="2550"/>
    </w:p>
    <w:p w14:paraId="04A8C81E" w14:textId="32C274EA" w:rsidR="00055A4E" w:rsidRDefault="00055A4E" w:rsidP="00055A4E">
      <w:pPr>
        <w:pStyle w:val="af6"/>
        <w:keepNext/>
        <w:rPr>
          <w:rtl/>
        </w:rPr>
      </w:pPr>
      <w:bookmarkStart w:id="2551" w:name="ET_yor_4762_303"/>
      <w:r w:rsidRPr="00055A4E">
        <w:rPr>
          <w:rStyle w:val="TagStyle"/>
          <w:rtl/>
        </w:rPr>
        <w:t xml:space="preserve"> &lt;&lt; יור &gt;&gt; </w:t>
      </w:r>
      <w:r>
        <w:rPr>
          <w:rtl/>
        </w:rPr>
        <w:t>היו"ר משה גפני:</w:t>
      </w:r>
      <w:r w:rsidRPr="00055A4E">
        <w:rPr>
          <w:rStyle w:val="TagStyle"/>
          <w:rtl/>
        </w:rPr>
        <w:t xml:space="preserve"> &lt;&lt; יור &gt;&gt;</w:t>
      </w:r>
      <w:r w:rsidR="005604D1">
        <w:rPr>
          <w:rtl/>
        </w:rPr>
        <w:t xml:space="preserve"> </w:t>
      </w:r>
      <w:bookmarkEnd w:id="2551"/>
    </w:p>
    <w:p w14:paraId="5A11D8B9" w14:textId="77777777" w:rsidR="00055A4E" w:rsidRDefault="00055A4E" w:rsidP="00055A4E">
      <w:pPr>
        <w:pStyle w:val="KeepWithNext"/>
        <w:rPr>
          <w:rtl/>
          <w:lang w:eastAsia="he-IL"/>
        </w:rPr>
      </w:pPr>
    </w:p>
    <w:p w14:paraId="79B42964" w14:textId="77777777" w:rsidR="00055A4E" w:rsidRDefault="00055A4E" w:rsidP="00055A4E">
      <w:pPr>
        <w:rPr>
          <w:rtl/>
          <w:lang w:eastAsia="he-IL"/>
        </w:rPr>
      </w:pPr>
      <w:r>
        <w:rPr>
          <w:rFonts w:hint="cs"/>
          <w:rtl/>
          <w:lang w:eastAsia="he-IL"/>
        </w:rPr>
        <w:t>בעוד חודש יש עוד הרבה דברים.</w:t>
      </w:r>
    </w:p>
    <w:p w14:paraId="0FA4C8A8" w14:textId="77777777" w:rsidR="00055A4E" w:rsidRDefault="00055A4E" w:rsidP="00055A4E">
      <w:pPr>
        <w:rPr>
          <w:rtl/>
          <w:lang w:eastAsia="he-IL"/>
        </w:rPr>
      </w:pPr>
      <w:bookmarkStart w:id="2552" w:name="_ETM_Q1_6889766"/>
      <w:bookmarkStart w:id="2553" w:name="_ETM_Q1_6889799"/>
      <w:bookmarkStart w:id="2554" w:name="_ETM_Q1_6890767"/>
      <w:bookmarkEnd w:id="2552"/>
      <w:bookmarkEnd w:id="2553"/>
      <w:bookmarkEnd w:id="2554"/>
    </w:p>
    <w:p w14:paraId="3FB29B17" w14:textId="0C9A23EA" w:rsidR="00055A4E" w:rsidRDefault="00055A4E" w:rsidP="00055A4E">
      <w:pPr>
        <w:pStyle w:val="a4"/>
        <w:keepNext/>
        <w:rPr>
          <w:rtl/>
        </w:rPr>
      </w:pPr>
      <w:bookmarkStart w:id="2555" w:name="ET_speaker_5800_304"/>
      <w:r w:rsidRPr="00055A4E">
        <w:rPr>
          <w:rStyle w:val="TagStyle"/>
          <w:rtl/>
        </w:rPr>
        <w:t xml:space="preserve"> &lt;&lt; דובר &gt;&gt; </w:t>
      </w:r>
      <w:r>
        <w:rPr>
          <w:rtl/>
        </w:rPr>
        <w:t>אורית פרקש הכהן (המחנה הממלכתי):</w:t>
      </w:r>
      <w:r w:rsidRPr="00055A4E">
        <w:rPr>
          <w:rStyle w:val="TagStyle"/>
          <w:rtl/>
        </w:rPr>
        <w:t xml:space="preserve"> &lt;&lt; דובר &gt;&gt;</w:t>
      </w:r>
      <w:r w:rsidR="005604D1">
        <w:rPr>
          <w:rtl/>
        </w:rPr>
        <w:t xml:space="preserve"> </w:t>
      </w:r>
      <w:bookmarkEnd w:id="2555"/>
    </w:p>
    <w:p w14:paraId="41F494D3" w14:textId="77777777" w:rsidR="00055A4E" w:rsidRDefault="00055A4E" w:rsidP="00055A4E">
      <w:pPr>
        <w:pStyle w:val="KeepWithNext"/>
        <w:rPr>
          <w:rtl/>
          <w:lang w:eastAsia="he-IL"/>
        </w:rPr>
      </w:pPr>
    </w:p>
    <w:p w14:paraId="5EFE49D4" w14:textId="77777777" w:rsidR="00055A4E" w:rsidRDefault="00055A4E" w:rsidP="00055A4E">
      <w:pPr>
        <w:rPr>
          <w:rtl/>
          <w:lang w:eastAsia="he-IL"/>
        </w:rPr>
      </w:pPr>
      <w:r>
        <w:rPr>
          <w:rFonts w:hint="cs"/>
          <w:rtl/>
          <w:lang w:eastAsia="he-IL"/>
        </w:rPr>
        <w:t>א</w:t>
      </w:r>
      <w:bookmarkStart w:id="2556" w:name="_ETM_Q1_6891132"/>
      <w:bookmarkStart w:id="2557" w:name="_ETM_Q1_6891160"/>
      <w:bookmarkEnd w:id="2556"/>
      <w:bookmarkEnd w:id="2557"/>
      <w:r>
        <w:rPr>
          <w:rFonts w:hint="cs"/>
          <w:rtl/>
          <w:lang w:eastAsia="he-IL"/>
        </w:rPr>
        <w:t xml:space="preserve">ני </w:t>
      </w:r>
      <w:bookmarkStart w:id="2558" w:name="_ETM_Q1_6891676"/>
      <w:bookmarkEnd w:id="2558"/>
      <w:r>
        <w:rPr>
          <w:rFonts w:hint="cs"/>
          <w:rtl/>
          <w:lang w:eastAsia="he-IL"/>
        </w:rPr>
        <w:t>חושבת חודש כי עד שתביאו את זה להסדרים, זה יהיה שלושה.</w:t>
      </w:r>
    </w:p>
    <w:p w14:paraId="5C63286D" w14:textId="77777777" w:rsidR="00055A4E" w:rsidRDefault="00055A4E" w:rsidP="00055A4E">
      <w:pPr>
        <w:rPr>
          <w:rtl/>
          <w:lang w:eastAsia="he-IL"/>
        </w:rPr>
      </w:pPr>
      <w:bookmarkStart w:id="2559" w:name="_ETM_Q1_6895851"/>
      <w:bookmarkStart w:id="2560" w:name="_ETM_Q1_6895886"/>
      <w:bookmarkEnd w:id="2559"/>
      <w:bookmarkEnd w:id="2560"/>
    </w:p>
    <w:p w14:paraId="6312B257" w14:textId="62E95923" w:rsidR="00055A4E" w:rsidRDefault="00055A4E" w:rsidP="00055A4E">
      <w:pPr>
        <w:pStyle w:val="af6"/>
        <w:keepNext/>
        <w:rPr>
          <w:rtl/>
        </w:rPr>
      </w:pPr>
      <w:bookmarkStart w:id="2561" w:name="ET_yor_4762_305"/>
      <w:r w:rsidRPr="00055A4E">
        <w:rPr>
          <w:rStyle w:val="TagStyle"/>
          <w:rtl/>
        </w:rPr>
        <w:t xml:space="preserve"> &lt;&lt; יור &gt;&gt; </w:t>
      </w:r>
      <w:r>
        <w:rPr>
          <w:rtl/>
        </w:rPr>
        <w:t>היו"ר משה גפני:</w:t>
      </w:r>
      <w:r w:rsidRPr="00055A4E">
        <w:rPr>
          <w:rStyle w:val="TagStyle"/>
          <w:rtl/>
        </w:rPr>
        <w:t xml:space="preserve"> &lt;&lt; יור &gt;&gt;</w:t>
      </w:r>
      <w:r w:rsidR="005604D1">
        <w:rPr>
          <w:rtl/>
        </w:rPr>
        <w:t xml:space="preserve"> </w:t>
      </w:r>
      <w:bookmarkEnd w:id="2561"/>
    </w:p>
    <w:p w14:paraId="5F509E27" w14:textId="77777777" w:rsidR="00055A4E" w:rsidRDefault="00055A4E" w:rsidP="00055A4E">
      <w:pPr>
        <w:pStyle w:val="KeepWithNext"/>
        <w:rPr>
          <w:rtl/>
          <w:lang w:eastAsia="he-IL"/>
        </w:rPr>
      </w:pPr>
    </w:p>
    <w:p w14:paraId="32D0233F" w14:textId="77777777" w:rsidR="00055A4E" w:rsidRDefault="00055A4E" w:rsidP="00055A4E">
      <w:pPr>
        <w:rPr>
          <w:rtl/>
          <w:lang w:eastAsia="he-IL"/>
        </w:rPr>
      </w:pPr>
      <w:r>
        <w:rPr>
          <w:rFonts w:hint="cs"/>
          <w:rtl/>
          <w:lang w:eastAsia="he-IL"/>
        </w:rPr>
        <w:t>אמרתי את זה כדי לכבד אותך.</w:t>
      </w:r>
    </w:p>
    <w:p w14:paraId="75E502FF" w14:textId="77777777" w:rsidR="00055A4E" w:rsidRDefault="00055A4E" w:rsidP="00055A4E">
      <w:pPr>
        <w:rPr>
          <w:rtl/>
          <w:lang w:eastAsia="he-IL"/>
        </w:rPr>
      </w:pPr>
      <w:bookmarkStart w:id="2562" w:name="_ETM_Q1_6900414"/>
      <w:bookmarkStart w:id="2563" w:name="_ETM_Q1_6900449"/>
      <w:bookmarkStart w:id="2564" w:name="_ETM_Q1_6901198"/>
      <w:bookmarkEnd w:id="2562"/>
      <w:bookmarkEnd w:id="2563"/>
      <w:bookmarkEnd w:id="2564"/>
    </w:p>
    <w:p w14:paraId="6DB0EC0B" w14:textId="789DC1D5" w:rsidR="00055A4E" w:rsidRDefault="00055A4E" w:rsidP="00055A4E">
      <w:pPr>
        <w:pStyle w:val="af9"/>
        <w:keepNext/>
        <w:rPr>
          <w:rtl/>
          <w:lang w:eastAsia="he-IL"/>
        </w:rPr>
      </w:pPr>
      <w:r w:rsidRPr="00055A4E">
        <w:rPr>
          <w:rStyle w:val="TagStyle"/>
          <w:rtl/>
        </w:rPr>
        <w:t xml:space="preserve"> &lt;&lt; אורח &gt;&gt; </w:t>
      </w:r>
      <w:r>
        <w:rPr>
          <w:rtl/>
          <w:lang w:eastAsia="he-IL"/>
        </w:rPr>
        <w:t>איתי טמקין:</w:t>
      </w:r>
      <w:r w:rsidRPr="00055A4E">
        <w:rPr>
          <w:rStyle w:val="TagStyle"/>
          <w:rtl/>
        </w:rPr>
        <w:t xml:space="preserve"> &lt;&lt; אורח &gt;&gt;</w:t>
      </w:r>
      <w:r w:rsidR="005604D1">
        <w:rPr>
          <w:rtl/>
          <w:lang w:eastAsia="he-IL"/>
        </w:rPr>
        <w:t xml:space="preserve"> </w:t>
      </w:r>
    </w:p>
    <w:p w14:paraId="375C4221" w14:textId="77777777" w:rsidR="00055A4E" w:rsidRDefault="00055A4E" w:rsidP="00055A4E">
      <w:pPr>
        <w:pStyle w:val="KeepWithNext"/>
        <w:rPr>
          <w:rtl/>
          <w:lang w:eastAsia="he-IL"/>
        </w:rPr>
      </w:pPr>
    </w:p>
    <w:p w14:paraId="6961C7A0" w14:textId="77777777" w:rsidR="008F7FC1" w:rsidRDefault="00055A4E" w:rsidP="008F7FC1">
      <w:pPr>
        <w:rPr>
          <w:rtl/>
          <w:lang w:eastAsia="he-IL"/>
        </w:rPr>
      </w:pPr>
      <w:bookmarkStart w:id="2565" w:name="_ETM_Q1_6901622"/>
      <w:bookmarkStart w:id="2566" w:name="_ETM_Q1_6901677"/>
      <w:bookmarkStart w:id="2567" w:name="_ETM_Q1_6863844"/>
      <w:bookmarkStart w:id="2568" w:name="_ETM_Q1_6863881"/>
      <w:bookmarkStart w:id="2569" w:name="_ETM_Q1_6863963"/>
      <w:bookmarkStart w:id="2570" w:name="_ETM_Q1_6863991"/>
      <w:bookmarkEnd w:id="2565"/>
      <w:bookmarkEnd w:id="2566"/>
      <w:bookmarkEnd w:id="2567"/>
      <w:bookmarkEnd w:id="2568"/>
      <w:bookmarkEnd w:id="2569"/>
      <w:bookmarkEnd w:id="2570"/>
      <w:r>
        <w:rPr>
          <w:rFonts w:hint="cs"/>
          <w:rtl/>
          <w:lang w:eastAsia="he-IL"/>
        </w:rPr>
        <w:t xml:space="preserve">לעמדת הגנות הינוקא. </w:t>
      </w:r>
      <w:bookmarkStart w:id="2571" w:name="_ETM_Q1_6864706"/>
      <w:bookmarkEnd w:id="2571"/>
      <w:r>
        <w:rPr>
          <w:rFonts w:hint="cs"/>
          <w:rtl/>
          <w:lang w:eastAsia="he-IL"/>
        </w:rPr>
        <w:t>צריך</w:t>
      </w:r>
      <w:r w:rsidR="003B1ED0">
        <w:rPr>
          <w:rFonts w:hint="cs"/>
          <w:rtl/>
          <w:lang w:eastAsia="he-IL"/>
        </w:rPr>
        <w:t xml:space="preserve"> </w:t>
      </w:r>
      <w:r>
        <w:rPr>
          <w:rFonts w:hint="cs"/>
          <w:rtl/>
          <w:lang w:eastAsia="he-IL"/>
        </w:rPr>
        <w:t>ללכת צעד אחורה. הדבר הזה נבחן במשרד האוצר טרם שליחת התקנות לוועדה.</w:t>
      </w:r>
      <w:r w:rsidR="008F7FC1">
        <w:rPr>
          <w:rFonts w:hint="cs"/>
          <w:rtl/>
          <w:lang w:eastAsia="he-IL"/>
        </w:rPr>
        <w:t xml:space="preserve"> </w:t>
      </w:r>
      <w:bookmarkStart w:id="2572" w:name="_ETM_Q1_6909957"/>
      <w:bookmarkStart w:id="2573" w:name="_ETM_Q1_6909990"/>
      <w:bookmarkStart w:id="2574" w:name="_ETM_Q1_6910044"/>
      <w:bookmarkStart w:id="2575" w:name="_ETM_Q1_6910074"/>
      <w:bookmarkEnd w:id="2572"/>
      <w:bookmarkEnd w:id="2573"/>
      <w:bookmarkEnd w:id="2574"/>
      <w:bookmarkEnd w:id="2575"/>
      <w:r>
        <w:rPr>
          <w:rFonts w:hint="cs"/>
          <w:rtl/>
          <w:lang w:eastAsia="he-IL"/>
        </w:rPr>
        <w:t>בסופו של דבר חברות כרטיסי האשראי ללא צינור החמצן שלהן מהבנקים, יהיה להן מאוד קשה להתקיים.</w:t>
      </w:r>
      <w:r w:rsidR="008F7FC1">
        <w:rPr>
          <w:rFonts w:hint="cs"/>
          <w:rtl/>
          <w:lang w:eastAsia="he-IL"/>
        </w:rPr>
        <w:t xml:space="preserve"> הסיפור של חברות כרטיסי האשראי הוא זה שיש להן </w:t>
      </w:r>
      <w:bookmarkStart w:id="2576" w:name="_ETM_Q1_6919580"/>
      <w:bookmarkEnd w:id="2576"/>
      <w:r w:rsidR="008F7FC1">
        <w:rPr>
          <w:rFonts w:hint="cs"/>
          <w:rtl/>
          <w:lang w:eastAsia="he-IL"/>
        </w:rPr>
        <w:t>זרם הכנסות</w:t>
      </w:r>
      <w:r w:rsidR="003B1ED0">
        <w:rPr>
          <w:rFonts w:hint="cs"/>
          <w:rtl/>
          <w:lang w:eastAsia="he-IL"/>
        </w:rPr>
        <w:t xml:space="preserve"> </w:t>
      </w:r>
      <w:r w:rsidR="008F7FC1">
        <w:rPr>
          <w:rFonts w:hint="cs"/>
          <w:rtl/>
          <w:lang w:eastAsia="he-IL"/>
        </w:rPr>
        <w:t xml:space="preserve">נוסף חוץ מזה שהן </w:t>
      </w:r>
      <w:bookmarkStart w:id="2577" w:name="_ETM_Q1_6922043"/>
      <w:bookmarkEnd w:id="2577"/>
      <w:r w:rsidR="008F7FC1">
        <w:rPr>
          <w:rFonts w:hint="cs"/>
          <w:rtl/>
          <w:lang w:eastAsia="he-IL"/>
        </w:rPr>
        <w:t xml:space="preserve">גופי אשראי חוץ בנקאיים. זה היתרון שלהן מול גופי אשראי חוץ בנקאיים אחרים. </w:t>
      </w:r>
      <w:bookmarkStart w:id="2578" w:name="_ETM_Q1_6928439"/>
      <w:bookmarkStart w:id="2579" w:name="_ETM_Q1_6928478"/>
      <w:bookmarkStart w:id="2580" w:name="_ETM_Q1_6928542"/>
      <w:bookmarkStart w:id="2581" w:name="_ETM_Q1_6928571"/>
      <w:bookmarkEnd w:id="2578"/>
      <w:bookmarkEnd w:id="2579"/>
      <w:bookmarkEnd w:id="2580"/>
      <w:bookmarkEnd w:id="2581"/>
      <w:r w:rsidR="008F7FC1">
        <w:rPr>
          <w:rFonts w:hint="cs"/>
          <w:rtl/>
          <w:lang w:eastAsia="he-IL"/>
        </w:rPr>
        <w:t>לבנקים יש כוח עודף מולן בכל מה שקשוק לממשק עם הלקוח ולכן אנחנו חושבים שהגנות י</w:t>
      </w:r>
      <w:bookmarkStart w:id="2582" w:name="_ETM_Q1_6932425"/>
      <w:bookmarkEnd w:id="2582"/>
      <w:r w:rsidR="008F7FC1">
        <w:rPr>
          <w:rFonts w:hint="cs"/>
          <w:rtl/>
          <w:lang w:eastAsia="he-IL"/>
        </w:rPr>
        <w:t>נוקא בעולם הזה הן דבר הכרחי.</w:t>
      </w:r>
    </w:p>
    <w:p w14:paraId="67342495" w14:textId="77777777" w:rsidR="008F7FC1" w:rsidRDefault="008F7FC1" w:rsidP="008F7FC1">
      <w:pPr>
        <w:rPr>
          <w:rtl/>
          <w:lang w:eastAsia="he-IL"/>
        </w:rPr>
      </w:pPr>
      <w:bookmarkStart w:id="2583" w:name="_ETM_Q1_6936587"/>
      <w:bookmarkStart w:id="2584" w:name="_ETM_Q1_6936617"/>
      <w:bookmarkEnd w:id="2583"/>
      <w:bookmarkEnd w:id="2584"/>
    </w:p>
    <w:p w14:paraId="566C51B4" w14:textId="77777777" w:rsidR="008F7FC1" w:rsidRDefault="008F7FC1" w:rsidP="008F7FC1">
      <w:pPr>
        <w:rPr>
          <w:rtl/>
          <w:lang w:eastAsia="he-IL"/>
        </w:rPr>
      </w:pPr>
      <w:bookmarkStart w:id="2585" w:name="_ETM_Q1_6937410"/>
      <w:bookmarkStart w:id="2586" w:name="_ETM_Q1_6937436"/>
      <w:bookmarkEnd w:id="2585"/>
      <w:bookmarkEnd w:id="2586"/>
      <w:r>
        <w:rPr>
          <w:rFonts w:hint="cs"/>
          <w:rtl/>
          <w:lang w:eastAsia="he-IL"/>
        </w:rPr>
        <w:t xml:space="preserve">ההפרדה </w:t>
      </w:r>
      <w:bookmarkStart w:id="2587" w:name="_ETM_Q1_6939193"/>
      <w:bookmarkEnd w:id="2587"/>
      <w:r>
        <w:rPr>
          <w:rFonts w:hint="cs"/>
          <w:rtl/>
          <w:lang w:eastAsia="he-IL"/>
        </w:rPr>
        <w:t>של כאל בהקשר הזה היא</w:t>
      </w:r>
      <w:r w:rsidR="003B1ED0">
        <w:rPr>
          <w:rFonts w:hint="cs"/>
          <w:rtl/>
          <w:lang w:eastAsia="he-IL"/>
        </w:rPr>
        <w:t xml:space="preserve"> </w:t>
      </w:r>
      <w:r>
        <w:rPr>
          <w:rFonts w:hint="cs"/>
          <w:rtl/>
          <w:lang w:eastAsia="he-IL"/>
        </w:rPr>
        <w:t xml:space="preserve">אפילו דורשת יותר </w:t>
      </w:r>
      <w:bookmarkStart w:id="2588" w:name="_ETM_Q1_6940438"/>
      <w:bookmarkEnd w:id="2588"/>
      <w:r>
        <w:rPr>
          <w:rFonts w:hint="cs"/>
          <w:rtl/>
          <w:lang w:eastAsia="he-IL"/>
        </w:rPr>
        <w:t xml:space="preserve">הגנות ינוקא מההפרדות של ישראכרט ולאומי כארד בזמנו. כאל נפרדת מבנק יותר קטן מאשר נפרדו ישכראכרט ו-מקס ונדרשת לחדור עכשיו </w:t>
      </w:r>
      <w:bookmarkStart w:id="2589" w:name="_ETM_Q1_6954665"/>
      <w:bookmarkEnd w:id="2589"/>
      <w:r>
        <w:rPr>
          <w:rFonts w:hint="cs"/>
          <w:rtl/>
          <w:lang w:eastAsia="he-IL"/>
        </w:rPr>
        <w:t xml:space="preserve">ולנסות לתפוס עוד יותר לקוחות של בנק הפועלים ובניק </w:t>
      </w:r>
      <w:bookmarkStart w:id="2590" w:name="_ETM_Q1_6960298"/>
      <w:bookmarkEnd w:id="2590"/>
      <w:r>
        <w:rPr>
          <w:rFonts w:hint="cs"/>
          <w:rtl/>
          <w:lang w:eastAsia="he-IL"/>
        </w:rPr>
        <w:t xml:space="preserve">לאומי. לכן בהקשר הזה ההגנות שנדרשות ל-כאן כדי להיות חברה טובה ומתפקדת בשנים הראשונות להפרדתה, כמו היכולת להשתמש במידע, כמו לפנות ללקוחות שהכרטיס שלהם נגמר באיזושהי </w:t>
      </w:r>
      <w:bookmarkStart w:id="2591" w:name="_ETM_Q1_6971673"/>
      <w:bookmarkEnd w:id="2591"/>
      <w:r>
        <w:rPr>
          <w:rFonts w:hint="cs"/>
          <w:rtl/>
          <w:lang w:eastAsia="he-IL"/>
        </w:rPr>
        <w:t>קדימות מסוימת מול המערכת</w:t>
      </w:r>
      <w:r w:rsidR="003B1ED0">
        <w:rPr>
          <w:rFonts w:hint="cs"/>
          <w:rtl/>
          <w:lang w:eastAsia="he-IL"/>
        </w:rPr>
        <w:t xml:space="preserve"> </w:t>
      </w:r>
      <w:r>
        <w:rPr>
          <w:rFonts w:hint="cs"/>
          <w:rtl/>
          <w:lang w:eastAsia="he-IL"/>
        </w:rPr>
        <w:t xml:space="preserve">הבנקאית, היכולת שלה להתחרות </w:t>
      </w:r>
      <w:bookmarkStart w:id="2592" w:name="_ETM_Q1_6976678"/>
      <w:bookmarkEnd w:id="2592"/>
      <w:r>
        <w:rPr>
          <w:rFonts w:hint="cs"/>
          <w:rtl/>
          <w:lang w:eastAsia="he-IL"/>
        </w:rPr>
        <w:t xml:space="preserve">על נתח מסוים ולכן להגביל את הבנקים בהתקשרות עם </w:t>
      </w:r>
      <w:bookmarkStart w:id="2593" w:name="_ETM_Q1_6978859"/>
      <w:bookmarkEnd w:id="2593"/>
      <w:r>
        <w:rPr>
          <w:rFonts w:hint="cs"/>
          <w:rtl/>
          <w:lang w:eastAsia="he-IL"/>
        </w:rPr>
        <w:t xml:space="preserve">חברת כרטיסי אשראי מסוימת, כל הדבר הזה, כדי שההפרדה </w:t>
      </w:r>
      <w:bookmarkStart w:id="2594" w:name="_ETM_Q1_6981084"/>
      <w:bookmarkEnd w:id="2594"/>
      <w:r>
        <w:rPr>
          <w:rFonts w:hint="cs"/>
          <w:rtl/>
          <w:lang w:eastAsia="he-IL"/>
        </w:rPr>
        <w:t>של כאל תהיה</w:t>
      </w:r>
      <w:r w:rsidR="003B1ED0">
        <w:rPr>
          <w:rFonts w:hint="cs"/>
          <w:rtl/>
          <w:lang w:eastAsia="he-IL"/>
        </w:rPr>
        <w:t xml:space="preserve"> </w:t>
      </w:r>
      <w:r>
        <w:rPr>
          <w:rFonts w:hint="cs"/>
          <w:rtl/>
          <w:lang w:eastAsia="he-IL"/>
        </w:rPr>
        <w:t xml:space="preserve">מוצלח, בעינינו הכרחיים. </w:t>
      </w:r>
    </w:p>
    <w:p w14:paraId="14873D9C" w14:textId="77777777" w:rsidR="008F7FC1" w:rsidRDefault="008F7FC1" w:rsidP="008F7FC1">
      <w:pPr>
        <w:rPr>
          <w:rtl/>
          <w:lang w:eastAsia="he-IL"/>
        </w:rPr>
      </w:pPr>
      <w:bookmarkStart w:id="2595" w:name="_ETM_Q1_6988668"/>
      <w:bookmarkStart w:id="2596" w:name="_ETM_Q1_6988705"/>
      <w:bookmarkEnd w:id="2595"/>
      <w:bookmarkEnd w:id="2596"/>
    </w:p>
    <w:p w14:paraId="23534DA2" w14:textId="4BED1920" w:rsidR="008F7FC1" w:rsidRDefault="008F7FC1" w:rsidP="008F7FC1">
      <w:pPr>
        <w:pStyle w:val="a4"/>
        <w:keepNext/>
        <w:rPr>
          <w:rtl/>
        </w:rPr>
      </w:pPr>
      <w:bookmarkStart w:id="2597" w:name="ET_speaker_5726_305"/>
      <w:r w:rsidRPr="008F7FC1">
        <w:rPr>
          <w:rStyle w:val="TagStyle"/>
          <w:rtl/>
        </w:rPr>
        <w:t xml:space="preserve"> &lt;&lt; דובר &gt;&gt; </w:t>
      </w:r>
      <w:r>
        <w:rPr>
          <w:rtl/>
        </w:rPr>
        <w:t>ינון אזולאי (ש"ס):</w:t>
      </w:r>
      <w:r w:rsidRPr="008F7FC1">
        <w:rPr>
          <w:rStyle w:val="TagStyle"/>
          <w:rtl/>
        </w:rPr>
        <w:t xml:space="preserve"> &lt;&lt; דובר &gt;&gt;</w:t>
      </w:r>
      <w:r w:rsidR="005604D1">
        <w:rPr>
          <w:rtl/>
        </w:rPr>
        <w:t xml:space="preserve"> </w:t>
      </w:r>
      <w:bookmarkEnd w:id="2597"/>
    </w:p>
    <w:p w14:paraId="4DD61006" w14:textId="77777777" w:rsidR="008F7FC1" w:rsidRDefault="008F7FC1" w:rsidP="008F7FC1">
      <w:pPr>
        <w:pStyle w:val="KeepWithNext"/>
        <w:rPr>
          <w:rtl/>
          <w:lang w:eastAsia="he-IL"/>
        </w:rPr>
      </w:pPr>
    </w:p>
    <w:p w14:paraId="28319DA8" w14:textId="5E7DDA95" w:rsidR="008F7FC1" w:rsidRDefault="008F7FC1" w:rsidP="008F7FC1">
      <w:pPr>
        <w:rPr>
          <w:rtl/>
          <w:lang w:eastAsia="he-IL"/>
        </w:rPr>
      </w:pPr>
      <w:r>
        <w:rPr>
          <w:rFonts w:hint="cs"/>
          <w:rtl/>
          <w:lang w:eastAsia="he-IL"/>
        </w:rPr>
        <w:t>אבל ז</w:t>
      </w:r>
      <w:bookmarkStart w:id="2598" w:name="_ETM_Q1_6990065"/>
      <w:bookmarkEnd w:id="2598"/>
      <w:r>
        <w:rPr>
          <w:rFonts w:hint="cs"/>
          <w:rtl/>
          <w:lang w:eastAsia="he-IL"/>
        </w:rPr>
        <w:t xml:space="preserve">ה לא אותו הדבר כמו שהיה בפעם שעברה. גם בפעם שעברה הם לא נמכרו למוסדיים. על </w:t>
      </w:r>
      <w:bookmarkStart w:id="2599" w:name="_ETM_Q1_6996442"/>
      <w:bookmarkEnd w:id="2599"/>
      <w:r>
        <w:rPr>
          <w:rFonts w:hint="cs"/>
          <w:rtl/>
          <w:lang w:eastAsia="he-IL"/>
        </w:rPr>
        <w:t>זה אנחנו</w:t>
      </w:r>
      <w:r w:rsidR="005604D1">
        <w:rPr>
          <w:rFonts w:hint="cs"/>
          <w:rtl/>
          <w:lang w:eastAsia="he-IL"/>
        </w:rPr>
        <w:t xml:space="preserve"> </w:t>
      </w:r>
      <w:r>
        <w:rPr>
          <w:rFonts w:hint="cs"/>
          <w:rtl/>
          <w:lang w:eastAsia="he-IL"/>
        </w:rPr>
        <w:t>מדברים.</w:t>
      </w:r>
    </w:p>
    <w:p w14:paraId="127A09F4" w14:textId="77777777" w:rsidR="008F7FC1" w:rsidRDefault="008F7FC1" w:rsidP="008F7FC1">
      <w:pPr>
        <w:rPr>
          <w:rtl/>
          <w:lang w:eastAsia="he-IL"/>
        </w:rPr>
      </w:pPr>
      <w:bookmarkStart w:id="2600" w:name="_ETM_Q1_6997368"/>
      <w:bookmarkStart w:id="2601" w:name="_ETM_Q1_6997399"/>
      <w:bookmarkEnd w:id="2600"/>
      <w:bookmarkEnd w:id="2601"/>
    </w:p>
    <w:p w14:paraId="6EDC99E6" w14:textId="729FC549" w:rsidR="008F7FC1" w:rsidRDefault="008F7FC1" w:rsidP="008F7FC1">
      <w:pPr>
        <w:pStyle w:val="af9"/>
        <w:keepNext/>
        <w:rPr>
          <w:rtl/>
          <w:lang w:eastAsia="he-IL"/>
        </w:rPr>
      </w:pPr>
      <w:bookmarkStart w:id="2602" w:name="ET_guest_איתי_טמקין_306"/>
      <w:r w:rsidRPr="008F7FC1">
        <w:rPr>
          <w:rStyle w:val="TagStyle"/>
          <w:rtl/>
        </w:rPr>
        <w:t xml:space="preserve"> &lt;&lt; אורח &gt;&gt; </w:t>
      </w:r>
      <w:r>
        <w:rPr>
          <w:rtl/>
          <w:lang w:eastAsia="he-IL"/>
        </w:rPr>
        <w:t>איתי טמקין:</w:t>
      </w:r>
      <w:r w:rsidRPr="008F7FC1">
        <w:rPr>
          <w:rStyle w:val="TagStyle"/>
          <w:rtl/>
        </w:rPr>
        <w:t xml:space="preserve"> &lt;&lt; אורח &gt;&gt;</w:t>
      </w:r>
      <w:r w:rsidR="005604D1">
        <w:rPr>
          <w:rtl/>
          <w:lang w:eastAsia="he-IL"/>
        </w:rPr>
        <w:t xml:space="preserve"> </w:t>
      </w:r>
      <w:bookmarkEnd w:id="2602"/>
    </w:p>
    <w:p w14:paraId="2008F89B" w14:textId="77777777" w:rsidR="008F7FC1" w:rsidRDefault="008F7FC1" w:rsidP="008F7FC1">
      <w:pPr>
        <w:pStyle w:val="KeepWithNext"/>
        <w:rPr>
          <w:rtl/>
          <w:lang w:eastAsia="he-IL"/>
        </w:rPr>
      </w:pPr>
    </w:p>
    <w:p w14:paraId="13360317" w14:textId="77777777" w:rsidR="008F7FC1" w:rsidRDefault="008F7FC1" w:rsidP="008F7FC1">
      <w:pPr>
        <w:rPr>
          <w:rtl/>
          <w:lang w:eastAsia="he-IL"/>
        </w:rPr>
      </w:pPr>
      <w:bookmarkStart w:id="2603" w:name="_ETM_Q1_6998755"/>
      <w:bookmarkStart w:id="2604" w:name="_ETM_Q1_6998796"/>
      <w:bookmarkEnd w:id="2603"/>
      <w:bookmarkEnd w:id="2604"/>
      <w:r>
        <w:rPr>
          <w:rFonts w:hint="cs"/>
          <w:rtl/>
          <w:lang w:eastAsia="he-IL"/>
        </w:rPr>
        <w:t>עד עכשיו התייחסתי</w:t>
      </w:r>
      <w:r w:rsidR="003B1ED0">
        <w:rPr>
          <w:rFonts w:hint="cs"/>
          <w:rtl/>
          <w:lang w:eastAsia="he-IL"/>
        </w:rPr>
        <w:t xml:space="preserve"> </w:t>
      </w:r>
      <w:r>
        <w:rPr>
          <w:rFonts w:hint="cs"/>
          <w:rtl/>
          <w:lang w:eastAsia="he-IL"/>
        </w:rPr>
        <w:t>להערות הבנקים.</w:t>
      </w:r>
    </w:p>
    <w:p w14:paraId="1A21465A" w14:textId="77777777" w:rsidR="008F7FC1" w:rsidRDefault="008F7FC1" w:rsidP="008F7FC1">
      <w:pPr>
        <w:rPr>
          <w:rtl/>
          <w:lang w:eastAsia="he-IL"/>
        </w:rPr>
      </w:pPr>
      <w:bookmarkStart w:id="2605" w:name="_ETM_Q1_7000002"/>
      <w:bookmarkStart w:id="2606" w:name="_ETM_Q1_7000032"/>
      <w:bookmarkStart w:id="2607" w:name="_ETM_Q1_7000706"/>
      <w:bookmarkEnd w:id="2605"/>
      <w:bookmarkEnd w:id="2606"/>
      <w:bookmarkEnd w:id="2607"/>
    </w:p>
    <w:p w14:paraId="099498A1" w14:textId="6E5D9389" w:rsidR="008F7FC1" w:rsidRDefault="008F7FC1" w:rsidP="008F7FC1">
      <w:pPr>
        <w:pStyle w:val="a4"/>
        <w:keepNext/>
        <w:rPr>
          <w:rtl/>
        </w:rPr>
      </w:pPr>
      <w:bookmarkStart w:id="2608" w:name="ET_speaker_5726_307"/>
      <w:r w:rsidRPr="008F7FC1">
        <w:rPr>
          <w:rStyle w:val="TagStyle"/>
          <w:rtl/>
        </w:rPr>
        <w:t xml:space="preserve"> &lt;&lt; דובר &gt;&gt; </w:t>
      </w:r>
      <w:r>
        <w:rPr>
          <w:rtl/>
        </w:rPr>
        <w:t>ינון אזולאי (ש"ס):</w:t>
      </w:r>
      <w:r w:rsidRPr="008F7FC1">
        <w:rPr>
          <w:rStyle w:val="TagStyle"/>
          <w:rtl/>
        </w:rPr>
        <w:t xml:space="preserve"> &lt;&lt; דובר &gt;&gt;</w:t>
      </w:r>
      <w:r w:rsidR="005604D1">
        <w:rPr>
          <w:rtl/>
        </w:rPr>
        <w:t xml:space="preserve"> </w:t>
      </w:r>
      <w:bookmarkEnd w:id="2608"/>
    </w:p>
    <w:p w14:paraId="24B0193A" w14:textId="77777777" w:rsidR="008F7FC1" w:rsidRDefault="008F7FC1" w:rsidP="008F7FC1">
      <w:pPr>
        <w:pStyle w:val="KeepWithNext"/>
        <w:rPr>
          <w:rtl/>
          <w:lang w:eastAsia="he-IL"/>
        </w:rPr>
      </w:pPr>
    </w:p>
    <w:p w14:paraId="12C49D84" w14:textId="77777777" w:rsidR="008F7FC1" w:rsidRDefault="008F7FC1" w:rsidP="008F7FC1">
      <w:pPr>
        <w:rPr>
          <w:rtl/>
          <w:lang w:eastAsia="he-IL"/>
        </w:rPr>
      </w:pPr>
      <w:bookmarkStart w:id="2609" w:name="_ETM_Q1_7001037"/>
      <w:bookmarkStart w:id="2610" w:name="_ETM_Q1_7001079"/>
      <w:bookmarkStart w:id="2611" w:name="_ETM_Q1_7001428"/>
      <w:bookmarkEnd w:id="2609"/>
      <w:bookmarkEnd w:id="2610"/>
      <w:bookmarkEnd w:id="2611"/>
      <w:r>
        <w:rPr>
          <w:rFonts w:hint="cs"/>
          <w:rtl/>
          <w:lang w:eastAsia="he-IL"/>
        </w:rPr>
        <w:t xml:space="preserve"> לגבי הגנת ינוקא. </w:t>
      </w:r>
      <w:bookmarkStart w:id="2612" w:name="_ETM_Q1_7003453"/>
      <w:bookmarkEnd w:id="2612"/>
      <w:r>
        <w:rPr>
          <w:rFonts w:hint="cs"/>
          <w:rtl/>
          <w:lang w:eastAsia="he-IL"/>
        </w:rPr>
        <w:t xml:space="preserve">אם אני אומר שבסופו של דבר אפשר למכור את זה </w:t>
      </w:r>
      <w:bookmarkStart w:id="2613" w:name="_ETM_Q1_7007215"/>
      <w:bookmarkEnd w:id="2613"/>
      <w:r>
        <w:rPr>
          <w:rFonts w:hint="cs"/>
          <w:rtl/>
          <w:lang w:eastAsia="he-IL"/>
        </w:rPr>
        <w:t>למוסדיים, למה לתת להם את הבונוס הזה?</w:t>
      </w:r>
    </w:p>
    <w:p w14:paraId="1BDB8375" w14:textId="77777777" w:rsidR="008F7FC1" w:rsidRDefault="008F7FC1" w:rsidP="008F7FC1">
      <w:pPr>
        <w:rPr>
          <w:rtl/>
          <w:lang w:eastAsia="he-IL"/>
        </w:rPr>
      </w:pPr>
      <w:bookmarkStart w:id="2614" w:name="_ETM_Q1_7010069"/>
      <w:bookmarkStart w:id="2615" w:name="_ETM_Q1_7010101"/>
      <w:bookmarkStart w:id="2616" w:name="_ETM_Q1_7009561"/>
      <w:bookmarkEnd w:id="2614"/>
      <w:bookmarkEnd w:id="2615"/>
      <w:bookmarkEnd w:id="2616"/>
    </w:p>
    <w:p w14:paraId="4F4EE350" w14:textId="59EB1DE5" w:rsidR="008F7FC1" w:rsidRDefault="008F7FC1" w:rsidP="008F7FC1">
      <w:pPr>
        <w:pStyle w:val="af9"/>
        <w:keepNext/>
        <w:rPr>
          <w:rtl/>
          <w:lang w:eastAsia="he-IL"/>
        </w:rPr>
      </w:pPr>
      <w:bookmarkStart w:id="2617" w:name="ET_guest_איתי_טמקין_308"/>
      <w:r w:rsidRPr="008F7FC1">
        <w:rPr>
          <w:rStyle w:val="TagStyle"/>
          <w:rtl/>
        </w:rPr>
        <w:t xml:space="preserve"> &lt;&lt; אורח &gt;&gt; </w:t>
      </w:r>
      <w:r>
        <w:rPr>
          <w:rtl/>
          <w:lang w:eastAsia="he-IL"/>
        </w:rPr>
        <w:t>איתי טמקין:</w:t>
      </w:r>
      <w:r w:rsidRPr="008F7FC1">
        <w:rPr>
          <w:rStyle w:val="TagStyle"/>
          <w:rtl/>
        </w:rPr>
        <w:t xml:space="preserve"> &lt;&lt; אורח &gt;&gt;</w:t>
      </w:r>
      <w:r w:rsidR="005604D1">
        <w:rPr>
          <w:rtl/>
          <w:lang w:eastAsia="he-IL"/>
        </w:rPr>
        <w:t xml:space="preserve"> </w:t>
      </w:r>
      <w:bookmarkEnd w:id="2617"/>
    </w:p>
    <w:p w14:paraId="20735CAA" w14:textId="77777777" w:rsidR="008F7FC1" w:rsidRDefault="008F7FC1" w:rsidP="008F7FC1">
      <w:pPr>
        <w:pStyle w:val="KeepWithNext"/>
        <w:rPr>
          <w:rtl/>
          <w:lang w:eastAsia="he-IL"/>
        </w:rPr>
      </w:pPr>
    </w:p>
    <w:p w14:paraId="04B6AF1E" w14:textId="77777777" w:rsidR="008F7FC1" w:rsidRDefault="008F7FC1" w:rsidP="008F7FC1">
      <w:pPr>
        <w:rPr>
          <w:rtl/>
          <w:lang w:eastAsia="he-IL"/>
        </w:rPr>
      </w:pPr>
      <w:bookmarkStart w:id="2618" w:name="_ETM_Q1_7009869"/>
      <w:bookmarkStart w:id="2619" w:name="_ETM_Q1_7009909"/>
      <w:bookmarkEnd w:id="2618"/>
      <w:bookmarkEnd w:id="2619"/>
      <w:r>
        <w:rPr>
          <w:rFonts w:hint="cs"/>
          <w:rtl/>
          <w:lang w:eastAsia="he-IL"/>
        </w:rPr>
        <w:t xml:space="preserve">אני אתייחס גם </w:t>
      </w:r>
      <w:bookmarkStart w:id="2620" w:name="_ETM_Q1_7012638"/>
      <w:bookmarkEnd w:id="2620"/>
      <w:r>
        <w:rPr>
          <w:rFonts w:hint="cs"/>
          <w:rtl/>
          <w:lang w:eastAsia="he-IL"/>
        </w:rPr>
        <w:t>לזה.</w:t>
      </w:r>
    </w:p>
    <w:p w14:paraId="6F68BEB4" w14:textId="77777777" w:rsidR="008F7FC1" w:rsidRDefault="008F7FC1" w:rsidP="008F7FC1">
      <w:pPr>
        <w:rPr>
          <w:rtl/>
          <w:lang w:eastAsia="he-IL"/>
        </w:rPr>
      </w:pPr>
      <w:bookmarkStart w:id="2621" w:name="_ETM_Q1_7013589"/>
      <w:bookmarkStart w:id="2622" w:name="_ETM_Q1_7013618"/>
      <w:bookmarkEnd w:id="2621"/>
      <w:bookmarkEnd w:id="2622"/>
    </w:p>
    <w:p w14:paraId="2068F10F" w14:textId="77777777" w:rsidR="008F7FC1" w:rsidRDefault="008F7FC1" w:rsidP="008F7FC1">
      <w:pPr>
        <w:rPr>
          <w:rtl/>
          <w:lang w:eastAsia="he-IL"/>
        </w:rPr>
      </w:pPr>
      <w:bookmarkStart w:id="2623" w:name="_ETM_Q1_7013701"/>
      <w:bookmarkStart w:id="2624" w:name="_ETM_Q1_7013728"/>
      <w:bookmarkEnd w:id="2623"/>
      <w:bookmarkEnd w:id="2624"/>
      <w:r>
        <w:rPr>
          <w:rFonts w:hint="cs"/>
          <w:rtl/>
          <w:lang w:eastAsia="he-IL"/>
        </w:rPr>
        <w:t>התייחסתי לחלק הראשון, להערות מצד הבנקים לגבי</w:t>
      </w:r>
      <w:bookmarkStart w:id="2625" w:name="_ETM_Q1_7021990"/>
      <w:bookmarkEnd w:id="2625"/>
      <w:r>
        <w:rPr>
          <w:rFonts w:hint="cs"/>
          <w:rtl/>
          <w:lang w:eastAsia="he-IL"/>
        </w:rPr>
        <w:t xml:space="preserve"> הצורך בהגנות ינוקא בהפרדה של כאל, לגבי הבנקים שכבר הופרדו מהם חברות כרטיסי האשראי לא רק בקשר שבין דיסקונט ל-כאל. </w:t>
      </w:r>
      <w:bookmarkStart w:id="2626" w:name="_ETM_Q1_7029102"/>
      <w:bookmarkEnd w:id="2626"/>
      <w:r>
        <w:rPr>
          <w:rFonts w:hint="cs"/>
          <w:rtl/>
          <w:lang w:eastAsia="he-IL"/>
        </w:rPr>
        <w:t xml:space="preserve">בעינינו ההגנות האלה הכרחיות להמשך קיומו של </w:t>
      </w:r>
      <w:bookmarkStart w:id="2627" w:name="_ETM_Q1_7032766"/>
      <w:bookmarkEnd w:id="2627"/>
      <w:r>
        <w:rPr>
          <w:rFonts w:hint="cs"/>
          <w:rtl/>
          <w:lang w:eastAsia="he-IL"/>
        </w:rPr>
        <w:t>שוק בריא בשנים הראשונות לאחר ההפרדה.</w:t>
      </w:r>
    </w:p>
    <w:p w14:paraId="74F4950D" w14:textId="77777777" w:rsidR="008F7FC1" w:rsidRDefault="008F7FC1" w:rsidP="008F7FC1">
      <w:pPr>
        <w:rPr>
          <w:rtl/>
          <w:lang w:eastAsia="he-IL"/>
        </w:rPr>
      </w:pPr>
      <w:bookmarkStart w:id="2628" w:name="_ETM_Q1_7033221"/>
      <w:bookmarkStart w:id="2629" w:name="_ETM_Q1_7033256"/>
      <w:bookmarkEnd w:id="2628"/>
      <w:bookmarkEnd w:id="2629"/>
    </w:p>
    <w:p w14:paraId="6607144C" w14:textId="77777777" w:rsidR="008F7FC1" w:rsidRDefault="00EE5253" w:rsidP="008F7FC1">
      <w:pPr>
        <w:rPr>
          <w:rtl/>
          <w:lang w:eastAsia="he-IL"/>
        </w:rPr>
      </w:pPr>
      <w:bookmarkStart w:id="2630" w:name="_ETM_Q1_7033348"/>
      <w:bookmarkStart w:id="2631" w:name="_ETM_Q1_7033376"/>
      <w:bookmarkEnd w:id="2630"/>
      <w:bookmarkEnd w:id="2631"/>
      <w:r>
        <w:rPr>
          <w:rFonts w:hint="cs"/>
          <w:rtl/>
          <w:lang w:eastAsia="he-IL"/>
        </w:rPr>
        <w:t>אני מסייג בהקשר הזה</w:t>
      </w:r>
      <w:bookmarkStart w:id="2632" w:name="_ETM_Q1_7038481"/>
      <w:bookmarkEnd w:id="2632"/>
      <w:r>
        <w:rPr>
          <w:rFonts w:hint="cs"/>
          <w:rtl/>
          <w:lang w:eastAsia="he-IL"/>
        </w:rPr>
        <w:t xml:space="preserve"> הגנת ינוקא אחת שזאת הגנה של</w:t>
      </w:r>
      <w:bookmarkStart w:id="2633" w:name="_ETM_Q1_7040332"/>
      <w:bookmarkEnd w:id="2633"/>
      <w:r>
        <w:rPr>
          <w:rFonts w:hint="cs"/>
          <w:rtl/>
          <w:lang w:eastAsia="he-IL"/>
        </w:rPr>
        <w:t xml:space="preserve"> מסגרות האשראי. היה דיון מעמיק בנושא הזה בבנק ישראל ובמשרד </w:t>
      </w:r>
      <w:bookmarkStart w:id="2634" w:name="_ETM_Q1_7043873"/>
      <w:bookmarkEnd w:id="2634"/>
      <w:r>
        <w:rPr>
          <w:rFonts w:hint="cs"/>
          <w:rtl/>
          <w:lang w:eastAsia="he-IL"/>
        </w:rPr>
        <w:t>האוצר. המסקנה שעלתה באופן משותף משני הגופים האלה היא</w:t>
      </w:r>
      <w:r w:rsidR="003B1ED0">
        <w:rPr>
          <w:rFonts w:hint="cs"/>
          <w:rtl/>
          <w:lang w:eastAsia="he-IL"/>
        </w:rPr>
        <w:t xml:space="preserve"> </w:t>
      </w:r>
      <w:r>
        <w:rPr>
          <w:rFonts w:hint="cs"/>
          <w:rtl/>
          <w:lang w:eastAsia="he-IL"/>
        </w:rPr>
        <w:t>שהפגיעה בלקוחות או אי הנוחות שזה גרם ללקוחות</w:t>
      </w:r>
      <w:bookmarkStart w:id="2635" w:name="_ETM_Q1_7055055"/>
      <w:bookmarkEnd w:id="2635"/>
      <w:r>
        <w:rPr>
          <w:rFonts w:hint="cs"/>
          <w:rtl/>
          <w:lang w:eastAsia="he-IL"/>
        </w:rPr>
        <w:t xml:space="preserve"> עולה על התרומה ולכן כבר בהסכמה עם בנק ישראל</w:t>
      </w:r>
      <w:r w:rsidR="003B1ED0">
        <w:rPr>
          <w:rFonts w:hint="cs"/>
          <w:rtl/>
          <w:lang w:eastAsia="he-IL"/>
        </w:rPr>
        <w:t xml:space="preserve"> </w:t>
      </w:r>
      <w:r>
        <w:rPr>
          <w:rFonts w:hint="cs"/>
          <w:rtl/>
          <w:lang w:eastAsia="he-IL"/>
        </w:rPr>
        <w:t>אנחנו</w:t>
      </w:r>
      <w:r w:rsidR="003B1ED0">
        <w:rPr>
          <w:rFonts w:hint="cs"/>
          <w:rtl/>
          <w:lang w:eastAsia="he-IL"/>
        </w:rPr>
        <w:t xml:space="preserve"> </w:t>
      </w:r>
      <w:r>
        <w:rPr>
          <w:rFonts w:hint="cs"/>
          <w:rtl/>
          <w:lang w:eastAsia="he-IL"/>
        </w:rPr>
        <w:t xml:space="preserve">השבוע מביאים לוועדת הכלכלה את </w:t>
      </w:r>
      <w:bookmarkStart w:id="2636" w:name="_ETM_Q1_7064547"/>
      <w:bookmarkEnd w:id="2636"/>
      <w:r>
        <w:rPr>
          <w:rFonts w:hint="cs"/>
          <w:rtl/>
          <w:lang w:eastAsia="he-IL"/>
        </w:rPr>
        <w:t>העלאת - - -</w:t>
      </w:r>
    </w:p>
    <w:p w14:paraId="38A29C20" w14:textId="77777777" w:rsidR="00EE5253" w:rsidRDefault="00EE5253" w:rsidP="008F7FC1">
      <w:pPr>
        <w:rPr>
          <w:rtl/>
          <w:lang w:eastAsia="he-IL"/>
        </w:rPr>
      </w:pPr>
    </w:p>
    <w:p w14:paraId="514C3C69" w14:textId="4BFD0F6F" w:rsidR="00EE5253" w:rsidRDefault="00EE5253" w:rsidP="00EE5253">
      <w:pPr>
        <w:pStyle w:val="a4"/>
        <w:keepNext/>
        <w:rPr>
          <w:rtl/>
        </w:rPr>
      </w:pPr>
      <w:bookmarkStart w:id="2637" w:name="ET_speaker_קריאה_309"/>
      <w:r w:rsidRPr="00EE5253">
        <w:rPr>
          <w:rStyle w:val="TagStyle"/>
          <w:rtl/>
        </w:rPr>
        <w:t xml:space="preserve"> &lt;&lt; דובר &gt;&gt; </w:t>
      </w:r>
      <w:r>
        <w:rPr>
          <w:rtl/>
        </w:rPr>
        <w:t>קריאה:</w:t>
      </w:r>
      <w:r w:rsidRPr="00EE5253">
        <w:rPr>
          <w:rStyle w:val="TagStyle"/>
          <w:rtl/>
        </w:rPr>
        <w:t xml:space="preserve"> &lt;&lt; דובר &gt;&gt;</w:t>
      </w:r>
      <w:r w:rsidR="005604D1">
        <w:rPr>
          <w:rtl/>
        </w:rPr>
        <w:t xml:space="preserve"> </w:t>
      </w:r>
      <w:bookmarkEnd w:id="2637"/>
    </w:p>
    <w:p w14:paraId="74B6583D" w14:textId="77777777" w:rsidR="00EE5253" w:rsidRDefault="00EE5253" w:rsidP="00EE5253">
      <w:pPr>
        <w:pStyle w:val="KeepWithNext"/>
        <w:rPr>
          <w:rtl/>
          <w:lang w:eastAsia="he-IL"/>
        </w:rPr>
      </w:pPr>
    </w:p>
    <w:p w14:paraId="12642309" w14:textId="77777777" w:rsidR="00EE5253" w:rsidRDefault="00EE5253" w:rsidP="00EE5253">
      <w:pPr>
        <w:rPr>
          <w:rtl/>
          <w:lang w:eastAsia="he-IL"/>
        </w:rPr>
      </w:pPr>
      <w:r>
        <w:rPr>
          <w:rFonts w:hint="cs"/>
          <w:rtl/>
          <w:lang w:eastAsia="he-IL"/>
        </w:rPr>
        <w:t>גם העלאת 45 ימים פוגע בלקוחות.</w:t>
      </w:r>
    </w:p>
    <w:p w14:paraId="26A0C1F3" w14:textId="77777777" w:rsidR="00EE5253" w:rsidRDefault="00EE5253" w:rsidP="00EE5253">
      <w:pPr>
        <w:rPr>
          <w:rtl/>
          <w:lang w:eastAsia="he-IL"/>
        </w:rPr>
      </w:pPr>
      <w:bookmarkStart w:id="2638" w:name="_ETM_Q1_7067924"/>
      <w:bookmarkStart w:id="2639" w:name="_ETM_Q1_7067959"/>
      <w:bookmarkEnd w:id="2638"/>
      <w:bookmarkEnd w:id="2639"/>
    </w:p>
    <w:p w14:paraId="003D4B2B" w14:textId="02206504" w:rsidR="00EE5253" w:rsidRDefault="00EE5253" w:rsidP="00EE5253">
      <w:pPr>
        <w:pStyle w:val="a4"/>
        <w:keepNext/>
        <w:rPr>
          <w:rtl/>
        </w:rPr>
      </w:pPr>
      <w:bookmarkStart w:id="2640" w:name="ET_speaker_5726_310"/>
      <w:r w:rsidRPr="00EE5253">
        <w:rPr>
          <w:rStyle w:val="TagStyle"/>
          <w:rtl/>
        </w:rPr>
        <w:t xml:space="preserve"> &lt;&lt; דובר &gt;&gt; </w:t>
      </w:r>
      <w:r>
        <w:rPr>
          <w:rtl/>
        </w:rPr>
        <w:t>ינון אזולאי (ש"ס):</w:t>
      </w:r>
      <w:r w:rsidRPr="00EE5253">
        <w:rPr>
          <w:rStyle w:val="TagStyle"/>
          <w:rtl/>
        </w:rPr>
        <w:t xml:space="preserve"> &lt;&lt; דובר &gt;&gt;</w:t>
      </w:r>
      <w:r w:rsidR="005604D1">
        <w:rPr>
          <w:rtl/>
        </w:rPr>
        <w:t xml:space="preserve"> </w:t>
      </w:r>
      <w:bookmarkEnd w:id="2640"/>
    </w:p>
    <w:p w14:paraId="4A795376" w14:textId="77777777" w:rsidR="00EE5253" w:rsidRDefault="00EE5253" w:rsidP="00EE5253">
      <w:pPr>
        <w:pStyle w:val="KeepWithNext"/>
        <w:rPr>
          <w:rtl/>
          <w:lang w:eastAsia="he-IL"/>
        </w:rPr>
      </w:pPr>
    </w:p>
    <w:p w14:paraId="2B83C178" w14:textId="77777777" w:rsidR="00EE5253" w:rsidRDefault="00EE5253" w:rsidP="00EE5253">
      <w:pPr>
        <w:rPr>
          <w:rtl/>
          <w:lang w:eastAsia="he-IL"/>
        </w:rPr>
      </w:pPr>
      <w:r>
        <w:rPr>
          <w:rFonts w:hint="cs"/>
          <w:rtl/>
          <w:lang w:eastAsia="he-IL"/>
        </w:rPr>
        <w:t xml:space="preserve">רציתי לשאול לגבי ה-45 ימים. העליתי את זה גם קודם. למה </w:t>
      </w:r>
      <w:bookmarkStart w:id="2641" w:name="_ETM_Q1_7073098"/>
      <w:bookmarkEnd w:id="2641"/>
      <w:r>
        <w:rPr>
          <w:rFonts w:hint="cs"/>
          <w:rtl/>
          <w:lang w:eastAsia="he-IL"/>
        </w:rPr>
        <w:t xml:space="preserve">ב-45 ימים אתם רוצים להשאיר. </w:t>
      </w:r>
    </w:p>
    <w:p w14:paraId="78A1D429" w14:textId="77777777" w:rsidR="00EE5253" w:rsidRDefault="00EE5253" w:rsidP="00EE5253">
      <w:pPr>
        <w:rPr>
          <w:rtl/>
          <w:lang w:eastAsia="he-IL"/>
        </w:rPr>
      </w:pPr>
      <w:bookmarkStart w:id="2642" w:name="_ETM_Q1_7076677"/>
      <w:bookmarkStart w:id="2643" w:name="_ETM_Q1_7076711"/>
      <w:bookmarkStart w:id="2644" w:name="_ETM_Q1_7078686"/>
      <w:bookmarkEnd w:id="2642"/>
      <w:bookmarkEnd w:id="2643"/>
      <w:bookmarkEnd w:id="2644"/>
    </w:p>
    <w:p w14:paraId="7355123E" w14:textId="566AA65F" w:rsidR="00EE5253" w:rsidRDefault="00EE5253" w:rsidP="00EE5253">
      <w:pPr>
        <w:pStyle w:val="af9"/>
        <w:keepNext/>
        <w:rPr>
          <w:rtl/>
          <w:lang w:eastAsia="he-IL"/>
        </w:rPr>
      </w:pPr>
      <w:bookmarkStart w:id="2645" w:name="ET_guest_איתי_טמקין_311"/>
      <w:r w:rsidRPr="00EE5253">
        <w:rPr>
          <w:rStyle w:val="TagStyle"/>
          <w:rtl/>
        </w:rPr>
        <w:t xml:space="preserve"> &lt;&lt; אורח &gt;&gt; </w:t>
      </w:r>
      <w:r>
        <w:rPr>
          <w:rtl/>
          <w:lang w:eastAsia="he-IL"/>
        </w:rPr>
        <w:t>איתי טמקין:</w:t>
      </w:r>
      <w:r w:rsidRPr="00EE5253">
        <w:rPr>
          <w:rStyle w:val="TagStyle"/>
          <w:rtl/>
        </w:rPr>
        <w:t xml:space="preserve"> &lt;&lt; אורח &gt;&gt;</w:t>
      </w:r>
      <w:r w:rsidR="005604D1">
        <w:rPr>
          <w:rtl/>
          <w:lang w:eastAsia="he-IL"/>
        </w:rPr>
        <w:t xml:space="preserve"> </w:t>
      </w:r>
      <w:bookmarkEnd w:id="2645"/>
    </w:p>
    <w:p w14:paraId="21A9BD5A" w14:textId="77777777" w:rsidR="00EE5253" w:rsidRDefault="00EE5253" w:rsidP="00EE5253">
      <w:pPr>
        <w:pStyle w:val="KeepWithNext"/>
        <w:rPr>
          <w:rtl/>
          <w:lang w:eastAsia="he-IL"/>
        </w:rPr>
      </w:pPr>
    </w:p>
    <w:p w14:paraId="07D1DDAC" w14:textId="77777777" w:rsidR="00EE5253" w:rsidRDefault="00EE5253" w:rsidP="00EE5253">
      <w:pPr>
        <w:rPr>
          <w:rtl/>
          <w:lang w:eastAsia="he-IL"/>
        </w:rPr>
      </w:pPr>
      <w:bookmarkStart w:id="2646" w:name="_ETM_Q1_7079030"/>
      <w:bookmarkStart w:id="2647" w:name="_ETM_Q1_7079066"/>
      <w:bookmarkEnd w:id="2646"/>
      <w:bookmarkEnd w:id="2647"/>
      <w:r>
        <w:rPr>
          <w:rFonts w:hint="cs"/>
          <w:rtl/>
          <w:lang w:eastAsia="he-IL"/>
        </w:rPr>
        <w:t>אתה די</w:t>
      </w:r>
      <w:bookmarkStart w:id="2648" w:name="_ETM_Q1_7079226"/>
      <w:bookmarkEnd w:id="2648"/>
      <w:r>
        <w:rPr>
          <w:rFonts w:hint="cs"/>
          <w:rtl/>
          <w:lang w:eastAsia="he-IL"/>
        </w:rPr>
        <w:t>ברת על זה</w:t>
      </w:r>
      <w:r w:rsidR="003B1ED0">
        <w:rPr>
          <w:rFonts w:hint="cs"/>
          <w:rtl/>
          <w:lang w:eastAsia="he-IL"/>
        </w:rPr>
        <w:t xml:space="preserve"> </w:t>
      </w:r>
      <w:r>
        <w:rPr>
          <w:rFonts w:hint="cs"/>
          <w:rtl/>
          <w:lang w:eastAsia="he-IL"/>
        </w:rPr>
        <w:t>בפעם הקודמת.</w:t>
      </w:r>
    </w:p>
    <w:p w14:paraId="1931B6E6" w14:textId="77777777" w:rsidR="00EE5253" w:rsidRDefault="00EE5253" w:rsidP="00EE5253">
      <w:pPr>
        <w:rPr>
          <w:rtl/>
          <w:lang w:eastAsia="he-IL"/>
        </w:rPr>
      </w:pPr>
    </w:p>
    <w:p w14:paraId="23425DDD" w14:textId="6A9F156F" w:rsidR="00EE5253" w:rsidRDefault="00EE5253" w:rsidP="00EE5253">
      <w:pPr>
        <w:pStyle w:val="a4"/>
        <w:keepNext/>
        <w:rPr>
          <w:rtl/>
        </w:rPr>
      </w:pPr>
      <w:bookmarkStart w:id="2649" w:name="ET_speaker_5726_312"/>
      <w:r w:rsidRPr="00EE5253">
        <w:rPr>
          <w:rStyle w:val="TagStyle"/>
          <w:rtl/>
        </w:rPr>
        <w:t xml:space="preserve"> &lt;&lt; דובר &gt;&gt; </w:t>
      </w:r>
      <w:r>
        <w:rPr>
          <w:rtl/>
        </w:rPr>
        <w:t>ינון אזולאי (ש"ס):</w:t>
      </w:r>
      <w:r w:rsidRPr="00EE5253">
        <w:rPr>
          <w:rStyle w:val="TagStyle"/>
          <w:rtl/>
        </w:rPr>
        <w:t xml:space="preserve"> &lt;&lt; דובר &gt;&gt;</w:t>
      </w:r>
      <w:r w:rsidR="005604D1">
        <w:rPr>
          <w:rtl/>
        </w:rPr>
        <w:t xml:space="preserve"> </w:t>
      </w:r>
      <w:bookmarkEnd w:id="2649"/>
    </w:p>
    <w:p w14:paraId="4417A5A0" w14:textId="77777777" w:rsidR="00EE5253" w:rsidRDefault="00EE5253" w:rsidP="00EE5253">
      <w:pPr>
        <w:pStyle w:val="KeepWithNext"/>
        <w:rPr>
          <w:rtl/>
          <w:lang w:eastAsia="he-IL"/>
        </w:rPr>
      </w:pPr>
    </w:p>
    <w:p w14:paraId="5A39C9C2" w14:textId="77777777" w:rsidR="00EE5253" w:rsidRDefault="00EE5253" w:rsidP="00EE5253">
      <w:pPr>
        <w:rPr>
          <w:rtl/>
          <w:lang w:eastAsia="he-IL"/>
        </w:rPr>
      </w:pPr>
      <w:r>
        <w:rPr>
          <w:rFonts w:hint="cs"/>
          <w:rtl/>
          <w:lang w:eastAsia="he-IL"/>
        </w:rPr>
        <w:t xml:space="preserve">דיברתי בפעם הקודמת. </w:t>
      </w:r>
      <w:bookmarkStart w:id="2650" w:name="_ETM_Q1_7081820"/>
      <w:bookmarkEnd w:id="2650"/>
      <w:r>
        <w:rPr>
          <w:rFonts w:hint="cs"/>
          <w:rtl/>
          <w:lang w:eastAsia="he-IL"/>
        </w:rPr>
        <w:t xml:space="preserve">אני אומר לך שיש אפשרות להוריד את </w:t>
      </w:r>
      <w:bookmarkStart w:id="2651" w:name="_ETM_Q1_7081832"/>
      <w:bookmarkEnd w:id="2651"/>
      <w:r>
        <w:rPr>
          <w:rFonts w:hint="cs"/>
          <w:rtl/>
          <w:lang w:eastAsia="he-IL"/>
        </w:rPr>
        <w:t>זה לגמרי</w:t>
      </w:r>
      <w:r w:rsidR="003B1ED0">
        <w:rPr>
          <w:rFonts w:hint="cs"/>
          <w:rtl/>
          <w:lang w:eastAsia="he-IL"/>
        </w:rPr>
        <w:t xml:space="preserve"> </w:t>
      </w:r>
      <w:r>
        <w:rPr>
          <w:rFonts w:hint="cs"/>
          <w:rtl/>
          <w:lang w:eastAsia="he-IL"/>
        </w:rPr>
        <w:t>והתחרות תהיה כל הזמן. בפעם</w:t>
      </w:r>
      <w:r w:rsidR="003B1ED0">
        <w:rPr>
          <w:rFonts w:hint="cs"/>
          <w:rtl/>
          <w:lang w:eastAsia="he-IL"/>
        </w:rPr>
        <w:t xml:space="preserve"> </w:t>
      </w:r>
      <w:r>
        <w:rPr>
          <w:rFonts w:hint="cs"/>
          <w:rtl/>
          <w:lang w:eastAsia="he-IL"/>
        </w:rPr>
        <w:t xml:space="preserve">שעברה העליתי את זה כנושא. אני חושב היום שאפשר להוריד </w:t>
      </w:r>
      <w:bookmarkStart w:id="2652" w:name="_ETM_Q1_7091268"/>
      <w:bookmarkEnd w:id="2652"/>
      <w:r>
        <w:rPr>
          <w:rFonts w:hint="cs"/>
          <w:rtl/>
          <w:lang w:eastAsia="he-IL"/>
        </w:rPr>
        <w:t>את זה לגמרי ואולי</w:t>
      </w:r>
      <w:bookmarkStart w:id="2653" w:name="_ETM_Q1_7094022"/>
      <w:bookmarkEnd w:id="2653"/>
      <w:r>
        <w:rPr>
          <w:rFonts w:hint="cs"/>
          <w:rtl/>
          <w:lang w:eastAsia="he-IL"/>
        </w:rPr>
        <w:t xml:space="preserve"> תהיה יותר תחרות. אומרים הבנקים, ואני מסכים איתם, שכאשר אתה נותן להם את האפשרות</w:t>
      </w:r>
      <w:r w:rsidR="00C86BA3">
        <w:rPr>
          <w:rFonts w:hint="cs"/>
          <w:rtl/>
          <w:lang w:eastAsia="he-IL"/>
        </w:rPr>
        <w:t xml:space="preserve"> לפנות, זה יכול להיות באמצע השנה, </w:t>
      </w:r>
      <w:bookmarkStart w:id="2654" w:name="_ETM_Q1_7099932"/>
      <w:bookmarkEnd w:id="2654"/>
      <w:r w:rsidR="00C86BA3">
        <w:rPr>
          <w:rFonts w:hint="cs"/>
          <w:rtl/>
          <w:lang w:eastAsia="he-IL"/>
        </w:rPr>
        <w:t>זה יכול להיות לפני שהוא מסיים ב-60</w:t>
      </w:r>
      <w:bookmarkStart w:id="2655" w:name="_ETM_Q1_7102428"/>
      <w:bookmarkEnd w:id="2655"/>
      <w:r w:rsidR="00C86BA3">
        <w:rPr>
          <w:rFonts w:hint="cs"/>
          <w:rtl/>
          <w:lang w:eastAsia="he-IL"/>
        </w:rPr>
        <w:t xml:space="preserve"> ימים, ב-20 ימים, בחודשיים. תסביר לי למה לא.</w:t>
      </w:r>
    </w:p>
    <w:p w14:paraId="75FE011F" w14:textId="77777777" w:rsidR="00C86BA3" w:rsidRDefault="00C86BA3" w:rsidP="00EE5253">
      <w:pPr>
        <w:rPr>
          <w:rtl/>
          <w:lang w:eastAsia="he-IL"/>
        </w:rPr>
      </w:pPr>
      <w:bookmarkStart w:id="2656" w:name="_ETM_Q1_7107613"/>
      <w:bookmarkStart w:id="2657" w:name="_ETM_Q1_7107654"/>
      <w:bookmarkStart w:id="2658" w:name="_ETM_Q1_7108325"/>
      <w:bookmarkEnd w:id="2656"/>
      <w:bookmarkEnd w:id="2657"/>
      <w:bookmarkEnd w:id="2658"/>
    </w:p>
    <w:p w14:paraId="2C7E06D0" w14:textId="2B03D5A3" w:rsidR="00C86BA3" w:rsidRDefault="00C86BA3" w:rsidP="00C86BA3">
      <w:pPr>
        <w:pStyle w:val="af9"/>
        <w:keepNext/>
        <w:rPr>
          <w:rtl/>
          <w:lang w:eastAsia="he-IL"/>
        </w:rPr>
      </w:pPr>
      <w:bookmarkStart w:id="2659" w:name="ET_guest_איתי_טמקין_313"/>
      <w:r w:rsidRPr="00C86BA3">
        <w:rPr>
          <w:rStyle w:val="TagStyle"/>
          <w:rtl/>
        </w:rPr>
        <w:t xml:space="preserve"> &lt;&lt; אורח &gt;&gt; </w:t>
      </w:r>
      <w:r>
        <w:rPr>
          <w:rtl/>
          <w:lang w:eastAsia="he-IL"/>
        </w:rPr>
        <w:t>איתי טמקין:</w:t>
      </w:r>
      <w:r w:rsidRPr="00C86BA3">
        <w:rPr>
          <w:rStyle w:val="TagStyle"/>
          <w:rtl/>
        </w:rPr>
        <w:t xml:space="preserve"> &lt;&lt; אורח &gt;&gt;</w:t>
      </w:r>
      <w:r w:rsidR="005604D1">
        <w:rPr>
          <w:rtl/>
          <w:lang w:eastAsia="he-IL"/>
        </w:rPr>
        <w:t xml:space="preserve"> </w:t>
      </w:r>
      <w:bookmarkEnd w:id="2659"/>
    </w:p>
    <w:p w14:paraId="79D81979" w14:textId="77777777" w:rsidR="00C86BA3" w:rsidRDefault="00C86BA3" w:rsidP="00C86BA3">
      <w:pPr>
        <w:pStyle w:val="KeepWithNext"/>
        <w:rPr>
          <w:rtl/>
          <w:lang w:eastAsia="he-IL"/>
        </w:rPr>
      </w:pPr>
    </w:p>
    <w:p w14:paraId="725634D5" w14:textId="77777777" w:rsidR="00C86BA3" w:rsidRDefault="00C86BA3" w:rsidP="00C86BA3">
      <w:pPr>
        <w:rPr>
          <w:rtl/>
          <w:lang w:eastAsia="he-IL"/>
        </w:rPr>
      </w:pPr>
      <w:bookmarkStart w:id="2660" w:name="_ETM_Q1_7108708"/>
      <w:bookmarkStart w:id="2661" w:name="_ETM_Q1_7108745"/>
      <w:bookmarkEnd w:id="2660"/>
      <w:bookmarkEnd w:id="2661"/>
      <w:r>
        <w:rPr>
          <w:rFonts w:hint="cs"/>
          <w:rtl/>
          <w:lang w:eastAsia="he-IL"/>
        </w:rPr>
        <w:t xml:space="preserve">צריך לזכור שמי שמכיר יותר טוב את הלקוח ומי שיכול להחליף חברת </w:t>
      </w:r>
      <w:bookmarkStart w:id="2662" w:name="_ETM_Q1_7111406"/>
      <w:bookmarkEnd w:id="2662"/>
      <w:r>
        <w:rPr>
          <w:rFonts w:hint="cs"/>
          <w:rtl/>
          <w:lang w:eastAsia="he-IL"/>
        </w:rPr>
        <w:t>כרטיסי אשראי באופן כללי בבנק, זה הבנק. לבנק יש יתר</w:t>
      </w:r>
      <w:bookmarkStart w:id="2663" w:name="_ETM_Q1_7113241"/>
      <w:bookmarkEnd w:id="2663"/>
      <w:r>
        <w:rPr>
          <w:rFonts w:hint="cs"/>
          <w:rtl/>
          <w:lang w:eastAsia="he-IL"/>
        </w:rPr>
        <w:t xml:space="preserve">ון מובנה בקשר הזה. אם נצייר משולש של בנק, חברת כרטיסי אשראי ולקוח </w:t>
      </w:r>
      <w:r>
        <w:rPr>
          <w:rtl/>
          <w:lang w:eastAsia="he-IL"/>
        </w:rPr>
        <w:t>–</w:t>
      </w:r>
      <w:r>
        <w:rPr>
          <w:rFonts w:hint="cs"/>
          <w:rtl/>
          <w:lang w:eastAsia="he-IL"/>
        </w:rPr>
        <w:t xml:space="preserve"> בכל הקשור לכרטיסי</w:t>
      </w:r>
      <w:bookmarkStart w:id="2664" w:name="_ETM_Q1_7121740"/>
      <w:bookmarkEnd w:id="2664"/>
      <w:r>
        <w:rPr>
          <w:rFonts w:hint="cs"/>
          <w:rtl/>
          <w:lang w:eastAsia="he-IL"/>
        </w:rPr>
        <w:t xml:space="preserve"> אשראי בנקאיים, לבנק יש יתרון מובנה בדבר הזה.</w:t>
      </w:r>
    </w:p>
    <w:p w14:paraId="7035D593" w14:textId="77777777" w:rsidR="00C86BA3" w:rsidRDefault="00C86BA3" w:rsidP="00C86BA3">
      <w:pPr>
        <w:rPr>
          <w:rtl/>
          <w:lang w:eastAsia="he-IL"/>
        </w:rPr>
      </w:pPr>
      <w:bookmarkStart w:id="2665" w:name="_ETM_Q1_7125844"/>
      <w:bookmarkStart w:id="2666" w:name="_ETM_Q1_7125874"/>
      <w:bookmarkEnd w:id="2665"/>
      <w:bookmarkEnd w:id="2666"/>
    </w:p>
    <w:p w14:paraId="5C4F4E87" w14:textId="024216F9" w:rsidR="00C86BA3" w:rsidRDefault="00C86BA3" w:rsidP="00C86BA3">
      <w:pPr>
        <w:pStyle w:val="a4"/>
        <w:keepNext/>
        <w:rPr>
          <w:rtl/>
        </w:rPr>
      </w:pPr>
      <w:bookmarkStart w:id="2667" w:name="ET_speaker_קריאה_314"/>
      <w:r w:rsidRPr="00C86BA3">
        <w:rPr>
          <w:rStyle w:val="TagStyle"/>
          <w:rtl/>
        </w:rPr>
        <w:t xml:space="preserve"> &lt;&lt; דובר &gt;&gt; </w:t>
      </w:r>
      <w:r>
        <w:rPr>
          <w:rtl/>
        </w:rPr>
        <w:t>קריאה:</w:t>
      </w:r>
      <w:r w:rsidRPr="00C86BA3">
        <w:rPr>
          <w:rStyle w:val="TagStyle"/>
          <w:rtl/>
        </w:rPr>
        <w:t xml:space="preserve"> &lt;&lt; דובר &gt;&gt;</w:t>
      </w:r>
      <w:r w:rsidR="005604D1">
        <w:rPr>
          <w:rtl/>
        </w:rPr>
        <w:t xml:space="preserve"> </w:t>
      </w:r>
      <w:bookmarkEnd w:id="2667"/>
    </w:p>
    <w:p w14:paraId="6984810F" w14:textId="77777777" w:rsidR="00C86BA3" w:rsidRDefault="00C86BA3" w:rsidP="00C86BA3">
      <w:pPr>
        <w:pStyle w:val="KeepWithNext"/>
        <w:rPr>
          <w:rtl/>
          <w:lang w:eastAsia="he-IL"/>
        </w:rPr>
      </w:pPr>
    </w:p>
    <w:p w14:paraId="1B580B7F" w14:textId="77777777" w:rsidR="00C86BA3" w:rsidRDefault="00C86BA3" w:rsidP="00C86BA3">
      <w:pPr>
        <w:rPr>
          <w:rtl/>
          <w:lang w:eastAsia="he-IL"/>
        </w:rPr>
      </w:pPr>
      <w:r>
        <w:rPr>
          <w:rFonts w:hint="cs"/>
          <w:rtl/>
          <w:lang w:eastAsia="he-IL"/>
        </w:rPr>
        <w:t xml:space="preserve">יש להם את </w:t>
      </w:r>
      <w:bookmarkStart w:id="2668" w:name="_ETM_Q1_7124333"/>
      <w:bookmarkEnd w:id="2668"/>
      <w:r>
        <w:rPr>
          <w:rFonts w:hint="cs"/>
          <w:rtl/>
          <w:lang w:eastAsia="he-IL"/>
        </w:rPr>
        <w:t>הנתונים.</w:t>
      </w:r>
    </w:p>
    <w:p w14:paraId="1BBDC1F5" w14:textId="77777777" w:rsidR="00C86BA3" w:rsidRDefault="00C86BA3" w:rsidP="00C86BA3">
      <w:pPr>
        <w:rPr>
          <w:rtl/>
          <w:lang w:eastAsia="he-IL"/>
        </w:rPr>
      </w:pPr>
      <w:bookmarkStart w:id="2669" w:name="_ETM_Q1_7128427"/>
      <w:bookmarkStart w:id="2670" w:name="_ETM_Q1_7128458"/>
      <w:bookmarkStart w:id="2671" w:name="_ETM_Q1_7129443"/>
      <w:bookmarkEnd w:id="2669"/>
      <w:bookmarkEnd w:id="2670"/>
      <w:bookmarkEnd w:id="2671"/>
    </w:p>
    <w:p w14:paraId="59C69E08" w14:textId="6350BB19" w:rsidR="00C86BA3" w:rsidRDefault="00C86BA3" w:rsidP="00C86BA3">
      <w:pPr>
        <w:pStyle w:val="af9"/>
        <w:keepNext/>
        <w:rPr>
          <w:rtl/>
          <w:lang w:eastAsia="he-IL"/>
        </w:rPr>
      </w:pPr>
      <w:bookmarkStart w:id="2672" w:name="ET_guest_איתי_טמקין_315"/>
      <w:r w:rsidRPr="00C86BA3">
        <w:rPr>
          <w:rStyle w:val="TagStyle"/>
          <w:rtl/>
        </w:rPr>
        <w:t xml:space="preserve"> &lt;&lt; אורח &gt;&gt; </w:t>
      </w:r>
      <w:r>
        <w:rPr>
          <w:rtl/>
          <w:lang w:eastAsia="he-IL"/>
        </w:rPr>
        <w:t>איתי טמקין:</w:t>
      </w:r>
      <w:r w:rsidRPr="00C86BA3">
        <w:rPr>
          <w:rStyle w:val="TagStyle"/>
          <w:rtl/>
        </w:rPr>
        <w:t xml:space="preserve"> &lt;&lt; אורח &gt;&gt;</w:t>
      </w:r>
      <w:r w:rsidR="005604D1">
        <w:rPr>
          <w:rtl/>
          <w:lang w:eastAsia="he-IL"/>
        </w:rPr>
        <w:t xml:space="preserve"> </w:t>
      </w:r>
      <w:bookmarkEnd w:id="2672"/>
    </w:p>
    <w:p w14:paraId="33A9846E" w14:textId="77777777" w:rsidR="00C86BA3" w:rsidRDefault="00C86BA3" w:rsidP="00C86BA3">
      <w:pPr>
        <w:pStyle w:val="KeepWithNext"/>
        <w:rPr>
          <w:rtl/>
          <w:lang w:eastAsia="he-IL"/>
        </w:rPr>
      </w:pPr>
    </w:p>
    <w:p w14:paraId="094A3C8B" w14:textId="77777777" w:rsidR="00C86BA3" w:rsidRDefault="00C86BA3" w:rsidP="00C86BA3">
      <w:pPr>
        <w:rPr>
          <w:rtl/>
          <w:lang w:eastAsia="he-IL"/>
        </w:rPr>
      </w:pPr>
      <w:bookmarkStart w:id="2673" w:name="_ETM_Q1_7129786"/>
      <w:bookmarkEnd w:id="2673"/>
      <w:r>
        <w:rPr>
          <w:rFonts w:hint="cs"/>
          <w:rtl/>
          <w:lang w:eastAsia="he-IL"/>
        </w:rPr>
        <w:t>ל</w:t>
      </w:r>
      <w:bookmarkStart w:id="2674" w:name="_ETM_Q1_7129829"/>
      <w:bookmarkEnd w:id="2674"/>
      <w:r>
        <w:rPr>
          <w:rFonts w:hint="cs"/>
          <w:rtl/>
          <w:lang w:eastAsia="he-IL"/>
        </w:rPr>
        <w:t xml:space="preserve">כן בהקשר הזה רצינו לייצר קדימות ביכולת </w:t>
      </w:r>
      <w:bookmarkStart w:id="2675" w:name="_ETM_Q1_7129393"/>
      <w:bookmarkEnd w:id="2675"/>
      <w:r>
        <w:rPr>
          <w:rFonts w:hint="cs"/>
          <w:rtl/>
          <w:lang w:eastAsia="he-IL"/>
        </w:rPr>
        <w:t xml:space="preserve">לפנות קודם ללקוח, לחברת כרטיסי אשראי. </w:t>
      </w:r>
    </w:p>
    <w:p w14:paraId="0001460A" w14:textId="77777777" w:rsidR="00C86BA3" w:rsidRDefault="00C86BA3" w:rsidP="00C86BA3">
      <w:pPr>
        <w:rPr>
          <w:rtl/>
          <w:lang w:eastAsia="he-IL"/>
        </w:rPr>
      </w:pPr>
      <w:bookmarkStart w:id="2676" w:name="_ETM_Q1_7134534"/>
      <w:bookmarkStart w:id="2677" w:name="_ETM_Q1_7134565"/>
      <w:bookmarkEnd w:id="2676"/>
      <w:bookmarkEnd w:id="2677"/>
    </w:p>
    <w:p w14:paraId="4BE8A12F" w14:textId="77777777" w:rsidR="00C86BA3" w:rsidRDefault="00C86BA3" w:rsidP="00C86BA3">
      <w:pPr>
        <w:rPr>
          <w:rtl/>
          <w:lang w:eastAsia="he-IL"/>
        </w:rPr>
      </w:pPr>
      <w:bookmarkStart w:id="2678" w:name="_ETM_Q1_7134637"/>
      <w:bookmarkStart w:id="2679" w:name="_ETM_Q1_7134667"/>
      <w:bookmarkEnd w:id="2678"/>
      <w:bookmarkEnd w:id="2679"/>
      <w:r>
        <w:rPr>
          <w:rFonts w:hint="cs"/>
          <w:rtl/>
          <w:lang w:eastAsia="he-IL"/>
        </w:rPr>
        <w:t xml:space="preserve">מדברים כאן על </w:t>
      </w:r>
      <w:bookmarkStart w:id="2680" w:name="_ETM_Q1_7135927"/>
      <w:bookmarkEnd w:id="2680"/>
      <w:r>
        <w:rPr>
          <w:rFonts w:hint="cs"/>
          <w:rtl/>
          <w:lang w:eastAsia="he-IL"/>
        </w:rPr>
        <w:t xml:space="preserve">מגרש תחרותי ולא תחרותי. זה </w:t>
      </w:r>
      <w:bookmarkStart w:id="2681" w:name="_ETM_Q1_7139514"/>
      <w:bookmarkEnd w:id="2681"/>
      <w:r>
        <w:rPr>
          <w:rFonts w:hint="cs"/>
          <w:rtl/>
          <w:lang w:eastAsia="he-IL"/>
        </w:rPr>
        <w:t>ייקח א תנו גם לשאלה של המוסדיים. צריך להבין את</w:t>
      </w:r>
      <w:bookmarkStart w:id="2682" w:name="_ETM_Q1_7141872"/>
      <w:bookmarkEnd w:id="2682"/>
      <w:r>
        <w:rPr>
          <w:rFonts w:hint="cs"/>
          <w:rtl/>
          <w:lang w:eastAsia="he-IL"/>
        </w:rPr>
        <w:t xml:space="preserve"> סדרי הגודל של השוק. הבנקים הגדולים היום עם שווי שוק של בין 40 ל-50 ממיליארד שקלים. אלה</w:t>
      </w:r>
      <w:r w:rsidR="003B1ED0">
        <w:rPr>
          <w:rFonts w:hint="cs"/>
          <w:rtl/>
          <w:lang w:eastAsia="he-IL"/>
        </w:rPr>
        <w:t xml:space="preserve"> </w:t>
      </w:r>
      <w:r>
        <w:rPr>
          <w:rFonts w:hint="cs"/>
          <w:rtl/>
          <w:lang w:eastAsia="he-IL"/>
        </w:rPr>
        <w:t xml:space="preserve">הבנקים הגדולים. המוסדיים נמצאים בסדר גודל שווי שוק של בין חמישה ל-10 מיליארד שקלים </w:t>
      </w:r>
      <w:bookmarkStart w:id="2683" w:name="_ETM_Q1_7152019"/>
      <w:bookmarkEnd w:id="2683"/>
      <w:r>
        <w:rPr>
          <w:rFonts w:hint="cs"/>
          <w:rtl/>
          <w:lang w:eastAsia="he-IL"/>
        </w:rPr>
        <w:t xml:space="preserve">שווי שוק. חברות כרטיסי האשראי נמצאות בשווי שוק של שלושה </w:t>
      </w:r>
      <w:bookmarkStart w:id="2684" w:name="_ETM_Q1_7154872"/>
      <w:bookmarkEnd w:id="2684"/>
      <w:r>
        <w:rPr>
          <w:rFonts w:hint="cs"/>
          <w:rtl/>
          <w:lang w:eastAsia="he-IL"/>
        </w:rPr>
        <w:t>מיליארד שקלים.</w:t>
      </w:r>
    </w:p>
    <w:p w14:paraId="367C60B7" w14:textId="77777777" w:rsidR="00C86BA3" w:rsidRDefault="00C86BA3" w:rsidP="00C86BA3">
      <w:pPr>
        <w:rPr>
          <w:rtl/>
          <w:lang w:eastAsia="he-IL"/>
        </w:rPr>
      </w:pPr>
      <w:bookmarkStart w:id="2685" w:name="_ETM_Q1_7156752"/>
      <w:bookmarkStart w:id="2686" w:name="_ETM_Q1_7156785"/>
      <w:bookmarkEnd w:id="2685"/>
      <w:bookmarkEnd w:id="2686"/>
    </w:p>
    <w:p w14:paraId="5C972F9C" w14:textId="059A1C77" w:rsidR="00C86BA3" w:rsidRDefault="00C86BA3" w:rsidP="00C86BA3">
      <w:pPr>
        <w:pStyle w:val="a4"/>
        <w:keepNext/>
        <w:rPr>
          <w:rtl/>
        </w:rPr>
      </w:pPr>
      <w:bookmarkStart w:id="2687" w:name="ET_speaker_קריאה_316"/>
      <w:r w:rsidRPr="00C86BA3">
        <w:rPr>
          <w:rStyle w:val="TagStyle"/>
          <w:rtl/>
        </w:rPr>
        <w:t xml:space="preserve"> &lt;&lt; דובר &gt;&gt; </w:t>
      </w:r>
      <w:r>
        <w:rPr>
          <w:rtl/>
        </w:rPr>
        <w:t>קריאה:</w:t>
      </w:r>
      <w:r w:rsidRPr="00C86BA3">
        <w:rPr>
          <w:rStyle w:val="TagStyle"/>
          <w:rtl/>
        </w:rPr>
        <w:t xml:space="preserve"> &lt;&lt; דובר &gt;&gt;</w:t>
      </w:r>
      <w:r w:rsidR="005604D1">
        <w:rPr>
          <w:rtl/>
        </w:rPr>
        <w:t xml:space="preserve"> </w:t>
      </w:r>
      <w:bookmarkEnd w:id="2687"/>
    </w:p>
    <w:p w14:paraId="2F0A596D" w14:textId="77777777" w:rsidR="00C86BA3" w:rsidRDefault="00C86BA3" w:rsidP="00C86BA3">
      <w:pPr>
        <w:pStyle w:val="KeepWithNext"/>
        <w:rPr>
          <w:rtl/>
          <w:lang w:eastAsia="he-IL"/>
        </w:rPr>
      </w:pPr>
    </w:p>
    <w:p w14:paraId="3B1577B3" w14:textId="77777777" w:rsidR="00C86BA3" w:rsidRDefault="00C86BA3" w:rsidP="00C86BA3">
      <w:pPr>
        <w:rPr>
          <w:rtl/>
          <w:lang w:eastAsia="he-IL"/>
        </w:rPr>
      </w:pPr>
      <w:r>
        <w:rPr>
          <w:rFonts w:hint="cs"/>
          <w:rtl/>
          <w:lang w:eastAsia="he-IL"/>
        </w:rPr>
        <w:t xml:space="preserve">מה זה שווי שוק? פיקדונות ציבור של המוסדיים. דיברו </w:t>
      </w:r>
      <w:bookmarkStart w:id="2688" w:name="_ETM_Q1_7157854"/>
      <w:bookmarkEnd w:id="2688"/>
      <w:r>
        <w:rPr>
          <w:rFonts w:hint="cs"/>
          <w:rtl/>
          <w:lang w:eastAsia="he-IL"/>
        </w:rPr>
        <w:t xml:space="preserve">על פיקדונות ציבור של המוסדיים. </w:t>
      </w:r>
    </w:p>
    <w:p w14:paraId="419DE458" w14:textId="77777777" w:rsidR="00C86BA3" w:rsidRDefault="00C86BA3" w:rsidP="00C86BA3">
      <w:pPr>
        <w:rPr>
          <w:rtl/>
          <w:lang w:eastAsia="he-IL"/>
        </w:rPr>
      </w:pPr>
      <w:bookmarkStart w:id="2689" w:name="_ETM_Q1_7161545"/>
      <w:bookmarkStart w:id="2690" w:name="_ETM_Q1_7161579"/>
      <w:bookmarkStart w:id="2691" w:name="_ETM_Q1_7159994"/>
      <w:bookmarkEnd w:id="2689"/>
      <w:bookmarkEnd w:id="2690"/>
      <w:bookmarkEnd w:id="2691"/>
    </w:p>
    <w:p w14:paraId="614DE766" w14:textId="0B6C5457" w:rsidR="00C86BA3" w:rsidRDefault="00C86BA3" w:rsidP="00C86BA3">
      <w:pPr>
        <w:pStyle w:val="a4"/>
        <w:keepNext/>
        <w:rPr>
          <w:rtl/>
        </w:rPr>
      </w:pPr>
      <w:bookmarkStart w:id="2692" w:name="ET_speaker_5800_317"/>
      <w:r w:rsidRPr="00C86BA3">
        <w:rPr>
          <w:rStyle w:val="TagStyle"/>
          <w:rtl/>
        </w:rPr>
        <w:t xml:space="preserve"> &lt;&lt; דובר &gt;&gt; </w:t>
      </w:r>
      <w:r>
        <w:rPr>
          <w:rtl/>
        </w:rPr>
        <w:t>אורית פרקש הכהן (המחנה הממלכתי):</w:t>
      </w:r>
      <w:r w:rsidRPr="00C86BA3">
        <w:rPr>
          <w:rStyle w:val="TagStyle"/>
          <w:rtl/>
        </w:rPr>
        <w:t xml:space="preserve"> &lt;&lt; דובר &gt;&gt;</w:t>
      </w:r>
      <w:r w:rsidR="005604D1">
        <w:rPr>
          <w:rtl/>
        </w:rPr>
        <w:t xml:space="preserve"> </w:t>
      </w:r>
      <w:bookmarkEnd w:id="2692"/>
    </w:p>
    <w:p w14:paraId="04B30F52" w14:textId="77777777" w:rsidR="00C86BA3" w:rsidRDefault="00C86BA3" w:rsidP="00C86BA3">
      <w:pPr>
        <w:pStyle w:val="KeepWithNext"/>
        <w:rPr>
          <w:rtl/>
          <w:lang w:eastAsia="he-IL"/>
        </w:rPr>
      </w:pPr>
    </w:p>
    <w:p w14:paraId="645F7967" w14:textId="77777777" w:rsidR="00C86BA3" w:rsidRDefault="00C86BA3" w:rsidP="00C86BA3">
      <w:pPr>
        <w:rPr>
          <w:rtl/>
          <w:lang w:eastAsia="he-IL"/>
        </w:rPr>
      </w:pPr>
      <w:bookmarkStart w:id="2693" w:name="_ETM_Q1_7160361"/>
      <w:bookmarkStart w:id="2694" w:name="_ETM_Q1_7160407"/>
      <w:bookmarkEnd w:id="2693"/>
      <w:bookmarkEnd w:id="2694"/>
      <w:r>
        <w:rPr>
          <w:rFonts w:hint="cs"/>
          <w:rtl/>
          <w:lang w:eastAsia="he-IL"/>
        </w:rPr>
        <w:t xml:space="preserve">איך אתה מחשב את שווי השוק של המוסדיים? </w:t>
      </w:r>
      <w:bookmarkStart w:id="2695" w:name="_ETM_Q1_7162841"/>
      <w:bookmarkEnd w:id="2695"/>
    </w:p>
    <w:p w14:paraId="3DC16299" w14:textId="77777777" w:rsidR="00224574" w:rsidRDefault="00224574" w:rsidP="00C86BA3">
      <w:pPr>
        <w:rPr>
          <w:rtl/>
          <w:lang w:eastAsia="he-IL"/>
        </w:rPr>
      </w:pPr>
      <w:bookmarkStart w:id="2696" w:name="_ETM_Q1_7162870"/>
      <w:bookmarkStart w:id="2697" w:name="_ETM_Q1_7164040"/>
      <w:bookmarkEnd w:id="2696"/>
      <w:bookmarkEnd w:id="2697"/>
    </w:p>
    <w:p w14:paraId="3EF05CED" w14:textId="61984AAC" w:rsidR="00224574" w:rsidRDefault="00224574" w:rsidP="00224574">
      <w:pPr>
        <w:pStyle w:val="af9"/>
        <w:keepNext/>
        <w:rPr>
          <w:rtl/>
          <w:lang w:eastAsia="he-IL"/>
        </w:rPr>
      </w:pPr>
      <w:bookmarkStart w:id="2698" w:name="ET_guest_איתי_טמקין_318"/>
      <w:r w:rsidRPr="00224574">
        <w:rPr>
          <w:rStyle w:val="TagStyle"/>
          <w:rtl/>
        </w:rPr>
        <w:t xml:space="preserve"> &lt;&lt; אורח &gt;&gt; </w:t>
      </w:r>
      <w:r>
        <w:rPr>
          <w:rtl/>
          <w:lang w:eastAsia="he-IL"/>
        </w:rPr>
        <w:t>איתי טמקין:</w:t>
      </w:r>
      <w:r w:rsidRPr="00224574">
        <w:rPr>
          <w:rStyle w:val="TagStyle"/>
          <w:rtl/>
        </w:rPr>
        <w:t xml:space="preserve"> &lt;&lt; אורח &gt;&gt;</w:t>
      </w:r>
      <w:r w:rsidR="005604D1">
        <w:rPr>
          <w:rtl/>
          <w:lang w:eastAsia="he-IL"/>
        </w:rPr>
        <w:t xml:space="preserve"> </w:t>
      </w:r>
      <w:bookmarkEnd w:id="2698"/>
    </w:p>
    <w:p w14:paraId="2629C5AB" w14:textId="77777777" w:rsidR="00224574" w:rsidRDefault="00224574" w:rsidP="00224574">
      <w:pPr>
        <w:pStyle w:val="KeepWithNext"/>
        <w:rPr>
          <w:rtl/>
          <w:lang w:eastAsia="he-IL"/>
        </w:rPr>
      </w:pPr>
    </w:p>
    <w:p w14:paraId="2B90F53C" w14:textId="77777777" w:rsidR="00224574" w:rsidRDefault="00224574" w:rsidP="00224574">
      <w:pPr>
        <w:rPr>
          <w:rtl/>
          <w:lang w:eastAsia="he-IL"/>
        </w:rPr>
      </w:pPr>
      <w:bookmarkStart w:id="2699" w:name="_ETM_Q1_7164397"/>
      <w:bookmarkStart w:id="2700" w:name="_ETM_Q1_7164436"/>
      <w:bookmarkEnd w:id="2699"/>
      <w:bookmarkEnd w:id="2700"/>
      <w:r>
        <w:rPr>
          <w:rFonts w:hint="cs"/>
          <w:rtl/>
          <w:lang w:eastAsia="he-IL"/>
        </w:rPr>
        <w:t xml:space="preserve">חברות ציבוריות. את מוזמנת להיכנס </w:t>
      </w:r>
      <w:bookmarkStart w:id="2701" w:name="_ETM_Q1_7166329"/>
      <w:bookmarkEnd w:id="2701"/>
      <w:r>
        <w:rPr>
          <w:rFonts w:hint="cs"/>
          <w:rtl/>
          <w:lang w:eastAsia="he-IL"/>
        </w:rPr>
        <w:t>ולראות מה שווי השוק שלהן. אין לי כאן מידע ע</w:t>
      </w:r>
      <w:bookmarkStart w:id="2702" w:name="_ETM_Q1_7170897"/>
      <w:bookmarkEnd w:id="2702"/>
      <w:r>
        <w:rPr>
          <w:rFonts w:hint="cs"/>
          <w:rtl/>
          <w:lang w:eastAsia="he-IL"/>
        </w:rPr>
        <w:t xml:space="preserve">ודף. הנקודה של כמה כסף ציבורי מחזיקות לפי כללי </w:t>
      </w:r>
      <w:bookmarkStart w:id="2703" w:name="_ETM_Q1_7176055"/>
      <w:bookmarkEnd w:id="2703"/>
      <w:r>
        <w:rPr>
          <w:rFonts w:hint="cs"/>
          <w:rtl/>
          <w:lang w:eastAsia="he-IL"/>
        </w:rPr>
        <w:t>השקעה מסוימים, בטח לא קשורה לשאלה לווסת כוחות שוק כאלה</w:t>
      </w:r>
      <w:bookmarkStart w:id="2704" w:name="_ETM_Q1_7180328"/>
      <w:bookmarkEnd w:id="2704"/>
      <w:r>
        <w:rPr>
          <w:rFonts w:hint="cs"/>
          <w:rtl/>
          <w:lang w:eastAsia="he-IL"/>
        </w:rPr>
        <w:t xml:space="preserve"> ואחרים.</w:t>
      </w:r>
      <w:r w:rsidR="003B1ED0">
        <w:rPr>
          <w:rFonts w:hint="cs"/>
          <w:rtl/>
          <w:lang w:eastAsia="he-IL"/>
        </w:rPr>
        <w:t xml:space="preserve"> </w:t>
      </w:r>
      <w:r>
        <w:rPr>
          <w:rFonts w:hint="cs"/>
          <w:rtl/>
          <w:lang w:eastAsia="he-IL"/>
        </w:rPr>
        <w:t>אנחנו חושבים שגם אם יוחלט בסופו</w:t>
      </w:r>
      <w:bookmarkStart w:id="2705" w:name="_ETM_Q1_7185131"/>
      <w:bookmarkEnd w:id="2705"/>
      <w:r>
        <w:rPr>
          <w:rFonts w:hint="cs"/>
          <w:rtl/>
          <w:lang w:eastAsia="he-IL"/>
        </w:rPr>
        <w:t xml:space="preserve"> של דבר שמבנה השוק הנכון הוא חברות כרטיסי אשראי</w:t>
      </w:r>
      <w:r w:rsidR="003B1ED0">
        <w:rPr>
          <w:rFonts w:hint="cs"/>
          <w:rtl/>
          <w:lang w:eastAsia="he-IL"/>
        </w:rPr>
        <w:t xml:space="preserve"> </w:t>
      </w:r>
      <w:r>
        <w:rPr>
          <w:rFonts w:hint="cs"/>
          <w:rtl/>
          <w:lang w:eastAsia="he-IL"/>
        </w:rPr>
        <w:t>תחת מוסדיים, זה לא אומר שצריך לבטל בשנים האלה</w:t>
      </w:r>
      <w:bookmarkStart w:id="2706" w:name="_ETM_Q1_7191656"/>
      <w:bookmarkEnd w:id="2706"/>
      <w:r>
        <w:rPr>
          <w:rFonts w:hint="cs"/>
          <w:rtl/>
          <w:lang w:eastAsia="he-IL"/>
        </w:rPr>
        <w:t xml:space="preserve"> של ההפרדה את הגנות </w:t>
      </w:r>
      <w:bookmarkStart w:id="2707" w:name="_ETM_Q1_7193252"/>
      <w:bookmarkEnd w:id="2707"/>
      <w:r>
        <w:rPr>
          <w:rFonts w:hint="cs"/>
          <w:rtl/>
          <w:lang w:eastAsia="he-IL"/>
        </w:rPr>
        <w:t xml:space="preserve">הינוקא. עדיין אלה יהיו שחקנים בנחיתות משמעותית לעומת המערכת הבנקאית עם כל הכבוד לגודל, והוא לא גודל קטן, של חברות </w:t>
      </w:r>
      <w:bookmarkStart w:id="2708" w:name="_ETM_Q1_7201339"/>
      <w:bookmarkEnd w:id="2708"/>
      <w:r>
        <w:rPr>
          <w:rFonts w:hint="cs"/>
          <w:rtl/>
          <w:lang w:eastAsia="he-IL"/>
        </w:rPr>
        <w:t>הביטוח כאלה ואחרות. תודה.</w:t>
      </w:r>
    </w:p>
    <w:p w14:paraId="731CB68A" w14:textId="77777777" w:rsidR="00224574" w:rsidRDefault="00224574" w:rsidP="00224574">
      <w:pPr>
        <w:rPr>
          <w:rtl/>
          <w:lang w:eastAsia="he-IL"/>
        </w:rPr>
      </w:pPr>
      <w:bookmarkStart w:id="2709" w:name="_ETM_Q1_7205047"/>
      <w:bookmarkStart w:id="2710" w:name="_ETM_Q1_7205085"/>
      <w:bookmarkStart w:id="2711" w:name="_ETM_Q1_7205735"/>
      <w:bookmarkEnd w:id="2709"/>
      <w:bookmarkEnd w:id="2710"/>
      <w:bookmarkEnd w:id="2711"/>
    </w:p>
    <w:p w14:paraId="2F93D1BB" w14:textId="7C5FB5EE" w:rsidR="00224574" w:rsidRDefault="00224574" w:rsidP="00224574">
      <w:pPr>
        <w:pStyle w:val="af6"/>
        <w:keepNext/>
        <w:rPr>
          <w:rtl/>
        </w:rPr>
      </w:pPr>
      <w:bookmarkStart w:id="2712" w:name="ET_yor_4762_319"/>
      <w:r w:rsidRPr="00224574">
        <w:rPr>
          <w:rStyle w:val="TagStyle"/>
          <w:rtl/>
        </w:rPr>
        <w:t xml:space="preserve"> &lt;&lt; יור &gt;&gt; </w:t>
      </w:r>
      <w:r>
        <w:rPr>
          <w:rtl/>
        </w:rPr>
        <w:t>היו"ר משה גפני:</w:t>
      </w:r>
      <w:r w:rsidRPr="00224574">
        <w:rPr>
          <w:rStyle w:val="TagStyle"/>
          <w:rtl/>
        </w:rPr>
        <w:t xml:space="preserve"> &lt;&lt; יור &gt;&gt;</w:t>
      </w:r>
      <w:r w:rsidR="005604D1">
        <w:rPr>
          <w:rtl/>
        </w:rPr>
        <w:t xml:space="preserve"> </w:t>
      </w:r>
      <w:bookmarkEnd w:id="2712"/>
    </w:p>
    <w:p w14:paraId="54E1C7AD" w14:textId="77777777" w:rsidR="00224574" w:rsidRDefault="00224574" w:rsidP="00224574">
      <w:pPr>
        <w:pStyle w:val="KeepWithNext"/>
        <w:rPr>
          <w:rtl/>
          <w:lang w:eastAsia="he-IL"/>
        </w:rPr>
      </w:pPr>
    </w:p>
    <w:p w14:paraId="74B62265" w14:textId="77777777" w:rsidR="00224574" w:rsidRDefault="00224574" w:rsidP="00224574">
      <w:pPr>
        <w:rPr>
          <w:rtl/>
          <w:lang w:eastAsia="he-IL"/>
        </w:rPr>
      </w:pPr>
      <w:bookmarkStart w:id="2713" w:name="_ETM_Q1_7206091"/>
      <w:bookmarkStart w:id="2714" w:name="_ETM_Q1_7206134"/>
      <w:bookmarkEnd w:id="2713"/>
      <w:bookmarkEnd w:id="2714"/>
      <w:r>
        <w:rPr>
          <w:rFonts w:hint="cs"/>
          <w:rtl/>
          <w:lang w:eastAsia="he-IL"/>
        </w:rPr>
        <w:t>אני מבקש להקריא את התקנות.</w:t>
      </w:r>
    </w:p>
    <w:p w14:paraId="0A5261C6" w14:textId="77777777" w:rsidR="00224574" w:rsidRDefault="00224574" w:rsidP="00224574">
      <w:pPr>
        <w:rPr>
          <w:rtl/>
          <w:lang w:eastAsia="he-IL"/>
        </w:rPr>
      </w:pPr>
      <w:bookmarkStart w:id="2715" w:name="_ETM_Q1_7205040"/>
      <w:bookmarkStart w:id="2716" w:name="_ETM_Q1_7205075"/>
      <w:bookmarkEnd w:id="2715"/>
      <w:bookmarkEnd w:id="2716"/>
    </w:p>
    <w:p w14:paraId="157D9DC2" w14:textId="0D0A6AC9" w:rsidR="00224574" w:rsidRDefault="00224574" w:rsidP="00224574">
      <w:pPr>
        <w:pStyle w:val="af9"/>
        <w:keepNext/>
        <w:rPr>
          <w:rtl/>
          <w:lang w:eastAsia="he-IL"/>
        </w:rPr>
      </w:pPr>
      <w:bookmarkStart w:id="2717" w:name="ET_guest_עמיהוד_שמלצר_320"/>
      <w:r w:rsidRPr="00224574">
        <w:rPr>
          <w:rStyle w:val="TagStyle"/>
          <w:rtl/>
        </w:rPr>
        <w:t xml:space="preserve"> &lt;&lt; אורח &gt;&gt; </w:t>
      </w:r>
      <w:r>
        <w:rPr>
          <w:rtl/>
          <w:lang w:eastAsia="he-IL"/>
        </w:rPr>
        <w:t>עמיהוד שמלצר:</w:t>
      </w:r>
      <w:r w:rsidRPr="00224574">
        <w:rPr>
          <w:rStyle w:val="TagStyle"/>
          <w:rtl/>
        </w:rPr>
        <w:t xml:space="preserve"> &lt;&lt; אורח &gt;&gt;</w:t>
      </w:r>
      <w:r w:rsidR="005604D1">
        <w:rPr>
          <w:rtl/>
          <w:lang w:eastAsia="he-IL"/>
        </w:rPr>
        <w:t xml:space="preserve"> </w:t>
      </w:r>
      <w:bookmarkEnd w:id="2717"/>
    </w:p>
    <w:p w14:paraId="0F19D121" w14:textId="77777777" w:rsidR="00224574" w:rsidRDefault="00224574" w:rsidP="00224574">
      <w:pPr>
        <w:pStyle w:val="KeepWithNext"/>
        <w:rPr>
          <w:rtl/>
          <w:lang w:eastAsia="he-IL"/>
        </w:rPr>
      </w:pPr>
    </w:p>
    <w:p w14:paraId="6C78948F" w14:textId="77777777" w:rsidR="00224574" w:rsidRDefault="00224574" w:rsidP="00224574">
      <w:pPr>
        <w:rPr>
          <w:rtl/>
          <w:lang w:eastAsia="he-IL"/>
        </w:rPr>
      </w:pPr>
      <w:r>
        <w:rPr>
          <w:rFonts w:hint="cs"/>
          <w:rtl/>
          <w:lang w:eastAsia="he-IL"/>
        </w:rPr>
        <w:t>הלשכה המשפטית, משרד האוצר.</w:t>
      </w:r>
    </w:p>
    <w:p w14:paraId="68E82D47" w14:textId="77777777" w:rsidR="00224574" w:rsidRDefault="00224574">
      <w:pPr>
        <w:bidi w:val="0"/>
        <w:spacing w:line="240" w:lineRule="auto"/>
        <w:ind w:firstLine="0"/>
        <w:jc w:val="left"/>
        <w:rPr>
          <w:rtl/>
          <w:lang w:eastAsia="he-IL"/>
        </w:rPr>
      </w:pPr>
      <w:bookmarkStart w:id="2718" w:name="_ETM_Q1_7208793"/>
      <w:bookmarkStart w:id="2719" w:name="_ETM_Q1_7208822"/>
      <w:bookmarkStart w:id="2720" w:name="_ETM_Q1_7208219"/>
      <w:bookmarkStart w:id="2721" w:name="_ETM_Q1_7208249"/>
      <w:bookmarkStart w:id="2722" w:name="_ETM_Q1_7209252"/>
      <w:bookmarkStart w:id="2723" w:name="_ETM_Q1_7209285"/>
      <w:bookmarkEnd w:id="2718"/>
      <w:bookmarkEnd w:id="2719"/>
      <w:bookmarkEnd w:id="2720"/>
      <w:bookmarkEnd w:id="2721"/>
      <w:bookmarkEnd w:id="2722"/>
      <w:bookmarkEnd w:id="2723"/>
    </w:p>
    <w:p w14:paraId="2E1DFC66" w14:textId="77777777" w:rsidR="00224574" w:rsidRPr="00224574" w:rsidRDefault="00224574" w:rsidP="00224574">
      <w:pPr>
        <w:pStyle w:val="a6"/>
        <w:keepNext/>
        <w:rPr>
          <w:u w:val="none"/>
          <w:rtl/>
          <w:lang w:eastAsia="he-IL"/>
        </w:rPr>
      </w:pPr>
      <w:bookmarkStart w:id="2724" w:name="ET_subject_638484_321"/>
      <w:r w:rsidRPr="00224574">
        <w:rPr>
          <w:u w:val="none"/>
          <w:rtl/>
          <w:lang w:eastAsia="he-IL"/>
        </w:rPr>
        <w:t>תקנות הבנקאות (רישוי) (בנק בעל היקף פעילות רחב), התשפ</w:t>
      </w:r>
      <w:r w:rsidRPr="00224574">
        <w:rPr>
          <w:rFonts w:hint="cs"/>
          <w:u w:val="none"/>
          <w:rtl/>
          <w:lang w:eastAsia="he-IL"/>
        </w:rPr>
        <w:t>"</w:t>
      </w:r>
      <w:r w:rsidRPr="00224574">
        <w:rPr>
          <w:u w:val="none"/>
          <w:rtl/>
          <w:lang w:eastAsia="he-IL"/>
        </w:rPr>
        <w:t>ג-2023</w:t>
      </w:r>
      <w:bookmarkEnd w:id="2724"/>
    </w:p>
    <w:p w14:paraId="4F689558" w14:textId="77777777" w:rsidR="00224574" w:rsidRDefault="00224574" w:rsidP="00224574">
      <w:pPr>
        <w:pStyle w:val="KeepWithNext"/>
        <w:rPr>
          <w:rtl/>
          <w:lang w:eastAsia="he-IL"/>
        </w:rPr>
      </w:pPr>
    </w:p>
    <w:p w14:paraId="7A3624F6" w14:textId="77777777" w:rsidR="00224574" w:rsidRDefault="00224574" w:rsidP="00224574">
      <w:pPr>
        <w:rPr>
          <w:rtl/>
          <w:lang w:eastAsia="he-IL"/>
        </w:rPr>
      </w:pPr>
      <w:r>
        <w:rPr>
          <w:rFonts w:hint="cs"/>
          <w:rtl/>
          <w:lang w:eastAsia="he-IL"/>
        </w:rPr>
        <w:t xml:space="preserve">בתוקף סמכותי לפי סעיף 11ב(2) לחוק הבנקאות (רישוי) התשמ"א-1981 (להלן </w:t>
      </w:r>
      <w:r>
        <w:rPr>
          <w:rtl/>
          <w:lang w:eastAsia="he-IL"/>
        </w:rPr>
        <w:t>–</w:t>
      </w:r>
      <w:r>
        <w:rPr>
          <w:rFonts w:hint="cs"/>
          <w:rtl/>
          <w:lang w:eastAsia="he-IL"/>
        </w:rPr>
        <w:t xml:space="preserve"> החוק), בהסכמת נגיד בנק ישראל ובאישור ועדת הכספים של הכנסת, אני מתקין תקנות אלה:</w:t>
      </w:r>
    </w:p>
    <w:p w14:paraId="0A34E2F6" w14:textId="77777777" w:rsidR="00224574" w:rsidRDefault="00224574" w:rsidP="00224574">
      <w:pPr>
        <w:rPr>
          <w:rtl/>
          <w:lang w:eastAsia="he-IL"/>
        </w:rPr>
      </w:pPr>
      <w:bookmarkStart w:id="2725" w:name="_ETM_Q1_7234982"/>
      <w:bookmarkStart w:id="2726" w:name="_ETM_Q1_7235013"/>
      <w:bookmarkEnd w:id="2725"/>
      <w:bookmarkEnd w:id="2726"/>
    </w:p>
    <w:p w14:paraId="29F3B8EE" w14:textId="77777777" w:rsidR="00224574" w:rsidRPr="00224574" w:rsidRDefault="00224574" w:rsidP="00224574">
      <w:pPr>
        <w:pStyle w:val="afe"/>
        <w:numPr>
          <w:ilvl w:val="0"/>
          <w:numId w:val="4"/>
        </w:numPr>
        <w:rPr>
          <w:rtl/>
          <w:lang w:eastAsia="he-IL"/>
        </w:rPr>
      </w:pPr>
      <w:bookmarkStart w:id="2727" w:name="_ETM_Q1_7235903"/>
      <w:bookmarkStart w:id="2728" w:name="_ETM_Q1_7235932"/>
      <w:bookmarkEnd w:id="2727"/>
      <w:bookmarkEnd w:id="2728"/>
      <w:r>
        <w:rPr>
          <w:rFonts w:hint="cs"/>
          <w:rtl/>
          <w:lang w:eastAsia="he-IL"/>
        </w:rPr>
        <w:t>שינוי השיעור בהגדרה "בעל היקף פעילות רחב"</w:t>
      </w:r>
    </w:p>
    <w:p w14:paraId="060A59D5" w14:textId="77777777" w:rsidR="00264DFB" w:rsidRDefault="00264DFB" w:rsidP="00264DFB">
      <w:pPr>
        <w:rPr>
          <w:rtl/>
          <w:lang w:eastAsia="he-IL"/>
        </w:rPr>
      </w:pPr>
      <w:bookmarkStart w:id="2729" w:name="_ETM_Q1_6818856"/>
      <w:bookmarkStart w:id="2730" w:name="_ETM_Q1_6818896"/>
      <w:bookmarkEnd w:id="2729"/>
      <w:bookmarkEnd w:id="2730"/>
    </w:p>
    <w:p w14:paraId="5624EBE9" w14:textId="77777777" w:rsidR="00224574" w:rsidRDefault="00224574" w:rsidP="00224574">
      <w:pPr>
        <w:ind w:left="1080" w:firstLine="0"/>
        <w:rPr>
          <w:rtl/>
          <w:lang w:eastAsia="he-IL"/>
        </w:rPr>
      </w:pPr>
      <w:r>
        <w:rPr>
          <w:rFonts w:hint="cs"/>
          <w:rtl/>
          <w:lang w:eastAsia="he-IL"/>
        </w:rPr>
        <w:t>על אף האמור בהגדרה "בנק בעל היקף פעילות רחב" שבסעיף 11ב(א) לחוק, השיעור לעניין ההגדרה האמורה הוא 10 אחוזים.</w:t>
      </w:r>
    </w:p>
    <w:p w14:paraId="617B37F0" w14:textId="77777777" w:rsidR="00224574" w:rsidRDefault="00224574" w:rsidP="00DC7AB0">
      <w:pPr>
        <w:rPr>
          <w:rtl/>
          <w:lang w:eastAsia="he-IL"/>
        </w:rPr>
      </w:pPr>
      <w:bookmarkStart w:id="2731" w:name="_ETM_Q1_7248828"/>
      <w:bookmarkStart w:id="2732" w:name="_ETM_Q1_7248860"/>
      <w:bookmarkEnd w:id="2731"/>
      <w:bookmarkEnd w:id="2732"/>
    </w:p>
    <w:p w14:paraId="4F1DDA6A" w14:textId="58DED715" w:rsidR="00DC7AB0" w:rsidRDefault="00DC7AB0" w:rsidP="00DC7AB0">
      <w:pPr>
        <w:rPr>
          <w:rtl/>
          <w:lang w:eastAsia="he-IL"/>
        </w:rPr>
      </w:pPr>
      <w:r>
        <w:rPr>
          <w:rFonts w:hint="cs"/>
          <w:rtl/>
          <w:lang w:eastAsia="he-IL"/>
        </w:rPr>
        <w:t>כאן אנחנו מתקנים את ההגדרה בחוק הבנקאות (רישוי).</w:t>
      </w:r>
      <w:bookmarkStart w:id="2733" w:name="_ETM_Q1_7252827"/>
      <w:bookmarkEnd w:id="2733"/>
      <w:r>
        <w:rPr>
          <w:rFonts w:hint="cs"/>
          <w:rtl/>
          <w:lang w:eastAsia="he-IL"/>
        </w:rPr>
        <w:t xml:space="preserve"> למעשה מחייבים בנק בעל היקף פעילות רחב </w:t>
      </w:r>
      <w:bookmarkStart w:id="2734" w:name="_ETM_Q1_7256876"/>
      <w:bookmarkEnd w:id="2734"/>
      <w:r>
        <w:rPr>
          <w:rFonts w:hint="cs"/>
          <w:rtl/>
          <w:lang w:eastAsia="he-IL"/>
        </w:rPr>
        <w:t>שהוא לא 20 אחוזים אלא מעל 10 אחוזים, מחילים עליו את האיסור להחזיק בחברה שעוסקת בתפעול והנפקת כרטיסי</w:t>
      </w:r>
      <w:bookmarkStart w:id="2735" w:name="_ETM_Q1_7265455"/>
      <w:bookmarkEnd w:id="2735"/>
      <w:r>
        <w:rPr>
          <w:rFonts w:hint="cs"/>
          <w:rtl/>
          <w:lang w:eastAsia="he-IL"/>
        </w:rPr>
        <w:t xml:space="preserve"> חיוב ובסליקה של כרטיסי חיוב. זה אומר</w:t>
      </w:r>
      <w:r w:rsidR="005604D1">
        <w:rPr>
          <w:rFonts w:hint="cs"/>
          <w:rtl/>
          <w:lang w:eastAsia="he-IL"/>
        </w:rPr>
        <w:t xml:space="preserve"> </w:t>
      </w:r>
      <w:r>
        <w:rPr>
          <w:rFonts w:hint="cs"/>
          <w:rtl/>
          <w:lang w:eastAsia="he-IL"/>
        </w:rPr>
        <w:t xml:space="preserve">שדיסקונט צריכה להיפרד מחברת כרטיסי האשראי </w:t>
      </w:r>
      <w:bookmarkStart w:id="2736" w:name="_ETM_Q1_7270111"/>
      <w:bookmarkEnd w:id="2736"/>
      <w:r>
        <w:rPr>
          <w:rFonts w:hint="cs"/>
          <w:rtl/>
          <w:lang w:eastAsia="he-IL"/>
        </w:rPr>
        <w:t>שבבעלותה.</w:t>
      </w:r>
    </w:p>
    <w:p w14:paraId="4750E162" w14:textId="77777777" w:rsidR="00DC7AB0" w:rsidRDefault="00DC7AB0" w:rsidP="00DC7AB0">
      <w:pPr>
        <w:rPr>
          <w:rtl/>
          <w:lang w:eastAsia="he-IL"/>
        </w:rPr>
      </w:pPr>
    </w:p>
    <w:p w14:paraId="04E35462" w14:textId="06CA64A1" w:rsidR="00DC7AB0" w:rsidRDefault="00DC7AB0" w:rsidP="00DC7AB0">
      <w:pPr>
        <w:pStyle w:val="a4"/>
        <w:keepNext/>
        <w:rPr>
          <w:rtl/>
        </w:rPr>
      </w:pPr>
      <w:bookmarkStart w:id="2737" w:name="ET_speaker_שלומית_ארליך_322"/>
      <w:r w:rsidRPr="00DC7AB0">
        <w:rPr>
          <w:rStyle w:val="TagStyle"/>
          <w:rtl/>
        </w:rPr>
        <w:t xml:space="preserve"> &lt;&lt; דובר &gt;&gt; </w:t>
      </w:r>
      <w:r>
        <w:rPr>
          <w:rtl/>
        </w:rPr>
        <w:t>שלומית ארליך:</w:t>
      </w:r>
      <w:r w:rsidRPr="00DC7AB0">
        <w:rPr>
          <w:rStyle w:val="TagStyle"/>
          <w:rtl/>
        </w:rPr>
        <w:t xml:space="preserve"> &lt;&lt; דובר &gt;&gt;</w:t>
      </w:r>
      <w:r w:rsidR="005604D1">
        <w:rPr>
          <w:rtl/>
        </w:rPr>
        <w:t xml:space="preserve"> </w:t>
      </w:r>
      <w:bookmarkEnd w:id="2737"/>
    </w:p>
    <w:p w14:paraId="2028D6AC" w14:textId="77777777" w:rsidR="00DC7AB0" w:rsidRDefault="00DC7AB0" w:rsidP="00DC7AB0">
      <w:pPr>
        <w:pStyle w:val="KeepWithNext"/>
        <w:rPr>
          <w:rtl/>
          <w:lang w:eastAsia="he-IL"/>
        </w:rPr>
      </w:pPr>
    </w:p>
    <w:p w14:paraId="59C03842" w14:textId="77777777" w:rsidR="00DC7AB0" w:rsidRDefault="00DC7AB0" w:rsidP="00DC7AB0">
      <w:pPr>
        <w:rPr>
          <w:rtl/>
          <w:lang w:eastAsia="he-IL"/>
        </w:rPr>
      </w:pPr>
      <w:r>
        <w:rPr>
          <w:rFonts w:hint="cs"/>
          <w:rtl/>
          <w:lang w:eastAsia="he-IL"/>
        </w:rPr>
        <w:t xml:space="preserve">בטבלטים יש נוסח משולב שאפשר לראות את הנוסח כמו שהוא </w:t>
      </w:r>
      <w:bookmarkStart w:id="2738" w:name="_ETM_Q1_7280964"/>
      <w:bookmarkEnd w:id="2738"/>
      <w:r>
        <w:rPr>
          <w:rFonts w:hint="cs"/>
          <w:rtl/>
          <w:lang w:eastAsia="he-IL"/>
        </w:rPr>
        <w:t xml:space="preserve">יופיע בפרק ב', עם התיקונים האלה. </w:t>
      </w:r>
    </w:p>
    <w:p w14:paraId="3E3B2986" w14:textId="77777777" w:rsidR="00DC7AB0" w:rsidRDefault="00DC7AB0" w:rsidP="00DC7AB0">
      <w:pPr>
        <w:rPr>
          <w:rtl/>
          <w:lang w:eastAsia="he-IL"/>
        </w:rPr>
      </w:pPr>
    </w:p>
    <w:p w14:paraId="7EB4C295" w14:textId="4AD209B7" w:rsidR="00DC7AB0" w:rsidRDefault="00DC7AB0" w:rsidP="00DC7AB0">
      <w:pPr>
        <w:pStyle w:val="a4"/>
        <w:keepNext/>
        <w:rPr>
          <w:rtl/>
        </w:rPr>
      </w:pPr>
      <w:bookmarkStart w:id="2739" w:name="ET_speaker_5800_324"/>
      <w:r w:rsidRPr="00DC7AB0">
        <w:rPr>
          <w:rStyle w:val="TagStyle"/>
          <w:rtl/>
        </w:rPr>
        <w:t xml:space="preserve"> &lt;&lt; דובר &gt;&gt; </w:t>
      </w:r>
      <w:r>
        <w:rPr>
          <w:rtl/>
        </w:rPr>
        <w:t>אורית פרקש הכהן (המחנה הממלכתי):</w:t>
      </w:r>
      <w:r w:rsidRPr="00DC7AB0">
        <w:rPr>
          <w:rStyle w:val="TagStyle"/>
          <w:rtl/>
        </w:rPr>
        <w:t xml:space="preserve"> &lt;&lt; דובר &gt;&gt;</w:t>
      </w:r>
      <w:r w:rsidR="005604D1">
        <w:rPr>
          <w:rtl/>
        </w:rPr>
        <w:t xml:space="preserve"> </w:t>
      </w:r>
      <w:bookmarkEnd w:id="2739"/>
    </w:p>
    <w:p w14:paraId="7799C436" w14:textId="77777777" w:rsidR="00DC7AB0" w:rsidRDefault="00DC7AB0" w:rsidP="00DC7AB0">
      <w:pPr>
        <w:pStyle w:val="KeepWithNext"/>
        <w:rPr>
          <w:rtl/>
          <w:lang w:eastAsia="he-IL"/>
        </w:rPr>
      </w:pPr>
    </w:p>
    <w:p w14:paraId="61095602" w14:textId="77777777" w:rsidR="00DC7AB0" w:rsidRDefault="00DC7AB0" w:rsidP="00DC7AB0">
      <w:pPr>
        <w:rPr>
          <w:rtl/>
          <w:lang w:eastAsia="he-IL"/>
        </w:rPr>
      </w:pPr>
      <w:r>
        <w:rPr>
          <w:rFonts w:hint="cs"/>
          <w:rtl/>
          <w:lang w:eastAsia="he-IL"/>
        </w:rPr>
        <w:t>מה כותרת המסמך?</w:t>
      </w:r>
    </w:p>
    <w:p w14:paraId="3E357773" w14:textId="77777777" w:rsidR="00DC7AB0" w:rsidRDefault="00DC7AB0" w:rsidP="00DC7AB0">
      <w:pPr>
        <w:rPr>
          <w:rtl/>
          <w:lang w:eastAsia="he-IL"/>
        </w:rPr>
      </w:pPr>
      <w:bookmarkStart w:id="2740" w:name="_ETM_Q1_7285955"/>
      <w:bookmarkStart w:id="2741" w:name="_ETM_Q1_7285992"/>
      <w:bookmarkStart w:id="2742" w:name="_ETM_Q1_7286995"/>
      <w:bookmarkEnd w:id="2740"/>
      <w:bookmarkEnd w:id="2741"/>
      <w:bookmarkEnd w:id="2742"/>
    </w:p>
    <w:p w14:paraId="24343FC2" w14:textId="78146CD2" w:rsidR="00DC7AB0" w:rsidRDefault="00DC7AB0" w:rsidP="00DC7AB0">
      <w:pPr>
        <w:pStyle w:val="a4"/>
        <w:keepNext/>
        <w:rPr>
          <w:rtl/>
        </w:rPr>
      </w:pPr>
      <w:bookmarkStart w:id="2743" w:name="ET_speaker_שלומית_ארליך_325"/>
      <w:r w:rsidRPr="00DC7AB0">
        <w:rPr>
          <w:rStyle w:val="TagStyle"/>
          <w:rtl/>
        </w:rPr>
        <w:t xml:space="preserve"> &lt;&lt; דובר &gt;&gt; </w:t>
      </w:r>
      <w:r>
        <w:rPr>
          <w:rtl/>
        </w:rPr>
        <w:t>שלומית ארליך:</w:t>
      </w:r>
      <w:r w:rsidRPr="00DC7AB0">
        <w:rPr>
          <w:rStyle w:val="TagStyle"/>
          <w:rtl/>
        </w:rPr>
        <w:t xml:space="preserve"> &lt;&lt; דובר &gt;&gt;</w:t>
      </w:r>
      <w:r w:rsidR="005604D1">
        <w:rPr>
          <w:rtl/>
        </w:rPr>
        <w:t xml:space="preserve"> </w:t>
      </w:r>
      <w:bookmarkEnd w:id="2743"/>
    </w:p>
    <w:p w14:paraId="037ECC2C" w14:textId="77777777" w:rsidR="00DC7AB0" w:rsidRDefault="00DC7AB0" w:rsidP="00DC7AB0">
      <w:pPr>
        <w:pStyle w:val="KeepWithNext"/>
        <w:rPr>
          <w:rtl/>
          <w:lang w:eastAsia="he-IL"/>
        </w:rPr>
      </w:pPr>
    </w:p>
    <w:p w14:paraId="326B6D88" w14:textId="77777777" w:rsidR="00DC7AB0" w:rsidRPr="00DC7AB0" w:rsidRDefault="00DC7AB0" w:rsidP="00DC7AB0">
      <w:pPr>
        <w:rPr>
          <w:rtl/>
          <w:lang w:eastAsia="he-IL"/>
        </w:rPr>
      </w:pPr>
      <w:r>
        <w:rPr>
          <w:rFonts w:hint="cs"/>
          <w:rtl/>
          <w:lang w:eastAsia="he-IL"/>
        </w:rPr>
        <w:t>נ</w:t>
      </w:r>
      <w:bookmarkStart w:id="2744" w:name="_ETM_Q1_7287384"/>
      <w:bookmarkStart w:id="2745" w:name="_ETM_Q1_7287423"/>
      <w:bookmarkEnd w:id="2744"/>
      <w:bookmarkEnd w:id="2745"/>
      <w:r>
        <w:rPr>
          <w:rFonts w:hint="cs"/>
          <w:rtl/>
          <w:lang w:eastAsia="he-IL"/>
        </w:rPr>
        <w:t>וסח משולב.</w:t>
      </w:r>
    </w:p>
    <w:p w14:paraId="5E55C110" w14:textId="77777777" w:rsidR="00DC7AB0" w:rsidRDefault="00DC7AB0" w:rsidP="00DC7AB0">
      <w:pPr>
        <w:rPr>
          <w:rtl/>
          <w:lang w:eastAsia="he-IL"/>
        </w:rPr>
      </w:pPr>
    </w:p>
    <w:p w14:paraId="1ADC67AB" w14:textId="0540877D" w:rsidR="00DC7AB0" w:rsidRDefault="00DC7AB0" w:rsidP="00DC7AB0">
      <w:pPr>
        <w:pStyle w:val="af9"/>
        <w:keepNext/>
        <w:rPr>
          <w:rtl/>
          <w:lang w:eastAsia="he-IL"/>
        </w:rPr>
      </w:pPr>
      <w:bookmarkStart w:id="2746" w:name="ET_guest_עמיהוד_שמלצר_323"/>
      <w:r w:rsidRPr="00DC7AB0">
        <w:rPr>
          <w:rStyle w:val="TagStyle"/>
          <w:rtl/>
        </w:rPr>
        <w:t xml:space="preserve"> &lt;&lt; אורח &gt;&gt; </w:t>
      </w:r>
      <w:r>
        <w:rPr>
          <w:rtl/>
          <w:lang w:eastAsia="he-IL"/>
        </w:rPr>
        <w:t>עמיהוד שמלצר:</w:t>
      </w:r>
      <w:r w:rsidRPr="00DC7AB0">
        <w:rPr>
          <w:rStyle w:val="TagStyle"/>
          <w:rtl/>
        </w:rPr>
        <w:t xml:space="preserve"> &lt;&lt; אורח &gt;&gt;</w:t>
      </w:r>
      <w:r w:rsidR="005604D1">
        <w:rPr>
          <w:rtl/>
          <w:lang w:eastAsia="he-IL"/>
        </w:rPr>
        <w:t xml:space="preserve"> </w:t>
      </w:r>
      <w:bookmarkEnd w:id="2746"/>
    </w:p>
    <w:p w14:paraId="1481D155" w14:textId="77777777" w:rsidR="00DC7AB0" w:rsidRDefault="00DC7AB0" w:rsidP="00DC7AB0">
      <w:pPr>
        <w:pStyle w:val="KeepWithNext"/>
        <w:rPr>
          <w:rtl/>
          <w:lang w:eastAsia="he-IL"/>
        </w:rPr>
      </w:pPr>
    </w:p>
    <w:p w14:paraId="534864EC" w14:textId="77777777" w:rsidR="00224574" w:rsidRPr="00264DFB" w:rsidRDefault="00224574" w:rsidP="00224574">
      <w:pPr>
        <w:pStyle w:val="afe"/>
        <w:numPr>
          <w:ilvl w:val="0"/>
          <w:numId w:val="4"/>
        </w:numPr>
        <w:rPr>
          <w:rtl/>
          <w:lang w:eastAsia="he-IL"/>
        </w:rPr>
      </w:pPr>
      <w:r>
        <w:rPr>
          <w:rFonts w:hint="cs"/>
          <w:rtl/>
          <w:lang w:eastAsia="he-IL"/>
        </w:rPr>
        <w:t>התאמות לפרק ב' לחוק להגברת התחרות</w:t>
      </w:r>
    </w:p>
    <w:p w14:paraId="1B5490AC" w14:textId="77777777" w:rsidR="00264DFB" w:rsidRDefault="00264DFB" w:rsidP="00264DFB">
      <w:pPr>
        <w:rPr>
          <w:rtl/>
          <w:lang w:eastAsia="he-IL"/>
        </w:rPr>
      </w:pPr>
    </w:p>
    <w:p w14:paraId="163ECF48" w14:textId="77777777" w:rsidR="00224574" w:rsidRDefault="00224574" w:rsidP="00224574">
      <w:pPr>
        <w:ind w:left="360"/>
        <w:rPr>
          <w:rtl/>
          <w:lang w:eastAsia="he-IL"/>
        </w:rPr>
      </w:pPr>
      <w:r>
        <w:rPr>
          <w:rFonts w:hint="cs"/>
          <w:rtl/>
          <w:lang w:eastAsia="he-IL"/>
        </w:rPr>
        <w:t>פרק ב' לחוק להגברת התחרות יחול בהתאמות אלה:</w:t>
      </w:r>
    </w:p>
    <w:p w14:paraId="02A2CADC" w14:textId="77777777" w:rsidR="00224574" w:rsidRDefault="00224574" w:rsidP="00224574">
      <w:pPr>
        <w:ind w:left="360"/>
        <w:rPr>
          <w:rtl/>
          <w:lang w:eastAsia="he-IL"/>
        </w:rPr>
      </w:pPr>
    </w:p>
    <w:p w14:paraId="3A4D1B43" w14:textId="77777777" w:rsidR="00224574" w:rsidRDefault="00224574" w:rsidP="00224574">
      <w:pPr>
        <w:pStyle w:val="afe"/>
        <w:numPr>
          <w:ilvl w:val="0"/>
          <w:numId w:val="5"/>
        </w:numPr>
        <w:rPr>
          <w:lang w:eastAsia="he-IL"/>
        </w:rPr>
      </w:pPr>
      <w:r>
        <w:rPr>
          <w:rFonts w:hint="cs"/>
          <w:rtl/>
          <w:lang w:eastAsia="he-IL"/>
        </w:rPr>
        <w:t>בסעיף 6, בסופו ייקרא:</w:t>
      </w:r>
    </w:p>
    <w:p w14:paraId="3B1B9BCE" w14:textId="77777777" w:rsidR="00224574" w:rsidRDefault="00224574" w:rsidP="00224574">
      <w:pPr>
        <w:ind w:left="1440" w:firstLine="0"/>
        <w:rPr>
          <w:rtl/>
          <w:lang w:eastAsia="he-IL"/>
        </w:rPr>
      </w:pPr>
    </w:p>
    <w:p w14:paraId="2D34FCBD" w14:textId="77777777" w:rsidR="00224574" w:rsidRDefault="00224574" w:rsidP="00224574">
      <w:pPr>
        <w:ind w:left="1440" w:firstLine="0"/>
        <w:rPr>
          <w:rtl/>
          <w:lang w:eastAsia="he-IL"/>
        </w:rPr>
      </w:pPr>
      <w:r>
        <w:rPr>
          <w:rFonts w:hint="cs"/>
          <w:rtl/>
          <w:lang w:eastAsia="he-IL"/>
        </w:rPr>
        <w:t xml:space="preserve">""תקנות בנק בעל היקף פעילות רחב" </w:t>
      </w:r>
      <w:r>
        <w:rPr>
          <w:rtl/>
          <w:lang w:eastAsia="he-IL"/>
        </w:rPr>
        <w:t>–</w:t>
      </w:r>
      <w:r>
        <w:rPr>
          <w:rFonts w:hint="cs"/>
          <w:rtl/>
          <w:lang w:eastAsia="he-IL"/>
        </w:rPr>
        <w:t xml:space="preserve"> תקנות הבנקאות (רישוי) (בנק בעל היקף פעילות</w:t>
      </w:r>
      <w:r w:rsidR="00DC7AB0">
        <w:rPr>
          <w:rFonts w:hint="cs"/>
          <w:rtl/>
          <w:lang w:eastAsia="he-IL"/>
        </w:rPr>
        <w:t xml:space="preserve"> </w:t>
      </w:r>
      <w:r>
        <w:rPr>
          <w:rFonts w:hint="cs"/>
          <w:rtl/>
          <w:lang w:eastAsia="he-IL"/>
        </w:rPr>
        <w:t>רחב), התשפ"ג-2023".</w:t>
      </w:r>
    </w:p>
    <w:p w14:paraId="64D09C66" w14:textId="77777777" w:rsidR="00DC7AB0" w:rsidRDefault="00DC7AB0" w:rsidP="00224574">
      <w:pPr>
        <w:ind w:left="1440" w:firstLine="0"/>
        <w:rPr>
          <w:rtl/>
          <w:lang w:eastAsia="he-IL"/>
        </w:rPr>
      </w:pPr>
    </w:p>
    <w:p w14:paraId="320CE8AC" w14:textId="77777777" w:rsidR="00DC7AB0" w:rsidRDefault="00DC7AB0" w:rsidP="00DC7AB0">
      <w:pPr>
        <w:rPr>
          <w:rtl/>
          <w:lang w:eastAsia="he-IL"/>
        </w:rPr>
      </w:pPr>
      <w:r>
        <w:rPr>
          <w:rFonts w:hint="cs"/>
          <w:rtl/>
          <w:lang w:eastAsia="he-IL"/>
        </w:rPr>
        <w:t>ההגדרה הזאת נדרשת להמשך הסעיף.</w:t>
      </w:r>
    </w:p>
    <w:p w14:paraId="3446CC60" w14:textId="77777777" w:rsidR="00DC7AB0" w:rsidRDefault="00DC7AB0" w:rsidP="00224574">
      <w:pPr>
        <w:ind w:left="1440" w:firstLine="0"/>
        <w:rPr>
          <w:rtl/>
          <w:lang w:eastAsia="he-IL"/>
        </w:rPr>
      </w:pPr>
      <w:bookmarkStart w:id="2747" w:name="_ETM_Q1_7310608"/>
      <w:bookmarkStart w:id="2748" w:name="_ETM_Q1_7310644"/>
      <w:bookmarkEnd w:id="2747"/>
      <w:bookmarkEnd w:id="2748"/>
    </w:p>
    <w:p w14:paraId="1B1B5A11" w14:textId="77777777" w:rsidR="00224574" w:rsidRDefault="00DC7AB0" w:rsidP="00DC7AB0">
      <w:pPr>
        <w:pStyle w:val="afe"/>
        <w:numPr>
          <w:ilvl w:val="0"/>
          <w:numId w:val="5"/>
        </w:numPr>
        <w:rPr>
          <w:lang w:eastAsia="he-IL"/>
        </w:rPr>
      </w:pPr>
      <w:r>
        <w:rPr>
          <w:rFonts w:hint="cs"/>
          <w:rtl/>
          <w:lang w:eastAsia="he-IL"/>
        </w:rPr>
        <w:t>בסעיף 7(ג), במקום "יום התחילה" ייקרא "יום התחילה של תקנות בנק בעל היקף פעילות רחב".</w:t>
      </w:r>
    </w:p>
    <w:p w14:paraId="035AF3D4" w14:textId="77777777" w:rsidR="00DC7AB0" w:rsidRDefault="00DC7AB0" w:rsidP="00DC7AB0">
      <w:pPr>
        <w:rPr>
          <w:rtl/>
          <w:lang w:eastAsia="he-IL"/>
        </w:rPr>
      </w:pPr>
    </w:p>
    <w:p w14:paraId="5348C197" w14:textId="1B657519" w:rsidR="00DC7AB0" w:rsidRDefault="00DC7AB0" w:rsidP="00DC7AB0">
      <w:pPr>
        <w:pStyle w:val="af9"/>
        <w:keepNext/>
        <w:rPr>
          <w:rtl/>
          <w:lang w:eastAsia="he-IL"/>
        </w:rPr>
      </w:pPr>
      <w:bookmarkStart w:id="2749" w:name="ET_guest_נגה_רובינשטיין_326"/>
      <w:r w:rsidRPr="00DC7AB0">
        <w:rPr>
          <w:rStyle w:val="TagStyle"/>
          <w:rtl/>
        </w:rPr>
        <w:t xml:space="preserve"> &lt;&lt; אורח &gt;&gt; </w:t>
      </w:r>
      <w:r>
        <w:rPr>
          <w:rtl/>
          <w:lang w:eastAsia="he-IL"/>
        </w:rPr>
        <w:t>נגה רובינשטיין:</w:t>
      </w:r>
      <w:r w:rsidRPr="00DC7AB0">
        <w:rPr>
          <w:rStyle w:val="TagStyle"/>
          <w:rtl/>
        </w:rPr>
        <w:t xml:space="preserve"> &lt;&lt; אורח &gt;&gt;</w:t>
      </w:r>
      <w:r w:rsidR="005604D1">
        <w:rPr>
          <w:rtl/>
          <w:lang w:eastAsia="he-IL"/>
        </w:rPr>
        <w:t xml:space="preserve"> </w:t>
      </w:r>
      <w:bookmarkEnd w:id="2749"/>
    </w:p>
    <w:p w14:paraId="293792D3" w14:textId="77777777" w:rsidR="00DC7AB0" w:rsidRDefault="00DC7AB0" w:rsidP="00DC7AB0">
      <w:pPr>
        <w:pStyle w:val="KeepWithNext"/>
        <w:rPr>
          <w:rtl/>
          <w:lang w:eastAsia="he-IL"/>
        </w:rPr>
      </w:pPr>
      <w:r>
        <w:rPr>
          <w:rtl/>
          <w:lang w:eastAsia="he-IL"/>
        </w:rPr>
        <w:tab/>
      </w:r>
    </w:p>
    <w:p w14:paraId="540881BE" w14:textId="77777777" w:rsidR="00DC7AB0" w:rsidRDefault="00DC7AB0" w:rsidP="00DC7AB0">
      <w:pPr>
        <w:rPr>
          <w:rtl/>
          <w:lang w:eastAsia="he-IL"/>
        </w:rPr>
      </w:pPr>
      <w:r>
        <w:rPr>
          <w:rFonts w:hint="cs"/>
          <w:rtl/>
          <w:lang w:eastAsia="he-IL"/>
        </w:rPr>
        <w:t>בהמשך למה שדיברנו עלי</w:t>
      </w:r>
      <w:bookmarkStart w:id="2750" w:name="_ETM_Q1_7324428"/>
      <w:bookmarkEnd w:id="2750"/>
      <w:r>
        <w:rPr>
          <w:rFonts w:hint="cs"/>
          <w:rtl/>
          <w:lang w:eastAsia="he-IL"/>
        </w:rPr>
        <w:t>ו לגבי המוסדיים,</w:t>
      </w:r>
      <w:r w:rsidR="003B1ED0">
        <w:rPr>
          <w:rFonts w:hint="cs"/>
          <w:rtl/>
          <w:lang w:eastAsia="he-IL"/>
        </w:rPr>
        <w:t xml:space="preserve"> </w:t>
      </w:r>
      <w:r>
        <w:rPr>
          <w:rFonts w:hint="cs"/>
          <w:rtl/>
          <w:lang w:eastAsia="he-IL"/>
        </w:rPr>
        <w:t xml:space="preserve">מכיוון שלא ניתן כאן טעם </w:t>
      </w:r>
      <w:bookmarkStart w:id="2751" w:name="_ETM_Q1_7328498"/>
      <w:bookmarkEnd w:id="2751"/>
      <w:r>
        <w:rPr>
          <w:rFonts w:hint="cs"/>
          <w:rtl/>
          <w:lang w:eastAsia="he-IL"/>
        </w:rPr>
        <w:t>טוב לפגיעה בשוויון ובקניין, אחרי</w:t>
      </w:r>
      <w:bookmarkStart w:id="2752" w:name="_ETM_Q1_7338766"/>
      <w:bookmarkEnd w:id="2752"/>
      <w:r>
        <w:rPr>
          <w:rFonts w:hint="cs"/>
          <w:rtl/>
          <w:lang w:eastAsia="he-IL"/>
        </w:rPr>
        <w:t xml:space="preserve"> שהבנו שאין מניעה משפטית גם מבחינת הגורמים המשפטיים כאן, אנחנו מבקשים כבר בנוסח התקנות כעת, למחוק את המילים </w:t>
      </w:r>
      <w:bookmarkStart w:id="2753" w:name="_ETM_Q1_7348261"/>
      <w:bookmarkEnd w:id="2753"/>
      <w:r>
        <w:rPr>
          <w:rFonts w:hint="cs"/>
          <w:rtl/>
          <w:lang w:eastAsia="he-IL"/>
        </w:rPr>
        <w:t>"גוף מוסדי גדול".</w:t>
      </w:r>
    </w:p>
    <w:p w14:paraId="65662EBD" w14:textId="77777777" w:rsidR="00DC7AB0" w:rsidRDefault="00DC7AB0" w:rsidP="00DC7AB0">
      <w:pPr>
        <w:rPr>
          <w:rtl/>
          <w:lang w:eastAsia="he-IL"/>
        </w:rPr>
      </w:pPr>
    </w:p>
    <w:p w14:paraId="1C1BE4E6" w14:textId="178FD56C" w:rsidR="00DC7AB0" w:rsidRDefault="00DC7AB0" w:rsidP="00DC7AB0">
      <w:pPr>
        <w:pStyle w:val="a4"/>
        <w:keepNext/>
        <w:rPr>
          <w:rtl/>
        </w:rPr>
      </w:pPr>
      <w:bookmarkStart w:id="2754" w:name="ET_speaker_שלומית_ארליך_327"/>
      <w:r w:rsidRPr="00DC7AB0">
        <w:rPr>
          <w:rStyle w:val="TagStyle"/>
          <w:rtl/>
        </w:rPr>
        <w:t xml:space="preserve"> &lt;&lt; דובר &gt;&gt; </w:t>
      </w:r>
      <w:r>
        <w:rPr>
          <w:rtl/>
        </w:rPr>
        <w:t>שלומית ארליך:</w:t>
      </w:r>
      <w:r w:rsidRPr="00DC7AB0">
        <w:rPr>
          <w:rStyle w:val="TagStyle"/>
          <w:rtl/>
        </w:rPr>
        <w:t xml:space="preserve"> &lt;&lt; דובר &gt;&gt;</w:t>
      </w:r>
      <w:r w:rsidR="005604D1">
        <w:rPr>
          <w:rtl/>
        </w:rPr>
        <w:t xml:space="preserve"> </w:t>
      </w:r>
      <w:bookmarkEnd w:id="2754"/>
    </w:p>
    <w:p w14:paraId="75291608" w14:textId="77777777" w:rsidR="00DC7AB0" w:rsidRDefault="00DC7AB0" w:rsidP="00DC7AB0">
      <w:pPr>
        <w:pStyle w:val="KeepWithNext"/>
        <w:rPr>
          <w:rtl/>
          <w:lang w:eastAsia="he-IL"/>
        </w:rPr>
      </w:pPr>
    </w:p>
    <w:p w14:paraId="443F1FE0" w14:textId="77777777" w:rsidR="00DC7AB0" w:rsidRDefault="00DC7AB0" w:rsidP="00DC7AB0">
      <w:pPr>
        <w:rPr>
          <w:rtl/>
          <w:lang w:eastAsia="he-IL"/>
        </w:rPr>
      </w:pPr>
      <w:r>
        <w:rPr>
          <w:rFonts w:hint="cs"/>
          <w:rtl/>
          <w:lang w:eastAsia="he-IL"/>
        </w:rPr>
        <w:t>אנחנו עוד לא שם. אנחנו בסעיף 7.</w:t>
      </w:r>
    </w:p>
    <w:p w14:paraId="44B6AEAA" w14:textId="77777777" w:rsidR="00DC7AB0" w:rsidRDefault="00DC7AB0" w:rsidP="00DC7AB0">
      <w:pPr>
        <w:rPr>
          <w:rtl/>
          <w:lang w:eastAsia="he-IL"/>
        </w:rPr>
      </w:pPr>
      <w:bookmarkStart w:id="2755" w:name="_ETM_Q1_7352171"/>
      <w:bookmarkStart w:id="2756" w:name="_ETM_Q1_7352208"/>
      <w:bookmarkEnd w:id="2755"/>
      <w:bookmarkEnd w:id="2756"/>
    </w:p>
    <w:p w14:paraId="2F5784E1" w14:textId="5D69605C" w:rsidR="00DC7AB0" w:rsidRDefault="00DC7AB0" w:rsidP="00DC7AB0">
      <w:pPr>
        <w:pStyle w:val="af9"/>
        <w:keepNext/>
        <w:rPr>
          <w:rtl/>
          <w:lang w:eastAsia="he-IL"/>
        </w:rPr>
      </w:pPr>
      <w:bookmarkStart w:id="2757" w:name="ET_guest_נגה_רובינשטיין_328"/>
      <w:r w:rsidRPr="00DC7AB0">
        <w:rPr>
          <w:rStyle w:val="TagStyle"/>
          <w:rtl/>
        </w:rPr>
        <w:t xml:space="preserve"> &lt;&lt; אורח &gt;&gt; </w:t>
      </w:r>
      <w:r>
        <w:rPr>
          <w:rtl/>
          <w:lang w:eastAsia="he-IL"/>
        </w:rPr>
        <w:t>נגה רובינשטיין:</w:t>
      </w:r>
      <w:r w:rsidRPr="00DC7AB0">
        <w:rPr>
          <w:rStyle w:val="TagStyle"/>
          <w:rtl/>
        </w:rPr>
        <w:t xml:space="preserve"> &lt;&lt; אורח &gt;&gt;</w:t>
      </w:r>
      <w:r w:rsidR="005604D1">
        <w:rPr>
          <w:rtl/>
          <w:lang w:eastAsia="he-IL"/>
        </w:rPr>
        <w:t xml:space="preserve"> </w:t>
      </w:r>
      <w:bookmarkEnd w:id="2757"/>
    </w:p>
    <w:p w14:paraId="4B916C67" w14:textId="77777777" w:rsidR="00DC7AB0" w:rsidRDefault="00DC7AB0" w:rsidP="00DC7AB0">
      <w:pPr>
        <w:pStyle w:val="KeepWithNext"/>
        <w:rPr>
          <w:rtl/>
          <w:lang w:eastAsia="he-IL"/>
        </w:rPr>
      </w:pPr>
    </w:p>
    <w:p w14:paraId="24F87BE5" w14:textId="77777777" w:rsidR="00DC7AB0" w:rsidRDefault="00DC7AB0" w:rsidP="00DC7AB0">
      <w:pPr>
        <w:rPr>
          <w:rtl/>
          <w:lang w:eastAsia="he-IL"/>
        </w:rPr>
      </w:pPr>
      <w:r>
        <w:rPr>
          <w:rFonts w:hint="cs"/>
          <w:rtl/>
          <w:lang w:eastAsia="he-IL"/>
        </w:rPr>
        <w:t>אנחנו נכנסים להתאמות ולכן אני מעלה את זה כבר עכשיו. אני אוכל העלות את זה יותר מאוחר.</w:t>
      </w:r>
    </w:p>
    <w:p w14:paraId="6BB5B6D0" w14:textId="77777777" w:rsidR="00DC7AB0" w:rsidRDefault="00DC7AB0" w:rsidP="00DC7AB0">
      <w:pPr>
        <w:rPr>
          <w:rtl/>
          <w:lang w:eastAsia="he-IL"/>
        </w:rPr>
      </w:pPr>
    </w:p>
    <w:p w14:paraId="3533335D" w14:textId="2E0236F3" w:rsidR="00DC7AB0" w:rsidRDefault="00DC7AB0" w:rsidP="00DC7AB0">
      <w:pPr>
        <w:pStyle w:val="a4"/>
        <w:keepNext/>
        <w:rPr>
          <w:rtl/>
        </w:rPr>
      </w:pPr>
      <w:bookmarkStart w:id="2758" w:name="ET_speaker_שלומית_ארליך_329"/>
      <w:r w:rsidRPr="00DC7AB0">
        <w:rPr>
          <w:rStyle w:val="TagStyle"/>
          <w:rtl/>
        </w:rPr>
        <w:t xml:space="preserve"> &lt;&lt; דובר &gt;&gt; </w:t>
      </w:r>
      <w:r>
        <w:rPr>
          <w:rtl/>
        </w:rPr>
        <w:t>שלומית ארליך:</w:t>
      </w:r>
      <w:r w:rsidRPr="00DC7AB0">
        <w:rPr>
          <w:rStyle w:val="TagStyle"/>
          <w:rtl/>
        </w:rPr>
        <w:t xml:space="preserve"> &lt;&lt; דובר &gt;&gt;</w:t>
      </w:r>
      <w:r w:rsidR="005604D1">
        <w:rPr>
          <w:rtl/>
        </w:rPr>
        <w:t xml:space="preserve"> </w:t>
      </w:r>
      <w:bookmarkEnd w:id="2758"/>
    </w:p>
    <w:p w14:paraId="08463C8C" w14:textId="77777777" w:rsidR="00DC7AB0" w:rsidRDefault="00DC7AB0" w:rsidP="00DC7AB0">
      <w:pPr>
        <w:pStyle w:val="KeepWithNext"/>
        <w:rPr>
          <w:rtl/>
          <w:lang w:eastAsia="he-IL"/>
        </w:rPr>
      </w:pPr>
    </w:p>
    <w:p w14:paraId="098D7E76" w14:textId="77777777" w:rsidR="00DC7AB0" w:rsidRDefault="00DC7AB0" w:rsidP="00DC7AB0">
      <w:pPr>
        <w:rPr>
          <w:rtl/>
          <w:lang w:eastAsia="he-IL"/>
        </w:rPr>
      </w:pPr>
      <w:bookmarkStart w:id="2759" w:name="_ETM_Q1_7351796"/>
      <w:bookmarkEnd w:id="2759"/>
      <w:r>
        <w:rPr>
          <w:rFonts w:hint="cs"/>
          <w:rtl/>
          <w:lang w:eastAsia="he-IL"/>
        </w:rPr>
        <w:t>כ</w:t>
      </w:r>
      <w:bookmarkStart w:id="2760" w:name="_ETM_Q1_7351857"/>
      <w:bookmarkEnd w:id="2760"/>
      <w:r>
        <w:rPr>
          <w:rFonts w:hint="cs"/>
          <w:rtl/>
          <w:lang w:eastAsia="he-IL"/>
        </w:rPr>
        <w:t>שנגיע לסעיף.</w:t>
      </w:r>
    </w:p>
    <w:p w14:paraId="14391FCE" w14:textId="77777777" w:rsidR="00DC7AB0" w:rsidRDefault="00DC7AB0" w:rsidP="00DC7AB0">
      <w:pPr>
        <w:rPr>
          <w:rtl/>
          <w:lang w:eastAsia="he-IL"/>
        </w:rPr>
      </w:pPr>
      <w:bookmarkStart w:id="2761" w:name="_ETM_Q1_7352266"/>
      <w:bookmarkStart w:id="2762" w:name="_ETM_Q1_7352302"/>
      <w:bookmarkStart w:id="2763" w:name="_ETM_Q1_7353178"/>
      <w:bookmarkEnd w:id="2761"/>
      <w:bookmarkEnd w:id="2762"/>
      <w:bookmarkEnd w:id="2763"/>
    </w:p>
    <w:p w14:paraId="6E85D862" w14:textId="55CF1FE8" w:rsidR="00DC7AB0" w:rsidRDefault="00DC7AB0" w:rsidP="00DC7AB0">
      <w:pPr>
        <w:pStyle w:val="af9"/>
        <w:keepNext/>
        <w:rPr>
          <w:rtl/>
          <w:lang w:eastAsia="he-IL"/>
        </w:rPr>
      </w:pPr>
      <w:bookmarkStart w:id="2764" w:name="ET_guest_עמיהוד_שמלצר_330"/>
      <w:r w:rsidRPr="00DC7AB0">
        <w:rPr>
          <w:rStyle w:val="TagStyle"/>
          <w:rtl/>
        </w:rPr>
        <w:t xml:space="preserve"> &lt;&lt; אורח &gt;&gt; </w:t>
      </w:r>
      <w:r>
        <w:rPr>
          <w:rtl/>
          <w:lang w:eastAsia="he-IL"/>
        </w:rPr>
        <w:t>עמיהוד שמלצר:</w:t>
      </w:r>
      <w:r w:rsidRPr="00DC7AB0">
        <w:rPr>
          <w:rStyle w:val="TagStyle"/>
          <w:rtl/>
        </w:rPr>
        <w:t xml:space="preserve"> &lt;&lt; אורח &gt;&gt;</w:t>
      </w:r>
      <w:r w:rsidR="005604D1">
        <w:rPr>
          <w:rtl/>
          <w:lang w:eastAsia="he-IL"/>
        </w:rPr>
        <w:t xml:space="preserve"> </w:t>
      </w:r>
      <w:bookmarkEnd w:id="2764"/>
    </w:p>
    <w:p w14:paraId="1FCB0A6F" w14:textId="77777777" w:rsidR="00DC7AB0" w:rsidRDefault="00DC7AB0" w:rsidP="00DC7AB0">
      <w:pPr>
        <w:pStyle w:val="KeepWithNext"/>
        <w:rPr>
          <w:rtl/>
          <w:lang w:eastAsia="he-IL"/>
        </w:rPr>
      </w:pPr>
      <w:bookmarkStart w:id="2765" w:name="_ETM_Q1_7363925"/>
      <w:bookmarkEnd w:id="2765"/>
    </w:p>
    <w:p w14:paraId="4B5C0E47" w14:textId="77777777" w:rsidR="00DC7AB0" w:rsidRDefault="00DC7AB0" w:rsidP="00DC7AB0">
      <w:pPr>
        <w:rPr>
          <w:rtl/>
          <w:lang w:eastAsia="he-IL"/>
        </w:rPr>
      </w:pPr>
      <w:bookmarkStart w:id="2766" w:name="_ETM_Q1_7363958"/>
      <w:bookmarkEnd w:id="2766"/>
      <w:r>
        <w:rPr>
          <w:rFonts w:hint="cs"/>
          <w:rtl/>
          <w:lang w:eastAsia="he-IL"/>
        </w:rPr>
        <w:t>לפני שנסביר את ככל ההתאמות אומר שהכוונה כאן היא שהחוק כפי</w:t>
      </w:r>
      <w:bookmarkStart w:id="2767" w:name="_ETM_Q1_7368334"/>
      <w:bookmarkEnd w:id="2767"/>
      <w:r>
        <w:rPr>
          <w:rFonts w:hint="cs"/>
          <w:rtl/>
          <w:lang w:eastAsia="he-IL"/>
        </w:rPr>
        <w:t xml:space="preserve"> שהוא עכשיו חל כפי שהוא. זאת אומרת, אם יש הגנות</w:t>
      </w:r>
      <w:r w:rsidR="003B1ED0">
        <w:rPr>
          <w:rFonts w:hint="cs"/>
          <w:rtl/>
          <w:lang w:eastAsia="he-IL"/>
        </w:rPr>
        <w:t xml:space="preserve"> </w:t>
      </w:r>
      <w:r>
        <w:rPr>
          <w:rFonts w:hint="cs"/>
          <w:rtl/>
          <w:lang w:eastAsia="he-IL"/>
        </w:rPr>
        <w:t xml:space="preserve">ינוקא שכיום חלות, הן ממשיכות לחול בהתאם למה שכתוב בחוק המקורי. כרגע מה שאנחנו עושים, אנחנו עושים התאמות נוספות. </w:t>
      </w:r>
      <w:bookmarkStart w:id="2768" w:name="_ETM_Q1_7380288"/>
      <w:bookmarkEnd w:id="2768"/>
      <w:r>
        <w:rPr>
          <w:rFonts w:hint="cs"/>
          <w:rtl/>
          <w:lang w:eastAsia="he-IL"/>
        </w:rPr>
        <w:t xml:space="preserve">זה כאילו לשכפל את מה שקיים על המצב הנוכחי </w:t>
      </w:r>
      <w:bookmarkStart w:id="2769" w:name="_ETM_Q1_7383921"/>
      <w:bookmarkEnd w:id="2769"/>
      <w:r>
        <w:rPr>
          <w:rFonts w:hint="cs"/>
          <w:rtl/>
          <w:lang w:eastAsia="he-IL"/>
        </w:rPr>
        <w:t xml:space="preserve">שבו אנחנו נמצאים אבל מה שקיים לפי החוק הנוכחי, </w:t>
      </w:r>
      <w:bookmarkStart w:id="2770" w:name="_ETM_Q1_7386637"/>
      <w:bookmarkEnd w:id="2770"/>
      <w:r>
        <w:rPr>
          <w:rFonts w:hint="cs"/>
          <w:rtl/>
          <w:lang w:eastAsia="he-IL"/>
        </w:rPr>
        <w:t xml:space="preserve">יישאר בתוקפו. </w:t>
      </w:r>
    </w:p>
    <w:p w14:paraId="259C9E59" w14:textId="77777777" w:rsidR="00DC7AB0" w:rsidRDefault="00DC7AB0" w:rsidP="00DC7AB0">
      <w:pPr>
        <w:rPr>
          <w:rtl/>
          <w:lang w:eastAsia="he-IL"/>
        </w:rPr>
      </w:pPr>
      <w:bookmarkStart w:id="2771" w:name="_ETM_Q1_7391812"/>
      <w:bookmarkStart w:id="2772" w:name="_ETM_Q1_7391847"/>
      <w:bookmarkEnd w:id="2771"/>
      <w:bookmarkEnd w:id="2772"/>
    </w:p>
    <w:p w14:paraId="04738D09" w14:textId="77777777" w:rsidR="00DC7AB0" w:rsidRDefault="00DC7AB0" w:rsidP="00DC7AB0">
      <w:pPr>
        <w:rPr>
          <w:rtl/>
          <w:lang w:eastAsia="he-IL"/>
        </w:rPr>
      </w:pPr>
      <w:bookmarkStart w:id="2773" w:name="_ETM_Q1_7391972"/>
      <w:bookmarkStart w:id="2774" w:name="_ETM_Q1_7392002"/>
      <w:bookmarkEnd w:id="2773"/>
      <w:bookmarkEnd w:id="2774"/>
      <w:r>
        <w:rPr>
          <w:rFonts w:hint="cs"/>
          <w:rtl/>
          <w:lang w:eastAsia="he-IL"/>
        </w:rPr>
        <w:t xml:space="preserve">ההתאמה הראשונה או השנייה </w:t>
      </w:r>
      <w:bookmarkStart w:id="2775" w:name="_ETM_Q1_7394477"/>
      <w:bookmarkEnd w:id="2775"/>
      <w:r>
        <w:rPr>
          <w:rFonts w:hint="cs"/>
          <w:rtl/>
          <w:lang w:eastAsia="he-IL"/>
        </w:rPr>
        <w:t xml:space="preserve">היא בסעיף 7(ג), סעיף הוראת המעבר. הסעיף הזה אפשר </w:t>
      </w:r>
      <w:bookmarkStart w:id="2776" w:name="_ETM_Q1_7399275"/>
      <w:bookmarkEnd w:id="2776"/>
      <w:r>
        <w:rPr>
          <w:rFonts w:hint="cs"/>
          <w:rtl/>
          <w:lang w:eastAsia="he-IL"/>
        </w:rPr>
        <w:t xml:space="preserve">לשני הבנקים הגדולים שהחזיקו בחברות כרטיסי </w:t>
      </w:r>
      <w:bookmarkStart w:id="2777" w:name="_ETM_Q1_7401161"/>
      <w:bookmarkEnd w:id="2777"/>
      <w:r>
        <w:rPr>
          <w:rFonts w:hint="cs"/>
          <w:rtl/>
          <w:lang w:eastAsia="he-IL"/>
        </w:rPr>
        <w:t xml:space="preserve">החיוב תקופה של שלוש שנים מיום התחילה או ארבע שנים </w:t>
      </w:r>
      <w:bookmarkStart w:id="2778" w:name="_ETM_Q1_7404702"/>
      <w:bookmarkEnd w:id="2778"/>
      <w:r>
        <w:rPr>
          <w:rFonts w:hint="cs"/>
          <w:rtl/>
          <w:lang w:eastAsia="he-IL"/>
        </w:rPr>
        <w:t xml:space="preserve">מיום התחילה אם הם עמדו בתנאים של הסעיף, שאחזקותיהם בחברת </w:t>
      </w:r>
      <w:bookmarkStart w:id="2779" w:name="_ETM_Q1_7410173"/>
      <w:bookmarkEnd w:id="2779"/>
      <w:r>
        <w:rPr>
          <w:rFonts w:hint="cs"/>
          <w:rtl/>
          <w:lang w:eastAsia="he-IL"/>
        </w:rPr>
        <w:t>כרטיסי החיוב ירדה מתחת ל-40 אחוזים</w:t>
      </w:r>
      <w:r w:rsidR="003B1ED0">
        <w:rPr>
          <w:rFonts w:hint="cs"/>
          <w:rtl/>
          <w:lang w:eastAsia="he-IL"/>
        </w:rPr>
        <w:t xml:space="preserve"> </w:t>
      </w:r>
      <w:r>
        <w:rPr>
          <w:rFonts w:hint="cs"/>
          <w:rtl/>
          <w:lang w:eastAsia="he-IL"/>
        </w:rPr>
        <w:t>ושהנפיקו לפחות</w:t>
      </w:r>
      <w:bookmarkStart w:id="2780" w:name="_ETM_Q1_7413841"/>
      <w:bookmarkEnd w:id="2780"/>
      <w:r>
        <w:rPr>
          <w:rFonts w:hint="cs"/>
          <w:rtl/>
          <w:lang w:eastAsia="he-IL"/>
        </w:rPr>
        <w:t xml:space="preserve"> 25 אחוזים. המכירה הסופית, יום ההפרדה שלהם, יכולה להיות ארבע </w:t>
      </w:r>
      <w:bookmarkStart w:id="2781" w:name="_ETM_Q1_7417709"/>
      <w:bookmarkEnd w:id="2781"/>
      <w:r>
        <w:rPr>
          <w:rFonts w:hint="cs"/>
          <w:rtl/>
          <w:lang w:eastAsia="he-IL"/>
        </w:rPr>
        <w:t xml:space="preserve">שנים מיום התחילה. מכיוון שיום התחילה בחוק הוגדר 31 בינואר 2017, אנחנו צריכים לתקן כאן את ההגדרה של יום התחילה ולמעשה להחיל את אותה הוראת מעבר גם על </w:t>
      </w:r>
      <w:bookmarkStart w:id="2782" w:name="_ETM_Q1_7432200"/>
      <w:bookmarkEnd w:id="2782"/>
      <w:r>
        <w:rPr>
          <w:rFonts w:hint="cs"/>
          <w:rtl/>
          <w:lang w:eastAsia="he-IL"/>
        </w:rPr>
        <w:t>דיסקונט כאשר הו</w:t>
      </w:r>
      <w:r w:rsidR="009262BE">
        <w:rPr>
          <w:rFonts w:hint="cs"/>
          <w:rtl/>
          <w:lang w:eastAsia="he-IL"/>
        </w:rPr>
        <w:t xml:space="preserve">א </w:t>
      </w:r>
      <w:bookmarkStart w:id="2783" w:name="_ETM_Q1_7435276"/>
      <w:bookmarkEnd w:id="2783"/>
      <w:r>
        <w:rPr>
          <w:rFonts w:hint="cs"/>
          <w:rtl/>
          <w:lang w:eastAsia="he-IL"/>
        </w:rPr>
        <w:t>נפרד מ-כאל. זאת אומרת, יש לו</w:t>
      </w:r>
      <w:r w:rsidR="003B1ED0">
        <w:rPr>
          <w:rFonts w:hint="cs"/>
          <w:rtl/>
          <w:lang w:eastAsia="he-IL"/>
        </w:rPr>
        <w:t xml:space="preserve"> </w:t>
      </w:r>
      <w:r w:rsidR="009262BE">
        <w:rPr>
          <w:rFonts w:hint="cs"/>
          <w:rtl/>
          <w:lang w:eastAsia="he-IL"/>
        </w:rPr>
        <w:t xml:space="preserve">שלוש שנים להיפרד מאחזקותיו או ארבע שנים אם הוא </w:t>
      </w:r>
      <w:bookmarkStart w:id="2784" w:name="_ETM_Q1_7439936"/>
      <w:bookmarkEnd w:id="2784"/>
      <w:r w:rsidR="009262BE">
        <w:rPr>
          <w:rFonts w:hint="cs"/>
          <w:rtl/>
          <w:lang w:eastAsia="he-IL"/>
        </w:rPr>
        <w:t>יעמוד בתנאים שנקבעו.</w:t>
      </w:r>
    </w:p>
    <w:p w14:paraId="5FF6376F" w14:textId="77777777" w:rsidR="009262BE" w:rsidRDefault="009262BE" w:rsidP="00DC7AB0">
      <w:pPr>
        <w:rPr>
          <w:rtl/>
          <w:lang w:eastAsia="he-IL"/>
        </w:rPr>
      </w:pPr>
    </w:p>
    <w:p w14:paraId="03B97AC4" w14:textId="7B6D64BA" w:rsidR="009262BE" w:rsidRDefault="009262BE" w:rsidP="009262BE">
      <w:pPr>
        <w:pStyle w:val="a4"/>
        <w:keepNext/>
        <w:rPr>
          <w:rtl/>
        </w:rPr>
      </w:pPr>
      <w:bookmarkStart w:id="2785" w:name="ET_speaker_שלומית_ארליך_331"/>
      <w:r w:rsidRPr="009262BE">
        <w:rPr>
          <w:rStyle w:val="TagStyle"/>
          <w:rtl/>
        </w:rPr>
        <w:t xml:space="preserve"> &lt;&lt; דובר &gt;&gt; </w:t>
      </w:r>
      <w:r>
        <w:rPr>
          <w:rtl/>
        </w:rPr>
        <w:t>שלומית ארליך:</w:t>
      </w:r>
      <w:r w:rsidRPr="009262BE">
        <w:rPr>
          <w:rStyle w:val="TagStyle"/>
          <w:rtl/>
        </w:rPr>
        <w:t xml:space="preserve"> &lt;&lt; דובר &gt;&gt;</w:t>
      </w:r>
      <w:r w:rsidR="005604D1">
        <w:rPr>
          <w:rtl/>
        </w:rPr>
        <w:t xml:space="preserve"> </w:t>
      </w:r>
      <w:bookmarkEnd w:id="2785"/>
    </w:p>
    <w:p w14:paraId="7DA751B8" w14:textId="77777777" w:rsidR="009262BE" w:rsidRDefault="009262BE" w:rsidP="009262BE">
      <w:pPr>
        <w:pStyle w:val="KeepWithNext"/>
        <w:rPr>
          <w:rtl/>
          <w:lang w:eastAsia="he-IL"/>
        </w:rPr>
      </w:pPr>
    </w:p>
    <w:p w14:paraId="16F6F99B" w14:textId="77777777" w:rsidR="009262BE" w:rsidRDefault="009262BE" w:rsidP="009262BE">
      <w:pPr>
        <w:rPr>
          <w:rtl/>
          <w:lang w:eastAsia="he-IL"/>
        </w:rPr>
      </w:pPr>
      <w:r>
        <w:rPr>
          <w:rFonts w:hint="cs"/>
          <w:rtl/>
          <w:lang w:eastAsia="he-IL"/>
        </w:rPr>
        <w:t xml:space="preserve">מיום התחילה של התקנות האלה. כשאתם מתייחסים ליום התחילה, אתם מתייחסים גם לכל ההטיות. מיום התחילה, יום </w:t>
      </w:r>
      <w:bookmarkStart w:id="2786" w:name="_ETM_Q1_7447196"/>
      <w:bookmarkEnd w:id="2786"/>
      <w:r>
        <w:rPr>
          <w:rFonts w:hint="cs"/>
          <w:rtl/>
          <w:lang w:eastAsia="he-IL"/>
        </w:rPr>
        <w:t>התחילה.</w:t>
      </w:r>
    </w:p>
    <w:p w14:paraId="1BD2693B" w14:textId="77777777" w:rsidR="009262BE" w:rsidRDefault="009262BE" w:rsidP="009262BE">
      <w:pPr>
        <w:rPr>
          <w:rtl/>
          <w:lang w:eastAsia="he-IL"/>
        </w:rPr>
      </w:pPr>
      <w:bookmarkStart w:id="2787" w:name="_ETM_Q1_7449325"/>
      <w:bookmarkStart w:id="2788" w:name="_ETM_Q1_7449359"/>
      <w:bookmarkStart w:id="2789" w:name="_ETM_Q1_7450044"/>
      <w:bookmarkEnd w:id="2787"/>
      <w:bookmarkEnd w:id="2788"/>
      <w:bookmarkEnd w:id="2789"/>
    </w:p>
    <w:p w14:paraId="721BBF91" w14:textId="5090335D" w:rsidR="009262BE" w:rsidRDefault="009262BE" w:rsidP="009262BE">
      <w:pPr>
        <w:pStyle w:val="af9"/>
        <w:keepNext/>
        <w:rPr>
          <w:rtl/>
          <w:lang w:eastAsia="he-IL"/>
        </w:rPr>
      </w:pPr>
      <w:bookmarkStart w:id="2790" w:name="ET_guest_עמיהוד_שמלצר_333"/>
      <w:r w:rsidRPr="009262BE">
        <w:rPr>
          <w:rStyle w:val="TagStyle"/>
          <w:rtl/>
        </w:rPr>
        <w:t xml:space="preserve"> &lt;&lt; אורח &gt;&gt; </w:t>
      </w:r>
      <w:r>
        <w:rPr>
          <w:rtl/>
          <w:lang w:eastAsia="he-IL"/>
        </w:rPr>
        <w:t>עמיהוד שמלצר:</w:t>
      </w:r>
      <w:r w:rsidRPr="009262BE">
        <w:rPr>
          <w:rStyle w:val="TagStyle"/>
          <w:rtl/>
        </w:rPr>
        <w:t xml:space="preserve"> &lt;&lt; אורח &gt;&gt;</w:t>
      </w:r>
      <w:r w:rsidR="005604D1">
        <w:rPr>
          <w:rtl/>
          <w:lang w:eastAsia="he-IL"/>
        </w:rPr>
        <w:t xml:space="preserve"> </w:t>
      </w:r>
      <w:bookmarkEnd w:id="2790"/>
    </w:p>
    <w:p w14:paraId="2D91144A" w14:textId="77777777" w:rsidR="009262BE" w:rsidRDefault="009262BE" w:rsidP="009262BE">
      <w:pPr>
        <w:pStyle w:val="KeepWithNext"/>
        <w:rPr>
          <w:rtl/>
          <w:lang w:eastAsia="he-IL"/>
        </w:rPr>
      </w:pPr>
    </w:p>
    <w:p w14:paraId="31C4230A" w14:textId="77777777" w:rsidR="009262BE" w:rsidRDefault="009262BE" w:rsidP="009262BE">
      <w:pPr>
        <w:rPr>
          <w:rtl/>
          <w:lang w:eastAsia="he-IL"/>
        </w:rPr>
      </w:pPr>
      <w:r>
        <w:rPr>
          <w:rFonts w:hint="cs"/>
          <w:rtl/>
          <w:lang w:eastAsia="he-IL"/>
        </w:rPr>
        <w:t>כ</w:t>
      </w:r>
      <w:bookmarkStart w:id="2791" w:name="_ETM_Q1_7450420"/>
      <w:bookmarkStart w:id="2792" w:name="_ETM_Q1_7450458"/>
      <w:bookmarkEnd w:id="2791"/>
      <w:bookmarkEnd w:id="2792"/>
      <w:r>
        <w:rPr>
          <w:rFonts w:hint="cs"/>
          <w:rtl/>
          <w:lang w:eastAsia="he-IL"/>
        </w:rPr>
        <w:t xml:space="preserve">ן. יום התחילה משתנה ליום התחילה של תקנות אלו. </w:t>
      </w:r>
    </w:p>
    <w:p w14:paraId="4C810D66" w14:textId="77777777" w:rsidR="009262BE" w:rsidRDefault="009262BE" w:rsidP="009262BE">
      <w:pPr>
        <w:rPr>
          <w:rStyle w:val="TagStyle"/>
          <w:rFonts w:ascii="David" w:hAnsi="David"/>
          <w:u w:val="single"/>
          <w:rtl/>
          <w:lang w:eastAsia="he-IL"/>
        </w:rPr>
      </w:pPr>
    </w:p>
    <w:p w14:paraId="0DEBE8EF" w14:textId="34665B56" w:rsidR="009262BE" w:rsidRDefault="009262BE" w:rsidP="009262BE">
      <w:pPr>
        <w:pStyle w:val="af9"/>
        <w:keepNext/>
        <w:rPr>
          <w:rtl/>
          <w:lang w:eastAsia="he-IL"/>
        </w:rPr>
      </w:pPr>
      <w:bookmarkStart w:id="2793" w:name="ET_guest_שי_אבו_335"/>
      <w:r w:rsidRPr="009262BE">
        <w:rPr>
          <w:rStyle w:val="TagStyle"/>
          <w:rtl/>
        </w:rPr>
        <w:t xml:space="preserve"> &lt;&lt; אורח &gt;&gt; </w:t>
      </w:r>
      <w:r>
        <w:rPr>
          <w:rtl/>
          <w:lang w:eastAsia="he-IL"/>
        </w:rPr>
        <w:t>שי אבו:</w:t>
      </w:r>
      <w:r w:rsidRPr="009262BE">
        <w:rPr>
          <w:rStyle w:val="TagStyle"/>
          <w:rtl/>
        </w:rPr>
        <w:t xml:space="preserve"> &lt;&lt; אורח &gt;&gt;</w:t>
      </w:r>
      <w:r w:rsidR="005604D1">
        <w:rPr>
          <w:rtl/>
          <w:lang w:eastAsia="he-IL"/>
        </w:rPr>
        <w:t xml:space="preserve"> </w:t>
      </w:r>
      <w:bookmarkEnd w:id="2793"/>
    </w:p>
    <w:p w14:paraId="2E53DB5D" w14:textId="77777777" w:rsidR="009262BE" w:rsidRDefault="009262BE" w:rsidP="009262BE">
      <w:pPr>
        <w:pStyle w:val="KeepWithNext"/>
        <w:rPr>
          <w:rtl/>
          <w:lang w:eastAsia="he-IL"/>
        </w:rPr>
      </w:pPr>
    </w:p>
    <w:p w14:paraId="62133DA6" w14:textId="77777777" w:rsidR="009262BE" w:rsidRPr="009262BE" w:rsidRDefault="009262BE" w:rsidP="009262BE">
      <w:pPr>
        <w:rPr>
          <w:rtl/>
          <w:lang w:eastAsia="he-IL"/>
        </w:rPr>
      </w:pPr>
      <w:r>
        <w:rPr>
          <w:rFonts w:hint="cs"/>
          <w:rtl/>
          <w:lang w:eastAsia="he-IL"/>
        </w:rPr>
        <w:t xml:space="preserve">עניין </w:t>
      </w:r>
      <w:bookmarkStart w:id="2794" w:name="_ETM_Q1_7453921"/>
      <w:bookmarkEnd w:id="2794"/>
      <w:r>
        <w:rPr>
          <w:rFonts w:hint="cs"/>
          <w:rtl/>
          <w:lang w:eastAsia="he-IL"/>
        </w:rPr>
        <w:t xml:space="preserve">ה-45 ימים לא רלוונטי? אולי הוא רלוונטי דווקא בעניין של כאל ודיסקונט. אין לי זיקה לאף בנק ולאף </w:t>
      </w:r>
      <w:bookmarkStart w:id="2795" w:name="_ETM_Q1_7475116"/>
      <w:bookmarkEnd w:id="2795"/>
      <w:r>
        <w:rPr>
          <w:rFonts w:hint="cs"/>
          <w:rtl/>
          <w:lang w:eastAsia="he-IL"/>
        </w:rPr>
        <w:t xml:space="preserve">חברת אשראי. שום דבר. אם רוצים להילחם על התחרות, </w:t>
      </w:r>
      <w:bookmarkStart w:id="2796" w:name="_ETM_Q1_7481977"/>
      <w:bookmarkEnd w:id="2796"/>
      <w:r>
        <w:rPr>
          <w:rFonts w:hint="cs"/>
          <w:rtl/>
          <w:lang w:eastAsia="he-IL"/>
        </w:rPr>
        <w:t xml:space="preserve">אולי המקום שבו ינון דיבר לפני כן, על </w:t>
      </w:r>
      <w:bookmarkStart w:id="2797" w:name="_ETM_Q1_7482045"/>
      <w:bookmarkEnd w:id="2797"/>
      <w:r>
        <w:rPr>
          <w:rFonts w:hint="cs"/>
          <w:rtl/>
          <w:lang w:eastAsia="he-IL"/>
        </w:rPr>
        <w:t xml:space="preserve">45 ימים, שייך דווקא לעזור ל-כאל בהפרדה שלה </w:t>
      </w:r>
      <w:bookmarkStart w:id="2798" w:name="_ETM_Q1_7487482"/>
      <w:bookmarkEnd w:id="2798"/>
      <w:r>
        <w:rPr>
          <w:rFonts w:hint="cs"/>
          <w:rtl/>
          <w:lang w:eastAsia="he-IL"/>
        </w:rPr>
        <w:t>מול דיסקונט לעומת הבנקים האחרים.</w:t>
      </w:r>
    </w:p>
    <w:p w14:paraId="1730F25B" w14:textId="77777777" w:rsidR="009262BE" w:rsidRDefault="009262BE" w:rsidP="009262BE">
      <w:pPr>
        <w:rPr>
          <w:rtl/>
          <w:lang w:eastAsia="he-IL"/>
        </w:rPr>
      </w:pPr>
      <w:bookmarkStart w:id="2799" w:name="_ETM_Q1_7442458"/>
      <w:bookmarkStart w:id="2800" w:name="_ETM_Q1_7442488"/>
      <w:bookmarkStart w:id="2801" w:name="_ETM_Q1_7443610"/>
      <w:bookmarkEnd w:id="2799"/>
      <w:bookmarkEnd w:id="2800"/>
      <w:bookmarkEnd w:id="2801"/>
    </w:p>
    <w:p w14:paraId="4BCE59DC" w14:textId="6029719E" w:rsidR="009262BE" w:rsidRDefault="009262BE" w:rsidP="009262BE">
      <w:pPr>
        <w:pStyle w:val="af9"/>
        <w:keepNext/>
        <w:rPr>
          <w:rtl/>
          <w:lang w:eastAsia="he-IL"/>
        </w:rPr>
      </w:pPr>
      <w:bookmarkStart w:id="2802" w:name="ET_guest_עמיהוד_שמלצר_332"/>
      <w:r w:rsidRPr="009262BE">
        <w:rPr>
          <w:rStyle w:val="TagStyle"/>
          <w:rtl/>
        </w:rPr>
        <w:t xml:space="preserve"> &lt;&lt; אורח &gt;&gt; </w:t>
      </w:r>
      <w:r>
        <w:rPr>
          <w:rtl/>
          <w:lang w:eastAsia="he-IL"/>
        </w:rPr>
        <w:t>עמיהוד שמלצר:</w:t>
      </w:r>
      <w:r w:rsidRPr="009262BE">
        <w:rPr>
          <w:rStyle w:val="TagStyle"/>
          <w:rtl/>
        </w:rPr>
        <w:t xml:space="preserve"> &lt;&lt; אורח &gt;&gt;</w:t>
      </w:r>
      <w:r w:rsidR="005604D1">
        <w:rPr>
          <w:rtl/>
          <w:lang w:eastAsia="he-IL"/>
        </w:rPr>
        <w:t xml:space="preserve"> </w:t>
      </w:r>
      <w:bookmarkEnd w:id="2802"/>
    </w:p>
    <w:p w14:paraId="465A2DBB" w14:textId="77777777" w:rsidR="009262BE" w:rsidRDefault="009262BE" w:rsidP="009262BE">
      <w:pPr>
        <w:pStyle w:val="KeepWithNext"/>
        <w:rPr>
          <w:rtl/>
          <w:lang w:eastAsia="he-IL"/>
        </w:rPr>
      </w:pPr>
    </w:p>
    <w:p w14:paraId="0C992C7D" w14:textId="77777777" w:rsidR="009262BE" w:rsidRDefault="009262BE" w:rsidP="009262BE">
      <w:pPr>
        <w:rPr>
          <w:rtl/>
          <w:lang w:eastAsia="he-IL"/>
        </w:rPr>
      </w:pPr>
      <w:bookmarkStart w:id="2803" w:name="_ETM_Q1_7443939"/>
      <w:bookmarkStart w:id="2804" w:name="_ETM_Q1_7443978"/>
      <w:bookmarkEnd w:id="2803"/>
      <w:bookmarkEnd w:id="2804"/>
      <w:r>
        <w:rPr>
          <w:rFonts w:hint="cs"/>
          <w:rtl/>
          <w:lang w:eastAsia="he-IL"/>
        </w:rPr>
        <w:t xml:space="preserve">סעיף 9 עוסק בהגבלות שחלות </w:t>
      </w:r>
      <w:bookmarkStart w:id="2805" w:name="_ETM_Q1_7505507"/>
      <w:bookmarkEnd w:id="2805"/>
      <w:r>
        <w:rPr>
          <w:rFonts w:hint="cs"/>
          <w:rtl/>
          <w:lang w:eastAsia="he-IL"/>
        </w:rPr>
        <w:t>על בנקים, הגנות הינוקא.</w:t>
      </w:r>
    </w:p>
    <w:p w14:paraId="6B4C6ACF" w14:textId="77777777" w:rsidR="009262BE" w:rsidRDefault="009262BE" w:rsidP="009262BE">
      <w:pPr>
        <w:rPr>
          <w:rtl/>
          <w:lang w:eastAsia="he-IL"/>
        </w:rPr>
      </w:pPr>
    </w:p>
    <w:p w14:paraId="6DAA7843" w14:textId="77777777" w:rsidR="009262BE" w:rsidRPr="009262BE" w:rsidRDefault="009262BE" w:rsidP="009262BE">
      <w:pPr>
        <w:pStyle w:val="afe"/>
        <w:numPr>
          <w:ilvl w:val="0"/>
          <w:numId w:val="5"/>
        </w:numPr>
        <w:rPr>
          <w:rtl/>
          <w:lang w:eastAsia="he-IL"/>
        </w:rPr>
      </w:pPr>
      <w:bookmarkStart w:id="2806" w:name="_ETM_Q1_7507049"/>
      <w:bookmarkStart w:id="2807" w:name="_ETM_Q1_7507081"/>
      <w:bookmarkEnd w:id="2806"/>
      <w:bookmarkEnd w:id="2807"/>
      <w:r>
        <w:rPr>
          <w:rFonts w:hint="cs"/>
          <w:rtl/>
          <w:lang w:eastAsia="he-IL"/>
        </w:rPr>
        <w:t>בסעיף 9 -</w:t>
      </w:r>
    </w:p>
    <w:p w14:paraId="3FD4A64A" w14:textId="77777777" w:rsidR="00DC7AB0" w:rsidRDefault="00DC7AB0" w:rsidP="00DC7AB0">
      <w:pPr>
        <w:rPr>
          <w:rtl/>
          <w:lang w:eastAsia="he-IL"/>
        </w:rPr>
      </w:pPr>
      <w:bookmarkStart w:id="2808" w:name="_ETM_Q1_7353552"/>
      <w:bookmarkStart w:id="2809" w:name="_ETM_Q1_7353606"/>
      <w:bookmarkStart w:id="2810" w:name="_ETM_Q1_7352786"/>
      <w:bookmarkStart w:id="2811" w:name="_ETM_Q1_7352833"/>
      <w:bookmarkEnd w:id="2808"/>
      <w:bookmarkEnd w:id="2809"/>
      <w:bookmarkEnd w:id="2810"/>
      <w:bookmarkEnd w:id="2811"/>
      <w:r>
        <w:rPr>
          <w:rFonts w:hint="cs"/>
          <w:rtl/>
          <w:lang w:eastAsia="he-IL"/>
        </w:rPr>
        <w:t xml:space="preserve"> </w:t>
      </w:r>
    </w:p>
    <w:p w14:paraId="5BFC39C6" w14:textId="77777777" w:rsidR="009262BE" w:rsidRPr="00DC7AB0" w:rsidRDefault="009262BE" w:rsidP="009262BE">
      <w:pPr>
        <w:pStyle w:val="afe"/>
        <w:numPr>
          <w:ilvl w:val="0"/>
          <w:numId w:val="8"/>
        </w:numPr>
        <w:rPr>
          <w:rtl/>
          <w:lang w:eastAsia="he-IL"/>
        </w:rPr>
      </w:pPr>
      <w:bookmarkStart w:id="2812" w:name="_ETM_Q1_7503771"/>
      <w:bookmarkStart w:id="2813" w:name="_ETM_Q1_7503805"/>
      <w:bookmarkEnd w:id="2812"/>
      <w:bookmarkEnd w:id="2813"/>
      <w:r>
        <w:rPr>
          <w:rFonts w:hint="cs"/>
          <w:rtl/>
          <w:lang w:eastAsia="he-IL"/>
        </w:rPr>
        <w:t>בסעיף קטן (א)</w:t>
      </w:r>
      <w:r w:rsidR="003B1ED0">
        <w:rPr>
          <w:rFonts w:hint="cs"/>
          <w:rtl/>
          <w:lang w:eastAsia="he-IL"/>
        </w:rPr>
        <w:t xml:space="preserve"> </w:t>
      </w:r>
      <w:bookmarkStart w:id="2814" w:name="_ETM_Q1_7511386"/>
      <w:bookmarkEnd w:id="2814"/>
      <w:r>
        <w:rPr>
          <w:rFonts w:hint="cs"/>
          <w:rtl/>
          <w:lang w:eastAsia="he-IL"/>
        </w:rPr>
        <w:t xml:space="preserve">- </w:t>
      </w:r>
    </w:p>
    <w:p w14:paraId="76415969" w14:textId="77777777" w:rsidR="00264DFB" w:rsidRPr="00264DFB" w:rsidRDefault="00264DFB" w:rsidP="00264DFB">
      <w:pPr>
        <w:rPr>
          <w:rtl/>
          <w:lang w:eastAsia="he-IL"/>
        </w:rPr>
      </w:pPr>
      <w:bookmarkStart w:id="2815" w:name="_ETM_Q1_6758043"/>
      <w:bookmarkStart w:id="2816" w:name="_ETM_Q1_6758080"/>
      <w:bookmarkEnd w:id="2815"/>
      <w:bookmarkEnd w:id="2816"/>
    </w:p>
    <w:p w14:paraId="44101458" w14:textId="77777777" w:rsidR="00673B05" w:rsidRDefault="00DC7AB0" w:rsidP="009262BE">
      <w:pPr>
        <w:pStyle w:val="afe"/>
        <w:numPr>
          <w:ilvl w:val="0"/>
          <w:numId w:val="6"/>
        </w:numPr>
        <w:ind w:left="2160"/>
        <w:rPr>
          <w:rtl/>
          <w:lang w:eastAsia="he-IL"/>
        </w:rPr>
      </w:pPr>
      <w:bookmarkStart w:id="2817" w:name="_ETM_Q1_6662242"/>
      <w:bookmarkEnd w:id="2817"/>
      <w:r>
        <w:rPr>
          <w:rFonts w:hint="cs"/>
          <w:rtl/>
          <w:lang w:eastAsia="he-IL"/>
        </w:rPr>
        <w:t>בפסקה (1)(ב) במקום "מתום שנתיים" ייקרא "מתום שנה".</w:t>
      </w:r>
    </w:p>
    <w:p w14:paraId="37E94FE8" w14:textId="77777777" w:rsidR="009262BE" w:rsidRDefault="009262BE" w:rsidP="009262BE">
      <w:pPr>
        <w:rPr>
          <w:rtl/>
          <w:lang w:eastAsia="he-IL"/>
        </w:rPr>
      </w:pPr>
      <w:bookmarkStart w:id="2818" w:name="_ETM_Q1_7521056"/>
      <w:bookmarkStart w:id="2819" w:name="_ETM_Q1_7521090"/>
      <w:bookmarkEnd w:id="2818"/>
      <w:bookmarkEnd w:id="2819"/>
    </w:p>
    <w:p w14:paraId="0CAB4C41" w14:textId="77777777" w:rsidR="00DC7AB0" w:rsidRDefault="00DC7AB0" w:rsidP="009262BE">
      <w:pPr>
        <w:pStyle w:val="afe"/>
        <w:numPr>
          <w:ilvl w:val="0"/>
          <w:numId w:val="6"/>
        </w:numPr>
        <w:spacing w:line="480" w:lineRule="auto"/>
        <w:ind w:left="2160"/>
        <w:rPr>
          <w:rtl/>
          <w:lang w:eastAsia="he-IL"/>
        </w:rPr>
      </w:pPr>
      <w:r>
        <w:rPr>
          <w:rFonts w:hint="cs"/>
          <w:rtl/>
          <w:lang w:eastAsia="he-IL"/>
        </w:rPr>
        <w:t>בפסקה (2) -</w:t>
      </w:r>
    </w:p>
    <w:p w14:paraId="22990C58" w14:textId="77777777" w:rsidR="007872B4" w:rsidRDefault="00DC7AB0" w:rsidP="00DC7AB0">
      <w:pPr>
        <w:pStyle w:val="afe"/>
        <w:numPr>
          <w:ilvl w:val="0"/>
          <w:numId w:val="7"/>
        </w:numPr>
        <w:rPr>
          <w:rtl/>
        </w:rPr>
      </w:pPr>
      <w:bookmarkStart w:id="2820" w:name="_ETM_Q1_6662303"/>
      <w:bookmarkStart w:id="2821" w:name="_ETM_Q1_6662335"/>
      <w:bookmarkStart w:id="2822" w:name="_ETM_Q1_5352695"/>
      <w:bookmarkStart w:id="2823" w:name="_ETM_Q1_5352732"/>
      <w:bookmarkStart w:id="2824" w:name="_ETM_Q1_1676053"/>
      <w:bookmarkStart w:id="2825" w:name="_ETM_Q1_1676135"/>
      <w:bookmarkStart w:id="2826" w:name="_ETM_Q1_1310201"/>
      <w:bookmarkEnd w:id="2820"/>
      <w:bookmarkEnd w:id="2821"/>
      <w:bookmarkEnd w:id="2822"/>
      <w:bookmarkEnd w:id="2823"/>
      <w:bookmarkEnd w:id="2824"/>
      <w:bookmarkEnd w:id="2825"/>
      <w:bookmarkEnd w:id="2826"/>
      <w:r>
        <w:rPr>
          <w:rFonts w:hint="cs"/>
          <w:rtl/>
        </w:rPr>
        <w:t>במקום הרישה ייקרא:</w:t>
      </w:r>
    </w:p>
    <w:p w14:paraId="647B3E52" w14:textId="77777777" w:rsidR="00DC7AB0" w:rsidRDefault="00DC7AB0" w:rsidP="00DC7AB0">
      <w:pPr>
        <w:ind w:left="1800" w:firstLine="0"/>
        <w:rPr>
          <w:rtl/>
        </w:rPr>
      </w:pPr>
    </w:p>
    <w:p w14:paraId="6712AC06" w14:textId="77777777" w:rsidR="009262BE" w:rsidRDefault="009262BE" w:rsidP="009262BE">
      <w:pPr>
        <w:ind w:left="2520" w:firstLine="0"/>
        <w:rPr>
          <w:rtl/>
        </w:rPr>
      </w:pPr>
      <w:bookmarkStart w:id="2827" w:name="_ETM_Q1_7527955"/>
      <w:bookmarkStart w:id="2828" w:name="_ETM_Q1_7527992"/>
      <w:bookmarkEnd w:id="2827"/>
      <w:bookmarkEnd w:id="2828"/>
      <w:r>
        <w:rPr>
          <w:rFonts w:hint="cs"/>
          <w:rtl/>
        </w:rPr>
        <w:t>"על בנק בעל היקף פעילות רחב, שערב יום התחילה של תקנות בנק בעל היקף פעילות רחב שלט או החזיק אמצעי שליטה בחברת כרטיסי חיוב,</w:t>
      </w:r>
      <w:r w:rsidR="003B1ED0">
        <w:rPr>
          <w:rFonts w:hint="cs"/>
          <w:rtl/>
        </w:rPr>
        <w:t xml:space="preserve"> </w:t>
      </w:r>
      <w:r>
        <w:rPr>
          <w:rFonts w:hint="cs"/>
          <w:rtl/>
        </w:rPr>
        <w:t xml:space="preserve">והמנפיק כרטיסי חיוב (להלן </w:t>
      </w:r>
      <w:r>
        <w:rPr>
          <w:rtl/>
        </w:rPr>
        <w:t>–</w:t>
      </w:r>
      <w:r>
        <w:rPr>
          <w:rFonts w:hint="cs"/>
          <w:rtl/>
        </w:rPr>
        <w:t xml:space="preserve"> בנק מחזיק) יחולו, נוסף על הוראות פסקה (1), הוראות פסקאות משנה (א) עד (ג) להלן ועל בנק בעל היקף פעילות רחב המנפיק כרטיסי חיוב שאינו בנק מחזיק יחולו נוסף על הוראות פסקה (1) הוראות פסקאות משנה (ב) ו-(ג) להלן".</w:t>
      </w:r>
    </w:p>
    <w:p w14:paraId="525E5305" w14:textId="77777777" w:rsidR="009262BE" w:rsidRDefault="009262BE" w:rsidP="00A12701">
      <w:pPr>
        <w:rPr>
          <w:rtl/>
        </w:rPr>
      </w:pPr>
    </w:p>
    <w:p w14:paraId="07A3D5CA" w14:textId="77777777" w:rsidR="00A12701" w:rsidRDefault="00A12701" w:rsidP="00A12701">
      <w:pPr>
        <w:rPr>
          <w:rtl/>
        </w:rPr>
      </w:pPr>
      <w:r>
        <w:rPr>
          <w:rFonts w:hint="cs"/>
          <w:rtl/>
        </w:rPr>
        <w:t xml:space="preserve">יש לנו כאן תיקון שטרם הועבר לחברי הוועדה. אני אקריא </w:t>
      </w:r>
      <w:bookmarkStart w:id="2829" w:name="_ETM_Q1_7581395"/>
      <w:bookmarkEnd w:id="2829"/>
      <w:r>
        <w:rPr>
          <w:rFonts w:hint="cs"/>
          <w:rtl/>
        </w:rPr>
        <w:t>את הנוסח המעודכן:</w:t>
      </w:r>
    </w:p>
    <w:p w14:paraId="334D5A3C" w14:textId="77777777" w:rsidR="00A12701" w:rsidRDefault="00A12701" w:rsidP="00A12701">
      <w:pPr>
        <w:rPr>
          <w:rtl/>
        </w:rPr>
      </w:pPr>
    </w:p>
    <w:p w14:paraId="398B7DF3" w14:textId="77777777" w:rsidR="00A12701" w:rsidRDefault="00A12701" w:rsidP="00A12701">
      <w:pPr>
        <w:ind w:left="720" w:firstLine="0"/>
        <w:rPr>
          <w:rtl/>
        </w:rPr>
      </w:pPr>
      <w:r>
        <w:rPr>
          <w:rFonts w:hint="cs"/>
          <w:rtl/>
        </w:rPr>
        <w:t>בפסקת משנה (א), אחרי חברת כרטיסי החיוב יי</w:t>
      </w:r>
      <w:bookmarkStart w:id="2830" w:name="_ETM_Q1_7586759"/>
      <w:bookmarkEnd w:id="2830"/>
      <w:r>
        <w:rPr>
          <w:rFonts w:hint="cs"/>
          <w:rtl/>
        </w:rPr>
        <w:t xml:space="preserve">קרא "שערב יום התחילה של תקנות בנק בעל היקף פעילות </w:t>
      </w:r>
      <w:bookmarkStart w:id="2831" w:name="_ETM_Q1_7588996"/>
      <w:bookmarkEnd w:id="2831"/>
      <w:r>
        <w:rPr>
          <w:rFonts w:hint="cs"/>
          <w:rtl/>
        </w:rPr>
        <w:t xml:space="preserve">רחב נשלטה על ידי בנק בעל היקף פעילות רחב" ובמקום "מיום ט"ז בסיוון התשע"ה (3 ביוני 2015)" ייקרא "ביום כ"ח בטבת התשפ"ב (1 </w:t>
      </w:r>
      <w:bookmarkStart w:id="2832" w:name="_ETM_Q1_7600373"/>
      <w:bookmarkEnd w:id="2832"/>
      <w:r>
        <w:rPr>
          <w:rFonts w:hint="cs"/>
          <w:rtl/>
        </w:rPr>
        <w:t>בינואר 2022)".</w:t>
      </w:r>
    </w:p>
    <w:p w14:paraId="376B9810" w14:textId="77777777" w:rsidR="009262BE" w:rsidRDefault="009262BE" w:rsidP="009262BE">
      <w:pPr>
        <w:rPr>
          <w:rtl/>
        </w:rPr>
      </w:pPr>
    </w:p>
    <w:p w14:paraId="35B56DE9" w14:textId="77777777" w:rsidR="009262BE" w:rsidRDefault="009262BE" w:rsidP="009262BE">
      <w:pPr>
        <w:ind w:left="2160" w:hanging="720"/>
        <w:rPr>
          <w:rtl/>
        </w:rPr>
      </w:pPr>
      <w:r>
        <w:rPr>
          <w:rFonts w:hint="cs"/>
          <w:rtl/>
        </w:rPr>
        <w:t>(ב)</w:t>
      </w:r>
      <w:r>
        <w:rPr>
          <w:rtl/>
        </w:rPr>
        <w:tab/>
      </w:r>
      <w:r>
        <w:rPr>
          <w:rFonts w:hint="cs"/>
          <w:rtl/>
        </w:rPr>
        <w:t>בכל מקום, במקום "יום התחילה" ייקרא "יום התחילה של תקנות בנק בעל היקף פעילות רחב".</w:t>
      </w:r>
    </w:p>
    <w:p w14:paraId="0C466428" w14:textId="77777777" w:rsidR="009262BE" w:rsidRDefault="009262BE" w:rsidP="009262BE">
      <w:pPr>
        <w:rPr>
          <w:rtl/>
        </w:rPr>
      </w:pPr>
    </w:p>
    <w:p w14:paraId="037D0436" w14:textId="77777777" w:rsidR="00A12701" w:rsidRDefault="00A12701" w:rsidP="00A12701">
      <w:pPr>
        <w:ind w:firstLine="0"/>
        <w:rPr>
          <w:rtl/>
        </w:rPr>
      </w:pPr>
      <w:bookmarkStart w:id="2833" w:name="_ETM_Q1_7613063"/>
      <w:bookmarkStart w:id="2834" w:name="_ETM_Q1_7613094"/>
      <w:bookmarkEnd w:id="2833"/>
      <w:bookmarkEnd w:id="2834"/>
    </w:p>
    <w:p w14:paraId="6E174F80" w14:textId="4EC2B2A5" w:rsidR="00A12701" w:rsidRDefault="00A12701" w:rsidP="00A12701">
      <w:pPr>
        <w:pStyle w:val="af9"/>
        <w:keepNext/>
        <w:rPr>
          <w:rtl/>
        </w:rPr>
      </w:pPr>
      <w:bookmarkStart w:id="2835" w:name="ET_guest_נגה_רובינשטיין_336"/>
      <w:r w:rsidRPr="00A12701">
        <w:rPr>
          <w:rStyle w:val="TagStyle"/>
          <w:rtl/>
        </w:rPr>
        <w:t xml:space="preserve"> &lt;&lt; אורח &gt;&gt; </w:t>
      </w:r>
      <w:r>
        <w:rPr>
          <w:rtl/>
        </w:rPr>
        <w:t>נגה רובינשטיין:</w:t>
      </w:r>
      <w:r w:rsidRPr="00A12701">
        <w:rPr>
          <w:rStyle w:val="TagStyle"/>
          <w:rtl/>
        </w:rPr>
        <w:t xml:space="preserve"> &lt;&lt; אורח &gt;&gt;</w:t>
      </w:r>
      <w:r w:rsidR="005604D1">
        <w:rPr>
          <w:rtl/>
        </w:rPr>
        <w:t xml:space="preserve"> </w:t>
      </w:r>
      <w:bookmarkEnd w:id="2835"/>
    </w:p>
    <w:p w14:paraId="0F51D112" w14:textId="77777777" w:rsidR="00A12701" w:rsidRDefault="00A12701" w:rsidP="00A12701">
      <w:pPr>
        <w:pStyle w:val="KeepWithNext"/>
        <w:rPr>
          <w:rtl/>
        </w:rPr>
      </w:pPr>
    </w:p>
    <w:p w14:paraId="50CE64D9" w14:textId="77777777" w:rsidR="00A12701" w:rsidRDefault="00A12701" w:rsidP="00A12701">
      <w:pPr>
        <w:rPr>
          <w:rtl/>
        </w:rPr>
      </w:pPr>
      <w:r>
        <w:rPr>
          <w:rFonts w:hint="cs"/>
          <w:rtl/>
        </w:rPr>
        <w:t>במהות יש שינוי?</w:t>
      </w:r>
    </w:p>
    <w:p w14:paraId="18FFB359" w14:textId="77777777" w:rsidR="00A12701" w:rsidRDefault="00A12701" w:rsidP="00A12701">
      <w:pPr>
        <w:rPr>
          <w:rtl/>
        </w:rPr>
      </w:pPr>
    </w:p>
    <w:p w14:paraId="249020FF" w14:textId="7071B63A" w:rsidR="00A12701" w:rsidRDefault="00A12701" w:rsidP="00A12701">
      <w:pPr>
        <w:pStyle w:val="af9"/>
        <w:keepNext/>
        <w:rPr>
          <w:rtl/>
        </w:rPr>
      </w:pPr>
      <w:bookmarkStart w:id="2836" w:name="ET_guest_עמיהוד_שמלצר_337"/>
      <w:r w:rsidRPr="00A12701">
        <w:rPr>
          <w:rStyle w:val="TagStyle"/>
          <w:rtl/>
        </w:rPr>
        <w:t xml:space="preserve"> &lt;&lt; אורח &gt;&gt; </w:t>
      </w:r>
      <w:r>
        <w:rPr>
          <w:rtl/>
        </w:rPr>
        <w:t>עמיהוד שמלצר:</w:t>
      </w:r>
      <w:r w:rsidRPr="00A12701">
        <w:rPr>
          <w:rStyle w:val="TagStyle"/>
          <w:rtl/>
        </w:rPr>
        <w:t xml:space="preserve"> &lt;&lt; אורח &gt;&gt;</w:t>
      </w:r>
      <w:r w:rsidR="005604D1">
        <w:rPr>
          <w:rtl/>
        </w:rPr>
        <w:t xml:space="preserve"> </w:t>
      </w:r>
      <w:bookmarkEnd w:id="2836"/>
    </w:p>
    <w:p w14:paraId="484E8AF0" w14:textId="77777777" w:rsidR="00A12701" w:rsidRDefault="00A12701" w:rsidP="00A12701">
      <w:pPr>
        <w:pStyle w:val="KeepWithNext"/>
        <w:rPr>
          <w:rtl/>
        </w:rPr>
      </w:pPr>
    </w:p>
    <w:p w14:paraId="0834EACA" w14:textId="77777777" w:rsidR="00A12701" w:rsidRDefault="00A12701" w:rsidP="00A12701">
      <w:pPr>
        <w:rPr>
          <w:rtl/>
        </w:rPr>
      </w:pPr>
      <w:r>
        <w:rPr>
          <w:rFonts w:hint="cs"/>
          <w:rtl/>
        </w:rPr>
        <w:t xml:space="preserve">לא אמור להיות שינוי. </w:t>
      </w:r>
      <w:bookmarkStart w:id="2837" w:name="_ETM_Q1_7616202"/>
      <w:bookmarkEnd w:id="2837"/>
      <w:r>
        <w:rPr>
          <w:rFonts w:hint="cs"/>
          <w:rtl/>
        </w:rPr>
        <w:t>זה אמור לחול רק על יחסי דיסקונט-כאל.</w:t>
      </w:r>
    </w:p>
    <w:p w14:paraId="711FF370" w14:textId="77777777" w:rsidR="00A12701" w:rsidRDefault="00A12701" w:rsidP="00A12701">
      <w:pPr>
        <w:rPr>
          <w:rtl/>
        </w:rPr>
      </w:pPr>
    </w:p>
    <w:p w14:paraId="71CB0865" w14:textId="2FD92E48" w:rsidR="00A12701" w:rsidRDefault="00A12701" w:rsidP="00A12701">
      <w:pPr>
        <w:pStyle w:val="a4"/>
        <w:keepNext/>
        <w:rPr>
          <w:rtl/>
        </w:rPr>
      </w:pPr>
      <w:bookmarkStart w:id="2838" w:name="ET_speaker_שלומית_ארליך_338"/>
      <w:r w:rsidRPr="00A12701">
        <w:rPr>
          <w:rStyle w:val="TagStyle"/>
          <w:rtl/>
        </w:rPr>
        <w:t xml:space="preserve"> &lt;&lt; דובר &gt;&gt; </w:t>
      </w:r>
      <w:r>
        <w:rPr>
          <w:rtl/>
        </w:rPr>
        <w:t>שלומית ארליך:</w:t>
      </w:r>
      <w:r w:rsidRPr="00A12701">
        <w:rPr>
          <w:rStyle w:val="TagStyle"/>
          <w:rtl/>
        </w:rPr>
        <w:t xml:space="preserve"> &lt;&lt; דובר &gt;&gt;</w:t>
      </w:r>
      <w:r w:rsidR="005604D1">
        <w:rPr>
          <w:rtl/>
        </w:rPr>
        <w:t xml:space="preserve"> </w:t>
      </w:r>
      <w:bookmarkEnd w:id="2838"/>
    </w:p>
    <w:p w14:paraId="150DFC83" w14:textId="77777777" w:rsidR="00A12701" w:rsidRDefault="00A12701" w:rsidP="00A12701">
      <w:pPr>
        <w:pStyle w:val="KeepWithNext"/>
        <w:rPr>
          <w:rtl/>
          <w:lang w:eastAsia="he-IL"/>
        </w:rPr>
      </w:pPr>
    </w:p>
    <w:p w14:paraId="549CDDC5" w14:textId="77777777" w:rsidR="00A12701" w:rsidRDefault="00A12701" w:rsidP="00A12701">
      <w:pPr>
        <w:rPr>
          <w:rtl/>
          <w:lang w:eastAsia="he-IL"/>
        </w:rPr>
      </w:pPr>
      <w:r>
        <w:rPr>
          <w:rFonts w:hint="cs"/>
          <w:rtl/>
          <w:lang w:eastAsia="he-IL"/>
        </w:rPr>
        <w:t>תתחיל להסביר מהתחלה פסקה-פסקה.</w:t>
      </w:r>
    </w:p>
    <w:p w14:paraId="20F4A08A" w14:textId="77777777" w:rsidR="00A12701" w:rsidRDefault="00A12701" w:rsidP="00A12701">
      <w:pPr>
        <w:rPr>
          <w:rtl/>
          <w:lang w:eastAsia="he-IL"/>
        </w:rPr>
      </w:pPr>
      <w:bookmarkStart w:id="2839" w:name="_ETM_Q1_7623791"/>
      <w:bookmarkStart w:id="2840" w:name="_ETM_Q1_7623820"/>
      <w:bookmarkStart w:id="2841" w:name="_ETM_Q1_7626294"/>
      <w:bookmarkEnd w:id="2839"/>
      <w:bookmarkEnd w:id="2840"/>
      <w:bookmarkEnd w:id="2841"/>
    </w:p>
    <w:p w14:paraId="63BF9D08" w14:textId="2BADA8E5" w:rsidR="00A12701" w:rsidRDefault="00A12701" w:rsidP="00A12701">
      <w:pPr>
        <w:pStyle w:val="af9"/>
        <w:keepNext/>
        <w:rPr>
          <w:rtl/>
          <w:lang w:eastAsia="he-IL"/>
        </w:rPr>
      </w:pPr>
      <w:bookmarkStart w:id="2842" w:name="ET_guest_עמיהוד_שמלצר_339"/>
      <w:r w:rsidRPr="00A12701">
        <w:rPr>
          <w:rStyle w:val="TagStyle"/>
          <w:rtl/>
        </w:rPr>
        <w:t xml:space="preserve"> &lt;&lt; אורח &gt;&gt; </w:t>
      </w:r>
      <w:r>
        <w:rPr>
          <w:rtl/>
          <w:lang w:eastAsia="he-IL"/>
        </w:rPr>
        <w:t>עמיהוד שמלצר:</w:t>
      </w:r>
      <w:r w:rsidRPr="00A12701">
        <w:rPr>
          <w:rStyle w:val="TagStyle"/>
          <w:rtl/>
        </w:rPr>
        <w:t xml:space="preserve"> &lt;&lt; אורח &gt;&gt;</w:t>
      </w:r>
      <w:r w:rsidR="005604D1">
        <w:rPr>
          <w:rtl/>
          <w:lang w:eastAsia="he-IL"/>
        </w:rPr>
        <w:t xml:space="preserve"> </w:t>
      </w:r>
      <w:bookmarkEnd w:id="2842"/>
    </w:p>
    <w:p w14:paraId="48F82003" w14:textId="77777777" w:rsidR="00A12701" w:rsidRDefault="00A12701" w:rsidP="00A12701">
      <w:pPr>
        <w:pStyle w:val="KeepWithNext"/>
        <w:rPr>
          <w:rtl/>
          <w:lang w:eastAsia="he-IL"/>
        </w:rPr>
      </w:pPr>
    </w:p>
    <w:p w14:paraId="71F0E057" w14:textId="77E6350E" w:rsidR="0041747D" w:rsidRDefault="00A12701" w:rsidP="0041747D">
      <w:pPr>
        <w:rPr>
          <w:rtl/>
          <w:lang w:eastAsia="he-IL"/>
        </w:rPr>
      </w:pPr>
      <w:bookmarkStart w:id="2843" w:name="_ETM_Q1_7626642"/>
      <w:bookmarkStart w:id="2844" w:name="_ETM_Q1_7626680"/>
      <w:bookmarkEnd w:id="2843"/>
      <w:bookmarkEnd w:id="2844"/>
      <w:r>
        <w:rPr>
          <w:rFonts w:hint="cs"/>
          <w:rtl/>
          <w:lang w:eastAsia="he-IL"/>
        </w:rPr>
        <w:t>סעיף 9 מדבר על ההגבלות שיחולו</w:t>
      </w:r>
      <w:r w:rsidR="0041747D">
        <w:rPr>
          <w:rFonts w:hint="cs"/>
          <w:rtl/>
          <w:lang w:eastAsia="he-IL"/>
        </w:rPr>
        <w:t xml:space="preserve"> על בנקים</w:t>
      </w:r>
      <w:bookmarkStart w:id="2845" w:name="_ETM_Q1_7629524"/>
      <w:bookmarkStart w:id="2846" w:name="_ETM_Q1_7629559"/>
      <w:bookmarkEnd w:id="2845"/>
      <w:bookmarkEnd w:id="2846"/>
      <w:r w:rsidR="0041747D">
        <w:rPr>
          <w:rFonts w:hint="cs"/>
          <w:rtl/>
          <w:lang w:eastAsia="he-IL"/>
        </w:rPr>
        <w:t xml:space="preserve">. סעיף (א) קובע מה התקופה שיחולו </w:t>
      </w:r>
      <w:bookmarkStart w:id="2847" w:name="_ETM_Q1_7632288"/>
      <w:bookmarkEnd w:id="2847"/>
      <w:r w:rsidR="0041747D">
        <w:rPr>
          <w:rFonts w:hint="cs"/>
          <w:rtl/>
          <w:lang w:eastAsia="he-IL"/>
        </w:rPr>
        <w:t>המגבלות, מוגדרת תקופת המעבר והיא מוגדרת לפי יום התחילה. אנחנ</w:t>
      </w:r>
      <w:bookmarkStart w:id="2848" w:name="_ETM_Q1_7639507"/>
      <w:bookmarkEnd w:id="2848"/>
      <w:r w:rsidR="0041747D">
        <w:rPr>
          <w:rFonts w:hint="cs"/>
          <w:rtl/>
          <w:lang w:eastAsia="he-IL"/>
        </w:rPr>
        <w:t>ו צריכים לשנות את המשמעות</w:t>
      </w:r>
      <w:r w:rsidR="003B1ED0">
        <w:rPr>
          <w:rFonts w:hint="cs"/>
          <w:rtl/>
          <w:lang w:eastAsia="he-IL"/>
        </w:rPr>
        <w:t xml:space="preserve"> </w:t>
      </w:r>
      <w:r w:rsidR="0041747D">
        <w:rPr>
          <w:rFonts w:hint="cs"/>
          <w:rtl/>
          <w:lang w:eastAsia="he-IL"/>
        </w:rPr>
        <w:t xml:space="preserve">של יום התחילה ליום התחילה של התקנות שלנו ולא ליום התחילה של החוק. הסעיף קובע </w:t>
      </w:r>
      <w:bookmarkStart w:id="2849" w:name="_ETM_Q1_7645705"/>
      <w:bookmarkEnd w:id="2849"/>
      <w:r w:rsidR="0041747D">
        <w:rPr>
          <w:rFonts w:hint="cs"/>
          <w:rtl/>
          <w:lang w:eastAsia="he-IL"/>
        </w:rPr>
        <w:t xml:space="preserve">שבנק, שהוא לא בנק בעל </w:t>
      </w:r>
      <w:bookmarkStart w:id="2850" w:name="_ETM_Q1_7647563"/>
      <w:bookmarkEnd w:id="2850"/>
      <w:r w:rsidR="0041747D">
        <w:rPr>
          <w:rFonts w:hint="cs"/>
          <w:rtl/>
          <w:lang w:eastAsia="he-IL"/>
        </w:rPr>
        <w:t xml:space="preserve">היקף פעילות רחב, תקופת המעבר לגביו, </w:t>
      </w:r>
      <w:bookmarkStart w:id="2851" w:name="_ETM_Q1_7651982"/>
      <w:bookmarkEnd w:id="2851"/>
      <w:r w:rsidR="0041747D">
        <w:rPr>
          <w:rFonts w:hint="cs"/>
          <w:rtl/>
          <w:lang w:eastAsia="he-IL"/>
        </w:rPr>
        <w:t>התקופה בה יחולו המגבלות, תהיה חמש שנים מיום התחילה. אנחנו</w:t>
      </w:r>
      <w:bookmarkStart w:id="2852" w:name="_ETM_Q1_7655465"/>
      <w:bookmarkEnd w:id="2852"/>
      <w:r w:rsidR="0041747D">
        <w:rPr>
          <w:rFonts w:hint="cs"/>
          <w:rtl/>
          <w:lang w:eastAsia="he-IL"/>
        </w:rPr>
        <w:t xml:space="preserve"> משנים את זה </w:t>
      </w:r>
      <w:r w:rsidR="0041747D">
        <w:rPr>
          <w:rtl/>
          <w:lang w:eastAsia="he-IL"/>
        </w:rPr>
        <w:t>–</w:t>
      </w:r>
      <w:r w:rsidR="0041747D">
        <w:rPr>
          <w:rFonts w:hint="cs"/>
          <w:rtl/>
          <w:lang w:eastAsia="he-IL"/>
        </w:rPr>
        <w:t xml:space="preserve"> מיום התחילה של תקנות </w:t>
      </w:r>
      <w:bookmarkStart w:id="2853" w:name="_ETM_Q1_7658570"/>
      <w:bookmarkEnd w:id="2853"/>
      <w:r w:rsidR="0041747D">
        <w:rPr>
          <w:rFonts w:hint="cs"/>
          <w:rtl/>
          <w:lang w:eastAsia="he-IL"/>
        </w:rPr>
        <w:t>בנק בעל היקף פעילות</w:t>
      </w:r>
      <w:bookmarkStart w:id="2854" w:name="_ETM_Q1_7660261"/>
      <w:bookmarkEnd w:id="2854"/>
      <w:r w:rsidR="0041747D">
        <w:rPr>
          <w:rFonts w:hint="cs"/>
          <w:rtl/>
          <w:lang w:eastAsia="he-IL"/>
        </w:rPr>
        <w:t xml:space="preserve"> רחב.</w:t>
      </w:r>
    </w:p>
    <w:p w14:paraId="558E53EB" w14:textId="77777777" w:rsidR="005604D1" w:rsidRDefault="005604D1" w:rsidP="0041747D">
      <w:pPr>
        <w:rPr>
          <w:rtl/>
          <w:lang w:eastAsia="he-IL"/>
        </w:rPr>
      </w:pPr>
    </w:p>
    <w:p w14:paraId="40DB4DDC" w14:textId="77777777" w:rsidR="0041747D" w:rsidRDefault="0041747D" w:rsidP="0041747D">
      <w:pPr>
        <w:rPr>
          <w:rStyle w:val="TagStyle"/>
          <w:rFonts w:ascii="David" w:hAnsi="David"/>
          <w:u w:val="single"/>
          <w:rtl/>
          <w:lang w:eastAsia="he-IL"/>
        </w:rPr>
      </w:pPr>
      <w:bookmarkStart w:id="2855" w:name="_ETM_Q1_7659350"/>
      <w:bookmarkStart w:id="2856" w:name="_ETM_Q1_7659378"/>
      <w:bookmarkEnd w:id="2855"/>
      <w:bookmarkEnd w:id="2856"/>
    </w:p>
    <w:p w14:paraId="3846CC43" w14:textId="4F4AA13F" w:rsidR="0041747D" w:rsidRDefault="0041747D" w:rsidP="0041747D">
      <w:pPr>
        <w:pStyle w:val="af9"/>
        <w:keepNext/>
        <w:rPr>
          <w:rtl/>
          <w:lang w:eastAsia="he-IL"/>
        </w:rPr>
      </w:pPr>
      <w:bookmarkStart w:id="2857" w:name="ET_guest_נגה_רובינשטיין_346"/>
      <w:r w:rsidRPr="0041747D">
        <w:rPr>
          <w:rStyle w:val="TagStyle"/>
          <w:rtl/>
        </w:rPr>
        <w:t xml:space="preserve"> &lt;&lt; אורח &gt;&gt; </w:t>
      </w:r>
      <w:r>
        <w:rPr>
          <w:rtl/>
          <w:lang w:eastAsia="he-IL"/>
        </w:rPr>
        <w:t>נגה רובינשטיין:</w:t>
      </w:r>
      <w:r w:rsidRPr="0041747D">
        <w:rPr>
          <w:rStyle w:val="TagStyle"/>
          <w:rtl/>
        </w:rPr>
        <w:t xml:space="preserve"> &lt;&lt; אורח &gt;&gt;</w:t>
      </w:r>
      <w:r w:rsidR="005604D1">
        <w:rPr>
          <w:rtl/>
          <w:lang w:eastAsia="he-IL"/>
        </w:rPr>
        <w:t xml:space="preserve"> </w:t>
      </w:r>
      <w:bookmarkEnd w:id="2857"/>
    </w:p>
    <w:p w14:paraId="0F16E9EE" w14:textId="77777777" w:rsidR="0041747D" w:rsidRDefault="0041747D" w:rsidP="0041747D">
      <w:pPr>
        <w:pStyle w:val="KeepWithNext"/>
        <w:rPr>
          <w:rtl/>
          <w:lang w:eastAsia="he-IL"/>
        </w:rPr>
      </w:pPr>
    </w:p>
    <w:p w14:paraId="7D18FCCA" w14:textId="77777777" w:rsidR="0041747D" w:rsidRDefault="0041747D" w:rsidP="0041747D">
      <w:pPr>
        <w:rPr>
          <w:rtl/>
          <w:lang w:eastAsia="he-IL"/>
        </w:rPr>
      </w:pPr>
      <w:r>
        <w:rPr>
          <w:rFonts w:hint="cs"/>
          <w:rtl/>
          <w:lang w:eastAsia="he-IL"/>
        </w:rPr>
        <w:t>אתה מדבר נורא מהר. ואם יש</w:t>
      </w:r>
      <w:r w:rsidR="003B1ED0">
        <w:rPr>
          <w:rFonts w:hint="cs"/>
          <w:rtl/>
          <w:lang w:eastAsia="he-IL"/>
        </w:rPr>
        <w:t xml:space="preserve"> </w:t>
      </w:r>
      <w:r>
        <w:rPr>
          <w:rFonts w:hint="cs"/>
          <w:rtl/>
          <w:lang w:eastAsia="he-IL"/>
        </w:rPr>
        <w:t>כאן איזשהו שינוי מהנוסח שהגשתם,</w:t>
      </w:r>
      <w:bookmarkStart w:id="2858" w:name="_ETM_Q1_7670636"/>
      <w:bookmarkEnd w:id="2858"/>
      <w:r>
        <w:rPr>
          <w:rFonts w:hint="cs"/>
          <w:rtl/>
          <w:lang w:eastAsia="he-IL"/>
        </w:rPr>
        <w:t xml:space="preserve"> תסבירו.</w:t>
      </w:r>
    </w:p>
    <w:p w14:paraId="42A6CD77" w14:textId="77777777" w:rsidR="0041747D" w:rsidRDefault="0041747D" w:rsidP="0041747D">
      <w:pPr>
        <w:rPr>
          <w:rtl/>
          <w:lang w:eastAsia="he-IL"/>
        </w:rPr>
      </w:pPr>
      <w:bookmarkStart w:id="2859" w:name="_ETM_Q1_7669631"/>
      <w:bookmarkEnd w:id="2859"/>
    </w:p>
    <w:p w14:paraId="14252048" w14:textId="3DF7769C" w:rsidR="0041747D" w:rsidRDefault="0041747D" w:rsidP="0041747D">
      <w:pPr>
        <w:pStyle w:val="a4"/>
        <w:keepNext/>
        <w:rPr>
          <w:rtl/>
        </w:rPr>
      </w:pPr>
      <w:bookmarkStart w:id="2860" w:name="ET_speaker_שלומית_ארליך_339"/>
      <w:r w:rsidRPr="0041747D">
        <w:rPr>
          <w:rStyle w:val="TagStyle"/>
          <w:rtl/>
        </w:rPr>
        <w:t xml:space="preserve"> &lt;&lt; דובר &gt;&gt; </w:t>
      </w:r>
      <w:r>
        <w:rPr>
          <w:rtl/>
        </w:rPr>
        <w:t>שלומית ארליך:</w:t>
      </w:r>
      <w:r w:rsidRPr="0041747D">
        <w:rPr>
          <w:rStyle w:val="TagStyle"/>
          <w:rtl/>
        </w:rPr>
        <w:t xml:space="preserve"> &lt;&lt; דובר &gt;&gt;</w:t>
      </w:r>
      <w:r w:rsidR="005604D1">
        <w:rPr>
          <w:rtl/>
        </w:rPr>
        <w:t xml:space="preserve"> </w:t>
      </w:r>
      <w:bookmarkEnd w:id="2860"/>
    </w:p>
    <w:p w14:paraId="6F5419A9" w14:textId="77777777" w:rsidR="0041747D" w:rsidRDefault="0041747D" w:rsidP="0041747D">
      <w:pPr>
        <w:pStyle w:val="KeepWithNext"/>
        <w:rPr>
          <w:rtl/>
          <w:lang w:eastAsia="he-IL"/>
        </w:rPr>
      </w:pPr>
    </w:p>
    <w:p w14:paraId="08694862" w14:textId="77777777" w:rsidR="0041747D" w:rsidRDefault="0041747D" w:rsidP="0041747D">
      <w:pPr>
        <w:rPr>
          <w:rtl/>
          <w:lang w:eastAsia="he-IL"/>
        </w:rPr>
      </w:pPr>
      <w:bookmarkStart w:id="2861" w:name="_ETM_Q1_7669979"/>
      <w:bookmarkStart w:id="2862" w:name="_ETM_Q1_7670014"/>
      <w:bookmarkEnd w:id="2861"/>
      <w:bookmarkEnd w:id="2862"/>
      <w:r>
        <w:rPr>
          <w:rFonts w:hint="cs"/>
          <w:rtl/>
          <w:lang w:eastAsia="he-IL"/>
        </w:rPr>
        <w:t>הוא עוד לא הגיע לנוסח.</w:t>
      </w:r>
    </w:p>
    <w:p w14:paraId="4A0A7EF0" w14:textId="77777777" w:rsidR="0041747D" w:rsidRDefault="0041747D" w:rsidP="0041747D">
      <w:pPr>
        <w:rPr>
          <w:rtl/>
          <w:lang w:eastAsia="he-IL"/>
        </w:rPr>
      </w:pPr>
    </w:p>
    <w:p w14:paraId="0FB4A4E4" w14:textId="39C27D1C" w:rsidR="0041747D" w:rsidRDefault="0041747D" w:rsidP="0041747D">
      <w:pPr>
        <w:pStyle w:val="af6"/>
        <w:keepNext/>
        <w:rPr>
          <w:rtl/>
        </w:rPr>
      </w:pPr>
      <w:bookmarkStart w:id="2863" w:name="ET_yor_4762_341"/>
      <w:r w:rsidRPr="0041747D">
        <w:rPr>
          <w:rStyle w:val="TagStyle"/>
          <w:rtl/>
        </w:rPr>
        <w:t xml:space="preserve"> &lt;&lt; יור &gt;&gt; </w:t>
      </w:r>
      <w:r>
        <w:rPr>
          <w:rtl/>
        </w:rPr>
        <w:t>היו"ר משה גפני:</w:t>
      </w:r>
      <w:r w:rsidRPr="0041747D">
        <w:rPr>
          <w:rStyle w:val="TagStyle"/>
          <w:rtl/>
        </w:rPr>
        <w:t xml:space="preserve"> &lt;&lt; יור &gt;&gt;</w:t>
      </w:r>
      <w:r w:rsidR="005604D1">
        <w:rPr>
          <w:rtl/>
        </w:rPr>
        <w:t xml:space="preserve"> </w:t>
      </w:r>
      <w:bookmarkEnd w:id="2863"/>
    </w:p>
    <w:p w14:paraId="2026814B" w14:textId="77777777" w:rsidR="0041747D" w:rsidRDefault="0041747D" w:rsidP="0041747D">
      <w:pPr>
        <w:pStyle w:val="KeepWithNext"/>
        <w:rPr>
          <w:rtl/>
          <w:lang w:eastAsia="he-IL"/>
        </w:rPr>
      </w:pPr>
    </w:p>
    <w:p w14:paraId="003AD226" w14:textId="77777777" w:rsidR="0041747D" w:rsidRDefault="0041747D" w:rsidP="0041747D">
      <w:pPr>
        <w:rPr>
          <w:rtl/>
          <w:lang w:eastAsia="he-IL"/>
        </w:rPr>
      </w:pPr>
      <w:r>
        <w:rPr>
          <w:rFonts w:hint="cs"/>
          <w:rtl/>
          <w:lang w:eastAsia="he-IL"/>
        </w:rPr>
        <w:t>למה לא העברתם את התיקון בזמן?</w:t>
      </w:r>
    </w:p>
    <w:p w14:paraId="6B9C9C3F" w14:textId="77777777" w:rsidR="0041747D" w:rsidRDefault="0041747D" w:rsidP="0041747D">
      <w:pPr>
        <w:rPr>
          <w:rtl/>
          <w:lang w:eastAsia="he-IL"/>
        </w:rPr>
      </w:pPr>
      <w:bookmarkStart w:id="2864" w:name="_ETM_Q1_7683998"/>
      <w:bookmarkStart w:id="2865" w:name="_ETM_Q1_7684029"/>
      <w:bookmarkStart w:id="2866" w:name="_ETM_Q1_7684605"/>
      <w:bookmarkEnd w:id="2864"/>
      <w:bookmarkEnd w:id="2865"/>
      <w:bookmarkEnd w:id="2866"/>
    </w:p>
    <w:p w14:paraId="72230FAD" w14:textId="29EFD22E" w:rsidR="0041747D" w:rsidRDefault="0041747D" w:rsidP="0041747D">
      <w:pPr>
        <w:pStyle w:val="a4"/>
        <w:keepNext/>
        <w:rPr>
          <w:rtl/>
        </w:rPr>
      </w:pPr>
      <w:bookmarkStart w:id="2867" w:name="ET_speaker_שלומית_ארליך_342"/>
      <w:r w:rsidRPr="0041747D">
        <w:rPr>
          <w:rStyle w:val="TagStyle"/>
          <w:rtl/>
        </w:rPr>
        <w:t xml:space="preserve"> &lt;&lt; דובר &gt;&gt; </w:t>
      </w:r>
      <w:r>
        <w:rPr>
          <w:rtl/>
        </w:rPr>
        <w:t>שלומית ארליך:</w:t>
      </w:r>
      <w:r w:rsidRPr="0041747D">
        <w:rPr>
          <w:rStyle w:val="TagStyle"/>
          <w:rtl/>
        </w:rPr>
        <w:t xml:space="preserve"> &lt;&lt; דובר &gt;&gt;</w:t>
      </w:r>
      <w:r w:rsidR="005604D1">
        <w:rPr>
          <w:rtl/>
        </w:rPr>
        <w:t xml:space="preserve"> </w:t>
      </w:r>
      <w:bookmarkEnd w:id="2867"/>
    </w:p>
    <w:p w14:paraId="461D5290" w14:textId="77777777" w:rsidR="0041747D" w:rsidRDefault="0041747D" w:rsidP="0041747D">
      <w:pPr>
        <w:pStyle w:val="KeepWithNext"/>
        <w:rPr>
          <w:rtl/>
          <w:lang w:eastAsia="he-IL"/>
        </w:rPr>
      </w:pPr>
    </w:p>
    <w:p w14:paraId="6DF53BBF" w14:textId="77777777" w:rsidR="0041747D" w:rsidRDefault="0041747D" w:rsidP="0041747D">
      <w:pPr>
        <w:rPr>
          <w:rtl/>
          <w:lang w:eastAsia="he-IL"/>
        </w:rPr>
      </w:pPr>
      <w:bookmarkStart w:id="2868" w:name="_ETM_Q1_7684946"/>
      <w:bookmarkStart w:id="2869" w:name="_ETM_Q1_7684984"/>
      <w:bookmarkEnd w:id="2868"/>
      <w:bookmarkEnd w:id="2869"/>
      <w:r>
        <w:rPr>
          <w:rFonts w:hint="cs"/>
          <w:rtl/>
          <w:lang w:eastAsia="he-IL"/>
        </w:rPr>
        <w:t xml:space="preserve">הם </w:t>
      </w:r>
      <w:bookmarkStart w:id="2870" w:name="_ETM_Q1_7684128"/>
      <w:bookmarkEnd w:id="2870"/>
      <w:r>
        <w:rPr>
          <w:rFonts w:hint="cs"/>
          <w:rtl/>
          <w:lang w:eastAsia="he-IL"/>
        </w:rPr>
        <w:t>העבירו ברגע האחרון.</w:t>
      </w:r>
    </w:p>
    <w:p w14:paraId="7401FBA1" w14:textId="77777777" w:rsidR="0041747D" w:rsidRDefault="0041747D" w:rsidP="0041747D">
      <w:pPr>
        <w:rPr>
          <w:rtl/>
          <w:lang w:eastAsia="he-IL"/>
        </w:rPr>
      </w:pPr>
      <w:bookmarkStart w:id="2871" w:name="_ETM_Q1_7690966"/>
      <w:bookmarkEnd w:id="2871"/>
    </w:p>
    <w:p w14:paraId="0B1F4966" w14:textId="04D888F0" w:rsidR="0041747D" w:rsidRDefault="0041747D" w:rsidP="0041747D">
      <w:pPr>
        <w:pStyle w:val="af6"/>
        <w:keepNext/>
        <w:rPr>
          <w:rtl/>
        </w:rPr>
      </w:pPr>
      <w:bookmarkStart w:id="2872" w:name="ET_yor_4762_343"/>
      <w:r w:rsidRPr="0041747D">
        <w:rPr>
          <w:rStyle w:val="TagStyle"/>
          <w:rtl/>
        </w:rPr>
        <w:t xml:space="preserve"> &lt;&lt; יור &gt;&gt; </w:t>
      </w:r>
      <w:r>
        <w:rPr>
          <w:rtl/>
        </w:rPr>
        <w:t>היו"ר משה גפני:</w:t>
      </w:r>
      <w:r w:rsidRPr="0041747D">
        <w:rPr>
          <w:rStyle w:val="TagStyle"/>
          <w:rtl/>
        </w:rPr>
        <w:t xml:space="preserve"> &lt;&lt; יור &gt;&gt;</w:t>
      </w:r>
      <w:r w:rsidR="005604D1">
        <w:rPr>
          <w:rtl/>
        </w:rPr>
        <w:t xml:space="preserve"> </w:t>
      </w:r>
      <w:bookmarkEnd w:id="2872"/>
    </w:p>
    <w:p w14:paraId="4A4F95E9" w14:textId="77777777" w:rsidR="0041747D" w:rsidRDefault="0041747D" w:rsidP="0041747D">
      <w:pPr>
        <w:pStyle w:val="KeepWithNext"/>
        <w:rPr>
          <w:rtl/>
          <w:lang w:eastAsia="he-IL"/>
        </w:rPr>
      </w:pPr>
    </w:p>
    <w:p w14:paraId="6A36ECE6" w14:textId="77777777" w:rsidR="0041747D" w:rsidRDefault="0041747D" w:rsidP="0041747D">
      <w:pPr>
        <w:rPr>
          <w:rtl/>
          <w:lang w:eastAsia="he-IL"/>
        </w:rPr>
      </w:pPr>
      <w:bookmarkStart w:id="2873" w:name="_ETM_Q1_7691324"/>
      <w:bookmarkStart w:id="2874" w:name="_ETM_Q1_7691361"/>
      <w:bookmarkEnd w:id="2873"/>
      <w:bookmarkEnd w:id="2874"/>
      <w:r>
        <w:rPr>
          <w:rFonts w:hint="cs"/>
          <w:rtl/>
          <w:lang w:eastAsia="he-IL"/>
        </w:rPr>
        <w:t xml:space="preserve">למה ברגע האחרון? הם היו עסוקים במכתב </w:t>
      </w:r>
      <w:bookmarkStart w:id="2875" w:name="_ETM_Q1_7692113"/>
      <w:bookmarkEnd w:id="2875"/>
      <w:r>
        <w:rPr>
          <w:rFonts w:hint="cs"/>
          <w:rtl/>
          <w:lang w:eastAsia="he-IL"/>
        </w:rPr>
        <w:t>על הבטטות?</w:t>
      </w:r>
    </w:p>
    <w:p w14:paraId="582B2AEA" w14:textId="77777777" w:rsidR="0041747D" w:rsidRDefault="0041747D" w:rsidP="0041747D">
      <w:pPr>
        <w:rPr>
          <w:rtl/>
          <w:lang w:eastAsia="he-IL"/>
        </w:rPr>
      </w:pPr>
      <w:bookmarkStart w:id="2876" w:name="_ETM_Q1_7694530"/>
      <w:bookmarkStart w:id="2877" w:name="_ETM_Q1_7694560"/>
      <w:bookmarkStart w:id="2878" w:name="_ETM_Q1_7696871"/>
      <w:bookmarkEnd w:id="2876"/>
      <w:bookmarkEnd w:id="2877"/>
      <w:bookmarkEnd w:id="2878"/>
    </w:p>
    <w:p w14:paraId="0B1A3A6A" w14:textId="58D3C5E9" w:rsidR="0041747D" w:rsidRDefault="0041747D" w:rsidP="0041747D">
      <w:pPr>
        <w:pStyle w:val="af9"/>
        <w:keepNext/>
        <w:rPr>
          <w:rtl/>
          <w:lang w:eastAsia="he-IL"/>
        </w:rPr>
      </w:pPr>
      <w:bookmarkStart w:id="2879" w:name="ET_guest_עמיהוד_שמלצר_344"/>
      <w:r w:rsidRPr="0041747D">
        <w:rPr>
          <w:rStyle w:val="TagStyle"/>
          <w:rtl/>
        </w:rPr>
        <w:t xml:space="preserve"> &lt;&lt; אורח &gt;&gt; </w:t>
      </w:r>
      <w:r>
        <w:rPr>
          <w:rtl/>
          <w:lang w:eastAsia="he-IL"/>
        </w:rPr>
        <w:t>עמיהוד שמלצר:</w:t>
      </w:r>
      <w:r w:rsidRPr="0041747D">
        <w:rPr>
          <w:rStyle w:val="TagStyle"/>
          <w:rtl/>
        </w:rPr>
        <w:t xml:space="preserve"> &lt;&lt; אורח &gt;&gt;</w:t>
      </w:r>
      <w:r w:rsidR="005604D1">
        <w:rPr>
          <w:rtl/>
          <w:lang w:eastAsia="he-IL"/>
        </w:rPr>
        <w:t xml:space="preserve"> </w:t>
      </w:r>
      <w:bookmarkEnd w:id="2879"/>
    </w:p>
    <w:p w14:paraId="083F9B1A" w14:textId="77777777" w:rsidR="0041747D" w:rsidRDefault="0041747D" w:rsidP="0041747D">
      <w:pPr>
        <w:pStyle w:val="KeepWithNext"/>
        <w:rPr>
          <w:rtl/>
          <w:lang w:eastAsia="he-IL"/>
        </w:rPr>
      </w:pPr>
    </w:p>
    <w:p w14:paraId="0B2DD677" w14:textId="77777777" w:rsidR="0041747D" w:rsidRDefault="0041747D" w:rsidP="0041747D">
      <w:pPr>
        <w:rPr>
          <w:rtl/>
          <w:lang w:eastAsia="he-IL"/>
        </w:rPr>
      </w:pPr>
      <w:bookmarkStart w:id="2880" w:name="_ETM_Q1_7697225"/>
      <w:bookmarkStart w:id="2881" w:name="_ETM_Q1_7697266"/>
      <w:bookmarkEnd w:id="2880"/>
      <w:bookmarkEnd w:id="2881"/>
      <w:r>
        <w:rPr>
          <w:rFonts w:hint="cs"/>
          <w:rtl/>
          <w:lang w:eastAsia="he-IL"/>
        </w:rPr>
        <w:t xml:space="preserve">זו הערה שהתקבלה אחרי שניסחנו את זה. זה ממש </w:t>
      </w:r>
      <w:bookmarkStart w:id="2882" w:name="_ETM_Q1_7699662"/>
      <w:bookmarkEnd w:id="2882"/>
      <w:r>
        <w:rPr>
          <w:rFonts w:hint="cs"/>
          <w:rtl/>
          <w:lang w:eastAsia="he-IL"/>
        </w:rPr>
        <w:t xml:space="preserve">לאחרונה. </w:t>
      </w:r>
      <w:bookmarkStart w:id="2883" w:name="_ETM_Q1_7703258"/>
      <w:bookmarkEnd w:id="2883"/>
    </w:p>
    <w:p w14:paraId="78895889" w14:textId="77777777" w:rsidR="0041747D" w:rsidRDefault="0041747D" w:rsidP="0041747D">
      <w:pPr>
        <w:rPr>
          <w:rtl/>
          <w:lang w:eastAsia="he-IL"/>
        </w:rPr>
      </w:pPr>
      <w:bookmarkStart w:id="2884" w:name="_ETM_Q1_7703291"/>
      <w:bookmarkEnd w:id="2884"/>
    </w:p>
    <w:p w14:paraId="481680A5" w14:textId="24D81842" w:rsidR="0041747D" w:rsidRDefault="0041747D" w:rsidP="0041747D">
      <w:pPr>
        <w:pStyle w:val="af6"/>
        <w:keepNext/>
        <w:rPr>
          <w:rtl/>
        </w:rPr>
      </w:pPr>
      <w:bookmarkStart w:id="2885" w:name="ET_yor_4762_345"/>
      <w:r w:rsidRPr="0041747D">
        <w:rPr>
          <w:rStyle w:val="TagStyle"/>
          <w:rtl/>
        </w:rPr>
        <w:t xml:space="preserve"> &lt;&lt; יור &gt;&gt; </w:t>
      </w:r>
      <w:r>
        <w:rPr>
          <w:rtl/>
        </w:rPr>
        <w:t>היו"ר משה גפני:</w:t>
      </w:r>
      <w:r w:rsidRPr="0041747D">
        <w:rPr>
          <w:rStyle w:val="TagStyle"/>
          <w:rtl/>
        </w:rPr>
        <w:t xml:space="preserve"> &lt;&lt; יור &gt;&gt;</w:t>
      </w:r>
      <w:r w:rsidR="005604D1">
        <w:rPr>
          <w:rtl/>
        </w:rPr>
        <w:t xml:space="preserve"> </w:t>
      </w:r>
      <w:bookmarkEnd w:id="2885"/>
    </w:p>
    <w:p w14:paraId="225223F8" w14:textId="77777777" w:rsidR="0041747D" w:rsidRDefault="0041747D" w:rsidP="0041747D">
      <w:pPr>
        <w:pStyle w:val="KeepWithNext"/>
        <w:rPr>
          <w:rtl/>
          <w:lang w:eastAsia="he-IL"/>
        </w:rPr>
      </w:pPr>
    </w:p>
    <w:p w14:paraId="443A9565" w14:textId="77777777" w:rsidR="0041747D" w:rsidRDefault="0041747D" w:rsidP="0041747D">
      <w:pPr>
        <w:rPr>
          <w:rtl/>
          <w:lang w:eastAsia="he-IL"/>
        </w:rPr>
      </w:pPr>
      <w:r>
        <w:rPr>
          <w:rFonts w:hint="cs"/>
          <w:rtl/>
          <w:lang w:eastAsia="he-IL"/>
        </w:rPr>
        <w:t xml:space="preserve">אני אומר לטמיר שכל בקשה שמגיעה מהאוצר, לא להביא שום דבר לכאן, רק לדבר איתי קודם. הכול תקבלו </w:t>
      </w:r>
      <w:bookmarkStart w:id="2886" w:name="_ETM_Q1_7706106"/>
      <w:bookmarkEnd w:id="2886"/>
      <w:r>
        <w:rPr>
          <w:rFonts w:hint="cs"/>
          <w:rtl/>
          <w:lang w:eastAsia="he-IL"/>
        </w:rPr>
        <w:t>בטטות. אתה ראית? הוא אומר שלא צריך חתימה</w:t>
      </w:r>
      <w:bookmarkStart w:id="2887" w:name="_ETM_Q1_7718922"/>
      <w:bookmarkEnd w:id="2887"/>
      <w:r>
        <w:rPr>
          <w:rFonts w:hint="cs"/>
          <w:rtl/>
          <w:lang w:eastAsia="he-IL"/>
        </w:rPr>
        <w:t xml:space="preserve"> אישית. הנייר הוא נייר של אגף התקציבים. אתם תראו גם כאן שלא צריך חתימה אישית שלי.</w:t>
      </w:r>
    </w:p>
    <w:p w14:paraId="1682154B" w14:textId="77777777" w:rsidR="0041747D" w:rsidRDefault="0041747D" w:rsidP="0041747D">
      <w:pPr>
        <w:rPr>
          <w:rtl/>
          <w:lang w:eastAsia="he-IL"/>
        </w:rPr>
      </w:pPr>
      <w:bookmarkStart w:id="2888" w:name="_ETM_Q1_7708675"/>
      <w:bookmarkStart w:id="2889" w:name="_ETM_Q1_7708727"/>
      <w:bookmarkStart w:id="2890" w:name="_ETM_Q1_7691201"/>
      <w:bookmarkStart w:id="2891" w:name="_ETM_Q1_7691232"/>
      <w:bookmarkStart w:id="2892" w:name="_ETM_Q1_7675925"/>
      <w:bookmarkStart w:id="2893" w:name="_ETM_Q1_7675955"/>
      <w:bookmarkStart w:id="2894" w:name="_ETM_Q1_7676677"/>
      <w:bookmarkEnd w:id="2888"/>
      <w:bookmarkEnd w:id="2889"/>
      <w:bookmarkEnd w:id="2890"/>
      <w:bookmarkEnd w:id="2891"/>
      <w:bookmarkEnd w:id="2892"/>
      <w:bookmarkEnd w:id="2893"/>
      <w:bookmarkEnd w:id="2894"/>
    </w:p>
    <w:p w14:paraId="17778A4F" w14:textId="2E506D98" w:rsidR="0041747D" w:rsidRDefault="0041747D" w:rsidP="0041747D">
      <w:pPr>
        <w:pStyle w:val="af9"/>
        <w:keepNext/>
        <w:rPr>
          <w:rtl/>
          <w:lang w:eastAsia="he-IL"/>
        </w:rPr>
      </w:pPr>
      <w:bookmarkStart w:id="2895" w:name="ET_guest_עמיהוד_שמלצר_340"/>
      <w:r w:rsidRPr="0041747D">
        <w:rPr>
          <w:rStyle w:val="TagStyle"/>
          <w:rtl/>
        </w:rPr>
        <w:t xml:space="preserve"> &lt;&lt; אורח &gt;&gt; </w:t>
      </w:r>
      <w:r>
        <w:rPr>
          <w:rtl/>
          <w:lang w:eastAsia="he-IL"/>
        </w:rPr>
        <w:t>עמיהוד שמלצר:</w:t>
      </w:r>
      <w:r w:rsidRPr="0041747D">
        <w:rPr>
          <w:rStyle w:val="TagStyle"/>
          <w:rtl/>
        </w:rPr>
        <w:t xml:space="preserve"> &lt;&lt; אורח &gt;&gt;</w:t>
      </w:r>
      <w:r w:rsidR="005604D1">
        <w:rPr>
          <w:rtl/>
          <w:lang w:eastAsia="he-IL"/>
        </w:rPr>
        <w:t xml:space="preserve"> </w:t>
      </w:r>
      <w:bookmarkEnd w:id="2895"/>
    </w:p>
    <w:p w14:paraId="6001A4AE" w14:textId="77777777" w:rsidR="0041747D" w:rsidRDefault="0041747D" w:rsidP="0041747D">
      <w:pPr>
        <w:pStyle w:val="KeepWithNext"/>
        <w:rPr>
          <w:rtl/>
          <w:lang w:eastAsia="he-IL"/>
        </w:rPr>
      </w:pPr>
    </w:p>
    <w:p w14:paraId="3A1798F4" w14:textId="77777777" w:rsidR="0041747D" w:rsidRDefault="0041747D" w:rsidP="0041747D">
      <w:pPr>
        <w:rPr>
          <w:rtl/>
          <w:lang w:eastAsia="he-IL"/>
        </w:rPr>
      </w:pPr>
      <w:bookmarkStart w:id="2896" w:name="_ETM_Q1_7709119"/>
      <w:bookmarkStart w:id="2897" w:name="_ETM_Q1_7709155"/>
      <w:bookmarkEnd w:id="2896"/>
      <w:bookmarkEnd w:id="2897"/>
      <w:r>
        <w:rPr>
          <w:rFonts w:hint="cs"/>
          <w:rtl/>
          <w:lang w:eastAsia="he-IL"/>
        </w:rPr>
        <w:t>נגה, סעיף 9(א)(2).</w:t>
      </w:r>
    </w:p>
    <w:p w14:paraId="36539824" w14:textId="77777777" w:rsidR="0041747D" w:rsidRDefault="0041747D" w:rsidP="0041747D">
      <w:pPr>
        <w:rPr>
          <w:rtl/>
          <w:lang w:eastAsia="he-IL"/>
        </w:rPr>
      </w:pPr>
      <w:bookmarkStart w:id="2898" w:name="_ETM_Q1_7733186"/>
      <w:bookmarkStart w:id="2899" w:name="_ETM_Q1_7733221"/>
      <w:bookmarkEnd w:id="2898"/>
      <w:bookmarkEnd w:id="2899"/>
    </w:p>
    <w:p w14:paraId="40006C34" w14:textId="77777777" w:rsidR="0041747D" w:rsidRDefault="0041747D" w:rsidP="0041747D">
      <w:pPr>
        <w:rPr>
          <w:rtl/>
          <w:lang w:eastAsia="he-IL"/>
        </w:rPr>
      </w:pPr>
      <w:bookmarkStart w:id="2900" w:name="_ETM_Q1_7733424"/>
      <w:bookmarkStart w:id="2901" w:name="_ETM_Q1_7733457"/>
      <w:bookmarkEnd w:id="2900"/>
      <w:bookmarkEnd w:id="2901"/>
      <w:r>
        <w:rPr>
          <w:rFonts w:hint="cs"/>
          <w:rtl/>
          <w:lang w:eastAsia="he-IL"/>
        </w:rPr>
        <w:t>אדוני, בסעיף 9(א) מוגדרת</w:t>
      </w:r>
      <w:r w:rsidR="003B1ED0">
        <w:rPr>
          <w:rFonts w:hint="cs"/>
          <w:rtl/>
          <w:lang w:eastAsia="he-IL"/>
        </w:rPr>
        <w:t xml:space="preserve"> </w:t>
      </w:r>
      <w:r>
        <w:rPr>
          <w:rFonts w:hint="cs"/>
          <w:rtl/>
          <w:lang w:eastAsia="he-IL"/>
        </w:rPr>
        <w:t>תקופת המעבר.</w:t>
      </w:r>
    </w:p>
    <w:p w14:paraId="6B43D989" w14:textId="77777777" w:rsidR="0041747D" w:rsidRDefault="0041747D" w:rsidP="0041747D">
      <w:pPr>
        <w:rPr>
          <w:rtl/>
          <w:lang w:eastAsia="he-IL"/>
        </w:rPr>
      </w:pPr>
    </w:p>
    <w:p w14:paraId="24FD4406" w14:textId="51C18068" w:rsidR="0041747D" w:rsidRDefault="0041747D" w:rsidP="0041747D">
      <w:pPr>
        <w:pStyle w:val="af6"/>
        <w:keepNext/>
        <w:rPr>
          <w:rtl/>
        </w:rPr>
      </w:pPr>
      <w:bookmarkStart w:id="2902" w:name="ET_yor_4762_347"/>
      <w:r w:rsidRPr="0041747D">
        <w:rPr>
          <w:rStyle w:val="TagStyle"/>
          <w:rtl/>
        </w:rPr>
        <w:t xml:space="preserve"> &lt;&lt; יור &gt;&gt; </w:t>
      </w:r>
      <w:r>
        <w:rPr>
          <w:rtl/>
        </w:rPr>
        <w:t>היו"ר משה גפני:</w:t>
      </w:r>
      <w:r w:rsidRPr="0041747D">
        <w:rPr>
          <w:rStyle w:val="TagStyle"/>
          <w:rtl/>
        </w:rPr>
        <w:t xml:space="preserve"> &lt;&lt; יור &gt;&gt;</w:t>
      </w:r>
      <w:r w:rsidR="005604D1">
        <w:rPr>
          <w:rtl/>
        </w:rPr>
        <w:t xml:space="preserve"> </w:t>
      </w:r>
      <w:bookmarkEnd w:id="2902"/>
    </w:p>
    <w:p w14:paraId="23275959" w14:textId="77777777" w:rsidR="0041747D" w:rsidRDefault="0041747D" w:rsidP="0041747D">
      <w:pPr>
        <w:pStyle w:val="KeepWithNext"/>
        <w:rPr>
          <w:rtl/>
          <w:lang w:eastAsia="he-IL"/>
        </w:rPr>
      </w:pPr>
    </w:p>
    <w:p w14:paraId="379B6387" w14:textId="77777777" w:rsidR="0041747D" w:rsidRDefault="0041747D" w:rsidP="0041747D">
      <w:pPr>
        <w:rPr>
          <w:rtl/>
          <w:lang w:eastAsia="he-IL"/>
        </w:rPr>
      </w:pPr>
      <w:r>
        <w:rPr>
          <w:rFonts w:hint="cs"/>
          <w:rtl/>
          <w:lang w:eastAsia="he-IL"/>
        </w:rPr>
        <w:t xml:space="preserve">רציתי לדעת למה לא קיבלנו את זה לפני </w:t>
      </w:r>
      <w:bookmarkStart w:id="2903" w:name="_ETM_Q1_7736531"/>
      <w:bookmarkEnd w:id="2903"/>
      <w:r>
        <w:rPr>
          <w:rFonts w:hint="cs"/>
          <w:rtl/>
          <w:lang w:eastAsia="he-IL"/>
        </w:rPr>
        <w:t>כן.</w:t>
      </w:r>
    </w:p>
    <w:p w14:paraId="5F4614B9" w14:textId="77777777" w:rsidR="0041747D" w:rsidRDefault="0041747D" w:rsidP="0041747D">
      <w:pPr>
        <w:rPr>
          <w:rtl/>
          <w:lang w:eastAsia="he-IL"/>
        </w:rPr>
      </w:pPr>
      <w:bookmarkStart w:id="2904" w:name="_ETM_Q1_7737051"/>
      <w:bookmarkStart w:id="2905" w:name="_ETM_Q1_7737082"/>
      <w:bookmarkStart w:id="2906" w:name="_ETM_Q1_7737829"/>
      <w:bookmarkEnd w:id="2904"/>
      <w:bookmarkEnd w:id="2905"/>
      <w:bookmarkEnd w:id="2906"/>
    </w:p>
    <w:p w14:paraId="1E95DF84" w14:textId="37D6AA27" w:rsidR="0041747D" w:rsidRDefault="0041747D" w:rsidP="0041747D">
      <w:pPr>
        <w:pStyle w:val="af9"/>
        <w:keepNext/>
        <w:rPr>
          <w:rtl/>
          <w:lang w:eastAsia="he-IL"/>
        </w:rPr>
      </w:pPr>
      <w:bookmarkStart w:id="2907" w:name="ET_guest_עמיהוד_שמלצר_348"/>
      <w:r w:rsidRPr="0041747D">
        <w:rPr>
          <w:rStyle w:val="TagStyle"/>
          <w:rtl/>
        </w:rPr>
        <w:t xml:space="preserve"> &lt;&lt; אורח &gt;&gt; </w:t>
      </w:r>
      <w:r>
        <w:rPr>
          <w:rtl/>
          <w:lang w:eastAsia="he-IL"/>
        </w:rPr>
        <w:t>עמיהוד שמלצר:</w:t>
      </w:r>
      <w:r w:rsidRPr="0041747D">
        <w:rPr>
          <w:rStyle w:val="TagStyle"/>
          <w:rtl/>
        </w:rPr>
        <w:t xml:space="preserve"> &lt;&lt; אורח &gt;&gt;</w:t>
      </w:r>
      <w:r w:rsidR="005604D1">
        <w:rPr>
          <w:rtl/>
          <w:lang w:eastAsia="he-IL"/>
        </w:rPr>
        <w:t xml:space="preserve"> </w:t>
      </w:r>
      <w:bookmarkEnd w:id="2907"/>
    </w:p>
    <w:p w14:paraId="76AC8A6A" w14:textId="77777777" w:rsidR="0041747D" w:rsidRDefault="0041747D" w:rsidP="0041747D">
      <w:pPr>
        <w:pStyle w:val="KeepWithNext"/>
        <w:rPr>
          <w:rtl/>
          <w:lang w:eastAsia="he-IL"/>
        </w:rPr>
      </w:pPr>
    </w:p>
    <w:p w14:paraId="5446FEF1" w14:textId="77777777" w:rsidR="0041747D" w:rsidRDefault="0041747D" w:rsidP="0041747D">
      <w:pPr>
        <w:rPr>
          <w:rtl/>
          <w:lang w:eastAsia="he-IL"/>
        </w:rPr>
      </w:pPr>
      <w:bookmarkStart w:id="2908" w:name="_ETM_Q1_7738162"/>
      <w:bookmarkStart w:id="2909" w:name="_ETM_Q1_7738201"/>
      <w:bookmarkEnd w:id="2908"/>
      <w:bookmarkEnd w:id="2909"/>
      <w:r>
        <w:rPr>
          <w:rFonts w:hint="cs"/>
          <w:rtl/>
          <w:lang w:eastAsia="he-IL"/>
        </w:rPr>
        <w:t>אני מתנצל.</w:t>
      </w:r>
      <w:r w:rsidR="003B1ED0">
        <w:rPr>
          <w:rFonts w:hint="cs"/>
          <w:rtl/>
          <w:lang w:eastAsia="he-IL"/>
        </w:rPr>
        <w:t xml:space="preserve"> </w:t>
      </w:r>
      <w:r>
        <w:rPr>
          <w:rFonts w:hint="cs"/>
          <w:rtl/>
          <w:lang w:eastAsia="he-IL"/>
        </w:rPr>
        <w:t>השינוי נעשה לאחר שפרסמנו את זה, אולי אפילו בין הדיונים. אני לא יודע אם זה היה לפני הדיון הקודם.</w:t>
      </w:r>
    </w:p>
    <w:p w14:paraId="42AF35E6" w14:textId="77777777" w:rsidR="0041747D" w:rsidRDefault="0041747D" w:rsidP="0041747D">
      <w:pPr>
        <w:rPr>
          <w:rtl/>
          <w:lang w:eastAsia="he-IL"/>
        </w:rPr>
      </w:pPr>
    </w:p>
    <w:p w14:paraId="56B383EE" w14:textId="5E9F35ED" w:rsidR="0041747D" w:rsidRDefault="0041747D" w:rsidP="0041747D">
      <w:pPr>
        <w:pStyle w:val="a4"/>
        <w:keepNext/>
        <w:rPr>
          <w:rtl/>
        </w:rPr>
      </w:pPr>
      <w:bookmarkStart w:id="2910" w:name="ET_speaker_שלומית_ארליך_349"/>
      <w:r w:rsidRPr="0041747D">
        <w:rPr>
          <w:rStyle w:val="TagStyle"/>
          <w:rtl/>
        </w:rPr>
        <w:t xml:space="preserve"> &lt;&lt; דובר &gt;&gt; </w:t>
      </w:r>
      <w:r>
        <w:rPr>
          <w:rtl/>
        </w:rPr>
        <w:t>שלומית ארליך:</w:t>
      </w:r>
      <w:r w:rsidRPr="0041747D">
        <w:rPr>
          <w:rStyle w:val="TagStyle"/>
          <w:rtl/>
        </w:rPr>
        <w:t xml:space="preserve"> &lt;&lt; דובר &gt;&gt;</w:t>
      </w:r>
      <w:r w:rsidR="005604D1">
        <w:rPr>
          <w:rtl/>
        </w:rPr>
        <w:t xml:space="preserve"> </w:t>
      </w:r>
      <w:bookmarkEnd w:id="2910"/>
    </w:p>
    <w:p w14:paraId="3FD93753" w14:textId="77777777" w:rsidR="0041747D" w:rsidRDefault="0041747D" w:rsidP="0041747D">
      <w:pPr>
        <w:pStyle w:val="KeepWithNext"/>
        <w:rPr>
          <w:rtl/>
          <w:lang w:eastAsia="he-IL"/>
        </w:rPr>
      </w:pPr>
    </w:p>
    <w:p w14:paraId="0B2C3A48" w14:textId="77777777" w:rsidR="0041747D" w:rsidRDefault="0041747D" w:rsidP="0041747D">
      <w:pPr>
        <w:rPr>
          <w:rtl/>
          <w:lang w:eastAsia="he-IL"/>
        </w:rPr>
      </w:pPr>
      <w:r>
        <w:rPr>
          <w:rFonts w:hint="cs"/>
          <w:rtl/>
          <w:lang w:eastAsia="he-IL"/>
        </w:rPr>
        <w:t>זה כתוצאה מהערות שקיבלתם?</w:t>
      </w:r>
    </w:p>
    <w:p w14:paraId="3AC48871" w14:textId="77777777" w:rsidR="0041747D" w:rsidRDefault="0041747D" w:rsidP="0041747D">
      <w:pPr>
        <w:rPr>
          <w:rtl/>
          <w:lang w:eastAsia="he-IL"/>
        </w:rPr>
      </w:pPr>
      <w:bookmarkStart w:id="2911" w:name="_ETM_Q1_7749383"/>
      <w:bookmarkStart w:id="2912" w:name="_ETM_Q1_7749413"/>
      <w:bookmarkStart w:id="2913" w:name="_ETM_Q1_7750375"/>
      <w:bookmarkEnd w:id="2911"/>
      <w:bookmarkEnd w:id="2912"/>
      <w:bookmarkEnd w:id="2913"/>
    </w:p>
    <w:p w14:paraId="20B317F1" w14:textId="0AE5C106" w:rsidR="0041747D" w:rsidRDefault="0041747D" w:rsidP="0041747D">
      <w:pPr>
        <w:pStyle w:val="af9"/>
        <w:keepNext/>
        <w:rPr>
          <w:rtl/>
          <w:lang w:eastAsia="he-IL"/>
        </w:rPr>
      </w:pPr>
      <w:bookmarkStart w:id="2914" w:name="ET_guest_עמיהוד_שמלצר_350"/>
      <w:r w:rsidRPr="0041747D">
        <w:rPr>
          <w:rStyle w:val="TagStyle"/>
          <w:rtl/>
        </w:rPr>
        <w:t xml:space="preserve"> &lt;&lt; אורח &gt;&gt; </w:t>
      </w:r>
      <w:r>
        <w:rPr>
          <w:rtl/>
          <w:lang w:eastAsia="he-IL"/>
        </w:rPr>
        <w:t>עמיהוד שמלצר:</w:t>
      </w:r>
      <w:r w:rsidRPr="0041747D">
        <w:rPr>
          <w:rStyle w:val="TagStyle"/>
          <w:rtl/>
        </w:rPr>
        <w:t xml:space="preserve"> &lt;&lt; אורח &gt;&gt;</w:t>
      </w:r>
      <w:r w:rsidR="005604D1">
        <w:rPr>
          <w:rtl/>
          <w:lang w:eastAsia="he-IL"/>
        </w:rPr>
        <w:t xml:space="preserve"> </w:t>
      </w:r>
      <w:bookmarkEnd w:id="2914"/>
    </w:p>
    <w:p w14:paraId="11AA3792" w14:textId="77777777" w:rsidR="0041747D" w:rsidRDefault="0041747D" w:rsidP="0041747D">
      <w:pPr>
        <w:pStyle w:val="KeepWithNext"/>
        <w:rPr>
          <w:rtl/>
          <w:lang w:eastAsia="he-IL"/>
        </w:rPr>
      </w:pPr>
    </w:p>
    <w:p w14:paraId="4A22864C" w14:textId="77777777" w:rsidR="0041747D" w:rsidRDefault="0041747D" w:rsidP="0041747D">
      <w:pPr>
        <w:rPr>
          <w:rtl/>
          <w:lang w:eastAsia="he-IL"/>
        </w:rPr>
      </w:pPr>
      <w:bookmarkStart w:id="2915" w:name="_ETM_Q1_7750734"/>
      <w:bookmarkStart w:id="2916" w:name="_ETM_Q1_7750774"/>
      <w:bookmarkEnd w:id="2915"/>
      <w:bookmarkEnd w:id="2916"/>
      <w:r>
        <w:rPr>
          <w:rFonts w:hint="cs"/>
          <w:rtl/>
          <w:lang w:eastAsia="he-IL"/>
        </w:rPr>
        <w:t>כן. חידוד. זה גם מה שהתכוונו. זה רק חידוד של הנוסח.</w:t>
      </w:r>
      <w:r w:rsidR="003B1ED0">
        <w:rPr>
          <w:rFonts w:hint="cs"/>
          <w:rtl/>
          <w:lang w:eastAsia="he-IL"/>
        </w:rPr>
        <w:t xml:space="preserve"> </w:t>
      </w:r>
      <w:r>
        <w:rPr>
          <w:rFonts w:hint="cs"/>
          <w:rtl/>
          <w:lang w:eastAsia="he-IL"/>
        </w:rPr>
        <w:t>לא התכוונו לשינוי מהותי. זה בדיוק מה שהתכוונו עת כתבנו את התיקון לתקנות.</w:t>
      </w:r>
    </w:p>
    <w:p w14:paraId="2986FC89" w14:textId="77777777" w:rsidR="0041747D" w:rsidRDefault="0041747D" w:rsidP="0041747D">
      <w:pPr>
        <w:rPr>
          <w:rtl/>
          <w:lang w:eastAsia="he-IL"/>
        </w:rPr>
      </w:pPr>
    </w:p>
    <w:p w14:paraId="3A92CEF7" w14:textId="23855BFC" w:rsidR="0041747D" w:rsidRDefault="0041747D" w:rsidP="0041747D">
      <w:pPr>
        <w:pStyle w:val="af9"/>
        <w:keepNext/>
        <w:rPr>
          <w:rtl/>
          <w:lang w:eastAsia="he-IL"/>
        </w:rPr>
      </w:pPr>
      <w:bookmarkStart w:id="2917" w:name="ET_guest_נגה_רובינשטיין_351"/>
      <w:r w:rsidRPr="0041747D">
        <w:rPr>
          <w:rStyle w:val="TagStyle"/>
          <w:rtl/>
        </w:rPr>
        <w:t xml:space="preserve"> &lt;&lt; אורח &gt;&gt; </w:t>
      </w:r>
      <w:r>
        <w:rPr>
          <w:rtl/>
          <w:lang w:eastAsia="he-IL"/>
        </w:rPr>
        <w:t>נגה רובינשטיין:</w:t>
      </w:r>
      <w:r w:rsidRPr="0041747D">
        <w:rPr>
          <w:rStyle w:val="TagStyle"/>
          <w:rtl/>
        </w:rPr>
        <w:t xml:space="preserve"> &lt;&lt; אורח &gt;&gt;</w:t>
      </w:r>
      <w:r w:rsidR="005604D1">
        <w:rPr>
          <w:rtl/>
          <w:lang w:eastAsia="he-IL"/>
        </w:rPr>
        <w:t xml:space="preserve"> </w:t>
      </w:r>
      <w:bookmarkEnd w:id="2917"/>
    </w:p>
    <w:p w14:paraId="2D1AA03D" w14:textId="77777777" w:rsidR="0041747D" w:rsidRDefault="0041747D" w:rsidP="0041747D">
      <w:pPr>
        <w:pStyle w:val="KeepWithNext"/>
        <w:rPr>
          <w:rtl/>
          <w:lang w:eastAsia="he-IL"/>
        </w:rPr>
      </w:pPr>
    </w:p>
    <w:p w14:paraId="71821B13" w14:textId="77777777" w:rsidR="0041747D" w:rsidRDefault="0041747D" w:rsidP="0041747D">
      <w:pPr>
        <w:rPr>
          <w:rtl/>
          <w:lang w:eastAsia="he-IL"/>
        </w:rPr>
      </w:pPr>
      <w:r>
        <w:rPr>
          <w:rFonts w:hint="cs"/>
          <w:rtl/>
          <w:lang w:eastAsia="he-IL"/>
        </w:rPr>
        <w:t xml:space="preserve">אתם יכולים להקרין את זה כדי שנראה? היה נוסח אחד, אחר כך היה </w:t>
      </w:r>
      <w:bookmarkStart w:id="2918" w:name="_ETM_Q1_7770988"/>
      <w:bookmarkEnd w:id="2918"/>
      <w:r>
        <w:rPr>
          <w:rFonts w:hint="cs"/>
          <w:rtl/>
          <w:lang w:eastAsia="he-IL"/>
        </w:rPr>
        <w:t>נוסח שני, עכשיו אנחנו מבינים שיש נוסח שלישי.</w:t>
      </w:r>
    </w:p>
    <w:p w14:paraId="27559CB8" w14:textId="77777777" w:rsidR="005A575B" w:rsidRDefault="005A575B" w:rsidP="0041747D">
      <w:pPr>
        <w:rPr>
          <w:rtl/>
          <w:lang w:eastAsia="he-IL"/>
        </w:rPr>
      </w:pPr>
      <w:bookmarkStart w:id="2919" w:name="_ETM_Q1_7785285"/>
      <w:bookmarkStart w:id="2920" w:name="_ETM_Q1_7785318"/>
      <w:bookmarkStart w:id="2921" w:name="_ETM_Q1_7785980"/>
      <w:bookmarkEnd w:id="2919"/>
      <w:bookmarkEnd w:id="2920"/>
      <w:bookmarkEnd w:id="2921"/>
    </w:p>
    <w:p w14:paraId="1A69F937" w14:textId="3B99502F" w:rsidR="005A575B" w:rsidRDefault="005A575B" w:rsidP="005A575B">
      <w:pPr>
        <w:pStyle w:val="af9"/>
        <w:keepNext/>
        <w:rPr>
          <w:rtl/>
          <w:lang w:eastAsia="he-IL"/>
        </w:rPr>
      </w:pPr>
      <w:bookmarkStart w:id="2922" w:name="ET_guest_עמיהוד_שמלצר_352"/>
      <w:r w:rsidRPr="005A575B">
        <w:rPr>
          <w:rStyle w:val="TagStyle"/>
          <w:rtl/>
        </w:rPr>
        <w:t xml:space="preserve"> &lt;&lt; אורח &gt;&gt; </w:t>
      </w:r>
      <w:r>
        <w:rPr>
          <w:rtl/>
          <w:lang w:eastAsia="he-IL"/>
        </w:rPr>
        <w:t>עמיהוד שמלצר:</w:t>
      </w:r>
      <w:r w:rsidRPr="005A575B">
        <w:rPr>
          <w:rStyle w:val="TagStyle"/>
          <w:rtl/>
        </w:rPr>
        <w:t xml:space="preserve"> &lt;&lt; אורח &gt;&gt;</w:t>
      </w:r>
      <w:r w:rsidR="005604D1">
        <w:rPr>
          <w:rtl/>
          <w:lang w:eastAsia="he-IL"/>
        </w:rPr>
        <w:t xml:space="preserve"> </w:t>
      </w:r>
      <w:bookmarkEnd w:id="2922"/>
    </w:p>
    <w:p w14:paraId="6E8A798F" w14:textId="77777777" w:rsidR="005A575B" w:rsidRDefault="005A575B" w:rsidP="005A575B">
      <w:pPr>
        <w:pStyle w:val="KeepWithNext"/>
        <w:rPr>
          <w:rtl/>
          <w:lang w:eastAsia="he-IL"/>
        </w:rPr>
      </w:pPr>
    </w:p>
    <w:p w14:paraId="51666732" w14:textId="77777777" w:rsidR="0041747D" w:rsidRDefault="0041747D" w:rsidP="0041747D">
      <w:pPr>
        <w:rPr>
          <w:rtl/>
          <w:lang w:eastAsia="he-IL"/>
        </w:rPr>
      </w:pPr>
      <w:bookmarkStart w:id="2923" w:name="_ETM_Q1_7786326"/>
      <w:bookmarkStart w:id="2924" w:name="_ETM_Q1_7786363"/>
      <w:bookmarkStart w:id="2925" w:name="_ETM_Q1_7762993"/>
      <w:bookmarkStart w:id="2926" w:name="_ETM_Q1_7763027"/>
      <w:bookmarkEnd w:id="2923"/>
      <w:bookmarkEnd w:id="2924"/>
      <w:bookmarkEnd w:id="2925"/>
      <w:bookmarkEnd w:id="2926"/>
      <w:r>
        <w:rPr>
          <w:rFonts w:hint="cs"/>
          <w:rtl/>
          <w:lang w:eastAsia="he-IL"/>
        </w:rPr>
        <w:t>אם כן, תקופת</w:t>
      </w:r>
      <w:bookmarkStart w:id="2927" w:name="_ETM_Q1_7761128"/>
      <w:bookmarkEnd w:id="2927"/>
      <w:r>
        <w:rPr>
          <w:rFonts w:hint="cs"/>
          <w:rtl/>
          <w:lang w:eastAsia="he-IL"/>
        </w:rPr>
        <w:t xml:space="preserve"> המעבר</w:t>
      </w:r>
      <w:r w:rsidR="005A575B">
        <w:rPr>
          <w:rFonts w:hint="cs"/>
          <w:rtl/>
          <w:lang w:eastAsia="he-IL"/>
        </w:rPr>
        <w:t xml:space="preserve"> לגבי בנק </w:t>
      </w:r>
      <w:bookmarkStart w:id="2928" w:name="_ETM_Q1_7784628"/>
      <w:bookmarkEnd w:id="2928"/>
      <w:r w:rsidR="005A575B">
        <w:rPr>
          <w:rFonts w:hint="cs"/>
          <w:rtl/>
          <w:lang w:eastAsia="he-IL"/>
        </w:rPr>
        <w:t>בעל</w:t>
      </w:r>
      <w:r w:rsidR="003B1ED0">
        <w:rPr>
          <w:rFonts w:hint="cs"/>
          <w:rtl/>
          <w:lang w:eastAsia="he-IL"/>
        </w:rPr>
        <w:t xml:space="preserve"> </w:t>
      </w:r>
      <w:r w:rsidR="005A575B">
        <w:rPr>
          <w:rFonts w:hint="cs"/>
          <w:rtl/>
          <w:lang w:eastAsia="he-IL"/>
        </w:rPr>
        <w:t>היקף פעילות רחב, הוא מיום התחילה</w:t>
      </w:r>
      <w:r w:rsidR="003B1ED0">
        <w:rPr>
          <w:rFonts w:hint="cs"/>
          <w:rtl/>
          <w:lang w:eastAsia="he-IL"/>
        </w:rPr>
        <w:t xml:space="preserve"> </w:t>
      </w:r>
      <w:r w:rsidR="005A575B">
        <w:rPr>
          <w:rFonts w:hint="cs"/>
          <w:rtl/>
          <w:lang w:eastAsia="he-IL"/>
        </w:rPr>
        <w:t xml:space="preserve">עד תום שלוש שנים ממועד ההפרדה או </w:t>
      </w:r>
      <w:bookmarkStart w:id="2929" w:name="_ETM_Q1_7790188"/>
      <w:bookmarkEnd w:id="2929"/>
      <w:r w:rsidR="005A575B">
        <w:rPr>
          <w:rFonts w:hint="cs"/>
          <w:rtl/>
          <w:lang w:eastAsia="he-IL"/>
        </w:rPr>
        <w:t>עד תום חמש שנים מיום התחילה לפי המאוחר. גם כאן אנחנו מכניסים את</w:t>
      </w:r>
      <w:r w:rsidR="003B1ED0">
        <w:rPr>
          <w:rFonts w:hint="cs"/>
          <w:rtl/>
          <w:lang w:eastAsia="he-IL"/>
        </w:rPr>
        <w:t xml:space="preserve"> </w:t>
      </w:r>
      <w:r w:rsidR="005A575B">
        <w:rPr>
          <w:rFonts w:hint="cs"/>
          <w:rtl/>
          <w:lang w:eastAsia="he-IL"/>
        </w:rPr>
        <w:t xml:space="preserve">מיום התחילה של תקנות בנק </w:t>
      </w:r>
      <w:bookmarkStart w:id="2930" w:name="_ETM_Q1_7798204"/>
      <w:bookmarkEnd w:id="2930"/>
      <w:r w:rsidR="005A575B">
        <w:rPr>
          <w:rFonts w:hint="cs"/>
          <w:rtl/>
          <w:lang w:eastAsia="he-IL"/>
        </w:rPr>
        <w:t xml:space="preserve">בעל היקף פעילות רחב ו לכן זה או </w:t>
      </w:r>
      <w:bookmarkStart w:id="2931" w:name="_ETM_Q1_7799553"/>
      <w:bookmarkEnd w:id="2931"/>
      <w:r w:rsidR="005A575B">
        <w:rPr>
          <w:rFonts w:hint="cs"/>
          <w:rtl/>
          <w:lang w:eastAsia="he-IL"/>
        </w:rPr>
        <w:t xml:space="preserve">עד שלוש שנים ממועד ההפרדה. זה אומר, לגבי בנק בעל </w:t>
      </w:r>
      <w:bookmarkStart w:id="2932" w:name="_ETM_Q1_7805228"/>
      <w:bookmarkEnd w:id="2932"/>
      <w:r w:rsidR="005A575B">
        <w:rPr>
          <w:rFonts w:hint="cs"/>
          <w:rtl/>
          <w:lang w:eastAsia="he-IL"/>
        </w:rPr>
        <w:t xml:space="preserve">היקף פעילות רחב שכבר נפרד, חמש שנים מיום התחילה. </w:t>
      </w:r>
      <w:bookmarkStart w:id="2933" w:name="_ETM_Q1_7808094"/>
      <w:bookmarkEnd w:id="2933"/>
      <w:r w:rsidR="005A575B">
        <w:rPr>
          <w:rFonts w:hint="cs"/>
          <w:rtl/>
          <w:lang w:eastAsia="he-IL"/>
        </w:rPr>
        <w:t>בנק בעל</w:t>
      </w:r>
      <w:r w:rsidR="003B1ED0">
        <w:rPr>
          <w:rFonts w:hint="cs"/>
          <w:rtl/>
          <w:lang w:eastAsia="he-IL"/>
        </w:rPr>
        <w:t xml:space="preserve"> </w:t>
      </w:r>
      <w:r w:rsidR="005A575B">
        <w:rPr>
          <w:rFonts w:hint="cs"/>
          <w:rtl/>
          <w:lang w:eastAsia="he-IL"/>
        </w:rPr>
        <w:t xml:space="preserve">היקף פעילות רחב שלא נפרד, הכוונה היא </w:t>
      </w:r>
      <w:bookmarkStart w:id="2934" w:name="_ETM_Q1_7811014"/>
      <w:bookmarkEnd w:id="2934"/>
      <w:r w:rsidR="005A575B">
        <w:rPr>
          <w:rFonts w:hint="cs"/>
          <w:rtl/>
          <w:lang w:eastAsia="he-IL"/>
        </w:rPr>
        <w:t>לדיסקונט, זה או חמש שנים מיום התחילה של התקנות, חמש שנים מהיום, או עד תום שלוש שנים מהמועד שהוא</w:t>
      </w:r>
      <w:bookmarkStart w:id="2935" w:name="_ETM_Q1_7819356"/>
      <w:bookmarkEnd w:id="2935"/>
      <w:r w:rsidR="005A575B">
        <w:rPr>
          <w:rFonts w:hint="cs"/>
          <w:rtl/>
          <w:lang w:eastAsia="he-IL"/>
        </w:rPr>
        <w:t xml:space="preserve"> יופרד. זה יכול להיות או שלוש שנים מהיום או </w:t>
      </w:r>
      <w:bookmarkStart w:id="2936" w:name="_ETM_Q1_7822869"/>
      <w:bookmarkEnd w:id="2936"/>
      <w:r w:rsidR="005A575B">
        <w:rPr>
          <w:rFonts w:hint="cs"/>
          <w:rtl/>
          <w:lang w:eastAsia="he-IL"/>
        </w:rPr>
        <w:t>ארבע שנים מהיום. מקסימום תקופה שלך שבע שנים.</w:t>
      </w:r>
    </w:p>
    <w:p w14:paraId="6091D9EE" w14:textId="77777777" w:rsidR="005A575B" w:rsidRDefault="005A575B" w:rsidP="0041747D">
      <w:pPr>
        <w:rPr>
          <w:rtl/>
          <w:lang w:eastAsia="he-IL"/>
        </w:rPr>
      </w:pPr>
      <w:bookmarkStart w:id="2937" w:name="_ETM_Q1_7827659"/>
      <w:bookmarkStart w:id="2938" w:name="_ETM_Q1_7827697"/>
      <w:bookmarkEnd w:id="2937"/>
      <w:bookmarkEnd w:id="2938"/>
    </w:p>
    <w:p w14:paraId="56626776" w14:textId="0D4A8DDE" w:rsidR="005A575B" w:rsidRDefault="005A575B" w:rsidP="005A575B">
      <w:pPr>
        <w:pStyle w:val="af9"/>
        <w:keepNext/>
        <w:rPr>
          <w:rtl/>
          <w:lang w:eastAsia="he-IL"/>
        </w:rPr>
      </w:pPr>
      <w:bookmarkStart w:id="2939" w:name="ET_guest_נגה_רובינשטיין_353"/>
      <w:r w:rsidRPr="005A575B">
        <w:rPr>
          <w:rStyle w:val="TagStyle"/>
          <w:rtl/>
        </w:rPr>
        <w:t xml:space="preserve"> &lt;&lt; אורח &gt;&gt; </w:t>
      </w:r>
      <w:r>
        <w:rPr>
          <w:rtl/>
          <w:lang w:eastAsia="he-IL"/>
        </w:rPr>
        <w:t>נגה רובינשטיין:</w:t>
      </w:r>
      <w:r w:rsidRPr="005A575B">
        <w:rPr>
          <w:rStyle w:val="TagStyle"/>
          <w:rtl/>
        </w:rPr>
        <w:t xml:space="preserve"> &lt;&lt; אורח &gt;&gt;</w:t>
      </w:r>
      <w:r w:rsidR="005604D1">
        <w:rPr>
          <w:rtl/>
          <w:lang w:eastAsia="he-IL"/>
        </w:rPr>
        <w:t xml:space="preserve"> </w:t>
      </w:r>
      <w:bookmarkEnd w:id="2939"/>
    </w:p>
    <w:p w14:paraId="1827F834" w14:textId="77777777" w:rsidR="005A575B" w:rsidRDefault="005A575B" w:rsidP="005A575B">
      <w:pPr>
        <w:pStyle w:val="KeepWithNext"/>
        <w:rPr>
          <w:rtl/>
          <w:lang w:eastAsia="he-IL"/>
        </w:rPr>
      </w:pPr>
    </w:p>
    <w:p w14:paraId="5069B0AA" w14:textId="77777777" w:rsidR="005A575B" w:rsidRDefault="005A575B" w:rsidP="005A575B">
      <w:pPr>
        <w:rPr>
          <w:rtl/>
          <w:lang w:eastAsia="he-IL"/>
        </w:rPr>
      </w:pPr>
      <w:r>
        <w:rPr>
          <w:rFonts w:hint="cs"/>
          <w:rtl/>
          <w:lang w:eastAsia="he-IL"/>
        </w:rPr>
        <w:t>אני חייב</w:t>
      </w:r>
      <w:bookmarkStart w:id="2940" w:name="_ETM_Q1_7835367"/>
      <w:bookmarkEnd w:id="2940"/>
      <w:r>
        <w:rPr>
          <w:rFonts w:hint="cs"/>
          <w:rtl/>
          <w:lang w:eastAsia="he-IL"/>
        </w:rPr>
        <w:t xml:space="preserve">ת לומר. התקנות האלה כל כך משמעותיות מבחינתנו, שזה לא </w:t>
      </w:r>
      <w:bookmarkStart w:id="2941" w:name="_ETM_Q1_7838436"/>
      <w:bookmarkEnd w:id="2941"/>
      <w:r>
        <w:rPr>
          <w:rFonts w:hint="cs"/>
          <w:rtl/>
          <w:lang w:eastAsia="he-IL"/>
        </w:rPr>
        <w:t>הגיוני שאנחנו נראה עכשיו נוסח</w:t>
      </w:r>
      <w:r w:rsidR="003B1ED0">
        <w:rPr>
          <w:rFonts w:hint="cs"/>
          <w:rtl/>
          <w:lang w:eastAsia="he-IL"/>
        </w:rPr>
        <w:t xml:space="preserve"> </w:t>
      </w:r>
      <w:r>
        <w:rPr>
          <w:rFonts w:hint="cs"/>
          <w:rtl/>
          <w:lang w:eastAsia="he-IL"/>
        </w:rPr>
        <w:t>חדש.</w:t>
      </w:r>
    </w:p>
    <w:p w14:paraId="01AB586E" w14:textId="77777777" w:rsidR="005A575B" w:rsidRDefault="005A575B" w:rsidP="005A575B">
      <w:pPr>
        <w:rPr>
          <w:rtl/>
          <w:lang w:eastAsia="he-IL"/>
        </w:rPr>
      </w:pPr>
      <w:bookmarkStart w:id="2942" w:name="_ETM_Q1_7845510"/>
      <w:bookmarkStart w:id="2943" w:name="_ETM_Q1_7845542"/>
      <w:bookmarkEnd w:id="2942"/>
      <w:bookmarkEnd w:id="2943"/>
    </w:p>
    <w:p w14:paraId="256C324E" w14:textId="7D4CE6BB" w:rsidR="005A575B" w:rsidRDefault="005A575B" w:rsidP="005A575B">
      <w:pPr>
        <w:pStyle w:val="a4"/>
        <w:keepNext/>
        <w:rPr>
          <w:rtl/>
        </w:rPr>
      </w:pPr>
      <w:bookmarkStart w:id="2944" w:name="ET_speaker_שלומית_ארליך_354"/>
      <w:r w:rsidRPr="005A575B">
        <w:rPr>
          <w:rStyle w:val="TagStyle"/>
          <w:rtl/>
        </w:rPr>
        <w:t xml:space="preserve"> &lt;&lt; דובר &gt;&gt; </w:t>
      </w:r>
      <w:r>
        <w:rPr>
          <w:rtl/>
        </w:rPr>
        <w:t>שלומית ארליך:</w:t>
      </w:r>
      <w:r w:rsidRPr="005A575B">
        <w:rPr>
          <w:rStyle w:val="TagStyle"/>
          <w:rtl/>
        </w:rPr>
        <w:t xml:space="preserve"> &lt;&lt; דובר &gt;&gt;</w:t>
      </w:r>
      <w:r w:rsidR="005604D1">
        <w:rPr>
          <w:rtl/>
        </w:rPr>
        <w:t xml:space="preserve"> </w:t>
      </w:r>
      <w:bookmarkEnd w:id="2944"/>
    </w:p>
    <w:p w14:paraId="42D2929C" w14:textId="77777777" w:rsidR="005A575B" w:rsidRDefault="005A575B" w:rsidP="005A575B">
      <w:pPr>
        <w:pStyle w:val="KeepWithNext"/>
        <w:rPr>
          <w:rtl/>
          <w:lang w:eastAsia="he-IL"/>
        </w:rPr>
      </w:pPr>
    </w:p>
    <w:p w14:paraId="234F44F6" w14:textId="77777777" w:rsidR="005A575B" w:rsidRDefault="005A575B" w:rsidP="005A575B">
      <w:pPr>
        <w:rPr>
          <w:rtl/>
          <w:lang w:eastAsia="he-IL"/>
        </w:rPr>
      </w:pPr>
      <w:r>
        <w:rPr>
          <w:rFonts w:hint="cs"/>
          <w:rtl/>
          <w:lang w:eastAsia="he-IL"/>
        </w:rPr>
        <w:t xml:space="preserve">אנחנו נבהיר את זה במפורט. עמיהוד, אתה עכשיו בסעיף קטן </w:t>
      </w:r>
      <w:bookmarkStart w:id="2945" w:name="_ETM_Q1_7852612"/>
      <w:bookmarkEnd w:id="2945"/>
      <w:r>
        <w:rPr>
          <w:rFonts w:hint="cs"/>
          <w:rtl/>
          <w:lang w:eastAsia="he-IL"/>
        </w:rPr>
        <w:t>(א)</w:t>
      </w:r>
      <w:bookmarkStart w:id="2946" w:name="_ETM_Q1_7828299"/>
      <w:bookmarkStart w:id="2947" w:name="_ETM_Q1_7828331"/>
      <w:bookmarkEnd w:id="2946"/>
      <w:bookmarkEnd w:id="2947"/>
      <w:r>
        <w:rPr>
          <w:rFonts w:hint="cs"/>
          <w:rtl/>
          <w:lang w:eastAsia="he-IL"/>
        </w:rPr>
        <w:t xml:space="preserve">. הגדרת את התקופה. התקופה הופכת להיות בתקופה שמיום </w:t>
      </w:r>
      <w:bookmarkStart w:id="2948" w:name="_ETM_Q1_7855128"/>
      <w:bookmarkEnd w:id="2948"/>
      <w:r>
        <w:rPr>
          <w:rFonts w:hint="cs"/>
          <w:rtl/>
          <w:lang w:eastAsia="he-IL"/>
        </w:rPr>
        <w:t xml:space="preserve">התחילה של תקנות אלה עד תום חמש שנים ולגבי </w:t>
      </w:r>
      <w:bookmarkStart w:id="2949" w:name="_ETM_Q1_7861163"/>
      <w:bookmarkEnd w:id="2949"/>
      <w:r>
        <w:rPr>
          <w:rFonts w:hint="cs"/>
          <w:rtl/>
          <w:lang w:eastAsia="he-IL"/>
        </w:rPr>
        <w:t xml:space="preserve">בנק בעל היקף פעילות רחב מיום התחילה של התקנות האלה </w:t>
      </w:r>
      <w:bookmarkStart w:id="2950" w:name="_ETM_Q1_7862476"/>
      <w:bookmarkEnd w:id="2950"/>
      <w:r>
        <w:rPr>
          <w:rFonts w:hint="cs"/>
          <w:rtl/>
          <w:lang w:eastAsia="he-IL"/>
        </w:rPr>
        <w:t>עד תום שלוש שנים ממועד ההפרדה.</w:t>
      </w:r>
    </w:p>
    <w:p w14:paraId="3315667D" w14:textId="77777777" w:rsidR="005A575B" w:rsidRDefault="005A575B" w:rsidP="005A575B">
      <w:pPr>
        <w:rPr>
          <w:rtl/>
          <w:lang w:eastAsia="he-IL"/>
        </w:rPr>
      </w:pPr>
      <w:bookmarkStart w:id="2951" w:name="_ETM_Q1_7864676"/>
      <w:bookmarkStart w:id="2952" w:name="_ETM_Q1_7864711"/>
      <w:bookmarkEnd w:id="2951"/>
      <w:bookmarkEnd w:id="2952"/>
    </w:p>
    <w:p w14:paraId="57098A12" w14:textId="4DDE675F" w:rsidR="005A575B" w:rsidRDefault="005A575B" w:rsidP="005A575B">
      <w:pPr>
        <w:pStyle w:val="af9"/>
        <w:keepNext/>
        <w:rPr>
          <w:rtl/>
          <w:lang w:eastAsia="he-IL"/>
        </w:rPr>
      </w:pPr>
      <w:bookmarkStart w:id="2953" w:name="ET_guest_נגה_רובינשטיין_355"/>
      <w:r w:rsidRPr="005A575B">
        <w:rPr>
          <w:rStyle w:val="TagStyle"/>
          <w:rtl/>
        </w:rPr>
        <w:t xml:space="preserve"> &lt;&lt; אורח &gt;&gt; </w:t>
      </w:r>
      <w:r>
        <w:rPr>
          <w:rtl/>
          <w:lang w:eastAsia="he-IL"/>
        </w:rPr>
        <w:t>נגה רובינשטיין:</w:t>
      </w:r>
      <w:r w:rsidRPr="005A575B">
        <w:rPr>
          <w:rStyle w:val="TagStyle"/>
          <w:rtl/>
        </w:rPr>
        <w:t xml:space="preserve"> &lt;&lt; אורח &gt;&gt;</w:t>
      </w:r>
      <w:r w:rsidR="005604D1">
        <w:rPr>
          <w:rtl/>
          <w:lang w:eastAsia="he-IL"/>
        </w:rPr>
        <w:t xml:space="preserve"> </w:t>
      </w:r>
      <w:bookmarkEnd w:id="2953"/>
    </w:p>
    <w:p w14:paraId="2402CB61" w14:textId="77777777" w:rsidR="005A575B" w:rsidRDefault="005A575B" w:rsidP="005A575B">
      <w:pPr>
        <w:pStyle w:val="KeepWithNext"/>
        <w:rPr>
          <w:rtl/>
          <w:lang w:eastAsia="he-IL"/>
        </w:rPr>
      </w:pPr>
    </w:p>
    <w:p w14:paraId="1A40FEDD" w14:textId="77777777" w:rsidR="005A575B" w:rsidRDefault="005A575B" w:rsidP="005A575B">
      <w:pPr>
        <w:rPr>
          <w:rtl/>
          <w:lang w:eastAsia="he-IL"/>
        </w:rPr>
      </w:pPr>
      <w:r>
        <w:rPr>
          <w:rFonts w:hint="cs"/>
          <w:rtl/>
          <w:lang w:eastAsia="he-IL"/>
        </w:rPr>
        <w:t>זאת אומרת,</w:t>
      </w:r>
      <w:bookmarkStart w:id="2954" w:name="_ETM_Q1_7865001"/>
      <w:bookmarkEnd w:id="2954"/>
      <w:r>
        <w:rPr>
          <w:rFonts w:hint="cs"/>
          <w:rtl/>
          <w:lang w:eastAsia="he-IL"/>
        </w:rPr>
        <w:t xml:space="preserve"> אתם מאריכים לנו את התקופה.</w:t>
      </w:r>
    </w:p>
    <w:p w14:paraId="4A7E27B8" w14:textId="77777777" w:rsidR="005A575B" w:rsidRDefault="005A575B" w:rsidP="005A575B">
      <w:pPr>
        <w:rPr>
          <w:rtl/>
          <w:lang w:eastAsia="he-IL"/>
        </w:rPr>
      </w:pPr>
      <w:bookmarkStart w:id="2955" w:name="_ETM_Q1_7865590"/>
      <w:bookmarkStart w:id="2956" w:name="_ETM_Q1_7865623"/>
      <w:bookmarkStart w:id="2957" w:name="_ETM_Q1_7866951"/>
      <w:bookmarkEnd w:id="2955"/>
      <w:bookmarkEnd w:id="2956"/>
      <w:bookmarkEnd w:id="2957"/>
    </w:p>
    <w:p w14:paraId="64C6A9F7" w14:textId="296339E9" w:rsidR="005A575B" w:rsidRDefault="005A575B" w:rsidP="005A575B">
      <w:pPr>
        <w:pStyle w:val="a4"/>
        <w:keepNext/>
        <w:rPr>
          <w:rtl/>
        </w:rPr>
      </w:pPr>
      <w:bookmarkStart w:id="2958" w:name="ET_speaker_שלומית_ארליך_356"/>
      <w:r w:rsidRPr="005A575B">
        <w:rPr>
          <w:rStyle w:val="TagStyle"/>
          <w:rtl/>
        </w:rPr>
        <w:t xml:space="preserve"> &lt;&lt; דובר &gt;&gt; </w:t>
      </w:r>
      <w:r>
        <w:rPr>
          <w:rtl/>
        </w:rPr>
        <w:t>שלומית ארליך:</w:t>
      </w:r>
      <w:r w:rsidRPr="005A575B">
        <w:rPr>
          <w:rStyle w:val="TagStyle"/>
          <w:rtl/>
        </w:rPr>
        <w:t xml:space="preserve"> &lt;&lt; דובר &gt;&gt;</w:t>
      </w:r>
      <w:r w:rsidR="005604D1">
        <w:rPr>
          <w:rtl/>
        </w:rPr>
        <w:t xml:space="preserve"> </w:t>
      </w:r>
      <w:bookmarkEnd w:id="2958"/>
    </w:p>
    <w:p w14:paraId="347346B1" w14:textId="77777777" w:rsidR="005A575B" w:rsidRDefault="005A575B" w:rsidP="005A575B">
      <w:pPr>
        <w:pStyle w:val="KeepWithNext"/>
        <w:rPr>
          <w:rtl/>
          <w:lang w:eastAsia="he-IL"/>
        </w:rPr>
      </w:pPr>
    </w:p>
    <w:p w14:paraId="456BC599" w14:textId="77777777" w:rsidR="005A575B" w:rsidRDefault="005A575B" w:rsidP="005A575B">
      <w:pPr>
        <w:rPr>
          <w:rtl/>
          <w:lang w:eastAsia="he-IL"/>
        </w:rPr>
      </w:pPr>
      <w:bookmarkStart w:id="2959" w:name="_ETM_Q1_7867289"/>
      <w:bookmarkStart w:id="2960" w:name="_ETM_Q1_7867331"/>
      <w:bookmarkEnd w:id="2959"/>
      <w:bookmarkEnd w:id="2960"/>
      <w:r>
        <w:rPr>
          <w:rFonts w:hint="cs"/>
          <w:rtl/>
          <w:lang w:eastAsia="he-IL"/>
        </w:rPr>
        <w:t>לא. זה התיקון</w:t>
      </w:r>
      <w:bookmarkStart w:id="2961" w:name="_ETM_Q1_7870437"/>
      <w:bookmarkStart w:id="2962" w:name="_ETM_Q1_7870473"/>
      <w:bookmarkEnd w:id="2961"/>
      <w:bookmarkEnd w:id="2962"/>
      <w:r>
        <w:rPr>
          <w:rFonts w:hint="cs"/>
          <w:rtl/>
          <w:lang w:eastAsia="he-IL"/>
        </w:rPr>
        <w:t xml:space="preserve"> שמוצג בפניך.</w:t>
      </w:r>
    </w:p>
    <w:p w14:paraId="52885B7E" w14:textId="77777777" w:rsidR="005A575B" w:rsidRDefault="005A575B" w:rsidP="005A575B">
      <w:pPr>
        <w:rPr>
          <w:rtl/>
          <w:lang w:eastAsia="he-IL"/>
        </w:rPr>
      </w:pPr>
      <w:bookmarkStart w:id="2963" w:name="_ETM_Q1_7863111"/>
      <w:bookmarkStart w:id="2964" w:name="_ETM_Q1_7863147"/>
      <w:bookmarkEnd w:id="2963"/>
      <w:bookmarkEnd w:id="2964"/>
    </w:p>
    <w:p w14:paraId="542AD39A" w14:textId="569A5DBB" w:rsidR="005A575B" w:rsidRDefault="005A575B" w:rsidP="005A575B">
      <w:pPr>
        <w:pStyle w:val="af9"/>
        <w:keepNext/>
        <w:rPr>
          <w:rtl/>
          <w:lang w:eastAsia="he-IL"/>
        </w:rPr>
      </w:pPr>
      <w:bookmarkStart w:id="2965" w:name="ET_guest_עמיהוד_שמלצר_357"/>
      <w:r w:rsidRPr="005A575B">
        <w:rPr>
          <w:rStyle w:val="TagStyle"/>
          <w:rtl/>
        </w:rPr>
        <w:t xml:space="preserve"> &lt;&lt; אורח &gt;&gt; </w:t>
      </w:r>
      <w:r>
        <w:rPr>
          <w:rtl/>
          <w:lang w:eastAsia="he-IL"/>
        </w:rPr>
        <w:t>עמיהוד שמלצר:</w:t>
      </w:r>
      <w:r w:rsidRPr="005A575B">
        <w:rPr>
          <w:rStyle w:val="TagStyle"/>
          <w:rtl/>
        </w:rPr>
        <w:t xml:space="preserve"> &lt;&lt; אורח &gt;&gt;</w:t>
      </w:r>
      <w:r w:rsidR="005604D1">
        <w:rPr>
          <w:rtl/>
          <w:lang w:eastAsia="he-IL"/>
        </w:rPr>
        <w:t xml:space="preserve"> </w:t>
      </w:r>
      <w:bookmarkEnd w:id="2965"/>
    </w:p>
    <w:p w14:paraId="0A04AB31" w14:textId="77777777" w:rsidR="005A575B" w:rsidRDefault="005A575B" w:rsidP="005A575B">
      <w:pPr>
        <w:pStyle w:val="KeepWithNext"/>
        <w:rPr>
          <w:rtl/>
          <w:lang w:eastAsia="he-IL"/>
        </w:rPr>
      </w:pPr>
    </w:p>
    <w:p w14:paraId="70282E05" w14:textId="77777777" w:rsidR="005A575B" w:rsidRDefault="005A575B" w:rsidP="005A575B">
      <w:pPr>
        <w:rPr>
          <w:rtl/>
          <w:lang w:eastAsia="he-IL"/>
        </w:rPr>
      </w:pPr>
      <w:r>
        <w:rPr>
          <w:rFonts w:hint="cs"/>
          <w:rtl/>
          <w:lang w:eastAsia="he-IL"/>
        </w:rPr>
        <w:t>לא השתנה שום דבר.</w:t>
      </w:r>
    </w:p>
    <w:p w14:paraId="507A70FF" w14:textId="77777777" w:rsidR="005A575B" w:rsidRDefault="005A575B" w:rsidP="005A575B">
      <w:pPr>
        <w:rPr>
          <w:rtl/>
          <w:lang w:eastAsia="he-IL"/>
        </w:rPr>
      </w:pPr>
      <w:bookmarkStart w:id="2966" w:name="_ETM_Q1_7862616"/>
      <w:bookmarkStart w:id="2967" w:name="_ETM_Q1_7862652"/>
      <w:bookmarkStart w:id="2968" w:name="_ETM_Q1_7863584"/>
      <w:bookmarkEnd w:id="2966"/>
      <w:bookmarkEnd w:id="2967"/>
      <w:bookmarkEnd w:id="2968"/>
    </w:p>
    <w:p w14:paraId="044DD828" w14:textId="645B15B1" w:rsidR="005A575B" w:rsidRDefault="005A575B" w:rsidP="005A575B">
      <w:pPr>
        <w:pStyle w:val="a4"/>
        <w:keepNext/>
        <w:rPr>
          <w:rtl/>
        </w:rPr>
      </w:pPr>
      <w:bookmarkStart w:id="2969" w:name="ET_speaker_שלומית_ארליך_358"/>
      <w:r w:rsidRPr="005A575B">
        <w:rPr>
          <w:rStyle w:val="TagStyle"/>
          <w:rtl/>
        </w:rPr>
        <w:t xml:space="preserve"> &lt;&lt; דובר &gt;&gt; </w:t>
      </w:r>
      <w:r>
        <w:rPr>
          <w:rtl/>
        </w:rPr>
        <w:t>שלומית ארליך:</w:t>
      </w:r>
      <w:r w:rsidRPr="005A575B">
        <w:rPr>
          <w:rStyle w:val="TagStyle"/>
          <w:rtl/>
        </w:rPr>
        <w:t xml:space="preserve"> &lt;&lt; דובר &gt;&gt;</w:t>
      </w:r>
      <w:r w:rsidR="005604D1">
        <w:rPr>
          <w:rtl/>
        </w:rPr>
        <w:t xml:space="preserve"> </w:t>
      </w:r>
      <w:bookmarkEnd w:id="2969"/>
    </w:p>
    <w:p w14:paraId="396A3120" w14:textId="77777777" w:rsidR="005A575B" w:rsidRDefault="005A575B" w:rsidP="005A575B">
      <w:pPr>
        <w:pStyle w:val="KeepWithNext"/>
        <w:rPr>
          <w:rtl/>
          <w:lang w:eastAsia="he-IL"/>
        </w:rPr>
      </w:pPr>
    </w:p>
    <w:p w14:paraId="39EB741D" w14:textId="77777777" w:rsidR="005A575B" w:rsidRDefault="005A575B" w:rsidP="005A575B">
      <w:pPr>
        <w:rPr>
          <w:rtl/>
          <w:lang w:eastAsia="he-IL"/>
        </w:rPr>
      </w:pPr>
      <w:bookmarkStart w:id="2970" w:name="_ETM_Q1_7863966"/>
      <w:bookmarkStart w:id="2971" w:name="_ETM_Q1_7864006"/>
      <w:bookmarkEnd w:id="2970"/>
      <w:bookmarkEnd w:id="2971"/>
      <w:r>
        <w:rPr>
          <w:rFonts w:hint="cs"/>
          <w:rtl/>
          <w:lang w:eastAsia="he-IL"/>
        </w:rPr>
        <w:t xml:space="preserve">לא השתנה שום </w:t>
      </w:r>
      <w:bookmarkStart w:id="2972" w:name="_ETM_Q1_7867066"/>
      <w:bookmarkEnd w:id="2972"/>
      <w:r>
        <w:rPr>
          <w:rFonts w:hint="cs"/>
          <w:rtl/>
          <w:lang w:eastAsia="he-IL"/>
        </w:rPr>
        <w:t xml:space="preserve">דבר. כשמשהו ישתנה, אני אבהיר את זה </w:t>
      </w:r>
      <w:bookmarkStart w:id="2973" w:name="_ETM_Q1_7871938"/>
      <w:bookmarkEnd w:id="2973"/>
      <w:r>
        <w:rPr>
          <w:rFonts w:hint="cs"/>
          <w:rtl/>
          <w:lang w:eastAsia="he-IL"/>
        </w:rPr>
        <w:t xml:space="preserve">בצורה מפורשת. </w:t>
      </w:r>
    </w:p>
    <w:p w14:paraId="18D24E0F" w14:textId="77777777" w:rsidR="005A575B" w:rsidRDefault="005A575B" w:rsidP="005A575B">
      <w:pPr>
        <w:rPr>
          <w:rtl/>
          <w:lang w:eastAsia="he-IL"/>
        </w:rPr>
      </w:pPr>
      <w:bookmarkStart w:id="2974" w:name="_ETM_Q1_7875823"/>
      <w:bookmarkStart w:id="2975" w:name="_ETM_Q1_7875853"/>
      <w:bookmarkEnd w:id="2974"/>
      <w:bookmarkEnd w:id="2975"/>
    </w:p>
    <w:p w14:paraId="570960E7" w14:textId="0A1CA048" w:rsidR="005A575B" w:rsidRDefault="005A575B" w:rsidP="005A575B">
      <w:pPr>
        <w:pStyle w:val="af9"/>
        <w:keepNext/>
        <w:rPr>
          <w:rtl/>
          <w:lang w:eastAsia="he-IL"/>
        </w:rPr>
      </w:pPr>
      <w:bookmarkStart w:id="2976" w:name="ET_guest_נגה_רובינשטיין_359"/>
      <w:r w:rsidRPr="005A575B">
        <w:rPr>
          <w:rStyle w:val="TagStyle"/>
          <w:rtl/>
        </w:rPr>
        <w:t xml:space="preserve"> &lt;&lt; אורח &gt;&gt; </w:t>
      </w:r>
      <w:r>
        <w:rPr>
          <w:rtl/>
          <w:lang w:eastAsia="he-IL"/>
        </w:rPr>
        <w:t>נגה רובינשטיין:</w:t>
      </w:r>
      <w:r w:rsidRPr="005A575B">
        <w:rPr>
          <w:rStyle w:val="TagStyle"/>
          <w:rtl/>
        </w:rPr>
        <w:t xml:space="preserve"> &lt;&lt; אורח &gt;&gt;</w:t>
      </w:r>
      <w:r w:rsidR="005604D1">
        <w:rPr>
          <w:rtl/>
          <w:lang w:eastAsia="he-IL"/>
        </w:rPr>
        <w:t xml:space="preserve"> </w:t>
      </w:r>
      <w:bookmarkEnd w:id="2976"/>
    </w:p>
    <w:p w14:paraId="1DD75463" w14:textId="77777777" w:rsidR="005A575B" w:rsidRDefault="005A575B" w:rsidP="005A575B">
      <w:pPr>
        <w:pStyle w:val="KeepWithNext"/>
        <w:rPr>
          <w:rtl/>
          <w:lang w:eastAsia="he-IL"/>
        </w:rPr>
      </w:pPr>
    </w:p>
    <w:p w14:paraId="68CD24F7" w14:textId="77777777" w:rsidR="005A575B" w:rsidRDefault="005A575B" w:rsidP="005A575B">
      <w:pPr>
        <w:rPr>
          <w:rtl/>
          <w:lang w:eastAsia="he-IL"/>
        </w:rPr>
      </w:pPr>
      <w:r>
        <w:rPr>
          <w:rFonts w:hint="cs"/>
          <w:rtl/>
          <w:lang w:eastAsia="he-IL"/>
        </w:rPr>
        <w:t>אפשר שלא מה שישתנה? תראו, יכול להיות שזה לטובתנו ויכול להיות שזה לרעתנו. אי אפשר להתייחס כך.</w:t>
      </w:r>
    </w:p>
    <w:p w14:paraId="2110111E" w14:textId="77777777" w:rsidR="005A575B" w:rsidRDefault="005A575B" w:rsidP="005A575B">
      <w:pPr>
        <w:rPr>
          <w:rtl/>
          <w:lang w:eastAsia="he-IL"/>
        </w:rPr>
      </w:pPr>
      <w:bookmarkStart w:id="2977" w:name="_ETM_Q1_7878947"/>
      <w:bookmarkStart w:id="2978" w:name="_ETM_Q1_7878977"/>
      <w:bookmarkEnd w:id="2977"/>
      <w:bookmarkEnd w:id="2978"/>
    </w:p>
    <w:p w14:paraId="006D6945" w14:textId="632E1201" w:rsidR="005A575B" w:rsidRDefault="005A575B" w:rsidP="005A575B">
      <w:pPr>
        <w:pStyle w:val="a4"/>
        <w:keepNext/>
        <w:rPr>
          <w:rtl/>
        </w:rPr>
      </w:pPr>
      <w:bookmarkStart w:id="2979" w:name="ET_speaker_שלומית_ארליך_360"/>
      <w:r w:rsidRPr="005A575B">
        <w:rPr>
          <w:rStyle w:val="TagStyle"/>
          <w:rtl/>
        </w:rPr>
        <w:t xml:space="preserve"> &lt;&lt; דובר &gt;&gt; </w:t>
      </w:r>
      <w:r>
        <w:rPr>
          <w:rtl/>
        </w:rPr>
        <w:t>שלומית ארליך:</w:t>
      </w:r>
      <w:r w:rsidRPr="005A575B">
        <w:rPr>
          <w:rStyle w:val="TagStyle"/>
          <w:rtl/>
        </w:rPr>
        <w:t xml:space="preserve"> &lt;&lt; דובר &gt;&gt;</w:t>
      </w:r>
      <w:r w:rsidR="005604D1">
        <w:rPr>
          <w:rtl/>
        </w:rPr>
        <w:t xml:space="preserve"> </w:t>
      </w:r>
      <w:bookmarkEnd w:id="2979"/>
    </w:p>
    <w:p w14:paraId="006C267B" w14:textId="77777777" w:rsidR="005A575B" w:rsidRDefault="005A575B" w:rsidP="005A575B">
      <w:pPr>
        <w:pStyle w:val="KeepWithNext"/>
        <w:rPr>
          <w:rtl/>
          <w:lang w:eastAsia="he-IL"/>
        </w:rPr>
      </w:pPr>
    </w:p>
    <w:p w14:paraId="500CE8D1" w14:textId="77777777" w:rsidR="005A575B" w:rsidRDefault="005A575B" w:rsidP="005A575B">
      <w:pPr>
        <w:rPr>
          <w:rtl/>
          <w:lang w:eastAsia="he-IL"/>
        </w:rPr>
      </w:pPr>
      <w:bookmarkStart w:id="2980" w:name="_ETM_Q1_7882127"/>
      <w:bookmarkEnd w:id="2980"/>
      <w:r>
        <w:rPr>
          <w:rFonts w:hint="cs"/>
          <w:rtl/>
          <w:lang w:eastAsia="he-IL"/>
        </w:rPr>
        <w:t>גם אני רואה את זה עכשיו.</w:t>
      </w:r>
    </w:p>
    <w:p w14:paraId="1A4C7EBE" w14:textId="77777777" w:rsidR="005A575B" w:rsidRDefault="005A575B" w:rsidP="005A575B">
      <w:pPr>
        <w:rPr>
          <w:rtl/>
          <w:lang w:eastAsia="he-IL"/>
        </w:rPr>
      </w:pPr>
      <w:bookmarkStart w:id="2981" w:name="_ETM_Q1_7884530"/>
      <w:bookmarkStart w:id="2982" w:name="_ETM_Q1_7884565"/>
      <w:bookmarkStart w:id="2983" w:name="_ETM_Q1_7884262"/>
      <w:bookmarkEnd w:id="2981"/>
      <w:bookmarkEnd w:id="2982"/>
      <w:bookmarkEnd w:id="2983"/>
    </w:p>
    <w:p w14:paraId="03A6FDF8" w14:textId="2DD37819" w:rsidR="005A575B" w:rsidRDefault="005A575B" w:rsidP="005A575B">
      <w:pPr>
        <w:pStyle w:val="af9"/>
        <w:keepNext/>
        <w:rPr>
          <w:rtl/>
          <w:lang w:eastAsia="he-IL"/>
        </w:rPr>
      </w:pPr>
      <w:bookmarkStart w:id="2984" w:name="ET_guest_נגה_רובינשטיין_361"/>
      <w:r w:rsidRPr="005A575B">
        <w:rPr>
          <w:rStyle w:val="TagStyle"/>
          <w:rtl/>
        </w:rPr>
        <w:t xml:space="preserve"> &lt;&lt; אורח &gt;&gt; </w:t>
      </w:r>
      <w:r>
        <w:rPr>
          <w:rtl/>
          <w:lang w:eastAsia="he-IL"/>
        </w:rPr>
        <w:t>נגה רובינשטיין:</w:t>
      </w:r>
      <w:r w:rsidRPr="005A575B">
        <w:rPr>
          <w:rStyle w:val="TagStyle"/>
          <w:rtl/>
        </w:rPr>
        <w:t xml:space="preserve"> &lt;&lt; אורח &gt;&gt;</w:t>
      </w:r>
      <w:r w:rsidR="005604D1">
        <w:rPr>
          <w:rtl/>
          <w:lang w:eastAsia="he-IL"/>
        </w:rPr>
        <w:t xml:space="preserve"> </w:t>
      </w:r>
      <w:bookmarkEnd w:id="2984"/>
    </w:p>
    <w:p w14:paraId="3869B663" w14:textId="77777777" w:rsidR="005A575B" w:rsidRDefault="005A575B" w:rsidP="005A575B">
      <w:pPr>
        <w:pStyle w:val="KeepWithNext"/>
        <w:rPr>
          <w:rtl/>
          <w:lang w:eastAsia="he-IL"/>
        </w:rPr>
      </w:pPr>
    </w:p>
    <w:p w14:paraId="4A86BCA5" w14:textId="77777777" w:rsidR="005A575B" w:rsidRDefault="005A575B" w:rsidP="005A575B">
      <w:pPr>
        <w:rPr>
          <w:rtl/>
          <w:lang w:eastAsia="he-IL"/>
        </w:rPr>
      </w:pPr>
      <w:bookmarkStart w:id="2985" w:name="_ETM_Q1_7884601"/>
      <w:bookmarkStart w:id="2986" w:name="_ETM_Q1_7884640"/>
      <w:bookmarkEnd w:id="2985"/>
      <w:bookmarkEnd w:id="2986"/>
      <w:r>
        <w:rPr>
          <w:rFonts w:hint="cs"/>
          <w:rtl/>
          <w:lang w:eastAsia="he-IL"/>
        </w:rPr>
        <w:t>גם זה נראה לי לא הגיוני.</w:t>
      </w:r>
    </w:p>
    <w:p w14:paraId="2DFFE720" w14:textId="77777777" w:rsidR="005A575B" w:rsidRDefault="005A575B" w:rsidP="005A575B">
      <w:pPr>
        <w:rPr>
          <w:rtl/>
          <w:lang w:eastAsia="he-IL"/>
        </w:rPr>
      </w:pPr>
      <w:bookmarkStart w:id="2987" w:name="_ETM_Q1_7886307"/>
      <w:bookmarkStart w:id="2988" w:name="_ETM_Q1_7886338"/>
      <w:bookmarkEnd w:id="2987"/>
      <w:bookmarkEnd w:id="2988"/>
    </w:p>
    <w:p w14:paraId="4D5280A7" w14:textId="073538C2" w:rsidR="005A575B" w:rsidRDefault="005A575B" w:rsidP="005A575B">
      <w:pPr>
        <w:pStyle w:val="a4"/>
        <w:keepNext/>
        <w:rPr>
          <w:rtl/>
        </w:rPr>
      </w:pPr>
      <w:bookmarkStart w:id="2989" w:name="ET_speaker_שלומית_ארליך_362"/>
      <w:r w:rsidRPr="005A575B">
        <w:rPr>
          <w:rStyle w:val="TagStyle"/>
          <w:rtl/>
        </w:rPr>
        <w:t xml:space="preserve"> &lt;&lt; דובר &gt;&gt; </w:t>
      </w:r>
      <w:r>
        <w:rPr>
          <w:rtl/>
        </w:rPr>
        <w:t>שלומית ארליך:</w:t>
      </w:r>
      <w:r w:rsidRPr="005A575B">
        <w:rPr>
          <w:rStyle w:val="TagStyle"/>
          <w:rtl/>
        </w:rPr>
        <w:t xml:space="preserve"> &lt;&lt; דובר &gt;&gt;</w:t>
      </w:r>
      <w:r w:rsidR="005604D1">
        <w:rPr>
          <w:rtl/>
        </w:rPr>
        <w:t xml:space="preserve"> </w:t>
      </w:r>
      <w:bookmarkEnd w:id="2989"/>
    </w:p>
    <w:p w14:paraId="711E7230" w14:textId="77777777" w:rsidR="005A575B" w:rsidRDefault="005A575B" w:rsidP="005A575B">
      <w:pPr>
        <w:pStyle w:val="KeepWithNext"/>
        <w:rPr>
          <w:rtl/>
          <w:lang w:eastAsia="he-IL"/>
        </w:rPr>
      </w:pPr>
    </w:p>
    <w:p w14:paraId="380F8E61" w14:textId="77777777" w:rsidR="0041747D" w:rsidRDefault="005A575B" w:rsidP="005A575B">
      <w:pPr>
        <w:rPr>
          <w:rtl/>
          <w:lang w:eastAsia="he-IL"/>
        </w:rPr>
      </w:pPr>
      <w:r>
        <w:rPr>
          <w:rFonts w:hint="cs"/>
          <w:rtl/>
          <w:lang w:eastAsia="he-IL"/>
        </w:rPr>
        <w:t>תיקונים נכנסים גם תוך כדי. אם צריך להבהיר משהו, נבהיר.</w:t>
      </w:r>
      <w:r w:rsidR="003B1ED0">
        <w:rPr>
          <w:rFonts w:hint="cs"/>
          <w:rtl/>
          <w:lang w:eastAsia="he-IL"/>
        </w:rPr>
        <w:t xml:space="preserve"> </w:t>
      </w:r>
      <w:r>
        <w:rPr>
          <w:rFonts w:hint="cs"/>
          <w:rtl/>
          <w:lang w:eastAsia="he-IL"/>
        </w:rPr>
        <w:t>אם לא צריך</w:t>
      </w:r>
      <w:bookmarkStart w:id="2990" w:name="_ETM_Q1_7890591"/>
      <w:bookmarkEnd w:id="2990"/>
      <w:r>
        <w:rPr>
          <w:rFonts w:hint="cs"/>
          <w:rtl/>
          <w:lang w:eastAsia="he-IL"/>
        </w:rPr>
        <w:t>, לא נבהיר.</w:t>
      </w:r>
      <w:r w:rsidR="003B1ED0">
        <w:rPr>
          <w:rFonts w:hint="cs"/>
          <w:rtl/>
          <w:lang w:eastAsia="he-IL"/>
        </w:rPr>
        <w:t xml:space="preserve"> </w:t>
      </w:r>
      <w:r>
        <w:rPr>
          <w:rFonts w:hint="cs"/>
          <w:rtl/>
          <w:lang w:eastAsia="he-IL"/>
        </w:rPr>
        <w:t>בואו נתקדם לפי הסדר ונתחיל</w:t>
      </w:r>
      <w:bookmarkStart w:id="2991" w:name="_ETM_Q1_7893362"/>
      <w:bookmarkEnd w:id="2991"/>
      <w:r>
        <w:rPr>
          <w:rFonts w:hint="cs"/>
          <w:rtl/>
          <w:lang w:eastAsia="he-IL"/>
        </w:rPr>
        <w:t xml:space="preserve"> מהתיקונים כפי שהם נמצאים כרגע בנוסח שמונח</w:t>
      </w:r>
      <w:bookmarkStart w:id="2992" w:name="_ETM_Q1_7896531"/>
      <w:bookmarkEnd w:id="2992"/>
      <w:r>
        <w:rPr>
          <w:rFonts w:hint="cs"/>
          <w:rtl/>
          <w:lang w:eastAsia="he-IL"/>
        </w:rPr>
        <w:t xml:space="preserve"> בפניכם. אם יש שינוי מהנוסח שמונח בפניכם,</w:t>
      </w:r>
      <w:bookmarkStart w:id="2993" w:name="_ETM_Q1_7676960"/>
      <w:bookmarkStart w:id="2994" w:name="_ETM_Q1_7677000"/>
      <w:bookmarkEnd w:id="2993"/>
      <w:bookmarkEnd w:id="2994"/>
      <w:r>
        <w:rPr>
          <w:rFonts w:hint="cs"/>
          <w:rtl/>
          <w:lang w:eastAsia="he-IL"/>
        </w:rPr>
        <w:t xml:space="preserve"> אני אציין את </w:t>
      </w:r>
      <w:bookmarkStart w:id="2995" w:name="_ETM_Q1_7898989"/>
      <w:bookmarkEnd w:id="2995"/>
      <w:r>
        <w:rPr>
          <w:rFonts w:hint="cs"/>
          <w:rtl/>
          <w:lang w:eastAsia="he-IL"/>
        </w:rPr>
        <w:t>זה במפורש. זה היה סעיף קטן (א).</w:t>
      </w:r>
      <w:bookmarkStart w:id="2996" w:name="_ETM_Q1_7912479"/>
      <w:bookmarkEnd w:id="2996"/>
    </w:p>
    <w:p w14:paraId="47D5EB4A" w14:textId="77777777" w:rsidR="005A575B" w:rsidRDefault="005A575B" w:rsidP="005A575B">
      <w:pPr>
        <w:rPr>
          <w:rtl/>
          <w:lang w:eastAsia="he-IL"/>
        </w:rPr>
      </w:pPr>
      <w:bookmarkStart w:id="2997" w:name="_ETM_Q1_7912509"/>
      <w:bookmarkEnd w:id="2997"/>
    </w:p>
    <w:p w14:paraId="74B05DBB" w14:textId="67FC2877" w:rsidR="005A575B" w:rsidRDefault="005A575B" w:rsidP="005A575B">
      <w:pPr>
        <w:pStyle w:val="af9"/>
        <w:keepNext/>
        <w:rPr>
          <w:rtl/>
          <w:lang w:eastAsia="he-IL"/>
        </w:rPr>
      </w:pPr>
      <w:bookmarkStart w:id="2998" w:name="ET_guest_עמיהוד_שמלצר_363"/>
      <w:r w:rsidRPr="005A575B">
        <w:rPr>
          <w:rStyle w:val="TagStyle"/>
          <w:rtl/>
        </w:rPr>
        <w:t xml:space="preserve"> &lt;&lt; אורח &gt;&gt; </w:t>
      </w:r>
      <w:r>
        <w:rPr>
          <w:rtl/>
          <w:lang w:eastAsia="he-IL"/>
        </w:rPr>
        <w:t>עמיהוד שמלצר:</w:t>
      </w:r>
      <w:r w:rsidRPr="005A575B">
        <w:rPr>
          <w:rStyle w:val="TagStyle"/>
          <w:rtl/>
        </w:rPr>
        <w:t xml:space="preserve"> &lt;&lt; אורח &gt;&gt;</w:t>
      </w:r>
      <w:r w:rsidR="005604D1">
        <w:rPr>
          <w:rtl/>
          <w:lang w:eastAsia="he-IL"/>
        </w:rPr>
        <w:t xml:space="preserve"> </w:t>
      </w:r>
      <w:bookmarkEnd w:id="2998"/>
    </w:p>
    <w:p w14:paraId="2D08C5B2" w14:textId="77777777" w:rsidR="005A575B" w:rsidRDefault="005A575B" w:rsidP="005A575B">
      <w:pPr>
        <w:pStyle w:val="KeepWithNext"/>
        <w:rPr>
          <w:rtl/>
          <w:lang w:eastAsia="he-IL"/>
        </w:rPr>
      </w:pPr>
    </w:p>
    <w:p w14:paraId="449513C2" w14:textId="77777777" w:rsidR="005A575B" w:rsidRDefault="005A575B" w:rsidP="005A575B">
      <w:pPr>
        <w:rPr>
          <w:rtl/>
          <w:lang w:eastAsia="he-IL"/>
        </w:rPr>
      </w:pPr>
      <w:r>
        <w:rPr>
          <w:rFonts w:hint="cs"/>
          <w:rtl/>
          <w:lang w:eastAsia="he-IL"/>
        </w:rPr>
        <w:t>סעיף 9(א)(1). המגבלות שחלות על בנק מנפיק כרטיסי חיוב.</w:t>
      </w:r>
    </w:p>
    <w:p w14:paraId="2623C801" w14:textId="77777777" w:rsidR="005A575B" w:rsidRDefault="005A575B" w:rsidP="005A575B">
      <w:pPr>
        <w:rPr>
          <w:rtl/>
          <w:lang w:eastAsia="he-IL"/>
        </w:rPr>
      </w:pPr>
      <w:bookmarkStart w:id="2999" w:name="_ETM_Q1_7916297"/>
      <w:bookmarkStart w:id="3000" w:name="_ETM_Q1_7916329"/>
      <w:bookmarkStart w:id="3001" w:name="_ETM_Q1_7917673"/>
      <w:bookmarkEnd w:id="2999"/>
      <w:bookmarkEnd w:id="3000"/>
      <w:bookmarkEnd w:id="3001"/>
    </w:p>
    <w:p w14:paraId="45BC8FA0" w14:textId="2D4A55D4" w:rsidR="005A575B" w:rsidRDefault="005A575B" w:rsidP="005A575B">
      <w:pPr>
        <w:pStyle w:val="af6"/>
        <w:keepNext/>
        <w:rPr>
          <w:rtl/>
        </w:rPr>
      </w:pPr>
      <w:bookmarkStart w:id="3002" w:name="ET_yor_4762_364"/>
      <w:r w:rsidRPr="005A575B">
        <w:rPr>
          <w:rStyle w:val="TagStyle"/>
          <w:rtl/>
        </w:rPr>
        <w:t xml:space="preserve"> &lt;&lt; יור &gt;&gt; </w:t>
      </w:r>
      <w:r>
        <w:rPr>
          <w:rtl/>
        </w:rPr>
        <w:t>היו"ר משה גפני:</w:t>
      </w:r>
      <w:r w:rsidRPr="005A575B">
        <w:rPr>
          <w:rStyle w:val="TagStyle"/>
          <w:rtl/>
        </w:rPr>
        <w:t xml:space="preserve"> &lt;&lt; יור &gt;&gt;</w:t>
      </w:r>
      <w:r w:rsidR="005604D1">
        <w:rPr>
          <w:rtl/>
        </w:rPr>
        <w:t xml:space="preserve"> </w:t>
      </w:r>
      <w:bookmarkEnd w:id="3002"/>
    </w:p>
    <w:p w14:paraId="6DDECEFB" w14:textId="77777777" w:rsidR="005A575B" w:rsidRDefault="005A575B" w:rsidP="005A575B">
      <w:pPr>
        <w:pStyle w:val="KeepWithNext"/>
        <w:rPr>
          <w:rtl/>
          <w:lang w:eastAsia="he-IL"/>
        </w:rPr>
      </w:pPr>
    </w:p>
    <w:p w14:paraId="17B75591" w14:textId="77777777" w:rsidR="005A575B" w:rsidRDefault="005A575B" w:rsidP="005A575B">
      <w:pPr>
        <w:rPr>
          <w:rtl/>
          <w:lang w:eastAsia="he-IL"/>
        </w:rPr>
      </w:pPr>
      <w:bookmarkStart w:id="3003" w:name="_ETM_Q1_7918011"/>
      <w:bookmarkStart w:id="3004" w:name="_ETM_Q1_7918054"/>
      <w:bookmarkEnd w:id="3003"/>
      <w:bookmarkEnd w:id="3004"/>
      <w:r>
        <w:rPr>
          <w:rFonts w:hint="cs"/>
          <w:rtl/>
          <w:lang w:eastAsia="he-IL"/>
        </w:rPr>
        <w:t>מה שאתה אומר עכשיו, זה הנוסח שמונח לפנינו?</w:t>
      </w:r>
    </w:p>
    <w:p w14:paraId="6F5A622E" w14:textId="77777777" w:rsidR="005A575B" w:rsidRDefault="005A575B" w:rsidP="005A575B">
      <w:pPr>
        <w:rPr>
          <w:rtl/>
          <w:lang w:eastAsia="he-IL"/>
        </w:rPr>
      </w:pPr>
      <w:bookmarkStart w:id="3005" w:name="_ETM_Q1_7920794"/>
      <w:bookmarkStart w:id="3006" w:name="_ETM_Q1_7920824"/>
      <w:bookmarkEnd w:id="3005"/>
      <w:bookmarkEnd w:id="3006"/>
    </w:p>
    <w:p w14:paraId="79757BFD" w14:textId="72BB9FD6" w:rsidR="005A575B" w:rsidRDefault="005A575B" w:rsidP="005A575B">
      <w:pPr>
        <w:pStyle w:val="af9"/>
        <w:keepNext/>
        <w:rPr>
          <w:rtl/>
          <w:lang w:eastAsia="he-IL"/>
        </w:rPr>
      </w:pPr>
      <w:bookmarkStart w:id="3007" w:name="ET_guest_עמיהוד_שמלצר_365"/>
      <w:r w:rsidRPr="005A575B">
        <w:rPr>
          <w:rStyle w:val="TagStyle"/>
          <w:rtl/>
        </w:rPr>
        <w:t xml:space="preserve"> &lt;&lt; אורח &gt;&gt; </w:t>
      </w:r>
      <w:r>
        <w:rPr>
          <w:rtl/>
          <w:lang w:eastAsia="he-IL"/>
        </w:rPr>
        <w:t>עמיהוד שמלצר:</w:t>
      </w:r>
      <w:r w:rsidRPr="005A575B">
        <w:rPr>
          <w:rStyle w:val="TagStyle"/>
          <w:rtl/>
        </w:rPr>
        <w:t xml:space="preserve"> &lt;&lt; אורח &gt;&gt;</w:t>
      </w:r>
      <w:r w:rsidR="005604D1">
        <w:rPr>
          <w:rtl/>
          <w:lang w:eastAsia="he-IL"/>
        </w:rPr>
        <w:t xml:space="preserve"> </w:t>
      </w:r>
      <w:bookmarkEnd w:id="3007"/>
    </w:p>
    <w:p w14:paraId="2B228DBA" w14:textId="77777777" w:rsidR="005A575B" w:rsidRDefault="005A575B" w:rsidP="005A575B">
      <w:pPr>
        <w:pStyle w:val="KeepWithNext"/>
        <w:rPr>
          <w:rtl/>
          <w:lang w:eastAsia="he-IL"/>
        </w:rPr>
      </w:pPr>
    </w:p>
    <w:p w14:paraId="67A3D2F0" w14:textId="77777777" w:rsidR="005A575B" w:rsidRDefault="005A575B" w:rsidP="005A575B">
      <w:pPr>
        <w:rPr>
          <w:rtl/>
          <w:lang w:eastAsia="he-IL"/>
        </w:rPr>
      </w:pPr>
      <w:r>
        <w:rPr>
          <w:rFonts w:hint="cs"/>
          <w:rtl/>
          <w:lang w:eastAsia="he-IL"/>
        </w:rPr>
        <w:t xml:space="preserve">נכון. </w:t>
      </w:r>
    </w:p>
    <w:p w14:paraId="12E02E23" w14:textId="77777777" w:rsidR="005A575B" w:rsidRDefault="005A575B" w:rsidP="005A575B">
      <w:pPr>
        <w:rPr>
          <w:rtl/>
          <w:lang w:eastAsia="he-IL"/>
        </w:rPr>
      </w:pPr>
      <w:bookmarkStart w:id="3008" w:name="_ETM_Q1_7922977"/>
      <w:bookmarkStart w:id="3009" w:name="_ETM_Q1_7923007"/>
      <w:bookmarkEnd w:id="3008"/>
      <w:bookmarkEnd w:id="3009"/>
    </w:p>
    <w:p w14:paraId="3D56AC3D" w14:textId="6184CACE" w:rsidR="005A575B" w:rsidRDefault="005A575B" w:rsidP="005A575B">
      <w:pPr>
        <w:pStyle w:val="af6"/>
        <w:keepNext/>
        <w:rPr>
          <w:rtl/>
        </w:rPr>
      </w:pPr>
      <w:bookmarkStart w:id="3010" w:name="ET_yor_4762_366"/>
      <w:r w:rsidRPr="005A575B">
        <w:rPr>
          <w:rStyle w:val="TagStyle"/>
          <w:rtl/>
        </w:rPr>
        <w:t xml:space="preserve"> &lt;&lt; יור &gt;&gt; </w:t>
      </w:r>
      <w:r>
        <w:rPr>
          <w:rtl/>
        </w:rPr>
        <w:t>היו"ר משה גפני:</w:t>
      </w:r>
      <w:r w:rsidRPr="005A575B">
        <w:rPr>
          <w:rStyle w:val="TagStyle"/>
          <w:rtl/>
        </w:rPr>
        <w:t xml:space="preserve"> &lt;&lt; יור &gt;&gt;</w:t>
      </w:r>
      <w:r w:rsidR="005604D1">
        <w:rPr>
          <w:rtl/>
        </w:rPr>
        <w:t xml:space="preserve"> </w:t>
      </w:r>
      <w:bookmarkEnd w:id="3010"/>
    </w:p>
    <w:p w14:paraId="411A6A7D" w14:textId="77777777" w:rsidR="005A575B" w:rsidRDefault="005A575B" w:rsidP="005A575B">
      <w:pPr>
        <w:pStyle w:val="KeepWithNext"/>
        <w:rPr>
          <w:rtl/>
          <w:lang w:eastAsia="he-IL"/>
        </w:rPr>
      </w:pPr>
    </w:p>
    <w:p w14:paraId="2D741E72" w14:textId="77777777" w:rsidR="005A575B" w:rsidRDefault="005A575B" w:rsidP="005A575B">
      <w:pPr>
        <w:rPr>
          <w:rtl/>
          <w:lang w:eastAsia="he-IL"/>
        </w:rPr>
      </w:pPr>
      <w:r>
        <w:rPr>
          <w:rFonts w:hint="cs"/>
          <w:rtl/>
          <w:lang w:eastAsia="he-IL"/>
        </w:rPr>
        <w:t>אם יש שינוי, אני מב</w:t>
      </w:r>
      <w:bookmarkStart w:id="3011" w:name="_ETM_Q1_7921011"/>
      <w:bookmarkEnd w:id="3011"/>
      <w:r>
        <w:rPr>
          <w:rFonts w:hint="cs"/>
          <w:rtl/>
          <w:lang w:eastAsia="he-IL"/>
        </w:rPr>
        <w:t>קש שתגיד לפני שאתה מקריא.</w:t>
      </w:r>
    </w:p>
    <w:p w14:paraId="5AC0B781" w14:textId="77777777" w:rsidR="005A575B" w:rsidRDefault="005A575B" w:rsidP="005A575B">
      <w:pPr>
        <w:rPr>
          <w:rtl/>
          <w:lang w:eastAsia="he-IL"/>
        </w:rPr>
      </w:pPr>
      <w:bookmarkStart w:id="3012" w:name="_ETM_Q1_7924018"/>
      <w:bookmarkStart w:id="3013" w:name="_ETM_Q1_7924049"/>
      <w:bookmarkStart w:id="3014" w:name="_ETM_Q1_7923436"/>
      <w:bookmarkEnd w:id="3012"/>
      <w:bookmarkEnd w:id="3013"/>
      <w:bookmarkEnd w:id="3014"/>
    </w:p>
    <w:p w14:paraId="2E4CC3A1" w14:textId="47AED12A" w:rsidR="005A575B" w:rsidRDefault="005A575B" w:rsidP="005A575B">
      <w:pPr>
        <w:pStyle w:val="af9"/>
        <w:keepNext/>
        <w:rPr>
          <w:rtl/>
          <w:lang w:eastAsia="he-IL"/>
        </w:rPr>
      </w:pPr>
      <w:bookmarkStart w:id="3015" w:name="ET_guest_עמיהוד_שמלצר_367"/>
      <w:r w:rsidRPr="005A575B">
        <w:rPr>
          <w:rStyle w:val="TagStyle"/>
          <w:rtl/>
        </w:rPr>
        <w:t xml:space="preserve"> &lt;&lt; אורח &gt;&gt; </w:t>
      </w:r>
      <w:r>
        <w:rPr>
          <w:rtl/>
          <w:lang w:eastAsia="he-IL"/>
        </w:rPr>
        <w:t>עמיהוד שמלצר:</w:t>
      </w:r>
      <w:r w:rsidRPr="005A575B">
        <w:rPr>
          <w:rStyle w:val="TagStyle"/>
          <w:rtl/>
        </w:rPr>
        <w:t xml:space="preserve"> &lt;&lt; אורח &gt;&gt;</w:t>
      </w:r>
      <w:r w:rsidR="005604D1">
        <w:rPr>
          <w:rtl/>
          <w:lang w:eastAsia="he-IL"/>
        </w:rPr>
        <w:t xml:space="preserve"> </w:t>
      </w:r>
      <w:bookmarkEnd w:id="3015"/>
    </w:p>
    <w:p w14:paraId="51F9C351" w14:textId="77777777" w:rsidR="005A575B" w:rsidRDefault="005A575B" w:rsidP="005A575B">
      <w:pPr>
        <w:pStyle w:val="KeepWithNext"/>
        <w:rPr>
          <w:rtl/>
          <w:lang w:eastAsia="he-IL"/>
        </w:rPr>
      </w:pPr>
    </w:p>
    <w:p w14:paraId="75C6CD5E" w14:textId="77777777" w:rsidR="005A575B" w:rsidRDefault="005A575B" w:rsidP="005A575B">
      <w:pPr>
        <w:rPr>
          <w:rtl/>
          <w:lang w:eastAsia="he-IL"/>
        </w:rPr>
      </w:pPr>
      <w:r>
        <w:rPr>
          <w:rFonts w:hint="cs"/>
          <w:rtl/>
          <w:lang w:eastAsia="he-IL"/>
        </w:rPr>
        <w:t>ב</w:t>
      </w:r>
      <w:bookmarkStart w:id="3016" w:name="_ETM_Q1_7923825"/>
      <w:bookmarkStart w:id="3017" w:name="_ETM_Q1_7923868"/>
      <w:bookmarkEnd w:id="3016"/>
      <w:bookmarkEnd w:id="3017"/>
      <w:r>
        <w:rPr>
          <w:rFonts w:hint="cs"/>
          <w:rtl/>
          <w:lang w:eastAsia="he-IL"/>
        </w:rPr>
        <w:t xml:space="preserve">רגע שיש שינוי, אנחנו נציף. כאן </w:t>
      </w:r>
      <w:bookmarkStart w:id="3018" w:name="_ETM_Q1_7920826"/>
      <w:bookmarkEnd w:id="3018"/>
      <w:r>
        <w:rPr>
          <w:rFonts w:hint="cs"/>
          <w:rtl/>
          <w:lang w:eastAsia="he-IL"/>
        </w:rPr>
        <w:t xml:space="preserve">בינתיים אין שינוי. </w:t>
      </w:r>
    </w:p>
    <w:p w14:paraId="66C19245" w14:textId="77777777" w:rsidR="005A575B" w:rsidRDefault="005A575B" w:rsidP="005A575B">
      <w:pPr>
        <w:rPr>
          <w:rtl/>
          <w:lang w:eastAsia="he-IL"/>
        </w:rPr>
      </w:pPr>
    </w:p>
    <w:p w14:paraId="2B155C7A" w14:textId="131757F8" w:rsidR="005A575B" w:rsidRDefault="005A575B" w:rsidP="005A575B">
      <w:pPr>
        <w:pStyle w:val="af6"/>
        <w:keepNext/>
        <w:rPr>
          <w:rtl/>
        </w:rPr>
      </w:pPr>
      <w:bookmarkStart w:id="3019" w:name="ET_yor_4762_368"/>
      <w:r w:rsidRPr="005A575B">
        <w:rPr>
          <w:rStyle w:val="TagStyle"/>
          <w:rtl/>
        </w:rPr>
        <w:t xml:space="preserve"> &lt;&lt; יור &gt;&gt; </w:t>
      </w:r>
      <w:r>
        <w:rPr>
          <w:rtl/>
        </w:rPr>
        <w:t>היו"ר משה גפני:</w:t>
      </w:r>
      <w:r w:rsidRPr="005A575B">
        <w:rPr>
          <w:rStyle w:val="TagStyle"/>
          <w:rtl/>
        </w:rPr>
        <w:t xml:space="preserve"> &lt;&lt; יור &gt;&gt;</w:t>
      </w:r>
      <w:r w:rsidR="005604D1">
        <w:rPr>
          <w:rtl/>
        </w:rPr>
        <w:t xml:space="preserve"> </w:t>
      </w:r>
      <w:bookmarkEnd w:id="3019"/>
    </w:p>
    <w:p w14:paraId="6D896E03" w14:textId="77777777" w:rsidR="005A575B" w:rsidRDefault="005A575B" w:rsidP="005A575B">
      <w:pPr>
        <w:pStyle w:val="KeepWithNext"/>
        <w:rPr>
          <w:rtl/>
          <w:lang w:eastAsia="he-IL"/>
        </w:rPr>
      </w:pPr>
    </w:p>
    <w:p w14:paraId="4C4E640C" w14:textId="77777777" w:rsidR="005A575B" w:rsidRDefault="005A575B" w:rsidP="005A575B">
      <w:pPr>
        <w:rPr>
          <w:rtl/>
          <w:lang w:eastAsia="he-IL"/>
        </w:rPr>
      </w:pPr>
      <w:r>
        <w:rPr>
          <w:rFonts w:hint="cs"/>
          <w:rtl/>
          <w:lang w:eastAsia="he-IL"/>
        </w:rPr>
        <w:t xml:space="preserve">כדי שיהיה לכולם ברור על מה אנחנו </w:t>
      </w:r>
      <w:bookmarkStart w:id="3020" w:name="_ETM_Q1_7928096"/>
      <w:bookmarkEnd w:id="3020"/>
      <w:r>
        <w:rPr>
          <w:rFonts w:hint="cs"/>
          <w:rtl/>
          <w:lang w:eastAsia="he-IL"/>
        </w:rPr>
        <w:t>מדברים.</w:t>
      </w:r>
    </w:p>
    <w:p w14:paraId="7660FD0B" w14:textId="77777777" w:rsidR="005A575B" w:rsidRDefault="005A575B" w:rsidP="005A575B">
      <w:pPr>
        <w:rPr>
          <w:rtl/>
          <w:lang w:eastAsia="he-IL"/>
        </w:rPr>
      </w:pPr>
      <w:bookmarkStart w:id="3021" w:name="_ETM_Q1_7929529"/>
      <w:bookmarkStart w:id="3022" w:name="_ETM_Q1_7929561"/>
      <w:bookmarkStart w:id="3023" w:name="_ETM_Q1_7930184"/>
      <w:bookmarkEnd w:id="3021"/>
      <w:bookmarkEnd w:id="3022"/>
      <w:bookmarkEnd w:id="3023"/>
    </w:p>
    <w:p w14:paraId="01D8834A" w14:textId="052364A3" w:rsidR="005A575B" w:rsidRDefault="005A575B" w:rsidP="005A575B">
      <w:pPr>
        <w:pStyle w:val="af9"/>
        <w:keepNext/>
        <w:rPr>
          <w:rtl/>
          <w:lang w:eastAsia="he-IL"/>
        </w:rPr>
      </w:pPr>
      <w:bookmarkStart w:id="3024" w:name="ET_guest_עמיהוד_שמלצר_369"/>
      <w:r w:rsidRPr="005A575B">
        <w:rPr>
          <w:rStyle w:val="TagStyle"/>
          <w:rtl/>
        </w:rPr>
        <w:t xml:space="preserve"> &lt;&lt; אורח &gt;&gt; </w:t>
      </w:r>
      <w:r>
        <w:rPr>
          <w:rtl/>
          <w:lang w:eastAsia="he-IL"/>
        </w:rPr>
        <w:t>עמיהוד שמלצר:</w:t>
      </w:r>
      <w:r w:rsidRPr="005A575B">
        <w:rPr>
          <w:rStyle w:val="TagStyle"/>
          <w:rtl/>
        </w:rPr>
        <w:t xml:space="preserve"> &lt;&lt; אורח &gt;&gt;</w:t>
      </w:r>
      <w:r w:rsidR="005604D1">
        <w:rPr>
          <w:rtl/>
          <w:lang w:eastAsia="he-IL"/>
        </w:rPr>
        <w:t xml:space="preserve"> </w:t>
      </w:r>
      <w:bookmarkEnd w:id="3024"/>
    </w:p>
    <w:p w14:paraId="6A315DC2" w14:textId="77777777" w:rsidR="005A575B" w:rsidRDefault="005A575B" w:rsidP="005A575B">
      <w:pPr>
        <w:pStyle w:val="KeepWithNext"/>
        <w:rPr>
          <w:rtl/>
          <w:lang w:eastAsia="he-IL"/>
        </w:rPr>
      </w:pPr>
    </w:p>
    <w:p w14:paraId="02E6DE4F" w14:textId="77777777" w:rsidR="005A575B" w:rsidRDefault="005A575B" w:rsidP="005A575B">
      <w:pPr>
        <w:rPr>
          <w:rtl/>
          <w:lang w:eastAsia="he-IL"/>
        </w:rPr>
      </w:pPr>
      <w:bookmarkStart w:id="3025" w:name="_ETM_Q1_7930567"/>
      <w:bookmarkStart w:id="3026" w:name="_ETM_Q1_7930607"/>
      <w:bookmarkEnd w:id="3025"/>
      <w:bookmarkEnd w:id="3026"/>
      <w:r>
        <w:rPr>
          <w:rFonts w:hint="cs"/>
          <w:rtl/>
          <w:lang w:eastAsia="he-IL"/>
        </w:rPr>
        <w:t xml:space="preserve">סעיף 9(א)(1) מדבר על המגבלות שחלות על </w:t>
      </w:r>
      <w:bookmarkStart w:id="3027" w:name="_ETM_Q1_7934236"/>
      <w:bookmarkEnd w:id="3027"/>
      <w:r>
        <w:rPr>
          <w:rFonts w:hint="cs"/>
          <w:rtl/>
          <w:lang w:eastAsia="he-IL"/>
        </w:rPr>
        <w:t>בנק שמנפיק כרטיסי חיוב ושערב יום התחילה שלט או החזיק באמצעי שליטה בחברת כרטיס חיוב. גם כאן אנחנו מכני</w:t>
      </w:r>
      <w:bookmarkStart w:id="3028" w:name="_ETM_Q1_7939318"/>
      <w:bookmarkEnd w:id="3028"/>
      <w:r>
        <w:rPr>
          <w:rFonts w:hint="cs"/>
          <w:rtl/>
          <w:lang w:eastAsia="he-IL"/>
        </w:rPr>
        <w:t>סים שערב יום התחילה של תקנות להגברת התחרות. בדומה למה שהיה אז, אנחנו</w:t>
      </w:r>
      <w:r w:rsidR="003B1ED0">
        <w:rPr>
          <w:rFonts w:hint="cs"/>
          <w:rtl/>
          <w:lang w:eastAsia="he-IL"/>
        </w:rPr>
        <w:t xml:space="preserve"> </w:t>
      </w:r>
      <w:r>
        <w:rPr>
          <w:rFonts w:hint="cs"/>
          <w:rtl/>
          <w:lang w:eastAsia="he-IL"/>
        </w:rPr>
        <w:t>קובעים שזה מה שיהיה היום.</w:t>
      </w:r>
    </w:p>
    <w:p w14:paraId="6DEB265B" w14:textId="77777777" w:rsidR="005A575B" w:rsidRDefault="005A575B" w:rsidP="005A575B">
      <w:pPr>
        <w:rPr>
          <w:rtl/>
          <w:lang w:eastAsia="he-IL"/>
        </w:rPr>
      </w:pPr>
      <w:bookmarkStart w:id="3029" w:name="_ETM_Q1_7946806"/>
      <w:bookmarkStart w:id="3030" w:name="_ETM_Q1_7946844"/>
      <w:bookmarkStart w:id="3031" w:name="_ETM_Q1_7946298"/>
      <w:bookmarkEnd w:id="3029"/>
      <w:bookmarkEnd w:id="3030"/>
      <w:bookmarkEnd w:id="3031"/>
    </w:p>
    <w:p w14:paraId="712B70F6" w14:textId="3FA86B7B" w:rsidR="005A575B" w:rsidRDefault="005A575B" w:rsidP="005A575B">
      <w:pPr>
        <w:pStyle w:val="af6"/>
        <w:keepNext/>
        <w:rPr>
          <w:rtl/>
        </w:rPr>
      </w:pPr>
      <w:bookmarkStart w:id="3032" w:name="ET_yor_4762_370"/>
      <w:r w:rsidRPr="005A575B">
        <w:rPr>
          <w:rStyle w:val="TagStyle"/>
          <w:rtl/>
        </w:rPr>
        <w:t xml:space="preserve"> &lt;&lt; יור &gt;&gt; </w:t>
      </w:r>
      <w:r>
        <w:rPr>
          <w:rtl/>
        </w:rPr>
        <w:t>היו"ר משה גפני:</w:t>
      </w:r>
      <w:r w:rsidRPr="005A575B">
        <w:rPr>
          <w:rStyle w:val="TagStyle"/>
          <w:rtl/>
        </w:rPr>
        <w:t xml:space="preserve"> &lt;&lt; יור &gt;&gt;</w:t>
      </w:r>
      <w:r w:rsidR="005604D1">
        <w:rPr>
          <w:rtl/>
        </w:rPr>
        <w:t xml:space="preserve"> </w:t>
      </w:r>
      <w:bookmarkEnd w:id="3032"/>
    </w:p>
    <w:p w14:paraId="2A998089" w14:textId="77777777" w:rsidR="005A575B" w:rsidRDefault="005A575B" w:rsidP="005A575B">
      <w:pPr>
        <w:pStyle w:val="KeepWithNext"/>
        <w:rPr>
          <w:rtl/>
          <w:lang w:eastAsia="he-IL"/>
        </w:rPr>
      </w:pPr>
    </w:p>
    <w:p w14:paraId="5DE4C249" w14:textId="77777777" w:rsidR="005A575B" w:rsidRDefault="005A575B" w:rsidP="005A575B">
      <w:pPr>
        <w:rPr>
          <w:rtl/>
          <w:lang w:eastAsia="he-IL"/>
        </w:rPr>
      </w:pPr>
      <w:bookmarkStart w:id="3033" w:name="_ETM_Q1_7946722"/>
      <w:bookmarkStart w:id="3034" w:name="_ETM_Q1_7946768"/>
      <w:bookmarkEnd w:id="3033"/>
      <w:bookmarkEnd w:id="3034"/>
      <w:r>
        <w:rPr>
          <w:rFonts w:hint="cs"/>
          <w:rtl/>
          <w:lang w:eastAsia="he-IL"/>
        </w:rPr>
        <w:t xml:space="preserve">זה הנוסח </w:t>
      </w:r>
      <w:bookmarkStart w:id="3035" w:name="_ETM_Q1_7947388"/>
      <w:bookmarkEnd w:id="3035"/>
      <w:r>
        <w:rPr>
          <w:rFonts w:hint="cs"/>
          <w:rtl/>
          <w:lang w:eastAsia="he-IL"/>
        </w:rPr>
        <w:t>שלפנינו?</w:t>
      </w:r>
    </w:p>
    <w:p w14:paraId="2BFE6567" w14:textId="77777777" w:rsidR="005A575B" w:rsidRDefault="005A575B" w:rsidP="005A575B">
      <w:pPr>
        <w:rPr>
          <w:rtl/>
          <w:lang w:eastAsia="he-IL"/>
        </w:rPr>
      </w:pPr>
      <w:bookmarkStart w:id="3036" w:name="_ETM_Q1_7947533"/>
      <w:bookmarkEnd w:id="3036"/>
    </w:p>
    <w:p w14:paraId="5984F60F" w14:textId="3E8C1254" w:rsidR="005A575B" w:rsidRDefault="005A575B" w:rsidP="005A575B">
      <w:pPr>
        <w:pStyle w:val="af9"/>
        <w:keepNext/>
        <w:rPr>
          <w:rtl/>
          <w:lang w:eastAsia="he-IL"/>
        </w:rPr>
      </w:pPr>
      <w:bookmarkStart w:id="3037" w:name="ET_guest_עמיהוד_שמלצר_371"/>
      <w:r w:rsidRPr="005A575B">
        <w:rPr>
          <w:rStyle w:val="TagStyle"/>
          <w:rtl/>
        </w:rPr>
        <w:t xml:space="preserve"> &lt;&lt; אורח &gt;&gt; </w:t>
      </w:r>
      <w:r>
        <w:rPr>
          <w:rtl/>
          <w:lang w:eastAsia="he-IL"/>
        </w:rPr>
        <w:t>עמיהוד שמלצר:</w:t>
      </w:r>
      <w:r w:rsidRPr="005A575B">
        <w:rPr>
          <w:rStyle w:val="TagStyle"/>
          <w:rtl/>
        </w:rPr>
        <w:t xml:space="preserve"> &lt;&lt; אורח &gt;&gt;</w:t>
      </w:r>
      <w:r w:rsidR="005604D1">
        <w:rPr>
          <w:rtl/>
          <w:lang w:eastAsia="he-IL"/>
        </w:rPr>
        <w:t xml:space="preserve"> </w:t>
      </w:r>
      <w:bookmarkEnd w:id="3037"/>
    </w:p>
    <w:p w14:paraId="5CE08EE4" w14:textId="77777777" w:rsidR="005A575B" w:rsidRDefault="005A575B" w:rsidP="005A575B">
      <w:pPr>
        <w:pStyle w:val="KeepWithNext"/>
        <w:rPr>
          <w:rtl/>
          <w:lang w:eastAsia="he-IL"/>
        </w:rPr>
      </w:pPr>
    </w:p>
    <w:p w14:paraId="2DD69AD2" w14:textId="77777777" w:rsidR="005A575B" w:rsidRDefault="005A575B" w:rsidP="005A575B">
      <w:pPr>
        <w:rPr>
          <w:rtl/>
          <w:lang w:eastAsia="he-IL"/>
        </w:rPr>
      </w:pPr>
      <w:bookmarkStart w:id="3038" w:name="_ETM_Q1_7947909"/>
      <w:bookmarkStart w:id="3039" w:name="_ETM_Q1_7947950"/>
      <w:bookmarkEnd w:id="3038"/>
      <w:bookmarkEnd w:id="3039"/>
      <w:r>
        <w:rPr>
          <w:rFonts w:hint="cs"/>
          <w:rtl/>
          <w:lang w:eastAsia="he-IL"/>
        </w:rPr>
        <w:t>זה הניסוח שלפניכם.</w:t>
      </w:r>
      <w:r w:rsidR="003B1ED0">
        <w:rPr>
          <w:rFonts w:hint="cs"/>
          <w:rtl/>
          <w:lang w:eastAsia="he-IL"/>
        </w:rPr>
        <w:t xml:space="preserve"> </w:t>
      </w:r>
      <w:r w:rsidR="0077129D">
        <w:rPr>
          <w:rFonts w:hint="cs"/>
          <w:rtl/>
          <w:lang w:eastAsia="he-IL"/>
        </w:rPr>
        <w:t xml:space="preserve">לגבי בנק כזה, ראשית, חלה </w:t>
      </w:r>
      <w:bookmarkStart w:id="3040" w:name="_ETM_Q1_7955829"/>
      <w:bookmarkEnd w:id="3040"/>
      <w:r w:rsidR="0077129D">
        <w:rPr>
          <w:rFonts w:hint="cs"/>
          <w:rtl/>
          <w:lang w:eastAsia="he-IL"/>
        </w:rPr>
        <w:t>החובה לתפעל את תפעול ההנפקה של כרטיסי חיוב</w:t>
      </w:r>
      <w:r w:rsidR="003B1ED0">
        <w:rPr>
          <w:rFonts w:hint="cs"/>
          <w:rtl/>
          <w:lang w:eastAsia="he-IL"/>
        </w:rPr>
        <w:t xml:space="preserve"> </w:t>
      </w:r>
      <w:bookmarkStart w:id="3041" w:name="_ETM_Q1_7958950"/>
      <w:bookmarkEnd w:id="3041"/>
      <w:r w:rsidR="0077129D">
        <w:rPr>
          <w:rFonts w:hint="cs"/>
          <w:rtl/>
          <w:lang w:eastAsia="he-IL"/>
        </w:rPr>
        <w:t>שהוא מנפיק באמצעות חברה מתפעלת. זה מה שקבוע</w:t>
      </w:r>
      <w:r w:rsidR="003B1ED0">
        <w:rPr>
          <w:rFonts w:hint="cs"/>
          <w:rtl/>
          <w:lang w:eastAsia="he-IL"/>
        </w:rPr>
        <w:t xml:space="preserve"> </w:t>
      </w:r>
      <w:r w:rsidR="0077129D">
        <w:rPr>
          <w:rFonts w:hint="cs"/>
          <w:rtl/>
          <w:lang w:eastAsia="he-IL"/>
        </w:rPr>
        <w:t xml:space="preserve">בסעיף קטן (א). בסעיף קטן (ב) כתוב שלא </w:t>
      </w:r>
      <w:bookmarkStart w:id="3042" w:name="_ETM_Q1_7966852"/>
      <w:bookmarkEnd w:id="3042"/>
      <w:r w:rsidR="0077129D">
        <w:rPr>
          <w:rFonts w:hint="cs"/>
          <w:rtl/>
          <w:lang w:eastAsia="he-IL"/>
        </w:rPr>
        <w:t xml:space="preserve">רק שהוא יצטרך לבצע את תפעול ההנפקה באמצעות חברה מתפעלת שזה נועד, כמו שהסבירו מיכאל ואיתי, לייצר בסיס </w:t>
      </w:r>
      <w:bookmarkStart w:id="3043" w:name="_ETM_Q1_7974820"/>
      <w:bookmarkEnd w:id="3043"/>
      <w:r w:rsidR="0077129D">
        <w:rPr>
          <w:rFonts w:hint="cs"/>
          <w:rtl/>
          <w:lang w:eastAsia="he-IL"/>
        </w:rPr>
        <w:t xml:space="preserve">הכנסות לחברות המופרדות. שנית, קובע </w:t>
      </w:r>
      <w:bookmarkStart w:id="3044" w:name="_ETM_Q1_7980606"/>
      <w:bookmarkEnd w:id="3044"/>
      <w:r w:rsidR="0077129D">
        <w:rPr>
          <w:rFonts w:hint="cs"/>
          <w:rtl/>
          <w:lang w:eastAsia="he-IL"/>
        </w:rPr>
        <w:t>שהוא צריך לעשות את זה</w:t>
      </w:r>
      <w:r w:rsidR="003B1ED0">
        <w:rPr>
          <w:rFonts w:hint="cs"/>
          <w:rtl/>
          <w:lang w:eastAsia="he-IL"/>
        </w:rPr>
        <w:t xml:space="preserve"> </w:t>
      </w:r>
      <w:r w:rsidR="0077129D">
        <w:rPr>
          <w:rFonts w:hint="cs"/>
          <w:rtl/>
          <w:lang w:eastAsia="he-IL"/>
        </w:rPr>
        <w:t xml:space="preserve">עם שתי חברות כרטיסי </w:t>
      </w:r>
      <w:bookmarkStart w:id="3045" w:name="_ETM_Q1_7980614"/>
      <w:bookmarkEnd w:id="3045"/>
      <w:r w:rsidR="0077129D">
        <w:rPr>
          <w:rFonts w:hint="cs"/>
          <w:rtl/>
          <w:lang w:eastAsia="he-IL"/>
        </w:rPr>
        <w:t>אשראי והמטרה היא שלא תהיה תלות בין חברת כרטיסי הא</w:t>
      </w:r>
      <w:bookmarkStart w:id="3046" w:name="_ETM_Q1_7988095"/>
      <w:bookmarkEnd w:id="3046"/>
      <w:r w:rsidR="0077129D">
        <w:rPr>
          <w:rFonts w:hint="cs"/>
          <w:rtl/>
          <w:lang w:eastAsia="he-IL"/>
        </w:rPr>
        <w:t xml:space="preserve">שראי לבין אחד הבנקים. לכן אנחנו מחייבים אותם לעשות </w:t>
      </w:r>
      <w:bookmarkStart w:id="3047" w:name="_ETM_Q1_7990888"/>
      <w:bookmarkEnd w:id="3047"/>
      <w:r w:rsidR="0077129D">
        <w:rPr>
          <w:rFonts w:hint="cs"/>
          <w:rtl/>
          <w:lang w:eastAsia="he-IL"/>
        </w:rPr>
        <w:t>את זה עם שתי חברות כרטיסי אשראי.</w:t>
      </w:r>
    </w:p>
    <w:p w14:paraId="1CFE2389" w14:textId="77777777" w:rsidR="0077129D" w:rsidRDefault="0077129D" w:rsidP="005A575B">
      <w:pPr>
        <w:rPr>
          <w:rtl/>
          <w:lang w:eastAsia="he-IL"/>
        </w:rPr>
      </w:pPr>
    </w:p>
    <w:p w14:paraId="5CA60FEA" w14:textId="2F6CCD83" w:rsidR="0077129D" w:rsidRDefault="0077129D" w:rsidP="0077129D">
      <w:pPr>
        <w:pStyle w:val="a4"/>
        <w:keepNext/>
        <w:rPr>
          <w:rtl/>
        </w:rPr>
      </w:pPr>
      <w:bookmarkStart w:id="3048" w:name="ET_speaker_שלומית_ארליך_372"/>
      <w:r w:rsidRPr="0077129D">
        <w:rPr>
          <w:rStyle w:val="TagStyle"/>
          <w:rtl/>
        </w:rPr>
        <w:t xml:space="preserve"> &lt;&lt; דובר &gt;&gt; </w:t>
      </w:r>
      <w:r>
        <w:rPr>
          <w:rtl/>
        </w:rPr>
        <w:t>שלומית ארליך:</w:t>
      </w:r>
      <w:r w:rsidRPr="0077129D">
        <w:rPr>
          <w:rStyle w:val="TagStyle"/>
          <w:rtl/>
        </w:rPr>
        <w:t xml:space="preserve"> &lt;&lt; דובר &gt;&gt;</w:t>
      </w:r>
      <w:r w:rsidR="005604D1">
        <w:rPr>
          <w:rtl/>
        </w:rPr>
        <w:t xml:space="preserve"> </w:t>
      </w:r>
      <w:bookmarkEnd w:id="3048"/>
    </w:p>
    <w:p w14:paraId="69BD7958" w14:textId="77777777" w:rsidR="0077129D" w:rsidRDefault="0077129D" w:rsidP="0077129D">
      <w:pPr>
        <w:pStyle w:val="KeepWithNext"/>
        <w:rPr>
          <w:rtl/>
          <w:lang w:eastAsia="he-IL"/>
        </w:rPr>
      </w:pPr>
    </w:p>
    <w:p w14:paraId="24E5100B" w14:textId="77777777" w:rsidR="0077129D" w:rsidRDefault="0077129D" w:rsidP="0077129D">
      <w:pPr>
        <w:rPr>
          <w:rtl/>
          <w:lang w:eastAsia="he-IL"/>
        </w:rPr>
      </w:pPr>
      <w:r>
        <w:rPr>
          <w:rFonts w:hint="cs"/>
          <w:rtl/>
          <w:lang w:eastAsia="he-IL"/>
        </w:rPr>
        <w:t>זאת בעצם</w:t>
      </w:r>
      <w:bookmarkStart w:id="3049" w:name="_ETM_Q1_7990696"/>
      <w:bookmarkEnd w:id="3049"/>
      <w:r>
        <w:rPr>
          <w:rFonts w:hint="cs"/>
          <w:rtl/>
          <w:lang w:eastAsia="he-IL"/>
        </w:rPr>
        <w:t xml:space="preserve"> הגנת הינוקא שמתייחסת ל-52 אחוזים אליהם התייחסו במהלך </w:t>
      </w:r>
      <w:bookmarkStart w:id="3050" w:name="_ETM_Q1_7996500"/>
      <w:bookmarkEnd w:id="3050"/>
      <w:r>
        <w:rPr>
          <w:rFonts w:hint="cs"/>
          <w:rtl/>
          <w:lang w:eastAsia="he-IL"/>
        </w:rPr>
        <w:t>הדיונים בוועדה.</w:t>
      </w:r>
    </w:p>
    <w:p w14:paraId="02A53F21" w14:textId="77777777" w:rsidR="0077129D" w:rsidRDefault="0077129D" w:rsidP="0077129D">
      <w:pPr>
        <w:rPr>
          <w:rtl/>
          <w:lang w:eastAsia="he-IL"/>
        </w:rPr>
      </w:pPr>
      <w:bookmarkStart w:id="3051" w:name="_ETM_Q1_7995163"/>
      <w:bookmarkEnd w:id="3051"/>
    </w:p>
    <w:p w14:paraId="18739342" w14:textId="4B2E4EEB" w:rsidR="0077129D" w:rsidRDefault="0077129D" w:rsidP="0077129D">
      <w:pPr>
        <w:pStyle w:val="af9"/>
        <w:keepNext/>
        <w:rPr>
          <w:rtl/>
          <w:lang w:eastAsia="he-IL"/>
        </w:rPr>
      </w:pPr>
      <w:bookmarkStart w:id="3052" w:name="ET_guest_עמיהוד_שמלצר_373"/>
      <w:r w:rsidRPr="0077129D">
        <w:rPr>
          <w:rStyle w:val="TagStyle"/>
          <w:rtl/>
        </w:rPr>
        <w:t xml:space="preserve"> &lt;&lt; אורח &gt;&gt; </w:t>
      </w:r>
      <w:r>
        <w:rPr>
          <w:rtl/>
          <w:lang w:eastAsia="he-IL"/>
        </w:rPr>
        <w:t>עמיהוד שמלצר:</w:t>
      </w:r>
      <w:r w:rsidRPr="0077129D">
        <w:rPr>
          <w:rStyle w:val="TagStyle"/>
          <w:rtl/>
        </w:rPr>
        <w:t xml:space="preserve"> &lt;&lt; אורח &gt;&gt;</w:t>
      </w:r>
      <w:r w:rsidR="005604D1">
        <w:rPr>
          <w:rtl/>
          <w:lang w:eastAsia="he-IL"/>
        </w:rPr>
        <w:t xml:space="preserve"> </w:t>
      </w:r>
      <w:bookmarkEnd w:id="3052"/>
    </w:p>
    <w:p w14:paraId="24E4FC49" w14:textId="77777777" w:rsidR="0077129D" w:rsidRDefault="0077129D" w:rsidP="0077129D">
      <w:pPr>
        <w:pStyle w:val="KeepWithNext"/>
        <w:rPr>
          <w:rtl/>
          <w:lang w:eastAsia="he-IL"/>
        </w:rPr>
      </w:pPr>
    </w:p>
    <w:p w14:paraId="7FAF3490" w14:textId="77777777" w:rsidR="0077129D" w:rsidRDefault="0077129D" w:rsidP="0077129D">
      <w:pPr>
        <w:rPr>
          <w:rtl/>
          <w:lang w:eastAsia="he-IL"/>
        </w:rPr>
      </w:pPr>
      <w:bookmarkStart w:id="3053" w:name="_ETM_Q1_7995498"/>
      <w:bookmarkStart w:id="3054" w:name="_ETM_Q1_7995536"/>
      <w:bookmarkEnd w:id="3053"/>
      <w:bookmarkEnd w:id="3054"/>
      <w:r>
        <w:rPr>
          <w:rFonts w:hint="cs"/>
          <w:rtl/>
          <w:lang w:eastAsia="he-IL"/>
        </w:rPr>
        <w:t>נכון. כאן אנחנו עושים שינוי, לא</w:t>
      </w:r>
      <w:r w:rsidR="003B1ED0">
        <w:rPr>
          <w:rFonts w:hint="cs"/>
          <w:rtl/>
          <w:lang w:eastAsia="he-IL"/>
        </w:rPr>
        <w:t xml:space="preserve"> </w:t>
      </w:r>
      <w:r>
        <w:rPr>
          <w:rFonts w:hint="cs"/>
          <w:rtl/>
          <w:lang w:eastAsia="he-IL"/>
        </w:rPr>
        <w:t xml:space="preserve">שינוי אלא התאמה. לא שינוי ממה שהיה </w:t>
      </w:r>
      <w:bookmarkStart w:id="3055" w:name="_ETM_Q1_7998209"/>
      <w:bookmarkEnd w:id="3055"/>
      <w:r>
        <w:rPr>
          <w:rFonts w:hint="cs"/>
          <w:rtl/>
          <w:lang w:eastAsia="he-IL"/>
        </w:rPr>
        <w:t>מוצג בפניכם בחוק המקורי.</w:t>
      </w:r>
    </w:p>
    <w:p w14:paraId="7F80736B" w14:textId="77777777" w:rsidR="0077129D" w:rsidRDefault="0077129D" w:rsidP="0077129D">
      <w:pPr>
        <w:rPr>
          <w:rtl/>
          <w:lang w:eastAsia="he-IL"/>
        </w:rPr>
      </w:pPr>
      <w:bookmarkStart w:id="3056" w:name="_ETM_Q1_8002532"/>
      <w:bookmarkStart w:id="3057" w:name="_ETM_Q1_8002563"/>
      <w:bookmarkStart w:id="3058" w:name="_ETM_Q1_8003508"/>
      <w:bookmarkEnd w:id="3056"/>
      <w:bookmarkEnd w:id="3057"/>
      <w:bookmarkEnd w:id="3058"/>
    </w:p>
    <w:p w14:paraId="7DD8BA7E" w14:textId="057B65E2" w:rsidR="0077129D" w:rsidRDefault="0077129D" w:rsidP="0077129D">
      <w:pPr>
        <w:pStyle w:val="a4"/>
        <w:keepNext/>
        <w:rPr>
          <w:rtl/>
        </w:rPr>
      </w:pPr>
      <w:bookmarkStart w:id="3059" w:name="ET_speaker_שלומית_ארליך_374"/>
      <w:r w:rsidRPr="0077129D">
        <w:rPr>
          <w:rStyle w:val="TagStyle"/>
          <w:rtl/>
        </w:rPr>
        <w:t xml:space="preserve"> &lt;&lt; דובר &gt;&gt; </w:t>
      </w:r>
      <w:r>
        <w:rPr>
          <w:rtl/>
        </w:rPr>
        <w:t>שלומית ארליך:</w:t>
      </w:r>
      <w:r w:rsidRPr="0077129D">
        <w:rPr>
          <w:rStyle w:val="TagStyle"/>
          <w:rtl/>
        </w:rPr>
        <w:t xml:space="preserve"> &lt;&lt; דובר &gt;&gt;</w:t>
      </w:r>
      <w:r w:rsidR="005604D1">
        <w:rPr>
          <w:rtl/>
        </w:rPr>
        <w:t xml:space="preserve"> </w:t>
      </w:r>
      <w:bookmarkEnd w:id="3059"/>
    </w:p>
    <w:p w14:paraId="7E775FE4" w14:textId="77777777" w:rsidR="0077129D" w:rsidRDefault="0077129D" w:rsidP="0077129D">
      <w:pPr>
        <w:pStyle w:val="KeepWithNext"/>
        <w:rPr>
          <w:rtl/>
          <w:lang w:eastAsia="he-IL"/>
        </w:rPr>
      </w:pPr>
    </w:p>
    <w:p w14:paraId="44A6B23A" w14:textId="77777777" w:rsidR="0077129D" w:rsidRDefault="0077129D" w:rsidP="0077129D">
      <w:pPr>
        <w:rPr>
          <w:rtl/>
          <w:lang w:eastAsia="he-IL"/>
        </w:rPr>
      </w:pPr>
      <w:bookmarkStart w:id="3060" w:name="_ETM_Q1_8003819"/>
      <w:bookmarkStart w:id="3061" w:name="_ETM_Q1_8003857"/>
      <w:bookmarkEnd w:id="3060"/>
      <w:bookmarkEnd w:id="3061"/>
      <w:r>
        <w:rPr>
          <w:rFonts w:hint="cs"/>
          <w:rtl/>
          <w:lang w:eastAsia="he-IL"/>
        </w:rPr>
        <w:t xml:space="preserve"> הוא לא </w:t>
      </w:r>
      <w:bookmarkStart w:id="3062" w:name="_ETM_Q1_8007240"/>
      <w:bookmarkEnd w:id="3062"/>
      <w:r>
        <w:rPr>
          <w:rFonts w:hint="cs"/>
          <w:rtl/>
          <w:lang w:eastAsia="he-IL"/>
        </w:rPr>
        <w:t>זז ממה שמונח לפניכם.</w:t>
      </w:r>
    </w:p>
    <w:p w14:paraId="4A103369" w14:textId="77777777" w:rsidR="0077129D" w:rsidRDefault="0077129D" w:rsidP="0077129D">
      <w:pPr>
        <w:rPr>
          <w:rtl/>
          <w:lang w:eastAsia="he-IL"/>
        </w:rPr>
      </w:pPr>
      <w:bookmarkStart w:id="3063" w:name="_ETM_Q1_8005550"/>
      <w:bookmarkStart w:id="3064" w:name="_ETM_Q1_8005582"/>
      <w:bookmarkEnd w:id="3063"/>
      <w:bookmarkEnd w:id="3064"/>
    </w:p>
    <w:p w14:paraId="6A9122E7" w14:textId="24B6D415" w:rsidR="0077129D" w:rsidRDefault="0077129D" w:rsidP="0077129D">
      <w:pPr>
        <w:pStyle w:val="af9"/>
        <w:keepNext/>
        <w:rPr>
          <w:rtl/>
          <w:lang w:eastAsia="he-IL"/>
        </w:rPr>
      </w:pPr>
      <w:bookmarkStart w:id="3065" w:name="ET_guest_עמיהוד_שמלצר_375"/>
      <w:r w:rsidRPr="0077129D">
        <w:rPr>
          <w:rStyle w:val="TagStyle"/>
          <w:rtl/>
        </w:rPr>
        <w:t xml:space="preserve"> &lt;&lt; אורח &gt;&gt; </w:t>
      </w:r>
      <w:r>
        <w:rPr>
          <w:rtl/>
          <w:lang w:eastAsia="he-IL"/>
        </w:rPr>
        <w:t>עמיהוד שמלצר:</w:t>
      </w:r>
      <w:r w:rsidRPr="0077129D">
        <w:rPr>
          <w:rStyle w:val="TagStyle"/>
          <w:rtl/>
        </w:rPr>
        <w:t xml:space="preserve"> &lt;&lt; אורח &gt;&gt;</w:t>
      </w:r>
      <w:r w:rsidR="005604D1">
        <w:rPr>
          <w:rtl/>
          <w:lang w:eastAsia="he-IL"/>
        </w:rPr>
        <w:t xml:space="preserve"> </w:t>
      </w:r>
      <w:bookmarkEnd w:id="3065"/>
    </w:p>
    <w:p w14:paraId="5CF4D700" w14:textId="77777777" w:rsidR="0077129D" w:rsidRDefault="0077129D" w:rsidP="0077129D">
      <w:pPr>
        <w:pStyle w:val="KeepWithNext"/>
        <w:rPr>
          <w:rtl/>
          <w:lang w:eastAsia="he-IL"/>
        </w:rPr>
      </w:pPr>
    </w:p>
    <w:p w14:paraId="37E90819" w14:textId="77777777" w:rsidR="0077129D" w:rsidRDefault="0077129D" w:rsidP="0077129D">
      <w:pPr>
        <w:rPr>
          <w:rtl/>
          <w:lang w:eastAsia="he-IL"/>
        </w:rPr>
      </w:pPr>
      <w:r>
        <w:rPr>
          <w:rFonts w:hint="cs"/>
          <w:rtl/>
          <w:lang w:eastAsia="he-IL"/>
        </w:rPr>
        <w:t>לא זזתי</w:t>
      </w:r>
      <w:r w:rsidR="00FE5E15">
        <w:rPr>
          <w:rFonts w:hint="cs"/>
          <w:rtl/>
          <w:lang w:eastAsia="he-IL"/>
        </w:rPr>
        <w:t xml:space="preserve"> </w:t>
      </w:r>
      <w:bookmarkStart w:id="3066" w:name="_ETM_Q1_8007391"/>
      <w:bookmarkEnd w:id="3066"/>
      <w:r w:rsidR="00FE5E15">
        <w:rPr>
          <w:rFonts w:hint="cs"/>
          <w:rtl/>
          <w:lang w:eastAsia="he-IL"/>
        </w:rPr>
        <w:t>ממה שהונח בפני חברי הוועדה.</w:t>
      </w:r>
    </w:p>
    <w:p w14:paraId="01E86C8B" w14:textId="77777777" w:rsidR="00FE5E15" w:rsidRDefault="00FE5E15" w:rsidP="0077129D">
      <w:pPr>
        <w:rPr>
          <w:rtl/>
          <w:lang w:eastAsia="he-IL"/>
        </w:rPr>
      </w:pPr>
      <w:bookmarkStart w:id="3067" w:name="_ETM_Q1_8012149"/>
      <w:bookmarkEnd w:id="3067"/>
    </w:p>
    <w:p w14:paraId="4C98D295" w14:textId="44C59EB9" w:rsidR="00FE5E15" w:rsidRDefault="00FE5E15" w:rsidP="00FE5E15">
      <w:pPr>
        <w:pStyle w:val="af6"/>
        <w:keepNext/>
        <w:rPr>
          <w:rtl/>
        </w:rPr>
      </w:pPr>
      <w:bookmarkStart w:id="3068" w:name="ET_yor_4762_376"/>
      <w:r w:rsidRPr="00FE5E15">
        <w:rPr>
          <w:rStyle w:val="TagStyle"/>
          <w:rtl/>
        </w:rPr>
        <w:t xml:space="preserve"> &lt;&lt; יור &gt;&gt; </w:t>
      </w:r>
      <w:r>
        <w:rPr>
          <w:rtl/>
        </w:rPr>
        <w:t>היו"ר משה גפני:</w:t>
      </w:r>
      <w:r w:rsidRPr="00FE5E15">
        <w:rPr>
          <w:rStyle w:val="TagStyle"/>
          <w:rtl/>
        </w:rPr>
        <w:t xml:space="preserve"> &lt;&lt; יור &gt;&gt;</w:t>
      </w:r>
      <w:r w:rsidR="005604D1">
        <w:rPr>
          <w:rtl/>
        </w:rPr>
        <w:t xml:space="preserve"> </w:t>
      </w:r>
      <w:bookmarkEnd w:id="3068"/>
    </w:p>
    <w:p w14:paraId="1DD37FEA" w14:textId="77777777" w:rsidR="00FE5E15" w:rsidRDefault="00FE5E15" w:rsidP="00FE5E15">
      <w:pPr>
        <w:pStyle w:val="KeepWithNext"/>
        <w:rPr>
          <w:rtl/>
          <w:lang w:eastAsia="he-IL"/>
        </w:rPr>
      </w:pPr>
    </w:p>
    <w:p w14:paraId="55DF000F" w14:textId="77777777" w:rsidR="00FE5E15" w:rsidRDefault="00FE5E15" w:rsidP="00FE5E15">
      <w:pPr>
        <w:rPr>
          <w:rtl/>
          <w:lang w:eastAsia="he-IL"/>
        </w:rPr>
      </w:pPr>
      <w:bookmarkStart w:id="3069" w:name="_ETM_Q1_8012509"/>
      <w:bookmarkStart w:id="3070" w:name="_ETM_Q1_8012552"/>
      <w:bookmarkEnd w:id="3069"/>
      <w:bookmarkEnd w:id="3070"/>
      <w:r>
        <w:rPr>
          <w:rFonts w:hint="cs"/>
          <w:rtl/>
          <w:lang w:eastAsia="he-IL"/>
        </w:rPr>
        <w:t xml:space="preserve">הוא מבלבל אותי. הוא אומר </w:t>
      </w:r>
      <w:bookmarkStart w:id="3071" w:name="_ETM_Q1_8009686"/>
      <w:bookmarkEnd w:id="3071"/>
      <w:r>
        <w:rPr>
          <w:rFonts w:hint="cs"/>
          <w:rtl/>
          <w:lang w:eastAsia="he-IL"/>
        </w:rPr>
        <w:t>שינוי.</w:t>
      </w:r>
    </w:p>
    <w:p w14:paraId="6712274C" w14:textId="77777777" w:rsidR="00FE5E15" w:rsidRDefault="00FE5E15" w:rsidP="00FE5E15">
      <w:pPr>
        <w:rPr>
          <w:rtl/>
          <w:lang w:eastAsia="he-IL"/>
        </w:rPr>
      </w:pPr>
      <w:bookmarkStart w:id="3072" w:name="_ETM_Q1_8009449"/>
      <w:bookmarkStart w:id="3073" w:name="_ETM_Q1_8009481"/>
      <w:bookmarkEnd w:id="3072"/>
      <w:bookmarkEnd w:id="3073"/>
    </w:p>
    <w:p w14:paraId="3E7A855F" w14:textId="42CC714B" w:rsidR="00FE5E15" w:rsidRDefault="00FE5E15" w:rsidP="00FE5E15">
      <w:pPr>
        <w:pStyle w:val="a4"/>
        <w:keepNext/>
        <w:rPr>
          <w:rtl/>
        </w:rPr>
      </w:pPr>
      <w:bookmarkStart w:id="3074" w:name="ET_speaker_שלומית_ארליך_377"/>
      <w:r w:rsidRPr="00FE5E15">
        <w:rPr>
          <w:rStyle w:val="TagStyle"/>
          <w:rtl/>
        </w:rPr>
        <w:t xml:space="preserve"> &lt;&lt; דובר &gt;&gt; </w:t>
      </w:r>
      <w:r>
        <w:rPr>
          <w:rtl/>
        </w:rPr>
        <w:t>שלומית ארליך:</w:t>
      </w:r>
      <w:r w:rsidRPr="00FE5E15">
        <w:rPr>
          <w:rStyle w:val="TagStyle"/>
          <w:rtl/>
        </w:rPr>
        <w:t xml:space="preserve"> &lt;&lt; דובר &gt;&gt;</w:t>
      </w:r>
      <w:r w:rsidR="005604D1">
        <w:rPr>
          <w:rtl/>
        </w:rPr>
        <w:t xml:space="preserve"> </w:t>
      </w:r>
      <w:bookmarkEnd w:id="3074"/>
    </w:p>
    <w:p w14:paraId="7D5B6387" w14:textId="77777777" w:rsidR="00FE5E15" w:rsidRDefault="00FE5E15" w:rsidP="00FE5E15">
      <w:pPr>
        <w:pStyle w:val="KeepWithNext"/>
        <w:rPr>
          <w:rtl/>
          <w:lang w:eastAsia="he-IL"/>
        </w:rPr>
      </w:pPr>
    </w:p>
    <w:p w14:paraId="36061FF7" w14:textId="77777777" w:rsidR="00FE5E15" w:rsidRDefault="00FE5E15" w:rsidP="00FE5E15">
      <w:pPr>
        <w:rPr>
          <w:rtl/>
          <w:lang w:eastAsia="he-IL"/>
        </w:rPr>
      </w:pPr>
      <w:r>
        <w:rPr>
          <w:rFonts w:hint="cs"/>
          <w:rtl/>
          <w:lang w:eastAsia="he-IL"/>
        </w:rPr>
        <w:t>אל תגיד שינוי.</w:t>
      </w:r>
    </w:p>
    <w:p w14:paraId="24050C31" w14:textId="77777777" w:rsidR="00FE5E15" w:rsidRDefault="00FE5E15" w:rsidP="00FE5E15">
      <w:pPr>
        <w:rPr>
          <w:rtl/>
          <w:lang w:eastAsia="he-IL"/>
        </w:rPr>
      </w:pPr>
      <w:bookmarkStart w:id="3075" w:name="_ETM_Q1_8007783"/>
      <w:bookmarkStart w:id="3076" w:name="_ETM_Q1_8007814"/>
      <w:bookmarkStart w:id="3077" w:name="_ETM_Q1_8008462"/>
      <w:bookmarkEnd w:id="3075"/>
      <w:bookmarkEnd w:id="3076"/>
      <w:bookmarkEnd w:id="3077"/>
    </w:p>
    <w:p w14:paraId="70B175E3" w14:textId="37E42963" w:rsidR="00FE5E15" w:rsidRDefault="00FE5E15" w:rsidP="00FE5E15">
      <w:pPr>
        <w:pStyle w:val="af9"/>
        <w:keepNext/>
        <w:rPr>
          <w:rtl/>
          <w:lang w:eastAsia="he-IL"/>
        </w:rPr>
      </w:pPr>
      <w:bookmarkStart w:id="3078" w:name="ET_guest_עמיהוד_שמלצר_378"/>
      <w:r w:rsidRPr="00FE5E15">
        <w:rPr>
          <w:rStyle w:val="TagStyle"/>
          <w:rtl/>
        </w:rPr>
        <w:t xml:space="preserve"> &lt;&lt; אורח &gt;&gt; </w:t>
      </w:r>
      <w:r>
        <w:rPr>
          <w:rtl/>
          <w:lang w:eastAsia="he-IL"/>
        </w:rPr>
        <w:t>עמיהוד שמלצר:</w:t>
      </w:r>
      <w:r w:rsidRPr="00FE5E15">
        <w:rPr>
          <w:rStyle w:val="TagStyle"/>
          <w:rtl/>
        </w:rPr>
        <w:t xml:space="preserve"> &lt;&lt; אורח &gt;&gt;</w:t>
      </w:r>
      <w:r w:rsidR="005604D1">
        <w:rPr>
          <w:rtl/>
          <w:lang w:eastAsia="he-IL"/>
        </w:rPr>
        <w:t xml:space="preserve"> </w:t>
      </w:r>
      <w:bookmarkEnd w:id="3078"/>
    </w:p>
    <w:p w14:paraId="6304673F" w14:textId="77777777" w:rsidR="00FE5E15" w:rsidRDefault="00FE5E15" w:rsidP="00FE5E15">
      <w:pPr>
        <w:pStyle w:val="KeepWithNext"/>
        <w:rPr>
          <w:rtl/>
          <w:lang w:eastAsia="he-IL"/>
        </w:rPr>
      </w:pPr>
    </w:p>
    <w:p w14:paraId="3AF9B760" w14:textId="77777777" w:rsidR="00FE5E15" w:rsidRDefault="00FE5E15" w:rsidP="00FE5E15">
      <w:pPr>
        <w:rPr>
          <w:rtl/>
          <w:lang w:eastAsia="he-IL"/>
        </w:rPr>
      </w:pPr>
      <w:bookmarkStart w:id="3079" w:name="_ETM_Q1_8008799"/>
      <w:bookmarkStart w:id="3080" w:name="_ETM_Q1_8008839"/>
      <w:bookmarkEnd w:id="3079"/>
      <w:bookmarkEnd w:id="3080"/>
      <w:r>
        <w:rPr>
          <w:rFonts w:hint="cs"/>
          <w:rtl/>
          <w:lang w:eastAsia="he-IL"/>
        </w:rPr>
        <w:t xml:space="preserve">אני אקרא לזה התאמה, אדוני. </w:t>
      </w:r>
    </w:p>
    <w:p w14:paraId="18FCAF66" w14:textId="77777777" w:rsidR="00FE5E15" w:rsidRDefault="00FE5E15" w:rsidP="00FE5E15">
      <w:pPr>
        <w:rPr>
          <w:rtl/>
          <w:lang w:eastAsia="he-IL"/>
        </w:rPr>
      </w:pPr>
      <w:bookmarkStart w:id="3081" w:name="_ETM_Q1_8016511"/>
      <w:bookmarkStart w:id="3082" w:name="_ETM_Q1_8016544"/>
      <w:bookmarkEnd w:id="3081"/>
      <w:bookmarkEnd w:id="3082"/>
    </w:p>
    <w:p w14:paraId="30E1A782" w14:textId="7C442D01" w:rsidR="00FE5E15" w:rsidRDefault="00FE5E15" w:rsidP="00FE5E15">
      <w:pPr>
        <w:pStyle w:val="af6"/>
        <w:keepNext/>
        <w:rPr>
          <w:rtl/>
        </w:rPr>
      </w:pPr>
      <w:bookmarkStart w:id="3083" w:name="ET_yor_4762_379"/>
      <w:r w:rsidRPr="00FE5E15">
        <w:rPr>
          <w:rStyle w:val="TagStyle"/>
          <w:rtl/>
        </w:rPr>
        <w:t xml:space="preserve"> &lt;&lt; יור &gt;&gt; </w:t>
      </w:r>
      <w:r>
        <w:rPr>
          <w:rtl/>
        </w:rPr>
        <w:t>היו"ר משה גפני:</w:t>
      </w:r>
      <w:r w:rsidRPr="00FE5E15">
        <w:rPr>
          <w:rStyle w:val="TagStyle"/>
          <w:rtl/>
        </w:rPr>
        <w:t xml:space="preserve"> &lt;&lt; יור &gt;&gt;</w:t>
      </w:r>
      <w:r w:rsidR="005604D1">
        <w:rPr>
          <w:rtl/>
        </w:rPr>
        <w:t xml:space="preserve"> </w:t>
      </w:r>
      <w:bookmarkEnd w:id="3083"/>
    </w:p>
    <w:p w14:paraId="5BE3FCB1" w14:textId="77777777" w:rsidR="00FE5E15" w:rsidRDefault="00FE5E15" w:rsidP="00FE5E15">
      <w:pPr>
        <w:pStyle w:val="KeepWithNext"/>
        <w:rPr>
          <w:rtl/>
          <w:lang w:eastAsia="he-IL"/>
        </w:rPr>
      </w:pPr>
    </w:p>
    <w:p w14:paraId="546203AB" w14:textId="77777777" w:rsidR="00FE5E15" w:rsidRDefault="00FE5E15" w:rsidP="00FE5E15">
      <w:pPr>
        <w:rPr>
          <w:rtl/>
          <w:lang w:eastAsia="he-IL"/>
        </w:rPr>
      </w:pPr>
      <w:r>
        <w:rPr>
          <w:rFonts w:hint="cs"/>
          <w:rtl/>
          <w:lang w:eastAsia="he-IL"/>
        </w:rPr>
        <w:t xml:space="preserve">אתה מדבר על </w:t>
      </w:r>
      <w:bookmarkStart w:id="3084" w:name="_ETM_Q1_8014168"/>
      <w:bookmarkEnd w:id="3084"/>
      <w:r>
        <w:rPr>
          <w:rFonts w:hint="cs"/>
          <w:rtl/>
          <w:lang w:eastAsia="he-IL"/>
        </w:rPr>
        <w:t>הנוסח שמונח לפנינו.</w:t>
      </w:r>
    </w:p>
    <w:p w14:paraId="4F338A24" w14:textId="77777777" w:rsidR="00FE5E15" w:rsidRDefault="00FE5E15" w:rsidP="00FE5E15">
      <w:pPr>
        <w:rPr>
          <w:rtl/>
          <w:lang w:eastAsia="he-IL"/>
        </w:rPr>
      </w:pPr>
      <w:bookmarkStart w:id="3085" w:name="_ETM_Q1_8019549"/>
      <w:bookmarkStart w:id="3086" w:name="_ETM_Q1_8019583"/>
      <w:bookmarkEnd w:id="3085"/>
      <w:bookmarkEnd w:id="3086"/>
    </w:p>
    <w:p w14:paraId="07476AD0" w14:textId="5AE93F75" w:rsidR="00FE5E15" w:rsidRDefault="00FE5E15" w:rsidP="00FE5E15">
      <w:pPr>
        <w:pStyle w:val="af9"/>
        <w:keepNext/>
        <w:rPr>
          <w:rtl/>
          <w:lang w:eastAsia="he-IL"/>
        </w:rPr>
      </w:pPr>
      <w:bookmarkStart w:id="3087" w:name="ET_guest_עמיהוד_שמלצר_380"/>
      <w:r w:rsidRPr="00FE5E15">
        <w:rPr>
          <w:rStyle w:val="TagStyle"/>
          <w:rtl/>
        </w:rPr>
        <w:t xml:space="preserve"> &lt;&lt; אורח &gt;&gt; </w:t>
      </w:r>
      <w:r>
        <w:rPr>
          <w:rtl/>
          <w:lang w:eastAsia="he-IL"/>
        </w:rPr>
        <w:t>עמיהוד שמלצר:</w:t>
      </w:r>
      <w:r w:rsidRPr="00FE5E15">
        <w:rPr>
          <w:rStyle w:val="TagStyle"/>
          <w:rtl/>
        </w:rPr>
        <w:t xml:space="preserve"> &lt;&lt; אורח &gt;&gt;</w:t>
      </w:r>
      <w:r w:rsidR="005604D1">
        <w:rPr>
          <w:rtl/>
          <w:lang w:eastAsia="he-IL"/>
        </w:rPr>
        <w:t xml:space="preserve"> </w:t>
      </w:r>
      <w:bookmarkEnd w:id="3087"/>
    </w:p>
    <w:p w14:paraId="59D957F8" w14:textId="77777777" w:rsidR="00FE5E15" w:rsidRDefault="00FE5E15" w:rsidP="00FE5E15">
      <w:pPr>
        <w:pStyle w:val="KeepWithNext"/>
        <w:rPr>
          <w:rtl/>
          <w:lang w:eastAsia="he-IL"/>
        </w:rPr>
      </w:pPr>
    </w:p>
    <w:p w14:paraId="0210BDF5" w14:textId="77777777" w:rsidR="00FE5E15" w:rsidRDefault="00FE5E15" w:rsidP="00FE5E15">
      <w:pPr>
        <w:rPr>
          <w:rtl/>
          <w:lang w:eastAsia="he-IL"/>
        </w:rPr>
      </w:pPr>
      <w:r>
        <w:rPr>
          <w:rFonts w:hint="cs"/>
          <w:rtl/>
          <w:lang w:eastAsia="he-IL"/>
        </w:rPr>
        <w:t>נכון ובנוסח</w:t>
      </w:r>
      <w:r w:rsidR="003B1ED0">
        <w:rPr>
          <w:rFonts w:hint="cs"/>
          <w:rtl/>
          <w:lang w:eastAsia="he-IL"/>
        </w:rPr>
        <w:t xml:space="preserve"> </w:t>
      </w:r>
      <w:r>
        <w:rPr>
          <w:rFonts w:hint="cs"/>
          <w:rtl/>
          <w:lang w:eastAsia="he-IL"/>
        </w:rPr>
        <w:t>שמונח בפניכם, בחוק המקורי,</w:t>
      </w:r>
      <w:bookmarkStart w:id="3088" w:name="_ETM_Q1_8023357"/>
      <w:bookmarkEnd w:id="3088"/>
      <w:r>
        <w:rPr>
          <w:rFonts w:hint="cs"/>
          <w:rtl/>
          <w:lang w:eastAsia="he-IL"/>
        </w:rPr>
        <w:t xml:space="preserve"> ההגנה הזאת של 52-48 חלה בתקופה שמתום שנתיים מיום </w:t>
      </w:r>
      <w:bookmarkStart w:id="3089" w:name="_ETM_Q1_8027103"/>
      <w:bookmarkEnd w:id="3089"/>
      <w:r>
        <w:rPr>
          <w:rFonts w:hint="cs"/>
          <w:rtl/>
          <w:lang w:eastAsia="he-IL"/>
        </w:rPr>
        <w:t xml:space="preserve">התחילה ועד חמש שנים מיום התחילה, סוף תקופת המעבר. הסיבה </w:t>
      </w:r>
      <w:bookmarkStart w:id="3090" w:name="_ETM_Q1_8034036"/>
      <w:bookmarkEnd w:id="3090"/>
      <w:r>
        <w:rPr>
          <w:rFonts w:hint="cs"/>
          <w:rtl/>
          <w:lang w:eastAsia="he-IL"/>
        </w:rPr>
        <w:t xml:space="preserve">הייתה שכדי שהבנקים יוכלו להיערך. לא היו להם הסכמים </w:t>
      </w:r>
      <w:bookmarkStart w:id="3091" w:name="_ETM_Q1_8036746"/>
      <w:bookmarkEnd w:id="3091"/>
      <w:r>
        <w:rPr>
          <w:rFonts w:hint="cs"/>
          <w:rtl/>
          <w:lang w:eastAsia="he-IL"/>
        </w:rPr>
        <w:t>עם חברות כרטיסי החיוב ונתנו להם שנתיים להיערך לכך ולהתקשר</w:t>
      </w:r>
      <w:bookmarkStart w:id="3092" w:name="_ETM_Q1_8041620"/>
      <w:bookmarkEnd w:id="3092"/>
      <w:r>
        <w:rPr>
          <w:rFonts w:hint="cs"/>
          <w:rtl/>
          <w:lang w:eastAsia="he-IL"/>
        </w:rPr>
        <w:t xml:space="preserve"> איתן בהסכמים. כיום אנחנו נמצאים במצב עולם אחר כאשר לכל </w:t>
      </w:r>
      <w:bookmarkStart w:id="3093" w:name="_ETM_Q1_8045732"/>
      <w:bookmarkEnd w:id="3093"/>
      <w:r>
        <w:rPr>
          <w:rFonts w:hint="cs"/>
          <w:rtl/>
          <w:lang w:eastAsia="he-IL"/>
        </w:rPr>
        <w:t xml:space="preserve">הבנקים הגדולים היו קיימים הסכמים </w:t>
      </w:r>
      <w:r>
        <w:rPr>
          <w:rtl/>
          <w:lang w:eastAsia="he-IL"/>
        </w:rPr>
        <w:t>–</w:t>
      </w:r>
      <w:r>
        <w:rPr>
          <w:rFonts w:hint="cs"/>
          <w:rtl/>
          <w:lang w:eastAsia="he-IL"/>
        </w:rPr>
        <w:t xml:space="preserve"> יכול להיות שחלקם פקעו</w:t>
      </w:r>
      <w:r w:rsidR="003B1ED0">
        <w:rPr>
          <w:rFonts w:hint="cs"/>
          <w:rtl/>
          <w:lang w:eastAsia="he-IL"/>
        </w:rPr>
        <w:t xml:space="preserve"> </w:t>
      </w:r>
      <w:r>
        <w:rPr>
          <w:rFonts w:hint="cs"/>
          <w:rtl/>
          <w:lang w:eastAsia="he-IL"/>
        </w:rPr>
        <w:t>אבל היכולת שלהם</w:t>
      </w:r>
      <w:r w:rsidR="003B1ED0">
        <w:rPr>
          <w:rFonts w:hint="cs"/>
          <w:rtl/>
          <w:lang w:eastAsia="he-IL"/>
        </w:rPr>
        <w:t xml:space="preserve"> </w:t>
      </w:r>
      <w:r>
        <w:rPr>
          <w:rFonts w:hint="cs"/>
          <w:rtl/>
          <w:lang w:eastAsia="he-IL"/>
        </w:rPr>
        <w:t xml:space="preserve">להגיע </w:t>
      </w:r>
      <w:bookmarkStart w:id="3094" w:name="_ETM_Q1_8053989"/>
      <w:bookmarkEnd w:id="3094"/>
      <w:r>
        <w:rPr>
          <w:rFonts w:hint="cs"/>
          <w:rtl/>
          <w:lang w:eastAsia="he-IL"/>
        </w:rPr>
        <w:t xml:space="preserve">להסכמים קצרה יותר </w:t>
      </w:r>
      <w:r>
        <w:rPr>
          <w:rtl/>
          <w:lang w:eastAsia="he-IL"/>
        </w:rPr>
        <w:t>–</w:t>
      </w:r>
      <w:r>
        <w:rPr>
          <w:rFonts w:hint="cs"/>
          <w:rtl/>
          <w:lang w:eastAsia="he-IL"/>
        </w:rPr>
        <w:t xml:space="preserve"> ובשל כך אנחנו מחילים </w:t>
      </w:r>
      <w:bookmarkStart w:id="3095" w:name="_ETM_Q1_8057305"/>
      <w:bookmarkEnd w:id="3095"/>
      <w:r>
        <w:rPr>
          <w:rFonts w:hint="cs"/>
          <w:rtl/>
          <w:lang w:eastAsia="he-IL"/>
        </w:rPr>
        <w:t xml:space="preserve">את ההוראה הזאת לא שנתיים מיום התחילה אלא שנה מיום </w:t>
      </w:r>
      <w:bookmarkStart w:id="3096" w:name="_ETM_Q1_8059753"/>
      <w:bookmarkEnd w:id="3096"/>
      <w:r>
        <w:rPr>
          <w:rFonts w:hint="cs"/>
          <w:rtl/>
          <w:lang w:eastAsia="he-IL"/>
        </w:rPr>
        <w:t>התחילה. זאת ההתאמה שאנחנו עושים בסעיף הזה.</w:t>
      </w:r>
    </w:p>
    <w:p w14:paraId="575412F4" w14:textId="77777777" w:rsidR="00FE5E15" w:rsidRDefault="00FE5E15" w:rsidP="00FE5E15">
      <w:pPr>
        <w:rPr>
          <w:rtl/>
          <w:lang w:eastAsia="he-IL"/>
        </w:rPr>
      </w:pPr>
      <w:bookmarkStart w:id="3097" w:name="_ETM_Q1_8063774"/>
      <w:bookmarkStart w:id="3098" w:name="_ETM_Q1_8063811"/>
      <w:bookmarkEnd w:id="3097"/>
      <w:bookmarkEnd w:id="3098"/>
    </w:p>
    <w:p w14:paraId="4F680843" w14:textId="77777777" w:rsidR="00FE5E15" w:rsidRDefault="00FE5E15" w:rsidP="00FE5E15">
      <w:pPr>
        <w:rPr>
          <w:rtl/>
          <w:lang w:eastAsia="he-IL"/>
        </w:rPr>
      </w:pPr>
      <w:bookmarkStart w:id="3099" w:name="_ETM_Q1_8067942"/>
      <w:bookmarkStart w:id="3100" w:name="_ETM_Q1_8067977"/>
      <w:bookmarkEnd w:id="3099"/>
      <w:bookmarkEnd w:id="3100"/>
      <w:r>
        <w:rPr>
          <w:rFonts w:hint="cs"/>
          <w:rtl/>
          <w:lang w:eastAsia="he-IL"/>
        </w:rPr>
        <w:t xml:space="preserve">אנחנו מגיעים </w:t>
      </w:r>
      <w:bookmarkStart w:id="3101" w:name="_ETM_Q1_8066851"/>
      <w:bookmarkEnd w:id="3101"/>
      <w:r>
        <w:rPr>
          <w:rFonts w:hint="cs"/>
          <w:rtl/>
          <w:lang w:eastAsia="he-IL"/>
        </w:rPr>
        <w:t xml:space="preserve">לפסקה (2). פסקה (2) בחוק המקורי חלה על בנק בעל היקף פעילות רחב. זה לא היה משנה אם </w:t>
      </w:r>
      <w:bookmarkStart w:id="3102" w:name="_ETM_Q1_8074766"/>
      <w:bookmarkEnd w:id="3102"/>
      <w:r>
        <w:rPr>
          <w:rFonts w:hint="cs"/>
          <w:rtl/>
          <w:lang w:eastAsia="he-IL"/>
        </w:rPr>
        <w:t xml:space="preserve">הוא החזיק חברת כרטיסי חיוב או </w:t>
      </w:r>
      <w:bookmarkStart w:id="3103" w:name="_ETM_Q1_8075660"/>
      <w:bookmarkEnd w:id="3103"/>
      <w:r>
        <w:rPr>
          <w:rFonts w:hint="cs"/>
          <w:rtl/>
          <w:lang w:eastAsia="he-IL"/>
        </w:rPr>
        <w:t>לא החזיק חברת כרטיסי חיוב.</w:t>
      </w:r>
      <w:r w:rsidR="003B1ED0">
        <w:rPr>
          <w:rFonts w:hint="cs"/>
          <w:rtl/>
          <w:lang w:eastAsia="he-IL"/>
        </w:rPr>
        <w:t xml:space="preserve"> </w:t>
      </w:r>
      <w:r>
        <w:rPr>
          <w:rFonts w:hint="cs"/>
          <w:rtl/>
          <w:lang w:eastAsia="he-IL"/>
        </w:rPr>
        <w:t xml:space="preserve">הנקודה הייתה שהוא בנק </w:t>
      </w:r>
      <w:bookmarkStart w:id="3104" w:name="_ETM_Q1_8080734"/>
      <w:bookmarkEnd w:id="3104"/>
      <w:r>
        <w:rPr>
          <w:rFonts w:hint="cs"/>
          <w:rtl/>
          <w:lang w:eastAsia="he-IL"/>
        </w:rPr>
        <w:t>בעל היקף פעילות רחב. על בנק כזה, מלבד</w:t>
      </w:r>
      <w:r w:rsidR="003B1ED0">
        <w:rPr>
          <w:rFonts w:hint="cs"/>
          <w:rtl/>
          <w:lang w:eastAsia="he-IL"/>
        </w:rPr>
        <w:t xml:space="preserve"> </w:t>
      </w:r>
      <w:r>
        <w:rPr>
          <w:rFonts w:hint="cs"/>
          <w:rtl/>
          <w:lang w:eastAsia="he-IL"/>
        </w:rPr>
        <w:t xml:space="preserve">המגבלות הבסיסיות שהקראנו לפני כן, שנמצאות ב-(9)(א)(1), חלות </w:t>
      </w:r>
      <w:bookmarkStart w:id="3105" w:name="_ETM_Q1_8088649"/>
      <w:bookmarkEnd w:id="3105"/>
      <w:r>
        <w:rPr>
          <w:rFonts w:hint="cs"/>
          <w:rtl/>
          <w:lang w:eastAsia="he-IL"/>
        </w:rPr>
        <w:t>עוד שתי מגבלות. למעשה שלוש מגבלות אבל בסעיף 9(א)(2) חלות שתי מגבלות.</w:t>
      </w:r>
    </w:p>
    <w:p w14:paraId="6511D937" w14:textId="77777777" w:rsidR="00FE5E15" w:rsidRDefault="00FE5E15" w:rsidP="00FE5E15">
      <w:pPr>
        <w:rPr>
          <w:rtl/>
          <w:lang w:eastAsia="he-IL"/>
        </w:rPr>
      </w:pPr>
    </w:p>
    <w:p w14:paraId="78C6FBE0" w14:textId="77777777" w:rsidR="00FE5E15" w:rsidRDefault="00FE5E15" w:rsidP="00FE5E15">
      <w:pPr>
        <w:rPr>
          <w:rtl/>
          <w:lang w:eastAsia="he-IL"/>
        </w:rPr>
      </w:pPr>
      <w:bookmarkStart w:id="3106" w:name="_ETM_Q1_8101780"/>
      <w:bookmarkStart w:id="3107" w:name="_ETM_Q1_8101808"/>
      <w:bookmarkEnd w:id="3106"/>
      <w:bookmarkEnd w:id="3107"/>
      <w:r>
        <w:rPr>
          <w:rFonts w:hint="cs"/>
          <w:rtl/>
          <w:lang w:eastAsia="he-IL"/>
        </w:rPr>
        <w:t>ראשית, קיבוע ההכנסות. דיברנו על כך שהייתה</w:t>
      </w:r>
      <w:bookmarkStart w:id="3108" w:name="_ETM_Q1_8099978"/>
      <w:bookmarkEnd w:id="3108"/>
      <w:r>
        <w:rPr>
          <w:rFonts w:hint="cs"/>
          <w:rtl/>
          <w:lang w:eastAsia="he-IL"/>
        </w:rPr>
        <w:t xml:space="preserve"> מטרה שהבנקים שנפרדים</w:t>
      </w:r>
      <w:r w:rsidR="003B1ED0">
        <w:rPr>
          <w:rFonts w:hint="cs"/>
          <w:rtl/>
          <w:lang w:eastAsia="he-IL"/>
        </w:rPr>
        <w:t xml:space="preserve"> </w:t>
      </w:r>
      <w:r>
        <w:rPr>
          <w:rFonts w:hint="cs"/>
          <w:rtl/>
          <w:lang w:eastAsia="he-IL"/>
        </w:rPr>
        <w:t>מהחברות שלהם, כל עוד הם שולטים</w:t>
      </w:r>
      <w:bookmarkStart w:id="3109" w:name="_ETM_Q1_8104764"/>
      <w:bookmarkEnd w:id="3109"/>
      <w:r>
        <w:rPr>
          <w:rFonts w:hint="cs"/>
          <w:rtl/>
          <w:lang w:eastAsia="he-IL"/>
        </w:rPr>
        <w:t xml:space="preserve"> באותה חברה, אנחנו רוצים למנוע מצב שהם מח</w:t>
      </w:r>
      <w:bookmarkStart w:id="3110" w:name="_ETM_Q1_8107680"/>
      <w:bookmarkEnd w:id="3110"/>
      <w:r>
        <w:rPr>
          <w:rFonts w:hint="cs"/>
          <w:rtl/>
          <w:lang w:eastAsia="he-IL"/>
        </w:rPr>
        <w:t xml:space="preserve">לישים אותה ולכן קיבעו את חלוקת ההכנסות להסכם שקדם להקמת </w:t>
      </w:r>
      <w:bookmarkStart w:id="3111" w:name="_ETM_Q1_8113499"/>
      <w:bookmarkEnd w:id="3111"/>
      <w:r>
        <w:rPr>
          <w:rFonts w:hint="cs"/>
          <w:rtl/>
          <w:lang w:eastAsia="he-IL"/>
        </w:rPr>
        <w:t>ועדת שטרום.</w:t>
      </w:r>
    </w:p>
    <w:p w14:paraId="04B9CBF8" w14:textId="77777777" w:rsidR="00FE5E15" w:rsidRDefault="00FE5E15" w:rsidP="00FE5E15">
      <w:pPr>
        <w:rPr>
          <w:rtl/>
          <w:lang w:eastAsia="he-IL"/>
        </w:rPr>
      </w:pPr>
    </w:p>
    <w:p w14:paraId="66D2ABDA" w14:textId="1026922F" w:rsidR="00FE5E15" w:rsidRDefault="00FE5E15" w:rsidP="00FE5E15">
      <w:pPr>
        <w:pStyle w:val="a4"/>
        <w:keepNext/>
        <w:rPr>
          <w:rtl/>
        </w:rPr>
      </w:pPr>
      <w:bookmarkStart w:id="3112" w:name="ET_speaker_שלומית_ארליך_381"/>
      <w:r w:rsidRPr="00FE5E15">
        <w:rPr>
          <w:rStyle w:val="TagStyle"/>
          <w:rtl/>
        </w:rPr>
        <w:t xml:space="preserve"> &lt;&lt; דובר &gt;&gt; </w:t>
      </w:r>
      <w:r>
        <w:rPr>
          <w:rtl/>
        </w:rPr>
        <w:t>שלומית ארליך:</w:t>
      </w:r>
      <w:r w:rsidRPr="00FE5E15">
        <w:rPr>
          <w:rStyle w:val="TagStyle"/>
          <w:rtl/>
        </w:rPr>
        <w:t xml:space="preserve"> &lt;&lt; דובר &gt;&gt;</w:t>
      </w:r>
      <w:r w:rsidR="005604D1">
        <w:rPr>
          <w:rtl/>
        </w:rPr>
        <w:t xml:space="preserve"> </w:t>
      </w:r>
      <w:bookmarkEnd w:id="3112"/>
    </w:p>
    <w:p w14:paraId="3B17C454" w14:textId="77777777" w:rsidR="00FE5E15" w:rsidRDefault="00FE5E15" w:rsidP="00FE5E15">
      <w:pPr>
        <w:pStyle w:val="KeepWithNext"/>
        <w:rPr>
          <w:rtl/>
          <w:lang w:eastAsia="he-IL"/>
        </w:rPr>
      </w:pPr>
    </w:p>
    <w:p w14:paraId="19D3A734" w14:textId="77777777" w:rsidR="00FE5E15" w:rsidRDefault="00FE5E15" w:rsidP="00FE5E15">
      <w:pPr>
        <w:rPr>
          <w:rtl/>
          <w:lang w:eastAsia="he-IL"/>
        </w:rPr>
      </w:pPr>
      <w:r>
        <w:rPr>
          <w:rFonts w:hint="cs"/>
          <w:rtl/>
          <w:lang w:eastAsia="he-IL"/>
        </w:rPr>
        <w:t>אתה מתייחס ל-3 ביוני 2015, כמו</w:t>
      </w:r>
      <w:bookmarkStart w:id="3113" w:name="_ETM_Q1_8116551"/>
      <w:bookmarkEnd w:id="3113"/>
      <w:r>
        <w:rPr>
          <w:rFonts w:hint="cs"/>
          <w:rtl/>
          <w:lang w:eastAsia="he-IL"/>
        </w:rPr>
        <w:t xml:space="preserve"> שנכתב במקור.</w:t>
      </w:r>
    </w:p>
    <w:p w14:paraId="67C243D0" w14:textId="77777777" w:rsidR="00FE5E15" w:rsidRDefault="00FE5E15" w:rsidP="00FE5E15">
      <w:pPr>
        <w:rPr>
          <w:rtl/>
          <w:lang w:eastAsia="he-IL"/>
        </w:rPr>
      </w:pPr>
      <w:bookmarkStart w:id="3114" w:name="_ETM_Q1_8116371"/>
      <w:bookmarkEnd w:id="3114"/>
    </w:p>
    <w:p w14:paraId="22B07F2C" w14:textId="75B9F936" w:rsidR="00FE5E15" w:rsidRDefault="00FE5E15" w:rsidP="00FE5E15">
      <w:pPr>
        <w:pStyle w:val="af9"/>
        <w:keepNext/>
        <w:rPr>
          <w:rtl/>
          <w:lang w:eastAsia="he-IL"/>
        </w:rPr>
      </w:pPr>
      <w:bookmarkStart w:id="3115" w:name="ET_guest_עמיהוד_שמלצר_382"/>
      <w:r w:rsidRPr="00FE5E15">
        <w:rPr>
          <w:rStyle w:val="TagStyle"/>
          <w:rtl/>
        </w:rPr>
        <w:t xml:space="preserve"> &lt;&lt; אורח &gt;&gt; </w:t>
      </w:r>
      <w:r>
        <w:rPr>
          <w:rtl/>
          <w:lang w:eastAsia="he-IL"/>
        </w:rPr>
        <w:t>עמיהוד שמלצר:</w:t>
      </w:r>
      <w:r w:rsidRPr="00FE5E15">
        <w:rPr>
          <w:rStyle w:val="TagStyle"/>
          <w:rtl/>
        </w:rPr>
        <w:t xml:space="preserve"> &lt;&lt; אורח &gt;&gt;</w:t>
      </w:r>
      <w:r w:rsidR="005604D1">
        <w:rPr>
          <w:rtl/>
          <w:lang w:eastAsia="he-IL"/>
        </w:rPr>
        <w:t xml:space="preserve"> </w:t>
      </w:r>
      <w:bookmarkEnd w:id="3115"/>
    </w:p>
    <w:p w14:paraId="680B7115" w14:textId="77777777" w:rsidR="00FE5E15" w:rsidRDefault="00FE5E15" w:rsidP="00FE5E15">
      <w:pPr>
        <w:pStyle w:val="KeepWithNext"/>
        <w:rPr>
          <w:rtl/>
          <w:lang w:eastAsia="he-IL"/>
        </w:rPr>
      </w:pPr>
    </w:p>
    <w:p w14:paraId="19FE1204" w14:textId="77777777" w:rsidR="00FE5E15" w:rsidRDefault="00FE5E15" w:rsidP="00FE5E15">
      <w:pPr>
        <w:rPr>
          <w:rtl/>
          <w:lang w:eastAsia="he-IL"/>
        </w:rPr>
      </w:pPr>
      <w:bookmarkStart w:id="3116" w:name="_ETM_Q1_8116710"/>
      <w:bookmarkStart w:id="3117" w:name="_ETM_Q1_8116746"/>
      <w:bookmarkEnd w:id="3116"/>
      <w:bookmarkEnd w:id="3117"/>
      <w:r>
        <w:rPr>
          <w:rFonts w:hint="cs"/>
          <w:rtl/>
          <w:lang w:eastAsia="he-IL"/>
        </w:rPr>
        <w:t>נכון.</w:t>
      </w:r>
    </w:p>
    <w:p w14:paraId="4305DFB2" w14:textId="77777777" w:rsidR="006C42A7" w:rsidRDefault="006C42A7" w:rsidP="00FE5E15">
      <w:pPr>
        <w:rPr>
          <w:rtl/>
          <w:lang w:eastAsia="he-IL"/>
        </w:rPr>
      </w:pPr>
      <w:bookmarkStart w:id="3118" w:name="_ETM_Q1_8117826"/>
      <w:bookmarkStart w:id="3119" w:name="_ETM_Q1_8117852"/>
      <w:bookmarkEnd w:id="3118"/>
      <w:bookmarkEnd w:id="3119"/>
    </w:p>
    <w:p w14:paraId="53638B00" w14:textId="13C06125" w:rsidR="006C42A7" w:rsidRDefault="006C42A7" w:rsidP="006C42A7">
      <w:pPr>
        <w:pStyle w:val="a4"/>
        <w:keepNext/>
        <w:rPr>
          <w:rtl/>
        </w:rPr>
      </w:pPr>
      <w:bookmarkStart w:id="3120" w:name="ET_speaker_שלומית_ארליך_383"/>
      <w:r w:rsidRPr="006C42A7">
        <w:rPr>
          <w:rStyle w:val="TagStyle"/>
          <w:rtl/>
        </w:rPr>
        <w:t xml:space="preserve"> &lt;&lt; דובר &gt;&gt; </w:t>
      </w:r>
      <w:r>
        <w:rPr>
          <w:rtl/>
        </w:rPr>
        <w:t>שלומית ארליך:</w:t>
      </w:r>
      <w:r w:rsidRPr="006C42A7">
        <w:rPr>
          <w:rStyle w:val="TagStyle"/>
          <w:rtl/>
        </w:rPr>
        <w:t xml:space="preserve"> &lt;&lt; דובר &gt;&gt;</w:t>
      </w:r>
      <w:r w:rsidR="005604D1">
        <w:rPr>
          <w:rtl/>
        </w:rPr>
        <w:t xml:space="preserve"> </w:t>
      </w:r>
      <w:bookmarkEnd w:id="3120"/>
    </w:p>
    <w:p w14:paraId="2CD868F3" w14:textId="77777777" w:rsidR="006C42A7" w:rsidRDefault="006C42A7" w:rsidP="006C42A7">
      <w:pPr>
        <w:pStyle w:val="KeepWithNext"/>
        <w:rPr>
          <w:rtl/>
          <w:lang w:eastAsia="he-IL"/>
        </w:rPr>
      </w:pPr>
    </w:p>
    <w:p w14:paraId="053F05FA" w14:textId="77777777" w:rsidR="006C42A7" w:rsidRDefault="006C42A7" w:rsidP="006C42A7">
      <w:pPr>
        <w:rPr>
          <w:rtl/>
          <w:lang w:eastAsia="he-IL"/>
        </w:rPr>
      </w:pPr>
      <w:r>
        <w:rPr>
          <w:rFonts w:hint="cs"/>
          <w:rtl/>
          <w:lang w:eastAsia="he-IL"/>
        </w:rPr>
        <w:t>את זה אתם מבקשים לתקן עכשיו ל-1 בינואר 2022. למה 1 בינואר 2022?</w:t>
      </w:r>
    </w:p>
    <w:p w14:paraId="5DD4F72C" w14:textId="77777777" w:rsidR="006C42A7" w:rsidRDefault="006C42A7" w:rsidP="006C42A7">
      <w:pPr>
        <w:rPr>
          <w:rtl/>
          <w:lang w:eastAsia="he-IL"/>
        </w:rPr>
      </w:pPr>
      <w:bookmarkStart w:id="3121" w:name="_ETM_Q1_8122534"/>
      <w:bookmarkStart w:id="3122" w:name="_ETM_Q1_8122565"/>
      <w:bookmarkStart w:id="3123" w:name="_ETM_Q1_8123358"/>
      <w:bookmarkEnd w:id="3121"/>
      <w:bookmarkEnd w:id="3122"/>
      <w:bookmarkEnd w:id="3123"/>
    </w:p>
    <w:p w14:paraId="4E1B4B65" w14:textId="0D8E44FB" w:rsidR="006C42A7" w:rsidRDefault="006C42A7" w:rsidP="006C42A7">
      <w:pPr>
        <w:pStyle w:val="af9"/>
        <w:keepNext/>
        <w:rPr>
          <w:rtl/>
          <w:lang w:eastAsia="he-IL"/>
        </w:rPr>
      </w:pPr>
      <w:bookmarkStart w:id="3124" w:name="ET_guest_עמיהוד_שמלצר_384"/>
      <w:r w:rsidRPr="006C42A7">
        <w:rPr>
          <w:rStyle w:val="TagStyle"/>
          <w:rtl/>
        </w:rPr>
        <w:t xml:space="preserve"> &lt;&lt; אורח &gt;&gt; </w:t>
      </w:r>
      <w:r>
        <w:rPr>
          <w:rtl/>
          <w:lang w:eastAsia="he-IL"/>
        </w:rPr>
        <w:t>עמיהוד שמלצר:</w:t>
      </w:r>
      <w:r w:rsidRPr="006C42A7">
        <w:rPr>
          <w:rStyle w:val="TagStyle"/>
          <w:rtl/>
        </w:rPr>
        <w:t xml:space="preserve"> &lt;&lt; אורח &gt;&gt;</w:t>
      </w:r>
      <w:r w:rsidR="005604D1">
        <w:rPr>
          <w:rtl/>
          <w:lang w:eastAsia="he-IL"/>
        </w:rPr>
        <w:t xml:space="preserve"> </w:t>
      </w:r>
      <w:bookmarkEnd w:id="3124"/>
    </w:p>
    <w:p w14:paraId="08283790" w14:textId="77777777" w:rsidR="006C42A7" w:rsidRDefault="006C42A7" w:rsidP="006C42A7">
      <w:pPr>
        <w:pStyle w:val="KeepWithNext"/>
        <w:rPr>
          <w:rtl/>
          <w:lang w:eastAsia="he-IL"/>
        </w:rPr>
      </w:pPr>
    </w:p>
    <w:p w14:paraId="09E848F0" w14:textId="77777777" w:rsidR="00081142" w:rsidRDefault="006C42A7" w:rsidP="006C42A7">
      <w:pPr>
        <w:rPr>
          <w:rtl/>
          <w:lang w:eastAsia="he-IL"/>
        </w:rPr>
      </w:pPr>
      <w:bookmarkStart w:id="3125" w:name="_ETM_Q1_8123696"/>
      <w:bookmarkStart w:id="3126" w:name="_ETM_Q1_8123737"/>
      <w:bookmarkEnd w:id="3125"/>
      <w:bookmarkEnd w:id="3126"/>
      <w:r>
        <w:rPr>
          <w:rFonts w:hint="cs"/>
          <w:rtl/>
          <w:lang w:eastAsia="he-IL"/>
        </w:rPr>
        <w:t xml:space="preserve">רגע. דבר ראשון, אנחנו מייחדים </w:t>
      </w:r>
      <w:bookmarkStart w:id="3127" w:name="_ETM_Q1_8128131"/>
      <w:bookmarkEnd w:id="3127"/>
      <w:r>
        <w:rPr>
          <w:rFonts w:hint="cs"/>
          <w:rtl/>
          <w:lang w:eastAsia="he-IL"/>
        </w:rPr>
        <w:t>את הסעיף, מכיוון שבפועל המטרה הייתה</w:t>
      </w:r>
      <w:r w:rsidR="003B1ED0">
        <w:rPr>
          <w:rFonts w:hint="cs"/>
          <w:rtl/>
          <w:lang w:eastAsia="he-IL"/>
        </w:rPr>
        <w:t xml:space="preserve"> </w:t>
      </w:r>
      <w:bookmarkStart w:id="3128" w:name="_ETM_Q1_8133305"/>
      <w:bookmarkEnd w:id="3128"/>
      <w:r>
        <w:rPr>
          <w:rFonts w:hint="cs"/>
          <w:rtl/>
          <w:lang w:eastAsia="he-IL"/>
        </w:rPr>
        <w:t xml:space="preserve">כדי לא להחליש את חברת כרטיסי החיוב שבעודה נשלטת על </w:t>
      </w:r>
      <w:bookmarkStart w:id="3129" w:name="_ETM_Q1_8135477"/>
      <w:bookmarkEnd w:id="3129"/>
      <w:r>
        <w:rPr>
          <w:rFonts w:hint="cs"/>
          <w:rtl/>
          <w:lang w:eastAsia="he-IL"/>
        </w:rPr>
        <w:t>ידי הבנק בעל היקף פעילות רחב</w:t>
      </w:r>
      <w:r w:rsidR="00081142">
        <w:rPr>
          <w:rFonts w:hint="cs"/>
          <w:rtl/>
          <w:lang w:eastAsia="he-IL"/>
        </w:rPr>
        <w:t>, אנחנו מייחסים את</w:t>
      </w:r>
      <w:bookmarkStart w:id="3130" w:name="_ETM_Q1_8138752"/>
      <w:bookmarkEnd w:id="3130"/>
      <w:r w:rsidR="00081142">
        <w:rPr>
          <w:rFonts w:hint="cs"/>
          <w:rtl/>
          <w:lang w:eastAsia="he-IL"/>
        </w:rPr>
        <w:t xml:space="preserve"> הסעיף הזה רק לדיסקונט ביחסים שלו מול כאל. כיום זה </w:t>
      </w:r>
      <w:bookmarkStart w:id="3131" w:name="_ETM_Q1_8145093"/>
      <w:bookmarkEnd w:id="3131"/>
      <w:r w:rsidR="00081142">
        <w:rPr>
          <w:rFonts w:hint="cs"/>
          <w:rtl/>
          <w:lang w:eastAsia="he-IL"/>
        </w:rPr>
        <w:t xml:space="preserve">לא רלוונטי ללאומי, לא רלוונטי לפועלים ולא רלוונטי למזרחי טפחות. זה גם לא רלוונטי ליחסים שבין דיסקונט ליתר </w:t>
      </w:r>
      <w:bookmarkStart w:id="3132" w:name="_ETM_Q1_8153025"/>
      <w:bookmarkEnd w:id="3132"/>
      <w:r w:rsidR="00081142">
        <w:rPr>
          <w:rFonts w:hint="cs"/>
          <w:rtl/>
          <w:lang w:eastAsia="he-IL"/>
        </w:rPr>
        <w:t>חברות.</w:t>
      </w:r>
    </w:p>
    <w:p w14:paraId="2F42C674" w14:textId="77777777" w:rsidR="00081142" w:rsidRDefault="00081142" w:rsidP="006C42A7">
      <w:pPr>
        <w:rPr>
          <w:rtl/>
          <w:lang w:eastAsia="he-IL"/>
        </w:rPr>
      </w:pPr>
    </w:p>
    <w:p w14:paraId="2FC40A83" w14:textId="77777777" w:rsidR="006C42A7" w:rsidRDefault="00081142" w:rsidP="006C42A7">
      <w:pPr>
        <w:rPr>
          <w:rtl/>
          <w:lang w:eastAsia="he-IL"/>
        </w:rPr>
      </w:pPr>
      <w:r>
        <w:rPr>
          <w:rFonts w:hint="cs"/>
          <w:rtl/>
          <w:lang w:eastAsia="he-IL"/>
        </w:rPr>
        <w:t>אם כן, דבר ראשון, ההתאמה שאנחנו עושים היא שאנחנו מחדדים</w:t>
      </w:r>
      <w:r w:rsidR="00A655DB">
        <w:rPr>
          <w:rFonts w:hint="cs"/>
          <w:rtl/>
          <w:lang w:eastAsia="he-IL"/>
        </w:rPr>
        <w:t xml:space="preserve"> שההוראה הזאת שבסעיף (א) חלה </w:t>
      </w:r>
      <w:bookmarkStart w:id="3133" w:name="_ETM_Q1_8163378"/>
      <w:bookmarkEnd w:id="3133"/>
      <w:r w:rsidR="00A655DB">
        <w:rPr>
          <w:rFonts w:hint="cs"/>
          <w:rtl/>
          <w:lang w:eastAsia="he-IL"/>
        </w:rPr>
        <w:t xml:space="preserve">רק על דיסקונט וזה מה שקראנו לו בנק </w:t>
      </w:r>
      <w:bookmarkStart w:id="3134" w:name="_ETM_Q1_8165961"/>
      <w:bookmarkEnd w:id="3134"/>
      <w:r w:rsidR="00A655DB">
        <w:rPr>
          <w:rFonts w:hint="cs"/>
          <w:rtl/>
          <w:lang w:eastAsia="he-IL"/>
        </w:rPr>
        <w:t>מחזיק. זאת התאמה שעשינו</w:t>
      </w:r>
      <w:r w:rsidR="003B1ED0">
        <w:rPr>
          <w:rFonts w:hint="cs"/>
          <w:rtl/>
          <w:lang w:eastAsia="he-IL"/>
        </w:rPr>
        <w:t xml:space="preserve"> </w:t>
      </w:r>
      <w:r w:rsidR="00A655DB">
        <w:rPr>
          <w:rFonts w:hint="cs"/>
          <w:rtl/>
          <w:lang w:eastAsia="he-IL"/>
        </w:rPr>
        <w:t>והייתה מונחת בפני כולם.</w:t>
      </w:r>
    </w:p>
    <w:p w14:paraId="0ED40A2D" w14:textId="77777777" w:rsidR="00A655DB" w:rsidRDefault="00A655DB" w:rsidP="006C42A7">
      <w:pPr>
        <w:rPr>
          <w:rtl/>
          <w:lang w:eastAsia="he-IL"/>
        </w:rPr>
      </w:pPr>
      <w:bookmarkStart w:id="3135" w:name="_ETM_Q1_8172467"/>
      <w:bookmarkStart w:id="3136" w:name="_ETM_Q1_8172500"/>
      <w:bookmarkEnd w:id="3135"/>
      <w:bookmarkEnd w:id="3136"/>
    </w:p>
    <w:p w14:paraId="779717DE" w14:textId="77777777" w:rsidR="00A655DB" w:rsidRDefault="00A655DB" w:rsidP="006C42A7">
      <w:pPr>
        <w:rPr>
          <w:rtl/>
          <w:lang w:eastAsia="he-IL"/>
        </w:rPr>
      </w:pPr>
      <w:bookmarkStart w:id="3137" w:name="_ETM_Q1_8172546"/>
      <w:bookmarkStart w:id="3138" w:name="_ETM_Q1_8172577"/>
      <w:bookmarkEnd w:id="3137"/>
      <w:bookmarkEnd w:id="3138"/>
      <w:r>
        <w:rPr>
          <w:rFonts w:hint="cs"/>
          <w:rtl/>
          <w:lang w:eastAsia="he-IL"/>
        </w:rPr>
        <w:t xml:space="preserve">דבר </w:t>
      </w:r>
      <w:bookmarkStart w:id="3139" w:name="_ETM_Q1_8173491"/>
      <w:bookmarkEnd w:id="3139"/>
      <w:r>
        <w:rPr>
          <w:rFonts w:hint="cs"/>
          <w:rtl/>
          <w:lang w:eastAsia="he-IL"/>
        </w:rPr>
        <w:t xml:space="preserve">שני, שינינו את מועד ההסכם. הסכם ההתקשרות בזמנו היה </w:t>
      </w:r>
      <w:bookmarkStart w:id="3140" w:name="_ETM_Q1_8177706"/>
      <w:bookmarkEnd w:id="3140"/>
      <w:r>
        <w:rPr>
          <w:rFonts w:hint="cs"/>
          <w:rtl/>
          <w:lang w:eastAsia="he-IL"/>
        </w:rPr>
        <w:t>בשנת 2015, חלפה תקופה והמועד שאנחנו קובעים הוא</w:t>
      </w:r>
      <w:bookmarkStart w:id="3141" w:name="_ETM_Q1_8183310"/>
      <w:bookmarkEnd w:id="3141"/>
      <w:r>
        <w:rPr>
          <w:rFonts w:hint="cs"/>
          <w:rtl/>
          <w:lang w:eastAsia="he-IL"/>
        </w:rPr>
        <w:t xml:space="preserve"> ה-1 בינואר 2022. אנחנו יודעים שהיה הסכם בין דיסקונט לבין </w:t>
      </w:r>
      <w:bookmarkStart w:id="3142" w:name="_ETM_Q1_8187669"/>
      <w:bookmarkEnd w:id="3142"/>
      <w:r>
        <w:rPr>
          <w:rFonts w:hint="cs"/>
          <w:rtl/>
          <w:lang w:eastAsia="he-IL"/>
        </w:rPr>
        <w:t>כאל וזה המועד</w:t>
      </w:r>
      <w:r w:rsidR="003B1ED0">
        <w:rPr>
          <w:rFonts w:hint="cs"/>
          <w:rtl/>
          <w:lang w:eastAsia="he-IL"/>
        </w:rPr>
        <w:t xml:space="preserve"> </w:t>
      </w:r>
      <w:r w:rsidR="00A70625">
        <w:rPr>
          <w:rFonts w:hint="cs"/>
          <w:rtl/>
          <w:lang w:eastAsia="he-IL"/>
        </w:rPr>
        <w:t xml:space="preserve">- </w:t>
      </w:r>
      <w:r>
        <w:rPr>
          <w:rFonts w:hint="cs"/>
          <w:rtl/>
          <w:lang w:eastAsia="he-IL"/>
        </w:rPr>
        <w:t xml:space="preserve">אנחנו </w:t>
      </w:r>
      <w:bookmarkStart w:id="3143" w:name="_ETM_Q1_8188376"/>
      <w:bookmarkEnd w:id="3143"/>
      <w:r>
        <w:rPr>
          <w:rFonts w:hint="cs"/>
          <w:rtl/>
          <w:lang w:eastAsia="he-IL"/>
        </w:rPr>
        <w:t>מחפשים מועד כלשהו</w:t>
      </w:r>
      <w:r w:rsidR="003B1ED0">
        <w:rPr>
          <w:rFonts w:hint="cs"/>
          <w:rtl/>
          <w:lang w:eastAsia="he-IL"/>
        </w:rPr>
        <w:t xml:space="preserve"> </w:t>
      </w:r>
      <w:r>
        <w:rPr>
          <w:rFonts w:hint="cs"/>
          <w:rtl/>
          <w:lang w:eastAsia="he-IL"/>
        </w:rPr>
        <w:t xml:space="preserve">לפני שדיסקונט חשש או ידע שהולכים להפריד </w:t>
      </w:r>
      <w:bookmarkStart w:id="3144" w:name="_ETM_Q1_8195907"/>
      <w:bookmarkEnd w:id="3144"/>
      <w:r>
        <w:rPr>
          <w:rFonts w:hint="cs"/>
          <w:rtl/>
          <w:lang w:eastAsia="he-IL"/>
        </w:rPr>
        <w:t>אותו מ-כאל</w:t>
      </w:r>
      <w:r w:rsidR="00A70625">
        <w:rPr>
          <w:rFonts w:hint="cs"/>
          <w:rtl/>
          <w:lang w:eastAsia="he-IL"/>
        </w:rPr>
        <w:t xml:space="preserve">. תחילת 2022, לפני שוועדת היישום התחילה </w:t>
      </w:r>
      <w:bookmarkStart w:id="3145" w:name="_ETM_Q1_8202585"/>
      <w:bookmarkEnd w:id="3145"/>
      <w:r w:rsidR="00A70625">
        <w:rPr>
          <w:rFonts w:hint="cs"/>
          <w:rtl/>
          <w:lang w:eastAsia="he-IL"/>
        </w:rPr>
        <w:t>לבחון את הנושא בעצימות גבוהה.</w:t>
      </w:r>
    </w:p>
    <w:p w14:paraId="7A7B9056" w14:textId="77777777" w:rsidR="00A70625" w:rsidRDefault="00A70625" w:rsidP="006C42A7">
      <w:pPr>
        <w:rPr>
          <w:rtl/>
          <w:lang w:eastAsia="he-IL"/>
        </w:rPr>
      </w:pPr>
      <w:bookmarkStart w:id="3146" w:name="_ETM_Q1_8206262"/>
      <w:bookmarkStart w:id="3147" w:name="_ETM_Q1_8206297"/>
      <w:bookmarkEnd w:id="3146"/>
      <w:bookmarkEnd w:id="3147"/>
    </w:p>
    <w:p w14:paraId="715D3AA3" w14:textId="77777777" w:rsidR="00A70625" w:rsidRDefault="00A70625" w:rsidP="006C42A7">
      <w:pPr>
        <w:rPr>
          <w:rtl/>
          <w:lang w:eastAsia="he-IL"/>
        </w:rPr>
      </w:pPr>
      <w:bookmarkStart w:id="3148" w:name="_ETM_Q1_8206342"/>
      <w:bookmarkStart w:id="3149" w:name="_ETM_Q1_8206371"/>
      <w:bookmarkEnd w:id="3148"/>
      <w:bookmarkEnd w:id="3149"/>
      <w:r>
        <w:rPr>
          <w:rFonts w:hint="cs"/>
          <w:rtl/>
          <w:lang w:eastAsia="he-IL"/>
        </w:rPr>
        <w:t>אנחנו עושים כאן עוד דבר.</w:t>
      </w:r>
      <w:bookmarkStart w:id="3150" w:name="_ETM_Q1_8211147"/>
      <w:bookmarkEnd w:id="3150"/>
      <w:r>
        <w:rPr>
          <w:rFonts w:hint="cs"/>
          <w:rtl/>
          <w:lang w:eastAsia="he-IL"/>
        </w:rPr>
        <w:t xml:space="preserve"> אנחנו מחדדים שזה חל רק על היחסים שבין דיסקונט לבין כאל וכאן השינוי, אדוני היושב ראש.</w:t>
      </w:r>
    </w:p>
    <w:p w14:paraId="209F61BF" w14:textId="77777777" w:rsidR="00A70625" w:rsidRDefault="00A70625" w:rsidP="006C42A7">
      <w:pPr>
        <w:rPr>
          <w:rtl/>
          <w:lang w:eastAsia="he-IL"/>
        </w:rPr>
      </w:pPr>
      <w:bookmarkStart w:id="3151" w:name="_ETM_Q1_8215310"/>
      <w:bookmarkStart w:id="3152" w:name="_ETM_Q1_8215339"/>
      <w:bookmarkEnd w:id="3151"/>
      <w:bookmarkEnd w:id="3152"/>
    </w:p>
    <w:p w14:paraId="1D75B0D5" w14:textId="5BA7EAE9" w:rsidR="00A70625" w:rsidRDefault="00A70625" w:rsidP="00A70625">
      <w:pPr>
        <w:pStyle w:val="a4"/>
        <w:keepNext/>
        <w:rPr>
          <w:rtl/>
        </w:rPr>
      </w:pPr>
      <w:bookmarkStart w:id="3153" w:name="ET_speaker_שלומית_ארליך_385"/>
      <w:r w:rsidRPr="00A70625">
        <w:rPr>
          <w:rStyle w:val="TagStyle"/>
          <w:rtl/>
        </w:rPr>
        <w:t xml:space="preserve"> &lt;&lt; דובר &gt;&gt; </w:t>
      </w:r>
      <w:r>
        <w:rPr>
          <w:rtl/>
        </w:rPr>
        <w:t>שלומית ארליך:</w:t>
      </w:r>
      <w:r w:rsidRPr="00A70625">
        <w:rPr>
          <w:rStyle w:val="TagStyle"/>
          <w:rtl/>
        </w:rPr>
        <w:t xml:space="preserve"> &lt;&lt; דובר &gt;&gt;</w:t>
      </w:r>
      <w:r w:rsidR="005604D1">
        <w:rPr>
          <w:rtl/>
        </w:rPr>
        <w:t xml:space="preserve"> </w:t>
      </w:r>
      <w:bookmarkEnd w:id="3153"/>
    </w:p>
    <w:p w14:paraId="470DAA0E" w14:textId="77777777" w:rsidR="00A70625" w:rsidRDefault="00A70625" w:rsidP="00A70625">
      <w:pPr>
        <w:pStyle w:val="KeepWithNext"/>
        <w:rPr>
          <w:rtl/>
          <w:lang w:eastAsia="he-IL"/>
        </w:rPr>
      </w:pPr>
    </w:p>
    <w:p w14:paraId="7241AA48" w14:textId="77777777" w:rsidR="00A70625" w:rsidRDefault="00A70625" w:rsidP="00A70625">
      <w:pPr>
        <w:rPr>
          <w:rtl/>
          <w:lang w:eastAsia="he-IL"/>
        </w:rPr>
      </w:pPr>
      <w:r>
        <w:rPr>
          <w:rFonts w:hint="cs"/>
          <w:rtl/>
          <w:lang w:eastAsia="he-IL"/>
        </w:rPr>
        <w:t>זה מה שאתם מבקשים עכשיו רשמית.</w:t>
      </w:r>
    </w:p>
    <w:p w14:paraId="5C2E8C22" w14:textId="77777777" w:rsidR="00A70625" w:rsidRDefault="00A70625" w:rsidP="00A70625">
      <w:pPr>
        <w:rPr>
          <w:rtl/>
          <w:lang w:eastAsia="he-IL"/>
        </w:rPr>
      </w:pPr>
    </w:p>
    <w:p w14:paraId="00C2D77C" w14:textId="1BD61EEC" w:rsidR="00A70625" w:rsidRDefault="00A70625" w:rsidP="00A70625">
      <w:pPr>
        <w:pStyle w:val="af9"/>
        <w:keepNext/>
        <w:rPr>
          <w:rtl/>
          <w:lang w:eastAsia="he-IL"/>
        </w:rPr>
      </w:pPr>
      <w:bookmarkStart w:id="3154" w:name="ET_guest_עמיהוד_שמלצר_386"/>
      <w:r w:rsidRPr="00A70625">
        <w:rPr>
          <w:rStyle w:val="TagStyle"/>
          <w:rtl/>
        </w:rPr>
        <w:t xml:space="preserve"> &lt;&lt; אורח &gt;&gt; </w:t>
      </w:r>
      <w:r>
        <w:rPr>
          <w:rtl/>
          <w:lang w:eastAsia="he-IL"/>
        </w:rPr>
        <w:t>עמיהוד שמלצר:</w:t>
      </w:r>
      <w:r w:rsidRPr="00A70625">
        <w:rPr>
          <w:rStyle w:val="TagStyle"/>
          <w:rtl/>
        </w:rPr>
        <w:t xml:space="preserve"> &lt;&lt; אורח &gt;&gt;</w:t>
      </w:r>
      <w:r w:rsidR="005604D1">
        <w:rPr>
          <w:rtl/>
          <w:lang w:eastAsia="he-IL"/>
        </w:rPr>
        <w:t xml:space="preserve"> </w:t>
      </w:r>
      <w:bookmarkEnd w:id="3154"/>
    </w:p>
    <w:p w14:paraId="4DD16F70" w14:textId="77777777" w:rsidR="00A70625" w:rsidRDefault="00A70625" w:rsidP="00A70625">
      <w:pPr>
        <w:pStyle w:val="KeepWithNext"/>
        <w:rPr>
          <w:rtl/>
          <w:lang w:eastAsia="he-IL"/>
        </w:rPr>
      </w:pPr>
    </w:p>
    <w:p w14:paraId="76ACE8C9" w14:textId="77777777" w:rsidR="00A70625" w:rsidRDefault="00A70625" w:rsidP="00A70625">
      <w:pPr>
        <w:rPr>
          <w:rtl/>
          <w:lang w:eastAsia="he-IL"/>
        </w:rPr>
      </w:pPr>
      <w:bookmarkStart w:id="3155" w:name="_ETM_Q1_8215577"/>
      <w:bookmarkEnd w:id="3155"/>
      <w:r>
        <w:rPr>
          <w:rFonts w:hint="cs"/>
          <w:rtl/>
          <w:lang w:eastAsia="he-IL"/>
        </w:rPr>
        <w:t>בדיוק. אנחנו</w:t>
      </w:r>
      <w:r w:rsidR="003B1ED0">
        <w:rPr>
          <w:rFonts w:hint="cs"/>
          <w:rtl/>
          <w:lang w:eastAsia="he-IL"/>
        </w:rPr>
        <w:t xml:space="preserve"> </w:t>
      </w:r>
      <w:r>
        <w:rPr>
          <w:rFonts w:hint="cs"/>
          <w:rtl/>
          <w:lang w:eastAsia="he-IL"/>
        </w:rPr>
        <w:t>מבקשים לעשות שינוי ממה שהיה מונח בפני הוועדה לבין מה שאנחנו מציעים כרגע.</w:t>
      </w:r>
    </w:p>
    <w:p w14:paraId="626B6F2A" w14:textId="77777777" w:rsidR="00A70625" w:rsidRDefault="00A70625" w:rsidP="00A70625">
      <w:pPr>
        <w:rPr>
          <w:rtl/>
          <w:lang w:eastAsia="he-IL"/>
        </w:rPr>
      </w:pPr>
    </w:p>
    <w:p w14:paraId="4E9479BF" w14:textId="710F505F" w:rsidR="00A70625" w:rsidRDefault="00A70625" w:rsidP="00A70625">
      <w:pPr>
        <w:pStyle w:val="a4"/>
        <w:keepNext/>
        <w:rPr>
          <w:rtl/>
        </w:rPr>
      </w:pPr>
      <w:bookmarkStart w:id="3156" w:name="ET_speaker_שלומית_ארליך_387"/>
      <w:r w:rsidRPr="00A70625">
        <w:rPr>
          <w:rStyle w:val="TagStyle"/>
          <w:rtl/>
        </w:rPr>
        <w:t xml:space="preserve"> &lt;&lt; דובר &gt;&gt; </w:t>
      </w:r>
      <w:r>
        <w:rPr>
          <w:rtl/>
        </w:rPr>
        <w:t>שלומית ארליך:</w:t>
      </w:r>
      <w:r w:rsidRPr="00A70625">
        <w:rPr>
          <w:rStyle w:val="TagStyle"/>
          <w:rtl/>
        </w:rPr>
        <w:t xml:space="preserve"> &lt;&lt; דובר &gt;&gt;</w:t>
      </w:r>
      <w:r w:rsidR="005604D1">
        <w:rPr>
          <w:rtl/>
        </w:rPr>
        <w:t xml:space="preserve"> </w:t>
      </w:r>
      <w:bookmarkEnd w:id="3156"/>
    </w:p>
    <w:p w14:paraId="310F65E9" w14:textId="77777777" w:rsidR="00A70625" w:rsidRDefault="00A70625" w:rsidP="00A70625">
      <w:pPr>
        <w:pStyle w:val="KeepWithNext"/>
        <w:rPr>
          <w:rtl/>
          <w:lang w:eastAsia="he-IL"/>
        </w:rPr>
      </w:pPr>
    </w:p>
    <w:p w14:paraId="36C56719" w14:textId="77777777" w:rsidR="00A70625" w:rsidRDefault="00A70625" w:rsidP="00A70625">
      <w:pPr>
        <w:rPr>
          <w:rtl/>
          <w:lang w:eastAsia="he-IL"/>
        </w:rPr>
      </w:pPr>
      <w:r>
        <w:rPr>
          <w:rFonts w:hint="cs"/>
          <w:rtl/>
          <w:lang w:eastAsia="he-IL"/>
        </w:rPr>
        <w:t>מה אתם מבקשים? במילים, בלי נוסח.</w:t>
      </w:r>
    </w:p>
    <w:p w14:paraId="4E11008C" w14:textId="77777777" w:rsidR="00A70625" w:rsidRDefault="00A70625" w:rsidP="00A70625">
      <w:pPr>
        <w:ind w:firstLine="0"/>
        <w:rPr>
          <w:rtl/>
          <w:lang w:eastAsia="he-IL"/>
        </w:rPr>
      </w:pPr>
      <w:bookmarkStart w:id="3157" w:name="_ETM_Q1_8220325"/>
      <w:bookmarkStart w:id="3158" w:name="_ETM_Q1_8220356"/>
      <w:bookmarkStart w:id="3159" w:name="_ETM_Q1_8221013"/>
      <w:bookmarkStart w:id="3160" w:name="_ETM_Q1_8230278"/>
      <w:bookmarkStart w:id="3161" w:name="_ETM_Q1_8230312"/>
      <w:bookmarkEnd w:id="3157"/>
      <w:bookmarkEnd w:id="3158"/>
      <w:bookmarkEnd w:id="3159"/>
      <w:bookmarkEnd w:id="3160"/>
      <w:bookmarkEnd w:id="3161"/>
    </w:p>
    <w:p w14:paraId="7D4EEC39" w14:textId="3EDA8A7F" w:rsidR="00A70625" w:rsidRDefault="00A70625" w:rsidP="00A70625">
      <w:pPr>
        <w:pStyle w:val="af6"/>
        <w:keepNext/>
        <w:rPr>
          <w:rtl/>
        </w:rPr>
      </w:pPr>
      <w:bookmarkStart w:id="3162" w:name="ET_yor_4762_389"/>
      <w:r w:rsidRPr="00A70625">
        <w:rPr>
          <w:rStyle w:val="TagStyle"/>
          <w:rtl/>
        </w:rPr>
        <w:t xml:space="preserve"> &lt;&lt; יור &gt;&gt; </w:t>
      </w:r>
      <w:r>
        <w:rPr>
          <w:rtl/>
        </w:rPr>
        <w:t>היו"ר משה גפני:</w:t>
      </w:r>
      <w:r w:rsidRPr="00A70625">
        <w:rPr>
          <w:rStyle w:val="TagStyle"/>
          <w:rtl/>
        </w:rPr>
        <w:t xml:space="preserve"> &lt;&lt; יור &gt;&gt;</w:t>
      </w:r>
      <w:r w:rsidR="005604D1">
        <w:rPr>
          <w:rtl/>
        </w:rPr>
        <w:t xml:space="preserve"> </w:t>
      </w:r>
      <w:bookmarkEnd w:id="3162"/>
    </w:p>
    <w:p w14:paraId="57C94017" w14:textId="77777777" w:rsidR="00A70625" w:rsidRDefault="00A70625" w:rsidP="00A70625">
      <w:pPr>
        <w:pStyle w:val="KeepWithNext"/>
        <w:rPr>
          <w:rtl/>
          <w:lang w:eastAsia="he-IL"/>
        </w:rPr>
      </w:pPr>
    </w:p>
    <w:p w14:paraId="5EAC9615" w14:textId="77777777" w:rsidR="00A70625" w:rsidRDefault="00A70625" w:rsidP="00A70625">
      <w:pPr>
        <w:rPr>
          <w:rtl/>
          <w:lang w:eastAsia="he-IL"/>
        </w:rPr>
      </w:pPr>
      <w:r>
        <w:rPr>
          <w:rFonts w:hint="cs"/>
          <w:rtl/>
          <w:lang w:eastAsia="he-IL"/>
        </w:rPr>
        <w:t>רגע. אני רוצה שתגיד לפרוטוקול מה היה בנוסח ותגיד מה אתם עכשיו משנים</w:t>
      </w:r>
      <w:bookmarkStart w:id="3163" w:name="_ETM_Q1_8238154"/>
      <w:bookmarkEnd w:id="3163"/>
      <w:r>
        <w:rPr>
          <w:rFonts w:hint="cs"/>
          <w:rtl/>
          <w:lang w:eastAsia="he-IL"/>
        </w:rPr>
        <w:t xml:space="preserve"> שעל זה אתם רוצים שנצביע.</w:t>
      </w:r>
      <w:bookmarkStart w:id="3164" w:name="_ETM_Q1_8238424"/>
      <w:bookmarkStart w:id="3165" w:name="_ETM_Q1_8238468"/>
      <w:bookmarkEnd w:id="3164"/>
      <w:bookmarkEnd w:id="3165"/>
      <w:r>
        <w:rPr>
          <w:rFonts w:hint="cs"/>
          <w:rtl/>
          <w:lang w:eastAsia="he-IL"/>
        </w:rPr>
        <w:t xml:space="preserve"> מה היה בנוסח המקורי, </w:t>
      </w:r>
      <w:bookmarkStart w:id="3166" w:name="_ETM_Q1_8242166"/>
      <w:bookmarkEnd w:id="3166"/>
      <w:r>
        <w:rPr>
          <w:rFonts w:hint="cs"/>
          <w:rtl/>
          <w:lang w:eastAsia="he-IL"/>
        </w:rPr>
        <w:t>מה היה כתוב?</w:t>
      </w:r>
    </w:p>
    <w:p w14:paraId="1E069AC4" w14:textId="77777777" w:rsidR="00A70625" w:rsidRDefault="00A70625" w:rsidP="00A70625">
      <w:pPr>
        <w:rPr>
          <w:rtl/>
          <w:lang w:eastAsia="he-IL"/>
        </w:rPr>
      </w:pPr>
      <w:bookmarkStart w:id="3167" w:name="_ETM_Q1_8240267"/>
      <w:bookmarkStart w:id="3168" w:name="_ETM_Q1_8240309"/>
      <w:bookmarkStart w:id="3169" w:name="_ETM_Q1_8242043"/>
      <w:bookmarkEnd w:id="3167"/>
      <w:bookmarkEnd w:id="3168"/>
      <w:bookmarkEnd w:id="3169"/>
    </w:p>
    <w:p w14:paraId="7E6C23B2" w14:textId="56A5B683" w:rsidR="00A70625" w:rsidRDefault="00A70625" w:rsidP="00A70625">
      <w:pPr>
        <w:pStyle w:val="af9"/>
        <w:keepNext/>
        <w:rPr>
          <w:rtl/>
          <w:lang w:eastAsia="he-IL"/>
        </w:rPr>
      </w:pPr>
      <w:bookmarkStart w:id="3170" w:name="ET_guest_עמיהוד_שמלצר_390"/>
      <w:r w:rsidRPr="00A70625">
        <w:rPr>
          <w:rStyle w:val="TagStyle"/>
          <w:rtl/>
        </w:rPr>
        <w:t xml:space="preserve"> &lt;&lt; אורח &gt;&gt; </w:t>
      </w:r>
      <w:r>
        <w:rPr>
          <w:rtl/>
          <w:lang w:eastAsia="he-IL"/>
        </w:rPr>
        <w:t>עמיהוד שמלצר:</w:t>
      </w:r>
      <w:r w:rsidRPr="00A70625">
        <w:rPr>
          <w:rStyle w:val="TagStyle"/>
          <w:rtl/>
        </w:rPr>
        <w:t xml:space="preserve"> &lt;&lt; אורח &gt;&gt;</w:t>
      </w:r>
      <w:r w:rsidR="005604D1">
        <w:rPr>
          <w:rtl/>
          <w:lang w:eastAsia="he-IL"/>
        </w:rPr>
        <w:t xml:space="preserve"> </w:t>
      </w:r>
      <w:bookmarkEnd w:id="3170"/>
    </w:p>
    <w:p w14:paraId="15A26358" w14:textId="77777777" w:rsidR="00A70625" w:rsidRDefault="00A70625" w:rsidP="00A70625">
      <w:pPr>
        <w:pStyle w:val="KeepWithNext"/>
        <w:rPr>
          <w:rtl/>
          <w:lang w:eastAsia="he-IL"/>
        </w:rPr>
      </w:pPr>
    </w:p>
    <w:p w14:paraId="11C9EE3B" w14:textId="77777777" w:rsidR="00A70625" w:rsidRDefault="00A70625" w:rsidP="00A70625">
      <w:pPr>
        <w:rPr>
          <w:rtl/>
          <w:lang w:eastAsia="he-IL"/>
        </w:rPr>
      </w:pPr>
      <w:bookmarkStart w:id="3171" w:name="_ETM_Q1_8242411"/>
      <w:bookmarkStart w:id="3172" w:name="_ETM_Q1_8242449"/>
      <w:bookmarkEnd w:id="3171"/>
      <w:bookmarkEnd w:id="3172"/>
      <w:r>
        <w:rPr>
          <w:rFonts w:hint="cs"/>
          <w:rtl/>
          <w:lang w:eastAsia="he-IL"/>
        </w:rPr>
        <w:t>בנוסח</w:t>
      </w:r>
      <w:r w:rsidR="003B1ED0">
        <w:rPr>
          <w:rFonts w:hint="cs"/>
          <w:rtl/>
          <w:lang w:eastAsia="he-IL"/>
        </w:rPr>
        <w:t xml:space="preserve"> </w:t>
      </w:r>
      <w:r>
        <w:rPr>
          <w:rFonts w:hint="cs"/>
          <w:rtl/>
          <w:lang w:eastAsia="he-IL"/>
        </w:rPr>
        <w:t>המקורי היה כתוב בפסקת משנה</w:t>
      </w:r>
      <w:bookmarkStart w:id="3173" w:name="_ETM_Q1_8246863"/>
      <w:bookmarkEnd w:id="3173"/>
      <w:r>
        <w:rPr>
          <w:rFonts w:hint="cs"/>
          <w:rtl/>
          <w:lang w:eastAsia="he-IL"/>
        </w:rPr>
        <w:t xml:space="preserve"> (א), במקום "ביום ט"ז בסיון התשע"ה (3 ביוני</w:t>
      </w:r>
      <w:bookmarkStart w:id="3174" w:name="_ETM_Q1_8252333"/>
      <w:bookmarkEnd w:id="3174"/>
      <w:r>
        <w:rPr>
          <w:rFonts w:hint="cs"/>
          <w:rtl/>
          <w:lang w:eastAsia="he-IL"/>
        </w:rPr>
        <w:t xml:space="preserve"> 2015)" ייקרא "ביום כ"ח בטבת התשפ"ב (1</w:t>
      </w:r>
      <w:r w:rsidR="003B1ED0">
        <w:rPr>
          <w:rFonts w:hint="cs"/>
          <w:rtl/>
          <w:lang w:eastAsia="he-IL"/>
        </w:rPr>
        <w:t xml:space="preserve"> </w:t>
      </w:r>
      <w:bookmarkStart w:id="3175" w:name="_ETM_Q1_8257737"/>
      <w:bookmarkEnd w:id="3175"/>
      <w:r>
        <w:rPr>
          <w:rFonts w:hint="cs"/>
          <w:rtl/>
          <w:lang w:eastAsia="he-IL"/>
        </w:rPr>
        <w:t>בינואר 2022)". אנחנו רוצים להוסיף בפסקת משנה (א): "אחרי חברת כרטיסי</w:t>
      </w:r>
      <w:r w:rsidR="003B1ED0">
        <w:rPr>
          <w:rFonts w:hint="cs"/>
          <w:rtl/>
          <w:lang w:eastAsia="he-IL"/>
        </w:rPr>
        <w:t xml:space="preserve"> </w:t>
      </w:r>
      <w:r>
        <w:rPr>
          <w:rFonts w:hint="cs"/>
          <w:rtl/>
          <w:lang w:eastAsia="he-IL"/>
        </w:rPr>
        <w:t>החיוב ייקרא</w:t>
      </w:r>
      <w:bookmarkStart w:id="3176" w:name="_ETM_Q1_8262210"/>
      <w:bookmarkStart w:id="3177" w:name="_ETM_Q1_8263861"/>
      <w:bookmarkStart w:id="3178" w:name="_ETM_Q1_8263904"/>
      <w:bookmarkEnd w:id="3176"/>
      <w:bookmarkEnd w:id="3177"/>
      <w:bookmarkEnd w:id="3178"/>
      <w:r>
        <w:rPr>
          <w:rFonts w:hint="cs"/>
          <w:rtl/>
          <w:lang w:eastAsia="he-IL"/>
        </w:rPr>
        <w:t>" "ערב</w:t>
      </w:r>
      <w:r w:rsidR="003B1ED0">
        <w:rPr>
          <w:rFonts w:hint="cs"/>
          <w:rtl/>
          <w:lang w:eastAsia="he-IL"/>
        </w:rPr>
        <w:t xml:space="preserve"> </w:t>
      </w:r>
      <w:r>
        <w:rPr>
          <w:rFonts w:hint="cs"/>
          <w:rtl/>
          <w:lang w:eastAsia="he-IL"/>
        </w:rPr>
        <w:t>יום התחילה של תקנות בנק</w:t>
      </w:r>
      <w:bookmarkStart w:id="3179" w:name="_ETM_Q1_8266610"/>
      <w:bookmarkEnd w:id="3179"/>
      <w:r>
        <w:rPr>
          <w:rFonts w:hint="cs"/>
          <w:rtl/>
          <w:lang w:eastAsia="he-IL"/>
        </w:rPr>
        <w:t xml:space="preserve"> בעל היקף פעילות רחב נשלטה על ידי בנק בעל היקף </w:t>
      </w:r>
      <w:bookmarkStart w:id="3180" w:name="_ETM_Q1_8269044"/>
      <w:bookmarkEnd w:id="3180"/>
      <w:r>
        <w:rPr>
          <w:rFonts w:hint="cs"/>
          <w:rtl/>
          <w:lang w:eastAsia="he-IL"/>
        </w:rPr>
        <w:t>פעילות רחב" ובמקום</w:t>
      </w:r>
      <w:r w:rsidR="003B1ED0">
        <w:rPr>
          <w:rFonts w:hint="cs"/>
          <w:rtl/>
          <w:lang w:eastAsia="he-IL"/>
        </w:rPr>
        <w:t xml:space="preserve"> </w:t>
      </w:r>
      <w:r>
        <w:rPr>
          <w:rFonts w:hint="cs"/>
          <w:rtl/>
          <w:lang w:eastAsia="he-IL"/>
        </w:rPr>
        <w:t>"ביום ט"ז בסיון התשע</w:t>
      </w:r>
      <w:bookmarkStart w:id="3181" w:name="_ETM_Q1_8272951"/>
      <w:bookmarkEnd w:id="3181"/>
      <w:r>
        <w:rPr>
          <w:rFonts w:hint="cs"/>
          <w:rtl/>
          <w:lang w:eastAsia="he-IL"/>
        </w:rPr>
        <w:t>"ה (3 ביוני 2015) ייקרא "ביום כ"ח בטבת התשפ"ב (1 בינואר 2022)"".</w:t>
      </w:r>
    </w:p>
    <w:p w14:paraId="0AC4F6F3" w14:textId="77777777" w:rsidR="00A70625" w:rsidRDefault="00A70625" w:rsidP="00A70625">
      <w:pPr>
        <w:rPr>
          <w:rtl/>
          <w:lang w:eastAsia="he-IL"/>
        </w:rPr>
      </w:pPr>
      <w:bookmarkStart w:id="3182" w:name="_ETM_Q1_8277522"/>
      <w:bookmarkStart w:id="3183" w:name="_ETM_Q1_8277565"/>
      <w:bookmarkEnd w:id="3182"/>
      <w:bookmarkEnd w:id="3183"/>
    </w:p>
    <w:p w14:paraId="41426D84" w14:textId="7246DB63" w:rsidR="00A70625" w:rsidRDefault="00A70625" w:rsidP="00A70625">
      <w:pPr>
        <w:pStyle w:val="af9"/>
        <w:keepNext/>
        <w:rPr>
          <w:rtl/>
          <w:lang w:eastAsia="he-IL"/>
        </w:rPr>
      </w:pPr>
      <w:bookmarkStart w:id="3184" w:name="ET_guest_עמיהוד_שמלצר_391"/>
      <w:r w:rsidRPr="00A70625">
        <w:rPr>
          <w:rStyle w:val="TagStyle"/>
          <w:rtl/>
        </w:rPr>
        <w:t xml:space="preserve"> &lt;&lt; אורח &gt;&gt; </w:t>
      </w:r>
      <w:r>
        <w:rPr>
          <w:rtl/>
          <w:lang w:eastAsia="he-IL"/>
        </w:rPr>
        <w:t>עמיהוד שמלצר:</w:t>
      </w:r>
      <w:r w:rsidRPr="00A70625">
        <w:rPr>
          <w:rStyle w:val="TagStyle"/>
          <w:rtl/>
        </w:rPr>
        <w:t xml:space="preserve"> &lt;&lt; אורח &gt;&gt;</w:t>
      </w:r>
      <w:r w:rsidR="005604D1">
        <w:rPr>
          <w:rtl/>
          <w:lang w:eastAsia="he-IL"/>
        </w:rPr>
        <w:t xml:space="preserve"> </w:t>
      </w:r>
      <w:bookmarkEnd w:id="3184"/>
    </w:p>
    <w:p w14:paraId="2C70455C" w14:textId="77777777" w:rsidR="00A70625" w:rsidRDefault="00A70625" w:rsidP="00A70625">
      <w:pPr>
        <w:pStyle w:val="KeepWithNext"/>
        <w:rPr>
          <w:rtl/>
          <w:lang w:eastAsia="he-IL"/>
        </w:rPr>
      </w:pPr>
    </w:p>
    <w:p w14:paraId="6A219D2E" w14:textId="77777777" w:rsidR="00A70625" w:rsidRDefault="00A70625" w:rsidP="00A70625">
      <w:pPr>
        <w:rPr>
          <w:rtl/>
          <w:lang w:eastAsia="he-IL"/>
        </w:rPr>
      </w:pPr>
      <w:r>
        <w:rPr>
          <w:rFonts w:hint="cs"/>
          <w:rtl/>
          <w:lang w:eastAsia="he-IL"/>
        </w:rPr>
        <w:t>את זה כבר אמרת. אתה מסבך. שוב, בשורה התחתונה, מה אתם מבקשים לעשות?</w:t>
      </w:r>
      <w:r w:rsidR="003B1ED0">
        <w:rPr>
          <w:rFonts w:hint="cs"/>
          <w:rtl/>
          <w:lang w:eastAsia="he-IL"/>
        </w:rPr>
        <w:t xml:space="preserve"> </w:t>
      </w:r>
      <w:r>
        <w:rPr>
          <w:rFonts w:hint="cs"/>
          <w:rtl/>
          <w:lang w:eastAsia="he-IL"/>
        </w:rPr>
        <w:t>אתם מבקשים לייחד את זה לקשר שבין דיסקונט ל-כאל? זו המשמעות?</w:t>
      </w:r>
    </w:p>
    <w:p w14:paraId="2697E7D9" w14:textId="77777777" w:rsidR="00A70625" w:rsidRDefault="00A70625" w:rsidP="00A70625">
      <w:pPr>
        <w:rPr>
          <w:rtl/>
          <w:lang w:eastAsia="he-IL"/>
        </w:rPr>
      </w:pPr>
      <w:bookmarkStart w:id="3185" w:name="_ETM_Q1_8277012"/>
      <w:bookmarkStart w:id="3186" w:name="_ETM_Q1_8277043"/>
      <w:bookmarkStart w:id="3187" w:name="_ETM_Q1_8277604"/>
      <w:bookmarkEnd w:id="3185"/>
      <w:bookmarkEnd w:id="3186"/>
      <w:bookmarkEnd w:id="3187"/>
    </w:p>
    <w:p w14:paraId="2CA62628" w14:textId="041CB62F" w:rsidR="00A70625" w:rsidRDefault="00A70625" w:rsidP="00A70625">
      <w:pPr>
        <w:pStyle w:val="af9"/>
        <w:keepNext/>
        <w:rPr>
          <w:rtl/>
          <w:lang w:eastAsia="he-IL"/>
        </w:rPr>
      </w:pPr>
      <w:bookmarkStart w:id="3188" w:name="ET_guest_עמיהוד_שמלצר_392"/>
      <w:r w:rsidRPr="00A70625">
        <w:rPr>
          <w:rStyle w:val="TagStyle"/>
          <w:rtl/>
        </w:rPr>
        <w:t xml:space="preserve"> &lt;&lt; אורח &gt;&gt; </w:t>
      </w:r>
      <w:r>
        <w:rPr>
          <w:rtl/>
          <w:lang w:eastAsia="he-IL"/>
        </w:rPr>
        <w:t>עמיהוד שמלצר:</w:t>
      </w:r>
      <w:r w:rsidRPr="00A70625">
        <w:rPr>
          <w:rStyle w:val="TagStyle"/>
          <w:rtl/>
        </w:rPr>
        <w:t xml:space="preserve"> &lt;&lt; אורח &gt;&gt;</w:t>
      </w:r>
      <w:r w:rsidR="005604D1">
        <w:rPr>
          <w:rtl/>
          <w:lang w:eastAsia="he-IL"/>
        </w:rPr>
        <w:t xml:space="preserve"> </w:t>
      </w:r>
      <w:bookmarkEnd w:id="3188"/>
    </w:p>
    <w:p w14:paraId="7D129A74" w14:textId="77777777" w:rsidR="00A70625" w:rsidRDefault="00A70625" w:rsidP="00A70625">
      <w:pPr>
        <w:pStyle w:val="KeepWithNext"/>
        <w:rPr>
          <w:rtl/>
          <w:lang w:eastAsia="he-IL"/>
        </w:rPr>
      </w:pPr>
    </w:p>
    <w:p w14:paraId="4DBC50BF" w14:textId="77777777" w:rsidR="00A70625" w:rsidRDefault="00A70625" w:rsidP="00A70625">
      <w:pPr>
        <w:rPr>
          <w:rtl/>
          <w:lang w:eastAsia="he-IL"/>
        </w:rPr>
      </w:pPr>
      <w:bookmarkStart w:id="3189" w:name="_ETM_Q1_8277973"/>
      <w:bookmarkStart w:id="3190" w:name="_ETM_Q1_8278017"/>
      <w:bookmarkEnd w:id="3189"/>
      <w:bookmarkEnd w:id="3190"/>
      <w:r>
        <w:rPr>
          <w:rFonts w:hint="cs"/>
          <w:rtl/>
          <w:lang w:eastAsia="he-IL"/>
        </w:rPr>
        <w:t>בדיוק.</w:t>
      </w:r>
      <w:r w:rsidR="003B1ED0">
        <w:rPr>
          <w:rFonts w:hint="cs"/>
          <w:rtl/>
          <w:lang w:eastAsia="he-IL"/>
        </w:rPr>
        <w:t xml:space="preserve"> </w:t>
      </w:r>
      <w:r>
        <w:rPr>
          <w:rFonts w:hint="cs"/>
          <w:rtl/>
          <w:lang w:eastAsia="he-IL"/>
        </w:rPr>
        <w:t>אנחנו מבקשים שההוראה הזאת של קיבוע - - -</w:t>
      </w:r>
    </w:p>
    <w:p w14:paraId="4C728BEC" w14:textId="77777777" w:rsidR="00A70625" w:rsidRDefault="00A70625" w:rsidP="00A70625">
      <w:pPr>
        <w:rPr>
          <w:rtl/>
          <w:lang w:eastAsia="he-IL"/>
        </w:rPr>
      </w:pPr>
    </w:p>
    <w:p w14:paraId="616EC316" w14:textId="148AD47F" w:rsidR="00A70625" w:rsidRDefault="00A70625" w:rsidP="00A70625">
      <w:pPr>
        <w:pStyle w:val="a4"/>
        <w:keepNext/>
        <w:rPr>
          <w:rtl/>
        </w:rPr>
      </w:pPr>
      <w:bookmarkStart w:id="3191" w:name="ET_speaker_שלומית_ארליך_393"/>
      <w:r w:rsidRPr="00A70625">
        <w:rPr>
          <w:rStyle w:val="TagStyle"/>
          <w:rtl/>
        </w:rPr>
        <w:t xml:space="preserve"> &lt;&lt; דובר &gt;&gt; </w:t>
      </w:r>
      <w:r>
        <w:rPr>
          <w:rtl/>
        </w:rPr>
        <w:t>שלומית ארליך:</w:t>
      </w:r>
      <w:r w:rsidRPr="00A70625">
        <w:rPr>
          <w:rStyle w:val="TagStyle"/>
          <w:rtl/>
        </w:rPr>
        <w:t xml:space="preserve"> &lt;&lt; דובר &gt;&gt;</w:t>
      </w:r>
      <w:r w:rsidR="005604D1">
        <w:rPr>
          <w:rtl/>
        </w:rPr>
        <w:t xml:space="preserve"> </w:t>
      </w:r>
      <w:bookmarkEnd w:id="3191"/>
    </w:p>
    <w:p w14:paraId="713F0179" w14:textId="77777777" w:rsidR="00A70625" w:rsidRDefault="00A70625" w:rsidP="00A70625">
      <w:pPr>
        <w:pStyle w:val="KeepWithNext"/>
        <w:rPr>
          <w:rtl/>
          <w:lang w:eastAsia="he-IL"/>
        </w:rPr>
      </w:pPr>
    </w:p>
    <w:p w14:paraId="19288109" w14:textId="77777777" w:rsidR="00A70625" w:rsidRDefault="00A70625" w:rsidP="00A70625">
      <w:pPr>
        <w:rPr>
          <w:rtl/>
          <w:lang w:eastAsia="he-IL"/>
        </w:rPr>
      </w:pPr>
      <w:r>
        <w:rPr>
          <w:rFonts w:hint="cs"/>
          <w:rtl/>
          <w:lang w:eastAsia="he-IL"/>
        </w:rPr>
        <w:t xml:space="preserve">הם רוצים שיהיה כתוב בין הבנק לבין חברת כרטיסי </w:t>
      </w:r>
      <w:bookmarkStart w:id="3192" w:name="_ETM_Q1_8288504"/>
      <w:bookmarkEnd w:id="3192"/>
      <w:r>
        <w:rPr>
          <w:rFonts w:hint="cs"/>
          <w:rtl/>
          <w:lang w:eastAsia="he-IL"/>
        </w:rPr>
        <w:t>החיוב, אבל שלא יהיה כתוב רק חברת כרטיסי החיוב כי אז המשמעות תהיה</w:t>
      </w:r>
      <w:r w:rsidR="003B1ED0">
        <w:rPr>
          <w:rFonts w:hint="cs"/>
          <w:rtl/>
          <w:lang w:eastAsia="he-IL"/>
        </w:rPr>
        <w:t xml:space="preserve"> </w:t>
      </w:r>
      <w:r>
        <w:rPr>
          <w:rFonts w:hint="cs"/>
          <w:rtl/>
          <w:lang w:eastAsia="he-IL"/>
        </w:rPr>
        <w:t xml:space="preserve">שזה גם בין בנק דיסקונט ליתר חברות כרטיסי החיוב איתן היא </w:t>
      </w:r>
      <w:bookmarkStart w:id="3193" w:name="_ETM_Q1_8300577"/>
      <w:bookmarkEnd w:id="3193"/>
      <w:r>
        <w:rPr>
          <w:rFonts w:hint="cs"/>
          <w:rtl/>
          <w:lang w:eastAsia="he-IL"/>
        </w:rPr>
        <w:t>מתקשרת. נכון?</w:t>
      </w:r>
    </w:p>
    <w:p w14:paraId="41EAF655" w14:textId="77777777" w:rsidR="00A70625" w:rsidRDefault="00A70625" w:rsidP="00A70625">
      <w:pPr>
        <w:rPr>
          <w:rtl/>
          <w:lang w:eastAsia="he-IL"/>
        </w:rPr>
      </w:pPr>
    </w:p>
    <w:p w14:paraId="6DF90054" w14:textId="7687607D" w:rsidR="00A70625" w:rsidRDefault="00A70625" w:rsidP="00A70625">
      <w:pPr>
        <w:pStyle w:val="af9"/>
        <w:keepNext/>
        <w:rPr>
          <w:rtl/>
          <w:lang w:eastAsia="he-IL"/>
        </w:rPr>
      </w:pPr>
      <w:bookmarkStart w:id="3194" w:name="ET_guest_עמיהוד_שמלצר_394"/>
      <w:r w:rsidRPr="00A70625">
        <w:rPr>
          <w:rStyle w:val="TagStyle"/>
          <w:rtl/>
        </w:rPr>
        <w:t xml:space="preserve"> &lt;&lt; אורח &gt;&gt; </w:t>
      </w:r>
      <w:r>
        <w:rPr>
          <w:rtl/>
          <w:lang w:eastAsia="he-IL"/>
        </w:rPr>
        <w:t>עמיהוד שמלצר:</w:t>
      </w:r>
      <w:r w:rsidRPr="00A70625">
        <w:rPr>
          <w:rStyle w:val="TagStyle"/>
          <w:rtl/>
        </w:rPr>
        <w:t xml:space="preserve"> &lt;&lt; אורח &gt;&gt;</w:t>
      </w:r>
      <w:r w:rsidR="005604D1">
        <w:rPr>
          <w:rtl/>
          <w:lang w:eastAsia="he-IL"/>
        </w:rPr>
        <w:t xml:space="preserve"> </w:t>
      </w:r>
      <w:bookmarkEnd w:id="3194"/>
    </w:p>
    <w:p w14:paraId="048E9479" w14:textId="77777777" w:rsidR="00A70625" w:rsidRDefault="00A70625" w:rsidP="00A70625">
      <w:pPr>
        <w:pStyle w:val="KeepWithNext"/>
        <w:rPr>
          <w:rtl/>
          <w:lang w:eastAsia="he-IL"/>
        </w:rPr>
      </w:pPr>
    </w:p>
    <w:p w14:paraId="6CE2A678" w14:textId="77777777" w:rsidR="00A70625" w:rsidRDefault="00A20A6B" w:rsidP="00A70625">
      <w:pPr>
        <w:rPr>
          <w:rtl/>
          <w:lang w:eastAsia="he-IL"/>
        </w:rPr>
      </w:pPr>
      <w:r>
        <w:rPr>
          <w:rFonts w:hint="cs"/>
          <w:rtl/>
          <w:lang w:eastAsia="he-IL"/>
        </w:rPr>
        <w:t>נכון.</w:t>
      </w:r>
    </w:p>
    <w:p w14:paraId="4E19327E" w14:textId="77777777" w:rsidR="00A20A6B" w:rsidRDefault="00A20A6B" w:rsidP="00A70625">
      <w:pPr>
        <w:rPr>
          <w:rtl/>
          <w:lang w:eastAsia="he-IL"/>
        </w:rPr>
      </w:pPr>
    </w:p>
    <w:p w14:paraId="37B2F101" w14:textId="4D610A2A" w:rsidR="00A20A6B" w:rsidRDefault="00A20A6B" w:rsidP="00A20A6B">
      <w:pPr>
        <w:pStyle w:val="a4"/>
        <w:keepNext/>
        <w:rPr>
          <w:rtl/>
        </w:rPr>
      </w:pPr>
      <w:bookmarkStart w:id="3195" w:name="ET_speaker_שלומית_ארליך_395"/>
      <w:r w:rsidRPr="00A20A6B">
        <w:rPr>
          <w:rStyle w:val="TagStyle"/>
          <w:rtl/>
        </w:rPr>
        <w:t xml:space="preserve"> &lt;&lt; דובר &gt;&gt; </w:t>
      </w:r>
      <w:r>
        <w:rPr>
          <w:rtl/>
        </w:rPr>
        <w:t>שלומית ארליך:</w:t>
      </w:r>
      <w:r w:rsidRPr="00A20A6B">
        <w:rPr>
          <w:rStyle w:val="TagStyle"/>
          <w:rtl/>
        </w:rPr>
        <w:t xml:space="preserve"> &lt;&lt; דובר &gt;&gt;</w:t>
      </w:r>
      <w:r w:rsidR="005604D1">
        <w:rPr>
          <w:rtl/>
        </w:rPr>
        <w:t xml:space="preserve"> </w:t>
      </w:r>
      <w:bookmarkEnd w:id="3195"/>
    </w:p>
    <w:p w14:paraId="66D4760C" w14:textId="77777777" w:rsidR="00A20A6B" w:rsidRDefault="00A20A6B" w:rsidP="00A20A6B">
      <w:pPr>
        <w:pStyle w:val="KeepWithNext"/>
        <w:rPr>
          <w:rtl/>
          <w:lang w:eastAsia="he-IL"/>
        </w:rPr>
      </w:pPr>
    </w:p>
    <w:p w14:paraId="7FC19D85" w14:textId="77777777" w:rsidR="00A20A6B" w:rsidRDefault="00A20A6B" w:rsidP="00A20A6B">
      <w:pPr>
        <w:rPr>
          <w:rtl/>
          <w:lang w:eastAsia="he-IL"/>
        </w:rPr>
      </w:pPr>
      <w:r>
        <w:rPr>
          <w:rFonts w:hint="cs"/>
          <w:rtl/>
          <w:lang w:eastAsia="he-IL"/>
        </w:rPr>
        <w:t>אתם רוצים לייחד את זה ל-כאל ולכן אתם צריכים להוסיף את המילים שערב יום התחילה של</w:t>
      </w:r>
      <w:r w:rsidR="003B1ED0">
        <w:rPr>
          <w:rFonts w:hint="cs"/>
          <w:rtl/>
          <w:lang w:eastAsia="he-IL"/>
        </w:rPr>
        <w:t xml:space="preserve"> </w:t>
      </w:r>
      <w:r>
        <w:rPr>
          <w:rFonts w:hint="cs"/>
          <w:rtl/>
          <w:lang w:eastAsia="he-IL"/>
        </w:rPr>
        <w:t xml:space="preserve">התקנות האלה נשלטה על ידי דיסקונט. </w:t>
      </w:r>
      <w:bookmarkStart w:id="3196" w:name="_ETM_Q1_8312063"/>
      <w:bookmarkEnd w:id="3196"/>
      <w:r>
        <w:rPr>
          <w:rFonts w:hint="cs"/>
          <w:rtl/>
          <w:lang w:eastAsia="he-IL"/>
        </w:rPr>
        <w:t>זו המשמעות. על ידי בנק בעל היקף תחרות.</w:t>
      </w:r>
    </w:p>
    <w:p w14:paraId="41C4FE7D" w14:textId="77777777" w:rsidR="00A20A6B" w:rsidRDefault="00A20A6B" w:rsidP="00A20A6B">
      <w:pPr>
        <w:rPr>
          <w:rtl/>
          <w:lang w:eastAsia="he-IL"/>
        </w:rPr>
      </w:pPr>
    </w:p>
    <w:p w14:paraId="3D63CEF6" w14:textId="2440F9D1" w:rsidR="00A20A6B" w:rsidRDefault="00A20A6B" w:rsidP="00A20A6B">
      <w:pPr>
        <w:pStyle w:val="af9"/>
        <w:keepNext/>
        <w:rPr>
          <w:rtl/>
          <w:lang w:eastAsia="he-IL"/>
        </w:rPr>
      </w:pPr>
      <w:bookmarkStart w:id="3197" w:name="ET_guest_עמיהוד_שמלצר_396"/>
      <w:r w:rsidRPr="00A20A6B">
        <w:rPr>
          <w:rStyle w:val="TagStyle"/>
          <w:rtl/>
        </w:rPr>
        <w:t xml:space="preserve"> &lt;&lt; אורח &gt;&gt; </w:t>
      </w:r>
      <w:r>
        <w:rPr>
          <w:rtl/>
          <w:lang w:eastAsia="he-IL"/>
        </w:rPr>
        <w:t>עמיהוד שמלצר:</w:t>
      </w:r>
      <w:r w:rsidRPr="00A20A6B">
        <w:rPr>
          <w:rStyle w:val="TagStyle"/>
          <w:rtl/>
        </w:rPr>
        <w:t xml:space="preserve"> &lt;&lt; אורח &gt;&gt;</w:t>
      </w:r>
      <w:r w:rsidR="005604D1">
        <w:rPr>
          <w:rtl/>
          <w:lang w:eastAsia="he-IL"/>
        </w:rPr>
        <w:t xml:space="preserve"> </w:t>
      </w:r>
      <w:bookmarkEnd w:id="3197"/>
    </w:p>
    <w:p w14:paraId="39078D22" w14:textId="77777777" w:rsidR="00A20A6B" w:rsidRDefault="00A20A6B" w:rsidP="00A20A6B">
      <w:pPr>
        <w:pStyle w:val="KeepWithNext"/>
        <w:rPr>
          <w:rtl/>
          <w:lang w:eastAsia="he-IL"/>
        </w:rPr>
      </w:pPr>
    </w:p>
    <w:p w14:paraId="71BE1C0D" w14:textId="77777777" w:rsidR="00A20A6B" w:rsidRDefault="00A20A6B" w:rsidP="00A20A6B">
      <w:pPr>
        <w:rPr>
          <w:rtl/>
          <w:lang w:eastAsia="he-IL"/>
        </w:rPr>
      </w:pPr>
      <w:r>
        <w:rPr>
          <w:rFonts w:hint="cs"/>
          <w:rtl/>
          <w:lang w:eastAsia="he-IL"/>
        </w:rPr>
        <w:t xml:space="preserve">נכון. </w:t>
      </w:r>
    </w:p>
    <w:p w14:paraId="25472299" w14:textId="77777777" w:rsidR="00A20A6B" w:rsidRDefault="00A20A6B" w:rsidP="00A20A6B">
      <w:pPr>
        <w:rPr>
          <w:rtl/>
          <w:lang w:eastAsia="he-IL"/>
        </w:rPr>
      </w:pPr>
    </w:p>
    <w:p w14:paraId="3507156F" w14:textId="3ADB5A21" w:rsidR="00A20A6B" w:rsidRDefault="00A20A6B" w:rsidP="00A20A6B">
      <w:pPr>
        <w:pStyle w:val="af9"/>
        <w:keepNext/>
        <w:rPr>
          <w:rtl/>
          <w:lang w:eastAsia="he-IL"/>
        </w:rPr>
      </w:pPr>
      <w:bookmarkStart w:id="3198" w:name="ET_guest_נגה_רובינשטיין_397"/>
      <w:r w:rsidRPr="00A20A6B">
        <w:rPr>
          <w:rStyle w:val="TagStyle"/>
          <w:rtl/>
        </w:rPr>
        <w:t xml:space="preserve"> &lt;&lt; אורח &gt;&gt; </w:t>
      </w:r>
      <w:r>
        <w:rPr>
          <w:rtl/>
          <w:lang w:eastAsia="he-IL"/>
        </w:rPr>
        <w:t>נגה רובינשטיין:</w:t>
      </w:r>
      <w:r w:rsidRPr="00A20A6B">
        <w:rPr>
          <w:rStyle w:val="TagStyle"/>
          <w:rtl/>
        </w:rPr>
        <w:t xml:space="preserve"> &lt;&lt; אורח &gt;&gt;</w:t>
      </w:r>
      <w:r w:rsidR="005604D1">
        <w:rPr>
          <w:rtl/>
          <w:lang w:eastAsia="he-IL"/>
        </w:rPr>
        <w:t xml:space="preserve"> </w:t>
      </w:r>
      <w:bookmarkEnd w:id="3198"/>
    </w:p>
    <w:p w14:paraId="6BCE1299" w14:textId="77777777" w:rsidR="00A20A6B" w:rsidRDefault="00A20A6B" w:rsidP="00A20A6B">
      <w:pPr>
        <w:pStyle w:val="KeepWithNext"/>
        <w:rPr>
          <w:rtl/>
          <w:lang w:eastAsia="he-IL"/>
        </w:rPr>
      </w:pPr>
    </w:p>
    <w:p w14:paraId="5BAC582A" w14:textId="77777777" w:rsidR="00A20A6B" w:rsidRDefault="00A20A6B" w:rsidP="00A20A6B">
      <w:pPr>
        <w:rPr>
          <w:rtl/>
          <w:lang w:eastAsia="he-IL"/>
        </w:rPr>
      </w:pPr>
      <w:r>
        <w:rPr>
          <w:rFonts w:hint="cs"/>
          <w:rtl/>
          <w:lang w:eastAsia="he-IL"/>
        </w:rPr>
        <w:t>זה</w:t>
      </w:r>
      <w:r w:rsidR="003B1ED0">
        <w:rPr>
          <w:rFonts w:hint="cs"/>
          <w:rtl/>
          <w:lang w:eastAsia="he-IL"/>
        </w:rPr>
        <w:t xml:space="preserve"> </w:t>
      </w:r>
      <w:r>
        <w:rPr>
          <w:rFonts w:hint="cs"/>
          <w:rtl/>
          <w:lang w:eastAsia="he-IL"/>
        </w:rPr>
        <w:t>הכול עניין, לפי חלוקת ההכנסות.</w:t>
      </w:r>
    </w:p>
    <w:p w14:paraId="7DBF2257" w14:textId="77777777" w:rsidR="00A20A6B" w:rsidRDefault="00A20A6B" w:rsidP="00A20A6B">
      <w:pPr>
        <w:rPr>
          <w:rtl/>
          <w:lang w:eastAsia="he-IL"/>
        </w:rPr>
      </w:pPr>
      <w:bookmarkStart w:id="3199" w:name="_ETM_Q1_8318482"/>
      <w:bookmarkStart w:id="3200" w:name="_ETM_Q1_8318519"/>
      <w:bookmarkEnd w:id="3199"/>
      <w:bookmarkEnd w:id="3200"/>
    </w:p>
    <w:p w14:paraId="289550B4" w14:textId="63EC6E9D" w:rsidR="00A20A6B" w:rsidRDefault="00A20A6B" w:rsidP="00A20A6B">
      <w:pPr>
        <w:pStyle w:val="af6"/>
        <w:keepNext/>
        <w:rPr>
          <w:rtl/>
        </w:rPr>
      </w:pPr>
      <w:bookmarkStart w:id="3201" w:name="ET_yor_4762_398"/>
      <w:r w:rsidRPr="00A20A6B">
        <w:rPr>
          <w:rStyle w:val="TagStyle"/>
          <w:rtl/>
        </w:rPr>
        <w:t xml:space="preserve"> &lt;&lt; יור &gt;&gt; </w:t>
      </w:r>
      <w:r>
        <w:rPr>
          <w:rtl/>
        </w:rPr>
        <w:t>היו"ר משה גפני:</w:t>
      </w:r>
      <w:r w:rsidRPr="00A20A6B">
        <w:rPr>
          <w:rStyle w:val="TagStyle"/>
          <w:rtl/>
        </w:rPr>
        <w:t xml:space="preserve"> &lt;&lt; יור &gt;&gt;</w:t>
      </w:r>
      <w:r w:rsidR="005604D1">
        <w:rPr>
          <w:rtl/>
        </w:rPr>
        <w:t xml:space="preserve"> </w:t>
      </w:r>
      <w:bookmarkEnd w:id="3201"/>
    </w:p>
    <w:p w14:paraId="0345CEDA" w14:textId="77777777" w:rsidR="00A20A6B" w:rsidRDefault="00A20A6B" w:rsidP="00A20A6B">
      <w:pPr>
        <w:pStyle w:val="KeepWithNext"/>
        <w:rPr>
          <w:rtl/>
          <w:lang w:eastAsia="he-IL"/>
        </w:rPr>
      </w:pPr>
    </w:p>
    <w:p w14:paraId="281D4349" w14:textId="77777777" w:rsidR="00A20A6B" w:rsidRDefault="00A20A6B" w:rsidP="00A20A6B">
      <w:pPr>
        <w:rPr>
          <w:rtl/>
          <w:lang w:eastAsia="he-IL"/>
        </w:rPr>
      </w:pPr>
      <w:r>
        <w:rPr>
          <w:rFonts w:hint="cs"/>
          <w:rtl/>
          <w:lang w:eastAsia="he-IL"/>
        </w:rPr>
        <w:t>זה ברור?</w:t>
      </w:r>
    </w:p>
    <w:p w14:paraId="05AB02F2" w14:textId="77777777" w:rsidR="00A20A6B" w:rsidRDefault="00A20A6B" w:rsidP="00A20A6B">
      <w:pPr>
        <w:rPr>
          <w:rtl/>
          <w:lang w:eastAsia="he-IL"/>
        </w:rPr>
      </w:pPr>
    </w:p>
    <w:p w14:paraId="0C9CA39B" w14:textId="7623AB81" w:rsidR="00A20A6B" w:rsidRDefault="00A20A6B" w:rsidP="00A20A6B">
      <w:pPr>
        <w:pStyle w:val="af9"/>
        <w:keepNext/>
        <w:rPr>
          <w:rtl/>
          <w:lang w:eastAsia="he-IL"/>
        </w:rPr>
      </w:pPr>
      <w:bookmarkStart w:id="3202" w:name="ET_guest_נגה_רובינשטיין_399"/>
      <w:r w:rsidRPr="00A20A6B">
        <w:rPr>
          <w:rStyle w:val="TagStyle"/>
          <w:rtl/>
        </w:rPr>
        <w:t xml:space="preserve"> &lt;&lt; אורח &gt;&gt; </w:t>
      </w:r>
      <w:r>
        <w:rPr>
          <w:rtl/>
          <w:lang w:eastAsia="he-IL"/>
        </w:rPr>
        <w:t>נגה רובינשטיין:</w:t>
      </w:r>
      <w:r w:rsidRPr="00A20A6B">
        <w:rPr>
          <w:rStyle w:val="TagStyle"/>
          <w:rtl/>
        </w:rPr>
        <w:t xml:space="preserve"> &lt;&lt; אורח &gt;&gt;</w:t>
      </w:r>
      <w:r w:rsidR="005604D1">
        <w:rPr>
          <w:rtl/>
          <w:lang w:eastAsia="he-IL"/>
        </w:rPr>
        <w:t xml:space="preserve"> </w:t>
      </w:r>
      <w:bookmarkEnd w:id="3202"/>
    </w:p>
    <w:p w14:paraId="703D32CB" w14:textId="77777777" w:rsidR="00A20A6B" w:rsidRDefault="00A20A6B" w:rsidP="00A20A6B">
      <w:pPr>
        <w:pStyle w:val="KeepWithNext"/>
        <w:rPr>
          <w:rtl/>
          <w:lang w:eastAsia="he-IL"/>
        </w:rPr>
      </w:pPr>
    </w:p>
    <w:p w14:paraId="76D28C81" w14:textId="77777777" w:rsidR="00A20A6B" w:rsidRDefault="00A20A6B" w:rsidP="00A20A6B">
      <w:pPr>
        <w:rPr>
          <w:rtl/>
          <w:lang w:eastAsia="he-IL"/>
        </w:rPr>
      </w:pPr>
      <w:r>
        <w:rPr>
          <w:rFonts w:hint="cs"/>
          <w:rtl/>
          <w:lang w:eastAsia="he-IL"/>
        </w:rPr>
        <w:t xml:space="preserve">נשמע לי </w:t>
      </w:r>
      <w:bookmarkStart w:id="3203" w:name="_ETM_Q1_8322993"/>
      <w:bookmarkEnd w:id="3203"/>
      <w:r>
        <w:rPr>
          <w:rFonts w:hint="cs"/>
          <w:rtl/>
          <w:lang w:eastAsia="he-IL"/>
        </w:rPr>
        <w:t>כן.</w:t>
      </w:r>
    </w:p>
    <w:p w14:paraId="06652D53" w14:textId="77777777" w:rsidR="00A20A6B" w:rsidRDefault="00A20A6B" w:rsidP="00A20A6B">
      <w:pPr>
        <w:rPr>
          <w:rtl/>
          <w:lang w:eastAsia="he-IL"/>
        </w:rPr>
      </w:pPr>
      <w:bookmarkStart w:id="3204" w:name="_ETM_Q1_8328577"/>
      <w:bookmarkStart w:id="3205" w:name="_ETM_Q1_8328611"/>
      <w:bookmarkStart w:id="3206" w:name="_ETM_Q1_8331137"/>
      <w:bookmarkEnd w:id="3204"/>
      <w:bookmarkEnd w:id="3205"/>
      <w:bookmarkEnd w:id="3206"/>
    </w:p>
    <w:p w14:paraId="72887163" w14:textId="6BE3B061" w:rsidR="00A20A6B" w:rsidRDefault="00A20A6B" w:rsidP="00A20A6B">
      <w:pPr>
        <w:pStyle w:val="af9"/>
        <w:keepNext/>
        <w:rPr>
          <w:rtl/>
          <w:lang w:eastAsia="he-IL"/>
        </w:rPr>
      </w:pPr>
      <w:bookmarkStart w:id="3207" w:name="ET_guest_עמיהוד_שמלצר_400"/>
      <w:r w:rsidRPr="00A20A6B">
        <w:rPr>
          <w:rStyle w:val="TagStyle"/>
          <w:rtl/>
        </w:rPr>
        <w:t xml:space="preserve"> &lt;&lt; אורח &gt;&gt; </w:t>
      </w:r>
      <w:r>
        <w:rPr>
          <w:rtl/>
          <w:lang w:eastAsia="he-IL"/>
        </w:rPr>
        <w:t>עמיהוד שמלצר:</w:t>
      </w:r>
      <w:r w:rsidRPr="00A20A6B">
        <w:rPr>
          <w:rStyle w:val="TagStyle"/>
          <w:rtl/>
        </w:rPr>
        <w:t xml:space="preserve"> &lt;&lt; אורח &gt;&gt;</w:t>
      </w:r>
      <w:r w:rsidR="005604D1">
        <w:rPr>
          <w:rtl/>
          <w:lang w:eastAsia="he-IL"/>
        </w:rPr>
        <w:t xml:space="preserve"> </w:t>
      </w:r>
      <w:bookmarkEnd w:id="3207"/>
    </w:p>
    <w:p w14:paraId="7772D18E" w14:textId="77777777" w:rsidR="00A20A6B" w:rsidRDefault="00A20A6B" w:rsidP="00A20A6B">
      <w:pPr>
        <w:pStyle w:val="KeepWithNext"/>
        <w:rPr>
          <w:rtl/>
          <w:lang w:eastAsia="he-IL"/>
        </w:rPr>
      </w:pPr>
    </w:p>
    <w:p w14:paraId="0ADE38B0" w14:textId="77777777" w:rsidR="00A20A6B" w:rsidRDefault="00A20A6B" w:rsidP="00A20A6B">
      <w:pPr>
        <w:rPr>
          <w:rtl/>
          <w:lang w:eastAsia="he-IL"/>
        </w:rPr>
      </w:pPr>
      <w:bookmarkStart w:id="3208" w:name="_ETM_Q1_8331540"/>
      <w:bookmarkStart w:id="3209" w:name="_ETM_Q1_8331598"/>
      <w:bookmarkEnd w:id="3208"/>
      <w:bookmarkEnd w:id="3209"/>
      <w:r>
        <w:rPr>
          <w:rFonts w:hint="cs"/>
          <w:rtl/>
          <w:lang w:eastAsia="he-IL"/>
        </w:rPr>
        <w:t>אנחנו עוברים לפסקה (4)</w:t>
      </w:r>
      <w:r w:rsidR="00B60CC9">
        <w:rPr>
          <w:rFonts w:hint="cs"/>
          <w:rtl/>
          <w:lang w:eastAsia="he-IL"/>
        </w:rPr>
        <w:t>.</w:t>
      </w:r>
    </w:p>
    <w:p w14:paraId="0A317469" w14:textId="77777777" w:rsidR="00B60CC9" w:rsidRDefault="00B60CC9" w:rsidP="00A20A6B">
      <w:pPr>
        <w:rPr>
          <w:rtl/>
          <w:lang w:eastAsia="he-IL"/>
        </w:rPr>
      </w:pPr>
    </w:p>
    <w:p w14:paraId="264B83AA" w14:textId="275AEAB2" w:rsidR="00B60CC9" w:rsidRDefault="00B60CC9" w:rsidP="00B60CC9">
      <w:pPr>
        <w:pStyle w:val="a4"/>
        <w:keepNext/>
        <w:rPr>
          <w:rtl/>
        </w:rPr>
      </w:pPr>
      <w:bookmarkStart w:id="3210" w:name="ET_speaker_שלומית_ארליך_401"/>
      <w:r w:rsidRPr="00B60CC9">
        <w:rPr>
          <w:rStyle w:val="TagStyle"/>
          <w:rtl/>
        </w:rPr>
        <w:t xml:space="preserve"> &lt;&lt; דובר &gt;&gt; </w:t>
      </w:r>
      <w:r>
        <w:rPr>
          <w:rtl/>
        </w:rPr>
        <w:t>שלומית ארליך:</w:t>
      </w:r>
      <w:r w:rsidRPr="00B60CC9">
        <w:rPr>
          <w:rStyle w:val="TagStyle"/>
          <w:rtl/>
        </w:rPr>
        <w:t xml:space="preserve"> &lt;&lt; דובר &gt;&gt;</w:t>
      </w:r>
      <w:r w:rsidR="005604D1">
        <w:rPr>
          <w:rtl/>
        </w:rPr>
        <w:t xml:space="preserve"> </w:t>
      </w:r>
      <w:bookmarkEnd w:id="3210"/>
    </w:p>
    <w:p w14:paraId="3A06C7FB" w14:textId="77777777" w:rsidR="00B60CC9" w:rsidRDefault="00B60CC9" w:rsidP="00B60CC9">
      <w:pPr>
        <w:pStyle w:val="KeepWithNext"/>
        <w:rPr>
          <w:rtl/>
          <w:lang w:eastAsia="he-IL"/>
        </w:rPr>
      </w:pPr>
    </w:p>
    <w:p w14:paraId="3132BD01" w14:textId="77777777" w:rsidR="00B60CC9" w:rsidRDefault="00B60CC9" w:rsidP="00B60CC9">
      <w:pPr>
        <w:rPr>
          <w:rtl/>
          <w:lang w:eastAsia="he-IL"/>
        </w:rPr>
      </w:pPr>
      <w:r>
        <w:rPr>
          <w:rFonts w:hint="cs"/>
          <w:rtl/>
          <w:lang w:eastAsia="he-IL"/>
        </w:rPr>
        <w:t xml:space="preserve">רגע. </w:t>
      </w:r>
      <w:bookmarkStart w:id="3211" w:name="_ETM_Q1_8333713"/>
      <w:bookmarkEnd w:id="3211"/>
      <w:r>
        <w:rPr>
          <w:rFonts w:hint="cs"/>
          <w:rtl/>
          <w:lang w:eastAsia="he-IL"/>
        </w:rPr>
        <w:t>לפני כן.</w:t>
      </w:r>
      <w:r w:rsidR="003B1ED0">
        <w:rPr>
          <w:rFonts w:hint="cs"/>
          <w:rtl/>
          <w:lang w:eastAsia="he-IL"/>
        </w:rPr>
        <w:t xml:space="preserve"> </w:t>
      </w:r>
      <w:r>
        <w:rPr>
          <w:rFonts w:hint="cs"/>
          <w:rtl/>
          <w:lang w:eastAsia="he-IL"/>
        </w:rPr>
        <w:t>נגה, זה המקום להעיר לסעיף 10.</w:t>
      </w:r>
      <w:r w:rsidR="003B1ED0">
        <w:rPr>
          <w:rFonts w:hint="cs"/>
          <w:rtl/>
          <w:lang w:eastAsia="he-IL"/>
        </w:rPr>
        <w:t xml:space="preserve"> </w:t>
      </w:r>
      <w:r>
        <w:rPr>
          <w:rFonts w:hint="cs"/>
          <w:rtl/>
          <w:lang w:eastAsia="he-IL"/>
        </w:rPr>
        <w:t xml:space="preserve">סעיף 10 הסעיף שבו למעשה קיים האיסור של רכישת אמצעי שליטה בחברות כרטיסי חיוב. היום הסעיף </w:t>
      </w:r>
      <w:bookmarkStart w:id="3212" w:name="_ETM_Q1_8357288"/>
      <w:bookmarkEnd w:id="3212"/>
      <w:r>
        <w:rPr>
          <w:rFonts w:hint="cs"/>
          <w:rtl/>
          <w:lang w:eastAsia="he-IL"/>
        </w:rPr>
        <w:t>מתייחס לזה שבנק וגוף מוסדי גדול לא ירכשו מבנק בעל</w:t>
      </w:r>
      <w:bookmarkStart w:id="3213" w:name="_ETM_Q1_8372690"/>
      <w:bookmarkEnd w:id="3213"/>
      <w:r>
        <w:rPr>
          <w:rFonts w:hint="cs"/>
          <w:rtl/>
          <w:lang w:eastAsia="he-IL"/>
        </w:rPr>
        <w:t xml:space="preserve"> היקף פעילות רחב אמצעי שליטה בחברת כרטיסי חיוב.</w:t>
      </w:r>
      <w:r w:rsidR="003B1ED0">
        <w:rPr>
          <w:rFonts w:hint="cs"/>
          <w:rtl/>
          <w:lang w:eastAsia="he-IL"/>
        </w:rPr>
        <w:t xml:space="preserve"> </w:t>
      </w:r>
      <w:r>
        <w:rPr>
          <w:rFonts w:hint="cs"/>
          <w:rtl/>
          <w:lang w:eastAsia="he-IL"/>
        </w:rPr>
        <w:t>מה אתם מבקשים?</w:t>
      </w:r>
    </w:p>
    <w:p w14:paraId="02899A85" w14:textId="77777777" w:rsidR="00B60CC9" w:rsidRDefault="00B60CC9" w:rsidP="00B60CC9">
      <w:pPr>
        <w:rPr>
          <w:rtl/>
          <w:lang w:eastAsia="he-IL"/>
        </w:rPr>
      </w:pPr>
      <w:bookmarkStart w:id="3214" w:name="_ETM_Q1_8342586"/>
      <w:bookmarkStart w:id="3215" w:name="_ETM_Q1_8342621"/>
      <w:bookmarkStart w:id="3216" w:name="_ETM_Q1_8344551"/>
      <w:bookmarkEnd w:id="3214"/>
      <w:bookmarkEnd w:id="3215"/>
      <w:bookmarkEnd w:id="3216"/>
    </w:p>
    <w:p w14:paraId="73F99AE8" w14:textId="6F7B45F1" w:rsidR="00B60CC9" w:rsidRDefault="00B60CC9" w:rsidP="00B60CC9">
      <w:pPr>
        <w:pStyle w:val="af9"/>
        <w:keepNext/>
        <w:rPr>
          <w:rtl/>
          <w:lang w:eastAsia="he-IL"/>
        </w:rPr>
      </w:pPr>
      <w:bookmarkStart w:id="3217" w:name="ET_guest_נגה_רובינשטיין_402"/>
      <w:r w:rsidRPr="00B60CC9">
        <w:rPr>
          <w:rStyle w:val="TagStyle"/>
          <w:rtl/>
        </w:rPr>
        <w:t xml:space="preserve"> &lt;&lt; אורח &gt;&gt; </w:t>
      </w:r>
      <w:r>
        <w:rPr>
          <w:rtl/>
          <w:lang w:eastAsia="he-IL"/>
        </w:rPr>
        <w:t>נגה רובינשטיין:</w:t>
      </w:r>
      <w:r w:rsidRPr="00B60CC9">
        <w:rPr>
          <w:rStyle w:val="TagStyle"/>
          <w:rtl/>
        </w:rPr>
        <w:t xml:space="preserve"> &lt;&lt; אורח &gt;&gt;</w:t>
      </w:r>
      <w:r w:rsidR="005604D1">
        <w:rPr>
          <w:rtl/>
          <w:lang w:eastAsia="he-IL"/>
        </w:rPr>
        <w:t xml:space="preserve"> </w:t>
      </w:r>
      <w:bookmarkEnd w:id="3217"/>
    </w:p>
    <w:p w14:paraId="49B8B822" w14:textId="77777777" w:rsidR="00B60CC9" w:rsidRDefault="00B60CC9" w:rsidP="00B60CC9">
      <w:pPr>
        <w:pStyle w:val="KeepWithNext"/>
        <w:rPr>
          <w:rtl/>
          <w:lang w:eastAsia="he-IL"/>
        </w:rPr>
      </w:pPr>
    </w:p>
    <w:p w14:paraId="4E7CD8E0" w14:textId="47C4F96B" w:rsidR="00B60CC9" w:rsidRDefault="00B60CC9" w:rsidP="00B60CC9">
      <w:pPr>
        <w:rPr>
          <w:rtl/>
          <w:lang w:eastAsia="he-IL"/>
        </w:rPr>
      </w:pPr>
      <w:bookmarkStart w:id="3218" w:name="_ETM_Q1_8378945"/>
      <w:bookmarkStart w:id="3219" w:name="_ETM_Q1_8378981"/>
      <w:bookmarkEnd w:id="3218"/>
      <w:bookmarkEnd w:id="3219"/>
      <w:r>
        <w:rPr>
          <w:rFonts w:hint="cs"/>
          <w:rtl/>
          <w:lang w:eastAsia="he-IL"/>
        </w:rPr>
        <w:t>אנחנו מבקשים למחוק את</w:t>
      </w:r>
      <w:bookmarkStart w:id="3220" w:name="_ETM_Q1_8379382"/>
      <w:bookmarkEnd w:id="3220"/>
      <w:r>
        <w:rPr>
          <w:rFonts w:hint="cs"/>
          <w:rtl/>
          <w:lang w:eastAsia="he-IL"/>
        </w:rPr>
        <w:t xml:space="preserve"> המילים "גוף מוסדי גדול".</w:t>
      </w:r>
      <w:r w:rsidR="005604D1">
        <w:rPr>
          <w:rFonts w:hint="cs"/>
          <w:rtl/>
          <w:lang w:eastAsia="he-IL"/>
        </w:rPr>
        <w:t xml:space="preserve"> </w:t>
      </w:r>
      <w:r>
        <w:rPr>
          <w:rFonts w:hint="cs"/>
          <w:rtl/>
          <w:lang w:eastAsia="he-IL"/>
        </w:rPr>
        <w:t xml:space="preserve">יש </w:t>
      </w:r>
      <w:bookmarkStart w:id="3221" w:name="_ETM_Q1_8389106"/>
      <w:bookmarkEnd w:id="3221"/>
      <w:r>
        <w:rPr>
          <w:rFonts w:hint="cs"/>
          <w:rtl/>
          <w:lang w:eastAsia="he-IL"/>
        </w:rPr>
        <w:t>כאן התאמות שנדרשות. אם המטרה היא להתאים את</w:t>
      </w:r>
      <w:bookmarkStart w:id="3222" w:name="_ETM_Q1_8394074"/>
      <w:bookmarkEnd w:id="3222"/>
      <w:r>
        <w:rPr>
          <w:rFonts w:hint="cs"/>
          <w:rtl/>
          <w:lang w:eastAsia="he-IL"/>
        </w:rPr>
        <w:t xml:space="preserve"> הסיטואציה למציאות ועל מנת שהסיטואציה תהיה ניטרלית ושוויונית,</w:t>
      </w:r>
      <w:bookmarkStart w:id="3223" w:name="_ETM_Q1_8396537"/>
      <w:bookmarkEnd w:id="3223"/>
      <w:r>
        <w:rPr>
          <w:rFonts w:hint="cs"/>
          <w:rtl/>
          <w:lang w:eastAsia="he-IL"/>
        </w:rPr>
        <w:t xml:space="preserve"> ומכיוון שאין מניעה משפטית לעשות את זה בתקנות, אנחנו </w:t>
      </w:r>
      <w:bookmarkStart w:id="3224" w:name="_ETM_Q1_8399198"/>
      <w:bookmarkEnd w:id="3224"/>
      <w:r>
        <w:rPr>
          <w:rFonts w:hint="cs"/>
          <w:rtl/>
          <w:lang w:eastAsia="he-IL"/>
        </w:rPr>
        <w:t xml:space="preserve">מבקשים למחוק את שלושת המילים האלה. זה לא </w:t>
      </w:r>
      <w:bookmarkStart w:id="3225" w:name="_ETM_Q1_8403181"/>
      <w:bookmarkEnd w:id="3225"/>
      <w:r>
        <w:rPr>
          <w:rFonts w:hint="cs"/>
          <w:rtl/>
          <w:lang w:eastAsia="he-IL"/>
        </w:rPr>
        <w:t xml:space="preserve">יגרע לחלוטין מהצוות של משרד האוצר. כל מה שהצוות </w:t>
      </w:r>
      <w:bookmarkStart w:id="3226" w:name="_ETM_Q1_8405962"/>
      <w:bookmarkEnd w:id="3226"/>
      <w:r>
        <w:rPr>
          <w:rFonts w:hint="cs"/>
          <w:rtl/>
          <w:lang w:eastAsia="he-IL"/>
        </w:rPr>
        <w:t>יחליט, יחול</w:t>
      </w:r>
      <w:r w:rsidR="003B1ED0">
        <w:rPr>
          <w:rFonts w:hint="cs"/>
          <w:rtl/>
          <w:lang w:eastAsia="he-IL"/>
        </w:rPr>
        <w:t xml:space="preserve"> </w:t>
      </w:r>
      <w:r>
        <w:rPr>
          <w:rFonts w:hint="cs"/>
          <w:rtl/>
          <w:lang w:eastAsia="he-IL"/>
        </w:rPr>
        <w:t xml:space="preserve">עלינו. </w:t>
      </w:r>
    </w:p>
    <w:p w14:paraId="2698F220" w14:textId="77777777" w:rsidR="00B60CC9" w:rsidRDefault="00B60CC9" w:rsidP="00B60CC9">
      <w:pPr>
        <w:rPr>
          <w:rtl/>
          <w:lang w:eastAsia="he-IL"/>
        </w:rPr>
      </w:pPr>
      <w:bookmarkStart w:id="3227" w:name="_ETM_Q1_8407871"/>
      <w:bookmarkStart w:id="3228" w:name="_ETM_Q1_8407907"/>
      <w:bookmarkEnd w:id="3227"/>
      <w:bookmarkEnd w:id="3228"/>
    </w:p>
    <w:p w14:paraId="548D8CEA" w14:textId="4C1BC25D" w:rsidR="00B60CC9" w:rsidRDefault="00B60CC9" w:rsidP="00B60CC9">
      <w:pPr>
        <w:pStyle w:val="af9"/>
        <w:keepNext/>
        <w:rPr>
          <w:rtl/>
          <w:lang w:eastAsia="he-IL"/>
        </w:rPr>
      </w:pPr>
      <w:bookmarkStart w:id="3229" w:name="ET_guest_פרופ_אברהם_בן_בסט_403"/>
      <w:r w:rsidRPr="00B60CC9">
        <w:rPr>
          <w:rStyle w:val="TagStyle"/>
          <w:rtl/>
        </w:rPr>
        <w:t xml:space="preserve"> &lt;&lt; אורח &gt;&gt; </w:t>
      </w:r>
      <w:r>
        <w:rPr>
          <w:rtl/>
          <w:lang w:eastAsia="he-IL"/>
        </w:rPr>
        <w:t>אברהם בן בסט:</w:t>
      </w:r>
      <w:r w:rsidRPr="00B60CC9">
        <w:rPr>
          <w:rStyle w:val="TagStyle"/>
          <w:rtl/>
        </w:rPr>
        <w:t xml:space="preserve"> &lt;&lt; אורח &gt;&gt;</w:t>
      </w:r>
      <w:r w:rsidR="005604D1">
        <w:rPr>
          <w:rtl/>
          <w:lang w:eastAsia="he-IL"/>
        </w:rPr>
        <w:t xml:space="preserve"> </w:t>
      </w:r>
      <w:bookmarkEnd w:id="3229"/>
    </w:p>
    <w:p w14:paraId="5563DE4C" w14:textId="77777777" w:rsidR="00B60CC9" w:rsidRDefault="00B60CC9" w:rsidP="00B60CC9">
      <w:pPr>
        <w:pStyle w:val="KeepWithNext"/>
        <w:rPr>
          <w:rtl/>
          <w:lang w:eastAsia="he-IL"/>
        </w:rPr>
      </w:pPr>
    </w:p>
    <w:p w14:paraId="7353FC06" w14:textId="77777777" w:rsidR="00B60CC9" w:rsidRDefault="00B60CC9" w:rsidP="00DF4CCF">
      <w:pPr>
        <w:rPr>
          <w:rtl/>
          <w:lang w:eastAsia="he-IL"/>
        </w:rPr>
      </w:pPr>
      <w:bookmarkStart w:id="3230" w:name="_ETM_Q1_8418022"/>
      <w:bookmarkStart w:id="3231" w:name="_ETM_Q1_8418054"/>
      <w:bookmarkEnd w:id="3230"/>
      <w:bookmarkEnd w:id="3231"/>
      <w:r>
        <w:rPr>
          <w:rFonts w:hint="cs"/>
          <w:rtl/>
          <w:lang w:eastAsia="he-IL"/>
        </w:rPr>
        <w:t>אני רוצה להגיב בקיצור. כד</w:t>
      </w:r>
      <w:bookmarkStart w:id="3232" w:name="_ETM_Q1_8425963"/>
      <w:bookmarkEnd w:id="3232"/>
      <w:r>
        <w:rPr>
          <w:rFonts w:hint="cs"/>
          <w:rtl/>
          <w:lang w:eastAsia="he-IL"/>
        </w:rPr>
        <w:t>אי תמיד לזכור</w:t>
      </w:r>
      <w:r w:rsidR="003B1ED0">
        <w:rPr>
          <w:rFonts w:hint="cs"/>
          <w:rtl/>
          <w:lang w:eastAsia="he-IL"/>
        </w:rPr>
        <w:t xml:space="preserve"> </w:t>
      </w:r>
      <w:r>
        <w:rPr>
          <w:rFonts w:hint="cs"/>
          <w:rtl/>
          <w:lang w:eastAsia="he-IL"/>
        </w:rPr>
        <w:t xml:space="preserve">מה המטרה של </w:t>
      </w:r>
      <w:bookmarkStart w:id="3233" w:name="_ETM_Q1_8427194"/>
      <w:bookmarkEnd w:id="3233"/>
      <w:r>
        <w:rPr>
          <w:rFonts w:hint="cs"/>
          <w:rtl/>
          <w:lang w:eastAsia="he-IL"/>
        </w:rPr>
        <w:t>מה שאנחנו עושים.</w:t>
      </w:r>
      <w:r w:rsidR="003B1ED0">
        <w:rPr>
          <w:rFonts w:hint="cs"/>
          <w:rtl/>
          <w:lang w:eastAsia="he-IL"/>
        </w:rPr>
        <w:t xml:space="preserve"> </w:t>
      </w:r>
      <w:r>
        <w:rPr>
          <w:rFonts w:hint="cs"/>
          <w:rtl/>
          <w:lang w:eastAsia="he-IL"/>
        </w:rPr>
        <w:t>המטרה היא ליצור יותר תחרו</w:t>
      </w:r>
      <w:bookmarkStart w:id="3234" w:name="_ETM_Q1_8427606"/>
      <w:bookmarkStart w:id="3235" w:name="_ETM_Q1_8427636"/>
      <w:bookmarkEnd w:id="3234"/>
      <w:bookmarkEnd w:id="3235"/>
      <w:r>
        <w:rPr>
          <w:rFonts w:hint="cs"/>
          <w:rtl/>
          <w:lang w:eastAsia="he-IL"/>
        </w:rPr>
        <w:t>ת בבנקאות</w:t>
      </w:r>
      <w:r w:rsidR="00DF4CCF">
        <w:rPr>
          <w:rFonts w:hint="cs"/>
          <w:rtl/>
          <w:lang w:eastAsia="he-IL"/>
        </w:rPr>
        <w:t>. בבנקאות בכלל. יש לנו מצב שהמוסדיים גדלו לסדרי גודל עצומים</w:t>
      </w:r>
      <w:r w:rsidR="0047697B">
        <w:rPr>
          <w:rFonts w:hint="cs"/>
          <w:rtl/>
          <w:lang w:eastAsia="he-IL"/>
        </w:rPr>
        <w:t xml:space="preserve"> והם היום גם עוסקים במתן אשראי ישיר, בעיקר כמובן</w:t>
      </w:r>
      <w:r w:rsidR="003B1ED0">
        <w:rPr>
          <w:rFonts w:hint="cs"/>
          <w:rtl/>
          <w:lang w:eastAsia="he-IL"/>
        </w:rPr>
        <w:t xml:space="preserve"> </w:t>
      </w:r>
      <w:r w:rsidR="0047697B">
        <w:rPr>
          <w:rFonts w:hint="cs"/>
          <w:rtl/>
          <w:lang w:eastAsia="he-IL"/>
        </w:rPr>
        <w:t xml:space="preserve">לחברות ולא למשקי </w:t>
      </w:r>
      <w:bookmarkStart w:id="3236" w:name="_ETM_Q1_8442759"/>
      <w:bookmarkEnd w:id="3236"/>
      <w:r w:rsidR="0047697B">
        <w:rPr>
          <w:rFonts w:hint="cs"/>
          <w:rtl/>
          <w:lang w:eastAsia="he-IL"/>
        </w:rPr>
        <w:t>בית.</w:t>
      </w:r>
      <w:r w:rsidR="003B1ED0">
        <w:rPr>
          <w:rFonts w:hint="cs"/>
          <w:rtl/>
          <w:lang w:eastAsia="he-IL"/>
        </w:rPr>
        <w:t xml:space="preserve"> </w:t>
      </w:r>
      <w:r w:rsidR="0047697B">
        <w:rPr>
          <w:rFonts w:hint="cs"/>
          <w:rtl/>
          <w:lang w:eastAsia="he-IL"/>
        </w:rPr>
        <w:t xml:space="preserve">אני חושב שלא יהיה נכון לאפשר מכירת חברת </w:t>
      </w:r>
      <w:bookmarkStart w:id="3237" w:name="_ETM_Q1_8448936"/>
      <w:bookmarkEnd w:id="3237"/>
      <w:r w:rsidR="0047697B">
        <w:rPr>
          <w:rFonts w:hint="cs"/>
          <w:rtl/>
          <w:lang w:eastAsia="he-IL"/>
        </w:rPr>
        <w:t>כאל למשקיעים מוסדיים.</w:t>
      </w:r>
    </w:p>
    <w:p w14:paraId="77F85A07" w14:textId="77777777" w:rsidR="0047697B" w:rsidRDefault="0047697B" w:rsidP="00DF4CCF">
      <w:pPr>
        <w:rPr>
          <w:rtl/>
          <w:lang w:eastAsia="he-IL"/>
        </w:rPr>
      </w:pPr>
      <w:bookmarkStart w:id="3238" w:name="_ETM_Q1_8449655"/>
      <w:bookmarkStart w:id="3239" w:name="_ETM_Q1_8449689"/>
      <w:bookmarkEnd w:id="3238"/>
      <w:bookmarkEnd w:id="3239"/>
    </w:p>
    <w:p w14:paraId="0DA2B575" w14:textId="6DB7EBE7" w:rsidR="0047697B" w:rsidRDefault="0047697B" w:rsidP="0047697B">
      <w:pPr>
        <w:pStyle w:val="af9"/>
        <w:keepNext/>
        <w:rPr>
          <w:rtl/>
          <w:lang w:eastAsia="he-IL"/>
        </w:rPr>
      </w:pPr>
      <w:bookmarkStart w:id="3240" w:name="ET_guest_נגה_רובינשטיין_403"/>
      <w:r w:rsidRPr="0047697B">
        <w:rPr>
          <w:rStyle w:val="TagStyle"/>
          <w:rtl/>
        </w:rPr>
        <w:t xml:space="preserve"> &lt;&lt; אורח &gt;&gt; </w:t>
      </w:r>
      <w:r>
        <w:rPr>
          <w:rtl/>
          <w:lang w:eastAsia="he-IL"/>
        </w:rPr>
        <w:t>נגה רובינשטיין:</w:t>
      </w:r>
      <w:r w:rsidRPr="0047697B">
        <w:rPr>
          <w:rStyle w:val="TagStyle"/>
          <w:rtl/>
        </w:rPr>
        <w:t xml:space="preserve"> &lt;&lt; אורח &gt;&gt;</w:t>
      </w:r>
      <w:r w:rsidR="005604D1">
        <w:rPr>
          <w:rtl/>
          <w:lang w:eastAsia="he-IL"/>
        </w:rPr>
        <w:t xml:space="preserve"> </w:t>
      </w:r>
      <w:bookmarkEnd w:id="3240"/>
    </w:p>
    <w:p w14:paraId="3618072C" w14:textId="77777777" w:rsidR="0047697B" w:rsidRDefault="0047697B" w:rsidP="0047697B">
      <w:pPr>
        <w:pStyle w:val="KeepWithNext"/>
        <w:rPr>
          <w:rtl/>
          <w:lang w:eastAsia="he-IL"/>
        </w:rPr>
      </w:pPr>
    </w:p>
    <w:p w14:paraId="52D7E944" w14:textId="77777777" w:rsidR="0047697B" w:rsidRDefault="0047697B" w:rsidP="0047697B">
      <w:pPr>
        <w:rPr>
          <w:rtl/>
          <w:lang w:eastAsia="he-IL"/>
        </w:rPr>
      </w:pPr>
      <w:r>
        <w:rPr>
          <w:rFonts w:hint="cs"/>
          <w:rtl/>
          <w:lang w:eastAsia="he-IL"/>
        </w:rPr>
        <w:t>זה לא מה שביקשנו. רק ביקשנו שוויון.</w:t>
      </w:r>
    </w:p>
    <w:p w14:paraId="401CBE14" w14:textId="77777777" w:rsidR="0047697B" w:rsidRDefault="0047697B" w:rsidP="0047697B">
      <w:pPr>
        <w:rPr>
          <w:rtl/>
          <w:lang w:eastAsia="he-IL"/>
        </w:rPr>
      </w:pPr>
      <w:bookmarkStart w:id="3241" w:name="_ETM_Q1_8454660"/>
      <w:bookmarkStart w:id="3242" w:name="_ETM_Q1_8454693"/>
      <w:bookmarkEnd w:id="3241"/>
      <w:bookmarkEnd w:id="3242"/>
    </w:p>
    <w:p w14:paraId="29B4E015" w14:textId="4F9301C4" w:rsidR="0047697B" w:rsidRDefault="0047697B" w:rsidP="0047697B">
      <w:pPr>
        <w:pStyle w:val="a4"/>
        <w:keepNext/>
        <w:rPr>
          <w:rtl/>
        </w:rPr>
      </w:pPr>
      <w:bookmarkStart w:id="3243" w:name="ET_speaker_5800_404"/>
      <w:r w:rsidRPr="0047697B">
        <w:rPr>
          <w:rStyle w:val="TagStyle"/>
          <w:rtl/>
        </w:rPr>
        <w:t xml:space="preserve"> &lt;&lt; דובר &gt;&gt; </w:t>
      </w:r>
      <w:r>
        <w:rPr>
          <w:rtl/>
        </w:rPr>
        <w:t>אורית פרקש הכהן (המחנה הממלכתי):</w:t>
      </w:r>
      <w:r w:rsidRPr="0047697B">
        <w:rPr>
          <w:rStyle w:val="TagStyle"/>
          <w:rtl/>
        </w:rPr>
        <w:t xml:space="preserve"> &lt;&lt; דובר &gt;&gt;</w:t>
      </w:r>
      <w:r w:rsidR="005604D1">
        <w:rPr>
          <w:rtl/>
        </w:rPr>
        <w:t xml:space="preserve"> </w:t>
      </w:r>
      <w:bookmarkEnd w:id="3243"/>
    </w:p>
    <w:p w14:paraId="1B053ECD" w14:textId="77777777" w:rsidR="0047697B" w:rsidRDefault="0047697B" w:rsidP="0047697B">
      <w:pPr>
        <w:pStyle w:val="KeepWithNext"/>
        <w:rPr>
          <w:rtl/>
          <w:lang w:eastAsia="he-IL"/>
        </w:rPr>
      </w:pPr>
    </w:p>
    <w:p w14:paraId="334708A7" w14:textId="77777777" w:rsidR="0047697B" w:rsidRPr="0047697B" w:rsidRDefault="0047697B" w:rsidP="0047697B">
      <w:pPr>
        <w:rPr>
          <w:rtl/>
          <w:lang w:eastAsia="he-IL"/>
        </w:rPr>
      </w:pPr>
      <w:r>
        <w:rPr>
          <w:rFonts w:hint="cs"/>
          <w:rtl/>
          <w:lang w:eastAsia="he-IL"/>
        </w:rPr>
        <w:t>אתה גם מתנגד לאישור המיזוגים של הרכישה למוסדיים?</w:t>
      </w:r>
    </w:p>
    <w:p w14:paraId="4723C1C3" w14:textId="77777777" w:rsidR="0047697B" w:rsidRDefault="0047697B" w:rsidP="0047697B">
      <w:pPr>
        <w:rPr>
          <w:rtl/>
          <w:lang w:eastAsia="he-IL"/>
        </w:rPr>
      </w:pPr>
      <w:bookmarkStart w:id="3244" w:name="_ETM_Q1_8449153"/>
      <w:bookmarkStart w:id="3245" w:name="_ETM_Q1_8449183"/>
      <w:bookmarkEnd w:id="3244"/>
      <w:bookmarkEnd w:id="3245"/>
    </w:p>
    <w:p w14:paraId="41CD408A" w14:textId="7D912659" w:rsidR="0047697B" w:rsidRDefault="0047697B" w:rsidP="0047697B">
      <w:pPr>
        <w:pStyle w:val="af9"/>
        <w:keepNext/>
        <w:rPr>
          <w:rtl/>
          <w:lang w:eastAsia="he-IL"/>
        </w:rPr>
      </w:pPr>
      <w:bookmarkStart w:id="3246" w:name="_ETM_Q1_8447959"/>
      <w:bookmarkStart w:id="3247" w:name="_ETM_Q1_8447988"/>
      <w:bookmarkEnd w:id="3246"/>
      <w:bookmarkEnd w:id="3247"/>
      <w:r w:rsidRPr="00B60CC9">
        <w:rPr>
          <w:rStyle w:val="TagStyle"/>
          <w:rtl/>
        </w:rPr>
        <w:t xml:space="preserve">&lt;&lt; אורח &gt;&gt; </w:t>
      </w:r>
      <w:r>
        <w:rPr>
          <w:rtl/>
          <w:lang w:eastAsia="he-IL"/>
        </w:rPr>
        <w:t>אברהם בן בסט:</w:t>
      </w:r>
      <w:r w:rsidRPr="00B60CC9">
        <w:rPr>
          <w:rStyle w:val="TagStyle"/>
          <w:rtl/>
        </w:rPr>
        <w:t xml:space="preserve"> &lt;&lt; אורח &gt;&gt;</w:t>
      </w:r>
      <w:r w:rsidR="005604D1">
        <w:rPr>
          <w:rtl/>
          <w:lang w:eastAsia="he-IL"/>
        </w:rPr>
        <w:t xml:space="preserve"> </w:t>
      </w:r>
    </w:p>
    <w:p w14:paraId="7A31BAC8" w14:textId="77777777" w:rsidR="0047697B" w:rsidRPr="0047697B" w:rsidRDefault="0047697B" w:rsidP="0047697B">
      <w:pPr>
        <w:rPr>
          <w:rtl/>
          <w:lang w:eastAsia="he-IL"/>
        </w:rPr>
      </w:pPr>
    </w:p>
    <w:p w14:paraId="60D783E3" w14:textId="77777777" w:rsidR="0047697B" w:rsidRDefault="0047697B" w:rsidP="00DF4CCF">
      <w:pPr>
        <w:rPr>
          <w:rtl/>
          <w:lang w:eastAsia="he-IL"/>
        </w:rPr>
      </w:pPr>
      <w:r>
        <w:rPr>
          <w:rFonts w:hint="cs"/>
          <w:rtl/>
          <w:lang w:eastAsia="he-IL"/>
        </w:rPr>
        <w:t>כן.</w:t>
      </w:r>
    </w:p>
    <w:p w14:paraId="46EB97C5" w14:textId="77777777" w:rsidR="0047697B" w:rsidRDefault="0047697B" w:rsidP="00DF4CCF">
      <w:pPr>
        <w:rPr>
          <w:rtl/>
          <w:lang w:eastAsia="he-IL"/>
        </w:rPr>
      </w:pPr>
      <w:bookmarkStart w:id="3248" w:name="_ETM_Q1_8464591"/>
      <w:bookmarkStart w:id="3249" w:name="_ETM_Q1_8464618"/>
      <w:bookmarkEnd w:id="3248"/>
      <w:bookmarkEnd w:id="3249"/>
    </w:p>
    <w:p w14:paraId="572A4784" w14:textId="759857A8" w:rsidR="0047697B" w:rsidRDefault="0047697B" w:rsidP="0047697B">
      <w:pPr>
        <w:pStyle w:val="af6"/>
        <w:keepNext/>
        <w:rPr>
          <w:rtl/>
        </w:rPr>
      </w:pPr>
      <w:bookmarkStart w:id="3250" w:name="ET_yor_4762_405"/>
      <w:r w:rsidRPr="0047697B">
        <w:rPr>
          <w:rStyle w:val="TagStyle"/>
          <w:rtl/>
        </w:rPr>
        <w:t xml:space="preserve"> &lt;&lt; יור &gt;&gt; </w:t>
      </w:r>
      <w:r>
        <w:rPr>
          <w:rtl/>
        </w:rPr>
        <w:t>היו"ר משה גפני:</w:t>
      </w:r>
      <w:r w:rsidRPr="0047697B">
        <w:rPr>
          <w:rStyle w:val="TagStyle"/>
          <w:rtl/>
        </w:rPr>
        <w:t xml:space="preserve"> &lt;&lt; יור &gt;&gt;</w:t>
      </w:r>
      <w:r w:rsidR="005604D1">
        <w:rPr>
          <w:rtl/>
        </w:rPr>
        <w:t xml:space="preserve"> </w:t>
      </w:r>
      <w:bookmarkEnd w:id="3250"/>
    </w:p>
    <w:p w14:paraId="0C0682D3" w14:textId="77777777" w:rsidR="0047697B" w:rsidRDefault="0047697B" w:rsidP="0047697B">
      <w:pPr>
        <w:pStyle w:val="KeepWithNext"/>
        <w:rPr>
          <w:rtl/>
          <w:lang w:eastAsia="he-IL"/>
        </w:rPr>
      </w:pPr>
    </w:p>
    <w:p w14:paraId="70D59365" w14:textId="77777777" w:rsidR="0047697B" w:rsidRDefault="0047697B" w:rsidP="0047697B">
      <w:pPr>
        <w:rPr>
          <w:rtl/>
          <w:lang w:eastAsia="he-IL"/>
        </w:rPr>
      </w:pPr>
      <w:r>
        <w:rPr>
          <w:rFonts w:hint="cs"/>
          <w:rtl/>
          <w:lang w:eastAsia="he-IL"/>
        </w:rPr>
        <w:t xml:space="preserve">איתי, אתם מקבלים את הבקשה של בנק דיסקונט? </w:t>
      </w:r>
    </w:p>
    <w:p w14:paraId="4C84731D" w14:textId="77777777" w:rsidR="0047697B" w:rsidRDefault="0047697B" w:rsidP="0047697B">
      <w:pPr>
        <w:rPr>
          <w:rtl/>
          <w:lang w:eastAsia="he-IL"/>
        </w:rPr>
      </w:pPr>
      <w:bookmarkStart w:id="3251" w:name="_ETM_Q1_8463790"/>
      <w:bookmarkStart w:id="3252" w:name="_ETM_Q1_8463821"/>
      <w:bookmarkEnd w:id="3251"/>
      <w:bookmarkEnd w:id="3252"/>
    </w:p>
    <w:p w14:paraId="10410F42" w14:textId="55743A68" w:rsidR="0047697B" w:rsidRDefault="0047697B" w:rsidP="0047697B">
      <w:pPr>
        <w:pStyle w:val="af9"/>
        <w:keepNext/>
        <w:rPr>
          <w:rtl/>
          <w:lang w:eastAsia="he-IL"/>
        </w:rPr>
      </w:pPr>
      <w:bookmarkStart w:id="3253" w:name="ET_guest_איתי_טמקין_406"/>
      <w:r w:rsidRPr="0047697B">
        <w:rPr>
          <w:rStyle w:val="TagStyle"/>
          <w:rtl/>
        </w:rPr>
        <w:t xml:space="preserve"> &lt;&lt; אורח &gt;&gt; </w:t>
      </w:r>
      <w:r>
        <w:rPr>
          <w:rtl/>
          <w:lang w:eastAsia="he-IL"/>
        </w:rPr>
        <w:t>איתי טמקין:</w:t>
      </w:r>
      <w:r w:rsidRPr="0047697B">
        <w:rPr>
          <w:rStyle w:val="TagStyle"/>
          <w:rtl/>
        </w:rPr>
        <w:t xml:space="preserve"> &lt;&lt; אורח &gt;&gt;</w:t>
      </w:r>
      <w:r w:rsidR="005604D1">
        <w:rPr>
          <w:rtl/>
          <w:lang w:eastAsia="he-IL"/>
        </w:rPr>
        <w:t xml:space="preserve"> </w:t>
      </w:r>
      <w:bookmarkEnd w:id="3253"/>
    </w:p>
    <w:p w14:paraId="2AF303C9" w14:textId="77777777" w:rsidR="0047697B" w:rsidRDefault="0047697B" w:rsidP="0047697B">
      <w:pPr>
        <w:pStyle w:val="KeepWithNext"/>
        <w:rPr>
          <w:rtl/>
          <w:lang w:eastAsia="he-IL"/>
        </w:rPr>
      </w:pPr>
    </w:p>
    <w:p w14:paraId="47E50153" w14:textId="77777777" w:rsidR="0047697B" w:rsidRDefault="0047697B" w:rsidP="0047697B">
      <w:pPr>
        <w:rPr>
          <w:rtl/>
          <w:lang w:eastAsia="he-IL"/>
        </w:rPr>
      </w:pPr>
      <w:r>
        <w:rPr>
          <w:rFonts w:hint="cs"/>
          <w:rtl/>
          <w:lang w:eastAsia="he-IL"/>
        </w:rPr>
        <w:t>לא.</w:t>
      </w:r>
      <w:r w:rsidR="003B1ED0">
        <w:rPr>
          <w:rFonts w:hint="cs"/>
          <w:rtl/>
          <w:lang w:eastAsia="he-IL"/>
        </w:rPr>
        <w:t xml:space="preserve"> </w:t>
      </w:r>
      <w:r>
        <w:rPr>
          <w:rFonts w:hint="cs"/>
          <w:rtl/>
          <w:lang w:eastAsia="he-IL"/>
        </w:rPr>
        <w:t xml:space="preserve">אני רוצה להסביר. </w:t>
      </w:r>
      <w:bookmarkStart w:id="3254" w:name="_ETM_Q1_8473392"/>
      <w:bookmarkEnd w:id="3254"/>
      <w:r>
        <w:rPr>
          <w:rFonts w:hint="cs"/>
          <w:rtl/>
          <w:lang w:eastAsia="he-IL"/>
        </w:rPr>
        <w:t xml:space="preserve">בתחילת הדיון כאן דיברנו עם המפקח על הבנקים ואמרנו שהנחת המוצא שלנו היא שעוד שחקן יוצר עוד </w:t>
      </w:r>
      <w:bookmarkStart w:id="3255" w:name="_ETM_Q1_8483201"/>
      <w:bookmarkEnd w:id="3255"/>
      <w:r>
        <w:rPr>
          <w:rFonts w:hint="cs"/>
          <w:rtl/>
          <w:lang w:eastAsia="he-IL"/>
        </w:rPr>
        <w:t>תחרות וזאת הנחת המוצא.</w:t>
      </w:r>
      <w:r w:rsidR="003B1ED0">
        <w:rPr>
          <w:rFonts w:hint="cs"/>
          <w:rtl/>
          <w:lang w:eastAsia="he-IL"/>
        </w:rPr>
        <w:t xml:space="preserve"> </w:t>
      </w:r>
      <w:r>
        <w:rPr>
          <w:rFonts w:hint="cs"/>
          <w:rtl/>
          <w:lang w:eastAsia="he-IL"/>
        </w:rPr>
        <w:t xml:space="preserve">באותו דיון שאנחנו נבוא ונטען עכשיו לפני שבחנו את הדברים שדווקא במקרה הזה לא </w:t>
      </w:r>
      <w:bookmarkStart w:id="3256" w:name="_ETM_Q1_8490574"/>
      <w:bookmarkEnd w:id="3256"/>
      <w:r>
        <w:rPr>
          <w:rFonts w:hint="cs"/>
          <w:rtl/>
          <w:lang w:eastAsia="he-IL"/>
        </w:rPr>
        <w:t xml:space="preserve">יצירת עוד שחקן אלא ששילוב בין שני שחקנים הוא מה </w:t>
      </w:r>
      <w:bookmarkStart w:id="3257" w:name="_ETM_Q1_8495425"/>
      <w:bookmarkEnd w:id="3257"/>
      <w:r>
        <w:rPr>
          <w:rFonts w:hint="cs"/>
          <w:rtl/>
          <w:lang w:eastAsia="he-IL"/>
        </w:rPr>
        <w:t>שייצור תחרות, זה לא מה שאנחנו יודעים לעמוד מאחוריו ברמה המקצועית.</w:t>
      </w:r>
      <w:r w:rsidR="003B1ED0">
        <w:rPr>
          <w:rFonts w:hint="cs"/>
          <w:rtl/>
          <w:lang w:eastAsia="he-IL"/>
        </w:rPr>
        <w:t xml:space="preserve"> </w:t>
      </w:r>
      <w:r>
        <w:rPr>
          <w:rFonts w:hint="cs"/>
          <w:rtl/>
          <w:lang w:eastAsia="he-IL"/>
        </w:rPr>
        <w:t>אני חייב להגיד שהתחלנו את העבודה המקצועית לגבי הסוגייה הזאת. אנחנו מבטיחים לסיים אותה בלוח זמנים צפוף ביותר.</w:t>
      </w:r>
    </w:p>
    <w:p w14:paraId="377095AF" w14:textId="77777777" w:rsidR="0047697B" w:rsidRDefault="0047697B" w:rsidP="0047697B">
      <w:pPr>
        <w:rPr>
          <w:rtl/>
          <w:lang w:eastAsia="he-IL"/>
        </w:rPr>
      </w:pPr>
    </w:p>
    <w:p w14:paraId="752B2DD1" w14:textId="5B7671E1" w:rsidR="0047697B" w:rsidRDefault="0047697B" w:rsidP="0047697B">
      <w:pPr>
        <w:pStyle w:val="a4"/>
        <w:keepNext/>
        <w:rPr>
          <w:rtl/>
        </w:rPr>
      </w:pPr>
      <w:bookmarkStart w:id="3258" w:name="ET_speaker_6447_407"/>
      <w:r w:rsidRPr="0047697B">
        <w:rPr>
          <w:rStyle w:val="TagStyle"/>
          <w:rtl/>
        </w:rPr>
        <w:t xml:space="preserve"> &lt;&lt; דובר &gt;&gt; </w:t>
      </w:r>
      <w:r>
        <w:rPr>
          <w:rtl/>
        </w:rPr>
        <w:t>יונתן מישרקי (ש"ס):</w:t>
      </w:r>
      <w:r w:rsidRPr="0047697B">
        <w:rPr>
          <w:rStyle w:val="TagStyle"/>
          <w:rtl/>
        </w:rPr>
        <w:t xml:space="preserve"> &lt;&lt; דובר &gt;&gt;</w:t>
      </w:r>
      <w:r w:rsidR="005604D1">
        <w:rPr>
          <w:rtl/>
        </w:rPr>
        <w:t xml:space="preserve"> </w:t>
      </w:r>
      <w:bookmarkEnd w:id="3258"/>
    </w:p>
    <w:p w14:paraId="1489A390" w14:textId="77777777" w:rsidR="0047697B" w:rsidRDefault="0047697B" w:rsidP="0047697B">
      <w:pPr>
        <w:pStyle w:val="KeepWithNext"/>
        <w:rPr>
          <w:rtl/>
          <w:lang w:eastAsia="he-IL"/>
        </w:rPr>
      </w:pPr>
    </w:p>
    <w:p w14:paraId="7F548FDE" w14:textId="77777777" w:rsidR="0047697B" w:rsidRDefault="0047697B" w:rsidP="0047697B">
      <w:pPr>
        <w:rPr>
          <w:rtl/>
          <w:lang w:eastAsia="he-IL"/>
        </w:rPr>
      </w:pPr>
      <w:r>
        <w:rPr>
          <w:rFonts w:hint="cs"/>
          <w:rtl/>
          <w:lang w:eastAsia="he-IL"/>
        </w:rPr>
        <w:t>למה זה לא ייצור תחרות?</w:t>
      </w:r>
    </w:p>
    <w:p w14:paraId="6A203F91" w14:textId="77777777" w:rsidR="0047697B" w:rsidRDefault="0047697B" w:rsidP="0047697B">
      <w:pPr>
        <w:rPr>
          <w:rtl/>
          <w:lang w:eastAsia="he-IL"/>
        </w:rPr>
      </w:pPr>
    </w:p>
    <w:p w14:paraId="72338AB2" w14:textId="77777777" w:rsidR="00B514D1" w:rsidRDefault="00B514D1" w:rsidP="0047697B">
      <w:pPr>
        <w:rPr>
          <w:rtl/>
          <w:lang w:eastAsia="he-IL"/>
        </w:rPr>
      </w:pPr>
    </w:p>
    <w:p w14:paraId="3E5CB385" w14:textId="765E15A8" w:rsidR="00B514D1" w:rsidRDefault="00B514D1" w:rsidP="00B514D1">
      <w:pPr>
        <w:pStyle w:val="af9"/>
        <w:keepNext/>
        <w:rPr>
          <w:rtl/>
          <w:lang w:eastAsia="he-IL"/>
        </w:rPr>
      </w:pPr>
      <w:bookmarkStart w:id="3259" w:name="ET_guest_איתי_טמקין_408"/>
      <w:r w:rsidRPr="00B514D1">
        <w:rPr>
          <w:rStyle w:val="TagStyle"/>
          <w:rtl/>
        </w:rPr>
        <w:t xml:space="preserve"> &lt;&lt; אורח &gt;&gt; </w:t>
      </w:r>
      <w:r>
        <w:rPr>
          <w:rtl/>
          <w:lang w:eastAsia="he-IL"/>
        </w:rPr>
        <w:t>איתי טמקין:</w:t>
      </w:r>
      <w:r w:rsidRPr="00B514D1">
        <w:rPr>
          <w:rStyle w:val="TagStyle"/>
          <w:rtl/>
        </w:rPr>
        <w:t xml:space="preserve"> &lt;&lt; אורח &gt;&gt;</w:t>
      </w:r>
      <w:r w:rsidR="005604D1">
        <w:rPr>
          <w:rtl/>
          <w:lang w:eastAsia="he-IL"/>
        </w:rPr>
        <w:t xml:space="preserve"> </w:t>
      </w:r>
      <w:bookmarkEnd w:id="3259"/>
    </w:p>
    <w:p w14:paraId="055FBBAE" w14:textId="77777777" w:rsidR="00B514D1" w:rsidRDefault="00B514D1" w:rsidP="00B514D1">
      <w:pPr>
        <w:pStyle w:val="KeepWithNext"/>
        <w:rPr>
          <w:rtl/>
          <w:lang w:eastAsia="he-IL"/>
        </w:rPr>
      </w:pPr>
    </w:p>
    <w:p w14:paraId="44AFA4D4" w14:textId="503645B2" w:rsidR="00B514D1" w:rsidRDefault="00B514D1" w:rsidP="00B514D1">
      <w:pPr>
        <w:rPr>
          <w:rtl/>
          <w:lang w:eastAsia="he-IL"/>
        </w:rPr>
      </w:pPr>
      <w:r>
        <w:rPr>
          <w:rFonts w:hint="cs"/>
          <w:rtl/>
          <w:lang w:eastAsia="he-IL"/>
        </w:rPr>
        <w:t xml:space="preserve">אני מסביר. כל הרציונל כאן - ופרופ' בן בסט דיבר כאן </w:t>
      </w:r>
      <w:bookmarkStart w:id="3260" w:name="_ETM_Q1_8514102"/>
      <w:bookmarkEnd w:id="3260"/>
      <w:r>
        <w:rPr>
          <w:rtl/>
          <w:lang w:eastAsia="he-IL"/>
        </w:rPr>
        <w:t>–</w:t>
      </w:r>
      <w:r>
        <w:rPr>
          <w:rFonts w:hint="cs"/>
          <w:rtl/>
          <w:lang w:eastAsia="he-IL"/>
        </w:rPr>
        <w:t xml:space="preserve"> של מה שאנחנו לעשות הוא</w:t>
      </w:r>
      <w:r w:rsidR="003B1ED0">
        <w:rPr>
          <w:rFonts w:hint="cs"/>
          <w:rtl/>
          <w:lang w:eastAsia="he-IL"/>
        </w:rPr>
        <w:t xml:space="preserve"> </w:t>
      </w:r>
      <w:r>
        <w:rPr>
          <w:rFonts w:hint="cs"/>
          <w:rtl/>
          <w:lang w:eastAsia="he-IL"/>
        </w:rPr>
        <w:t>יצירת עוד שחקן בשוק שיתחרה על הלקוחות.</w:t>
      </w:r>
      <w:r w:rsidR="003B1ED0">
        <w:rPr>
          <w:rFonts w:hint="cs"/>
          <w:rtl/>
          <w:lang w:eastAsia="he-IL"/>
        </w:rPr>
        <w:t xml:space="preserve"> </w:t>
      </w:r>
      <w:r>
        <w:rPr>
          <w:rFonts w:hint="cs"/>
          <w:rtl/>
          <w:lang w:eastAsia="he-IL"/>
        </w:rPr>
        <w:t xml:space="preserve">בעולם שגם מוסדיים היום </w:t>
      </w:r>
      <w:bookmarkStart w:id="3261" w:name="_ETM_Q1_8523286"/>
      <w:bookmarkEnd w:id="3261"/>
      <w:r>
        <w:rPr>
          <w:rFonts w:hint="cs"/>
          <w:rtl/>
          <w:lang w:eastAsia="he-IL"/>
        </w:rPr>
        <w:t>הם שחקנים שרוצים לפתח את תחום האשראי הצרכני, גם הגופים המוסדיים, עכשיו לבוא ולקחת</w:t>
      </w:r>
      <w:r w:rsidR="003B1ED0">
        <w:rPr>
          <w:rFonts w:hint="cs"/>
          <w:rtl/>
          <w:lang w:eastAsia="he-IL"/>
        </w:rPr>
        <w:t xml:space="preserve"> </w:t>
      </w:r>
      <w:r>
        <w:rPr>
          <w:rFonts w:hint="cs"/>
          <w:rtl/>
          <w:lang w:eastAsia="he-IL"/>
        </w:rPr>
        <w:t>- - -</w:t>
      </w:r>
    </w:p>
    <w:p w14:paraId="4D1CAA03" w14:textId="77777777" w:rsidR="005604D1" w:rsidRDefault="005604D1" w:rsidP="00B514D1">
      <w:pPr>
        <w:rPr>
          <w:rtl/>
          <w:lang w:eastAsia="he-IL"/>
        </w:rPr>
      </w:pPr>
    </w:p>
    <w:p w14:paraId="21532FB6" w14:textId="77777777" w:rsidR="00B514D1" w:rsidRDefault="00B514D1" w:rsidP="00B514D1">
      <w:pPr>
        <w:rPr>
          <w:rStyle w:val="TagStyle"/>
          <w:rFonts w:ascii="David" w:hAnsi="David"/>
          <w:u w:val="single"/>
          <w:rtl/>
          <w:lang w:eastAsia="he-IL"/>
        </w:rPr>
      </w:pPr>
    </w:p>
    <w:p w14:paraId="0F5A12AA" w14:textId="32552D4E" w:rsidR="00B514D1" w:rsidRDefault="00B514D1" w:rsidP="00B514D1">
      <w:pPr>
        <w:pStyle w:val="a4"/>
        <w:keepNext/>
        <w:rPr>
          <w:rtl/>
        </w:rPr>
      </w:pPr>
      <w:bookmarkStart w:id="3262" w:name="ET_speaker_קריאה_411"/>
      <w:r w:rsidRPr="00B514D1">
        <w:rPr>
          <w:rStyle w:val="TagStyle"/>
          <w:rtl/>
        </w:rPr>
        <w:t xml:space="preserve">&lt;&lt; דובר &gt;&gt; </w:t>
      </w:r>
      <w:r>
        <w:rPr>
          <w:rtl/>
        </w:rPr>
        <w:t>קריאה:</w:t>
      </w:r>
      <w:r w:rsidRPr="00B514D1">
        <w:rPr>
          <w:rStyle w:val="TagStyle"/>
          <w:rtl/>
        </w:rPr>
        <w:t xml:space="preserve"> &lt;&lt; דובר &gt;&gt;</w:t>
      </w:r>
      <w:r w:rsidR="005604D1">
        <w:rPr>
          <w:rtl/>
        </w:rPr>
        <w:t xml:space="preserve"> </w:t>
      </w:r>
      <w:bookmarkEnd w:id="3262"/>
    </w:p>
    <w:p w14:paraId="0D8ACA6B" w14:textId="77777777" w:rsidR="00B514D1" w:rsidRPr="00B514D1" w:rsidRDefault="00B514D1" w:rsidP="00B514D1">
      <w:pPr>
        <w:rPr>
          <w:rtl/>
          <w:lang w:eastAsia="he-IL"/>
        </w:rPr>
      </w:pPr>
    </w:p>
    <w:p w14:paraId="2084295D" w14:textId="77777777" w:rsidR="00B514D1" w:rsidRDefault="00B514D1" w:rsidP="00B514D1">
      <w:pPr>
        <w:rPr>
          <w:rtl/>
          <w:lang w:eastAsia="he-IL"/>
        </w:rPr>
      </w:pPr>
      <w:r>
        <w:rPr>
          <w:rFonts w:hint="cs"/>
          <w:rtl/>
          <w:lang w:eastAsia="he-IL"/>
        </w:rPr>
        <w:t xml:space="preserve">זאת לא </w:t>
      </w:r>
      <w:bookmarkStart w:id="3263" w:name="_ETM_Q1_8527906"/>
      <w:bookmarkEnd w:id="3263"/>
      <w:r>
        <w:rPr>
          <w:rFonts w:hint="cs"/>
          <w:rtl/>
          <w:lang w:eastAsia="he-IL"/>
        </w:rPr>
        <w:t>חובה. יש להם אפשרות שכן ויש להם אפשרות שלא.</w:t>
      </w:r>
    </w:p>
    <w:p w14:paraId="09339AFF" w14:textId="77777777" w:rsidR="00B514D1" w:rsidRDefault="00B514D1" w:rsidP="00B514D1">
      <w:pPr>
        <w:rPr>
          <w:rtl/>
          <w:lang w:eastAsia="he-IL"/>
        </w:rPr>
      </w:pPr>
      <w:bookmarkStart w:id="3264" w:name="_ETM_Q1_8532177"/>
      <w:bookmarkStart w:id="3265" w:name="_ETM_Q1_8532214"/>
      <w:bookmarkEnd w:id="3264"/>
      <w:bookmarkEnd w:id="3265"/>
    </w:p>
    <w:p w14:paraId="1BCDE3AF" w14:textId="0F5CC080" w:rsidR="00B514D1" w:rsidRDefault="00B514D1" w:rsidP="00B514D1">
      <w:pPr>
        <w:pStyle w:val="af9"/>
        <w:keepNext/>
        <w:rPr>
          <w:rtl/>
          <w:lang w:eastAsia="he-IL"/>
        </w:rPr>
      </w:pPr>
      <w:bookmarkStart w:id="3266" w:name="ET_guest_נגה_רובינשטיין_410"/>
      <w:r w:rsidRPr="00B514D1">
        <w:rPr>
          <w:rStyle w:val="TagStyle"/>
          <w:rtl/>
        </w:rPr>
        <w:t xml:space="preserve"> &lt;&lt; אורח &gt;&gt; </w:t>
      </w:r>
      <w:r>
        <w:rPr>
          <w:rtl/>
          <w:lang w:eastAsia="he-IL"/>
        </w:rPr>
        <w:t>נגה רובינשטיין:</w:t>
      </w:r>
      <w:r w:rsidRPr="00B514D1">
        <w:rPr>
          <w:rStyle w:val="TagStyle"/>
          <w:rtl/>
        </w:rPr>
        <w:t xml:space="preserve"> &lt;&lt; אורח &gt;&gt;</w:t>
      </w:r>
      <w:r w:rsidR="005604D1">
        <w:rPr>
          <w:rtl/>
          <w:lang w:eastAsia="he-IL"/>
        </w:rPr>
        <w:t xml:space="preserve"> </w:t>
      </w:r>
      <w:bookmarkEnd w:id="3266"/>
    </w:p>
    <w:p w14:paraId="44A46925" w14:textId="77777777" w:rsidR="00B514D1" w:rsidRDefault="00B514D1" w:rsidP="00B514D1">
      <w:pPr>
        <w:pStyle w:val="KeepWithNext"/>
        <w:rPr>
          <w:rtl/>
          <w:lang w:eastAsia="he-IL"/>
        </w:rPr>
      </w:pPr>
    </w:p>
    <w:p w14:paraId="72628F99" w14:textId="77777777" w:rsidR="00B514D1" w:rsidRDefault="00B514D1" w:rsidP="00B514D1">
      <w:pPr>
        <w:rPr>
          <w:rtl/>
          <w:lang w:eastAsia="he-IL"/>
        </w:rPr>
      </w:pPr>
      <w:r>
        <w:rPr>
          <w:rFonts w:hint="cs"/>
          <w:rtl/>
          <w:lang w:eastAsia="he-IL"/>
        </w:rPr>
        <w:t xml:space="preserve">אנחנו </w:t>
      </w:r>
      <w:bookmarkStart w:id="3267" w:name="_ETM_Q1_8531014"/>
      <w:bookmarkEnd w:id="3267"/>
      <w:r>
        <w:rPr>
          <w:rFonts w:hint="cs"/>
          <w:rtl/>
          <w:lang w:eastAsia="he-IL"/>
        </w:rPr>
        <w:t>לא רוצים מהות. רק טכני שהשוויון יהיה שוויון מלא.</w:t>
      </w:r>
    </w:p>
    <w:p w14:paraId="4A2BD4A5" w14:textId="77777777" w:rsidR="00B514D1" w:rsidRDefault="00B514D1" w:rsidP="00B514D1">
      <w:pPr>
        <w:rPr>
          <w:rtl/>
          <w:lang w:eastAsia="he-IL"/>
        </w:rPr>
      </w:pPr>
      <w:bookmarkStart w:id="3268" w:name="_ETM_Q1_8534674"/>
      <w:bookmarkStart w:id="3269" w:name="_ETM_Q1_8534709"/>
      <w:bookmarkStart w:id="3270" w:name="_ETM_Q1_8535802"/>
      <w:bookmarkEnd w:id="3268"/>
      <w:bookmarkEnd w:id="3269"/>
      <w:bookmarkEnd w:id="3270"/>
    </w:p>
    <w:p w14:paraId="0E89A5B8" w14:textId="7B9D1B88" w:rsidR="00B514D1" w:rsidRDefault="00B514D1" w:rsidP="00B514D1">
      <w:pPr>
        <w:pStyle w:val="af9"/>
        <w:keepNext/>
        <w:rPr>
          <w:rtl/>
          <w:lang w:eastAsia="he-IL"/>
        </w:rPr>
      </w:pPr>
      <w:bookmarkStart w:id="3271" w:name="ET_guest_איתי_טמקין_412"/>
      <w:r w:rsidRPr="00B514D1">
        <w:rPr>
          <w:rStyle w:val="TagStyle"/>
          <w:rtl/>
        </w:rPr>
        <w:t xml:space="preserve"> &lt;&lt; אורח &gt;&gt; </w:t>
      </w:r>
      <w:r>
        <w:rPr>
          <w:rtl/>
          <w:lang w:eastAsia="he-IL"/>
        </w:rPr>
        <w:t>איתי טמקין:</w:t>
      </w:r>
      <w:r w:rsidRPr="00B514D1">
        <w:rPr>
          <w:rStyle w:val="TagStyle"/>
          <w:rtl/>
        </w:rPr>
        <w:t xml:space="preserve"> &lt;&lt; אורח &gt;&gt;</w:t>
      </w:r>
      <w:r w:rsidR="005604D1">
        <w:rPr>
          <w:rtl/>
          <w:lang w:eastAsia="he-IL"/>
        </w:rPr>
        <w:t xml:space="preserve"> </w:t>
      </w:r>
      <w:bookmarkEnd w:id="3271"/>
    </w:p>
    <w:p w14:paraId="51A74D46" w14:textId="77777777" w:rsidR="00B514D1" w:rsidRDefault="00B514D1" w:rsidP="00B514D1">
      <w:pPr>
        <w:pStyle w:val="KeepWithNext"/>
        <w:rPr>
          <w:rtl/>
          <w:lang w:eastAsia="he-IL"/>
        </w:rPr>
      </w:pPr>
    </w:p>
    <w:p w14:paraId="1A4C5092" w14:textId="77777777" w:rsidR="00B514D1" w:rsidRDefault="00B514D1" w:rsidP="00B514D1">
      <w:pPr>
        <w:rPr>
          <w:rtl/>
          <w:lang w:eastAsia="he-IL"/>
        </w:rPr>
      </w:pPr>
      <w:r>
        <w:rPr>
          <w:rFonts w:hint="cs"/>
          <w:rtl/>
          <w:lang w:eastAsia="he-IL"/>
        </w:rPr>
        <w:t>א</w:t>
      </w:r>
      <w:bookmarkStart w:id="3272" w:name="_ETM_Q1_8536171"/>
      <w:bookmarkEnd w:id="3272"/>
      <w:r>
        <w:rPr>
          <w:rFonts w:hint="cs"/>
          <w:rtl/>
          <w:lang w:eastAsia="he-IL"/>
        </w:rPr>
        <w:t>נ</w:t>
      </w:r>
      <w:bookmarkStart w:id="3273" w:name="_ETM_Q1_8536198"/>
      <w:bookmarkEnd w:id="3273"/>
      <w:r>
        <w:rPr>
          <w:rFonts w:hint="cs"/>
          <w:rtl/>
          <w:lang w:eastAsia="he-IL"/>
        </w:rPr>
        <w:t xml:space="preserve">י לוקח צעד אחורה. </w:t>
      </w:r>
    </w:p>
    <w:p w14:paraId="7CBBB838" w14:textId="77777777" w:rsidR="00B514D1" w:rsidRDefault="00B514D1" w:rsidP="00B514D1">
      <w:pPr>
        <w:rPr>
          <w:rStyle w:val="TagStyle"/>
          <w:rFonts w:ascii="David" w:hAnsi="David"/>
          <w:u w:val="single"/>
          <w:rtl/>
          <w:lang w:eastAsia="he-IL"/>
        </w:rPr>
      </w:pPr>
    </w:p>
    <w:p w14:paraId="48972B9D" w14:textId="1955B50B" w:rsidR="00B514D1" w:rsidRDefault="00B514D1" w:rsidP="00B514D1">
      <w:pPr>
        <w:pStyle w:val="a4"/>
        <w:keepNext/>
        <w:rPr>
          <w:rtl/>
        </w:rPr>
      </w:pPr>
      <w:bookmarkStart w:id="3274" w:name="ET_speaker_קריאה_415"/>
      <w:r w:rsidRPr="00B514D1">
        <w:rPr>
          <w:rStyle w:val="TagStyle"/>
          <w:rtl/>
        </w:rPr>
        <w:t xml:space="preserve"> &lt;&lt; דובר &gt;&gt; </w:t>
      </w:r>
      <w:r>
        <w:rPr>
          <w:rtl/>
        </w:rPr>
        <w:t>קריאה:</w:t>
      </w:r>
      <w:r w:rsidRPr="00B514D1">
        <w:rPr>
          <w:rStyle w:val="TagStyle"/>
          <w:rtl/>
        </w:rPr>
        <w:t xml:space="preserve"> &lt;&lt; דובר &gt;&gt;</w:t>
      </w:r>
      <w:r w:rsidR="005604D1">
        <w:rPr>
          <w:rtl/>
        </w:rPr>
        <w:t xml:space="preserve"> </w:t>
      </w:r>
      <w:bookmarkEnd w:id="3274"/>
    </w:p>
    <w:p w14:paraId="6A70F5D5" w14:textId="77777777" w:rsidR="00B514D1" w:rsidRDefault="00B514D1" w:rsidP="00B514D1">
      <w:pPr>
        <w:pStyle w:val="KeepWithNext"/>
        <w:rPr>
          <w:rtl/>
          <w:lang w:eastAsia="he-IL"/>
        </w:rPr>
      </w:pPr>
    </w:p>
    <w:p w14:paraId="0A93D761" w14:textId="77777777" w:rsidR="00B514D1" w:rsidRDefault="00B514D1" w:rsidP="00B514D1">
      <w:pPr>
        <w:rPr>
          <w:rtl/>
          <w:lang w:eastAsia="he-IL"/>
        </w:rPr>
      </w:pPr>
      <w:r>
        <w:rPr>
          <w:rFonts w:hint="cs"/>
          <w:rtl/>
          <w:lang w:eastAsia="he-IL"/>
        </w:rPr>
        <w:t xml:space="preserve">טענת שאתה מאמין במגרש משחקים שווה. </w:t>
      </w:r>
      <w:bookmarkStart w:id="3275" w:name="_ETM_Q1_8537509"/>
      <w:bookmarkEnd w:id="3275"/>
      <w:r>
        <w:rPr>
          <w:rFonts w:hint="cs"/>
          <w:rtl/>
          <w:lang w:eastAsia="he-IL"/>
        </w:rPr>
        <w:t>זה מגרש משחקים שווה.</w:t>
      </w:r>
    </w:p>
    <w:p w14:paraId="64BA6666" w14:textId="77777777" w:rsidR="00B514D1" w:rsidRDefault="00B514D1" w:rsidP="00B514D1">
      <w:pPr>
        <w:rPr>
          <w:rtl/>
          <w:lang w:eastAsia="he-IL"/>
        </w:rPr>
      </w:pPr>
      <w:bookmarkStart w:id="3276" w:name="_ETM_Q1_8538744"/>
      <w:bookmarkStart w:id="3277" w:name="_ETM_Q1_8538778"/>
      <w:bookmarkStart w:id="3278" w:name="_ETM_Q1_8542096"/>
      <w:bookmarkEnd w:id="3276"/>
      <w:bookmarkEnd w:id="3277"/>
      <w:bookmarkEnd w:id="3278"/>
    </w:p>
    <w:p w14:paraId="5DF73FCE" w14:textId="4A235B57" w:rsidR="00B514D1" w:rsidRDefault="00B514D1" w:rsidP="00B514D1">
      <w:pPr>
        <w:pStyle w:val="af9"/>
        <w:keepNext/>
        <w:rPr>
          <w:rtl/>
          <w:lang w:eastAsia="he-IL"/>
        </w:rPr>
      </w:pPr>
      <w:bookmarkStart w:id="3279" w:name="ET_guest_איתי_טמקין_414"/>
      <w:r w:rsidRPr="00B514D1">
        <w:rPr>
          <w:rStyle w:val="TagStyle"/>
          <w:rtl/>
        </w:rPr>
        <w:t xml:space="preserve"> &lt;&lt; אורח &gt;&gt; </w:t>
      </w:r>
      <w:r>
        <w:rPr>
          <w:rtl/>
          <w:lang w:eastAsia="he-IL"/>
        </w:rPr>
        <w:t>איתי טמקין:</w:t>
      </w:r>
      <w:r w:rsidRPr="00B514D1">
        <w:rPr>
          <w:rStyle w:val="TagStyle"/>
          <w:rtl/>
        </w:rPr>
        <w:t xml:space="preserve"> &lt;&lt; אורח &gt;&gt;</w:t>
      </w:r>
      <w:r w:rsidR="005604D1">
        <w:rPr>
          <w:rtl/>
          <w:lang w:eastAsia="he-IL"/>
        </w:rPr>
        <w:t xml:space="preserve"> </w:t>
      </w:r>
      <w:bookmarkEnd w:id="3279"/>
    </w:p>
    <w:p w14:paraId="71579920" w14:textId="77777777" w:rsidR="00B514D1" w:rsidRDefault="00B514D1" w:rsidP="00B514D1">
      <w:pPr>
        <w:pStyle w:val="KeepWithNext"/>
        <w:rPr>
          <w:rtl/>
          <w:lang w:eastAsia="he-IL"/>
        </w:rPr>
      </w:pPr>
    </w:p>
    <w:p w14:paraId="489A51EB" w14:textId="77777777" w:rsidR="00B514D1" w:rsidRDefault="00B514D1" w:rsidP="00B514D1">
      <w:pPr>
        <w:rPr>
          <w:rtl/>
          <w:lang w:eastAsia="he-IL"/>
        </w:rPr>
      </w:pPr>
      <w:bookmarkStart w:id="3280" w:name="_ETM_Q1_8542441"/>
      <w:bookmarkStart w:id="3281" w:name="_ETM_Q1_8542477"/>
      <w:bookmarkEnd w:id="3280"/>
      <w:bookmarkEnd w:id="3281"/>
      <w:r>
        <w:rPr>
          <w:rFonts w:hint="cs"/>
          <w:rtl/>
          <w:lang w:eastAsia="he-IL"/>
        </w:rPr>
        <w:t>אני לוקח צעד אחורה.</w:t>
      </w:r>
    </w:p>
    <w:p w14:paraId="6345706C" w14:textId="77777777" w:rsidR="00B514D1" w:rsidRDefault="00B514D1" w:rsidP="00B514D1">
      <w:pPr>
        <w:rPr>
          <w:rtl/>
          <w:lang w:eastAsia="he-IL"/>
        </w:rPr>
      </w:pPr>
      <w:bookmarkStart w:id="3282" w:name="_ETM_Q1_8540589"/>
      <w:bookmarkEnd w:id="3282"/>
    </w:p>
    <w:p w14:paraId="79F6C715" w14:textId="7F5CBA44" w:rsidR="00B514D1" w:rsidRDefault="00B514D1" w:rsidP="00B514D1">
      <w:pPr>
        <w:pStyle w:val="a4"/>
        <w:keepNext/>
        <w:rPr>
          <w:rtl/>
        </w:rPr>
      </w:pPr>
      <w:bookmarkStart w:id="3283" w:name="ET_speaker_6347_416"/>
      <w:r w:rsidRPr="00B514D1">
        <w:rPr>
          <w:rStyle w:val="TagStyle"/>
          <w:rtl/>
        </w:rPr>
        <w:t xml:space="preserve"> &lt;&lt; דובר &gt;&gt; </w:t>
      </w:r>
      <w:r>
        <w:rPr>
          <w:rtl/>
        </w:rPr>
        <w:t>אלי דלל (הליכוד):</w:t>
      </w:r>
      <w:r w:rsidRPr="00B514D1">
        <w:rPr>
          <w:rStyle w:val="TagStyle"/>
          <w:rtl/>
        </w:rPr>
        <w:t xml:space="preserve"> &lt;&lt; דובר &gt;&gt;</w:t>
      </w:r>
      <w:r w:rsidR="005604D1">
        <w:rPr>
          <w:rtl/>
        </w:rPr>
        <w:t xml:space="preserve"> </w:t>
      </w:r>
      <w:bookmarkEnd w:id="3283"/>
    </w:p>
    <w:p w14:paraId="0B406765" w14:textId="77777777" w:rsidR="00B514D1" w:rsidRDefault="00B514D1" w:rsidP="00B514D1">
      <w:pPr>
        <w:pStyle w:val="KeepWithNext"/>
        <w:rPr>
          <w:rtl/>
          <w:lang w:eastAsia="he-IL"/>
        </w:rPr>
      </w:pPr>
    </w:p>
    <w:p w14:paraId="40CB3D6C" w14:textId="1CA5C995" w:rsidR="00B514D1" w:rsidRDefault="00B514D1" w:rsidP="00B514D1">
      <w:pPr>
        <w:rPr>
          <w:rtl/>
          <w:lang w:eastAsia="he-IL"/>
        </w:rPr>
      </w:pPr>
      <w:bookmarkStart w:id="3284" w:name="_ETM_Q1_8540937"/>
      <w:bookmarkStart w:id="3285" w:name="_ETM_Q1_8540976"/>
      <w:bookmarkEnd w:id="3284"/>
      <w:bookmarkEnd w:id="3285"/>
      <w:r>
        <w:rPr>
          <w:rFonts w:hint="cs"/>
          <w:rtl/>
          <w:lang w:eastAsia="he-IL"/>
        </w:rPr>
        <w:t xml:space="preserve">אני לו </w:t>
      </w:r>
      <w:bookmarkStart w:id="3286" w:name="_ETM_Q1_8540293"/>
      <w:bookmarkEnd w:id="3286"/>
      <w:r>
        <w:rPr>
          <w:rFonts w:hint="cs"/>
          <w:rtl/>
          <w:lang w:eastAsia="he-IL"/>
        </w:rPr>
        <w:t>קח צעד אחורה.</w:t>
      </w:r>
      <w:r w:rsidR="005604D1">
        <w:rPr>
          <w:rFonts w:hint="cs"/>
          <w:rtl/>
          <w:lang w:eastAsia="he-IL"/>
        </w:rPr>
        <w:t xml:space="preserve"> </w:t>
      </w:r>
      <w:r>
        <w:rPr>
          <w:rFonts w:hint="cs"/>
          <w:rtl/>
          <w:lang w:eastAsia="he-IL"/>
        </w:rPr>
        <w:t xml:space="preserve">כולם יודעים שהמטרה שלנו היא </w:t>
      </w:r>
      <w:bookmarkStart w:id="3287" w:name="_ETM_Q1_8544542"/>
      <w:bookmarkEnd w:id="3287"/>
      <w:r>
        <w:rPr>
          <w:rFonts w:hint="cs"/>
          <w:rtl/>
          <w:lang w:eastAsia="he-IL"/>
        </w:rPr>
        <w:t xml:space="preserve">תחרות. לגבי המכירה, כולם </w:t>
      </w:r>
      <w:bookmarkStart w:id="3288" w:name="_ETM_Q1_8548914"/>
      <w:bookmarkEnd w:id="3288"/>
      <w:r>
        <w:rPr>
          <w:rFonts w:hint="cs"/>
          <w:rtl/>
          <w:lang w:eastAsia="he-IL"/>
        </w:rPr>
        <w:t>מבינים שאנחנו רוצים להפריד את כאל מבנק דיסקונט</w:t>
      </w:r>
      <w:r w:rsidR="000A4AF0">
        <w:rPr>
          <w:rFonts w:hint="cs"/>
          <w:rtl/>
          <w:lang w:eastAsia="he-IL"/>
        </w:rPr>
        <w:t xml:space="preserve">. מה </w:t>
      </w:r>
      <w:bookmarkStart w:id="3289" w:name="_ETM_Q1_8553860"/>
      <w:bookmarkEnd w:id="3289"/>
      <w:r w:rsidR="000A4AF0">
        <w:rPr>
          <w:rFonts w:hint="cs"/>
          <w:rtl/>
          <w:lang w:eastAsia="he-IL"/>
        </w:rPr>
        <w:t xml:space="preserve">שאנחנו חושבים, מה שאני חושב, שצריך להיות שוויוניים במכירה של כאל. </w:t>
      </w:r>
    </w:p>
    <w:p w14:paraId="500026C2" w14:textId="77777777" w:rsidR="000A4AF0" w:rsidRDefault="000A4AF0" w:rsidP="00B514D1">
      <w:pPr>
        <w:rPr>
          <w:rtl/>
          <w:lang w:eastAsia="he-IL"/>
        </w:rPr>
      </w:pPr>
      <w:bookmarkStart w:id="3290" w:name="_ETM_Q1_8560982"/>
      <w:bookmarkStart w:id="3291" w:name="_ETM_Q1_8561015"/>
      <w:bookmarkStart w:id="3292" w:name="_ETM_Q1_8561758"/>
      <w:bookmarkEnd w:id="3290"/>
      <w:bookmarkEnd w:id="3291"/>
      <w:bookmarkEnd w:id="3292"/>
    </w:p>
    <w:p w14:paraId="30DBC81B" w14:textId="076B65F9" w:rsidR="000A4AF0" w:rsidRDefault="000A4AF0" w:rsidP="000A4AF0">
      <w:pPr>
        <w:pStyle w:val="af9"/>
        <w:keepNext/>
        <w:rPr>
          <w:rtl/>
          <w:lang w:eastAsia="he-IL"/>
        </w:rPr>
      </w:pPr>
      <w:bookmarkStart w:id="3293" w:name="ET_guest_איתי_טמקין_417"/>
      <w:r w:rsidRPr="000A4AF0">
        <w:rPr>
          <w:rStyle w:val="TagStyle"/>
          <w:rtl/>
        </w:rPr>
        <w:t xml:space="preserve"> &lt;&lt; אורח &gt;&gt; </w:t>
      </w:r>
      <w:r>
        <w:rPr>
          <w:rtl/>
          <w:lang w:eastAsia="he-IL"/>
        </w:rPr>
        <w:t>איתי טמקין:</w:t>
      </w:r>
      <w:r w:rsidRPr="000A4AF0">
        <w:rPr>
          <w:rStyle w:val="TagStyle"/>
          <w:rtl/>
        </w:rPr>
        <w:t xml:space="preserve"> &lt;&lt; אורח &gt;&gt;</w:t>
      </w:r>
      <w:r w:rsidR="005604D1">
        <w:rPr>
          <w:rtl/>
          <w:lang w:eastAsia="he-IL"/>
        </w:rPr>
        <w:t xml:space="preserve"> </w:t>
      </w:r>
      <w:bookmarkEnd w:id="3293"/>
    </w:p>
    <w:p w14:paraId="7A986F4C" w14:textId="77777777" w:rsidR="000A4AF0" w:rsidRDefault="000A4AF0" w:rsidP="000A4AF0">
      <w:pPr>
        <w:pStyle w:val="KeepWithNext"/>
        <w:rPr>
          <w:rtl/>
          <w:lang w:eastAsia="he-IL"/>
        </w:rPr>
      </w:pPr>
    </w:p>
    <w:p w14:paraId="44F2BF5B" w14:textId="77777777" w:rsidR="000A4AF0" w:rsidRDefault="000A4AF0" w:rsidP="000A4AF0">
      <w:pPr>
        <w:rPr>
          <w:rtl/>
          <w:lang w:eastAsia="he-IL"/>
        </w:rPr>
      </w:pPr>
      <w:bookmarkStart w:id="3294" w:name="_ETM_Q1_8562112"/>
      <w:bookmarkStart w:id="3295" w:name="_ETM_Q1_8562153"/>
      <w:bookmarkEnd w:id="3294"/>
      <w:bookmarkEnd w:id="3295"/>
      <w:r>
        <w:rPr>
          <w:rFonts w:hint="cs"/>
          <w:rtl/>
          <w:lang w:eastAsia="he-IL"/>
        </w:rPr>
        <w:t>אני מסביר. לזה התייחסנו.</w:t>
      </w:r>
    </w:p>
    <w:p w14:paraId="2FA3CC91" w14:textId="77777777" w:rsidR="000A4AF0" w:rsidRDefault="000A4AF0" w:rsidP="000A4AF0">
      <w:pPr>
        <w:rPr>
          <w:rtl/>
          <w:lang w:eastAsia="he-IL"/>
        </w:rPr>
      </w:pPr>
    </w:p>
    <w:p w14:paraId="39EBAD98" w14:textId="5F2CF7F4" w:rsidR="000A4AF0" w:rsidRDefault="000A4AF0" w:rsidP="000A4AF0">
      <w:pPr>
        <w:pStyle w:val="a4"/>
        <w:keepNext/>
        <w:rPr>
          <w:rtl/>
        </w:rPr>
      </w:pPr>
      <w:bookmarkStart w:id="3296" w:name="ET_speaker_6347_418"/>
      <w:r w:rsidRPr="000A4AF0">
        <w:rPr>
          <w:rStyle w:val="TagStyle"/>
          <w:rtl/>
        </w:rPr>
        <w:t xml:space="preserve"> &lt;&lt; דובר &gt;&gt; </w:t>
      </w:r>
      <w:r>
        <w:rPr>
          <w:rtl/>
        </w:rPr>
        <w:t>אלי דלל (הליכוד):</w:t>
      </w:r>
      <w:r w:rsidRPr="000A4AF0">
        <w:rPr>
          <w:rStyle w:val="TagStyle"/>
          <w:rtl/>
        </w:rPr>
        <w:t xml:space="preserve"> &lt;&lt; דובר &gt;&gt;</w:t>
      </w:r>
      <w:r w:rsidR="005604D1">
        <w:rPr>
          <w:rtl/>
        </w:rPr>
        <w:t xml:space="preserve"> </w:t>
      </w:r>
      <w:bookmarkEnd w:id="3296"/>
    </w:p>
    <w:p w14:paraId="216F6EAC" w14:textId="77777777" w:rsidR="000A4AF0" w:rsidRDefault="000A4AF0" w:rsidP="000A4AF0">
      <w:pPr>
        <w:pStyle w:val="KeepWithNext"/>
        <w:rPr>
          <w:rtl/>
          <w:lang w:eastAsia="he-IL"/>
        </w:rPr>
      </w:pPr>
    </w:p>
    <w:p w14:paraId="4AF576C7" w14:textId="77777777" w:rsidR="000A4AF0" w:rsidRDefault="000A4AF0" w:rsidP="000A4AF0">
      <w:pPr>
        <w:rPr>
          <w:rtl/>
          <w:lang w:eastAsia="he-IL"/>
        </w:rPr>
      </w:pPr>
      <w:r>
        <w:rPr>
          <w:rFonts w:hint="cs"/>
          <w:rtl/>
          <w:lang w:eastAsia="he-IL"/>
        </w:rPr>
        <w:t xml:space="preserve">לא שמעתי תשובה על </w:t>
      </w:r>
      <w:bookmarkStart w:id="3297" w:name="_ETM_Q1_8562584"/>
      <w:bookmarkEnd w:id="3297"/>
      <w:r>
        <w:rPr>
          <w:rFonts w:hint="cs"/>
          <w:rtl/>
          <w:lang w:eastAsia="he-IL"/>
        </w:rPr>
        <w:t>זה.</w:t>
      </w:r>
    </w:p>
    <w:p w14:paraId="45DA9645" w14:textId="77777777" w:rsidR="000A4AF0" w:rsidRDefault="000A4AF0" w:rsidP="000A4AF0">
      <w:pPr>
        <w:rPr>
          <w:rtl/>
          <w:lang w:eastAsia="he-IL"/>
        </w:rPr>
      </w:pPr>
      <w:bookmarkStart w:id="3298" w:name="_ETM_Q1_8563998"/>
      <w:bookmarkStart w:id="3299" w:name="_ETM_Q1_8564032"/>
      <w:bookmarkStart w:id="3300" w:name="_ETM_Q1_8565127"/>
      <w:bookmarkEnd w:id="3298"/>
      <w:bookmarkEnd w:id="3299"/>
      <w:bookmarkEnd w:id="3300"/>
    </w:p>
    <w:p w14:paraId="6DC3B712" w14:textId="0A4930E6" w:rsidR="000A4AF0" w:rsidRDefault="000A4AF0" w:rsidP="000A4AF0">
      <w:pPr>
        <w:pStyle w:val="af9"/>
        <w:keepNext/>
        <w:rPr>
          <w:rtl/>
          <w:lang w:eastAsia="he-IL"/>
        </w:rPr>
      </w:pPr>
      <w:bookmarkStart w:id="3301" w:name="ET_guest_איתי_טמקין_419"/>
      <w:r w:rsidRPr="000A4AF0">
        <w:rPr>
          <w:rStyle w:val="TagStyle"/>
          <w:rtl/>
        </w:rPr>
        <w:t xml:space="preserve"> &lt;&lt; אורח &gt;&gt; </w:t>
      </w:r>
      <w:r>
        <w:rPr>
          <w:rtl/>
          <w:lang w:eastAsia="he-IL"/>
        </w:rPr>
        <w:t>איתי טמקין:</w:t>
      </w:r>
      <w:r w:rsidRPr="000A4AF0">
        <w:rPr>
          <w:rStyle w:val="TagStyle"/>
          <w:rtl/>
        </w:rPr>
        <w:t xml:space="preserve"> &lt;&lt; אורח &gt;&gt;</w:t>
      </w:r>
      <w:r w:rsidR="005604D1">
        <w:rPr>
          <w:rtl/>
          <w:lang w:eastAsia="he-IL"/>
        </w:rPr>
        <w:t xml:space="preserve"> </w:t>
      </w:r>
      <w:bookmarkEnd w:id="3301"/>
    </w:p>
    <w:p w14:paraId="08531DDC" w14:textId="77777777" w:rsidR="000A4AF0" w:rsidRDefault="000A4AF0" w:rsidP="000A4AF0">
      <w:pPr>
        <w:pStyle w:val="KeepWithNext"/>
        <w:rPr>
          <w:rtl/>
          <w:lang w:eastAsia="he-IL"/>
        </w:rPr>
      </w:pPr>
    </w:p>
    <w:p w14:paraId="77AD3F2F" w14:textId="77777777" w:rsidR="000A4AF0" w:rsidRDefault="000A4AF0" w:rsidP="000A4AF0">
      <w:pPr>
        <w:rPr>
          <w:rtl/>
          <w:lang w:eastAsia="he-IL"/>
        </w:rPr>
      </w:pPr>
      <w:bookmarkStart w:id="3302" w:name="_ETM_Q1_8565490"/>
      <w:bookmarkStart w:id="3303" w:name="_ETM_Q1_8565529"/>
      <w:bookmarkEnd w:id="3302"/>
      <w:bookmarkEnd w:id="3303"/>
      <w:r>
        <w:rPr>
          <w:rFonts w:hint="cs"/>
          <w:rtl/>
          <w:lang w:eastAsia="he-IL"/>
        </w:rPr>
        <w:t>אני אענה. אמרנו בדיון</w:t>
      </w:r>
      <w:r w:rsidR="003B1ED0">
        <w:rPr>
          <w:rFonts w:hint="cs"/>
          <w:rtl/>
          <w:lang w:eastAsia="he-IL"/>
        </w:rPr>
        <w:t xml:space="preserve"> </w:t>
      </w:r>
      <w:r>
        <w:rPr>
          <w:rFonts w:hint="cs"/>
          <w:rtl/>
          <w:lang w:eastAsia="he-IL"/>
        </w:rPr>
        <w:t>הקודם שככל שהממשלה תחליט</w:t>
      </w:r>
      <w:bookmarkStart w:id="3304" w:name="_ETM_Q1_8569787"/>
      <w:bookmarkEnd w:id="3304"/>
      <w:r>
        <w:rPr>
          <w:rFonts w:hint="cs"/>
          <w:rtl/>
          <w:lang w:eastAsia="he-IL"/>
        </w:rPr>
        <w:t xml:space="preserve"> שהיא לא בדרך של חקיקה או בדרך של</w:t>
      </w:r>
      <w:bookmarkStart w:id="3305" w:name="_ETM_Q1_8573541"/>
      <w:bookmarkEnd w:id="3305"/>
      <w:r>
        <w:rPr>
          <w:rFonts w:hint="cs"/>
          <w:rtl/>
          <w:lang w:eastAsia="he-IL"/>
        </w:rPr>
        <w:t xml:space="preserve"> רגולציה</w:t>
      </w:r>
      <w:r w:rsidR="00BF0F29">
        <w:rPr>
          <w:rFonts w:hint="cs"/>
          <w:rtl/>
          <w:lang w:eastAsia="he-IL"/>
        </w:rPr>
        <w:t>. הממשלה ממליצה בפני הכנסת, תמליץ על</w:t>
      </w:r>
      <w:r w:rsidR="003B1ED0">
        <w:rPr>
          <w:rFonts w:hint="cs"/>
          <w:rtl/>
          <w:lang w:eastAsia="he-IL"/>
        </w:rPr>
        <w:t xml:space="preserve"> </w:t>
      </w:r>
      <w:r w:rsidR="00BF0F29">
        <w:rPr>
          <w:rFonts w:hint="cs"/>
          <w:rtl/>
          <w:lang w:eastAsia="he-IL"/>
        </w:rPr>
        <w:t>עצירת שתי העסקאות הקיימות, יהיה מאוד קשה</w:t>
      </w:r>
      <w:r w:rsidR="003B1ED0">
        <w:rPr>
          <w:rFonts w:hint="cs"/>
          <w:rtl/>
          <w:lang w:eastAsia="he-IL"/>
        </w:rPr>
        <w:t xml:space="preserve"> </w:t>
      </w:r>
      <w:r w:rsidR="00BF0F29">
        <w:rPr>
          <w:rFonts w:hint="cs"/>
          <w:rtl/>
          <w:lang w:eastAsia="he-IL"/>
        </w:rPr>
        <w:t xml:space="preserve">להסביר למה לא </w:t>
      </w:r>
      <w:bookmarkStart w:id="3306" w:name="_ETM_Q1_8583294"/>
      <w:bookmarkEnd w:id="3306"/>
      <w:r w:rsidR="00BF0F29">
        <w:rPr>
          <w:rFonts w:hint="cs"/>
          <w:rtl/>
          <w:lang w:eastAsia="he-IL"/>
        </w:rPr>
        <w:t>לאפשר גם את המכירה הזאת.</w:t>
      </w:r>
    </w:p>
    <w:p w14:paraId="4C5DEC1A" w14:textId="77777777" w:rsidR="00BF0F29" w:rsidRDefault="00BF0F29" w:rsidP="000A4AF0">
      <w:pPr>
        <w:rPr>
          <w:rtl/>
          <w:lang w:eastAsia="he-IL"/>
        </w:rPr>
      </w:pPr>
    </w:p>
    <w:p w14:paraId="4A378F5D" w14:textId="679EB1E5" w:rsidR="00BF0F29" w:rsidRDefault="00BF0F29" w:rsidP="00BF0F29">
      <w:pPr>
        <w:pStyle w:val="a4"/>
        <w:keepNext/>
        <w:rPr>
          <w:rtl/>
        </w:rPr>
      </w:pPr>
      <w:bookmarkStart w:id="3307" w:name="ET_speaker_6347_420"/>
      <w:r w:rsidRPr="00BF0F29">
        <w:rPr>
          <w:rStyle w:val="TagStyle"/>
          <w:rtl/>
        </w:rPr>
        <w:t xml:space="preserve"> &lt;&lt; דובר &gt;&gt; </w:t>
      </w:r>
      <w:r>
        <w:rPr>
          <w:rtl/>
        </w:rPr>
        <w:t>אלי דלל (הליכוד):</w:t>
      </w:r>
      <w:r w:rsidRPr="00BF0F29">
        <w:rPr>
          <w:rStyle w:val="TagStyle"/>
          <w:rtl/>
        </w:rPr>
        <w:t xml:space="preserve"> &lt;&lt; דובר &gt;&gt;</w:t>
      </w:r>
      <w:r w:rsidR="005604D1">
        <w:rPr>
          <w:rtl/>
        </w:rPr>
        <w:t xml:space="preserve"> </w:t>
      </w:r>
      <w:bookmarkEnd w:id="3307"/>
    </w:p>
    <w:p w14:paraId="5083CE88" w14:textId="77777777" w:rsidR="00BF0F29" w:rsidRDefault="00BF0F29" w:rsidP="00BF0F29">
      <w:pPr>
        <w:pStyle w:val="KeepWithNext"/>
        <w:rPr>
          <w:rtl/>
          <w:lang w:eastAsia="he-IL"/>
        </w:rPr>
      </w:pPr>
    </w:p>
    <w:p w14:paraId="6B9718E3" w14:textId="77777777" w:rsidR="00BF0F29" w:rsidRDefault="00BF0F29" w:rsidP="00BF0F29">
      <w:pPr>
        <w:rPr>
          <w:rtl/>
          <w:lang w:eastAsia="he-IL"/>
        </w:rPr>
      </w:pPr>
      <w:bookmarkStart w:id="3308" w:name="_ETM_Q1_8584090"/>
      <w:bookmarkStart w:id="3309" w:name="_ETM_Q1_8584125"/>
      <w:bookmarkEnd w:id="3308"/>
      <w:bookmarkEnd w:id="3309"/>
      <w:r>
        <w:rPr>
          <w:rFonts w:hint="cs"/>
          <w:rtl/>
          <w:lang w:eastAsia="he-IL"/>
        </w:rPr>
        <w:t>לא ביקשנו עצירה של השתיים האחרות. ביקשנו להשוות.</w:t>
      </w:r>
    </w:p>
    <w:p w14:paraId="1EA2A25F" w14:textId="77777777" w:rsidR="00BF0F29" w:rsidRDefault="00BF0F29" w:rsidP="00BF0F29">
      <w:pPr>
        <w:rPr>
          <w:rtl/>
          <w:lang w:eastAsia="he-IL"/>
        </w:rPr>
      </w:pPr>
    </w:p>
    <w:p w14:paraId="603BCB2F" w14:textId="123F9565" w:rsidR="00BF0F29" w:rsidRDefault="00BF0F29" w:rsidP="00BF0F29">
      <w:pPr>
        <w:pStyle w:val="a4"/>
        <w:keepNext/>
        <w:rPr>
          <w:rtl/>
        </w:rPr>
      </w:pPr>
      <w:bookmarkStart w:id="3310" w:name="ET_speaker_5726_421"/>
      <w:r w:rsidRPr="00BF0F29">
        <w:rPr>
          <w:rStyle w:val="TagStyle"/>
          <w:rtl/>
        </w:rPr>
        <w:t xml:space="preserve"> &lt;&lt; דובר &gt;&gt; </w:t>
      </w:r>
      <w:r>
        <w:rPr>
          <w:rtl/>
        </w:rPr>
        <w:t>ינון אזולאי (ש"ס):</w:t>
      </w:r>
      <w:r w:rsidRPr="00BF0F29">
        <w:rPr>
          <w:rStyle w:val="TagStyle"/>
          <w:rtl/>
        </w:rPr>
        <w:t xml:space="preserve"> &lt;&lt; דובר &gt;&gt;</w:t>
      </w:r>
      <w:r w:rsidR="005604D1">
        <w:rPr>
          <w:rtl/>
        </w:rPr>
        <w:t xml:space="preserve"> </w:t>
      </w:r>
      <w:bookmarkEnd w:id="3310"/>
    </w:p>
    <w:p w14:paraId="70EEBE83" w14:textId="77777777" w:rsidR="00BF0F29" w:rsidRDefault="00BF0F29" w:rsidP="00BF0F29">
      <w:pPr>
        <w:pStyle w:val="KeepWithNext"/>
        <w:rPr>
          <w:rtl/>
          <w:lang w:eastAsia="he-IL"/>
        </w:rPr>
      </w:pPr>
    </w:p>
    <w:p w14:paraId="120F8BC6" w14:textId="77777777" w:rsidR="00BF0F29" w:rsidRDefault="00BF0F29" w:rsidP="00BF0F29">
      <w:pPr>
        <w:rPr>
          <w:rtl/>
          <w:lang w:eastAsia="he-IL"/>
        </w:rPr>
      </w:pPr>
      <w:r>
        <w:rPr>
          <w:rFonts w:hint="cs"/>
          <w:rtl/>
          <w:lang w:eastAsia="he-IL"/>
        </w:rPr>
        <w:t>חבר הכנסת דלל, עדיין ההשוואה ל</w:t>
      </w:r>
      <w:bookmarkStart w:id="3311" w:name="_ETM_Q1_8591740"/>
      <w:bookmarkEnd w:id="3311"/>
      <w:r>
        <w:rPr>
          <w:rFonts w:hint="cs"/>
          <w:rtl/>
          <w:lang w:eastAsia="he-IL"/>
        </w:rPr>
        <w:t>א התקיימה. כרגע יש ועדה.</w:t>
      </w:r>
    </w:p>
    <w:p w14:paraId="7971D8DC" w14:textId="77777777" w:rsidR="00BF0F29" w:rsidRDefault="00BF0F29" w:rsidP="00BF0F29">
      <w:pPr>
        <w:rPr>
          <w:rtl/>
          <w:lang w:eastAsia="he-IL"/>
        </w:rPr>
      </w:pPr>
    </w:p>
    <w:p w14:paraId="1F995707" w14:textId="0867C133" w:rsidR="00BF0F29" w:rsidRDefault="00BF0F29" w:rsidP="00BF0F29">
      <w:pPr>
        <w:pStyle w:val="a4"/>
        <w:keepNext/>
        <w:rPr>
          <w:rtl/>
        </w:rPr>
      </w:pPr>
      <w:bookmarkStart w:id="3312" w:name="ET_speaker_5809_422"/>
      <w:r w:rsidRPr="00BF0F29">
        <w:rPr>
          <w:rStyle w:val="TagStyle"/>
          <w:rtl/>
        </w:rPr>
        <w:t xml:space="preserve"> &lt;&lt; דובר &gt;&gt; </w:t>
      </w:r>
      <w:r>
        <w:rPr>
          <w:rtl/>
        </w:rPr>
        <w:t>מיכל שיר סגמן (יש עתיד):</w:t>
      </w:r>
      <w:r w:rsidRPr="00BF0F29">
        <w:rPr>
          <w:rStyle w:val="TagStyle"/>
          <w:rtl/>
        </w:rPr>
        <w:t xml:space="preserve"> &lt;&lt; דובר &gt;&gt;</w:t>
      </w:r>
      <w:r w:rsidR="005604D1">
        <w:rPr>
          <w:rtl/>
        </w:rPr>
        <w:t xml:space="preserve"> </w:t>
      </w:r>
      <w:bookmarkEnd w:id="3312"/>
    </w:p>
    <w:p w14:paraId="58AC589F" w14:textId="77777777" w:rsidR="00BF0F29" w:rsidRDefault="00BF0F29" w:rsidP="00BF0F29">
      <w:pPr>
        <w:pStyle w:val="KeepWithNext"/>
        <w:rPr>
          <w:rtl/>
          <w:lang w:eastAsia="he-IL"/>
        </w:rPr>
      </w:pPr>
    </w:p>
    <w:p w14:paraId="66D0A4A0" w14:textId="77777777" w:rsidR="00BF0F29" w:rsidRDefault="00BF0F29" w:rsidP="00BF0F29">
      <w:pPr>
        <w:rPr>
          <w:rtl/>
          <w:lang w:eastAsia="he-IL"/>
        </w:rPr>
      </w:pPr>
      <w:r>
        <w:rPr>
          <w:rFonts w:hint="cs"/>
          <w:rtl/>
          <w:lang w:eastAsia="he-IL"/>
        </w:rPr>
        <w:t>הם טרם החליטו בסוגייה.</w:t>
      </w:r>
    </w:p>
    <w:p w14:paraId="6D48784C" w14:textId="77777777" w:rsidR="00BF0F29" w:rsidRDefault="00BF0F29" w:rsidP="00BF0F29">
      <w:pPr>
        <w:rPr>
          <w:rtl/>
          <w:lang w:eastAsia="he-IL"/>
        </w:rPr>
      </w:pPr>
      <w:bookmarkStart w:id="3313" w:name="_ETM_Q1_8595856"/>
      <w:bookmarkStart w:id="3314" w:name="_ETM_Q1_8595893"/>
      <w:bookmarkEnd w:id="3313"/>
      <w:bookmarkEnd w:id="3314"/>
    </w:p>
    <w:p w14:paraId="103BE436" w14:textId="27692510" w:rsidR="00BF0F29" w:rsidRDefault="00BF0F29" w:rsidP="00BF0F29">
      <w:pPr>
        <w:pStyle w:val="a4"/>
        <w:keepNext/>
        <w:rPr>
          <w:rtl/>
        </w:rPr>
      </w:pPr>
      <w:bookmarkStart w:id="3315" w:name="ET_speaker_5726_423"/>
      <w:r w:rsidRPr="00BF0F29">
        <w:rPr>
          <w:rStyle w:val="TagStyle"/>
          <w:rtl/>
        </w:rPr>
        <w:t xml:space="preserve"> &lt;&lt; דובר &gt;&gt; </w:t>
      </w:r>
      <w:r>
        <w:rPr>
          <w:rtl/>
        </w:rPr>
        <w:t>ינון אזולאי (ש"ס):</w:t>
      </w:r>
      <w:r w:rsidRPr="00BF0F29">
        <w:rPr>
          <w:rStyle w:val="TagStyle"/>
          <w:rtl/>
        </w:rPr>
        <w:t xml:space="preserve"> &lt;&lt; דובר &gt;&gt;</w:t>
      </w:r>
      <w:r w:rsidR="005604D1">
        <w:rPr>
          <w:rtl/>
        </w:rPr>
        <w:t xml:space="preserve"> </w:t>
      </w:r>
      <w:bookmarkEnd w:id="3315"/>
    </w:p>
    <w:p w14:paraId="64AEB4F8" w14:textId="77777777" w:rsidR="00BF0F29" w:rsidRDefault="00BF0F29" w:rsidP="00BF0F29">
      <w:pPr>
        <w:pStyle w:val="KeepWithNext"/>
        <w:rPr>
          <w:rtl/>
          <w:lang w:eastAsia="he-IL"/>
        </w:rPr>
      </w:pPr>
    </w:p>
    <w:p w14:paraId="1D6187A1" w14:textId="77777777" w:rsidR="00BF0F29" w:rsidRDefault="00BF0F29" w:rsidP="00BF0F29">
      <w:pPr>
        <w:rPr>
          <w:rtl/>
          <w:lang w:eastAsia="he-IL"/>
        </w:rPr>
      </w:pPr>
      <w:r>
        <w:rPr>
          <w:rFonts w:hint="cs"/>
          <w:rtl/>
          <w:lang w:eastAsia="he-IL"/>
        </w:rPr>
        <w:t xml:space="preserve">איתי אומר </w:t>
      </w:r>
      <w:bookmarkStart w:id="3316" w:name="_ETM_Q1_8595278"/>
      <w:bookmarkEnd w:id="3316"/>
      <w:r>
        <w:rPr>
          <w:rFonts w:hint="cs"/>
          <w:rtl/>
          <w:lang w:eastAsia="he-IL"/>
        </w:rPr>
        <w:t>שההשוואה תתקיים בעוד חודש, חודשיים, מתי שהוא זה יגיע בחוק הה</w:t>
      </w:r>
      <w:bookmarkStart w:id="3317" w:name="_ETM_Q1_8597308"/>
      <w:bookmarkEnd w:id="3317"/>
      <w:r>
        <w:rPr>
          <w:rFonts w:hint="cs"/>
          <w:rtl/>
          <w:lang w:eastAsia="he-IL"/>
        </w:rPr>
        <w:t xml:space="preserve">סדרים. הוא אומר, אפילו כאמירה </w:t>
      </w:r>
      <w:r>
        <w:rPr>
          <w:rtl/>
          <w:lang w:eastAsia="he-IL"/>
        </w:rPr>
        <w:t>–</w:t>
      </w:r>
      <w:r>
        <w:rPr>
          <w:rFonts w:hint="cs"/>
          <w:rtl/>
          <w:lang w:eastAsia="he-IL"/>
        </w:rPr>
        <w:t xml:space="preserve"> אני חושב, תגיד לי אם לא </w:t>
      </w:r>
      <w:r>
        <w:rPr>
          <w:rtl/>
          <w:lang w:eastAsia="he-IL"/>
        </w:rPr>
        <w:t>–</w:t>
      </w:r>
      <w:r>
        <w:rPr>
          <w:rFonts w:hint="cs"/>
          <w:rtl/>
          <w:lang w:eastAsia="he-IL"/>
        </w:rPr>
        <w:t xml:space="preserve"> כהתחייבות שברגע שאנחנו נתיר לכולם, ודאי שגם דיסקונט ייכנסו לזה.</w:t>
      </w:r>
      <w:r w:rsidR="003B1ED0">
        <w:rPr>
          <w:rFonts w:hint="cs"/>
          <w:rtl/>
          <w:lang w:eastAsia="he-IL"/>
        </w:rPr>
        <w:t xml:space="preserve"> </w:t>
      </w:r>
      <w:r>
        <w:rPr>
          <w:rFonts w:hint="cs"/>
          <w:rtl/>
          <w:lang w:eastAsia="he-IL"/>
        </w:rPr>
        <w:t xml:space="preserve">בא </w:t>
      </w:r>
      <w:bookmarkStart w:id="3318" w:name="_ETM_Q1_8614429"/>
      <w:bookmarkEnd w:id="3318"/>
      <w:r>
        <w:rPr>
          <w:rFonts w:hint="cs"/>
          <w:rtl/>
          <w:lang w:eastAsia="he-IL"/>
        </w:rPr>
        <w:t>דיסקונט ואומר שהוא רוצה את זה מעכשיו.</w:t>
      </w:r>
    </w:p>
    <w:p w14:paraId="419CF6CB" w14:textId="77777777" w:rsidR="00BF0F29" w:rsidRDefault="00BF0F29" w:rsidP="00BF0F29">
      <w:pPr>
        <w:rPr>
          <w:rtl/>
          <w:lang w:eastAsia="he-IL"/>
        </w:rPr>
      </w:pPr>
    </w:p>
    <w:p w14:paraId="3DB49247" w14:textId="5FC929C3" w:rsidR="00BF0F29" w:rsidRDefault="00BF0F29" w:rsidP="00BF0F29">
      <w:pPr>
        <w:pStyle w:val="af9"/>
        <w:keepNext/>
        <w:rPr>
          <w:rtl/>
          <w:lang w:eastAsia="he-IL"/>
        </w:rPr>
      </w:pPr>
      <w:bookmarkStart w:id="3319" w:name="ET_guest_נגה_רובינשטיין_424"/>
      <w:r w:rsidRPr="00BF0F29">
        <w:rPr>
          <w:rStyle w:val="TagStyle"/>
          <w:rtl/>
        </w:rPr>
        <w:t xml:space="preserve"> &lt;&lt; אורח &gt;&gt; </w:t>
      </w:r>
      <w:r>
        <w:rPr>
          <w:rtl/>
          <w:lang w:eastAsia="he-IL"/>
        </w:rPr>
        <w:t>נגה רובינשטיין:</w:t>
      </w:r>
      <w:r w:rsidRPr="00BF0F29">
        <w:rPr>
          <w:rStyle w:val="TagStyle"/>
          <w:rtl/>
        </w:rPr>
        <w:t xml:space="preserve"> &lt;&lt; אורח &gt;&gt;</w:t>
      </w:r>
      <w:r w:rsidR="005604D1">
        <w:rPr>
          <w:rtl/>
          <w:lang w:eastAsia="he-IL"/>
        </w:rPr>
        <w:t xml:space="preserve"> </w:t>
      </w:r>
      <w:bookmarkEnd w:id="3319"/>
    </w:p>
    <w:p w14:paraId="535C810A" w14:textId="77777777" w:rsidR="00BF0F29" w:rsidRDefault="00BF0F29" w:rsidP="00BF0F29">
      <w:pPr>
        <w:pStyle w:val="KeepWithNext"/>
        <w:rPr>
          <w:rtl/>
          <w:lang w:eastAsia="he-IL"/>
        </w:rPr>
      </w:pPr>
    </w:p>
    <w:p w14:paraId="1ECF2EE8" w14:textId="77777777" w:rsidR="00BF0F29" w:rsidRDefault="00BF0F29" w:rsidP="00BF0F29">
      <w:pPr>
        <w:rPr>
          <w:rtl/>
          <w:lang w:eastAsia="he-IL"/>
        </w:rPr>
      </w:pPr>
      <w:r>
        <w:rPr>
          <w:rFonts w:hint="cs"/>
          <w:rtl/>
          <w:lang w:eastAsia="he-IL"/>
        </w:rPr>
        <w:t xml:space="preserve">לא. </w:t>
      </w:r>
      <w:bookmarkStart w:id="3320" w:name="_ETM_Q1_8617811"/>
      <w:bookmarkEnd w:id="3320"/>
      <w:r>
        <w:rPr>
          <w:rFonts w:hint="cs"/>
          <w:rtl/>
          <w:lang w:eastAsia="he-IL"/>
        </w:rPr>
        <w:t>אנחנו רק רוצים שוויון מעכשיו.</w:t>
      </w:r>
    </w:p>
    <w:p w14:paraId="0D473EB2" w14:textId="77777777" w:rsidR="00BF0F29" w:rsidRDefault="00BF0F29" w:rsidP="00BF0F29">
      <w:pPr>
        <w:rPr>
          <w:rtl/>
          <w:lang w:eastAsia="he-IL"/>
        </w:rPr>
      </w:pPr>
      <w:bookmarkStart w:id="3321" w:name="_ETM_Q1_8613740"/>
      <w:bookmarkStart w:id="3322" w:name="_ETM_Q1_8613778"/>
      <w:bookmarkStart w:id="3323" w:name="_ETM_Q1_8614652"/>
      <w:bookmarkEnd w:id="3321"/>
      <w:bookmarkEnd w:id="3322"/>
      <w:bookmarkEnd w:id="3323"/>
    </w:p>
    <w:p w14:paraId="013CDFED" w14:textId="084BB4A3" w:rsidR="00BF0F29" w:rsidRDefault="00BF0F29" w:rsidP="00BF0F29">
      <w:pPr>
        <w:pStyle w:val="a4"/>
        <w:keepNext/>
        <w:rPr>
          <w:rtl/>
        </w:rPr>
      </w:pPr>
      <w:bookmarkStart w:id="3324" w:name="ET_speaker_5726_425"/>
      <w:r w:rsidRPr="00BF0F29">
        <w:rPr>
          <w:rStyle w:val="TagStyle"/>
          <w:rtl/>
        </w:rPr>
        <w:t xml:space="preserve"> &lt;&lt; דובר &gt;&gt; </w:t>
      </w:r>
      <w:r>
        <w:rPr>
          <w:rtl/>
        </w:rPr>
        <w:t>ינון אזולאי (ש"ס):</w:t>
      </w:r>
      <w:r w:rsidRPr="00BF0F29">
        <w:rPr>
          <w:rStyle w:val="TagStyle"/>
          <w:rtl/>
        </w:rPr>
        <w:t xml:space="preserve"> &lt;&lt; דובר &gt;&gt;</w:t>
      </w:r>
      <w:r w:rsidR="005604D1">
        <w:rPr>
          <w:rtl/>
        </w:rPr>
        <w:t xml:space="preserve"> </w:t>
      </w:r>
      <w:bookmarkEnd w:id="3324"/>
    </w:p>
    <w:p w14:paraId="17672F7D" w14:textId="77777777" w:rsidR="00BF0F29" w:rsidRDefault="00BF0F29" w:rsidP="00BF0F29">
      <w:pPr>
        <w:pStyle w:val="KeepWithNext"/>
        <w:rPr>
          <w:rtl/>
          <w:lang w:eastAsia="he-IL"/>
        </w:rPr>
      </w:pPr>
    </w:p>
    <w:p w14:paraId="6C957E37" w14:textId="77777777" w:rsidR="00BF0F29" w:rsidRDefault="00BF0F29" w:rsidP="00BF0F29">
      <w:pPr>
        <w:rPr>
          <w:rtl/>
          <w:lang w:eastAsia="he-IL"/>
        </w:rPr>
      </w:pPr>
      <w:bookmarkStart w:id="3325" w:name="_ETM_Q1_8615039"/>
      <w:bookmarkStart w:id="3326" w:name="_ETM_Q1_8615080"/>
      <w:bookmarkEnd w:id="3325"/>
      <w:bookmarkEnd w:id="3326"/>
      <w:r>
        <w:rPr>
          <w:rFonts w:hint="cs"/>
          <w:rtl/>
          <w:lang w:eastAsia="he-IL"/>
        </w:rPr>
        <w:t xml:space="preserve">אני מבין מה דיסקונט אומר. הם </w:t>
      </w:r>
      <w:bookmarkStart w:id="3327" w:name="_ETM_Q1_8625318"/>
      <w:bookmarkEnd w:id="3327"/>
      <w:r>
        <w:rPr>
          <w:rFonts w:hint="cs"/>
          <w:rtl/>
          <w:lang w:eastAsia="he-IL"/>
        </w:rPr>
        <w:t>לא רוצים את זה בפועל מעכשיו</w:t>
      </w:r>
      <w:r w:rsidR="003B1ED0">
        <w:rPr>
          <w:rFonts w:hint="cs"/>
          <w:rtl/>
          <w:lang w:eastAsia="he-IL"/>
        </w:rPr>
        <w:t xml:space="preserve"> </w:t>
      </w:r>
      <w:r>
        <w:rPr>
          <w:rFonts w:hint="cs"/>
          <w:rtl/>
          <w:lang w:eastAsia="he-IL"/>
        </w:rPr>
        <w:t xml:space="preserve">אבל שזה יהיה </w:t>
      </w:r>
      <w:bookmarkStart w:id="3328" w:name="_ETM_Q1_8629435"/>
      <w:bookmarkEnd w:id="3328"/>
      <w:r>
        <w:rPr>
          <w:rFonts w:hint="cs"/>
          <w:rtl/>
          <w:lang w:eastAsia="he-IL"/>
        </w:rPr>
        <w:t xml:space="preserve">מונח על המדף כדי שאלה שבאים עכשיו ומתעניינים, שידעו שזה </w:t>
      </w:r>
      <w:bookmarkStart w:id="3329" w:name="_ETM_Q1_8632339"/>
      <w:bookmarkEnd w:id="3329"/>
      <w:r>
        <w:rPr>
          <w:rFonts w:hint="cs"/>
          <w:rtl/>
          <w:lang w:eastAsia="he-IL"/>
        </w:rPr>
        <w:t xml:space="preserve">נמצא שם. עם התיאוריה אני מסכים אבל לא מסכים עם המהות של זה כי בסופו של דבר נכון שזה טוב למכירה שלכם אבל זה לא נכון לקבע </w:t>
      </w:r>
      <w:bookmarkStart w:id="3330" w:name="_ETM_Q1_8643294"/>
      <w:bookmarkEnd w:id="3330"/>
      <w:r>
        <w:rPr>
          <w:rFonts w:hint="cs"/>
          <w:rtl/>
          <w:lang w:eastAsia="he-IL"/>
        </w:rPr>
        <w:t>כרגע ולא יעזור כלום, זה מקבע בת</w:t>
      </w:r>
      <w:bookmarkStart w:id="3331" w:name="_ETM_Q1_8644416"/>
      <w:bookmarkEnd w:id="3331"/>
      <w:r>
        <w:rPr>
          <w:rFonts w:hint="cs"/>
          <w:rtl/>
          <w:lang w:eastAsia="he-IL"/>
        </w:rPr>
        <w:t>ודעה שזה מה שיהיה, גם לוועדה כאמירה. אני סמכים שצריך ל</w:t>
      </w:r>
      <w:bookmarkStart w:id="3332" w:name="_ETM_Q1_8651059"/>
      <w:bookmarkStart w:id="3333" w:name="_ETM_Q1_8651099"/>
      <w:bookmarkEnd w:id="3332"/>
      <w:bookmarkEnd w:id="3333"/>
      <w:r>
        <w:rPr>
          <w:rFonts w:hint="cs"/>
          <w:rtl/>
          <w:lang w:eastAsia="he-IL"/>
        </w:rPr>
        <w:t>עשות אותו הדבר</w:t>
      </w:r>
      <w:bookmarkStart w:id="3334" w:name="_ETM_Q1_8651032"/>
      <w:bookmarkStart w:id="3335" w:name="_ETM_Q1_8651068"/>
      <w:bookmarkEnd w:id="3334"/>
      <w:bookmarkEnd w:id="3335"/>
      <w:r>
        <w:rPr>
          <w:rFonts w:hint="cs"/>
          <w:rtl/>
          <w:lang w:eastAsia="he-IL"/>
        </w:rPr>
        <w:t>.</w:t>
      </w:r>
    </w:p>
    <w:p w14:paraId="3E17E4FA" w14:textId="77777777" w:rsidR="00BF0F29" w:rsidRDefault="00BF0F29" w:rsidP="00BF0F29">
      <w:pPr>
        <w:rPr>
          <w:rtl/>
          <w:lang w:eastAsia="he-IL"/>
        </w:rPr>
      </w:pPr>
      <w:bookmarkStart w:id="3336" w:name="_ETM_Q1_8655725"/>
      <w:bookmarkStart w:id="3337" w:name="_ETM_Q1_8655758"/>
      <w:bookmarkEnd w:id="3336"/>
      <w:bookmarkEnd w:id="3337"/>
    </w:p>
    <w:p w14:paraId="35B816B9" w14:textId="2BAA43A4" w:rsidR="00BF0F29" w:rsidRDefault="00BF0F29" w:rsidP="00BF0F29">
      <w:pPr>
        <w:pStyle w:val="af9"/>
        <w:keepNext/>
        <w:rPr>
          <w:rtl/>
          <w:lang w:eastAsia="he-IL"/>
        </w:rPr>
      </w:pPr>
      <w:bookmarkStart w:id="3338" w:name="ET_guest_איתי_טמקין_428"/>
      <w:r w:rsidRPr="00BF0F29">
        <w:rPr>
          <w:rStyle w:val="TagStyle"/>
          <w:rtl/>
        </w:rPr>
        <w:t xml:space="preserve">&lt;&lt; אורח &gt;&gt; </w:t>
      </w:r>
      <w:r>
        <w:rPr>
          <w:rtl/>
          <w:lang w:eastAsia="he-IL"/>
        </w:rPr>
        <w:t>איתי טמקין:</w:t>
      </w:r>
      <w:r w:rsidRPr="00BF0F29">
        <w:rPr>
          <w:rStyle w:val="TagStyle"/>
          <w:rtl/>
        </w:rPr>
        <w:t xml:space="preserve"> &lt;&lt; אורח &gt;&gt;</w:t>
      </w:r>
      <w:r w:rsidR="005604D1">
        <w:rPr>
          <w:rtl/>
          <w:lang w:eastAsia="he-IL"/>
        </w:rPr>
        <w:t xml:space="preserve"> </w:t>
      </w:r>
      <w:bookmarkEnd w:id="3338"/>
    </w:p>
    <w:p w14:paraId="724C911E" w14:textId="77777777" w:rsidR="00BF0F29" w:rsidRDefault="00BF0F29" w:rsidP="00BF0F29">
      <w:pPr>
        <w:pStyle w:val="KeepWithNext"/>
        <w:rPr>
          <w:rtl/>
          <w:lang w:eastAsia="he-IL"/>
        </w:rPr>
      </w:pPr>
    </w:p>
    <w:p w14:paraId="7E682AE6" w14:textId="5FB30197" w:rsidR="00BF0F29" w:rsidRDefault="00BF0F29" w:rsidP="00BF0F29">
      <w:pPr>
        <w:rPr>
          <w:rtl/>
          <w:lang w:eastAsia="he-IL"/>
        </w:rPr>
      </w:pPr>
      <w:r>
        <w:rPr>
          <w:rFonts w:hint="cs"/>
          <w:rtl/>
          <w:lang w:eastAsia="he-IL"/>
        </w:rPr>
        <w:t xml:space="preserve">שני דברים מקצועיים לגבי האירוע הזה. האחד, אנחנו חושבים, בדומה למה </w:t>
      </w:r>
      <w:bookmarkStart w:id="3339" w:name="_ETM_Q1_8665950"/>
      <w:bookmarkEnd w:id="3339"/>
      <w:r>
        <w:rPr>
          <w:rFonts w:hint="cs"/>
          <w:rtl/>
          <w:lang w:eastAsia="he-IL"/>
        </w:rPr>
        <w:t xml:space="preserve">שחבר הכנסת אזולאי אמר כאן לפני רגע, שאם עכשיו המסר שיצא מאיתנו שכרגע אנחנו </w:t>
      </w:r>
      <w:bookmarkStart w:id="3340" w:name="_ETM_Q1_8675738"/>
      <w:bookmarkEnd w:id="3340"/>
      <w:r>
        <w:rPr>
          <w:rFonts w:hint="cs"/>
          <w:rtl/>
          <w:lang w:eastAsia="he-IL"/>
        </w:rPr>
        <w:t xml:space="preserve">מאפשרים את כל העסקאות בשוק, יש גם לזה מסר </w:t>
      </w:r>
      <w:bookmarkStart w:id="3341" w:name="_ETM_Q1_8679113"/>
      <w:bookmarkEnd w:id="3341"/>
      <w:r>
        <w:rPr>
          <w:rFonts w:hint="cs"/>
          <w:rtl/>
          <w:lang w:eastAsia="he-IL"/>
        </w:rPr>
        <w:t xml:space="preserve">לגבי שתי העסקאות המתקדמות. לכן אנחנו כרגע רוצים להקפיא את </w:t>
      </w:r>
      <w:bookmarkStart w:id="3342" w:name="_ETM_Q1_8683713"/>
      <w:bookmarkEnd w:id="3342"/>
      <w:r>
        <w:rPr>
          <w:rFonts w:hint="cs"/>
          <w:rtl/>
          <w:lang w:eastAsia="he-IL"/>
        </w:rPr>
        <w:t>המצב הקיים למשך חודשיים ולחזור אליכם בעוד חודש עם אמירה ברירה לאן השוק הזה הולך. זה יהיה לא מקצועי</w:t>
      </w:r>
      <w:bookmarkStart w:id="3343" w:name="_ETM_Q1_8690650"/>
      <w:bookmarkEnd w:id="3343"/>
      <w:r>
        <w:rPr>
          <w:rFonts w:hint="cs"/>
          <w:rtl/>
          <w:lang w:eastAsia="he-IL"/>
        </w:rPr>
        <w:t xml:space="preserve"> מבחינתנו לבוא ולשנות את המצב הקיים לפני שיש </w:t>
      </w:r>
      <w:bookmarkStart w:id="3344" w:name="_ETM_Q1_8693397"/>
      <w:bookmarkEnd w:id="3344"/>
      <w:r>
        <w:rPr>
          <w:rFonts w:hint="cs"/>
          <w:rtl/>
          <w:lang w:eastAsia="he-IL"/>
        </w:rPr>
        <w:t>שלנו עמדה ברורה בנושא.</w:t>
      </w:r>
    </w:p>
    <w:p w14:paraId="7150E926" w14:textId="77777777" w:rsidR="005604D1" w:rsidRDefault="005604D1" w:rsidP="00BF0F29">
      <w:pPr>
        <w:rPr>
          <w:rtl/>
          <w:lang w:eastAsia="he-IL"/>
        </w:rPr>
      </w:pPr>
    </w:p>
    <w:p w14:paraId="7D42B542" w14:textId="77777777" w:rsidR="00BF0F29" w:rsidRDefault="00BF0F29" w:rsidP="00BF0F29">
      <w:pPr>
        <w:rPr>
          <w:rStyle w:val="TagStyle"/>
          <w:rFonts w:ascii="David" w:hAnsi="David"/>
          <w:u w:val="single"/>
          <w:rtl/>
        </w:rPr>
      </w:pPr>
      <w:bookmarkStart w:id="3345" w:name="_ETM_Q1_8737326"/>
      <w:bookmarkEnd w:id="3345"/>
    </w:p>
    <w:p w14:paraId="0330A0FD" w14:textId="47853D89" w:rsidR="00BF0F29" w:rsidRDefault="00BF0F29" w:rsidP="00BF0F29">
      <w:pPr>
        <w:pStyle w:val="af9"/>
        <w:keepNext/>
        <w:rPr>
          <w:rtl/>
        </w:rPr>
      </w:pPr>
      <w:bookmarkStart w:id="3346" w:name="ET_guest_ברק_נרדי_433"/>
      <w:r w:rsidRPr="00BF0F29">
        <w:rPr>
          <w:rStyle w:val="TagStyle"/>
          <w:rtl/>
        </w:rPr>
        <w:t xml:space="preserve"> &lt;&lt; אורח &gt;&gt; </w:t>
      </w:r>
      <w:r>
        <w:rPr>
          <w:rtl/>
        </w:rPr>
        <w:t>ברק נרדי:</w:t>
      </w:r>
      <w:r w:rsidRPr="00BF0F29">
        <w:rPr>
          <w:rStyle w:val="TagStyle"/>
          <w:rtl/>
        </w:rPr>
        <w:t xml:space="preserve"> &lt;&lt; אורח &gt;&gt;</w:t>
      </w:r>
      <w:r w:rsidR="005604D1">
        <w:rPr>
          <w:rtl/>
        </w:rPr>
        <w:t xml:space="preserve"> </w:t>
      </w:r>
      <w:bookmarkEnd w:id="3346"/>
    </w:p>
    <w:p w14:paraId="7B9CAEB2" w14:textId="77777777" w:rsidR="00BF0F29" w:rsidRDefault="00BF0F29" w:rsidP="00BF0F29">
      <w:pPr>
        <w:pStyle w:val="KeepWithNext"/>
        <w:rPr>
          <w:rtl/>
        </w:rPr>
      </w:pPr>
    </w:p>
    <w:p w14:paraId="44E6E9FD" w14:textId="77777777" w:rsidR="00BF0F29" w:rsidRDefault="00BF0F29" w:rsidP="00BF0F29">
      <w:pPr>
        <w:rPr>
          <w:rtl/>
          <w:lang w:eastAsia="he-IL"/>
        </w:rPr>
      </w:pPr>
      <w:bookmarkStart w:id="3347" w:name="_ETM_Q1_8737664"/>
      <w:bookmarkStart w:id="3348" w:name="_ETM_Q1_8737705"/>
      <w:bookmarkEnd w:id="3347"/>
      <w:bookmarkEnd w:id="3348"/>
      <w:r>
        <w:rPr>
          <w:rFonts w:hint="cs"/>
          <w:rtl/>
          <w:lang w:eastAsia="he-IL"/>
        </w:rPr>
        <w:t>שוויון זה א'-ב' של כלכלה. שוויון בין הגופים.</w:t>
      </w:r>
    </w:p>
    <w:p w14:paraId="69AB5B1C" w14:textId="77777777" w:rsidR="00BF0F29" w:rsidRDefault="00BF0F29" w:rsidP="00BF0F29">
      <w:pPr>
        <w:rPr>
          <w:rtl/>
          <w:lang w:eastAsia="he-IL"/>
        </w:rPr>
      </w:pPr>
      <w:bookmarkStart w:id="3349" w:name="_ETM_Q1_8703552"/>
      <w:bookmarkStart w:id="3350" w:name="_ETM_Q1_8703583"/>
      <w:bookmarkEnd w:id="3349"/>
      <w:bookmarkEnd w:id="3350"/>
    </w:p>
    <w:p w14:paraId="6DD336F5" w14:textId="72701E6E" w:rsidR="00BF0F29" w:rsidRDefault="00BF0F29" w:rsidP="00BF0F29">
      <w:pPr>
        <w:pStyle w:val="af9"/>
        <w:keepNext/>
        <w:rPr>
          <w:rtl/>
          <w:lang w:eastAsia="he-IL"/>
        </w:rPr>
      </w:pPr>
      <w:bookmarkStart w:id="3351" w:name="ET_guest_איתי_טמקין_431"/>
      <w:r w:rsidRPr="00BF0F29">
        <w:rPr>
          <w:rStyle w:val="TagStyle"/>
          <w:rtl/>
        </w:rPr>
        <w:t xml:space="preserve"> &lt;&lt; אורח &gt;&gt; </w:t>
      </w:r>
      <w:r>
        <w:rPr>
          <w:rtl/>
          <w:lang w:eastAsia="he-IL"/>
        </w:rPr>
        <w:t>איתי טמקין:</w:t>
      </w:r>
      <w:r w:rsidRPr="00BF0F29">
        <w:rPr>
          <w:rStyle w:val="TagStyle"/>
          <w:rtl/>
        </w:rPr>
        <w:t xml:space="preserve"> &lt;&lt; אורח &gt;&gt;</w:t>
      </w:r>
      <w:r w:rsidR="005604D1">
        <w:rPr>
          <w:rtl/>
          <w:lang w:eastAsia="he-IL"/>
        </w:rPr>
        <w:t xml:space="preserve"> </w:t>
      </w:r>
      <w:bookmarkEnd w:id="3351"/>
    </w:p>
    <w:p w14:paraId="5AF04386" w14:textId="77777777" w:rsidR="00BF0F29" w:rsidRDefault="00BF0F29" w:rsidP="00BF0F29">
      <w:pPr>
        <w:pStyle w:val="KeepWithNext"/>
        <w:rPr>
          <w:rtl/>
          <w:lang w:eastAsia="he-IL"/>
        </w:rPr>
      </w:pPr>
    </w:p>
    <w:p w14:paraId="4E5B4285" w14:textId="77777777" w:rsidR="00BF0F29" w:rsidRDefault="00BF0F29" w:rsidP="00BF0F29">
      <w:pPr>
        <w:rPr>
          <w:rtl/>
          <w:lang w:eastAsia="he-IL"/>
        </w:rPr>
      </w:pPr>
      <w:r>
        <w:rPr>
          <w:rFonts w:hint="cs"/>
          <w:rtl/>
          <w:lang w:eastAsia="he-IL"/>
        </w:rPr>
        <w:t xml:space="preserve">לגבי הסוגייה האחרונה. אם מסתכלים מתי התרחשו בחלון </w:t>
      </w:r>
      <w:bookmarkStart w:id="3352" w:name="_ETM_Q1_8705428"/>
      <w:bookmarkEnd w:id="3352"/>
      <w:r>
        <w:rPr>
          <w:rFonts w:hint="cs"/>
          <w:rtl/>
          <w:lang w:eastAsia="he-IL"/>
        </w:rPr>
        <w:t xml:space="preserve">הזמנים המכירות של מקס וישראכרט, עם כל הכבוד, עכשיו לקחת </w:t>
      </w:r>
      <w:bookmarkStart w:id="3353" w:name="_ETM_Q1_8713129"/>
      <w:bookmarkEnd w:id="3353"/>
      <w:r>
        <w:rPr>
          <w:rFonts w:hint="cs"/>
          <w:rtl/>
          <w:lang w:eastAsia="he-IL"/>
        </w:rPr>
        <w:t>חודשיים-שלושה מתוך חלון הזמנים של המכירה בשביל לקבל החלטה מושכלת</w:t>
      </w:r>
      <w:bookmarkStart w:id="3354" w:name="_ETM_Q1_8715949"/>
      <w:bookmarkEnd w:id="3354"/>
      <w:r>
        <w:rPr>
          <w:rFonts w:hint="cs"/>
          <w:rtl/>
          <w:lang w:eastAsia="he-IL"/>
        </w:rPr>
        <w:t xml:space="preserve"> יותר לאחר ששמענו את כל הגורמים הרלוונטיים, את הציבור לגבי </w:t>
      </w:r>
      <w:bookmarkStart w:id="3355" w:name="_ETM_Q1_8721269"/>
      <w:bookmarkEnd w:id="3355"/>
      <w:r>
        <w:rPr>
          <w:rFonts w:hint="cs"/>
          <w:rtl/>
          <w:lang w:eastAsia="he-IL"/>
        </w:rPr>
        <w:t xml:space="preserve">הסוגייה הזאת, זה יהיה תהליך הרבה יותר נכון מאשר לקבל </w:t>
      </w:r>
      <w:bookmarkStart w:id="3356" w:name="_ETM_Q1_8724577"/>
      <w:bookmarkEnd w:id="3356"/>
      <w:r>
        <w:rPr>
          <w:rFonts w:hint="cs"/>
          <w:rtl/>
          <w:lang w:eastAsia="he-IL"/>
        </w:rPr>
        <w:t xml:space="preserve">החלטה כאן תוך כדי הדיון בוועדה בסוגיה שלא נבחנה לעומק </w:t>
      </w:r>
      <w:bookmarkStart w:id="3357" w:name="_ETM_Q1_8728280"/>
      <w:bookmarkEnd w:id="3357"/>
      <w:r>
        <w:rPr>
          <w:rFonts w:hint="cs"/>
          <w:rtl/>
          <w:lang w:eastAsia="he-IL"/>
        </w:rPr>
        <w:t>עד כה.</w:t>
      </w:r>
      <w:bookmarkStart w:id="3358" w:name="_ETM_Q1_8730879"/>
      <w:bookmarkEnd w:id="3358"/>
      <w:r>
        <w:rPr>
          <w:rFonts w:hint="cs"/>
          <w:rtl/>
          <w:lang w:eastAsia="he-IL"/>
        </w:rPr>
        <w:t xml:space="preserve"> מחיר הטעות כאן, מתוך שלוש שנים לחכות חודשיים-שלושה כדי לקבל ודאות</w:t>
      </w:r>
      <w:r w:rsidR="003B1ED0">
        <w:rPr>
          <w:rFonts w:hint="cs"/>
          <w:rtl/>
          <w:lang w:eastAsia="he-IL"/>
        </w:rPr>
        <w:t xml:space="preserve"> </w:t>
      </w:r>
      <w:r>
        <w:rPr>
          <w:rFonts w:hint="cs"/>
          <w:rtl/>
          <w:lang w:eastAsia="he-IL"/>
        </w:rPr>
        <w:t xml:space="preserve">למי מותר למכור </w:t>
      </w:r>
      <w:bookmarkStart w:id="3359" w:name="_ETM_Q1_8735230"/>
      <w:bookmarkEnd w:id="3359"/>
      <w:r>
        <w:rPr>
          <w:rFonts w:hint="cs"/>
          <w:rtl/>
          <w:lang w:eastAsia="he-IL"/>
        </w:rPr>
        <w:t xml:space="preserve">ולמי לא </w:t>
      </w:r>
      <w:r>
        <w:rPr>
          <w:rtl/>
          <w:lang w:eastAsia="he-IL"/>
        </w:rPr>
        <w:t>–</w:t>
      </w:r>
      <w:r>
        <w:rPr>
          <w:rFonts w:hint="cs"/>
          <w:rtl/>
          <w:lang w:eastAsia="he-IL"/>
        </w:rPr>
        <w:t xml:space="preserve"> אנחנו לא חושבים ש</w:t>
      </w:r>
      <w:bookmarkStart w:id="3360" w:name="_ETM_Q1_8737347"/>
      <w:bookmarkStart w:id="3361" w:name="_ETM_Q1_8737386"/>
      <w:bookmarkEnd w:id="3360"/>
      <w:bookmarkEnd w:id="3361"/>
      <w:r>
        <w:rPr>
          <w:rFonts w:hint="cs"/>
          <w:rtl/>
          <w:lang w:eastAsia="he-IL"/>
        </w:rPr>
        <w:t xml:space="preserve">יש כאן נזק גדול </w:t>
      </w:r>
      <w:bookmarkStart w:id="3362" w:name="_ETM_Q1_8739257"/>
      <w:bookmarkEnd w:id="3362"/>
      <w:r>
        <w:rPr>
          <w:rFonts w:hint="cs"/>
          <w:rtl/>
          <w:lang w:eastAsia="he-IL"/>
        </w:rPr>
        <w:t>לתהליך המכירה.</w:t>
      </w:r>
    </w:p>
    <w:p w14:paraId="1E13D62A" w14:textId="77777777" w:rsidR="00BF0F29" w:rsidRDefault="00BF0F29" w:rsidP="00BF0F29">
      <w:pPr>
        <w:rPr>
          <w:rtl/>
          <w:lang w:eastAsia="he-IL"/>
        </w:rPr>
      </w:pPr>
    </w:p>
    <w:p w14:paraId="7A0BC7AB" w14:textId="6DE9D791" w:rsidR="00BF0F29" w:rsidRDefault="00BF0F29" w:rsidP="00BF0F29">
      <w:pPr>
        <w:pStyle w:val="af9"/>
        <w:keepNext/>
        <w:rPr>
          <w:rtl/>
          <w:lang w:eastAsia="he-IL"/>
        </w:rPr>
      </w:pPr>
      <w:bookmarkStart w:id="3363" w:name="ET_guest_ברק_נרדי_432"/>
      <w:r w:rsidRPr="00BF0F29">
        <w:rPr>
          <w:rStyle w:val="TagStyle"/>
          <w:rtl/>
        </w:rPr>
        <w:t xml:space="preserve"> &lt;&lt; אורח &gt;&gt; </w:t>
      </w:r>
      <w:r>
        <w:rPr>
          <w:rtl/>
          <w:lang w:eastAsia="he-IL"/>
        </w:rPr>
        <w:t>ברק נרדי:</w:t>
      </w:r>
      <w:r w:rsidRPr="00BF0F29">
        <w:rPr>
          <w:rStyle w:val="TagStyle"/>
          <w:rtl/>
        </w:rPr>
        <w:t xml:space="preserve"> &lt;&lt; אורח &gt;&gt;</w:t>
      </w:r>
      <w:r w:rsidR="005604D1">
        <w:rPr>
          <w:rtl/>
          <w:lang w:eastAsia="he-IL"/>
        </w:rPr>
        <w:t xml:space="preserve"> </w:t>
      </w:r>
      <w:bookmarkEnd w:id="3363"/>
    </w:p>
    <w:p w14:paraId="30F7F717" w14:textId="77777777" w:rsidR="00BF0F29" w:rsidRDefault="00BF0F29" w:rsidP="00BF0F29">
      <w:pPr>
        <w:pStyle w:val="KeepWithNext"/>
        <w:rPr>
          <w:rtl/>
          <w:lang w:eastAsia="he-IL"/>
        </w:rPr>
      </w:pPr>
    </w:p>
    <w:p w14:paraId="33CEEC85" w14:textId="77777777" w:rsidR="00BF0F29" w:rsidRDefault="00BF0F29" w:rsidP="00BF0F29">
      <w:pPr>
        <w:rPr>
          <w:rtl/>
          <w:lang w:eastAsia="he-IL"/>
        </w:rPr>
      </w:pPr>
      <w:r>
        <w:rPr>
          <w:rFonts w:hint="cs"/>
          <w:rtl/>
          <w:lang w:eastAsia="he-IL"/>
        </w:rPr>
        <w:t>לא התבקשתם לומר עכשיו שיש אישור למכור.</w:t>
      </w:r>
      <w:bookmarkStart w:id="3364" w:name="_ETM_Q1_8742640"/>
      <w:bookmarkEnd w:id="3364"/>
      <w:r>
        <w:rPr>
          <w:rFonts w:hint="cs"/>
          <w:rtl/>
          <w:lang w:eastAsia="he-IL"/>
        </w:rPr>
        <w:t xml:space="preserve"> התבקשתם להגיד שיש מגרש משחקים </w:t>
      </w:r>
      <w:r w:rsidR="005C4557">
        <w:rPr>
          <w:rFonts w:hint="cs"/>
          <w:rtl/>
          <w:lang w:eastAsia="he-IL"/>
        </w:rPr>
        <w:t>זהה וככל שבעתיד תאשרו למכור, גם אנחנו נוכל למכור.</w:t>
      </w:r>
    </w:p>
    <w:p w14:paraId="245488E1" w14:textId="77777777" w:rsidR="007603CC" w:rsidRDefault="007603CC" w:rsidP="00BF0F29">
      <w:pPr>
        <w:rPr>
          <w:rtl/>
          <w:lang w:eastAsia="he-IL"/>
        </w:rPr>
      </w:pPr>
      <w:bookmarkStart w:id="3365" w:name="_ETM_Q1_8749718"/>
      <w:bookmarkStart w:id="3366" w:name="_ETM_Q1_8749757"/>
      <w:bookmarkEnd w:id="3365"/>
      <w:bookmarkEnd w:id="3366"/>
    </w:p>
    <w:p w14:paraId="5A13DC0E" w14:textId="113ADDB1" w:rsidR="007603CC" w:rsidRDefault="007603CC" w:rsidP="007603CC">
      <w:pPr>
        <w:pStyle w:val="af9"/>
        <w:keepNext/>
        <w:rPr>
          <w:rtl/>
          <w:lang w:eastAsia="he-IL"/>
        </w:rPr>
      </w:pPr>
      <w:bookmarkStart w:id="3367" w:name="ET_guest_איתי_טמקין_434"/>
      <w:r w:rsidRPr="007603CC">
        <w:rPr>
          <w:rStyle w:val="TagStyle"/>
          <w:rtl/>
        </w:rPr>
        <w:t xml:space="preserve"> &lt;&lt; אורח &gt;&gt; </w:t>
      </w:r>
      <w:r>
        <w:rPr>
          <w:rtl/>
          <w:lang w:eastAsia="he-IL"/>
        </w:rPr>
        <w:t>איתי טמקין:</w:t>
      </w:r>
      <w:r w:rsidRPr="007603CC">
        <w:rPr>
          <w:rStyle w:val="TagStyle"/>
          <w:rtl/>
        </w:rPr>
        <w:t xml:space="preserve"> &lt;&lt; אורח &gt;&gt;</w:t>
      </w:r>
      <w:r w:rsidR="005604D1">
        <w:rPr>
          <w:rtl/>
          <w:lang w:eastAsia="he-IL"/>
        </w:rPr>
        <w:t xml:space="preserve"> </w:t>
      </w:r>
      <w:bookmarkEnd w:id="3367"/>
    </w:p>
    <w:p w14:paraId="46EDE764" w14:textId="77777777" w:rsidR="007603CC" w:rsidRDefault="007603CC" w:rsidP="007603CC">
      <w:pPr>
        <w:pStyle w:val="KeepWithNext"/>
        <w:rPr>
          <w:rtl/>
          <w:lang w:eastAsia="he-IL"/>
        </w:rPr>
      </w:pPr>
    </w:p>
    <w:p w14:paraId="2FD2CD28" w14:textId="77777777" w:rsidR="007603CC" w:rsidRDefault="007603CC" w:rsidP="007603CC">
      <w:pPr>
        <w:rPr>
          <w:rtl/>
          <w:lang w:eastAsia="he-IL"/>
        </w:rPr>
      </w:pPr>
      <w:r>
        <w:rPr>
          <w:rFonts w:hint="cs"/>
          <w:rtl/>
          <w:lang w:eastAsia="he-IL"/>
        </w:rPr>
        <w:t xml:space="preserve">מבקשים ממני לחדד עוד סוגיה. אני מסביר מהתחלה. הרי החוק הקיים היום הוא שהמכירה הראשונה </w:t>
      </w:r>
      <w:bookmarkStart w:id="3368" w:name="_ETM_Q1_8755536"/>
      <w:bookmarkEnd w:id="3368"/>
      <w:r>
        <w:rPr>
          <w:rFonts w:hint="cs"/>
          <w:rtl/>
          <w:lang w:eastAsia="he-IL"/>
        </w:rPr>
        <w:t>אסורה לגוף מוסדי</w:t>
      </w:r>
      <w:r w:rsidR="003B1ED0">
        <w:rPr>
          <w:rFonts w:hint="cs"/>
          <w:rtl/>
          <w:lang w:eastAsia="he-IL"/>
        </w:rPr>
        <w:t xml:space="preserve"> </w:t>
      </w:r>
      <w:r>
        <w:rPr>
          <w:rFonts w:hint="cs"/>
          <w:rtl/>
          <w:lang w:eastAsia="he-IL"/>
        </w:rPr>
        <w:t xml:space="preserve">ולבנק. זה </w:t>
      </w:r>
      <w:bookmarkStart w:id="3369" w:name="_ETM_Q1_8759156"/>
      <w:bookmarkEnd w:id="3369"/>
      <w:r>
        <w:rPr>
          <w:rFonts w:hint="cs"/>
          <w:rtl/>
          <w:lang w:eastAsia="he-IL"/>
        </w:rPr>
        <w:t xml:space="preserve">המצב הקיים היום. למה זה הרציונל לחקיקה המקורית, ודיבר על זה </w:t>
      </w:r>
      <w:bookmarkStart w:id="3370" w:name="_ETM_Q1_8758666"/>
      <w:bookmarkEnd w:id="3370"/>
      <w:r>
        <w:rPr>
          <w:rFonts w:hint="cs"/>
          <w:rtl/>
          <w:lang w:eastAsia="he-IL"/>
        </w:rPr>
        <w:t xml:space="preserve">קודם באריכות פרופ' בן בסט. החקיקה המקורית רצתה לייצר כמה שיותר שחקנים בשוק </w:t>
      </w:r>
      <w:bookmarkStart w:id="3371" w:name="_ETM_Q1_8769854"/>
      <w:bookmarkEnd w:id="3371"/>
      <w:r>
        <w:rPr>
          <w:rFonts w:hint="cs"/>
          <w:rtl/>
          <w:lang w:eastAsia="he-IL"/>
        </w:rPr>
        <w:t xml:space="preserve">האשראי ואמרה שעם השחקנים האלה המוסדיים ובנקים אחרים </w:t>
      </w:r>
      <w:bookmarkStart w:id="3372" w:name="_ETM_Q1_8772469"/>
      <w:bookmarkEnd w:id="3372"/>
      <w:r>
        <w:rPr>
          <w:rFonts w:hint="cs"/>
          <w:rtl/>
          <w:lang w:eastAsia="he-IL"/>
        </w:rPr>
        <w:t>שהמכירה</w:t>
      </w:r>
      <w:r w:rsidR="003B1ED0">
        <w:rPr>
          <w:rFonts w:hint="cs"/>
          <w:rtl/>
          <w:lang w:eastAsia="he-IL"/>
        </w:rPr>
        <w:t xml:space="preserve"> </w:t>
      </w:r>
      <w:r>
        <w:rPr>
          <w:rFonts w:hint="cs"/>
          <w:rtl/>
          <w:lang w:eastAsia="he-IL"/>
        </w:rPr>
        <w:t xml:space="preserve">להם נאסרה, גם כך עוסקים </w:t>
      </w:r>
      <w:bookmarkStart w:id="3373" w:name="_ETM_Q1_8775000"/>
      <w:bookmarkEnd w:id="3373"/>
      <w:r>
        <w:rPr>
          <w:rFonts w:hint="cs"/>
          <w:rtl/>
          <w:lang w:eastAsia="he-IL"/>
        </w:rPr>
        <w:t>בפעילות</w:t>
      </w:r>
      <w:r w:rsidR="003B1ED0">
        <w:rPr>
          <w:rFonts w:hint="cs"/>
          <w:rtl/>
          <w:lang w:eastAsia="he-IL"/>
        </w:rPr>
        <w:t xml:space="preserve"> </w:t>
      </w:r>
      <w:r>
        <w:rPr>
          <w:rFonts w:hint="cs"/>
          <w:rtl/>
          <w:lang w:eastAsia="he-IL"/>
        </w:rPr>
        <w:t>אשראי, אין כאן שום תכלית</w:t>
      </w:r>
      <w:r w:rsidR="003B1ED0">
        <w:rPr>
          <w:rFonts w:hint="cs"/>
          <w:rtl/>
          <w:lang w:eastAsia="he-IL"/>
        </w:rPr>
        <w:t xml:space="preserve"> </w:t>
      </w:r>
      <w:r>
        <w:rPr>
          <w:rFonts w:hint="cs"/>
          <w:rtl/>
          <w:lang w:eastAsia="he-IL"/>
        </w:rPr>
        <w:t xml:space="preserve">אם אני מפריד את זה מהבנק ושם את זה לגוף </w:t>
      </w:r>
      <w:bookmarkStart w:id="3374" w:name="_ETM_Q1_8778646"/>
      <w:bookmarkEnd w:id="3374"/>
      <w:r>
        <w:rPr>
          <w:rFonts w:hint="cs"/>
          <w:rtl/>
          <w:lang w:eastAsia="he-IL"/>
        </w:rPr>
        <w:t>אחר שנותן גם כך אשראי צרכני. זה הרציונל שעומד בבסיס</w:t>
      </w:r>
      <w:bookmarkStart w:id="3375" w:name="_ETM_Q1_8781577"/>
      <w:bookmarkEnd w:id="3375"/>
      <w:r>
        <w:rPr>
          <w:rFonts w:hint="cs"/>
          <w:rtl/>
          <w:lang w:eastAsia="he-IL"/>
        </w:rPr>
        <w:t xml:space="preserve"> החוק הזה. כדי לבוא ולשנות את הרציונל שעומד בבסיס החוק הזה, אנחנו סבורים שאנחנו צריכים עבודה יותר מסודרת על </w:t>
      </w:r>
      <w:bookmarkStart w:id="3376" w:name="_ETM_Q1_8792408"/>
      <w:bookmarkEnd w:id="3376"/>
      <w:r>
        <w:rPr>
          <w:rFonts w:hint="cs"/>
          <w:rtl/>
          <w:lang w:eastAsia="he-IL"/>
        </w:rPr>
        <w:t xml:space="preserve">הדבר הזה. אנחנו אומרים שנעשה אותה במהירות האפשרות ונביא לכם </w:t>
      </w:r>
      <w:bookmarkStart w:id="3377" w:name="_ETM_Q1_8793672"/>
      <w:bookmarkEnd w:id="3377"/>
      <w:r>
        <w:rPr>
          <w:rFonts w:hint="cs"/>
          <w:rtl/>
          <w:lang w:eastAsia="he-IL"/>
        </w:rPr>
        <w:t xml:space="preserve">אותה. </w:t>
      </w:r>
    </w:p>
    <w:p w14:paraId="45154B9A" w14:textId="77777777" w:rsidR="007603CC" w:rsidRDefault="007603CC" w:rsidP="00BF0F29">
      <w:pPr>
        <w:rPr>
          <w:rtl/>
          <w:lang w:eastAsia="he-IL"/>
        </w:rPr>
      </w:pPr>
      <w:bookmarkStart w:id="3378" w:name="_ETM_Q1_8797106"/>
      <w:bookmarkStart w:id="3379" w:name="_ETM_Q1_8797145"/>
      <w:bookmarkStart w:id="3380" w:name="_ETM_Q1_8652563"/>
      <w:bookmarkStart w:id="3381" w:name="_ETM_Q1_8652601"/>
      <w:bookmarkEnd w:id="3378"/>
      <w:bookmarkEnd w:id="3379"/>
      <w:bookmarkEnd w:id="3380"/>
      <w:bookmarkEnd w:id="3381"/>
    </w:p>
    <w:p w14:paraId="5D022524" w14:textId="2A979334" w:rsidR="007603CC" w:rsidRDefault="007603CC" w:rsidP="007603CC">
      <w:pPr>
        <w:pStyle w:val="a4"/>
        <w:keepNext/>
        <w:rPr>
          <w:rtl/>
        </w:rPr>
      </w:pPr>
      <w:bookmarkStart w:id="3382" w:name="ET_speaker_6347_436"/>
      <w:r w:rsidRPr="007603CC">
        <w:rPr>
          <w:rStyle w:val="TagStyle"/>
          <w:rtl/>
        </w:rPr>
        <w:t xml:space="preserve"> &lt;&lt; דובר &gt;&gt; </w:t>
      </w:r>
      <w:r>
        <w:rPr>
          <w:rtl/>
        </w:rPr>
        <w:t>אלי דלל (הליכוד):</w:t>
      </w:r>
      <w:r w:rsidRPr="007603CC">
        <w:rPr>
          <w:rStyle w:val="TagStyle"/>
          <w:rtl/>
        </w:rPr>
        <w:t xml:space="preserve"> &lt;&lt; דובר &gt;&gt;</w:t>
      </w:r>
      <w:r w:rsidR="005604D1">
        <w:rPr>
          <w:rtl/>
        </w:rPr>
        <w:t xml:space="preserve"> </w:t>
      </w:r>
      <w:bookmarkEnd w:id="3382"/>
    </w:p>
    <w:p w14:paraId="3657B9E2" w14:textId="77777777" w:rsidR="007603CC" w:rsidRDefault="007603CC" w:rsidP="007603CC">
      <w:pPr>
        <w:pStyle w:val="KeepWithNext"/>
        <w:rPr>
          <w:rtl/>
          <w:lang w:eastAsia="he-IL"/>
        </w:rPr>
      </w:pPr>
    </w:p>
    <w:p w14:paraId="5E82EAD7" w14:textId="77777777" w:rsidR="007603CC" w:rsidRDefault="007603CC" w:rsidP="007603CC">
      <w:pPr>
        <w:rPr>
          <w:rtl/>
          <w:lang w:eastAsia="he-IL"/>
        </w:rPr>
      </w:pPr>
      <w:r>
        <w:rPr>
          <w:rFonts w:hint="cs"/>
          <w:rtl/>
          <w:lang w:eastAsia="he-IL"/>
        </w:rPr>
        <w:t xml:space="preserve">את הזמן צריך לתת להם אבל מה שכן, נאמרו כאן דברים. אנחנו רוצים להגביר תחרות ושתהיה שוויוניות בין המכירה. זה מה שאנחנו רוצים. איתי, אנחנו מקשיבים לך ואין </w:t>
      </w:r>
      <w:bookmarkStart w:id="3383" w:name="_ETM_Q1_8809861"/>
      <w:bookmarkEnd w:id="3383"/>
      <w:r>
        <w:rPr>
          <w:rFonts w:hint="cs"/>
          <w:rtl/>
          <w:lang w:eastAsia="he-IL"/>
        </w:rPr>
        <w:t>בעיה שבעוד חודש תביא את מה</w:t>
      </w:r>
      <w:bookmarkStart w:id="3384" w:name="_ETM_Q1_8811895"/>
      <w:bookmarkEnd w:id="3384"/>
      <w:r>
        <w:rPr>
          <w:rFonts w:hint="cs"/>
          <w:rtl/>
          <w:lang w:eastAsia="he-IL"/>
        </w:rPr>
        <w:t xml:space="preserve"> שאתה רוצה להביא, אבל מה שצריך להנחות אותנו כחברי ועדה, ככנסת, כממשלה,</w:t>
      </w:r>
      <w:bookmarkStart w:id="3385" w:name="_ETM_Q1_8817012"/>
      <w:bookmarkEnd w:id="3385"/>
      <w:r>
        <w:rPr>
          <w:rFonts w:hint="cs"/>
          <w:rtl/>
          <w:lang w:eastAsia="he-IL"/>
        </w:rPr>
        <w:t xml:space="preserve"> זה יותר תחרות ושוויוניות בין הבנקים במכירה. זה מה שאנחנו רוצים.</w:t>
      </w:r>
      <w:r w:rsidR="003B1ED0">
        <w:rPr>
          <w:rFonts w:hint="cs"/>
          <w:rtl/>
          <w:lang w:eastAsia="he-IL"/>
        </w:rPr>
        <w:t xml:space="preserve"> </w:t>
      </w:r>
      <w:r>
        <w:rPr>
          <w:rFonts w:hint="cs"/>
          <w:rtl/>
          <w:lang w:eastAsia="he-IL"/>
        </w:rPr>
        <w:t>אין לי בעיה שתבוא עם זה בעוד חודש.</w:t>
      </w:r>
    </w:p>
    <w:p w14:paraId="5F782ED8" w14:textId="77777777" w:rsidR="007603CC" w:rsidRDefault="007603CC" w:rsidP="007603CC">
      <w:pPr>
        <w:rPr>
          <w:rtl/>
          <w:lang w:eastAsia="he-IL"/>
        </w:rPr>
      </w:pPr>
      <w:bookmarkStart w:id="3386" w:name="_ETM_Q1_8826010"/>
      <w:bookmarkStart w:id="3387" w:name="_ETM_Q1_8826050"/>
      <w:bookmarkEnd w:id="3386"/>
      <w:bookmarkEnd w:id="3387"/>
    </w:p>
    <w:p w14:paraId="20A9EE29" w14:textId="130A5F91" w:rsidR="007603CC" w:rsidRDefault="007603CC" w:rsidP="007603CC">
      <w:pPr>
        <w:pStyle w:val="af9"/>
        <w:keepNext/>
        <w:rPr>
          <w:rtl/>
          <w:lang w:eastAsia="he-IL"/>
        </w:rPr>
      </w:pPr>
      <w:bookmarkStart w:id="3388" w:name="ET_guest_איתי_טמקין_437"/>
      <w:r w:rsidRPr="007603CC">
        <w:rPr>
          <w:rStyle w:val="TagStyle"/>
          <w:rtl/>
        </w:rPr>
        <w:t xml:space="preserve"> &lt;&lt; אורח &gt;&gt; </w:t>
      </w:r>
      <w:r>
        <w:rPr>
          <w:rtl/>
          <w:lang w:eastAsia="he-IL"/>
        </w:rPr>
        <w:t>איתי טמקין:</w:t>
      </w:r>
      <w:r w:rsidRPr="007603CC">
        <w:rPr>
          <w:rStyle w:val="TagStyle"/>
          <w:rtl/>
        </w:rPr>
        <w:t xml:space="preserve"> &lt;&lt; אורח &gt;&gt;</w:t>
      </w:r>
      <w:r w:rsidR="005604D1">
        <w:rPr>
          <w:rtl/>
          <w:lang w:eastAsia="he-IL"/>
        </w:rPr>
        <w:t xml:space="preserve"> </w:t>
      </w:r>
      <w:bookmarkEnd w:id="3388"/>
    </w:p>
    <w:p w14:paraId="32225EA2" w14:textId="77777777" w:rsidR="007603CC" w:rsidRDefault="007603CC" w:rsidP="007603CC">
      <w:pPr>
        <w:pStyle w:val="KeepWithNext"/>
        <w:rPr>
          <w:rtl/>
          <w:lang w:eastAsia="he-IL"/>
        </w:rPr>
      </w:pPr>
    </w:p>
    <w:p w14:paraId="6B95281E" w14:textId="77777777" w:rsidR="007603CC" w:rsidRDefault="007603CC" w:rsidP="007603CC">
      <w:pPr>
        <w:rPr>
          <w:rtl/>
          <w:lang w:eastAsia="he-IL"/>
        </w:rPr>
      </w:pPr>
      <w:r>
        <w:rPr>
          <w:rFonts w:hint="cs"/>
          <w:rtl/>
          <w:lang w:eastAsia="he-IL"/>
        </w:rPr>
        <w:t>לכאורה</w:t>
      </w:r>
      <w:r w:rsidR="003B1ED0">
        <w:rPr>
          <w:rFonts w:hint="cs"/>
          <w:rtl/>
          <w:lang w:eastAsia="he-IL"/>
        </w:rPr>
        <w:t xml:space="preserve"> </w:t>
      </w:r>
      <w:r>
        <w:rPr>
          <w:rFonts w:hint="cs"/>
          <w:rtl/>
          <w:lang w:eastAsia="he-IL"/>
        </w:rPr>
        <w:t>עלול להיות מצב</w:t>
      </w:r>
      <w:r w:rsidR="003B1ED0">
        <w:rPr>
          <w:rFonts w:hint="cs"/>
          <w:rtl/>
          <w:lang w:eastAsia="he-IL"/>
        </w:rPr>
        <w:t xml:space="preserve"> </w:t>
      </w:r>
      <w:bookmarkStart w:id="3389" w:name="_ETM_Q1_8827650"/>
      <w:bookmarkEnd w:id="3389"/>
      <w:r>
        <w:rPr>
          <w:rFonts w:hint="cs"/>
          <w:rtl/>
          <w:lang w:eastAsia="he-IL"/>
        </w:rPr>
        <w:t>בו יש סתירה</w:t>
      </w:r>
      <w:r w:rsidR="003B1ED0">
        <w:rPr>
          <w:rFonts w:hint="cs"/>
          <w:rtl/>
          <w:lang w:eastAsia="he-IL"/>
        </w:rPr>
        <w:t xml:space="preserve"> </w:t>
      </w:r>
      <w:r>
        <w:rPr>
          <w:rFonts w:hint="cs"/>
          <w:rtl/>
          <w:lang w:eastAsia="he-IL"/>
        </w:rPr>
        <w:t>בין שני הדברים שאתה אומר.</w:t>
      </w:r>
    </w:p>
    <w:p w14:paraId="5430FABD" w14:textId="77777777" w:rsidR="007603CC" w:rsidRDefault="007603CC" w:rsidP="007603CC">
      <w:pPr>
        <w:rPr>
          <w:rtl/>
          <w:lang w:eastAsia="he-IL"/>
        </w:rPr>
      </w:pPr>
    </w:p>
    <w:p w14:paraId="760FF79A" w14:textId="450F2BC6" w:rsidR="007603CC" w:rsidRDefault="007603CC" w:rsidP="007603CC">
      <w:pPr>
        <w:pStyle w:val="a4"/>
        <w:keepNext/>
        <w:rPr>
          <w:rtl/>
        </w:rPr>
      </w:pPr>
      <w:bookmarkStart w:id="3390" w:name="ET_speaker_6347_438"/>
      <w:r w:rsidRPr="007603CC">
        <w:rPr>
          <w:rStyle w:val="TagStyle"/>
          <w:rtl/>
        </w:rPr>
        <w:t xml:space="preserve"> &lt;&lt; דובר &gt;&gt; </w:t>
      </w:r>
      <w:r>
        <w:rPr>
          <w:rtl/>
        </w:rPr>
        <w:t>אלי דלל (הליכוד):</w:t>
      </w:r>
      <w:r w:rsidRPr="007603CC">
        <w:rPr>
          <w:rStyle w:val="TagStyle"/>
          <w:rtl/>
        </w:rPr>
        <w:t xml:space="preserve"> &lt;&lt; דובר &gt;&gt;</w:t>
      </w:r>
      <w:r w:rsidR="005604D1">
        <w:rPr>
          <w:rtl/>
        </w:rPr>
        <w:t xml:space="preserve"> </w:t>
      </w:r>
      <w:bookmarkEnd w:id="3390"/>
    </w:p>
    <w:p w14:paraId="5D9AD211" w14:textId="77777777" w:rsidR="007603CC" w:rsidRDefault="007603CC" w:rsidP="007603CC">
      <w:pPr>
        <w:pStyle w:val="KeepWithNext"/>
        <w:rPr>
          <w:rtl/>
          <w:lang w:eastAsia="he-IL"/>
        </w:rPr>
      </w:pPr>
    </w:p>
    <w:p w14:paraId="1779D196" w14:textId="77777777" w:rsidR="007603CC" w:rsidRDefault="007603CC" w:rsidP="007603CC">
      <w:pPr>
        <w:rPr>
          <w:rtl/>
          <w:lang w:eastAsia="he-IL"/>
        </w:rPr>
      </w:pPr>
      <w:r>
        <w:rPr>
          <w:rFonts w:hint="cs"/>
          <w:rtl/>
          <w:lang w:eastAsia="he-IL"/>
        </w:rPr>
        <w:t>הרצון הוא שלא תהיה סתירה. לכן יש לכם חודש.</w:t>
      </w:r>
    </w:p>
    <w:p w14:paraId="376A2130" w14:textId="77777777" w:rsidR="007603CC" w:rsidRDefault="007603CC" w:rsidP="007603CC">
      <w:pPr>
        <w:rPr>
          <w:rtl/>
          <w:lang w:eastAsia="he-IL"/>
        </w:rPr>
      </w:pPr>
      <w:bookmarkStart w:id="3391" w:name="_ETM_Q1_8832149"/>
      <w:bookmarkStart w:id="3392" w:name="_ETM_Q1_8832186"/>
      <w:bookmarkStart w:id="3393" w:name="_ETM_Q1_8833141"/>
      <w:bookmarkEnd w:id="3391"/>
      <w:bookmarkEnd w:id="3392"/>
      <w:bookmarkEnd w:id="3393"/>
    </w:p>
    <w:p w14:paraId="7D880307" w14:textId="22282D04" w:rsidR="007603CC" w:rsidRDefault="007603CC" w:rsidP="007603CC">
      <w:pPr>
        <w:pStyle w:val="af9"/>
        <w:keepNext/>
        <w:rPr>
          <w:rtl/>
          <w:lang w:eastAsia="he-IL"/>
        </w:rPr>
      </w:pPr>
      <w:bookmarkStart w:id="3394" w:name="ET_guest_איתי_טמקין_439"/>
      <w:r w:rsidRPr="007603CC">
        <w:rPr>
          <w:rStyle w:val="TagStyle"/>
          <w:rtl/>
        </w:rPr>
        <w:t xml:space="preserve"> &lt;&lt; אורח &gt;&gt; </w:t>
      </w:r>
      <w:r>
        <w:rPr>
          <w:rtl/>
          <w:lang w:eastAsia="he-IL"/>
        </w:rPr>
        <w:t>איתי טמקין:</w:t>
      </w:r>
      <w:r w:rsidRPr="007603CC">
        <w:rPr>
          <w:rStyle w:val="TagStyle"/>
          <w:rtl/>
        </w:rPr>
        <w:t xml:space="preserve"> &lt;&lt; אורח &gt;&gt;</w:t>
      </w:r>
      <w:r w:rsidR="005604D1">
        <w:rPr>
          <w:rtl/>
          <w:lang w:eastAsia="he-IL"/>
        </w:rPr>
        <w:t xml:space="preserve"> </w:t>
      </w:r>
      <w:bookmarkEnd w:id="3394"/>
    </w:p>
    <w:p w14:paraId="65E92684" w14:textId="77777777" w:rsidR="007603CC" w:rsidRDefault="007603CC" w:rsidP="007603CC">
      <w:pPr>
        <w:pStyle w:val="KeepWithNext"/>
        <w:rPr>
          <w:rtl/>
          <w:lang w:eastAsia="he-IL"/>
        </w:rPr>
      </w:pPr>
    </w:p>
    <w:p w14:paraId="3C778346" w14:textId="77777777" w:rsidR="007603CC" w:rsidRDefault="007603CC" w:rsidP="007603CC">
      <w:pPr>
        <w:rPr>
          <w:rtl/>
          <w:lang w:eastAsia="he-IL"/>
        </w:rPr>
      </w:pPr>
      <w:bookmarkStart w:id="3395" w:name="_ETM_Q1_8833516"/>
      <w:bookmarkStart w:id="3396" w:name="_ETM_Q1_8833555"/>
      <w:bookmarkEnd w:id="3395"/>
      <w:bookmarkEnd w:id="3396"/>
      <w:r>
        <w:rPr>
          <w:rFonts w:hint="cs"/>
          <w:rtl/>
          <w:lang w:eastAsia="he-IL"/>
        </w:rPr>
        <w:t xml:space="preserve">השאלה מה נקודת המוצא שאתה יוצא איתה </w:t>
      </w:r>
      <w:bookmarkStart w:id="3397" w:name="_ETM_Q1_8837458"/>
      <w:bookmarkEnd w:id="3397"/>
      <w:r>
        <w:rPr>
          <w:rFonts w:hint="cs"/>
          <w:rtl/>
          <w:lang w:eastAsia="he-IL"/>
        </w:rPr>
        <w:t xml:space="preserve">לבחינה. אם עכשיו נקודת הבחינה תהיה שהמכירה הזאת מותרת, ברור </w:t>
      </w:r>
      <w:bookmarkStart w:id="3398" w:name="_ETM_Q1_8843186"/>
      <w:bookmarkEnd w:id="3398"/>
      <w:r>
        <w:rPr>
          <w:rFonts w:hint="cs"/>
          <w:rtl/>
          <w:lang w:eastAsia="he-IL"/>
        </w:rPr>
        <w:t>שאחר כך לקחת צעד אחורה במכירה -</w:t>
      </w:r>
      <w:r w:rsidR="003B1ED0">
        <w:rPr>
          <w:rFonts w:hint="cs"/>
          <w:rtl/>
          <w:lang w:eastAsia="he-IL"/>
        </w:rPr>
        <w:t xml:space="preserve"> </w:t>
      </w:r>
      <w:r>
        <w:rPr>
          <w:rFonts w:hint="cs"/>
          <w:rtl/>
          <w:lang w:eastAsia="he-IL"/>
        </w:rPr>
        <w:t>זה צעד הרבה יותר קשה ממצב</w:t>
      </w:r>
      <w:r w:rsidR="003B1ED0">
        <w:rPr>
          <w:rFonts w:hint="cs"/>
          <w:rtl/>
          <w:lang w:eastAsia="he-IL"/>
        </w:rPr>
        <w:t xml:space="preserve"> </w:t>
      </w:r>
      <w:r>
        <w:rPr>
          <w:rFonts w:hint="cs"/>
          <w:rtl/>
          <w:lang w:eastAsia="he-IL"/>
        </w:rPr>
        <w:t>שבו כרגע אנחנו משאירים את המצב.</w:t>
      </w:r>
    </w:p>
    <w:p w14:paraId="4FF3EECB" w14:textId="77777777" w:rsidR="007603CC" w:rsidRDefault="007603CC" w:rsidP="007603CC">
      <w:pPr>
        <w:rPr>
          <w:rtl/>
          <w:lang w:eastAsia="he-IL"/>
        </w:rPr>
      </w:pPr>
      <w:bookmarkStart w:id="3399" w:name="_ETM_Q1_8848538"/>
      <w:bookmarkEnd w:id="3399"/>
    </w:p>
    <w:p w14:paraId="5C1CBDD5" w14:textId="6E57DCEB" w:rsidR="007603CC" w:rsidRDefault="007603CC" w:rsidP="007603CC">
      <w:pPr>
        <w:pStyle w:val="af6"/>
        <w:keepNext/>
        <w:rPr>
          <w:rtl/>
        </w:rPr>
      </w:pPr>
      <w:bookmarkStart w:id="3400" w:name="ET_yor_4762_440"/>
      <w:r w:rsidRPr="007603CC">
        <w:rPr>
          <w:rStyle w:val="TagStyle"/>
          <w:rtl/>
        </w:rPr>
        <w:t xml:space="preserve"> &lt;&lt; יור &gt;&gt; </w:t>
      </w:r>
      <w:r>
        <w:rPr>
          <w:rtl/>
        </w:rPr>
        <w:t>היו"ר משה גפני:</w:t>
      </w:r>
      <w:r w:rsidRPr="007603CC">
        <w:rPr>
          <w:rStyle w:val="TagStyle"/>
          <w:rtl/>
        </w:rPr>
        <w:t xml:space="preserve"> &lt;&lt; יור &gt;&gt;</w:t>
      </w:r>
      <w:r w:rsidR="005604D1">
        <w:rPr>
          <w:rtl/>
        </w:rPr>
        <w:t xml:space="preserve"> </w:t>
      </w:r>
      <w:bookmarkEnd w:id="3400"/>
    </w:p>
    <w:p w14:paraId="55AB7749" w14:textId="77777777" w:rsidR="007603CC" w:rsidRDefault="007603CC" w:rsidP="007603CC">
      <w:pPr>
        <w:pStyle w:val="KeepWithNext"/>
        <w:rPr>
          <w:rtl/>
          <w:lang w:eastAsia="he-IL"/>
        </w:rPr>
      </w:pPr>
    </w:p>
    <w:p w14:paraId="2E0BFC5E" w14:textId="77777777" w:rsidR="007603CC" w:rsidRDefault="007603CC" w:rsidP="007603CC">
      <w:pPr>
        <w:rPr>
          <w:rtl/>
          <w:lang w:eastAsia="he-IL"/>
        </w:rPr>
      </w:pPr>
      <w:bookmarkStart w:id="3401" w:name="_ETM_Q1_8848907"/>
      <w:bookmarkStart w:id="3402" w:name="_ETM_Q1_8848955"/>
      <w:bookmarkEnd w:id="3401"/>
      <w:bookmarkEnd w:id="3402"/>
      <w:r>
        <w:rPr>
          <w:rFonts w:hint="cs"/>
          <w:rtl/>
          <w:lang w:eastAsia="he-IL"/>
        </w:rPr>
        <w:t>אבל לא זה מה שהוא אמר. הוא אמר שתבואו בעוד חודש.</w:t>
      </w:r>
    </w:p>
    <w:p w14:paraId="1CDD7B9E" w14:textId="77777777" w:rsidR="007603CC" w:rsidRDefault="007603CC" w:rsidP="007603CC">
      <w:pPr>
        <w:rPr>
          <w:rtl/>
          <w:lang w:eastAsia="he-IL"/>
        </w:rPr>
      </w:pPr>
    </w:p>
    <w:p w14:paraId="77DC0B3A" w14:textId="6A020D2B" w:rsidR="007603CC" w:rsidRDefault="007603CC" w:rsidP="007603CC">
      <w:pPr>
        <w:pStyle w:val="a4"/>
        <w:keepNext/>
        <w:rPr>
          <w:rtl/>
        </w:rPr>
      </w:pPr>
      <w:bookmarkStart w:id="3403" w:name="ET_speaker_5809_441"/>
      <w:r w:rsidRPr="007603CC">
        <w:rPr>
          <w:rStyle w:val="TagStyle"/>
          <w:rtl/>
        </w:rPr>
        <w:t xml:space="preserve"> &lt;&lt; דובר &gt;&gt; </w:t>
      </w:r>
      <w:r>
        <w:rPr>
          <w:rtl/>
        </w:rPr>
        <w:t>מיכל שיר סגמן (יש עתיד):</w:t>
      </w:r>
      <w:r w:rsidRPr="007603CC">
        <w:rPr>
          <w:rStyle w:val="TagStyle"/>
          <w:rtl/>
        </w:rPr>
        <w:t xml:space="preserve"> &lt;&lt; דובר &gt;&gt;</w:t>
      </w:r>
      <w:r w:rsidR="005604D1">
        <w:rPr>
          <w:rtl/>
        </w:rPr>
        <w:t xml:space="preserve"> </w:t>
      </w:r>
      <w:bookmarkEnd w:id="3403"/>
    </w:p>
    <w:p w14:paraId="4FA79E10" w14:textId="77777777" w:rsidR="007603CC" w:rsidRDefault="007603CC" w:rsidP="007603CC">
      <w:pPr>
        <w:pStyle w:val="KeepWithNext"/>
        <w:rPr>
          <w:rtl/>
          <w:lang w:eastAsia="he-IL"/>
        </w:rPr>
      </w:pPr>
    </w:p>
    <w:p w14:paraId="6C67BE86" w14:textId="77777777" w:rsidR="007603CC" w:rsidRDefault="007603CC" w:rsidP="007603CC">
      <w:pPr>
        <w:rPr>
          <w:rtl/>
          <w:lang w:eastAsia="he-IL"/>
        </w:rPr>
      </w:pPr>
      <w:r>
        <w:rPr>
          <w:rFonts w:hint="cs"/>
          <w:rtl/>
          <w:lang w:eastAsia="he-IL"/>
        </w:rPr>
        <w:t>זה</w:t>
      </w:r>
      <w:r w:rsidR="003B1ED0">
        <w:rPr>
          <w:rFonts w:hint="cs"/>
          <w:rtl/>
          <w:lang w:eastAsia="he-IL"/>
        </w:rPr>
        <w:t xml:space="preserve"> </w:t>
      </w:r>
      <w:r>
        <w:rPr>
          <w:rFonts w:hint="cs"/>
          <w:rtl/>
          <w:lang w:eastAsia="he-IL"/>
        </w:rPr>
        <w:t>לא נושא חדש. לא יכו</w:t>
      </w:r>
      <w:bookmarkStart w:id="3404" w:name="_ETM_Q1_8851110"/>
      <w:bookmarkEnd w:id="3404"/>
      <w:r>
        <w:rPr>
          <w:rFonts w:hint="cs"/>
          <w:rtl/>
          <w:lang w:eastAsia="he-IL"/>
        </w:rPr>
        <w:t>לתם לבחון אותו קודם?</w:t>
      </w:r>
    </w:p>
    <w:p w14:paraId="63051E67" w14:textId="77777777" w:rsidR="007603CC" w:rsidRDefault="007603CC" w:rsidP="007603CC">
      <w:pPr>
        <w:rPr>
          <w:rtl/>
          <w:lang w:eastAsia="he-IL"/>
        </w:rPr>
      </w:pPr>
      <w:bookmarkStart w:id="3405" w:name="_ETM_Q1_8852382"/>
      <w:bookmarkStart w:id="3406" w:name="_ETM_Q1_8852417"/>
      <w:bookmarkEnd w:id="3405"/>
      <w:bookmarkEnd w:id="3406"/>
    </w:p>
    <w:p w14:paraId="566C3BD8" w14:textId="07BBFB0E" w:rsidR="007603CC" w:rsidRDefault="007603CC" w:rsidP="007603CC">
      <w:pPr>
        <w:pStyle w:val="a4"/>
        <w:keepNext/>
        <w:rPr>
          <w:rtl/>
        </w:rPr>
      </w:pPr>
      <w:bookmarkStart w:id="3407" w:name="ET_speaker_6347_442"/>
      <w:r w:rsidRPr="007603CC">
        <w:rPr>
          <w:rStyle w:val="TagStyle"/>
          <w:rtl/>
        </w:rPr>
        <w:t xml:space="preserve"> &lt;&lt; דובר &gt;&gt; </w:t>
      </w:r>
      <w:r>
        <w:rPr>
          <w:rtl/>
        </w:rPr>
        <w:t>אלי דלל (הליכוד):</w:t>
      </w:r>
      <w:r w:rsidRPr="007603CC">
        <w:rPr>
          <w:rStyle w:val="TagStyle"/>
          <w:rtl/>
        </w:rPr>
        <w:t xml:space="preserve"> &lt;&lt; דובר &gt;&gt;</w:t>
      </w:r>
      <w:r w:rsidR="005604D1">
        <w:rPr>
          <w:rtl/>
        </w:rPr>
        <w:t xml:space="preserve"> </w:t>
      </w:r>
      <w:bookmarkEnd w:id="3407"/>
    </w:p>
    <w:p w14:paraId="1140B2ED" w14:textId="77777777" w:rsidR="007603CC" w:rsidRDefault="007603CC" w:rsidP="007603CC">
      <w:pPr>
        <w:pStyle w:val="KeepWithNext"/>
        <w:rPr>
          <w:rtl/>
          <w:lang w:eastAsia="he-IL"/>
        </w:rPr>
      </w:pPr>
    </w:p>
    <w:p w14:paraId="7A1CDF53" w14:textId="77777777" w:rsidR="007603CC" w:rsidRDefault="007603CC" w:rsidP="007603CC">
      <w:pPr>
        <w:rPr>
          <w:rtl/>
          <w:lang w:eastAsia="he-IL"/>
        </w:rPr>
      </w:pPr>
      <w:r>
        <w:rPr>
          <w:rFonts w:hint="cs"/>
          <w:rtl/>
          <w:lang w:eastAsia="he-IL"/>
        </w:rPr>
        <w:t>תראה מה אתה עושה. אתה נותן לי תשובה עכשיו. אני אומר לך שתבוא בעוד חודש</w:t>
      </w:r>
      <w:r w:rsidR="003B1ED0">
        <w:rPr>
          <w:rFonts w:hint="cs"/>
          <w:rtl/>
          <w:lang w:eastAsia="he-IL"/>
        </w:rPr>
        <w:t xml:space="preserve"> </w:t>
      </w:r>
      <w:r>
        <w:rPr>
          <w:rFonts w:hint="cs"/>
          <w:rtl/>
          <w:lang w:eastAsia="he-IL"/>
        </w:rPr>
        <w:t xml:space="preserve">אחרי שתחשוב </w:t>
      </w:r>
      <w:bookmarkStart w:id="3408" w:name="_ETM_Q1_8861962"/>
      <w:bookmarkEnd w:id="3408"/>
      <w:r>
        <w:rPr>
          <w:rFonts w:hint="cs"/>
          <w:rtl/>
          <w:lang w:eastAsia="he-IL"/>
        </w:rPr>
        <w:t>ותבדוק ותראה.</w:t>
      </w:r>
    </w:p>
    <w:p w14:paraId="40B059F4" w14:textId="77777777" w:rsidR="007603CC" w:rsidRDefault="007603CC" w:rsidP="007603CC">
      <w:pPr>
        <w:rPr>
          <w:rtl/>
          <w:lang w:eastAsia="he-IL"/>
        </w:rPr>
      </w:pPr>
      <w:bookmarkStart w:id="3409" w:name="_ETM_Q1_8865020"/>
      <w:bookmarkStart w:id="3410" w:name="_ETM_Q1_8865055"/>
      <w:bookmarkEnd w:id="3409"/>
      <w:bookmarkEnd w:id="3410"/>
    </w:p>
    <w:p w14:paraId="4877C792" w14:textId="4C1CE53C" w:rsidR="007603CC" w:rsidRDefault="007603CC" w:rsidP="007603CC">
      <w:pPr>
        <w:pStyle w:val="af6"/>
        <w:keepNext/>
        <w:rPr>
          <w:rtl/>
        </w:rPr>
      </w:pPr>
      <w:bookmarkStart w:id="3411" w:name="ET_yor_4762_443"/>
      <w:r w:rsidRPr="007603CC">
        <w:rPr>
          <w:rStyle w:val="TagStyle"/>
          <w:rtl/>
        </w:rPr>
        <w:t xml:space="preserve"> &lt;&lt; יור &gt;&gt; </w:t>
      </w:r>
      <w:r>
        <w:rPr>
          <w:rtl/>
        </w:rPr>
        <w:t>היו"ר משה גפני:</w:t>
      </w:r>
      <w:r w:rsidRPr="007603CC">
        <w:rPr>
          <w:rStyle w:val="TagStyle"/>
          <w:rtl/>
        </w:rPr>
        <w:t xml:space="preserve"> &lt;&lt; יור &gt;&gt;</w:t>
      </w:r>
      <w:r w:rsidR="005604D1">
        <w:rPr>
          <w:rtl/>
        </w:rPr>
        <w:t xml:space="preserve"> </w:t>
      </w:r>
      <w:bookmarkEnd w:id="3411"/>
    </w:p>
    <w:p w14:paraId="36301564" w14:textId="77777777" w:rsidR="007603CC" w:rsidRDefault="007603CC" w:rsidP="007603CC">
      <w:pPr>
        <w:pStyle w:val="KeepWithNext"/>
        <w:rPr>
          <w:rtl/>
          <w:lang w:eastAsia="he-IL"/>
        </w:rPr>
      </w:pPr>
    </w:p>
    <w:p w14:paraId="6DB15FA3" w14:textId="77777777" w:rsidR="007603CC" w:rsidRDefault="007603CC" w:rsidP="007603CC">
      <w:pPr>
        <w:rPr>
          <w:rtl/>
          <w:lang w:eastAsia="he-IL"/>
        </w:rPr>
      </w:pPr>
      <w:r>
        <w:rPr>
          <w:rFonts w:hint="cs"/>
          <w:rtl/>
          <w:lang w:eastAsia="he-IL"/>
        </w:rPr>
        <w:t>נכון.</w:t>
      </w:r>
    </w:p>
    <w:p w14:paraId="48AEE6E7" w14:textId="77777777" w:rsidR="007603CC" w:rsidRDefault="007603CC" w:rsidP="007603CC">
      <w:pPr>
        <w:rPr>
          <w:rtl/>
          <w:lang w:eastAsia="he-IL"/>
        </w:rPr>
      </w:pPr>
      <w:bookmarkStart w:id="3412" w:name="_ETM_Q1_8864055"/>
      <w:bookmarkStart w:id="3413" w:name="_ETM_Q1_8864085"/>
      <w:bookmarkStart w:id="3414" w:name="_ETM_Q1_8865015"/>
      <w:bookmarkEnd w:id="3412"/>
      <w:bookmarkEnd w:id="3413"/>
      <w:bookmarkEnd w:id="3414"/>
    </w:p>
    <w:p w14:paraId="78DCFAF7" w14:textId="7235B388" w:rsidR="007603CC" w:rsidRDefault="007603CC" w:rsidP="007603CC">
      <w:pPr>
        <w:pStyle w:val="a4"/>
        <w:keepNext/>
        <w:rPr>
          <w:rtl/>
        </w:rPr>
      </w:pPr>
      <w:bookmarkStart w:id="3415" w:name="ET_speaker_5809_444"/>
      <w:r w:rsidRPr="007603CC">
        <w:rPr>
          <w:rStyle w:val="TagStyle"/>
          <w:rtl/>
        </w:rPr>
        <w:t xml:space="preserve"> &lt;&lt; דובר &gt;&gt; </w:t>
      </w:r>
      <w:r>
        <w:rPr>
          <w:rtl/>
        </w:rPr>
        <w:t>מיכל שיר סגמן (יש עתיד):</w:t>
      </w:r>
      <w:r w:rsidRPr="007603CC">
        <w:rPr>
          <w:rStyle w:val="TagStyle"/>
          <w:rtl/>
        </w:rPr>
        <w:t xml:space="preserve"> &lt;&lt; דובר &gt;&gt;</w:t>
      </w:r>
      <w:r w:rsidR="005604D1">
        <w:rPr>
          <w:rtl/>
        </w:rPr>
        <w:t xml:space="preserve"> </w:t>
      </w:r>
      <w:bookmarkEnd w:id="3415"/>
    </w:p>
    <w:p w14:paraId="5094C7C5" w14:textId="77777777" w:rsidR="007603CC" w:rsidRDefault="007603CC" w:rsidP="007603CC">
      <w:pPr>
        <w:pStyle w:val="KeepWithNext"/>
        <w:rPr>
          <w:rtl/>
          <w:lang w:eastAsia="he-IL"/>
        </w:rPr>
      </w:pPr>
    </w:p>
    <w:p w14:paraId="76C0BC16" w14:textId="77777777" w:rsidR="007603CC" w:rsidRDefault="007603CC" w:rsidP="007603CC">
      <w:pPr>
        <w:rPr>
          <w:rtl/>
          <w:lang w:eastAsia="he-IL"/>
        </w:rPr>
      </w:pPr>
      <w:bookmarkStart w:id="3416" w:name="_ETM_Q1_8865376"/>
      <w:bookmarkStart w:id="3417" w:name="_ETM_Q1_8865414"/>
      <w:bookmarkEnd w:id="3416"/>
      <w:bookmarkEnd w:id="3417"/>
      <w:r>
        <w:rPr>
          <w:rFonts w:hint="cs"/>
          <w:rtl/>
          <w:lang w:eastAsia="he-IL"/>
        </w:rPr>
        <w:t>אני תוהה למה לא הייתה התשובה הזאת לפני חודש. זה לא נושא חדש.</w:t>
      </w:r>
    </w:p>
    <w:p w14:paraId="5AFC8AEE" w14:textId="77777777" w:rsidR="007603CC" w:rsidRDefault="007603CC" w:rsidP="007603CC">
      <w:pPr>
        <w:rPr>
          <w:rtl/>
          <w:lang w:eastAsia="he-IL"/>
        </w:rPr>
      </w:pPr>
      <w:bookmarkStart w:id="3418" w:name="_ETM_Q1_8870281"/>
      <w:bookmarkStart w:id="3419" w:name="_ETM_Q1_8870313"/>
      <w:bookmarkStart w:id="3420" w:name="_ETM_Q1_8872785"/>
      <w:bookmarkEnd w:id="3418"/>
      <w:bookmarkEnd w:id="3419"/>
      <w:bookmarkEnd w:id="3420"/>
    </w:p>
    <w:p w14:paraId="256ABEE1" w14:textId="5242188C" w:rsidR="007603CC" w:rsidRDefault="007603CC" w:rsidP="007603CC">
      <w:pPr>
        <w:pStyle w:val="af9"/>
        <w:keepNext/>
        <w:rPr>
          <w:rtl/>
          <w:lang w:eastAsia="he-IL"/>
        </w:rPr>
      </w:pPr>
      <w:bookmarkStart w:id="3421" w:name="ET_guest_קרני_קירשנבוים_445"/>
      <w:r w:rsidRPr="007603CC">
        <w:rPr>
          <w:rStyle w:val="TagStyle"/>
          <w:rtl/>
        </w:rPr>
        <w:t xml:space="preserve"> &lt;&lt; אורח &gt;&gt; </w:t>
      </w:r>
      <w:r>
        <w:rPr>
          <w:rtl/>
          <w:lang w:eastAsia="he-IL"/>
        </w:rPr>
        <w:t>קרני קירשנבוים:</w:t>
      </w:r>
      <w:r w:rsidRPr="007603CC">
        <w:rPr>
          <w:rStyle w:val="TagStyle"/>
          <w:rtl/>
        </w:rPr>
        <w:t xml:space="preserve"> &lt;&lt; אורח &gt;&gt;</w:t>
      </w:r>
      <w:r w:rsidR="005604D1">
        <w:rPr>
          <w:rtl/>
          <w:lang w:eastAsia="he-IL"/>
        </w:rPr>
        <w:t xml:space="preserve"> </w:t>
      </w:r>
      <w:bookmarkEnd w:id="3421"/>
    </w:p>
    <w:p w14:paraId="0B297F3B" w14:textId="77777777" w:rsidR="007603CC" w:rsidRDefault="007603CC" w:rsidP="007603CC">
      <w:pPr>
        <w:pStyle w:val="KeepWithNext"/>
        <w:rPr>
          <w:rtl/>
          <w:lang w:eastAsia="he-IL"/>
        </w:rPr>
      </w:pPr>
    </w:p>
    <w:p w14:paraId="5202A478" w14:textId="77777777" w:rsidR="007603CC" w:rsidRDefault="007603CC" w:rsidP="007603CC">
      <w:pPr>
        <w:rPr>
          <w:rtl/>
          <w:lang w:eastAsia="he-IL"/>
        </w:rPr>
      </w:pPr>
      <w:bookmarkStart w:id="3422" w:name="_ETM_Q1_8873151"/>
      <w:bookmarkStart w:id="3423" w:name="_ETM_Q1_8873188"/>
      <w:bookmarkEnd w:id="3422"/>
      <w:bookmarkEnd w:id="3423"/>
      <w:r>
        <w:rPr>
          <w:rFonts w:hint="cs"/>
          <w:rtl/>
          <w:lang w:eastAsia="he-IL"/>
        </w:rPr>
        <w:t>אני אתייחס בקצרה.</w:t>
      </w:r>
    </w:p>
    <w:p w14:paraId="4A6C659C" w14:textId="77777777" w:rsidR="007603CC" w:rsidRDefault="007603CC" w:rsidP="007603CC">
      <w:pPr>
        <w:rPr>
          <w:rtl/>
          <w:lang w:eastAsia="he-IL"/>
        </w:rPr>
      </w:pPr>
    </w:p>
    <w:p w14:paraId="3B82FF98" w14:textId="1543DEEC" w:rsidR="007603CC" w:rsidRDefault="007603CC" w:rsidP="007603CC">
      <w:pPr>
        <w:pStyle w:val="af6"/>
        <w:keepNext/>
        <w:rPr>
          <w:rtl/>
        </w:rPr>
      </w:pPr>
      <w:bookmarkStart w:id="3424" w:name="ET_yor_4762_446"/>
      <w:r w:rsidRPr="007603CC">
        <w:rPr>
          <w:rStyle w:val="TagStyle"/>
          <w:rtl/>
        </w:rPr>
        <w:t xml:space="preserve"> &lt;&lt; יור &gt;&gt; </w:t>
      </w:r>
      <w:r>
        <w:rPr>
          <w:rtl/>
        </w:rPr>
        <w:t>היו"ר משה גפני:</w:t>
      </w:r>
      <w:r w:rsidRPr="007603CC">
        <w:rPr>
          <w:rStyle w:val="TagStyle"/>
          <w:rtl/>
        </w:rPr>
        <w:t xml:space="preserve"> &lt;&lt; יור &gt;&gt;</w:t>
      </w:r>
      <w:r w:rsidR="005604D1">
        <w:rPr>
          <w:rtl/>
        </w:rPr>
        <w:t xml:space="preserve"> </w:t>
      </w:r>
      <w:bookmarkEnd w:id="3424"/>
    </w:p>
    <w:p w14:paraId="2B942F9B" w14:textId="77777777" w:rsidR="007603CC" w:rsidRDefault="007603CC" w:rsidP="007603CC">
      <w:pPr>
        <w:pStyle w:val="KeepWithNext"/>
        <w:rPr>
          <w:rtl/>
          <w:lang w:eastAsia="he-IL"/>
        </w:rPr>
      </w:pPr>
    </w:p>
    <w:p w14:paraId="6EF3086D" w14:textId="77777777" w:rsidR="007603CC" w:rsidRDefault="007603CC" w:rsidP="007603CC">
      <w:pPr>
        <w:rPr>
          <w:rtl/>
          <w:lang w:eastAsia="he-IL"/>
        </w:rPr>
      </w:pPr>
      <w:r>
        <w:rPr>
          <w:rFonts w:hint="cs"/>
          <w:rtl/>
          <w:lang w:eastAsia="he-IL"/>
        </w:rPr>
        <w:t>לגבי הנושא של השוויון.</w:t>
      </w:r>
    </w:p>
    <w:p w14:paraId="7C97237F" w14:textId="77777777" w:rsidR="007603CC" w:rsidRDefault="007603CC" w:rsidP="007603CC">
      <w:pPr>
        <w:rPr>
          <w:rtl/>
          <w:lang w:eastAsia="he-IL"/>
        </w:rPr>
      </w:pPr>
      <w:bookmarkStart w:id="3425" w:name="_ETM_Q1_8873963"/>
      <w:bookmarkEnd w:id="3425"/>
    </w:p>
    <w:p w14:paraId="4D39C08A" w14:textId="5758819A" w:rsidR="007603CC" w:rsidRDefault="007603CC" w:rsidP="007603CC">
      <w:pPr>
        <w:pStyle w:val="af9"/>
        <w:keepNext/>
        <w:rPr>
          <w:rtl/>
          <w:lang w:eastAsia="he-IL"/>
        </w:rPr>
      </w:pPr>
      <w:bookmarkStart w:id="3426" w:name="ET_guest_קרני_קירשנבוים_447"/>
      <w:r w:rsidRPr="007603CC">
        <w:rPr>
          <w:rStyle w:val="TagStyle"/>
          <w:rtl/>
        </w:rPr>
        <w:t xml:space="preserve"> &lt;&lt; אורח &gt;&gt; </w:t>
      </w:r>
      <w:r>
        <w:rPr>
          <w:rtl/>
          <w:lang w:eastAsia="he-IL"/>
        </w:rPr>
        <w:t>קרני קירשנבוים:</w:t>
      </w:r>
      <w:r w:rsidRPr="007603CC">
        <w:rPr>
          <w:rStyle w:val="TagStyle"/>
          <w:rtl/>
        </w:rPr>
        <w:t xml:space="preserve"> &lt;&lt; אורח &gt;&gt;</w:t>
      </w:r>
      <w:r w:rsidR="005604D1">
        <w:rPr>
          <w:rtl/>
          <w:lang w:eastAsia="he-IL"/>
        </w:rPr>
        <w:t xml:space="preserve"> </w:t>
      </w:r>
      <w:bookmarkEnd w:id="3426"/>
    </w:p>
    <w:p w14:paraId="3B9C3C49" w14:textId="77777777" w:rsidR="007603CC" w:rsidRDefault="007603CC" w:rsidP="007603CC">
      <w:pPr>
        <w:pStyle w:val="KeepWithNext"/>
        <w:rPr>
          <w:rtl/>
          <w:lang w:eastAsia="he-IL"/>
        </w:rPr>
      </w:pPr>
    </w:p>
    <w:p w14:paraId="73C1814D" w14:textId="77777777" w:rsidR="007603CC" w:rsidRDefault="007603CC" w:rsidP="007603CC">
      <w:pPr>
        <w:rPr>
          <w:rtl/>
          <w:lang w:eastAsia="he-IL"/>
        </w:rPr>
      </w:pPr>
      <w:bookmarkStart w:id="3427" w:name="_ETM_Q1_8874309"/>
      <w:bookmarkStart w:id="3428" w:name="_ETM_Q1_8874350"/>
      <w:bookmarkEnd w:id="3427"/>
      <w:bookmarkEnd w:id="3428"/>
      <w:r>
        <w:rPr>
          <w:rFonts w:hint="cs"/>
          <w:rtl/>
          <w:lang w:eastAsia="he-IL"/>
        </w:rPr>
        <w:t xml:space="preserve">כן. הוצגה כאן עמדה מקצועית על הצורך בהחלת האיסור של המכירה הראשונה למוסדיים. דיבר איתי וגם פרופ' בן בסט על </w:t>
      </w:r>
      <w:bookmarkStart w:id="3429" w:name="_ETM_Q1_8884696"/>
      <w:bookmarkEnd w:id="3429"/>
      <w:r>
        <w:rPr>
          <w:rFonts w:hint="cs"/>
          <w:rtl/>
          <w:lang w:eastAsia="he-IL"/>
        </w:rPr>
        <w:t>התכלית של הדבר הזה, על התרומה של העניין</w:t>
      </w:r>
      <w:r w:rsidR="003B1ED0">
        <w:rPr>
          <w:rFonts w:hint="cs"/>
          <w:rtl/>
          <w:lang w:eastAsia="he-IL"/>
        </w:rPr>
        <w:t xml:space="preserve"> </w:t>
      </w:r>
      <w:r>
        <w:rPr>
          <w:rFonts w:hint="cs"/>
          <w:rtl/>
          <w:lang w:eastAsia="he-IL"/>
        </w:rPr>
        <w:t xml:space="preserve">לתחרות. </w:t>
      </w:r>
      <w:r w:rsidR="008A1D7E">
        <w:rPr>
          <w:rFonts w:hint="cs"/>
          <w:rtl/>
          <w:lang w:eastAsia="he-IL"/>
        </w:rPr>
        <w:t>שוב, אני אדגיש שמדובר</w:t>
      </w:r>
      <w:r w:rsidR="00983BF2">
        <w:rPr>
          <w:rFonts w:hint="cs"/>
          <w:rtl/>
          <w:lang w:eastAsia="he-IL"/>
        </w:rPr>
        <w:t xml:space="preserve"> באותה קביעה </w:t>
      </w:r>
      <w:bookmarkStart w:id="3430" w:name="_ETM_Q1_8892380"/>
      <w:bookmarkEnd w:id="3430"/>
      <w:r w:rsidR="00983BF2">
        <w:rPr>
          <w:rFonts w:hint="cs"/>
          <w:rtl/>
          <w:lang w:eastAsia="he-IL"/>
        </w:rPr>
        <w:t xml:space="preserve">שקבע המחוקק בסעיף 10. כלומר, אותו איסור שחל </w:t>
      </w:r>
      <w:bookmarkStart w:id="3431" w:name="_ETM_Q1_8896088"/>
      <w:bookmarkEnd w:id="3431"/>
      <w:r w:rsidR="00983BF2">
        <w:rPr>
          <w:rFonts w:hint="cs"/>
          <w:rtl/>
          <w:lang w:eastAsia="he-IL"/>
        </w:rPr>
        <w:t xml:space="preserve">גם על לאומי וגם על פועלים בעת המכירה הראשונה, מבוקש </w:t>
      </w:r>
      <w:bookmarkStart w:id="3432" w:name="_ETM_Q1_8899476"/>
      <w:bookmarkEnd w:id="3432"/>
      <w:r w:rsidR="00983BF2">
        <w:rPr>
          <w:rFonts w:hint="cs"/>
          <w:rtl/>
          <w:lang w:eastAsia="he-IL"/>
        </w:rPr>
        <w:t xml:space="preserve">בעצם לקחת את אותו סעיף 10 שחל בעבר ולהחיל אותו </w:t>
      </w:r>
      <w:bookmarkStart w:id="3433" w:name="_ETM_Q1_8903282"/>
      <w:bookmarkEnd w:id="3433"/>
      <w:r w:rsidR="00983BF2">
        <w:rPr>
          <w:rFonts w:hint="cs"/>
          <w:rtl/>
          <w:lang w:eastAsia="he-IL"/>
        </w:rPr>
        <w:t>גם הפעם בהתאם להוראות סעיף הסמכות שקובעת החלה של הוראות</w:t>
      </w:r>
      <w:bookmarkStart w:id="3434" w:name="_ETM_Q1_8905041"/>
      <w:bookmarkEnd w:id="3434"/>
      <w:r w:rsidR="00983BF2">
        <w:rPr>
          <w:rFonts w:hint="cs"/>
          <w:rtl/>
          <w:lang w:eastAsia="he-IL"/>
        </w:rPr>
        <w:t>.</w:t>
      </w:r>
    </w:p>
    <w:p w14:paraId="618A5D6F" w14:textId="77777777" w:rsidR="00983BF2" w:rsidRDefault="00983BF2" w:rsidP="007603CC">
      <w:pPr>
        <w:rPr>
          <w:rtl/>
          <w:lang w:eastAsia="he-IL"/>
        </w:rPr>
      </w:pPr>
    </w:p>
    <w:p w14:paraId="142F4BE9" w14:textId="658234B9" w:rsidR="00983BF2" w:rsidRDefault="00983BF2" w:rsidP="00983BF2">
      <w:pPr>
        <w:pStyle w:val="a4"/>
        <w:keepNext/>
        <w:rPr>
          <w:rtl/>
        </w:rPr>
      </w:pPr>
      <w:bookmarkStart w:id="3435" w:name="ET_speaker_6447_448"/>
      <w:r w:rsidRPr="00983BF2">
        <w:rPr>
          <w:rStyle w:val="TagStyle"/>
          <w:rtl/>
        </w:rPr>
        <w:t xml:space="preserve"> &lt;&lt; דובר &gt;&gt; </w:t>
      </w:r>
      <w:r>
        <w:rPr>
          <w:rtl/>
        </w:rPr>
        <w:t>יונתן מישרקי (ש"ס):</w:t>
      </w:r>
      <w:r w:rsidRPr="00983BF2">
        <w:rPr>
          <w:rStyle w:val="TagStyle"/>
          <w:rtl/>
        </w:rPr>
        <w:t xml:space="preserve"> &lt;&lt; דובר &gt;&gt;</w:t>
      </w:r>
      <w:r w:rsidR="005604D1">
        <w:rPr>
          <w:rtl/>
        </w:rPr>
        <w:t xml:space="preserve"> </w:t>
      </w:r>
      <w:bookmarkEnd w:id="3435"/>
    </w:p>
    <w:p w14:paraId="757FE24A" w14:textId="77777777" w:rsidR="00983BF2" w:rsidRDefault="00983BF2" w:rsidP="00983BF2">
      <w:pPr>
        <w:pStyle w:val="KeepWithNext"/>
        <w:rPr>
          <w:rtl/>
          <w:lang w:eastAsia="he-IL"/>
        </w:rPr>
      </w:pPr>
    </w:p>
    <w:p w14:paraId="46191703" w14:textId="77777777" w:rsidR="00983BF2" w:rsidRDefault="00983BF2" w:rsidP="00983BF2">
      <w:pPr>
        <w:rPr>
          <w:rtl/>
          <w:lang w:eastAsia="he-IL"/>
        </w:rPr>
      </w:pPr>
      <w:r>
        <w:rPr>
          <w:rFonts w:hint="cs"/>
          <w:rtl/>
          <w:lang w:eastAsia="he-IL"/>
        </w:rPr>
        <w:t>אבל הם כבר התקדמו במכירה. הם אולי התקדמו.</w:t>
      </w:r>
      <w:r w:rsidR="003B1ED0">
        <w:rPr>
          <w:rFonts w:hint="cs"/>
          <w:rtl/>
          <w:lang w:eastAsia="he-IL"/>
        </w:rPr>
        <w:t xml:space="preserve"> </w:t>
      </w:r>
      <w:r>
        <w:rPr>
          <w:rFonts w:hint="cs"/>
          <w:rtl/>
          <w:lang w:eastAsia="he-IL"/>
        </w:rPr>
        <w:t xml:space="preserve">צמצמת כאן את האפשרויות של המכירה למוסדיים. </w:t>
      </w:r>
    </w:p>
    <w:p w14:paraId="4B9497BE" w14:textId="77777777" w:rsidR="00983BF2" w:rsidRDefault="00983BF2" w:rsidP="00983BF2">
      <w:pPr>
        <w:rPr>
          <w:rtl/>
          <w:lang w:eastAsia="he-IL"/>
        </w:rPr>
      </w:pPr>
      <w:bookmarkStart w:id="3436" w:name="_ETM_Q1_8915004"/>
      <w:bookmarkStart w:id="3437" w:name="_ETM_Q1_8915044"/>
      <w:bookmarkStart w:id="3438" w:name="_ETM_Q1_8916116"/>
      <w:bookmarkEnd w:id="3436"/>
      <w:bookmarkEnd w:id="3437"/>
      <w:bookmarkEnd w:id="3438"/>
    </w:p>
    <w:p w14:paraId="1E8E4312" w14:textId="78434304" w:rsidR="00983BF2" w:rsidRDefault="00983BF2" w:rsidP="00983BF2">
      <w:pPr>
        <w:pStyle w:val="af9"/>
        <w:keepNext/>
        <w:rPr>
          <w:rtl/>
          <w:lang w:eastAsia="he-IL"/>
        </w:rPr>
      </w:pPr>
      <w:bookmarkStart w:id="3439" w:name="ET_guest_קרני_קירשנבוים_449"/>
      <w:r w:rsidRPr="00983BF2">
        <w:rPr>
          <w:rStyle w:val="TagStyle"/>
          <w:rtl/>
        </w:rPr>
        <w:t xml:space="preserve"> &lt;&lt; אורח &gt;&gt; </w:t>
      </w:r>
      <w:r>
        <w:rPr>
          <w:rtl/>
          <w:lang w:eastAsia="he-IL"/>
        </w:rPr>
        <w:t>קרני קירשנבוים:</w:t>
      </w:r>
      <w:r w:rsidRPr="00983BF2">
        <w:rPr>
          <w:rStyle w:val="TagStyle"/>
          <w:rtl/>
        </w:rPr>
        <w:t xml:space="preserve"> &lt;&lt; אורח &gt;&gt;</w:t>
      </w:r>
      <w:r w:rsidR="005604D1">
        <w:rPr>
          <w:rtl/>
          <w:lang w:eastAsia="he-IL"/>
        </w:rPr>
        <w:t xml:space="preserve"> </w:t>
      </w:r>
      <w:bookmarkEnd w:id="3439"/>
    </w:p>
    <w:p w14:paraId="52AFC45B" w14:textId="77777777" w:rsidR="00983BF2" w:rsidRDefault="00983BF2" w:rsidP="00983BF2">
      <w:pPr>
        <w:pStyle w:val="KeepWithNext"/>
        <w:rPr>
          <w:rtl/>
          <w:lang w:eastAsia="he-IL"/>
        </w:rPr>
      </w:pPr>
    </w:p>
    <w:p w14:paraId="3C0CC774" w14:textId="77777777" w:rsidR="00983BF2" w:rsidRDefault="00983BF2" w:rsidP="00983BF2">
      <w:pPr>
        <w:rPr>
          <w:rtl/>
          <w:lang w:eastAsia="he-IL"/>
        </w:rPr>
      </w:pPr>
      <w:bookmarkStart w:id="3440" w:name="_ETM_Q1_8916481"/>
      <w:bookmarkStart w:id="3441" w:name="_ETM_Q1_8916532"/>
      <w:bookmarkEnd w:id="3440"/>
      <w:bookmarkEnd w:id="3441"/>
      <w:r>
        <w:rPr>
          <w:rFonts w:hint="cs"/>
          <w:rtl/>
          <w:lang w:eastAsia="he-IL"/>
        </w:rPr>
        <w:t>אני אומרת שוב. אותה הוראה שחלה עליהם</w:t>
      </w:r>
      <w:r w:rsidR="003B1ED0">
        <w:rPr>
          <w:rFonts w:hint="cs"/>
          <w:rtl/>
          <w:lang w:eastAsia="he-IL"/>
        </w:rPr>
        <w:t xml:space="preserve"> </w:t>
      </w:r>
      <w:r>
        <w:rPr>
          <w:rFonts w:hint="cs"/>
          <w:rtl/>
          <w:lang w:eastAsia="he-IL"/>
        </w:rPr>
        <w:t>- - -</w:t>
      </w:r>
    </w:p>
    <w:p w14:paraId="514C724C" w14:textId="77777777" w:rsidR="00983BF2" w:rsidRDefault="00983BF2" w:rsidP="00983BF2">
      <w:pPr>
        <w:rPr>
          <w:rtl/>
          <w:lang w:eastAsia="he-IL"/>
        </w:rPr>
      </w:pPr>
      <w:bookmarkStart w:id="3442" w:name="_ETM_Q1_8915190"/>
      <w:bookmarkStart w:id="3443" w:name="_ETM_Q1_8915225"/>
      <w:bookmarkStart w:id="3444" w:name="_ETM_Q1_8917327"/>
      <w:bookmarkEnd w:id="3442"/>
      <w:bookmarkEnd w:id="3443"/>
      <w:bookmarkEnd w:id="3444"/>
    </w:p>
    <w:p w14:paraId="7CC9C08C" w14:textId="5C67D21D" w:rsidR="00983BF2" w:rsidRDefault="00983BF2" w:rsidP="00983BF2">
      <w:pPr>
        <w:pStyle w:val="a4"/>
        <w:keepNext/>
        <w:rPr>
          <w:rtl/>
        </w:rPr>
      </w:pPr>
      <w:bookmarkStart w:id="3445" w:name="ET_speaker_6447_450"/>
      <w:r w:rsidRPr="00983BF2">
        <w:rPr>
          <w:rStyle w:val="TagStyle"/>
          <w:rtl/>
        </w:rPr>
        <w:t xml:space="preserve"> &lt;&lt; דובר &gt;&gt; </w:t>
      </w:r>
      <w:r>
        <w:rPr>
          <w:rtl/>
        </w:rPr>
        <w:t>יונתן מישרקי (ש"ס):</w:t>
      </w:r>
      <w:r w:rsidRPr="00983BF2">
        <w:rPr>
          <w:rStyle w:val="TagStyle"/>
          <w:rtl/>
        </w:rPr>
        <w:t xml:space="preserve"> &lt;&lt; דובר &gt;&gt;</w:t>
      </w:r>
      <w:r w:rsidR="005604D1">
        <w:rPr>
          <w:rtl/>
        </w:rPr>
        <w:t xml:space="preserve"> </w:t>
      </w:r>
      <w:bookmarkEnd w:id="3445"/>
    </w:p>
    <w:p w14:paraId="62ECAD20" w14:textId="77777777" w:rsidR="00983BF2" w:rsidRDefault="00983BF2" w:rsidP="00983BF2">
      <w:pPr>
        <w:pStyle w:val="KeepWithNext"/>
        <w:rPr>
          <w:rtl/>
          <w:lang w:eastAsia="he-IL"/>
        </w:rPr>
      </w:pPr>
    </w:p>
    <w:p w14:paraId="2CBA7E9E" w14:textId="77777777" w:rsidR="00983BF2" w:rsidRDefault="00983BF2" w:rsidP="00983BF2">
      <w:pPr>
        <w:rPr>
          <w:rtl/>
          <w:lang w:eastAsia="he-IL"/>
        </w:rPr>
      </w:pPr>
      <w:bookmarkStart w:id="3446" w:name="_ETM_Q1_8917738"/>
      <w:bookmarkStart w:id="3447" w:name="_ETM_Q1_8917791"/>
      <w:bookmarkEnd w:id="3446"/>
      <w:bookmarkEnd w:id="3447"/>
      <w:r>
        <w:rPr>
          <w:rFonts w:hint="cs"/>
          <w:rtl/>
          <w:lang w:eastAsia="he-IL"/>
        </w:rPr>
        <w:t xml:space="preserve">אבל הם נכנסו לשוק שלא </w:t>
      </w:r>
      <w:bookmarkStart w:id="3448" w:name="_ETM_Q1_8919545"/>
      <w:bookmarkEnd w:id="3448"/>
      <w:r>
        <w:rPr>
          <w:rFonts w:hint="cs"/>
          <w:rtl/>
          <w:lang w:eastAsia="he-IL"/>
        </w:rPr>
        <w:t>היו בו שחקנים, עכשיו יש</w:t>
      </w:r>
      <w:r w:rsidR="003B1ED0">
        <w:rPr>
          <w:rFonts w:hint="cs"/>
          <w:rtl/>
          <w:lang w:eastAsia="he-IL"/>
        </w:rPr>
        <w:t xml:space="preserve"> </w:t>
      </w:r>
      <w:r>
        <w:rPr>
          <w:rFonts w:hint="cs"/>
          <w:rtl/>
          <w:lang w:eastAsia="he-IL"/>
        </w:rPr>
        <w:t>שחקנים שנמצאים</w:t>
      </w:r>
      <w:bookmarkStart w:id="3449" w:name="_ETM_Q1_8920162"/>
      <w:bookmarkEnd w:id="3449"/>
      <w:r>
        <w:rPr>
          <w:rFonts w:hint="cs"/>
          <w:rtl/>
          <w:lang w:eastAsia="he-IL"/>
        </w:rPr>
        <w:t>, אז מה השוויוניות כאן?</w:t>
      </w:r>
    </w:p>
    <w:p w14:paraId="09982CA6" w14:textId="77777777" w:rsidR="00983BF2" w:rsidRDefault="00983BF2" w:rsidP="00983BF2">
      <w:pPr>
        <w:rPr>
          <w:rtl/>
          <w:lang w:eastAsia="he-IL"/>
        </w:rPr>
      </w:pPr>
      <w:bookmarkStart w:id="3450" w:name="_ETM_Q1_8926947"/>
      <w:bookmarkStart w:id="3451" w:name="_ETM_Q1_8926988"/>
      <w:bookmarkEnd w:id="3450"/>
      <w:bookmarkEnd w:id="3451"/>
    </w:p>
    <w:p w14:paraId="2DF58717" w14:textId="4FEE9C2D" w:rsidR="00983BF2" w:rsidRDefault="00983BF2" w:rsidP="00983BF2">
      <w:pPr>
        <w:pStyle w:val="af6"/>
        <w:keepNext/>
        <w:rPr>
          <w:rtl/>
        </w:rPr>
      </w:pPr>
      <w:bookmarkStart w:id="3452" w:name="ET_yor_4762_451"/>
      <w:r w:rsidRPr="00983BF2">
        <w:rPr>
          <w:rStyle w:val="TagStyle"/>
          <w:rtl/>
        </w:rPr>
        <w:t xml:space="preserve"> &lt;&lt; יור &gt;&gt; </w:t>
      </w:r>
      <w:r>
        <w:rPr>
          <w:rtl/>
        </w:rPr>
        <w:t>היו"ר משה גפני:</w:t>
      </w:r>
      <w:r w:rsidRPr="00983BF2">
        <w:rPr>
          <w:rStyle w:val="TagStyle"/>
          <w:rtl/>
        </w:rPr>
        <w:t xml:space="preserve"> &lt;&lt; יור &gt;&gt;</w:t>
      </w:r>
      <w:r w:rsidR="005604D1">
        <w:rPr>
          <w:rtl/>
        </w:rPr>
        <w:t xml:space="preserve"> </w:t>
      </w:r>
      <w:bookmarkEnd w:id="3452"/>
    </w:p>
    <w:p w14:paraId="3F4C4C55" w14:textId="77777777" w:rsidR="00983BF2" w:rsidRDefault="00983BF2" w:rsidP="00983BF2">
      <w:pPr>
        <w:pStyle w:val="KeepWithNext"/>
        <w:rPr>
          <w:rtl/>
          <w:lang w:eastAsia="he-IL"/>
        </w:rPr>
      </w:pPr>
    </w:p>
    <w:p w14:paraId="6D191D96" w14:textId="77777777" w:rsidR="00983BF2" w:rsidRDefault="00983BF2" w:rsidP="00983BF2">
      <w:pPr>
        <w:rPr>
          <w:rtl/>
          <w:lang w:eastAsia="he-IL"/>
        </w:rPr>
      </w:pPr>
      <w:r>
        <w:rPr>
          <w:rFonts w:hint="cs"/>
          <w:rtl/>
          <w:lang w:eastAsia="he-IL"/>
        </w:rPr>
        <w:t>מה השאלה?</w:t>
      </w:r>
    </w:p>
    <w:p w14:paraId="7790F2FB" w14:textId="77777777" w:rsidR="00983BF2" w:rsidRDefault="00983BF2" w:rsidP="00983BF2">
      <w:pPr>
        <w:rPr>
          <w:rtl/>
          <w:lang w:eastAsia="he-IL"/>
        </w:rPr>
      </w:pPr>
      <w:bookmarkStart w:id="3453" w:name="_ETM_Q1_8924056"/>
      <w:bookmarkStart w:id="3454" w:name="_ETM_Q1_8924078"/>
      <w:bookmarkStart w:id="3455" w:name="_ETM_Q1_8923820"/>
      <w:bookmarkEnd w:id="3453"/>
      <w:bookmarkEnd w:id="3454"/>
      <w:bookmarkEnd w:id="3455"/>
    </w:p>
    <w:p w14:paraId="0EC6922E" w14:textId="56955797" w:rsidR="00983BF2" w:rsidRDefault="00983BF2" w:rsidP="00983BF2">
      <w:pPr>
        <w:pStyle w:val="a4"/>
        <w:keepNext/>
        <w:rPr>
          <w:rtl/>
        </w:rPr>
      </w:pPr>
      <w:bookmarkStart w:id="3456" w:name="ET_speaker_6447_452"/>
      <w:r w:rsidRPr="00983BF2">
        <w:rPr>
          <w:rStyle w:val="TagStyle"/>
          <w:rtl/>
        </w:rPr>
        <w:t xml:space="preserve"> &lt;&lt; דובר &gt;&gt; </w:t>
      </w:r>
      <w:r>
        <w:rPr>
          <w:rtl/>
        </w:rPr>
        <w:t>יונתן מישרקי (ש"ס):</w:t>
      </w:r>
      <w:r w:rsidRPr="00983BF2">
        <w:rPr>
          <w:rStyle w:val="TagStyle"/>
          <w:rtl/>
        </w:rPr>
        <w:t xml:space="preserve"> &lt;&lt; דובר &gt;&gt;</w:t>
      </w:r>
      <w:r w:rsidR="005604D1">
        <w:rPr>
          <w:rtl/>
        </w:rPr>
        <w:t xml:space="preserve"> </w:t>
      </w:r>
      <w:bookmarkEnd w:id="3456"/>
    </w:p>
    <w:p w14:paraId="72E2A016" w14:textId="77777777" w:rsidR="00983BF2" w:rsidRDefault="00983BF2" w:rsidP="00983BF2">
      <w:pPr>
        <w:pStyle w:val="KeepWithNext"/>
        <w:rPr>
          <w:rtl/>
          <w:lang w:eastAsia="he-IL"/>
        </w:rPr>
      </w:pPr>
    </w:p>
    <w:p w14:paraId="7B2460BA" w14:textId="77777777" w:rsidR="00983BF2" w:rsidRDefault="00983BF2" w:rsidP="00983BF2">
      <w:pPr>
        <w:rPr>
          <w:rtl/>
          <w:lang w:eastAsia="he-IL"/>
        </w:rPr>
      </w:pPr>
      <w:r>
        <w:rPr>
          <w:rFonts w:hint="cs"/>
          <w:rtl/>
          <w:lang w:eastAsia="he-IL"/>
        </w:rPr>
        <w:t>ה</w:t>
      </w:r>
      <w:bookmarkStart w:id="3457" w:name="_ETM_Q1_8924240"/>
      <w:bookmarkStart w:id="3458" w:name="_ETM_Q1_8924262"/>
      <w:bookmarkEnd w:id="3457"/>
      <w:bookmarkEnd w:id="3458"/>
      <w:r>
        <w:rPr>
          <w:rFonts w:hint="cs"/>
          <w:rtl/>
          <w:lang w:eastAsia="he-IL"/>
        </w:rPr>
        <w:t>יא אומרת</w:t>
      </w:r>
      <w:r w:rsidR="003B1ED0">
        <w:rPr>
          <w:rFonts w:hint="cs"/>
          <w:rtl/>
          <w:lang w:eastAsia="he-IL"/>
        </w:rPr>
        <w:t xml:space="preserve"> </w:t>
      </w:r>
      <w:r>
        <w:rPr>
          <w:rFonts w:hint="cs"/>
          <w:rtl/>
          <w:lang w:eastAsia="he-IL"/>
        </w:rPr>
        <w:t xml:space="preserve">שכמו </w:t>
      </w:r>
      <w:bookmarkStart w:id="3459" w:name="_ETM_Q1_8929036"/>
      <w:bookmarkEnd w:id="3459"/>
      <w:r>
        <w:rPr>
          <w:rFonts w:hint="cs"/>
          <w:rtl/>
          <w:lang w:eastAsia="he-IL"/>
        </w:rPr>
        <w:t>שאנחנו החלנו עליהם</w:t>
      </w:r>
      <w:r w:rsidR="003B1ED0">
        <w:rPr>
          <w:rFonts w:hint="cs"/>
          <w:rtl/>
          <w:lang w:eastAsia="he-IL"/>
        </w:rPr>
        <w:t xml:space="preserve"> </w:t>
      </w:r>
      <w:r>
        <w:rPr>
          <w:rFonts w:hint="cs"/>
          <w:rtl/>
          <w:lang w:eastAsia="he-IL"/>
        </w:rPr>
        <w:t>את התקנה הזאת, גם עכשיו אנחנו נחיל אבל הם כבר נכנסו לתוך המ</w:t>
      </w:r>
      <w:bookmarkStart w:id="3460" w:name="_ETM_Q1_8930141"/>
      <w:bookmarkEnd w:id="3460"/>
      <w:r>
        <w:rPr>
          <w:rFonts w:hint="cs"/>
          <w:rtl/>
          <w:lang w:eastAsia="he-IL"/>
        </w:rPr>
        <w:t>שחק בתקופה הזאת של השנתיים-שלוש.</w:t>
      </w:r>
    </w:p>
    <w:p w14:paraId="3D9FBFC6" w14:textId="77777777" w:rsidR="00983BF2" w:rsidRDefault="00983BF2" w:rsidP="00983BF2">
      <w:pPr>
        <w:rPr>
          <w:rtl/>
          <w:lang w:eastAsia="he-IL"/>
        </w:rPr>
      </w:pPr>
      <w:bookmarkStart w:id="3461" w:name="_ETM_Q1_8937241"/>
      <w:bookmarkStart w:id="3462" w:name="_ETM_Q1_8937276"/>
      <w:bookmarkEnd w:id="3461"/>
      <w:bookmarkEnd w:id="3462"/>
    </w:p>
    <w:p w14:paraId="348CE0AD" w14:textId="794F6B3F" w:rsidR="00983BF2" w:rsidRDefault="00983BF2" w:rsidP="00983BF2">
      <w:pPr>
        <w:pStyle w:val="af6"/>
        <w:keepNext/>
        <w:rPr>
          <w:rtl/>
        </w:rPr>
      </w:pPr>
      <w:bookmarkStart w:id="3463" w:name="ET_yor_4762_453"/>
      <w:r w:rsidRPr="00983BF2">
        <w:rPr>
          <w:rStyle w:val="TagStyle"/>
          <w:rtl/>
        </w:rPr>
        <w:t xml:space="preserve"> &lt;&lt; יור &gt;&gt; </w:t>
      </w:r>
      <w:r>
        <w:rPr>
          <w:rtl/>
        </w:rPr>
        <w:t>היו"ר משה גפני:</w:t>
      </w:r>
      <w:r w:rsidRPr="00983BF2">
        <w:rPr>
          <w:rStyle w:val="TagStyle"/>
          <w:rtl/>
        </w:rPr>
        <w:t xml:space="preserve"> &lt;&lt; יור &gt;&gt;</w:t>
      </w:r>
      <w:r w:rsidR="005604D1">
        <w:rPr>
          <w:rtl/>
        </w:rPr>
        <w:t xml:space="preserve"> </w:t>
      </w:r>
      <w:bookmarkEnd w:id="3463"/>
    </w:p>
    <w:p w14:paraId="1B942D35" w14:textId="77777777" w:rsidR="00983BF2" w:rsidRDefault="00983BF2" w:rsidP="00983BF2">
      <w:pPr>
        <w:pStyle w:val="KeepWithNext"/>
        <w:rPr>
          <w:rtl/>
          <w:lang w:eastAsia="he-IL"/>
        </w:rPr>
      </w:pPr>
    </w:p>
    <w:p w14:paraId="1E97145C" w14:textId="77777777" w:rsidR="00983BF2" w:rsidRDefault="00983BF2" w:rsidP="00983BF2">
      <w:pPr>
        <w:rPr>
          <w:rtl/>
          <w:lang w:eastAsia="he-IL"/>
        </w:rPr>
      </w:pPr>
      <w:r>
        <w:rPr>
          <w:rFonts w:hint="cs"/>
          <w:rtl/>
          <w:lang w:eastAsia="he-IL"/>
        </w:rPr>
        <w:t xml:space="preserve">כבר אז היה צריך לעשות </w:t>
      </w:r>
      <w:bookmarkStart w:id="3464" w:name="_ETM_Q1_8939483"/>
      <w:bookmarkEnd w:id="3464"/>
      <w:r>
        <w:rPr>
          <w:rFonts w:hint="cs"/>
          <w:rtl/>
          <w:lang w:eastAsia="he-IL"/>
        </w:rPr>
        <w:t>את זה.</w:t>
      </w:r>
    </w:p>
    <w:p w14:paraId="24F4D98D" w14:textId="77777777" w:rsidR="00983BF2" w:rsidRDefault="00983BF2" w:rsidP="00983BF2">
      <w:pPr>
        <w:rPr>
          <w:rtl/>
          <w:lang w:eastAsia="he-IL"/>
        </w:rPr>
      </w:pPr>
    </w:p>
    <w:p w14:paraId="604ABEAD" w14:textId="514483E6" w:rsidR="00983BF2" w:rsidRDefault="00983BF2" w:rsidP="00983BF2">
      <w:pPr>
        <w:pStyle w:val="a4"/>
        <w:keepNext/>
        <w:rPr>
          <w:rtl/>
        </w:rPr>
      </w:pPr>
      <w:bookmarkStart w:id="3465" w:name="ET_speaker_6447_454"/>
      <w:r w:rsidRPr="00983BF2">
        <w:rPr>
          <w:rStyle w:val="TagStyle"/>
          <w:rtl/>
        </w:rPr>
        <w:t xml:space="preserve"> &lt;&lt; דובר &gt;&gt; </w:t>
      </w:r>
      <w:r>
        <w:rPr>
          <w:rtl/>
        </w:rPr>
        <w:t>יונתן מישרקי (ש"ס):</w:t>
      </w:r>
      <w:r w:rsidRPr="00983BF2">
        <w:rPr>
          <w:rStyle w:val="TagStyle"/>
          <w:rtl/>
        </w:rPr>
        <w:t xml:space="preserve"> &lt;&lt; דובר &gt;&gt;</w:t>
      </w:r>
      <w:r w:rsidR="005604D1">
        <w:rPr>
          <w:rtl/>
        </w:rPr>
        <w:t xml:space="preserve"> </w:t>
      </w:r>
      <w:bookmarkEnd w:id="3465"/>
    </w:p>
    <w:p w14:paraId="2E81E57D" w14:textId="77777777" w:rsidR="00983BF2" w:rsidRDefault="00983BF2" w:rsidP="00983BF2">
      <w:pPr>
        <w:pStyle w:val="KeepWithNext"/>
        <w:rPr>
          <w:rtl/>
          <w:lang w:eastAsia="he-IL"/>
        </w:rPr>
      </w:pPr>
    </w:p>
    <w:p w14:paraId="484DC2CD" w14:textId="77777777" w:rsidR="00983BF2" w:rsidRDefault="00983BF2" w:rsidP="00983BF2">
      <w:pPr>
        <w:rPr>
          <w:rtl/>
          <w:lang w:eastAsia="he-IL"/>
        </w:rPr>
      </w:pPr>
      <w:r>
        <w:rPr>
          <w:rFonts w:hint="cs"/>
          <w:rtl/>
          <w:lang w:eastAsia="he-IL"/>
        </w:rPr>
        <w:t>נכון.</w:t>
      </w:r>
      <w:bookmarkStart w:id="3466" w:name="_ETM_Q1_8935700"/>
      <w:bookmarkEnd w:id="3466"/>
    </w:p>
    <w:p w14:paraId="6A371CDE" w14:textId="77777777" w:rsidR="00983BF2" w:rsidRDefault="00983BF2" w:rsidP="00983BF2">
      <w:pPr>
        <w:rPr>
          <w:rtl/>
          <w:lang w:eastAsia="he-IL"/>
        </w:rPr>
      </w:pPr>
      <w:bookmarkStart w:id="3467" w:name="_ETM_Q1_8935731"/>
      <w:bookmarkStart w:id="3468" w:name="_ETM_Q1_8936540"/>
      <w:bookmarkEnd w:id="3467"/>
      <w:bookmarkEnd w:id="3468"/>
    </w:p>
    <w:p w14:paraId="5F5B6E27" w14:textId="58EE659B" w:rsidR="00983BF2" w:rsidRDefault="00983BF2" w:rsidP="00983BF2">
      <w:pPr>
        <w:pStyle w:val="af6"/>
        <w:keepNext/>
        <w:rPr>
          <w:rtl/>
        </w:rPr>
      </w:pPr>
      <w:bookmarkStart w:id="3469" w:name="ET_yor_4762_455"/>
      <w:r w:rsidRPr="00983BF2">
        <w:rPr>
          <w:rStyle w:val="TagStyle"/>
          <w:rtl/>
        </w:rPr>
        <w:t xml:space="preserve"> &lt;&lt; יור &gt;&gt; </w:t>
      </w:r>
      <w:r>
        <w:rPr>
          <w:rtl/>
        </w:rPr>
        <w:t>היו"ר משה גפני:</w:t>
      </w:r>
      <w:r w:rsidRPr="00983BF2">
        <w:rPr>
          <w:rStyle w:val="TagStyle"/>
          <w:rtl/>
        </w:rPr>
        <w:t xml:space="preserve"> &lt;&lt; יור &gt;&gt;</w:t>
      </w:r>
      <w:r w:rsidR="005604D1">
        <w:rPr>
          <w:rtl/>
        </w:rPr>
        <w:t xml:space="preserve"> </w:t>
      </w:r>
      <w:bookmarkEnd w:id="3469"/>
    </w:p>
    <w:p w14:paraId="519DB186" w14:textId="77777777" w:rsidR="00983BF2" w:rsidRDefault="00983BF2" w:rsidP="00983BF2">
      <w:pPr>
        <w:pStyle w:val="KeepWithNext"/>
        <w:rPr>
          <w:rtl/>
          <w:lang w:eastAsia="he-IL"/>
        </w:rPr>
      </w:pPr>
    </w:p>
    <w:p w14:paraId="29B035FA" w14:textId="77777777" w:rsidR="00983BF2" w:rsidRDefault="00983BF2" w:rsidP="00983BF2">
      <w:pPr>
        <w:rPr>
          <w:rtl/>
          <w:lang w:eastAsia="he-IL"/>
        </w:rPr>
      </w:pPr>
      <w:bookmarkStart w:id="3470" w:name="_ETM_Q1_8936909"/>
      <w:bookmarkStart w:id="3471" w:name="_ETM_Q1_8936951"/>
      <w:bookmarkEnd w:id="3470"/>
      <w:bookmarkEnd w:id="3471"/>
      <w:r>
        <w:rPr>
          <w:rFonts w:hint="cs"/>
          <w:rtl/>
          <w:lang w:eastAsia="he-IL"/>
        </w:rPr>
        <w:t>לא עשו את זה בגלל שהייתה פשרה והפשרה הזאת לא הייתה מוצלחת ועכשיו מתקנים אותה.</w:t>
      </w:r>
    </w:p>
    <w:p w14:paraId="6813788E" w14:textId="77777777" w:rsidR="00983BF2" w:rsidRDefault="00983BF2" w:rsidP="00983BF2">
      <w:pPr>
        <w:rPr>
          <w:rtl/>
          <w:lang w:eastAsia="he-IL"/>
        </w:rPr>
      </w:pPr>
    </w:p>
    <w:p w14:paraId="4E04DD64" w14:textId="24C62A4A" w:rsidR="00983BF2" w:rsidRDefault="00983BF2" w:rsidP="00983BF2">
      <w:pPr>
        <w:pStyle w:val="a4"/>
        <w:keepNext/>
        <w:rPr>
          <w:rtl/>
        </w:rPr>
      </w:pPr>
      <w:bookmarkStart w:id="3472" w:name="ET_speaker_6447_456"/>
      <w:r w:rsidRPr="00983BF2">
        <w:rPr>
          <w:rStyle w:val="TagStyle"/>
          <w:rtl/>
        </w:rPr>
        <w:t xml:space="preserve"> &lt;&lt; דובר &gt;&gt; </w:t>
      </w:r>
      <w:r>
        <w:rPr>
          <w:rtl/>
        </w:rPr>
        <w:t>יונתן מישרקי (ש"ס):</w:t>
      </w:r>
      <w:r w:rsidRPr="00983BF2">
        <w:rPr>
          <w:rStyle w:val="TagStyle"/>
          <w:rtl/>
        </w:rPr>
        <w:t xml:space="preserve"> &lt;&lt; דובר &gt;&gt;</w:t>
      </w:r>
      <w:r w:rsidR="005604D1">
        <w:rPr>
          <w:rtl/>
        </w:rPr>
        <w:t xml:space="preserve"> </w:t>
      </w:r>
      <w:bookmarkEnd w:id="3472"/>
    </w:p>
    <w:p w14:paraId="2BAE1E32" w14:textId="77777777" w:rsidR="00983BF2" w:rsidRDefault="00983BF2" w:rsidP="00983BF2">
      <w:pPr>
        <w:pStyle w:val="KeepWithNext"/>
        <w:rPr>
          <w:rtl/>
          <w:lang w:eastAsia="he-IL"/>
        </w:rPr>
      </w:pPr>
    </w:p>
    <w:p w14:paraId="51C927F9" w14:textId="77777777" w:rsidR="00983BF2" w:rsidRDefault="00983BF2" w:rsidP="00983BF2">
      <w:pPr>
        <w:rPr>
          <w:rtl/>
          <w:lang w:eastAsia="he-IL"/>
        </w:rPr>
      </w:pPr>
      <w:r>
        <w:rPr>
          <w:rFonts w:hint="cs"/>
          <w:rtl/>
          <w:lang w:eastAsia="he-IL"/>
        </w:rPr>
        <w:t xml:space="preserve">אז </w:t>
      </w:r>
      <w:bookmarkStart w:id="3473" w:name="_ETM_Q1_8944303"/>
      <w:bookmarkEnd w:id="3473"/>
      <w:r>
        <w:rPr>
          <w:rFonts w:hint="cs"/>
          <w:rtl/>
          <w:lang w:eastAsia="he-IL"/>
        </w:rPr>
        <w:t xml:space="preserve">השוק היה פתוח. השחקנים יכלו להתחרות ביניהם על המחיר, כמה </w:t>
      </w:r>
      <w:bookmarkStart w:id="3474" w:name="_ETM_Q1_8950762"/>
      <w:bookmarkEnd w:id="3474"/>
      <w:r>
        <w:rPr>
          <w:rFonts w:hint="cs"/>
          <w:rtl/>
          <w:lang w:eastAsia="he-IL"/>
        </w:rPr>
        <w:t xml:space="preserve">קונים אותם. עכשיו השחקנים האלה כבר נכנסו, קנו, רכשו </w:t>
      </w:r>
      <w:bookmarkStart w:id="3475" w:name="_ETM_Q1_8954117"/>
      <w:bookmarkEnd w:id="3475"/>
      <w:r>
        <w:rPr>
          <w:rFonts w:hint="cs"/>
          <w:rtl/>
          <w:lang w:eastAsia="he-IL"/>
        </w:rPr>
        <w:t xml:space="preserve">בתהליך, לא יודע מה, והם נכנסים אחרונים לתוך התהליך. השווי שלהם אוטומטית יורד. </w:t>
      </w:r>
    </w:p>
    <w:p w14:paraId="2D0F640F" w14:textId="77777777" w:rsidR="00983BF2" w:rsidRDefault="00983BF2" w:rsidP="00983BF2">
      <w:pPr>
        <w:rPr>
          <w:rtl/>
          <w:lang w:eastAsia="he-IL"/>
        </w:rPr>
      </w:pPr>
      <w:bookmarkStart w:id="3476" w:name="_ETM_Q1_8959755"/>
      <w:bookmarkStart w:id="3477" w:name="_ETM_Q1_8959790"/>
      <w:bookmarkEnd w:id="3476"/>
      <w:bookmarkEnd w:id="3477"/>
    </w:p>
    <w:p w14:paraId="427E5CCE" w14:textId="26170430" w:rsidR="00983BF2" w:rsidRDefault="00983BF2" w:rsidP="00983BF2">
      <w:pPr>
        <w:pStyle w:val="af6"/>
        <w:keepNext/>
        <w:rPr>
          <w:rtl/>
        </w:rPr>
      </w:pPr>
      <w:bookmarkStart w:id="3478" w:name="ET_yor_4762_457"/>
      <w:r w:rsidRPr="00983BF2">
        <w:rPr>
          <w:rStyle w:val="TagStyle"/>
          <w:rtl/>
        </w:rPr>
        <w:t xml:space="preserve"> &lt;&lt; יור &gt;&gt; </w:t>
      </w:r>
      <w:r>
        <w:rPr>
          <w:rtl/>
        </w:rPr>
        <w:t>היו"ר משה גפני:</w:t>
      </w:r>
      <w:r w:rsidRPr="00983BF2">
        <w:rPr>
          <w:rStyle w:val="TagStyle"/>
          <w:rtl/>
        </w:rPr>
        <w:t xml:space="preserve"> &lt;&lt; יור &gt;&gt;</w:t>
      </w:r>
      <w:r w:rsidR="005604D1">
        <w:rPr>
          <w:rtl/>
        </w:rPr>
        <w:t xml:space="preserve"> </w:t>
      </w:r>
      <w:bookmarkEnd w:id="3478"/>
    </w:p>
    <w:p w14:paraId="04BB1E03" w14:textId="77777777" w:rsidR="00983BF2" w:rsidRDefault="00983BF2" w:rsidP="00983BF2">
      <w:pPr>
        <w:pStyle w:val="KeepWithNext"/>
        <w:rPr>
          <w:rtl/>
          <w:lang w:eastAsia="he-IL"/>
        </w:rPr>
      </w:pPr>
    </w:p>
    <w:p w14:paraId="197AFE08" w14:textId="77777777" w:rsidR="00983BF2" w:rsidRDefault="00983BF2" w:rsidP="00983BF2">
      <w:pPr>
        <w:rPr>
          <w:rtl/>
          <w:lang w:eastAsia="he-IL"/>
        </w:rPr>
      </w:pPr>
      <w:r>
        <w:rPr>
          <w:rFonts w:hint="cs"/>
          <w:rtl/>
          <w:lang w:eastAsia="he-IL"/>
        </w:rPr>
        <w:t>ולכן מה המסקנה?</w:t>
      </w:r>
    </w:p>
    <w:p w14:paraId="1E704170" w14:textId="77777777" w:rsidR="00983BF2" w:rsidRDefault="00983BF2" w:rsidP="00983BF2">
      <w:pPr>
        <w:rPr>
          <w:rtl/>
          <w:lang w:eastAsia="he-IL"/>
        </w:rPr>
      </w:pPr>
    </w:p>
    <w:p w14:paraId="538B38EF" w14:textId="6700EC0D" w:rsidR="00983BF2" w:rsidRDefault="00983BF2" w:rsidP="00983BF2">
      <w:pPr>
        <w:pStyle w:val="a4"/>
        <w:keepNext/>
        <w:rPr>
          <w:rtl/>
        </w:rPr>
      </w:pPr>
      <w:bookmarkStart w:id="3479" w:name="ET_speaker_6447_458"/>
      <w:r w:rsidRPr="00983BF2">
        <w:rPr>
          <w:rStyle w:val="TagStyle"/>
          <w:rtl/>
        </w:rPr>
        <w:t xml:space="preserve"> &lt;&lt; דובר &gt;&gt; </w:t>
      </w:r>
      <w:r>
        <w:rPr>
          <w:rtl/>
        </w:rPr>
        <w:t>יונתן מישרקי (ש"ס):</w:t>
      </w:r>
      <w:r w:rsidRPr="00983BF2">
        <w:rPr>
          <w:rStyle w:val="TagStyle"/>
          <w:rtl/>
        </w:rPr>
        <w:t xml:space="preserve"> &lt;&lt; דובר &gt;&gt;</w:t>
      </w:r>
      <w:r w:rsidR="005604D1">
        <w:rPr>
          <w:rtl/>
        </w:rPr>
        <w:t xml:space="preserve"> </w:t>
      </w:r>
      <w:bookmarkEnd w:id="3479"/>
    </w:p>
    <w:p w14:paraId="1F13FB19" w14:textId="77777777" w:rsidR="00983BF2" w:rsidRDefault="00983BF2" w:rsidP="00983BF2">
      <w:pPr>
        <w:pStyle w:val="KeepWithNext"/>
        <w:rPr>
          <w:rtl/>
          <w:lang w:eastAsia="he-IL"/>
        </w:rPr>
      </w:pPr>
    </w:p>
    <w:p w14:paraId="5C94B27D" w14:textId="77777777" w:rsidR="00983BF2" w:rsidRDefault="00983BF2" w:rsidP="00983BF2">
      <w:pPr>
        <w:rPr>
          <w:rtl/>
          <w:lang w:eastAsia="he-IL"/>
        </w:rPr>
      </w:pPr>
      <w:r>
        <w:rPr>
          <w:rFonts w:hint="cs"/>
          <w:rtl/>
          <w:lang w:eastAsia="he-IL"/>
        </w:rPr>
        <w:t>ולכן צריך למחוק</w:t>
      </w:r>
      <w:bookmarkStart w:id="3480" w:name="_ETM_Q1_8956890"/>
      <w:bookmarkEnd w:id="3480"/>
      <w:r>
        <w:rPr>
          <w:rFonts w:hint="cs"/>
          <w:rtl/>
          <w:lang w:eastAsia="he-IL"/>
        </w:rPr>
        <w:t>.</w:t>
      </w:r>
    </w:p>
    <w:p w14:paraId="4F905F65" w14:textId="77777777" w:rsidR="00983BF2" w:rsidRDefault="00983BF2" w:rsidP="00983BF2">
      <w:pPr>
        <w:rPr>
          <w:rtl/>
          <w:lang w:eastAsia="he-IL"/>
        </w:rPr>
      </w:pPr>
    </w:p>
    <w:p w14:paraId="70A87470" w14:textId="3AD73BB8" w:rsidR="00983BF2" w:rsidRDefault="00983BF2" w:rsidP="00983BF2">
      <w:pPr>
        <w:pStyle w:val="af9"/>
        <w:keepNext/>
        <w:rPr>
          <w:rtl/>
          <w:lang w:eastAsia="he-IL"/>
        </w:rPr>
      </w:pPr>
      <w:bookmarkStart w:id="3481" w:name="ET_guest_איתי_טמקין_459"/>
      <w:r w:rsidRPr="00983BF2">
        <w:rPr>
          <w:rStyle w:val="TagStyle"/>
          <w:rtl/>
        </w:rPr>
        <w:t xml:space="preserve"> &lt;&lt; אורח &gt;&gt; </w:t>
      </w:r>
      <w:r>
        <w:rPr>
          <w:rtl/>
          <w:lang w:eastAsia="he-IL"/>
        </w:rPr>
        <w:t>איתי טמקין:</w:t>
      </w:r>
      <w:r w:rsidRPr="00983BF2">
        <w:rPr>
          <w:rStyle w:val="TagStyle"/>
          <w:rtl/>
        </w:rPr>
        <w:t xml:space="preserve"> &lt;&lt; אורח &gt;&gt;</w:t>
      </w:r>
      <w:r w:rsidR="005604D1">
        <w:rPr>
          <w:rtl/>
          <w:lang w:eastAsia="he-IL"/>
        </w:rPr>
        <w:t xml:space="preserve"> </w:t>
      </w:r>
      <w:bookmarkEnd w:id="3481"/>
    </w:p>
    <w:p w14:paraId="0987E939" w14:textId="77777777" w:rsidR="00983BF2" w:rsidRDefault="00983BF2" w:rsidP="00983BF2">
      <w:pPr>
        <w:pStyle w:val="KeepWithNext"/>
        <w:rPr>
          <w:rtl/>
          <w:lang w:eastAsia="he-IL"/>
        </w:rPr>
      </w:pPr>
    </w:p>
    <w:p w14:paraId="3E0ADEFD" w14:textId="77777777" w:rsidR="00983BF2" w:rsidRDefault="00983BF2" w:rsidP="00983BF2">
      <w:pPr>
        <w:rPr>
          <w:rtl/>
          <w:lang w:eastAsia="he-IL"/>
        </w:rPr>
      </w:pPr>
      <w:r>
        <w:rPr>
          <w:rFonts w:hint="cs"/>
          <w:rtl/>
          <w:lang w:eastAsia="he-IL"/>
        </w:rPr>
        <w:t>חבר הכנסת מישרקי, תסכים איתי שמצד שני לכל מה שאו</w:t>
      </w:r>
      <w:bookmarkStart w:id="3482" w:name="_ETM_Q1_8966014"/>
      <w:bookmarkEnd w:id="3482"/>
      <w:r>
        <w:rPr>
          <w:rFonts w:hint="cs"/>
          <w:rtl/>
          <w:lang w:eastAsia="he-IL"/>
        </w:rPr>
        <w:t xml:space="preserve">מרים כאן על מגרש המשחקים השוויוני, שזו בהחלט </w:t>
      </w:r>
      <w:bookmarkStart w:id="3483" w:name="_ETM_Q1_8965552"/>
      <w:bookmarkEnd w:id="3483"/>
      <w:r>
        <w:rPr>
          <w:rFonts w:hint="cs"/>
          <w:rtl/>
          <w:lang w:eastAsia="he-IL"/>
        </w:rPr>
        <w:t xml:space="preserve">טענה חשובה שצריך לבחון בכובד ראש. באותו עולם שאנחנו באים ומפרידים את חברת כרטיסי האשראי מהבנק, באותו רגע לבוא ולהגיד שאני לוקח את השחקן החדש </w:t>
      </w:r>
      <w:bookmarkStart w:id="3484" w:name="_ETM_Q1_8977997"/>
      <w:bookmarkEnd w:id="3484"/>
      <w:r>
        <w:rPr>
          <w:rFonts w:hint="cs"/>
          <w:rtl/>
          <w:lang w:eastAsia="he-IL"/>
        </w:rPr>
        <w:t>שאני יוצר ושם אותו בשחקן קיים, הדבר הזה לכל</w:t>
      </w:r>
      <w:r w:rsidR="003B1ED0">
        <w:rPr>
          <w:rFonts w:hint="cs"/>
          <w:rtl/>
          <w:lang w:eastAsia="he-IL"/>
        </w:rPr>
        <w:t xml:space="preserve"> </w:t>
      </w:r>
      <w:r>
        <w:rPr>
          <w:rFonts w:hint="cs"/>
          <w:rtl/>
          <w:lang w:eastAsia="he-IL"/>
        </w:rPr>
        <w:t xml:space="preserve">הפחות נותן לו מצד אחד אולי יותר אפשרויות ומצד שני אני מבטל את האפשרות לשחקן חדש </w:t>
      </w:r>
      <w:bookmarkStart w:id="3485" w:name="_ETM_Q1_8993673"/>
      <w:bookmarkEnd w:id="3485"/>
      <w:r>
        <w:rPr>
          <w:rFonts w:hint="cs"/>
          <w:rtl/>
          <w:lang w:eastAsia="he-IL"/>
        </w:rPr>
        <w:t xml:space="preserve">לקום ולצמוח בשוק ולהצליח בזכות עצמו. </w:t>
      </w:r>
    </w:p>
    <w:p w14:paraId="42195AFD" w14:textId="77777777" w:rsidR="00983BF2" w:rsidRDefault="00983BF2" w:rsidP="00983BF2">
      <w:pPr>
        <w:rPr>
          <w:rStyle w:val="TagStyle"/>
          <w:rFonts w:ascii="David" w:hAnsi="David"/>
          <w:u w:val="single"/>
          <w:rtl/>
          <w:lang w:eastAsia="he-IL"/>
        </w:rPr>
      </w:pPr>
    </w:p>
    <w:p w14:paraId="61C475E6" w14:textId="1C8304F6" w:rsidR="00983BF2" w:rsidRDefault="00983BF2" w:rsidP="00983BF2">
      <w:pPr>
        <w:pStyle w:val="a4"/>
        <w:keepNext/>
        <w:rPr>
          <w:rtl/>
        </w:rPr>
      </w:pPr>
      <w:bookmarkStart w:id="3486" w:name="ET_speaker_5800_461"/>
      <w:r w:rsidRPr="00983BF2">
        <w:rPr>
          <w:rStyle w:val="TagStyle"/>
          <w:rtl/>
        </w:rPr>
        <w:t xml:space="preserve"> &lt;&lt; דובר &gt;&gt; </w:t>
      </w:r>
      <w:r>
        <w:rPr>
          <w:rtl/>
        </w:rPr>
        <w:t>אורית פרקש הכהן (המחנה הממלכתי):</w:t>
      </w:r>
      <w:r w:rsidRPr="00983BF2">
        <w:rPr>
          <w:rStyle w:val="TagStyle"/>
          <w:rtl/>
        </w:rPr>
        <w:t xml:space="preserve"> &lt;&lt; דובר &gt;&gt;</w:t>
      </w:r>
      <w:r w:rsidR="005604D1">
        <w:rPr>
          <w:rtl/>
        </w:rPr>
        <w:t xml:space="preserve"> </w:t>
      </w:r>
      <w:bookmarkEnd w:id="3486"/>
    </w:p>
    <w:p w14:paraId="48EBD82A" w14:textId="77777777" w:rsidR="00983BF2" w:rsidRDefault="00983BF2" w:rsidP="00983BF2">
      <w:pPr>
        <w:pStyle w:val="KeepWithNext"/>
        <w:rPr>
          <w:rtl/>
          <w:lang w:eastAsia="he-IL"/>
        </w:rPr>
      </w:pPr>
    </w:p>
    <w:p w14:paraId="1AD09468" w14:textId="77777777" w:rsidR="00983BF2" w:rsidRDefault="00983BF2" w:rsidP="00983BF2">
      <w:pPr>
        <w:rPr>
          <w:rtl/>
          <w:lang w:eastAsia="he-IL"/>
        </w:rPr>
      </w:pPr>
      <w:r>
        <w:rPr>
          <w:rFonts w:hint="cs"/>
          <w:rtl/>
          <w:lang w:eastAsia="he-IL"/>
        </w:rPr>
        <w:t xml:space="preserve">אתה אומר שאולי אפילו תצדיקו </w:t>
      </w:r>
      <w:bookmarkStart w:id="3487" w:name="_ETM_Q1_9002078"/>
      <w:bookmarkEnd w:id="3487"/>
      <w:r>
        <w:rPr>
          <w:rFonts w:hint="cs"/>
          <w:rtl/>
          <w:lang w:eastAsia="he-IL"/>
        </w:rPr>
        <w:t>את תקופת המעבר</w:t>
      </w:r>
      <w:r w:rsidR="004A7C91">
        <w:rPr>
          <w:rFonts w:hint="cs"/>
          <w:rtl/>
          <w:lang w:eastAsia="he-IL"/>
        </w:rPr>
        <w:t xml:space="preserve"> הזו שיהיה בין הידיים.</w:t>
      </w:r>
    </w:p>
    <w:p w14:paraId="4EDA28C1" w14:textId="77777777" w:rsidR="004A7C91" w:rsidRDefault="004A7C91" w:rsidP="00983BF2">
      <w:pPr>
        <w:rPr>
          <w:rtl/>
          <w:lang w:eastAsia="he-IL"/>
        </w:rPr>
      </w:pPr>
    </w:p>
    <w:p w14:paraId="225A5F30" w14:textId="3B211111" w:rsidR="004A7C91" w:rsidRDefault="004A7C91" w:rsidP="004A7C91">
      <w:pPr>
        <w:pStyle w:val="af9"/>
        <w:keepNext/>
        <w:rPr>
          <w:rtl/>
          <w:lang w:eastAsia="he-IL"/>
        </w:rPr>
      </w:pPr>
      <w:bookmarkStart w:id="3488" w:name="ET_guest_איתי_טמקין_462"/>
      <w:r w:rsidRPr="004A7C91">
        <w:rPr>
          <w:rStyle w:val="TagStyle"/>
          <w:rtl/>
        </w:rPr>
        <w:t xml:space="preserve"> &lt;&lt; אורח &gt;&gt; </w:t>
      </w:r>
      <w:r>
        <w:rPr>
          <w:rtl/>
          <w:lang w:eastAsia="he-IL"/>
        </w:rPr>
        <w:t>איתי טמקין:</w:t>
      </w:r>
      <w:r w:rsidRPr="004A7C91">
        <w:rPr>
          <w:rStyle w:val="TagStyle"/>
          <w:rtl/>
        </w:rPr>
        <w:t xml:space="preserve"> &lt;&lt; אורח &gt;&gt;</w:t>
      </w:r>
      <w:r w:rsidR="005604D1">
        <w:rPr>
          <w:rtl/>
          <w:lang w:eastAsia="he-IL"/>
        </w:rPr>
        <w:t xml:space="preserve"> </w:t>
      </w:r>
      <w:bookmarkEnd w:id="3488"/>
    </w:p>
    <w:p w14:paraId="00027D92" w14:textId="77777777" w:rsidR="004A7C91" w:rsidRDefault="004A7C91" w:rsidP="004A7C91">
      <w:pPr>
        <w:pStyle w:val="KeepWithNext"/>
        <w:rPr>
          <w:rtl/>
          <w:lang w:eastAsia="he-IL"/>
        </w:rPr>
      </w:pPr>
    </w:p>
    <w:p w14:paraId="7A98084D" w14:textId="77777777" w:rsidR="004A7C91" w:rsidRDefault="004A7C91" w:rsidP="004A7C91">
      <w:pPr>
        <w:rPr>
          <w:rtl/>
          <w:lang w:eastAsia="he-IL"/>
        </w:rPr>
      </w:pPr>
      <w:r>
        <w:rPr>
          <w:rFonts w:hint="cs"/>
          <w:rtl/>
          <w:lang w:eastAsia="he-IL"/>
        </w:rPr>
        <w:t>אני או</w:t>
      </w:r>
      <w:bookmarkStart w:id="3489" w:name="_ETM_Q1_9007182"/>
      <w:bookmarkEnd w:id="3489"/>
      <w:r>
        <w:rPr>
          <w:rFonts w:hint="cs"/>
          <w:rtl/>
          <w:lang w:eastAsia="he-IL"/>
        </w:rPr>
        <w:t>מר שוב שזה נראה לא כל כך סביר. אני חייב להגיד את זה.</w:t>
      </w:r>
    </w:p>
    <w:p w14:paraId="35837001" w14:textId="77777777" w:rsidR="004A7C91" w:rsidRDefault="004A7C91" w:rsidP="004A7C91">
      <w:pPr>
        <w:rPr>
          <w:rtl/>
          <w:lang w:eastAsia="he-IL"/>
        </w:rPr>
      </w:pPr>
      <w:bookmarkStart w:id="3490" w:name="_ETM_Q1_9012429"/>
      <w:bookmarkStart w:id="3491" w:name="_ETM_Q1_9012468"/>
      <w:bookmarkEnd w:id="3490"/>
      <w:bookmarkEnd w:id="3491"/>
    </w:p>
    <w:p w14:paraId="0E6CABB6" w14:textId="783698BE" w:rsidR="004A7C91" w:rsidRDefault="004A7C91" w:rsidP="004A7C91">
      <w:pPr>
        <w:pStyle w:val="a4"/>
        <w:keepNext/>
        <w:rPr>
          <w:rtl/>
        </w:rPr>
      </w:pPr>
      <w:bookmarkStart w:id="3492" w:name="ET_speaker_5800_463"/>
      <w:r w:rsidRPr="004A7C91">
        <w:rPr>
          <w:rStyle w:val="TagStyle"/>
          <w:rtl/>
        </w:rPr>
        <w:t xml:space="preserve"> &lt;&lt; דובר &gt;&gt; </w:t>
      </w:r>
      <w:r>
        <w:rPr>
          <w:rtl/>
        </w:rPr>
        <w:t>אורית פרקש הכהן (המחנה הממלכתי):</w:t>
      </w:r>
      <w:r w:rsidRPr="004A7C91">
        <w:rPr>
          <w:rStyle w:val="TagStyle"/>
          <w:rtl/>
        </w:rPr>
        <w:t xml:space="preserve"> &lt;&lt; דובר &gt;&gt;</w:t>
      </w:r>
      <w:r w:rsidR="005604D1">
        <w:rPr>
          <w:rtl/>
        </w:rPr>
        <w:t xml:space="preserve"> </w:t>
      </w:r>
      <w:bookmarkEnd w:id="3492"/>
    </w:p>
    <w:p w14:paraId="7A041452" w14:textId="77777777" w:rsidR="004A7C91" w:rsidRDefault="004A7C91" w:rsidP="004A7C91">
      <w:pPr>
        <w:pStyle w:val="KeepWithNext"/>
        <w:rPr>
          <w:rtl/>
          <w:lang w:eastAsia="he-IL"/>
        </w:rPr>
      </w:pPr>
    </w:p>
    <w:p w14:paraId="098C7844" w14:textId="77777777" w:rsidR="004A7C91" w:rsidRDefault="004A7C91" w:rsidP="004A7C91">
      <w:pPr>
        <w:rPr>
          <w:rtl/>
          <w:lang w:eastAsia="he-IL"/>
        </w:rPr>
      </w:pPr>
      <w:r>
        <w:rPr>
          <w:rFonts w:hint="cs"/>
          <w:rtl/>
          <w:lang w:eastAsia="he-IL"/>
        </w:rPr>
        <w:t>זה נראה</w:t>
      </w:r>
      <w:r w:rsidR="003B1ED0">
        <w:rPr>
          <w:rFonts w:hint="cs"/>
          <w:rtl/>
          <w:lang w:eastAsia="he-IL"/>
        </w:rPr>
        <w:t xml:space="preserve"> </w:t>
      </w:r>
      <w:r>
        <w:rPr>
          <w:rFonts w:hint="cs"/>
          <w:rtl/>
          <w:lang w:eastAsia="he-IL"/>
        </w:rPr>
        <w:t xml:space="preserve">שלא שמתם לב כאן </w:t>
      </w:r>
      <w:bookmarkStart w:id="3493" w:name="_ETM_Q1_9011420"/>
      <w:bookmarkEnd w:id="3493"/>
      <w:r>
        <w:rPr>
          <w:rFonts w:hint="cs"/>
          <w:rtl/>
          <w:lang w:eastAsia="he-IL"/>
        </w:rPr>
        <w:t>למשהו.</w:t>
      </w:r>
    </w:p>
    <w:p w14:paraId="6CEE8086" w14:textId="77777777" w:rsidR="004A7C91" w:rsidRDefault="004A7C91" w:rsidP="004A7C91">
      <w:pPr>
        <w:rPr>
          <w:rtl/>
          <w:lang w:eastAsia="he-IL"/>
        </w:rPr>
      </w:pPr>
      <w:bookmarkStart w:id="3494" w:name="_ETM_Q1_9012275"/>
      <w:bookmarkStart w:id="3495" w:name="_ETM_Q1_9012311"/>
      <w:bookmarkStart w:id="3496" w:name="_ETM_Q1_9013789"/>
      <w:bookmarkEnd w:id="3494"/>
      <w:bookmarkEnd w:id="3495"/>
      <w:bookmarkEnd w:id="3496"/>
    </w:p>
    <w:p w14:paraId="14C57AE3" w14:textId="41D60294" w:rsidR="004A7C91" w:rsidRDefault="004A7C91" w:rsidP="004A7C91">
      <w:pPr>
        <w:pStyle w:val="af9"/>
        <w:keepNext/>
        <w:rPr>
          <w:rtl/>
          <w:lang w:eastAsia="he-IL"/>
        </w:rPr>
      </w:pPr>
      <w:bookmarkStart w:id="3497" w:name="ET_guest_איתי_טמקין_464"/>
      <w:r w:rsidRPr="004A7C91">
        <w:rPr>
          <w:rStyle w:val="TagStyle"/>
          <w:rtl/>
        </w:rPr>
        <w:t xml:space="preserve"> &lt;&lt; אורח &gt;&gt; </w:t>
      </w:r>
      <w:r>
        <w:rPr>
          <w:rtl/>
          <w:lang w:eastAsia="he-IL"/>
        </w:rPr>
        <w:t>איתי טמקין:</w:t>
      </w:r>
      <w:r w:rsidRPr="004A7C91">
        <w:rPr>
          <w:rStyle w:val="TagStyle"/>
          <w:rtl/>
        </w:rPr>
        <w:t xml:space="preserve"> &lt;&lt; אורח &gt;&gt;</w:t>
      </w:r>
      <w:r w:rsidR="005604D1">
        <w:rPr>
          <w:rtl/>
          <w:lang w:eastAsia="he-IL"/>
        </w:rPr>
        <w:t xml:space="preserve"> </w:t>
      </w:r>
      <w:bookmarkEnd w:id="3497"/>
    </w:p>
    <w:p w14:paraId="770800A5" w14:textId="77777777" w:rsidR="004A7C91" w:rsidRDefault="004A7C91" w:rsidP="004A7C91">
      <w:pPr>
        <w:pStyle w:val="KeepWithNext"/>
        <w:rPr>
          <w:rtl/>
          <w:lang w:eastAsia="he-IL"/>
        </w:rPr>
      </w:pPr>
    </w:p>
    <w:p w14:paraId="090DC443" w14:textId="77777777" w:rsidR="004A7C91" w:rsidRDefault="004A7C91" w:rsidP="004A7C91">
      <w:pPr>
        <w:rPr>
          <w:rtl/>
          <w:lang w:eastAsia="he-IL"/>
        </w:rPr>
      </w:pPr>
      <w:bookmarkStart w:id="3498" w:name="_ETM_Q1_9014197"/>
      <w:bookmarkStart w:id="3499" w:name="_ETM_Q1_9014240"/>
      <w:bookmarkEnd w:id="3498"/>
      <w:bookmarkEnd w:id="3499"/>
      <w:r>
        <w:rPr>
          <w:rFonts w:hint="cs"/>
          <w:rtl/>
          <w:lang w:eastAsia="he-IL"/>
        </w:rPr>
        <w:t>אני אומר שוב. כרגע מה שהוועדה בחנה כאן</w:t>
      </w:r>
      <w:bookmarkStart w:id="3500" w:name="_ETM_Q1_9018953"/>
      <w:bookmarkEnd w:id="3500"/>
      <w:r>
        <w:rPr>
          <w:rFonts w:hint="cs"/>
          <w:rtl/>
          <w:lang w:eastAsia="he-IL"/>
        </w:rPr>
        <w:t xml:space="preserve"> </w:t>
      </w:r>
      <w:r>
        <w:rPr>
          <w:rtl/>
          <w:lang w:eastAsia="he-IL"/>
        </w:rPr>
        <w:t>–</w:t>
      </w:r>
      <w:r>
        <w:rPr>
          <w:rFonts w:hint="cs"/>
          <w:rtl/>
          <w:lang w:eastAsia="he-IL"/>
        </w:rPr>
        <w:t xml:space="preserve"> ולגבי ההחלטה הזאת היינו על המדוכה תקופה ארוכה </w:t>
      </w:r>
      <w:r>
        <w:rPr>
          <w:rtl/>
          <w:lang w:eastAsia="he-IL"/>
        </w:rPr>
        <w:t>–</w:t>
      </w:r>
      <w:r>
        <w:rPr>
          <w:rFonts w:hint="cs"/>
          <w:rtl/>
          <w:lang w:eastAsia="he-IL"/>
        </w:rPr>
        <w:t xml:space="preserve"> זה את השאלה</w:t>
      </w:r>
      <w:r w:rsidR="003B1ED0">
        <w:rPr>
          <w:rFonts w:hint="cs"/>
          <w:rtl/>
          <w:lang w:eastAsia="he-IL"/>
        </w:rPr>
        <w:t xml:space="preserve"> </w:t>
      </w:r>
      <w:r>
        <w:rPr>
          <w:rFonts w:hint="cs"/>
          <w:rtl/>
          <w:lang w:eastAsia="he-IL"/>
        </w:rPr>
        <w:t xml:space="preserve">האם יותר </w:t>
      </w:r>
      <w:bookmarkStart w:id="3501" w:name="_ETM_Q1_9024826"/>
      <w:bookmarkEnd w:id="3501"/>
      <w:r>
        <w:rPr>
          <w:rFonts w:hint="cs"/>
          <w:rtl/>
          <w:lang w:eastAsia="he-IL"/>
        </w:rPr>
        <w:t xml:space="preserve">נכון ש-כאל תופרד מדיסקונט או לא. השאלה הזאת </w:t>
      </w:r>
      <w:bookmarkStart w:id="3502" w:name="_ETM_Q1_9025699"/>
      <w:bookmarkEnd w:id="3502"/>
      <w:r>
        <w:rPr>
          <w:rFonts w:hint="cs"/>
          <w:rtl/>
          <w:lang w:eastAsia="he-IL"/>
        </w:rPr>
        <w:t>מגיעה אליכם לכאן אחרי עבודה מקצועית עמוקה. שאלה אחרת שנשאלת</w:t>
      </w:r>
      <w:bookmarkStart w:id="3503" w:name="_ETM_Q1_9033484"/>
      <w:bookmarkEnd w:id="3503"/>
      <w:r>
        <w:rPr>
          <w:rFonts w:hint="cs"/>
          <w:rtl/>
          <w:lang w:eastAsia="he-IL"/>
        </w:rPr>
        <w:t xml:space="preserve"> היא למי לאפשר את המכירה הזאת. יש הרבה טענות </w:t>
      </w:r>
      <w:r>
        <w:rPr>
          <w:rtl/>
          <w:lang w:eastAsia="he-IL"/>
        </w:rPr>
        <w:t>–</w:t>
      </w:r>
      <w:r>
        <w:rPr>
          <w:rFonts w:hint="cs"/>
          <w:rtl/>
          <w:lang w:eastAsia="he-IL"/>
        </w:rPr>
        <w:t xml:space="preserve"> שמעת רק תוך כדי הדיון כאן טענות </w:t>
      </w:r>
      <w:r>
        <w:rPr>
          <w:rtl/>
          <w:lang w:eastAsia="he-IL"/>
        </w:rPr>
        <w:t>–</w:t>
      </w:r>
      <w:r>
        <w:rPr>
          <w:rFonts w:hint="cs"/>
          <w:rtl/>
          <w:lang w:eastAsia="he-IL"/>
        </w:rPr>
        <w:t xml:space="preserve"> למה </w:t>
      </w:r>
      <w:bookmarkStart w:id="3504" w:name="_ETM_Q1_9038287"/>
      <w:bookmarkEnd w:id="3504"/>
      <w:r>
        <w:rPr>
          <w:rFonts w:hint="cs"/>
          <w:rtl/>
          <w:lang w:eastAsia="he-IL"/>
        </w:rPr>
        <w:t>המכירה הזאת</w:t>
      </w:r>
      <w:r w:rsidR="003B1ED0">
        <w:rPr>
          <w:rFonts w:hint="cs"/>
          <w:rtl/>
          <w:lang w:eastAsia="he-IL"/>
        </w:rPr>
        <w:t xml:space="preserve"> </w:t>
      </w:r>
      <w:r>
        <w:rPr>
          <w:rFonts w:hint="cs"/>
          <w:rtl/>
          <w:lang w:eastAsia="he-IL"/>
        </w:rPr>
        <w:t>כיד ראשונה למוסדי או לבנק אחר זאת טעות.</w:t>
      </w:r>
      <w:bookmarkStart w:id="3505" w:name="_ETM_Q1_9046517"/>
      <w:bookmarkEnd w:id="3505"/>
    </w:p>
    <w:p w14:paraId="702EFDCD" w14:textId="77777777" w:rsidR="004A7C91" w:rsidRDefault="004A7C91" w:rsidP="004A7C91">
      <w:pPr>
        <w:rPr>
          <w:rtl/>
          <w:lang w:eastAsia="he-IL"/>
        </w:rPr>
      </w:pPr>
      <w:bookmarkStart w:id="3506" w:name="_ETM_Q1_9046558"/>
      <w:bookmarkEnd w:id="3506"/>
    </w:p>
    <w:p w14:paraId="55CB9BE8" w14:textId="2C40B6F8" w:rsidR="004A7C91" w:rsidRDefault="004A7C91" w:rsidP="004A7C91">
      <w:pPr>
        <w:pStyle w:val="a4"/>
        <w:keepNext/>
        <w:rPr>
          <w:rtl/>
        </w:rPr>
      </w:pPr>
      <w:bookmarkStart w:id="3507" w:name="ET_speaker_5800_465"/>
      <w:r w:rsidRPr="004A7C91">
        <w:rPr>
          <w:rStyle w:val="TagStyle"/>
          <w:rtl/>
        </w:rPr>
        <w:t xml:space="preserve"> &lt;&lt; דובר &gt;&gt; </w:t>
      </w:r>
      <w:r>
        <w:rPr>
          <w:rtl/>
        </w:rPr>
        <w:t>אורית פרקש הכהן (המחנה הממלכתי):</w:t>
      </w:r>
      <w:r w:rsidRPr="004A7C91">
        <w:rPr>
          <w:rStyle w:val="TagStyle"/>
          <w:rtl/>
        </w:rPr>
        <w:t xml:space="preserve"> &lt;&lt; דובר &gt;&gt;</w:t>
      </w:r>
      <w:r w:rsidR="005604D1">
        <w:rPr>
          <w:rtl/>
        </w:rPr>
        <w:t xml:space="preserve"> </w:t>
      </w:r>
      <w:bookmarkEnd w:id="3507"/>
    </w:p>
    <w:p w14:paraId="7F28E5A0" w14:textId="77777777" w:rsidR="004A7C91" w:rsidRDefault="004A7C91" w:rsidP="004A7C91">
      <w:pPr>
        <w:pStyle w:val="KeepWithNext"/>
        <w:rPr>
          <w:rtl/>
          <w:lang w:eastAsia="he-IL"/>
        </w:rPr>
      </w:pPr>
    </w:p>
    <w:p w14:paraId="5EFE1CDD" w14:textId="77777777" w:rsidR="004A7C91" w:rsidRDefault="004A7C91" w:rsidP="004A7C91">
      <w:pPr>
        <w:rPr>
          <w:rtl/>
          <w:lang w:eastAsia="he-IL"/>
        </w:rPr>
      </w:pPr>
      <w:r>
        <w:rPr>
          <w:rFonts w:hint="cs"/>
          <w:rtl/>
          <w:lang w:eastAsia="he-IL"/>
        </w:rPr>
        <w:t>לא מיד שנייה.</w:t>
      </w:r>
    </w:p>
    <w:p w14:paraId="55A6404C" w14:textId="77777777" w:rsidR="004A7C91" w:rsidRDefault="004A7C91" w:rsidP="004A7C91">
      <w:pPr>
        <w:rPr>
          <w:rtl/>
          <w:lang w:eastAsia="he-IL"/>
        </w:rPr>
      </w:pPr>
      <w:bookmarkStart w:id="3508" w:name="_ETM_Q1_9047252"/>
      <w:bookmarkStart w:id="3509" w:name="_ETM_Q1_9047283"/>
      <w:bookmarkEnd w:id="3508"/>
      <w:bookmarkEnd w:id="3509"/>
    </w:p>
    <w:p w14:paraId="65FD80AB" w14:textId="49705003" w:rsidR="004A7C91" w:rsidRDefault="004A7C91" w:rsidP="004A7C91">
      <w:pPr>
        <w:pStyle w:val="af9"/>
        <w:keepNext/>
        <w:rPr>
          <w:rtl/>
          <w:lang w:eastAsia="he-IL"/>
        </w:rPr>
      </w:pPr>
      <w:bookmarkStart w:id="3510" w:name="ET_guest_איתי_טמקין_466"/>
      <w:r w:rsidRPr="004A7C91">
        <w:rPr>
          <w:rStyle w:val="TagStyle"/>
          <w:rtl/>
        </w:rPr>
        <w:t xml:space="preserve"> &lt;&lt; אורח &gt;&gt; </w:t>
      </w:r>
      <w:r>
        <w:rPr>
          <w:rtl/>
          <w:lang w:eastAsia="he-IL"/>
        </w:rPr>
        <w:t>איתי טמקין:</w:t>
      </w:r>
      <w:r w:rsidRPr="004A7C91">
        <w:rPr>
          <w:rStyle w:val="TagStyle"/>
          <w:rtl/>
        </w:rPr>
        <w:t xml:space="preserve"> &lt;&lt; אורח &gt;&gt;</w:t>
      </w:r>
      <w:r w:rsidR="005604D1">
        <w:rPr>
          <w:rtl/>
          <w:lang w:eastAsia="he-IL"/>
        </w:rPr>
        <w:t xml:space="preserve"> </w:t>
      </w:r>
      <w:bookmarkEnd w:id="3510"/>
    </w:p>
    <w:p w14:paraId="493E10E3" w14:textId="77777777" w:rsidR="004A7C91" w:rsidRDefault="004A7C91" w:rsidP="004A7C91">
      <w:pPr>
        <w:pStyle w:val="KeepWithNext"/>
        <w:rPr>
          <w:rtl/>
          <w:lang w:eastAsia="he-IL"/>
        </w:rPr>
      </w:pPr>
    </w:p>
    <w:p w14:paraId="6D1ABC76" w14:textId="77777777" w:rsidR="004A7C91" w:rsidRDefault="004A7C91" w:rsidP="004A7C91">
      <w:pPr>
        <w:rPr>
          <w:rtl/>
          <w:lang w:eastAsia="he-IL"/>
        </w:rPr>
      </w:pPr>
      <w:r>
        <w:rPr>
          <w:rFonts w:hint="cs"/>
          <w:rtl/>
          <w:lang w:eastAsia="he-IL"/>
        </w:rPr>
        <w:t>מבחינת יצירת תחרות, או אפילו יד שנייה. לכן אנחנו אומרים כרגע</w:t>
      </w:r>
      <w:r w:rsidR="003B1ED0">
        <w:rPr>
          <w:rFonts w:hint="cs"/>
          <w:rtl/>
          <w:lang w:eastAsia="he-IL"/>
        </w:rPr>
        <w:t xml:space="preserve"> </w:t>
      </w:r>
      <w:r w:rsidR="007D6641">
        <w:rPr>
          <w:rFonts w:hint="cs"/>
          <w:rtl/>
          <w:lang w:eastAsia="he-IL"/>
        </w:rPr>
        <w:t xml:space="preserve">- </w:t>
      </w:r>
      <w:r>
        <w:rPr>
          <w:rFonts w:hint="cs"/>
          <w:rtl/>
          <w:lang w:eastAsia="he-IL"/>
        </w:rPr>
        <w:t>במצב הנוכחי עם הידע הנוכחי</w:t>
      </w:r>
      <w:r w:rsidR="007D6641">
        <w:rPr>
          <w:rFonts w:hint="cs"/>
          <w:rtl/>
          <w:lang w:eastAsia="he-IL"/>
        </w:rPr>
        <w:t xml:space="preserve"> - לקחת צעד לכיוון זה או אחר, זה לא </w:t>
      </w:r>
      <w:bookmarkStart w:id="3511" w:name="_ETM_Q1_9055445"/>
      <w:bookmarkEnd w:id="3511"/>
      <w:r w:rsidR="007D6641">
        <w:rPr>
          <w:rFonts w:hint="cs"/>
          <w:rtl/>
          <w:lang w:eastAsia="he-IL"/>
        </w:rPr>
        <w:t xml:space="preserve">יהיה נכון ברמה המקצועית. יש בסיס מקצועי איתן לאירוע שלא </w:t>
      </w:r>
      <w:bookmarkStart w:id="3512" w:name="_ETM_Q1_9060375"/>
      <w:bookmarkEnd w:id="3512"/>
      <w:r w:rsidR="007D6641">
        <w:rPr>
          <w:rFonts w:hint="cs"/>
          <w:rtl/>
          <w:lang w:eastAsia="he-IL"/>
        </w:rPr>
        <w:t xml:space="preserve">לאפשר מכירה למוסדיים. אנחנו כן מבינים את </w:t>
      </w:r>
      <w:bookmarkStart w:id="3513" w:name="_ETM_Q1_9064426"/>
      <w:bookmarkEnd w:id="3513"/>
      <w:r w:rsidR="007D6641">
        <w:rPr>
          <w:rFonts w:hint="cs"/>
          <w:rtl/>
          <w:lang w:eastAsia="he-IL"/>
        </w:rPr>
        <w:t>האנומליה שנוצרה כאן בין מי שכבר נמצא</w:t>
      </w:r>
      <w:r w:rsidR="003B1ED0">
        <w:rPr>
          <w:rFonts w:hint="cs"/>
          <w:rtl/>
          <w:lang w:eastAsia="he-IL"/>
        </w:rPr>
        <w:t xml:space="preserve"> </w:t>
      </w:r>
      <w:r w:rsidR="00F7741B">
        <w:rPr>
          <w:rFonts w:hint="cs"/>
          <w:rtl/>
          <w:lang w:eastAsia="he-IL"/>
        </w:rPr>
        <w:t>בשוק למי שנמצא עדיין תחת בנק. זה למה שר האוצר אמר שיש כאן סוגיה מורכבת, אני מבקש תשובה מהר כדי לייצר ודאות למכירה. אנחנו אומרים לכם שאנחנו נבוא עם חקיקה לכנסת במסגרת חוק ההסדרים, חקיקה שמסדירה את זה לכאן או לכאן.</w:t>
      </w:r>
    </w:p>
    <w:p w14:paraId="35BCFF91" w14:textId="77777777" w:rsidR="00F7741B" w:rsidRDefault="00F7741B" w:rsidP="004A7C91">
      <w:pPr>
        <w:rPr>
          <w:rtl/>
          <w:lang w:eastAsia="he-IL"/>
        </w:rPr>
      </w:pPr>
      <w:bookmarkStart w:id="3514" w:name="_ETM_Q1_9080111"/>
      <w:bookmarkStart w:id="3515" w:name="_ETM_Q1_9080152"/>
      <w:bookmarkStart w:id="3516" w:name="_ETM_Q1_9084951"/>
      <w:bookmarkEnd w:id="3514"/>
      <w:bookmarkEnd w:id="3515"/>
      <w:bookmarkEnd w:id="3516"/>
    </w:p>
    <w:p w14:paraId="2EA52B87" w14:textId="4CA60071" w:rsidR="00F7741B" w:rsidRDefault="00F7741B" w:rsidP="00F7741B">
      <w:pPr>
        <w:pStyle w:val="af9"/>
        <w:keepNext/>
        <w:rPr>
          <w:rtl/>
          <w:lang w:eastAsia="he-IL"/>
        </w:rPr>
      </w:pPr>
      <w:bookmarkStart w:id="3517" w:name="ET_guest_קרני_קירשנבוים_467"/>
      <w:r w:rsidRPr="00F7741B">
        <w:rPr>
          <w:rStyle w:val="TagStyle"/>
          <w:rtl/>
        </w:rPr>
        <w:t xml:space="preserve"> &lt;&lt; אורח &gt;&gt; </w:t>
      </w:r>
      <w:r>
        <w:rPr>
          <w:rtl/>
          <w:lang w:eastAsia="he-IL"/>
        </w:rPr>
        <w:t>קרני קירשנבוים:</w:t>
      </w:r>
      <w:r w:rsidRPr="00F7741B">
        <w:rPr>
          <w:rStyle w:val="TagStyle"/>
          <w:rtl/>
        </w:rPr>
        <w:t xml:space="preserve"> &lt;&lt; אורח &gt;&gt;</w:t>
      </w:r>
      <w:r w:rsidR="005604D1">
        <w:rPr>
          <w:rtl/>
          <w:lang w:eastAsia="he-IL"/>
        </w:rPr>
        <w:t xml:space="preserve"> </w:t>
      </w:r>
      <w:bookmarkEnd w:id="3517"/>
    </w:p>
    <w:p w14:paraId="1183A952" w14:textId="77777777" w:rsidR="00F7741B" w:rsidRDefault="00F7741B" w:rsidP="00F7741B">
      <w:pPr>
        <w:pStyle w:val="KeepWithNext"/>
        <w:rPr>
          <w:rtl/>
          <w:lang w:eastAsia="he-IL"/>
        </w:rPr>
      </w:pPr>
    </w:p>
    <w:p w14:paraId="03036903" w14:textId="77777777" w:rsidR="00F7741B" w:rsidRDefault="00F7741B" w:rsidP="00F7741B">
      <w:pPr>
        <w:rPr>
          <w:rtl/>
          <w:lang w:eastAsia="he-IL"/>
        </w:rPr>
      </w:pPr>
      <w:bookmarkStart w:id="3518" w:name="_ETM_Q1_9085324"/>
      <w:bookmarkStart w:id="3519" w:name="_ETM_Q1_9085363"/>
      <w:bookmarkEnd w:id="3518"/>
      <w:bookmarkEnd w:id="3519"/>
      <w:r>
        <w:rPr>
          <w:rFonts w:hint="cs"/>
          <w:rtl/>
          <w:lang w:eastAsia="he-IL"/>
        </w:rPr>
        <w:t xml:space="preserve">כמו שהוצגה </w:t>
      </w:r>
      <w:bookmarkStart w:id="3520" w:name="_ETM_Q1_9091882"/>
      <w:bookmarkEnd w:id="3520"/>
      <w:r>
        <w:rPr>
          <w:rFonts w:hint="cs"/>
          <w:rtl/>
          <w:lang w:eastAsia="he-IL"/>
        </w:rPr>
        <w:t>העמדה המקצועית, הבנקים</w:t>
      </w:r>
      <w:r w:rsidR="003B1ED0">
        <w:rPr>
          <w:rFonts w:hint="cs"/>
          <w:rtl/>
          <w:lang w:eastAsia="he-IL"/>
        </w:rPr>
        <w:t xml:space="preserve"> </w:t>
      </w:r>
      <w:r>
        <w:rPr>
          <w:rFonts w:hint="cs"/>
          <w:rtl/>
          <w:lang w:eastAsia="he-IL"/>
        </w:rPr>
        <w:t>שהופרדו זה מכבר, חברות כרטיסי האשראי שעברו כברת דרך מסוימת, הם לא אותה קבוצה, קבוצת שבים, כמו שאנחנו מתייחסים כרגע</w:t>
      </w:r>
      <w:bookmarkStart w:id="3521" w:name="_ETM_Q1_9102752"/>
      <w:bookmarkEnd w:id="3521"/>
      <w:r>
        <w:rPr>
          <w:rFonts w:hint="cs"/>
          <w:rtl/>
          <w:lang w:eastAsia="he-IL"/>
        </w:rPr>
        <w:t xml:space="preserve"> ל-כאל. אנחנו מוסיפים לכל זה את העובדה </w:t>
      </w:r>
      <w:bookmarkStart w:id="3522" w:name="_ETM_Q1_9104187"/>
      <w:bookmarkEnd w:id="3522"/>
      <w:r>
        <w:rPr>
          <w:rFonts w:hint="cs"/>
          <w:rtl/>
          <w:lang w:eastAsia="he-IL"/>
        </w:rPr>
        <w:t>שתיערך בחינה רחבה וכוללת ביחס הדבר הזה. כלומר, השינוי</w:t>
      </w:r>
      <w:bookmarkStart w:id="3523" w:name="_ETM_Q1_9111015"/>
      <w:bookmarkEnd w:id="3523"/>
      <w:r>
        <w:rPr>
          <w:rFonts w:hint="cs"/>
          <w:rtl/>
          <w:lang w:eastAsia="he-IL"/>
        </w:rPr>
        <w:t>, ככל שרוצים לשנות את סעיף 10, כ</w:t>
      </w:r>
      <w:bookmarkStart w:id="3524" w:name="_ETM_Q1_9112896"/>
      <w:bookmarkEnd w:id="3524"/>
      <w:r>
        <w:rPr>
          <w:rFonts w:hint="cs"/>
          <w:rtl/>
          <w:lang w:eastAsia="he-IL"/>
        </w:rPr>
        <w:t xml:space="preserve">כל שרוצים לעשות שינויים בחקיקה עצמה, הם לא ייעשו אגב </w:t>
      </w:r>
      <w:bookmarkStart w:id="3525" w:name="_ETM_Q1_9115451"/>
      <w:bookmarkEnd w:id="3525"/>
      <w:r>
        <w:rPr>
          <w:rFonts w:hint="cs"/>
          <w:rtl/>
          <w:lang w:eastAsia="he-IL"/>
        </w:rPr>
        <w:t>הדיון בתקנות אלא הם ייעשו בנפרד</w:t>
      </w:r>
      <w:r w:rsidR="003B1ED0">
        <w:rPr>
          <w:rFonts w:hint="cs"/>
          <w:rtl/>
          <w:lang w:eastAsia="he-IL"/>
        </w:rPr>
        <w:t xml:space="preserve"> </w:t>
      </w:r>
      <w:r>
        <w:rPr>
          <w:rFonts w:hint="cs"/>
          <w:rtl/>
          <w:lang w:eastAsia="he-IL"/>
        </w:rPr>
        <w:t xml:space="preserve">לאחר שתתגבש עמדה </w:t>
      </w:r>
      <w:bookmarkStart w:id="3526" w:name="_ETM_Q1_9121520"/>
      <w:bookmarkEnd w:id="3526"/>
      <w:r>
        <w:rPr>
          <w:rFonts w:hint="cs"/>
          <w:rtl/>
          <w:lang w:eastAsia="he-IL"/>
        </w:rPr>
        <w:t>מקצועית שרואה את התמונה כולה.</w:t>
      </w:r>
      <w:bookmarkStart w:id="3527" w:name="_ETM_Q1_9145609"/>
      <w:bookmarkEnd w:id="3527"/>
    </w:p>
    <w:p w14:paraId="34E050BD" w14:textId="77777777" w:rsidR="00F7741B" w:rsidRDefault="00F7741B" w:rsidP="00F7741B">
      <w:pPr>
        <w:rPr>
          <w:rtl/>
          <w:lang w:eastAsia="he-IL"/>
        </w:rPr>
      </w:pPr>
      <w:bookmarkStart w:id="3528" w:name="_ETM_Q1_9145646"/>
      <w:bookmarkEnd w:id="3528"/>
    </w:p>
    <w:p w14:paraId="1C86226E" w14:textId="77777777" w:rsidR="00F7741B" w:rsidRDefault="00F7741B" w:rsidP="00F7741B">
      <w:pPr>
        <w:rPr>
          <w:rtl/>
          <w:lang w:eastAsia="he-IL"/>
        </w:rPr>
      </w:pPr>
      <w:bookmarkStart w:id="3529" w:name="_ETM_Q1_9145729"/>
      <w:bookmarkStart w:id="3530" w:name="_ETM_Q1_9145757"/>
      <w:bookmarkEnd w:id="3529"/>
      <w:bookmarkEnd w:id="3530"/>
      <w:r>
        <w:rPr>
          <w:rFonts w:hint="cs"/>
          <w:rtl/>
          <w:lang w:eastAsia="he-IL"/>
        </w:rPr>
        <w:t xml:space="preserve">לכן גם העובדה שמדובר </w:t>
      </w:r>
      <w:bookmarkStart w:id="3531" w:name="_ETM_Q1_9128216"/>
      <w:bookmarkEnd w:id="3531"/>
      <w:r>
        <w:rPr>
          <w:rFonts w:hint="cs"/>
          <w:rtl/>
          <w:lang w:eastAsia="he-IL"/>
        </w:rPr>
        <w:t>בהוראת חוק שנקבעה</w:t>
      </w:r>
      <w:r w:rsidR="003B1ED0">
        <w:rPr>
          <w:rFonts w:hint="cs"/>
          <w:rtl/>
          <w:lang w:eastAsia="he-IL"/>
        </w:rPr>
        <w:t xml:space="preserve"> </w:t>
      </w:r>
      <w:r>
        <w:rPr>
          <w:rFonts w:hint="cs"/>
          <w:rtl/>
          <w:lang w:eastAsia="he-IL"/>
        </w:rPr>
        <w:t>בחקיקה, גם בעובדה ש</w:t>
      </w:r>
      <w:bookmarkStart w:id="3532" w:name="_ETM_Q1_9132676"/>
      <w:bookmarkEnd w:id="3532"/>
      <w:r>
        <w:rPr>
          <w:rFonts w:hint="cs"/>
          <w:rtl/>
          <w:lang w:eastAsia="he-IL"/>
        </w:rPr>
        <w:t>לא מדובר בהכרח באותה קבוצת</w:t>
      </w:r>
      <w:r w:rsidR="003B1ED0">
        <w:rPr>
          <w:rFonts w:hint="cs"/>
          <w:rtl/>
          <w:lang w:eastAsia="he-IL"/>
        </w:rPr>
        <w:t xml:space="preserve"> </w:t>
      </w:r>
      <w:r>
        <w:rPr>
          <w:rFonts w:hint="cs"/>
          <w:rtl/>
          <w:lang w:eastAsia="he-IL"/>
        </w:rPr>
        <w:t xml:space="preserve">שבים, גם בעובדה שהולכת </w:t>
      </w:r>
      <w:bookmarkStart w:id="3533" w:name="_ETM_Q1_9137709"/>
      <w:bookmarkEnd w:id="3533"/>
      <w:r>
        <w:rPr>
          <w:rFonts w:hint="cs"/>
          <w:rtl/>
          <w:lang w:eastAsia="he-IL"/>
        </w:rPr>
        <w:t xml:space="preserve">להיות בחינה מעמיקה של כל רכישה על ידי מוסדיים של חברות כרטיסי האשראי, כל אלה ביחד מביאים אותנו </w:t>
      </w:r>
      <w:bookmarkStart w:id="3534" w:name="_ETM_Q1_9146524"/>
      <w:bookmarkEnd w:id="3534"/>
      <w:r>
        <w:rPr>
          <w:rFonts w:hint="cs"/>
          <w:rtl/>
          <w:lang w:eastAsia="he-IL"/>
        </w:rPr>
        <w:t xml:space="preserve">למסקנה שלעמדתנו אין כאן פגיעה אסורה בשוויון. לכן מבחינתנו התיקון </w:t>
      </w:r>
      <w:bookmarkStart w:id="3535" w:name="_ETM_Q1_9152691"/>
      <w:bookmarkEnd w:id="3535"/>
      <w:r>
        <w:rPr>
          <w:rFonts w:hint="cs"/>
          <w:rtl/>
          <w:lang w:eastAsia="he-IL"/>
        </w:rPr>
        <w:t>הזה הוא תיקון אפשרי משפטית.</w:t>
      </w:r>
    </w:p>
    <w:p w14:paraId="60E3902E" w14:textId="77777777" w:rsidR="00F7741B" w:rsidRDefault="00F7741B" w:rsidP="00F7741B">
      <w:pPr>
        <w:rPr>
          <w:rtl/>
          <w:lang w:eastAsia="he-IL"/>
        </w:rPr>
      </w:pPr>
      <w:bookmarkStart w:id="3536" w:name="_ETM_Q1_9154373"/>
      <w:bookmarkStart w:id="3537" w:name="_ETM_Q1_9154413"/>
      <w:bookmarkStart w:id="3538" w:name="_ETM_Q1_9154477"/>
      <w:bookmarkEnd w:id="3536"/>
      <w:bookmarkEnd w:id="3537"/>
      <w:bookmarkEnd w:id="3538"/>
    </w:p>
    <w:p w14:paraId="151F13B9" w14:textId="77777777" w:rsidR="00F7741B" w:rsidRDefault="00F7741B" w:rsidP="00F7741B">
      <w:pPr>
        <w:rPr>
          <w:rtl/>
          <w:lang w:eastAsia="he-IL"/>
        </w:rPr>
      </w:pPr>
      <w:bookmarkStart w:id="3539" w:name="_ETM_Q1_9154509"/>
      <w:bookmarkEnd w:id="3539"/>
      <w:r>
        <w:rPr>
          <w:rFonts w:hint="cs"/>
          <w:rtl/>
          <w:lang w:eastAsia="he-IL"/>
        </w:rPr>
        <w:t xml:space="preserve">אני רוצה להתייחס לעוד נקודה </w:t>
      </w:r>
      <w:bookmarkStart w:id="3540" w:name="_ETM_Q1_9154454"/>
      <w:bookmarkEnd w:id="3540"/>
      <w:r>
        <w:rPr>
          <w:rFonts w:hint="cs"/>
          <w:rtl/>
          <w:lang w:eastAsia="he-IL"/>
        </w:rPr>
        <w:t xml:space="preserve">אחת. דיברה כמה פעמים עורכת הדין של בנק </w:t>
      </w:r>
      <w:bookmarkStart w:id="3541" w:name="_ETM_Q1_9156686"/>
      <w:bookmarkEnd w:id="3541"/>
      <w:r>
        <w:rPr>
          <w:rFonts w:hint="cs"/>
          <w:rtl/>
          <w:lang w:eastAsia="he-IL"/>
        </w:rPr>
        <w:t>דיסקונט נגה רובינשטיין האם יש מניעה משפטית או אין לעשות את התיקון הזה. היא באמת הציגה את הדברים</w:t>
      </w:r>
      <w:r w:rsidR="003B1ED0">
        <w:rPr>
          <w:rFonts w:hint="cs"/>
          <w:rtl/>
          <w:lang w:eastAsia="he-IL"/>
        </w:rPr>
        <w:t xml:space="preserve"> </w:t>
      </w:r>
      <w:r>
        <w:rPr>
          <w:rFonts w:hint="cs"/>
          <w:rtl/>
          <w:lang w:eastAsia="he-IL"/>
        </w:rPr>
        <w:t xml:space="preserve">של היועצת </w:t>
      </w:r>
      <w:bookmarkStart w:id="3542" w:name="_ETM_Q1_9167767"/>
      <w:bookmarkEnd w:id="3542"/>
      <w:r>
        <w:rPr>
          <w:rFonts w:hint="cs"/>
          <w:rtl/>
          <w:lang w:eastAsia="he-IL"/>
        </w:rPr>
        <w:t>המשפטית של הוועדה. אנחנו</w:t>
      </w:r>
      <w:r w:rsidR="003B1ED0">
        <w:rPr>
          <w:rFonts w:hint="cs"/>
          <w:rtl/>
          <w:lang w:eastAsia="he-IL"/>
        </w:rPr>
        <w:t xml:space="preserve"> </w:t>
      </w:r>
      <w:r>
        <w:rPr>
          <w:rFonts w:hint="cs"/>
          <w:rtl/>
          <w:lang w:eastAsia="he-IL"/>
        </w:rPr>
        <w:t xml:space="preserve">במשרד </w:t>
      </w:r>
      <w:bookmarkStart w:id="3543" w:name="_ETM_Q1_9176978"/>
      <w:bookmarkEnd w:id="3543"/>
      <w:r>
        <w:rPr>
          <w:rFonts w:hint="cs"/>
          <w:rtl/>
          <w:lang w:eastAsia="he-IL"/>
        </w:rPr>
        <w:t xml:space="preserve">המשפטים לא בחנו את השאלה של האם אפשר במסגרת הסמכות </w:t>
      </w:r>
      <w:bookmarkStart w:id="3544" w:name="_ETM_Q1_9179848"/>
      <w:bookmarkEnd w:id="3544"/>
      <w:r>
        <w:rPr>
          <w:rFonts w:hint="cs"/>
          <w:rtl/>
          <w:lang w:eastAsia="he-IL"/>
        </w:rPr>
        <w:t>שהוקנתה לשר לא להחיל את הוראות סעיף 10 וככל שהוועדה תבקש, אנחנו נעשה את הז.</w:t>
      </w:r>
    </w:p>
    <w:p w14:paraId="64445FF8" w14:textId="77777777" w:rsidR="00F7741B" w:rsidRDefault="00F7741B" w:rsidP="00F7741B">
      <w:pPr>
        <w:rPr>
          <w:rtl/>
          <w:lang w:eastAsia="he-IL"/>
        </w:rPr>
      </w:pPr>
    </w:p>
    <w:p w14:paraId="2E229D0A" w14:textId="691EBD8E" w:rsidR="00F7741B" w:rsidRDefault="00F7741B" w:rsidP="00F7741B">
      <w:pPr>
        <w:pStyle w:val="af9"/>
        <w:keepNext/>
        <w:rPr>
          <w:rtl/>
          <w:lang w:eastAsia="he-IL"/>
        </w:rPr>
      </w:pPr>
      <w:bookmarkStart w:id="3545" w:name="ET_guest_נגה_רובינשטיין_468"/>
      <w:r w:rsidRPr="00F7741B">
        <w:rPr>
          <w:rStyle w:val="TagStyle"/>
          <w:rtl/>
        </w:rPr>
        <w:t xml:space="preserve"> &lt;&lt; אורח &gt;&gt; </w:t>
      </w:r>
      <w:r>
        <w:rPr>
          <w:rtl/>
          <w:lang w:eastAsia="he-IL"/>
        </w:rPr>
        <w:t>נגה רובינשטיין:</w:t>
      </w:r>
      <w:r w:rsidRPr="00F7741B">
        <w:rPr>
          <w:rStyle w:val="TagStyle"/>
          <w:rtl/>
        </w:rPr>
        <w:t xml:space="preserve"> &lt;&lt; אורח &gt;&gt;</w:t>
      </w:r>
      <w:r w:rsidR="005604D1">
        <w:rPr>
          <w:rtl/>
          <w:lang w:eastAsia="he-IL"/>
        </w:rPr>
        <w:t xml:space="preserve"> </w:t>
      </w:r>
      <w:bookmarkEnd w:id="3545"/>
    </w:p>
    <w:p w14:paraId="00EF4A59" w14:textId="77777777" w:rsidR="00F7741B" w:rsidRDefault="00F7741B" w:rsidP="00F7741B">
      <w:pPr>
        <w:pStyle w:val="KeepWithNext"/>
        <w:rPr>
          <w:rtl/>
          <w:lang w:eastAsia="he-IL"/>
        </w:rPr>
      </w:pPr>
    </w:p>
    <w:p w14:paraId="7703F745" w14:textId="77777777" w:rsidR="00F7741B" w:rsidRDefault="00F7741B" w:rsidP="00F7741B">
      <w:pPr>
        <w:rPr>
          <w:rtl/>
          <w:lang w:eastAsia="he-IL"/>
        </w:rPr>
      </w:pPr>
      <w:r>
        <w:rPr>
          <w:rFonts w:hint="cs"/>
          <w:rtl/>
          <w:lang w:eastAsia="he-IL"/>
        </w:rPr>
        <w:t>פנינו למשרד האוצר, ללשכה המשפטית.</w:t>
      </w:r>
    </w:p>
    <w:p w14:paraId="6E320215" w14:textId="77777777" w:rsidR="00F7741B" w:rsidRDefault="00F7741B" w:rsidP="00F7741B">
      <w:pPr>
        <w:rPr>
          <w:rtl/>
          <w:lang w:eastAsia="he-IL"/>
        </w:rPr>
      </w:pPr>
      <w:bookmarkStart w:id="3546" w:name="_ETM_Q1_9195202"/>
      <w:bookmarkStart w:id="3547" w:name="_ETM_Q1_9195239"/>
      <w:bookmarkEnd w:id="3546"/>
      <w:bookmarkEnd w:id="3547"/>
    </w:p>
    <w:p w14:paraId="0F86DA4A" w14:textId="6F4FCA9E" w:rsidR="00F7741B" w:rsidRDefault="00F7741B" w:rsidP="00F7741B">
      <w:pPr>
        <w:pStyle w:val="af9"/>
        <w:keepNext/>
        <w:rPr>
          <w:rtl/>
          <w:lang w:eastAsia="he-IL"/>
        </w:rPr>
      </w:pPr>
      <w:bookmarkStart w:id="3548" w:name="ET_guest_דר_שלומי_פריזט_469"/>
      <w:r w:rsidRPr="00F7741B">
        <w:rPr>
          <w:rStyle w:val="TagStyle"/>
          <w:rtl/>
        </w:rPr>
        <w:t xml:space="preserve"> &lt;&lt; אורח &gt;&gt; </w:t>
      </w:r>
      <w:r>
        <w:rPr>
          <w:rtl/>
          <w:lang w:eastAsia="he-IL"/>
        </w:rPr>
        <w:t>שלומי פריזט:</w:t>
      </w:r>
      <w:r w:rsidRPr="00F7741B">
        <w:rPr>
          <w:rStyle w:val="TagStyle"/>
          <w:rtl/>
        </w:rPr>
        <w:t xml:space="preserve"> &lt;&lt; אורח &gt;&gt;</w:t>
      </w:r>
      <w:r w:rsidR="005604D1">
        <w:rPr>
          <w:rtl/>
          <w:lang w:eastAsia="he-IL"/>
        </w:rPr>
        <w:t xml:space="preserve"> </w:t>
      </w:r>
      <w:bookmarkEnd w:id="3548"/>
    </w:p>
    <w:p w14:paraId="437109B2" w14:textId="77777777" w:rsidR="00F7741B" w:rsidRDefault="00F7741B" w:rsidP="00F7741B">
      <w:pPr>
        <w:pStyle w:val="KeepWithNext"/>
        <w:rPr>
          <w:rtl/>
          <w:lang w:eastAsia="he-IL"/>
        </w:rPr>
      </w:pPr>
    </w:p>
    <w:p w14:paraId="628DD012" w14:textId="77777777" w:rsidR="00F7741B" w:rsidRDefault="00F7741B" w:rsidP="00F7741B">
      <w:pPr>
        <w:rPr>
          <w:rtl/>
          <w:lang w:eastAsia="he-IL"/>
        </w:rPr>
      </w:pPr>
      <w:r>
        <w:rPr>
          <w:rFonts w:hint="cs"/>
          <w:rtl/>
          <w:lang w:eastAsia="he-IL"/>
        </w:rPr>
        <w:t xml:space="preserve">בשם בנק דיסקונט. נקודה קטנה לחברי הכנסת. אדוני, </w:t>
      </w:r>
      <w:bookmarkStart w:id="3549" w:name="_ETM_Q1_9208065"/>
      <w:bookmarkEnd w:id="3549"/>
      <w:r>
        <w:rPr>
          <w:rFonts w:hint="cs"/>
          <w:rtl/>
          <w:lang w:eastAsia="he-IL"/>
        </w:rPr>
        <w:t>לא מתבקשת מחברי הכנסת, מהוועדה .</w:t>
      </w:r>
    </w:p>
    <w:p w14:paraId="75743DA5" w14:textId="77777777" w:rsidR="00F7741B" w:rsidRDefault="00F7741B" w:rsidP="00F7741B">
      <w:pPr>
        <w:ind w:firstLine="0"/>
        <w:rPr>
          <w:rtl/>
          <w:lang w:eastAsia="he-IL"/>
        </w:rPr>
      </w:pPr>
      <w:r>
        <w:rPr>
          <w:rFonts w:hint="cs"/>
          <w:rtl/>
          <w:lang w:eastAsia="he-IL"/>
        </w:rPr>
        <w:t>הנכבדה, הכרעה בשאלה האם זה נכון או לא נכון למכור למוסדיים</w:t>
      </w:r>
    </w:p>
    <w:p w14:paraId="076DCD7E" w14:textId="77777777" w:rsidR="00F7741B" w:rsidRDefault="00F7741B" w:rsidP="00F7741B">
      <w:pPr>
        <w:ind w:firstLine="0"/>
        <w:rPr>
          <w:rtl/>
          <w:lang w:eastAsia="he-IL"/>
        </w:rPr>
      </w:pPr>
    </w:p>
    <w:p w14:paraId="1A7119A4" w14:textId="5EEEF967" w:rsidR="00F7741B" w:rsidRDefault="00F7741B" w:rsidP="00F7741B">
      <w:pPr>
        <w:pStyle w:val="a4"/>
        <w:keepNext/>
        <w:rPr>
          <w:rtl/>
        </w:rPr>
      </w:pPr>
      <w:bookmarkStart w:id="3550" w:name="ET_speaker_5726_470"/>
      <w:r w:rsidRPr="00F7741B">
        <w:rPr>
          <w:rStyle w:val="TagStyle"/>
          <w:rtl/>
        </w:rPr>
        <w:t xml:space="preserve"> &lt;&lt; דובר &gt;&gt; </w:t>
      </w:r>
      <w:r>
        <w:rPr>
          <w:rtl/>
        </w:rPr>
        <w:t>ינון אזולאי (ש"ס):</w:t>
      </w:r>
      <w:r w:rsidRPr="00F7741B">
        <w:rPr>
          <w:rStyle w:val="TagStyle"/>
          <w:rtl/>
        </w:rPr>
        <w:t xml:space="preserve"> &lt;&lt; דובר &gt;&gt;</w:t>
      </w:r>
      <w:r w:rsidR="005604D1">
        <w:rPr>
          <w:rtl/>
        </w:rPr>
        <w:t xml:space="preserve"> </w:t>
      </w:r>
      <w:bookmarkEnd w:id="3550"/>
    </w:p>
    <w:p w14:paraId="7FF16B43" w14:textId="77777777" w:rsidR="00F7741B" w:rsidRDefault="00F7741B" w:rsidP="00F7741B">
      <w:pPr>
        <w:pStyle w:val="KeepWithNext"/>
        <w:rPr>
          <w:rtl/>
          <w:lang w:eastAsia="he-IL"/>
        </w:rPr>
      </w:pPr>
    </w:p>
    <w:p w14:paraId="6BACDC81" w14:textId="77777777" w:rsidR="00F7741B" w:rsidRDefault="00F7741B" w:rsidP="00F7741B">
      <w:pPr>
        <w:rPr>
          <w:rtl/>
          <w:lang w:eastAsia="he-IL"/>
        </w:rPr>
      </w:pPr>
      <w:r>
        <w:rPr>
          <w:rFonts w:hint="cs"/>
          <w:rtl/>
          <w:lang w:eastAsia="he-IL"/>
        </w:rPr>
        <w:t>אגב, אנחנו טוענים שזה נכון.</w:t>
      </w:r>
    </w:p>
    <w:p w14:paraId="619421BE" w14:textId="77777777" w:rsidR="00F7741B" w:rsidRDefault="00F7741B" w:rsidP="00F7741B">
      <w:pPr>
        <w:rPr>
          <w:rtl/>
          <w:lang w:eastAsia="he-IL"/>
        </w:rPr>
      </w:pPr>
      <w:bookmarkStart w:id="3551" w:name="_ETM_Q1_9215785"/>
      <w:bookmarkStart w:id="3552" w:name="_ETM_Q1_9215822"/>
      <w:bookmarkEnd w:id="3551"/>
      <w:bookmarkEnd w:id="3552"/>
    </w:p>
    <w:p w14:paraId="0ADF70FC" w14:textId="121E29C7" w:rsidR="00F7741B" w:rsidRDefault="00F7741B" w:rsidP="00F7741B">
      <w:pPr>
        <w:pStyle w:val="af9"/>
        <w:keepNext/>
        <w:rPr>
          <w:rtl/>
          <w:lang w:eastAsia="he-IL"/>
        </w:rPr>
      </w:pPr>
      <w:bookmarkStart w:id="3553" w:name="ET_guest_דר_שלומי_פריזט_471"/>
      <w:r w:rsidRPr="00F7741B">
        <w:rPr>
          <w:rStyle w:val="TagStyle"/>
          <w:rtl/>
        </w:rPr>
        <w:t xml:space="preserve"> &lt;&lt; אורח &gt;&gt; </w:t>
      </w:r>
      <w:r>
        <w:rPr>
          <w:rtl/>
          <w:lang w:eastAsia="he-IL"/>
        </w:rPr>
        <w:t>שלומי פריזט:</w:t>
      </w:r>
      <w:r w:rsidRPr="00F7741B">
        <w:rPr>
          <w:rStyle w:val="TagStyle"/>
          <w:rtl/>
        </w:rPr>
        <w:t xml:space="preserve"> &lt;&lt; אורח &gt;&gt;</w:t>
      </w:r>
      <w:r w:rsidR="005604D1">
        <w:rPr>
          <w:rtl/>
          <w:lang w:eastAsia="he-IL"/>
        </w:rPr>
        <w:t xml:space="preserve"> </w:t>
      </w:r>
      <w:bookmarkEnd w:id="3553"/>
    </w:p>
    <w:p w14:paraId="38FE29CC" w14:textId="77777777" w:rsidR="00F7741B" w:rsidRDefault="00F7741B" w:rsidP="00F7741B">
      <w:pPr>
        <w:pStyle w:val="KeepWithNext"/>
        <w:rPr>
          <w:rtl/>
          <w:lang w:eastAsia="he-IL"/>
        </w:rPr>
      </w:pPr>
    </w:p>
    <w:p w14:paraId="09963E12" w14:textId="77777777" w:rsidR="00F7741B" w:rsidRDefault="00F7741B" w:rsidP="00F7741B">
      <w:pPr>
        <w:rPr>
          <w:rtl/>
          <w:lang w:eastAsia="he-IL"/>
        </w:rPr>
      </w:pPr>
      <w:r>
        <w:rPr>
          <w:rFonts w:hint="cs"/>
          <w:rtl/>
          <w:lang w:eastAsia="he-IL"/>
        </w:rPr>
        <w:t>אינני יודע. לא מתבקשת ההכרעה הזאת. מתבקש להליט מי יישא בסיכון הרגולטורי. אם עכשיו מחליטים שיש שוויון, כולם מתקדמים קדימה אותו הדבר. יחליטו א', יחול אותו הדבר.</w:t>
      </w:r>
    </w:p>
    <w:p w14:paraId="63D7EC8A" w14:textId="77777777" w:rsidR="00F7741B" w:rsidRDefault="00F7741B" w:rsidP="00F7741B">
      <w:pPr>
        <w:rPr>
          <w:rtl/>
          <w:lang w:eastAsia="he-IL"/>
        </w:rPr>
      </w:pPr>
    </w:p>
    <w:p w14:paraId="6D9A4638" w14:textId="31C613D6" w:rsidR="00F7741B" w:rsidRDefault="00F7741B" w:rsidP="00F7741B">
      <w:pPr>
        <w:pStyle w:val="a4"/>
        <w:keepNext/>
        <w:rPr>
          <w:rtl/>
        </w:rPr>
      </w:pPr>
      <w:bookmarkStart w:id="3554" w:name="ET_speaker_6360_472"/>
      <w:r w:rsidRPr="00F7741B">
        <w:rPr>
          <w:rStyle w:val="TagStyle"/>
          <w:rtl/>
        </w:rPr>
        <w:t xml:space="preserve"> &lt;&lt; דובר &gt;&gt; </w:t>
      </w:r>
      <w:r>
        <w:rPr>
          <w:rtl/>
        </w:rPr>
        <w:t>אליהו רביבו (הליכוד):</w:t>
      </w:r>
      <w:r w:rsidRPr="00F7741B">
        <w:rPr>
          <w:rStyle w:val="TagStyle"/>
          <w:rtl/>
        </w:rPr>
        <w:t xml:space="preserve"> &lt;&lt; דובר &gt;&gt;</w:t>
      </w:r>
      <w:r w:rsidR="005604D1">
        <w:rPr>
          <w:rtl/>
        </w:rPr>
        <w:t xml:space="preserve"> </w:t>
      </w:r>
      <w:bookmarkEnd w:id="3554"/>
    </w:p>
    <w:p w14:paraId="5284B540" w14:textId="77777777" w:rsidR="00F7741B" w:rsidRDefault="00F7741B" w:rsidP="00F7741B">
      <w:pPr>
        <w:pStyle w:val="KeepWithNext"/>
        <w:rPr>
          <w:rtl/>
          <w:lang w:eastAsia="he-IL"/>
        </w:rPr>
      </w:pPr>
    </w:p>
    <w:p w14:paraId="482A2919" w14:textId="77777777" w:rsidR="00F7741B" w:rsidRDefault="00F7741B" w:rsidP="00F7741B">
      <w:pPr>
        <w:rPr>
          <w:rtl/>
          <w:lang w:eastAsia="he-IL"/>
        </w:rPr>
      </w:pPr>
      <w:r>
        <w:rPr>
          <w:rFonts w:hint="cs"/>
          <w:rtl/>
          <w:lang w:eastAsia="he-IL"/>
        </w:rPr>
        <w:t xml:space="preserve">זאת </w:t>
      </w:r>
      <w:bookmarkStart w:id="3555" w:name="_ETM_Q1_9233478"/>
      <w:bookmarkEnd w:id="3555"/>
      <w:r>
        <w:rPr>
          <w:rFonts w:hint="cs"/>
          <w:rtl/>
          <w:lang w:eastAsia="he-IL"/>
        </w:rPr>
        <w:t>מעט התחסדות. סליחה.</w:t>
      </w:r>
    </w:p>
    <w:p w14:paraId="14777D8D" w14:textId="77777777" w:rsidR="00F7741B" w:rsidRDefault="00F7741B" w:rsidP="00F7741B">
      <w:pPr>
        <w:rPr>
          <w:rtl/>
          <w:lang w:eastAsia="he-IL"/>
        </w:rPr>
      </w:pPr>
      <w:bookmarkStart w:id="3556" w:name="_ETM_Q1_9239788"/>
      <w:bookmarkStart w:id="3557" w:name="_ETM_Q1_9239824"/>
      <w:bookmarkEnd w:id="3556"/>
      <w:bookmarkEnd w:id="3557"/>
    </w:p>
    <w:p w14:paraId="4718390E" w14:textId="51033BC7" w:rsidR="00F7741B" w:rsidRDefault="00F7741B" w:rsidP="00F7741B">
      <w:pPr>
        <w:pStyle w:val="af9"/>
        <w:keepNext/>
        <w:rPr>
          <w:rtl/>
          <w:lang w:eastAsia="he-IL"/>
        </w:rPr>
      </w:pPr>
      <w:bookmarkStart w:id="3558" w:name="ET_guest_דר_שלומי_פריזט_473"/>
      <w:r w:rsidRPr="00F7741B">
        <w:rPr>
          <w:rStyle w:val="TagStyle"/>
          <w:rtl/>
        </w:rPr>
        <w:t xml:space="preserve"> &lt;&lt; אורח &gt;&gt; </w:t>
      </w:r>
      <w:r>
        <w:rPr>
          <w:rtl/>
          <w:lang w:eastAsia="he-IL"/>
        </w:rPr>
        <w:t>ד"ר שלומי פריזט:</w:t>
      </w:r>
      <w:r w:rsidRPr="00F7741B">
        <w:rPr>
          <w:rStyle w:val="TagStyle"/>
          <w:rtl/>
        </w:rPr>
        <w:t xml:space="preserve"> &lt;&lt; אורח &gt;&gt;</w:t>
      </w:r>
      <w:r w:rsidR="005604D1">
        <w:rPr>
          <w:rtl/>
          <w:lang w:eastAsia="he-IL"/>
        </w:rPr>
        <w:t xml:space="preserve"> </w:t>
      </w:r>
      <w:bookmarkEnd w:id="3558"/>
    </w:p>
    <w:p w14:paraId="075195B9" w14:textId="77777777" w:rsidR="00F7741B" w:rsidRDefault="00F7741B" w:rsidP="00F7741B">
      <w:pPr>
        <w:pStyle w:val="KeepWithNext"/>
        <w:rPr>
          <w:rtl/>
          <w:lang w:eastAsia="he-IL"/>
        </w:rPr>
      </w:pPr>
    </w:p>
    <w:p w14:paraId="5FE98032" w14:textId="77777777" w:rsidR="00F7741B" w:rsidRDefault="00F7741B" w:rsidP="00F7741B">
      <w:pPr>
        <w:rPr>
          <w:rtl/>
          <w:lang w:eastAsia="he-IL"/>
        </w:rPr>
      </w:pPr>
      <w:r>
        <w:rPr>
          <w:rFonts w:hint="cs"/>
          <w:rtl/>
          <w:lang w:eastAsia="he-IL"/>
        </w:rPr>
        <w:t xml:space="preserve">תאפשר לי להשלים ואז תגיד לי. אומר משרד האוצר שהעבודה תסתיים בעוד חודש. יכול להיות </w:t>
      </w:r>
      <w:bookmarkStart w:id="3559" w:name="_ETM_Q1_9250650"/>
      <w:bookmarkEnd w:id="3559"/>
      <w:r>
        <w:rPr>
          <w:rFonts w:hint="cs"/>
          <w:rtl/>
          <w:lang w:eastAsia="he-IL"/>
        </w:rPr>
        <w:t>אדוני שבעוד חודש יבוא נושא אחר שאיננו בטטות אלא אולי תפוחי אדמה. לא יודעים. רוצים שהסיכון ייפול אצל דיסקונט ורק אצל דיסקונט ואני שואל למה.</w:t>
      </w:r>
      <w:bookmarkStart w:id="3560" w:name="_ETM_Q1_9261134"/>
      <w:bookmarkEnd w:id="3560"/>
      <w:r>
        <w:rPr>
          <w:rFonts w:hint="cs"/>
          <w:rtl/>
          <w:lang w:eastAsia="he-IL"/>
        </w:rPr>
        <w:t xml:space="preserve"> מה שיהיה, יחול אותו דבר על כולם. זה כל מה שמתבקש מהוועדה.</w:t>
      </w:r>
    </w:p>
    <w:p w14:paraId="1BE7DB87" w14:textId="77777777" w:rsidR="00F7741B" w:rsidRDefault="00F7741B" w:rsidP="00F7741B">
      <w:pPr>
        <w:rPr>
          <w:rtl/>
          <w:lang w:eastAsia="he-IL"/>
        </w:rPr>
      </w:pPr>
      <w:bookmarkStart w:id="3561" w:name="_ETM_Q1_9263266"/>
      <w:bookmarkStart w:id="3562" w:name="_ETM_Q1_9263299"/>
      <w:bookmarkStart w:id="3563" w:name="_ETM_Q1_9264121"/>
      <w:bookmarkEnd w:id="3561"/>
      <w:bookmarkEnd w:id="3562"/>
      <w:bookmarkEnd w:id="3563"/>
    </w:p>
    <w:p w14:paraId="28DD89F5" w14:textId="064D9960" w:rsidR="00F7741B" w:rsidRDefault="00F7741B" w:rsidP="00F7741B">
      <w:pPr>
        <w:pStyle w:val="a4"/>
        <w:keepNext/>
        <w:rPr>
          <w:rtl/>
        </w:rPr>
      </w:pPr>
      <w:bookmarkStart w:id="3564" w:name="ET_speaker_5800_475"/>
      <w:r w:rsidRPr="00F7741B">
        <w:rPr>
          <w:rStyle w:val="TagStyle"/>
          <w:rtl/>
        </w:rPr>
        <w:t xml:space="preserve"> &lt;&lt; דובר &gt;&gt; </w:t>
      </w:r>
      <w:r>
        <w:rPr>
          <w:rtl/>
        </w:rPr>
        <w:t>אורית פרקש הכהן (המחנה הממלכתי):</w:t>
      </w:r>
      <w:r w:rsidRPr="00F7741B">
        <w:rPr>
          <w:rStyle w:val="TagStyle"/>
          <w:rtl/>
        </w:rPr>
        <w:t xml:space="preserve"> &lt;&lt; דובר &gt;&gt;</w:t>
      </w:r>
      <w:r w:rsidR="005604D1">
        <w:rPr>
          <w:rtl/>
        </w:rPr>
        <w:t xml:space="preserve"> </w:t>
      </w:r>
      <w:bookmarkEnd w:id="3564"/>
    </w:p>
    <w:p w14:paraId="56025385" w14:textId="77777777" w:rsidR="00F7741B" w:rsidRDefault="00F7741B" w:rsidP="00F7741B">
      <w:pPr>
        <w:pStyle w:val="KeepWithNext"/>
        <w:rPr>
          <w:rtl/>
          <w:lang w:eastAsia="he-IL"/>
        </w:rPr>
      </w:pPr>
    </w:p>
    <w:p w14:paraId="324AF527" w14:textId="77777777" w:rsidR="00F7741B" w:rsidRDefault="00F7741B" w:rsidP="00F7741B">
      <w:pPr>
        <w:rPr>
          <w:rtl/>
          <w:lang w:eastAsia="he-IL"/>
        </w:rPr>
      </w:pPr>
      <w:bookmarkStart w:id="3565" w:name="_ETM_Q1_9264465"/>
      <w:bookmarkStart w:id="3566" w:name="_ETM_Q1_9264505"/>
      <w:bookmarkEnd w:id="3565"/>
      <w:bookmarkEnd w:id="3566"/>
      <w:r>
        <w:rPr>
          <w:rFonts w:hint="cs"/>
          <w:rtl/>
          <w:lang w:eastAsia="he-IL"/>
        </w:rPr>
        <w:t>אני מניחה שיוכלו להאריך את תאריך המכירה.</w:t>
      </w:r>
    </w:p>
    <w:p w14:paraId="00AB98DC" w14:textId="77777777" w:rsidR="00454137" w:rsidRDefault="00454137" w:rsidP="00F7741B">
      <w:pPr>
        <w:rPr>
          <w:rtl/>
          <w:lang w:eastAsia="he-IL"/>
        </w:rPr>
      </w:pPr>
      <w:bookmarkStart w:id="3567" w:name="_ETM_Q1_9271153"/>
      <w:bookmarkStart w:id="3568" w:name="_ETM_Q1_9271185"/>
      <w:bookmarkEnd w:id="3567"/>
      <w:bookmarkEnd w:id="3568"/>
    </w:p>
    <w:p w14:paraId="5213F288" w14:textId="65D85AA1" w:rsidR="00454137" w:rsidRDefault="00454137" w:rsidP="00454137">
      <w:pPr>
        <w:pStyle w:val="af6"/>
        <w:keepNext/>
        <w:rPr>
          <w:rtl/>
        </w:rPr>
      </w:pPr>
      <w:bookmarkStart w:id="3569" w:name="ET_yor_4762_476"/>
      <w:r w:rsidRPr="00454137">
        <w:rPr>
          <w:rStyle w:val="TagStyle"/>
          <w:rtl/>
        </w:rPr>
        <w:t xml:space="preserve"> &lt;&lt; יור &gt;&gt; </w:t>
      </w:r>
      <w:r>
        <w:rPr>
          <w:rtl/>
        </w:rPr>
        <w:t>היו"ר משה גפני:</w:t>
      </w:r>
      <w:r w:rsidRPr="00454137">
        <w:rPr>
          <w:rStyle w:val="TagStyle"/>
          <w:rtl/>
        </w:rPr>
        <w:t xml:space="preserve"> &lt;&lt; יור &gt;&gt;</w:t>
      </w:r>
      <w:r w:rsidR="005604D1">
        <w:rPr>
          <w:rtl/>
        </w:rPr>
        <w:t xml:space="preserve"> </w:t>
      </w:r>
      <w:bookmarkEnd w:id="3569"/>
    </w:p>
    <w:p w14:paraId="624C379A" w14:textId="77777777" w:rsidR="00454137" w:rsidRDefault="00454137" w:rsidP="00454137">
      <w:pPr>
        <w:pStyle w:val="KeepWithNext"/>
        <w:rPr>
          <w:rtl/>
          <w:lang w:eastAsia="he-IL"/>
        </w:rPr>
      </w:pPr>
    </w:p>
    <w:p w14:paraId="20FDFF57" w14:textId="77777777" w:rsidR="00454137" w:rsidRDefault="00454137" w:rsidP="00454137">
      <w:pPr>
        <w:rPr>
          <w:rtl/>
          <w:lang w:eastAsia="he-IL"/>
        </w:rPr>
      </w:pPr>
      <w:r>
        <w:rPr>
          <w:rFonts w:hint="cs"/>
          <w:rtl/>
          <w:lang w:eastAsia="he-IL"/>
        </w:rPr>
        <w:t xml:space="preserve">אני מבקש </w:t>
      </w:r>
      <w:bookmarkStart w:id="3570" w:name="_ETM_Q1_9275800"/>
      <w:bookmarkEnd w:id="3570"/>
      <w:r>
        <w:rPr>
          <w:rFonts w:hint="cs"/>
          <w:rtl/>
          <w:lang w:eastAsia="he-IL"/>
        </w:rPr>
        <w:t>להשלים את ההסבר.</w:t>
      </w:r>
    </w:p>
    <w:p w14:paraId="4B3971C4" w14:textId="77777777" w:rsidR="00454137" w:rsidRDefault="00454137" w:rsidP="00454137">
      <w:pPr>
        <w:rPr>
          <w:rtl/>
          <w:lang w:eastAsia="he-IL"/>
        </w:rPr>
      </w:pPr>
      <w:bookmarkStart w:id="3571" w:name="_ETM_Q1_9275634"/>
      <w:bookmarkStart w:id="3572" w:name="_ETM_Q1_9275666"/>
      <w:bookmarkStart w:id="3573" w:name="_ETM_Q1_9276322"/>
      <w:bookmarkEnd w:id="3571"/>
      <w:bookmarkEnd w:id="3572"/>
      <w:bookmarkEnd w:id="3573"/>
    </w:p>
    <w:p w14:paraId="75CE38C7" w14:textId="2F7E9A05" w:rsidR="00454137" w:rsidRDefault="00454137" w:rsidP="00454137">
      <w:pPr>
        <w:pStyle w:val="af9"/>
        <w:keepNext/>
        <w:rPr>
          <w:rtl/>
          <w:lang w:eastAsia="he-IL"/>
        </w:rPr>
      </w:pPr>
      <w:bookmarkStart w:id="3574" w:name="ET_guest_עמיהוד_שמלצר_477"/>
      <w:r w:rsidRPr="00454137">
        <w:rPr>
          <w:rStyle w:val="TagStyle"/>
          <w:rtl/>
        </w:rPr>
        <w:t xml:space="preserve"> &lt;&lt; אורח &gt;&gt; </w:t>
      </w:r>
      <w:r>
        <w:rPr>
          <w:rtl/>
          <w:lang w:eastAsia="he-IL"/>
        </w:rPr>
        <w:t>עמיהוד שמלצר:</w:t>
      </w:r>
      <w:r w:rsidRPr="00454137">
        <w:rPr>
          <w:rStyle w:val="TagStyle"/>
          <w:rtl/>
        </w:rPr>
        <w:t xml:space="preserve"> &lt;&lt; אורח &gt;&gt;</w:t>
      </w:r>
      <w:r w:rsidR="005604D1">
        <w:rPr>
          <w:rtl/>
          <w:lang w:eastAsia="he-IL"/>
        </w:rPr>
        <w:t xml:space="preserve"> </w:t>
      </w:r>
      <w:bookmarkEnd w:id="3574"/>
    </w:p>
    <w:p w14:paraId="03651C90" w14:textId="77777777" w:rsidR="00454137" w:rsidRDefault="00454137" w:rsidP="00454137">
      <w:pPr>
        <w:pStyle w:val="KeepWithNext"/>
        <w:rPr>
          <w:rtl/>
          <w:lang w:eastAsia="he-IL"/>
        </w:rPr>
      </w:pPr>
    </w:p>
    <w:p w14:paraId="590573F0" w14:textId="77777777" w:rsidR="00454137" w:rsidRDefault="00454137" w:rsidP="00454137">
      <w:pPr>
        <w:rPr>
          <w:rtl/>
          <w:lang w:eastAsia="he-IL"/>
        </w:rPr>
      </w:pPr>
      <w:bookmarkStart w:id="3575" w:name="_ETM_Q1_9276671"/>
      <w:bookmarkStart w:id="3576" w:name="_ETM_Q1_9276715"/>
      <w:bookmarkEnd w:id="3575"/>
      <w:bookmarkEnd w:id="3576"/>
      <w:r>
        <w:rPr>
          <w:rFonts w:hint="cs"/>
          <w:rtl/>
          <w:lang w:eastAsia="he-IL"/>
        </w:rPr>
        <w:t>לפני שאני עובר לפסקה (4), אני מחדד כדי שלא יהיה ספק</w:t>
      </w:r>
      <w:r w:rsidR="003B1ED0">
        <w:rPr>
          <w:rFonts w:hint="cs"/>
          <w:rtl/>
          <w:lang w:eastAsia="he-IL"/>
        </w:rPr>
        <w:t xml:space="preserve"> </w:t>
      </w:r>
      <w:r>
        <w:rPr>
          <w:rFonts w:hint="cs"/>
          <w:rtl/>
          <w:lang w:eastAsia="he-IL"/>
        </w:rPr>
        <w:t xml:space="preserve">איזה מגבלות יחולו על </w:t>
      </w:r>
      <w:bookmarkStart w:id="3577" w:name="_ETM_Q1_9280845"/>
      <w:bookmarkEnd w:id="3577"/>
      <w:r>
        <w:rPr>
          <w:rFonts w:hint="cs"/>
          <w:rtl/>
          <w:lang w:eastAsia="he-IL"/>
        </w:rPr>
        <w:t>איזה בנקים. הראינו את זה בשקף שמיכאל הציג בדיון הראשון אבל אני אחדד את זה.</w:t>
      </w:r>
    </w:p>
    <w:p w14:paraId="413D9DCC" w14:textId="77777777" w:rsidR="00454137" w:rsidRDefault="00454137" w:rsidP="00454137">
      <w:pPr>
        <w:rPr>
          <w:rtl/>
          <w:lang w:eastAsia="he-IL"/>
        </w:rPr>
      </w:pPr>
      <w:bookmarkStart w:id="3578" w:name="_ETM_Q1_9290102"/>
      <w:bookmarkStart w:id="3579" w:name="_ETM_Q1_9290137"/>
      <w:bookmarkStart w:id="3580" w:name="_ETM_Q1_9290221"/>
      <w:bookmarkEnd w:id="3578"/>
      <w:bookmarkEnd w:id="3579"/>
      <w:bookmarkEnd w:id="3580"/>
    </w:p>
    <w:p w14:paraId="73DB6C41" w14:textId="77777777" w:rsidR="00454137" w:rsidRDefault="00454137" w:rsidP="00454137">
      <w:pPr>
        <w:rPr>
          <w:rtl/>
          <w:lang w:eastAsia="he-IL"/>
        </w:rPr>
      </w:pPr>
      <w:bookmarkStart w:id="3581" w:name="_ETM_Q1_9290250"/>
      <w:bookmarkEnd w:id="3581"/>
      <w:r>
        <w:rPr>
          <w:rFonts w:hint="cs"/>
          <w:rtl/>
          <w:lang w:eastAsia="he-IL"/>
        </w:rPr>
        <w:t xml:space="preserve">המגבלה של תפעול באמצעות </w:t>
      </w:r>
      <w:bookmarkStart w:id="3582" w:name="_ETM_Q1_9293281"/>
      <w:bookmarkEnd w:id="3582"/>
      <w:r>
        <w:rPr>
          <w:rFonts w:hint="cs"/>
          <w:rtl/>
          <w:lang w:eastAsia="he-IL"/>
        </w:rPr>
        <w:t>חברה מתפעלת, תפעול ההנפקה ומגבלת 52-48, תחול על כל חמשת הבנקים הגדולים, חלק בגל</w:t>
      </w:r>
      <w:bookmarkStart w:id="3583" w:name="_ETM_Q1_9300279"/>
      <w:bookmarkEnd w:id="3583"/>
      <w:r>
        <w:rPr>
          <w:rFonts w:hint="cs"/>
          <w:rtl/>
          <w:lang w:eastAsia="he-IL"/>
        </w:rPr>
        <w:t>ל שהם החזיקו בחברת כרטיסי</w:t>
      </w:r>
      <w:r w:rsidR="003B1ED0">
        <w:rPr>
          <w:rFonts w:hint="cs"/>
          <w:rtl/>
          <w:lang w:eastAsia="he-IL"/>
        </w:rPr>
        <w:t xml:space="preserve"> </w:t>
      </w:r>
      <w:r>
        <w:rPr>
          <w:rFonts w:hint="cs"/>
          <w:rtl/>
          <w:lang w:eastAsia="he-IL"/>
        </w:rPr>
        <w:t xml:space="preserve">חיוב ערב יום התחילה של התקנות שזה דיסקונט והבינלאומי, וחלק בגלל שהם בנקים בעלי היקף פעילות רחב מכוח פסקה (2). </w:t>
      </w:r>
    </w:p>
    <w:p w14:paraId="43D4EEF3" w14:textId="77777777" w:rsidR="00454137" w:rsidRDefault="00454137" w:rsidP="00454137">
      <w:pPr>
        <w:rPr>
          <w:rtl/>
          <w:lang w:eastAsia="he-IL"/>
        </w:rPr>
      </w:pPr>
      <w:bookmarkStart w:id="3584" w:name="_ETM_Q1_9310876"/>
      <w:bookmarkStart w:id="3585" w:name="_ETM_Q1_9310908"/>
      <w:bookmarkEnd w:id="3584"/>
      <w:bookmarkEnd w:id="3585"/>
    </w:p>
    <w:p w14:paraId="5ADFCB80" w14:textId="05DB0901" w:rsidR="00454137" w:rsidRDefault="00454137" w:rsidP="00454137">
      <w:pPr>
        <w:pStyle w:val="af9"/>
        <w:keepNext/>
        <w:rPr>
          <w:rtl/>
          <w:lang w:eastAsia="he-IL"/>
        </w:rPr>
      </w:pPr>
      <w:bookmarkStart w:id="3586" w:name="ET_guest_נגה_רובינשטיין_478"/>
      <w:r w:rsidRPr="00454137">
        <w:rPr>
          <w:rStyle w:val="TagStyle"/>
          <w:rtl/>
        </w:rPr>
        <w:t xml:space="preserve"> &lt;&lt; אורח &gt;&gt; </w:t>
      </w:r>
      <w:r>
        <w:rPr>
          <w:rtl/>
          <w:lang w:eastAsia="he-IL"/>
        </w:rPr>
        <w:t>נגה רובינשטיין:</w:t>
      </w:r>
      <w:r w:rsidRPr="00454137">
        <w:rPr>
          <w:rStyle w:val="TagStyle"/>
          <w:rtl/>
        </w:rPr>
        <w:t xml:space="preserve"> &lt;&lt; אורח &gt;&gt;</w:t>
      </w:r>
      <w:r w:rsidR="005604D1">
        <w:rPr>
          <w:rtl/>
          <w:lang w:eastAsia="he-IL"/>
        </w:rPr>
        <w:t xml:space="preserve"> </w:t>
      </w:r>
      <w:bookmarkEnd w:id="3586"/>
    </w:p>
    <w:p w14:paraId="568EC491" w14:textId="77777777" w:rsidR="00454137" w:rsidRDefault="00454137" w:rsidP="00454137">
      <w:pPr>
        <w:pStyle w:val="KeepWithNext"/>
        <w:rPr>
          <w:rtl/>
          <w:lang w:eastAsia="he-IL"/>
        </w:rPr>
      </w:pPr>
    </w:p>
    <w:p w14:paraId="3E17CB10" w14:textId="77777777" w:rsidR="00454137" w:rsidRDefault="00454137" w:rsidP="00454137">
      <w:pPr>
        <w:rPr>
          <w:rtl/>
          <w:lang w:eastAsia="he-IL"/>
        </w:rPr>
      </w:pPr>
      <w:r>
        <w:rPr>
          <w:rFonts w:hint="cs"/>
          <w:rtl/>
          <w:lang w:eastAsia="he-IL"/>
        </w:rPr>
        <w:t>זה יחול בלוחות זמנים שווים?</w:t>
      </w:r>
    </w:p>
    <w:p w14:paraId="31D5FD3B" w14:textId="77777777" w:rsidR="00454137" w:rsidRDefault="00454137" w:rsidP="00454137">
      <w:pPr>
        <w:rPr>
          <w:rtl/>
          <w:lang w:eastAsia="he-IL"/>
        </w:rPr>
      </w:pPr>
      <w:bookmarkStart w:id="3587" w:name="_ETM_Q1_9314906"/>
      <w:bookmarkStart w:id="3588" w:name="_ETM_Q1_9314941"/>
      <w:bookmarkStart w:id="3589" w:name="_ETM_Q1_9315803"/>
      <w:bookmarkEnd w:id="3587"/>
      <w:bookmarkEnd w:id="3588"/>
      <w:bookmarkEnd w:id="3589"/>
    </w:p>
    <w:p w14:paraId="796080CB" w14:textId="0C7008D0" w:rsidR="00454137" w:rsidRDefault="00454137" w:rsidP="00454137">
      <w:pPr>
        <w:pStyle w:val="af9"/>
        <w:keepNext/>
        <w:rPr>
          <w:rtl/>
          <w:lang w:eastAsia="he-IL"/>
        </w:rPr>
      </w:pPr>
      <w:bookmarkStart w:id="3590" w:name="ET_guest_עמיהוד_שמלצר_479"/>
      <w:r w:rsidRPr="00454137">
        <w:rPr>
          <w:rStyle w:val="TagStyle"/>
          <w:rtl/>
        </w:rPr>
        <w:t xml:space="preserve"> &lt;&lt; אורח &gt;&gt; </w:t>
      </w:r>
      <w:r>
        <w:rPr>
          <w:rtl/>
          <w:lang w:eastAsia="he-IL"/>
        </w:rPr>
        <w:t>עמיהוד שמלצר:</w:t>
      </w:r>
      <w:r w:rsidRPr="00454137">
        <w:rPr>
          <w:rStyle w:val="TagStyle"/>
          <w:rtl/>
        </w:rPr>
        <w:t xml:space="preserve"> &lt;&lt; אורח &gt;&gt;</w:t>
      </w:r>
      <w:r w:rsidR="005604D1">
        <w:rPr>
          <w:rtl/>
          <w:lang w:eastAsia="he-IL"/>
        </w:rPr>
        <w:t xml:space="preserve"> </w:t>
      </w:r>
      <w:bookmarkEnd w:id="3590"/>
    </w:p>
    <w:p w14:paraId="0639ED14" w14:textId="77777777" w:rsidR="00454137" w:rsidRDefault="00454137" w:rsidP="00454137">
      <w:pPr>
        <w:pStyle w:val="KeepWithNext"/>
        <w:rPr>
          <w:rtl/>
          <w:lang w:eastAsia="he-IL"/>
        </w:rPr>
      </w:pPr>
    </w:p>
    <w:p w14:paraId="7748B928" w14:textId="77777777" w:rsidR="00663B2B" w:rsidRDefault="00454137" w:rsidP="00454137">
      <w:pPr>
        <w:rPr>
          <w:rtl/>
          <w:lang w:eastAsia="he-IL"/>
        </w:rPr>
      </w:pPr>
      <w:bookmarkStart w:id="3591" w:name="_ETM_Q1_9316141"/>
      <w:bookmarkStart w:id="3592" w:name="_ETM_Q1_9316185"/>
      <w:bookmarkEnd w:id="3591"/>
      <w:bookmarkEnd w:id="3592"/>
      <w:r>
        <w:rPr>
          <w:rFonts w:hint="cs"/>
          <w:rtl/>
          <w:lang w:eastAsia="he-IL"/>
        </w:rPr>
        <w:t xml:space="preserve">מגבלת קיבוע הכנסות תחול רק לגבי דיסקונט ורק </w:t>
      </w:r>
      <w:bookmarkStart w:id="3593" w:name="_ETM_Q1_9321807"/>
      <w:bookmarkEnd w:id="3593"/>
      <w:r>
        <w:rPr>
          <w:rFonts w:hint="cs"/>
          <w:rtl/>
          <w:lang w:eastAsia="he-IL"/>
        </w:rPr>
        <w:t xml:space="preserve">לגבי היחסים שלו לבין כאל. המגבלה של הפנייה ללקוחות </w:t>
      </w:r>
      <w:bookmarkStart w:id="3594" w:name="_ETM_Q1_9327493"/>
      <w:bookmarkEnd w:id="3594"/>
      <w:r>
        <w:rPr>
          <w:rFonts w:hint="cs"/>
          <w:rtl/>
          <w:lang w:eastAsia="he-IL"/>
        </w:rPr>
        <w:t xml:space="preserve">תחול על הבנקים בעלי היקף פעילות </w:t>
      </w:r>
      <w:bookmarkStart w:id="3595" w:name="_ETM_Q1_9329282"/>
      <w:bookmarkEnd w:id="3595"/>
      <w:r>
        <w:rPr>
          <w:rFonts w:hint="cs"/>
          <w:rtl/>
          <w:lang w:eastAsia="he-IL"/>
        </w:rPr>
        <w:t xml:space="preserve">רחב </w:t>
      </w:r>
    </w:p>
    <w:p w14:paraId="3BF429C5" w14:textId="77777777" w:rsidR="00663B2B" w:rsidRDefault="00663B2B" w:rsidP="00454137">
      <w:pPr>
        <w:rPr>
          <w:rtl/>
          <w:lang w:eastAsia="he-IL"/>
        </w:rPr>
      </w:pPr>
    </w:p>
    <w:p w14:paraId="20F33652" w14:textId="5283E0F4" w:rsidR="00663B2B" w:rsidRDefault="00663B2B" w:rsidP="00663B2B">
      <w:pPr>
        <w:pStyle w:val="a4"/>
        <w:keepNext/>
        <w:rPr>
          <w:rtl/>
        </w:rPr>
      </w:pPr>
      <w:bookmarkStart w:id="3596" w:name="ET_speaker_שלומית_ארליך_480"/>
      <w:r w:rsidRPr="00663B2B">
        <w:rPr>
          <w:rStyle w:val="TagStyle"/>
          <w:rtl/>
        </w:rPr>
        <w:t xml:space="preserve"> &lt;&lt; דובר &gt;&gt; </w:t>
      </w:r>
      <w:r>
        <w:rPr>
          <w:rtl/>
        </w:rPr>
        <w:t>שלומית ארליך:</w:t>
      </w:r>
      <w:r w:rsidRPr="00663B2B">
        <w:rPr>
          <w:rStyle w:val="TagStyle"/>
          <w:rtl/>
        </w:rPr>
        <w:t xml:space="preserve"> &lt;&lt; דובר &gt;&gt;</w:t>
      </w:r>
      <w:r w:rsidR="005604D1">
        <w:rPr>
          <w:rtl/>
        </w:rPr>
        <w:t xml:space="preserve"> </w:t>
      </w:r>
      <w:bookmarkEnd w:id="3596"/>
    </w:p>
    <w:p w14:paraId="2D77B3C5" w14:textId="77777777" w:rsidR="00663B2B" w:rsidRDefault="00663B2B" w:rsidP="00663B2B">
      <w:pPr>
        <w:pStyle w:val="KeepWithNext"/>
        <w:rPr>
          <w:rtl/>
          <w:lang w:eastAsia="he-IL"/>
        </w:rPr>
      </w:pPr>
    </w:p>
    <w:p w14:paraId="64384715" w14:textId="77777777" w:rsidR="00663B2B" w:rsidRDefault="00663B2B" w:rsidP="00663B2B">
      <w:pPr>
        <w:rPr>
          <w:rtl/>
          <w:lang w:eastAsia="he-IL"/>
        </w:rPr>
      </w:pPr>
      <w:r>
        <w:rPr>
          <w:rFonts w:hint="cs"/>
          <w:rtl/>
          <w:lang w:eastAsia="he-IL"/>
        </w:rPr>
        <w:t>אתה מתכוון ל-45 ימים.</w:t>
      </w:r>
    </w:p>
    <w:p w14:paraId="5E0BEB83" w14:textId="77777777" w:rsidR="00663B2B" w:rsidRDefault="00663B2B" w:rsidP="00663B2B">
      <w:pPr>
        <w:rPr>
          <w:rtl/>
          <w:lang w:eastAsia="he-IL"/>
        </w:rPr>
      </w:pPr>
      <w:bookmarkStart w:id="3597" w:name="_ETM_Q1_9327971"/>
      <w:bookmarkStart w:id="3598" w:name="_ETM_Q1_9328009"/>
      <w:bookmarkEnd w:id="3597"/>
      <w:bookmarkEnd w:id="3598"/>
    </w:p>
    <w:p w14:paraId="0A56D63D" w14:textId="2BC5F702" w:rsidR="00663B2B" w:rsidRDefault="00663B2B" w:rsidP="00663B2B">
      <w:pPr>
        <w:pStyle w:val="af9"/>
        <w:keepNext/>
        <w:rPr>
          <w:rtl/>
          <w:lang w:eastAsia="he-IL"/>
        </w:rPr>
      </w:pPr>
      <w:bookmarkStart w:id="3599" w:name="ET_guest_עמיהוד_שמלצר_481"/>
      <w:r w:rsidRPr="00663B2B">
        <w:rPr>
          <w:rStyle w:val="TagStyle"/>
          <w:rtl/>
        </w:rPr>
        <w:t xml:space="preserve"> &lt;&lt; אורח &gt;&gt; </w:t>
      </w:r>
      <w:r>
        <w:rPr>
          <w:rtl/>
          <w:lang w:eastAsia="he-IL"/>
        </w:rPr>
        <w:t>עמיהוד שמלצר:</w:t>
      </w:r>
      <w:r w:rsidRPr="00663B2B">
        <w:rPr>
          <w:rStyle w:val="TagStyle"/>
          <w:rtl/>
        </w:rPr>
        <w:t xml:space="preserve"> &lt;&lt; אורח &gt;&gt;</w:t>
      </w:r>
      <w:r w:rsidR="005604D1">
        <w:rPr>
          <w:rtl/>
          <w:lang w:eastAsia="he-IL"/>
        </w:rPr>
        <w:t xml:space="preserve"> </w:t>
      </w:r>
      <w:bookmarkEnd w:id="3599"/>
    </w:p>
    <w:p w14:paraId="406586E0" w14:textId="77777777" w:rsidR="00663B2B" w:rsidRDefault="00663B2B" w:rsidP="00663B2B">
      <w:pPr>
        <w:pStyle w:val="KeepWithNext"/>
        <w:rPr>
          <w:rtl/>
          <w:lang w:eastAsia="he-IL"/>
        </w:rPr>
      </w:pPr>
    </w:p>
    <w:p w14:paraId="11F4195E" w14:textId="77777777" w:rsidR="00454137" w:rsidRDefault="00663B2B" w:rsidP="00663B2B">
      <w:pPr>
        <w:rPr>
          <w:rtl/>
          <w:lang w:eastAsia="he-IL"/>
        </w:rPr>
      </w:pPr>
      <w:r>
        <w:rPr>
          <w:rFonts w:hint="cs"/>
          <w:rtl/>
          <w:lang w:eastAsia="he-IL"/>
        </w:rPr>
        <w:t>כן.</w:t>
      </w:r>
      <w:r w:rsidR="003B1ED0">
        <w:rPr>
          <w:rFonts w:hint="cs"/>
          <w:rtl/>
          <w:lang w:eastAsia="he-IL"/>
        </w:rPr>
        <w:t xml:space="preserve"> </w:t>
      </w:r>
      <w:r w:rsidR="00454137">
        <w:rPr>
          <w:rFonts w:hint="cs"/>
          <w:rtl/>
          <w:lang w:eastAsia="he-IL"/>
        </w:rPr>
        <w:t xml:space="preserve">45 ימים, זכות הקדימה לחברות כרטיסי </w:t>
      </w:r>
      <w:bookmarkStart w:id="3600" w:name="_ETM_Q1_9334197"/>
      <w:bookmarkEnd w:id="3600"/>
      <w:r w:rsidR="00454137">
        <w:rPr>
          <w:rFonts w:hint="cs"/>
          <w:rtl/>
          <w:lang w:eastAsia="he-IL"/>
        </w:rPr>
        <w:t>חיוב</w:t>
      </w:r>
      <w:r>
        <w:rPr>
          <w:rFonts w:hint="cs"/>
          <w:rtl/>
          <w:lang w:eastAsia="he-IL"/>
        </w:rPr>
        <w:t>.</w:t>
      </w:r>
    </w:p>
    <w:p w14:paraId="5C7DE464" w14:textId="77777777" w:rsidR="00663B2B" w:rsidRDefault="00663B2B" w:rsidP="00663B2B">
      <w:pPr>
        <w:rPr>
          <w:rtl/>
          <w:lang w:eastAsia="he-IL"/>
        </w:rPr>
      </w:pPr>
      <w:bookmarkStart w:id="3601" w:name="_ETM_Q1_9336401"/>
      <w:bookmarkStart w:id="3602" w:name="_ETM_Q1_9336438"/>
      <w:bookmarkEnd w:id="3601"/>
      <w:bookmarkEnd w:id="3602"/>
    </w:p>
    <w:p w14:paraId="64AFC7D6" w14:textId="6EA9E28C" w:rsidR="00663B2B" w:rsidRDefault="00663B2B" w:rsidP="00663B2B">
      <w:pPr>
        <w:pStyle w:val="a4"/>
        <w:keepNext/>
        <w:rPr>
          <w:rtl/>
        </w:rPr>
      </w:pPr>
      <w:bookmarkStart w:id="3603" w:name="ET_speaker_5726_482"/>
      <w:r w:rsidRPr="00663B2B">
        <w:rPr>
          <w:rStyle w:val="TagStyle"/>
          <w:rtl/>
        </w:rPr>
        <w:t xml:space="preserve"> &lt;&lt; דובר &gt;&gt; </w:t>
      </w:r>
      <w:r>
        <w:rPr>
          <w:rtl/>
        </w:rPr>
        <w:t>ינון אזולאי (ש"ס):</w:t>
      </w:r>
      <w:r w:rsidRPr="00663B2B">
        <w:rPr>
          <w:rStyle w:val="TagStyle"/>
          <w:rtl/>
        </w:rPr>
        <w:t xml:space="preserve"> &lt;&lt; דובר &gt;&gt;</w:t>
      </w:r>
      <w:r w:rsidR="005604D1">
        <w:rPr>
          <w:rtl/>
        </w:rPr>
        <w:t xml:space="preserve"> </w:t>
      </w:r>
      <w:bookmarkEnd w:id="3603"/>
    </w:p>
    <w:p w14:paraId="46925214" w14:textId="77777777" w:rsidR="00663B2B" w:rsidRDefault="00663B2B" w:rsidP="00663B2B">
      <w:pPr>
        <w:pStyle w:val="KeepWithNext"/>
        <w:rPr>
          <w:rtl/>
          <w:lang w:eastAsia="he-IL"/>
        </w:rPr>
      </w:pPr>
    </w:p>
    <w:p w14:paraId="7663B456" w14:textId="77777777" w:rsidR="00663B2B" w:rsidRDefault="00663B2B" w:rsidP="00663B2B">
      <w:pPr>
        <w:rPr>
          <w:rtl/>
          <w:lang w:eastAsia="he-IL"/>
        </w:rPr>
      </w:pPr>
      <w:bookmarkStart w:id="3604" w:name="_ETM_Q1_9334989"/>
      <w:bookmarkStart w:id="3605" w:name="_ETM_Q1_9335066"/>
      <w:bookmarkEnd w:id="3604"/>
      <w:bookmarkEnd w:id="3605"/>
      <w:r>
        <w:rPr>
          <w:rFonts w:hint="cs"/>
          <w:rtl/>
          <w:lang w:eastAsia="he-IL"/>
        </w:rPr>
        <w:t xml:space="preserve">הרב גפני, </w:t>
      </w:r>
      <w:bookmarkStart w:id="3606" w:name="_ETM_Q1_9336038"/>
      <w:bookmarkEnd w:id="3606"/>
      <w:r>
        <w:rPr>
          <w:rFonts w:hint="cs"/>
          <w:rtl/>
          <w:lang w:eastAsia="he-IL"/>
        </w:rPr>
        <w:t>אני לא מבין למה לא מבטלים את מגבלת ה-45 ימים. אני חושב שגם</w:t>
      </w:r>
      <w:r w:rsidR="003B1ED0">
        <w:rPr>
          <w:rFonts w:hint="cs"/>
          <w:rtl/>
          <w:lang w:eastAsia="he-IL"/>
        </w:rPr>
        <w:t xml:space="preserve"> </w:t>
      </w:r>
      <w:r>
        <w:rPr>
          <w:rFonts w:hint="cs"/>
          <w:rtl/>
          <w:lang w:eastAsia="he-IL"/>
        </w:rPr>
        <w:t xml:space="preserve">דיברנו על זה. זה לא </w:t>
      </w:r>
      <w:bookmarkStart w:id="3607" w:name="_ETM_Q1_9340905"/>
      <w:bookmarkEnd w:id="3607"/>
      <w:r>
        <w:rPr>
          <w:rFonts w:hint="cs"/>
          <w:rtl/>
          <w:lang w:eastAsia="he-IL"/>
        </w:rPr>
        <w:t xml:space="preserve">אמור להיות. גם אם רוצים לעשות משהו, שיגבילו את </w:t>
      </w:r>
      <w:bookmarkStart w:id="3608" w:name="_ETM_Q1_9344590"/>
      <w:bookmarkEnd w:id="3608"/>
      <w:r>
        <w:rPr>
          <w:rFonts w:hint="cs"/>
          <w:rtl/>
          <w:lang w:eastAsia="he-IL"/>
        </w:rPr>
        <w:t>זה בזמן מסוים.</w:t>
      </w:r>
      <w:r w:rsidR="003B1ED0">
        <w:rPr>
          <w:rFonts w:hint="cs"/>
          <w:rtl/>
          <w:lang w:eastAsia="he-IL"/>
        </w:rPr>
        <w:t xml:space="preserve"> </w:t>
      </w:r>
      <w:bookmarkStart w:id="3609" w:name="_ETM_Q1_9354133"/>
      <w:bookmarkEnd w:id="3609"/>
    </w:p>
    <w:p w14:paraId="6A0A36BC" w14:textId="77777777" w:rsidR="00663B2B" w:rsidRDefault="00663B2B" w:rsidP="00663B2B">
      <w:pPr>
        <w:rPr>
          <w:rtl/>
          <w:lang w:eastAsia="he-IL"/>
        </w:rPr>
      </w:pPr>
      <w:bookmarkStart w:id="3610" w:name="_ETM_Q1_9359659"/>
      <w:bookmarkStart w:id="3611" w:name="_ETM_Q1_9359698"/>
      <w:bookmarkStart w:id="3612" w:name="_ETM_Q1_9359138"/>
      <w:bookmarkEnd w:id="3610"/>
      <w:bookmarkEnd w:id="3611"/>
      <w:bookmarkEnd w:id="3612"/>
    </w:p>
    <w:p w14:paraId="24E2AEED" w14:textId="68CE9DD1" w:rsidR="00663B2B" w:rsidRDefault="00663B2B" w:rsidP="00663B2B">
      <w:pPr>
        <w:pStyle w:val="af9"/>
        <w:keepNext/>
        <w:rPr>
          <w:rtl/>
          <w:lang w:eastAsia="he-IL"/>
        </w:rPr>
      </w:pPr>
      <w:bookmarkStart w:id="3613" w:name="ET_guest_עמיהוד_שמלצר_483"/>
      <w:r w:rsidRPr="00663B2B">
        <w:rPr>
          <w:rStyle w:val="TagStyle"/>
          <w:rtl/>
        </w:rPr>
        <w:t xml:space="preserve"> &lt;&lt; אורח &gt;&gt; </w:t>
      </w:r>
      <w:r>
        <w:rPr>
          <w:rtl/>
          <w:lang w:eastAsia="he-IL"/>
        </w:rPr>
        <w:t>עמיהוד שמלצר:</w:t>
      </w:r>
      <w:r w:rsidRPr="00663B2B">
        <w:rPr>
          <w:rStyle w:val="TagStyle"/>
          <w:rtl/>
        </w:rPr>
        <w:t xml:space="preserve"> &lt;&lt; אורח &gt;&gt;</w:t>
      </w:r>
      <w:r w:rsidR="005604D1">
        <w:rPr>
          <w:rtl/>
          <w:lang w:eastAsia="he-IL"/>
        </w:rPr>
        <w:t xml:space="preserve"> </w:t>
      </w:r>
      <w:bookmarkEnd w:id="3613"/>
    </w:p>
    <w:p w14:paraId="275D91C4" w14:textId="77777777" w:rsidR="00663B2B" w:rsidRDefault="00663B2B" w:rsidP="00663B2B">
      <w:pPr>
        <w:pStyle w:val="KeepWithNext"/>
        <w:rPr>
          <w:rtl/>
          <w:lang w:eastAsia="he-IL"/>
        </w:rPr>
      </w:pPr>
    </w:p>
    <w:p w14:paraId="4BADD39C" w14:textId="77777777" w:rsidR="00663B2B" w:rsidRDefault="00663B2B" w:rsidP="00663B2B">
      <w:pPr>
        <w:rPr>
          <w:rtl/>
          <w:lang w:eastAsia="he-IL"/>
        </w:rPr>
      </w:pPr>
      <w:bookmarkStart w:id="3614" w:name="_ETM_Q1_9359521"/>
      <w:bookmarkStart w:id="3615" w:name="_ETM_Q1_9359562"/>
      <w:bookmarkEnd w:id="3614"/>
      <w:bookmarkEnd w:id="3615"/>
      <w:r>
        <w:rPr>
          <w:rFonts w:hint="cs"/>
          <w:rtl/>
          <w:lang w:eastAsia="he-IL"/>
        </w:rPr>
        <w:t>המגבלה הזאת תחול על בנק בעל היקף פעילות רחב שזה</w:t>
      </w:r>
      <w:r w:rsidR="003B1ED0">
        <w:rPr>
          <w:rFonts w:hint="cs"/>
          <w:rtl/>
          <w:lang w:eastAsia="he-IL"/>
        </w:rPr>
        <w:t xml:space="preserve"> </w:t>
      </w:r>
      <w:r>
        <w:rPr>
          <w:rFonts w:hint="cs"/>
          <w:rtl/>
          <w:lang w:eastAsia="he-IL"/>
        </w:rPr>
        <w:t>דיסקונט, מזרחי, פועלים ולאומי</w:t>
      </w:r>
      <w:bookmarkStart w:id="3616" w:name="_ETM_Q1_9365457"/>
      <w:bookmarkEnd w:id="3616"/>
      <w:r>
        <w:rPr>
          <w:rFonts w:hint="cs"/>
          <w:rtl/>
          <w:lang w:eastAsia="he-IL"/>
        </w:rPr>
        <w:t>, בעקבות ההגדרה החדשה. המגבלה כרגע על צמצום מסגרות האשראי</w:t>
      </w:r>
      <w:bookmarkStart w:id="3617" w:name="_ETM_Q1_9366381"/>
      <w:bookmarkEnd w:id="3617"/>
      <w:r>
        <w:rPr>
          <w:rFonts w:hint="cs"/>
          <w:rtl/>
          <w:lang w:eastAsia="he-IL"/>
        </w:rPr>
        <w:t>, כמו שנאמר כאן, ראשית, בקרוב</w:t>
      </w:r>
      <w:bookmarkStart w:id="3618" w:name="_ETM_Q1_9374617"/>
      <w:bookmarkEnd w:id="3618"/>
      <w:r>
        <w:rPr>
          <w:rFonts w:hint="cs"/>
          <w:rtl/>
          <w:lang w:eastAsia="he-IL"/>
        </w:rPr>
        <w:t xml:space="preserve"> אנחנו מגישים צו מעודכן לוועדת הכלכלה, ושנית, במסגרת חוק ההסדרים יש</w:t>
      </w:r>
      <w:r w:rsidR="003B1ED0">
        <w:rPr>
          <w:rFonts w:hint="cs"/>
          <w:rtl/>
          <w:lang w:eastAsia="he-IL"/>
        </w:rPr>
        <w:t xml:space="preserve"> </w:t>
      </w:r>
      <w:r>
        <w:rPr>
          <w:rFonts w:hint="cs"/>
          <w:rtl/>
          <w:lang w:eastAsia="he-IL"/>
        </w:rPr>
        <w:t xml:space="preserve">ככל הנראה </w:t>
      </w:r>
      <w:bookmarkStart w:id="3619" w:name="_ETM_Q1_9375582"/>
      <w:bookmarkEnd w:id="3619"/>
      <w:r>
        <w:rPr>
          <w:rFonts w:hint="cs"/>
          <w:rtl/>
          <w:lang w:eastAsia="he-IL"/>
        </w:rPr>
        <w:t xml:space="preserve">כוונה לבטל את זה. זה יחול על דיסקונט, מזרחי, </w:t>
      </w:r>
      <w:bookmarkStart w:id="3620" w:name="_ETM_Q1_9379997"/>
      <w:bookmarkEnd w:id="3620"/>
      <w:r>
        <w:rPr>
          <w:rFonts w:hint="cs"/>
          <w:rtl/>
          <w:lang w:eastAsia="he-IL"/>
        </w:rPr>
        <w:t xml:space="preserve">לאומי ופועלים אבל יש עוד תקופה. </w:t>
      </w:r>
      <w:bookmarkStart w:id="3621" w:name="_ETM_Q1_9384497"/>
      <w:bookmarkEnd w:id="3621"/>
    </w:p>
    <w:p w14:paraId="669BE57B" w14:textId="77777777" w:rsidR="00663B2B" w:rsidRDefault="00663B2B" w:rsidP="00663B2B">
      <w:pPr>
        <w:rPr>
          <w:rtl/>
          <w:lang w:eastAsia="he-IL"/>
        </w:rPr>
      </w:pPr>
      <w:bookmarkStart w:id="3622" w:name="_ETM_Q1_9384535"/>
      <w:bookmarkEnd w:id="3622"/>
    </w:p>
    <w:p w14:paraId="05BF8969" w14:textId="2913F914" w:rsidR="00663B2B" w:rsidRDefault="00663B2B" w:rsidP="00663B2B">
      <w:pPr>
        <w:pStyle w:val="af6"/>
        <w:keepNext/>
        <w:rPr>
          <w:rtl/>
        </w:rPr>
      </w:pPr>
      <w:bookmarkStart w:id="3623" w:name="ET_yor_4762_484"/>
      <w:r w:rsidRPr="00663B2B">
        <w:rPr>
          <w:rStyle w:val="TagStyle"/>
          <w:rtl/>
        </w:rPr>
        <w:t xml:space="preserve"> &lt;&lt; יור &gt;&gt; </w:t>
      </w:r>
      <w:r>
        <w:rPr>
          <w:rtl/>
        </w:rPr>
        <w:t>היו"ר משה גפני:</w:t>
      </w:r>
      <w:r w:rsidRPr="00663B2B">
        <w:rPr>
          <w:rStyle w:val="TagStyle"/>
          <w:rtl/>
        </w:rPr>
        <w:t xml:space="preserve"> &lt;&lt; יור &gt;&gt;</w:t>
      </w:r>
      <w:r w:rsidR="005604D1">
        <w:rPr>
          <w:rtl/>
        </w:rPr>
        <w:t xml:space="preserve"> </w:t>
      </w:r>
      <w:bookmarkEnd w:id="3623"/>
    </w:p>
    <w:p w14:paraId="20073FF0" w14:textId="77777777" w:rsidR="00663B2B" w:rsidRDefault="00663B2B" w:rsidP="00663B2B">
      <w:pPr>
        <w:pStyle w:val="KeepWithNext"/>
        <w:rPr>
          <w:rtl/>
          <w:lang w:eastAsia="he-IL"/>
        </w:rPr>
      </w:pPr>
    </w:p>
    <w:p w14:paraId="512C95E8" w14:textId="77777777" w:rsidR="00663B2B" w:rsidRDefault="00663B2B" w:rsidP="00663B2B">
      <w:pPr>
        <w:rPr>
          <w:rtl/>
          <w:lang w:eastAsia="he-IL"/>
        </w:rPr>
      </w:pPr>
      <w:r>
        <w:rPr>
          <w:rFonts w:hint="cs"/>
          <w:rtl/>
          <w:lang w:eastAsia="he-IL"/>
        </w:rPr>
        <w:t>הם אמורים לבוא לכאן</w:t>
      </w:r>
      <w:r w:rsidR="003B1ED0">
        <w:rPr>
          <w:rFonts w:hint="cs"/>
          <w:rtl/>
          <w:lang w:eastAsia="he-IL"/>
        </w:rPr>
        <w:t xml:space="preserve"> </w:t>
      </w:r>
      <w:r>
        <w:rPr>
          <w:rFonts w:hint="cs"/>
          <w:rtl/>
          <w:lang w:eastAsia="he-IL"/>
        </w:rPr>
        <w:t>בעוד חודש.</w:t>
      </w:r>
    </w:p>
    <w:p w14:paraId="367FB634" w14:textId="77777777" w:rsidR="00663B2B" w:rsidRDefault="00663B2B" w:rsidP="00663B2B">
      <w:pPr>
        <w:rPr>
          <w:rtl/>
          <w:lang w:eastAsia="he-IL"/>
        </w:rPr>
      </w:pPr>
    </w:p>
    <w:p w14:paraId="5C7DC952" w14:textId="3E5FDD6E" w:rsidR="00663B2B" w:rsidRDefault="00663B2B" w:rsidP="00663B2B">
      <w:pPr>
        <w:pStyle w:val="a4"/>
        <w:keepNext/>
        <w:rPr>
          <w:rtl/>
        </w:rPr>
      </w:pPr>
      <w:bookmarkStart w:id="3624" w:name="ET_speaker_5800_485"/>
      <w:r w:rsidRPr="00663B2B">
        <w:rPr>
          <w:rStyle w:val="TagStyle"/>
          <w:rtl/>
        </w:rPr>
        <w:t xml:space="preserve"> &lt;&lt; דובר &gt;&gt; </w:t>
      </w:r>
      <w:r>
        <w:rPr>
          <w:rtl/>
        </w:rPr>
        <w:t>אורית פרקש הכהן (המחנה הממלכתי):</w:t>
      </w:r>
      <w:r w:rsidRPr="00663B2B">
        <w:rPr>
          <w:rStyle w:val="TagStyle"/>
          <w:rtl/>
        </w:rPr>
        <w:t xml:space="preserve"> &lt;&lt; דובר &gt;&gt;</w:t>
      </w:r>
      <w:r w:rsidR="005604D1">
        <w:rPr>
          <w:rtl/>
        </w:rPr>
        <w:t xml:space="preserve"> </w:t>
      </w:r>
      <w:bookmarkEnd w:id="3624"/>
    </w:p>
    <w:p w14:paraId="60A14639" w14:textId="77777777" w:rsidR="00663B2B" w:rsidRDefault="00663B2B" w:rsidP="00663B2B">
      <w:pPr>
        <w:pStyle w:val="KeepWithNext"/>
        <w:rPr>
          <w:rtl/>
          <w:lang w:eastAsia="he-IL"/>
        </w:rPr>
      </w:pPr>
    </w:p>
    <w:p w14:paraId="260FE714" w14:textId="77777777" w:rsidR="00663B2B" w:rsidRDefault="00663B2B" w:rsidP="00663B2B">
      <w:pPr>
        <w:rPr>
          <w:rtl/>
          <w:lang w:eastAsia="he-IL"/>
        </w:rPr>
      </w:pPr>
      <w:r>
        <w:rPr>
          <w:rFonts w:hint="cs"/>
          <w:rtl/>
          <w:lang w:eastAsia="he-IL"/>
        </w:rPr>
        <w:t>את מה לבטל?</w:t>
      </w:r>
    </w:p>
    <w:p w14:paraId="4B20B318" w14:textId="77777777" w:rsidR="00663B2B" w:rsidRDefault="00663B2B" w:rsidP="00663B2B">
      <w:pPr>
        <w:rPr>
          <w:rtl/>
          <w:lang w:eastAsia="he-IL"/>
        </w:rPr>
      </w:pPr>
      <w:bookmarkStart w:id="3625" w:name="_ETM_Q1_9385226"/>
      <w:bookmarkStart w:id="3626" w:name="_ETM_Q1_9385257"/>
      <w:bookmarkStart w:id="3627" w:name="_ETM_Q1_9386522"/>
      <w:bookmarkEnd w:id="3625"/>
      <w:bookmarkEnd w:id="3626"/>
      <w:bookmarkEnd w:id="3627"/>
    </w:p>
    <w:p w14:paraId="40838ED6" w14:textId="34D51A99" w:rsidR="00663B2B" w:rsidRDefault="00663B2B" w:rsidP="00663B2B">
      <w:pPr>
        <w:pStyle w:val="af9"/>
        <w:keepNext/>
        <w:rPr>
          <w:rtl/>
          <w:lang w:eastAsia="he-IL"/>
        </w:rPr>
      </w:pPr>
      <w:bookmarkStart w:id="3628" w:name="ET_guest_עמיהוד_שמלצר_486"/>
      <w:r w:rsidRPr="00663B2B">
        <w:rPr>
          <w:rStyle w:val="TagStyle"/>
          <w:rtl/>
        </w:rPr>
        <w:t xml:space="preserve"> &lt;&lt; אורח &gt;&gt; </w:t>
      </w:r>
      <w:r>
        <w:rPr>
          <w:rtl/>
          <w:lang w:eastAsia="he-IL"/>
        </w:rPr>
        <w:t>עמיהוד שמלצר:</w:t>
      </w:r>
      <w:r w:rsidRPr="00663B2B">
        <w:rPr>
          <w:rStyle w:val="TagStyle"/>
          <w:rtl/>
        </w:rPr>
        <w:t xml:space="preserve"> &lt;&lt; אורח &gt;&gt;</w:t>
      </w:r>
      <w:r w:rsidR="005604D1">
        <w:rPr>
          <w:rtl/>
          <w:lang w:eastAsia="he-IL"/>
        </w:rPr>
        <w:t xml:space="preserve"> </w:t>
      </w:r>
      <w:bookmarkEnd w:id="3628"/>
    </w:p>
    <w:p w14:paraId="120B8FE5" w14:textId="77777777" w:rsidR="00663B2B" w:rsidRDefault="00663B2B" w:rsidP="00663B2B">
      <w:pPr>
        <w:pStyle w:val="KeepWithNext"/>
        <w:rPr>
          <w:rtl/>
          <w:lang w:eastAsia="he-IL"/>
        </w:rPr>
      </w:pPr>
    </w:p>
    <w:p w14:paraId="609C0A19" w14:textId="77777777" w:rsidR="00663B2B" w:rsidRDefault="00663B2B" w:rsidP="00663B2B">
      <w:pPr>
        <w:rPr>
          <w:rtl/>
          <w:lang w:eastAsia="he-IL"/>
        </w:rPr>
      </w:pPr>
      <w:bookmarkStart w:id="3629" w:name="_ETM_Q1_9386882"/>
      <w:bookmarkStart w:id="3630" w:name="_ETM_Q1_9386939"/>
      <w:bookmarkEnd w:id="3629"/>
      <w:bookmarkEnd w:id="3630"/>
      <w:r>
        <w:rPr>
          <w:rFonts w:hint="cs"/>
          <w:rtl/>
          <w:lang w:eastAsia="he-IL"/>
        </w:rPr>
        <w:t xml:space="preserve">את צמצום המסגרות. </w:t>
      </w:r>
    </w:p>
    <w:p w14:paraId="5D3C4CFA" w14:textId="77777777" w:rsidR="00663B2B" w:rsidRDefault="00663B2B" w:rsidP="00663B2B">
      <w:pPr>
        <w:rPr>
          <w:rtl/>
          <w:lang w:eastAsia="he-IL"/>
        </w:rPr>
      </w:pPr>
      <w:bookmarkStart w:id="3631" w:name="_ETM_Q1_9389695"/>
      <w:bookmarkEnd w:id="3631"/>
    </w:p>
    <w:p w14:paraId="6D62023C" w14:textId="60A0A60D" w:rsidR="00663B2B" w:rsidRDefault="00663B2B" w:rsidP="00663B2B">
      <w:pPr>
        <w:pStyle w:val="a4"/>
        <w:keepNext/>
        <w:rPr>
          <w:rtl/>
        </w:rPr>
      </w:pPr>
      <w:bookmarkStart w:id="3632" w:name="ET_speaker_5800_487"/>
      <w:r w:rsidRPr="00663B2B">
        <w:rPr>
          <w:rStyle w:val="TagStyle"/>
          <w:rtl/>
        </w:rPr>
        <w:t xml:space="preserve"> &lt;&lt; דובר &gt;&gt; </w:t>
      </w:r>
      <w:r>
        <w:rPr>
          <w:rtl/>
        </w:rPr>
        <w:t>אורית פרקש הכהן (המחנה הממלכתי):</w:t>
      </w:r>
      <w:r w:rsidRPr="00663B2B">
        <w:rPr>
          <w:rStyle w:val="TagStyle"/>
          <w:rtl/>
        </w:rPr>
        <w:t xml:space="preserve"> &lt;&lt; דובר &gt;&gt;</w:t>
      </w:r>
      <w:r w:rsidR="005604D1">
        <w:rPr>
          <w:rtl/>
        </w:rPr>
        <w:t xml:space="preserve"> </w:t>
      </w:r>
      <w:bookmarkEnd w:id="3632"/>
    </w:p>
    <w:p w14:paraId="63FCBBD2" w14:textId="77777777" w:rsidR="00663B2B" w:rsidRDefault="00663B2B" w:rsidP="00663B2B">
      <w:pPr>
        <w:pStyle w:val="KeepWithNext"/>
        <w:rPr>
          <w:rtl/>
          <w:lang w:eastAsia="he-IL"/>
        </w:rPr>
      </w:pPr>
    </w:p>
    <w:p w14:paraId="71BE4339" w14:textId="77777777" w:rsidR="00663B2B" w:rsidRDefault="00663B2B" w:rsidP="00663B2B">
      <w:pPr>
        <w:rPr>
          <w:rtl/>
          <w:lang w:eastAsia="he-IL"/>
        </w:rPr>
      </w:pPr>
      <w:bookmarkStart w:id="3633" w:name="_ETM_Q1_9390058"/>
      <w:bookmarkEnd w:id="3633"/>
      <w:r>
        <w:rPr>
          <w:rFonts w:hint="cs"/>
          <w:rtl/>
          <w:lang w:eastAsia="he-IL"/>
        </w:rPr>
        <w:t>ה</w:t>
      </w:r>
      <w:bookmarkStart w:id="3634" w:name="_ETM_Q1_9390113"/>
      <w:bookmarkEnd w:id="3634"/>
      <w:r>
        <w:rPr>
          <w:rFonts w:hint="cs"/>
          <w:rtl/>
          <w:lang w:eastAsia="he-IL"/>
        </w:rPr>
        <w:t>-52 אחוזים?</w:t>
      </w:r>
    </w:p>
    <w:p w14:paraId="2B25DD0A" w14:textId="77777777" w:rsidR="00663B2B" w:rsidRDefault="00663B2B" w:rsidP="00663B2B">
      <w:pPr>
        <w:rPr>
          <w:rtl/>
          <w:lang w:eastAsia="he-IL"/>
        </w:rPr>
      </w:pPr>
    </w:p>
    <w:p w14:paraId="669DA1DF" w14:textId="2EE40600" w:rsidR="00663B2B" w:rsidRDefault="00663B2B" w:rsidP="00663B2B">
      <w:pPr>
        <w:pStyle w:val="a4"/>
        <w:keepNext/>
        <w:rPr>
          <w:rtl/>
        </w:rPr>
      </w:pPr>
      <w:bookmarkStart w:id="3635" w:name="ET_speaker_שלומית_ארליך_489"/>
      <w:r w:rsidRPr="00663B2B">
        <w:rPr>
          <w:rStyle w:val="TagStyle"/>
          <w:rtl/>
        </w:rPr>
        <w:t xml:space="preserve"> &lt;&lt; דובר &gt;&gt; </w:t>
      </w:r>
      <w:r>
        <w:rPr>
          <w:rtl/>
        </w:rPr>
        <w:t>שלומית ארליך:</w:t>
      </w:r>
      <w:r w:rsidRPr="00663B2B">
        <w:rPr>
          <w:rStyle w:val="TagStyle"/>
          <w:rtl/>
        </w:rPr>
        <w:t xml:space="preserve"> &lt;&lt; דובר &gt;&gt;</w:t>
      </w:r>
      <w:r w:rsidR="005604D1">
        <w:rPr>
          <w:rtl/>
        </w:rPr>
        <w:t xml:space="preserve"> </w:t>
      </w:r>
      <w:bookmarkEnd w:id="3635"/>
    </w:p>
    <w:p w14:paraId="4857CEAA" w14:textId="77777777" w:rsidR="00663B2B" w:rsidRDefault="00663B2B" w:rsidP="00663B2B">
      <w:pPr>
        <w:pStyle w:val="KeepWithNext"/>
        <w:rPr>
          <w:rtl/>
          <w:lang w:eastAsia="he-IL"/>
        </w:rPr>
      </w:pPr>
    </w:p>
    <w:p w14:paraId="6BA023C0" w14:textId="77777777" w:rsidR="00663B2B" w:rsidRDefault="00663B2B" w:rsidP="00663B2B">
      <w:pPr>
        <w:rPr>
          <w:rtl/>
          <w:lang w:eastAsia="he-IL"/>
        </w:rPr>
      </w:pPr>
      <w:r>
        <w:rPr>
          <w:rFonts w:hint="cs"/>
          <w:rtl/>
          <w:lang w:eastAsia="he-IL"/>
        </w:rPr>
        <w:t xml:space="preserve">לא. לא ה-52 אחוזים. </w:t>
      </w:r>
    </w:p>
    <w:p w14:paraId="79886E57" w14:textId="77777777" w:rsidR="00663B2B" w:rsidRDefault="00663B2B" w:rsidP="00663B2B">
      <w:pPr>
        <w:rPr>
          <w:rtl/>
          <w:lang w:eastAsia="he-IL"/>
        </w:rPr>
      </w:pPr>
    </w:p>
    <w:p w14:paraId="01FDE789" w14:textId="35AB39B9" w:rsidR="00663B2B" w:rsidRDefault="00663B2B" w:rsidP="00663B2B">
      <w:pPr>
        <w:pStyle w:val="af9"/>
        <w:keepNext/>
        <w:rPr>
          <w:rtl/>
          <w:lang w:eastAsia="he-IL"/>
        </w:rPr>
      </w:pPr>
      <w:bookmarkStart w:id="3636" w:name="ET_guest_איתי_טמקין_490"/>
      <w:r w:rsidRPr="00663B2B">
        <w:rPr>
          <w:rStyle w:val="TagStyle"/>
          <w:rtl/>
        </w:rPr>
        <w:t xml:space="preserve"> &lt;&lt; אורח &gt;&gt; </w:t>
      </w:r>
      <w:r>
        <w:rPr>
          <w:rtl/>
          <w:lang w:eastAsia="he-IL"/>
        </w:rPr>
        <w:t>איתי טמקין:</w:t>
      </w:r>
      <w:r w:rsidRPr="00663B2B">
        <w:rPr>
          <w:rStyle w:val="TagStyle"/>
          <w:rtl/>
        </w:rPr>
        <w:t xml:space="preserve"> &lt;&lt; אורח &gt;&gt;</w:t>
      </w:r>
      <w:r w:rsidR="005604D1">
        <w:rPr>
          <w:rtl/>
          <w:lang w:eastAsia="he-IL"/>
        </w:rPr>
        <w:t xml:space="preserve"> </w:t>
      </w:r>
      <w:bookmarkEnd w:id="3636"/>
    </w:p>
    <w:p w14:paraId="04A823DA" w14:textId="77777777" w:rsidR="00663B2B" w:rsidRDefault="00663B2B" w:rsidP="00663B2B">
      <w:pPr>
        <w:pStyle w:val="KeepWithNext"/>
        <w:rPr>
          <w:rtl/>
          <w:lang w:eastAsia="he-IL"/>
        </w:rPr>
      </w:pPr>
    </w:p>
    <w:p w14:paraId="417414B3" w14:textId="77777777" w:rsidR="00663B2B" w:rsidRDefault="00663B2B" w:rsidP="00663B2B">
      <w:pPr>
        <w:rPr>
          <w:rtl/>
          <w:lang w:eastAsia="he-IL"/>
        </w:rPr>
      </w:pPr>
      <w:r>
        <w:rPr>
          <w:rFonts w:hint="cs"/>
          <w:rtl/>
          <w:lang w:eastAsia="he-IL"/>
        </w:rPr>
        <w:t>צמצום מסגרות האשראי</w:t>
      </w:r>
      <w:bookmarkStart w:id="3637" w:name="_ETM_Q1_9390039"/>
      <w:bookmarkEnd w:id="3637"/>
      <w:r>
        <w:rPr>
          <w:rFonts w:hint="cs"/>
          <w:rtl/>
          <w:lang w:eastAsia="he-IL"/>
        </w:rPr>
        <w:t>, כרגע החוק מדבר על 55 אחוז</w:t>
      </w:r>
      <w:bookmarkStart w:id="3638" w:name="_ETM_Q1_9396655"/>
      <w:bookmarkEnd w:id="3638"/>
      <w:r>
        <w:rPr>
          <w:rFonts w:hint="cs"/>
          <w:rtl/>
          <w:lang w:eastAsia="he-IL"/>
        </w:rPr>
        <w:t>ים לעומת מסגרות 2015. כבר פורסמה טיוטה להערות ציבור</w:t>
      </w:r>
      <w:bookmarkStart w:id="3639" w:name="_ETM_Q1_9401766"/>
      <w:bookmarkEnd w:id="3639"/>
      <w:r>
        <w:rPr>
          <w:rFonts w:hint="cs"/>
          <w:rtl/>
          <w:lang w:eastAsia="he-IL"/>
        </w:rPr>
        <w:t xml:space="preserve"> שב-2023 שר האוצר מעלה דרמטית את המסגרות ל-75 אחוזי</w:t>
      </w:r>
      <w:bookmarkStart w:id="3640" w:name="_ETM_Q1_9404750"/>
      <w:bookmarkEnd w:id="3640"/>
      <w:r>
        <w:rPr>
          <w:rFonts w:hint="cs"/>
          <w:rtl/>
          <w:lang w:eastAsia="he-IL"/>
        </w:rPr>
        <w:t>ם. כאן דובר על המסגרות בשנת 2027. רוצים לבטל את האירוע הזה והוא יבוא בחוק ההסדרים.</w:t>
      </w:r>
    </w:p>
    <w:p w14:paraId="1D4AF1D5" w14:textId="77777777" w:rsidR="00663B2B" w:rsidRDefault="00663B2B" w:rsidP="00663B2B">
      <w:pPr>
        <w:rPr>
          <w:rtl/>
          <w:lang w:eastAsia="he-IL"/>
        </w:rPr>
      </w:pPr>
      <w:bookmarkStart w:id="3641" w:name="_ETM_Q1_9412675"/>
      <w:bookmarkStart w:id="3642" w:name="_ETM_Q1_9412713"/>
      <w:bookmarkStart w:id="3643" w:name="_ETM_Q1_9388603"/>
      <w:bookmarkStart w:id="3644" w:name="_ETM_Q1_9388636"/>
      <w:bookmarkStart w:id="3645" w:name="_ETM_Q1_9389283"/>
      <w:bookmarkEnd w:id="3641"/>
      <w:bookmarkEnd w:id="3642"/>
      <w:bookmarkEnd w:id="3643"/>
      <w:bookmarkEnd w:id="3644"/>
      <w:bookmarkEnd w:id="3645"/>
    </w:p>
    <w:p w14:paraId="5F2C48A0" w14:textId="4271B018" w:rsidR="00663B2B" w:rsidRDefault="00663B2B" w:rsidP="00663B2B">
      <w:pPr>
        <w:pStyle w:val="af9"/>
        <w:keepNext/>
        <w:rPr>
          <w:rtl/>
          <w:lang w:eastAsia="he-IL"/>
        </w:rPr>
      </w:pPr>
      <w:bookmarkStart w:id="3646" w:name="ET_guest_עמיהוד_שמלצר_488"/>
      <w:r w:rsidRPr="00663B2B">
        <w:rPr>
          <w:rStyle w:val="TagStyle"/>
          <w:rtl/>
        </w:rPr>
        <w:t xml:space="preserve"> &lt;&lt; אורח &gt;&gt; </w:t>
      </w:r>
      <w:r>
        <w:rPr>
          <w:rtl/>
          <w:lang w:eastAsia="he-IL"/>
        </w:rPr>
        <w:t>עמיהוד שמלצר:</w:t>
      </w:r>
      <w:r w:rsidRPr="00663B2B">
        <w:rPr>
          <w:rStyle w:val="TagStyle"/>
          <w:rtl/>
        </w:rPr>
        <w:t xml:space="preserve"> &lt;&lt; אורח &gt;&gt;</w:t>
      </w:r>
      <w:r w:rsidR="005604D1">
        <w:rPr>
          <w:rtl/>
          <w:lang w:eastAsia="he-IL"/>
        </w:rPr>
        <w:t xml:space="preserve"> </w:t>
      </w:r>
      <w:bookmarkEnd w:id="3646"/>
    </w:p>
    <w:p w14:paraId="40EB1092" w14:textId="77777777" w:rsidR="00B60CC9" w:rsidRDefault="00B60CC9" w:rsidP="00A20A6B">
      <w:pPr>
        <w:rPr>
          <w:rtl/>
          <w:lang w:eastAsia="he-IL"/>
        </w:rPr>
      </w:pPr>
      <w:bookmarkStart w:id="3647" w:name="_ETM_Q1_9389627"/>
      <w:bookmarkStart w:id="3648" w:name="_ETM_Q1_9389673"/>
      <w:bookmarkStart w:id="3649" w:name="_ETM_Q1_9310971"/>
      <w:bookmarkStart w:id="3650" w:name="_ETM_Q1_9311003"/>
      <w:bookmarkStart w:id="3651" w:name="_ETM_Q1_9268929"/>
      <w:bookmarkStart w:id="3652" w:name="_ETM_Q1_9268960"/>
      <w:bookmarkStart w:id="3653" w:name="_ETM_Q1_9242468"/>
      <w:bookmarkStart w:id="3654" w:name="_ETM_Q1_9242504"/>
      <w:bookmarkStart w:id="3655" w:name="_ETM_Q1_9243548"/>
      <w:bookmarkStart w:id="3656" w:name="_ETM_Q1_9243936"/>
      <w:bookmarkStart w:id="3657" w:name="_ETM_Q1_9243979"/>
      <w:bookmarkStart w:id="3658" w:name="_ETM_Q1_8913271"/>
      <w:bookmarkStart w:id="3659" w:name="_ETM_Q1_8913306"/>
      <w:bookmarkStart w:id="3660" w:name="_ETM_Q1_8830807"/>
      <w:bookmarkStart w:id="3661" w:name="_ETM_Q1_8830846"/>
      <w:bookmarkStart w:id="3662" w:name="_ETM_Q1_8657408"/>
      <w:bookmarkStart w:id="3663" w:name="_ETM_Q1_8657444"/>
      <w:bookmarkStart w:id="3664" w:name="_ETM_Q1_8576011"/>
      <w:bookmarkStart w:id="3665" w:name="_ETM_Q1_8576046"/>
      <w:bookmarkStart w:id="3666" w:name="_ETM_Q1_8469878"/>
      <w:bookmarkStart w:id="3667" w:name="_ETM_Q1_8469910"/>
      <w:bookmarkStart w:id="3668" w:name="_ETM_Q1_8459748"/>
      <w:bookmarkStart w:id="3669" w:name="_ETM_Q1_8459779"/>
      <w:bookmarkStart w:id="3670" w:name="_ETM_Q1_8460956"/>
      <w:bookmarkStart w:id="3671" w:name="_ETM_Q1_8460988"/>
      <w:bookmarkStart w:id="3672" w:name="_ETM_Q1_8450311"/>
      <w:bookmarkStart w:id="3673" w:name="_ETM_Q1_8450341"/>
      <w:bookmarkStart w:id="3674" w:name="_ETM_Q1_4307"/>
      <w:bookmarkStart w:id="3675" w:name="_ETM_Q1_5165"/>
      <w:bookmarkStart w:id="3676" w:name="_ETM_Q1_5197"/>
      <w:bookmarkStart w:id="3677" w:name="_ETM_Q1_8344916"/>
      <w:bookmarkStart w:id="3678" w:name="_ETM_Q1_8344955"/>
      <w:bookmarkStart w:id="3679" w:name="_ETM_Q1_8343283"/>
      <w:bookmarkStart w:id="3680" w:name="_ETM_Q1_8343319"/>
      <w:bookmarkStart w:id="3681" w:name="_ETM_Q1_8336077"/>
      <w:bookmarkStart w:id="3682" w:name="_ETM_Q1_8336111"/>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p>
    <w:p w14:paraId="14E780D7" w14:textId="77777777" w:rsidR="00663B2B" w:rsidRDefault="00663B2B" w:rsidP="00A20A6B">
      <w:pPr>
        <w:rPr>
          <w:rtl/>
          <w:lang w:eastAsia="he-IL"/>
        </w:rPr>
      </w:pPr>
      <w:bookmarkStart w:id="3683" w:name="_ETM_Q1_9411968"/>
      <w:bookmarkStart w:id="3684" w:name="_ETM_Q1_9412002"/>
      <w:bookmarkEnd w:id="3683"/>
      <w:bookmarkEnd w:id="3684"/>
      <w:r>
        <w:rPr>
          <w:rFonts w:hint="cs"/>
          <w:rtl/>
          <w:lang w:eastAsia="he-IL"/>
        </w:rPr>
        <w:t xml:space="preserve">הפסקה האחרונה, פסקה </w:t>
      </w:r>
      <w:bookmarkStart w:id="3685" w:name="_ETM_Q1_9409407"/>
      <w:bookmarkEnd w:id="3685"/>
      <w:r>
        <w:rPr>
          <w:rFonts w:hint="cs"/>
          <w:rtl/>
          <w:lang w:eastAsia="he-IL"/>
        </w:rPr>
        <w:t>(4).</w:t>
      </w:r>
    </w:p>
    <w:p w14:paraId="10467CBE" w14:textId="77777777" w:rsidR="00B60CC9" w:rsidRDefault="00B60CC9" w:rsidP="00A20A6B">
      <w:pPr>
        <w:rPr>
          <w:rtl/>
          <w:lang w:eastAsia="he-IL"/>
        </w:rPr>
      </w:pPr>
    </w:p>
    <w:p w14:paraId="7B2C472F" w14:textId="77777777" w:rsidR="00B60CC9" w:rsidRPr="00A20A6B" w:rsidRDefault="00B60CC9" w:rsidP="00B60CC9">
      <w:pPr>
        <w:ind w:left="1440" w:hanging="720"/>
        <w:rPr>
          <w:rtl/>
          <w:lang w:eastAsia="he-IL"/>
        </w:rPr>
      </w:pPr>
      <w:r>
        <w:rPr>
          <w:rFonts w:hint="cs"/>
          <w:rtl/>
          <w:lang w:eastAsia="he-IL"/>
        </w:rPr>
        <w:t>4)</w:t>
      </w:r>
      <w:r>
        <w:rPr>
          <w:rtl/>
          <w:lang w:eastAsia="he-IL"/>
        </w:rPr>
        <w:tab/>
      </w:r>
      <w:r>
        <w:rPr>
          <w:rFonts w:hint="cs"/>
          <w:rtl/>
          <w:lang w:eastAsia="he-IL"/>
        </w:rPr>
        <w:t>בסעיף 11, בכל מקום, במקום "יום התחילה" ייקרא "יום התחילה של תקנות בנק בעל היקף פעילות רחב".</w:t>
      </w:r>
    </w:p>
    <w:p w14:paraId="6CB3BED2" w14:textId="77777777" w:rsidR="00A70625" w:rsidRDefault="00A70625" w:rsidP="00A70625">
      <w:pPr>
        <w:rPr>
          <w:rtl/>
          <w:lang w:eastAsia="he-IL"/>
        </w:rPr>
      </w:pPr>
    </w:p>
    <w:p w14:paraId="46AC7C18" w14:textId="77777777" w:rsidR="00663B2B" w:rsidRDefault="00663B2B" w:rsidP="00A70625">
      <w:pPr>
        <w:rPr>
          <w:rtl/>
          <w:lang w:eastAsia="he-IL"/>
        </w:rPr>
      </w:pPr>
      <w:bookmarkStart w:id="3686" w:name="_ETM_Q1_9418820"/>
      <w:bookmarkStart w:id="3687" w:name="_ETM_Q1_9418856"/>
      <w:bookmarkEnd w:id="3686"/>
      <w:bookmarkEnd w:id="3687"/>
      <w:r>
        <w:rPr>
          <w:rFonts w:hint="cs"/>
          <w:rtl/>
          <w:lang w:eastAsia="he-IL"/>
        </w:rPr>
        <w:t xml:space="preserve">הסעיף הזה מאפשר </w:t>
      </w:r>
      <w:bookmarkStart w:id="3688" w:name="_ETM_Q1_9420512"/>
      <w:bookmarkEnd w:id="3688"/>
      <w:r>
        <w:rPr>
          <w:rFonts w:hint="cs"/>
          <w:rtl/>
          <w:lang w:eastAsia="he-IL"/>
        </w:rPr>
        <w:t xml:space="preserve">לחברת כרטיסי החיוב להשתמש בפרטי לקוח שהגיעו אליה אגב ביצוע ההנפקה, להשתמש </w:t>
      </w:r>
      <w:bookmarkStart w:id="3689" w:name="_ETM_Q1_9428022"/>
      <w:bookmarkEnd w:id="3689"/>
      <w:r>
        <w:rPr>
          <w:rFonts w:hint="cs"/>
          <w:rtl/>
          <w:lang w:eastAsia="he-IL"/>
        </w:rPr>
        <w:t xml:space="preserve">בהם לצורך התקשרות ראשונה. גם זאת יכולת לגייס עוד </w:t>
      </w:r>
      <w:bookmarkStart w:id="3690" w:name="_ETM_Q1_9428678"/>
      <w:bookmarkEnd w:id="3690"/>
      <w:r>
        <w:rPr>
          <w:rFonts w:hint="cs"/>
          <w:rtl/>
          <w:lang w:eastAsia="he-IL"/>
        </w:rPr>
        <w:t>לקוחות.</w:t>
      </w:r>
    </w:p>
    <w:p w14:paraId="62217DA8" w14:textId="77777777" w:rsidR="00663B2B" w:rsidRDefault="00663B2B" w:rsidP="00A70625">
      <w:pPr>
        <w:rPr>
          <w:rtl/>
          <w:lang w:eastAsia="he-IL"/>
        </w:rPr>
      </w:pPr>
      <w:bookmarkStart w:id="3691" w:name="_ETM_Q1_9434656"/>
      <w:bookmarkStart w:id="3692" w:name="_ETM_Q1_9434692"/>
      <w:bookmarkEnd w:id="3691"/>
      <w:bookmarkEnd w:id="3692"/>
    </w:p>
    <w:p w14:paraId="39DE872C" w14:textId="2DFBB13F" w:rsidR="00663B2B" w:rsidRDefault="00663B2B" w:rsidP="00663B2B">
      <w:pPr>
        <w:pStyle w:val="af6"/>
        <w:keepNext/>
        <w:rPr>
          <w:rtl/>
        </w:rPr>
      </w:pPr>
      <w:bookmarkStart w:id="3693" w:name="ET_yor_4762_491"/>
      <w:r w:rsidRPr="00663B2B">
        <w:rPr>
          <w:rStyle w:val="TagStyle"/>
          <w:rtl/>
        </w:rPr>
        <w:t xml:space="preserve"> &lt;&lt; יור &gt;&gt; </w:t>
      </w:r>
      <w:r>
        <w:rPr>
          <w:rtl/>
        </w:rPr>
        <w:t>היו"ר משה גפני:</w:t>
      </w:r>
      <w:r w:rsidRPr="00663B2B">
        <w:rPr>
          <w:rStyle w:val="TagStyle"/>
          <w:rtl/>
        </w:rPr>
        <w:t xml:space="preserve"> &lt;&lt; יור &gt;&gt;</w:t>
      </w:r>
      <w:r w:rsidR="005604D1">
        <w:rPr>
          <w:rtl/>
        </w:rPr>
        <w:t xml:space="preserve"> </w:t>
      </w:r>
      <w:bookmarkEnd w:id="3693"/>
    </w:p>
    <w:p w14:paraId="28F48777" w14:textId="77777777" w:rsidR="00663B2B" w:rsidRDefault="00663B2B" w:rsidP="00663B2B">
      <w:pPr>
        <w:pStyle w:val="KeepWithNext"/>
        <w:rPr>
          <w:rtl/>
          <w:lang w:eastAsia="he-IL"/>
        </w:rPr>
      </w:pPr>
    </w:p>
    <w:p w14:paraId="47FDA9F6" w14:textId="77777777" w:rsidR="00663B2B" w:rsidRDefault="00663B2B" w:rsidP="00663B2B">
      <w:pPr>
        <w:rPr>
          <w:rtl/>
          <w:lang w:eastAsia="he-IL"/>
        </w:rPr>
      </w:pPr>
      <w:r>
        <w:rPr>
          <w:rFonts w:hint="cs"/>
          <w:rtl/>
          <w:lang w:eastAsia="he-IL"/>
        </w:rPr>
        <w:t xml:space="preserve">תודה רבה. גבירותי ורבותיי, החוק הזה במהותו הוא חוק שבא להגביר את התחרות. שמעתי את מה שנאמר כאן </w:t>
      </w:r>
      <w:bookmarkStart w:id="3694" w:name="_ETM_Q1_9448925"/>
      <w:bookmarkEnd w:id="3694"/>
      <w:r>
        <w:rPr>
          <w:rFonts w:hint="cs"/>
          <w:rtl/>
          <w:lang w:eastAsia="he-IL"/>
        </w:rPr>
        <w:t>על ידי</w:t>
      </w:r>
      <w:r w:rsidR="003B1ED0">
        <w:rPr>
          <w:rFonts w:hint="cs"/>
          <w:rtl/>
          <w:lang w:eastAsia="he-IL"/>
        </w:rPr>
        <w:t xml:space="preserve"> </w:t>
      </w:r>
      <w:r>
        <w:rPr>
          <w:rFonts w:hint="cs"/>
          <w:rtl/>
          <w:lang w:eastAsia="he-IL"/>
        </w:rPr>
        <w:t xml:space="preserve">פרופ' בן בסט אבל גם </w:t>
      </w:r>
      <w:bookmarkStart w:id="3695" w:name="_ETM_Q1_9450835"/>
      <w:bookmarkEnd w:id="3695"/>
      <w:r>
        <w:rPr>
          <w:rFonts w:hint="cs"/>
          <w:rtl/>
          <w:lang w:eastAsia="he-IL"/>
        </w:rPr>
        <w:t>בשיחה מוקדמת שהייתה עם השר לפני שהביאו את זה לכאן, אני חושב שזה נכון. אני חושב שאנחנו נעקוב אחרי</w:t>
      </w:r>
      <w:r w:rsidR="003B1ED0">
        <w:rPr>
          <w:rFonts w:hint="cs"/>
          <w:rtl/>
          <w:lang w:eastAsia="he-IL"/>
        </w:rPr>
        <w:t xml:space="preserve"> </w:t>
      </w:r>
      <w:r>
        <w:rPr>
          <w:rFonts w:hint="cs"/>
          <w:rtl/>
          <w:lang w:eastAsia="he-IL"/>
        </w:rPr>
        <w:t xml:space="preserve">מה שאתם הולכם לעשות. זה </w:t>
      </w:r>
      <w:bookmarkStart w:id="3696" w:name="_ETM_Q1_9459431"/>
      <w:bookmarkEnd w:id="3696"/>
      <w:r>
        <w:rPr>
          <w:rFonts w:hint="cs"/>
          <w:rtl/>
          <w:lang w:eastAsia="he-IL"/>
        </w:rPr>
        <w:t xml:space="preserve">לא דבר שמסתיים בחקיקה הזאת. זה דבר שיש בו </w:t>
      </w:r>
      <w:bookmarkStart w:id="3697" w:name="_ETM_Q1_9463684"/>
      <w:bookmarkEnd w:id="3697"/>
      <w:r>
        <w:rPr>
          <w:rFonts w:hint="cs"/>
          <w:rtl/>
          <w:lang w:eastAsia="he-IL"/>
        </w:rPr>
        <w:t xml:space="preserve">הרבה רגישויות ויש בו הרבה דברים </w:t>
      </w:r>
      <w:bookmarkStart w:id="3698" w:name="_ETM_Q1_9465989"/>
      <w:bookmarkEnd w:id="3698"/>
      <w:r>
        <w:rPr>
          <w:rFonts w:hint="cs"/>
          <w:rtl/>
          <w:lang w:eastAsia="he-IL"/>
        </w:rPr>
        <w:t>שצריך לעמוד עליהם. אני דווקא אהבתי את העמדה של משרד המשפטים ששווין הוא דבר שצריך</w:t>
      </w:r>
      <w:r w:rsidR="003B1ED0">
        <w:rPr>
          <w:rFonts w:hint="cs"/>
          <w:rtl/>
          <w:lang w:eastAsia="he-IL"/>
        </w:rPr>
        <w:t xml:space="preserve"> </w:t>
      </w:r>
      <w:r>
        <w:rPr>
          <w:rFonts w:hint="cs"/>
          <w:rtl/>
          <w:lang w:eastAsia="he-IL"/>
        </w:rPr>
        <w:t>לדעת מה המטרה.</w:t>
      </w:r>
      <w:r w:rsidR="003B1ED0">
        <w:rPr>
          <w:rFonts w:hint="cs"/>
          <w:rtl/>
          <w:lang w:eastAsia="he-IL"/>
        </w:rPr>
        <w:t xml:space="preserve"> </w:t>
      </w:r>
      <w:r>
        <w:rPr>
          <w:rFonts w:hint="cs"/>
          <w:rtl/>
          <w:lang w:eastAsia="he-IL"/>
        </w:rPr>
        <w:t xml:space="preserve">לפעמים יש מטרה שאם יש חקיקה שהכנסת עושה, ואם יש מטרה ראויה </w:t>
      </w:r>
      <w:bookmarkStart w:id="3699" w:name="_ETM_Q1_9481899"/>
      <w:bookmarkEnd w:id="3699"/>
      <w:r>
        <w:rPr>
          <w:rFonts w:hint="cs"/>
          <w:rtl/>
          <w:lang w:eastAsia="he-IL"/>
        </w:rPr>
        <w:t>והיא מידתית והיא משיגה את המטרות שלה, מאשרים את זה. זו דווקא אמירה טובה של משרד המשפטים.</w:t>
      </w:r>
    </w:p>
    <w:p w14:paraId="696E1204" w14:textId="77777777" w:rsidR="00663B2B" w:rsidRDefault="00663B2B" w:rsidP="00663B2B">
      <w:pPr>
        <w:rPr>
          <w:rtl/>
          <w:lang w:eastAsia="he-IL"/>
        </w:rPr>
      </w:pPr>
      <w:bookmarkStart w:id="3700" w:name="_ETM_Q1_9488177"/>
      <w:bookmarkStart w:id="3701" w:name="_ETM_Q1_9488218"/>
      <w:bookmarkStart w:id="3702" w:name="_ETM_Q1_9488969"/>
      <w:bookmarkEnd w:id="3700"/>
      <w:bookmarkEnd w:id="3701"/>
      <w:bookmarkEnd w:id="3702"/>
    </w:p>
    <w:p w14:paraId="3EB60084" w14:textId="6128FEBC" w:rsidR="00663B2B" w:rsidRDefault="00663B2B" w:rsidP="00663B2B">
      <w:pPr>
        <w:pStyle w:val="a4"/>
        <w:keepNext/>
        <w:rPr>
          <w:rtl/>
        </w:rPr>
      </w:pPr>
      <w:bookmarkStart w:id="3703" w:name="ET_speaker_5726_492"/>
      <w:r w:rsidRPr="00663B2B">
        <w:rPr>
          <w:rStyle w:val="TagStyle"/>
          <w:rtl/>
        </w:rPr>
        <w:t xml:space="preserve"> &lt;&lt; דובר &gt;&gt; </w:t>
      </w:r>
      <w:r>
        <w:rPr>
          <w:rtl/>
        </w:rPr>
        <w:t>ינון אזולאי (ש"ס):</w:t>
      </w:r>
      <w:r w:rsidRPr="00663B2B">
        <w:rPr>
          <w:rStyle w:val="TagStyle"/>
          <w:rtl/>
        </w:rPr>
        <w:t xml:space="preserve"> &lt;&lt; דובר &gt;&gt;</w:t>
      </w:r>
      <w:r w:rsidR="005604D1">
        <w:rPr>
          <w:rtl/>
        </w:rPr>
        <w:t xml:space="preserve"> </w:t>
      </w:r>
      <w:bookmarkEnd w:id="3703"/>
    </w:p>
    <w:p w14:paraId="673E925B" w14:textId="77777777" w:rsidR="00663B2B" w:rsidRDefault="00663B2B" w:rsidP="00663B2B">
      <w:pPr>
        <w:pStyle w:val="KeepWithNext"/>
        <w:rPr>
          <w:rtl/>
          <w:lang w:eastAsia="he-IL"/>
        </w:rPr>
      </w:pPr>
    </w:p>
    <w:p w14:paraId="6681950F" w14:textId="77777777" w:rsidR="00663B2B" w:rsidRDefault="00663B2B" w:rsidP="00663B2B">
      <w:pPr>
        <w:rPr>
          <w:rtl/>
          <w:lang w:eastAsia="he-IL"/>
        </w:rPr>
      </w:pPr>
      <w:bookmarkStart w:id="3704" w:name="_ETM_Q1_9489371"/>
      <w:bookmarkStart w:id="3705" w:name="_ETM_Q1_9489415"/>
      <w:bookmarkEnd w:id="3704"/>
      <w:bookmarkEnd w:id="3705"/>
      <w:r>
        <w:rPr>
          <w:rFonts w:hint="cs"/>
          <w:rtl/>
          <w:lang w:eastAsia="he-IL"/>
        </w:rPr>
        <w:t>אני לא הבנתי אותך. אם אתה יכול לפרט.</w:t>
      </w:r>
    </w:p>
    <w:p w14:paraId="14403EC9" w14:textId="77777777" w:rsidR="00663B2B" w:rsidRDefault="00663B2B" w:rsidP="00663B2B">
      <w:pPr>
        <w:rPr>
          <w:rtl/>
          <w:lang w:eastAsia="he-IL"/>
        </w:rPr>
      </w:pPr>
      <w:bookmarkStart w:id="3706" w:name="_ETM_Q1_9489397"/>
      <w:bookmarkStart w:id="3707" w:name="_ETM_Q1_9489434"/>
      <w:bookmarkStart w:id="3708" w:name="_ETM_Q1_9490829"/>
      <w:bookmarkEnd w:id="3706"/>
      <w:bookmarkEnd w:id="3707"/>
      <w:bookmarkEnd w:id="3708"/>
    </w:p>
    <w:p w14:paraId="7FB572CB" w14:textId="3CA17F20" w:rsidR="00663B2B" w:rsidRDefault="00663B2B" w:rsidP="00663B2B">
      <w:pPr>
        <w:pStyle w:val="af6"/>
        <w:keepNext/>
        <w:rPr>
          <w:rtl/>
        </w:rPr>
      </w:pPr>
      <w:bookmarkStart w:id="3709" w:name="ET_yor_4762_493"/>
      <w:r w:rsidRPr="00663B2B">
        <w:rPr>
          <w:rStyle w:val="TagStyle"/>
          <w:rtl/>
        </w:rPr>
        <w:t xml:space="preserve"> &lt;&lt; יור &gt;&gt; </w:t>
      </w:r>
      <w:r>
        <w:rPr>
          <w:rtl/>
        </w:rPr>
        <w:t>היו"ר משה גפני:</w:t>
      </w:r>
      <w:r w:rsidRPr="00663B2B">
        <w:rPr>
          <w:rStyle w:val="TagStyle"/>
          <w:rtl/>
        </w:rPr>
        <w:t xml:space="preserve"> &lt;&lt; יור &gt;&gt;</w:t>
      </w:r>
      <w:r w:rsidR="005604D1">
        <w:rPr>
          <w:rtl/>
        </w:rPr>
        <w:t xml:space="preserve"> </w:t>
      </w:r>
      <w:bookmarkEnd w:id="3709"/>
    </w:p>
    <w:p w14:paraId="6F01C46A" w14:textId="77777777" w:rsidR="00663B2B" w:rsidRDefault="00663B2B" w:rsidP="00663B2B">
      <w:pPr>
        <w:pStyle w:val="KeepWithNext"/>
        <w:rPr>
          <w:rtl/>
          <w:lang w:eastAsia="he-IL"/>
        </w:rPr>
      </w:pPr>
    </w:p>
    <w:p w14:paraId="31D8FB4A" w14:textId="77777777" w:rsidR="00663B2B" w:rsidRDefault="00663B2B" w:rsidP="00663B2B">
      <w:pPr>
        <w:rPr>
          <w:rtl/>
          <w:lang w:eastAsia="he-IL"/>
        </w:rPr>
      </w:pPr>
      <w:bookmarkStart w:id="3710" w:name="_ETM_Q1_9491213"/>
      <w:bookmarkStart w:id="3711" w:name="_ETM_Q1_9491258"/>
      <w:bookmarkEnd w:id="3710"/>
      <w:bookmarkEnd w:id="3711"/>
      <w:r>
        <w:rPr>
          <w:rFonts w:hint="cs"/>
          <w:rtl/>
          <w:lang w:eastAsia="he-IL"/>
        </w:rPr>
        <w:t>לא. אני לא יכול לפרט.</w:t>
      </w:r>
    </w:p>
    <w:p w14:paraId="6C2D0532" w14:textId="77777777" w:rsidR="00982CC5" w:rsidRDefault="00982CC5" w:rsidP="00663B2B">
      <w:pPr>
        <w:rPr>
          <w:rtl/>
          <w:lang w:eastAsia="he-IL"/>
        </w:rPr>
      </w:pPr>
      <w:bookmarkStart w:id="3712" w:name="_ETM_Q1_9495804"/>
      <w:bookmarkStart w:id="3713" w:name="_ETM_Q1_9495842"/>
      <w:bookmarkStart w:id="3714" w:name="_ETM_Q1_9496757"/>
      <w:bookmarkEnd w:id="3712"/>
      <w:bookmarkEnd w:id="3713"/>
      <w:bookmarkEnd w:id="3714"/>
    </w:p>
    <w:p w14:paraId="162D3BAA" w14:textId="713F066C" w:rsidR="00982CC5" w:rsidRDefault="00982CC5" w:rsidP="00982CC5">
      <w:pPr>
        <w:pStyle w:val="a4"/>
        <w:keepNext/>
        <w:rPr>
          <w:rtl/>
        </w:rPr>
      </w:pPr>
      <w:bookmarkStart w:id="3715" w:name="ET_speaker_5797_494"/>
      <w:r w:rsidRPr="00982CC5">
        <w:rPr>
          <w:rStyle w:val="TagStyle"/>
          <w:rtl/>
        </w:rPr>
        <w:t xml:space="preserve"> &lt;&lt; דובר &gt;&gt; </w:t>
      </w:r>
      <w:r>
        <w:rPr>
          <w:rtl/>
        </w:rPr>
        <w:t>יצחק פינדרוס (יהדות התורה):</w:t>
      </w:r>
      <w:r w:rsidRPr="00982CC5">
        <w:rPr>
          <w:rStyle w:val="TagStyle"/>
          <w:rtl/>
        </w:rPr>
        <w:t xml:space="preserve"> &lt;&lt; דובר &gt;&gt;</w:t>
      </w:r>
      <w:r w:rsidR="005604D1">
        <w:rPr>
          <w:rtl/>
        </w:rPr>
        <w:t xml:space="preserve"> </w:t>
      </w:r>
      <w:bookmarkEnd w:id="3715"/>
    </w:p>
    <w:p w14:paraId="60569CD5" w14:textId="77777777" w:rsidR="00982CC5" w:rsidRDefault="00982CC5" w:rsidP="00982CC5">
      <w:pPr>
        <w:pStyle w:val="KeepWithNext"/>
        <w:rPr>
          <w:rtl/>
          <w:lang w:eastAsia="he-IL"/>
        </w:rPr>
      </w:pPr>
    </w:p>
    <w:p w14:paraId="75CB7A6E" w14:textId="77777777" w:rsidR="00982CC5" w:rsidRDefault="00982CC5" w:rsidP="00982CC5">
      <w:pPr>
        <w:rPr>
          <w:rtl/>
          <w:lang w:eastAsia="he-IL"/>
        </w:rPr>
      </w:pPr>
      <w:bookmarkStart w:id="3716" w:name="_ETM_Q1_9497143"/>
      <w:bookmarkStart w:id="3717" w:name="_ETM_Q1_9497185"/>
      <w:bookmarkEnd w:id="3716"/>
      <w:bookmarkEnd w:id="3717"/>
      <w:r>
        <w:rPr>
          <w:rFonts w:hint="cs"/>
          <w:rtl/>
          <w:lang w:eastAsia="he-IL"/>
        </w:rPr>
        <w:t>אנחנו</w:t>
      </w:r>
      <w:bookmarkStart w:id="3718" w:name="_ETM_Q1_9497701"/>
      <w:bookmarkEnd w:id="3718"/>
      <w:r>
        <w:rPr>
          <w:rFonts w:hint="cs"/>
          <w:rtl/>
          <w:lang w:eastAsia="he-IL"/>
        </w:rPr>
        <w:t xml:space="preserve"> רוצים להבין.</w:t>
      </w:r>
    </w:p>
    <w:p w14:paraId="1A24D31C" w14:textId="77777777" w:rsidR="00982CC5" w:rsidRDefault="00982CC5" w:rsidP="00982CC5">
      <w:pPr>
        <w:rPr>
          <w:rtl/>
          <w:lang w:eastAsia="he-IL"/>
        </w:rPr>
      </w:pPr>
      <w:bookmarkStart w:id="3719" w:name="_ETM_Q1_9495464"/>
      <w:bookmarkEnd w:id="3719"/>
    </w:p>
    <w:p w14:paraId="11C3AA79" w14:textId="55EA9375" w:rsidR="00982CC5" w:rsidRDefault="00982CC5" w:rsidP="00982CC5">
      <w:pPr>
        <w:pStyle w:val="af6"/>
        <w:keepNext/>
        <w:rPr>
          <w:rtl/>
        </w:rPr>
      </w:pPr>
      <w:bookmarkStart w:id="3720" w:name="ET_yor_4762_495"/>
      <w:r w:rsidRPr="00982CC5">
        <w:rPr>
          <w:rStyle w:val="TagStyle"/>
          <w:rtl/>
        </w:rPr>
        <w:t xml:space="preserve"> &lt;&lt; יור &gt;&gt; </w:t>
      </w:r>
      <w:r>
        <w:rPr>
          <w:rtl/>
        </w:rPr>
        <w:t>היו"ר משה גפני:</w:t>
      </w:r>
      <w:r w:rsidRPr="00982CC5">
        <w:rPr>
          <w:rStyle w:val="TagStyle"/>
          <w:rtl/>
        </w:rPr>
        <w:t xml:space="preserve"> &lt;&lt; יור &gt;&gt;</w:t>
      </w:r>
      <w:r w:rsidR="005604D1">
        <w:rPr>
          <w:rtl/>
        </w:rPr>
        <w:t xml:space="preserve"> </w:t>
      </w:r>
      <w:bookmarkEnd w:id="3720"/>
    </w:p>
    <w:p w14:paraId="1A6F9A82" w14:textId="77777777" w:rsidR="00982CC5" w:rsidRDefault="00982CC5" w:rsidP="00982CC5">
      <w:pPr>
        <w:pStyle w:val="KeepWithNext"/>
        <w:rPr>
          <w:rtl/>
          <w:lang w:eastAsia="he-IL"/>
        </w:rPr>
      </w:pPr>
    </w:p>
    <w:p w14:paraId="468729B2" w14:textId="77777777" w:rsidR="00982CC5" w:rsidRDefault="00982CC5" w:rsidP="00982CC5">
      <w:pPr>
        <w:rPr>
          <w:rtl/>
          <w:lang w:eastAsia="he-IL"/>
        </w:rPr>
      </w:pPr>
      <w:r>
        <w:rPr>
          <w:rFonts w:hint="cs"/>
          <w:rtl/>
          <w:lang w:eastAsia="he-IL"/>
        </w:rPr>
        <w:t>ש</w:t>
      </w:r>
      <w:bookmarkStart w:id="3721" w:name="_ETM_Q1_9495853"/>
      <w:bookmarkStart w:id="3722" w:name="_ETM_Q1_9495897"/>
      <w:bookmarkEnd w:id="3721"/>
      <w:bookmarkEnd w:id="3722"/>
      <w:r>
        <w:rPr>
          <w:rFonts w:hint="cs"/>
          <w:rtl/>
          <w:lang w:eastAsia="he-IL"/>
        </w:rPr>
        <w:t xml:space="preserve">תדעו שלפעמים אתם שומעים בתקשורת שוויון וצריך לעשות </w:t>
      </w:r>
      <w:bookmarkStart w:id="3723" w:name="_ETM_Q1_9502329"/>
      <w:bookmarkEnd w:id="3723"/>
      <w:r>
        <w:rPr>
          <w:rFonts w:hint="cs"/>
          <w:rtl/>
          <w:lang w:eastAsia="he-IL"/>
        </w:rPr>
        <w:t xml:space="preserve">כך וכך, יש מטרות. הרי בעולם הזה </w:t>
      </w:r>
      <w:bookmarkStart w:id="3724" w:name="_ETM_Q1_9506851"/>
      <w:bookmarkEnd w:id="3724"/>
      <w:r>
        <w:rPr>
          <w:rFonts w:hint="cs"/>
          <w:rtl/>
          <w:lang w:eastAsia="he-IL"/>
        </w:rPr>
        <w:t xml:space="preserve">חיים עבור מטרה והיא אמרה את זה מאוד יפה. אמרה את זה </w:t>
      </w:r>
      <w:bookmarkStart w:id="3725" w:name="_ETM_Q1_9508684"/>
      <w:bookmarkEnd w:id="3725"/>
      <w:r>
        <w:rPr>
          <w:rFonts w:hint="cs"/>
          <w:rtl/>
          <w:lang w:eastAsia="he-IL"/>
        </w:rPr>
        <w:t>מקצועית.</w:t>
      </w:r>
    </w:p>
    <w:p w14:paraId="4A575B8B" w14:textId="77777777" w:rsidR="00982CC5" w:rsidRDefault="00982CC5" w:rsidP="00982CC5">
      <w:pPr>
        <w:rPr>
          <w:rStyle w:val="TagStyle"/>
          <w:rFonts w:ascii="David" w:hAnsi="David"/>
          <w:u w:val="single"/>
          <w:rtl/>
          <w:lang w:eastAsia="he-IL"/>
        </w:rPr>
      </w:pPr>
      <w:bookmarkStart w:id="3726" w:name="_ETM_Q1_9512011"/>
      <w:bookmarkStart w:id="3727" w:name="_ETM_Q1_9512051"/>
      <w:bookmarkStart w:id="3728" w:name="_ETM_Q1_9511838"/>
      <w:bookmarkStart w:id="3729" w:name="_ETM_Q1_9522422"/>
      <w:bookmarkEnd w:id="3726"/>
      <w:bookmarkEnd w:id="3727"/>
      <w:bookmarkEnd w:id="3728"/>
      <w:bookmarkEnd w:id="3729"/>
    </w:p>
    <w:p w14:paraId="145FC116" w14:textId="1B443E62" w:rsidR="00982CC5" w:rsidRDefault="00982CC5" w:rsidP="00982CC5">
      <w:pPr>
        <w:pStyle w:val="a4"/>
        <w:keepNext/>
        <w:rPr>
          <w:rtl/>
        </w:rPr>
      </w:pPr>
      <w:bookmarkStart w:id="3730" w:name="ET_speaker_5800_500"/>
      <w:r w:rsidRPr="00982CC5">
        <w:rPr>
          <w:rStyle w:val="TagStyle"/>
          <w:rtl/>
        </w:rPr>
        <w:t xml:space="preserve"> &lt;&lt; דובר &gt;&gt; </w:t>
      </w:r>
      <w:r>
        <w:rPr>
          <w:rtl/>
        </w:rPr>
        <w:t>אורית פרקש הכהן (המחנה הממלכתי):</w:t>
      </w:r>
      <w:r w:rsidRPr="00982CC5">
        <w:rPr>
          <w:rStyle w:val="TagStyle"/>
          <w:rtl/>
        </w:rPr>
        <w:t xml:space="preserve"> &lt;&lt; דובר &gt;&gt;</w:t>
      </w:r>
      <w:r w:rsidR="005604D1">
        <w:rPr>
          <w:rtl/>
        </w:rPr>
        <w:t xml:space="preserve"> </w:t>
      </w:r>
      <w:bookmarkEnd w:id="3730"/>
    </w:p>
    <w:p w14:paraId="387F1773" w14:textId="77777777" w:rsidR="00982CC5" w:rsidRDefault="00982CC5" w:rsidP="00982CC5">
      <w:pPr>
        <w:pStyle w:val="KeepWithNext"/>
        <w:rPr>
          <w:rtl/>
          <w:lang w:eastAsia="he-IL"/>
        </w:rPr>
      </w:pPr>
    </w:p>
    <w:p w14:paraId="7EB361ED" w14:textId="77777777" w:rsidR="00982CC5" w:rsidRDefault="00982CC5" w:rsidP="00982CC5">
      <w:pPr>
        <w:rPr>
          <w:rtl/>
          <w:lang w:eastAsia="he-IL"/>
        </w:rPr>
      </w:pPr>
      <w:bookmarkStart w:id="3731" w:name="_ETM_Q1_9522771"/>
      <w:bookmarkStart w:id="3732" w:name="_ETM_Q1_9522812"/>
      <w:bookmarkStart w:id="3733" w:name="_ETM_Q1_9512182"/>
      <w:bookmarkStart w:id="3734" w:name="_ETM_Q1_9512230"/>
      <w:bookmarkEnd w:id="3731"/>
      <w:bookmarkEnd w:id="3732"/>
      <w:bookmarkEnd w:id="3733"/>
      <w:bookmarkEnd w:id="3734"/>
      <w:r>
        <w:rPr>
          <w:rFonts w:hint="cs"/>
          <w:rtl/>
          <w:lang w:eastAsia="he-IL"/>
        </w:rPr>
        <w:t>אולי תאמץ את הגישה המקצועית שלה.</w:t>
      </w:r>
    </w:p>
    <w:p w14:paraId="42C0C86B" w14:textId="77777777" w:rsidR="00982CC5" w:rsidRDefault="00982CC5" w:rsidP="00982CC5">
      <w:pPr>
        <w:rPr>
          <w:rtl/>
          <w:lang w:eastAsia="he-IL"/>
        </w:rPr>
      </w:pPr>
    </w:p>
    <w:p w14:paraId="78D58C81" w14:textId="400AC94B" w:rsidR="00982CC5" w:rsidRDefault="00982CC5" w:rsidP="00982CC5">
      <w:pPr>
        <w:pStyle w:val="a4"/>
        <w:keepNext/>
        <w:rPr>
          <w:rtl/>
        </w:rPr>
      </w:pPr>
      <w:bookmarkStart w:id="3735" w:name="ET_speaker_5726_497"/>
      <w:r w:rsidRPr="00982CC5">
        <w:rPr>
          <w:rStyle w:val="TagStyle"/>
          <w:rtl/>
        </w:rPr>
        <w:t xml:space="preserve"> &lt;&lt; דובר &gt;&gt; </w:t>
      </w:r>
      <w:r>
        <w:rPr>
          <w:rtl/>
        </w:rPr>
        <w:t>ינון אזולאי (ש"ס):</w:t>
      </w:r>
      <w:r w:rsidRPr="00982CC5">
        <w:rPr>
          <w:rStyle w:val="TagStyle"/>
          <w:rtl/>
        </w:rPr>
        <w:t xml:space="preserve"> &lt;&lt; דובר &gt;&gt;</w:t>
      </w:r>
      <w:r w:rsidR="005604D1">
        <w:rPr>
          <w:rtl/>
        </w:rPr>
        <w:t xml:space="preserve"> </w:t>
      </w:r>
      <w:bookmarkEnd w:id="3735"/>
    </w:p>
    <w:p w14:paraId="337C36B0" w14:textId="77777777" w:rsidR="00982CC5" w:rsidRDefault="00982CC5" w:rsidP="00982CC5">
      <w:pPr>
        <w:pStyle w:val="KeepWithNext"/>
        <w:rPr>
          <w:rtl/>
          <w:lang w:eastAsia="he-IL"/>
        </w:rPr>
      </w:pPr>
    </w:p>
    <w:p w14:paraId="3F4AC14C" w14:textId="77777777" w:rsidR="00982CC5" w:rsidRDefault="00982CC5" w:rsidP="00982CC5">
      <w:pPr>
        <w:rPr>
          <w:rtl/>
          <w:lang w:eastAsia="he-IL"/>
        </w:rPr>
      </w:pPr>
      <w:r>
        <w:rPr>
          <w:rFonts w:hint="cs"/>
          <w:rtl/>
          <w:lang w:eastAsia="he-IL"/>
        </w:rPr>
        <w:t xml:space="preserve">הוא אימץ. </w:t>
      </w:r>
    </w:p>
    <w:p w14:paraId="31E665C4" w14:textId="77777777" w:rsidR="00982CC5" w:rsidRDefault="00982CC5" w:rsidP="00982CC5">
      <w:pPr>
        <w:rPr>
          <w:rtl/>
          <w:lang w:eastAsia="he-IL"/>
        </w:rPr>
      </w:pPr>
      <w:bookmarkStart w:id="3736" w:name="_ETM_Q1_9518024"/>
      <w:bookmarkStart w:id="3737" w:name="_ETM_Q1_9518057"/>
      <w:bookmarkStart w:id="3738" w:name="_ETM_Q1_9518793"/>
      <w:bookmarkEnd w:id="3736"/>
      <w:bookmarkEnd w:id="3737"/>
      <w:bookmarkEnd w:id="3738"/>
    </w:p>
    <w:p w14:paraId="6EDACBEB" w14:textId="14B8DD51" w:rsidR="00982CC5" w:rsidRDefault="00982CC5" w:rsidP="00982CC5">
      <w:pPr>
        <w:pStyle w:val="af6"/>
        <w:keepNext/>
        <w:rPr>
          <w:rtl/>
        </w:rPr>
      </w:pPr>
      <w:bookmarkStart w:id="3739" w:name="ET_yor_4762_498"/>
      <w:r w:rsidRPr="00982CC5">
        <w:rPr>
          <w:rStyle w:val="TagStyle"/>
          <w:rtl/>
        </w:rPr>
        <w:t xml:space="preserve"> &lt;&lt; יור &gt;&gt; </w:t>
      </w:r>
      <w:r>
        <w:rPr>
          <w:rtl/>
        </w:rPr>
        <w:t>היו"ר משה גפני:</w:t>
      </w:r>
      <w:r w:rsidRPr="00982CC5">
        <w:rPr>
          <w:rStyle w:val="TagStyle"/>
          <w:rtl/>
        </w:rPr>
        <w:t xml:space="preserve"> &lt;&lt; יור &gt;&gt;</w:t>
      </w:r>
      <w:r w:rsidR="005604D1">
        <w:rPr>
          <w:rtl/>
        </w:rPr>
        <w:t xml:space="preserve"> </w:t>
      </w:r>
      <w:bookmarkEnd w:id="3739"/>
    </w:p>
    <w:p w14:paraId="5ACDEDA8" w14:textId="77777777" w:rsidR="00982CC5" w:rsidRDefault="00982CC5" w:rsidP="00982CC5">
      <w:pPr>
        <w:pStyle w:val="KeepWithNext"/>
        <w:rPr>
          <w:rtl/>
          <w:lang w:eastAsia="he-IL"/>
        </w:rPr>
      </w:pPr>
      <w:bookmarkStart w:id="3740" w:name="_ETM_Q1_9519181"/>
      <w:bookmarkStart w:id="3741" w:name="_ETM_Q1_9519203"/>
      <w:bookmarkEnd w:id="3740"/>
      <w:bookmarkEnd w:id="3741"/>
    </w:p>
    <w:p w14:paraId="29232677" w14:textId="77777777" w:rsidR="00982CC5" w:rsidRDefault="00982CC5" w:rsidP="00982CC5">
      <w:pPr>
        <w:rPr>
          <w:rtl/>
          <w:lang w:eastAsia="he-IL"/>
        </w:rPr>
      </w:pPr>
      <w:r>
        <w:rPr>
          <w:rFonts w:hint="cs"/>
          <w:rtl/>
          <w:lang w:eastAsia="he-IL"/>
        </w:rPr>
        <w:t>מאמץ בשתי ידיים.</w:t>
      </w:r>
    </w:p>
    <w:p w14:paraId="4487744E" w14:textId="77777777" w:rsidR="00982CC5" w:rsidRDefault="00982CC5" w:rsidP="00982CC5">
      <w:pPr>
        <w:rPr>
          <w:rStyle w:val="TagStyle"/>
          <w:rFonts w:ascii="David" w:hAnsi="David"/>
          <w:u w:val="single"/>
          <w:rtl/>
          <w:lang w:eastAsia="he-IL"/>
        </w:rPr>
      </w:pPr>
    </w:p>
    <w:p w14:paraId="1B859C58" w14:textId="4886A183" w:rsidR="00982CC5" w:rsidRDefault="00982CC5" w:rsidP="00982CC5">
      <w:pPr>
        <w:pStyle w:val="a4"/>
        <w:keepNext/>
        <w:rPr>
          <w:rtl/>
        </w:rPr>
      </w:pPr>
      <w:bookmarkStart w:id="3742" w:name="ET_speaker_5800_501"/>
      <w:r w:rsidRPr="00982CC5">
        <w:rPr>
          <w:rStyle w:val="TagStyle"/>
          <w:rtl/>
        </w:rPr>
        <w:t xml:space="preserve"> &lt;&lt; דובר &gt;&gt; </w:t>
      </w:r>
      <w:r>
        <w:rPr>
          <w:rtl/>
        </w:rPr>
        <w:t>אורית פרקש הכהן (המחנה הממלכתי):</w:t>
      </w:r>
      <w:r w:rsidRPr="00982CC5">
        <w:rPr>
          <w:rStyle w:val="TagStyle"/>
          <w:rtl/>
        </w:rPr>
        <w:t xml:space="preserve"> &lt;&lt; דובר &gt;&gt;</w:t>
      </w:r>
      <w:r w:rsidR="005604D1">
        <w:rPr>
          <w:rtl/>
        </w:rPr>
        <w:t xml:space="preserve"> </w:t>
      </w:r>
      <w:bookmarkEnd w:id="3742"/>
    </w:p>
    <w:p w14:paraId="6FCBA4CC" w14:textId="77777777" w:rsidR="00982CC5" w:rsidRDefault="00982CC5" w:rsidP="00982CC5">
      <w:pPr>
        <w:pStyle w:val="KeepWithNext"/>
        <w:rPr>
          <w:rtl/>
          <w:lang w:eastAsia="he-IL"/>
        </w:rPr>
      </w:pPr>
    </w:p>
    <w:p w14:paraId="727E153A" w14:textId="77777777" w:rsidR="00982CC5" w:rsidRDefault="00982CC5" w:rsidP="00982CC5">
      <w:pPr>
        <w:rPr>
          <w:rtl/>
          <w:lang w:eastAsia="he-IL"/>
        </w:rPr>
      </w:pPr>
      <w:r>
        <w:rPr>
          <w:rFonts w:hint="cs"/>
          <w:rtl/>
          <w:lang w:eastAsia="he-IL"/>
        </w:rPr>
        <w:t>פשוט הצטרפתי לאמירה המבודחת.</w:t>
      </w:r>
    </w:p>
    <w:p w14:paraId="6A013A4B" w14:textId="77777777" w:rsidR="00982CC5" w:rsidRDefault="00982CC5" w:rsidP="00982CC5">
      <w:pPr>
        <w:rPr>
          <w:rtl/>
          <w:lang w:eastAsia="he-IL"/>
        </w:rPr>
      </w:pPr>
      <w:bookmarkStart w:id="3743" w:name="_ETM_Q1_9521069"/>
      <w:bookmarkStart w:id="3744" w:name="_ETM_Q1_9521101"/>
      <w:bookmarkEnd w:id="3743"/>
      <w:bookmarkEnd w:id="3744"/>
    </w:p>
    <w:p w14:paraId="4C26428F" w14:textId="08E7129F" w:rsidR="00982CC5" w:rsidRDefault="00982CC5" w:rsidP="00982CC5">
      <w:pPr>
        <w:pStyle w:val="a4"/>
        <w:keepNext/>
        <w:rPr>
          <w:rtl/>
        </w:rPr>
      </w:pPr>
      <w:bookmarkStart w:id="3745" w:name="ET_speaker_5726_502"/>
      <w:r w:rsidRPr="00982CC5">
        <w:rPr>
          <w:rStyle w:val="TagStyle"/>
          <w:rtl/>
        </w:rPr>
        <w:t xml:space="preserve"> &lt;&lt; דובר &gt;&gt; </w:t>
      </w:r>
      <w:r>
        <w:rPr>
          <w:rtl/>
        </w:rPr>
        <w:t>ינון אזולאי (ש"ס):</w:t>
      </w:r>
      <w:r w:rsidRPr="00982CC5">
        <w:rPr>
          <w:rStyle w:val="TagStyle"/>
          <w:rtl/>
        </w:rPr>
        <w:t xml:space="preserve"> &lt;&lt; דובר &gt;&gt;</w:t>
      </w:r>
      <w:r w:rsidR="005604D1">
        <w:rPr>
          <w:rtl/>
        </w:rPr>
        <w:t xml:space="preserve"> </w:t>
      </w:r>
      <w:bookmarkEnd w:id="3745"/>
    </w:p>
    <w:p w14:paraId="72D456B1" w14:textId="77777777" w:rsidR="00982CC5" w:rsidRDefault="00982CC5" w:rsidP="00982CC5">
      <w:pPr>
        <w:pStyle w:val="KeepWithNext"/>
        <w:rPr>
          <w:rtl/>
          <w:lang w:eastAsia="he-IL"/>
        </w:rPr>
      </w:pPr>
    </w:p>
    <w:p w14:paraId="570EAFF9" w14:textId="77777777" w:rsidR="00982CC5" w:rsidRDefault="00982CC5" w:rsidP="00982CC5">
      <w:pPr>
        <w:rPr>
          <w:rtl/>
          <w:lang w:eastAsia="he-IL"/>
        </w:rPr>
      </w:pPr>
      <w:r>
        <w:rPr>
          <w:rFonts w:hint="cs"/>
          <w:rtl/>
          <w:lang w:eastAsia="he-IL"/>
        </w:rPr>
        <w:t xml:space="preserve">אומר הרב גפני שהוא הבן </w:t>
      </w:r>
      <w:bookmarkStart w:id="3746" w:name="_ETM_Q1_9522347"/>
      <w:bookmarkEnd w:id="3746"/>
      <w:r>
        <w:rPr>
          <w:rFonts w:hint="cs"/>
          <w:rtl/>
          <w:lang w:eastAsia="he-IL"/>
        </w:rPr>
        <w:t>המאומץ של משרד המשפטים.</w:t>
      </w:r>
    </w:p>
    <w:p w14:paraId="6981BE0B" w14:textId="77777777" w:rsidR="00982CC5" w:rsidRDefault="00982CC5" w:rsidP="00982CC5">
      <w:pPr>
        <w:rPr>
          <w:rtl/>
          <w:lang w:eastAsia="he-IL"/>
        </w:rPr>
      </w:pPr>
      <w:bookmarkStart w:id="3747" w:name="_ETM_Q1_9523803"/>
      <w:bookmarkStart w:id="3748" w:name="_ETM_Q1_9523839"/>
      <w:bookmarkStart w:id="3749" w:name="_ETM_Q1_9524787"/>
      <w:bookmarkEnd w:id="3747"/>
      <w:bookmarkEnd w:id="3748"/>
      <w:bookmarkEnd w:id="3749"/>
    </w:p>
    <w:p w14:paraId="31649CFD" w14:textId="1DF82AF8" w:rsidR="00982CC5" w:rsidRDefault="00982CC5" w:rsidP="00982CC5">
      <w:pPr>
        <w:pStyle w:val="af6"/>
        <w:keepNext/>
        <w:rPr>
          <w:rtl/>
        </w:rPr>
      </w:pPr>
      <w:bookmarkStart w:id="3750" w:name="ET_yor_4762_503"/>
      <w:r w:rsidRPr="00982CC5">
        <w:rPr>
          <w:rStyle w:val="TagStyle"/>
          <w:rtl/>
        </w:rPr>
        <w:t xml:space="preserve"> &lt;&lt; יור &gt;&gt; </w:t>
      </w:r>
      <w:r>
        <w:rPr>
          <w:rtl/>
        </w:rPr>
        <w:t>היו"ר משה גפני:</w:t>
      </w:r>
      <w:r w:rsidRPr="00982CC5">
        <w:rPr>
          <w:rStyle w:val="TagStyle"/>
          <w:rtl/>
        </w:rPr>
        <w:t xml:space="preserve"> &lt;&lt; יור &gt;&gt;</w:t>
      </w:r>
      <w:r w:rsidR="005604D1">
        <w:rPr>
          <w:rtl/>
        </w:rPr>
        <w:t xml:space="preserve"> </w:t>
      </w:r>
      <w:bookmarkEnd w:id="3750"/>
    </w:p>
    <w:p w14:paraId="7BE76C73" w14:textId="77777777" w:rsidR="00982CC5" w:rsidRDefault="00982CC5" w:rsidP="00982CC5">
      <w:pPr>
        <w:pStyle w:val="KeepWithNext"/>
        <w:rPr>
          <w:rtl/>
          <w:lang w:eastAsia="he-IL"/>
        </w:rPr>
      </w:pPr>
    </w:p>
    <w:p w14:paraId="7838701C" w14:textId="77777777" w:rsidR="00982CC5" w:rsidRDefault="00982CC5" w:rsidP="00982CC5">
      <w:pPr>
        <w:rPr>
          <w:rtl/>
          <w:lang w:eastAsia="he-IL"/>
        </w:rPr>
      </w:pPr>
      <w:bookmarkStart w:id="3751" w:name="_ETM_Q1_9525125"/>
      <w:bookmarkStart w:id="3752" w:name="_ETM_Q1_9525170"/>
      <w:bookmarkEnd w:id="3751"/>
      <w:bookmarkEnd w:id="3752"/>
      <w:r>
        <w:rPr>
          <w:rFonts w:hint="cs"/>
          <w:rtl/>
          <w:lang w:eastAsia="he-IL"/>
        </w:rPr>
        <w:t>אורית, את כבר למדת שכשאני אומר בדיחה, אני מתכוון מאוד ברצינות.</w:t>
      </w:r>
    </w:p>
    <w:p w14:paraId="2831D796" w14:textId="77777777" w:rsidR="00982CC5" w:rsidRDefault="00982CC5" w:rsidP="00982CC5">
      <w:pPr>
        <w:rPr>
          <w:rtl/>
          <w:lang w:eastAsia="he-IL"/>
        </w:rPr>
      </w:pPr>
      <w:bookmarkStart w:id="3753" w:name="_ETM_Q1_9527796"/>
      <w:bookmarkStart w:id="3754" w:name="_ETM_Q1_9527831"/>
      <w:bookmarkEnd w:id="3753"/>
      <w:bookmarkEnd w:id="3754"/>
    </w:p>
    <w:p w14:paraId="1B28613F" w14:textId="3FE312B3" w:rsidR="00982CC5" w:rsidRDefault="00982CC5" w:rsidP="00982CC5">
      <w:pPr>
        <w:pStyle w:val="a4"/>
        <w:keepNext/>
        <w:rPr>
          <w:rtl/>
        </w:rPr>
      </w:pPr>
      <w:bookmarkStart w:id="3755" w:name="ET_speaker_5800_504"/>
      <w:r w:rsidRPr="00982CC5">
        <w:rPr>
          <w:rStyle w:val="TagStyle"/>
          <w:rtl/>
        </w:rPr>
        <w:t xml:space="preserve"> &lt;&lt; דובר &gt;&gt; </w:t>
      </w:r>
      <w:r>
        <w:rPr>
          <w:rtl/>
        </w:rPr>
        <w:t>אורית פרקש הכהן (המחנה הממלכתי):</w:t>
      </w:r>
      <w:r w:rsidRPr="00982CC5">
        <w:rPr>
          <w:rStyle w:val="TagStyle"/>
          <w:rtl/>
        </w:rPr>
        <w:t xml:space="preserve"> &lt;&lt; דובר &gt;&gt;</w:t>
      </w:r>
      <w:r w:rsidR="005604D1">
        <w:rPr>
          <w:rtl/>
        </w:rPr>
        <w:t xml:space="preserve"> </w:t>
      </w:r>
      <w:bookmarkEnd w:id="3755"/>
    </w:p>
    <w:p w14:paraId="772779DC" w14:textId="77777777" w:rsidR="00982CC5" w:rsidRDefault="00982CC5" w:rsidP="00982CC5">
      <w:pPr>
        <w:pStyle w:val="KeepWithNext"/>
        <w:rPr>
          <w:rtl/>
          <w:lang w:eastAsia="he-IL"/>
        </w:rPr>
      </w:pPr>
    </w:p>
    <w:p w14:paraId="407AF42B" w14:textId="77777777" w:rsidR="00982CC5" w:rsidRDefault="00982CC5" w:rsidP="00982CC5">
      <w:pPr>
        <w:rPr>
          <w:rtl/>
          <w:lang w:eastAsia="he-IL"/>
        </w:rPr>
      </w:pPr>
      <w:r>
        <w:rPr>
          <w:rFonts w:hint="cs"/>
          <w:rtl/>
          <w:lang w:eastAsia="he-IL"/>
        </w:rPr>
        <w:t>נכון. את זה הבנתי.</w:t>
      </w:r>
    </w:p>
    <w:p w14:paraId="47F5EA37" w14:textId="77777777" w:rsidR="00982CC5" w:rsidRDefault="00982CC5" w:rsidP="00982CC5">
      <w:pPr>
        <w:rPr>
          <w:rtl/>
          <w:lang w:eastAsia="he-IL"/>
        </w:rPr>
      </w:pPr>
      <w:bookmarkStart w:id="3756" w:name="_ETM_Q1_9526424"/>
      <w:bookmarkStart w:id="3757" w:name="_ETM_Q1_9526458"/>
      <w:bookmarkStart w:id="3758" w:name="_ETM_Q1_9527289"/>
      <w:bookmarkEnd w:id="3756"/>
      <w:bookmarkEnd w:id="3757"/>
      <w:bookmarkEnd w:id="3758"/>
    </w:p>
    <w:p w14:paraId="40271C98" w14:textId="7781C298" w:rsidR="00982CC5" w:rsidRDefault="00982CC5" w:rsidP="00982CC5">
      <w:pPr>
        <w:pStyle w:val="af6"/>
        <w:keepNext/>
        <w:rPr>
          <w:rtl/>
        </w:rPr>
      </w:pPr>
      <w:bookmarkStart w:id="3759" w:name="ET_yor_4762_505"/>
      <w:r w:rsidRPr="00982CC5">
        <w:rPr>
          <w:rStyle w:val="TagStyle"/>
          <w:rtl/>
        </w:rPr>
        <w:t xml:space="preserve"> &lt;&lt; יור &gt;&gt; </w:t>
      </w:r>
      <w:r>
        <w:rPr>
          <w:rtl/>
        </w:rPr>
        <w:t>היו"ר משה גפני:</w:t>
      </w:r>
      <w:r w:rsidRPr="00982CC5">
        <w:rPr>
          <w:rStyle w:val="TagStyle"/>
          <w:rtl/>
        </w:rPr>
        <w:t xml:space="preserve"> &lt;&lt; יור &gt;&gt;</w:t>
      </w:r>
      <w:r w:rsidR="005604D1">
        <w:rPr>
          <w:rtl/>
        </w:rPr>
        <w:t xml:space="preserve"> </w:t>
      </w:r>
      <w:bookmarkEnd w:id="3759"/>
    </w:p>
    <w:p w14:paraId="3780BA2D" w14:textId="77777777" w:rsidR="00982CC5" w:rsidRDefault="00982CC5" w:rsidP="00982CC5">
      <w:pPr>
        <w:pStyle w:val="KeepWithNext"/>
        <w:rPr>
          <w:rtl/>
          <w:lang w:eastAsia="he-IL"/>
        </w:rPr>
      </w:pPr>
    </w:p>
    <w:p w14:paraId="60732AB6" w14:textId="77777777" w:rsidR="00982CC5" w:rsidRDefault="00982CC5" w:rsidP="00982CC5">
      <w:pPr>
        <w:rPr>
          <w:rtl/>
          <w:lang w:eastAsia="he-IL"/>
        </w:rPr>
      </w:pPr>
      <w:bookmarkStart w:id="3760" w:name="_ETM_Q1_9527626"/>
      <w:bookmarkStart w:id="3761" w:name="_ETM_Q1_9527666"/>
      <w:bookmarkEnd w:id="3760"/>
      <w:bookmarkEnd w:id="3761"/>
      <w:r>
        <w:rPr>
          <w:rFonts w:hint="cs"/>
          <w:rtl/>
          <w:lang w:eastAsia="he-IL"/>
        </w:rPr>
        <w:t>אני עובר להצב</w:t>
      </w:r>
      <w:bookmarkStart w:id="3762" w:name="_ETM_Q1_9530697"/>
      <w:bookmarkEnd w:id="3762"/>
      <w:r>
        <w:rPr>
          <w:rFonts w:hint="cs"/>
          <w:rtl/>
          <w:lang w:eastAsia="he-IL"/>
        </w:rPr>
        <w:t>עה עם התיקון שנאמר כאן.</w:t>
      </w:r>
    </w:p>
    <w:p w14:paraId="3D3A6434" w14:textId="77777777" w:rsidR="00982CC5" w:rsidRDefault="00982CC5" w:rsidP="00982CC5">
      <w:pPr>
        <w:rPr>
          <w:rtl/>
          <w:lang w:eastAsia="he-IL"/>
        </w:rPr>
      </w:pPr>
      <w:bookmarkStart w:id="3763" w:name="_ETM_Q1_9535151"/>
      <w:bookmarkEnd w:id="3763"/>
    </w:p>
    <w:p w14:paraId="042301CD" w14:textId="15330A22" w:rsidR="00982CC5" w:rsidRDefault="00982CC5" w:rsidP="00982CC5">
      <w:pPr>
        <w:pStyle w:val="af9"/>
        <w:keepNext/>
        <w:rPr>
          <w:rtl/>
          <w:lang w:eastAsia="he-IL"/>
        </w:rPr>
      </w:pPr>
      <w:bookmarkStart w:id="3764" w:name="ET_guest_ברק_נרדי_506"/>
      <w:r w:rsidRPr="00982CC5">
        <w:rPr>
          <w:rStyle w:val="TagStyle"/>
          <w:rtl/>
        </w:rPr>
        <w:t xml:space="preserve"> &lt;&lt; אורח &gt;&gt; </w:t>
      </w:r>
      <w:r>
        <w:rPr>
          <w:rtl/>
          <w:lang w:eastAsia="he-IL"/>
        </w:rPr>
        <w:t>ברק נרדי:</w:t>
      </w:r>
      <w:r w:rsidRPr="00982CC5">
        <w:rPr>
          <w:rStyle w:val="TagStyle"/>
          <w:rtl/>
        </w:rPr>
        <w:t xml:space="preserve"> &lt;&lt; אורח &gt;&gt;</w:t>
      </w:r>
      <w:r w:rsidR="005604D1">
        <w:rPr>
          <w:rtl/>
          <w:lang w:eastAsia="he-IL"/>
        </w:rPr>
        <w:t xml:space="preserve"> </w:t>
      </w:r>
      <w:bookmarkEnd w:id="3764"/>
    </w:p>
    <w:p w14:paraId="4E08BFF5" w14:textId="77777777" w:rsidR="00982CC5" w:rsidRDefault="00982CC5" w:rsidP="00982CC5">
      <w:pPr>
        <w:pStyle w:val="KeepWithNext"/>
        <w:rPr>
          <w:rtl/>
          <w:lang w:eastAsia="he-IL"/>
        </w:rPr>
      </w:pPr>
    </w:p>
    <w:p w14:paraId="40B8F378" w14:textId="77777777" w:rsidR="00982CC5" w:rsidRDefault="00982CC5" w:rsidP="00982CC5">
      <w:pPr>
        <w:rPr>
          <w:rtl/>
          <w:lang w:eastAsia="he-IL"/>
        </w:rPr>
      </w:pPr>
      <w:bookmarkStart w:id="3765" w:name="_ETM_Q1_9535525"/>
      <w:bookmarkStart w:id="3766" w:name="_ETM_Q1_9535566"/>
      <w:bookmarkEnd w:id="3765"/>
      <w:bookmarkEnd w:id="3766"/>
      <w:r>
        <w:rPr>
          <w:rFonts w:hint="cs"/>
          <w:rtl/>
          <w:lang w:eastAsia="he-IL"/>
        </w:rPr>
        <w:t xml:space="preserve">אם אפשר להבהיר לגבי התקופה </w:t>
      </w:r>
      <w:bookmarkStart w:id="3767" w:name="_ETM_Q1_9534000"/>
      <w:bookmarkEnd w:id="3767"/>
      <w:r>
        <w:rPr>
          <w:rFonts w:hint="cs"/>
          <w:rtl/>
          <w:lang w:eastAsia="he-IL"/>
        </w:rPr>
        <w:t xml:space="preserve">כי זה לא היה ברור. ה-52-48, התקופה, היא זהה לכל </w:t>
      </w:r>
      <w:bookmarkStart w:id="3768" w:name="_ETM_Q1_9537671"/>
      <w:bookmarkEnd w:id="3768"/>
      <w:r>
        <w:rPr>
          <w:rFonts w:hint="cs"/>
          <w:rtl/>
          <w:lang w:eastAsia="he-IL"/>
        </w:rPr>
        <w:t>הבנקים? זה לא היה ברור.</w:t>
      </w:r>
    </w:p>
    <w:p w14:paraId="126117CA" w14:textId="77777777" w:rsidR="00982CC5" w:rsidRDefault="00982CC5" w:rsidP="00982CC5">
      <w:pPr>
        <w:rPr>
          <w:rtl/>
          <w:lang w:eastAsia="he-IL"/>
        </w:rPr>
      </w:pPr>
      <w:bookmarkStart w:id="3769" w:name="_ETM_Q1_9542675"/>
      <w:bookmarkEnd w:id="3769"/>
    </w:p>
    <w:p w14:paraId="31DA6804" w14:textId="582F030A" w:rsidR="00982CC5" w:rsidRDefault="00982CC5" w:rsidP="00982CC5">
      <w:pPr>
        <w:pStyle w:val="a4"/>
        <w:keepNext/>
        <w:rPr>
          <w:rtl/>
        </w:rPr>
      </w:pPr>
      <w:bookmarkStart w:id="3770" w:name="ET_speaker_5797_507"/>
      <w:r w:rsidRPr="00982CC5">
        <w:rPr>
          <w:rStyle w:val="TagStyle"/>
          <w:rtl/>
        </w:rPr>
        <w:t xml:space="preserve"> &lt;&lt; דובר &gt;&gt; </w:t>
      </w:r>
      <w:r>
        <w:rPr>
          <w:rtl/>
        </w:rPr>
        <w:t>יצחק פינדרוס (יהדות התורה):</w:t>
      </w:r>
      <w:r w:rsidRPr="00982CC5">
        <w:rPr>
          <w:rStyle w:val="TagStyle"/>
          <w:rtl/>
        </w:rPr>
        <w:t xml:space="preserve"> &lt;&lt; דובר &gt;&gt;</w:t>
      </w:r>
      <w:r w:rsidR="005604D1">
        <w:rPr>
          <w:rtl/>
        </w:rPr>
        <w:t xml:space="preserve"> </w:t>
      </w:r>
      <w:bookmarkEnd w:id="3770"/>
    </w:p>
    <w:p w14:paraId="22D52DCF" w14:textId="77777777" w:rsidR="00982CC5" w:rsidRDefault="00982CC5" w:rsidP="00982CC5">
      <w:pPr>
        <w:pStyle w:val="KeepWithNext"/>
        <w:rPr>
          <w:rtl/>
          <w:lang w:eastAsia="he-IL"/>
        </w:rPr>
      </w:pPr>
    </w:p>
    <w:p w14:paraId="674B1532" w14:textId="77777777" w:rsidR="00982CC5" w:rsidRDefault="00982CC5" w:rsidP="00982CC5">
      <w:pPr>
        <w:rPr>
          <w:rtl/>
          <w:lang w:eastAsia="he-IL"/>
        </w:rPr>
      </w:pPr>
      <w:bookmarkStart w:id="3771" w:name="_ETM_Q1_9543057"/>
      <w:bookmarkEnd w:id="3771"/>
      <w:r>
        <w:rPr>
          <w:rFonts w:hint="cs"/>
          <w:rtl/>
          <w:lang w:eastAsia="he-IL"/>
        </w:rPr>
        <w:t>ל</w:t>
      </w:r>
      <w:bookmarkStart w:id="3772" w:name="_ETM_Q1_9543113"/>
      <w:bookmarkEnd w:id="3772"/>
      <w:r>
        <w:rPr>
          <w:rFonts w:hint="cs"/>
          <w:rtl/>
          <w:lang w:eastAsia="he-IL"/>
        </w:rPr>
        <w:t xml:space="preserve">א קיבלו את העמדה של ינון </w:t>
      </w:r>
      <w:bookmarkStart w:id="3773" w:name="_ETM_Q1_9541879"/>
      <w:bookmarkEnd w:id="3773"/>
      <w:r>
        <w:rPr>
          <w:rFonts w:hint="cs"/>
          <w:rtl/>
          <w:lang w:eastAsia="he-IL"/>
        </w:rPr>
        <w:t>אזולאי וכרגע כן.</w:t>
      </w:r>
    </w:p>
    <w:p w14:paraId="46790571" w14:textId="77777777" w:rsidR="00982CC5" w:rsidRDefault="00982CC5" w:rsidP="00982CC5">
      <w:pPr>
        <w:rPr>
          <w:rtl/>
          <w:lang w:eastAsia="he-IL"/>
        </w:rPr>
      </w:pPr>
    </w:p>
    <w:p w14:paraId="2BD29792" w14:textId="3FDE342A" w:rsidR="00982CC5" w:rsidRDefault="00982CC5" w:rsidP="00982CC5">
      <w:pPr>
        <w:pStyle w:val="af9"/>
        <w:keepNext/>
        <w:rPr>
          <w:rtl/>
          <w:lang w:eastAsia="he-IL"/>
        </w:rPr>
      </w:pPr>
      <w:bookmarkStart w:id="3774" w:name="ET_guest_ברק_נרדי_509"/>
      <w:r w:rsidRPr="00982CC5">
        <w:rPr>
          <w:rStyle w:val="TagStyle"/>
          <w:rtl/>
        </w:rPr>
        <w:t xml:space="preserve"> &lt;&lt; אורח &gt;&gt; </w:t>
      </w:r>
      <w:r>
        <w:rPr>
          <w:rtl/>
          <w:lang w:eastAsia="he-IL"/>
        </w:rPr>
        <w:t>ברק נרדי:</w:t>
      </w:r>
      <w:r w:rsidRPr="00982CC5">
        <w:rPr>
          <w:rStyle w:val="TagStyle"/>
          <w:rtl/>
        </w:rPr>
        <w:t xml:space="preserve"> &lt;&lt; אורח &gt;&gt;</w:t>
      </w:r>
      <w:r w:rsidR="005604D1">
        <w:rPr>
          <w:rtl/>
          <w:lang w:eastAsia="he-IL"/>
        </w:rPr>
        <w:t xml:space="preserve"> </w:t>
      </w:r>
      <w:bookmarkEnd w:id="3774"/>
    </w:p>
    <w:p w14:paraId="490D7582" w14:textId="77777777" w:rsidR="00982CC5" w:rsidRDefault="00982CC5" w:rsidP="00982CC5">
      <w:pPr>
        <w:rPr>
          <w:rtl/>
          <w:lang w:eastAsia="he-IL"/>
        </w:rPr>
      </w:pPr>
    </w:p>
    <w:p w14:paraId="2461E248" w14:textId="77777777" w:rsidR="00982CC5" w:rsidRDefault="00982CC5" w:rsidP="00982CC5">
      <w:pPr>
        <w:rPr>
          <w:rtl/>
          <w:lang w:eastAsia="he-IL"/>
        </w:rPr>
      </w:pPr>
      <w:r>
        <w:rPr>
          <w:rFonts w:hint="cs"/>
          <w:rtl/>
          <w:lang w:eastAsia="he-IL"/>
        </w:rPr>
        <w:t xml:space="preserve">אותה תקופה לכל הבנקים, מועד תחילה </w:t>
      </w:r>
      <w:bookmarkStart w:id="3775" w:name="_ETM_Q1_9552418"/>
      <w:bookmarkEnd w:id="3775"/>
      <w:r>
        <w:rPr>
          <w:rFonts w:hint="cs"/>
          <w:rtl/>
          <w:lang w:eastAsia="he-IL"/>
        </w:rPr>
        <w:t xml:space="preserve">ומועד הסיום. </w:t>
      </w:r>
    </w:p>
    <w:p w14:paraId="5A32A6C4" w14:textId="77777777" w:rsidR="00982CC5" w:rsidRDefault="00982CC5" w:rsidP="00982CC5">
      <w:pPr>
        <w:rPr>
          <w:rtl/>
          <w:lang w:eastAsia="he-IL"/>
        </w:rPr>
      </w:pPr>
    </w:p>
    <w:p w14:paraId="64349966" w14:textId="03161D3E" w:rsidR="00982CC5" w:rsidRDefault="00982CC5" w:rsidP="00982CC5">
      <w:pPr>
        <w:pStyle w:val="af9"/>
        <w:keepNext/>
        <w:rPr>
          <w:rtl/>
          <w:lang w:eastAsia="he-IL"/>
        </w:rPr>
      </w:pPr>
      <w:bookmarkStart w:id="3776" w:name="ET_guest_עמיהוד_שמלצר_510"/>
      <w:r w:rsidRPr="00982CC5">
        <w:rPr>
          <w:rStyle w:val="TagStyle"/>
          <w:rtl/>
        </w:rPr>
        <w:t xml:space="preserve"> &lt;&lt; אורח &gt;&gt; </w:t>
      </w:r>
      <w:r>
        <w:rPr>
          <w:rtl/>
          <w:lang w:eastAsia="he-IL"/>
        </w:rPr>
        <w:t>עמיהוד שמלצר:</w:t>
      </w:r>
      <w:r w:rsidRPr="00982CC5">
        <w:rPr>
          <w:rStyle w:val="TagStyle"/>
          <w:rtl/>
        </w:rPr>
        <w:t xml:space="preserve"> &lt;&lt; אורח &gt;&gt;</w:t>
      </w:r>
      <w:r w:rsidR="005604D1">
        <w:rPr>
          <w:rtl/>
          <w:lang w:eastAsia="he-IL"/>
        </w:rPr>
        <w:t xml:space="preserve"> </w:t>
      </w:r>
      <w:bookmarkEnd w:id="3776"/>
    </w:p>
    <w:p w14:paraId="50EDC2FB" w14:textId="77777777" w:rsidR="00982CC5" w:rsidRDefault="00982CC5" w:rsidP="00982CC5">
      <w:pPr>
        <w:pStyle w:val="KeepWithNext"/>
        <w:rPr>
          <w:rtl/>
          <w:lang w:eastAsia="he-IL"/>
        </w:rPr>
      </w:pPr>
    </w:p>
    <w:p w14:paraId="4C5E0AB9" w14:textId="77777777" w:rsidR="00982CC5" w:rsidRDefault="00982CC5" w:rsidP="00982CC5">
      <w:pPr>
        <w:rPr>
          <w:rtl/>
          <w:lang w:eastAsia="he-IL"/>
        </w:rPr>
      </w:pPr>
      <w:r>
        <w:rPr>
          <w:rFonts w:hint="cs"/>
          <w:rtl/>
          <w:lang w:eastAsia="he-IL"/>
        </w:rPr>
        <w:t xml:space="preserve">תכניס את המילים ערב </w:t>
      </w:r>
      <w:bookmarkStart w:id="3777" w:name="_ETM_Q1_9557384"/>
      <w:bookmarkEnd w:id="3777"/>
      <w:r>
        <w:rPr>
          <w:rFonts w:hint="cs"/>
          <w:rtl/>
          <w:lang w:eastAsia="he-IL"/>
        </w:rPr>
        <w:t xml:space="preserve">יום התחילה. </w:t>
      </w:r>
    </w:p>
    <w:p w14:paraId="4ECE387E" w14:textId="77777777" w:rsidR="00982CC5" w:rsidRDefault="00982CC5" w:rsidP="00982CC5">
      <w:pPr>
        <w:rPr>
          <w:rtl/>
          <w:lang w:eastAsia="he-IL"/>
        </w:rPr>
      </w:pPr>
      <w:bookmarkStart w:id="3778" w:name="_ETM_Q1_9563905"/>
      <w:bookmarkStart w:id="3779" w:name="_ETM_Q1_9563940"/>
      <w:bookmarkEnd w:id="3778"/>
      <w:bookmarkEnd w:id="3779"/>
    </w:p>
    <w:p w14:paraId="585A1915" w14:textId="34B0CB62" w:rsidR="00982CC5" w:rsidRDefault="00982CC5" w:rsidP="00982CC5">
      <w:pPr>
        <w:pStyle w:val="af9"/>
        <w:keepNext/>
        <w:rPr>
          <w:rtl/>
          <w:lang w:eastAsia="he-IL"/>
        </w:rPr>
      </w:pPr>
      <w:bookmarkStart w:id="3780" w:name="ET_guest_ברק_נרדי_511"/>
      <w:r w:rsidRPr="00982CC5">
        <w:rPr>
          <w:rStyle w:val="TagStyle"/>
          <w:rtl/>
        </w:rPr>
        <w:t xml:space="preserve"> &lt;&lt; אורח &gt;&gt; </w:t>
      </w:r>
      <w:r>
        <w:rPr>
          <w:rtl/>
          <w:lang w:eastAsia="he-IL"/>
        </w:rPr>
        <w:t>ברק נרדי:</w:t>
      </w:r>
      <w:r w:rsidRPr="00982CC5">
        <w:rPr>
          <w:rStyle w:val="TagStyle"/>
          <w:rtl/>
        </w:rPr>
        <w:t xml:space="preserve"> &lt;&lt; אורח &gt;&gt;</w:t>
      </w:r>
      <w:r w:rsidR="005604D1">
        <w:rPr>
          <w:rtl/>
          <w:lang w:eastAsia="he-IL"/>
        </w:rPr>
        <w:t xml:space="preserve"> </w:t>
      </w:r>
      <w:bookmarkEnd w:id="3780"/>
    </w:p>
    <w:p w14:paraId="13811645" w14:textId="77777777" w:rsidR="00982CC5" w:rsidRDefault="00982CC5" w:rsidP="00982CC5">
      <w:pPr>
        <w:pStyle w:val="KeepWithNext"/>
        <w:rPr>
          <w:rtl/>
          <w:lang w:eastAsia="he-IL"/>
        </w:rPr>
      </w:pPr>
    </w:p>
    <w:p w14:paraId="5A400E29" w14:textId="77777777" w:rsidR="00982CC5" w:rsidRDefault="00982CC5" w:rsidP="00982CC5">
      <w:pPr>
        <w:rPr>
          <w:rtl/>
          <w:lang w:eastAsia="he-IL"/>
        </w:rPr>
      </w:pPr>
      <w:r>
        <w:rPr>
          <w:rFonts w:hint="cs"/>
          <w:rtl/>
          <w:lang w:eastAsia="he-IL"/>
        </w:rPr>
        <w:t>אני שואל שאלה פשוטה.</w:t>
      </w:r>
    </w:p>
    <w:p w14:paraId="666C2477" w14:textId="77777777" w:rsidR="00982CC5" w:rsidRDefault="00982CC5" w:rsidP="00982CC5">
      <w:pPr>
        <w:rPr>
          <w:rtl/>
          <w:lang w:eastAsia="he-IL"/>
        </w:rPr>
      </w:pPr>
      <w:bookmarkStart w:id="3781" w:name="_ETM_Q1_9565523"/>
      <w:bookmarkStart w:id="3782" w:name="_ETM_Q1_9565559"/>
      <w:bookmarkStart w:id="3783" w:name="_ETM_Q1_9564672"/>
      <w:bookmarkEnd w:id="3781"/>
      <w:bookmarkEnd w:id="3782"/>
      <w:bookmarkEnd w:id="3783"/>
    </w:p>
    <w:p w14:paraId="5DBFE6CF" w14:textId="739AB25F" w:rsidR="00982CC5" w:rsidRDefault="00982CC5" w:rsidP="00982CC5">
      <w:pPr>
        <w:pStyle w:val="a4"/>
        <w:keepNext/>
        <w:rPr>
          <w:rtl/>
        </w:rPr>
      </w:pPr>
      <w:bookmarkStart w:id="3784" w:name="ET_speaker_5726_512"/>
      <w:r w:rsidRPr="00982CC5">
        <w:rPr>
          <w:rStyle w:val="TagStyle"/>
          <w:rtl/>
        </w:rPr>
        <w:t xml:space="preserve"> &lt;&lt; דובר &gt;&gt; </w:t>
      </w:r>
      <w:r>
        <w:rPr>
          <w:rtl/>
        </w:rPr>
        <w:t>ינון אזולאי (ש"ס):</w:t>
      </w:r>
      <w:r w:rsidRPr="00982CC5">
        <w:rPr>
          <w:rStyle w:val="TagStyle"/>
          <w:rtl/>
        </w:rPr>
        <w:t xml:space="preserve"> &lt;&lt; דובר &gt;&gt;</w:t>
      </w:r>
      <w:r w:rsidR="005604D1">
        <w:rPr>
          <w:rtl/>
        </w:rPr>
        <w:t xml:space="preserve"> </w:t>
      </w:r>
      <w:bookmarkEnd w:id="3784"/>
    </w:p>
    <w:p w14:paraId="26067D86" w14:textId="77777777" w:rsidR="00982CC5" w:rsidRDefault="00982CC5" w:rsidP="00982CC5">
      <w:pPr>
        <w:pStyle w:val="KeepWithNext"/>
        <w:rPr>
          <w:rtl/>
          <w:lang w:eastAsia="he-IL"/>
        </w:rPr>
      </w:pPr>
    </w:p>
    <w:p w14:paraId="620A4DDA" w14:textId="77777777" w:rsidR="00982CC5" w:rsidRDefault="00982CC5" w:rsidP="00982CC5">
      <w:pPr>
        <w:rPr>
          <w:rtl/>
          <w:lang w:eastAsia="he-IL"/>
        </w:rPr>
      </w:pPr>
      <w:bookmarkStart w:id="3785" w:name="_ETM_Q1_9565060"/>
      <w:bookmarkEnd w:id="3785"/>
      <w:r>
        <w:rPr>
          <w:rFonts w:hint="cs"/>
          <w:rtl/>
          <w:lang w:eastAsia="he-IL"/>
        </w:rPr>
        <w:t>ה</w:t>
      </w:r>
      <w:bookmarkStart w:id="3786" w:name="_ETM_Q1_9565111"/>
      <w:bookmarkEnd w:id="3786"/>
      <w:r>
        <w:rPr>
          <w:rFonts w:hint="cs"/>
          <w:rtl/>
          <w:lang w:eastAsia="he-IL"/>
        </w:rPr>
        <w:t>וא שואל שאלה פשוטה. זה חל על כל הבנקים?</w:t>
      </w:r>
    </w:p>
    <w:p w14:paraId="40598BAC" w14:textId="77777777" w:rsidR="00982CC5" w:rsidRDefault="00982CC5" w:rsidP="00982CC5">
      <w:pPr>
        <w:rPr>
          <w:rtl/>
          <w:lang w:eastAsia="he-IL"/>
        </w:rPr>
      </w:pPr>
    </w:p>
    <w:p w14:paraId="46501967" w14:textId="56892508" w:rsidR="00982CC5" w:rsidRDefault="00982CC5" w:rsidP="00982CC5">
      <w:pPr>
        <w:pStyle w:val="af9"/>
        <w:keepNext/>
        <w:rPr>
          <w:rtl/>
          <w:lang w:eastAsia="he-IL"/>
        </w:rPr>
      </w:pPr>
      <w:bookmarkStart w:id="3787" w:name="ET_guest_ברק_נרדי_513"/>
      <w:r w:rsidRPr="00982CC5">
        <w:rPr>
          <w:rStyle w:val="TagStyle"/>
          <w:rtl/>
        </w:rPr>
        <w:t xml:space="preserve"> &lt;&lt; אורח &gt;&gt; </w:t>
      </w:r>
      <w:r>
        <w:rPr>
          <w:rtl/>
          <w:lang w:eastAsia="he-IL"/>
        </w:rPr>
        <w:t>ברק נרדי:</w:t>
      </w:r>
      <w:r w:rsidRPr="00982CC5">
        <w:rPr>
          <w:rStyle w:val="TagStyle"/>
          <w:rtl/>
        </w:rPr>
        <w:t xml:space="preserve"> &lt;&lt; אורח &gt;&gt;</w:t>
      </w:r>
      <w:r w:rsidR="005604D1">
        <w:rPr>
          <w:rtl/>
          <w:lang w:eastAsia="he-IL"/>
        </w:rPr>
        <w:t xml:space="preserve"> </w:t>
      </w:r>
      <w:bookmarkEnd w:id="3787"/>
    </w:p>
    <w:p w14:paraId="09EB6F0B" w14:textId="77777777" w:rsidR="00982CC5" w:rsidRDefault="00982CC5" w:rsidP="00982CC5">
      <w:pPr>
        <w:pStyle w:val="KeepWithNext"/>
        <w:rPr>
          <w:rtl/>
          <w:lang w:eastAsia="he-IL"/>
        </w:rPr>
      </w:pPr>
    </w:p>
    <w:p w14:paraId="280FBEAE" w14:textId="77777777" w:rsidR="00982CC5" w:rsidRDefault="00982CC5" w:rsidP="00982CC5">
      <w:pPr>
        <w:rPr>
          <w:rtl/>
          <w:lang w:eastAsia="he-IL"/>
        </w:rPr>
      </w:pPr>
      <w:r>
        <w:rPr>
          <w:rFonts w:hint="cs"/>
          <w:rtl/>
          <w:lang w:eastAsia="he-IL"/>
        </w:rPr>
        <w:t xml:space="preserve">האם ה-52-48, התקופה, </w:t>
      </w:r>
      <w:bookmarkStart w:id="3788" w:name="_ETM_Q1_9571716"/>
      <w:bookmarkEnd w:id="3788"/>
      <w:r>
        <w:rPr>
          <w:rFonts w:hint="cs"/>
          <w:rtl/>
          <w:lang w:eastAsia="he-IL"/>
        </w:rPr>
        <w:t>אותה תקופה חלה על כל הבנקים?</w:t>
      </w:r>
    </w:p>
    <w:p w14:paraId="7F12F033" w14:textId="77777777" w:rsidR="00982CC5" w:rsidRDefault="00982CC5" w:rsidP="00982CC5">
      <w:pPr>
        <w:rPr>
          <w:rtl/>
          <w:lang w:eastAsia="he-IL"/>
        </w:rPr>
      </w:pPr>
      <w:bookmarkStart w:id="3789" w:name="_ETM_Q1_9574750"/>
      <w:bookmarkStart w:id="3790" w:name="_ETM_Q1_9574784"/>
      <w:bookmarkStart w:id="3791" w:name="_ETM_Q1_9575586"/>
      <w:bookmarkEnd w:id="3789"/>
      <w:bookmarkEnd w:id="3790"/>
      <w:bookmarkEnd w:id="3791"/>
    </w:p>
    <w:p w14:paraId="1495D050" w14:textId="0C6D22F3" w:rsidR="00982CC5" w:rsidRDefault="00982CC5" w:rsidP="00982CC5">
      <w:pPr>
        <w:pStyle w:val="a4"/>
        <w:keepNext/>
        <w:rPr>
          <w:rtl/>
        </w:rPr>
      </w:pPr>
      <w:bookmarkStart w:id="3792" w:name="ET_speaker_5726_515"/>
      <w:r w:rsidRPr="00982CC5">
        <w:rPr>
          <w:rStyle w:val="TagStyle"/>
          <w:rtl/>
        </w:rPr>
        <w:t xml:space="preserve"> &lt;&lt; דובר &gt;&gt; </w:t>
      </w:r>
      <w:r>
        <w:rPr>
          <w:rtl/>
        </w:rPr>
        <w:t>ינון אזולאי (ש"ס):</w:t>
      </w:r>
      <w:r w:rsidRPr="00982CC5">
        <w:rPr>
          <w:rStyle w:val="TagStyle"/>
          <w:rtl/>
        </w:rPr>
        <w:t xml:space="preserve"> &lt;&lt; דובר &gt;&gt;</w:t>
      </w:r>
      <w:r w:rsidR="005604D1">
        <w:rPr>
          <w:rtl/>
        </w:rPr>
        <w:t xml:space="preserve"> </w:t>
      </w:r>
      <w:bookmarkEnd w:id="3792"/>
    </w:p>
    <w:p w14:paraId="5265433C" w14:textId="77777777" w:rsidR="00982CC5" w:rsidRDefault="00982CC5" w:rsidP="00982CC5">
      <w:pPr>
        <w:pStyle w:val="KeepWithNext"/>
        <w:rPr>
          <w:rtl/>
          <w:lang w:eastAsia="he-IL"/>
        </w:rPr>
      </w:pPr>
    </w:p>
    <w:p w14:paraId="11D13B27" w14:textId="77777777" w:rsidR="00982CC5" w:rsidRPr="00982CC5" w:rsidRDefault="00B350EE" w:rsidP="00B350EE">
      <w:pPr>
        <w:ind w:firstLine="0"/>
        <w:rPr>
          <w:rtl/>
          <w:lang w:eastAsia="he-IL"/>
        </w:rPr>
      </w:pPr>
      <w:r>
        <w:rPr>
          <w:rtl/>
          <w:lang w:eastAsia="he-IL"/>
        </w:rPr>
        <w:tab/>
      </w:r>
      <w:r>
        <w:rPr>
          <w:rFonts w:hint="cs"/>
          <w:rtl/>
          <w:lang w:eastAsia="he-IL"/>
        </w:rPr>
        <w:t>על שנה, נראה ל שזה לא חל על כולם.</w:t>
      </w:r>
    </w:p>
    <w:p w14:paraId="22D6FF4B" w14:textId="77777777" w:rsidR="00982CC5" w:rsidRDefault="00982CC5" w:rsidP="00982CC5">
      <w:pPr>
        <w:rPr>
          <w:rtl/>
          <w:lang w:eastAsia="he-IL"/>
        </w:rPr>
      </w:pPr>
      <w:bookmarkStart w:id="3793" w:name="_ETM_Q1_9571418"/>
      <w:bookmarkStart w:id="3794" w:name="_ETM_Q1_9571451"/>
      <w:bookmarkEnd w:id="3793"/>
      <w:bookmarkEnd w:id="3794"/>
    </w:p>
    <w:p w14:paraId="2D0C9599" w14:textId="679BACE3" w:rsidR="00982CC5" w:rsidRDefault="00982CC5" w:rsidP="00982CC5">
      <w:pPr>
        <w:pStyle w:val="af9"/>
        <w:keepNext/>
        <w:rPr>
          <w:rtl/>
          <w:lang w:eastAsia="he-IL"/>
        </w:rPr>
      </w:pPr>
      <w:bookmarkStart w:id="3795" w:name="ET_guest_עמיהוד_שמלצר_514"/>
      <w:r w:rsidRPr="00982CC5">
        <w:rPr>
          <w:rStyle w:val="TagStyle"/>
          <w:rtl/>
        </w:rPr>
        <w:t xml:space="preserve"> &lt;&lt; אורח &gt;&gt; </w:t>
      </w:r>
      <w:r>
        <w:rPr>
          <w:rtl/>
          <w:lang w:eastAsia="he-IL"/>
        </w:rPr>
        <w:t>עמיהוד שמלצר:</w:t>
      </w:r>
      <w:r w:rsidRPr="00982CC5">
        <w:rPr>
          <w:rStyle w:val="TagStyle"/>
          <w:rtl/>
        </w:rPr>
        <w:t xml:space="preserve"> &lt;&lt; אורח &gt;&gt;</w:t>
      </w:r>
      <w:r w:rsidR="005604D1">
        <w:rPr>
          <w:rtl/>
          <w:lang w:eastAsia="he-IL"/>
        </w:rPr>
        <w:t xml:space="preserve"> </w:t>
      </w:r>
      <w:bookmarkEnd w:id="3795"/>
    </w:p>
    <w:p w14:paraId="56D3CEA5" w14:textId="77777777" w:rsidR="00982CC5" w:rsidRDefault="00982CC5" w:rsidP="00982CC5">
      <w:pPr>
        <w:pStyle w:val="KeepWithNext"/>
        <w:rPr>
          <w:rtl/>
          <w:lang w:eastAsia="he-IL"/>
        </w:rPr>
      </w:pPr>
    </w:p>
    <w:p w14:paraId="16AB7566" w14:textId="77777777" w:rsidR="00982CC5" w:rsidRDefault="00B350EE" w:rsidP="00982CC5">
      <w:pPr>
        <w:rPr>
          <w:rtl/>
          <w:lang w:eastAsia="he-IL"/>
        </w:rPr>
      </w:pPr>
      <w:bookmarkStart w:id="3796" w:name="_ETM_Q1_9572612"/>
      <w:bookmarkStart w:id="3797" w:name="_ETM_Q1_9572654"/>
      <w:bookmarkEnd w:id="3796"/>
      <w:bookmarkEnd w:id="3797"/>
      <w:r>
        <w:rPr>
          <w:rFonts w:hint="cs"/>
          <w:rtl/>
          <w:lang w:eastAsia="he-IL"/>
        </w:rPr>
        <w:t xml:space="preserve">נכון. על בנק שהוא לא </w:t>
      </w:r>
      <w:bookmarkStart w:id="3798" w:name="_ETM_Q1_9586987"/>
      <w:bookmarkEnd w:id="3798"/>
      <w:r>
        <w:rPr>
          <w:rFonts w:hint="cs"/>
          <w:rtl/>
          <w:lang w:eastAsia="he-IL"/>
        </w:rPr>
        <w:t xml:space="preserve">בנק בעל היקף פעילות רחב, זה חמש </w:t>
      </w:r>
      <w:bookmarkStart w:id="3799" w:name="_ETM_Q1_9588337"/>
      <w:bookmarkEnd w:id="3799"/>
      <w:r>
        <w:rPr>
          <w:rFonts w:hint="cs"/>
          <w:rtl/>
          <w:lang w:eastAsia="he-IL"/>
        </w:rPr>
        <w:t>שנים מיום התחילה.</w:t>
      </w:r>
      <w:r w:rsidR="003B1ED0">
        <w:rPr>
          <w:rFonts w:hint="cs"/>
          <w:rtl/>
          <w:lang w:eastAsia="he-IL"/>
        </w:rPr>
        <w:t xml:space="preserve"> </w:t>
      </w:r>
      <w:r>
        <w:rPr>
          <w:rFonts w:hint="cs"/>
          <w:rtl/>
          <w:lang w:eastAsia="he-IL"/>
        </w:rPr>
        <w:t>על בנק בעל היקף פעילות רחב, זה</w:t>
      </w:r>
      <w:r w:rsidR="003B1ED0">
        <w:rPr>
          <w:rFonts w:hint="cs"/>
          <w:rtl/>
          <w:lang w:eastAsia="he-IL"/>
        </w:rPr>
        <w:t xml:space="preserve"> </w:t>
      </w:r>
      <w:r>
        <w:rPr>
          <w:rFonts w:hint="cs"/>
          <w:rtl/>
          <w:lang w:eastAsia="he-IL"/>
        </w:rPr>
        <w:t>או חמש שנים מיום התחילה</w:t>
      </w:r>
      <w:r w:rsidR="003B1ED0">
        <w:rPr>
          <w:rFonts w:hint="cs"/>
          <w:rtl/>
          <w:lang w:eastAsia="he-IL"/>
        </w:rPr>
        <w:t xml:space="preserve"> </w:t>
      </w:r>
      <w:r>
        <w:rPr>
          <w:rFonts w:hint="cs"/>
          <w:rtl/>
          <w:lang w:eastAsia="he-IL"/>
        </w:rPr>
        <w:t xml:space="preserve">של התקנות או </w:t>
      </w:r>
      <w:bookmarkStart w:id="3800" w:name="_ETM_Q1_9597534"/>
      <w:bookmarkEnd w:id="3800"/>
      <w:r>
        <w:rPr>
          <w:rFonts w:hint="cs"/>
          <w:rtl/>
          <w:lang w:eastAsia="he-IL"/>
        </w:rPr>
        <w:t xml:space="preserve">שלוש שנים מיום ההפרדה. יום ההפרדה של </w:t>
      </w:r>
      <w:bookmarkStart w:id="3801" w:name="_ETM_Q1_9602072"/>
      <w:bookmarkEnd w:id="3801"/>
      <w:r>
        <w:rPr>
          <w:rFonts w:hint="cs"/>
          <w:rtl/>
          <w:lang w:eastAsia="he-IL"/>
        </w:rPr>
        <w:t xml:space="preserve">פועלים ולאומי עבר. </w:t>
      </w:r>
    </w:p>
    <w:p w14:paraId="4AC37B48" w14:textId="77777777" w:rsidR="00B350EE" w:rsidRDefault="00B350EE" w:rsidP="00982CC5">
      <w:pPr>
        <w:rPr>
          <w:rtl/>
          <w:lang w:eastAsia="he-IL"/>
        </w:rPr>
      </w:pPr>
      <w:bookmarkStart w:id="3802" w:name="_ETM_Q1_9607392"/>
      <w:bookmarkStart w:id="3803" w:name="_ETM_Q1_9607425"/>
      <w:bookmarkStart w:id="3804" w:name="_ETM_Q1_9608151"/>
      <w:bookmarkEnd w:id="3802"/>
      <w:bookmarkEnd w:id="3803"/>
      <w:bookmarkEnd w:id="3804"/>
    </w:p>
    <w:p w14:paraId="485D5FF5" w14:textId="3F62099A" w:rsidR="00B350EE" w:rsidRDefault="00B350EE" w:rsidP="00B350EE">
      <w:pPr>
        <w:pStyle w:val="af9"/>
        <w:keepNext/>
        <w:rPr>
          <w:rtl/>
          <w:lang w:eastAsia="he-IL"/>
        </w:rPr>
      </w:pPr>
      <w:bookmarkStart w:id="3805" w:name="ET_guest_נגה_רובינשטיין_516"/>
      <w:r w:rsidRPr="00B350EE">
        <w:rPr>
          <w:rStyle w:val="TagStyle"/>
          <w:rtl/>
        </w:rPr>
        <w:t xml:space="preserve"> &lt;&lt; אורח &gt;&gt; </w:t>
      </w:r>
      <w:r>
        <w:rPr>
          <w:rtl/>
          <w:lang w:eastAsia="he-IL"/>
        </w:rPr>
        <w:t>נגה רובינשטיין:</w:t>
      </w:r>
      <w:r w:rsidRPr="00B350EE">
        <w:rPr>
          <w:rStyle w:val="TagStyle"/>
          <w:rtl/>
        </w:rPr>
        <w:t xml:space="preserve"> &lt;&lt; אורח &gt;&gt;</w:t>
      </w:r>
      <w:r w:rsidR="005604D1">
        <w:rPr>
          <w:rtl/>
          <w:lang w:eastAsia="he-IL"/>
        </w:rPr>
        <w:t xml:space="preserve"> </w:t>
      </w:r>
      <w:bookmarkEnd w:id="3805"/>
    </w:p>
    <w:p w14:paraId="41371BEF" w14:textId="77777777" w:rsidR="00B350EE" w:rsidRDefault="00B350EE" w:rsidP="00B350EE">
      <w:pPr>
        <w:pStyle w:val="KeepWithNext"/>
        <w:rPr>
          <w:rtl/>
          <w:lang w:eastAsia="he-IL"/>
        </w:rPr>
      </w:pPr>
    </w:p>
    <w:p w14:paraId="7A37892C" w14:textId="77777777" w:rsidR="00B350EE" w:rsidRDefault="00B350EE" w:rsidP="00B350EE">
      <w:pPr>
        <w:rPr>
          <w:rtl/>
          <w:lang w:eastAsia="he-IL"/>
        </w:rPr>
      </w:pPr>
      <w:bookmarkStart w:id="3806" w:name="_ETM_Q1_9608519"/>
      <w:bookmarkStart w:id="3807" w:name="_ETM_Q1_9608572"/>
      <w:bookmarkEnd w:id="3806"/>
      <w:bookmarkEnd w:id="3807"/>
      <w:r>
        <w:rPr>
          <w:rFonts w:hint="cs"/>
          <w:rtl/>
          <w:lang w:eastAsia="he-IL"/>
        </w:rPr>
        <w:t>זאת לא אותה נקודת זמן.</w:t>
      </w:r>
    </w:p>
    <w:p w14:paraId="3F9645A9" w14:textId="77777777" w:rsidR="00B350EE" w:rsidRDefault="00B350EE" w:rsidP="00B350EE">
      <w:pPr>
        <w:rPr>
          <w:rtl/>
          <w:lang w:eastAsia="he-IL"/>
        </w:rPr>
      </w:pPr>
      <w:bookmarkStart w:id="3808" w:name="_ETM_Q1_9608754"/>
      <w:bookmarkStart w:id="3809" w:name="_ETM_Q1_9608788"/>
      <w:bookmarkStart w:id="3810" w:name="_ETM_Q1_9612730"/>
      <w:bookmarkEnd w:id="3808"/>
      <w:bookmarkEnd w:id="3809"/>
      <w:bookmarkEnd w:id="3810"/>
    </w:p>
    <w:p w14:paraId="02FB34CC" w14:textId="7C11D2D2" w:rsidR="00B350EE" w:rsidRDefault="00B350EE" w:rsidP="00B350EE">
      <w:pPr>
        <w:pStyle w:val="a4"/>
        <w:keepNext/>
        <w:rPr>
          <w:rtl/>
        </w:rPr>
      </w:pPr>
      <w:bookmarkStart w:id="3811" w:name="ET_speaker_קריאה_517"/>
      <w:r w:rsidRPr="00B350EE">
        <w:rPr>
          <w:rStyle w:val="TagStyle"/>
          <w:rtl/>
        </w:rPr>
        <w:t xml:space="preserve"> &lt;&lt; דובר &gt;&gt; </w:t>
      </w:r>
      <w:r>
        <w:rPr>
          <w:rtl/>
        </w:rPr>
        <w:t>קריאה:</w:t>
      </w:r>
      <w:r w:rsidRPr="00B350EE">
        <w:rPr>
          <w:rStyle w:val="TagStyle"/>
          <w:rtl/>
        </w:rPr>
        <w:t xml:space="preserve"> &lt;&lt; דובר &gt;&gt;</w:t>
      </w:r>
      <w:r w:rsidR="005604D1">
        <w:rPr>
          <w:rtl/>
        </w:rPr>
        <w:t xml:space="preserve"> </w:t>
      </w:r>
      <w:bookmarkEnd w:id="3811"/>
    </w:p>
    <w:p w14:paraId="7A2525C3" w14:textId="77777777" w:rsidR="00B350EE" w:rsidRDefault="00B350EE" w:rsidP="00B350EE">
      <w:pPr>
        <w:pStyle w:val="KeepWithNext"/>
        <w:rPr>
          <w:rtl/>
          <w:lang w:eastAsia="he-IL"/>
        </w:rPr>
      </w:pPr>
    </w:p>
    <w:p w14:paraId="7E2697C2" w14:textId="77777777" w:rsidR="00982CC5" w:rsidRDefault="00B350EE" w:rsidP="00B350EE">
      <w:pPr>
        <w:rPr>
          <w:rtl/>
          <w:lang w:eastAsia="he-IL"/>
        </w:rPr>
      </w:pPr>
      <w:bookmarkStart w:id="3812" w:name="_ETM_Q1_9613072"/>
      <w:bookmarkStart w:id="3813" w:name="_ETM_Q1_9613110"/>
      <w:bookmarkEnd w:id="3812"/>
      <w:bookmarkEnd w:id="3813"/>
      <w:r>
        <w:rPr>
          <w:rFonts w:hint="cs"/>
          <w:rtl/>
          <w:lang w:eastAsia="he-IL"/>
        </w:rPr>
        <w:t>זאת אותה נקודת זמן, רק היא מתייחסת לתקופה המושהית לאור העובדה ש</w:t>
      </w:r>
      <w:bookmarkStart w:id="3814" w:name="_ETM_Q1_9545424"/>
      <w:bookmarkStart w:id="3815" w:name="_ETM_Q1_9545458"/>
      <w:bookmarkStart w:id="3816" w:name="_ETM_Q1_9546175"/>
      <w:bookmarkEnd w:id="3814"/>
      <w:bookmarkEnd w:id="3815"/>
      <w:bookmarkEnd w:id="3816"/>
      <w:r>
        <w:rPr>
          <w:rFonts w:hint="cs"/>
          <w:rtl/>
          <w:lang w:eastAsia="he-IL"/>
        </w:rPr>
        <w:t>התהליך לעניין דיסקונט נדחה מעט.</w:t>
      </w:r>
    </w:p>
    <w:p w14:paraId="2998F03A" w14:textId="77777777" w:rsidR="00B350EE" w:rsidRDefault="00B350EE" w:rsidP="00B350EE">
      <w:pPr>
        <w:rPr>
          <w:rtl/>
          <w:lang w:eastAsia="he-IL"/>
        </w:rPr>
      </w:pPr>
      <w:bookmarkStart w:id="3817" w:name="_ETM_Q1_9632637"/>
      <w:bookmarkStart w:id="3818" w:name="_ETM_Q1_9632670"/>
      <w:bookmarkStart w:id="3819" w:name="_ETM_Q1_9633700"/>
      <w:bookmarkEnd w:id="3817"/>
      <w:bookmarkEnd w:id="3818"/>
      <w:bookmarkEnd w:id="3819"/>
    </w:p>
    <w:p w14:paraId="6B44B98F" w14:textId="7AABEEC3" w:rsidR="00B350EE" w:rsidRDefault="00B350EE" w:rsidP="00B350EE">
      <w:pPr>
        <w:pStyle w:val="af6"/>
        <w:keepNext/>
        <w:rPr>
          <w:rtl/>
        </w:rPr>
      </w:pPr>
      <w:bookmarkStart w:id="3820" w:name="ET_yor_4762_518"/>
      <w:r w:rsidRPr="00B350EE">
        <w:rPr>
          <w:rStyle w:val="TagStyle"/>
          <w:rtl/>
        </w:rPr>
        <w:t xml:space="preserve"> &lt;&lt; יור &gt;&gt; </w:t>
      </w:r>
      <w:r>
        <w:rPr>
          <w:rtl/>
        </w:rPr>
        <w:t>היו"ר משה גפני:</w:t>
      </w:r>
      <w:r w:rsidRPr="00B350EE">
        <w:rPr>
          <w:rStyle w:val="TagStyle"/>
          <w:rtl/>
        </w:rPr>
        <w:t xml:space="preserve"> &lt;&lt; יור &gt;&gt;</w:t>
      </w:r>
      <w:r w:rsidR="005604D1">
        <w:rPr>
          <w:rtl/>
        </w:rPr>
        <w:t xml:space="preserve"> </w:t>
      </w:r>
      <w:bookmarkEnd w:id="3820"/>
    </w:p>
    <w:p w14:paraId="468F90A5" w14:textId="77777777" w:rsidR="00B350EE" w:rsidRDefault="00B350EE" w:rsidP="00B350EE">
      <w:pPr>
        <w:pStyle w:val="KeepWithNext"/>
        <w:rPr>
          <w:rtl/>
          <w:lang w:eastAsia="he-IL"/>
        </w:rPr>
      </w:pPr>
    </w:p>
    <w:p w14:paraId="0CACE0C9" w14:textId="77777777" w:rsidR="00B350EE" w:rsidRDefault="00B350EE" w:rsidP="00B350EE">
      <w:pPr>
        <w:rPr>
          <w:rtl/>
          <w:lang w:eastAsia="he-IL"/>
        </w:rPr>
      </w:pPr>
      <w:bookmarkStart w:id="3821" w:name="_ETM_Q1_9634089"/>
      <w:bookmarkStart w:id="3822" w:name="_ETM_Q1_9634132"/>
      <w:bookmarkEnd w:id="3821"/>
      <w:bookmarkEnd w:id="3822"/>
      <w:r>
        <w:rPr>
          <w:rFonts w:hint="cs"/>
          <w:rtl/>
          <w:lang w:eastAsia="he-IL"/>
        </w:rPr>
        <w:t>שיניתם משהו בעניין הזה?</w:t>
      </w:r>
    </w:p>
    <w:p w14:paraId="5F384680" w14:textId="77777777" w:rsidR="00B350EE" w:rsidRDefault="00B350EE" w:rsidP="00B350EE">
      <w:pPr>
        <w:rPr>
          <w:rtl/>
          <w:lang w:eastAsia="he-IL"/>
        </w:rPr>
      </w:pPr>
      <w:bookmarkStart w:id="3823" w:name="_ETM_Q1_9635705"/>
      <w:bookmarkEnd w:id="3823"/>
    </w:p>
    <w:p w14:paraId="0CF58148" w14:textId="504B2827" w:rsidR="00B350EE" w:rsidRDefault="00B350EE" w:rsidP="00B350EE">
      <w:pPr>
        <w:pStyle w:val="af9"/>
        <w:keepNext/>
        <w:rPr>
          <w:rtl/>
          <w:lang w:eastAsia="he-IL"/>
        </w:rPr>
      </w:pPr>
      <w:bookmarkStart w:id="3824" w:name="ET_guest_עמיהוד_שמלצר_519"/>
      <w:r w:rsidRPr="00B350EE">
        <w:rPr>
          <w:rStyle w:val="TagStyle"/>
          <w:rtl/>
        </w:rPr>
        <w:t xml:space="preserve"> &lt;&lt; אורח &gt;&gt; </w:t>
      </w:r>
      <w:r>
        <w:rPr>
          <w:rtl/>
          <w:lang w:eastAsia="he-IL"/>
        </w:rPr>
        <w:t>עמיהוד שמלצר:</w:t>
      </w:r>
      <w:r w:rsidRPr="00B350EE">
        <w:rPr>
          <w:rStyle w:val="TagStyle"/>
          <w:rtl/>
        </w:rPr>
        <w:t xml:space="preserve"> &lt;&lt; אורח &gt;&gt;</w:t>
      </w:r>
      <w:r w:rsidR="005604D1">
        <w:rPr>
          <w:rtl/>
          <w:lang w:eastAsia="he-IL"/>
        </w:rPr>
        <w:t xml:space="preserve"> </w:t>
      </w:r>
      <w:bookmarkEnd w:id="3824"/>
    </w:p>
    <w:p w14:paraId="416D6665" w14:textId="77777777" w:rsidR="00B350EE" w:rsidRDefault="00B350EE" w:rsidP="00B350EE">
      <w:pPr>
        <w:pStyle w:val="KeepWithNext"/>
        <w:rPr>
          <w:rtl/>
          <w:lang w:eastAsia="he-IL"/>
        </w:rPr>
      </w:pPr>
    </w:p>
    <w:p w14:paraId="1CFE1639" w14:textId="77777777" w:rsidR="00B350EE" w:rsidRDefault="00B350EE" w:rsidP="00B350EE">
      <w:pPr>
        <w:rPr>
          <w:rtl/>
          <w:lang w:eastAsia="he-IL"/>
        </w:rPr>
      </w:pPr>
      <w:bookmarkStart w:id="3825" w:name="_ETM_Q1_9636084"/>
      <w:bookmarkStart w:id="3826" w:name="_ETM_Q1_9636129"/>
      <w:bookmarkEnd w:id="3825"/>
      <w:bookmarkEnd w:id="3826"/>
      <w:r>
        <w:rPr>
          <w:rFonts w:hint="cs"/>
          <w:rtl/>
          <w:lang w:eastAsia="he-IL"/>
        </w:rPr>
        <w:t>לא שי</w:t>
      </w:r>
      <w:bookmarkStart w:id="3827" w:name="_ETM_Q1_9636472"/>
      <w:bookmarkEnd w:id="3827"/>
      <w:r>
        <w:rPr>
          <w:rFonts w:hint="cs"/>
          <w:rtl/>
          <w:lang w:eastAsia="he-IL"/>
        </w:rPr>
        <w:t>נינו שום דבר.</w:t>
      </w:r>
    </w:p>
    <w:p w14:paraId="5AA740E7" w14:textId="77777777" w:rsidR="00B350EE" w:rsidRDefault="00B350EE" w:rsidP="00B350EE">
      <w:pPr>
        <w:rPr>
          <w:rtl/>
          <w:lang w:eastAsia="he-IL"/>
        </w:rPr>
      </w:pPr>
      <w:bookmarkStart w:id="3828" w:name="_ETM_Q1_9639329"/>
      <w:bookmarkStart w:id="3829" w:name="_ETM_Q1_9639363"/>
      <w:bookmarkStart w:id="3830" w:name="_ETM_Q1_9640305"/>
      <w:bookmarkEnd w:id="3828"/>
      <w:bookmarkEnd w:id="3829"/>
      <w:bookmarkEnd w:id="3830"/>
    </w:p>
    <w:p w14:paraId="5D71C099" w14:textId="18E15CA9" w:rsidR="00B350EE" w:rsidRDefault="00B350EE" w:rsidP="00B350EE">
      <w:pPr>
        <w:pStyle w:val="af6"/>
        <w:keepNext/>
        <w:rPr>
          <w:rtl/>
        </w:rPr>
      </w:pPr>
      <w:bookmarkStart w:id="3831" w:name="ET_yor_4762_520"/>
      <w:r w:rsidRPr="00B350EE">
        <w:rPr>
          <w:rStyle w:val="TagStyle"/>
          <w:rtl/>
        </w:rPr>
        <w:t xml:space="preserve"> &lt;&lt; יור &gt;&gt; </w:t>
      </w:r>
      <w:r>
        <w:rPr>
          <w:rtl/>
        </w:rPr>
        <w:t>היו"ר משה גפני:</w:t>
      </w:r>
      <w:r w:rsidRPr="00B350EE">
        <w:rPr>
          <w:rStyle w:val="TagStyle"/>
          <w:rtl/>
        </w:rPr>
        <w:t xml:space="preserve"> &lt;&lt; יור &gt;&gt;</w:t>
      </w:r>
      <w:r w:rsidR="005604D1">
        <w:rPr>
          <w:rtl/>
        </w:rPr>
        <w:t xml:space="preserve"> </w:t>
      </w:r>
      <w:bookmarkEnd w:id="3831"/>
    </w:p>
    <w:p w14:paraId="6FF68FE3" w14:textId="77777777" w:rsidR="00B350EE" w:rsidRDefault="00B350EE" w:rsidP="00B350EE">
      <w:pPr>
        <w:pStyle w:val="KeepWithNext"/>
        <w:rPr>
          <w:rtl/>
          <w:lang w:eastAsia="he-IL"/>
        </w:rPr>
      </w:pPr>
    </w:p>
    <w:p w14:paraId="60FADD4A" w14:textId="77777777" w:rsidR="00B350EE" w:rsidRDefault="00B350EE" w:rsidP="00B350EE">
      <w:pPr>
        <w:rPr>
          <w:rtl/>
          <w:lang w:eastAsia="he-IL"/>
        </w:rPr>
      </w:pPr>
      <w:bookmarkStart w:id="3832" w:name="_ETM_Q1_9640701"/>
      <w:bookmarkStart w:id="3833" w:name="_ETM_Q1_9640741"/>
      <w:bookmarkEnd w:id="3832"/>
      <w:bookmarkEnd w:id="3833"/>
      <w:r>
        <w:rPr>
          <w:rFonts w:hint="cs"/>
          <w:rtl/>
          <w:lang w:eastAsia="he-IL"/>
        </w:rPr>
        <w:t>אז תגידו.</w:t>
      </w:r>
    </w:p>
    <w:p w14:paraId="13085A65" w14:textId="77777777" w:rsidR="00B350EE" w:rsidRDefault="00B350EE" w:rsidP="00B350EE">
      <w:pPr>
        <w:rPr>
          <w:rtl/>
          <w:lang w:eastAsia="he-IL"/>
        </w:rPr>
      </w:pPr>
      <w:bookmarkStart w:id="3834" w:name="_ETM_Q1_9639896"/>
      <w:bookmarkEnd w:id="3834"/>
    </w:p>
    <w:p w14:paraId="4280877E" w14:textId="17FC8BE1" w:rsidR="00B350EE" w:rsidRDefault="00B350EE" w:rsidP="00B350EE">
      <w:pPr>
        <w:pStyle w:val="af9"/>
        <w:keepNext/>
        <w:rPr>
          <w:rtl/>
          <w:lang w:eastAsia="he-IL"/>
        </w:rPr>
      </w:pPr>
      <w:bookmarkStart w:id="3835" w:name="ET_guest_עמיהוד_שמלצר_521"/>
      <w:r w:rsidRPr="00B350EE">
        <w:rPr>
          <w:rStyle w:val="TagStyle"/>
          <w:rtl/>
        </w:rPr>
        <w:t xml:space="preserve"> &lt;&lt; אורח &gt;&gt; </w:t>
      </w:r>
      <w:r>
        <w:rPr>
          <w:rtl/>
          <w:lang w:eastAsia="he-IL"/>
        </w:rPr>
        <w:t>עמיהוד שמלצר:</w:t>
      </w:r>
      <w:r w:rsidRPr="00B350EE">
        <w:rPr>
          <w:rStyle w:val="TagStyle"/>
          <w:rtl/>
        </w:rPr>
        <w:t xml:space="preserve"> &lt;&lt; אורח &gt;&gt;</w:t>
      </w:r>
      <w:r w:rsidR="005604D1">
        <w:rPr>
          <w:rtl/>
          <w:lang w:eastAsia="he-IL"/>
        </w:rPr>
        <w:t xml:space="preserve"> </w:t>
      </w:r>
      <w:bookmarkEnd w:id="3835"/>
    </w:p>
    <w:p w14:paraId="57DACC75" w14:textId="77777777" w:rsidR="00B350EE" w:rsidRDefault="00B350EE" w:rsidP="00B350EE">
      <w:pPr>
        <w:pStyle w:val="KeepWithNext"/>
        <w:rPr>
          <w:rtl/>
          <w:lang w:eastAsia="he-IL"/>
        </w:rPr>
      </w:pPr>
    </w:p>
    <w:p w14:paraId="7FE27C9E" w14:textId="77777777" w:rsidR="00B350EE" w:rsidRDefault="00B350EE" w:rsidP="00B350EE">
      <w:pPr>
        <w:rPr>
          <w:rtl/>
          <w:lang w:eastAsia="he-IL"/>
        </w:rPr>
      </w:pPr>
      <w:bookmarkStart w:id="3836" w:name="_ETM_Q1_9640279"/>
      <w:bookmarkEnd w:id="3836"/>
      <w:r>
        <w:rPr>
          <w:rFonts w:hint="cs"/>
          <w:rtl/>
          <w:lang w:eastAsia="he-IL"/>
        </w:rPr>
        <w:t>ל</w:t>
      </w:r>
      <w:bookmarkStart w:id="3837" w:name="_ETM_Q1_9640340"/>
      <w:bookmarkEnd w:id="3837"/>
      <w:r>
        <w:rPr>
          <w:rFonts w:hint="cs"/>
          <w:rtl/>
          <w:lang w:eastAsia="he-IL"/>
        </w:rPr>
        <w:t>א שונה שום דבר בנוסח הנוכחי.</w:t>
      </w:r>
    </w:p>
    <w:p w14:paraId="2ED3AA9E" w14:textId="77777777" w:rsidR="00B350EE" w:rsidRDefault="00B350EE" w:rsidP="00B350EE">
      <w:pPr>
        <w:rPr>
          <w:rtl/>
          <w:lang w:eastAsia="he-IL"/>
        </w:rPr>
      </w:pPr>
      <w:bookmarkStart w:id="3838" w:name="_ETM_Q1_9643508"/>
      <w:bookmarkStart w:id="3839" w:name="_ETM_Q1_9643545"/>
      <w:bookmarkEnd w:id="3838"/>
      <w:bookmarkEnd w:id="3839"/>
    </w:p>
    <w:p w14:paraId="09453490" w14:textId="28E8F407" w:rsidR="00B350EE" w:rsidRDefault="00B350EE" w:rsidP="00B350EE">
      <w:pPr>
        <w:pStyle w:val="af9"/>
        <w:keepNext/>
        <w:rPr>
          <w:rtl/>
          <w:lang w:eastAsia="he-IL"/>
        </w:rPr>
      </w:pPr>
      <w:bookmarkStart w:id="3840" w:name="ET_guest_נגה_רובינשטיין_522"/>
      <w:r w:rsidRPr="00B350EE">
        <w:rPr>
          <w:rStyle w:val="TagStyle"/>
          <w:rtl/>
        </w:rPr>
        <w:t xml:space="preserve"> &lt;&lt; אורח &gt;&gt; </w:t>
      </w:r>
      <w:r>
        <w:rPr>
          <w:rtl/>
          <w:lang w:eastAsia="he-IL"/>
        </w:rPr>
        <w:t>נגה רובינשטיין:</w:t>
      </w:r>
      <w:r w:rsidRPr="00B350EE">
        <w:rPr>
          <w:rStyle w:val="TagStyle"/>
          <w:rtl/>
        </w:rPr>
        <w:t xml:space="preserve"> &lt;&lt; אורח &gt;&gt;</w:t>
      </w:r>
      <w:r w:rsidR="005604D1">
        <w:rPr>
          <w:rtl/>
          <w:lang w:eastAsia="he-IL"/>
        </w:rPr>
        <w:t xml:space="preserve"> </w:t>
      </w:r>
      <w:bookmarkEnd w:id="3840"/>
    </w:p>
    <w:p w14:paraId="3EFE1E87" w14:textId="77777777" w:rsidR="00B350EE" w:rsidRDefault="00B350EE" w:rsidP="00B350EE">
      <w:pPr>
        <w:pStyle w:val="KeepWithNext"/>
        <w:rPr>
          <w:rtl/>
          <w:lang w:eastAsia="he-IL"/>
        </w:rPr>
      </w:pPr>
    </w:p>
    <w:p w14:paraId="35E5ECF2" w14:textId="77777777" w:rsidR="00B350EE" w:rsidRDefault="00B350EE" w:rsidP="00B350EE">
      <w:pPr>
        <w:rPr>
          <w:rtl/>
          <w:lang w:eastAsia="he-IL"/>
        </w:rPr>
      </w:pPr>
      <w:bookmarkStart w:id="3841" w:name="_ETM_Q1_9648106"/>
      <w:bookmarkStart w:id="3842" w:name="_ETM_Q1_9648149"/>
      <w:bookmarkEnd w:id="3841"/>
      <w:bookmarkEnd w:id="3842"/>
      <w:r>
        <w:rPr>
          <w:rFonts w:hint="cs"/>
          <w:rtl/>
          <w:lang w:eastAsia="he-IL"/>
        </w:rPr>
        <w:t>שיענו כן או לא.</w:t>
      </w:r>
    </w:p>
    <w:p w14:paraId="50BFD9D4" w14:textId="77777777" w:rsidR="00B350EE" w:rsidRDefault="00B350EE" w:rsidP="00B350EE">
      <w:pPr>
        <w:rPr>
          <w:rtl/>
          <w:lang w:eastAsia="he-IL"/>
        </w:rPr>
      </w:pPr>
      <w:bookmarkStart w:id="3843" w:name="_ETM_Q1_9646117"/>
      <w:bookmarkStart w:id="3844" w:name="_ETM_Q1_9646152"/>
      <w:bookmarkStart w:id="3845" w:name="_ETM_Q1_9647966"/>
      <w:bookmarkEnd w:id="3843"/>
      <w:bookmarkEnd w:id="3844"/>
      <w:bookmarkEnd w:id="3845"/>
    </w:p>
    <w:p w14:paraId="6B1472A7" w14:textId="10884A52" w:rsidR="00B350EE" w:rsidRDefault="00B350EE" w:rsidP="00B350EE">
      <w:pPr>
        <w:pStyle w:val="af9"/>
        <w:keepNext/>
        <w:rPr>
          <w:rtl/>
          <w:lang w:eastAsia="he-IL"/>
        </w:rPr>
      </w:pPr>
      <w:bookmarkStart w:id="3846" w:name="ET_guest_עמיהוד_שמלצר_523"/>
      <w:r w:rsidRPr="00B350EE">
        <w:rPr>
          <w:rStyle w:val="TagStyle"/>
          <w:rtl/>
        </w:rPr>
        <w:t xml:space="preserve"> &lt;&lt; אורח &gt;&gt; </w:t>
      </w:r>
      <w:r>
        <w:rPr>
          <w:rtl/>
          <w:lang w:eastAsia="he-IL"/>
        </w:rPr>
        <w:t>עמיהוד שמלצר:</w:t>
      </w:r>
      <w:r w:rsidRPr="00B350EE">
        <w:rPr>
          <w:rStyle w:val="TagStyle"/>
          <w:rtl/>
        </w:rPr>
        <w:t xml:space="preserve"> &lt;&lt; אורח &gt;&gt;</w:t>
      </w:r>
      <w:r w:rsidR="005604D1">
        <w:rPr>
          <w:rtl/>
          <w:lang w:eastAsia="he-IL"/>
        </w:rPr>
        <w:t xml:space="preserve"> </w:t>
      </w:r>
      <w:bookmarkEnd w:id="3846"/>
    </w:p>
    <w:p w14:paraId="0A7F6C4E" w14:textId="77777777" w:rsidR="00B350EE" w:rsidRDefault="00B350EE" w:rsidP="00B350EE">
      <w:pPr>
        <w:pStyle w:val="KeepWithNext"/>
        <w:rPr>
          <w:rtl/>
          <w:lang w:eastAsia="he-IL"/>
        </w:rPr>
      </w:pPr>
    </w:p>
    <w:p w14:paraId="556A94B9" w14:textId="77777777" w:rsidR="00B350EE" w:rsidRDefault="00B350EE" w:rsidP="00B350EE">
      <w:pPr>
        <w:rPr>
          <w:rtl/>
          <w:lang w:eastAsia="he-IL"/>
        </w:rPr>
      </w:pPr>
      <w:bookmarkStart w:id="3847" w:name="_ETM_Q1_9648360"/>
      <w:bookmarkStart w:id="3848" w:name="_ETM_Q1_9648403"/>
      <w:bookmarkEnd w:id="3847"/>
      <w:bookmarkEnd w:id="3848"/>
      <w:r>
        <w:rPr>
          <w:rFonts w:hint="cs"/>
          <w:rtl/>
          <w:lang w:eastAsia="he-IL"/>
        </w:rPr>
        <w:t xml:space="preserve">התשובה היא מאוד פשוטה. יש </w:t>
      </w:r>
      <w:bookmarkStart w:id="3849" w:name="_ETM_Q1_9649727"/>
      <w:bookmarkEnd w:id="3849"/>
      <w:r>
        <w:rPr>
          <w:rFonts w:hint="cs"/>
          <w:rtl/>
          <w:lang w:eastAsia="he-IL"/>
        </w:rPr>
        <w:t xml:space="preserve">את כל מי שחלות על המגבלות, זה חמש שנים מיום </w:t>
      </w:r>
      <w:bookmarkStart w:id="3850" w:name="_ETM_Q1_9651967"/>
      <w:bookmarkEnd w:id="3850"/>
      <w:r>
        <w:rPr>
          <w:rFonts w:hint="cs"/>
          <w:rtl/>
          <w:lang w:eastAsia="he-IL"/>
        </w:rPr>
        <w:t xml:space="preserve">ההפרדה. מי שנפרד מחברת כרטיסי חיוב שזה </w:t>
      </w:r>
      <w:bookmarkStart w:id="3851" w:name="_ETM_Q1_9656815"/>
      <w:bookmarkEnd w:id="3851"/>
      <w:r>
        <w:rPr>
          <w:rFonts w:hint="cs"/>
          <w:rtl/>
          <w:lang w:eastAsia="he-IL"/>
        </w:rPr>
        <w:t>דיסקונט, זה או חמש שנים או שלוש שנים ממועד ההפרדה</w:t>
      </w:r>
      <w:bookmarkStart w:id="3852" w:name="_ETM_Q1_9659880"/>
      <w:bookmarkEnd w:id="3852"/>
      <w:r>
        <w:rPr>
          <w:rFonts w:hint="cs"/>
          <w:rtl/>
          <w:lang w:eastAsia="he-IL"/>
        </w:rPr>
        <w:t>, המאוחר מביניהם.</w:t>
      </w:r>
    </w:p>
    <w:p w14:paraId="74D8535F" w14:textId="77777777" w:rsidR="00B350EE" w:rsidRDefault="00B350EE" w:rsidP="00B350EE">
      <w:pPr>
        <w:rPr>
          <w:rtl/>
          <w:lang w:eastAsia="he-IL"/>
        </w:rPr>
      </w:pPr>
      <w:bookmarkStart w:id="3853" w:name="_ETM_Q1_9662132"/>
      <w:bookmarkStart w:id="3854" w:name="_ETM_Q1_9662169"/>
      <w:bookmarkStart w:id="3855" w:name="_ETM_Q1_9665163"/>
      <w:bookmarkEnd w:id="3853"/>
      <w:bookmarkEnd w:id="3854"/>
      <w:bookmarkEnd w:id="3855"/>
    </w:p>
    <w:p w14:paraId="2A035F5F" w14:textId="025399CF" w:rsidR="00B350EE" w:rsidRDefault="00B350EE" w:rsidP="00B350EE">
      <w:pPr>
        <w:pStyle w:val="af9"/>
        <w:keepNext/>
        <w:rPr>
          <w:rtl/>
          <w:lang w:eastAsia="he-IL"/>
        </w:rPr>
      </w:pPr>
      <w:bookmarkStart w:id="3856" w:name="ET_guest_ברק_נרדי_524"/>
      <w:r w:rsidRPr="00B350EE">
        <w:rPr>
          <w:rStyle w:val="TagStyle"/>
          <w:rtl/>
        </w:rPr>
        <w:t xml:space="preserve"> &lt;&lt; אורח &gt;&gt; </w:t>
      </w:r>
      <w:r>
        <w:rPr>
          <w:rtl/>
          <w:lang w:eastAsia="he-IL"/>
        </w:rPr>
        <w:t>ברק נרדי:</w:t>
      </w:r>
      <w:r w:rsidRPr="00B350EE">
        <w:rPr>
          <w:rStyle w:val="TagStyle"/>
          <w:rtl/>
        </w:rPr>
        <w:t xml:space="preserve"> &lt;&lt; אורח &gt;&gt;</w:t>
      </w:r>
      <w:r w:rsidR="005604D1">
        <w:rPr>
          <w:rtl/>
          <w:lang w:eastAsia="he-IL"/>
        </w:rPr>
        <w:t xml:space="preserve"> </w:t>
      </w:r>
      <w:bookmarkEnd w:id="3856"/>
    </w:p>
    <w:p w14:paraId="5E6E7CBA" w14:textId="77777777" w:rsidR="00B350EE" w:rsidRDefault="00B350EE" w:rsidP="00B350EE">
      <w:pPr>
        <w:pStyle w:val="KeepWithNext"/>
        <w:rPr>
          <w:rtl/>
          <w:lang w:eastAsia="he-IL"/>
        </w:rPr>
      </w:pPr>
    </w:p>
    <w:p w14:paraId="4FB3D4C5" w14:textId="77777777" w:rsidR="00B350EE" w:rsidRDefault="00B350EE" w:rsidP="00B350EE">
      <w:pPr>
        <w:rPr>
          <w:rtl/>
          <w:lang w:eastAsia="he-IL"/>
        </w:rPr>
      </w:pPr>
      <w:bookmarkStart w:id="3857" w:name="_ETM_Q1_9665565"/>
      <w:bookmarkEnd w:id="3857"/>
      <w:r>
        <w:rPr>
          <w:rFonts w:hint="cs"/>
          <w:rtl/>
          <w:lang w:eastAsia="he-IL"/>
        </w:rPr>
        <w:t>א</w:t>
      </w:r>
      <w:bookmarkStart w:id="3858" w:name="_ETM_Q1_9665619"/>
      <w:bookmarkEnd w:id="3858"/>
      <w:r>
        <w:rPr>
          <w:rFonts w:hint="cs"/>
          <w:rtl/>
          <w:lang w:eastAsia="he-IL"/>
        </w:rPr>
        <w:t>תה לא עונה לשאלה.</w:t>
      </w:r>
    </w:p>
    <w:p w14:paraId="40F6644E" w14:textId="77777777" w:rsidR="00B350EE" w:rsidRDefault="00B350EE" w:rsidP="00B350EE">
      <w:pPr>
        <w:rPr>
          <w:rStyle w:val="TagStyle"/>
          <w:rFonts w:ascii="David" w:hAnsi="David"/>
          <w:u w:val="single"/>
          <w:rtl/>
          <w:lang w:eastAsia="he-IL"/>
        </w:rPr>
      </w:pPr>
      <w:bookmarkStart w:id="3859" w:name="_ETM_Q1_9667028"/>
      <w:bookmarkStart w:id="3860" w:name="_ETM_Q1_9667063"/>
      <w:bookmarkStart w:id="3861" w:name="_ETM_Q1_9666327"/>
      <w:bookmarkEnd w:id="3859"/>
      <w:bookmarkEnd w:id="3860"/>
      <w:bookmarkEnd w:id="3861"/>
    </w:p>
    <w:p w14:paraId="4772DCE7" w14:textId="11C020BA" w:rsidR="00B350EE" w:rsidRDefault="00B350EE" w:rsidP="00B350EE">
      <w:pPr>
        <w:pStyle w:val="af9"/>
        <w:keepNext/>
        <w:rPr>
          <w:rtl/>
          <w:lang w:eastAsia="he-IL"/>
        </w:rPr>
      </w:pPr>
      <w:bookmarkStart w:id="3862" w:name="ET_guest_נגה_רובינשטיין_528"/>
      <w:r w:rsidRPr="00B350EE">
        <w:rPr>
          <w:rStyle w:val="TagStyle"/>
          <w:rtl/>
        </w:rPr>
        <w:t xml:space="preserve"> &lt;&lt; אורח &gt;&gt; </w:t>
      </w:r>
      <w:r>
        <w:rPr>
          <w:rtl/>
          <w:lang w:eastAsia="he-IL"/>
        </w:rPr>
        <w:t>נגה רובינשטיין:</w:t>
      </w:r>
      <w:r w:rsidRPr="00B350EE">
        <w:rPr>
          <w:rStyle w:val="TagStyle"/>
          <w:rtl/>
        </w:rPr>
        <w:t xml:space="preserve"> &lt;&lt; אורח &gt;&gt;</w:t>
      </w:r>
      <w:r w:rsidR="005604D1">
        <w:rPr>
          <w:rtl/>
          <w:lang w:eastAsia="he-IL"/>
        </w:rPr>
        <w:t xml:space="preserve"> </w:t>
      </w:r>
      <w:bookmarkEnd w:id="3862"/>
    </w:p>
    <w:p w14:paraId="1C915838" w14:textId="77777777" w:rsidR="00B350EE" w:rsidRDefault="00B350EE" w:rsidP="00B350EE">
      <w:pPr>
        <w:pStyle w:val="KeepWithNext"/>
        <w:rPr>
          <w:rtl/>
          <w:lang w:eastAsia="he-IL"/>
        </w:rPr>
      </w:pPr>
    </w:p>
    <w:p w14:paraId="0EF22F11" w14:textId="77777777" w:rsidR="00B350EE" w:rsidRDefault="00B350EE" w:rsidP="00B350EE">
      <w:pPr>
        <w:rPr>
          <w:rtl/>
          <w:lang w:eastAsia="he-IL"/>
        </w:rPr>
      </w:pPr>
      <w:bookmarkStart w:id="3863" w:name="_ETM_Q1_9666675"/>
      <w:bookmarkStart w:id="3864" w:name="_ETM_Q1_9666715"/>
      <w:bookmarkEnd w:id="3863"/>
      <w:bookmarkEnd w:id="3864"/>
      <w:r>
        <w:rPr>
          <w:rFonts w:hint="cs"/>
          <w:rtl/>
          <w:lang w:eastAsia="he-IL"/>
        </w:rPr>
        <w:t>הם שינו את הנוסח בעניין הזה.</w:t>
      </w:r>
    </w:p>
    <w:p w14:paraId="7C046707" w14:textId="77777777" w:rsidR="00B350EE" w:rsidRDefault="00B350EE" w:rsidP="00B350EE">
      <w:pPr>
        <w:rPr>
          <w:rtl/>
          <w:lang w:eastAsia="he-IL"/>
        </w:rPr>
      </w:pPr>
      <w:bookmarkStart w:id="3865" w:name="_ETM_Q1_9666330"/>
      <w:bookmarkStart w:id="3866" w:name="_ETM_Q1_9666364"/>
      <w:bookmarkEnd w:id="3865"/>
      <w:bookmarkEnd w:id="3866"/>
    </w:p>
    <w:p w14:paraId="4FF17F2A" w14:textId="7A71691D" w:rsidR="00B350EE" w:rsidRDefault="00B350EE" w:rsidP="00B350EE">
      <w:pPr>
        <w:pStyle w:val="af6"/>
        <w:keepNext/>
        <w:rPr>
          <w:rtl/>
        </w:rPr>
      </w:pPr>
      <w:bookmarkStart w:id="3867" w:name="ET_yor_4762_526"/>
      <w:r w:rsidRPr="00B350EE">
        <w:rPr>
          <w:rStyle w:val="TagStyle"/>
          <w:rtl/>
        </w:rPr>
        <w:t xml:space="preserve"> &lt;&lt; יור &gt;&gt; </w:t>
      </w:r>
      <w:r>
        <w:rPr>
          <w:rtl/>
        </w:rPr>
        <w:t>היו"ר משה גפני:</w:t>
      </w:r>
      <w:r w:rsidRPr="00B350EE">
        <w:rPr>
          <w:rStyle w:val="TagStyle"/>
          <w:rtl/>
        </w:rPr>
        <w:t xml:space="preserve"> &lt;&lt; יור &gt;&gt;</w:t>
      </w:r>
      <w:r w:rsidR="005604D1">
        <w:rPr>
          <w:rtl/>
        </w:rPr>
        <w:t xml:space="preserve"> </w:t>
      </w:r>
      <w:bookmarkEnd w:id="3867"/>
    </w:p>
    <w:p w14:paraId="7EA83F67" w14:textId="77777777" w:rsidR="00B350EE" w:rsidRDefault="00B350EE" w:rsidP="00B350EE">
      <w:pPr>
        <w:pStyle w:val="KeepWithNext"/>
        <w:rPr>
          <w:rtl/>
          <w:lang w:eastAsia="he-IL"/>
        </w:rPr>
      </w:pPr>
    </w:p>
    <w:p w14:paraId="179547C2" w14:textId="77777777" w:rsidR="00B350EE" w:rsidRDefault="00B350EE" w:rsidP="00B350EE">
      <w:pPr>
        <w:rPr>
          <w:rtl/>
          <w:lang w:eastAsia="he-IL"/>
        </w:rPr>
      </w:pPr>
      <w:r>
        <w:rPr>
          <w:rFonts w:hint="cs"/>
          <w:rtl/>
          <w:lang w:eastAsia="he-IL"/>
        </w:rPr>
        <w:t>הם לא שינו.</w:t>
      </w:r>
    </w:p>
    <w:p w14:paraId="54EEA256" w14:textId="77777777" w:rsidR="00B350EE" w:rsidRDefault="00B350EE" w:rsidP="00B350EE">
      <w:pPr>
        <w:rPr>
          <w:rtl/>
          <w:lang w:eastAsia="he-IL"/>
        </w:rPr>
      </w:pPr>
      <w:bookmarkStart w:id="3868" w:name="_ETM_Q1_9671580"/>
      <w:bookmarkStart w:id="3869" w:name="_ETM_Q1_9671612"/>
      <w:bookmarkStart w:id="3870" w:name="_ETM_Q1_9672285"/>
      <w:bookmarkEnd w:id="3868"/>
      <w:bookmarkEnd w:id="3869"/>
      <w:bookmarkEnd w:id="3870"/>
    </w:p>
    <w:p w14:paraId="61D6944F" w14:textId="306A61E8" w:rsidR="00B350EE" w:rsidRDefault="00B350EE" w:rsidP="00B350EE">
      <w:pPr>
        <w:pStyle w:val="af9"/>
        <w:keepNext/>
        <w:rPr>
          <w:rtl/>
          <w:lang w:eastAsia="he-IL"/>
        </w:rPr>
      </w:pPr>
      <w:bookmarkStart w:id="3871" w:name="ET_guest_ברק_נרדי_527"/>
      <w:r w:rsidRPr="00B350EE">
        <w:rPr>
          <w:rStyle w:val="TagStyle"/>
          <w:rtl/>
        </w:rPr>
        <w:t xml:space="preserve"> &lt;&lt; אורח &gt;&gt; </w:t>
      </w:r>
      <w:r>
        <w:rPr>
          <w:rtl/>
          <w:lang w:eastAsia="he-IL"/>
        </w:rPr>
        <w:t>ברק נרדי:</w:t>
      </w:r>
      <w:r w:rsidRPr="00B350EE">
        <w:rPr>
          <w:rStyle w:val="TagStyle"/>
          <w:rtl/>
        </w:rPr>
        <w:t xml:space="preserve"> &lt;&lt; אורח &gt;&gt;</w:t>
      </w:r>
      <w:r w:rsidR="005604D1">
        <w:rPr>
          <w:rtl/>
          <w:lang w:eastAsia="he-IL"/>
        </w:rPr>
        <w:t xml:space="preserve"> </w:t>
      </w:r>
      <w:bookmarkEnd w:id="3871"/>
    </w:p>
    <w:p w14:paraId="00047717" w14:textId="77777777" w:rsidR="00B350EE" w:rsidRDefault="00B350EE" w:rsidP="00B350EE">
      <w:pPr>
        <w:pStyle w:val="KeepWithNext"/>
        <w:rPr>
          <w:rtl/>
          <w:lang w:eastAsia="he-IL"/>
        </w:rPr>
      </w:pPr>
    </w:p>
    <w:p w14:paraId="46595F68" w14:textId="77777777" w:rsidR="00B350EE" w:rsidRDefault="00B350EE" w:rsidP="00B350EE">
      <w:pPr>
        <w:rPr>
          <w:rtl/>
          <w:lang w:eastAsia="he-IL"/>
        </w:rPr>
      </w:pPr>
      <w:bookmarkStart w:id="3872" w:name="_ETM_Q1_9672656"/>
      <w:bookmarkStart w:id="3873" w:name="_ETM_Q1_9672701"/>
      <w:bookmarkEnd w:id="3872"/>
      <w:bookmarkEnd w:id="3873"/>
      <w:r>
        <w:rPr>
          <w:rFonts w:hint="cs"/>
          <w:rtl/>
          <w:lang w:eastAsia="he-IL"/>
        </w:rPr>
        <w:t>אני</w:t>
      </w:r>
      <w:r w:rsidR="003B1ED0">
        <w:rPr>
          <w:rFonts w:hint="cs"/>
          <w:rtl/>
          <w:lang w:eastAsia="he-IL"/>
        </w:rPr>
        <w:t xml:space="preserve"> </w:t>
      </w:r>
      <w:r>
        <w:rPr>
          <w:rFonts w:hint="cs"/>
          <w:rtl/>
          <w:lang w:eastAsia="he-IL"/>
        </w:rPr>
        <w:t>רוצה לשאול בצורה ברורה.</w:t>
      </w:r>
    </w:p>
    <w:p w14:paraId="6DADFF82" w14:textId="77777777" w:rsidR="00B350EE" w:rsidRDefault="00B350EE" w:rsidP="00B350EE">
      <w:pPr>
        <w:rPr>
          <w:rtl/>
          <w:lang w:eastAsia="he-IL"/>
        </w:rPr>
      </w:pPr>
      <w:bookmarkStart w:id="3874" w:name="_ETM_Q1_9669559"/>
      <w:bookmarkStart w:id="3875" w:name="_ETM_Q1_9669592"/>
      <w:bookmarkStart w:id="3876" w:name="_ETM_Q1_9670278"/>
      <w:bookmarkEnd w:id="3874"/>
      <w:bookmarkEnd w:id="3875"/>
      <w:bookmarkEnd w:id="3876"/>
    </w:p>
    <w:p w14:paraId="4730070D" w14:textId="6C7910D9" w:rsidR="00B350EE" w:rsidRDefault="00B350EE" w:rsidP="00B350EE">
      <w:pPr>
        <w:pStyle w:val="af6"/>
        <w:keepNext/>
        <w:rPr>
          <w:rtl/>
        </w:rPr>
      </w:pPr>
      <w:bookmarkStart w:id="3877" w:name="ET_yor_4762_529"/>
      <w:r w:rsidRPr="00B350EE">
        <w:rPr>
          <w:rStyle w:val="TagStyle"/>
          <w:rtl/>
        </w:rPr>
        <w:t xml:space="preserve"> &lt;&lt; יור &gt;&gt; </w:t>
      </w:r>
      <w:r>
        <w:rPr>
          <w:rtl/>
        </w:rPr>
        <w:t>היו"ר משה גפני:</w:t>
      </w:r>
      <w:r w:rsidRPr="00B350EE">
        <w:rPr>
          <w:rStyle w:val="TagStyle"/>
          <w:rtl/>
        </w:rPr>
        <w:t xml:space="preserve"> &lt;&lt; יור &gt;&gt;</w:t>
      </w:r>
      <w:r w:rsidR="005604D1">
        <w:rPr>
          <w:rtl/>
        </w:rPr>
        <w:t xml:space="preserve"> </w:t>
      </w:r>
      <w:bookmarkEnd w:id="3877"/>
    </w:p>
    <w:p w14:paraId="188B5C0F" w14:textId="77777777" w:rsidR="00B350EE" w:rsidRDefault="00B350EE" w:rsidP="00B350EE">
      <w:pPr>
        <w:pStyle w:val="KeepWithNext"/>
        <w:rPr>
          <w:rtl/>
          <w:lang w:eastAsia="he-IL"/>
        </w:rPr>
      </w:pPr>
    </w:p>
    <w:p w14:paraId="3557793A" w14:textId="77777777" w:rsidR="00B350EE" w:rsidRDefault="00B350EE" w:rsidP="00B350EE">
      <w:pPr>
        <w:rPr>
          <w:rtl/>
          <w:lang w:eastAsia="he-IL"/>
        </w:rPr>
      </w:pPr>
      <w:bookmarkStart w:id="3878" w:name="_ETM_Q1_9670652"/>
      <w:bookmarkStart w:id="3879" w:name="_ETM_Q1_9670704"/>
      <w:bookmarkEnd w:id="3878"/>
      <w:bookmarkEnd w:id="3879"/>
      <w:r>
        <w:rPr>
          <w:rFonts w:hint="cs"/>
          <w:rtl/>
          <w:lang w:eastAsia="he-IL"/>
        </w:rPr>
        <w:t xml:space="preserve">אתה </w:t>
      </w:r>
      <w:bookmarkStart w:id="3880" w:name="_ETM_Q1_9670934"/>
      <w:bookmarkEnd w:id="3880"/>
      <w:r>
        <w:rPr>
          <w:rFonts w:hint="cs"/>
          <w:rtl/>
          <w:lang w:eastAsia="he-IL"/>
        </w:rPr>
        <w:t>לא יכול לשאול. רגע. שיניתם בנוסח בעניין הזה?</w:t>
      </w:r>
    </w:p>
    <w:p w14:paraId="77D26E5F" w14:textId="77777777" w:rsidR="00B350EE" w:rsidRDefault="00B350EE" w:rsidP="00B350EE">
      <w:pPr>
        <w:rPr>
          <w:rtl/>
          <w:lang w:eastAsia="he-IL"/>
        </w:rPr>
      </w:pPr>
    </w:p>
    <w:p w14:paraId="5EE13D94" w14:textId="6863A404" w:rsidR="00B350EE" w:rsidRDefault="00B350EE" w:rsidP="00B350EE">
      <w:pPr>
        <w:pStyle w:val="af9"/>
        <w:keepNext/>
        <w:rPr>
          <w:rtl/>
          <w:lang w:eastAsia="he-IL"/>
        </w:rPr>
      </w:pPr>
      <w:bookmarkStart w:id="3881" w:name="ET_guest_עמיהוד_שמלצר_530"/>
      <w:r w:rsidRPr="00B350EE">
        <w:rPr>
          <w:rStyle w:val="TagStyle"/>
          <w:rtl/>
        </w:rPr>
        <w:t xml:space="preserve"> &lt;&lt; אורח &gt;&gt; </w:t>
      </w:r>
      <w:r>
        <w:rPr>
          <w:rtl/>
          <w:lang w:eastAsia="he-IL"/>
        </w:rPr>
        <w:t>עמיהוד שמלצר:</w:t>
      </w:r>
      <w:r w:rsidRPr="00B350EE">
        <w:rPr>
          <w:rStyle w:val="TagStyle"/>
          <w:rtl/>
        </w:rPr>
        <w:t xml:space="preserve"> &lt;&lt; אורח &gt;&gt;</w:t>
      </w:r>
      <w:r w:rsidR="005604D1">
        <w:rPr>
          <w:rtl/>
          <w:lang w:eastAsia="he-IL"/>
        </w:rPr>
        <w:t xml:space="preserve"> </w:t>
      </w:r>
      <w:bookmarkEnd w:id="3881"/>
    </w:p>
    <w:p w14:paraId="02043567" w14:textId="77777777" w:rsidR="00B350EE" w:rsidRDefault="00B350EE" w:rsidP="00B350EE">
      <w:pPr>
        <w:pStyle w:val="KeepWithNext"/>
        <w:rPr>
          <w:rtl/>
          <w:lang w:eastAsia="he-IL"/>
        </w:rPr>
      </w:pPr>
    </w:p>
    <w:p w14:paraId="768173B3" w14:textId="77777777" w:rsidR="00B350EE" w:rsidRDefault="00B350EE" w:rsidP="00B350EE">
      <w:pPr>
        <w:rPr>
          <w:rtl/>
          <w:lang w:eastAsia="he-IL"/>
        </w:rPr>
      </w:pPr>
      <w:r>
        <w:rPr>
          <w:rFonts w:hint="cs"/>
          <w:rtl/>
          <w:lang w:eastAsia="he-IL"/>
        </w:rPr>
        <w:t>לא.</w:t>
      </w:r>
    </w:p>
    <w:p w14:paraId="5F409E94" w14:textId="77777777" w:rsidR="00E55555" w:rsidRDefault="00E55555" w:rsidP="00B350EE">
      <w:pPr>
        <w:rPr>
          <w:rtl/>
          <w:lang w:eastAsia="he-IL"/>
        </w:rPr>
      </w:pPr>
      <w:bookmarkStart w:id="3882" w:name="_ETM_Q1_9677490"/>
      <w:bookmarkStart w:id="3883" w:name="_ETM_Q1_9677521"/>
      <w:bookmarkStart w:id="3884" w:name="_ETM_Q1_9678330"/>
      <w:bookmarkEnd w:id="3882"/>
      <w:bookmarkEnd w:id="3883"/>
      <w:bookmarkEnd w:id="3884"/>
    </w:p>
    <w:p w14:paraId="4D106A9B" w14:textId="245C6058" w:rsidR="00E55555" w:rsidRDefault="00E55555" w:rsidP="00E55555">
      <w:pPr>
        <w:pStyle w:val="af6"/>
        <w:keepNext/>
        <w:rPr>
          <w:rtl/>
        </w:rPr>
      </w:pPr>
      <w:bookmarkStart w:id="3885" w:name="ET_yor_4762_531"/>
      <w:r w:rsidRPr="00E55555">
        <w:rPr>
          <w:rStyle w:val="TagStyle"/>
          <w:rtl/>
        </w:rPr>
        <w:t xml:space="preserve"> &lt;&lt; יור &gt;&gt; </w:t>
      </w:r>
      <w:r>
        <w:rPr>
          <w:rtl/>
        </w:rPr>
        <w:t>היו"ר משה גפני:</w:t>
      </w:r>
      <w:r w:rsidRPr="00E55555">
        <w:rPr>
          <w:rStyle w:val="TagStyle"/>
          <w:rtl/>
        </w:rPr>
        <w:t xml:space="preserve"> &lt;&lt; יור &gt;&gt;</w:t>
      </w:r>
      <w:r w:rsidR="005604D1">
        <w:rPr>
          <w:rtl/>
        </w:rPr>
        <w:t xml:space="preserve"> </w:t>
      </w:r>
      <w:bookmarkEnd w:id="3885"/>
    </w:p>
    <w:p w14:paraId="09D6AA28" w14:textId="77777777" w:rsidR="00E55555" w:rsidRDefault="00E55555" w:rsidP="00E55555">
      <w:pPr>
        <w:pStyle w:val="KeepWithNext"/>
        <w:rPr>
          <w:rtl/>
          <w:lang w:eastAsia="he-IL"/>
        </w:rPr>
      </w:pPr>
    </w:p>
    <w:p w14:paraId="0B4A7EF3" w14:textId="77777777" w:rsidR="00E55555" w:rsidRDefault="00E55555" w:rsidP="00E55555">
      <w:pPr>
        <w:rPr>
          <w:rtl/>
          <w:lang w:eastAsia="he-IL"/>
        </w:rPr>
      </w:pPr>
      <w:r>
        <w:rPr>
          <w:rFonts w:hint="cs"/>
          <w:rtl/>
          <w:lang w:eastAsia="he-IL"/>
        </w:rPr>
        <w:t>א</w:t>
      </w:r>
      <w:bookmarkStart w:id="3886" w:name="_ETM_Q1_9678697"/>
      <w:bookmarkStart w:id="3887" w:name="_ETM_Q1_9678724"/>
      <w:bookmarkEnd w:id="3886"/>
      <w:bookmarkEnd w:id="3887"/>
      <w:r>
        <w:rPr>
          <w:rFonts w:hint="cs"/>
          <w:rtl/>
          <w:lang w:eastAsia="he-IL"/>
        </w:rPr>
        <w:t>ז תגיד שוב מה היה בנוסח המקורי ומה אתה אומר עכשיו.</w:t>
      </w:r>
    </w:p>
    <w:p w14:paraId="43F4EF84" w14:textId="77777777" w:rsidR="00E55555" w:rsidRDefault="00E55555" w:rsidP="00E55555">
      <w:pPr>
        <w:rPr>
          <w:rtl/>
          <w:lang w:eastAsia="he-IL"/>
        </w:rPr>
      </w:pPr>
      <w:bookmarkStart w:id="3888" w:name="_ETM_Q1_9679316"/>
      <w:bookmarkStart w:id="3889" w:name="_ETM_Q1_9679349"/>
      <w:bookmarkStart w:id="3890" w:name="_ETM_Q1_9680779"/>
      <w:bookmarkEnd w:id="3888"/>
      <w:bookmarkEnd w:id="3889"/>
      <w:bookmarkEnd w:id="3890"/>
    </w:p>
    <w:p w14:paraId="2695807C" w14:textId="4FE0FA59" w:rsidR="00E55555" w:rsidRDefault="00E55555" w:rsidP="00E55555">
      <w:pPr>
        <w:pStyle w:val="af9"/>
        <w:keepNext/>
        <w:rPr>
          <w:rtl/>
          <w:lang w:eastAsia="he-IL"/>
        </w:rPr>
      </w:pPr>
      <w:bookmarkStart w:id="3891" w:name="ET_guest_עמיהוד_שמלצר_532"/>
      <w:r w:rsidRPr="00E55555">
        <w:rPr>
          <w:rStyle w:val="TagStyle"/>
          <w:rtl/>
        </w:rPr>
        <w:t xml:space="preserve"> &lt;&lt; אורח &gt;&gt; </w:t>
      </w:r>
      <w:r>
        <w:rPr>
          <w:rtl/>
          <w:lang w:eastAsia="he-IL"/>
        </w:rPr>
        <w:t>עמיהוד שמלצר:</w:t>
      </w:r>
      <w:r w:rsidRPr="00E55555">
        <w:rPr>
          <w:rStyle w:val="TagStyle"/>
          <w:rtl/>
        </w:rPr>
        <w:t xml:space="preserve"> &lt;&lt; אורח &gt;&gt;</w:t>
      </w:r>
      <w:r w:rsidR="005604D1">
        <w:rPr>
          <w:rtl/>
          <w:lang w:eastAsia="he-IL"/>
        </w:rPr>
        <w:t xml:space="preserve"> </w:t>
      </w:r>
      <w:bookmarkEnd w:id="3891"/>
    </w:p>
    <w:p w14:paraId="506ECD3E" w14:textId="77777777" w:rsidR="00E55555" w:rsidRDefault="00E55555" w:rsidP="00E55555">
      <w:pPr>
        <w:pStyle w:val="KeepWithNext"/>
        <w:rPr>
          <w:rtl/>
          <w:lang w:eastAsia="he-IL"/>
        </w:rPr>
      </w:pPr>
    </w:p>
    <w:p w14:paraId="45C4A634" w14:textId="77777777" w:rsidR="00E55555" w:rsidRDefault="00E55555" w:rsidP="00E55555">
      <w:pPr>
        <w:rPr>
          <w:rtl/>
          <w:lang w:eastAsia="he-IL"/>
        </w:rPr>
      </w:pPr>
      <w:bookmarkStart w:id="3892" w:name="_ETM_Q1_9681147"/>
      <w:bookmarkStart w:id="3893" w:name="_ETM_Q1_9681186"/>
      <w:bookmarkEnd w:id="3892"/>
      <w:bookmarkEnd w:id="3893"/>
      <w:r>
        <w:rPr>
          <w:rFonts w:hint="cs"/>
          <w:rtl/>
          <w:lang w:eastAsia="he-IL"/>
        </w:rPr>
        <w:t xml:space="preserve">מה שנקבע </w:t>
      </w:r>
      <w:bookmarkStart w:id="3894" w:name="_ETM_Q1_9682423"/>
      <w:bookmarkEnd w:id="3894"/>
      <w:r>
        <w:rPr>
          <w:rFonts w:hint="cs"/>
          <w:rtl/>
          <w:lang w:eastAsia="he-IL"/>
        </w:rPr>
        <w:t>עת הפרידו בין חברות כרטיסי האשראי</w:t>
      </w:r>
      <w:bookmarkStart w:id="3895" w:name="_ETM_Q1_9683705"/>
      <w:bookmarkEnd w:id="3895"/>
      <w:r>
        <w:rPr>
          <w:rFonts w:hint="cs"/>
          <w:rtl/>
          <w:lang w:eastAsia="he-IL"/>
        </w:rPr>
        <w:t xml:space="preserve"> ב-2016, זה מה שחל היום. חמש שנים על בנק בעל </w:t>
      </w:r>
      <w:bookmarkStart w:id="3896" w:name="_ETM_Q1_9687646"/>
      <w:bookmarkEnd w:id="3896"/>
      <w:r>
        <w:rPr>
          <w:rFonts w:hint="cs"/>
          <w:rtl/>
          <w:lang w:eastAsia="he-IL"/>
        </w:rPr>
        <w:t>היקף פעילות רחב, שזה לצורך העניין כל מי שחל</w:t>
      </w:r>
      <w:bookmarkStart w:id="3897" w:name="_ETM_Q1_9688573"/>
      <w:bookmarkEnd w:id="3897"/>
      <w:r>
        <w:rPr>
          <w:rFonts w:hint="cs"/>
          <w:rtl/>
          <w:lang w:eastAsia="he-IL"/>
        </w:rPr>
        <w:t xml:space="preserve">ות עליו המגבלות. לגבי מי שנפרד מחברת כרטיסי חיוב, שזה </w:t>
      </w:r>
      <w:bookmarkStart w:id="3898" w:name="_ETM_Q1_9696017"/>
      <w:bookmarkEnd w:id="3898"/>
      <w:r>
        <w:rPr>
          <w:rFonts w:hint="cs"/>
          <w:rtl/>
          <w:lang w:eastAsia="he-IL"/>
        </w:rPr>
        <w:t xml:space="preserve">דיסקונט במקרה הזה והיה פעם הלאומי ופועלים, </w:t>
      </w:r>
      <w:r w:rsidR="00E55FE4">
        <w:rPr>
          <w:rFonts w:hint="cs"/>
          <w:rtl/>
          <w:lang w:eastAsia="he-IL"/>
        </w:rPr>
        <w:t>זה</w:t>
      </w:r>
      <w:bookmarkStart w:id="3899" w:name="_ETM_Q1_9698605"/>
      <w:bookmarkEnd w:id="3899"/>
      <w:r w:rsidR="00E55FE4">
        <w:rPr>
          <w:rFonts w:hint="cs"/>
          <w:rtl/>
          <w:lang w:eastAsia="he-IL"/>
        </w:rPr>
        <w:t xml:space="preserve"> או חמש שנים או שלוש שנים מיום ההפרדה, לכל המאוחר.</w:t>
      </w:r>
    </w:p>
    <w:p w14:paraId="2428FB33" w14:textId="77777777" w:rsidR="00E55FE4" w:rsidRDefault="00E55FE4" w:rsidP="00E55555">
      <w:pPr>
        <w:rPr>
          <w:rtl/>
          <w:lang w:eastAsia="he-IL"/>
        </w:rPr>
      </w:pPr>
      <w:bookmarkStart w:id="3900" w:name="_ETM_Q1_9700154"/>
      <w:bookmarkStart w:id="3901" w:name="_ETM_Q1_9700200"/>
      <w:bookmarkStart w:id="3902" w:name="_ETM_Q1_9703977"/>
      <w:bookmarkEnd w:id="3900"/>
      <w:bookmarkEnd w:id="3901"/>
      <w:bookmarkEnd w:id="3902"/>
    </w:p>
    <w:p w14:paraId="533992FE" w14:textId="417A2F96" w:rsidR="00E55FE4" w:rsidRDefault="00E55FE4" w:rsidP="00E55FE4">
      <w:pPr>
        <w:pStyle w:val="af9"/>
        <w:keepNext/>
        <w:rPr>
          <w:rtl/>
          <w:lang w:eastAsia="he-IL"/>
        </w:rPr>
      </w:pPr>
      <w:bookmarkStart w:id="3903" w:name="ET_guest_נגה_רובינשטיין_533"/>
      <w:r w:rsidRPr="00E55FE4">
        <w:rPr>
          <w:rStyle w:val="TagStyle"/>
          <w:rtl/>
        </w:rPr>
        <w:t xml:space="preserve"> &lt;&lt; אורח &gt;&gt; </w:t>
      </w:r>
      <w:r>
        <w:rPr>
          <w:rtl/>
          <w:lang w:eastAsia="he-IL"/>
        </w:rPr>
        <w:t>נגה רובינשטיין:</w:t>
      </w:r>
      <w:r w:rsidRPr="00E55FE4">
        <w:rPr>
          <w:rStyle w:val="TagStyle"/>
          <w:rtl/>
        </w:rPr>
        <w:t xml:space="preserve"> &lt;&lt; אורח &gt;&gt;</w:t>
      </w:r>
      <w:r w:rsidR="005604D1">
        <w:rPr>
          <w:rtl/>
          <w:lang w:eastAsia="he-IL"/>
        </w:rPr>
        <w:t xml:space="preserve"> </w:t>
      </w:r>
      <w:bookmarkEnd w:id="3903"/>
    </w:p>
    <w:p w14:paraId="62C8EE57" w14:textId="77777777" w:rsidR="00E55FE4" w:rsidRDefault="00E55FE4" w:rsidP="00E55FE4">
      <w:pPr>
        <w:pStyle w:val="KeepWithNext"/>
        <w:rPr>
          <w:rtl/>
          <w:lang w:eastAsia="he-IL"/>
        </w:rPr>
      </w:pPr>
    </w:p>
    <w:p w14:paraId="516C782A" w14:textId="77777777" w:rsidR="00E55FE4" w:rsidRDefault="00E55FE4" w:rsidP="00E55FE4">
      <w:pPr>
        <w:rPr>
          <w:rtl/>
          <w:lang w:eastAsia="he-IL"/>
        </w:rPr>
      </w:pPr>
      <w:r>
        <w:rPr>
          <w:rFonts w:hint="cs"/>
          <w:rtl/>
          <w:lang w:eastAsia="he-IL"/>
        </w:rPr>
        <w:t>ז</w:t>
      </w:r>
      <w:bookmarkStart w:id="3904" w:name="_ETM_Q1_9704339"/>
      <w:bookmarkStart w:id="3905" w:name="_ETM_Q1_9704357"/>
      <w:bookmarkEnd w:id="3904"/>
      <w:bookmarkEnd w:id="3905"/>
      <w:r>
        <w:rPr>
          <w:rFonts w:hint="cs"/>
          <w:rtl/>
          <w:lang w:eastAsia="he-IL"/>
        </w:rPr>
        <w:t>את אומרת שיכולה להיות תקופת זמן</w:t>
      </w:r>
      <w:bookmarkStart w:id="3906" w:name="_ETM_Q1_9701710"/>
      <w:bookmarkEnd w:id="3906"/>
      <w:r>
        <w:rPr>
          <w:rFonts w:hint="cs"/>
          <w:rtl/>
          <w:lang w:eastAsia="he-IL"/>
        </w:rPr>
        <w:t xml:space="preserve"> שזה יחול רק על דיסקונט ו -כאל. זאת אומרת שיכול להיות מקטע.</w:t>
      </w:r>
    </w:p>
    <w:p w14:paraId="494AC710" w14:textId="77777777" w:rsidR="00E55FE4" w:rsidRDefault="00E55FE4" w:rsidP="00E55FE4">
      <w:pPr>
        <w:rPr>
          <w:rtl/>
          <w:lang w:eastAsia="he-IL"/>
        </w:rPr>
      </w:pPr>
    </w:p>
    <w:p w14:paraId="54C3888D" w14:textId="0C94D5CD" w:rsidR="00E55FE4" w:rsidRDefault="00E55FE4" w:rsidP="00E55FE4">
      <w:pPr>
        <w:pStyle w:val="af9"/>
        <w:keepNext/>
        <w:rPr>
          <w:rtl/>
          <w:lang w:eastAsia="he-IL"/>
        </w:rPr>
      </w:pPr>
      <w:bookmarkStart w:id="3907" w:name="ET_guest_עמיהוד_שמלצר_534"/>
      <w:r w:rsidRPr="00E55FE4">
        <w:rPr>
          <w:rStyle w:val="TagStyle"/>
          <w:rtl/>
        </w:rPr>
        <w:t xml:space="preserve"> &lt;&lt; אורח &gt;&gt; </w:t>
      </w:r>
      <w:r>
        <w:rPr>
          <w:rtl/>
          <w:lang w:eastAsia="he-IL"/>
        </w:rPr>
        <w:t>עמיהוד שמלצר:</w:t>
      </w:r>
      <w:r w:rsidRPr="00E55FE4">
        <w:rPr>
          <w:rStyle w:val="TagStyle"/>
          <w:rtl/>
        </w:rPr>
        <w:t xml:space="preserve"> &lt;&lt; אורח &gt;&gt;</w:t>
      </w:r>
      <w:r w:rsidR="005604D1">
        <w:rPr>
          <w:rtl/>
          <w:lang w:eastAsia="he-IL"/>
        </w:rPr>
        <w:t xml:space="preserve"> </w:t>
      </w:r>
      <w:bookmarkEnd w:id="3907"/>
    </w:p>
    <w:p w14:paraId="6C5A7DF5" w14:textId="77777777" w:rsidR="00E55FE4" w:rsidRDefault="00E55FE4" w:rsidP="00E55FE4">
      <w:pPr>
        <w:pStyle w:val="KeepWithNext"/>
        <w:rPr>
          <w:rtl/>
          <w:lang w:eastAsia="he-IL"/>
        </w:rPr>
      </w:pPr>
    </w:p>
    <w:p w14:paraId="669F200E" w14:textId="77777777" w:rsidR="00E55FE4" w:rsidRDefault="00E55FE4" w:rsidP="00E55FE4">
      <w:pPr>
        <w:rPr>
          <w:rtl/>
          <w:lang w:eastAsia="he-IL"/>
        </w:rPr>
      </w:pPr>
      <w:r>
        <w:rPr>
          <w:rFonts w:hint="cs"/>
          <w:rtl/>
          <w:lang w:eastAsia="he-IL"/>
        </w:rPr>
        <w:t>זה בדיוק מה שהיה, זה</w:t>
      </w:r>
      <w:r w:rsidR="003B1ED0">
        <w:rPr>
          <w:rFonts w:hint="cs"/>
          <w:rtl/>
          <w:lang w:eastAsia="he-IL"/>
        </w:rPr>
        <w:t xml:space="preserve"> </w:t>
      </w:r>
      <w:r>
        <w:rPr>
          <w:rFonts w:hint="cs"/>
          <w:rtl/>
          <w:lang w:eastAsia="he-IL"/>
        </w:rPr>
        <w:t xml:space="preserve">אחד לאחד מה </w:t>
      </w:r>
      <w:bookmarkStart w:id="3908" w:name="_ETM_Q1_9712300"/>
      <w:bookmarkEnd w:id="3908"/>
      <w:r>
        <w:rPr>
          <w:rFonts w:hint="cs"/>
          <w:rtl/>
          <w:lang w:eastAsia="he-IL"/>
        </w:rPr>
        <w:t>שנקבע.</w:t>
      </w:r>
    </w:p>
    <w:p w14:paraId="019DA343" w14:textId="77777777" w:rsidR="00E55FE4" w:rsidRDefault="00E55FE4" w:rsidP="00E55FE4">
      <w:pPr>
        <w:rPr>
          <w:rtl/>
          <w:lang w:eastAsia="he-IL"/>
        </w:rPr>
      </w:pPr>
      <w:bookmarkStart w:id="3909" w:name="_ETM_Q1_9715033"/>
      <w:bookmarkStart w:id="3910" w:name="_ETM_Q1_9715069"/>
      <w:bookmarkStart w:id="3911" w:name="_ETM_Q1_9716161"/>
      <w:bookmarkEnd w:id="3909"/>
      <w:bookmarkEnd w:id="3910"/>
      <w:bookmarkEnd w:id="3911"/>
    </w:p>
    <w:p w14:paraId="178D0394" w14:textId="142E6BBA" w:rsidR="00E55FE4" w:rsidRDefault="00E55FE4" w:rsidP="00E55FE4">
      <w:pPr>
        <w:pStyle w:val="af9"/>
        <w:keepNext/>
        <w:rPr>
          <w:rtl/>
          <w:lang w:eastAsia="he-IL"/>
        </w:rPr>
      </w:pPr>
      <w:bookmarkStart w:id="3912" w:name="ET_guest_נגה_רובינשטיין_535"/>
      <w:r w:rsidRPr="00E55FE4">
        <w:rPr>
          <w:rStyle w:val="TagStyle"/>
          <w:rtl/>
        </w:rPr>
        <w:t xml:space="preserve"> &lt;&lt; אורח &gt;&gt; </w:t>
      </w:r>
      <w:r>
        <w:rPr>
          <w:rtl/>
          <w:lang w:eastAsia="he-IL"/>
        </w:rPr>
        <w:t>נגה רובינשטיין:</w:t>
      </w:r>
      <w:r w:rsidRPr="00E55FE4">
        <w:rPr>
          <w:rStyle w:val="TagStyle"/>
          <w:rtl/>
        </w:rPr>
        <w:t xml:space="preserve"> &lt;&lt; אורח &gt;&gt;</w:t>
      </w:r>
      <w:r w:rsidR="005604D1">
        <w:rPr>
          <w:rtl/>
          <w:lang w:eastAsia="he-IL"/>
        </w:rPr>
        <w:t xml:space="preserve"> </w:t>
      </w:r>
      <w:bookmarkEnd w:id="3912"/>
    </w:p>
    <w:p w14:paraId="17CF0E20" w14:textId="77777777" w:rsidR="00E55FE4" w:rsidRDefault="00E55FE4" w:rsidP="00E55FE4">
      <w:pPr>
        <w:pStyle w:val="KeepWithNext"/>
        <w:rPr>
          <w:rtl/>
          <w:lang w:eastAsia="he-IL"/>
        </w:rPr>
      </w:pPr>
    </w:p>
    <w:p w14:paraId="7D5D99EE" w14:textId="77777777" w:rsidR="00E55FE4" w:rsidRDefault="00E55FE4" w:rsidP="00E55FE4">
      <w:pPr>
        <w:rPr>
          <w:rtl/>
          <w:lang w:eastAsia="he-IL"/>
        </w:rPr>
      </w:pPr>
      <w:bookmarkStart w:id="3913" w:name="_ETM_Q1_9716526"/>
      <w:bookmarkStart w:id="3914" w:name="_ETM_Q1_9716567"/>
      <w:bookmarkEnd w:id="3913"/>
      <w:bookmarkEnd w:id="3914"/>
      <w:r>
        <w:rPr>
          <w:rFonts w:hint="cs"/>
          <w:rtl/>
          <w:lang w:eastAsia="he-IL"/>
        </w:rPr>
        <w:t xml:space="preserve">אל תמנעו מחברי הכנסת ולא מאיתנו לנסות להבין מה נמצא </w:t>
      </w:r>
      <w:bookmarkStart w:id="3915" w:name="_ETM_Q1_9716867"/>
      <w:bookmarkEnd w:id="3915"/>
      <w:r>
        <w:rPr>
          <w:rFonts w:hint="cs"/>
          <w:rtl/>
          <w:lang w:eastAsia="he-IL"/>
        </w:rPr>
        <w:t xml:space="preserve">כאן. </w:t>
      </w:r>
    </w:p>
    <w:p w14:paraId="0AE73FC7" w14:textId="77777777" w:rsidR="00E55FE4" w:rsidRDefault="00E55FE4" w:rsidP="00E55FE4">
      <w:pPr>
        <w:rPr>
          <w:rtl/>
          <w:lang w:eastAsia="he-IL"/>
        </w:rPr>
      </w:pPr>
      <w:bookmarkStart w:id="3916" w:name="_ETM_Q1_9720119"/>
      <w:bookmarkEnd w:id="3916"/>
    </w:p>
    <w:p w14:paraId="64867E59" w14:textId="798354F9" w:rsidR="00E55FE4" w:rsidRDefault="00E55FE4" w:rsidP="00E55FE4">
      <w:pPr>
        <w:pStyle w:val="a4"/>
        <w:keepNext/>
        <w:rPr>
          <w:rtl/>
        </w:rPr>
      </w:pPr>
      <w:bookmarkStart w:id="3917" w:name="ET_speaker_קריאה_539"/>
      <w:r w:rsidRPr="00E55FE4">
        <w:rPr>
          <w:rStyle w:val="TagStyle"/>
          <w:rtl/>
        </w:rPr>
        <w:t xml:space="preserve"> &lt;&lt; דובר &gt;&gt; </w:t>
      </w:r>
      <w:r>
        <w:rPr>
          <w:rtl/>
        </w:rPr>
        <w:t>קריאה:</w:t>
      </w:r>
      <w:r w:rsidRPr="00E55FE4">
        <w:rPr>
          <w:rStyle w:val="TagStyle"/>
          <w:rtl/>
        </w:rPr>
        <w:t xml:space="preserve"> &lt;&lt; דובר &gt;&gt;</w:t>
      </w:r>
      <w:r w:rsidR="005604D1">
        <w:rPr>
          <w:rtl/>
        </w:rPr>
        <w:t xml:space="preserve"> </w:t>
      </w:r>
      <w:bookmarkEnd w:id="3917"/>
    </w:p>
    <w:p w14:paraId="16A9F9FF" w14:textId="77777777" w:rsidR="00E55FE4" w:rsidRDefault="00E55FE4" w:rsidP="00E55FE4">
      <w:pPr>
        <w:pStyle w:val="KeepWithNext"/>
        <w:rPr>
          <w:rtl/>
          <w:lang w:eastAsia="he-IL"/>
        </w:rPr>
      </w:pPr>
    </w:p>
    <w:p w14:paraId="11E86110" w14:textId="77777777" w:rsidR="00E55FE4" w:rsidRPr="00E55FE4" w:rsidRDefault="00E55FE4" w:rsidP="00E55FE4">
      <w:pPr>
        <w:rPr>
          <w:rtl/>
          <w:lang w:eastAsia="he-IL"/>
        </w:rPr>
      </w:pPr>
      <w:r>
        <w:rPr>
          <w:rFonts w:hint="cs"/>
          <w:rtl/>
          <w:lang w:eastAsia="he-IL"/>
        </w:rPr>
        <w:t>ז</w:t>
      </w:r>
      <w:bookmarkStart w:id="3918" w:name="_ETM_Q1_9720559"/>
      <w:bookmarkStart w:id="3919" w:name="_ETM_Q1_9720579"/>
      <w:bookmarkEnd w:id="3918"/>
      <w:bookmarkEnd w:id="3919"/>
      <w:r>
        <w:rPr>
          <w:rFonts w:hint="cs"/>
          <w:rtl/>
          <w:lang w:eastAsia="he-IL"/>
        </w:rPr>
        <w:t>ה לא בדיוק מה שהיה.</w:t>
      </w:r>
    </w:p>
    <w:p w14:paraId="1AE069D9" w14:textId="77777777" w:rsidR="00E55FE4" w:rsidRDefault="00E55FE4" w:rsidP="00E55FE4">
      <w:pPr>
        <w:rPr>
          <w:rStyle w:val="TagStyle"/>
          <w:rFonts w:ascii="David" w:hAnsi="David"/>
          <w:u w:val="single"/>
          <w:rtl/>
          <w:lang w:eastAsia="he-IL"/>
        </w:rPr>
      </w:pPr>
    </w:p>
    <w:p w14:paraId="2E4964CD" w14:textId="650B7C68" w:rsidR="00E55FE4" w:rsidRDefault="00E55FE4" w:rsidP="00E55FE4">
      <w:pPr>
        <w:pStyle w:val="af9"/>
        <w:keepNext/>
        <w:rPr>
          <w:rtl/>
          <w:lang w:eastAsia="he-IL"/>
        </w:rPr>
      </w:pPr>
      <w:bookmarkStart w:id="3920" w:name="ET_guest_עמיהוד_שמלצר_540"/>
      <w:r w:rsidRPr="00E55FE4">
        <w:rPr>
          <w:rStyle w:val="TagStyle"/>
          <w:rtl/>
        </w:rPr>
        <w:t xml:space="preserve"> &lt;&lt; אורח &gt;&gt; </w:t>
      </w:r>
      <w:r>
        <w:rPr>
          <w:rFonts w:hint="cs"/>
          <w:rtl/>
          <w:lang w:eastAsia="he-IL"/>
        </w:rPr>
        <w:t>קריאה</w:t>
      </w:r>
      <w:r>
        <w:rPr>
          <w:rtl/>
          <w:lang w:eastAsia="he-IL"/>
        </w:rPr>
        <w:t>:</w:t>
      </w:r>
      <w:r w:rsidRPr="00E55FE4">
        <w:rPr>
          <w:rStyle w:val="TagStyle"/>
          <w:rtl/>
        </w:rPr>
        <w:t xml:space="preserve"> &lt;&lt; אורח &gt;&gt;</w:t>
      </w:r>
      <w:r w:rsidR="005604D1">
        <w:rPr>
          <w:rtl/>
          <w:lang w:eastAsia="he-IL"/>
        </w:rPr>
        <w:t xml:space="preserve"> </w:t>
      </w:r>
      <w:bookmarkEnd w:id="3920"/>
    </w:p>
    <w:p w14:paraId="50ACE470" w14:textId="77777777" w:rsidR="00E55FE4" w:rsidRDefault="00E55FE4" w:rsidP="00E55FE4">
      <w:pPr>
        <w:pStyle w:val="KeepWithNext"/>
        <w:rPr>
          <w:rtl/>
          <w:lang w:eastAsia="he-IL"/>
        </w:rPr>
      </w:pPr>
    </w:p>
    <w:p w14:paraId="13C47FF8" w14:textId="77777777" w:rsidR="00E55FE4" w:rsidRDefault="00E55FE4" w:rsidP="00E55FE4">
      <w:pPr>
        <w:rPr>
          <w:rtl/>
          <w:lang w:eastAsia="he-IL"/>
        </w:rPr>
      </w:pPr>
      <w:r>
        <w:rPr>
          <w:rFonts w:hint="cs"/>
          <w:rtl/>
          <w:lang w:eastAsia="he-IL"/>
        </w:rPr>
        <w:t xml:space="preserve">היום יש הגנות שחלות רק על בנק הפועלים. </w:t>
      </w:r>
    </w:p>
    <w:p w14:paraId="746E1A6B" w14:textId="77777777" w:rsidR="00E55FE4" w:rsidRDefault="00E55FE4" w:rsidP="00E55FE4">
      <w:pPr>
        <w:rPr>
          <w:rtl/>
          <w:lang w:eastAsia="he-IL"/>
        </w:rPr>
      </w:pPr>
      <w:bookmarkStart w:id="3921" w:name="_ETM_Q1_9728115"/>
      <w:bookmarkStart w:id="3922" w:name="_ETM_Q1_9728150"/>
      <w:bookmarkEnd w:id="3921"/>
      <w:bookmarkEnd w:id="3922"/>
    </w:p>
    <w:p w14:paraId="3EF86618" w14:textId="32635796" w:rsidR="00E55FE4" w:rsidRDefault="00E55FE4" w:rsidP="00E55FE4">
      <w:pPr>
        <w:pStyle w:val="af9"/>
        <w:keepNext/>
        <w:rPr>
          <w:rtl/>
          <w:lang w:eastAsia="he-IL"/>
        </w:rPr>
      </w:pPr>
      <w:bookmarkStart w:id="3923" w:name="ET_guest_עמיהוד_שמלצר_537"/>
      <w:r w:rsidRPr="00E55FE4">
        <w:rPr>
          <w:rStyle w:val="TagStyle"/>
          <w:rtl/>
        </w:rPr>
        <w:t xml:space="preserve"> &lt;&lt; אורח &gt;&gt; </w:t>
      </w:r>
      <w:r>
        <w:rPr>
          <w:rtl/>
          <w:lang w:eastAsia="he-IL"/>
        </w:rPr>
        <w:t>עמיהוד שמלצר:</w:t>
      </w:r>
      <w:r w:rsidRPr="00E55FE4">
        <w:rPr>
          <w:rStyle w:val="TagStyle"/>
          <w:rtl/>
        </w:rPr>
        <w:t xml:space="preserve"> &lt;&lt; אורח &gt;&gt;</w:t>
      </w:r>
      <w:r w:rsidR="005604D1">
        <w:rPr>
          <w:rtl/>
          <w:lang w:eastAsia="he-IL"/>
        </w:rPr>
        <w:t xml:space="preserve"> </w:t>
      </w:r>
      <w:bookmarkEnd w:id="3923"/>
    </w:p>
    <w:p w14:paraId="5A717DDC" w14:textId="77777777" w:rsidR="00E55FE4" w:rsidRDefault="00E55FE4" w:rsidP="00E55FE4">
      <w:pPr>
        <w:pStyle w:val="KeepWithNext"/>
        <w:rPr>
          <w:rtl/>
          <w:lang w:eastAsia="he-IL"/>
        </w:rPr>
      </w:pPr>
    </w:p>
    <w:p w14:paraId="4EF64447" w14:textId="77777777" w:rsidR="00E55FE4" w:rsidRDefault="00E55FE4" w:rsidP="00E55FE4">
      <w:pPr>
        <w:rPr>
          <w:rtl/>
          <w:lang w:eastAsia="he-IL"/>
        </w:rPr>
      </w:pPr>
      <w:r>
        <w:rPr>
          <w:rFonts w:hint="cs"/>
          <w:rtl/>
          <w:lang w:eastAsia="he-IL"/>
        </w:rPr>
        <w:t>אלה הוראות החוק שחלו גם על פועלים ועל לאומי.</w:t>
      </w:r>
    </w:p>
    <w:p w14:paraId="58A62C16" w14:textId="77777777" w:rsidR="00E55FE4" w:rsidRDefault="00E55FE4" w:rsidP="00E55FE4">
      <w:pPr>
        <w:rPr>
          <w:rtl/>
          <w:lang w:eastAsia="he-IL"/>
        </w:rPr>
      </w:pPr>
    </w:p>
    <w:p w14:paraId="79F62F17" w14:textId="07FA91A8" w:rsidR="00E55FE4" w:rsidRDefault="00E55FE4" w:rsidP="00E55FE4">
      <w:pPr>
        <w:pStyle w:val="af9"/>
        <w:keepNext/>
        <w:rPr>
          <w:rtl/>
          <w:lang w:eastAsia="he-IL"/>
        </w:rPr>
      </w:pPr>
      <w:bookmarkStart w:id="3924" w:name="ET_guest_נגה_רובינשטיין_538"/>
      <w:r w:rsidRPr="00E55FE4">
        <w:rPr>
          <w:rStyle w:val="TagStyle"/>
          <w:rtl/>
        </w:rPr>
        <w:t xml:space="preserve"> &lt;&lt; אורח &gt;&gt; </w:t>
      </w:r>
      <w:r>
        <w:rPr>
          <w:rtl/>
          <w:lang w:eastAsia="he-IL"/>
        </w:rPr>
        <w:t>נגה רובינשטיין:</w:t>
      </w:r>
      <w:r w:rsidRPr="00E55FE4">
        <w:rPr>
          <w:rStyle w:val="TagStyle"/>
          <w:rtl/>
        </w:rPr>
        <w:t xml:space="preserve"> &lt;&lt; אורח &gt;&gt;</w:t>
      </w:r>
      <w:r w:rsidR="005604D1">
        <w:rPr>
          <w:rtl/>
          <w:lang w:eastAsia="he-IL"/>
        </w:rPr>
        <w:t xml:space="preserve"> </w:t>
      </w:r>
      <w:bookmarkEnd w:id="3924"/>
    </w:p>
    <w:p w14:paraId="74798328" w14:textId="77777777" w:rsidR="00E55FE4" w:rsidRDefault="00E55FE4" w:rsidP="00E55FE4">
      <w:pPr>
        <w:pStyle w:val="KeepWithNext"/>
        <w:rPr>
          <w:rtl/>
          <w:lang w:eastAsia="he-IL"/>
        </w:rPr>
      </w:pPr>
    </w:p>
    <w:p w14:paraId="74A994D5" w14:textId="77777777" w:rsidR="00E55FE4" w:rsidRDefault="00E55FE4" w:rsidP="00E55FE4">
      <w:pPr>
        <w:rPr>
          <w:rtl/>
          <w:lang w:eastAsia="he-IL"/>
        </w:rPr>
      </w:pPr>
      <w:r>
        <w:rPr>
          <w:rFonts w:hint="cs"/>
          <w:rtl/>
          <w:lang w:eastAsia="he-IL"/>
        </w:rPr>
        <w:t>אתם שיניתם כאן את הנוסח</w:t>
      </w:r>
      <w:r w:rsidR="003B1ED0">
        <w:rPr>
          <w:rFonts w:hint="cs"/>
          <w:rtl/>
          <w:lang w:eastAsia="he-IL"/>
        </w:rPr>
        <w:t xml:space="preserve"> </w:t>
      </w:r>
      <w:r>
        <w:rPr>
          <w:rFonts w:hint="cs"/>
          <w:rtl/>
          <w:lang w:eastAsia="he-IL"/>
        </w:rPr>
        <w:t xml:space="preserve">ולא </w:t>
      </w:r>
      <w:bookmarkStart w:id="3925" w:name="_ETM_Q1_9730587"/>
      <w:bookmarkEnd w:id="3925"/>
      <w:r>
        <w:rPr>
          <w:rFonts w:hint="cs"/>
          <w:rtl/>
          <w:lang w:eastAsia="he-IL"/>
        </w:rPr>
        <w:t>בכדי שיניתם את הנוסח.</w:t>
      </w:r>
    </w:p>
    <w:p w14:paraId="28BFA099" w14:textId="77777777" w:rsidR="00214DCA" w:rsidRDefault="00214DCA" w:rsidP="00214DCA">
      <w:pPr>
        <w:rPr>
          <w:rStyle w:val="TagStyle"/>
          <w:rFonts w:ascii="David" w:hAnsi="David"/>
          <w:u w:val="single"/>
          <w:rtl/>
        </w:rPr>
      </w:pPr>
      <w:bookmarkStart w:id="3926" w:name="_ETM_Q1_9732810"/>
      <w:bookmarkStart w:id="3927" w:name="_ETM_Q1_9732844"/>
      <w:bookmarkStart w:id="3928" w:name="_ETM_Q1_9734922"/>
      <w:bookmarkStart w:id="3929" w:name="_ETM_Q1_9754398"/>
      <w:bookmarkEnd w:id="3926"/>
      <w:bookmarkEnd w:id="3927"/>
      <w:bookmarkEnd w:id="3928"/>
      <w:bookmarkEnd w:id="3929"/>
    </w:p>
    <w:p w14:paraId="5A80D2BD" w14:textId="0503D775" w:rsidR="00214DCA" w:rsidRDefault="00214DCA" w:rsidP="00214DCA">
      <w:pPr>
        <w:pStyle w:val="af9"/>
        <w:keepNext/>
        <w:rPr>
          <w:rtl/>
        </w:rPr>
      </w:pPr>
      <w:bookmarkStart w:id="3930" w:name="ET_guest_איתי_טמקין_544"/>
      <w:r w:rsidRPr="00214DCA">
        <w:rPr>
          <w:rStyle w:val="TagStyle"/>
          <w:rtl/>
        </w:rPr>
        <w:t xml:space="preserve"> &lt;&lt; אורח &gt;&gt; </w:t>
      </w:r>
      <w:r>
        <w:rPr>
          <w:rtl/>
        </w:rPr>
        <w:t>איתי טמקין:</w:t>
      </w:r>
      <w:r w:rsidRPr="00214DCA">
        <w:rPr>
          <w:rStyle w:val="TagStyle"/>
          <w:rtl/>
        </w:rPr>
        <w:t xml:space="preserve"> &lt;&lt; אורח &gt;&gt;</w:t>
      </w:r>
      <w:r w:rsidR="005604D1">
        <w:rPr>
          <w:rtl/>
        </w:rPr>
        <w:t xml:space="preserve"> </w:t>
      </w:r>
      <w:bookmarkEnd w:id="3930"/>
    </w:p>
    <w:p w14:paraId="1B218F9A" w14:textId="77777777" w:rsidR="00214DCA" w:rsidRDefault="00214DCA" w:rsidP="00214DCA">
      <w:pPr>
        <w:pStyle w:val="KeepWithNext"/>
        <w:rPr>
          <w:rtl/>
        </w:rPr>
      </w:pPr>
    </w:p>
    <w:p w14:paraId="718ED2D8" w14:textId="77777777" w:rsidR="00E55FE4" w:rsidRDefault="00E55FE4" w:rsidP="00E55FE4">
      <w:pPr>
        <w:rPr>
          <w:rtl/>
          <w:lang w:eastAsia="he-IL"/>
        </w:rPr>
      </w:pPr>
      <w:bookmarkStart w:id="3931" w:name="_ETM_Q1_9754740"/>
      <w:bookmarkStart w:id="3932" w:name="_ETM_Q1_9754780"/>
      <w:bookmarkStart w:id="3933" w:name="_ETM_Q1_9735265"/>
      <w:bookmarkStart w:id="3934" w:name="_ETM_Q1_9735306"/>
      <w:bookmarkEnd w:id="3931"/>
      <w:bookmarkEnd w:id="3932"/>
      <w:bookmarkEnd w:id="3933"/>
      <w:bookmarkEnd w:id="3934"/>
      <w:r>
        <w:rPr>
          <w:rFonts w:hint="cs"/>
          <w:rtl/>
          <w:lang w:eastAsia="he-IL"/>
        </w:rPr>
        <w:t xml:space="preserve">זה לא נכון. </w:t>
      </w:r>
    </w:p>
    <w:p w14:paraId="0F3BA8C0" w14:textId="77777777" w:rsidR="00E55FE4" w:rsidRDefault="00E55FE4" w:rsidP="00E55FE4">
      <w:pPr>
        <w:rPr>
          <w:rtl/>
          <w:lang w:eastAsia="he-IL"/>
        </w:rPr>
      </w:pPr>
      <w:bookmarkStart w:id="3935" w:name="_ETM_Q1_9737026"/>
      <w:bookmarkStart w:id="3936" w:name="_ETM_Q1_9737058"/>
      <w:bookmarkStart w:id="3937" w:name="_ETM_Q1_9737682"/>
      <w:bookmarkEnd w:id="3935"/>
      <w:bookmarkEnd w:id="3936"/>
      <w:bookmarkEnd w:id="3937"/>
    </w:p>
    <w:p w14:paraId="7EC58006" w14:textId="522A54CC" w:rsidR="00E55FE4" w:rsidRDefault="00E55FE4" w:rsidP="00E55FE4">
      <w:pPr>
        <w:pStyle w:val="af9"/>
        <w:keepNext/>
        <w:rPr>
          <w:rtl/>
          <w:lang w:eastAsia="he-IL"/>
        </w:rPr>
      </w:pPr>
      <w:bookmarkStart w:id="3938" w:name="ET_guest_נגה_רובינשטיין_542"/>
      <w:r w:rsidRPr="00E55FE4">
        <w:rPr>
          <w:rStyle w:val="TagStyle"/>
          <w:rtl/>
        </w:rPr>
        <w:t xml:space="preserve"> &lt;&lt; אורח &gt;&gt; </w:t>
      </w:r>
      <w:r>
        <w:rPr>
          <w:rtl/>
          <w:lang w:eastAsia="he-IL"/>
        </w:rPr>
        <w:t>נגה רובינשטיין:</w:t>
      </w:r>
      <w:r w:rsidRPr="00E55FE4">
        <w:rPr>
          <w:rStyle w:val="TagStyle"/>
          <w:rtl/>
        </w:rPr>
        <w:t xml:space="preserve"> &lt;&lt; אורח &gt;&gt;</w:t>
      </w:r>
      <w:r w:rsidR="005604D1">
        <w:rPr>
          <w:rtl/>
          <w:lang w:eastAsia="he-IL"/>
        </w:rPr>
        <w:t xml:space="preserve"> </w:t>
      </w:r>
      <w:bookmarkEnd w:id="3938"/>
    </w:p>
    <w:p w14:paraId="79CD61CF" w14:textId="77777777" w:rsidR="00E55FE4" w:rsidRDefault="00E55FE4" w:rsidP="00E55FE4">
      <w:pPr>
        <w:pStyle w:val="KeepWithNext"/>
        <w:rPr>
          <w:rtl/>
          <w:lang w:eastAsia="he-IL"/>
        </w:rPr>
      </w:pPr>
    </w:p>
    <w:p w14:paraId="572E3750" w14:textId="77777777" w:rsidR="00E55FE4" w:rsidRDefault="00E55FE4" w:rsidP="00E55FE4">
      <w:pPr>
        <w:rPr>
          <w:rtl/>
          <w:lang w:eastAsia="he-IL"/>
        </w:rPr>
      </w:pPr>
      <w:r>
        <w:rPr>
          <w:rFonts w:hint="cs"/>
          <w:rtl/>
          <w:lang w:eastAsia="he-IL"/>
        </w:rPr>
        <w:t>ה</w:t>
      </w:r>
      <w:bookmarkStart w:id="3939" w:name="_ETM_Q1_9738049"/>
      <w:bookmarkStart w:id="3940" w:name="_ETM_Q1_9738069"/>
      <w:bookmarkEnd w:id="3939"/>
      <w:bookmarkEnd w:id="3940"/>
      <w:r>
        <w:rPr>
          <w:rFonts w:hint="cs"/>
          <w:rtl/>
          <w:lang w:eastAsia="he-IL"/>
        </w:rPr>
        <w:t>אם יכולה להיות נקודת זמן שהמגבלות יחולו רק על דיסקונט?</w:t>
      </w:r>
      <w:r w:rsidR="00214DCA">
        <w:rPr>
          <w:rFonts w:hint="cs"/>
          <w:rtl/>
          <w:lang w:eastAsia="he-IL"/>
        </w:rPr>
        <w:t xml:space="preserve"> לנו</w:t>
      </w:r>
      <w:bookmarkStart w:id="3941" w:name="_ETM_Q1_9754145"/>
      <w:bookmarkEnd w:id="3941"/>
      <w:r w:rsidR="00214DCA">
        <w:rPr>
          <w:rFonts w:hint="cs"/>
          <w:rtl/>
          <w:lang w:eastAsia="he-IL"/>
        </w:rPr>
        <w:t xml:space="preserve"> מסרו</w:t>
      </w:r>
      <w:r w:rsidR="003B1ED0">
        <w:rPr>
          <w:rFonts w:hint="cs"/>
          <w:rtl/>
          <w:lang w:eastAsia="he-IL"/>
        </w:rPr>
        <w:t xml:space="preserve"> </w:t>
      </w:r>
      <w:r w:rsidR="00214DCA">
        <w:rPr>
          <w:rFonts w:hint="cs"/>
          <w:rtl/>
          <w:lang w:eastAsia="he-IL"/>
        </w:rPr>
        <w:t xml:space="preserve">עמדה שונה בעל פה. </w:t>
      </w:r>
    </w:p>
    <w:p w14:paraId="230CCE4F" w14:textId="77777777" w:rsidR="00214DCA" w:rsidRDefault="00214DCA" w:rsidP="00E55FE4">
      <w:pPr>
        <w:rPr>
          <w:rtl/>
          <w:lang w:eastAsia="he-IL"/>
        </w:rPr>
      </w:pPr>
      <w:bookmarkStart w:id="3942" w:name="_ETM_Q1_9757118"/>
      <w:bookmarkStart w:id="3943" w:name="_ETM_Q1_9757149"/>
      <w:bookmarkEnd w:id="3942"/>
      <w:bookmarkEnd w:id="3943"/>
    </w:p>
    <w:p w14:paraId="3D5362CC" w14:textId="3BF72142" w:rsidR="00214DCA" w:rsidRDefault="00214DCA" w:rsidP="00214DCA">
      <w:pPr>
        <w:pStyle w:val="af9"/>
        <w:keepNext/>
        <w:rPr>
          <w:rtl/>
          <w:lang w:eastAsia="he-IL"/>
        </w:rPr>
      </w:pPr>
      <w:bookmarkStart w:id="3944" w:name="ET_guest_איתי_טמקין_543"/>
      <w:r w:rsidRPr="00214DCA">
        <w:rPr>
          <w:rStyle w:val="TagStyle"/>
          <w:rtl/>
        </w:rPr>
        <w:t xml:space="preserve"> &lt;&lt; אורח &gt;&gt; </w:t>
      </w:r>
      <w:r>
        <w:rPr>
          <w:rtl/>
          <w:lang w:eastAsia="he-IL"/>
        </w:rPr>
        <w:t>איתי טמקין:</w:t>
      </w:r>
      <w:r w:rsidRPr="00214DCA">
        <w:rPr>
          <w:rStyle w:val="TagStyle"/>
          <w:rtl/>
        </w:rPr>
        <w:t xml:space="preserve"> &lt;&lt; אורח &gt;&gt;</w:t>
      </w:r>
      <w:r w:rsidR="005604D1">
        <w:rPr>
          <w:rtl/>
          <w:lang w:eastAsia="he-IL"/>
        </w:rPr>
        <w:t xml:space="preserve"> </w:t>
      </w:r>
      <w:bookmarkEnd w:id="3944"/>
    </w:p>
    <w:p w14:paraId="43020B7E" w14:textId="77777777" w:rsidR="00214DCA" w:rsidRDefault="00214DCA" w:rsidP="00214DCA">
      <w:pPr>
        <w:pStyle w:val="KeepWithNext"/>
        <w:rPr>
          <w:rtl/>
          <w:lang w:eastAsia="he-IL"/>
        </w:rPr>
      </w:pPr>
    </w:p>
    <w:p w14:paraId="407FC361" w14:textId="77777777" w:rsidR="00214DCA" w:rsidRDefault="00214DCA" w:rsidP="00214DCA">
      <w:pPr>
        <w:rPr>
          <w:rtl/>
          <w:lang w:eastAsia="he-IL"/>
        </w:rPr>
      </w:pPr>
      <w:r>
        <w:rPr>
          <w:rFonts w:hint="cs"/>
          <w:rtl/>
          <w:lang w:eastAsia="he-IL"/>
        </w:rPr>
        <w:t>אם המטרה היא להבין</w:t>
      </w:r>
      <w:bookmarkStart w:id="3945" w:name="_ETM_Q1_9757828"/>
      <w:bookmarkEnd w:id="3945"/>
      <w:r w:rsidR="00BA4597">
        <w:rPr>
          <w:rFonts w:hint="cs"/>
          <w:rtl/>
          <w:lang w:eastAsia="he-IL"/>
        </w:rPr>
        <w:t>, אני מבקש שיקשיבו. ואם המטרה כאן היא לייצר אווירה</w:t>
      </w:r>
      <w:r w:rsidR="003B1ED0">
        <w:rPr>
          <w:rFonts w:hint="cs"/>
          <w:rtl/>
          <w:lang w:eastAsia="he-IL"/>
        </w:rPr>
        <w:t xml:space="preserve"> </w:t>
      </w:r>
      <w:r w:rsidR="00BA4597">
        <w:rPr>
          <w:rFonts w:hint="cs"/>
          <w:rtl/>
          <w:lang w:eastAsia="he-IL"/>
        </w:rPr>
        <w:t>אחרת, לא משנה מה אני אומר.</w:t>
      </w:r>
    </w:p>
    <w:p w14:paraId="00773B94" w14:textId="77777777" w:rsidR="00BA4597" w:rsidRDefault="00BA4597" w:rsidP="00214DCA">
      <w:pPr>
        <w:rPr>
          <w:rtl/>
          <w:lang w:eastAsia="he-IL"/>
        </w:rPr>
      </w:pPr>
    </w:p>
    <w:p w14:paraId="79356059" w14:textId="0AEBD0AD" w:rsidR="00BA4597" w:rsidRDefault="00BA4597" w:rsidP="00BA4597">
      <w:pPr>
        <w:pStyle w:val="af6"/>
        <w:keepNext/>
        <w:rPr>
          <w:rtl/>
        </w:rPr>
      </w:pPr>
      <w:bookmarkStart w:id="3946" w:name="ET_yor_4762_545"/>
      <w:r w:rsidRPr="00BA4597">
        <w:rPr>
          <w:rStyle w:val="TagStyle"/>
          <w:rtl/>
        </w:rPr>
        <w:t xml:space="preserve"> &lt;&lt; יור &gt;&gt; </w:t>
      </w:r>
      <w:r>
        <w:rPr>
          <w:rtl/>
        </w:rPr>
        <w:t>היו"ר משה גפני:</w:t>
      </w:r>
      <w:r w:rsidRPr="00BA4597">
        <w:rPr>
          <w:rStyle w:val="TagStyle"/>
          <w:rtl/>
        </w:rPr>
        <w:t xml:space="preserve"> &lt;&lt; יור &gt;&gt;</w:t>
      </w:r>
      <w:r w:rsidR="005604D1">
        <w:rPr>
          <w:rtl/>
        </w:rPr>
        <w:t xml:space="preserve"> </w:t>
      </w:r>
      <w:bookmarkEnd w:id="3946"/>
    </w:p>
    <w:p w14:paraId="0FBE3065" w14:textId="77777777" w:rsidR="00BA4597" w:rsidRDefault="00BA4597" w:rsidP="00BA4597">
      <w:pPr>
        <w:pStyle w:val="KeepWithNext"/>
        <w:rPr>
          <w:rtl/>
          <w:lang w:eastAsia="he-IL"/>
        </w:rPr>
      </w:pPr>
    </w:p>
    <w:p w14:paraId="0E534DAA" w14:textId="77777777" w:rsidR="00BA4597" w:rsidRDefault="00BA4597" w:rsidP="00BA4597">
      <w:pPr>
        <w:rPr>
          <w:rtl/>
          <w:lang w:eastAsia="he-IL"/>
        </w:rPr>
      </w:pPr>
      <w:r>
        <w:rPr>
          <w:rFonts w:hint="cs"/>
          <w:rtl/>
          <w:lang w:eastAsia="he-IL"/>
        </w:rPr>
        <w:t xml:space="preserve">לא תהיה השמצה </w:t>
      </w:r>
      <w:bookmarkStart w:id="3947" w:name="_ETM_Q1_9767984"/>
      <w:bookmarkEnd w:id="3947"/>
      <w:r>
        <w:rPr>
          <w:rFonts w:hint="cs"/>
          <w:rtl/>
          <w:lang w:eastAsia="he-IL"/>
        </w:rPr>
        <w:t>בוועדת הכספים. גם לא הפגנות. רק לגופו של</w:t>
      </w:r>
      <w:r w:rsidR="003B1ED0">
        <w:rPr>
          <w:rFonts w:hint="cs"/>
          <w:rtl/>
          <w:lang w:eastAsia="he-IL"/>
        </w:rPr>
        <w:t xml:space="preserve"> </w:t>
      </w:r>
      <w:r>
        <w:rPr>
          <w:rFonts w:hint="cs"/>
          <w:rtl/>
          <w:lang w:eastAsia="he-IL"/>
        </w:rPr>
        <w:t>החוק.</w:t>
      </w:r>
    </w:p>
    <w:p w14:paraId="2CD7245D" w14:textId="77777777" w:rsidR="00BA4597" w:rsidRDefault="00BA4597" w:rsidP="00BA4597">
      <w:pPr>
        <w:rPr>
          <w:rtl/>
          <w:lang w:eastAsia="he-IL"/>
        </w:rPr>
      </w:pPr>
      <w:bookmarkStart w:id="3948" w:name="_ETM_Q1_9774992"/>
      <w:bookmarkStart w:id="3949" w:name="_ETM_Q1_9775023"/>
      <w:bookmarkStart w:id="3950" w:name="_ETM_Q1_9779000"/>
      <w:bookmarkEnd w:id="3948"/>
      <w:bookmarkEnd w:id="3949"/>
      <w:bookmarkEnd w:id="3950"/>
    </w:p>
    <w:p w14:paraId="549AC0B3" w14:textId="4ED9E884" w:rsidR="00BA4597" w:rsidRDefault="00BA4597" w:rsidP="00BA4597">
      <w:pPr>
        <w:pStyle w:val="af9"/>
        <w:keepNext/>
        <w:rPr>
          <w:rtl/>
          <w:lang w:eastAsia="he-IL"/>
        </w:rPr>
      </w:pPr>
      <w:bookmarkStart w:id="3951" w:name="ET_guest_איתי_טמקין_546"/>
      <w:r w:rsidRPr="00BA4597">
        <w:rPr>
          <w:rStyle w:val="TagStyle"/>
          <w:rtl/>
        </w:rPr>
        <w:t xml:space="preserve"> &lt;&lt; אורח &gt;&gt; </w:t>
      </w:r>
      <w:r>
        <w:rPr>
          <w:rtl/>
          <w:lang w:eastAsia="he-IL"/>
        </w:rPr>
        <w:t>איתי טמקין:</w:t>
      </w:r>
      <w:r w:rsidRPr="00BA4597">
        <w:rPr>
          <w:rStyle w:val="TagStyle"/>
          <w:rtl/>
        </w:rPr>
        <w:t xml:space="preserve"> &lt;&lt; אורח &gt;&gt;</w:t>
      </w:r>
      <w:r w:rsidR="005604D1">
        <w:rPr>
          <w:rtl/>
          <w:lang w:eastAsia="he-IL"/>
        </w:rPr>
        <w:t xml:space="preserve"> </w:t>
      </w:r>
      <w:bookmarkEnd w:id="3951"/>
    </w:p>
    <w:p w14:paraId="4FDF86B7" w14:textId="77777777" w:rsidR="00BA4597" w:rsidRDefault="00BA4597" w:rsidP="00BA4597">
      <w:pPr>
        <w:pStyle w:val="KeepWithNext"/>
        <w:rPr>
          <w:rtl/>
          <w:lang w:eastAsia="he-IL"/>
        </w:rPr>
      </w:pPr>
    </w:p>
    <w:p w14:paraId="4D4005B4" w14:textId="77777777" w:rsidR="00BA4597" w:rsidRDefault="00BA4597" w:rsidP="00BA4597">
      <w:pPr>
        <w:rPr>
          <w:rtl/>
          <w:lang w:eastAsia="he-IL"/>
        </w:rPr>
      </w:pPr>
      <w:bookmarkStart w:id="3952" w:name="_ETM_Q1_9779399"/>
      <w:bookmarkStart w:id="3953" w:name="_ETM_Q1_9779442"/>
      <w:bookmarkEnd w:id="3952"/>
      <w:bookmarkEnd w:id="3953"/>
      <w:r>
        <w:rPr>
          <w:rFonts w:hint="cs"/>
          <w:rtl/>
          <w:lang w:eastAsia="he-IL"/>
        </w:rPr>
        <w:t xml:space="preserve">החברים הנכבדים שנמצאים כאן מלווים את הנושא </w:t>
      </w:r>
      <w:bookmarkStart w:id="3954" w:name="_ETM_Q1_9786352"/>
      <w:bookmarkEnd w:id="3954"/>
      <w:r>
        <w:rPr>
          <w:rFonts w:hint="cs"/>
          <w:rtl/>
          <w:lang w:eastAsia="he-IL"/>
        </w:rPr>
        <w:t xml:space="preserve">הרבה שנים ולכן אני לא חושב שהם צריכים להיות מופתעים מכך שאנחנו עושים בדיוק </w:t>
      </w:r>
      <w:bookmarkStart w:id="3955" w:name="_ETM_Q1_9788421"/>
      <w:bookmarkEnd w:id="3955"/>
      <w:r>
        <w:rPr>
          <w:rFonts w:hint="cs"/>
          <w:rtl/>
          <w:lang w:eastAsia="he-IL"/>
        </w:rPr>
        <w:t>אותו הדבר שעשינו בהפרדות הקודמות.</w:t>
      </w:r>
    </w:p>
    <w:p w14:paraId="2C27A175" w14:textId="77777777" w:rsidR="00BA4597" w:rsidRDefault="00BA4597" w:rsidP="00BA4597">
      <w:pPr>
        <w:rPr>
          <w:rtl/>
          <w:lang w:eastAsia="he-IL"/>
        </w:rPr>
      </w:pPr>
      <w:bookmarkStart w:id="3956" w:name="_ETM_Q1_9792408"/>
      <w:bookmarkStart w:id="3957" w:name="_ETM_Q1_9792443"/>
      <w:bookmarkEnd w:id="3956"/>
      <w:bookmarkEnd w:id="3957"/>
    </w:p>
    <w:p w14:paraId="0769E1E5" w14:textId="60654D95" w:rsidR="00BA4597" w:rsidRDefault="00BA4597" w:rsidP="00BA4597">
      <w:pPr>
        <w:rPr>
          <w:rtl/>
          <w:lang w:eastAsia="he-IL"/>
        </w:rPr>
      </w:pPr>
      <w:bookmarkStart w:id="3958" w:name="_ETM_Q1_9792512"/>
      <w:bookmarkStart w:id="3959" w:name="_ETM_Q1_9792544"/>
      <w:bookmarkEnd w:id="3958"/>
      <w:bookmarkEnd w:id="3959"/>
      <w:r>
        <w:rPr>
          <w:rFonts w:hint="cs"/>
          <w:rtl/>
          <w:lang w:eastAsia="he-IL"/>
        </w:rPr>
        <w:t>התקנות חלות על</w:t>
      </w:r>
      <w:bookmarkStart w:id="3960" w:name="_ETM_Q1_9795527"/>
      <w:bookmarkEnd w:id="3960"/>
      <w:r>
        <w:rPr>
          <w:rFonts w:hint="cs"/>
          <w:rtl/>
          <w:lang w:eastAsia="he-IL"/>
        </w:rPr>
        <w:t xml:space="preserve"> כל בנק בהיקף פעילות רחב מעכשיו, מרגע</w:t>
      </w:r>
      <w:r w:rsidR="003B1ED0">
        <w:rPr>
          <w:rFonts w:hint="cs"/>
          <w:rtl/>
          <w:lang w:eastAsia="he-IL"/>
        </w:rPr>
        <w:t xml:space="preserve"> </w:t>
      </w:r>
      <w:r>
        <w:rPr>
          <w:rFonts w:hint="cs"/>
          <w:rtl/>
          <w:lang w:eastAsia="he-IL"/>
        </w:rPr>
        <w:t xml:space="preserve">אישור התקנות, למשך לחמש שנים. על בנק שנפרד זה </w:t>
      </w:r>
      <w:bookmarkStart w:id="3961" w:name="_ETM_Q1_9801490"/>
      <w:bookmarkEnd w:id="3961"/>
      <w:r>
        <w:rPr>
          <w:rFonts w:hint="cs"/>
          <w:rtl/>
          <w:lang w:eastAsia="he-IL"/>
        </w:rPr>
        <w:t>או חמש שנים או</w:t>
      </w:r>
      <w:r w:rsidR="003B1ED0">
        <w:rPr>
          <w:rFonts w:hint="cs"/>
          <w:rtl/>
          <w:lang w:eastAsia="he-IL"/>
        </w:rPr>
        <w:t xml:space="preserve"> </w:t>
      </w:r>
      <w:r>
        <w:rPr>
          <w:rFonts w:hint="cs"/>
          <w:rtl/>
          <w:lang w:eastAsia="he-IL"/>
        </w:rPr>
        <w:t xml:space="preserve">שלוש </w:t>
      </w:r>
      <w:bookmarkStart w:id="3962" w:name="_ETM_Q1_9801095"/>
      <w:bookmarkEnd w:id="3962"/>
      <w:r>
        <w:rPr>
          <w:rFonts w:hint="cs"/>
          <w:rtl/>
          <w:lang w:eastAsia="he-IL"/>
        </w:rPr>
        <w:t>שנים ממועד ההפרדה. בדיוק כמו שהיה.</w:t>
      </w:r>
      <w:r w:rsidR="0025629D">
        <w:rPr>
          <w:rFonts w:hint="cs"/>
          <w:rtl/>
          <w:lang w:eastAsia="he-IL"/>
        </w:rPr>
        <w:t xml:space="preserve"> יכול ל</w:t>
      </w:r>
      <w:bookmarkStart w:id="3963" w:name="_ETM_Q1_9805506"/>
      <w:bookmarkEnd w:id="3963"/>
      <w:r w:rsidR="0025629D">
        <w:rPr>
          <w:rFonts w:hint="cs"/>
          <w:rtl/>
          <w:lang w:eastAsia="he-IL"/>
        </w:rPr>
        <w:t xml:space="preserve">היות בהגדרה שיהיה כאן זמן נפרד לבנק </w:t>
      </w:r>
      <w:bookmarkStart w:id="3964" w:name="_ETM_Q1_9806631"/>
      <w:bookmarkEnd w:id="3964"/>
      <w:r w:rsidR="0025629D">
        <w:rPr>
          <w:rFonts w:hint="cs"/>
          <w:rtl/>
          <w:lang w:eastAsia="he-IL"/>
        </w:rPr>
        <w:t xml:space="preserve">דיסקונט ו-כאל .אם הם יידחו אתה הפרדה מעבר </w:t>
      </w:r>
      <w:bookmarkStart w:id="3965" w:name="_ETM_Q1_9812963"/>
      <w:bookmarkEnd w:id="3965"/>
      <w:r w:rsidR="0025629D">
        <w:rPr>
          <w:rFonts w:hint="cs"/>
          <w:rtl/>
          <w:lang w:eastAsia="he-IL"/>
        </w:rPr>
        <w:t xml:space="preserve">לשנתיים, אז כן, הם ייכנסו לחלון שבסוף רק עליהם תחול המגבלה. זה בדיוק אותו דבר כי יש כאן מבלה יותר הדוקה בקשר שבין הבנק לבין השחקן שנפרד ממנו ויש קשר </w:t>
      </w:r>
      <w:bookmarkStart w:id="3966" w:name="_ETM_Q1_9824196"/>
      <w:bookmarkEnd w:id="3966"/>
      <w:r w:rsidR="0025629D">
        <w:rPr>
          <w:rFonts w:hint="cs"/>
          <w:rtl/>
          <w:lang w:eastAsia="he-IL"/>
        </w:rPr>
        <w:t xml:space="preserve">שגם רוצים לבצע אבל בצורה, נקרא לו מדרגה אחת </w:t>
      </w:r>
      <w:bookmarkStart w:id="3967" w:name="_ETM_Q1_9826251"/>
      <w:bookmarkEnd w:id="3967"/>
      <w:r w:rsidR="0025629D">
        <w:rPr>
          <w:rFonts w:hint="cs"/>
          <w:rtl/>
          <w:lang w:eastAsia="he-IL"/>
        </w:rPr>
        <w:t>מתחת, בין כל הבנקים לביון כל חברות כרטיסי האשראי.</w:t>
      </w:r>
      <w:r w:rsidR="005604D1">
        <w:rPr>
          <w:rFonts w:hint="cs"/>
          <w:rtl/>
          <w:lang w:eastAsia="he-IL"/>
        </w:rPr>
        <w:t xml:space="preserve"> </w:t>
      </w:r>
      <w:r w:rsidR="0025629D">
        <w:rPr>
          <w:rFonts w:hint="cs"/>
          <w:rtl/>
          <w:lang w:eastAsia="he-IL"/>
        </w:rPr>
        <w:t>זה הטעם בדבר הזה.</w:t>
      </w:r>
    </w:p>
    <w:p w14:paraId="040BC03F" w14:textId="77777777" w:rsidR="0025629D" w:rsidRDefault="0025629D" w:rsidP="00BA4597">
      <w:pPr>
        <w:rPr>
          <w:rtl/>
          <w:lang w:eastAsia="he-IL"/>
        </w:rPr>
      </w:pPr>
      <w:bookmarkStart w:id="3968" w:name="_ETM_Q1_9831305"/>
      <w:bookmarkStart w:id="3969" w:name="_ETM_Q1_9831341"/>
      <w:bookmarkEnd w:id="3968"/>
      <w:bookmarkEnd w:id="3969"/>
    </w:p>
    <w:p w14:paraId="51DAF140" w14:textId="77777777" w:rsidR="0025629D" w:rsidRDefault="0025629D" w:rsidP="00BA4597">
      <w:pPr>
        <w:rPr>
          <w:rtl/>
          <w:lang w:eastAsia="he-IL"/>
        </w:rPr>
      </w:pPr>
      <w:bookmarkStart w:id="3970" w:name="_ETM_Q1_9831425"/>
      <w:bookmarkStart w:id="3971" w:name="_ETM_Q1_9831460"/>
      <w:bookmarkEnd w:id="3970"/>
      <w:bookmarkEnd w:id="3971"/>
      <w:r>
        <w:rPr>
          <w:rFonts w:hint="cs"/>
          <w:rtl/>
          <w:lang w:eastAsia="he-IL"/>
        </w:rPr>
        <w:t xml:space="preserve">אני מאוד מתפלא על </w:t>
      </w:r>
      <w:bookmarkStart w:id="3972" w:name="_ETM_Q1_9833072"/>
      <w:bookmarkEnd w:id="3972"/>
      <w:r>
        <w:rPr>
          <w:rFonts w:hint="cs"/>
          <w:rtl/>
          <w:lang w:eastAsia="he-IL"/>
        </w:rPr>
        <w:t>הפליאה</w:t>
      </w:r>
      <w:r w:rsidR="003B1ED0">
        <w:rPr>
          <w:rFonts w:hint="cs"/>
          <w:rtl/>
          <w:lang w:eastAsia="he-IL"/>
        </w:rPr>
        <w:t xml:space="preserve"> </w:t>
      </w:r>
      <w:r>
        <w:rPr>
          <w:rFonts w:hint="cs"/>
          <w:rtl/>
          <w:lang w:eastAsia="he-IL"/>
        </w:rPr>
        <w:t xml:space="preserve">מהצד השני כאשר מביאים בדיוק אותו דבר כפי שהיה בפעם הקודמת. לבוא ולומר שנאמר דבר אחר או ראיתי דבר אחר </w:t>
      </w:r>
      <w:r>
        <w:rPr>
          <w:rtl/>
          <w:lang w:eastAsia="he-IL"/>
        </w:rPr>
        <w:t>–</w:t>
      </w:r>
      <w:r>
        <w:rPr>
          <w:rFonts w:hint="cs"/>
          <w:rtl/>
          <w:lang w:eastAsia="he-IL"/>
        </w:rPr>
        <w:t xml:space="preserve"> א</w:t>
      </w:r>
      <w:bookmarkStart w:id="3973" w:name="_ETM_Q1_9840782"/>
      <w:bookmarkEnd w:id="3973"/>
      <w:r>
        <w:rPr>
          <w:rFonts w:hint="cs"/>
          <w:rtl/>
          <w:lang w:eastAsia="he-IL"/>
        </w:rPr>
        <w:t>ני לא רואה בזה הגיון. אני מצטער שאלה הטענות שעולות כאן בוועדה.</w:t>
      </w:r>
    </w:p>
    <w:p w14:paraId="5765FF36" w14:textId="77777777" w:rsidR="0025629D" w:rsidRDefault="0025629D" w:rsidP="00BA4597">
      <w:pPr>
        <w:rPr>
          <w:rtl/>
          <w:lang w:eastAsia="he-IL"/>
        </w:rPr>
      </w:pPr>
    </w:p>
    <w:p w14:paraId="7EFCA815" w14:textId="1E6E0E39" w:rsidR="0025629D" w:rsidRDefault="0025629D" w:rsidP="0025629D">
      <w:pPr>
        <w:pStyle w:val="af6"/>
        <w:keepNext/>
        <w:rPr>
          <w:rtl/>
        </w:rPr>
      </w:pPr>
      <w:bookmarkStart w:id="3974" w:name="ET_yor_4762_547"/>
      <w:r w:rsidRPr="0025629D">
        <w:rPr>
          <w:rStyle w:val="TagStyle"/>
          <w:rtl/>
        </w:rPr>
        <w:t xml:space="preserve"> &lt;&lt; יור &gt;&gt; </w:t>
      </w:r>
      <w:r>
        <w:rPr>
          <w:rtl/>
        </w:rPr>
        <w:t>היו"ר משה גפני:</w:t>
      </w:r>
      <w:r w:rsidRPr="0025629D">
        <w:rPr>
          <w:rStyle w:val="TagStyle"/>
          <w:rtl/>
        </w:rPr>
        <w:t xml:space="preserve"> &lt;&lt; יור &gt;&gt;</w:t>
      </w:r>
      <w:r w:rsidR="005604D1">
        <w:rPr>
          <w:rtl/>
        </w:rPr>
        <w:t xml:space="preserve"> </w:t>
      </w:r>
      <w:bookmarkEnd w:id="3974"/>
    </w:p>
    <w:p w14:paraId="3DC93C4B" w14:textId="77777777" w:rsidR="0025629D" w:rsidRDefault="0025629D" w:rsidP="0025629D">
      <w:pPr>
        <w:pStyle w:val="KeepWithNext"/>
        <w:rPr>
          <w:rtl/>
          <w:lang w:eastAsia="he-IL"/>
        </w:rPr>
      </w:pPr>
    </w:p>
    <w:p w14:paraId="6C1ADD17" w14:textId="780718A5" w:rsidR="0025629D" w:rsidRDefault="0025629D" w:rsidP="0025629D">
      <w:pPr>
        <w:rPr>
          <w:rtl/>
          <w:lang w:eastAsia="he-IL"/>
        </w:rPr>
      </w:pPr>
      <w:r>
        <w:rPr>
          <w:rFonts w:hint="cs"/>
          <w:rtl/>
          <w:lang w:eastAsia="he-IL"/>
        </w:rPr>
        <w:t>תודה רבה.</w:t>
      </w:r>
      <w:r w:rsidR="003B1ED0">
        <w:rPr>
          <w:rFonts w:hint="cs"/>
          <w:rtl/>
          <w:lang w:eastAsia="he-IL"/>
        </w:rPr>
        <w:t xml:space="preserve"> </w:t>
      </w:r>
      <w:bookmarkStart w:id="3975" w:name="ET_subject_638484_548"/>
      <w:r w:rsidR="001B52E9">
        <w:rPr>
          <w:rFonts w:hint="cs"/>
          <w:rtl/>
          <w:lang w:eastAsia="he-IL"/>
        </w:rPr>
        <w:t xml:space="preserve">מי בעד אישור </w:t>
      </w:r>
      <w:r>
        <w:rPr>
          <w:rFonts w:hint="cs"/>
          <w:rtl/>
          <w:lang w:eastAsia="he-IL"/>
        </w:rPr>
        <w:t xml:space="preserve">תקנות </w:t>
      </w:r>
      <w:r>
        <w:rPr>
          <w:rtl/>
          <w:lang w:eastAsia="he-IL"/>
        </w:rPr>
        <w:t>הבנקאות (רישוי) (בנק בעל היקף פעילות רחב), התשפ</w:t>
      </w:r>
      <w:r>
        <w:rPr>
          <w:rFonts w:hint="cs"/>
          <w:rtl/>
          <w:lang w:eastAsia="he-IL"/>
        </w:rPr>
        <w:t>"</w:t>
      </w:r>
      <w:r>
        <w:rPr>
          <w:rtl/>
          <w:lang w:eastAsia="he-IL"/>
        </w:rPr>
        <w:t>ג-202</w:t>
      </w:r>
      <w:r>
        <w:rPr>
          <w:rFonts w:hint="cs"/>
          <w:rtl/>
          <w:lang w:eastAsia="he-IL"/>
        </w:rPr>
        <w:t>3</w:t>
      </w:r>
      <w:bookmarkEnd w:id="3975"/>
      <w:r w:rsidR="005604D1">
        <w:rPr>
          <w:rtl/>
          <w:lang w:eastAsia="he-IL"/>
        </w:rPr>
        <w:t xml:space="preserve"> </w:t>
      </w:r>
      <w:r w:rsidR="001B52E9">
        <w:rPr>
          <w:rFonts w:hint="cs"/>
          <w:rtl/>
          <w:lang w:eastAsia="he-IL"/>
        </w:rPr>
        <w:t>עם השינוי שנעשה בנוסח? מי נגד? מי</w:t>
      </w:r>
      <w:bookmarkStart w:id="3976" w:name="_ETM_Q1_9855531"/>
      <w:bookmarkEnd w:id="3976"/>
      <w:r w:rsidR="001B52E9">
        <w:rPr>
          <w:rFonts w:hint="cs"/>
          <w:rtl/>
          <w:lang w:eastAsia="he-IL"/>
        </w:rPr>
        <w:t xml:space="preserve"> נמנע?</w:t>
      </w:r>
    </w:p>
    <w:p w14:paraId="5DA09F02" w14:textId="77777777" w:rsidR="001B52E9" w:rsidRDefault="001B52E9" w:rsidP="001B52E9">
      <w:pPr>
        <w:pStyle w:val="af1"/>
        <w:keepNext/>
        <w:rPr>
          <w:rtl/>
          <w:lang w:eastAsia="he-IL"/>
        </w:rPr>
      </w:pPr>
      <w:bookmarkStart w:id="3977" w:name="_ETM_Q1_9855664"/>
      <w:bookmarkStart w:id="3978" w:name="_ETM_Q1_9855701"/>
      <w:bookmarkEnd w:id="3977"/>
      <w:bookmarkEnd w:id="3978"/>
      <w:r>
        <w:rPr>
          <w:rtl/>
          <w:lang w:eastAsia="he-IL"/>
        </w:rPr>
        <w:t>הצבעה</w:t>
      </w:r>
    </w:p>
    <w:p w14:paraId="7601000B" w14:textId="77777777" w:rsidR="001B52E9" w:rsidRDefault="001B52E9" w:rsidP="001B52E9">
      <w:pPr>
        <w:pStyle w:val="--"/>
        <w:keepNext/>
        <w:rPr>
          <w:rtl/>
          <w:lang w:eastAsia="he-IL"/>
        </w:rPr>
      </w:pPr>
      <w:r>
        <w:rPr>
          <w:rFonts w:hint="cs"/>
          <w:rtl/>
          <w:lang w:eastAsia="he-IL"/>
        </w:rPr>
        <w:t>אושר</w:t>
      </w:r>
    </w:p>
    <w:p w14:paraId="1F6B8A8D" w14:textId="77777777" w:rsidR="001B52E9" w:rsidRDefault="001B52E9" w:rsidP="001B52E9">
      <w:pPr>
        <w:rPr>
          <w:rtl/>
          <w:lang w:eastAsia="he-IL"/>
        </w:rPr>
      </w:pPr>
      <w:bookmarkStart w:id="3979" w:name="_ETM_Q1_9860848"/>
      <w:bookmarkStart w:id="3980" w:name="_ETM_Q1_9860881"/>
      <w:bookmarkStart w:id="3981" w:name="_ETM_Q1_9861648"/>
      <w:bookmarkEnd w:id="3979"/>
      <w:bookmarkEnd w:id="3980"/>
      <w:bookmarkEnd w:id="3981"/>
    </w:p>
    <w:p w14:paraId="7BAF1411" w14:textId="737349C6" w:rsidR="001B52E9" w:rsidRDefault="001B52E9" w:rsidP="001B52E9">
      <w:pPr>
        <w:pStyle w:val="af6"/>
        <w:keepNext/>
        <w:rPr>
          <w:rtl/>
        </w:rPr>
      </w:pPr>
      <w:bookmarkStart w:id="3982" w:name="ET_yor_4762_549"/>
      <w:r w:rsidRPr="001B52E9">
        <w:rPr>
          <w:rStyle w:val="TagStyle"/>
          <w:rtl/>
        </w:rPr>
        <w:t xml:space="preserve"> &lt;&lt; יור &gt;&gt; </w:t>
      </w:r>
      <w:r>
        <w:rPr>
          <w:rtl/>
        </w:rPr>
        <w:t>היו"ר משה גפני:</w:t>
      </w:r>
      <w:r w:rsidRPr="001B52E9">
        <w:rPr>
          <w:rStyle w:val="TagStyle"/>
          <w:rtl/>
        </w:rPr>
        <w:t xml:space="preserve"> &lt;&lt; יור &gt;&gt;</w:t>
      </w:r>
      <w:r w:rsidR="005604D1">
        <w:rPr>
          <w:rtl/>
        </w:rPr>
        <w:t xml:space="preserve"> </w:t>
      </w:r>
      <w:bookmarkEnd w:id="3982"/>
    </w:p>
    <w:p w14:paraId="06A1D002" w14:textId="77777777" w:rsidR="001B52E9" w:rsidRDefault="001B52E9" w:rsidP="001B52E9">
      <w:pPr>
        <w:pStyle w:val="KeepWithNext"/>
        <w:rPr>
          <w:rtl/>
          <w:lang w:eastAsia="he-IL"/>
        </w:rPr>
      </w:pPr>
    </w:p>
    <w:p w14:paraId="08B58BB6" w14:textId="77777777" w:rsidR="001B52E9" w:rsidRDefault="001B52E9" w:rsidP="001B52E9">
      <w:pPr>
        <w:rPr>
          <w:rtl/>
          <w:lang w:eastAsia="he-IL"/>
        </w:rPr>
      </w:pPr>
      <w:r>
        <w:rPr>
          <w:rFonts w:hint="cs"/>
          <w:rtl/>
          <w:lang w:eastAsia="he-IL"/>
        </w:rPr>
        <w:t>ה</w:t>
      </w:r>
      <w:bookmarkStart w:id="3983" w:name="_ETM_Q1_9862021"/>
      <w:bookmarkStart w:id="3984" w:name="_ETM_Q1_9862062"/>
      <w:bookmarkEnd w:id="3983"/>
      <w:bookmarkEnd w:id="3984"/>
      <w:r>
        <w:rPr>
          <w:rFonts w:hint="cs"/>
          <w:rtl/>
          <w:lang w:eastAsia="he-IL"/>
        </w:rPr>
        <w:t>תקנות אושרו פה אחד.</w:t>
      </w:r>
    </w:p>
    <w:p w14:paraId="37BD7453" w14:textId="77777777" w:rsidR="001B52E9" w:rsidRDefault="001B52E9" w:rsidP="001B52E9">
      <w:pPr>
        <w:rPr>
          <w:rtl/>
          <w:lang w:eastAsia="he-IL"/>
        </w:rPr>
      </w:pPr>
      <w:bookmarkStart w:id="3985" w:name="_ETM_Q1_9870640"/>
      <w:bookmarkStart w:id="3986" w:name="_ETM_Q1_9870676"/>
      <w:bookmarkEnd w:id="3985"/>
      <w:bookmarkEnd w:id="3986"/>
    </w:p>
    <w:p w14:paraId="7A245842" w14:textId="33CCE1DF" w:rsidR="001B52E9" w:rsidRDefault="001B52E9" w:rsidP="001B52E9">
      <w:pPr>
        <w:pStyle w:val="a4"/>
        <w:keepNext/>
        <w:rPr>
          <w:rtl/>
        </w:rPr>
      </w:pPr>
      <w:bookmarkStart w:id="3987" w:name="ET_speaker_5800_550"/>
      <w:r w:rsidRPr="001B52E9">
        <w:rPr>
          <w:rStyle w:val="TagStyle"/>
          <w:rtl/>
        </w:rPr>
        <w:t xml:space="preserve"> &lt;&lt; דובר &gt;&gt; </w:t>
      </w:r>
      <w:r>
        <w:rPr>
          <w:rtl/>
        </w:rPr>
        <w:t>אורית פרקש הכהן (המחנה הממלכתי):</w:t>
      </w:r>
      <w:r w:rsidRPr="001B52E9">
        <w:rPr>
          <w:rStyle w:val="TagStyle"/>
          <w:rtl/>
        </w:rPr>
        <w:t xml:space="preserve"> &lt;&lt; דובר &gt;&gt;</w:t>
      </w:r>
      <w:r w:rsidR="005604D1">
        <w:rPr>
          <w:rtl/>
        </w:rPr>
        <w:t xml:space="preserve"> </w:t>
      </w:r>
      <w:bookmarkEnd w:id="3987"/>
    </w:p>
    <w:p w14:paraId="5F5AE073" w14:textId="77777777" w:rsidR="001B52E9" w:rsidRDefault="001B52E9" w:rsidP="001B52E9">
      <w:pPr>
        <w:pStyle w:val="KeepWithNext"/>
        <w:rPr>
          <w:rtl/>
          <w:lang w:eastAsia="he-IL"/>
        </w:rPr>
      </w:pPr>
    </w:p>
    <w:p w14:paraId="3C617B03" w14:textId="77777777" w:rsidR="001B52E9" w:rsidRDefault="001B52E9" w:rsidP="001B52E9">
      <w:pPr>
        <w:rPr>
          <w:rtl/>
          <w:lang w:eastAsia="he-IL"/>
        </w:rPr>
      </w:pPr>
      <w:r>
        <w:rPr>
          <w:rFonts w:hint="cs"/>
          <w:rtl/>
          <w:lang w:eastAsia="he-IL"/>
        </w:rPr>
        <w:t>ביקשת ממני להזכיר לך להוסיף להחלטה.</w:t>
      </w:r>
    </w:p>
    <w:p w14:paraId="02B8F6C3" w14:textId="77777777" w:rsidR="001B52E9" w:rsidRDefault="001B52E9" w:rsidP="001B52E9">
      <w:pPr>
        <w:rPr>
          <w:rtl/>
          <w:lang w:eastAsia="he-IL"/>
        </w:rPr>
      </w:pPr>
      <w:bookmarkStart w:id="3988" w:name="_ETM_Q1_9872137"/>
      <w:bookmarkEnd w:id="3988"/>
    </w:p>
    <w:p w14:paraId="0CDF540F" w14:textId="78BAE98C" w:rsidR="001B52E9" w:rsidRDefault="001B52E9" w:rsidP="001B52E9">
      <w:pPr>
        <w:pStyle w:val="af6"/>
        <w:keepNext/>
        <w:rPr>
          <w:rtl/>
        </w:rPr>
      </w:pPr>
      <w:bookmarkStart w:id="3989" w:name="ET_yor_4762_551"/>
      <w:r w:rsidRPr="001B52E9">
        <w:rPr>
          <w:rStyle w:val="TagStyle"/>
          <w:rtl/>
        </w:rPr>
        <w:t xml:space="preserve"> &lt;&lt; יור &gt;&gt; </w:t>
      </w:r>
      <w:r>
        <w:rPr>
          <w:rtl/>
        </w:rPr>
        <w:t>היו"ר משה גפני:</w:t>
      </w:r>
      <w:r w:rsidRPr="001B52E9">
        <w:rPr>
          <w:rStyle w:val="TagStyle"/>
          <w:rtl/>
        </w:rPr>
        <w:t xml:space="preserve"> &lt;&lt; יור &gt;&gt;</w:t>
      </w:r>
      <w:r w:rsidR="005604D1">
        <w:rPr>
          <w:rtl/>
        </w:rPr>
        <w:t xml:space="preserve"> </w:t>
      </w:r>
      <w:bookmarkEnd w:id="3989"/>
    </w:p>
    <w:p w14:paraId="6EA88649" w14:textId="77777777" w:rsidR="001B52E9" w:rsidRDefault="001B52E9" w:rsidP="001B52E9">
      <w:pPr>
        <w:pStyle w:val="KeepWithNext"/>
        <w:rPr>
          <w:rtl/>
          <w:lang w:eastAsia="he-IL"/>
        </w:rPr>
      </w:pPr>
    </w:p>
    <w:p w14:paraId="52349040" w14:textId="77777777" w:rsidR="001B52E9" w:rsidRDefault="001B52E9" w:rsidP="001B52E9">
      <w:pPr>
        <w:rPr>
          <w:rtl/>
          <w:lang w:eastAsia="he-IL"/>
        </w:rPr>
      </w:pPr>
      <w:bookmarkStart w:id="3990" w:name="_ETM_Q1_9872514"/>
      <w:bookmarkStart w:id="3991" w:name="_ETM_Q1_9872568"/>
      <w:bookmarkEnd w:id="3990"/>
      <w:bookmarkEnd w:id="3991"/>
      <w:r>
        <w:rPr>
          <w:rFonts w:hint="cs"/>
          <w:rtl/>
          <w:lang w:eastAsia="he-IL"/>
        </w:rPr>
        <w:t>כבר אמרתי את זה הרבה פעמים ועכשיו אני אגיד את זה עוד פעם.</w:t>
      </w:r>
      <w:r w:rsidR="003B1ED0">
        <w:rPr>
          <w:rFonts w:hint="cs"/>
          <w:rtl/>
          <w:lang w:eastAsia="he-IL"/>
        </w:rPr>
        <w:t xml:space="preserve"> </w:t>
      </w:r>
      <w:r>
        <w:rPr>
          <w:rFonts w:hint="cs"/>
          <w:rtl/>
          <w:lang w:eastAsia="he-IL"/>
        </w:rPr>
        <w:t>תאמרי את.</w:t>
      </w:r>
    </w:p>
    <w:p w14:paraId="458ECDFA" w14:textId="77777777" w:rsidR="001B52E9" w:rsidRDefault="001B52E9" w:rsidP="001B52E9">
      <w:pPr>
        <w:rPr>
          <w:rtl/>
          <w:lang w:eastAsia="he-IL"/>
        </w:rPr>
      </w:pPr>
      <w:bookmarkStart w:id="3992" w:name="_ETM_Q1_9883195"/>
      <w:bookmarkStart w:id="3993" w:name="_ETM_Q1_9883231"/>
      <w:bookmarkEnd w:id="3992"/>
      <w:bookmarkEnd w:id="3993"/>
    </w:p>
    <w:p w14:paraId="1280CAC9" w14:textId="4BA983F6" w:rsidR="001B52E9" w:rsidRDefault="001B52E9" w:rsidP="001B52E9">
      <w:pPr>
        <w:pStyle w:val="a4"/>
        <w:keepNext/>
        <w:rPr>
          <w:rtl/>
        </w:rPr>
      </w:pPr>
      <w:bookmarkStart w:id="3994" w:name="ET_speaker_5800_552"/>
      <w:r w:rsidRPr="001B52E9">
        <w:rPr>
          <w:rStyle w:val="TagStyle"/>
          <w:rtl/>
        </w:rPr>
        <w:t xml:space="preserve"> &lt;&lt; דובר &gt;&gt; </w:t>
      </w:r>
      <w:r>
        <w:rPr>
          <w:rtl/>
        </w:rPr>
        <w:t>אורית פרקש הכהן (המחנה הממלכתי):</w:t>
      </w:r>
      <w:r w:rsidRPr="001B52E9">
        <w:rPr>
          <w:rStyle w:val="TagStyle"/>
          <w:rtl/>
        </w:rPr>
        <w:t xml:space="preserve"> &lt;&lt; דובר &gt;&gt;</w:t>
      </w:r>
      <w:r w:rsidR="005604D1">
        <w:rPr>
          <w:rtl/>
        </w:rPr>
        <w:t xml:space="preserve"> </w:t>
      </w:r>
      <w:bookmarkEnd w:id="3994"/>
    </w:p>
    <w:p w14:paraId="71F04820" w14:textId="77777777" w:rsidR="001B52E9" w:rsidRDefault="001B52E9" w:rsidP="001B52E9">
      <w:pPr>
        <w:pStyle w:val="KeepWithNext"/>
        <w:rPr>
          <w:rtl/>
          <w:lang w:eastAsia="he-IL"/>
        </w:rPr>
      </w:pPr>
    </w:p>
    <w:p w14:paraId="2A0BDBED" w14:textId="77777777" w:rsidR="001B52E9" w:rsidRDefault="001B52E9" w:rsidP="001B52E9">
      <w:pPr>
        <w:rPr>
          <w:rtl/>
          <w:lang w:eastAsia="he-IL"/>
        </w:rPr>
      </w:pPr>
      <w:r>
        <w:rPr>
          <w:rFonts w:hint="cs"/>
          <w:rtl/>
          <w:lang w:eastAsia="he-IL"/>
        </w:rPr>
        <w:t xml:space="preserve">כחלק </w:t>
      </w:r>
      <w:bookmarkStart w:id="3995" w:name="_ETM_Q1_9880390"/>
      <w:bookmarkEnd w:id="3995"/>
      <w:r>
        <w:rPr>
          <w:rFonts w:hint="cs"/>
          <w:rtl/>
          <w:lang w:eastAsia="he-IL"/>
        </w:rPr>
        <w:t>מההחלטה גם אגף התקציבים יעדכן בתוך שלושה</w:t>
      </w:r>
      <w:bookmarkStart w:id="3996" w:name="_ETM_Q1_9885530"/>
      <w:bookmarkEnd w:id="3996"/>
      <w:r>
        <w:rPr>
          <w:rFonts w:hint="cs"/>
          <w:rtl/>
          <w:lang w:eastAsia="he-IL"/>
        </w:rPr>
        <w:t xml:space="preserve"> שבועות את עמדתו בנושא הרכישות של המוסדיים.</w:t>
      </w:r>
    </w:p>
    <w:p w14:paraId="2400E6F2" w14:textId="77777777" w:rsidR="001B52E9" w:rsidRDefault="001B52E9" w:rsidP="001B52E9">
      <w:pPr>
        <w:rPr>
          <w:rtl/>
          <w:lang w:eastAsia="he-IL"/>
        </w:rPr>
      </w:pPr>
    </w:p>
    <w:p w14:paraId="51A88F34" w14:textId="52CDED36" w:rsidR="001B52E9" w:rsidRDefault="001B52E9" w:rsidP="001B52E9">
      <w:pPr>
        <w:pStyle w:val="a4"/>
        <w:keepNext/>
        <w:rPr>
          <w:rtl/>
        </w:rPr>
      </w:pPr>
      <w:bookmarkStart w:id="3997" w:name="ET_speaker_5726_553"/>
      <w:r w:rsidRPr="001B52E9">
        <w:rPr>
          <w:rStyle w:val="TagStyle"/>
          <w:rtl/>
        </w:rPr>
        <w:t xml:space="preserve"> &lt;&lt; דובר &gt;&gt; </w:t>
      </w:r>
      <w:r>
        <w:rPr>
          <w:rtl/>
        </w:rPr>
        <w:t>ינון אזולאי (ש"ס):</w:t>
      </w:r>
      <w:r w:rsidRPr="001B52E9">
        <w:rPr>
          <w:rStyle w:val="TagStyle"/>
          <w:rtl/>
        </w:rPr>
        <w:t xml:space="preserve"> &lt;&lt; דובר &gt;&gt;</w:t>
      </w:r>
      <w:r w:rsidR="005604D1">
        <w:rPr>
          <w:rtl/>
        </w:rPr>
        <w:t xml:space="preserve"> </w:t>
      </w:r>
      <w:bookmarkEnd w:id="3997"/>
    </w:p>
    <w:p w14:paraId="4A8AAE0F" w14:textId="77777777" w:rsidR="001B52E9" w:rsidRDefault="001B52E9" w:rsidP="001B52E9">
      <w:pPr>
        <w:pStyle w:val="KeepWithNext"/>
        <w:rPr>
          <w:rtl/>
          <w:lang w:eastAsia="he-IL"/>
        </w:rPr>
      </w:pPr>
    </w:p>
    <w:p w14:paraId="45444C11" w14:textId="77777777" w:rsidR="001B52E9" w:rsidRDefault="001B52E9" w:rsidP="001B52E9">
      <w:pPr>
        <w:rPr>
          <w:rtl/>
          <w:lang w:eastAsia="he-IL"/>
        </w:rPr>
      </w:pPr>
      <w:r>
        <w:rPr>
          <w:rFonts w:hint="cs"/>
          <w:rtl/>
          <w:lang w:eastAsia="he-IL"/>
        </w:rPr>
        <w:t>אמרנו חודש.</w:t>
      </w:r>
    </w:p>
    <w:p w14:paraId="6827011D" w14:textId="77777777" w:rsidR="001B52E9" w:rsidRDefault="001B52E9" w:rsidP="001B52E9">
      <w:pPr>
        <w:rPr>
          <w:rtl/>
          <w:lang w:eastAsia="he-IL"/>
        </w:rPr>
      </w:pPr>
      <w:bookmarkStart w:id="3998" w:name="_ETM_Q1_9891317"/>
      <w:bookmarkStart w:id="3999" w:name="_ETM_Q1_9891352"/>
      <w:bookmarkEnd w:id="3998"/>
      <w:bookmarkEnd w:id="3999"/>
    </w:p>
    <w:p w14:paraId="3B62A6AD" w14:textId="4BC32CB6" w:rsidR="001B52E9" w:rsidRDefault="001B52E9" w:rsidP="001B52E9">
      <w:pPr>
        <w:pStyle w:val="a4"/>
        <w:keepNext/>
        <w:rPr>
          <w:rtl/>
        </w:rPr>
      </w:pPr>
      <w:bookmarkStart w:id="4000" w:name="ET_speaker_5800_554"/>
      <w:r w:rsidRPr="001B52E9">
        <w:rPr>
          <w:rStyle w:val="TagStyle"/>
          <w:rtl/>
        </w:rPr>
        <w:t xml:space="preserve"> &lt;&lt; דובר &gt;&gt; </w:t>
      </w:r>
      <w:r>
        <w:rPr>
          <w:rtl/>
        </w:rPr>
        <w:t>אורית פרקש הכהן (המחנה הממלכתי):</w:t>
      </w:r>
      <w:r w:rsidRPr="001B52E9">
        <w:rPr>
          <w:rStyle w:val="TagStyle"/>
          <w:rtl/>
        </w:rPr>
        <w:t xml:space="preserve"> &lt;&lt; דובר &gt;&gt;</w:t>
      </w:r>
      <w:r w:rsidR="005604D1">
        <w:rPr>
          <w:rtl/>
        </w:rPr>
        <w:t xml:space="preserve"> </w:t>
      </w:r>
      <w:bookmarkEnd w:id="4000"/>
    </w:p>
    <w:p w14:paraId="52A11F53" w14:textId="77777777" w:rsidR="001B52E9" w:rsidRDefault="001B52E9" w:rsidP="001B52E9">
      <w:pPr>
        <w:pStyle w:val="KeepWithNext"/>
        <w:rPr>
          <w:rtl/>
          <w:lang w:eastAsia="he-IL"/>
        </w:rPr>
      </w:pPr>
    </w:p>
    <w:p w14:paraId="0A3BA340" w14:textId="77777777" w:rsidR="001B52E9" w:rsidRDefault="001B52E9" w:rsidP="001B52E9">
      <w:pPr>
        <w:rPr>
          <w:rtl/>
          <w:lang w:eastAsia="he-IL"/>
        </w:rPr>
      </w:pPr>
      <w:r>
        <w:rPr>
          <w:rFonts w:hint="cs"/>
          <w:rtl/>
          <w:lang w:eastAsia="he-IL"/>
        </w:rPr>
        <w:t xml:space="preserve">בסדר. בעדכון הזה יעדכן גם את עמדתו ביחס לדחיית מועד הרכישה, המכירה, </w:t>
      </w:r>
      <w:bookmarkStart w:id="4001" w:name="_ETM_Q1_9896961"/>
      <w:bookmarkEnd w:id="4001"/>
      <w:r>
        <w:rPr>
          <w:rFonts w:hint="cs"/>
          <w:rtl/>
          <w:lang w:eastAsia="he-IL"/>
        </w:rPr>
        <w:t xml:space="preserve">על ידי בנק דיסקונט. </w:t>
      </w:r>
      <w:bookmarkStart w:id="4002" w:name="_ETM_Q1_9898166"/>
      <w:bookmarkEnd w:id="4002"/>
    </w:p>
    <w:p w14:paraId="2CF27789" w14:textId="77777777" w:rsidR="001B52E9" w:rsidRDefault="001B52E9" w:rsidP="001B52E9">
      <w:pPr>
        <w:rPr>
          <w:rtl/>
          <w:lang w:eastAsia="he-IL"/>
        </w:rPr>
      </w:pPr>
      <w:bookmarkStart w:id="4003" w:name="_ETM_Q1_9898198"/>
      <w:bookmarkEnd w:id="4003"/>
    </w:p>
    <w:p w14:paraId="6CE09FD4" w14:textId="30FE2AFD" w:rsidR="001B52E9" w:rsidRDefault="001B52E9" w:rsidP="001B52E9">
      <w:pPr>
        <w:pStyle w:val="af6"/>
        <w:keepNext/>
        <w:rPr>
          <w:rtl/>
        </w:rPr>
      </w:pPr>
      <w:bookmarkStart w:id="4004" w:name="ET_yor_4762_555"/>
      <w:r w:rsidRPr="001B52E9">
        <w:rPr>
          <w:rStyle w:val="TagStyle"/>
          <w:rtl/>
        </w:rPr>
        <w:t xml:space="preserve"> &lt;&lt; יור &gt;&gt; </w:t>
      </w:r>
      <w:r>
        <w:rPr>
          <w:rtl/>
        </w:rPr>
        <w:t>היו"ר משה גפני:</w:t>
      </w:r>
      <w:r w:rsidRPr="001B52E9">
        <w:rPr>
          <w:rStyle w:val="TagStyle"/>
          <w:rtl/>
        </w:rPr>
        <w:t xml:space="preserve"> &lt;&lt; יור &gt;&gt;</w:t>
      </w:r>
      <w:r w:rsidR="005604D1">
        <w:rPr>
          <w:rtl/>
        </w:rPr>
        <w:t xml:space="preserve"> </w:t>
      </w:r>
      <w:bookmarkEnd w:id="4004"/>
    </w:p>
    <w:p w14:paraId="006078C9" w14:textId="77777777" w:rsidR="001B52E9" w:rsidRDefault="001B52E9" w:rsidP="001B52E9">
      <w:pPr>
        <w:pStyle w:val="KeepWithNext"/>
        <w:rPr>
          <w:rtl/>
          <w:lang w:eastAsia="he-IL"/>
        </w:rPr>
      </w:pPr>
    </w:p>
    <w:p w14:paraId="100678BC" w14:textId="77777777" w:rsidR="001B52E9" w:rsidRDefault="001B52E9" w:rsidP="001B52E9">
      <w:pPr>
        <w:rPr>
          <w:rtl/>
          <w:lang w:eastAsia="he-IL"/>
        </w:rPr>
      </w:pPr>
      <w:r>
        <w:rPr>
          <w:rFonts w:hint="cs"/>
          <w:rtl/>
          <w:lang w:eastAsia="he-IL"/>
        </w:rPr>
        <w:t xml:space="preserve">חודש. </w:t>
      </w:r>
    </w:p>
    <w:p w14:paraId="6352833C" w14:textId="77777777" w:rsidR="001B52E9" w:rsidRDefault="001B52E9" w:rsidP="001B52E9">
      <w:pPr>
        <w:rPr>
          <w:rtl/>
          <w:lang w:eastAsia="he-IL"/>
        </w:rPr>
      </w:pPr>
    </w:p>
    <w:p w14:paraId="6F81932E" w14:textId="5BC27DE9" w:rsidR="001B52E9" w:rsidRDefault="001B52E9" w:rsidP="001B52E9">
      <w:pPr>
        <w:pStyle w:val="a4"/>
        <w:keepNext/>
        <w:rPr>
          <w:rtl/>
        </w:rPr>
      </w:pPr>
      <w:bookmarkStart w:id="4005" w:name="ET_speaker_5797_556"/>
      <w:r w:rsidRPr="001B52E9">
        <w:rPr>
          <w:rStyle w:val="TagStyle"/>
          <w:rtl/>
        </w:rPr>
        <w:t xml:space="preserve"> &lt;&lt; דובר &gt;&gt; </w:t>
      </w:r>
      <w:r>
        <w:rPr>
          <w:rtl/>
        </w:rPr>
        <w:t>יצחק פינדרוס (יהדות התורה):</w:t>
      </w:r>
      <w:r w:rsidRPr="001B52E9">
        <w:rPr>
          <w:rStyle w:val="TagStyle"/>
          <w:rtl/>
        </w:rPr>
        <w:t xml:space="preserve"> &lt;&lt; דובר &gt;&gt;</w:t>
      </w:r>
      <w:r w:rsidR="005604D1">
        <w:rPr>
          <w:rtl/>
        </w:rPr>
        <w:t xml:space="preserve"> </w:t>
      </w:r>
      <w:bookmarkEnd w:id="4005"/>
    </w:p>
    <w:p w14:paraId="58F83DD3" w14:textId="77777777" w:rsidR="001B52E9" w:rsidRDefault="001B52E9" w:rsidP="001B52E9">
      <w:pPr>
        <w:pStyle w:val="KeepWithNext"/>
        <w:rPr>
          <w:rtl/>
          <w:lang w:eastAsia="he-IL"/>
        </w:rPr>
      </w:pPr>
    </w:p>
    <w:p w14:paraId="4668BA11" w14:textId="77777777" w:rsidR="001B52E9" w:rsidRDefault="001B52E9" w:rsidP="001B52E9">
      <w:pPr>
        <w:rPr>
          <w:rtl/>
          <w:lang w:eastAsia="he-IL"/>
        </w:rPr>
      </w:pPr>
      <w:r>
        <w:rPr>
          <w:rFonts w:hint="cs"/>
          <w:rtl/>
          <w:lang w:eastAsia="he-IL"/>
        </w:rPr>
        <w:t xml:space="preserve">כמה שיותר מהר לפני שהכלכלה </w:t>
      </w:r>
      <w:bookmarkStart w:id="4006" w:name="_ETM_Q1_9900172"/>
      <w:bookmarkEnd w:id="4006"/>
      <w:r>
        <w:rPr>
          <w:rFonts w:hint="cs"/>
          <w:rtl/>
          <w:lang w:eastAsia="he-IL"/>
        </w:rPr>
        <w:t>קורסת.</w:t>
      </w:r>
    </w:p>
    <w:p w14:paraId="3AB70607" w14:textId="77777777" w:rsidR="001B52E9" w:rsidRDefault="001B52E9" w:rsidP="001B52E9">
      <w:pPr>
        <w:rPr>
          <w:rtl/>
          <w:lang w:eastAsia="he-IL"/>
        </w:rPr>
      </w:pPr>
      <w:bookmarkStart w:id="4007" w:name="_ETM_Q1_9902656"/>
      <w:bookmarkStart w:id="4008" w:name="_ETM_Q1_9902693"/>
      <w:bookmarkEnd w:id="4007"/>
      <w:bookmarkEnd w:id="4008"/>
    </w:p>
    <w:p w14:paraId="1A6F0AF2" w14:textId="256D6130" w:rsidR="001B52E9" w:rsidRDefault="001B52E9" w:rsidP="001B52E9">
      <w:pPr>
        <w:pStyle w:val="af6"/>
        <w:keepNext/>
        <w:rPr>
          <w:rtl/>
        </w:rPr>
      </w:pPr>
      <w:bookmarkStart w:id="4009" w:name="ET_yor_4762_557"/>
      <w:r w:rsidRPr="001B52E9">
        <w:rPr>
          <w:rStyle w:val="TagStyle"/>
          <w:rtl/>
        </w:rPr>
        <w:t xml:space="preserve"> &lt;&lt; יור &gt;&gt; </w:t>
      </w:r>
      <w:r>
        <w:rPr>
          <w:rtl/>
        </w:rPr>
        <w:t>היו"ר משה גפני:</w:t>
      </w:r>
      <w:r w:rsidRPr="001B52E9">
        <w:rPr>
          <w:rStyle w:val="TagStyle"/>
          <w:rtl/>
        </w:rPr>
        <w:t xml:space="preserve"> &lt;&lt; יור &gt;&gt;</w:t>
      </w:r>
      <w:r w:rsidR="005604D1">
        <w:rPr>
          <w:rtl/>
        </w:rPr>
        <w:t xml:space="preserve"> </w:t>
      </w:r>
      <w:bookmarkEnd w:id="4009"/>
    </w:p>
    <w:p w14:paraId="31039592" w14:textId="77777777" w:rsidR="001B52E9" w:rsidRDefault="001B52E9" w:rsidP="001B52E9">
      <w:pPr>
        <w:pStyle w:val="KeepWithNext"/>
        <w:rPr>
          <w:rtl/>
          <w:lang w:eastAsia="he-IL"/>
        </w:rPr>
      </w:pPr>
    </w:p>
    <w:p w14:paraId="718DC998" w14:textId="77777777" w:rsidR="001B52E9" w:rsidRDefault="001B52E9" w:rsidP="001B52E9">
      <w:pPr>
        <w:rPr>
          <w:rtl/>
          <w:lang w:eastAsia="he-IL"/>
        </w:rPr>
      </w:pPr>
      <w:r>
        <w:rPr>
          <w:rFonts w:hint="cs"/>
          <w:rtl/>
          <w:lang w:eastAsia="he-IL"/>
        </w:rPr>
        <w:t>קחו את אורית פרקש ברצינות. היא הייתה שרה בממשלה וחוץ מזה אני מכבד אותה מאוד. הדבר הכי חשוב הוא שאני חושב שהיא גם צ</w:t>
      </w:r>
      <w:bookmarkStart w:id="4010" w:name="_ETM_Q1_9909814"/>
      <w:bookmarkStart w:id="4011" w:name="_ETM_Q1_9909853"/>
      <w:bookmarkEnd w:id="4010"/>
      <w:bookmarkEnd w:id="4011"/>
      <w:r>
        <w:rPr>
          <w:rFonts w:hint="cs"/>
          <w:rtl/>
          <w:lang w:eastAsia="he-IL"/>
        </w:rPr>
        <w:t>ודקת ו</w:t>
      </w:r>
      <w:bookmarkStart w:id="4012" w:name="_ETM_Q1_9914232"/>
      <w:bookmarkEnd w:id="4012"/>
      <w:r>
        <w:rPr>
          <w:rFonts w:hint="cs"/>
          <w:rtl/>
          <w:lang w:eastAsia="he-IL"/>
        </w:rPr>
        <w:t>אני מבקש שזה מה שיהיה.</w:t>
      </w:r>
    </w:p>
    <w:p w14:paraId="677BB7F7" w14:textId="77777777" w:rsidR="001B52E9" w:rsidRDefault="001B52E9" w:rsidP="001B52E9">
      <w:pPr>
        <w:rPr>
          <w:rtl/>
          <w:lang w:eastAsia="he-IL"/>
        </w:rPr>
      </w:pPr>
    </w:p>
    <w:p w14:paraId="104D605E" w14:textId="77777777" w:rsidR="001B52E9" w:rsidRDefault="001B52E9" w:rsidP="001B52E9">
      <w:pPr>
        <w:rPr>
          <w:rtl/>
          <w:lang w:eastAsia="he-IL"/>
        </w:rPr>
      </w:pPr>
      <w:r>
        <w:rPr>
          <w:rFonts w:hint="cs"/>
          <w:rtl/>
          <w:lang w:eastAsia="he-IL"/>
        </w:rPr>
        <w:t>תודה רבה. הישיבה נעולה.</w:t>
      </w:r>
    </w:p>
    <w:p w14:paraId="03769D44" w14:textId="77777777" w:rsidR="001B52E9" w:rsidRDefault="001B52E9" w:rsidP="001B52E9">
      <w:pPr>
        <w:rPr>
          <w:rtl/>
          <w:lang w:eastAsia="he-IL"/>
        </w:rPr>
      </w:pPr>
      <w:bookmarkStart w:id="4013" w:name="_ETM_Q1_9917172"/>
      <w:bookmarkStart w:id="4014" w:name="_ETM_Q1_9917204"/>
      <w:bookmarkEnd w:id="4013"/>
      <w:bookmarkEnd w:id="4014"/>
    </w:p>
    <w:p w14:paraId="44389B8A" w14:textId="77777777" w:rsidR="001B52E9" w:rsidRDefault="001B52E9" w:rsidP="001B52E9">
      <w:pPr>
        <w:rPr>
          <w:rtl/>
          <w:lang w:eastAsia="he-IL"/>
        </w:rPr>
      </w:pPr>
      <w:bookmarkStart w:id="4015" w:name="_GoBack"/>
      <w:bookmarkEnd w:id="4015"/>
    </w:p>
    <w:p w14:paraId="4AB3DA45" w14:textId="613F5D70" w:rsidR="001B52E9" w:rsidRDefault="001B52E9" w:rsidP="001B52E9">
      <w:pPr>
        <w:pStyle w:val="afc"/>
        <w:keepNext/>
        <w:rPr>
          <w:rtl/>
          <w:lang w:eastAsia="he-IL"/>
        </w:rPr>
      </w:pPr>
      <w:bookmarkStart w:id="4016" w:name="ET_meetingend_558"/>
      <w:r w:rsidRPr="001B52E9">
        <w:rPr>
          <w:rStyle w:val="TagStyle"/>
          <w:rtl/>
        </w:rPr>
        <w:t xml:space="preserve"> &lt;&lt; סיום &gt;&gt; </w:t>
      </w:r>
      <w:r>
        <w:rPr>
          <w:rtl/>
          <w:lang w:eastAsia="he-IL"/>
        </w:rPr>
        <w:t>הישיבה ננעלה בשעה 12:46.</w:t>
      </w:r>
      <w:r w:rsidRPr="001B52E9">
        <w:rPr>
          <w:rStyle w:val="TagStyle"/>
          <w:rtl/>
        </w:rPr>
        <w:t xml:space="preserve"> &lt;&lt; סיום &gt;&gt;</w:t>
      </w:r>
      <w:r w:rsidR="005604D1">
        <w:rPr>
          <w:rtl/>
          <w:lang w:eastAsia="he-IL"/>
        </w:rPr>
        <w:t xml:space="preserve"> </w:t>
      </w:r>
      <w:bookmarkEnd w:id="4016"/>
    </w:p>
    <w:p w14:paraId="70C95A70" w14:textId="77777777" w:rsidR="001B52E9" w:rsidRDefault="001B52E9" w:rsidP="001B52E9">
      <w:pPr>
        <w:pStyle w:val="KeepWithNext"/>
        <w:rPr>
          <w:rtl/>
          <w:lang w:eastAsia="he-IL"/>
        </w:rPr>
      </w:pPr>
    </w:p>
    <w:p w14:paraId="779F5E90" w14:textId="77777777" w:rsidR="001B52E9" w:rsidRPr="001B52E9" w:rsidRDefault="001B52E9" w:rsidP="001B52E9">
      <w:pPr>
        <w:rPr>
          <w:rtl/>
          <w:lang w:eastAsia="he-IL"/>
        </w:rPr>
      </w:pPr>
    </w:p>
    <w:p w14:paraId="37FBBF76" w14:textId="77777777" w:rsidR="009262BE" w:rsidRPr="008713A4" w:rsidRDefault="009262BE" w:rsidP="009262BE"/>
    <w:sectPr w:rsidR="009262BE" w:rsidRPr="008713A4" w:rsidSect="005C39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6A868" w14:textId="77777777" w:rsidR="00A42723" w:rsidRDefault="00A42723">
      <w:r>
        <w:separator/>
      </w:r>
    </w:p>
  </w:endnote>
  <w:endnote w:type="continuationSeparator" w:id="0">
    <w:p w14:paraId="5B448B5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ECE32A" w14:textId="77777777" w:rsidR="00A42723" w:rsidRDefault="00A42723">
      <w:r>
        <w:separator/>
      </w:r>
    </w:p>
  </w:footnote>
  <w:footnote w:type="continuationSeparator" w:id="0">
    <w:p w14:paraId="4A8E177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A64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66D5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1B73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398E">
      <w:rPr>
        <w:rStyle w:val="af7"/>
        <w:noProof/>
        <w:rtl/>
      </w:rPr>
      <w:t>62</w:t>
    </w:r>
    <w:r>
      <w:rPr>
        <w:rStyle w:val="af7"/>
      </w:rPr>
      <w:fldChar w:fldCharType="end"/>
    </w:r>
  </w:p>
  <w:p w14:paraId="1C0F442D" w14:textId="77777777" w:rsidR="00D86E57" w:rsidRPr="00CC5815" w:rsidRDefault="00D86E57" w:rsidP="008E5E3F">
    <w:pPr>
      <w:pStyle w:val="a3"/>
      <w:ind w:firstLine="0"/>
    </w:pPr>
  </w:p>
  <w:p w14:paraId="10B741DA" w14:textId="77777777" w:rsidR="000865F8" w:rsidRDefault="000865F8" w:rsidP="008E5E3F">
    <w:pPr>
      <w:pStyle w:val="a3"/>
      <w:ind w:firstLine="0"/>
      <w:rPr>
        <w:rtl/>
      </w:rPr>
    </w:pPr>
    <w:r>
      <w:rPr>
        <w:rFonts w:hint="cs"/>
        <w:rtl/>
      </w:rPr>
      <w:t>ועדת הכספים</w:t>
    </w:r>
  </w:p>
  <w:p w14:paraId="6165F0F4" w14:textId="77777777" w:rsidR="00D86E57" w:rsidRPr="00CC5815" w:rsidRDefault="00EA03DA" w:rsidP="008E5E3F">
    <w:pPr>
      <w:pStyle w:val="a3"/>
      <w:ind w:firstLine="0"/>
      <w:rPr>
        <w:rtl/>
      </w:rPr>
    </w:pPr>
    <w:r>
      <w:rPr>
        <w:rtl/>
      </w:rPr>
      <w:t>30/01/2023</w:t>
    </w:r>
  </w:p>
  <w:p w14:paraId="1ED9B9A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CB8F8" w14:textId="77777777" w:rsidR="000A17C6" w:rsidRDefault="00E33AE3" w:rsidP="000A17C6">
    <w:pPr>
      <w:keepNext/>
      <w:spacing w:line="240" w:lineRule="atLeast"/>
      <w:ind w:firstLine="0"/>
      <w:jc w:val="center"/>
      <w:outlineLvl w:val="0"/>
      <w:rPr>
        <w:rtl/>
      </w:rPr>
    </w:pPr>
    <w:r>
      <w:rPr>
        <w:noProof/>
      </w:rPr>
      <w:drawing>
        <wp:inline distT="0" distB="0" distL="0" distR="0" wp14:anchorId="726ECE81" wp14:editId="1FF51F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80AC5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60E39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1C0609"/>
    <w:multiLevelType w:val="hybridMultilevel"/>
    <w:tmpl w:val="144E7190"/>
    <w:lvl w:ilvl="0" w:tplc="456A553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B8860F5"/>
    <w:multiLevelType w:val="hybridMultilevel"/>
    <w:tmpl w:val="2432FC38"/>
    <w:lvl w:ilvl="0" w:tplc="D5FA64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D2F4D34"/>
    <w:multiLevelType w:val="hybridMultilevel"/>
    <w:tmpl w:val="A574C24A"/>
    <w:lvl w:ilvl="0" w:tplc="2A8451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4870D74"/>
    <w:multiLevelType w:val="hybridMultilevel"/>
    <w:tmpl w:val="F09ACD5A"/>
    <w:lvl w:ilvl="0" w:tplc="E1B6C834">
      <w:start w:val="2"/>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FD376C6"/>
    <w:multiLevelType w:val="hybridMultilevel"/>
    <w:tmpl w:val="26CCCDDC"/>
    <w:lvl w:ilvl="0" w:tplc="F31C347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6441640"/>
    <w:multiLevelType w:val="hybridMultilevel"/>
    <w:tmpl w:val="B31CD9B2"/>
    <w:lvl w:ilvl="0" w:tplc="B21C8AE4">
      <w:start w:val="31"/>
      <w:numFmt w:val="bullet"/>
      <w:lvlText w:val="-"/>
      <w:lvlJc w:val="left"/>
      <w:pPr>
        <w:ind w:left="516" w:hanging="360"/>
      </w:pPr>
      <w:rPr>
        <w:rFonts w:ascii="David" w:eastAsia="Times New Roman" w:hAnsi="David" w:cs="David" w:hint="default"/>
      </w:rPr>
    </w:lvl>
    <w:lvl w:ilvl="1" w:tplc="04090003" w:tentative="1">
      <w:start w:val="1"/>
      <w:numFmt w:val="bullet"/>
      <w:lvlText w:val="o"/>
      <w:lvlJc w:val="left"/>
      <w:pPr>
        <w:ind w:left="1236" w:hanging="360"/>
      </w:pPr>
      <w:rPr>
        <w:rFonts w:ascii="Courier New" w:hAnsi="Courier New" w:cs="Courier New" w:hint="default"/>
      </w:rPr>
    </w:lvl>
    <w:lvl w:ilvl="2" w:tplc="04090005" w:tentative="1">
      <w:start w:val="1"/>
      <w:numFmt w:val="bullet"/>
      <w:lvlText w:val=""/>
      <w:lvlJc w:val="left"/>
      <w:pPr>
        <w:ind w:left="1956" w:hanging="360"/>
      </w:pPr>
      <w:rPr>
        <w:rFonts w:ascii="Wingdings" w:hAnsi="Wingdings" w:hint="default"/>
      </w:rPr>
    </w:lvl>
    <w:lvl w:ilvl="3" w:tplc="04090001" w:tentative="1">
      <w:start w:val="1"/>
      <w:numFmt w:val="bullet"/>
      <w:lvlText w:val=""/>
      <w:lvlJc w:val="left"/>
      <w:pPr>
        <w:ind w:left="2676" w:hanging="360"/>
      </w:pPr>
      <w:rPr>
        <w:rFonts w:ascii="Symbol" w:hAnsi="Symbol" w:hint="default"/>
      </w:rPr>
    </w:lvl>
    <w:lvl w:ilvl="4" w:tplc="04090003" w:tentative="1">
      <w:start w:val="1"/>
      <w:numFmt w:val="bullet"/>
      <w:lvlText w:val="o"/>
      <w:lvlJc w:val="left"/>
      <w:pPr>
        <w:ind w:left="3396" w:hanging="360"/>
      </w:pPr>
      <w:rPr>
        <w:rFonts w:ascii="Courier New" w:hAnsi="Courier New" w:cs="Courier New" w:hint="default"/>
      </w:rPr>
    </w:lvl>
    <w:lvl w:ilvl="5" w:tplc="04090005" w:tentative="1">
      <w:start w:val="1"/>
      <w:numFmt w:val="bullet"/>
      <w:lvlText w:val=""/>
      <w:lvlJc w:val="left"/>
      <w:pPr>
        <w:ind w:left="4116" w:hanging="360"/>
      </w:pPr>
      <w:rPr>
        <w:rFonts w:ascii="Wingdings" w:hAnsi="Wingdings" w:hint="default"/>
      </w:rPr>
    </w:lvl>
    <w:lvl w:ilvl="6" w:tplc="04090001" w:tentative="1">
      <w:start w:val="1"/>
      <w:numFmt w:val="bullet"/>
      <w:lvlText w:val=""/>
      <w:lvlJc w:val="left"/>
      <w:pPr>
        <w:ind w:left="4836" w:hanging="360"/>
      </w:pPr>
      <w:rPr>
        <w:rFonts w:ascii="Symbol" w:hAnsi="Symbol" w:hint="default"/>
      </w:rPr>
    </w:lvl>
    <w:lvl w:ilvl="7" w:tplc="04090003" w:tentative="1">
      <w:start w:val="1"/>
      <w:numFmt w:val="bullet"/>
      <w:lvlText w:val="o"/>
      <w:lvlJc w:val="left"/>
      <w:pPr>
        <w:ind w:left="5556" w:hanging="360"/>
      </w:pPr>
      <w:rPr>
        <w:rFonts w:ascii="Courier New" w:hAnsi="Courier New" w:cs="Courier New" w:hint="default"/>
      </w:rPr>
    </w:lvl>
    <w:lvl w:ilvl="8" w:tplc="04090005" w:tentative="1">
      <w:start w:val="1"/>
      <w:numFmt w:val="bullet"/>
      <w:lvlText w:val=""/>
      <w:lvlJc w:val="left"/>
      <w:pPr>
        <w:ind w:left="6276" w:hanging="360"/>
      </w:pPr>
      <w:rPr>
        <w:rFonts w:ascii="Wingdings" w:hAnsi="Wingdings" w:hint="default"/>
      </w:rPr>
    </w:lvl>
  </w:abstractNum>
  <w:abstractNum w:abstractNumId="8" w15:restartNumberingAfterBreak="0">
    <w:nsid w:val="7FFC39C6"/>
    <w:multiLevelType w:val="hybridMultilevel"/>
    <w:tmpl w:val="59CC7A7C"/>
    <w:lvl w:ilvl="0" w:tplc="5B60DB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7"/>
  </w:num>
  <w:num w:numId="4">
    <w:abstractNumId w:val="8"/>
  </w:num>
  <w:num w:numId="5">
    <w:abstractNumId w:val="2"/>
  </w:num>
  <w:num w:numId="6">
    <w:abstractNumId w:val="3"/>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D6"/>
    <w:rsid w:val="0002047E"/>
    <w:rsid w:val="00037279"/>
    <w:rsid w:val="00055A4E"/>
    <w:rsid w:val="00061ED4"/>
    <w:rsid w:val="00066AF0"/>
    <w:rsid w:val="00067F42"/>
    <w:rsid w:val="00072179"/>
    <w:rsid w:val="00081142"/>
    <w:rsid w:val="000865F8"/>
    <w:rsid w:val="00092B80"/>
    <w:rsid w:val="000A15CA"/>
    <w:rsid w:val="000A17C6"/>
    <w:rsid w:val="000A4AF0"/>
    <w:rsid w:val="000B060C"/>
    <w:rsid w:val="000B2EE6"/>
    <w:rsid w:val="000B7212"/>
    <w:rsid w:val="000C47F5"/>
    <w:rsid w:val="000E3314"/>
    <w:rsid w:val="000F2459"/>
    <w:rsid w:val="001366BB"/>
    <w:rsid w:val="00150436"/>
    <w:rsid w:val="00155140"/>
    <w:rsid w:val="00155312"/>
    <w:rsid w:val="00167294"/>
    <w:rsid w:val="001673D4"/>
    <w:rsid w:val="00171E7F"/>
    <w:rsid w:val="001758C1"/>
    <w:rsid w:val="0017779F"/>
    <w:rsid w:val="001A74E9"/>
    <w:rsid w:val="001A7A1B"/>
    <w:rsid w:val="001B13CA"/>
    <w:rsid w:val="001B52E9"/>
    <w:rsid w:val="001C40DF"/>
    <w:rsid w:val="001C44DA"/>
    <w:rsid w:val="001C4FDA"/>
    <w:rsid w:val="001D2AE8"/>
    <w:rsid w:val="001D440C"/>
    <w:rsid w:val="002003C5"/>
    <w:rsid w:val="002016FF"/>
    <w:rsid w:val="00214DCA"/>
    <w:rsid w:val="00224574"/>
    <w:rsid w:val="00227FEF"/>
    <w:rsid w:val="00241936"/>
    <w:rsid w:val="0025629D"/>
    <w:rsid w:val="00261554"/>
    <w:rsid w:val="00264DFB"/>
    <w:rsid w:val="00275C03"/>
    <w:rsid w:val="00280D58"/>
    <w:rsid w:val="0029397E"/>
    <w:rsid w:val="002B294C"/>
    <w:rsid w:val="002B68DF"/>
    <w:rsid w:val="002D4BDB"/>
    <w:rsid w:val="002E5E31"/>
    <w:rsid w:val="00303B4C"/>
    <w:rsid w:val="00321E62"/>
    <w:rsid w:val="00327BF8"/>
    <w:rsid w:val="003332DC"/>
    <w:rsid w:val="00340AFA"/>
    <w:rsid w:val="00363D7A"/>
    <w:rsid w:val="003658CB"/>
    <w:rsid w:val="00366CFB"/>
    <w:rsid w:val="0036794C"/>
    <w:rsid w:val="00373508"/>
    <w:rsid w:val="00396023"/>
    <w:rsid w:val="003B1050"/>
    <w:rsid w:val="003B1ED0"/>
    <w:rsid w:val="003C279D"/>
    <w:rsid w:val="003D5608"/>
    <w:rsid w:val="003F0A5F"/>
    <w:rsid w:val="003F4674"/>
    <w:rsid w:val="0041747D"/>
    <w:rsid w:val="00420E41"/>
    <w:rsid w:val="00424C94"/>
    <w:rsid w:val="00435F1E"/>
    <w:rsid w:val="00447608"/>
    <w:rsid w:val="00451746"/>
    <w:rsid w:val="00454137"/>
    <w:rsid w:val="00470EAC"/>
    <w:rsid w:val="0047697B"/>
    <w:rsid w:val="0049458B"/>
    <w:rsid w:val="00495FD8"/>
    <w:rsid w:val="004A7C91"/>
    <w:rsid w:val="004B0A65"/>
    <w:rsid w:val="004B1BE9"/>
    <w:rsid w:val="004B6785"/>
    <w:rsid w:val="004C3A92"/>
    <w:rsid w:val="004C74D0"/>
    <w:rsid w:val="00500C0C"/>
    <w:rsid w:val="00527F4F"/>
    <w:rsid w:val="00546678"/>
    <w:rsid w:val="00550112"/>
    <w:rsid w:val="005506B9"/>
    <w:rsid w:val="005604D1"/>
    <w:rsid w:val="005630BC"/>
    <w:rsid w:val="005817EC"/>
    <w:rsid w:val="00590B77"/>
    <w:rsid w:val="005A342D"/>
    <w:rsid w:val="005A575B"/>
    <w:rsid w:val="005C363E"/>
    <w:rsid w:val="005C398E"/>
    <w:rsid w:val="005C4557"/>
    <w:rsid w:val="005D61F3"/>
    <w:rsid w:val="005E1C6B"/>
    <w:rsid w:val="005F76B0"/>
    <w:rsid w:val="00624ECA"/>
    <w:rsid w:val="006346F1"/>
    <w:rsid w:val="00634F61"/>
    <w:rsid w:val="00663B2B"/>
    <w:rsid w:val="00673B05"/>
    <w:rsid w:val="00693052"/>
    <w:rsid w:val="00695A47"/>
    <w:rsid w:val="006A0CB7"/>
    <w:rsid w:val="006A2E29"/>
    <w:rsid w:val="006C42A7"/>
    <w:rsid w:val="006E24A8"/>
    <w:rsid w:val="006F0259"/>
    <w:rsid w:val="006F4EEA"/>
    <w:rsid w:val="00700433"/>
    <w:rsid w:val="007022B2"/>
    <w:rsid w:val="00702755"/>
    <w:rsid w:val="0070472C"/>
    <w:rsid w:val="007262FD"/>
    <w:rsid w:val="007509A6"/>
    <w:rsid w:val="007603CC"/>
    <w:rsid w:val="0077129D"/>
    <w:rsid w:val="007872B4"/>
    <w:rsid w:val="00791CBE"/>
    <w:rsid w:val="00793CDB"/>
    <w:rsid w:val="007956B9"/>
    <w:rsid w:val="007A0818"/>
    <w:rsid w:val="007A2DF6"/>
    <w:rsid w:val="007A7280"/>
    <w:rsid w:val="007B0FB3"/>
    <w:rsid w:val="007C4D9A"/>
    <w:rsid w:val="007C693F"/>
    <w:rsid w:val="007C6ADD"/>
    <w:rsid w:val="007D6641"/>
    <w:rsid w:val="0082136D"/>
    <w:rsid w:val="008320F6"/>
    <w:rsid w:val="00841223"/>
    <w:rsid w:val="00841E0C"/>
    <w:rsid w:val="00846100"/>
    <w:rsid w:val="00846BE9"/>
    <w:rsid w:val="00853207"/>
    <w:rsid w:val="008667A4"/>
    <w:rsid w:val="008713A4"/>
    <w:rsid w:val="008746FD"/>
    <w:rsid w:val="00875638"/>
    <w:rsid w:val="00875F10"/>
    <w:rsid w:val="008807BB"/>
    <w:rsid w:val="008A1D7E"/>
    <w:rsid w:val="008A7732"/>
    <w:rsid w:val="008B4BBF"/>
    <w:rsid w:val="008C19B2"/>
    <w:rsid w:val="008C291D"/>
    <w:rsid w:val="008C6035"/>
    <w:rsid w:val="008C7015"/>
    <w:rsid w:val="008D1DFB"/>
    <w:rsid w:val="008D65AC"/>
    <w:rsid w:val="008E03B4"/>
    <w:rsid w:val="008E5E3F"/>
    <w:rsid w:val="008F7FC1"/>
    <w:rsid w:val="0090279B"/>
    <w:rsid w:val="00914904"/>
    <w:rsid w:val="00914CE5"/>
    <w:rsid w:val="009258CE"/>
    <w:rsid w:val="009262BE"/>
    <w:rsid w:val="00942002"/>
    <w:rsid w:val="009471F2"/>
    <w:rsid w:val="009515F0"/>
    <w:rsid w:val="009710B6"/>
    <w:rsid w:val="00982CC5"/>
    <w:rsid w:val="009830CB"/>
    <w:rsid w:val="00983BF2"/>
    <w:rsid w:val="009C04F8"/>
    <w:rsid w:val="009D478A"/>
    <w:rsid w:val="009E5837"/>
    <w:rsid w:val="009E6E93"/>
    <w:rsid w:val="009F1518"/>
    <w:rsid w:val="009F5773"/>
    <w:rsid w:val="00A12701"/>
    <w:rsid w:val="00A15971"/>
    <w:rsid w:val="00A20A6B"/>
    <w:rsid w:val="00A22C90"/>
    <w:rsid w:val="00A42723"/>
    <w:rsid w:val="00A64A6D"/>
    <w:rsid w:val="00A655DB"/>
    <w:rsid w:val="00A66020"/>
    <w:rsid w:val="00A70625"/>
    <w:rsid w:val="00A8650C"/>
    <w:rsid w:val="00AA109B"/>
    <w:rsid w:val="00AA5D0D"/>
    <w:rsid w:val="00AB02EE"/>
    <w:rsid w:val="00AB3F3A"/>
    <w:rsid w:val="00AD4EC9"/>
    <w:rsid w:val="00AD6FFC"/>
    <w:rsid w:val="00AF31E6"/>
    <w:rsid w:val="00AF4150"/>
    <w:rsid w:val="00B0509A"/>
    <w:rsid w:val="00B120B2"/>
    <w:rsid w:val="00B22C50"/>
    <w:rsid w:val="00B350EE"/>
    <w:rsid w:val="00B50340"/>
    <w:rsid w:val="00B50905"/>
    <w:rsid w:val="00B514D1"/>
    <w:rsid w:val="00B60CC9"/>
    <w:rsid w:val="00B65508"/>
    <w:rsid w:val="00B65F44"/>
    <w:rsid w:val="00B8517A"/>
    <w:rsid w:val="00BA4597"/>
    <w:rsid w:val="00BA6446"/>
    <w:rsid w:val="00BB4816"/>
    <w:rsid w:val="00BD47B7"/>
    <w:rsid w:val="00BF0DF2"/>
    <w:rsid w:val="00BF0F29"/>
    <w:rsid w:val="00BF5225"/>
    <w:rsid w:val="00C135D5"/>
    <w:rsid w:val="00C22DCB"/>
    <w:rsid w:val="00C3598A"/>
    <w:rsid w:val="00C360BC"/>
    <w:rsid w:val="00C446EE"/>
    <w:rsid w:val="00C44800"/>
    <w:rsid w:val="00C52EC2"/>
    <w:rsid w:val="00C61DC1"/>
    <w:rsid w:val="00C64AFF"/>
    <w:rsid w:val="00C65424"/>
    <w:rsid w:val="00C661EE"/>
    <w:rsid w:val="00C72438"/>
    <w:rsid w:val="00C763E4"/>
    <w:rsid w:val="00C8624A"/>
    <w:rsid w:val="00C86BA3"/>
    <w:rsid w:val="00CA5363"/>
    <w:rsid w:val="00CB1BA7"/>
    <w:rsid w:val="00CB4787"/>
    <w:rsid w:val="00CB6D60"/>
    <w:rsid w:val="00CB73BB"/>
    <w:rsid w:val="00CC5815"/>
    <w:rsid w:val="00CE24B8"/>
    <w:rsid w:val="00CE5849"/>
    <w:rsid w:val="00CF0099"/>
    <w:rsid w:val="00CF0590"/>
    <w:rsid w:val="00D05390"/>
    <w:rsid w:val="00D11F09"/>
    <w:rsid w:val="00D158F7"/>
    <w:rsid w:val="00D24233"/>
    <w:rsid w:val="00D278F7"/>
    <w:rsid w:val="00D37550"/>
    <w:rsid w:val="00D40A29"/>
    <w:rsid w:val="00D43AE8"/>
    <w:rsid w:val="00D45D27"/>
    <w:rsid w:val="00D67517"/>
    <w:rsid w:val="00D86E57"/>
    <w:rsid w:val="00D96B24"/>
    <w:rsid w:val="00DC7AB0"/>
    <w:rsid w:val="00DE5B80"/>
    <w:rsid w:val="00DF2480"/>
    <w:rsid w:val="00DF4CCF"/>
    <w:rsid w:val="00E32BE7"/>
    <w:rsid w:val="00E33AE3"/>
    <w:rsid w:val="00E55555"/>
    <w:rsid w:val="00E55FE4"/>
    <w:rsid w:val="00E61903"/>
    <w:rsid w:val="00E64116"/>
    <w:rsid w:val="00EA03DA"/>
    <w:rsid w:val="00EA1AE3"/>
    <w:rsid w:val="00EA624B"/>
    <w:rsid w:val="00EB057D"/>
    <w:rsid w:val="00EB18E4"/>
    <w:rsid w:val="00EB5C85"/>
    <w:rsid w:val="00EC0AC2"/>
    <w:rsid w:val="00EC1FB3"/>
    <w:rsid w:val="00EC2CD4"/>
    <w:rsid w:val="00EE09AD"/>
    <w:rsid w:val="00EE5253"/>
    <w:rsid w:val="00F053E5"/>
    <w:rsid w:val="00F06632"/>
    <w:rsid w:val="00F10D2D"/>
    <w:rsid w:val="00F16831"/>
    <w:rsid w:val="00F20072"/>
    <w:rsid w:val="00F3623F"/>
    <w:rsid w:val="00F41C33"/>
    <w:rsid w:val="00F423F1"/>
    <w:rsid w:val="00F45FF4"/>
    <w:rsid w:val="00F4792E"/>
    <w:rsid w:val="00F53584"/>
    <w:rsid w:val="00F549E5"/>
    <w:rsid w:val="00F63F05"/>
    <w:rsid w:val="00F72368"/>
    <w:rsid w:val="00F7741B"/>
    <w:rsid w:val="00F821F6"/>
    <w:rsid w:val="00F84D49"/>
    <w:rsid w:val="00FB0768"/>
    <w:rsid w:val="00FB27C6"/>
    <w:rsid w:val="00FC31BE"/>
    <w:rsid w:val="00FE3474"/>
    <w:rsid w:val="00FE5E15"/>
    <w:rsid w:val="00FF0D2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B01EAB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03DA"/>
    <w:rPr>
      <w:rFonts w:cs="Arial"/>
      <w:b/>
      <w:bCs w:val="0"/>
      <w:vanish/>
      <w:color w:val="010000"/>
      <w:bdr w:val="single" w:sz="4" w:space="0" w:color="FF66FF"/>
    </w:rPr>
  </w:style>
  <w:style w:type="table" w:styleId="afd">
    <w:name w:val="Table Grid"/>
    <w:basedOn w:val="a1"/>
    <w:rsid w:val="00086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E2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493A2-B692-40AC-9C33-E50121EC7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62</Pages>
  <Words>18758</Words>
  <Characters>106923</Characters>
  <Application>Microsoft Office Word</Application>
  <DocSecurity>0</DocSecurity>
  <Lines>891</Lines>
  <Paragraphs>250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2023-02-13T06:27:00Z</dcterms:modified>
</cp:coreProperties>
</file>