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C90" w:rsidRDefault="00D513DC" w:rsidP="004535E2">
      <w:pPr>
        <w:ind w:firstLine="0"/>
        <w:jc w:val="left"/>
        <w:rPr>
          <w:b/>
          <w:bCs/>
          <w:rtl/>
        </w:rPr>
        <w:sectPr w:rsidR="00A22C90" w:rsidSect="004535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r>
        <w:rPr>
          <w:b/>
          <w:bCs/>
          <w:rtl/>
        </w:rPr>
        <w:t xml:space="preserve">הכנסת </w:t>
      </w:r>
      <w:r w:rsidR="004535E2">
        <w:rPr>
          <w:rFonts w:hint="cs"/>
          <w:b/>
          <w:bCs/>
          <w:rtl/>
        </w:rPr>
        <w:t>העשרים-וחמש</w:t>
      </w:r>
    </w:p>
    <w:p w:rsidR="00E64116" w:rsidRPr="008713A4" w:rsidRDefault="00D513D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13DC" w:rsidP="00E54D27">
      <w:pPr>
        <w:ind w:firstLine="0"/>
        <w:jc w:val="center"/>
        <w:outlineLvl w:val="0"/>
        <w:rPr>
          <w:b/>
          <w:bCs/>
          <w:rtl/>
        </w:rPr>
      </w:pPr>
      <w:r>
        <w:rPr>
          <w:b/>
          <w:bCs/>
          <w:rtl/>
        </w:rPr>
        <w:t xml:space="preserve">פרוטוקול מס' </w:t>
      </w:r>
      <w:r w:rsidR="00E54D27">
        <w:rPr>
          <w:rFonts w:hint="cs"/>
          <w:b/>
          <w:bCs/>
          <w:rtl/>
        </w:rPr>
        <w:t>2</w:t>
      </w:r>
    </w:p>
    <w:p w:rsidR="00E64116" w:rsidRPr="008713A4" w:rsidRDefault="00D513DC" w:rsidP="008320F6">
      <w:pPr>
        <w:ind w:firstLine="0"/>
        <w:jc w:val="center"/>
        <w:outlineLvl w:val="0"/>
        <w:rPr>
          <w:b/>
          <w:bCs/>
          <w:rtl/>
        </w:rPr>
      </w:pPr>
      <w:r>
        <w:rPr>
          <w:b/>
          <w:bCs/>
          <w:rtl/>
        </w:rPr>
        <w:t>מישיבת</w:t>
      </w:r>
      <w:r w:rsidR="00E54D27">
        <w:rPr>
          <w:rFonts w:hint="cs"/>
          <w:b/>
          <w:bCs/>
          <w:rtl/>
        </w:rPr>
        <w:t xml:space="preserve"> </w:t>
      </w:r>
      <w:r w:rsidR="00E54D27" w:rsidRPr="00E54D27">
        <w:rPr>
          <w:b/>
          <w:bCs/>
          <w:rtl/>
        </w:rPr>
        <w:t>הוועדה לביטחון לאומי</w:t>
      </w:r>
    </w:p>
    <w:p w:rsidR="00E64116" w:rsidRPr="008713A4" w:rsidRDefault="00D513DC" w:rsidP="008320F6">
      <w:pPr>
        <w:ind w:firstLine="0"/>
        <w:jc w:val="center"/>
        <w:outlineLvl w:val="0"/>
        <w:rPr>
          <w:b/>
          <w:bCs/>
          <w:u w:val="single"/>
          <w:rtl/>
        </w:rPr>
      </w:pPr>
      <w:r>
        <w:rPr>
          <w:b/>
          <w:bCs/>
          <w:u w:val="single"/>
          <w:rtl/>
        </w:rPr>
        <w:t>יום שלישי, ט"ז בשבט התשפ"ג (07 בפברואר 2023),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535E2" w:rsidRDefault="00D513DC" w:rsidP="004535E2">
      <w:pPr>
        <w:pStyle w:val="a7"/>
        <w:keepNext/>
        <w:jc w:val="left"/>
        <w:rPr>
          <w:b w:val="0"/>
          <w:bCs w:val="0"/>
          <w:u w:val="none"/>
          <w:rtl/>
        </w:rPr>
      </w:pPr>
      <w:bookmarkStart w:id="0" w:name="ET_hatsach_637411_1"/>
      <w:r w:rsidRPr="004535E2">
        <w:rPr>
          <w:rStyle w:val="TagStyle"/>
          <w:b/>
          <w:bCs w:val="0"/>
          <w:u w:val="none"/>
          <w:rtl/>
        </w:rPr>
        <w:t xml:space="preserve"> &lt;&lt; הצח &gt;&gt; </w:t>
      </w:r>
      <w:r w:rsidRPr="004535E2">
        <w:rPr>
          <w:b w:val="0"/>
          <w:bCs w:val="0"/>
          <w:u w:val="none"/>
          <w:rtl/>
        </w:rPr>
        <w:t>הצעת חוק לייעול האכיפה והפיקוח העירוניים ברשויות המקומיות (הוראת שעה) (תיקון מס' 8), התשפ"ב-2022</w:t>
      </w:r>
      <w:r w:rsidRPr="004535E2">
        <w:rPr>
          <w:rStyle w:val="TagStyle"/>
          <w:b/>
          <w:bCs w:val="0"/>
          <w:u w:val="none"/>
          <w:rtl/>
        </w:rPr>
        <w:t xml:space="preserve"> &lt;&lt; הצח &gt;&gt;</w:t>
      </w:r>
      <w:r w:rsidRPr="004535E2">
        <w:rPr>
          <w:b w:val="0"/>
          <w:bCs w:val="0"/>
          <w:u w:val="none"/>
          <w:rtl/>
        </w:rPr>
        <w:t xml:space="preserve">   </w:t>
      </w:r>
      <w:bookmarkEnd w:id="0"/>
    </w:p>
    <w:p w:rsidR="00E64116" w:rsidRDefault="00E64116" w:rsidP="00737971">
      <w:pPr>
        <w:pStyle w:val="KeepWithNext"/>
        <w:rPr>
          <w:rtl/>
        </w:rPr>
      </w:pPr>
    </w:p>
    <w:p w:rsidR="00B431BE" w:rsidRDefault="00B431BE" w:rsidP="00B431BE">
      <w:pPr>
        <w:spacing w:before="60"/>
        <w:ind w:firstLine="0"/>
        <w:rPr>
          <w:rtl/>
        </w:rPr>
      </w:pPr>
    </w:p>
    <w:p w:rsidR="00B431BE" w:rsidRDefault="00B431BE" w:rsidP="00B431BE">
      <w:pPr>
        <w:ind w:firstLine="0"/>
        <w:outlineLvl w:val="1"/>
        <w:rPr>
          <w:b/>
          <w:bCs/>
          <w:u w:val="single"/>
          <w:rtl/>
        </w:rPr>
      </w:pPr>
      <w:r>
        <w:rPr>
          <w:b/>
          <w:bCs/>
          <w:u w:val="single"/>
          <w:rtl/>
        </w:rPr>
        <w:t>נכחו:</w:t>
      </w:r>
    </w:p>
    <w:p w:rsidR="00B431BE" w:rsidRDefault="00B431BE" w:rsidP="00B431BE">
      <w:pPr>
        <w:ind w:firstLine="0"/>
        <w:outlineLvl w:val="1"/>
        <w:rPr>
          <w:rtl/>
        </w:rPr>
      </w:pPr>
      <w:r>
        <w:rPr>
          <w:b/>
          <w:bCs/>
          <w:u w:val="single"/>
          <w:rtl/>
        </w:rPr>
        <w:t xml:space="preserve">חברי הוועדה: </w:t>
      </w:r>
    </w:p>
    <w:p w:rsidR="00B431BE" w:rsidRDefault="00B431BE" w:rsidP="00B431BE">
      <w:pPr>
        <w:ind w:firstLine="0"/>
        <w:rPr>
          <w:rtl/>
        </w:rPr>
      </w:pPr>
      <w:r>
        <w:rPr>
          <w:rtl/>
        </w:rPr>
        <w:t>צביקה פוגל – היו"ר</w:t>
      </w:r>
    </w:p>
    <w:p w:rsidR="00B431BE" w:rsidRDefault="00B431BE" w:rsidP="00B431BE">
      <w:pPr>
        <w:ind w:firstLine="0"/>
        <w:rPr>
          <w:rtl/>
        </w:rPr>
      </w:pPr>
      <w:r>
        <w:rPr>
          <w:rtl/>
        </w:rPr>
        <w:t>דן אילוז</w:t>
      </w:r>
    </w:p>
    <w:p w:rsidR="00B431BE" w:rsidRDefault="00B431BE" w:rsidP="00B431BE">
      <w:pPr>
        <w:ind w:firstLine="0"/>
        <w:rPr>
          <w:rtl/>
        </w:rPr>
      </w:pPr>
      <w:r>
        <w:rPr>
          <w:rtl/>
        </w:rPr>
        <w:t>מירב בן ארי</w:t>
      </w:r>
    </w:p>
    <w:p w:rsidR="00B431BE" w:rsidRDefault="00B431BE" w:rsidP="00B431BE">
      <w:pPr>
        <w:ind w:firstLine="0"/>
        <w:rPr>
          <w:rtl/>
        </w:rPr>
      </w:pPr>
      <w:r>
        <w:rPr>
          <w:rtl/>
        </w:rPr>
        <w:t>שרן מרים השכל</w:t>
      </w:r>
    </w:p>
    <w:p w:rsidR="00B431BE" w:rsidRDefault="00B431BE" w:rsidP="00B431BE">
      <w:pPr>
        <w:ind w:firstLine="0"/>
        <w:rPr>
          <w:rtl/>
        </w:rPr>
      </w:pPr>
      <w:r>
        <w:rPr>
          <w:rtl/>
        </w:rPr>
        <w:t>משה סעדה</w:t>
      </w:r>
    </w:p>
    <w:p w:rsidR="00B431BE" w:rsidRDefault="00B431BE" w:rsidP="00B431BE">
      <w:pPr>
        <w:ind w:firstLine="0"/>
        <w:rPr>
          <w:rtl/>
        </w:rPr>
      </w:pPr>
    </w:p>
    <w:p w:rsidR="004535E2" w:rsidRDefault="004535E2" w:rsidP="00B431BE">
      <w:pPr>
        <w:ind w:firstLine="0"/>
        <w:rPr>
          <w:rtl/>
        </w:rPr>
      </w:pPr>
    </w:p>
    <w:p w:rsidR="00B431BE" w:rsidRDefault="00B431BE" w:rsidP="00B431BE">
      <w:pPr>
        <w:ind w:firstLine="0"/>
        <w:outlineLvl w:val="1"/>
        <w:rPr>
          <w:b/>
          <w:bCs/>
          <w:u w:val="single"/>
        </w:rPr>
      </w:pPr>
      <w:r>
        <w:rPr>
          <w:b/>
          <w:bCs/>
          <w:u w:val="single"/>
          <w:rtl/>
        </w:rPr>
        <w:t>חברי הכנסת:</w:t>
      </w:r>
    </w:p>
    <w:p w:rsidR="00B431BE" w:rsidRDefault="00B431BE" w:rsidP="00B431BE">
      <w:pPr>
        <w:ind w:firstLine="0"/>
        <w:rPr>
          <w:rtl/>
        </w:rPr>
      </w:pPr>
      <w:r>
        <w:rPr>
          <w:rtl/>
        </w:rPr>
        <w:t>אברהם בצלאל</w:t>
      </w:r>
    </w:p>
    <w:p w:rsidR="00B431BE" w:rsidRDefault="00B431BE" w:rsidP="00B431BE">
      <w:pPr>
        <w:ind w:firstLine="0"/>
        <w:rPr>
          <w:rtl/>
        </w:rPr>
      </w:pPr>
      <w:r>
        <w:rPr>
          <w:rtl/>
        </w:rPr>
        <w:t>אוהד טל</w:t>
      </w:r>
    </w:p>
    <w:p w:rsidR="00B431BE" w:rsidRDefault="00B431BE" w:rsidP="00B431BE">
      <w:pPr>
        <w:ind w:firstLine="0"/>
        <w:rPr>
          <w:b/>
          <w:bCs/>
          <w:u w:val="single"/>
          <w:rtl/>
        </w:rPr>
      </w:pPr>
    </w:p>
    <w:p w:rsidR="004535E2" w:rsidRDefault="004535E2" w:rsidP="00B431BE">
      <w:pPr>
        <w:ind w:firstLine="0"/>
        <w:rPr>
          <w:b/>
          <w:bCs/>
          <w:u w:val="single"/>
          <w:rtl/>
        </w:rPr>
      </w:pPr>
    </w:p>
    <w:p w:rsidR="00B431BE" w:rsidRDefault="004535E2" w:rsidP="00B431BE">
      <w:pPr>
        <w:ind w:firstLine="0"/>
        <w:outlineLvl w:val="1"/>
        <w:rPr>
          <w:rtl/>
        </w:rPr>
      </w:pPr>
      <w:r>
        <w:rPr>
          <w:rFonts w:hint="cs"/>
          <w:b/>
          <w:bCs/>
          <w:u w:val="single"/>
          <w:rtl/>
        </w:rPr>
        <w:t>מוזמנים</w:t>
      </w:r>
      <w:r w:rsidR="00B431BE">
        <w:rPr>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993"/>
      </w:tblGrid>
      <w:tr w:rsidR="00B431BE" w:rsidTr="00FE0703">
        <w:tc>
          <w:tcPr>
            <w:tcW w:w="0" w:type="auto"/>
            <w:hideMark/>
          </w:tcPr>
          <w:p w:rsidR="00B431BE" w:rsidRDefault="00B431BE" w:rsidP="00FE0703">
            <w:pPr>
              <w:ind w:firstLine="0"/>
            </w:pPr>
            <w:r>
              <w:rPr>
                <w:rtl/>
              </w:rPr>
              <w:t>חזי רז</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מנהל אגף חירום וביטחון ברשויות המקומיות, משרד הפנים</w:t>
            </w:r>
          </w:p>
        </w:tc>
      </w:tr>
      <w:tr w:rsidR="00B431BE" w:rsidTr="00FE0703">
        <w:tc>
          <w:tcPr>
            <w:tcW w:w="0" w:type="auto"/>
            <w:hideMark/>
          </w:tcPr>
          <w:p w:rsidR="00B431BE" w:rsidRDefault="00B431BE" w:rsidP="00FE0703">
            <w:pPr>
              <w:ind w:firstLine="0"/>
              <w:rPr>
                <w:rtl/>
              </w:rPr>
            </w:pPr>
            <w:r>
              <w:rPr>
                <w:rtl/>
              </w:rPr>
              <w:t>בת אל בן-עזרא</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עוזרת ראשית, ייעוץ משפטי, משרד הפנים</w:t>
            </w:r>
          </w:p>
        </w:tc>
      </w:tr>
      <w:tr w:rsidR="00B431BE" w:rsidTr="00FE0703">
        <w:tc>
          <w:tcPr>
            <w:tcW w:w="0" w:type="auto"/>
            <w:hideMark/>
          </w:tcPr>
          <w:p w:rsidR="00B431BE" w:rsidRDefault="00B431BE" w:rsidP="00FE0703">
            <w:pPr>
              <w:ind w:firstLine="0"/>
              <w:rPr>
                <w:rtl/>
              </w:rPr>
            </w:pPr>
            <w:r>
              <w:rPr>
                <w:rtl/>
              </w:rPr>
              <w:t>אודליה מדר-וזאן</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סטודנטית, משרד הפנים</w:t>
            </w:r>
          </w:p>
        </w:tc>
      </w:tr>
      <w:tr w:rsidR="00B431BE" w:rsidTr="00FE0703">
        <w:tc>
          <w:tcPr>
            <w:tcW w:w="0" w:type="auto"/>
            <w:hideMark/>
          </w:tcPr>
          <w:p w:rsidR="00B431BE" w:rsidRDefault="00B431BE" w:rsidP="00FE0703">
            <w:pPr>
              <w:ind w:firstLine="0"/>
              <w:rPr>
                <w:rtl/>
              </w:rPr>
            </w:pPr>
            <w:r>
              <w:rPr>
                <w:rtl/>
              </w:rPr>
              <w:t>אליעזר רוזנבאום</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משנה למנכ"ל המשרד לביטחון לאומי</w:t>
            </w:r>
          </w:p>
        </w:tc>
      </w:tr>
      <w:tr w:rsidR="00B431BE" w:rsidTr="00FE0703">
        <w:tc>
          <w:tcPr>
            <w:tcW w:w="0" w:type="auto"/>
            <w:hideMark/>
          </w:tcPr>
          <w:p w:rsidR="00B431BE" w:rsidRDefault="00B431BE" w:rsidP="00FE0703">
            <w:pPr>
              <w:ind w:firstLine="0"/>
              <w:rPr>
                <w:rtl/>
              </w:rPr>
            </w:pPr>
            <w:r>
              <w:rPr>
                <w:rtl/>
              </w:rPr>
              <w:t>סנ"צ משה משה</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רמ"ד שיטור עירוני, המשרד לביטחון לאומי</w:t>
            </w:r>
          </w:p>
        </w:tc>
      </w:tr>
      <w:tr w:rsidR="00B431BE" w:rsidTr="00FE0703">
        <w:tc>
          <w:tcPr>
            <w:tcW w:w="0" w:type="auto"/>
            <w:hideMark/>
          </w:tcPr>
          <w:p w:rsidR="00B431BE" w:rsidRDefault="00B431BE" w:rsidP="00FE0703">
            <w:pPr>
              <w:ind w:firstLine="0"/>
              <w:rPr>
                <w:rtl/>
              </w:rPr>
            </w:pPr>
            <w:r>
              <w:rPr>
                <w:rtl/>
              </w:rPr>
              <w:t>רפ"ק משה אלפנדרי</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מדור אג"מ יועמ"ש, המשרד לביטחון לאומי</w:t>
            </w:r>
          </w:p>
        </w:tc>
      </w:tr>
      <w:tr w:rsidR="00B431BE" w:rsidTr="00FE0703">
        <w:tc>
          <w:tcPr>
            <w:tcW w:w="0" w:type="auto"/>
            <w:hideMark/>
          </w:tcPr>
          <w:p w:rsidR="00B431BE" w:rsidRDefault="00B431BE" w:rsidP="00FE0703">
            <w:pPr>
              <w:ind w:firstLine="0"/>
              <w:rPr>
                <w:rtl/>
              </w:rPr>
            </w:pPr>
            <w:r>
              <w:rPr>
                <w:rtl/>
              </w:rPr>
              <w:t>רותם סיוון</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לשכה משפטית, המשרד לביטחון לאומי</w:t>
            </w:r>
          </w:p>
        </w:tc>
      </w:tr>
      <w:tr w:rsidR="00B431BE" w:rsidTr="00FE0703">
        <w:tc>
          <w:tcPr>
            <w:tcW w:w="0" w:type="auto"/>
            <w:hideMark/>
          </w:tcPr>
          <w:p w:rsidR="00B431BE" w:rsidRDefault="00B431BE" w:rsidP="00FE0703">
            <w:pPr>
              <w:ind w:firstLine="0"/>
              <w:rPr>
                <w:rtl/>
              </w:rPr>
            </w:pPr>
            <w:r>
              <w:rPr>
                <w:rtl/>
              </w:rPr>
              <w:t xml:space="preserve">רפ"ק עדי מרציאנו </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ר' חוליית פרויקטים רוחביים תכנון אג"ת, המשרד לביטחון לאומי</w:t>
            </w:r>
          </w:p>
        </w:tc>
      </w:tr>
      <w:tr w:rsidR="00B431BE" w:rsidTr="00FE0703">
        <w:tc>
          <w:tcPr>
            <w:tcW w:w="0" w:type="auto"/>
            <w:hideMark/>
          </w:tcPr>
          <w:p w:rsidR="00B431BE" w:rsidRDefault="00B431BE" w:rsidP="00FE0703">
            <w:pPr>
              <w:ind w:firstLine="0"/>
              <w:rPr>
                <w:rtl/>
              </w:rPr>
            </w:pPr>
            <w:r>
              <w:rPr>
                <w:rtl/>
              </w:rPr>
              <w:t>ליאור מזרחי</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ר' מינהלת שיטור עירוני ומועצתי, המשרד לביטחון לאומי</w:t>
            </w:r>
          </w:p>
        </w:tc>
      </w:tr>
      <w:tr w:rsidR="00B431BE" w:rsidTr="00FE0703">
        <w:tc>
          <w:tcPr>
            <w:tcW w:w="0" w:type="auto"/>
            <w:hideMark/>
          </w:tcPr>
          <w:p w:rsidR="00B431BE" w:rsidRDefault="00B431BE" w:rsidP="00FE0703">
            <w:pPr>
              <w:ind w:firstLine="0"/>
              <w:rPr>
                <w:rtl/>
              </w:rPr>
            </w:pPr>
            <w:r>
              <w:rPr>
                <w:rtl/>
              </w:rPr>
              <w:t>רותם רייבי</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רפרנטית, משרד המשפטים</w:t>
            </w:r>
          </w:p>
        </w:tc>
      </w:tr>
      <w:tr w:rsidR="004535E2" w:rsidTr="00FE0703">
        <w:tc>
          <w:tcPr>
            <w:tcW w:w="0" w:type="auto"/>
            <w:hideMark/>
          </w:tcPr>
          <w:p w:rsidR="004535E2" w:rsidRDefault="004535E2" w:rsidP="00FE0703">
            <w:pPr>
              <w:ind w:firstLine="0"/>
              <w:rPr>
                <w:rtl/>
              </w:rPr>
            </w:pPr>
            <w:r>
              <w:rPr>
                <w:rtl/>
              </w:rPr>
              <w:t>ג'רי אלמו-קפיטל</w:t>
            </w:r>
          </w:p>
        </w:tc>
        <w:tc>
          <w:tcPr>
            <w:tcW w:w="0" w:type="auto"/>
            <w:hideMark/>
          </w:tcPr>
          <w:p w:rsidR="004535E2" w:rsidRDefault="004535E2" w:rsidP="00FE0703">
            <w:pPr>
              <w:ind w:firstLine="0"/>
              <w:rPr>
                <w:rtl/>
              </w:rPr>
            </w:pPr>
            <w:r>
              <w:rPr>
                <w:rtl/>
              </w:rPr>
              <w:t>–</w:t>
            </w:r>
          </w:p>
        </w:tc>
        <w:tc>
          <w:tcPr>
            <w:tcW w:w="0" w:type="auto"/>
            <w:hideMark/>
          </w:tcPr>
          <w:p w:rsidR="004535E2" w:rsidRDefault="004535E2" w:rsidP="00FE0703">
            <w:pPr>
              <w:ind w:firstLine="0"/>
              <w:rPr>
                <w:rtl/>
              </w:rPr>
            </w:pPr>
            <w:r>
              <w:rPr>
                <w:rtl/>
              </w:rPr>
              <w:t xml:space="preserve">חוקרת, מרכז המחקר והמידע (ממ"מ), הכנסת </w:t>
            </w:r>
          </w:p>
        </w:tc>
      </w:tr>
      <w:tr w:rsidR="00B431BE" w:rsidTr="00FE0703">
        <w:tc>
          <w:tcPr>
            <w:tcW w:w="0" w:type="auto"/>
            <w:hideMark/>
          </w:tcPr>
          <w:p w:rsidR="00B431BE" w:rsidRDefault="00B431BE" w:rsidP="00FE0703">
            <w:pPr>
              <w:ind w:firstLine="0"/>
              <w:rPr>
                <w:rtl/>
              </w:rPr>
            </w:pPr>
            <w:r>
              <w:rPr>
                <w:rtl/>
              </w:rPr>
              <w:t>חנן פרץ</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מנהל אגף סל"ע, עיריית תל אביב, מרכז השלטון המקומי</w:t>
            </w:r>
          </w:p>
        </w:tc>
      </w:tr>
      <w:tr w:rsidR="00B431BE" w:rsidTr="00FE0703">
        <w:tc>
          <w:tcPr>
            <w:tcW w:w="0" w:type="auto"/>
            <w:hideMark/>
          </w:tcPr>
          <w:p w:rsidR="00B431BE" w:rsidRDefault="00B431BE" w:rsidP="00FE0703">
            <w:pPr>
              <w:ind w:firstLine="0"/>
              <w:rPr>
                <w:rtl/>
              </w:rPr>
            </w:pPr>
            <w:r>
              <w:rPr>
                <w:rtl/>
              </w:rPr>
              <w:t>חובב צברי</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ראש מועצת קריית עקרון ויו"ר ועדת בטחון, מרכז השלטון המקומי</w:t>
            </w:r>
          </w:p>
        </w:tc>
      </w:tr>
      <w:tr w:rsidR="00B431BE" w:rsidTr="00FE0703">
        <w:tc>
          <w:tcPr>
            <w:tcW w:w="0" w:type="auto"/>
            <w:hideMark/>
          </w:tcPr>
          <w:p w:rsidR="00B431BE" w:rsidRDefault="00B431BE" w:rsidP="00FE0703">
            <w:pPr>
              <w:ind w:firstLine="0"/>
              <w:rPr>
                <w:rtl/>
              </w:rPr>
            </w:pPr>
            <w:r>
              <w:rPr>
                <w:rtl/>
              </w:rPr>
              <w:t xml:space="preserve">מירה סלומון </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ראש מינהל משפט וכנסת, מרכז השלטון המקומי</w:t>
            </w:r>
          </w:p>
        </w:tc>
      </w:tr>
      <w:tr w:rsidR="00B431BE" w:rsidTr="00FE0703">
        <w:tc>
          <w:tcPr>
            <w:tcW w:w="0" w:type="auto"/>
            <w:hideMark/>
          </w:tcPr>
          <w:p w:rsidR="00B431BE" w:rsidRDefault="00B431BE" w:rsidP="00FE0703">
            <w:pPr>
              <w:ind w:firstLine="0"/>
              <w:rPr>
                <w:rtl/>
              </w:rPr>
            </w:pPr>
            <w:r>
              <w:rPr>
                <w:rtl/>
              </w:rPr>
              <w:t xml:space="preserve">חיים קפאח </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מנהל ביטחון, עיריית רמת גן</w:t>
            </w:r>
          </w:p>
        </w:tc>
      </w:tr>
      <w:tr w:rsidR="00B431BE" w:rsidTr="00FE0703">
        <w:tc>
          <w:tcPr>
            <w:tcW w:w="0" w:type="auto"/>
            <w:hideMark/>
          </w:tcPr>
          <w:p w:rsidR="00B431BE" w:rsidRDefault="00B431BE" w:rsidP="00FE0703">
            <w:pPr>
              <w:ind w:firstLine="0"/>
              <w:rPr>
                <w:rtl/>
              </w:rPr>
            </w:pPr>
            <w:r>
              <w:rPr>
                <w:rtl/>
              </w:rPr>
              <w:t>בני פרץ</w:t>
            </w:r>
          </w:p>
        </w:tc>
        <w:tc>
          <w:tcPr>
            <w:tcW w:w="0" w:type="auto"/>
            <w:hideMark/>
          </w:tcPr>
          <w:p w:rsidR="00B431BE" w:rsidRDefault="00B431BE" w:rsidP="00FE0703">
            <w:pPr>
              <w:ind w:firstLine="0"/>
              <w:rPr>
                <w:rtl/>
              </w:rPr>
            </w:pPr>
            <w:r>
              <w:rPr>
                <w:rtl/>
              </w:rPr>
              <w:t>–</w:t>
            </w:r>
          </w:p>
        </w:tc>
        <w:tc>
          <w:tcPr>
            <w:tcW w:w="0" w:type="auto"/>
            <w:hideMark/>
          </w:tcPr>
          <w:p w:rsidR="00B431BE" w:rsidRDefault="00B431BE" w:rsidP="00FE0703">
            <w:pPr>
              <w:ind w:firstLine="0"/>
              <w:rPr>
                <w:rtl/>
              </w:rPr>
            </w:pPr>
            <w:r>
              <w:rPr>
                <w:rtl/>
              </w:rPr>
              <w:t xml:space="preserve">פעיל חברתי </w:t>
            </w:r>
          </w:p>
        </w:tc>
      </w:tr>
    </w:tbl>
    <w:p w:rsidR="00B431BE" w:rsidRDefault="00B431BE" w:rsidP="00B431BE">
      <w:pPr>
        <w:ind w:firstLine="0"/>
        <w:rPr>
          <w:rtl/>
        </w:rPr>
      </w:pPr>
    </w:p>
    <w:p w:rsidR="004535E2" w:rsidRDefault="004535E2" w:rsidP="00B431BE">
      <w:pPr>
        <w:ind w:firstLine="0"/>
        <w:rPr>
          <w:rtl/>
        </w:rPr>
      </w:pPr>
    </w:p>
    <w:p w:rsidR="00B431BE" w:rsidRDefault="00B431BE" w:rsidP="00B431BE">
      <w:pPr>
        <w:ind w:firstLine="0"/>
        <w:rPr>
          <w:b/>
          <w:bCs/>
          <w:u w:val="single"/>
          <w:rtl/>
        </w:rPr>
      </w:pPr>
      <w:r>
        <w:rPr>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920"/>
        <w:gridCol w:w="6431"/>
      </w:tblGrid>
      <w:tr w:rsidR="00B431BE" w:rsidTr="00FE0703">
        <w:tc>
          <w:tcPr>
            <w:tcW w:w="0" w:type="auto"/>
            <w:hideMark/>
          </w:tcPr>
          <w:p w:rsidR="00B431BE" w:rsidRDefault="00B431BE" w:rsidP="00FE0703">
            <w:pPr>
              <w:ind w:firstLine="0"/>
              <w:rPr>
                <w:rtl/>
              </w:rPr>
            </w:pPr>
            <w:r>
              <w:rPr>
                <w:rtl/>
              </w:rPr>
              <w:t>מחמוד נאסר</w:t>
            </w:r>
          </w:p>
        </w:tc>
        <w:tc>
          <w:tcPr>
            <w:tcW w:w="0" w:type="auto"/>
            <w:hideMark/>
          </w:tcPr>
          <w:p w:rsidR="00B431BE" w:rsidRDefault="00B431BE" w:rsidP="00FE0703">
            <w:pPr>
              <w:ind w:firstLine="0"/>
              <w:rPr>
                <w:rtl/>
              </w:rPr>
            </w:pPr>
            <w:r>
              <w:rPr>
                <w:rtl/>
              </w:rPr>
              <w:t xml:space="preserve">           –</w:t>
            </w:r>
          </w:p>
        </w:tc>
        <w:tc>
          <w:tcPr>
            <w:tcW w:w="0" w:type="auto"/>
            <w:hideMark/>
          </w:tcPr>
          <w:p w:rsidR="00B431BE" w:rsidRDefault="00B431BE" w:rsidP="00FE0703">
            <w:pPr>
              <w:ind w:firstLine="0"/>
              <w:rPr>
                <w:rtl/>
              </w:rPr>
            </w:pPr>
            <w:r>
              <w:rPr>
                <w:rtl/>
              </w:rPr>
              <w:t>רכז המאבק באלימות ופשיעה בחברה הערבית, ועד ראשי רשויות ערביות</w:t>
            </w:r>
          </w:p>
        </w:tc>
      </w:tr>
    </w:tbl>
    <w:p w:rsidR="00B431BE" w:rsidRDefault="00B431BE" w:rsidP="00B431BE">
      <w:pPr>
        <w:ind w:firstLine="0"/>
        <w:rPr>
          <w:rtl/>
        </w:rPr>
      </w:pPr>
    </w:p>
    <w:p w:rsidR="004535E2" w:rsidRDefault="004535E2" w:rsidP="00B431BE">
      <w:pPr>
        <w:ind w:firstLine="0"/>
        <w:outlineLvl w:val="1"/>
        <w:rPr>
          <w:b/>
          <w:bCs/>
          <w:u w:val="single"/>
          <w:rtl/>
        </w:rPr>
      </w:pPr>
      <w:r>
        <w:rPr>
          <w:b/>
          <w:bCs/>
          <w:u w:val="single"/>
          <w:rtl/>
        </w:rPr>
        <w:br w:type="page"/>
      </w:r>
    </w:p>
    <w:p w:rsidR="004535E2" w:rsidRDefault="004535E2" w:rsidP="00B431BE">
      <w:pPr>
        <w:ind w:firstLine="0"/>
        <w:outlineLvl w:val="1"/>
        <w:rPr>
          <w:b/>
          <w:bCs/>
          <w:u w:val="single"/>
          <w:rtl/>
        </w:rPr>
      </w:pPr>
    </w:p>
    <w:p w:rsidR="00B431BE" w:rsidRDefault="00B431BE" w:rsidP="00B431BE">
      <w:pPr>
        <w:ind w:firstLine="0"/>
        <w:outlineLvl w:val="1"/>
        <w:rPr>
          <w:rtl/>
        </w:rPr>
      </w:pPr>
      <w:r>
        <w:rPr>
          <w:b/>
          <w:bCs/>
          <w:u w:val="single"/>
          <w:rtl/>
        </w:rPr>
        <w:t>ייעוץ משפטי:</w:t>
      </w:r>
      <w:r>
        <w:rPr>
          <w:rtl/>
        </w:rPr>
        <w:t xml:space="preserve"> </w:t>
      </w:r>
    </w:p>
    <w:p w:rsidR="00B431BE" w:rsidRDefault="00B431BE" w:rsidP="00B431BE">
      <w:pPr>
        <w:ind w:firstLine="0"/>
        <w:rPr>
          <w:rtl/>
        </w:rPr>
      </w:pPr>
      <w:r>
        <w:rPr>
          <w:rtl/>
        </w:rPr>
        <w:t>מירי פרנקל-שור</w:t>
      </w:r>
    </w:p>
    <w:p w:rsidR="00B431BE" w:rsidRDefault="00B431BE" w:rsidP="00B431BE">
      <w:pPr>
        <w:ind w:firstLine="0"/>
        <w:rPr>
          <w:rtl/>
        </w:rPr>
      </w:pPr>
      <w:r>
        <w:rPr>
          <w:rtl/>
        </w:rPr>
        <w:t xml:space="preserve">גלעד נווה </w:t>
      </w:r>
    </w:p>
    <w:p w:rsidR="00B431BE" w:rsidRDefault="00B431BE" w:rsidP="00B431BE">
      <w:pPr>
        <w:ind w:firstLine="0"/>
        <w:rPr>
          <w:rtl/>
        </w:rPr>
      </w:pPr>
    </w:p>
    <w:p w:rsidR="00E64116" w:rsidRPr="008713A4" w:rsidRDefault="00E64116" w:rsidP="004535E2">
      <w:pPr>
        <w:ind w:firstLine="0"/>
        <w:outlineLvl w:val="1"/>
        <w:rPr>
          <w:rtl/>
        </w:rPr>
      </w:pPr>
      <w:r w:rsidRPr="008713A4">
        <w:rPr>
          <w:b/>
          <w:bCs/>
          <w:u w:val="single"/>
          <w:rtl/>
        </w:rPr>
        <w:t>מנהלת הוועדה</w:t>
      </w:r>
      <w:r w:rsidRPr="008713A4">
        <w:rPr>
          <w:rFonts w:hint="cs"/>
          <w:b/>
          <w:bCs/>
          <w:u w:val="single"/>
          <w:rtl/>
        </w:rPr>
        <w:t>:</w:t>
      </w:r>
      <w:bookmarkStart w:id="1" w:name="_ETM_Q1_247761"/>
      <w:bookmarkEnd w:id="1"/>
    </w:p>
    <w:p w:rsidR="00E64116" w:rsidRPr="008713A4" w:rsidRDefault="00D513DC" w:rsidP="00D40A29">
      <w:pPr>
        <w:ind w:firstLine="0"/>
        <w:rPr>
          <w:u w:val="single"/>
        </w:rPr>
      </w:pPr>
      <w:r>
        <w:rPr>
          <w:rtl/>
        </w:rPr>
        <w:lastRenderedPageBreak/>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513DC" w:rsidP="008320F6">
      <w:pPr>
        <w:ind w:firstLine="0"/>
        <w:rPr>
          <w:rtl/>
        </w:rPr>
      </w:pPr>
      <w:r>
        <w:rPr>
          <w:rtl/>
        </w:rPr>
        <w:t>מוריה אביגד</w:t>
      </w:r>
    </w:p>
    <w:p w:rsidR="00D513DC" w:rsidRDefault="00D513DC" w:rsidP="008320F6">
      <w:pPr>
        <w:ind w:firstLine="0"/>
        <w:rPr>
          <w:rtl/>
        </w:rPr>
      </w:pPr>
    </w:p>
    <w:p w:rsidR="004535E2" w:rsidRPr="008713A4" w:rsidRDefault="004535E2" w:rsidP="008320F6">
      <w:pPr>
        <w:ind w:firstLine="0"/>
        <w:rPr>
          <w:rtl/>
        </w:rPr>
      </w:pPr>
    </w:p>
    <w:p w:rsidR="00B431BE" w:rsidRDefault="00D513DC" w:rsidP="00D513DC">
      <w:pPr>
        <w:ind w:firstLine="0"/>
        <w:rPr>
          <w:rtl/>
        </w:rPr>
      </w:pPr>
      <w:r w:rsidRPr="00D513DC">
        <w:rPr>
          <w:color w:val="606060"/>
          <w:rtl/>
        </w:rPr>
        <w:t>רשימת הנוכחים על תואריהם מבוססת על המידע שהוזן במערכת המוזמנים הממוחשבת. ייתכנו אי-דיוקים והשמטות.</w:t>
      </w:r>
    </w:p>
    <w:p w:rsidR="00B431BE" w:rsidRDefault="00B431BE" w:rsidP="00B431BE">
      <w:pPr>
        <w:ind w:firstLine="0"/>
        <w:rPr>
          <w:b/>
          <w:bCs/>
          <w:rtl/>
        </w:rPr>
      </w:pPr>
      <w:r>
        <w:rPr>
          <w:b/>
          <w:bCs/>
          <w:rtl/>
        </w:rPr>
        <w:br w:type="page"/>
      </w:r>
    </w:p>
    <w:p w:rsidR="00B431BE" w:rsidRDefault="00B431BE" w:rsidP="00737971">
      <w:pPr>
        <w:pStyle w:val="a7"/>
        <w:keepNext/>
        <w:rPr>
          <w:rtl/>
        </w:rPr>
      </w:pPr>
      <w:bookmarkStart w:id="2" w:name="ET_subject_הצעת_חוק_לייעול_האכיפה__125"/>
      <w:r w:rsidRPr="00737971">
        <w:rPr>
          <w:rStyle w:val="TagStyle"/>
          <w:rFonts w:hint="cs"/>
          <w:rtl/>
        </w:rPr>
        <w:lastRenderedPageBreak/>
        <w:t xml:space="preserve"> &lt;&lt; נושא &gt;&gt;</w:t>
      </w:r>
      <w:r>
        <w:rPr>
          <w:rStyle w:val="TagStyle"/>
          <w:rFonts w:hint="cs"/>
          <w:rtl/>
        </w:rPr>
        <w:t xml:space="preserve"> </w:t>
      </w:r>
      <w:r>
        <w:rPr>
          <w:rFonts w:hint="cs"/>
          <w:rtl/>
        </w:rPr>
        <w:t>הצעת חוק לייעול האכיפה והפיקוח העירוניים ברשויות המקומיות (הוראת שעה) (תיקון מס' 8), התשפ"ב-2022 (מ/1536)</w:t>
      </w:r>
      <w:r>
        <w:rPr>
          <w:rStyle w:val="TagStyle"/>
          <w:rFonts w:hint="cs"/>
          <w:rtl/>
        </w:rPr>
        <w:t xml:space="preserve"> </w:t>
      </w:r>
      <w:r w:rsidRPr="00737971">
        <w:rPr>
          <w:rStyle w:val="TagStyle"/>
          <w:rFonts w:hint="cs"/>
          <w:rtl/>
        </w:rPr>
        <w:t>&lt;&lt; נושא &gt;&gt;</w:t>
      </w:r>
      <w:r>
        <w:rPr>
          <w:rFonts w:hint="cs"/>
          <w:rtl/>
        </w:rPr>
        <w:t xml:space="preserve">   </w:t>
      </w:r>
      <w:bookmarkEnd w:id="2"/>
    </w:p>
    <w:p w:rsidR="00B431BE" w:rsidRDefault="00B431BE" w:rsidP="00737971">
      <w:pPr>
        <w:pStyle w:val="KeepWithNext"/>
        <w:rPr>
          <w:rtl/>
        </w:rPr>
      </w:pPr>
    </w:p>
    <w:p w:rsidR="00B431BE" w:rsidRPr="00737971" w:rsidRDefault="00B431BE" w:rsidP="00737971">
      <w:pPr>
        <w:rPr>
          <w:rtl/>
        </w:rPr>
      </w:pPr>
    </w:p>
    <w:p w:rsidR="00B431BE" w:rsidRDefault="00B431BE" w:rsidP="00737971">
      <w:pPr>
        <w:pStyle w:val="af8"/>
        <w:keepNext/>
        <w:rPr>
          <w:rtl/>
        </w:rPr>
      </w:pPr>
      <w:bookmarkStart w:id="3" w:name="ET_yor_6358_16"/>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3"/>
      <w:r>
        <w:rPr>
          <w:rFonts w:hint="cs"/>
          <w:rtl/>
        </w:rPr>
        <w:t xml:space="preserve">   </w:t>
      </w:r>
    </w:p>
    <w:p w:rsidR="00B431BE" w:rsidRDefault="00B431BE" w:rsidP="00737971">
      <w:pPr>
        <w:pStyle w:val="KeepWithNext"/>
      </w:pPr>
    </w:p>
    <w:p w:rsidR="00B431BE" w:rsidRDefault="00B431BE" w:rsidP="0017608C">
      <w:pPr>
        <w:rPr>
          <w:rtl/>
        </w:rPr>
      </w:pPr>
      <w:r>
        <w:rPr>
          <w:rtl/>
        </w:rPr>
        <w:t xml:space="preserve">שלום, אני מתכבד לפתוח את </w:t>
      </w:r>
      <w:bookmarkStart w:id="4" w:name="_ETM_Q1_502591"/>
      <w:bookmarkEnd w:id="4"/>
      <w:r w:rsidR="001355DF">
        <w:rPr>
          <w:rtl/>
        </w:rPr>
        <w:t>ישיב</w:t>
      </w:r>
      <w:r w:rsidR="001355DF">
        <w:rPr>
          <w:rFonts w:hint="cs"/>
          <w:rtl/>
        </w:rPr>
        <w:t>ת</w:t>
      </w:r>
      <w:r>
        <w:rPr>
          <w:rtl/>
        </w:rPr>
        <w:t xml:space="preserve"> </w:t>
      </w:r>
      <w:r w:rsidR="001355DF">
        <w:rPr>
          <w:rtl/>
        </w:rPr>
        <w:t>הוועדה לביטחון לאומי</w:t>
      </w:r>
      <w:r w:rsidR="001355DF">
        <w:rPr>
          <w:rFonts w:hint="cs"/>
          <w:rtl/>
        </w:rPr>
        <w:t>.</w:t>
      </w:r>
      <w:r>
        <w:rPr>
          <w:rtl/>
        </w:rPr>
        <w:t xml:space="preserve"> אני מבקש מראש להודות – עוד לפני שהתחלנו – לצוות שהכין את הדיון הזה. </w:t>
      </w:r>
      <w:bookmarkStart w:id="5" w:name="_ETM_Q1_528936"/>
      <w:bookmarkEnd w:id="5"/>
      <w:r>
        <w:rPr>
          <w:rtl/>
        </w:rPr>
        <w:t>לי ז</w:t>
      </w:r>
      <w:r w:rsidR="0017608C">
        <w:rPr>
          <w:rFonts w:hint="cs"/>
          <w:rtl/>
        </w:rPr>
        <w:t>ו</w:t>
      </w:r>
      <w:r>
        <w:rPr>
          <w:rtl/>
        </w:rPr>
        <w:t xml:space="preserve"> חוויה ראשונה מאוד משמעותית. הרצינות שבה נתקלתי, גם ממנהלת הוועדה </w:t>
      </w:r>
      <w:r w:rsidR="0017608C">
        <w:rPr>
          <w:rFonts w:hint="cs"/>
          <w:rtl/>
        </w:rPr>
        <w:t>וצוותה</w:t>
      </w:r>
      <w:r>
        <w:rPr>
          <w:rtl/>
        </w:rPr>
        <w:t>, גם מהייעוץ המשפטי</w:t>
      </w:r>
      <w:r w:rsidR="0017608C">
        <w:rPr>
          <w:rFonts w:hint="cs"/>
          <w:rtl/>
        </w:rPr>
        <w:t>,</w:t>
      </w:r>
      <w:r>
        <w:rPr>
          <w:rtl/>
        </w:rPr>
        <w:t xml:space="preserve"> בראשות</w:t>
      </w:r>
      <w:bookmarkStart w:id="6" w:name="_ETM_Q1_537615"/>
      <w:bookmarkEnd w:id="6"/>
      <w:r w:rsidR="0017608C">
        <w:rPr>
          <w:rFonts w:hint="cs"/>
          <w:rtl/>
        </w:rPr>
        <w:t xml:space="preserve"> </w:t>
      </w:r>
      <w:r>
        <w:rPr>
          <w:rtl/>
        </w:rPr>
        <w:t>מירי</w:t>
      </w:r>
      <w:r w:rsidR="0017608C">
        <w:rPr>
          <w:rFonts w:hint="cs"/>
          <w:rtl/>
        </w:rPr>
        <w:t>,</w:t>
      </w:r>
      <w:r>
        <w:rPr>
          <w:rtl/>
        </w:rPr>
        <w:t xml:space="preserve"> ו</w:t>
      </w:r>
      <w:r w:rsidR="0017608C">
        <w:rPr>
          <w:rFonts w:hint="cs"/>
          <w:rtl/>
        </w:rPr>
        <w:t>צוותה</w:t>
      </w:r>
      <w:r>
        <w:rPr>
          <w:rtl/>
        </w:rPr>
        <w:t xml:space="preserve">, </w:t>
      </w:r>
      <w:r w:rsidR="0017608C">
        <w:rPr>
          <w:rFonts w:hint="cs"/>
          <w:rtl/>
        </w:rPr>
        <w:t xml:space="preserve">גם </w:t>
      </w:r>
      <w:r w:rsidR="0017608C">
        <w:rPr>
          <w:rtl/>
        </w:rPr>
        <w:t>הממ"מ וכל</w:t>
      </w:r>
      <w:r>
        <w:rPr>
          <w:rtl/>
        </w:rPr>
        <w:t xml:space="preserve"> האחרים שטרחו להכין</w:t>
      </w:r>
      <w:bookmarkStart w:id="7" w:name="_ETM_Q1_538580"/>
      <w:bookmarkEnd w:id="7"/>
      <w:r>
        <w:rPr>
          <w:rtl/>
        </w:rPr>
        <w:t xml:space="preserve"> אותי לדיון הזה, אני מקווה שזה יוכח כמשהו מוצלח, שלא </w:t>
      </w:r>
      <w:bookmarkStart w:id="8" w:name="_ETM_Q1_546424"/>
      <w:bookmarkEnd w:id="8"/>
      <w:r>
        <w:rPr>
          <w:rtl/>
        </w:rPr>
        <w:t xml:space="preserve">בזבזתם את זמנכם לשווא ובאמת למדתם משהו מהעניין </w:t>
      </w:r>
      <w:bookmarkStart w:id="9" w:name="_ETM_Q1_550653"/>
      <w:bookmarkEnd w:id="9"/>
      <w:r>
        <w:rPr>
          <w:rtl/>
        </w:rPr>
        <w:t>הזה.</w:t>
      </w:r>
    </w:p>
    <w:p w:rsidR="00B431BE" w:rsidRDefault="00B431BE" w:rsidP="00B431BE">
      <w:pPr>
        <w:rPr>
          <w:rtl/>
        </w:rPr>
      </w:pPr>
      <w:bookmarkStart w:id="10" w:name="_ETM_Q1_552803"/>
      <w:bookmarkStart w:id="11" w:name="_ETM_Q1_552903"/>
      <w:bookmarkEnd w:id="10"/>
      <w:bookmarkEnd w:id="11"/>
    </w:p>
    <w:p w:rsidR="00B431BE" w:rsidRDefault="00B431BE" w:rsidP="00B431BE">
      <w:pPr>
        <w:rPr>
          <w:rtl/>
        </w:rPr>
      </w:pPr>
      <w:bookmarkStart w:id="12" w:name="_ETM_Q1_552936"/>
      <w:bookmarkStart w:id="13" w:name="_ETM_Q1_553026"/>
      <w:bookmarkEnd w:id="12"/>
      <w:bookmarkEnd w:id="13"/>
      <w:r>
        <w:rPr>
          <w:rtl/>
        </w:rPr>
        <w:t xml:space="preserve">הוועדה לביטחון לאומי היא אחת הוועדות המרכזיות הקיימות היום בכנסת, לפחות כך להבנתי. לא סתם גם נאבקתי כדי לעמוד בראשה. </w:t>
      </w:r>
      <w:bookmarkStart w:id="14" w:name="_ETM_Q1_562494"/>
      <w:bookmarkEnd w:id="14"/>
      <w:r>
        <w:rPr>
          <w:rtl/>
        </w:rPr>
        <w:t xml:space="preserve">יש בה חשיבות רבה גם בתחומי החקיקה אבל לא פחות </w:t>
      </w:r>
      <w:bookmarkStart w:id="15" w:name="_ETM_Q1_566481"/>
      <w:bookmarkEnd w:id="15"/>
      <w:r>
        <w:rPr>
          <w:rtl/>
        </w:rPr>
        <w:t xml:space="preserve">גם בתחומי הפיקוח והבקרה, כדי לוודא, בסופו של דבר, שהחוקים </w:t>
      </w:r>
      <w:bookmarkStart w:id="16" w:name="_ETM_Q1_572116"/>
      <w:bookmarkEnd w:id="16"/>
      <w:r>
        <w:rPr>
          <w:rtl/>
        </w:rPr>
        <w:t xml:space="preserve">שאנחנו מחוקקים וההחלטות שהממשלה מקבלת – או לפחות חלק ממשרדיה, שאנחנו </w:t>
      </w:r>
      <w:bookmarkStart w:id="17" w:name="_ETM_Q1_578863"/>
      <w:bookmarkEnd w:id="17"/>
      <w:r>
        <w:rPr>
          <w:rtl/>
        </w:rPr>
        <w:t>מפקחים על פעילותם – אכן בסופו של דבר קורים.</w:t>
      </w:r>
    </w:p>
    <w:p w:rsidR="00B431BE" w:rsidRDefault="00B431BE" w:rsidP="00B431BE">
      <w:pPr>
        <w:rPr>
          <w:rtl/>
        </w:rPr>
      </w:pPr>
      <w:r>
        <w:rPr>
          <w:rtl/>
        </w:rPr>
        <w:t xml:space="preserve">. </w:t>
      </w:r>
      <w:bookmarkStart w:id="18" w:name="_ETM_Q1_586703"/>
      <w:bookmarkEnd w:id="18"/>
    </w:p>
    <w:p w:rsidR="00B431BE" w:rsidRDefault="00B431BE" w:rsidP="00BC707D">
      <w:pPr>
        <w:rPr>
          <w:rtl/>
        </w:rPr>
      </w:pPr>
      <w:bookmarkStart w:id="19" w:name="_ETM_Q1_586769"/>
      <w:bookmarkEnd w:id="19"/>
      <w:r>
        <w:rPr>
          <w:rtl/>
        </w:rPr>
        <w:t xml:space="preserve">אני רוצה להוסיף משפט אחד על תרבות הדיון. אומנם חברי הכנסת עדיין </w:t>
      </w:r>
      <w:bookmarkStart w:id="20" w:name="_ETM_Q1_592785"/>
      <w:bookmarkEnd w:id="20"/>
      <w:r>
        <w:rPr>
          <w:rtl/>
        </w:rPr>
        <w:t xml:space="preserve">לא פה וזה בעיקר מופנה אליהם, אבל אני רוצה שכללי </w:t>
      </w:r>
      <w:bookmarkStart w:id="21" w:name="_ETM_Q1_595108"/>
      <w:bookmarkEnd w:id="21"/>
      <w:r>
        <w:rPr>
          <w:rtl/>
        </w:rPr>
        <w:t xml:space="preserve">המשחק – עד כמה שאפשר לקרוא לזה משחק </w:t>
      </w:r>
      <w:bookmarkStart w:id="22" w:name="_ETM_Q1_595055"/>
      <w:bookmarkEnd w:id="22"/>
      <w:r>
        <w:rPr>
          <w:rtl/>
        </w:rPr>
        <w:t xml:space="preserve">– יהיו פה מאוד ברורים. אנחנו נכבד את תרבות </w:t>
      </w:r>
      <w:bookmarkStart w:id="23" w:name="_ETM_Q1_600886"/>
      <w:bookmarkEnd w:id="23"/>
      <w:r>
        <w:rPr>
          <w:rtl/>
        </w:rPr>
        <w:t xml:space="preserve">הדיון, כלומר אנחנו נשקיע הרבה יותר זמן בלהקשיב אחד </w:t>
      </w:r>
      <w:bookmarkStart w:id="24" w:name="_ETM_Q1_601235"/>
      <w:bookmarkEnd w:id="24"/>
      <w:r w:rsidR="007B7A4C">
        <w:rPr>
          <w:rtl/>
        </w:rPr>
        <w:t>לשני, כדי ש</w:t>
      </w:r>
      <w:r>
        <w:rPr>
          <w:rtl/>
        </w:rPr>
        <w:t xml:space="preserve">נוכל לקיים דיון ונוכל באמת להבין </w:t>
      </w:r>
      <w:bookmarkStart w:id="25" w:name="_ETM_Q1_611458"/>
      <w:bookmarkEnd w:id="25"/>
      <w:r>
        <w:rPr>
          <w:rtl/>
        </w:rPr>
        <w:t xml:space="preserve">את המשמעויות של מה הביא כל אחד מהחברים פה </w:t>
      </w:r>
      <w:bookmarkStart w:id="26" w:name="_ETM_Q1_614647"/>
      <w:bookmarkEnd w:id="26"/>
      <w:r>
        <w:rPr>
          <w:rtl/>
        </w:rPr>
        <w:t xml:space="preserve">לידי ביטוי. </w:t>
      </w:r>
      <w:bookmarkStart w:id="27" w:name="_ETM_Q1_613467"/>
      <w:bookmarkStart w:id="28" w:name="_ETM_Q1_613593"/>
      <w:bookmarkStart w:id="29" w:name="_ETM_Q1_613624"/>
      <w:bookmarkStart w:id="30" w:name="_ETM_Q1_613707"/>
      <w:bookmarkEnd w:id="27"/>
      <w:bookmarkEnd w:id="28"/>
      <w:bookmarkEnd w:id="29"/>
      <w:bookmarkEnd w:id="30"/>
      <w:r>
        <w:rPr>
          <w:rtl/>
        </w:rPr>
        <w:t xml:space="preserve">אנחנו נאפשר אחרי כל סקירה של מומחה </w:t>
      </w:r>
      <w:bookmarkStart w:id="31" w:name="_ETM_Q1_615340"/>
      <w:bookmarkEnd w:id="31"/>
      <w:r>
        <w:rPr>
          <w:rtl/>
        </w:rPr>
        <w:t xml:space="preserve">או נציג כזה או אחר לשאול שאלות, לא נפריע </w:t>
      </w:r>
      <w:bookmarkStart w:id="32" w:name="_ETM_Q1_620050"/>
      <w:bookmarkEnd w:id="32"/>
      <w:r>
        <w:rPr>
          <w:rtl/>
        </w:rPr>
        <w:t xml:space="preserve">לו תוך כדי, אבל מיד בסוף </w:t>
      </w:r>
      <w:r w:rsidR="007B7A4C">
        <w:rPr>
          <w:rFonts w:hint="cs"/>
          <w:rtl/>
        </w:rPr>
        <w:t>דבריו</w:t>
      </w:r>
      <w:r>
        <w:rPr>
          <w:rtl/>
        </w:rPr>
        <w:t xml:space="preserve"> נשאל אותו </w:t>
      </w:r>
      <w:bookmarkStart w:id="33" w:name="_ETM_Q1_628966"/>
      <w:bookmarkEnd w:id="33"/>
      <w:r>
        <w:rPr>
          <w:rtl/>
        </w:rPr>
        <w:t>שאלות. בסופה של ההצגה אנחנו נקיים פה דיון,</w:t>
      </w:r>
      <w:bookmarkStart w:id="34" w:name="_ETM_Q1_632255"/>
      <w:bookmarkEnd w:id="34"/>
      <w:r>
        <w:rPr>
          <w:rtl/>
        </w:rPr>
        <w:t xml:space="preserve"> נוציא סיכום מודפס ונכניס אותו למה שבז'רגון </w:t>
      </w:r>
      <w:bookmarkStart w:id="35" w:name="_ETM_Q1_637042"/>
      <w:bookmarkEnd w:id="35"/>
      <w:r>
        <w:rPr>
          <w:rtl/>
        </w:rPr>
        <w:t xml:space="preserve">הצבאי שלנו קראנו ת"ת – מי שמכיר את זה, זה תיק </w:t>
      </w:r>
      <w:bookmarkStart w:id="36" w:name="_ETM_Q1_641253"/>
      <w:bookmarkEnd w:id="36"/>
      <w:r>
        <w:rPr>
          <w:rtl/>
        </w:rPr>
        <w:t xml:space="preserve">תזכורת – ונעקוב אחר הסיכומים האלה כדי </w:t>
      </w:r>
      <w:bookmarkStart w:id="37" w:name="_ETM_Q1_652662"/>
      <w:bookmarkEnd w:id="37"/>
      <w:r w:rsidR="00BC707D">
        <w:rPr>
          <w:rtl/>
        </w:rPr>
        <w:t>לראות שהם באמת</w:t>
      </w:r>
      <w:r>
        <w:rPr>
          <w:rtl/>
        </w:rPr>
        <w:t xml:space="preserve"> בסופו של דבר גם באים לידי ביטוי.</w:t>
      </w:r>
      <w:bookmarkStart w:id="38" w:name="_ETM_Q1_660695"/>
      <w:bookmarkEnd w:id="38"/>
    </w:p>
    <w:p w:rsidR="00B431BE" w:rsidRDefault="00B431BE" w:rsidP="00B431BE">
      <w:pPr>
        <w:rPr>
          <w:rtl/>
        </w:rPr>
      </w:pPr>
      <w:bookmarkStart w:id="39" w:name="_ETM_Q1_661678"/>
      <w:bookmarkStart w:id="40" w:name="_ETM_Q1_661763"/>
      <w:bookmarkEnd w:id="39"/>
      <w:bookmarkEnd w:id="40"/>
    </w:p>
    <w:p w:rsidR="00B431BE" w:rsidRDefault="00BC707D" w:rsidP="00BC707D">
      <w:pPr>
        <w:rPr>
          <w:rtl/>
        </w:rPr>
      </w:pPr>
      <w:bookmarkStart w:id="41" w:name="_ETM_Q1_661824"/>
      <w:bookmarkStart w:id="42" w:name="_ETM_Q1_661904"/>
      <w:bookmarkEnd w:id="41"/>
      <w:bookmarkEnd w:id="42"/>
      <w:r>
        <w:rPr>
          <w:rtl/>
        </w:rPr>
        <w:t>אני מזכיר לכולנו</w:t>
      </w:r>
      <w:r w:rsidR="00B431BE">
        <w:rPr>
          <w:rtl/>
        </w:rPr>
        <w:t xml:space="preserve"> לפני שאנחנו מתחילים בדיון הראשון, שיש </w:t>
      </w:r>
      <w:bookmarkStart w:id="43" w:name="_ETM_Q1_664419"/>
      <w:bookmarkEnd w:id="43"/>
      <w:r w:rsidR="00B431BE">
        <w:rPr>
          <w:rtl/>
        </w:rPr>
        <w:t xml:space="preserve">תחת אחריותנו – לפחות בתחומי הפיקוח והבקרה – גורמי ביצוע מעולים. אין לי שום ספק שאם אנחנו </w:t>
      </w:r>
      <w:bookmarkStart w:id="44" w:name="_ETM_Q1_670278"/>
      <w:bookmarkEnd w:id="44"/>
      <w:r w:rsidR="00B431BE">
        <w:rPr>
          <w:rtl/>
        </w:rPr>
        <w:t xml:space="preserve">נדע לתת להם את התמיכה, את העידוד ואת הגיבוי </w:t>
      </w:r>
      <w:bookmarkStart w:id="45" w:name="_ETM_Q1_674216"/>
      <w:bookmarkEnd w:id="45"/>
      <w:r w:rsidR="00B431BE">
        <w:rPr>
          <w:rtl/>
        </w:rPr>
        <w:t>הנדרש</w:t>
      </w:r>
      <w:r>
        <w:rPr>
          <w:rFonts w:hint="cs"/>
          <w:rtl/>
        </w:rPr>
        <w:t>,</w:t>
      </w:r>
      <w:r w:rsidR="00B431BE">
        <w:rPr>
          <w:rtl/>
        </w:rPr>
        <w:t xml:space="preserve"> נדע גם להפיק מהם את המקס</w:t>
      </w:r>
      <w:r>
        <w:rPr>
          <w:rtl/>
        </w:rPr>
        <w:t>ימום</w:t>
      </w:r>
      <w:r w:rsidR="00B431BE">
        <w:rPr>
          <w:rtl/>
        </w:rPr>
        <w:t xml:space="preserve"> כדי שמדינת ישראל </w:t>
      </w:r>
      <w:bookmarkStart w:id="46" w:name="_ETM_Q1_683300"/>
      <w:bookmarkEnd w:id="46"/>
      <w:r w:rsidR="00B431BE">
        <w:rPr>
          <w:rtl/>
        </w:rPr>
        <w:t xml:space="preserve">בכלל ותושבי מדינת ישראל, אזרחי מדינת ישראל, </w:t>
      </w:r>
      <w:bookmarkStart w:id="47" w:name="_ETM_Q1_688714"/>
      <w:bookmarkEnd w:id="47"/>
      <w:r w:rsidR="00B431BE">
        <w:rPr>
          <w:rtl/>
        </w:rPr>
        <w:t xml:space="preserve">ייהנו מהם בפרט. </w:t>
      </w:r>
    </w:p>
    <w:p w:rsidR="00B431BE" w:rsidRDefault="00B431BE" w:rsidP="00B431BE">
      <w:pPr>
        <w:rPr>
          <w:rtl/>
        </w:rPr>
      </w:pPr>
      <w:bookmarkStart w:id="48" w:name="_ETM_Q1_691938"/>
      <w:bookmarkStart w:id="49" w:name="_ETM_Q1_692003"/>
      <w:bookmarkEnd w:id="48"/>
      <w:bookmarkEnd w:id="49"/>
    </w:p>
    <w:p w:rsidR="00B431BE" w:rsidRDefault="00B431BE" w:rsidP="00BC707D">
      <w:pPr>
        <w:rPr>
          <w:rtl/>
        </w:rPr>
      </w:pPr>
      <w:bookmarkStart w:id="50" w:name="_ETM_Q1_692130"/>
      <w:bookmarkStart w:id="51" w:name="_ETM_Q1_692243"/>
      <w:bookmarkEnd w:id="50"/>
      <w:bookmarkEnd w:id="51"/>
      <w:r>
        <w:rPr>
          <w:rtl/>
        </w:rPr>
        <w:t>בהזדמנות הזאת, מאחר שהיא כבר נכנסה</w:t>
      </w:r>
      <w:r w:rsidR="00BC707D">
        <w:rPr>
          <w:rFonts w:hint="cs"/>
          <w:rtl/>
        </w:rPr>
        <w:t>,</w:t>
      </w:r>
      <w:r>
        <w:rPr>
          <w:rtl/>
        </w:rPr>
        <w:t xml:space="preserve"> תודה רבה על כל העבודה שעשתה</w:t>
      </w:r>
      <w:r w:rsidR="00BC707D">
        <w:rPr>
          <w:rFonts w:hint="cs"/>
          <w:rtl/>
        </w:rPr>
        <w:t xml:space="preserve"> חברת הכנסת</w:t>
      </w:r>
      <w:r>
        <w:rPr>
          <w:rtl/>
        </w:rPr>
        <w:t xml:space="preserve"> מירב </w:t>
      </w:r>
      <w:r w:rsidR="00BC707D">
        <w:rPr>
          <w:rFonts w:hint="cs"/>
          <w:rtl/>
        </w:rPr>
        <w:t xml:space="preserve">בו ארי </w:t>
      </w:r>
      <w:r>
        <w:rPr>
          <w:rtl/>
        </w:rPr>
        <w:t>בוועדה לביטחון פנים</w:t>
      </w:r>
      <w:r w:rsidR="00BC707D">
        <w:rPr>
          <w:rFonts w:hint="cs"/>
          <w:rtl/>
        </w:rPr>
        <w:t>.</w:t>
      </w:r>
      <w:r>
        <w:rPr>
          <w:rtl/>
        </w:rPr>
        <w:t xml:space="preserve"> היא בהחלט הניחה לנו את הקרקע הראויה להמשך העבודה. </w:t>
      </w:r>
      <w:bookmarkStart w:id="52" w:name="_ETM_Q1_724457"/>
      <w:bookmarkStart w:id="53" w:name="_ETM_Q1_724615"/>
      <w:bookmarkStart w:id="54" w:name="_ETM_Q1_726314"/>
      <w:bookmarkStart w:id="55" w:name="_ETM_Q1_726406"/>
      <w:bookmarkEnd w:id="52"/>
      <w:bookmarkEnd w:id="53"/>
      <w:bookmarkEnd w:id="54"/>
      <w:bookmarkEnd w:id="55"/>
      <w:r>
        <w:rPr>
          <w:rtl/>
        </w:rPr>
        <w:t xml:space="preserve">הדיון הראשון שנקיים יהיה </w:t>
      </w:r>
      <w:bookmarkStart w:id="56" w:name="_ETM_Q1_732428"/>
      <w:bookmarkEnd w:id="56"/>
      <w:r>
        <w:rPr>
          <w:rtl/>
        </w:rPr>
        <w:t>בהצעת החוק לייעול האכיפה והפיקוח העירוניים ברשויות המקומיות (הוראת שעה) (תיקון מספר 8) התשפ"ב-2022 (מ/1536)</w:t>
      </w:r>
      <w:r w:rsidR="00BC707D">
        <w:rPr>
          <w:rFonts w:hint="cs"/>
          <w:rtl/>
        </w:rPr>
        <w:t>,</w:t>
      </w:r>
      <w:r>
        <w:rPr>
          <w:rtl/>
        </w:rPr>
        <w:t xml:space="preserve"> </w:t>
      </w:r>
      <w:bookmarkStart w:id="57" w:name="_ETM_Q1_750463"/>
      <w:bookmarkEnd w:id="57"/>
      <w:r>
        <w:rPr>
          <w:rtl/>
        </w:rPr>
        <w:t>כהכנה לקריאה שנייה ושלישית.</w:t>
      </w:r>
    </w:p>
    <w:p w:rsidR="00B431BE" w:rsidRDefault="00B431BE" w:rsidP="00B431BE">
      <w:pPr>
        <w:rPr>
          <w:rtl/>
        </w:rPr>
      </w:pPr>
      <w:bookmarkStart w:id="58" w:name="_ETM_Q1_752662"/>
      <w:bookmarkStart w:id="59" w:name="_ETM_Q1_752778"/>
      <w:bookmarkEnd w:id="58"/>
      <w:bookmarkEnd w:id="59"/>
      <w:r>
        <w:rPr>
          <w:rtl/>
        </w:rPr>
        <w:t xml:space="preserve">   </w:t>
      </w:r>
    </w:p>
    <w:p w:rsidR="00B431BE" w:rsidRDefault="00B431BE" w:rsidP="00B431BE">
      <w:pPr>
        <w:rPr>
          <w:rtl/>
        </w:rPr>
      </w:pPr>
      <w:bookmarkStart w:id="60" w:name="_ETM_Q1_752827"/>
      <w:bookmarkStart w:id="61" w:name="_ETM_Q1_752922"/>
      <w:bookmarkEnd w:id="60"/>
      <w:bookmarkEnd w:id="61"/>
      <w:r>
        <w:rPr>
          <w:rtl/>
        </w:rPr>
        <w:t>אליעזר רוזנבאום</w:t>
      </w:r>
      <w:bookmarkStart w:id="62" w:name="_ETM_Q1_757352"/>
      <w:bookmarkEnd w:id="62"/>
      <w:r>
        <w:rPr>
          <w:rtl/>
        </w:rPr>
        <w:t>, משנה למנכ"ל המשרד לביטחון לאומי, הבמה שלך.</w:t>
      </w:r>
    </w:p>
    <w:p w:rsidR="00B431BE" w:rsidRDefault="00B431BE" w:rsidP="00B431BE">
      <w:pPr>
        <w:rPr>
          <w:rtl/>
        </w:rPr>
      </w:pPr>
    </w:p>
    <w:p w:rsidR="00B431BE" w:rsidRDefault="00B431BE" w:rsidP="00737971">
      <w:pPr>
        <w:pStyle w:val="afb"/>
        <w:keepNext/>
        <w:rPr>
          <w:rtl/>
        </w:rPr>
      </w:pPr>
      <w:bookmarkStart w:id="63" w:name="ET_guest_אליעזר_רוזנבאום_17"/>
      <w:r w:rsidRPr="00737971">
        <w:rPr>
          <w:rStyle w:val="TagStyle"/>
          <w:rFonts w:hint="cs"/>
          <w:rtl/>
        </w:rPr>
        <w:t xml:space="preserve"> &lt;&lt; אורח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אורח &gt;&gt;</w:t>
      </w:r>
      <w:bookmarkEnd w:id="63"/>
      <w:r>
        <w:rPr>
          <w:rFonts w:hint="cs"/>
          <w:rtl/>
        </w:rPr>
        <w:t xml:space="preserve">   </w:t>
      </w:r>
    </w:p>
    <w:p w:rsidR="00B431BE" w:rsidRDefault="00B431BE" w:rsidP="00737971">
      <w:pPr>
        <w:pStyle w:val="KeepWithNext"/>
        <w:rPr>
          <w:rtl/>
        </w:rPr>
      </w:pPr>
    </w:p>
    <w:p w:rsidR="00B431BE" w:rsidRDefault="00B431BE" w:rsidP="00B431BE">
      <w:pPr>
        <w:ind w:firstLine="0"/>
        <w:rPr>
          <w:rtl/>
        </w:rPr>
      </w:pPr>
      <w:r>
        <w:rPr>
          <w:rtl/>
        </w:rPr>
        <w:t xml:space="preserve">           צוהריים טובים, מכובדיי </w:t>
      </w:r>
      <w:bookmarkStart w:id="64" w:name="_ETM_Q1_815112"/>
      <w:bookmarkEnd w:id="64"/>
      <w:r>
        <w:rPr>
          <w:rtl/>
        </w:rPr>
        <w:t xml:space="preserve">כולם, למעשה, בראשית הכוונה </w:t>
      </w:r>
      <w:r w:rsidRPr="00BC707D">
        <w:rPr>
          <w:rtl/>
        </w:rPr>
        <w:t>הייתה לקדם את</w:t>
      </w:r>
      <w:bookmarkStart w:id="65" w:name="_ETM_Q1_822328"/>
      <w:bookmarkEnd w:id="65"/>
      <w:r w:rsidRPr="00BC707D">
        <w:rPr>
          <w:rtl/>
        </w:rPr>
        <w:t xml:space="preserve"> החוק ולא הוראת</w:t>
      </w:r>
      <w:r>
        <w:rPr>
          <w:rtl/>
        </w:rPr>
        <w:t xml:space="preserve"> השעה</w:t>
      </w:r>
      <w:r w:rsidR="00FE0703">
        <w:rPr>
          <w:rFonts w:hint="cs"/>
          <w:rtl/>
        </w:rPr>
        <w:t>,</w:t>
      </w:r>
      <w:r>
        <w:rPr>
          <w:rtl/>
        </w:rPr>
        <w:t xml:space="preserve"> אבל עקב הנסיבות שהצטברו נאריך את הוראת השעה במספר </w:t>
      </w:r>
      <w:bookmarkStart w:id="66" w:name="_ETM_Q1_837720"/>
      <w:bookmarkEnd w:id="66"/>
      <w:r>
        <w:rPr>
          <w:rtl/>
        </w:rPr>
        <w:t xml:space="preserve">חודשים, כדי שהשר יבחן את הפרויקט הזה מבחינת המדיניות והקריטריונים </w:t>
      </w:r>
      <w:bookmarkStart w:id="67" w:name="_ETM_Q1_843234"/>
      <w:bookmarkEnd w:id="67"/>
      <w:r>
        <w:rPr>
          <w:rtl/>
        </w:rPr>
        <w:t xml:space="preserve">שהוא רוצה לבחון, ללמוד ולראות אם להשאיר אותם </w:t>
      </w:r>
      <w:bookmarkStart w:id="68" w:name="_ETM_Q1_849630"/>
      <w:bookmarkEnd w:id="68"/>
      <w:r>
        <w:rPr>
          <w:rtl/>
        </w:rPr>
        <w:t xml:space="preserve">על כנם או לעשות בהם את השינויים. </w:t>
      </w:r>
    </w:p>
    <w:p w:rsidR="00F6660E" w:rsidRDefault="00F6660E" w:rsidP="00F6660E">
      <w:pPr>
        <w:pStyle w:val="KeepWithNext"/>
        <w:rPr>
          <w:rtl/>
        </w:rPr>
      </w:pPr>
    </w:p>
    <w:p w:rsidR="00B431BE" w:rsidRDefault="00F6660E" w:rsidP="00F6660E">
      <w:pPr>
        <w:rPr>
          <w:rtl/>
        </w:rPr>
      </w:pPr>
      <w:r>
        <w:rPr>
          <w:rFonts w:hint="cs"/>
          <w:rtl/>
        </w:rPr>
        <w:t>א</w:t>
      </w:r>
      <w:bookmarkStart w:id="69" w:name="_ETM_Q1_854117"/>
      <w:bookmarkStart w:id="70" w:name="_ETM_Q1_854210"/>
      <w:bookmarkStart w:id="71" w:name="_ETM_Q1_854275"/>
      <w:bookmarkStart w:id="72" w:name="_ETM_Q1_854361"/>
      <w:bookmarkEnd w:id="69"/>
      <w:bookmarkEnd w:id="70"/>
      <w:bookmarkEnd w:id="71"/>
      <w:bookmarkEnd w:id="72"/>
      <w:r w:rsidR="00B431BE">
        <w:rPr>
          <w:rtl/>
        </w:rPr>
        <w:t xml:space="preserve">נחנו, למעשה, יצאנו </w:t>
      </w:r>
      <w:bookmarkStart w:id="73" w:name="_ETM_Q1_853573"/>
      <w:bookmarkEnd w:id="73"/>
      <w:r w:rsidR="00B431BE">
        <w:rPr>
          <w:rtl/>
        </w:rPr>
        <w:t xml:space="preserve">לדרך ב-2010, אפשר להגדיר אותו היום כפרויקט </w:t>
      </w:r>
      <w:bookmarkStart w:id="74" w:name="_ETM_Q1_863045"/>
      <w:bookmarkEnd w:id="74"/>
      <w:r w:rsidR="00B431BE">
        <w:rPr>
          <w:rtl/>
        </w:rPr>
        <w:t xml:space="preserve">דגל שבאמת נותן מענה לעבירות איכות חיים, לעבירות </w:t>
      </w:r>
      <w:bookmarkStart w:id="75" w:name="_ETM_Q1_865077"/>
      <w:bookmarkEnd w:id="75"/>
      <w:r w:rsidR="00B431BE">
        <w:rPr>
          <w:rtl/>
        </w:rPr>
        <w:t xml:space="preserve">אלימות, לאותן עבירות שמשטרת ישראל, כוחות הסיור, לא הצליחו להגיע </w:t>
      </w:r>
      <w:bookmarkStart w:id="76" w:name="_ETM_Q1_873523"/>
      <w:bookmarkEnd w:id="76"/>
      <w:r w:rsidR="00B431BE">
        <w:rPr>
          <w:rtl/>
        </w:rPr>
        <w:t xml:space="preserve">בזמן אמיתי כשהן התרחשו. </w:t>
      </w:r>
      <w:bookmarkStart w:id="77" w:name="_ETM_Q1_887773"/>
      <w:bookmarkStart w:id="78" w:name="_ETM_Q1_887877"/>
      <w:bookmarkStart w:id="79" w:name="_ETM_Q1_887675"/>
      <w:bookmarkStart w:id="80" w:name="_ETM_Q1_887752"/>
      <w:bookmarkEnd w:id="77"/>
      <w:bookmarkEnd w:id="78"/>
      <w:bookmarkEnd w:id="79"/>
      <w:bookmarkEnd w:id="80"/>
      <w:r w:rsidR="00B431BE">
        <w:rPr>
          <w:rtl/>
        </w:rPr>
        <w:t xml:space="preserve">המודל של השיטור העירוני מגשר </w:t>
      </w:r>
      <w:bookmarkStart w:id="81" w:name="_ETM_Q1_882677"/>
      <w:bookmarkEnd w:id="81"/>
      <w:r w:rsidR="00B431BE">
        <w:rPr>
          <w:rtl/>
        </w:rPr>
        <w:t xml:space="preserve">על אותו פער של אותו סל עבירות. אנחנו הגדרנו סל </w:t>
      </w:r>
      <w:bookmarkStart w:id="82" w:name="_ETM_Q1_887300"/>
      <w:bookmarkEnd w:id="82"/>
      <w:r w:rsidR="00B431BE">
        <w:rPr>
          <w:rtl/>
        </w:rPr>
        <w:t>עבירות וסל משימות שהם מטפלים בהן, כפי שאמרתי</w:t>
      </w:r>
      <w:bookmarkStart w:id="83" w:name="_ETM_Q1_892676"/>
      <w:bookmarkEnd w:id="83"/>
      <w:r w:rsidR="00B431BE">
        <w:rPr>
          <w:rtl/>
        </w:rPr>
        <w:t xml:space="preserve">, שהמענה היה לא מספק. </w:t>
      </w:r>
    </w:p>
    <w:p w:rsidR="00B431BE" w:rsidRDefault="00B431BE" w:rsidP="00B431BE">
      <w:pPr>
        <w:ind w:firstLine="0"/>
        <w:rPr>
          <w:rtl/>
        </w:rPr>
      </w:pPr>
      <w:bookmarkStart w:id="84" w:name="_ETM_Q1_903687"/>
      <w:bookmarkStart w:id="85" w:name="_ETM_Q1_903762"/>
      <w:bookmarkEnd w:id="84"/>
      <w:bookmarkEnd w:id="85"/>
    </w:p>
    <w:p w:rsidR="00B431BE" w:rsidRDefault="00B431BE" w:rsidP="002408D1">
      <w:pPr>
        <w:ind w:firstLine="0"/>
        <w:rPr>
          <w:rtl/>
        </w:rPr>
      </w:pPr>
      <w:bookmarkStart w:id="86" w:name="_ETM_Q1_903847"/>
      <w:bookmarkStart w:id="87" w:name="_ETM_Q1_903933"/>
      <w:bookmarkEnd w:id="86"/>
      <w:bookmarkEnd w:id="87"/>
      <w:r>
        <w:rPr>
          <w:rtl/>
        </w:rPr>
        <w:t xml:space="preserve">          אנחנו נמצאים היום </w:t>
      </w:r>
      <w:bookmarkStart w:id="88" w:name="_ETM_Q1_898058"/>
      <w:bookmarkEnd w:id="88"/>
      <w:r>
        <w:rPr>
          <w:rtl/>
        </w:rPr>
        <w:t>עם 76 יחידות מבצעיות, גם בחברה הערבית וגם בחברה הכללית</w:t>
      </w:r>
      <w:bookmarkStart w:id="89" w:name="_ETM_Q1_910353"/>
      <w:bookmarkEnd w:id="89"/>
      <w:r>
        <w:rPr>
          <w:rtl/>
        </w:rPr>
        <w:t xml:space="preserve">. יש לנו עוד חמש יחידות חדשות, שזה בהגדרת הפיילוט שיטור </w:t>
      </w:r>
      <w:bookmarkStart w:id="90" w:name="_ETM_Q1_912325"/>
      <w:bookmarkEnd w:id="90"/>
      <w:r>
        <w:rPr>
          <w:rtl/>
        </w:rPr>
        <w:t>מועצתי. השישית, אני מקווה שתסיים את הקמ</w:t>
      </w:r>
      <w:bookmarkStart w:id="91" w:name="_ETM_Q1_920053"/>
      <w:bookmarkEnd w:id="91"/>
      <w:r>
        <w:rPr>
          <w:rtl/>
        </w:rPr>
        <w:t>תה ותיכנס לכשירות מבצעית. אנחנו הגדרנו פיילוט כי חלק</w:t>
      </w:r>
      <w:bookmarkStart w:id="92" w:name="_ETM_Q1_927754"/>
      <w:bookmarkEnd w:id="92"/>
      <w:r>
        <w:rPr>
          <w:rtl/>
        </w:rPr>
        <w:t xml:space="preserve"> מסל העברות הוא מעט שונה, וגם כי הפעילות של השיטור המועצתי – ומי </w:t>
      </w:r>
      <w:bookmarkStart w:id="93" w:name="_ETM_Q1_934036"/>
      <w:bookmarkEnd w:id="93"/>
      <w:r>
        <w:rPr>
          <w:rtl/>
        </w:rPr>
        <w:t>כמוך שגר באזור מבין –</w:t>
      </w:r>
      <w:bookmarkStart w:id="94" w:name="_ETM_Q1_940410"/>
      <w:bookmarkEnd w:id="94"/>
      <w:r w:rsidR="002408D1">
        <w:rPr>
          <w:rFonts w:hint="cs"/>
          <w:rtl/>
        </w:rPr>
        <w:t xml:space="preserve"> </w:t>
      </w:r>
      <w:r>
        <w:rPr>
          <w:rtl/>
        </w:rPr>
        <w:t xml:space="preserve">היא במועצות אזוריות ובשטחים החקלאיים. אתה נמצא באזור </w:t>
      </w:r>
      <w:bookmarkStart w:id="95" w:name="_ETM_Q1_946818"/>
      <w:bookmarkEnd w:id="95"/>
      <w:r w:rsidR="002408D1">
        <w:rPr>
          <w:rtl/>
        </w:rPr>
        <w:t xml:space="preserve">שמתבצעות </w:t>
      </w:r>
      <w:r w:rsidR="002408D1">
        <w:rPr>
          <w:rFonts w:hint="cs"/>
          <w:rtl/>
        </w:rPr>
        <w:t>בו</w:t>
      </w:r>
      <w:r>
        <w:rPr>
          <w:rtl/>
        </w:rPr>
        <w:t xml:space="preserve"> לא מעט בעיות. בכל אופן, אנחנו </w:t>
      </w:r>
      <w:bookmarkStart w:id="96" w:name="_ETM_Q1_953536"/>
      <w:bookmarkEnd w:id="96"/>
      <w:r>
        <w:rPr>
          <w:rtl/>
        </w:rPr>
        <w:t xml:space="preserve">נמצאים עם 76 יחידות שיטור עירוני מבצעיות ועוד </w:t>
      </w:r>
      <w:bookmarkStart w:id="97" w:name="_ETM_Q1_958425"/>
      <w:bookmarkEnd w:id="97"/>
      <w:r>
        <w:rPr>
          <w:rtl/>
        </w:rPr>
        <w:t xml:space="preserve">חמש יחידות של השיטור המועצתי, השישית היא של המועצה האזורית </w:t>
      </w:r>
      <w:bookmarkStart w:id="98" w:name="_ETM_Q1_965759"/>
      <w:bookmarkEnd w:id="98"/>
      <w:r>
        <w:rPr>
          <w:rtl/>
        </w:rPr>
        <w:t xml:space="preserve">לכיש. אני מקווה שהיא תשלים את ההכנות שלה. </w:t>
      </w:r>
    </w:p>
    <w:p w:rsidR="00B431BE" w:rsidRDefault="00B431BE" w:rsidP="00B431BE">
      <w:pPr>
        <w:pStyle w:val="KeepWithNext"/>
        <w:rPr>
          <w:rtl/>
        </w:rPr>
      </w:pPr>
    </w:p>
    <w:p w:rsidR="00B431BE" w:rsidRDefault="00B431BE" w:rsidP="00E422C3">
      <w:pPr>
        <w:rPr>
          <w:rtl/>
        </w:rPr>
      </w:pPr>
      <w:bookmarkStart w:id="99" w:name="_ETM_Q1_978159"/>
      <w:bookmarkStart w:id="100" w:name="_ETM_Q1_978227"/>
      <w:bookmarkEnd w:id="99"/>
      <w:bookmarkEnd w:id="100"/>
      <w:r>
        <w:rPr>
          <w:rtl/>
        </w:rPr>
        <w:t xml:space="preserve">יש לנו </w:t>
      </w:r>
      <w:bookmarkStart w:id="101" w:name="_ETM_Q1_971335"/>
      <w:bookmarkEnd w:id="101"/>
      <w:r>
        <w:rPr>
          <w:rtl/>
        </w:rPr>
        <w:t>עוד שבע יחידות חדשות</w:t>
      </w:r>
      <w:r w:rsidR="00E422C3">
        <w:rPr>
          <w:rFonts w:hint="cs"/>
          <w:rtl/>
        </w:rPr>
        <w:t xml:space="preserve"> </w:t>
      </w:r>
      <w:r>
        <w:rPr>
          <w:rtl/>
        </w:rPr>
        <w:t xml:space="preserve">בחברה הערבית, שאני מקווה שבמהלך הרבעון </w:t>
      </w:r>
      <w:bookmarkStart w:id="102" w:name="_ETM_Q1_977527"/>
      <w:bookmarkEnd w:id="102"/>
      <w:r>
        <w:rPr>
          <w:rtl/>
        </w:rPr>
        <w:t xml:space="preserve">הראשון של 2023 נשלים את הקמתן. זה יהיה בהחלט מהלך מאוד משמעותי. אנחנו נהיה עם 21 יחידות בחברה </w:t>
      </w:r>
      <w:bookmarkStart w:id="103" w:name="_ETM_Q1_984994"/>
      <w:bookmarkEnd w:id="103"/>
      <w:r>
        <w:rPr>
          <w:rtl/>
        </w:rPr>
        <w:t xml:space="preserve">הערבית. זה דבר נוסף. </w:t>
      </w:r>
    </w:p>
    <w:p w:rsidR="00B431BE" w:rsidRDefault="00B431BE" w:rsidP="00B431BE">
      <w:pPr>
        <w:ind w:firstLine="0"/>
        <w:rPr>
          <w:rtl/>
        </w:rPr>
      </w:pPr>
    </w:p>
    <w:p w:rsidR="00B431BE" w:rsidRDefault="00B431BE" w:rsidP="00737971">
      <w:pPr>
        <w:pStyle w:val="af8"/>
        <w:keepNext/>
        <w:rPr>
          <w:rtl/>
        </w:rPr>
      </w:pPr>
      <w:bookmarkStart w:id="104" w:name="_ETM_Q1_992902"/>
      <w:bookmarkStart w:id="105" w:name="_ETM_Q1_993026"/>
      <w:bookmarkStart w:id="106" w:name="_ETM_Q1_993591"/>
      <w:bookmarkStart w:id="107" w:name="_ETM_Q1_993707"/>
      <w:bookmarkStart w:id="108" w:name="ET_yor_6358_18"/>
      <w:bookmarkEnd w:id="104"/>
      <w:bookmarkEnd w:id="105"/>
      <w:bookmarkEnd w:id="106"/>
      <w:bookmarkEnd w:id="107"/>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0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מתוך כמה פוטנציאל, לייזר, </w:t>
      </w:r>
      <w:bookmarkStart w:id="109" w:name="_ETM_Q1_994323"/>
      <w:bookmarkEnd w:id="109"/>
      <w:r>
        <w:rPr>
          <w:rtl/>
        </w:rPr>
        <w:t xml:space="preserve">בחברה הערבית? </w:t>
      </w:r>
    </w:p>
    <w:p w:rsidR="00B431BE" w:rsidRDefault="00B431BE" w:rsidP="00B431BE">
      <w:pPr>
        <w:rPr>
          <w:rtl/>
        </w:rPr>
      </w:pPr>
    </w:p>
    <w:p w:rsidR="00B431BE" w:rsidRDefault="00B431BE" w:rsidP="00737971">
      <w:pPr>
        <w:pStyle w:val="afb"/>
        <w:keepNext/>
        <w:rPr>
          <w:rtl/>
        </w:rPr>
      </w:pPr>
      <w:bookmarkStart w:id="110" w:name="ET_guest_אליעזר_רוזנבאום_19"/>
      <w:r w:rsidRPr="00737971">
        <w:rPr>
          <w:rStyle w:val="TagStyle"/>
          <w:rFonts w:hint="cs"/>
          <w:rtl/>
        </w:rPr>
        <w:t xml:space="preserve"> &lt;&lt; אורח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אורח &gt;&gt;</w:t>
      </w:r>
      <w:bookmarkEnd w:id="110"/>
      <w:r>
        <w:rPr>
          <w:rFonts w:hint="cs"/>
          <w:rtl/>
        </w:rPr>
        <w:t xml:space="preserve">   </w:t>
      </w:r>
    </w:p>
    <w:p w:rsidR="00B431BE" w:rsidRDefault="00B431BE" w:rsidP="00737971">
      <w:pPr>
        <w:pStyle w:val="KeepWithNext"/>
        <w:rPr>
          <w:rtl/>
        </w:rPr>
      </w:pPr>
    </w:p>
    <w:p w:rsidR="00B431BE" w:rsidRDefault="00B431BE" w:rsidP="00E422C3">
      <w:pPr>
        <w:rPr>
          <w:rtl/>
        </w:rPr>
      </w:pPr>
      <w:r>
        <w:rPr>
          <w:rtl/>
        </w:rPr>
        <w:t xml:space="preserve">מתוך 37. </w:t>
      </w:r>
      <w:bookmarkStart w:id="111" w:name="_ETM_Q1_1004064"/>
      <w:bookmarkStart w:id="112" w:name="_ETM_Q1_1004179"/>
      <w:bookmarkEnd w:id="111"/>
      <w:bookmarkEnd w:id="112"/>
      <w:r w:rsidR="00E422C3">
        <w:rPr>
          <w:rtl/>
        </w:rPr>
        <w:t xml:space="preserve">כמה </w:t>
      </w:r>
      <w:r>
        <w:rPr>
          <w:rtl/>
        </w:rPr>
        <w:t xml:space="preserve">מועצות אזוריות? </w:t>
      </w:r>
    </w:p>
    <w:p w:rsidR="00B431BE" w:rsidRDefault="00B431BE" w:rsidP="00B431BE">
      <w:pPr>
        <w:rPr>
          <w:rtl/>
        </w:rPr>
      </w:pPr>
      <w:bookmarkStart w:id="113" w:name="_ETM_Q1_1004650"/>
      <w:bookmarkStart w:id="114" w:name="_ETM_Q1_1004826"/>
      <w:bookmarkEnd w:id="113"/>
      <w:bookmarkEnd w:id="114"/>
    </w:p>
    <w:p w:rsidR="00B431BE" w:rsidRDefault="00B431BE" w:rsidP="00737971">
      <w:pPr>
        <w:pStyle w:val="afb"/>
        <w:keepNext/>
        <w:rPr>
          <w:rtl/>
        </w:rPr>
      </w:pPr>
      <w:bookmarkStart w:id="115" w:name="ET_guest_ליאור_מזרחי_20"/>
      <w:r w:rsidRPr="00737971">
        <w:rPr>
          <w:rStyle w:val="TagStyle"/>
          <w:rFonts w:hint="cs"/>
          <w:rtl/>
        </w:rPr>
        <w:t>&lt;&lt;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115"/>
      <w:r>
        <w:rPr>
          <w:rFonts w:hint="cs"/>
          <w:rtl/>
        </w:rPr>
        <w:t xml:space="preserve">   </w:t>
      </w:r>
    </w:p>
    <w:p w:rsidR="00B431BE" w:rsidRDefault="00B431BE" w:rsidP="00737971">
      <w:pPr>
        <w:pStyle w:val="KeepWithNext"/>
        <w:rPr>
          <w:rtl/>
        </w:rPr>
      </w:pPr>
    </w:p>
    <w:p w:rsidR="00B431BE" w:rsidRDefault="00E422C3" w:rsidP="00B431BE">
      <w:pPr>
        <w:rPr>
          <w:rtl/>
        </w:rPr>
      </w:pPr>
      <w:r>
        <w:rPr>
          <w:rtl/>
        </w:rPr>
        <w:t xml:space="preserve">נכון ליום החלטת הממשלה האחרונה </w:t>
      </w:r>
      <w:r>
        <w:rPr>
          <w:rFonts w:hint="cs"/>
          <w:rtl/>
        </w:rPr>
        <w:t xml:space="preserve">– </w:t>
      </w:r>
      <w:r w:rsidR="00B431BE">
        <w:rPr>
          <w:rtl/>
        </w:rPr>
        <w:t>לפי 11 מועצות</w:t>
      </w:r>
      <w:bookmarkStart w:id="116" w:name="_ETM_Q1_1006220"/>
      <w:bookmarkEnd w:id="116"/>
      <w:r w:rsidR="00B431BE">
        <w:rPr>
          <w:rtl/>
        </w:rPr>
        <w:t xml:space="preserve"> אזוריות. </w:t>
      </w:r>
    </w:p>
    <w:p w:rsidR="00B431BE" w:rsidRDefault="00B431BE" w:rsidP="00B431BE">
      <w:pPr>
        <w:rPr>
          <w:rtl/>
        </w:rPr>
      </w:pPr>
      <w:bookmarkStart w:id="117" w:name="_ETM_Q1_1006638"/>
      <w:bookmarkStart w:id="118" w:name="_ETM_Q1_1006715"/>
      <w:bookmarkEnd w:id="117"/>
      <w:bookmarkEnd w:id="118"/>
    </w:p>
    <w:p w:rsidR="00B431BE" w:rsidRDefault="00B431BE" w:rsidP="00737971">
      <w:pPr>
        <w:pStyle w:val="-"/>
        <w:keepNext/>
        <w:rPr>
          <w:rtl/>
        </w:rPr>
      </w:pPr>
      <w:bookmarkStart w:id="119" w:name="ET_guest_אליעזר_רוזנבאום_21"/>
      <w:r w:rsidRPr="00737971">
        <w:rPr>
          <w:rStyle w:val="TagStyle"/>
          <w:rFonts w:hint="cs"/>
          <w:rtl/>
        </w:rPr>
        <w:t>&lt;&lt; דובר_המשך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דובר_המשך &gt;&gt;</w:t>
      </w:r>
      <w:bookmarkEnd w:id="119"/>
      <w:r>
        <w:rPr>
          <w:rFonts w:hint="cs"/>
          <w:rtl/>
        </w:rPr>
        <w:t xml:space="preserve">   </w:t>
      </w:r>
    </w:p>
    <w:p w:rsidR="00B431BE" w:rsidRDefault="00B431BE" w:rsidP="00737971">
      <w:pPr>
        <w:pStyle w:val="KeepWithNext"/>
        <w:rPr>
          <w:rtl/>
        </w:rPr>
      </w:pPr>
    </w:p>
    <w:p w:rsidR="00B431BE" w:rsidRDefault="00B431BE" w:rsidP="00B431BE">
      <w:pPr>
        <w:rPr>
          <w:rtl/>
        </w:rPr>
      </w:pPr>
      <w:bookmarkStart w:id="120" w:name="_ETM_Q1_1007942"/>
      <w:bookmarkStart w:id="121" w:name="_ETM_Q1_1008050"/>
      <w:bookmarkEnd w:id="120"/>
      <w:bookmarkEnd w:id="121"/>
      <w:r>
        <w:rPr>
          <w:rtl/>
        </w:rPr>
        <w:t xml:space="preserve">לא, כמה הפוטנציאל? </w:t>
      </w:r>
    </w:p>
    <w:p w:rsidR="00B431BE" w:rsidRDefault="00B431BE" w:rsidP="00B431BE">
      <w:pPr>
        <w:rPr>
          <w:rtl/>
        </w:rPr>
      </w:pPr>
      <w:r>
        <w:rPr>
          <w:rtl/>
        </w:rPr>
        <w:t xml:space="preserve"> </w:t>
      </w:r>
    </w:p>
    <w:p w:rsidR="00B431BE" w:rsidRDefault="00B431BE" w:rsidP="00737971">
      <w:pPr>
        <w:pStyle w:val="afb"/>
        <w:keepNext/>
        <w:rPr>
          <w:rtl/>
        </w:rPr>
      </w:pPr>
      <w:bookmarkStart w:id="122" w:name="ET_guest_ליאור_מזרחי_22"/>
      <w:r w:rsidRPr="00737971">
        <w:rPr>
          <w:rStyle w:val="TagStyle"/>
          <w:rFonts w:hint="cs"/>
          <w:rtl/>
        </w:rPr>
        <w:t>&lt;&lt;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122"/>
      <w:r>
        <w:rPr>
          <w:rFonts w:hint="cs"/>
          <w:rtl/>
        </w:rPr>
        <w:t xml:space="preserve">   </w:t>
      </w:r>
    </w:p>
    <w:p w:rsidR="00B431BE" w:rsidRDefault="00B431BE" w:rsidP="00737971">
      <w:pPr>
        <w:pStyle w:val="KeepWithNext"/>
        <w:rPr>
          <w:rtl/>
        </w:rPr>
      </w:pPr>
    </w:p>
    <w:p w:rsidR="00B431BE" w:rsidRDefault="00B431BE" w:rsidP="00B431BE">
      <w:pPr>
        <w:rPr>
          <w:rtl/>
        </w:rPr>
      </w:pPr>
      <w:bookmarkStart w:id="123" w:name="_ETM_Q1_1004485"/>
      <w:bookmarkStart w:id="124" w:name="_ETM_Q1_1004599"/>
      <w:bookmarkEnd w:id="123"/>
      <w:bookmarkEnd w:id="124"/>
      <w:r>
        <w:rPr>
          <w:rtl/>
        </w:rPr>
        <w:t>54 מועצות אזוריות.</w:t>
      </w:r>
      <w:bookmarkStart w:id="125" w:name="_ETM_Q1_1007570"/>
      <w:bookmarkEnd w:id="125"/>
      <w:r>
        <w:rPr>
          <w:rtl/>
        </w:rPr>
        <w:t xml:space="preserve"> </w:t>
      </w:r>
    </w:p>
    <w:p w:rsidR="00B431BE" w:rsidRDefault="00B431BE" w:rsidP="00B431BE">
      <w:pPr>
        <w:rPr>
          <w:rtl/>
        </w:rPr>
      </w:pPr>
    </w:p>
    <w:p w:rsidR="00B431BE" w:rsidRDefault="00B431BE" w:rsidP="00737971">
      <w:pPr>
        <w:pStyle w:val="-"/>
        <w:keepNext/>
        <w:rPr>
          <w:rtl/>
        </w:rPr>
      </w:pPr>
      <w:bookmarkStart w:id="126" w:name="ET_guest_אליעזר_רוזנבאום_23"/>
      <w:r w:rsidRPr="00737971">
        <w:rPr>
          <w:rStyle w:val="TagStyle"/>
          <w:rFonts w:hint="cs"/>
          <w:rtl/>
        </w:rPr>
        <w:t xml:space="preserve"> &lt;&lt; דובר_המשך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דובר_המשך &gt;&gt;</w:t>
      </w:r>
      <w:bookmarkEnd w:id="126"/>
      <w:r>
        <w:rPr>
          <w:rFonts w:hint="cs"/>
          <w:rtl/>
        </w:rPr>
        <w:t xml:space="preserve">   </w:t>
      </w:r>
    </w:p>
    <w:p w:rsidR="00B431BE" w:rsidRDefault="00B431BE" w:rsidP="00737971">
      <w:pPr>
        <w:pStyle w:val="KeepWithNext"/>
        <w:rPr>
          <w:rtl/>
        </w:rPr>
      </w:pPr>
    </w:p>
    <w:p w:rsidR="00B431BE" w:rsidRDefault="00B431BE" w:rsidP="00E422C3">
      <w:pPr>
        <w:rPr>
          <w:rtl/>
        </w:rPr>
      </w:pPr>
      <w:r>
        <w:rPr>
          <w:rtl/>
        </w:rPr>
        <w:t xml:space="preserve">עשינו כמה </w:t>
      </w:r>
      <w:bookmarkStart w:id="127" w:name="_ETM_Q1_1017875"/>
      <w:bookmarkEnd w:id="127"/>
      <w:r>
        <w:rPr>
          <w:rtl/>
        </w:rPr>
        <w:t xml:space="preserve">שינויים בשנה וחצי האחרונות. ראשית, קבענו שיחידות יקומו גם ביישובים שבהם גרים 10,000 תושבים. אנחנו כל הזמן מודדים </w:t>
      </w:r>
      <w:bookmarkStart w:id="128" w:name="_ETM_Q1_1036887"/>
      <w:bookmarkEnd w:id="128"/>
      <w:r>
        <w:rPr>
          <w:rtl/>
        </w:rPr>
        <w:t xml:space="preserve">את היעילות ואת הכדאיות של יחידה כזאת אל </w:t>
      </w:r>
      <w:bookmarkStart w:id="129" w:name="_ETM_Q1_1042698"/>
      <w:bookmarkEnd w:id="129"/>
      <w:r>
        <w:rPr>
          <w:rtl/>
        </w:rPr>
        <w:t xml:space="preserve">מול תמונת הפשיעה, תמונת האלימות, כי להקים יחידות במקומות </w:t>
      </w:r>
      <w:bookmarkStart w:id="130" w:name="_ETM_Q1_1054203"/>
      <w:bookmarkEnd w:id="130"/>
      <w:r>
        <w:rPr>
          <w:rtl/>
        </w:rPr>
        <w:t>שלא תהיה להן תעסוקה ז</w:t>
      </w:r>
      <w:r w:rsidR="00E422C3">
        <w:rPr>
          <w:rFonts w:hint="cs"/>
          <w:rtl/>
        </w:rPr>
        <w:t>ו</w:t>
      </w:r>
      <w:r>
        <w:rPr>
          <w:rtl/>
        </w:rPr>
        <w:t xml:space="preserve"> לא הכוונה. לכן הגענו למסקנה </w:t>
      </w:r>
      <w:bookmarkStart w:id="131" w:name="_ETM_Q1_1061604"/>
      <w:bookmarkEnd w:id="131"/>
      <w:r>
        <w:rPr>
          <w:rtl/>
        </w:rPr>
        <w:t>שב-10,000 בהחלט כמות העבירות היא משמעותית ונכון להפעיל זאת</w:t>
      </w:r>
      <w:bookmarkStart w:id="132" w:name="_ETM_Q1_1067331"/>
      <w:bookmarkEnd w:id="132"/>
      <w:r>
        <w:rPr>
          <w:rtl/>
        </w:rPr>
        <w:t>. אנחנו כרגע עם עוד שבע יחידות נוספות, סך הכול נגיע ל-89</w:t>
      </w:r>
      <w:bookmarkStart w:id="133" w:name="_ETM_Q1_1073650"/>
      <w:bookmarkEnd w:id="133"/>
      <w:r>
        <w:rPr>
          <w:rtl/>
        </w:rPr>
        <w:t xml:space="preserve"> יחידות.  </w:t>
      </w:r>
    </w:p>
    <w:p w:rsidR="00B431BE" w:rsidRDefault="00B431BE" w:rsidP="00B431BE">
      <w:pPr>
        <w:rPr>
          <w:rtl/>
        </w:rPr>
      </w:pPr>
    </w:p>
    <w:p w:rsidR="00B431BE" w:rsidRDefault="00B431BE" w:rsidP="00737971">
      <w:pPr>
        <w:pStyle w:val="af8"/>
        <w:keepNext/>
        <w:rPr>
          <w:rtl/>
        </w:rPr>
      </w:pPr>
      <w:bookmarkStart w:id="134" w:name="ET_yor_6358_24"/>
      <w:r w:rsidRPr="00737971">
        <w:rPr>
          <w:rStyle w:val="TagStyle"/>
          <w:rFonts w:hint="cs"/>
          <w:rtl/>
        </w:rPr>
        <w:t>&lt;&lt;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3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שבע זו התוספת מעל 10,000? </w:t>
      </w:r>
      <w:bookmarkStart w:id="135" w:name="_ETM_Q1_1076455"/>
      <w:bookmarkEnd w:id="135"/>
    </w:p>
    <w:p w:rsidR="00B431BE" w:rsidRDefault="00B431BE" w:rsidP="00B431BE">
      <w:pPr>
        <w:rPr>
          <w:rtl/>
        </w:rPr>
      </w:pPr>
    </w:p>
    <w:p w:rsidR="00B431BE" w:rsidRDefault="00B431BE" w:rsidP="00737971">
      <w:pPr>
        <w:pStyle w:val="-"/>
        <w:keepNext/>
        <w:rPr>
          <w:rtl/>
        </w:rPr>
      </w:pPr>
      <w:bookmarkStart w:id="136" w:name="ET_guest_אליעזר_רוזנבאום_25"/>
      <w:r w:rsidRPr="00737971">
        <w:rPr>
          <w:rStyle w:val="TagStyle"/>
          <w:rFonts w:hint="cs"/>
          <w:rtl/>
        </w:rPr>
        <w:t>&lt;&lt; דובר_המשך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דובר_המשך &gt;&gt;</w:t>
      </w:r>
      <w:bookmarkEnd w:id="136"/>
      <w:r>
        <w:rPr>
          <w:rFonts w:hint="cs"/>
          <w:rtl/>
        </w:rPr>
        <w:t xml:space="preserve">   </w:t>
      </w:r>
    </w:p>
    <w:p w:rsidR="00B431BE" w:rsidRDefault="00B431BE" w:rsidP="00737971">
      <w:pPr>
        <w:pStyle w:val="KeepWithNext"/>
        <w:rPr>
          <w:rtl/>
        </w:rPr>
      </w:pPr>
    </w:p>
    <w:p w:rsidR="00B431BE" w:rsidRDefault="00B431BE" w:rsidP="00B431BE">
      <w:pPr>
        <w:rPr>
          <w:rtl/>
        </w:rPr>
      </w:pPr>
      <w:bookmarkStart w:id="137" w:name="_ETM_Q1_1081912"/>
      <w:bookmarkStart w:id="138" w:name="_ETM_Q1_1082048"/>
      <w:bookmarkEnd w:id="137"/>
      <w:bookmarkEnd w:id="138"/>
      <w:r>
        <w:rPr>
          <w:rtl/>
        </w:rPr>
        <w:t xml:space="preserve">לא, נקבע תשע יחידות בחברה הערבית, שתיים כבר </w:t>
      </w:r>
      <w:bookmarkStart w:id="139" w:name="_ETM_Q1_1082695"/>
      <w:bookmarkEnd w:id="139"/>
      <w:r>
        <w:rPr>
          <w:rtl/>
        </w:rPr>
        <w:t>מבצעיות ועוד שבע בתהליך הקמה. אני מקווה שעד סוף</w:t>
      </w:r>
      <w:bookmarkStart w:id="140" w:name="_ETM_Q1_1089649"/>
      <w:bookmarkEnd w:id="140"/>
      <w:r>
        <w:rPr>
          <w:rtl/>
        </w:rPr>
        <w:t xml:space="preserve"> הרבעון הראשון של 2023 נשלים את הקמתן. הכוונה שלנו היא ב-2023-2024 להרחיב באופן משמעותי. אנחנו לא יודעים לנקוב כרגע במספר, אנחנו </w:t>
      </w:r>
      <w:bookmarkStart w:id="141" w:name="_ETM_Q1_1098860"/>
      <w:bookmarkEnd w:id="141"/>
      <w:r>
        <w:rPr>
          <w:rtl/>
        </w:rPr>
        <w:t>מכינים את הדפ"אות לשר כדי שהוא יחל</w:t>
      </w:r>
      <w:bookmarkStart w:id="142" w:name="_ETM_Q1_1107430"/>
      <w:bookmarkEnd w:id="142"/>
      <w:r>
        <w:rPr>
          <w:rtl/>
        </w:rPr>
        <w:t>יט אם אנחנו עושים עוד הרחבה של קריטריונים כדי</w:t>
      </w:r>
      <w:bookmarkStart w:id="143" w:name="_ETM_Q1_1114147"/>
      <w:bookmarkEnd w:id="143"/>
      <w:r>
        <w:rPr>
          <w:rtl/>
        </w:rPr>
        <w:t xml:space="preserve"> להכיל עוד רשויות גם מגזרות אחרות, מהפריפריה ומהמגזרים האחרים. </w:t>
      </w:r>
    </w:p>
    <w:p w:rsidR="00B431BE" w:rsidRDefault="00B431BE" w:rsidP="00B431BE">
      <w:pPr>
        <w:rPr>
          <w:rtl/>
        </w:rPr>
      </w:pPr>
      <w:bookmarkStart w:id="144" w:name="_ETM_Q1_1122053"/>
      <w:bookmarkStart w:id="145" w:name="_ETM_Q1_1122126"/>
      <w:bookmarkEnd w:id="144"/>
      <w:bookmarkEnd w:id="145"/>
    </w:p>
    <w:p w:rsidR="00B431BE" w:rsidRDefault="00B431BE" w:rsidP="00F9219C">
      <w:pPr>
        <w:rPr>
          <w:rtl/>
        </w:rPr>
      </w:pPr>
      <w:bookmarkStart w:id="146" w:name="_ETM_Q1_1122212"/>
      <w:bookmarkStart w:id="147" w:name="_ETM_Q1_1122292"/>
      <w:bookmarkEnd w:id="146"/>
      <w:bookmarkEnd w:id="147"/>
      <w:r>
        <w:rPr>
          <w:rtl/>
        </w:rPr>
        <w:t xml:space="preserve">בכל </w:t>
      </w:r>
      <w:bookmarkStart w:id="148" w:name="_ETM_Q1_1121326"/>
      <w:bookmarkEnd w:id="148"/>
      <w:r>
        <w:rPr>
          <w:rtl/>
        </w:rPr>
        <w:t xml:space="preserve">אופן, שינינו גם את המימון. המשרד מממן את </w:t>
      </w:r>
      <w:bookmarkStart w:id="149" w:name="_ETM_Q1_1132713"/>
      <w:bookmarkEnd w:id="149"/>
      <w:r>
        <w:rPr>
          <w:rtl/>
        </w:rPr>
        <w:t>שכר הפקחים לחברה הערבית</w:t>
      </w:r>
      <w:r w:rsidR="00F9219C">
        <w:rPr>
          <w:rFonts w:hint="cs"/>
          <w:rtl/>
        </w:rPr>
        <w:t>.</w:t>
      </w:r>
      <w:r>
        <w:rPr>
          <w:rtl/>
        </w:rPr>
        <w:t xml:space="preserve"> שינינו מ-25%-35% ל-70%. אנחנו נבחן </w:t>
      </w:r>
      <w:bookmarkStart w:id="150" w:name="_ETM_Q1_1138521"/>
      <w:bookmarkEnd w:id="150"/>
      <w:r>
        <w:rPr>
          <w:rtl/>
        </w:rPr>
        <w:t xml:space="preserve">גם את זה, האם אנחנו מרחיבים את זה גם למגזר הכללי, אבל הדברים האלה בהחלט </w:t>
      </w:r>
      <w:bookmarkStart w:id="151" w:name="_ETM_Q1_1148529"/>
      <w:bookmarkEnd w:id="151"/>
      <w:r>
        <w:rPr>
          <w:rtl/>
        </w:rPr>
        <w:t xml:space="preserve">קשורים לתקציב שאנחנו כמובן נקבל ב-2023-2024. </w:t>
      </w:r>
    </w:p>
    <w:p w:rsidR="00B431BE" w:rsidRDefault="00B431BE" w:rsidP="00B431BE">
      <w:pPr>
        <w:rPr>
          <w:rtl/>
        </w:rPr>
      </w:pPr>
    </w:p>
    <w:p w:rsidR="00B431BE" w:rsidRDefault="00B431BE" w:rsidP="00F9219C">
      <w:pPr>
        <w:rPr>
          <w:rtl/>
        </w:rPr>
      </w:pPr>
      <w:r>
        <w:rPr>
          <w:rtl/>
        </w:rPr>
        <w:t xml:space="preserve">עשינו כמה </w:t>
      </w:r>
      <w:bookmarkStart w:id="152" w:name="_ETM_Q1_1163545"/>
      <w:bookmarkEnd w:id="152"/>
      <w:r>
        <w:rPr>
          <w:rtl/>
        </w:rPr>
        <w:t xml:space="preserve">פעולות בשנים האחרונות שגרמו לשיפור בכשירות, גם בכשירות היחידות </w:t>
      </w:r>
      <w:bookmarkStart w:id="153" w:name="_ETM_Q1_1174474"/>
      <w:bookmarkEnd w:id="153"/>
      <w:r>
        <w:rPr>
          <w:rtl/>
        </w:rPr>
        <w:t xml:space="preserve">וגם בתוצאות שלהן, כמו יחידות מצטיינות. פעם </w:t>
      </w:r>
      <w:bookmarkStart w:id="154" w:name="_ETM_Q1_1175881"/>
      <w:bookmarkEnd w:id="154"/>
      <w:r>
        <w:rPr>
          <w:rtl/>
        </w:rPr>
        <w:t>בשנה אנחנו מקיימים ערב הוקרה, עם פרסים, למערך השיטור העירוני</w:t>
      </w:r>
      <w:bookmarkStart w:id="155" w:name="_ETM_Q1_1180143"/>
      <w:bookmarkEnd w:id="155"/>
      <w:r>
        <w:rPr>
          <w:rtl/>
        </w:rPr>
        <w:t xml:space="preserve">. כל יחידה שזוכה מקבלת פרס כספי משמעותי – 150,000 </w:t>
      </w:r>
      <w:bookmarkStart w:id="156" w:name="_ETM_Q1_1187647"/>
      <w:bookmarkEnd w:id="156"/>
      <w:r w:rsidR="00F9219C">
        <w:rPr>
          <w:rtl/>
        </w:rPr>
        <w:t>שקל, 100,000 שקל</w:t>
      </w:r>
      <w:r w:rsidR="00F9219C">
        <w:rPr>
          <w:rFonts w:hint="cs"/>
          <w:rtl/>
        </w:rPr>
        <w:t xml:space="preserve"> </w:t>
      </w:r>
      <w:r w:rsidR="00F9219C">
        <w:rPr>
          <w:rFonts w:hint="eastAsia"/>
          <w:rtl/>
        </w:rPr>
        <w:t>–</w:t>
      </w:r>
      <w:r>
        <w:rPr>
          <w:rtl/>
        </w:rPr>
        <w:t xml:space="preserve"> לטובת שיפורים, להן עצמן, בין אם זה רווחה, בין אם </w:t>
      </w:r>
      <w:bookmarkStart w:id="157" w:name="_ETM_Q1_1197554"/>
      <w:bookmarkEnd w:id="157"/>
      <w:r>
        <w:rPr>
          <w:rtl/>
        </w:rPr>
        <w:t xml:space="preserve">זה אמצעים נוספים. לגבי כל </w:t>
      </w:r>
      <w:bookmarkStart w:id="158" w:name="_ETM_Q1_1202812"/>
      <w:bookmarkEnd w:id="158"/>
      <w:r>
        <w:rPr>
          <w:rtl/>
        </w:rPr>
        <w:t>מערך ההכשרות, אנחנו מידי שנה מבצעים</w:t>
      </w:r>
      <w:bookmarkStart w:id="159" w:name="_ETM_Q1_1203509"/>
      <w:bookmarkEnd w:id="159"/>
      <w:r>
        <w:rPr>
          <w:rtl/>
        </w:rPr>
        <w:t xml:space="preserve"> הכשרות אימונים, גם לרמת המנהלים והמפקדים – הפיקוח העירוני הוא מנהלים, השוטרים הם מפקדים.</w:t>
      </w:r>
      <w:bookmarkStart w:id="160" w:name="_ETM_Q1_1210432"/>
      <w:bookmarkEnd w:id="160"/>
      <w:r>
        <w:rPr>
          <w:rtl/>
        </w:rPr>
        <w:t xml:space="preserve"> </w:t>
      </w:r>
    </w:p>
    <w:p w:rsidR="00B431BE" w:rsidRDefault="00B431BE" w:rsidP="00B431BE">
      <w:pPr>
        <w:rPr>
          <w:rtl/>
        </w:rPr>
      </w:pPr>
      <w:bookmarkStart w:id="161" w:name="_ETM_Q1_1083351"/>
      <w:bookmarkStart w:id="162" w:name="_ETM_Q1_1083439"/>
      <w:bookmarkEnd w:id="161"/>
      <w:bookmarkEnd w:id="162"/>
    </w:p>
    <w:p w:rsidR="00B431BE" w:rsidRDefault="00B431BE" w:rsidP="00737971">
      <w:pPr>
        <w:pStyle w:val="af8"/>
        <w:keepNext/>
        <w:rPr>
          <w:rtl/>
        </w:rPr>
      </w:pPr>
      <w:bookmarkStart w:id="163" w:name="ET_yor_6358_26"/>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63"/>
      <w:r>
        <w:rPr>
          <w:rFonts w:hint="cs"/>
          <w:rtl/>
        </w:rPr>
        <w:t xml:space="preserve">   </w:t>
      </w:r>
    </w:p>
    <w:p w:rsidR="00B431BE" w:rsidRDefault="00B431BE" w:rsidP="00737971">
      <w:pPr>
        <w:pStyle w:val="KeepWithNext"/>
        <w:rPr>
          <w:rtl/>
        </w:rPr>
      </w:pPr>
    </w:p>
    <w:p w:rsidR="00B431BE" w:rsidRDefault="00B431BE" w:rsidP="00B431BE">
      <w:pPr>
        <w:rPr>
          <w:rtl/>
        </w:rPr>
      </w:pPr>
      <w:r>
        <w:rPr>
          <w:rtl/>
        </w:rPr>
        <w:t>יש לזה קורס, משהו מיועד מקצועי להכנת אותו פקח להיות שוטר עירוני?</w:t>
      </w:r>
    </w:p>
    <w:p w:rsidR="00B431BE" w:rsidRDefault="00B431BE" w:rsidP="00B431BE">
      <w:pPr>
        <w:rPr>
          <w:rtl/>
        </w:rPr>
      </w:pPr>
    </w:p>
    <w:p w:rsidR="00B431BE" w:rsidRDefault="00B431BE" w:rsidP="00737971">
      <w:pPr>
        <w:pStyle w:val="-"/>
        <w:keepNext/>
        <w:rPr>
          <w:rtl/>
        </w:rPr>
      </w:pPr>
      <w:bookmarkStart w:id="164" w:name="ET_guest_אליעזר_רוזנבאום_27"/>
      <w:r w:rsidRPr="00737971">
        <w:rPr>
          <w:rStyle w:val="TagStyle"/>
          <w:rFonts w:hint="cs"/>
          <w:rtl/>
        </w:rPr>
        <w:t xml:space="preserve"> &lt;&lt; דובר_המשך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דובר_המשך &gt;&gt;</w:t>
      </w:r>
      <w:bookmarkEnd w:id="16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כבר אתן לליאור לפרט. אז יש לנו גם </w:t>
      </w:r>
      <w:bookmarkStart w:id="165" w:name="_ETM_Q1_1220596"/>
      <w:bookmarkEnd w:id="165"/>
      <w:r>
        <w:rPr>
          <w:rtl/>
        </w:rPr>
        <w:t xml:space="preserve">את האירוע הזה. יש לנו גם הכשרות משותפות. אנחנו מאוד </w:t>
      </w:r>
      <w:bookmarkStart w:id="166" w:name="_ETM_Q1_1230732"/>
      <w:bookmarkEnd w:id="166"/>
      <w:r>
        <w:rPr>
          <w:rtl/>
        </w:rPr>
        <w:t xml:space="preserve">מאוד מקפידים להכריז על יחידה מבצעית אחרי שהיא ביצעה את </w:t>
      </w:r>
      <w:bookmarkStart w:id="167" w:name="_ETM_Q1_1232796"/>
      <w:bookmarkEnd w:id="167"/>
      <w:r>
        <w:rPr>
          <w:rtl/>
        </w:rPr>
        <w:t>כל המטלות: גיוס של לפחות 70% מכוח האדם</w:t>
      </w:r>
      <w:bookmarkStart w:id="168" w:name="_ETM_Q1_1231736"/>
      <w:bookmarkEnd w:id="168"/>
      <w:r>
        <w:rPr>
          <w:rtl/>
        </w:rPr>
        <w:t xml:space="preserve"> שיש להם את כל האמצעים, שיש להם מבנה מתאים, גם לשוטרים וגם לפקחים, תחת קורת גג אחת. זה לא שהפקחים נמצאים במקום </w:t>
      </w:r>
      <w:r>
        <w:rPr>
          <w:sz w:val="22"/>
          <w:szCs w:val="22"/>
        </w:rPr>
        <w:t>X</w:t>
      </w:r>
      <w:r>
        <w:rPr>
          <w:rtl/>
        </w:rPr>
        <w:t xml:space="preserve"> והשוטרים נמצאים במקום </w:t>
      </w:r>
      <w:r>
        <w:rPr>
          <w:sz w:val="22"/>
          <w:szCs w:val="22"/>
        </w:rPr>
        <w:t>Y</w:t>
      </w:r>
      <w:r w:rsidR="0054632B">
        <w:rPr>
          <w:rFonts w:hint="cs"/>
          <w:rtl/>
        </w:rPr>
        <w:t>,</w:t>
      </w:r>
      <w:r>
        <w:rPr>
          <w:rtl/>
        </w:rPr>
        <w:t xml:space="preserve"> </w:t>
      </w:r>
      <w:r>
        <w:rPr>
          <w:rFonts w:hint="cs"/>
          <w:rtl/>
        </w:rPr>
        <w:t xml:space="preserve">אלא עושים </w:t>
      </w:r>
      <w:bookmarkStart w:id="169" w:name="_ETM_Q1_1247324"/>
      <w:bookmarkEnd w:id="169"/>
      <w:r>
        <w:rPr>
          <w:rFonts w:hint="cs"/>
          <w:rtl/>
        </w:rPr>
        <w:t xml:space="preserve">תדריך משותף, תחקיר משותף בסיום המשמרת, אוכלים ביחד </w:t>
      </w:r>
      <w:bookmarkStart w:id="170" w:name="_ETM_Q1_1256810"/>
      <w:bookmarkEnd w:id="170"/>
      <w:r>
        <w:rPr>
          <w:rFonts w:hint="cs"/>
          <w:rtl/>
        </w:rPr>
        <w:t xml:space="preserve">ונפרדים בסיום המשמרת כל אחד לדרכו. זה גם בהחלט דבר </w:t>
      </w:r>
      <w:bookmarkStart w:id="171" w:name="_ETM_Q1_1262353"/>
      <w:bookmarkEnd w:id="171"/>
      <w:r>
        <w:rPr>
          <w:rFonts w:hint="cs"/>
          <w:rtl/>
        </w:rPr>
        <w:t xml:space="preserve">חשוב. יש לנו עוד כמה יחידות שאנחנו צריכים להשלים שם </w:t>
      </w:r>
      <w:bookmarkStart w:id="172" w:name="_ETM_Q1_1262918"/>
      <w:bookmarkEnd w:id="172"/>
      <w:r>
        <w:rPr>
          <w:rFonts w:hint="cs"/>
          <w:rtl/>
        </w:rPr>
        <w:t xml:space="preserve">את המקום המשותף. </w:t>
      </w:r>
    </w:p>
    <w:p w:rsidR="00B431BE" w:rsidRDefault="00B431BE" w:rsidP="00B431BE">
      <w:pPr>
        <w:rPr>
          <w:rtl/>
        </w:rPr>
      </w:pPr>
    </w:p>
    <w:p w:rsidR="00B431BE" w:rsidRDefault="00B431BE" w:rsidP="00B431BE">
      <w:pPr>
        <w:rPr>
          <w:rtl/>
        </w:rPr>
      </w:pPr>
      <w:r>
        <w:rPr>
          <w:rtl/>
        </w:rPr>
        <w:t>גם כלי הרכב של הפקחים ממותגים</w:t>
      </w:r>
      <w:bookmarkStart w:id="173" w:name="_ETM_Q1_1275354"/>
      <w:bookmarkEnd w:id="173"/>
      <w:r>
        <w:rPr>
          <w:rtl/>
        </w:rPr>
        <w:t xml:space="preserve"> במיתוג שהמשרד קבע – אנחנו נצטרך עכשיו לשנות את </w:t>
      </w:r>
      <w:bookmarkStart w:id="174" w:name="_ETM_Q1_1276963"/>
      <w:bookmarkEnd w:id="174"/>
      <w:r>
        <w:rPr>
          <w:rtl/>
        </w:rPr>
        <w:t xml:space="preserve">השם מביטחון הפנים לביטחון לאומי, אבל גם זה ממותג. יש קוד לבוש, אמצעים - - - </w:t>
      </w:r>
    </w:p>
    <w:p w:rsidR="00B431BE" w:rsidRDefault="00B431BE" w:rsidP="00B431BE">
      <w:pPr>
        <w:rPr>
          <w:rtl/>
        </w:rPr>
      </w:pPr>
    </w:p>
    <w:p w:rsidR="00B431BE" w:rsidRDefault="00B431BE" w:rsidP="00737971">
      <w:pPr>
        <w:pStyle w:val="af8"/>
        <w:keepNext/>
        <w:rPr>
          <w:rtl/>
        </w:rPr>
      </w:pPr>
      <w:bookmarkStart w:id="175" w:name="ET_yor_6358_28"/>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7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יכול להבין ממה שאתה אומר </w:t>
      </w:r>
      <w:bookmarkStart w:id="176" w:name="_ETM_Q1_1287682"/>
      <w:bookmarkEnd w:id="176"/>
      <w:r>
        <w:rPr>
          <w:rtl/>
        </w:rPr>
        <w:t xml:space="preserve">שיש לא רק תוספת של כוח אדם אלא גם תוספת </w:t>
      </w:r>
      <w:bookmarkStart w:id="177" w:name="_ETM_Q1_1293081"/>
      <w:bookmarkEnd w:id="177"/>
      <w:r>
        <w:rPr>
          <w:rtl/>
        </w:rPr>
        <w:t xml:space="preserve">של ניידות? </w:t>
      </w:r>
    </w:p>
    <w:p w:rsidR="00B431BE" w:rsidRDefault="00B431BE" w:rsidP="00B431BE">
      <w:pPr>
        <w:rPr>
          <w:rtl/>
        </w:rPr>
      </w:pPr>
    </w:p>
    <w:p w:rsidR="00B431BE" w:rsidRDefault="00B431BE" w:rsidP="00737971">
      <w:pPr>
        <w:pStyle w:val="-"/>
        <w:keepNext/>
        <w:rPr>
          <w:rtl/>
        </w:rPr>
      </w:pPr>
      <w:bookmarkStart w:id="178" w:name="ET_guest_אליעזר_רוזנבאום_29"/>
      <w:r w:rsidRPr="00737971">
        <w:rPr>
          <w:rStyle w:val="TagStyle"/>
          <w:rFonts w:hint="cs"/>
          <w:rtl/>
        </w:rPr>
        <w:t xml:space="preserve"> &lt;&lt; דובר_המשך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דובר_המשך &gt;&gt;</w:t>
      </w:r>
      <w:bookmarkEnd w:id="178"/>
      <w:r>
        <w:rPr>
          <w:rFonts w:hint="cs"/>
          <w:rtl/>
        </w:rPr>
        <w:t xml:space="preserve">   </w:t>
      </w:r>
    </w:p>
    <w:p w:rsidR="00B431BE" w:rsidRDefault="00B431BE" w:rsidP="00737971">
      <w:pPr>
        <w:pStyle w:val="KeepWithNext"/>
        <w:rPr>
          <w:rtl/>
        </w:rPr>
      </w:pPr>
    </w:p>
    <w:p w:rsidR="00B431BE" w:rsidRDefault="0094670E" w:rsidP="0094670E">
      <w:pPr>
        <w:rPr>
          <w:rtl/>
        </w:rPr>
      </w:pPr>
      <w:r>
        <w:rPr>
          <w:rtl/>
        </w:rPr>
        <w:t>בהחלט</w:t>
      </w:r>
      <w:r>
        <w:rPr>
          <w:rFonts w:hint="cs"/>
          <w:rtl/>
        </w:rPr>
        <w:t>.</w:t>
      </w:r>
      <w:r w:rsidR="00B431BE">
        <w:rPr>
          <w:rtl/>
        </w:rPr>
        <w:t xml:space="preserve"> יש מפתח לגודל יחידה, אם זה </w:t>
      </w:r>
      <w:bookmarkStart w:id="179" w:name="_ETM_Q1_1295935"/>
      <w:bookmarkEnd w:id="179"/>
      <w:r w:rsidR="00B431BE">
        <w:rPr>
          <w:rtl/>
        </w:rPr>
        <w:t xml:space="preserve">רכב וקטנוע, אם זה שני רכבים וקטנוע. אני אעצור </w:t>
      </w:r>
      <w:bookmarkStart w:id="180" w:name="_ETM_Q1_1298933"/>
      <w:bookmarkEnd w:id="180"/>
      <w:r w:rsidR="00B431BE">
        <w:rPr>
          <w:rtl/>
        </w:rPr>
        <w:t xml:space="preserve">ואתן לליאור, ראש מינהלת מערכי האכיפה העירוניים, </w:t>
      </w:r>
      <w:bookmarkStart w:id="181" w:name="_ETM_Q1_1306529"/>
      <w:bookmarkEnd w:id="181"/>
      <w:r w:rsidR="00B431BE">
        <w:rPr>
          <w:rtl/>
        </w:rPr>
        <w:t>להשלים דברים שהוא עוסק בהם ביום-יום</w:t>
      </w:r>
      <w:r>
        <w:rPr>
          <w:rFonts w:hint="cs"/>
          <w:rtl/>
        </w:rPr>
        <w:t>.</w:t>
      </w:r>
      <w:r w:rsidR="00B431BE">
        <w:rPr>
          <w:rtl/>
        </w:rPr>
        <w:t xml:space="preserve"> בבקשה. </w:t>
      </w:r>
    </w:p>
    <w:p w:rsidR="00B431BE" w:rsidRDefault="00B431BE" w:rsidP="00B431BE">
      <w:pPr>
        <w:rPr>
          <w:rtl/>
        </w:rPr>
      </w:pPr>
    </w:p>
    <w:p w:rsidR="00B431BE" w:rsidRDefault="00B431BE" w:rsidP="00737971">
      <w:pPr>
        <w:pStyle w:val="af8"/>
        <w:keepNext/>
        <w:rPr>
          <w:rtl/>
        </w:rPr>
      </w:pPr>
      <w:bookmarkStart w:id="182" w:name="ET_yor_6358_3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82"/>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תודה. ליאור, בבקשה. </w:t>
      </w:r>
    </w:p>
    <w:p w:rsidR="00B431BE" w:rsidRDefault="00B431BE" w:rsidP="00B431BE">
      <w:pPr>
        <w:rPr>
          <w:rtl/>
        </w:rPr>
      </w:pPr>
    </w:p>
    <w:p w:rsidR="00B431BE" w:rsidRDefault="00B431BE" w:rsidP="00737971">
      <w:pPr>
        <w:pStyle w:val="afb"/>
        <w:keepNext/>
        <w:rPr>
          <w:rtl/>
        </w:rPr>
      </w:pPr>
      <w:bookmarkStart w:id="183" w:name="ET_guest_ליאור_מזרחי_31"/>
      <w:r w:rsidRPr="00737971">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183"/>
      <w:r>
        <w:rPr>
          <w:rFonts w:hint="cs"/>
          <w:rtl/>
        </w:rPr>
        <w:t xml:space="preserve">   </w:t>
      </w:r>
    </w:p>
    <w:p w:rsidR="00B431BE" w:rsidRDefault="00B431BE" w:rsidP="00737971">
      <w:pPr>
        <w:pStyle w:val="KeepWithNext"/>
        <w:rPr>
          <w:rtl/>
        </w:rPr>
      </w:pPr>
    </w:p>
    <w:p w:rsidR="00B431BE" w:rsidRDefault="00B431BE" w:rsidP="00A71AA3">
      <w:pPr>
        <w:rPr>
          <w:rtl/>
        </w:rPr>
      </w:pPr>
      <w:r>
        <w:rPr>
          <w:rtl/>
        </w:rPr>
        <w:t xml:space="preserve">שלום, אדוני היושב-ראש, חבריי הוועדה, משתתפים, מכובדיי כולם, שמי ליאור ואני ראש מינהלת שיטור עירוני ומועצתי במשרד לביטחון לאומי. ברשותך, אני אשתדל לעשות את </w:t>
      </w:r>
      <w:bookmarkStart w:id="184" w:name="_ETM_Q1_1325200"/>
      <w:bookmarkEnd w:id="184"/>
      <w:r>
        <w:rPr>
          <w:rtl/>
        </w:rPr>
        <w:t xml:space="preserve">זה בצורה קצרה וממוקדת על ציר הזמן. </w:t>
      </w:r>
    </w:p>
    <w:p w:rsidR="00B431BE" w:rsidRDefault="00B431BE" w:rsidP="00B431BE">
      <w:pPr>
        <w:rPr>
          <w:rtl/>
        </w:rPr>
      </w:pPr>
      <w:bookmarkStart w:id="185" w:name="_ETM_Q1_1361374"/>
      <w:bookmarkStart w:id="186" w:name="_ETM_Q1_1361451"/>
      <w:bookmarkStart w:id="187" w:name="_ETM_Q1_1361594"/>
      <w:bookmarkEnd w:id="185"/>
      <w:bookmarkEnd w:id="186"/>
      <w:bookmarkEnd w:id="187"/>
    </w:p>
    <w:p w:rsidR="00B431BE" w:rsidRDefault="00B431BE" w:rsidP="00801D76">
      <w:pPr>
        <w:rPr>
          <w:rtl/>
        </w:rPr>
      </w:pPr>
      <w:bookmarkStart w:id="188" w:name="_ETM_Q1_1361667"/>
      <w:bookmarkEnd w:id="188"/>
      <w:r>
        <w:rPr>
          <w:rtl/>
        </w:rPr>
        <w:t>התוכנית, כפי שידוע לכולנו, יצאה לדרך כפיילוט בשנת 2011 במסגרת החוק לניהול אכיפה. התוכנית במתכונתה הראשונה פנתה לערים בנות 20-250 אלף תושבים, בתמונת ראי</w:t>
      </w:r>
      <w:r w:rsidR="00801D76">
        <w:rPr>
          <w:rFonts w:hint="cs"/>
          <w:rtl/>
        </w:rPr>
        <w:t xml:space="preserve"> </w:t>
      </w:r>
      <w:r w:rsidR="00801D76">
        <w:rPr>
          <w:rFonts w:hint="eastAsia"/>
          <w:rtl/>
        </w:rPr>
        <w:t>–</w:t>
      </w:r>
      <w:r>
        <w:rPr>
          <w:rtl/>
        </w:rPr>
        <w:t xml:space="preserve"> קרי, המשרד </w:t>
      </w:r>
      <w:bookmarkStart w:id="189" w:name="_ETM_Q1_1347314"/>
      <w:bookmarkEnd w:id="189"/>
      <w:r>
        <w:rPr>
          <w:rtl/>
        </w:rPr>
        <w:t xml:space="preserve">העמיד תקן של שוטר, הרשות המקומית מצידה העמידה תקן של פקח וכו'. גם לגבי הכשרה, רכבים וכו'. איפשהו </w:t>
      </w:r>
      <w:bookmarkStart w:id="190" w:name="_ETM_Q1_1357977"/>
      <w:bookmarkEnd w:id="190"/>
      <w:r>
        <w:rPr>
          <w:rtl/>
        </w:rPr>
        <w:t xml:space="preserve">לקראת סוף שנת 2013, בעקבות קושי שהוצג מצד רשויות מקומיות, החליט המשרד לשנות את המצ'ינג: ברשויות חלשות היקף </w:t>
      </w:r>
      <w:bookmarkStart w:id="191" w:name="_ETM_Q1_1373760"/>
      <w:bookmarkEnd w:id="191"/>
      <w:r w:rsidR="00801D76">
        <w:rPr>
          <w:rtl/>
        </w:rPr>
        <w:t xml:space="preserve">הכוח התחלק </w:t>
      </w:r>
      <w:r w:rsidR="00801D76">
        <w:rPr>
          <w:rFonts w:hint="cs"/>
          <w:rtl/>
        </w:rPr>
        <w:t>ל</w:t>
      </w:r>
      <w:r w:rsidR="00801D76">
        <w:rPr>
          <w:rtl/>
        </w:rPr>
        <w:t>שני</w:t>
      </w:r>
      <w:r w:rsidR="00801D76">
        <w:rPr>
          <w:rFonts w:hint="cs"/>
          <w:rtl/>
        </w:rPr>
        <w:t>-</w:t>
      </w:r>
      <w:r>
        <w:rPr>
          <w:rtl/>
        </w:rPr>
        <w:t>שליש משטרה ושליש רשות מקומית</w:t>
      </w:r>
      <w:r w:rsidR="00801D76">
        <w:rPr>
          <w:rFonts w:hint="cs"/>
          <w:rtl/>
        </w:rPr>
        <w:t>,</w:t>
      </w:r>
      <w:r>
        <w:rPr>
          <w:rtl/>
        </w:rPr>
        <w:t xml:space="preserve"> </w:t>
      </w:r>
      <w:r w:rsidR="00801D76">
        <w:rPr>
          <w:rtl/>
        </w:rPr>
        <w:t>אבל גם להיפך</w:t>
      </w:r>
      <w:r w:rsidR="00801D76">
        <w:rPr>
          <w:rFonts w:hint="cs"/>
          <w:rtl/>
        </w:rPr>
        <w:t>,</w:t>
      </w:r>
      <w:r>
        <w:rPr>
          <w:rtl/>
        </w:rPr>
        <w:t xml:space="preserve"> ברשויות חזקות שליש משטרה ושני-</w:t>
      </w:r>
      <w:bookmarkStart w:id="192" w:name="_ETM_Q1_1377967"/>
      <w:bookmarkEnd w:id="192"/>
      <w:r>
        <w:rPr>
          <w:rtl/>
        </w:rPr>
        <w:t xml:space="preserve">שליש כוח משטרתי, כדי באמת לאפשר ולתת סיוע לאותן רשויות </w:t>
      </w:r>
      <w:bookmarkStart w:id="193" w:name="_ETM_Q1_1388921"/>
      <w:bookmarkEnd w:id="193"/>
      <w:r>
        <w:rPr>
          <w:rtl/>
        </w:rPr>
        <w:t xml:space="preserve">חלשות בהעמדת כוח אדם והפעלת התוכנית בתחומן. </w:t>
      </w:r>
    </w:p>
    <w:p w:rsidR="00B431BE" w:rsidRDefault="00B431BE" w:rsidP="00B431BE">
      <w:pPr>
        <w:rPr>
          <w:rtl/>
        </w:rPr>
      </w:pPr>
    </w:p>
    <w:p w:rsidR="00B431BE" w:rsidRDefault="00B431BE" w:rsidP="00CD093A">
      <w:pPr>
        <w:rPr>
          <w:rtl/>
        </w:rPr>
      </w:pPr>
      <w:r>
        <w:rPr>
          <w:rtl/>
        </w:rPr>
        <w:t xml:space="preserve">לקראת סוף שנת 2014, בעקבות קול צעקה של תושבי דרום תל-אביב, בהחלטת </w:t>
      </w:r>
      <w:bookmarkStart w:id="194" w:name="_ETM_Q1_1396569"/>
      <w:bookmarkEnd w:id="194"/>
      <w:r>
        <w:rPr>
          <w:rtl/>
        </w:rPr>
        <w:t xml:space="preserve">ממשלה ייעודית, התוכנית הורחבה אל ערי הכרך. ב-2015, לא הרבה אחרי כניסתו לתפקיד של השר גלעד ארדן, תנאי </w:t>
      </w:r>
      <w:bookmarkStart w:id="195" w:name="_ETM_Q1_1409624"/>
      <w:bookmarkEnd w:id="195"/>
      <w:r>
        <w:rPr>
          <w:rtl/>
        </w:rPr>
        <w:t>הסף הופחת ל-16,000 תושבים – אני מדבר על כלל האוכלוסייה</w:t>
      </w:r>
      <w:bookmarkStart w:id="196" w:name="_ETM_Q1_1408719"/>
      <w:bookmarkEnd w:id="196"/>
      <w:r w:rsidR="00C374C8">
        <w:rPr>
          <w:rFonts w:hint="cs"/>
          <w:rtl/>
        </w:rPr>
        <w:t xml:space="preserve"> </w:t>
      </w:r>
      <w:r>
        <w:rPr>
          <w:rtl/>
        </w:rPr>
        <w:t xml:space="preserve">– ובאוגוסט 2016, גם כן בהחלטת ממשלה </w:t>
      </w:r>
      <w:bookmarkStart w:id="197" w:name="_ETM_Q1_1415663"/>
      <w:bookmarkEnd w:id="197"/>
      <w:r>
        <w:rPr>
          <w:rtl/>
        </w:rPr>
        <w:t>ייעודית, ה</w:t>
      </w:r>
      <w:r w:rsidR="00CD093A">
        <w:rPr>
          <w:rtl/>
        </w:rPr>
        <w:t>וחלט על מתן מימון פקחים מסייעים</w:t>
      </w:r>
      <w:r>
        <w:rPr>
          <w:rtl/>
        </w:rPr>
        <w:t xml:space="preserve"> על פי קריטריונים מאוד מאוד מוגדרים לרשויות שעומדות בחתך מסוים. המימון נקבע על פי מדד משוקלל של מדד פריפריאלי </w:t>
      </w:r>
      <w:bookmarkStart w:id="198" w:name="_ETM_Q1_1433915"/>
      <w:bookmarkEnd w:id="198"/>
      <w:r>
        <w:rPr>
          <w:rtl/>
        </w:rPr>
        <w:t>ומדד סוציו-אקונומי. המימון נע, כפי שציין המשנה למנכ"ל, בין 25% ל-35% מעלות שכרם השנתי של הפקחים</w:t>
      </w:r>
      <w:r w:rsidR="00CD093A">
        <w:rPr>
          <w:rFonts w:hint="cs"/>
          <w:rtl/>
        </w:rPr>
        <w:t>.</w:t>
      </w:r>
      <w:r>
        <w:rPr>
          <w:rtl/>
        </w:rPr>
        <w:t xml:space="preserve"> כמובן </w:t>
      </w:r>
      <w:bookmarkStart w:id="199" w:name="_ETM_Q1_1444043"/>
      <w:bookmarkEnd w:id="199"/>
      <w:r>
        <w:rPr>
          <w:rtl/>
        </w:rPr>
        <w:t xml:space="preserve">שזה בכפוף לכללי דיווח והעמדת כוח האדם בפועל. </w:t>
      </w:r>
    </w:p>
    <w:p w:rsidR="00B431BE" w:rsidRDefault="00B431BE" w:rsidP="00B431BE">
      <w:pPr>
        <w:rPr>
          <w:rtl/>
        </w:rPr>
      </w:pPr>
      <w:bookmarkStart w:id="200" w:name="_ETM_Q1_1450312"/>
      <w:bookmarkStart w:id="201" w:name="_ETM_Q1_1450484"/>
      <w:bookmarkStart w:id="202" w:name="_ETM_Q1_1450528"/>
      <w:bookmarkEnd w:id="200"/>
      <w:bookmarkEnd w:id="201"/>
      <w:bookmarkEnd w:id="202"/>
    </w:p>
    <w:p w:rsidR="00B431BE" w:rsidRDefault="00B431BE" w:rsidP="000B0B21">
      <w:pPr>
        <w:rPr>
          <w:rtl/>
        </w:rPr>
      </w:pPr>
      <w:bookmarkStart w:id="203" w:name="_ETM_Q1_1450644"/>
      <w:bookmarkEnd w:id="203"/>
      <w:r>
        <w:rPr>
          <w:rtl/>
        </w:rPr>
        <w:t xml:space="preserve">אני רץ </w:t>
      </w:r>
      <w:bookmarkStart w:id="204" w:name="_ETM_Q1_1452296"/>
      <w:bookmarkEnd w:id="204"/>
      <w:r>
        <w:rPr>
          <w:rtl/>
        </w:rPr>
        <w:t>ב</w:t>
      </w:r>
      <w:r w:rsidR="00CC3734">
        <w:rPr>
          <w:rtl/>
        </w:rPr>
        <w:t>שנים. החלטת הממשלה האחרונה, 631</w:t>
      </w:r>
      <w:r w:rsidR="00CC3734">
        <w:rPr>
          <w:rFonts w:hint="cs"/>
          <w:rtl/>
        </w:rPr>
        <w:t>,</w:t>
      </w:r>
      <w:r>
        <w:rPr>
          <w:rtl/>
        </w:rPr>
        <w:t xml:space="preserve"> שקידם השר הקודם כהמשך </w:t>
      </w:r>
      <w:bookmarkStart w:id="205" w:name="_ETM_Q1_1455367"/>
      <w:bookmarkEnd w:id="205"/>
      <w:r>
        <w:rPr>
          <w:rtl/>
        </w:rPr>
        <w:t>לתוכנית החומש בחברה הערבית</w:t>
      </w:r>
      <w:r w:rsidR="00CC3734">
        <w:rPr>
          <w:rFonts w:hint="cs"/>
          <w:rtl/>
        </w:rPr>
        <w:t>,</w:t>
      </w:r>
      <w:r>
        <w:rPr>
          <w:rtl/>
        </w:rPr>
        <w:t xml:space="preserve"> לגבי צירוף תשע רשויות בחברה הערבית</w:t>
      </w:r>
      <w:bookmarkStart w:id="206" w:name="_ETM_Q1_1465580"/>
      <w:bookmarkEnd w:id="206"/>
      <w:r w:rsidR="00CC3734">
        <w:rPr>
          <w:rFonts w:hint="cs"/>
          <w:rtl/>
        </w:rPr>
        <w:t>,</w:t>
      </w:r>
      <w:r>
        <w:rPr>
          <w:rtl/>
        </w:rPr>
        <w:t xml:space="preserve"> העלאת גובה המימון, ובמקביל הוצאה לפועל של החלטת </w:t>
      </w:r>
      <w:bookmarkStart w:id="207" w:name="_ETM_Q1_1469225"/>
      <w:bookmarkEnd w:id="207"/>
      <w:r w:rsidR="00CC3734">
        <w:rPr>
          <w:rtl/>
        </w:rPr>
        <w:t>ממשלה כבר מ-2018</w:t>
      </w:r>
      <w:r w:rsidR="00CC3734">
        <w:rPr>
          <w:rFonts w:hint="cs"/>
          <w:rtl/>
        </w:rPr>
        <w:t xml:space="preserve">, </w:t>
      </w:r>
      <w:r>
        <w:rPr>
          <w:rtl/>
        </w:rPr>
        <w:t xml:space="preserve">שלא יצאה מפאת בחירות, תקציב וכדו', </w:t>
      </w:r>
      <w:bookmarkStart w:id="208" w:name="_ETM_Q1_1474862"/>
      <w:bookmarkEnd w:id="208"/>
      <w:r>
        <w:rPr>
          <w:rtl/>
        </w:rPr>
        <w:t xml:space="preserve">של הפיילוט שיטור מועצתי, על בסיס </w:t>
      </w:r>
      <w:bookmarkStart w:id="209" w:name="_ETM_Q1_1480784"/>
      <w:bookmarkEnd w:id="209"/>
      <w:r>
        <w:rPr>
          <w:rtl/>
        </w:rPr>
        <w:t xml:space="preserve">התוכנית של השיטור המועצתי, מודל זהה, שוטרים לצד פקחים </w:t>
      </w:r>
      <w:bookmarkStart w:id="210" w:name="_ETM_Q1_1486476"/>
      <w:bookmarkEnd w:id="210"/>
      <w:r>
        <w:rPr>
          <w:rtl/>
        </w:rPr>
        <w:t xml:space="preserve">במרחב החקלאי, מתן מענה זהה, פחות או יותר, באותה </w:t>
      </w:r>
      <w:bookmarkStart w:id="211" w:name="_ETM_Q1_1493318"/>
      <w:bookmarkEnd w:id="211"/>
      <w:r>
        <w:rPr>
          <w:rtl/>
        </w:rPr>
        <w:t xml:space="preserve">שיטת פעולה גם במועצות האזוריות. </w:t>
      </w:r>
    </w:p>
    <w:p w:rsidR="00CC3734" w:rsidRDefault="00CC3734" w:rsidP="00B431BE">
      <w:pPr>
        <w:rPr>
          <w:rtl/>
        </w:rPr>
      </w:pPr>
      <w:bookmarkStart w:id="212" w:name="_ETM_Q1_1455573"/>
      <w:bookmarkStart w:id="213" w:name="_ETM_Q1_1455683"/>
      <w:bookmarkEnd w:id="212"/>
      <w:bookmarkEnd w:id="213"/>
    </w:p>
    <w:p w:rsidR="00B431BE" w:rsidRDefault="00CC3734" w:rsidP="00736140">
      <w:pPr>
        <w:rPr>
          <w:rtl/>
        </w:rPr>
      </w:pPr>
      <w:bookmarkStart w:id="214" w:name="_ETM_Q1_1455732"/>
      <w:bookmarkStart w:id="215" w:name="_ETM_Q1_1455803"/>
      <w:bookmarkEnd w:id="214"/>
      <w:bookmarkEnd w:id="215"/>
      <w:r>
        <w:rPr>
          <w:rFonts w:hint="cs"/>
          <w:rtl/>
        </w:rPr>
        <w:t>קצת</w:t>
      </w:r>
      <w:r w:rsidR="00B431BE">
        <w:rPr>
          <w:rtl/>
        </w:rPr>
        <w:t xml:space="preserve"> מספרים, אדוני. נכון להיום, </w:t>
      </w:r>
      <w:bookmarkStart w:id="216" w:name="_ETM_Q1_1496530"/>
      <w:bookmarkEnd w:id="216"/>
      <w:r w:rsidR="00B431BE">
        <w:rPr>
          <w:rtl/>
        </w:rPr>
        <w:t xml:space="preserve">כפי שצוין קודם, אנחנו פועלים ב-89 רשויות – היחידה </w:t>
      </w:r>
      <w:bookmarkStart w:id="217" w:name="_ETM_Q1_1497614"/>
      <w:bookmarkEnd w:id="217"/>
      <w:r w:rsidR="00B431BE">
        <w:rPr>
          <w:rtl/>
        </w:rPr>
        <w:t>הצפונית ביותר קריית שמונה והדרומית ביותר היא אילת –</w:t>
      </w:r>
      <w:r w:rsidR="00736140">
        <w:rPr>
          <w:rFonts w:hint="cs"/>
          <w:rtl/>
        </w:rPr>
        <w:t xml:space="preserve"> </w:t>
      </w:r>
      <w:r w:rsidR="00B431BE">
        <w:rPr>
          <w:rtl/>
        </w:rPr>
        <w:t xml:space="preserve">בכל סוגי </w:t>
      </w:r>
      <w:bookmarkStart w:id="218" w:name="_ETM_Q1_1505635"/>
      <w:bookmarkEnd w:id="218"/>
      <w:r w:rsidR="00B431BE">
        <w:rPr>
          <w:rtl/>
        </w:rPr>
        <w:t xml:space="preserve">האוכלוסיות, בכל סוגי המגזרים, שמתוכן, כפי שציין המשנה, אני </w:t>
      </w:r>
      <w:bookmarkStart w:id="219" w:name="_ETM_Q1_1506418"/>
      <w:bookmarkEnd w:id="219"/>
      <w:r w:rsidR="00B431BE">
        <w:rPr>
          <w:rtl/>
        </w:rPr>
        <w:t xml:space="preserve">לא אחזור על הדברים, מי מהן פעילות ומי </w:t>
      </w:r>
      <w:bookmarkStart w:id="220" w:name="_ETM_Q1_1508813"/>
      <w:bookmarkEnd w:id="220"/>
      <w:r w:rsidR="00B431BE">
        <w:rPr>
          <w:rtl/>
        </w:rPr>
        <w:t>ומהן בשלבי הקמה מתקדמים. בסך הכול אנחנו מדברים</w:t>
      </w:r>
      <w:r w:rsidR="00736140">
        <w:rPr>
          <w:rFonts w:hint="cs"/>
          <w:rtl/>
        </w:rPr>
        <w:t>,</w:t>
      </w:r>
      <w:r w:rsidR="00B431BE">
        <w:rPr>
          <w:rtl/>
        </w:rPr>
        <w:t xml:space="preserve"> </w:t>
      </w:r>
      <w:bookmarkStart w:id="221" w:name="_ETM_Q1_1514016"/>
      <w:bookmarkEnd w:id="221"/>
      <w:r w:rsidR="00B431BE">
        <w:rPr>
          <w:rtl/>
        </w:rPr>
        <w:t>פחות או יותר</w:t>
      </w:r>
      <w:r w:rsidR="00736140">
        <w:rPr>
          <w:rFonts w:hint="cs"/>
          <w:rtl/>
        </w:rPr>
        <w:t>,</w:t>
      </w:r>
      <w:r w:rsidR="00B431BE">
        <w:rPr>
          <w:rtl/>
        </w:rPr>
        <w:t xml:space="preserve"> על 1,000 שוטרים לצד 1,000 פקחים </w:t>
      </w:r>
      <w:bookmarkStart w:id="222" w:name="_ETM_Q1_1520528"/>
      <w:bookmarkEnd w:id="222"/>
      <w:r w:rsidR="00B431BE">
        <w:rPr>
          <w:rtl/>
        </w:rPr>
        <w:t>שפרוסים ברחבי הארץ.</w:t>
      </w:r>
      <w:r w:rsidR="00736140">
        <w:rPr>
          <w:rFonts w:hint="cs"/>
          <w:rtl/>
        </w:rPr>
        <w:t xml:space="preserve"> </w:t>
      </w:r>
      <w:r w:rsidR="00B431BE">
        <w:rPr>
          <w:rtl/>
        </w:rPr>
        <w:t xml:space="preserve">ואולי פה </w:t>
      </w:r>
      <w:r w:rsidR="00B431BE">
        <w:rPr>
          <w:rtl/>
        </w:rPr>
        <w:lastRenderedPageBreak/>
        <w:t xml:space="preserve">מילת המפתח </w:t>
      </w:r>
      <w:r w:rsidR="00B431BE">
        <w:rPr>
          <w:rtl/>
        </w:rPr>
        <w:softHyphen/>
      </w:r>
      <w:r w:rsidR="00B431BE">
        <w:rPr>
          <w:rtl/>
        </w:rPr>
        <w:softHyphen/>
        <w:t>– וזה עונה לשאלתך</w:t>
      </w:r>
      <w:bookmarkStart w:id="223" w:name="_ETM_Q1_1527497"/>
      <w:bookmarkEnd w:id="223"/>
      <w:r w:rsidR="00B431BE">
        <w:rPr>
          <w:rtl/>
        </w:rPr>
        <w:t xml:space="preserve"> קודם – אנחנו מדברים פה, וזה היה לשון החוק, וזה </w:t>
      </w:r>
      <w:bookmarkStart w:id="224" w:name="_ETM_Q1_1524400"/>
      <w:bookmarkEnd w:id="224"/>
      <w:r w:rsidR="00B431BE">
        <w:rPr>
          <w:rtl/>
        </w:rPr>
        <w:t xml:space="preserve">גם ההסכם שנחתם בין המשרד לביטחון לאומי לבין הרשויות, על כוח אדם שהוא כוח אדם תוספתי, לא </w:t>
      </w:r>
      <w:bookmarkStart w:id="225" w:name="_ETM_Q1_1534954"/>
      <w:bookmarkEnd w:id="225"/>
      <w:r w:rsidR="00B431BE">
        <w:rPr>
          <w:rtl/>
        </w:rPr>
        <w:t xml:space="preserve">במקום אלא בנוסף. </w:t>
      </w:r>
    </w:p>
    <w:p w:rsidR="00B431BE" w:rsidRDefault="00B431BE" w:rsidP="00B431BE">
      <w:pPr>
        <w:rPr>
          <w:rtl/>
        </w:rPr>
      </w:pPr>
      <w:bookmarkStart w:id="226" w:name="_ETM_Q1_1538675"/>
      <w:bookmarkStart w:id="227" w:name="_ETM_Q1_1538762"/>
      <w:bookmarkEnd w:id="226"/>
      <w:bookmarkEnd w:id="227"/>
    </w:p>
    <w:p w:rsidR="00B431BE" w:rsidRDefault="00B431BE" w:rsidP="00B431BE">
      <w:pPr>
        <w:rPr>
          <w:rtl/>
        </w:rPr>
      </w:pPr>
      <w:bookmarkStart w:id="228" w:name="_ETM_Q1_1538851"/>
      <w:bookmarkStart w:id="229" w:name="_ETM_Q1_1538919"/>
      <w:bookmarkEnd w:id="228"/>
      <w:bookmarkEnd w:id="229"/>
      <w:r>
        <w:rPr>
          <w:rtl/>
        </w:rPr>
        <w:t xml:space="preserve">הרציונל שעמד מאחורי זה הוא </w:t>
      </w:r>
      <w:bookmarkStart w:id="230" w:name="_ETM_Q1_1541601"/>
      <w:bookmarkEnd w:id="230"/>
      <w:r>
        <w:rPr>
          <w:rtl/>
        </w:rPr>
        <w:t xml:space="preserve">שהכוח הזה יתמקד בפעילות אכיפה לנושא עבירות איכות חיים </w:t>
      </w:r>
      <w:bookmarkStart w:id="231" w:name="_ETM_Q1_1546622"/>
      <w:bookmarkEnd w:id="231"/>
      <w:r>
        <w:rPr>
          <w:rtl/>
        </w:rPr>
        <w:t xml:space="preserve">וצמצום האלימות במרחב הציבורי, לא במקום אלא בנוסף. ניתן לראות את המספרים </w:t>
      </w:r>
      <w:bookmarkStart w:id="232" w:name="_ETM_Q1_1547595"/>
      <w:bookmarkEnd w:id="232"/>
      <w:r>
        <w:rPr>
          <w:rtl/>
        </w:rPr>
        <w:t xml:space="preserve">– כשאני אומר "מספרים", במסגרת החוק המשרד מחויב להעביר </w:t>
      </w:r>
      <w:bookmarkStart w:id="233" w:name="_ETM_Q1_1555933"/>
      <w:bookmarkEnd w:id="233"/>
      <w:r>
        <w:rPr>
          <w:rtl/>
        </w:rPr>
        <w:t>דיווח חציוני לכנסת ישראל שבו אנחנו מפרטים את העשייה השוטפת</w:t>
      </w:r>
      <w:bookmarkStart w:id="234" w:name="_ETM_Q1_1559500"/>
      <w:bookmarkEnd w:id="234"/>
      <w:r>
        <w:rPr>
          <w:rtl/>
        </w:rPr>
        <w:t>, כך שתוכל לקבל</w:t>
      </w:r>
      <w:r w:rsidR="0005064C">
        <w:rPr>
          <w:rFonts w:hint="cs"/>
          <w:rtl/>
        </w:rPr>
        <w:t>,</w:t>
      </w:r>
      <w:r>
        <w:rPr>
          <w:rtl/>
        </w:rPr>
        <w:t xml:space="preserve"> וחברי הוועדה יוכלו</w:t>
      </w:r>
      <w:r w:rsidR="0005064C">
        <w:rPr>
          <w:rFonts w:hint="cs"/>
          <w:rtl/>
        </w:rPr>
        <w:t>,</w:t>
      </w:r>
      <w:r>
        <w:rPr>
          <w:rtl/>
        </w:rPr>
        <w:t xml:space="preserve"> </w:t>
      </w:r>
      <w:bookmarkStart w:id="235" w:name="_ETM_Q1_1562827"/>
      <w:bookmarkEnd w:id="235"/>
      <w:r>
        <w:rPr>
          <w:rtl/>
        </w:rPr>
        <w:t xml:space="preserve">לקבל אומדנים על מה אנחנו מדברים, על </w:t>
      </w:r>
      <w:bookmarkStart w:id="236" w:name="_ETM_Q1_1564387"/>
      <w:bookmarkEnd w:id="236"/>
      <w:r>
        <w:rPr>
          <w:rtl/>
        </w:rPr>
        <w:t>היקף הפעילות של היחידות הללו. פעמיים בשנה דוח מסודר שמועבר לכנסת.</w:t>
      </w:r>
    </w:p>
    <w:p w:rsidR="00B431BE" w:rsidRDefault="00B431BE" w:rsidP="00B431BE">
      <w:pPr>
        <w:rPr>
          <w:rtl/>
        </w:rPr>
      </w:pPr>
      <w:bookmarkStart w:id="237" w:name="_ETM_Q1_1570796"/>
      <w:bookmarkStart w:id="238" w:name="_ETM_Q1_1570957"/>
      <w:bookmarkEnd w:id="237"/>
      <w:bookmarkEnd w:id="238"/>
    </w:p>
    <w:p w:rsidR="00B431BE" w:rsidRDefault="00B431BE" w:rsidP="008F4716">
      <w:pPr>
        <w:rPr>
          <w:rtl/>
        </w:rPr>
      </w:pPr>
      <w:bookmarkStart w:id="239" w:name="_ETM_Q1_1571131"/>
      <w:bookmarkStart w:id="240" w:name="_ETM_Q1_1571310"/>
      <w:bookmarkEnd w:id="239"/>
      <w:bookmarkEnd w:id="240"/>
      <w:r>
        <w:rPr>
          <w:rtl/>
        </w:rPr>
        <w:t>בנוסף, המשרד מחויב, במסגרת החוק לניהול אכיפה, לבצע מחקר מלווה לתוכנית, ומחלקת המחקר והאסטרטגיה ש</w:t>
      </w:r>
      <w:bookmarkStart w:id="241" w:name="_ETM_Q1_1580728"/>
      <w:bookmarkEnd w:id="241"/>
      <w:r>
        <w:rPr>
          <w:rtl/>
        </w:rPr>
        <w:t xml:space="preserve">ל המשרד מבצעת מחקר שיוכל לנתח או לשפוך יותר אור </w:t>
      </w:r>
      <w:bookmarkStart w:id="242" w:name="_ETM_Q1_1587591"/>
      <w:bookmarkEnd w:id="242"/>
      <w:r>
        <w:rPr>
          <w:rtl/>
        </w:rPr>
        <w:t xml:space="preserve">לגבי מידת תרומתה, מידת הצלחתה של התוכנית ברחבי הערים. </w:t>
      </w:r>
      <w:bookmarkStart w:id="243" w:name="_ETM_Q1_1588193"/>
      <w:bookmarkEnd w:id="243"/>
      <w:r>
        <w:rPr>
          <w:rtl/>
        </w:rPr>
        <w:t xml:space="preserve">אין ספק, כפי שנאמר פה קודם – ועל זה אולי יעידו אחרים, לא אנחנו – התוכנית היא סיפור הצלחה, גם בהיבטי המשטרתי, גם </w:t>
      </w:r>
      <w:bookmarkStart w:id="244" w:name="_ETM_Q1_1601243"/>
      <w:bookmarkEnd w:id="244"/>
      <w:r>
        <w:rPr>
          <w:rtl/>
        </w:rPr>
        <w:t xml:space="preserve">בהיבט העירוני. לראייה – מבחינתנו זה אחד המדדים – כמות </w:t>
      </w:r>
      <w:bookmarkStart w:id="245" w:name="_ETM_Q1_1605758"/>
      <w:bookmarkEnd w:id="245"/>
      <w:r>
        <w:rPr>
          <w:rtl/>
        </w:rPr>
        <w:t xml:space="preserve">ראשי הרשויות שפונים, אפשר לומר השכם וערב, אל המשרד </w:t>
      </w:r>
      <w:bookmarkStart w:id="246" w:name="_ETM_Q1_1608083"/>
      <w:bookmarkEnd w:id="246"/>
      <w:r w:rsidR="008F4716">
        <w:rPr>
          <w:rtl/>
        </w:rPr>
        <w:t>בבקש</w:t>
      </w:r>
      <w:r w:rsidR="008F4716">
        <w:rPr>
          <w:rFonts w:hint="cs"/>
          <w:rtl/>
        </w:rPr>
        <w:t xml:space="preserve">ות, </w:t>
      </w:r>
      <w:r>
        <w:rPr>
          <w:rtl/>
        </w:rPr>
        <w:t xml:space="preserve">אחת, להרחיב את </w:t>
      </w:r>
      <w:bookmarkStart w:id="247" w:name="_ETM_Q1_1612190"/>
      <w:bookmarkEnd w:id="247"/>
      <w:r>
        <w:rPr>
          <w:rtl/>
        </w:rPr>
        <w:t>התוכנית הקיימת</w:t>
      </w:r>
      <w:r w:rsidR="008F4716">
        <w:rPr>
          <w:rFonts w:hint="cs"/>
          <w:rtl/>
        </w:rPr>
        <w:t>,</w:t>
      </w:r>
      <w:r w:rsidR="008F4716" w:rsidRPr="008F4716">
        <w:rPr>
          <w:rtl/>
        </w:rPr>
        <w:t xml:space="preserve"> </w:t>
      </w:r>
      <w:r w:rsidR="008F4716">
        <w:rPr>
          <w:rFonts w:hint="cs"/>
          <w:rtl/>
        </w:rPr>
        <w:t xml:space="preserve">בקרב </w:t>
      </w:r>
      <w:r w:rsidR="008F4716">
        <w:rPr>
          <w:rtl/>
        </w:rPr>
        <w:t>רשויות שכבר פעילות</w:t>
      </w:r>
      <w:r>
        <w:rPr>
          <w:rtl/>
        </w:rPr>
        <w:t xml:space="preserve">; </w:t>
      </w:r>
      <w:r w:rsidR="008F4716">
        <w:rPr>
          <w:rFonts w:hint="cs"/>
          <w:rtl/>
        </w:rPr>
        <w:t>ו</w:t>
      </w:r>
      <w:r>
        <w:rPr>
          <w:rtl/>
        </w:rPr>
        <w:t>שתיים,</w:t>
      </w:r>
      <w:r w:rsidR="008F4716">
        <w:rPr>
          <w:rFonts w:hint="cs"/>
          <w:rtl/>
        </w:rPr>
        <w:t xml:space="preserve"> להצטרף,</w:t>
      </w:r>
      <w:r>
        <w:rPr>
          <w:rtl/>
        </w:rPr>
        <w:t xml:space="preserve"> מצד רשויות שעומדות בתנאי הסף</w:t>
      </w:r>
      <w:r w:rsidR="008F4716">
        <w:rPr>
          <w:rFonts w:hint="cs"/>
          <w:rtl/>
        </w:rPr>
        <w:t>.</w:t>
      </w:r>
      <w:r>
        <w:rPr>
          <w:rtl/>
        </w:rPr>
        <w:t xml:space="preserve"> וגם, לצערנו, מצד ראשי רשויות שלא עומדות בתנאי הסף </w:t>
      </w:r>
      <w:bookmarkStart w:id="248" w:name="_ETM_Q1_1617649"/>
      <w:bookmarkEnd w:id="248"/>
      <w:r w:rsidR="008F4716">
        <w:rPr>
          <w:rtl/>
        </w:rPr>
        <w:t>ומבקשות באופן מ</w:t>
      </w:r>
      <w:r>
        <w:rPr>
          <w:rtl/>
        </w:rPr>
        <w:t xml:space="preserve">ידי להצטרף אל התוכנית. </w:t>
      </w:r>
    </w:p>
    <w:p w:rsidR="00B431BE" w:rsidRDefault="00B431BE" w:rsidP="00B431BE">
      <w:pPr>
        <w:rPr>
          <w:rtl/>
        </w:rPr>
      </w:pPr>
    </w:p>
    <w:p w:rsidR="00B431BE" w:rsidRDefault="00B431BE" w:rsidP="00B431BE">
      <w:pPr>
        <w:rPr>
          <w:rtl/>
        </w:rPr>
      </w:pPr>
      <w:r>
        <w:rPr>
          <w:rtl/>
        </w:rPr>
        <w:t xml:space="preserve">נגענו </w:t>
      </w:r>
      <w:bookmarkStart w:id="249" w:name="_ETM_Q1_1629048"/>
      <w:bookmarkEnd w:id="249"/>
      <w:r>
        <w:rPr>
          <w:rtl/>
        </w:rPr>
        <w:t xml:space="preserve">פה קודם קצת במספרים, </w:t>
      </w:r>
      <w:bookmarkStart w:id="250" w:name="_ETM_Q1_1625746"/>
      <w:bookmarkEnd w:id="250"/>
      <w:r>
        <w:rPr>
          <w:rtl/>
        </w:rPr>
        <w:t>כרגע השר החדש, במסגרת הדירקטיבה שיציג לנו, המינהלת, הנהלת המשרד,</w:t>
      </w:r>
      <w:r w:rsidR="008F4716">
        <w:rPr>
          <w:rFonts w:hint="cs"/>
          <w:rtl/>
        </w:rPr>
        <w:t xml:space="preserve"> ת</w:t>
      </w:r>
      <w:r>
        <w:rPr>
          <w:rtl/>
        </w:rPr>
        <w:t xml:space="preserve">פעל </w:t>
      </w:r>
      <w:bookmarkStart w:id="251" w:name="_ETM_Q1_1636177"/>
      <w:bookmarkEnd w:id="251"/>
      <w:r>
        <w:rPr>
          <w:rtl/>
        </w:rPr>
        <w:t>בהתאם לטובת הרחבת התוכנית. כמובן שכל נושא הרחבת התוכנית, צירוף רשויו</w:t>
      </w:r>
      <w:bookmarkStart w:id="252" w:name="_ETM_Q1_1641526"/>
      <w:bookmarkEnd w:id="252"/>
      <w:r>
        <w:rPr>
          <w:rtl/>
        </w:rPr>
        <w:t xml:space="preserve">ת לתוכנית/מועצות מקומיות ואזוריות, מותנה באישור הוועדה, תקציב וועדה. זה מבחינתי כפתיח וככל שיש שאלות נוספות אני </w:t>
      </w:r>
      <w:bookmarkStart w:id="253" w:name="_ETM_Q1_1654928"/>
      <w:bookmarkEnd w:id="253"/>
      <w:r>
        <w:rPr>
          <w:rtl/>
        </w:rPr>
        <w:t xml:space="preserve">אשמח לענות. </w:t>
      </w:r>
    </w:p>
    <w:p w:rsidR="00B431BE" w:rsidRDefault="00B431BE" w:rsidP="00B431BE">
      <w:pPr>
        <w:rPr>
          <w:rtl/>
        </w:rPr>
      </w:pPr>
    </w:p>
    <w:p w:rsidR="00B431BE" w:rsidRDefault="00B431BE" w:rsidP="008F4716">
      <w:pPr>
        <w:rPr>
          <w:rtl/>
        </w:rPr>
      </w:pPr>
      <w:r>
        <w:rPr>
          <w:rtl/>
        </w:rPr>
        <w:t>שאלת קודם לגבי ההכשרות של השוטרים והפקחים</w:t>
      </w:r>
      <w:bookmarkStart w:id="254" w:name="_ETM_Q1_1659308"/>
      <w:bookmarkEnd w:id="254"/>
      <w:r>
        <w:rPr>
          <w:rtl/>
        </w:rPr>
        <w:t xml:space="preserve">, אז בכלל מה שמאפיין את התוכנית הזאת – וזה אולי אחד </w:t>
      </w:r>
      <w:bookmarkStart w:id="255" w:name="_ETM_Q1_1663514"/>
      <w:bookmarkEnd w:id="255"/>
      <w:r>
        <w:rPr>
          <w:rtl/>
        </w:rPr>
        <w:t>הדברים שמייחדים אותה ביחס למי שזוכר מאתנו את המתכונת הקודמת של השיטור המשולב –</w:t>
      </w:r>
      <w:r w:rsidR="008F4716">
        <w:rPr>
          <w:rFonts w:hint="cs"/>
          <w:rtl/>
        </w:rPr>
        <w:t xml:space="preserve"> </w:t>
      </w:r>
      <w:r>
        <w:rPr>
          <w:rtl/>
        </w:rPr>
        <w:t xml:space="preserve">אלה </w:t>
      </w:r>
      <w:bookmarkStart w:id="256" w:name="_ETM_Q1_1668162"/>
      <w:bookmarkEnd w:id="256"/>
      <w:r>
        <w:rPr>
          <w:rtl/>
        </w:rPr>
        <w:t>שני דברים מרכזיים מבחינתי: אחד, חוק; שניים, זו הפעלה</w:t>
      </w:r>
      <w:bookmarkStart w:id="257" w:name="_ETM_Q1_1670130"/>
      <w:bookmarkEnd w:id="257"/>
      <w:r>
        <w:rPr>
          <w:rtl/>
        </w:rPr>
        <w:t>, תפיסת הפעלה מוגדרת, ברורה, איך הכוח הזה פועל.</w:t>
      </w:r>
    </w:p>
    <w:p w:rsidR="00B431BE" w:rsidRDefault="00B431BE" w:rsidP="00B431BE">
      <w:pPr>
        <w:rPr>
          <w:rtl/>
        </w:rPr>
      </w:pPr>
      <w:bookmarkStart w:id="258" w:name="_ETM_Q1_1719463"/>
      <w:bookmarkStart w:id="259" w:name="_ETM_Q1_1719580"/>
      <w:bookmarkEnd w:id="258"/>
      <w:bookmarkEnd w:id="259"/>
    </w:p>
    <w:p w:rsidR="00B431BE" w:rsidRDefault="00B431BE" w:rsidP="00B431BE">
      <w:pPr>
        <w:rPr>
          <w:rtl/>
        </w:rPr>
      </w:pPr>
      <w:bookmarkStart w:id="260" w:name="_ETM_Q1_1719617"/>
      <w:bookmarkStart w:id="261" w:name="_ETM_Q1_1719721"/>
      <w:bookmarkEnd w:id="260"/>
      <w:bookmarkEnd w:id="261"/>
      <w:r>
        <w:rPr>
          <w:rtl/>
        </w:rPr>
        <w:t xml:space="preserve"> אנחנו השתדלנו ואנחנו כל הזמן מנסים לשפר ולטייב את ההגדרות </w:t>
      </w:r>
      <w:bookmarkStart w:id="262" w:name="_ETM_Q1_1688793"/>
      <w:bookmarkEnd w:id="262"/>
      <w:r>
        <w:rPr>
          <w:rtl/>
        </w:rPr>
        <w:t xml:space="preserve">בהפעלת הכוח הזה של שוטרים לצד פקחים, שני ארגונים ששונים במהותם – לא צריך להרחיב במילים – </w:t>
      </w:r>
      <w:bookmarkStart w:id="263" w:name="_ETM_Q1_1698553"/>
      <w:bookmarkEnd w:id="263"/>
      <w:r>
        <w:rPr>
          <w:rtl/>
        </w:rPr>
        <w:t xml:space="preserve">לכדי עבודה משותפת תחת קורת גג משותפת, תחת אימונים מבצעיים משותפים. עד לפני מספר שנים כל </w:t>
      </w:r>
      <w:bookmarkStart w:id="264" w:name="_ETM_Q1_1707602"/>
      <w:bookmarkEnd w:id="264"/>
      <w:r>
        <w:rPr>
          <w:rtl/>
        </w:rPr>
        <w:t xml:space="preserve">ערוץ התאמן בציר שלו, מצאנו לנכון – כחלק מצורך שעולה מהשטח </w:t>
      </w:r>
      <w:bookmarkStart w:id="265" w:name="_ETM_Q1_1710586"/>
      <w:bookmarkEnd w:id="265"/>
      <w:r>
        <w:rPr>
          <w:rtl/>
        </w:rPr>
        <w:t xml:space="preserve">– לחבר, לאגד גם את האימונים המבצעיים המשותפים, נסיעה </w:t>
      </w:r>
      <w:bookmarkStart w:id="266" w:name="_ETM_Q1_1712317"/>
      <w:bookmarkEnd w:id="266"/>
      <w:r>
        <w:rPr>
          <w:rtl/>
        </w:rPr>
        <w:t xml:space="preserve">משותפת, תדריך משותף, תחקירים וכו'. </w:t>
      </w:r>
      <w:bookmarkStart w:id="267" w:name="_ETM_Q1_1720834"/>
      <w:bookmarkStart w:id="268" w:name="_ETM_Q1_1720990"/>
      <w:bookmarkEnd w:id="267"/>
      <w:bookmarkEnd w:id="268"/>
    </w:p>
    <w:p w:rsidR="00B431BE" w:rsidRDefault="00B431BE" w:rsidP="00B431BE">
      <w:pPr>
        <w:rPr>
          <w:rtl/>
        </w:rPr>
      </w:pPr>
    </w:p>
    <w:p w:rsidR="00B431BE" w:rsidRDefault="00B431BE" w:rsidP="00737971">
      <w:pPr>
        <w:pStyle w:val="af8"/>
        <w:keepNext/>
        <w:rPr>
          <w:rtl/>
        </w:rPr>
      </w:pPr>
      <w:bookmarkStart w:id="269" w:name="ET_yor_6358_32"/>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26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מרשים מאוד. אני </w:t>
      </w:r>
      <w:bookmarkStart w:id="270" w:name="_ETM_Q1_1719447"/>
      <w:bookmarkEnd w:id="270"/>
      <w:r>
        <w:rPr>
          <w:rtl/>
        </w:rPr>
        <w:t xml:space="preserve">רק רוצה לשאול שתי שאלות מקצועיות: אם אני אבוא מחר </w:t>
      </w:r>
      <w:bookmarkStart w:id="271" w:name="_ETM_Q1_1724230"/>
      <w:bookmarkEnd w:id="271"/>
      <w:r>
        <w:rPr>
          <w:rtl/>
        </w:rPr>
        <w:t>לקורס, מה</w:t>
      </w:r>
      <w:r w:rsidR="008F4716">
        <w:rPr>
          <w:rtl/>
        </w:rPr>
        <w:t xml:space="preserve"> שאני אראה זה באמת מאפיינים של </w:t>
      </w:r>
      <w:r>
        <w:rPr>
          <w:rtl/>
        </w:rPr>
        <w:t xml:space="preserve">התמודדות עם </w:t>
      </w:r>
      <w:bookmarkStart w:id="272" w:name="_ETM_Q1_1732176"/>
      <w:bookmarkEnd w:id="272"/>
      <w:r>
        <w:rPr>
          <w:rtl/>
        </w:rPr>
        <w:t xml:space="preserve">הנושאים שהם יצטרכו לפגוש בשטח? </w:t>
      </w:r>
    </w:p>
    <w:p w:rsidR="00B431BE" w:rsidRDefault="00B431BE" w:rsidP="00B431BE">
      <w:pPr>
        <w:rPr>
          <w:rtl/>
        </w:rPr>
      </w:pPr>
    </w:p>
    <w:p w:rsidR="00B431BE" w:rsidRDefault="00B431BE" w:rsidP="00737971">
      <w:pPr>
        <w:pStyle w:val="-"/>
        <w:keepNext/>
        <w:rPr>
          <w:rtl/>
        </w:rPr>
      </w:pPr>
      <w:bookmarkStart w:id="273" w:name="ET_guest_ליאור_מזרחי_33"/>
      <w:r w:rsidRPr="00737971">
        <w:rPr>
          <w:rStyle w:val="TagStyle"/>
          <w:rFonts w:hint="cs"/>
          <w:rtl/>
        </w:rPr>
        <w:t xml:space="preserve"> &lt;&lt; דובר_המשך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דובר_המשך &gt;&gt;</w:t>
      </w:r>
      <w:bookmarkEnd w:id="273"/>
      <w:r>
        <w:rPr>
          <w:rFonts w:hint="cs"/>
          <w:rtl/>
        </w:rPr>
        <w:t xml:space="preserve">   </w:t>
      </w:r>
    </w:p>
    <w:p w:rsidR="00B431BE" w:rsidRDefault="00B431BE" w:rsidP="00737971">
      <w:pPr>
        <w:pStyle w:val="KeepWithNext"/>
        <w:rPr>
          <w:rtl/>
        </w:rPr>
      </w:pPr>
    </w:p>
    <w:p w:rsidR="00B431BE" w:rsidRDefault="00B431BE" w:rsidP="008F4716">
      <w:pPr>
        <w:rPr>
          <w:rtl/>
        </w:rPr>
      </w:pPr>
      <w:r>
        <w:rPr>
          <w:rtl/>
        </w:rPr>
        <w:t>בהחלט כן</w:t>
      </w:r>
      <w:r w:rsidR="008F4716">
        <w:rPr>
          <w:rFonts w:hint="cs"/>
          <w:rtl/>
        </w:rPr>
        <w:t>.</w:t>
      </w:r>
      <w:r>
        <w:rPr>
          <w:rtl/>
        </w:rPr>
        <w:t xml:space="preserve"> אני מזכיר וברשותך קצת </w:t>
      </w:r>
      <w:bookmarkStart w:id="274" w:name="_ETM_Q1_1734858"/>
      <w:bookmarkEnd w:id="274"/>
      <w:r>
        <w:rPr>
          <w:rtl/>
        </w:rPr>
        <w:t xml:space="preserve">אפרט – אני עושה הבחנה כרגע בין הקורס וההכשרה </w:t>
      </w:r>
      <w:bookmarkStart w:id="275" w:name="_ETM_Q1_1743728"/>
      <w:bookmarkEnd w:id="275"/>
      <w:r>
        <w:rPr>
          <w:rtl/>
        </w:rPr>
        <w:t xml:space="preserve">שעובר שוטר במשטרת ישראל לבין הפקח. </w:t>
      </w:r>
    </w:p>
    <w:p w:rsidR="00B431BE" w:rsidRDefault="00B431BE" w:rsidP="00B431BE">
      <w:pPr>
        <w:rPr>
          <w:rtl/>
        </w:rPr>
      </w:pPr>
    </w:p>
    <w:p w:rsidR="00B431BE" w:rsidRDefault="00B431BE" w:rsidP="00737971">
      <w:pPr>
        <w:pStyle w:val="af8"/>
        <w:keepNext/>
        <w:rPr>
          <w:rtl/>
        </w:rPr>
      </w:pPr>
      <w:bookmarkStart w:id="276" w:name="ET_yor_6358_34"/>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276"/>
      <w:r>
        <w:rPr>
          <w:rFonts w:hint="cs"/>
          <w:rtl/>
        </w:rPr>
        <w:t xml:space="preserve">   </w:t>
      </w:r>
    </w:p>
    <w:p w:rsidR="00B431BE" w:rsidRDefault="00B431BE" w:rsidP="00737971">
      <w:pPr>
        <w:pStyle w:val="KeepWithNext"/>
        <w:rPr>
          <w:rtl/>
        </w:rPr>
      </w:pPr>
    </w:p>
    <w:p w:rsidR="00B431BE" w:rsidRDefault="00B431BE" w:rsidP="00B431BE">
      <w:pPr>
        <w:rPr>
          <w:rtl/>
        </w:rPr>
      </w:pPr>
      <w:r>
        <w:rPr>
          <w:rtl/>
        </w:rPr>
        <w:t>ברור, אני מדב</w:t>
      </w:r>
      <w:bookmarkStart w:id="277" w:name="_ETM_Q1_1742124"/>
      <w:bookmarkEnd w:id="277"/>
      <w:r>
        <w:rPr>
          <w:rtl/>
        </w:rPr>
        <w:t xml:space="preserve">ר על הפקח. </w:t>
      </w:r>
    </w:p>
    <w:p w:rsidR="00B431BE" w:rsidRDefault="00B431BE" w:rsidP="00B431BE">
      <w:pPr>
        <w:rPr>
          <w:rtl/>
        </w:rPr>
      </w:pPr>
    </w:p>
    <w:p w:rsidR="00B431BE" w:rsidRDefault="00B431BE" w:rsidP="00737971">
      <w:pPr>
        <w:pStyle w:val="af8"/>
        <w:keepNext/>
        <w:rPr>
          <w:rtl/>
        </w:rPr>
      </w:pPr>
      <w:bookmarkStart w:id="278" w:name="ET_yor_6358_35"/>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278"/>
      <w:r>
        <w:rPr>
          <w:rFonts w:hint="cs"/>
          <w:rtl/>
        </w:rPr>
        <w:t xml:space="preserve">   </w:t>
      </w:r>
    </w:p>
    <w:p w:rsidR="00B431BE" w:rsidRDefault="00B431BE" w:rsidP="00737971">
      <w:pPr>
        <w:pStyle w:val="KeepWithNext"/>
        <w:rPr>
          <w:rtl/>
        </w:rPr>
      </w:pPr>
    </w:p>
    <w:p w:rsidR="00B431BE" w:rsidRDefault="00B431BE" w:rsidP="005546C4">
      <w:pPr>
        <w:rPr>
          <w:rtl/>
        </w:rPr>
      </w:pPr>
      <w:r>
        <w:rPr>
          <w:rtl/>
        </w:rPr>
        <w:t xml:space="preserve">אתה </w:t>
      </w:r>
      <w:bookmarkStart w:id="279" w:name="_ETM_Q1_1742182"/>
      <w:bookmarkEnd w:id="279"/>
      <w:r>
        <w:rPr>
          <w:rtl/>
        </w:rPr>
        <w:t xml:space="preserve">מדבר על הצד העירוני. בצד העירוני, לשמחתנו, החוק לניהול אכיפה – שזה גם אולי </w:t>
      </w:r>
      <w:bookmarkStart w:id="280" w:name="_ETM_Q1_1752414"/>
      <w:bookmarkEnd w:id="280"/>
      <w:r>
        <w:rPr>
          <w:rtl/>
        </w:rPr>
        <w:t xml:space="preserve">אחד היתרונות הגדולים, ואני אומר את זה בסוג של </w:t>
      </w:r>
      <w:bookmarkStart w:id="281" w:name="_ETM_Q1_1754343"/>
      <w:bookmarkEnd w:id="281"/>
      <w:r>
        <w:rPr>
          <w:rtl/>
        </w:rPr>
        <w:t xml:space="preserve">בדיעבד – גם הסדיר את נושא ההכשרה </w:t>
      </w:r>
      <w:bookmarkStart w:id="282" w:name="_ETM_Q1_1755644"/>
      <w:bookmarkEnd w:id="282"/>
      <w:r>
        <w:rPr>
          <w:rtl/>
        </w:rPr>
        <w:t xml:space="preserve">של הפקח במדינת ישראל, כיוון שעד לחוק ניהול אכיפה זה היה כמו </w:t>
      </w:r>
      <w:bookmarkStart w:id="283" w:name="_ETM_Q1_1760385"/>
      <w:bookmarkEnd w:id="283"/>
      <w:r w:rsidR="005546C4">
        <w:rPr>
          <w:rtl/>
        </w:rPr>
        <w:t>בסרט גבעת חלפון</w:t>
      </w:r>
      <w:r w:rsidR="005546C4">
        <w:rPr>
          <w:rFonts w:hint="cs"/>
          <w:rtl/>
        </w:rPr>
        <w:t>, "</w:t>
      </w:r>
      <w:r>
        <w:rPr>
          <w:rtl/>
        </w:rPr>
        <w:t>הוסמכת סרג'יו</w:t>
      </w:r>
      <w:r w:rsidR="005546C4">
        <w:rPr>
          <w:rFonts w:hint="cs"/>
          <w:rtl/>
        </w:rPr>
        <w:t>"</w:t>
      </w:r>
      <w:r>
        <w:rPr>
          <w:rtl/>
        </w:rPr>
        <w:t xml:space="preserve">, והחל מהחוק </w:t>
      </w:r>
      <w:bookmarkStart w:id="284" w:name="_ETM_Q1_1762696"/>
      <w:bookmarkEnd w:id="284"/>
      <w:r>
        <w:rPr>
          <w:rtl/>
        </w:rPr>
        <w:t xml:space="preserve">הזה יש קורס מסודר, קורס של פקח עירוני, </w:t>
      </w:r>
      <w:bookmarkStart w:id="285" w:name="_ETM_Q1_1769691"/>
      <w:bookmarkEnd w:id="285"/>
      <w:r w:rsidR="005546C4">
        <w:rPr>
          <w:rtl/>
        </w:rPr>
        <w:t>קורס של שמונה מפגשים</w:t>
      </w:r>
      <w:r w:rsidR="005546C4">
        <w:rPr>
          <w:rFonts w:hint="cs"/>
          <w:rtl/>
        </w:rPr>
        <w:t>.</w:t>
      </w:r>
      <w:r>
        <w:rPr>
          <w:rtl/>
        </w:rPr>
        <w:t xml:space="preserve"> ובנוסף קורס פקח מסייע, שמונחה על </w:t>
      </w:r>
      <w:bookmarkStart w:id="286" w:name="_ETM_Q1_1772722"/>
      <w:bookmarkEnd w:id="286"/>
      <w:r>
        <w:rPr>
          <w:rtl/>
        </w:rPr>
        <w:t xml:space="preserve">ידי חטיבת האבטחה של משטרת ישראל, שבו אנחנו ממקצעים את </w:t>
      </w:r>
      <w:bookmarkStart w:id="287" w:name="_ETM_Q1_1779645"/>
      <w:bookmarkEnd w:id="287"/>
      <w:r w:rsidR="005546C4">
        <w:rPr>
          <w:rtl/>
        </w:rPr>
        <w:t>הפקח – שזה, דרך אגב, תנאי להס</w:t>
      </w:r>
      <w:r>
        <w:rPr>
          <w:rtl/>
        </w:rPr>
        <w:t>מ</w:t>
      </w:r>
      <w:r w:rsidR="005546C4">
        <w:rPr>
          <w:rFonts w:hint="cs"/>
          <w:rtl/>
        </w:rPr>
        <w:t>כ</w:t>
      </w:r>
      <w:r>
        <w:rPr>
          <w:rtl/>
        </w:rPr>
        <w:t>ת</w:t>
      </w:r>
      <w:r w:rsidR="005546C4">
        <w:rPr>
          <w:rFonts w:hint="cs"/>
          <w:rtl/>
        </w:rPr>
        <w:t>ו</w:t>
      </w:r>
      <w:r>
        <w:rPr>
          <w:rtl/>
        </w:rPr>
        <w:t xml:space="preserve"> על ידי השר </w:t>
      </w:r>
      <w:bookmarkStart w:id="288" w:name="_ETM_Q1_1783146"/>
      <w:bookmarkEnd w:id="288"/>
      <w:r>
        <w:rPr>
          <w:rtl/>
        </w:rPr>
        <w:t>–</w:t>
      </w:r>
      <w:r w:rsidR="005546C4">
        <w:rPr>
          <w:rFonts w:hint="cs"/>
          <w:rtl/>
        </w:rPr>
        <w:t xml:space="preserve"> </w:t>
      </w:r>
      <w:r>
        <w:rPr>
          <w:rtl/>
        </w:rPr>
        <w:t xml:space="preserve">לעבודתו בשיתוף עם שוטר לנושא עבירות </w:t>
      </w:r>
      <w:bookmarkStart w:id="289" w:name="_ETM_Q1_1783983"/>
      <w:bookmarkEnd w:id="289"/>
      <w:r>
        <w:rPr>
          <w:rtl/>
        </w:rPr>
        <w:t xml:space="preserve">איכות חיים וצמצום האלימות במרחב הציבורי. </w:t>
      </w:r>
    </w:p>
    <w:p w:rsidR="00B431BE" w:rsidRDefault="00B431BE" w:rsidP="00B431BE">
      <w:pPr>
        <w:rPr>
          <w:rtl/>
        </w:rPr>
      </w:pPr>
    </w:p>
    <w:p w:rsidR="00B431BE" w:rsidRDefault="00B431BE" w:rsidP="00737971">
      <w:pPr>
        <w:pStyle w:val="af8"/>
        <w:keepNext/>
        <w:rPr>
          <w:rtl/>
        </w:rPr>
      </w:pPr>
      <w:bookmarkStart w:id="290" w:name="ET_yor_6358_36"/>
      <w:r w:rsidRPr="00737971">
        <w:rPr>
          <w:rStyle w:val="TagStyle"/>
          <w:rFonts w:hint="cs"/>
          <w:rtl/>
        </w:rPr>
        <w:lastRenderedPageBreak/>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29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זאת </w:t>
      </w:r>
      <w:bookmarkStart w:id="291" w:name="_ETM_Q1_1788884"/>
      <w:bookmarkEnd w:id="291"/>
      <w:r>
        <w:rPr>
          <w:rtl/>
        </w:rPr>
        <w:t xml:space="preserve">אומרת, השילוב הזה של שוטר ופקח בא לידי ביטוי כבר בקורס. </w:t>
      </w:r>
    </w:p>
    <w:p w:rsidR="00B431BE" w:rsidRDefault="00B431BE" w:rsidP="00B431BE">
      <w:pPr>
        <w:rPr>
          <w:rtl/>
        </w:rPr>
      </w:pPr>
    </w:p>
    <w:p w:rsidR="00B431BE" w:rsidRDefault="00B431BE" w:rsidP="00737971">
      <w:pPr>
        <w:pStyle w:val="-"/>
        <w:keepNext/>
        <w:rPr>
          <w:rtl/>
        </w:rPr>
      </w:pPr>
      <w:bookmarkStart w:id="292" w:name="ET_guest_ליאור_מזרחי_37"/>
      <w:r w:rsidRPr="00737971">
        <w:rPr>
          <w:rStyle w:val="TagStyle"/>
          <w:rFonts w:hint="cs"/>
          <w:rtl/>
        </w:rPr>
        <w:t xml:space="preserve"> &lt;&lt; דובר_המשך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דובר_המשך &gt;&gt;</w:t>
      </w:r>
      <w:bookmarkEnd w:id="292"/>
      <w:r>
        <w:rPr>
          <w:rFonts w:hint="cs"/>
          <w:rtl/>
        </w:rPr>
        <w:t xml:space="preserve">   </w:t>
      </w:r>
    </w:p>
    <w:p w:rsidR="00B431BE" w:rsidRDefault="00B431BE" w:rsidP="00737971">
      <w:pPr>
        <w:pStyle w:val="KeepWithNext"/>
        <w:rPr>
          <w:rtl/>
        </w:rPr>
      </w:pPr>
    </w:p>
    <w:p w:rsidR="00B431BE" w:rsidRDefault="00B431BE" w:rsidP="00B431BE">
      <w:pPr>
        <w:rPr>
          <w:rtl/>
        </w:rPr>
      </w:pPr>
      <w:r>
        <w:rPr>
          <w:rtl/>
        </w:rPr>
        <w:t>בהחלט.</w:t>
      </w:r>
    </w:p>
    <w:p w:rsidR="00B431BE" w:rsidRDefault="00B431BE" w:rsidP="00B431BE">
      <w:pPr>
        <w:rPr>
          <w:rtl/>
        </w:rPr>
      </w:pPr>
    </w:p>
    <w:p w:rsidR="00B431BE" w:rsidRDefault="00B431BE" w:rsidP="00737971">
      <w:pPr>
        <w:pStyle w:val="af8"/>
        <w:keepNext/>
        <w:rPr>
          <w:rtl/>
        </w:rPr>
      </w:pPr>
      <w:bookmarkStart w:id="293" w:name="ET_yor_6358_38"/>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29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לפקח יש סמכויות </w:t>
      </w:r>
      <w:bookmarkStart w:id="294" w:name="_ETM_Q1_1790917"/>
      <w:bookmarkEnd w:id="294"/>
      <w:r>
        <w:rPr>
          <w:rtl/>
        </w:rPr>
        <w:t xml:space="preserve">שיטור?  </w:t>
      </w:r>
    </w:p>
    <w:p w:rsidR="00B431BE" w:rsidRDefault="00B431BE" w:rsidP="00B431BE">
      <w:pPr>
        <w:rPr>
          <w:rtl/>
        </w:rPr>
      </w:pPr>
    </w:p>
    <w:p w:rsidR="00B431BE" w:rsidRDefault="00B431BE" w:rsidP="00737971">
      <w:pPr>
        <w:pStyle w:val="-"/>
        <w:keepNext/>
        <w:rPr>
          <w:rtl/>
        </w:rPr>
      </w:pPr>
      <w:bookmarkStart w:id="295" w:name="ET_guest_ליאור_מזרחי_39"/>
      <w:r w:rsidRPr="00737971">
        <w:rPr>
          <w:rStyle w:val="TagStyle"/>
          <w:rFonts w:hint="cs"/>
          <w:rtl/>
        </w:rPr>
        <w:t xml:space="preserve"> &lt;&lt; דובר_המשך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דובר_המשך &gt;&gt;</w:t>
      </w:r>
      <w:bookmarkEnd w:id="295"/>
      <w:r>
        <w:rPr>
          <w:rFonts w:hint="cs"/>
          <w:rtl/>
        </w:rPr>
        <w:t xml:space="preserve">   </w:t>
      </w:r>
    </w:p>
    <w:p w:rsidR="00B431BE" w:rsidRDefault="00B431BE" w:rsidP="00737971">
      <w:pPr>
        <w:pStyle w:val="KeepWithNext"/>
        <w:rPr>
          <w:rtl/>
        </w:rPr>
      </w:pPr>
    </w:p>
    <w:p w:rsidR="00B431BE" w:rsidRDefault="00B431BE" w:rsidP="00B431BE">
      <w:pPr>
        <w:rPr>
          <w:rtl/>
        </w:rPr>
      </w:pPr>
      <w:r>
        <w:rPr>
          <w:rtl/>
        </w:rPr>
        <w:t>לפקח יש סמכויות נרחבות מעבר לפקח עירוני, סמכויות שמוקנו</w:t>
      </w:r>
      <w:bookmarkStart w:id="296" w:name="_ETM_Q1_1804856"/>
      <w:bookmarkEnd w:id="296"/>
      <w:r>
        <w:rPr>
          <w:rtl/>
        </w:rPr>
        <w:t xml:space="preserve">ת לו בהתאם לעמידתו בתבחינים שנקבעו בחוק. מי שמסמיך אותו </w:t>
      </w:r>
      <w:bookmarkStart w:id="297" w:name="_ETM_Q1_1802332"/>
      <w:bookmarkEnd w:id="297"/>
      <w:r>
        <w:rPr>
          <w:rtl/>
        </w:rPr>
        <w:t xml:space="preserve">הוא השר לביטחון לאומי, כמובן בתיאום ובשיתוף שר הפנים. השם </w:t>
      </w:r>
      <w:bookmarkStart w:id="298" w:name="_ETM_Q1_1812472"/>
      <w:bookmarkEnd w:id="298"/>
      <w:r>
        <w:rPr>
          <w:rtl/>
        </w:rPr>
        <w:t xml:space="preserve">שלו, תפקידו וסמכויותיו מפורסמים בילקוט הפרסומים של משרד המשפטים וזה, </w:t>
      </w:r>
      <w:bookmarkStart w:id="299" w:name="_ETM_Q1_1821745"/>
      <w:bookmarkEnd w:id="299"/>
      <w:r>
        <w:rPr>
          <w:rtl/>
        </w:rPr>
        <w:t xml:space="preserve">כמובן, בכפוף לכל מה שנדרש ממנו. מעבר לעמידתו בתנאי הקורס ומעברו הוא גם נדרש לעמוד בעוד מספר תבחינים, כפי שמופיע בתפיסת ההפעלה. </w:t>
      </w:r>
    </w:p>
    <w:p w:rsidR="00B431BE" w:rsidRDefault="00B431BE" w:rsidP="00B431BE">
      <w:pPr>
        <w:rPr>
          <w:rtl/>
        </w:rPr>
      </w:pPr>
    </w:p>
    <w:p w:rsidR="00B431BE" w:rsidRDefault="00B431BE" w:rsidP="00737971">
      <w:pPr>
        <w:pStyle w:val="af8"/>
        <w:keepNext/>
        <w:rPr>
          <w:rtl/>
        </w:rPr>
      </w:pPr>
      <w:bookmarkStart w:id="300" w:name="ET_yor_6358_4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30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שאלה אחרונה שלי לפני שאתן אפשרות לחבריי לשאול. יש שילוב </w:t>
      </w:r>
      <w:bookmarkStart w:id="301" w:name="_ETM_Q1_1839772"/>
      <w:bookmarkEnd w:id="301"/>
      <w:r>
        <w:rPr>
          <w:rtl/>
        </w:rPr>
        <w:t xml:space="preserve">של הפעילות, של הפיקוח המשותף הזה, עם "עיר ללא </w:t>
      </w:r>
      <w:bookmarkStart w:id="302" w:name="_ETM_Q1_1846622"/>
      <w:bookmarkEnd w:id="302"/>
      <w:r>
        <w:rPr>
          <w:rtl/>
        </w:rPr>
        <w:t xml:space="preserve">אלימות"? </w:t>
      </w:r>
    </w:p>
    <w:p w:rsidR="00B431BE" w:rsidRDefault="00B431BE" w:rsidP="00B431BE">
      <w:pPr>
        <w:rPr>
          <w:rtl/>
        </w:rPr>
      </w:pPr>
    </w:p>
    <w:p w:rsidR="00B431BE" w:rsidRDefault="00B431BE" w:rsidP="00737971">
      <w:pPr>
        <w:pStyle w:val="-"/>
        <w:keepNext/>
        <w:rPr>
          <w:rtl/>
        </w:rPr>
      </w:pPr>
      <w:bookmarkStart w:id="303" w:name="ET_guest_ליאור_מזרחי_41"/>
      <w:r w:rsidRPr="00737971">
        <w:rPr>
          <w:rStyle w:val="TagStyle"/>
          <w:rFonts w:hint="cs"/>
          <w:rtl/>
        </w:rPr>
        <w:t xml:space="preserve"> &lt;&lt; דובר_המשך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דובר_המשך &gt;&gt;</w:t>
      </w:r>
      <w:bookmarkEnd w:id="30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בהחלט </w:t>
      </w:r>
      <w:r w:rsidRPr="00736B62">
        <w:rPr>
          <w:rtl/>
        </w:rPr>
        <w:t xml:space="preserve">כן. </w:t>
      </w:r>
      <w:r w:rsidR="00F3568E" w:rsidRPr="00736B62">
        <w:rPr>
          <w:rtl/>
        </w:rPr>
        <w:t>יתרה מ</w:t>
      </w:r>
      <w:r w:rsidR="00F3568E" w:rsidRPr="00736B62">
        <w:rPr>
          <w:rFonts w:hint="cs"/>
          <w:rtl/>
        </w:rPr>
        <w:t>כך</w:t>
      </w:r>
      <w:r w:rsidRPr="00736B62">
        <w:rPr>
          <w:rtl/>
        </w:rPr>
        <w:t xml:space="preserve">, אני יוצא מהדוגמה של "עיר ללא אלימות" ואני </w:t>
      </w:r>
      <w:bookmarkStart w:id="304" w:name="_ETM_Q1_1850032"/>
      <w:bookmarkEnd w:id="304"/>
      <w:r w:rsidRPr="00736B62">
        <w:rPr>
          <w:rtl/>
        </w:rPr>
        <w:t xml:space="preserve">לוקח את זה לפן הרחב יותר. הכוח הזה – וזה </w:t>
      </w:r>
      <w:bookmarkStart w:id="305" w:name="_ETM_Q1_1852458"/>
      <w:bookmarkEnd w:id="305"/>
      <w:r w:rsidRPr="00736B62">
        <w:rPr>
          <w:rtl/>
        </w:rPr>
        <w:t xml:space="preserve">אולי אחד המאפיינים שלו – להבדיל מיחידות הסיור של משטרת </w:t>
      </w:r>
      <w:bookmarkStart w:id="306" w:name="_ETM_Q1_1861851"/>
      <w:bookmarkEnd w:id="306"/>
      <w:r w:rsidRPr="00736B62">
        <w:rPr>
          <w:rtl/>
        </w:rPr>
        <w:t>ישראל, שעובדות על פי חלוקה של היממה</w:t>
      </w:r>
      <w:bookmarkStart w:id="307" w:name="_ETM_Q1_1862972"/>
      <w:bookmarkEnd w:id="307"/>
      <w:r w:rsidRPr="00736B62">
        <w:rPr>
          <w:rtl/>
        </w:rPr>
        <w:t>,</w:t>
      </w:r>
      <w:r>
        <w:rPr>
          <w:rtl/>
        </w:rPr>
        <w:t xml:space="preserve"> האיכות שלו היא שהוא יותר יוזם מאשר מגיב. משכך, הוא פועל לחיזוק שיתופי פעולה עם גופים </w:t>
      </w:r>
      <w:bookmarkStart w:id="308" w:name="_ETM_Q1_1874751"/>
      <w:bookmarkEnd w:id="308"/>
      <w:r>
        <w:rPr>
          <w:rtl/>
        </w:rPr>
        <w:t>גם בצד המשטרתי וגם בצד המוניציפלי, ומעבר לכך גם עם</w:t>
      </w:r>
      <w:bookmarkStart w:id="309" w:name="_ETM_Q1_1881355"/>
      <w:bookmarkEnd w:id="309"/>
      <w:r>
        <w:rPr>
          <w:rtl/>
        </w:rPr>
        <w:t xml:space="preserve"> גורמי האכיפה ברמה הארצית. </w:t>
      </w:r>
    </w:p>
    <w:p w:rsidR="00B431BE" w:rsidRDefault="00B431BE" w:rsidP="0052744C">
      <w:pPr>
        <w:ind w:firstLine="0"/>
        <w:rPr>
          <w:rtl/>
        </w:rPr>
      </w:pPr>
    </w:p>
    <w:p w:rsidR="00B431BE" w:rsidRDefault="00B431BE" w:rsidP="00737971">
      <w:pPr>
        <w:pStyle w:val="-"/>
        <w:keepNext/>
        <w:rPr>
          <w:rtl/>
        </w:rPr>
      </w:pPr>
      <w:bookmarkStart w:id="310" w:name="ET_guest_אליעזר_רוזנבאום_42"/>
      <w:r w:rsidRPr="00737971">
        <w:rPr>
          <w:rStyle w:val="TagStyle"/>
          <w:rFonts w:hint="cs"/>
          <w:rtl/>
        </w:rPr>
        <w:t xml:space="preserve"> &lt;&lt; דובר_המשך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דובר_המשך &gt;&gt;</w:t>
      </w:r>
      <w:bookmarkEnd w:id="310"/>
      <w:r>
        <w:rPr>
          <w:rFonts w:hint="cs"/>
          <w:rtl/>
        </w:rPr>
        <w:t xml:space="preserve">   </w:t>
      </w:r>
    </w:p>
    <w:p w:rsidR="00B431BE" w:rsidRDefault="00B431BE" w:rsidP="00737971">
      <w:pPr>
        <w:pStyle w:val="KeepWithNext"/>
        <w:rPr>
          <w:rtl/>
          <w:lang w:eastAsia="he-IL"/>
        </w:rPr>
      </w:pPr>
    </w:p>
    <w:p w:rsidR="00B431BE" w:rsidRDefault="00B431BE" w:rsidP="00B431BE">
      <w:pPr>
        <w:rPr>
          <w:rtl/>
          <w:lang w:eastAsia="he-IL"/>
        </w:rPr>
      </w:pPr>
      <w:r>
        <w:rPr>
          <w:rtl/>
          <w:lang w:eastAsia="he-IL"/>
        </w:rPr>
        <w:t xml:space="preserve">זה מחויב גם </w:t>
      </w:r>
      <w:bookmarkStart w:id="311" w:name="_ETM_Q1_1887161"/>
      <w:bookmarkEnd w:id="311"/>
      <w:r>
        <w:rPr>
          <w:rtl/>
          <w:lang w:eastAsia="he-IL"/>
        </w:rPr>
        <w:t xml:space="preserve">בתפיסת ההפעלה. למעשה יש שתי ועדות: אחת בראשות ראש העיר, </w:t>
      </w:r>
      <w:bookmarkStart w:id="312" w:name="_ETM_Q1_1894179"/>
      <w:bookmarkEnd w:id="312"/>
      <w:r>
        <w:rPr>
          <w:rtl/>
          <w:lang w:eastAsia="he-IL"/>
        </w:rPr>
        <w:t xml:space="preserve">ראש המועצה, שמחויב לקיים ולהגדיר את המדיניות שלו, </w:t>
      </w:r>
      <w:bookmarkStart w:id="313" w:name="_ETM_Q1_1897604"/>
      <w:bookmarkEnd w:id="313"/>
      <w:r>
        <w:rPr>
          <w:rtl/>
          <w:lang w:eastAsia="he-IL"/>
        </w:rPr>
        <w:t xml:space="preserve">איזה סל עבירות, מה מציק לו, איפה הוא רוצה </w:t>
      </w:r>
      <w:bookmarkStart w:id="314" w:name="_ETM_Q1_1904374"/>
      <w:bookmarkEnd w:id="314"/>
      <w:r>
        <w:rPr>
          <w:rtl/>
          <w:lang w:eastAsia="he-IL"/>
        </w:rPr>
        <w:t xml:space="preserve">לעבוד. באותו פורום יושבים גם מנהל התוכנית של הרשות לביטחון </w:t>
      </w:r>
      <w:bookmarkStart w:id="315" w:name="_ETM_Q1_1903609"/>
      <w:bookmarkEnd w:id="315"/>
      <w:r>
        <w:rPr>
          <w:rtl/>
          <w:lang w:eastAsia="he-IL"/>
        </w:rPr>
        <w:t xml:space="preserve">קהילתי,  גם ראש אגף הביטחון ועוד בעלי תפקידים בעירייה. </w:t>
      </w:r>
      <w:bookmarkStart w:id="316" w:name="_ETM_Q1_1910553"/>
      <w:bookmarkEnd w:id="316"/>
      <w:r>
        <w:rPr>
          <w:rtl/>
          <w:lang w:eastAsia="he-IL"/>
        </w:rPr>
        <w:t xml:space="preserve">זה מתקיים פעמיים בשנה, אם צריך יותר, יש ראשי רשויות </w:t>
      </w:r>
      <w:bookmarkStart w:id="317" w:name="_ETM_Q1_1918705"/>
      <w:bookmarkEnd w:id="317"/>
      <w:r>
        <w:rPr>
          <w:rtl/>
          <w:lang w:eastAsia="he-IL"/>
        </w:rPr>
        <w:t xml:space="preserve">שעושים את זה אפילו כל רבעון. בנוסף יש פעם בחודש </w:t>
      </w:r>
      <w:bookmarkStart w:id="318" w:name="_ETM_Q1_1923787"/>
      <w:bookmarkEnd w:id="318"/>
      <w:r>
        <w:rPr>
          <w:rtl/>
          <w:lang w:eastAsia="he-IL"/>
        </w:rPr>
        <w:t>ועדת אכיפה, ועדת משנה,</w:t>
      </w:r>
      <w:r w:rsidR="0002392B">
        <w:rPr>
          <w:rFonts w:hint="cs"/>
          <w:rtl/>
          <w:lang w:eastAsia="he-IL"/>
        </w:rPr>
        <w:t xml:space="preserve"> </w:t>
      </w:r>
      <w:r>
        <w:rPr>
          <w:rtl/>
          <w:lang w:eastAsia="he-IL"/>
        </w:rPr>
        <w:t xml:space="preserve">שמנכ"ל הרשות המקומית מרכז אותה. הוא מנהל את שני הדברים האלה. אנחנו בודקים, אין </w:t>
      </w:r>
      <w:bookmarkStart w:id="319" w:name="_ETM_Q1_1928950"/>
      <w:bookmarkEnd w:id="319"/>
      <w:r>
        <w:rPr>
          <w:rtl/>
          <w:lang w:eastAsia="he-IL"/>
        </w:rPr>
        <w:t xml:space="preserve">דבר כזה שלא עושים. הם מחויבים לעשות ואנחנו מוודאים שהדברים </w:t>
      </w:r>
      <w:bookmarkStart w:id="320" w:name="_ETM_Q1_1937396"/>
      <w:bookmarkEnd w:id="320"/>
      <w:r>
        <w:rPr>
          <w:rtl/>
          <w:lang w:eastAsia="he-IL"/>
        </w:rPr>
        <w:t xml:space="preserve">האלה מתבצעים. </w:t>
      </w:r>
    </w:p>
    <w:p w:rsidR="00B431BE" w:rsidRDefault="00B431BE" w:rsidP="00B431BE">
      <w:pPr>
        <w:rPr>
          <w:rtl/>
          <w:lang w:eastAsia="he-IL"/>
        </w:rPr>
      </w:pPr>
    </w:p>
    <w:p w:rsidR="00B431BE" w:rsidRDefault="00B431BE" w:rsidP="0002392B">
      <w:pPr>
        <w:rPr>
          <w:rtl/>
          <w:lang w:eastAsia="he-IL"/>
        </w:rPr>
      </w:pPr>
      <w:r>
        <w:rPr>
          <w:rtl/>
          <w:lang w:eastAsia="he-IL"/>
        </w:rPr>
        <w:t>הדבר האחרון, מהלך ההכשרות מסתיים באימון הקמה משותף</w:t>
      </w:r>
      <w:r w:rsidR="0002392B">
        <w:rPr>
          <w:rFonts w:hint="cs"/>
          <w:rtl/>
          <w:lang w:eastAsia="he-IL"/>
        </w:rPr>
        <w:t>,</w:t>
      </w:r>
      <w:r>
        <w:rPr>
          <w:rtl/>
          <w:lang w:eastAsia="he-IL"/>
        </w:rPr>
        <w:t xml:space="preserve"> שוטרים ופקחים</w:t>
      </w:r>
      <w:r w:rsidR="0002392B">
        <w:rPr>
          <w:rFonts w:hint="cs"/>
          <w:rtl/>
          <w:lang w:eastAsia="he-IL"/>
        </w:rPr>
        <w:t>,</w:t>
      </w:r>
      <w:r>
        <w:rPr>
          <w:rtl/>
          <w:lang w:eastAsia="he-IL"/>
        </w:rPr>
        <w:t xml:space="preserve"> חמישה ימים, ששם, למעשה, מיישרים קו ומשאירים את כל מה שחסר, אם היה חסר, בקורסים השונים.  </w:t>
      </w:r>
    </w:p>
    <w:p w:rsidR="00B431BE" w:rsidRDefault="00B431BE" w:rsidP="00B431BE">
      <w:pPr>
        <w:rPr>
          <w:rtl/>
          <w:lang w:eastAsia="he-IL"/>
        </w:rPr>
      </w:pPr>
      <w:bookmarkStart w:id="321" w:name="_ETM_Q1_1889016"/>
      <w:bookmarkStart w:id="322" w:name="_ETM_Q1_1889150"/>
      <w:bookmarkEnd w:id="321"/>
      <w:bookmarkEnd w:id="322"/>
    </w:p>
    <w:p w:rsidR="00B431BE" w:rsidRDefault="00B431BE" w:rsidP="00737971">
      <w:pPr>
        <w:pStyle w:val="a5"/>
        <w:keepNext/>
        <w:rPr>
          <w:rtl/>
        </w:rPr>
      </w:pPr>
      <w:bookmarkStart w:id="323" w:name="ET_speaker_5300_43"/>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323"/>
      <w:r>
        <w:rPr>
          <w:rFonts w:hint="cs"/>
          <w:rtl/>
        </w:rPr>
        <w:t xml:space="preserve">   </w:t>
      </w:r>
    </w:p>
    <w:p w:rsidR="00B431BE" w:rsidRDefault="00B431BE" w:rsidP="00737971">
      <w:pPr>
        <w:pStyle w:val="KeepWithNext"/>
        <w:rPr>
          <w:rtl/>
          <w:lang w:eastAsia="he-IL"/>
        </w:rPr>
      </w:pPr>
    </w:p>
    <w:p w:rsidR="00B431BE" w:rsidRDefault="00B431BE" w:rsidP="00B431BE">
      <w:pPr>
        <w:rPr>
          <w:rtl/>
        </w:rPr>
      </w:pPr>
      <w:r>
        <w:rPr>
          <w:rtl/>
        </w:rPr>
        <w:t>אני רוצה להעיר משהו אחד שגם חשו</w:t>
      </w:r>
      <w:bookmarkStart w:id="324" w:name="_ETM_Q1_1958030"/>
      <w:bookmarkEnd w:id="324"/>
      <w:r>
        <w:rPr>
          <w:rtl/>
        </w:rPr>
        <w:t>ב, לדעתי, שהיושב-ראש יידע וינסה לגייס אותך לאירוע הזה. האירוע</w:t>
      </w:r>
      <w:bookmarkStart w:id="325" w:name="_ETM_Q1_1962655"/>
      <w:bookmarkEnd w:id="325"/>
      <w:r>
        <w:rPr>
          <w:rtl/>
        </w:rPr>
        <w:t xml:space="preserve">, בעיני, הוא לא שוטר ופקח, כי כששוטר ופקח מסתובבים ביחד יש לפקח את סמכות השוטר. האירוע הוא שבגלל מצוקת כוח האדם הנוראית במשטרה, ברשויות, יש </w:t>
      </w:r>
      <w:bookmarkStart w:id="326" w:name="_ETM_Q1_1971067"/>
      <w:bookmarkEnd w:id="326"/>
      <w:r>
        <w:rPr>
          <w:rtl/>
        </w:rPr>
        <w:t>סיטואציו</w:t>
      </w:r>
      <w:r w:rsidR="006335DD">
        <w:rPr>
          <w:rtl/>
        </w:rPr>
        <w:t>ת שבהם שני פקחים יושבים ביחד. ה</w:t>
      </w:r>
      <w:r>
        <w:rPr>
          <w:rtl/>
        </w:rPr>
        <w:t xml:space="preserve">נה, חנן פה </w:t>
      </w:r>
      <w:bookmarkStart w:id="327" w:name="_ETM_Q1_1974803"/>
      <w:bookmarkEnd w:id="327"/>
      <w:r>
        <w:rPr>
          <w:rtl/>
        </w:rPr>
        <w:t xml:space="preserve">גם מהשיטור העירוני של תל אביב. </w:t>
      </w:r>
    </w:p>
    <w:p w:rsidR="00B431BE" w:rsidRDefault="00B431BE" w:rsidP="00B431BE">
      <w:pPr>
        <w:rPr>
          <w:rtl/>
        </w:rPr>
      </w:pPr>
      <w:bookmarkStart w:id="328" w:name="_ETM_Q1_1982842"/>
      <w:bookmarkStart w:id="329" w:name="_ETM_Q1_1982933"/>
      <w:bookmarkEnd w:id="328"/>
      <w:bookmarkEnd w:id="329"/>
    </w:p>
    <w:p w:rsidR="00B431BE" w:rsidRDefault="00B431BE" w:rsidP="001C438B">
      <w:pPr>
        <w:rPr>
          <w:rtl/>
        </w:rPr>
      </w:pPr>
      <w:bookmarkStart w:id="330" w:name="_ETM_Q1_1983017"/>
      <w:bookmarkStart w:id="331" w:name="_ETM_Q1_1983106"/>
      <w:bookmarkEnd w:id="330"/>
      <w:bookmarkEnd w:id="331"/>
      <w:r>
        <w:rPr>
          <w:rtl/>
        </w:rPr>
        <w:t xml:space="preserve">לדעתי, צריך, אדוני </w:t>
      </w:r>
      <w:bookmarkStart w:id="332" w:name="_ETM_Q1_1978071"/>
      <w:bookmarkEnd w:id="332"/>
      <w:r>
        <w:rPr>
          <w:rtl/>
        </w:rPr>
        <w:t xml:space="preserve">היושב-ראש, בגלל מצוקת כוח האדם, בגלל הרצון </w:t>
      </w:r>
      <w:bookmarkStart w:id="333" w:name="_ETM_Q1_1983817"/>
      <w:bookmarkEnd w:id="333"/>
      <w:r>
        <w:rPr>
          <w:rtl/>
        </w:rPr>
        <w:t xml:space="preserve">שלנו להעלות את רמת הביטחון האישי, לעשות הצעת חוק </w:t>
      </w:r>
      <w:bookmarkStart w:id="334" w:name="_ETM_Q1_1990109"/>
      <w:bookmarkEnd w:id="334"/>
      <w:r>
        <w:rPr>
          <w:rtl/>
        </w:rPr>
        <w:t xml:space="preserve">– אגב, אני כבר עבדתי עליה – להגדיל את הסמכויות. אני יכולה </w:t>
      </w:r>
      <w:bookmarkStart w:id="335" w:name="_ETM_Q1_1992964"/>
      <w:bookmarkEnd w:id="335"/>
      <w:r>
        <w:rPr>
          <w:rtl/>
        </w:rPr>
        <w:t xml:space="preserve">להגיד לך שיהיו התנגדויות, ראיתי גם חוות דעת </w:t>
      </w:r>
      <w:r w:rsidRPr="001C438B">
        <w:rPr>
          <w:rtl/>
        </w:rPr>
        <w:t xml:space="preserve">שהוצאו. אבל </w:t>
      </w:r>
      <w:r w:rsidR="001C438B" w:rsidRPr="001C438B">
        <w:rPr>
          <w:rFonts w:hint="cs"/>
          <w:rtl/>
        </w:rPr>
        <w:t xml:space="preserve">זה חשוב </w:t>
      </w:r>
      <w:r w:rsidRPr="001C438B">
        <w:rPr>
          <w:rtl/>
        </w:rPr>
        <w:t>כדי</w:t>
      </w:r>
      <w:r w:rsidR="001C438B" w:rsidRPr="001C438B">
        <w:rPr>
          <w:rtl/>
        </w:rPr>
        <w:t xml:space="preserve"> לסייע למשטרה</w:t>
      </w:r>
      <w:r w:rsidR="001C438B" w:rsidRPr="001C438B">
        <w:rPr>
          <w:rFonts w:hint="cs"/>
          <w:rtl/>
        </w:rPr>
        <w:t>.</w:t>
      </w:r>
      <w:r w:rsidRPr="001C438B">
        <w:rPr>
          <w:rtl/>
        </w:rPr>
        <w:t xml:space="preserve"> וגם כך, </w:t>
      </w:r>
      <w:bookmarkStart w:id="336" w:name="_ETM_Q1_2000935"/>
      <w:bookmarkEnd w:id="336"/>
      <w:r w:rsidRPr="001C438B">
        <w:rPr>
          <w:rtl/>
        </w:rPr>
        <w:t>תחשוב, יש לך כבר כוח אדם שעבר הכשרה, שהוא עם מדים, שהוא</w:t>
      </w:r>
      <w:r>
        <w:rPr>
          <w:rtl/>
        </w:rPr>
        <w:t xml:space="preserve"> מוכר, ועדיין – ולא מספיק נתנו על זה דגש </w:t>
      </w:r>
      <w:bookmarkStart w:id="337" w:name="_ETM_Q1_2004768"/>
      <w:bookmarkEnd w:id="337"/>
      <w:r>
        <w:rPr>
          <w:rtl/>
        </w:rPr>
        <w:t xml:space="preserve">וחשוב </w:t>
      </w:r>
      <w:r w:rsidR="001C438B">
        <w:rPr>
          <w:rFonts w:hint="cs"/>
          <w:rtl/>
        </w:rPr>
        <w:t>לדעת</w:t>
      </w:r>
      <w:r>
        <w:rPr>
          <w:rtl/>
        </w:rPr>
        <w:t xml:space="preserve"> – היום לפקח </w:t>
      </w:r>
      <w:r>
        <w:t>as is</w:t>
      </w:r>
      <w:r w:rsidR="001C438B">
        <w:rPr>
          <w:rFonts w:hint="cs"/>
          <w:rtl/>
        </w:rPr>
        <w:t>,</w:t>
      </w:r>
      <w:r>
        <w:rPr>
          <w:rtl/>
        </w:rPr>
        <w:t xml:space="preserve"> בלי שוטר, </w:t>
      </w:r>
      <w:bookmarkStart w:id="338" w:name="_ETM_Q1_2012482"/>
      <w:bookmarkEnd w:id="338"/>
      <w:r>
        <w:rPr>
          <w:rtl/>
        </w:rPr>
        <w:t>יש</w:t>
      </w:r>
      <w:r w:rsidR="005C0EA0">
        <w:rPr>
          <w:rFonts w:hint="cs"/>
          <w:rtl/>
        </w:rPr>
        <w:t xml:space="preserve"> לו שלוש סמכויות</w:t>
      </w:r>
      <w:r w:rsidR="005C0EA0">
        <w:rPr>
          <w:rtl/>
        </w:rPr>
        <w:t>, לדעתי</w:t>
      </w:r>
      <w:r w:rsidR="005C0EA0">
        <w:rPr>
          <w:rFonts w:hint="cs"/>
          <w:rtl/>
        </w:rPr>
        <w:t>:</w:t>
      </w:r>
      <w:r>
        <w:rPr>
          <w:rtl/>
        </w:rPr>
        <w:t xml:space="preserve"> כניסה לחצרות, מניעת רעש, ותפיסה.</w:t>
      </w:r>
    </w:p>
    <w:p w:rsidR="00B431BE" w:rsidRDefault="00B431BE" w:rsidP="00B431BE">
      <w:pPr>
        <w:rPr>
          <w:rtl/>
        </w:rPr>
      </w:pPr>
    </w:p>
    <w:p w:rsidR="00B431BE" w:rsidRDefault="00B431BE" w:rsidP="00737971">
      <w:pPr>
        <w:pStyle w:val="afb"/>
        <w:keepNext/>
        <w:rPr>
          <w:rtl/>
        </w:rPr>
      </w:pPr>
      <w:bookmarkStart w:id="339" w:name="ET_guest_ליאור_מזרחי_44"/>
      <w:r w:rsidRPr="00737971">
        <w:rPr>
          <w:rStyle w:val="TagStyle"/>
          <w:rFonts w:hint="cs"/>
          <w:rtl/>
        </w:rPr>
        <w:lastRenderedPageBreak/>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33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תפיסה, חיפוש והפעלת כוח במקרה </w:t>
      </w:r>
      <w:bookmarkStart w:id="340" w:name="_ETM_Q1_2022093"/>
      <w:bookmarkEnd w:id="340"/>
      <w:r>
        <w:rPr>
          <w:rtl/>
        </w:rPr>
        <w:t xml:space="preserve">של חשש, ועיכוב עד להגעת שוטר. </w:t>
      </w:r>
    </w:p>
    <w:p w:rsidR="00B431BE" w:rsidRDefault="00B431BE" w:rsidP="00B431BE">
      <w:pPr>
        <w:rPr>
          <w:rtl/>
        </w:rPr>
      </w:pPr>
    </w:p>
    <w:p w:rsidR="00B431BE" w:rsidRDefault="00B431BE" w:rsidP="00737971">
      <w:pPr>
        <w:pStyle w:val="a5"/>
        <w:keepNext/>
        <w:rPr>
          <w:rtl/>
        </w:rPr>
      </w:pPr>
      <w:bookmarkStart w:id="341" w:name="ET_speaker_5300_45"/>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341"/>
      <w:r>
        <w:rPr>
          <w:rFonts w:hint="cs"/>
          <w:rtl/>
        </w:rPr>
        <w:t xml:space="preserve">   </w:t>
      </w:r>
    </w:p>
    <w:p w:rsidR="00B431BE" w:rsidRDefault="00B431BE" w:rsidP="00737971">
      <w:pPr>
        <w:pStyle w:val="KeepWithNext"/>
        <w:rPr>
          <w:rtl/>
        </w:rPr>
      </w:pPr>
    </w:p>
    <w:p w:rsidR="00B431BE" w:rsidRDefault="00B431BE" w:rsidP="003D6A30">
      <w:pPr>
        <w:rPr>
          <w:rtl/>
        </w:rPr>
      </w:pPr>
      <w:r>
        <w:rPr>
          <w:rtl/>
        </w:rPr>
        <w:t xml:space="preserve">זהו. </w:t>
      </w:r>
      <w:bookmarkStart w:id="342" w:name="_ETM_Q1_2017974"/>
      <w:bookmarkEnd w:id="342"/>
      <w:r>
        <w:rPr>
          <w:rtl/>
        </w:rPr>
        <w:t xml:space="preserve">אז בעולם אידיאלי היה פקח ושוטר, אבל אין </w:t>
      </w:r>
      <w:bookmarkStart w:id="343" w:name="_ETM_Q1_2023813"/>
      <w:bookmarkEnd w:id="343"/>
      <w:r>
        <w:rPr>
          <w:rtl/>
        </w:rPr>
        <w:t xml:space="preserve">לך מספיק שוטרים. אז </w:t>
      </w:r>
      <w:r w:rsidR="003D6A30">
        <w:rPr>
          <w:rFonts w:hint="cs"/>
          <w:rtl/>
        </w:rPr>
        <w:t xml:space="preserve">אתה רואה, </w:t>
      </w:r>
      <w:r>
        <w:rPr>
          <w:rtl/>
        </w:rPr>
        <w:t xml:space="preserve">נניח כשאתה מסתובב </w:t>
      </w:r>
      <w:bookmarkStart w:id="344" w:name="_ETM_Q1_2030077"/>
      <w:bookmarkEnd w:id="344"/>
      <w:r>
        <w:rPr>
          <w:rtl/>
        </w:rPr>
        <w:t xml:space="preserve">בניידת משטרת תל אביב, כמו שעשיתי, שני טאבלטים: אחד </w:t>
      </w:r>
      <w:bookmarkStart w:id="345" w:name="_ETM_Q1_2028679"/>
      <w:bookmarkEnd w:id="345"/>
      <w:r>
        <w:rPr>
          <w:rtl/>
        </w:rPr>
        <w:t xml:space="preserve">של השיטור, אחד של השוטר, ואתה רואה כמה השיטור העירוני </w:t>
      </w:r>
      <w:bookmarkStart w:id="346" w:name="_ETM_Q1_2035441"/>
      <w:bookmarkEnd w:id="346"/>
      <w:r>
        <w:rPr>
          <w:rtl/>
        </w:rPr>
        <w:t xml:space="preserve">מוריד מהמשטרה ומתעסק. אבל נניח כשהוא נכנס לחצר או מונע </w:t>
      </w:r>
      <w:bookmarkStart w:id="347" w:name="_ETM_Q1_2038680"/>
      <w:bookmarkEnd w:id="347"/>
      <w:r>
        <w:rPr>
          <w:rtl/>
        </w:rPr>
        <w:t xml:space="preserve">רעש – זהו. אם יש, לצורך העניין, מקרים של </w:t>
      </w:r>
      <w:bookmarkStart w:id="348" w:name="_ETM_Q1_2040607"/>
      <w:bookmarkEnd w:id="348"/>
      <w:r>
        <w:rPr>
          <w:rtl/>
        </w:rPr>
        <w:t xml:space="preserve">פשע שמתרחשים מולו הוא צריך להתקשר לשוטר. לדעתי, אם אנחנו </w:t>
      </w:r>
      <w:bookmarkStart w:id="349" w:name="_ETM_Q1_2052137"/>
      <w:bookmarkEnd w:id="349"/>
      <w:r>
        <w:rPr>
          <w:rtl/>
        </w:rPr>
        <w:t xml:space="preserve">רוצים לחזק את הביטחון האישי ולצאת כבר – הם נראים </w:t>
      </w:r>
      <w:bookmarkStart w:id="350" w:name="_ETM_Q1_2055120"/>
      <w:bookmarkEnd w:id="350"/>
      <w:r>
        <w:rPr>
          <w:rtl/>
        </w:rPr>
        <w:t xml:space="preserve">גם פיקס. היית הולך לקורס, </w:t>
      </w:r>
      <w:bookmarkStart w:id="351" w:name="_ETM_Q1_2058506"/>
      <w:bookmarkEnd w:id="351"/>
      <w:r>
        <w:rPr>
          <w:rtl/>
        </w:rPr>
        <w:t xml:space="preserve">אתה מסתובב, </w:t>
      </w:r>
      <w:bookmarkStart w:id="352" w:name="_ETM_Q1_2060838"/>
      <w:bookmarkEnd w:id="352"/>
      <w:r>
        <w:rPr>
          <w:rtl/>
        </w:rPr>
        <w:t xml:space="preserve">הסתובבתי גם. בכלל, בתל אביב הייתה לי </w:t>
      </w:r>
      <w:bookmarkStart w:id="353" w:name="_ETM_Q1_2057600"/>
      <w:bookmarkEnd w:id="353"/>
      <w:r>
        <w:rPr>
          <w:rtl/>
        </w:rPr>
        <w:t xml:space="preserve">גם את הזכות כחברת מועצה </w:t>
      </w:r>
      <w:bookmarkStart w:id="354" w:name="_ETM_Q1_2062156"/>
      <w:bookmarkEnd w:id="354"/>
      <w:r>
        <w:rPr>
          <w:rtl/>
        </w:rPr>
        <w:t xml:space="preserve">אז לאשר את סל"ע. אופנוענים, כלי שיטור </w:t>
      </w:r>
      <w:bookmarkStart w:id="355" w:name="_ETM_Q1_2066716"/>
      <w:bookmarkEnd w:id="355"/>
      <w:r>
        <w:rPr>
          <w:rtl/>
        </w:rPr>
        <w:t xml:space="preserve">וסמכויות זה לא מספיק, בטח במציאות שקיימת היום. </w:t>
      </w:r>
    </w:p>
    <w:p w:rsidR="00B431BE" w:rsidRDefault="00B431BE" w:rsidP="00B431BE">
      <w:pPr>
        <w:rPr>
          <w:rtl/>
        </w:rPr>
      </w:pPr>
    </w:p>
    <w:p w:rsidR="00B431BE" w:rsidRDefault="00B431BE" w:rsidP="00737971">
      <w:pPr>
        <w:pStyle w:val="a5"/>
        <w:keepNext/>
        <w:rPr>
          <w:rtl/>
        </w:rPr>
      </w:pPr>
      <w:bookmarkStart w:id="356" w:name="ET_speaker_מירי_פרנקלשור_46"/>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35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אז מה </w:t>
      </w:r>
      <w:bookmarkStart w:id="357" w:name="_ETM_Q1_2071927"/>
      <w:bookmarkEnd w:id="357"/>
      <w:r>
        <w:rPr>
          <w:rtl/>
        </w:rPr>
        <w:t>יהיה בסוף ההבדל בין שוטר לבין פקח?</w:t>
      </w:r>
    </w:p>
    <w:p w:rsidR="00B431BE" w:rsidRDefault="00B431BE" w:rsidP="00B431BE">
      <w:pPr>
        <w:rPr>
          <w:rtl/>
        </w:rPr>
      </w:pPr>
    </w:p>
    <w:p w:rsidR="00B431BE" w:rsidRDefault="00B431BE" w:rsidP="00737971">
      <w:pPr>
        <w:pStyle w:val="a5"/>
        <w:keepNext/>
        <w:rPr>
          <w:rtl/>
        </w:rPr>
      </w:pPr>
      <w:bookmarkStart w:id="358" w:name="ET_speaker_5300_47"/>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35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חושבת שבמציאות שבה </w:t>
      </w:r>
      <w:bookmarkStart w:id="359" w:name="_ETM_Q1_2076781"/>
      <w:bookmarkEnd w:id="359"/>
      <w:r>
        <w:rPr>
          <w:rtl/>
        </w:rPr>
        <w:t>היום התושבים רואים הרבה יותר את הפקח</w:t>
      </w:r>
      <w:bookmarkStart w:id="360" w:name="_ETM_Q1_2078648"/>
      <w:bookmarkEnd w:id="360"/>
      <w:r>
        <w:rPr>
          <w:rtl/>
        </w:rPr>
        <w:t>, הוא מגיע הרבה יותר מהר, הוא הרבה יותר נגיש - - -</w:t>
      </w:r>
    </w:p>
    <w:p w:rsidR="00B431BE" w:rsidRDefault="00B431BE" w:rsidP="00B431BE">
      <w:pPr>
        <w:rPr>
          <w:rtl/>
        </w:rPr>
      </w:pPr>
    </w:p>
    <w:p w:rsidR="00B431BE" w:rsidRDefault="00B431BE" w:rsidP="00737971">
      <w:pPr>
        <w:pStyle w:val="a5"/>
        <w:keepNext/>
        <w:rPr>
          <w:rtl/>
        </w:rPr>
      </w:pPr>
      <w:bookmarkStart w:id="361" w:name="ET_speaker_מירי_פרנקלשור_48"/>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361"/>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אז זו תהיה משטרה </w:t>
      </w:r>
      <w:bookmarkStart w:id="362" w:name="_ETM_Q1_2079125"/>
      <w:bookmarkEnd w:id="362"/>
      <w:r>
        <w:rPr>
          <w:rtl/>
        </w:rPr>
        <w:t xml:space="preserve">נוספת? </w:t>
      </w:r>
    </w:p>
    <w:p w:rsidR="00B431BE" w:rsidRDefault="00B431BE" w:rsidP="00B431BE">
      <w:pPr>
        <w:rPr>
          <w:rtl/>
        </w:rPr>
      </w:pPr>
    </w:p>
    <w:p w:rsidR="00B431BE" w:rsidRDefault="00B431BE" w:rsidP="00737971">
      <w:pPr>
        <w:pStyle w:val="a5"/>
        <w:keepNext/>
        <w:rPr>
          <w:rtl/>
        </w:rPr>
      </w:pPr>
      <w:bookmarkStart w:id="363" w:name="ET_speaker_5300_49"/>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36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להגדיל לפחות במשהו. היום יש לו בסך הכול שלוש, תחשבי: כניסה לחצר, רעש – זה לא הגיוני. </w:t>
      </w:r>
      <w:bookmarkStart w:id="364" w:name="_ETM_Q1_2091132"/>
      <w:bookmarkEnd w:id="364"/>
    </w:p>
    <w:p w:rsidR="00B431BE" w:rsidRDefault="00B431BE" w:rsidP="00B431BE">
      <w:pPr>
        <w:rPr>
          <w:rtl/>
        </w:rPr>
      </w:pPr>
    </w:p>
    <w:p w:rsidR="00B431BE" w:rsidRDefault="00B431BE" w:rsidP="00737971">
      <w:pPr>
        <w:pStyle w:val="a5"/>
        <w:keepNext/>
        <w:rPr>
          <w:rtl/>
        </w:rPr>
      </w:pPr>
      <w:bookmarkStart w:id="365" w:name="ET_speaker_מירי_פרנקלשור_50"/>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36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בסדר, יש הבדל בכל זאת בין פקח לשוטר. </w:t>
      </w:r>
      <w:bookmarkStart w:id="366" w:name="_ETM_Q1_2093201"/>
      <w:bookmarkEnd w:id="366"/>
      <w:r>
        <w:rPr>
          <w:rtl/>
        </w:rPr>
        <w:t xml:space="preserve"> </w:t>
      </w:r>
    </w:p>
    <w:p w:rsidR="00B431BE" w:rsidRDefault="00B431BE" w:rsidP="00B431BE">
      <w:pPr>
        <w:rPr>
          <w:rtl/>
        </w:rPr>
      </w:pPr>
    </w:p>
    <w:p w:rsidR="00B431BE" w:rsidRDefault="00B431BE" w:rsidP="00737971">
      <w:pPr>
        <w:pStyle w:val="a5"/>
        <w:keepNext/>
        <w:rPr>
          <w:rtl/>
        </w:rPr>
      </w:pPr>
      <w:bookmarkStart w:id="367" w:name="ET_speaker_5300_51"/>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367"/>
      <w:r>
        <w:rPr>
          <w:rFonts w:hint="cs"/>
          <w:rtl/>
        </w:rPr>
        <w:t xml:space="preserve">   </w:t>
      </w:r>
    </w:p>
    <w:p w:rsidR="00B431BE" w:rsidRDefault="00B431BE" w:rsidP="00737971">
      <w:pPr>
        <w:pStyle w:val="KeepWithNext"/>
        <w:rPr>
          <w:rtl/>
        </w:rPr>
      </w:pPr>
    </w:p>
    <w:p w:rsidR="00B431BE" w:rsidRDefault="00B431BE" w:rsidP="003D6A30">
      <w:pPr>
        <w:rPr>
          <w:rtl/>
        </w:rPr>
      </w:pPr>
      <w:r>
        <w:rPr>
          <w:rtl/>
        </w:rPr>
        <w:t xml:space="preserve">אני לא אומרת שתתני לו את סמכויות המשטרה. לכך אנחנו מכשירים שוטרים. </w:t>
      </w:r>
      <w:bookmarkStart w:id="368" w:name="_ETM_Q1_2094830"/>
      <w:bookmarkEnd w:id="368"/>
      <w:r>
        <w:rPr>
          <w:rtl/>
        </w:rPr>
        <w:t xml:space="preserve">אבל, גם המשטרה וגם השיטור העירוני תמימי דעים שבמצב כיום </w:t>
      </w:r>
      <w:bookmarkStart w:id="369" w:name="_ETM_Q1_2100444"/>
      <w:bookmarkEnd w:id="369"/>
      <w:r>
        <w:rPr>
          <w:rtl/>
        </w:rPr>
        <w:t>אין לו מספיק סמכויות, בעיני. שוב, לא אמרתי להפוך אותו לשוטר, אבל אולי לחשוב בצורה מקצועית עם השיטו</w:t>
      </w:r>
      <w:bookmarkStart w:id="370" w:name="_ETM_Q1_2110154"/>
      <w:bookmarkEnd w:id="370"/>
      <w:r>
        <w:rPr>
          <w:rtl/>
        </w:rPr>
        <w:t xml:space="preserve">ר העירוני אילו סמכויות אפשר כן להרחיב. ידעתי שזה </w:t>
      </w:r>
      <w:r w:rsidR="003D6A30">
        <w:rPr>
          <w:rFonts w:hint="cs"/>
          <w:rtl/>
        </w:rPr>
        <w:t>יעלה</w:t>
      </w:r>
      <w:r>
        <w:rPr>
          <w:rtl/>
        </w:rPr>
        <w:t xml:space="preserve"> כי אני מכירה אותך, אבל אנחנו חיים בעולם – </w:t>
      </w:r>
      <w:r w:rsidRPr="00B431BE">
        <w:rPr>
          <w:rtl/>
        </w:rPr>
        <w:t xml:space="preserve">תראו מה היה בגדרה. תראו מה היה. אין שוטרים. יש נקודת משטרה בגדרה. תראו את חריש – 30,000 תושבים, אין שוטרים. אין שוטרים. </w:t>
      </w:r>
      <w:bookmarkStart w:id="371" w:name="_ETM_Q1_2124166"/>
      <w:bookmarkEnd w:id="371"/>
      <w:r w:rsidRPr="00B431BE">
        <w:rPr>
          <w:rtl/>
        </w:rPr>
        <w:t>אתה רוצה לשים פיקוח עירוני</w:t>
      </w:r>
      <w:r w:rsidR="003D6A30">
        <w:rPr>
          <w:rFonts w:hint="cs"/>
          <w:rtl/>
        </w:rPr>
        <w:t>.</w:t>
      </w:r>
      <w:r w:rsidRPr="00B431BE">
        <w:rPr>
          <w:rtl/>
        </w:rPr>
        <w:t xml:space="preserve"> מתחננים אליך בהוד השרון </w:t>
      </w:r>
      <w:bookmarkStart w:id="372" w:name="_ETM_Q1_2132051"/>
      <w:bookmarkEnd w:id="372"/>
      <w:r w:rsidRPr="00B431BE">
        <w:rPr>
          <w:rtl/>
        </w:rPr>
        <w:t>– עיר שיש לה כסף – ואומרים:</w:t>
      </w:r>
      <w:r>
        <w:rPr>
          <w:rtl/>
        </w:rPr>
        <w:t xml:space="preserve"> אנחנו רוצים, אנחנו רוצים שיטור עירוני, אנחנו מבקשים את זה. אבל מה זה </w:t>
      </w:r>
      <w:bookmarkStart w:id="373" w:name="_ETM_Q1_2137036"/>
      <w:bookmarkEnd w:id="373"/>
      <w:r>
        <w:rPr>
          <w:rtl/>
        </w:rPr>
        <w:t>עוזר לי אם הוא יכול לבוא ולהגיד לו: תנמיכו את הטלוויזיה</w:t>
      </w:r>
      <w:r w:rsidR="003D6A30">
        <w:rPr>
          <w:rFonts w:hint="cs"/>
          <w:rtl/>
        </w:rPr>
        <w:t>?</w:t>
      </w:r>
      <w:r>
        <w:rPr>
          <w:rtl/>
        </w:rPr>
        <w:t xml:space="preserve"> אני חושבת שפשוט צריך לתת משהו קצת יותר. </w:t>
      </w:r>
    </w:p>
    <w:p w:rsidR="00B431BE" w:rsidRDefault="00B431BE" w:rsidP="00B431BE">
      <w:pPr>
        <w:rPr>
          <w:rtl/>
        </w:rPr>
      </w:pPr>
    </w:p>
    <w:p w:rsidR="00B431BE" w:rsidRDefault="00B431BE" w:rsidP="00737971">
      <w:pPr>
        <w:pStyle w:val="af8"/>
        <w:keepNext/>
        <w:rPr>
          <w:rtl/>
        </w:rPr>
      </w:pPr>
      <w:bookmarkStart w:id="374" w:name="ET_yor_6358_52"/>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37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תודה רבה לחברת הכנסת מירב בן-ארי. מירי, היועצת המשפטית, בבקשה. </w:t>
      </w:r>
    </w:p>
    <w:p w:rsidR="00B431BE" w:rsidRDefault="00B431BE" w:rsidP="00B431BE">
      <w:pPr>
        <w:rPr>
          <w:rtl/>
        </w:rPr>
      </w:pPr>
    </w:p>
    <w:p w:rsidR="00B431BE" w:rsidRDefault="00B431BE" w:rsidP="00737971">
      <w:pPr>
        <w:pStyle w:val="a5"/>
        <w:keepNext/>
        <w:rPr>
          <w:rtl/>
        </w:rPr>
      </w:pPr>
      <w:bookmarkStart w:id="375" w:name="ET_speaker_מירי_פרנקלשור_53"/>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375"/>
      <w:r>
        <w:rPr>
          <w:rFonts w:hint="cs"/>
          <w:rtl/>
        </w:rPr>
        <w:t xml:space="preserve">   </w:t>
      </w:r>
    </w:p>
    <w:p w:rsidR="00B431BE" w:rsidRDefault="00B431BE" w:rsidP="00737971">
      <w:pPr>
        <w:pStyle w:val="KeepWithNext"/>
        <w:rPr>
          <w:rtl/>
        </w:rPr>
      </w:pPr>
    </w:p>
    <w:p w:rsidR="00B431BE" w:rsidRDefault="00B431BE" w:rsidP="003D6A30">
      <w:pPr>
        <w:rPr>
          <w:rtl/>
        </w:rPr>
      </w:pPr>
      <w:r>
        <w:rPr>
          <w:rtl/>
        </w:rPr>
        <w:t xml:space="preserve">אתה דיברת על ההכשרה, אני רוצה להפנות אותך </w:t>
      </w:r>
      <w:bookmarkStart w:id="376" w:name="_ETM_Q1_2155488"/>
      <w:bookmarkEnd w:id="376"/>
      <w:r>
        <w:rPr>
          <w:rtl/>
        </w:rPr>
        <w:t>למסמך שפרסם הממ"</w:t>
      </w:r>
      <w:r w:rsidR="003D6A30">
        <w:rPr>
          <w:rtl/>
        </w:rPr>
        <w:t>מ של הכנסת, והוא מצטט שם את ד</w:t>
      </w:r>
      <w:r w:rsidR="003D6A30">
        <w:rPr>
          <w:rFonts w:hint="cs"/>
          <w:rtl/>
        </w:rPr>
        <w:t>וח</w:t>
      </w:r>
      <w:r>
        <w:rPr>
          <w:rtl/>
        </w:rPr>
        <w:t xml:space="preserve"> המשרד לביטחון פנים לגבי השיטור העירוני של </w:t>
      </w:r>
      <w:bookmarkStart w:id="377" w:name="_ETM_Q1_2166694"/>
      <w:bookmarkEnd w:id="377"/>
      <w:r>
        <w:rPr>
          <w:rtl/>
        </w:rPr>
        <w:t xml:space="preserve">2020. נטען בדוח שיש חוסר אמון בין פקחים מסייעים לשוטרים, ובין היתר פערי אמון בין </w:t>
      </w:r>
      <w:bookmarkStart w:id="378" w:name="_ETM_Q1_2178975"/>
      <w:bookmarkEnd w:id="378"/>
      <w:r>
        <w:rPr>
          <w:rtl/>
        </w:rPr>
        <w:t>שוטרים לפקחים נשמרו לאורך השנים, כאשר לפי עורכי</w:t>
      </w:r>
      <w:bookmarkStart w:id="379" w:name="_ETM_Q1_2182199"/>
      <w:bookmarkEnd w:id="379"/>
      <w:r>
        <w:rPr>
          <w:rtl/>
        </w:rPr>
        <w:t xml:space="preserve"> הסקר ייתכן שהפער בין השוטרים והפקחים המסייעים נובע מפערים בהכשרה. </w:t>
      </w:r>
      <w:bookmarkStart w:id="380" w:name="_ETM_Q1_2184080"/>
      <w:bookmarkEnd w:id="380"/>
      <w:r>
        <w:rPr>
          <w:rtl/>
        </w:rPr>
        <w:t>אז זה בעצם לא עולה בקנה אחד עם מה שאמרתם בוועדה.</w:t>
      </w:r>
    </w:p>
    <w:p w:rsidR="00B431BE" w:rsidRDefault="00B431BE" w:rsidP="00B431BE">
      <w:pPr>
        <w:rPr>
          <w:rtl/>
        </w:rPr>
      </w:pPr>
    </w:p>
    <w:p w:rsidR="00B431BE" w:rsidRDefault="00B431BE" w:rsidP="00737971">
      <w:pPr>
        <w:pStyle w:val="afb"/>
        <w:keepNext/>
        <w:rPr>
          <w:rtl/>
          <w:lang w:eastAsia="he-IL"/>
        </w:rPr>
      </w:pPr>
      <w:bookmarkStart w:id="381" w:name="ET_guest_ליאור_מזרחי_54"/>
      <w:r w:rsidRPr="00737971">
        <w:rPr>
          <w:rStyle w:val="TagStyle"/>
          <w:rFonts w:hint="cs"/>
          <w:rtl/>
        </w:rPr>
        <w:lastRenderedPageBreak/>
        <w:t xml:space="preserve"> &lt;&lt; אורח &gt;&gt;</w:t>
      </w:r>
      <w:r>
        <w:rPr>
          <w:rStyle w:val="TagStyle"/>
          <w:rFonts w:hint="cs"/>
          <w:rtl/>
        </w:rPr>
        <w:t xml:space="preserve"> </w:t>
      </w:r>
      <w:r>
        <w:rPr>
          <w:rFonts w:hint="cs"/>
          <w:rtl/>
          <w:lang w:eastAsia="he-IL"/>
        </w:rPr>
        <w:t>ליאור מזרחי:</w:t>
      </w:r>
      <w:r>
        <w:rPr>
          <w:rStyle w:val="TagStyle"/>
          <w:rFonts w:hint="cs"/>
          <w:rtl/>
        </w:rPr>
        <w:t xml:space="preserve"> </w:t>
      </w:r>
      <w:r w:rsidRPr="00737971">
        <w:rPr>
          <w:rStyle w:val="TagStyle"/>
          <w:rFonts w:hint="cs"/>
          <w:rtl/>
        </w:rPr>
        <w:t>&lt;&lt; אורח &gt;&gt;</w:t>
      </w:r>
      <w:bookmarkEnd w:id="381"/>
      <w:r>
        <w:rPr>
          <w:rFonts w:hint="cs"/>
          <w:rtl/>
          <w:lang w:eastAsia="he-IL"/>
        </w:rPr>
        <w:t xml:space="preserve">   </w:t>
      </w:r>
    </w:p>
    <w:p w:rsidR="00B431BE" w:rsidRDefault="00B431BE" w:rsidP="00737971">
      <w:pPr>
        <w:pStyle w:val="KeepWithNext"/>
        <w:rPr>
          <w:rtl/>
          <w:lang w:eastAsia="he-IL"/>
        </w:rPr>
      </w:pPr>
    </w:p>
    <w:p w:rsidR="00B431BE" w:rsidRDefault="00B431BE" w:rsidP="00B431BE">
      <w:pPr>
        <w:rPr>
          <w:rtl/>
        </w:rPr>
      </w:pPr>
      <w:r>
        <w:rPr>
          <w:rtl/>
        </w:rPr>
        <w:t>זה עולה בקנה אחד כ</w:t>
      </w:r>
      <w:bookmarkStart w:id="382" w:name="_ETM_Q1_2188478"/>
      <w:bookmarkEnd w:id="382"/>
      <w:r>
        <w:rPr>
          <w:rtl/>
        </w:rPr>
        <w:t xml:space="preserve">י ההתייחסות שאת קוראת היא ל-2020, ולשמחתנו הרבה, ב-21' התחלנו את </w:t>
      </w:r>
      <w:bookmarkStart w:id="383" w:name="_ETM_Q1_2193208"/>
      <w:bookmarkEnd w:id="383"/>
      <w:r>
        <w:rPr>
          <w:rtl/>
        </w:rPr>
        <w:t xml:space="preserve">האימונים עם המבצעים המשותפים. כחלק מהצורך שעלה, כחלק מהפער </w:t>
      </w:r>
      <w:bookmarkStart w:id="384" w:name="_ETM_Q1_2196369"/>
      <w:bookmarkEnd w:id="384"/>
      <w:r>
        <w:rPr>
          <w:rtl/>
        </w:rPr>
        <w:t xml:space="preserve">שעלה – ובצדק – לקחנו את זה צעד אחד קדימה והוצאנו אל </w:t>
      </w:r>
      <w:bookmarkStart w:id="385" w:name="_ETM_Q1_2203549"/>
      <w:bookmarkEnd w:id="385"/>
      <w:r>
        <w:rPr>
          <w:rtl/>
        </w:rPr>
        <w:t xml:space="preserve">הפועל את ההכשרה המשותפת של השוטרים והפקחים. </w:t>
      </w:r>
    </w:p>
    <w:p w:rsidR="00B431BE" w:rsidRDefault="00B431BE" w:rsidP="00B431BE">
      <w:pPr>
        <w:rPr>
          <w:rtl/>
        </w:rPr>
      </w:pPr>
    </w:p>
    <w:p w:rsidR="00B431BE" w:rsidRDefault="00B431BE" w:rsidP="00737971">
      <w:pPr>
        <w:pStyle w:val="a5"/>
        <w:keepNext/>
        <w:rPr>
          <w:rtl/>
        </w:rPr>
      </w:pPr>
      <w:bookmarkStart w:id="386" w:name="ET_speaker_מירי_פרנקלשור_55"/>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38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ועשיתם סקר בסוף </w:t>
      </w:r>
      <w:bookmarkStart w:id="387" w:name="_ETM_Q1_2208698"/>
      <w:bookmarkEnd w:id="387"/>
      <w:r>
        <w:rPr>
          <w:rtl/>
        </w:rPr>
        <w:t xml:space="preserve">21'? </w:t>
      </w:r>
    </w:p>
    <w:p w:rsidR="00B431BE" w:rsidRDefault="00B431BE" w:rsidP="00B431BE">
      <w:pPr>
        <w:rPr>
          <w:rtl/>
        </w:rPr>
      </w:pPr>
    </w:p>
    <w:p w:rsidR="00B431BE" w:rsidRDefault="00B431BE" w:rsidP="00737971">
      <w:pPr>
        <w:pStyle w:val="afb"/>
        <w:keepNext/>
        <w:rPr>
          <w:rtl/>
        </w:rPr>
      </w:pPr>
      <w:bookmarkStart w:id="388" w:name="ET_guest_ליאור_מזרחי_56"/>
      <w:r w:rsidRPr="00737971">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38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המשטרה תתייחס לזה. בהחלט, כן. אני מזכיר שכל הנושא – ואני יוצא מהדוגמה שלך ומתייחס לזה בצורה רוחבית – של ההפעלה המבצעית, לרבות נושא ההכשרה, הוא בהובלת משטרת ישראל כמי שאמונה על ההפעלה המבצעית של הכוח. </w:t>
      </w:r>
    </w:p>
    <w:p w:rsidR="00B431BE" w:rsidRDefault="00B431BE" w:rsidP="00B431BE">
      <w:pPr>
        <w:rPr>
          <w:rtl/>
        </w:rPr>
      </w:pPr>
    </w:p>
    <w:p w:rsidR="00B431BE" w:rsidRDefault="00B431BE" w:rsidP="00737971">
      <w:pPr>
        <w:pStyle w:val="a5"/>
        <w:keepNext/>
        <w:rPr>
          <w:rtl/>
        </w:rPr>
      </w:pPr>
      <w:bookmarkStart w:id="389" w:name="ET_speaker_מירי_פרנקלשור_57"/>
      <w:r w:rsidRPr="00737971">
        <w:rPr>
          <w:rStyle w:val="TagStyle"/>
          <w:rFonts w:hint="cs"/>
          <w:rtl/>
        </w:rPr>
        <w:t>&lt;&lt;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389"/>
      <w:r>
        <w:rPr>
          <w:rFonts w:hint="cs"/>
          <w:rtl/>
        </w:rPr>
        <w:t xml:space="preserve">   </w:t>
      </w:r>
    </w:p>
    <w:p w:rsidR="00B431BE" w:rsidRDefault="00B431BE" w:rsidP="00737971">
      <w:pPr>
        <w:pStyle w:val="KeepWithNext"/>
        <w:rPr>
          <w:rtl/>
        </w:rPr>
      </w:pPr>
    </w:p>
    <w:p w:rsidR="00B431BE" w:rsidRDefault="00B431BE" w:rsidP="00B431BE">
      <w:pPr>
        <w:rPr>
          <w:rtl/>
        </w:rPr>
      </w:pPr>
      <w:r>
        <w:rPr>
          <w:rtl/>
        </w:rPr>
        <w:t>אוקיי.</w:t>
      </w:r>
    </w:p>
    <w:p w:rsidR="00B431BE" w:rsidRDefault="00B431BE" w:rsidP="00B431BE">
      <w:pPr>
        <w:rPr>
          <w:rtl/>
        </w:rPr>
      </w:pPr>
    </w:p>
    <w:p w:rsidR="00B431BE" w:rsidRDefault="00B431BE" w:rsidP="00737971">
      <w:pPr>
        <w:pStyle w:val="af8"/>
        <w:keepNext/>
        <w:rPr>
          <w:rtl/>
        </w:rPr>
      </w:pPr>
      <w:bookmarkStart w:id="390" w:name="ET_yor_6358_58"/>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390"/>
      <w:r>
        <w:rPr>
          <w:rFonts w:hint="cs"/>
          <w:rtl/>
        </w:rPr>
        <w:t xml:space="preserve">   </w:t>
      </w:r>
    </w:p>
    <w:p w:rsidR="00B431BE" w:rsidRDefault="00B431BE" w:rsidP="00737971">
      <w:pPr>
        <w:pStyle w:val="KeepWithNext"/>
        <w:rPr>
          <w:rtl/>
        </w:rPr>
      </w:pPr>
    </w:p>
    <w:p w:rsidR="00B431BE" w:rsidRDefault="00B431BE" w:rsidP="003D6A30">
      <w:pPr>
        <w:rPr>
          <w:rtl/>
        </w:rPr>
      </w:pPr>
      <w:r>
        <w:rPr>
          <w:rtl/>
        </w:rPr>
        <w:t xml:space="preserve">אני אשמח </w:t>
      </w:r>
      <w:bookmarkStart w:id="391" w:name="_ETM_Q1_2208070"/>
      <w:bookmarkEnd w:id="391"/>
      <w:r w:rsidR="003D6A30">
        <w:rPr>
          <w:rtl/>
        </w:rPr>
        <w:t xml:space="preserve">לשמוע את </w:t>
      </w:r>
      <w:r>
        <w:rPr>
          <w:rtl/>
        </w:rPr>
        <w:t xml:space="preserve">התייחסות המשטרה, ואם אפשר, גם לדבר </w:t>
      </w:r>
      <w:bookmarkStart w:id="392" w:name="_ETM_Q1_2234761"/>
      <w:bookmarkEnd w:id="392"/>
      <w:r w:rsidR="003D6A30">
        <w:rPr>
          <w:rtl/>
        </w:rPr>
        <w:t>קצת על מדדי ההצלחה</w:t>
      </w:r>
      <w:r>
        <w:rPr>
          <w:rtl/>
        </w:rPr>
        <w:t xml:space="preserve">, איך מודדים הצלחות בפעילות </w:t>
      </w:r>
      <w:bookmarkStart w:id="393" w:name="_ETM_Q1_2237874"/>
      <w:bookmarkEnd w:id="393"/>
      <w:r>
        <w:rPr>
          <w:rtl/>
        </w:rPr>
        <w:t>המאוד חשובה הזאת.</w:t>
      </w:r>
    </w:p>
    <w:p w:rsidR="00B431BE" w:rsidRDefault="00B431BE" w:rsidP="00B431BE">
      <w:pPr>
        <w:rPr>
          <w:rtl/>
        </w:rPr>
      </w:pPr>
    </w:p>
    <w:p w:rsidR="00B431BE" w:rsidRDefault="00B431BE" w:rsidP="00737971">
      <w:pPr>
        <w:pStyle w:val="afb"/>
        <w:keepNext/>
        <w:rPr>
          <w:rtl/>
        </w:rPr>
      </w:pPr>
      <w:bookmarkStart w:id="394" w:name="ET_guest_880777_59"/>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39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צוהריים טובים, שמי משה משה, אני ראש מדור </w:t>
      </w:r>
      <w:bookmarkStart w:id="395" w:name="_ETM_Q1_2248898"/>
      <w:bookmarkEnd w:id="395"/>
      <w:r>
        <w:rPr>
          <w:rtl/>
        </w:rPr>
        <w:t xml:space="preserve">שיטור עירוני. התפקיד שלי הוא ללוות את היחידות שנמצאות בהקמה, אני המנחה המקצועי שלהן. כמובן, אני גם בודק את איכות </w:t>
      </w:r>
      <w:bookmarkStart w:id="396" w:name="_ETM_Q1_2257091"/>
      <w:bookmarkEnd w:id="396"/>
      <w:r>
        <w:rPr>
          <w:rtl/>
        </w:rPr>
        <w:t xml:space="preserve">ההפעלה שלהן ומוודא שבאמת ההפעלה שלהן מתבצעת בצורה הנכונה ביותר. </w:t>
      </w:r>
      <w:bookmarkStart w:id="397" w:name="_ETM_Q1_2260535"/>
      <w:bookmarkStart w:id="398" w:name="_ETM_Q1_2261160"/>
      <w:bookmarkEnd w:id="397"/>
      <w:bookmarkEnd w:id="398"/>
    </w:p>
    <w:p w:rsidR="00B431BE" w:rsidRDefault="00B431BE" w:rsidP="00B431BE">
      <w:pPr>
        <w:rPr>
          <w:rtl/>
        </w:rPr>
      </w:pPr>
      <w:bookmarkStart w:id="399" w:name="_ETM_Q1_2261266"/>
      <w:bookmarkStart w:id="400" w:name="_ETM_Q1_2262136"/>
      <w:bookmarkEnd w:id="399"/>
      <w:bookmarkEnd w:id="400"/>
    </w:p>
    <w:p w:rsidR="00B431BE" w:rsidRDefault="00B431BE" w:rsidP="003D6A30">
      <w:pPr>
        <w:rPr>
          <w:rtl/>
        </w:rPr>
      </w:pPr>
      <w:bookmarkStart w:id="401" w:name="_ETM_Q1_2262263"/>
      <w:bookmarkEnd w:id="401"/>
      <w:r>
        <w:rPr>
          <w:rtl/>
        </w:rPr>
        <w:t xml:space="preserve">אני רוצה להתייחס לגבי הסמכויות ואחר כך אני אמשיך </w:t>
      </w:r>
      <w:bookmarkStart w:id="402" w:name="_ETM_Q1_2263987"/>
      <w:bookmarkEnd w:id="402"/>
      <w:r>
        <w:rPr>
          <w:rtl/>
        </w:rPr>
        <w:t>לשאר הדברים. כיום, לפקח</w:t>
      </w:r>
      <w:r w:rsidR="003D6A30">
        <w:rPr>
          <w:rtl/>
        </w:rPr>
        <w:t xml:space="preserve"> מסייע יש ארבע סמכויות ולא שלוש</w:t>
      </w:r>
      <w:r w:rsidR="003D6A30">
        <w:rPr>
          <w:rFonts w:hint="cs"/>
          <w:rtl/>
        </w:rPr>
        <w:t>.</w:t>
      </w:r>
      <w:r>
        <w:rPr>
          <w:rtl/>
        </w:rPr>
        <w:t xml:space="preserve"> יש </w:t>
      </w:r>
      <w:bookmarkStart w:id="403" w:name="_ETM_Q1_2268686"/>
      <w:bookmarkEnd w:id="403"/>
      <w:r w:rsidR="003D6A30">
        <w:rPr>
          <w:rtl/>
        </w:rPr>
        <w:t xml:space="preserve">לו </w:t>
      </w:r>
      <w:r w:rsidR="003D6A30">
        <w:rPr>
          <w:rFonts w:hint="cs"/>
          <w:rtl/>
        </w:rPr>
        <w:t>את הסמכויות:</w:t>
      </w:r>
      <w:r>
        <w:rPr>
          <w:rtl/>
        </w:rPr>
        <w:t xml:space="preserve"> הזדהות, עיכוב, חיפוש ותפיסת חפצים. אני לא בטוח שהבעיה היא בהגדלת הסמכויות </w:t>
      </w:r>
      <w:bookmarkStart w:id="404" w:name="_ETM_Q1_2281692"/>
      <w:bookmarkEnd w:id="404"/>
      <w:r>
        <w:rPr>
          <w:rtl/>
        </w:rPr>
        <w:t xml:space="preserve">שלו. זאת לא הבעיה. הבעיה היא בכוח האדם. </w:t>
      </w:r>
      <w:bookmarkStart w:id="405" w:name="_ETM_Q1_2281784"/>
      <w:bookmarkEnd w:id="405"/>
      <w:r>
        <w:rPr>
          <w:rtl/>
        </w:rPr>
        <w:t>הגדלת היחידות האלה תיתן מענה מצוין. בסופו של דבר,</w:t>
      </w:r>
      <w:bookmarkStart w:id="406" w:name="_ETM_Q1_2290203"/>
      <w:bookmarkEnd w:id="406"/>
      <w:r>
        <w:rPr>
          <w:rtl/>
        </w:rPr>
        <w:t xml:space="preserve"> אנחנו לא מצפים ממנו עכשיו להתחיל לחקור, הסמכויות האלה הן מספיק טובות ונותנות מענה מצוין בכלל העיר. </w:t>
      </w:r>
    </w:p>
    <w:p w:rsidR="00B431BE" w:rsidRDefault="00B431BE" w:rsidP="00B431BE">
      <w:pPr>
        <w:rPr>
          <w:rtl/>
        </w:rPr>
      </w:pPr>
    </w:p>
    <w:p w:rsidR="00B431BE" w:rsidRDefault="00B431BE" w:rsidP="00737971">
      <w:pPr>
        <w:pStyle w:val="a5"/>
        <w:keepNext/>
        <w:rPr>
          <w:rtl/>
        </w:rPr>
      </w:pPr>
      <w:bookmarkStart w:id="407" w:name="ET_speaker_מירי_פרנקלשור_60"/>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407"/>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מלבד סמכות המעצר יש להם את כל הסמכויות. </w:t>
      </w:r>
    </w:p>
    <w:p w:rsidR="00B431BE" w:rsidRDefault="00B431BE" w:rsidP="00B431BE">
      <w:pPr>
        <w:rPr>
          <w:rtl/>
        </w:rPr>
      </w:pPr>
    </w:p>
    <w:p w:rsidR="00B431BE" w:rsidRDefault="00B431BE" w:rsidP="00737971">
      <w:pPr>
        <w:pStyle w:val="afb"/>
        <w:keepNext/>
        <w:rPr>
          <w:rtl/>
        </w:rPr>
      </w:pPr>
      <w:bookmarkStart w:id="408" w:name="ET_guest_880777_61"/>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40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אין פה סמכות מעצר אבל </w:t>
      </w:r>
      <w:bookmarkStart w:id="409" w:name="_ETM_Q1_2303721"/>
      <w:bookmarkEnd w:id="409"/>
      <w:r>
        <w:rPr>
          <w:rtl/>
        </w:rPr>
        <w:t xml:space="preserve">הוא מעכב עד להגעת שוטר אם צריך. </w:t>
      </w:r>
    </w:p>
    <w:p w:rsidR="00B431BE" w:rsidRDefault="00B431BE" w:rsidP="00B431BE">
      <w:pPr>
        <w:rPr>
          <w:rtl/>
        </w:rPr>
      </w:pPr>
    </w:p>
    <w:p w:rsidR="00B431BE" w:rsidRDefault="00B431BE" w:rsidP="00737971">
      <w:pPr>
        <w:pStyle w:val="a5"/>
        <w:keepNext/>
        <w:rPr>
          <w:rtl/>
        </w:rPr>
      </w:pPr>
      <w:bookmarkStart w:id="410" w:name="ET_speaker_מירי_פרנקלשור_62"/>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41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זה בעצם </w:t>
      </w:r>
      <w:bookmarkStart w:id="411" w:name="_ETM_Q1_2306349"/>
      <w:bookmarkEnd w:id="411"/>
      <w:r>
        <w:rPr>
          <w:rtl/>
        </w:rPr>
        <w:t xml:space="preserve">הפער, נראה לי. </w:t>
      </w:r>
    </w:p>
    <w:p w:rsidR="00B431BE" w:rsidRDefault="00B431BE" w:rsidP="00B431BE">
      <w:pPr>
        <w:rPr>
          <w:rtl/>
        </w:rPr>
      </w:pPr>
    </w:p>
    <w:p w:rsidR="00B431BE" w:rsidRDefault="00B431BE" w:rsidP="00737971">
      <w:pPr>
        <w:pStyle w:val="a5"/>
        <w:keepNext/>
        <w:rPr>
          <w:rtl/>
        </w:rPr>
      </w:pPr>
      <w:bookmarkStart w:id="412" w:name="ET_speaker_5300_63"/>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412"/>
      <w:r>
        <w:rPr>
          <w:rFonts w:hint="cs"/>
          <w:rtl/>
        </w:rPr>
        <w:t xml:space="preserve">   </w:t>
      </w:r>
    </w:p>
    <w:p w:rsidR="00B431BE" w:rsidRDefault="00B431BE" w:rsidP="00737971">
      <w:pPr>
        <w:pStyle w:val="KeepWithNext"/>
        <w:rPr>
          <w:rtl/>
        </w:rPr>
      </w:pPr>
    </w:p>
    <w:p w:rsidR="00B431BE" w:rsidRDefault="00B431BE" w:rsidP="00B431BE">
      <w:pPr>
        <w:rPr>
          <w:rtl/>
        </w:rPr>
      </w:pPr>
      <w:r>
        <w:rPr>
          <w:rtl/>
        </w:rPr>
        <w:t>אני חושבת שנשמע את השיטור העירוני אחרי זה ואז תבינו.</w:t>
      </w:r>
      <w:bookmarkStart w:id="413" w:name="_ETM_Q1_2309978"/>
      <w:bookmarkEnd w:id="413"/>
      <w:r>
        <w:rPr>
          <w:rtl/>
        </w:rPr>
        <w:t xml:space="preserve"> </w:t>
      </w:r>
    </w:p>
    <w:p w:rsidR="00B431BE" w:rsidRDefault="00B431BE" w:rsidP="00B431BE">
      <w:pPr>
        <w:rPr>
          <w:rtl/>
        </w:rPr>
      </w:pPr>
    </w:p>
    <w:p w:rsidR="00B431BE" w:rsidRDefault="00B431BE" w:rsidP="00737971">
      <w:pPr>
        <w:pStyle w:val="afb"/>
        <w:keepNext/>
        <w:rPr>
          <w:rtl/>
        </w:rPr>
      </w:pPr>
      <w:bookmarkStart w:id="414" w:name="ET_guest_880777_64"/>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41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לעניין ההכשרות – דיברנו קודם על ההכשרות של הפקח </w:t>
      </w:r>
      <w:bookmarkStart w:id="415" w:name="_ETM_Q1_2315860"/>
      <w:bookmarkEnd w:id="415"/>
      <w:r>
        <w:rPr>
          <w:rtl/>
        </w:rPr>
        <w:t xml:space="preserve">המסייע – אנחנו עושים גם הכשרות ייחודיות לשוטרים שנמצאים בתוך היחידה </w:t>
      </w:r>
      <w:bookmarkStart w:id="416" w:name="_ETM_Q1_2317627"/>
      <w:bookmarkEnd w:id="416"/>
      <w:r>
        <w:rPr>
          <w:rtl/>
        </w:rPr>
        <w:t xml:space="preserve">הזאת, אנחנו עושים קורס שיטור עירוני לשוטרים, קורס </w:t>
      </w:r>
      <w:bookmarkStart w:id="417" w:name="_ETM_Q1_2320524"/>
      <w:bookmarkEnd w:id="417"/>
      <w:r>
        <w:rPr>
          <w:rtl/>
        </w:rPr>
        <w:t xml:space="preserve">ספציפי ייחודי שנותן להם המון. </w:t>
      </w:r>
    </w:p>
    <w:p w:rsidR="00B431BE" w:rsidRDefault="00B431BE" w:rsidP="00B431BE">
      <w:pPr>
        <w:rPr>
          <w:rtl/>
        </w:rPr>
      </w:pPr>
    </w:p>
    <w:p w:rsidR="00B431BE" w:rsidRDefault="00B431BE" w:rsidP="00737971">
      <w:pPr>
        <w:pStyle w:val="af8"/>
        <w:keepNext/>
        <w:rPr>
          <w:rtl/>
        </w:rPr>
      </w:pPr>
      <w:bookmarkStart w:id="418" w:name="ET_yor_6358_65"/>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18"/>
      <w:r>
        <w:rPr>
          <w:rFonts w:hint="cs"/>
          <w:rtl/>
        </w:rPr>
        <w:t xml:space="preserve">   </w:t>
      </w:r>
    </w:p>
    <w:p w:rsidR="00B431BE" w:rsidRDefault="00B431BE" w:rsidP="00737971">
      <w:pPr>
        <w:pStyle w:val="KeepWithNext"/>
        <w:rPr>
          <w:rtl/>
        </w:rPr>
      </w:pPr>
    </w:p>
    <w:p w:rsidR="00B431BE" w:rsidRDefault="00B431BE" w:rsidP="00B431BE">
      <w:pPr>
        <w:rPr>
          <w:rtl/>
        </w:rPr>
      </w:pPr>
      <w:r>
        <w:rPr>
          <w:rtl/>
        </w:rPr>
        <w:t>איפה הוא מתקיים</w:t>
      </w:r>
      <w:bookmarkStart w:id="419" w:name="_ETM_Q1_2327436"/>
      <w:bookmarkEnd w:id="419"/>
      <w:r>
        <w:rPr>
          <w:rtl/>
        </w:rPr>
        <w:t xml:space="preserve">? </w:t>
      </w:r>
    </w:p>
    <w:p w:rsidR="00B431BE" w:rsidRDefault="00B431BE" w:rsidP="00B431BE">
      <w:pPr>
        <w:rPr>
          <w:rtl/>
        </w:rPr>
      </w:pPr>
    </w:p>
    <w:p w:rsidR="00B431BE" w:rsidRDefault="00B431BE" w:rsidP="00737971">
      <w:pPr>
        <w:pStyle w:val="afb"/>
        <w:keepNext/>
        <w:rPr>
          <w:rtl/>
        </w:rPr>
      </w:pPr>
      <w:bookmarkStart w:id="420" w:name="ET_guest_880777_66"/>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42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במכללה לשוטרים. בנוסף, גם למפקדי היחידות האלה אנחנו עושים </w:t>
      </w:r>
      <w:bookmarkStart w:id="421" w:name="_ETM_Q1_2335963"/>
      <w:bookmarkEnd w:id="421"/>
      <w:r>
        <w:rPr>
          <w:rtl/>
        </w:rPr>
        <w:t xml:space="preserve">קורס ייחודי שנקרא קורס מפקדי יחידות שיטור עירוני, ששם כל </w:t>
      </w:r>
      <w:bookmarkStart w:id="422" w:name="_ETM_Q1_2346858"/>
      <w:bookmarkEnd w:id="422"/>
      <w:r>
        <w:rPr>
          <w:rtl/>
        </w:rPr>
        <w:t>הנושאים באים לידי ביטוי. אנחנו גם מחברים לקורס</w:t>
      </w:r>
      <w:r w:rsidR="009F2B21">
        <w:rPr>
          <w:rtl/>
        </w:rPr>
        <w:t xml:space="preserve"> הזה את מנהלי האכיפה של הרשויות</w:t>
      </w:r>
      <w:r w:rsidR="009F2B21">
        <w:rPr>
          <w:rFonts w:hint="cs"/>
          <w:rtl/>
        </w:rPr>
        <w:t>.</w:t>
      </w:r>
      <w:r>
        <w:rPr>
          <w:rtl/>
        </w:rPr>
        <w:t xml:space="preserve"> יש לנו </w:t>
      </w:r>
      <w:bookmarkStart w:id="423" w:name="_ETM_Q1_2349345"/>
      <w:bookmarkEnd w:id="423"/>
      <w:r>
        <w:rPr>
          <w:rtl/>
        </w:rPr>
        <w:t xml:space="preserve">יום שלם, פרק שלם איתם, שהם מלבנים שם דברים </w:t>
      </w:r>
      <w:bookmarkStart w:id="424" w:name="_ETM_Q1_2352509"/>
      <w:bookmarkEnd w:id="424"/>
      <w:r>
        <w:rPr>
          <w:rtl/>
        </w:rPr>
        <w:t xml:space="preserve">ומגבירים שם את האמון. בסוף היחידה הזאת זו יחידה שבנויה גם מאזרחים וגם משוטרים, זה היתרון </w:t>
      </w:r>
      <w:bookmarkStart w:id="425" w:name="_ETM_Q1_2369687"/>
      <w:bookmarkEnd w:id="425"/>
      <w:r>
        <w:rPr>
          <w:rtl/>
        </w:rPr>
        <w:t xml:space="preserve">שלה. </w:t>
      </w:r>
    </w:p>
    <w:p w:rsidR="00B431BE" w:rsidRDefault="00B431BE" w:rsidP="00B431BE">
      <w:pPr>
        <w:rPr>
          <w:rtl/>
        </w:rPr>
      </w:pPr>
    </w:p>
    <w:p w:rsidR="00B431BE" w:rsidRDefault="00B431BE" w:rsidP="009F2B21">
      <w:pPr>
        <w:rPr>
          <w:rtl/>
        </w:rPr>
      </w:pPr>
      <w:r>
        <w:rPr>
          <w:rtl/>
        </w:rPr>
        <w:t xml:space="preserve">אני יכול להגיד, ואני מצטרף למה שאמר פה ליאור, שמההתרשמות שלנו וגם מהנתונים – אנחנו אוספים </w:t>
      </w:r>
      <w:bookmarkStart w:id="426" w:name="_ETM_Q1_2376383"/>
      <w:bookmarkEnd w:id="426"/>
      <w:r>
        <w:rPr>
          <w:rtl/>
        </w:rPr>
        <w:t xml:space="preserve">נתונים – אנחנו רואים שבאמת יחידות האכיפה האלה הן </w:t>
      </w:r>
      <w:bookmarkStart w:id="427" w:name="_ETM_Q1_2383496"/>
      <w:bookmarkEnd w:id="427"/>
      <w:r>
        <w:rPr>
          <w:rtl/>
        </w:rPr>
        <w:t>מאוד מאוד משמעותיות</w:t>
      </w:r>
      <w:r w:rsidR="009F2B21">
        <w:rPr>
          <w:rFonts w:hint="cs"/>
          <w:rtl/>
        </w:rPr>
        <w:t>,</w:t>
      </w:r>
      <w:r>
        <w:rPr>
          <w:rtl/>
        </w:rPr>
        <w:t xml:space="preserve"> וגם יעילות ואפקטיביות בכמה דברים: אחד, </w:t>
      </w:r>
      <w:bookmarkStart w:id="428" w:name="_ETM_Q1_2390929"/>
      <w:bookmarkEnd w:id="428"/>
      <w:r>
        <w:rPr>
          <w:rtl/>
        </w:rPr>
        <w:t xml:space="preserve">תחושת הביטחון – אנחנו מבינים את זה, רואים את זה, </w:t>
      </w:r>
      <w:bookmarkStart w:id="429" w:name="_ETM_Q1_2389273"/>
      <w:bookmarkEnd w:id="429"/>
      <w:r>
        <w:rPr>
          <w:rtl/>
        </w:rPr>
        <w:t xml:space="preserve">אנחנו </w:t>
      </w:r>
      <w:r w:rsidR="009F2B21">
        <w:rPr>
          <w:rtl/>
        </w:rPr>
        <w:t>שומעים את זה גם מראשי הרשויות ש</w:t>
      </w:r>
      <w:r w:rsidR="009F2B21">
        <w:rPr>
          <w:rFonts w:hint="cs"/>
          <w:rtl/>
        </w:rPr>
        <w:t>בהן</w:t>
      </w:r>
      <w:r>
        <w:rPr>
          <w:rtl/>
        </w:rPr>
        <w:t xml:space="preserve"> יש יחידות </w:t>
      </w:r>
      <w:bookmarkStart w:id="430" w:name="_ETM_Q1_2399247"/>
      <w:bookmarkEnd w:id="430"/>
      <w:r>
        <w:rPr>
          <w:rtl/>
        </w:rPr>
        <w:t>כאלה, אנחנו רואים שהם מקצרים לנו את זמני ההגעה לאירועים</w:t>
      </w:r>
      <w:r w:rsidR="009F2B21">
        <w:rPr>
          <w:rFonts w:hint="cs"/>
          <w:rtl/>
        </w:rPr>
        <w:t>.</w:t>
      </w:r>
      <w:r>
        <w:rPr>
          <w:rtl/>
        </w:rPr>
        <w:t xml:space="preserve"> </w:t>
      </w:r>
      <w:bookmarkStart w:id="431" w:name="_ETM_Q1_2404435"/>
      <w:bookmarkEnd w:id="431"/>
      <w:r>
        <w:rPr>
          <w:rtl/>
        </w:rPr>
        <w:t xml:space="preserve">יש לנו דאטה של נתונים מה היה </w:t>
      </w:r>
      <w:bookmarkStart w:id="432" w:name="_ETM_Q1_2406707"/>
      <w:bookmarkEnd w:id="432"/>
      <w:r>
        <w:rPr>
          <w:rtl/>
        </w:rPr>
        <w:t>לפני שהיחידות האלה היו ומה קורה כשיש את היחידות הא</w:t>
      </w:r>
      <w:r w:rsidR="009F2B21">
        <w:rPr>
          <w:rtl/>
        </w:rPr>
        <w:t>לה</w:t>
      </w:r>
      <w:r>
        <w:rPr>
          <w:rtl/>
        </w:rPr>
        <w:t xml:space="preserve"> </w:t>
      </w:r>
      <w:bookmarkStart w:id="433" w:name="_ETM_Q1_2406170"/>
      <w:bookmarkEnd w:id="433"/>
      <w:r>
        <w:rPr>
          <w:rtl/>
        </w:rPr>
        <w:t>ובאמת רואים שהם נותנים מענה מהיר יותר וכמובן</w:t>
      </w:r>
      <w:bookmarkStart w:id="434" w:name="_ETM_Q1_2413655"/>
      <w:bookmarkEnd w:id="434"/>
      <w:r>
        <w:rPr>
          <w:rtl/>
        </w:rPr>
        <w:t xml:space="preserve"> מספקים שירות טוב יותר לתושבים.  </w:t>
      </w:r>
    </w:p>
    <w:p w:rsidR="00B431BE" w:rsidRDefault="00B431BE" w:rsidP="00B431BE">
      <w:pPr>
        <w:rPr>
          <w:rtl/>
        </w:rPr>
      </w:pPr>
    </w:p>
    <w:p w:rsidR="00B431BE" w:rsidRDefault="00B431BE" w:rsidP="00737971">
      <w:pPr>
        <w:pStyle w:val="af8"/>
        <w:keepNext/>
        <w:rPr>
          <w:rtl/>
        </w:rPr>
      </w:pPr>
      <w:bookmarkStart w:id="435" w:name="ET_yor_6358_67"/>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3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יש יותר פניות ביישובים שיש </w:t>
      </w:r>
      <w:bookmarkStart w:id="436" w:name="_ETM_Q1_2422354"/>
      <w:bookmarkEnd w:id="436"/>
      <w:r>
        <w:rPr>
          <w:rtl/>
        </w:rPr>
        <w:t xml:space="preserve">שיטור עירוני? </w:t>
      </w:r>
    </w:p>
    <w:p w:rsidR="00B431BE" w:rsidRDefault="00B431BE" w:rsidP="00B431BE">
      <w:pPr>
        <w:rPr>
          <w:rtl/>
        </w:rPr>
      </w:pPr>
    </w:p>
    <w:p w:rsidR="00B431BE" w:rsidRDefault="00B431BE" w:rsidP="00737971">
      <w:pPr>
        <w:pStyle w:val="afb"/>
        <w:keepNext/>
        <w:rPr>
          <w:rtl/>
        </w:rPr>
      </w:pPr>
      <w:bookmarkStart w:id="437" w:name="ET_guest_880777_68"/>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437"/>
      <w:r>
        <w:rPr>
          <w:rFonts w:hint="cs"/>
          <w:rtl/>
        </w:rPr>
        <w:t xml:space="preserve">   </w:t>
      </w:r>
    </w:p>
    <w:p w:rsidR="00B431BE" w:rsidRDefault="00B431BE" w:rsidP="00737971">
      <w:pPr>
        <w:pStyle w:val="KeepWithNext"/>
        <w:rPr>
          <w:rtl/>
        </w:rPr>
      </w:pPr>
    </w:p>
    <w:p w:rsidR="00B431BE" w:rsidRDefault="00B431BE" w:rsidP="009F2B21">
      <w:pPr>
        <w:rPr>
          <w:rtl/>
        </w:rPr>
      </w:pPr>
      <w:r>
        <w:rPr>
          <w:rtl/>
        </w:rPr>
        <w:t xml:space="preserve">גם את הנתון הזה מדדנו ואנחנו רואים שיותר אזרחים </w:t>
      </w:r>
      <w:bookmarkStart w:id="438" w:name="_ETM_Q1_2431573"/>
      <w:bookmarkEnd w:id="438"/>
      <w:r>
        <w:rPr>
          <w:rtl/>
        </w:rPr>
        <w:t>פונים ישירות למשרדים של השיטור העיר</w:t>
      </w:r>
      <w:r w:rsidR="009F2B21">
        <w:rPr>
          <w:rtl/>
        </w:rPr>
        <w:t>וני. יש עלייה של 10% רק למשרדים</w:t>
      </w:r>
      <w:r w:rsidR="009F2B21">
        <w:rPr>
          <w:rFonts w:hint="cs"/>
          <w:rtl/>
        </w:rPr>
        <w:t xml:space="preserve"> </w:t>
      </w:r>
      <w:r w:rsidR="009F2B21">
        <w:rPr>
          <w:rFonts w:hint="eastAsia"/>
        </w:rPr>
        <w:t>–</w:t>
      </w:r>
      <w:r>
        <w:rPr>
          <w:rtl/>
        </w:rPr>
        <w:t xml:space="preserve"> אני כבר לא מדבר על הפניות</w:t>
      </w:r>
      <w:bookmarkStart w:id="439" w:name="_ETM_Q1_2437554"/>
      <w:bookmarkEnd w:id="439"/>
      <w:r w:rsidR="009F2B21">
        <w:rPr>
          <w:rtl/>
        </w:rPr>
        <w:t xml:space="preserve"> למוקדים 100 ו-106</w:t>
      </w:r>
      <w:r w:rsidR="009F2B21">
        <w:rPr>
          <w:rFonts w:hint="cs"/>
          <w:rtl/>
        </w:rPr>
        <w:t xml:space="preserve"> </w:t>
      </w:r>
      <w:r w:rsidR="009F2B21">
        <w:rPr>
          <w:rFonts w:hint="eastAsia"/>
          <w:rtl/>
        </w:rPr>
        <w:t>–</w:t>
      </w:r>
      <w:r>
        <w:rPr>
          <w:rtl/>
        </w:rPr>
        <w:t xml:space="preserve"> כנראה בגלל שאיכות הטיפול טובה יותר ויש גם מודעות אז יש עלייה בקריאות. </w:t>
      </w:r>
      <w:bookmarkStart w:id="440" w:name="_ETM_Q1_2446933"/>
      <w:bookmarkEnd w:id="440"/>
      <w:r>
        <w:rPr>
          <w:rtl/>
        </w:rPr>
        <w:t xml:space="preserve">מבחינתנו, להגדיל את היחידות האלה, להעצים אותן, </w:t>
      </w:r>
      <w:bookmarkStart w:id="441" w:name="_ETM_Q1_2460197"/>
      <w:bookmarkEnd w:id="441"/>
      <w:r>
        <w:rPr>
          <w:rtl/>
        </w:rPr>
        <w:t xml:space="preserve">וגם במקומות שפונים אלינו אנחנו חושבים שכן צריך להיות שם </w:t>
      </w:r>
      <w:bookmarkStart w:id="442" w:name="_ETM_Q1_2461749"/>
      <w:bookmarkEnd w:id="442"/>
      <w:r>
        <w:rPr>
          <w:rtl/>
        </w:rPr>
        <w:t xml:space="preserve">יחידות כאלה. המספרים, ככל שיהיו גבוהים יותר, זה </w:t>
      </w:r>
      <w:bookmarkStart w:id="443" w:name="_ETM_Q1_2466140"/>
      <w:bookmarkEnd w:id="443"/>
      <w:r>
        <w:rPr>
          <w:rtl/>
        </w:rPr>
        <w:t xml:space="preserve">רק יעזור למשטרה לשפר את השירות לתושבים ולאזרחים. </w:t>
      </w:r>
    </w:p>
    <w:p w:rsidR="00B431BE" w:rsidRDefault="00B431BE" w:rsidP="00B431BE">
      <w:pPr>
        <w:rPr>
          <w:rtl/>
        </w:rPr>
      </w:pPr>
    </w:p>
    <w:p w:rsidR="00B431BE" w:rsidRDefault="00B431BE" w:rsidP="00737971">
      <w:pPr>
        <w:pStyle w:val="af8"/>
        <w:keepNext/>
        <w:rPr>
          <w:rtl/>
        </w:rPr>
      </w:pPr>
      <w:bookmarkStart w:id="444" w:name="ET_yor_6358_69"/>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4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תודה למשה משה. לא הספקתי </w:t>
      </w:r>
      <w:bookmarkStart w:id="445" w:name="_ETM_Q1_2475401"/>
      <w:bookmarkEnd w:id="445"/>
      <w:r>
        <w:rPr>
          <w:rtl/>
        </w:rPr>
        <w:t xml:space="preserve">להגיד תודה ללייזר ולליאור. </w:t>
      </w:r>
      <w:bookmarkStart w:id="446" w:name="_ETM_Q1_2486166"/>
      <w:bookmarkStart w:id="447" w:name="_ETM_Q1_2486313"/>
      <w:bookmarkStart w:id="448" w:name="_ETM_Q1_2486710"/>
      <w:bookmarkStart w:id="449" w:name="_ETM_Q1_2486842"/>
      <w:bookmarkEnd w:id="446"/>
      <w:bookmarkEnd w:id="447"/>
      <w:bookmarkEnd w:id="448"/>
      <w:bookmarkEnd w:id="449"/>
      <w:r>
        <w:rPr>
          <w:rtl/>
        </w:rPr>
        <w:t>רותם רייבי, בבקשה.</w:t>
      </w:r>
    </w:p>
    <w:p w:rsidR="00B431BE" w:rsidRDefault="00B431BE" w:rsidP="00B431BE">
      <w:pPr>
        <w:rPr>
          <w:rtl/>
        </w:rPr>
      </w:pPr>
    </w:p>
    <w:p w:rsidR="00B431BE" w:rsidRDefault="00B431BE" w:rsidP="00737971">
      <w:pPr>
        <w:pStyle w:val="afb"/>
        <w:keepNext/>
        <w:rPr>
          <w:rtl/>
        </w:rPr>
      </w:pPr>
      <w:bookmarkStart w:id="450" w:name="ET_guest_900789_70"/>
      <w:r w:rsidRPr="00737971">
        <w:rPr>
          <w:rStyle w:val="TagStyle"/>
          <w:rFonts w:hint="cs"/>
          <w:rtl/>
        </w:rPr>
        <w:t xml:space="preserve"> &lt;&lt; אורח &gt;&gt;</w:t>
      </w:r>
      <w:r>
        <w:rPr>
          <w:rStyle w:val="TagStyle"/>
          <w:rFonts w:hint="cs"/>
          <w:rtl/>
        </w:rPr>
        <w:t xml:space="preserve"> </w:t>
      </w:r>
      <w:r>
        <w:rPr>
          <w:rFonts w:hint="cs"/>
          <w:rtl/>
        </w:rPr>
        <w:t>רותם רייבי:</w:t>
      </w:r>
      <w:r>
        <w:rPr>
          <w:rStyle w:val="TagStyle"/>
          <w:rFonts w:hint="cs"/>
          <w:rtl/>
        </w:rPr>
        <w:t xml:space="preserve"> </w:t>
      </w:r>
      <w:r w:rsidRPr="00737971">
        <w:rPr>
          <w:rStyle w:val="TagStyle"/>
          <w:rFonts w:hint="cs"/>
          <w:rtl/>
        </w:rPr>
        <w:t>&lt;&lt; אורח &gt;&gt;</w:t>
      </w:r>
      <w:bookmarkEnd w:id="45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שלום, שמי רותם, מהייעוץ המשפטי לממשלה, המחלקה הפלילית, </w:t>
      </w:r>
      <w:bookmarkStart w:id="451" w:name="_ETM_Q1_2493840"/>
      <w:bookmarkEnd w:id="451"/>
      <w:r>
        <w:rPr>
          <w:rtl/>
        </w:rPr>
        <w:t xml:space="preserve">אשכול הסמכויות. אני אשמח להתייחס להערה של חברת הכנסת </w:t>
      </w:r>
      <w:bookmarkStart w:id="452" w:name="_ETM_Q1_2498351"/>
      <w:bookmarkEnd w:id="452"/>
      <w:r>
        <w:rPr>
          <w:rtl/>
        </w:rPr>
        <w:t>לגבי הרחבת הסמכויות לפקחים. אנחנו עומדים מאחורי התזכיר שצירפ</w:t>
      </w:r>
      <w:bookmarkStart w:id="453" w:name="_ETM_Q1_2507107"/>
      <w:bookmarkEnd w:id="453"/>
      <w:r>
        <w:rPr>
          <w:rtl/>
        </w:rPr>
        <w:t xml:space="preserve">תם. מבחינת הרחבת סמכויות לפקחים ונתינת סמכויות נוספות כשל שוטרים זה משהו שהוא מאוד מאוד </w:t>
      </w:r>
      <w:bookmarkStart w:id="454" w:name="_ETM_Q1_2515430"/>
      <w:bookmarkEnd w:id="454"/>
      <w:r>
        <w:rPr>
          <w:rtl/>
        </w:rPr>
        <w:t xml:space="preserve">בעייתי, אנחנו לא רוצים בסוף שיהיה פה איזשהו </w:t>
      </w:r>
      <w:bookmarkStart w:id="455" w:name="_ETM_Q1_2517175"/>
      <w:bookmarkEnd w:id="455"/>
      <w:r>
        <w:t>Outsourcing</w:t>
      </w:r>
      <w:r>
        <w:rPr>
          <w:rtl/>
        </w:rPr>
        <w:t xml:space="preserve"> </w:t>
      </w:r>
      <w:r>
        <w:rPr>
          <w:rFonts w:hint="cs"/>
          <w:rtl/>
        </w:rPr>
        <w:t xml:space="preserve">למשטרה, כמו שהיועצת המשפטית לוועדה ציינה, אנחנו לא רוצים לתת סמכויות חקירה, מעצר וכו'. </w:t>
      </w:r>
    </w:p>
    <w:p w:rsidR="00B431BE" w:rsidRDefault="00B431BE" w:rsidP="00B431BE">
      <w:pPr>
        <w:rPr>
          <w:rtl/>
        </w:rPr>
      </w:pPr>
    </w:p>
    <w:p w:rsidR="00B431BE" w:rsidRDefault="00B431BE" w:rsidP="00737971">
      <w:pPr>
        <w:pStyle w:val="a5"/>
        <w:keepNext/>
        <w:rPr>
          <w:rtl/>
        </w:rPr>
      </w:pPr>
      <w:bookmarkStart w:id="456" w:name="ET_speaker_5300_71"/>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45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לא דיברתי על חקירה ולא על מעצר, רק חשוב לי לדייק – אני </w:t>
      </w:r>
      <w:bookmarkStart w:id="457" w:name="_ETM_Q1_2537728"/>
      <w:bookmarkEnd w:id="457"/>
      <w:r>
        <w:rPr>
          <w:rtl/>
        </w:rPr>
        <w:t xml:space="preserve">לא הופכת שיטור עירוני או פקח לשוטר, ממש לא, בטח </w:t>
      </w:r>
      <w:bookmarkStart w:id="458" w:name="_ETM_Q1_2539945"/>
      <w:bookmarkEnd w:id="458"/>
      <w:r>
        <w:rPr>
          <w:rtl/>
        </w:rPr>
        <w:t xml:space="preserve">לא בחקירות. בחקירות צריך להגדיל פי שניים את מספר </w:t>
      </w:r>
      <w:bookmarkStart w:id="459" w:name="_ETM_Q1_2544861"/>
      <w:bookmarkEnd w:id="459"/>
      <w:r>
        <w:rPr>
          <w:rtl/>
        </w:rPr>
        <w:t xml:space="preserve">החוקרים. אבל אולי אחרי זה, אדוני, תשמע את השיטור העירוני </w:t>
      </w:r>
      <w:bookmarkStart w:id="460" w:name="_ETM_Q1_2545082"/>
      <w:bookmarkEnd w:id="460"/>
      <w:r>
        <w:rPr>
          <w:rtl/>
        </w:rPr>
        <w:t xml:space="preserve">והם יוכלו להסביר מהשטח, נראה לי שהם מבינים </w:t>
      </w:r>
      <w:bookmarkStart w:id="461" w:name="_ETM_Q1_2547687"/>
      <w:bookmarkEnd w:id="461"/>
      <w:r>
        <w:rPr>
          <w:rtl/>
        </w:rPr>
        <w:t xml:space="preserve">יותר טוב ממני. </w:t>
      </w:r>
    </w:p>
    <w:p w:rsidR="00B431BE" w:rsidRDefault="00B431BE" w:rsidP="00B431BE">
      <w:pPr>
        <w:rPr>
          <w:rtl/>
        </w:rPr>
      </w:pPr>
    </w:p>
    <w:p w:rsidR="00B431BE" w:rsidRDefault="00B431BE" w:rsidP="00737971">
      <w:pPr>
        <w:pStyle w:val="af8"/>
        <w:keepNext/>
        <w:rPr>
          <w:rtl/>
        </w:rPr>
      </w:pPr>
      <w:bookmarkStart w:id="462" w:name="ET_yor_6358_72"/>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62"/>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המלצתך התקבלה. רותם, בבקשה, עוד משהו?  </w:t>
      </w:r>
    </w:p>
    <w:p w:rsidR="00B431BE" w:rsidRDefault="00B431BE" w:rsidP="00B431BE">
      <w:pPr>
        <w:rPr>
          <w:rtl/>
        </w:rPr>
      </w:pPr>
    </w:p>
    <w:p w:rsidR="00B431BE" w:rsidRDefault="00B431BE" w:rsidP="00737971">
      <w:pPr>
        <w:pStyle w:val="afb"/>
        <w:keepNext/>
        <w:rPr>
          <w:rtl/>
        </w:rPr>
      </w:pPr>
      <w:bookmarkStart w:id="463" w:name="ET_guest_900789_73"/>
      <w:r w:rsidRPr="00737971">
        <w:rPr>
          <w:rStyle w:val="TagStyle"/>
          <w:rFonts w:hint="cs"/>
          <w:rtl/>
        </w:rPr>
        <w:t xml:space="preserve"> &lt;&lt; אורח &gt;&gt;</w:t>
      </w:r>
      <w:r>
        <w:rPr>
          <w:rStyle w:val="TagStyle"/>
          <w:rFonts w:hint="cs"/>
          <w:rtl/>
        </w:rPr>
        <w:t xml:space="preserve"> </w:t>
      </w:r>
      <w:r>
        <w:rPr>
          <w:rFonts w:hint="cs"/>
          <w:rtl/>
        </w:rPr>
        <w:t>רותם רייבי:</w:t>
      </w:r>
      <w:r>
        <w:rPr>
          <w:rStyle w:val="TagStyle"/>
          <w:rFonts w:hint="cs"/>
          <w:rtl/>
        </w:rPr>
        <w:t xml:space="preserve"> </w:t>
      </w:r>
      <w:r w:rsidRPr="00737971">
        <w:rPr>
          <w:rStyle w:val="TagStyle"/>
          <w:rFonts w:hint="cs"/>
          <w:rtl/>
        </w:rPr>
        <w:t>&lt;&lt; אורח &gt;&gt;</w:t>
      </w:r>
      <w:bookmarkEnd w:id="46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לא, רק רציתי להדגיש את הנקודה הזאת. כמובן שאפשר לדבר פה על שינויים כאלה </w:t>
      </w:r>
      <w:bookmarkStart w:id="464" w:name="_ETM_Q1_2560332"/>
      <w:bookmarkEnd w:id="464"/>
      <w:r>
        <w:rPr>
          <w:rtl/>
        </w:rPr>
        <w:t xml:space="preserve">ואחרים בנוסח ואנחנו נשמח לשמוע, אבל לשנות את הסמכויות זה משהו שהוא מאוד לא </w:t>
      </w:r>
      <w:bookmarkStart w:id="465" w:name="_ETM_Q1_2560702"/>
      <w:bookmarkEnd w:id="465"/>
      <w:r>
        <w:rPr>
          <w:rtl/>
        </w:rPr>
        <w:t xml:space="preserve">טריוויאלי.  </w:t>
      </w:r>
    </w:p>
    <w:p w:rsidR="00B431BE" w:rsidRDefault="00B431BE" w:rsidP="00B431BE">
      <w:pPr>
        <w:rPr>
          <w:rtl/>
        </w:rPr>
      </w:pPr>
    </w:p>
    <w:p w:rsidR="00B431BE" w:rsidRDefault="00B431BE" w:rsidP="00737971">
      <w:pPr>
        <w:pStyle w:val="af8"/>
        <w:keepNext/>
        <w:rPr>
          <w:rtl/>
        </w:rPr>
      </w:pPr>
      <w:bookmarkStart w:id="466" w:name="ET_yor_6358_74"/>
      <w:r w:rsidRPr="00737971">
        <w:rPr>
          <w:rStyle w:val="TagStyle"/>
          <w:rFonts w:hint="cs"/>
          <w:rtl/>
        </w:rPr>
        <w:lastRenderedPageBreak/>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66"/>
      <w:r>
        <w:rPr>
          <w:rFonts w:hint="cs"/>
          <w:rtl/>
        </w:rPr>
        <w:t xml:space="preserve">   </w:t>
      </w:r>
    </w:p>
    <w:p w:rsidR="00B431BE" w:rsidRDefault="00B431BE" w:rsidP="00737971">
      <w:pPr>
        <w:pStyle w:val="KeepWithNext"/>
        <w:rPr>
          <w:rtl/>
        </w:rPr>
      </w:pPr>
    </w:p>
    <w:p w:rsidR="00B431BE" w:rsidRDefault="00B431BE" w:rsidP="00B431BE">
      <w:pPr>
        <w:rPr>
          <w:rtl/>
        </w:rPr>
      </w:pPr>
      <w:r>
        <w:rPr>
          <w:rtl/>
        </w:rPr>
        <w:t>אני רוצה רגע להתחכם, ברשותך. אני הייתי עד לא מזמן מפקד יחידת חילוץ גולן, יחידה משטרתית, והייתי שוטר בהגדרתי, כלומר שייך למשטרה. חל</w:t>
      </w:r>
      <w:bookmarkStart w:id="467" w:name="_ETM_Q1_2583245"/>
      <w:bookmarkEnd w:id="467"/>
      <w:r>
        <w:rPr>
          <w:rtl/>
        </w:rPr>
        <w:t xml:space="preserve">ה עליי החובה באירועים מסוימים לקחת חלק כשוטר, האם </w:t>
      </w:r>
      <w:bookmarkStart w:id="468" w:name="_ETM_Q1_2585257"/>
      <w:bookmarkEnd w:id="468"/>
      <w:r>
        <w:rPr>
          <w:rtl/>
        </w:rPr>
        <w:t xml:space="preserve">זה גם תקף לגבי פקח? </w:t>
      </w:r>
    </w:p>
    <w:p w:rsidR="00B431BE" w:rsidRDefault="00B431BE" w:rsidP="00B431BE">
      <w:pPr>
        <w:rPr>
          <w:rtl/>
        </w:rPr>
      </w:pPr>
    </w:p>
    <w:p w:rsidR="00B431BE" w:rsidRDefault="00B431BE" w:rsidP="00737971">
      <w:pPr>
        <w:pStyle w:val="afb"/>
        <w:keepNext/>
        <w:rPr>
          <w:rtl/>
        </w:rPr>
      </w:pPr>
      <w:bookmarkStart w:id="469" w:name="ET_guest_900789_75"/>
      <w:r w:rsidRPr="00737971">
        <w:rPr>
          <w:rStyle w:val="TagStyle"/>
          <w:rFonts w:hint="cs"/>
          <w:rtl/>
        </w:rPr>
        <w:t xml:space="preserve"> &lt;&lt; אורח &gt;&gt;</w:t>
      </w:r>
      <w:r>
        <w:rPr>
          <w:rStyle w:val="TagStyle"/>
          <w:rFonts w:hint="cs"/>
          <w:rtl/>
        </w:rPr>
        <w:t xml:space="preserve"> </w:t>
      </w:r>
      <w:r>
        <w:rPr>
          <w:rFonts w:hint="cs"/>
          <w:rtl/>
        </w:rPr>
        <w:t>רותם רייבי:</w:t>
      </w:r>
      <w:r>
        <w:rPr>
          <w:rStyle w:val="TagStyle"/>
          <w:rFonts w:hint="cs"/>
          <w:rtl/>
        </w:rPr>
        <w:t xml:space="preserve"> </w:t>
      </w:r>
      <w:r w:rsidRPr="00737971">
        <w:rPr>
          <w:rStyle w:val="TagStyle"/>
          <w:rFonts w:hint="cs"/>
          <w:rtl/>
        </w:rPr>
        <w:t>&lt;&lt; אורח &gt;&gt;</w:t>
      </w:r>
      <w:bookmarkEnd w:id="46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באירוע חירום אתה מתכוון? </w:t>
      </w:r>
    </w:p>
    <w:p w:rsidR="00B431BE" w:rsidRDefault="00B431BE" w:rsidP="00B431BE">
      <w:pPr>
        <w:rPr>
          <w:rtl/>
        </w:rPr>
      </w:pPr>
      <w:bookmarkStart w:id="470" w:name="_ETM_Q1_2592782"/>
      <w:bookmarkStart w:id="471" w:name="_ETM_Q1_2592892"/>
      <w:bookmarkEnd w:id="470"/>
      <w:bookmarkEnd w:id="471"/>
    </w:p>
    <w:p w:rsidR="00B431BE" w:rsidRDefault="00B431BE" w:rsidP="00737971">
      <w:pPr>
        <w:pStyle w:val="af8"/>
        <w:keepNext/>
        <w:rPr>
          <w:rtl/>
        </w:rPr>
      </w:pPr>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נכון. </w:t>
      </w:r>
    </w:p>
    <w:p w:rsidR="00B431BE" w:rsidRDefault="00B431BE" w:rsidP="00B431BE">
      <w:pPr>
        <w:rPr>
          <w:rtl/>
        </w:rPr>
      </w:pPr>
      <w:bookmarkStart w:id="472" w:name="_ETM_Q1_2593854"/>
      <w:bookmarkStart w:id="473" w:name="_ETM_Q1_2593945"/>
      <w:bookmarkEnd w:id="472"/>
      <w:bookmarkEnd w:id="473"/>
    </w:p>
    <w:p w:rsidR="00B431BE" w:rsidRDefault="00B431BE" w:rsidP="00737971">
      <w:pPr>
        <w:pStyle w:val="afb"/>
        <w:keepNext/>
        <w:rPr>
          <w:rtl/>
        </w:rPr>
      </w:pPr>
      <w:bookmarkStart w:id="474" w:name="_ETM_Q1_2599389"/>
      <w:bookmarkStart w:id="475" w:name="_ETM_Q1_2599491"/>
      <w:bookmarkStart w:id="476" w:name="ET_guest_900789_76"/>
      <w:bookmarkEnd w:id="474"/>
      <w:bookmarkEnd w:id="475"/>
      <w:r w:rsidRPr="00737971">
        <w:rPr>
          <w:rStyle w:val="TagStyle"/>
          <w:rFonts w:hint="cs"/>
          <w:rtl/>
        </w:rPr>
        <w:t>&lt;&lt; אורח &gt;&gt;</w:t>
      </w:r>
      <w:r>
        <w:rPr>
          <w:rStyle w:val="TagStyle"/>
          <w:rFonts w:hint="cs"/>
          <w:rtl/>
        </w:rPr>
        <w:t xml:space="preserve"> </w:t>
      </w:r>
      <w:r>
        <w:rPr>
          <w:rFonts w:hint="cs"/>
          <w:rtl/>
        </w:rPr>
        <w:t>רותם רייבי:</w:t>
      </w:r>
      <w:r>
        <w:rPr>
          <w:rStyle w:val="TagStyle"/>
          <w:rFonts w:hint="cs"/>
          <w:rtl/>
        </w:rPr>
        <w:t xml:space="preserve"> </w:t>
      </w:r>
      <w:r w:rsidRPr="00737971">
        <w:rPr>
          <w:rStyle w:val="TagStyle"/>
          <w:rFonts w:hint="cs"/>
          <w:rtl/>
        </w:rPr>
        <w:t>&lt;&lt; אורח &gt;&gt;</w:t>
      </w:r>
      <w:bookmarkEnd w:id="476"/>
      <w:r>
        <w:rPr>
          <w:rFonts w:hint="cs"/>
          <w:rtl/>
        </w:rPr>
        <w:t xml:space="preserve">   </w:t>
      </w:r>
    </w:p>
    <w:p w:rsidR="00B431BE" w:rsidRDefault="00B431BE" w:rsidP="00737971">
      <w:pPr>
        <w:pStyle w:val="KeepWithNext"/>
        <w:rPr>
          <w:rtl/>
        </w:rPr>
      </w:pPr>
    </w:p>
    <w:p w:rsidR="00B431BE" w:rsidRDefault="00B431BE" w:rsidP="00B431BE">
      <w:pPr>
        <w:rPr>
          <w:rtl/>
        </w:rPr>
      </w:pPr>
      <w:bookmarkStart w:id="477" w:name="_ETM_Q1_2593792"/>
      <w:bookmarkStart w:id="478" w:name="_ETM_Q1_2593894"/>
      <w:bookmarkEnd w:id="477"/>
      <w:bookmarkEnd w:id="478"/>
      <w:r>
        <w:rPr>
          <w:rtl/>
        </w:rPr>
        <w:t xml:space="preserve">אני צריכה לבדוק את זה. </w:t>
      </w:r>
    </w:p>
    <w:p w:rsidR="00B431BE" w:rsidRDefault="00B431BE" w:rsidP="00B431BE">
      <w:pPr>
        <w:rPr>
          <w:rtl/>
        </w:rPr>
      </w:pPr>
      <w:bookmarkStart w:id="479" w:name="_ETM_Q1_2596795"/>
      <w:bookmarkStart w:id="480" w:name="_ETM_Q1_2596887"/>
      <w:bookmarkEnd w:id="479"/>
      <w:bookmarkEnd w:id="480"/>
    </w:p>
    <w:p w:rsidR="00B431BE" w:rsidRDefault="00B431BE" w:rsidP="00737971">
      <w:pPr>
        <w:pStyle w:val="af8"/>
        <w:keepNext/>
        <w:rPr>
          <w:rtl/>
        </w:rPr>
      </w:pPr>
      <w:bookmarkStart w:id="481" w:name="ET_yor_6358_77"/>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81"/>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אוקיי, מישהו מהמשטרה רוצה </w:t>
      </w:r>
      <w:bookmarkStart w:id="482" w:name="_ETM_Q1_2597388"/>
      <w:bookmarkEnd w:id="482"/>
      <w:r>
        <w:rPr>
          <w:rtl/>
        </w:rPr>
        <w:t xml:space="preserve">לתת על זה תשובה – לייזר, ליאור, משה משה? </w:t>
      </w:r>
    </w:p>
    <w:p w:rsidR="00B431BE" w:rsidRDefault="00B431BE" w:rsidP="00B431BE">
      <w:pPr>
        <w:rPr>
          <w:rtl/>
        </w:rPr>
      </w:pPr>
    </w:p>
    <w:p w:rsidR="00B431BE" w:rsidRDefault="00B431BE" w:rsidP="00737971">
      <w:pPr>
        <w:pStyle w:val="afb"/>
        <w:keepNext/>
        <w:rPr>
          <w:rtl/>
        </w:rPr>
      </w:pPr>
      <w:bookmarkStart w:id="483" w:name="ET_guest_880777_78"/>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483"/>
      <w:r>
        <w:rPr>
          <w:rFonts w:hint="cs"/>
          <w:rtl/>
        </w:rPr>
        <w:t xml:space="preserve">   </w:t>
      </w:r>
    </w:p>
    <w:p w:rsidR="00B431BE" w:rsidRDefault="00B431BE" w:rsidP="00737971">
      <w:pPr>
        <w:pStyle w:val="KeepWithNext"/>
        <w:rPr>
          <w:rtl/>
        </w:rPr>
      </w:pPr>
    </w:p>
    <w:p w:rsidR="00B431BE" w:rsidRDefault="00B431BE" w:rsidP="00B431BE">
      <w:pPr>
        <w:rPr>
          <w:rtl/>
        </w:rPr>
      </w:pPr>
      <w:r>
        <w:rPr>
          <w:rtl/>
        </w:rPr>
        <w:t>אם תחדד את השאלה אני אנסה להבין</w:t>
      </w:r>
      <w:r w:rsidR="009F2B21">
        <w:rPr>
          <w:rFonts w:hint="cs"/>
          <w:rtl/>
        </w:rPr>
        <w:t>,</w:t>
      </w:r>
      <w:r>
        <w:rPr>
          <w:rtl/>
        </w:rPr>
        <w:t xml:space="preserve"> כי לא הבנתי. </w:t>
      </w:r>
    </w:p>
    <w:p w:rsidR="00B431BE" w:rsidRDefault="00B431BE" w:rsidP="00B431BE">
      <w:pPr>
        <w:rPr>
          <w:rtl/>
        </w:rPr>
      </w:pPr>
    </w:p>
    <w:p w:rsidR="00B431BE" w:rsidRDefault="00B431BE" w:rsidP="00737971">
      <w:pPr>
        <w:pStyle w:val="afb"/>
        <w:keepNext/>
        <w:rPr>
          <w:rtl/>
        </w:rPr>
      </w:pPr>
      <w:bookmarkStart w:id="484" w:name="ET_guest_ליאור_מזרחי_79"/>
      <w:r w:rsidRPr="00737971">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48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גם לא כל כך הבנתי. </w:t>
      </w:r>
    </w:p>
    <w:p w:rsidR="00B431BE" w:rsidRDefault="00B431BE" w:rsidP="00B431BE">
      <w:pPr>
        <w:rPr>
          <w:rtl/>
        </w:rPr>
      </w:pPr>
    </w:p>
    <w:p w:rsidR="00B431BE" w:rsidRDefault="00B431BE" w:rsidP="00737971">
      <w:pPr>
        <w:pStyle w:val="af8"/>
        <w:keepNext/>
        <w:rPr>
          <w:rtl/>
        </w:rPr>
      </w:pPr>
      <w:bookmarkStart w:id="485" w:name="ET_yor_6358_8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48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נמצא כרגע בתור מפקד יחידת </w:t>
      </w:r>
      <w:bookmarkStart w:id="486" w:name="_ETM_Q1_2609820"/>
      <w:bookmarkEnd w:id="486"/>
      <w:r w:rsidR="009F2B21">
        <w:rPr>
          <w:rtl/>
        </w:rPr>
        <w:t>חילוץ גולן בשגרת פעילות</w:t>
      </w:r>
      <w:r>
        <w:rPr>
          <w:rtl/>
        </w:rPr>
        <w:t xml:space="preserve"> ונכון לרגע זה אני רואה אירוע משטרתי שקורה שמחייב התערבות, חלה עליי החובה – לא </w:t>
      </w:r>
      <w:bookmarkStart w:id="487" w:name="_ETM_Q1_2623079"/>
      <w:bookmarkEnd w:id="487"/>
      <w:r>
        <w:rPr>
          <w:rtl/>
        </w:rPr>
        <w:t xml:space="preserve">רק כאזרח אלא דווקא בגלל שאני גם חלק ממשטרת ישראל </w:t>
      </w:r>
      <w:bookmarkStart w:id="488" w:name="_ETM_Q1_2624694"/>
      <w:bookmarkEnd w:id="488"/>
      <w:r>
        <w:rPr>
          <w:rtl/>
        </w:rPr>
        <w:t xml:space="preserve">– לסייע למשטרה או לפעול באותו אירוע? </w:t>
      </w:r>
    </w:p>
    <w:p w:rsidR="00B431BE" w:rsidRDefault="00B431BE" w:rsidP="00B431BE">
      <w:pPr>
        <w:rPr>
          <w:rtl/>
        </w:rPr>
      </w:pPr>
    </w:p>
    <w:p w:rsidR="00B431BE" w:rsidRDefault="00B431BE" w:rsidP="00737971">
      <w:pPr>
        <w:pStyle w:val="afb"/>
        <w:keepNext/>
        <w:rPr>
          <w:rtl/>
        </w:rPr>
      </w:pPr>
      <w:bookmarkStart w:id="489" w:name="ET_guest_880777_81"/>
      <w:r w:rsidRPr="00737971">
        <w:rPr>
          <w:rStyle w:val="TagStyle"/>
          <w:rFonts w:hint="cs"/>
          <w:rtl/>
        </w:rPr>
        <w:t xml:space="preserve"> &lt;&lt; אורח &gt;&gt;</w:t>
      </w:r>
      <w:r>
        <w:rPr>
          <w:rStyle w:val="TagStyle"/>
          <w:rFonts w:hint="cs"/>
          <w:rtl/>
        </w:rPr>
        <w:t xml:space="preserve"> </w:t>
      </w:r>
      <w:r>
        <w:rPr>
          <w:rFonts w:hint="cs"/>
          <w:rtl/>
        </w:rPr>
        <w:t>משה משה:</w:t>
      </w:r>
      <w:r>
        <w:rPr>
          <w:rStyle w:val="TagStyle"/>
          <w:rFonts w:hint="cs"/>
          <w:rtl/>
        </w:rPr>
        <w:t xml:space="preserve"> </w:t>
      </w:r>
      <w:r w:rsidRPr="00737971">
        <w:rPr>
          <w:rStyle w:val="TagStyle"/>
          <w:rFonts w:hint="cs"/>
          <w:rtl/>
        </w:rPr>
        <w:t>&lt;&lt; אורח &gt;&gt;</w:t>
      </w:r>
      <w:bookmarkEnd w:id="48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חושב שזה אלמנטרי, זה ברור. </w:t>
      </w:r>
    </w:p>
    <w:p w:rsidR="00B431BE" w:rsidRDefault="00B431BE" w:rsidP="00B431BE">
      <w:pPr>
        <w:rPr>
          <w:rtl/>
        </w:rPr>
      </w:pPr>
    </w:p>
    <w:p w:rsidR="00B431BE" w:rsidRDefault="00B431BE" w:rsidP="00737971">
      <w:pPr>
        <w:pStyle w:val="afb"/>
        <w:keepNext/>
        <w:rPr>
          <w:rtl/>
        </w:rPr>
      </w:pPr>
      <w:bookmarkStart w:id="490" w:name="ET_guest_886179_82"/>
      <w:r w:rsidRPr="00737971">
        <w:rPr>
          <w:rStyle w:val="TagStyle"/>
          <w:rFonts w:hint="cs"/>
          <w:rtl/>
        </w:rPr>
        <w:t xml:space="preserve"> &lt;&lt; אורח &gt;&gt;</w:t>
      </w:r>
      <w:r>
        <w:rPr>
          <w:rStyle w:val="TagStyle"/>
          <w:rFonts w:hint="cs"/>
          <w:rtl/>
        </w:rPr>
        <w:t xml:space="preserve"> </w:t>
      </w:r>
      <w:r>
        <w:rPr>
          <w:rFonts w:hint="cs"/>
          <w:rtl/>
        </w:rPr>
        <w:t>רותם סיוון:</w:t>
      </w:r>
      <w:r>
        <w:rPr>
          <w:rStyle w:val="TagStyle"/>
          <w:rFonts w:hint="cs"/>
          <w:rtl/>
        </w:rPr>
        <w:t xml:space="preserve"> </w:t>
      </w:r>
      <w:r w:rsidRPr="00737971">
        <w:rPr>
          <w:rStyle w:val="TagStyle"/>
          <w:rFonts w:hint="cs"/>
          <w:rtl/>
        </w:rPr>
        <w:t>&lt;&lt; אורח &gt;&gt;</w:t>
      </w:r>
      <w:bookmarkEnd w:id="490"/>
      <w:r>
        <w:rPr>
          <w:rFonts w:hint="cs"/>
          <w:rtl/>
        </w:rPr>
        <w:t xml:space="preserve">   </w:t>
      </w:r>
    </w:p>
    <w:p w:rsidR="00B431BE" w:rsidRDefault="00B431BE" w:rsidP="00737971">
      <w:pPr>
        <w:pStyle w:val="KeepWithNext"/>
        <w:rPr>
          <w:rtl/>
        </w:rPr>
      </w:pPr>
    </w:p>
    <w:p w:rsidR="00B431BE" w:rsidRDefault="00B431BE" w:rsidP="00B431BE">
      <w:pPr>
        <w:rPr>
          <w:rtl/>
        </w:rPr>
      </w:pPr>
      <w:r>
        <w:rPr>
          <w:rtl/>
        </w:rPr>
        <w:t>רותם סיוון, הייעוץ המשפטי,</w:t>
      </w:r>
      <w:r w:rsidR="009F2B21">
        <w:rPr>
          <w:rFonts w:hint="cs"/>
          <w:rtl/>
        </w:rPr>
        <w:t xml:space="preserve"> </w:t>
      </w:r>
      <w:r>
        <w:rPr>
          <w:rtl/>
        </w:rPr>
        <w:t xml:space="preserve">המשרד </w:t>
      </w:r>
      <w:bookmarkStart w:id="491" w:name="_ETM_Q1_2633162"/>
      <w:bookmarkEnd w:id="491"/>
      <w:r>
        <w:rPr>
          <w:rtl/>
        </w:rPr>
        <w:t xml:space="preserve">לביטחון לאומי. אני רק אגיד שפקח מסייע יכול להפעיל את </w:t>
      </w:r>
      <w:bookmarkStart w:id="492" w:name="_ETM_Q1_2643904"/>
      <w:bookmarkEnd w:id="492"/>
      <w:r>
        <w:rPr>
          <w:rtl/>
        </w:rPr>
        <w:t xml:space="preserve">הסמכויות שלו רק ברשות המקומית שאליה הוא הוסמך. כנראה, במצב שאתה תיארת, אם עכשיו יש אירוע בתל אביב והוא פקח </w:t>
      </w:r>
      <w:bookmarkStart w:id="493" w:name="_ETM_Q1_2647107"/>
      <w:bookmarkEnd w:id="493"/>
      <w:r>
        <w:rPr>
          <w:rtl/>
        </w:rPr>
        <w:t xml:space="preserve">של עיריית תל אביב, הוא יכול, אבל אם עכשיו יש אירוע בגדרה הוא לא יכול להתערב, בניגוד </w:t>
      </w:r>
      <w:bookmarkStart w:id="494" w:name="_ETM_Q1_2655895"/>
      <w:bookmarkEnd w:id="494"/>
      <w:r>
        <w:rPr>
          <w:rtl/>
        </w:rPr>
        <w:t>לשוטר שכן יכול להפעיל את הסמכות בכל הארץ, אם</w:t>
      </w:r>
      <w:bookmarkStart w:id="495" w:name="_ETM_Q1_2655257"/>
      <w:bookmarkEnd w:id="495"/>
      <w:r>
        <w:rPr>
          <w:rtl/>
        </w:rPr>
        <w:t xml:space="preserve"> זה עונה על השאלה. </w:t>
      </w:r>
    </w:p>
    <w:p w:rsidR="00B431BE" w:rsidRDefault="00B431BE" w:rsidP="00B431BE">
      <w:pPr>
        <w:rPr>
          <w:rtl/>
        </w:rPr>
      </w:pPr>
    </w:p>
    <w:p w:rsidR="00B431BE" w:rsidRDefault="00B431BE" w:rsidP="00737971">
      <w:pPr>
        <w:pStyle w:val="afb"/>
        <w:keepNext/>
        <w:rPr>
          <w:rtl/>
        </w:rPr>
      </w:pPr>
      <w:bookmarkStart w:id="496" w:name="ET_guest_896245_83"/>
      <w:r w:rsidRPr="00737971">
        <w:rPr>
          <w:rStyle w:val="TagStyle"/>
          <w:rFonts w:hint="cs"/>
          <w:rtl/>
        </w:rPr>
        <w:t xml:space="preserve"> &lt;&lt; אורח &gt;&gt;</w:t>
      </w:r>
      <w:r>
        <w:rPr>
          <w:rStyle w:val="TagStyle"/>
          <w:rFonts w:hint="cs"/>
          <w:rtl/>
        </w:rPr>
        <w:t xml:space="preserve"> </w:t>
      </w:r>
      <w:r>
        <w:rPr>
          <w:rFonts w:hint="cs"/>
          <w:rtl/>
        </w:rPr>
        <w:t>משה אלפנדרי:</w:t>
      </w:r>
      <w:r>
        <w:rPr>
          <w:rStyle w:val="TagStyle"/>
          <w:rFonts w:hint="cs"/>
          <w:rtl/>
        </w:rPr>
        <w:t xml:space="preserve"> </w:t>
      </w:r>
      <w:r w:rsidRPr="00737971">
        <w:rPr>
          <w:rStyle w:val="TagStyle"/>
          <w:rFonts w:hint="cs"/>
          <w:rtl/>
        </w:rPr>
        <w:t>&lt;&lt; אורח &gt;&gt;</w:t>
      </w:r>
      <w:bookmarkEnd w:id="49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שמי משה, אני מהייעוץ </w:t>
      </w:r>
      <w:bookmarkStart w:id="497" w:name="_ETM_Q1_2658163"/>
      <w:bookmarkEnd w:id="497"/>
      <w:r>
        <w:rPr>
          <w:rtl/>
        </w:rPr>
        <w:t xml:space="preserve">המשפטי של המשטרה. אני אעיר שיש סעיף כללי, באופן עקרוני, </w:t>
      </w:r>
      <w:bookmarkStart w:id="498" w:name="_ETM_Q1_2664297"/>
      <w:bookmarkEnd w:id="498"/>
      <w:r>
        <w:rPr>
          <w:rtl/>
        </w:rPr>
        <w:t xml:space="preserve">ששוטר במצב מסוים יכול לבקש מאזרח סיוע, אבל </w:t>
      </w:r>
      <w:bookmarkStart w:id="499" w:name="_ETM_Q1_2667724"/>
      <w:bookmarkEnd w:id="499"/>
      <w:r>
        <w:rPr>
          <w:rtl/>
        </w:rPr>
        <w:t xml:space="preserve">זה לכל אזרח. </w:t>
      </w:r>
    </w:p>
    <w:p w:rsidR="00B431BE" w:rsidRDefault="00B431BE" w:rsidP="00B431BE">
      <w:pPr>
        <w:rPr>
          <w:rtl/>
        </w:rPr>
      </w:pPr>
      <w:bookmarkStart w:id="500" w:name="_ETM_Q1_2672329"/>
      <w:bookmarkStart w:id="501" w:name="_ETM_Q1_2672407"/>
      <w:bookmarkStart w:id="502" w:name="_ETM_Q1_2675038"/>
      <w:bookmarkEnd w:id="500"/>
      <w:bookmarkEnd w:id="501"/>
      <w:bookmarkEnd w:id="502"/>
    </w:p>
    <w:p w:rsidR="00B431BE" w:rsidRDefault="00B431BE" w:rsidP="00737971">
      <w:pPr>
        <w:pStyle w:val="af7"/>
        <w:keepNext/>
        <w:rPr>
          <w:rtl/>
        </w:rPr>
      </w:pPr>
      <w:bookmarkStart w:id="503" w:name="ET_interruption_קריאה_124"/>
      <w:r w:rsidRPr="00737971">
        <w:rPr>
          <w:rStyle w:val="TagStyle"/>
          <w:rFonts w:hint="cs"/>
          <w:rtl/>
        </w:rPr>
        <w:t>&lt;&lt; קריאה &gt;&gt;</w:t>
      </w:r>
      <w:r>
        <w:rPr>
          <w:rStyle w:val="TagStyle"/>
          <w:rFonts w:hint="cs"/>
          <w:rtl/>
        </w:rPr>
        <w:t xml:space="preserve"> </w:t>
      </w:r>
      <w:r>
        <w:rPr>
          <w:rFonts w:hint="cs"/>
          <w:rtl/>
        </w:rPr>
        <w:t>קריאה:</w:t>
      </w:r>
      <w:r>
        <w:rPr>
          <w:rStyle w:val="TagStyle"/>
          <w:rFonts w:hint="cs"/>
          <w:rtl/>
        </w:rPr>
        <w:t xml:space="preserve"> </w:t>
      </w:r>
      <w:r w:rsidRPr="00737971">
        <w:rPr>
          <w:rStyle w:val="TagStyle"/>
          <w:rFonts w:hint="cs"/>
          <w:rtl/>
        </w:rPr>
        <w:t>&lt;&lt; קריאה &gt;&gt;</w:t>
      </w:r>
      <w:r>
        <w:rPr>
          <w:rFonts w:hint="cs"/>
          <w:rtl/>
        </w:rPr>
        <w:t xml:space="preserve">   </w:t>
      </w:r>
      <w:bookmarkEnd w:id="503"/>
    </w:p>
    <w:p w:rsidR="00B431BE" w:rsidRDefault="00B431BE" w:rsidP="00737971">
      <w:pPr>
        <w:pStyle w:val="KeepWithNext"/>
        <w:rPr>
          <w:rtl/>
        </w:rPr>
      </w:pPr>
    </w:p>
    <w:p w:rsidR="00B431BE" w:rsidRDefault="00B431BE" w:rsidP="00B431BE">
      <w:pPr>
        <w:rPr>
          <w:rtl/>
        </w:rPr>
      </w:pPr>
      <w:r>
        <w:rPr>
          <w:rtl/>
        </w:rPr>
        <w:t xml:space="preserve">להאציל את סמכויותיו. </w:t>
      </w:r>
    </w:p>
    <w:p w:rsidR="00B431BE" w:rsidRDefault="00B431BE" w:rsidP="00B431BE">
      <w:pPr>
        <w:rPr>
          <w:rtl/>
        </w:rPr>
      </w:pPr>
    </w:p>
    <w:p w:rsidR="00B431BE" w:rsidRDefault="00B431BE" w:rsidP="00737971">
      <w:pPr>
        <w:pStyle w:val="af8"/>
        <w:keepNext/>
        <w:rPr>
          <w:rtl/>
        </w:rPr>
      </w:pPr>
      <w:bookmarkStart w:id="504" w:name="ET_yor_6358_84"/>
      <w:r w:rsidRPr="00737971">
        <w:rPr>
          <w:rStyle w:val="TagStyle"/>
          <w:rFonts w:hint="cs"/>
          <w:rtl/>
        </w:rPr>
        <w:lastRenderedPageBreak/>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50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הבנתי. מי עוד רוצה </w:t>
      </w:r>
      <w:bookmarkStart w:id="505" w:name="_ETM_Q1_2674703"/>
      <w:bookmarkEnd w:id="505"/>
      <w:r>
        <w:rPr>
          <w:rtl/>
        </w:rPr>
        <w:t xml:space="preserve">להתייחס, בבקשה? </w:t>
      </w:r>
    </w:p>
    <w:p w:rsidR="00B431BE" w:rsidRDefault="00B431BE" w:rsidP="00B431BE">
      <w:pPr>
        <w:rPr>
          <w:rtl/>
        </w:rPr>
      </w:pPr>
    </w:p>
    <w:p w:rsidR="00B431BE" w:rsidRDefault="00B431BE" w:rsidP="00737971">
      <w:pPr>
        <w:pStyle w:val="afb"/>
        <w:keepNext/>
        <w:rPr>
          <w:rtl/>
        </w:rPr>
      </w:pPr>
      <w:bookmarkStart w:id="506" w:name="ET_guest_879622_85"/>
      <w:r w:rsidRPr="00737971">
        <w:rPr>
          <w:rStyle w:val="TagStyle"/>
          <w:rFonts w:hint="cs"/>
          <w:rtl/>
        </w:rPr>
        <w:t xml:space="preserve"> &lt;&lt; אורח &gt;&gt;</w:t>
      </w:r>
      <w:r>
        <w:rPr>
          <w:rStyle w:val="TagStyle"/>
          <w:rFonts w:hint="cs"/>
          <w:rtl/>
        </w:rPr>
        <w:t xml:space="preserve"> </w:t>
      </w:r>
      <w:r>
        <w:rPr>
          <w:rFonts w:hint="cs"/>
          <w:rtl/>
        </w:rPr>
        <w:t>חובב צברי:</w:t>
      </w:r>
      <w:r>
        <w:rPr>
          <w:rStyle w:val="TagStyle"/>
          <w:rFonts w:hint="cs"/>
          <w:rtl/>
        </w:rPr>
        <w:t xml:space="preserve"> </w:t>
      </w:r>
      <w:r w:rsidRPr="00737971">
        <w:rPr>
          <w:rStyle w:val="TagStyle"/>
          <w:rFonts w:hint="cs"/>
          <w:rtl/>
        </w:rPr>
        <w:t>&lt;&lt; אורח &gt;&gt;</w:t>
      </w:r>
      <w:bookmarkEnd w:id="506"/>
      <w:r>
        <w:rPr>
          <w:rFonts w:hint="cs"/>
          <w:rtl/>
        </w:rPr>
        <w:t xml:space="preserve">   </w:t>
      </w:r>
    </w:p>
    <w:p w:rsidR="00B431BE" w:rsidRDefault="00B431BE" w:rsidP="00737971">
      <w:pPr>
        <w:pStyle w:val="KeepWithNext"/>
        <w:rPr>
          <w:rtl/>
        </w:rPr>
      </w:pPr>
    </w:p>
    <w:p w:rsidR="00B431BE" w:rsidRDefault="00B431BE" w:rsidP="00B431BE">
      <w:pPr>
        <w:rPr>
          <w:rtl/>
        </w:rPr>
      </w:pPr>
      <w:r>
        <w:rPr>
          <w:rtl/>
        </w:rPr>
        <w:t>שמי חובב צברי, ראש מועצת קריית עקרון ויושב-ראש ועדת הביטחון בשלטון המקומי</w:t>
      </w:r>
      <w:bookmarkStart w:id="507" w:name="_ETM_Q1_2684720"/>
      <w:bookmarkEnd w:id="507"/>
      <w:r>
        <w:rPr>
          <w:rtl/>
        </w:rPr>
        <w:t xml:space="preserve">. ברכות גם למירב, דרך אגב, שהייתה </w:t>
      </w:r>
      <w:bookmarkStart w:id="508" w:name="_ETM_Q1_2688491"/>
      <w:bookmarkEnd w:id="508"/>
      <w:r>
        <w:rPr>
          <w:rtl/>
        </w:rPr>
        <w:t xml:space="preserve">יושב-ראש ועשתה עבודה טובה, וגם לך, כמובן, </w:t>
      </w:r>
      <w:bookmarkStart w:id="509" w:name="_ETM_Q1_2702383"/>
      <w:bookmarkEnd w:id="509"/>
      <w:r>
        <w:rPr>
          <w:rtl/>
        </w:rPr>
        <w:t xml:space="preserve">ולכל חברי הוועדה. </w:t>
      </w:r>
    </w:p>
    <w:p w:rsidR="00B431BE" w:rsidRDefault="00B431BE" w:rsidP="00B431BE">
      <w:pPr>
        <w:rPr>
          <w:rtl/>
        </w:rPr>
      </w:pPr>
      <w:bookmarkStart w:id="510" w:name="_ETM_Q1_2704936"/>
      <w:bookmarkStart w:id="511" w:name="_ETM_Q1_2704986"/>
      <w:bookmarkEnd w:id="510"/>
      <w:bookmarkEnd w:id="511"/>
    </w:p>
    <w:p w:rsidR="00B431BE" w:rsidRDefault="00B431BE" w:rsidP="00B431BE">
      <w:pPr>
        <w:rPr>
          <w:rtl/>
        </w:rPr>
      </w:pPr>
      <w:bookmarkStart w:id="512" w:name="_ETM_Q1_2705128"/>
      <w:bookmarkStart w:id="513" w:name="_ETM_Q1_2705205"/>
      <w:bookmarkEnd w:id="512"/>
      <w:bookmarkEnd w:id="513"/>
      <w:r>
        <w:rPr>
          <w:rtl/>
        </w:rPr>
        <w:t xml:space="preserve">אני רוצה, ברשותך, לפני שאנחנו צוללים לנושא הספציפי, כבוד היושב-ראש, מכיוון שאני בא מהשלטון המקומי, </w:t>
      </w:r>
      <w:bookmarkStart w:id="514" w:name="_ETM_Q1_2716329"/>
      <w:bookmarkEnd w:id="514"/>
      <w:r>
        <w:rPr>
          <w:rtl/>
        </w:rPr>
        <w:t>וגם הייתי 28 שנים בצבא,</w:t>
      </w:r>
      <w:bookmarkStart w:id="515" w:name="_ETM_Q1_2720764"/>
      <w:bookmarkEnd w:id="515"/>
      <w:r>
        <w:rPr>
          <w:rtl/>
        </w:rPr>
        <w:t xml:space="preserve"> אחר כך במשרד</w:t>
      </w:r>
      <w:bookmarkStart w:id="516" w:name="_ETM_Q1_2725184"/>
      <w:bookmarkEnd w:id="516"/>
      <w:r>
        <w:rPr>
          <w:rtl/>
        </w:rPr>
        <w:t xml:space="preserve"> החינוך, וכמובן תשע שנים כראש מועצת קריית עקרון, </w:t>
      </w:r>
      <w:bookmarkStart w:id="517" w:name="_ETM_Q1_2735409"/>
      <w:bookmarkEnd w:id="517"/>
      <w:r>
        <w:rPr>
          <w:rtl/>
        </w:rPr>
        <w:t xml:space="preserve">לומר כך: תראו – ואני אומר את זה לכל החברים פה בצורה ברורה – חייבים </w:t>
      </w:r>
      <w:bookmarkStart w:id="518" w:name="_ETM_Q1_2743519"/>
      <w:bookmarkEnd w:id="518"/>
      <w:r>
        <w:rPr>
          <w:rtl/>
        </w:rPr>
        <w:t xml:space="preserve">להבין, הממשלה והשלטון המרכזי יטפלו באירועי חירום גדולים וצריך לתת לשלטון המקומי </w:t>
      </w:r>
      <w:bookmarkStart w:id="519" w:name="_ETM_Q1_2752781"/>
      <w:bookmarkEnd w:id="519"/>
      <w:r>
        <w:rPr>
          <w:rtl/>
        </w:rPr>
        <w:t>את הסמכויות. מתחילים לדבר על הדברים האלה. ראינו דוגמה טובה</w:t>
      </w:r>
      <w:bookmarkStart w:id="520" w:name="_ETM_Q1_2754417"/>
      <w:bookmarkEnd w:id="520"/>
      <w:r>
        <w:rPr>
          <w:rtl/>
        </w:rPr>
        <w:t xml:space="preserve"> גם בתקופת הקורונה, שראשי הרשויות טיפלו בצורה מצוינת. אני </w:t>
      </w:r>
      <w:bookmarkStart w:id="521" w:name="_ETM_Q1_2760173"/>
      <w:bookmarkEnd w:id="521"/>
      <w:r>
        <w:rPr>
          <w:rtl/>
        </w:rPr>
        <w:t xml:space="preserve">אומר לכם, חייבים. </w:t>
      </w:r>
    </w:p>
    <w:p w:rsidR="00B431BE" w:rsidRDefault="00B431BE" w:rsidP="00B431BE">
      <w:pPr>
        <w:rPr>
          <w:rtl/>
        </w:rPr>
      </w:pPr>
    </w:p>
    <w:p w:rsidR="00B431BE" w:rsidRDefault="00B431BE" w:rsidP="00B431BE">
      <w:pPr>
        <w:rPr>
          <w:rtl/>
        </w:rPr>
      </w:pPr>
      <w:r>
        <w:rPr>
          <w:rtl/>
        </w:rPr>
        <w:t xml:space="preserve">זה המנדט שלכם פה, בוועדה, ואני אשמח </w:t>
      </w:r>
      <w:bookmarkStart w:id="522" w:name="_ETM_Q1_2765964"/>
      <w:bookmarkEnd w:id="522"/>
      <w:r>
        <w:rPr>
          <w:rtl/>
        </w:rPr>
        <w:t xml:space="preserve">מאוד גם לעזור בעניין הזה, גם השלטון המקומי יעזור </w:t>
      </w:r>
      <w:bookmarkStart w:id="523" w:name="_ETM_Q1_2764710"/>
      <w:bookmarkEnd w:id="523"/>
      <w:r>
        <w:rPr>
          <w:rtl/>
        </w:rPr>
        <w:t>בסיפור. יצא מסמך לא מזמן, ממש אתמול,</w:t>
      </w:r>
      <w:bookmarkStart w:id="524" w:name="_ETM_Q1_2770287"/>
      <w:bookmarkEnd w:id="524"/>
      <w:r>
        <w:rPr>
          <w:rtl/>
        </w:rPr>
        <w:t xml:space="preserve"> של יושב-ראש השלטון המקומי וראש עיריית מכבים-רעות, חיים ביבס, </w:t>
      </w:r>
      <w:bookmarkStart w:id="525" w:name="_ETM_Q1_2778843"/>
      <w:bookmarkEnd w:id="525"/>
      <w:r>
        <w:rPr>
          <w:rtl/>
        </w:rPr>
        <w:t xml:space="preserve">להרחיב את כל נושא השיטור העירוני. קודם כול, </w:t>
      </w:r>
      <w:bookmarkStart w:id="526" w:name="_ETM_Q1_2783617"/>
      <w:bookmarkEnd w:id="526"/>
      <w:r>
        <w:rPr>
          <w:rtl/>
        </w:rPr>
        <w:t>זו לא תהיה הוראת שעה, הגיע הזמן שזה יהיה</w:t>
      </w:r>
      <w:bookmarkStart w:id="527" w:name="_ETM_Q1_2787809"/>
      <w:bookmarkEnd w:id="527"/>
      <w:r>
        <w:rPr>
          <w:rtl/>
        </w:rPr>
        <w:t xml:space="preserve"> חוק ולא שנבוא כל שנתיים, כי יודעים - - -  </w:t>
      </w:r>
    </w:p>
    <w:p w:rsidR="00B431BE" w:rsidRDefault="00B431BE" w:rsidP="00B431BE">
      <w:pPr>
        <w:rPr>
          <w:rtl/>
        </w:rPr>
      </w:pPr>
    </w:p>
    <w:p w:rsidR="00B431BE" w:rsidRDefault="00B431BE" w:rsidP="00737971">
      <w:pPr>
        <w:pStyle w:val="af8"/>
        <w:keepNext/>
        <w:rPr>
          <w:rtl/>
        </w:rPr>
      </w:pPr>
      <w:bookmarkStart w:id="528" w:name="ET_yor_6358_86"/>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52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שזה יהיה חוק. </w:t>
      </w:r>
    </w:p>
    <w:p w:rsidR="00B431BE" w:rsidRDefault="00B431BE" w:rsidP="00B431BE">
      <w:pPr>
        <w:rPr>
          <w:rtl/>
        </w:rPr>
      </w:pPr>
    </w:p>
    <w:p w:rsidR="00B431BE" w:rsidRDefault="00B431BE" w:rsidP="00737971">
      <w:pPr>
        <w:pStyle w:val="-"/>
        <w:keepNext/>
        <w:rPr>
          <w:rtl/>
        </w:rPr>
      </w:pPr>
      <w:bookmarkStart w:id="529" w:name="ET_guest_879622_87"/>
      <w:r w:rsidRPr="00737971">
        <w:rPr>
          <w:rStyle w:val="TagStyle"/>
          <w:rFonts w:hint="cs"/>
          <w:rtl/>
        </w:rPr>
        <w:t xml:space="preserve"> &lt;&lt; דובר_המשך &gt;&gt;</w:t>
      </w:r>
      <w:r>
        <w:rPr>
          <w:rStyle w:val="TagStyle"/>
          <w:rFonts w:hint="cs"/>
          <w:rtl/>
        </w:rPr>
        <w:t xml:space="preserve"> </w:t>
      </w:r>
      <w:r>
        <w:rPr>
          <w:rFonts w:hint="cs"/>
          <w:rtl/>
        </w:rPr>
        <w:t>חובב צברי:</w:t>
      </w:r>
      <w:r>
        <w:rPr>
          <w:rStyle w:val="TagStyle"/>
          <w:rFonts w:hint="cs"/>
          <w:rtl/>
        </w:rPr>
        <w:t xml:space="preserve"> </w:t>
      </w:r>
      <w:r w:rsidRPr="00737971">
        <w:rPr>
          <w:rStyle w:val="TagStyle"/>
          <w:rFonts w:hint="cs"/>
          <w:rtl/>
        </w:rPr>
        <w:t>&lt;&lt; דובר_המשך &gt;&gt;</w:t>
      </w:r>
      <w:bookmarkEnd w:id="52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מעולה, </w:t>
      </w:r>
      <w:bookmarkStart w:id="530" w:name="_ETM_Q1_2792486"/>
      <w:bookmarkEnd w:id="530"/>
      <w:r>
        <w:rPr>
          <w:rtl/>
        </w:rPr>
        <w:t>זה כבר מצוין, כבר הרווחנו את ההגעה לירושלים, עיר בירתנו המצוינת. דבר שני, לבוא ולומר ב</w:t>
      </w:r>
      <w:bookmarkStart w:id="531" w:name="_ETM_Q1_2802829"/>
      <w:bookmarkEnd w:id="531"/>
      <w:r>
        <w:rPr>
          <w:rtl/>
        </w:rPr>
        <w:t xml:space="preserve">שלב הראשון שכל יישוב וכל רשות שיש בה מעל ל-10,000 תושבים – שיטור עירוני. לא 15,000 ולא 16,000 – 10,000. </w:t>
      </w:r>
      <w:bookmarkStart w:id="532" w:name="_ETM_Q1_2809760"/>
      <w:bookmarkEnd w:id="532"/>
    </w:p>
    <w:p w:rsidR="00B431BE" w:rsidRDefault="00B431BE" w:rsidP="00B431BE">
      <w:pPr>
        <w:rPr>
          <w:rtl/>
        </w:rPr>
      </w:pPr>
    </w:p>
    <w:p w:rsidR="00B431BE" w:rsidRDefault="00B431BE" w:rsidP="00B431BE">
      <w:pPr>
        <w:rPr>
          <w:rtl/>
        </w:rPr>
      </w:pPr>
      <w:r>
        <w:rPr>
          <w:rtl/>
        </w:rPr>
        <w:t>אמרה חברת הכנסת מירב שהסיפור של גדרה מזעזע את</w:t>
      </w:r>
      <w:bookmarkStart w:id="533" w:name="_ETM_Q1_2814967"/>
      <w:bookmarkEnd w:id="533"/>
      <w:r>
        <w:rPr>
          <w:rtl/>
        </w:rPr>
        <w:t xml:space="preserve"> כל הארץ, לא רק את גדרה עצמה. בעניין </w:t>
      </w:r>
      <w:bookmarkStart w:id="534" w:name="_ETM_Q1_2821796"/>
      <w:bookmarkEnd w:id="534"/>
      <w:r>
        <w:rPr>
          <w:rtl/>
        </w:rPr>
        <w:t xml:space="preserve">עצמו אנחנו מסתכלים על ביטחון אישי, ומי שיכול לתת ביטחון אישי ובאים אליו בטענות הוא קודם כול ראש הרשות. אליו </w:t>
      </w:r>
      <w:bookmarkStart w:id="535" w:name="_ETM_Q1_2828319"/>
      <w:bookmarkEnd w:id="535"/>
      <w:r>
        <w:rPr>
          <w:rtl/>
        </w:rPr>
        <w:t>באים. למה? כי הוא זה שנותן להם טיפול בנושא חינוך</w:t>
      </w:r>
      <w:bookmarkStart w:id="536" w:name="_ETM_Q1_2832596"/>
      <w:bookmarkEnd w:id="536"/>
      <w:r>
        <w:rPr>
          <w:rtl/>
        </w:rPr>
        <w:t xml:space="preserve">, בנושא רווחה, בנושא שיטור, בכל הדברים שישנם. </w:t>
      </w:r>
    </w:p>
    <w:p w:rsidR="00B431BE" w:rsidRDefault="00B431BE" w:rsidP="00B431BE">
      <w:pPr>
        <w:rPr>
          <w:rtl/>
        </w:rPr>
      </w:pPr>
      <w:bookmarkStart w:id="537" w:name="_ETM_Q1_2843944"/>
      <w:bookmarkStart w:id="538" w:name="_ETM_Q1_2844077"/>
      <w:bookmarkEnd w:id="537"/>
      <w:bookmarkEnd w:id="538"/>
    </w:p>
    <w:p w:rsidR="00425BF0" w:rsidRDefault="00B431BE" w:rsidP="00425BF0">
      <w:pPr>
        <w:rPr>
          <w:rtl/>
        </w:rPr>
      </w:pPr>
      <w:bookmarkStart w:id="539" w:name="_ETM_Q1_2844152"/>
      <w:bookmarkStart w:id="540" w:name="_ETM_Q1_2844270"/>
      <w:bookmarkEnd w:id="539"/>
      <w:bookmarkEnd w:id="540"/>
      <w:r>
        <w:rPr>
          <w:rtl/>
        </w:rPr>
        <w:t>הממשלה היקרה רוצה לבנות</w:t>
      </w:r>
      <w:r w:rsidR="00425BF0">
        <w:rPr>
          <w:rFonts w:hint="cs"/>
          <w:rtl/>
        </w:rPr>
        <w:t>.</w:t>
      </w:r>
      <w:r>
        <w:rPr>
          <w:rtl/>
        </w:rPr>
        <w:t xml:space="preserve"> אני הולך לבנות עכשיו – רק לסבר את האוזן – 3,900 יחידות דיור. מי יבנה </w:t>
      </w:r>
      <w:bookmarkStart w:id="541" w:name="_ETM_Q1_2849061"/>
      <w:bookmarkEnd w:id="541"/>
      <w:r>
        <w:rPr>
          <w:rtl/>
        </w:rPr>
        <w:t>שם בכל הסיפור? מה זה אומר? אם אני לא אהיה</w:t>
      </w:r>
      <w:bookmarkStart w:id="542" w:name="_ETM_Q1_2851148"/>
      <w:bookmarkEnd w:id="542"/>
      <w:r>
        <w:rPr>
          <w:rtl/>
        </w:rPr>
        <w:t xml:space="preserve"> עם </w:t>
      </w:r>
      <w:r w:rsidR="00425BF0">
        <w:rPr>
          <w:rFonts w:hint="cs"/>
          <w:rtl/>
        </w:rPr>
        <w:t>ה</w:t>
      </w:r>
      <w:r>
        <w:rPr>
          <w:rtl/>
        </w:rPr>
        <w:t xml:space="preserve">שיטור </w:t>
      </w:r>
      <w:r w:rsidR="00425BF0">
        <w:rPr>
          <w:rFonts w:hint="cs"/>
          <w:rtl/>
        </w:rPr>
        <w:t>ה</w:t>
      </w:r>
      <w:r>
        <w:rPr>
          <w:rtl/>
        </w:rPr>
        <w:t>עירוני שלי בכול העניין, איך אני אסתכל</w:t>
      </w:r>
      <w:bookmarkStart w:id="543" w:name="_ETM_Q1_2851564"/>
      <w:bookmarkEnd w:id="543"/>
      <w:r>
        <w:rPr>
          <w:rtl/>
        </w:rPr>
        <w:t xml:space="preserve"> על כל הנושא הזה? עזבו את ההטרדות של ה</w:t>
      </w:r>
      <w:bookmarkStart w:id="544" w:name="_ETM_Q1_2855759"/>
      <w:bookmarkEnd w:id="544"/>
      <w:r>
        <w:rPr>
          <w:rtl/>
        </w:rPr>
        <w:t>בנות שלנו, של הילדים שלנו, של התושבים שלנו וכל העניין</w:t>
      </w:r>
      <w:r w:rsidR="00425BF0">
        <w:rPr>
          <w:rFonts w:hint="cs"/>
          <w:rtl/>
        </w:rPr>
        <w:t>,</w:t>
      </w:r>
      <w:r>
        <w:rPr>
          <w:rtl/>
        </w:rPr>
        <w:t xml:space="preserve"> שזה מזעזע את אמות הסיפים, הפריצות לבתים, כל </w:t>
      </w:r>
      <w:bookmarkStart w:id="545" w:name="_ETM_Q1_2868994"/>
      <w:bookmarkEnd w:id="545"/>
      <w:r>
        <w:rPr>
          <w:rtl/>
        </w:rPr>
        <w:t xml:space="preserve">הנושא הזה. </w:t>
      </w:r>
      <w:bookmarkStart w:id="546" w:name="_ETM_Q1_2870598"/>
      <w:bookmarkEnd w:id="546"/>
      <w:r>
        <w:rPr>
          <w:rtl/>
        </w:rPr>
        <w:t xml:space="preserve">יש לך פה נציגים גם מרמת גן וגם מתל אביב, </w:t>
      </w:r>
      <w:bookmarkStart w:id="547" w:name="_ETM_Q1_2867967"/>
      <w:bookmarkEnd w:id="547"/>
      <w:r>
        <w:rPr>
          <w:rtl/>
        </w:rPr>
        <w:t>שניים שהם מומחי ביטחון ברמה המקצועית והמצוינת</w:t>
      </w:r>
      <w:r w:rsidR="00425BF0">
        <w:rPr>
          <w:rFonts w:hint="cs"/>
          <w:rtl/>
        </w:rPr>
        <w:t>,</w:t>
      </w:r>
      <w:r>
        <w:rPr>
          <w:rtl/>
        </w:rPr>
        <w:t xml:space="preserve"> אפשר יהיה גם לשמו</w:t>
      </w:r>
      <w:bookmarkStart w:id="548" w:name="_ETM_Q1_2875554"/>
      <w:bookmarkEnd w:id="548"/>
      <w:r>
        <w:rPr>
          <w:rtl/>
        </w:rPr>
        <w:t>ע אותם</w:t>
      </w:r>
      <w:r w:rsidR="00425BF0">
        <w:rPr>
          <w:rFonts w:hint="cs"/>
          <w:rtl/>
        </w:rPr>
        <w:t>.</w:t>
      </w:r>
      <w:r>
        <w:rPr>
          <w:rtl/>
        </w:rPr>
        <w:t xml:space="preserve"> בסופו של תהליך אנחנו נצטרך את זה </w:t>
      </w:r>
      <w:bookmarkStart w:id="549" w:name="_ETM_Q1_2877596"/>
      <w:bookmarkEnd w:id="549"/>
      <w:r>
        <w:rPr>
          <w:rtl/>
        </w:rPr>
        <w:t xml:space="preserve">ונגיע לזה גם. לכן הוועדה המכובדת צריכה לבוא ולהגיד </w:t>
      </w:r>
      <w:bookmarkStart w:id="550" w:name="_ETM_Q1_2883055"/>
      <w:bookmarkEnd w:id="550"/>
      <w:r>
        <w:rPr>
          <w:rtl/>
        </w:rPr>
        <w:t xml:space="preserve">כן ולמצוא לזה את התקציבים הנכונים. </w:t>
      </w:r>
    </w:p>
    <w:p w:rsidR="00425BF0" w:rsidRDefault="00425BF0" w:rsidP="00B431BE">
      <w:pPr>
        <w:rPr>
          <w:rtl/>
        </w:rPr>
      </w:pPr>
    </w:p>
    <w:p w:rsidR="00B431BE" w:rsidRDefault="00B431BE" w:rsidP="003E622B">
      <w:pPr>
        <w:rPr>
          <w:rtl/>
        </w:rPr>
      </w:pPr>
      <w:r>
        <w:rPr>
          <w:rtl/>
        </w:rPr>
        <w:t>אני יודע שיש</w:t>
      </w:r>
      <w:bookmarkStart w:id="551" w:name="_ETM_Q1_2886976"/>
      <w:bookmarkEnd w:id="551"/>
      <w:r>
        <w:rPr>
          <w:rtl/>
        </w:rPr>
        <w:t xml:space="preserve"> גם רצון של המשרד לביטחון לאומי להרחיב את זה ל-10,000 תושבים. יש היום 258 רשויות – דיברו על 54 </w:t>
      </w:r>
      <w:bookmarkStart w:id="552" w:name="_ETM_Q1_2898764"/>
      <w:bookmarkEnd w:id="552"/>
      <w:r>
        <w:rPr>
          <w:rtl/>
        </w:rPr>
        <w:t>אבל יש עוד לא מעט. אני לא אומר,</w:t>
      </w:r>
      <w:bookmarkStart w:id="553" w:name="_ETM_Q1_2897647"/>
      <w:bookmarkEnd w:id="553"/>
      <w:r>
        <w:rPr>
          <w:rtl/>
        </w:rPr>
        <w:t xml:space="preserve"> יכול להיות שגם 5,000 תושבים צריכים את הסיוע הזה במידה </w:t>
      </w:r>
      <w:bookmarkStart w:id="554" w:name="_ETM_Q1_2904864"/>
      <w:bookmarkEnd w:id="554"/>
      <w:r>
        <w:rPr>
          <w:rtl/>
        </w:rPr>
        <w:t xml:space="preserve">כזאת או אחרת, אבל כרף נוסף, כדי </w:t>
      </w:r>
      <w:bookmarkStart w:id="555" w:name="_ETM_Q1_2903134"/>
      <w:bookmarkEnd w:id="555"/>
      <w:r>
        <w:rPr>
          <w:rtl/>
        </w:rPr>
        <w:t>להשתפר ולהתייעל, צריך להגיע ל-10,000. זאת דעתי בעניין עצמו.</w:t>
      </w:r>
      <w:bookmarkStart w:id="556" w:name="_ETM_Q1_2911364"/>
      <w:bookmarkEnd w:id="556"/>
      <w:r>
        <w:rPr>
          <w:rtl/>
        </w:rPr>
        <w:t xml:space="preserve"> אני חושב שזה מוכיח את עצמו בכל מקום. </w:t>
      </w:r>
      <w:bookmarkStart w:id="557" w:name="_ETM_Q1_2918027"/>
      <w:bookmarkEnd w:id="557"/>
    </w:p>
    <w:p w:rsidR="00B431BE" w:rsidRDefault="00B431BE" w:rsidP="00B431BE">
      <w:pPr>
        <w:rPr>
          <w:rtl/>
        </w:rPr>
      </w:pPr>
      <w:bookmarkStart w:id="558" w:name="_ETM_Q1_2918135"/>
      <w:bookmarkEnd w:id="558"/>
    </w:p>
    <w:p w:rsidR="00B431BE" w:rsidRDefault="00B431BE" w:rsidP="00B431BE">
      <w:pPr>
        <w:rPr>
          <w:rtl/>
        </w:rPr>
      </w:pPr>
      <w:bookmarkStart w:id="559" w:name="_ETM_Q1_2918236"/>
      <w:bookmarkStart w:id="560" w:name="_ETM_Q1_2918391"/>
      <w:bookmarkEnd w:id="559"/>
      <w:bookmarkEnd w:id="560"/>
      <w:r>
        <w:rPr>
          <w:rtl/>
        </w:rPr>
        <w:t xml:space="preserve">דרך אגב, אני יכול לספר לך שהיה איזשהו מיזם נחמד בקורונה, </w:t>
      </w:r>
      <w:bookmarkStart w:id="561" w:name="_ETM_Q1_2917937"/>
      <w:bookmarkEnd w:id="561"/>
      <w:r>
        <w:rPr>
          <w:rtl/>
        </w:rPr>
        <w:t xml:space="preserve">גם אצלי. אמרו לי: תארגן חמישה פקחים </w:t>
      </w:r>
      <w:bookmarkStart w:id="562" w:name="_ETM_Q1_2924621"/>
      <w:bookmarkEnd w:id="562"/>
      <w:r>
        <w:rPr>
          <w:rtl/>
        </w:rPr>
        <w:t>שלך. הוצאתי חמישה תקנים אצלי ברשות, אמרו לי: תקבל חמישה שוטרים רק לטובת הנושא של הקורונה</w:t>
      </w:r>
      <w:bookmarkStart w:id="563" w:name="_ETM_Q1_2935746"/>
      <w:bookmarkEnd w:id="563"/>
      <w:r>
        <w:rPr>
          <w:rtl/>
        </w:rPr>
        <w:t xml:space="preserve">. היה איזה מיזם כזה ואחרי זה גנבו לי אותם, עד </w:t>
      </w:r>
      <w:bookmarkStart w:id="564" w:name="_ETM_Q1_2935574"/>
      <w:bookmarkEnd w:id="564"/>
      <w:r>
        <w:rPr>
          <w:rtl/>
        </w:rPr>
        <w:t xml:space="preserve">שכבר התרגלנו לאיזשהו מצב שבו אתה יכול באמת לתת </w:t>
      </w:r>
      <w:bookmarkStart w:id="565" w:name="_ETM_Q1_2937982"/>
      <w:bookmarkEnd w:id="565"/>
      <w:r>
        <w:rPr>
          <w:rtl/>
        </w:rPr>
        <w:t xml:space="preserve">קצת יותר ביטחון שוטף, גם תחושת ביטחון שאנחנו מכירים אותה וגם ביטחון אישי בכל העניין. </w:t>
      </w:r>
      <w:bookmarkStart w:id="566" w:name="_ETM_Q1_2948966"/>
      <w:bookmarkStart w:id="567" w:name="_ETM_Q1_2949056"/>
      <w:bookmarkStart w:id="568" w:name="_ETM_Q1_2949206"/>
      <w:bookmarkStart w:id="569" w:name="_ETM_Q1_2949275"/>
      <w:bookmarkEnd w:id="566"/>
      <w:bookmarkEnd w:id="567"/>
      <w:bookmarkEnd w:id="568"/>
      <w:bookmarkEnd w:id="569"/>
      <w:r>
        <w:rPr>
          <w:rtl/>
        </w:rPr>
        <w:t xml:space="preserve">לכן, אני מבקש בכל לשון של </w:t>
      </w:r>
      <w:bookmarkStart w:id="570" w:name="_ETM_Q1_2948641"/>
      <w:bookmarkEnd w:id="570"/>
      <w:r>
        <w:rPr>
          <w:rtl/>
        </w:rPr>
        <w:t xml:space="preserve">בקשה, בשם כל ראשי הרשויות: תנו לנו לנסות לעשות </w:t>
      </w:r>
      <w:bookmarkStart w:id="571" w:name="_ETM_Q1_2951922"/>
      <w:bookmarkEnd w:id="571"/>
      <w:r>
        <w:rPr>
          <w:rtl/>
        </w:rPr>
        <w:t xml:space="preserve">את העבודה, תאפשרו לנו. </w:t>
      </w:r>
    </w:p>
    <w:p w:rsidR="00B431BE" w:rsidRDefault="00B431BE" w:rsidP="00B431BE">
      <w:pPr>
        <w:rPr>
          <w:rtl/>
        </w:rPr>
      </w:pPr>
      <w:bookmarkStart w:id="572" w:name="_ETM_Q1_2953604"/>
      <w:bookmarkStart w:id="573" w:name="_ETM_Q1_2953686"/>
      <w:bookmarkEnd w:id="572"/>
      <w:bookmarkEnd w:id="573"/>
    </w:p>
    <w:p w:rsidR="00B431BE" w:rsidRDefault="00B431BE" w:rsidP="003E622B">
      <w:pPr>
        <w:rPr>
          <w:rtl/>
        </w:rPr>
      </w:pPr>
      <w:bookmarkStart w:id="574" w:name="_ETM_Q1_2954724"/>
      <w:bookmarkStart w:id="575" w:name="_ETM_Q1_2954798"/>
      <w:bookmarkEnd w:id="574"/>
      <w:bookmarkEnd w:id="575"/>
      <w:r>
        <w:rPr>
          <w:rtl/>
        </w:rPr>
        <w:t xml:space="preserve">והדבר </w:t>
      </w:r>
      <w:bookmarkStart w:id="576" w:name="_ETM_Q1_2955057"/>
      <w:bookmarkEnd w:id="576"/>
      <w:r>
        <w:rPr>
          <w:rtl/>
        </w:rPr>
        <w:t xml:space="preserve">הנוסף, לחזק את המשטרה. אני אומר את זה – עכשיו אני אתן קצת אנקדוטה – גם כי אבא שלי היה </w:t>
      </w:r>
      <w:bookmarkStart w:id="577" w:name="_ETM_Q1_2965100"/>
      <w:bookmarkEnd w:id="577"/>
      <w:r>
        <w:rPr>
          <w:rtl/>
        </w:rPr>
        <w:t>שוטר, אללה ירחמו, ואני אומר לך חייבים לחזק את המשטרה, לא יעזור כלום. בסוף, כמו שרוצים צבא חזק</w:t>
      </w:r>
      <w:r w:rsidR="003E622B">
        <w:rPr>
          <w:rFonts w:hint="cs"/>
          <w:rtl/>
        </w:rPr>
        <w:t>,</w:t>
      </w:r>
      <w:r>
        <w:rPr>
          <w:rtl/>
        </w:rPr>
        <w:t xml:space="preserve"> </w:t>
      </w:r>
      <w:bookmarkStart w:id="578" w:name="_ETM_Q1_2970951"/>
      <w:bookmarkEnd w:id="578"/>
      <w:r>
        <w:rPr>
          <w:rtl/>
        </w:rPr>
        <w:t xml:space="preserve">רוצים גם משטרה חזקה. אני מצדיע להם על כל מה </w:t>
      </w:r>
      <w:bookmarkStart w:id="579" w:name="_ETM_Q1_2975194"/>
      <w:bookmarkEnd w:id="579"/>
      <w:r w:rsidR="003E622B">
        <w:rPr>
          <w:rtl/>
        </w:rPr>
        <w:t>שהם עושים</w:t>
      </w:r>
      <w:r w:rsidR="003E622B">
        <w:rPr>
          <w:rFonts w:hint="cs"/>
          <w:rtl/>
        </w:rPr>
        <w:t>.</w:t>
      </w:r>
      <w:r>
        <w:rPr>
          <w:rtl/>
        </w:rPr>
        <w:t xml:space="preserve"> עדיין הם צריכים גם גיבוי, גם </w:t>
      </w:r>
      <w:bookmarkStart w:id="580" w:name="_ETM_Q1_2973427"/>
      <w:bookmarkEnd w:id="580"/>
      <w:r>
        <w:rPr>
          <w:rtl/>
        </w:rPr>
        <w:t xml:space="preserve">סמכות וגם משכורת, כדי שיעבדו כמו שצריך. אנחנו יודעים מה </w:t>
      </w:r>
      <w:bookmarkStart w:id="581" w:name="_ETM_Q1_2980990"/>
      <w:bookmarkEnd w:id="581"/>
      <w:r>
        <w:rPr>
          <w:rtl/>
        </w:rPr>
        <w:t xml:space="preserve">קורה להם – אני גם נמצא איתם במיזמים כאלה ואחרים – הם חייבים חיזוק, </w:t>
      </w:r>
      <w:bookmarkStart w:id="582" w:name="_ETM_Q1_2987927"/>
      <w:bookmarkEnd w:id="582"/>
      <w:r>
        <w:rPr>
          <w:rtl/>
        </w:rPr>
        <w:t xml:space="preserve">והוועדה תצליח, בעזרת-השם. </w:t>
      </w:r>
    </w:p>
    <w:p w:rsidR="00B431BE" w:rsidRDefault="00B431BE" w:rsidP="00B431BE">
      <w:pPr>
        <w:rPr>
          <w:rtl/>
        </w:rPr>
      </w:pPr>
      <w:bookmarkStart w:id="583" w:name="_ETM_Q1_2827004"/>
      <w:bookmarkStart w:id="584" w:name="_ETM_Q1_2827166"/>
      <w:bookmarkEnd w:id="583"/>
      <w:bookmarkEnd w:id="584"/>
    </w:p>
    <w:p w:rsidR="00B431BE" w:rsidRDefault="00B431BE" w:rsidP="00737971">
      <w:pPr>
        <w:pStyle w:val="af8"/>
        <w:keepNext/>
        <w:rPr>
          <w:rtl/>
        </w:rPr>
      </w:pPr>
      <w:bookmarkStart w:id="585" w:name="ET_yor_6358_88"/>
      <w:r w:rsidRPr="00737971">
        <w:rPr>
          <w:rStyle w:val="TagStyle"/>
          <w:rFonts w:hint="cs"/>
          <w:rtl/>
        </w:rPr>
        <w:t>&lt;&lt;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58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תודה רבה, חובב. בתור אחד שהיה ראש </w:t>
      </w:r>
      <w:bookmarkStart w:id="586" w:name="_ETM_Q1_2989987"/>
      <w:bookmarkEnd w:id="586"/>
      <w:r>
        <w:rPr>
          <w:rtl/>
        </w:rPr>
        <w:t xml:space="preserve">רשות של קצת פחות מ-10,000 תושבים, יש רשויות מסוימות </w:t>
      </w:r>
      <w:bookmarkStart w:id="587" w:name="_ETM_Q1_2994999"/>
      <w:bookmarkEnd w:id="587"/>
      <w:r>
        <w:rPr>
          <w:rtl/>
        </w:rPr>
        <w:t xml:space="preserve">שצריך לשים להן גם והן פחות מ-10,000 תושבים. הערתך </w:t>
      </w:r>
      <w:bookmarkStart w:id="588" w:name="_ETM_Q1_3002476"/>
      <w:bookmarkEnd w:id="588"/>
      <w:r>
        <w:rPr>
          <w:rtl/>
        </w:rPr>
        <w:t xml:space="preserve">נרשמה. חנן פרץ, בבקשה. </w:t>
      </w:r>
    </w:p>
    <w:p w:rsidR="00B431BE" w:rsidRDefault="00B431BE" w:rsidP="00B431BE">
      <w:pPr>
        <w:rPr>
          <w:rtl/>
        </w:rPr>
      </w:pPr>
    </w:p>
    <w:p w:rsidR="00B431BE" w:rsidRDefault="00B431BE" w:rsidP="00737971">
      <w:pPr>
        <w:pStyle w:val="afb"/>
        <w:keepNext/>
        <w:rPr>
          <w:rtl/>
        </w:rPr>
      </w:pPr>
      <w:bookmarkStart w:id="589" w:name="ET_guest_884537_89"/>
      <w:r w:rsidRPr="00737971">
        <w:rPr>
          <w:rStyle w:val="TagStyle"/>
          <w:rFonts w:hint="cs"/>
          <w:rtl/>
        </w:rPr>
        <w:t xml:space="preserve"> &lt;&lt; אורח &gt;&gt;</w:t>
      </w:r>
      <w:r>
        <w:rPr>
          <w:rStyle w:val="TagStyle"/>
          <w:rFonts w:hint="cs"/>
          <w:rtl/>
        </w:rPr>
        <w:t xml:space="preserve"> </w:t>
      </w:r>
      <w:r>
        <w:rPr>
          <w:rFonts w:hint="cs"/>
          <w:rtl/>
        </w:rPr>
        <w:t>חנן פרץ:</w:t>
      </w:r>
      <w:r>
        <w:rPr>
          <w:rStyle w:val="TagStyle"/>
          <w:rFonts w:hint="cs"/>
          <w:rtl/>
        </w:rPr>
        <w:t xml:space="preserve"> </w:t>
      </w:r>
      <w:r w:rsidRPr="00737971">
        <w:rPr>
          <w:rStyle w:val="TagStyle"/>
          <w:rFonts w:hint="cs"/>
          <w:rtl/>
        </w:rPr>
        <w:t>&lt;&lt; אורח &gt;&gt;</w:t>
      </w:r>
      <w:bookmarkEnd w:id="58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צוהריים טובים לכולם, </w:t>
      </w:r>
      <w:bookmarkStart w:id="590" w:name="_ETM_Q1_3017917"/>
      <w:bookmarkEnd w:id="590"/>
      <w:r>
        <w:rPr>
          <w:rtl/>
        </w:rPr>
        <w:t xml:space="preserve">קודם כול, זה באמת מרגש ואני חושב שזה באמת דיון </w:t>
      </w:r>
      <w:bookmarkStart w:id="591" w:name="_ETM_Q1_3024670"/>
      <w:bookmarkEnd w:id="591"/>
      <w:r>
        <w:rPr>
          <w:rtl/>
        </w:rPr>
        <w:t xml:space="preserve">מאוד מאוד חשוב. </w:t>
      </w:r>
      <w:bookmarkStart w:id="592" w:name="_ETM_Q1_3031364"/>
      <w:bookmarkStart w:id="593" w:name="_ETM_Q1_3031546"/>
      <w:bookmarkEnd w:id="592"/>
      <w:bookmarkEnd w:id="593"/>
      <w:r>
        <w:rPr>
          <w:rtl/>
        </w:rPr>
        <w:t xml:space="preserve">שמי חנן פרץ, מנהל אגף סל"ע, השיטור העירוני </w:t>
      </w:r>
      <w:bookmarkStart w:id="594" w:name="_ETM_Q1_3034155"/>
      <w:bookmarkEnd w:id="594"/>
      <w:r>
        <w:rPr>
          <w:rtl/>
        </w:rPr>
        <w:t xml:space="preserve">בתל אביב. התחלתי בתודות כי זה </w:t>
      </w:r>
      <w:bookmarkStart w:id="595" w:name="_ETM_Q1_3036216"/>
      <w:bookmarkEnd w:id="595"/>
      <w:r>
        <w:rPr>
          <w:rtl/>
        </w:rPr>
        <w:t xml:space="preserve">באמת לא מובן מאליו, אני חושב שהמיזם הזה והדבר הזה </w:t>
      </w:r>
      <w:bookmarkStart w:id="596" w:name="_ETM_Q1_3038125"/>
      <w:bookmarkEnd w:id="596"/>
      <w:r>
        <w:rPr>
          <w:rtl/>
        </w:rPr>
        <w:t xml:space="preserve">הם באמת הצלחה מסחררת. אני אומנם רק שנה בתפקיד, לפני זה הייתי באגף הביטחון, ואני מנסה להיות </w:t>
      </w:r>
      <w:bookmarkStart w:id="597" w:name="_ETM_Q1_3050357"/>
      <w:bookmarkEnd w:id="597"/>
      <w:r>
        <w:rPr>
          <w:rtl/>
        </w:rPr>
        <w:t xml:space="preserve">לרגע האורח שרואה כל פגע. </w:t>
      </w:r>
    </w:p>
    <w:p w:rsidR="00B431BE" w:rsidRDefault="00B431BE" w:rsidP="00B431BE">
      <w:pPr>
        <w:rPr>
          <w:rtl/>
        </w:rPr>
      </w:pPr>
    </w:p>
    <w:p w:rsidR="00B431BE" w:rsidRDefault="00B431BE" w:rsidP="00B431BE">
      <w:pPr>
        <w:rPr>
          <w:rtl/>
        </w:rPr>
      </w:pPr>
      <w:r>
        <w:rPr>
          <w:rtl/>
        </w:rPr>
        <w:t>אני מאוד מעריך ומכבד את</w:t>
      </w:r>
      <w:bookmarkStart w:id="598" w:name="_ETM_Q1_3053880"/>
      <w:bookmarkEnd w:id="598"/>
      <w:r>
        <w:rPr>
          <w:rtl/>
        </w:rPr>
        <w:t xml:space="preserve"> המיזם הזה שהוא מיזם באמת מוצלח, אבל יש הרבה הרבה </w:t>
      </w:r>
      <w:bookmarkStart w:id="599" w:name="_ETM_Q1_3058873"/>
      <w:bookmarkEnd w:id="599"/>
      <w:r>
        <w:rPr>
          <w:rtl/>
        </w:rPr>
        <w:t>מה לעשות, מה לשנות. הוא לא מושלם. אתה דיברת וזרק</w:t>
      </w:r>
      <w:bookmarkStart w:id="600" w:name="_ETM_Q1_3063381"/>
      <w:bookmarkEnd w:id="600"/>
      <w:r>
        <w:rPr>
          <w:rtl/>
        </w:rPr>
        <w:t>ת טיזרי</w:t>
      </w:r>
      <w:bookmarkStart w:id="601" w:name="_ETM_Q1_3047138"/>
      <w:bookmarkStart w:id="602" w:name="_ETM_Q1_3047285"/>
      <w:bookmarkEnd w:id="601"/>
      <w:bookmarkEnd w:id="602"/>
      <w:r>
        <w:rPr>
          <w:rtl/>
        </w:rPr>
        <w:t xml:space="preserve">ם על נושא ההכשרה ועל כל </w:t>
      </w:r>
      <w:bookmarkStart w:id="603" w:name="_ETM_Q1_3064739"/>
      <w:bookmarkEnd w:id="603"/>
      <w:r>
        <w:rPr>
          <w:rtl/>
        </w:rPr>
        <w:t xml:space="preserve">מיני דברים, וחברת הכנסת </w:t>
      </w:r>
      <w:bookmarkStart w:id="604" w:name="_ETM_Q1_3065417"/>
      <w:bookmarkEnd w:id="604"/>
      <w:r>
        <w:rPr>
          <w:rtl/>
        </w:rPr>
        <w:t xml:space="preserve">מירב שנמצאת פה – אני </w:t>
      </w:r>
      <w:bookmarkStart w:id="605" w:name="_ETM_Q1_3070781"/>
      <w:bookmarkEnd w:id="605"/>
      <w:r>
        <w:rPr>
          <w:rtl/>
        </w:rPr>
        <w:t xml:space="preserve">מתחבר לא רק לכול מילה אלא לכול אות שהיא אמרה, כי הסיפור של הסמכויות זה באמת ללכת עם </w:t>
      </w:r>
      <w:bookmarkStart w:id="606" w:name="_ETM_Q1_3077882"/>
      <w:bookmarkEnd w:id="606"/>
      <w:r>
        <w:rPr>
          <w:rtl/>
        </w:rPr>
        <w:t xml:space="preserve">ולהרגיש בלי. </w:t>
      </w:r>
    </w:p>
    <w:p w:rsidR="00B431BE" w:rsidRDefault="00B431BE" w:rsidP="00B431BE">
      <w:pPr>
        <w:rPr>
          <w:rtl/>
        </w:rPr>
      </w:pPr>
    </w:p>
    <w:p w:rsidR="00B431BE" w:rsidRDefault="00B431BE" w:rsidP="00B431BE">
      <w:pPr>
        <w:rPr>
          <w:rtl/>
        </w:rPr>
      </w:pPr>
      <w:r>
        <w:rPr>
          <w:rtl/>
        </w:rPr>
        <w:t xml:space="preserve">אני אתן את הדוגמה הכי פשוטה. נכון </w:t>
      </w:r>
      <w:bookmarkStart w:id="607" w:name="_ETM_Q1_3079012"/>
      <w:bookmarkEnd w:id="607"/>
      <w:r>
        <w:rPr>
          <w:rtl/>
        </w:rPr>
        <w:t>להיום, בתל אביב התקן שלי הוא 100 סיירים ו-50 שוטרים</w:t>
      </w:r>
      <w:bookmarkStart w:id="608" w:name="_ETM_Q1_3086336"/>
      <w:bookmarkEnd w:id="608"/>
      <w:r>
        <w:rPr>
          <w:rtl/>
        </w:rPr>
        <w:t>. בפועל, יש 31 שוטרים שנמצאים ו-</w:t>
      </w:r>
      <w:bookmarkStart w:id="609" w:name="_ETM_Q1_3091470"/>
      <w:bookmarkEnd w:id="609"/>
      <w:r>
        <w:rPr>
          <w:rtl/>
        </w:rPr>
        <w:t xml:space="preserve">21-22 פעילים. לא בגלל שרע להם – </w:t>
      </w:r>
      <w:bookmarkStart w:id="610" w:name="_ETM_Q1_3096756"/>
      <w:bookmarkEnd w:id="610"/>
      <w:r>
        <w:rPr>
          <w:rtl/>
        </w:rPr>
        <w:t xml:space="preserve">דווקא בתל אביב אנחנו מפנקים את השוטרים ברמה הכי גבוהה </w:t>
      </w:r>
      <w:bookmarkStart w:id="611" w:name="_ETM_Q1_3098539"/>
      <w:bookmarkEnd w:id="611"/>
      <w:r>
        <w:rPr>
          <w:rtl/>
        </w:rPr>
        <w:t xml:space="preserve">שיכולה להיות, לא חוסכים במבנים, בתנאים הפיזיים, בכול </w:t>
      </w:r>
      <w:bookmarkStart w:id="612" w:name="_ETM_Q1_3105626"/>
      <w:bookmarkEnd w:id="612"/>
      <w:r>
        <w:rPr>
          <w:rtl/>
        </w:rPr>
        <w:t xml:space="preserve">מה שמסביב, על כל גיבוש, כל דבר שאני עושה </w:t>
      </w:r>
      <w:bookmarkStart w:id="613" w:name="_ETM_Q1_3104831"/>
      <w:bookmarkEnd w:id="613"/>
      <w:r>
        <w:rPr>
          <w:rtl/>
        </w:rPr>
        <w:t xml:space="preserve">לסיירים שלי אני לוקח את השוטרים על חשבוני – ועדיין </w:t>
      </w:r>
      <w:bookmarkStart w:id="614" w:name="_ETM_Q1_3106018"/>
      <w:bookmarkEnd w:id="614"/>
      <w:r>
        <w:rPr>
          <w:rtl/>
        </w:rPr>
        <w:t>חסרים שוטרים.</w:t>
      </w:r>
    </w:p>
    <w:p w:rsidR="00B431BE" w:rsidRDefault="00B431BE" w:rsidP="00B431BE">
      <w:pPr>
        <w:rPr>
          <w:rtl/>
        </w:rPr>
      </w:pPr>
      <w:bookmarkStart w:id="615" w:name="_ETM_Q1_3114553"/>
      <w:bookmarkStart w:id="616" w:name="_ETM_Q1_3114746"/>
      <w:bookmarkEnd w:id="615"/>
      <w:bookmarkEnd w:id="616"/>
    </w:p>
    <w:p w:rsidR="00B431BE" w:rsidRDefault="00B431BE" w:rsidP="00B431BE">
      <w:pPr>
        <w:rPr>
          <w:rtl/>
        </w:rPr>
      </w:pPr>
      <w:bookmarkStart w:id="617" w:name="_ETM_Q1_3115264"/>
      <w:bookmarkStart w:id="618" w:name="_ETM_Q1_3115394"/>
      <w:bookmarkEnd w:id="617"/>
      <w:bookmarkEnd w:id="618"/>
      <w:r>
        <w:rPr>
          <w:rtl/>
        </w:rPr>
        <w:t xml:space="preserve">אם אני מתחבר רגע למה שמירב אמרה – </w:t>
      </w:r>
      <w:bookmarkStart w:id="619" w:name="_ETM_Q1_3118226"/>
      <w:bookmarkEnd w:id="619"/>
      <w:r>
        <w:rPr>
          <w:rtl/>
        </w:rPr>
        <w:t xml:space="preserve">לא יעזור, גם אם בסוף </w:t>
      </w:r>
      <w:bookmarkStart w:id="620" w:name="_ETM_Q1_3117085"/>
      <w:bookmarkEnd w:id="620"/>
      <w:r>
        <w:rPr>
          <w:rtl/>
        </w:rPr>
        <w:t xml:space="preserve">ישפכו פה מיליארדים על המשטרה, מחר לא יהיו עוד אלפי </w:t>
      </w:r>
      <w:bookmarkStart w:id="621" w:name="_ETM_Q1_3123099"/>
      <w:bookmarkEnd w:id="621"/>
      <w:r>
        <w:rPr>
          <w:rtl/>
        </w:rPr>
        <w:t xml:space="preserve">שוטרים, ממש לא. אני די פסימי לגבי העניין הזה ואני אומר שיפה שעה אחת קודם. </w:t>
      </w:r>
      <w:bookmarkStart w:id="622" w:name="_ETM_Q1_3130811"/>
      <w:bookmarkEnd w:id="622"/>
      <w:r>
        <w:rPr>
          <w:rtl/>
        </w:rPr>
        <w:t>כן לתת סמכויות. אני אתן פה הרבה דוגמאות של</w:t>
      </w:r>
      <w:bookmarkStart w:id="623" w:name="_ETM_Q1_3131999"/>
      <w:bookmarkEnd w:id="623"/>
      <w:r>
        <w:rPr>
          <w:rtl/>
        </w:rPr>
        <w:t xml:space="preserve"> ללכת עם ולהרגיש בלי. </w:t>
      </w:r>
      <w:bookmarkStart w:id="624" w:name="_ETM_Q1_3137529"/>
      <w:bookmarkStart w:id="625" w:name="_ETM_Q1_3137601"/>
      <w:bookmarkStart w:id="626" w:name="_ETM_Q1_3137672"/>
      <w:bookmarkStart w:id="627" w:name="_ETM_Q1_3137749"/>
      <w:bookmarkEnd w:id="624"/>
      <w:bookmarkEnd w:id="625"/>
      <w:bookmarkEnd w:id="626"/>
      <w:bookmarkEnd w:id="627"/>
      <w:r>
        <w:rPr>
          <w:rtl/>
        </w:rPr>
        <w:t xml:space="preserve">הסיירים שלי, שמגיעים לקריאת רעש </w:t>
      </w:r>
      <w:bookmarkStart w:id="628" w:name="_ETM_Q1_3141999"/>
      <w:bookmarkEnd w:id="628"/>
      <w:r>
        <w:rPr>
          <w:rtl/>
        </w:rPr>
        <w:t>בגינה, הרצידיוויסטים, שאנחנו מכירים אותם, בדרך כלל גם בקיץ</w:t>
      </w:r>
      <w:bookmarkStart w:id="629" w:name="_ETM_Q1_3140705"/>
      <w:bookmarkEnd w:id="629"/>
      <w:r>
        <w:rPr>
          <w:rtl/>
        </w:rPr>
        <w:t xml:space="preserve">: אתה פקח אתה, אין לך </w:t>
      </w:r>
      <w:bookmarkStart w:id="630" w:name="_ETM_Q1_3143794"/>
      <w:bookmarkEnd w:id="630"/>
      <w:r>
        <w:rPr>
          <w:rtl/>
        </w:rPr>
        <w:t xml:space="preserve">שום סמכות – אין לי שוטר שיכול לבוא איתי כדי לתת </w:t>
      </w:r>
      <w:bookmarkStart w:id="631" w:name="_ETM_Q1_3150399"/>
      <w:bookmarkEnd w:id="631"/>
      <w:r>
        <w:rPr>
          <w:rtl/>
        </w:rPr>
        <w:t xml:space="preserve">להם בראש, כי אין שוטרים. </w:t>
      </w:r>
    </w:p>
    <w:p w:rsidR="00B431BE" w:rsidRDefault="00B431BE" w:rsidP="00B431BE">
      <w:pPr>
        <w:rPr>
          <w:rtl/>
        </w:rPr>
      </w:pPr>
      <w:bookmarkStart w:id="632" w:name="_ETM_Q1_3152047"/>
      <w:bookmarkStart w:id="633" w:name="_ETM_Q1_3152220"/>
      <w:bookmarkEnd w:id="632"/>
      <w:bookmarkEnd w:id="633"/>
    </w:p>
    <w:p w:rsidR="00B431BE" w:rsidRDefault="00B431BE" w:rsidP="00B431BE">
      <w:pPr>
        <w:rPr>
          <w:rtl/>
        </w:rPr>
      </w:pPr>
      <w:bookmarkStart w:id="634" w:name="_ETM_Q1_3152295"/>
      <w:bookmarkStart w:id="635" w:name="_ETM_Q1_3152414"/>
      <w:bookmarkEnd w:id="634"/>
      <w:bookmarkEnd w:id="635"/>
      <w:r>
        <w:rPr>
          <w:rtl/>
        </w:rPr>
        <w:t xml:space="preserve">אני חושב שיפה שעה אחת </w:t>
      </w:r>
      <w:bookmarkStart w:id="636" w:name="_ETM_Q1_3151304"/>
      <w:bookmarkEnd w:id="636"/>
      <w:r>
        <w:rPr>
          <w:rtl/>
        </w:rPr>
        <w:t xml:space="preserve">קודם. אני לא מבקש סמכויות של משטרה ולא של </w:t>
      </w:r>
      <w:bookmarkStart w:id="637" w:name="_ETM_Q1_3156293"/>
      <w:bookmarkEnd w:id="637"/>
      <w:r>
        <w:rPr>
          <w:rtl/>
        </w:rPr>
        <w:t xml:space="preserve">חקירה, אני לא רוצה להיות ביג בוס ואני לא </w:t>
      </w:r>
      <w:bookmarkStart w:id="638" w:name="_ETM_Q1_3157626"/>
      <w:bookmarkEnd w:id="638"/>
      <w:r>
        <w:rPr>
          <w:rtl/>
        </w:rPr>
        <w:t>רוצה להיות שריף, אני רק רוצה אפשרות לשפוך אלכוהול</w:t>
      </w:r>
      <w:bookmarkStart w:id="639" w:name="_ETM_Q1_3155291"/>
      <w:bookmarkEnd w:id="639"/>
      <w:r>
        <w:rPr>
          <w:rtl/>
        </w:rPr>
        <w:t>, אני רוצה אפשרות שאם אני רואה עכשיו קטטה, להחזיק אותו, וגם לשים עליו אזיקים עד שיגיע השוטר, כי אין</w:t>
      </w:r>
      <w:bookmarkStart w:id="640" w:name="_ETM_Q1_3166783"/>
      <w:bookmarkEnd w:id="640"/>
      <w:r>
        <w:rPr>
          <w:rtl/>
        </w:rPr>
        <w:t xml:space="preserve"> שוטר. אני לא רוצה שיהיו לי סמכויות של שוטר. נכון </w:t>
      </w:r>
      <w:bookmarkStart w:id="641" w:name="_ETM_Q1_3166142"/>
      <w:bookmarkEnd w:id="641"/>
      <w:r>
        <w:rPr>
          <w:rtl/>
        </w:rPr>
        <w:t>להיום יש לי סמכויות של שוטר כשהוא צמוד אליי. הוא</w:t>
      </w:r>
      <w:bookmarkStart w:id="642" w:name="_ETM_Q1_3173817"/>
      <w:bookmarkEnd w:id="642"/>
      <w:r>
        <w:rPr>
          <w:rtl/>
        </w:rPr>
        <w:t xml:space="preserve"> יכול להיות גם במשמרת. אני יכול לקבל ממנו גיבוי. </w:t>
      </w:r>
      <w:bookmarkStart w:id="643" w:name="_ETM_Q1_3175254"/>
      <w:bookmarkEnd w:id="643"/>
    </w:p>
    <w:p w:rsidR="00B431BE" w:rsidRDefault="00B431BE" w:rsidP="00B431BE">
      <w:pPr>
        <w:rPr>
          <w:rtl/>
        </w:rPr>
      </w:pPr>
    </w:p>
    <w:p w:rsidR="00B431BE" w:rsidRDefault="00B431BE" w:rsidP="00B431BE">
      <w:pPr>
        <w:rPr>
          <w:rtl/>
        </w:rPr>
      </w:pPr>
      <w:r>
        <w:rPr>
          <w:rtl/>
        </w:rPr>
        <w:t xml:space="preserve">אני – למען הגילוי הנאות – בזמני הפנוי מתנדב בבילוש בתחנת </w:t>
      </w:r>
      <w:bookmarkStart w:id="644" w:name="_ETM_Q1_3177829"/>
      <w:bookmarkEnd w:id="644"/>
      <w:r>
        <w:rPr>
          <w:rtl/>
        </w:rPr>
        <w:t xml:space="preserve">בת ים רק 20 שנה, ואני אומר לך, יש </w:t>
      </w:r>
      <w:bookmarkStart w:id="645" w:name="_ETM_Q1_3182050"/>
      <w:bookmarkEnd w:id="645"/>
      <w:r>
        <w:rPr>
          <w:rtl/>
        </w:rPr>
        <w:t xml:space="preserve">בלש במשמרת, אנחנו שני צוותי מתנדבים שפעילים ויש לנו </w:t>
      </w:r>
      <w:bookmarkStart w:id="646" w:name="_ETM_Q1_3190301"/>
      <w:bookmarkEnd w:id="646"/>
      <w:r>
        <w:rPr>
          <w:rtl/>
        </w:rPr>
        <w:t xml:space="preserve">את כל הסמכויות – מקבלים את הכול, עושים, תופסים </w:t>
      </w:r>
      <w:bookmarkStart w:id="647" w:name="_ETM_Q1_3191106"/>
      <w:bookmarkEnd w:id="647"/>
      <w:r>
        <w:rPr>
          <w:rtl/>
        </w:rPr>
        <w:t xml:space="preserve">סוחרי סמים, תופסים פורצים ועושים את זה בצורה  מושלמת </w:t>
      </w:r>
      <w:bookmarkStart w:id="648" w:name="_ETM_Q1_3195620"/>
      <w:bookmarkEnd w:id="648"/>
      <w:r>
        <w:rPr>
          <w:rtl/>
        </w:rPr>
        <w:t>כי אנחנו מתנדבים. אז אני אומר, זה לא כזה מסובך</w:t>
      </w:r>
      <w:bookmarkStart w:id="649" w:name="_ETM_Q1_3196279"/>
      <w:bookmarkEnd w:id="649"/>
      <w:r>
        <w:rPr>
          <w:rtl/>
        </w:rPr>
        <w:t xml:space="preserve"> – אפרופו סמכויות – אני לא רוצה להגיד שבקליק אחד נהפוך אותם למתנדבי משמר אזרחי, כמו בזמנך </w:t>
      </w:r>
      <w:bookmarkStart w:id="650" w:name="_ETM_Q1_3202621"/>
      <w:bookmarkEnd w:id="650"/>
      <w:r>
        <w:rPr>
          <w:rtl/>
        </w:rPr>
        <w:t>כמפקד יחידת החילוץ, אלא פשוט להעלות את הסמכויות כד</w:t>
      </w:r>
      <w:bookmarkStart w:id="651" w:name="_ETM_Q1_3210691"/>
      <w:bookmarkEnd w:id="651"/>
      <w:r>
        <w:rPr>
          <w:rtl/>
        </w:rPr>
        <w:t xml:space="preserve">י שנוכל ושיהיו לנו שיניים גם כלפי אותם אלה </w:t>
      </w:r>
      <w:bookmarkStart w:id="652" w:name="_ETM_Q1_3217830"/>
      <w:bookmarkEnd w:id="652"/>
      <w:r>
        <w:rPr>
          <w:rtl/>
        </w:rPr>
        <w:t xml:space="preserve">שמכירים ויודעים שלפקח אין שום סמכות והוא לא שווה שום </w:t>
      </w:r>
      <w:bookmarkStart w:id="653" w:name="_ETM_Q1_3222990"/>
      <w:bookmarkEnd w:id="653"/>
      <w:r>
        <w:rPr>
          <w:rtl/>
        </w:rPr>
        <w:t>דבר בלי השוטר.</w:t>
      </w:r>
    </w:p>
    <w:p w:rsidR="00B431BE" w:rsidRDefault="00B431BE" w:rsidP="00B431BE">
      <w:pPr>
        <w:rPr>
          <w:rtl/>
        </w:rPr>
      </w:pPr>
      <w:r>
        <w:rPr>
          <w:rtl/>
        </w:rPr>
        <w:t xml:space="preserve"> </w:t>
      </w:r>
    </w:p>
    <w:p w:rsidR="00B431BE" w:rsidRDefault="00B431BE" w:rsidP="00B431BE">
      <w:pPr>
        <w:rPr>
          <w:rtl/>
        </w:rPr>
      </w:pPr>
      <w:bookmarkStart w:id="654" w:name="_ETM_Q1_3222086"/>
      <w:bookmarkStart w:id="655" w:name="_ETM_Q1_3222226"/>
      <w:bookmarkEnd w:id="654"/>
      <w:bookmarkEnd w:id="655"/>
      <w:r>
        <w:rPr>
          <w:rtl/>
        </w:rPr>
        <w:t xml:space="preserve">אני רוצה להגיד עוד משהו אחד לא פחות חשוב. </w:t>
      </w:r>
      <w:bookmarkStart w:id="656" w:name="_ETM_Q1_3226653"/>
      <w:bookmarkEnd w:id="656"/>
      <w:r>
        <w:rPr>
          <w:rtl/>
        </w:rPr>
        <w:t>כשאני אומר שאני רוצה סמכויות אני לא אומר: בואו, בלחיצה תתנו לי. תכשירו אותי, תיקחו אותי לבית-ספר בבית שמש, אני מוכן ללמוד, לשבת, מה הסמכות הנלווית למעצר</w:t>
      </w:r>
      <w:bookmarkStart w:id="657" w:name="_ETM_Q1_3237574"/>
      <w:bookmarkEnd w:id="657"/>
      <w:r>
        <w:rPr>
          <w:rtl/>
        </w:rPr>
        <w:t xml:space="preserve">. אני רוצה לעשות הכול בצורה כמובן סבירה, כמו </w:t>
      </w:r>
      <w:bookmarkStart w:id="658" w:name="_ETM_Q1_3239146"/>
      <w:bookmarkEnd w:id="658"/>
      <w:r>
        <w:rPr>
          <w:rtl/>
        </w:rPr>
        <w:t xml:space="preserve">שהיום גם הורידו את קורס השוטרים לשבעה שבועות. ועדיין, זה </w:t>
      </w:r>
      <w:bookmarkStart w:id="659" w:name="_ETM_Q1_3244222"/>
      <w:bookmarkEnd w:id="659"/>
      <w:r>
        <w:rPr>
          <w:rtl/>
        </w:rPr>
        <w:t>כוח מבוזבז – זה מאות, ואני חושב אולי אפילו מעבר –</w:t>
      </w:r>
      <w:bookmarkStart w:id="660" w:name="_ETM_Q1_3244655"/>
      <w:bookmarkEnd w:id="660"/>
      <w:r>
        <w:rPr>
          <w:rtl/>
        </w:rPr>
        <w:t xml:space="preserve"> של כוח שהוא לא מנוצל, לא מנוצל היטב. </w:t>
      </w:r>
    </w:p>
    <w:p w:rsidR="00B431BE" w:rsidRDefault="00B431BE" w:rsidP="00B431BE">
      <w:pPr>
        <w:rPr>
          <w:rtl/>
        </w:rPr>
      </w:pPr>
      <w:bookmarkStart w:id="661" w:name="_ETM_Q1_3257797"/>
      <w:bookmarkStart w:id="662" w:name="_ETM_Q1_3257866"/>
      <w:bookmarkEnd w:id="661"/>
      <w:bookmarkEnd w:id="662"/>
    </w:p>
    <w:p w:rsidR="00B431BE" w:rsidRDefault="00B431BE" w:rsidP="003E622B">
      <w:pPr>
        <w:rPr>
          <w:rtl/>
        </w:rPr>
      </w:pPr>
      <w:bookmarkStart w:id="663" w:name="_ETM_Q1_3258117"/>
      <w:bookmarkStart w:id="664" w:name="_ETM_Q1_3258187"/>
      <w:bookmarkEnd w:id="663"/>
      <w:bookmarkEnd w:id="664"/>
      <w:r>
        <w:rPr>
          <w:rtl/>
        </w:rPr>
        <w:t>נאמר פ</w:t>
      </w:r>
      <w:bookmarkStart w:id="665" w:name="_ETM_Q1_3250949"/>
      <w:bookmarkEnd w:id="665"/>
      <w:r>
        <w:rPr>
          <w:rtl/>
        </w:rPr>
        <w:t xml:space="preserve">ה איזה סמכויות אנחנו רוצים, אז אני נותן באמת את הדוגמה הכי פשוטה שאנחנו נתקלים בה יום-יום, כשאין לנו </w:t>
      </w:r>
      <w:bookmarkStart w:id="666" w:name="_ETM_Q1_3260636"/>
      <w:bookmarkEnd w:id="666"/>
      <w:r>
        <w:rPr>
          <w:rtl/>
        </w:rPr>
        <w:t xml:space="preserve">את השוטר ליד: כשאני רואה את הגנב עכשיו מכייס את הזוג שיושב בחוף, אני לא יכול להחזיק בו. אני יכול רק ללכת אחריו עד שהשוטר יגיע. אני רוצה </w:t>
      </w:r>
      <w:bookmarkStart w:id="667" w:name="_ETM_Q1_3267954"/>
      <w:bookmarkEnd w:id="667"/>
      <w:r>
        <w:rPr>
          <w:rtl/>
        </w:rPr>
        <w:t xml:space="preserve">להחזיק בו עד שהשוטר יגיע. אני לא רוצה לחקור, </w:t>
      </w:r>
      <w:bookmarkStart w:id="668" w:name="_ETM_Q1_3272893"/>
      <w:bookmarkEnd w:id="668"/>
      <w:r>
        <w:rPr>
          <w:rtl/>
        </w:rPr>
        <w:t xml:space="preserve">אין לי אפשרות לחקור, אני לא רוצה להיות </w:t>
      </w:r>
      <w:bookmarkStart w:id="669" w:name="_ETM_Q1_3271396"/>
      <w:bookmarkEnd w:id="669"/>
      <w:r>
        <w:rPr>
          <w:rtl/>
        </w:rPr>
        <w:t>במקום הזה. אני רוצה להיכנס לדירה ש</w:t>
      </w:r>
      <w:r w:rsidR="003E622B">
        <w:rPr>
          <w:rFonts w:hint="cs"/>
          <w:rtl/>
        </w:rPr>
        <w:t>נע</w:t>
      </w:r>
      <w:r>
        <w:rPr>
          <w:rtl/>
        </w:rPr>
        <w:t xml:space="preserve">שה </w:t>
      </w:r>
      <w:r w:rsidR="003E622B">
        <w:rPr>
          <w:rFonts w:hint="cs"/>
          <w:rtl/>
        </w:rPr>
        <w:t xml:space="preserve">בה </w:t>
      </w:r>
      <w:r>
        <w:rPr>
          <w:rtl/>
        </w:rPr>
        <w:t xml:space="preserve">רעש </w:t>
      </w:r>
      <w:bookmarkStart w:id="670" w:name="_ETM_Q1_3277781"/>
      <w:bookmarkEnd w:id="670"/>
      <w:r>
        <w:rPr>
          <w:rtl/>
        </w:rPr>
        <w:t>ולהגיד לו: תנמיך את המוזיקה. אני לא יכול להיכנס לדירה הזאת בלי השוטר. אני לא יכול לבדוק התעללות בבעל חיים בתוך דירה בלי השוטר. יש לי עוד הרבה דברים פשוטים שהם קשורים לאיכות חיים.</w:t>
      </w:r>
    </w:p>
    <w:p w:rsidR="00B431BE" w:rsidRDefault="00B431BE" w:rsidP="00B431BE">
      <w:pPr>
        <w:rPr>
          <w:rtl/>
        </w:rPr>
      </w:pPr>
    </w:p>
    <w:p w:rsidR="00B431BE" w:rsidRDefault="00B431BE" w:rsidP="003E622B">
      <w:pPr>
        <w:rPr>
          <w:rtl/>
        </w:rPr>
      </w:pPr>
      <w:r>
        <w:rPr>
          <w:rtl/>
        </w:rPr>
        <w:t xml:space="preserve">אם אני אסיים רק את </w:t>
      </w:r>
      <w:bookmarkStart w:id="671" w:name="_ETM_Q1_3289269"/>
      <w:bookmarkEnd w:id="671"/>
      <w:r>
        <w:rPr>
          <w:rtl/>
        </w:rPr>
        <w:t xml:space="preserve">עניין ההכשרה, האנשים שלנו עוברים את </w:t>
      </w:r>
      <w:bookmarkStart w:id="672" w:name="_ETM_Q1_3297063"/>
      <w:bookmarkEnd w:id="672"/>
      <w:r>
        <w:rPr>
          <w:rtl/>
        </w:rPr>
        <w:t xml:space="preserve">כל הבדיקות – דרך אגב, כשאני מתנדב בבילוש אני עובר </w:t>
      </w:r>
      <w:bookmarkStart w:id="673" w:name="_ETM_Q1_3294924"/>
      <w:bookmarkEnd w:id="673"/>
      <w:r>
        <w:rPr>
          <w:rtl/>
        </w:rPr>
        <w:t xml:space="preserve">יחב"מ, יחב"מ זו בדיקה יותר </w:t>
      </w:r>
      <w:r w:rsidR="003E622B">
        <w:rPr>
          <w:rFonts w:hint="cs"/>
          <w:rtl/>
        </w:rPr>
        <w:t xml:space="preserve">מעמיקה </w:t>
      </w:r>
      <w:r>
        <w:rPr>
          <w:rtl/>
        </w:rPr>
        <w:t>מ</w:t>
      </w:r>
      <w:r w:rsidR="003E622B">
        <w:rPr>
          <w:rFonts w:hint="cs"/>
          <w:rtl/>
        </w:rPr>
        <w:t xml:space="preserve">בדיקה של </w:t>
      </w:r>
      <w:r>
        <w:rPr>
          <w:rtl/>
        </w:rPr>
        <w:t xml:space="preserve">שוטר רגיל. </w:t>
      </w:r>
      <w:bookmarkStart w:id="674" w:name="_ETM_Q1_3302432"/>
      <w:bookmarkEnd w:id="674"/>
      <w:r>
        <w:rPr>
          <w:rtl/>
        </w:rPr>
        <w:t>זאת אומרת, את הבלש בודקים באופן יותר יסודי</w:t>
      </w:r>
      <w:bookmarkStart w:id="675" w:name="_ETM_Q1_3302460"/>
      <w:bookmarkEnd w:id="675"/>
      <w:r>
        <w:rPr>
          <w:rtl/>
        </w:rPr>
        <w:t xml:space="preserve">. גם החבר'ה שלי עוברים את הבדיקה הזאת על </w:t>
      </w:r>
      <w:bookmarkStart w:id="676" w:name="_ETM_Q1_3306877"/>
      <w:bookmarkEnd w:id="676"/>
      <w:r>
        <w:rPr>
          <w:rtl/>
        </w:rPr>
        <w:t>ידי המשרד לביטחון לאומי, ומבחינתי אין שום בעיה – הם שומ</w:t>
      </w:r>
      <w:bookmarkStart w:id="677" w:name="_ETM_Q1_3313212"/>
      <w:bookmarkEnd w:id="677"/>
      <w:r>
        <w:rPr>
          <w:rtl/>
        </w:rPr>
        <w:t xml:space="preserve">עים, הם מאזינים לקשר, הם נמצאים ליד השוטר, הסיווג הביטחוני שלהם הוא לא פחות מכול שוטר אחר, ואני חושב שזה בסוף מה שייתן פה כוח. אנחנו </w:t>
      </w:r>
      <w:bookmarkStart w:id="678" w:name="_ETM_Q1_3322990"/>
      <w:bookmarkEnd w:id="678"/>
      <w:r>
        <w:rPr>
          <w:rtl/>
        </w:rPr>
        <w:t xml:space="preserve">מדברים פה על דברים </w:t>
      </w:r>
      <w:r w:rsidR="003E622B">
        <w:rPr>
          <w:rFonts w:hint="cs"/>
          <w:rtl/>
        </w:rPr>
        <w:t>מידיים</w:t>
      </w:r>
      <w:r>
        <w:rPr>
          <w:rtl/>
        </w:rPr>
        <w:t xml:space="preserve"> – ואני קצת </w:t>
      </w:r>
      <w:bookmarkStart w:id="679" w:name="_ETM_Q1_3323677"/>
      <w:bookmarkEnd w:id="679"/>
      <w:r>
        <w:rPr>
          <w:rtl/>
        </w:rPr>
        <w:t xml:space="preserve">עוקב סביב הסיפור הפוליטי – אני חושב שאם השר רוצה לתת עכשיו כוח גדול, תנצל אותו, אל </w:t>
      </w:r>
      <w:bookmarkStart w:id="680" w:name="_ETM_Q1_3339621"/>
      <w:bookmarkEnd w:id="680"/>
      <w:r>
        <w:rPr>
          <w:rtl/>
        </w:rPr>
        <w:t xml:space="preserve">תחכה. </w:t>
      </w:r>
    </w:p>
    <w:p w:rsidR="00B431BE" w:rsidRDefault="00B431BE" w:rsidP="00B431BE">
      <w:pPr>
        <w:rPr>
          <w:rtl/>
        </w:rPr>
      </w:pPr>
      <w:bookmarkStart w:id="681" w:name="_ETM_Q1_3336571"/>
      <w:bookmarkStart w:id="682" w:name="_ETM_Q1_3336698"/>
      <w:bookmarkEnd w:id="681"/>
      <w:bookmarkEnd w:id="682"/>
    </w:p>
    <w:p w:rsidR="00B431BE" w:rsidRDefault="00B431BE" w:rsidP="00B431BE">
      <w:pPr>
        <w:rPr>
          <w:rtl/>
        </w:rPr>
      </w:pPr>
      <w:bookmarkStart w:id="683" w:name="_ETM_Q1_3336803"/>
      <w:bookmarkStart w:id="684" w:name="_ETM_Q1_3336916"/>
      <w:bookmarkEnd w:id="683"/>
      <w:bookmarkEnd w:id="684"/>
      <w:r>
        <w:rPr>
          <w:rtl/>
        </w:rPr>
        <w:t xml:space="preserve">צריך לטפל במשטרה. חייב. השוטרים נמצאים לידי בניידת, מאוכזבים. שוטרים </w:t>
      </w:r>
      <w:bookmarkStart w:id="685" w:name="_ETM_Q1_3342732"/>
      <w:bookmarkEnd w:id="685"/>
      <w:r>
        <w:rPr>
          <w:rtl/>
        </w:rPr>
        <w:t xml:space="preserve">רוצים לעזוב ולעבור אליי – ואני בולם את זה – כי </w:t>
      </w:r>
      <w:bookmarkStart w:id="686" w:name="_ETM_Q1_3345858"/>
      <w:bookmarkEnd w:id="686"/>
      <w:r>
        <w:rPr>
          <w:rtl/>
        </w:rPr>
        <w:t>אני מרוויח 2,000 שקלים יותר מהם וזה עצוב. כששוטר עושה שלדי 12 שעות ולא מקבל על זה שקל</w:t>
      </w:r>
      <w:bookmarkStart w:id="687" w:name="_ETM_Q1_3354821"/>
      <w:bookmarkEnd w:id="687"/>
      <w:r>
        <w:rPr>
          <w:rtl/>
        </w:rPr>
        <w:t xml:space="preserve">, ואני על כל דקה אחרי שמונה שעות מקבל שעות נוספות זה יוצר מרמור, זה יוצר בעיה מאוד רצינית. אנחנו, המנהלים, כל היום סביב הסיפור הזה של שימור </w:t>
      </w:r>
      <w:bookmarkStart w:id="688" w:name="_ETM_Q1_3360737"/>
      <w:bookmarkEnd w:id="688"/>
      <w:r>
        <w:rPr>
          <w:rtl/>
        </w:rPr>
        <w:t xml:space="preserve">המארג הזה, ויכולים להעיד פה גם מהמשרד. בתל אביב לא חסר כלום, השוטר בא עם המדים </w:t>
      </w:r>
      <w:bookmarkStart w:id="689" w:name="_ETM_Q1_3369463"/>
      <w:bookmarkEnd w:id="689"/>
      <w:r>
        <w:rPr>
          <w:rtl/>
        </w:rPr>
        <w:t xml:space="preserve">ומקבל הכול, ועדיין 20 שוטרים פעילים מתוך 50, זה לא נורמלי. אני לא יכול לעבוד כך.  </w:t>
      </w:r>
    </w:p>
    <w:p w:rsidR="00B431BE" w:rsidRDefault="00B431BE" w:rsidP="00B431BE">
      <w:pPr>
        <w:rPr>
          <w:rtl/>
        </w:rPr>
      </w:pPr>
      <w:r>
        <w:rPr>
          <w:rtl/>
        </w:rPr>
        <w:t xml:space="preserve"> </w:t>
      </w:r>
    </w:p>
    <w:p w:rsidR="00B431BE" w:rsidRDefault="00B431BE" w:rsidP="00737971">
      <w:pPr>
        <w:pStyle w:val="af8"/>
        <w:keepNext/>
        <w:rPr>
          <w:rtl/>
        </w:rPr>
      </w:pPr>
      <w:bookmarkStart w:id="690" w:name="ET_yor_6358_9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690"/>
      <w:r>
        <w:rPr>
          <w:rFonts w:hint="cs"/>
          <w:rtl/>
        </w:rPr>
        <w:t xml:space="preserve">   </w:t>
      </w:r>
    </w:p>
    <w:p w:rsidR="00B431BE" w:rsidRDefault="00B431BE" w:rsidP="00737971">
      <w:pPr>
        <w:pStyle w:val="KeepWithNext"/>
        <w:rPr>
          <w:rtl/>
        </w:rPr>
      </w:pPr>
    </w:p>
    <w:p w:rsidR="00B431BE" w:rsidRDefault="00B431BE" w:rsidP="00B431BE">
      <w:pPr>
        <w:rPr>
          <w:rtl/>
        </w:rPr>
      </w:pPr>
      <w:r>
        <w:rPr>
          <w:rtl/>
        </w:rPr>
        <w:t>תודה רבה, חנן. אני אשמח</w:t>
      </w:r>
      <w:bookmarkStart w:id="691" w:name="_ETM_Q1_3379193"/>
      <w:bookmarkEnd w:id="691"/>
      <w:r>
        <w:rPr>
          <w:rtl/>
        </w:rPr>
        <w:t xml:space="preserve">, לא עכשיו, לשמוע את ההתייחסויות שלכם, גם משטרת </w:t>
      </w:r>
      <w:bookmarkStart w:id="692" w:name="_ETM_Q1_3386096"/>
      <w:bookmarkEnd w:id="692"/>
      <w:r>
        <w:rPr>
          <w:rtl/>
        </w:rPr>
        <w:t xml:space="preserve">ישראל, משה משה או לייזר וליאור – תחליטו ביניכם </w:t>
      </w:r>
      <w:bookmarkStart w:id="693" w:name="_ETM_Q1_3387529"/>
      <w:bookmarkEnd w:id="693"/>
      <w:r>
        <w:rPr>
          <w:rtl/>
        </w:rPr>
        <w:t>– להצעות שעולות כאן, עד כמה הן רלוונטיות, עד כמה ניתן וכדאי להיכנס אליהן. אני אשמח לשמוע</w:t>
      </w:r>
      <w:bookmarkStart w:id="694" w:name="_ETM_Q1_3398255"/>
      <w:bookmarkEnd w:id="694"/>
      <w:r>
        <w:rPr>
          <w:rtl/>
        </w:rPr>
        <w:t xml:space="preserve"> את המלצותיכם. חזי רז, משרד הפנים, בבקשה.</w:t>
      </w:r>
    </w:p>
    <w:p w:rsidR="00B431BE" w:rsidRDefault="00B431BE" w:rsidP="00B431BE">
      <w:pPr>
        <w:rPr>
          <w:rtl/>
        </w:rPr>
      </w:pPr>
    </w:p>
    <w:p w:rsidR="00B431BE" w:rsidRDefault="00B431BE" w:rsidP="00737971">
      <w:pPr>
        <w:pStyle w:val="afb"/>
        <w:keepNext/>
        <w:rPr>
          <w:rtl/>
        </w:rPr>
      </w:pPr>
      <w:bookmarkStart w:id="695" w:name="ET_guest_882340_91"/>
      <w:r w:rsidRPr="00737971">
        <w:rPr>
          <w:rStyle w:val="TagStyle"/>
          <w:rFonts w:hint="cs"/>
          <w:rtl/>
        </w:rPr>
        <w:t xml:space="preserve"> &lt;&lt; אורח &gt;&gt;</w:t>
      </w:r>
      <w:r>
        <w:rPr>
          <w:rStyle w:val="TagStyle"/>
          <w:rFonts w:hint="cs"/>
          <w:rtl/>
        </w:rPr>
        <w:t xml:space="preserve"> </w:t>
      </w:r>
      <w:r>
        <w:rPr>
          <w:rFonts w:hint="cs"/>
          <w:rtl/>
        </w:rPr>
        <w:t>חזי רז:</w:t>
      </w:r>
      <w:r>
        <w:rPr>
          <w:rStyle w:val="TagStyle"/>
          <w:rFonts w:hint="cs"/>
          <w:rtl/>
        </w:rPr>
        <w:t xml:space="preserve"> </w:t>
      </w:r>
      <w:r w:rsidRPr="00737971">
        <w:rPr>
          <w:rStyle w:val="TagStyle"/>
          <w:rFonts w:hint="cs"/>
          <w:rtl/>
        </w:rPr>
        <w:t>&lt;&lt; אורח &gt;&gt;</w:t>
      </w:r>
      <w:bookmarkEnd w:id="695"/>
      <w:r>
        <w:rPr>
          <w:rFonts w:hint="cs"/>
          <w:rtl/>
        </w:rPr>
        <w:t xml:space="preserve">   </w:t>
      </w:r>
    </w:p>
    <w:p w:rsidR="00B431BE" w:rsidRDefault="00B431BE" w:rsidP="00737971">
      <w:pPr>
        <w:pStyle w:val="KeepWithNext"/>
        <w:rPr>
          <w:rtl/>
        </w:rPr>
      </w:pPr>
    </w:p>
    <w:p w:rsidR="00B431BE" w:rsidRDefault="00B431BE" w:rsidP="009A33EE">
      <w:pPr>
        <w:rPr>
          <w:rtl/>
        </w:rPr>
      </w:pPr>
      <w:r>
        <w:rPr>
          <w:rtl/>
        </w:rPr>
        <w:t>שלום, אני מברך על כך</w:t>
      </w:r>
      <w:bookmarkStart w:id="696" w:name="_ETM_Q1_3405406"/>
      <w:bookmarkEnd w:id="696"/>
      <w:r>
        <w:rPr>
          <w:rtl/>
        </w:rPr>
        <w:t xml:space="preserve"> שאתה תומך בעניין של חוק, כי אני חושב שאנחנו באמת מגיעים </w:t>
      </w:r>
      <w:bookmarkStart w:id="697" w:name="_ETM_Q1_3413347"/>
      <w:bookmarkEnd w:id="697"/>
      <w:r w:rsidR="009A33EE">
        <w:rPr>
          <w:rtl/>
        </w:rPr>
        <w:t>לוועדה הזאת מידי שנתיים</w:t>
      </w:r>
      <w:r>
        <w:rPr>
          <w:rtl/>
        </w:rPr>
        <w:t xml:space="preserve"> וצריך לעצור את זה כי </w:t>
      </w:r>
      <w:bookmarkStart w:id="698" w:name="_ETM_Q1_3418681"/>
      <w:bookmarkEnd w:id="698"/>
      <w:r>
        <w:rPr>
          <w:rtl/>
        </w:rPr>
        <w:t>אנחנו רוצים להחליט אחת ולתמיד. נושא מערך האכיפ</w:t>
      </w:r>
      <w:bookmarkStart w:id="699" w:name="_ETM_Q1_3421835"/>
      <w:bookmarkEnd w:id="699"/>
      <w:r>
        <w:rPr>
          <w:rtl/>
        </w:rPr>
        <w:t xml:space="preserve">ה העירוני כבר הפך להיות ברור מאליו ברשויות המקומיות ואנחנו בהחלט תומכים בו, כאשר החצי השני של </w:t>
      </w:r>
      <w:bookmarkStart w:id="700" w:name="_ETM_Q1_3429477"/>
      <w:bookmarkEnd w:id="700"/>
      <w:r>
        <w:rPr>
          <w:rtl/>
        </w:rPr>
        <w:t xml:space="preserve">הפקחים נעשה באחריותנו. מאוד חשוב לתמוך בעניין. חשוב מאוד להדגיש את עניין התיאום המלא יחד עם </w:t>
      </w:r>
      <w:bookmarkStart w:id="701" w:name="_ETM_Q1_3439153"/>
      <w:bookmarkEnd w:id="701"/>
      <w:r>
        <w:rPr>
          <w:rtl/>
        </w:rPr>
        <w:t xml:space="preserve">המשרד לביטחון לאומי, גם לגבי תנאי הסף וגם לגבי כל </w:t>
      </w:r>
      <w:bookmarkStart w:id="702" w:name="_ETM_Q1_3445579"/>
      <w:bookmarkEnd w:id="702"/>
      <w:r>
        <w:rPr>
          <w:rtl/>
        </w:rPr>
        <w:t xml:space="preserve">מה שקורה, זה מוגדר בלשון החוק וחשוב לעמוד בזה. אני </w:t>
      </w:r>
      <w:bookmarkStart w:id="703" w:name="_ETM_Q1_3453128"/>
      <w:bookmarkEnd w:id="703"/>
      <w:r>
        <w:rPr>
          <w:rtl/>
        </w:rPr>
        <w:t xml:space="preserve">חושב שהמשרד עומד בזה ואנחנו  עושים דיונים עתיים. </w:t>
      </w:r>
    </w:p>
    <w:p w:rsidR="00B431BE" w:rsidRDefault="00B431BE" w:rsidP="00B431BE">
      <w:pPr>
        <w:rPr>
          <w:rtl/>
        </w:rPr>
      </w:pPr>
      <w:bookmarkStart w:id="704" w:name="_ETM_Q1_3458229"/>
      <w:bookmarkStart w:id="705" w:name="_ETM_Q1_3458301"/>
      <w:bookmarkStart w:id="706" w:name="_ETM_Q1_3458356"/>
      <w:bookmarkEnd w:id="704"/>
      <w:bookmarkEnd w:id="705"/>
      <w:bookmarkEnd w:id="706"/>
    </w:p>
    <w:p w:rsidR="00B431BE" w:rsidRDefault="00B431BE" w:rsidP="00B431BE">
      <w:pPr>
        <w:rPr>
          <w:rtl/>
        </w:rPr>
      </w:pPr>
      <w:bookmarkStart w:id="707" w:name="_ETM_Q1_3458419"/>
      <w:bookmarkEnd w:id="707"/>
      <w:r>
        <w:rPr>
          <w:rtl/>
        </w:rPr>
        <w:t xml:space="preserve">אני רוצה מאוד שנתעכב על עניין תוספת השוטרים. אני חושב שהיא לא רלוונטית </w:t>
      </w:r>
      <w:bookmarkStart w:id="708" w:name="_ETM_Q1_3460250"/>
      <w:bookmarkEnd w:id="708"/>
      <w:r>
        <w:rPr>
          <w:rtl/>
        </w:rPr>
        <w:t xml:space="preserve">בשלב הזה, אין צורך בתוספת שוטרים, אנחנו נמצאים בפער גדול מאוד. גם כשמירב הייתה פה יושבת-ראש הוועדה העלינו </w:t>
      </w:r>
      <w:bookmarkStart w:id="709" w:name="_ETM_Q1_3471537"/>
      <w:bookmarkEnd w:id="709"/>
      <w:r>
        <w:rPr>
          <w:rtl/>
        </w:rPr>
        <w:t xml:space="preserve">את זה, הפער ממשיך ומחמיר </w:t>
      </w:r>
      <w:bookmarkStart w:id="710" w:name="_ETM_Q1_3473100"/>
      <w:bookmarkEnd w:id="710"/>
      <w:r>
        <w:rPr>
          <w:rtl/>
        </w:rPr>
        <w:t xml:space="preserve">מהמצב שלך אפילו, ממה שהיה, ואני חושב שאנחנו צריכים לשים על זה דגש. המצב לא טוב. לא טוב. </w:t>
      </w:r>
      <w:bookmarkStart w:id="711" w:name="_ETM_Q1_3481184"/>
      <w:bookmarkEnd w:id="711"/>
      <w:r>
        <w:rPr>
          <w:rtl/>
        </w:rPr>
        <w:t xml:space="preserve">את הרשויות היותר חזקות – כמו תל אביב, כמו רמת גן – אנחנו </w:t>
      </w:r>
      <w:bookmarkStart w:id="712" w:name="_ETM_Q1_3489673"/>
      <w:bookmarkEnd w:id="712"/>
      <w:r>
        <w:rPr>
          <w:rtl/>
        </w:rPr>
        <w:t xml:space="preserve">מגבים עם תוספת פקחים, הרשויות היותר חלשות לא </w:t>
      </w:r>
      <w:bookmarkStart w:id="713" w:name="_ETM_Q1_3493592"/>
      <w:bookmarkEnd w:id="713"/>
      <w:r>
        <w:rPr>
          <w:rtl/>
        </w:rPr>
        <w:t xml:space="preserve">יכולות לתת יותר פקחים וזה מייצר קצת בעיה. </w:t>
      </w:r>
    </w:p>
    <w:p w:rsidR="00B431BE" w:rsidRDefault="00B431BE" w:rsidP="00B431BE">
      <w:pPr>
        <w:rPr>
          <w:rtl/>
        </w:rPr>
      </w:pPr>
    </w:p>
    <w:p w:rsidR="00B431BE" w:rsidRDefault="00B431BE" w:rsidP="00B431BE">
      <w:pPr>
        <w:rPr>
          <w:rtl/>
        </w:rPr>
      </w:pPr>
      <w:r>
        <w:rPr>
          <w:rtl/>
        </w:rPr>
        <w:t xml:space="preserve">דרך אגב, תוספת לכול מה </w:t>
      </w:r>
      <w:bookmarkStart w:id="714" w:name="_ETM_Q1_3501862"/>
      <w:bookmarkEnd w:id="714"/>
      <w:r>
        <w:rPr>
          <w:rtl/>
        </w:rPr>
        <w:t>שנאמר פה – מרבית הרשויות, שני-</w:t>
      </w:r>
      <w:bookmarkStart w:id="715" w:name="_ETM_Q1_3502757"/>
      <w:bookmarkEnd w:id="715"/>
      <w:r>
        <w:rPr>
          <w:rtl/>
        </w:rPr>
        <w:t xml:space="preserve">שליש מהרשויות, גובות היטל שמירה כדי לגייס את הפקחים. </w:t>
      </w:r>
      <w:bookmarkStart w:id="716" w:name="_ETM_Q1_3519036"/>
      <w:bookmarkEnd w:id="716"/>
      <w:r>
        <w:rPr>
          <w:rtl/>
        </w:rPr>
        <w:t xml:space="preserve">ברגע שהן מגישות היטל שמירה הן מגישות תוכנית שמירה. אנחנו מחייבים תוכנית שמירה מדויקת על פי אזורים על מנת להראות נראות. </w:t>
      </w:r>
      <w:bookmarkStart w:id="717" w:name="_ETM_Q1_3521613"/>
      <w:bookmarkEnd w:id="717"/>
      <w:r>
        <w:rPr>
          <w:rtl/>
        </w:rPr>
        <w:t xml:space="preserve">זה מאוד חשוב. מעבר לכול התפיסה וכול מה שאנחנו </w:t>
      </w:r>
      <w:bookmarkStart w:id="718" w:name="_ETM_Q1_3528780"/>
      <w:bookmarkEnd w:id="718"/>
      <w:r>
        <w:rPr>
          <w:rtl/>
        </w:rPr>
        <w:t xml:space="preserve">מדברים פה, אנחנו רוצים לראות צ'קלקות בשטח, ניידות סיור, </w:t>
      </w:r>
      <w:bookmarkStart w:id="719" w:name="_ETM_Q1_3529202"/>
      <w:bookmarkEnd w:id="719"/>
      <w:r>
        <w:rPr>
          <w:rtl/>
        </w:rPr>
        <w:t xml:space="preserve">אנחנו רוצים לראות אותן לאורך כל היום במשך כל הזמן. אני תושב ראש העין ותמיד אני מקטר. </w:t>
      </w:r>
      <w:bookmarkStart w:id="720" w:name="_ETM_Q1_3538979"/>
      <w:bookmarkEnd w:id="720"/>
      <w:r>
        <w:rPr>
          <w:rtl/>
        </w:rPr>
        <w:t>זה חלק מהעניין וזה מאוד חשוב, גם לביטחון של האזרח</w:t>
      </w:r>
      <w:bookmarkStart w:id="721" w:name="_ETM_Q1_3543209"/>
      <w:bookmarkEnd w:id="721"/>
      <w:r>
        <w:rPr>
          <w:rtl/>
        </w:rPr>
        <w:t xml:space="preserve">. </w:t>
      </w:r>
    </w:p>
    <w:p w:rsidR="00B431BE" w:rsidRDefault="00B431BE" w:rsidP="00B431BE">
      <w:pPr>
        <w:rPr>
          <w:rtl/>
        </w:rPr>
      </w:pPr>
      <w:bookmarkStart w:id="722" w:name="_ETM_Q1_3543598"/>
      <w:bookmarkEnd w:id="722"/>
    </w:p>
    <w:p w:rsidR="00B431BE" w:rsidRDefault="00B431BE" w:rsidP="00B431BE">
      <w:pPr>
        <w:rPr>
          <w:rtl/>
        </w:rPr>
      </w:pPr>
      <w:bookmarkStart w:id="723" w:name="_ETM_Q1_3543927"/>
      <w:bookmarkStart w:id="724" w:name="_ETM_Q1_3543985"/>
      <w:bookmarkStart w:id="725" w:name="_ETM_Q1_3544058"/>
      <w:bookmarkEnd w:id="723"/>
      <w:bookmarkEnd w:id="724"/>
      <w:bookmarkEnd w:id="725"/>
      <w:r>
        <w:rPr>
          <w:rtl/>
        </w:rPr>
        <w:t xml:space="preserve">אני חושב שזה גם מרתיע את הגנבים. ברגע </w:t>
      </w:r>
      <w:bookmarkStart w:id="726" w:name="_ETM_Q1_3545022"/>
      <w:bookmarkEnd w:id="726"/>
      <w:r>
        <w:rPr>
          <w:rtl/>
        </w:rPr>
        <w:t xml:space="preserve">שהם רואים את הנוכחות של הניידות </w:t>
      </w:r>
      <w:bookmarkStart w:id="727" w:name="_ETM_Q1_3546457"/>
      <w:bookmarkEnd w:id="727"/>
      <w:r>
        <w:rPr>
          <w:rtl/>
        </w:rPr>
        <w:t xml:space="preserve">בשטח ואת הסיורים – זה מאוד חשוב. אני באמת חושב שצריך את הבוסט הגדול הזה להשלמת התקן של השוטרים. אני חושב שהמצב שלנו מגיע למצב קטטוני, אני </w:t>
      </w:r>
      <w:bookmarkStart w:id="728" w:name="_ETM_Q1_3561726"/>
      <w:bookmarkEnd w:id="728"/>
      <w:r>
        <w:rPr>
          <w:rtl/>
        </w:rPr>
        <w:t xml:space="preserve">חושב שאנחנו כבר באזור 50%. זה לא טוב. כשהצגנו </w:t>
      </w:r>
      <w:bookmarkStart w:id="729" w:name="_ETM_Q1_3569063"/>
      <w:bookmarkEnd w:id="729"/>
      <w:r>
        <w:rPr>
          <w:rtl/>
        </w:rPr>
        <w:t xml:space="preserve">את זה למירב היינו באזור ה-60%-70%, זה הולך ויורד. היום </w:t>
      </w:r>
      <w:bookmarkStart w:id="730" w:name="_ETM_Q1_3575336"/>
      <w:bookmarkEnd w:id="730"/>
      <w:r>
        <w:rPr>
          <w:rtl/>
        </w:rPr>
        <w:t xml:space="preserve">אנחנו מתבססים על פקחים, נקודה. וחבל. </w:t>
      </w:r>
    </w:p>
    <w:p w:rsidR="00B431BE" w:rsidRDefault="00B431BE" w:rsidP="00B431BE">
      <w:pPr>
        <w:rPr>
          <w:rtl/>
        </w:rPr>
      </w:pPr>
    </w:p>
    <w:p w:rsidR="00B431BE" w:rsidRDefault="00B431BE" w:rsidP="00737971">
      <w:pPr>
        <w:pStyle w:val="a5"/>
        <w:keepNext/>
        <w:rPr>
          <w:rtl/>
        </w:rPr>
      </w:pPr>
      <w:bookmarkStart w:id="731" w:name="ET_speaker_5300_92"/>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731"/>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אגב, דווקא </w:t>
      </w:r>
      <w:bookmarkStart w:id="732" w:name="_ETM_Q1_3571901"/>
      <w:bookmarkEnd w:id="732"/>
      <w:r>
        <w:rPr>
          <w:rtl/>
        </w:rPr>
        <w:t xml:space="preserve">בראש העין היה מקרה של בחור שנדקר 22 פעם בלובי </w:t>
      </w:r>
      <w:bookmarkStart w:id="733" w:name="_ETM_Q1_3578436"/>
      <w:bookmarkEnd w:id="733"/>
      <w:r>
        <w:rPr>
          <w:rtl/>
        </w:rPr>
        <w:t xml:space="preserve">של - - - </w:t>
      </w:r>
    </w:p>
    <w:p w:rsidR="00B431BE" w:rsidRDefault="00B431BE" w:rsidP="00B431BE">
      <w:pPr>
        <w:rPr>
          <w:rtl/>
        </w:rPr>
      </w:pPr>
    </w:p>
    <w:p w:rsidR="00B431BE" w:rsidRDefault="00B431BE" w:rsidP="00737971">
      <w:pPr>
        <w:pStyle w:val="afb"/>
        <w:keepNext/>
        <w:rPr>
          <w:rtl/>
        </w:rPr>
      </w:pPr>
      <w:bookmarkStart w:id="734" w:name="ET_guest_ליאור_מזרחי_93"/>
      <w:r w:rsidRPr="00737971">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73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מבקש לחדד ולעשות הבחנה בין תקן מצבה למצבה פעילה. הפערים אינם כפי שהוצגו, זה לא מדויק. </w:t>
      </w:r>
    </w:p>
    <w:p w:rsidR="00B431BE" w:rsidRDefault="00B431BE" w:rsidP="00B431BE">
      <w:pPr>
        <w:rPr>
          <w:rtl/>
        </w:rPr>
      </w:pPr>
    </w:p>
    <w:p w:rsidR="00B431BE" w:rsidRDefault="00B431BE" w:rsidP="00737971">
      <w:pPr>
        <w:pStyle w:val="a5"/>
        <w:keepNext/>
        <w:rPr>
          <w:rtl/>
        </w:rPr>
      </w:pPr>
      <w:bookmarkStart w:id="735" w:name="ET_speaker_5300_94"/>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73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חסר בערך 4,000 שוטרים היום. </w:t>
      </w:r>
    </w:p>
    <w:p w:rsidR="00B431BE" w:rsidRDefault="00B431BE" w:rsidP="00B431BE">
      <w:pPr>
        <w:rPr>
          <w:rtl/>
        </w:rPr>
      </w:pPr>
    </w:p>
    <w:p w:rsidR="00B431BE" w:rsidRDefault="00B431BE" w:rsidP="00737971">
      <w:pPr>
        <w:pStyle w:val="afb"/>
        <w:keepNext/>
        <w:rPr>
          <w:rtl/>
        </w:rPr>
      </w:pPr>
      <w:bookmarkStart w:id="736" w:name="ET_guest_ליאור_מזרחי_95"/>
      <w:r w:rsidRPr="00737971">
        <w:rPr>
          <w:rStyle w:val="TagStyle"/>
          <w:rFonts w:hint="cs"/>
          <w:rtl/>
        </w:rPr>
        <w:t>&lt;&lt;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73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את מדברת </w:t>
      </w:r>
      <w:bookmarkStart w:id="737" w:name="_ETM_Q1_3588033"/>
      <w:bookmarkEnd w:id="737"/>
      <w:r>
        <w:rPr>
          <w:rtl/>
        </w:rPr>
        <w:t xml:space="preserve">על הסך הכולל? אני מדבר על שיטור עירוני ומועצתי. </w:t>
      </w:r>
    </w:p>
    <w:p w:rsidR="00B431BE" w:rsidRDefault="00B431BE" w:rsidP="00B431BE">
      <w:pPr>
        <w:rPr>
          <w:rtl/>
        </w:rPr>
      </w:pPr>
    </w:p>
    <w:p w:rsidR="00B431BE" w:rsidRDefault="00B431BE" w:rsidP="00737971">
      <w:pPr>
        <w:pStyle w:val="-"/>
        <w:keepNext/>
        <w:rPr>
          <w:rtl/>
        </w:rPr>
      </w:pPr>
      <w:bookmarkStart w:id="738" w:name="ET_speakercontinue_5300_124"/>
      <w:r w:rsidRPr="00737971">
        <w:rPr>
          <w:rStyle w:val="TagStyle"/>
          <w:rFonts w:hint="cs"/>
          <w:rtl/>
        </w:rPr>
        <w:t>&lt;&lt;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דובר_המשך &gt;&gt;</w:t>
      </w:r>
      <w:r>
        <w:rPr>
          <w:rFonts w:hint="cs"/>
          <w:rtl/>
        </w:rPr>
        <w:t xml:space="preserve">   </w:t>
      </w:r>
      <w:bookmarkEnd w:id="738"/>
    </w:p>
    <w:p w:rsidR="00B431BE" w:rsidRDefault="00B431BE" w:rsidP="00737971">
      <w:pPr>
        <w:pStyle w:val="KeepWithNext"/>
        <w:rPr>
          <w:rtl/>
          <w:lang w:eastAsia="he-IL"/>
        </w:rPr>
      </w:pPr>
    </w:p>
    <w:p w:rsidR="00B431BE" w:rsidRDefault="00B431BE" w:rsidP="00B431BE">
      <w:pPr>
        <w:rPr>
          <w:rtl/>
        </w:rPr>
      </w:pPr>
      <w:r>
        <w:rPr>
          <w:rtl/>
          <w:lang w:eastAsia="he-IL"/>
        </w:rPr>
        <w:t xml:space="preserve">בשיטור עירוני המצב טוב, </w:t>
      </w:r>
      <w:bookmarkStart w:id="739" w:name="_ETM_Q1_3591755"/>
      <w:bookmarkEnd w:id="739"/>
      <w:r>
        <w:rPr>
          <w:rtl/>
          <w:lang w:eastAsia="he-IL"/>
        </w:rPr>
        <w:t>אבל הוא אומר שברשויות חזקות יותר קל להביא שוטרים</w:t>
      </w:r>
      <w:bookmarkStart w:id="740" w:name="_ETM_Q1_3595147"/>
      <w:bookmarkEnd w:id="740"/>
      <w:r>
        <w:rPr>
          <w:rtl/>
          <w:lang w:eastAsia="he-IL"/>
        </w:rPr>
        <w:t xml:space="preserve">, יותר קל לחזק, וברשויות </w:t>
      </w:r>
      <w:bookmarkStart w:id="741" w:name="_ETM_Q1_3596933"/>
      <w:bookmarkEnd w:id="741"/>
      <w:r>
        <w:rPr>
          <w:rtl/>
          <w:lang w:eastAsia="he-IL"/>
        </w:rPr>
        <w:t xml:space="preserve">חלשות - - - </w:t>
      </w:r>
    </w:p>
    <w:p w:rsidR="00B431BE" w:rsidRDefault="00B431BE" w:rsidP="00B431BE">
      <w:pPr>
        <w:rPr>
          <w:rtl/>
        </w:rPr>
      </w:pPr>
    </w:p>
    <w:p w:rsidR="00B431BE" w:rsidRDefault="00B431BE" w:rsidP="00737971">
      <w:pPr>
        <w:pStyle w:val="afb"/>
        <w:keepNext/>
        <w:rPr>
          <w:rtl/>
        </w:rPr>
      </w:pPr>
      <w:bookmarkStart w:id="742" w:name="ET_guest_882340_96"/>
      <w:r w:rsidRPr="00737971">
        <w:rPr>
          <w:rStyle w:val="TagStyle"/>
          <w:rFonts w:hint="cs"/>
          <w:rtl/>
        </w:rPr>
        <w:t xml:space="preserve"> &lt;&lt; אורח &gt;&gt;</w:t>
      </w:r>
      <w:r>
        <w:rPr>
          <w:rStyle w:val="TagStyle"/>
          <w:rFonts w:hint="cs"/>
          <w:rtl/>
        </w:rPr>
        <w:t xml:space="preserve"> </w:t>
      </w:r>
      <w:r>
        <w:rPr>
          <w:rFonts w:hint="cs"/>
          <w:rtl/>
        </w:rPr>
        <w:t>חזי רז:</w:t>
      </w:r>
      <w:r>
        <w:rPr>
          <w:rStyle w:val="TagStyle"/>
          <w:rFonts w:hint="cs"/>
          <w:rtl/>
        </w:rPr>
        <w:t xml:space="preserve"> </w:t>
      </w:r>
      <w:r w:rsidRPr="00737971">
        <w:rPr>
          <w:rStyle w:val="TagStyle"/>
          <w:rFonts w:hint="cs"/>
          <w:rtl/>
        </w:rPr>
        <w:t>&lt;&lt; אורח &gt;&gt;</w:t>
      </w:r>
      <w:bookmarkEnd w:id="742"/>
      <w:r>
        <w:rPr>
          <w:rFonts w:hint="cs"/>
          <w:rtl/>
        </w:rPr>
        <w:t xml:space="preserve">   </w:t>
      </w:r>
    </w:p>
    <w:p w:rsidR="00B431BE" w:rsidRDefault="00B431BE" w:rsidP="00737971">
      <w:pPr>
        <w:pStyle w:val="KeepWithNext"/>
        <w:rPr>
          <w:rtl/>
        </w:rPr>
      </w:pPr>
    </w:p>
    <w:p w:rsidR="00B431BE" w:rsidRDefault="00B431BE" w:rsidP="00B431BE">
      <w:pPr>
        <w:rPr>
          <w:rtl/>
        </w:rPr>
      </w:pPr>
      <w:r>
        <w:rPr>
          <w:rtl/>
        </w:rPr>
        <w:t>פקחים</w:t>
      </w:r>
      <w:bookmarkStart w:id="743" w:name="_ETM_Q1_3603206"/>
      <w:bookmarkEnd w:id="743"/>
      <w:r w:rsidR="009A33EE">
        <w:rPr>
          <w:rFonts w:hint="cs"/>
          <w:rtl/>
        </w:rPr>
        <w:t>.</w:t>
      </w:r>
    </w:p>
    <w:p w:rsidR="00B431BE" w:rsidRDefault="00B431BE" w:rsidP="00B431BE">
      <w:pPr>
        <w:rPr>
          <w:rtl/>
        </w:rPr>
      </w:pPr>
      <w:bookmarkStart w:id="744" w:name="_ETM_Q1_3603329"/>
      <w:bookmarkEnd w:id="744"/>
    </w:p>
    <w:p w:rsidR="00B431BE" w:rsidRDefault="00B431BE" w:rsidP="00737971">
      <w:pPr>
        <w:pStyle w:val="afb"/>
        <w:keepNext/>
        <w:rPr>
          <w:rtl/>
        </w:rPr>
      </w:pPr>
      <w:bookmarkStart w:id="745" w:name="ET_guest_ליאור_מזרחי_97"/>
      <w:r w:rsidRPr="00737971">
        <w:rPr>
          <w:rStyle w:val="TagStyle"/>
          <w:rFonts w:hint="cs"/>
          <w:rtl/>
        </w:rPr>
        <w:t>&lt;&lt;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74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כן, אבל שמענו הרגע מחנן דוגמה שצריך - - - </w:t>
      </w:r>
    </w:p>
    <w:p w:rsidR="00B431BE" w:rsidRDefault="00B431BE" w:rsidP="00B431BE">
      <w:pPr>
        <w:rPr>
          <w:rtl/>
        </w:rPr>
      </w:pPr>
    </w:p>
    <w:p w:rsidR="00B431BE" w:rsidRDefault="00B431BE" w:rsidP="00737971">
      <w:pPr>
        <w:pStyle w:val="af8"/>
        <w:keepNext/>
        <w:rPr>
          <w:rtl/>
        </w:rPr>
      </w:pPr>
      <w:bookmarkStart w:id="746" w:name="ET_yor_6358_98"/>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74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האם אני יכול להבין מהסקירה של משרד </w:t>
      </w:r>
      <w:bookmarkStart w:id="747" w:name="_ETM_Q1_3607598"/>
      <w:bookmarkEnd w:id="747"/>
      <w:r>
        <w:rPr>
          <w:rtl/>
        </w:rPr>
        <w:t xml:space="preserve">הפנים שכול רשות שגובה היטל שמירה, אתם בודקים שבאמת גם מתקיים </w:t>
      </w:r>
      <w:bookmarkStart w:id="748" w:name="_ETM_Q1_3616226"/>
      <w:bookmarkEnd w:id="748"/>
      <w:r>
        <w:rPr>
          <w:rtl/>
        </w:rPr>
        <w:t xml:space="preserve">שיטור עירוני? </w:t>
      </w:r>
    </w:p>
    <w:p w:rsidR="00B431BE" w:rsidRDefault="00B431BE" w:rsidP="00B431BE">
      <w:pPr>
        <w:rPr>
          <w:rtl/>
        </w:rPr>
      </w:pPr>
    </w:p>
    <w:p w:rsidR="00B431BE" w:rsidRDefault="00B431BE" w:rsidP="00737971">
      <w:pPr>
        <w:pStyle w:val="af7"/>
        <w:keepNext/>
        <w:rPr>
          <w:rtl/>
        </w:rPr>
      </w:pPr>
      <w:bookmarkStart w:id="749" w:name="ET_interruption_קריאה_126"/>
      <w:r w:rsidRPr="00737971">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737971">
        <w:rPr>
          <w:rStyle w:val="TagStyle"/>
          <w:rFonts w:hint="cs"/>
          <w:rtl/>
        </w:rPr>
        <w:t>&lt;&lt; קריאה &gt;&gt;</w:t>
      </w:r>
      <w:r>
        <w:rPr>
          <w:rFonts w:hint="cs"/>
          <w:rtl/>
        </w:rPr>
        <w:t xml:space="preserve">   </w:t>
      </w:r>
      <w:bookmarkEnd w:id="749"/>
    </w:p>
    <w:p w:rsidR="00B431BE" w:rsidRDefault="00B431BE" w:rsidP="00737971">
      <w:pPr>
        <w:pStyle w:val="KeepWithNext"/>
        <w:rPr>
          <w:rtl/>
        </w:rPr>
      </w:pPr>
    </w:p>
    <w:p w:rsidR="00B431BE" w:rsidRDefault="00B431BE" w:rsidP="00B431BE">
      <w:pPr>
        <w:rPr>
          <w:rtl/>
        </w:rPr>
      </w:pPr>
      <w:r>
        <w:rPr>
          <w:rtl/>
        </w:rPr>
        <w:t>חד-משמעית.</w:t>
      </w:r>
    </w:p>
    <w:p w:rsidR="00B431BE" w:rsidRDefault="00B431BE" w:rsidP="00B431BE">
      <w:pPr>
        <w:ind w:firstLine="0"/>
        <w:rPr>
          <w:rtl/>
        </w:rPr>
      </w:pPr>
    </w:p>
    <w:p w:rsidR="00B431BE" w:rsidRDefault="00B431BE" w:rsidP="00737971">
      <w:pPr>
        <w:pStyle w:val="afb"/>
        <w:keepNext/>
        <w:rPr>
          <w:rtl/>
        </w:rPr>
      </w:pPr>
      <w:bookmarkStart w:id="750" w:name="ET_guest_882340_99"/>
      <w:r w:rsidRPr="00737971">
        <w:rPr>
          <w:rStyle w:val="TagStyle"/>
          <w:rFonts w:hint="cs"/>
          <w:rtl/>
        </w:rPr>
        <w:t xml:space="preserve"> &lt;&lt; אורח &gt;&gt;</w:t>
      </w:r>
      <w:r>
        <w:rPr>
          <w:rStyle w:val="TagStyle"/>
          <w:rFonts w:hint="cs"/>
          <w:rtl/>
        </w:rPr>
        <w:t xml:space="preserve"> </w:t>
      </w:r>
      <w:r>
        <w:rPr>
          <w:rFonts w:hint="cs"/>
          <w:rtl/>
        </w:rPr>
        <w:t>חזי רז:</w:t>
      </w:r>
      <w:r>
        <w:rPr>
          <w:rStyle w:val="TagStyle"/>
          <w:rFonts w:hint="cs"/>
          <w:rtl/>
        </w:rPr>
        <w:t xml:space="preserve"> </w:t>
      </w:r>
      <w:r w:rsidRPr="00737971">
        <w:rPr>
          <w:rStyle w:val="TagStyle"/>
          <w:rFonts w:hint="cs"/>
          <w:rtl/>
        </w:rPr>
        <w:t>&lt;&lt; אורח &gt;&gt;</w:t>
      </w:r>
      <w:bookmarkEnd w:id="75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זה לא מחייב. הם יכולים לגבות היטל שמירה רק </w:t>
      </w:r>
      <w:bookmarkStart w:id="751" w:name="_ETM_Q1_3622026"/>
      <w:bookmarkEnd w:id="751"/>
      <w:r>
        <w:rPr>
          <w:rtl/>
        </w:rPr>
        <w:t xml:space="preserve">לפקחים, זה אפשרי. מה שאנחנו בודקים זה שאם עשינו </w:t>
      </w:r>
      <w:bookmarkStart w:id="752" w:name="_ETM_Q1_3621778"/>
      <w:bookmarkEnd w:id="752"/>
      <w:r>
        <w:rPr>
          <w:rtl/>
        </w:rPr>
        <w:t xml:space="preserve">תוכנית שמירה וקבענו שיש עשרה פקחים ויש משמרות, משמרות </w:t>
      </w:r>
      <w:bookmarkStart w:id="753" w:name="_ETM_Q1_3628147"/>
      <w:bookmarkEnd w:id="753"/>
      <w:r>
        <w:rPr>
          <w:rtl/>
        </w:rPr>
        <w:t xml:space="preserve">בוקר, צוהריים, ערב, על פי אזורים, זה בהחלט נבדק. </w:t>
      </w:r>
    </w:p>
    <w:p w:rsidR="00B431BE" w:rsidRDefault="00B431BE" w:rsidP="00B431BE">
      <w:pPr>
        <w:rPr>
          <w:rtl/>
        </w:rPr>
      </w:pPr>
    </w:p>
    <w:p w:rsidR="00B431BE" w:rsidRDefault="00B431BE" w:rsidP="00737971">
      <w:pPr>
        <w:pStyle w:val="af8"/>
        <w:keepNext/>
        <w:rPr>
          <w:rtl/>
        </w:rPr>
      </w:pPr>
      <w:bookmarkStart w:id="754" w:name="ET_yor_6358_10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75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יפה מאוד, תודה רבה. בני </w:t>
      </w:r>
      <w:bookmarkStart w:id="755" w:name="_ETM_Q1_3642493"/>
      <w:bookmarkEnd w:id="755"/>
      <w:r>
        <w:rPr>
          <w:rtl/>
        </w:rPr>
        <w:t xml:space="preserve">פרץ, בבקשה.  </w:t>
      </w:r>
    </w:p>
    <w:p w:rsidR="00B431BE" w:rsidRDefault="00B431BE" w:rsidP="00B431BE">
      <w:pPr>
        <w:rPr>
          <w:rtl/>
        </w:rPr>
      </w:pPr>
    </w:p>
    <w:p w:rsidR="00B431BE" w:rsidRDefault="00B431BE" w:rsidP="00737971">
      <w:pPr>
        <w:pStyle w:val="afb"/>
        <w:keepNext/>
        <w:rPr>
          <w:rtl/>
        </w:rPr>
      </w:pPr>
      <w:bookmarkStart w:id="756" w:name="ET_guest_879545_101"/>
      <w:r w:rsidRPr="00737971">
        <w:rPr>
          <w:rStyle w:val="TagStyle"/>
          <w:rFonts w:hint="cs"/>
          <w:rtl/>
        </w:rPr>
        <w:t xml:space="preserve"> &lt;&lt; אורח &gt;&gt;</w:t>
      </w:r>
      <w:r>
        <w:rPr>
          <w:rStyle w:val="TagStyle"/>
          <w:rFonts w:hint="cs"/>
          <w:rtl/>
        </w:rPr>
        <w:t xml:space="preserve"> </w:t>
      </w:r>
      <w:r>
        <w:rPr>
          <w:rFonts w:hint="cs"/>
          <w:rtl/>
        </w:rPr>
        <w:t>בני פרץ:</w:t>
      </w:r>
      <w:r>
        <w:rPr>
          <w:rStyle w:val="TagStyle"/>
          <w:rFonts w:hint="cs"/>
          <w:rtl/>
        </w:rPr>
        <w:t xml:space="preserve"> </w:t>
      </w:r>
      <w:r w:rsidRPr="00737971">
        <w:rPr>
          <w:rStyle w:val="TagStyle"/>
          <w:rFonts w:hint="cs"/>
          <w:rtl/>
        </w:rPr>
        <w:t>&lt;&lt; אורח &gt;&gt;</w:t>
      </w:r>
      <w:bookmarkEnd w:id="75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קודם כול, ברכות שכבר קמה הוועדה הזאת לביטחון </w:t>
      </w:r>
      <w:bookmarkStart w:id="757" w:name="_ETM_Q1_3650719"/>
      <w:bookmarkEnd w:id="757"/>
      <w:r>
        <w:rPr>
          <w:rtl/>
        </w:rPr>
        <w:t xml:space="preserve">לאומי. שמי בני פרץ, אני פעיל חברתי, מי שמכיר, בענייני </w:t>
      </w:r>
      <w:bookmarkStart w:id="758" w:name="_ETM_Q1_3654445"/>
      <w:bookmarkEnd w:id="758"/>
      <w:r>
        <w:rPr>
          <w:rtl/>
        </w:rPr>
        <w:t xml:space="preserve">משטרת ישראל. אני שואל שאלה פשוטה: האם המשטרה רוצה </w:t>
      </w:r>
      <w:bookmarkStart w:id="759" w:name="_ETM_Q1_3652613"/>
      <w:bookmarkEnd w:id="759"/>
      <w:r>
        <w:rPr>
          <w:rtl/>
        </w:rPr>
        <w:t xml:space="preserve">להוציא ממנה הרבה אחריות ולהפיל אותה על </w:t>
      </w:r>
      <w:bookmarkStart w:id="760" w:name="_ETM_Q1_3661958"/>
      <w:bookmarkEnd w:id="760"/>
      <w:r>
        <w:rPr>
          <w:rtl/>
        </w:rPr>
        <w:t xml:space="preserve">השיטור העירוני? ואז לאן האזרח יצלצל, </w:t>
      </w:r>
      <w:bookmarkStart w:id="761" w:name="_ETM_Q1_3664305"/>
      <w:bookmarkEnd w:id="761"/>
      <w:r>
        <w:rPr>
          <w:rtl/>
        </w:rPr>
        <w:t xml:space="preserve">ל-106 או ל-100? זה אחד הדברים שצריך לדעת על מה </w:t>
      </w:r>
      <w:bookmarkStart w:id="762" w:name="_ETM_Q1_3663547"/>
      <w:bookmarkEnd w:id="762"/>
      <w:r>
        <w:rPr>
          <w:rtl/>
        </w:rPr>
        <w:t>ולמה, כי אז אתה אומר: רעש, מהו רעש? הלא יש אזורים במדינת ישראל</w:t>
      </w:r>
      <w:r w:rsidR="009A33EE">
        <w:rPr>
          <w:rFonts w:hint="cs"/>
          <w:rtl/>
        </w:rPr>
        <w:t>,</w:t>
      </w:r>
      <w:r>
        <w:rPr>
          <w:rtl/>
        </w:rPr>
        <w:t xml:space="preserve"> ושכונות בירושלים ובערים אחרות</w:t>
      </w:r>
      <w:r w:rsidR="009A33EE">
        <w:rPr>
          <w:rFonts w:hint="cs"/>
          <w:rtl/>
        </w:rPr>
        <w:t>,</w:t>
      </w:r>
      <w:r>
        <w:rPr>
          <w:rtl/>
        </w:rPr>
        <w:t xml:space="preserve"> עם סוגיות ביטחוניות, יש </w:t>
      </w:r>
      <w:bookmarkStart w:id="763" w:name="_ETM_Q1_3676209"/>
      <w:bookmarkEnd w:id="763"/>
      <w:r>
        <w:rPr>
          <w:rtl/>
        </w:rPr>
        <w:t xml:space="preserve">כפרים ערביים מסביבם, כל הנושא הזה. </w:t>
      </w:r>
      <w:bookmarkStart w:id="764" w:name="_ETM_Q1_3685966"/>
      <w:bookmarkStart w:id="765" w:name="_ETM_Q1_3686052"/>
      <w:bookmarkStart w:id="766" w:name="_ETM_Q1_3686127"/>
      <w:bookmarkStart w:id="767" w:name="_ETM_Q1_3686199"/>
      <w:bookmarkEnd w:id="764"/>
      <w:bookmarkEnd w:id="765"/>
      <w:bookmarkEnd w:id="766"/>
      <w:bookmarkEnd w:id="767"/>
      <w:r>
        <w:rPr>
          <w:rtl/>
        </w:rPr>
        <w:t>מי ל</w:t>
      </w:r>
      <w:bookmarkStart w:id="768" w:name="_ETM_Q1_3681658"/>
      <w:bookmarkEnd w:id="768"/>
      <w:r>
        <w:rPr>
          <w:rtl/>
        </w:rPr>
        <w:t xml:space="preserve">וקח את הביטחון? </w:t>
      </w:r>
    </w:p>
    <w:p w:rsidR="00B431BE" w:rsidRDefault="00B431BE" w:rsidP="00B431BE">
      <w:pPr>
        <w:rPr>
          <w:rtl/>
        </w:rPr>
      </w:pPr>
      <w:bookmarkStart w:id="769" w:name="_ETM_Q1_3678362"/>
      <w:bookmarkStart w:id="770" w:name="_ETM_Q1_3678479"/>
      <w:bookmarkStart w:id="771" w:name="_ETM_Q1_3678536"/>
      <w:bookmarkEnd w:id="769"/>
      <w:bookmarkEnd w:id="770"/>
      <w:bookmarkEnd w:id="771"/>
    </w:p>
    <w:p w:rsidR="00B431BE" w:rsidRDefault="00B431BE" w:rsidP="009A33EE">
      <w:pPr>
        <w:rPr>
          <w:rtl/>
        </w:rPr>
      </w:pPr>
      <w:bookmarkStart w:id="772" w:name="_ETM_Q1_3678639"/>
      <w:bookmarkEnd w:id="772"/>
      <w:r>
        <w:rPr>
          <w:rtl/>
        </w:rPr>
        <w:t xml:space="preserve">כבודו, אני אתן לך גם דוגמה, זה קורה גם בפסגת זאב וזה קורה גם אצלנו, </w:t>
      </w:r>
      <w:bookmarkStart w:id="773" w:name="_ETM_Q1_3696214"/>
      <w:bookmarkEnd w:id="773"/>
      <w:r>
        <w:rPr>
          <w:rtl/>
        </w:rPr>
        <w:t>זה התחיל לפני שנים, כשהתחילו לעשות זיקוקים, התקשרתי – יש נפגעי פעולות איבה גם, כמוני, שלא מסוגלים לראות את זה – ואז אמרו: נתנו להם כי הם מסיימים בית-ספר, כל יום זה יהיה פעם אחת. אמרנו להם: נתתם</w:t>
      </w:r>
      <w:r w:rsidR="009A33EE">
        <w:rPr>
          <w:rtl/>
        </w:rPr>
        <w:t xml:space="preserve"> להם אצבע? בואו תראו מה יהיה. ה</w:t>
      </w:r>
      <w:r>
        <w:rPr>
          <w:rtl/>
        </w:rPr>
        <w:t xml:space="preserve">נה, אנחנו סובלים, לא </w:t>
      </w:r>
      <w:bookmarkStart w:id="774" w:name="_ETM_Q1_3718167"/>
      <w:bookmarkEnd w:id="774"/>
      <w:r>
        <w:rPr>
          <w:rtl/>
        </w:rPr>
        <w:t>כל יום, שבוע שלם, מבוקר עד לילה, זיקוקים, זיקוקים. אתה מצלצל –</w:t>
      </w:r>
      <w:r w:rsidR="009A33EE">
        <w:rPr>
          <w:rFonts w:hint="cs"/>
          <w:rtl/>
        </w:rPr>
        <w:t xml:space="preserve"> </w:t>
      </w:r>
      <w:r>
        <w:rPr>
          <w:rtl/>
        </w:rPr>
        <w:t xml:space="preserve">איש </w:t>
      </w:r>
      <w:r w:rsidR="009A33EE">
        <w:rPr>
          <w:rFonts w:hint="cs"/>
          <w:rtl/>
        </w:rPr>
        <w:t xml:space="preserve">לא </w:t>
      </w:r>
      <w:r>
        <w:rPr>
          <w:rtl/>
        </w:rPr>
        <w:t xml:space="preserve">מגיב. </w:t>
      </w:r>
      <w:bookmarkStart w:id="775" w:name="_ETM_Q1_3718496"/>
      <w:bookmarkEnd w:id="775"/>
      <w:r>
        <w:rPr>
          <w:rtl/>
        </w:rPr>
        <w:t>א</w:t>
      </w:r>
      <w:bookmarkStart w:id="776" w:name="_ETM_Q1_3641447"/>
      <w:bookmarkStart w:id="777" w:name="_ETM_Q1_3641558"/>
      <w:bookmarkStart w:id="778" w:name="_ETM_Q1_3641984"/>
      <w:bookmarkStart w:id="779" w:name="_ETM_Q1_3642083"/>
      <w:bookmarkStart w:id="780" w:name="_ETM_Q1_3642175"/>
      <w:bookmarkStart w:id="781" w:name="_ETM_Q1_3642271"/>
      <w:bookmarkEnd w:id="776"/>
      <w:bookmarkEnd w:id="777"/>
      <w:bookmarkEnd w:id="778"/>
      <w:bookmarkEnd w:id="779"/>
      <w:bookmarkEnd w:id="780"/>
      <w:bookmarkEnd w:id="781"/>
      <w:r>
        <w:rPr>
          <w:rtl/>
        </w:rPr>
        <w:t xml:space="preserve">ני כבר לא יודע אם לפי כיתה או לפי תלמיד. כשהם מסיימים </w:t>
      </w:r>
      <w:bookmarkStart w:id="782" w:name="_ETM_Q1_3723726"/>
      <w:bookmarkEnd w:id="782"/>
      <w:r>
        <w:rPr>
          <w:rtl/>
        </w:rPr>
        <w:t xml:space="preserve">את הלימודים הם "מזקקים" אותנו. </w:t>
      </w:r>
    </w:p>
    <w:p w:rsidR="00B431BE" w:rsidRDefault="00B431BE" w:rsidP="00B431BE">
      <w:pPr>
        <w:rPr>
          <w:rtl/>
        </w:rPr>
      </w:pPr>
      <w:bookmarkStart w:id="783" w:name="_ETM_Q1_3731628"/>
      <w:bookmarkStart w:id="784" w:name="_ETM_Q1_3731759"/>
      <w:bookmarkEnd w:id="783"/>
      <w:bookmarkEnd w:id="784"/>
    </w:p>
    <w:p w:rsidR="00B431BE" w:rsidRDefault="00B431BE" w:rsidP="00B431BE">
      <w:pPr>
        <w:rPr>
          <w:rtl/>
        </w:rPr>
      </w:pPr>
      <w:bookmarkStart w:id="785" w:name="_ETM_Q1_3731857"/>
      <w:bookmarkStart w:id="786" w:name="_ETM_Q1_3731978"/>
      <w:bookmarkEnd w:id="785"/>
      <w:bookmarkEnd w:id="786"/>
      <w:r>
        <w:rPr>
          <w:rtl/>
        </w:rPr>
        <w:t>אני הרבה פעמים ברחתי מביתי באותו שבוע, הלכתי לבית חמותי, כדי לחיות</w:t>
      </w:r>
      <w:bookmarkStart w:id="787" w:name="_ETM_Q1_3734652"/>
      <w:bookmarkEnd w:id="787"/>
      <w:r>
        <w:rPr>
          <w:rtl/>
        </w:rPr>
        <w:t>, כדי לנשום. אתה מצלצל למשטרת ישראל</w:t>
      </w:r>
      <w:bookmarkStart w:id="788" w:name="_ETM_Q1_3734601"/>
      <w:bookmarkEnd w:id="788"/>
      <w:r>
        <w:rPr>
          <w:rtl/>
        </w:rPr>
        <w:t xml:space="preserve"> – אין. למי תצלצל? יש </w:t>
      </w:r>
      <w:bookmarkStart w:id="789" w:name="_ETM_Q1_3735599"/>
      <w:bookmarkEnd w:id="789"/>
      <w:r>
        <w:rPr>
          <w:rtl/>
        </w:rPr>
        <w:t xml:space="preserve">גם ימים ולילות שהם יורים סתם – למי תצלצל, לפיקוח? </w:t>
      </w:r>
      <w:bookmarkStart w:id="790" w:name="_ETM_Q1_3741390"/>
      <w:bookmarkEnd w:id="790"/>
      <w:r>
        <w:rPr>
          <w:rtl/>
        </w:rPr>
        <w:t xml:space="preserve">הוא יעלה לשם? מה, הוא ביטחונית יוכל להוציא נשק? יש לו ביטחון אם יקרה משהו ביטחוני? ואם יפגעו בו, מי יכיר בו? מה, יכירו בו כחלל, </w:t>
      </w:r>
      <w:bookmarkStart w:id="791" w:name="_ETM_Q1_3751951"/>
      <w:bookmarkEnd w:id="791"/>
      <w:r>
        <w:rPr>
          <w:rtl/>
        </w:rPr>
        <w:t xml:space="preserve">כמו שוטר, והוא יזכה, חס ושלום, לקבורה בהר הרצל, או רגיל? </w:t>
      </w:r>
      <w:bookmarkStart w:id="792" w:name="_ETM_Q1_3758190"/>
      <w:bookmarkEnd w:id="792"/>
      <w:r>
        <w:rPr>
          <w:rtl/>
        </w:rPr>
        <w:t xml:space="preserve">צריך גם לדעת מה נותנים להם. </w:t>
      </w:r>
    </w:p>
    <w:p w:rsidR="00B431BE" w:rsidRDefault="00B431BE" w:rsidP="00B431BE">
      <w:pPr>
        <w:rPr>
          <w:rtl/>
        </w:rPr>
      </w:pPr>
    </w:p>
    <w:p w:rsidR="00B431BE" w:rsidRDefault="00B431BE" w:rsidP="009A33EE">
      <w:pPr>
        <w:rPr>
          <w:rtl/>
        </w:rPr>
      </w:pPr>
      <w:bookmarkStart w:id="793" w:name="_ETM_Q1_3757210"/>
      <w:bookmarkStart w:id="794" w:name="_ETM_Q1_3757314"/>
      <w:bookmarkEnd w:id="793"/>
      <w:bookmarkEnd w:id="794"/>
      <w:r>
        <w:rPr>
          <w:rtl/>
        </w:rPr>
        <w:t xml:space="preserve">אנחנו אומרים: </w:t>
      </w:r>
      <w:bookmarkStart w:id="795" w:name="_ETM_Q1_3761178"/>
      <w:bookmarkEnd w:id="795"/>
      <w:r>
        <w:rPr>
          <w:rtl/>
        </w:rPr>
        <w:t xml:space="preserve">זה לא רק לתת להם סמכויות. אנחנו רוצים שהמשטרה תורחב </w:t>
      </w:r>
      <w:bookmarkStart w:id="796" w:name="_ETM_Q1_3766932"/>
      <w:bookmarkEnd w:id="796"/>
      <w:r>
        <w:rPr>
          <w:rtl/>
        </w:rPr>
        <w:t xml:space="preserve">כי יש לה הרבה סמכויות, אנחנו רוצים שיהיה לה כוח, שיהיה לה הכול. אבל הם </w:t>
      </w:r>
      <w:bookmarkStart w:id="797" w:name="_ETM_Q1_3771897"/>
      <w:bookmarkEnd w:id="797"/>
      <w:r>
        <w:rPr>
          <w:rtl/>
        </w:rPr>
        <w:t>עזר, לעזר הזה צריך גם לדעת מה אנחנו נותנים</w:t>
      </w:r>
      <w:bookmarkStart w:id="798" w:name="_ETM_Q1_3775933"/>
      <w:bookmarkEnd w:id="798"/>
      <w:r>
        <w:rPr>
          <w:rtl/>
        </w:rPr>
        <w:t xml:space="preserve">, לאן הוא ילך, איפה מותר לו ומה </w:t>
      </w:r>
      <w:bookmarkStart w:id="799" w:name="_ETM_Q1_3780830"/>
      <w:bookmarkEnd w:id="799"/>
      <w:r>
        <w:rPr>
          <w:rtl/>
        </w:rPr>
        <w:t>אסור לו, כי הוא לא ילך לסכן את חייו</w:t>
      </w:r>
      <w:bookmarkStart w:id="800" w:name="_ETM_Q1_3778745"/>
      <w:bookmarkEnd w:id="800"/>
      <w:r>
        <w:rPr>
          <w:rtl/>
        </w:rPr>
        <w:t>. למשל, חס ושלום, בתוך שכונת ארמון הנציב</w:t>
      </w:r>
      <w:bookmarkStart w:id="801" w:name="_ETM_Q1_3781635"/>
      <w:bookmarkEnd w:id="801"/>
      <w:r>
        <w:rPr>
          <w:rtl/>
        </w:rPr>
        <w:t xml:space="preserve"> – אני נותן לך רק דוגמאות משלי – אנחנו כמעט </w:t>
      </w:r>
      <w:bookmarkStart w:id="802" w:name="_ETM_Q1_3782522"/>
      <w:bookmarkEnd w:id="802"/>
      <w:r>
        <w:rPr>
          <w:rtl/>
        </w:rPr>
        <w:t xml:space="preserve">לא מסתובבים בה רגלית, </w:t>
      </w:r>
      <w:bookmarkStart w:id="803" w:name="_ETM_Q1_3787192"/>
      <w:bookmarkEnd w:id="803"/>
      <w:r>
        <w:rPr>
          <w:rtl/>
        </w:rPr>
        <w:t>הם באים בחמולות</w:t>
      </w:r>
      <w:r w:rsidR="009A33EE">
        <w:rPr>
          <w:rFonts w:hint="cs"/>
          <w:rtl/>
        </w:rPr>
        <w:t>.</w:t>
      </w:r>
      <w:r>
        <w:rPr>
          <w:rtl/>
        </w:rPr>
        <w:t xml:space="preserve"> הם לא באים כמונו, כמו אזרח רגיל שהולך למכולת, לא, הם באים שניים, שלושה, ארבעה, אפילו משתלטים על המגרשים אצלנו, ואפילו על המועדון, על מה שאתה </w:t>
      </w:r>
      <w:bookmarkStart w:id="804" w:name="_ETM_Q1_3795313"/>
      <w:bookmarkEnd w:id="804"/>
      <w:r>
        <w:rPr>
          <w:rtl/>
        </w:rPr>
        <w:t xml:space="preserve">לא רוצה, על בריכת השחייה, על הכול, כדי שהיהודי יברח. </w:t>
      </w:r>
      <w:bookmarkStart w:id="805" w:name="_ETM_Q1_3803521"/>
      <w:bookmarkEnd w:id="805"/>
    </w:p>
    <w:p w:rsidR="00B431BE" w:rsidRDefault="00B431BE" w:rsidP="00B431BE">
      <w:pPr>
        <w:rPr>
          <w:rtl/>
        </w:rPr>
      </w:pPr>
      <w:bookmarkStart w:id="806" w:name="_ETM_Q1_3804225"/>
      <w:bookmarkStart w:id="807" w:name="_ETM_Q1_3804333"/>
      <w:bookmarkEnd w:id="806"/>
      <w:bookmarkEnd w:id="807"/>
    </w:p>
    <w:p w:rsidR="00B431BE" w:rsidRDefault="00B431BE" w:rsidP="00B431BE">
      <w:pPr>
        <w:rPr>
          <w:rtl/>
        </w:rPr>
      </w:pPr>
      <w:bookmarkStart w:id="808" w:name="_ETM_Q1_3804401"/>
      <w:bookmarkStart w:id="809" w:name="_ETM_Q1_3804491"/>
      <w:bookmarkEnd w:id="808"/>
      <w:bookmarkEnd w:id="809"/>
      <w:r>
        <w:rPr>
          <w:rtl/>
        </w:rPr>
        <w:t xml:space="preserve">אבל אני שואל: אם הם באים ונתקלים שם במשהו ביטחוני, בתוך השכונה, מה, יחכו לשוטר שיבוא? יחכו שחייהם ילכו, חס ושלום? </w:t>
      </w:r>
      <w:bookmarkStart w:id="810" w:name="_ETM_Q1_3811440"/>
      <w:bookmarkEnd w:id="810"/>
      <w:r>
        <w:rPr>
          <w:rtl/>
        </w:rPr>
        <w:t>אני שואל, איך הם יפעלו? אחר כך יבוא מח"ש</w:t>
      </w:r>
      <w:bookmarkStart w:id="811" w:name="_ETM_Q1_3813251"/>
      <w:bookmarkEnd w:id="811"/>
      <w:r>
        <w:rPr>
          <w:rtl/>
        </w:rPr>
        <w:t>, יגיד להם: בואו לחקירות, אתם יריתם. אני שואל: מה קודם למה? אנחנו מוכנים לכול, אנחנו רוצים</w:t>
      </w:r>
      <w:bookmarkStart w:id="812" w:name="_ETM_Q1_3823545"/>
      <w:bookmarkEnd w:id="812"/>
      <w:r>
        <w:rPr>
          <w:rtl/>
        </w:rPr>
        <w:t xml:space="preserve"> שיהיה עזר, שיהיה ביטחון בארץ הזאת לאזרח, אבל </w:t>
      </w:r>
      <w:bookmarkStart w:id="813" w:name="_ETM_Q1_3822181"/>
      <w:bookmarkEnd w:id="813"/>
      <w:r>
        <w:rPr>
          <w:rtl/>
        </w:rPr>
        <w:t xml:space="preserve">תתנו להם גם את הביטחון. אני לא רוצה שפקר שיטור עירוני יבוא וישלם בחייו בגלל שאין לו סמכויות. זה בלתי אפשרי. צריך לחשוב טוב </w:t>
      </w:r>
      <w:bookmarkStart w:id="814" w:name="_ETM_Q1_3837246"/>
      <w:bookmarkEnd w:id="814"/>
      <w:r>
        <w:rPr>
          <w:rtl/>
        </w:rPr>
        <w:t xml:space="preserve">מאוד. </w:t>
      </w:r>
    </w:p>
    <w:p w:rsidR="00B431BE" w:rsidRDefault="00B431BE" w:rsidP="00B431BE">
      <w:pPr>
        <w:rPr>
          <w:rtl/>
        </w:rPr>
      </w:pPr>
    </w:p>
    <w:p w:rsidR="00B431BE" w:rsidRDefault="00B431BE" w:rsidP="00417BF6">
      <w:pPr>
        <w:rPr>
          <w:rtl/>
        </w:rPr>
      </w:pPr>
      <w:r>
        <w:rPr>
          <w:rtl/>
        </w:rPr>
        <w:t xml:space="preserve">אני אגיד לך שמשטרת ישראל לא הולכת </w:t>
      </w:r>
      <w:bookmarkStart w:id="815" w:name="_ETM_Q1_3840008"/>
      <w:bookmarkEnd w:id="815"/>
      <w:r>
        <w:rPr>
          <w:rtl/>
        </w:rPr>
        <w:t xml:space="preserve">וקוטעת, היא בעצמה מפחדת לעלות. הם רואים, הם </w:t>
      </w:r>
      <w:bookmarkStart w:id="816" w:name="_ETM_Q1_3839414"/>
      <w:bookmarkEnd w:id="816"/>
      <w:r>
        <w:rPr>
          <w:rtl/>
        </w:rPr>
        <w:t>יודעים גם מאיפה. הלא גם כשהם נותנים להם את הביטחון</w:t>
      </w:r>
      <w:bookmarkStart w:id="817" w:name="_ETM_Q1_3845781"/>
      <w:bookmarkEnd w:id="817"/>
      <w:r>
        <w:rPr>
          <w:rtl/>
        </w:rPr>
        <w:t xml:space="preserve"> לירות את הזיקוקים האלה, יודעים מי זה שמרכיב </w:t>
      </w:r>
      <w:bookmarkStart w:id="818" w:name="_ETM_Q1_3847291"/>
      <w:bookmarkEnd w:id="818"/>
      <w:r>
        <w:rPr>
          <w:rtl/>
        </w:rPr>
        <w:t xml:space="preserve">אותם ולא מגבילים אותם. מארבע פעמים, פעם ביום, </w:t>
      </w:r>
      <w:bookmarkStart w:id="819" w:name="_ETM_Q1_3854217"/>
      <w:bookmarkEnd w:id="819"/>
      <w:r>
        <w:rPr>
          <w:rtl/>
        </w:rPr>
        <w:t xml:space="preserve">זה הפך ליום-יום, יום-יום, שבוע. אנחנו לא יכולים לחיות, </w:t>
      </w:r>
      <w:bookmarkStart w:id="820" w:name="_ETM_Q1_3854839"/>
      <w:bookmarkEnd w:id="820"/>
      <w:r>
        <w:rPr>
          <w:rtl/>
        </w:rPr>
        <w:t>תושבי השכונה</w:t>
      </w:r>
      <w:r w:rsidR="00417BF6">
        <w:rPr>
          <w:rFonts w:hint="cs"/>
          <w:rtl/>
        </w:rPr>
        <w:t>. זה</w:t>
      </w:r>
      <w:r>
        <w:rPr>
          <w:rtl/>
        </w:rPr>
        <w:t xml:space="preserve"> עד </w:t>
      </w:r>
      <w:r w:rsidR="00417BF6">
        <w:rPr>
          <w:rFonts w:hint="cs"/>
          <w:rtl/>
        </w:rPr>
        <w:t>22:00-23:00</w:t>
      </w:r>
      <w:r>
        <w:rPr>
          <w:rtl/>
        </w:rPr>
        <w:t xml:space="preserve"> בלילה. תרחמו. </w:t>
      </w:r>
      <w:bookmarkStart w:id="821" w:name="_ETM_Q1_3861619"/>
      <w:bookmarkEnd w:id="821"/>
      <w:r>
        <w:rPr>
          <w:rtl/>
        </w:rPr>
        <w:t xml:space="preserve">זה לא אני, אני מביא רק דוגמה מהחיים, מה </w:t>
      </w:r>
      <w:bookmarkStart w:id="822" w:name="_ETM_Q1_3860314"/>
      <w:bookmarkEnd w:id="822"/>
      <w:r>
        <w:rPr>
          <w:rtl/>
        </w:rPr>
        <w:t xml:space="preserve">קורה בתור אזרח שמדבר.  </w:t>
      </w:r>
    </w:p>
    <w:p w:rsidR="00B431BE" w:rsidRDefault="00B431BE" w:rsidP="00B431BE">
      <w:pPr>
        <w:rPr>
          <w:rtl/>
        </w:rPr>
      </w:pPr>
    </w:p>
    <w:p w:rsidR="00B431BE" w:rsidRDefault="00B431BE" w:rsidP="00737971">
      <w:pPr>
        <w:pStyle w:val="af8"/>
        <w:keepNext/>
        <w:rPr>
          <w:rtl/>
        </w:rPr>
      </w:pPr>
      <w:bookmarkStart w:id="823" w:name="ET_yor_6358_102"/>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823"/>
      <w:r>
        <w:rPr>
          <w:rFonts w:hint="cs"/>
          <w:rtl/>
        </w:rPr>
        <w:t xml:space="preserve">   </w:t>
      </w:r>
    </w:p>
    <w:p w:rsidR="00B431BE" w:rsidRDefault="00B431BE" w:rsidP="00737971">
      <w:pPr>
        <w:pStyle w:val="KeepWithNext"/>
        <w:rPr>
          <w:rtl/>
        </w:rPr>
      </w:pPr>
    </w:p>
    <w:p w:rsidR="00B431BE" w:rsidRDefault="00B431BE" w:rsidP="00417BF6">
      <w:pPr>
        <w:rPr>
          <w:rtl/>
        </w:rPr>
      </w:pPr>
      <w:r>
        <w:rPr>
          <w:rtl/>
        </w:rPr>
        <w:t xml:space="preserve">תודה, בני. </w:t>
      </w:r>
      <w:bookmarkStart w:id="824" w:name="_ETM_Q1_3861511"/>
      <w:bookmarkEnd w:id="824"/>
      <w:r>
        <w:rPr>
          <w:rtl/>
        </w:rPr>
        <w:t>ההערות שלך, גם בע' וגם בא', נקלטו</w:t>
      </w:r>
      <w:bookmarkStart w:id="825" w:name="_ETM_Q1_3867677"/>
      <w:bookmarkEnd w:id="825"/>
      <w:r>
        <w:rPr>
          <w:rtl/>
        </w:rPr>
        <w:t xml:space="preserve">. זה היה חשוב מאוד. גם סימני </w:t>
      </w:r>
      <w:bookmarkStart w:id="826" w:name="_ETM_Q1_3872185"/>
      <w:bookmarkEnd w:id="826"/>
      <w:r>
        <w:rPr>
          <w:rtl/>
        </w:rPr>
        <w:t xml:space="preserve">השאלה ששמת נרשמו. מירה סלומון, </w:t>
      </w:r>
      <w:bookmarkStart w:id="827" w:name="_ETM_Q1_3875845"/>
      <w:bookmarkEnd w:id="827"/>
      <w:r>
        <w:rPr>
          <w:rtl/>
        </w:rPr>
        <w:t xml:space="preserve">ראש מינהל משפט וכנסת, מרכז השלטון המקומי, בבקשה. </w:t>
      </w:r>
    </w:p>
    <w:p w:rsidR="00B431BE" w:rsidRDefault="00B431BE" w:rsidP="00B431BE">
      <w:pPr>
        <w:rPr>
          <w:rtl/>
        </w:rPr>
      </w:pPr>
    </w:p>
    <w:p w:rsidR="00B431BE" w:rsidRDefault="00B431BE" w:rsidP="00737971">
      <w:pPr>
        <w:pStyle w:val="afb"/>
        <w:keepNext/>
        <w:rPr>
          <w:rtl/>
        </w:rPr>
      </w:pPr>
      <w:bookmarkStart w:id="828" w:name="ET_guest_מירה_סלומון__103"/>
      <w:r w:rsidRPr="00737971">
        <w:rPr>
          <w:rStyle w:val="TagStyle"/>
          <w:rFonts w:hint="cs"/>
          <w:rtl/>
        </w:rPr>
        <w:t xml:space="preserve"> &lt;&lt; אורח &gt;&gt;</w:t>
      </w:r>
      <w:r>
        <w:rPr>
          <w:rStyle w:val="TagStyle"/>
          <w:rFonts w:hint="cs"/>
          <w:rtl/>
        </w:rPr>
        <w:t xml:space="preserve"> </w:t>
      </w:r>
      <w:r>
        <w:rPr>
          <w:rFonts w:hint="cs"/>
          <w:rtl/>
        </w:rPr>
        <w:t>מירה סלומון:</w:t>
      </w:r>
      <w:r>
        <w:rPr>
          <w:rStyle w:val="TagStyle"/>
          <w:rFonts w:hint="cs"/>
          <w:rtl/>
        </w:rPr>
        <w:t xml:space="preserve"> </w:t>
      </w:r>
      <w:r w:rsidRPr="00737971">
        <w:rPr>
          <w:rStyle w:val="TagStyle"/>
          <w:rFonts w:hint="cs"/>
          <w:rtl/>
        </w:rPr>
        <w:t>&lt;&lt; אורח &gt;&gt;</w:t>
      </w:r>
      <w:bookmarkEnd w:id="82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תודה רבה, ברכות ליושב-ראש על </w:t>
      </w:r>
      <w:bookmarkStart w:id="829" w:name="_ETM_Q1_3882812"/>
      <w:bookmarkEnd w:id="829"/>
      <w:r>
        <w:rPr>
          <w:rtl/>
        </w:rPr>
        <w:t xml:space="preserve">הוועדה החדשה והחשובה הזו ועל קידומה של הצעת החוק </w:t>
      </w:r>
      <w:bookmarkStart w:id="830" w:name="_ETM_Q1_3887382"/>
      <w:bookmarkEnd w:id="830"/>
      <w:r>
        <w:rPr>
          <w:rtl/>
        </w:rPr>
        <w:t>החיונית להמשך פעילות השיטור העירוני, הפקחים העירוניים והפקחים המסייעים</w:t>
      </w:r>
      <w:bookmarkStart w:id="831" w:name="_ETM_Q1_3892199"/>
      <w:bookmarkEnd w:id="831"/>
      <w:r>
        <w:rPr>
          <w:rtl/>
        </w:rPr>
        <w:t xml:space="preserve">. אמר יושב-ראש הוועדה שלנו את כל מה שיש לומר </w:t>
      </w:r>
      <w:bookmarkStart w:id="832" w:name="_ETM_Q1_3896254"/>
      <w:bookmarkEnd w:id="832"/>
      <w:r>
        <w:rPr>
          <w:rtl/>
        </w:rPr>
        <w:t xml:space="preserve">מהבחינה הממלכתית. מבחינה משפטית, יש לנו קושי מסוים עם </w:t>
      </w:r>
      <w:bookmarkStart w:id="833" w:name="_ETM_Q1_3905573"/>
      <w:bookmarkEnd w:id="833"/>
      <w:r>
        <w:rPr>
          <w:rtl/>
        </w:rPr>
        <w:t xml:space="preserve">נוסח הצעת החוק והעברה של הפקחים העירוניים ממסגרת </w:t>
      </w:r>
      <w:bookmarkStart w:id="834" w:name="_ETM_Q1_3911793"/>
      <w:bookmarkEnd w:id="834"/>
      <w:r>
        <w:rPr>
          <w:rtl/>
        </w:rPr>
        <w:t xml:space="preserve">החוק לייעול האכיפה והפיקוח לפקודת העיריות והתיקון </w:t>
      </w:r>
      <w:bookmarkStart w:id="835" w:name="_ETM_Q1_3912608"/>
      <w:bookmarkEnd w:id="835"/>
      <w:r>
        <w:rPr>
          <w:rtl/>
        </w:rPr>
        <w:t xml:space="preserve">ביחס למועצות המקומיות, מאחר שזה מייצר לכאורה סוג </w:t>
      </w:r>
      <w:bookmarkStart w:id="836" w:name="_ETM_Q1_3917963"/>
      <w:bookmarkEnd w:id="836"/>
      <w:r>
        <w:rPr>
          <w:rtl/>
        </w:rPr>
        <w:t xml:space="preserve">אחד של פקחים בלבד בפקודת העיריות בגלל הנוסח הקיים </w:t>
      </w:r>
      <w:bookmarkStart w:id="837" w:name="_ETM_Q1_3920172"/>
      <w:bookmarkEnd w:id="837"/>
      <w:r>
        <w:rPr>
          <w:rtl/>
        </w:rPr>
        <w:t xml:space="preserve">של פקודת העיריות. כשנגיע להקראה אני אסביר את זה יותר בפירוט לייעוץ המשפטי לוועדה, זה משהו שבמהות יש </w:t>
      </w:r>
      <w:bookmarkStart w:id="838" w:name="_ETM_Q1_3932522"/>
      <w:bookmarkEnd w:id="838"/>
      <w:r>
        <w:rPr>
          <w:rtl/>
        </w:rPr>
        <w:t>לנו הסכמות עליו עם המשרד לביטחון לאומי ועם משרד המשפטים</w:t>
      </w:r>
      <w:bookmarkStart w:id="839" w:name="_ETM_Q1_3932983"/>
      <w:bookmarkEnd w:id="839"/>
      <w:r>
        <w:rPr>
          <w:rtl/>
        </w:rPr>
        <w:t xml:space="preserve">, רק צריך לראות איך מטייבים את הנוסח.  </w:t>
      </w:r>
    </w:p>
    <w:p w:rsidR="00B431BE" w:rsidRDefault="00B431BE" w:rsidP="00B431BE">
      <w:pPr>
        <w:rPr>
          <w:rtl/>
        </w:rPr>
      </w:pPr>
    </w:p>
    <w:p w:rsidR="00B431BE" w:rsidRDefault="00B431BE" w:rsidP="00737971">
      <w:pPr>
        <w:pStyle w:val="a5"/>
        <w:keepNext/>
        <w:rPr>
          <w:rtl/>
        </w:rPr>
      </w:pPr>
      <w:bookmarkStart w:id="840" w:name="ET_speaker_5300_104"/>
      <w:r w:rsidRPr="00737971">
        <w:rPr>
          <w:rStyle w:val="TagStyle"/>
          <w:rFonts w:hint="cs"/>
          <w:rtl/>
        </w:rPr>
        <w:t>&lt;&lt;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bookmarkEnd w:id="840"/>
      <w:r>
        <w:rPr>
          <w:rFonts w:hint="cs"/>
          <w:rtl/>
        </w:rPr>
        <w:t xml:space="preserve">   </w:t>
      </w:r>
    </w:p>
    <w:p w:rsidR="00B431BE" w:rsidRDefault="00B431BE" w:rsidP="00737971">
      <w:pPr>
        <w:pStyle w:val="KeepWithNext"/>
        <w:rPr>
          <w:rtl/>
        </w:rPr>
      </w:pPr>
    </w:p>
    <w:p w:rsidR="00B431BE" w:rsidRDefault="00B431BE" w:rsidP="00B431BE">
      <w:pPr>
        <w:rPr>
          <w:rtl/>
        </w:rPr>
      </w:pPr>
      <w:r>
        <w:rPr>
          <w:rtl/>
        </w:rPr>
        <w:t>אז החוק מתפצל</w:t>
      </w:r>
      <w:bookmarkStart w:id="841" w:name="_ETM_Q1_3940342"/>
      <w:bookmarkEnd w:id="841"/>
      <w:r>
        <w:rPr>
          <w:rtl/>
        </w:rPr>
        <w:t>, לא מתפצל? רק לדעת מבחינת הסתייגויות.</w:t>
      </w:r>
    </w:p>
    <w:p w:rsidR="00B431BE" w:rsidRDefault="00B431BE" w:rsidP="00B431BE">
      <w:pPr>
        <w:rPr>
          <w:rtl/>
        </w:rPr>
      </w:pPr>
    </w:p>
    <w:p w:rsidR="00B431BE" w:rsidRDefault="00B431BE" w:rsidP="00737971">
      <w:pPr>
        <w:pStyle w:val="af8"/>
        <w:keepNext/>
        <w:rPr>
          <w:rtl/>
        </w:rPr>
      </w:pPr>
      <w:bookmarkStart w:id="842" w:name="ET_yor_6358_105"/>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842"/>
      <w:r>
        <w:rPr>
          <w:rFonts w:hint="cs"/>
          <w:rtl/>
        </w:rPr>
        <w:t xml:space="preserve">   </w:t>
      </w:r>
    </w:p>
    <w:p w:rsidR="00B431BE" w:rsidRDefault="00B431BE" w:rsidP="00737971">
      <w:pPr>
        <w:pStyle w:val="KeepWithNext"/>
        <w:rPr>
          <w:rtl/>
        </w:rPr>
      </w:pPr>
    </w:p>
    <w:p w:rsidR="00B431BE" w:rsidRDefault="00B431BE" w:rsidP="00B431BE">
      <w:pPr>
        <w:rPr>
          <w:rtl/>
        </w:rPr>
      </w:pPr>
      <w:r>
        <w:rPr>
          <w:rtl/>
        </w:rPr>
        <w:t>תכף תדעי. ג'רי אלמו-קפיטל, בבקשה.</w:t>
      </w:r>
    </w:p>
    <w:p w:rsidR="00B431BE" w:rsidRDefault="00B431BE" w:rsidP="00B431BE">
      <w:pPr>
        <w:rPr>
          <w:rtl/>
        </w:rPr>
      </w:pPr>
    </w:p>
    <w:p w:rsidR="00B431BE" w:rsidRDefault="00B431BE" w:rsidP="00737971">
      <w:pPr>
        <w:pStyle w:val="afb"/>
        <w:keepNext/>
        <w:rPr>
          <w:rtl/>
        </w:rPr>
      </w:pPr>
      <w:bookmarkStart w:id="843" w:name="ET_guest_גרי_אלמו_קפיטל_106"/>
      <w:r w:rsidRPr="00737971">
        <w:rPr>
          <w:rStyle w:val="TagStyle"/>
          <w:rFonts w:hint="cs"/>
          <w:rtl/>
        </w:rPr>
        <w:t xml:space="preserve"> &lt;&lt; אורח &gt;&gt;</w:t>
      </w:r>
      <w:r>
        <w:rPr>
          <w:rStyle w:val="TagStyle"/>
          <w:rFonts w:hint="cs"/>
          <w:rtl/>
        </w:rPr>
        <w:t xml:space="preserve"> </w:t>
      </w:r>
      <w:r>
        <w:rPr>
          <w:rFonts w:hint="cs"/>
          <w:rtl/>
        </w:rPr>
        <w:t>ג'רי אלמו-קפיטל:</w:t>
      </w:r>
      <w:r>
        <w:rPr>
          <w:rStyle w:val="TagStyle"/>
          <w:rFonts w:hint="cs"/>
          <w:rtl/>
        </w:rPr>
        <w:t xml:space="preserve"> </w:t>
      </w:r>
      <w:r w:rsidRPr="00737971">
        <w:rPr>
          <w:rStyle w:val="TagStyle"/>
          <w:rFonts w:hint="cs"/>
          <w:rtl/>
        </w:rPr>
        <w:t>&lt;&lt; אורח &gt;&gt;</w:t>
      </w:r>
      <w:bookmarkEnd w:id="84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שלום, ג'רי אלמו-קפיטל, מרכז המחקר והמידע של הכנסת. ב-2021 </w:t>
      </w:r>
      <w:bookmarkStart w:id="844" w:name="_ETM_Q1_3969773"/>
      <w:bookmarkEnd w:id="844"/>
      <w:r>
        <w:rPr>
          <w:rtl/>
        </w:rPr>
        <w:t xml:space="preserve">פרסמנו מסמך גדול על השיטור העירוני ואני אציין פה נקודה </w:t>
      </w:r>
      <w:bookmarkStart w:id="845" w:name="_ETM_Q1_3972271"/>
      <w:bookmarkEnd w:id="845"/>
      <w:r>
        <w:rPr>
          <w:rtl/>
        </w:rPr>
        <w:t xml:space="preserve">אחת שלא קיבלה מספיק התייחסות בעיני, וזה בעצם בהמשך למה </w:t>
      </w:r>
      <w:bookmarkStart w:id="846" w:name="_ETM_Q1_3976067"/>
      <w:bookmarkEnd w:id="846"/>
      <w:r>
        <w:rPr>
          <w:rtl/>
        </w:rPr>
        <w:t xml:space="preserve">שליאור אמר, לגבי מדידת הצלחת תוכנית. </w:t>
      </w:r>
      <w:bookmarkStart w:id="847" w:name="_ETM_Q1_3993618"/>
      <w:bookmarkStart w:id="848" w:name="_ETM_Q1_3993702"/>
      <w:bookmarkStart w:id="849" w:name="_ETM_Q1_3993793"/>
      <w:bookmarkStart w:id="850" w:name="_ETM_Q1_3993935"/>
      <w:bookmarkEnd w:id="847"/>
      <w:bookmarkEnd w:id="848"/>
      <w:bookmarkEnd w:id="849"/>
      <w:bookmarkEnd w:id="850"/>
      <w:r>
        <w:rPr>
          <w:rtl/>
        </w:rPr>
        <w:t xml:space="preserve">ליאור אמר </w:t>
      </w:r>
      <w:bookmarkStart w:id="851" w:name="_ETM_Q1_3983197"/>
      <w:bookmarkEnd w:id="851"/>
      <w:r>
        <w:rPr>
          <w:rtl/>
        </w:rPr>
        <w:t xml:space="preserve">שלפי החוק, מידי חצי שנה על השר לדווח לוועדה </w:t>
      </w:r>
      <w:bookmarkStart w:id="852" w:name="_ETM_Q1_3985532"/>
      <w:bookmarkEnd w:id="852"/>
      <w:r>
        <w:rPr>
          <w:rtl/>
        </w:rPr>
        <w:t xml:space="preserve">של הכנסת על מספר העברות שבטיפול השיטור העירוני, ברשויות </w:t>
      </w:r>
      <w:bookmarkStart w:id="853" w:name="_ETM_Q1_3990563"/>
      <w:bookmarkEnd w:id="853"/>
      <w:r>
        <w:rPr>
          <w:rtl/>
        </w:rPr>
        <w:t xml:space="preserve">המקומיות שיש בהן שיטור עירוני, לעומת רשויות עירוניות שאין בהן שיטור </w:t>
      </w:r>
      <w:bookmarkStart w:id="854" w:name="_ETM_Q1_3995213"/>
      <w:bookmarkEnd w:id="854"/>
      <w:r>
        <w:rPr>
          <w:rtl/>
        </w:rPr>
        <w:t xml:space="preserve">עירוני. אנחנו בחנו את שני הדיווחים האחרונים – שעדיין, מאז, לא </w:t>
      </w:r>
      <w:bookmarkStart w:id="855" w:name="_ETM_Q1_3999913"/>
      <w:bookmarkEnd w:id="855"/>
      <w:r>
        <w:rPr>
          <w:rtl/>
        </w:rPr>
        <w:t xml:space="preserve">היו דיווחים נוספים ובחנו את זה בשנת 2021 – וראינו </w:t>
      </w:r>
      <w:bookmarkStart w:id="856" w:name="_ETM_Q1_4003234"/>
      <w:bookmarkEnd w:id="856"/>
      <w:r>
        <w:rPr>
          <w:rtl/>
        </w:rPr>
        <w:t xml:space="preserve">שלא ניתן היה לראות מגמה מסוימת, כי בדיקה שכזו לא </w:t>
      </w:r>
      <w:bookmarkStart w:id="857" w:name="_ETM_Q1_4009044"/>
      <w:bookmarkEnd w:id="857"/>
      <w:r>
        <w:rPr>
          <w:rtl/>
        </w:rPr>
        <w:t xml:space="preserve">לוקחת בחשבון את המאפיינים של הרשויות השונות, כמו גודל </w:t>
      </w:r>
      <w:bookmarkStart w:id="858" w:name="_ETM_Q1_4015534"/>
      <w:bookmarkEnd w:id="858"/>
      <w:r>
        <w:rPr>
          <w:rtl/>
        </w:rPr>
        <w:t xml:space="preserve">הרשות ומאפייני האוכלוסייה באותה רשות. </w:t>
      </w:r>
    </w:p>
    <w:p w:rsidR="00B431BE" w:rsidRDefault="00B431BE" w:rsidP="00B431BE">
      <w:pPr>
        <w:rPr>
          <w:rtl/>
        </w:rPr>
      </w:pPr>
    </w:p>
    <w:p w:rsidR="00B431BE" w:rsidRDefault="00B431BE" w:rsidP="00B431BE">
      <w:pPr>
        <w:rPr>
          <w:rtl/>
        </w:rPr>
      </w:pPr>
      <w:r>
        <w:rPr>
          <w:rtl/>
        </w:rPr>
        <w:t xml:space="preserve">הצענו דרך אחרת למדוד את </w:t>
      </w:r>
      <w:bookmarkStart w:id="859" w:name="_ETM_Q1_4018980"/>
      <w:bookmarkEnd w:id="859"/>
      <w:r>
        <w:rPr>
          <w:rtl/>
        </w:rPr>
        <w:t>הצלחת התוכנית ובעצם לבדוק את מספר העבירות ברשויות המקומיות</w:t>
      </w:r>
      <w:bookmarkStart w:id="860" w:name="_ETM_Q1_4024065"/>
      <w:bookmarkEnd w:id="860"/>
      <w:r>
        <w:rPr>
          <w:rtl/>
        </w:rPr>
        <w:t xml:space="preserve"> שיש בהן שיטור עירוני לפני הקמת השיטור עירוני </w:t>
      </w:r>
      <w:bookmarkStart w:id="861" w:name="_ETM_Q1_4027784"/>
      <w:bookmarkEnd w:id="861"/>
      <w:r>
        <w:rPr>
          <w:rtl/>
        </w:rPr>
        <w:t xml:space="preserve">ואחריה. עשינו מבחן סטטיסטי לנתונים האלו וראינו שבהסתכלות </w:t>
      </w:r>
      <w:bookmarkStart w:id="862" w:name="_ETM_Q1_4032602"/>
      <w:bookmarkEnd w:id="862"/>
      <w:r>
        <w:rPr>
          <w:rtl/>
        </w:rPr>
        <w:t xml:space="preserve">כלל ארצית כן הייתה ירידה במספר העברות שבטיפול </w:t>
      </w:r>
      <w:bookmarkStart w:id="863" w:name="_ETM_Q1_4040292"/>
      <w:bookmarkEnd w:id="863"/>
      <w:r>
        <w:rPr>
          <w:rtl/>
        </w:rPr>
        <w:t xml:space="preserve">השיטור העירוני. כשבחנו את הנתונים לפי סוג הרשויות המקומיות ראינו </w:t>
      </w:r>
      <w:bookmarkStart w:id="864" w:name="_ETM_Q1_4047829"/>
      <w:bookmarkEnd w:id="864"/>
      <w:r>
        <w:rPr>
          <w:rtl/>
        </w:rPr>
        <w:t xml:space="preserve">שברשויות מעורבות הייתה ירידה במספר העבירות אחרי הקמת השיטור העירוני, </w:t>
      </w:r>
      <w:bookmarkStart w:id="865" w:name="_ETM_Q1_4051341"/>
      <w:bookmarkEnd w:id="865"/>
      <w:r>
        <w:rPr>
          <w:rtl/>
        </w:rPr>
        <w:t xml:space="preserve">אבל לא יכולנו לבחון את זה סטטיסטית, כי מספר הרשויות </w:t>
      </w:r>
      <w:bookmarkStart w:id="866" w:name="_ETM_Q1_4052104"/>
      <w:bookmarkEnd w:id="866"/>
      <w:r>
        <w:rPr>
          <w:rtl/>
        </w:rPr>
        <w:t>המעורבות היה מועט ולא יכולנו לבדוק מובהקות של</w:t>
      </w:r>
      <w:bookmarkStart w:id="867" w:name="_ETM_Q1_4057911"/>
      <w:bookmarkEnd w:id="867"/>
      <w:r>
        <w:rPr>
          <w:rtl/>
        </w:rPr>
        <w:t xml:space="preserve"> הנתונים. ראינו שדווקא ברשויות הערביות כן הייתה עלייה במספר העבירות </w:t>
      </w:r>
      <w:bookmarkStart w:id="868" w:name="_ETM_Q1_4064288"/>
      <w:bookmarkEnd w:id="868"/>
      <w:r>
        <w:rPr>
          <w:rtl/>
        </w:rPr>
        <w:t xml:space="preserve">אחרי הקמת השיטור העירוני. </w:t>
      </w:r>
    </w:p>
    <w:p w:rsidR="00B431BE" w:rsidRDefault="00B431BE" w:rsidP="00B431BE">
      <w:pPr>
        <w:rPr>
          <w:rtl/>
        </w:rPr>
      </w:pPr>
      <w:bookmarkStart w:id="869" w:name="_ETM_Q1_4067427"/>
      <w:bookmarkStart w:id="870" w:name="_ETM_Q1_4067517"/>
      <w:bookmarkStart w:id="871" w:name="_ETM_Q1_4068219"/>
      <w:bookmarkEnd w:id="869"/>
      <w:bookmarkEnd w:id="870"/>
      <w:bookmarkEnd w:id="871"/>
    </w:p>
    <w:p w:rsidR="00B431BE" w:rsidRDefault="00B431BE" w:rsidP="00B431BE">
      <w:pPr>
        <w:rPr>
          <w:rtl/>
        </w:rPr>
      </w:pPr>
      <w:bookmarkStart w:id="872" w:name="_ETM_Q1_4068267"/>
      <w:bookmarkEnd w:id="872"/>
      <w:r>
        <w:rPr>
          <w:rtl/>
        </w:rPr>
        <w:t>ליאור אמר קודם של</w:t>
      </w:r>
      <w:bookmarkStart w:id="873" w:name="_ETM_Q1_4066651"/>
      <w:bookmarkEnd w:id="873"/>
      <w:r>
        <w:rPr>
          <w:rtl/>
        </w:rPr>
        <w:t>תוכנית יש גם מחקר מלווה, אבל המחקר המלווה האחרון</w:t>
      </w:r>
      <w:bookmarkStart w:id="874" w:name="_ETM_Q1_4073007"/>
      <w:bookmarkEnd w:id="874"/>
      <w:r>
        <w:rPr>
          <w:rtl/>
        </w:rPr>
        <w:t xml:space="preserve">, ככל שאנחנו יודעים עליו, היה מ-2018, </w:t>
      </w:r>
      <w:bookmarkStart w:id="875" w:name="_ETM_Q1_4075497"/>
      <w:bookmarkEnd w:id="875"/>
      <w:r>
        <w:rPr>
          <w:rtl/>
        </w:rPr>
        <w:t xml:space="preserve">אז אני לא יודעת אם יש תכנון לבצע מחקר מלווה </w:t>
      </w:r>
      <w:bookmarkStart w:id="876" w:name="_ETM_Q1_4080294"/>
      <w:bookmarkEnd w:id="876"/>
      <w:r>
        <w:rPr>
          <w:rtl/>
        </w:rPr>
        <w:t xml:space="preserve">נוסף. </w:t>
      </w:r>
    </w:p>
    <w:p w:rsidR="00B431BE" w:rsidRDefault="00B431BE" w:rsidP="00B431BE">
      <w:pPr>
        <w:rPr>
          <w:rtl/>
        </w:rPr>
      </w:pPr>
    </w:p>
    <w:p w:rsidR="00B431BE" w:rsidRDefault="00B431BE" w:rsidP="00737971">
      <w:pPr>
        <w:pStyle w:val="afb"/>
        <w:keepNext/>
        <w:rPr>
          <w:rtl/>
        </w:rPr>
      </w:pPr>
      <w:bookmarkStart w:id="877" w:name="_ETM_Q1_4081569"/>
      <w:bookmarkStart w:id="878" w:name="_ETM_Q1_4081655"/>
      <w:bookmarkStart w:id="879" w:name="_ETM_Q1_4083233"/>
      <w:bookmarkStart w:id="880" w:name="_ETM_Q1_4083295"/>
      <w:bookmarkStart w:id="881" w:name="_ETM_Q1_4086779"/>
      <w:bookmarkStart w:id="882" w:name="_ETM_Q1_4086886"/>
      <w:bookmarkStart w:id="883" w:name="ET_guest_ליאור_מזרחי_107"/>
      <w:bookmarkEnd w:id="877"/>
      <w:bookmarkEnd w:id="878"/>
      <w:bookmarkEnd w:id="879"/>
      <w:bookmarkEnd w:id="880"/>
      <w:bookmarkEnd w:id="881"/>
      <w:bookmarkEnd w:id="882"/>
      <w:r w:rsidRPr="00737971">
        <w:rPr>
          <w:rStyle w:val="TagStyle"/>
          <w:rFonts w:hint="cs"/>
          <w:rtl/>
        </w:rPr>
        <w:t xml:space="preserve"> &lt;&lt; אורח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אורח &gt;&gt;</w:t>
      </w:r>
      <w:bookmarkEnd w:id="88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בימים אלו מתבצע מחקר. </w:t>
      </w:r>
    </w:p>
    <w:p w:rsidR="00B431BE" w:rsidRDefault="00B431BE" w:rsidP="00B431BE">
      <w:pPr>
        <w:rPr>
          <w:rtl/>
        </w:rPr>
      </w:pPr>
    </w:p>
    <w:p w:rsidR="00B431BE" w:rsidRDefault="00B431BE" w:rsidP="00737971">
      <w:pPr>
        <w:pStyle w:val="afb"/>
        <w:keepNext/>
        <w:rPr>
          <w:rtl/>
        </w:rPr>
      </w:pPr>
      <w:bookmarkStart w:id="884" w:name="ET_guest_גרי_אלמו_קפיטל_108"/>
      <w:r w:rsidRPr="00737971">
        <w:rPr>
          <w:rStyle w:val="TagStyle"/>
          <w:rFonts w:hint="cs"/>
          <w:rtl/>
        </w:rPr>
        <w:t>&lt;&lt; אורח &gt;&gt;</w:t>
      </w:r>
      <w:r>
        <w:rPr>
          <w:rStyle w:val="TagStyle"/>
          <w:rFonts w:hint="cs"/>
          <w:rtl/>
        </w:rPr>
        <w:t xml:space="preserve"> </w:t>
      </w:r>
      <w:r>
        <w:rPr>
          <w:rFonts w:hint="cs"/>
          <w:rtl/>
        </w:rPr>
        <w:t>ג'רי אלמו-קפיטל:</w:t>
      </w:r>
      <w:r>
        <w:rPr>
          <w:rStyle w:val="TagStyle"/>
          <w:rFonts w:hint="cs"/>
          <w:rtl/>
        </w:rPr>
        <w:t xml:space="preserve"> </w:t>
      </w:r>
      <w:r w:rsidRPr="00737971">
        <w:rPr>
          <w:rStyle w:val="TagStyle"/>
          <w:rFonts w:hint="cs"/>
          <w:rtl/>
        </w:rPr>
        <w:t>&lt;&lt; אורח &gt;&gt;</w:t>
      </w:r>
      <w:bookmarkEnd w:id="88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גם סקר דעת הקהל הוא </w:t>
      </w:r>
      <w:bookmarkStart w:id="885" w:name="_ETM_Q1_4082241"/>
      <w:bookmarkEnd w:id="885"/>
      <w:r>
        <w:rPr>
          <w:rtl/>
        </w:rPr>
        <w:t xml:space="preserve">משנת 2017, אז יש תכנון לעשות סקרים חדשים? </w:t>
      </w:r>
    </w:p>
    <w:p w:rsidR="00B431BE" w:rsidRDefault="00B431BE" w:rsidP="00B431BE">
      <w:pPr>
        <w:rPr>
          <w:rtl/>
        </w:rPr>
      </w:pPr>
    </w:p>
    <w:p w:rsidR="00B431BE" w:rsidRDefault="00B431BE" w:rsidP="00737971">
      <w:pPr>
        <w:pStyle w:val="-"/>
        <w:keepNext/>
        <w:rPr>
          <w:rtl/>
        </w:rPr>
      </w:pPr>
      <w:bookmarkStart w:id="886" w:name="ET_guest_ליאור_מזרחי_109"/>
      <w:r w:rsidRPr="00737971">
        <w:rPr>
          <w:rStyle w:val="TagStyle"/>
          <w:rFonts w:hint="cs"/>
          <w:rtl/>
        </w:rPr>
        <w:t xml:space="preserve"> &lt;&lt; דובר_המשך &gt;&gt;</w:t>
      </w:r>
      <w:r>
        <w:rPr>
          <w:rStyle w:val="TagStyle"/>
          <w:rFonts w:hint="cs"/>
          <w:rtl/>
        </w:rPr>
        <w:t xml:space="preserve"> </w:t>
      </w:r>
      <w:r>
        <w:rPr>
          <w:rFonts w:hint="cs"/>
          <w:rtl/>
        </w:rPr>
        <w:t>ליאור מזרחי:</w:t>
      </w:r>
      <w:r>
        <w:rPr>
          <w:rStyle w:val="TagStyle"/>
          <w:rFonts w:hint="cs"/>
          <w:rtl/>
        </w:rPr>
        <w:t xml:space="preserve"> </w:t>
      </w:r>
      <w:r w:rsidRPr="00737971">
        <w:rPr>
          <w:rStyle w:val="TagStyle"/>
          <w:rFonts w:hint="cs"/>
          <w:rtl/>
        </w:rPr>
        <w:t>&lt;&lt; דובר_המשך &gt;&gt;</w:t>
      </w:r>
      <w:bookmarkEnd w:id="886"/>
      <w:r>
        <w:rPr>
          <w:rFonts w:hint="cs"/>
          <w:rtl/>
        </w:rPr>
        <w:t xml:space="preserve">   </w:t>
      </w:r>
    </w:p>
    <w:p w:rsidR="00B431BE" w:rsidRDefault="00B431BE" w:rsidP="00737971">
      <w:pPr>
        <w:pStyle w:val="KeepWithNext"/>
        <w:rPr>
          <w:rtl/>
        </w:rPr>
      </w:pPr>
    </w:p>
    <w:p w:rsidR="00B431BE" w:rsidRDefault="00B431BE" w:rsidP="00B431BE">
      <w:pPr>
        <w:tabs>
          <w:tab w:val="left" w:pos="1619"/>
        </w:tabs>
        <w:rPr>
          <w:rtl/>
        </w:rPr>
      </w:pPr>
      <w:r>
        <w:rPr>
          <w:rtl/>
        </w:rPr>
        <w:t>עכשיו-עכשיו, ממש בימים אלו. מחלקת המחקר והאסטרטגיה כבר בשלבים</w:t>
      </w:r>
      <w:bookmarkStart w:id="887" w:name="_ETM_Q1_4085829"/>
      <w:bookmarkEnd w:id="887"/>
      <w:r>
        <w:rPr>
          <w:rtl/>
        </w:rPr>
        <w:t xml:space="preserve"> מתקדמים לביצוע. </w:t>
      </w:r>
    </w:p>
    <w:p w:rsidR="00B431BE" w:rsidRDefault="00B431BE" w:rsidP="00B431BE">
      <w:pPr>
        <w:rPr>
          <w:rtl/>
        </w:rPr>
      </w:pPr>
    </w:p>
    <w:p w:rsidR="00B431BE" w:rsidRDefault="00B431BE" w:rsidP="00737971">
      <w:pPr>
        <w:pStyle w:val="af8"/>
        <w:keepNext/>
        <w:rPr>
          <w:rtl/>
        </w:rPr>
      </w:pPr>
      <w:bookmarkStart w:id="888" w:name="ET_yor_6358_11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88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הערות חשובות מאוד, </w:t>
      </w:r>
      <w:bookmarkStart w:id="889" w:name="_ETM_Q1_4097494"/>
      <w:bookmarkEnd w:id="889"/>
      <w:r>
        <w:rPr>
          <w:rtl/>
        </w:rPr>
        <w:t>תודה רבה. יש לנו עוד זום ובזה נסיים. אני אשמח</w:t>
      </w:r>
      <w:bookmarkStart w:id="890" w:name="_ETM_Q1_4098714"/>
      <w:bookmarkEnd w:id="890"/>
      <w:r>
        <w:rPr>
          <w:rtl/>
        </w:rPr>
        <w:t xml:space="preserve"> לשמוע אחרי זה התייחסות שלכם, אם יש כזאת, </w:t>
      </w:r>
      <w:bookmarkStart w:id="891" w:name="_ETM_Q1_4107949"/>
      <w:bookmarkEnd w:id="891"/>
      <w:r>
        <w:rPr>
          <w:rtl/>
        </w:rPr>
        <w:t xml:space="preserve">לייזר וליאור. בבקשה, מחמוד נאסר. </w:t>
      </w:r>
    </w:p>
    <w:p w:rsidR="00B431BE" w:rsidRDefault="00B431BE" w:rsidP="00B431BE">
      <w:pPr>
        <w:rPr>
          <w:rtl/>
        </w:rPr>
      </w:pPr>
    </w:p>
    <w:p w:rsidR="00B431BE" w:rsidRDefault="00B431BE" w:rsidP="00737971">
      <w:pPr>
        <w:pStyle w:val="afb"/>
        <w:keepNext/>
        <w:rPr>
          <w:rtl/>
        </w:rPr>
      </w:pPr>
      <w:bookmarkStart w:id="892" w:name="ET_guest_879488_122"/>
      <w:r w:rsidRPr="00737971">
        <w:rPr>
          <w:rStyle w:val="TagStyle"/>
          <w:rFonts w:hint="cs"/>
          <w:rtl/>
        </w:rPr>
        <w:t xml:space="preserve"> &lt;&lt; אורח &gt;&gt;</w:t>
      </w:r>
      <w:r>
        <w:rPr>
          <w:rStyle w:val="TagStyle"/>
          <w:rFonts w:hint="cs"/>
          <w:rtl/>
        </w:rPr>
        <w:t xml:space="preserve"> </w:t>
      </w:r>
      <w:r>
        <w:rPr>
          <w:rFonts w:hint="cs"/>
          <w:rtl/>
        </w:rPr>
        <w:t>מחמוד נאסר:</w:t>
      </w:r>
      <w:r>
        <w:rPr>
          <w:rStyle w:val="TagStyle"/>
          <w:rFonts w:hint="cs"/>
          <w:rtl/>
        </w:rPr>
        <w:t xml:space="preserve"> </w:t>
      </w:r>
      <w:r w:rsidRPr="00737971">
        <w:rPr>
          <w:rStyle w:val="TagStyle"/>
          <w:rFonts w:hint="cs"/>
          <w:rtl/>
        </w:rPr>
        <w:t>&lt;&lt; אורח &gt;&gt;</w:t>
      </w:r>
      <w:r>
        <w:rPr>
          <w:rFonts w:hint="cs"/>
          <w:rtl/>
        </w:rPr>
        <w:t xml:space="preserve">   </w:t>
      </w:r>
      <w:bookmarkEnd w:id="892"/>
    </w:p>
    <w:p w:rsidR="00B431BE" w:rsidRDefault="00B431BE" w:rsidP="00737971">
      <w:pPr>
        <w:pStyle w:val="KeepWithNext"/>
        <w:rPr>
          <w:rtl/>
        </w:rPr>
      </w:pPr>
    </w:p>
    <w:p w:rsidR="00B431BE" w:rsidRDefault="00B431BE" w:rsidP="00B431BE">
      <w:pPr>
        <w:rPr>
          <w:rtl/>
        </w:rPr>
      </w:pPr>
      <w:r>
        <w:rPr>
          <w:rtl/>
        </w:rPr>
        <w:t xml:space="preserve">מחמוד נאסר, רכז המאבק באלימות ופשיעה בחברה </w:t>
      </w:r>
      <w:bookmarkStart w:id="893" w:name="_ETM_Q1_4124367"/>
      <w:bookmarkEnd w:id="893"/>
      <w:r>
        <w:rPr>
          <w:rtl/>
        </w:rPr>
        <w:t>הערבית, ועד ראשי רשויות. אנ</w:t>
      </w:r>
      <w:bookmarkStart w:id="894" w:name="_ETM_Q1_4127391"/>
      <w:bookmarkEnd w:id="894"/>
      <w:r>
        <w:rPr>
          <w:rtl/>
        </w:rPr>
        <w:t>י רואה בדיון הזה חשיבות גדולה ובכל מה שקשור</w:t>
      </w:r>
      <w:bookmarkStart w:id="895" w:name="_ETM_Q1_4133422"/>
      <w:bookmarkEnd w:id="895"/>
      <w:r>
        <w:rPr>
          <w:rtl/>
        </w:rPr>
        <w:t xml:space="preserve"> לשיטור העירוני בחברה הערבית. הבנתי גם מכלל הדוברים וגם </w:t>
      </w:r>
      <w:bookmarkStart w:id="896" w:name="_ETM_Q1_4136090"/>
      <w:bookmarkEnd w:id="896"/>
      <w:r>
        <w:rPr>
          <w:rtl/>
        </w:rPr>
        <w:t xml:space="preserve">מהדיונים שהיו בוועדה בשנתיים האחרונות, הדרישה הייתה כל הזמן של ועד ראשי רשויות ושל ראשי רשויות ערביות, ושמענו את זה גם מנציג המשטרה והמשרד לביטחון פנים, שהם כן </w:t>
      </w:r>
      <w:bookmarkStart w:id="897" w:name="_ETM_Q1_4153626"/>
      <w:bookmarkEnd w:id="897"/>
      <w:r>
        <w:rPr>
          <w:rtl/>
        </w:rPr>
        <w:t xml:space="preserve">פונים למשרדים ורוצים להצטרף לפרויקט הזה. </w:t>
      </w:r>
    </w:p>
    <w:p w:rsidR="00B431BE" w:rsidRDefault="00B431BE" w:rsidP="00B431BE">
      <w:pPr>
        <w:rPr>
          <w:rtl/>
        </w:rPr>
      </w:pPr>
    </w:p>
    <w:p w:rsidR="00B431BE" w:rsidRDefault="00B431BE" w:rsidP="00B431BE">
      <w:pPr>
        <w:rPr>
          <w:rtl/>
        </w:rPr>
      </w:pPr>
      <w:r>
        <w:rPr>
          <w:rtl/>
        </w:rPr>
        <w:t xml:space="preserve">אבל, כמובן, אתם מודעים לכך – </w:t>
      </w:r>
      <w:bookmarkStart w:id="898" w:name="_ETM_Q1_4162514"/>
      <w:bookmarkEnd w:id="898"/>
      <w:r>
        <w:rPr>
          <w:rtl/>
        </w:rPr>
        <w:t xml:space="preserve">אני מקווה – שיש חולשה רבה בכל מה שקשור לבניית תפיסת </w:t>
      </w:r>
      <w:bookmarkStart w:id="899" w:name="_ETM_Q1_4168135"/>
      <w:bookmarkEnd w:id="899"/>
      <w:r>
        <w:rPr>
          <w:rtl/>
        </w:rPr>
        <w:t xml:space="preserve">הפעלה ביישובים הערביים. </w:t>
      </w:r>
      <w:bookmarkStart w:id="900" w:name="_ETM_Q1_4173895"/>
      <w:bookmarkStart w:id="901" w:name="_ETM_Q1_4174003"/>
      <w:bookmarkStart w:id="902" w:name="_ETM_Q1_4174093"/>
      <w:bookmarkStart w:id="903" w:name="_ETM_Q1_4174140"/>
      <w:bookmarkEnd w:id="900"/>
      <w:bookmarkEnd w:id="901"/>
      <w:bookmarkEnd w:id="902"/>
      <w:bookmarkEnd w:id="903"/>
      <w:r>
        <w:rPr>
          <w:rtl/>
        </w:rPr>
        <w:t xml:space="preserve">אין את הניסיון המספיק לא אצל </w:t>
      </w:r>
      <w:bookmarkStart w:id="904" w:name="_ETM_Q1_4175564"/>
      <w:bookmarkEnd w:id="904"/>
      <w:r>
        <w:rPr>
          <w:rtl/>
        </w:rPr>
        <w:t xml:space="preserve">ראשי הרשויות, לא אצל הייעוץ המשפטי, לא אצל </w:t>
      </w:r>
      <w:bookmarkStart w:id="905" w:name="_ETM_Q1_4174897"/>
      <w:bookmarkEnd w:id="905"/>
      <w:r>
        <w:rPr>
          <w:rtl/>
        </w:rPr>
        <w:t xml:space="preserve">הנהלת הרשות, לבנות תפיסת הפעלה, והמשטרה לא עובדת </w:t>
      </w:r>
      <w:bookmarkStart w:id="906" w:name="_ETM_Q1_4185216"/>
      <w:bookmarkEnd w:id="906"/>
      <w:r>
        <w:rPr>
          <w:rtl/>
        </w:rPr>
        <w:t>בשיתוף פעולה מלא, כפי שצריך להיות, עם ראשי הרשויות, כ</w:t>
      </w:r>
      <w:bookmarkStart w:id="907" w:name="_ETM_Q1_4190290"/>
      <w:bookmarkEnd w:id="907"/>
      <w:r>
        <w:rPr>
          <w:rtl/>
        </w:rPr>
        <w:t xml:space="preserve">די לבנות את תפיסת ההפעלה ביישובים. מתוך תשעת היישובים של </w:t>
      </w:r>
      <w:bookmarkStart w:id="908" w:name="_ETM_Q1_4195219"/>
      <w:bookmarkEnd w:id="908"/>
      <w:r>
        <w:rPr>
          <w:rtl/>
        </w:rPr>
        <w:t>השיטור העירוני אני יכול להעיד – למרות שעבר</w:t>
      </w:r>
      <w:bookmarkStart w:id="909" w:name="_ETM_Q1_4196593"/>
      <w:bookmarkEnd w:id="909"/>
      <w:r>
        <w:rPr>
          <w:rtl/>
        </w:rPr>
        <w:t xml:space="preserve">ו כמה חודשים – שעד עכשיו לא התחילו להפעיל את השיטור </w:t>
      </w:r>
      <w:bookmarkStart w:id="910" w:name="_ETM_Q1_4199351"/>
      <w:bookmarkEnd w:id="910"/>
      <w:r>
        <w:rPr>
          <w:rtl/>
        </w:rPr>
        <w:t xml:space="preserve">העירוני החדש בתשע רשויות לפי החלטת 559 בחלק מהיישובים. אני </w:t>
      </w:r>
      <w:bookmarkStart w:id="911" w:name="_ETM_Q1_4206823"/>
      <w:bookmarkEnd w:id="911"/>
      <w:r>
        <w:rPr>
          <w:rtl/>
        </w:rPr>
        <w:t xml:space="preserve">לא יודע למה אבל אני מניח שיש גם קשיים </w:t>
      </w:r>
      <w:bookmarkStart w:id="912" w:name="_ETM_Q1_4204459"/>
      <w:bookmarkEnd w:id="912"/>
      <w:r>
        <w:rPr>
          <w:rtl/>
        </w:rPr>
        <w:t>של גיוס פקחים וגם של גיוס שוטרים.</w:t>
      </w:r>
    </w:p>
    <w:p w:rsidR="00B431BE" w:rsidRDefault="00B431BE" w:rsidP="00B431BE">
      <w:pPr>
        <w:rPr>
          <w:rtl/>
        </w:rPr>
      </w:pPr>
      <w:bookmarkStart w:id="913" w:name="_ETM_Q1_4217639"/>
      <w:bookmarkStart w:id="914" w:name="_ETM_Q1_4217690"/>
      <w:bookmarkStart w:id="915" w:name="_ETM_Q1_4217959"/>
      <w:bookmarkEnd w:id="913"/>
      <w:bookmarkEnd w:id="914"/>
      <w:bookmarkEnd w:id="915"/>
    </w:p>
    <w:p w:rsidR="00B431BE" w:rsidRDefault="00B431BE" w:rsidP="00611AE9">
      <w:pPr>
        <w:rPr>
          <w:rtl/>
        </w:rPr>
      </w:pPr>
      <w:bookmarkStart w:id="916" w:name="_ETM_Q1_4217995"/>
      <w:bookmarkEnd w:id="916"/>
      <w:r>
        <w:rPr>
          <w:rtl/>
        </w:rPr>
        <w:t xml:space="preserve">אני חושב שצריך להסתכל </w:t>
      </w:r>
      <w:bookmarkStart w:id="917" w:name="_ETM_Q1_4216533"/>
      <w:bookmarkEnd w:id="917"/>
      <w:r>
        <w:rPr>
          <w:rtl/>
        </w:rPr>
        <w:t xml:space="preserve">על התמונה הכללית, של חוסר חוקי </w:t>
      </w:r>
      <w:bookmarkStart w:id="918" w:name="_ETM_Q1_4219485"/>
      <w:bookmarkEnd w:id="918"/>
      <w:r>
        <w:rPr>
          <w:rtl/>
        </w:rPr>
        <w:t>עזר ברשויות המקומיות והעיריות הערביות</w:t>
      </w:r>
      <w:bookmarkStart w:id="919" w:name="_ETM_Q1_4222264"/>
      <w:bookmarkEnd w:id="919"/>
      <w:r>
        <w:rPr>
          <w:rtl/>
        </w:rPr>
        <w:t>, וגם החוסר בכל מה שקשור לתובעים עירוניים</w:t>
      </w:r>
      <w:bookmarkStart w:id="920" w:name="_ETM_Q1_4223751"/>
      <w:bookmarkEnd w:id="920"/>
      <w:r w:rsidR="00611AE9">
        <w:rPr>
          <w:rFonts w:hint="cs"/>
          <w:rtl/>
        </w:rPr>
        <w:t xml:space="preserve">, שזה </w:t>
      </w:r>
      <w:r>
        <w:rPr>
          <w:rtl/>
        </w:rPr>
        <w:t xml:space="preserve">גם יכול להשליך על עבודת </w:t>
      </w:r>
      <w:bookmarkStart w:id="921" w:name="_ETM_Q1_4225121"/>
      <w:bookmarkEnd w:id="921"/>
      <w:r>
        <w:rPr>
          <w:rtl/>
        </w:rPr>
        <w:t xml:space="preserve">השיטור העירוני. לדעתי, עניין הכשרת הפקחים והשוטרים זה </w:t>
      </w:r>
      <w:bookmarkStart w:id="922" w:name="_ETM_Q1_4235376"/>
      <w:bookmarkEnd w:id="922"/>
      <w:r>
        <w:rPr>
          <w:rtl/>
        </w:rPr>
        <w:t xml:space="preserve">עניין קריטי וחשוב. אני ממליץ שגם המשטרה וגם המשרד לביטחון </w:t>
      </w:r>
      <w:bookmarkStart w:id="923" w:name="_ETM_Q1_4243956"/>
      <w:bookmarkEnd w:id="923"/>
      <w:r>
        <w:rPr>
          <w:rtl/>
        </w:rPr>
        <w:t xml:space="preserve">פנים ישלבו בתוך ההכשרות האלה גם נציגים של החברה הערבית. יש אנשי מקצוע טובים שיכולים </w:t>
      </w:r>
      <w:bookmarkStart w:id="924" w:name="_ETM_Q1_4249981"/>
      <w:bookmarkEnd w:id="924"/>
      <w:r>
        <w:rPr>
          <w:rtl/>
        </w:rPr>
        <w:t>גם להשתלב בהכשרות האלו, להעביר את התכנים המתאימים</w:t>
      </w:r>
      <w:bookmarkStart w:id="925" w:name="_ETM_Q1_4250452"/>
      <w:bookmarkEnd w:id="925"/>
      <w:r>
        <w:rPr>
          <w:rtl/>
        </w:rPr>
        <w:t xml:space="preserve"> ולבצע התאמה גם לאופי הבעיות ביישובים הערביים</w:t>
      </w:r>
      <w:bookmarkStart w:id="926" w:name="_ETM_Q1_4253362"/>
      <w:bookmarkEnd w:id="926"/>
      <w:r>
        <w:rPr>
          <w:rtl/>
        </w:rPr>
        <w:t>. בכל זאת, יישוב ערבי שונה מיישוב יהודי – למרות ששניהם בישראל</w:t>
      </w:r>
      <w:bookmarkStart w:id="927" w:name="_ETM_Q1_4261517"/>
      <w:bookmarkEnd w:id="927"/>
      <w:r>
        <w:rPr>
          <w:rtl/>
        </w:rPr>
        <w:t xml:space="preserve"> – יש בעיות שהן שונות. נכון שראש </w:t>
      </w:r>
      <w:bookmarkStart w:id="928" w:name="_ETM_Q1_4268099"/>
      <w:bookmarkEnd w:id="928"/>
      <w:r>
        <w:rPr>
          <w:rtl/>
        </w:rPr>
        <w:t xml:space="preserve">הרשות והמשטרה צריכים להגדיר את הבעיות והן בעיות שנוגעות לאיכות החיים, אבל בכל זאת יש שוני </w:t>
      </w:r>
      <w:bookmarkStart w:id="929" w:name="_ETM_Q1_4274515"/>
      <w:bookmarkEnd w:id="929"/>
      <w:r>
        <w:rPr>
          <w:rtl/>
        </w:rPr>
        <w:t xml:space="preserve">שצריך להתייחס אליו. </w:t>
      </w:r>
    </w:p>
    <w:p w:rsidR="00B431BE" w:rsidRDefault="00B431BE" w:rsidP="00B431BE">
      <w:pPr>
        <w:rPr>
          <w:rtl/>
        </w:rPr>
      </w:pPr>
    </w:p>
    <w:p w:rsidR="00B431BE" w:rsidRDefault="00B431BE" w:rsidP="00611AE9">
      <w:pPr>
        <w:rPr>
          <w:rtl/>
        </w:rPr>
      </w:pPr>
      <w:r>
        <w:rPr>
          <w:rtl/>
        </w:rPr>
        <w:t xml:space="preserve">אני חושב שמה שיוחלט בקשר להורדת </w:t>
      </w:r>
      <w:bookmarkStart w:id="930" w:name="_ETM_Q1_4281049"/>
      <w:bookmarkEnd w:id="930"/>
      <w:r>
        <w:rPr>
          <w:rtl/>
        </w:rPr>
        <w:t>מספר התושבים, הסף של כניסת יישובים ערביים, כן עזר לחלק מהיישובים הערביים</w:t>
      </w:r>
      <w:r w:rsidR="00611AE9">
        <w:rPr>
          <w:rFonts w:hint="cs"/>
          <w:rtl/>
        </w:rPr>
        <w:t>, הם</w:t>
      </w:r>
      <w:r>
        <w:rPr>
          <w:rtl/>
        </w:rPr>
        <w:t xml:space="preserve"> נכנסו, אבל עדיין התמונה </w:t>
      </w:r>
      <w:bookmarkStart w:id="931" w:name="_ETM_Q1_4293367"/>
      <w:bookmarkEnd w:id="931"/>
      <w:r>
        <w:rPr>
          <w:rtl/>
        </w:rPr>
        <w:t xml:space="preserve">מאוד עקומה ולא מספיקה. צריך להשקיע </w:t>
      </w:r>
      <w:bookmarkStart w:id="932" w:name="_ETM_Q1_4295305"/>
      <w:bookmarkEnd w:id="932"/>
      <w:r>
        <w:rPr>
          <w:rtl/>
        </w:rPr>
        <w:t xml:space="preserve">גם תקציבים מהממשלה בגלל שבעיית המצ'ינג הייתה – נכון שהיא נפתרה </w:t>
      </w:r>
      <w:bookmarkStart w:id="933" w:name="_ETM_Q1_4301359"/>
      <w:bookmarkEnd w:id="933"/>
      <w:r>
        <w:rPr>
          <w:rtl/>
        </w:rPr>
        <w:t>בתשע הרשויות החדשות – אבל יש עוד המון רשויות. אנח</w:t>
      </w:r>
      <w:bookmarkStart w:id="934" w:name="_ETM_Q1_4306234"/>
      <w:bookmarkEnd w:id="934"/>
      <w:r>
        <w:rPr>
          <w:rtl/>
        </w:rPr>
        <w:t xml:space="preserve">נו מדברים על לפחות 67 ראשי רשויות שלדעתי, בעקרון, מוכנים להצטרף לשיטור העירוני, אבל גם בגלל קשיי תקציב, גם בגלל המצ'ינג ובגלל תנאים נוספים הם לא יכולים </w:t>
      </w:r>
      <w:bookmarkStart w:id="935" w:name="_ETM_Q1_4322059"/>
      <w:bookmarkEnd w:id="935"/>
      <w:r>
        <w:rPr>
          <w:rtl/>
        </w:rPr>
        <w:t>להצטרף.</w:t>
      </w:r>
    </w:p>
    <w:p w:rsidR="00B431BE" w:rsidRDefault="00B431BE" w:rsidP="00B431BE">
      <w:pPr>
        <w:rPr>
          <w:rtl/>
        </w:rPr>
      </w:pPr>
      <w:bookmarkStart w:id="936" w:name="_ETM_Q1_4323570"/>
      <w:bookmarkStart w:id="937" w:name="_ETM_Q1_4323684"/>
      <w:bookmarkStart w:id="938" w:name="_ETM_Q1_4324029"/>
      <w:bookmarkEnd w:id="936"/>
      <w:bookmarkEnd w:id="937"/>
      <w:bookmarkEnd w:id="938"/>
    </w:p>
    <w:p w:rsidR="00B431BE" w:rsidRDefault="00B431BE" w:rsidP="00B431BE">
      <w:pPr>
        <w:rPr>
          <w:rtl/>
        </w:rPr>
      </w:pPr>
      <w:bookmarkStart w:id="939" w:name="_ETM_Q1_4324122"/>
      <w:bookmarkEnd w:id="939"/>
      <w:r>
        <w:rPr>
          <w:rtl/>
        </w:rPr>
        <w:t xml:space="preserve">הערה אחרונה. אני חושב שזה לא מוריד אחריות מהמשטרה. ברור שהטיפול בבעיות של איכות חיים זה </w:t>
      </w:r>
      <w:bookmarkStart w:id="940" w:name="_ETM_Q1_4329089"/>
      <w:bookmarkEnd w:id="940"/>
      <w:r>
        <w:rPr>
          <w:rtl/>
        </w:rPr>
        <w:t xml:space="preserve">לא טיפול בפשיעה האלימה שחוגגת ביישובים הערביים ובחברה הערבית, </w:t>
      </w:r>
      <w:bookmarkStart w:id="941" w:name="_ETM_Q1_4333039"/>
      <w:bookmarkEnd w:id="941"/>
      <w:r>
        <w:rPr>
          <w:rtl/>
        </w:rPr>
        <w:t xml:space="preserve">זו עדיין אחריותה של המשטרה ולא צריך להפנות את זה </w:t>
      </w:r>
      <w:bookmarkStart w:id="942" w:name="_ETM_Q1_4334321"/>
      <w:bookmarkEnd w:id="942"/>
      <w:r>
        <w:rPr>
          <w:rtl/>
        </w:rPr>
        <w:t xml:space="preserve">לאף גורם. רק המשטרה יכולה לטפל בנושא הזה. נכון </w:t>
      </w:r>
      <w:bookmarkStart w:id="943" w:name="_ETM_Q1_4346383"/>
      <w:bookmarkEnd w:id="943"/>
      <w:r>
        <w:rPr>
          <w:rtl/>
        </w:rPr>
        <w:t xml:space="preserve">שזה עוזר לשפר את איכות החיים, אבל צריך להשקיע מאמץ </w:t>
      </w:r>
      <w:bookmarkStart w:id="944" w:name="_ETM_Q1_4348481"/>
      <w:bookmarkEnd w:id="944"/>
      <w:r>
        <w:rPr>
          <w:rtl/>
        </w:rPr>
        <w:t xml:space="preserve">רב בבניית תפיסת הפעלה שתותאם ליישובים הערביים ולחברה הערבית. </w:t>
      </w:r>
    </w:p>
    <w:p w:rsidR="00B431BE" w:rsidRDefault="00B431BE" w:rsidP="00B431BE">
      <w:pPr>
        <w:rPr>
          <w:rtl/>
        </w:rPr>
      </w:pPr>
      <w:bookmarkStart w:id="945" w:name="_ETM_Q1_4345233"/>
      <w:bookmarkStart w:id="946" w:name="_ETM_Q1_4345315"/>
      <w:bookmarkEnd w:id="945"/>
      <w:bookmarkEnd w:id="946"/>
    </w:p>
    <w:p w:rsidR="00B431BE" w:rsidRDefault="00B431BE" w:rsidP="00B431BE">
      <w:pPr>
        <w:rPr>
          <w:rtl/>
        </w:rPr>
      </w:pPr>
      <w:bookmarkStart w:id="947" w:name="_ETM_Q1_4345377"/>
      <w:bookmarkStart w:id="948" w:name="_ETM_Q1_4345467"/>
      <w:bookmarkEnd w:id="947"/>
      <w:bookmarkEnd w:id="948"/>
      <w:r>
        <w:rPr>
          <w:rtl/>
        </w:rPr>
        <w:t xml:space="preserve">אנחנו, ועד ראשי רשויות ואני אישית, ליווינו את השיטור </w:t>
      </w:r>
      <w:bookmarkStart w:id="949" w:name="_ETM_Q1_4357702"/>
      <w:bookmarkEnd w:id="949"/>
      <w:r>
        <w:rPr>
          <w:rtl/>
        </w:rPr>
        <w:t xml:space="preserve">העירוני הראשון כמעט ביישובים הערביים בנצרת, בשנת 2019, </w:t>
      </w:r>
      <w:bookmarkStart w:id="950" w:name="_ETM_Q1_4363155"/>
      <w:bookmarkEnd w:id="950"/>
      <w:r>
        <w:rPr>
          <w:rtl/>
        </w:rPr>
        <w:t xml:space="preserve">במסגרת היותי אחראי לתוכנית </w:t>
      </w:r>
      <w:bookmarkStart w:id="951" w:name="_ETM_Q1_4362985"/>
      <w:bookmarkEnd w:id="951"/>
      <w:r>
        <w:rPr>
          <w:rtl/>
        </w:rPr>
        <w:t xml:space="preserve">"עיר ללא אלימות". אני חושב שמאז ועד היום נוספו עוד כמה יחידות </w:t>
      </w:r>
      <w:bookmarkStart w:id="952" w:name="_ETM_Q1_4369909"/>
      <w:bookmarkEnd w:id="952"/>
      <w:r>
        <w:rPr>
          <w:rtl/>
        </w:rPr>
        <w:t>שיטור עירוני ביישובים ערביים, אבל זה עדיין, כמובן, לא מגיע ליעד</w:t>
      </w:r>
      <w:bookmarkStart w:id="953" w:name="_ETM_Q1_4366936"/>
      <w:bookmarkEnd w:id="953"/>
      <w:r>
        <w:rPr>
          <w:rtl/>
        </w:rPr>
        <w:t xml:space="preserve"> שצריך וצריך לחשוב איך לאפשר לכל </w:t>
      </w:r>
      <w:bookmarkStart w:id="954" w:name="_ETM_Q1_4375991"/>
      <w:bookmarkEnd w:id="954"/>
      <w:r>
        <w:rPr>
          <w:rtl/>
        </w:rPr>
        <w:t xml:space="preserve">היישובים הערביים. אני יודע שזה כרוך בתקציבים וגם </w:t>
      </w:r>
      <w:bookmarkStart w:id="955" w:name="_ETM_Q1_4383812"/>
      <w:bookmarkEnd w:id="955"/>
      <w:r>
        <w:rPr>
          <w:rtl/>
        </w:rPr>
        <w:t xml:space="preserve">בדברים נוספים, אבל מבחינתנו, כוועד ראשי רשויות, אנחנו מוכנים לעבוד </w:t>
      </w:r>
      <w:bookmarkStart w:id="956" w:name="_ETM_Q1_4390344"/>
      <w:bookmarkEnd w:id="956"/>
      <w:r>
        <w:rPr>
          <w:rtl/>
        </w:rPr>
        <w:t xml:space="preserve">ביחד כדי להוסיף כמה שיותר יישובים ערביים לפעילות השיטור העירוני </w:t>
      </w:r>
      <w:bookmarkStart w:id="957" w:name="_ETM_Q1_4396622"/>
      <w:bookmarkEnd w:id="957"/>
      <w:r>
        <w:rPr>
          <w:rtl/>
        </w:rPr>
        <w:t>ולאכיפה העירונית בכלל ו</w:t>
      </w:r>
      <w:bookmarkStart w:id="958" w:name="_ETM_Q1_4399228"/>
      <w:bookmarkStart w:id="959" w:name="_ETM_Q1_4399296"/>
      <w:bookmarkStart w:id="960" w:name="_ETM_Q1_4399813"/>
      <w:bookmarkStart w:id="961" w:name="_ETM_Q1_4399870"/>
      <w:bookmarkEnd w:id="958"/>
      <w:bookmarkEnd w:id="959"/>
      <w:bookmarkEnd w:id="960"/>
      <w:bookmarkEnd w:id="961"/>
      <w:r>
        <w:rPr>
          <w:rtl/>
        </w:rPr>
        <w:t xml:space="preserve">לראות את זה כתמונה יותר רחבה, גם </w:t>
      </w:r>
      <w:bookmarkStart w:id="962" w:name="_ETM_Q1_4401876"/>
      <w:bookmarkEnd w:id="962"/>
      <w:r>
        <w:rPr>
          <w:rtl/>
        </w:rPr>
        <w:t>של התביעה העירונית. משרד המשפטים עושה לאחרונה מאמץ מאוד רציני</w:t>
      </w:r>
      <w:bookmarkStart w:id="963" w:name="_ETM_Q1_4407961"/>
      <w:bookmarkEnd w:id="963"/>
      <w:r>
        <w:rPr>
          <w:rtl/>
        </w:rPr>
        <w:t xml:space="preserve"> בליווי והכשרת עובדים עירוניים, וזה, לדעתי, יכול לעזור ולחזק את </w:t>
      </w:r>
      <w:bookmarkStart w:id="964" w:name="_ETM_Q1_4412936"/>
      <w:bookmarkEnd w:id="964"/>
      <w:r>
        <w:rPr>
          <w:rtl/>
        </w:rPr>
        <w:t xml:space="preserve">העבודה של השוטרים. </w:t>
      </w:r>
    </w:p>
    <w:p w:rsidR="00B431BE" w:rsidRDefault="00B431BE" w:rsidP="00B431BE">
      <w:pPr>
        <w:ind w:firstLine="0"/>
        <w:rPr>
          <w:rtl/>
        </w:rPr>
      </w:pPr>
    </w:p>
    <w:p w:rsidR="00B431BE" w:rsidRDefault="00B431BE" w:rsidP="00737971">
      <w:pPr>
        <w:pStyle w:val="af8"/>
        <w:keepNext/>
        <w:rPr>
          <w:rtl/>
        </w:rPr>
      </w:pPr>
      <w:bookmarkStart w:id="965" w:name="ET_yor_6358_111"/>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965"/>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תודה רבה, מחמוד. ההצטרפות שלך הייתה מאוד חשובה וגם המסרים </w:t>
      </w:r>
      <w:bookmarkStart w:id="966" w:name="_ETM_Q1_4416156"/>
      <w:bookmarkEnd w:id="966"/>
      <w:r>
        <w:rPr>
          <w:rtl/>
        </w:rPr>
        <w:t xml:space="preserve">שלך. הכי חשוב, מבחינתי, היה להרגיש שאתה מרגיש </w:t>
      </w:r>
      <w:bookmarkStart w:id="967" w:name="_ETM_Q1_4422958"/>
      <w:bookmarkEnd w:id="967"/>
      <w:r>
        <w:rPr>
          <w:rtl/>
        </w:rPr>
        <w:t xml:space="preserve">שותף לתהליך הזה ואני יכול להבטיח לך שהחוק הזה - </w:t>
      </w:r>
      <w:bookmarkStart w:id="968" w:name="_ETM_Q1_4425879"/>
      <w:bookmarkEnd w:id="968"/>
      <w:r>
        <w:rPr>
          <w:rtl/>
        </w:rPr>
        <w:t xml:space="preserve">- - </w:t>
      </w:r>
    </w:p>
    <w:p w:rsidR="00B431BE" w:rsidRDefault="00B431BE" w:rsidP="00B431BE">
      <w:pPr>
        <w:rPr>
          <w:rtl/>
        </w:rPr>
      </w:pPr>
    </w:p>
    <w:p w:rsidR="00B431BE" w:rsidRDefault="00B431BE" w:rsidP="00737971">
      <w:pPr>
        <w:pStyle w:val="afb"/>
        <w:keepNext/>
        <w:rPr>
          <w:rtl/>
        </w:rPr>
      </w:pPr>
      <w:bookmarkStart w:id="969" w:name="ET_guest_879488_112"/>
      <w:r w:rsidRPr="00737971">
        <w:rPr>
          <w:rStyle w:val="TagStyle"/>
          <w:rFonts w:hint="cs"/>
          <w:rtl/>
        </w:rPr>
        <w:t xml:space="preserve"> &lt;&lt; אורח &gt;&gt;</w:t>
      </w:r>
      <w:r>
        <w:rPr>
          <w:rStyle w:val="TagStyle"/>
          <w:rFonts w:hint="cs"/>
          <w:rtl/>
        </w:rPr>
        <w:t xml:space="preserve"> </w:t>
      </w:r>
      <w:r>
        <w:rPr>
          <w:rFonts w:hint="cs"/>
          <w:rtl/>
        </w:rPr>
        <w:t>מוחמד נאסר:</w:t>
      </w:r>
      <w:r>
        <w:rPr>
          <w:rStyle w:val="TagStyle"/>
          <w:rFonts w:hint="cs"/>
          <w:rtl/>
        </w:rPr>
        <w:t xml:space="preserve"> </w:t>
      </w:r>
      <w:r w:rsidRPr="00737971">
        <w:rPr>
          <w:rStyle w:val="TagStyle"/>
          <w:rFonts w:hint="cs"/>
          <w:rtl/>
        </w:rPr>
        <w:t>&lt;&lt; אורח &gt;&gt;</w:t>
      </w:r>
      <w:bookmarkEnd w:id="96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זה חשוב לנו מאוד. אנחנו ציינו אפילו לפני שלוש </w:t>
      </w:r>
      <w:bookmarkStart w:id="970" w:name="_ETM_Q1_4429832"/>
      <w:bookmarkEnd w:id="970"/>
      <w:r>
        <w:rPr>
          <w:rtl/>
        </w:rPr>
        <w:t xml:space="preserve">שנים, מאז שצוות המנכ"לים כתב את הדוח שלו, </w:t>
      </w:r>
      <w:bookmarkStart w:id="971" w:name="_ETM_Q1_4433193"/>
      <w:bookmarkEnd w:id="971"/>
      <w:r>
        <w:rPr>
          <w:rtl/>
        </w:rPr>
        <w:t xml:space="preserve">שעניין השיטור העירוני - - - </w:t>
      </w:r>
    </w:p>
    <w:p w:rsidR="00B431BE" w:rsidRDefault="00B431BE" w:rsidP="00B431BE">
      <w:pPr>
        <w:rPr>
          <w:rtl/>
        </w:rPr>
      </w:pPr>
    </w:p>
    <w:p w:rsidR="00B431BE" w:rsidRDefault="00B431BE" w:rsidP="00737971">
      <w:pPr>
        <w:pStyle w:val="af8"/>
        <w:keepNext/>
        <w:rPr>
          <w:rtl/>
        </w:rPr>
      </w:pPr>
      <w:bookmarkStart w:id="972" w:name="ET_yor_6358_113"/>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972"/>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אתה הרי יודע שאני </w:t>
      </w:r>
      <w:bookmarkStart w:id="973" w:name="_ETM_Q1_4432865"/>
      <w:bookmarkEnd w:id="973"/>
      <w:r>
        <w:rPr>
          <w:rtl/>
        </w:rPr>
        <w:t xml:space="preserve">מכיר את המגזר מקרוב וגם הייתי מעורב בו, כך </w:t>
      </w:r>
      <w:bookmarkStart w:id="974" w:name="_ETM_Q1_4439136"/>
      <w:bookmarkEnd w:id="974"/>
      <w:r>
        <w:rPr>
          <w:rtl/>
        </w:rPr>
        <w:t>שיש לי גם עניין לראות שהעסק הזה מצליח</w:t>
      </w:r>
      <w:bookmarkStart w:id="975" w:name="_ETM_Q1_4444827"/>
      <w:bookmarkEnd w:id="975"/>
      <w:r>
        <w:rPr>
          <w:rtl/>
        </w:rPr>
        <w:t xml:space="preserve"> גם שם. תודה רבה על ההתייחסות. </w:t>
      </w:r>
      <w:bookmarkStart w:id="976" w:name="_ETM_Q1_4454259"/>
      <w:bookmarkStart w:id="977" w:name="_ETM_Q1_4454306"/>
      <w:bookmarkStart w:id="978" w:name="_ETM_Q1_4454436"/>
      <w:bookmarkStart w:id="979" w:name="_ETM_Q1_4454492"/>
      <w:bookmarkEnd w:id="976"/>
      <w:bookmarkEnd w:id="977"/>
      <w:bookmarkEnd w:id="978"/>
      <w:bookmarkEnd w:id="979"/>
      <w:r>
        <w:rPr>
          <w:rtl/>
        </w:rPr>
        <w:t xml:space="preserve">מישהו רוצה להתייחס למשהו? </w:t>
      </w:r>
      <w:bookmarkStart w:id="980" w:name="_ETM_Q1_4450284"/>
      <w:bookmarkEnd w:id="980"/>
      <w:r>
        <w:rPr>
          <w:rtl/>
        </w:rPr>
        <w:t xml:space="preserve">אני נותן לכם את הזכות האחרונה. לייזר, </w:t>
      </w:r>
      <w:bookmarkStart w:id="981" w:name="_ETM_Q1_4455166"/>
      <w:bookmarkEnd w:id="981"/>
      <w:r>
        <w:rPr>
          <w:rtl/>
        </w:rPr>
        <w:t>בבקשה.</w:t>
      </w:r>
    </w:p>
    <w:p w:rsidR="00B431BE" w:rsidRDefault="00B431BE" w:rsidP="00B431BE">
      <w:pPr>
        <w:rPr>
          <w:rtl/>
        </w:rPr>
      </w:pPr>
    </w:p>
    <w:p w:rsidR="00B431BE" w:rsidRDefault="00B431BE" w:rsidP="00737971">
      <w:pPr>
        <w:pStyle w:val="afb"/>
        <w:keepNext/>
        <w:rPr>
          <w:rtl/>
        </w:rPr>
      </w:pPr>
      <w:bookmarkStart w:id="982" w:name="ET_guest_אליעזר_רוזנבאום_114"/>
      <w:r w:rsidRPr="00737971">
        <w:rPr>
          <w:rStyle w:val="TagStyle"/>
          <w:rFonts w:hint="cs"/>
          <w:rtl/>
        </w:rPr>
        <w:t xml:space="preserve"> &lt;&lt; אורח &gt;&gt;</w:t>
      </w:r>
      <w:r>
        <w:rPr>
          <w:rStyle w:val="TagStyle"/>
          <w:rFonts w:hint="cs"/>
          <w:rtl/>
        </w:rPr>
        <w:t xml:space="preserve"> </w:t>
      </w:r>
      <w:r>
        <w:rPr>
          <w:rFonts w:hint="cs"/>
          <w:rtl/>
        </w:rPr>
        <w:t>אליעזר רוזנבאום:</w:t>
      </w:r>
      <w:r>
        <w:rPr>
          <w:rStyle w:val="TagStyle"/>
          <w:rFonts w:hint="cs"/>
          <w:rtl/>
        </w:rPr>
        <w:t xml:space="preserve"> </w:t>
      </w:r>
      <w:r w:rsidRPr="00737971">
        <w:rPr>
          <w:rStyle w:val="TagStyle"/>
          <w:rFonts w:hint="cs"/>
          <w:rtl/>
        </w:rPr>
        <w:t>&lt;&lt; אורח &gt;&gt;</w:t>
      </w:r>
      <w:bookmarkEnd w:id="982"/>
      <w:r>
        <w:rPr>
          <w:rFonts w:hint="cs"/>
          <w:rtl/>
        </w:rPr>
        <w:t xml:space="preserve">   </w:t>
      </w:r>
    </w:p>
    <w:p w:rsidR="00B431BE" w:rsidRDefault="00B431BE" w:rsidP="00737971">
      <w:pPr>
        <w:pStyle w:val="KeepWithNext"/>
        <w:rPr>
          <w:rtl/>
        </w:rPr>
      </w:pPr>
    </w:p>
    <w:p w:rsidR="00B431BE" w:rsidRDefault="00B431BE" w:rsidP="00611AE9">
      <w:pPr>
        <w:rPr>
          <w:rtl/>
        </w:rPr>
      </w:pPr>
      <w:r>
        <w:rPr>
          <w:rtl/>
        </w:rPr>
        <w:t xml:space="preserve">רק לגבי נושא </w:t>
      </w:r>
      <w:bookmarkStart w:id="983" w:name="_ETM_Q1_4456108"/>
      <w:bookmarkEnd w:id="983"/>
      <w:r>
        <w:rPr>
          <w:rtl/>
        </w:rPr>
        <w:t>הסמכויות. שמעתי גם את עיריית תל אביב וגם</w:t>
      </w:r>
      <w:bookmarkStart w:id="984" w:name="_ETM_Q1_4460447"/>
      <w:bookmarkEnd w:id="984"/>
      <w:r>
        <w:rPr>
          <w:rtl/>
        </w:rPr>
        <w:t xml:space="preserve"> את החברים האחרים, אנחנו מכירים. צריך לבחון את </w:t>
      </w:r>
      <w:bookmarkStart w:id="985" w:name="_ETM_Q1_4462721"/>
      <w:bookmarkEnd w:id="985"/>
      <w:r>
        <w:rPr>
          <w:rtl/>
        </w:rPr>
        <w:t xml:space="preserve">זה פעם נוספת. אני לא רוצה לשלוף פה תשובות </w:t>
      </w:r>
      <w:bookmarkStart w:id="986" w:name="_ETM_Q1_4469453"/>
      <w:bookmarkEnd w:id="986"/>
      <w:r>
        <w:rPr>
          <w:rtl/>
        </w:rPr>
        <w:t xml:space="preserve">מהמותן. יש שר חדש ואני אמליץ בפניו כן </w:t>
      </w:r>
      <w:bookmarkStart w:id="987" w:name="_ETM_Q1_4482176"/>
      <w:bookmarkEnd w:id="987"/>
      <w:r>
        <w:rPr>
          <w:rtl/>
        </w:rPr>
        <w:t>לבחון את מה שהחברים  העירו כאן מבחינת  הסמכויות. דנו</w:t>
      </w:r>
      <w:bookmarkStart w:id="988" w:name="_ETM_Q1_4488559"/>
      <w:bookmarkEnd w:id="988"/>
      <w:r>
        <w:rPr>
          <w:rtl/>
        </w:rPr>
        <w:t xml:space="preserve"> בעבר – מירי מכירה – על נושא הסמכויות </w:t>
      </w:r>
      <w:bookmarkStart w:id="989" w:name="_ETM_Q1_4488906"/>
      <w:bookmarkEnd w:id="989"/>
      <w:r>
        <w:rPr>
          <w:rtl/>
        </w:rPr>
        <w:t xml:space="preserve">פחות או יותר, נעצרנו בקיים, אבל שווה לבחון. קודם כל, כולנו עושים הכול ומקווים שמצבות </w:t>
      </w:r>
      <w:bookmarkStart w:id="990" w:name="_ETM_Q1_4499970"/>
      <w:bookmarkEnd w:id="990"/>
      <w:r>
        <w:rPr>
          <w:rtl/>
        </w:rPr>
        <w:t>השוטרים יושלמו, ובמקביל גם אנחנו בכל מקרה</w:t>
      </w:r>
      <w:bookmarkStart w:id="991" w:name="_ETM_Q1_4504743"/>
      <w:bookmarkEnd w:id="991"/>
      <w:r>
        <w:rPr>
          <w:rtl/>
        </w:rPr>
        <w:t xml:space="preserve"> צריכים לבחון את הסמכויות, בין אם המצבה מלאה ובין אם חסר</w:t>
      </w:r>
      <w:bookmarkStart w:id="992" w:name="_ETM_Q1_4510045"/>
      <w:bookmarkEnd w:id="992"/>
      <w:r>
        <w:rPr>
          <w:rtl/>
        </w:rPr>
        <w:t>ה. אבל בשיטור העירוני אנחנו עומדים על 82% איוש</w:t>
      </w:r>
      <w:bookmarkStart w:id="993" w:name="_ETM_Q1_4514790"/>
      <w:bookmarkEnd w:id="993"/>
      <w:r>
        <w:rPr>
          <w:rtl/>
        </w:rPr>
        <w:t xml:space="preserve"> בממוצע. </w:t>
      </w:r>
      <w:bookmarkStart w:id="994" w:name="_ETM_Q1_4513825"/>
      <w:bookmarkStart w:id="995" w:name="_ETM_Q1_4513894"/>
      <w:bookmarkStart w:id="996" w:name="_ETM_Q1_4513938"/>
      <w:bookmarkStart w:id="997" w:name="_ETM_Q1_4513997"/>
      <w:bookmarkEnd w:id="994"/>
      <w:bookmarkEnd w:id="995"/>
      <w:bookmarkEnd w:id="996"/>
      <w:bookmarkEnd w:id="997"/>
    </w:p>
    <w:p w:rsidR="00B431BE" w:rsidRDefault="00B431BE" w:rsidP="00B431BE">
      <w:pPr>
        <w:rPr>
          <w:rtl/>
        </w:rPr>
      </w:pPr>
    </w:p>
    <w:p w:rsidR="00B431BE" w:rsidRDefault="00B431BE" w:rsidP="00737971">
      <w:pPr>
        <w:pStyle w:val="af8"/>
        <w:keepNext/>
        <w:rPr>
          <w:rtl/>
        </w:rPr>
      </w:pPr>
      <w:bookmarkStart w:id="998" w:name="ET_yor_6358_115"/>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99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ליאור, בבקשה. </w:t>
      </w:r>
    </w:p>
    <w:p w:rsidR="00B431BE" w:rsidRDefault="00B431BE" w:rsidP="00B431BE">
      <w:pPr>
        <w:rPr>
          <w:rtl/>
        </w:rPr>
      </w:pPr>
    </w:p>
    <w:p w:rsidR="00B431BE" w:rsidRDefault="00B431BE" w:rsidP="00737971">
      <w:pPr>
        <w:pStyle w:val="afb"/>
        <w:keepNext/>
        <w:rPr>
          <w:rtl/>
          <w:lang w:eastAsia="he-IL"/>
        </w:rPr>
      </w:pPr>
      <w:bookmarkStart w:id="999" w:name="ET_guest_ליאור_מזרחי_116"/>
      <w:r w:rsidRPr="00737971">
        <w:rPr>
          <w:rStyle w:val="TagStyle"/>
          <w:rFonts w:hint="cs"/>
          <w:rtl/>
        </w:rPr>
        <w:t xml:space="preserve"> &lt;&lt; אורח &gt;&gt;</w:t>
      </w:r>
      <w:r>
        <w:rPr>
          <w:rStyle w:val="TagStyle"/>
          <w:rFonts w:hint="cs"/>
          <w:rtl/>
        </w:rPr>
        <w:t xml:space="preserve"> </w:t>
      </w:r>
      <w:r>
        <w:rPr>
          <w:rFonts w:hint="cs"/>
          <w:rtl/>
          <w:lang w:eastAsia="he-IL"/>
        </w:rPr>
        <w:t>ליאור מזרחי:</w:t>
      </w:r>
      <w:r>
        <w:rPr>
          <w:rStyle w:val="TagStyle"/>
          <w:rFonts w:hint="cs"/>
          <w:rtl/>
        </w:rPr>
        <w:t xml:space="preserve"> </w:t>
      </w:r>
      <w:r w:rsidRPr="00737971">
        <w:rPr>
          <w:rStyle w:val="TagStyle"/>
          <w:rFonts w:hint="cs"/>
          <w:rtl/>
        </w:rPr>
        <w:t>&lt;&lt; אורח &gt;&gt;</w:t>
      </w:r>
      <w:bookmarkEnd w:id="999"/>
      <w:r>
        <w:rPr>
          <w:rFonts w:hint="cs"/>
          <w:rtl/>
          <w:lang w:eastAsia="he-IL"/>
        </w:rPr>
        <w:t xml:space="preserve">   </w:t>
      </w:r>
    </w:p>
    <w:p w:rsidR="00B431BE" w:rsidRDefault="00B431BE" w:rsidP="00737971">
      <w:pPr>
        <w:pStyle w:val="KeepWithNext"/>
        <w:rPr>
          <w:rtl/>
          <w:lang w:eastAsia="he-IL"/>
        </w:rPr>
      </w:pPr>
    </w:p>
    <w:p w:rsidR="00B431BE" w:rsidRDefault="00B431BE" w:rsidP="00B431BE">
      <w:pPr>
        <w:rPr>
          <w:rtl/>
        </w:rPr>
      </w:pPr>
      <w:r>
        <w:rPr>
          <w:rtl/>
        </w:rPr>
        <w:t xml:space="preserve">חצי משפט לסיכום. אין ספק שהתוכנית – כשאני מסתכל על ציר הזמן, משנת 2011 ועד לשנה זו – </w:t>
      </w:r>
      <w:bookmarkStart w:id="1000" w:name="_ETM_Q1_4526875"/>
      <w:bookmarkEnd w:id="1000"/>
      <w:r>
        <w:rPr>
          <w:rtl/>
        </w:rPr>
        <w:t xml:space="preserve">עברה כברת דרך רבה. אנחנו כמשרד, כרגולטור, כגורם מתאם </w:t>
      </w:r>
      <w:bookmarkStart w:id="1001" w:name="_ETM_Q1_4532027"/>
      <w:bookmarkEnd w:id="1001"/>
      <w:r>
        <w:rPr>
          <w:rtl/>
        </w:rPr>
        <w:t>בין הרשויות לבין משטרת ישראל, פועלים ללא לאות, לשיפור</w:t>
      </w:r>
      <w:bookmarkStart w:id="1002" w:name="_ETM_Q1_4536908"/>
      <w:bookmarkEnd w:id="1002"/>
      <w:r>
        <w:rPr>
          <w:rtl/>
        </w:rPr>
        <w:t xml:space="preserve">, לייעול ולטיוב הקשר הזה שבין הרשויות המקומיות לבין משטרת ישראל, עברנו ועוברים איזושהי כברת דרך, משפרים ומייעלים. אין ספק, כפי שגם עלה פה במהלך הדיון, </w:t>
      </w:r>
      <w:bookmarkStart w:id="1003" w:name="_ETM_Q1_4546025"/>
      <w:bookmarkEnd w:id="1003"/>
      <w:r>
        <w:rPr>
          <w:rtl/>
        </w:rPr>
        <w:t xml:space="preserve">שנבקש, בראש ובראשונה, לשמוע את הצרכים מהשטח ולבצע, </w:t>
      </w:r>
      <w:bookmarkStart w:id="1004" w:name="_ETM_Q1_4554414"/>
      <w:bookmarkEnd w:id="1004"/>
      <w:r>
        <w:rPr>
          <w:rtl/>
        </w:rPr>
        <w:t xml:space="preserve">או לנסות לקדם, את ההתאמות הדרושות, גם באמצעות חוק, גם באמצעות </w:t>
      </w:r>
      <w:bookmarkStart w:id="1005" w:name="_ETM_Q1_4557149"/>
      <w:bookmarkEnd w:id="1005"/>
      <w:r>
        <w:rPr>
          <w:rtl/>
        </w:rPr>
        <w:t xml:space="preserve">החלטות ממשלה, וכמובן עדכון תפיסת ההפעלה. נוסיף ונמשיך ללוות </w:t>
      </w:r>
      <w:bookmarkStart w:id="1006" w:name="_ETM_Q1_4563691"/>
      <w:bookmarkEnd w:id="1006"/>
      <w:r>
        <w:rPr>
          <w:rtl/>
        </w:rPr>
        <w:t>את התוכנית.</w:t>
      </w:r>
      <w:bookmarkStart w:id="1007" w:name="_ETM_Q1_4565483"/>
      <w:bookmarkStart w:id="1008" w:name="_ETM_Q1_4565584"/>
      <w:bookmarkEnd w:id="1007"/>
      <w:bookmarkEnd w:id="1008"/>
      <w:r>
        <w:rPr>
          <w:rtl/>
        </w:rPr>
        <w:t xml:space="preserve"> </w:t>
      </w:r>
    </w:p>
    <w:p w:rsidR="00B431BE" w:rsidRDefault="00B431BE" w:rsidP="00B431BE">
      <w:pPr>
        <w:rPr>
          <w:rtl/>
        </w:rPr>
      </w:pPr>
    </w:p>
    <w:p w:rsidR="00B431BE" w:rsidRDefault="00B431BE" w:rsidP="00737971">
      <w:pPr>
        <w:pStyle w:val="afb"/>
        <w:keepNext/>
        <w:rPr>
          <w:rtl/>
        </w:rPr>
      </w:pPr>
      <w:bookmarkStart w:id="1009" w:name="ET_guest_896245_117"/>
      <w:r w:rsidRPr="00737971">
        <w:rPr>
          <w:rStyle w:val="TagStyle"/>
          <w:rFonts w:hint="cs"/>
          <w:rtl/>
        </w:rPr>
        <w:t xml:space="preserve"> &lt;&lt; אורח &gt;&gt;</w:t>
      </w:r>
      <w:r>
        <w:rPr>
          <w:rStyle w:val="TagStyle"/>
          <w:rFonts w:hint="cs"/>
          <w:rtl/>
        </w:rPr>
        <w:t xml:space="preserve"> </w:t>
      </w:r>
      <w:r>
        <w:rPr>
          <w:rFonts w:hint="cs"/>
          <w:rtl/>
        </w:rPr>
        <w:t>משה אלפנדרי:</w:t>
      </w:r>
      <w:r>
        <w:rPr>
          <w:rStyle w:val="TagStyle"/>
          <w:rFonts w:hint="cs"/>
          <w:rtl/>
        </w:rPr>
        <w:t xml:space="preserve"> </w:t>
      </w:r>
      <w:r w:rsidRPr="00737971">
        <w:rPr>
          <w:rStyle w:val="TagStyle"/>
          <w:rFonts w:hint="cs"/>
          <w:rtl/>
        </w:rPr>
        <w:t>&lt;&lt; אורח &gt;&gt;</w:t>
      </w:r>
      <w:bookmarkEnd w:id="1009"/>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רוצה להתייחס במשפט, אדוני. </w:t>
      </w:r>
    </w:p>
    <w:p w:rsidR="00B431BE" w:rsidRDefault="00B431BE" w:rsidP="00B431BE">
      <w:pPr>
        <w:rPr>
          <w:rtl/>
        </w:rPr>
      </w:pPr>
    </w:p>
    <w:p w:rsidR="00B431BE" w:rsidRDefault="00B431BE" w:rsidP="00737971">
      <w:pPr>
        <w:pStyle w:val="af8"/>
        <w:keepNext/>
        <w:rPr>
          <w:rtl/>
        </w:rPr>
      </w:pPr>
      <w:bookmarkStart w:id="1010" w:name="ET_yor_6358_118"/>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01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בבקשה. </w:t>
      </w:r>
    </w:p>
    <w:p w:rsidR="00B431BE" w:rsidRDefault="00B431BE" w:rsidP="00B431BE">
      <w:pPr>
        <w:rPr>
          <w:rtl/>
        </w:rPr>
      </w:pPr>
    </w:p>
    <w:p w:rsidR="00B431BE" w:rsidRDefault="00B431BE" w:rsidP="00737971">
      <w:pPr>
        <w:pStyle w:val="-"/>
        <w:keepNext/>
        <w:rPr>
          <w:rtl/>
        </w:rPr>
      </w:pPr>
      <w:bookmarkStart w:id="1011" w:name="ET_guest_896245_119"/>
      <w:r w:rsidRPr="00737971">
        <w:rPr>
          <w:rStyle w:val="TagStyle"/>
          <w:rFonts w:hint="cs"/>
          <w:rtl/>
        </w:rPr>
        <w:t xml:space="preserve"> &lt;&lt; דובר_המשך &gt;&gt;</w:t>
      </w:r>
      <w:r>
        <w:rPr>
          <w:rStyle w:val="TagStyle"/>
          <w:rFonts w:hint="cs"/>
          <w:rtl/>
        </w:rPr>
        <w:t xml:space="preserve"> </w:t>
      </w:r>
      <w:r>
        <w:rPr>
          <w:rFonts w:hint="cs"/>
          <w:rtl/>
        </w:rPr>
        <w:t>משה אלפנדרי:</w:t>
      </w:r>
      <w:r>
        <w:rPr>
          <w:rStyle w:val="TagStyle"/>
          <w:rFonts w:hint="cs"/>
          <w:rtl/>
        </w:rPr>
        <w:t xml:space="preserve"> </w:t>
      </w:r>
      <w:r w:rsidRPr="00737971">
        <w:rPr>
          <w:rStyle w:val="TagStyle"/>
          <w:rFonts w:hint="cs"/>
          <w:rtl/>
        </w:rPr>
        <w:t>&lt;&lt; דובר_המשך &gt;&gt;</w:t>
      </w:r>
      <w:bookmarkEnd w:id="1011"/>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עורך דין משה אלפנדרי, הייעוץ המשפטי של המשטרה. אני מצטרף לדברים של </w:t>
      </w:r>
      <w:bookmarkStart w:id="1012" w:name="_ETM_Q1_4569698"/>
      <w:bookmarkEnd w:id="1012"/>
      <w:r>
        <w:rPr>
          <w:rtl/>
        </w:rPr>
        <w:t xml:space="preserve">לייזר לעניין הרחבת הסמכויות. זה טעון ליבון בין משרד המשפטים, המשרד לביטחון לאומי והמשטרה. </w:t>
      </w:r>
      <w:r w:rsidR="00737971">
        <w:rPr>
          <w:rtl/>
        </w:rPr>
        <w:t>צריך לזכור שמדובר בסופו של דבר</w:t>
      </w:r>
      <w:r>
        <w:rPr>
          <w:rtl/>
        </w:rPr>
        <w:t xml:space="preserve"> בסמכויות </w:t>
      </w:r>
      <w:bookmarkStart w:id="1013" w:name="_ETM_Q1_4581664"/>
      <w:bookmarkEnd w:id="1013"/>
      <w:r w:rsidR="00737971">
        <w:rPr>
          <w:rtl/>
        </w:rPr>
        <w:t>ליבה של המשטרה</w:t>
      </w:r>
      <w:r>
        <w:rPr>
          <w:rtl/>
        </w:rPr>
        <w:t xml:space="preserve"> והפעלתן על </w:t>
      </w:r>
      <w:bookmarkStart w:id="1014" w:name="_ETM_Q1_4590651"/>
      <w:bookmarkEnd w:id="1014"/>
      <w:r>
        <w:rPr>
          <w:rtl/>
        </w:rPr>
        <w:t xml:space="preserve">ידי פקחים גם עלולה להוביל להסלמה של אירועים. צריך </w:t>
      </w:r>
      <w:bookmarkStart w:id="1015" w:name="_ETM_Q1_4592142"/>
      <w:bookmarkEnd w:id="1015"/>
      <w:r>
        <w:rPr>
          <w:rtl/>
        </w:rPr>
        <w:t xml:space="preserve">לקחת גם את זה בחשבון. ספציפית לגבי שפיכת אלכוהול – דוגמה </w:t>
      </w:r>
      <w:bookmarkStart w:id="1016" w:name="_ETM_Q1_4595627"/>
      <w:bookmarkEnd w:id="1016"/>
      <w:r>
        <w:rPr>
          <w:rtl/>
        </w:rPr>
        <w:t xml:space="preserve">שעלתה פה – מדובר בסמכות של שמירה על סדר </w:t>
      </w:r>
      <w:bookmarkStart w:id="1017" w:name="_ETM_Q1_4600384"/>
      <w:bookmarkEnd w:id="1017"/>
      <w:r>
        <w:rPr>
          <w:rtl/>
        </w:rPr>
        <w:t xml:space="preserve">ציבורי פר אקסלנס בעינינו, שמייצרת חיכוך בין אזרח לשוטר, ואולי </w:t>
      </w:r>
      <w:bookmarkStart w:id="1018" w:name="_ETM_Q1_4605195"/>
      <w:bookmarkEnd w:id="1018"/>
      <w:r>
        <w:rPr>
          <w:rtl/>
        </w:rPr>
        <w:t xml:space="preserve">לפקח, אם תיתנו את הסמכות. צריך לחשוב על זה ואני </w:t>
      </w:r>
      <w:bookmarkStart w:id="1019" w:name="_ETM_Q1_4613237"/>
      <w:bookmarkEnd w:id="1019"/>
      <w:r>
        <w:rPr>
          <w:rtl/>
        </w:rPr>
        <w:t xml:space="preserve">מציע שנקיים איזשהו שיח פנימי. </w:t>
      </w:r>
    </w:p>
    <w:p w:rsidR="00B431BE" w:rsidRDefault="00B431BE" w:rsidP="00B431BE">
      <w:pPr>
        <w:rPr>
          <w:rtl/>
        </w:rPr>
      </w:pPr>
    </w:p>
    <w:p w:rsidR="00B431BE" w:rsidRDefault="00B431BE" w:rsidP="00737971">
      <w:pPr>
        <w:pStyle w:val="af8"/>
        <w:keepNext/>
        <w:rPr>
          <w:rtl/>
        </w:rPr>
      </w:pPr>
      <w:bookmarkStart w:id="1020" w:name="ET_yor_6358_120"/>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020"/>
      <w:r>
        <w:rPr>
          <w:rFonts w:hint="cs"/>
          <w:rtl/>
        </w:rPr>
        <w:t xml:space="preserve">   </w:t>
      </w:r>
    </w:p>
    <w:p w:rsidR="00B431BE" w:rsidRDefault="00B431BE" w:rsidP="00737971">
      <w:pPr>
        <w:pStyle w:val="KeepWithNext"/>
        <w:rPr>
          <w:rtl/>
        </w:rPr>
      </w:pPr>
    </w:p>
    <w:p w:rsidR="00B431BE" w:rsidRDefault="00B431BE" w:rsidP="00B431BE">
      <w:pPr>
        <w:rPr>
          <w:rtl/>
        </w:rPr>
      </w:pPr>
      <w:r>
        <w:rPr>
          <w:rtl/>
        </w:rPr>
        <w:t>תודה. חיים קפאח, בבקשה.</w:t>
      </w:r>
    </w:p>
    <w:p w:rsidR="00B431BE" w:rsidRDefault="00B431BE" w:rsidP="00B431BE">
      <w:pPr>
        <w:rPr>
          <w:rtl/>
        </w:rPr>
      </w:pPr>
      <w:bookmarkStart w:id="1021" w:name="_ETM_Q1_4581630"/>
      <w:bookmarkStart w:id="1022" w:name="_ETM_Q1_4581742"/>
      <w:bookmarkEnd w:id="1021"/>
      <w:bookmarkEnd w:id="1022"/>
    </w:p>
    <w:p w:rsidR="00B431BE" w:rsidRDefault="00B431BE" w:rsidP="00737971">
      <w:pPr>
        <w:pStyle w:val="afb"/>
        <w:keepNext/>
        <w:rPr>
          <w:rtl/>
        </w:rPr>
      </w:pPr>
      <w:bookmarkStart w:id="1023" w:name="ET_guest_חיים_קפאח__121"/>
      <w:r w:rsidRPr="00737971">
        <w:rPr>
          <w:rStyle w:val="TagStyle"/>
          <w:rFonts w:hint="cs"/>
          <w:rtl/>
        </w:rPr>
        <w:t xml:space="preserve"> &lt;&lt; אורח &gt;&gt;</w:t>
      </w:r>
      <w:r>
        <w:rPr>
          <w:rStyle w:val="TagStyle"/>
          <w:rFonts w:hint="cs"/>
          <w:rtl/>
        </w:rPr>
        <w:t xml:space="preserve"> </w:t>
      </w:r>
      <w:r>
        <w:rPr>
          <w:rFonts w:hint="cs"/>
          <w:rtl/>
        </w:rPr>
        <w:t>חיים קפאח:</w:t>
      </w:r>
      <w:r>
        <w:rPr>
          <w:rStyle w:val="TagStyle"/>
          <w:rFonts w:hint="cs"/>
          <w:rtl/>
        </w:rPr>
        <w:t xml:space="preserve"> </w:t>
      </w:r>
      <w:r w:rsidRPr="00737971">
        <w:rPr>
          <w:rStyle w:val="TagStyle"/>
          <w:rFonts w:hint="cs"/>
          <w:rtl/>
        </w:rPr>
        <w:t>&lt;&lt; אורח &gt;&gt;</w:t>
      </w:r>
      <w:bookmarkEnd w:id="102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אני דווקא קצת מתנגד. שמי חיים קפאח, מנהל אגף </w:t>
      </w:r>
      <w:bookmarkStart w:id="1024" w:name="_ETM_Q1_4621831"/>
      <w:bookmarkEnd w:id="1024"/>
      <w:r>
        <w:rPr>
          <w:rtl/>
        </w:rPr>
        <w:t xml:space="preserve">ביטחון ואכיפה של עיריית רמת גן, גם קצין משטרה לשעבר. אני חושב שהמשטרה תופסת את החוקיות ואת הסמכויות אצלה קרוב לחזה ולא משחררת, וזה בהרבה תחומים. </w:t>
      </w:r>
      <w:bookmarkStart w:id="1025" w:name="_ETM_Q1_4644405"/>
      <w:bookmarkEnd w:id="1025"/>
      <w:r>
        <w:rPr>
          <w:rtl/>
        </w:rPr>
        <w:t xml:space="preserve">אפשר לתת לפקחים שלנו גם סמכויות של מתנדב המשמר האזרחי. אם אותו פקח יתנדב במשמר האזרחי אז </w:t>
      </w:r>
      <w:bookmarkStart w:id="1026" w:name="_ETM_Q1_4652657"/>
      <w:bookmarkEnd w:id="1026"/>
      <w:r>
        <w:rPr>
          <w:rtl/>
        </w:rPr>
        <w:t>באותו רגע עומדת לו הסמכות לעשות התנדבויות. אפשר לעשות את התמהיל</w:t>
      </w:r>
      <w:bookmarkStart w:id="1027" w:name="_ETM_Q1_4653356"/>
      <w:bookmarkEnd w:id="1027"/>
      <w:r>
        <w:rPr>
          <w:rtl/>
        </w:rPr>
        <w:t xml:space="preserve"> הזה כשרוצים. </w:t>
      </w:r>
    </w:p>
    <w:p w:rsidR="00B431BE" w:rsidRDefault="00B431BE" w:rsidP="00B431BE">
      <w:pPr>
        <w:rPr>
          <w:rtl/>
        </w:rPr>
      </w:pPr>
      <w:bookmarkStart w:id="1028" w:name="_ETM_Q1_4715835"/>
      <w:bookmarkStart w:id="1029" w:name="_ETM_Q1_4715947"/>
      <w:bookmarkEnd w:id="1028"/>
      <w:bookmarkEnd w:id="1029"/>
    </w:p>
    <w:p w:rsidR="00B431BE" w:rsidRDefault="00B431BE" w:rsidP="00B431BE">
      <w:pPr>
        <w:rPr>
          <w:rtl/>
        </w:rPr>
      </w:pPr>
      <w:bookmarkStart w:id="1030" w:name="_ETM_Q1_4716005"/>
      <w:bookmarkStart w:id="1031" w:name="_ETM_Q1_4716082"/>
      <w:bookmarkEnd w:id="1030"/>
      <w:bookmarkEnd w:id="1031"/>
      <w:r>
        <w:rPr>
          <w:rtl/>
        </w:rPr>
        <w:t xml:space="preserve">מי כמוני רוצה </w:t>
      </w:r>
      <w:bookmarkStart w:id="1032" w:name="_ETM_Q1_4659636"/>
      <w:bookmarkEnd w:id="1032"/>
      <w:r>
        <w:rPr>
          <w:rtl/>
        </w:rPr>
        <w:t>שהמשטרה תכפיל את עצמה, תשלש את עצמה בכמויות השוטרים, ושלא יהיה בכלל שיטור עירוני משולב, לא יהיה, שיהיו רק שוטרים</w:t>
      </w:r>
      <w:bookmarkStart w:id="1033" w:name="_ETM_Q1_4665881"/>
      <w:bookmarkEnd w:id="1033"/>
      <w:r>
        <w:rPr>
          <w:rtl/>
        </w:rPr>
        <w:t>, שיהיו בכל מקום לפי הצרכים, תחנות. ז</w:t>
      </w:r>
      <w:bookmarkStart w:id="1034" w:name="_ETM_Q1_4674779"/>
      <w:bookmarkEnd w:id="1034"/>
      <w:r>
        <w:rPr>
          <w:rtl/>
        </w:rPr>
        <w:t xml:space="preserve">ו האופטימיזציה שאני הכי חושב שצריכה להתקיים. </w:t>
      </w:r>
      <w:bookmarkStart w:id="1035" w:name="_ETM_Q1_4675749"/>
      <w:bookmarkEnd w:id="1035"/>
      <w:r>
        <w:rPr>
          <w:rtl/>
        </w:rPr>
        <w:t xml:space="preserve">אבל אין אפשרות, לא כוח אדם, לא מטלות ולא </w:t>
      </w:r>
      <w:bookmarkStart w:id="1036" w:name="_ETM_Q1_4681591"/>
      <w:bookmarkEnd w:id="1036"/>
      <w:r>
        <w:rPr>
          <w:rtl/>
        </w:rPr>
        <w:t xml:space="preserve">משימות. למשטרה יש המון משימות שלא רק </w:t>
      </w:r>
      <w:bookmarkStart w:id="1037" w:name="_ETM_Q1_4685094"/>
      <w:bookmarkEnd w:id="1037"/>
      <w:r>
        <w:rPr>
          <w:rtl/>
        </w:rPr>
        <w:t xml:space="preserve">קשורות באכיפה עירונית. פה אני חושב שזו חובה לבזר </w:t>
      </w:r>
      <w:bookmarkStart w:id="1038" w:name="_ETM_Q1_4687379"/>
      <w:bookmarkEnd w:id="1038"/>
      <w:r>
        <w:rPr>
          <w:rtl/>
        </w:rPr>
        <w:t xml:space="preserve">סמכויות לפקחים, כמובן, אני מדגיש ואומר, עם </w:t>
      </w:r>
      <w:bookmarkStart w:id="1039" w:name="_ETM_Q1_4696042"/>
      <w:bookmarkEnd w:id="1039"/>
      <w:r>
        <w:rPr>
          <w:rtl/>
        </w:rPr>
        <w:t xml:space="preserve">ההכשרות המתאימות. </w:t>
      </w:r>
    </w:p>
    <w:p w:rsidR="00B431BE" w:rsidRDefault="00B431BE" w:rsidP="00B431BE">
      <w:pPr>
        <w:rPr>
          <w:rtl/>
        </w:rPr>
      </w:pPr>
    </w:p>
    <w:p w:rsidR="00B431BE" w:rsidRDefault="00B431BE" w:rsidP="00737971">
      <w:pPr>
        <w:pStyle w:val="af8"/>
        <w:keepNext/>
        <w:rPr>
          <w:rtl/>
        </w:rPr>
      </w:pPr>
      <w:bookmarkStart w:id="1040" w:name="ET_yor_6358_122"/>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040"/>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מצוין. אני חייב לומר שבתור דיון ראשון זה </w:t>
      </w:r>
      <w:bookmarkStart w:id="1041" w:name="_ETM_Q1_4714832"/>
      <w:bookmarkEnd w:id="1041"/>
      <w:r>
        <w:rPr>
          <w:rtl/>
        </w:rPr>
        <w:t xml:space="preserve">היה מאוד מקצועי, מאוד אמין, עם שיתוף פעולה בהחלט </w:t>
      </w:r>
      <w:bookmarkStart w:id="1042" w:name="_ETM_Q1_4724377"/>
      <w:bookmarkEnd w:id="1042"/>
      <w:r>
        <w:rPr>
          <w:rtl/>
        </w:rPr>
        <w:t xml:space="preserve">ראוי לציון. אני חייב לומר לכם שיש </w:t>
      </w:r>
      <w:bookmarkStart w:id="1043" w:name="_ETM_Q1_4723083"/>
      <w:bookmarkEnd w:id="1043"/>
      <w:r>
        <w:rPr>
          <w:rtl/>
        </w:rPr>
        <w:t xml:space="preserve">פה מכנה משותף מסביב לשולחן והמכנה המשותף הוא תחושת הביטחון </w:t>
      </w:r>
      <w:bookmarkStart w:id="1044" w:name="_ETM_Q1_4731841"/>
      <w:bookmarkEnd w:id="1044"/>
      <w:r>
        <w:rPr>
          <w:rtl/>
        </w:rPr>
        <w:t xml:space="preserve">של הציבור, כולנו רוצים לשפר את הדבר הזה. </w:t>
      </w:r>
      <w:bookmarkStart w:id="1045" w:name="_ETM_Q1_4736748"/>
      <w:bookmarkEnd w:id="1045"/>
      <w:r>
        <w:rPr>
          <w:rtl/>
        </w:rPr>
        <w:t xml:space="preserve">אבל אני מזכיר שתחושת הביטחון של הציבור זה משהו מאוד </w:t>
      </w:r>
      <w:r>
        <w:t>fishy</w:t>
      </w:r>
      <w:r w:rsidR="00737971">
        <w:rPr>
          <w:rFonts w:hint="cs"/>
          <w:rtl/>
        </w:rPr>
        <w:t xml:space="preserve">, </w:t>
      </w:r>
      <w:r>
        <w:rPr>
          <w:rFonts w:hint="cs"/>
          <w:rtl/>
        </w:rPr>
        <w:t xml:space="preserve">בשפה היומיומית </w:t>
      </w:r>
      <w:bookmarkStart w:id="1046" w:name="_ETM_Q1_4750704"/>
      <w:bookmarkEnd w:id="1046"/>
      <w:r>
        <w:rPr>
          <w:rFonts w:hint="cs"/>
          <w:rtl/>
        </w:rPr>
        <w:t>– אם לא נוכיח שאנחנו ראויים לתחו</w:t>
      </w:r>
      <w:bookmarkStart w:id="1047" w:name="_ETM_Q1_4751641"/>
      <w:bookmarkEnd w:id="1047"/>
      <w:r>
        <w:rPr>
          <w:rFonts w:hint="cs"/>
          <w:rtl/>
        </w:rPr>
        <w:t xml:space="preserve">שת הביטחון הזאת אנחנו גם נאבד אותה מהר מאוד. </w:t>
      </w:r>
    </w:p>
    <w:p w:rsidR="00B431BE" w:rsidRDefault="00B431BE" w:rsidP="00B431BE">
      <w:pPr>
        <w:rPr>
          <w:rtl/>
        </w:rPr>
      </w:pPr>
      <w:bookmarkStart w:id="1048" w:name="_ETM_Q1_4760557"/>
      <w:bookmarkStart w:id="1049" w:name="_ETM_Q1_4760644"/>
      <w:bookmarkEnd w:id="1048"/>
      <w:bookmarkEnd w:id="1049"/>
    </w:p>
    <w:p w:rsidR="00B431BE" w:rsidRDefault="00B431BE" w:rsidP="00B431BE">
      <w:pPr>
        <w:rPr>
          <w:rtl/>
        </w:rPr>
      </w:pPr>
      <w:bookmarkStart w:id="1050" w:name="_ETM_Q1_4760747"/>
      <w:bookmarkStart w:id="1051" w:name="_ETM_Q1_4760820"/>
      <w:bookmarkEnd w:id="1050"/>
      <w:bookmarkEnd w:id="1051"/>
      <w:r>
        <w:rPr>
          <w:rtl/>
        </w:rPr>
        <w:t xml:space="preserve">לכן, </w:t>
      </w:r>
      <w:bookmarkStart w:id="1052" w:name="_ETM_Q1_4755720"/>
      <w:bookmarkEnd w:id="1052"/>
      <w:r>
        <w:rPr>
          <w:rtl/>
        </w:rPr>
        <w:t xml:space="preserve">כדי לקיים את תחושת הביטחון הזאת, אנחנו בסופו של </w:t>
      </w:r>
      <w:bookmarkStart w:id="1053" w:name="_ETM_Q1_4759897"/>
      <w:bookmarkEnd w:id="1053"/>
      <w:r>
        <w:rPr>
          <w:rtl/>
        </w:rPr>
        <w:t xml:space="preserve">דבר צריכים לקיים פה שני דברים: אחד, לסיים את </w:t>
      </w:r>
      <w:bookmarkStart w:id="1054" w:name="_ETM_Q1_4756916"/>
      <w:bookmarkEnd w:id="1054"/>
      <w:r>
        <w:rPr>
          <w:rtl/>
        </w:rPr>
        <w:t xml:space="preserve">החקיקה כמו שצריך; ושניים, להקנות את הכלים כדי לממש את </w:t>
      </w:r>
      <w:bookmarkStart w:id="1055" w:name="_ETM_Q1_4765612"/>
      <w:bookmarkEnd w:id="1055"/>
      <w:r>
        <w:rPr>
          <w:rtl/>
        </w:rPr>
        <w:t xml:space="preserve">החקיקה הזאת גם בהכשרה, גם בכוחות, גם </w:t>
      </w:r>
      <w:bookmarkStart w:id="1056" w:name="_ETM_Q1_4768756"/>
      <w:bookmarkEnd w:id="1056"/>
      <w:r>
        <w:rPr>
          <w:rtl/>
        </w:rPr>
        <w:t xml:space="preserve">במיומנות ובסוף גם בתגובה. אני שאלתי מה מדדי ההצלחה,  ואני מתכוון להיכנס לזה בהמשך ולראות שאנחנו באמת </w:t>
      </w:r>
      <w:bookmarkStart w:id="1057" w:name="_ETM_Q1_4776815"/>
      <w:bookmarkEnd w:id="1057"/>
      <w:r>
        <w:rPr>
          <w:rtl/>
        </w:rPr>
        <w:t>מסוגלים לבוא ולראות שאנחנו מצליחים בזה, לא רק בנוכחות</w:t>
      </w:r>
      <w:bookmarkStart w:id="1058" w:name="_ETM_Q1_4779652"/>
      <w:bookmarkEnd w:id="1058"/>
      <w:r>
        <w:rPr>
          <w:rtl/>
        </w:rPr>
        <w:t xml:space="preserve">, לא רק בצ'קלאקות. תאמינו לי, הייתי בעולם </w:t>
      </w:r>
      <w:bookmarkStart w:id="1059" w:name="_ETM_Q1_4784950"/>
      <w:bookmarkEnd w:id="1059"/>
      <w:r>
        <w:rPr>
          <w:rtl/>
        </w:rPr>
        <w:t>הזה. חשוב לראות שגם בסוף יש תוצאה. אני</w:t>
      </w:r>
      <w:bookmarkStart w:id="1060" w:name="_ETM_Q1_4791480"/>
      <w:bookmarkEnd w:id="1060"/>
      <w:r>
        <w:rPr>
          <w:rtl/>
        </w:rPr>
        <w:t xml:space="preserve"> אומר את זה תמיד: לראות את העיניים של התושב, שקיבל </w:t>
      </w:r>
      <w:bookmarkStart w:id="1061" w:name="_ETM_Q1_4797579"/>
      <w:bookmarkEnd w:id="1061"/>
      <w:r>
        <w:rPr>
          <w:rtl/>
        </w:rPr>
        <w:t xml:space="preserve">את המענה שהוא צריך מהשירות הציבורי. אנחנו </w:t>
      </w:r>
      <w:bookmarkStart w:id="1062" w:name="_ETM_Q1_4799393"/>
      <w:bookmarkEnd w:id="1062"/>
      <w:r>
        <w:rPr>
          <w:rtl/>
        </w:rPr>
        <w:t xml:space="preserve">חלק מהשירות הציבורי. אין תודה גדולה מזאת. אבל יחד עם </w:t>
      </w:r>
      <w:bookmarkStart w:id="1063" w:name="_ETM_Q1_4804703"/>
      <w:bookmarkEnd w:id="1063"/>
      <w:r>
        <w:rPr>
          <w:rtl/>
        </w:rPr>
        <w:t xml:space="preserve">זה, כשנראה את חוסר שביעות הרצון שלו, גם זאת הבעת דעה שאנחנו צריכים לדעת לקחת בחשבון. </w:t>
      </w:r>
      <w:bookmarkStart w:id="1064" w:name="_ETM_Q1_4810549"/>
      <w:bookmarkEnd w:id="1064"/>
    </w:p>
    <w:p w:rsidR="00B431BE" w:rsidRDefault="00B431BE" w:rsidP="00B431BE">
      <w:pPr>
        <w:rPr>
          <w:rtl/>
        </w:rPr>
      </w:pPr>
      <w:bookmarkStart w:id="1065" w:name="_ETM_Q1_4813180"/>
      <w:bookmarkStart w:id="1066" w:name="_ETM_Q1_4813264"/>
      <w:bookmarkEnd w:id="1065"/>
      <w:bookmarkEnd w:id="1066"/>
    </w:p>
    <w:p w:rsidR="00B431BE" w:rsidRDefault="00B431BE" w:rsidP="00B431BE">
      <w:pPr>
        <w:rPr>
          <w:rtl/>
        </w:rPr>
      </w:pPr>
      <w:bookmarkStart w:id="1067" w:name="_ETM_Q1_4813371"/>
      <w:bookmarkStart w:id="1068" w:name="_ETM_Q1_4813433"/>
      <w:bookmarkEnd w:id="1067"/>
      <w:bookmarkEnd w:id="1068"/>
      <w:r>
        <w:rPr>
          <w:rtl/>
        </w:rPr>
        <w:t xml:space="preserve">אנחנו נקבע גם בתוכנית שלנו, בתוך תהליך החקיקה, לבקר בקורס </w:t>
      </w:r>
      <w:bookmarkStart w:id="1069" w:name="_ETM_Q1_4814587"/>
      <w:bookmarkEnd w:id="1069"/>
      <w:r>
        <w:rPr>
          <w:rtl/>
        </w:rPr>
        <w:t xml:space="preserve">ולראות את הדברים שחשובים. ההצעות שעלו פה לגבי יישובים </w:t>
      </w:r>
      <w:bookmarkStart w:id="1070" w:name="_ETM_Q1_4826574"/>
      <w:bookmarkEnd w:id="1070"/>
      <w:r>
        <w:rPr>
          <w:rtl/>
        </w:rPr>
        <w:t xml:space="preserve">מעל 10,000 תושבים – אני מעריך שגם את זה אנחנו נבחן </w:t>
      </w:r>
      <w:bookmarkStart w:id="1071" w:name="_ETM_Q1_4827767"/>
      <w:bookmarkEnd w:id="1071"/>
      <w:r>
        <w:rPr>
          <w:rtl/>
        </w:rPr>
        <w:t>ונמצא את האפשרות להכניס את זה לתוך החקיקה או לתוך</w:t>
      </w:r>
      <w:bookmarkStart w:id="1072" w:name="_ETM_Q1_4837631"/>
      <w:bookmarkEnd w:id="1072"/>
      <w:r>
        <w:rPr>
          <w:rtl/>
        </w:rPr>
        <w:t xml:space="preserve"> התהליך של המימוש והביצוע של הדבר הזה. ל</w:t>
      </w:r>
      <w:bookmarkStart w:id="1073" w:name="_ETM_Q1_4842700"/>
      <w:bookmarkEnd w:id="1073"/>
      <w:r>
        <w:rPr>
          <w:rtl/>
        </w:rPr>
        <w:t xml:space="preserve">י, בסופו של דבר, אין שום ספק שיש קשר אדיר </w:t>
      </w:r>
      <w:bookmarkStart w:id="1074" w:name="_ETM_Q1_4847426"/>
      <w:bookmarkEnd w:id="1074"/>
      <w:r>
        <w:rPr>
          <w:rtl/>
        </w:rPr>
        <w:t>בתהליך שמירב התחילה בו: בין פקחים</w:t>
      </w:r>
      <w:bookmarkStart w:id="1075" w:name="_ETM_Q1_4852756"/>
      <w:bookmarkEnd w:id="1075"/>
      <w:r>
        <w:rPr>
          <w:rtl/>
        </w:rPr>
        <w:t>, שיטור עירוני, לבין הגאווה הכללית של התושבים מהמשטרה בכלל והמענה</w:t>
      </w:r>
      <w:bookmarkStart w:id="1076" w:name="_ETM_Q1_4861725"/>
      <w:bookmarkEnd w:id="1076"/>
      <w:r>
        <w:rPr>
          <w:rtl/>
        </w:rPr>
        <w:t xml:space="preserve"> החוקי שאנחנו נותנים. לזה יש לא פחות חשיבות, </w:t>
      </w:r>
      <w:bookmarkStart w:id="1077" w:name="_ETM_Q1_4867138"/>
      <w:bookmarkEnd w:id="1077"/>
      <w:r>
        <w:rPr>
          <w:rtl/>
        </w:rPr>
        <w:t xml:space="preserve">כי כשאני מסתכל על גלגל התנופה שאנחנו נמצאים בו, </w:t>
      </w:r>
      <w:bookmarkStart w:id="1078" w:name="_ETM_Q1_4868515"/>
      <w:bookmarkEnd w:id="1078"/>
      <w:r>
        <w:rPr>
          <w:rtl/>
        </w:rPr>
        <w:t xml:space="preserve">אם אנחנו רוצים לגייס אנשים יותר טובים ואנחנו רוצים שהם </w:t>
      </w:r>
      <w:bookmarkStart w:id="1079" w:name="_ETM_Q1_4873933"/>
      <w:bookmarkEnd w:id="1079"/>
      <w:r>
        <w:rPr>
          <w:rtl/>
        </w:rPr>
        <w:t xml:space="preserve">ירצו לבוא לשם, אנחנו גם צריכים לגרום לכך שיהיה בזה מעט גאווה. אני מעריך שמכלול הדברים שאנחנו </w:t>
      </w:r>
      <w:bookmarkStart w:id="1080" w:name="_ETM_Q1_4877329"/>
      <w:bookmarkEnd w:id="1080"/>
      <w:r>
        <w:rPr>
          <w:rtl/>
        </w:rPr>
        <w:t xml:space="preserve">נכניס לתוך החוק הזה בסופו של דבר יאפשר לנו את </w:t>
      </w:r>
      <w:bookmarkStart w:id="1081" w:name="_ETM_Q1_4883073"/>
      <w:bookmarkEnd w:id="1081"/>
      <w:r>
        <w:rPr>
          <w:rtl/>
        </w:rPr>
        <w:t xml:space="preserve">העניין הזה. </w:t>
      </w:r>
    </w:p>
    <w:p w:rsidR="00B431BE" w:rsidRDefault="00B431BE" w:rsidP="00B431BE">
      <w:pPr>
        <w:rPr>
          <w:rtl/>
        </w:rPr>
      </w:pPr>
    </w:p>
    <w:p w:rsidR="00B431BE" w:rsidRDefault="00B431BE" w:rsidP="00B431BE">
      <w:pPr>
        <w:rPr>
          <w:rtl/>
        </w:rPr>
      </w:pPr>
      <w:r>
        <w:rPr>
          <w:rtl/>
        </w:rPr>
        <w:t>אנחנו הולכים לפצל את ההצעה לחוק</w:t>
      </w:r>
      <w:bookmarkStart w:id="1082" w:name="_ETM_Q1_4902060"/>
      <w:bookmarkEnd w:id="1082"/>
      <w:r>
        <w:rPr>
          <w:rtl/>
        </w:rPr>
        <w:t xml:space="preserve"> כדי לאפשר לנו באמת בסופו של דבר גם לדון </w:t>
      </w:r>
      <w:bookmarkStart w:id="1083" w:name="_ETM_Q1_4912724"/>
      <w:bookmarkEnd w:id="1083"/>
      <w:r>
        <w:rPr>
          <w:rtl/>
        </w:rPr>
        <w:t xml:space="preserve">בחלק מהסעיפים ולתקן דברים שעלו פה, אבל גם לאפשר את </w:t>
      </w:r>
      <w:bookmarkStart w:id="1084" w:name="_ETM_Q1_4915925"/>
      <w:bookmarkEnd w:id="1084"/>
      <w:r>
        <w:rPr>
          <w:rtl/>
        </w:rPr>
        <w:t xml:space="preserve">הדחייה בחצי שנה, כדי שבפרק הזמן הזה גם נוכל להמשיך </w:t>
      </w:r>
      <w:bookmarkStart w:id="1085" w:name="_ETM_Q1_4923999"/>
      <w:bookmarkEnd w:id="1085"/>
      <w:r>
        <w:rPr>
          <w:rtl/>
        </w:rPr>
        <w:t xml:space="preserve">לקיים את המערכת וגם נוכל לסיים את החקיקה. אני </w:t>
      </w:r>
      <w:bookmarkStart w:id="1086" w:name="_ETM_Q1_4932497"/>
      <w:bookmarkEnd w:id="1086"/>
      <w:r>
        <w:rPr>
          <w:rtl/>
        </w:rPr>
        <w:t xml:space="preserve">מתחייב פה – תרשמו את ההתחייבות </w:t>
      </w:r>
      <w:bookmarkStart w:id="1087" w:name="_ETM_Q1_4938073"/>
      <w:bookmarkEnd w:id="1087"/>
      <w:r>
        <w:rPr>
          <w:rtl/>
        </w:rPr>
        <w:t xml:space="preserve">– שלא תהיה הארכה </w:t>
      </w:r>
      <w:bookmarkStart w:id="1088" w:name="_ETM_Q1_4937012"/>
      <w:bookmarkEnd w:id="1088"/>
      <w:r>
        <w:rPr>
          <w:rtl/>
        </w:rPr>
        <w:t xml:space="preserve">נוספת. אנחנו נחוקק את החוק הזה בסופו של דבר בתום </w:t>
      </w:r>
      <w:bookmarkStart w:id="1089" w:name="_ETM_Q1_4936849"/>
      <w:bookmarkEnd w:id="1089"/>
      <w:r>
        <w:rPr>
          <w:rtl/>
        </w:rPr>
        <w:t xml:space="preserve">חצי השנה הזו. לא נדחה את זה עוד. </w:t>
      </w:r>
    </w:p>
    <w:p w:rsidR="00B431BE" w:rsidRDefault="00B431BE" w:rsidP="00B431BE">
      <w:pPr>
        <w:rPr>
          <w:rtl/>
        </w:rPr>
      </w:pPr>
      <w:bookmarkStart w:id="1090" w:name="_ETM_Q1_4946883"/>
      <w:bookmarkStart w:id="1091" w:name="_ETM_Q1_4946948"/>
      <w:bookmarkStart w:id="1092" w:name="_ETM_Q1_4947286"/>
      <w:bookmarkEnd w:id="1090"/>
      <w:bookmarkEnd w:id="1091"/>
      <w:bookmarkEnd w:id="1092"/>
    </w:p>
    <w:p w:rsidR="00B431BE" w:rsidRDefault="00B431BE" w:rsidP="00B431BE">
      <w:pPr>
        <w:rPr>
          <w:rtl/>
        </w:rPr>
      </w:pPr>
      <w:bookmarkStart w:id="1093" w:name="_ETM_Q1_4947330"/>
      <w:bookmarkEnd w:id="1093"/>
      <w:r>
        <w:rPr>
          <w:rtl/>
        </w:rPr>
        <w:t>בבקשה, מירי.</w:t>
      </w:r>
    </w:p>
    <w:p w:rsidR="00B431BE" w:rsidRDefault="00B431BE" w:rsidP="00B431BE">
      <w:pPr>
        <w:rPr>
          <w:rtl/>
        </w:rPr>
      </w:pPr>
    </w:p>
    <w:p w:rsidR="00B431BE" w:rsidRDefault="00B431BE" w:rsidP="00737971">
      <w:pPr>
        <w:pStyle w:val="a5"/>
        <w:keepNext/>
        <w:rPr>
          <w:rtl/>
        </w:rPr>
      </w:pPr>
      <w:bookmarkStart w:id="1094" w:name="ET_speaker_מירי_פרנקלשור_123"/>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109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אנחנו מציעים </w:t>
      </w:r>
      <w:bookmarkStart w:id="1095" w:name="_ETM_Q1_4945302"/>
      <w:bookmarkEnd w:id="1095"/>
      <w:r>
        <w:rPr>
          <w:rtl/>
        </w:rPr>
        <w:t xml:space="preserve">לפצל את סעיף 12 להצעת החוק. סעיף 23 לחוק הוא הסעיף </w:t>
      </w:r>
      <w:bookmarkStart w:id="1096" w:name="_ETM_Q1_4950343"/>
      <w:bookmarkEnd w:id="1096"/>
      <w:r>
        <w:rPr>
          <w:rtl/>
        </w:rPr>
        <w:t>שמאפשר שהצעת החוק</w:t>
      </w:r>
      <w:bookmarkStart w:id="1097" w:name="_ETM_Q1_4950632"/>
      <w:bookmarkEnd w:id="1097"/>
      <w:r>
        <w:rPr>
          <w:rtl/>
        </w:rPr>
        <w:t xml:space="preserve"> תהיה כהוראת שעה, ועל כן אנחנו מציעים </w:t>
      </w:r>
      <w:bookmarkStart w:id="1098" w:name="_ETM_Q1_4957116"/>
      <w:bookmarkEnd w:id="1098"/>
      <w:r>
        <w:rPr>
          <w:rtl/>
        </w:rPr>
        <w:t xml:space="preserve">לפצל את סעיף 12 להצעת החוק ולתקן את סעיף 23 </w:t>
      </w:r>
      <w:bookmarkStart w:id="1099" w:name="_ETM_Q1_4963958"/>
      <w:bookmarkEnd w:id="1099"/>
      <w:r>
        <w:rPr>
          <w:rtl/>
        </w:rPr>
        <w:t xml:space="preserve">כך שהחוק ימשיך לעמוד בתוקפו עד 30 ביוני 2023. </w:t>
      </w:r>
      <w:bookmarkStart w:id="1100" w:name="_ETM_Q1_4971901"/>
      <w:bookmarkEnd w:id="1100"/>
      <w:r>
        <w:rPr>
          <w:rtl/>
        </w:rPr>
        <w:t xml:space="preserve">אני מבקשת מהוועדה להצביע על ההצעה הזו בהתאם </w:t>
      </w:r>
      <w:bookmarkStart w:id="1101" w:name="_ETM_Q1_4970607"/>
      <w:bookmarkEnd w:id="1101"/>
      <w:r>
        <w:rPr>
          <w:rtl/>
        </w:rPr>
        <w:t xml:space="preserve">לסעיף 84 לתקנון הכנסת. </w:t>
      </w:r>
      <w:bookmarkStart w:id="1102" w:name="_ETM_Q1_4968607"/>
      <w:bookmarkStart w:id="1103" w:name="_ETM_Q1_4968851"/>
      <w:bookmarkStart w:id="1104" w:name="_ETM_Q1_4969354"/>
      <w:bookmarkStart w:id="1105" w:name="_ETM_Q1_4969451"/>
      <w:bookmarkEnd w:id="1102"/>
      <w:bookmarkEnd w:id="1103"/>
      <w:bookmarkEnd w:id="1104"/>
      <w:bookmarkEnd w:id="1105"/>
    </w:p>
    <w:p w:rsidR="00B431BE" w:rsidRDefault="00B431BE" w:rsidP="00B431BE">
      <w:pPr>
        <w:ind w:firstLine="0"/>
        <w:rPr>
          <w:rtl/>
        </w:rPr>
      </w:pPr>
      <w:bookmarkStart w:id="1106" w:name="_ETM_Q1_4975917"/>
      <w:bookmarkStart w:id="1107" w:name="_ETM_Q1_4975991"/>
      <w:bookmarkStart w:id="1108" w:name="_ETM_Q1_4979150"/>
      <w:bookmarkStart w:id="1109" w:name="_ETM_Q1_4979224"/>
      <w:bookmarkEnd w:id="1106"/>
      <w:bookmarkEnd w:id="1107"/>
      <w:bookmarkEnd w:id="1108"/>
      <w:bookmarkEnd w:id="1109"/>
    </w:p>
    <w:p w:rsidR="00B431BE" w:rsidRDefault="00B431BE" w:rsidP="00737971">
      <w:pPr>
        <w:pStyle w:val="af8"/>
        <w:keepNext/>
        <w:rPr>
          <w:rtl/>
        </w:rPr>
      </w:pPr>
      <w:bookmarkStart w:id="1110" w:name="ET_yor_6358_124"/>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110"/>
      <w:r>
        <w:rPr>
          <w:rFonts w:hint="cs"/>
          <w:rtl/>
        </w:rPr>
        <w:t xml:space="preserve">   </w:t>
      </w:r>
    </w:p>
    <w:p w:rsidR="00B431BE" w:rsidRDefault="00B431BE" w:rsidP="00737971">
      <w:pPr>
        <w:pStyle w:val="KeepWithNext"/>
        <w:rPr>
          <w:rtl/>
        </w:rPr>
      </w:pPr>
    </w:p>
    <w:p w:rsidR="00B431BE" w:rsidRDefault="00B431BE" w:rsidP="00B431BE">
      <w:pPr>
        <w:pStyle w:val="af3"/>
        <w:keepNext/>
        <w:jc w:val="both"/>
        <w:rPr>
          <w:rFonts w:ascii="Times New Roman" w:hAnsi="Times New Roman"/>
          <w:b w:val="0"/>
          <w:bCs w:val="0"/>
          <w:rtl/>
        </w:rPr>
      </w:pPr>
      <w:r>
        <w:rPr>
          <w:rFonts w:ascii="Times New Roman" w:hAnsi="Times New Roman" w:hint="cs"/>
          <w:b w:val="0"/>
          <w:bCs w:val="0"/>
          <w:rtl/>
        </w:rPr>
        <w:t>מי בעד ההצעה לפיצול? מי נגד?</w:t>
      </w:r>
    </w:p>
    <w:p w:rsidR="00B431BE" w:rsidRDefault="00B431BE" w:rsidP="00B431BE">
      <w:pPr>
        <w:pStyle w:val="af3"/>
        <w:keepNext/>
        <w:rPr>
          <w:rtl/>
        </w:rPr>
      </w:pPr>
      <w:r>
        <w:rPr>
          <w:rFonts w:hint="cs"/>
          <w:rtl/>
        </w:rPr>
        <w:t>הצבעה</w:t>
      </w:r>
    </w:p>
    <w:p w:rsidR="00B431BE" w:rsidRDefault="00B431BE" w:rsidP="00B431BE">
      <w:pPr>
        <w:pStyle w:val="--"/>
        <w:keepNext/>
        <w:rPr>
          <w:rtl/>
        </w:rPr>
      </w:pPr>
      <w:r>
        <w:rPr>
          <w:rFonts w:hint="cs"/>
          <w:rtl/>
        </w:rPr>
        <w:t>בעד – רוב</w:t>
      </w:r>
    </w:p>
    <w:p w:rsidR="00B431BE" w:rsidRDefault="00B431BE" w:rsidP="00B431BE">
      <w:pPr>
        <w:pStyle w:val="--"/>
        <w:keepNext/>
        <w:rPr>
          <w:rtl/>
        </w:rPr>
      </w:pPr>
      <w:r>
        <w:rPr>
          <w:rFonts w:hint="cs"/>
          <w:rtl/>
        </w:rPr>
        <w:t>נגד – מיעוט</w:t>
      </w:r>
    </w:p>
    <w:p w:rsidR="00B431BE" w:rsidRDefault="00B431BE" w:rsidP="00B431BE">
      <w:pPr>
        <w:pStyle w:val="af4"/>
        <w:rPr>
          <w:rtl/>
        </w:rPr>
      </w:pPr>
      <w:bookmarkStart w:id="1111" w:name="_ETM_Q1_4981391"/>
      <w:bookmarkEnd w:id="1111"/>
      <w:r>
        <w:rPr>
          <w:rFonts w:hint="cs"/>
          <w:rtl/>
        </w:rPr>
        <w:t>ההצעה לפיצול התקבלה.</w:t>
      </w:r>
    </w:p>
    <w:p w:rsidR="00B431BE" w:rsidRDefault="00B431BE" w:rsidP="00B431BE">
      <w:pPr>
        <w:rPr>
          <w:rtl/>
        </w:rPr>
      </w:pPr>
    </w:p>
    <w:p w:rsidR="00B431BE" w:rsidRDefault="00B431BE" w:rsidP="00737971">
      <w:pPr>
        <w:pStyle w:val="af8"/>
        <w:keepNext/>
        <w:rPr>
          <w:rtl/>
        </w:rPr>
      </w:pPr>
      <w:bookmarkStart w:id="1112" w:name="ET_yor_6358_128"/>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r>
        <w:rPr>
          <w:rFonts w:hint="cs"/>
          <w:rtl/>
        </w:rPr>
        <w:t xml:space="preserve">   </w:t>
      </w:r>
      <w:bookmarkEnd w:id="1112"/>
    </w:p>
    <w:p w:rsidR="00B431BE" w:rsidRDefault="00B431BE" w:rsidP="00737971">
      <w:pPr>
        <w:pStyle w:val="KeepWithNext"/>
        <w:rPr>
          <w:rtl/>
        </w:rPr>
      </w:pPr>
      <w:bookmarkStart w:id="1113" w:name="_ETM_Q1_5001000"/>
      <w:bookmarkStart w:id="1114" w:name="_ETM_Q1_5001085"/>
      <w:bookmarkStart w:id="1115" w:name="_ETM_Q1_5005224"/>
      <w:bookmarkEnd w:id="1113"/>
      <w:bookmarkEnd w:id="1114"/>
      <w:bookmarkEnd w:id="1115"/>
    </w:p>
    <w:p w:rsidR="00B431BE" w:rsidRDefault="00B431BE" w:rsidP="00B431BE">
      <w:pPr>
        <w:rPr>
          <w:rtl/>
        </w:rPr>
      </w:pPr>
      <w:r>
        <w:rPr>
          <w:rtl/>
        </w:rPr>
        <w:t xml:space="preserve">ההצעה לפיצול התקבלה. </w:t>
      </w:r>
    </w:p>
    <w:p w:rsidR="00B431BE" w:rsidRDefault="00B431BE" w:rsidP="00B431BE">
      <w:pPr>
        <w:rPr>
          <w:rtl/>
        </w:rPr>
      </w:pPr>
    </w:p>
    <w:p w:rsidR="00B431BE" w:rsidRDefault="00B431BE" w:rsidP="00737971">
      <w:pPr>
        <w:pStyle w:val="a5"/>
        <w:keepNext/>
        <w:rPr>
          <w:rtl/>
        </w:rPr>
      </w:pPr>
      <w:bookmarkStart w:id="1116" w:name="ET_speaker_מירי_פרנקלשור_125"/>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1116"/>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סיעת יש עתיד וסיעת - - - </w:t>
      </w:r>
    </w:p>
    <w:p w:rsidR="00B431BE" w:rsidRDefault="00B431BE" w:rsidP="00B431BE">
      <w:pPr>
        <w:rPr>
          <w:rtl/>
        </w:rPr>
      </w:pPr>
    </w:p>
    <w:p w:rsidR="00B431BE" w:rsidRDefault="00B431BE" w:rsidP="00737971">
      <w:pPr>
        <w:pStyle w:val="a5"/>
        <w:keepNext/>
        <w:rPr>
          <w:rtl/>
        </w:rPr>
      </w:pPr>
      <w:bookmarkStart w:id="1117" w:name="ET_speaker_5300_124"/>
      <w:r w:rsidRPr="00737971">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37971">
        <w:rPr>
          <w:rStyle w:val="TagStyle"/>
          <w:rFonts w:hint="cs"/>
          <w:rtl/>
        </w:rPr>
        <w:t>&lt;&lt; דובר &gt;&gt;</w:t>
      </w:r>
      <w:r>
        <w:rPr>
          <w:rFonts w:hint="cs"/>
          <w:rtl/>
        </w:rPr>
        <w:t xml:space="preserve">   </w:t>
      </w:r>
      <w:bookmarkEnd w:id="1117"/>
    </w:p>
    <w:p w:rsidR="00B431BE" w:rsidRDefault="00B431BE" w:rsidP="00737971">
      <w:pPr>
        <w:pStyle w:val="KeepWithNext"/>
        <w:rPr>
          <w:rtl/>
        </w:rPr>
      </w:pPr>
    </w:p>
    <w:p w:rsidR="00B431BE" w:rsidRDefault="00B431BE" w:rsidP="00B431BE">
      <w:pPr>
        <w:rPr>
          <w:rtl/>
        </w:rPr>
      </w:pPr>
      <w:r>
        <w:rPr>
          <w:rtl/>
        </w:rPr>
        <w:t xml:space="preserve">אני מגישה הסתייגויות בשם כל חברי הסיעה? </w:t>
      </w:r>
    </w:p>
    <w:p w:rsidR="00B431BE" w:rsidRDefault="00B431BE" w:rsidP="00B431BE">
      <w:pPr>
        <w:rPr>
          <w:rtl/>
        </w:rPr>
      </w:pPr>
    </w:p>
    <w:p w:rsidR="00B431BE" w:rsidRDefault="00B431BE" w:rsidP="00737971">
      <w:pPr>
        <w:pStyle w:val="a5"/>
        <w:keepNext/>
        <w:rPr>
          <w:rtl/>
        </w:rPr>
      </w:pPr>
      <w:bookmarkStart w:id="1118" w:name="ET_speaker_5519_123"/>
      <w:r w:rsidRPr="00737971">
        <w:rPr>
          <w:rStyle w:val="TagStyle"/>
          <w:rFonts w:hint="cs"/>
          <w:rtl/>
        </w:rPr>
        <w:t>&lt;&lt; דובר &gt;&gt;</w:t>
      </w:r>
      <w:r>
        <w:rPr>
          <w:rStyle w:val="TagStyle"/>
          <w:rFonts w:hint="cs"/>
          <w:rtl/>
        </w:rPr>
        <w:t xml:space="preserve"> </w:t>
      </w:r>
      <w:r>
        <w:rPr>
          <w:rFonts w:hint="cs"/>
          <w:rtl/>
        </w:rPr>
        <w:t>שרן מרים השכל (המחנה הממלכתי):</w:t>
      </w:r>
      <w:r>
        <w:rPr>
          <w:rStyle w:val="TagStyle"/>
          <w:rFonts w:hint="cs"/>
          <w:rtl/>
        </w:rPr>
        <w:t xml:space="preserve"> </w:t>
      </w:r>
      <w:r w:rsidRPr="00737971">
        <w:rPr>
          <w:rStyle w:val="TagStyle"/>
          <w:rFonts w:hint="cs"/>
          <w:rtl/>
        </w:rPr>
        <w:t>&lt;&lt; דובר &gt;&gt;</w:t>
      </w:r>
      <w:r>
        <w:rPr>
          <w:rFonts w:hint="cs"/>
          <w:rtl/>
        </w:rPr>
        <w:t xml:space="preserve">   </w:t>
      </w:r>
      <w:bookmarkEnd w:id="1118"/>
    </w:p>
    <w:p w:rsidR="00B431BE" w:rsidRDefault="00B431BE" w:rsidP="00737971">
      <w:pPr>
        <w:pStyle w:val="KeepWithNext"/>
        <w:rPr>
          <w:rtl/>
        </w:rPr>
      </w:pPr>
    </w:p>
    <w:p w:rsidR="00B431BE" w:rsidRDefault="00B431BE" w:rsidP="00B431BE">
      <w:pPr>
        <w:rPr>
          <w:rtl/>
        </w:rPr>
      </w:pPr>
      <w:r>
        <w:rPr>
          <w:rtl/>
        </w:rPr>
        <w:t xml:space="preserve">לפני כן, </w:t>
      </w:r>
      <w:bookmarkStart w:id="1119" w:name="_ETM_Q1_5019889"/>
      <w:bookmarkEnd w:id="1119"/>
      <w:r>
        <w:rPr>
          <w:rtl/>
        </w:rPr>
        <w:t xml:space="preserve">בגלל שאתם באמת מפצלים את החוק ויש לזה לא מעט </w:t>
      </w:r>
      <w:bookmarkStart w:id="1120" w:name="_ETM_Q1_5019948"/>
      <w:bookmarkEnd w:id="1120"/>
      <w:r>
        <w:rPr>
          <w:rtl/>
        </w:rPr>
        <w:t xml:space="preserve">משמעויות, אנחנו כן היינו מבקשים לפחות הארכה של חצי שעה כדי להבין את המשמעות ולנסות להגיש הסתייגויות בהתאם למה </w:t>
      </w:r>
      <w:bookmarkStart w:id="1121" w:name="_ETM_Q1_5030111"/>
      <w:bookmarkEnd w:id="1121"/>
      <w:r>
        <w:rPr>
          <w:rtl/>
        </w:rPr>
        <w:t xml:space="preserve">שאנחנו מאמינים שנכון, כי אנחנו כן חושבים שצריך להעביר אותו </w:t>
      </w:r>
      <w:bookmarkStart w:id="1122" w:name="_ETM_Q1_5031974"/>
      <w:bookmarkEnd w:id="1122"/>
      <w:r>
        <w:rPr>
          <w:rtl/>
        </w:rPr>
        <w:t xml:space="preserve">כפי שהוא.  </w:t>
      </w:r>
      <w:bookmarkStart w:id="1123" w:name="_ETM_Q1_5023056"/>
      <w:bookmarkEnd w:id="1123"/>
    </w:p>
    <w:p w:rsidR="00B431BE" w:rsidRDefault="00B431BE" w:rsidP="00B431BE">
      <w:pPr>
        <w:rPr>
          <w:rtl/>
        </w:rPr>
      </w:pPr>
    </w:p>
    <w:p w:rsidR="00B431BE" w:rsidRDefault="00B431BE" w:rsidP="00737971">
      <w:pPr>
        <w:pStyle w:val="a5"/>
        <w:keepNext/>
        <w:rPr>
          <w:rtl/>
        </w:rPr>
      </w:pPr>
      <w:bookmarkStart w:id="1124" w:name="ET_speaker_מירי_פרנקלשור_126"/>
      <w:r w:rsidRPr="00737971">
        <w:rPr>
          <w:rStyle w:val="TagStyle"/>
          <w:rFonts w:hint="cs"/>
          <w:rtl/>
        </w:rPr>
        <w:t xml:space="preserve"> &lt;&lt; דובר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 &gt;&gt;</w:t>
      </w:r>
      <w:bookmarkEnd w:id="1124"/>
      <w:r>
        <w:rPr>
          <w:rFonts w:hint="cs"/>
          <w:rtl/>
        </w:rPr>
        <w:t xml:space="preserve">   </w:t>
      </w:r>
    </w:p>
    <w:p w:rsidR="00B431BE" w:rsidRDefault="00B431BE" w:rsidP="00737971">
      <w:pPr>
        <w:pStyle w:val="KeepWithNext"/>
        <w:rPr>
          <w:rtl/>
        </w:rPr>
      </w:pPr>
    </w:p>
    <w:p w:rsidR="00B431BE" w:rsidRDefault="00B431BE" w:rsidP="00B431BE">
      <w:pPr>
        <w:rPr>
          <w:rtl/>
        </w:rPr>
      </w:pPr>
      <w:bookmarkStart w:id="1125" w:name="_ETM_Q1_5038339"/>
      <w:bookmarkEnd w:id="1125"/>
      <w:r>
        <w:rPr>
          <w:rtl/>
        </w:rPr>
        <w:t xml:space="preserve">משמעות הפיצול היא כזו: הצעת החוק לאורך </w:t>
      </w:r>
      <w:bookmarkStart w:id="1126" w:name="_ETM_Q1_5041912"/>
      <w:bookmarkEnd w:id="1126"/>
      <w:r>
        <w:rPr>
          <w:rtl/>
        </w:rPr>
        <w:t xml:space="preserve">השנים היא הצעת חוק כהוראת שעה. מבקשת הממשלה, בהצעת </w:t>
      </w:r>
      <w:bookmarkStart w:id="1127" w:name="_ETM_Q1_5044691"/>
      <w:bookmarkEnd w:id="1127"/>
      <w:r>
        <w:rPr>
          <w:rtl/>
        </w:rPr>
        <w:t xml:space="preserve">החוק הנוכחית, לעגן הסדר אחר כהוראת קבע. לא נכנסנו </w:t>
      </w:r>
      <w:bookmarkStart w:id="1128" w:name="_ETM_Q1_5053685"/>
      <w:bookmarkEnd w:id="1128"/>
      <w:r>
        <w:rPr>
          <w:rtl/>
        </w:rPr>
        <w:t>למשמעויות ומה ההסדר, אבל אנחנו סבורים שעל מנת לאשר את ההסדר שמציעה הממשלה כהוראת קבע צריך יותר מאשר הזמן</w:t>
      </w:r>
      <w:bookmarkStart w:id="1129" w:name="_ETM_Q1_5062160"/>
      <w:bookmarkEnd w:id="1129"/>
      <w:r>
        <w:rPr>
          <w:rtl/>
        </w:rPr>
        <w:t xml:space="preserve"> שניתן לנו. מה עוד, שאנחנו צריכים לסיים את זה עד ל-15 בפברואר, כשהוראת השעה עומדת </w:t>
      </w:r>
      <w:bookmarkStart w:id="1130" w:name="_ETM_Q1_5073505"/>
      <w:bookmarkEnd w:id="1130"/>
      <w:r>
        <w:rPr>
          <w:rtl/>
        </w:rPr>
        <w:t xml:space="preserve">בתוקפה. לכן ההצעה שלנו לפצל את הסעיף שמאפשר </w:t>
      </w:r>
      <w:bookmarkStart w:id="1131" w:name="_ETM_Q1_5077156"/>
      <w:bookmarkEnd w:id="1131"/>
      <w:r>
        <w:rPr>
          <w:rtl/>
        </w:rPr>
        <w:t xml:space="preserve">את הוראת השעה ולהאריכו בחצי שנה נוספת היא על מנת </w:t>
      </w:r>
      <w:bookmarkStart w:id="1132" w:name="_ETM_Q1_5081296"/>
      <w:bookmarkEnd w:id="1132"/>
      <w:r>
        <w:rPr>
          <w:rtl/>
        </w:rPr>
        <w:t xml:space="preserve">לאפשר לוועדה לדון בנחת ולעומק בהצעת החוק הממשלתית, לעגן </w:t>
      </w:r>
      <w:bookmarkStart w:id="1133" w:name="_ETM_Q1_5089188"/>
      <w:bookmarkEnd w:id="1133"/>
      <w:r>
        <w:rPr>
          <w:rtl/>
        </w:rPr>
        <w:t xml:space="preserve">- - -  </w:t>
      </w:r>
    </w:p>
    <w:p w:rsidR="00B431BE" w:rsidRDefault="00B431BE" w:rsidP="00B431BE">
      <w:pPr>
        <w:rPr>
          <w:rtl/>
        </w:rPr>
      </w:pPr>
    </w:p>
    <w:p w:rsidR="00B431BE" w:rsidRDefault="00B431BE" w:rsidP="00737971">
      <w:pPr>
        <w:pStyle w:val="-"/>
        <w:keepNext/>
        <w:rPr>
          <w:rtl/>
        </w:rPr>
      </w:pPr>
      <w:bookmarkStart w:id="1134" w:name="ET_speakercontinue_5519_124"/>
      <w:r w:rsidRPr="00737971">
        <w:rPr>
          <w:rStyle w:val="TagStyle"/>
          <w:rFonts w:hint="cs"/>
          <w:rtl/>
        </w:rPr>
        <w:t xml:space="preserve"> &lt;&lt; דובר_המשך &gt;&gt;</w:t>
      </w:r>
      <w:r>
        <w:rPr>
          <w:rStyle w:val="TagStyle"/>
          <w:rFonts w:hint="cs"/>
          <w:rtl/>
        </w:rPr>
        <w:t xml:space="preserve"> </w:t>
      </w:r>
      <w:r>
        <w:rPr>
          <w:rFonts w:hint="cs"/>
          <w:rtl/>
        </w:rPr>
        <w:t>שרן מרים השכל (המחנה הממלכתי):</w:t>
      </w:r>
      <w:r>
        <w:rPr>
          <w:rStyle w:val="TagStyle"/>
          <w:rFonts w:hint="cs"/>
          <w:rtl/>
        </w:rPr>
        <w:t xml:space="preserve"> </w:t>
      </w:r>
      <w:r w:rsidRPr="00737971">
        <w:rPr>
          <w:rStyle w:val="TagStyle"/>
          <w:rFonts w:hint="cs"/>
          <w:rtl/>
        </w:rPr>
        <w:t>&lt;&lt; דובר_המשך &gt;&gt;</w:t>
      </w:r>
      <w:r>
        <w:rPr>
          <w:rFonts w:hint="cs"/>
          <w:rtl/>
        </w:rPr>
        <w:t xml:space="preserve">   </w:t>
      </w:r>
      <w:bookmarkEnd w:id="1134"/>
    </w:p>
    <w:p w:rsidR="00B431BE" w:rsidRDefault="00B431BE" w:rsidP="00737971">
      <w:pPr>
        <w:pStyle w:val="KeepWithNext"/>
        <w:rPr>
          <w:rtl/>
        </w:rPr>
      </w:pPr>
    </w:p>
    <w:p w:rsidR="00B431BE" w:rsidRDefault="00B431BE" w:rsidP="00B431BE">
      <w:pPr>
        <w:rPr>
          <w:rtl/>
        </w:rPr>
      </w:pPr>
      <w:bookmarkStart w:id="1135" w:name="_ETM_Q1_5162009"/>
      <w:bookmarkEnd w:id="1135"/>
      <w:r>
        <w:rPr>
          <w:rtl/>
        </w:rPr>
        <w:t xml:space="preserve">אנחנו מבינים, ועם זאת יש לנו גם יועצים </w:t>
      </w:r>
      <w:bookmarkStart w:id="1136" w:name="_ETM_Q1_5090690"/>
      <w:bookmarkEnd w:id="1136"/>
      <w:r>
        <w:rPr>
          <w:rtl/>
        </w:rPr>
        <w:t xml:space="preserve">משפטיים ואנחנו רוצים להתייעץ איתם כדי להבין את המשמעות </w:t>
      </w:r>
      <w:bookmarkStart w:id="1137" w:name="_ETM_Q1_5094936"/>
      <w:bookmarkEnd w:id="1137"/>
      <w:r>
        <w:rPr>
          <w:rtl/>
        </w:rPr>
        <w:t xml:space="preserve">של הפיצול. </w:t>
      </w:r>
    </w:p>
    <w:p w:rsidR="00B431BE" w:rsidRDefault="00B431BE" w:rsidP="00B431BE">
      <w:pPr>
        <w:rPr>
          <w:rtl/>
        </w:rPr>
      </w:pPr>
    </w:p>
    <w:p w:rsidR="00B431BE" w:rsidRDefault="00B431BE" w:rsidP="00737971">
      <w:pPr>
        <w:pStyle w:val="-"/>
        <w:keepNext/>
        <w:rPr>
          <w:rtl/>
        </w:rPr>
      </w:pPr>
      <w:bookmarkStart w:id="1138" w:name="ET_speakercontinue_מירי_פרנקלשור_127"/>
      <w:r w:rsidRPr="00737971">
        <w:rPr>
          <w:rStyle w:val="TagStyle"/>
          <w:rFonts w:hint="cs"/>
          <w:rtl/>
        </w:rPr>
        <w:t xml:space="preserve"> &lt;&lt; דובר_המשך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דובר_המשך &gt;&gt;</w:t>
      </w:r>
      <w:bookmarkEnd w:id="1138"/>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אז הם היו צריכים להגיע. שרן, אנחנו לא נוהגים לעשות - </w:t>
      </w:r>
      <w:bookmarkStart w:id="1139" w:name="_ETM_Q1_5107088"/>
      <w:bookmarkEnd w:id="1139"/>
      <w:r>
        <w:rPr>
          <w:rtl/>
        </w:rPr>
        <w:t xml:space="preserve">- - </w:t>
      </w:r>
    </w:p>
    <w:p w:rsidR="00B431BE" w:rsidRDefault="00B431BE" w:rsidP="00B431BE">
      <w:pPr>
        <w:rPr>
          <w:rtl/>
        </w:rPr>
      </w:pPr>
      <w:bookmarkStart w:id="1140" w:name="_ETM_Q1_5109696"/>
      <w:bookmarkStart w:id="1141" w:name="_ETM_Q1_5109815"/>
      <w:bookmarkStart w:id="1142" w:name="_ETM_Q1_5170985"/>
      <w:bookmarkEnd w:id="1140"/>
      <w:bookmarkEnd w:id="1141"/>
      <w:bookmarkEnd w:id="1142"/>
    </w:p>
    <w:p w:rsidR="00B431BE" w:rsidRDefault="00B431BE" w:rsidP="00737971">
      <w:pPr>
        <w:pStyle w:val="-"/>
        <w:keepNext/>
        <w:rPr>
          <w:rtl/>
        </w:rPr>
      </w:pPr>
      <w:bookmarkStart w:id="1143" w:name="ET_speakercontinue_5519_125"/>
      <w:r w:rsidRPr="00737971">
        <w:rPr>
          <w:rStyle w:val="TagStyle"/>
          <w:rFonts w:hint="cs"/>
          <w:rtl/>
        </w:rPr>
        <w:t xml:space="preserve"> &lt;&lt; דובר_המשך &gt;&gt;</w:t>
      </w:r>
      <w:r>
        <w:rPr>
          <w:rStyle w:val="TagStyle"/>
          <w:rFonts w:hint="cs"/>
          <w:rtl/>
        </w:rPr>
        <w:t xml:space="preserve"> </w:t>
      </w:r>
      <w:r>
        <w:rPr>
          <w:rFonts w:hint="cs"/>
          <w:rtl/>
        </w:rPr>
        <w:t>שרן מרים השכל (המחנה הממלכתי):</w:t>
      </w:r>
      <w:r>
        <w:rPr>
          <w:rStyle w:val="TagStyle"/>
          <w:rFonts w:hint="cs"/>
          <w:rtl/>
        </w:rPr>
        <w:t xml:space="preserve"> </w:t>
      </w:r>
      <w:r w:rsidRPr="00737971">
        <w:rPr>
          <w:rStyle w:val="TagStyle"/>
          <w:rFonts w:hint="cs"/>
          <w:rtl/>
        </w:rPr>
        <w:t>&lt;&lt; דובר_המשך &gt;&gt;</w:t>
      </w:r>
      <w:r>
        <w:rPr>
          <w:rFonts w:hint="cs"/>
          <w:rtl/>
        </w:rPr>
        <w:t xml:space="preserve">   </w:t>
      </w:r>
      <w:bookmarkEnd w:id="1143"/>
    </w:p>
    <w:p w:rsidR="00B431BE" w:rsidRDefault="00B431BE" w:rsidP="00737971">
      <w:pPr>
        <w:pStyle w:val="KeepWithNext"/>
        <w:rPr>
          <w:rtl/>
        </w:rPr>
      </w:pPr>
    </w:p>
    <w:p w:rsidR="00B431BE" w:rsidRDefault="00B431BE" w:rsidP="00B431BE">
      <w:pPr>
        <w:rPr>
          <w:rtl/>
        </w:rPr>
      </w:pPr>
      <w:bookmarkStart w:id="1144" w:name="_ETM_Q1_5171043"/>
      <w:bookmarkEnd w:id="1144"/>
      <w:r>
        <w:rPr>
          <w:rtl/>
        </w:rPr>
        <w:t xml:space="preserve">אנחנו מבקשים התייעצות סיעתית אם אפשר, </w:t>
      </w:r>
      <w:bookmarkStart w:id="1145" w:name="_ETM_Q1_5106324"/>
      <w:bookmarkEnd w:id="1145"/>
      <w:r>
        <w:rPr>
          <w:rtl/>
        </w:rPr>
        <w:t xml:space="preserve">לפני כן. </w:t>
      </w:r>
      <w:bookmarkStart w:id="1146" w:name="_ETM_Q1_5111283"/>
      <w:bookmarkEnd w:id="1146"/>
    </w:p>
    <w:p w:rsidR="00B431BE" w:rsidRDefault="00B431BE" w:rsidP="00B431BE">
      <w:pPr>
        <w:rPr>
          <w:rtl/>
        </w:rPr>
      </w:pPr>
      <w:bookmarkStart w:id="1147" w:name="_ETM_Q1_5111357"/>
      <w:bookmarkStart w:id="1148" w:name="_ETM_Q1_5111875"/>
      <w:bookmarkStart w:id="1149" w:name="_ETM_Q1_5141257"/>
      <w:bookmarkEnd w:id="1147"/>
      <w:bookmarkEnd w:id="1148"/>
      <w:bookmarkEnd w:id="1149"/>
    </w:p>
    <w:p w:rsidR="00B431BE" w:rsidRDefault="00B431BE" w:rsidP="00737971">
      <w:pPr>
        <w:pStyle w:val="-"/>
        <w:keepNext/>
        <w:rPr>
          <w:rtl/>
        </w:rPr>
      </w:pPr>
      <w:bookmarkStart w:id="1150" w:name="_ETM_Q1_5142078"/>
      <w:bookmarkStart w:id="1151" w:name="_ETM_Q1_5142107"/>
      <w:bookmarkStart w:id="1152" w:name="ET_speakercontinue_מירי_פרנקלשור_128"/>
      <w:bookmarkEnd w:id="1150"/>
      <w:bookmarkEnd w:id="1151"/>
      <w:r w:rsidRPr="00737971">
        <w:rPr>
          <w:rStyle w:val="TagStyle"/>
          <w:rFonts w:hint="cs"/>
          <w:rtl/>
        </w:rPr>
        <w:t>&lt;&lt; דובר_המשך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דובר_המשך &gt;&gt;</w:t>
      </w:r>
      <w:bookmarkEnd w:id="1152"/>
      <w:r>
        <w:rPr>
          <w:rFonts w:hint="cs"/>
          <w:rtl/>
        </w:rPr>
        <w:t xml:space="preserve">   </w:t>
      </w:r>
    </w:p>
    <w:p w:rsidR="00B431BE" w:rsidRDefault="00B431BE" w:rsidP="00737971">
      <w:pPr>
        <w:pStyle w:val="KeepWithNext"/>
        <w:rPr>
          <w:rtl/>
        </w:rPr>
      </w:pPr>
    </w:p>
    <w:p w:rsidR="00B431BE" w:rsidRDefault="00B431BE" w:rsidP="00B431BE">
      <w:pPr>
        <w:rPr>
          <w:rtl/>
        </w:rPr>
      </w:pPr>
      <w:bookmarkStart w:id="1153" w:name="_ETM_Q1_5111953"/>
      <w:bookmarkStart w:id="1154" w:name="_ETM_Q1_5137636"/>
      <w:bookmarkEnd w:id="1153"/>
      <w:bookmarkEnd w:id="1154"/>
      <w:r>
        <w:rPr>
          <w:rtl/>
        </w:rPr>
        <w:t xml:space="preserve">חמש דקות. </w:t>
      </w:r>
    </w:p>
    <w:p w:rsidR="00B431BE" w:rsidRDefault="00B431BE" w:rsidP="00B431BE">
      <w:pPr>
        <w:rPr>
          <w:rtl/>
        </w:rPr>
      </w:pPr>
      <w:bookmarkStart w:id="1155" w:name="_ETM_Q1_5125273"/>
      <w:bookmarkStart w:id="1156" w:name="_ETM_Q1_5125356"/>
      <w:bookmarkEnd w:id="1155"/>
      <w:bookmarkEnd w:id="1156"/>
    </w:p>
    <w:p w:rsidR="00B431BE" w:rsidRDefault="00B431BE" w:rsidP="00737971">
      <w:pPr>
        <w:pStyle w:val="-"/>
        <w:keepNext/>
        <w:rPr>
          <w:rtl/>
        </w:rPr>
      </w:pPr>
      <w:bookmarkStart w:id="1157" w:name="ET_speakercontinue_5519_126"/>
      <w:r w:rsidRPr="00737971">
        <w:rPr>
          <w:rStyle w:val="TagStyle"/>
          <w:rFonts w:hint="cs"/>
          <w:rtl/>
        </w:rPr>
        <w:t xml:space="preserve"> &lt;&lt; דובר_המשך &gt;&gt;</w:t>
      </w:r>
      <w:r>
        <w:rPr>
          <w:rStyle w:val="TagStyle"/>
          <w:rFonts w:hint="cs"/>
          <w:rtl/>
        </w:rPr>
        <w:t xml:space="preserve"> </w:t>
      </w:r>
      <w:r>
        <w:rPr>
          <w:rFonts w:hint="cs"/>
          <w:rtl/>
        </w:rPr>
        <w:t>שרן מרים השכל (המחנה הממלכתי):</w:t>
      </w:r>
      <w:r>
        <w:rPr>
          <w:rStyle w:val="TagStyle"/>
          <w:rFonts w:hint="cs"/>
          <w:rtl/>
        </w:rPr>
        <w:t xml:space="preserve"> </w:t>
      </w:r>
      <w:r w:rsidRPr="00737971">
        <w:rPr>
          <w:rStyle w:val="TagStyle"/>
          <w:rFonts w:hint="cs"/>
          <w:rtl/>
        </w:rPr>
        <w:t>&lt;&lt; דובר_המשך &gt;&gt;</w:t>
      </w:r>
      <w:r>
        <w:rPr>
          <w:rFonts w:hint="cs"/>
          <w:rtl/>
        </w:rPr>
        <w:t xml:space="preserve">   </w:t>
      </w:r>
      <w:bookmarkEnd w:id="1157"/>
    </w:p>
    <w:p w:rsidR="00B431BE" w:rsidRDefault="00B431BE" w:rsidP="00737971">
      <w:pPr>
        <w:pStyle w:val="KeepWithNext"/>
        <w:rPr>
          <w:rtl/>
        </w:rPr>
      </w:pPr>
    </w:p>
    <w:p w:rsidR="00B431BE" w:rsidRDefault="00B431BE" w:rsidP="00B431BE">
      <w:pPr>
        <w:rPr>
          <w:rtl/>
        </w:rPr>
      </w:pPr>
      <w:bookmarkStart w:id="1158" w:name="_ETM_Q1_5109900"/>
      <w:bookmarkStart w:id="1159" w:name="_ETM_Q1_5109974"/>
      <w:bookmarkEnd w:id="1158"/>
      <w:bookmarkEnd w:id="1159"/>
      <w:r>
        <w:rPr>
          <w:rtl/>
        </w:rPr>
        <w:t>בסדר גמור.</w:t>
      </w:r>
      <w:bookmarkStart w:id="1160" w:name="_ETM_Q1_5099436"/>
      <w:bookmarkStart w:id="1161" w:name="_ETM_Q1_5099577"/>
      <w:bookmarkStart w:id="1162" w:name="_ETM_Q1_5101163"/>
      <w:bookmarkStart w:id="1163" w:name="_ETM_Q1_5101244"/>
      <w:bookmarkEnd w:id="1160"/>
      <w:bookmarkEnd w:id="1161"/>
      <w:bookmarkEnd w:id="1162"/>
      <w:bookmarkEnd w:id="1163"/>
      <w:r>
        <w:rPr>
          <w:rtl/>
        </w:rPr>
        <w:t xml:space="preserve"> </w:t>
      </w:r>
    </w:p>
    <w:p w:rsidR="00B431BE" w:rsidRDefault="00B431BE" w:rsidP="00B431BE">
      <w:pPr>
        <w:ind w:firstLine="0"/>
        <w:rPr>
          <w:rtl/>
        </w:rPr>
      </w:pPr>
    </w:p>
    <w:p w:rsidR="00B431BE" w:rsidRDefault="00B431BE" w:rsidP="00737971">
      <w:pPr>
        <w:pStyle w:val="af8"/>
        <w:keepNext/>
        <w:rPr>
          <w:rtl/>
        </w:rPr>
      </w:pPr>
      <w:bookmarkStart w:id="1164" w:name="ET_yor_6358_129"/>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164"/>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אז אנחנו נצא לחמש דקות התייעצות סיעתית. </w:t>
      </w:r>
      <w:bookmarkStart w:id="1165" w:name="_ETM_Q1_5115009"/>
      <w:bookmarkEnd w:id="1165"/>
      <w:r>
        <w:rPr>
          <w:rtl/>
        </w:rPr>
        <w:t xml:space="preserve"> </w:t>
      </w:r>
    </w:p>
    <w:p w:rsidR="00B431BE" w:rsidRDefault="00B431BE" w:rsidP="00B431BE">
      <w:pPr>
        <w:rPr>
          <w:rtl/>
        </w:rPr>
      </w:pPr>
      <w:r>
        <w:rPr>
          <w:rtl/>
        </w:rPr>
        <w:t xml:space="preserve"> </w:t>
      </w:r>
    </w:p>
    <w:p w:rsidR="00B431BE" w:rsidRDefault="00B431BE" w:rsidP="00737971">
      <w:pPr>
        <w:pStyle w:val="afc"/>
        <w:keepNext/>
        <w:rPr>
          <w:rtl/>
        </w:rPr>
      </w:pPr>
      <w:bookmarkStart w:id="1166" w:name="ET_meetingbreak_130"/>
      <w:r w:rsidRPr="00737971">
        <w:rPr>
          <w:rStyle w:val="TagStyle"/>
          <w:rFonts w:hint="cs"/>
          <w:rtl/>
        </w:rPr>
        <w:t xml:space="preserve"> &lt;&lt; הפסקה &gt;&gt;</w:t>
      </w:r>
      <w:r>
        <w:rPr>
          <w:rStyle w:val="TagStyle"/>
          <w:rFonts w:hint="cs"/>
          <w:rtl/>
        </w:rPr>
        <w:t xml:space="preserve"> </w:t>
      </w:r>
      <w:r>
        <w:rPr>
          <w:rtl/>
        </w:rPr>
        <w:t>(הישיבה נפסקה בשעה 14:17 ונתחדשה בשעה 14:25.)</w:t>
      </w:r>
      <w:r>
        <w:rPr>
          <w:rStyle w:val="TagStyle"/>
          <w:rFonts w:hint="cs"/>
          <w:rtl/>
        </w:rPr>
        <w:t xml:space="preserve"> </w:t>
      </w:r>
      <w:r w:rsidRPr="00737971">
        <w:rPr>
          <w:rStyle w:val="TagStyle"/>
          <w:rFonts w:hint="cs"/>
          <w:rtl/>
        </w:rPr>
        <w:t>&lt;&lt; הפסקה &gt;&gt;</w:t>
      </w:r>
      <w:bookmarkEnd w:id="1166"/>
      <w:r>
        <w:rPr>
          <w:rtl/>
        </w:rPr>
        <w:t xml:space="preserve">   </w:t>
      </w:r>
    </w:p>
    <w:p w:rsidR="00B431BE" w:rsidRDefault="00B431BE" w:rsidP="00737971">
      <w:pPr>
        <w:pStyle w:val="KeepWithNext"/>
        <w:rPr>
          <w:rtl/>
        </w:rPr>
      </w:pPr>
    </w:p>
    <w:p w:rsidR="00B431BE" w:rsidRDefault="00B431BE" w:rsidP="00737971">
      <w:pPr>
        <w:pStyle w:val="af8"/>
        <w:keepNext/>
        <w:rPr>
          <w:rtl/>
        </w:rPr>
      </w:pPr>
      <w:bookmarkStart w:id="1167" w:name="ET_yor_6358_131"/>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167"/>
      <w:r>
        <w:rPr>
          <w:rFonts w:hint="cs"/>
          <w:rtl/>
        </w:rPr>
        <w:t xml:space="preserve">   </w:t>
      </w:r>
    </w:p>
    <w:p w:rsidR="00B431BE" w:rsidRDefault="00B431BE" w:rsidP="00737971">
      <w:pPr>
        <w:pStyle w:val="KeepWithNext"/>
        <w:rPr>
          <w:rtl/>
        </w:rPr>
      </w:pPr>
    </w:p>
    <w:p w:rsidR="00B431BE" w:rsidRDefault="00B431BE" w:rsidP="00B431BE">
      <w:pPr>
        <w:rPr>
          <w:rtl/>
        </w:rPr>
      </w:pPr>
      <w:r>
        <w:rPr>
          <w:rtl/>
        </w:rPr>
        <w:t>חברים, אנחנו חוזרים לדיון, בבקשה</w:t>
      </w:r>
      <w:bookmarkStart w:id="1168" w:name="_ETM_Q1_5530569"/>
      <w:bookmarkEnd w:id="1168"/>
      <w:r>
        <w:rPr>
          <w:rtl/>
        </w:rPr>
        <w:t xml:space="preserve">. הסתיימה ההתייעצות הסיעתית. גם עם </w:t>
      </w:r>
      <w:bookmarkStart w:id="1169" w:name="_ETM_Q1_5140013"/>
      <w:bookmarkEnd w:id="1169"/>
      <w:r>
        <w:rPr>
          <w:rtl/>
        </w:rPr>
        <w:t xml:space="preserve">מירב </w:t>
      </w:r>
      <w:bookmarkStart w:id="1170" w:name="_ETM_Q1_5544145"/>
      <w:bookmarkEnd w:id="1170"/>
      <w:r>
        <w:rPr>
          <w:rtl/>
        </w:rPr>
        <w:t xml:space="preserve">וגם שרן הגענו להסכמה ולהבנות ברוח מאוד טובה </w:t>
      </w:r>
      <w:bookmarkStart w:id="1171" w:name="_ETM_Q1_5557649"/>
      <w:bookmarkEnd w:id="1171"/>
      <w:r>
        <w:rPr>
          <w:rtl/>
        </w:rPr>
        <w:t>שהדברים יועלו מחר במליאה, אז אנחנו נאשר עכשיו גם את הסעיף. גלעד יקריא אותו,</w:t>
      </w:r>
      <w:bookmarkStart w:id="1172" w:name="_ETM_Q1_5572587"/>
      <w:bookmarkStart w:id="1173" w:name="_ETM_Q1_5569453"/>
      <w:bookmarkEnd w:id="1172"/>
      <w:bookmarkEnd w:id="1173"/>
      <w:r>
        <w:rPr>
          <w:rtl/>
        </w:rPr>
        <w:t xml:space="preserve"> בבקשה. </w:t>
      </w:r>
      <w:bookmarkStart w:id="1174" w:name="_ETM_Q1_5558874"/>
      <w:bookmarkStart w:id="1175" w:name="_ETM_Q1_5562664"/>
      <w:bookmarkStart w:id="1176" w:name="_ETM_Q1_5566941"/>
      <w:bookmarkStart w:id="1177" w:name="_ETM_Q1_5565661"/>
      <w:bookmarkStart w:id="1178" w:name="_ETM_Q1_5569520"/>
      <w:bookmarkStart w:id="1179" w:name="_ETM_Q1_5563189"/>
      <w:bookmarkStart w:id="1180" w:name="_ETM_Q1_5562960"/>
      <w:bookmarkStart w:id="1181" w:name="_ETM_Q1_5562504"/>
      <w:bookmarkStart w:id="1182" w:name="_ETM_Q1_5566727"/>
      <w:bookmarkStart w:id="1183" w:name="_ETM_Q1_5566493"/>
      <w:bookmarkStart w:id="1184" w:name="_ETM_Q1_5563239"/>
      <w:bookmarkStart w:id="1185" w:name="_ETM_Q1_5561884"/>
      <w:bookmarkStart w:id="1186" w:name="_ETM_Q1_5565947"/>
      <w:bookmarkStart w:id="1187" w:name="_ETM_Q1_5570059"/>
      <w:bookmarkStart w:id="1188" w:name="_ETM_Q1_5566774"/>
      <w:bookmarkStart w:id="1189" w:name="_ETM_Q1_5568171"/>
      <w:bookmarkStart w:id="1190" w:name="_ETM_Q1_5564174"/>
    </w:p>
    <w:p w:rsidR="00B431BE" w:rsidRDefault="00B431BE" w:rsidP="00B431BE">
      <w:pPr>
        <w:rPr>
          <w:rtl/>
        </w:rPr>
      </w:pPr>
      <w:bookmarkStart w:id="1191" w:name="_ETM_Q1_5563452"/>
      <w:bookmarkStart w:id="1192" w:name="_ETM_Q1_5563536"/>
      <w:bookmarkEnd w:id="1191"/>
      <w:bookmarkEnd w:id="1192"/>
    </w:p>
    <w:p w:rsidR="00B431BE" w:rsidRDefault="00B431BE" w:rsidP="00737971">
      <w:pPr>
        <w:pStyle w:val="a5"/>
        <w:keepNext/>
        <w:rPr>
          <w:rtl/>
        </w:rPr>
      </w:pPr>
      <w:bookmarkStart w:id="1193" w:name="ET_speaker_גלעד_נווה_132"/>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sidRPr="00737971">
        <w:rPr>
          <w:rStyle w:val="TagStyle"/>
          <w:rFonts w:hint="cs"/>
          <w:rtl/>
        </w:rPr>
        <w:t xml:space="preserve"> &lt;&lt; דובר &gt;&gt;</w:t>
      </w:r>
      <w:r>
        <w:rPr>
          <w:rStyle w:val="TagStyle"/>
          <w:rFonts w:hint="cs"/>
          <w:rtl/>
        </w:rPr>
        <w:t xml:space="preserve"> </w:t>
      </w:r>
      <w:r>
        <w:rPr>
          <w:rFonts w:hint="cs"/>
          <w:rtl/>
        </w:rPr>
        <w:t>גלעד נווה:</w:t>
      </w:r>
      <w:r>
        <w:rPr>
          <w:rStyle w:val="TagStyle"/>
          <w:rFonts w:hint="cs"/>
          <w:rtl/>
        </w:rPr>
        <w:t xml:space="preserve"> </w:t>
      </w:r>
      <w:r w:rsidRPr="00737971">
        <w:rPr>
          <w:rStyle w:val="TagStyle"/>
          <w:rFonts w:hint="cs"/>
          <w:rtl/>
        </w:rPr>
        <w:t>&lt;&lt; דובר &gt;&gt;</w:t>
      </w:r>
      <w:bookmarkEnd w:id="1193"/>
      <w:r>
        <w:rPr>
          <w:rFonts w:hint="cs"/>
          <w:rtl/>
        </w:rPr>
        <w:t xml:space="preserve">   </w:t>
      </w:r>
    </w:p>
    <w:p w:rsidR="00B431BE" w:rsidRDefault="00B431BE" w:rsidP="00737971">
      <w:pPr>
        <w:pStyle w:val="KeepWithNext"/>
        <w:rPr>
          <w:rtl/>
        </w:rPr>
      </w:pPr>
    </w:p>
    <w:p w:rsidR="00B431BE" w:rsidRDefault="00B431BE" w:rsidP="00B431BE">
      <w:pPr>
        <w:rPr>
          <w:rtl/>
        </w:rPr>
      </w:pPr>
      <w:r>
        <w:rPr>
          <w:rtl/>
        </w:rPr>
        <w:t xml:space="preserve">בסעיף 23 לחוק העיקרי, </w:t>
      </w:r>
      <w:bookmarkStart w:id="1194" w:name="_ETM_Q1_5562832"/>
      <w:bookmarkEnd w:id="1194"/>
      <w:r>
        <w:rPr>
          <w:rtl/>
        </w:rPr>
        <w:t xml:space="preserve">במקום הסיפה, לאחר המילים "יעמוד בתוקפו עד", יבוא </w:t>
      </w:r>
      <w:bookmarkStart w:id="1195" w:name="_ETM_Q1_5572697"/>
      <w:bookmarkEnd w:id="1195"/>
      <w:r>
        <w:rPr>
          <w:rtl/>
        </w:rPr>
        <w:t xml:space="preserve">"י"א בתמוז, התשפ"ג–30 ביוני 2023". </w:t>
      </w:r>
    </w:p>
    <w:p w:rsidR="00B431BE" w:rsidRDefault="00B431BE" w:rsidP="00B431BE">
      <w:pPr>
        <w:rPr>
          <w:rtl/>
        </w:rPr>
      </w:pPr>
    </w:p>
    <w:p w:rsidR="00B431BE" w:rsidRDefault="00B431BE" w:rsidP="00737971">
      <w:pPr>
        <w:pStyle w:val="af8"/>
        <w:keepNext/>
        <w:rPr>
          <w:rtl/>
        </w:rPr>
      </w:pPr>
      <w:bookmarkStart w:id="1196" w:name="ET_yor_6358_133"/>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196"/>
      <w:r>
        <w:rPr>
          <w:rFonts w:hint="cs"/>
          <w:rtl/>
        </w:rPr>
        <w:t xml:space="preserve">   </w:t>
      </w:r>
    </w:p>
    <w:p w:rsidR="00B431BE" w:rsidRDefault="00B431BE" w:rsidP="00737971">
      <w:pPr>
        <w:pStyle w:val="KeepWithNext"/>
        <w:rPr>
          <w:rtl/>
        </w:rPr>
      </w:pPr>
      <w:bookmarkStart w:id="1197" w:name="_ETM_Q1_5577822"/>
      <w:bookmarkStart w:id="1198" w:name="_ETM_Q1_5577937"/>
      <w:bookmarkEnd w:id="1197"/>
      <w:bookmarkEnd w:id="1198"/>
    </w:p>
    <w:p w:rsidR="00B431BE" w:rsidRDefault="00B431BE" w:rsidP="00B431BE">
      <w:pPr>
        <w:rPr>
          <w:rtl/>
        </w:rPr>
      </w:pPr>
      <w:bookmarkStart w:id="1199" w:name="_ETM_Q1_5579230"/>
      <w:bookmarkStart w:id="1200" w:name="_ETM_Q1_5579358"/>
      <w:bookmarkEnd w:id="1199"/>
      <w:bookmarkEnd w:id="1200"/>
      <w:r>
        <w:rPr>
          <w:rtl/>
        </w:rPr>
        <w:t>מי בעד? מי נגד?</w:t>
      </w:r>
    </w:p>
    <w:p w:rsidR="00B431BE" w:rsidRDefault="00B431BE" w:rsidP="00B431BE">
      <w:pPr>
        <w:rPr>
          <w:rtl/>
        </w:rPr>
      </w:pPr>
      <w:bookmarkStart w:id="1201" w:name="_ETM_Q1_5573405"/>
      <w:bookmarkStart w:id="1202" w:name="_ETM_Q1_5573530"/>
      <w:bookmarkEnd w:id="1201"/>
      <w:bookmarkEnd w:id="1202"/>
    </w:p>
    <w:p w:rsidR="00B431BE" w:rsidRDefault="00B431BE" w:rsidP="00B431BE">
      <w:pPr>
        <w:pStyle w:val="af3"/>
        <w:keepNext/>
        <w:rPr>
          <w:rtl/>
        </w:rPr>
      </w:pPr>
      <w:r>
        <w:rPr>
          <w:rFonts w:hint="cs"/>
          <w:rtl/>
        </w:rPr>
        <w:t>הצבעה</w:t>
      </w:r>
    </w:p>
    <w:p w:rsidR="00B431BE" w:rsidRDefault="00B431BE" w:rsidP="00B431BE">
      <w:pPr>
        <w:pStyle w:val="--"/>
        <w:keepNext/>
        <w:rPr>
          <w:rtl/>
        </w:rPr>
      </w:pPr>
      <w:r>
        <w:rPr>
          <w:rFonts w:hint="cs"/>
          <w:rtl/>
        </w:rPr>
        <w:t>בעד – רוב</w:t>
      </w:r>
    </w:p>
    <w:p w:rsidR="00B431BE" w:rsidRDefault="00B431BE" w:rsidP="00B431BE">
      <w:pPr>
        <w:pStyle w:val="--"/>
        <w:keepNext/>
        <w:rPr>
          <w:rtl/>
        </w:rPr>
      </w:pPr>
      <w:r>
        <w:rPr>
          <w:rFonts w:hint="cs"/>
          <w:rtl/>
        </w:rPr>
        <w:t>נגד – מיעוט</w:t>
      </w:r>
    </w:p>
    <w:p w:rsidR="00B431BE" w:rsidRDefault="00B431BE" w:rsidP="00B431BE">
      <w:pPr>
        <w:pStyle w:val="af4"/>
        <w:rPr>
          <w:rtl/>
        </w:rPr>
      </w:pPr>
      <w:r>
        <w:rPr>
          <w:rFonts w:hint="cs"/>
          <w:rtl/>
        </w:rPr>
        <w:t>ההצעה התקבלה.</w:t>
      </w:r>
    </w:p>
    <w:p w:rsidR="00B431BE" w:rsidRDefault="00B431BE" w:rsidP="00B431BE">
      <w:pPr>
        <w:rPr>
          <w:rtl/>
        </w:rPr>
      </w:pPr>
    </w:p>
    <w:p w:rsidR="00B431BE" w:rsidRDefault="00B431BE" w:rsidP="00737971">
      <w:pPr>
        <w:pStyle w:val="af8"/>
        <w:keepNext/>
        <w:rPr>
          <w:rtl/>
        </w:rPr>
      </w:pPr>
      <w:bookmarkStart w:id="1203" w:name="ET_yor_6358_134"/>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203"/>
      <w:r>
        <w:rPr>
          <w:rFonts w:hint="cs"/>
          <w:rtl/>
        </w:rPr>
        <w:t xml:space="preserve">   </w:t>
      </w:r>
    </w:p>
    <w:p w:rsidR="00B431BE" w:rsidRDefault="00B431BE" w:rsidP="00737971">
      <w:pPr>
        <w:pStyle w:val="KeepWithNext"/>
        <w:rPr>
          <w:rtl/>
        </w:rPr>
      </w:pPr>
      <w:bookmarkStart w:id="1204" w:name="_ETM_Q1_5582114"/>
      <w:bookmarkStart w:id="1205" w:name="_ETM_Q1_5582237"/>
      <w:bookmarkStart w:id="1206" w:name="_ETM_Q1_5582418"/>
      <w:bookmarkStart w:id="1207" w:name="_ETM_Q1_5582471"/>
      <w:bookmarkEnd w:id="1204"/>
      <w:bookmarkEnd w:id="1205"/>
      <w:bookmarkEnd w:id="1206"/>
      <w:bookmarkEnd w:id="1207"/>
    </w:p>
    <w:p w:rsidR="00B431BE" w:rsidRDefault="00B431BE" w:rsidP="00B431BE">
      <w:pPr>
        <w:rPr>
          <w:rtl/>
        </w:rPr>
      </w:pPr>
      <w:bookmarkStart w:id="1208" w:name="_ETM_Q1_5583699"/>
      <w:bookmarkStart w:id="1209" w:name="_ETM_Q1_5583758"/>
      <w:bookmarkEnd w:id="1208"/>
      <w:bookmarkEnd w:id="1209"/>
      <w:r>
        <w:rPr>
          <w:rtl/>
        </w:rPr>
        <w:t xml:space="preserve">הצעת הסעיף התקבלה ותונח לקריאה שנייה ושלישית. </w:t>
      </w:r>
      <w:bookmarkStart w:id="1210" w:name="_ETM_Q1_5590045"/>
      <w:bookmarkEnd w:id="1210"/>
      <w:r>
        <w:rPr>
          <w:rtl/>
        </w:rPr>
        <w:t>מחר, נכון?</w:t>
      </w:r>
    </w:p>
    <w:p w:rsidR="00B431BE" w:rsidRDefault="00B431BE" w:rsidP="00B431BE">
      <w:pPr>
        <w:rPr>
          <w:rtl/>
        </w:rPr>
      </w:pPr>
    </w:p>
    <w:p w:rsidR="00B431BE" w:rsidRDefault="00B431BE" w:rsidP="00737971">
      <w:pPr>
        <w:pStyle w:val="-"/>
        <w:keepNext/>
        <w:rPr>
          <w:rtl/>
        </w:rPr>
      </w:pPr>
      <w:bookmarkStart w:id="1211" w:name="_ETM_Q1_5591267"/>
      <w:bookmarkStart w:id="1212" w:name="_ETM_Q1_5591349"/>
      <w:bookmarkStart w:id="1213" w:name="ET_speakercontinue_מירי_פרנקלשור_135"/>
      <w:bookmarkEnd w:id="1211"/>
      <w:bookmarkEnd w:id="1212"/>
      <w:r w:rsidRPr="00737971">
        <w:rPr>
          <w:rStyle w:val="TagStyle"/>
          <w:rFonts w:hint="cs"/>
          <w:rtl/>
        </w:rPr>
        <w:t>&lt;&lt; דובר_המשך &gt;&gt;</w:t>
      </w:r>
      <w:r>
        <w:rPr>
          <w:rStyle w:val="TagStyle"/>
          <w:rFonts w:hint="cs"/>
          <w:rtl/>
        </w:rPr>
        <w:t xml:space="preserve"> </w:t>
      </w:r>
      <w:r>
        <w:rPr>
          <w:rFonts w:hint="cs"/>
          <w:rtl/>
        </w:rPr>
        <w:t>מירי פרנקל-שור:</w:t>
      </w:r>
      <w:r>
        <w:rPr>
          <w:rStyle w:val="TagStyle"/>
          <w:rFonts w:hint="cs"/>
          <w:rtl/>
        </w:rPr>
        <w:t xml:space="preserve"> </w:t>
      </w:r>
      <w:r w:rsidRPr="00737971">
        <w:rPr>
          <w:rStyle w:val="TagStyle"/>
          <w:rFonts w:hint="cs"/>
          <w:rtl/>
        </w:rPr>
        <w:t>&lt;&lt; דובר_המשך &gt;&gt;</w:t>
      </w:r>
      <w:bookmarkEnd w:id="1213"/>
      <w:r>
        <w:rPr>
          <w:rFonts w:hint="cs"/>
          <w:rtl/>
        </w:rPr>
        <w:t xml:space="preserve">   </w:t>
      </w:r>
    </w:p>
    <w:p w:rsidR="00B431BE" w:rsidRDefault="00B431BE" w:rsidP="00737971">
      <w:pPr>
        <w:pStyle w:val="KeepWithNext"/>
        <w:rPr>
          <w:rtl/>
        </w:rPr>
      </w:pPr>
    </w:p>
    <w:p w:rsidR="00B431BE" w:rsidRDefault="00B431BE" w:rsidP="00B431BE">
      <w:pPr>
        <w:rPr>
          <w:rtl/>
        </w:rPr>
      </w:pPr>
      <w:bookmarkStart w:id="1214" w:name="_ETM_Q1_5598547"/>
      <w:bookmarkStart w:id="1215" w:name="_ETM_Q1_5598620"/>
      <w:bookmarkEnd w:id="1214"/>
      <w:bookmarkEnd w:id="1215"/>
      <w:r>
        <w:rPr>
          <w:rtl/>
        </w:rPr>
        <w:t xml:space="preserve">קודם כול יאושר הפיצול. </w:t>
      </w:r>
    </w:p>
    <w:p w:rsidR="00B431BE" w:rsidRDefault="00B431BE" w:rsidP="00B431BE">
      <w:pPr>
        <w:rPr>
          <w:rtl/>
        </w:rPr>
      </w:pPr>
      <w:bookmarkStart w:id="1216" w:name="_ETM_Q1_5594351"/>
      <w:bookmarkStart w:id="1217" w:name="_ETM_Q1_5594422"/>
      <w:bookmarkEnd w:id="1216"/>
      <w:bookmarkEnd w:id="1217"/>
    </w:p>
    <w:p w:rsidR="00B431BE" w:rsidRDefault="00B431BE" w:rsidP="00737971">
      <w:pPr>
        <w:pStyle w:val="a5"/>
        <w:keepNext/>
        <w:rPr>
          <w:rtl/>
        </w:rPr>
      </w:pPr>
      <w:bookmarkStart w:id="1218" w:name="ET_speaker_גלעד_נווה_136"/>
      <w:r w:rsidRPr="00737971">
        <w:rPr>
          <w:rStyle w:val="TagStyle"/>
          <w:rFonts w:hint="cs"/>
          <w:rtl/>
        </w:rPr>
        <w:t>&lt;&lt; דובר &gt;&gt;</w:t>
      </w:r>
      <w:r>
        <w:rPr>
          <w:rStyle w:val="TagStyle"/>
          <w:rFonts w:hint="cs"/>
          <w:rtl/>
        </w:rPr>
        <w:t xml:space="preserve"> </w:t>
      </w:r>
      <w:r>
        <w:rPr>
          <w:rFonts w:hint="cs"/>
          <w:rtl/>
        </w:rPr>
        <w:t>גלעד נווה:</w:t>
      </w:r>
      <w:r>
        <w:rPr>
          <w:rStyle w:val="TagStyle"/>
          <w:rFonts w:hint="cs"/>
          <w:rtl/>
        </w:rPr>
        <w:t xml:space="preserve"> </w:t>
      </w:r>
      <w:r w:rsidRPr="00737971">
        <w:rPr>
          <w:rStyle w:val="TagStyle"/>
          <w:rFonts w:hint="cs"/>
          <w:rtl/>
        </w:rPr>
        <w:t>&lt;&lt; דובר &gt;&gt;</w:t>
      </w:r>
      <w:bookmarkEnd w:id="1218"/>
      <w:r>
        <w:rPr>
          <w:rFonts w:hint="cs"/>
          <w:rtl/>
        </w:rPr>
        <w:t xml:space="preserve">   </w:t>
      </w:r>
    </w:p>
    <w:p w:rsidR="00B431BE" w:rsidRDefault="00B431BE" w:rsidP="00737971">
      <w:pPr>
        <w:pStyle w:val="KeepWithNext"/>
        <w:rPr>
          <w:rtl/>
        </w:rPr>
      </w:pPr>
    </w:p>
    <w:p w:rsidR="00B431BE" w:rsidRDefault="00B431BE" w:rsidP="00B431BE">
      <w:pPr>
        <w:rPr>
          <w:rtl/>
        </w:rPr>
      </w:pPr>
      <w:r>
        <w:rPr>
          <w:rtl/>
        </w:rPr>
        <w:t>לאחר שהוא יאושר במליאה.</w:t>
      </w:r>
    </w:p>
    <w:p w:rsidR="00B431BE" w:rsidRDefault="00B431BE" w:rsidP="00B431BE">
      <w:pPr>
        <w:rPr>
          <w:rtl/>
        </w:rPr>
      </w:pPr>
      <w:bookmarkStart w:id="1219" w:name="_ETM_Q1_5597024"/>
      <w:bookmarkStart w:id="1220" w:name="_ETM_Q1_5597158"/>
      <w:bookmarkEnd w:id="1219"/>
      <w:bookmarkEnd w:id="1220"/>
    </w:p>
    <w:p w:rsidR="00B431BE" w:rsidRDefault="00B431BE" w:rsidP="00737971">
      <w:pPr>
        <w:pStyle w:val="af8"/>
        <w:keepNext/>
        <w:rPr>
          <w:rtl/>
        </w:rPr>
      </w:pPr>
      <w:bookmarkStart w:id="1221" w:name="ET_yor_6358_137"/>
      <w:r w:rsidRPr="00737971">
        <w:rPr>
          <w:rStyle w:val="TagStyle"/>
          <w:rFonts w:hint="cs"/>
          <w:rtl/>
        </w:rPr>
        <w:t xml:space="preserve"> &lt;&lt; יור &gt;&gt;</w:t>
      </w:r>
      <w:r>
        <w:rPr>
          <w:rStyle w:val="TagStyle"/>
          <w:rFonts w:hint="cs"/>
          <w:rtl/>
        </w:rPr>
        <w:t xml:space="preserve"> </w:t>
      </w:r>
      <w:r>
        <w:rPr>
          <w:rFonts w:hint="cs"/>
          <w:rtl/>
        </w:rPr>
        <w:t>היו"ר צביקה פוגל:</w:t>
      </w:r>
      <w:r>
        <w:rPr>
          <w:rStyle w:val="TagStyle"/>
          <w:rFonts w:hint="cs"/>
          <w:rtl/>
        </w:rPr>
        <w:t xml:space="preserve"> </w:t>
      </w:r>
      <w:r w:rsidRPr="00737971">
        <w:rPr>
          <w:rStyle w:val="TagStyle"/>
          <w:rFonts w:hint="cs"/>
          <w:rtl/>
        </w:rPr>
        <w:t>&lt;&lt; יור &gt;&gt;</w:t>
      </w:r>
      <w:bookmarkEnd w:id="1221"/>
      <w:r>
        <w:rPr>
          <w:rFonts w:hint="cs"/>
          <w:rtl/>
        </w:rPr>
        <w:t xml:space="preserve">   </w:t>
      </w:r>
    </w:p>
    <w:p w:rsidR="00B431BE" w:rsidRDefault="00B431BE" w:rsidP="00737971">
      <w:pPr>
        <w:pStyle w:val="KeepWithNext"/>
        <w:rPr>
          <w:rtl/>
        </w:rPr>
      </w:pPr>
    </w:p>
    <w:p w:rsidR="00B431BE" w:rsidRDefault="00B431BE" w:rsidP="00B431BE">
      <w:pPr>
        <w:rPr>
          <w:rStyle w:val="TagStyle"/>
          <w:rFonts w:ascii="David" w:hAnsi="David"/>
          <w:u w:val="single"/>
          <w:rtl/>
          <w:lang w:eastAsia="he-IL"/>
        </w:rPr>
      </w:pPr>
      <w:bookmarkStart w:id="1222" w:name="_ETM_Q1_5598516"/>
      <w:bookmarkEnd w:id="1222"/>
      <w:r>
        <w:rPr>
          <w:rtl/>
        </w:rPr>
        <w:t xml:space="preserve">תודה רבה לכול המשתתפים. </w:t>
      </w:r>
      <w:bookmarkStart w:id="1223" w:name="_ETM_Q1_5602378"/>
      <w:bookmarkEnd w:id="1223"/>
      <w:r>
        <w:rPr>
          <w:rtl/>
        </w:rPr>
        <w:t xml:space="preserve">אני מבטיח לכם שאני אעמוד בהתחייבות לחוקק את </w:t>
      </w:r>
      <w:bookmarkStart w:id="1224" w:name="_ETM_Q1_5605061"/>
      <w:bookmarkEnd w:id="1224"/>
      <w:r>
        <w:rPr>
          <w:rtl/>
        </w:rPr>
        <w:t>החוק הזה. הישיבה נעולה.</w:t>
      </w:r>
      <w:bookmarkStart w:id="1225" w:name="_ETM_Q1_5605717"/>
      <w:bookmarkEnd w:id="1225"/>
    </w:p>
    <w:p w:rsidR="00B431BE" w:rsidRPr="00737971" w:rsidRDefault="00B431BE" w:rsidP="00737971">
      <w:pPr>
        <w:rPr>
          <w:rtl/>
        </w:rPr>
      </w:pPr>
      <w:bookmarkStart w:id="1226" w:name="_ETM_Q1_5605825"/>
      <w:bookmarkEnd w:id="1226"/>
    </w:p>
    <w:p w:rsidR="00B431BE" w:rsidRDefault="00B431BE" w:rsidP="00737971">
      <w:pPr>
        <w:pStyle w:val="afe"/>
        <w:keepNext/>
        <w:rPr>
          <w:rStyle w:val="TagStyle"/>
          <w:rFonts w:ascii="David" w:hAnsi="David"/>
          <w:u w:val="single"/>
          <w:rtl/>
          <w:lang w:eastAsia="he-IL"/>
        </w:rPr>
      </w:pPr>
      <w:bookmarkStart w:id="1227" w:name="ET_meetingend_138"/>
      <w:r w:rsidRPr="00737971">
        <w:rPr>
          <w:rStyle w:val="TagStyle"/>
          <w:rFonts w:hint="cs"/>
          <w:rtl/>
        </w:rPr>
        <w:t xml:space="preserve"> &lt;&lt; סיום &gt;&gt;</w:t>
      </w:r>
      <w:r w:rsidRPr="00737971">
        <w:rPr>
          <w:rStyle w:val="TagStyle"/>
          <w:rFonts w:cs="David" w:hint="cs"/>
          <w:b/>
          <w:color w:val="auto"/>
          <w:bdr w:val="none" w:sz="0" w:space="0" w:color="auto"/>
          <w:rtl/>
        </w:rPr>
        <w:t xml:space="preserve"> הישיבה ננעלה בשעה 14:25. </w:t>
      </w:r>
      <w:r w:rsidRPr="00737971">
        <w:rPr>
          <w:rStyle w:val="TagStyle"/>
          <w:rFonts w:hint="cs"/>
          <w:rtl/>
        </w:rPr>
        <w:t>&lt;&lt; סיום &gt;&gt;</w:t>
      </w:r>
      <w:bookmarkEnd w:id="1227"/>
      <w:r>
        <w:rPr>
          <w:rStyle w:val="TagStyle"/>
          <w:rFonts w:hint="cs"/>
          <w:rtl/>
        </w:rPr>
        <w:t xml:space="preserve">   </w:t>
      </w:r>
    </w:p>
    <w:p w:rsidR="00B431BE" w:rsidRPr="00737971" w:rsidRDefault="00B431BE" w:rsidP="00737971">
      <w:pPr>
        <w:rPr>
          <w:rtl/>
        </w:rPr>
      </w:pPr>
    </w:p>
    <w:p w:rsidR="00B431BE" w:rsidRPr="00737971" w:rsidRDefault="00B431BE" w:rsidP="00737971">
      <w:pPr>
        <w:rPr>
          <w:rtl/>
        </w:rPr>
      </w:pPr>
      <w:bookmarkStart w:id="1228" w:name="_ETM_Q1_5614888"/>
      <w:bookmarkStart w:id="1229" w:name="_ETM_Q1_5614983"/>
      <w:bookmarkStart w:id="1230" w:name="_ETM_Q1_5615880"/>
      <w:bookmarkStart w:id="1231" w:name="_ETM_Q1_5615973"/>
      <w:bookmarkStart w:id="1232" w:name="ET_meetingend_131"/>
      <w:bookmarkStart w:id="1233" w:name="_GoBack"/>
      <w:bookmarkEnd w:id="1228"/>
      <w:bookmarkEnd w:id="1229"/>
      <w:bookmarkEnd w:id="1230"/>
      <w:bookmarkEnd w:id="1231"/>
      <w:bookmarkEnd w:id="1233"/>
    </w:p>
    <w:p w:rsidR="00A6330B" w:rsidRDefault="00A6330B" w:rsidP="00737971">
      <w:pPr>
        <w:pStyle w:val="afe"/>
        <w:keepNext/>
        <w:rPr>
          <w:rtl/>
        </w:rPr>
      </w:pPr>
      <w:r w:rsidRPr="00737971">
        <w:rPr>
          <w:rStyle w:val="TagStyle"/>
          <w:rtl/>
        </w:rPr>
        <w:t>&lt;&lt; סיום &gt;&gt;</w:t>
      </w:r>
      <w:r w:rsidRPr="00A6330B">
        <w:rPr>
          <w:rStyle w:val="TagStyle"/>
          <w:rtl/>
        </w:rPr>
        <w:t xml:space="preserve"> </w:t>
      </w:r>
      <w:r>
        <w:rPr>
          <w:rtl/>
        </w:rPr>
        <w:t>הישיבה ננעלה בשעה 14:25.</w:t>
      </w:r>
      <w:r w:rsidRPr="00A6330B">
        <w:rPr>
          <w:rStyle w:val="TagStyle"/>
          <w:rtl/>
        </w:rPr>
        <w:t xml:space="preserve"> </w:t>
      </w:r>
      <w:r w:rsidRPr="00737971">
        <w:rPr>
          <w:rStyle w:val="TagStyle"/>
          <w:rtl/>
        </w:rPr>
        <w:t>&lt;&lt; סיום &gt;&gt;</w:t>
      </w:r>
      <w:r>
        <w:rPr>
          <w:rtl/>
        </w:rPr>
        <w:t xml:space="preserve">   </w:t>
      </w:r>
      <w:bookmarkEnd w:id="1232"/>
    </w:p>
    <w:p w:rsidR="00A6330B" w:rsidRDefault="00A6330B" w:rsidP="00737971">
      <w:pPr>
        <w:pStyle w:val="KeepWithNext"/>
        <w:rPr>
          <w:rtl/>
        </w:rPr>
      </w:pPr>
    </w:p>
    <w:p w:rsidR="00A6330B" w:rsidRPr="00A6330B" w:rsidRDefault="00A6330B" w:rsidP="00A6330B">
      <w:pPr>
        <w:rPr>
          <w:rtl/>
        </w:rPr>
      </w:pPr>
      <w:bookmarkStart w:id="1234" w:name="_ETM_Q1_5619076"/>
      <w:bookmarkEnd w:id="1234"/>
    </w:p>
    <w:p w:rsidR="00A6330B" w:rsidRDefault="00A6330B" w:rsidP="0001050A">
      <w:pPr>
        <w:rPr>
          <w:rtl/>
        </w:rPr>
      </w:pPr>
      <w:bookmarkStart w:id="1235" w:name="_ETM_Q1_5534019"/>
      <w:bookmarkStart w:id="1236" w:name="_ETM_Q1_5534050"/>
      <w:bookmarkEnd w:id="1235"/>
      <w:bookmarkEnd w:id="1236"/>
    </w:p>
    <w:p w:rsidR="00A6330B" w:rsidRDefault="00A6330B" w:rsidP="0001050A">
      <w:pPr>
        <w:rPr>
          <w:rtl/>
        </w:rPr>
      </w:pPr>
      <w:bookmarkStart w:id="1237" w:name="_ETM_Q1_5534671"/>
      <w:bookmarkStart w:id="1238" w:name="_ETM_Q1_5534702"/>
      <w:bookmarkEnd w:id="1237"/>
      <w:bookmarkEnd w:id="1238"/>
    </w:p>
    <w:p w:rsidR="003830E7" w:rsidRPr="0001050A" w:rsidRDefault="003830E7" w:rsidP="0001050A">
      <w:pPr>
        <w:rPr>
          <w:rtl/>
        </w:rPr>
      </w:pPr>
      <w:bookmarkStart w:id="1239" w:name="_ETM_Q1_4103460"/>
      <w:bookmarkStart w:id="1240" w:name="_ETM_Q1_4103506"/>
      <w:bookmarkEnd w:id="1239"/>
      <w:bookmarkEnd w:id="1240"/>
    </w:p>
    <w:p w:rsidR="005D019F" w:rsidRDefault="005D019F" w:rsidP="005D019F">
      <w:pPr>
        <w:pStyle w:val="KeepWithNext"/>
        <w:rPr>
          <w:rtl/>
        </w:rPr>
      </w:pPr>
      <w:bookmarkStart w:id="1241" w:name="_ETM_Q1_3030476"/>
      <w:bookmarkStart w:id="1242" w:name="_ETM_Q1_3030523"/>
      <w:bookmarkStart w:id="1243" w:name="_ETM_Q1_3060875"/>
      <w:bookmarkStart w:id="1244" w:name="_ETM_Q1_3061132"/>
      <w:bookmarkStart w:id="1245" w:name="_ETM_Q1_3061176"/>
      <w:bookmarkStart w:id="1246" w:name="_ETM_Q1_3067611"/>
      <w:bookmarkStart w:id="1247" w:name="_ETM_Q1_3081738"/>
      <w:bookmarkEnd w:id="1241"/>
      <w:bookmarkEnd w:id="1242"/>
      <w:bookmarkEnd w:id="1243"/>
      <w:bookmarkEnd w:id="1244"/>
      <w:bookmarkEnd w:id="1245"/>
      <w:bookmarkEnd w:id="1246"/>
      <w:bookmarkEnd w:id="1247"/>
    </w:p>
    <w:p w:rsidR="005D019F" w:rsidRPr="005D019F" w:rsidRDefault="005D019F" w:rsidP="005D019F">
      <w:pPr>
        <w:rPr>
          <w:rtl/>
        </w:rPr>
      </w:pPr>
      <w:bookmarkStart w:id="1248" w:name="_ETM_Q1_3082051"/>
      <w:bookmarkStart w:id="1249" w:name="_ETM_Q1_3082066"/>
      <w:bookmarkEnd w:id="1248"/>
      <w:bookmarkEnd w:id="1249"/>
    </w:p>
    <w:p w:rsidR="005D019F" w:rsidRPr="005D019F" w:rsidRDefault="005D019F" w:rsidP="005D019F">
      <w:pPr>
        <w:rPr>
          <w:rtl/>
        </w:rPr>
      </w:pPr>
      <w:bookmarkStart w:id="1250" w:name="_ETM_Q1_3067908"/>
      <w:bookmarkStart w:id="1251" w:name="_ETM_Q1_3067923"/>
      <w:bookmarkEnd w:id="1250"/>
      <w:bookmarkEnd w:id="1251"/>
    </w:p>
    <w:p w:rsidR="005D019F" w:rsidRDefault="005D019F" w:rsidP="005D019F">
      <w:pPr>
        <w:rPr>
          <w:rtl/>
        </w:rPr>
      </w:pPr>
      <w:bookmarkStart w:id="1252" w:name="_ETM_Q1_2908388"/>
      <w:bookmarkStart w:id="1253" w:name="_ETM_Q1_2908435"/>
      <w:bookmarkEnd w:id="1252"/>
      <w:bookmarkEnd w:id="1253"/>
    </w:p>
    <w:p w:rsidR="005D019F" w:rsidRPr="005D019F" w:rsidRDefault="005D019F" w:rsidP="005D019F">
      <w:pPr>
        <w:rPr>
          <w:rtl/>
        </w:rPr>
      </w:pPr>
      <w:bookmarkStart w:id="1254" w:name="_ETM_Q1_2909420"/>
      <w:bookmarkStart w:id="1255" w:name="_ETM_Q1_2909466"/>
      <w:bookmarkStart w:id="1256" w:name="_ETM_Q1_2912441"/>
      <w:bookmarkEnd w:id="1254"/>
      <w:bookmarkEnd w:id="1255"/>
      <w:bookmarkEnd w:id="1256"/>
    </w:p>
    <w:p w:rsidR="00456F57" w:rsidRDefault="00456F57" w:rsidP="008077D8">
      <w:pPr>
        <w:rPr>
          <w:rtl/>
        </w:rPr>
      </w:pPr>
      <w:bookmarkStart w:id="1257" w:name="_ETM_Q1_2517484"/>
      <w:bookmarkStart w:id="1258" w:name="_ETM_Q1_2517531"/>
      <w:bookmarkEnd w:id="1257"/>
      <w:bookmarkEnd w:id="1258"/>
    </w:p>
    <w:p w:rsidR="00456F57" w:rsidRDefault="00456F57" w:rsidP="008077D8">
      <w:pPr>
        <w:rPr>
          <w:rtl/>
        </w:rPr>
      </w:pPr>
      <w:bookmarkStart w:id="1259" w:name="_ETM_Q1_2517625"/>
      <w:bookmarkStart w:id="1260" w:name="_ETM_Q1_2517672"/>
      <w:bookmarkEnd w:id="1259"/>
      <w:bookmarkEnd w:id="1260"/>
    </w:p>
    <w:p w:rsidR="00456F57" w:rsidRDefault="00456F57" w:rsidP="008077D8">
      <w:pPr>
        <w:rPr>
          <w:rtl/>
        </w:rPr>
      </w:pPr>
      <w:bookmarkStart w:id="1261" w:name="_ETM_Q1_2517734"/>
      <w:bookmarkStart w:id="1262" w:name="_ETM_Q1_2517781"/>
      <w:bookmarkStart w:id="1263" w:name="_ETM_Q1_2517984"/>
      <w:bookmarkEnd w:id="1261"/>
      <w:bookmarkEnd w:id="1262"/>
      <w:bookmarkEnd w:id="1263"/>
    </w:p>
    <w:p w:rsidR="00456F57" w:rsidRDefault="00456F57" w:rsidP="008077D8">
      <w:pPr>
        <w:rPr>
          <w:rtl/>
        </w:rPr>
      </w:pPr>
      <w:bookmarkStart w:id="1264" w:name="_ETM_Q1_2518016"/>
      <w:bookmarkEnd w:id="1264"/>
    </w:p>
    <w:p w:rsidR="00456F57" w:rsidRDefault="00456F57" w:rsidP="008077D8">
      <w:pPr>
        <w:rPr>
          <w:rtl/>
        </w:rPr>
      </w:pPr>
      <w:bookmarkStart w:id="1265" w:name="_ETM_Q1_2518062"/>
      <w:bookmarkStart w:id="1266" w:name="_ETM_Q1_2518094"/>
      <w:bookmarkEnd w:id="1265"/>
      <w:bookmarkEnd w:id="1266"/>
    </w:p>
    <w:p w:rsidR="00456F57" w:rsidRDefault="00456F57" w:rsidP="008077D8">
      <w:pPr>
        <w:rPr>
          <w:rtl/>
        </w:rPr>
      </w:pPr>
      <w:bookmarkStart w:id="1267" w:name="_ETM_Q1_2518125"/>
      <w:bookmarkStart w:id="1268" w:name="_ETM_Q1_2518156"/>
      <w:bookmarkEnd w:id="1267"/>
      <w:bookmarkEnd w:id="1268"/>
    </w:p>
    <w:p w:rsidR="00456F57" w:rsidRDefault="00456F57" w:rsidP="008077D8">
      <w:pPr>
        <w:rPr>
          <w:rtl/>
        </w:rPr>
      </w:pPr>
      <w:bookmarkStart w:id="1269" w:name="_ETM_Q1_2518187"/>
      <w:bookmarkStart w:id="1270" w:name="_ETM_Q1_2518234"/>
      <w:bookmarkEnd w:id="1269"/>
      <w:bookmarkEnd w:id="1270"/>
    </w:p>
    <w:p w:rsidR="00456F57" w:rsidRDefault="00456F57" w:rsidP="008077D8">
      <w:pPr>
        <w:rPr>
          <w:rtl/>
        </w:rPr>
      </w:pPr>
      <w:bookmarkStart w:id="1271" w:name="_ETM_Q1_2518250"/>
      <w:bookmarkStart w:id="1272" w:name="_ETM_Q1_2518297"/>
      <w:bookmarkEnd w:id="1271"/>
      <w:bookmarkEnd w:id="1272"/>
    </w:p>
    <w:p w:rsidR="00456F57" w:rsidRDefault="00456F57" w:rsidP="008077D8">
      <w:pPr>
        <w:rPr>
          <w:rtl/>
        </w:rPr>
      </w:pPr>
      <w:bookmarkStart w:id="1273" w:name="_ETM_Q1_2518328"/>
      <w:bookmarkStart w:id="1274" w:name="_ETM_Q1_2518359"/>
      <w:bookmarkEnd w:id="1273"/>
      <w:bookmarkEnd w:id="1274"/>
    </w:p>
    <w:p w:rsidR="00456F57" w:rsidRDefault="00456F57" w:rsidP="008077D8">
      <w:pPr>
        <w:rPr>
          <w:rtl/>
        </w:rPr>
      </w:pPr>
      <w:bookmarkStart w:id="1275" w:name="_ETM_Q1_2518391"/>
      <w:bookmarkStart w:id="1276" w:name="_ETM_Q1_2518422"/>
      <w:bookmarkEnd w:id="1275"/>
      <w:bookmarkEnd w:id="1276"/>
    </w:p>
    <w:p w:rsidR="00566BC6" w:rsidRDefault="00566BC6" w:rsidP="008077D8">
      <w:pPr>
        <w:rPr>
          <w:rtl/>
        </w:rPr>
      </w:pPr>
      <w:bookmarkStart w:id="1277" w:name="_ETM_Q1_1928833"/>
      <w:bookmarkStart w:id="1278" w:name="_ETM_Q1_1928864"/>
      <w:bookmarkEnd w:id="1277"/>
      <w:bookmarkEnd w:id="1278"/>
    </w:p>
    <w:p w:rsidR="00566BC6" w:rsidRDefault="00566BC6" w:rsidP="008077D8">
      <w:pPr>
        <w:rPr>
          <w:rtl/>
        </w:rPr>
      </w:pPr>
      <w:bookmarkStart w:id="1279" w:name="_ETM_Q1_1928958"/>
      <w:bookmarkStart w:id="1280" w:name="_ETM_Q1_1928989"/>
      <w:bookmarkEnd w:id="1279"/>
      <w:bookmarkEnd w:id="1280"/>
    </w:p>
    <w:p w:rsidR="00566BC6" w:rsidRDefault="00566BC6" w:rsidP="008077D8">
      <w:pPr>
        <w:rPr>
          <w:rtl/>
        </w:rPr>
      </w:pPr>
      <w:bookmarkStart w:id="1281" w:name="_ETM_Q1_1929333"/>
      <w:bookmarkStart w:id="1282" w:name="_ETM_Q1_1929364"/>
      <w:bookmarkEnd w:id="1281"/>
      <w:bookmarkEnd w:id="1282"/>
    </w:p>
    <w:p w:rsidR="00566BC6" w:rsidRDefault="00566BC6" w:rsidP="008077D8">
      <w:pPr>
        <w:rPr>
          <w:rtl/>
        </w:rPr>
      </w:pPr>
      <w:bookmarkStart w:id="1283" w:name="_ETM_Q1_1929474"/>
      <w:bookmarkStart w:id="1284" w:name="_ETM_Q1_1929505"/>
      <w:bookmarkEnd w:id="1283"/>
      <w:bookmarkEnd w:id="1284"/>
    </w:p>
    <w:p w:rsidR="00566BC6" w:rsidRDefault="00566BC6" w:rsidP="008077D8">
      <w:pPr>
        <w:rPr>
          <w:rtl/>
        </w:rPr>
      </w:pPr>
      <w:bookmarkStart w:id="1285" w:name="_ETM_Q1_1929864"/>
      <w:bookmarkStart w:id="1286" w:name="_ETM_Q1_1929896"/>
      <w:bookmarkEnd w:id="1285"/>
      <w:bookmarkEnd w:id="1286"/>
    </w:p>
    <w:p w:rsidR="00566BC6" w:rsidRDefault="00566BC6" w:rsidP="008077D8">
      <w:pPr>
        <w:rPr>
          <w:rtl/>
        </w:rPr>
      </w:pPr>
      <w:bookmarkStart w:id="1287" w:name="_ETM_Q1_1929989"/>
      <w:bookmarkStart w:id="1288" w:name="_ETM_Q1_1930021"/>
      <w:bookmarkEnd w:id="1287"/>
      <w:bookmarkEnd w:id="1288"/>
    </w:p>
    <w:p w:rsidR="00566BC6" w:rsidRDefault="00566BC6" w:rsidP="008077D8">
      <w:pPr>
        <w:rPr>
          <w:rtl/>
        </w:rPr>
      </w:pPr>
      <w:bookmarkStart w:id="1289" w:name="_ETM_Q1_1930177"/>
      <w:bookmarkStart w:id="1290" w:name="_ETM_Q1_1930224"/>
      <w:bookmarkEnd w:id="1289"/>
      <w:bookmarkEnd w:id="1290"/>
    </w:p>
    <w:p w:rsidR="00566BC6" w:rsidRDefault="00566BC6" w:rsidP="008077D8">
      <w:pPr>
        <w:rPr>
          <w:rtl/>
        </w:rPr>
      </w:pPr>
      <w:bookmarkStart w:id="1291" w:name="_ETM_Q1_1930333"/>
      <w:bookmarkStart w:id="1292" w:name="_ETM_Q1_1930364"/>
      <w:bookmarkEnd w:id="1291"/>
      <w:bookmarkEnd w:id="1292"/>
    </w:p>
    <w:p w:rsidR="00566BC6" w:rsidRDefault="00566BC6" w:rsidP="008077D8">
      <w:pPr>
        <w:rPr>
          <w:rtl/>
        </w:rPr>
      </w:pPr>
      <w:bookmarkStart w:id="1293" w:name="_ETM_Q1_1930458"/>
      <w:bookmarkStart w:id="1294" w:name="_ETM_Q1_1930489"/>
      <w:bookmarkEnd w:id="1293"/>
      <w:bookmarkEnd w:id="1294"/>
    </w:p>
    <w:p w:rsidR="00566BC6" w:rsidRPr="008077D8" w:rsidRDefault="00566BC6" w:rsidP="008077D8">
      <w:pPr>
        <w:rPr>
          <w:rtl/>
        </w:rPr>
      </w:pPr>
      <w:bookmarkStart w:id="1295" w:name="_ETM_Q1_1930630"/>
      <w:bookmarkStart w:id="1296" w:name="_ETM_Q1_1930661"/>
      <w:bookmarkEnd w:id="1295"/>
      <w:bookmarkEnd w:id="1296"/>
    </w:p>
    <w:p w:rsidR="008077D8" w:rsidRDefault="008077D8" w:rsidP="008077D8">
      <w:pPr>
        <w:rPr>
          <w:rtl/>
        </w:rPr>
      </w:pPr>
      <w:bookmarkStart w:id="1297" w:name="_ETM_Q1_1021359"/>
      <w:bookmarkStart w:id="1298" w:name="_ETM_Q1_1021406"/>
      <w:bookmarkEnd w:id="1297"/>
      <w:bookmarkEnd w:id="1298"/>
    </w:p>
    <w:p w:rsidR="008077D8" w:rsidRPr="008077D8" w:rsidRDefault="008077D8" w:rsidP="008077D8">
      <w:bookmarkStart w:id="1299" w:name="_ETM_Q1_1021500"/>
      <w:bookmarkStart w:id="1300" w:name="_ETM_Q1_1021547"/>
      <w:bookmarkEnd w:id="1299"/>
      <w:bookmarkEnd w:id="1300"/>
    </w:p>
    <w:sectPr w:rsidR="008077D8" w:rsidRPr="008077D8" w:rsidSect="004535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703" w:rsidRDefault="00FE0703">
      <w:r>
        <w:separator/>
      </w:r>
    </w:p>
  </w:endnote>
  <w:endnote w:type="continuationSeparator" w:id="0">
    <w:p w:rsidR="00FE0703" w:rsidRDefault="00FE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703" w:rsidRDefault="00FE0703">
      <w:r>
        <w:separator/>
      </w:r>
    </w:p>
  </w:footnote>
  <w:footnote w:type="continuationSeparator" w:id="0">
    <w:p w:rsidR="00FE0703" w:rsidRDefault="00FE0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703" w:rsidRDefault="00FE070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E0703" w:rsidRDefault="00FE07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703" w:rsidRDefault="00FE070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535E2">
      <w:rPr>
        <w:rStyle w:val="af9"/>
        <w:noProof/>
        <w:rtl/>
      </w:rPr>
      <w:t>22</w:t>
    </w:r>
    <w:r>
      <w:rPr>
        <w:rStyle w:val="af9"/>
      </w:rPr>
      <w:fldChar w:fldCharType="end"/>
    </w:r>
  </w:p>
  <w:p w:rsidR="00FE0703" w:rsidRPr="00CC5815" w:rsidRDefault="004535E2" w:rsidP="004535E2">
    <w:pPr>
      <w:pStyle w:val="a3"/>
      <w:ind w:firstLine="0"/>
    </w:pPr>
    <w:r>
      <w:rPr>
        <w:rFonts w:hint="cs"/>
        <w:rtl/>
      </w:rPr>
      <w:t>הוועדה לביטחון לאומי</w:t>
    </w:r>
  </w:p>
  <w:p w:rsidR="00FE0703" w:rsidRPr="00CC5815" w:rsidRDefault="00FE0703" w:rsidP="008E5E3F">
    <w:pPr>
      <w:pStyle w:val="a3"/>
      <w:ind w:firstLine="0"/>
      <w:rPr>
        <w:rtl/>
      </w:rPr>
    </w:pPr>
    <w:r>
      <w:rPr>
        <w:rtl/>
      </w:rPr>
      <w:t>07/02/2023</w:t>
    </w:r>
  </w:p>
  <w:p w:rsidR="00FE0703" w:rsidRPr="00CC5815" w:rsidRDefault="00FE07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703" w:rsidRDefault="00FE0703" w:rsidP="000A17C6">
    <w:pPr>
      <w:keepNext/>
      <w:spacing w:line="240" w:lineRule="atLeast"/>
      <w:ind w:firstLine="0"/>
      <w:jc w:val="center"/>
      <w:outlineLvl w:val="0"/>
      <w:rPr>
        <w:rtl/>
      </w:rPr>
    </w:pPr>
    <w:r>
      <w:rPr>
        <w:noProof/>
      </w:rPr>
      <w:drawing>
        <wp:inline distT="0" distB="0" distL="0" distR="0" wp14:anchorId="22350F7B" wp14:editId="689FABA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0703" w:rsidRDefault="00FE07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0703" w:rsidRDefault="00FE07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C4A4C80"/>
    <w:multiLevelType w:val="hybridMultilevel"/>
    <w:tmpl w:val="55C4BF5C"/>
    <w:lvl w:ilvl="0" w:tplc="176C0FB0">
      <w:start w:val="7"/>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0A"/>
    <w:rsid w:val="0002047E"/>
    <w:rsid w:val="0002392B"/>
    <w:rsid w:val="00037279"/>
    <w:rsid w:val="0005064C"/>
    <w:rsid w:val="00067F42"/>
    <w:rsid w:val="00092B80"/>
    <w:rsid w:val="000A17C6"/>
    <w:rsid w:val="000B060C"/>
    <w:rsid w:val="000B0B21"/>
    <w:rsid w:val="000B2EE6"/>
    <w:rsid w:val="000C47F5"/>
    <w:rsid w:val="000E3314"/>
    <w:rsid w:val="000F2459"/>
    <w:rsid w:val="001355DF"/>
    <w:rsid w:val="00150436"/>
    <w:rsid w:val="00167294"/>
    <w:rsid w:val="001673D4"/>
    <w:rsid w:val="00171E7F"/>
    <w:rsid w:val="001758C1"/>
    <w:rsid w:val="0017608C"/>
    <w:rsid w:val="0017779F"/>
    <w:rsid w:val="001A74E9"/>
    <w:rsid w:val="001A7A1B"/>
    <w:rsid w:val="001B5905"/>
    <w:rsid w:val="001C438B"/>
    <w:rsid w:val="001C44DA"/>
    <w:rsid w:val="001C4FDA"/>
    <w:rsid w:val="001D440C"/>
    <w:rsid w:val="001E3DA7"/>
    <w:rsid w:val="002016FF"/>
    <w:rsid w:val="00227FEF"/>
    <w:rsid w:val="002408D1"/>
    <w:rsid w:val="00261554"/>
    <w:rsid w:val="00275C03"/>
    <w:rsid w:val="00280D58"/>
    <w:rsid w:val="002A5CFF"/>
    <w:rsid w:val="002D4BDB"/>
    <w:rsid w:val="002E5E31"/>
    <w:rsid w:val="00303B4C"/>
    <w:rsid w:val="00321E62"/>
    <w:rsid w:val="00327BF8"/>
    <w:rsid w:val="00340AFA"/>
    <w:rsid w:val="003658CB"/>
    <w:rsid w:val="00366CFB"/>
    <w:rsid w:val="0036794C"/>
    <w:rsid w:val="00373508"/>
    <w:rsid w:val="003830E7"/>
    <w:rsid w:val="00396023"/>
    <w:rsid w:val="003C279D"/>
    <w:rsid w:val="003D6A30"/>
    <w:rsid w:val="003E622B"/>
    <w:rsid w:val="003F0A5F"/>
    <w:rsid w:val="00417BF6"/>
    <w:rsid w:val="00420E41"/>
    <w:rsid w:val="00424C94"/>
    <w:rsid w:val="00425BF0"/>
    <w:rsid w:val="00447608"/>
    <w:rsid w:val="00451746"/>
    <w:rsid w:val="00451864"/>
    <w:rsid w:val="004535E2"/>
    <w:rsid w:val="00456F57"/>
    <w:rsid w:val="00470EAC"/>
    <w:rsid w:val="0049458B"/>
    <w:rsid w:val="00495FD8"/>
    <w:rsid w:val="004B0A65"/>
    <w:rsid w:val="004B1BE9"/>
    <w:rsid w:val="00500C0C"/>
    <w:rsid w:val="005211BE"/>
    <w:rsid w:val="0052744C"/>
    <w:rsid w:val="0054632B"/>
    <w:rsid w:val="00546678"/>
    <w:rsid w:val="005506B9"/>
    <w:rsid w:val="005546C4"/>
    <w:rsid w:val="00566BC6"/>
    <w:rsid w:val="0057029C"/>
    <w:rsid w:val="005817EC"/>
    <w:rsid w:val="00590B77"/>
    <w:rsid w:val="005A342D"/>
    <w:rsid w:val="005A3EFB"/>
    <w:rsid w:val="005C0EA0"/>
    <w:rsid w:val="005C363E"/>
    <w:rsid w:val="005D019F"/>
    <w:rsid w:val="005D61F3"/>
    <w:rsid w:val="005E1C6B"/>
    <w:rsid w:val="005F76B0"/>
    <w:rsid w:val="00611AE9"/>
    <w:rsid w:val="006335DD"/>
    <w:rsid w:val="00634F61"/>
    <w:rsid w:val="006958DF"/>
    <w:rsid w:val="00695A47"/>
    <w:rsid w:val="006A0CB7"/>
    <w:rsid w:val="006C3526"/>
    <w:rsid w:val="006F0259"/>
    <w:rsid w:val="00700433"/>
    <w:rsid w:val="00702755"/>
    <w:rsid w:val="0070472C"/>
    <w:rsid w:val="00736140"/>
    <w:rsid w:val="00736B62"/>
    <w:rsid w:val="00737971"/>
    <w:rsid w:val="007509A6"/>
    <w:rsid w:val="007872B4"/>
    <w:rsid w:val="00791CBE"/>
    <w:rsid w:val="007A4D54"/>
    <w:rsid w:val="007B7A4C"/>
    <w:rsid w:val="007C693F"/>
    <w:rsid w:val="007C6ADD"/>
    <w:rsid w:val="00801D76"/>
    <w:rsid w:val="008077D8"/>
    <w:rsid w:val="0082136D"/>
    <w:rsid w:val="008320F6"/>
    <w:rsid w:val="00841223"/>
    <w:rsid w:val="00846BE9"/>
    <w:rsid w:val="00853207"/>
    <w:rsid w:val="008713A4"/>
    <w:rsid w:val="00875F10"/>
    <w:rsid w:val="008C6035"/>
    <w:rsid w:val="008C7015"/>
    <w:rsid w:val="008D1DFB"/>
    <w:rsid w:val="008E03B4"/>
    <w:rsid w:val="008E5E3F"/>
    <w:rsid w:val="008F4716"/>
    <w:rsid w:val="00901760"/>
    <w:rsid w:val="0090279B"/>
    <w:rsid w:val="00914904"/>
    <w:rsid w:val="009258CE"/>
    <w:rsid w:val="0094670E"/>
    <w:rsid w:val="009515F0"/>
    <w:rsid w:val="009830CB"/>
    <w:rsid w:val="0099317B"/>
    <w:rsid w:val="009A33EE"/>
    <w:rsid w:val="009D478A"/>
    <w:rsid w:val="009E6E93"/>
    <w:rsid w:val="009F1518"/>
    <w:rsid w:val="009F2B21"/>
    <w:rsid w:val="009F5773"/>
    <w:rsid w:val="00A15971"/>
    <w:rsid w:val="00A22C90"/>
    <w:rsid w:val="00A42723"/>
    <w:rsid w:val="00A6330B"/>
    <w:rsid w:val="00A64A6D"/>
    <w:rsid w:val="00A66020"/>
    <w:rsid w:val="00A71AA3"/>
    <w:rsid w:val="00AB02EE"/>
    <w:rsid w:val="00AB3F3A"/>
    <w:rsid w:val="00AD4EC9"/>
    <w:rsid w:val="00AD6FFC"/>
    <w:rsid w:val="00AF31E6"/>
    <w:rsid w:val="00AF4150"/>
    <w:rsid w:val="00B0509A"/>
    <w:rsid w:val="00B0724C"/>
    <w:rsid w:val="00B120B2"/>
    <w:rsid w:val="00B431BE"/>
    <w:rsid w:val="00B50340"/>
    <w:rsid w:val="00B65508"/>
    <w:rsid w:val="00B8517A"/>
    <w:rsid w:val="00BA6446"/>
    <w:rsid w:val="00BC707D"/>
    <w:rsid w:val="00BD47B7"/>
    <w:rsid w:val="00C135D5"/>
    <w:rsid w:val="00C22DCB"/>
    <w:rsid w:val="00C3598A"/>
    <w:rsid w:val="00C360BC"/>
    <w:rsid w:val="00C374C8"/>
    <w:rsid w:val="00C44800"/>
    <w:rsid w:val="00C52EC2"/>
    <w:rsid w:val="00C61DC1"/>
    <w:rsid w:val="00C64AFF"/>
    <w:rsid w:val="00C661EE"/>
    <w:rsid w:val="00C72438"/>
    <w:rsid w:val="00C763E4"/>
    <w:rsid w:val="00C8624A"/>
    <w:rsid w:val="00CA5363"/>
    <w:rsid w:val="00CB6D60"/>
    <w:rsid w:val="00CC3734"/>
    <w:rsid w:val="00CC5815"/>
    <w:rsid w:val="00CD093A"/>
    <w:rsid w:val="00CE24B8"/>
    <w:rsid w:val="00CE5849"/>
    <w:rsid w:val="00D278F7"/>
    <w:rsid w:val="00D37550"/>
    <w:rsid w:val="00D40A29"/>
    <w:rsid w:val="00D45D27"/>
    <w:rsid w:val="00D513DC"/>
    <w:rsid w:val="00D86E57"/>
    <w:rsid w:val="00D96B24"/>
    <w:rsid w:val="00DE5B80"/>
    <w:rsid w:val="00E33AE3"/>
    <w:rsid w:val="00E422C3"/>
    <w:rsid w:val="00E54D27"/>
    <w:rsid w:val="00E61903"/>
    <w:rsid w:val="00E64116"/>
    <w:rsid w:val="00EA624B"/>
    <w:rsid w:val="00EB057D"/>
    <w:rsid w:val="00EB18E4"/>
    <w:rsid w:val="00EB5C85"/>
    <w:rsid w:val="00EC0AC2"/>
    <w:rsid w:val="00EC1FB3"/>
    <w:rsid w:val="00EC2CD4"/>
    <w:rsid w:val="00EE09AD"/>
    <w:rsid w:val="00F053E5"/>
    <w:rsid w:val="00F10D2D"/>
    <w:rsid w:val="00F16831"/>
    <w:rsid w:val="00F23FD7"/>
    <w:rsid w:val="00F3568E"/>
    <w:rsid w:val="00F3623F"/>
    <w:rsid w:val="00F41C33"/>
    <w:rsid w:val="00F423F1"/>
    <w:rsid w:val="00F4792E"/>
    <w:rsid w:val="00F53584"/>
    <w:rsid w:val="00F549E5"/>
    <w:rsid w:val="00F63F05"/>
    <w:rsid w:val="00F6660E"/>
    <w:rsid w:val="00F72368"/>
    <w:rsid w:val="00F821F6"/>
    <w:rsid w:val="00F84D49"/>
    <w:rsid w:val="00F9219C"/>
    <w:rsid w:val="00FB0768"/>
    <w:rsid w:val="00FE07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13DC"/>
    <w:rPr>
      <w:rFonts w:cs="Arial"/>
      <w:b/>
      <w:bCs w:val="0"/>
      <w:vanish/>
      <w:color w:val="010000"/>
      <w:bdr w:val="single" w:sz="4" w:space="0" w:color="FF66FF"/>
    </w:rPr>
  </w:style>
  <w:style w:type="paragraph" w:styleId="aff">
    <w:name w:val="List Paragraph"/>
    <w:basedOn w:val="a"/>
    <w:uiPriority w:val="34"/>
    <w:qFormat/>
    <w:rsid w:val="005D019F"/>
    <w:pPr>
      <w:ind w:left="720"/>
      <w:contextualSpacing/>
    </w:pPr>
  </w:style>
  <w:style w:type="table" w:styleId="aff0">
    <w:name w:val="Table Grid"/>
    <w:basedOn w:val="a1"/>
    <w:rsid w:val="002A5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431BE"/>
    <w:rPr>
      <w:color w:val="800080" w:themeColor="followedHyperlink"/>
      <w:u w:val="single"/>
    </w:rPr>
  </w:style>
  <w:style w:type="paragraph" w:customStyle="1" w:styleId="msonormal0">
    <w:name w:val="msonormal"/>
    <w:basedOn w:val="a"/>
    <w:rsid w:val="00B431B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431BE"/>
    <w:rPr>
      <w:rFonts w:cs="David"/>
      <w:sz w:val="24"/>
      <w:szCs w:val="24"/>
    </w:rPr>
  </w:style>
  <w:style w:type="character" w:customStyle="1" w:styleId="a9">
    <w:name w:val="כותרת תחתונה תו"/>
    <w:basedOn w:val="a0"/>
    <w:link w:val="a8"/>
    <w:rsid w:val="00B431BE"/>
    <w:rPr>
      <w:rFonts w:cs="David"/>
      <w:sz w:val="24"/>
      <w:szCs w:val="24"/>
    </w:rPr>
  </w:style>
  <w:style w:type="paragraph" w:styleId="aff1">
    <w:name w:val="Balloon Text"/>
    <w:basedOn w:val="a"/>
    <w:link w:val="aff2"/>
    <w:semiHidden/>
    <w:unhideWhenUsed/>
    <w:rsid w:val="00B431BE"/>
    <w:pPr>
      <w:spacing w:line="240" w:lineRule="auto"/>
    </w:pPr>
    <w:rPr>
      <w:rFonts w:ascii="Tahoma" w:hAnsi="Tahoma" w:cs="Tahoma"/>
      <w:sz w:val="18"/>
      <w:szCs w:val="18"/>
    </w:rPr>
  </w:style>
  <w:style w:type="character" w:customStyle="1" w:styleId="aff2">
    <w:name w:val="טקסט בלונים תו"/>
    <w:basedOn w:val="a0"/>
    <w:link w:val="aff1"/>
    <w:semiHidden/>
    <w:rsid w:val="00B431B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275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1E178-870A-4F00-AC93-1B829890D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22</Pages>
  <Words>8092</Words>
  <Characters>46130</Characters>
  <Application>Microsoft Office Word</Application>
  <DocSecurity>0</DocSecurity>
  <Lines>384</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2023-02-25T18:18:00Z</dcterms:modified>
</cp:coreProperties>
</file>