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CDF" w:rsidRDefault="008E6CDF" w:rsidP="00E879DF">
      <w:pPr>
        <w:ind w:firstLine="0"/>
        <w:rPr>
          <w:rFonts w:hint="cs"/>
          <w:b/>
          <w:bCs/>
          <w:rtl/>
        </w:rPr>
      </w:pPr>
      <w:r>
        <w:rPr>
          <w:b/>
          <w:bCs/>
          <w:rtl/>
        </w:rPr>
        <w:t>הכנסת ה</w:t>
      </w:r>
      <w:r w:rsidR="00E879DF">
        <w:rPr>
          <w:rFonts w:hint="cs"/>
          <w:b/>
          <w:bCs/>
          <w:rtl/>
        </w:rPr>
        <w:t>עשרים-וחמש</w:t>
      </w:r>
    </w:p>
    <w:p w:rsidR="008E6CDF" w:rsidRDefault="008E6CDF" w:rsidP="008E6CDF">
      <w:pPr>
        <w:bidi w:val="0"/>
        <w:spacing w:line="240" w:lineRule="auto"/>
        <w:ind w:firstLine="0"/>
        <w:jc w:val="left"/>
        <w:rPr>
          <w:b/>
          <w:bCs/>
          <w:rtl/>
        </w:rPr>
        <w:sectPr w:rsidR="008E6CDF" w:rsidSect="008E6CDF">
          <w:type w:val="continuous"/>
          <w:pgSz w:w="11906" w:h="16838"/>
          <w:pgMar w:top="1440" w:right="1412" w:bottom="1440" w:left="1412" w:header="709" w:footer="709" w:gutter="0"/>
          <w:pgNumType w:start="1"/>
          <w:cols w:space="720"/>
          <w:bidi/>
        </w:sectPr>
      </w:pPr>
    </w:p>
    <w:p w:rsidR="008E6CDF" w:rsidRDefault="008E6CDF" w:rsidP="008E6CDF">
      <w:pPr>
        <w:ind w:firstLine="0"/>
        <w:rPr>
          <w:b/>
          <w:bCs/>
          <w:rtl/>
        </w:rPr>
      </w:pPr>
      <w:r>
        <w:rPr>
          <w:b/>
          <w:bCs/>
          <w:rtl/>
        </w:rPr>
        <w:t>מושב ראשון</w:t>
      </w:r>
    </w:p>
    <w:p w:rsidR="008E6CDF" w:rsidRDefault="008E6CDF" w:rsidP="008E6CDF">
      <w:pPr>
        <w:rPr>
          <w:rtl/>
        </w:rPr>
      </w:pPr>
    </w:p>
    <w:p w:rsidR="008E6CDF" w:rsidRDefault="008E6CDF" w:rsidP="008E6CDF">
      <w:pPr>
        <w:rPr>
          <w:rtl/>
        </w:rPr>
      </w:pPr>
    </w:p>
    <w:p w:rsidR="008E6CDF" w:rsidRDefault="008E6CDF" w:rsidP="008E6CDF">
      <w:pPr>
        <w:ind w:firstLine="0"/>
        <w:jc w:val="center"/>
        <w:rPr>
          <w:b/>
          <w:bCs/>
          <w:rtl/>
        </w:rPr>
      </w:pPr>
    </w:p>
    <w:p w:rsidR="008E6CDF" w:rsidRDefault="008E6CDF" w:rsidP="008E6CDF">
      <w:pPr>
        <w:ind w:firstLine="0"/>
        <w:jc w:val="center"/>
        <w:outlineLvl w:val="0"/>
        <w:rPr>
          <w:b/>
          <w:bCs/>
          <w:rtl/>
        </w:rPr>
      </w:pPr>
      <w:r>
        <w:rPr>
          <w:b/>
          <w:bCs/>
          <w:rtl/>
        </w:rPr>
        <w:t>פרוטוקול מס' 16</w:t>
      </w:r>
    </w:p>
    <w:p w:rsidR="008E6CDF" w:rsidRDefault="008E6CDF" w:rsidP="008E6CDF">
      <w:pPr>
        <w:ind w:firstLine="0"/>
        <w:jc w:val="center"/>
        <w:outlineLvl w:val="0"/>
        <w:rPr>
          <w:b/>
          <w:bCs/>
          <w:rtl/>
        </w:rPr>
      </w:pPr>
      <w:r>
        <w:rPr>
          <w:b/>
          <w:bCs/>
          <w:rtl/>
        </w:rPr>
        <w:t>מישיבת ועדת החוץ והביטחון</w:t>
      </w:r>
    </w:p>
    <w:p w:rsidR="008E6CDF" w:rsidRDefault="008E6CDF" w:rsidP="008E6CDF">
      <w:pPr>
        <w:ind w:firstLine="0"/>
        <w:jc w:val="center"/>
        <w:outlineLvl w:val="0"/>
        <w:rPr>
          <w:b/>
          <w:bCs/>
          <w:u w:val="single"/>
          <w:rtl/>
        </w:rPr>
      </w:pPr>
      <w:r>
        <w:rPr>
          <w:b/>
          <w:bCs/>
          <w:u w:val="single"/>
          <w:rtl/>
        </w:rPr>
        <w:t xml:space="preserve">יום שני, כ"ב בשבט </w:t>
      </w:r>
      <w:proofErr w:type="spellStart"/>
      <w:r>
        <w:rPr>
          <w:b/>
          <w:bCs/>
          <w:u w:val="single"/>
          <w:rtl/>
        </w:rPr>
        <w:t>התשפ"ג</w:t>
      </w:r>
      <w:proofErr w:type="spellEnd"/>
      <w:r>
        <w:rPr>
          <w:b/>
          <w:bCs/>
          <w:u w:val="single"/>
          <w:rtl/>
        </w:rPr>
        <w:t xml:space="preserve"> (13 בפברואר 2023), שעה 10:00</w:t>
      </w:r>
    </w:p>
    <w:p w:rsidR="008E6CDF" w:rsidRDefault="008E6CDF" w:rsidP="008E6CDF">
      <w:pPr>
        <w:ind w:firstLine="0"/>
        <w:rPr>
          <w:rtl/>
        </w:rPr>
      </w:pPr>
    </w:p>
    <w:p w:rsidR="008E6CDF" w:rsidRDefault="008E6CDF" w:rsidP="008E6CDF">
      <w:pPr>
        <w:ind w:firstLine="0"/>
        <w:rPr>
          <w:rtl/>
        </w:rPr>
      </w:pPr>
    </w:p>
    <w:p w:rsidR="008E6CDF" w:rsidRDefault="008E6CDF" w:rsidP="008E6CDF">
      <w:pPr>
        <w:ind w:firstLine="0"/>
        <w:outlineLvl w:val="1"/>
        <w:rPr>
          <w:rtl/>
        </w:rPr>
      </w:pPr>
      <w:r>
        <w:rPr>
          <w:b/>
          <w:bCs/>
          <w:u w:val="single"/>
          <w:rtl/>
        </w:rPr>
        <w:t>סדר היום:</w:t>
      </w:r>
    </w:p>
    <w:p w:rsidR="008E6CDF" w:rsidRDefault="008E6CDF" w:rsidP="008E6CDF">
      <w:pPr>
        <w:spacing w:before="60"/>
        <w:ind w:firstLine="0"/>
        <w:rPr>
          <w:rtl/>
        </w:rPr>
      </w:pPr>
      <w:bookmarkStart w:id="0" w:name="ET_hatsach_638665_2"/>
      <w:r>
        <w:rPr>
          <w:rStyle w:val="TagStyle"/>
          <w:rFonts w:hint="cs"/>
          <w:rtl/>
        </w:rPr>
        <w:t>&lt;&lt; הצח &gt;&gt;</w:t>
      </w:r>
      <w:r>
        <w:rPr>
          <w:rtl/>
        </w:rPr>
        <w:t xml:space="preserve"> הצעת חוק שירות הביטחון (הצבת יוצאי צבא במשטרת ישראל ובשירות בתי הסוהר) (תיקוני חקיקה) (הוראת שעה) (תיקון), </w:t>
      </w:r>
      <w:proofErr w:type="spellStart"/>
      <w:r>
        <w:rPr>
          <w:rtl/>
        </w:rPr>
        <w:t>התשפ"ג</w:t>
      </w:r>
      <w:proofErr w:type="spellEnd"/>
      <w:r>
        <w:rPr>
          <w:rtl/>
        </w:rPr>
        <w:t>–2023</w:t>
      </w:r>
      <w:r>
        <w:rPr>
          <w:rStyle w:val="TagStyle"/>
          <w:rFonts w:hint="cs"/>
          <w:rtl/>
        </w:rPr>
        <w:t xml:space="preserve"> &lt;&lt; הצח &gt;&gt;</w:t>
      </w:r>
      <w:r w:rsidR="00F22AC0">
        <w:rPr>
          <w:rtl/>
        </w:rPr>
        <w:t xml:space="preserve"> </w:t>
      </w:r>
      <w:r>
        <w:rPr>
          <w:rtl/>
        </w:rPr>
        <w:t xml:space="preserve"> </w:t>
      </w:r>
      <w:bookmarkEnd w:id="0"/>
    </w:p>
    <w:p w:rsidR="008E6CDF" w:rsidRDefault="008E6CDF" w:rsidP="008E6CDF">
      <w:pPr>
        <w:spacing w:before="60"/>
        <w:ind w:firstLine="0"/>
        <w:rPr>
          <w:rtl/>
        </w:rPr>
      </w:pPr>
    </w:p>
    <w:p w:rsidR="008E6CDF" w:rsidRDefault="008E6CDF" w:rsidP="008E6CDF">
      <w:pPr>
        <w:spacing w:before="60"/>
        <w:ind w:firstLine="0"/>
        <w:rPr>
          <w:rtl/>
        </w:rPr>
      </w:pPr>
    </w:p>
    <w:p w:rsidR="008E6CDF" w:rsidRDefault="008E6CDF" w:rsidP="008E6CDF">
      <w:pPr>
        <w:ind w:firstLine="0"/>
        <w:outlineLvl w:val="1"/>
        <w:rPr>
          <w:b/>
          <w:bCs/>
          <w:u w:val="single"/>
          <w:rtl/>
        </w:rPr>
      </w:pPr>
      <w:r>
        <w:rPr>
          <w:b/>
          <w:bCs/>
          <w:u w:val="single"/>
          <w:rtl/>
        </w:rPr>
        <w:t>נכחו:</w:t>
      </w:r>
    </w:p>
    <w:p w:rsidR="008E6CDF" w:rsidRDefault="008E6CDF" w:rsidP="008E6CDF">
      <w:pPr>
        <w:ind w:firstLine="0"/>
        <w:outlineLvl w:val="1"/>
        <w:rPr>
          <w:rtl/>
        </w:rPr>
      </w:pPr>
      <w:r>
        <w:rPr>
          <w:b/>
          <w:bCs/>
          <w:u w:val="single"/>
          <w:rtl/>
        </w:rPr>
        <w:t xml:space="preserve">חברי הוועדה: </w:t>
      </w:r>
    </w:p>
    <w:p w:rsidR="008E6CDF" w:rsidRDefault="008E6CDF" w:rsidP="008E6CDF">
      <w:pPr>
        <w:ind w:firstLine="0"/>
        <w:rPr>
          <w:rtl/>
        </w:rPr>
      </w:pPr>
      <w:r>
        <w:rPr>
          <w:rtl/>
        </w:rPr>
        <w:t>יולי יואל אדלשטיין – היו"ר</w:t>
      </w:r>
    </w:p>
    <w:p w:rsidR="008E6CDF" w:rsidRDefault="008E6CDF" w:rsidP="008E6CDF">
      <w:pPr>
        <w:ind w:firstLine="0"/>
        <w:rPr>
          <w:rtl/>
        </w:rPr>
      </w:pPr>
      <w:r>
        <w:rPr>
          <w:rtl/>
        </w:rPr>
        <w:t>ינון אזולאי</w:t>
      </w:r>
    </w:p>
    <w:p w:rsidR="008E6CDF" w:rsidRDefault="008E6CDF" w:rsidP="008E6CDF">
      <w:pPr>
        <w:ind w:firstLine="0"/>
        <w:rPr>
          <w:rtl/>
        </w:rPr>
      </w:pPr>
      <w:r>
        <w:rPr>
          <w:rtl/>
        </w:rPr>
        <w:t xml:space="preserve">גדי </w:t>
      </w:r>
      <w:proofErr w:type="spellStart"/>
      <w:r>
        <w:rPr>
          <w:rtl/>
        </w:rPr>
        <w:t>איזנקוט</w:t>
      </w:r>
      <w:proofErr w:type="spellEnd"/>
    </w:p>
    <w:p w:rsidR="008E6CDF" w:rsidRDefault="008E6CDF" w:rsidP="008E6CDF">
      <w:pPr>
        <w:ind w:firstLine="0"/>
        <w:rPr>
          <w:rtl/>
        </w:rPr>
      </w:pPr>
      <w:r>
        <w:rPr>
          <w:rtl/>
        </w:rPr>
        <w:t xml:space="preserve">בועז </w:t>
      </w:r>
      <w:proofErr w:type="spellStart"/>
      <w:r>
        <w:rPr>
          <w:rtl/>
        </w:rPr>
        <w:t>ביסמוט</w:t>
      </w:r>
      <w:proofErr w:type="spellEnd"/>
    </w:p>
    <w:p w:rsidR="008E6CDF" w:rsidRDefault="008E6CDF" w:rsidP="008E6CDF">
      <w:pPr>
        <w:ind w:firstLine="0"/>
        <w:rPr>
          <w:rtl/>
        </w:rPr>
      </w:pPr>
      <w:r>
        <w:rPr>
          <w:rtl/>
        </w:rPr>
        <w:t>רם בן ברק</w:t>
      </w:r>
    </w:p>
    <w:p w:rsidR="008E6CDF" w:rsidRDefault="008E6CDF" w:rsidP="008E6CDF">
      <w:pPr>
        <w:ind w:firstLine="0"/>
        <w:rPr>
          <w:rtl/>
        </w:rPr>
      </w:pPr>
      <w:r>
        <w:rPr>
          <w:rtl/>
        </w:rPr>
        <w:t xml:space="preserve">אורנה </w:t>
      </w:r>
      <w:proofErr w:type="spellStart"/>
      <w:r>
        <w:rPr>
          <w:rtl/>
        </w:rPr>
        <w:t>ברביבאי</w:t>
      </w:r>
      <w:proofErr w:type="spellEnd"/>
    </w:p>
    <w:p w:rsidR="008E6CDF" w:rsidRDefault="008E6CDF" w:rsidP="008E6CDF">
      <w:pPr>
        <w:ind w:firstLine="0"/>
        <w:rPr>
          <w:rtl/>
        </w:rPr>
      </w:pPr>
      <w:r>
        <w:rPr>
          <w:rtl/>
        </w:rPr>
        <w:t>שלום דנינו</w:t>
      </w:r>
    </w:p>
    <w:p w:rsidR="008E6CDF" w:rsidRDefault="008E6CDF" w:rsidP="008E6CDF">
      <w:pPr>
        <w:ind w:firstLine="0"/>
        <w:rPr>
          <w:rtl/>
        </w:rPr>
      </w:pPr>
      <w:r>
        <w:rPr>
          <w:rtl/>
        </w:rPr>
        <w:t xml:space="preserve">ניסים </w:t>
      </w:r>
      <w:proofErr w:type="spellStart"/>
      <w:r>
        <w:rPr>
          <w:rtl/>
        </w:rPr>
        <w:t>ואטורי</w:t>
      </w:r>
      <w:proofErr w:type="spellEnd"/>
    </w:p>
    <w:p w:rsidR="008E6CDF" w:rsidRDefault="008E6CDF" w:rsidP="008E6CDF">
      <w:pPr>
        <w:ind w:firstLine="0"/>
        <w:rPr>
          <w:rtl/>
        </w:rPr>
      </w:pPr>
      <w:r>
        <w:rPr>
          <w:rtl/>
        </w:rPr>
        <w:t>אוהד טל</w:t>
      </w:r>
    </w:p>
    <w:p w:rsidR="008E6CDF" w:rsidRDefault="008E6CDF" w:rsidP="008E6CDF">
      <w:pPr>
        <w:ind w:firstLine="0"/>
        <w:rPr>
          <w:rtl/>
        </w:rPr>
      </w:pPr>
      <w:r>
        <w:rPr>
          <w:rtl/>
        </w:rPr>
        <w:t>מאיר כהן</w:t>
      </w:r>
    </w:p>
    <w:p w:rsidR="008E6CDF" w:rsidRDefault="008E6CDF" w:rsidP="008E6CDF">
      <w:pPr>
        <w:ind w:firstLine="0"/>
        <w:rPr>
          <w:rtl/>
        </w:rPr>
      </w:pPr>
      <w:r>
        <w:rPr>
          <w:rtl/>
        </w:rPr>
        <w:t>שרון ניר</w:t>
      </w:r>
    </w:p>
    <w:p w:rsidR="008E6CDF" w:rsidRDefault="008E6CDF" w:rsidP="008E6CDF">
      <w:pPr>
        <w:ind w:firstLine="0"/>
        <w:rPr>
          <w:rtl/>
        </w:rPr>
      </w:pPr>
      <w:r>
        <w:rPr>
          <w:rtl/>
        </w:rPr>
        <w:t>משה סולומון</w:t>
      </w:r>
    </w:p>
    <w:p w:rsidR="008E6CDF" w:rsidRDefault="008E6CDF" w:rsidP="008E6CDF">
      <w:pPr>
        <w:ind w:firstLine="0"/>
        <w:rPr>
          <w:rtl/>
        </w:rPr>
      </w:pPr>
      <w:r>
        <w:rPr>
          <w:rtl/>
        </w:rPr>
        <w:t>צביקה פוגל</w:t>
      </w:r>
    </w:p>
    <w:p w:rsidR="008E6CDF" w:rsidRDefault="008E6CDF" w:rsidP="008E6CDF">
      <w:pPr>
        <w:ind w:firstLine="0"/>
        <w:rPr>
          <w:rtl/>
        </w:rPr>
      </w:pPr>
      <w:r>
        <w:rPr>
          <w:rtl/>
        </w:rPr>
        <w:t>משה רוט</w:t>
      </w:r>
    </w:p>
    <w:p w:rsidR="008E6CDF" w:rsidRDefault="008E6CDF" w:rsidP="008E6CDF">
      <w:pPr>
        <w:ind w:firstLine="0"/>
        <w:rPr>
          <w:rtl/>
        </w:rPr>
      </w:pPr>
      <w:r>
        <w:rPr>
          <w:rtl/>
        </w:rPr>
        <w:t>אלעזר שטרן</w:t>
      </w:r>
    </w:p>
    <w:p w:rsidR="008E6CDF" w:rsidRDefault="008E6CDF" w:rsidP="008E6CDF">
      <w:pPr>
        <w:ind w:firstLine="0"/>
        <w:rPr>
          <w:rtl/>
        </w:rPr>
      </w:pPr>
    </w:p>
    <w:p w:rsidR="008E6CDF" w:rsidRDefault="008E6CDF" w:rsidP="008E6CDF">
      <w:pPr>
        <w:ind w:firstLine="0"/>
        <w:rPr>
          <w:b/>
          <w:bCs/>
          <w:u w:val="single"/>
          <w:rtl/>
        </w:rPr>
      </w:pPr>
    </w:p>
    <w:p w:rsidR="008E6CDF" w:rsidRDefault="008E6CDF" w:rsidP="008E6CDF">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5933"/>
      </w:tblGrid>
      <w:tr w:rsidR="008E6CDF" w:rsidTr="008E6CDF">
        <w:tc>
          <w:tcPr>
            <w:tcW w:w="0" w:type="auto"/>
            <w:hideMark/>
          </w:tcPr>
          <w:p w:rsidR="008E6CDF" w:rsidRDefault="008E6CDF">
            <w:pPr>
              <w:ind w:firstLine="0"/>
              <w:rPr>
                <w:rtl/>
              </w:rPr>
            </w:pPr>
            <w:r>
              <w:rPr>
                <w:rtl/>
              </w:rPr>
              <w:t>תא"ל אמיר ודמני</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8E6CDF" w:rsidTr="008E6CDF">
        <w:tc>
          <w:tcPr>
            <w:tcW w:w="0" w:type="auto"/>
            <w:hideMark/>
          </w:tcPr>
          <w:p w:rsidR="008E6CDF" w:rsidRDefault="008E6CDF">
            <w:pPr>
              <w:ind w:firstLine="0"/>
              <w:rPr>
                <w:rtl/>
              </w:rPr>
            </w:pPr>
            <w:r>
              <w:rPr>
                <w:rtl/>
              </w:rPr>
              <w:t xml:space="preserve">רס"ן ליאור </w:t>
            </w:r>
            <w:proofErr w:type="spellStart"/>
            <w:r>
              <w:rPr>
                <w:rtl/>
              </w:rPr>
              <w:t>רוזנשטרך</w:t>
            </w:r>
            <w:proofErr w:type="spellEnd"/>
          </w:p>
          <w:p w:rsidR="008E6CDF" w:rsidRDefault="008E6CDF">
            <w:pPr>
              <w:ind w:firstLine="0"/>
              <w:rPr>
                <w:rtl/>
              </w:rPr>
            </w:pPr>
            <w:r>
              <w:rPr>
                <w:rtl/>
              </w:rPr>
              <w:t>פזית תדהר</w:t>
            </w:r>
          </w:p>
        </w:tc>
        <w:tc>
          <w:tcPr>
            <w:tcW w:w="0" w:type="auto"/>
            <w:hideMark/>
          </w:tcPr>
          <w:p w:rsidR="008E6CDF" w:rsidRDefault="008E6CDF">
            <w:pPr>
              <w:ind w:firstLine="0"/>
              <w:rPr>
                <w:rtl/>
              </w:rPr>
            </w:pPr>
            <w:r>
              <w:rPr>
                <w:rtl/>
              </w:rPr>
              <w:t>–</w:t>
            </w:r>
          </w:p>
          <w:p w:rsidR="008E6CDF" w:rsidRDefault="008E6CDF">
            <w:pPr>
              <w:ind w:firstLine="0"/>
              <w:rPr>
                <w:rtl/>
              </w:rPr>
            </w:pPr>
            <w:r>
              <w:rPr>
                <w:rtl/>
              </w:rPr>
              <w:t>–</w:t>
            </w:r>
          </w:p>
        </w:tc>
        <w:tc>
          <w:tcPr>
            <w:tcW w:w="0" w:type="auto"/>
            <w:hideMark/>
          </w:tcPr>
          <w:p w:rsidR="008E6CDF" w:rsidRDefault="00F22AC0" w:rsidP="00F22AC0">
            <w:pPr>
              <w:ind w:firstLine="0"/>
              <w:rPr>
                <w:rtl/>
              </w:rPr>
            </w:pPr>
            <w:r>
              <w:rPr>
                <w:rFonts w:hint="cs"/>
                <w:rtl/>
              </w:rPr>
              <w:t xml:space="preserve">עו"ד, </w:t>
            </w:r>
            <w:r w:rsidR="008E6CDF">
              <w:rPr>
                <w:rtl/>
              </w:rPr>
              <w:t>יועמ</w:t>
            </w:r>
            <w:r>
              <w:rPr>
                <w:rFonts w:hint="cs"/>
                <w:rtl/>
              </w:rPr>
              <w:t>"</w:t>
            </w:r>
            <w:r w:rsidR="008E6CDF">
              <w:rPr>
                <w:rtl/>
              </w:rPr>
              <w:t xml:space="preserve">ש </w:t>
            </w:r>
            <w:proofErr w:type="spellStart"/>
            <w:r w:rsidR="008E6CDF">
              <w:rPr>
                <w:rtl/>
              </w:rPr>
              <w:t>תומכ</w:t>
            </w:r>
            <w:r>
              <w:rPr>
                <w:rFonts w:hint="cs"/>
                <w:rtl/>
              </w:rPr>
              <w:t>"</w:t>
            </w:r>
            <w:r w:rsidR="008E6CDF">
              <w:rPr>
                <w:rtl/>
              </w:rPr>
              <w:t>א</w:t>
            </w:r>
            <w:proofErr w:type="spellEnd"/>
            <w:r w:rsidR="008E6CDF">
              <w:rPr>
                <w:rtl/>
              </w:rPr>
              <w:t xml:space="preserve"> ונפגעים, משרד הביטחון</w:t>
            </w:r>
          </w:p>
          <w:p w:rsidR="008E6CDF" w:rsidRDefault="008E6CDF">
            <w:pPr>
              <w:ind w:firstLine="0"/>
              <w:rPr>
                <w:rtl/>
              </w:rPr>
            </w:pPr>
            <w:r>
              <w:rPr>
                <w:rtl/>
              </w:rPr>
              <w:t>עו"ד, סגנית היועצת המשפטית למשרד הביטחון</w:t>
            </w:r>
          </w:p>
        </w:tc>
      </w:tr>
      <w:tr w:rsidR="008E6CDF" w:rsidTr="008E6CDF">
        <w:tc>
          <w:tcPr>
            <w:tcW w:w="0" w:type="auto"/>
            <w:hideMark/>
          </w:tcPr>
          <w:p w:rsidR="008E6CDF" w:rsidRDefault="008E6CDF">
            <w:pPr>
              <w:ind w:firstLine="0"/>
              <w:rPr>
                <w:rtl/>
              </w:rPr>
            </w:pPr>
            <w:r>
              <w:rPr>
                <w:rtl/>
              </w:rPr>
              <w:t xml:space="preserve">סגן הדר </w:t>
            </w:r>
            <w:proofErr w:type="spellStart"/>
            <w:r>
              <w:rPr>
                <w:rtl/>
              </w:rPr>
              <w:t>קוטיק</w:t>
            </w:r>
            <w:proofErr w:type="spellEnd"/>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ע דוברת אכ</w:t>
            </w:r>
            <w:r w:rsidR="00F22AC0">
              <w:rPr>
                <w:rFonts w:hint="cs"/>
                <w:rtl/>
              </w:rPr>
              <w:t>"</w:t>
            </w:r>
            <w:r>
              <w:rPr>
                <w:rtl/>
              </w:rPr>
              <w:t>א, משרד הביטחון</w:t>
            </w:r>
          </w:p>
        </w:tc>
      </w:tr>
      <w:tr w:rsidR="008E6CDF" w:rsidTr="008E6CDF">
        <w:tc>
          <w:tcPr>
            <w:tcW w:w="0" w:type="auto"/>
            <w:hideMark/>
          </w:tcPr>
          <w:p w:rsidR="008E6CDF" w:rsidRDefault="008E6CDF">
            <w:pPr>
              <w:ind w:firstLine="0"/>
              <w:rPr>
                <w:rtl/>
              </w:rPr>
            </w:pPr>
            <w:r>
              <w:rPr>
                <w:rtl/>
              </w:rPr>
              <w:t>סגן ספיר מקייטן</w:t>
            </w:r>
          </w:p>
        </w:tc>
        <w:tc>
          <w:tcPr>
            <w:tcW w:w="0" w:type="auto"/>
            <w:hideMark/>
          </w:tcPr>
          <w:p w:rsidR="008E6CDF" w:rsidRDefault="008E6CDF">
            <w:pPr>
              <w:ind w:firstLine="0"/>
              <w:rPr>
                <w:rtl/>
              </w:rPr>
            </w:pPr>
            <w:r>
              <w:rPr>
                <w:rtl/>
              </w:rPr>
              <w:t>–</w:t>
            </w:r>
          </w:p>
        </w:tc>
        <w:tc>
          <w:tcPr>
            <w:tcW w:w="0" w:type="auto"/>
            <w:hideMark/>
          </w:tcPr>
          <w:p w:rsidR="008E6CDF" w:rsidRDefault="008E6CDF" w:rsidP="00F22AC0">
            <w:pPr>
              <w:ind w:firstLine="0"/>
              <w:rPr>
                <w:rtl/>
              </w:rPr>
            </w:pPr>
            <w:r>
              <w:rPr>
                <w:rtl/>
              </w:rPr>
              <w:t xml:space="preserve">עוזרת </w:t>
            </w:r>
            <w:proofErr w:type="spellStart"/>
            <w:r>
              <w:rPr>
                <w:rtl/>
              </w:rPr>
              <w:t>רח</w:t>
            </w:r>
            <w:r w:rsidR="00F22AC0">
              <w:rPr>
                <w:rFonts w:hint="cs"/>
                <w:rtl/>
              </w:rPr>
              <w:t>"</w:t>
            </w:r>
            <w:r>
              <w:rPr>
                <w:rtl/>
              </w:rPr>
              <w:t>ט</w:t>
            </w:r>
            <w:proofErr w:type="spellEnd"/>
            <w:r>
              <w:rPr>
                <w:rtl/>
              </w:rPr>
              <w:t xml:space="preserve"> </w:t>
            </w:r>
            <w:proofErr w:type="spellStart"/>
            <w:r>
              <w:rPr>
                <w:rtl/>
              </w:rPr>
              <w:t>תומכ</w:t>
            </w:r>
            <w:r w:rsidR="00F22AC0">
              <w:rPr>
                <w:rFonts w:hint="cs"/>
                <w:rtl/>
              </w:rPr>
              <w:t>"</w:t>
            </w:r>
            <w:r>
              <w:rPr>
                <w:rtl/>
              </w:rPr>
              <w:t>א</w:t>
            </w:r>
            <w:proofErr w:type="spellEnd"/>
            <w:r>
              <w:rPr>
                <w:rtl/>
              </w:rPr>
              <w:t>, משרד הביטחון</w:t>
            </w:r>
          </w:p>
        </w:tc>
      </w:tr>
      <w:tr w:rsidR="008E6CDF" w:rsidTr="008E6CDF">
        <w:tc>
          <w:tcPr>
            <w:tcW w:w="0" w:type="auto"/>
            <w:hideMark/>
          </w:tcPr>
          <w:p w:rsidR="008E6CDF" w:rsidRDefault="008E6CDF">
            <w:pPr>
              <w:ind w:firstLine="0"/>
              <w:rPr>
                <w:rtl/>
              </w:rPr>
            </w:pPr>
            <w:r>
              <w:rPr>
                <w:rtl/>
              </w:rPr>
              <w:t>דרור גרנית</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עו"ד, רפרנט ביטחון, משרד המשפטים</w:t>
            </w:r>
          </w:p>
        </w:tc>
      </w:tr>
      <w:tr w:rsidR="008E6CDF" w:rsidTr="008E6CDF">
        <w:tc>
          <w:tcPr>
            <w:tcW w:w="0" w:type="auto"/>
            <w:hideMark/>
          </w:tcPr>
          <w:p w:rsidR="008E6CDF" w:rsidRDefault="008E6CDF">
            <w:pPr>
              <w:ind w:firstLine="0"/>
              <w:rPr>
                <w:rtl/>
              </w:rPr>
            </w:pPr>
            <w:proofErr w:type="spellStart"/>
            <w:r>
              <w:rPr>
                <w:rtl/>
              </w:rPr>
              <w:t>תג"ד</w:t>
            </w:r>
            <w:proofErr w:type="spellEnd"/>
            <w:r>
              <w:rPr>
                <w:rtl/>
              </w:rPr>
              <w:t xml:space="preserve"> תמי עזרא</w:t>
            </w:r>
          </w:p>
        </w:tc>
        <w:tc>
          <w:tcPr>
            <w:tcW w:w="0" w:type="auto"/>
          </w:tcPr>
          <w:p w:rsidR="008E6CDF" w:rsidRDefault="008E6CDF" w:rsidP="00E879DF">
            <w:pPr>
              <w:ind w:firstLine="0"/>
              <w:rPr>
                <w:rtl/>
              </w:rPr>
            </w:pPr>
            <w:r>
              <w:rPr>
                <w:rtl/>
              </w:rPr>
              <w:t>–</w:t>
            </w:r>
          </w:p>
        </w:tc>
        <w:tc>
          <w:tcPr>
            <w:tcW w:w="0" w:type="auto"/>
          </w:tcPr>
          <w:p w:rsidR="008E6CDF" w:rsidRDefault="008E6CDF" w:rsidP="00E879DF">
            <w:pPr>
              <w:ind w:firstLine="0"/>
              <w:rPr>
                <w:rtl/>
              </w:rPr>
            </w:pPr>
            <w:proofErr w:type="spellStart"/>
            <w:r>
              <w:rPr>
                <w:rtl/>
              </w:rPr>
              <w:t>רח"ט</w:t>
            </w:r>
            <w:proofErr w:type="spellEnd"/>
            <w:r>
              <w:rPr>
                <w:rtl/>
              </w:rPr>
              <w:t xml:space="preserve"> כ"א מ"י, המשרד לביטחון פנים</w:t>
            </w:r>
          </w:p>
        </w:tc>
      </w:tr>
      <w:tr w:rsidR="008E6CDF" w:rsidTr="008E6CDF">
        <w:tc>
          <w:tcPr>
            <w:tcW w:w="0" w:type="auto"/>
            <w:hideMark/>
          </w:tcPr>
          <w:p w:rsidR="008E6CDF" w:rsidRDefault="008E6CDF">
            <w:pPr>
              <w:ind w:firstLine="0"/>
              <w:rPr>
                <w:rtl/>
              </w:rPr>
            </w:pPr>
            <w:proofErr w:type="spellStart"/>
            <w:r>
              <w:rPr>
                <w:rtl/>
              </w:rPr>
              <w:t>תג"ד</w:t>
            </w:r>
            <w:proofErr w:type="spellEnd"/>
            <w:r>
              <w:rPr>
                <w:rtl/>
              </w:rPr>
              <w:t xml:space="preserve"> יקי זנו</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 xml:space="preserve">מ"מ ר' </w:t>
            </w:r>
            <w:proofErr w:type="spellStart"/>
            <w:r>
              <w:rPr>
                <w:rtl/>
              </w:rPr>
              <w:t>את"ל</w:t>
            </w:r>
            <w:proofErr w:type="spellEnd"/>
            <w:r>
              <w:rPr>
                <w:rtl/>
              </w:rPr>
              <w:t>, המשרד לביטחון פנים</w:t>
            </w:r>
          </w:p>
        </w:tc>
      </w:tr>
      <w:tr w:rsidR="008E6CDF" w:rsidTr="008E6CDF">
        <w:tc>
          <w:tcPr>
            <w:tcW w:w="0" w:type="auto"/>
            <w:hideMark/>
          </w:tcPr>
          <w:p w:rsidR="008E6CDF" w:rsidRDefault="008E6CDF">
            <w:pPr>
              <w:ind w:firstLine="0"/>
              <w:rPr>
                <w:rtl/>
              </w:rPr>
            </w:pPr>
            <w:r>
              <w:rPr>
                <w:rtl/>
              </w:rPr>
              <w:t xml:space="preserve">איתן </w:t>
            </w:r>
            <w:proofErr w:type="spellStart"/>
            <w:r>
              <w:rPr>
                <w:rtl/>
              </w:rPr>
              <w:t>גולדפלם</w:t>
            </w:r>
            <w:proofErr w:type="spellEnd"/>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מנהל אגף שכר וארגון, המשרד לביטחון פנים</w:t>
            </w:r>
          </w:p>
        </w:tc>
      </w:tr>
      <w:tr w:rsidR="008E6CDF" w:rsidTr="008E6CDF">
        <w:tc>
          <w:tcPr>
            <w:tcW w:w="0" w:type="auto"/>
            <w:hideMark/>
          </w:tcPr>
          <w:p w:rsidR="008E6CDF" w:rsidRDefault="008E6CDF">
            <w:pPr>
              <w:ind w:firstLine="0"/>
              <w:rPr>
                <w:rtl/>
              </w:rPr>
            </w:pPr>
            <w:proofErr w:type="spellStart"/>
            <w:r>
              <w:rPr>
                <w:rtl/>
              </w:rPr>
              <w:t>תג"ד</w:t>
            </w:r>
            <w:proofErr w:type="spellEnd"/>
            <w:r>
              <w:rPr>
                <w:rtl/>
              </w:rPr>
              <w:t xml:space="preserve"> בני </w:t>
            </w:r>
            <w:proofErr w:type="spellStart"/>
            <w:r>
              <w:rPr>
                <w:rtl/>
              </w:rPr>
              <w:t>פולצ'ק</w:t>
            </w:r>
            <w:proofErr w:type="spellEnd"/>
          </w:p>
          <w:p w:rsidR="008E6CDF" w:rsidRDefault="008E6CDF">
            <w:pPr>
              <w:ind w:firstLine="0"/>
              <w:rPr>
                <w:rtl/>
              </w:rPr>
            </w:pPr>
            <w:proofErr w:type="spellStart"/>
            <w:r>
              <w:rPr>
                <w:rtl/>
              </w:rPr>
              <w:t>תג"ד</w:t>
            </w:r>
            <w:proofErr w:type="spellEnd"/>
            <w:r>
              <w:rPr>
                <w:rtl/>
              </w:rPr>
              <w:t xml:space="preserve"> נאוה מימון</w:t>
            </w:r>
          </w:p>
        </w:tc>
        <w:tc>
          <w:tcPr>
            <w:tcW w:w="0" w:type="auto"/>
            <w:hideMark/>
          </w:tcPr>
          <w:p w:rsidR="008E6CDF" w:rsidRDefault="008E6CDF">
            <w:pPr>
              <w:ind w:firstLine="0"/>
              <w:rPr>
                <w:rtl/>
              </w:rPr>
            </w:pPr>
            <w:r>
              <w:rPr>
                <w:rtl/>
              </w:rPr>
              <w:t>–</w:t>
            </w:r>
          </w:p>
          <w:p w:rsidR="008E6CDF" w:rsidRDefault="008E6CDF">
            <w:pPr>
              <w:ind w:firstLine="0"/>
              <w:rPr>
                <w:rtl/>
              </w:rPr>
            </w:pPr>
            <w:r>
              <w:rPr>
                <w:rtl/>
              </w:rPr>
              <w:t>–</w:t>
            </w:r>
          </w:p>
        </w:tc>
        <w:tc>
          <w:tcPr>
            <w:tcW w:w="0" w:type="auto"/>
            <w:hideMark/>
          </w:tcPr>
          <w:p w:rsidR="008E6CDF" w:rsidRDefault="008E6CDF">
            <w:pPr>
              <w:ind w:firstLine="0"/>
              <w:rPr>
                <w:rtl/>
              </w:rPr>
            </w:pPr>
            <w:proofErr w:type="spellStart"/>
            <w:r>
              <w:rPr>
                <w:rtl/>
              </w:rPr>
              <w:t>רח"ט</w:t>
            </w:r>
            <w:proofErr w:type="spellEnd"/>
            <w:r>
              <w:rPr>
                <w:rtl/>
              </w:rPr>
              <w:t xml:space="preserve"> תכנון, המשרד לביטחון פנים</w:t>
            </w:r>
          </w:p>
          <w:p w:rsidR="008E6CDF" w:rsidRDefault="008E6CDF">
            <w:pPr>
              <w:ind w:firstLine="0"/>
              <w:rPr>
                <w:rtl/>
              </w:rPr>
            </w:pPr>
            <w:r>
              <w:rPr>
                <w:rtl/>
              </w:rPr>
              <w:t>חטיבת התכנון, המשרד לביטחון פנים</w:t>
            </w:r>
          </w:p>
        </w:tc>
      </w:tr>
      <w:tr w:rsidR="008E6CDF" w:rsidTr="008E6CDF">
        <w:tc>
          <w:tcPr>
            <w:tcW w:w="0" w:type="auto"/>
            <w:hideMark/>
          </w:tcPr>
          <w:p w:rsidR="008E6CDF" w:rsidRDefault="008E6CDF">
            <w:pPr>
              <w:ind w:firstLine="0"/>
              <w:rPr>
                <w:rtl/>
              </w:rPr>
            </w:pPr>
            <w:r>
              <w:rPr>
                <w:rtl/>
              </w:rPr>
              <w:t>נצ"מ הוד לוי</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רמ"ח קהילה, המשרד לביטחון פנים</w:t>
            </w:r>
          </w:p>
        </w:tc>
      </w:tr>
      <w:tr w:rsidR="008E6CDF" w:rsidTr="008E6CDF">
        <w:tc>
          <w:tcPr>
            <w:tcW w:w="0" w:type="auto"/>
            <w:hideMark/>
          </w:tcPr>
          <w:p w:rsidR="008E6CDF" w:rsidRDefault="008E6CDF">
            <w:pPr>
              <w:ind w:firstLine="0"/>
              <w:rPr>
                <w:rtl/>
              </w:rPr>
            </w:pPr>
            <w:r>
              <w:rPr>
                <w:rtl/>
              </w:rPr>
              <w:t>רפ"ק אושרת אור אל</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 xml:space="preserve">ר' </w:t>
            </w:r>
            <w:proofErr w:type="spellStart"/>
            <w:r>
              <w:rPr>
                <w:rtl/>
              </w:rPr>
              <w:t>חו</w:t>
            </w:r>
            <w:proofErr w:type="spellEnd"/>
            <w:r>
              <w:rPr>
                <w:rtl/>
              </w:rPr>
              <w:t>' אוכלוסיות, המשרד לביטחון פנים</w:t>
            </w:r>
          </w:p>
        </w:tc>
      </w:tr>
      <w:tr w:rsidR="008E6CDF" w:rsidTr="008E6CDF">
        <w:tc>
          <w:tcPr>
            <w:tcW w:w="0" w:type="auto"/>
            <w:hideMark/>
          </w:tcPr>
          <w:p w:rsidR="008E6CDF" w:rsidRDefault="008E6CDF">
            <w:pPr>
              <w:ind w:firstLine="0"/>
              <w:rPr>
                <w:rtl/>
              </w:rPr>
            </w:pPr>
            <w:r>
              <w:rPr>
                <w:rtl/>
              </w:rPr>
              <w:t>רפ"ק טל ימיני</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 xml:space="preserve">ר' </w:t>
            </w:r>
            <w:proofErr w:type="spellStart"/>
            <w:r>
              <w:rPr>
                <w:rtl/>
              </w:rPr>
              <w:t>חו</w:t>
            </w:r>
            <w:proofErr w:type="spellEnd"/>
            <w:r>
              <w:rPr>
                <w:rtl/>
              </w:rPr>
              <w:t>' כליאה, המשרד לביטחון פנים</w:t>
            </w:r>
          </w:p>
        </w:tc>
      </w:tr>
      <w:tr w:rsidR="008E6CDF" w:rsidTr="008E6CDF">
        <w:tc>
          <w:tcPr>
            <w:tcW w:w="0" w:type="auto"/>
            <w:hideMark/>
          </w:tcPr>
          <w:p w:rsidR="008E6CDF" w:rsidRDefault="008E6CDF">
            <w:pPr>
              <w:ind w:firstLine="0"/>
              <w:rPr>
                <w:rtl/>
              </w:rPr>
            </w:pPr>
            <w:r>
              <w:rPr>
                <w:rtl/>
              </w:rPr>
              <w:t>רפ"ק אירית יעקב - לביא</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 xml:space="preserve">ק' מדור </w:t>
            </w:r>
            <w:proofErr w:type="spellStart"/>
            <w:r>
              <w:rPr>
                <w:rtl/>
              </w:rPr>
              <w:t>אמ"ש</w:t>
            </w:r>
            <w:proofErr w:type="spellEnd"/>
            <w:r>
              <w:rPr>
                <w:rtl/>
              </w:rPr>
              <w:t xml:space="preserve"> יועמ"ש, המשרד לביטחון פנים</w:t>
            </w:r>
          </w:p>
        </w:tc>
      </w:tr>
      <w:tr w:rsidR="008E6CDF" w:rsidTr="008E6CDF">
        <w:tc>
          <w:tcPr>
            <w:tcW w:w="0" w:type="auto"/>
            <w:hideMark/>
          </w:tcPr>
          <w:p w:rsidR="008E6CDF" w:rsidRDefault="008E6CDF">
            <w:pPr>
              <w:ind w:firstLine="0"/>
              <w:rPr>
                <w:rtl/>
              </w:rPr>
            </w:pPr>
            <w:r>
              <w:rPr>
                <w:rtl/>
              </w:rPr>
              <w:t>רותם סיוון</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עו"ד, לשכה משפטית המשרד ביטחון לאומי, המשרד לביטחון פנים</w:t>
            </w:r>
          </w:p>
        </w:tc>
      </w:tr>
      <w:tr w:rsidR="008E6CDF" w:rsidTr="008E6CDF">
        <w:tc>
          <w:tcPr>
            <w:tcW w:w="0" w:type="auto"/>
            <w:hideMark/>
          </w:tcPr>
          <w:p w:rsidR="008E6CDF" w:rsidRDefault="008E6CDF">
            <w:pPr>
              <w:ind w:firstLine="0"/>
              <w:rPr>
                <w:rtl/>
              </w:rPr>
            </w:pPr>
            <w:r>
              <w:rPr>
                <w:rtl/>
              </w:rPr>
              <w:t>עידו חי</w:t>
            </w:r>
          </w:p>
        </w:tc>
        <w:tc>
          <w:tcPr>
            <w:tcW w:w="0" w:type="auto"/>
            <w:hideMark/>
          </w:tcPr>
          <w:p w:rsidR="008E6CDF" w:rsidRDefault="008E6CDF">
            <w:pPr>
              <w:ind w:firstLine="0"/>
              <w:rPr>
                <w:rtl/>
              </w:rPr>
            </w:pPr>
            <w:r>
              <w:rPr>
                <w:rtl/>
              </w:rPr>
              <w:t>–</w:t>
            </w:r>
          </w:p>
        </w:tc>
        <w:tc>
          <w:tcPr>
            <w:tcW w:w="0" w:type="auto"/>
            <w:hideMark/>
          </w:tcPr>
          <w:p w:rsidR="008E6CDF" w:rsidRDefault="008E6CDF">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bl>
    <w:p w:rsidR="008E6CDF" w:rsidRDefault="008E6CDF" w:rsidP="008E6CDF">
      <w:pPr>
        <w:ind w:firstLine="0"/>
        <w:rPr>
          <w:rtl/>
        </w:rPr>
      </w:pPr>
    </w:p>
    <w:p w:rsidR="00E879DF" w:rsidRDefault="00E879DF" w:rsidP="008E6CDF">
      <w:pPr>
        <w:ind w:firstLine="0"/>
        <w:rPr>
          <w:rtl/>
        </w:rPr>
      </w:pPr>
      <w:r>
        <w:rPr>
          <w:rtl/>
        </w:rPr>
        <w:br w:type="page"/>
      </w:r>
    </w:p>
    <w:p w:rsidR="008E6CDF" w:rsidRDefault="008E6CDF" w:rsidP="008E6CDF">
      <w:pPr>
        <w:ind w:firstLine="0"/>
        <w:rPr>
          <w:rtl/>
        </w:rPr>
      </w:pPr>
    </w:p>
    <w:p w:rsidR="008E6CDF" w:rsidRDefault="008E6CDF" w:rsidP="008E6CDF">
      <w:pPr>
        <w:ind w:firstLine="0"/>
        <w:outlineLvl w:val="1"/>
        <w:rPr>
          <w:rtl/>
        </w:rPr>
      </w:pPr>
      <w:r>
        <w:rPr>
          <w:b/>
          <w:bCs/>
          <w:u w:val="single"/>
          <w:rtl/>
        </w:rPr>
        <w:t>ייעוץ משפטי:</w:t>
      </w:r>
      <w:r>
        <w:rPr>
          <w:rtl/>
        </w:rPr>
        <w:t xml:space="preserve"> </w:t>
      </w:r>
    </w:p>
    <w:p w:rsidR="008E6CDF" w:rsidRDefault="008E6CDF" w:rsidP="008E6CDF">
      <w:pPr>
        <w:ind w:firstLine="0"/>
        <w:rPr>
          <w:rtl/>
        </w:rPr>
      </w:pPr>
      <w:r>
        <w:rPr>
          <w:rtl/>
        </w:rPr>
        <w:t>מירי פרנקל-שור</w:t>
      </w:r>
    </w:p>
    <w:p w:rsidR="008E6CDF" w:rsidRDefault="008E6CDF" w:rsidP="008E6CDF">
      <w:pPr>
        <w:ind w:firstLine="0"/>
        <w:rPr>
          <w:rtl/>
        </w:rPr>
      </w:pPr>
      <w:r>
        <w:rPr>
          <w:rtl/>
        </w:rPr>
        <w:lastRenderedPageBreak/>
        <w:t>איילת נחום לוי</w:t>
      </w:r>
    </w:p>
    <w:p w:rsidR="008E6CDF" w:rsidRDefault="008E6CDF" w:rsidP="008E6CDF">
      <w:pPr>
        <w:ind w:firstLine="0"/>
      </w:pPr>
    </w:p>
    <w:p w:rsidR="008E6CDF" w:rsidRDefault="008E6CDF" w:rsidP="008E6CDF">
      <w:pPr>
        <w:ind w:firstLine="0"/>
        <w:outlineLvl w:val="1"/>
        <w:rPr>
          <w:rtl/>
        </w:rPr>
      </w:pPr>
      <w:r>
        <w:rPr>
          <w:b/>
          <w:bCs/>
          <w:u w:val="single"/>
          <w:rtl/>
        </w:rPr>
        <w:t>מנהל הוועדה:</w:t>
      </w:r>
    </w:p>
    <w:p w:rsidR="008E6CDF" w:rsidRDefault="008E6CDF" w:rsidP="008E6CDF">
      <w:pPr>
        <w:ind w:firstLine="0"/>
        <w:rPr>
          <w:u w:val="single"/>
          <w:rtl/>
        </w:rPr>
      </w:pPr>
      <w:r>
        <w:rPr>
          <w:rtl/>
        </w:rPr>
        <w:t>אסף פרידמן</w:t>
      </w:r>
    </w:p>
    <w:p w:rsidR="00F22AC0" w:rsidRDefault="00F22AC0" w:rsidP="008E6CDF">
      <w:pPr>
        <w:ind w:firstLine="0"/>
      </w:pPr>
    </w:p>
    <w:p w:rsidR="008E6CDF" w:rsidRDefault="008E6CDF" w:rsidP="008E6CDF">
      <w:pPr>
        <w:ind w:firstLine="0"/>
        <w:outlineLvl w:val="1"/>
        <w:rPr>
          <w:rtl/>
        </w:rPr>
      </w:pPr>
      <w:r>
        <w:rPr>
          <w:b/>
          <w:bCs/>
          <w:u w:val="single"/>
          <w:rtl/>
        </w:rPr>
        <w:t>רישום פרלמנטרי:</w:t>
      </w:r>
    </w:p>
    <w:p w:rsidR="008E6CDF" w:rsidRDefault="008E6CDF" w:rsidP="008E6CDF">
      <w:pPr>
        <w:ind w:firstLine="0"/>
        <w:rPr>
          <w:rtl/>
        </w:rPr>
      </w:pPr>
      <w:r>
        <w:rPr>
          <w:rtl/>
        </w:rPr>
        <w:t>מאיר פרץ</w:t>
      </w:r>
    </w:p>
    <w:p w:rsidR="008E6CDF" w:rsidRDefault="008E6CDF" w:rsidP="008E6CDF">
      <w:pPr>
        <w:ind w:firstLine="0"/>
        <w:rPr>
          <w:rtl/>
        </w:rPr>
      </w:pPr>
    </w:p>
    <w:p w:rsidR="00E879DF" w:rsidRDefault="00E879DF" w:rsidP="008E6CDF">
      <w:pPr>
        <w:ind w:firstLine="0"/>
        <w:rPr>
          <w:rtl/>
        </w:rPr>
      </w:pPr>
    </w:p>
    <w:p w:rsidR="008E6CDF" w:rsidRDefault="008E6CDF" w:rsidP="008E6CDF">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8E6CDF" w:rsidRDefault="008E6CDF" w:rsidP="008E6CDF">
      <w:pPr>
        <w:pStyle w:val="a6"/>
        <w:keepNext/>
        <w:bidi w:val="0"/>
      </w:pPr>
      <w:bookmarkStart w:id="1" w:name="ET_subject_638765_5"/>
      <w:r>
        <w:rPr>
          <w:rStyle w:val="TagStyle"/>
          <w:rFonts w:hint="cs"/>
          <w:rtl/>
        </w:rPr>
        <w:lastRenderedPageBreak/>
        <w:t xml:space="preserve">&lt;&lt; נושא &gt;&gt; </w:t>
      </w:r>
      <w:r>
        <w:rPr>
          <w:rFonts w:hint="cs"/>
          <w:rtl/>
        </w:rPr>
        <w:t xml:space="preserve">הצעת חוק שירות הביטחון (הצבת יוצאי צבא במשטרת ישראל ובשירות בתי הסוהר) (תיקוני חקיקה) (הוראת שעה) (תיקון), </w:t>
      </w:r>
      <w:proofErr w:type="spellStart"/>
      <w:r>
        <w:rPr>
          <w:rFonts w:hint="cs"/>
          <w:rtl/>
        </w:rPr>
        <w:t>התשפ"ג</w:t>
      </w:r>
      <w:proofErr w:type="spellEnd"/>
      <w:r>
        <w:rPr>
          <w:rFonts w:hint="cs"/>
          <w:rtl/>
        </w:rPr>
        <w:t>–2023</w:t>
      </w:r>
      <w:r>
        <w:rPr>
          <w:rStyle w:val="TagStyle"/>
          <w:rFonts w:hint="cs"/>
          <w:rtl/>
        </w:rPr>
        <w:t xml:space="preserve"> &lt;&lt; נושא &gt;&gt;</w:t>
      </w:r>
      <w:r w:rsidR="00F22AC0">
        <w:rPr>
          <w:rFonts w:hint="cs"/>
          <w:rtl/>
        </w:rPr>
        <w:t xml:space="preserve"> </w:t>
      </w:r>
      <w:r>
        <w:rPr>
          <w:rFonts w:hint="cs"/>
          <w:rtl/>
        </w:rPr>
        <w:t xml:space="preserve"> </w:t>
      </w:r>
      <w:bookmarkEnd w:id="1"/>
    </w:p>
    <w:p w:rsidR="008E6CDF" w:rsidRDefault="008E6CDF" w:rsidP="008E6CDF">
      <w:pPr>
        <w:pStyle w:val="KeepWithNext"/>
        <w:bidi w:val="0"/>
      </w:pPr>
    </w:p>
    <w:p w:rsidR="008E6CDF" w:rsidRDefault="008E6CDF" w:rsidP="008E6CDF"/>
    <w:p w:rsidR="008E6CDF" w:rsidRDefault="008E6CDF" w:rsidP="008E6CDF">
      <w:pPr>
        <w:pStyle w:val="af6"/>
        <w:keepNext/>
        <w:rPr>
          <w:rtl/>
        </w:rPr>
      </w:pPr>
      <w:bookmarkStart w:id="2" w:name="ET_yor_4574_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2"/>
    </w:p>
    <w:p w:rsidR="008E6CDF" w:rsidRDefault="008E6CDF" w:rsidP="008E6CDF">
      <w:pPr>
        <w:pStyle w:val="KeepWithNext"/>
        <w:rPr>
          <w:rtl/>
        </w:rPr>
      </w:pPr>
    </w:p>
    <w:p w:rsidR="008E6CDF" w:rsidRDefault="008E6CDF" w:rsidP="008E6CDF">
      <w:pPr>
        <w:rPr>
          <w:rtl/>
        </w:rPr>
      </w:pPr>
      <w:r>
        <w:rPr>
          <w:rtl/>
        </w:rPr>
        <w:t xml:space="preserve">בוקר טוב, אני מתכבד לפתוח את ישיבת ההמשך </w:t>
      </w:r>
      <w:bookmarkStart w:id="3" w:name="_ETM_Q1_74000"/>
      <w:bookmarkEnd w:id="3"/>
      <w:r>
        <w:rPr>
          <w:rtl/>
        </w:rPr>
        <w:t xml:space="preserve">שתדון הצעת חוק שירות הביטחון (הצבת יוצאי צבא במשטרת ישראל ובשירות בתי הסוהר) (תיקוני חקיקה) (הוראת שעה) (תיקון), </w:t>
      </w:r>
      <w:proofErr w:type="spellStart"/>
      <w:r>
        <w:rPr>
          <w:rtl/>
        </w:rPr>
        <w:t>התשפ"ג</w:t>
      </w:r>
      <w:proofErr w:type="spellEnd"/>
      <w:r>
        <w:rPr>
          <w:rtl/>
        </w:rPr>
        <w:t xml:space="preserve">–2023. התחלנו את הדיון </w:t>
      </w:r>
      <w:bookmarkStart w:id="4" w:name="_ETM_Q1_89000"/>
      <w:bookmarkEnd w:id="4"/>
      <w:r>
        <w:rPr>
          <w:rtl/>
        </w:rPr>
        <w:t xml:space="preserve">אתמול. אני מתנצל על העיכוב בפתיחת הישיבה מסיבות ידועות וברורות לכולם. עם סיכום הדיון אתמול </w:t>
      </w:r>
      <w:bookmarkStart w:id="5" w:name="_ETM_Q1_96000"/>
      <w:bookmarkEnd w:id="5"/>
      <w:r>
        <w:rPr>
          <w:rtl/>
        </w:rPr>
        <w:t>ביקשתי שהממשלה</w:t>
      </w:r>
      <w:r w:rsidR="00F22AC0">
        <w:rPr>
          <w:rtl/>
        </w:rPr>
        <w:t xml:space="preserve"> </w:t>
      </w:r>
      <w:r>
        <w:rPr>
          <w:rtl/>
        </w:rPr>
        <w:t xml:space="preserve">– משרד הביטחון והמשרד לביטחון לאומי – </w:t>
      </w:r>
      <w:bookmarkStart w:id="6" w:name="_ETM_Q1_98000"/>
      <w:bookmarkEnd w:id="6"/>
      <w:r>
        <w:rPr>
          <w:rtl/>
        </w:rPr>
        <w:t>יחזרו אלינו עם בקשה קצת יותר אחידה ומחודדת לגבי מה שמונח בפנינו. מי רוצה להתייחס לזה?</w:t>
      </w:r>
    </w:p>
    <w:p w:rsidR="008E6CDF" w:rsidRDefault="008E6CDF" w:rsidP="008E6CDF">
      <w:pPr>
        <w:rPr>
          <w:rtl/>
        </w:rPr>
      </w:pPr>
      <w:bookmarkStart w:id="7" w:name="_ETM_Q1_120000"/>
      <w:bookmarkEnd w:id="7"/>
    </w:p>
    <w:p w:rsidR="008E6CDF" w:rsidRDefault="008E6CDF" w:rsidP="008E6CDF">
      <w:pPr>
        <w:pStyle w:val="a4"/>
        <w:keepNext/>
        <w:rPr>
          <w:rtl/>
        </w:rPr>
      </w:pPr>
      <w:bookmarkStart w:id="8" w:name="ET_speaker_פזית_תדהר_6"/>
      <w:r>
        <w:rPr>
          <w:rStyle w:val="TagStyle"/>
          <w:rFonts w:hint="cs"/>
          <w:rtl/>
        </w:rPr>
        <w:t xml:space="preserve"> &lt;&lt; דובר &gt;&gt; </w:t>
      </w:r>
      <w:r>
        <w:rPr>
          <w:rFonts w:hint="cs"/>
          <w:rtl/>
        </w:rPr>
        <w:t>פזית תדהר:</w:t>
      </w:r>
      <w:r>
        <w:rPr>
          <w:rStyle w:val="TagStyle"/>
          <w:rFonts w:hint="cs"/>
          <w:rtl/>
        </w:rPr>
        <w:t xml:space="preserve"> &lt;&lt; דובר &gt;&gt;</w:t>
      </w:r>
      <w:r w:rsidR="00F22AC0">
        <w:rPr>
          <w:rFonts w:hint="cs"/>
          <w:rtl/>
        </w:rPr>
        <w:t xml:space="preserve"> </w:t>
      </w:r>
      <w:r>
        <w:rPr>
          <w:rFonts w:hint="cs"/>
          <w:rtl/>
        </w:rPr>
        <w:t xml:space="preserve"> </w:t>
      </w:r>
      <w:bookmarkEnd w:id="8"/>
    </w:p>
    <w:p w:rsidR="008E6CDF" w:rsidRDefault="008E6CDF" w:rsidP="008E6CDF">
      <w:pPr>
        <w:pStyle w:val="KeepWithNext"/>
        <w:rPr>
          <w:rtl/>
        </w:rPr>
      </w:pPr>
    </w:p>
    <w:p w:rsidR="008E6CDF" w:rsidRDefault="008E6CDF" w:rsidP="008E6CDF">
      <w:pPr>
        <w:rPr>
          <w:rtl/>
        </w:rPr>
      </w:pPr>
      <w:r>
        <w:rPr>
          <w:rtl/>
        </w:rPr>
        <w:t>בוקר טוב, פזית תדהר, סגנית היועצת המשפטית למערכת הביטחון</w:t>
      </w:r>
      <w:bookmarkStart w:id="9" w:name="_ETM_Q1_123000"/>
      <w:bookmarkEnd w:id="9"/>
      <w:r>
        <w:rPr>
          <w:rtl/>
        </w:rPr>
        <w:t xml:space="preserve"> במשרד הביטחון. אחרי שעשינו עוד בדיקה בתיאום עם המשרד לביטחון לאומי. ב-15 באוגוסט הממשלה </w:t>
      </w:r>
      <w:bookmarkStart w:id="10" w:name="_ETM_Q1_146000"/>
      <w:bookmarkEnd w:id="10"/>
      <w:r>
        <w:rPr>
          <w:rtl/>
        </w:rPr>
        <w:t xml:space="preserve">אומרת שלא יהיו יותר חיילים בשב"ס, כל מי שנמצא שם יחזור לצה"ל, אבל אנחנו רוצים להאריך את הוראת השעה בחצי שנה כדי שכן תתאפשר הגמישות לגייס חיילים חדשים </w:t>
      </w:r>
      <w:bookmarkStart w:id="11" w:name="_ETM_Q1_157000"/>
      <w:bookmarkEnd w:id="11"/>
      <w:r>
        <w:rPr>
          <w:rtl/>
        </w:rPr>
        <w:t xml:space="preserve">לשב"ס במהלך חצי שנה זאת ככל שיידרש. כמובן שהכול ייעשה בצורה מתואמת אל מול המשרד לביטחון לאומי. להבנתנו, בנסבות אלו, המשמעות היא שלא נדרשת </w:t>
      </w:r>
      <w:bookmarkStart w:id="12" w:name="_ETM_Q1_171000"/>
      <w:bookmarkEnd w:id="12"/>
      <w:r>
        <w:rPr>
          <w:rtl/>
        </w:rPr>
        <w:t>הוראת מעבר כי ב-15 באוגוסט האירוע הזה מסתיים ואין יותר חיילים בשירות בתי הסוהר. זה גם מה שהוצג לממשלה. גם החלטת הממשלה שדיברה על מספר החיילים כיוונה</w:t>
      </w:r>
      <w:bookmarkStart w:id="13" w:name="_ETM_Q1_187000"/>
      <w:bookmarkEnd w:id="13"/>
      <w:r>
        <w:rPr>
          <w:rtl/>
        </w:rPr>
        <w:t xml:space="preserve"> לכך ש-760 חיילים יהיו עד ה-15 באוגוסט אז המשמעות היא </w:t>
      </w:r>
      <w:bookmarkStart w:id="14" w:name="_ETM_Q1_190000"/>
      <w:bookmarkEnd w:id="14"/>
      <w:r>
        <w:rPr>
          <w:rtl/>
        </w:rPr>
        <w:t xml:space="preserve">שנדרש להאריך את הוראת השעה בחצי שנה ולא נדרשת הוראת </w:t>
      </w:r>
      <w:bookmarkStart w:id="15" w:name="_ETM_Q1_197000"/>
      <w:bookmarkEnd w:id="15"/>
      <w:r>
        <w:rPr>
          <w:rtl/>
        </w:rPr>
        <w:t xml:space="preserve">מעבר. </w:t>
      </w:r>
    </w:p>
    <w:p w:rsidR="008E6CDF" w:rsidRDefault="008E6CDF" w:rsidP="008E6CDF">
      <w:pPr>
        <w:rPr>
          <w:rtl/>
        </w:rPr>
      </w:pPr>
    </w:p>
    <w:p w:rsidR="008E6CDF" w:rsidRDefault="008E6CDF" w:rsidP="008E6CDF">
      <w:pPr>
        <w:pStyle w:val="af6"/>
        <w:keepNext/>
        <w:rPr>
          <w:rtl/>
        </w:rPr>
      </w:pPr>
      <w:bookmarkStart w:id="16" w:name="ET_yor_4574_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6"/>
    </w:p>
    <w:p w:rsidR="008E6CDF" w:rsidRDefault="008E6CDF" w:rsidP="008E6CDF">
      <w:pPr>
        <w:pStyle w:val="KeepWithNext"/>
        <w:rPr>
          <w:rtl/>
        </w:rPr>
      </w:pPr>
    </w:p>
    <w:p w:rsidR="008E6CDF" w:rsidRDefault="008E6CDF" w:rsidP="008E6CDF">
      <w:pPr>
        <w:rPr>
          <w:rtl/>
        </w:rPr>
      </w:pPr>
      <w:bookmarkStart w:id="17" w:name="_ETM_Q1_199000"/>
      <w:bookmarkEnd w:id="17"/>
      <w:r>
        <w:rPr>
          <w:rtl/>
        </w:rPr>
        <w:t xml:space="preserve">אז אני אוצר להבין מתא"ל ודמני, נניח שבעוד </w:t>
      </w:r>
      <w:bookmarkStart w:id="18" w:name="_ETM_Q1_203000"/>
      <w:bookmarkEnd w:id="18"/>
      <w:r>
        <w:rPr>
          <w:rtl/>
        </w:rPr>
        <w:t>כמה שבועות מתגייסים חיילים, מה יעלה בגורלם? הם יעברו הכשרה וב-15 באוגוסט יהפכו לתומכי לחימה?</w:t>
      </w:r>
    </w:p>
    <w:p w:rsidR="008E6CDF" w:rsidRDefault="008E6CDF" w:rsidP="008E6CDF">
      <w:pPr>
        <w:rPr>
          <w:rtl/>
        </w:rPr>
      </w:pPr>
    </w:p>
    <w:p w:rsidR="008E6CDF" w:rsidRDefault="008E6CDF" w:rsidP="008E6CDF">
      <w:pPr>
        <w:pStyle w:val="af9"/>
        <w:keepNext/>
        <w:rPr>
          <w:rtl/>
        </w:rPr>
      </w:pPr>
      <w:bookmarkStart w:id="19" w:name="ET_guest_874420_8"/>
      <w:r>
        <w:rPr>
          <w:rStyle w:val="TagStyle"/>
          <w:rFonts w:hint="cs"/>
          <w:rtl/>
        </w:rPr>
        <w:t xml:space="preserve"> &lt;&lt; אורח &gt;&gt; </w:t>
      </w:r>
      <w:r>
        <w:rPr>
          <w:rFonts w:hint="cs"/>
          <w:rtl/>
        </w:rPr>
        <w:t>אמיר ודמני:</w:t>
      </w:r>
      <w:r>
        <w:rPr>
          <w:rStyle w:val="TagStyle"/>
          <w:rFonts w:hint="cs"/>
          <w:rtl/>
        </w:rPr>
        <w:t xml:space="preserve"> &lt;&lt; אורח &gt;&gt;</w:t>
      </w:r>
      <w:r w:rsidR="00F22AC0">
        <w:rPr>
          <w:rFonts w:hint="cs"/>
          <w:rtl/>
        </w:rPr>
        <w:t xml:space="preserve"> </w:t>
      </w:r>
      <w:r>
        <w:rPr>
          <w:rFonts w:hint="cs"/>
          <w:rtl/>
        </w:rPr>
        <w:t xml:space="preserve"> </w:t>
      </w:r>
      <w:bookmarkEnd w:id="19"/>
    </w:p>
    <w:p w:rsidR="008E6CDF" w:rsidRDefault="008E6CDF" w:rsidP="008E6CDF">
      <w:pPr>
        <w:pStyle w:val="KeepWithNext"/>
        <w:rPr>
          <w:rtl/>
        </w:rPr>
      </w:pPr>
    </w:p>
    <w:p w:rsidR="008E6CDF" w:rsidRDefault="008E6CDF" w:rsidP="008E6CDF">
      <w:pPr>
        <w:rPr>
          <w:rtl/>
        </w:rPr>
      </w:pPr>
      <w:r>
        <w:rPr>
          <w:rtl/>
        </w:rPr>
        <w:t xml:space="preserve">כפי שגם אמרנו אתמול, </w:t>
      </w:r>
      <w:bookmarkStart w:id="20" w:name="_ETM_Q1_217000"/>
      <w:bookmarkEnd w:id="20"/>
      <w:r>
        <w:rPr>
          <w:rtl/>
        </w:rPr>
        <w:t xml:space="preserve">אנחנו ניערך בצורה מלאה להחזרת כלל החיילים החל מה-15 באוגוסט. לחיילים בעלי יתרת שירות קצרה מאוד – נסכם את הפרטים בצורה מדויקת עם השב"ס – נאפשר להתגייס לקבע לשב"ס כדי לתת להם פתרון. </w:t>
      </w:r>
    </w:p>
    <w:p w:rsidR="008E6CDF" w:rsidRDefault="008E6CDF" w:rsidP="008E6CDF">
      <w:pPr>
        <w:rPr>
          <w:rtl/>
        </w:rPr>
      </w:pPr>
      <w:bookmarkStart w:id="21" w:name="_ETM_Q1_239000"/>
      <w:bookmarkEnd w:id="21"/>
    </w:p>
    <w:p w:rsidR="008E6CDF" w:rsidRDefault="008E6CDF" w:rsidP="008E6CDF">
      <w:pPr>
        <w:pStyle w:val="af6"/>
        <w:keepNext/>
        <w:rPr>
          <w:rtl/>
        </w:rPr>
      </w:pPr>
      <w:bookmarkStart w:id="22" w:name="ET_yor_4574_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22"/>
    </w:p>
    <w:p w:rsidR="008E6CDF" w:rsidRDefault="008E6CDF" w:rsidP="008E6CDF">
      <w:pPr>
        <w:pStyle w:val="KeepWithNext"/>
        <w:rPr>
          <w:rtl/>
        </w:rPr>
      </w:pPr>
    </w:p>
    <w:p w:rsidR="008E6CDF" w:rsidRDefault="008E6CDF" w:rsidP="008E6CDF">
      <w:pPr>
        <w:rPr>
          <w:rtl/>
        </w:rPr>
      </w:pPr>
      <w:bookmarkStart w:id="23" w:name="_ETM_Q1_240000"/>
      <w:bookmarkEnd w:id="23"/>
      <w:r>
        <w:rPr>
          <w:rtl/>
        </w:rPr>
        <w:t>זה</w:t>
      </w:r>
      <w:bookmarkStart w:id="24" w:name="_ETM_Q1_241000"/>
      <w:bookmarkEnd w:id="24"/>
      <w:r>
        <w:rPr>
          <w:rtl/>
        </w:rPr>
        <w:t xml:space="preserve"> ברור ומבורך. </w:t>
      </w:r>
    </w:p>
    <w:p w:rsidR="008E6CDF" w:rsidRDefault="008E6CDF" w:rsidP="008E6CDF">
      <w:pPr>
        <w:rPr>
          <w:rtl/>
        </w:rPr>
      </w:pPr>
    </w:p>
    <w:p w:rsidR="008E6CDF" w:rsidRDefault="008E6CDF" w:rsidP="008E6CDF">
      <w:pPr>
        <w:pStyle w:val="af9"/>
        <w:keepNext/>
        <w:rPr>
          <w:rtl/>
        </w:rPr>
      </w:pPr>
      <w:bookmarkStart w:id="25" w:name="ET_guest_874420_10"/>
      <w:r>
        <w:rPr>
          <w:rStyle w:val="TagStyle"/>
          <w:rFonts w:hint="cs"/>
          <w:rtl/>
        </w:rPr>
        <w:t xml:space="preserve"> &lt;&lt; אורח &gt;&gt; </w:t>
      </w:r>
      <w:r>
        <w:rPr>
          <w:rFonts w:hint="cs"/>
          <w:rtl/>
        </w:rPr>
        <w:t>אמיר ודמני:</w:t>
      </w:r>
      <w:r>
        <w:rPr>
          <w:rStyle w:val="TagStyle"/>
          <w:rFonts w:hint="cs"/>
          <w:rtl/>
        </w:rPr>
        <w:t xml:space="preserve"> &lt;&lt; אורח &gt;&gt;</w:t>
      </w:r>
      <w:r w:rsidR="00F22AC0">
        <w:rPr>
          <w:rFonts w:hint="cs"/>
          <w:rtl/>
        </w:rPr>
        <w:t xml:space="preserve"> </w:t>
      </w:r>
      <w:r>
        <w:rPr>
          <w:rFonts w:hint="cs"/>
          <w:rtl/>
        </w:rPr>
        <w:t xml:space="preserve"> </w:t>
      </w:r>
      <w:bookmarkEnd w:id="25"/>
    </w:p>
    <w:p w:rsidR="008E6CDF" w:rsidRDefault="008E6CDF" w:rsidP="008E6CDF">
      <w:pPr>
        <w:pStyle w:val="KeepWithNext"/>
        <w:rPr>
          <w:rtl/>
        </w:rPr>
      </w:pPr>
    </w:p>
    <w:p w:rsidR="008E6CDF" w:rsidRDefault="008E6CDF" w:rsidP="008E6CDF">
      <w:pPr>
        <w:rPr>
          <w:rtl/>
        </w:rPr>
      </w:pPr>
      <w:r>
        <w:rPr>
          <w:rtl/>
        </w:rPr>
        <w:t xml:space="preserve">את כל יתר החיילים נקלוט לצה"ל ונשבץ מחדש </w:t>
      </w:r>
      <w:bookmarkStart w:id="26" w:name="_ETM_Q1_246000"/>
      <w:bookmarkEnd w:id="26"/>
      <w:r>
        <w:rPr>
          <w:rtl/>
        </w:rPr>
        <w:t xml:space="preserve">בתפקידים מתאימים. החשיבות של קיום הוראת השעה היא בייצור </w:t>
      </w:r>
      <w:bookmarkStart w:id="27" w:name="_ETM_Q1_253000"/>
      <w:bookmarkEnd w:id="27"/>
      <w:r>
        <w:rPr>
          <w:rtl/>
        </w:rPr>
        <w:t>רמת גמישות אל מול מציאות שאולי לא יוכלו לעמוד בהגדרות</w:t>
      </w:r>
      <w:bookmarkStart w:id="28" w:name="_ETM_Q1_260000"/>
      <w:bookmarkEnd w:id="28"/>
      <w:r>
        <w:rPr>
          <w:rtl/>
        </w:rPr>
        <w:t xml:space="preserve"> גיוס הקבע בזמן הנדרש ואז תהיה כאן משימה ביטחונית שלא יהיה לה מענה. יש גם עניין של אחריות, אני </w:t>
      </w:r>
      <w:bookmarkStart w:id="29" w:name="_ETM_Q1_271000"/>
      <w:bookmarkEnd w:id="29"/>
      <w:r>
        <w:rPr>
          <w:rtl/>
        </w:rPr>
        <w:t xml:space="preserve">חושב שנכון לשמר את הגמישות כדי לראות מה קורה בחצי השנה הקרובה ובהתאם לזה לפעול. בכל מקרה, אנחנו ערוכים באופן מלא ב-15 באוגוסט לקליטת כלל החיילים בעזרת מערכת שיבוץ מלאה ומותאמת. ננהל תהליך מוסדר, זה יהיה ברור לגמרי. </w:t>
      </w:r>
    </w:p>
    <w:p w:rsidR="008E6CDF" w:rsidRDefault="008E6CDF" w:rsidP="008E6CDF">
      <w:pPr>
        <w:rPr>
          <w:rtl/>
        </w:rPr>
      </w:pPr>
    </w:p>
    <w:p w:rsidR="008E6CDF" w:rsidRDefault="008E6CDF" w:rsidP="008E6CDF">
      <w:pPr>
        <w:pStyle w:val="a4"/>
        <w:keepNext/>
        <w:rPr>
          <w:rtl/>
        </w:rPr>
      </w:pPr>
      <w:bookmarkStart w:id="30" w:name="ET_speaker_5726_11"/>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30"/>
    </w:p>
    <w:p w:rsidR="008E6CDF" w:rsidRDefault="008E6CDF" w:rsidP="008E6CDF">
      <w:pPr>
        <w:pStyle w:val="KeepWithNext"/>
        <w:rPr>
          <w:rtl/>
        </w:rPr>
      </w:pPr>
    </w:p>
    <w:p w:rsidR="008E6CDF" w:rsidRDefault="008E6CDF" w:rsidP="008E6CDF">
      <w:pPr>
        <w:rPr>
          <w:rtl/>
        </w:rPr>
      </w:pPr>
      <w:r>
        <w:rPr>
          <w:rtl/>
        </w:rPr>
        <w:t>מה עם גיוסים עד לתאריך זה, לא יהיו?</w:t>
      </w:r>
    </w:p>
    <w:p w:rsidR="008E6CDF" w:rsidRDefault="008E6CDF" w:rsidP="008E6CDF">
      <w:pPr>
        <w:rPr>
          <w:rtl/>
        </w:rPr>
      </w:pPr>
      <w:bookmarkStart w:id="31" w:name="_ETM_Q1_297000"/>
      <w:bookmarkEnd w:id="31"/>
    </w:p>
    <w:p w:rsidR="008E6CDF" w:rsidRDefault="008E6CDF" w:rsidP="008E6CDF">
      <w:pPr>
        <w:pStyle w:val="af9"/>
        <w:keepNext/>
        <w:rPr>
          <w:rtl/>
        </w:rPr>
      </w:pPr>
      <w:bookmarkStart w:id="32" w:name="ET_guest_874420_12"/>
      <w:r>
        <w:rPr>
          <w:rStyle w:val="TagStyle"/>
          <w:rFonts w:hint="cs"/>
          <w:rtl/>
        </w:rPr>
        <w:t xml:space="preserve"> &lt;&lt; אורח &gt;&gt; </w:t>
      </w:r>
      <w:r>
        <w:rPr>
          <w:rFonts w:hint="cs"/>
          <w:rtl/>
        </w:rPr>
        <w:t>אמיר ודמני:</w:t>
      </w:r>
      <w:r>
        <w:rPr>
          <w:rStyle w:val="TagStyle"/>
          <w:rFonts w:hint="cs"/>
          <w:rtl/>
        </w:rPr>
        <w:t xml:space="preserve"> &lt;&lt; אורח &gt;&gt;</w:t>
      </w:r>
      <w:r w:rsidR="00F22AC0">
        <w:rPr>
          <w:rFonts w:hint="cs"/>
          <w:rtl/>
        </w:rPr>
        <w:t xml:space="preserve"> </w:t>
      </w:r>
      <w:r>
        <w:rPr>
          <w:rFonts w:hint="cs"/>
          <w:rtl/>
        </w:rPr>
        <w:t xml:space="preserve"> </w:t>
      </w:r>
      <w:bookmarkEnd w:id="32"/>
    </w:p>
    <w:p w:rsidR="008E6CDF" w:rsidRDefault="008E6CDF" w:rsidP="008E6CDF">
      <w:pPr>
        <w:pStyle w:val="KeepWithNext"/>
        <w:rPr>
          <w:rtl/>
        </w:rPr>
      </w:pPr>
    </w:p>
    <w:p w:rsidR="008E6CDF" w:rsidRDefault="008E6CDF" w:rsidP="008E6CDF">
      <w:pPr>
        <w:rPr>
          <w:rtl/>
        </w:rPr>
      </w:pPr>
      <w:bookmarkStart w:id="33" w:name="_ETM_Q1_298000"/>
      <w:bookmarkEnd w:id="33"/>
      <w:r>
        <w:rPr>
          <w:rtl/>
        </w:rPr>
        <w:t xml:space="preserve">לפי מה שאני מבין, הארכת הוראת השעה </w:t>
      </w:r>
      <w:bookmarkStart w:id="34" w:name="_ETM_Q1_300000"/>
      <w:bookmarkEnd w:id="34"/>
      <w:r>
        <w:rPr>
          <w:rtl/>
        </w:rPr>
        <w:t>מורה שנמשיך לקיים את הגיוסים. יש גיוסים במרץ, פברואר ואפריל. הגיוס האחרון יהיה באפריל כיוון שבאוגוסט כבר לא נוכל לגייס אלא אם כן - - -</w:t>
      </w:r>
    </w:p>
    <w:p w:rsidR="008E6CDF" w:rsidRDefault="008E6CDF" w:rsidP="008E6CDF">
      <w:pPr>
        <w:rPr>
          <w:rtl/>
        </w:rPr>
      </w:pPr>
    </w:p>
    <w:p w:rsidR="008E6CDF" w:rsidRDefault="008E6CDF" w:rsidP="008E6CDF">
      <w:pPr>
        <w:pStyle w:val="a4"/>
        <w:keepNext/>
        <w:rPr>
          <w:rtl/>
        </w:rPr>
      </w:pPr>
      <w:bookmarkStart w:id="35" w:name="ET_speaker_5726_13"/>
      <w:r>
        <w:rPr>
          <w:rStyle w:val="TagStyle"/>
          <w:rFonts w:hint="cs"/>
          <w:rtl/>
        </w:rPr>
        <w:lastRenderedPageBreak/>
        <w:t xml:space="preserve">&lt;&lt;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35"/>
    </w:p>
    <w:p w:rsidR="008E6CDF" w:rsidRDefault="008E6CDF" w:rsidP="008E6CDF">
      <w:pPr>
        <w:pStyle w:val="KeepWithNext"/>
        <w:rPr>
          <w:rtl/>
        </w:rPr>
      </w:pPr>
    </w:p>
    <w:p w:rsidR="008E6CDF" w:rsidRDefault="008E6CDF" w:rsidP="008E6CDF">
      <w:pPr>
        <w:rPr>
          <w:rtl/>
        </w:rPr>
      </w:pPr>
      <w:r>
        <w:rPr>
          <w:rtl/>
        </w:rPr>
        <w:t>שאלה, אמיר, אשמח אם תסביר לי מה ההיגיון בדבר. אתמול דיברנו - - -</w:t>
      </w:r>
    </w:p>
    <w:p w:rsidR="008E6CDF" w:rsidRDefault="008E6CDF" w:rsidP="008E6CDF">
      <w:pPr>
        <w:rPr>
          <w:rtl/>
        </w:rPr>
      </w:pPr>
      <w:bookmarkStart w:id="36" w:name="_ETM_Q1_318000"/>
      <w:bookmarkEnd w:id="36"/>
    </w:p>
    <w:p w:rsidR="008E6CDF" w:rsidRDefault="008E6CDF" w:rsidP="008E6CDF">
      <w:pPr>
        <w:pStyle w:val="af6"/>
        <w:keepNext/>
        <w:rPr>
          <w:rtl/>
        </w:rPr>
      </w:pPr>
      <w:bookmarkStart w:id="37" w:name="ET_yor_4574_1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37"/>
    </w:p>
    <w:p w:rsidR="008E6CDF" w:rsidRDefault="008E6CDF" w:rsidP="008E6CDF">
      <w:pPr>
        <w:pStyle w:val="KeepWithNext"/>
        <w:rPr>
          <w:rtl/>
        </w:rPr>
      </w:pPr>
    </w:p>
    <w:p w:rsidR="008E6CDF" w:rsidRDefault="008E6CDF" w:rsidP="008E6CDF">
      <w:pPr>
        <w:rPr>
          <w:rtl/>
        </w:rPr>
      </w:pPr>
      <w:r>
        <w:rPr>
          <w:rtl/>
        </w:rPr>
        <w:t xml:space="preserve">גם אני לא הבנתי. </w:t>
      </w:r>
    </w:p>
    <w:p w:rsidR="008E6CDF" w:rsidRDefault="008E6CDF" w:rsidP="008E6CDF">
      <w:pPr>
        <w:rPr>
          <w:rtl/>
        </w:rPr>
      </w:pPr>
      <w:bookmarkStart w:id="38" w:name="_ETM_Q1_319000"/>
      <w:bookmarkEnd w:id="38"/>
    </w:p>
    <w:p w:rsidR="008E6CDF" w:rsidRDefault="008E6CDF" w:rsidP="008E6CDF">
      <w:pPr>
        <w:pStyle w:val="a4"/>
        <w:keepNext/>
        <w:rPr>
          <w:rtl/>
        </w:rPr>
      </w:pPr>
      <w:bookmarkStart w:id="39" w:name="ET_speaker_5726_15"/>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39"/>
    </w:p>
    <w:p w:rsidR="008E6CDF" w:rsidRDefault="008E6CDF" w:rsidP="008E6CDF">
      <w:pPr>
        <w:pStyle w:val="KeepWithNext"/>
        <w:rPr>
          <w:rtl/>
        </w:rPr>
      </w:pPr>
    </w:p>
    <w:p w:rsidR="008E6CDF" w:rsidRDefault="008E6CDF" w:rsidP="008E6CDF">
      <w:pPr>
        <w:rPr>
          <w:rtl/>
        </w:rPr>
      </w:pPr>
      <w:r>
        <w:rPr>
          <w:rtl/>
        </w:rPr>
        <w:t xml:space="preserve">ביקשנו תשובה הגיונית ואנחנו לא מקבלים. </w:t>
      </w:r>
    </w:p>
    <w:p w:rsidR="008E6CDF" w:rsidRDefault="008E6CDF" w:rsidP="008E6CDF">
      <w:pPr>
        <w:rPr>
          <w:rtl/>
        </w:rPr>
      </w:pPr>
    </w:p>
    <w:p w:rsidR="008E6CDF" w:rsidRDefault="008E6CDF" w:rsidP="008E6CDF">
      <w:pPr>
        <w:pStyle w:val="af6"/>
        <w:keepNext/>
        <w:rPr>
          <w:rtl/>
        </w:rPr>
      </w:pPr>
      <w:bookmarkStart w:id="40" w:name="ET_yor_4574_1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40"/>
    </w:p>
    <w:p w:rsidR="008E6CDF" w:rsidRDefault="008E6CDF" w:rsidP="008E6CDF">
      <w:pPr>
        <w:pStyle w:val="KeepWithNext"/>
        <w:rPr>
          <w:rtl/>
        </w:rPr>
      </w:pPr>
    </w:p>
    <w:p w:rsidR="008E6CDF" w:rsidRDefault="008E6CDF" w:rsidP="008E6CDF">
      <w:pPr>
        <w:rPr>
          <w:rtl/>
        </w:rPr>
      </w:pPr>
      <w:bookmarkStart w:id="41" w:name="_ETM_Q1_321000"/>
      <w:bookmarkEnd w:id="41"/>
      <w:r>
        <w:rPr>
          <w:rtl/>
        </w:rPr>
        <w:t>אם אני מבין נכון, ינון,</w:t>
      </w:r>
      <w:bookmarkStart w:id="42" w:name="_ETM_Q1_325000"/>
      <w:bookmarkEnd w:id="42"/>
      <w:r>
        <w:rPr>
          <w:rtl/>
        </w:rPr>
        <w:t xml:space="preserve"> מכיוון שכולנו מבינים שמדברים באוויר ושעד אוגוסט המציאות לא תשתנה אז אנחנו נגייס עכשיו את החיילים וכפי שאמרתי, </w:t>
      </w:r>
      <w:bookmarkStart w:id="43" w:name="_ETM_Q1_336000"/>
      <w:bookmarkEnd w:id="43"/>
      <w:r>
        <w:rPr>
          <w:rtl/>
        </w:rPr>
        <w:t>ביולי-אוגוסט, יגיעה המשרד לביטחון לאומי ויבקש הארכה.</w:t>
      </w:r>
    </w:p>
    <w:p w:rsidR="008E6CDF" w:rsidRDefault="008E6CDF" w:rsidP="008E6CDF">
      <w:pPr>
        <w:rPr>
          <w:rtl/>
        </w:rPr>
      </w:pPr>
    </w:p>
    <w:p w:rsidR="008E6CDF" w:rsidRDefault="008E6CDF" w:rsidP="008E6CDF">
      <w:pPr>
        <w:pStyle w:val="a4"/>
        <w:keepNext/>
        <w:rPr>
          <w:rtl/>
        </w:rPr>
      </w:pPr>
      <w:bookmarkStart w:id="44" w:name="ET_speaker_5726_17"/>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44"/>
    </w:p>
    <w:p w:rsidR="008E6CDF" w:rsidRDefault="008E6CDF" w:rsidP="008E6CDF">
      <w:pPr>
        <w:pStyle w:val="KeepWithNext"/>
        <w:rPr>
          <w:rtl/>
        </w:rPr>
      </w:pPr>
    </w:p>
    <w:p w:rsidR="008E6CDF" w:rsidRDefault="008E6CDF" w:rsidP="008E6CDF">
      <w:pPr>
        <w:rPr>
          <w:rtl/>
        </w:rPr>
      </w:pPr>
      <w:r>
        <w:rPr>
          <w:rtl/>
        </w:rPr>
        <w:t>זה הגיון שמקובל עלי.</w:t>
      </w:r>
    </w:p>
    <w:p w:rsidR="008E6CDF" w:rsidRDefault="008E6CDF" w:rsidP="008E6CDF">
      <w:pPr>
        <w:rPr>
          <w:rtl/>
        </w:rPr>
      </w:pPr>
      <w:bookmarkStart w:id="45" w:name="_ETM_Q1_341000"/>
      <w:bookmarkEnd w:id="45"/>
    </w:p>
    <w:p w:rsidR="008E6CDF" w:rsidRDefault="008E6CDF" w:rsidP="008E6CDF">
      <w:pPr>
        <w:pStyle w:val="af9"/>
        <w:keepNext/>
        <w:rPr>
          <w:rtl/>
        </w:rPr>
      </w:pPr>
      <w:bookmarkStart w:id="46" w:name="ET_guest_874420_18"/>
      <w:r>
        <w:rPr>
          <w:rStyle w:val="TagStyle"/>
          <w:rFonts w:hint="cs"/>
          <w:rtl/>
        </w:rPr>
        <w:t xml:space="preserve"> &lt;&lt; אורח &gt;&gt; </w:t>
      </w:r>
      <w:r>
        <w:rPr>
          <w:rFonts w:hint="cs"/>
          <w:rtl/>
        </w:rPr>
        <w:t>אמיר ודמני:</w:t>
      </w:r>
      <w:r>
        <w:rPr>
          <w:rStyle w:val="TagStyle"/>
          <w:rFonts w:hint="cs"/>
          <w:rtl/>
        </w:rPr>
        <w:t xml:space="preserve"> &lt;&lt; אורח &gt;&gt;</w:t>
      </w:r>
      <w:r w:rsidR="00F22AC0">
        <w:rPr>
          <w:rFonts w:hint="cs"/>
          <w:rtl/>
        </w:rPr>
        <w:t xml:space="preserve"> </w:t>
      </w:r>
      <w:r>
        <w:rPr>
          <w:rFonts w:hint="cs"/>
          <w:rtl/>
        </w:rPr>
        <w:t xml:space="preserve"> </w:t>
      </w:r>
      <w:bookmarkEnd w:id="46"/>
    </w:p>
    <w:p w:rsidR="008E6CDF" w:rsidRDefault="008E6CDF" w:rsidP="008E6CDF">
      <w:pPr>
        <w:pStyle w:val="KeepWithNext"/>
        <w:rPr>
          <w:rtl/>
        </w:rPr>
      </w:pPr>
    </w:p>
    <w:p w:rsidR="008E6CDF" w:rsidRDefault="008E6CDF" w:rsidP="008E6CDF">
      <w:pPr>
        <w:rPr>
          <w:rtl/>
        </w:rPr>
      </w:pPr>
      <w:bookmarkStart w:id="47" w:name="_ETM_Q1_342000"/>
      <w:bookmarkEnd w:id="47"/>
      <w:r>
        <w:rPr>
          <w:rtl/>
        </w:rPr>
        <w:t>זה לא מה שאמרתי.</w:t>
      </w:r>
    </w:p>
    <w:p w:rsidR="008E6CDF" w:rsidRDefault="008E6CDF" w:rsidP="008E6CDF">
      <w:pPr>
        <w:rPr>
          <w:rtl/>
        </w:rPr>
      </w:pPr>
    </w:p>
    <w:p w:rsidR="008E6CDF" w:rsidRDefault="008E6CDF" w:rsidP="008E6CDF">
      <w:pPr>
        <w:pStyle w:val="af6"/>
        <w:keepNext/>
        <w:rPr>
          <w:rtl/>
        </w:rPr>
      </w:pPr>
      <w:bookmarkStart w:id="48" w:name="ET_yor_4574_1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48"/>
    </w:p>
    <w:p w:rsidR="008E6CDF" w:rsidRDefault="008E6CDF" w:rsidP="008E6CDF">
      <w:pPr>
        <w:pStyle w:val="KeepWithNext"/>
        <w:rPr>
          <w:rtl/>
        </w:rPr>
      </w:pPr>
    </w:p>
    <w:p w:rsidR="008E6CDF" w:rsidRDefault="008E6CDF" w:rsidP="008E6CDF">
      <w:pPr>
        <w:rPr>
          <w:rtl/>
        </w:rPr>
      </w:pPr>
      <w:r>
        <w:rPr>
          <w:rtl/>
        </w:rPr>
        <w:t>זה לא מה שאמרתי</w:t>
      </w:r>
      <w:bookmarkStart w:id="49" w:name="_ETM_Q1_347000"/>
      <w:bookmarkEnd w:id="49"/>
      <w:r>
        <w:rPr>
          <w:rtl/>
        </w:rPr>
        <w:t xml:space="preserve">, אני נותן פירוש רש"י. </w:t>
      </w:r>
    </w:p>
    <w:p w:rsidR="008E6CDF" w:rsidRDefault="008E6CDF" w:rsidP="008E6CDF">
      <w:pPr>
        <w:rPr>
          <w:rtl/>
        </w:rPr>
      </w:pPr>
      <w:bookmarkStart w:id="50" w:name="_ETM_Q1_348000"/>
      <w:bookmarkEnd w:id="50"/>
    </w:p>
    <w:p w:rsidR="008E6CDF" w:rsidRDefault="008E6CDF" w:rsidP="008E6CDF">
      <w:pPr>
        <w:pStyle w:val="a4"/>
        <w:keepNext/>
        <w:rPr>
          <w:rtl/>
        </w:rPr>
      </w:pPr>
      <w:bookmarkStart w:id="51" w:name="ET_speaker_5726_20"/>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51"/>
    </w:p>
    <w:p w:rsidR="008E6CDF" w:rsidRDefault="008E6CDF" w:rsidP="008E6CDF">
      <w:pPr>
        <w:pStyle w:val="KeepWithNext"/>
        <w:rPr>
          <w:rtl/>
        </w:rPr>
      </w:pPr>
    </w:p>
    <w:p w:rsidR="008E6CDF" w:rsidRDefault="008E6CDF" w:rsidP="008E6CDF">
      <w:pPr>
        <w:rPr>
          <w:rtl/>
        </w:rPr>
      </w:pPr>
      <w:bookmarkStart w:id="52" w:name="_ETM_Q1_349000"/>
      <w:bookmarkEnd w:id="52"/>
      <w:r>
        <w:rPr>
          <w:rtl/>
        </w:rPr>
        <w:t>רק דיברנו בהיגיון.</w:t>
      </w:r>
    </w:p>
    <w:p w:rsidR="008E6CDF" w:rsidRDefault="008E6CDF" w:rsidP="008E6CDF">
      <w:pPr>
        <w:rPr>
          <w:rtl/>
        </w:rPr>
      </w:pPr>
    </w:p>
    <w:p w:rsidR="008E6CDF" w:rsidRDefault="008E6CDF" w:rsidP="008E6CDF">
      <w:pPr>
        <w:pStyle w:val="af9"/>
        <w:keepNext/>
        <w:rPr>
          <w:rtl/>
        </w:rPr>
      </w:pPr>
      <w:bookmarkStart w:id="53" w:name="ET_guest_874420_21"/>
      <w:r>
        <w:rPr>
          <w:rStyle w:val="TagStyle"/>
          <w:rFonts w:hint="cs"/>
          <w:rtl/>
        </w:rPr>
        <w:t xml:space="preserve"> &lt;&lt; אורח &gt;&gt; </w:t>
      </w:r>
      <w:r>
        <w:rPr>
          <w:rFonts w:hint="cs"/>
          <w:rtl/>
        </w:rPr>
        <w:t>אמיר ודמני:</w:t>
      </w:r>
      <w:r>
        <w:rPr>
          <w:rStyle w:val="TagStyle"/>
          <w:rFonts w:hint="cs"/>
          <w:rtl/>
        </w:rPr>
        <w:t xml:space="preserve"> &lt;&lt; אורח &gt;&gt;</w:t>
      </w:r>
      <w:r w:rsidR="00F22AC0">
        <w:rPr>
          <w:rFonts w:hint="cs"/>
          <w:rtl/>
        </w:rPr>
        <w:t xml:space="preserve"> </w:t>
      </w:r>
      <w:r>
        <w:rPr>
          <w:rFonts w:hint="cs"/>
          <w:rtl/>
        </w:rPr>
        <w:t xml:space="preserve"> </w:t>
      </w:r>
      <w:bookmarkEnd w:id="53"/>
    </w:p>
    <w:p w:rsidR="008E6CDF" w:rsidRDefault="008E6CDF" w:rsidP="008E6CDF">
      <w:pPr>
        <w:pStyle w:val="KeepWithNext"/>
        <w:rPr>
          <w:rtl/>
        </w:rPr>
      </w:pPr>
    </w:p>
    <w:p w:rsidR="008E6CDF" w:rsidRDefault="008E6CDF" w:rsidP="008E6CDF">
      <w:pPr>
        <w:rPr>
          <w:rtl/>
        </w:rPr>
      </w:pPr>
      <w:r>
        <w:rPr>
          <w:rtl/>
        </w:rPr>
        <w:t>אני אומר ש</w:t>
      </w:r>
      <w:bookmarkStart w:id="54" w:name="_ETM_Q1_350000"/>
      <w:bookmarkEnd w:id="54"/>
      <w:r>
        <w:rPr>
          <w:rtl/>
        </w:rPr>
        <w:t>מבחינת צה"ל, היכולת לשבץ מחדש את החיילים קיימת ותהיה</w:t>
      </w:r>
      <w:bookmarkStart w:id="55" w:name="_ETM_Q1_358000"/>
      <w:bookmarkEnd w:id="55"/>
      <w:r>
        <w:rPr>
          <w:rtl/>
        </w:rPr>
        <w:t xml:space="preserve"> בהתאם למה שיסוכם. </w:t>
      </w:r>
    </w:p>
    <w:p w:rsidR="008E6CDF" w:rsidRDefault="008E6CDF" w:rsidP="008E6CDF">
      <w:pPr>
        <w:rPr>
          <w:rtl/>
        </w:rPr>
      </w:pPr>
    </w:p>
    <w:p w:rsidR="008E6CDF" w:rsidRDefault="008E6CDF" w:rsidP="008E6CDF">
      <w:pPr>
        <w:pStyle w:val="af6"/>
        <w:keepNext/>
        <w:rPr>
          <w:rtl/>
        </w:rPr>
      </w:pPr>
      <w:bookmarkStart w:id="56" w:name="ET_yor_4574_2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56"/>
    </w:p>
    <w:p w:rsidR="008E6CDF" w:rsidRDefault="008E6CDF" w:rsidP="008E6CDF">
      <w:pPr>
        <w:pStyle w:val="KeepWithNext"/>
        <w:rPr>
          <w:rtl/>
        </w:rPr>
      </w:pPr>
    </w:p>
    <w:p w:rsidR="008E6CDF" w:rsidRDefault="008E6CDF" w:rsidP="008E6CDF">
      <w:pPr>
        <w:rPr>
          <w:rtl/>
        </w:rPr>
      </w:pPr>
      <w:r>
        <w:rPr>
          <w:rtl/>
        </w:rPr>
        <w:t>טוב, לא יודע.</w:t>
      </w:r>
    </w:p>
    <w:p w:rsidR="008E6CDF" w:rsidRDefault="008E6CDF" w:rsidP="008E6CDF">
      <w:pPr>
        <w:rPr>
          <w:rtl/>
        </w:rPr>
      </w:pPr>
      <w:bookmarkStart w:id="57" w:name="_ETM_Q1_362000"/>
      <w:bookmarkEnd w:id="57"/>
    </w:p>
    <w:p w:rsidR="008E6CDF" w:rsidRDefault="008E6CDF" w:rsidP="008E6CDF">
      <w:pPr>
        <w:pStyle w:val="a4"/>
        <w:keepNext/>
        <w:rPr>
          <w:rtl/>
        </w:rPr>
      </w:pPr>
      <w:bookmarkStart w:id="58" w:name="ET_speaker_5726_23"/>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58"/>
    </w:p>
    <w:p w:rsidR="008E6CDF" w:rsidRDefault="008E6CDF" w:rsidP="008E6CDF">
      <w:pPr>
        <w:pStyle w:val="KeepWithNext"/>
        <w:rPr>
          <w:rtl/>
        </w:rPr>
      </w:pPr>
    </w:p>
    <w:p w:rsidR="008E6CDF" w:rsidRDefault="008E6CDF" w:rsidP="008E6CDF">
      <w:pPr>
        <w:rPr>
          <w:rtl/>
        </w:rPr>
      </w:pPr>
      <w:r>
        <w:rPr>
          <w:rtl/>
        </w:rPr>
        <w:t>א</w:t>
      </w:r>
      <w:bookmarkStart w:id="59" w:name="_ETM_Q1_365000"/>
      <w:bookmarkEnd w:id="59"/>
      <w:r>
        <w:rPr>
          <w:rtl/>
        </w:rPr>
        <w:t>דוני היושב-ראש, עכשיו עלינו להפנות את השאלה לשב"ס ולשאול האם הם ערוכים תקציבית.</w:t>
      </w:r>
    </w:p>
    <w:p w:rsidR="008E6CDF" w:rsidRDefault="008E6CDF" w:rsidP="008E6CDF">
      <w:pPr>
        <w:rPr>
          <w:rtl/>
        </w:rPr>
      </w:pPr>
    </w:p>
    <w:p w:rsidR="008E6CDF" w:rsidRDefault="008E6CDF" w:rsidP="008E6CDF">
      <w:pPr>
        <w:pStyle w:val="af6"/>
        <w:keepNext/>
        <w:rPr>
          <w:rtl/>
        </w:rPr>
      </w:pPr>
      <w:bookmarkStart w:id="60" w:name="ET_yor_4574_2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60"/>
    </w:p>
    <w:p w:rsidR="008E6CDF" w:rsidRDefault="008E6CDF" w:rsidP="008E6CDF">
      <w:pPr>
        <w:pStyle w:val="KeepWithNext"/>
        <w:rPr>
          <w:rtl/>
        </w:rPr>
      </w:pPr>
    </w:p>
    <w:p w:rsidR="008E6CDF" w:rsidRDefault="008E6CDF" w:rsidP="008E6CDF">
      <w:pPr>
        <w:rPr>
          <w:rtl/>
        </w:rPr>
      </w:pPr>
      <w:r>
        <w:rPr>
          <w:rtl/>
        </w:rPr>
        <w:t xml:space="preserve">שב"ס היו ברורים מאוד אמול. </w:t>
      </w:r>
    </w:p>
    <w:p w:rsidR="008E6CDF" w:rsidRDefault="008E6CDF" w:rsidP="008E6CDF">
      <w:pPr>
        <w:rPr>
          <w:rtl/>
        </w:rPr>
      </w:pPr>
      <w:bookmarkStart w:id="61" w:name="_ETM_Q1_371000"/>
      <w:bookmarkEnd w:id="61"/>
    </w:p>
    <w:p w:rsidR="008E6CDF" w:rsidRDefault="008E6CDF" w:rsidP="008E6CDF">
      <w:pPr>
        <w:pStyle w:val="a4"/>
        <w:keepNext/>
        <w:rPr>
          <w:rtl/>
        </w:rPr>
      </w:pPr>
      <w:bookmarkStart w:id="62" w:name="ET_speaker_5726_25"/>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62"/>
    </w:p>
    <w:p w:rsidR="008E6CDF" w:rsidRDefault="008E6CDF" w:rsidP="008E6CDF">
      <w:pPr>
        <w:pStyle w:val="KeepWithNext"/>
        <w:rPr>
          <w:rtl/>
        </w:rPr>
      </w:pPr>
    </w:p>
    <w:p w:rsidR="008E6CDF" w:rsidRDefault="008E6CDF" w:rsidP="008E6CDF">
      <w:pPr>
        <w:rPr>
          <w:rtl/>
        </w:rPr>
      </w:pPr>
      <w:r>
        <w:rPr>
          <w:rtl/>
        </w:rPr>
        <w:t xml:space="preserve">אולי הם חזרו בהם מאז אתמול </w:t>
      </w:r>
      <w:bookmarkStart w:id="63" w:name="_ETM_Q1_372000"/>
      <w:bookmarkEnd w:id="63"/>
      <w:r>
        <w:rPr>
          <w:rtl/>
        </w:rPr>
        <w:t xml:space="preserve">אחרי שהם יודעים את התשובה הזאת. </w:t>
      </w:r>
    </w:p>
    <w:p w:rsidR="008E6CDF" w:rsidRDefault="008E6CDF" w:rsidP="008E6CDF">
      <w:pPr>
        <w:rPr>
          <w:rtl/>
        </w:rPr>
      </w:pPr>
      <w:bookmarkStart w:id="64" w:name="_ETM_Q1_378000"/>
      <w:bookmarkEnd w:id="64"/>
    </w:p>
    <w:p w:rsidR="008E6CDF" w:rsidRDefault="008E6CDF" w:rsidP="008E6CDF">
      <w:pPr>
        <w:pStyle w:val="af6"/>
        <w:keepNext/>
        <w:rPr>
          <w:rtl/>
        </w:rPr>
      </w:pPr>
      <w:bookmarkStart w:id="65" w:name="ET_yor_4574_2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65"/>
    </w:p>
    <w:p w:rsidR="008E6CDF" w:rsidRDefault="008E6CDF" w:rsidP="008E6CDF">
      <w:pPr>
        <w:pStyle w:val="KeepWithNext"/>
        <w:rPr>
          <w:rtl/>
        </w:rPr>
      </w:pPr>
    </w:p>
    <w:p w:rsidR="008E6CDF" w:rsidRDefault="008E6CDF" w:rsidP="008E6CDF">
      <w:pPr>
        <w:rPr>
          <w:rtl/>
        </w:rPr>
      </w:pPr>
      <w:bookmarkStart w:id="66" w:name="_ETM_Q1_379000"/>
      <w:bookmarkEnd w:id="66"/>
      <w:r>
        <w:rPr>
          <w:rtl/>
        </w:rPr>
        <w:t xml:space="preserve">בבקשה, נציגי השב"ס. </w:t>
      </w:r>
    </w:p>
    <w:p w:rsidR="008E6CDF" w:rsidRDefault="008E6CDF" w:rsidP="008E6CDF">
      <w:pPr>
        <w:rPr>
          <w:rtl/>
        </w:rPr>
      </w:pPr>
    </w:p>
    <w:p w:rsidR="008E6CDF" w:rsidRDefault="008E6CDF" w:rsidP="008E6CDF">
      <w:pPr>
        <w:pStyle w:val="a4"/>
        <w:keepNext/>
        <w:rPr>
          <w:rtl/>
        </w:rPr>
      </w:pPr>
      <w:bookmarkStart w:id="67" w:name="ET_speaker_מירי_פרנקלשור_27"/>
      <w:r>
        <w:rPr>
          <w:rStyle w:val="TagStyle"/>
          <w:rFonts w:hint="cs"/>
          <w:rtl/>
        </w:rPr>
        <w:lastRenderedPageBreak/>
        <w:t xml:space="preserve"> &lt;&lt; דובר &gt;&gt; </w:t>
      </w:r>
      <w:r>
        <w:rPr>
          <w:rFonts w:hint="cs"/>
          <w:rtl/>
        </w:rPr>
        <w:t>מירי פרנקל-שור:</w:t>
      </w:r>
      <w:r>
        <w:rPr>
          <w:rStyle w:val="TagStyle"/>
          <w:rFonts w:hint="cs"/>
          <w:rtl/>
        </w:rPr>
        <w:t xml:space="preserve"> &lt;&lt; דובר &gt;&gt;</w:t>
      </w:r>
      <w:r w:rsidR="00F22AC0">
        <w:rPr>
          <w:rFonts w:hint="cs"/>
          <w:rtl/>
        </w:rPr>
        <w:t xml:space="preserve"> </w:t>
      </w:r>
      <w:r>
        <w:rPr>
          <w:rFonts w:hint="cs"/>
          <w:rtl/>
        </w:rPr>
        <w:t xml:space="preserve"> </w:t>
      </w:r>
      <w:bookmarkEnd w:id="67"/>
    </w:p>
    <w:p w:rsidR="008E6CDF" w:rsidRDefault="008E6CDF" w:rsidP="008E6CDF">
      <w:pPr>
        <w:pStyle w:val="KeepWithNext"/>
        <w:rPr>
          <w:rtl/>
        </w:rPr>
      </w:pPr>
    </w:p>
    <w:p w:rsidR="008E6CDF" w:rsidRDefault="008E6CDF" w:rsidP="008E6CDF">
      <w:pPr>
        <w:rPr>
          <w:rtl/>
        </w:rPr>
      </w:pPr>
      <w:r>
        <w:rPr>
          <w:rtl/>
        </w:rPr>
        <w:t xml:space="preserve">זה לא רק אם השב"ס ערוך. מה אתה עושה עם חייל שמתגייס ב-14 בחודש, עובר הכשרה של חודשיים ומחזירים אותו לצה"ל? </w:t>
      </w:r>
    </w:p>
    <w:p w:rsidR="008E6CDF" w:rsidRDefault="008E6CDF" w:rsidP="008E6CDF">
      <w:pPr>
        <w:rPr>
          <w:rtl/>
        </w:rPr>
      </w:pPr>
      <w:bookmarkStart w:id="68" w:name="_ETM_Q1_388000"/>
      <w:bookmarkEnd w:id="68"/>
    </w:p>
    <w:p w:rsidR="008E6CDF" w:rsidRDefault="008E6CDF" w:rsidP="008E6CDF">
      <w:pPr>
        <w:pStyle w:val="a4"/>
        <w:keepNext/>
        <w:rPr>
          <w:rtl/>
        </w:rPr>
      </w:pPr>
      <w:bookmarkStart w:id="69" w:name="ET_speaker_5726_28"/>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69"/>
    </w:p>
    <w:p w:rsidR="008E6CDF" w:rsidRDefault="008E6CDF" w:rsidP="008E6CDF">
      <w:pPr>
        <w:pStyle w:val="KeepWithNext"/>
        <w:rPr>
          <w:rtl/>
        </w:rPr>
      </w:pPr>
    </w:p>
    <w:p w:rsidR="008E6CDF" w:rsidRDefault="008E6CDF" w:rsidP="008E6CDF">
      <w:pPr>
        <w:rPr>
          <w:rtl/>
        </w:rPr>
      </w:pPr>
      <w:r>
        <w:rPr>
          <w:rtl/>
        </w:rPr>
        <w:t xml:space="preserve">14 בחודש לא נורא, אני מדבר על חודש רביעי שאז יישארו לו רק חודשיים. בוא נגיד שעכשיו יש לו חצי שנה, הוא מדבר על מצב </w:t>
      </w:r>
      <w:bookmarkStart w:id="70" w:name="_ETM_Q1_392000"/>
      <w:bookmarkEnd w:id="70"/>
      <w:r>
        <w:rPr>
          <w:rtl/>
        </w:rPr>
        <w:t xml:space="preserve">שבו גם בחודש רביעי יש גיוסים. </w:t>
      </w:r>
    </w:p>
    <w:p w:rsidR="008E6CDF" w:rsidRDefault="008E6CDF" w:rsidP="008E6CDF">
      <w:pPr>
        <w:rPr>
          <w:rtl/>
        </w:rPr>
      </w:pPr>
    </w:p>
    <w:p w:rsidR="008E6CDF" w:rsidRDefault="008E6CDF" w:rsidP="008E6CDF">
      <w:pPr>
        <w:pStyle w:val="a4"/>
        <w:keepNext/>
        <w:rPr>
          <w:rtl/>
        </w:rPr>
      </w:pPr>
      <w:bookmarkStart w:id="71" w:name="ET_speaker_מירי_פרנקלשור_29"/>
      <w:r>
        <w:rPr>
          <w:rStyle w:val="TagStyle"/>
          <w:rFonts w:hint="cs"/>
          <w:rtl/>
        </w:rPr>
        <w:t xml:space="preserve"> &lt;&lt; דובר &gt;&gt; </w:t>
      </w:r>
      <w:r>
        <w:rPr>
          <w:rFonts w:hint="cs"/>
          <w:rtl/>
        </w:rPr>
        <w:t>מירי פרנקל-שור:</w:t>
      </w:r>
      <w:r>
        <w:rPr>
          <w:rStyle w:val="TagStyle"/>
          <w:rFonts w:hint="cs"/>
          <w:rtl/>
        </w:rPr>
        <w:t xml:space="preserve"> &lt;&lt; דובר &gt;&gt;</w:t>
      </w:r>
      <w:r w:rsidR="00F22AC0">
        <w:rPr>
          <w:rFonts w:hint="cs"/>
          <w:rtl/>
        </w:rPr>
        <w:t xml:space="preserve"> </w:t>
      </w:r>
      <w:r>
        <w:rPr>
          <w:rFonts w:hint="cs"/>
          <w:rtl/>
        </w:rPr>
        <w:t xml:space="preserve"> </w:t>
      </w:r>
      <w:bookmarkEnd w:id="71"/>
    </w:p>
    <w:p w:rsidR="008E6CDF" w:rsidRDefault="008E6CDF" w:rsidP="008E6CDF">
      <w:pPr>
        <w:pStyle w:val="KeepWithNext"/>
        <w:rPr>
          <w:rtl/>
        </w:rPr>
      </w:pPr>
    </w:p>
    <w:p w:rsidR="008E6CDF" w:rsidRDefault="008E6CDF" w:rsidP="008E6CDF">
      <w:pPr>
        <w:rPr>
          <w:rtl/>
        </w:rPr>
      </w:pPr>
      <w:r>
        <w:rPr>
          <w:rtl/>
        </w:rPr>
        <w:t xml:space="preserve">החיילים בסך הכול רוצים לשרת שירות משמעותי. </w:t>
      </w:r>
    </w:p>
    <w:p w:rsidR="008E6CDF" w:rsidRDefault="008E6CDF" w:rsidP="008E6CDF">
      <w:pPr>
        <w:rPr>
          <w:rtl/>
        </w:rPr>
      </w:pPr>
    </w:p>
    <w:p w:rsidR="008E6CDF" w:rsidRDefault="008E6CDF" w:rsidP="008E6CDF">
      <w:pPr>
        <w:pStyle w:val="a4"/>
        <w:keepNext/>
        <w:rPr>
          <w:rtl/>
        </w:rPr>
      </w:pPr>
      <w:bookmarkStart w:id="72" w:name="ET_speaker_5726_30"/>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72"/>
    </w:p>
    <w:p w:rsidR="008E6CDF" w:rsidRDefault="008E6CDF" w:rsidP="008E6CDF">
      <w:pPr>
        <w:pStyle w:val="KeepWithNext"/>
        <w:rPr>
          <w:rtl/>
        </w:rPr>
      </w:pPr>
    </w:p>
    <w:p w:rsidR="008E6CDF" w:rsidRDefault="008E6CDF" w:rsidP="008E6CDF">
      <w:pPr>
        <w:rPr>
          <w:rtl/>
        </w:rPr>
      </w:pPr>
      <w:r>
        <w:rPr>
          <w:rtl/>
        </w:rPr>
        <w:t>אני מסכים עם זה.</w:t>
      </w:r>
    </w:p>
    <w:p w:rsidR="008E6CDF" w:rsidRDefault="008E6CDF" w:rsidP="008E6CDF">
      <w:pPr>
        <w:rPr>
          <w:rtl/>
        </w:rPr>
      </w:pPr>
    </w:p>
    <w:p w:rsidR="008E6CDF" w:rsidRDefault="008E6CDF" w:rsidP="008E6CDF">
      <w:pPr>
        <w:pStyle w:val="a4"/>
        <w:keepNext/>
        <w:rPr>
          <w:rtl/>
        </w:rPr>
      </w:pPr>
      <w:bookmarkStart w:id="73" w:name="ET_speaker_מירי_פרנקלשור_31"/>
      <w:r>
        <w:rPr>
          <w:rStyle w:val="TagStyle"/>
          <w:rFonts w:hint="cs"/>
          <w:rtl/>
        </w:rPr>
        <w:t xml:space="preserve"> &lt;&lt; דובר &gt;&gt; </w:t>
      </w:r>
      <w:r>
        <w:rPr>
          <w:rFonts w:hint="cs"/>
          <w:rtl/>
        </w:rPr>
        <w:t>מירי פרנקל-שור:</w:t>
      </w:r>
      <w:r>
        <w:rPr>
          <w:rStyle w:val="TagStyle"/>
          <w:rFonts w:hint="cs"/>
          <w:rtl/>
        </w:rPr>
        <w:t xml:space="preserve"> &lt;&lt; דובר &gt;&gt;</w:t>
      </w:r>
      <w:r w:rsidR="00F22AC0">
        <w:rPr>
          <w:rFonts w:hint="cs"/>
          <w:rtl/>
        </w:rPr>
        <w:t xml:space="preserve"> </w:t>
      </w:r>
      <w:r>
        <w:rPr>
          <w:rFonts w:hint="cs"/>
          <w:rtl/>
        </w:rPr>
        <w:t xml:space="preserve"> </w:t>
      </w:r>
      <w:bookmarkEnd w:id="73"/>
    </w:p>
    <w:p w:rsidR="008E6CDF" w:rsidRDefault="008E6CDF" w:rsidP="008E6CDF">
      <w:pPr>
        <w:pStyle w:val="KeepWithNext"/>
        <w:rPr>
          <w:rtl/>
        </w:rPr>
      </w:pPr>
    </w:p>
    <w:p w:rsidR="008E6CDF" w:rsidRDefault="008E6CDF" w:rsidP="008E6CDF">
      <w:pPr>
        <w:rPr>
          <w:rtl/>
        </w:rPr>
      </w:pPr>
      <w:r>
        <w:rPr>
          <w:rtl/>
        </w:rPr>
        <w:t xml:space="preserve">הם רוצים לשרת שירות משמעותי ואחר כך מחזירים אותם </w:t>
      </w:r>
      <w:bookmarkStart w:id="74" w:name="_ETM_Q1_400000"/>
      <w:bookmarkEnd w:id="74"/>
      <w:r>
        <w:rPr>
          <w:rtl/>
        </w:rPr>
        <w:t>לצה"ל ואחר כך יגידו להם בצה"ל שלא נותרה מספיק יתרת</w:t>
      </w:r>
      <w:bookmarkStart w:id="75" w:name="_ETM_Q1_405000"/>
      <w:bookmarkEnd w:id="75"/>
      <w:r>
        <w:rPr>
          <w:rtl/>
        </w:rPr>
        <w:t xml:space="preserve"> שירות. </w:t>
      </w:r>
    </w:p>
    <w:p w:rsidR="008E6CDF" w:rsidRDefault="008E6CDF" w:rsidP="008E6CDF">
      <w:pPr>
        <w:rPr>
          <w:rtl/>
        </w:rPr>
      </w:pPr>
    </w:p>
    <w:p w:rsidR="008E6CDF" w:rsidRDefault="008E6CDF" w:rsidP="008E6CDF">
      <w:pPr>
        <w:pStyle w:val="a4"/>
        <w:keepNext/>
        <w:rPr>
          <w:rtl/>
        </w:rPr>
      </w:pPr>
      <w:bookmarkStart w:id="76" w:name="ET_speaker_5726_33"/>
      <w:r>
        <w:rPr>
          <w:rStyle w:val="TagStyle"/>
          <w:rFonts w:hint="cs"/>
          <w:rtl/>
        </w:rPr>
        <w:t xml:space="preserve">&lt;&lt;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76"/>
    </w:p>
    <w:p w:rsidR="008E6CDF" w:rsidRDefault="008E6CDF" w:rsidP="008E6CDF">
      <w:pPr>
        <w:pStyle w:val="KeepWithNext"/>
        <w:rPr>
          <w:rtl/>
          <w:lang w:eastAsia="he-IL"/>
        </w:rPr>
      </w:pPr>
    </w:p>
    <w:p w:rsidR="008E6CDF" w:rsidRDefault="008E6CDF" w:rsidP="008E6CDF">
      <w:pPr>
        <w:rPr>
          <w:rtl/>
          <w:lang w:eastAsia="he-IL"/>
        </w:rPr>
      </w:pPr>
      <w:r>
        <w:rPr>
          <w:rtl/>
          <w:lang w:eastAsia="he-IL"/>
        </w:rPr>
        <w:t xml:space="preserve">זה שמתגייס מחר יש לו חצי שנה </w:t>
      </w:r>
      <w:bookmarkStart w:id="77" w:name="_ETM_Q1_409000"/>
      <w:bookmarkEnd w:id="77"/>
      <w:r>
        <w:rPr>
          <w:rtl/>
          <w:lang w:eastAsia="he-IL"/>
        </w:rPr>
        <w:t xml:space="preserve">אבל זה שמתגייס באפריל יש לו חודשיים בנטו. </w:t>
      </w:r>
    </w:p>
    <w:p w:rsidR="008E6CDF" w:rsidRDefault="008E6CDF" w:rsidP="008E6CDF">
      <w:pPr>
        <w:rPr>
          <w:rtl/>
          <w:lang w:eastAsia="he-IL"/>
        </w:rPr>
      </w:pPr>
      <w:bookmarkStart w:id="78" w:name="_ETM_Q1_414000"/>
      <w:bookmarkEnd w:id="78"/>
    </w:p>
    <w:p w:rsidR="008E6CDF" w:rsidRDefault="008E6CDF" w:rsidP="008E6CDF">
      <w:pPr>
        <w:pStyle w:val="af9"/>
        <w:keepNext/>
        <w:rPr>
          <w:rtl/>
          <w:lang w:eastAsia="he-IL"/>
        </w:rPr>
      </w:pPr>
      <w:bookmarkStart w:id="79" w:name="ET_guest_874420_34"/>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79"/>
    </w:p>
    <w:p w:rsidR="008E6CDF" w:rsidRDefault="008E6CDF" w:rsidP="008E6CDF">
      <w:pPr>
        <w:pStyle w:val="KeepWithNext"/>
        <w:rPr>
          <w:rtl/>
          <w:lang w:eastAsia="he-IL"/>
        </w:rPr>
      </w:pPr>
    </w:p>
    <w:p w:rsidR="008E6CDF" w:rsidRDefault="008E6CDF" w:rsidP="008E6CDF">
      <w:pPr>
        <w:rPr>
          <w:rtl/>
          <w:lang w:eastAsia="he-IL"/>
        </w:rPr>
      </w:pPr>
      <w:bookmarkStart w:id="80" w:name="_ETM_Q1_415000"/>
      <w:bookmarkEnd w:id="80"/>
      <w:r>
        <w:rPr>
          <w:rtl/>
          <w:lang w:eastAsia="he-IL"/>
        </w:rPr>
        <w:t xml:space="preserve">- - - שום עניין של יתרת שירות. אנחנו נמצא את הפתרון לכל חייל וחייל, כבר אמרתי זאת. </w:t>
      </w:r>
    </w:p>
    <w:p w:rsidR="008E6CDF" w:rsidRDefault="008E6CDF" w:rsidP="008E6CDF">
      <w:pPr>
        <w:rPr>
          <w:rtl/>
          <w:lang w:eastAsia="he-IL"/>
        </w:rPr>
      </w:pPr>
      <w:bookmarkStart w:id="81" w:name="_ETM_Q1_419000"/>
      <w:bookmarkEnd w:id="81"/>
    </w:p>
    <w:p w:rsidR="008E6CDF" w:rsidRDefault="008E6CDF" w:rsidP="008E6CDF">
      <w:pPr>
        <w:pStyle w:val="a4"/>
        <w:keepNext/>
        <w:rPr>
          <w:rtl/>
        </w:rPr>
      </w:pPr>
      <w:bookmarkStart w:id="82" w:name="ET_speaker_5726_35"/>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82"/>
    </w:p>
    <w:p w:rsidR="008E6CDF" w:rsidRDefault="008E6CDF" w:rsidP="008E6CDF">
      <w:pPr>
        <w:pStyle w:val="KeepWithNext"/>
        <w:rPr>
          <w:rtl/>
          <w:lang w:eastAsia="he-IL"/>
        </w:rPr>
      </w:pPr>
    </w:p>
    <w:p w:rsidR="008E6CDF" w:rsidRDefault="008E6CDF" w:rsidP="008E6CDF">
      <w:pPr>
        <w:rPr>
          <w:rtl/>
          <w:lang w:eastAsia="he-IL"/>
        </w:rPr>
      </w:pPr>
      <w:bookmarkStart w:id="83" w:name="_ETM_Q1_421000"/>
      <w:bookmarkEnd w:id="83"/>
      <w:r>
        <w:rPr>
          <w:rtl/>
          <w:lang w:eastAsia="he-IL"/>
        </w:rPr>
        <w:t xml:space="preserve">היועצת המשפטית מדברת על אופק שירות בן שלוש שנים שעומד לעיני המתגייס. עכשיו, כשאתה מגייס אותו למקום ואז מעביר אותו עוד חודשיים או עוד חצי שנה אז הוא אומר: למה אני בוחר את זה בכלל. צריך גם ליידע את החיילים שהם הולכים רק לחצי שנה. </w:t>
      </w:r>
    </w:p>
    <w:p w:rsidR="008E6CDF" w:rsidRDefault="008E6CDF" w:rsidP="008E6CDF">
      <w:pPr>
        <w:rPr>
          <w:rtl/>
          <w:lang w:eastAsia="he-IL"/>
        </w:rPr>
      </w:pPr>
      <w:bookmarkStart w:id="84" w:name="_ETM_Q1_435000"/>
      <w:bookmarkEnd w:id="84"/>
    </w:p>
    <w:p w:rsidR="008E6CDF" w:rsidRDefault="008E6CDF" w:rsidP="008E6CDF">
      <w:pPr>
        <w:pStyle w:val="af9"/>
        <w:keepNext/>
        <w:rPr>
          <w:rtl/>
          <w:lang w:eastAsia="he-IL"/>
        </w:rPr>
      </w:pPr>
      <w:bookmarkStart w:id="85" w:name="ET_guest_874420_36"/>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85"/>
    </w:p>
    <w:p w:rsidR="008E6CDF" w:rsidRDefault="008E6CDF" w:rsidP="008E6CDF">
      <w:pPr>
        <w:pStyle w:val="KeepWithNext"/>
        <w:rPr>
          <w:rtl/>
          <w:lang w:eastAsia="he-IL"/>
        </w:rPr>
      </w:pPr>
    </w:p>
    <w:p w:rsidR="008E6CDF" w:rsidRDefault="008E6CDF" w:rsidP="008E6CDF">
      <w:pPr>
        <w:rPr>
          <w:rtl/>
          <w:lang w:eastAsia="he-IL"/>
        </w:rPr>
      </w:pPr>
      <w:r>
        <w:rPr>
          <w:rtl/>
          <w:lang w:eastAsia="he-IL"/>
        </w:rPr>
        <w:t xml:space="preserve">גם אם הם יחזרו לצה"ל, ודמני, לא תמיד כל האפשרויות יהיו פתוחות בפניהם. </w:t>
      </w:r>
    </w:p>
    <w:p w:rsidR="008E6CDF" w:rsidRDefault="008E6CDF" w:rsidP="008E6CDF">
      <w:pPr>
        <w:rPr>
          <w:rtl/>
          <w:lang w:eastAsia="he-IL"/>
        </w:rPr>
      </w:pPr>
      <w:bookmarkStart w:id="86" w:name="_ETM_Q1_437000"/>
      <w:bookmarkEnd w:id="86"/>
    </w:p>
    <w:p w:rsidR="008E6CDF" w:rsidRDefault="008E6CDF" w:rsidP="008E6CDF">
      <w:pPr>
        <w:pStyle w:val="af9"/>
        <w:keepNext/>
        <w:rPr>
          <w:rtl/>
          <w:lang w:eastAsia="he-IL"/>
        </w:rPr>
      </w:pPr>
      <w:bookmarkStart w:id="87" w:name="ET_guest_874420_37"/>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87"/>
    </w:p>
    <w:p w:rsidR="008E6CDF" w:rsidRDefault="008E6CDF" w:rsidP="008E6CDF">
      <w:pPr>
        <w:pStyle w:val="KeepWithNext"/>
        <w:rPr>
          <w:rtl/>
          <w:lang w:eastAsia="he-IL"/>
        </w:rPr>
      </w:pPr>
    </w:p>
    <w:p w:rsidR="008E6CDF" w:rsidRDefault="008E6CDF" w:rsidP="008E6CDF">
      <w:pPr>
        <w:rPr>
          <w:rtl/>
          <w:lang w:eastAsia="he-IL"/>
        </w:rPr>
      </w:pPr>
      <w:r>
        <w:rPr>
          <w:rtl/>
          <w:lang w:eastAsia="he-IL"/>
        </w:rPr>
        <w:t>מ</w:t>
      </w:r>
      <w:bookmarkStart w:id="88" w:name="_ETM_Q1_439000"/>
      <w:bookmarkEnd w:id="88"/>
      <w:r>
        <w:rPr>
          <w:rtl/>
          <w:lang w:eastAsia="he-IL"/>
        </w:rPr>
        <w:t xml:space="preserve">תוקף העובדה שאני אחראי על זה אז אני </w:t>
      </w:r>
      <w:bookmarkStart w:id="89" w:name="_ETM_Q1_441000"/>
      <w:bookmarkEnd w:id="89"/>
      <w:r>
        <w:rPr>
          <w:rtl/>
          <w:lang w:eastAsia="he-IL"/>
        </w:rPr>
        <w:t xml:space="preserve">אומר שכל הקורסים וכל האפשרויות יהיו פתוחים בפני כל החיילים, </w:t>
      </w:r>
      <w:bookmarkStart w:id="90" w:name="_ETM_Q1_445000"/>
      <w:bookmarkEnd w:id="90"/>
      <w:r>
        <w:rPr>
          <w:rtl/>
          <w:lang w:eastAsia="he-IL"/>
        </w:rPr>
        <w:t xml:space="preserve">ביתרת השירות הזאת אנחנו ניתן את כל המענה. אני רק אומר שאם אנחנו נעצור את זה אז אנחנו יוצרים מצב של חוסר יכולת לתת לזה מענה בהמשך ויוצרים </w:t>
      </w:r>
      <w:bookmarkStart w:id="91" w:name="_ETM_Q1_457000"/>
      <w:bookmarkEnd w:id="91"/>
      <w:r>
        <w:rPr>
          <w:rtl/>
          <w:lang w:eastAsia="he-IL"/>
        </w:rPr>
        <w:t xml:space="preserve">פער יותר גדול בשב"ס ממה שיש עכשיו. </w:t>
      </w:r>
    </w:p>
    <w:p w:rsidR="008E6CDF" w:rsidRDefault="008E6CDF" w:rsidP="008E6CDF">
      <w:pPr>
        <w:rPr>
          <w:rtl/>
          <w:lang w:eastAsia="he-IL"/>
        </w:rPr>
      </w:pPr>
      <w:bookmarkStart w:id="92" w:name="_ETM_Q1_460000"/>
      <w:bookmarkEnd w:id="92"/>
    </w:p>
    <w:p w:rsidR="008E6CDF" w:rsidRDefault="008E6CDF" w:rsidP="008E6CDF">
      <w:pPr>
        <w:pStyle w:val="a4"/>
        <w:keepNext/>
        <w:rPr>
          <w:rtl/>
        </w:rPr>
      </w:pPr>
      <w:bookmarkStart w:id="93" w:name="ET_speaker_5726_38"/>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93"/>
    </w:p>
    <w:p w:rsidR="008E6CDF" w:rsidRDefault="008E6CDF" w:rsidP="008E6CDF">
      <w:pPr>
        <w:pStyle w:val="KeepWithNext"/>
        <w:rPr>
          <w:rtl/>
          <w:lang w:eastAsia="he-IL"/>
        </w:rPr>
      </w:pPr>
    </w:p>
    <w:p w:rsidR="008E6CDF" w:rsidRDefault="008E6CDF" w:rsidP="008E6CDF">
      <w:pPr>
        <w:rPr>
          <w:rtl/>
          <w:lang w:eastAsia="he-IL"/>
        </w:rPr>
      </w:pPr>
      <w:r>
        <w:rPr>
          <w:rtl/>
          <w:lang w:eastAsia="he-IL"/>
        </w:rPr>
        <w:t xml:space="preserve">כמה אמורים להתגייס </w:t>
      </w:r>
      <w:bookmarkStart w:id="94" w:name="_ETM_Q1_462000"/>
      <w:bookmarkEnd w:id="94"/>
      <w:r>
        <w:rPr>
          <w:rtl/>
          <w:lang w:eastAsia="he-IL"/>
        </w:rPr>
        <w:t xml:space="preserve">בשלושת החודשים הללו? אנחנו יודעים שמחר אמורים להתגייס 65. </w:t>
      </w:r>
    </w:p>
    <w:p w:rsidR="008E6CDF" w:rsidRDefault="008E6CDF" w:rsidP="008E6CDF">
      <w:pPr>
        <w:rPr>
          <w:rtl/>
          <w:lang w:eastAsia="he-IL"/>
        </w:rPr>
      </w:pPr>
      <w:bookmarkStart w:id="95" w:name="_ETM_Q1_464000"/>
      <w:bookmarkEnd w:id="95"/>
    </w:p>
    <w:p w:rsidR="008E6CDF" w:rsidRDefault="008E6CDF" w:rsidP="008E6CDF">
      <w:pPr>
        <w:pStyle w:val="af9"/>
        <w:keepNext/>
        <w:rPr>
          <w:rtl/>
          <w:lang w:eastAsia="he-IL"/>
        </w:rPr>
      </w:pPr>
      <w:bookmarkStart w:id="96" w:name="ET_guest_874420_39"/>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96"/>
    </w:p>
    <w:p w:rsidR="008E6CDF" w:rsidRDefault="008E6CDF" w:rsidP="008E6CDF">
      <w:pPr>
        <w:pStyle w:val="KeepWithNext"/>
        <w:rPr>
          <w:rtl/>
          <w:lang w:eastAsia="he-IL"/>
        </w:rPr>
      </w:pPr>
    </w:p>
    <w:p w:rsidR="008E6CDF" w:rsidRDefault="008E6CDF" w:rsidP="008E6CDF">
      <w:pPr>
        <w:rPr>
          <w:rtl/>
          <w:lang w:eastAsia="he-IL"/>
        </w:rPr>
      </w:pPr>
      <w:bookmarkStart w:id="97" w:name="_ETM_Q1_466000"/>
      <w:bookmarkEnd w:id="97"/>
      <w:r>
        <w:rPr>
          <w:rtl/>
          <w:lang w:eastAsia="he-IL"/>
        </w:rPr>
        <w:t>מדובר ב-85–90 חיילים.</w:t>
      </w:r>
    </w:p>
    <w:p w:rsidR="008E6CDF" w:rsidRDefault="008E6CDF" w:rsidP="008E6CDF">
      <w:pPr>
        <w:rPr>
          <w:rtl/>
          <w:lang w:eastAsia="he-IL"/>
        </w:rPr>
      </w:pPr>
      <w:bookmarkStart w:id="98" w:name="_ETM_Q1_469000"/>
      <w:bookmarkEnd w:id="98"/>
    </w:p>
    <w:p w:rsidR="008E6CDF" w:rsidRDefault="008E6CDF" w:rsidP="008E6CDF">
      <w:pPr>
        <w:pStyle w:val="a4"/>
        <w:keepNext/>
        <w:rPr>
          <w:rtl/>
        </w:rPr>
      </w:pPr>
      <w:bookmarkStart w:id="99" w:name="ET_speaker_5726_40"/>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99"/>
    </w:p>
    <w:p w:rsidR="008E6CDF" w:rsidRDefault="008E6CDF" w:rsidP="008E6CDF">
      <w:pPr>
        <w:pStyle w:val="KeepWithNext"/>
        <w:rPr>
          <w:rtl/>
          <w:lang w:eastAsia="he-IL"/>
        </w:rPr>
      </w:pPr>
    </w:p>
    <w:p w:rsidR="008E6CDF" w:rsidRDefault="008E6CDF" w:rsidP="008E6CDF">
      <w:pPr>
        <w:rPr>
          <w:rtl/>
          <w:lang w:eastAsia="he-IL"/>
        </w:rPr>
      </w:pPr>
      <w:bookmarkStart w:id="100" w:name="_ETM_Q1_470000"/>
      <w:bookmarkEnd w:id="100"/>
      <w:r>
        <w:rPr>
          <w:rtl/>
          <w:lang w:eastAsia="he-IL"/>
        </w:rPr>
        <w:t>הסך הכללי?</w:t>
      </w:r>
    </w:p>
    <w:p w:rsidR="008E6CDF" w:rsidRDefault="008E6CDF" w:rsidP="008E6CDF">
      <w:pPr>
        <w:rPr>
          <w:rtl/>
          <w:lang w:eastAsia="he-IL"/>
        </w:rPr>
      </w:pPr>
      <w:bookmarkStart w:id="101" w:name="_ETM_Q1_471000"/>
      <w:bookmarkEnd w:id="101"/>
    </w:p>
    <w:p w:rsidR="008E6CDF" w:rsidRDefault="008E6CDF" w:rsidP="008E6CDF">
      <w:pPr>
        <w:pStyle w:val="af9"/>
        <w:keepNext/>
        <w:rPr>
          <w:rtl/>
          <w:lang w:eastAsia="he-IL"/>
        </w:rPr>
      </w:pPr>
      <w:bookmarkStart w:id="102" w:name="ET_guest_874420_41"/>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102"/>
    </w:p>
    <w:p w:rsidR="008E6CDF" w:rsidRDefault="008E6CDF" w:rsidP="008E6CDF">
      <w:pPr>
        <w:pStyle w:val="KeepWithNext"/>
        <w:rPr>
          <w:rtl/>
          <w:lang w:eastAsia="he-IL"/>
        </w:rPr>
      </w:pPr>
    </w:p>
    <w:p w:rsidR="008E6CDF" w:rsidRDefault="008E6CDF" w:rsidP="008E6CDF">
      <w:pPr>
        <w:rPr>
          <w:rtl/>
          <w:lang w:eastAsia="he-IL"/>
        </w:rPr>
      </w:pPr>
      <w:bookmarkStart w:id="103" w:name="_ETM_Q1_472000"/>
      <w:bookmarkEnd w:id="103"/>
      <w:r>
        <w:rPr>
          <w:rtl/>
          <w:lang w:eastAsia="he-IL"/>
        </w:rPr>
        <w:t>זה היקף גדול ביחס לזה שיש כ-500, זה היקף משמעותי.</w:t>
      </w:r>
    </w:p>
    <w:p w:rsidR="008E6CDF" w:rsidRDefault="008E6CDF" w:rsidP="008E6CDF">
      <w:pPr>
        <w:rPr>
          <w:rtl/>
          <w:lang w:eastAsia="he-IL"/>
        </w:rPr>
      </w:pPr>
      <w:bookmarkStart w:id="104" w:name="_ETM_Q1_478000"/>
      <w:bookmarkEnd w:id="104"/>
    </w:p>
    <w:p w:rsidR="008E6CDF" w:rsidRDefault="008E6CDF" w:rsidP="008E6CDF">
      <w:pPr>
        <w:pStyle w:val="a4"/>
        <w:keepNext/>
        <w:rPr>
          <w:rtl/>
        </w:rPr>
      </w:pPr>
      <w:bookmarkStart w:id="105" w:name="ET_speaker_5726_42"/>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105"/>
    </w:p>
    <w:p w:rsidR="008E6CDF" w:rsidRDefault="008E6CDF" w:rsidP="008E6CDF">
      <w:pPr>
        <w:pStyle w:val="KeepWithNext"/>
        <w:rPr>
          <w:rtl/>
          <w:lang w:eastAsia="he-IL"/>
        </w:rPr>
      </w:pPr>
    </w:p>
    <w:p w:rsidR="008E6CDF" w:rsidRDefault="008E6CDF" w:rsidP="008E6CDF">
      <w:pPr>
        <w:rPr>
          <w:rtl/>
          <w:lang w:eastAsia="he-IL"/>
        </w:rPr>
      </w:pPr>
      <w:r>
        <w:rPr>
          <w:rtl/>
          <w:lang w:eastAsia="he-IL"/>
        </w:rPr>
        <w:t>85 בסך הכול?</w:t>
      </w:r>
    </w:p>
    <w:p w:rsidR="008E6CDF" w:rsidRDefault="008E6CDF" w:rsidP="008E6CDF">
      <w:pPr>
        <w:rPr>
          <w:rtl/>
          <w:lang w:eastAsia="he-IL"/>
        </w:rPr>
      </w:pPr>
      <w:bookmarkStart w:id="106" w:name="_ETM_Q1_481000"/>
      <w:bookmarkEnd w:id="106"/>
    </w:p>
    <w:p w:rsidR="008E6CDF" w:rsidRDefault="008E6CDF" w:rsidP="008E6CDF">
      <w:pPr>
        <w:pStyle w:val="af9"/>
        <w:keepNext/>
        <w:rPr>
          <w:rtl/>
          <w:lang w:eastAsia="he-IL"/>
        </w:rPr>
      </w:pPr>
      <w:bookmarkStart w:id="107" w:name="ET_guest_874420_43"/>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107"/>
    </w:p>
    <w:p w:rsidR="008E6CDF" w:rsidRDefault="008E6CDF" w:rsidP="008E6CDF">
      <w:pPr>
        <w:pStyle w:val="KeepWithNext"/>
        <w:rPr>
          <w:rtl/>
          <w:lang w:eastAsia="he-IL"/>
        </w:rPr>
      </w:pPr>
    </w:p>
    <w:p w:rsidR="008E6CDF" w:rsidRDefault="008E6CDF" w:rsidP="008E6CDF">
      <w:pPr>
        <w:rPr>
          <w:rtl/>
          <w:lang w:eastAsia="he-IL"/>
        </w:rPr>
      </w:pPr>
      <w:r>
        <w:rPr>
          <w:rtl/>
          <w:lang w:eastAsia="he-IL"/>
        </w:rPr>
        <w:t xml:space="preserve">כן, בסך הכול בשלושת הגיוסים – פברואר, מרץ ואפריל – 85. </w:t>
      </w:r>
      <w:bookmarkStart w:id="108" w:name="_ETM_Q1_483000"/>
      <w:bookmarkEnd w:id="108"/>
    </w:p>
    <w:p w:rsidR="008E6CDF" w:rsidRDefault="008E6CDF" w:rsidP="008E6CDF">
      <w:pPr>
        <w:rPr>
          <w:rtl/>
          <w:lang w:eastAsia="he-IL"/>
        </w:rPr>
      </w:pPr>
      <w:bookmarkStart w:id="109" w:name="_ETM_Q1_484000"/>
      <w:bookmarkEnd w:id="109"/>
    </w:p>
    <w:p w:rsidR="008E6CDF" w:rsidRDefault="008E6CDF" w:rsidP="008E6CDF">
      <w:pPr>
        <w:pStyle w:val="af6"/>
        <w:keepNext/>
        <w:rPr>
          <w:rtl/>
        </w:rPr>
      </w:pPr>
      <w:bookmarkStart w:id="110" w:name="ET_yor_4574_4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10"/>
    </w:p>
    <w:p w:rsidR="008E6CDF" w:rsidRDefault="008E6CDF" w:rsidP="008E6CDF">
      <w:pPr>
        <w:pStyle w:val="KeepWithNext"/>
        <w:rPr>
          <w:rtl/>
          <w:lang w:eastAsia="he-IL"/>
        </w:rPr>
      </w:pPr>
    </w:p>
    <w:p w:rsidR="008E6CDF" w:rsidRDefault="008E6CDF" w:rsidP="008E6CDF">
      <w:pPr>
        <w:rPr>
          <w:rtl/>
          <w:lang w:eastAsia="he-IL"/>
        </w:rPr>
      </w:pPr>
      <w:bookmarkStart w:id="111" w:name="_ETM_Q1_485000"/>
      <w:bookmarkEnd w:id="111"/>
      <w:r>
        <w:rPr>
          <w:rtl/>
          <w:lang w:eastAsia="he-IL"/>
        </w:rPr>
        <w:t xml:space="preserve">אמיר – אשאל שאלה שאולי התשובה אליה ידועה לכולם חוץ ממני – מבחינת החוק </w:t>
      </w:r>
      <w:bookmarkStart w:id="112" w:name="_ETM_Q1_492000"/>
      <w:bookmarkEnd w:id="112"/>
      <w:r>
        <w:rPr>
          <w:rtl/>
          <w:lang w:eastAsia="he-IL"/>
        </w:rPr>
        <w:t>והנוהג, נניח שהתגייסו חייל או חיילת במרץ, באוגוסט נכנסה לתוקף ההוראה ואין יותר סוהרי חובה. אותם חיילים מאוד רוצים להפוך לסוהרים בקבע. האם הם צריכים קודם למצות את מלוא השירות הצבאי?</w:t>
      </w:r>
    </w:p>
    <w:p w:rsidR="008E6CDF" w:rsidRDefault="008E6CDF" w:rsidP="008E6CDF">
      <w:pPr>
        <w:rPr>
          <w:rtl/>
          <w:lang w:eastAsia="he-IL"/>
        </w:rPr>
      </w:pPr>
    </w:p>
    <w:p w:rsidR="008E6CDF" w:rsidRDefault="008E6CDF" w:rsidP="008E6CDF">
      <w:pPr>
        <w:pStyle w:val="af9"/>
        <w:keepNext/>
        <w:rPr>
          <w:rtl/>
          <w:lang w:eastAsia="he-IL"/>
        </w:rPr>
      </w:pPr>
      <w:bookmarkStart w:id="113" w:name="ET_guest_874420_45"/>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113"/>
    </w:p>
    <w:p w:rsidR="008E6CDF" w:rsidRDefault="008E6CDF" w:rsidP="008E6CDF">
      <w:pPr>
        <w:pStyle w:val="KeepWithNext"/>
        <w:rPr>
          <w:rtl/>
          <w:lang w:eastAsia="he-IL"/>
        </w:rPr>
      </w:pPr>
    </w:p>
    <w:p w:rsidR="008E6CDF" w:rsidRDefault="008E6CDF" w:rsidP="008E6CDF">
      <w:pPr>
        <w:rPr>
          <w:rtl/>
          <w:lang w:eastAsia="he-IL"/>
        </w:rPr>
      </w:pPr>
      <w:r>
        <w:rPr>
          <w:rtl/>
          <w:lang w:eastAsia="he-IL"/>
        </w:rPr>
        <w:t xml:space="preserve">הוא חייב </w:t>
      </w:r>
      <w:bookmarkStart w:id="114" w:name="_ETM_Q1_516000"/>
      <w:bookmarkEnd w:id="114"/>
      <w:r>
        <w:rPr>
          <w:rtl/>
          <w:lang w:eastAsia="he-IL"/>
        </w:rPr>
        <w:t xml:space="preserve">למצות את מלוא השירות הצבאי. מכיוון שיש פה מקרה ייחודי ואנחנו מעוניינים לתת מענה לשב"ס אז אנחנו נסכם איתם, וכבר באנו בדברים בנושא, שמי שתהיה לו </w:t>
      </w:r>
      <w:bookmarkStart w:id="115" w:name="_ETM_Q1_532000"/>
      <w:bookmarkEnd w:id="115"/>
      <w:r>
        <w:rPr>
          <w:rtl/>
          <w:lang w:eastAsia="he-IL"/>
        </w:rPr>
        <w:t xml:space="preserve">יתרת שירות של חצי שנה – מעל 100 אנשים – </w:t>
      </w:r>
      <w:bookmarkStart w:id="116" w:name="_ETM_Q1_538000"/>
      <w:bookmarkEnd w:id="116"/>
      <w:r>
        <w:rPr>
          <w:rtl/>
          <w:lang w:eastAsia="he-IL"/>
        </w:rPr>
        <w:t xml:space="preserve">נאפשר לו לקצר שירות ולחתום קבע בשב"ס, אם יהיו מעוניינים. זה פתרון שניתן. </w:t>
      </w:r>
    </w:p>
    <w:p w:rsidR="008E6CDF" w:rsidRDefault="008E6CDF" w:rsidP="008E6CDF">
      <w:pPr>
        <w:rPr>
          <w:rtl/>
          <w:lang w:eastAsia="he-IL"/>
        </w:rPr>
      </w:pPr>
      <w:bookmarkStart w:id="117" w:name="_ETM_Q1_550000"/>
      <w:bookmarkEnd w:id="117"/>
    </w:p>
    <w:p w:rsidR="008E6CDF" w:rsidRDefault="008E6CDF" w:rsidP="008E6CDF">
      <w:pPr>
        <w:pStyle w:val="af6"/>
        <w:keepNext/>
        <w:rPr>
          <w:rtl/>
        </w:rPr>
      </w:pPr>
      <w:bookmarkStart w:id="118" w:name="ET_yor_4574_4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18"/>
    </w:p>
    <w:p w:rsidR="008E6CDF" w:rsidRDefault="008E6CDF" w:rsidP="008E6CDF">
      <w:pPr>
        <w:pStyle w:val="KeepWithNext"/>
        <w:rPr>
          <w:rtl/>
          <w:lang w:eastAsia="he-IL"/>
        </w:rPr>
      </w:pPr>
    </w:p>
    <w:p w:rsidR="008E6CDF" w:rsidRDefault="008E6CDF" w:rsidP="008E6CDF">
      <w:pPr>
        <w:rPr>
          <w:rtl/>
          <w:lang w:eastAsia="he-IL"/>
        </w:rPr>
      </w:pPr>
      <w:r>
        <w:rPr>
          <w:rtl/>
          <w:lang w:eastAsia="he-IL"/>
        </w:rPr>
        <w:t xml:space="preserve">אבל לא מדובר באלו שיהיה להם שנה וחצי או שנתיים. </w:t>
      </w:r>
    </w:p>
    <w:p w:rsidR="008E6CDF" w:rsidRDefault="008E6CDF" w:rsidP="008E6CDF">
      <w:pPr>
        <w:rPr>
          <w:rtl/>
          <w:lang w:eastAsia="he-IL"/>
        </w:rPr>
      </w:pPr>
      <w:bookmarkStart w:id="119" w:name="_ETM_Q1_553000"/>
      <w:bookmarkEnd w:id="119"/>
    </w:p>
    <w:p w:rsidR="008E6CDF" w:rsidRDefault="008E6CDF" w:rsidP="008E6CDF">
      <w:pPr>
        <w:pStyle w:val="af9"/>
        <w:keepNext/>
        <w:rPr>
          <w:rtl/>
          <w:lang w:eastAsia="he-IL"/>
        </w:rPr>
      </w:pPr>
      <w:bookmarkStart w:id="120" w:name="ET_guest_874420_47"/>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F22AC0">
        <w:rPr>
          <w:rFonts w:hint="cs"/>
          <w:rtl/>
          <w:lang w:eastAsia="he-IL"/>
        </w:rPr>
        <w:t xml:space="preserve"> </w:t>
      </w:r>
      <w:r>
        <w:rPr>
          <w:rFonts w:hint="cs"/>
          <w:rtl/>
          <w:lang w:eastAsia="he-IL"/>
        </w:rPr>
        <w:t xml:space="preserve"> </w:t>
      </w:r>
      <w:bookmarkEnd w:id="120"/>
    </w:p>
    <w:p w:rsidR="008E6CDF" w:rsidRDefault="008E6CDF" w:rsidP="008E6CDF">
      <w:pPr>
        <w:pStyle w:val="KeepWithNext"/>
        <w:rPr>
          <w:rtl/>
          <w:lang w:eastAsia="he-IL"/>
        </w:rPr>
      </w:pPr>
    </w:p>
    <w:p w:rsidR="008E6CDF" w:rsidRDefault="008E6CDF" w:rsidP="008E6CDF">
      <w:pPr>
        <w:rPr>
          <w:rtl/>
          <w:lang w:eastAsia="he-IL"/>
        </w:rPr>
      </w:pPr>
      <w:r>
        <w:rPr>
          <w:rtl/>
          <w:lang w:eastAsia="he-IL"/>
        </w:rPr>
        <w:t>לא, רק לאלו שתהיה להם יתרת שירות - - -</w:t>
      </w:r>
    </w:p>
    <w:p w:rsidR="008E6CDF" w:rsidRDefault="008E6CDF" w:rsidP="008E6CDF">
      <w:pPr>
        <w:rPr>
          <w:rtl/>
          <w:lang w:eastAsia="he-IL"/>
        </w:rPr>
      </w:pPr>
    </w:p>
    <w:p w:rsidR="008E6CDF" w:rsidRDefault="008E6CDF" w:rsidP="008E6CDF">
      <w:pPr>
        <w:pStyle w:val="af6"/>
        <w:keepNext/>
        <w:rPr>
          <w:rtl/>
        </w:rPr>
      </w:pPr>
      <w:bookmarkStart w:id="121" w:name="ET_yor_4574_4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21"/>
    </w:p>
    <w:p w:rsidR="008E6CDF" w:rsidRDefault="008E6CDF" w:rsidP="008E6CDF">
      <w:pPr>
        <w:pStyle w:val="KeepWithNext"/>
        <w:rPr>
          <w:rtl/>
          <w:lang w:eastAsia="he-IL"/>
        </w:rPr>
      </w:pPr>
    </w:p>
    <w:p w:rsidR="008E6CDF" w:rsidRDefault="008E6CDF" w:rsidP="008E6CDF">
      <w:pPr>
        <w:rPr>
          <w:rtl/>
        </w:rPr>
      </w:pPr>
      <w:bookmarkStart w:id="122" w:name="_ETM_Q1_397000"/>
      <w:bookmarkEnd w:id="122"/>
      <w:r>
        <w:rPr>
          <w:rtl/>
        </w:rPr>
        <w:t>כל הגיוס של האביב הנוכחי - - -</w:t>
      </w:r>
    </w:p>
    <w:p w:rsidR="008E6CDF" w:rsidRDefault="008E6CDF" w:rsidP="008E6CDF">
      <w:pPr>
        <w:rPr>
          <w:rtl/>
        </w:rPr>
      </w:pPr>
    </w:p>
    <w:p w:rsidR="008E6CDF" w:rsidRDefault="008E6CDF" w:rsidP="008E6CDF">
      <w:pPr>
        <w:pStyle w:val="af9"/>
        <w:keepNext/>
        <w:rPr>
          <w:rtl/>
        </w:rPr>
      </w:pPr>
      <w:bookmarkStart w:id="123" w:name="ET_guest_874420_49"/>
      <w:r>
        <w:rPr>
          <w:rStyle w:val="TagStyle"/>
          <w:rFonts w:hint="cs"/>
          <w:rtl/>
        </w:rPr>
        <w:t xml:space="preserve"> &lt;&lt; אורח &gt;&gt; </w:t>
      </w:r>
      <w:r>
        <w:rPr>
          <w:rFonts w:hint="cs"/>
          <w:rtl/>
        </w:rPr>
        <w:t>אמיר ודמני:</w:t>
      </w:r>
      <w:r>
        <w:rPr>
          <w:rStyle w:val="TagStyle"/>
          <w:rFonts w:hint="cs"/>
          <w:rtl/>
        </w:rPr>
        <w:t xml:space="preserve"> &lt;&lt; אורח &gt;&gt;</w:t>
      </w:r>
      <w:r w:rsidR="00F22AC0">
        <w:rPr>
          <w:rFonts w:hint="cs"/>
          <w:rtl/>
        </w:rPr>
        <w:t xml:space="preserve"> </w:t>
      </w:r>
      <w:r>
        <w:rPr>
          <w:rFonts w:hint="cs"/>
          <w:rtl/>
        </w:rPr>
        <w:t xml:space="preserve"> </w:t>
      </w:r>
      <w:bookmarkEnd w:id="123"/>
    </w:p>
    <w:p w:rsidR="008E6CDF" w:rsidRDefault="008E6CDF" w:rsidP="008E6CDF">
      <w:pPr>
        <w:pStyle w:val="KeepWithNext"/>
        <w:rPr>
          <w:rtl/>
        </w:rPr>
      </w:pPr>
    </w:p>
    <w:p w:rsidR="008E6CDF" w:rsidRDefault="008E6CDF" w:rsidP="008E6CDF">
      <w:pPr>
        <w:rPr>
          <w:rtl/>
        </w:rPr>
      </w:pPr>
      <w:r>
        <w:rPr>
          <w:rtl/>
        </w:rPr>
        <w:t>כל היתר יצטרכו למצות את השירות שלהם לפני.</w:t>
      </w:r>
    </w:p>
    <w:p w:rsidR="008E6CDF" w:rsidRDefault="008E6CDF" w:rsidP="008E6CDF">
      <w:pPr>
        <w:rPr>
          <w:rtl/>
        </w:rPr>
      </w:pPr>
    </w:p>
    <w:p w:rsidR="008E6CDF" w:rsidRDefault="008E6CDF" w:rsidP="008E6CDF">
      <w:pPr>
        <w:pStyle w:val="af6"/>
        <w:keepNext/>
        <w:rPr>
          <w:rtl/>
        </w:rPr>
      </w:pPr>
      <w:bookmarkStart w:id="124" w:name="ET_yor_4574_5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24"/>
    </w:p>
    <w:p w:rsidR="008E6CDF" w:rsidRDefault="008E6CDF" w:rsidP="008E6CDF">
      <w:pPr>
        <w:pStyle w:val="KeepWithNext"/>
        <w:rPr>
          <w:rtl/>
        </w:rPr>
      </w:pPr>
    </w:p>
    <w:p w:rsidR="008E6CDF" w:rsidRDefault="008E6CDF" w:rsidP="008E6CDF">
      <w:pPr>
        <w:rPr>
          <w:rtl/>
        </w:rPr>
      </w:pPr>
      <w:r>
        <w:rPr>
          <w:rtl/>
        </w:rPr>
        <w:t>חברי הכנסת, בבקשה.</w:t>
      </w:r>
    </w:p>
    <w:p w:rsidR="008E6CDF" w:rsidRDefault="008E6CDF" w:rsidP="008E6CDF">
      <w:pPr>
        <w:rPr>
          <w:rtl/>
        </w:rPr>
      </w:pPr>
    </w:p>
    <w:p w:rsidR="008E6CDF" w:rsidRDefault="008E6CDF" w:rsidP="008E6CDF">
      <w:pPr>
        <w:pStyle w:val="a4"/>
        <w:keepNext/>
        <w:rPr>
          <w:rtl/>
        </w:rPr>
      </w:pPr>
      <w:bookmarkStart w:id="125" w:name="ET_speaker_5766_51"/>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125"/>
    </w:p>
    <w:p w:rsidR="008E6CDF" w:rsidRDefault="008E6CDF" w:rsidP="008E6CDF">
      <w:pPr>
        <w:pStyle w:val="KeepWithNext"/>
        <w:rPr>
          <w:rtl/>
        </w:rPr>
      </w:pPr>
    </w:p>
    <w:p w:rsidR="008E6CDF" w:rsidRDefault="008E6CDF" w:rsidP="008E6CDF">
      <w:pPr>
        <w:rPr>
          <w:rtl/>
        </w:rPr>
      </w:pPr>
      <w:r>
        <w:rPr>
          <w:rtl/>
        </w:rPr>
        <w:t xml:space="preserve">אני </w:t>
      </w:r>
      <w:bookmarkStart w:id="126" w:name="_ETM_Q1_567000"/>
      <w:bookmarkEnd w:id="126"/>
      <w:r>
        <w:rPr>
          <w:rtl/>
        </w:rPr>
        <w:t>רוצה לשאול שאלה שאולי נשאלה</w:t>
      </w:r>
      <w:bookmarkStart w:id="127" w:name="_ETM_Q1_569000"/>
      <w:bookmarkEnd w:id="127"/>
      <w:r>
        <w:rPr>
          <w:rtl/>
        </w:rPr>
        <w:t xml:space="preserve">, לא הייתי ואני מצטער על זה. </w:t>
      </w:r>
    </w:p>
    <w:p w:rsidR="008E6CDF" w:rsidRDefault="008E6CDF" w:rsidP="008E6CDF">
      <w:pPr>
        <w:rPr>
          <w:rtl/>
        </w:rPr>
      </w:pPr>
    </w:p>
    <w:p w:rsidR="008E6CDF" w:rsidRDefault="008E6CDF" w:rsidP="008E6CDF">
      <w:pPr>
        <w:pStyle w:val="af6"/>
        <w:keepNext/>
        <w:rPr>
          <w:rtl/>
        </w:rPr>
      </w:pPr>
      <w:bookmarkStart w:id="128" w:name="ET_yor_4574_5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28"/>
    </w:p>
    <w:p w:rsidR="008E6CDF" w:rsidRDefault="008E6CDF" w:rsidP="008E6CDF">
      <w:pPr>
        <w:pStyle w:val="KeepWithNext"/>
        <w:rPr>
          <w:rtl/>
        </w:rPr>
      </w:pPr>
    </w:p>
    <w:p w:rsidR="008E6CDF" w:rsidRDefault="008E6CDF" w:rsidP="008E6CDF">
      <w:pPr>
        <w:rPr>
          <w:rtl/>
        </w:rPr>
      </w:pPr>
      <w:r>
        <w:rPr>
          <w:rtl/>
        </w:rPr>
        <w:t>בבקשה, אדוני.</w:t>
      </w:r>
    </w:p>
    <w:p w:rsidR="008E6CDF" w:rsidRDefault="008E6CDF" w:rsidP="008E6CDF">
      <w:pPr>
        <w:rPr>
          <w:rtl/>
        </w:rPr>
      </w:pPr>
    </w:p>
    <w:p w:rsidR="008E6CDF" w:rsidRDefault="008E6CDF" w:rsidP="008E6CDF">
      <w:pPr>
        <w:pStyle w:val="a4"/>
        <w:keepNext/>
        <w:rPr>
          <w:rtl/>
        </w:rPr>
      </w:pPr>
      <w:bookmarkStart w:id="129" w:name="ET_speaker_5766_53"/>
      <w:r>
        <w:rPr>
          <w:rStyle w:val="TagStyle"/>
          <w:rFonts w:hint="cs"/>
          <w:rtl/>
        </w:rPr>
        <w:lastRenderedPageBreak/>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129"/>
    </w:p>
    <w:p w:rsidR="008E6CDF" w:rsidRDefault="008E6CDF" w:rsidP="008E6CDF">
      <w:pPr>
        <w:pStyle w:val="KeepWithNext"/>
        <w:rPr>
          <w:rtl/>
        </w:rPr>
      </w:pPr>
    </w:p>
    <w:p w:rsidR="008E6CDF" w:rsidRDefault="008E6CDF" w:rsidP="008E6CDF">
      <w:pPr>
        <w:rPr>
          <w:rtl/>
        </w:rPr>
      </w:pPr>
      <w:r>
        <w:rPr>
          <w:rtl/>
        </w:rPr>
        <w:t>השב"ס ערוך לאירוע הזה מהבחינה התקציבית? הוא יודע לגייס ולתקצב את הסוהרים שיחליפו את החיילים?</w:t>
      </w:r>
    </w:p>
    <w:p w:rsidR="008E6CDF" w:rsidRDefault="008E6CDF" w:rsidP="008E6CDF">
      <w:pPr>
        <w:rPr>
          <w:rtl/>
        </w:rPr>
      </w:pPr>
      <w:bookmarkStart w:id="130" w:name="_ETM_Q1_579000"/>
      <w:bookmarkEnd w:id="130"/>
    </w:p>
    <w:p w:rsidR="008E6CDF" w:rsidRDefault="008E6CDF" w:rsidP="008E6CDF">
      <w:pPr>
        <w:pStyle w:val="af9"/>
        <w:keepNext/>
        <w:rPr>
          <w:rtl/>
        </w:rPr>
      </w:pPr>
      <w:bookmarkStart w:id="131" w:name="ET_guest_901665_54"/>
      <w:r>
        <w:rPr>
          <w:rStyle w:val="TagStyle"/>
          <w:rFonts w:hint="cs"/>
          <w:rtl/>
        </w:rPr>
        <w:t xml:space="preserve"> &lt;&lt; אורח &gt;&gt; </w:t>
      </w:r>
      <w:r>
        <w:rPr>
          <w:rFonts w:hint="cs"/>
          <w:rtl/>
        </w:rPr>
        <w:t>יקי זנו:</w:t>
      </w:r>
      <w:r>
        <w:rPr>
          <w:rStyle w:val="TagStyle"/>
          <w:rFonts w:hint="cs"/>
          <w:rtl/>
        </w:rPr>
        <w:t xml:space="preserve"> &lt;&lt; אורח &gt;&gt;</w:t>
      </w:r>
      <w:r w:rsidR="00F22AC0">
        <w:rPr>
          <w:rFonts w:hint="cs"/>
          <w:rtl/>
        </w:rPr>
        <w:t xml:space="preserve"> </w:t>
      </w:r>
      <w:r>
        <w:rPr>
          <w:rFonts w:hint="cs"/>
          <w:rtl/>
        </w:rPr>
        <w:t xml:space="preserve"> </w:t>
      </w:r>
      <w:bookmarkEnd w:id="131"/>
    </w:p>
    <w:p w:rsidR="008E6CDF" w:rsidRDefault="008E6CDF" w:rsidP="008E6CDF">
      <w:pPr>
        <w:pStyle w:val="KeepWithNext"/>
        <w:rPr>
          <w:rtl/>
        </w:rPr>
      </w:pPr>
    </w:p>
    <w:p w:rsidR="008E6CDF" w:rsidRDefault="008E6CDF" w:rsidP="008E6CDF">
      <w:pPr>
        <w:rPr>
          <w:rtl/>
        </w:rPr>
      </w:pPr>
      <w:r>
        <w:rPr>
          <w:rtl/>
        </w:rPr>
        <w:t xml:space="preserve">יקי זנו, </w:t>
      </w:r>
      <w:bookmarkStart w:id="132" w:name="_ETM_Q1_588000"/>
      <w:bookmarkEnd w:id="132"/>
      <w:r>
        <w:rPr>
          <w:rtl/>
        </w:rPr>
        <w:t xml:space="preserve">ממלא מקום ראש </w:t>
      </w:r>
      <w:proofErr w:type="spellStart"/>
      <w:r>
        <w:rPr>
          <w:rtl/>
        </w:rPr>
        <w:t>אט"ל</w:t>
      </w:r>
      <w:proofErr w:type="spellEnd"/>
      <w:r>
        <w:rPr>
          <w:rtl/>
        </w:rPr>
        <w:t xml:space="preserve"> בשב"ס. רקע: חיילי החובה מהווים כ-33% מתוך הסוהרים שמטפלים באגפים הביטחוניים. מדובר בכוח לא </w:t>
      </w:r>
      <w:bookmarkStart w:id="133" w:name="_ETM_Q1_604000"/>
      <w:bookmarkEnd w:id="133"/>
      <w:r>
        <w:rPr>
          <w:rtl/>
        </w:rPr>
        <w:t xml:space="preserve">מבוטל. לאור ההחלטה שמתגבשת הכנו תוכנות מאוד אגרסיבית לגייס את </w:t>
      </w:r>
      <w:bookmarkStart w:id="134" w:name="_ETM_Q1_613000"/>
      <w:bookmarkEnd w:id="134"/>
      <w:r>
        <w:rPr>
          <w:rtl/>
        </w:rPr>
        <w:t xml:space="preserve">760 סוהרי הקבע כחלופה לחיילים. התוכנית מחייבת תקצוב </w:t>
      </w:r>
      <w:proofErr w:type="spellStart"/>
      <w:r>
        <w:rPr>
          <w:rtl/>
        </w:rPr>
        <w:t>מיידי</w:t>
      </w:r>
      <w:proofErr w:type="spellEnd"/>
      <w:r>
        <w:rPr>
          <w:rtl/>
        </w:rPr>
        <w:t xml:space="preserve"> ותקינה </w:t>
      </w:r>
      <w:proofErr w:type="spellStart"/>
      <w:r>
        <w:rPr>
          <w:rtl/>
        </w:rPr>
        <w:t>מיידית</w:t>
      </w:r>
      <w:proofErr w:type="spellEnd"/>
      <w:r>
        <w:rPr>
          <w:rtl/>
        </w:rPr>
        <w:t>. כרגע אין בידי שב"ס את התקציב הנדרש וצריך לקבל אותו כחלק מהתוכנית</w:t>
      </w:r>
      <w:bookmarkStart w:id="135" w:name="_ETM_Q1_629000"/>
      <w:bookmarkEnd w:id="135"/>
      <w:r>
        <w:rPr>
          <w:rtl/>
        </w:rPr>
        <w:t xml:space="preserve">. </w:t>
      </w:r>
    </w:p>
    <w:p w:rsidR="008E6CDF" w:rsidRDefault="008E6CDF" w:rsidP="008E6CDF">
      <w:pPr>
        <w:rPr>
          <w:rtl/>
        </w:rPr>
      </w:pPr>
      <w:bookmarkStart w:id="136" w:name="_ETM_Q1_631000"/>
      <w:bookmarkEnd w:id="136"/>
    </w:p>
    <w:p w:rsidR="008E6CDF" w:rsidRDefault="008E6CDF" w:rsidP="008E6CDF">
      <w:pPr>
        <w:pStyle w:val="a4"/>
        <w:keepNext/>
        <w:rPr>
          <w:rtl/>
        </w:rPr>
      </w:pPr>
      <w:bookmarkStart w:id="137" w:name="ET_speaker_5766_55"/>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137"/>
    </w:p>
    <w:p w:rsidR="008E6CDF" w:rsidRDefault="008E6CDF" w:rsidP="008E6CDF">
      <w:pPr>
        <w:pStyle w:val="KeepWithNext"/>
        <w:rPr>
          <w:rtl/>
        </w:rPr>
      </w:pPr>
    </w:p>
    <w:p w:rsidR="008E6CDF" w:rsidRDefault="008E6CDF" w:rsidP="008E6CDF">
      <w:pPr>
        <w:rPr>
          <w:rtl/>
        </w:rPr>
      </w:pPr>
      <w:r>
        <w:rPr>
          <w:rtl/>
        </w:rPr>
        <w:t xml:space="preserve">יש כאן נציג אוצר? </w:t>
      </w:r>
    </w:p>
    <w:p w:rsidR="008E6CDF" w:rsidRDefault="008E6CDF" w:rsidP="008E6CDF">
      <w:pPr>
        <w:rPr>
          <w:rtl/>
        </w:rPr>
      </w:pPr>
      <w:bookmarkStart w:id="138" w:name="_ETM_Q1_633000"/>
      <w:bookmarkEnd w:id="138"/>
    </w:p>
    <w:p w:rsidR="008E6CDF" w:rsidRDefault="008E6CDF" w:rsidP="008E6CDF">
      <w:pPr>
        <w:pStyle w:val="af9"/>
        <w:keepNext/>
        <w:rPr>
          <w:rtl/>
        </w:rPr>
      </w:pPr>
      <w:bookmarkStart w:id="139" w:name="ET_guest_885775_56"/>
      <w:r>
        <w:rPr>
          <w:rStyle w:val="TagStyle"/>
          <w:rFonts w:hint="cs"/>
          <w:rtl/>
        </w:rPr>
        <w:t xml:space="preserve"> &lt;&lt; אורח &gt;&gt; </w:t>
      </w:r>
      <w:r>
        <w:rPr>
          <w:rFonts w:hint="cs"/>
          <w:rtl/>
        </w:rPr>
        <w:t>עידו חי:</w:t>
      </w:r>
      <w:r>
        <w:rPr>
          <w:rStyle w:val="TagStyle"/>
          <w:rFonts w:hint="cs"/>
          <w:rtl/>
        </w:rPr>
        <w:t xml:space="preserve"> &lt;&lt; אורח &gt;&gt;</w:t>
      </w:r>
      <w:r w:rsidR="00F22AC0">
        <w:rPr>
          <w:rFonts w:hint="cs"/>
          <w:rtl/>
        </w:rPr>
        <w:t xml:space="preserve"> </w:t>
      </w:r>
      <w:r>
        <w:rPr>
          <w:rFonts w:hint="cs"/>
          <w:rtl/>
        </w:rPr>
        <w:t xml:space="preserve"> </w:t>
      </w:r>
      <w:bookmarkEnd w:id="139"/>
    </w:p>
    <w:p w:rsidR="008E6CDF" w:rsidRDefault="008E6CDF" w:rsidP="008E6CDF">
      <w:pPr>
        <w:pStyle w:val="KeepWithNext"/>
        <w:rPr>
          <w:rtl/>
        </w:rPr>
      </w:pPr>
    </w:p>
    <w:p w:rsidR="008E6CDF" w:rsidRDefault="008E6CDF" w:rsidP="008E6CDF">
      <w:pPr>
        <w:rPr>
          <w:rtl/>
        </w:rPr>
      </w:pPr>
      <w:bookmarkStart w:id="140" w:name="_ETM_Q1_634000"/>
      <w:bookmarkEnd w:id="140"/>
      <w:r>
        <w:rPr>
          <w:rtl/>
        </w:rPr>
        <w:t xml:space="preserve">שלום לכולם, עידו חי מאגף התקציבים במשרד האוצר. כידוע, אנחנו נסמכים כעת על מסגרות של </w:t>
      </w:r>
      <w:bookmarkStart w:id="141" w:name="_ETM_Q1_639000"/>
      <w:bookmarkEnd w:id="141"/>
      <w:r>
        <w:rPr>
          <w:rtl/>
        </w:rPr>
        <w:t xml:space="preserve">תקציב המשכי שנקבעות על פי חוק-יסוד: התקציב וחוק-יסוד: משק המדינה. </w:t>
      </w:r>
      <w:bookmarkStart w:id="142" w:name="_ETM_Q1_644000"/>
      <w:bookmarkEnd w:id="142"/>
      <w:r>
        <w:rPr>
          <w:rtl/>
        </w:rPr>
        <w:t xml:space="preserve">כרגע, עד לאישור תקציב המדינה, כלל המקורות לאירוע הזה </w:t>
      </w:r>
      <w:bookmarkStart w:id="143" w:name="_ETM_Q1_650000"/>
      <w:bookmarkEnd w:id="143"/>
      <w:r>
        <w:rPr>
          <w:rtl/>
        </w:rPr>
        <w:t xml:space="preserve">וכדי ששב"ס יוכל להיות ערוך תקציבית, יצטרכו להגיע ממקורות המשרד לביטחון לאומי. ברגע שיתנהלו דיוני תקציב ויאושר </w:t>
      </w:r>
      <w:bookmarkStart w:id="144" w:name="_ETM_Q1_660000"/>
      <w:bookmarkEnd w:id="144"/>
      <w:r>
        <w:rPr>
          <w:rtl/>
        </w:rPr>
        <w:t>תקציב מדינה הדבר יוסדר במסגרת הז</w:t>
      </w:r>
      <w:bookmarkStart w:id="145" w:name="_ETM_Q1_663000"/>
      <w:bookmarkEnd w:id="145"/>
      <w:r>
        <w:rPr>
          <w:rtl/>
        </w:rPr>
        <w:t>את.</w:t>
      </w:r>
    </w:p>
    <w:p w:rsidR="008E6CDF" w:rsidRDefault="008E6CDF" w:rsidP="008E6CDF">
      <w:pPr>
        <w:rPr>
          <w:rtl/>
        </w:rPr>
      </w:pPr>
    </w:p>
    <w:p w:rsidR="008E6CDF" w:rsidRDefault="008E6CDF" w:rsidP="008E6CDF">
      <w:pPr>
        <w:pStyle w:val="a4"/>
        <w:keepNext/>
        <w:rPr>
          <w:rtl/>
        </w:rPr>
      </w:pPr>
      <w:bookmarkStart w:id="146" w:name="ET_speaker_5766_57"/>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146"/>
    </w:p>
    <w:p w:rsidR="008E6CDF" w:rsidRDefault="008E6CDF" w:rsidP="008E6CDF">
      <w:pPr>
        <w:pStyle w:val="KeepWithNext"/>
        <w:rPr>
          <w:rtl/>
        </w:rPr>
      </w:pPr>
    </w:p>
    <w:p w:rsidR="008E6CDF" w:rsidRDefault="008E6CDF" w:rsidP="008E6CDF">
      <w:pPr>
        <w:rPr>
          <w:rtl/>
        </w:rPr>
      </w:pPr>
      <w:r>
        <w:rPr>
          <w:rtl/>
        </w:rPr>
        <w:t xml:space="preserve">אם אני מבין נכון, אנחנו נזכה לפחות ביטחון בכבישים ובמזרח ירושלים כי התקציבים ילכו </w:t>
      </w:r>
      <w:bookmarkStart w:id="147" w:name="_ETM_Q1_669000"/>
      <w:bookmarkEnd w:id="147"/>
      <w:r>
        <w:rPr>
          <w:rtl/>
        </w:rPr>
        <w:t xml:space="preserve">לשב"ס, זו המשמעות של מה שאמרת. </w:t>
      </w:r>
    </w:p>
    <w:p w:rsidR="008E6CDF" w:rsidRDefault="008E6CDF" w:rsidP="008E6CDF">
      <w:pPr>
        <w:rPr>
          <w:rtl/>
        </w:rPr>
      </w:pPr>
      <w:bookmarkStart w:id="148" w:name="_ETM_Q1_676000"/>
      <w:bookmarkEnd w:id="148"/>
    </w:p>
    <w:p w:rsidR="008E6CDF" w:rsidRDefault="008E6CDF" w:rsidP="008E6CDF">
      <w:pPr>
        <w:pStyle w:val="af9"/>
        <w:keepNext/>
        <w:rPr>
          <w:rtl/>
        </w:rPr>
      </w:pPr>
      <w:bookmarkStart w:id="149" w:name="ET_guest_885775_58"/>
      <w:r>
        <w:rPr>
          <w:rStyle w:val="TagStyle"/>
          <w:rFonts w:hint="cs"/>
          <w:rtl/>
        </w:rPr>
        <w:t xml:space="preserve"> &lt;&lt; אורח &gt;&gt; </w:t>
      </w:r>
      <w:r>
        <w:rPr>
          <w:rFonts w:hint="cs"/>
          <w:rtl/>
        </w:rPr>
        <w:t>עידו חי:</w:t>
      </w:r>
      <w:r>
        <w:rPr>
          <w:rStyle w:val="TagStyle"/>
          <w:rFonts w:hint="cs"/>
          <w:rtl/>
        </w:rPr>
        <w:t xml:space="preserve"> &lt;&lt; אורח &gt;&gt;</w:t>
      </w:r>
      <w:r w:rsidR="00F22AC0">
        <w:rPr>
          <w:rFonts w:hint="cs"/>
          <w:rtl/>
        </w:rPr>
        <w:t xml:space="preserve"> </w:t>
      </w:r>
      <w:r>
        <w:rPr>
          <w:rFonts w:hint="cs"/>
          <w:rtl/>
        </w:rPr>
        <w:t xml:space="preserve"> </w:t>
      </w:r>
      <w:bookmarkEnd w:id="149"/>
    </w:p>
    <w:p w:rsidR="008E6CDF" w:rsidRDefault="008E6CDF" w:rsidP="008E6CDF">
      <w:pPr>
        <w:pStyle w:val="KeepWithNext"/>
        <w:rPr>
          <w:rtl/>
        </w:rPr>
      </w:pPr>
    </w:p>
    <w:p w:rsidR="008E6CDF" w:rsidRDefault="008E6CDF" w:rsidP="008E6CDF">
      <w:pPr>
        <w:rPr>
          <w:rtl/>
        </w:rPr>
      </w:pPr>
      <w:r>
        <w:rPr>
          <w:rtl/>
        </w:rPr>
        <w:t>לא נפג</w:t>
      </w:r>
      <w:bookmarkStart w:id="150" w:name="_ETM_Q1_678000"/>
      <w:bookmarkEnd w:id="150"/>
      <w:r>
        <w:rPr>
          <w:rtl/>
        </w:rPr>
        <w:t xml:space="preserve">ע בליבת הביטחון. </w:t>
      </w:r>
    </w:p>
    <w:p w:rsidR="008E6CDF" w:rsidRDefault="008E6CDF" w:rsidP="008E6CDF">
      <w:pPr>
        <w:rPr>
          <w:rtl/>
        </w:rPr>
      </w:pPr>
    </w:p>
    <w:p w:rsidR="008E6CDF" w:rsidRDefault="008E6CDF" w:rsidP="008E6CDF">
      <w:pPr>
        <w:pStyle w:val="a4"/>
        <w:keepNext/>
        <w:rPr>
          <w:rtl/>
        </w:rPr>
      </w:pPr>
      <w:bookmarkStart w:id="151" w:name="ET_speaker_5766_59"/>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151"/>
    </w:p>
    <w:p w:rsidR="008E6CDF" w:rsidRDefault="008E6CDF" w:rsidP="008E6CDF">
      <w:pPr>
        <w:pStyle w:val="KeepWithNext"/>
        <w:rPr>
          <w:rtl/>
        </w:rPr>
      </w:pPr>
    </w:p>
    <w:p w:rsidR="008E6CDF" w:rsidRDefault="008E6CDF" w:rsidP="008E6CDF">
      <w:pPr>
        <w:rPr>
          <w:rtl/>
        </w:rPr>
      </w:pPr>
      <w:r>
        <w:rPr>
          <w:rtl/>
        </w:rPr>
        <w:t xml:space="preserve">אתה נציג משרד האוצר. אם אתה אומר למשרד לביטחון לאומי שיסתדר בעצמו אז זה אומר שהם ייקחו ממקום אחד ויעבירו למקום אחר. </w:t>
      </w:r>
    </w:p>
    <w:p w:rsidR="008E6CDF" w:rsidRDefault="008E6CDF" w:rsidP="008E6CDF">
      <w:pPr>
        <w:rPr>
          <w:rtl/>
        </w:rPr>
      </w:pPr>
      <w:bookmarkStart w:id="152" w:name="_ETM_Q1_688000"/>
      <w:bookmarkEnd w:id="152"/>
    </w:p>
    <w:p w:rsidR="008E6CDF" w:rsidRDefault="008E6CDF" w:rsidP="008E6CDF">
      <w:pPr>
        <w:pStyle w:val="a4"/>
        <w:keepNext/>
        <w:rPr>
          <w:rtl/>
        </w:rPr>
      </w:pPr>
      <w:bookmarkStart w:id="153" w:name="ET_speaker_6367_6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F22AC0">
        <w:rPr>
          <w:rFonts w:hint="cs"/>
          <w:rtl/>
        </w:rPr>
        <w:t xml:space="preserve"> </w:t>
      </w:r>
      <w:r>
        <w:rPr>
          <w:rFonts w:hint="cs"/>
          <w:rtl/>
        </w:rPr>
        <w:t xml:space="preserve"> </w:t>
      </w:r>
      <w:bookmarkEnd w:id="153"/>
    </w:p>
    <w:p w:rsidR="008E6CDF" w:rsidRDefault="008E6CDF" w:rsidP="008E6CDF">
      <w:pPr>
        <w:pStyle w:val="KeepWithNext"/>
        <w:rPr>
          <w:rtl/>
        </w:rPr>
      </w:pPr>
    </w:p>
    <w:p w:rsidR="008E6CDF" w:rsidRDefault="008E6CDF" w:rsidP="008E6CDF">
      <w:pPr>
        <w:rPr>
          <w:rtl/>
        </w:rPr>
      </w:pPr>
      <w:r>
        <w:rPr>
          <w:rtl/>
        </w:rPr>
        <w:t>מאיזה מקום אם י</w:t>
      </w:r>
      <w:r w:rsidR="005D594D">
        <w:rPr>
          <w:rFonts w:hint="cs"/>
          <w:rtl/>
        </w:rPr>
        <w:t>י</w:t>
      </w:r>
      <w:r>
        <w:rPr>
          <w:rtl/>
        </w:rPr>
        <w:t>קחו?</w:t>
      </w:r>
    </w:p>
    <w:p w:rsidR="008E6CDF" w:rsidRDefault="008E6CDF" w:rsidP="008E6CDF">
      <w:pPr>
        <w:rPr>
          <w:rtl/>
        </w:rPr>
      </w:pPr>
      <w:bookmarkStart w:id="154" w:name="_ETM_Q1_689000"/>
      <w:bookmarkEnd w:id="154"/>
    </w:p>
    <w:p w:rsidR="008E6CDF" w:rsidRDefault="008E6CDF" w:rsidP="008E6CDF">
      <w:pPr>
        <w:pStyle w:val="a4"/>
        <w:keepNext/>
        <w:rPr>
          <w:rtl/>
        </w:rPr>
      </w:pPr>
      <w:bookmarkStart w:id="155" w:name="ET_speaker_5726_61"/>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155"/>
    </w:p>
    <w:p w:rsidR="008E6CDF" w:rsidRDefault="008E6CDF" w:rsidP="008E6CDF">
      <w:pPr>
        <w:pStyle w:val="KeepWithNext"/>
        <w:rPr>
          <w:rtl/>
        </w:rPr>
      </w:pPr>
    </w:p>
    <w:p w:rsidR="008E6CDF" w:rsidRDefault="008E6CDF" w:rsidP="008E6CDF">
      <w:pPr>
        <w:rPr>
          <w:rtl/>
        </w:rPr>
      </w:pPr>
      <w:bookmarkStart w:id="156" w:name="_ETM_Q1_690000"/>
      <w:bookmarkEnd w:id="156"/>
      <w:r>
        <w:rPr>
          <w:rtl/>
        </w:rPr>
        <w:t>רם, יותר מזה, בתקציב המשכי אי-אפשר לקחת ממקום אחד ולהעביר למקום אחר. תקציב המשכי</w:t>
      </w:r>
      <w:bookmarkStart w:id="157" w:name="_ETM_Q1_695000"/>
      <w:bookmarkEnd w:id="157"/>
      <w:r>
        <w:rPr>
          <w:rtl/>
        </w:rPr>
        <w:t xml:space="preserve"> זה 1/12 ממה שהיה וזה מה שאמרתי להם גם אתמול. ב-1/12 אנחנו לא </w:t>
      </w:r>
      <w:bookmarkStart w:id="158" w:name="_ETM_Q1_701000"/>
      <w:bookmarkEnd w:id="158"/>
      <w:r>
        <w:rPr>
          <w:rtl/>
        </w:rPr>
        <w:t xml:space="preserve">רואים את האופק ולא רואים מה אנחנו הולכים לעשות עם השב"ס בעוד חצי שנה. אתם אומרים שבתקציב תכניסו את </w:t>
      </w:r>
      <w:bookmarkStart w:id="159" w:name="_ETM_Q1_704000"/>
      <w:bookmarkEnd w:id="159"/>
      <w:r>
        <w:rPr>
          <w:rtl/>
        </w:rPr>
        <w:t>זה, גם אם תכניסו את זה בתקציב דיברנו על זה אתמול שתקציב יעבור רק בסוף יוני. כשעובר</w:t>
      </w:r>
      <w:bookmarkStart w:id="160" w:name="_ETM_Q1_710000"/>
      <w:bookmarkEnd w:id="160"/>
      <w:r>
        <w:rPr>
          <w:rtl/>
        </w:rPr>
        <w:t xml:space="preserve"> התקציב בסוף יוני אתם אומרים להם שיצאו למכרזים בסוף </w:t>
      </w:r>
      <w:bookmarkStart w:id="161" w:name="_ETM_Q1_712000"/>
      <w:bookmarkEnd w:id="161"/>
      <w:r>
        <w:rPr>
          <w:rtl/>
        </w:rPr>
        <w:t xml:space="preserve">יוני. כשאתה יוצא למכרזים יש גם זמן להערות הציבור. אחרי שאתה עובר להערות הציבור אתה רק מתחיל </w:t>
      </w:r>
      <w:bookmarkStart w:id="162" w:name="_ETM_Q1_721000"/>
      <w:bookmarkEnd w:id="162"/>
      <w:r>
        <w:rPr>
          <w:rtl/>
        </w:rPr>
        <w:t xml:space="preserve">את המכרז. בינתיים יהיה ללא כוח אדם. אז מה </w:t>
      </w:r>
      <w:bookmarkStart w:id="163" w:name="_ETM_Q1_722000"/>
      <w:bookmarkEnd w:id="163"/>
      <w:r>
        <w:rPr>
          <w:rtl/>
        </w:rPr>
        <w:t xml:space="preserve">שיקרה, אתה אומר לנו, אולי המשרד לביטחון פנים יגיד לנו שהוא יבקש </w:t>
      </w:r>
      <w:proofErr w:type="spellStart"/>
      <w:r>
        <w:rPr>
          <w:rtl/>
        </w:rPr>
        <w:t>מאיתנו</w:t>
      </w:r>
      <w:proofErr w:type="spellEnd"/>
      <w:r>
        <w:rPr>
          <w:rtl/>
        </w:rPr>
        <w:t xml:space="preserve"> עוד הארכה </w:t>
      </w:r>
      <w:bookmarkStart w:id="164" w:name="_ETM_Q1_729000"/>
      <w:bookmarkEnd w:id="164"/>
      <w:r>
        <w:rPr>
          <w:rtl/>
        </w:rPr>
        <w:t xml:space="preserve">של חצי שנה. אז בואו ניתן את ההארכה של חצי שנה עכשיו ונדע שגומרים עם זה. אי-אפשר מעכשיו, כשאנחנו רואים את הנולד, להגיד שלא יהיה כסף. גם אתה בעצמך אומר שכרגע אתה לא יודע שיש כסף. אנחנו יודעים שידברו על זה, אתה אפילו לא יודע שיש כסף ואתה אפילו לא יודע כמה כסף יש בתקציב. </w:t>
      </w:r>
    </w:p>
    <w:p w:rsidR="008E6CDF" w:rsidRDefault="008E6CDF" w:rsidP="008E6CDF">
      <w:pPr>
        <w:rPr>
          <w:rtl/>
        </w:rPr>
      </w:pPr>
      <w:bookmarkStart w:id="165" w:name="_ETM_Q1_743000"/>
      <w:bookmarkEnd w:id="165"/>
    </w:p>
    <w:p w:rsidR="008E6CDF" w:rsidRDefault="008E6CDF" w:rsidP="008E6CDF">
      <w:pPr>
        <w:pStyle w:val="a4"/>
        <w:keepNext/>
        <w:rPr>
          <w:rtl/>
        </w:rPr>
      </w:pPr>
      <w:bookmarkStart w:id="166" w:name="ET_speaker_6348_6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F22AC0">
        <w:rPr>
          <w:rFonts w:hint="cs"/>
          <w:rtl/>
        </w:rPr>
        <w:t xml:space="preserve"> </w:t>
      </w:r>
      <w:r>
        <w:rPr>
          <w:rFonts w:hint="cs"/>
          <w:rtl/>
        </w:rPr>
        <w:t xml:space="preserve"> </w:t>
      </w:r>
      <w:bookmarkEnd w:id="166"/>
    </w:p>
    <w:p w:rsidR="008E6CDF" w:rsidRDefault="008E6CDF" w:rsidP="008E6CDF">
      <w:pPr>
        <w:pStyle w:val="KeepWithNext"/>
        <w:rPr>
          <w:rtl/>
        </w:rPr>
      </w:pPr>
    </w:p>
    <w:p w:rsidR="008E6CDF" w:rsidRDefault="008E6CDF" w:rsidP="008E6CDF">
      <w:pPr>
        <w:rPr>
          <w:rtl/>
        </w:rPr>
      </w:pPr>
      <w:bookmarkStart w:id="167" w:name="_ETM_Q1_747000"/>
      <w:bookmarkEnd w:id="167"/>
      <w:r>
        <w:rPr>
          <w:rtl/>
        </w:rPr>
        <w:t>אדוני היושב-ראש, סליחה על האיחור, מה נשתנה מהדיון אתמול להיום?</w:t>
      </w:r>
    </w:p>
    <w:p w:rsidR="008E6CDF" w:rsidRDefault="008E6CDF" w:rsidP="008E6CDF">
      <w:pPr>
        <w:rPr>
          <w:rtl/>
        </w:rPr>
      </w:pPr>
      <w:bookmarkStart w:id="168" w:name="_ETM_Q1_752000"/>
      <w:bookmarkEnd w:id="168"/>
    </w:p>
    <w:p w:rsidR="008E6CDF" w:rsidRDefault="008E6CDF" w:rsidP="008E6CDF">
      <w:pPr>
        <w:pStyle w:val="af6"/>
        <w:keepNext/>
        <w:rPr>
          <w:rtl/>
        </w:rPr>
      </w:pPr>
      <w:bookmarkStart w:id="169" w:name="ET_yor_4574_63"/>
      <w:r>
        <w:rPr>
          <w:rStyle w:val="TagStyle"/>
          <w:rFonts w:hint="cs"/>
          <w:rtl/>
        </w:rPr>
        <w:lastRenderedPageBreak/>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69"/>
    </w:p>
    <w:p w:rsidR="008E6CDF" w:rsidRDefault="008E6CDF" w:rsidP="008E6CDF">
      <w:pPr>
        <w:pStyle w:val="KeepWithNext"/>
        <w:rPr>
          <w:rtl/>
        </w:rPr>
      </w:pPr>
    </w:p>
    <w:p w:rsidR="008E6CDF" w:rsidRDefault="008E6CDF" w:rsidP="008E6CDF">
      <w:pPr>
        <w:rPr>
          <w:rtl/>
        </w:rPr>
      </w:pPr>
      <w:r>
        <w:rPr>
          <w:rtl/>
        </w:rPr>
        <w:t xml:space="preserve">שום דבר. </w:t>
      </w:r>
    </w:p>
    <w:p w:rsidR="008E6CDF" w:rsidRDefault="008E6CDF" w:rsidP="008E6CDF">
      <w:pPr>
        <w:rPr>
          <w:rtl/>
        </w:rPr>
      </w:pPr>
      <w:bookmarkStart w:id="170" w:name="_ETM_Q1_751000"/>
      <w:bookmarkEnd w:id="170"/>
    </w:p>
    <w:p w:rsidR="008E6CDF" w:rsidRDefault="008E6CDF" w:rsidP="008E6CDF">
      <w:pPr>
        <w:pStyle w:val="a4"/>
        <w:keepNext/>
        <w:rPr>
          <w:rtl/>
        </w:rPr>
      </w:pPr>
      <w:bookmarkStart w:id="171" w:name="ET_speaker_6348_6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F22AC0">
        <w:rPr>
          <w:rFonts w:hint="cs"/>
          <w:rtl/>
        </w:rPr>
        <w:t xml:space="preserve"> </w:t>
      </w:r>
      <w:r>
        <w:rPr>
          <w:rFonts w:hint="cs"/>
          <w:rtl/>
        </w:rPr>
        <w:t xml:space="preserve"> </w:t>
      </w:r>
      <w:bookmarkEnd w:id="171"/>
    </w:p>
    <w:p w:rsidR="008E6CDF" w:rsidRDefault="008E6CDF" w:rsidP="008E6CDF">
      <w:pPr>
        <w:pStyle w:val="KeepWithNext"/>
        <w:rPr>
          <w:rtl/>
        </w:rPr>
      </w:pPr>
    </w:p>
    <w:p w:rsidR="008E6CDF" w:rsidRDefault="008E6CDF" w:rsidP="008E6CDF">
      <w:pPr>
        <w:rPr>
          <w:rtl/>
        </w:rPr>
      </w:pPr>
      <w:bookmarkStart w:id="172" w:name="_ETM_Q1_755000"/>
      <w:bookmarkEnd w:id="172"/>
      <w:r>
        <w:rPr>
          <w:rtl/>
        </w:rPr>
        <w:t xml:space="preserve">אז </w:t>
      </w:r>
      <w:bookmarkStart w:id="173" w:name="_ETM_Q1_756000"/>
      <w:bookmarkEnd w:id="173"/>
      <w:r>
        <w:rPr>
          <w:rtl/>
        </w:rPr>
        <w:t xml:space="preserve">למה אנחנו מתכנסים שוב? </w:t>
      </w:r>
    </w:p>
    <w:p w:rsidR="008E6CDF" w:rsidRDefault="008E6CDF" w:rsidP="008E6CDF">
      <w:pPr>
        <w:rPr>
          <w:rtl/>
        </w:rPr>
      </w:pPr>
      <w:bookmarkStart w:id="174" w:name="_ETM_Q1_759000"/>
      <w:bookmarkEnd w:id="174"/>
    </w:p>
    <w:p w:rsidR="008E6CDF" w:rsidRDefault="008E6CDF" w:rsidP="008E6CDF">
      <w:pPr>
        <w:pStyle w:val="af6"/>
        <w:keepNext/>
        <w:rPr>
          <w:rtl/>
        </w:rPr>
      </w:pPr>
      <w:bookmarkStart w:id="175" w:name="ET_yor_4574_6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175"/>
    </w:p>
    <w:p w:rsidR="008E6CDF" w:rsidRDefault="008E6CDF" w:rsidP="008E6CDF">
      <w:pPr>
        <w:pStyle w:val="KeepWithNext"/>
        <w:rPr>
          <w:rtl/>
        </w:rPr>
      </w:pPr>
    </w:p>
    <w:p w:rsidR="008E6CDF" w:rsidRDefault="008E6CDF" w:rsidP="008E6CDF">
      <w:pPr>
        <w:rPr>
          <w:rtl/>
        </w:rPr>
      </w:pPr>
      <w:r>
        <w:rPr>
          <w:rtl/>
        </w:rPr>
        <w:t xml:space="preserve">לטובת חבר הכנסת דנינו שהיה </w:t>
      </w:r>
      <w:bookmarkStart w:id="176" w:name="_ETM_Q1_763000"/>
      <w:bookmarkEnd w:id="176"/>
      <w:r>
        <w:rPr>
          <w:rtl/>
        </w:rPr>
        <w:t xml:space="preserve">אתמול וגם לטובת אלה שלא היו אתמול. אתמול הייתה </w:t>
      </w:r>
      <w:bookmarkStart w:id="177" w:name="_ETM_Q1_767000"/>
      <w:bookmarkEnd w:id="177"/>
      <w:r>
        <w:rPr>
          <w:rtl/>
        </w:rPr>
        <w:t xml:space="preserve">אי-בהירות לגבי השאלה האם ב-15 באוגוסט אין יותר סוהרי חובה </w:t>
      </w:r>
      <w:bookmarkStart w:id="178" w:name="_ETM_Q1_773000"/>
      <w:bookmarkEnd w:id="178"/>
      <w:r>
        <w:rPr>
          <w:rtl/>
        </w:rPr>
        <w:t>או שב-15 באוגוסט מתחיל שחרור הדרגתי לשנתיים וכן הלאה.</w:t>
      </w:r>
      <w:bookmarkStart w:id="179" w:name="_ETM_Q1_778000"/>
      <w:bookmarkEnd w:id="179"/>
      <w:r>
        <w:rPr>
          <w:rtl/>
        </w:rPr>
        <w:t xml:space="preserve"> אנחנו שמענו כרגע מנציגי הממשלה שמ-15 באוגוסט אין יותר סוהרי</w:t>
      </w:r>
      <w:bookmarkStart w:id="180" w:name="_ETM_Q1_785000"/>
      <w:bookmarkEnd w:id="180"/>
      <w:r>
        <w:rPr>
          <w:rtl/>
        </w:rPr>
        <w:t xml:space="preserve"> חובה. כולם יוחזרו לצה"ל ומי שלקראת סיום שירותו יוכל להפוך לסוהר קבעה – כך שמענו מראש </w:t>
      </w:r>
      <w:proofErr w:type="spellStart"/>
      <w:r>
        <w:rPr>
          <w:rtl/>
        </w:rPr>
        <w:t>תומכ"א</w:t>
      </w:r>
      <w:bookmarkStart w:id="181" w:name="_ETM_Q1_795000"/>
      <w:bookmarkEnd w:id="181"/>
      <w:proofErr w:type="spellEnd"/>
      <w:r>
        <w:rPr>
          <w:rtl/>
        </w:rPr>
        <w:t xml:space="preserve"> – אבל אין יותר סוהרי חובה. זה מביא כמה </w:t>
      </w:r>
      <w:bookmarkStart w:id="182" w:name="_ETM_Q1_801000"/>
      <w:bookmarkEnd w:id="182"/>
      <w:r>
        <w:rPr>
          <w:rtl/>
        </w:rPr>
        <w:t xml:space="preserve">חברי כנסת שלא נולדו אתמול לשאול אם בשב"ס יהיו ערוכים </w:t>
      </w:r>
      <w:bookmarkStart w:id="183" w:name="_ETM_Q1_806000"/>
      <w:bookmarkEnd w:id="183"/>
      <w:r>
        <w:rPr>
          <w:rtl/>
        </w:rPr>
        <w:t xml:space="preserve">לכך, אם יש תקנים, אם יש תקציבים. </w:t>
      </w:r>
    </w:p>
    <w:p w:rsidR="008E6CDF" w:rsidRDefault="008E6CDF" w:rsidP="008E6CDF">
      <w:pPr>
        <w:rPr>
          <w:rtl/>
        </w:rPr>
      </w:pPr>
      <w:bookmarkStart w:id="184" w:name="_ETM_Q1_809000"/>
      <w:bookmarkEnd w:id="184"/>
    </w:p>
    <w:p w:rsidR="008E6CDF" w:rsidRDefault="008E6CDF" w:rsidP="008E6CDF">
      <w:pPr>
        <w:pStyle w:val="a4"/>
        <w:keepNext/>
        <w:rPr>
          <w:rtl/>
        </w:rPr>
      </w:pPr>
      <w:bookmarkStart w:id="185" w:name="ET_speaker_6348_6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F22AC0">
        <w:rPr>
          <w:rFonts w:hint="cs"/>
          <w:rtl/>
        </w:rPr>
        <w:t xml:space="preserve"> </w:t>
      </w:r>
      <w:r>
        <w:rPr>
          <w:rFonts w:hint="cs"/>
          <w:rtl/>
        </w:rPr>
        <w:t xml:space="preserve"> </w:t>
      </w:r>
      <w:bookmarkEnd w:id="185"/>
    </w:p>
    <w:p w:rsidR="008E6CDF" w:rsidRDefault="008E6CDF" w:rsidP="008E6CDF">
      <w:pPr>
        <w:pStyle w:val="KeepWithNext"/>
        <w:rPr>
          <w:rtl/>
        </w:rPr>
      </w:pPr>
    </w:p>
    <w:p w:rsidR="008E6CDF" w:rsidRDefault="008E6CDF" w:rsidP="008E6CDF">
      <w:pPr>
        <w:rPr>
          <w:rtl/>
        </w:rPr>
      </w:pPr>
      <w:r>
        <w:rPr>
          <w:rtl/>
        </w:rPr>
        <w:t>א</w:t>
      </w:r>
      <w:bookmarkStart w:id="186" w:name="_ETM_Q1_811000"/>
      <w:bookmarkEnd w:id="186"/>
      <w:r>
        <w:rPr>
          <w:rtl/>
        </w:rPr>
        <w:t xml:space="preserve">יך אפשר, אני </w:t>
      </w:r>
      <w:bookmarkStart w:id="187" w:name="_ETM_Q1_814000"/>
      <w:bookmarkEnd w:id="187"/>
      <w:r>
        <w:rPr>
          <w:rtl/>
        </w:rPr>
        <w:t>מניח ש-33% של סוהרים בחובה ממלאים 5</w:t>
      </w:r>
      <w:bookmarkStart w:id="188" w:name="_ETM_Q1_820000"/>
      <w:bookmarkEnd w:id="188"/>
      <w:r>
        <w:rPr>
          <w:rtl/>
        </w:rPr>
        <w:t xml:space="preserve">0% מהמשמרות כי </w:t>
      </w:r>
      <w:bookmarkStart w:id="189" w:name="_ETM_Q1_822000"/>
      <w:bookmarkEnd w:id="189"/>
      <w:r>
        <w:rPr>
          <w:rtl/>
        </w:rPr>
        <w:t xml:space="preserve">מדובר בחבר'ה צעירים, לא חולים, אין יום האישה. אני בטוח </w:t>
      </w:r>
      <w:bookmarkStart w:id="190" w:name="_ETM_Q1_830000"/>
      <w:bookmarkEnd w:id="190"/>
      <w:r>
        <w:rPr>
          <w:rtl/>
        </w:rPr>
        <w:t xml:space="preserve">שהם ממלאים יותר שעות עבודה מסוהרים רגילים. איך אפשר לעמוד </w:t>
      </w:r>
      <w:bookmarkStart w:id="191" w:name="_ETM_Q1_838000"/>
      <w:bookmarkEnd w:id="191"/>
      <w:r>
        <w:rPr>
          <w:rtl/>
        </w:rPr>
        <w:t xml:space="preserve">בזה? אתם מבינים שאין לכם כסף ולא סוהרים. </w:t>
      </w:r>
    </w:p>
    <w:p w:rsidR="008E6CDF" w:rsidRDefault="008E6CDF" w:rsidP="008E6CDF">
      <w:pPr>
        <w:rPr>
          <w:rtl/>
        </w:rPr>
      </w:pPr>
      <w:bookmarkStart w:id="192" w:name="_ETM_Q1_841000"/>
      <w:bookmarkEnd w:id="192"/>
    </w:p>
    <w:p w:rsidR="008E6CDF" w:rsidRDefault="008E6CDF" w:rsidP="008E6CDF">
      <w:pPr>
        <w:pStyle w:val="a4"/>
        <w:keepNext/>
        <w:rPr>
          <w:rtl/>
        </w:rPr>
      </w:pPr>
      <w:bookmarkStart w:id="193" w:name="ET_speaker_5766_67"/>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193"/>
    </w:p>
    <w:p w:rsidR="008E6CDF" w:rsidRDefault="008E6CDF" w:rsidP="008E6CDF">
      <w:pPr>
        <w:pStyle w:val="KeepWithNext"/>
        <w:rPr>
          <w:rtl/>
        </w:rPr>
      </w:pPr>
    </w:p>
    <w:p w:rsidR="008E6CDF" w:rsidRDefault="008E6CDF" w:rsidP="008E6CDF">
      <w:pPr>
        <w:rPr>
          <w:rtl/>
        </w:rPr>
      </w:pPr>
      <w:r>
        <w:rPr>
          <w:rtl/>
        </w:rPr>
        <w:t>חבר הכנסת דנינו, אי-אפשר, זאת הייתה החלטה פזיזה ולא אחראית</w:t>
      </w:r>
      <w:bookmarkStart w:id="194" w:name="_ETM_Q1_844000"/>
      <w:bookmarkStart w:id="195" w:name="_ETM_Q1_846000"/>
      <w:bookmarkEnd w:id="194"/>
      <w:bookmarkEnd w:id="195"/>
      <w:r>
        <w:rPr>
          <w:rtl/>
        </w:rPr>
        <w:t xml:space="preserve"> ולכן צריך לבטל את ההחלטה</w:t>
      </w:r>
      <w:bookmarkStart w:id="196" w:name="_ETM_Q1_848000"/>
      <w:bookmarkEnd w:id="196"/>
      <w:r>
        <w:rPr>
          <w:rtl/>
        </w:rPr>
        <w:t>, זה הכול.</w:t>
      </w:r>
    </w:p>
    <w:p w:rsidR="008E6CDF" w:rsidRDefault="008E6CDF" w:rsidP="008E6CDF">
      <w:pPr>
        <w:rPr>
          <w:rtl/>
        </w:rPr>
      </w:pPr>
    </w:p>
    <w:p w:rsidR="008E6CDF" w:rsidRDefault="008E6CDF" w:rsidP="008E6CDF">
      <w:pPr>
        <w:pStyle w:val="a4"/>
        <w:keepNext/>
        <w:rPr>
          <w:rtl/>
        </w:rPr>
      </w:pPr>
      <w:bookmarkStart w:id="197" w:name="ET_speaker_5726_68"/>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197"/>
    </w:p>
    <w:p w:rsidR="008E6CDF" w:rsidRDefault="008E6CDF" w:rsidP="008E6CDF">
      <w:pPr>
        <w:pStyle w:val="KeepWithNext"/>
        <w:rPr>
          <w:rtl/>
        </w:rPr>
      </w:pPr>
      <w:r>
        <w:rPr>
          <w:rtl/>
        </w:rPr>
        <w:t>ה</w:t>
      </w:r>
    </w:p>
    <w:p w:rsidR="008E6CDF" w:rsidRDefault="008E6CDF" w:rsidP="008E6CDF">
      <w:pPr>
        <w:rPr>
          <w:rtl/>
        </w:rPr>
      </w:pPr>
      <w:r>
        <w:rPr>
          <w:rtl/>
        </w:rPr>
        <w:t xml:space="preserve">משרד לביטחון </w:t>
      </w:r>
      <w:bookmarkStart w:id="198" w:name="_ETM_Q1_849000"/>
      <w:bookmarkEnd w:id="198"/>
      <w:r>
        <w:rPr>
          <w:rtl/>
        </w:rPr>
        <w:t xml:space="preserve">הפנים, אולי תגידו לנו משהו שאנחנו לא יודעים. נשמח לשמוע, ברשות היושב-ראש כמובן. </w:t>
      </w:r>
    </w:p>
    <w:p w:rsidR="008E6CDF" w:rsidRDefault="008E6CDF" w:rsidP="008E6CDF">
      <w:pPr>
        <w:rPr>
          <w:rtl/>
        </w:rPr>
      </w:pPr>
      <w:bookmarkStart w:id="199" w:name="_ETM_Q1_854000"/>
      <w:bookmarkEnd w:id="199"/>
    </w:p>
    <w:p w:rsidR="008E6CDF" w:rsidRDefault="008E6CDF" w:rsidP="008E6CDF">
      <w:pPr>
        <w:pStyle w:val="af9"/>
        <w:keepNext/>
        <w:rPr>
          <w:rtl/>
        </w:rPr>
      </w:pPr>
      <w:bookmarkStart w:id="200" w:name="ET_guest_885779_69"/>
      <w:r>
        <w:rPr>
          <w:rStyle w:val="TagStyle"/>
          <w:rFonts w:hint="cs"/>
          <w:rtl/>
        </w:rPr>
        <w:t xml:space="preserve"> &lt;&lt; אורח &gt;&gt; </w:t>
      </w:r>
      <w:r>
        <w:rPr>
          <w:rFonts w:hint="cs"/>
          <w:rtl/>
        </w:rPr>
        <w:t>רותם סיוון:</w:t>
      </w:r>
      <w:r>
        <w:rPr>
          <w:rStyle w:val="TagStyle"/>
          <w:rFonts w:hint="cs"/>
          <w:rtl/>
        </w:rPr>
        <w:t xml:space="preserve"> &lt;&lt; אורח &gt;&gt;</w:t>
      </w:r>
      <w:r w:rsidR="00F22AC0">
        <w:rPr>
          <w:rFonts w:hint="cs"/>
          <w:rtl/>
        </w:rPr>
        <w:t xml:space="preserve"> </w:t>
      </w:r>
      <w:r>
        <w:rPr>
          <w:rFonts w:hint="cs"/>
          <w:rtl/>
        </w:rPr>
        <w:t xml:space="preserve"> </w:t>
      </w:r>
      <w:bookmarkEnd w:id="200"/>
    </w:p>
    <w:p w:rsidR="008E6CDF" w:rsidRDefault="008E6CDF" w:rsidP="008E6CDF">
      <w:pPr>
        <w:pStyle w:val="KeepWithNext"/>
        <w:rPr>
          <w:rtl/>
        </w:rPr>
      </w:pPr>
    </w:p>
    <w:p w:rsidR="008E6CDF" w:rsidRDefault="008E6CDF" w:rsidP="008E6CDF">
      <w:pPr>
        <w:rPr>
          <w:rtl/>
        </w:rPr>
      </w:pPr>
      <w:r>
        <w:rPr>
          <w:rtl/>
        </w:rPr>
        <w:t xml:space="preserve">שלום לכולם, רותם סיוון מהייעוץ המשפטי במשרד לביטחון הפנים. המדיניות של השר היא להוציא את סוהרי </w:t>
      </w:r>
      <w:bookmarkStart w:id="201" w:name="_ETM_Q1_860000"/>
      <w:bookmarkEnd w:id="201"/>
      <w:r>
        <w:rPr>
          <w:rtl/>
        </w:rPr>
        <w:t xml:space="preserve">וסוהרות החובה מהאגפים. השר היה מעוניין שזה יקרה באופן </w:t>
      </w:r>
      <w:proofErr w:type="spellStart"/>
      <w:r>
        <w:rPr>
          <w:rtl/>
        </w:rPr>
        <w:t>מיידי</w:t>
      </w:r>
      <w:proofErr w:type="spellEnd"/>
      <w:r>
        <w:rPr>
          <w:rtl/>
        </w:rPr>
        <w:t xml:space="preserve"> אבל הוא מבין שנדרשת בחינה של </w:t>
      </w:r>
      <w:proofErr w:type="spellStart"/>
      <w:r>
        <w:rPr>
          <w:rtl/>
        </w:rPr>
        <w:t>תוכנית</w:t>
      </w:r>
      <w:proofErr w:type="spellEnd"/>
      <w:r>
        <w:rPr>
          <w:rtl/>
        </w:rPr>
        <w:t xml:space="preserve"> ישימה ולכן הוא מבקש להאריך את הוראת השעה בחצי</w:t>
      </w:r>
      <w:bookmarkStart w:id="202" w:name="_ETM_Q1_871000"/>
      <w:bookmarkEnd w:id="202"/>
      <w:r>
        <w:rPr>
          <w:rtl/>
        </w:rPr>
        <w:t xml:space="preserve"> שנה, לקיים את הגיוס של פברואר, ובזמן הזה יגבשו </w:t>
      </w:r>
      <w:proofErr w:type="spellStart"/>
      <w:r>
        <w:rPr>
          <w:rtl/>
        </w:rPr>
        <w:t>תוכנית</w:t>
      </w:r>
      <w:proofErr w:type="spellEnd"/>
      <w:r>
        <w:rPr>
          <w:rtl/>
        </w:rPr>
        <w:t xml:space="preserve">. </w:t>
      </w:r>
    </w:p>
    <w:p w:rsidR="008E6CDF" w:rsidRDefault="008E6CDF" w:rsidP="008E6CDF">
      <w:pPr>
        <w:rPr>
          <w:rtl/>
        </w:rPr>
      </w:pPr>
      <w:bookmarkStart w:id="203" w:name="_ETM_Q1_884000"/>
      <w:bookmarkEnd w:id="203"/>
    </w:p>
    <w:p w:rsidR="008E6CDF" w:rsidRDefault="008E6CDF" w:rsidP="008E6CDF">
      <w:pPr>
        <w:pStyle w:val="a4"/>
        <w:keepNext/>
        <w:rPr>
          <w:rtl/>
        </w:rPr>
      </w:pPr>
      <w:bookmarkStart w:id="204" w:name="ET_speaker_5726_70"/>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204"/>
    </w:p>
    <w:p w:rsidR="008E6CDF" w:rsidRDefault="008E6CDF" w:rsidP="008E6CDF">
      <w:pPr>
        <w:pStyle w:val="KeepWithNext"/>
        <w:rPr>
          <w:rtl/>
        </w:rPr>
      </w:pPr>
    </w:p>
    <w:p w:rsidR="008E6CDF" w:rsidRDefault="008E6CDF" w:rsidP="008E6CDF">
      <w:pPr>
        <w:rPr>
          <w:rtl/>
        </w:rPr>
      </w:pPr>
      <w:r>
        <w:rPr>
          <w:rtl/>
        </w:rPr>
        <w:t xml:space="preserve">פברואר, מרץ, אפריל. </w:t>
      </w:r>
    </w:p>
    <w:p w:rsidR="008E6CDF" w:rsidRDefault="008E6CDF" w:rsidP="008E6CDF">
      <w:pPr>
        <w:rPr>
          <w:rtl/>
        </w:rPr>
      </w:pPr>
    </w:p>
    <w:p w:rsidR="008E6CDF" w:rsidRDefault="008E6CDF" w:rsidP="008E6CDF">
      <w:pPr>
        <w:pStyle w:val="af9"/>
        <w:keepNext/>
        <w:rPr>
          <w:rtl/>
        </w:rPr>
      </w:pPr>
      <w:bookmarkStart w:id="205" w:name="ET_guest_885779_71"/>
      <w:r>
        <w:rPr>
          <w:rStyle w:val="TagStyle"/>
          <w:rFonts w:hint="cs"/>
          <w:rtl/>
        </w:rPr>
        <w:t xml:space="preserve"> &lt;&lt; אורח &gt;&gt; </w:t>
      </w:r>
      <w:r>
        <w:rPr>
          <w:rFonts w:hint="cs"/>
          <w:rtl/>
        </w:rPr>
        <w:t>רותם סיוון:</w:t>
      </w:r>
      <w:r>
        <w:rPr>
          <w:rStyle w:val="TagStyle"/>
          <w:rFonts w:hint="cs"/>
          <w:rtl/>
        </w:rPr>
        <w:t xml:space="preserve"> &lt;&lt; אורח &gt;&gt;</w:t>
      </w:r>
      <w:r w:rsidR="00F22AC0">
        <w:rPr>
          <w:rFonts w:hint="cs"/>
          <w:rtl/>
        </w:rPr>
        <w:t xml:space="preserve"> </w:t>
      </w:r>
      <w:r>
        <w:rPr>
          <w:rFonts w:hint="cs"/>
          <w:rtl/>
        </w:rPr>
        <w:t xml:space="preserve"> </w:t>
      </w:r>
      <w:bookmarkEnd w:id="205"/>
    </w:p>
    <w:p w:rsidR="008E6CDF" w:rsidRDefault="008E6CDF" w:rsidP="008E6CDF">
      <w:pPr>
        <w:pStyle w:val="KeepWithNext"/>
        <w:rPr>
          <w:rtl/>
        </w:rPr>
      </w:pPr>
    </w:p>
    <w:p w:rsidR="008E6CDF" w:rsidRDefault="008E6CDF" w:rsidP="008E6CDF">
      <w:pPr>
        <w:rPr>
          <w:rtl/>
        </w:rPr>
      </w:pPr>
      <w:r>
        <w:rPr>
          <w:rtl/>
        </w:rPr>
        <w:t>אני יכול</w:t>
      </w:r>
      <w:bookmarkStart w:id="206" w:name="_ETM_Q1_882000"/>
      <w:bookmarkEnd w:id="206"/>
      <w:r>
        <w:rPr>
          <w:rtl/>
        </w:rPr>
        <w:t xml:space="preserve">ה להתחייב רק על פברואר. </w:t>
      </w:r>
    </w:p>
    <w:p w:rsidR="008E6CDF" w:rsidRDefault="008E6CDF" w:rsidP="008E6CDF">
      <w:pPr>
        <w:rPr>
          <w:rtl/>
        </w:rPr>
      </w:pPr>
      <w:bookmarkStart w:id="207" w:name="_ETM_Q1_886000"/>
      <w:bookmarkEnd w:id="207"/>
    </w:p>
    <w:p w:rsidR="008E6CDF" w:rsidRDefault="008E6CDF" w:rsidP="008E6CDF">
      <w:pPr>
        <w:pStyle w:val="a4"/>
        <w:keepNext/>
        <w:rPr>
          <w:rtl/>
        </w:rPr>
      </w:pPr>
      <w:bookmarkStart w:id="208" w:name="ET_speaker_5726_73"/>
      <w:r>
        <w:rPr>
          <w:rStyle w:val="TagStyle"/>
          <w:rFonts w:hint="cs"/>
          <w:rtl/>
        </w:rPr>
        <w:t xml:space="preserve">&lt;&lt;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208"/>
    </w:p>
    <w:p w:rsidR="008E6CDF" w:rsidRDefault="008E6CDF" w:rsidP="008E6CDF">
      <w:pPr>
        <w:pStyle w:val="KeepWithNext"/>
        <w:rPr>
          <w:rtl/>
        </w:rPr>
      </w:pPr>
    </w:p>
    <w:p w:rsidR="008E6CDF" w:rsidRDefault="008E6CDF" w:rsidP="008E6CDF">
      <w:pPr>
        <w:rPr>
          <w:rtl/>
        </w:rPr>
      </w:pPr>
      <w:r>
        <w:rPr>
          <w:rtl/>
        </w:rPr>
        <w:t>אמיר דיבר על פברואר, מרץ, אפריל. נכון, אמיר?</w:t>
      </w:r>
    </w:p>
    <w:p w:rsidR="008E6CDF" w:rsidRDefault="008E6CDF" w:rsidP="008E6CDF">
      <w:pPr>
        <w:rPr>
          <w:rtl/>
        </w:rPr>
      </w:pPr>
    </w:p>
    <w:p w:rsidR="008E6CDF" w:rsidRDefault="008E6CDF" w:rsidP="008E6CDF">
      <w:pPr>
        <w:pStyle w:val="af9"/>
        <w:keepNext/>
        <w:rPr>
          <w:rtl/>
        </w:rPr>
      </w:pPr>
      <w:bookmarkStart w:id="209" w:name="ET_guest_874420_74"/>
      <w:r>
        <w:rPr>
          <w:rStyle w:val="TagStyle"/>
          <w:rFonts w:hint="cs"/>
          <w:rtl/>
        </w:rPr>
        <w:t xml:space="preserve"> &lt;&lt; אורח &gt;&gt; </w:t>
      </w:r>
      <w:r>
        <w:rPr>
          <w:rFonts w:hint="cs"/>
          <w:rtl/>
        </w:rPr>
        <w:t>אמיר ודמני:</w:t>
      </w:r>
      <w:r>
        <w:rPr>
          <w:rStyle w:val="TagStyle"/>
          <w:rFonts w:hint="cs"/>
          <w:rtl/>
        </w:rPr>
        <w:t xml:space="preserve"> &lt;&lt; אורח &gt;&gt;</w:t>
      </w:r>
      <w:r w:rsidR="00F22AC0">
        <w:rPr>
          <w:rFonts w:hint="cs"/>
          <w:rtl/>
        </w:rPr>
        <w:t xml:space="preserve"> </w:t>
      </w:r>
      <w:r>
        <w:rPr>
          <w:rFonts w:hint="cs"/>
          <w:rtl/>
        </w:rPr>
        <w:t xml:space="preserve"> </w:t>
      </w:r>
      <w:bookmarkEnd w:id="209"/>
    </w:p>
    <w:p w:rsidR="008E6CDF" w:rsidRDefault="008E6CDF" w:rsidP="008E6CDF">
      <w:pPr>
        <w:pStyle w:val="KeepWithNext"/>
        <w:rPr>
          <w:rtl/>
        </w:rPr>
      </w:pPr>
    </w:p>
    <w:p w:rsidR="008E6CDF" w:rsidRDefault="008E6CDF" w:rsidP="008E6CDF">
      <w:pPr>
        <w:rPr>
          <w:rtl/>
        </w:rPr>
      </w:pPr>
      <w:r>
        <w:rPr>
          <w:rtl/>
        </w:rPr>
        <w:t>נכון.</w:t>
      </w:r>
    </w:p>
    <w:p w:rsidR="008E6CDF" w:rsidRDefault="008E6CDF" w:rsidP="008E6CDF">
      <w:pPr>
        <w:rPr>
          <w:rtl/>
        </w:rPr>
      </w:pPr>
    </w:p>
    <w:p w:rsidR="008E6CDF" w:rsidRDefault="008E6CDF" w:rsidP="008E6CDF">
      <w:pPr>
        <w:pStyle w:val="a4"/>
        <w:keepNext/>
        <w:rPr>
          <w:rtl/>
        </w:rPr>
      </w:pPr>
      <w:bookmarkStart w:id="210" w:name="ET_speaker_5726_75"/>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210"/>
    </w:p>
    <w:p w:rsidR="008E6CDF" w:rsidRDefault="008E6CDF" w:rsidP="008E6CDF">
      <w:pPr>
        <w:pStyle w:val="KeepWithNext"/>
        <w:rPr>
          <w:rtl/>
        </w:rPr>
      </w:pPr>
    </w:p>
    <w:p w:rsidR="008E6CDF" w:rsidRDefault="008E6CDF" w:rsidP="008E6CDF">
      <w:pPr>
        <w:rPr>
          <w:rtl/>
        </w:rPr>
      </w:pPr>
      <w:r>
        <w:rPr>
          <w:rtl/>
        </w:rPr>
        <w:t xml:space="preserve">תודה. </w:t>
      </w:r>
    </w:p>
    <w:p w:rsidR="008E6CDF" w:rsidRDefault="008E6CDF" w:rsidP="008E6CDF">
      <w:pPr>
        <w:rPr>
          <w:rtl/>
        </w:rPr>
      </w:pPr>
      <w:bookmarkStart w:id="211" w:name="_ETM_Q1_892000"/>
      <w:bookmarkEnd w:id="211"/>
    </w:p>
    <w:p w:rsidR="008E6CDF" w:rsidRDefault="008E6CDF" w:rsidP="008E6CDF">
      <w:pPr>
        <w:pStyle w:val="a4"/>
        <w:keepNext/>
        <w:rPr>
          <w:rtl/>
        </w:rPr>
      </w:pPr>
      <w:bookmarkStart w:id="212" w:name="ET_speaker_6348_7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F22AC0">
        <w:rPr>
          <w:rFonts w:hint="cs"/>
          <w:rtl/>
        </w:rPr>
        <w:t xml:space="preserve"> </w:t>
      </w:r>
      <w:r>
        <w:rPr>
          <w:rFonts w:hint="cs"/>
          <w:rtl/>
        </w:rPr>
        <w:t xml:space="preserve"> </w:t>
      </w:r>
      <w:bookmarkEnd w:id="212"/>
    </w:p>
    <w:p w:rsidR="008E6CDF" w:rsidRDefault="008E6CDF" w:rsidP="008E6CDF">
      <w:pPr>
        <w:pStyle w:val="KeepWithNext"/>
        <w:rPr>
          <w:rtl/>
        </w:rPr>
      </w:pPr>
    </w:p>
    <w:p w:rsidR="008E6CDF" w:rsidRDefault="008E6CDF" w:rsidP="008E6CDF">
      <w:pPr>
        <w:rPr>
          <w:rtl/>
        </w:rPr>
      </w:pPr>
      <w:bookmarkStart w:id="213" w:name="_ETM_Q1_894000"/>
      <w:bookmarkEnd w:id="213"/>
      <w:r>
        <w:rPr>
          <w:rtl/>
        </w:rPr>
        <w:t xml:space="preserve">והיושב-ראש אומר שעכשיו ההחלטה יותר בהירה, שזה נגמר באוגוסט, אז איך זה מסתדר. </w:t>
      </w:r>
    </w:p>
    <w:p w:rsidR="008E6CDF" w:rsidRDefault="008E6CDF" w:rsidP="008E6CDF">
      <w:pPr>
        <w:rPr>
          <w:rtl/>
        </w:rPr>
      </w:pPr>
      <w:bookmarkStart w:id="214" w:name="_ETM_Q1_900000"/>
      <w:bookmarkEnd w:id="214"/>
    </w:p>
    <w:p w:rsidR="008E6CDF" w:rsidRDefault="008E6CDF" w:rsidP="008E6CDF">
      <w:pPr>
        <w:pStyle w:val="af9"/>
        <w:keepNext/>
        <w:rPr>
          <w:rtl/>
        </w:rPr>
      </w:pPr>
      <w:bookmarkStart w:id="215" w:name="ET_guest_885779_77"/>
      <w:r>
        <w:rPr>
          <w:rStyle w:val="TagStyle"/>
          <w:rFonts w:hint="cs"/>
          <w:rtl/>
        </w:rPr>
        <w:t xml:space="preserve"> &lt;&lt; אורח &gt;&gt; </w:t>
      </w:r>
      <w:r>
        <w:rPr>
          <w:rFonts w:hint="cs"/>
          <w:rtl/>
        </w:rPr>
        <w:t>רותם סיוון:</w:t>
      </w:r>
      <w:r>
        <w:rPr>
          <w:rStyle w:val="TagStyle"/>
          <w:rFonts w:hint="cs"/>
          <w:rtl/>
        </w:rPr>
        <w:t xml:space="preserve"> &lt;&lt; אורח &gt;&gt;</w:t>
      </w:r>
      <w:r w:rsidR="00F22AC0">
        <w:rPr>
          <w:rFonts w:hint="cs"/>
          <w:rtl/>
        </w:rPr>
        <w:t xml:space="preserve"> </w:t>
      </w:r>
      <w:r>
        <w:rPr>
          <w:rFonts w:hint="cs"/>
          <w:rtl/>
        </w:rPr>
        <w:t xml:space="preserve"> </w:t>
      </w:r>
      <w:bookmarkEnd w:id="215"/>
    </w:p>
    <w:p w:rsidR="008E6CDF" w:rsidRDefault="008E6CDF" w:rsidP="008E6CDF">
      <w:pPr>
        <w:pStyle w:val="KeepWithNext"/>
        <w:rPr>
          <w:rtl/>
        </w:rPr>
      </w:pPr>
    </w:p>
    <w:p w:rsidR="008E6CDF" w:rsidRDefault="008E6CDF" w:rsidP="008E6CDF">
      <w:pPr>
        <w:rPr>
          <w:rtl/>
        </w:rPr>
      </w:pPr>
      <w:r>
        <w:rPr>
          <w:rtl/>
        </w:rPr>
        <w:t xml:space="preserve">השר מעוניין לבחון במהלך החצי שנה הקרובה </w:t>
      </w:r>
      <w:bookmarkStart w:id="216" w:name="_ETM_Q1_901000"/>
      <w:bookmarkEnd w:id="216"/>
      <w:r>
        <w:rPr>
          <w:rtl/>
        </w:rPr>
        <w:t xml:space="preserve">את התוכנית. יש כמה חלופות כמו שהוצג כאן על ידי צה"ל. אולי לקצר את השירות של חלק מהחיילים ולהפוך אותם לאנשי קבע, גם בדיוני התקציב תהיה התייחסות לכך. השר הנחה להחליף כמה שאפשר סוהרי חובה </w:t>
      </w:r>
      <w:bookmarkStart w:id="217" w:name="_ETM_Q1_919000"/>
      <w:bookmarkEnd w:id="217"/>
      <w:r>
        <w:rPr>
          <w:rtl/>
        </w:rPr>
        <w:t xml:space="preserve">בסוהרי קבע, שיהיה פחות מגע ישיר של סוהרי חובה עם אסירים ביטחוניים. הוא רוצה לשנות, זאת המדיניות שלו, אבל צריך לגבש </w:t>
      </w:r>
      <w:proofErr w:type="spellStart"/>
      <w:r>
        <w:rPr>
          <w:rtl/>
        </w:rPr>
        <w:t>תוכנית</w:t>
      </w:r>
      <w:proofErr w:type="spellEnd"/>
      <w:r>
        <w:rPr>
          <w:rtl/>
        </w:rPr>
        <w:t xml:space="preserve"> ישימה. </w:t>
      </w:r>
    </w:p>
    <w:p w:rsidR="008E6CDF" w:rsidRDefault="008E6CDF" w:rsidP="008E6CDF">
      <w:pPr>
        <w:rPr>
          <w:rtl/>
        </w:rPr>
      </w:pPr>
    </w:p>
    <w:p w:rsidR="008E6CDF" w:rsidRDefault="008E6CDF" w:rsidP="008E6CDF">
      <w:pPr>
        <w:pStyle w:val="a4"/>
        <w:keepNext/>
        <w:rPr>
          <w:rtl/>
        </w:rPr>
      </w:pPr>
      <w:bookmarkStart w:id="218" w:name="ET_speaker_5726_78"/>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218"/>
    </w:p>
    <w:p w:rsidR="008E6CDF" w:rsidRDefault="008E6CDF" w:rsidP="008E6CDF">
      <w:pPr>
        <w:pStyle w:val="KeepWithNext"/>
        <w:rPr>
          <w:rtl/>
        </w:rPr>
      </w:pPr>
    </w:p>
    <w:p w:rsidR="008E6CDF" w:rsidRDefault="008E6CDF" w:rsidP="008E6CDF">
      <w:pPr>
        <w:ind w:firstLine="0"/>
        <w:rPr>
          <w:rtl/>
        </w:rPr>
      </w:pPr>
      <w:r>
        <w:rPr>
          <w:rtl/>
        </w:rPr>
        <w:tab/>
        <w:t xml:space="preserve">אני מסכים </w:t>
      </w:r>
      <w:proofErr w:type="spellStart"/>
      <w:r>
        <w:rPr>
          <w:rtl/>
        </w:rPr>
        <w:t>איתך</w:t>
      </w:r>
      <w:proofErr w:type="spellEnd"/>
      <w:r>
        <w:rPr>
          <w:rtl/>
        </w:rPr>
        <w:t>, אבל מאיפה יש תקציב לנושא? שב"ס יבוא</w:t>
      </w:r>
      <w:bookmarkStart w:id="219" w:name="_ETM_Q1_940000"/>
      <w:bookmarkEnd w:id="219"/>
      <w:r>
        <w:rPr>
          <w:rtl/>
        </w:rPr>
        <w:t xml:space="preserve">ו עוד חצי שנה ויגידו, בצדק, שאין להם תקציב כי מוציאים להם כוח אדם של כ-500 אנשים. </w:t>
      </w:r>
    </w:p>
    <w:p w:rsidR="008E6CDF" w:rsidRDefault="008E6CDF" w:rsidP="008E6CDF">
      <w:pPr>
        <w:ind w:firstLine="0"/>
        <w:rPr>
          <w:rtl/>
        </w:rPr>
      </w:pPr>
      <w:bookmarkStart w:id="220" w:name="_ETM_Q1_944000"/>
      <w:bookmarkEnd w:id="220"/>
    </w:p>
    <w:p w:rsidR="008E6CDF" w:rsidRDefault="008E6CDF" w:rsidP="008E6CDF">
      <w:pPr>
        <w:pStyle w:val="af9"/>
        <w:keepNext/>
        <w:rPr>
          <w:rtl/>
        </w:rPr>
      </w:pPr>
      <w:bookmarkStart w:id="221" w:name="ET_guest_885779_79"/>
      <w:r>
        <w:rPr>
          <w:rStyle w:val="TagStyle"/>
          <w:rFonts w:hint="cs"/>
          <w:rtl/>
        </w:rPr>
        <w:t xml:space="preserve"> &lt;&lt; אורח &gt;&gt; </w:t>
      </w:r>
      <w:r>
        <w:rPr>
          <w:rFonts w:hint="cs"/>
          <w:rtl/>
        </w:rPr>
        <w:t>רותם סיוון:</w:t>
      </w:r>
      <w:r>
        <w:rPr>
          <w:rStyle w:val="TagStyle"/>
          <w:rFonts w:hint="cs"/>
          <w:rtl/>
        </w:rPr>
        <w:t xml:space="preserve"> &lt;&lt; אורח &gt;&gt;</w:t>
      </w:r>
      <w:r w:rsidR="00F22AC0">
        <w:rPr>
          <w:rFonts w:hint="cs"/>
          <w:rtl/>
        </w:rPr>
        <w:t xml:space="preserve"> </w:t>
      </w:r>
      <w:r>
        <w:rPr>
          <w:rFonts w:hint="cs"/>
          <w:rtl/>
        </w:rPr>
        <w:t xml:space="preserve"> </w:t>
      </w:r>
      <w:bookmarkEnd w:id="221"/>
    </w:p>
    <w:p w:rsidR="008E6CDF" w:rsidRDefault="008E6CDF" w:rsidP="008E6CDF">
      <w:pPr>
        <w:pStyle w:val="KeepWithNext"/>
        <w:rPr>
          <w:rtl/>
        </w:rPr>
      </w:pPr>
    </w:p>
    <w:p w:rsidR="008E6CDF" w:rsidRDefault="008E6CDF" w:rsidP="008E6CDF">
      <w:pPr>
        <w:rPr>
          <w:rtl/>
        </w:rPr>
      </w:pPr>
      <w:bookmarkStart w:id="222" w:name="_ETM_Q1_946000"/>
      <w:bookmarkEnd w:id="222"/>
      <w:r>
        <w:rPr>
          <w:rtl/>
        </w:rPr>
        <w:t xml:space="preserve">צריך </w:t>
      </w:r>
      <w:bookmarkStart w:id="223" w:name="_ETM_Q1_947000"/>
      <w:bookmarkEnd w:id="223"/>
      <w:r>
        <w:rPr>
          <w:rtl/>
        </w:rPr>
        <w:t xml:space="preserve">להבין את הרצון של השר ואת המדיניות שלו ולדאוג </w:t>
      </w:r>
      <w:bookmarkStart w:id="224" w:name="_ETM_Q1_948000"/>
      <w:bookmarkEnd w:id="224"/>
      <w:r>
        <w:rPr>
          <w:rtl/>
        </w:rPr>
        <w:t xml:space="preserve">לתקציב מתאים. </w:t>
      </w:r>
    </w:p>
    <w:p w:rsidR="008E6CDF" w:rsidRDefault="008E6CDF" w:rsidP="008E6CDF">
      <w:pPr>
        <w:rPr>
          <w:rtl/>
        </w:rPr>
      </w:pPr>
      <w:bookmarkStart w:id="225" w:name="_ETM_Q1_951000"/>
      <w:bookmarkEnd w:id="225"/>
    </w:p>
    <w:p w:rsidR="008E6CDF" w:rsidRDefault="008E6CDF" w:rsidP="008E6CDF">
      <w:pPr>
        <w:pStyle w:val="a4"/>
        <w:keepNext/>
        <w:rPr>
          <w:rtl/>
        </w:rPr>
      </w:pPr>
      <w:bookmarkStart w:id="226" w:name="ET_speaker_5726_80"/>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226"/>
    </w:p>
    <w:p w:rsidR="008E6CDF" w:rsidRDefault="008E6CDF" w:rsidP="008E6CDF">
      <w:pPr>
        <w:pStyle w:val="KeepWithNext"/>
        <w:rPr>
          <w:rtl/>
        </w:rPr>
      </w:pPr>
    </w:p>
    <w:p w:rsidR="008E6CDF" w:rsidRDefault="008E6CDF" w:rsidP="008E6CDF">
      <w:pPr>
        <w:rPr>
          <w:rtl/>
        </w:rPr>
      </w:pPr>
      <w:bookmarkStart w:id="227" w:name="_ETM_Q1_952000"/>
      <w:bookmarkEnd w:id="227"/>
      <w:r>
        <w:rPr>
          <w:rtl/>
        </w:rPr>
        <w:t xml:space="preserve">אני מסכים, השר אומר ויהיה תקציב. אנחנו יודעים </w:t>
      </w:r>
      <w:bookmarkStart w:id="228" w:name="_ETM_Q1_955000"/>
      <w:bookmarkEnd w:id="228"/>
      <w:r>
        <w:rPr>
          <w:rtl/>
        </w:rPr>
        <w:t xml:space="preserve">שהוא גם מביא עוד 45 מיליארד במשך שבע שנים. </w:t>
      </w:r>
      <w:bookmarkStart w:id="229" w:name="_ETM_Q1_959000"/>
      <w:bookmarkEnd w:id="229"/>
      <w:r>
        <w:rPr>
          <w:rtl/>
        </w:rPr>
        <w:t>אני שואל שאלה פשוטה, אנחנו נמצאים לפני תקציב המשכי,</w:t>
      </w:r>
      <w:bookmarkStart w:id="230" w:name="_ETM_Q1_964000"/>
      <w:bookmarkEnd w:id="230"/>
      <w:r>
        <w:rPr>
          <w:rtl/>
        </w:rPr>
        <w:t xml:space="preserve"> את אומרת שבתקציב נבנה את זה אבל בשביל שהם יהיו ערוכים לא יהיה להם זמן לגייס כוח אדם. אין לכם מאיפה להביא </w:t>
      </w:r>
      <w:bookmarkStart w:id="231" w:name="_ETM_Q1_983000"/>
      <w:bookmarkEnd w:id="231"/>
      <w:r>
        <w:rPr>
          <w:rtl/>
        </w:rPr>
        <w:t>את הכסף, אנחנו רוצים לעזור לכם, אנחנו לא רוצים שיבואו לפני שוקת שבורה, אנחנו רוצים שהגיוסים ייפסקו בעוד חצי שנה אבל כסף מאין?</w:t>
      </w:r>
    </w:p>
    <w:p w:rsidR="008E6CDF" w:rsidRDefault="008E6CDF" w:rsidP="008E6CDF">
      <w:pPr>
        <w:rPr>
          <w:rtl/>
        </w:rPr>
      </w:pPr>
      <w:bookmarkStart w:id="232" w:name="_ETM_Q1_992000"/>
      <w:bookmarkEnd w:id="232"/>
    </w:p>
    <w:p w:rsidR="008E6CDF" w:rsidRDefault="008E6CDF" w:rsidP="008E6CDF">
      <w:pPr>
        <w:pStyle w:val="a4"/>
        <w:keepNext/>
        <w:rPr>
          <w:rtl/>
        </w:rPr>
      </w:pPr>
      <w:bookmarkStart w:id="233" w:name="ET_speaker_6348_8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F22AC0">
        <w:rPr>
          <w:rFonts w:hint="cs"/>
          <w:rtl/>
        </w:rPr>
        <w:t xml:space="preserve"> </w:t>
      </w:r>
      <w:r>
        <w:rPr>
          <w:rFonts w:hint="cs"/>
          <w:rtl/>
        </w:rPr>
        <w:t xml:space="preserve"> </w:t>
      </w:r>
      <w:bookmarkEnd w:id="233"/>
    </w:p>
    <w:p w:rsidR="008E6CDF" w:rsidRDefault="008E6CDF" w:rsidP="008E6CDF">
      <w:pPr>
        <w:pStyle w:val="KeepWithNext"/>
        <w:rPr>
          <w:rtl/>
        </w:rPr>
      </w:pPr>
    </w:p>
    <w:p w:rsidR="008E6CDF" w:rsidRDefault="008E6CDF" w:rsidP="008E6CDF">
      <w:pPr>
        <w:rPr>
          <w:rtl/>
        </w:rPr>
      </w:pPr>
      <w:bookmarkStart w:id="234" w:name="_ETM_Q1_993000"/>
      <w:bookmarkEnd w:id="234"/>
      <w:r>
        <w:rPr>
          <w:rtl/>
        </w:rPr>
        <w:t xml:space="preserve">ואתם כולאים אותם בסיטואציה לא הגיונית. </w:t>
      </w:r>
    </w:p>
    <w:p w:rsidR="008E6CDF" w:rsidRDefault="008E6CDF" w:rsidP="008E6CDF">
      <w:pPr>
        <w:rPr>
          <w:rtl/>
        </w:rPr>
      </w:pPr>
      <w:bookmarkStart w:id="235" w:name="_ETM_Q1_996000"/>
      <w:bookmarkEnd w:id="235"/>
    </w:p>
    <w:p w:rsidR="008E6CDF" w:rsidRDefault="008E6CDF" w:rsidP="008E6CDF">
      <w:pPr>
        <w:pStyle w:val="a4"/>
        <w:keepNext/>
        <w:rPr>
          <w:rtl/>
        </w:rPr>
      </w:pPr>
      <w:bookmarkStart w:id="236" w:name="ET_speaker_5766_82"/>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236"/>
    </w:p>
    <w:p w:rsidR="008E6CDF" w:rsidRDefault="008E6CDF" w:rsidP="008E6CDF">
      <w:pPr>
        <w:pStyle w:val="KeepWithNext"/>
        <w:rPr>
          <w:rtl/>
        </w:rPr>
      </w:pPr>
    </w:p>
    <w:p w:rsidR="008E6CDF" w:rsidRDefault="008E6CDF" w:rsidP="008E6CDF">
      <w:pPr>
        <w:rPr>
          <w:rtl/>
        </w:rPr>
      </w:pPr>
      <w:r>
        <w:rPr>
          <w:rtl/>
        </w:rPr>
        <w:t xml:space="preserve">זה לא הם, זו הממשלה, חברים, יש כאן הנחייה שלא ניתנת ליישום, צריך להגיד את זה. </w:t>
      </w:r>
      <w:bookmarkStart w:id="237" w:name="_ETM_Q1_1001000"/>
      <w:bookmarkEnd w:id="237"/>
      <w:r>
        <w:rPr>
          <w:rtl/>
        </w:rPr>
        <w:t>מדובר בהחלטה פזיזה, מהירה מדי וללא מחשבה. צריך להיכנס</w:t>
      </w:r>
      <w:bookmarkStart w:id="238" w:name="_ETM_Q1_1006000"/>
      <w:bookmarkEnd w:id="238"/>
      <w:r>
        <w:rPr>
          <w:rtl/>
        </w:rPr>
        <w:t xml:space="preserve"> לעבודת מטה וליצור </w:t>
      </w:r>
      <w:proofErr w:type="spellStart"/>
      <w:r>
        <w:rPr>
          <w:rtl/>
        </w:rPr>
        <w:t>תוכנית</w:t>
      </w:r>
      <w:proofErr w:type="spellEnd"/>
      <w:r>
        <w:rPr>
          <w:rtl/>
        </w:rPr>
        <w:t xml:space="preserve"> מסודרת ואז לקבל החלטה אם להאריך בשנה, חצי שנה או שלוש שנים. מה זה הדבר </w:t>
      </w:r>
      <w:bookmarkStart w:id="239" w:name="_ETM_Q1_1014000"/>
      <w:bookmarkEnd w:id="239"/>
      <w:r>
        <w:rPr>
          <w:rtl/>
        </w:rPr>
        <w:t xml:space="preserve">הזה שמישהו יגיד: "מחר בבוקר אני רוצה", אש מה אם הוא רוצה , איך עושים את זה? </w:t>
      </w:r>
      <w:bookmarkStart w:id="240" w:name="_ETM_Q1_1019000"/>
      <w:bookmarkEnd w:id="240"/>
      <w:r>
        <w:rPr>
          <w:rtl/>
        </w:rPr>
        <w:t xml:space="preserve">מה זה הדבר הזה, זו לא חנות מכולת. </w:t>
      </w:r>
    </w:p>
    <w:p w:rsidR="008E6CDF" w:rsidRDefault="008E6CDF" w:rsidP="008E6CDF">
      <w:pPr>
        <w:rPr>
          <w:rtl/>
        </w:rPr>
      </w:pPr>
      <w:bookmarkStart w:id="241" w:name="_ETM_Q1_1027000"/>
      <w:bookmarkEnd w:id="241"/>
    </w:p>
    <w:p w:rsidR="008E6CDF" w:rsidRDefault="008E6CDF" w:rsidP="008E6CDF">
      <w:pPr>
        <w:pStyle w:val="a4"/>
        <w:keepNext/>
        <w:rPr>
          <w:rtl/>
        </w:rPr>
      </w:pPr>
      <w:bookmarkStart w:id="242" w:name="ET_speaker_איתן_גולדפלם_83"/>
      <w:r>
        <w:rPr>
          <w:rStyle w:val="TagStyle"/>
          <w:rFonts w:hint="cs"/>
          <w:rtl/>
        </w:rPr>
        <w:t xml:space="preserve"> &lt;&lt; דובר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 &gt;&gt;</w:t>
      </w:r>
      <w:r w:rsidR="00F22AC0">
        <w:rPr>
          <w:rFonts w:hint="cs"/>
          <w:rtl/>
        </w:rPr>
        <w:t xml:space="preserve"> </w:t>
      </w:r>
      <w:r>
        <w:rPr>
          <w:rFonts w:hint="cs"/>
          <w:rtl/>
        </w:rPr>
        <w:t xml:space="preserve"> </w:t>
      </w:r>
      <w:bookmarkEnd w:id="242"/>
    </w:p>
    <w:p w:rsidR="008E6CDF" w:rsidRDefault="008E6CDF" w:rsidP="008E6CDF">
      <w:pPr>
        <w:pStyle w:val="KeepWithNext"/>
        <w:rPr>
          <w:rtl/>
        </w:rPr>
      </w:pPr>
    </w:p>
    <w:p w:rsidR="008E6CDF" w:rsidRDefault="008E6CDF" w:rsidP="008E6CDF">
      <w:pPr>
        <w:rPr>
          <w:rtl/>
        </w:rPr>
      </w:pPr>
      <w:r>
        <w:rPr>
          <w:rtl/>
        </w:rPr>
        <w:t xml:space="preserve">איתן </w:t>
      </w:r>
      <w:proofErr w:type="spellStart"/>
      <w:r>
        <w:rPr>
          <w:rtl/>
        </w:rPr>
        <w:t>גולדפלם</w:t>
      </w:r>
      <w:proofErr w:type="spellEnd"/>
      <w:r>
        <w:rPr>
          <w:rtl/>
        </w:rPr>
        <w:t xml:space="preserve">, ראש אגף שכר וארגון במשרד לביטחון לאומי. גם השר מודע לזה שיש משמעויות תקציביות ואי-אפשר לעשות </w:t>
      </w:r>
      <w:bookmarkStart w:id="243" w:name="_ETM_Q1_1038000"/>
      <w:bookmarkEnd w:id="243"/>
      <w:r>
        <w:rPr>
          <w:rtl/>
        </w:rPr>
        <w:t xml:space="preserve">את זה ללא תקציב, ללא תקנים, ללא שכר </w:t>
      </w:r>
      <w:bookmarkStart w:id="244" w:name="_ETM_Q1_1043000"/>
      <w:bookmarkEnd w:id="244"/>
      <w:r>
        <w:rPr>
          <w:rtl/>
        </w:rPr>
        <w:t xml:space="preserve">וללא תגבור של שב"ס – כל הגיוסים </w:t>
      </w:r>
      <w:bookmarkStart w:id="245" w:name="_ETM_Q1_1046000"/>
      <w:bookmarkEnd w:id="245"/>
      <w:r>
        <w:rPr>
          <w:rtl/>
        </w:rPr>
        <w:t>וההדרכות. הוא הנחה את המנכ"ל לבוא בדברים עם משר</w:t>
      </w:r>
      <w:bookmarkStart w:id="246" w:name="_ETM_Q1_1050000"/>
      <w:bookmarkEnd w:id="246"/>
      <w:r>
        <w:rPr>
          <w:rtl/>
        </w:rPr>
        <w:t xml:space="preserve">ד האוצר כדי שכבר כעת אנחנו קבל מענה. יש אפשרות לקבל מענה גם בתקציב המשכי ולא צריך לחכות. </w:t>
      </w:r>
    </w:p>
    <w:p w:rsidR="008E6CDF" w:rsidRDefault="008E6CDF" w:rsidP="008E6CDF">
      <w:pPr>
        <w:rPr>
          <w:rtl/>
        </w:rPr>
      </w:pPr>
      <w:bookmarkStart w:id="247" w:name="_ETM_Q1_1057000"/>
      <w:bookmarkEnd w:id="247"/>
    </w:p>
    <w:p w:rsidR="008E6CDF" w:rsidRDefault="008E6CDF" w:rsidP="008E6CDF">
      <w:pPr>
        <w:pStyle w:val="a4"/>
        <w:keepNext/>
        <w:rPr>
          <w:rtl/>
        </w:rPr>
      </w:pPr>
      <w:bookmarkStart w:id="248" w:name="ET_speaker_5726_84"/>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248"/>
    </w:p>
    <w:p w:rsidR="008E6CDF" w:rsidRDefault="008E6CDF" w:rsidP="008E6CDF">
      <w:pPr>
        <w:pStyle w:val="KeepWithNext"/>
        <w:rPr>
          <w:rtl/>
        </w:rPr>
      </w:pPr>
    </w:p>
    <w:p w:rsidR="008E6CDF" w:rsidRDefault="008E6CDF" w:rsidP="008E6CDF">
      <w:pPr>
        <w:rPr>
          <w:rtl/>
        </w:rPr>
      </w:pPr>
      <w:r>
        <w:rPr>
          <w:rtl/>
        </w:rPr>
        <w:t>ל</w:t>
      </w:r>
      <w:bookmarkStart w:id="249" w:name="_ETM_Q1_1059000"/>
      <w:bookmarkEnd w:id="249"/>
      <w:r>
        <w:rPr>
          <w:rtl/>
        </w:rPr>
        <w:t xml:space="preserve">א, אי-אפשר לקבל מענה באמצעות תקציב המשכי. תקציב המשכי אומר, אני אעזור לכבודו, תקציב המשכי אומר 1/12 בהתאם לתקציב הקודם. אתה מביא אירוע של 170 מיליוני שקלים </w:t>
      </w:r>
      <w:bookmarkStart w:id="250" w:name="_ETM_Q1_1068000"/>
      <w:bookmarkEnd w:id="250"/>
      <w:r>
        <w:rPr>
          <w:rtl/>
        </w:rPr>
        <w:t xml:space="preserve">שלא היה בשנה שעברה ואתה רוצה לבנות עליו. </w:t>
      </w:r>
      <w:bookmarkStart w:id="251" w:name="_ETM_Q1_1069000"/>
      <w:bookmarkEnd w:id="251"/>
      <w:r>
        <w:rPr>
          <w:rtl/>
        </w:rPr>
        <w:t>יושב פה נציג האוצר, תגיד לי, אולי אני טו</w:t>
      </w:r>
      <w:bookmarkStart w:id="252" w:name="_ETM_Q1_1073000"/>
      <w:bookmarkEnd w:id="252"/>
      <w:r>
        <w:rPr>
          <w:rtl/>
        </w:rPr>
        <w:t xml:space="preserve">עה. </w:t>
      </w:r>
    </w:p>
    <w:p w:rsidR="008E6CDF" w:rsidRDefault="008E6CDF" w:rsidP="008E6CDF">
      <w:pPr>
        <w:rPr>
          <w:rtl/>
        </w:rPr>
      </w:pPr>
      <w:bookmarkStart w:id="253" w:name="_ETM_Q1_1076000"/>
      <w:bookmarkEnd w:id="253"/>
    </w:p>
    <w:p w:rsidR="008E6CDF" w:rsidRDefault="008E6CDF" w:rsidP="008E6CDF">
      <w:pPr>
        <w:pStyle w:val="af9"/>
        <w:keepNext/>
        <w:rPr>
          <w:rtl/>
        </w:rPr>
      </w:pPr>
      <w:bookmarkStart w:id="254" w:name="ET_guest_885775_85"/>
      <w:r>
        <w:rPr>
          <w:rStyle w:val="TagStyle"/>
          <w:rFonts w:hint="cs"/>
          <w:rtl/>
        </w:rPr>
        <w:lastRenderedPageBreak/>
        <w:t xml:space="preserve"> &lt;&lt; אורח &gt;&gt; </w:t>
      </w:r>
      <w:r>
        <w:rPr>
          <w:rFonts w:hint="cs"/>
          <w:rtl/>
        </w:rPr>
        <w:t>עידו חי:</w:t>
      </w:r>
      <w:r>
        <w:rPr>
          <w:rStyle w:val="TagStyle"/>
          <w:rFonts w:hint="cs"/>
          <w:rtl/>
        </w:rPr>
        <w:t xml:space="preserve"> &lt;&lt; אורח &gt;&gt;</w:t>
      </w:r>
      <w:r w:rsidR="00F22AC0">
        <w:rPr>
          <w:rFonts w:hint="cs"/>
          <w:rtl/>
        </w:rPr>
        <w:t xml:space="preserve"> </w:t>
      </w:r>
      <w:r>
        <w:rPr>
          <w:rFonts w:hint="cs"/>
          <w:rtl/>
        </w:rPr>
        <w:t xml:space="preserve"> </w:t>
      </w:r>
      <w:bookmarkEnd w:id="254"/>
    </w:p>
    <w:p w:rsidR="008E6CDF" w:rsidRDefault="008E6CDF" w:rsidP="008E6CDF">
      <w:pPr>
        <w:pStyle w:val="KeepWithNext"/>
        <w:rPr>
          <w:rtl/>
        </w:rPr>
      </w:pPr>
    </w:p>
    <w:p w:rsidR="008E6CDF" w:rsidRDefault="008E6CDF" w:rsidP="008E6CDF">
      <w:pPr>
        <w:rPr>
          <w:rtl/>
        </w:rPr>
      </w:pPr>
      <w:bookmarkStart w:id="255" w:name="_ETM_Q1_1077000"/>
      <w:bookmarkEnd w:id="255"/>
      <w:r>
        <w:rPr>
          <w:rtl/>
        </w:rPr>
        <w:t>הבענו את עמדתנו, במהלך תקציב המשכי המקורות ליישום ההחלטה צריכים להיות ממקורות המשרד לביטחון לאומי והנושא יצטרך להיות מוסדר במסגרת - - -</w:t>
      </w:r>
    </w:p>
    <w:p w:rsidR="008E6CDF" w:rsidRDefault="008E6CDF" w:rsidP="008E6CDF">
      <w:pPr>
        <w:rPr>
          <w:rtl/>
        </w:rPr>
      </w:pPr>
    </w:p>
    <w:p w:rsidR="008E6CDF" w:rsidRDefault="008E6CDF" w:rsidP="008E6CDF">
      <w:pPr>
        <w:pStyle w:val="a4"/>
        <w:keepNext/>
        <w:rPr>
          <w:rtl/>
        </w:rPr>
      </w:pPr>
      <w:bookmarkStart w:id="256" w:name="ET_speaker_6348_8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F22AC0">
        <w:rPr>
          <w:rFonts w:hint="cs"/>
          <w:rtl/>
        </w:rPr>
        <w:t xml:space="preserve"> </w:t>
      </w:r>
      <w:r>
        <w:rPr>
          <w:rFonts w:hint="cs"/>
          <w:rtl/>
        </w:rPr>
        <w:t xml:space="preserve"> </w:t>
      </w:r>
      <w:bookmarkEnd w:id="256"/>
    </w:p>
    <w:p w:rsidR="008E6CDF" w:rsidRDefault="008E6CDF" w:rsidP="008E6CDF">
      <w:pPr>
        <w:pStyle w:val="KeepWithNext"/>
        <w:rPr>
          <w:rtl/>
        </w:rPr>
      </w:pPr>
    </w:p>
    <w:p w:rsidR="008E6CDF" w:rsidRDefault="008E6CDF" w:rsidP="008E6CDF">
      <w:pPr>
        <w:rPr>
          <w:rtl/>
        </w:rPr>
      </w:pPr>
      <w:r>
        <w:rPr>
          <w:rtl/>
        </w:rPr>
        <w:t xml:space="preserve">והוא מצביע על מקורות אצלך במשרד. </w:t>
      </w:r>
    </w:p>
    <w:p w:rsidR="008E6CDF" w:rsidRDefault="008E6CDF" w:rsidP="008E6CDF">
      <w:pPr>
        <w:rPr>
          <w:rtl/>
        </w:rPr>
      </w:pPr>
      <w:bookmarkStart w:id="257" w:name="_ETM_Q1_1088000"/>
      <w:bookmarkEnd w:id="257"/>
    </w:p>
    <w:p w:rsidR="008E6CDF" w:rsidRDefault="008E6CDF" w:rsidP="008E6CDF">
      <w:pPr>
        <w:pStyle w:val="a4"/>
        <w:keepNext/>
        <w:rPr>
          <w:rtl/>
        </w:rPr>
      </w:pPr>
      <w:bookmarkStart w:id="258" w:name="ET_speaker_5726_87"/>
      <w:r>
        <w:rPr>
          <w:rStyle w:val="TagStyle"/>
          <w:rFonts w:hint="cs"/>
          <w:rtl/>
        </w:rPr>
        <w:t xml:space="preserve"> &lt;&lt; דובר &gt;&gt; </w:t>
      </w:r>
      <w:r>
        <w:rPr>
          <w:rFonts w:hint="cs"/>
          <w:rtl/>
        </w:rPr>
        <w:t>ינון אזולאי (ש"ס):</w:t>
      </w:r>
      <w:r>
        <w:rPr>
          <w:rStyle w:val="TagStyle"/>
          <w:rFonts w:hint="cs"/>
          <w:rtl/>
        </w:rPr>
        <w:t xml:space="preserve"> &lt;&lt; דובר &gt;&gt;</w:t>
      </w:r>
      <w:r w:rsidR="00F22AC0">
        <w:rPr>
          <w:rFonts w:hint="cs"/>
          <w:rtl/>
        </w:rPr>
        <w:t xml:space="preserve"> </w:t>
      </w:r>
      <w:r>
        <w:rPr>
          <w:rFonts w:hint="cs"/>
          <w:rtl/>
        </w:rPr>
        <w:t xml:space="preserve"> </w:t>
      </w:r>
      <w:bookmarkEnd w:id="258"/>
    </w:p>
    <w:p w:rsidR="008E6CDF" w:rsidRDefault="008E6CDF" w:rsidP="008E6CDF">
      <w:pPr>
        <w:pStyle w:val="KeepWithNext"/>
        <w:rPr>
          <w:rtl/>
        </w:rPr>
      </w:pPr>
    </w:p>
    <w:p w:rsidR="008E6CDF" w:rsidRDefault="008E6CDF" w:rsidP="008E6CDF">
      <w:pPr>
        <w:rPr>
          <w:rtl/>
        </w:rPr>
      </w:pPr>
      <w:r>
        <w:rPr>
          <w:rtl/>
        </w:rPr>
        <w:t xml:space="preserve">זה צריך לעבור בוועדת החריגים </w:t>
      </w:r>
      <w:proofErr w:type="spellStart"/>
      <w:r>
        <w:rPr>
          <w:rtl/>
        </w:rPr>
        <w:t>בחשכ"ל</w:t>
      </w:r>
      <w:proofErr w:type="spellEnd"/>
      <w:r>
        <w:rPr>
          <w:rtl/>
        </w:rPr>
        <w:t xml:space="preserve"> ואני רוצה </w:t>
      </w:r>
      <w:bookmarkStart w:id="259" w:name="_ETM_Q1_1089000"/>
      <w:bookmarkEnd w:id="259"/>
      <w:r>
        <w:rPr>
          <w:rtl/>
        </w:rPr>
        <w:t xml:space="preserve">לראות איך זה עובר. </w:t>
      </w:r>
    </w:p>
    <w:p w:rsidR="008E6CDF" w:rsidRDefault="008E6CDF" w:rsidP="008E6CDF">
      <w:pPr>
        <w:rPr>
          <w:rtl/>
        </w:rPr>
      </w:pPr>
    </w:p>
    <w:p w:rsidR="008E6CDF" w:rsidRDefault="008E6CDF" w:rsidP="008E6CDF">
      <w:pPr>
        <w:pStyle w:val="a4"/>
        <w:keepNext/>
        <w:rPr>
          <w:rtl/>
        </w:rPr>
      </w:pPr>
      <w:bookmarkStart w:id="260" w:name="ET_speaker_איתן_גולדפלם_88"/>
      <w:r>
        <w:rPr>
          <w:rStyle w:val="TagStyle"/>
          <w:rFonts w:hint="cs"/>
          <w:rtl/>
        </w:rPr>
        <w:t xml:space="preserve"> &lt;&lt; דובר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 &gt;&gt;</w:t>
      </w:r>
      <w:r w:rsidR="00F22AC0">
        <w:rPr>
          <w:rFonts w:hint="cs"/>
          <w:rtl/>
        </w:rPr>
        <w:t xml:space="preserve"> </w:t>
      </w:r>
      <w:r>
        <w:rPr>
          <w:rFonts w:hint="cs"/>
          <w:rtl/>
        </w:rPr>
        <w:t xml:space="preserve"> </w:t>
      </w:r>
      <w:bookmarkEnd w:id="260"/>
    </w:p>
    <w:p w:rsidR="008E6CDF" w:rsidRDefault="008E6CDF" w:rsidP="008E6CDF">
      <w:pPr>
        <w:pStyle w:val="KeepWithNext"/>
        <w:rPr>
          <w:rtl/>
        </w:rPr>
      </w:pPr>
    </w:p>
    <w:p w:rsidR="008E6CDF" w:rsidRDefault="008E6CDF" w:rsidP="008E6CDF">
      <w:pPr>
        <w:rPr>
          <w:rtl/>
        </w:rPr>
      </w:pPr>
      <w:r>
        <w:rPr>
          <w:rtl/>
        </w:rPr>
        <w:t xml:space="preserve">- - - במשרד האוצר, ואני מכבד אותו. 170 מיליוני שקלים זה מונחים שנתיים מלאים שמגייסים </w:t>
      </w:r>
      <w:bookmarkStart w:id="261" w:name="_ETM_Q1_1099000"/>
      <w:bookmarkEnd w:id="261"/>
      <w:r>
        <w:rPr>
          <w:rtl/>
        </w:rPr>
        <w:t xml:space="preserve">מחר בבוקר. ברור שהגיוס יהיה מדורג ולכן המשמעויות הן פחות מ-170 מיליוני שקלים, כמחצית. אנחנו נבוא בדברים עם משרד האוצר כדי לאתר מקורות תקציביים </w:t>
      </w:r>
      <w:bookmarkStart w:id="262" w:name="_ETM_Q1_1111000"/>
      <w:bookmarkEnd w:id="262"/>
      <w:r>
        <w:rPr>
          <w:rtl/>
        </w:rPr>
        <w:t xml:space="preserve">וכדי לממש את המדיניות. </w:t>
      </w:r>
    </w:p>
    <w:p w:rsidR="008E6CDF" w:rsidRDefault="008E6CDF" w:rsidP="008E6CDF">
      <w:pPr>
        <w:rPr>
          <w:rtl/>
        </w:rPr>
      </w:pPr>
      <w:bookmarkStart w:id="263" w:name="_ETM_Q1_1113000"/>
      <w:bookmarkEnd w:id="263"/>
    </w:p>
    <w:p w:rsidR="008E6CDF" w:rsidRDefault="008E6CDF" w:rsidP="008E6CDF">
      <w:pPr>
        <w:pStyle w:val="a4"/>
        <w:keepNext/>
        <w:rPr>
          <w:rtl/>
        </w:rPr>
      </w:pPr>
      <w:bookmarkStart w:id="264" w:name="ET_speaker_5082_89"/>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F22AC0">
        <w:rPr>
          <w:rFonts w:hint="cs"/>
          <w:rtl/>
        </w:rPr>
        <w:t xml:space="preserve"> </w:t>
      </w:r>
      <w:r>
        <w:rPr>
          <w:rFonts w:hint="cs"/>
          <w:rtl/>
        </w:rPr>
        <w:t xml:space="preserve"> </w:t>
      </w:r>
      <w:bookmarkEnd w:id="264"/>
    </w:p>
    <w:p w:rsidR="008E6CDF" w:rsidRDefault="008E6CDF" w:rsidP="008E6CDF">
      <w:pPr>
        <w:pStyle w:val="KeepWithNext"/>
        <w:rPr>
          <w:rtl/>
        </w:rPr>
      </w:pPr>
    </w:p>
    <w:p w:rsidR="008E6CDF" w:rsidRDefault="008E6CDF" w:rsidP="008E6CDF">
      <w:pPr>
        <w:rPr>
          <w:rtl/>
        </w:rPr>
      </w:pPr>
      <w:r>
        <w:rPr>
          <w:rtl/>
        </w:rPr>
        <w:t xml:space="preserve">אדוני מהמשרד לביטחון הפנים, תהיה רציני, בסדר? אתה יושב מול ועדה, היה רציני בתשובתך. אני מרגיש שאתה רוצה לשלוף תשובה מהמותן. חלק </w:t>
      </w:r>
      <w:bookmarkStart w:id="265" w:name="_ETM_Q1_1131000"/>
      <w:bookmarkEnd w:id="265"/>
      <w:r>
        <w:rPr>
          <w:rtl/>
        </w:rPr>
        <w:t>מהאנשים פה היו שרים, 170 מיליוני שקלים בתקציב המשכי –</w:t>
      </w:r>
      <w:bookmarkStart w:id="266" w:name="_ETM_Q1_1134000"/>
      <w:bookmarkEnd w:id="266"/>
      <w:r>
        <w:rPr>
          <w:rtl/>
        </w:rPr>
        <w:t xml:space="preserve"> לא תוכל לגייס, אני מכיר את המשרד. אתה לא תוכל </w:t>
      </w:r>
      <w:bookmarkStart w:id="267" w:name="_ETM_Q1_1139000"/>
      <w:bookmarkEnd w:id="267"/>
      <w:r>
        <w:rPr>
          <w:rtl/>
        </w:rPr>
        <w:t xml:space="preserve">לגייס סכום שכזה. נציג האוצר אומר לך שזה צריך </w:t>
      </w:r>
      <w:bookmarkStart w:id="268" w:name="_ETM_Q1_1145000"/>
      <w:bookmarkEnd w:id="268"/>
      <w:r>
        <w:rPr>
          <w:rtl/>
        </w:rPr>
        <w:t>להיות ממקורות שלך. האם אתה אומר לפני הוועדה שאתה יודע להשיג את הכסף הזה או את חלקו עד לגיוס</w:t>
      </w:r>
      <w:bookmarkStart w:id="269" w:name="_ETM_Q1_1154000"/>
      <w:bookmarkEnd w:id="269"/>
      <w:r>
        <w:rPr>
          <w:rtl/>
        </w:rPr>
        <w:t xml:space="preserve"> הקרוב, אתה מתחייב לכך? </w:t>
      </w:r>
    </w:p>
    <w:p w:rsidR="008E6CDF" w:rsidRDefault="008E6CDF" w:rsidP="008E6CDF">
      <w:pPr>
        <w:rPr>
          <w:rtl/>
        </w:rPr>
      </w:pPr>
      <w:bookmarkStart w:id="270" w:name="_ETM_Q1_1157000"/>
      <w:bookmarkEnd w:id="270"/>
    </w:p>
    <w:p w:rsidR="008E6CDF" w:rsidRDefault="008E6CDF" w:rsidP="008E6CDF">
      <w:pPr>
        <w:pStyle w:val="a4"/>
        <w:keepNext/>
        <w:rPr>
          <w:rtl/>
        </w:rPr>
      </w:pPr>
      <w:bookmarkStart w:id="271" w:name="ET_speaker_איתן_גולדפלם_90"/>
      <w:r>
        <w:rPr>
          <w:rStyle w:val="TagStyle"/>
          <w:rFonts w:hint="cs"/>
          <w:rtl/>
        </w:rPr>
        <w:t xml:space="preserve"> &lt;&lt; דובר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 &gt;&gt;</w:t>
      </w:r>
      <w:r w:rsidR="00F22AC0">
        <w:rPr>
          <w:rFonts w:hint="cs"/>
          <w:rtl/>
        </w:rPr>
        <w:t xml:space="preserve"> </w:t>
      </w:r>
      <w:r>
        <w:rPr>
          <w:rFonts w:hint="cs"/>
          <w:rtl/>
        </w:rPr>
        <w:t xml:space="preserve"> </w:t>
      </w:r>
      <w:bookmarkEnd w:id="271"/>
    </w:p>
    <w:p w:rsidR="008E6CDF" w:rsidRDefault="008E6CDF" w:rsidP="008E6CDF">
      <w:pPr>
        <w:pStyle w:val="KeepWithNext"/>
        <w:rPr>
          <w:rtl/>
        </w:rPr>
      </w:pPr>
    </w:p>
    <w:p w:rsidR="008E6CDF" w:rsidRDefault="008E6CDF" w:rsidP="008E6CDF">
      <w:pPr>
        <w:rPr>
          <w:rtl/>
        </w:rPr>
      </w:pPr>
      <w:r>
        <w:rPr>
          <w:rtl/>
        </w:rPr>
        <w:t>אני לא מתחייב להשיג.</w:t>
      </w:r>
    </w:p>
    <w:p w:rsidR="008E6CDF" w:rsidRDefault="008E6CDF" w:rsidP="008E6CDF">
      <w:pPr>
        <w:rPr>
          <w:rtl/>
        </w:rPr>
      </w:pPr>
    </w:p>
    <w:p w:rsidR="008E6CDF" w:rsidRDefault="008E6CDF" w:rsidP="008E6CDF">
      <w:pPr>
        <w:pStyle w:val="a4"/>
        <w:keepNext/>
        <w:rPr>
          <w:rtl/>
        </w:rPr>
      </w:pPr>
      <w:bookmarkStart w:id="272" w:name="ET_speaker_5082_91"/>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F22AC0">
        <w:rPr>
          <w:rFonts w:hint="cs"/>
          <w:rtl/>
        </w:rPr>
        <w:t xml:space="preserve"> </w:t>
      </w:r>
      <w:r>
        <w:rPr>
          <w:rFonts w:hint="cs"/>
          <w:rtl/>
        </w:rPr>
        <w:t xml:space="preserve"> </w:t>
      </w:r>
      <w:bookmarkEnd w:id="272"/>
    </w:p>
    <w:p w:rsidR="008E6CDF" w:rsidRDefault="008E6CDF" w:rsidP="008E6CDF">
      <w:pPr>
        <w:pStyle w:val="KeepWithNext"/>
        <w:rPr>
          <w:rtl/>
        </w:rPr>
      </w:pPr>
    </w:p>
    <w:p w:rsidR="008E6CDF" w:rsidRDefault="008E6CDF" w:rsidP="008E6CDF">
      <w:pPr>
        <w:rPr>
          <w:rtl/>
        </w:rPr>
      </w:pPr>
      <w:r>
        <w:rPr>
          <w:rtl/>
        </w:rPr>
        <w:t xml:space="preserve">אז למה אתה אומר? </w:t>
      </w:r>
    </w:p>
    <w:p w:rsidR="008E6CDF" w:rsidRDefault="008E6CDF" w:rsidP="008E6CDF">
      <w:pPr>
        <w:rPr>
          <w:rtl/>
        </w:rPr>
      </w:pPr>
      <w:bookmarkStart w:id="273" w:name="_ETM_Q1_1161000"/>
      <w:bookmarkEnd w:id="273"/>
    </w:p>
    <w:p w:rsidR="008E6CDF" w:rsidRDefault="008E6CDF" w:rsidP="008E6CDF">
      <w:pPr>
        <w:pStyle w:val="a4"/>
        <w:keepNext/>
        <w:rPr>
          <w:rtl/>
        </w:rPr>
      </w:pPr>
      <w:bookmarkStart w:id="274" w:name="ET_speaker_איתן_גולדפלם_92"/>
      <w:r>
        <w:rPr>
          <w:rStyle w:val="TagStyle"/>
          <w:rFonts w:hint="cs"/>
          <w:rtl/>
        </w:rPr>
        <w:t xml:space="preserve"> &lt;&lt; דובר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 &gt;&gt;</w:t>
      </w:r>
      <w:r w:rsidR="00F22AC0">
        <w:rPr>
          <w:rFonts w:hint="cs"/>
          <w:rtl/>
        </w:rPr>
        <w:t xml:space="preserve"> </w:t>
      </w:r>
      <w:r>
        <w:rPr>
          <w:rFonts w:hint="cs"/>
          <w:rtl/>
        </w:rPr>
        <w:t xml:space="preserve"> </w:t>
      </w:r>
      <w:bookmarkEnd w:id="274"/>
    </w:p>
    <w:p w:rsidR="008E6CDF" w:rsidRDefault="008E6CDF" w:rsidP="008E6CDF">
      <w:pPr>
        <w:pStyle w:val="KeepWithNext"/>
        <w:rPr>
          <w:rtl/>
        </w:rPr>
      </w:pPr>
    </w:p>
    <w:p w:rsidR="008E6CDF" w:rsidRDefault="008E6CDF" w:rsidP="008E6CDF">
      <w:pPr>
        <w:rPr>
          <w:rtl/>
        </w:rPr>
      </w:pPr>
      <w:bookmarkStart w:id="275" w:name="_ETM_Q1_1162000"/>
      <w:bookmarkEnd w:id="275"/>
      <w:r>
        <w:rPr>
          <w:rtl/>
        </w:rPr>
        <w:t>אני אומר שזה לא 170 מיליוני שקלים אלא מחצי</w:t>
      </w:r>
      <w:bookmarkStart w:id="276" w:name="_ETM_Q1_1164000"/>
      <w:bookmarkEnd w:id="276"/>
      <w:r>
        <w:rPr>
          <w:rtl/>
        </w:rPr>
        <w:t xml:space="preserve">ת. הגיוסים הם באופן מדורג עד אוגוסט ולא כולם מחר </w:t>
      </w:r>
      <w:bookmarkStart w:id="277" w:name="_ETM_Q1_1168000"/>
      <w:bookmarkEnd w:id="277"/>
      <w:r>
        <w:rPr>
          <w:rtl/>
        </w:rPr>
        <w:t xml:space="preserve">בבוקר, לכן גם הוצאת התקציב תהיה באופן מדורג </w:t>
      </w:r>
      <w:bookmarkStart w:id="278" w:name="_ETM_Q1_1176000"/>
      <w:bookmarkEnd w:id="278"/>
      <w:r>
        <w:rPr>
          <w:rtl/>
        </w:rPr>
        <w:t>ולכן אנחנו מקווים לסכם אם משרד האוצר - - -</w:t>
      </w:r>
    </w:p>
    <w:p w:rsidR="008E6CDF" w:rsidRDefault="008E6CDF" w:rsidP="008E6CDF">
      <w:pPr>
        <w:rPr>
          <w:rtl/>
        </w:rPr>
      </w:pPr>
    </w:p>
    <w:p w:rsidR="008E6CDF" w:rsidRDefault="008E6CDF" w:rsidP="008E6CDF">
      <w:pPr>
        <w:pStyle w:val="a4"/>
        <w:keepNext/>
        <w:rPr>
          <w:rtl/>
        </w:rPr>
      </w:pPr>
      <w:bookmarkStart w:id="279" w:name="ET_speaker_5082_93"/>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F22AC0">
        <w:rPr>
          <w:rFonts w:hint="cs"/>
          <w:rtl/>
        </w:rPr>
        <w:t xml:space="preserve"> </w:t>
      </w:r>
      <w:r>
        <w:rPr>
          <w:rFonts w:hint="cs"/>
          <w:rtl/>
        </w:rPr>
        <w:t xml:space="preserve"> </w:t>
      </w:r>
      <w:bookmarkEnd w:id="279"/>
    </w:p>
    <w:p w:rsidR="008E6CDF" w:rsidRDefault="008E6CDF" w:rsidP="008E6CDF">
      <w:pPr>
        <w:pStyle w:val="KeepWithNext"/>
        <w:rPr>
          <w:rtl/>
        </w:rPr>
      </w:pPr>
    </w:p>
    <w:p w:rsidR="008E6CDF" w:rsidRDefault="008E6CDF" w:rsidP="008E6CDF">
      <w:pPr>
        <w:rPr>
          <w:rtl/>
        </w:rPr>
      </w:pPr>
      <w:r>
        <w:rPr>
          <w:rtl/>
        </w:rPr>
        <w:t>אבל אומר איש האוצר שהוא לא י</w:t>
      </w:r>
      <w:bookmarkStart w:id="280" w:name="_ETM_Q1_1181000"/>
      <w:bookmarkEnd w:id="280"/>
      <w:r>
        <w:rPr>
          <w:rtl/>
        </w:rPr>
        <w:t xml:space="preserve">יתן לך את זה. </w:t>
      </w:r>
    </w:p>
    <w:p w:rsidR="008E6CDF" w:rsidRDefault="008E6CDF" w:rsidP="008E6CDF">
      <w:pPr>
        <w:rPr>
          <w:rtl/>
        </w:rPr>
      </w:pPr>
    </w:p>
    <w:p w:rsidR="008E6CDF" w:rsidRDefault="008E6CDF" w:rsidP="008E6CDF">
      <w:pPr>
        <w:pStyle w:val="af5"/>
        <w:keepNext/>
        <w:rPr>
          <w:rtl/>
        </w:rPr>
      </w:pPr>
      <w:bookmarkStart w:id="281" w:name="ET_interruption_קריאה_94"/>
      <w:r>
        <w:rPr>
          <w:rStyle w:val="TagStyle"/>
          <w:rFonts w:hint="cs"/>
          <w:rtl/>
        </w:rPr>
        <w:t xml:space="preserve"> &lt;&lt; קריאה &gt;&gt; </w:t>
      </w:r>
      <w:r>
        <w:rPr>
          <w:rFonts w:hint="cs"/>
          <w:rtl/>
        </w:rPr>
        <w:t>קריאה:</w:t>
      </w:r>
      <w:r>
        <w:rPr>
          <w:rStyle w:val="TagStyle"/>
          <w:rFonts w:hint="cs"/>
          <w:rtl/>
        </w:rPr>
        <w:t xml:space="preserve"> &lt;&lt; קריאה &gt;&gt;</w:t>
      </w:r>
      <w:r w:rsidR="00F22AC0">
        <w:rPr>
          <w:rFonts w:hint="cs"/>
          <w:rtl/>
        </w:rPr>
        <w:t xml:space="preserve"> </w:t>
      </w:r>
      <w:r>
        <w:rPr>
          <w:rFonts w:hint="cs"/>
          <w:rtl/>
        </w:rPr>
        <w:t xml:space="preserve"> </w:t>
      </w:r>
      <w:bookmarkEnd w:id="281"/>
    </w:p>
    <w:p w:rsidR="008E6CDF" w:rsidRDefault="008E6CDF" w:rsidP="008E6CDF">
      <w:pPr>
        <w:pStyle w:val="KeepWithNext"/>
        <w:rPr>
          <w:rtl/>
        </w:rPr>
      </w:pPr>
    </w:p>
    <w:p w:rsidR="008E6CDF" w:rsidRDefault="008E6CDF" w:rsidP="008E6CDF">
      <w:pPr>
        <w:rPr>
          <w:rtl/>
        </w:rPr>
      </w:pPr>
      <w:r>
        <w:rPr>
          <w:rtl/>
        </w:rPr>
        <w:t xml:space="preserve">אבל "מקווה" זה לא בטוח. </w:t>
      </w:r>
      <w:bookmarkStart w:id="282" w:name="_ETM_Q1_1184000"/>
      <w:bookmarkEnd w:id="282"/>
      <w:r>
        <w:rPr>
          <w:rtl/>
        </w:rPr>
        <w:t xml:space="preserve">אתה לא יכול להשאיר את שב"ס בלי כוח אדם. </w:t>
      </w:r>
    </w:p>
    <w:p w:rsidR="008E6CDF" w:rsidRDefault="008E6CDF" w:rsidP="008E6CDF">
      <w:pPr>
        <w:ind w:firstLine="0"/>
        <w:rPr>
          <w:rtl/>
        </w:rPr>
      </w:pPr>
    </w:p>
    <w:p w:rsidR="008E6CDF" w:rsidRDefault="008E6CDF" w:rsidP="008E6CDF">
      <w:pPr>
        <w:pStyle w:val="a4"/>
        <w:keepNext/>
        <w:rPr>
          <w:rtl/>
        </w:rPr>
      </w:pPr>
      <w:bookmarkStart w:id="283" w:name="ET_speaker_איתן_גולדפלם_95"/>
      <w:r>
        <w:rPr>
          <w:rStyle w:val="TagStyle"/>
          <w:rFonts w:hint="cs"/>
          <w:rtl/>
        </w:rPr>
        <w:t xml:space="preserve"> &lt;&lt; דובר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 &gt;&gt;</w:t>
      </w:r>
      <w:r w:rsidR="00F22AC0">
        <w:rPr>
          <w:rFonts w:hint="cs"/>
          <w:rtl/>
        </w:rPr>
        <w:t xml:space="preserve"> </w:t>
      </w:r>
      <w:r>
        <w:rPr>
          <w:rFonts w:hint="cs"/>
          <w:rtl/>
        </w:rPr>
        <w:t xml:space="preserve"> </w:t>
      </w:r>
      <w:bookmarkEnd w:id="283"/>
    </w:p>
    <w:p w:rsidR="008E6CDF" w:rsidRDefault="008E6CDF" w:rsidP="008E6CDF">
      <w:pPr>
        <w:pStyle w:val="KeepWithNext"/>
        <w:rPr>
          <w:rtl/>
        </w:rPr>
      </w:pPr>
    </w:p>
    <w:p w:rsidR="008E6CDF" w:rsidRDefault="008E6CDF" w:rsidP="008E6CDF">
      <w:pPr>
        <w:rPr>
          <w:rtl/>
        </w:rPr>
      </w:pPr>
      <w:r>
        <w:rPr>
          <w:rtl/>
        </w:rPr>
        <w:t>אני לא בטוח.</w:t>
      </w:r>
    </w:p>
    <w:p w:rsidR="008E6CDF" w:rsidRDefault="008E6CDF" w:rsidP="008E6CDF">
      <w:pPr>
        <w:rPr>
          <w:rtl/>
        </w:rPr>
      </w:pPr>
      <w:bookmarkStart w:id="284" w:name="_ETM_Q1_1188000"/>
      <w:bookmarkEnd w:id="284"/>
    </w:p>
    <w:p w:rsidR="008E6CDF" w:rsidRDefault="008E6CDF" w:rsidP="008E6CDF">
      <w:pPr>
        <w:pStyle w:val="a4"/>
        <w:keepNext/>
        <w:rPr>
          <w:rtl/>
        </w:rPr>
      </w:pPr>
      <w:bookmarkStart w:id="285" w:name="ET_speaker_6348_9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F22AC0">
        <w:rPr>
          <w:rFonts w:hint="cs"/>
          <w:rtl/>
        </w:rPr>
        <w:t xml:space="preserve"> </w:t>
      </w:r>
      <w:r>
        <w:rPr>
          <w:rFonts w:hint="cs"/>
          <w:rtl/>
        </w:rPr>
        <w:t xml:space="preserve"> </w:t>
      </w:r>
      <w:bookmarkEnd w:id="285"/>
    </w:p>
    <w:p w:rsidR="008E6CDF" w:rsidRDefault="008E6CDF" w:rsidP="008E6CDF">
      <w:pPr>
        <w:pStyle w:val="KeepWithNext"/>
        <w:rPr>
          <w:rtl/>
        </w:rPr>
      </w:pPr>
    </w:p>
    <w:p w:rsidR="008E6CDF" w:rsidRDefault="008E6CDF" w:rsidP="008E6CDF">
      <w:pPr>
        <w:rPr>
          <w:rtl/>
        </w:rPr>
      </w:pPr>
      <w:bookmarkStart w:id="286" w:name="_ETM_Q1_1189000"/>
      <w:bookmarkEnd w:id="286"/>
      <w:r>
        <w:rPr>
          <w:rtl/>
        </w:rPr>
        <w:t xml:space="preserve">אני רוצה לשאול שאלה לגבי הדחיפות. למה זה חייב להיות 15 באוגוסט ולא לתת אורך </w:t>
      </w:r>
      <w:bookmarkStart w:id="287" w:name="_ETM_Q1_1197000"/>
      <w:bookmarkEnd w:id="287"/>
      <w:r>
        <w:rPr>
          <w:rtl/>
        </w:rPr>
        <w:t>זמן של שנה? מה כל-כך דחוף?</w:t>
      </w:r>
    </w:p>
    <w:p w:rsidR="008E6CDF" w:rsidRDefault="008E6CDF" w:rsidP="008E6CDF">
      <w:pPr>
        <w:rPr>
          <w:rtl/>
        </w:rPr>
      </w:pPr>
    </w:p>
    <w:p w:rsidR="008E6CDF" w:rsidRDefault="008E6CDF" w:rsidP="008E6CDF">
      <w:pPr>
        <w:pStyle w:val="af9"/>
        <w:keepNext/>
        <w:rPr>
          <w:rtl/>
        </w:rPr>
      </w:pPr>
      <w:bookmarkStart w:id="288" w:name="ET_guest_885779_97"/>
      <w:r>
        <w:rPr>
          <w:rStyle w:val="TagStyle"/>
          <w:rFonts w:hint="cs"/>
          <w:rtl/>
        </w:rPr>
        <w:lastRenderedPageBreak/>
        <w:t xml:space="preserve"> &lt;&lt; אורח &gt;&gt; </w:t>
      </w:r>
      <w:r>
        <w:rPr>
          <w:rFonts w:hint="cs"/>
          <w:rtl/>
        </w:rPr>
        <w:t>רותם סיוון:</w:t>
      </w:r>
      <w:r>
        <w:rPr>
          <w:rStyle w:val="TagStyle"/>
          <w:rFonts w:hint="cs"/>
          <w:rtl/>
        </w:rPr>
        <w:t xml:space="preserve"> &lt;&lt; אורח &gt;&gt;</w:t>
      </w:r>
      <w:r w:rsidR="00F22AC0">
        <w:rPr>
          <w:rFonts w:hint="cs"/>
          <w:rtl/>
        </w:rPr>
        <w:t xml:space="preserve"> </w:t>
      </w:r>
      <w:r>
        <w:rPr>
          <w:rFonts w:hint="cs"/>
          <w:rtl/>
        </w:rPr>
        <w:t xml:space="preserve"> </w:t>
      </w:r>
      <w:bookmarkEnd w:id="288"/>
    </w:p>
    <w:p w:rsidR="008E6CDF" w:rsidRDefault="008E6CDF" w:rsidP="008E6CDF">
      <w:pPr>
        <w:pStyle w:val="KeepWithNext"/>
        <w:rPr>
          <w:rtl/>
        </w:rPr>
      </w:pPr>
    </w:p>
    <w:p w:rsidR="008E6CDF" w:rsidRDefault="008E6CDF" w:rsidP="008E6CDF">
      <w:pPr>
        <w:rPr>
          <w:rtl/>
        </w:rPr>
      </w:pPr>
      <w:r>
        <w:rPr>
          <w:rtl/>
        </w:rPr>
        <w:t xml:space="preserve">זאת המדיניות של השר, זאת ההנחיה שלו. </w:t>
      </w:r>
      <w:bookmarkStart w:id="289" w:name="_ETM_Q1_1203000"/>
      <w:bookmarkEnd w:id="289"/>
      <w:r>
        <w:rPr>
          <w:rtl/>
        </w:rPr>
        <w:t xml:space="preserve">אם הוא היה יכול אז כבר מחר בבוקר הדבר היה קורה. הוא מבין שזה לוקח </w:t>
      </w:r>
      <w:bookmarkStart w:id="290" w:name="_ETM_Q1_1211000"/>
      <w:bookmarkEnd w:id="290"/>
      <w:r>
        <w:rPr>
          <w:rtl/>
        </w:rPr>
        <w:t xml:space="preserve">זמן להיערך ושצריך לגבש </w:t>
      </w:r>
      <w:proofErr w:type="spellStart"/>
      <w:r>
        <w:rPr>
          <w:rtl/>
        </w:rPr>
        <w:t>תוכנית</w:t>
      </w:r>
      <w:proofErr w:type="spellEnd"/>
      <w:r>
        <w:rPr>
          <w:rtl/>
        </w:rPr>
        <w:t xml:space="preserve"> ישימה. זאת המדיניות של השר, זה מה שהממשלה החליטה ואנחנו מייצגים את מדיניות הממשלה. </w:t>
      </w:r>
    </w:p>
    <w:p w:rsidR="008E6CDF" w:rsidRDefault="008E6CDF" w:rsidP="008E6CDF">
      <w:pPr>
        <w:rPr>
          <w:rtl/>
        </w:rPr>
      </w:pPr>
    </w:p>
    <w:p w:rsidR="008E6CDF" w:rsidRDefault="008E6CDF" w:rsidP="008E6CDF">
      <w:pPr>
        <w:pStyle w:val="af6"/>
        <w:keepNext/>
        <w:rPr>
          <w:rtl/>
        </w:rPr>
      </w:pPr>
      <w:bookmarkStart w:id="291" w:name="ET_yor_4574_9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291"/>
    </w:p>
    <w:p w:rsidR="008E6CDF" w:rsidRDefault="008E6CDF" w:rsidP="008E6CDF">
      <w:pPr>
        <w:pStyle w:val="KeepWithNext"/>
        <w:rPr>
          <w:rtl/>
        </w:rPr>
      </w:pPr>
    </w:p>
    <w:p w:rsidR="008E6CDF" w:rsidRDefault="008E6CDF" w:rsidP="008E6CDF">
      <w:pPr>
        <w:rPr>
          <w:rtl/>
        </w:rPr>
      </w:pPr>
      <w:bookmarkStart w:id="292" w:name="_ETM_Q1_1215000"/>
      <w:bookmarkEnd w:id="292"/>
      <w:r>
        <w:rPr>
          <w:rtl/>
        </w:rPr>
        <w:t>חבר הכנסת דנינו, אני רחוק מלהיות דובר השר אבל אני חושב שנסכים בוועדה, בלי קשר לקואליציה ואופוזיציה, שהכוונה היא מבורכת. שאלת אתמול שאלות נוקבות לגבי בנות 18–19 שנמצאות עם אסירים ביטחוניים. אתמ</w:t>
      </w:r>
      <w:bookmarkStart w:id="293" w:name="_ETM_Q1_1238000"/>
      <w:bookmarkEnd w:id="293"/>
      <w:r>
        <w:rPr>
          <w:rtl/>
        </w:rPr>
        <w:t xml:space="preserve">ול התלבטתי אם לומר את זה או לא, זה נשמע </w:t>
      </w:r>
      <w:bookmarkStart w:id="294" w:name="_ETM_Q1_1240000"/>
      <w:bookmarkEnd w:id="294"/>
      <w:r>
        <w:rPr>
          <w:rtl/>
        </w:rPr>
        <w:t xml:space="preserve">לא יפה וגרפי, אבל אומר זאת כך: אני לא יודע מה ההגדרות של כל אחד שזרק פה </w:t>
      </w:r>
      <w:bookmarkStart w:id="295" w:name="_ETM_Q1_1246000"/>
      <w:bookmarkEnd w:id="295"/>
      <w:r>
        <w:rPr>
          <w:rtl/>
        </w:rPr>
        <w:t>באוויר "למנוע הטרדות מיניות", אני אגיד לכם שבאוסקר יש פרס למה שנקרא פס-קול של סרט. אם אתה רוצה בבטחה לקבל אוסקר על פס</w:t>
      </w:r>
      <w:bookmarkStart w:id="296" w:name="_ETM_Q1_1261000"/>
      <w:bookmarkEnd w:id="296"/>
      <w:r>
        <w:rPr>
          <w:rtl/>
        </w:rPr>
        <w:t xml:space="preserve">-קול של סרט תקליט פעם את התגובה של אסירים גברים כשנכנסת אישה לאגף בלי כל קשר </w:t>
      </w:r>
      <w:bookmarkStart w:id="297" w:name="_ETM_Q1_1269000"/>
      <w:bookmarkEnd w:id="297"/>
      <w:r>
        <w:rPr>
          <w:rtl/>
        </w:rPr>
        <w:t xml:space="preserve">לחריץ, נעול לא נעול. אני לא מדבר חס-ושלום על אינוס ועל מגע פיזי, אני מדבר על </w:t>
      </w:r>
      <w:bookmarkStart w:id="298" w:name="_ETM_Q1_1274000"/>
      <w:bookmarkEnd w:id="298"/>
      <w:r>
        <w:rPr>
          <w:rtl/>
        </w:rPr>
        <w:t>פס-קול של סרט. אני לא יודע מה זה הטרדות</w:t>
      </w:r>
      <w:bookmarkStart w:id="299" w:name="_ETM_Q1_1278000"/>
      <w:bookmarkEnd w:id="299"/>
      <w:r>
        <w:rPr>
          <w:rtl/>
        </w:rPr>
        <w:t xml:space="preserve"> מיניות בהגדרות השונות אבל ברור שאישה צעירה, בחורה צעירה שנכנסת לאגף כזה שומעת דברים שאף אחד </w:t>
      </w:r>
      <w:proofErr w:type="spellStart"/>
      <w:r>
        <w:rPr>
          <w:rtl/>
        </w:rPr>
        <w:t>מאיתנו</w:t>
      </w:r>
      <w:proofErr w:type="spellEnd"/>
      <w:r>
        <w:rPr>
          <w:rtl/>
        </w:rPr>
        <w:t xml:space="preserve"> לא רוצה שהיא </w:t>
      </w:r>
      <w:bookmarkStart w:id="300" w:name="_ETM_Q1_1288000"/>
      <w:bookmarkEnd w:id="300"/>
      <w:r>
        <w:rPr>
          <w:rtl/>
        </w:rPr>
        <w:t>תשמע ואני לא מאחל זאת לאף אח</w:t>
      </w:r>
      <w:bookmarkStart w:id="301" w:name="_ETM_Q1_1294000"/>
      <w:bookmarkEnd w:id="301"/>
      <w:r>
        <w:rPr>
          <w:rtl/>
        </w:rPr>
        <w:t xml:space="preserve">ד, את המציאות הזאת מנסים לשנות. </w:t>
      </w:r>
    </w:p>
    <w:p w:rsidR="008E6CDF" w:rsidRDefault="008E6CDF" w:rsidP="008E6CDF">
      <w:pPr>
        <w:rPr>
          <w:rtl/>
        </w:rPr>
      </w:pPr>
    </w:p>
    <w:p w:rsidR="008E6CDF" w:rsidRDefault="008E6CDF" w:rsidP="008E6CDF">
      <w:pPr>
        <w:rPr>
          <w:rtl/>
        </w:rPr>
      </w:pPr>
      <w:r>
        <w:rPr>
          <w:rtl/>
        </w:rPr>
        <w:t xml:space="preserve">האידיאל הוא שיהיו סוהרים מקצועיים, בעלי הכשרה, גיל קצת </w:t>
      </w:r>
      <w:bookmarkStart w:id="302" w:name="_ETM_Q1_1299000"/>
      <w:bookmarkEnd w:id="302"/>
      <w:r>
        <w:rPr>
          <w:rtl/>
        </w:rPr>
        <w:t xml:space="preserve">שונה וכן הלאה. כאן, כל התשובות לשאלות מראות לנו שכנראה אין עדיין היערכות ואי-אפשר להשאיר אסירים ביטחוניים ללא שמירה כי אנחנו החלטנו שתוך כמה חודשים יוצאים </w:t>
      </w:r>
      <w:bookmarkStart w:id="303" w:name="_ETM_Q1_1311000"/>
      <w:bookmarkEnd w:id="303"/>
      <w:r>
        <w:rPr>
          <w:rtl/>
        </w:rPr>
        <w:t xml:space="preserve">כל חיילי וחיילות השירות הסדיר. </w:t>
      </w:r>
      <w:bookmarkStart w:id="304" w:name="_ETM_Q1_1325000"/>
      <w:bookmarkEnd w:id="304"/>
      <w:r>
        <w:rPr>
          <w:rtl/>
        </w:rPr>
        <w:t xml:space="preserve">נמצאים </w:t>
      </w:r>
      <w:proofErr w:type="spellStart"/>
      <w:r>
        <w:rPr>
          <w:rtl/>
        </w:rPr>
        <w:t>איתנו</w:t>
      </w:r>
      <w:proofErr w:type="spellEnd"/>
      <w:r>
        <w:rPr>
          <w:rtl/>
        </w:rPr>
        <w:t xml:space="preserve"> נציגי אופוזיציה מכמה סיעות, אם אבקש </w:t>
      </w:r>
      <w:bookmarkStart w:id="305" w:name="_ETM_Q1_1331000"/>
      <w:bookmarkEnd w:id="305"/>
      <w:r>
        <w:rPr>
          <w:rtl/>
        </w:rPr>
        <w:t xml:space="preserve">מכם לעשות הפסקה של חמש דקות ולשבת עם </w:t>
      </w:r>
      <w:bookmarkStart w:id="306" w:name="_ETM_Q1_1333000"/>
      <w:bookmarkEnd w:id="306"/>
      <w:r>
        <w:rPr>
          <w:rtl/>
        </w:rPr>
        <w:t xml:space="preserve">מאיר כהן בחדר הצדדים ולנסות להגיע להצעה לוועדה מה </w:t>
      </w:r>
      <w:bookmarkStart w:id="307" w:name="_ETM_Q1_1340000"/>
      <w:bookmarkEnd w:id="307"/>
      <w:r>
        <w:rPr>
          <w:rtl/>
        </w:rPr>
        <w:t xml:space="preserve">אנחנו עושים במצב הזה, האם זה מקובל. </w:t>
      </w:r>
    </w:p>
    <w:p w:rsidR="008E6CDF" w:rsidRDefault="008E6CDF" w:rsidP="008E6CDF">
      <w:pPr>
        <w:rPr>
          <w:rtl/>
        </w:rPr>
      </w:pPr>
      <w:bookmarkStart w:id="308" w:name="_ETM_Q1_1361000"/>
      <w:bookmarkEnd w:id="308"/>
    </w:p>
    <w:p w:rsidR="008E6CDF" w:rsidRDefault="008E6CDF" w:rsidP="008E6CDF">
      <w:pPr>
        <w:pStyle w:val="a4"/>
        <w:keepNext/>
        <w:rPr>
          <w:rtl/>
        </w:rPr>
      </w:pPr>
      <w:bookmarkStart w:id="309" w:name="ET_speaker_6339_100"/>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sidR="00F22AC0">
        <w:rPr>
          <w:rFonts w:hint="cs"/>
          <w:rtl/>
        </w:rPr>
        <w:t xml:space="preserve"> </w:t>
      </w:r>
      <w:r>
        <w:rPr>
          <w:rFonts w:hint="cs"/>
          <w:rtl/>
        </w:rPr>
        <w:t xml:space="preserve"> </w:t>
      </w:r>
      <w:bookmarkEnd w:id="309"/>
    </w:p>
    <w:p w:rsidR="008E6CDF" w:rsidRDefault="008E6CDF" w:rsidP="008E6CDF">
      <w:pPr>
        <w:pStyle w:val="KeepWithNext"/>
        <w:rPr>
          <w:rtl/>
        </w:rPr>
      </w:pPr>
    </w:p>
    <w:p w:rsidR="008E6CDF" w:rsidRDefault="008E6CDF" w:rsidP="008E6CDF">
      <w:pPr>
        <w:rPr>
          <w:rtl/>
        </w:rPr>
      </w:pPr>
    </w:p>
    <w:p w:rsidR="008E6CDF" w:rsidRDefault="008E6CDF" w:rsidP="008E6CDF">
      <w:pPr>
        <w:rPr>
          <w:rtl/>
        </w:rPr>
      </w:pPr>
      <w:bookmarkStart w:id="310" w:name="_ETM_Q1_1344000"/>
      <w:bookmarkEnd w:id="310"/>
      <w:r>
        <w:rPr>
          <w:rtl/>
        </w:rPr>
        <w:t xml:space="preserve">אני רוצה </w:t>
      </w:r>
      <w:bookmarkStart w:id="311" w:name="_ETM_Q1_1346000"/>
      <w:bookmarkEnd w:id="311"/>
      <w:r>
        <w:rPr>
          <w:rtl/>
        </w:rPr>
        <w:t xml:space="preserve">לשאול שאלה ואולי זה ייתן פתרון. א. </w:t>
      </w:r>
      <w:bookmarkStart w:id="312" w:name="_ETM_Q1_1349000"/>
      <w:bookmarkEnd w:id="312"/>
      <w:r>
        <w:rPr>
          <w:rtl/>
        </w:rPr>
        <w:t xml:space="preserve">חצי שנה, אם אתה רוצה לדפוק את השר שלך תעשה בדיוק מה שהוא אמר, תעשו עבודת מטה ויכול להיות </w:t>
      </w:r>
      <w:bookmarkStart w:id="313" w:name="_ETM_Q1_1352000"/>
      <w:bookmarkEnd w:id="313"/>
      <w:r>
        <w:rPr>
          <w:rtl/>
        </w:rPr>
        <w:t>שתחזרו אליו ותגידו לו שהדבר שאפשר לעשות זה לדחות את זה בשנה ולמצוא לזה פתרון חכם. השאלה שאני רוצה לשאול היא: אם היו מפסיקים גיוס ונותנים לכם תקציב חופשי</w:t>
      </w:r>
      <w:bookmarkStart w:id="314" w:name="_ETM_Q1_1365000"/>
      <w:bookmarkEnd w:id="314"/>
      <w:r>
        <w:rPr>
          <w:rtl/>
        </w:rPr>
        <w:t xml:space="preserve"> – לדעתי זה הפתרון הכי זול – שבו תעשו פתרון שמוכר בצה"ל, זה נקרא שנת </w:t>
      </w:r>
      <w:bookmarkStart w:id="315" w:name="_ETM_Q1_1372000"/>
      <w:bookmarkEnd w:id="315"/>
      <w:r>
        <w:rPr>
          <w:rtl/>
        </w:rPr>
        <w:t>קבע ראשונית. יגידו לכם שאין מגבלה. כל 500 המשרת</w:t>
      </w:r>
      <w:bookmarkStart w:id="316" w:name="_ETM_Q1_1377000"/>
      <w:bookmarkEnd w:id="316"/>
      <w:r>
        <w:rPr>
          <w:rtl/>
        </w:rPr>
        <w:t xml:space="preserve">ים היום, תכינו להם </w:t>
      </w:r>
      <w:proofErr w:type="spellStart"/>
      <w:r>
        <w:rPr>
          <w:rtl/>
        </w:rPr>
        <w:t>תוכנית</w:t>
      </w:r>
      <w:proofErr w:type="spellEnd"/>
      <w:r>
        <w:rPr>
          <w:rtl/>
        </w:rPr>
        <w:t xml:space="preserve"> שאומרת שכל אחד </w:t>
      </w:r>
      <w:bookmarkStart w:id="317" w:name="_ETM_Q1_1380000"/>
      <w:bookmarkEnd w:id="317"/>
      <w:r>
        <w:rPr>
          <w:rtl/>
        </w:rPr>
        <w:t>יכול לחתום שנת קבע נוספת ולקבל שכר מסוים ומענק של 50,000 שקלים בסוף. אתם תוכלו להשאיר 70%–80% מהאנשים?</w:t>
      </w:r>
    </w:p>
    <w:p w:rsidR="008E6CDF" w:rsidRDefault="008E6CDF" w:rsidP="008E6CDF">
      <w:pPr>
        <w:rPr>
          <w:rtl/>
        </w:rPr>
      </w:pPr>
    </w:p>
    <w:p w:rsidR="008E6CDF" w:rsidRDefault="008E6CDF" w:rsidP="008E6CDF">
      <w:pPr>
        <w:pStyle w:val="af9"/>
        <w:keepNext/>
        <w:rPr>
          <w:rtl/>
        </w:rPr>
      </w:pPr>
      <w:bookmarkStart w:id="318" w:name="ET_guest_901665_101"/>
      <w:r>
        <w:rPr>
          <w:rStyle w:val="TagStyle"/>
          <w:rFonts w:hint="cs"/>
          <w:rtl/>
        </w:rPr>
        <w:t xml:space="preserve"> &lt;&lt; אורח &gt;&gt; </w:t>
      </w:r>
      <w:r>
        <w:rPr>
          <w:rFonts w:hint="cs"/>
          <w:rtl/>
        </w:rPr>
        <w:t>יקי זנו:</w:t>
      </w:r>
      <w:r>
        <w:rPr>
          <w:rStyle w:val="TagStyle"/>
          <w:rFonts w:hint="cs"/>
          <w:rtl/>
        </w:rPr>
        <w:t xml:space="preserve"> &lt;&lt; אורח &gt;&gt;</w:t>
      </w:r>
      <w:r w:rsidR="00F22AC0">
        <w:rPr>
          <w:rFonts w:hint="cs"/>
          <w:rtl/>
        </w:rPr>
        <w:t xml:space="preserve"> </w:t>
      </w:r>
      <w:r>
        <w:rPr>
          <w:rFonts w:hint="cs"/>
          <w:rtl/>
        </w:rPr>
        <w:t xml:space="preserve"> </w:t>
      </w:r>
      <w:bookmarkEnd w:id="318"/>
    </w:p>
    <w:p w:rsidR="008E6CDF" w:rsidRDefault="008E6CDF" w:rsidP="008E6CDF">
      <w:pPr>
        <w:pStyle w:val="KeepWithNext"/>
        <w:rPr>
          <w:rtl/>
        </w:rPr>
      </w:pPr>
    </w:p>
    <w:p w:rsidR="008E6CDF" w:rsidRDefault="008E6CDF" w:rsidP="008E6CDF">
      <w:pPr>
        <w:rPr>
          <w:rtl/>
        </w:rPr>
      </w:pPr>
      <w:r>
        <w:rPr>
          <w:rtl/>
        </w:rPr>
        <w:t xml:space="preserve">ההערכה שלנו היא שנשאיר כ-50%. </w:t>
      </w:r>
    </w:p>
    <w:p w:rsidR="008E6CDF" w:rsidRDefault="008E6CDF" w:rsidP="008E6CDF">
      <w:pPr>
        <w:rPr>
          <w:rtl/>
        </w:rPr>
      </w:pPr>
      <w:bookmarkStart w:id="319" w:name="_ETM_Q1_1391000"/>
      <w:bookmarkEnd w:id="319"/>
    </w:p>
    <w:p w:rsidR="008E6CDF" w:rsidRDefault="008E6CDF" w:rsidP="008E6CDF">
      <w:pPr>
        <w:pStyle w:val="a4"/>
        <w:keepNext/>
        <w:rPr>
          <w:rtl/>
        </w:rPr>
      </w:pPr>
      <w:bookmarkStart w:id="320" w:name="ET_speaker_6339_102"/>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sidR="00F22AC0">
        <w:rPr>
          <w:rFonts w:hint="cs"/>
          <w:rtl/>
        </w:rPr>
        <w:t xml:space="preserve"> </w:t>
      </w:r>
      <w:r>
        <w:rPr>
          <w:rFonts w:hint="cs"/>
          <w:rtl/>
        </w:rPr>
        <w:t xml:space="preserve"> </w:t>
      </w:r>
      <w:bookmarkEnd w:id="320"/>
    </w:p>
    <w:p w:rsidR="008E6CDF" w:rsidRDefault="008E6CDF" w:rsidP="008E6CDF">
      <w:pPr>
        <w:pStyle w:val="KeepWithNext"/>
        <w:rPr>
          <w:rtl/>
        </w:rPr>
      </w:pPr>
    </w:p>
    <w:p w:rsidR="008E6CDF" w:rsidRDefault="008E6CDF" w:rsidP="008E6CDF">
      <w:pPr>
        <w:pStyle w:val="KeepWithNext"/>
        <w:rPr>
          <w:rtl/>
        </w:rPr>
      </w:pPr>
      <w:bookmarkStart w:id="321" w:name="_ETM_Q1_1392000"/>
      <w:bookmarkEnd w:id="321"/>
      <w:r>
        <w:rPr>
          <w:rtl/>
        </w:rPr>
        <w:tab/>
        <w:t xml:space="preserve">זה מה שחשבתי. יכול להיות </w:t>
      </w:r>
      <w:bookmarkStart w:id="322" w:name="_ETM_Q1_1395000"/>
      <w:bookmarkEnd w:id="322"/>
      <w:r>
        <w:rPr>
          <w:rtl/>
        </w:rPr>
        <w:t xml:space="preserve">שצריך לחזור לשר ולהגיד לו שיכין </w:t>
      </w:r>
      <w:proofErr w:type="spellStart"/>
      <w:r>
        <w:rPr>
          <w:rtl/>
        </w:rPr>
        <w:t>תוכנית</w:t>
      </w:r>
      <w:proofErr w:type="spellEnd"/>
      <w:r>
        <w:rPr>
          <w:rtl/>
        </w:rPr>
        <w:t xml:space="preserve"> רצינית של שנה, לאפשר את התוכנית של שנת </w:t>
      </w:r>
      <w:bookmarkStart w:id="323" w:name="_ETM_Q1_1402000"/>
      <w:bookmarkEnd w:id="323"/>
      <w:r>
        <w:rPr>
          <w:rtl/>
        </w:rPr>
        <w:t>קבע נוספת, ותשאירו את מי שכבר נמצא, עבר הכ</w:t>
      </w:r>
      <w:bookmarkStart w:id="324" w:name="_ETM_Q1_1409000"/>
      <w:bookmarkEnd w:id="324"/>
      <w:r>
        <w:rPr>
          <w:rtl/>
        </w:rPr>
        <w:t>שרה ואתם מכירים אותו בין חצי שנה לשנ</w:t>
      </w:r>
      <w:bookmarkStart w:id="325" w:name="_ETM_Q1_1417000"/>
      <w:bookmarkEnd w:id="325"/>
      <w:r>
        <w:rPr>
          <w:rtl/>
        </w:rPr>
        <w:t xml:space="preserve">תיים וחצי, ותעשו להם </w:t>
      </w:r>
      <w:proofErr w:type="spellStart"/>
      <w:r>
        <w:rPr>
          <w:rtl/>
        </w:rPr>
        <w:t>תוכניות</w:t>
      </w:r>
      <w:proofErr w:type="spellEnd"/>
      <w:r>
        <w:rPr>
          <w:rtl/>
        </w:rPr>
        <w:t xml:space="preserve"> שירות ייחודיות. לדעתי זה יהיה הכי זול, הכי מקצועי והכי נכון, ואז בשנה אחת תוכלו לסדר את זה וגם תוכלו למצוא</w:t>
      </w:r>
      <w:bookmarkStart w:id="326" w:name="_ETM_Q1_1424000"/>
      <w:bookmarkEnd w:id="326"/>
      <w:r>
        <w:rPr>
          <w:rtl/>
        </w:rPr>
        <w:t xml:space="preserve"> פתרון לאלה שכבר יימצאו כשנה וחצי ויהיה נכון להחתים אותם. </w:t>
      </w:r>
      <w:bookmarkStart w:id="327" w:name="_ETM_Q1_1431000"/>
      <w:bookmarkEnd w:id="327"/>
      <w:r>
        <w:rPr>
          <w:rtl/>
        </w:rPr>
        <w:t xml:space="preserve">צה"ל עושה את זה עם חיילים בני 18, הוא מחתים </w:t>
      </w:r>
      <w:bookmarkStart w:id="328" w:name="_ETM_Q1_1434000"/>
      <w:bookmarkEnd w:id="328"/>
      <w:r>
        <w:rPr>
          <w:rtl/>
        </w:rPr>
        <w:t xml:space="preserve">אותם על 4–12 חודשים ואומר להם שזו </w:t>
      </w:r>
      <w:bookmarkStart w:id="329" w:name="_ETM_Q1_1438000"/>
      <w:bookmarkEnd w:id="329"/>
      <w:r>
        <w:rPr>
          <w:rtl/>
        </w:rPr>
        <w:t xml:space="preserve">שנת קבע נוספת בהסכמה דו-צדדית. כל אחד מהצדדים יכול לסרב. לדעתי זה אנשים שכבר מכירים את הארגון ואוהבים </w:t>
      </w:r>
      <w:bookmarkStart w:id="330" w:name="_ETM_Q1_1448000"/>
      <w:bookmarkEnd w:id="330"/>
      <w:r>
        <w:rPr>
          <w:rtl/>
        </w:rPr>
        <w:t xml:space="preserve">אותו וזה הפתרון הנכון. </w:t>
      </w:r>
    </w:p>
    <w:p w:rsidR="008E6CDF" w:rsidRDefault="008E6CDF" w:rsidP="008E6CDF">
      <w:pPr>
        <w:pStyle w:val="KeepWithNext"/>
        <w:rPr>
          <w:rtl/>
        </w:rPr>
      </w:pPr>
      <w:bookmarkStart w:id="331" w:name="_ETM_Q1_1451000"/>
      <w:bookmarkEnd w:id="331"/>
    </w:p>
    <w:p w:rsidR="008E6CDF" w:rsidRDefault="008E6CDF" w:rsidP="008E6CDF">
      <w:pPr>
        <w:pStyle w:val="a4"/>
        <w:keepNext/>
        <w:rPr>
          <w:rtl/>
        </w:rPr>
      </w:pPr>
      <w:bookmarkStart w:id="332" w:name="ET_speaker_5767_103"/>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sidR="00F22AC0">
        <w:rPr>
          <w:rFonts w:hint="cs"/>
          <w:rtl/>
        </w:rPr>
        <w:t xml:space="preserve"> </w:t>
      </w:r>
      <w:r>
        <w:rPr>
          <w:rFonts w:hint="cs"/>
          <w:rtl/>
        </w:rPr>
        <w:t xml:space="preserve"> </w:t>
      </w:r>
      <w:bookmarkEnd w:id="332"/>
    </w:p>
    <w:p w:rsidR="008E6CDF" w:rsidRDefault="008E6CDF" w:rsidP="008E6CDF">
      <w:pPr>
        <w:pStyle w:val="KeepWithNext"/>
        <w:rPr>
          <w:rtl/>
        </w:rPr>
      </w:pPr>
    </w:p>
    <w:p w:rsidR="008E6CDF" w:rsidRDefault="008E6CDF" w:rsidP="008E6CDF">
      <w:pPr>
        <w:rPr>
          <w:rtl/>
        </w:rPr>
      </w:pPr>
      <w:r>
        <w:rPr>
          <w:rtl/>
        </w:rPr>
        <w:t xml:space="preserve">פתרון נכון, גדי. </w:t>
      </w:r>
    </w:p>
    <w:p w:rsidR="008E6CDF" w:rsidRDefault="008E6CDF" w:rsidP="008E6CDF">
      <w:pPr>
        <w:rPr>
          <w:rtl/>
        </w:rPr>
      </w:pPr>
      <w:bookmarkStart w:id="333" w:name="_ETM_Q1_1450000"/>
      <w:bookmarkEnd w:id="333"/>
    </w:p>
    <w:p w:rsidR="008E6CDF" w:rsidRDefault="008E6CDF" w:rsidP="008E6CDF">
      <w:pPr>
        <w:pStyle w:val="a4"/>
        <w:keepNext/>
        <w:rPr>
          <w:rtl/>
        </w:rPr>
      </w:pPr>
      <w:bookmarkStart w:id="334" w:name="ET_speaker_6339_104"/>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sidR="00F22AC0">
        <w:rPr>
          <w:rFonts w:hint="cs"/>
          <w:rtl/>
        </w:rPr>
        <w:t xml:space="preserve"> </w:t>
      </w:r>
      <w:r>
        <w:rPr>
          <w:rFonts w:hint="cs"/>
          <w:rtl/>
        </w:rPr>
        <w:t xml:space="preserve"> </w:t>
      </w:r>
      <w:bookmarkEnd w:id="334"/>
    </w:p>
    <w:p w:rsidR="008E6CDF" w:rsidRDefault="008E6CDF" w:rsidP="008E6CDF">
      <w:pPr>
        <w:pStyle w:val="KeepWithNext"/>
        <w:rPr>
          <w:rtl/>
        </w:rPr>
      </w:pPr>
    </w:p>
    <w:p w:rsidR="008E6CDF" w:rsidRDefault="008E6CDF" w:rsidP="008E6CDF">
      <w:pPr>
        <w:rPr>
          <w:rtl/>
        </w:rPr>
      </w:pPr>
      <w:r>
        <w:rPr>
          <w:rtl/>
        </w:rPr>
        <w:t xml:space="preserve">זה </w:t>
      </w:r>
      <w:bookmarkStart w:id="335" w:name="_ETM_Q1_1452000"/>
      <w:bookmarkEnd w:id="335"/>
      <w:r>
        <w:rPr>
          <w:rtl/>
        </w:rPr>
        <w:t xml:space="preserve">יהיה גם הפתרון הכי זול שימנע עכשיו </w:t>
      </w:r>
      <w:bookmarkStart w:id="336" w:name="_ETM_Q1_1455000"/>
      <w:bookmarkEnd w:id="336"/>
      <w:r>
        <w:rPr>
          <w:rtl/>
        </w:rPr>
        <w:t xml:space="preserve">גיוס והכשרות והצטיידות שזה נראה לי בזבוז. </w:t>
      </w:r>
    </w:p>
    <w:p w:rsidR="008E6CDF" w:rsidRDefault="008E6CDF" w:rsidP="008E6CDF">
      <w:pPr>
        <w:rPr>
          <w:rtl/>
        </w:rPr>
      </w:pPr>
      <w:bookmarkStart w:id="337" w:name="_ETM_Q1_1460000"/>
      <w:bookmarkEnd w:id="337"/>
    </w:p>
    <w:p w:rsidR="008E6CDF" w:rsidRDefault="008E6CDF" w:rsidP="008E6CDF">
      <w:pPr>
        <w:pStyle w:val="af6"/>
        <w:keepNext/>
        <w:rPr>
          <w:rtl/>
        </w:rPr>
      </w:pPr>
      <w:bookmarkStart w:id="338" w:name="ET_yor_4574_105"/>
      <w:r>
        <w:rPr>
          <w:rStyle w:val="TagStyle"/>
          <w:rFonts w:hint="cs"/>
          <w:rtl/>
        </w:rPr>
        <w:lastRenderedPageBreak/>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338"/>
    </w:p>
    <w:p w:rsidR="008E6CDF" w:rsidRDefault="008E6CDF" w:rsidP="008E6CDF">
      <w:pPr>
        <w:pStyle w:val="KeepWithNext"/>
        <w:rPr>
          <w:rtl/>
        </w:rPr>
      </w:pPr>
    </w:p>
    <w:p w:rsidR="008E6CDF" w:rsidRDefault="008E6CDF" w:rsidP="008E6CDF">
      <w:pPr>
        <w:rPr>
          <w:rtl/>
        </w:rPr>
      </w:pPr>
      <w:bookmarkStart w:id="339" w:name="_ETM_Q1_1461000"/>
      <w:bookmarkEnd w:id="339"/>
      <w:r>
        <w:rPr>
          <w:rtl/>
        </w:rPr>
        <w:t xml:space="preserve">אני מבקש להכריז </w:t>
      </w:r>
      <w:bookmarkStart w:id="340" w:name="_ETM_Q1_1463000"/>
      <w:bookmarkEnd w:id="340"/>
      <w:r>
        <w:rPr>
          <w:rtl/>
        </w:rPr>
        <w:t xml:space="preserve">על חמש דקות הפסקה על מנת שננסה לגבש פתרון. </w:t>
      </w:r>
    </w:p>
    <w:p w:rsidR="008E6CDF" w:rsidRDefault="008E6CDF" w:rsidP="008E6CDF">
      <w:pPr>
        <w:rPr>
          <w:rtl/>
        </w:rPr>
      </w:pPr>
      <w:bookmarkStart w:id="341" w:name="_ETM_Q1_1470000"/>
      <w:bookmarkEnd w:id="341"/>
    </w:p>
    <w:p w:rsidR="008E6CDF" w:rsidRDefault="008E6CDF" w:rsidP="008E6CDF">
      <w:pPr>
        <w:pStyle w:val="afa"/>
        <w:keepNext/>
        <w:rPr>
          <w:rtl/>
        </w:rPr>
      </w:pPr>
      <w:bookmarkStart w:id="342" w:name="ET_meetingbreak_106"/>
      <w:r>
        <w:rPr>
          <w:rStyle w:val="TagStyle"/>
          <w:rFonts w:hint="cs"/>
          <w:rtl/>
        </w:rPr>
        <w:t xml:space="preserve"> &lt;&lt; הפסקה &gt;&gt; </w:t>
      </w:r>
      <w:r>
        <w:rPr>
          <w:rtl/>
        </w:rPr>
        <w:t xml:space="preserve">(הישיבה נפסקה בשעה 10:41 </w:t>
      </w:r>
      <w:proofErr w:type="spellStart"/>
      <w:r>
        <w:rPr>
          <w:rtl/>
        </w:rPr>
        <w:t>ונתחדשה</w:t>
      </w:r>
      <w:proofErr w:type="spellEnd"/>
      <w:r>
        <w:rPr>
          <w:rtl/>
        </w:rPr>
        <w:t xml:space="preserve"> בשעה 10:49.)</w:t>
      </w:r>
      <w:r>
        <w:rPr>
          <w:rStyle w:val="TagStyle"/>
          <w:rFonts w:hint="cs"/>
          <w:rtl/>
        </w:rPr>
        <w:t xml:space="preserve"> &lt;&lt; הפסקה &gt;&gt;</w:t>
      </w:r>
      <w:r w:rsidR="00F22AC0">
        <w:rPr>
          <w:rtl/>
        </w:rPr>
        <w:t xml:space="preserve"> </w:t>
      </w:r>
      <w:r>
        <w:rPr>
          <w:rtl/>
        </w:rPr>
        <w:t xml:space="preserve"> </w:t>
      </w:r>
      <w:bookmarkEnd w:id="342"/>
    </w:p>
    <w:p w:rsidR="008E6CDF" w:rsidRDefault="008E6CDF" w:rsidP="008E6CDF">
      <w:pPr>
        <w:pStyle w:val="KeepWithNext"/>
        <w:rPr>
          <w:rtl/>
        </w:rPr>
      </w:pPr>
    </w:p>
    <w:p w:rsidR="008E6CDF" w:rsidRDefault="008E6CDF" w:rsidP="008E6CDF">
      <w:pPr>
        <w:pStyle w:val="af6"/>
        <w:keepNext/>
        <w:rPr>
          <w:rtl/>
        </w:rPr>
      </w:pPr>
      <w:bookmarkStart w:id="343" w:name="ET_yor_4574_10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343"/>
    </w:p>
    <w:p w:rsidR="008E6CDF" w:rsidRDefault="008E6CDF" w:rsidP="008E6CDF">
      <w:pPr>
        <w:pStyle w:val="KeepWithNext"/>
        <w:rPr>
          <w:rtl/>
        </w:rPr>
      </w:pPr>
    </w:p>
    <w:p w:rsidR="008E6CDF" w:rsidRDefault="008E6CDF" w:rsidP="008E6CDF">
      <w:pPr>
        <w:rPr>
          <w:rtl/>
        </w:rPr>
      </w:pPr>
      <w:bookmarkStart w:id="344" w:name="_ETM_Q1_1472000"/>
      <w:bookmarkEnd w:id="344"/>
      <w:r>
        <w:rPr>
          <w:rtl/>
        </w:rPr>
        <w:t xml:space="preserve">אני </w:t>
      </w:r>
      <w:bookmarkStart w:id="345" w:name="_ETM_Q1_2248000"/>
      <w:bookmarkEnd w:id="345"/>
      <w:r>
        <w:rPr>
          <w:rtl/>
        </w:rPr>
        <w:t>מחדש את ישיבת הוועדה. לטובת אלה שלא היו בחדר, קיימתי התייעצות עם חברי הכנסת, זאת הייתה כוונתי. לצערי הרב אני רואה שבמצב שנוצר אנח</w:t>
      </w:r>
      <w:bookmarkStart w:id="346" w:name="_ETM_Q1_2291000"/>
      <w:bookmarkEnd w:id="346"/>
      <w:r>
        <w:rPr>
          <w:rtl/>
        </w:rPr>
        <w:t>נו נצטרך לפצל את שתי הבקשות של הממשלה.</w:t>
      </w:r>
      <w:bookmarkStart w:id="347" w:name="_ETM_Q1_2296000"/>
      <w:bookmarkEnd w:id="347"/>
      <w:r>
        <w:rPr>
          <w:rtl/>
        </w:rPr>
        <w:t xml:space="preserve"> בכל הנוגע למשטרה, כפי שעלה גם אתמול בדיון,</w:t>
      </w:r>
      <w:bookmarkStart w:id="348" w:name="_ETM_Q1_2301000"/>
      <w:bookmarkEnd w:id="348"/>
      <w:r>
        <w:rPr>
          <w:rtl/>
        </w:rPr>
        <w:t xml:space="preserve"> אני לא רואה שיש כאן אופוזיציה לבקשת הממשלה להאריך </w:t>
      </w:r>
      <w:bookmarkStart w:id="349" w:name="_ETM_Q1_2306000"/>
      <w:bookmarkEnd w:id="349"/>
      <w:r>
        <w:rPr>
          <w:rtl/>
        </w:rPr>
        <w:t xml:space="preserve">בשלוש שנים את ההוראה. ברור שגם כאן יש דברים לבדוק ולעקוב אחריהם אבל זה לא קשור לבקשת הממשלה </w:t>
      </w:r>
      <w:bookmarkStart w:id="350" w:name="_ETM_Q1_2318000"/>
      <w:bookmarkEnd w:id="350"/>
      <w:r>
        <w:rPr>
          <w:rtl/>
        </w:rPr>
        <w:t xml:space="preserve">להארכת הצבת יוצאי הצבא בשירות המשטרתי. אנחנו, כוועדה, מביעים </w:t>
      </w:r>
      <w:bookmarkStart w:id="351" w:name="_ETM_Q1_2332000"/>
      <w:bookmarkEnd w:id="351"/>
      <w:r>
        <w:rPr>
          <w:rtl/>
        </w:rPr>
        <w:t xml:space="preserve">תקווה שהם ישרתו בתפקידים שקשורים בשמירת ביטחון אזרחי מדינת </w:t>
      </w:r>
      <w:bookmarkStart w:id="352" w:name="_ETM_Q1_2333000"/>
      <w:bookmarkEnd w:id="352"/>
      <w:r>
        <w:rPr>
          <w:rtl/>
        </w:rPr>
        <w:t xml:space="preserve">ישראל ולא בתפקידים שלא שייכים לכך. </w:t>
      </w:r>
    </w:p>
    <w:p w:rsidR="008E6CDF" w:rsidRDefault="008E6CDF" w:rsidP="008E6CDF">
      <w:pPr>
        <w:rPr>
          <w:rtl/>
        </w:rPr>
      </w:pPr>
    </w:p>
    <w:p w:rsidR="008E6CDF" w:rsidRDefault="008E6CDF" w:rsidP="008E6CDF">
      <w:pPr>
        <w:rPr>
          <w:rtl/>
        </w:rPr>
      </w:pPr>
      <w:bookmarkStart w:id="353" w:name="_ETM_Q1_2340000"/>
      <w:bookmarkEnd w:id="353"/>
      <w:r>
        <w:rPr>
          <w:rtl/>
        </w:rPr>
        <w:t xml:space="preserve">לעומת זה, עם האירוע של השב"ס, לאור כל מה ששמענו, אנחנו עדיין לא מבינים </w:t>
      </w:r>
      <w:bookmarkStart w:id="354" w:name="_ETM_Q1_2348000"/>
      <w:bookmarkEnd w:id="354"/>
      <w:r>
        <w:rPr>
          <w:rtl/>
        </w:rPr>
        <w:t xml:space="preserve">איך הלכה למעשה הדברים האלה יכולים להתבצע. כולנו בעד </w:t>
      </w:r>
      <w:bookmarkStart w:id="355" w:name="_ETM_Q1_2352000"/>
      <w:bookmarkEnd w:id="355"/>
      <w:r>
        <w:rPr>
          <w:rtl/>
        </w:rPr>
        <w:t xml:space="preserve">מתן פתרון לנושא הזה, ודאי אחרי הסיפורים הקשים שכולנו שמענו ונחשפנו אליהם. כולנו מבינים שזה לא פתרון אידיאלי, של הצבת חיילים, אבל יחד עם זה בתוך עמנו אנחנו חיים </w:t>
      </w:r>
      <w:bookmarkStart w:id="356" w:name="_ETM_Q1_2367000"/>
      <w:bookmarkEnd w:id="356"/>
      <w:r>
        <w:rPr>
          <w:rtl/>
        </w:rPr>
        <w:t xml:space="preserve">ומבינים שתוך זבנג וגמרנו אנחנו לא יכולים לאתר מאות תקנים של סוהרים מקצועיים ולהציב אותם במקום החיילים, לכן הוועדה תמשיך לדון בנושא. אבקש מהיועצת המשפטית </w:t>
      </w:r>
      <w:bookmarkStart w:id="357" w:name="_ETM_Q1_2386000"/>
      <w:bookmarkEnd w:id="357"/>
      <w:r>
        <w:rPr>
          <w:rtl/>
        </w:rPr>
        <w:t xml:space="preserve">לוועדה להסביר את משמעות פיצול שתי הבקשות </w:t>
      </w:r>
      <w:bookmarkStart w:id="358" w:name="_ETM_Q1_2388000"/>
      <w:bookmarkStart w:id="359" w:name="_ETM_Q1_2389000"/>
      <w:bookmarkEnd w:id="358"/>
      <w:bookmarkEnd w:id="359"/>
      <w:r>
        <w:rPr>
          <w:rtl/>
        </w:rPr>
        <w:t>ונוכל להתקדם.</w:t>
      </w:r>
    </w:p>
    <w:p w:rsidR="008E6CDF" w:rsidRDefault="008E6CDF" w:rsidP="008E6CDF">
      <w:pPr>
        <w:rPr>
          <w:rtl/>
        </w:rPr>
      </w:pPr>
    </w:p>
    <w:p w:rsidR="008E6CDF" w:rsidRDefault="008E6CDF" w:rsidP="008E6CDF">
      <w:pPr>
        <w:pStyle w:val="a4"/>
        <w:keepNext/>
        <w:rPr>
          <w:rtl/>
        </w:rPr>
      </w:pPr>
      <w:bookmarkStart w:id="360" w:name="ET_speaker_מירי_פרנקלשור_108"/>
      <w:r>
        <w:rPr>
          <w:rStyle w:val="TagStyle"/>
          <w:rFonts w:hint="cs"/>
          <w:rtl/>
        </w:rPr>
        <w:t xml:space="preserve"> &lt;&lt; דובר &gt;&gt; </w:t>
      </w:r>
      <w:r>
        <w:rPr>
          <w:rFonts w:hint="cs"/>
          <w:rtl/>
        </w:rPr>
        <w:t>מירי פרנקל-שור:</w:t>
      </w:r>
      <w:r>
        <w:rPr>
          <w:rStyle w:val="TagStyle"/>
          <w:rFonts w:hint="cs"/>
          <w:rtl/>
        </w:rPr>
        <w:t xml:space="preserve"> &lt;&lt; דובר &gt;&gt;</w:t>
      </w:r>
      <w:r w:rsidR="00F22AC0">
        <w:rPr>
          <w:rFonts w:hint="cs"/>
          <w:rtl/>
        </w:rPr>
        <w:t xml:space="preserve"> </w:t>
      </w:r>
      <w:r>
        <w:rPr>
          <w:rFonts w:hint="cs"/>
          <w:rtl/>
        </w:rPr>
        <w:t xml:space="preserve"> </w:t>
      </w:r>
      <w:bookmarkEnd w:id="360"/>
    </w:p>
    <w:p w:rsidR="008E6CDF" w:rsidRDefault="008E6CDF" w:rsidP="008E6CDF">
      <w:pPr>
        <w:pStyle w:val="KeepWithNext"/>
        <w:rPr>
          <w:rtl/>
        </w:rPr>
      </w:pPr>
    </w:p>
    <w:p w:rsidR="008E6CDF" w:rsidRDefault="008E6CDF" w:rsidP="008E6CDF">
      <w:pPr>
        <w:rPr>
          <w:rtl/>
        </w:rPr>
      </w:pPr>
      <w:r>
        <w:rPr>
          <w:rtl/>
        </w:rPr>
        <w:t>מכיוון שהממשלה הגישה את</w:t>
      </w:r>
      <w:bookmarkStart w:id="361" w:name="_ETM_Q1_2395000"/>
      <w:bookmarkEnd w:id="361"/>
      <w:r>
        <w:rPr>
          <w:rtl/>
        </w:rPr>
        <w:t xml:space="preserve"> ההסדר מול המשטרה ואת ההסדר מול השב"ס בהצעת חוק</w:t>
      </w:r>
      <w:bookmarkStart w:id="362" w:name="_ETM_Q1_2399000"/>
      <w:bookmarkEnd w:id="362"/>
      <w:r>
        <w:rPr>
          <w:rtl/>
        </w:rPr>
        <w:t xml:space="preserve"> אחת, הצעת היושב-ראש לוועדה היא לפצל לפי סעיף 84ב לתקנון את הצעת החוק כך שמה שיעבור למליאה יהיה סעיף 1 להצעה שמדבר על הצבת חיילים במשטרה, וסעיף 2 להצעה יישאר על שולחן הוועדה. </w:t>
      </w:r>
      <w:bookmarkStart w:id="363" w:name="_ETM_Q1_2419000"/>
      <w:bookmarkEnd w:id="363"/>
      <w:r>
        <w:rPr>
          <w:rtl/>
        </w:rPr>
        <w:t>המשמעות היא שהוועדה יכולה להמשיך בדיוניה ואין צורך להניח</w:t>
      </w:r>
      <w:bookmarkStart w:id="364" w:name="_ETM_Q1_2422000"/>
      <w:bookmarkEnd w:id="364"/>
      <w:r>
        <w:rPr>
          <w:rtl/>
        </w:rPr>
        <w:t xml:space="preserve"> את הצעת החוק מחדש על שולחן הוועדה והוועדה שתחליט לזמן את הדיון, אם תחליט לסיים את הצעת החוק ולאשר לקריאה שנייה ושלישית, היא תעבור למליאה. </w:t>
      </w:r>
    </w:p>
    <w:p w:rsidR="008E6CDF" w:rsidRDefault="008E6CDF" w:rsidP="008E6CDF">
      <w:pPr>
        <w:rPr>
          <w:rtl/>
        </w:rPr>
      </w:pPr>
    </w:p>
    <w:p w:rsidR="008E6CDF" w:rsidRDefault="008E6CDF" w:rsidP="008E6CDF">
      <w:pPr>
        <w:rPr>
          <w:rtl/>
        </w:rPr>
      </w:pPr>
      <w:bookmarkStart w:id="365" w:name="_ETM_Q1_2437000"/>
      <w:bookmarkEnd w:id="365"/>
      <w:r>
        <w:rPr>
          <w:rtl/>
        </w:rPr>
        <w:t xml:space="preserve">סדר </w:t>
      </w:r>
      <w:bookmarkStart w:id="366" w:name="_ETM_Q1_2438000"/>
      <w:bookmarkEnd w:id="366"/>
      <w:r>
        <w:rPr>
          <w:rtl/>
        </w:rPr>
        <w:t>ההצבעה יהיה כך: הוועדה תצביע על הפיצול, אחר כך</w:t>
      </w:r>
      <w:bookmarkStart w:id="367" w:name="_ETM_Q1_2440000"/>
      <w:bookmarkEnd w:id="367"/>
      <w:r>
        <w:rPr>
          <w:rtl/>
        </w:rPr>
        <w:t xml:space="preserve"> נדון בהסתייגויות של המשטרה, נאשר את מספר החיילים שמוצבים במשטרה בהתאם להחלטת הממשלה ואחר כך נאשר </w:t>
      </w:r>
      <w:bookmarkStart w:id="368" w:name="_ETM_Q1_2454000"/>
      <w:bookmarkEnd w:id="368"/>
      <w:r>
        <w:rPr>
          <w:rtl/>
        </w:rPr>
        <w:t>את הצעת החוק בקריאה שנייה ושלישית. אז קודם כל ההצבעה על הפיצול לפי סעיף 84ב לתקנון הכנסת</w:t>
      </w:r>
      <w:bookmarkStart w:id="369" w:name="_ETM_Q1_2460000"/>
      <w:bookmarkEnd w:id="369"/>
      <w:r>
        <w:rPr>
          <w:rtl/>
        </w:rPr>
        <w:t xml:space="preserve">. </w:t>
      </w:r>
    </w:p>
    <w:p w:rsidR="008E6CDF" w:rsidRDefault="008E6CDF" w:rsidP="008E6CDF">
      <w:pPr>
        <w:rPr>
          <w:rtl/>
        </w:rPr>
      </w:pPr>
    </w:p>
    <w:p w:rsidR="008E6CDF" w:rsidRDefault="008E6CDF" w:rsidP="008E6CDF">
      <w:pPr>
        <w:pStyle w:val="af6"/>
        <w:keepNext/>
        <w:rPr>
          <w:rtl/>
        </w:rPr>
      </w:pPr>
      <w:bookmarkStart w:id="370" w:name="ET_yor_4574_10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370"/>
    </w:p>
    <w:p w:rsidR="008E6CDF" w:rsidRDefault="008E6CDF" w:rsidP="008E6CDF">
      <w:pPr>
        <w:pStyle w:val="KeepWithNext"/>
        <w:rPr>
          <w:rtl/>
        </w:rPr>
      </w:pPr>
    </w:p>
    <w:p w:rsidR="008E6CDF" w:rsidRDefault="008E6CDF" w:rsidP="008E6CDF">
      <w:pPr>
        <w:rPr>
          <w:b/>
          <w:bCs/>
          <w:u w:val="single"/>
          <w:rtl/>
        </w:rPr>
      </w:pPr>
      <w:r>
        <w:rPr>
          <w:rtl/>
        </w:rPr>
        <w:t xml:space="preserve">חברים, לפי סעיף 84ב לתקנון הכנסת אני מעמיד להצבעה את הצעתי לפיצול שתי הבקשות, למרות שהגיעו במסגרת הצעת </w:t>
      </w:r>
      <w:bookmarkStart w:id="371" w:name="_ETM_Q1_2470000"/>
      <w:bookmarkEnd w:id="371"/>
      <w:r>
        <w:rPr>
          <w:rtl/>
        </w:rPr>
        <w:t xml:space="preserve">חוק אחת. רק חברי הוועדה יצביעו או ממלאי מקומם. </w:t>
      </w:r>
      <w:r>
        <w:rPr>
          <w:b/>
          <w:bCs/>
          <w:u w:val="single"/>
          <w:rtl/>
        </w:rPr>
        <w:t>מי</w:t>
      </w:r>
      <w:bookmarkStart w:id="372" w:name="_ETM_Q1_2479000"/>
      <w:bookmarkEnd w:id="372"/>
      <w:r>
        <w:rPr>
          <w:b/>
          <w:bCs/>
          <w:u w:val="single"/>
          <w:rtl/>
        </w:rPr>
        <w:t xml:space="preserve"> בעד הפיצול, ירים את ידו. </w:t>
      </w:r>
    </w:p>
    <w:p w:rsidR="008E6CDF" w:rsidRDefault="008E6CDF" w:rsidP="008E6CDF">
      <w:pPr>
        <w:pStyle w:val="af1"/>
        <w:keepNext/>
        <w:rPr>
          <w:rtl/>
        </w:rPr>
      </w:pPr>
      <w:r>
        <w:rPr>
          <w:rFonts w:hint="cs"/>
          <w:rtl/>
        </w:rPr>
        <w:t>הצבעה</w:t>
      </w:r>
    </w:p>
    <w:p w:rsidR="008E6CDF" w:rsidRDefault="008E6CDF" w:rsidP="008E6CDF">
      <w:pPr>
        <w:pStyle w:val="--"/>
        <w:keepNext/>
        <w:rPr>
          <w:rtl/>
        </w:rPr>
      </w:pPr>
    </w:p>
    <w:p w:rsidR="008E6CDF" w:rsidRDefault="008E6CDF" w:rsidP="008E6CDF">
      <w:pPr>
        <w:pStyle w:val="--"/>
        <w:keepNext/>
        <w:rPr>
          <w:rtl/>
        </w:rPr>
      </w:pPr>
      <w:r>
        <w:rPr>
          <w:rFonts w:hint="cs"/>
          <w:rtl/>
        </w:rPr>
        <w:t>אושרה.</w:t>
      </w:r>
    </w:p>
    <w:p w:rsidR="008E6CDF" w:rsidRDefault="008E6CDF" w:rsidP="008E6CDF">
      <w:pPr>
        <w:rPr>
          <w:rtl/>
        </w:rPr>
      </w:pPr>
    </w:p>
    <w:p w:rsidR="008E6CDF" w:rsidRDefault="008E6CDF" w:rsidP="008E6CDF">
      <w:pPr>
        <w:pStyle w:val="af6"/>
        <w:keepNext/>
        <w:rPr>
          <w:rtl/>
        </w:rPr>
      </w:pPr>
      <w:bookmarkStart w:id="373" w:name="ET_yor_4574_11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373"/>
    </w:p>
    <w:p w:rsidR="008E6CDF" w:rsidRDefault="008E6CDF" w:rsidP="008E6CDF">
      <w:pPr>
        <w:pStyle w:val="KeepWithNext"/>
        <w:rPr>
          <w:rtl/>
        </w:rPr>
      </w:pPr>
    </w:p>
    <w:p w:rsidR="008E6CDF" w:rsidRDefault="008E6CDF" w:rsidP="008E6CDF">
      <w:pPr>
        <w:rPr>
          <w:rtl/>
        </w:rPr>
      </w:pPr>
      <w:r>
        <w:rPr>
          <w:rtl/>
        </w:rPr>
        <w:t>ההחלטה על הפיצול אושרה פה-אחד.</w:t>
      </w:r>
      <w:bookmarkStart w:id="374" w:name="_ETM_Q1_2491000"/>
      <w:bookmarkEnd w:id="374"/>
      <w:r>
        <w:rPr>
          <w:rtl/>
        </w:rPr>
        <w:t xml:space="preserve"> אני יודע שיש הסתייגויות גם לפרק הזה של המשטרה. האם החברים מעוניינים לנמק בוועדה את ההסתייגויות או </w:t>
      </w:r>
      <w:bookmarkStart w:id="375" w:name="_ETM_Q1_2499000"/>
      <w:bookmarkEnd w:id="375"/>
      <w:r>
        <w:rPr>
          <w:rtl/>
        </w:rPr>
        <w:t xml:space="preserve">שננסח אותן ונעלה למליאה? </w:t>
      </w:r>
    </w:p>
    <w:p w:rsidR="008E6CDF" w:rsidRDefault="008E6CDF" w:rsidP="008E6CDF">
      <w:pPr>
        <w:rPr>
          <w:rtl/>
        </w:rPr>
      </w:pPr>
      <w:bookmarkStart w:id="376" w:name="_ETM_Q1_2501000"/>
      <w:bookmarkEnd w:id="376"/>
    </w:p>
    <w:p w:rsidR="008E6CDF" w:rsidRDefault="008E6CDF" w:rsidP="008E6CDF">
      <w:pPr>
        <w:pStyle w:val="a4"/>
        <w:keepNext/>
        <w:rPr>
          <w:rtl/>
        </w:rPr>
      </w:pPr>
      <w:bookmarkStart w:id="377" w:name="ET_speaker_5766_111"/>
      <w:r>
        <w:rPr>
          <w:rStyle w:val="TagStyle"/>
          <w:rFonts w:hint="cs"/>
          <w:rtl/>
        </w:rPr>
        <w:t xml:space="preserve"> &lt;&lt; דובר &gt;&gt; </w:t>
      </w:r>
      <w:r>
        <w:rPr>
          <w:rFonts w:hint="cs"/>
          <w:rtl/>
        </w:rPr>
        <w:t>רם בן ברק (יש עתיד):</w:t>
      </w:r>
      <w:r>
        <w:rPr>
          <w:rStyle w:val="TagStyle"/>
          <w:rFonts w:hint="cs"/>
          <w:rtl/>
        </w:rPr>
        <w:t xml:space="preserve"> &lt;&lt; דובר &gt;&gt;</w:t>
      </w:r>
      <w:r w:rsidR="00F22AC0">
        <w:rPr>
          <w:rFonts w:hint="cs"/>
          <w:rtl/>
        </w:rPr>
        <w:t xml:space="preserve"> </w:t>
      </w:r>
      <w:r>
        <w:rPr>
          <w:rFonts w:hint="cs"/>
          <w:rtl/>
        </w:rPr>
        <w:t xml:space="preserve"> </w:t>
      </w:r>
      <w:bookmarkEnd w:id="377"/>
    </w:p>
    <w:p w:rsidR="008E6CDF" w:rsidRDefault="008E6CDF" w:rsidP="008E6CDF">
      <w:pPr>
        <w:pStyle w:val="KeepWithNext"/>
        <w:rPr>
          <w:rtl/>
        </w:rPr>
      </w:pPr>
    </w:p>
    <w:p w:rsidR="008E6CDF" w:rsidRDefault="008E6CDF" w:rsidP="008E6CDF">
      <w:pPr>
        <w:rPr>
          <w:rtl/>
        </w:rPr>
      </w:pPr>
      <w:r>
        <w:rPr>
          <w:rtl/>
        </w:rPr>
        <w:t>ננסח ונעלה למליאה.</w:t>
      </w:r>
    </w:p>
    <w:p w:rsidR="008E6CDF" w:rsidRDefault="008E6CDF" w:rsidP="008E6CDF">
      <w:pPr>
        <w:rPr>
          <w:rtl/>
        </w:rPr>
      </w:pPr>
    </w:p>
    <w:p w:rsidR="008E6CDF" w:rsidRDefault="008E6CDF" w:rsidP="008E6CDF">
      <w:pPr>
        <w:pStyle w:val="af6"/>
        <w:keepNext/>
        <w:rPr>
          <w:rtl/>
        </w:rPr>
      </w:pPr>
      <w:bookmarkStart w:id="378" w:name="ET_yor_4574_11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bookmarkEnd w:id="378"/>
    </w:p>
    <w:p w:rsidR="008E6CDF" w:rsidRDefault="008E6CDF" w:rsidP="008E6CDF">
      <w:pPr>
        <w:pStyle w:val="KeepWithNext"/>
        <w:rPr>
          <w:rtl/>
        </w:rPr>
      </w:pPr>
    </w:p>
    <w:p w:rsidR="008E6CDF" w:rsidRDefault="008E6CDF" w:rsidP="008E6CDF">
      <w:pPr>
        <w:rPr>
          <w:rtl/>
        </w:rPr>
      </w:pPr>
      <w:r>
        <w:rPr>
          <w:rtl/>
        </w:rPr>
        <w:t xml:space="preserve">למליאה. </w:t>
      </w:r>
      <w:proofErr w:type="spellStart"/>
      <w:r>
        <w:rPr>
          <w:rtl/>
        </w:rPr>
        <w:t>אוקיי</w:t>
      </w:r>
      <w:proofErr w:type="spellEnd"/>
      <w:r>
        <w:rPr>
          <w:rtl/>
        </w:rPr>
        <w:t xml:space="preserve">, תודה. </w:t>
      </w:r>
    </w:p>
    <w:p w:rsidR="008E6CDF" w:rsidRDefault="008E6CDF" w:rsidP="008E6CDF">
      <w:pPr>
        <w:pStyle w:val="a4"/>
        <w:keepNext/>
        <w:rPr>
          <w:rtl/>
        </w:rPr>
      </w:pPr>
      <w:r>
        <w:rPr>
          <w:rStyle w:val="TagStyle"/>
          <w:rFonts w:hint="cs"/>
          <w:rtl/>
        </w:rPr>
        <w:t xml:space="preserve">&lt;&lt; דובר &gt;&gt; </w:t>
      </w:r>
      <w:r>
        <w:rPr>
          <w:rFonts w:hint="cs"/>
          <w:rtl/>
        </w:rPr>
        <w:t>מירי פרנקל-שור:</w:t>
      </w:r>
      <w:r>
        <w:rPr>
          <w:rStyle w:val="TagStyle"/>
          <w:rFonts w:hint="cs"/>
          <w:rtl/>
        </w:rPr>
        <w:t xml:space="preserve"> &lt;&lt; דובר &gt;&gt;</w:t>
      </w:r>
      <w:r w:rsidR="00F22AC0">
        <w:rPr>
          <w:rFonts w:hint="cs"/>
          <w:rtl/>
        </w:rPr>
        <w:t xml:space="preserve"> </w:t>
      </w:r>
      <w:r>
        <w:rPr>
          <w:rFonts w:hint="cs"/>
          <w:rtl/>
        </w:rPr>
        <w:t xml:space="preserve"> </w:t>
      </w:r>
    </w:p>
    <w:p w:rsidR="008E6CDF" w:rsidRDefault="008E6CDF" w:rsidP="008E6CDF">
      <w:pPr>
        <w:pStyle w:val="KeepWithNext"/>
        <w:rPr>
          <w:rtl/>
        </w:rPr>
      </w:pPr>
    </w:p>
    <w:p w:rsidR="008E6CDF" w:rsidRDefault="008E6CDF" w:rsidP="008E6CDF">
      <w:pPr>
        <w:rPr>
          <w:rtl/>
        </w:rPr>
      </w:pPr>
      <w:r>
        <w:rPr>
          <w:rtl/>
        </w:rPr>
        <w:t>כיוון שיש הסתייגויות ליש עתיד, לעבודה ולישראל ביתנו, נערוך הצבעה על כל ההסתייגויות אם יש הסכמה של חברי הכנסת, ונעלה אותן למליאה.</w:t>
      </w:r>
    </w:p>
    <w:p w:rsidR="008E6CDF" w:rsidRDefault="008E6CDF" w:rsidP="008E6CDF">
      <w:pPr>
        <w:rPr>
          <w:rtl/>
        </w:rPr>
      </w:pPr>
    </w:p>
    <w:p w:rsidR="008E6CDF" w:rsidRDefault="008E6CDF" w:rsidP="008E6CDF">
      <w:pPr>
        <w:pStyle w:val="af6"/>
        <w:keepNext/>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sidR="00F22AC0">
        <w:rPr>
          <w:rFonts w:hint="cs"/>
          <w:rtl/>
        </w:rPr>
        <w:t xml:space="preserve"> </w:t>
      </w:r>
      <w:r>
        <w:rPr>
          <w:rFonts w:hint="cs"/>
          <w:rtl/>
        </w:rPr>
        <w:t xml:space="preserve"> </w:t>
      </w:r>
    </w:p>
    <w:p w:rsidR="008E6CDF" w:rsidRDefault="008E6CDF" w:rsidP="008E6CDF">
      <w:pPr>
        <w:pStyle w:val="KeepWithNext"/>
        <w:rPr>
          <w:rtl/>
        </w:rPr>
      </w:pPr>
    </w:p>
    <w:p w:rsidR="008E6CDF" w:rsidRDefault="008E6CDF" w:rsidP="008E6CDF">
      <w:pPr>
        <w:rPr>
          <w:rtl/>
        </w:rPr>
      </w:pPr>
      <w:bookmarkStart w:id="379" w:name="_ETM_Q1_2518000"/>
      <w:bookmarkEnd w:id="379"/>
      <w:r>
        <w:rPr>
          <w:rtl/>
        </w:rPr>
        <w:t>בסדר גמור, אנחנו מצביעים כרגע על</w:t>
      </w:r>
      <w:bookmarkStart w:id="380" w:name="_ETM_Q1_2525000"/>
      <w:bookmarkEnd w:id="380"/>
      <w:r w:rsidR="00EA6A78">
        <w:rPr>
          <w:rtl/>
        </w:rPr>
        <w:t xml:space="preserve"> ההסתייגויות של כלל הקבוצות</w:t>
      </w:r>
      <w:r w:rsidR="00EA6A78">
        <w:rPr>
          <w:rFonts w:hint="cs"/>
          <w:rtl/>
        </w:rPr>
        <w:t xml:space="preserve"> </w:t>
      </w:r>
      <w:r w:rsidR="00EA6A78">
        <w:rPr>
          <w:rFonts w:hint="eastAsia"/>
          <w:rtl/>
        </w:rPr>
        <w:t>–</w:t>
      </w:r>
      <w:r w:rsidR="00EA6A78">
        <w:rPr>
          <w:rFonts w:hint="cs"/>
          <w:rtl/>
        </w:rPr>
        <w:t xml:space="preserve"> יש עתיד, ישראל ביתנו, והעבודה. </w:t>
      </w:r>
      <w:bookmarkStart w:id="381" w:name="_ETM_Q1_2533000"/>
      <w:bookmarkEnd w:id="381"/>
      <w:r w:rsidR="00EA6A78">
        <w:rPr>
          <w:rFonts w:hint="cs"/>
          <w:rtl/>
        </w:rPr>
        <w:t xml:space="preserve">העבודה לא נמצאים אז אנחנו לא נוכל להצביע על ההסתייגויות </w:t>
      </w:r>
      <w:bookmarkStart w:id="382" w:name="_ETM_Q1_2536000"/>
      <w:bookmarkEnd w:id="382"/>
      <w:r w:rsidR="00EA6A78">
        <w:rPr>
          <w:rFonts w:hint="cs"/>
          <w:rtl/>
        </w:rPr>
        <w:t>שלהם - - -</w:t>
      </w:r>
    </w:p>
    <w:p w:rsidR="00EA6A78" w:rsidRDefault="00EA6A78" w:rsidP="008E6CDF">
      <w:pPr>
        <w:rPr>
          <w:rtl/>
        </w:rPr>
      </w:pPr>
    </w:p>
    <w:p w:rsidR="00EA6A78" w:rsidRDefault="00EA6A78" w:rsidP="00EA6A78">
      <w:pPr>
        <w:pStyle w:val="a4"/>
        <w:keepNext/>
        <w:rPr>
          <w:rtl/>
        </w:rPr>
      </w:pPr>
      <w:bookmarkStart w:id="383" w:name="ET_speaker_5767_110"/>
      <w:r w:rsidRPr="00EA6A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A6A78">
        <w:rPr>
          <w:rStyle w:val="TagStyle"/>
          <w:rtl/>
        </w:rPr>
        <w:t xml:space="preserve"> &lt;&lt; דובר &gt;&gt;</w:t>
      </w:r>
      <w:r w:rsidR="00F22AC0">
        <w:rPr>
          <w:rtl/>
        </w:rPr>
        <w:t xml:space="preserve"> </w:t>
      </w:r>
      <w:r>
        <w:rPr>
          <w:rtl/>
        </w:rPr>
        <w:t xml:space="preserve"> </w:t>
      </w:r>
      <w:bookmarkEnd w:id="383"/>
    </w:p>
    <w:p w:rsidR="00EA6A78" w:rsidRDefault="00EA6A78" w:rsidP="00EA6A78">
      <w:pPr>
        <w:pStyle w:val="KeepWithNext"/>
        <w:rPr>
          <w:rtl/>
        </w:rPr>
      </w:pPr>
    </w:p>
    <w:p w:rsidR="00EA6A78" w:rsidRDefault="00EA6A78" w:rsidP="00EA6A78">
      <w:pPr>
        <w:rPr>
          <w:rtl/>
        </w:rPr>
      </w:pPr>
      <w:r>
        <w:rPr>
          <w:rFonts w:hint="cs"/>
          <w:rtl/>
        </w:rPr>
        <w:t>ברצוננו להעלות את ההסתייגויות גם במליאה</w:t>
      </w:r>
      <w:bookmarkStart w:id="384" w:name="_ETM_Q1_2539000"/>
      <w:bookmarkEnd w:id="384"/>
      <w:r>
        <w:rPr>
          <w:rFonts w:hint="cs"/>
          <w:rtl/>
        </w:rPr>
        <w:t xml:space="preserve">. </w:t>
      </w:r>
    </w:p>
    <w:p w:rsidR="00EA6A78" w:rsidRDefault="00EA6A78" w:rsidP="00EA6A78">
      <w:pPr>
        <w:rPr>
          <w:rtl/>
        </w:rPr>
      </w:pPr>
      <w:bookmarkStart w:id="385" w:name="_ETM_Q1_2540000"/>
      <w:bookmarkEnd w:id="385"/>
    </w:p>
    <w:p w:rsidR="00EA6A78" w:rsidRDefault="00EA6A78" w:rsidP="00EA6A78">
      <w:pPr>
        <w:pStyle w:val="af6"/>
        <w:keepNext/>
        <w:rPr>
          <w:rtl/>
        </w:rPr>
      </w:pPr>
      <w:bookmarkStart w:id="386" w:name="ET_yor_4574_111"/>
      <w:r w:rsidRPr="00EA6A78">
        <w:rPr>
          <w:rStyle w:val="TagStyle"/>
          <w:rtl/>
        </w:rPr>
        <w:t xml:space="preserve"> &lt;&lt; יור &gt;&gt; </w:t>
      </w:r>
      <w:r>
        <w:rPr>
          <w:rtl/>
        </w:rPr>
        <w:t>היו"ר יולי יואל אדלשטיין:</w:t>
      </w:r>
      <w:r w:rsidRPr="00EA6A78">
        <w:rPr>
          <w:rStyle w:val="TagStyle"/>
          <w:rtl/>
        </w:rPr>
        <w:t xml:space="preserve"> &lt;&lt; יור &gt;&gt;</w:t>
      </w:r>
      <w:r w:rsidR="00F22AC0">
        <w:rPr>
          <w:rtl/>
        </w:rPr>
        <w:t xml:space="preserve"> </w:t>
      </w:r>
      <w:r>
        <w:rPr>
          <w:rtl/>
        </w:rPr>
        <w:t xml:space="preserve"> </w:t>
      </w:r>
      <w:bookmarkEnd w:id="386"/>
    </w:p>
    <w:p w:rsidR="00EA6A78" w:rsidRDefault="00EA6A78" w:rsidP="00EA6A78">
      <w:pPr>
        <w:pStyle w:val="KeepWithNext"/>
        <w:rPr>
          <w:rtl/>
        </w:rPr>
      </w:pPr>
    </w:p>
    <w:p w:rsidR="00EA6A78" w:rsidRDefault="00EA6A78" w:rsidP="00EA6A78">
      <w:pPr>
        <w:rPr>
          <w:rtl/>
        </w:rPr>
      </w:pPr>
      <w:r>
        <w:rPr>
          <w:rFonts w:hint="cs"/>
          <w:rtl/>
        </w:rPr>
        <w:t>כן, תוכלו להעלותם במליאה.</w:t>
      </w:r>
    </w:p>
    <w:p w:rsidR="00EA6A78" w:rsidRDefault="00EA6A78" w:rsidP="00EA6A78">
      <w:pPr>
        <w:rPr>
          <w:rtl/>
        </w:rPr>
      </w:pPr>
      <w:bookmarkStart w:id="387" w:name="_ETM_Q1_2543000"/>
      <w:bookmarkEnd w:id="387"/>
    </w:p>
    <w:p w:rsidR="00EA6A78" w:rsidRDefault="00EA6A78" w:rsidP="00EA6A78">
      <w:pPr>
        <w:pStyle w:val="a4"/>
        <w:keepNext/>
        <w:rPr>
          <w:rtl/>
        </w:rPr>
      </w:pPr>
      <w:bookmarkStart w:id="388" w:name="ET_speaker_5109_112"/>
      <w:r w:rsidRPr="00EA6A78">
        <w:rPr>
          <w:rStyle w:val="TagStyle"/>
          <w:rtl/>
        </w:rPr>
        <w:t xml:space="preserve"> &lt;&lt; דובר &gt;&gt; </w:t>
      </w:r>
      <w:r>
        <w:rPr>
          <w:rtl/>
        </w:rPr>
        <w:t>אלעזר שטרן (יש עתיד):</w:t>
      </w:r>
      <w:r w:rsidRPr="00EA6A78">
        <w:rPr>
          <w:rStyle w:val="TagStyle"/>
          <w:rtl/>
        </w:rPr>
        <w:t xml:space="preserve"> &lt;&lt; דובר &gt;&gt;</w:t>
      </w:r>
      <w:r w:rsidR="00F22AC0">
        <w:rPr>
          <w:rtl/>
        </w:rPr>
        <w:t xml:space="preserve"> </w:t>
      </w:r>
      <w:r>
        <w:rPr>
          <w:rtl/>
        </w:rPr>
        <w:t xml:space="preserve"> </w:t>
      </w:r>
      <w:bookmarkEnd w:id="388"/>
    </w:p>
    <w:p w:rsidR="00EA6A78" w:rsidRDefault="00EA6A78" w:rsidP="00EA6A78">
      <w:pPr>
        <w:pStyle w:val="KeepWithNext"/>
        <w:rPr>
          <w:rtl/>
        </w:rPr>
      </w:pPr>
    </w:p>
    <w:p w:rsidR="00EA6A78" w:rsidRDefault="00EA6A78" w:rsidP="00EA6A78">
      <w:pPr>
        <w:rPr>
          <w:rtl/>
        </w:rPr>
      </w:pPr>
      <w:r>
        <w:rPr>
          <w:rFonts w:hint="cs"/>
          <w:rtl/>
        </w:rPr>
        <w:t xml:space="preserve">אנחנו מבקשים לצרף אלינו את </w:t>
      </w:r>
      <w:bookmarkStart w:id="389" w:name="_ETM_Q1_2544000"/>
      <w:bookmarkEnd w:id="389"/>
      <w:r>
        <w:rPr>
          <w:rFonts w:hint="cs"/>
          <w:rtl/>
        </w:rPr>
        <w:t>ההסתייגויות של מפלגת העבודה.</w:t>
      </w:r>
    </w:p>
    <w:p w:rsidR="00EA6A78" w:rsidRDefault="00EA6A78" w:rsidP="00EA6A78">
      <w:pPr>
        <w:rPr>
          <w:rtl/>
        </w:rPr>
      </w:pPr>
    </w:p>
    <w:p w:rsidR="00EA6A78" w:rsidRDefault="00EA6A78" w:rsidP="00EA6A78">
      <w:pPr>
        <w:pStyle w:val="a4"/>
        <w:keepNext/>
        <w:rPr>
          <w:rtl/>
        </w:rPr>
      </w:pPr>
      <w:bookmarkStart w:id="390" w:name="ET_speaker_מירי_פרנקלשור_113"/>
      <w:r w:rsidRPr="00EA6A78">
        <w:rPr>
          <w:rStyle w:val="TagStyle"/>
          <w:rtl/>
        </w:rPr>
        <w:t xml:space="preserve"> &lt;&lt; דובר &gt;&gt; </w:t>
      </w:r>
      <w:r>
        <w:rPr>
          <w:rtl/>
        </w:rPr>
        <w:t>מירי פרנקל-שור:</w:t>
      </w:r>
      <w:r w:rsidRPr="00EA6A78">
        <w:rPr>
          <w:rStyle w:val="TagStyle"/>
          <w:rtl/>
        </w:rPr>
        <w:t xml:space="preserve"> &lt;&lt; דובר &gt;&gt;</w:t>
      </w:r>
      <w:r w:rsidR="00F22AC0">
        <w:rPr>
          <w:rtl/>
        </w:rPr>
        <w:t xml:space="preserve"> </w:t>
      </w:r>
      <w:r>
        <w:rPr>
          <w:rtl/>
        </w:rPr>
        <w:t xml:space="preserve"> </w:t>
      </w:r>
      <w:bookmarkEnd w:id="390"/>
    </w:p>
    <w:p w:rsidR="00EA6A78" w:rsidRDefault="00EA6A78" w:rsidP="00EA6A78">
      <w:pPr>
        <w:pStyle w:val="KeepWithNext"/>
        <w:rPr>
          <w:rtl/>
        </w:rPr>
      </w:pPr>
    </w:p>
    <w:p w:rsidR="00EA6A78" w:rsidRDefault="00EA6A78" w:rsidP="00EA6A78">
      <w:pPr>
        <w:rPr>
          <w:rtl/>
        </w:rPr>
      </w:pPr>
      <w:r>
        <w:rPr>
          <w:rFonts w:hint="cs"/>
          <w:rtl/>
        </w:rPr>
        <w:t xml:space="preserve">זה יעלה למליאה. </w:t>
      </w:r>
    </w:p>
    <w:p w:rsidR="00EA6A78" w:rsidRDefault="00EA6A78" w:rsidP="00EA6A78">
      <w:pPr>
        <w:rPr>
          <w:rtl/>
        </w:rPr>
      </w:pPr>
      <w:bookmarkStart w:id="391" w:name="_ETM_Q1_2553000"/>
      <w:bookmarkEnd w:id="391"/>
    </w:p>
    <w:p w:rsidR="00EA6A78" w:rsidRDefault="00EA6A78" w:rsidP="00EA6A78">
      <w:pPr>
        <w:pStyle w:val="af6"/>
        <w:keepNext/>
        <w:rPr>
          <w:rtl/>
        </w:rPr>
      </w:pPr>
      <w:bookmarkStart w:id="392" w:name="ET_yor_4574_114"/>
      <w:r w:rsidRPr="00EA6A78">
        <w:rPr>
          <w:rStyle w:val="TagStyle"/>
          <w:rtl/>
        </w:rPr>
        <w:t xml:space="preserve"> &lt;&lt; יור &gt;&gt; </w:t>
      </w:r>
      <w:r>
        <w:rPr>
          <w:rtl/>
        </w:rPr>
        <w:t>היו"ר יולי יואל אדלשטיין:</w:t>
      </w:r>
      <w:r w:rsidRPr="00EA6A78">
        <w:rPr>
          <w:rStyle w:val="TagStyle"/>
          <w:rtl/>
        </w:rPr>
        <w:t xml:space="preserve"> &lt;&lt; יור &gt;&gt;</w:t>
      </w:r>
      <w:r w:rsidR="00F22AC0">
        <w:rPr>
          <w:rtl/>
        </w:rPr>
        <w:t xml:space="preserve"> </w:t>
      </w:r>
      <w:r>
        <w:rPr>
          <w:rtl/>
        </w:rPr>
        <w:t xml:space="preserve"> </w:t>
      </w:r>
      <w:bookmarkEnd w:id="392"/>
    </w:p>
    <w:p w:rsidR="00EA6A78" w:rsidRDefault="00EA6A78" w:rsidP="00EA6A78">
      <w:pPr>
        <w:pStyle w:val="KeepWithNext"/>
        <w:rPr>
          <w:rtl/>
        </w:rPr>
      </w:pPr>
    </w:p>
    <w:p w:rsidR="00EA6A78" w:rsidRDefault="00EA6A78" w:rsidP="00EA6A78">
      <w:pPr>
        <w:rPr>
          <w:rtl/>
        </w:rPr>
      </w:pPr>
      <w:r>
        <w:rPr>
          <w:rFonts w:hint="cs"/>
          <w:rtl/>
        </w:rPr>
        <w:t xml:space="preserve">נטיות הסיפוח </w:t>
      </w:r>
      <w:bookmarkStart w:id="393" w:name="_ETM_Q1_2552000"/>
      <w:bookmarkEnd w:id="393"/>
      <w:r>
        <w:rPr>
          <w:rFonts w:hint="cs"/>
          <w:rtl/>
        </w:rPr>
        <w:t xml:space="preserve">שלך לא מוצדקות. </w:t>
      </w:r>
    </w:p>
    <w:p w:rsidR="00EA6A78" w:rsidRDefault="00EA6A78" w:rsidP="00EA6A78">
      <w:pPr>
        <w:rPr>
          <w:rtl/>
        </w:rPr>
      </w:pPr>
    </w:p>
    <w:p w:rsidR="00EA6A78" w:rsidRDefault="00EA6A78" w:rsidP="00EA6A78">
      <w:pPr>
        <w:pStyle w:val="a4"/>
        <w:keepNext/>
        <w:rPr>
          <w:rtl/>
        </w:rPr>
      </w:pPr>
      <w:bookmarkStart w:id="394" w:name="ET_speaker_5767_115"/>
      <w:r w:rsidRPr="00EA6A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A6A78">
        <w:rPr>
          <w:rStyle w:val="TagStyle"/>
          <w:rtl/>
        </w:rPr>
        <w:t xml:space="preserve"> &lt;&lt; דובר &gt;&gt;</w:t>
      </w:r>
      <w:r w:rsidR="00F22AC0">
        <w:rPr>
          <w:rtl/>
        </w:rPr>
        <w:t xml:space="preserve"> </w:t>
      </w:r>
      <w:r>
        <w:rPr>
          <w:rtl/>
        </w:rPr>
        <w:t xml:space="preserve"> </w:t>
      </w:r>
      <w:bookmarkEnd w:id="394"/>
    </w:p>
    <w:p w:rsidR="00EA6A78" w:rsidRDefault="00EA6A78" w:rsidP="00EA6A78">
      <w:pPr>
        <w:pStyle w:val="KeepWithNext"/>
        <w:rPr>
          <w:rtl/>
        </w:rPr>
      </w:pPr>
    </w:p>
    <w:p w:rsidR="00EA6A78" w:rsidRDefault="00EA6A78" w:rsidP="00EA6A78">
      <w:pPr>
        <w:rPr>
          <w:rtl/>
        </w:rPr>
      </w:pPr>
      <w:r>
        <w:rPr>
          <w:rFonts w:hint="cs"/>
          <w:rtl/>
        </w:rPr>
        <w:t xml:space="preserve">הוא מצרף אותם </w:t>
      </w:r>
      <w:bookmarkStart w:id="395" w:name="_ETM_Q1_2555000"/>
      <w:bookmarkEnd w:id="395"/>
      <w:r>
        <w:rPr>
          <w:rFonts w:hint="cs"/>
          <w:rtl/>
        </w:rPr>
        <w:t xml:space="preserve">כמצביעים. </w:t>
      </w:r>
    </w:p>
    <w:p w:rsidR="00EA6A78" w:rsidRDefault="00EA6A78" w:rsidP="00EA6A78">
      <w:pPr>
        <w:rPr>
          <w:rtl/>
        </w:rPr>
      </w:pPr>
      <w:bookmarkStart w:id="396" w:name="_ETM_Q1_2560000"/>
      <w:bookmarkEnd w:id="396"/>
    </w:p>
    <w:p w:rsidR="00EA6A78" w:rsidRDefault="00EA6A78" w:rsidP="00EA6A78">
      <w:pPr>
        <w:pStyle w:val="af6"/>
        <w:keepNext/>
        <w:rPr>
          <w:rtl/>
        </w:rPr>
      </w:pPr>
      <w:bookmarkStart w:id="397" w:name="ET_yor_4574_116"/>
      <w:r w:rsidRPr="00EA6A78">
        <w:rPr>
          <w:rStyle w:val="TagStyle"/>
          <w:rtl/>
        </w:rPr>
        <w:t xml:space="preserve"> &lt;&lt; יור &gt;&gt; </w:t>
      </w:r>
      <w:r>
        <w:rPr>
          <w:rtl/>
        </w:rPr>
        <w:t>היו"ר יולי יואל אדלשטיין:</w:t>
      </w:r>
      <w:r w:rsidRPr="00EA6A78">
        <w:rPr>
          <w:rStyle w:val="TagStyle"/>
          <w:rtl/>
        </w:rPr>
        <w:t xml:space="preserve"> &lt;&lt; יור &gt;&gt;</w:t>
      </w:r>
      <w:r w:rsidR="00F22AC0">
        <w:rPr>
          <w:rtl/>
        </w:rPr>
        <w:t xml:space="preserve"> </w:t>
      </w:r>
      <w:r>
        <w:rPr>
          <w:rtl/>
        </w:rPr>
        <w:t xml:space="preserve"> </w:t>
      </w:r>
      <w:bookmarkEnd w:id="397"/>
    </w:p>
    <w:p w:rsidR="00EA6A78" w:rsidRDefault="00EA6A78" w:rsidP="00EA6A78">
      <w:pPr>
        <w:pStyle w:val="KeepWithNext"/>
        <w:rPr>
          <w:rtl/>
        </w:rPr>
      </w:pPr>
    </w:p>
    <w:p w:rsidR="00761EE6" w:rsidRPr="00761EE6" w:rsidRDefault="00EA6A78" w:rsidP="00761EE6">
      <w:pPr>
        <w:rPr>
          <w:b/>
          <w:bCs/>
          <w:u w:val="single"/>
          <w:rtl/>
        </w:rPr>
      </w:pPr>
      <w:bookmarkStart w:id="398" w:name="_ETM_Q1_2561000"/>
      <w:bookmarkEnd w:id="398"/>
      <w:r>
        <w:rPr>
          <w:rFonts w:hint="cs"/>
          <w:rtl/>
        </w:rPr>
        <w:t xml:space="preserve">אנחנו נאשר להם את הנמקת ההסתייגויות במליאה. </w:t>
      </w:r>
      <w:bookmarkStart w:id="399" w:name="_ETM_Q1_2567000"/>
      <w:bookmarkEnd w:id="399"/>
      <w:r w:rsidR="00761EE6" w:rsidRPr="00761EE6">
        <w:rPr>
          <w:rFonts w:hint="cs"/>
          <w:b/>
          <w:bCs/>
          <w:u w:val="single"/>
          <w:rtl/>
        </w:rPr>
        <w:t xml:space="preserve">מי בעד ההסתייגויות של כלל הקבוצות כפי </w:t>
      </w:r>
      <w:bookmarkStart w:id="400" w:name="_ETM_Q1_2573000"/>
      <w:bookmarkEnd w:id="400"/>
      <w:r w:rsidR="00761EE6" w:rsidRPr="00761EE6">
        <w:rPr>
          <w:rFonts w:hint="cs"/>
          <w:b/>
          <w:bCs/>
          <w:u w:val="single"/>
          <w:rtl/>
        </w:rPr>
        <w:t xml:space="preserve">שמניתי, ירים את ידו. מי נגד? </w:t>
      </w:r>
    </w:p>
    <w:p w:rsidR="008E6CDF" w:rsidRDefault="008E6CDF" w:rsidP="008E6CDF">
      <w:pPr>
        <w:pStyle w:val="af2"/>
        <w:rPr>
          <w:rtl/>
        </w:rPr>
      </w:pPr>
    </w:p>
    <w:p w:rsidR="008E6CDF" w:rsidRDefault="00761EE6" w:rsidP="00761EE6">
      <w:pPr>
        <w:pStyle w:val="af1"/>
        <w:keepNext/>
        <w:rPr>
          <w:rtl/>
        </w:rPr>
      </w:pPr>
      <w:bookmarkStart w:id="401" w:name="_ETM_Q1_2458000"/>
      <w:bookmarkEnd w:id="401"/>
      <w:r>
        <w:rPr>
          <w:rtl/>
        </w:rPr>
        <w:t>הצבעה</w:t>
      </w:r>
    </w:p>
    <w:p w:rsidR="00761EE6" w:rsidRDefault="00761EE6" w:rsidP="00761EE6">
      <w:pPr>
        <w:pStyle w:val="--"/>
        <w:keepNext/>
        <w:rPr>
          <w:rtl/>
        </w:rPr>
      </w:pPr>
    </w:p>
    <w:p w:rsidR="00761EE6" w:rsidRDefault="00761EE6" w:rsidP="00761EE6">
      <w:pPr>
        <w:pStyle w:val="--"/>
        <w:keepNext/>
        <w:rPr>
          <w:rtl/>
        </w:rPr>
      </w:pPr>
      <w:r>
        <w:rPr>
          <w:rFonts w:hint="cs"/>
          <w:rtl/>
        </w:rPr>
        <w:t>אושרה.</w:t>
      </w:r>
    </w:p>
    <w:p w:rsidR="00761EE6" w:rsidRDefault="00761EE6" w:rsidP="00761EE6">
      <w:pPr>
        <w:rPr>
          <w:rtl/>
        </w:rPr>
      </w:pPr>
    </w:p>
    <w:p w:rsidR="00761EE6" w:rsidRDefault="00761EE6" w:rsidP="00761EE6">
      <w:pPr>
        <w:pStyle w:val="a4"/>
        <w:keepNext/>
        <w:rPr>
          <w:rtl/>
        </w:rPr>
      </w:pPr>
      <w:bookmarkStart w:id="402" w:name="ET_speaker_אסף_פרידמן_117"/>
      <w:r w:rsidRPr="00761EE6">
        <w:rPr>
          <w:rStyle w:val="TagStyle"/>
          <w:rtl/>
        </w:rPr>
        <w:t xml:space="preserve"> &lt;&lt; דובר &gt;&gt; </w:t>
      </w:r>
      <w:r>
        <w:rPr>
          <w:rtl/>
        </w:rPr>
        <w:t>אסף פרידמן:</w:t>
      </w:r>
      <w:r w:rsidRPr="00761EE6">
        <w:rPr>
          <w:rStyle w:val="TagStyle"/>
          <w:rtl/>
        </w:rPr>
        <w:t xml:space="preserve"> &lt;&lt; דובר &gt;&gt;</w:t>
      </w:r>
      <w:r w:rsidR="00F22AC0">
        <w:rPr>
          <w:rtl/>
        </w:rPr>
        <w:t xml:space="preserve"> </w:t>
      </w:r>
      <w:r>
        <w:rPr>
          <w:rtl/>
        </w:rPr>
        <w:t xml:space="preserve"> </w:t>
      </w:r>
      <w:bookmarkEnd w:id="402"/>
    </w:p>
    <w:p w:rsidR="00761EE6" w:rsidRDefault="00761EE6" w:rsidP="00761EE6">
      <w:pPr>
        <w:pStyle w:val="KeepWithNext"/>
        <w:rPr>
          <w:rtl/>
        </w:rPr>
      </w:pPr>
    </w:p>
    <w:p w:rsidR="00761EE6" w:rsidRDefault="00761EE6" w:rsidP="00761EE6">
      <w:pPr>
        <w:rPr>
          <w:rtl/>
        </w:rPr>
      </w:pPr>
      <w:r>
        <w:rPr>
          <w:rFonts w:hint="cs"/>
          <w:rtl/>
        </w:rPr>
        <w:t>ההסתייגויות התקבלו.</w:t>
      </w:r>
    </w:p>
    <w:p w:rsidR="00761EE6" w:rsidRDefault="00761EE6" w:rsidP="00761EE6">
      <w:pPr>
        <w:rPr>
          <w:rtl/>
        </w:rPr>
      </w:pPr>
    </w:p>
    <w:p w:rsidR="00761EE6" w:rsidRDefault="00761EE6" w:rsidP="00761EE6">
      <w:pPr>
        <w:pStyle w:val="af6"/>
        <w:keepNext/>
        <w:rPr>
          <w:rtl/>
        </w:rPr>
      </w:pPr>
      <w:bookmarkStart w:id="403" w:name="ET_yor_4574_118"/>
      <w:r w:rsidRPr="00761EE6">
        <w:rPr>
          <w:rStyle w:val="TagStyle"/>
          <w:rtl/>
        </w:rPr>
        <w:t xml:space="preserve"> &lt;&lt; יור &gt;&gt; </w:t>
      </w:r>
      <w:r>
        <w:rPr>
          <w:rtl/>
        </w:rPr>
        <w:t>היו"ר יולי יואל אדלשטיין:</w:t>
      </w:r>
      <w:r w:rsidRPr="00761EE6">
        <w:rPr>
          <w:rStyle w:val="TagStyle"/>
          <w:rtl/>
        </w:rPr>
        <w:t xml:space="preserve"> &lt;&lt; יור &gt;&gt;</w:t>
      </w:r>
      <w:r w:rsidR="00F22AC0">
        <w:rPr>
          <w:rtl/>
        </w:rPr>
        <w:t xml:space="preserve"> </w:t>
      </w:r>
      <w:r>
        <w:rPr>
          <w:rtl/>
        </w:rPr>
        <w:t xml:space="preserve"> </w:t>
      </w:r>
      <w:bookmarkEnd w:id="403"/>
    </w:p>
    <w:p w:rsidR="00761EE6" w:rsidRDefault="00761EE6" w:rsidP="00761EE6">
      <w:pPr>
        <w:pStyle w:val="KeepWithNext"/>
        <w:rPr>
          <w:rtl/>
        </w:rPr>
      </w:pPr>
    </w:p>
    <w:p w:rsidR="00761EE6" w:rsidRDefault="00761EE6" w:rsidP="00761EE6">
      <w:pPr>
        <w:rPr>
          <w:rtl/>
        </w:rPr>
      </w:pPr>
      <w:r>
        <w:rPr>
          <w:rFonts w:hint="cs"/>
          <w:rtl/>
        </w:rPr>
        <w:t>ההסתייגויות</w:t>
      </w:r>
      <w:bookmarkStart w:id="404" w:name="_ETM_Q1_2586000"/>
      <w:bookmarkEnd w:id="404"/>
      <w:r>
        <w:rPr>
          <w:rFonts w:hint="cs"/>
          <w:rtl/>
        </w:rPr>
        <w:t xml:space="preserve"> התקבלו אז הן יעלו. </w:t>
      </w:r>
    </w:p>
    <w:p w:rsidR="00761EE6" w:rsidRDefault="00761EE6" w:rsidP="00761EE6">
      <w:pPr>
        <w:rPr>
          <w:rtl/>
        </w:rPr>
      </w:pPr>
    </w:p>
    <w:p w:rsidR="00761EE6" w:rsidRDefault="00761EE6" w:rsidP="00761EE6">
      <w:pPr>
        <w:pStyle w:val="a4"/>
        <w:keepNext/>
        <w:rPr>
          <w:rtl/>
        </w:rPr>
      </w:pPr>
      <w:bookmarkStart w:id="405" w:name="ET_speaker_5726_119"/>
      <w:r w:rsidRPr="00761EE6">
        <w:rPr>
          <w:rStyle w:val="TagStyle"/>
          <w:rtl/>
        </w:rPr>
        <w:t xml:space="preserve"> &lt;&lt; דובר &gt;&gt; </w:t>
      </w:r>
      <w:r>
        <w:rPr>
          <w:rtl/>
        </w:rPr>
        <w:t>ינון אזולאי (ש"ס):</w:t>
      </w:r>
      <w:r w:rsidRPr="00761EE6">
        <w:rPr>
          <w:rStyle w:val="TagStyle"/>
          <w:rtl/>
        </w:rPr>
        <w:t xml:space="preserve"> &lt;&lt; דובר &gt;&gt;</w:t>
      </w:r>
      <w:r w:rsidR="00F22AC0">
        <w:rPr>
          <w:rtl/>
        </w:rPr>
        <w:t xml:space="preserve"> </w:t>
      </w:r>
      <w:r>
        <w:rPr>
          <w:rtl/>
        </w:rPr>
        <w:t xml:space="preserve"> </w:t>
      </w:r>
      <w:bookmarkEnd w:id="405"/>
    </w:p>
    <w:p w:rsidR="00761EE6" w:rsidRDefault="00761EE6" w:rsidP="00761EE6">
      <w:pPr>
        <w:pStyle w:val="KeepWithNext"/>
        <w:rPr>
          <w:rtl/>
        </w:rPr>
      </w:pPr>
    </w:p>
    <w:p w:rsidR="00761EE6" w:rsidRDefault="00761EE6" w:rsidP="00761EE6">
      <w:pPr>
        <w:rPr>
          <w:rtl/>
        </w:rPr>
      </w:pPr>
      <w:r>
        <w:rPr>
          <w:rFonts w:hint="cs"/>
          <w:rtl/>
        </w:rPr>
        <w:t xml:space="preserve">אז </w:t>
      </w:r>
      <w:proofErr w:type="spellStart"/>
      <w:r>
        <w:rPr>
          <w:rFonts w:hint="cs"/>
          <w:rtl/>
        </w:rPr>
        <w:t>רוויזיה</w:t>
      </w:r>
      <w:proofErr w:type="spellEnd"/>
      <w:r>
        <w:rPr>
          <w:rFonts w:hint="cs"/>
          <w:rtl/>
        </w:rPr>
        <w:t xml:space="preserve">. </w:t>
      </w:r>
    </w:p>
    <w:p w:rsidR="00761EE6" w:rsidRDefault="00761EE6" w:rsidP="00761EE6">
      <w:pPr>
        <w:rPr>
          <w:rtl/>
        </w:rPr>
      </w:pPr>
      <w:bookmarkStart w:id="406" w:name="_ETM_Q1_2592000"/>
      <w:bookmarkEnd w:id="406"/>
    </w:p>
    <w:p w:rsidR="00761EE6" w:rsidRDefault="00761EE6" w:rsidP="00761EE6">
      <w:pPr>
        <w:pStyle w:val="af6"/>
        <w:keepNext/>
        <w:rPr>
          <w:rtl/>
        </w:rPr>
      </w:pPr>
      <w:bookmarkStart w:id="407" w:name="ET_yor_4574_120"/>
      <w:r w:rsidRPr="00761EE6">
        <w:rPr>
          <w:rStyle w:val="TagStyle"/>
          <w:rtl/>
        </w:rPr>
        <w:t xml:space="preserve"> &lt;&lt; יור &gt;&gt; </w:t>
      </w:r>
      <w:r>
        <w:rPr>
          <w:rtl/>
        </w:rPr>
        <w:t>היו"ר יולי יואל אדלשטיין:</w:t>
      </w:r>
      <w:r w:rsidRPr="00761EE6">
        <w:rPr>
          <w:rStyle w:val="TagStyle"/>
          <w:rtl/>
        </w:rPr>
        <w:t xml:space="preserve"> &lt;&lt; יור &gt;&gt;</w:t>
      </w:r>
      <w:r w:rsidR="00F22AC0">
        <w:rPr>
          <w:rtl/>
        </w:rPr>
        <w:t xml:space="preserve"> </w:t>
      </w:r>
      <w:r>
        <w:rPr>
          <w:rtl/>
        </w:rPr>
        <w:t xml:space="preserve"> </w:t>
      </w:r>
      <w:bookmarkEnd w:id="407"/>
    </w:p>
    <w:p w:rsidR="00761EE6" w:rsidRDefault="00761EE6" w:rsidP="00761EE6">
      <w:pPr>
        <w:pStyle w:val="KeepWithNext"/>
        <w:rPr>
          <w:rtl/>
        </w:rPr>
      </w:pPr>
    </w:p>
    <w:p w:rsidR="00761EE6" w:rsidRDefault="00761EE6" w:rsidP="00761EE6">
      <w:pPr>
        <w:rPr>
          <w:rtl/>
        </w:rPr>
      </w:pPr>
      <w:bookmarkStart w:id="408" w:name="_ETM_Q1_2593000"/>
      <w:bookmarkEnd w:id="408"/>
      <w:r>
        <w:rPr>
          <w:rFonts w:hint="cs"/>
          <w:rtl/>
        </w:rPr>
        <w:t xml:space="preserve">נבקש </w:t>
      </w:r>
      <w:proofErr w:type="spellStart"/>
      <w:r>
        <w:rPr>
          <w:rFonts w:hint="cs"/>
          <w:rtl/>
        </w:rPr>
        <w:t>רוויזיה</w:t>
      </w:r>
      <w:proofErr w:type="spellEnd"/>
      <w:r>
        <w:rPr>
          <w:rFonts w:hint="cs"/>
          <w:rtl/>
        </w:rPr>
        <w:t xml:space="preserve"> שתתקיים בעוד</w:t>
      </w:r>
      <w:bookmarkStart w:id="409" w:name="_ETM_Q1_2600000"/>
      <w:bookmarkEnd w:id="409"/>
      <w:r>
        <w:rPr>
          <w:rFonts w:hint="cs"/>
          <w:rtl/>
        </w:rPr>
        <w:t xml:space="preserve"> חצי שעה. </w:t>
      </w:r>
    </w:p>
    <w:p w:rsidR="00761EE6" w:rsidRDefault="00761EE6" w:rsidP="00761EE6">
      <w:pPr>
        <w:rPr>
          <w:rtl/>
        </w:rPr>
      </w:pPr>
    </w:p>
    <w:p w:rsidR="00761EE6" w:rsidRDefault="00761EE6" w:rsidP="00761EE6">
      <w:pPr>
        <w:pStyle w:val="a4"/>
        <w:keepNext/>
        <w:rPr>
          <w:rtl/>
        </w:rPr>
      </w:pPr>
      <w:bookmarkStart w:id="410" w:name="ET_speaker_5109_121"/>
      <w:r w:rsidRPr="00761EE6">
        <w:rPr>
          <w:rStyle w:val="TagStyle"/>
          <w:rtl/>
        </w:rPr>
        <w:t xml:space="preserve"> &lt;&lt; דובר &gt;&gt; </w:t>
      </w:r>
      <w:r>
        <w:rPr>
          <w:rtl/>
        </w:rPr>
        <w:t>אלעזר שטרן (יש עתיד):</w:t>
      </w:r>
      <w:r w:rsidRPr="00761EE6">
        <w:rPr>
          <w:rStyle w:val="TagStyle"/>
          <w:rtl/>
        </w:rPr>
        <w:t xml:space="preserve"> &lt;&lt; דובר &gt;&gt;</w:t>
      </w:r>
      <w:r w:rsidR="00F22AC0">
        <w:rPr>
          <w:rtl/>
        </w:rPr>
        <w:t xml:space="preserve"> </w:t>
      </w:r>
      <w:r>
        <w:rPr>
          <w:rtl/>
        </w:rPr>
        <w:t xml:space="preserve"> </w:t>
      </w:r>
      <w:bookmarkEnd w:id="410"/>
    </w:p>
    <w:p w:rsidR="00761EE6" w:rsidRDefault="00761EE6" w:rsidP="00761EE6">
      <w:pPr>
        <w:pStyle w:val="KeepWithNext"/>
        <w:rPr>
          <w:rtl/>
        </w:rPr>
      </w:pPr>
    </w:p>
    <w:p w:rsidR="00761EE6" w:rsidRDefault="00761EE6" w:rsidP="00761EE6">
      <w:pPr>
        <w:rPr>
          <w:rtl/>
        </w:rPr>
      </w:pPr>
      <w:r>
        <w:rPr>
          <w:rFonts w:hint="cs"/>
          <w:rtl/>
        </w:rPr>
        <w:t>י</w:t>
      </w:r>
      <w:bookmarkStart w:id="411" w:name="_ETM_Q1_2603000"/>
      <w:bookmarkEnd w:id="411"/>
      <w:r>
        <w:rPr>
          <w:rFonts w:hint="cs"/>
          <w:rtl/>
        </w:rPr>
        <w:t>ש חברים בוועדת החוקה, אפשר להב</w:t>
      </w:r>
      <w:bookmarkStart w:id="412" w:name="_ETM_Q1_2607000"/>
      <w:bookmarkEnd w:id="412"/>
      <w:r>
        <w:rPr>
          <w:rFonts w:hint="cs"/>
          <w:rtl/>
        </w:rPr>
        <w:t xml:space="preserve">יא אותם. </w:t>
      </w:r>
    </w:p>
    <w:p w:rsidR="00761EE6" w:rsidRDefault="00761EE6" w:rsidP="00761EE6">
      <w:pPr>
        <w:rPr>
          <w:rtl/>
        </w:rPr>
      </w:pPr>
    </w:p>
    <w:p w:rsidR="00761EE6" w:rsidRDefault="00761EE6" w:rsidP="00761EE6">
      <w:pPr>
        <w:pStyle w:val="af6"/>
        <w:keepNext/>
        <w:rPr>
          <w:rtl/>
        </w:rPr>
      </w:pPr>
      <w:bookmarkStart w:id="413" w:name="ET_yor_4574_122"/>
      <w:r w:rsidRPr="00761EE6">
        <w:rPr>
          <w:rStyle w:val="TagStyle"/>
          <w:rtl/>
        </w:rPr>
        <w:t xml:space="preserve"> &lt;&lt; יור &gt;&gt; </w:t>
      </w:r>
      <w:r>
        <w:rPr>
          <w:rtl/>
        </w:rPr>
        <w:t>היו"ר יולי יואל אדלשטיין:</w:t>
      </w:r>
      <w:r w:rsidRPr="00761EE6">
        <w:rPr>
          <w:rStyle w:val="TagStyle"/>
          <w:rtl/>
        </w:rPr>
        <w:t xml:space="preserve"> &lt;&lt; יור &gt;&gt;</w:t>
      </w:r>
      <w:r w:rsidR="00F22AC0">
        <w:rPr>
          <w:rtl/>
        </w:rPr>
        <w:t xml:space="preserve"> </w:t>
      </w:r>
      <w:r>
        <w:rPr>
          <w:rtl/>
        </w:rPr>
        <w:t xml:space="preserve"> </w:t>
      </w:r>
      <w:bookmarkEnd w:id="413"/>
    </w:p>
    <w:p w:rsidR="00761EE6" w:rsidRDefault="00761EE6" w:rsidP="00761EE6">
      <w:pPr>
        <w:pStyle w:val="KeepWithNext"/>
        <w:rPr>
          <w:rtl/>
        </w:rPr>
      </w:pPr>
    </w:p>
    <w:p w:rsidR="00761EE6" w:rsidRDefault="00761EE6" w:rsidP="00761EE6">
      <w:pPr>
        <w:rPr>
          <w:rtl/>
        </w:rPr>
      </w:pPr>
      <w:r>
        <w:rPr>
          <w:rFonts w:hint="cs"/>
          <w:rtl/>
        </w:rPr>
        <w:t xml:space="preserve">יש מלא, למרות שכמה מהנוכחים התלוננו על </w:t>
      </w:r>
      <w:bookmarkStart w:id="414" w:name="_ETM_Q1_2614000"/>
      <w:bookmarkEnd w:id="414"/>
      <w:r>
        <w:rPr>
          <w:rFonts w:hint="cs"/>
          <w:rtl/>
        </w:rPr>
        <w:t>כך שהם נמצאים בוועדת החוקה. אנחנו נעסוק עתה בהקראת</w:t>
      </w:r>
      <w:bookmarkStart w:id="415" w:name="_ETM_Q1_2622000"/>
      <w:bookmarkEnd w:id="415"/>
      <w:r>
        <w:rPr>
          <w:rFonts w:hint="cs"/>
          <w:rtl/>
        </w:rPr>
        <w:t xml:space="preserve"> החוק. בשעה 11:30 נקיים הצבעה על </w:t>
      </w:r>
      <w:proofErr w:type="spellStart"/>
      <w:r>
        <w:rPr>
          <w:rFonts w:hint="cs"/>
          <w:rtl/>
        </w:rPr>
        <w:t>הרוויזיה</w:t>
      </w:r>
      <w:proofErr w:type="spellEnd"/>
      <w:r>
        <w:rPr>
          <w:rFonts w:hint="cs"/>
          <w:rtl/>
        </w:rPr>
        <w:t xml:space="preserve"> כפי </w:t>
      </w:r>
      <w:bookmarkStart w:id="416" w:name="_ETM_Q1_2630000"/>
      <w:bookmarkEnd w:id="416"/>
      <w:r>
        <w:rPr>
          <w:rFonts w:hint="cs"/>
          <w:rtl/>
        </w:rPr>
        <w:t xml:space="preserve">שביקשו חברי הכנסת. </w:t>
      </w:r>
    </w:p>
    <w:p w:rsidR="00761EE6" w:rsidRDefault="00761EE6" w:rsidP="00761EE6">
      <w:pPr>
        <w:rPr>
          <w:rtl/>
        </w:rPr>
      </w:pPr>
      <w:bookmarkStart w:id="417" w:name="_ETM_Q1_2634000"/>
      <w:bookmarkEnd w:id="417"/>
    </w:p>
    <w:p w:rsidR="00C13B75" w:rsidRDefault="00C13B75" w:rsidP="00C13B75">
      <w:pPr>
        <w:pStyle w:val="a4"/>
        <w:keepNext/>
        <w:rPr>
          <w:rtl/>
        </w:rPr>
      </w:pPr>
      <w:bookmarkStart w:id="418" w:name="ET_speaker_איילת_לוי_נחום_123"/>
      <w:r w:rsidRPr="00C13B75">
        <w:rPr>
          <w:rStyle w:val="TagStyle"/>
          <w:rtl/>
        </w:rPr>
        <w:t xml:space="preserve"> &lt;&lt; דובר &gt;&gt; </w:t>
      </w:r>
      <w:r>
        <w:rPr>
          <w:rtl/>
        </w:rPr>
        <w:t>איילת לוי נחום:</w:t>
      </w:r>
      <w:r w:rsidRPr="00C13B75">
        <w:rPr>
          <w:rStyle w:val="TagStyle"/>
          <w:rtl/>
        </w:rPr>
        <w:t xml:space="preserve"> &lt;&lt; דובר &gt;&gt;</w:t>
      </w:r>
      <w:r w:rsidR="00F22AC0">
        <w:rPr>
          <w:rtl/>
        </w:rPr>
        <w:t xml:space="preserve"> </w:t>
      </w:r>
      <w:r>
        <w:rPr>
          <w:rtl/>
        </w:rPr>
        <w:t xml:space="preserve"> </w:t>
      </w:r>
      <w:bookmarkEnd w:id="418"/>
    </w:p>
    <w:p w:rsidR="00C13B75" w:rsidRDefault="00C13B75" w:rsidP="00C13B75">
      <w:pPr>
        <w:pStyle w:val="KeepWithNext"/>
        <w:rPr>
          <w:rtl/>
        </w:rPr>
      </w:pPr>
    </w:p>
    <w:p w:rsidR="00C13B75" w:rsidRDefault="00C13B75" w:rsidP="00C13B75">
      <w:pPr>
        <w:rPr>
          <w:rtl/>
        </w:rPr>
      </w:pPr>
      <w:r>
        <w:rPr>
          <w:rFonts w:hint="cs"/>
          <w:rtl/>
        </w:rPr>
        <w:t>לאור החלטת הוועדה על פיצול אני מקריאה רק את סעיף 1 להצעת החוק:</w:t>
      </w:r>
    </w:p>
    <w:p w:rsidR="00C13B75" w:rsidRDefault="00C13B75" w:rsidP="00C13B75">
      <w:pPr>
        <w:rPr>
          <w:rtl/>
        </w:rPr>
      </w:pPr>
    </w:p>
    <w:p w:rsidR="00C13B75" w:rsidRDefault="00C13B75" w:rsidP="00C13B75">
      <w:pPr>
        <w:rPr>
          <w:rtl/>
        </w:rPr>
      </w:pPr>
      <w:r>
        <w:rPr>
          <w:rFonts w:hint="cs"/>
          <w:rtl/>
        </w:rPr>
        <w:t xml:space="preserve">" בחוק שירות ביטחון (הצבת יוצאי צבא במשטרת ישראל) (תיקוני חקיקה) (הוראת שעה) </w:t>
      </w:r>
      <w:bookmarkStart w:id="419" w:name="_ETM_Q1_2647000"/>
      <w:bookmarkEnd w:id="419"/>
      <w:proofErr w:type="spellStart"/>
      <w:r>
        <w:rPr>
          <w:rFonts w:hint="cs"/>
          <w:rtl/>
        </w:rPr>
        <w:t>התשפ"ב</w:t>
      </w:r>
      <w:proofErr w:type="spellEnd"/>
      <w:r>
        <w:rPr>
          <w:rFonts w:hint="eastAsia"/>
          <w:rtl/>
        </w:rPr>
        <w:t>–</w:t>
      </w:r>
      <w:r>
        <w:rPr>
          <w:rFonts w:hint="cs"/>
          <w:rtl/>
        </w:rPr>
        <w:t xml:space="preserve">2021 (להלן </w:t>
      </w:r>
      <w:r>
        <w:rPr>
          <w:rFonts w:hint="eastAsia"/>
          <w:rtl/>
        </w:rPr>
        <w:t>–</w:t>
      </w:r>
      <w:r>
        <w:rPr>
          <w:rFonts w:hint="cs"/>
          <w:rtl/>
        </w:rPr>
        <w:t xml:space="preserve"> "החוק העיקרי"). בסעיף 1, </w:t>
      </w:r>
      <w:bookmarkStart w:id="420" w:name="_ETM_Q1_2652000"/>
      <w:bookmarkEnd w:id="420"/>
      <w:r>
        <w:rPr>
          <w:rFonts w:hint="cs"/>
          <w:rtl/>
        </w:rPr>
        <w:t xml:space="preserve">במקום תאריך ז' בטבת </w:t>
      </w:r>
      <w:proofErr w:type="spellStart"/>
      <w:r>
        <w:rPr>
          <w:rFonts w:hint="cs"/>
          <w:rtl/>
        </w:rPr>
        <w:t>התשפ"ג</w:t>
      </w:r>
      <w:proofErr w:type="spellEnd"/>
      <w:r>
        <w:rPr>
          <w:rFonts w:hint="cs"/>
          <w:rtl/>
        </w:rPr>
        <w:t>, ה-31 בדצמבר 2022, יבוא</w:t>
      </w:r>
      <w:bookmarkStart w:id="421" w:name="_ETM_Q1_2660000"/>
      <w:bookmarkEnd w:id="421"/>
      <w:r>
        <w:rPr>
          <w:rFonts w:hint="cs"/>
          <w:rtl/>
        </w:rPr>
        <w:t xml:space="preserve">: י"א בטבת </w:t>
      </w:r>
      <w:proofErr w:type="spellStart"/>
      <w:r>
        <w:rPr>
          <w:rFonts w:hint="cs"/>
          <w:rtl/>
        </w:rPr>
        <w:t>התשפ"ו</w:t>
      </w:r>
      <w:proofErr w:type="spellEnd"/>
      <w:r>
        <w:rPr>
          <w:rFonts w:hint="cs"/>
          <w:rtl/>
        </w:rPr>
        <w:t xml:space="preserve">, ה-31 בדצמבר 2025". </w:t>
      </w:r>
    </w:p>
    <w:p w:rsidR="00C13B75" w:rsidRDefault="00C13B75" w:rsidP="00C13B75">
      <w:pPr>
        <w:rPr>
          <w:rtl/>
        </w:rPr>
      </w:pPr>
    </w:p>
    <w:p w:rsidR="00C13B75" w:rsidRDefault="00C13B75" w:rsidP="00C13B75">
      <w:pPr>
        <w:pStyle w:val="af6"/>
        <w:keepNext/>
        <w:rPr>
          <w:rtl/>
        </w:rPr>
      </w:pPr>
      <w:bookmarkStart w:id="422" w:name="ET_yor_4574_124"/>
      <w:r w:rsidRPr="00C13B75">
        <w:rPr>
          <w:rStyle w:val="TagStyle"/>
          <w:rtl/>
        </w:rPr>
        <w:t xml:space="preserve"> &lt;&lt; </w:t>
      </w:r>
      <w:proofErr w:type="spellStart"/>
      <w:r w:rsidRPr="00C13B75">
        <w:rPr>
          <w:rStyle w:val="TagStyle"/>
          <w:rtl/>
        </w:rPr>
        <w:t>יור</w:t>
      </w:r>
      <w:proofErr w:type="spellEnd"/>
      <w:r w:rsidRPr="00C13B75">
        <w:rPr>
          <w:rStyle w:val="TagStyle"/>
          <w:rtl/>
        </w:rPr>
        <w:t xml:space="preserve"> &gt;&gt; </w:t>
      </w:r>
      <w:r>
        <w:rPr>
          <w:rtl/>
        </w:rPr>
        <w:t>היו"ר יולי יואל אדלשטיין:</w:t>
      </w:r>
      <w:r w:rsidRPr="00C13B75">
        <w:rPr>
          <w:rStyle w:val="TagStyle"/>
          <w:rtl/>
        </w:rPr>
        <w:t xml:space="preserve"> &lt;&lt; יור &gt;&gt;</w:t>
      </w:r>
      <w:r w:rsidR="00F22AC0">
        <w:rPr>
          <w:rtl/>
        </w:rPr>
        <w:t xml:space="preserve"> </w:t>
      </w:r>
      <w:r>
        <w:rPr>
          <w:rtl/>
        </w:rPr>
        <w:t xml:space="preserve"> </w:t>
      </w:r>
      <w:bookmarkEnd w:id="422"/>
    </w:p>
    <w:p w:rsidR="00C13B75" w:rsidRDefault="00C13B75" w:rsidP="00C13B75">
      <w:pPr>
        <w:pStyle w:val="KeepWithNext"/>
        <w:rPr>
          <w:rtl/>
        </w:rPr>
      </w:pPr>
    </w:p>
    <w:p w:rsidR="00C13B75" w:rsidRDefault="00C13B75" w:rsidP="00C13B75">
      <w:pPr>
        <w:rPr>
          <w:rtl/>
        </w:rPr>
      </w:pPr>
      <w:bookmarkStart w:id="423" w:name="_ETM_Q1_2665000"/>
      <w:bookmarkEnd w:id="423"/>
      <w:proofErr w:type="spellStart"/>
      <w:r>
        <w:rPr>
          <w:rFonts w:hint="cs"/>
          <w:rtl/>
        </w:rPr>
        <w:t>אוקיי</w:t>
      </w:r>
      <w:proofErr w:type="spellEnd"/>
      <w:r>
        <w:rPr>
          <w:rFonts w:hint="cs"/>
          <w:rtl/>
        </w:rPr>
        <w:t>, א</w:t>
      </w:r>
      <w:bookmarkStart w:id="424" w:name="_ETM_Q1_2668000"/>
      <w:bookmarkEnd w:id="424"/>
      <w:r>
        <w:rPr>
          <w:rFonts w:hint="cs"/>
          <w:rtl/>
        </w:rPr>
        <w:t>נחנו יכולים לשחרר את המוזמנים. אני מוד</w:t>
      </w:r>
      <w:bookmarkStart w:id="425" w:name="_ETM_Q1_2675000"/>
      <w:bookmarkEnd w:id="425"/>
      <w:r>
        <w:rPr>
          <w:rFonts w:hint="cs"/>
          <w:rtl/>
        </w:rPr>
        <w:t xml:space="preserve">ה מאוד לכל המשתתפים. לתשומת הלב של חברי הכנסת </w:t>
      </w:r>
      <w:bookmarkStart w:id="426" w:name="_ETM_Q1_2678000"/>
      <w:bookmarkEnd w:id="426"/>
      <w:r>
        <w:rPr>
          <w:rFonts w:hint="cs"/>
          <w:rtl/>
        </w:rPr>
        <w:t xml:space="preserve">ורכזי הסיעות </w:t>
      </w:r>
      <w:r>
        <w:rPr>
          <w:rFonts w:hint="eastAsia"/>
          <w:rtl/>
        </w:rPr>
        <w:t>–</w:t>
      </w:r>
      <w:r>
        <w:rPr>
          <w:rFonts w:hint="cs"/>
          <w:rtl/>
        </w:rPr>
        <w:t xml:space="preserve"> ב-11:30 הצבעה על </w:t>
      </w:r>
      <w:proofErr w:type="spellStart"/>
      <w:r>
        <w:rPr>
          <w:rFonts w:hint="cs"/>
          <w:rtl/>
        </w:rPr>
        <w:t>הרוויזיה</w:t>
      </w:r>
      <w:proofErr w:type="spellEnd"/>
      <w:r>
        <w:rPr>
          <w:rFonts w:hint="cs"/>
          <w:rtl/>
        </w:rPr>
        <w:t xml:space="preserve">. תודה רבה. </w:t>
      </w:r>
    </w:p>
    <w:p w:rsidR="00C13B75" w:rsidRDefault="00C13B75" w:rsidP="00C13B75">
      <w:pPr>
        <w:rPr>
          <w:rtl/>
        </w:rPr>
      </w:pPr>
    </w:p>
    <w:p w:rsidR="00C13B75" w:rsidRDefault="00C13B75" w:rsidP="00C13B75">
      <w:pPr>
        <w:pStyle w:val="afa"/>
        <w:keepNext/>
        <w:rPr>
          <w:rtl/>
        </w:rPr>
      </w:pPr>
      <w:bookmarkStart w:id="427" w:name="_ETM_Q1_2684000"/>
      <w:bookmarkStart w:id="428" w:name="ET_meetingbreak_125"/>
      <w:bookmarkEnd w:id="427"/>
      <w:r w:rsidRPr="00C13B75">
        <w:rPr>
          <w:rStyle w:val="TagStyle"/>
          <w:rtl/>
        </w:rPr>
        <w:t xml:space="preserve">&lt;&lt; הפסקה &gt;&gt; </w:t>
      </w:r>
      <w:r>
        <w:rPr>
          <w:rtl/>
        </w:rPr>
        <w:t xml:space="preserve">(הישיבה נפסקה בשעה 11:00 </w:t>
      </w:r>
      <w:proofErr w:type="spellStart"/>
      <w:r>
        <w:rPr>
          <w:rtl/>
        </w:rPr>
        <w:t>ונתחדשה</w:t>
      </w:r>
      <w:proofErr w:type="spellEnd"/>
      <w:r>
        <w:rPr>
          <w:rtl/>
        </w:rPr>
        <w:t xml:space="preserve"> בשעה 11:30.)</w:t>
      </w:r>
      <w:r w:rsidRPr="00C13B75">
        <w:rPr>
          <w:rStyle w:val="TagStyle"/>
          <w:rtl/>
        </w:rPr>
        <w:t xml:space="preserve"> &lt;&lt; הפסקה &gt;&gt;</w:t>
      </w:r>
      <w:r w:rsidR="00F22AC0">
        <w:rPr>
          <w:rtl/>
        </w:rPr>
        <w:t xml:space="preserve"> </w:t>
      </w:r>
      <w:r>
        <w:rPr>
          <w:rtl/>
        </w:rPr>
        <w:t xml:space="preserve"> </w:t>
      </w:r>
      <w:bookmarkEnd w:id="428"/>
    </w:p>
    <w:p w:rsidR="00C13B75" w:rsidRDefault="00C13B75" w:rsidP="00C13B75">
      <w:pPr>
        <w:pStyle w:val="KeepWithNext"/>
        <w:rPr>
          <w:rtl/>
        </w:rPr>
      </w:pPr>
    </w:p>
    <w:p w:rsidR="00C13B75" w:rsidRDefault="00C13B75" w:rsidP="00C13B75">
      <w:pPr>
        <w:pStyle w:val="af6"/>
        <w:keepNext/>
        <w:rPr>
          <w:rtl/>
        </w:rPr>
      </w:pPr>
      <w:r w:rsidRPr="00C13B75">
        <w:rPr>
          <w:rStyle w:val="TagStyle"/>
          <w:rtl/>
        </w:rPr>
        <w:t xml:space="preserve">&lt;&lt; </w:t>
      </w:r>
      <w:proofErr w:type="spellStart"/>
      <w:r w:rsidRPr="00C13B75">
        <w:rPr>
          <w:rStyle w:val="TagStyle"/>
          <w:rtl/>
        </w:rPr>
        <w:t>יור</w:t>
      </w:r>
      <w:proofErr w:type="spellEnd"/>
      <w:r w:rsidRPr="00C13B75">
        <w:rPr>
          <w:rStyle w:val="TagStyle"/>
          <w:rtl/>
        </w:rPr>
        <w:t xml:space="preserve"> &gt;&gt; </w:t>
      </w:r>
      <w:r>
        <w:rPr>
          <w:rtl/>
        </w:rPr>
        <w:t>היו"ר יולי יואל אדלשטיין:</w:t>
      </w:r>
      <w:r w:rsidRPr="00C13B75">
        <w:rPr>
          <w:rStyle w:val="TagStyle"/>
          <w:rtl/>
        </w:rPr>
        <w:t xml:space="preserve"> &lt;&lt; יור &gt;&gt;</w:t>
      </w:r>
      <w:r w:rsidR="00F22AC0">
        <w:rPr>
          <w:rtl/>
        </w:rPr>
        <w:t xml:space="preserve"> </w:t>
      </w:r>
      <w:r>
        <w:rPr>
          <w:rtl/>
        </w:rPr>
        <w:t xml:space="preserve"> </w:t>
      </w:r>
    </w:p>
    <w:p w:rsidR="00C13B75" w:rsidRDefault="00C13B75" w:rsidP="00C13B75">
      <w:pPr>
        <w:pStyle w:val="KeepWithNext"/>
        <w:rPr>
          <w:rtl/>
        </w:rPr>
      </w:pPr>
    </w:p>
    <w:p w:rsidR="00C13B75" w:rsidRPr="00C13B75" w:rsidRDefault="00C13B75" w:rsidP="00C13B75">
      <w:pPr>
        <w:rPr>
          <w:rtl/>
        </w:rPr>
      </w:pPr>
    </w:p>
    <w:p w:rsidR="000F213C" w:rsidRDefault="00F17F51" w:rsidP="000F213C">
      <w:pPr>
        <w:rPr>
          <w:b/>
          <w:bCs/>
          <w:u w:val="single"/>
          <w:rtl/>
        </w:rPr>
      </w:pPr>
      <w:r>
        <w:rPr>
          <w:rFonts w:hint="cs"/>
          <w:rtl/>
        </w:rPr>
        <w:t xml:space="preserve">אנחנו מחדשים את הישיבה כדי להצביע על </w:t>
      </w:r>
      <w:proofErr w:type="spellStart"/>
      <w:r>
        <w:rPr>
          <w:rFonts w:hint="cs"/>
          <w:rtl/>
        </w:rPr>
        <w:t>הרוויזיה</w:t>
      </w:r>
      <w:proofErr w:type="spellEnd"/>
      <w:r>
        <w:rPr>
          <w:rFonts w:hint="cs"/>
          <w:rtl/>
        </w:rPr>
        <w:t xml:space="preserve"> כפי שביקש חברת הכנסת ינון אזולאי. השעה היא 11:31 </w:t>
      </w:r>
      <w:bookmarkStart w:id="429" w:name="_ETM_Q1_121000"/>
      <w:bookmarkEnd w:id="429"/>
      <w:r>
        <w:rPr>
          <w:rFonts w:hint="cs"/>
          <w:rtl/>
        </w:rPr>
        <w:t xml:space="preserve">ואנחנו יכולים להצביע. </w:t>
      </w:r>
      <w:r w:rsidRPr="00F17F51">
        <w:rPr>
          <w:rFonts w:hint="cs"/>
          <w:b/>
          <w:bCs/>
          <w:u w:val="single"/>
          <w:rtl/>
        </w:rPr>
        <w:t xml:space="preserve">מי </w:t>
      </w:r>
      <w:r>
        <w:rPr>
          <w:rFonts w:hint="cs"/>
          <w:b/>
          <w:bCs/>
          <w:u w:val="single"/>
          <w:rtl/>
        </w:rPr>
        <w:t xml:space="preserve">בעד קבלת </w:t>
      </w:r>
      <w:proofErr w:type="spellStart"/>
      <w:r>
        <w:rPr>
          <w:rFonts w:hint="cs"/>
          <w:b/>
          <w:bCs/>
          <w:u w:val="single"/>
          <w:rtl/>
        </w:rPr>
        <w:t>הרוויזיה</w:t>
      </w:r>
      <w:proofErr w:type="spellEnd"/>
      <w:r>
        <w:rPr>
          <w:rFonts w:hint="cs"/>
          <w:b/>
          <w:bCs/>
          <w:u w:val="single"/>
          <w:rtl/>
        </w:rPr>
        <w:t>, ירים את ידו, מי נגד?</w:t>
      </w:r>
    </w:p>
    <w:p w:rsidR="00F17F51" w:rsidRDefault="00F17F51" w:rsidP="00F17F51">
      <w:pPr>
        <w:pStyle w:val="af1"/>
        <w:keepNext/>
        <w:rPr>
          <w:rtl/>
        </w:rPr>
      </w:pPr>
    </w:p>
    <w:p w:rsidR="00F17F51" w:rsidRDefault="00F17F51" w:rsidP="00F17F51">
      <w:pPr>
        <w:pStyle w:val="af1"/>
        <w:keepNext/>
        <w:rPr>
          <w:rtl/>
        </w:rPr>
      </w:pPr>
      <w:r>
        <w:rPr>
          <w:rtl/>
        </w:rPr>
        <w:t>הצבעה</w:t>
      </w:r>
    </w:p>
    <w:p w:rsidR="00F17F51" w:rsidRDefault="00F17F51" w:rsidP="00F17F51">
      <w:pPr>
        <w:pStyle w:val="--"/>
        <w:keepNext/>
        <w:rPr>
          <w:rtl/>
        </w:rPr>
      </w:pPr>
    </w:p>
    <w:p w:rsidR="00F17F51" w:rsidRDefault="00F17F51" w:rsidP="00F17F51">
      <w:pPr>
        <w:pStyle w:val="--"/>
        <w:keepNext/>
        <w:rPr>
          <w:rtl/>
        </w:rPr>
      </w:pPr>
      <w:r>
        <w:rPr>
          <w:rFonts w:hint="cs"/>
          <w:rtl/>
        </w:rPr>
        <w:t>אושרה.</w:t>
      </w:r>
    </w:p>
    <w:p w:rsidR="00F17F51" w:rsidRDefault="00F17F51" w:rsidP="00F17F51">
      <w:pPr>
        <w:rPr>
          <w:rtl/>
        </w:rPr>
      </w:pPr>
    </w:p>
    <w:p w:rsidR="00F17F51" w:rsidRDefault="00F17F51" w:rsidP="00F17F51">
      <w:pPr>
        <w:pStyle w:val="af6"/>
        <w:keepNext/>
        <w:rPr>
          <w:rtl/>
        </w:rPr>
      </w:pPr>
      <w:bookmarkStart w:id="430" w:name="ET_yor_4574_125"/>
      <w:r w:rsidRPr="00F17F51">
        <w:rPr>
          <w:rStyle w:val="TagStyle"/>
          <w:rtl/>
        </w:rPr>
        <w:t xml:space="preserve"> &lt;&lt; </w:t>
      </w:r>
      <w:proofErr w:type="spellStart"/>
      <w:r w:rsidRPr="00F17F51">
        <w:rPr>
          <w:rStyle w:val="TagStyle"/>
          <w:rtl/>
        </w:rPr>
        <w:t>יור</w:t>
      </w:r>
      <w:proofErr w:type="spellEnd"/>
      <w:r w:rsidRPr="00F17F51">
        <w:rPr>
          <w:rStyle w:val="TagStyle"/>
          <w:rtl/>
        </w:rPr>
        <w:t xml:space="preserve"> &gt;&gt; </w:t>
      </w:r>
      <w:r>
        <w:rPr>
          <w:rtl/>
        </w:rPr>
        <w:t>היו"ר יולי יואל אדלשטיין:</w:t>
      </w:r>
      <w:r w:rsidRPr="00F17F51">
        <w:rPr>
          <w:rStyle w:val="TagStyle"/>
          <w:rtl/>
        </w:rPr>
        <w:t xml:space="preserve"> &lt;&lt; יור &gt;&gt;</w:t>
      </w:r>
      <w:r w:rsidR="00F22AC0">
        <w:rPr>
          <w:rtl/>
        </w:rPr>
        <w:t xml:space="preserve"> </w:t>
      </w:r>
      <w:r>
        <w:rPr>
          <w:rtl/>
        </w:rPr>
        <w:t xml:space="preserve"> </w:t>
      </w:r>
      <w:bookmarkEnd w:id="430"/>
    </w:p>
    <w:p w:rsidR="00F17F51" w:rsidRDefault="00F17F51" w:rsidP="00F17F51">
      <w:pPr>
        <w:pStyle w:val="KeepWithNext"/>
        <w:rPr>
          <w:rtl/>
        </w:rPr>
      </w:pPr>
    </w:p>
    <w:p w:rsidR="00F17F51" w:rsidRDefault="00F17F51" w:rsidP="00F17F51">
      <w:pPr>
        <w:rPr>
          <w:b/>
          <w:bCs/>
          <w:u w:val="single"/>
          <w:rtl/>
        </w:rPr>
      </w:pPr>
      <w:proofErr w:type="spellStart"/>
      <w:r>
        <w:rPr>
          <w:rFonts w:hint="cs"/>
          <w:rtl/>
        </w:rPr>
        <w:t>הרוויזיה</w:t>
      </w:r>
      <w:proofErr w:type="spellEnd"/>
      <w:r>
        <w:rPr>
          <w:rFonts w:hint="cs"/>
          <w:rtl/>
        </w:rPr>
        <w:t xml:space="preserve"> התקבלה פה-אחד ואנחנו מעלים שוב את קבלת ההסתייגויות בוועדה של סיעות יש </w:t>
      </w:r>
      <w:bookmarkStart w:id="431" w:name="_ETM_Q1_150000"/>
      <w:bookmarkEnd w:id="431"/>
      <w:r>
        <w:rPr>
          <w:rFonts w:hint="cs"/>
          <w:rtl/>
        </w:rPr>
        <w:t xml:space="preserve">עתיד, ישראל ביתנו וסיעת העבודה. </w:t>
      </w:r>
      <w:r w:rsidRPr="00F17F51">
        <w:rPr>
          <w:rFonts w:hint="cs"/>
          <w:b/>
          <w:bCs/>
          <w:u w:val="single"/>
          <w:rtl/>
        </w:rPr>
        <w:t>מי בעד קבלת ההסתייגויות, ירים את ידו.</w:t>
      </w:r>
    </w:p>
    <w:p w:rsidR="00F17F51" w:rsidRDefault="00F17F51" w:rsidP="00F17F51">
      <w:pPr>
        <w:rPr>
          <w:b/>
          <w:bCs/>
          <w:u w:val="single"/>
          <w:rtl/>
        </w:rPr>
      </w:pPr>
    </w:p>
    <w:p w:rsidR="00F17F51" w:rsidRDefault="00F17F51" w:rsidP="00F17F51">
      <w:pPr>
        <w:pStyle w:val="af1"/>
        <w:keepNext/>
        <w:rPr>
          <w:rtl/>
        </w:rPr>
      </w:pPr>
      <w:r>
        <w:rPr>
          <w:rtl/>
        </w:rPr>
        <w:t>הצבעה</w:t>
      </w:r>
    </w:p>
    <w:p w:rsidR="00F17F51" w:rsidRDefault="00F17F51" w:rsidP="00F17F51">
      <w:pPr>
        <w:pStyle w:val="--"/>
        <w:keepNext/>
        <w:rPr>
          <w:rtl/>
        </w:rPr>
      </w:pPr>
    </w:p>
    <w:p w:rsidR="00F17F51" w:rsidRDefault="00F17F51" w:rsidP="00F17F51">
      <w:pPr>
        <w:pStyle w:val="--"/>
        <w:keepNext/>
        <w:rPr>
          <w:rtl/>
        </w:rPr>
      </w:pPr>
      <w:r>
        <w:rPr>
          <w:rFonts w:hint="cs"/>
          <w:rtl/>
        </w:rPr>
        <w:t>לא אושרו.</w:t>
      </w:r>
    </w:p>
    <w:p w:rsidR="00F17F51" w:rsidRDefault="00F17F51" w:rsidP="00F17F51">
      <w:pPr>
        <w:rPr>
          <w:rtl/>
        </w:rPr>
      </w:pPr>
    </w:p>
    <w:p w:rsidR="00F17F51" w:rsidRDefault="00F17F51" w:rsidP="00F17F51">
      <w:pPr>
        <w:pStyle w:val="af6"/>
        <w:keepNext/>
        <w:rPr>
          <w:rtl/>
        </w:rPr>
      </w:pPr>
      <w:bookmarkStart w:id="432" w:name="ET_yor_4574_126"/>
      <w:r w:rsidRPr="00F17F51">
        <w:rPr>
          <w:rStyle w:val="TagStyle"/>
          <w:rtl/>
        </w:rPr>
        <w:t xml:space="preserve"> &lt;&lt; </w:t>
      </w:r>
      <w:proofErr w:type="spellStart"/>
      <w:r w:rsidRPr="00F17F51">
        <w:rPr>
          <w:rStyle w:val="TagStyle"/>
          <w:rtl/>
        </w:rPr>
        <w:t>יור</w:t>
      </w:r>
      <w:proofErr w:type="spellEnd"/>
      <w:r w:rsidRPr="00F17F51">
        <w:rPr>
          <w:rStyle w:val="TagStyle"/>
          <w:rtl/>
        </w:rPr>
        <w:t xml:space="preserve"> &gt;&gt; </w:t>
      </w:r>
      <w:r>
        <w:rPr>
          <w:rtl/>
        </w:rPr>
        <w:t>היו"ר יולי יואל אדלשטיין:</w:t>
      </w:r>
      <w:r w:rsidRPr="00F17F51">
        <w:rPr>
          <w:rStyle w:val="TagStyle"/>
          <w:rtl/>
        </w:rPr>
        <w:t xml:space="preserve"> &lt;&lt; יור &gt;&gt;</w:t>
      </w:r>
      <w:r w:rsidR="00F22AC0">
        <w:rPr>
          <w:rtl/>
        </w:rPr>
        <w:t xml:space="preserve"> </w:t>
      </w:r>
      <w:r>
        <w:rPr>
          <w:rtl/>
        </w:rPr>
        <w:t xml:space="preserve"> </w:t>
      </w:r>
      <w:bookmarkEnd w:id="432"/>
    </w:p>
    <w:p w:rsidR="00F17F51" w:rsidRDefault="00F17F51" w:rsidP="00F17F51">
      <w:pPr>
        <w:pStyle w:val="KeepWithNext"/>
        <w:rPr>
          <w:rtl/>
        </w:rPr>
      </w:pPr>
    </w:p>
    <w:p w:rsidR="00F17F51" w:rsidRDefault="00F17F51" w:rsidP="00F17F51">
      <w:pPr>
        <w:rPr>
          <w:rtl/>
        </w:rPr>
      </w:pPr>
      <w:r>
        <w:rPr>
          <w:rFonts w:hint="cs"/>
          <w:rtl/>
        </w:rPr>
        <w:t>הוועדה דחתה את ההסתייגויות</w:t>
      </w:r>
      <w:bookmarkStart w:id="433" w:name="_ETM_Q1_164000"/>
      <w:bookmarkEnd w:id="433"/>
      <w:r>
        <w:rPr>
          <w:rFonts w:hint="cs"/>
          <w:rtl/>
        </w:rPr>
        <w:t xml:space="preserve"> פה-אחד, מה שלא מונע מחברי הכנסת לנמק את ההסתייגויות ולבקש להצביע עליהן במליאת הכנסת. </w:t>
      </w:r>
    </w:p>
    <w:p w:rsidR="00F17F51" w:rsidRDefault="00F17F51" w:rsidP="00F17F51">
      <w:pPr>
        <w:rPr>
          <w:rtl/>
        </w:rPr>
      </w:pPr>
    </w:p>
    <w:p w:rsidR="00F17F51" w:rsidRDefault="00F17F51" w:rsidP="00F17F51">
      <w:pPr>
        <w:pStyle w:val="a4"/>
        <w:keepNext/>
        <w:rPr>
          <w:rtl/>
        </w:rPr>
      </w:pPr>
      <w:bookmarkStart w:id="434" w:name="ET_speaker_5726_127"/>
      <w:r w:rsidRPr="00F17F51">
        <w:rPr>
          <w:rStyle w:val="TagStyle"/>
          <w:rtl/>
        </w:rPr>
        <w:t xml:space="preserve"> &lt;&lt; דובר &gt;&gt; </w:t>
      </w:r>
      <w:r>
        <w:rPr>
          <w:rtl/>
        </w:rPr>
        <w:t>ינון אזולאי (ש"ס):</w:t>
      </w:r>
      <w:r w:rsidRPr="00F17F51">
        <w:rPr>
          <w:rStyle w:val="TagStyle"/>
          <w:rtl/>
        </w:rPr>
        <w:t xml:space="preserve"> &lt;&lt; דובר &gt;&gt;</w:t>
      </w:r>
      <w:r w:rsidR="00F22AC0">
        <w:rPr>
          <w:rtl/>
        </w:rPr>
        <w:t xml:space="preserve"> </w:t>
      </w:r>
      <w:r>
        <w:rPr>
          <w:rtl/>
        </w:rPr>
        <w:t xml:space="preserve"> </w:t>
      </w:r>
      <w:bookmarkEnd w:id="434"/>
    </w:p>
    <w:p w:rsidR="00F17F51" w:rsidRDefault="00F17F51" w:rsidP="00F17F51">
      <w:pPr>
        <w:pStyle w:val="KeepWithNext"/>
        <w:rPr>
          <w:rtl/>
        </w:rPr>
      </w:pPr>
    </w:p>
    <w:p w:rsidR="00F17F51" w:rsidRDefault="00F17F51" w:rsidP="00F17F51">
      <w:pPr>
        <w:rPr>
          <w:rtl/>
        </w:rPr>
      </w:pPr>
      <w:r>
        <w:rPr>
          <w:rFonts w:hint="cs"/>
          <w:rtl/>
        </w:rPr>
        <w:t xml:space="preserve">זה גם לא מונע מאלו שהשתתפו עכשיו לבוא להצבעות הבאות בזמן. </w:t>
      </w:r>
    </w:p>
    <w:p w:rsidR="00F17F51" w:rsidRDefault="00F17F51" w:rsidP="00F17F51">
      <w:pPr>
        <w:rPr>
          <w:rtl/>
        </w:rPr>
      </w:pPr>
      <w:bookmarkStart w:id="435" w:name="_ETM_Q1_180000"/>
      <w:bookmarkEnd w:id="435"/>
    </w:p>
    <w:p w:rsidR="00F17F51" w:rsidRDefault="00F17F51" w:rsidP="00F17F51">
      <w:pPr>
        <w:pStyle w:val="af6"/>
        <w:keepNext/>
        <w:rPr>
          <w:rtl/>
        </w:rPr>
      </w:pPr>
      <w:bookmarkStart w:id="436" w:name="ET_yor_4574_128"/>
      <w:r w:rsidRPr="00F17F51">
        <w:rPr>
          <w:rStyle w:val="TagStyle"/>
          <w:rtl/>
        </w:rPr>
        <w:t xml:space="preserve"> &lt;&lt; </w:t>
      </w:r>
      <w:proofErr w:type="spellStart"/>
      <w:r w:rsidRPr="00F17F51">
        <w:rPr>
          <w:rStyle w:val="TagStyle"/>
          <w:rtl/>
        </w:rPr>
        <w:t>יור</w:t>
      </w:r>
      <w:proofErr w:type="spellEnd"/>
      <w:r w:rsidRPr="00F17F51">
        <w:rPr>
          <w:rStyle w:val="TagStyle"/>
          <w:rtl/>
        </w:rPr>
        <w:t xml:space="preserve"> &gt;&gt; </w:t>
      </w:r>
      <w:r>
        <w:rPr>
          <w:rtl/>
        </w:rPr>
        <w:t>היו"ר יולי יואל אדלשטיין:</w:t>
      </w:r>
      <w:r w:rsidRPr="00F17F51">
        <w:rPr>
          <w:rStyle w:val="TagStyle"/>
          <w:rtl/>
        </w:rPr>
        <w:t xml:space="preserve"> &lt;&lt; יור &gt;&gt;</w:t>
      </w:r>
      <w:r w:rsidR="00F22AC0">
        <w:rPr>
          <w:rtl/>
        </w:rPr>
        <w:t xml:space="preserve"> </w:t>
      </w:r>
      <w:r>
        <w:rPr>
          <w:rtl/>
        </w:rPr>
        <w:t xml:space="preserve"> </w:t>
      </w:r>
      <w:bookmarkEnd w:id="436"/>
    </w:p>
    <w:p w:rsidR="00F17F51" w:rsidRDefault="00F17F51" w:rsidP="00F17F51">
      <w:pPr>
        <w:pStyle w:val="KeepWithNext"/>
        <w:rPr>
          <w:rtl/>
        </w:rPr>
      </w:pPr>
    </w:p>
    <w:p w:rsidR="00215C36" w:rsidRDefault="00F17F51" w:rsidP="00F17F51">
      <w:pPr>
        <w:rPr>
          <w:b/>
          <w:bCs/>
          <w:u w:val="single"/>
          <w:rtl/>
        </w:rPr>
      </w:pPr>
      <w:bookmarkStart w:id="437" w:name="_ETM_Q1_181000"/>
      <w:bookmarkEnd w:id="437"/>
      <w:r>
        <w:rPr>
          <w:rFonts w:hint="cs"/>
          <w:rtl/>
        </w:rPr>
        <w:t xml:space="preserve">אני חושב שזאת לא בעיה </w:t>
      </w:r>
      <w:r w:rsidR="00785459">
        <w:rPr>
          <w:rFonts w:hint="cs"/>
          <w:rtl/>
        </w:rPr>
        <w:t>של השעון בדיוק. חברי הכנסת, מכיוון שנדחו ההסתייגויות אנחנו נוכל להצביע על הסעיף שקשור בהצבת יוצאי צה"ל במשטרה כפי שביקשה הממשל</w:t>
      </w:r>
      <w:bookmarkStart w:id="438" w:name="_ETM_Q1_198000"/>
      <w:bookmarkEnd w:id="438"/>
      <w:r w:rsidR="00215C36">
        <w:rPr>
          <w:rFonts w:hint="cs"/>
          <w:rtl/>
        </w:rPr>
        <w:t xml:space="preserve">ה ולאחר הפיצול שהוועדה תמכה בו. </w:t>
      </w:r>
      <w:r w:rsidR="00215C36" w:rsidRPr="00215C36">
        <w:rPr>
          <w:rFonts w:hint="cs"/>
          <w:b/>
          <w:bCs/>
          <w:u w:val="single"/>
          <w:rtl/>
        </w:rPr>
        <w:t xml:space="preserve">מי בעד הסעיף בחוק המתייחס לשירות יוצאי צבא במשטרה, הארכת הוראת השעה בשלוש שנים, ירים </w:t>
      </w:r>
      <w:bookmarkStart w:id="439" w:name="_ETM_Q1_219000"/>
      <w:bookmarkEnd w:id="439"/>
      <w:r w:rsidR="00215C36" w:rsidRPr="00215C36">
        <w:rPr>
          <w:rFonts w:hint="cs"/>
          <w:b/>
          <w:bCs/>
          <w:u w:val="single"/>
          <w:rtl/>
        </w:rPr>
        <w:t>את ידו.</w:t>
      </w:r>
      <w:r w:rsidR="00215C36">
        <w:rPr>
          <w:rFonts w:hint="cs"/>
          <w:b/>
          <w:bCs/>
          <w:u w:val="single"/>
          <w:rtl/>
        </w:rPr>
        <w:t xml:space="preserve"> נגד? נמנעים?</w:t>
      </w:r>
    </w:p>
    <w:p w:rsidR="00215C36" w:rsidRDefault="00215C36" w:rsidP="00215C36">
      <w:pPr>
        <w:pStyle w:val="af1"/>
        <w:keepNext/>
        <w:rPr>
          <w:rtl/>
        </w:rPr>
      </w:pPr>
    </w:p>
    <w:p w:rsidR="00215C36" w:rsidRDefault="00215C36" w:rsidP="00215C36">
      <w:pPr>
        <w:pStyle w:val="af1"/>
        <w:keepNext/>
        <w:rPr>
          <w:rtl/>
        </w:rPr>
      </w:pPr>
      <w:bookmarkStart w:id="440" w:name="_ETM_Q1_223000"/>
      <w:bookmarkEnd w:id="440"/>
      <w:r>
        <w:rPr>
          <w:rFonts w:hint="eastAsia"/>
          <w:rtl/>
        </w:rPr>
        <w:t>הצבעה</w:t>
      </w:r>
    </w:p>
    <w:p w:rsidR="00215C36" w:rsidRDefault="00215C36" w:rsidP="00215C36">
      <w:pPr>
        <w:pStyle w:val="--"/>
        <w:keepNext/>
        <w:rPr>
          <w:rtl/>
        </w:rPr>
      </w:pPr>
    </w:p>
    <w:p w:rsidR="00215C36" w:rsidRDefault="00215C36" w:rsidP="00215C36">
      <w:pPr>
        <w:pStyle w:val="--"/>
        <w:keepNext/>
        <w:rPr>
          <w:rtl/>
        </w:rPr>
      </w:pPr>
      <w:r>
        <w:rPr>
          <w:rFonts w:hint="cs"/>
          <w:rtl/>
        </w:rPr>
        <w:t>אושרה.</w:t>
      </w:r>
    </w:p>
    <w:p w:rsidR="00215C36" w:rsidRDefault="00215C36" w:rsidP="00215C36">
      <w:pPr>
        <w:rPr>
          <w:rtl/>
        </w:rPr>
      </w:pPr>
    </w:p>
    <w:p w:rsidR="00215C36" w:rsidRDefault="00215C36" w:rsidP="00215C36">
      <w:pPr>
        <w:pStyle w:val="af6"/>
        <w:keepNext/>
        <w:rPr>
          <w:rtl/>
        </w:rPr>
      </w:pPr>
      <w:bookmarkStart w:id="441" w:name="ET_yor_4574_129"/>
      <w:r w:rsidRPr="00215C36">
        <w:rPr>
          <w:rStyle w:val="TagStyle"/>
          <w:rtl/>
        </w:rPr>
        <w:t xml:space="preserve"> &lt;&lt; </w:t>
      </w:r>
      <w:proofErr w:type="spellStart"/>
      <w:r w:rsidRPr="00215C36">
        <w:rPr>
          <w:rStyle w:val="TagStyle"/>
          <w:rtl/>
        </w:rPr>
        <w:t>יור</w:t>
      </w:r>
      <w:proofErr w:type="spellEnd"/>
      <w:r w:rsidRPr="00215C36">
        <w:rPr>
          <w:rStyle w:val="TagStyle"/>
          <w:rtl/>
        </w:rPr>
        <w:t xml:space="preserve"> &gt;&gt; </w:t>
      </w:r>
      <w:r>
        <w:rPr>
          <w:rtl/>
        </w:rPr>
        <w:t>היו"ר יולי יואל אדלשטיין:</w:t>
      </w:r>
      <w:r w:rsidRPr="00215C36">
        <w:rPr>
          <w:rStyle w:val="TagStyle"/>
          <w:rtl/>
        </w:rPr>
        <w:t xml:space="preserve"> &lt;&lt; יור &gt;&gt;</w:t>
      </w:r>
      <w:r w:rsidR="00F22AC0">
        <w:rPr>
          <w:rtl/>
        </w:rPr>
        <w:t xml:space="preserve"> </w:t>
      </w:r>
      <w:r>
        <w:rPr>
          <w:rtl/>
        </w:rPr>
        <w:t xml:space="preserve"> </w:t>
      </w:r>
      <w:bookmarkEnd w:id="441"/>
    </w:p>
    <w:p w:rsidR="00215C36" w:rsidRDefault="00215C36" w:rsidP="00215C36">
      <w:pPr>
        <w:pStyle w:val="KeepWithNext"/>
        <w:rPr>
          <w:rtl/>
        </w:rPr>
      </w:pPr>
    </w:p>
    <w:p w:rsidR="00215C36" w:rsidRDefault="00215C36" w:rsidP="00215C36">
      <w:pPr>
        <w:rPr>
          <w:rtl/>
        </w:rPr>
      </w:pPr>
      <w:r>
        <w:rPr>
          <w:rFonts w:hint="cs"/>
          <w:rtl/>
        </w:rPr>
        <w:t xml:space="preserve">התקבל פה-אחד. </w:t>
      </w:r>
    </w:p>
    <w:p w:rsidR="00215C36" w:rsidRDefault="00215C36" w:rsidP="00215C36">
      <w:pPr>
        <w:rPr>
          <w:rtl/>
        </w:rPr>
      </w:pPr>
    </w:p>
    <w:p w:rsidR="00215C36" w:rsidRDefault="00215C36" w:rsidP="00215C36">
      <w:pPr>
        <w:pStyle w:val="a4"/>
        <w:keepNext/>
        <w:rPr>
          <w:rtl/>
        </w:rPr>
      </w:pPr>
      <w:bookmarkStart w:id="442" w:name="ET_speaker_איילת_לוי_נחום_130"/>
      <w:r w:rsidRPr="00215C36">
        <w:rPr>
          <w:rStyle w:val="TagStyle"/>
          <w:rtl/>
        </w:rPr>
        <w:t xml:space="preserve"> &lt;&lt; דובר &gt;&gt; </w:t>
      </w:r>
      <w:r>
        <w:rPr>
          <w:rtl/>
        </w:rPr>
        <w:t>איילת לוי נחום:</w:t>
      </w:r>
      <w:r w:rsidRPr="00215C36">
        <w:rPr>
          <w:rStyle w:val="TagStyle"/>
          <w:rtl/>
        </w:rPr>
        <w:t xml:space="preserve"> &lt;&lt; דובר &gt;&gt;</w:t>
      </w:r>
      <w:r w:rsidR="00F22AC0">
        <w:rPr>
          <w:rtl/>
        </w:rPr>
        <w:t xml:space="preserve"> </w:t>
      </w:r>
      <w:r>
        <w:rPr>
          <w:rtl/>
        </w:rPr>
        <w:t xml:space="preserve"> </w:t>
      </w:r>
      <w:bookmarkEnd w:id="442"/>
    </w:p>
    <w:p w:rsidR="00215C36" w:rsidRDefault="00215C36" w:rsidP="00215C36">
      <w:pPr>
        <w:pStyle w:val="KeepWithNext"/>
        <w:rPr>
          <w:rtl/>
        </w:rPr>
      </w:pPr>
    </w:p>
    <w:p w:rsidR="00215C36" w:rsidRDefault="00215C36" w:rsidP="00215C36">
      <w:pPr>
        <w:rPr>
          <w:rtl/>
        </w:rPr>
      </w:pPr>
      <w:r>
        <w:rPr>
          <w:rFonts w:hint="cs"/>
          <w:rtl/>
        </w:rPr>
        <w:t xml:space="preserve">אני מקריאה לחברי הכנסת את הסעיף הרלוונטי בנוסח </w:t>
      </w:r>
      <w:r w:rsidR="00F22AC0">
        <w:rPr>
          <w:rFonts w:hint="cs"/>
          <w:rtl/>
        </w:rPr>
        <w:t xml:space="preserve">החלטת הממשלה שנוגע </w:t>
      </w:r>
      <w:bookmarkStart w:id="443" w:name="_ETM_Q1_238000"/>
      <w:bookmarkEnd w:id="443"/>
      <w:r w:rsidR="00F22AC0">
        <w:rPr>
          <w:rFonts w:hint="cs"/>
          <w:rtl/>
        </w:rPr>
        <w:t xml:space="preserve">למספר החיילים שמוצבים: </w:t>
      </w:r>
    </w:p>
    <w:p w:rsidR="009C5EAB" w:rsidRDefault="009C5EAB" w:rsidP="00215C36">
      <w:pPr>
        <w:rPr>
          <w:rtl/>
        </w:rPr>
      </w:pPr>
    </w:p>
    <w:p w:rsidR="00F22AC0" w:rsidRDefault="00F22AC0" w:rsidP="00F22AC0">
      <w:pPr>
        <w:rPr>
          <w:rtl/>
        </w:rPr>
      </w:pPr>
      <w:r>
        <w:rPr>
          <w:rFonts w:hint="cs"/>
          <w:rtl/>
        </w:rPr>
        <w:t xml:space="preserve">"בהתאם לסעיף 24א(ג) לחוק שירות הביטחון (נוסח משולב) </w:t>
      </w:r>
      <w:proofErr w:type="spellStart"/>
      <w:r>
        <w:rPr>
          <w:rFonts w:hint="cs"/>
          <w:rtl/>
        </w:rPr>
        <w:t>התשמ"ו</w:t>
      </w:r>
      <w:proofErr w:type="spellEnd"/>
      <w:r>
        <w:rPr>
          <w:rFonts w:hint="eastAsia"/>
          <w:rtl/>
        </w:rPr>
        <w:t>–</w:t>
      </w:r>
      <w:r>
        <w:rPr>
          <w:rFonts w:hint="cs"/>
          <w:rtl/>
        </w:rPr>
        <w:t xml:space="preserve">1986, בכפוף להארכת תוקפו </w:t>
      </w:r>
      <w:bookmarkStart w:id="444" w:name="_ETM_Q1_247000"/>
      <w:bookmarkEnd w:id="444"/>
      <w:r>
        <w:rPr>
          <w:rFonts w:hint="cs"/>
          <w:rtl/>
        </w:rPr>
        <w:t xml:space="preserve">בחקיקה כאמור בטיוטת החוק. סעיף א להחלטה זו קורא לאשר </w:t>
      </w:r>
      <w:bookmarkStart w:id="445" w:name="_ETM_Q1_252000"/>
      <w:bookmarkEnd w:id="445"/>
      <w:r>
        <w:rPr>
          <w:rFonts w:hint="cs"/>
          <w:rtl/>
        </w:rPr>
        <w:t xml:space="preserve">את הצעת שר הביטחון בהסכמת השר לביטחון לאומי כי מספר </w:t>
      </w:r>
      <w:bookmarkStart w:id="446" w:name="_ETM_Q1_257000"/>
      <w:bookmarkEnd w:id="446"/>
      <w:r>
        <w:rPr>
          <w:rFonts w:hint="cs"/>
          <w:rtl/>
        </w:rPr>
        <w:t>יוצאי הצבא, חיילים בשירות סדיר חובה שישרתו ביחידות אחרות של משטרת ישראל שאינן משמר הגבול יעמוד על 1,161 חיילים בשלוש השנים הקרובות, מ-2023</w:t>
      </w:r>
      <w:r>
        <w:rPr>
          <w:rFonts w:hint="eastAsia"/>
          <w:rtl/>
        </w:rPr>
        <w:t>–</w:t>
      </w:r>
      <w:r>
        <w:rPr>
          <w:rFonts w:hint="cs"/>
          <w:rtl/>
        </w:rPr>
        <w:t xml:space="preserve">2025". </w:t>
      </w:r>
    </w:p>
    <w:p w:rsidR="00F22AC0" w:rsidRDefault="00F22AC0" w:rsidP="00F22AC0">
      <w:pPr>
        <w:rPr>
          <w:rtl/>
        </w:rPr>
      </w:pPr>
    </w:p>
    <w:p w:rsidR="00F22AC0" w:rsidRDefault="00F22AC0" w:rsidP="00F22AC0">
      <w:pPr>
        <w:pStyle w:val="af6"/>
        <w:keepNext/>
        <w:rPr>
          <w:rtl/>
        </w:rPr>
      </w:pPr>
      <w:bookmarkStart w:id="447" w:name="ET_yor_4574_131"/>
      <w:r w:rsidRPr="00F22AC0">
        <w:rPr>
          <w:rStyle w:val="TagStyle"/>
          <w:rtl/>
        </w:rPr>
        <w:t xml:space="preserve"> &lt;&lt; </w:t>
      </w:r>
      <w:proofErr w:type="spellStart"/>
      <w:r w:rsidRPr="00F22AC0">
        <w:rPr>
          <w:rStyle w:val="TagStyle"/>
          <w:rtl/>
        </w:rPr>
        <w:t>יור</w:t>
      </w:r>
      <w:proofErr w:type="spellEnd"/>
      <w:r w:rsidRPr="00F22AC0">
        <w:rPr>
          <w:rStyle w:val="TagStyle"/>
          <w:rtl/>
        </w:rPr>
        <w:t xml:space="preserve"> &gt;&gt; </w:t>
      </w:r>
      <w:r>
        <w:rPr>
          <w:rtl/>
        </w:rPr>
        <w:t>היו"ר יולי יואל אדלשטיין:</w:t>
      </w:r>
      <w:r w:rsidRPr="00F22AC0">
        <w:rPr>
          <w:rStyle w:val="TagStyle"/>
          <w:rtl/>
        </w:rPr>
        <w:t xml:space="preserve"> &lt;&lt; יור &gt;&gt;</w:t>
      </w:r>
      <w:r>
        <w:rPr>
          <w:rtl/>
        </w:rPr>
        <w:t xml:space="preserve">  </w:t>
      </w:r>
      <w:bookmarkEnd w:id="447"/>
    </w:p>
    <w:p w:rsidR="00F22AC0" w:rsidRDefault="00F22AC0" w:rsidP="00F22AC0">
      <w:pPr>
        <w:pStyle w:val="KeepWithNext"/>
        <w:rPr>
          <w:rtl/>
        </w:rPr>
      </w:pPr>
    </w:p>
    <w:p w:rsidR="00F22AC0" w:rsidRDefault="00F22AC0" w:rsidP="00F22AC0">
      <w:pPr>
        <w:rPr>
          <w:b/>
          <w:bCs/>
          <w:u w:val="single"/>
          <w:rtl/>
        </w:rPr>
      </w:pPr>
      <w:r w:rsidRPr="00F22AC0">
        <w:rPr>
          <w:rFonts w:hint="cs"/>
          <w:b/>
          <w:bCs/>
          <w:u w:val="single"/>
          <w:rtl/>
        </w:rPr>
        <w:t xml:space="preserve">1,161 חיילים. אנחנו צריכים לאשר את המספר בהצבעה. מי בעד, ירים </w:t>
      </w:r>
      <w:bookmarkStart w:id="448" w:name="_ETM_Q1_276000"/>
      <w:bookmarkEnd w:id="448"/>
      <w:r w:rsidRPr="00F22AC0">
        <w:rPr>
          <w:rFonts w:hint="cs"/>
          <w:b/>
          <w:bCs/>
          <w:u w:val="single"/>
          <w:rtl/>
        </w:rPr>
        <w:t xml:space="preserve">את היד. </w:t>
      </w:r>
      <w:r>
        <w:rPr>
          <w:rFonts w:hint="cs"/>
          <w:b/>
          <w:bCs/>
          <w:u w:val="single"/>
          <w:rtl/>
        </w:rPr>
        <w:t xml:space="preserve">מי נגד? מי נמנע? </w:t>
      </w:r>
    </w:p>
    <w:p w:rsidR="00F22AC0" w:rsidRDefault="00F22AC0" w:rsidP="00F22AC0">
      <w:pPr>
        <w:pStyle w:val="af1"/>
        <w:keepNext/>
        <w:rPr>
          <w:rtl/>
        </w:rPr>
      </w:pPr>
      <w:bookmarkStart w:id="449" w:name="_ETM_Q1_281000"/>
      <w:bookmarkEnd w:id="449"/>
    </w:p>
    <w:p w:rsidR="00F22AC0" w:rsidRDefault="00F22AC0" w:rsidP="00F22AC0">
      <w:pPr>
        <w:pStyle w:val="af1"/>
        <w:keepNext/>
        <w:rPr>
          <w:rtl/>
        </w:rPr>
      </w:pPr>
      <w:r>
        <w:rPr>
          <w:rtl/>
        </w:rPr>
        <w:t>הצבעה</w:t>
      </w:r>
    </w:p>
    <w:p w:rsidR="00F22AC0" w:rsidRDefault="00F22AC0" w:rsidP="00F22AC0">
      <w:pPr>
        <w:pStyle w:val="--"/>
        <w:keepNext/>
        <w:rPr>
          <w:rtl/>
        </w:rPr>
      </w:pPr>
    </w:p>
    <w:p w:rsidR="00F22AC0" w:rsidRDefault="00F22AC0" w:rsidP="00F22AC0">
      <w:pPr>
        <w:pStyle w:val="--"/>
        <w:keepNext/>
        <w:rPr>
          <w:rtl/>
        </w:rPr>
      </w:pPr>
      <w:r>
        <w:rPr>
          <w:rFonts w:hint="cs"/>
          <w:rtl/>
        </w:rPr>
        <w:t xml:space="preserve">אושרה. </w:t>
      </w:r>
    </w:p>
    <w:p w:rsidR="00F22AC0" w:rsidRDefault="00F22AC0" w:rsidP="00F22AC0">
      <w:pPr>
        <w:rPr>
          <w:rtl/>
        </w:rPr>
      </w:pPr>
      <w:bookmarkStart w:id="450" w:name="_ETM_Q1_284000"/>
      <w:bookmarkEnd w:id="450"/>
    </w:p>
    <w:p w:rsidR="00F22AC0" w:rsidRDefault="00F22AC0" w:rsidP="00F22AC0">
      <w:pPr>
        <w:pStyle w:val="af6"/>
        <w:keepNext/>
        <w:rPr>
          <w:rtl/>
        </w:rPr>
      </w:pPr>
      <w:bookmarkStart w:id="451" w:name="ET_yor_4574_132"/>
      <w:r w:rsidRPr="00F22AC0">
        <w:rPr>
          <w:rStyle w:val="TagStyle"/>
          <w:rtl/>
        </w:rPr>
        <w:t xml:space="preserve"> &lt;&lt; </w:t>
      </w:r>
      <w:proofErr w:type="spellStart"/>
      <w:r w:rsidRPr="00F22AC0">
        <w:rPr>
          <w:rStyle w:val="TagStyle"/>
          <w:rtl/>
        </w:rPr>
        <w:t>יור</w:t>
      </w:r>
      <w:proofErr w:type="spellEnd"/>
      <w:r w:rsidRPr="00F22AC0">
        <w:rPr>
          <w:rStyle w:val="TagStyle"/>
          <w:rtl/>
        </w:rPr>
        <w:t xml:space="preserve"> &gt;&gt; </w:t>
      </w:r>
      <w:r>
        <w:rPr>
          <w:rtl/>
        </w:rPr>
        <w:t>היו"ר יולי יואל אדלשטיין:</w:t>
      </w:r>
      <w:r w:rsidRPr="00F22AC0">
        <w:rPr>
          <w:rStyle w:val="TagStyle"/>
          <w:rtl/>
        </w:rPr>
        <w:t xml:space="preserve"> &lt;&lt; יור &gt;&gt;</w:t>
      </w:r>
      <w:r>
        <w:rPr>
          <w:rtl/>
        </w:rPr>
        <w:t xml:space="preserve">  </w:t>
      </w:r>
      <w:bookmarkEnd w:id="451"/>
    </w:p>
    <w:p w:rsidR="00F22AC0" w:rsidRDefault="00F22AC0" w:rsidP="00F22AC0">
      <w:pPr>
        <w:pStyle w:val="KeepWithNext"/>
        <w:rPr>
          <w:rtl/>
        </w:rPr>
      </w:pPr>
    </w:p>
    <w:p w:rsidR="00F22AC0" w:rsidRDefault="00F22AC0" w:rsidP="00F22AC0">
      <w:pPr>
        <w:rPr>
          <w:rtl/>
        </w:rPr>
      </w:pPr>
      <w:r>
        <w:rPr>
          <w:rFonts w:hint="cs"/>
          <w:rtl/>
        </w:rPr>
        <w:t xml:space="preserve">אישרנו פה אחד את הבקשה לגבי מספר החיילים לשלוש השנים הקרובות. סיימנו </w:t>
      </w:r>
      <w:bookmarkStart w:id="452" w:name="_ETM_Q1_292000"/>
      <w:bookmarkEnd w:id="452"/>
      <w:r>
        <w:rPr>
          <w:rFonts w:hint="cs"/>
          <w:rtl/>
        </w:rPr>
        <w:t>עם החובות שלנו. תודה לייעוץ המשפטי, תודה לחברי</w:t>
      </w:r>
      <w:bookmarkStart w:id="453" w:name="_ETM_Q1_294000"/>
      <w:bookmarkEnd w:id="453"/>
      <w:r>
        <w:rPr>
          <w:rFonts w:hint="cs"/>
          <w:rtl/>
        </w:rPr>
        <w:t xml:space="preserve"> הכנסת, אני נועל את הישיבה הקשורה בבקשת הממשלה להארכת הוראת השעה לגבי יוצאי צה"ל במשטרה. בשעה 12:00 </w:t>
      </w:r>
      <w:bookmarkStart w:id="454" w:name="_ETM_Q1_310000"/>
      <w:bookmarkEnd w:id="454"/>
      <w:r>
        <w:rPr>
          <w:rFonts w:hint="cs"/>
          <w:rtl/>
        </w:rPr>
        <w:t xml:space="preserve">ניפגש לדיון על צו חיסיון של קצ"א. </w:t>
      </w:r>
      <w:bookmarkStart w:id="455" w:name="_ETM_Q1_311000"/>
      <w:bookmarkEnd w:id="455"/>
      <w:r>
        <w:rPr>
          <w:rFonts w:hint="cs"/>
          <w:rtl/>
        </w:rPr>
        <w:t xml:space="preserve">ישיבה זו נעולה. </w:t>
      </w:r>
    </w:p>
    <w:p w:rsidR="00F22AC0" w:rsidRDefault="00F22AC0" w:rsidP="00F22AC0">
      <w:pPr>
        <w:rPr>
          <w:rtl/>
        </w:rPr>
      </w:pPr>
      <w:bookmarkStart w:id="456" w:name="_ETM_Q1_315000"/>
      <w:bookmarkEnd w:id="456"/>
    </w:p>
    <w:p w:rsidR="00F17F51" w:rsidRPr="00F17F51" w:rsidRDefault="00F22AC0" w:rsidP="00E879DF">
      <w:pPr>
        <w:pStyle w:val="afc"/>
        <w:keepNext/>
        <w:rPr>
          <w:rtl/>
        </w:rPr>
      </w:pPr>
      <w:bookmarkStart w:id="457" w:name="ET_meetingend_133"/>
      <w:r w:rsidRPr="00F22AC0">
        <w:rPr>
          <w:rStyle w:val="TagStyle"/>
          <w:rtl/>
        </w:rPr>
        <w:t xml:space="preserve"> &lt;&lt; סיום &gt;&gt; </w:t>
      </w:r>
      <w:r>
        <w:rPr>
          <w:rtl/>
        </w:rPr>
        <w:t>הישיבה ננעלה בשעה 11:36.</w:t>
      </w:r>
      <w:r w:rsidRPr="00F22AC0">
        <w:rPr>
          <w:rStyle w:val="TagStyle"/>
          <w:rtl/>
        </w:rPr>
        <w:t xml:space="preserve"> &lt;&lt; סיום &gt;&gt;</w:t>
      </w:r>
      <w:r>
        <w:rPr>
          <w:rtl/>
        </w:rPr>
        <w:t xml:space="preserve">  </w:t>
      </w:r>
      <w:bookmarkStart w:id="458" w:name="_GoBack"/>
      <w:bookmarkEnd w:id="457"/>
      <w:bookmarkEnd w:id="458"/>
    </w:p>
    <w:p w:rsidR="00F17F51" w:rsidRPr="00F17F51" w:rsidRDefault="00F17F51" w:rsidP="00F17F51">
      <w:pPr>
        <w:pStyle w:val="af2"/>
      </w:pPr>
    </w:p>
    <w:sectPr w:rsidR="00F17F51" w:rsidRPr="00F17F51" w:rsidSect="008E6C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F51" w:rsidRDefault="00F17F51">
      <w:r>
        <w:separator/>
      </w:r>
    </w:p>
  </w:endnote>
  <w:endnote w:type="continuationSeparator" w:id="0">
    <w:p w:rsidR="00F17F51" w:rsidRDefault="00F17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F51" w:rsidRDefault="00F17F51">
      <w:r>
        <w:separator/>
      </w:r>
    </w:p>
  </w:footnote>
  <w:footnote w:type="continuationSeparator" w:id="0">
    <w:p w:rsidR="00F17F51" w:rsidRDefault="00F17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F51" w:rsidRDefault="00F17F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17F51" w:rsidRDefault="00F17F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F51" w:rsidRDefault="00F17F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79DF">
      <w:rPr>
        <w:rStyle w:val="af7"/>
        <w:noProof/>
        <w:rtl/>
      </w:rPr>
      <w:t>15</w:t>
    </w:r>
    <w:r>
      <w:rPr>
        <w:rStyle w:val="af7"/>
      </w:rPr>
      <w:fldChar w:fldCharType="end"/>
    </w:r>
  </w:p>
  <w:p w:rsidR="00F17F51" w:rsidRPr="00CC5815" w:rsidRDefault="00F17F51" w:rsidP="008E5E3F">
    <w:pPr>
      <w:pStyle w:val="a3"/>
      <w:ind w:firstLine="0"/>
    </w:pPr>
    <w:r>
      <w:rPr>
        <w:rtl/>
      </w:rPr>
      <w:t>ועדת החוץ והביטחון</w:t>
    </w:r>
  </w:p>
  <w:p w:rsidR="00F17F51" w:rsidRPr="00CC5815" w:rsidRDefault="00F17F51" w:rsidP="008E5E3F">
    <w:pPr>
      <w:pStyle w:val="a3"/>
      <w:ind w:firstLine="0"/>
      <w:rPr>
        <w:rtl/>
      </w:rPr>
    </w:pPr>
    <w:r>
      <w:rPr>
        <w:rtl/>
      </w:rPr>
      <w:t>13/02/2023</w:t>
    </w:r>
  </w:p>
  <w:p w:rsidR="00F17F51" w:rsidRPr="00CC5815" w:rsidRDefault="00F17F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F51" w:rsidRDefault="00F17F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7F51" w:rsidRDefault="00F17F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7F51" w:rsidRDefault="00F17F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18A"/>
    <w:rsid w:val="00075238"/>
    <w:rsid w:val="00092B80"/>
    <w:rsid w:val="000A17C6"/>
    <w:rsid w:val="000B060C"/>
    <w:rsid w:val="000B2EE6"/>
    <w:rsid w:val="000C47F5"/>
    <w:rsid w:val="000E3314"/>
    <w:rsid w:val="000F213C"/>
    <w:rsid w:val="000F2459"/>
    <w:rsid w:val="00150436"/>
    <w:rsid w:val="00167294"/>
    <w:rsid w:val="001673D4"/>
    <w:rsid w:val="00171E7F"/>
    <w:rsid w:val="001758C1"/>
    <w:rsid w:val="0017779F"/>
    <w:rsid w:val="001A74E9"/>
    <w:rsid w:val="001A7A1B"/>
    <w:rsid w:val="001C44DA"/>
    <w:rsid w:val="001C4FDA"/>
    <w:rsid w:val="001D440C"/>
    <w:rsid w:val="002016FF"/>
    <w:rsid w:val="00215C36"/>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421E"/>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594D"/>
    <w:rsid w:val="005D61F3"/>
    <w:rsid w:val="005E1C6B"/>
    <w:rsid w:val="005F76B0"/>
    <w:rsid w:val="00634F61"/>
    <w:rsid w:val="00695A47"/>
    <w:rsid w:val="006A0CB7"/>
    <w:rsid w:val="006F0259"/>
    <w:rsid w:val="006F2D38"/>
    <w:rsid w:val="00700433"/>
    <w:rsid w:val="00702755"/>
    <w:rsid w:val="0070472C"/>
    <w:rsid w:val="007509A6"/>
    <w:rsid w:val="00761EE6"/>
    <w:rsid w:val="00785459"/>
    <w:rsid w:val="007872B4"/>
    <w:rsid w:val="00791CBE"/>
    <w:rsid w:val="00797171"/>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6CDF"/>
    <w:rsid w:val="0090279B"/>
    <w:rsid w:val="00914904"/>
    <w:rsid w:val="009258CE"/>
    <w:rsid w:val="009515F0"/>
    <w:rsid w:val="009830CB"/>
    <w:rsid w:val="009C5EA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3B7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79DF"/>
    <w:rsid w:val="00EA624B"/>
    <w:rsid w:val="00EA6A78"/>
    <w:rsid w:val="00EB057D"/>
    <w:rsid w:val="00EB18E4"/>
    <w:rsid w:val="00EB5C85"/>
    <w:rsid w:val="00EC0AC2"/>
    <w:rsid w:val="00EC1FB3"/>
    <w:rsid w:val="00EC2CD4"/>
    <w:rsid w:val="00EE09AD"/>
    <w:rsid w:val="00F053E5"/>
    <w:rsid w:val="00F10D2D"/>
    <w:rsid w:val="00F16831"/>
    <w:rsid w:val="00F17F51"/>
    <w:rsid w:val="00F22AC0"/>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7171"/>
    <w:rPr>
      <w:rFonts w:cs="Arial"/>
      <w:b/>
      <w:bCs w:val="0"/>
      <w:vanish/>
      <w:color w:val="010000"/>
      <w:bdr w:val="single" w:sz="4" w:space="0" w:color="FF66FF"/>
    </w:rPr>
  </w:style>
  <w:style w:type="table" w:styleId="afd">
    <w:name w:val="Table Grid"/>
    <w:basedOn w:val="a1"/>
    <w:rsid w:val="007971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5311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1D99D-7C70-40A6-BA9C-FDEC5D44E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15</Pages>
  <Words>4062</Words>
  <Characters>23159</Characters>
  <Application>Microsoft Office Word</Application>
  <DocSecurity>0</DocSecurity>
  <Lines>192</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2023-02-26T08:42:00Z</dcterms:modified>
</cp:coreProperties>
</file>